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4025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79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4025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3690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784</w:t>
      </w:r>
    </w:p>
    <w:p w:rsidR="00E64116" w:rsidRPr="008713A4" w:rsidRDefault="0014025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14025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כ"א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(04 ביוני 2018), שעה </w:t>
      </w:r>
      <w:r>
        <w:rPr>
          <w:rFonts w:hint="cs"/>
          <w:b/>
          <w:bCs/>
          <w:u w:val="single"/>
          <w:rtl/>
        </w:rPr>
        <w:t>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589651&lt;/ID&gt;&lt;Name&gt;הצעת חוק לתיקון פקודת התעבורה (מס' 112), התשע&quot;ד-2013&lt;/Name&gt;&lt;Data&gt;הצעת חוק לתיקון פקודת התעבורה (מס' 112), התשע&quot;ד-2013&lt;/Data&gt;&lt;PrivateNumber&gt;מ-826&lt;/PrivateNumber&gt;&lt;Status&gt;1&lt;/Status&gt;&lt;PrivateNumber_TOC&gt;מ-826&lt;/PrivateNumber_TOC&gt;&lt;PrivateName_TOC&gt;&lt;/PrivateName_TOC&gt;&lt;Initiators&gt;&lt;/Initiators&gt;&lt;FullItemNumber&gt; מ/826&lt;/FullItemNumber&gt;"/>
        <w:id w:val="335191935"/>
        <w:placeholder>
          <w:docPart w:val="DefaultPlaceholder_-1854013440"/>
        </w:placeholder>
        <w15:color w:val="993366"/>
      </w:sdtPr>
      <w:sdtEndPr/>
      <w:sdtContent>
        <w:p w:rsidR="00E64116" w:rsidRPr="00D30EEF" w:rsidRDefault="00140255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D30EEF">
            <w:rPr>
              <w:rStyle w:val="afd"/>
              <w:color w:val="000000" w:themeColor="text1"/>
              <w:rtl/>
            </w:rPr>
            <w:t>הצעת חוק לתיקון פקודת התעבורה (מס' 112), התשע"ד-2013</w:t>
          </w:r>
          <w:r w:rsidR="00D30EEF">
            <w:rPr>
              <w:rFonts w:hint="cs"/>
              <w:color w:val="000000" w:themeColor="text1"/>
              <w:rtl/>
            </w:rPr>
            <w:t xml:space="preserve"> (מ/826)</w:t>
          </w:r>
        </w:p>
      </w:sdtContent>
    </w:sdt>
    <w:p w:rsidR="00E64116" w:rsidRPr="00D30EEF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140255" w:rsidRPr="008713A4" w:rsidRDefault="0014025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40255" w:rsidRDefault="00140255" w:rsidP="00EC1FB3">
      <w:pPr>
        <w:ind w:firstLine="0"/>
        <w:rPr>
          <w:rtl/>
        </w:rPr>
      </w:pPr>
      <w:r w:rsidRPr="00140255">
        <w:rPr>
          <w:rtl/>
        </w:rPr>
        <w:t>איתן כבל – היו"ר</w:t>
      </w:r>
    </w:p>
    <w:p w:rsidR="00116F18" w:rsidRPr="00140255" w:rsidRDefault="00116F18" w:rsidP="00116F18">
      <w:pPr>
        <w:ind w:firstLine="0"/>
        <w:rPr>
          <w:rtl/>
        </w:rPr>
      </w:pPr>
      <w:r w:rsidRPr="00140255">
        <w:rPr>
          <w:rtl/>
        </w:rPr>
        <w:t>חמד עמאר</w:t>
      </w:r>
    </w:p>
    <w:p w:rsidR="00116F18" w:rsidRDefault="00116F18" w:rsidP="00EC1FB3">
      <w:pPr>
        <w:ind w:firstLine="0"/>
        <w:rPr>
          <w:rtl/>
        </w:rPr>
      </w:pPr>
    </w:p>
    <w:p w:rsidR="00A5793D" w:rsidRDefault="00A5793D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3D5FEF" w:rsidRPr="003D5FEF" w:rsidTr="00D30EE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ראש אגף רישוי ובקרה, משרד התחבורה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  <w:rtl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אפרים רוזן</w:t>
            </w:r>
          </w:p>
        </w:tc>
      </w:tr>
      <w:tr w:rsidR="00AD7493" w:rsidRPr="003D5FEF" w:rsidTr="00D30EE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D7493" w:rsidRPr="003D5FEF" w:rsidRDefault="00AD7493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יועמ"ש-רשות לבטיחות בדרכים, משרד התחבורה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D7493" w:rsidRPr="003D5FEF" w:rsidRDefault="00AD7493" w:rsidP="003D5FE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D7493" w:rsidRPr="003D5FEF" w:rsidRDefault="00AD7493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עמי </w:t>
            </w:r>
            <w:proofErr w:type="spellStart"/>
            <w:r w:rsidRPr="003D5FEF">
              <w:rPr>
                <w:rFonts w:ascii="David" w:eastAsia="David" w:hAnsi="David" w:hint="cs"/>
                <w:color w:val="000000"/>
                <w:rtl/>
              </w:rPr>
              <w:t>רוטמן</w:t>
            </w:r>
            <w:proofErr w:type="spellEnd"/>
          </w:p>
        </w:tc>
      </w:tr>
      <w:tr w:rsidR="00AD7493" w:rsidRPr="003D5FEF" w:rsidTr="00D30EE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D7493" w:rsidRPr="003D5FEF" w:rsidRDefault="00AD7493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עוזרת מנהל אגף רישוי, משרד התחבורה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D7493" w:rsidRPr="003D5FEF" w:rsidRDefault="00AD7493" w:rsidP="003D5FE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D7493" w:rsidRPr="003D5FEF" w:rsidRDefault="00AD7493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לירון גואטה</w:t>
            </w:r>
          </w:p>
        </w:tc>
      </w:tr>
      <w:tr w:rsidR="00AD7493" w:rsidRPr="003D5FEF" w:rsidTr="00D30EE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AD7493" w:rsidRPr="003D5FEF" w:rsidRDefault="00AD7493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סגנית היועמ"ש, משרד התחבורה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D7493" w:rsidRPr="003D5FEF" w:rsidRDefault="00AD7493" w:rsidP="003D5FE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AD7493" w:rsidRPr="003D5FEF" w:rsidRDefault="00AD7493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חוה מרים ראובני</w:t>
            </w:r>
          </w:p>
        </w:tc>
      </w:tr>
      <w:tr w:rsidR="003D5FEF" w:rsidRPr="003D5FEF" w:rsidTr="00D30EE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3D5FEF">
              <w:rPr>
                <w:rFonts w:ascii="David" w:eastAsia="David" w:hAnsi="David" w:hint="cs"/>
                <w:color w:val="000000"/>
                <w:rtl/>
              </w:rPr>
              <w:t>ר.אגף</w:t>
            </w:r>
            <w:proofErr w:type="spellEnd"/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 אכיפה וחקיקה-ר.</w:t>
            </w:r>
            <w:r w:rsidR="00AD7493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מלחמה בסמים, בטחון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אסתר כהנא</w:t>
            </w:r>
          </w:p>
        </w:tc>
      </w:tr>
      <w:tr w:rsidR="003D5FEF" w:rsidRPr="003D5FEF" w:rsidTr="00D30EE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עוזר יועמ"ש, בטחון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חיים </w:t>
            </w:r>
            <w:proofErr w:type="spellStart"/>
            <w:r w:rsidRPr="003D5FEF">
              <w:rPr>
                <w:rFonts w:ascii="David" w:eastAsia="David" w:hAnsi="David" w:hint="cs"/>
                <w:color w:val="000000"/>
                <w:rtl/>
              </w:rPr>
              <w:t>אמיגה</w:t>
            </w:r>
            <w:proofErr w:type="spellEnd"/>
          </w:p>
        </w:tc>
      </w:tr>
      <w:tr w:rsidR="003D5FEF" w:rsidRPr="003D5FEF" w:rsidTr="00D30EE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יועמ"ש אגף התנועה, בטחון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דנה ימין חה</w:t>
            </w:r>
          </w:p>
        </w:tc>
      </w:tr>
      <w:tr w:rsidR="003D5FEF" w:rsidRPr="003D5FEF" w:rsidTr="00D30EE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מנהל תחום בכיר טכנולוגיות, המשרד </w:t>
            </w:r>
            <w:proofErr w:type="spellStart"/>
            <w:r w:rsidRPr="003D5FEF">
              <w:rPr>
                <w:rFonts w:ascii="David" w:eastAsia="David" w:hAnsi="David" w:hint="cs"/>
                <w:color w:val="000000"/>
                <w:rtl/>
              </w:rPr>
              <w:t>לבטחון</w:t>
            </w:r>
            <w:proofErr w:type="spellEnd"/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ירון  קרון </w:t>
            </w:r>
          </w:p>
        </w:tc>
      </w:tr>
      <w:tr w:rsidR="003D5FEF" w:rsidRPr="003D5FEF" w:rsidTr="00D30EE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ראש מחלקת תביעות אגף התנועה, המשרד </w:t>
            </w:r>
            <w:proofErr w:type="spellStart"/>
            <w:r w:rsidRPr="003D5FEF">
              <w:rPr>
                <w:rFonts w:ascii="David" w:eastAsia="David" w:hAnsi="David" w:hint="cs"/>
                <w:color w:val="000000"/>
                <w:rtl/>
              </w:rPr>
              <w:t>לבטחון</w:t>
            </w:r>
            <w:proofErr w:type="spellEnd"/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שרית  </w:t>
            </w:r>
            <w:proofErr w:type="spellStart"/>
            <w:r w:rsidRPr="003D5FEF">
              <w:rPr>
                <w:rFonts w:ascii="David" w:eastAsia="David" w:hAnsi="David" w:hint="cs"/>
                <w:color w:val="000000"/>
                <w:rtl/>
              </w:rPr>
              <w:t>פליפסון</w:t>
            </w:r>
            <w:proofErr w:type="spellEnd"/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</w:p>
        </w:tc>
      </w:tr>
      <w:tr w:rsidR="003D5FEF" w:rsidRPr="003D5FEF" w:rsidTr="00D30EE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מנהל </w:t>
            </w:r>
            <w:proofErr w:type="spellStart"/>
            <w:r w:rsidRPr="003D5FEF">
              <w:rPr>
                <w:rFonts w:ascii="David" w:eastAsia="David" w:hAnsi="David" w:hint="cs"/>
                <w:color w:val="000000"/>
                <w:rtl/>
              </w:rPr>
              <w:t>המרב"ד</w:t>
            </w:r>
            <w:proofErr w:type="spellEnd"/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, משרד הבריאות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רז דקל</w:t>
            </w:r>
          </w:p>
        </w:tc>
      </w:tr>
      <w:tr w:rsidR="003D5FEF" w:rsidRPr="003D5FEF" w:rsidTr="00D30EE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נשיא בית משפט השלום, הנהלת בתי משפט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3D5FEF">
              <w:rPr>
                <w:rFonts w:ascii="David" w:eastAsia="David" w:hAnsi="David" w:hint="cs"/>
                <w:color w:val="000000"/>
                <w:rtl/>
              </w:rPr>
              <w:t>אינאס</w:t>
            </w:r>
            <w:proofErr w:type="spellEnd"/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proofErr w:type="spellStart"/>
            <w:r w:rsidRPr="003D5FEF">
              <w:rPr>
                <w:rFonts w:ascii="David" w:eastAsia="David" w:hAnsi="David" w:hint="cs"/>
                <w:color w:val="000000"/>
                <w:rtl/>
              </w:rPr>
              <w:t>סאלמה</w:t>
            </w:r>
            <w:proofErr w:type="spellEnd"/>
          </w:p>
        </w:tc>
      </w:tr>
      <w:tr w:rsidR="00A5793D" w:rsidRPr="003D5FEF" w:rsidTr="00D30EE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A5793D" w:rsidRPr="003D5FEF" w:rsidRDefault="00A5793D" w:rsidP="003D5FE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bookmarkStart w:id="0" w:name="_GoBack"/>
            <w:r>
              <w:rPr>
                <w:rFonts w:ascii="David" w:eastAsia="David" w:hAnsi="David" w:hint="cs"/>
                <w:color w:val="000000"/>
                <w:rtl/>
              </w:rPr>
              <w:t>שופט בדימוס, בית משפט לתעבורה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5793D" w:rsidRPr="003D5FEF" w:rsidRDefault="00A5793D" w:rsidP="003D5FEF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A5793D" w:rsidRPr="003D5FEF" w:rsidRDefault="00A5793D" w:rsidP="003D5FEF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אברהם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טננבוים</w:t>
            </w:r>
            <w:proofErr w:type="spellEnd"/>
          </w:p>
        </w:tc>
      </w:tr>
      <w:bookmarkEnd w:id="0"/>
      <w:tr w:rsidR="003D5FEF" w:rsidRPr="003D5FEF" w:rsidTr="00D30EE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מנכ"ל, ארגון חברות ההסעה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שוקי שדה</w:t>
            </w:r>
          </w:p>
        </w:tc>
      </w:tr>
      <w:tr w:rsidR="003D5FEF" w:rsidRPr="003D5FEF" w:rsidTr="00D30EE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יו"ר חיים בדרך מתונה, ארגונים למאבק בתאונות דרכים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מרדכי פדר</w:t>
            </w:r>
          </w:p>
        </w:tc>
      </w:tr>
      <w:tr w:rsidR="003D5FEF" w:rsidRPr="003D5FEF" w:rsidTr="00D30EE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ועדת תעבורה, לשכת עורכי הדין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יוסף יעקבי</w:t>
            </w:r>
          </w:p>
        </w:tc>
      </w:tr>
      <w:tr w:rsidR="003D5FEF" w:rsidRPr="003D5FEF" w:rsidTr="00D30EE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עו"ד, </w:t>
            </w:r>
            <w:proofErr w:type="spellStart"/>
            <w:r w:rsidRPr="003D5FEF">
              <w:rPr>
                <w:rFonts w:ascii="David" w:eastAsia="David" w:hAnsi="David" w:hint="cs"/>
                <w:color w:val="000000"/>
                <w:rtl/>
              </w:rPr>
              <w:t>ה.בתי</w:t>
            </w:r>
            <w:proofErr w:type="spellEnd"/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 המשפט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שירי </w:t>
            </w:r>
            <w:proofErr w:type="spellStart"/>
            <w:r w:rsidRPr="003D5FEF">
              <w:rPr>
                <w:rFonts w:ascii="David" w:eastAsia="David" w:hAnsi="David" w:hint="cs"/>
                <w:color w:val="000000"/>
                <w:rtl/>
              </w:rPr>
              <w:t>לנג</w:t>
            </w:r>
            <w:proofErr w:type="spellEnd"/>
          </w:p>
        </w:tc>
      </w:tr>
      <w:tr w:rsidR="003D5FEF" w:rsidRPr="003D5FEF" w:rsidTr="00D30EEF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ממונה חקיקה, לשכת עו"ד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D5FEF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D5FEF" w:rsidRPr="003D5FEF" w:rsidRDefault="003D5FEF" w:rsidP="003D5FE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3D5FEF">
              <w:rPr>
                <w:rFonts w:ascii="David" w:eastAsia="David" w:hAnsi="David" w:hint="cs"/>
                <w:color w:val="000000"/>
                <w:rtl/>
              </w:rPr>
              <w:t>ח'אלד</w:t>
            </w:r>
            <w:proofErr w:type="spellEnd"/>
            <w:r w:rsidRPr="003D5FEF">
              <w:rPr>
                <w:rFonts w:ascii="David" w:eastAsia="David" w:hAnsi="David" w:hint="cs"/>
                <w:color w:val="000000"/>
                <w:rtl/>
              </w:rPr>
              <w:t xml:space="preserve"> דגש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40255" w:rsidP="00D40A29">
      <w:pPr>
        <w:ind w:firstLine="0"/>
        <w:rPr>
          <w:rtl/>
        </w:rPr>
      </w:pPr>
      <w:r>
        <w:rPr>
          <w:rtl/>
        </w:rPr>
        <w:t>אתי בנדלר</w:t>
      </w:r>
    </w:p>
    <w:p w:rsidR="00140255" w:rsidRPr="008713A4" w:rsidRDefault="00140255" w:rsidP="00D40A29">
      <w:pPr>
        <w:ind w:firstLine="0"/>
      </w:pPr>
      <w:r>
        <w:rPr>
          <w:rFonts w:hint="cs"/>
          <w:rtl/>
        </w:rPr>
        <w:t>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40255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40255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3D5FEF" w:rsidRDefault="003D5FE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589651&lt;/ID&gt;&lt;Name&gt;הצעת חוק לתיקון פקודת התעבורה (מס' 112), התשע&quot;ד-2013&lt;/Name&gt;&lt;Data&gt;הצעת חוק לתיקון פקודת התעבורה (מס' 112), התשע&quot;ד-2013&lt;/Data&gt;&lt;PrivateNumber&gt;מ-826&lt;/PrivateNumber&gt;&lt;Status&gt;1&lt;/Status&gt;&lt;PrivateNumber_TOC&gt;מ-826&lt;/PrivateNumber_TOC&gt;&lt;PrivateName_TOC&gt;&lt;/PrivateName_TOC&gt;&lt;Initiators&gt;&lt;/Initiators&gt;&lt;FullItemNumber&gt; מ/826&lt;/FullItemNumber&gt;"/>
        <w:id w:val="-523939646"/>
        <w:placeholder>
          <w:docPart w:val="DefaultPlaceholder_-1854013440"/>
        </w:placeholder>
        <w15:color w:val="993366"/>
      </w:sdtPr>
      <w:sdtEndPr/>
      <w:sdtContent>
        <w:p w:rsidR="007872B4" w:rsidRDefault="003D5FEF" w:rsidP="003D5FEF">
          <w:pPr>
            <w:pStyle w:val="a6"/>
            <w:keepNext/>
            <w:rPr>
              <w:rtl/>
            </w:rPr>
          </w:pPr>
          <w:r w:rsidRPr="003D5FEF">
            <w:rPr>
              <w:rStyle w:val="afd"/>
              <w:color w:val="000000"/>
              <w:rtl/>
            </w:rPr>
            <w:t>הצעת חוק לתיקון פקודת התעבורה (מס' 112), התשע"ד-2013,  מ/826</w:t>
          </w:r>
        </w:p>
      </w:sdtContent>
    </w:sdt>
    <w:p w:rsidR="003D5FEF" w:rsidRDefault="003D5FEF" w:rsidP="003D5FEF">
      <w:pPr>
        <w:pStyle w:val="KeepWithNext"/>
        <w:rPr>
          <w:rtl/>
        </w:rPr>
      </w:pPr>
    </w:p>
    <w:p w:rsidR="003D5FEF" w:rsidRPr="003D5FEF" w:rsidRDefault="003D5FEF" w:rsidP="003D5FE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54322000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f6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>היו"ר איתן כבל</w:t>
          </w:r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BD60B0" w:rsidRDefault="00BD60B0" w:rsidP="00F07462">
      <w:pPr>
        <w:rPr>
          <w:rtl/>
        </w:rPr>
      </w:pPr>
      <w:r>
        <w:rPr>
          <w:rFonts w:hint="cs"/>
          <w:rtl/>
        </w:rPr>
        <w:t xml:space="preserve">בוקר טוב, אני מתכבד לפתוח את הישיבה. </w:t>
      </w:r>
      <w:r w:rsidR="00F07462">
        <w:rPr>
          <w:rFonts w:hint="cs"/>
          <w:rtl/>
        </w:rPr>
        <w:t xml:space="preserve">גברתי מנהלת הוועדה, היועצות המשפטיות, דובר, רשמת. ברשותכם, </w:t>
      </w:r>
      <w:bookmarkStart w:id="1" w:name="_ETM_Q1_5797386"/>
      <w:bookmarkEnd w:id="1"/>
      <w:r w:rsidR="00F07462" w:rsidRPr="003D5FEF">
        <w:rPr>
          <w:rStyle w:val="afd"/>
          <w:color w:val="000000"/>
          <w:rtl/>
        </w:rPr>
        <w:t>הצעת חוק לתיקון פקודת התעבורה (מס' 112), התשע"ד-2013</w:t>
      </w:r>
      <w:r w:rsidR="00F07462">
        <w:rPr>
          <w:rFonts w:hint="cs"/>
          <w:rtl/>
        </w:rPr>
        <w:t xml:space="preserve">. </w:t>
      </w:r>
    </w:p>
    <w:p w:rsidR="00CF22AD" w:rsidRPr="00BD60B0" w:rsidRDefault="00CF22AD" w:rsidP="00BD60B0">
      <w:pPr>
        <w:rPr>
          <w:rtl/>
        </w:rPr>
      </w:pPr>
      <w:bookmarkStart w:id="2" w:name="_ETM_Q1_5601008"/>
      <w:bookmarkEnd w:id="2"/>
    </w:p>
    <w:p w:rsidR="00140255" w:rsidRDefault="00F07462" w:rsidP="00CF22AD">
      <w:pPr>
        <w:rPr>
          <w:rtl/>
        </w:rPr>
      </w:pPr>
      <w:r>
        <w:rPr>
          <w:rFonts w:hint="cs"/>
          <w:rtl/>
        </w:rPr>
        <w:t>ברשותכם, לא נס</w:t>
      </w:r>
      <w:r w:rsidR="00461AF2">
        <w:rPr>
          <w:rFonts w:hint="cs"/>
          <w:rtl/>
        </w:rPr>
        <w:t>י</w:t>
      </w:r>
      <w:r>
        <w:rPr>
          <w:rFonts w:hint="cs"/>
          <w:rtl/>
        </w:rPr>
        <w:t>ים את החוק היום</w:t>
      </w:r>
      <w:r w:rsidR="00461AF2">
        <w:rPr>
          <w:rFonts w:hint="cs"/>
          <w:rtl/>
        </w:rPr>
        <w:t xml:space="preserve">. </w:t>
      </w:r>
      <w:r w:rsidR="00021EB6">
        <w:rPr>
          <w:rFonts w:hint="cs"/>
          <w:rtl/>
        </w:rPr>
        <w:t xml:space="preserve">לפחות נידרש </w:t>
      </w:r>
      <w:bookmarkStart w:id="3" w:name="_ETM_Q1_5807922"/>
      <w:bookmarkEnd w:id="3"/>
      <w:r w:rsidR="00021EB6">
        <w:rPr>
          <w:rFonts w:hint="cs"/>
          <w:rtl/>
        </w:rPr>
        <w:t xml:space="preserve">לדיון נוסף. במה שתלוי בי, אני רוצה להביא את הנושא </w:t>
      </w:r>
      <w:bookmarkStart w:id="4" w:name="_ETM_Q1_5816770"/>
      <w:bookmarkEnd w:id="4"/>
      <w:r w:rsidR="00021EB6">
        <w:rPr>
          <w:rFonts w:hint="cs"/>
          <w:rtl/>
        </w:rPr>
        <w:t xml:space="preserve">הזה לידי סיום, כי זה חוק בעל חשיבות מאוד-מאוד גדולה. </w:t>
      </w:r>
      <w:bookmarkStart w:id="5" w:name="_ETM_Q1_5825618"/>
      <w:bookmarkEnd w:id="5"/>
      <w:r w:rsidR="00021EB6">
        <w:rPr>
          <w:rFonts w:hint="cs"/>
          <w:rtl/>
        </w:rPr>
        <w:t xml:space="preserve">אני אומר, גם כדי שתוכלו להעביר </w:t>
      </w:r>
      <w:r w:rsidR="00140255">
        <w:rPr>
          <w:rFonts w:hint="cs"/>
          <w:rtl/>
        </w:rPr>
        <w:t xml:space="preserve">לשר לביטחון פנים </w:t>
      </w:r>
      <w:r w:rsidR="00140255">
        <w:rPr>
          <w:rtl/>
        </w:rPr>
        <w:t>–</w:t>
      </w:r>
      <w:r w:rsidR="00140255">
        <w:rPr>
          <w:rFonts w:hint="cs"/>
          <w:rtl/>
        </w:rPr>
        <w:t xml:space="preserve"> ניסינו לתאם את הפגישה. אני רוצה שנבהיר</w:t>
      </w:r>
      <w:r w:rsidR="003D5FEF">
        <w:rPr>
          <w:rFonts w:hint="cs"/>
          <w:rtl/>
        </w:rPr>
        <w:t xml:space="preserve"> </w:t>
      </w:r>
      <w:r w:rsidR="00140255">
        <w:rPr>
          <w:rFonts w:hint="cs"/>
          <w:rtl/>
        </w:rPr>
        <w:t xml:space="preserve">את זה </w:t>
      </w:r>
      <w:r w:rsidR="00140255">
        <w:rPr>
          <w:rtl/>
        </w:rPr>
        <w:t>–</w:t>
      </w:r>
      <w:r w:rsidR="003D5FEF">
        <w:rPr>
          <w:rFonts w:hint="cs"/>
          <w:rtl/>
        </w:rPr>
        <w:t xml:space="preserve"> </w:t>
      </w:r>
      <w:r w:rsidR="00140255">
        <w:rPr>
          <w:rFonts w:hint="cs"/>
          <w:rtl/>
        </w:rPr>
        <w:t>חיימוביץ בטח צופה בנו, משגיח הכ</w:t>
      </w:r>
      <w:r w:rsidR="00021EB6">
        <w:rPr>
          <w:rFonts w:hint="cs"/>
          <w:rtl/>
        </w:rPr>
        <w:t>ש</w:t>
      </w:r>
      <w:r w:rsidR="00140255">
        <w:rPr>
          <w:rFonts w:hint="cs"/>
          <w:rtl/>
        </w:rPr>
        <w:t xml:space="preserve">רות של השר לביטחון </w:t>
      </w:r>
      <w:r w:rsidR="00E11610">
        <w:rPr>
          <w:rFonts w:hint="cs"/>
          <w:rtl/>
        </w:rPr>
        <w:t>ה</w:t>
      </w:r>
      <w:r w:rsidR="00140255">
        <w:rPr>
          <w:rFonts w:hint="cs"/>
          <w:rtl/>
        </w:rPr>
        <w:t xml:space="preserve">פנים. </w:t>
      </w:r>
      <w:r w:rsidR="00E11610">
        <w:rPr>
          <w:rFonts w:hint="cs"/>
          <w:rtl/>
        </w:rPr>
        <w:t xml:space="preserve">הבקשה או </w:t>
      </w:r>
      <w:bookmarkStart w:id="6" w:name="_ETM_Q1_5847163"/>
      <w:bookmarkEnd w:id="6"/>
      <w:r w:rsidR="00E11610">
        <w:rPr>
          <w:rFonts w:hint="cs"/>
          <w:rtl/>
        </w:rPr>
        <w:t xml:space="preserve">היוזמה לייצר </w:t>
      </w:r>
      <w:r w:rsidR="00140255">
        <w:rPr>
          <w:rFonts w:hint="cs"/>
          <w:rtl/>
        </w:rPr>
        <w:t xml:space="preserve">מפגש, גברתי ניצב משנה, </w:t>
      </w:r>
      <w:r w:rsidR="00D9457F">
        <w:rPr>
          <w:rFonts w:hint="cs"/>
          <w:rtl/>
        </w:rPr>
        <w:t xml:space="preserve">שרית </w:t>
      </w:r>
      <w:proofErr w:type="spellStart"/>
      <w:r w:rsidR="00D9457F">
        <w:rPr>
          <w:rFonts w:hint="cs"/>
          <w:rtl/>
        </w:rPr>
        <w:t>פליפסון</w:t>
      </w:r>
      <w:proofErr w:type="spellEnd"/>
      <w:r w:rsidR="00D9457F">
        <w:rPr>
          <w:rFonts w:hint="cs"/>
          <w:rtl/>
        </w:rPr>
        <w:t xml:space="preserve">, </w:t>
      </w:r>
      <w:r w:rsidR="00140255">
        <w:rPr>
          <w:rFonts w:hint="cs"/>
          <w:rtl/>
        </w:rPr>
        <w:t>אני רוצה לתאם עם השר את הדברים. אני יודע שהנושא, בעיקר נושא הסמים חשוב לו</w:t>
      </w:r>
      <w:r w:rsidR="00D9457F">
        <w:rPr>
          <w:rFonts w:hint="cs"/>
          <w:rtl/>
        </w:rPr>
        <w:t xml:space="preserve"> מאוד-מאוד</w:t>
      </w:r>
      <w:r w:rsidR="00140255">
        <w:rPr>
          <w:rFonts w:hint="cs"/>
          <w:rtl/>
        </w:rPr>
        <w:t>. הטריל אותי בעניין הזה, ו</w:t>
      </w:r>
      <w:r w:rsidR="00D9457F">
        <w:rPr>
          <w:rFonts w:hint="cs"/>
          <w:rtl/>
        </w:rPr>
        <w:t xml:space="preserve">אני </w:t>
      </w:r>
      <w:r w:rsidR="00140255">
        <w:rPr>
          <w:rFonts w:hint="cs"/>
          <w:rtl/>
        </w:rPr>
        <w:t>אלך אתו. אני לא בטוח שאלך אתו על המהות, אבל אנ</w:t>
      </w:r>
      <w:r w:rsidR="001A2B47">
        <w:rPr>
          <w:rFonts w:hint="cs"/>
          <w:rtl/>
        </w:rPr>
        <w:t>י</w:t>
      </w:r>
      <w:r w:rsidR="00140255">
        <w:rPr>
          <w:rFonts w:hint="cs"/>
          <w:rtl/>
        </w:rPr>
        <w:t xml:space="preserve"> רוצה שהוא ירגיש שהוא שותף, גם אם לא תהיה הסכמה של חברי הכנסת סביב הענ</w:t>
      </w:r>
      <w:r w:rsidR="00CF22AD">
        <w:rPr>
          <w:rFonts w:hint="cs"/>
          <w:rtl/>
        </w:rPr>
        <w:t>י</w:t>
      </w:r>
      <w:r w:rsidR="00140255">
        <w:rPr>
          <w:rFonts w:hint="cs"/>
          <w:rtl/>
        </w:rPr>
        <w:t xml:space="preserve">ין </w:t>
      </w:r>
      <w:r w:rsidR="00CF22AD">
        <w:rPr>
          <w:rFonts w:hint="cs"/>
          <w:rtl/>
        </w:rPr>
        <w:t>ה</w:t>
      </w:r>
      <w:r w:rsidR="00140255">
        <w:rPr>
          <w:rFonts w:hint="cs"/>
          <w:rtl/>
        </w:rPr>
        <w:t>זה, וגם נשתדל באמת</w:t>
      </w:r>
      <w:r w:rsidR="00071E5B">
        <w:rPr>
          <w:rFonts w:hint="cs"/>
          <w:rtl/>
        </w:rPr>
        <w:t>,</w:t>
      </w:r>
      <w:r w:rsidR="00140255">
        <w:rPr>
          <w:rFonts w:hint="cs"/>
          <w:rtl/>
        </w:rPr>
        <w:t xml:space="preserve"> להגיע אתו להבנות </w:t>
      </w:r>
      <w:r w:rsidR="00071E5B">
        <w:rPr>
          <w:rFonts w:hint="cs"/>
          <w:rtl/>
        </w:rPr>
        <w:t xml:space="preserve">והסכמות </w:t>
      </w:r>
      <w:r w:rsidR="00140255">
        <w:rPr>
          <w:rFonts w:hint="cs"/>
          <w:rtl/>
        </w:rPr>
        <w:t xml:space="preserve">מה שיותר. גם אני מעריך אותו מאוד ומוקיר את הרצון </w:t>
      </w:r>
      <w:r w:rsidR="00071E5B">
        <w:rPr>
          <w:rFonts w:hint="cs"/>
          <w:rtl/>
        </w:rPr>
        <w:t xml:space="preserve">שלו </w:t>
      </w:r>
      <w:r w:rsidR="00140255">
        <w:rPr>
          <w:rFonts w:hint="cs"/>
          <w:rtl/>
        </w:rPr>
        <w:t xml:space="preserve">בעניין זה להיות מעורב. </w:t>
      </w:r>
    </w:p>
    <w:p w:rsidR="00140255" w:rsidRDefault="00140255" w:rsidP="00140255">
      <w:pPr>
        <w:rPr>
          <w:rtl/>
        </w:rPr>
      </w:pPr>
    </w:p>
    <w:sdt>
      <w:sdtPr>
        <w:rPr>
          <w:rtl/>
        </w:rPr>
        <w:alias w:val="אורח"/>
        <w:tag w:val="&lt;ID&gt;739812&lt;/ID&gt;&lt;Name&gt;שרית פליפסון&lt;/Name&gt;&lt;Data&gt;שרית פליפסון&lt;/Data&gt;&lt;Shortcut&gt;שרפל&lt;/Shortcut&gt;&lt;Title&gt;ראש מחלקת תביעות אגף התנועה, המשרד לבטחון פנים&lt;/Title&gt;"/>
        <w:id w:val="482356841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f9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140255">
            <w:rPr>
              <w:rStyle w:val="afd"/>
              <w:color w:val="000000"/>
              <w:rtl/>
            </w:rPr>
            <w:t>פליפסון</w:t>
          </w:r>
          <w:proofErr w:type="spellEnd"/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071E5B" w:rsidP="00071E5B">
      <w:pPr>
        <w:rPr>
          <w:rtl/>
        </w:rPr>
      </w:pPr>
      <w:r>
        <w:rPr>
          <w:rFonts w:hint="cs"/>
          <w:rtl/>
        </w:rPr>
        <w:t xml:space="preserve">רק שאבין </w:t>
      </w:r>
      <w:bookmarkStart w:id="7" w:name="_ETM_Q1_5928418"/>
      <w:bookmarkEnd w:id="7"/>
      <w:r>
        <w:rPr>
          <w:rtl/>
        </w:rPr>
        <w:t>–</w:t>
      </w:r>
      <w:r>
        <w:rPr>
          <w:rFonts w:hint="cs"/>
          <w:rtl/>
        </w:rPr>
        <w:t xml:space="preserve"> לכן אדוני הולך על מה שכולנו הסכמנו, על הפיצול?</w:t>
      </w:r>
    </w:p>
    <w:p w:rsidR="00071E5B" w:rsidRDefault="00071E5B" w:rsidP="00071E5B">
      <w:pPr>
        <w:rPr>
          <w:rtl/>
        </w:rPr>
      </w:pPr>
      <w:bookmarkStart w:id="8" w:name="_ETM_Q1_5932405"/>
      <w:bookmarkEnd w:id="8"/>
    </w:p>
    <w:bookmarkStart w:id="9" w:name="_ETM_Q1_5932835" w:displacedByCustomXml="next"/>
    <w:bookmarkEnd w:id="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63323362"/>
        <w:placeholder>
          <w:docPart w:val="DefaultPlaceholder_-1854013440"/>
        </w:placeholder>
        <w15:color w:val="993366"/>
      </w:sdtPr>
      <w:sdtEndPr/>
      <w:sdtContent>
        <w:p w:rsidR="00071E5B" w:rsidRDefault="00071E5B" w:rsidP="00071E5B">
          <w:pPr>
            <w:pStyle w:val="af6"/>
            <w:keepNext/>
            <w:rPr>
              <w:rtl/>
            </w:rPr>
          </w:pPr>
          <w:r w:rsidRPr="00071E5B">
            <w:rPr>
              <w:rStyle w:val="afd"/>
              <w:color w:val="000000"/>
              <w:rtl/>
            </w:rPr>
            <w:t>היו"ר איתן כבל</w:t>
          </w:r>
          <w:r w:rsidRPr="00071E5B">
            <w:rPr>
              <w:color w:val="000000"/>
              <w:rtl/>
            </w:rPr>
            <w:t>:</w:t>
          </w:r>
        </w:p>
      </w:sdtContent>
    </w:sdt>
    <w:p w:rsidR="00071E5B" w:rsidRDefault="00071E5B" w:rsidP="00071E5B">
      <w:pPr>
        <w:pStyle w:val="KeepWithNext"/>
        <w:rPr>
          <w:rtl/>
        </w:rPr>
      </w:pPr>
    </w:p>
    <w:p w:rsidR="00071E5B" w:rsidRDefault="00071E5B" w:rsidP="00071E5B">
      <w:pPr>
        <w:rPr>
          <w:rtl/>
        </w:rPr>
      </w:pPr>
      <w:r>
        <w:rPr>
          <w:rFonts w:hint="cs"/>
          <w:rtl/>
        </w:rPr>
        <w:t>תכף.</w:t>
      </w:r>
    </w:p>
    <w:p w:rsidR="00140255" w:rsidRDefault="00140255" w:rsidP="00140255">
      <w:pPr>
        <w:rPr>
          <w:rtl/>
        </w:rPr>
      </w:pPr>
      <w:bookmarkStart w:id="10" w:name="_ETM_Q1_5935733"/>
      <w:bookmarkEnd w:id="10"/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1590881624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f9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>חוה ראובני</w:t>
          </w:r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071E5B" w:rsidP="00140255">
      <w:pPr>
        <w:rPr>
          <w:rtl/>
        </w:rPr>
      </w:pPr>
      <w:bookmarkStart w:id="11" w:name="_ETM_Q1_5934441"/>
      <w:bookmarkEnd w:id="11"/>
      <w:r>
        <w:rPr>
          <w:rFonts w:hint="cs"/>
          <w:rtl/>
        </w:rPr>
        <w:t xml:space="preserve">לא דובר </w:t>
      </w:r>
      <w:r>
        <w:rPr>
          <w:rtl/>
        </w:rPr>
        <w:t>–</w:t>
      </w:r>
      <w:r>
        <w:rPr>
          <w:rFonts w:hint="cs"/>
          <w:rtl/>
        </w:rPr>
        <w:t xml:space="preserve"> הצבענו על הסעיפים. </w:t>
      </w:r>
    </w:p>
    <w:p w:rsidR="00071E5B" w:rsidRDefault="00071E5B" w:rsidP="00140255">
      <w:pPr>
        <w:rPr>
          <w:rtl/>
        </w:rPr>
      </w:pPr>
      <w:bookmarkStart w:id="12" w:name="_ETM_Q1_5940072"/>
      <w:bookmarkEnd w:id="12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971943295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f6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>היו"ר איתן כבל</w:t>
          </w:r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140255" w:rsidP="009B44FF">
      <w:pPr>
        <w:rPr>
          <w:rtl/>
        </w:rPr>
      </w:pPr>
      <w:r>
        <w:rPr>
          <w:rFonts w:hint="cs"/>
          <w:rtl/>
        </w:rPr>
        <w:t>יהיה לנו עוד דיון</w:t>
      </w:r>
      <w:r w:rsidR="00B42C5B">
        <w:rPr>
          <w:rFonts w:hint="cs"/>
          <w:rtl/>
        </w:rPr>
        <w:t xml:space="preserve"> אחד</w:t>
      </w:r>
      <w:r>
        <w:rPr>
          <w:rFonts w:hint="cs"/>
          <w:rtl/>
        </w:rPr>
        <w:t>, ואני מקו</w:t>
      </w:r>
      <w:r w:rsidR="00071E5B">
        <w:rPr>
          <w:rFonts w:hint="cs"/>
          <w:rtl/>
        </w:rPr>
        <w:t>ו</w:t>
      </w:r>
      <w:r>
        <w:rPr>
          <w:rFonts w:hint="cs"/>
          <w:rtl/>
        </w:rPr>
        <w:t xml:space="preserve">ה, בעזרת השם, שבדיון הזה </w:t>
      </w:r>
      <w:r w:rsidR="00B42C5B">
        <w:rPr>
          <w:rFonts w:hint="cs"/>
          <w:rtl/>
        </w:rPr>
        <w:t xml:space="preserve">אנחנו </w:t>
      </w:r>
      <w:r>
        <w:rPr>
          <w:rFonts w:hint="cs"/>
          <w:rtl/>
        </w:rPr>
        <w:t>נסיים ונאמר ובא לציון גואל, ונסיי</w:t>
      </w:r>
      <w:r w:rsidR="00B42C5B">
        <w:rPr>
          <w:rFonts w:hint="cs"/>
          <w:rtl/>
        </w:rPr>
        <w:t>ם</w:t>
      </w:r>
      <w:r>
        <w:rPr>
          <w:rFonts w:hint="cs"/>
          <w:rtl/>
        </w:rPr>
        <w:t xml:space="preserve"> את הפקודה. יכול להיות</w:t>
      </w:r>
      <w:r w:rsidR="00B42C5B">
        <w:rPr>
          <w:rFonts w:hint="cs"/>
          <w:rtl/>
        </w:rPr>
        <w:t>,</w:t>
      </w:r>
      <w:r>
        <w:rPr>
          <w:rFonts w:hint="cs"/>
          <w:rtl/>
        </w:rPr>
        <w:t xml:space="preserve"> שאם יי</w:t>
      </w:r>
      <w:r w:rsidR="00872562">
        <w:rPr>
          <w:rFonts w:hint="cs"/>
          <w:rtl/>
        </w:rPr>
        <w:t>נ</w:t>
      </w:r>
      <w:r>
        <w:rPr>
          <w:rFonts w:hint="cs"/>
          <w:rtl/>
        </w:rPr>
        <w:t>תנו לנו אפשרוי</w:t>
      </w:r>
      <w:r w:rsidR="00071E5B">
        <w:rPr>
          <w:rFonts w:hint="cs"/>
          <w:rtl/>
        </w:rPr>
        <w:t>ו</w:t>
      </w:r>
      <w:r>
        <w:rPr>
          <w:rFonts w:hint="cs"/>
          <w:rtl/>
        </w:rPr>
        <w:t>ת לפגרה, וא</w:t>
      </w:r>
      <w:r w:rsidR="009B44FF">
        <w:rPr>
          <w:rFonts w:hint="cs"/>
          <w:rtl/>
        </w:rPr>
        <w:t>ראה שאנחנו מצליחים להתקדם עם זה- - -</w:t>
      </w:r>
      <w:r>
        <w:rPr>
          <w:rFonts w:hint="cs"/>
          <w:rtl/>
        </w:rPr>
        <w:t xml:space="preserve"> </w:t>
      </w:r>
    </w:p>
    <w:p w:rsidR="00140255" w:rsidRDefault="00140255" w:rsidP="00140255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671377988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4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>אתי בנדלר</w:t>
          </w:r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140255" w:rsidP="00140255">
      <w:pPr>
        <w:rPr>
          <w:rtl/>
        </w:rPr>
      </w:pPr>
      <w:r>
        <w:rPr>
          <w:rFonts w:hint="cs"/>
          <w:rtl/>
        </w:rPr>
        <w:t>העיקר שנגיע לקו הגמר עם הצעת החוק הזו.</w:t>
      </w:r>
    </w:p>
    <w:p w:rsidR="00140255" w:rsidRDefault="00140255" w:rsidP="00140255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1970622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f6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>היו"ר איתן כבל</w:t>
          </w:r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140255" w:rsidP="00097CC0">
      <w:pPr>
        <w:rPr>
          <w:rtl/>
        </w:rPr>
      </w:pPr>
      <w:r>
        <w:rPr>
          <w:rFonts w:hint="cs"/>
          <w:rtl/>
        </w:rPr>
        <w:t>חסרים כאן שני שופטים, אחד בדימוס</w:t>
      </w:r>
      <w:r w:rsidR="00097CC0">
        <w:rPr>
          <w:rFonts w:hint="cs"/>
          <w:rtl/>
        </w:rPr>
        <w:t xml:space="preserve"> </w:t>
      </w:r>
      <w:bookmarkStart w:id="13" w:name="_ETM_Q1_6054764"/>
      <w:bookmarkEnd w:id="13"/>
      <w:r w:rsidR="00097CC0">
        <w:rPr>
          <w:rtl/>
        </w:rPr>
        <w:t>–</w:t>
      </w:r>
      <w:r w:rsidR="00097CC0">
        <w:rPr>
          <w:rFonts w:hint="cs"/>
          <w:rtl/>
        </w:rPr>
        <w:t xml:space="preserve"> אביתר, ולא סתם שאלתי, כי </w:t>
      </w:r>
      <w:r>
        <w:rPr>
          <w:rFonts w:hint="cs"/>
          <w:rtl/>
        </w:rPr>
        <w:t>הוא הקפיד להיות תמיד בדיונים.</w:t>
      </w:r>
    </w:p>
    <w:p w:rsidR="00140255" w:rsidRDefault="00140255" w:rsidP="00140255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7&lt;/ID&gt;&lt;Name&gt;אינאס סאלמה&lt;/Name&gt;&lt;Data&gt;אינאס סאלמה&lt;/Data&gt;&lt;Shortcut&gt;איסא&lt;/Shortcut&gt;&lt;Title&gt;נשיא בית משפט השלום, הנהלת בתי משפט&lt;/Title&gt;"/>
        <w:id w:val="-753975251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f9"/>
            <w:keepNext/>
            <w:rPr>
              <w:rtl/>
            </w:rPr>
          </w:pPr>
          <w:proofErr w:type="spellStart"/>
          <w:r w:rsidRPr="00140255">
            <w:rPr>
              <w:rStyle w:val="afd"/>
              <w:color w:val="000000"/>
              <w:rtl/>
            </w:rPr>
            <w:t>אינאס</w:t>
          </w:r>
          <w:proofErr w:type="spellEnd"/>
          <w:r w:rsidRPr="00140255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140255">
            <w:rPr>
              <w:rStyle w:val="afd"/>
              <w:color w:val="000000"/>
              <w:rtl/>
            </w:rPr>
            <w:t>סאלמה</w:t>
          </w:r>
          <w:proofErr w:type="spellEnd"/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097CC0" w:rsidP="00140255">
      <w:pPr>
        <w:rPr>
          <w:rtl/>
        </w:rPr>
      </w:pPr>
      <w:r>
        <w:rPr>
          <w:rFonts w:hint="cs"/>
          <w:rtl/>
        </w:rPr>
        <w:t>אני אשתדל להיכנס לנעליים הגדולות שלו.</w:t>
      </w:r>
    </w:p>
    <w:p w:rsidR="00097CC0" w:rsidRPr="00140255" w:rsidRDefault="00097CC0" w:rsidP="00140255">
      <w:pPr>
        <w:rPr>
          <w:rtl/>
        </w:rPr>
      </w:pPr>
      <w:bookmarkStart w:id="14" w:name="_ETM_Q1_6027604"/>
      <w:bookmarkEnd w:id="14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30213984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f6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>היו"ר איתן כבל</w:t>
          </w:r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097CC0" w:rsidRDefault="00097CC0" w:rsidP="00097CC0">
      <w:pPr>
        <w:rPr>
          <w:rtl/>
        </w:rPr>
      </w:pPr>
      <w:r>
        <w:rPr>
          <w:rFonts w:hint="cs"/>
          <w:rtl/>
        </w:rPr>
        <w:t xml:space="preserve">תזכור </w:t>
      </w:r>
      <w:r>
        <w:rPr>
          <w:rtl/>
        </w:rPr>
        <w:t>–</w:t>
      </w:r>
      <w:r>
        <w:rPr>
          <w:rFonts w:hint="cs"/>
          <w:rtl/>
        </w:rPr>
        <w:t xml:space="preserve"> אין </w:t>
      </w:r>
      <w:bookmarkStart w:id="15" w:name="_ETM_Q1_6045699"/>
      <w:bookmarkEnd w:id="15"/>
      <w:r>
        <w:rPr>
          <w:rFonts w:hint="cs"/>
          <w:rtl/>
        </w:rPr>
        <w:t xml:space="preserve">נעליים גדולות </w:t>
      </w:r>
      <w:r>
        <w:rPr>
          <w:rtl/>
        </w:rPr>
        <w:t>–</w:t>
      </w:r>
      <w:r>
        <w:rPr>
          <w:rFonts w:hint="cs"/>
          <w:rtl/>
        </w:rPr>
        <w:t xml:space="preserve"> יש רגליים קטנות... </w:t>
      </w:r>
      <w:r w:rsidR="00140255">
        <w:rPr>
          <w:rFonts w:hint="cs"/>
          <w:rtl/>
        </w:rPr>
        <w:t xml:space="preserve">ויש במיל', אבי </w:t>
      </w:r>
      <w:proofErr w:type="spellStart"/>
      <w:r w:rsidR="00140255">
        <w:rPr>
          <w:rFonts w:hint="cs"/>
          <w:rtl/>
        </w:rPr>
        <w:t>טננבוים</w:t>
      </w:r>
      <w:proofErr w:type="spellEnd"/>
      <w:r w:rsidR="00140255">
        <w:rPr>
          <w:rFonts w:hint="cs"/>
          <w:rtl/>
        </w:rPr>
        <w:t>, ש</w:t>
      </w:r>
      <w:r>
        <w:rPr>
          <w:rFonts w:hint="cs"/>
          <w:rtl/>
        </w:rPr>
        <w:t xml:space="preserve">משום מה משני הדיונים </w:t>
      </w:r>
      <w:bookmarkStart w:id="16" w:name="_ETM_Q1_6066642"/>
      <w:bookmarkEnd w:id="16"/>
      <w:r>
        <w:rPr>
          <w:rFonts w:hint="cs"/>
          <w:rtl/>
        </w:rPr>
        <w:t xml:space="preserve">האחרונים </w:t>
      </w:r>
      <w:r w:rsidR="00140255">
        <w:rPr>
          <w:rFonts w:hint="cs"/>
          <w:rtl/>
        </w:rPr>
        <w:t xml:space="preserve">הבריז. </w:t>
      </w:r>
    </w:p>
    <w:p w:rsidR="00097CC0" w:rsidRDefault="00097CC0" w:rsidP="00097CC0">
      <w:pPr>
        <w:rPr>
          <w:rtl/>
        </w:rPr>
      </w:pPr>
      <w:bookmarkStart w:id="17" w:name="_ETM_Q1_6069187"/>
      <w:bookmarkEnd w:id="17"/>
    </w:p>
    <w:p w:rsidR="00140255" w:rsidRDefault="00615D0A" w:rsidP="003E64EB">
      <w:pPr>
        <w:rPr>
          <w:rtl/>
        </w:rPr>
      </w:pPr>
      <w:bookmarkStart w:id="18" w:name="_ETM_Q1_6069577"/>
      <w:bookmarkEnd w:id="18"/>
      <w:r>
        <w:rPr>
          <w:rFonts w:hint="cs"/>
          <w:rtl/>
        </w:rPr>
        <w:t xml:space="preserve">בעניין המצלמות </w:t>
      </w:r>
      <w:r>
        <w:rPr>
          <w:rtl/>
        </w:rPr>
        <w:t>–</w:t>
      </w:r>
      <w:r>
        <w:rPr>
          <w:rFonts w:hint="cs"/>
          <w:rtl/>
        </w:rPr>
        <w:t xml:space="preserve"> אם </w:t>
      </w:r>
      <w:bookmarkStart w:id="19" w:name="_ETM_Q1_6082786"/>
      <w:bookmarkEnd w:id="19"/>
      <w:r>
        <w:rPr>
          <w:rFonts w:hint="cs"/>
          <w:rtl/>
        </w:rPr>
        <w:t xml:space="preserve">אתם יכולים לתת לנו התפתחויות. השעה 11:15. </w:t>
      </w:r>
      <w:r w:rsidR="00140255">
        <w:rPr>
          <w:rFonts w:hint="cs"/>
          <w:rtl/>
        </w:rPr>
        <w:t xml:space="preserve">ב-11:20 סיימנו את הדיון על המצלמות, אבל </w:t>
      </w:r>
      <w:r>
        <w:rPr>
          <w:rFonts w:hint="cs"/>
          <w:rtl/>
        </w:rPr>
        <w:t>אני יודע ש</w:t>
      </w:r>
      <w:r w:rsidR="00140255">
        <w:rPr>
          <w:rFonts w:hint="cs"/>
          <w:rtl/>
        </w:rPr>
        <w:t xml:space="preserve">אזרחי ישראל, אתם לא מבינים איזו </w:t>
      </w:r>
      <w:proofErr w:type="spellStart"/>
      <w:r w:rsidR="00140255">
        <w:rPr>
          <w:rFonts w:hint="cs"/>
          <w:rtl/>
        </w:rPr>
        <w:t>הטרלה</w:t>
      </w:r>
      <w:proofErr w:type="spellEnd"/>
      <w:r w:rsidR="00140255">
        <w:rPr>
          <w:rFonts w:hint="cs"/>
          <w:rtl/>
        </w:rPr>
        <w:t xml:space="preserve"> אני עובר. </w:t>
      </w:r>
      <w:r w:rsidR="003E64EB">
        <w:rPr>
          <w:rFonts w:hint="cs"/>
          <w:rtl/>
        </w:rPr>
        <w:t xml:space="preserve">נהייתי </w:t>
      </w:r>
      <w:bookmarkStart w:id="20" w:name="_ETM_Q1_6095652"/>
      <w:bookmarkEnd w:id="20"/>
      <w:r w:rsidR="003E64EB">
        <w:rPr>
          <w:rFonts w:hint="cs"/>
          <w:rtl/>
        </w:rPr>
        <w:t xml:space="preserve">מומחה לענייני מצלמות - </w:t>
      </w:r>
      <w:r w:rsidR="00140255">
        <w:rPr>
          <w:rFonts w:hint="cs"/>
          <w:rtl/>
        </w:rPr>
        <w:t xml:space="preserve">כל אחד שואל אותי </w:t>
      </w:r>
      <w:r w:rsidR="00140255">
        <w:rPr>
          <w:rtl/>
        </w:rPr>
        <w:t>–</w:t>
      </w:r>
      <w:r w:rsidR="00140255">
        <w:rPr>
          <w:rFonts w:hint="cs"/>
          <w:rtl/>
        </w:rPr>
        <w:t xml:space="preserve"> נקודות בוטל</w:t>
      </w:r>
      <w:r w:rsidR="003E64EB">
        <w:rPr>
          <w:rFonts w:hint="cs"/>
          <w:rtl/>
        </w:rPr>
        <w:t>ו</w:t>
      </w:r>
      <w:r w:rsidR="00140255">
        <w:rPr>
          <w:rFonts w:hint="cs"/>
          <w:rtl/>
        </w:rPr>
        <w:t>? יבוטלו לי? הוא כבר חוכך ידיו בהנאה לקראת התביעות ה</w:t>
      </w:r>
      <w:r w:rsidR="00B42C5B">
        <w:rPr>
          <w:rFonts w:hint="cs"/>
          <w:rtl/>
        </w:rPr>
        <w:t>י</w:t>
      </w:r>
      <w:r w:rsidR="00140255">
        <w:rPr>
          <w:rFonts w:hint="cs"/>
          <w:rtl/>
        </w:rPr>
        <w:t>יצוגיות...</w:t>
      </w:r>
    </w:p>
    <w:p w:rsidR="00140255" w:rsidRDefault="00140255" w:rsidP="00140255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1707397628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f9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>חוה ראובני</w:t>
          </w:r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140255" w:rsidP="003E64EB">
      <w:pPr>
        <w:rPr>
          <w:rtl/>
        </w:rPr>
      </w:pPr>
      <w:r>
        <w:rPr>
          <w:rFonts w:hint="cs"/>
          <w:rtl/>
        </w:rPr>
        <w:t>יש פס</w:t>
      </w:r>
      <w:r w:rsidR="003E64EB">
        <w:rPr>
          <w:rFonts w:hint="cs"/>
          <w:rtl/>
        </w:rPr>
        <w:t xml:space="preserve">ק דין של העליון </w:t>
      </w:r>
      <w:r>
        <w:rPr>
          <w:rFonts w:hint="cs"/>
          <w:rtl/>
        </w:rPr>
        <w:t>שאין.</w:t>
      </w:r>
    </w:p>
    <w:p w:rsidR="00140255" w:rsidRDefault="00140255" w:rsidP="00140255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73897764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f6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>היו"ר איתן כבל</w:t>
          </w:r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140255" w:rsidP="00140255">
      <w:pPr>
        <w:rPr>
          <w:rtl/>
        </w:rPr>
      </w:pPr>
      <w:r>
        <w:rPr>
          <w:rFonts w:hint="cs"/>
          <w:rtl/>
        </w:rPr>
        <w:t>אתן יכולות לתת לנו סקירה קצרה, היכן הדברים עומדים לגבי המצלמות?</w:t>
      </w:r>
    </w:p>
    <w:p w:rsidR="00140255" w:rsidRDefault="00140255" w:rsidP="00140255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812&lt;/ID&gt;&lt;Name&gt;שרית פליפסון&lt;/Name&gt;&lt;Data&gt;שרית פליפסון&lt;/Data&gt;&lt;Shortcut&gt;שרפל&lt;/Shortcut&gt;&lt;Title&gt;ראש מחלקת תביעות אגף התנועה, המשרד לבטחון פנים&lt;/Title&gt;"/>
        <w:id w:val="950215510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f9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140255">
            <w:rPr>
              <w:rStyle w:val="afd"/>
              <w:color w:val="000000"/>
              <w:rtl/>
            </w:rPr>
            <w:t>פליפסון</w:t>
          </w:r>
          <w:proofErr w:type="spellEnd"/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9B4DE9" w:rsidRDefault="00140255" w:rsidP="00620326">
      <w:pPr>
        <w:rPr>
          <w:rtl/>
        </w:rPr>
      </w:pPr>
      <w:r>
        <w:rPr>
          <w:rFonts w:hint="cs"/>
          <w:rtl/>
        </w:rPr>
        <w:t xml:space="preserve">ניצב משנה </w:t>
      </w:r>
      <w:r w:rsidR="003E64EB">
        <w:rPr>
          <w:rFonts w:hint="cs"/>
          <w:rtl/>
        </w:rPr>
        <w:t xml:space="preserve">שרית </w:t>
      </w:r>
      <w:bookmarkStart w:id="21" w:name="_ETM_Q1_6138783"/>
      <w:bookmarkEnd w:id="21"/>
      <w:proofErr w:type="spellStart"/>
      <w:r w:rsidR="003E64EB">
        <w:rPr>
          <w:rFonts w:hint="cs"/>
          <w:rtl/>
        </w:rPr>
        <w:t>פליפסון</w:t>
      </w:r>
      <w:proofErr w:type="spellEnd"/>
      <w:r w:rsidR="003E64EB">
        <w:rPr>
          <w:rFonts w:hint="cs"/>
          <w:rtl/>
        </w:rPr>
        <w:t>, ראש מחלקת תביעות תעבורה באגף התנועה. לגבי העתיד, אנח</w:t>
      </w:r>
      <w:r>
        <w:rPr>
          <w:rFonts w:hint="cs"/>
          <w:rtl/>
        </w:rPr>
        <w:t xml:space="preserve">נו יודעים למי ניתנה הנבואה. לגבי ההווה ומה שקורה, עדיין בימים אלה מתבצעות בדיקות. </w:t>
      </w:r>
      <w:r w:rsidR="00FA7DB4">
        <w:rPr>
          <w:rFonts w:hint="cs"/>
          <w:rtl/>
        </w:rPr>
        <w:t xml:space="preserve">יצאו שתי הנחיות לאור </w:t>
      </w:r>
      <w:bookmarkStart w:id="22" w:name="_ETM_Q1_6150735"/>
      <w:bookmarkEnd w:id="22"/>
      <w:r w:rsidR="00FA7DB4">
        <w:rPr>
          <w:rFonts w:hint="cs"/>
          <w:rtl/>
        </w:rPr>
        <w:t xml:space="preserve">הישיבה שהתקיימה עם פרקליט המדינה - </w:t>
      </w:r>
      <w:r>
        <w:rPr>
          <w:rFonts w:hint="cs"/>
          <w:rtl/>
        </w:rPr>
        <w:t xml:space="preserve">הנחיה אחת לגבי מי שטרם שילם דוחות ברירת משפט, </w:t>
      </w:r>
      <w:r w:rsidR="00FA7DB4">
        <w:rPr>
          <w:rFonts w:hint="cs"/>
          <w:rtl/>
        </w:rPr>
        <w:t xml:space="preserve">דוחות </w:t>
      </w:r>
      <w:r>
        <w:rPr>
          <w:rFonts w:hint="cs"/>
          <w:rtl/>
        </w:rPr>
        <w:t xml:space="preserve">קנס טרם חלף מועד התשלום בטרם שילם את הדוחות. מועד התשלום הוארך עד 2 בספטמבר 2018. </w:t>
      </w:r>
    </w:p>
    <w:p w:rsidR="009B4DE9" w:rsidRDefault="009B4DE9" w:rsidP="00620326">
      <w:pPr>
        <w:rPr>
          <w:rtl/>
        </w:rPr>
      </w:pPr>
      <w:bookmarkStart w:id="23" w:name="_ETM_Q1_6177730"/>
      <w:bookmarkEnd w:id="23"/>
    </w:p>
    <w:p w:rsidR="00140255" w:rsidRDefault="009B4DE9" w:rsidP="00620326">
      <w:pPr>
        <w:rPr>
          <w:rtl/>
        </w:rPr>
      </w:pPr>
      <w:bookmarkStart w:id="24" w:name="_ETM_Q1_6178056"/>
      <w:bookmarkEnd w:id="24"/>
      <w:r>
        <w:rPr>
          <w:rFonts w:hint="cs"/>
          <w:rtl/>
        </w:rPr>
        <w:t xml:space="preserve">לגבי דיונים מתנהלים </w:t>
      </w:r>
      <w:bookmarkStart w:id="25" w:name="_ETM_Q1_6174066"/>
      <w:bookmarkEnd w:id="25"/>
      <w:r>
        <w:rPr>
          <w:rFonts w:hint="cs"/>
          <w:rtl/>
        </w:rPr>
        <w:t xml:space="preserve">בבתי המשפט </w:t>
      </w:r>
      <w:r w:rsidR="00140255">
        <w:rPr>
          <w:rFonts w:hint="cs"/>
          <w:rtl/>
        </w:rPr>
        <w:t xml:space="preserve">לתעבורה, פנינו באמצעות הנהלת בתי משפט </w:t>
      </w:r>
      <w:r>
        <w:rPr>
          <w:rFonts w:hint="cs"/>
          <w:rtl/>
        </w:rPr>
        <w:t xml:space="preserve">לכל סגני נשיאי בתי משפט </w:t>
      </w:r>
      <w:r w:rsidR="00140255">
        <w:rPr>
          <w:rFonts w:hint="cs"/>
          <w:rtl/>
        </w:rPr>
        <w:t>לתעבורה בבקשה לדחות את הדיונים עד לאחר הפגרה.</w:t>
      </w:r>
    </w:p>
    <w:p w:rsidR="00140255" w:rsidRDefault="00140255" w:rsidP="00140255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04137642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f6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>היו"ר איתן כבל</w:t>
          </w:r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140255" w:rsidP="005E4563">
      <w:pPr>
        <w:rPr>
          <w:rtl/>
        </w:rPr>
      </w:pPr>
      <w:r>
        <w:rPr>
          <w:rFonts w:hint="cs"/>
          <w:rtl/>
        </w:rPr>
        <w:t>מתי את מעריכה</w:t>
      </w:r>
      <w:r w:rsidR="005E4563">
        <w:rPr>
          <w:rFonts w:hint="cs"/>
          <w:rtl/>
        </w:rPr>
        <w:t xml:space="preserve"> ש- </w:t>
      </w:r>
      <w:bookmarkStart w:id="26" w:name="_ETM_Q1_6190236"/>
      <w:bookmarkEnd w:id="26"/>
      <w:r w:rsidR="005E4563">
        <w:rPr>
          <w:rFonts w:hint="cs"/>
          <w:rtl/>
        </w:rPr>
        <w:t>- -</w:t>
      </w:r>
    </w:p>
    <w:p w:rsidR="00140255" w:rsidRDefault="00140255" w:rsidP="00140255">
      <w:pPr>
        <w:rPr>
          <w:rtl/>
        </w:rPr>
      </w:pPr>
    </w:p>
    <w:sdt>
      <w:sdtPr>
        <w:rPr>
          <w:rtl/>
        </w:rPr>
        <w:alias w:val="דובר_המשך"/>
        <w:tag w:val="&lt;ID&gt;739812&lt;/ID&gt;&lt;Name&gt;שרית פליפסון&lt;/Name&gt;&lt;Data&gt;שרית פליפסון&lt;/Data&gt;&lt;Shortcut&gt;שרפל&lt;/Shortcut&gt;"/>
        <w:id w:val="-1860423186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-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140255">
            <w:rPr>
              <w:rStyle w:val="afd"/>
              <w:color w:val="000000"/>
              <w:rtl/>
            </w:rPr>
            <w:t>פליפסון</w:t>
          </w:r>
          <w:proofErr w:type="spellEnd"/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140255" w:rsidP="00140255">
      <w:pPr>
        <w:rPr>
          <w:rtl/>
        </w:rPr>
      </w:pPr>
      <w:r>
        <w:rPr>
          <w:rFonts w:hint="cs"/>
          <w:rtl/>
        </w:rPr>
        <w:t>אמרתי על הנבואה.</w:t>
      </w:r>
    </w:p>
    <w:p w:rsidR="00140255" w:rsidRDefault="00140255" w:rsidP="00140255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45570573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f6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>היו"ר איתן כבל</w:t>
          </w:r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140255" w:rsidP="00140255">
      <w:pPr>
        <w:rPr>
          <w:rtl/>
        </w:rPr>
      </w:pPr>
      <w:r>
        <w:rPr>
          <w:rFonts w:hint="cs"/>
          <w:rtl/>
        </w:rPr>
        <w:t xml:space="preserve">מעבר לעניין של מה תהיה התשובה, השאלה </w:t>
      </w:r>
      <w:r>
        <w:rPr>
          <w:rtl/>
        </w:rPr>
        <w:t>–</w:t>
      </w:r>
      <w:r>
        <w:rPr>
          <w:rFonts w:hint="cs"/>
          <w:rtl/>
        </w:rPr>
        <w:t xml:space="preserve"> האם את יודעת לומר לוח זמנים לסיום הבדיקה?</w:t>
      </w:r>
    </w:p>
    <w:p w:rsidR="00140255" w:rsidRDefault="00140255" w:rsidP="00140255">
      <w:pPr>
        <w:rPr>
          <w:rtl/>
        </w:rPr>
      </w:pPr>
    </w:p>
    <w:sdt>
      <w:sdtPr>
        <w:rPr>
          <w:rtl/>
        </w:rPr>
        <w:alias w:val="דובר_המשך"/>
        <w:tag w:val="&lt;ID&gt;739812&lt;/ID&gt;&lt;Name&gt;שרית פליפסון&lt;/Name&gt;&lt;Data&gt;שרית פליפסון&lt;/Data&gt;&lt;Shortcut&gt;שרפל&lt;/Shortcut&gt;"/>
        <w:id w:val="-532505393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-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140255">
            <w:rPr>
              <w:rStyle w:val="afd"/>
              <w:color w:val="000000"/>
              <w:rtl/>
            </w:rPr>
            <w:t>פליפסון</w:t>
          </w:r>
          <w:proofErr w:type="spellEnd"/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140255" w:rsidP="0036358E">
      <w:pPr>
        <w:rPr>
          <w:rtl/>
        </w:rPr>
      </w:pPr>
      <w:r>
        <w:rPr>
          <w:rFonts w:hint="cs"/>
          <w:rtl/>
        </w:rPr>
        <w:t>אני מעריכה</w:t>
      </w:r>
      <w:r w:rsidR="0036358E">
        <w:rPr>
          <w:rFonts w:hint="cs"/>
          <w:rtl/>
        </w:rPr>
        <w:t>,</w:t>
      </w:r>
      <w:r>
        <w:rPr>
          <w:rFonts w:hint="cs"/>
          <w:rtl/>
        </w:rPr>
        <w:t xml:space="preserve"> שאם הארכת המועד להישפט או הארכת מועד</w:t>
      </w:r>
      <w:r w:rsidR="0036358E">
        <w:rPr>
          <w:rFonts w:hint="cs"/>
          <w:rtl/>
        </w:rPr>
        <w:t xml:space="preserve"> תשלום קנס זה עד 2 בספטמבר</w:t>
      </w:r>
      <w:r>
        <w:rPr>
          <w:rFonts w:hint="cs"/>
          <w:rtl/>
        </w:rPr>
        <w:t>, עד המועד הזה</w:t>
      </w:r>
      <w:r w:rsidR="0036358E">
        <w:rPr>
          <w:rFonts w:hint="cs"/>
          <w:rtl/>
        </w:rPr>
        <w:t>,</w:t>
      </w:r>
      <w:r>
        <w:rPr>
          <w:rFonts w:hint="cs"/>
          <w:rtl/>
        </w:rPr>
        <w:t xml:space="preserve"> פלוס מינוס, תשובות יצטרכו</w:t>
      </w:r>
      <w:r w:rsidR="0036358E">
        <w:rPr>
          <w:rFonts w:hint="cs"/>
          <w:rtl/>
        </w:rPr>
        <w:t xml:space="preserve"> להינתן</w:t>
      </w:r>
      <w:r>
        <w:rPr>
          <w:rFonts w:hint="cs"/>
          <w:rtl/>
        </w:rPr>
        <w:t>.</w:t>
      </w:r>
    </w:p>
    <w:p w:rsidR="00140255" w:rsidRDefault="00140255" w:rsidP="00140255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20018249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f6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>היו"ר איתן כבל</w:t>
          </w:r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36358E" w:rsidP="0036358E">
      <w:pPr>
        <w:rPr>
          <w:rtl/>
        </w:rPr>
      </w:pPr>
      <w:r>
        <w:rPr>
          <w:rFonts w:hint="cs"/>
          <w:rtl/>
        </w:rPr>
        <w:t xml:space="preserve">זו הכוונה </w:t>
      </w:r>
      <w:bookmarkStart w:id="27" w:name="_ETM_Q1_6229637"/>
      <w:bookmarkEnd w:id="27"/>
      <w:r>
        <w:rPr>
          <w:rFonts w:hint="cs"/>
          <w:rtl/>
        </w:rPr>
        <w:t xml:space="preserve">שלכם </w:t>
      </w:r>
      <w:r>
        <w:rPr>
          <w:rtl/>
        </w:rPr>
        <w:t>–</w:t>
      </w:r>
      <w:r>
        <w:rPr>
          <w:rFonts w:hint="cs"/>
          <w:rtl/>
        </w:rPr>
        <w:t xml:space="preserve"> אתם מקווים שעד </w:t>
      </w:r>
      <w:bookmarkStart w:id="28" w:name="_ETM_Q1_6228738"/>
      <w:bookmarkEnd w:id="28"/>
      <w:r>
        <w:rPr>
          <w:rFonts w:hint="cs"/>
          <w:rtl/>
        </w:rPr>
        <w:t>לא יאוחר מ</w:t>
      </w:r>
      <w:r w:rsidR="00140255">
        <w:rPr>
          <w:rFonts w:hint="cs"/>
          <w:rtl/>
        </w:rPr>
        <w:t>ספטמבר. הנחת העבודה</w:t>
      </w:r>
      <w:r>
        <w:rPr>
          <w:rFonts w:hint="cs"/>
          <w:rtl/>
        </w:rPr>
        <w:t>,</w:t>
      </w:r>
      <w:r w:rsidR="00140255">
        <w:rPr>
          <w:rFonts w:hint="cs"/>
          <w:rtl/>
        </w:rPr>
        <w:t xml:space="preserve"> שאם לא תס</w:t>
      </w:r>
      <w:r w:rsidR="005E4563">
        <w:rPr>
          <w:rFonts w:hint="cs"/>
          <w:rtl/>
        </w:rPr>
        <w:t>י</w:t>
      </w:r>
      <w:r w:rsidR="00140255">
        <w:rPr>
          <w:rFonts w:hint="cs"/>
          <w:rtl/>
        </w:rPr>
        <w:t>ימו את זה עד ספטמבר, עשויה להינ</w:t>
      </w:r>
      <w:r w:rsidR="005E4563">
        <w:rPr>
          <w:rFonts w:hint="cs"/>
          <w:rtl/>
        </w:rPr>
        <w:t>ת</w:t>
      </w:r>
      <w:r w:rsidR="00140255">
        <w:rPr>
          <w:rFonts w:hint="cs"/>
          <w:rtl/>
        </w:rPr>
        <w:t>ן אורכה נ</w:t>
      </w:r>
      <w:r w:rsidR="005E4563">
        <w:rPr>
          <w:rFonts w:hint="cs"/>
          <w:rtl/>
        </w:rPr>
        <w:t>ו</w:t>
      </w:r>
      <w:r w:rsidR="00140255">
        <w:rPr>
          <w:rFonts w:hint="cs"/>
          <w:rtl/>
        </w:rPr>
        <w:t>ספת</w:t>
      </w:r>
      <w:r w:rsidR="00CB2FD2">
        <w:rPr>
          <w:rFonts w:hint="cs"/>
          <w:rtl/>
        </w:rPr>
        <w:t>,</w:t>
      </w:r>
      <w:r w:rsidR="00140255">
        <w:rPr>
          <w:rFonts w:hint="cs"/>
          <w:rtl/>
        </w:rPr>
        <w:t xml:space="preserve"> לפי אותו היגיון.</w:t>
      </w:r>
    </w:p>
    <w:p w:rsidR="00140255" w:rsidRDefault="00140255" w:rsidP="00140255">
      <w:pPr>
        <w:rPr>
          <w:rtl/>
        </w:rPr>
      </w:pPr>
    </w:p>
    <w:sdt>
      <w:sdtPr>
        <w:rPr>
          <w:rtl/>
        </w:rPr>
        <w:alias w:val="דובר_המשך"/>
        <w:tag w:val="&lt;ID&gt;739812&lt;/ID&gt;&lt;Name&gt;שרית פליפסון&lt;/Name&gt;&lt;Data&gt;שרית פליפסון&lt;/Data&gt;&lt;Shortcut&gt;שרפל&lt;/Shortcut&gt;"/>
        <w:id w:val="-1359506841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-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140255">
            <w:rPr>
              <w:rStyle w:val="afd"/>
              <w:color w:val="000000"/>
              <w:rtl/>
            </w:rPr>
            <w:t>פליפסון</w:t>
          </w:r>
          <w:proofErr w:type="spellEnd"/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140255" w:rsidP="00140255">
      <w:pPr>
        <w:rPr>
          <w:rtl/>
        </w:rPr>
      </w:pPr>
      <w:r>
        <w:rPr>
          <w:rFonts w:hint="cs"/>
          <w:rtl/>
        </w:rPr>
        <w:t>יכול להיות.</w:t>
      </w:r>
    </w:p>
    <w:p w:rsidR="00140255" w:rsidRDefault="00140255" w:rsidP="00140255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26125339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f6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>היו"ר איתן כבל</w:t>
          </w:r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CB2FD2" w:rsidP="00140255">
      <w:pPr>
        <w:rPr>
          <w:rtl/>
        </w:rPr>
      </w:pPr>
      <w:r>
        <w:rPr>
          <w:rFonts w:hint="cs"/>
          <w:rtl/>
        </w:rPr>
        <w:t>בסדר. בבקשה.</w:t>
      </w:r>
    </w:p>
    <w:p w:rsidR="00140255" w:rsidRDefault="00140255" w:rsidP="00140255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42876970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f9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>יוסף יעקבי</w:t>
          </w:r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CB2FD2" w:rsidP="00CB2FD2">
      <w:pPr>
        <w:rPr>
          <w:rtl/>
        </w:rPr>
      </w:pPr>
      <w:r>
        <w:rPr>
          <w:rFonts w:hint="cs"/>
          <w:rtl/>
        </w:rPr>
        <w:t xml:space="preserve">עו"ד יוסי יעקבי, יושב-ראש ועדת תעבורה ארצית </w:t>
      </w:r>
      <w:bookmarkStart w:id="29" w:name="_ETM_Q1_6252602"/>
      <w:bookmarkEnd w:id="29"/>
      <w:r>
        <w:rPr>
          <w:rFonts w:hint="cs"/>
          <w:rtl/>
        </w:rPr>
        <w:t xml:space="preserve">של לשכת </w:t>
      </w:r>
      <w:r w:rsidR="00140255">
        <w:rPr>
          <w:rFonts w:hint="cs"/>
          <w:rtl/>
        </w:rPr>
        <w:t xml:space="preserve">עורכי הדין. </w:t>
      </w:r>
      <w:r>
        <w:rPr>
          <w:rFonts w:hint="cs"/>
          <w:rtl/>
        </w:rPr>
        <w:t xml:space="preserve">אני רוצה להבהיר שמה שהמשטרה כרגע אמרה זה </w:t>
      </w:r>
      <w:bookmarkStart w:id="30" w:name="_ETM_Q1_6255343"/>
      <w:bookmarkEnd w:id="30"/>
      <w:r>
        <w:rPr>
          <w:rFonts w:hint="cs"/>
          <w:rtl/>
        </w:rPr>
        <w:t xml:space="preserve">שהיא רק מאריכה את המועד לתשלום הקנס, וזה אולי בסמכותם, אבל לא בסמכותם להאריך מועד שנקבע בחיקוק, לבקש להישפט. </w:t>
      </w:r>
      <w:bookmarkStart w:id="31" w:name="_ETM_Q1_6263845"/>
      <w:bookmarkEnd w:id="31"/>
      <w:r w:rsidR="00140255">
        <w:rPr>
          <w:rFonts w:hint="cs"/>
          <w:rtl/>
        </w:rPr>
        <w:t>לכן</w:t>
      </w:r>
      <w:r>
        <w:rPr>
          <w:rFonts w:hint="cs"/>
          <w:rtl/>
        </w:rPr>
        <w:t>,</w:t>
      </w:r>
      <w:r w:rsidR="00140255">
        <w:rPr>
          <w:rFonts w:hint="cs"/>
          <w:rtl/>
        </w:rPr>
        <w:t xml:space="preserve"> אם בעוד שלושה חודשים המשטרה תחליט שהכול בסדר מבחינתם, </w:t>
      </w:r>
      <w:r>
        <w:rPr>
          <w:rFonts w:hint="cs"/>
          <w:rtl/>
        </w:rPr>
        <w:t xml:space="preserve">ואדם ירצה עדיין לערער על ההחלטה הזאת, </w:t>
      </w:r>
      <w:r w:rsidR="00140255">
        <w:rPr>
          <w:rFonts w:hint="cs"/>
          <w:rtl/>
        </w:rPr>
        <w:t>הוא לא יוכל כי עבר המועד לבקש להישפט</w:t>
      </w:r>
      <w:r>
        <w:rPr>
          <w:rFonts w:hint="cs"/>
          <w:rtl/>
        </w:rPr>
        <w:t xml:space="preserve">. לכן אני </w:t>
      </w:r>
      <w:bookmarkStart w:id="32" w:name="_ETM_Q1_6275395"/>
      <w:bookmarkEnd w:id="32"/>
      <w:r>
        <w:rPr>
          <w:rFonts w:hint="cs"/>
          <w:rtl/>
        </w:rPr>
        <w:t xml:space="preserve">ממליץ לכל אזרחי ישראל </w:t>
      </w:r>
      <w:r w:rsidR="00140255">
        <w:rPr>
          <w:rFonts w:hint="cs"/>
          <w:rtl/>
        </w:rPr>
        <w:t xml:space="preserve">שיש להם קנס, לבקש להישפט. לא להסתמך </w:t>
      </w:r>
      <w:r>
        <w:rPr>
          <w:rFonts w:hint="cs"/>
          <w:rtl/>
        </w:rPr>
        <w:t xml:space="preserve">על הטובות של המשטרה, של </w:t>
      </w:r>
      <w:bookmarkStart w:id="33" w:name="_ETM_Q1_6280097"/>
      <w:bookmarkEnd w:id="33"/>
      <w:r>
        <w:rPr>
          <w:rFonts w:hint="cs"/>
          <w:rtl/>
        </w:rPr>
        <w:t xml:space="preserve">הארכת המועד, </w:t>
      </w:r>
      <w:r w:rsidR="00140255">
        <w:rPr>
          <w:rFonts w:hint="cs"/>
          <w:rtl/>
        </w:rPr>
        <w:t>אלא לבקש להישפט, אלא אם המשטרה תוציא הודעה</w:t>
      </w:r>
      <w:r>
        <w:rPr>
          <w:rFonts w:hint="cs"/>
          <w:rtl/>
        </w:rPr>
        <w:t>,</w:t>
      </w:r>
      <w:r w:rsidR="00140255">
        <w:rPr>
          <w:rFonts w:hint="cs"/>
          <w:rtl/>
        </w:rPr>
        <w:t xml:space="preserve"> שגם המועד </w:t>
      </w:r>
      <w:r>
        <w:rPr>
          <w:rFonts w:hint="cs"/>
          <w:rtl/>
        </w:rPr>
        <w:t xml:space="preserve">לבקש להישפט </w:t>
      </w:r>
      <w:r w:rsidR="00140255">
        <w:rPr>
          <w:rFonts w:hint="cs"/>
          <w:rtl/>
        </w:rPr>
        <w:t>יוארך, וזה יכול להיעשות רק בחיקוק לדעתי</w:t>
      </w:r>
      <w:r>
        <w:rPr>
          <w:rFonts w:hint="cs"/>
          <w:rtl/>
        </w:rPr>
        <w:t>,</w:t>
      </w:r>
      <w:r w:rsidR="00140255">
        <w:rPr>
          <w:rFonts w:hint="cs"/>
          <w:rtl/>
        </w:rPr>
        <w:t xml:space="preserve"> ולא על-ידי המשטרה.</w:t>
      </w:r>
    </w:p>
    <w:sdt>
      <w:sdtPr>
        <w:rPr>
          <w:rFonts w:hint="cs"/>
          <w:rtl/>
        </w:rPr>
        <w:alias w:val="אורח"/>
        <w:tag w:val="&lt;ID&gt;739812&lt;/ID&gt;&lt;Name&gt;שרית פליפסון&lt;/Name&gt;&lt;Data&gt;שרית פליפסון&lt;/Data&gt;&lt;Shortcut&gt;שרפל&lt;/Shortcut&gt;&lt;Title&gt;ראש מחלקת תביעות אגף התנועה, המשרד לבטחון פנים&lt;/Title&gt;"/>
        <w:id w:val="-2126151020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f9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140255">
            <w:rPr>
              <w:rStyle w:val="afd"/>
              <w:color w:val="000000"/>
              <w:rtl/>
            </w:rPr>
            <w:t>פליפסון</w:t>
          </w:r>
          <w:proofErr w:type="spellEnd"/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CB2FD2" w:rsidP="00CB2FD2">
      <w:pPr>
        <w:rPr>
          <w:rtl/>
        </w:rPr>
      </w:pPr>
      <w:r>
        <w:rPr>
          <w:rFonts w:hint="cs"/>
          <w:rtl/>
        </w:rPr>
        <w:t xml:space="preserve">אני מציעה לבדוק את הפרשנות לא </w:t>
      </w:r>
      <w:bookmarkStart w:id="34" w:name="_ETM_Q1_6300545"/>
      <w:bookmarkEnd w:id="34"/>
      <w:r>
        <w:rPr>
          <w:rFonts w:hint="cs"/>
          <w:rtl/>
        </w:rPr>
        <w:t xml:space="preserve">של עו"ד יעקבי לחוק </w:t>
      </w:r>
      <w:r w:rsidR="00140255">
        <w:rPr>
          <w:rFonts w:hint="cs"/>
          <w:rtl/>
        </w:rPr>
        <w:t>אלא את החוק עצמו. יש פה ישיבה בראשות פרקליט המדינה עם פרשנות מאוד ספצ</w:t>
      </w:r>
      <w:r>
        <w:rPr>
          <w:rFonts w:hint="cs"/>
          <w:rtl/>
        </w:rPr>
        <w:t>י</w:t>
      </w:r>
      <w:r w:rsidR="00140255">
        <w:rPr>
          <w:rFonts w:hint="cs"/>
          <w:rtl/>
        </w:rPr>
        <w:t>פית של הח</w:t>
      </w:r>
      <w:r>
        <w:rPr>
          <w:rFonts w:hint="cs"/>
          <w:rtl/>
        </w:rPr>
        <w:t>ו</w:t>
      </w:r>
      <w:r w:rsidR="00140255">
        <w:rPr>
          <w:rFonts w:hint="cs"/>
          <w:rtl/>
        </w:rPr>
        <w:t>ק.</w:t>
      </w:r>
      <w:r>
        <w:rPr>
          <w:rFonts w:hint="cs"/>
          <w:rtl/>
        </w:rPr>
        <w:t xml:space="preserve"> הקריאה של עו"ד יעקבי- </w:t>
      </w:r>
      <w:bookmarkStart w:id="35" w:name="_ETM_Q1_6322052"/>
      <w:bookmarkEnd w:id="35"/>
      <w:r>
        <w:rPr>
          <w:rFonts w:hint="cs"/>
          <w:rtl/>
        </w:rPr>
        <w:t xml:space="preserve">- </w:t>
      </w:r>
    </w:p>
    <w:p w:rsidR="00140255" w:rsidRDefault="00140255" w:rsidP="00140255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59610404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f9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>יוסף יעקבי</w:t>
          </w:r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140255" w:rsidP="00140255">
      <w:pPr>
        <w:rPr>
          <w:rtl/>
        </w:rPr>
      </w:pPr>
      <w:r>
        <w:rPr>
          <w:rFonts w:hint="cs"/>
          <w:rtl/>
        </w:rPr>
        <w:t xml:space="preserve">הקריאה שלי </w:t>
      </w:r>
      <w:r w:rsidR="00CB2FD2">
        <w:rPr>
          <w:rFonts w:hint="cs"/>
          <w:rtl/>
        </w:rPr>
        <w:t xml:space="preserve">היא </w:t>
      </w:r>
      <w:r>
        <w:rPr>
          <w:rFonts w:hint="cs"/>
          <w:rtl/>
        </w:rPr>
        <w:t>למען הזהירות.</w:t>
      </w:r>
    </w:p>
    <w:p w:rsidR="00140255" w:rsidRDefault="00140255" w:rsidP="00140255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29426461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f6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>היו"ר איתן כבל</w:t>
          </w:r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140255" w:rsidP="00140255">
      <w:pPr>
        <w:rPr>
          <w:rtl/>
        </w:rPr>
      </w:pPr>
      <w:r>
        <w:rPr>
          <w:rFonts w:hint="cs"/>
          <w:rtl/>
        </w:rPr>
        <w:t>אני רוצה לדעת, מי שמוזמן להישפט, מה הוא אמור לעשות במקרה הזה? סליחה, מי שרוצה.</w:t>
      </w:r>
    </w:p>
    <w:p w:rsidR="00140255" w:rsidRDefault="00140255" w:rsidP="00140255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812&lt;/ID&gt;&lt;Name&gt;שרית פליפסון&lt;/Name&gt;&lt;Data&gt;שרית פליפסון&lt;/Data&gt;&lt;Shortcut&gt;שרפל&lt;/Shortcut&gt;&lt;Title&gt;ראש מחלקת תביעות אגף התנועה, המשרד לבטחון פנים&lt;/Title&gt;"/>
        <w:id w:val="-1781557300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f9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140255">
            <w:rPr>
              <w:rStyle w:val="afd"/>
              <w:color w:val="000000"/>
              <w:rtl/>
            </w:rPr>
            <w:t>פליפסון</w:t>
          </w:r>
          <w:proofErr w:type="spellEnd"/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CB2FD2" w:rsidP="00140255">
      <w:pPr>
        <w:rPr>
          <w:rtl/>
        </w:rPr>
      </w:pPr>
      <w:r>
        <w:rPr>
          <w:rFonts w:hint="cs"/>
          <w:rtl/>
        </w:rPr>
        <w:t xml:space="preserve">קודם כל, מי שרוצה להישפט, יכול להגיש בקשה </w:t>
      </w:r>
      <w:bookmarkStart w:id="36" w:name="_ETM_Q1_6338077"/>
      <w:bookmarkEnd w:id="36"/>
      <w:r>
        <w:rPr>
          <w:rFonts w:hint="cs"/>
          <w:rtl/>
        </w:rPr>
        <w:t xml:space="preserve">להישפט. הוא יכול להגיש אותה עד </w:t>
      </w:r>
      <w:proofErr w:type="spellStart"/>
      <w:r>
        <w:rPr>
          <w:rFonts w:hint="cs"/>
          <w:rtl/>
        </w:rPr>
        <w:t>האורכה</w:t>
      </w:r>
      <w:proofErr w:type="spellEnd"/>
      <w:r>
        <w:rPr>
          <w:rFonts w:hint="cs"/>
          <w:rtl/>
        </w:rPr>
        <w:t xml:space="preserve"> </w:t>
      </w:r>
      <w:r w:rsidR="00140255">
        <w:rPr>
          <w:rFonts w:hint="cs"/>
          <w:rtl/>
        </w:rPr>
        <w:t>לתשלום הקנס.</w:t>
      </w:r>
    </w:p>
    <w:p w:rsidR="00140255" w:rsidRDefault="00140255" w:rsidP="00140255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67760746"/>
        <w:placeholder>
          <w:docPart w:val="DefaultPlaceholder_-1854013440"/>
        </w:placeholder>
        <w15:color w:val="993366"/>
      </w:sdtPr>
      <w:sdtEndPr/>
      <w:sdtContent>
        <w:p w:rsidR="00140255" w:rsidRDefault="00140255" w:rsidP="00140255">
          <w:pPr>
            <w:pStyle w:val="af6"/>
            <w:keepNext/>
            <w:rPr>
              <w:rtl/>
            </w:rPr>
          </w:pPr>
          <w:r w:rsidRPr="00140255">
            <w:rPr>
              <w:rStyle w:val="afd"/>
              <w:color w:val="000000"/>
              <w:rtl/>
            </w:rPr>
            <w:t>היו"ר איתן כבל</w:t>
          </w:r>
          <w:r w:rsidRPr="00140255">
            <w:rPr>
              <w:color w:val="000000"/>
              <w:rtl/>
            </w:rPr>
            <w:t>:</w:t>
          </w:r>
        </w:p>
      </w:sdtContent>
    </w:sdt>
    <w:p w:rsidR="00140255" w:rsidRDefault="00140255" w:rsidP="00140255">
      <w:pPr>
        <w:pStyle w:val="KeepWithNext"/>
        <w:rPr>
          <w:rtl/>
        </w:rPr>
      </w:pPr>
    </w:p>
    <w:p w:rsidR="00140255" w:rsidRDefault="00140255" w:rsidP="00E9303E">
      <w:pPr>
        <w:rPr>
          <w:rtl/>
        </w:rPr>
      </w:pPr>
      <w:r>
        <w:rPr>
          <w:rFonts w:hint="cs"/>
          <w:rtl/>
        </w:rPr>
        <w:t xml:space="preserve">איני רוצה שתיגרע זכותם של אזרחים, זה הכול. כי אם הייתם מוציאים הודעה מסודרת </w:t>
      </w:r>
      <w:r>
        <w:rPr>
          <w:rtl/>
        </w:rPr>
        <w:t>–</w:t>
      </w:r>
      <w:r>
        <w:rPr>
          <w:rFonts w:hint="cs"/>
          <w:rtl/>
        </w:rPr>
        <w:t xml:space="preserve"> סעיפים א, ב, ג, ד, עוד </w:t>
      </w:r>
      <w:r w:rsidR="00CB2FD2">
        <w:rPr>
          <w:rFonts w:hint="cs"/>
          <w:rtl/>
        </w:rPr>
        <w:t>נשב ו</w:t>
      </w:r>
      <w:r>
        <w:rPr>
          <w:rFonts w:hint="cs"/>
          <w:rtl/>
        </w:rPr>
        <w:t xml:space="preserve">נחשוב, </w:t>
      </w:r>
      <w:r w:rsidR="00CB2FD2">
        <w:rPr>
          <w:rFonts w:hint="cs"/>
          <w:rtl/>
        </w:rPr>
        <w:t xml:space="preserve">זה עוד </w:t>
      </w:r>
      <w:bookmarkStart w:id="37" w:name="_ETM_Q1_6362012"/>
      <w:bookmarkEnd w:id="37"/>
      <w:r w:rsidR="00CB2FD2">
        <w:rPr>
          <w:rFonts w:hint="cs"/>
          <w:rtl/>
        </w:rPr>
        <w:t xml:space="preserve">לא אומר כלום - </w:t>
      </w:r>
      <w:r>
        <w:rPr>
          <w:rFonts w:hint="cs"/>
          <w:rtl/>
        </w:rPr>
        <w:t xml:space="preserve">הייתי אומר </w:t>
      </w:r>
      <w:r>
        <w:rPr>
          <w:rtl/>
        </w:rPr>
        <w:t>–</w:t>
      </w:r>
      <w:r>
        <w:rPr>
          <w:rFonts w:hint="cs"/>
          <w:rtl/>
        </w:rPr>
        <w:t xml:space="preserve"> טוב, אבל כיוון שהמשטרה </w:t>
      </w:r>
      <w:r>
        <w:rPr>
          <w:rtl/>
        </w:rPr>
        <w:t>–</w:t>
      </w:r>
      <w:r w:rsidR="00CB2FD2">
        <w:rPr>
          <w:rFonts w:hint="cs"/>
          <w:rtl/>
        </w:rPr>
        <w:t xml:space="preserve"> ה</w:t>
      </w:r>
      <w:r>
        <w:rPr>
          <w:rFonts w:hint="cs"/>
          <w:rtl/>
        </w:rPr>
        <w:t>ש</w:t>
      </w:r>
      <w:r w:rsidR="00CB2FD2">
        <w:rPr>
          <w:rFonts w:hint="cs"/>
          <w:rtl/>
        </w:rPr>
        <w:t>ו</w:t>
      </w:r>
      <w:r>
        <w:rPr>
          <w:rFonts w:hint="cs"/>
          <w:rtl/>
        </w:rPr>
        <w:t>פט, פניו חתומות בענ</w:t>
      </w:r>
      <w:r w:rsidR="00CB2FD2">
        <w:rPr>
          <w:rFonts w:hint="cs"/>
          <w:rtl/>
        </w:rPr>
        <w:t>י</w:t>
      </w:r>
      <w:r>
        <w:rPr>
          <w:rFonts w:hint="cs"/>
          <w:rtl/>
        </w:rPr>
        <w:t xml:space="preserve">ין, אבל </w:t>
      </w:r>
      <w:r w:rsidR="00CB2FD2">
        <w:rPr>
          <w:rFonts w:hint="cs"/>
          <w:rtl/>
        </w:rPr>
        <w:t xml:space="preserve">ברצינות, אני מבקש מכם, </w:t>
      </w:r>
      <w:r>
        <w:rPr>
          <w:rFonts w:hint="cs"/>
          <w:rtl/>
        </w:rPr>
        <w:t xml:space="preserve">גם אם אתם לא נותנים לי תשובה כעת, שתיתנו לי תשובה עד סוף היום או מחר, כל תשובה. כי נשאלתי </w:t>
      </w:r>
      <w:r>
        <w:rPr>
          <w:rtl/>
        </w:rPr>
        <w:t>–</w:t>
      </w:r>
      <w:r w:rsidR="00CB2FD2">
        <w:rPr>
          <w:rFonts w:hint="cs"/>
          <w:rtl/>
        </w:rPr>
        <w:t xml:space="preserve"> </w:t>
      </w:r>
      <w:bookmarkStart w:id="38" w:name="_ETM_Q1_6378893"/>
      <w:bookmarkEnd w:id="38"/>
      <w:r>
        <w:rPr>
          <w:rFonts w:hint="cs"/>
          <w:rtl/>
        </w:rPr>
        <w:t xml:space="preserve">אתה צודק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B2FD2">
        <w:rPr>
          <w:rFonts w:hint="cs"/>
          <w:rtl/>
        </w:rPr>
        <w:t xml:space="preserve">נשאלתי </w:t>
      </w:r>
      <w:r>
        <w:rPr>
          <w:rFonts w:hint="cs"/>
          <w:rtl/>
        </w:rPr>
        <w:t>את השאלה הזו, ולא כדאי ולא רצוי</w:t>
      </w:r>
      <w:r w:rsidR="00CB2FD2">
        <w:rPr>
          <w:rFonts w:hint="cs"/>
          <w:rtl/>
        </w:rPr>
        <w:t>,</w:t>
      </w:r>
      <w:r>
        <w:rPr>
          <w:rFonts w:hint="cs"/>
          <w:rtl/>
        </w:rPr>
        <w:t xml:space="preserve"> להעמיד אזרחים במצב לא נעים. מיותר. זה מכניס </w:t>
      </w:r>
      <w:r>
        <w:rPr>
          <w:rtl/>
        </w:rPr>
        <w:t>–</w:t>
      </w:r>
      <w:r>
        <w:rPr>
          <w:rFonts w:hint="cs"/>
          <w:rtl/>
        </w:rPr>
        <w:t xml:space="preserve"> יש אנשים שזה מוביל אותם לנקו</w:t>
      </w:r>
      <w:r w:rsidR="00E9303E">
        <w:rPr>
          <w:rFonts w:hint="cs"/>
          <w:rtl/>
        </w:rPr>
        <w:t>דות, לכל מיני עניי</w:t>
      </w:r>
      <w:r>
        <w:rPr>
          <w:rFonts w:hint="cs"/>
          <w:rtl/>
        </w:rPr>
        <w:t>נים. ואם יש פניות אלי</w:t>
      </w:r>
      <w:r w:rsidR="00E9303E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E9303E">
        <w:rPr>
          <w:rFonts w:hint="cs"/>
          <w:rtl/>
        </w:rPr>
        <w:t xml:space="preserve">זה בעיקר - </w:t>
      </w:r>
      <w:r>
        <w:rPr>
          <w:rFonts w:hint="cs"/>
          <w:rtl/>
        </w:rPr>
        <w:t xml:space="preserve">נקודות, זה שם הסיפור. אין </w:t>
      </w:r>
      <w:r w:rsidR="00E9303E">
        <w:rPr>
          <w:rFonts w:hint="cs"/>
          <w:rtl/>
        </w:rPr>
        <w:t>גורם הרתעה יותר טוב מסיפור הנקו</w:t>
      </w:r>
      <w:r>
        <w:rPr>
          <w:rFonts w:hint="cs"/>
          <w:rtl/>
        </w:rPr>
        <w:t>ד</w:t>
      </w:r>
      <w:r w:rsidR="00E9303E">
        <w:rPr>
          <w:rFonts w:hint="cs"/>
          <w:rtl/>
        </w:rPr>
        <w:t>ו</w:t>
      </w:r>
      <w:r>
        <w:rPr>
          <w:rFonts w:hint="cs"/>
          <w:rtl/>
        </w:rPr>
        <w:t>ת. זה השיח בעניין. תודה.</w:t>
      </w:r>
    </w:p>
    <w:p w:rsidR="00140255" w:rsidRDefault="00140255" w:rsidP="00140255">
      <w:pPr>
        <w:rPr>
          <w:rtl/>
        </w:rPr>
      </w:pPr>
    </w:p>
    <w:p w:rsidR="00140255" w:rsidRDefault="00A255FA" w:rsidP="00140255">
      <w:pPr>
        <w:rPr>
          <w:rtl/>
        </w:rPr>
      </w:pPr>
      <w:r>
        <w:rPr>
          <w:rFonts w:hint="cs"/>
          <w:rtl/>
        </w:rPr>
        <w:t>בבקשה, גברתי.</w:t>
      </w:r>
    </w:p>
    <w:p w:rsidR="00A255FA" w:rsidRDefault="00A255FA" w:rsidP="00140255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679021603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a4"/>
            <w:keepNext/>
            <w:rPr>
              <w:rtl/>
            </w:rPr>
          </w:pPr>
          <w:r w:rsidRPr="00A255FA">
            <w:rPr>
              <w:rStyle w:val="afd"/>
              <w:color w:val="000000"/>
              <w:rtl/>
            </w:rPr>
            <w:t>אתי בנדלר</w:t>
          </w:r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A255FA" w:rsidRDefault="00A255FA" w:rsidP="00A255FA">
      <w:pPr>
        <w:rPr>
          <w:rtl/>
        </w:rPr>
      </w:pPr>
      <w:r>
        <w:rPr>
          <w:rFonts w:hint="cs"/>
          <w:rtl/>
        </w:rPr>
        <w:t xml:space="preserve">במהלך הקריאה והדיונים החלטת לדלג על מספר סעיפים, כי ביקשת תשובות לגביהם. הסעיף הראשון שבו </w:t>
      </w:r>
      <w:r w:rsidR="005E7E98">
        <w:rPr>
          <w:rFonts w:hint="cs"/>
          <w:rtl/>
        </w:rPr>
        <w:t xml:space="preserve">מדובר הוא סעיף 62 לפקודה עצמה. </w:t>
      </w:r>
      <w:bookmarkStart w:id="39" w:name="_ETM_Q1_6452620"/>
      <w:bookmarkEnd w:id="39"/>
      <w:r w:rsidR="005E7E98">
        <w:rPr>
          <w:rFonts w:hint="cs"/>
          <w:rtl/>
        </w:rPr>
        <w:t xml:space="preserve">התיקון שלו מוצע בסעיף 34 להצעת החוק. מדובר על </w:t>
      </w:r>
      <w:bookmarkStart w:id="40" w:name="_ETM_Q1_6459930"/>
      <w:bookmarkEnd w:id="40"/>
      <w:r w:rsidR="005E7E98">
        <w:rPr>
          <w:rFonts w:hint="cs"/>
          <w:rtl/>
        </w:rPr>
        <w:t>פסקה (2). התיקון המוצע בפסקה (2) לסעיף 34</w:t>
      </w:r>
      <w:r>
        <w:rPr>
          <w:rFonts w:hint="cs"/>
          <w:rtl/>
        </w:rPr>
        <w:t xml:space="preserve">. </w:t>
      </w:r>
      <w:r w:rsidR="005E7E98">
        <w:rPr>
          <w:rFonts w:hint="cs"/>
          <w:rtl/>
        </w:rPr>
        <w:t xml:space="preserve">אם הגב' ראובני </w:t>
      </w:r>
      <w:bookmarkStart w:id="41" w:name="_ETM_Q1_6475241"/>
      <w:bookmarkEnd w:id="41"/>
      <w:r w:rsidR="005E7E98">
        <w:rPr>
          <w:rFonts w:hint="cs"/>
          <w:rtl/>
        </w:rPr>
        <w:t xml:space="preserve">תואיל להציג את זה, </w:t>
      </w:r>
      <w:r>
        <w:rPr>
          <w:rFonts w:hint="cs"/>
          <w:rtl/>
        </w:rPr>
        <w:t>זה יהיה מצוין.</w:t>
      </w:r>
    </w:p>
    <w:p w:rsidR="00A255FA" w:rsidRDefault="00A255FA" w:rsidP="00A255FA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928161780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af9"/>
            <w:keepNext/>
            <w:rPr>
              <w:rtl/>
            </w:rPr>
          </w:pPr>
          <w:r w:rsidRPr="00A255FA">
            <w:rPr>
              <w:rStyle w:val="afd"/>
              <w:color w:val="000000"/>
              <w:rtl/>
            </w:rPr>
            <w:t>חוה ראובני</w:t>
          </w:r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A255FA" w:rsidRDefault="003176F6" w:rsidP="002452A1">
      <w:pPr>
        <w:rPr>
          <w:rtl/>
        </w:rPr>
      </w:pPr>
      <w:r>
        <w:rPr>
          <w:rFonts w:hint="cs"/>
          <w:rtl/>
        </w:rPr>
        <w:t>תו</w:t>
      </w:r>
      <w:r w:rsidR="00A255FA">
        <w:rPr>
          <w:rFonts w:hint="cs"/>
          <w:rtl/>
        </w:rPr>
        <w:t>ד</w:t>
      </w:r>
      <w:r>
        <w:rPr>
          <w:rFonts w:hint="cs"/>
          <w:rtl/>
        </w:rPr>
        <w:t>ה</w:t>
      </w:r>
      <w:r w:rsidR="00A255FA">
        <w:rPr>
          <w:rFonts w:hint="cs"/>
          <w:rtl/>
        </w:rPr>
        <w:t xml:space="preserve"> רבה, אדוני. בעקבות הערות שנשמעו פה</w:t>
      </w:r>
      <w:r w:rsidR="005E7E98">
        <w:rPr>
          <w:rFonts w:hint="cs"/>
          <w:rtl/>
        </w:rPr>
        <w:t xml:space="preserve"> </w:t>
      </w:r>
      <w:r w:rsidR="00A255FA">
        <w:rPr>
          <w:rFonts w:hint="cs"/>
          <w:rtl/>
        </w:rPr>
        <w:t xml:space="preserve">על המדרג הנדרש  </w:t>
      </w:r>
      <w:r w:rsidR="002452A1">
        <w:rPr>
          <w:rFonts w:hint="cs"/>
          <w:rtl/>
        </w:rPr>
        <w:t xml:space="preserve">של </w:t>
      </w:r>
      <w:r w:rsidR="00A255FA">
        <w:rPr>
          <w:rFonts w:hint="cs"/>
          <w:rtl/>
        </w:rPr>
        <w:t xml:space="preserve">עבירות </w:t>
      </w:r>
      <w:r w:rsidR="00A255FA">
        <w:rPr>
          <w:rtl/>
        </w:rPr>
        <w:t>–</w:t>
      </w:r>
      <w:r w:rsidR="00A255FA">
        <w:rPr>
          <w:rFonts w:hint="cs"/>
          <w:rtl/>
        </w:rPr>
        <w:t xml:space="preserve"> אני שמה שם משפחה, חוסר זהירות </w:t>
      </w:r>
      <w:r w:rsidR="002452A1">
        <w:rPr>
          <w:rFonts w:hint="cs"/>
          <w:rtl/>
        </w:rPr>
        <w:t xml:space="preserve">- </w:t>
      </w:r>
      <w:r w:rsidR="00A255FA">
        <w:rPr>
          <w:rFonts w:hint="cs"/>
          <w:rtl/>
        </w:rPr>
        <w:t xml:space="preserve">לא במונח הפורמלי המשפטי אלא במונח הדיבורי </w:t>
      </w:r>
      <w:r w:rsidR="00A255FA">
        <w:rPr>
          <w:rtl/>
        </w:rPr>
        <w:t>–</w:t>
      </w:r>
      <w:r w:rsidR="00A255FA">
        <w:rPr>
          <w:rFonts w:hint="cs"/>
          <w:rtl/>
        </w:rPr>
        <w:t xml:space="preserve"> יש מדרג </w:t>
      </w:r>
      <w:r w:rsidR="002452A1">
        <w:rPr>
          <w:rFonts w:hint="cs"/>
          <w:rtl/>
        </w:rPr>
        <w:t xml:space="preserve">של התנהגויות </w:t>
      </w:r>
      <w:bookmarkStart w:id="42" w:name="_ETM_Q1_6497175"/>
      <w:bookmarkEnd w:id="42"/>
      <w:r w:rsidR="002452A1">
        <w:rPr>
          <w:rFonts w:hint="cs"/>
          <w:rtl/>
        </w:rPr>
        <w:t xml:space="preserve">מסוכנות </w:t>
      </w:r>
      <w:r w:rsidR="00A255FA">
        <w:rPr>
          <w:rtl/>
        </w:rPr>
        <w:t>–</w:t>
      </w:r>
      <w:r w:rsidR="00A255FA">
        <w:rPr>
          <w:rFonts w:hint="cs"/>
          <w:rtl/>
        </w:rPr>
        <w:t xml:space="preserve"> </w:t>
      </w:r>
      <w:r w:rsidR="002452A1">
        <w:rPr>
          <w:rFonts w:hint="cs"/>
          <w:rtl/>
        </w:rPr>
        <w:t xml:space="preserve">חוסר זהירות וכו' - </w:t>
      </w:r>
      <w:r w:rsidR="00A255FA">
        <w:rPr>
          <w:rFonts w:hint="cs"/>
          <w:rtl/>
        </w:rPr>
        <w:t>יש מספר עבירות. הניסיון לי</w:t>
      </w:r>
      <w:r w:rsidR="002452A1">
        <w:rPr>
          <w:rFonts w:hint="cs"/>
          <w:rtl/>
        </w:rPr>
        <w:t>צו</w:t>
      </w:r>
      <w:r w:rsidR="00A255FA">
        <w:rPr>
          <w:rFonts w:hint="cs"/>
          <w:rtl/>
        </w:rPr>
        <w:t xml:space="preserve">ר את המדרג. אנחנו מציעים לנסח אחרת </w:t>
      </w:r>
      <w:r w:rsidR="002452A1">
        <w:rPr>
          <w:rFonts w:hint="cs"/>
          <w:rtl/>
        </w:rPr>
        <w:t xml:space="preserve">את פסקה (2) </w:t>
      </w:r>
      <w:r w:rsidR="00A255FA">
        <w:rPr>
          <w:rFonts w:hint="cs"/>
          <w:rtl/>
        </w:rPr>
        <w:t xml:space="preserve">לסעיף 62, לעשות בו תיקון אחר, שיהיה יותר עולה בקנה אחד </w:t>
      </w:r>
      <w:r w:rsidR="002452A1">
        <w:rPr>
          <w:rFonts w:hint="cs"/>
          <w:rtl/>
        </w:rPr>
        <w:t xml:space="preserve">גם עם </w:t>
      </w:r>
      <w:bookmarkStart w:id="43" w:name="_ETM_Q1_6513320"/>
      <w:bookmarkEnd w:id="43"/>
      <w:r w:rsidR="002452A1">
        <w:rPr>
          <w:rFonts w:hint="cs"/>
          <w:rtl/>
        </w:rPr>
        <w:t xml:space="preserve">המינוח </w:t>
      </w:r>
      <w:r w:rsidR="00A255FA">
        <w:rPr>
          <w:rFonts w:hint="cs"/>
          <w:rtl/>
        </w:rPr>
        <w:t xml:space="preserve">של חוק העונשין. ההצעה שלנו היא לומר כך: בפסקה (2)- - </w:t>
      </w:r>
    </w:p>
    <w:p w:rsidR="00A255FA" w:rsidRDefault="00A255FA" w:rsidP="00A255FA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395629191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a4"/>
            <w:keepNext/>
            <w:rPr>
              <w:rtl/>
            </w:rPr>
          </w:pPr>
          <w:r w:rsidRPr="00A255FA">
            <w:rPr>
              <w:rStyle w:val="afd"/>
              <w:color w:val="000000"/>
              <w:rtl/>
            </w:rPr>
            <w:t>אתי בנדלר</w:t>
          </w:r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A255FA" w:rsidRDefault="00A255FA" w:rsidP="00A255FA">
      <w:pPr>
        <w:rPr>
          <w:rtl/>
        </w:rPr>
      </w:pPr>
      <w:r>
        <w:rPr>
          <w:rFonts w:hint="cs"/>
          <w:rtl/>
        </w:rPr>
        <w:t>אולי תציגי את סעיף 62 עם הרישא.</w:t>
      </w:r>
    </w:p>
    <w:p w:rsidR="00A255FA" w:rsidRDefault="00A255FA" w:rsidP="00A255FA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2028477062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af9"/>
            <w:keepNext/>
            <w:rPr>
              <w:rtl/>
            </w:rPr>
          </w:pPr>
          <w:r w:rsidRPr="00A255FA">
            <w:rPr>
              <w:rStyle w:val="afd"/>
              <w:color w:val="000000"/>
              <w:rtl/>
            </w:rPr>
            <w:t>חוה ראובני</w:t>
          </w:r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BF4971" w:rsidRDefault="002452A1" w:rsidP="002452A1">
      <w:pPr>
        <w:rPr>
          <w:rtl/>
        </w:rPr>
      </w:pPr>
      <w:r>
        <w:rPr>
          <w:rFonts w:hint="cs"/>
          <w:rtl/>
        </w:rPr>
        <w:t xml:space="preserve">סעיף 62 הוא סעיף הפלילי, סעיף הליבה הפלילי של </w:t>
      </w:r>
      <w:bookmarkStart w:id="44" w:name="_ETM_Q1_6533081"/>
      <w:bookmarkEnd w:id="44"/>
      <w:r w:rsidR="00A255FA">
        <w:rPr>
          <w:rFonts w:hint="cs"/>
          <w:rtl/>
        </w:rPr>
        <w:t xml:space="preserve">פקודת התעבורה. </w:t>
      </w:r>
      <w:r>
        <w:rPr>
          <w:rFonts w:hint="cs"/>
          <w:rtl/>
        </w:rPr>
        <w:t xml:space="preserve">הוא מונה את רשימת העבירות שהן עבירות לפי פקודת התעבורה. </w:t>
      </w:r>
      <w:bookmarkStart w:id="45" w:name="_ETM_Q1_6538679"/>
      <w:bookmarkEnd w:id="45"/>
      <w:r w:rsidR="00A255FA">
        <w:rPr>
          <w:rFonts w:hint="cs"/>
          <w:rtl/>
        </w:rPr>
        <w:t xml:space="preserve">פסקה (1) אומרת שכל הפרה של הוראות הפקודה היא </w:t>
      </w:r>
      <w:r>
        <w:rPr>
          <w:rFonts w:hint="cs"/>
          <w:rtl/>
        </w:rPr>
        <w:t xml:space="preserve">בעצם </w:t>
      </w:r>
      <w:r w:rsidR="00A255FA">
        <w:rPr>
          <w:rFonts w:hint="cs"/>
          <w:rtl/>
        </w:rPr>
        <w:t xml:space="preserve">עבירה. לצד זה </w:t>
      </w:r>
      <w:r>
        <w:rPr>
          <w:rFonts w:hint="cs"/>
          <w:rtl/>
        </w:rPr>
        <w:t xml:space="preserve">הוא מונה רשימת עבירות ספציפיות, שלא כתובות במקומות </w:t>
      </w:r>
      <w:bookmarkStart w:id="46" w:name="_ETM_Q1_6545679"/>
      <w:bookmarkEnd w:id="46"/>
      <w:r>
        <w:rPr>
          <w:rFonts w:hint="cs"/>
          <w:rtl/>
        </w:rPr>
        <w:t xml:space="preserve">אחרים. </w:t>
      </w:r>
      <w:r w:rsidR="00A255FA">
        <w:rPr>
          <w:rFonts w:hint="cs"/>
          <w:rtl/>
        </w:rPr>
        <w:t>העונש לכולם הוא קנס כאמור בסעיף</w:t>
      </w:r>
      <w:r>
        <w:rPr>
          <w:rFonts w:hint="cs"/>
          <w:rtl/>
        </w:rPr>
        <w:t xml:space="preserve"> 61א3 לחוק העונשין</w:t>
      </w:r>
      <w:r w:rsidR="00A255FA">
        <w:rPr>
          <w:rFonts w:hint="cs"/>
          <w:rtl/>
        </w:rPr>
        <w:t xml:space="preserve">, שזה למיטב זיכרוני </w:t>
      </w:r>
      <w:r>
        <w:rPr>
          <w:rFonts w:hint="cs"/>
          <w:rtl/>
        </w:rPr>
        <w:t xml:space="preserve">בסביבות 75,000 שקלים - </w:t>
      </w:r>
      <w:r w:rsidR="00A255FA">
        <w:rPr>
          <w:rFonts w:hint="cs"/>
          <w:rtl/>
        </w:rPr>
        <w:t xml:space="preserve">יש לי פה </w:t>
      </w:r>
      <w:r>
        <w:rPr>
          <w:rFonts w:hint="cs"/>
          <w:rtl/>
        </w:rPr>
        <w:t xml:space="preserve">בניירות </w:t>
      </w:r>
      <w:bookmarkStart w:id="47" w:name="_ETM_Q1_6566179"/>
      <w:bookmarkEnd w:id="47"/>
      <w:r w:rsidR="00A255FA">
        <w:rPr>
          <w:rFonts w:hint="cs"/>
          <w:rtl/>
        </w:rPr>
        <w:t xml:space="preserve">המספר המדויק, ומאסר עד שנתיים, ופסילה בלי הגבלה, לפי שיקול דעת בית המשפט. </w:t>
      </w:r>
    </w:p>
    <w:p w:rsidR="00BF4971" w:rsidRDefault="00BF4971" w:rsidP="002452A1">
      <w:pPr>
        <w:rPr>
          <w:rtl/>
        </w:rPr>
      </w:pPr>
      <w:bookmarkStart w:id="48" w:name="_ETM_Q1_6574498"/>
      <w:bookmarkEnd w:id="48"/>
    </w:p>
    <w:p w:rsidR="00A255FA" w:rsidRDefault="00A255FA" w:rsidP="00BF4971">
      <w:pPr>
        <w:rPr>
          <w:rtl/>
        </w:rPr>
      </w:pPr>
      <w:bookmarkStart w:id="49" w:name="_ETM_Q1_6575080"/>
      <w:bookmarkEnd w:id="49"/>
      <w:r>
        <w:rPr>
          <w:rFonts w:hint="cs"/>
          <w:rtl/>
        </w:rPr>
        <w:t>יש פסקה (2)</w:t>
      </w:r>
      <w:r w:rsidR="00BF4971">
        <w:rPr>
          <w:rFonts w:hint="cs"/>
          <w:rtl/>
        </w:rPr>
        <w:t>,</w:t>
      </w:r>
      <w:r>
        <w:rPr>
          <w:rFonts w:hint="cs"/>
          <w:rtl/>
        </w:rPr>
        <w:t xml:space="preserve"> שמדברת על נהיגה </w:t>
      </w:r>
      <w:r w:rsidR="00BF4971">
        <w:rPr>
          <w:rFonts w:hint="cs"/>
          <w:rtl/>
        </w:rPr>
        <w:t xml:space="preserve">ברכב בדרך בקלות ראש, </w:t>
      </w:r>
      <w:r>
        <w:rPr>
          <w:rFonts w:hint="cs"/>
          <w:rtl/>
        </w:rPr>
        <w:t xml:space="preserve">ברשלנות או במהירות </w:t>
      </w:r>
      <w:r w:rsidR="00BF4971">
        <w:rPr>
          <w:rFonts w:hint="cs"/>
          <w:rtl/>
        </w:rPr>
        <w:t xml:space="preserve">שיש בה </w:t>
      </w:r>
      <w:r>
        <w:rPr>
          <w:rFonts w:hint="cs"/>
          <w:rtl/>
        </w:rPr>
        <w:t>סכ</w:t>
      </w:r>
      <w:r w:rsidR="00BF4971">
        <w:rPr>
          <w:rFonts w:hint="cs"/>
          <w:rtl/>
        </w:rPr>
        <w:t xml:space="preserve">נה </w:t>
      </w:r>
      <w:r>
        <w:rPr>
          <w:rFonts w:hint="cs"/>
          <w:rtl/>
        </w:rPr>
        <w:t xml:space="preserve">לציבור. יש לזה חפיפה עם הוראה בתקנות, יש לזה חפיפה עם הוראה בחוק העונשין. </w:t>
      </w:r>
      <w:r w:rsidR="00BF4971">
        <w:rPr>
          <w:rFonts w:hint="cs"/>
          <w:rtl/>
        </w:rPr>
        <w:t xml:space="preserve">אנחנו מבקשים </w:t>
      </w:r>
      <w:r w:rsidR="00BF4971">
        <w:rPr>
          <w:rFonts w:hint="cs"/>
          <w:rtl/>
        </w:rPr>
        <w:lastRenderedPageBreak/>
        <w:t xml:space="preserve">לעשות </w:t>
      </w:r>
      <w:bookmarkStart w:id="50" w:name="_ETM_Q1_6596727"/>
      <w:bookmarkEnd w:id="50"/>
      <w:r w:rsidR="00BF4971">
        <w:rPr>
          <w:rFonts w:hint="cs"/>
          <w:rtl/>
        </w:rPr>
        <w:t xml:space="preserve">סדר. </w:t>
      </w:r>
      <w:r>
        <w:rPr>
          <w:rFonts w:hint="cs"/>
          <w:rtl/>
        </w:rPr>
        <w:t xml:space="preserve">הנוסח הקודם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r w:rsidR="00BF4971">
        <w:rPr>
          <w:rFonts w:hint="cs"/>
          <w:rtl/>
        </w:rPr>
        <w:t>ו</w:t>
      </w:r>
      <w:r>
        <w:rPr>
          <w:rFonts w:hint="cs"/>
          <w:rtl/>
        </w:rPr>
        <w:t>ועדה העירה שהוא לא מספיק טוב. אנחנו מציעים נוסח מעודכן. אקרא אותו</w:t>
      </w:r>
      <w:r>
        <w:rPr>
          <w:rFonts w:hint="cs"/>
        </w:rPr>
        <w:t xml:space="preserve"> : </w:t>
      </w:r>
      <w:r>
        <w:rPr>
          <w:rFonts w:hint="cs"/>
          <w:rtl/>
        </w:rPr>
        <w:t>בפסקה (2)</w:t>
      </w:r>
      <w:r w:rsidR="00BF4971">
        <w:rPr>
          <w:rFonts w:hint="cs"/>
          <w:rtl/>
        </w:rPr>
        <w:t xml:space="preserve">(א) </w:t>
      </w:r>
      <w:r w:rsidR="00BF4971">
        <w:rPr>
          <w:rtl/>
        </w:rPr>
        <w:t>במקום "בקלות ראש" יבוא "בקלות דעת</w:t>
      </w:r>
      <w:r w:rsidR="00BF4971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שינוי לעומת ההצעה הקודמת. המונח </w:t>
      </w:r>
      <w:r w:rsidR="00BF4971">
        <w:rPr>
          <w:rFonts w:hint="cs"/>
          <w:rtl/>
        </w:rPr>
        <w:t>"</w:t>
      </w:r>
      <w:r>
        <w:rPr>
          <w:rFonts w:hint="cs"/>
          <w:rtl/>
        </w:rPr>
        <w:t>בקלות דעת</w:t>
      </w:r>
      <w:r w:rsidR="00BF4971">
        <w:rPr>
          <w:rFonts w:hint="cs"/>
          <w:rtl/>
        </w:rPr>
        <w:t>"</w:t>
      </w:r>
      <w:r>
        <w:rPr>
          <w:rFonts w:hint="cs"/>
          <w:rtl/>
        </w:rPr>
        <w:t xml:space="preserve"> הוא יסוד נפשי שאנחנו מכירים מדיני העונשין.</w:t>
      </w:r>
    </w:p>
    <w:p w:rsidR="00A255FA" w:rsidRDefault="00A255FA" w:rsidP="00A255FA">
      <w:pPr>
        <w:rPr>
          <w:rtl/>
        </w:rPr>
      </w:pPr>
    </w:p>
    <w:p w:rsidR="00BF4971" w:rsidRDefault="00BF4971" w:rsidP="00BF4971">
      <w:pPr>
        <w:rPr>
          <w:rtl/>
        </w:rPr>
      </w:pPr>
      <w:bookmarkStart w:id="51" w:name="_ETM_Q1_6619521"/>
      <w:bookmarkEnd w:id="51"/>
      <w:r>
        <w:rPr>
          <w:rFonts w:hint="cs"/>
          <w:rtl/>
        </w:rPr>
        <w:t xml:space="preserve">(ב) </w:t>
      </w:r>
      <w:r>
        <w:rPr>
          <w:rtl/>
        </w:rPr>
        <w:t>אחרי "ברשלנות" יבוא "בין השאר בהתייחס לתנאי הדרך לרבות למצב הדרך, למצב הרכב, למצב התנועה, לתמרורים המוצבים בדרך או לאותות השוטרים";</w:t>
      </w:r>
      <w:r>
        <w:rPr>
          <w:rFonts w:hint="cs"/>
          <w:rtl/>
        </w:rPr>
        <w:t xml:space="preserve"> (ג) </w:t>
      </w:r>
      <w:r>
        <w:rPr>
          <w:rtl/>
        </w:rPr>
        <w:t>הקטע החל ב"או במהירות שיש בה", יימחק.</w:t>
      </w:r>
      <w:bookmarkStart w:id="52" w:name="_ETM_Q1_6627744"/>
      <w:bookmarkEnd w:id="52"/>
    </w:p>
    <w:p w:rsidR="00BF4971" w:rsidRDefault="00BF4971" w:rsidP="00BF4971">
      <w:pPr>
        <w:rPr>
          <w:rtl/>
        </w:rPr>
      </w:pPr>
      <w:bookmarkStart w:id="53" w:name="_ETM_Q1_6642000"/>
      <w:bookmarkEnd w:id="53"/>
    </w:p>
    <w:p w:rsidR="00A255FA" w:rsidRDefault="00BF4971" w:rsidP="00BF4971">
      <w:pPr>
        <w:rPr>
          <w:rtl/>
        </w:rPr>
      </w:pPr>
      <w:bookmarkStart w:id="54" w:name="_ETM_Q1_6642314"/>
      <w:bookmarkEnd w:id="54"/>
      <w:r>
        <w:rPr>
          <w:rFonts w:hint="cs"/>
          <w:rtl/>
        </w:rPr>
        <w:t xml:space="preserve">כלומר מהירות מוגזמת נשארת ברמה </w:t>
      </w:r>
      <w:bookmarkStart w:id="55" w:name="_ETM_Q1_6643686"/>
      <w:bookmarkEnd w:id="55"/>
      <w:r>
        <w:rPr>
          <w:rFonts w:hint="cs"/>
          <w:rtl/>
        </w:rPr>
        <w:t>של תקנות התעבורה, עבירה לפי</w:t>
      </w:r>
      <w:r w:rsidR="00A255FA">
        <w:rPr>
          <w:rFonts w:hint="cs"/>
          <w:rtl/>
        </w:rPr>
        <w:t xml:space="preserve"> תקנה 2</w:t>
      </w:r>
      <w:r>
        <w:rPr>
          <w:rFonts w:hint="cs"/>
          <w:rtl/>
        </w:rPr>
        <w:t>1. זאת ההצעה שלנו למצב, איפה הס</w:t>
      </w:r>
      <w:r w:rsidR="00A255FA">
        <w:rPr>
          <w:rFonts w:hint="cs"/>
          <w:rtl/>
        </w:rPr>
        <w:t xml:space="preserve">עיף הזה </w:t>
      </w:r>
      <w:proofErr w:type="spellStart"/>
      <w:r w:rsidR="00A255FA">
        <w:rPr>
          <w:rFonts w:hint="cs"/>
          <w:rtl/>
        </w:rPr>
        <w:t>יתמצב</w:t>
      </w:r>
      <w:proofErr w:type="spellEnd"/>
      <w:r w:rsidR="00A255FA">
        <w:rPr>
          <w:rFonts w:hint="cs"/>
          <w:rtl/>
        </w:rPr>
        <w:t xml:space="preserve"> בתוך מדרג העבירות.</w:t>
      </w:r>
    </w:p>
    <w:p w:rsidR="00A255FA" w:rsidRDefault="00A255FA" w:rsidP="00A255FA">
      <w:pPr>
        <w:rPr>
          <w:rtl/>
        </w:rPr>
      </w:pPr>
    </w:p>
    <w:p w:rsidR="00A255FA" w:rsidRDefault="00A255FA" w:rsidP="00A255FA">
      <w:pPr>
        <w:rPr>
          <w:rtl/>
        </w:rPr>
      </w:pPr>
      <w:r>
        <w:rPr>
          <w:rFonts w:hint="cs"/>
          <w:rtl/>
        </w:rPr>
        <w:t>ככל שהמשטרה רוצה לגבות</w:t>
      </w:r>
      <w:r w:rsidR="000D1FCD">
        <w:rPr>
          <w:rFonts w:hint="cs"/>
          <w:rtl/>
        </w:rPr>
        <w:t xml:space="preserve"> את ההסבר על השימושים בסעיפים </w:t>
      </w:r>
      <w:bookmarkStart w:id="56" w:name="_ETM_Q1_6668632"/>
      <w:bookmarkEnd w:id="56"/>
      <w:r w:rsidR="000D1FCD">
        <w:rPr>
          <w:rFonts w:hint="cs"/>
          <w:rtl/>
        </w:rPr>
        <w:t>השונים</w:t>
      </w:r>
      <w:r>
        <w:rPr>
          <w:rFonts w:hint="cs"/>
          <w:rtl/>
        </w:rPr>
        <w:t>, אני מציעה ש</w:t>
      </w:r>
      <w:r w:rsidR="000D1FCD">
        <w:rPr>
          <w:rFonts w:hint="cs"/>
          <w:rtl/>
        </w:rPr>
        <w:t xml:space="preserve">הם </w:t>
      </w:r>
      <w:r>
        <w:rPr>
          <w:rFonts w:hint="cs"/>
          <w:rtl/>
        </w:rPr>
        <w:t>יעשו כן.</w:t>
      </w:r>
    </w:p>
    <w:p w:rsidR="00A255FA" w:rsidRDefault="00A255FA" w:rsidP="00A255FA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65444501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af6"/>
            <w:keepNext/>
            <w:rPr>
              <w:rtl/>
            </w:rPr>
          </w:pPr>
          <w:r w:rsidRPr="00A255FA">
            <w:rPr>
              <w:rStyle w:val="afd"/>
              <w:color w:val="000000"/>
              <w:rtl/>
            </w:rPr>
            <w:t>היו"ר איתן כבל</w:t>
          </w:r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A255FA" w:rsidRDefault="00A255FA" w:rsidP="00A255FA">
      <w:pPr>
        <w:rPr>
          <w:rtl/>
        </w:rPr>
      </w:pPr>
      <w:r>
        <w:rPr>
          <w:rFonts w:hint="cs"/>
          <w:rtl/>
        </w:rPr>
        <w:t>משטרת ישראל, בבקשה.</w:t>
      </w:r>
    </w:p>
    <w:p w:rsidR="00A255FA" w:rsidRDefault="00A255FA" w:rsidP="00A255FA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812&lt;/ID&gt;&lt;Name&gt;שרית פליפסון&lt;/Name&gt;&lt;Data&gt;שרית פליפסון&lt;/Data&gt;&lt;Shortcut&gt;שרפל&lt;/Shortcut&gt;&lt;Title&gt;ראש מחלקת תביעות אגף התנועה, המשרד לבטחון פנים&lt;/Title&gt;"/>
        <w:id w:val="918670855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af9"/>
            <w:keepNext/>
            <w:rPr>
              <w:rtl/>
            </w:rPr>
          </w:pPr>
          <w:r w:rsidRPr="00A255FA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A255FA">
            <w:rPr>
              <w:rStyle w:val="afd"/>
              <w:color w:val="000000"/>
              <w:rtl/>
            </w:rPr>
            <w:t>פליפסון</w:t>
          </w:r>
          <w:proofErr w:type="spellEnd"/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A255FA" w:rsidRDefault="000D1FCD" w:rsidP="000D1FCD">
      <w:pPr>
        <w:rPr>
          <w:rtl/>
        </w:rPr>
      </w:pPr>
      <w:r>
        <w:rPr>
          <w:rFonts w:hint="cs"/>
          <w:rtl/>
        </w:rPr>
        <w:t xml:space="preserve">כבר דנו בנושא ההתייחסות וההבחנה </w:t>
      </w:r>
      <w:bookmarkStart w:id="57" w:name="_ETM_Q1_6676973"/>
      <w:bookmarkEnd w:id="57"/>
      <w:r>
        <w:rPr>
          <w:rFonts w:hint="cs"/>
          <w:rtl/>
        </w:rPr>
        <w:t>בין מדרגי הסעיפים השונים של נהיגה בקלות ראש, נהיגה בחוסר זהירות, ב</w:t>
      </w:r>
      <w:bookmarkStart w:id="58" w:name="_ETM_Q1_6680860"/>
      <w:bookmarkEnd w:id="58"/>
      <w:r w:rsidR="00C37FA9">
        <w:rPr>
          <w:rFonts w:hint="cs"/>
          <w:rtl/>
        </w:rPr>
        <w:t>ין 21(ג) לבין 32. אנחנו חושבים</w:t>
      </w:r>
      <w:r>
        <w:rPr>
          <w:rFonts w:hint="cs"/>
          <w:rtl/>
        </w:rPr>
        <w:t xml:space="preserve"> </w:t>
      </w:r>
      <w:r w:rsidR="00A255FA">
        <w:rPr>
          <w:rFonts w:hint="cs"/>
          <w:rtl/>
        </w:rPr>
        <w:t xml:space="preserve">שהתיקון הזה הוא </w:t>
      </w:r>
      <w:r w:rsidR="00C37FA9">
        <w:rPr>
          <w:rFonts w:hint="cs"/>
          <w:rtl/>
        </w:rPr>
        <w:t xml:space="preserve">תיקון </w:t>
      </w:r>
      <w:r w:rsidR="00A255FA">
        <w:rPr>
          <w:rFonts w:hint="cs"/>
          <w:rtl/>
        </w:rPr>
        <w:t xml:space="preserve">נכון, מאחר שהשימוש בשני המונחים </w:t>
      </w:r>
      <w:r w:rsidR="00A255FA">
        <w:rPr>
          <w:rtl/>
        </w:rPr>
        <w:t>–</w:t>
      </w:r>
      <w:r w:rsidR="00A255FA">
        <w:rPr>
          <w:rFonts w:hint="cs"/>
          <w:rtl/>
        </w:rPr>
        <w:t xml:space="preserve"> היה מדובר בקלות ראש בשנ</w:t>
      </w:r>
      <w:r w:rsidR="00C37FA9">
        <w:rPr>
          <w:rFonts w:hint="cs"/>
          <w:rtl/>
        </w:rPr>
        <w:t>י</w:t>
      </w:r>
      <w:r w:rsidR="00A255FA">
        <w:rPr>
          <w:rFonts w:hint="cs"/>
          <w:rtl/>
        </w:rPr>
        <w:t xml:space="preserve"> הסעיפים.</w:t>
      </w:r>
      <w:r w:rsidR="00C37FA9">
        <w:rPr>
          <w:rFonts w:hint="cs"/>
          <w:rtl/>
        </w:rPr>
        <w:t xml:space="preserve"> השימוש בלבל.</w:t>
      </w:r>
    </w:p>
    <w:p w:rsidR="00A255FA" w:rsidRDefault="00A255FA" w:rsidP="00A255FA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78713083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af6"/>
            <w:keepNext/>
            <w:rPr>
              <w:rtl/>
            </w:rPr>
          </w:pPr>
          <w:r w:rsidRPr="00A255FA">
            <w:rPr>
              <w:rStyle w:val="afd"/>
              <w:color w:val="000000"/>
              <w:rtl/>
            </w:rPr>
            <w:t>היו"ר איתן כבל</w:t>
          </w:r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A255FA" w:rsidRDefault="00A255FA" w:rsidP="00C37FA9">
      <w:pPr>
        <w:rPr>
          <w:rtl/>
        </w:rPr>
      </w:pPr>
      <w:r>
        <w:rPr>
          <w:rFonts w:hint="cs"/>
          <w:rtl/>
        </w:rPr>
        <w:t>תודה. עו"ד יוסי יעקבי, בבקשה.</w:t>
      </w:r>
    </w:p>
    <w:p w:rsidR="00A255FA" w:rsidRDefault="00A255FA" w:rsidP="00A255FA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-1156844494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af9"/>
            <w:keepNext/>
            <w:rPr>
              <w:rtl/>
            </w:rPr>
          </w:pPr>
          <w:r w:rsidRPr="00A255FA">
            <w:rPr>
              <w:rStyle w:val="afd"/>
              <w:color w:val="000000"/>
              <w:rtl/>
            </w:rPr>
            <w:t>יוסף יעקבי</w:t>
          </w:r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A255FA" w:rsidRDefault="00C37FA9" w:rsidP="00A255FA">
      <w:pPr>
        <w:rPr>
          <w:rtl/>
        </w:rPr>
      </w:pPr>
      <w:r>
        <w:rPr>
          <w:rFonts w:hint="cs"/>
          <w:rtl/>
        </w:rPr>
        <w:t>אני עדיין לא מצליח להבין מה ההבד</w:t>
      </w:r>
      <w:bookmarkStart w:id="59" w:name="_ETM_Q1_6698684"/>
      <w:bookmarkEnd w:id="59"/>
      <w:r>
        <w:rPr>
          <w:rFonts w:hint="cs"/>
          <w:rtl/>
        </w:rPr>
        <w:t>ל בין 21ג, חוסר זהירות, לבין הקלות. אנחנו מכירים רק</w:t>
      </w:r>
      <w:r w:rsidR="00A255FA">
        <w:rPr>
          <w:rFonts w:hint="cs"/>
          <w:rtl/>
        </w:rPr>
        <w:t xml:space="preserve"> פזיזות לעומת חוסר זהירות. אם יש תאונה ומישהו נהרג, </w:t>
      </w:r>
      <w:r>
        <w:rPr>
          <w:rFonts w:hint="cs"/>
          <w:rtl/>
        </w:rPr>
        <w:t xml:space="preserve">והוא עבר ברמזור אדום, </w:t>
      </w:r>
      <w:bookmarkStart w:id="60" w:name="_ETM_Q1_6714680"/>
      <w:bookmarkEnd w:id="60"/>
      <w:r w:rsidR="00A255FA">
        <w:rPr>
          <w:rFonts w:hint="cs"/>
          <w:rtl/>
        </w:rPr>
        <w:t>ברור שהוא קל דעת ופזיז ויוגש נגדו כתב אישום על הריגה</w:t>
      </w:r>
      <w:r>
        <w:rPr>
          <w:rFonts w:hint="cs"/>
          <w:rtl/>
        </w:rPr>
        <w:t>. לעומת זאת, אם הוא רק התבלבל, זה חוסר זהירות</w:t>
      </w:r>
      <w:r w:rsidR="00A255FA">
        <w:rPr>
          <w:rFonts w:hint="cs"/>
          <w:rtl/>
        </w:rPr>
        <w:t>, ויקבל</w:t>
      </w:r>
      <w:r>
        <w:rPr>
          <w:rFonts w:hint="cs"/>
          <w:rtl/>
        </w:rPr>
        <w:t xml:space="preserve"> </w:t>
      </w:r>
      <w:bookmarkStart w:id="61" w:name="_ETM_Q1_6718685"/>
      <w:bookmarkEnd w:id="61"/>
      <w:r>
        <w:rPr>
          <w:rFonts w:hint="cs"/>
          <w:rtl/>
        </w:rPr>
        <w:t>כתב אישום על גרימת מוות ברשלנות</w:t>
      </w:r>
      <w:r w:rsidR="00A255FA">
        <w:rPr>
          <w:rFonts w:hint="cs"/>
          <w:rtl/>
        </w:rPr>
        <w:t>. זה צריך להיות הבסיס. אם אני עושה משהו שאני יכול לצפות את התוצאה ו</w:t>
      </w:r>
      <w:r>
        <w:rPr>
          <w:rFonts w:hint="cs"/>
          <w:rtl/>
        </w:rPr>
        <w:t xml:space="preserve">אני </w:t>
      </w:r>
      <w:r w:rsidR="00A255FA">
        <w:rPr>
          <w:rFonts w:hint="cs"/>
          <w:rtl/>
        </w:rPr>
        <w:t>מתעלם ממנה, זה סעיף 62(2)</w:t>
      </w:r>
      <w:r>
        <w:rPr>
          <w:rFonts w:hint="cs"/>
          <w:rtl/>
        </w:rPr>
        <w:t xml:space="preserve">. לעומת זאת, כל </w:t>
      </w:r>
      <w:bookmarkStart w:id="62" w:name="_ETM_Q1_6732030"/>
      <w:bookmarkEnd w:id="62"/>
      <w:r>
        <w:rPr>
          <w:rFonts w:hint="cs"/>
          <w:rtl/>
        </w:rPr>
        <w:t>דבר אחר שהוא קל, שהוא חוסר זהירות,</w:t>
      </w:r>
      <w:r w:rsidR="00A255FA">
        <w:rPr>
          <w:rFonts w:hint="cs"/>
          <w:rtl/>
        </w:rPr>
        <w:t xml:space="preserve"> הוא צריך להיות ב-21ג.</w:t>
      </w:r>
    </w:p>
    <w:p w:rsidR="00A255FA" w:rsidRDefault="00A255FA" w:rsidP="00A255FA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82785906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af6"/>
            <w:keepNext/>
            <w:rPr>
              <w:rtl/>
            </w:rPr>
          </w:pPr>
          <w:r w:rsidRPr="00A255FA">
            <w:rPr>
              <w:rStyle w:val="afd"/>
              <w:color w:val="000000"/>
              <w:rtl/>
            </w:rPr>
            <w:t>היו"ר איתן כבל</w:t>
          </w:r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A255FA" w:rsidRDefault="00A255FA" w:rsidP="00A255FA">
      <w:pPr>
        <w:rPr>
          <w:rtl/>
        </w:rPr>
      </w:pPr>
      <w:r>
        <w:rPr>
          <w:rFonts w:hint="cs"/>
          <w:rtl/>
        </w:rPr>
        <w:t xml:space="preserve">דברים כאלה עלולים לקרות גם לנהג הכי זהיר </w:t>
      </w:r>
      <w:r>
        <w:rPr>
          <w:rtl/>
        </w:rPr>
        <w:t>–</w:t>
      </w:r>
      <w:r>
        <w:rPr>
          <w:rFonts w:hint="cs"/>
          <w:rtl/>
        </w:rPr>
        <w:t xml:space="preserve"> יש היסח דעת ודברים מסוג זה </w:t>
      </w:r>
      <w:r>
        <w:rPr>
          <w:rtl/>
        </w:rPr>
        <w:t>–</w:t>
      </w:r>
      <w:r>
        <w:rPr>
          <w:rFonts w:hint="cs"/>
          <w:rtl/>
        </w:rPr>
        <w:t xml:space="preserve"> איך אדע</w:t>
      </w:r>
      <w:r w:rsidR="00C37FA9">
        <w:rPr>
          <w:rFonts w:hint="cs"/>
          <w:rtl/>
        </w:rPr>
        <w:t>,</w:t>
      </w:r>
      <w:r>
        <w:rPr>
          <w:rFonts w:hint="cs"/>
          <w:rtl/>
        </w:rPr>
        <w:t xml:space="preserve"> אם זה היה בהיסח דעת או בפזיזות?</w:t>
      </w:r>
    </w:p>
    <w:p w:rsidR="00A255FA" w:rsidRDefault="00A255FA" w:rsidP="00A255FA">
      <w:pPr>
        <w:rPr>
          <w:rtl/>
        </w:rPr>
      </w:pPr>
    </w:p>
    <w:sdt>
      <w:sdtPr>
        <w:rPr>
          <w:rtl/>
        </w:rPr>
        <w:alias w:val="דובר_המשך"/>
        <w:tag w:val="&lt;ID&gt;743170&lt;/ID&gt;&lt;Name&gt;יוסף יעקבי&lt;/Name&gt;&lt;Data&gt;יוסף יעקבי&lt;/Data&gt;&lt;Shortcut&gt;יויע&lt;/Shortcut&gt;"/>
        <w:id w:val="-1125690852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-"/>
            <w:keepNext/>
            <w:rPr>
              <w:rtl/>
            </w:rPr>
          </w:pPr>
          <w:r w:rsidRPr="00A255FA">
            <w:rPr>
              <w:rStyle w:val="afd"/>
              <w:color w:val="000000"/>
              <w:rtl/>
            </w:rPr>
            <w:t>יוסף יעקבי</w:t>
          </w:r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A255FA" w:rsidRDefault="00A255FA" w:rsidP="0007482C">
      <w:pPr>
        <w:rPr>
          <w:rtl/>
        </w:rPr>
      </w:pPr>
      <w:r>
        <w:rPr>
          <w:rFonts w:hint="cs"/>
          <w:rtl/>
        </w:rPr>
        <w:t xml:space="preserve">יש חזקה. אם עברת באדום, תהיה חזקה שאתה רשלן, </w:t>
      </w:r>
      <w:r w:rsidR="00C37FA9">
        <w:rPr>
          <w:rFonts w:hint="cs"/>
          <w:rtl/>
        </w:rPr>
        <w:t xml:space="preserve">שאתה </w:t>
      </w:r>
      <w:r>
        <w:rPr>
          <w:rFonts w:hint="cs"/>
          <w:rtl/>
        </w:rPr>
        <w:t xml:space="preserve">קל דעת, </w:t>
      </w:r>
      <w:r w:rsidR="00C37FA9">
        <w:rPr>
          <w:rFonts w:hint="cs"/>
          <w:rtl/>
        </w:rPr>
        <w:t xml:space="preserve">ותצטרך </w:t>
      </w:r>
      <w:bookmarkStart w:id="63" w:name="_ETM_Q1_6766120"/>
      <w:bookmarkEnd w:id="63"/>
      <w:r w:rsidR="00C37FA9">
        <w:rPr>
          <w:rFonts w:hint="cs"/>
          <w:rtl/>
        </w:rPr>
        <w:t xml:space="preserve">להוכיח שטעית </w:t>
      </w:r>
      <w:r>
        <w:rPr>
          <w:rFonts w:hint="cs"/>
          <w:rtl/>
        </w:rPr>
        <w:t xml:space="preserve">רק בחוסר תשומת לב </w:t>
      </w:r>
      <w:r>
        <w:rPr>
          <w:rtl/>
        </w:rPr>
        <w:t>–</w:t>
      </w:r>
      <w:r w:rsidR="00C37FA9">
        <w:rPr>
          <w:rFonts w:hint="cs"/>
          <w:rtl/>
        </w:rPr>
        <w:t xml:space="preserve"> זה נטל שיעבור להג</w:t>
      </w:r>
      <w:r>
        <w:rPr>
          <w:rFonts w:hint="cs"/>
          <w:rtl/>
        </w:rPr>
        <w:t>נה, להוכיח שהוא לא היה קל דעת</w:t>
      </w:r>
      <w:r w:rsidR="00C37FA9">
        <w:rPr>
          <w:rFonts w:hint="cs"/>
          <w:rtl/>
        </w:rPr>
        <w:t>, אבל צריכה להיות הגדרה שאומרת:</w:t>
      </w:r>
      <w:r>
        <w:rPr>
          <w:rFonts w:hint="cs"/>
          <w:rtl/>
        </w:rPr>
        <w:t xml:space="preserve"> בסעיפים זה וזה, </w:t>
      </w:r>
      <w:r w:rsidR="00C37FA9">
        <w:rPr>
          <w:rFonts w:hint="cs"/>
          <w:rtl/>
        </w:rPr>
        <w:t xml:space="preserve">יהיה קלות דעת </w:t>
      </w:r>
      <w:bookmarkStart w:id="64" w:name="_ETM_Q1_6780407"/>
      <w:bookmarkEnd w:id="64"/>
      <w:r w:rsidR="00C37FA9">
        <w:rPr>
          <w:rFonts w:hint="cs"/>
          <w:rtl/>
        </w:rPr>
        <w:t xml:space="preserve">כחזקה, </w:t>
      </w:r>
      <w:r>
        <w:rPr>
          <w:rFonts w:hint="cs"/>
          <w:rtl/>
        </w:rPr>
        <w:t xml:space="preserve">וביתר יהיה חוסר זהירות. אם המשטרה </w:t>
      </w:r>
      <w:r w:rsidR="00C37FA9">
        <w:rPr>
          <w:rFonts w:hint="cs"/>
          <w:rtl/>
        </w:rPr>
        <w:t>תואיל בטובה, אם משרד התחבורה יו</w:t>
      </w:r>
      <w:r>
        <w:rPr>
          <w:rFonts w:hint="cs"/>
          <w:rtl/>
        </w:rPr>
        <w:t>איל בטובו להגדיר</w:t>
      </w:r>
      <w:r w:rsidR="00C37FA9">
        <w:rPr>
          <w:rFonts w:hint="cs"/>
          <w:rtl/>
        </w:rPr>
        <w:t xml:space="preserve"> את העבירות שביצוען יהווה חזקה</w:t>
      </w:r>
      <w:r>
        <w:rPr>
          <w:rFonts w:hint="cs"/>
          <w:rtl/>
        </w:rPr>
        <w:t>, זה יפתור את הבעיה. אמרתי</w:t>
      </w:r>
      <w:r w:rsidR="00C37FA9">
        <w:rPr>
          <w:rFonts w:hint="cs"/>
          <w:rtl/>
        </w:rPr>
        <w:t>,</w:t>
      </w:r>
      <w:r>
        <w:rPr>
          <w:rFonts w:hint="cs"/>
          <w:rtl/>
        </w:rPr>
        <w:t xml:space="preserve"> שאם המשטרה ואם </w:t>
      </w:r>
      <w:r w:rsidR="0007482C">
        <w:rPr>
          <w:rFonts w:hint="cs"/>
          <w:rtl/>
        </w:rPr>
        <w:t xml:space="preserve">משרד </w:t>
      </w:r>
      <w:r>
        <w:rPr>
          <w:rFonts w:hint="cs"/>
          <w:rtl/>
        </w:rPr>
        <w:t xml:space="preserve">התחבורה </w:t>
      </w:r>
      <w:r w:rsidR="0007482C">
        <w:rPr>
          <w:rFonts w:hint="cs"/>
          <w:rtl/>
        </w:rPr>
        <w:t xml:space="preserve">יואילו להגדיר את </w:t>
      </w:r>
      <w:bookmarkStart w:id="65" w:name="_ETM_Q1_6795911"/>
      <w:bookmarkEnd w:id="65"/>
      <w:r w:rsidR="0007482C">
        <w:rPr>
          <w:rFonts w:hint="cs"/>
          <w:rtl/>
        </w:rPr>
        <w:t xml:space="preserve">העבירות </w:t>
      </w:r>
      <w:r w:rsidR="0007482C">
        <w:rPr>
          <w:rtl/>
        </w:rPr>
        <w:t>–</w:t>
      </w:r>
      <w:r w:rsidR="0007482C">
        <w:rPr>
          <w:rFonts w:hint="cs"/>
          <w:rtl/>
        </w:rPr>
        <w:t xml:space="preserve"> למשל, רמזור אדום יהיה חזקה </w:t>
      </w:r>
      <w:r>
        <w:rPr>
          <w:rFonts w:hint="cs"/>
          <w:rtl/>
        </w:rPr>
        <w:t>שאתה רשלן, שאתה קל דעת, ואם רק לא ציית ל</w:t>
      </w:r>
      <w:r w:rsidR="0007482C">
        <w:rPr>
          <w:rFonts w:hint="cs"/>
          <w:rtl/>
        </w:rPr>
        <w:t>תמרור</w:t>
      </w:r>
      <w:r>
        <w:rPr>
          <w:rFonts w:hint="cs"/>
          <w:rtl/>
        </w:rPr>
        <w:t xml:space="preserve"> עצור, זה יהיה חוסר זהירות.</w:t>
      </w:r>
    </w:p>
    <w:p w:rsidR="00A255FA" w:rsidRDefault="00A255FA" w:rsidP="00A255FA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77849459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af6"/>
            <w:keepNext/>
            <w:rPr>
              <w:rtl/>
            </w:rPr>
          </w:pPr>
          <w:r w:rsidRPr="00A255FA">
            <w:rPr>
              <w:rStyle w:val="afd"/>
              <w:color w:val="000000"/>
              <w:rtl/>
            </w:rPr>
            <w:t>היו"ר איתן כבל</w:t>
          </w:r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A255FA" w:rsidRDefault="00A255FA" w:rsidP="00A255FA">
      <w:pPr>
        <w:rPr>
          <w:rtl/>
        </w:rPr>
      </w:pPr>
      <w:r>
        <w:rPr>
          <w:rFonts w:hint="cs"/>
          <w:rtl/>
        </w:rPr>
        <w:t>תודה. כבוד השופט רוצה להתייחס?</w:t>
      </w:r>
    </w:p>
    <w:p w:rsidR="00A255FA" w:rsidRDefault="00A255FA" w:rsidP="00A255FA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7&lt;/ID&gt;&lt;Name&gt;אינאס סאלמה&lt;/Name&gt;&lt;Data&gt;אינאס סאלמה&lt;/Data&gt;&lt;Shortcut&gt;איסא&lt;/Shortcut&gt;&lt;Title&gt;נשיא בית משפט השלום, הנהלת בתי משפט&lt;/Title&gt;"/>
        <w:id w:val="482737770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af9"/>
            <w:keepNext/>
            <w:rPr>
              <w:rtl/>
            </w:rPr>
          </w:pPr>
          <w:proofErr w:type="spellStart"/>
          <w:r w:rsidRPr="00A255FA">
            <w:rPr>
              <w:rStyle w:val="afd"/>
              <w:color w:val="000000"/>
              <w:rtl/>
            </w:rPr>
            <w:t>אינאס</w:t>
          </w:r>
          <w:proofErr w:type="spellEnd"/>
          <w:r w:rsidRPr="00A255FA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A255FA">
            <w:rPr>
              <w:rStyle w:val="afd"/>
              <w:color w:val="000000"/>
              <w:rtl/>
            </w:rPr>
            <w:t>סאלמה</w:t>
          </w:r>
          <w:proofErr w:type="spellEnd"/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07482C" w:rsidRDefault="0007482C" w:rsidP="0007482C">
      <w:pPr>
        <w:rPr>
          <w:rtl/>
        </w:rPr>
      </w:pPr>
      <w:r>
        <w:rPr>
          <w:rFonts w:hint="cs"/>
          <w:rtl/>
        </w:rPr>
        <w:t xml:space="preserve">בקצרה, </w:t>
      </w:r>
      <w:r w:rsidR="00A255FA">
        <w:rPr>
          <w:rFonts w:hint="cs"/>
          <w:rtl/>
        </w:rPr>
        <w:t xml:space="preserve">שתי הערות. הרצון לדרג </w:t>
      </w:r>
      <w:r>
        <w:rPr>
          <w:rFonts w:hint="cs"/>
          <w:rtl/>
        </w:rPr>
        <w:t xml:space="preserve">את מידת </w:t>
      </w:r>
      <w:bookmarkStart w:id="66" w:name="_ETM_Q1_6819862"/>
      <w:bookmarkEnd w:id="66"/>
      <w:r>
        <w:rPr>
          <w:rFonts w:hint="cs"/>
          <w:rtl/>
        </w:rPr>
        <w:t xml:space="preserve">חוסר הזהירות, רשלנות, </w:t>
      </w:r>
      <w:r w:rsidR="00A255FA">
        <w:rPr>
          <w:rFonts w:hint="cs"/>
          <w:rtl/>
        </w:rPr>
        <w:t>הוא בהחלט מבורך</w:t>
      </w:r>
      <w:r>
        <w:rPr>
          <w:rFonts w:hint="cs"/>
          <w:rtl/>
        </w:rPr>
        <w:t xml:space="preserve"> כאן</w:t>
      </w:r>
      <w:r w:rsidR="00A255FA">
        <w:rPr>
          <w:rFonts w:hint="cs"/>
          <w:rtl/>
        </w:rPr>
        <w:t>. אני חושב שהנוסח החדש של התיקון כן עושה את זה. כשמדבר</w:t>
      </w:r>
      <w:r>
        <w:rPr>
          <w:rFonts w:hint="cs"/>
          <w:rtl/>
        </w:rPr>
        <w:t>י</w:t>
      </w:r>
      <w:r w:rsidR="00A255FA">
        <w:rPr>
          <w:rFonts w:hint="cs"/>
          <w:rtl/>
        </w:rPr>
        <w:t>ם על קלות דעת</w:t>
      </w:r>
      <w:r>
        <w:rPr>
          <w:rFonts w:hint="cs"/>
          <w:rtl/>
        </w:rPr>
        <w:t>,</w:t>
      </w:r>
      <w:r w:rsidR="00A255FA">
        <w:rPr>
          <w:rFonts w:hint="cs"/>
          <w:rtl/>
        </w:rPr>
        <w:t xml:space="preserve"> להבדיל מקלות ראש</w:t>
      </w:r>
      <w:r>
        <w:rPr>
          <w:rFonts w:hint="cs"/>
          <w:rtl/>
        </w:rPr>
        <w:t xml:space="preserve">, שלא היה מונח כזה, לפחות מבחינה משפטית, קלות דעת מוכרת בפסיקה, </w:t>
      </w:r>
      <w:r w:rsidR="00A255FA">
        <w:rPr>
          <w:rFonts w:hint="cs"/>
          <w:rtl/>
        </w:rPr>
        <w:t>מבחינת היסוד הנפ</w:t>
      </w:r>
      <w:r>
        <w:rPr>
          <w:rFonts w:hint="cs"/>
          <w:rtl/>
        </w:rPr>
        <w:t>ש</w:t>
      </w:r>
      <w:r w:rsidR="00A255FA">
        <w:rPr>
          <w:rFonts w:hint="cs"/>
          <w:rtl/>
        </w:rPr>
        <w:t xml:space="preserve">י. יש להבחין בין חוסר זהירות בתקנות </w:t>
      </w:r>
      <w:r>
        <w:rPr>
          <w:rFonts w:hint="cs"/>
          <w:rtl/>
        </w:rPr>
        <w:t>לבין ה</w:t>
      </w:r>
      <w:r w:rsidR="00A255FA">
        <w:rPr>
          <w:rFonts w:hint="cs"/>
          <w:rtl/>
        </w:rPr>
        <w:t xml:space="preserve">סעיף הזה גם מבחינת הענישה, כי בעוד סעיף 62(2) </w:t>
      </w:r>
      <w:r>
        <w:rPr>
          <w:rFonts w:hint="cs"/>
          <w:rtl/>
        </w:rPr>
        <w:t xml:space="preserve">הוא חלק מהתוספות </w:t>
      </w:r>
      <w:bookmarkStart w:id="67" w:name="_ETM_Q1_6850883"/>
      <w:bookmarkEnd w:id="67"/>
      <w:r>
        <w:rPr>
          <w:rFonts w:hint="cs"/>
          <w:rtl/>
        </w:rPr>
        <w:t xml:space="preserve">שמצדיקות ענישה מסוימת כפסילה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 w:rsidR="00A255FA">
        <w:rPr>
          <w:rFonts w:hint="cs"/>
          <w:rtl/>
        </w:rPr>
        <w:t>'</w:t>
      </w:r>
      <w:r>
        <w:rPr>
          <w:rFonts w:hint="cs"/>
          <w:rtl/>
        </w:rPr>
        <w:t>,</w:t>
      </w:r>
      <w:r w:rsidR="00A255FA">
        <w:rPr>
          <w:rFonts w:hint="cs"/>
          <w:rtl/>
        </w:rPr>
        <w:t xml:space="preserve"> התקנה הזו </w:t>
      </w:r>
      <w:r>
        <w:rPr>
          <w:rFonts w:hint="cs"/>
          <w:rtl/>
        </w:rPr>
        <w:t xml:space="preserve">- </w:t>
      </w:r>
      <w:r w:rsidR="00A255FA">
        <w:rPr>
          <w:rFonts w:hint="cs"/>
          <w:rtl/>
        </w:rPr>
        <w:t xml:space="preserve">לא. </w:t>
      </w:r>
      <w:r>
        <w:rPr>
          <w:rFonts w:hint="cs"/>
          <w:rtl/>
        </w:rPr>
        <w:t>היא מדברת על חוסר זהירות.</w:t>
      </w:r>
    </w:p>
    <w:p w:rsidR="0007482C" w:rsidRDefault="0007482C" w:rsidP="0007482C">
      <w:pPr>
        <w:rPr>
          <w:rtl/>
        </w:rPr>
      </w:pPr>
      <w:bookmarkStart w:id="68" w:name="_ETM_Q1_6861699"/>
      <w:bookmarkEnd w:id="68"/>
    </w:p>
    <w:p w:rsidR="00A255FA" w:rsidRDefault="00A255FA" w:rsidP="0007482C">
      <w:pPr>
        <w:rPr>
          <w:rtl/>
        </w:rPr>
      </w:pPr>
      <w:bookmarkStart w:id="69" w:name="_ETM_Q1_6861964"/>
      <w:bookmarkEnd w:id="69"/>
      <w:r>
        <w:rPr>
          <w:rFonts w:hint="cs"/>
          <w:rtl/>
        </w:rPr>
        <w:t>ו</w:t>
      </w:r>
      <w:r w:rsidR="0007482C">
        <w:rPr>
          <w:rFonts w:hint="cs"/>
          <w:rtl/>
        </w:rPr>
        <w:t>הסתייגות</w:t>
      </w:r>
      <w:r>
        <w:rPr>
          <w:rFonts w:hint="cs"/>
          <w:rtl/>
        </w:rPr>
        <w:t xml:space="preserve"> האחרונה </w:t>
      </w:r>
      <w:r>
        <w:rPr>
          <w:rtl/>
        </w:rPr>
        <w:t>–</w:t>
      </w:r>
      <w:r>
        <w:rPr>
          <w:rFonts w:hint="cs"/>
          <w:rtl/>
        </w:rPr>
        <w:t xml:space="preserve"> אני לא מסכים למה שאמרה הגב' ראובני, </w:t>
      </w:r>
      <w:r w:rsidR="0007482C">
        <w:rPr>
          <w:rFonts w:hint="cs"/>
          <w:rtl/>
        </w:rPr>
        <w:t>כ</w:t>
      </w:r>
      <w:r>
        <w:rPr>
          <w:rFonts w:hint="cs"/>
          <w:rtl/>
        </w:rPr>
        <w:t xml:space="preserve">י גם אחרי הורדת הנושא של מהירות עדיין </w:t>
      </w:r>
      <w:r w:rsidR="0007482C">
        <w:rPr>
          <w:rFonts w:hint="cs"/>
          <w:rtl/>
        </w:rPr>
        <w:t xml:space="preserve">ניתן להרשיע ולהוכיח </w:t>
      </w:r>
      <w:bookmarkStart w:id="70" w:name="_ETM_Q1_6869837"/>
      <w:bookmarkEnd w:id="70"/>
      <w:r w:rsidR="0007482C">
        <w:rPr>
          <w:rFonts w:hint="cs"/>
          <w:rtl/>
        </w:rPr>
        <w:t xml:space="preserve">שנהג </w:t>
      </w:r>
      <w:r>
        <w:rPr>
          <w:rFonts w:hint="cs"/>
          <w:rtl/>
        </w:rPr>
        <w:t>התרשל, אם הוא נסע מהר, כי הנסיעה הזו היא בניגוד למצב התנועה</w:t>
      </w:r>
      <w:r w:rsidR="0007482C">
        <w:rPr>
          <w:rFonts w:hint="cs"/>
          <w:rtl/>
        </w:rPr>
        <w:t xml:space="preserve"> ולתמרורים המוצבים בדרך</w:t>
      </w:r>
      <w:r>
        <w:rPr>
          <w:rFonts w:hint="cs"/>
          <w:rtl/>
        </w:rPr>
        <w:t xml:space="preserve">, כלומר עדיין נשאר פה הבסיס של </w:t>
      </w:r>
      <w:r w:rsidR="0007482C">
        <w:rPr>
          <w:rFonts w:hint="cs"/>
          <w:rtl/>
        </w:rPr>
        <w:t xml:space="preserve">התנהגות ברשלנות ובקלות דעת, שכוללת </w:t>
      </w:r>
      <w:r>
        <w:rPr>
          <w:rFonts w:hint="cs"/>
          <w:rtl/>
        </w:rPr>
        <w:t>את כל מגוון ההתנהגויות בכביש. לכן אני חושב שה</w:t>
      </w:r>
      <w:r w:rsidR="0007482C">
        <w:rPr>
          <w:rFonts w:hint="cs"/>
          <w:rtl/>
        </w:rPr>
        <w:t xml:space="preserve">סעיף </w:t>
      </w:r>
      <w:bookmarkStart w:id="71" w:name="_ETM_Q1_6890304"/>
      <w:bookmarkEnd w:id="71"/>
      <w:r w:rsidR="0007482C">
        <w:rPr>
          <w:rFonts w:hint="cs"/>
          <w:rtl/>
        </w:rPr>
        <w:t>הזה והנוסח</w:t>
      </w:r>
      <w:r>
        <w:rPr>
          <w:rFonts w:hint="cs"/>
          <w:rtl/>
        </w:rPr>
        <w:t xml:space="preserve"> בהחלט מבורך.</w:t>
      </w:r>
    </w:p>
    <w:p w:rsidR="00A255FA" w:rsidRDefault="00A255FA" w:rsidP="00A255FA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84221021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af6"/>
            <w:keepNext/>
            <w:rPr>
              <w:rtl/>
            </w:rPr>
          </w:pPr>
          <w:r w:rsidRPr="00A255FA">
            <w:rPr>
              <w:rStyle w:val="afd"/>
              <w:color w:val="000000"/>
              <w:rtl/>
            </w:rPr>
            <w:t>היו"ר איתן כבל</w:t>
          </w:r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A255FA" w:rsidRDefault="00A255FA" w:rsidP="0007482C">
      <w:pPr>
        <w:rPr>
          <w:rtl/>
        </w:rPr>
      </w:pPr>
      <w:r>
        <w:rPr>
          <w:rFonts w:hint="cs"/>
          <w:rtl/>
        </w:rPr>
        <w:t>אפשר לענות לעו"ד יעקבי?</w:t>
      </w:r>
    </w:p>
    <w:p w:rsidR="00A255FA" w:rsidRDefault="00A255FA" w:rsidP="00A255FA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2000849740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af9"/>
            <w:keepNext/>
            <w:rPr>
              <w:rtl/>
            </w:rPr>
          </w:pPr>
          <w:r w:rsidRPr="00A255FA">
            <w:rPr>
              <w:rStyle w:val="afd"/>
              <w:color w:val="000000"/>
              <w:rtl/>
            </w:rPr>
            <w:t>חוה ראובני</w:t>
          </w:r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A255FA" w:rsidRDefault="00A255FA" w:rsidP="00A255FA">
      <w:pPr>
        <w:rPr>
          <w:rtl/>
        </w:rPr>
      </w:pPr>
      <w:r>
        <w:rPr>
          <w:rFonts w:hint="cs"/>
          <w:rtl/>
        </w:rPr>
        <w:t>אני מבקשת שהמשטרה, שהיא יותר בקיאה.</w:t>
      </w:r>
    </w:p>
    <w:p w:rsidR="00A255FA" w:rsidRDefault="00A255FA" w:rsidP="00A255FA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69977658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af6"/>
            <w:keepNext/>
            <w:rPr>
              <w:rtl/>
            </w:rPr>
          </w:pPr>
          <w:r w:rsidRPr="00A255FA">
            <w:rPr>
              <w:rStyle w:val="afd"/>
              <w:color w:val="000000"/>
              <w:rtl/>
            </w:rPr>
            <w:t>היו"ר איתן כבל</w:t>
          </w:r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A255FA" w:rsidRDefault="00A255FA" w:rsidP="004E00FB">
      <w:pPr>
        <w:rPr>
          <w:rtl/>
        </w:rPr>
      </w:pPr>
      <w:r>
        <w:rPr>
          <w:rFonts w:hint="cs"/>
          <w:rtl/>
        </w:rPr>
        <w:t>בבקשה.</w:t>
      </w:r>
    </w:p>
    <w:p w:rsidR="00A255FA" w:rsidRDefault="00A255FA" w:rsidP="00A255FA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812&lt;/ID&gt;&lt;Name&gt;שרית פליפסון&lt;/Name&gt;&lt;Data&gt;שרית פליפסון&lt;/Data&gt;&lt;Shortcut&gt;שרפל&lt;/Shortcut&gt;&lt;Title&gt;ראש מחלקת תביעות אגף התנועה, המשרד לבטחון פנים&lt;/Title&gt;"/>
        <w:id w:val="1916209754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af9"/>
            <w:keepNext/>
            <w:rPr>
              <w:rtl/>
            </w:rPr>
          </w:pPr>
          <w:r w:rsidRPr="00A255FA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A255FA">
            <w:rPr>
              <w:rStyle w:val="afd"/>
              <w:color w:val="000000"/>
              <w:rtl/>
            </w:rPr>
            <w:t>פליפסון</w:t>
          </w:r>
          <w:proofErr w:type="spellEnd"/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4E00FB" w:rsidRDefault="004E00FB" w:rsidP="00A255FA">
      <w:pPr>
        <w:rPr>
          <w:rtl/>
        </w:rPr>
      </w:pPr>
      <w:r>
        <w:rPr>
          <w:rFonts w:hint="cs"/>
          <w:rtl/>
        </w:rPr>
        <w:t xml:space="preserve">בעצם מה שאומר עו"ד יעקבי </w:t>
      </w:r>
      <w:r>
        <w:rPr>
          <w:rtl/>
        </w:rPr>
        <w:t>–</w:t>
      </w:r>
      <w:r>
        <w:rPr>
          <w:rFonts w:hint="cs"/>
          <w:rtl/>
        </w:rPr>
        <w:t xml:space="preserve"> אומר בדיוק את </w:t>
      </w:r>
      <w:bookmarkStart w:id="72" w:name="_ETM_Q1_6906090"/>
      <w:bookmarkEnd w:id="72"/>
      <w:r>
        <w:rPr>
          <w:rFonts w:hint="cs"/>
          <w:rtl/>
        </w:rPr>
        <w:t xml:space="preserve">מה שכולנו אמרנו. </w:t>
      </w:r>
      <w:r w:rsidR="00A255FA">
        <w:rPr>
          <w:rFonts w:hint="cs"/>
          <w:rtl/>
        </w:rPr>
        <w:t xml:space="preserve">צריך לייצר את המדרג הזה. </w:t>
      </w:r>
      <w:r>
        <w:rPr>
          <w:rFonts w:hint="cs"/>
          <w:rtl/>
        </w:rPr>
        <w:t xml:space="preserve">לכן ישבנו לייצר את המדרג הזה </w:t>
      </w:r>
      <w:r w:rsidR="00A255FA">
        <w:rPr>
          <w:rFonts w:hint="cs"/>
          <w:rtl/>
        </w:rPr>
        <w:t>בין הנושא של נהיגה בחוסר זהירות והנושא של נהיגה בקלות ראש, שלא רצינו לקרוא לזה</w:t>
      </w:r>
      <w:r>
        <w:rPr>
          <w:rFonts w:hint="cs"/>
          <w:rtl/>
        </w:rPr>
        <w:t xml:space="preserve"> </w:t>
      </w:r>
      <w:bookmarkStart w:id="73" w:name="_ETM_Q1_6917770"/>
      <w:bookmarkEnd w:id="73"/>
      <w:r>
        <w:rPr>
          <w:rFonts w:hint="cs"/>
          <w:rtl/>
        </w:rPr>
        <w:t>קלות ראש</w:t>
      </w:r>
      <w:r w:rsidR="00A255FA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מאחר </w:t>
      </w:r>
      <w:r w:rsidR="00A255FA">
        <w:rPr>
          <w:rFonts w:hint="cs"/>
          <w:rtl/>
        </w:rPr>
        <w:t xml:space="preserve">שזה מתחבר </w:t>
      </w:r>
      <w:r>
        <w:rPr>
          <w:rFonts w:hint="cs"/>
          <w:rtl/>
        </w:rPr>
        <w:t xml:space="preserve">לנושא של זהירות, לכן קראנו לזה קלות דעת, </w:t>
      </w:r>
      <w:bookmarkStart w:id="74" w:name="_ETM_Q1_6924934"/>
      <w:bookmarkEnd w:id="74"/>
      <w:r>
        <w:rPr>
          <w:rFonts w:hint="cs"/>
          <w:rtl/>
        </w:rPr>
        <w:t xml:space="preserve">כי זה מתחבר </w:t>
      </w:r>
      <w:r w:rsidR="00A255FA">
        <w:rPr>
          <w:rFonts w:hint="cs"/>
          <w:rtl/>
        </w:rPr>
        <w:t xml:space="preserve">לסעיף 20 בחוק העונשין </w:t>
      </w:r>
      <w:r w:rsidR="00A255FA">
        <w:rPr>
          <w:rtl/>
        </w:rPr>
        <w:t>–</w:t>
      </w:r>
      <w:r w:rsidR="00A255F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שם זה מדבר על רמה יותר גבוהה </w:t>
      </w:r>
      <w:bookmarkStart w:id="75" w:name="_ETM_Q1_6931510"/>
      <w:bookmarkEnd w:id="75"/>
      <w:r w:rsidR="00A255FA">
        <w:rPr>
          <w:rFonts w:hint="cs"/>
          <w:rtl/>
        </w:rPr>
        <w:t xml:space="preserve">של מחשבה פלילית. </w:t>
      </w:r>
      <w:r>
        <w:rPr>
          <w:rFonts w:hint="cs"/>
          <w:rtl/>
        </w:rPr>
        <w:t xml:space="preserve">חוסר זהירות מדבר </w:t>
      </w:r>
      <w:r w:rsidR="00A255FA">
        <w:rPr>
          <w:rFonts w:hint="cs"/>
          <w:rtl/>
        </w:rPr>
        <w:t xml:space="preserve">על אחריות קפידה. </w:t>
      </w:r>
    </w:p>
    <w:p w:rsidR="004E00FB" w:rsidRDefault="004E00FB" w:rsidP="00A255FA">
      <w:pPr>
        <w:rPr>
          <w:rtl/>
        </w:rPr>
      </w:pPr>
      <w:bookmarkStart w:id="76" w:name="_ETM_Q1_6932449"/>
      <w:bookmarkEnd w:id="76"/>
    </w:p>
    <w:p w:rsidR="00A255FA" w:rsidRDefault="00A255FA" w:rsidP="004E00FB">
      <w:pPr>
        <w:rPr>
          <w:rtl/>
        </w:rPr>
      </w:pPr>
      <w:bookmarkStart w:id="77" w:name="_ETM_Q1_6932730"/>
      <w:bookmarkEnd w:id="77"/>
      <w:r>
        <w:rPr>
          <w:rFonts w:hint="cs"/>
          <w:rtl/>
        </w:rPr>
        <w:t xml:space="preserve">לגבי הנשיא </w:t>
      </w:r>
      <w:proofErr w:type="spellStart"/>
      <w:r>
        <w:rPr>
          <w:rFonts w:hint="cs"/>
          <w:rtl/>
        </w:rPr>
        <w:t>סאלמה</w:t>
      </w:r>
      <w:proofErr w:type="spellEnd"/>
      <w:r>
        <w:rPr>
          <w:rFonts w:hint="cs"/>
          <w:rtl/>
        </w:rPr>
        <w:t xml:space="preserve">, בדיוק ישבנו </w:t>
      </w:r>
      <w:r w:rsidR="004E00FB">
        <w:rPr>
          <w:rFonts w:hint="cs"/>
          <w:rtl/>
        </w:rPr>
        <w:t xml:space="preserve">עם בית משפט ועם השופט אביטל חן </w:t>
      </w:r>
      <w:bookmarkStart w:id="78" w:name="_ETM_Q1_6940497"/>
      <w:bookmarkEnd w:id="78"/>
      <w:r>
        <w:rPr>
          <w:rFonts w:hint="cs"/>
          <w:rtl/>
        </w:rPr>
        <w:t>כדי לייצר את הנוסח. לכן נרשם כאן: בין השאר</w:t>
      </w:r>
      <w:r w:rsidR="004E00FB">
        <w:rPr>
          <w:rFonts w:hint="cs"/>
          <w:rtl/>
        </w:rPr>
        <w:t>,</w:t>
      </w:r>
      <w:r>
        <w:rPr>
          <w:rFonts w:hint="cs"/>
          <w:rtl/>
        </w:rPr>
        <w:t xml:space="preserve"> בין היתר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E00FB">
        <w:rPr>
          <w:rFonts w:hint="cs"/>
          <w:rtl/>
        </w:rPr>
        <w:t xml:space="preserve">כמובן, לא מדובר פה ברשימה סגורה, וכמובן, כל התנהגות </w:t>
      </w:r>
      <w:r>
        <w:rPr>
          <w:rFonts w:hint="cs"/>
          <w:rtl/>
        </w:rPr>
        <w:t>של אותו נהג ספציפי צריכה להיבחן לגבי איזה סעיף זה מתאים, כן או לא.</w:t>
      </w:r>
    </w:p>
    <w:p w:rsidR="00A255FA" w:rsidRDefault="00A255FA" w:rsidP="00A255FA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2125576994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af9"/>
            <w:keepNext/>
            <w:rPr>
              <w:rtl/>
            </w:rPr>
          </w:pPr>
          <w:r w:rsidRPr="00A255FA">
            <w:rPr>
              <w:rStyle w:val="afd"/>
              <w:color w:val="000000"/>
              <w:rtl/>
            </w:rPr>
            <w:t>יוסף יעקבי</w:t>
          </w:r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A255FA" w:rsidRDefault="00A255FA" w:rsidP="004E00FB">
      <w:pPr>
        <w:rPr>
          <w:rtl/>
        </w:rPr>
      </w:pPr>
      <w:r>
        <w:rPr>
          <w:rFonts w:hint="cs"/>
          <w:rtl/>
        </w:rPr>
        <w:t>למה שלא ת</w:t>
      </w:r>
      <w:r w:rsidR="004E00FB">
        <w:rPr>
          <w:rFonts w:hint="cs"/>
          <w:rtl/>
        </w:rPr>
        <w:t xml:space="preserve">פרטו </w:t>
      </w:r>
      <w:bookmarkStart w:id="79" w:name="_ETM_Q1_6955577"/>
      <w:bookmarkEnd w:id="79"/>
      <w:r w:rsidR="004E00FB">
        <w:rPr>
          <w:rFonts w:hint="cs"/>
          <w:rtl/>
        </w:rPr>
        <w:t xml:space="preserve">את הסעיפים, שהם יהיו קלות דעת או קלות </w:t>
      </w:r>
      <w:bookmarkStart w:id="80" w:name="_ETM_Q1_6959614"/>
      <w:bookmarkEnd w:id="80"/>
      <w:r w:rsidR="004E00FB">
        <w:rPr>
          <w:rFonts w:hint="cs"/>
          <w:rtl/>
        </w:rPr>
        <w:t>ראש</w:t>
      </w:r>
      <w:r>
        <w:rPr>
          <w:rFonts w:hint="cs"/>
          <w:rtl/>
        </w:rPr>
        <w:t xml:space="preserve"> לעומת הסעיפים האחרים, שיהיו</w:t>
      </w:r>
      <w:r w:rsidR="004E00FB">
        <w:rPr>
          <w:rFonts w:hint="cs"/>
          <w:rtl/>
        </w:rPr>
        <w:t xml:space="preserve"> בחוסר זהירות</w:t>
      </w:r>
      <w:r>
        <w:rPr>
          <w:rFonts w:hint="cs"/>
          <w:rtl/>
        </w:rPr>
        <w:t xml:space="preserve">? תגידו: הסעיפים האלה בפקודה יהיו קלות ראש או קלות דעת, </w:t>
      </w:r>
      <w:r w:rsidR="004E00FB">
        <w:rPr>
          <w:rFonts w:hint="cs"/>
          <w:rtl/>
        </w:rPr>
        <w:t xml:space="preserve">כהגדרה, </w:t>
      </w:r>
      <w:r>
        <w:rPr>
          <w:rFonts w:hint="cs"/>
          <w:rtl/>
        </w:rPr>
        <w:t>ורק אם הנאשם יוכי</w:t>
      </w:r>
      <w:r w:rsidR="004E00FB">
        <w:rPr>
          <w:rFonts w:hint="cs"/>
          <w:rtl/>
        </w:rPr>
        <w:t>ח</w:t>
      </w:r>
      <w:r>
        <w:rPr>
          <w:rFonts w:hint="cs"/>
          <w:rtl/>
        </w:rPr>
        <w:t xml:space="preserve"> אחרת</w:t>
      </w:r>
      <w:r w:rsidR="004E00FB">
        <w:rPr>
          <w:rFonts w:hint="cs"/>
          <w:rtl/>
        </w:rPr>
        <w:t>,</w:t>
      </w:r>
      <w:r>
        <w:rPr>
          <w:rFonts w:hint="cs"/>
          <w:rtl/>
        </w:rPr>
        <w:t xml:space="preserve"> זה יהיה</w:t>
      </w:r>
      <w:r w:rsidR="004E00FB">
        <w:rPr>
          <w:rFonts w:hint="cs"/>
          <w:rtl/>
        </w:rPr>
        <w:t xml:space="preserve"> חוסר זהירות</w:t>
      </w:r>
      <w:r>
        <w:rPr>
          <w:rFonts w:hint="cs"/>
          <w:rtl/>
        </w:rPr>
        <w:t xml:space="preserve">, ולהפך? </w:t>
      </w:r>
      <w:r w:rsidR="004E00FB">
        <w:rPr>
          <w:rFonts w:hint="cs"/>
          <w:rtl/>
        </w:rPr>
        <w:t xml:space="preserve">ואז כפי שהשופט </w:t>
      </w:r>
      <w:proofErr w:type="spellStart"/>
      <w:r w:rsidR="004E00FB">
        <w:rPr>
          <w:rFonts w:hint="cs"/>
          <w:rtl/>
        </w:rPr>
        <w:t>אינאס</w:t>
      </w:r>
      <w:proofErr w:type="spellEnd"/>
      <w:r w:rsidR="004E00FB">
        <w:rPr>
          <w:rFonts w:hint="cs"/>
          <w:rtl/>
        </w:rPr>
        <w:t xml:space="preserve"> סלאמה אומר, במהירות, למשל, זה יהיה בילד אין חוסר זהירות, אבל </w:t>
      </w:r>
      <w:bookmarkStart w:id="81" w:name="_ETM_Q1_6978839"/>
      <w:bookmarkEnd w:id="81"/>
      <w:r w:rsidR="004E00FB">
        <w:rPr>
          <w:rFonts w:hint="cs"/>
          <w:rtl/>
        </w:rPr>
        <w:t>אם אתם תוכיחו שהמהירות היא</w:t>
      </w:r>
      <w:r>
        <w:rPr>
          <w:rFonts w:hint="cs"/>
          <w:rtl/>
        </w:rPr>
        <w:t xml:space="preserve"> כל כך מטורפת, זה יהפוך להיות קלות דעת. פשוט תורידו את המילה רשלנות מסעיף 21ג, </w:t>
      </w:r>
      <w:r w:rsidR="004E00FB">
        <w:rPr>
          <w:rFonts w:hint="cs"/>
          <w:rtl/>
        </w:rPr>
        <w:t xml:space="preserve">ותוסיפו אותה רק לסעיף </w:t>
      </w:r>
      <w:bookmarkStart w:id="82" w:name="_ETM_Q1_6987796"/>
      <w:bookmarkEnd w:id="82"/>
      <w:r w:rsidR="004E00FB">
        <w:rPr>
          <w:rFonts w:hint="cs"/>
          <w:rtl/>
        </w:rPr>
        <w:t xml:space="preserve">62(2), </w:t>
      </w:r>
      <w:r>
        <w:rPr>
          <w:rFonts w:hint="cs"/>
          <w:rtl/>
        </w:rPr>
        <w:t xml:space="preserve">ואז יהיה ברור שרשלנות היא 62, וחוסר זהירות זה </w:t>
      </w:r>
      <w:r w:rsidR="004E00FB">
        <w:rPr>
          <w:rFonts w:hint="cs"/>
          <w:rtl/>
        </w:rPr>
        <w:t>21ג</w:t>
      </w:r>
      <w:r>
        <w:rPr>
          <w:rFonts w:hint="cs"/>
          <w:rtl/>
        </w:rPr>
        <w:t>.</w:t>
      </w:r>
    </w:p>
    <w:p w:rsidR="00A255FA" w:rsidRDefault="00A255FA" w:rsidP="00A255FA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1998873385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af9"/>
            <w:keepNext/>
            <w:rPr>
              <w:rtl/>
            </w:rPr>
          </w:pPr>
          <w:r w:rsidRPr="00A255FA">
            <w:rPr>
              <w:rStyle w:val="afd"/>
              <w:color w:val="000000"/>
              <w:rtl/>
            </w:rPr>
            <w:t>חוה ראובני</w:t>
          </w:r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A255FA" w:rsidRDefault="00A255FA" w:rsidP="004E00FB">
      <w:pPr>
        <w:rPr>
          <w:rtl/>
        </w:rPr>
      </w:pPr>
      <w:r>
        <w:rPr>
          <w:rFonts w:hint="cs"/>
          <w:rtl/>
        </w:rPr>
        <w:t xml:space="preserve">תיקון </w:t>
      </w:r>
      <w:r w:rsidR="004E00FB">
        <w:rPr>
          <w:rFonts w:hint="cs"/>
          <w:rtl/>
        </w:rPr>
        <w:t xml:space="preserve">לתקנה 21ג </w:t>
      </w:r>
      <w:r>
        <w:rPr>
          <w:rFonts w:hint="cs"/>
          <w:rtl/>
        </w:rPr>
        <w:t>יצטרך לבוא כהמשך.</w:t>
      </w:r>
      <w:r w:rsidR="004E00FB">
        <w:rPr>
          <w:rFonts w:hint="cs"/>
          <w:rtl/>
        </w:rPr>
        <w:t xml:space="preserve"> זאת התאמה. אנחנו לא יכולים </w:t>
      </w:r>
      <w:bookmarkStart w:id="83" w:name="_ETM_Q1_7000375"/>
      <w:bookmarkEnd w:id="83"/>
      <w:r w:rsidR="004E00FB">
        <w:rPr>
          <w:rFonts w:hint="cs"/>
          <w:rtl/>
        </w:rPr>
        <w:t xml:space="preserve">לעשות את זה פה, כמובן. </w:t>
      </w:r>
    </w:p>
    <w:p w:rsidR="00A255FA" w:rsidRDefault="00A255FA" w:rsidP="00A255FA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1800030034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a4"/>
            <w:keepNext/>
            <w:rPr>
              <w:rtl/>
            </w:rPr>
          </w:pPr>
          <w:r w:rsidRPr="00A255FA">
            <w:rPr>
              <w:rStyle w:val="afd"/>
              <w:color w:val="000000"/>
              <w:rtl/>
            </w:rPr>
            <w:t>אתי בנדלר</w:t>
          </w:r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4E00FB" w:rsidRDefault="004E00FB" w:rsidP="00A255FA">
      <w:pPr>
        <w:rPr>
          <w:rtl/>
        </w:rPr>
      </w:pPr>
      <w:r>
        <w:rPr>
          <w:rFonts w:hint="cs"/>
          <w:rtl/>
        </w:rPr>
        <w:t xml:space="preserve">גם יש לזכור שהכול </w:t>
      </w:r>
      <w:bookmarkStart w:id="84" w:name="_ETM_Q1_7005808"/>
      <w:bookmarkEnd w:id="84"/>
      <w:r>
        <w:rPr>
          <w:rFonts w:hint="cs"/>
          <w:rtl/>
        </w:rPr>
        <w:t>מתואם עם משרד המשפטים מבחינת מדרג.</w:t>
      </w:r>
    </w:p>
    <w:p w:rsidR="004E00FB" w:rsidRDefault="004E00FB" w:rsidP="00A255FA">
      <w:pPr>
        <w:rPr>
          <w:rtl/>
        </w:rPr>
      </w:pPr>
      <w:bookmarkStart w:id="85" w:name="_ETM_Q1_7010624"/>
      <w:bookmarkStart w:id="86" w:name="_ETM_Q1_7010897"/>
      <w:bookmarkEnd w:id="85"/>
      <w:bookmarkEnd w:id="86"/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750421503"/>
        <w:placeholder>
          <w:docPart w:val="DefaultPlaceholder_-1854013440"/>
        </w:placeholder>
        <w15:color w:val="993366"/>
      </w:sdtPr>
      <w:sdtEndPr/>
      <w:sdtContent>
        <w:p w:rsidR="004E00FB" w:rsidRDefault="004E00FB" w:rsidP="004E00FB">
          <w:pPr>
            <w:pStyle w:val="af9"/>
            <w:keepNext/>
            <w:rPr>
              <w:rtl/>
            </w:rPr>
          </w:pPr>
          <w:r w:rsidRPr="004E00FB">
            <w:rPr>
              <w:rStyle w:val="afd"/>
              <w:color w:val="000000"/>
              <w:rtl/>
            </w:rPr>
            <w:t>חוה ראובני</w:t>
          </w:r>
          <w:r w:rsidRPr="004E00FB">
            <w:rPr>
              <w:color w:val="000000"/>
              <w:rtl/>
            </w:rPr>
            <w:t>:</w:t>
          </w:r>
        </w:p>
      </w:sdtContent>
    </w:sdt>
    <w:p w:rsidR="004E00FB" w:rsidRDefault="004E00FB" w:rsidP="004E00FB">
      <w:pPr>
        <w:pStyle w:val="KeepWithNext"/>
        <w:rPr>
          <w:rtl/>
        </w:rPr>
      </w:pPr>
    </w:p>
    <w:p w:rsidR="004E00FB" w:rsidRDefault="004E00FB" w:rsidP="004E00FB">
      <w:pPr>
        <w:rPr>
          <w:rtl/>
        </w:rPr>
      </w:pPr>
      <w:r>
        <w:rPr>
          <w:rFonts w:hint="cs"/>
          <w:rtl/>
        </w:rPr>
        <w:t xml:space="preserve">הם ראו את ההצעה הזאת. </w:t>
      </w:r>
      <w:bookmarkStart w:id="87" w:name="_ETM_Q1_7010303"/>
      <w:bookmarkEnd w:id="87"/>
      <w:r>
        <w:rPr>
          <w:rFonts w:hint="cs"/>
          <w:rtl/>
        </w:rPr>
        <w:t xml:space="preserve">יפעת רווה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4E00FB" w:rsidRDefault="004E00FB" w:rsidP="004E00FB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1196813895"/>
        <w:placeholder>
          <w:docPart w:val="DefaultPlaceholder_-1854013440"/>
        </w:placeholder>
        <w15:color w:val="993366"/>
      </w:sdtPr>
      <w:sdtEndPr/>
      <w:sdtContent>
        <w:p w:rsidR="004E00FB" w:rsidRDefault="004E00FB" w:rsidP="004E00FB">
          <w:pPr>
            <w:pStyle w:val="a4"/>
            <w:keepNext/>
            <w:rPr>
              <w:rtl/>
            </w:rPr>
          </w:pPr>
          <w:r w:rsidRPr="004E00FB">
            <w:rPr>
              <w:rStyle w:val="afd"/>
              <w:color w:val="000000"/>
              <w:rtl/>
            </w:rPr>
            <w:t>אתי בנדלר</w:t>
          </w:r>
          <w:r w:rsidRPr="004E00FB">
            <w:rPr>
              <w:color w:val="000000"/>
              <w:rtl/>
            </w:rPr>
            <w:t>:</w:t>
          </w:r>
        </w:p>
      </w:sdtContent>
    </w:sdt>
    <w:p w:rsidR="004E00FB" w:rsidRDefault="004E00FB" w:rsidP="004E00FB">
      <w:pPr>
        <w:pStyle w:val="KeepWithNext"/>
        <w:rPr>
          <w:rtl/>
        </w:rPr>
      </w:pPr>
    </w:p>
    <w:p w:rsidR="004E00FB" w:rsidRPr="004E00FB" w:rsidRDefault="004E00FB" w:rsidP="004E00FB">
      <w:pPr>
        <w:rPr>
          <w:rtl/>
        </w:rPr>
      </w:pPr>
      <w:r>
        <w:rPr>
          <w:rFonts w:hint="cs"/>
          <w:rtl/>
        </w:rPr>
        <w:t>היא תגיע מאוחר יותר.</w:t>
      </w:r>
    </w:p>
    <w:p w:rsidR="004E00FB" w:rsidRDefault="004E00FB" w:rsidP="00A255FA">
      <w:pPr>
        <w:rPr>
          <w:rtl/>
        </w:rPr>
      </w:pPr>
      <w:bookmarkStart w:id="88" w:name="_ETM_Q1_7011165"/>
      <w:bookmarkEnd w:id="88"/>
    </w:p>
    <w:sdt>
      <w:sdtPr>
        <w:rPr>
          <w:rFonts w:hint="cs"/>
          <w:rtl/>
        </w:rPr>
        <w:alias w:val="אורח"/>
        <w:tag w:val="&lt;ID&gt;824277&lt;/ID&gt;&lt;Name&gt;אינאס סאלמה&lt;/Name&gt;&lt;Data&gt;אינאס סאלמה&lt;/Data&gt;&lt;Shortcut&gt;איסא&lt;/Shortcut&gt;&lt;Title&gt;נשיא בית משפט השלום, הנהלת בתי משפט&lt;/Title&gt;"/>
        <w:id w:val="-1493566051"/>
        <w:placeholder>
          <w:docPart w:val="DefaultPlaceholder_-1854013440"/>
        </w:placeholder>
        <w15:color w:val="993366"/>
      </w:sdtPr>
      <w:sdtEndPr/>
      <w:sdtContent>
        <w:p w:rsidR="004E00FB" w:rsidRDefault="004E00FB" w:rsidP="004E00FB">
          <w:pPr>
            <w:pStyle w:val="af9"/>
            <w:keepNext/>
            <w:rPr>
              <w:rtl/>
            </w:rPr>
          </w:pPr>
          <w:proofErr w:type="spellStart"/>
          <w:r w:rsidRPr="004E00FB">
            <w:rPr>
              <w:rStyle w:val="afd"/>
              <w:color w:val="000000"/>
              <w:rtl/>
            </w:rPr>
            <w:t>אינאס</w:t>
          </w:r>
          <w:proofErr w:type="spellEnd"/>
          <w:r w:rsidRPr="004E00FB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4E00FB">
            <w:rPr>
              <w:rStyle w:val="afd"/>
              <w:color w:val="000000"/>
              <w:rtl/>
            </w:rPr>
            <w:t>סאלמה</w:t>
          </w:r>
          <w:proofErr w:type="spellEnd"/>
          <w:r w:rsidRPr="004E00FB">
            <w:rPr>
              <w:color w:val="000000"/>
              <w:rtl/>
            </w:rPr>
            <w:t>:</w:t>
          </w:r>
        </w:p>
      </w:sdtContent>
    </w:sdt>
    <w:p w:rsidR="004E00FB" w:rsidRDefault="004E00FB" w:rsidP="004E00FB">
      <w:pPr>
        <w:pStyle w:val="KeepWithNext"/>
        <w:rPr>
          <w:rtl/>
        </w:rPr>
      </w:pPr>
    </w:p>
    <w:p w:rsidR="00A255FA" w:rsidRDefault="004E00FB" w:rsidP="004E00FB">
      <w:pPr>
        <w:rPr>
          <w:rtl/>
        </w:rPr>
      </w:pPr>
      <w:r>
        <w:rPr>
          <w:rFonts w:hint="cs"/>
          <w:rtl/>
        </w:rPr>
        <w:t xml:space="preserve">צריך לבצע התאמות </w:t>
      </w:r>
      <w:bookmarkStart w:id="89" w:name="_ETM_Q1_7015969"/>
      <w:bookmarkEnd w:id="89"/>
      <w:r>
        <w:rPr>
          <w:rFonts w:hint="cs"/>
          <w:rtl/>
        </w:rPr>
        <w:t xml:space="preserve">של התקנות לאחר ביצוע התיקון כאן, כי יש דברים שמתממשקים, </w:t>
      </w:r>
      <w:bookmarkStart w:id="90" w:name="_ETM_Q1_7025073"/>
      <w:bookmarkEnd w:id="90"/>
      <w:r>
        <w:rPr>
          <w:rFonts w:hint="cs"/>
          <w:rtl/>
        </w:rPr>
        <w:t xml:space="preserve">ויכולה להיות </w:t>
      </w:r>
      <w:bookmarkStart w:id="91" w:name="_ETM_Q1_7011435"/>
      <w:bookmarkEnd w:id="91"/>
      <w:r w:rsidR="00A255FA">
        <w:rPr>
          <w:rFonts w:hint="cs"/>
          <w:rtl/>
        </w:rPr>
        <w:t>סתירה</w:t>
      </w:r>
      <w:r>
        <w:rPr>
          <w:rFonts w:hint="cs"/>
          <w:rtl/>
        </w:rPr>
        <w:t xml:space="preserve"> בין הדברים</w:t>
      </w:r>
      <w:r w:rsidR="00A255FA">
        <w:rPr>
          <w:rFonts w:hint="cs"/>
          <w:rtl/>
        </w:rPr>
        <w:t>.</w:t>
      </w:r>
    </w:p>
    <w:p w:rsidR="00A255FA" w:rsidRDefault="00A255FA" w:rsidP="00A255FA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2115425003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af9"/>
            <w:keepNext/>
            <w:rPr>
              <w:rtl/>
            </w:rPr>
          </w:pPr>
          <w:r w:rsidRPr="00A255FA">
            <w:rPr>
              <w:rStyle w:val="afd"/>
              <w:color w:val="000000"/>
              <w:rtl/>
            </w:rPr>
            <w:t>חוה ראובני</w:t>
          </w:r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A255FA" w:rsidRDefault="004E00FB" w:rsidP="00A255FA">
      <w:pPr>
        <w:rPr>
          <w:rtl/>
        </w:rPr>
      </w:pPr>
      <w:r>
        <w:rPr>
          <w:rFonts w:hint="cs"/>
          <w:rtl/>
        </w:rPr>
        <w:t xml:space="preserve">תקנה 21ג תצטרך </w:t>
      </w:r>
      <w:bookmarkStart w:id="92" w:name="_ETM_Q1_7030454"/>
      <w:bookmarkEnd w:id="92"/>
      <w:r w:rsidR="00A255FA">
        <w:rPr>
          <w:rFonts w:hint="cs"/>
          <w:rtl/>
        </w:rPr>
        <w:t>תיקון משלים.</w:t>
      </w:r>
    </w:p>
    <w:p w:rsidR="00A255FA" w:rsidRDefault="00A255FA" w:rsidP="00A255FA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7&lt;/ID&gt;&lt;Name&gt;אינאס סאלמה&lt;/Name&gt;&lt;Data&gt;אינאס סאלמה&lt;/Data&gt;&lt;Shortcut&gt;איסא&lt;/Shortcut&gt;&lt;Title&gt;נשיא בית משפט השלום, הנהלת בתי משפט&lt;/Title&gt;"/>
        <w:id w:val="1025908507"/>
        <w:placeholder>
          <w:docPart w:val="DefaultPlaceholder_-1854013440"/>
        </w:placeholder>
        <w15:color w:val="993366"/>
      </w:sdtPr>
      <w:sdtEndPr/>
      <w:sdtContent>
        <w:p w:rsidR="00A255FA" w:rsidRDefault="00A255FA" w:rsidP="00A255FA">
          <w:pPr>
            <w:pStyle w:val="af9"/>
            <w:keepNext/>
            <w:rPr>
              <w:rtl/>
            </w:rPr>
          </w:pPr>
          <w:proofErr w:type="spellStart"/>
          <w:r w:rsidRPr="00A255FA">
            <w:rPr>
              <w:rStyle w:val="afd"/>
              <w:color w:val="000000"/>
              <w:rtl/>
            </w:rPr>
            <w:t>אינאס</w:t>
          </w:r>
          <w:proofErr w:type="spellEnd"/>
          <w:r w:rsidRPr="00A255FA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A255FA">
            <w:rPr>
              <w:rStyle w:val="afd"/>
              <w:color w:val="000000"/>
              <w:rtl/>
            </w:rPr>
            <w:t>סאלמה</w:t>
          </w:r>
          <w:proofErr w:type="spellEnd"/>
          <w:r w:rsidRPr="00A255FA">
            <w:rPr>
              <w:color w:val="000000"/>
              <w:rtl/>
            </w:rPr>
            <w:t>:</w:t>
          </w:r>
        </w:p>
      </w:sdtContent>
    </w:sdt>
    <w:p w:rsidR="00A255FA" w:rsidRDefault="00A255FA" w:rsidP="00A255FA">
      <w:pPr>
        <w:pStyle w:val="KeepWithNext"/>
        <w:rPr>
          <w:rtl/>
        </w:rPr>
      </w:pPr>
    </w:p>
    <w:p w:rsidR="00A255FA" w:rsidRDefault="004E00FB" w:rsidP="004E00FB">
      <w:pPr>
        <w:rPr>
          <w:rtl/>
        </w:rPr>
      </w:pPr>
      <w:r>
        <w:rPr>
          <w:rFonts w:hint="cs"/>
          <w:rtl/>
        </w:rPr>
        <w:t>כנ"ל</w:t>
      </w:r>
      <w:r w:rsidR="00A255FA">
        <w:rPr>
          <w:rFonts w:hint="cs"/>
          <w:rtl/>
        </w:rPr>
        <w:t xml:space="preserve"> תקנה 26 </w:t>
      </w:r>
      <w:r>
        <w:rPr>
          <w:rtl/>
        </w:rPr>
        <w:t>–</w:t>
      </w:r>
      <w:r>
        <w:rPr>
          <w:rFonts w:hint="cs"/>
          <w:rtl/>
        </w:rPr>
        <w:t xml:space="preserve"> נהיגה תחת השפעת </w:t>
      </w:r>
      <w:r w:rsidR="00A255FA">
        <w:rPr>
          <w:rFonts w:hint="cs"/>
          <w:rtl/>
        </w:rPr>
        <w:t>אלכוהו</w:t>
      </w:r>
      <w:r>
        <w:rPr>
          <w:rFonts w:hint="cs"/>
          <w:rtl/>
        </w:rPr>
        <w:t>ל</w:t>
      </w:r>
      <w:r w:rsidR="00A255FA">
        <w:rPr>
          <w:rFonts w:hint="cs"/>
          <w:rtl/>
        </w:rPr>
        <w:t xml:space="preserve">, שבבוא העת יש לשקול מה עושים אתה, </w:t>
      </w:r>
      <w:r>
        <w:rPr>
          <w:rFonts w:hint="cs"/>
          <w:rtl/>
        </w:rPr>
        <w:t xml:space="preserve">מה שנקרא באחת הישיבות כאן, </w:t>
      </w:r>
      <w:bookmarkStart w:id="93" w:name="_ETM_Q1_7046356"/>
      <w:bookmarkEnd w:id="93"/>
      <w:r w:rsidR="00A255FA">
        <w:rPr>
          <w:rFonts w:hint="cs"/>
          <w:rtl/>
        </w:rPr>
        <w:t>אותו מ</w:t>
      </w:r>
      <w:r>
        <w:rPr>
          <w:rFonts w:hint="cs"/>
          <w:rtl/>
        </w:rPr>
        <w:t>צנח, קראתם לזה מפלט או כיסא מפל</w:t>
      </w:r>
      <w:r w:rsidR="00A255FA">
        <w:rPr>
          <w:rFonts w:hint="cs"/>
          <w:rtl/>
        </w:rPr>
        <w:t xml:space="preserve">ט, בריחה מהפקודה עצמה לתקנה שמאפשרת </w:t>
      </w:r>
      <w:r w:rsidR="0010787E">
        <w:rPr>
          <w:rFonts w:hint="cs"/>
          <w:rtl/>
        </w:rPr>
        <w:t xml:space="preserve">אולי הקלה בענישה </w:t>
      </w:r>
      <w:r w:rsidR="00A255FA">
        <w:rPr>
          <w:rtl/>
        </w:rPr>
        <w:t>–</w:t>
      </w:r>
      <w:r w:rsidR="00A255FA">
        <w:rPr>
          <w:rFonts w:hint="cs"/>
          <w:rtl/>
        </w:rPr>
        <w:t xml:space="preserve"> גם אותה צריך לשקול</w:t>
      </w:r>
      <w:r w:rsidR="0010787E">
        <w:rPr>
          <w:rFonts w:hint="cs"/>
          <w:rtl/>
        </w:rPr>
        <w:t>,</w:t>
      </w:r>
      <w:r w:rsidR="00A255FA">
        <w:rPr>
          <w:rFonts w:hint="cs"/>
          <w:rtl/>
        </w:rPr>
        <w:t xml:space="preserve"> מה עושים אתה.</w:t>
      </w:r>
    </w:p>
    <w:p w:rsidR="00A255FA" w:rsidRDefault="00A255FA" w:rsidP="00A255FA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03779734"/>
        <w:placeholder>
          <w:docPart w:val="DefaultPlaceholder_-1854013440"/>
        </w:placeholder>
        <w15:color w:val="993366"/>
      </w:sdtPr>
      <w:sdtEndPr/>
      <w:sdtContent>
        <w:p w:rsidR="00A255FA" w:rsidRDefault="0010787E" w:rsidP="0010787E">
          <w:pPr>
            <w:pStyle w:val="af6"/>
            <w:keepNext/>
            <w:rPr>
              <w:rtl/>
            </w:rPr>
          </w:pPr>
          <w:r w:rsidRPr="0010787E">
            <w:rPr>
              <w:rStyle w:val="afd"/>
              <w:color w:val="000000"/>
              <w:rtl/>
            </w:rPr>
            <w:t>היו"ר איתן כבל</w:t>
          </w:r>
          <w:r w:rsidRPr="0010787E">
            <w:rPr>
              <w:color w:val="000000"/>
              <w:rtl/>
            </w:rPr>
            <w:t>:</w:t>
          </w:r>
        </w:p>
      </w:sdtContent>
    </w:sdt>
    <w:p w:rsidR="0010787E" w:rsidRDefault="0010787E" w:rsidP="0010787E">
      <w:pPr>
        <w:pStyle w:val="KeepWithNext"/>
        <w:rPr>
          <w:rtl/>
        </w:rPr>
      </w:pPr>
    </w:p>
    <w:p w:rsidR="0010787E" w:rsidRDefault="0010787E" w:rsidP="0010787E">
      <w:pPr>
        <w:rPr>
          <w:rtl/>
        </w:rPr>
      </w:pPr>
      <w:r>
        <w:rPr>
          <w:rFonts w:hint="cs"/>
          <w:rtl/>
        </w:rPr>
        <w:t>בבקשה.</w:t>
      </w:r>
    </w:p>
    <w:p w:rsidR="00140255" w:rsidRDefault="00140255" w:rsidP="00140255">
      <w:pPr>
        <w:rPr>
          <w:rtl/>
        </w:rPr>
      </w:pPr>
      <w:bookmarkStart w:id="94" w:name="_ETM_Q1_7064947"/>
      <w:bookmarkEnd w:id="94"/>
    </w:p>
    <w:sdt>
      <w:sdtPr>
        <w:rPr>
          <w:rFonts w:hint="cs"/>
          <w:rtl/>
        </w:rPr>
        <w:alias w:val="אורח"/>
        <w:tag w:val="&lt;ID&gt;642242&lt;/ID&gt;&lt;Name&gt;מרדכי פדר&lt;/Name&gt;&lt;Data&gt;מרדכי פדר&lt;/Data&gt;&lt;Shortcut&gt;מרפד&lt;/Shortcut&gt;&lt;Title&gt;יו&quot;ר חיים בדרך מתונה, ארגונים למאבק בתאונות דרכים&lt;/Title&gt;"/>
        <w:id w:val="-1485463419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9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>מרדכי פדר</w:t>
          </w:r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10787E" w:rsidRDefault="0010787E" w:rsidP="0010787E">
      <w:pPr>
        <w:rPr>
          <w:rtl/>
        </w:rPr>
      </w:pPr>
      <w:bookmarkStart w:id="95" w:name="_ETM_Q1_7066660"/>
      <w:bookmarkEnd w:id="95"/>
      <w:r>
        <w:rPr>
          <w:rFonts w:hint="cs"/>
          <w:rtl/>
        </w:rPr>
        <w:t xml:space="preserve">פה מדובר בכל הנושא של הכנסת היסוד </w:t>
      </w:r>
      <w:bookmarkStart w:id="96" w:name="_ETM_Q1_7075300"/>
      <w:bookmarkEnd w:id="96"/>
      <w:r>
        <w:rPr>
          <w:rFonts w:hint="cs"/>
          <w:rtl/>
        </w:rPr>
        <w:t xml:space="preserve">הנפשי לפקודת התעבורה ולתקנות התעבורה, שכולן באחריות קפידה. כמעט אין </w:t>
      </w:r>
      <w:bookmarkStart w:id="97" w:name="_ETM_Q1_7084511"/>
      <w:bookmarkEnd w:id="97"/>
      <w:r>
        <w:rPr>
          <w:rFonts w:hint="cs"/>
          <w:rtl/>
        </w:rPr>
        <w:t xml:space="preserve">יסוד נפשי </w:t>
      </w:r>
      <w:r>
        <w:rPr>
          <w:rtl/>
        </w:rPr>
        <w:t>–</w:t>
      </w:r>
      <w:r>
        <w:rPr>
          <w:rFonts w:hint="cs"/>
          <w:rtl/>
        </w:rPr>
        <w:t xml:space="preserve"> קרה - האדם אחראי. </w:t>
      </w:r>
      <w:bookmarkStart w:id="98" w:name="_ETM_Q1_7089061"/>
      <w:bookmarkEnd w:id="98"/>
      <w:r>
        <w:rPr>
          <w:rFonts w:hint="cs"/>
          <w:rtl/>
        </w:rPr>
        <w:t xml:space="preserve">פה אנחנו מכניסים כוונה יסוד נפשי מעל ומעבר מאחורי קפידה </w:t>
      </w:r>
      <w:bookmarkStart w:id="99" w:name="_ETM_Q1_7094672"/>
      <w:bookmarkEnd w:id="99"/>
      <w:r>
        <w:rPr>
          <w:rFonts w:hint="cs"/>
          <w:rtl/>
        </w:rPr>
        <w:t xml:space="preserve">לתקנות התעבורה ופקודת התעבורה. נשאלת השאלה, האם זה מתאים, ואם </w:t>
      </w:r>
      <w:bookmarkStart w:id="100" w:name="_ETM_Q1_7099958"/>
      <w:bookmarkEnd w:id="100"/>
      <w:r>
        <w:rPr>
          <w:rFonts w:hint="cs"/>
          <w:rtl/>
        </w:rPr>
        <w:t xml:space="preserve">זה מתאים, איך להכניס את הדבר הזה באופן שהאזרח יבין </w:t>
      </w:r>
      <w:bookmarkStart w:id="101" w:name="_ETM_Q1_7100415"/>
      <w:bookmarkEnd w:id="101"/>
      <w:r>
        <w:rPr>
          <w:rFonts w:hint="cs"/>
          <w:rtl/>
        </w:rPr>
        <w:t xml:space="preserve">מה רוצים ממנו. כי אני שומע פה קלות דעת. אני עורך דין בעצמי. אני עדיין לא כאזרח פשוט, מבין. </w:t>
      </w:r>
      <w:bookmarkStart w:id="102" w:name="_ETM_Q1_7109601"/>
      <w:bookmarkEnd w:id="102"/>
      <w:r>
        <w:rPr>
          <w:rFonts w:hint="cs"/>
          <w:rtl/>
        </w:rPr>
        <w:t xml:space="preserve">זה סעיפי סל, 21ג ו-62(2) לפקודה. אתה רוצה לבקש משהו </w:t>
      </w:r>
      <w:bookmarkStart w:id="103" w:name="_ETM_Q1_7121449"/>
      <w:bookmarkEnd w:id="103"/>
      <w:r>
        <w:rPr>
          <w:rFonts w:hint="cs"/>
          <w:rtl/>
        </w:rPr>
        <w:t xml:space="preserve">מהאזרח </w:t>
      </w:r>
      <w:r>
        <w:rPr>
          <w:rtl/>
        </w:rPr>
        <w:t>–</w:t>
      </w:r>
      <w:r>
        <w:rPr>
          <w:rFonts w:hint="cs"/>
          <w:rtl/>
        </w:rPr>
        <w:t xml:space="preserve"> תסביר לו.</w:t>
      </w:r>
    </w:p>
    <w:p w:rsidR="0010787E" w:rsidRPr="0010787E" w:rsidRDefault="0010787E" w:rsidP="0010787E">
      <w:pPr>
        <w:rPr>
          <w:rtl/>
        </w:rPr>
      </w:pPr>
      <w:bookmarkStart w:id="104" w:name="_ETM_Q1_7115465"/>
      <w:bookmarkEnd w:id="104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56394215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6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>היו"ר איתן כבל</w:t>
          </w:r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10787E" w:rsidP="0010787E">
      <w:pPr>
        <w:rPr>
          <w:rtl/>
        </w:rPr>
      </w:pPr>
      <w:r>
        <w:rPr>
          <w:rFonts w:hint="cs"/>
          <w:rtl/>
        </w:rPr>
        <w:t xml:space="preserve">האזרח לא אמור לעבור באור אדום. </w:t>
      </w:r>
      <w:bookmarkStart w:id="105" w:name="_ETM_Q1_7128011"/>
      <w:bookmarkEnd w:id="105"/>
      <w:r w:rsidR="0056291F">
        <w:rPr>
          <w:rFonts w:hint="cs"/>
          <w:rtl/>
        </w:rPr>
        <w:t xml:space="preserve">הוא לא </w:t>
      </w:r>
      <w:r>
        <w:rPr>
          <w:rFonts w:hint="cs"/>
          <w:rtl/>
        </w:rPr>
        <w:t xml:space="preserve">חייב לדעת את החוק אחד לאחד. הוא לא </w:t>
      </w:r>
      <w:r w:rsidR="0056291F">
        <w:rPr>
          <w:rFonts w:hint="cs"/>
          <w:rtl/>
        </w:rPr>
        <w:t xml:space="preserve">אמור להיות עורך דין. </w:t>
      </w:r>
      <w:r>
        <w:rPr>
          <w:rFonts w:hint="cs"/>
          <w:rtl/>
        </w:rPr>
        <w:t xml:space="preserve">כשאתה נוהג, </w:t>
      </w:r>
      <w:bookmarkStart w:id="106" w:name="_ETM_Q1_7133218"/>
      <w:bookmarkEnd w:id="106"/>
      <w:r>
        <w:rPr>
          <w:rFonts w:hint="cs"/>
          <w:rtl/>
        </w:rPr>
        <w:t xml:space="preserve">אתה לא אומר לעצמך: באיזה סעיף אני? קלות דעת או </w:t>
      </w:r>
      <w:bookmarkStart w:id="107" w:name="_ETM_Q1_7141313"/>
      <w:bookmarkEnd w:id="107"/>
      <w:r>
        <w:rPr>
          <w:rFonts w:hint="cs"/>
          <w:rtl/>
        </w:rPr>
        <w:t xml:space="preserve">פזיזות? </w:t>
      </w:r>
      <w:r w:rsidR="0056291F">
        <w:rPr>
          <w:rFonts w:hint="cs"/>
          <w:rtl/>
        </w:rPr>
        <w:t>אני הולך אתך. מנסה לומר לך את הענ</w:t>
      </w:r>
      <w:r>
        <w:rPr>
          <w:rFonts w:hint="cs"/>
          <w:rtl/>
        </w:rPr>
        <w:t>יין. אדם נוהג.</w:t>
      </w:r>
      <w:r w:rsidR="0056291F">
        <w:rPr>
          <w:rFonts w:hint="cs"/>
          <w:rtl/>
        </w:rPr>
        <w:t xml:space="preserve"> חונן לאדם דעת. אתה חושב על משהו, ופתא</w:t>
      </w:r>
      <w:r>
        <w:rPr>
          <w:rFonts w:hint="cs"/>
          <w:rtl/>
        </w:rPr>
        <w:t xml:space="preserve">ום. החוק אומר: הוא לא יודע באיזה </w:t>
      </w:r>
      <w:r w:rsidR="0056291F">
        <w:rPr>
          <w:rFonts w:hint="cs"/>
          <w:rtl/>
        </w:rPr>
        <w:t>מצב הי</w:t>
      </w:r>
      <w:r>
        <w:rPr>
          <w:rFonts w:hint="cs"/>
          <w:rtl/>
        </w:rPr>
        <w:t>י</w:t>
      </w:r>
      <w:r w:rsidR="0056291F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56291F">
        <w:rPr>
          <w:rFonts w:hint="cs"/>
          <w:rtl/>
        </w:rPr>
        <w:t>ב</w:t>
      </w:r>
      <w:r>
        <w:rPr>
          <w:rFonts w:hint="cs"/>
          <w:rtl/>
        </w:rPr>
        <w:t>אותו</w:t>
      </w:r>
      <w:r w:rsidR="0056291F">
        <w:rPr>
          <w:rFonts w:hint="cs"/>
          <w:rtl/>
        </w:rPr>
        <w:t xml:space="preserve"> רגע. לכן החקיקה נותנת לך מרחב שאולי אתה יכול למצוא את עצמך בכל אחד מהם </w:t>
      </w:r>
      <w:r w:rsidR="0056291F">
        <w:rPr>
          <w:rtl/>
        </w:rPr>
        <w:t>–</w:t>
      </w:r>
      <w:r w:rsidR="0056291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יכול למצוא עצמך </w:t>
      </w:r>
      <w:r w:rsidR="0056291F">
        <w:rPr>
          <w:rFonts w:hint="cs"/>
          <w:rtl/>
        </w:rPr>
        <w:t xml:space="preserve">במקום שהיסוד הנפשי שלך, אתה אומר לעורך הדין שלך: חשבתי על משהו אחר, יש לי בלגאן בית, הילד שלי בדיוק התקשר ואמר לי לא יודע מה. ואז אתה מסדר את זה. אני לא יודע להסביר לכל אזרח </w:t>
      </w:r>
      <w:r w:rsidR="0056291F">
        <w:rPr>
          <w:rtl/>
        </w:rPr>
        <w:t>–</w:t>
      </w:r>
      <w:r w:rsidR="0056291F">
        <w:rPr>
          <w:rFonts w:hint="cs"/>
          <w:rtl/>
        </w:rPr>
        <w:t xml:space="preserve"> הוא צריך לנהוג בזהירות, עשרה סימני קריאה. זו אחריות</w:t>
      </w:r>
      <w:r>
        <w:rPr>
          <w:rFonts w:hint="cs"/>
          <w:rtl/>
        </w:rPr>
        <w:t>ו. החקיקה אומרת: נכון שאדם צרי</w:t>
      </w:r>
      <w:r w:rsidR="0056291F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56291F">
        <w:rPr>
          <w:rFonts w:hint="cs"/>
          <w:rtl/>
        </w:rPr>
        <w:t xml:space="preserve">את זה, אבל יש </w:t>
      </w:r>
      <w:r w:rsidR="000916FE">
        <w:rPr>
          <w:rFonts w:hint="cs"/>
          <w:rtl/>
        </w:rPr>
        <w:t xml:space="preserve">משפט שאומר: </w:t>
      </w:r>
      <w:bookmarkStart w:id="108" w:name="_ETM_Q1_7206146"/>
      <w:bookmarkEnd w:id="108"/>
      <w:r w:rsidR="000916FE">
        <w:rPr>
          <w:rFonts w:hint="cs"/>
          <w:rtl/>
        </w:rPr>
        <w:t xml:space="preserve">אתה חונן לאדם דעת </w:t>
      </w:r>
      <w:r w:rsidR="0056291F">
        <w:rPr>
          <w:rFonts w:hint="cs"/>
          <w:rtl/>
        </w:rPr>
        <w:t>ומלמד לאנוש בינה. יכול שי</w:t>
      </w:r>
      <w:r>
        <w:rPr>
          <w:rFonts w:hint="cs"/>
          <w:rtl/>
        </w:rPr>
        <w:t>י</w:t>
      </w:r>
      <w:r w:rsidR="0056291F">
        <w:rPr>
          <w:rFonts w:hint="cs"/>
          <w:rtl/>
        </w:rPr>
        <w:t xml:space="preserve">ווצרו למרות הכול מצבים שבהם אדם </w:t>
      </w:r>
      <w:r w:rsidR="0056291F">
        <w:rPr>
          <w:rtl/>
        </w:rPr>
        <w:t>–</w:t>
      </w:r>
      <w:r w:rsidR="0056291F">
        <w:rPr>
          <w:rFonts w:hint="cs"/>
          <w:rtl/>
        </w:rPr>
        <w:t xml:space="preserve"> כי מי שעשה את העבירה באופן בוטה, ברור, כמו התאונה </w:t>
      </w:r>
      <w:proofErr w:type="spellStart"/>
      <w:r w:rsidR="0056291F">
        <w:rPr>
          <w:rFonts w:hint="cs"/>
          <w:rtl/>
        </w:rPr>
        <w:t>בפורדיס</w:t>
      </w:r>
      <w:proofErr w:type="spellEnd"/>
      <w:r w:rsidR="0056291F">
        <w:rPr>
          <w:rFonts w:hint="cs"/>
          <w:rtl/>
        </w:rPr>
        <w:t xml:space="preserve"> או על סמים </w:t>
      </w:r>
      <w:r w:rsidR="0056291F">
        <w:rPr>
          <w:rtl/>
        </w:rPr>
        <w:t>–</w:t>
      </w:r>
      <w:r w:rsidR="0056291F">
        <w:rPr>
          <w:rFonts w:hint="cs"/>
          <w:rtl/>
        </w:rPr>
        <w:t xml:space="preserve"> </w:t>
      </w:r>
      <w:r w:rsidR="000916FE">
        <w:rPr>
          <w:rFonts w:hint="cs"/>
          <w:rtl/>
        </w:rPr>
        <w:t xml:space="preserve">זה </w:t>
      </w:r>
      <w:r w:rsidR="0056291F">
        <w:rPr>
          <w:rFonts w:hint="cs"/>
          <w:rtl/>
        </w:rPr>
        <w:t>ברור. האדם עשה את הדברים בצורה מאוד- -</w:t>
      </w:r>
    </w:p>
    <w:p w:rsidR="0056291F" w:rsidRDefault="0056291F" w:rsidP="0056291F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7&lt;/ID&gt;&lt;Name&gt;אינאס סאלמה&lt;/Name&gt;&lt;Data&gt;אינאס סאלמה&lt;/Data&gt;&lt;Shortcut&gt;איסא&lt;/Shortcut&gt;&lt;Title&gt;נשיא בית משפט השלום, הנהלת בתי משפט&lt;/Title&gt;"/>
        <w:id w:val="206461076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9"/>
            <w:keepNext/>
            <w:rPr>
              <w:rtl/>
            </w:rPr>
          </w:pPr>
          <w:proofErr w:type="spellStart"/>
          <w:r w:rsidRPr="0056291F">
            <w:rPr>
              <w:rStyle w:val="afd"/>
              <w:color w:val="000000"/>
              <w:rtl/>
            </w:rPr>
            <w:t>אינאס</w:t>
          </w:r>
          <w:proofErr w:type="spellEnd"/>
          <w:r w:rsidRPr="0056291F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56291F">
            <w:rPr>
              <w:rStyle w:val="afd"/>
              <w:color w:val="000000"/>
              <w:rtl/>
            </w:rPr>
            <w:t>סאלמה</w:t>
          </w:r>
          <w:proofErr w:type="spellEnd"/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0916FE" w:rsidP="0056291F">
      <w:pPr>
        <w:rPr>
          <w:rtl/>
        </w:rPr>
      </w:pPr>
      <w:r>
        <w:rPr>
          <w:rFonts w:hint="cs"/>
          <w:rtl/>
        </w:rPr>
        <w:t>שם הוא בכלל הורשע בהרי</w:t>
      </w:r>
      <w:r w:rsidR="0056291F">
        <w:rPr>
          <w:rFonts w:hint="cs"/>
          <w:rtl/>
        </w:rPr>
        <w:t>גה.</w:t>
      </w:r>
      <w:r>
        <w:rPr>
          <w:rFonts w:hint="cs"/>
          <w:rtl/>
        </w:rPr>
        <w:t xml:space="preserve"> </w:t>
      </w:r>
      <w:bookmarkStart w:id="109" w:name="_ETM_Q1_7232289"/>
      <w:bookmarkEnd w:id="109"/>
      <w:r>
        <w:rPr>
          <w:rFonts w:hint="cs"/>
          <w:rtl/>
        </w:rPr>
        <w:t>יסוד נפשי מעבר לרשלנות.</w:t>
      </w:r>
    </w:p>
    <w:p w:rsidR="0056291F" w:rsidRDefault="0056291F" w:rsidP="0056291F">
      <w:pPr>
        <w:rPr>
          <w:rtl/>
        </w:rPr>
      </w:pPr>
    </w:p>
    <w:sdt>
      <w:sdtPr>
        <w:rPr>
          <w:rFonts w:hint="cs"/>
          <w:rtl/>
        </w:rPr>
        <w:alias w:val="אורח"/>
        <w:tag w:val="&lt;ID&gt;642242&lt;/ID&gt;&lt;Name&gt;מרדכי פדר&lt;/Name&gt;&lt;Data&gt;מרדכי פדר&lt;/Data&gt;&lt;Shortcut&gt;מרפד&lt;/Shortcut&gt;&lt;Title&gt;יו&quot;ר חיים בדרך מתונה, ארגונים למאבק בתאונות דרכים&lt;/Title&gt;"/>
        <w:id w:val="-1685668564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9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>מרדכי פדר</w:t>
          </w:r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0916FE" w:rsidRDefault="0056291F" w:rsidP="000916FE">
      <w:pPr>
        <w:rPr>
          <w:rtl/>
        </w:rPr>
      </w:pPr>
      <w:r>
        <w:rPr>
          <w:rFonts w:hint="cs"/>
          <w:rtl/>
        </w:rPr>
        <w:t>מה שקורה</w:t>
      </w:r>
      <w:r w:rsidR="000916FE">
        <w:rPr>
          <w:rFonts w:hint="cs"/>
          <w:rtl/>
        </w:rPr>
        <w:t xml:space="preserve"> בפועל</w:t>
      </w:r>
      <w:r>
        <w:rPr>
          <w:rFonts w:hint="cs"/>
          <w:rtl/>
        </w:rPr>
        <w:t xml:space="preserve">, </w:t>
      </w:r>
      <w:r w:rsidR="000916FE">
        <w:rPr>
          <w:rFonts w:hint="cs"/>
          <w:rtl/>
        </w:rPr>
        <w:t xml:space="preserve">אם אדם טועה ופונה שמאלה, </w:t>
      </w:r>
      <w:r>
        <w:rPr>
          <w:rFonts w:hint="cs"/>
          <w:rtl/>
        </w:rPr>
        <w:t xml:space="preserve">אבל הירוק, לנסוע ישר, הטעה אותו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התביעות אומרים לו: 62(2), כי יש </w:t>
      </w:r>
      <w:r w:rsidR="000916FE">
        <w:rPr>
          <w:rFonts w:hint="cs"/>
          <w:rtl/>
        </w:rPr>
        <w:t xml:space="preserve">שם </w:t>
      </w:r>
      <w:bookmarkStart w:id="110" w:name="_ETM_Q1_7270193"/>
      <w:bookmarkEnd w:id="110"/>
      <w:r>
        <w:rPr>
          <w:rFonts w:hint="cs"/>
          <w:rtl/>
        </w:rPr>
        <w:t xml:space="preserve">פסילה של ששה חודשים מינימום </w:t>
      </w:r>
      <w:r>
        <w:rPr>
          <w:rtl/>
        </w:rPr>
        <w:t>–</w:t>
      </w:r>
      <w:r>
        <w:rPr>
          <w:rFonts w:hint="cs"/>
          <w:rtl/>
        </w:rPr>
        <w:t xml:space="preserve"> מה שאין</w:t>
      </w:r>
      <w:r w:rsidR="000916FE">
        <w:rPr>
          <w:rFonts w:hint="cs"/>
          <w:rtl/>
        </w:rPr>
        <w:t xml:space="preserve"> ב-21ג</w:t>
      </w:r>
      <w:r>
        <w:rPr>
          <w:rFonts w:hint="cs"/>
          <w:rtl/>
        </w:rPr>
        <w:t xml:space="preserve">, </w:t>
      </w:r>
      <w:r w:rsidR="000916FE">
        <w:rPr>
          <w:rFonts w:hint="cs"/>
          <w:rtl/>
        </w:rPr>
        <w:t xml:space="preserve">ולא מתחשבים בתביעות </w:t>
      </w:r>
      <w:r>
        <w:rPr>
          <w:rFonts w:hint="cs"/>
          <w:rtl/>
        </w:rPr>
        <w:t xml:space="preserve">בדברים האלה, ביסוד הנפשי.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נותנים לו את היסוד הנפשי הגרוע ביותר. בפועל </w:t>
      </w:r>
      <w:r w:rsidR="000916FE">
        <w:rPr>
          <w:rFonts w:hint="cs"/>
          <w:rtl/>
        </w:rPr>
        <w:t xml:space="preserve">כל הזמן יש מלחמות בין האזרחים </w:t>
      </w:r>
      <w:bookmarkStart w:id="111" w:name="_ETM_Q1_7284866"/>
      <w:bookmarkEnd w:id="111"/>
      <w:r w:rsidR="000916FE">
        <w:rPr>
          <w:rFonts w:hint="cs"/>
          <w:rtl/>
        </w:rPr>
        <w:t xml:space="preserve">לתביעות, </w:t>
      </w:r>
      <w:r>
        <w:rPr>
          <w:rFonts w:hint="cs"/>
          <w:rtl/>
        </w:rPr>
        <w:t xml:space="preserve">מגיע לכבוד השופט, שאומר: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רשלנות. </w:t>
      </w:r>
      <w:r w:rsidR="000916FE">
        <w:rPr>
          <w:rFonts w:hint="cs"/>
          <w:rtl/>
        </w:rPr>
        <w:t xml:space="preserve">נסעתי בזהירות.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טעות. המשטרה מאשימה אותו ברשלנות ובקלות ראש. </w:t>
      </w:r>
    </w:p>
    <w:p w:rsidR="000916FE" w:rsidRDefault="000916FE" w:rsidP="000916FE">
      <w:pPr>
        <w:rPr>
          <w:rtl/>
        </w:rPr>
      </w:pPr>
      <w:bookmarkStart w:id="112" w:name="_ETM_Q1_7296017"/>
      <w:bookmarkEnd w:id="112"/>
    </w:p>
    <w:p w:rsidR="0056291F" w:rsidRDefault="0056291F" w:rsidP="000916FE">
      <w:pPr>
        <w:rPr>
          <w:rtl/>
        </w:rPr>
      </w:pPr>
      <w:bookmarkStart w:id="113" w:name="_ETM_Q1_7296335"/>
      <w:bookmarkEnd w:id="113"/>
      <w:r>
        <w:rPr>
          <w:rFonts w:hint="cs"/>
          <w:rtl/>
        </w:rPr>
        <w:lastRenderedPageBreak/>
        <w:t xml:space="preserve">בתיקון הזה אנחנו לא פותרים את הבעיה. </w:t>
      </w:r>
      <w:r w:rsidR="000916FE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עושים שינוי קל בלשון, אבל זה לא עוזר לא לכבוד השופט </w:t>
      </w:r>
      <w:r w:rsidR="000916FE">
        <w:rPr>
          <w:rFonts w:hint="cs"/>
          <w:rtl/>
        </w:rPr>
        <w:t>ולא לתביעות ולא לאדם הפשוט, לדעת מה רוצי</w:t>
      </w:r>
      <w:r>
        <w:rPr>
          <w:rFonts w:hint="cs"/>
          <w:rtl/>
        </w:rPr>
        <w:t>ם</w:t>
      </w:r>
      <w:r w:rsidR="000916FE">
        <w:rPr>
          <w:rFonts w:hint="cs"/>
          <w:rtl/>
        </w:rPr>
        <w:t xml:space="preserve"> </w:t>
      </w:r>
      <w:bookmarkStart w:id="114" w:name="_ETM_Q1_7312530"/>
      <w:bookmarkEnd w:id="114"/>
      <w:r>
        <w:rPr>
          <w:rFonts w:hint="cs"/>
          <w:rtl/>
        </w:rPr>
        <w:t>ממנו ומה הוא א</w:t>
      </w:r>
      <w:r w:rsidR="000916FE">
        <w:rPr>
          <w:rFonts w:hint="cs"/>
          <w:rtl/>
        </w:rPr>
        <w:t>מ</w:t>
      </w:r>
      <w:r>
        <w:rPr>
          <w:rFonts w:hint="cs"/>
          <w:rtl/>
        </w:rPr>
        <w:t>ור לקבל אם הוא טועה לעומת אדם שנכנס באדום ולא אכפת לו מאף אחד.</w:t>
      </w:r>
    </w:p>
    <w:p w:rsidR="0056291F" w:rsidRDefault="0056291F" w:rsidP="0056291F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1163356868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9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>יוסף יעקבי</w:t>
          </w:r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0916FE" w:rsidP="000916FE">
      <w:pPr>
        <w:rPr>
          <w:rtl/>
        </w:rPr>
      </w:pPr>
      <w:r>
        <w:rPr>
          <w:rFonts w:hint="cs"/>
          <w:rtl/>
        </w:rPr>
        <w:t xml:space="preserve">אני רוצה להסביר משהו ביותר קלות, ברשות היושב-ראש. למשטרה יש </w:t>
      </w:r>
      <w:bookmarkStart w:id="115" w:name="_ETM_Q1_7320582"/>
      <w:bookmarkEnd w:id="115"/>
      <w:r>
        <w:rPr>
          <w:rFonts w:hint="cs"/>
          <w:rtl/>
        </w:rPr>
        <w:t xml:space="preserve">קריטריונים, מתי מעמידים לדין על 21ג ועל 62(2). </w:t>
      </w:r>
      <w:r w:rsidR="0056291F">
        <w:rPr>
          <w:rFonts w:hint="cs"/>
          <w:rtl/>
        </w:rPr>
        <w:t xml:space="preserve">אני רוצה לתת לך דוגמה שהיא אבסורד. אם אדם בולם </w:t>
      </w:r>
      <w:r>
        <w:rPr>
          <w:rFonts w:hint="cs"/>
          <w:rtl/>
        </w:rPr>
        <w:t xml:space="preserve">בחורף </w:t>
      </w:r>
      <w:r w:rsidR="0056291F">
        <w:rPr>
          <w:rFonts w:hint="cs"/>
          <w:rtl/>
        </w:rPr>
        <w:t>ורכבו מחליק ימינה</w:t>
      </w:r>
      <w:r>
        <w:rPr>
          <w:rFonts w:hint="cs"/>
          <w:rtl/>
        </w:rPr>
        <w:t xml:space="preserve">, </w:t>
      </w:r>
      <w:bookmarkStart w:id="116" w:name="_ETM_Q1_7330200"/>
      <w:bookmarkEnd w:id="116"/>
      <w:r>
        <w:rPr>
          <w:rFonts w:hint="cs"/>
          <w:rtl/>
        </w:rPr>
        <w:t xml:space="preserve">ההנחיה של המשטרה היא להגיש 21ג </w:t>
      </w:r>
      <w:r>
        <w:rPr>
          <w:rtl/>
        </w:rPr>
        <w:t>–</w:t>
      </w:r>
      <w:r>
        <w:rPr>
          <w:rFonts w:hint="cs"/>
          <w:rtl/>
        </w:rPr>
        <w:t xml:space="preserve"> חוסר זהירות</w:t>
      </w:r>
      <w:r w:rsidR="0056291F">
        <w:rPr>
          <w:rFonts w:hint="cs"/>
          <w:rtl/>
        </w:rPr>
        <w:t xml:space="preserve">. אם לרוע מזלך </w:t>
      </w:r>
      <w:r>
        <w:rPr>
          <w:rFonts w:hint="cs"/>
          <w:rtl/>
        </w:rPr>
        <w:t xml:space="preserve">הרכב סטה </w:t>
      </w:r>
      <w:bookmarkStart w:id="117" w:name="_ETM_Q1_7337049"/>
      <w:bookmarkEnd w:id="117"/>
      <w:r>
        <w:rPr>
          <w:rFonts w:hint="cs"/>
          <w:rtl/>
        </w:rPr>
        <w:t xml:space="preserve">לשמאל, והתנגש ברכב </w:t>
      </w:r>
      <w:r w:rsidR="0056291F">
        <w:rPr>
          <w:rFonts w:hint="cs"/>
          <w:rtl/>
        </w:rPr>
        <w:t>שהגיע ממול, זה 62(2). אולי אדוני יכול להסביר לי את ההבדל בהתנה</w:t>
      </w:r>
      <w:r>
        <w:rPr>
          <w:rFonts w:hint="cs"/>
          <w:rtl/>
        </w:rPr>
        <w:t>ג</w:t>
      </w:r>
      <w:r w:rsidR="0056291F">
        <w:rPr>
          <w:rFonts w:hint="cs"/>
          <w:rtl/>
        </w:rPr>
        <w:t>ות?</w:t>
      </w:r>
    </w:p>
    <w:p w:rsidR="0056291F" w:rsidRDefault="0056291F" w:rsidP="0056291F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812&lt;/ID&gt;&lt;Name&gt;שרית פליפסון&lt;/Name&gt;&lt;Data&gt;שרית פליפסון&lt;/Data&gt;&lt;Shortcut&gt;שרפל&lt;/Shortcut&gt;&lt;Title&gt;ראש מחלקת תביעות אגף התנועה, המשרד לבטחון פנים&lt;/Title&gt;"/>
        <w:id w:val="-1056085157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9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56291F">
            <w:rPr>
              <w:rStyle w:val="afd"/>
              <w:color w:val="000000"/>
              <w:rtl/>
            </w:rPr>
            <w:t>פליפסון</w:t>
          </w:r>
          <w:proofErr w:type="spellEnd"/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56291F" w:rsidP="0056291F">
      <w:pPr>
        <w:rPr>
          <w:rtl/>
        </w:rPr>
      </w:pPr>
      <w:r>
        <w:rPr>
          <w:rFonts w:hint="cs"/>
          <w:rtl/>
        </w:rPr>
        <w:t>אולי עו"ד יעקבי יכול</w:t>
      </w:r>
      <w:r w:rsidR="000916FE">
        <w:rPr>
          <w:rFonts w:hint="cs"/>
          <w:rtl/>
        </w:rPr>
        <w:t xml:space="preserve"> להציג את ההנחיות שהוא מדבר עליהן</w:t>
      </w:r>
      <w:r>
        <w:rPr>
          <w:rFonts w:hint="cs"/>
          <w:rtl/>
        </w:rPr>
        <w:t>?</w:t>
      </w:r>
    </w:p>
    <w:p w:rsidR="0056291F" w:rsidRDefault="0056291F" w:rsidP="0056291F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-1130783020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9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>יוסף יעקבי</w:t>
          </w:r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0916FE" w:rsidP="0056291F">
      <w:pPr>
        <w:rPr>
          <w:rtl/>
        </w:rPr>
      </w:pPr>
      <w:r>
        <w:rPr>
          <w:rFonts w:hint="cs"/>
          <w:rtl/>
        </w:rPr>
        <w:t>כן</w:t>
      </w:r>
      <w:r w:rsidR="0056291F">
        <w:rPr>
          <w:rFonts w:hint="cs"/>
          <w:rtl/>
        </w:rPr>
        <w:t>. את טוענת? אני מבטיח להעביר אותן</w:t>
      </w:r>
      <w:r>
        <w:rPr>
          <w:rFonts w:hint="cs"/>
          <w:rtl/>
        </w:rPr>
        <w:t xml:space="preserve"> </w:t>
      </w:r>
      <w:bookmarkStart w:id="118" w:name="_ETM_Q1_7356857"/>
      <w:bookmarkEnd w:id="118"/>
      <w:r>
        <w:rPr>
          <w:rFonts w:hint="cs"/>
          <w:rtl/>
        </w:rPr>
        <w:t>לכבוד היושב-ראש</w:t>
      </w:r>
      <w:r w:rsidR="0056291F">
        <w:rPr>
          <w:rFonts w:hint="cs"/>
          <w:rtl/>
        </w:rPr>
        <w:t>.</w:t>
      </w:r>
    </w:p>
    <w:p w:rsidR="0056291F" w:rsidRDefault="0056291F" w:rsidP="0056291F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812&lt;/ID&gt;&lt;Name&gt;שרית פליפסון&lt;/Name&gt;&lt;Data&gt;שרית פליפסון&lt;/Data&gt;&lt;Shortcut&gt;שרפל&lt;/Shortcut&gt;&lt;Title&gt;ראש מחלקת תביעות אגף התנועה, המשרד לבטחון פנים&lt;/Title&gt;"/>
        <w:id w:val="1081638426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9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56291F">
            <w:rPr>
              <w:rStyle w:val="afd"/>
              <w:color w:val="000000"/>
              <w:rtl/>
            </w:rPr>
            <w:t>פליפסון</w:t>
          </w:r>
          <w:proofErr w:type="spellEnd"/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0916FE" w:rsidP="0056291F">
      <w:pPr>
        <w:rPr>
          <w:rtl/>
        </w:rPr>
      </w:pPr>
      <w:r>
        <w:rPr>
          <w:rFonts w:hint="cs"/>
          <w:rtl/>
        </w:rPr>
        <w:t>כפי שאמר היושב-ראש, מדובר פה ביצירת מדרג הכרחי.</w:t>
      </w:r>
    </w:p>
    <w:p w:rsidR="0056291F" w:rsidRDefault="0056291F" w:rsidP="0056291F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-1693526929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9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>יוסף יעקבי</w:t>
          </w:r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56291F" w:rsidP="0056291F">
      <w:pPr>
        <w:rPr>
          <w:rtl/>
        </w:rPr>
      </w:pPr>
      <w:r>
        <w:rPr>
          <w:rFonts w:hint="cs"/>
          <w:rtl/>
        </w:rPr>
        <w:t>אין פה מדרג.</w:t>
      </w:r>
    </w:p>
    <w:p w:rsidR="0056291F" w:rsidRDefault="0056291F" w:rsidP="0056291F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812&lt;/ID&gt;&lt;Name&gt;שרית פליפסון&lt;/Name&gt;&lt;Data&gt;שרית פליפסון&lt;/Data&gt;&lt;Shortcut&gt;שרפל&lt;/Shortcut&gt;&lt;Title&gt;ראש מחלקת תביעות אגף התנועה, המשרד לבטחון פנים&lt;/Title&gt;"/>
        <w:id w:val="-1432196622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9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56291F">
            <w:rPr>
              <w:rStyle w:val="afd"/>
              <w:color w:val="000000"/>
              <w:rtl/>
            </w:rPr>
            <w:t>פליפסון</w:t>
          </w:r>
          <w:proofErr w:type="spellEnd"/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0916FE" w:rsidP="00511FB3">
      <w:pPr>
        <w:rPr>
          <w:rtl/>
        </w:rPr>
      </w:pPr>
      <w:r>
        <w:rPr>
          <w:rFonts w:hint="cs"/>
          <w:rtl/>
        </w:rPr>
        <w:t xml:space="preserve">גם הנהלת </w:t>
      </w:r>
      <w:bookmarkStart w:id="119" w:name="_ETM_Q1_7365899"/>
      <w:bookmarkEnd w:id="119"/>
      <w:r>
        <w:rPr>
          <w:rFonts w:hint="cs"/>
          <w:rtl/>
        </w:rPr>
        <w:t xml:space="preserve">בתי משפט וגם הנשיא </w:t>
      </w:r>
      <w:r w:rsidR="00511FB3">
        <w:rPr>
          <w:rFonts w:hint="cs"/>
          <w:rtl/>
        </w:rPr>
        <w:t xml:space="preserve">אביטל חן, שישבו כאן, וגם הנשיא סלאמה, כולם דיברו על מדרג. המדרג הזה הוא </w:t>
      </w:r>
      <w:r w:rsidR="0024339D">
        <w:rPr>
          <w:rFonts w:hint="cs"/>
          <w:rtl/>
        </w:rPr>
        <w:t>כדי לומר</w:t>
      </w:r>
      <w:r w:rsidR="0056291F">
        <w:rPr>
          <w:rFonts w:hint="cs"/>
          <w:rtl/>
        </w:rPr>
        <w:t xml:space="preserve"> שהעבירות של נהיגה בחוסר</w:t>
      </w:r>
      <w:r w:rsidR="00511FB3">
        <w:rPr>
          <w:rFonts w:hint="cs"/>
          <w:rtl/>
        </w:rPr>
        <w:t xml:space="preserve"> זהירות, </w:t>
      </w:r>
      <w:bookmarkStart w:id="120" w:name="_ETM_Q1_7377361"/>
      <w:bookmarkEnd w:id="120"/>
      <w:r w:rsidR="00511FB3">
        <w:rPr>
          <w:rFonts w:hint="cs"/>
          <w:rtl/>
        </w:rPr>
        <w:t>כפי שאמר היושב-ראש כבל</w:t>
      </w:r>
      <w:r w:rsidR="0056291F">
        <w:rPr>
          <w:rFonts w:hint="cs"/>
          <w:rtl/>
        </w:rPr>
        <w:t xml:space="preserve">, ברגע שאתה נוהג בדרך לא זהירה, </w:t>
      </w:r>
      <w:r w:rsidR="00511FB3">
        <w:rPr>
          <w:rFonts w:hint="cs"/>
          <w:rtl/>
        </w:rPr>
        <w:t xml:space="preserve">ולא משנה מה, כי אתה צריך לנהוג </w:t>
      </w:r>
      <w:bookmarkStart w:id="121" w:name="_ETM_Q1_7383687"/>
      <w:bookmarkEnd w:id="121"/>
      <w:r w:rsidR="00511FB3">
        <w:rPr>
          <w:rFonts w:hint="cs"/>
          <w:rtl/>
        </w:rPr>
        <w:t xml:space="preserve">בזהירות - </w:t>
      </w:r>
      <w:r w:rsidR="0056291F">
        <w:rPr>
          <w:rFonts w:hint="cs"/>
          <w:rtl/>
        </w:rPr>
        <w:t>עשרה סימני קריאה, ואני מצטטת את היושב-ראש, אתה נכנס לסעיף</w:t>
      </w:r>
      <w:r w:rsidR="00511FB3">
        <w:rPr>
          <w:rFonts w:hint="cs"/>
          <w:rtl/>
        </w:rPr>
        <w:t xml:space="preserve">, וברגע שיש לך מודעות כלשהי </w:t>
      </w:r>
      <w:r w:rsidR="00511FB3">
        <w:rPr>
          <w:rtl/>
        </w:rPr>
        <w:t>–</w:t>
      </w:r>
      <w:r w:rsidR="00511FB3">
        <w:rPr>
          <w:rFonts w:hint="cs"/>
          <w:rtl/>
        </w:rPr>
        <w:t xml:space="preserve"> </w:t>
      </w:r>
      <w:bookmarkStart w:id="122" w:name="_ETM_Q1_7391209"/>
      <w:bookmarkEnd w:id="122"/>
      <w:r w:rsidR="00511FB3">
        <w:rPr>
          <w:rFonts w:hint="cs"/>
          <w:rtl/>
        </w:rPr>
        <w:t>או מבחינת רשלנות</w:t>
      </w:r>
      <w:r w:rsidR="0056291F">
        <w:rPr>
          <w:rFonts w:hint="cs"/>
          <w:rtl/>
        </w:rPr>
        <w:t xml:space="preserve"> או מבחינת קלות דעת כפי שמפורש </w:t>
      </w:r>
      <w:r w:rsidR="00511FB3">
        <w:rPr>
          <w:rFonts w:hint="cs"/>
          <w:rtl/>
        </w:rPr>
        <w:t>ב</w:t>
      </w:r>
      <w:r w:rsidR="0056291F">
        <w:rPr>
          <w:rFonts w:hint="cs"/>
          <w:rtl/>
        </w:rPr>
        <w:t>סעיף 20, 21 לחוק העונשין, אתה נכנס למדרג קצת יותר חמור. עו"ד יעקבי, לא צריך כל דבר להתנגד</w:t>
      </w:r>
      <w:r w:rsidR="00511FB3">
        <w:rPr>
          <w:rFonts w:hint="cs"/>
          <w:rtl/>
        </w:rPr>
        <w:t>, ודאי לא כמי שמייצג את הלשכה</w:t>
      </w:r>
      <w:r w:rsidR="0056291F">
        <w:rPr>
          <w:rFonts w:hint="cs"/>
          <w:rtl/>
        </w:rPr>
        <w:t xml:space="preserve">. </w:t>
      </w:r>
    </w:p>
    <w:p w:rsidR="0056291F" w:rsidRDefault="0056291F" w:rsidP="0056291F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751320556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9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>יוסף יעקבי</w:t>
          </w:r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56291F" w:rsidP="0056291F">
      <w:pPr>
        <w:rPr>
          <w:rtl/>
        </w:rPr>
      </w:pPr>
      <w:r>
        <w:rPr>
          <w:rFonts w:hint="cs"/>
          <w:rtl/>
        </w:rPr>
        <w:t>זה בדיוק מה שביקשו מכם ב</w:t>
      </w:r>
      <w:r w:rsidR="00511FB3">
        <w:rPr>
          <w:rFonts w:hint="cs"/>
          <w:rtl/>
        </w:rPr>
        <w:t xml:space="preserve">וועדה </w:t>
      </w:r>
      <w:r w:rsidR="00511FB3">
        <w:rPr>
          <w:rtl/>
        </w:rPr>
        <w:t>–</w:t>
      </w:r>
      <w:r w:rsidR="00511FB3">
        <w:rPr>
          <w:rFonts w:hint="cs"/>
          <w:rtl/>
        </w:rPr>
        <w:t xml:space="preserve"> להבדיל בין הסעיפים כדי שלכולם יהיה ברור.</w:t>
      </w:r>
    </w:p>
    <w:p w:rsidR="0056291F" w:rsidRDefault="0056291F" w:rsidP="0056291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49384780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4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>אתי בנדלר</w:t>
          </w:r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56291F" w:rsidP="0056291F">
      <w:pPr>
        <w:rPr>
          <w:rtl/>
        </w:rPr>
      </w:pPr>
      <w:r>
        <w:rPr>
          <w:rFonts w:hint="cs"/>
          <w:rtl/>
        </w:rPr>
        <w:t xml:space="preserve">עו"ד </w:t>
      </w:r>
      <w:proofErr w:type="spellStart"/>
      <w:r>
        <w:rPr>
          <w:rFonts w:hint="cs"/>
          <w:rtl/>
        </w:rPr>
        <w:t>פליפסון</w:t>
      </w:r>
      <w:proofErr w:type="spellEnd"/>
      <w:r>
        <w:rPr>
          <w:rFonts w:hint="cs"/>
          <w:rtl/>
        </w:rPr>
        <w:t>, אז מתי תחול</w:t>
      </w:r>
      <w:r w:rsidR="00511FB3">
        <w:rPr>
          <w:rFonts w:hint="cs"/>
          <w:rtl/>
        </w:rPr>
        <w:t xml:space="preserve"> בעתיד, לאחר התיקון, תקנה 21ג</w:t>
      </w:r>
      <w:r>
        <w:rPr>
          <w:rFonts w:hint="cs"/>
          <w:rtl/>
        </w:rPr>
        <w:t>?</w:t>
      </w:r>
    </w:p>
    <w:p w:rsidR="0056291F" w:rsidRDefault="0056291F" w:rsidP="0056291F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812&lt;/ID&gt;&lt;Name&gt;שרית פליפסון&lt;/Name&gt;&lt;Data&gt;שרית פליפסון&lt;/Data&gt;&lt;Shortcut&gt;שרפל&lt;/Shortcut&gt;&lt;Title&gt;ראש מחלקת תביעות אגף התנועה, המשרד לבטחון פנים&lt;/Title&gt;"/>
        <w:id w:val="-1761664075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9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56291F">
            <w:rPr>
              <w:rStyle w:val="afd"/>
              <w:color w:val="000000"/>
              <w:rtl/>
            </w:rPr>
            <w:t>פליפסון</w:t>
          </w:r>
          <w:proofErr w:type="spellEnd"/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511FB3" w:rsidP="00511FB3">
      <w:pPr>
        <w:rPr>
          <w:rtl/>
        </w:rPr>
      </w:pPr>
      <w:r>
        <w:rPr>
          <w:rFonts w:hint="cs"/>
          <w:rtl/>
        </w:rPr>
        <w:t xml:space="preserve">תקנה 21ג היא תקנה של אחריות קפידה. כל </w:t>
      </w:r>
      <w:bookmarkStart w:id="123" w:name="_ETM_Q1_7422879"/>
      <w:bookmarkEnd w:id="123"/>
      <w:r>
        <w:rPr>
          <w:rFonts w:hint="cs"/>
          <w:rtl/>
        </w:rPr>
        <w:t xml:space="preserve">עבירות התעבורה מוגדרות כעבירות של אחריות קפידה, </w:t>
      </w:r>
      <w:r w:rsidR="0056291F">
        <w:rPr>
          <w:rFonts w:hint="cs"/>
          <w:rtl/>
        </w:rPr>
        <w:t xml:space="preserve">כלומר בין אם נסעת בדרך וסטית מהנתיב, ובין אם נסעת בדרך </w:t>
      </w:r>
      <w:r>
        <w:rPr>
          <w:rFonts w:hint="cs"/>
          <w:rtl/>
        </w:rPr>
        <w:t xml:space="preserve">וזגזגת בין הנתיבים </w:t>
      </w:r>
      <w:bookmarkStart w:id="124" w:name="_ETM_Q1_7432680"/>
      <w:bookmarkEnd w:id="124"/>
      <w:r>
        <w:rPr>
          <w:rFonts w:hint="cs"/>
          <w:rtl/>
        </w:rPr>
        <w:t xml:space="preserve">או בלמת </w:t>
      </w:r>
      <w:r w:rsidR="0056291F">
        <w:rPr>
          <w:rFonts w:hint="cs"/>
          <w:rtl/>
        </w:rPr>
        <w:t xml:space="preserve">או לא שמרת מרחק </w:t>
      </w:r>
      <w:r w:rsidR="0056291F">
        <w:rPr>
          <w:rtl/>
        </w:rPr>
        <w:t>–</w:t>
      </w:r>
      <w:r w:rsidR="0056291F">
        <w:rPr>
          <w:rFonts w:hint="cs"/>
          <w:rtl/>
        </w:rPr>
        <w:t xml:space="preserve"> העבירות הללו לא צריכות מודעות ולא </w:t>
      </w:r>
      <w:r>
        <w:rPr>
          <w:rFonts w:hint="cs"/>
          <w:rtl/>
        </w:rPr>
        <w:t xml:space="preserve">צריכות </w:t>
      </w:r>
      <w:r w:rsidR="0056291F">
        <w:rPr>
          <w:rFonts w:hint="cs"/>
          <w:rtl/>
        </w:rPr>
        <w:t xml:space="preserve">יסוד נפשי. </w:t>
      </w:r>
      <w:r>
        <w:rPr>
          <w:rFonts w:hint="cs"/>
          <w:rtl/>
        </w:rPr>
        <w:t xml:space="preserve">אלה עבירות התעבורה, עבירות של אחריות </w:t>
      </w:r>
      <w:bookmarkStart w:id="125" w:name="_ETM_Q1_7441659"/>
      <w:bookmarkEnd w:id="125"/>
      <w:r>
        <w:rPr>
          <w:rFonts w:hint="cs"/>
          <w:rtl/>
        </w:rPr>
        <w:t xml:space="preserve">קפידה. </w:t>
      </w:r>
      <w:r w:rsidR="0056291F">
        <w:rPr>
          <w:rFonts w:hint="cs"/>
          <w:rtl/>
        </w:rPr>
        <w:t>אנחנו ב-62 מדברים על עבירות עם פ</w:t>
      </w:r>
      <w:r>
        <w:rPr>
          <w:rFonts w:hint="cs"/>
          <w:rtl/>
        </w:rPr>
        <w:t>ן נוסף של מחשב</w:t>
      </w:r>
      <w:r w:rsidR="0056291F">
        <w:rPr>
          <w:rFonts w:hint="cs"/>
          <w:rtl/>
        </w:rPr>
        <w:t>ה פלילית</w:t>
      </w:r>
      <w:r>
        <w:rPr>
          <w:rFonts w:hint="cs"/>
          <w:rtl/>
        </w:rPr>
        <w:t xml:space="preserve"> במדרגים מסוימים</w:t>
      </w:r>
      <w:r w:rsidR="0056291F">
        <w:rPr>
          <w:rFonts w:hint="cs"/>
          <w:rtl/>
        </w:rPr>
        <w:t>, שזה פן של ק</w:t>
      </w:r>
      <w:r>
        <w:rPr>
          <w:rFonts w:hint="cs"/>
          <w:rtl/>
        </w:rPr>
        <w:t>ל</w:t>
      </w:r>
      <w:r w:rsidR="0056291F">
        <w:rPr>
          <w:rFonts w:hint="cs"/>
          <w:rtl/>
        </w:rPr>
        <w:t xml:space="preserve">ות דעת ושל רשלנות. </w:t>
      </w:r>
      <w:r w:rsidR="008948FE">
        <w:rPr>
          <w:rFonts w:hint="cs"/>
          <w:rtl/>
        </w:rPr>
        <w:t xml:space="preserve">מיתוסף לזה </w:t>
      </w:r>
      <w:r w:rsidR="0056291F">
        <w:rPr>
          <w:rFonts w:hint="cs"/>
          <w:rtl/>
        </w:rPr>
        <w:t>מאופן ההתנהגות שלך, אנחנו יודעים שזו לא עבירה</w:t>
      </w:r>
      <w:r w:rsidR="008948FE">
        <w:rPr>
          <w:rFonts w:hint="cs"/>
          <w:rtl/>
        </w:rPr>
        <w:t xml:space="preserve"> רק של</w:t>
      </w:r>
      <w:r w:rsidR="0056291F">
        <w:rPr>
          <w:rFonts w:hint="cs"/>
          <w:rtl/>
        </w:rPr>
        <w:t xml:space="preserve">- - </w:t>
      </w:r>
    </w:p>
    <w:p w:rsidR="0056291F" w:rsidRDefault="0056291F" w:rsidP="0056291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02037469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6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>היו"ר איתן כבל</w:t>
          </w:r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56291F" w:rsidP="0056291F">
      <w:pPr>
        <w:rPr>
          <w:rtl/>
        </w:rPr>
      </w:pPr>
      <w:r>
        <w:rPr>
          <w:rFonts w:hint="cs"/>
          <w:rtl/>
        </w:rPr>
        <w:t>ק</w:t>
      </w:r>
      <w:r w:rsidR="008948FE">
        <w:rPr>
          <w:rFonts w:hint="cs"/>
          <w:rtl/>
        </w:rPr>
        <w:t>ו</w:t>
      </w:r>
      <w:r>
        <w:rPr>
          <w:rFonts w:hint="cs"/>
          <w:rtl/>
        </w:rPr>
        <w:t xml:space="preserve">דם כל, נצ"מ שרית </w:t>
      </w:r>
      <w:proofErr w:type="spellStart"/>
      <w:r>
        <w:rPr>
          <w:rFonts w:hint="cs"/>
          <w:rtl/>
        </w:rPr>
        <w:t>פלי</w:t>
      </w:r>
      <w:r w:rsidR="008948FE">
        <w:rPr>
          <w:rFonts w:hint="cs"/>
          <w:rtl/>
        </w:rPr>
        <w:t>פסון</w:t>
      </w:r>
      <w:proofErr w:type="spellEnd"/>
      <w:r w:rsidR="008948FE">
        <w:rPr>
          <w:rFonts w:hint="cs"/>
          <w:rtl/>
        </w:rPr>
        <w:t>, נראה לי שאנחנו מטרד עבורך היום</w:t>
      </w:r>
      <w:r>
        <w:rPr>
          <w:rFonts w:hint="cs"/>
          <w:rtl/>
        </w:rPr>
        <w:t>, כי את מגיבה על כל עניין באגרסיביות. זו לא הכוונה.</w:t>
      </w:r>
    </w:p>
    <w:p w:rsidR="0056291F" w:rsidRDefault="0056291F" w:rsidP="0056291F">
      <w:pPr>
        <w:rPr>
          <w:rtl/>
        </w:rPr>
      </w:pPr>
    </w:p>
    <w:sdt>
      <w:sdtPr>
        <w:rPr>
          <w:rtl/>
        </w:rPr>
        <w:alias w:val="דובר_המשך"/>
        <w:tag w:val="&lt;ID&gt;739812&lt;/ID&gt;&lt;Name&gt;שרית פליפסון&lt;/Name&gt;&lt;Data&gt;שרית פליפסון&lt;/Data&gt;&lt;Shortcut&gt;שרפל&lt;/Shortcut&gt;"/>
        <w:id w:val="1430395715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-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56291F">
            <w:rPr>
              <w:rStyle w:val="afd"/>
              <w:color w:val="000000"/>
              <w:rtl/>
            </w:rPr>
            <w:t>פליפסון</w:t>
          </w:r>
          <w:proofErr w:type="spellEnd"/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56291F" w:rsidP="0056291F">
      <w:pPr>
        <w:rPr>
          <w:rtl/>
        </w:rPr>
      </w:pPr>
      <w:r>
        <w:rPr>
          <w:rFonts w:hint="cs"/>
          <w:rtl/>
        </w:rPr>
        <w:t>אני לא מרגישה מוטרדת.</w:t>
      </w:r>
    </w:p>
    <w:p w:rsidR="0056291F" w:rsidRDefault="0056291F" w:rsidP="0056291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46564920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6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>היו"ר איתן כבל</w:t>
          </w:r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56291F" w:rsidP="008948FE">
      <w:pPr>
        <w:rPr>
          <w:rtl/>
        </w:rPr>
      </w:pPr>
      <w:r>
        <w:rPr>
          <w:rFonts w:hint="cs"/>
          <w:rtl/>
        </w:rPr>
        <w:t xml:space="preserve">שנית, אני אומר לעו"ד יעקבי ולשאר </w:t>
      </w:r>
      <w:r>
        <w:rPr>
          <w:rtl/>
        </w:rPr>
        <w:t>–</w:t>
      </w:r>
      <w:r>
        <w:rPr>
          <w:rFonts w:hint="cs"/>
          <w:rtl/>
        </w:rPr>
        <w:t xml:space="preserve"> אני דווקא מתחבר</w:t>
      </w:r>
      <w:r w:rsidR="008948FE">
        <w:rPr>
          <w:rFonts w:hint="cs"/>
          <w:rtl/>
        </w:rPr>
        <w:t xml:space="preserve"> למה </w:t>
      </w:r>
      <w:bookmarkStart w:id="126" w:name="_ETM_Q1_7490149"/>
      <w:bookmarkEnd w:id="126"/>
      <w:r w:rsidR="008948FE">
        <w:rPr>
          <w:rFonts w:hint="cs"/>
          <w:rtl/>
        </w:rPr>
        <w:t xml:space="preserve">שנצ"מ </w:t>
      </w:r>
      <w:proofErr w:type="spellStart"/>
      <w:r w:rsidR="008948FE">
        <w:rPr>
          <w:rFonts w:hint="cs"/>
          <w:rtl/>
        </w:rPr>
        <w:t>פליפסון</w:t>
      </w:r>
      <w:proofErr w:type="spellEnd"/>
      <w:r w:rsidR="008948FE">
        <w:rPr>
          <w:rFonts w:hint="cs"/>
          <w:rtl/>
        </w:rPr>
        <w:t xml:space="preserve"> אומרת</w:t>
      </w:r>
      <w:r>
        <w:rPr>
          <w:rFonts w:hint="cs"/>
          <w:rtl/>
        </w:rPr>
        <w:t xml:space="preserve">. כשאני מסתכל על זה בעיניים שלי, יש החקיקה הטריוויאלית. </w:t>
      </w:r>
      <w:r w:rsidR="008948FE">
        <w:rPr>
          <w:rFonts w:hint="cs"/>
          <w:rtl/>
        </w:rPr>
        <w:t xml:space="preserve">אתה אמור, </w:t>
      </w:r>
      <w:r>
        <w:rPr>
          <w:rFonts w:hint="cs"/>
          <w:rtl/>
        </w:rPr>
        <w:t>חבר הכנס</w:t>
      </w:r>
      <w:r w:rsidR="008948FE">
        <w:rPr>
          <w:rFonts w:hint="cs"/>
          <w:rtl/>
        </w:rPr>
        <w:t>ת</w:t>
      </w:r>
      <w:r>
        <w:rPr>
          <w:rFonts w:hint="cs"/>
          <w:rtl/>
        </w:rPr>
        <w:t xml:space="preserve"> חמד עמאר, </w:t>
      </w:r>
      <w:r w:rsidR="008948FE">
        <w:rPr>
          <w:rFonts w:hint="cs"/>
          <w:rtl/>
        </w:rPr>
        <w:t xml:space="preserve">ברגע שנכנסת לאוטו, </w:t>
      </w:r>
      <w:r>
        <w:rPr>
          <w:rFonts w:hint="cs"/>
          <w:rtl/>
        </w:rPr>
        <w:t xml:space="preserve">אתה יודע שאמורים לחול עליך כללים </w:t>
      </w:r>
      <w:r>
        <w:rPr>
          <w:rtl/>
        </w:rPr>
        <w:t>–</w:t>
      </w:r>
      <w:r>
        <w:rPr>
          <w:rFonts w:hint="cs"/>
          <w:rtl/>
        </w:rPr>
        <w:t xml:space="preserve"> אתה אמור להיות לא מסומם, </w:t>
      </w:r>
      <w:r w:rsidR="008948FE">
        <w:rPr>
          <w:rFonts w:hint="cs"/>
          <w:rtl/>
        </w:rPr>
        <w:t xml:space="preserve">אתה אמור </w:t>
      </w:r>
      <w:r>
        <w:rPr>
          <w:rFonts w:hint="cs"/>
          <w:rtl/>
        </w:rPr>
        <w:t>ל</w:t>
      </w:r>
      <w:r w:rsidR="008948FE">
        <w:rPr>
          <w:rFonts w:hint="cs"/>
          <w:rtl/>
        </w:rPr>
        <w:t>ד</w:t>
      </w:r>
      <w:r>
        <w:rPr>
          <w:rFonts w:hint="cs"/>
          <w:rtl/>
        </w:rPr>
        <w:t xml:space="preserve">עת שעכשיו עליך לשים לב, להתרכז בנהיגה </w:t>
      </w:r>
      <w:r>
        <w:rPr>
          <w:rtl/>
        </w:rPr>
        <w:t>–</w:t>
      </w:r>
      <w:r>
        <w:rPr>
          <w:rFonts w:hint="cs"/>
          <w:rtl/>
        </w:rPr>
        <w:t xml:space="preserve"> 1,001 פעולות.</w:t>
      </w:r>
    </w:p>
    <w:p w:rsidR="0056291F" w:rsidRDefault="0056291F" w:rsidP="0056291F">
      <w:pPr>
        <w:rPr>
          <w:rtl/>
        </w:rPr>
      </w:pPr>
    </w:p>
    <w:p w:rsidR="0056291F" w:rsidRDefault="0056291F" w:rsidP="007E492F">
      <w:pPr>
        <w:rPr>
          <w:rtl/>
        </w:rPr>
      </w:pPr>
      <w:r>
        <w:rPr>
          <w:rFonts w:hint="cs"/>
          <w:rtl/>
        </w:rPr>
        <w:t xml:space="preserve">אתה חונן לאדם דעת, ויכול להיות שדברים יקרו. </w:t>
      </w:r>
      <w:r w:rsidR="007E492F">
        <w:rPr>
          <w:rFonts w:hint="cs"/>
          <w:rtl/>
        </w:rPr>
        <w:t>המ</w:t>
      </w:r>
      <w:bookmarkStart w:id="127" w:name="_ETM_Q1_7532005"/>
      <w:bookmarkEnd w:id="127"/>
      <w:r w:rsidR="007E492F">
        <w:rPr>
          <w:rFonts w:hint="cs"/>
          <w:rtl/>
        </w:rPr>
        <w:t xml:space="preserve">צב הברור, שאין מחלוקת </w:t>
      </w:r>
      <w:r w:rsidR="007E492F">
        <w:rPr>
          <w:rtl/>
        </w:rPr>
        <w:t>–</w:t>
      </w:r>
      <w:r w:rsidR="007E492F">
        <w:rPr>
          <w:rFonts w:hint="cs"/>
          <w:rtl/>
        </w:rPr>
        <w:t xml:space="preserve"> שאדם עלה, ו</w:t>
      </w:r>
      <w:r>
        <w:rPr>
          <w:rFonts w:hint="cs"/>
          <w:rtl/>
        </w:rPr>
        <w:t>היה במצב כלשהו שהוביל למצב אחר. בתוך התהליכים הללו יש החקיקה הרג</w:t>
      </w:r>
      <w:r w:rsidR="007E492F">
        <w:rPr>
          <w:rFonts w:hint="cs"/>
          <w:rtl/>
        </w:rPr>
        <w:t>י</w:t>
      </w:r>
      <w:r>
        <w:rPr>
          <w:rFonts w:hint="cs"/>
          <w:rtl/>
        </w:rPr>
        <w:t xml:space="preserve">לה, שברגע שאתה עובר עבירה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E492F">
        <w:rPr>
          <w:rFonts w:hint="cs"/>
          <w:rtl/>
        </w:rPr>
        <w:t xml:space="preserve">עוקף בצורה לא </w:t>
      </w:r>
      <w:bookmarkStart w:id="128" w:name="_ETM_Q1_7546273"/>
      <w:bookmarkEnd w:id="128"/>
      <w:r w:rsidR="007E492F">
        <w:rPr>
          <w:rFonts w:hint="cs"/>
          <w:rtl/>
        </w:rPr>
        <w:t xml:space="preserve">זהירה, אתה </w:t>
      </w:r>
      <w:r>
        <w:rPr>
          <w:rFonts w:hint="cs"/>
          <w:rtl/>
        </w:rPr>
        <w:t>מזגזג בכביש, או כמו שבמוצאי שבת באיילון</w:t>
      </w:r>
      <w:r w:rsidR="007E492F">
        <w:rPr>
          <w:rFonts w:hint="cs"/>
          <w:rtl/>
        </w:rPr>
        <w:t>,</w:t>
      </w:r>
      <w:r>
        <w:rPr>
          <w:rFonts w:hint="cs"/>
          <w:rtl/>
        </w:rPr>
        <w:t xml:space="preserve"> כביש 20</w:t>
      </w:r>
      <w:r w:rsidR="007E492F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כביש דרום מישהו עשה </w:t>
      </w:r>
      <w:r w:rsidR="007E492F">
        <w:rPr>
          <w:rFonts w:hint="cs"/>
          <w:rtl/>
        </w:rPr>
        <w:t xml:space="preserve">לו </w:t>
      </w:r>
      <w:r>
        <w:rPr>
          <w:rFonts w:hint="cs"/>
          <w:rtl/>
        </w:rPr>
        <w:t xml:space="preserve">משהו </w:t>
      </w:r>
      <w:r>
        <w:rPr>
          <w:rtl/>
        </w:rPr>
        <w:t>–</w:t>
      </w:r>
      <w:r w:rsidR="007E492F">
        <w:rPr>
          <w:rFonts w:hint="cs"/>
          <w:rtl/>
        </w:rPr>
        <w:t xml:space="preserve"> פתאום אדם מתחי</w:t>
      </w:r>
      <w:r>
        <w:rPr>
          <w:rFonts w:hint="cs"/>
          <w:rtl/>
        </w:rPr>
        <w:t>ל כמו בסרטים</w:t>
      </w:r>
      <w:r w:rsidR="007E492F">
        <w:rPr>
          <w:rFonts w:hint="cs"/>
          <w:rtl/>
        </w:rPr>
        <w:t>,</w:t>
      </w:r>
      <w:r>
        <w:rPr>
          <w:rFonts w:hint="cs"/>
          <w:rtl/>
        </w:rPr>
        <w:t xml:space="preserve"> מתחיל להיצמד לרכב</w:t>
      </w:r>
      <w:r w:rsidR="007E492F">
        <w:rPr>
          <w:rFonts w:hint="cs"/>
          <w:rtl/>
        </w:rPr>
        <w:t>,</w:t>
      </w:r>
      <w:r>
        <w:rPr>
          <w:rFonts w:hint="cs"/>
          <w:rtl/>
        </w:rPr>
        <w:t xml:space="preserve"> ולזרוק אותו ה</w:t>
      </w:r>
      <w:r w:rsidR="007E492F">
        <w:rPr>
          <w:rFonts w:hint="cs"/>
          <w:rtl/>
        </w:rPr>
        <w:t>צידה</w:t>
      </w:r>
      <w:r>
        <w:rPr>
          <w:rFonts w:hint="cs"/>
          <w:rtl/>
        </w:rPr>
        <w:t xml:space="preserve">. זה היה קטע מפחיד. כל התנועה כמו קפאה. </w:t>
      </w:r>
      <w:r w:rsidR="007E492F">
        <w:rPr>
          <w:rFonts w:hint="cs"/>
          <w:rtl/>
        </w:rPr>
        <w:t xml:space="preserve">ואחר כך נסע לו. </w:t>
      </w:r>
      <w:r>
        <w:rPr>
          <w:rFonts w:hint="cs"/>
          <w:rtl/>
        </w:rPr>
        <w:t>הוא עשה פעולה במכוון.</w:t>
      </w:r>
    </w:p>
    <w:p w:rsidR="0056291F" w:rsidRDefault="0056291F" w:rsidP="0056291F">
      <w:pPr>
        <w:rPr>
          <w:rtl/>
        </w:rPr>
      </w:pPr>
    </w:p>
    <w:p w:rsidR="0056291F" w:rsidRDefault="007E492F" w:rsidP="00F3007D">
      <w:pPr>
        <w:rPr>
          <w:rtl/>
        </w:rPr>
      </w:pPr>
      <w:r>
        <w:rPr>
          <w:rFonts w:hint="cs"/>
          <w:rtl/>
        </w:rPr>
        <w:t>יש הדבר</w:t>
      </w:r>
      <w:r w:rsidR="0056291F">
        <w:rPr>
          <w:rFonts w:hint="cs"/>
          <w:rtl/>
        </w:rPr>
        <w:t>י</w:t>
      </w:r>
      <w:r>
        <w:rPr>
          <w:rFonts w:hint="cs"/>
          <w:rtl/>
        </w:rPr>
        <w:t>ם</w:t>
      </w:r>
      <w:r w:rsidR="0056291F">
        <w:rPr>
          <w:rFonts w:hint="cs"/>
          <w:rtl/>
        </w:rPr>
        <w:t xml:space="preserve"> שאני חוזר ואומר </w:t>
      </w:r>
      <w:r w:rsidR="0056291F">
        <w:rPr>
          <w:rtl/>
        </w:rPr>
        <w:t>–</w:t>
      </w:r>
      <w:r w:rsidR="0056291F">
        <w:rPr>
          <w:rFonts w:hint="cs"/>
          <w:rtl/>
        </w:rPr>
        <w:t xml:space="preserve"> קלות הדעת או קלות הראש הם מדרגים שבאים לטובת</w:t>
      </w:r>
      <w:r>
        <w:rPr>
          <w:rFonts w:hint="cs"/>
          <w:rtl/>
        </w:rPr>
        <w:t>ו של</w:t>
      </w:r>
      <w:r w:rsidR="0056291F">
        <w:rPr>
          <w:rFonts w:hint="cs"/>
          <w:rtl/>
        </w:rPr>
        <w:t xml:space="preserve"> האזרח, כלומר </w:t>
      </w:r>
      <w:r w:rsidR="00F3007D">
        <w:rPr>
          <w:rFonts w:hint="cs"/>
          <w:rtl/>
        </w:rPr>
        <w:t>ש</w:t>
      </w:r>
      <w:r w:rsidR="0056291F">
        <w:rPr>
          <w:rFonts w:hint="cs"/>
          <w:rtl/>
        </w:rPr>
        <w:t xml:space="preserve">לא אומרים לו: עברת באור אדום, </w:t>
      </w:r>
      <w:r w:rsidR="00F3007D">
        <w:rPr>
          <w:rFonts w:hint="cs"/>
          <w:rtl/>
        </w:rPr>
        <w:t xml:space="preserve">לא </w:t>
      </w:r>
      <w:bookmarkStart w:id="129" w:name="_ETM_Q1_7601473"/>
      <w:bookmarkEnd w:id="129"/>
      <w:r w:rsidR="0056291F">
        <w:rPr>
          <w:rFonts w:hint="cs"/>
          <w:rtl/>
        </w:rPr>
        <w:t>מענ</w:t>
      </w:r>
      <w:r>
        <w:rPr>
          <w:rFonts w:hint="cs"/>
          <w:rtl/>
        </w:rPr>
        <w:t>י</w:t>
      </w:r>
      <w:r w:rsidR="0056291F">
        <w:rPr>
          <w:rFonts w:hint="cs"/>
          <w:rtl/>
        </w:rPr>
        <w:t xml:space="preserve">ין אותי </w:t>
      </w:r>
      <w:r w:rsidR="0056291F">
        <w:rPr>
          <w:rtl/>
        </w:rPr>
        <w:t>–</w:t>
      </w:r>
      <w:r w:rsidR="0056291F">
        <w:rPr>
          <w:rFonts w:hint="cs"/>
          <w:rtl/>
        </w:rPr>
        <w:t xml:space="preserve"> זה המצב. פה מנסים ללכת לקראת.</w:t>
      </w:r>
    </w:p>
    <w:p w:rsidR="0056291F" w:rsidRDefault="0056291F" w:rsidP="0056291F">
      <w:pPr>
        <w:rPr>
          <w:rtl/>
        </w:rPr>
      </w:pPr>
    </w:p>
    <w:sdt>
      <w:sdtPr>
        <w:rPr>
          <w:rFonts w:hint="cs"/>
          <w:rtl/>
        </w:rPr>
        <w:alias w:val="אורח"/>
        <w:tag w:val="&lt;ID&gt;642242&lt;/ID&gt;&lt;Name&gt;מרדכי פדר&lt;/Name&gt;&lt;Data&gt;מרדכי פדר&lt;/Data&gt;&lt;Shortcut&gt;מרפד&lt;/Shortcut&gt;&lt;Title&gt;יו&quot;ר חיים בדרך מתונה, ארגונים למאבק בתאונות דרכים&lt;/Title&gt;"/>
        <w:id w:val="168456493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9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>מרדכי פדר</w:t>
          </w:r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56291F" w:rsidP="0056291F">
      <w:pPr>
        <w:rPr>
          <w:rtl/>
        </w:rPr>
      </w:pPr>
      <w:r>
        <w:rPr>
          <w:rFonts w:hint="cs"/>
          <w:rtl/>
        </w:rPr>
        <w:t xml:space="preserve">זה בנוסף </w:t>
      </w:r>
      <w:r>
        <w:rPr>
          <w:rtl/>
        </w:rPr>
        <w:t>–</w:t>
      </w:r>
      <w:r>
        <w:rPr>
          <w:rFonts w:hint="cs"/>
          <w:rtl/>
        </w:rPr>
        <w:t xml:space="preserve"> אור אדום ובנוסף 62</w:t>
      </w:r>
      <w:r w:rsidR="00F3007D">
        <w:rPr>
          <w:rFonts w:hint="cs"/>
          <w:rtl/>
        </w:rPr>
        <w:t>(2)</w:t>
      </w:r>
      <w:r>
        <w:rPr>
          <w:rFonts w:hint="cs"/>
          <w:rtl/>
        </w:rPr>
        <w:t>.</w:t>
      </w:r>
    </w:p>
    <w:p w:rsidR="0056291F" w:rsidRDefault="0056291F" w:rsidP="0056291F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209391553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9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>יוסף יעקבי</w:t>
          </w:r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56291F" w:rsidP="00F3007D">
      <w:pPr>
        <w:rPr>
          <w:rtl/>
        </w:rPr>
      </w:pPr>
      <w:r>
        <w:rPr>
          <w:rFonts w:hint="cs"/>
          <w:rtl/>
        </w:rPr>
        <w:t>השאלה</w:t>
      </w:r>
      <w:r w:rsidR="00F3007D">
        <w:rPr>
          <w:rFonts w:hint="cs"/>
          <w:rtl/>
        </w:rPr>
        <w:t xml:space="preserve">, אם אפשר לקבוע שמידת ההוכחה הנדרשת ב-62(2) תהיה הוכחת </w:t>
      </w:r>
      <w:bookmarkStart w:id="130" w:name="_ETM_Q1_7623099"/>
      <w:bookmarkEnd w:id="130"/>
      <w:r>
        <w:rPr>
          <w:rFonts w:hint="cs"/>
          <w:rtl/>
        </w:rPr>
        <w:t>יסוד נפשי</w:t>
      </w:r>
      <w:r w:rsidR="00F3007D">
        <w:rPr>
          <w:rFonts w:hint="cs"/>
          <w:rtl/>
        </w:rPr>
        <w:t>, בעוד שב-21ג</w:t>
      </w:r>
      <w:r>
        <w:rPr>
          <w:rFonts w:hint="cs"/>
          <w:rtl/>
        </w:rPr>
        <w:t xml:space="preserve"> לא יהיה צורך בהוכחה. זה אולי ייתן את הפתרון.</w:t>
      </w:r>
    </w:p>
    <w:p w:rsidR="0056291F" w:rsidRDefault="0056291F" w:rsidP="0056291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650720193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9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>חוה ראובני</w:t>
          </w:r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56291F" w:rsidP="00F3007D">
      <w:pPr>
        <w:rPr>
          <w:rtl/>
        </w:rPr>
      </w:pPr>
      <w:r>
        <w:rPr>
          <w:rFonts w:hint="cs"/>
          <w:rtl/>
        </w:rPr>
        <w:t>הגדרת העבירה כוללת את המונח בקלות</w:t>
      </w:r>
      <w:r w:rsidR="00F3007D">
        <w:rPr>
          <w:rFonts w:hint="cs"/>
          <w:rtl/>
        </w:rPr>
        <w:t xml:space="preserve"> דעת</w:t>
      </w:r>
      <w:r>
        <w:rPr>
          <w:rFonts w:hint="cs"/>
          <w:rtl/>
        </w:rPr>
        <w:t>.</w:t>
      </w:r>
    </w:p>
    <w:p w:rsidR="0056291F" w:rsidRDefault="0056291F" w:rsidP="0056291F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7&lt;/ID&gt;&lt;Name&gt;אינאס סאלמה&lt;/Name&gt;&lt;Data&gt;אינאס סאלמה&lt;/Data&gt;&lt;Shortcut&gt;איסא&lt;/Shortcut&gt;&lt;Title&gt;נשיא בית משפט השלום, הנהלת בתי משפט&lt;/Title&gt;"/>
        <w:id w:val="1526443738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9"/>
            <w:keepNext/>
            <w:rPr>
              <w:rtl/>
            </w:rPr>
          </w:pPr>
          <w:proofErr w:type="spellStart"/>
          <w:r w:rsidRPr="0056291F">
            <w:rPr>
              <w:rStyle w:val="afd"/>
              <w:color w:val="000000"/>
              <w:rtl/>
            </w:rPr>
            <w:t>אינאס</w:t>
          </w:r>
          <w:proofErr w:type="spellEnd"/>
          <w:r w:rsidRPr="0056291F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56291F">
            <w:rPr>
              <w:rStyle w:val="afd"/>
              <w:color w:val="000000"/>
              <w:rtl/>
            </w:rPr>
            <w:t>סאלמה</w:t>
          </w:r>
          <w:proofErr w:type="spellEnd"/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56291F" w:rsidP="005A2CDB">
      <w:pPr>
        <w:rPr>
          <w:rtl/>
        </w:rPr>
      </w:pPr>
      <w:r>
        <w:rPr>
          <w:rFonts w:hint="cs"/>
          <w:rtl/>
        </w:rPr>
        <w:t>אתם מבלבלים בין כמה</w:t>
      </w:r>
      <w:r w:rsidR="00F3007D">
        <w:rPr>
          <w:rFonts w:hint="cs"/>
          <w:rtl/>
        </w:rPr>
        <w:t xml:space="preserve"> מונחים</w:t>
      </w:r>
      <w:r>
        <w:rPr>
          <w:rFonts w:hint="cs"/>
          <w:rtl/>
        </w:rPr>
        <w:t xml:space="preserve">. אמר נכון החבר, שעבירות התעבורה רובן </w:t>
      </w:r>
      <w:r w:rsidR="005A2CDB">
        <w:rPr>
          <w:rFonts w:hint="cs"/>
          <w:rtl/>
        </w:rPr>
        <w:t>כ</w:t>
      </w:r>
      <w:r>
        <w:rPr>
          <w:rFonts w:hint="cs"/>
          <w:rtl/>
        </w:rPr>
        <w:t xml:space="preserve">כולן הן </w:t>
      </w:r>
      <w:r w:rsidR="005A2CDB">
        <w:rPr>
          <w:rFonts w:hint="cs"/>
          <w:rtl/>
        </w:rPr>
        <w:t xml:space="preserve">עבירות </w:t>
      </w:r>
      <w:r>
        <w:rPr>
          <w:rFonts w:hint="cs"/>
          <w:rtl/>
        </w:rPr>
        <w:t xml:space="preserve">של אחריות קפידה. זה מה שנקרא בעבר אחריות מוחלטת. </w:t>
      </w:r>
      <w:r w:rsidR="005A2CDB">
        <w:rPr>
          <w:rFonts w:hint="cs"/>
          <w:rtl/>
        </w:rPr>
        <w:t xml:space="preserve">זה ברגע שביצעת את העבירה, </w:t>
      </w:r>
      <w:bookmarkStart w:id="131" w:name="_ETM_Q1_7660772"/>
      <w:bookmarkEnd w:id="131"/>
      <w:r w:rsidR="005A2CDB">
        <w:rPr>
          <w:rFonts w:hint="cs"/>
          <w:rtl/>
        </w:rPr>
        <w:t xml:space="preserve">לא מחפשים, מה חשבת. </w:t>
      </w:r>
      <w:r>
        <w:rPr>
          <w:rFonts w:hint="cs"/>
          <w:rtl/>
        </w:rPr>
        <w:t xml:space="preserve">אתה אשם. עברת באדום </w:t>
      </w:r>
      <w:r>
        <w:rPr>
          <w:rtl/>
        </w:rPr>
        <w:t>–</w:t>
      </w:r>
      <w:r>
        <w:rPr>
          <w:rFonts w:hint="cs"/>
          <w:rtl/>
        </w:rPr>
        <w:t xml:space="preserve"> לא שואלים </w:t>
      </w:r>
      <w:r w:rsidR="005A2CDB">
        <w:rPr>
          <w:rFonts w:hint="cs"/>
          <w:rtl/>
        </w:rPr>
        <w:t>ל</w:t>
      </w:r>
      <w:r>
        <w:rPr>
          <w:rFonts w:hint="cs"/>
          <w:rtl/>
        </w:rPr>
        <w:t xml:space="preserve">מה. לא עצרת בעצור </w:t>
      </w:r>
      <w:r>
        <w:rPr>
          <w:rtl/>
        </w:rPr>
        <w:t>–</w:t>
      </w:r>
      <w:r>
        <w:rPr>
          <w:rFonts w:hint="cs"/>
          <w:rtl/>
        </w:rPr>
        <w:t xml:space="preserve"> ביצעת עבירה. זה אליה וקוץ בה</w:t>
      </w:r>
      <w:r w:rsidR="005A2CDB">
        <w:rPr>
          <w:rFonts w:hint="cs"/>
          <w:rtl/>
        </w:rPr>
        <w:t xml:space="preserve">, כי עבירות של אחריות קפידה </w:t>
      </w:r>
      <w:bookmarkStart w:id="132" w:name="_ETM_Q1_7666765"/>
      <w:bookmarkEnd w:id="132"/>
      <w:r w:rsidR="005A2CDB">
        <w:rPr>
          <w:rtl/>
        </w:rPr>
        <w:t>–</w:t>
      </w:r>
      <w:r w:rsidR="005A2CDB">
        <w:rPr>
          <w:rFonts w:hint="cs"/>
          <w:rtl/>
        </w:rPr>
        <w:t xml:space="preserve"> אי-אפשר להטיל עליהן מאסר בפועל</w:t>
      </w:r>
      <w:r>
        <w:rPr>
          <w:rFonts w:hint="cs"/>
          <w:rtl/>
        </w:rPr>
        <w:t xml:space="preserve"> לפי חוק העונשין. לכן זה המצב הנורמלי של עבירות תעבורה, שכשנהג מבצע אותן, לא שואלים אותו מה חשבת. מורשע ומכאן הלאה.</w:t>
      </w:r>
    </w:p>
    <w:p w:rsidR="0056291F" w:rsidRDefault="0056291F" w:rsidP="0056291F">
      <w:pPr>
        <w:rPr>
          <w:rtl/>
        </w:rPr>
      </w:pPr>
    </w:p>
    <w:p w:rsidR="0056291F" w:rsidRDefault="0056291F" w:rsidP="005A2CDB">
      <w:pPr>
        <w:rPr>
          <w:rtl/>
        </w:rPr>
      </w:pPr>
      <w:r>
        <w:rPr>
          <w:rFonts w:hint="cs"/>
          <w:rtl/>
        </w:rPr>
        <w:t xml:space="preserve">הסעיף, </w:t>
      </w:r>
      <w:r w:rsidR="005A2CDB">
        <w:rPr>
          <w:rFonts w:hint="cs"/>
          <w:rtl/>
        </w:rPr>
        <w:t xml:space="preserve">שמנסים לתקן אותו ולהבהיר אותו </w:t>
      </w:r>
      <w:bookmarkStart w:id="133" w:name="_ETM_Q1_7691438"/>
      <w:bookmarkEnd w:id="133"/>
      <w:r w:rsidR="005A2CDB">
        <w:rPr>
          <w:rFonts w:hint="cs"/>
          <w:rtl/>
        </w:rPr>
        <w:t xml:space="preserve">- </w:t>
      </w:r>
      <w:r>
        <w:rPr>
          <w:rFonts w:hint="cs"/>
          <w:rtl/>
        </w:rPr>
        <w:t xml:space="preserve">כולם צריכים לברך על זה </w:t>
      </w:r>
      <w:r>
        <w:rPr>
          <w:rtl/>
        </w:rPr>
        <w:t>–</w:t>
      </w:r>
      <w:r>
        <w:rPr>
          <w:rFonts w:hint="cs"/>
          <w:rtl/>
        </w:rPr>
        <w:t xml:space="preserve"> לומר מתי יש לך יסוד נפשי של רשלנות </w:t>
      </w:r>
      <w:r>
        <w:rPr>
          <w:rtl/>
        </w:rPr>
        <w:t>–</w:t>
      </w:r>
      <w:r>
        <w:rPr>
          <w:rFonts w:hint="cs"/>
          <w:rtl/>
        </w:rPr>
        <w:t xml:space="preserve"> קראנו לה </w:t>
      </w:r>
      <w:r w:rsidR="005A2CD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קלות דעת. </w:t>
      </w:r>
      <w:r w:rsidR="005A2CDB">
        <w:rPr>
          <w:rFonts w:hint="cs"/>
          <w:rtl/>
        </w:rPr>
        <w:t xml:space="preserve">רשלנות מוגדרת גם בפן האזרחי </w:t>
      </w:r>
      <w:r>
        <w:rPr>
          <w:rFonts w:hint="cs"/>
          <w:rtl/>
        </w:rPr>
        <w:t>ו</w:t>
      </w:r>
      <w:r w:rsidR="005A2CDB">
        <w:rPr>
          <w:rFonts w:hint="cs"/>
          <w:rtl/>
        </w:rPr>
        <w:t xml:space="preserve">גם </w:t>
      </w:r>
      <w:r>
        <w:rPr>
          <w:rFonts w:hint="cs"/>
          <w:rtl/>
        </w:rPr>
        <w:t>בפן הפליל</w:t>
      </w:r>
      <w:r w:rsidR="005A2CDB">
        <w:rPr>
          <w:rFonts w:hint="cs"/>
          <w:rtl/>
        </w:rPr>
        <w:t>י</w:t>
      </w:r>
      <w:r>
        <w:rPr>
          <w:rFonts w:hint="cs"/>
          <w:rtl/>
        </w:rPr>
        <w:t>. זה התנהגות שהאדם הסביר לא היה פועל ולא היה מתנהג. ברגע שהאדם הסביר, אם הוא היה בצומת, ואתה פעלת שלא כמוהו, התרשלת. יסוד נפשי כזה, כן אפשר להטיל מאסרים</w:t>
      </w:r>
      <w:r w:rsidR="005A2CDB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5A2CDB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להפעיל את </w:t>
      </w:r>
      <w:r w:rsidR="005A2CDB">
        <w:rPr>
          <w:rFonts w:hint="cs"/>
          <w:rtl/>
        </w:rPr>
        <w:t xml:space="preserve">סעיף </w:t>
      </w:r>
      <w:bookmarkStart w:id="134" w:name="_ETM_Q1_7724110"/>
      <w:bookmarkEnd w:id="134"/>
      <w:r>
        <w:rPr>
          <w:rFonts w:hint="cs"/>
          <w:rtl/>
        </w:rPr>
        <w:t>62(2).</w:t>
      </w:r>
    </w:p>
    <w:p w:rsidR="0056291F" w:rsidRDefault="0056291F" w:rsidP="0056291F">
      <w:pPr>
        <w:rPr>
          <w:rtl/>
        </w:rPr>
      </w:pPr>
    </w:p>
    <w:p w:rsidR="0056291F" w:rsidRDefault="005A2CDB" w:rsidP="005A2CDB">
      <w:pPr>
        <w:rPr>
          <w:rtl/>
        </w:rPr>
      </w:pPr>
      <w:r>
        <w:rPr>
          <w:rFonts w:hint="cs"/>
          <w:rtl/>
        </w:rPr>
        <w:t xml:space="preserve">המחלוקת בין חוסר זהירות לבין רשלנות היא </w:t>
      </w:r>
      <w:r w:rsidR="0056291F">
        <w:rPr>
          <w:rFonts w:hint="cs"/>
          <w:rtl/>
        </w:rPr>
        <w:t xml:space="preserve">היסטורית, מאז שנולדה </w:t>
      </w:r>
      <w:r>
        <w:rPr>
          <w:rFonts w:hint="cs"/>
          <w:rtl/>
        </w:rPr>
        <w:t>תקנות התעבורה ו</w:t>
      </w:r>
      <w:r w:rsidR="0056291F">
        <w:rPr>
          <w:rFonts w:hint="cs"/>
          <w:rtl/>
        </w:rPr>
        <w:t>פקודת התע</w:t>
      </w:r>
      <w:r>
        <w:rPr>
          <w:rFonts w:hint="cs"/>
          <w:rtl/>
        </w:rPr>
        <w:t>בורה</w:t>
      </w:r>
      <w:r w:rsidR="0056291F">
        <w:rPr>
          <w:rFonts w:hint="cs"/>
          <w:rtl/>
        </w:rPr>
        <w:t>,</w:t>
      </w:r>
      <w:r>
        <w:rPr>
          <w:rFonts w:hint="cs"/>
          <w:rtl/>
        </w:rPr>
        <w:t xml:space="preserve"> ותמיד טענו סניגורים בדיונים שאתם מאשימים אותו ברשלנות, אבל הוא היה חסר סבלנות</w:t>
      </w:r>
      <w:r w:rsidR="0056291F">
        <w:rPr>
          <w:rFonts w:hint="cs"/>
          <w:rtl/>
        </w:rPr>
        <w:t>.</w:t>
      </w:r>
    </w:p>
    <w:p w:rsidR="0056291F" w:rsidRDefault="0056291F" w:rsidP="0056291F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151808874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9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>יוסף יעקבי</w:t>
          </w:r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5A2CDB" w:rsidP="005A2CDB">
      <w:pPr>
        <w:rPr>
          <w:rtl/>
        </w:rPr>
      </w:pPr>
      <w:r>
        <w:rPr>
          <w:rFonts w:hint="cs"/>
          <w:rtl/>
        </w:rPr>
        <w:t xml:space="preserve">אז </w:t>
      </w:r>
      <w:r w:rsidR="0056291F">
        <w:rPr>
          <w:rFonts w:hint="cs"/>
          <w:rtl/>
        </w:rPr>
        <w:t>למה לא לפתור את זה עכשיו, כשיש לנו הזדמנות?</w:t>
      </w:r>
      <w:r>
        <w:rPr>
          <w:rFonts w:hint="cs"/>
          <w:rtl/>
        </w:rPr>
        <w:t xml:space="preserve"> להגדיר.</w:t>
      </w:r>
    </w:p>
    <w:p w:rsidR="0056291F" w:rsidRDefault="0056291F" w:rsidP="0056291F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7&lt;/ID&gt;&lt;Name&gt;אינאס סאלמה&lt;/Name&gt;&lt;Data&gt;אינאס סאלמה&lt;/Data&gt;&lt;Shortcut&gt;איסא&lt;/Shortcut&gt;&lt;Title&gt;נשיא בית משפט השלום, הנהלת בתי משפט&lt;/Title&gt;"/>
        <w:id w:val="-1343540334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9"/>
            <w:keepNext/>
            <w:rPr>
              <w:rtl/>
            </w:rPr>
          </w:pPr>
          <w:proofErr w:type="spellStart"/>
          <w:r w:rsidRPr="0056291F">
            <w:rPr>
              <w:rStyle w:val="afd"/>
              <w:color w:val="000000"/>
              <w:rtl/>
            </w:rPr>
            <w:t>אינאס</w:t>
          </w:r>
          <w:proofErr w:type="spellEnd"/>
          <w:r w:rsidRPr="0056291F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56291F">
            <w:rPr>
              <w:rStyle w:val="afd"/>
              <w:color w:val="000000"/>
              <w:rtl/>
            </w:rPr>
            <w:t>סאלמה</w:t>
          </w:r>
          <w:proofErr w:type="spellEnd"/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5A2CDB" w:rsidP="0056291F">
      <w:pPr>
        <w:rPr>
          <w:rtl/>
        </w:rPr>
      </w:pPr>
      <w:r>
        <w:rPr>
          <w:rFonts w:hint="cs"/>
          <w:rtl/>
        </w:rPr>
        <w:t xml:space="preserve">צריך </w:t>
      </w:r>
      <w:bookmarkStart w:id="135" w:name="_ETM_Q1_7739973"/>
      <w:bookmarkEnd w:id="135"/>
      <w:r>
        <w:rPr>
          <w:rFonts w:hint="cs"/>
          <w:rtl/>
        </w:rPr>
        <w:t>לתקן את התקנות, והתקנות לא כאן על הפרק.</w:t>
      </w:r>
    </w:p>
    <w:p w:rsidR="005A2CDB" w:rsidRDefault="005A2CDB" w:rsidP="0056291F">
      <w:pPr>
        <w:rPr>
          <w:rtl/>
        </w:rPr>
      </w:pPr>
      <w:bookmarkStart w:id="136" w:name="_ETM_Q1_7744653"/>
      <w:bookmarkEnd w:id="136"/>
    </w:p>
    <w:sdt>
      <w:sdtPr>
        <w:rPr>
          <w:rFonts w:hint="cs"/>
          <w:rtl/>
        </w:rPr>
        <w:alias w:val="אורח"/>
        <w:tag w:val="&lt;ID&gt;642242&lt;/ID&gt;&lt;Name&gt;מרדכי פדר&lt;/Name&gt;&lt;Data&gt;מרדכי פדר&lt;/Data&gt;&lt;Shortcut&gt;מרפד&lt;/Shortcut&gt;&lt;Title&gt;יו&quot;ר חיים בדרך מתונה, ארגונים למאבק בתאונות דרכים&lt;/Title&gt;"/>
        <w:id w:val="-529344792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9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>מרדכי פדר</w:t>
          </w:r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5A2CDB" w:rsidP="005A2CDB">
      <w:pPr>
        <w:rPr>
          <w:rtl/>
        </w:rPr>
      </w:pPr>
      <w:r>
        <w:rPr>
          <w:rFonts w:hint="cs"/>
          <w:rtl/>
        </w:rPr>
        <w:t xml:space="preserve">למה לא </w:t>
      </w:r>
      <w:bookmarkStart w:id="137" w:name="_ETM_Q1_7743510"/>
      <w:bookmarkEnd w:id="137"/>
      <w:r>
        <w:rPr>
          <w:rFonts w:hint="cs"/>
          <w:rtl/>
        </w:rPr>
        <w:t>לכתוב רשלנות, כפי שאדוני מציע?</w:t>
      </w:r>
    </w:p>
    <w:p w:rsidR="0056291F" w:rsidRDefault="0056291F" w:rsidP="0056291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201748945"/>
        <w:placeholder>
          <w:docPart w:val="DefaultPlaceholder_-1854013440"/>
        </w:placeholder>
        <w15:color w:val="993366"/>
      </w:sdtPr>
      <w:sdtEndPr/>
      <w:sdtContent>
        <w:p w:rsidR="0056291F" w:rsidRDefault="0056291F" w:rsidP="0056291F">
          <w:pPr>
            <w:pStyle w:val="af6"/>
            <w:keepNext/>
            <w:rPr>
              <w:rtl/>
            </w:rPr>
          </w:pPr>
          <w:r w:rsidRPr="0056291F">
            <w:rPr>
              <w:rStyle w:val="afd"/>
              <w:color w:val="000000"/>
              <w:rtl/>
            </w:rPr>
            <w:t>היו"ר איתן כבל</w:t>
          </w:r>
          <w:r w:rsidRPr="0056291F">
            <w:rPr>
              <w:color w:val="000000"/>
              <w:rtl/>
            </w:rPr>
            <w:t>:</w:t>
          </w:r>
        </w:p>
      </w:sdtContent>
    </w:sdt>
    <w:p w:rsidR="0056291F" w:rsidRDefault="0056291F" w:rsidP="0056291F">
      <w:pPr>
        <w:pStyle w:val="KeepWithNext"/>
        <w:rPr>
          <w:rtl/>
        </w:rPr>
      </w:pPr>
    </w:p>
    <w:p w:rsidR="0056291F" w:rsidRDefault="005A2CDB" w:rsidP="005A2CDB">
      <w:pPr>
        <w:rPr>
          <w:rtl/>
        </w:rPr>
      </w:pPr>
      <w:r>
        <w:rPr>
          <w:rFonts w:hint="cs"/>
          <w:rtl/>
        </w:rPr>
        <w:t xml:space="preserve">פדר, יוסי, </w:t>
      </w:r>
      <w:r w:rsidR="0056291F">
        <w:rPr>
          <w:rFonts w:hint="cs"/>
          <w:rtl/>
        </w:rPr>
        <w:t xml:space="preserve">עמדתכם נדחית. אם ירצו להביא את ההבהרות </w:t>
      </w:r>
      <w:r>
        <w:rPr>
          <w:rFonts w:hint="cs"/>
          <w:rtl/>
        </w:rPr>
        <w:t xml:space="preserve">בתיקונים ואת הוויכוח שהתקיים </w:t>
      </w:r>
      <w:bookmarkStart w:id="138" w:name="_ETM_Q1_7763140"/>
      <w:bookmarkEnd w:id="138"/>
      <w:r>
        <w:rPr>
          <w:rFonts w:hint="cs"/>
          <w:rtl/>
        </w:rPr>
        <w:t xml:space="preserve">פה </w:t>
      </w:r>
      <w:r w:rsidR="0056291F">
        <w:rPr>
          <w:rtl/>
        </w:rPr>
        <w:t>–</w:t>
      </w:r>
      <w:r w:rsidR="0056291F">
        <w:rPr>
          <w:rFonts w:hint="cs"/>
          <w:rtl/>
        </w:rPr>
        <w:t xml:space="preserve"> תביאו. </w:t>
      </w:r>
      <w:r w:rsidR="00116F18">
        <w:rPr>
          <w:rFonts w:hint="cs"/>
          <w:rtl/>
        </w:rPr>
        <w:t xml:space="preserve">אני חושב שהדברים פה </w:t>
      </w:r>
      <w:r>
        <w:rPr>
          <w:rFonts w:hint="cs"/>
          <w:rtl/>
        </w:rPr>
        <w:t xml:space="preserve">הם </w:t>
      </w:r>
      <w:r w:rsidR="00116F18">
        <w:rPr>
          <w:rFonts w:hint="cs"/>
          <w:rtl/>
        </w:rPr>
        <w:t>ברורים. גם כבוד השופט נתן ל</w:t>
      </w:r>
      <w:r>
        <w:rPr>
          <w:rFonts w:hint="cs"/>
          <w:rtl/>
        </w:rPr>
        <w:t>זה מ</w:t>
      </w:r>
      <w:r w:rsidR="00116F18">
        <w:rPr>
          <w:rFonts w:hint="cs"/>
          <w:rtl/>
        </w:rPr>
        <w:t xml:space="preserve">הפרקטיקה את ההבהרה. </w:t>
      </w:r>
      <w:r>
        <w:rPr>
          <w:rFonts w:hint="cs"/>
          <w:rtl/>
        </w:rPr>
        <w:t>נ</w:t>
      </w:r>
      <w:r w:rsidR="00116F18">
        <w:rPr>
          <w:rFonts w:hint="cs"/>
          <w:rtl/>
        </w:rPr>
        <w:t>חה דעתי.</w:t>
      </w:r>
    </w:p>
    <w:p w:rsidR="00116F18" w:rsidRDefault="00116F18" w:rsidP="0056291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1976362058"/>
        <w:placeholder>
          <w:docPart w:val="DefaultPlaceholder_-1854013440"/>
        </w:placeholder>
        <w15:color w:val="993366"/>
      </w:sdtPr>
      <w:sdtEndPr/>
      <w:sdtContent>
        <w:p w:rsidR="00116F18" w:rsidRDefault="00116F18" w:rsidP="00116F18">
          <w:pPr>
            <w:pStyle w:val="a4"/>
            <w:keepNext/>
            <w:rPr>
              <w:rtl/>
            </w:rPr>
          </w:pPr>
          <w:r w:rsidRPr="00116F18">
            <w:rPr>
              <w:rStyle w:val="afd"/>
              <w:color w:val="000000"/>
              <w:rtl/>
            </w:rPr>
            <w:t>אתי בנדלר</w:t>
          </w:r>
          <w:r w:rsidRPr="00116F18">
            <w:rPr>
              <w:color w:val="000000"/>
              <w:rtl/>
            </w:rPr>
            <w:t>:</w:t>
          </w:r>
        </w:p>
      </w:sdtContent>
    </w:sdt>
    <w:p w:rsidR="00116F18" w:rsidRDefault="00116F18" w:rsidP="00116F18">
      <w:pPr>
        <w:pStyle w:val="KeepWithNext"/>
        <w:rPr>
          <w:rtl/>
        </w:rPr>
      </w:pPr>
    </w:p>
    <w:p w:rsidR="00116F18" w:rsidRDefault="005A2CDB" w:rsidP="00116F18">
      <w:pPr>
        <w:rPr>
          <w:rtl/>
        </w:rPr>
      </w:pPr>
      <w:r>
        <w:rPr>
          <w:rFonts w:hint="cs"/>
          <w:rtl/>
        </w:rPr>
        <w:t xml:space="preserve">אם כך אני מבקשת להצביע על כל </w:t>
      </w:r>
      <w:bookmarkStart w:id="139" w:name="_ETM_Q1_7776940"/>
      <w:bookmarkEnd w:id="139"/>
      <w:r>
        <w:rPr>
          <w:rFonts w:hint="cs"/>
          <w:rtl/>
        </w:rPr>
        <w:t xml:space="preserve">סעיף 34, לרבות פסקה (1) </w:t>
      </w:r>
      <w:r w:rsidR="00116F18">
        <w:rPr>
          <w:rFonts w:hint="cs"/>
          <w:rtl/>
        </w:rPr>
        <w:t>שבו, שאמנם הוקראה בישיבה הקו</w:t>
      </w:r>
      <w:r>
        <w:rPr>
          <w:rFonts w:hint="cs"/>
          <w:rtl/>
        </w:rPr>
        <w:t>דמת, אך למרות מה שכתוב פה בשולי</w:t>
      </w:r>
      <w:r w:rsidR="00116F18">
        <w:rPr>
          <w:rFonts w:hint="cs"/>
          <w:rtl/>
        </w:rPr>
        <w:t>י</w:t>
      </w:r>
      <w:r>
        <w:rPr>
          <w:rFonts w:hint="cs"/>
          <w:rtl/>
        </w:rPr>
        <w:t>ם</w:t>
      </w:r>
      <w:r w:rsidR="00116F18">
        <w:rPr>
          <w:rFonts w:hint="cs"/>
          <w:rtl/>
        </w:rPr>
        <w:t>, לא אושרה.</w:t>
      </w:r>
    </w:p>
    <w:p w:rsidR="00116F18" w:rsidRDefault="00116F18" w:rsidP="00116F18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3090888"/>
        <w:placeholder>
          <w:docPart w:val="DefaultPlaceholder_-1854013440"/>
        </w:placeholder>
        <w15:color w:val="993366"/>
      </w:sdtPr>
      <w:sdtEndPr/>
      <w:sdtContent>
        <w:p w:rsidR="00116F18" w:rsidRDefault="00116F18" w:rsidP="00116F18">
          <w:pPr>
            <w:pStyle w:val="af6"/>
            <w:keepNext/>
            <w:rPr>
              <w:rtl/>
            </w:rPr>
          </w:pPr>
          <w:r w:rsidRPr="00116F18">
            <w:rPr>
              <w:rStyle w:val="afd"/>
              <w:color w:val="000000"/>
              <w:rtl/>
            </w:rPr>
            <w:t>היו"ר איתן כבל</w:t>
          </w:r>
          <w:r w:rsidRPr="00116F18">
            <w:rPr>
              <w:color w:val="000000"/>
              <w:rtl/>
            </w:rPr>
            <w:t>:</w:t>
          </w:r>
        </w:p>
      </w:sdtContent>
    </w:sdt>
    <w:p w:rsidR="00116F18" w:rsidRDefault="00116F18" w:rsidP="00116F18">
      <w:pPr>
        <w:pStyle w:val="KeepWithNext"/>
        <w:rPr>
          <w:rtl/>
        </w:rPr>
      </w:pPr>
    </w:p>
    <w:p w:rsidR="00116F18" w:rsidRDefault="005A2CDB" w:rsidP="005A2CDB">
      <w:pPr>
        <w:rPr>
          <w:rtl/>
        </w:rPr>
      </w:pPr>
      <w:r>
        <w:rPr>
          <w:rFonts w:hint="cs"/>
          <w:rtl/>
        </w:rPr>
        <w:t xml:space="preserve">תודה. </w:t>
      </w:r>
      <w:r w:rsidR="00116F18">
        <w:rPr>
          <w:rFonts w:hint="cs"/>
          <w:rtl/>
        </w:rPr>
        <w:t>נמצא פה חבר הכ</w:t>
      </w:r>
      <w:r>
        <w:rPr>
          <w:rFonts w:hint="cs"/>
          <w:rtl/>
        </w:rPr>
        <w:t>נ</w:t>
      </w:r>
      <w:r w:rsidR="00116F18">
        <w:rPr>
          <w:rFonts w:hint="cs"/>
          <w:rtl/>
        </w:rPr>
        <w:t xml:space="preserve">סת חמד עמאר. מי בעד </w:t>
      </w:r>
      <w:r w:rsidR="00116F18">
        <w:rPr>
          <w:rtl/>
        </w:rPr>
        <w:t>–</w:t>
      </w:r>
      <w:r w:rsidR="00116F18">
        <w:rPr>
          <w:rFonts w:hint="cs"/>
          <w:rtl/>
        </w:rPr>
        <w:t xml:space="preserve"> ירים את ידו.</w:t>
      </w:r>
    </w:p>
    <w:p w:rsidR="00116F18" w:rsidRDefault="00116F18" w:rsidP="00116F18">
      <w:pPr>
        <w:rPr>
          <w:rtl/>
        </w:rPr>
      </w:pPr>
    </w:p>
    <w:p w:rsidR="00116F18" w:rsidRDefault="00116F18" w:rsidP="00116F18">
      <w:pPr>
        <w:pStyle w:val="af1"/>
        <w:keepNext/>
        <w:rPr>
          <w:rtl/>
        </w:rPr>
      </w:pPr>
      <w:r>
        <w:rPr>
          <w:rtl/>
        </w:rPr>
        <w:t>הצבעה</w:t>
      </w:r>
    </w:p>
    <w:p w:rsidR="00116F18" w:rsidRDefault="00116F18" w:rsidP="00116F18">
      <w:pPr>
        <w:pStyle w:val="--"/>
        <w:keepNext/>
        <w:rPr>
          <w:rtl/>
        </w:rPr>
      </w:pPr>
    </w:p>
    <w:p w:rsidR="00116F18" w:rsidRDefault="00116F18" w:rsidP="005A2CDB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סעיף </w:t>
      </w:r>
      <w:r w:rsidR="005A2CDB">
        <w:rPr>
          <w:rFonts w:hint="cs"/>
          <w:rtl/>
        </w:rPr>
        <w:t xml:space="preserve">34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116F18" w:rsidRDefault="00116F18" w:rsidP="00116F18">
      <w:pPr>
        <w:pStyle w:val="--"/>
        <w:keepNext/>
        <w:rPr>
          <w:rtl/>
        </w:rPr>
      </w:pPr>
      <w:r>
        <w:rPr>
          <w:rFonts w:hint="cs"/>
          <w:rtl/>
        </w:rPr>
        <w:t xml:space="preserve">סעיף </w:t>
      </w:r>
      <w:r w:rsidR="005A2CDB">
        <w:rPr>
          <w:rFonts w:hint="cs"/>
          <w:rtl/>
        </w:rPr>
        <w:t xml:space="preserve">34 </w:t>
      </w:r>
      <w:r>
        <w:rPr>
          <w:rFonts w:hint="cs"/>
          <w:rtl/>
        </w:rPr>
        <w:t>אושר.</w:t>
      </w:r>
    </w:p>
    <w:p w:rsidR="00116F18" w:rsidRDefault="00116F18" w:rsidP="00116F18">
      <w:pPr>
        <w:pStyle w:val="af2"/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95230934"/>
        <w:placeholder>
          <w:docPart w:val="DefaultPlaceholder_-1854013440"/>
        </w:placeholder>
        <w15:color w:val="993366"/>
      </w:sdtPr>
      <w:sdtEndPr/>
      <w:sdtContent>
        <w:p w:rsidR="00116F18" w:rsidRDefault="00116F18" w:rsidP="00116F18">
          <w:pPr>
            <w:pStyle w:val="af6"/>
            <w:keepNext/>
            <w:rPr>
              <w:rtl/>
            </w:rPr>
          </w:pPr>
          <w:r w:rsidRPr="00116F18">
            <w:rPr>
              <w:rStyle w:val="afd"/>
              <w:color w:val="000000"/>
              <w:rtl/>
            </w:rPr>
            <w:t>היו"ר איתן כבל</w:t>
          </w:r>
          <w:r w:rsidRPr="00116F18">
            <w:rPr>
              <w:color w:val="000000"/>
              <w:rtl/>
            </w:rPr>
            <w:t>:</w:t>
          </w:r>
        </w:p>
      </w:sdtContent>
    </w:sdt>
    <w:p w:rsidR="00116F18" w:rsidRDefault="00116F18" w:rsidP="00116F18">
      <w:pPr>
        <w:pStyle w:val="KeepWithNext"/>
        <w:rPr>
          <w:rtl/>
        </w:rPr>
      </w:pPr>
    </w:p>
    <w:p w:rsidR="00116F18" w:rsidRDefault="00116F18" w:rsidP="00116F18">
      <w:pPr>
        <w:rPr>
          <w:rtl/>
        </w:rPr>
      </w:pPr>
      <w:r>
        <w:rPr>
          <w:rFonts w:hint="cs"/>
          <w:rtl/>
        </w:rPr>
        <w:t>אושר.</w:t>
      </w:r>
    </w:p>
    <w:p w:rsidR="00116F18" w:rsidRPr="00116F18" w:rsidRDefault="00116F18" w:rsidP="00116F18">
      <w:pPr>
        <w:rPr>
          <w:rtl/>
        </w:rPr>
      </w:pPr>
    </w:p>
    <w:sdt>
      <w:sdtPr>
        <w:rPr>
          <w:rtl/>
        </w:rPr>
        <w:alias w:val="דובר_המשך"/>
        <w:tag w:val="&lt;ID&gt;-1&lt;/ID&gt;&lt;Name&gt;אתי בנדלר&lt;/Name&gt;&lt;Data&gt;אתי בנדלר&lt;/Data&gt;&lt;Shortcut&gt;אתיי&lt;/Shortcut&gt;"/>
        <w:id w:val="1970162337"/>
        <w:placeholder>
          <w:docPart w:val="DefaultPlaceholder_-1854013440"/>
        </w:placeholder>
        <w15:color w:val="993366"/>
      </w:sdtPr>
      <w:sdtEndPr/>
      <w:sdtContent>
        <w:p w:rsidR="00116F18" w:rsidRDefault="00116F18" w:rsidP="00116F18">
          <w:pPr>
            <w:pStyle w:val="-"/>
            <w:keepNext/>
            <w:rPr>
              <w:rtl/>
            </w:rPr>
          </w:pPr>
          <w:r w:rsidRPr="00116F18">
            <w:rPr>
              <w:rStyle w:val="afd"/>
              <w:color w:val="000000"/>
              <w:rtl/>
            </w:rPr>
            <w:t>אתי בנדלר</w:t>
          </w:r>
          <w:r w:rsidRPr="00116F18">
            <w:rPr>
              <w:color w:val="000000"/>
              <w:rtl/>
            </w:rPr>
            <w:t>:</w:t>
          </w:r>
        </w:p>
      </w:sdtContent>
    </w:sdt>
    <w:p w:rsidR="00116F18" w:rsidRDefault="00116F18" w:rsidP="00116F18">
      <w:pPr>
        <w:pStyle w:val="KeepWithNext"/>
        <w:rPr>
          <w:rtl/>
        </w:rPr>
      </w:pPr>
    </w:p>
    <w:p w:rsidR="00116F18" w:rsidRDefault="005A2CDB" w:rsidP="00116F18">
      <w:pPr>
        <w:rPr>
          <w:rtl/>
        </w:rPr>
      </w:pPr>
      <w:r>
        <w:rPr>
          <w:rFonts w:hint="cs"/>
          <w:rtl/>
        </w:rPr>
        <w:t xml:space="preserve">הסעיף הבא שנעבור </w:t>
      </w:r>
      <w:bookmarkStart w:id="140" w:name="_ETM_Q1_7801948"/>
      <w:bookmarkEnd w:id="140"/>
      <w:r>
        <w:rPr>
          <w:rFonts w:hint="cs"/>
          <w:rtl/>
        </w:rPr>
        <w:t xml:space="preserve">עליו </w:t>
      </w:r>
      <w:r w:rsidR="00116F18">
        <w:rPr>
          <w:rFonts w:hint="cs"/>
          <w:rtl/>
        </w:rPr>
        <w:t>הוא סעיף 36(1ב)(2) ו-(3). זה סעיף הרבה יותר משמעותי</w:t>
      </w:r>
      <w:r>
        <w:rPr>
          <w:rFonts w:hint="cs"/>
          <w:rtl/>
        </w:rPr>
        <w:t>,</w:t>
      </w:r>
      <w:r w:rsidR="00CE3A5D">
        <w:rPr>
          <w:rFonts w:hint="cs"/>
          <w:rtl/>
        </w:rPr>
        <w:t xml:space="preserve"> להבנתי. מדובר על סעיף 64ב</w:t>
      </w:r>
      <w:r w:rsidR="00116F18">
        <w:rPr>
          <w:rFonts w:hint="cs"/>
          <w:rtl/>
        </w:rPr>
        <w:t xml:space="preserve"> לפקודה. אנחנו מדבר</w:t>
      </w:r>
      <w:r w:rsidR="00CE3A5D">
        <w:rPr>
          <w:rFonts w:hint="cs"/>
          <w:rtl/>
        </w:rPr>
        <w:t>ים</w:t>
      </w:r>
      <w:r w:rsidR="00116F18">
        <w:rPr>
          <w:rFonts w:hint="cs"/>
          <w:rtl/>
        </w:rPr>
        <w:t xml:space="preserve"> כרגע על תיקון סעיף 3א, בהגדרה שיכור</w:t>
      </w:r>
      <w:r w:rsidR="00CE3A5D">
        <w:rPr>
          <w:rFonts w:hint="cs"/>
          <w:rtl/>
        </w:rPr>
        <w:t>.</w:t>
      </w:r>
    </w:p>
    <w:p w:rsidR="00116F18" w:rsidRDefault="00116F18" w:rsidP="00116F18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7&lt;/ID&gt;&lt;Name&gt;אינאס סאלמה&lt;/Name&gt;&lt;Data&gt;אינאס סאלמה&lt;/Data&gt;&lt;Shortcut&gt;איסא&lt;/Shortcut&gt;&lt;Title&gt;נשיא בית משפט השלום, הנהלת בתי משפט&lt;/Title&gt;"/>
        <w:id w:val="990832226"/>
        <w:placeholder>
          <w:docPart w:val="DefaultPlaceholder_-1854013440"/>
        </w:placeholder>
        <w15:color w:val="993366"/>
      </w:sdtPr>
      <w:sdtEndPr/>
      <w:sdtContent>
        <w:p w:rsidR="00116F18" w:rsidRDefault="00116F18" w:rsidP="00116F18">
          <w:pPr>
            <w:pStyle w:val="af9"/>
            <w:keepNext/>
            <w:rPr>
              <w:rtl/>
            </w:rPr>
          </w:pPr>
          <w:proofErr w:type="spellStart"/>
          <w:r w:rsidRPr="00116F18">
            <w:rPr>
              <w:rStyle w:val="afd"/>
              <w:color w:val="000000"/>
              <w:rtl/>
            </w:rPr>
            <w:t>אינאס</w:t>
          </w:r>
          <w:proofErr w:type="spellEnd"/>
          <w:r w:rsidRPr="00116F18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116F18">
            <w:rPr>
              <w:rStyle w:val="afd"/>
              <w:color w:val="000000"/>
              <w:rtl/>
            </w:rPr>
            <w:t>סאלמה</w:t>
          </w:r>
          <w:proofErr w:type="spellEnd"/>
          <w:r w:rsidRPr="00116F18">
            <w:rPr>
              <w:color w:val="000000"/>
              <w:rtl/>
            </w:rPr>
            <w:t>:</w:t>
          </w:r>
        </w:p>
      </w:sdtContent>
    </w:sdt>
    <w:p w:rsidR="00116F18" w:rsidRDefault="00116F18" w:rsidP="00116F18">
      <w:pPr>
        <w:pStyle w:val="KeepWithNext"/>
        <w:rPr>
          <w:rtl/>
        </w:rPr>
      </w:pPr>
    </w:p>
    <w:p w:rsidR="00116F18" w:rsidRDefault="00116F18" w:rsidP="00116F18">
      <w:pPr>
        <w:rPr>
          <w:rtl/>
        </w:rPr>
      </w:pPr>
      <w:r>
        <w:rPr>
          <w:rFonts w:hint="cs"/>
          <w:rtl/>
        </w:rPr>
        <w:t>זו החזקה ש</w:t>
      </w:r>
      <w:r w:rsidR="004406E6">
        <w:rPr>
          <w:rFonts w:hint="cs"/>
          <w:rtl/>
        </w:rPr>
        <w:t xml:space="preserve">שלוש שעות לפני הבדיקה, </w:t>
      </w:r>
      <w:r>
        <w:rPr>
          <w:rFonts w:hint="cs"/>
          <w:rtl/>
        </w:rPr>
        <w:t xml:space="preserve">היה שיכור. </w:t>
      </w:r>
      <w:r w:rsidR="004406E6">
        <w:rPr>
          <w:rFonts w:hint="cs"/>
          <w:rtl/>
        </w:rPr>
        <w:t xml:space="preserve">מבקשים להחיל את </w:t>
      </w:r>
      <w:bookmarkStart w:id="141" w:name="_ETM_Q1_7872117"/>
      <w:bookmarkEnd w:id="141"/>
      <w:r w:rsidR="004406E6">
        <w:rPr>
          <w:rFonts w:hint="cs"/>
          <w:rtl/>
        </w:rPr>
        <w:t xml:space="preserve">החזקה </w:t>
      </w:r>
      <w:r>
        <w:rPr>
          <w:rFonts w:hint="cs"/>
          <w:rtl/>
        </w:rPr>
        <w:t>גם על 3א.</w:t>
      </w:r>
    </w:p>
    <w:p w:rsidR="00116F18" w:rsidRDefault="00116F18" w:rsidP="00116F1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516200581"/>
        <w:placeholder>
          <w:docPart w:val="DefaultPlaceholder_-1854013440"/>
        </w:placeholder>
        <w15:color w:val="993366"/>
      </w:sdtPr>
      <w:sdtEndPr/>
      <w:sdtContent>
        <w:p w:rsidR="00116F18" w:rsidRDefault="00116F18" w:rsidP="00116F18">
          <w:pPr>
            <w:pStyle w:val="a4"/>
            <w:keepNext/>
            <w:rPr>
              <w:rtl/>
            </w:rPr>
          </w:pPr>
          <w:r w:rsidRPr="00116F18">
            <w:rPr>
              <w:rStyle w:val="afd"/>
              <w:color w:val="000000"/>
              <w:rtl/>
            </w:rPr>
            <w:t>אתי בנדלר</w:t>
          </w:r>
          <w:r w:rsidRPr="00116F18">
            <w:rPr>
              <w:color w:val="000000"/>
              <w:rtl/>
            </w:rPr>
            <w:t>:</w:t>
          </w:r>
        </w:p>
      </w:sdtContent>
    </w:sdt>
    <w:p w:rsidR="00116F18" w:rsidRDefault="00116F18" w:rsidP="00116F18">
      <w:pPr>
        <w:pStyle w:val="KeepWithNext"/>
        <w:rPr>
          <w:rtl/>
        </w:rPr>
      </w:pPr>
    </w:p>
    <w:p w:rsidR="00116F18" w:rsidRDefault="004406E6" w:rsidP="00D86064">
      <w:pPr>
        <w:rPr>
          <w:rtl/>
        </w:rPr>
      </w:pPr>
      <w:bookmarkStart w:id="142" w:name="_ETM_Q1_7875429"/>
      <w:bookmarkEnd w:id="142"/>
      <w:r>
        <w:rPr>
          <w:rFonts w:hint="cs"/>
          <w:rtl/>
        </w:rPr>
        <w:t xml:space="preserve">בסעיף 64א יש מספר הגדרות. </w:t>
      </w:r>
      <w:r w:rsidR="00116F18">
        <w:rPr>
          <w:rFonts w:hint="cs"/>
          <w:rtl/>
        </w:rPr>
        <w:t>אחת ההגדרות היא ההגדרה שיכור. יש שם חמש חלופות, בפסקאות (1), (2), (3), (3א) ו-(4). עכשיו מוצע לתקן את החלופה שבפסקה (</w:t>
      </w:r>
      <w:r w:rsidR="00D86064">
        <w:rPr>
          <w:rFonts w:hint="cs"/>
          <w:rtl/>
        </w:rPr>
        <w:t>3</w:t>
      </w:r>
      <w:r w:rsidR="00116F18">
        <w:rPr>
          <w:rFonts w:hint="cs"/>
          <w:rtl/>
        </w:rPr>
        <w:t xml:space="preserve">א). מדובר בתיקון סעיף 64ב. יש נוסח משולב ויש נוסח הצעת חוק. אני מדברת </w:t>
      </w:r>
      <w:r w:rsidR="0041723C">
        <w:rPr>
          <w:rFonts w:hint="cs"/>
          <w:rtl/>
        </w:rPr>
        <w:t xml:space="preserve">כרגע </w:t>
      </w:r>
      <w:r w:rsidR="00116F18">
        <w:rPr>
          <w:rFonts w:hint="cs"/>
          <w:rtl/>
        </w:rPr>
        <w:t xml:space="preserve">בנוסח </w:t>
      </w:r>
      <w:r w:rsidR="0041723C">
        <w:rPr>
          <w:rFonts w:hint="cs"/>
          <w:rtl/>
        </w:rPr>
        <w:t>של החוק עצמו, של הפקודה. סעיף 64</w:t>
      </w:r>
      <w:r w:rsidR="00116F18">
        <w:rPr>
          <w:rFonts w:hint="cs"/>
          <w:rtl/>
        </w:rPr>
        <w:t xml:space="preserve">ב. תראה שבסעיף קטן (א) יש </w:t>
      </w:r>
      <w:r w:rsidR="0041723C">
        <w:rPr>
          <w:rFonts w:hint="cs"/>
          <w:rtl/>
        </w:rPr>
        <w:t xml:space="preserve">הגדרות שונות. אחת </w:t>
      </w:r>
      <w:bookmarkStart w:id="143" w:name="_ETM_Q1_7946428"/>
      <w:bookmarkEnd w:id="143"/>
      <w:r w:rsidR="0041723C">
        <w:rPr>
          <w:rFonts w:hint="cs"/>
          <w:rtl/>
        </w:rPr>
        <w:t xml:space="preserve">מהן היא </w:t>
      </w:r>
      <w:r w:rsidR="00116F18">
        <w:rPr>
          <w:rFonts w:hint="cs"/>
          <w:rtl/>
        </w:rPr>
        <w:t xml:space="preserve">הגדרת שיכור. </w:t>
      </w:r>
      <w:r w:rsidR="0041723C">
        <w:rPr>
          <w:rFonts w:hint="cs"/>
          <w:rtl/>
        </w:rPr>
        <w:t xml:space="preserve">יש מספר חלופות. </w:t>
      </w:r>
      <w:r w:rsidR="00116F18">
        <w:rPr>
          <w:rFonts w:hint="cs"/>
          <w:rtl/>
        </w:rPr>
        <w:t>אנחנו מדברים על החלו</w:t>
      </w:r>
      <w:r w:rsidR="00D86064">
        <w:rPr>
          <w:rFonts w:hint="cs"/>
          <w:rtl/>
        </w:rPr>
        <w:t>פ</w:t>
      </w:r>
      <w:r w:rsidR="00116F18">
        <w:rPr>
          <w:rFonts w:hint="cs"/>
          <w:rtl/>
        </w:rPr>
        <w:t>ה הכלולה בפסקה (3א) להגדרה.</w:t>
      </w:r>
    </w:p>
    <w:p w:rsidR="00116F18" w:rsidRDefault="00116F18" w:rsidP="00116F18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1887164477"/>
        <w:placeholder>
          <w:docPart w:val="DefaultPlaceholder_-1854013440"/>
        </w:placeholder>
        <w15:color w:val="993366"/>
      </w:sdtPr>
      <w:sdtEndPr/>
      <w:sdtContent>
        <w:p w:rsidR="00116F18" w:rsidRDefault="00116F18" w:rsidP="00116F18">
          <w:pPr>
            <w:pStyle w:val="af9"/>
            <w:keepNext/>
            <w:rPr>
              <w:rtl/>
            </w:rPr>
          </w:pPr>
          <w:r w:rsidRPr="00116F18">
            <w:rPr>
              <w:rStyle w:val="afd"/>
              <w:color w:val="000000"/>
              <w:rtl/>
            </w:rPr>
            <w:t>חוה ראובני</w:t>
          </w:r>
          <w:r w:rsidRPr="00116F18">
            <w:rPr>
              <w:color w:val="000000"/>
              <w:rtl/>
            </w:rPr>
            <w:t>:</w:t>
          </w:r>
        </w:p>
      </w:sdtContent>
    </w:sdt>
    <w:p w:rsidR="00116F18" w:rsidRDefault="00116F18" w:rsidP="00116F18">
      <w:pPr>
        <w:pStyle w:val="KeepWithNext"/>
        <w:rPr>
          <w:rtl/>
        </w:rPr>
      </w:pPr>
    </w:p>
    <w:p w:rsidR="00116F18" w:rsidRDefault="00116F18" w:rsidP="00116F18">
      <w:pPr>
        <w:rPr>
          <w:rtl/>
        </w:rPr>
      </w:pPr>
      <w:r>
        <w:rPr>
          <w:rFonts w:hint="cs"/>
          <w:rtl/>
        </w:rPr>
        <w:t>אקריא ואז אסביר.</w:t>
      </w:r>
    </w:p>
    <w:p w:rsidR="00116F18" w:rsidRDefault="00116F18" w:rsidP="00116F18">
      <w:pPr>
        <w:rPr>
          <w:rtl/>
        </w:rPr>
      </w:pPr>
    </w:p>
    <w:p w:rsidR="0041723C" w:rsidRDefault="0041723C" w:rsidP="00116F18">
      <w:pPr>
        <w:rPr>
          <w:rtl/>
        </w:rPr>
      </w:pPr>
      <w:bookmarkStart w:id="144" w:name="_ETM_Q1_7967114"/>
      <w:bookmarkEnd w:id="144"/>
      <w:r>
        <w:rPr>
          <w:rtl/>
        </w:rPr>
        <w:t>בפסקה (3א), ברישה, בסופה יבוא "ותחול עליו החזקה כאמור בפסקה (3)</w:t>
      </w:r>
      <w:r>
        <w:rPr>
          <w:rFonts w:hint="cs"/>
          <w:rtl/>
        </w:rPr>
        <w:t>.</w:t>
      </w:r>
    </w:p>
    <w:p w:rsidR="0041723C" w:rsidRDefault="0041723C" w:rsidP="00116F18">
      <w:pPr>
        <w:rPr>
          <w:rtl/>
        </w:rPr>
      </w:pPr>
      <w:bookmarkStart w:id="145" w:name="_ETM_Q1_7978431"/>
      <w:bookmarkEnd w:id="145"/>
    </w:p>
    <w:p w:rsidR="00116F18" w:rsidRDefault="0041723C" w:rsidP="00D30EEF">
      <w:pPr>
        <w:rPr>
          <w:rtl/>
        </w:rPr>
      </w:pPr>
      <w:r>
        <w:rPr>
          <w:rFonts w:hint="cs"/>
          <w:rtl/>
        </w:rPr>
        <w:t xml:space="preserve">פסקה (3א) </w:t>
      </w:r>
      <w:r w:rsidR="00116F18">
        <w:rPr>
          <w:rFonts w:hint="cs"/>
          <w:rtl/>
        </w:rPr>
        <w:t xml:space="preserve">עניינה </w:t>
      </w:r>
      <w:r>
        <w:rPr>
          <w:rFonts w:hint="cs"/>
          <w:rtl/>
        </w:rPr>
        <w:t xml:space="preserve">ברף שכרות </w:t>
      </w:r>
      <w:bookmarkStart w:id="146" w:name="_ETM_Q1_7980680"/>
      <w:bookmarkEnd w:id="146"/>
      <w:r>
        <w:rPr>
          <w:rFonts w:hint="cs"/>
          <w:rtl/>
        </w:rPr>
        <w:t xml:space="preserve">מחמיר, שחל על סוגי נהגים מסוימים - </w:t>
      </w:r>
      <w:r w:rsidR="00116F18">
        <w:rPr>
          <w:rFonts w:hint="cs"/>
          <w:rtl/>
        </w:rPr>
        <w:t xml:space="preserve">נהגים חדשים, נהגים צעירים, נוהגים </w:t>
      </w:r>
      <w:r>
        <w:rPr>
          <w:rFonts w:hint="cs"/>
          <w:rtl/>
        </w:rPr>
        <w:t xml:space="preserve">ברכב מסחרי וברכב </w:t>
      </w:r>
      <w:bookmarkStart w:id="147" w:name="_ETM_Q1_7991236"/>
      <w:bookmarkEnd w:id="147"/>
      <w:r>
        <w:rPr>
          <w:rFonts w:hint="cs"/>
          <w:rtl/>
        </w:rPr>
        <w:t xml:space="preserve">עבודה </w:t>
      </w:r>
      <w:r w:rsidR="00116F18">
        <w:rPr>
          <w:rFonts w:hint="cs"/>
          <w:rtl/>
        </w:rPr>
        <w:t xml:space="preserve">וברכב ציבורי. מהם אנו דורשים אפס אלכוהול. האפס מוגדר לא בדיוק באפס אלא בטיפה שתאפשר להם </w:t>
      </w:r>
      <w:r w:rsidR="00116F18">
        <w:rPr>
          <w:rtl/>
        </w:rPr>
        <w:t>–</w:t>
      </w:r>
      <w:r w:rsidR="00116F18">
        <w:rPr>
          <w:rFonts w:hint="cs"/>
          <w:rtl/>
        </w:rPr>
        <w:t xml:space="preserve"> שלא יהפוך אותם </w:t>
      </w:r>
      <w:r>
        <w:rPr>
          <w:rFonts w:hint="cs"/>
          <w:rtl/>
        </w:rPr>
        <w:t xml:space="preserve">נהגים שיכורים </w:t>
      </w:r>
      <w:r w:rsidR="00116F18">
        <w:rPr>
          <w:rFonts w:hint="cs"/>
          <w:rtl/>
        </w:rPr>
        <w:t>אם אכלו מאכל ש</w:t>
      </w:r>
      <w:r>
        <w:rPr>
          <w:rFonts w:hint="cs"/>
          <w:rtl/>
        </w:rPr>
        <w:t>כולל אלכוהול</w:t>
      </w:r>
      <w:r w:rsidR="00116F18">
        <w:rPr>
          <w:rFonts w:hint="cs"/>
          <w:rtl/>
        </w:rPr>
        <w:t>, אבל לא מאפשר שתייה. זה הרף המופחת.</w:t>
      </w:r>
    </w:p>
    <w:p w:rsidR="009A0877" w:rsidRDefault="00116F18" w:rsidP="009A0877">
      <w:pPr>
        <w:rPr>
          <w:rtl/>
        </w:rPr>
      </w:pPr>
      <w:r>
        <w:rPr>
          <w:rFonts w:hint="cs"/>
          <w:rtl/>
        </w:rPr>
        <w:lastRenderedPageBreak/>
        <w:t xml:space="preserve">בפסקה (3), </w:t>
      </w:r>
      <w:r w:rsidR="009A0877">
        <w:rPr>
          <w:rFonts w:hint="cs"/>
          <w:rtl/>
        </w:rPr>
        <w:t xml:space="preserve">הפסקה שלפניו, </w:t>
      </w:r>
      <w:r>
        <w:rPr>
          <w:rFonts w:hint="cs"/>
          <w:rtl/>
        </w:rPr>
        <w:t xml:space="preserve">שהיא ההגדרה הרחבה </w:t>
      </w:r>
      <w:r w:rsidR="009A0877">
        <w:rPr>
          <w:rFonts w:hint="cs"/>
          <w:rtl/>
        </w:rPr>
        <w:t xml:space="preserve">שיהיה - </w:t>
      </w:r>
      <w:r>
        <w:rPr>
          <w:rFonts w:hint="cs"/>
          <w:rtl/>
        </w:rPr>
        <w:t>בגופ</w:t>
      </w:r>
      <w:r w:rsidR="0041723C">
        <w:rPr>
          <w:rFonts w:hint="cs"/>
          <w:rtl/>
        </w:rPr>
        <w:t>ו</w:t>
      </w:r>
      <w:r>
        <w:rPr>
          <w:rFonts w:hint="cs"/>
          <w:rtl/>
        </w:rPr>
        <w:t xml:space="preserve"> יש אלכוהול</w:t>
      </w:r>
      <w:r w:rsidR="009A0877">
        <w:rPr>
          <w:rFonts w:hint="cs"/>
          <w:rtl/>
        </w:rPr>
        <w:t xml:space="preserve"> בריכוז </w:t>
      </w:r>
      <w:bookmarkStart w:id="148" w:name="_ETM_Q1_8025812"/>
      <w:bookmarkEnd w:id="148"/>
      <w:r w:rsidR="009A0877">
        <w:rPr>
          <w:rFonts w:hint="cs"/>
          <w:rtl/>
        </w:rPr>
        <w:t>גבוה מהריכוז שיש בתקנות</w:t>
      </w:r>
      <w:r>
        <w:rPr>
          <w:rFonts w:hint="cs"/>
          <w:rtl/>
        </w:rPr>
        <w:t>, שזה הרף הרגיל, אדוני אישר בדיון שהתק</w:t>
      </w:r>
      <w:r w:rsidR="0041723C">
        <w:rPr>
          <w:rFonts w:hint="cs"/>
          <w:rtl/>
        </w:rPr>
        <w:t>י</w:t>
      </w:r>
      <w:r>
        <w:rPr>
          <w:rFonts w:hint="cs"/>
          <w:rtl/>
        </w:rPr>
        <w:t xml:space="preserve">ים בדצמבר את החזקה המכונה אלכוהול בעלייה, שאומר </w:t>
      </w:r>
      <w:r>
        <w:rPr>
          <w:rtl/>
        </w:rPr>
        <w:t>–</w:t>
      </w:r>
      <w:r>
        <w:rPr>
          <w:rFonts w:hint="cs"/>
          <w:rtl/>
        </w:rPr>
        <w:t xml:space="preserve"> למרות שזה יכול באותה מידה להיות אלכוהו</w:t>
      </w:r>
      <w:r w:rsidR="0041723C">
        <w:rPr>
          <w:rFonts w:hint="cs"/>
          <w:rtl/>
        </w:rPr>
        <w:t>ל</w:t>
      </w:r>
      <w:r>
        <w:rPr>
          <w:rFonts w:hint="cs"/>
          <w:rtl/>
        </w:rPr>
        <w:t xml:space="preserve"> בירידה</w:t>
      </w:r>
      <w:r w:rsidR="009A0877">
        <w:rPr>
          <w:rFonts w:hint="cs"/>
          <w:rtl/>
        </w:rPr>
        <w:t xml:space="preserve"> </w:t>
      </w:r>
      <w:r w:rsidR="009A0877">
        <w:rPr>
          <w:rtl/>
        </w:rPr>
        <w:t>–</w:t>
      </w:r>
      <w:r>
        <w:rPr>
          <w:rFonts w:hint="cs"/>
          <w:rtl/>
        </w:rPr>
        <w:t xml:space="preserve"> </w:t>
      </w:r>
      <w:r w:rsidR="009A0877">
        <w:rPr>
          <w:rFonts w:hint="cs"/>
          <w:rtl/>
        </w:rPr>
        <w:t xml:space="preserve">כיוון שיכול להיות פער זמנים </w:t>
      </w:r>
      <w:bookmarkStart w:id="149" w:name="_ETM_Q1_8046899"/>
      <w:bookmarkEnd w:id="149"/>
      <w:r w:rsidR="009A0877">
        <w:rPr>
          <w:rFonts w:hint="cs"/>
          <w:rtl/>
        </w:rPr>
        <w:t xml:space="preserve">בין האירוע הנחקר </w:t>
      </w:r>
      <w:r>
        <w:rPr>
          <w:rFonts w:hint="cs"/>
          <w:rtl/>
        </w:rPr>
        <w:t>כמו תאונה לבין המועד שבו נבדק האלכו</w:t>
      </w:r>
      <w:r w:rsidR="0041723C">
        <w:rPr>
          <w:rFonts w:hint="cs"/>
          <w:rtl/>
        </w:rPr>
        <w:t>הול</w:t>
      </w:r>
      <w:r>
        <w:rPr>
          <w:rFonts w:hint="cs"/>
          <w:rtl/>
        </w:rPr>
        <w:t>, ומה שמעני</w:t>
      </w:r>
      <w:r w:rsidR="0041723C">
        <w:rPr>
          <w:rFonts w:hint="cs"/>
          <w:rtl/>
        </w:rPr>
        <w:t>י</w:t>
      </w:r>
      <w:r>
        <w:rPr>
          <w:rFonts w:hint="cs"/>
          <w:rtl/>
        </w:rPr>
        <w:t>ן אותנו זה כמה אלכוהול היה במועד האירוע ולא במועד הבדיקה</w:t>
      </w:r>
      <w:r w:rsidR="009A0877">
        <w:rPr>
          <w:rFonts w:hint="cs"/>
          <w:rtl/>
        </w:rPr>
        <w:t xml:space="preserve"> </w:t>
      </w:r>
      <w:r w:rsidR="009A0877">
        <w:rPr>
          <w:rtl/>
        </w:rPr>
        <w:t>–</w:t>
      </w:r>
      <w:r>
        <w:rPr>
          <w:rFonts w:hint="cs"/>
          <w:rtl/>
        </w:rPr>
        <w:t xml:space="preserve"> </w:t>
      </w:r>
      <w:r w:rsidR="009A0877">
        <w:rPr>
          <w:rFonts w:hint="cs"/>
          <w:rtl/>
        </w:rPr>
        <w:t>יצרנו חזקה ש</w:t>
      </w:r>
      <w:r>
        <w:rPr>
          <w:rFonts w:hint="cs"/>
          <w:rtl/>
        </w:rPr>
        <w:t xml:space="preserve">עד שלוש שעות אחורה </w:t>
      </w:r>
      <w:r w:rsidR="009A0877">
        <w:rPr>
          <w:rFonts w:hint="cs"/>
          <w:rtl/>
        </w:rPr>
        <w:t xml:space="preserve">ממועד הבדיקה </w:t>
      </w:r>
      <w:r>
        <w:rPr>
          <w:rFonts w:hint="cs"/>
          <w:rtl/>
        </w:rPr>
        <w:t>האלכוהול הוא מה שנמצא בבדיקה. זה יכול להיות למעלה</w:t>
      </w:r>
      <w:r w:rsidR="009A0877">
        <w:rPr>
          <w:rFonts w:hint="cs"/>
          <w:rtl/>
        </w:rPr>
        <w:t>,</w:t>
      </w:r>
      <w:r>
        <w:rPr>
          <w:rFonts w:hint="cs"/>
          <w:rtl/>
        </w:rPr>
        <w:t xml:space="preserve"> ויכול להיות למטה. בדרך כלל זה יהיה למטה, </w:t>
      </w:r>
      <w:r w:rsidR="009A0877">
        <w:rPr>
          <w:rFonts w:hint="cs"/>
          <w:rtl/>
        </w:rPr>
        <w:t xml:space="preserve">לדעתי, </w:t>
      </w:r>
      <w:r>
        <w:rPr>
          <w:rFonts w:hint="cs"/>
          <w:rtl/>
        </w:rPr>
        <w:t xml:space="preserve">כי אם הוא נוסע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A0877">
        <w:rPr>
          <w:rFonts w:hint="cs"/>
          <w:rtl/>
        </w:rPr>
        <w:t xml:space="preserve">כנראה. </w:t>
      </w:r>
      <w:bookmarkStart w:id="150" w:name="_ETM_Q1_8080436"/>
      <w:bookmarkEnd w:id="150"/>
    </w:p>
    <w:p w:rsidR="009A0877" w:rsidRDefault="009A0877" w:rsidP="009A0877">
      <w:pPr>
        <w:rPr>
          <w:rtl/>
        </w:rPr>
      </w:pPr>
      <w:bookmarkStart w:id="151" w:name="_ETM_Q1_8086228"/>
      <w:bookmarkEnd w:id="151"/>
    </w:p>
    <w:p w:rsidR="00116F18" w:rsidRDefault="00116F18" w:rsidP="009A0877">
      <w:pPr>
        <w:rPr>
          <w:rtl/>
        </w:rPr>
      </w:pPr>
      <w:bookmarkStart w:id="152" w:name="_ETM_Q1_8086559"/>
      <w:bookmarkEnd w:id="152"/>
      <w:r>
        <w:rPr>
          <w:rFonts w:hint="cs"/>
          <w:rtl/>
        </w:rPr>
        <w:t>פסקה (3א) אומרת</w:t>
      </w:r>
      <w:r w:rsidR="009A0877">
        <w:rPr>
          <w:rFonts w:hint="cs"/>
          <w:rtl/>
        </w:rPr>
        <w:t>,</w:t>
      </w:r>
      <w:r>
        <w:rPr>
          <w:rFonts w:hint="cs"/>
          <w:rtl/>
        </w:rPr>
        <w:t xml:space="preserve"> שהחזקה הזו תחול גם על הרף המופחת. אין סיבה להבחין בין הרף המופחת ל</w:t>
      </w:r>
      <w:r w:rsidR="009A0877">
        <w:rPr>
          <w:rFonts w:hint="cs"/>
          <w:rtl/>
        </w:rPr>
        <w:t>רף ה</w:t>
      </w:r>
      <w:r>
        <w:rPr>
          <w:rFonts w:hint="cs"/>
          <w:rtl/>
        </w:rPr>
        <w:t xml:space="preserve">גבוה. </w:t>
      </w:r>
      <w:r w:rsidR="009A0877">
        <w:rPr>
          <w:rFonts w:hint="cs"/>
          <w:rtl/>
        </w:rPr>
        <w:t xml:space="preserve">אנחנו בודקים עכשיו, ורוצים לדעת מה היה בשלוש </w:t>
      </w:r>
      <w:bookmarkStart w:id="153" w:name="_ETM_Q1_8106515"/>
      <w:bookmarkEnd w:id="153"/>
      <w:r w:rsidR="009A0877">
        <w:rPr>
          <w:rFonts w:hint="cs"/>
          <w:rtl/>
        </w:rPr>
        <w:t xml:space="preserve">שעות </w:t>
      </w:r>
      <w:r>
        <w:rPr>
          <w:rFonts w:hint="cs"/>
          <w:rtl/>
        </w:rPr>
        <w:t xml:space="preserve">אחורה. יש לנו חזקה שמפנה אחורה. הרף </w:t>
      </w:r>
      <w:r w:rsidR="009A0877">
        <w:rPr>
          <w:rFonts w:hint="cs"/>
          <w:rtl/>
        </w:rPr>
        <w:t xml:space="preserve">לעניין זה </w:t>
      </w:r>
      <w:r>
        <w:rPr>
          <w:rFonts w:hint="cs"/>
          <w:rtl/>
        </w:rPr>
        <w:t>לא צרי</w:t>
      </w:r>
      <w:r w:rsidR="009A0877">
        <w:rPr>
          <w:rFonts w:hint="cs"/>
          <w:rtl/>
        </w:rPr>
        <w:t>ך</w:t>
      </w:r>
      <w:r>
        <w:rPr>
          <w:rFonts w:hint="cs"/>
          <w:rtl/>
        </w:rPr>
        <w:t xml:space="preserve"> לשנות, אם הרף הוא 280 או 50. זו ההצעה </w:t>
      </w:r>
      <w:r w:rsidR="009A0877">
        <w:rPr>
          <w:rFonts w:hint="cs"/>
          <w:rtl/>
        </w:rPr>
        <w:t>בפסקה (2)</w:t>
      </w:r>
      <w:r>
        <w:rPr>
          <w:rFonts w:hint="cs"/>
          <w:rtl/>
        </w:rPr>
        <w:t>.</w:t>
      </w:r>
    </w:p>
    <w:p w:rsidR="00116F18" w:rsidRDefault="00116F18" w:rsidP="00116F18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17184966"/>
        <w:placeholder>
          <w:docPart w:val="DefaultPlaceholder_-1854013440"/>
        </w:placeholder>
        <w15:color w:val="993366"/>
      </w:sdtPr>
      <w:sdtEndPr/>
      <w:sdtContent>
        <w:p w:rsidR="00116F18" w:rsidRDefault="00116F18" w:rsidP="00116F18">
          <w:pPr>
            <w:pStyle w:val="af6"/>
            <w:keepNext/>
            <w:rPr>
              <w:rtl/>
            </w:rPr>
          </w:pPr>
          <w:r w:rsidRPr="00116F18">
            <w:rPr>
              <w:rStyle w:val="afd"/>
              <w:color w:val="000000"/>
              <w:rtl/>
            </w:rPr>
            <w:t>היו"ר איתן כבל</w:t>
          </w:r>
          <w:r w:rsidRPr="00116F18">
            <w:rPr>
              <w:color w:val="000000"/>
              <w:rtl/>
            </w:rPr>
            <w:t>:</w:t>
          </w:r>
        </w:p>
      </w:sdtContent>
    </w:sdt>
    <w:p w:rsidR="00116F18" w:rsidRDefault="00116F18" w:rsidP="00116F18">
      <w:pPr>
        <w:pStyle w:val="KeepWithNext"/>
        <w:rPr>
          <w:rtl/>
        </w:rPr>
      </w:pPr>
    </w:p>
    <w:p w:rsidR="00116F18" w:rsidRDefault="00116F18" w:rsidP="00116F18">
      <w:pPr>
        <w:rPr>
          <w:rtl/>
        </w:rPr>
      </w:pPr>
      <w:r>
        <w:rPr>
          <w:rFonts w:hint="cs"/>
          <w:rtl/>
        </w:rPr>
        <w:t>משוטרת ישראל. יש לכם בעיה עם הסעיף?</w:t>
      </w:r>
    </w:p>
    <w:p w:rsidR="00116F18" w:rsidRDefault="00116F18" w:rsidP="00116F18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812&lt;/ID&gt;&lt;Name&gt;שרית פליפסון&lt;/Name&gt;&lt;Data&gt;שרית פליפסון&lt;/Data&gt;&lt;Shortcut&gt;שרפל&lt;/Shortcut&gt;&lt;Title&gt;ראש מחלקת תביעות אגף התנועה, המשרד לבטחון פנים&lt;/Title&gt;"/>
        <w:id w:val="1620409741"/>
        <w:placeholder>
          <w:docPart w:val="DefaultPlaceholder_-1854013440"/>
        </w:placeholder>
        <w15:color w:val="993366"/>
      </w:sdtPr>
      <w:sdtEndPr/>
      <w:sdtContent>
        <w:p w:rsidR="00116F18" w:rsidRDefault="00116F18" w:rsidP="00116F18">
          <w:pPr>
            <w:pStyle w:val="af9"/>
            <w:keepNext/>
            <w:rPr>
              <w:rtl/>
            </w:rPr>
          </w:pPr>
          <w:r w:rsidRPr="00116F18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116F18">
            <w:rPr>
              <w:rStyle w:val="afd"/>
              <w:color w:val="000000"/>
              <w:rtl/>
            </w:rPr>
            <w:t>פליפסון</w:t>
          </w:r>
          <w:proofErr w:type="spellEnd"/>
          <w:r w:rsidRPr="00116F18">
            <w:rPr>
              <w:color w:val="000000"/>
              <w:rtl/>
            </w:rPr>
            <w:t>:</w:t>
          </w:r>
        </w:p>
      </w:sdtContent>
    </w:sdt>
    <w:p w:rsidR="00116F18" w:rsidRDefault="00116F18" w:rsidP="00116F18">
      <w:pPr>
        <w:pStyle w:val="KeepWithNext"/>
        <w:rPr>
          <w:rtl/>
        </w:rPr>
      </w:pPr>
    </w:p>
    <w:p w:rsidR="00116F18" w:rsidRDefault="00116F18" w:rsidP="00116F18">
      <w:pPr>
        <w:rPr>
          <w:rtl/>
        </w:rPr>
      </w:pPr>
      <w:r>
        <w:rPr>
          <w:rFonts w:hint="cs"/>
          <w:rtl/>
        </w:rPr>
        <w:t xml:space="preserve">אין הבדל בין סוגי האוכלוסיות. </w:t>
      </w:r>
      <w:r w:rsidR="009A0877">
        <w:rPr>
          <w:rFonts w:hint="cs"/>
          <w:rtl/>
        </w:rPr>
        <w:t xml:space="preserve">אנחנו מדברים על חזקה של זמן. </w:t>
      </w:r>
      <w:r>
        <w:rPr>
          <w:rFonts w:hint="cs"/>
          <w:rtl/>
        </w:rPr>
        <w:t xml:space="preserve">אין לנו בעיה עם הסעיף. </w:t>
      </w:r>
    </w:p>
    <w:p w:rsidR="00116F18" w:rsidRDefault="00116F18" w:rsidP="00116F18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46881843"/>
        <w:placeholder>
          <w:docPart w:val="DefaultPlaceholder_-1854013440"/>
        </w:placeholder>
        <w15:color w:val="993366"/>
      </w:sdtPr>
      <w:sdtEndPr/>
      <w:sdtContent>
        <w:p w:rsidR="00116F18" w:rsidRDefault="00116F18" w:rsidP="00116F18">
          <w:pPr>
            <w:pStyle w:val="af6"/>
            <w:keepNext/>
            <w:rPr>
              <w:rtl/>
            </w:rPr>
          </w:pPr>
          <w:r w:rsidRPr="00116F18">
            <w:rPr>
              <w:rStyle w:val="afd"/>
              <w:color w:val="000000"/>
              <w:rtl/>
            </w:rPr>
            <w:t>היו"ר איתן כבל</w:t>
          </w:r>
          <w:r w:rsidRPr="00116F18">
            <w:rPr>
              <w:color w:val="000000"/>
              <w:rtl/>
            </w:rPr>
            <w:t>:</w:t>
          </w:r>
        </w:p>
      </w:sdtContent>
    </w:sdt>
    <w:p w:rsidR="00116F18" w:rsidRDefault="00116F18" w:rsidP="00116F18">
      <w:pPr>
        <w:pStyle w:val="KeepWithNext"/>
        <w:rPr>
          <w:rtl/>
        </w:rPr>
      </w:pPr>
    </w:p>
    <w:p w:rsidR="00116F18" w:rsidRDefault="00116F18" w:rsidP="00116F18">
      <w:pPr>
        <w:rPr>
          <w:rtl/>
        </w:rPr>
      </w:pPr>
      <w:r>
        <w:rPr>
          <w:rFonts w:hint="cs"/>
          <w:rtl/>
        </w:rPr>
        <w:t>בבקשה.</w:t>
      </w:r>
    </w:p>
    <w:p w:rsidR="00116F18" w:rsidRDefault="00116F18" w:rsidP="00116F18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-1806314421"/>
        <w:placeholder>
          <w:docPart w:val="DefaultPlaceholder_-1854013440"/>
        </w:placeholder>
        <w15:color w:val="993366"/>
      </w:sdtPr>
      <w:sdtEndPr/>
      <w:sdtContent>
        <w:p w:rsidR="00116F18" w:rsidRDefault="00116F18" w:rsidP="00116F18">
          <w:pPr>
            <w:pStyle w:val="af9"/>
            <w:keepNext/>
            <w:rPr>
              <w:rtl/>
            </w:rPr>
          </w:pPr>
          <w:r w:rsidRPr="00116F18">
            <w:rPr>
              <w:rStyle w:val="afd"/>
              <w:color w:val="000000"/>
              <w:rtl/>
            </w:rPr>
            <w:t>יוסף יעקבי</w:t>
          </w:r>
          <w:r w:rsidRPr="00116F18">
            <w:rPr>
              <w:color w:val="000000"/>
              <w:rtl/>
            </w:rPr>
            <w:t>:</w:t>
          </w:r>
        </w:p>
      </w:sdtContent>
    </w:sdt>
    <w:p w:rsidR="00116F18" w:rsidRDefault="00116F18" w:rsidP="00116F18">
      <w:pPr>
        <w:pStyle w:val="KeepWithNext"/>
        <w:rPr>
          <w:rtl/>
        </w:rPr>
      </w:pPr>
    </w:p>
    <w:p w:rsidR="00116F18" w:rsidRDefault="00116F18" w:rsidP="00116F18">
      <w:pPr>
        <w:rPr>
          <w:rtl/>
        </w:rPr>
      </w:pPr>
      <w:r>
        <w:rPr>
          <w:rFonts w:hint="cs"/>
          <w:rtl/>
        </w:rPr>
        <w:t>כיון שאדוני אישר את</w:t>
      </w:r>
      <w:r w:rsidR="009A0877">
        <w:rPr>
          <w:rFonts w:hint="cs"/>
          <w:rtl/>
        </w:rPr>
        <w:t xml:space="preserve"> החזקה הזאת לגבי האוכלוסייה הרגילה</w:t>
      </w:r>
      <w:r>
        <w:rPr>
          <w:rFonts w:hint="cs"/>
          <w:rtl/>
        </w:rPr>
        <w:t xml:space="preserve">, אין </w:t>
      </w:r>
      <w:r w:rsidR="009A0877">
        <w:rPr>
          <w:rFonts w:hint="cs"/>
          <w:rtl/>
        </w:rPr>
        <w:t xml:space="preserve">שום משמעות להבדלה </w:t>
      </w:r>
      <w:bookmarkStart w:id="154" w:name="_ETM_Q1_8149073"/>
      <w:bookmarkEnd w:id="154"/>
      <w:r w:rsidR="009A0877">
        <w:rPr>
          <w:rFonts w:hint="cs"/>
          <w:rtl/>
        </w:rPr>
        <w:t>בין האוכלוסיות</w:t>
      </w:r>
      <w:r>
        <w:rPr>
          <w:rFonts w:hint="cs"/>
          <w:rtl/>
        </w:rPr>
        <w:t>.</w:t>
      </w:r>
    </w:p>
    <w:p w:rsidR="00116F18" w:rsidRDefault="00116F18" w:rsidP="00116F18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7&lt;/ID&gt;&lt;Name&gt;אינאס סאלמה&lt;/Name&gt;&lt;Data&gt;אינאס סאלמה&lt;/Data&gt;&lt;Shortcut&gt;איסא&lt;/Shortcut&gt;&lt;Title&gt;נשיא בית משפט השלום, הנהלת בתי משפט&lt;/Title&gt;"/>
        <w:id w:val="482973932"/>
        <w:placeholder>
          <w:docPart w:val="DefaultPlaceholder_-1854013440"/>
        </w:placeholder>
        <w15:color w:val="993366"/>
      </w:sdtPr>
      <w:sdtEndPr/>
      <w:sdtContent>
        <w:p w:rsidR="00116F18" w:rsidRDefault="00116F18" w:rsidP="00116F18">
          <w:pPr>
            <w:pStyle w:val="af9"/>
            <w:keepNext/>
            <w:rPr>
              <w:rtl/>
            </w:rPr>
          </w:pPr>
          <w:proofErr w:type="spellStart"/>
          <w:r w:rsidRPr="00116F18">
            <w:rPr>
              <w:rStyle w:val="afd"/>
              <w:color w:val="000000"/>
              <w:rtl/>
            </w:rPr>
            <w:t>אינאס</w:t>
          </w:r>
          <w:proofErr w:type="spellEnd"/>
          <w:r w:rsidRPr="00116F18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116F18">
            <w:rPr>
              <w:rStyle w:val="afd"/>
              <w:color w:val="000000"/>
              <w:rtl/>
            </w:rPr>
            <w:t>סאלמה</w:t>
          </w:r>
          <w:proofErr w:type="spellEnd"/>
          <w:r w:rsidRPr="00116F18">
            <w:rPr>
              <w:color w:val="000000"/>
              <w:rtl/>
            </w:rPr>
            <w:t>:</w:t>
          </w:r>
        </w:p>
      </w:sdtContent>
    </w:sdt>
    <w:p w:rsidR="00116F18" w:rsidRDefault="00116F18" w:rsidP="00116F18">
      <w:pPr>
        <w:pStyle w:val="KeepWithNext"/>
        <w:rPr>
          <w:rtl/>
        </w:rPr>
      </w:pPr>
    </w:p>
    <w:p w:rsidR="00116F18" w:rsidRDefault="00116F18" w:rsidP="00116F18">
      <w:pPr>
        <w:rPr>
          <w:rtl/>
        </w:rPr>
      </w:pPr>
      <w:r>
        <w:rPr>
          <w:rFonts w:hint="cs"/>
          <w:rtl/>
        </w:rPr>
        <w:t>אין סיבה להבחנה</w:t>
      </w:r>
      <w:r w:rsidR="009A0877">
        <w:rPr>
          <w:rFonts w:hint="cs"/>
          <w:rtl/>
        </w:rPr>
        <w:t xml:space="preserve"> בין שתי האוכלוסיות</w:t>
      </w:r>
      <w:r>
        <w:rPr>
          <w:rFonts w:hint="cs"/>
          <w:rtl/>
        </w:rPr>
        <w:t>.</w:t>
      </w:r>
    </w:p>
    <w:p w:rsidR="00116F18" w:rsidRDefault="00116F18" w:rsidP="00116F18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55848301"/>
        <w:placeholder>
          <w:docPart w:val="DefaultPlaceholder_-1854013440"/>
        </w:placeholder>
        <w15:color w:val="993366"/>
      </w:sdtPr>
      <w:sdtEndPr/>
      <w:sdtContent>
        <w:p w:rsidR="00116F18" w:rsidRDefault="00116F18" w:rsidP="00116F18">
          <w:pPr>
            <w:pStyle w:val="af6"/>
            <w:keepNext/>
            <w:rPr>
              <w:rtl/>
            </w:rPr>
          </w:pPr>
          <w:r w:rsidRPr="00116F18">
            <w:rPr>
              <w:rStyle w:val="afd"/>
              <w:color w:val="000000"/>
              <w:rtl/>
            </w:rPr>
            <w:t>היו"ר איתן כבל</w:t>
          </w:r>
          <w:r w:rsidRPr="00116F18">
            <w:rPr>
              <w:color w:val="000000"/>
              <w:rtl/>
            </w:rPr>
            <w:t>:</w:t>
          </w:r>
        </w:p>
      </w:sdtContent>
    </w:sdt>
    <w:p w:rsidR="00116F18" w:rsidRDefault="00116F18" w:rsidP="00116F18">
      <w:pPr>
        <w:pStyle w:val="KeepWithNext"/>
        <w:rPr>
          <w:rtl/>
        </w:rPr>
      </w:pPr>
    </w:p>
    <w:p w:rsidR="00116F18" w:rsidRDefault="00116F18" w:rsidP="00116F18">
      <w:pPr>
        <w:rPr>
          <w:rtl/>
        </w:rPr>
      </w:pPr>
      <w:r>
        <w:rPr>
          <w:rFonts w:hint="cs"/>
          <w:rtl/>
        </w:rPr>
        <w:t>רציתי לדעת. בכל זאת אני נותן את האפשרות. אני מצביע. מי בעד?</w:t>
      </w:r>
    </w:p>
    <w:p w:rsidR="00116F18" w:rsidRDefault="00116F18" w:rsidP="00116F18">
      <w:pPr>
        <w:rPr>
          <w:rtl/>
        </w:rPr>
      </w:pPr>
    </w:p>
    <w:p w:rsidR="00116F18" w:rsidRDefault="00116F18" w:rsidP="00116F18">
      <w:pPr>
        <w:pStyle w:val="af1"/>
        <w:keepNext/>
        <w:rPr>
          <w:rtl/>
        </w:rPr>
      </w:pPr>
      <w:r>
        <w:rPr>
          <w:rtl/>
        </w:rPr>
        <w:t>הצבעה</w:t>
      </w:r>
    </w:p>
    <w:p w:rsidR="00116F18" w:rsidRDefault="00116F18" w:rsidP="00116F18">
      <w:pPr>
        <w:pStyle w:val="--"/>
        <w:keepNext/>
        <w:rPr>
          <w:rtl/>
        </w:rPr>
      </w:pPr>
    </w:p>
    <w:p w:rsidR="00116F18" w:rsidRDefault="00116F18" w:rsidP="009A0877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9A0877">
        <w:rPr>
          <w:rFonts w:hint="cs"/>
          <w:rtl/>
        </w:rPr>
        <w:t xml:space="preserve">הפסקה </w:t>
      </w:r>
      <w:r>
        <w:rPr>
          <w:rtl/>
        </w:rPr>
        <w:t xml:space="preserve">– </w:t>
      </w:r>
      <w:r w:rsidR="009A0877">
        <w:rPr>
          <w:rFonts w:hint="cs"/>
          <w:rtl/>
        </w:rPr>
        <w:t xml:space="preserve">פה </w:t>
      </w:r>
      <w:bookmarkStart w:id="155" w:name="_ETM_Q1_8134019"/>
      <w:bookmarkEnd w:id="155"/>
      <w:r w:rsidR="009A0877">
        <w:rPr>
          <w:rFonts w:hint="cs"/>
          <w:rtl/>
        </w:rPr>
        <w:t>אחד</w:t>
      </w:r>
    </w:p>
    <w:p w:rsidR="00116F18" w:rsidRDefault="00116F18" w:rsidP="00116F18">
      <w:pPr>
        <w:pStyle w:val="--"/>
        <w:keepNext/>
        <w:rPr>
          <w:rtl/>
        </w:rPr>
      </w:pPr>
      <w:r>
        <w:rPr>
          <w:rFonts w:hint="cs"/>
          <w:rtl/>
        </w:rPr>
        <w:t>פסקה (2) אושרה.</w:t>
      </w:r>
    </w:p>
    <w:p w:rsidR="00116F18" w:rsidRDefault="00116F18" w:rsidP="00116F18">
      <w:pPr>
        <w:pStyle w:val="af2"/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7484542"/>
        <w:placeholder>
          <w:docPart w:val="DefaultPlaceholder_-1854013440"/>
        </w:placeholder>
        <w15:color w:val="993366"/>
      </w:sdtPr>
      <w:sdtEndPr/>
      <w:sdtContent>
        <w:p w:rsidR="00116F18" w:rsidRDefault="00116F18" w:rsidP="00116F18">
          <w:pPr>
            <w:pStyle w:val="af6"/>
            <w:keepNext/>
            <w:rPr>
              <w:rtl/>
            </w:rPr>
          </w:pPr>
          <w:r w:rsidRPr="00116F18">
            <w:rPr>
              <w:rStyle w:val="afd"/>
              <w:color w:val="000000"/>
              <w:rtl/>
            </w:rPr>
            <w:t>היו"ר איתן כבל</w:t>
          </w:r>
          <w:r w:rsidRPr="00116F18">
            <w:rPr>
              <w:color w:val="000000"/>
              <w:rtl/>
            </w:rPr>
            <w:t>:</w:t>
          </w:r>
        </w:p>
      </w:sdtContent>
    </w:sdt>
    <w:p w:rsidR="00116F18" w:rsidRDefault="00116F18" w:rsidP="00116F18">
      <w:pPr>
        <w:pStyle w:val="KeepWithNext"/>
        <w:rPr>
          <w:rtl/>
        </w:rPr>
      </w:pPr>
    </w:p>
    <w:p w:rsidR="00116F18" w:rsidRDefault="00116F18" w:rsidP="00116F18">
      <w:pPr>
        <w:rPr>
          <w:rtl/>
        </w:rPr>
      </w:pPr>
      <w:r>
        <w:rPr>
          <w:rFonts w:hint="cs"/>
          <w:rtl/>
        </w:rPr>
        <w:t>פסקה (2) אושרה.</w:t>
      </w:r>
      <w:r w:rsidR="009A0877">
        <w:rPr>
          <w:rFonts w:hint="cs"/>
          <w:rtl/>
        </w:rPr>
        <w:t xml:space="preserve"> חמד עמאר ואני תומכים.</w:t>
      </w:r>
    </w:p>
    <w:p w:rsidR="00116F18" w:rsidRDefault="00116F18" w:rsidP="00116F18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1093630056"/>
        <w:placeholder>
          <w:docPart w:val="DefaultPlaceholder_-1854013440"/>
        </w:placeholder>
        <w15:color w:val="993366"/>
      </w:sdtPr>
      <w:sdtEndPr/>
      <w:sdtContent>
        <w:p w:rsidR="00116F18" w:rsidRDefault="00116F18" w:rsidP="00116F18">
          <w:pPr>
            <w:pStyle w:val="af9"/>
            <w:keepNext/>
            <w:rPr>
              <w:rtl/>
            </w:rPr>
          </w:pPr>
          <w:r w:rsidRPr="00116F18">
            <w:rPr>
              <w:rStyle w:val="afd"/>
              <w:color w:val="000000"/>
              <w:rtl/>
            </w:rPr>
            <w:t>חוה ראובני</w:t>
          </w:r>
          <w:r w:rsidRPr="00116F18">
            <w:rPr>
              <w:color w:val="000000"/>
              <w:rtl/>
            </w:rPr>
            <w:t>:</w:t>
          </w:r>
        </w:p>
      </w:sdtContent>
    </w:sdt>
    <w:p w:rsidR="00116F18" w:rsidRDefault="00116F18" w:rsidP="00116F18">
      <w:pPr>
        <w:pStyle w:val="KeepWithNext"/>
        <w:rPr>
          <w:rtl/>
        </w:rPr>
      </w:pPr>
    </w:p>
    <w:p w:rsidR="009A0877" w:rsidRDefault="009A0877" w:rsidP="009A0877">
      <w:pPr>
        <w:rPr>
          <w:rtl/>
        </w:rPr>
      </w:pPr>
      <w:bookmarkStart w:id="156" w:name="_ETM_Q1_8175684"/>
      <w:bookmarkEnd w:id="156"/>
      <w:r>
        <w:rPr>
          <w:rFonts w:hint="cs"/>
          <w:rtl/>
        </w:rPr>
        <w:t xml:space="preserve">(3) </w:t>
      </w:r>
      <w:r>
        <w:rPr>
          <w:rtl/>
        </w:rPr>
        <w:t>בפסקה (4), אחרי "מסוכן" יבוא "באין תוצאה של בדיקת מעבדה, לרבות אם לא נערכה בדיקה כאמור" ובמקום "בדמו" יבוא "בגופו"</w:t>
      </w:r>
      <w:r>
        <w:rPr>
          <w:rFonts w:hint="cs"/>
          <w:rtl/>
        </w:rPr>
        <w:t>.</w:t>
      </w:r>
    </w:p>
    <w:p w:rsidR="009A0877" w:rsidRPr="009A0877" w:rsidRDefault="009A0877" w:rsidP="009A0877">
      <w:pPr>
        <w:rPr>
          <w:rtl/>
        </w:rPr>
      </w:pPr>
      <w:bookmarkStart w:id="157" w:name="_ETM_Q1_8178228"/>
      <w:bookmarkEnd w:id="157"/>
    </w:p>
    <w:p w:rsidR="009A0877" w:rsidRDefault="009A0877" w:rsidP="009A0877">
      <w:pPr>
        <w:rPr>
          <w:rtl/>
        </w:rPr>
      </w:pPr>
      <w:r>
        <w:rPr>
          <w:rFonts w:hint="cs"/>
          <w:rtl/>
        </w:rPr>
        <w:t xml:space="preserve">פסקה </w:t>
      </w:r>
      <w:bookmarkStart w:id="158" w:name="_ETM_Q1_8187477"/>
      <w:bookmarkEnd w:id="158"/>
      <w:r>
        <w:rPr>
          <w:rFonts w:hint="cs"/>
          <w:rtl/>
        </w:rPr>
        <w:t xml:space="preserve">(4) מדברת על מצב שאנחנו לא עושים בדיקת דגימות, </w:t>
      </w:r>
      <w:bookmarkStart w:id="159" w:name="_ETM_Q1_8194404"/>
      <w:bookmarkEnd w:id="159"/>
      <w:r w:rsidR="00116F18">
        <w:rPr>
          <w:rFonts w:hint="cs"/>
          <w:rtl/>
        </w:rPr>
        <w:t xml:space="preserve">אלא יש מצב שבו אדם נמצא </w:t>
      </w:r>
      <w:r w:rsidR="00116F18">
        <w:rPr>
          <w:rtl/>
        </w:rPr>
        <w:t>–</w:t>
      </w:r>
      <w:r w:rsidR="00116F18">
        <w:rPr>
          <w:rFonts w:hint="cs"/>
          <w:rtl/>
        </w:rPr>
        <w:t xml:space="preserve"> כמובן, המשטרה תצטרך להוכיח זא</w:t>
      </w:r>
      <w:r>
        <w:rPr>
          <w:rFonts w:hint="cs"/>
          <w:rtl/>
        </w:rPr>
        <w:t>ת</w:t>
      </w:r>
      <w:r w:rsidR="00116F18">
        <w:rPr>
          <w:rFonts w:hint="cs"/>
          <w:rtl/>
        </w:rPr>
        <w:t xml:space="preserve"> בב</w:t>
      </w:r>
      <w:r>
        <w:rPr>
          <w:rFonts w:hint="cs"/>
          <w:rtl/>
        </w:rPr>
        <w:t>ית משפט</w:t>
      </w:r>
      <w:r w:rsidR="00116F18">
        <w:rPr>
          <w:rFonts w:hint="cs"/>
          <w:rtl/>
        </w:rPr>
        <w:t xml:space="preserve">, אבל לדעת הגורם האוכף </w:t>
      </w:r>
      <w:r>
        <w:rPr>
          <w:rFonts w:hint="cs"/>
          <w:rtl/>
        </w:rPr>
        <w:t xml:space="preserve">הוא נמצא תחת השפעה, לפי המדדים </w:t>
      </w:r>
      <w:r w:rsidR="00116F18">
        <w:rPr>
          <w:rFonts w:hint="cs"/>
          <w:rtl/>
        </w:rPr>
        <w:t>של ההתרשמות שלו.</w:t>
      </w:r>
      <w:r>
        <w:rPr>
          <w:rFonts w:hint="cs"/>
          <w:rtl/>
        </w:rPr>
        <w:t xml:space="preserve"> מצד אחד, אין לנו כאן בדיקה. מצד</w:t>
      </w:r>
      <w:r w:rsidR="00116F18">
        <w:rPr>
          <w:rFonts w:hint="cs"/>
          <w:rtl/>
        </w:rPr>
        <w:t xml:space="preserve"> שני, יכול להיות אדם תחת בדיקה ופורמלית הוא לא שיכור, </w:t>
      </w:r>
      <w:r>
        <w:rPr>
          <w:rFonts w:hint="cs"/>
          <w:rtl/>
        </w:rPr>
        <w:t xml:space="preserve">אבל בהתנהגות שלו הוא </w:t>
      </w:r>
      <w:bookmarkStart w:id="160" w:name="_ETM_Q1_8220548"/>
      <w:bookmarkEnd w:id="160"/>
      <w:r>
        <w:rPr>
          <w:rFonts w:hint="cs"/>
          <w:rtl/>
        </w:rPr>
        <w:t xml:space="preserve">על פניו נראה בסדר. </w:t>
      </w:r>
      <w:r w:rsidR="00116F18">
        <w:rPr>
          <w:rFonts w:hint="cs"/>
          <w:rtl/>
        </w:rPr>
        <w:t>פה אנחנו מדברים ע</w:t>
      </w:r>
      <w:r>
        <w:rPr>
          <w:rFonts w:hint="cs"/>
          <w:rtl/>
        </w:rPr>
        <w:t xml:space="preserve">ל אדם שבלי </w:t>
      </w:r>
      <w:r>
        <w:rPr>
          <w:rFonts w:hint="cs"/>
          <w:rtl/>
        </w:rPr>
        <w:lastRenderedPageBreak/>
        <w:t>קשר למדידה בגוף, הגורם</w:t>
      </w:r>
      <w:r w:rsidR="00116F18">
        <w:rPr>
          <w:rFonts w:hint="cs"/>
          <w:rtl/>
        </w:rPr>
        <w:t xml:space="preserve"> האוכף משוכנע שהוא מצוי תחת השפעה, ולכן הוא מבצע </w:t>
      </w:r>
      <w:r>
        <w:rPr>
          <w:rFonts w:hint="cs"/>
          <w:rtl/>
        </w:rPr>
        <w:t xml:space="preserve">עבירה </w:t>
      </w:r>
      <w:r w:rsidR="00116F18">
        <w:rPr>
          <w:rFonts w:hint="cs"/>
          <w:rtl/>
        </w:rPr>
        <w:t>של נהיגה בש</w:t>
      </w:r>
      <w:r>
        <w:rPr>
          <w:rFonts w:hint="cs"/>
          <w:rtl/>
        </w:rPr>
        <w:t xml:space="preserve">כרות. זה מצב קיים כבר היום. </w:t>
      </w:r>
    </w:p>
    <w:p w:rsidR="009A0877" w:rsidRDefault="009A0877" w:rsidP="009A0877">
      <w:pPr>
        <w:rPr>
          <w:rtl/>
        </w:rPr>
      </w:pPr>
      <w:bookmarkStart w:id="161" w:name="_ETM_Q1_8241678"/>
      <w:bookmarkEnd w:id="161"/>
    </w:p>
    <w:p w:rsidR="00116F18" w:rsidRDefault="009A0877" w:rsidP="009A0877">
      <w:pPr>
        <w:rPr>
          <w:rtl/>
        </w:rPr>
      </w:pPr>
      <w:bookmarkStart w:id="162" w:name="_ETM_Q1_8242006"/>
      <w:bookmarkEnd w:id="162"/>
      <w:r>
        <w:rPr>
          <w:rFonts w:hint="cs"/>
          <w:rtl/>
        </w:rPr>
        <w:t>אנח</w:t>
      </w:r>
      <w:r w:rsidR="00116F18">
        <w:rPr>
          <w:rFonts w:hint="cs"/>
          <w:rtl/>
        </w:rPr>
        <w:t>נו מבקשים להבהיר</w:t>
      </w:r>
      <w:r>
        <w:rPr>
          <w:rFonts w:hint="cs"/>
          <w:rtl/>
        </w:rPr>
        <w:t>,</w:t>
      </w:r>
      <w:r w:rsidR="00116F18">
        <w:rPr>
          <w:rFonts w:hint="cs"/>
          <w:rtl/>
        </w:rPr>
        <w:t xml:space="preserve"> שזה יחול גם באין תוצאה של בדיקת מעבדה, לרבות אם לא נערכה בדיקה, כי יש מצבים </w:t>
      </w:r>
      <w:r>
        <w:rPr>
          <w:rFonts w:hint="cs"/>
          <w:rtl/>
        </w:rPr>
        <w:t xml:space="preserve">שאין תוצאה - </w:t>
      </w:r>
      <w:r w:rsidR="00116F18">
        <w:rPr>
          <w:rFonts w:hint="cs"/>
          <w:rtl/>
        </w:rPr>
        <w:t xml:space="preserve">או כי לא נערכה בדיקה </w:t>
      </w:r>
      <w:r w:rsidR="00116F18">
        <w:rPr>
          <w:rtl/>
        </w:rPr>
        <w:t>–</w:t>
      </w:r>
      <w:r>
        <w:rPr>
          <w:rFonts w:hint="cs"/>
          <w:rtl/>
        </w:rPr>
        <w:t xml:space="preserve"> </w:t>
      </w:r>
      <w:bookmarkStart w:id="163" w:name="_ETM_Q1_8253983"/>
      <w:bookmarkEnd w:id="163"/>
      <w:r w:rsidR="00116F18">
        <w:rPr>
          <w:rFonts w:hint="cs"/>
          <w:rtl/>
        </w:rPr>
        <w:t>למשל, כי ה</w:t>
      </w:r>
      <w:r>
        <w:rPr>
          <w:rFonts w:hint="cs"/>
          <w:rtl/>
        </w:rPr>
        <w:t>שוטר</w:t>
      </w:r>
      <w:r w:rsidR="00116F18">
        <w:rPr>
          <w:rFonts w:hint="cs"/>
          <w:rtl/>
        </w:rPr>
        <w:t xml:space="preserve"> האוכף הוא שוטר </w:t>
      </w:r>
      <w:r>
        <w:rPr>
          <w:rFonts w:hint="cs"/>
          <w:rtl/>
        </w:rPr>
        <w:t xml:space="preserve">שאינו </w:t>
      </w:r>
      <w:r w:rsidR="00116F18">
        <w:rPr>
          <w:rFonts w:hint="cs"/>
          <w:rtl/>
        </w:rPr>
        <w:t xml:space="preserve">מצויד בערכת בדיקה, או </w:t>
      </w:r>
      <w:r>
        <w:rPr>
          <w:rFonts w:hint="cs"/>
          <w:rtl/>
        </w:rPr>
        <w:t xml:space="preserve">כי היו </w:t>
      </w:r>
      <w:r w:rsidR="00116F18">
        <w:rPr>
          <w:rFonts w:hint="cs"/>
          <w:rtl/>
        </w:rPr>
        <w:t xml:space="preserve">תקלות טכניות </w:t>
      </w:r>
      <w:proofErr w:type="spellStart"/>
      <w:r w:rsidR="00116F18">
        <w:rPr>
          <w:rFonts w:hint="cs"/>
          <w:rtl/>
        </w:rPr>
        <w:t>וכו</w:t>
      </w:r>
      <w:proofErr w:type="spellEnd"/>
      <w:r w:rsidR="00116F18">
        <w:rPr>
          <w:rFonts w:hint="cs"/>
          <w:rtl/>
        </w:rPr>
        <w:t>', לא נערכו, לא אותרו, גם אם נלקחה דגימה.</w:t>
      </w:r>
    </w:p>
    <w:p w:rsidR="00116F18" w:rsidRDefault="00116F18" w:rsidP="00116F18">
      <w:pPr>
        <w:rPr>
          <w:rtl/>
        </w:rPr>
      </w:pPr>
    </w:p>
    <w:p w:rsidR="00116F18" w:rsidRDefault="00116F18" w:rsidP="00116F18">
      <w:pPr>
        <w:rPr>
          <w:rtl/>
        </w:rPr>
      </w:pPr>
      <w:r>
        <w:rPr>
          <w:rFonts w:hint="cs"/>
          <w:rtl/>
        </w:rPr>
        <w:t xml:space="preserve">אני מבקשת להזכיר </w:t>
      </w:r>
      <w:r w:rsidR="009A0877">
        <w:rPr>
          <w:rFonts w:hint="cs"/>
          <w:rtl/>
        </w:rPr>
        <w:t xml:space="preserve">שבמדרג הענישה שאושר על-ידי הוועדה, </w:t>
      </w:r>
      <w:r>
        <w:rPr>
          <w:rFonts w:hint="cs"/>
          <w:rtl/>
        </w:rPr>
        <w:t>במצבים כאלה העונש מופחת מאוד</w:t>
      </w:r>
      <w:r w:rsidR="009A0877">
        <w:rPr>
          <w:rFonts w:hint="cs"/>
          <w:rtl/>
        </w:rPr>
        <w:t xml:space="preserve">, כשאין </w:t>
      </w:r>
      <w:bookmarkStart w:id="164" w:name="_ETM_Q1_8282879"/>
      <w:bookmarkEnd w:id="164"/>
      <w:r w:rsidR="009A0877">
        <w:rPr>
          <w:rFonts w:hint="cs"/>
          <w:rtl/>
        </w:rPr>
        <w:t>בדיקה</w:t>
      </w:r>
      <w:r>
        <w:rPr>
          <w:rFonts w:hint="cs"/>
          <w:rtl/>
        </w:rPr>
        <w:t>.</w:t>
      </w:r>
    </w:p>
    <w:p w:rsidR="00116F18" w:rsidRDefault="00116F18" w:rsidP="00116F18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52460458"/>
        <w:placeholder>
          <w:docPart w:val="DefaultPlaceholder_-1854013440"/>
        </w:placeholder>
        <w15:color w:val="993366"/>
      </w:sdtPr>
      <w:sdtEndPr/>
      <w:sdtContent>
        <w:p w:rsidR="00116F18" w:rsidRDefault="00116F18" w:rsidP="00116F18">
          <w:pPr>
            <w:pStyle w:val="af6"/>
            <w:keepNext/>
            <w:rPr>
              <w:rtl/>
            </w:rPr>
          </w:pPr>
          <w:r w:rsidRPr="00116F18">
            <w:rPr>
              <w:rStyle w:val="afd"/>
              <w:color w:val="000000"/>
              <w:rtl/>
            </w:rPr>
            <w:t>היו"ר איתן כבל</w:t>
          </w:r>
          <w:r w:rsidRPr="00116F18">
            <w:rPr>
              <w:color w:val="000000"/>
              <w:rtl/>
            </w:rPr>
            <w:t>:</w:t>
          </w:r>
        </w:p>
      </w:sdtContent>
    </w:sdt>
    <w:p w:rsidR="00116F18" w:rsidRDefault="00116F18" w:rsidP="00116F18">
      <w:pPr>
        <w:pStyle w:val="KeepWithNext"/>
        <w:rPr>
          <w:rtl/>
        </w:rPr>
      </w:pPr>
    </w:p>
    <w:p w:rsidR="00116F18" w:rsidRDefault="00116F18" w:rsidP="009A0877">
      <w:pPr>
        <w:rPr>
          <w:rtl/>
        </w:rPr>
      </w:pPr>
      <w:r>
        <w:rPr>
          <w:rFonts w:hint="cs"/>
          <w:rtl/>
        </w:rPr>
        <w:t xml:space="preserve">כלומר אם אין הבדיקות המקצועיות, והשוטר אומר לו: לך על הקו, או נסה להביא את </w:t>
      </w:r>
      <w:r w:rsidR="009A0877">
        <w:rPr>
          <w:rFonts w:hint="cs"/>
          <w:rtl/>
        </w:rPr>
        <w:t>ה</w:t>
      </w:r>
      <w:r>
        <w:rPr>
          <w:rFonts w:hint="cs"/>
          <w:rtl/>
        </w:rPr>
        <w:t xml:space="preserve">אצבע לאף </w:t>
      </w:r>
      <w:r>
        <w:rPr>
          <w:rtl/>
        </w:rPr>
        <w:t>–</w:t>
      </w:r>
      <w:r>
        <w:rPr>
          <w:rFonts w:hint="cs"/>
          <w:rtl/>
        </w:rPr>
        <w:t xml:space="preserve"> מבחינתכם</w:t>
      </w:r>
      <w:r w:rsidR="009A0877">
        <w:rPr>
          <w:rFonts w:hint="cs"/>
          <w:rtl/>
        </w:rPr>
        <w:t>,</w:t>
      </w:r>
      <w:r>
        <w:rPr>
          <w:rFonts w:hint="cs"/>
          <w:rtl/>
        </w:rPr>
        <w:t xml:space="preserve"> זו צריכה להיות </w:t>
      </w:r>
      <w:r w:rsidR="009A0877">
        <w:rPr>
          <w:rFonts w:hint="cs"/>
          <w:rtl/>
        </w:rPr>
        <w:t xml:space="preserve">גם </w:t>
      </w:r>
      <w:r>
        <w:rPr>
          <w:rFonts w:hint="cs"/>
          <w:rtl/>
        </w:rPr>
        <w:t>בנסיבות המתקיימות גם סוג</w:t>
      </w:r>
      <w:r w:rsidR="009A0877">
        <w:rPr>
          <w:rFonts w:hint="cs"/>
          <w:rtl/>
        </w:rPr>
        <w:t xml:space="preserve"> של</w:t>
      </w:r>
      <w:r>
        <w:rPr>
          <w:rFonts w:hint="cs"/>
          <w:rtl/>
        </w:rPr>
        <w:t>- - -</w:t>
      </w:r>
    </w:p>
    <w:p w:rsidR="00116F18" w:rsidRDefault="00116F18" w:rsidP="00116F1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2017460318"/>
        <w:placeholder>
          <w:docPart w:val="DefaultPlaceholder_-1854013440"/>
        </w:placeholder>
        <w15:color w:val="993366"/>
      </w:sdtPr>
      <w:sdtEndPr/>
      <w:sdtContent>
        <w:p w:rsidR="00116F18" w:rsidRDefault="00116F18" w:rsidP="00116F18">
          <w:pPr>
            <w:pStyle w:val="a4"/>
            <w:keepNext/>
            <w:rPr>
              <w:rtl/>
            </w:rPr>
          </w:pPr>
          <w:r w:rsidRPr="00116F18">
            <w:rPr>
              <w:rStyle w:val="afd"/>
              <w:color w:val="000000"/>
              <w:rtl/>
            </w:rPr>
            <w:t>אתי בנדלר</w:t>
          </w:r>
          <w:r w:rsidRPr="00116F18">
            <w:rPr>
              <w:color w:val="000000"/>
              <w:rtl/>
            </w:rPr>
            <w:t>:</w:t>
          </w:r>
        </w:p>
      </w:sdtContent>
    </w:sdt>
    <w:p w:rsidR="00116F18" w:rsidRDefault="00116F18" w:rsidP="00116F18">
      <w:pPr>
        <w:pStyle w:val="KeepWithNext"/>
        <w:rPr>
          <w:rtl/>
        </w:rPr>
      </w:pPr>
    </w:p>
    <w:p w:rsidR="00116F18" w:rsidRDefault="00116F18" w:rsidP="009A0877">
      <w:pPr>
        <w:rPr>
          <w:rtl/>
        </w:rPr>
      </w:pPr>
      <w:r>
        <w:rPr>
          <w:rFonts w:hint="cs"/>
          <w:rtl/>
        </w:rPr>
        <w:t>זו הרשעה על סמך התנהגות, בלי ש</w:t>
      </w:r>
      <w:r w:rsidR="009A0877">
        <w:rPr>
          <w:rFonts w:hint="cs"/>
          <w:rtl/>
        </w:rPr>
        <w:t>נערכה</w:t>
      </w:r>
      <w:r>
        <w:rPr>
          <w:rFonts w:hint="cs"/>
          <w:rtl/>
        </w:rPr>
        <w:t xml:space="preserve"> בדיקה. אני מהרהרת ביני לביני, האם התוספת </w:t>
      </w:r>
      <w:r w:rsidR="009A0877">
        <w:rPr>
          <w:rFonts w:hint="cs"/>
          <w:rtl/>
        </w:rPr>
        <w:t xml:space="preserve">לרבות אם לא נערכה בדיקה כאמור, </w:t>
      </w:r>
      <w:r>
        <w:rPr>
          <w:rFonts w:hint="cs"/>
          <w:rtl/>
        </w:rPr>
        <w:t>לא תעודד אי-עריכת בדיקות.</w:t>
      </w:r>
    </w:p>
    <w:p w:rsidR="00116F18" w:rsidRDefault="00116F18" w:rsidP="00116F18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300347905"/>
        <w:placeholder>
          <w:docPart w:val="DefaultPlaceholder_-1854013440"/>
        </w:placeholder>
        <w15:color w:val="993366"/>
      </w:sdtPr>
      <w:sdtEndPr/>
      <w:sdtContent>
        <w:p w:rsidR="00116F18" w:rsidRDefault="00116F18" w:rsidP="00116F18">
          <w:pPr>
            <w:pStyle w:val="af6"/>
            <w:keepNext/>
            <w:rPr>
              <w:rtl/>
            </w:rPr>
          </w:pPr>
          <w:r w:rsidRPr="00116F18">
            <w:rPr>
              <w:rStyle w:val="afd"/>
              <w:color w:val="000000"/>
              <w:rtl/>
            </w:rPr>
            <w:t>היו"ר איתן כבל</w:t>
          </w:r>
          <w:r w:rsidRPr="00116F18">
            <w:rPr>
              <w:color w:val="000000"/>
              <w:rtl/>
            </w:rPr>
            <w:t>:</w:t>
          </w:r>
        </w:p>
      </w:sdtContent>
    </w:sdt>
    <w:p w:rsidR="00116F18" w:rsidRDefault="00116F18" w:rsidP="00116F18">
      <w:pPr>
        <w:pStyle w:val="KeepWithNext"/>
        <w:rPr>
          <w:rtl/>
        </w:rPr>
      </w:pPr>
    </w:p>
    <w:p w:rsidR="00116F18" w:rsidRDefault="00116F18" w:rsidP="008377C0">
      <w:pPr>
        <w:rPr>
          <w:rtl/>
        </w:rPr>
      </w:pPr>
      <w:r>
        <w:rPr>
          <w:rFonts w:hint="cs"/>
          <w:rtl/>
        </w:rPr>
        <w:t xml:space="preserve">את מתפרצת לתוך דבריי לגמרי. זה מאוד מטריד אותי. זה הרבה פעמים נתון למצב רוחו של השוטר מאשר למצב רוחו של הנוהג. כשזה חלוט, </w:t>
      </w:r>
      <w:r w:rsidR="00C92EBF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אומר </w:t>
      </w:r>
      <w:r>
        <w:rPr>
          <w:rtl/>
        </w:rPr>
        <w:t>–</w:t>
      </w:r>
      <w:r>
        <w:rPr>
          <w:rFonts w:hint="cs"/>
          <w:rtl/>
        </w:rPr>
        <w:t xml:space="preserve"> אתם זוכרים את הוויכוחים שהיו 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92EBF">
        <w:rPr>
          <w:rFonts w:hint="cs"/>
          <w:rtl/>
        </w:rPr>
        <w:t xml:space="preserve">אני </w:t>
      </w:r>
      <w:bookmarkStart w:id="165" w:name="_ETM_Q1_8342159"/>
      <w:bookmarkEnd w:id="165"/>
      <w:r w:rsidR="00C92EBF">
        <w:rPr>
          <w:rFonts w:hint="cs"/>
          <w:rtl/>
        </w:rPr>
        <w:t xml:space="preserve">כן </w:t>
      </w:r>
      <w:r>
        <w:rPr>
          <w:rFonts w:hint="cs"/>
          <w:rtl/>
        </w:rPr>
        <w:t>רוצה להיבדק, לא רוצה להיב</w:t>
      </w:r>
      <w:r w:rsidR="00C92EBF">
        <w:rPr>
          <w:rFonts w:hint="cs"/>
          <w:rtl/>
        </w:rPr>
        <w:t>ד</w:t>
      </w:r>
      <w:r>
        <w:rPr>
          <w:rFonts w:hint="cs"/>
          <w:rtl/>
        </w:rPr>
        <w:t xml:space="preserve">ק. </w:t>
      </w:r>
      <w:r w:rsidR="00C92EBF">
        <w:rPr>
          <w:rFonts w:hint="cs"/>
          <w:rtl/>
        </w:rPr>
        <w:t xml:space="preserve">יש כללים שאנחנו קובעים בצורה ברורה </w:t>
      </w:r>
      <w:r>
        <w:rPr>
          <w:rFonts w:hint="cs"/>
          <w:rtl/>
        </w:rPr>
        <w:t>וחל</w:t>
      </w:r>
      <w:r w:rsidR="00C92EBF">
        <w:rPr>
          <w:rFonts w:hint="cs"/>
          <w:rtl/>
        </w:rPr>
        <w:t>ו</w:t>
      </w:r>
      <w:r>
        <w:rPr>
          <w:rFonts w:hint="cs"/>
          <w:rtl/>
        </w:rPr>
        <w:t>טה. הענ</w:t>
      </w:r>
      <w:r w:rsidR="009A0877">
        <w:rPr>
          <w:rFonts w:hint="cs"/>
          <w:rtl/>
        </w:rPr>
        <w:t>י</w:t>
      </w:r>
      <w:r>
        <w:rPr>
          <w:rFonts w:hint="cs"/>
          <w:rtl/>
        </w:rPr>
        <w:t xml:space="preserve">ין הזה שבו אתה מתחיל לעשות לו ביקורת </w:t>
      </w:r>
      <w:r>
        <w:rPr>
          <w:rtl/>
        </w:rPr>
        <w:t>–</w:t>
      </w:r>
      <w:r>
        <w:rPr>
          <w:rFonts w:hint="cs"/>
          <w:rtl/>
        </w:rPr>
        <w:t xml:space="preserve"> אני מבין כשאדם, הפחד הגדול שלי, כפי שאומרת </w:t>
      </w:r>
      <w:r w:rsidR="008377C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היועצת המשפטית </w:t>
      </w:r>
      <w:r>
        <w:rPr>
          <w:rtl/>
        </w:rPr>
        <w:t>–</w:t>
      </w:r>
      <w:r>
        <w:rPr>
          <w:rFonts w:hint="cs"/>
          <w:rtl/>
        </w:rPr>
        <w:t xml:space="preserve"> עלול להיות מחזה נפוץ </w:t>
      </w:r>
      <w:r>
        <w:rPr>
          <w:rtl/>
        </w:rPr>
        <w:t>–</w:t>
      </w:r>
      <w:r>
        <w:rPr>
          <w:rFonts w:hint="cs"/>
          <w:rtl/>
        </w:rPr>
        <w:t xml:space="preserve"> יגידו לו: </w:t>
      </w:r>
      <w:r w:rsidR="008377C0">
        <w:rPr>
          <w:rFonts w:hint="cs"/>
          <w:rtl/>
        </w:rPr>
        <w:t xml:space="preserve">אל תדאגו, </w:t>
      </w:r>
      <w:bookmarkStart w:id="166" w:name="_ETM_Q1_8378383"/>
      <w:bookmarkEnd w:id="166"/>
      <w:r w:rsidR="008377C0">
        <w:rPr>
          <w:rFonts w:hint="cs"/>
          <w:rtl/>
        </w:rPr>
        <w:t>החקיקה מאפשר</w:t>
      </w:r>
      <w:r>
        <w:rPr>
          <w:rFonts w:hint="cs"/>
          <w:rtl/>
        </w:rPr>
        <w:t xml:space="preserve">ת לנו גם בלי. </w:t>
      </w:r>
      <w:r w:rsidR="008377C0">
        <w:rPr>
          <w:rFonts w:hint="cs"/>
          <w:rtl/>
        </w:rPr>
        <w:t xml:space="preserve">אין צורך. </w:t>
      </w:r>
      <w:r>
        <w:rPr>
          <w:rFonts w:hint="cs"/>
          <w:rtl/>
        </w:rPr>
        <w:t>צא לעבודה. אז אם יש מכשירים שצריך לתקן אותם, לא יתקנו. אם יש התאמות שצריך להתאים, לא יבצעו.</w:t>
      </w:r>
      <w:r w:rsidR="008377C0">
        <w:rPr>
          <w:rFonts w:hint="cs"/>
          <w:rtl/>
        </w:rPr>
        <w:t xml:space="preserve"> בבקשה.</w:t>
      </w:r>
    </w:p>
    <w:p w:rsidR="00116F18" w:rsidRDefault="00116F18" w:rsidP="00116F18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-1540343693"/>
        <w:placeholder>
          <w:docPart w:val="DefaultPlaceholder_-1854013440"/>
        </w:placeholder>
        <w15:color w:val="993366"/>
      </w:sdtPr>
      <w:sdtEndPr/>
      <w:sdtContent>
        <w:p w:rsidR="0082637F" w:rsidRDefault="0082637F" w:rsidP="0082637F">
          <w:pPr>
            <w:pStyle w:val="af9"/>
            <w:keepNext/>
            <w:rPr>
              <w:rtl/>
            </w:rPr>
          </w:pPr>
          <w:r w:rsidRPr="0082637F">
            <w:rPr>
              <w:rStyle w:val="afd"/>
              <w:color w:val="000000"/>
              <w:rtl/>
            </w:rPr>
            <w:t>יוסף יעקבי</w:t>
          </w:r>
          <w:r w:rsidRPr="0082637F">
            <w:rPr>
              <w:color w:val="000000"/>
              <w:rtl/>
            </w:rPr>
            <w:t>:</w:t>
          </w:r>
        </w:p>
      </w:sdtContent>
    </w:sdt>
    <w:p w:rsidR="0082637F" w:rsidRDefault="0082637F" w:rsidP="0082637F">
      <w:pPr>
        <w:pStyle w:val="KeepWithNext"/>
        <w:rPr>
          <w:rtl/>
        </w:rPr>
      </w:pPr>
    </w:p>
    <w:p w:rsidR="0082637F" w:rsidRDefault="0082637F" w:rsidP="008377C0">
      <w:pPr>
        <w:rPr>
          <w:rtl/>
        </w:rPr>
      </w:pPr>
      <w:r>
        <w:rPr>
          <w:rFonts w:hint="cs"/>
          <w:rtl/>
        </w:rPr>
        <w:t>ה</w:t>
      </w:r>
      <w:r w:rsidR="008377C0">
        <w:rPr>
          <w:rFonts w:hint="cs"/>
          <w:rtl/>
        </w:rPr>
        <w:t>תיקון</w:t>
      </w:r>
      <w:r>
        <w:rPr>
          <w:rFonts w:hint="cs"/>
          <w:rtl/>
        </w:rPr>
        <w:t xml:space="preserve"> של בדיקה התנהגותית </w:t>
      </w:r>
      <w:r w:rsidR="008377C0">
        <w:rPr>
          <w:rFonts w:hint="cs"/>
          <w:rtl/>
        </w:rPr>
        <w:t xml:space="preserve">נכנס בתיקון 72 במקור </w:t>
      </w:r>
      <w:bookmarkStart w:id="167" w:name="_ETM_Q1_8405399"/>
      <w:bookmarkEnd w:id="167"/>
      <w:r w:rsidR="008377C0">
        <w:rPr>
          <w:rFonts w:hint="cs"/>
          <w:rtl/>
        </w:rPr>
        <w:t xml:space="preserve">של תיקון סעיף 64 </w:t>
      </w:r>
      <w:r>
        <w:rPr>
          <w:rFonts w:hint="cs"/>
          <w:rtl/>
        </w:rPr>
        <w:t>המקורי. שם התנגדו חברי הכנסת ב</w:t>
      </w:r>
      <w:r w:rsidR="008377C0">
        <w:rPr>
          <w:rFonts w:hint="cs"/>
          <w:rtl/>
        </w:rPr>
        <w:t>ו</w:t>
      </w:r>
      <w:r>
        <w:rPr>
          <w:rFonts w:hint="cs"/>
          <w:rtl/>
        </w:rPr>
        <w:t xml:space="preserve">ועדה לנוסח הזה שאומר: </w:t>
      </w:r>
      <w:r w:rsidR="008377C0">
        <w:rPr>
          <w:rFonts w:hint="cs"/>
          <w:rtl/>
        </w:rPr>
        <w:t xml:space="preserve">נהיגה תחת השפעת משקאות </w:t>
      </w:r>
      <w:r>
        <w:rPr>
          <w:rFonts w:hint="cs"/>
          <w:rtl/>
        </w:rPr>
        <w:t>משכרים, כי חברי הכנ</w:t>
      </w:r>
      <w:r w:rsidR="008377C0">
        <w:rPr>
          <w:rFonts w:hint="cs"/>
          <w:rtl/>
        </w:rPr>
        <w:t>סת</w:t>
      </w:r>
      <w:r>
        <w:rPr>
          <w:rFonts w:hint="cs"/>
          <w:rtl/>
        </w:rPr>
        <w:t xml:space="preserve"> חששו מהתעמרות של השוטרים</w:t>
      </w:r>
      <w:r w:rsidR="008377C0">
        <w:rPr>
          <w:rFonts w:hint="cs"/>
          <w:rtl/>
        </w:rPr>
        <w:t xml:space="preserve"> </w:t>
      </w:r>
      <w:proofErr w:type="spellStart"/>
      <w:r w:rsidR="008377C0">
        <w:rPr>
          <w:rFonts w:hint="cs"/>
          <w:rtl/>
        </w:rPr>
        <w:t>וכו</w:t>
      </w:r>
      <w:proofErr w:type="spellEnd"/>
      <w:r w:rsidR="008377C0">
        <w:rPr>
          <w:rFonts w:hint="cs"/>
          <w:rtl/>
        </w:rPr>
        <w:t>'</w:t>
      </w:r>
      <w:r>
        <w:rPr>
          <w:rFonts w:hint="cs"/>
          <w:rtl/>
        </w:rPr>
        <w:t xml:space="preserve">. ואז נכנס סייג לסעיף שאומר: אלא אם בדיקת </w:t>
      </w:r>
      <w:r w:rsidR="008377C0">
        <w:rPr>
          <w:rFonts w:hint="cs"/>
          <w:rtl/>
        </w:rPr>
        <w:t xml:space="preserve">מעבדה לא </w:t>
      </w:r>
      <w:bookmarkStart w:id="168" w:name="_ETM_Q1_8423164"/>
      <w:bookmarkEnd w:id="168"/>
      <w:r w:rsidR="008377C0">
        <w:rPr>
          <w:rFonts w:hint="cs"/>
          <w:rtl/>
        </w:rPr>
        <w:t>הוכיחה שבדמו של הנאשם רמה הנ</w:t>
      </w:r>
      <w:r>
        <w:rPr>
          <w:rFonts w:hint="cs"/>
          <w:rtl/>
        </w:rPr>
        <w:t>מ</w:t>
      </w:r>
      <w:r w:rsidR="008377C0">
        <w:rPr>
          <w:rFonts w:hint="cs"/>
          <w:rtl/>
        </w:rPr>
        <w:t>וכה מהרמה הקבו</w:t>
      </w:r>
      <w:r>
        <w:rPr>
          <w:rFonts w:hint="cs"/>
          <w:rtl/>
        </w:rPr>
        <w:t>ע</w:t>
      </w:r>
      <w:r w:rsidR="008377C0">
        <w:rPr>
          <w:rFonts w:hint="cs"/>
          <w:rtl/>
        </w:rPr>
        <w:t>ה</w:t>
      </w:r>
      <w:r>
        <w:rPr>
          <w:rFonts w:hint="cs"/>
          <w:rtl/>
        </w:rPr>
        <w:t xml:space="preserve"> בחוק. את הסיפא הזו הם רוצים להוריד. למה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377C0">
        <w:rPr>
          <w:rFonts w:hint="cs"/>
          <w:rtl/>
        </w:rPr>
        <w:t xml:space="preserve">ברגע שהם אומרים לך: אתה מגיע </w:t>
      </w:r>
      <w:bookmarkStart w:id="169" w:name="_ETM_Q1_8435438"/>
      <w:bookmarkEnd w:id="169"/>
      <w:r w:rsidR="008377C0">
        <w:rPr>
          <w:rFonts w:hint="cs"/>
          <w:rtl/>
        </w:rPr>
        <w:t xml:space="preserve">למשפט </w:t>
      </w:r>
      <w:r>
        <w:rPr>
          <w:rFonts w:hint="cs"/>
          <w:rtl/>
        </w:rPr>
        <w:t>אחרי שנה, יגידו לך</w:t>
      </w:r>
      <w:r w:rsidR="008377C0">
        <w:rPr>
          <w:rFonts w:hint="cs"/>
          <w:rtl/>
        </w:rPr>
        <w:t>: אתה התנהגת כשיכור</w:t>
      </w:r>
      <w:r>
        <w:rPr>
          <w:rFonts w:hint="cs"/>
          <w:rtl/>
        </w:rPr>
        <w:t xml:space="preserve">- - </w:t>
      </w:r>
    </w:p>
    <w:p w:rsidR="0082637F" w:rsidRDefault="0082637F" w:rsidP="0082637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937834174"/>
        <w:placeholder>
          <w:docPart w:val="DefaultPlaceholder_-1854013440"/>
        </w:placeholder>
        <w15:color w:val="993366"/>
      </w:sdtPr>
      <w:sdtEndPr/>
      <w:sdtContent>
        <w:p w:rsidR="0082637F" w:rsidRDefault="0082637F" w:rsidP="0082637F">
          <w:pPr>
            <w:pStyle w:val="af9"/>
            <w:keepNext/>
            <w:rPr>
              <w:rtl/>
            </w:rPr>
          </w:pPr>
          <w:r w:rsidRPr="0082637F">
            <w:rPr>
              <w:rStyle w:val="afd"/>
              <w:color w:val="000000"/>
              <w:rtl/>
            </w:rPr>
            <w:t>חוה ראובני</w:t>
          </w:r>
          <w:r w:rsidRPr="0082637F">
            <w:rPr>
              <w:color w:val="000000"/>
              <w:rtl/>
            </w:rPr>
            <w:t>:</w:t>
          </w:r>
        </w:p>
      </w:sdtContent>
    </w:sdt>
    <w:p w:rsidR="0082637F" w:rsidRDefault="0082637F" w:rsidP="0082637F">
      <w:pPr>
        <w:pStyle w:val="KeepWithNext"/>
        <w:rPr>
          <w:rtl/>
        </w:rPr>
      </w:pPr>
    </w:p>
    <w:p w:rsidR="0082637F" w:rsidRDefault="0082637F" w:rsidP="008377C0">
      <w:pPr>
        <w:rPr>
          <w:rtl/>
        </w:rPr>
      </w:pPr>
      <w:r>
        <w:rPr>
          <w:rFonts w:hint="cs"/>
          <w:rtl/>
        </w:rPr>
        <w:t>לא מבקשים להוריד. לא מוצע למחוק את</w:t>
      </w:r>
      <w:r w:rsidR="008377C0">
        <w:rPr>
          <w:rFonts w:hint="cs"/>
          <w:rtl/>
        </w:rPr>
        <w:t xml:space="preserve"> המילים האלה</w:t>
      </w:r>
      <w:r>
        <w:rPr>
          <w:rFonts w:hint="cs"/>
          <w:rtl/>
        </w:rPr>
        <w:t>.</w:t>
      </w:r>
    </w:p>
    <w:p w:rsidR="0082637F" w:rsidRDefault="0082637F" w:rsidP="0082637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1991521"/>
        <w:placeholder>
          <w:docPart w:val="DefaultPlaceholder_-1854013440"/>
        </w:placeholder>
        <w15:color w:val="993366"/>
      </w:sdtPr>
      <w:sdtEndPr/>
      <w:sdtContent>
        <w:p w:rsidR="0082637F" w:rsidRDefault="0082637F" w:rsidP="0082637F">
          <w:pPr>
            <w:pStyle w:val="af6"/>
            <w:keepNext/>
            <w:rPr>
              <w:rtl/>
            </w:rPr>
          </w:pPr>
          <w:r w:rsidRPr="0082637F">
            <w:rPr>
              <w:rStyle w:val="afd"/>
              <w:color w:val="000000"/>
              <w:rtl/>
            </w:rPr>
            <w:t>היו"ר איתן כבל</w:t>
          </w:r>
          <w:r w:rsidRPr="0082637F">
            <w:rPr>
              <w:color w:val="000000"/>
              <w:rtl/>
            </w:rPr>
            <w:t>:</w:t>
          </w:r>
        </w:p>
      </w:sdtContent>
    </w:sdt>
    <w:p w:rsidR="0082637F" w:rsidRDefault="0082637F" w:rsidP="0082637F">
      <w:pPr>
        <w:pStyle w:val="KeepWithNext"/>
        <w:rPr>
          <w:rtl/>
        </w:rPr>
      </w:pPr>
    </w:p>
    <w:p w:rsidR="0082637F" w:rsidRDefault="0082637F" w:rsidP="0082637F">
      <w:pPr>
        <w:rPr>
          <w:rtl/>
        </w:rPr>
      </w:pPr>
      <w:r>
        <w:rPr>
          <w:rFonts w:hint="cs"/>
          <w:rtl/>
        </w:rPr>
        <w:t>הם לא הציעו.</w:t>
      </w:r>
    </w:p>
    <w:p w:rsidR="0082637F" w:rsidRDefault="0082637F" w:rsidP="0082637F">
      <w:pPr>
        <w:rPr>
          <w:rtl/>
        </w:rPr>
      </w:pPr>
    </w:p>
    <w:sdt>
      <w:sdtPr>
        <w:rPr>
          <w:rtl/>
        </w:rPr>
        <w:alias w:val="דובר_המשך"/>
        <w:tag w:val="&lt;ID&gt;632515&lt;/ID&gt;&lt;Name&gt;חוה ראובני&lt;/Name&gt;&lt;Data&gt;חוה ראובני&lt;/Data&gt;&lt;Shortcut&gt;חורא&lt;/Shortcut&gt;"/>
        <w:id w:val="-895268388"/>
        <w:placeholder>
          <w:docPart w:val="DefaultPlaceholder_-1854013440"/>
        </w:placeholder>
        <w15:color w:val="993366"/>
      </w:sdtPr>
      <w:sdtEndPr/>
      <w:sdtContent>
        <w:p w:rsidR="0082637F" w:rsidRDefault="0082637F" w:rsidP="0082637F">
          <w:pPr>
            <w:pStyle w:val="-"/>
            <w:keepNext/>
            <w:rPr>
              <w:rtl/>
            </w:rPr>
          </w:pPr>
          <w:r w:rsidRPr="0082637F">
            <w:rPr>
              <w:rStyle w:val="afd"/>
              <w:color w:val="000000"/>
              <w:rtl/>
            </w:rPr>
            <w:t>חוה ראובני</w:t>
          </w:r>
          <w:r w:rsidRPr="0082637F">
            <w:rPr>
              <w:color w:val="000000"/>
              <w:rtl/>
            </w:rPr>
            <w:t>:</w:t>
          </w:r>
        </w:p>
      </w:sdtContent>
    </w:sdt>
    <w:p w:rsidR="0082637F" w:rsidRDefault="0082637F" w:rsidP="0082637F">
      <w:pPr>
        <w:pStyle w:val="KeepWithNext"/>
        <w:rPr>
          <w:rtl/>
        </w:rPr>
      </w:pPr>
    </w:p>
    <w:p w:rsidR="0082637F" w:rsidRDefault="0082637F" w:rsidP="0082637F">
      <w:pPr>
        <w:rPr>
          <w:rtl/>
        </w:rPr>
      </w:pPr>
      <w:r>
        <w:rPr>
          <w:rFonts w:hint="cs"/>
          <w:rtl/>
        </w:rPr>
        <w:t>אנחנו מדברים על מצב ש</w:t>
      </w:r>
      <w:r w:rsidR="008377C0">
        <w:rPr>
          <w:rFonts w:hint="cs"/>
          <w:rtl/>
        </w:rPr>
        <w:t xml:space="preserve">ל </w:t>
      </w:r>
      <w:r>
        <w:rPr>
          <w:rFonts w:hint="cs"/>
          <w:rtl/>
        </w:rPr>
        <w:t>אין בדיקה.</w:t>
      </w:r>
      <w:r w:rsidR="008377C0">
        <w:rPr>
          <w:rFonts w:hint="cs"/>
          <w:rtl/>
        </w:rPr>
        <w:t xml:space="preserve"> </w:t>
      </w:r>
    </w:p>
    <w:p w:rsidR="0082637F" w:rsidRDefault="0082637F" w:rsidP="0082637F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80890128"/>
        <w:placeholder>
          <w:docPart w:val="DefaultPlaceholder_-1854013440"/>
        </w:placeholder>
        <w15:color w:val="993366"/>
      </w:sdtPr>
      <w:sdtEndPr/>
      <w:sdtContent>
        <w:p w:rsidR="0082637F" w:rsidRDefault="0082637F" w:rsidP="0082637F">
          <w:pPr>
            <w:pStyle w:val="af9"/>
            <w:keepNext/>
            <w:rPr>
              <w:rtl/>
            </w:rPr>
          </w:pPr>
          <w:r w:rsidRPr="0082637F">
            <w:rPr>
              <w:rStyle w:val="afd"/>
              <w:color w:val="000000"/>
              <w:rtl/>
            </w:rPr>
            <w:t>יוסף יעקבי</w:t>
          </w:r>
          <w:r w:rsidRPr="0082637F">
            <w:rPr>
              <w:color w:val="000000"/>
              <w:rtl/>
            </w:rPr>
            <w:t>:</w:t>
          </w:r>
        </w:p>
      </w:sdtContent>
    </w:sdt>
    <w:p w:rsidR="0082637F" w:rsidRDefault="0082637F" w:rsidP="0082637F">
      <w:pPr>
        <w:pStyle w:val="KeepWithNext"/>
        <w:rPr>
          <w:rtl/>
        </w:rPr>
      </w:pPr>
    </w:p>
    <w:p w:rsidR="0082637F" w:rsidRDefault="0082637F" w:rsidP="00B06BEE">
      <w:pPr>
        <w:rPr>
          <w:rtl/>
        </w:rPr>
      </w:pPr>
      <w:bookmarkStart w:id="170" w:name="_ETM_Q1_8459692"/>
      <w:bookmarkEnd w:id="170"/>
      <w:r>
        <w:rPr>
          <w:rFonts w:hint="cs"/>
          <w:rtl/>
        </w:rPr>
        <w:t xml:space="preserve">הסייג הזה </w:t>
      </w:r>
      <w:r w:rsidR="00B06BEE">
        <w:rPr>
          <w:rFonts w:hint="cs"/>
          <w:rtl/>
        </w:rPr>
        <w:t xml:space="preserve">היה קיים, הוא לא נשאר, לפי מה שאתם מבקשים. הסייג </w:t>
      </w:r>
      <w:bookmarkStart w:id="171" w:name="_ETM_Q1_8470924"/>
      <w:bookmarkEnd w:id="171"/>
      <w:r w:rsidR="00B06BEE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שאומר- - </w:t>
      </w:r>
    </w:p>
    <w:p w:rsidR="0082637F" w:rsidRDefault="0082637F" w:rsidP="0082637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66351181"/>
        <w:placeholder>
          <w:docPart w:val="DefaultPlaceholder_-1854013440"/>
        </w:placeholder>
        <w15:color w:val="993366"/>
      </w:sdtPr>
      <w:sdtEndPr/>
      <w:sdtContent>
        <w:p w:rsidR="0082637F" w:rsidRDefault="0082637F" w:rsidP="0082637F">
          <w:pPr>
            <w:pStyle w:val="af6"/>
            <w:keepNext/>
            <w:rPr>
              <w:rtl/>
            </w:rPr>
          </w:pPr>
          <w:r w:rsidRPr="0082637F">
            <w:rPr>
              <w:rStyle w:val="afd"/>
              <w:color w:val="000000"/>
              <w:rtl/>
            </w:rPr>
            <w:t>היו"ר איתן כבל</w:t>
          </w:r>
          <w:r w:rsidRPr="0082637F">
            <w:rPr>
              <w:color w:val="000000"/>
              <w:rtl/>
            </w:rPr>
            <w:t>:</w:t>
          </w:r>
        </w:p>
      </w:sdtContent>
    </w:sdt>
    <w:p w:rsidR="0082637F" w:rsidRDefault="0082637F" w:rsidP="0082637F">
      <w:pPr>
        <w:pStyle w:val="KeepWithNext"/>
        <w:rPr>
          <w:rtl/>
        </w:rPr>
      </w:pPr>
    </w:p>
    <w:p w:rsidR="0082637F" w:rsidRDefault="0082637F" w:rsidP="00B06BEE">
      <w:pPr>
        <w:rPr>
          <w:rtl/>
        </w:rPr>
      </w:pPr>
      <w:r>
        <w:rPr>
          <w:rFonts w:hint="cs"/>
          <w:rtl/>
        </w:rPr>
        <w:t xml:space="preserve">הם אומרים לך שלא מוצע למחוק. אתה יכול לומר </w:t>
      </w:r>
      <w:r w:rsidR="00B06BEE">
        <w:rPr>
          <w:rFonts w:hint="cs"/>
          <w:rtl/>
        </w:rPr>
        <w:t xml:space="preserve">לי </w:t>
      </w:r>
      <w:r>
        <w:rPr>
          <w:rFonts w:hint="cs"/>
          <w:rtl/>
        </w:rPr>
        <w:t>ש</w:t>
      </w:r>
      <w:r w:rsidR="00B06BEE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משתמע, </w:t>
      </w:r>
      <w:r w:rsidR="00B06BEE">
        <w:rPr>
          <w:rFonts w:hint="cs"/>
          <w:rtl/>
        </w:rPr>
        <w:t>ש</w:t>
      </w:r>
      <w:r>
        <w:rPr>
          <w:rFonts w:hint="cs"/>
          <w:rtl/>
        </w:rPr>
        <w:t xml:space="preserve">זה יחייב, אבל זה לא </w:t>
      </w:r>
      <w:r w:rsidR="00B06BEE">
        <w:rPr>
          <w:rFonts w:hint="cs"/>
          <w:rtl/>
        </w:rPr>
        <w:t>מה שהם מבקשים</w:t>
      </w:r>
      <w:r>
        <w:rPr>
          <w:rFonts w:hint="cs"/>
          <w:rtl/>
        </w:rPr>
        <w:t xml:space="preserve">. </w:t>
      </w:r>
      <w:r w:rsidR="00B06BEE">
        <w:rPr>
          <w:rFonts w:hint="cs"/>
          <w:rtl/>
        </w:rPr>
        <w:t xml:space="preserve">זה שני דברים שונים. </w:t>
      </w:r>
      <w:bookmarkStart w:id="172" w:name="_ETM_Q1_8490781"/>
      <w:bookmarkEnd w:id="172"/>
      <w:r>
        <w:rPr>
          <w:rFonts w:hint="cs"/>
          <w:rtl/>
        </w:rPr>
        <w:t>בבקשה, כבוש הש</w:t>
      </w:r>
      <w:r w:rsidR="00B06BEE">
        <w:rPr>
          <w:rFonts w:hint="cs"/>
          <w:rtl/>
        </w:rPr>
        <w:t>ו</w:t>
      </w:r>
      <w:r>
        <w:rPr>
          <w:rFonts w:hint="cs"/>
          <w:rtl/>
        </w:rPr>
        <w:t>פט.</w:t>
      </w:r>
    </w:p>
    <w:p w:rsidR="0082637F" w:rsidRDefault="0082637F" w:rsidP="0082637F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7&lt;/ID&gt;&lt;Name&gt;אינאס סאלמה&lt;/Name&gt;&lt;Data&gt;אינאס סאלמה&lt;/Data&gt;&lt;Shortcut&gt;איסא&lt;/Shortcut&gt;&lt;Title&gt;נשיא בית משפט השלום, הנהלת בתי משפט&lt;/Title&gt;"/>
        <w:id w:val="-2072103811"/>
        <w:placeholder>
          <w:docPart w:val="DefaultPlaceholder_-1854013440"/>
        </w:placeholder>
        <w15:color w:val="993366"/>
      </w:sdtPr>
      <w:sdtEndPr/>
      <w:sdtContent>
        <w:p w:rsidR="0082637F" w:rsidRDefault="0082637F" w:rsidP="0082637F">
          <w:pPr>
            <w:pStyle w:val="af9"/>
            <w:keepNext/>
            <w:rPr>
              <w:rtl/>
            </w:rPr>
          </w:pPr>
          <w:proofErr w:type="spellStart"/>
          <w:r w:rsidRPr="0082637F">
            <w:rPr>
              <w:rStyle w:val="afd"/>
              <w:color w:val="000000"/>
              <w:rtl/>
            </w:rPr>
            <w:t>אינאס</w:t>
          </w:r>
          <w:proofErr w:type="spellEnd"/>
          <w:r w:rsidRPr="0082637F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82637F">
            <w:rPr>
              <w:rStyle w:val="afd"/>
              <w:color w:val="000000"/>
              <w:rtl/>
            </w:rPr>
            <w:t>סאלמה</w:t>
          </w:r>
          <w:proofErr w:type="spellEnd"/>
          <w:r w:rsidRPr="0082637F">
            <w:rPr>
              <w:color w:val="000000"/>
              <w:rtl/>
            </w:rPr>
            <w:t>:</w:t>
          </w:r>
        </w:p>
      </w:sdtContent>
    </w:sdt>
    <w:p w:rsidR="0082637F" w:rsidRDefault="0082637F" w:rsidP="0082637F">
      <w:pPr>
        <w:pStyle w:val="KeepWithNext"/>
        <w:rPr>
          <w:rtl/>
        </w:rPr>
      </w:pPr>
    </w:p>
    <w:p w:rsidR="0082637F" w:rsidRDefault="0082637F" w:rsidP="00B06BEE">
      <w:pPr>
        <w:rPr>
          <w:rtl/>
        </w:rPr>
      </w:pPr>
      <w:r>
        <w:rPr>
          <w:rFonts w:hint="cs"/>
          <w:rtl/>
        </w:rPr>
        <w:t xml:space="preserve">כדי </w:t>
      </w:r>
      <w:proofErr w:type="spellStart"/>
      <w:r>
        <w:rPr>
          <w:rFonts w:hint="cs"/>
          <w:rtl/>
        </w:rPr>
        <w:t>להפיס</w:t>
      </w:r>
      <w:proofErr w:type="spellEnd"/>
      <w:r>
        <w:rPr>
          <w:rFonts w:hint="cs"/>
          <w:rtl/>
        </w:rPr>
        <w:t xml:space="preserve"> את דעתו של עו"ד יעקבי</w:t>
      </w:r>
      <w:r w:rsidR="00B06BEE">
        <w:rPr>
          <w:rFonts w:hint="cs"/>
          <w:rtl/>
        </w:rPr>
        <w:t xml:space="preserve">, אני רוצה לקרוא את הסעיף אחרי התוספת </w:t>
      </w:r>
      <w:bookmarkStart w:id="173" w:name="_ETM_Q1_8495106"/>
      <w:bookmarkEnd w:id="173"/>
      <w:r w:rsidR="00B06BEE">
        <w:rPr>
          <w:rFonts w:hint="cs"/>
          <w:rtl/>
        </w:rPr>
        <w:t>הזאת, אם תאושר.</w:t>
      </w:r>
      <w:r>
        <w:rPr>
          <w:rFonts w:hint="cs"/>
          <w:rtl/>
        </w:rPr>
        <w:t xml:space="preserve"> לדעתי</w:t>
      </w:r>
      <w:bookmarkStart w:id="174" w:name="_ETM_Q1_8500593"/>
      <w:bookmarkEnd w:id="174"/>
      <w:r w:rsidR="00B06BEE">
        <w:rPr>
          <w:rFonts w:hint="cs"/>
          <w:rtl/>
        </w:rPr>
        <w:t>,</w:t>
      </w:r>
      <w:r>
        <w:rPr>
          <w:rFonts w:hint="cs"/>
          <w:rtl/>
        </w:rPr>
        <w:t xml:space="preserve"> לא רק שלא מורידים את הסעיף אלא מבהירים </w:t>
      </w:r>
      <w:r w:rsidR="00B06BEE">
        <w:rPr>
          <w:rFonts w:hint="cs"/>
          <w:rtl/>
        </w:rPr>
        <w:t>שכשיש בדיקה, לא להסתמך על</w:t>
      </w:r>
      <w:r>
        <w:rPr>
          <w:rFonts w:hint="cs"/>
          <w:rtl/>
        </w:rPr>
        <w:t xml:space="preserve"> בדיקת </w:t>
      </w:r>
      <w:r w:rsidR="00B06BEE">
        <w:rPr>
          <w:rFonts w:hint="cs"/>
          <w:rtl/>
        </w:rPr>
        <w:t>ה</w:t>
      </w:r>
      <w:r>
        <w:rPr>
          <w:rFonts w:hint="cs"/>
          <w:rtl/>
        </w:rPr>
        <w:t>מאפיינ</w:t>
      </w:r>
      <w:r w:rsidR="00CE3A5D">
        <w:rPr>
          <w:rFonts w:hint="cs"/>
          <w:rtl/>
        </w:rPr>
        <w:t>ים</w:t>
      </w:r>
      <w:r>
        <w:rPr>
          <w:rFonts w:hint="cs"/>
          <w:rtl/>
        </w:rPr>
        <w:t xml:space="preserve"> או על </w:t>
      </w:r>
      <w:r w:rsidR="00B06BEE">
        <w:rPr>
          <w:rFonts w:hint="cs"/>
          <w:rtl/>
        </w:rPr>
        <w:t>ה</w:t>
      </w:r>
      <w:r>
        <w:rPr>
          <w:rFonts w:hint="cs"/>
          <w:rtl/>
        </w:rPr>
        <w:t>התנהגות.</w:t>
      </w:r>
    </w:p>
    <w:p w:rsidR="0082637F" w:rsidRDefault="0082637F" w:rsidP="0082637F">
      <w:pPr>
        <w:rPr>
          <w:rtl/>
        </w:rPr>
      </w:pPr>
    </w:p>
    <w:p w:rsidR="0082637F" w:rsidRDefault="00B06BEE" w:rsidP="00B06BEE">
      <w:pPr>
        <w:rPr>
          <w:rtl/>
        </w:rPr>
      </w:pPr>
      <w:r>
        <w:rPr>
          <w:rFonts w:hint="cs"/>
          <w:rtl/>
        </w:rPr>
        <w:t xml:space="preserve">כך אומר הסעיף, אם </w:t>
      </w:r>
      <w:bookmarkStart w:id="175" w:name="_ETM_Q1_8505121"/>
      <w:bookmarkEnd w:id="175"/>
      <w:r>
        <w:rPr>
          <w:rFonts w:hint="cs"/>
          <w:rtl/>
        </w:rPr>
        <w:t xml:space="preserve">יאושר היום: מי שנתון תחת השפעת משקה משכר או תחת </w:t>
      </w:r>
      <w:bookmarkStart w:id="176" w:name="_ETM_Q1_8510127"/>
      <w:bookmarkEnd w:id="176"/>
      <w:r>
        <w:rPr>
          <w:rFonts w:hint="cs"/>
          <w:rtl/>
        </w:rPr>
        <w:t xml:space="preserve">השפעת סם מסוכן באין </w:t>
      </w:r>
      <w:r w:rsidR="0082637F">
        <w:rPr>
          <w:rFonts w:hint="cs"/>
          <w:rtl/>
        </w:rPr>
        <w:t>תוצאה של בדיקת מעבדה</w:t>
      </w:r>
      <w:r>
        <w:rPr>
          <w:rFonts w:hint="cs"/>
          <w:rtl/>
        </w:rPr>
        <w:t>,</w:t>
      </w:r>
      <w:r w:rsidR="0082637F">
        <w:rPr>
          <w:rFonts w:hint="cs"/>
          <w:rtl/>
        </w:rPr>
        <w:t xml:space="preserve"> לרבות אם לא נערכה בדיקה כאמור</w:t>
      </w:r>
      <w:r>
        <w:rPr>
          <w:rFonts w:hint="cs"/>
          <w:rtl/>
        </w:rPr>
        <w:t xml:space="preserve">, ובלבד שבבדיקת מעבדה לא נמצא שריכוז האלכוהול </w:t>
      </w:r>
      <w:bookmarkStart w:id="177" w:name="_ETM_Q1_8519361"/>
      <w:bookmarkEnd w:id="177"/>
      <w:r>
        <w:rPr>
          <w:rFonts w:hint="cs"/>
          <w:rtl/>
        </w:rPr>
        <w:t>בגופו נמוך מהסף שנקבע בפסקה (3</w:t>
      </w:r>
      <w:r w:rsidR="0082637F">
        <w:rPr>
          <w:rFonts w:hint="cs"/>
          <w:rtl/>
        </w:rPr>
        <w:t>) ובפסקה (3א).</w:t>
      </w:r>
    </w:p>
    <w:p w:rsidR="0082637F" w:rsidRDefault="0082637F" w:rsidP="0082637F">
      <w:pPr>
        <w:rPr>
          <w:rtl/>
        </w:rPr>
      </w:pPr>
    </w:p>
    <w:p w:rsidR="0082637F" w:rsidRDefault="00B06BEE" w:rsidP="0082637F">
      <w:pPr>
        <w:rPr>
          <w:rtl/>
        </w:rPr>
      </w:pPr>
      <w:r>
        <w:rPr>
          <w:rFonts w:hint="cs"/>
          <w:rtl/>
        </w:rPr>
        <w:t>בעצם מה ש</w:t>
      </w:r>
      <w:r w:rsidR="0082637F">
        <w:rPr>
          <w:rFonts w:hint="cs"/>
          <w:rtl/>
        </w:rPr>
        <w:t>א</w:t>
      </w:r>
      <w:r>
        <w:rPr>
          <w:rFonts w:hint="cs"/>
          <w:rtl/>
        </w:rPr>
        <w:t>ו</w:t>
      </w:r>
      <w:r w:rsidR="0082637F">
        <w:rPr>
          <w:rFonts w:hint="cs"/>
          <w:rtl/>
        </w:rPr>
        <w:t>מר הסעיף הז</w:t>
      </w:r>
      <w:r>
        <w:rPr>
          <w:rFonts w:hint="cs"/>
          <w:rtl/>
        </w:rPr>
        <w:t>ה</w:t>
      </w:r>
      <w:r w:rsidR="0082637F">
        <w:rPr>
          <w:rFonts w:hint="cs"/>
          <w:rtl/>
        </w:rPr>
        <w:t xml:space="preserve">, שאם קיימת בדיקת מעבדה </w:t>
      </w:r>
      <w:r>
        <w:rPr>
          <w:rFonts w:hint="cs"/>
          <w:rtl/>
        </w:rPr>
        <w:t xml:space="preserve">ששוללת את הטענה ההתנהגותית </w:t>
      </w:r>
      <w:r w:rsidR="0082637F">
        <w:rPr>
          <w:rFonts w:hint="cs"/>
          <w:rtl/>
        </w:rPr>
        <w:t xml:space="preserve">שנהג הוא שיכור, בדיקת המעבדה גוברת. </w:t>
      </w:r>
    </w:p>
    <w:p w:rsidR="0082637F" w:rsidRDefault="0082637F" w:rsidP="0082637F">
      <w:pPr>
        <w:rPr>
          <w:rtl/>
        </w:rPr>
      </w:pPr>
    </w:p>
    <w:p w:rsidR="0082637F" w:rsidRDefault="00B06BEE" w:rsidP="00EF44FF">
      <w:pPr>
        <w:rPr>
          <w:rtl/>
        </w:rPr>
      </w:pPr>
      <w:r>
        <w:rPr>
          <w:rFonts w:hint="cs"/>
          <w:rtl/>
        </w:rPr>
        <w:t xml:space="preserve">פה אני חוזר לדיון שהוועדה דנה בו בהרחבה בישיבה </w:t>
      </w:r>
      <w:bookmarkStart w:id="178" w:name="_ETM_Q1_8542218"/>
      <w:bookmarkEnd w:id="178"/>
      <w:r>
        <w:rPr>
          <w:rFonts w:hint="cs"/>
          <w:rtl/>
        </w:rPr>
        <w:t>הקודמת</w:t>
      </w:r>
      <w:r w:rsidR="0082637F">
        <w:rPr>
          <w:rFonts w:hint="cs"/>
          <w:rtl/>
        </w:rPr>
        <w:t>. ה</w:t>
      </w:r>
      <w:r>
        <w:rPr>
          <w:rFonts w:hint="cs"/>
          <w:rtl/>
        </w:rPr>
        <w:t>וועדה איש</w:t>
      </w:r>
      <w:r w:rsidR="0082637F">
        <w:rPr>
          <w:rFonts w:hint="cs"/>
          <w:rtl/>
        </w:rPr>
        <w:t>ר</w:t>
      </w:r>
      <w:r>
        <w:rPr>
          <w:rFonts w:hint="cs"/>
          <w:rtl/>
        </w:rPr>
        <w:t>ה מדרג ענישה באלכוהול</w:t>
      </w:r>
      <w:r w:rsidR="0082637F">
        <w:rPr>
          <w:rFonts w:hint="cs"/>
          <w:rtl/>
        </w:rPr>
        <w:t>, ו</w:t>
      </w:r>
      <w:r>
        <w:rPr>
          <w:rFonts w:hint="cs"/>
          <w:rtl/>
        </w:rPr>
        <w:t>ה</w:t>
      </w:r>
      <w:r w:rsidR="0082637F">
        <w:rPr>
          <w:rFonts w:hint="cs"/>
          <w:rtl/>
        </w:rPr>
        <w:t>מדרג הר</w:t>
      </w:r>
      <w:r>
        <w:rPr>
          <w:rFonts w:hint="cs"/>
          <w:rtl/>
        </w:rPr>
        <w:t>אשון הוא חצי שנה למי שמורשע ללא בדיקת מעבד</w:t>
      </w:r>
      <w:r w:rsidR="0082637F">
        <w:rPr>
          <w:rFonts w:hint="cs"/>
          <w:rtl/>
        </w:rPr>
        <w:t xml:space="preserve">ה </w:t>
      </w:r>
      <w:r w:rsidR="0082637F">
        <w:rPr>
          <w:rtl/>
        </w:rPr>
        <w:t>–</w:t>
      </w:r>
      <w:r w:rsidR="0082637F">
        <w:rPr>
          <w:rFonts w:hint="cs"/>
          <w:rtl/>
        </w:rPr>
        <w:t xml:space="preserve"> ינשוף, אלכוהול, דם. </w:t>
      </w:r>
      <w:r>
        <w:rPr>
          <w:rFonts w:hint="cs"/>
          <w:rtl/>
        </w:rPr>
        <w:t xml:space="preserve">בעצם </w:t>
      </w:r>
      <w:r w:rsidR="0082637F">
        <w:rPr>
          <w:rFonts w:hint="cs"/>
          <w:rtl/>
        </w:rPr>
        <w:t>הסעיף הזה מתמ</w:t>
      </w:r>
      <w:r>
        <w:rPr>
          <w:rFonts w:hint="cs"/>
          <w:rtl/>
        </w:rPr>
        <w:t>מ</w:t>
      </w:r>
      <w:r w:rsidR="0082637F">
        <w:rPr>
          <w:rFonts w:hint="cs"/>
          <w:rtl/>
        </w:rPr>
        <w:t>שק עם אותו תיקון, ו</w:t>
      </w:r>
      <w:r>
        <w:rPr>
          <w:rFonts w:hint="cs"/>
          <w:rtl/>
        </w:rPr>
        <w:t>א</w:t>
      </w:r>
      <w:r w:rsidR="0082637F">
        <w:rPr>
          <w:rFonts w:hint="cs"/>
          <w:rtl/>
        </w:rPr>
        <w:t xml:space="preserve">ומר שמבחינת החוק, עונש המינימום על אנשים כאלה הוא חצי שנה, להבדיל משנתיים ושלוש </w:t>
      </w:r>
      <w:r w:rsidR="0082637F">
        <w:rPr>
          <w:rtl/>
        </w:rPr>
        <w:t>–</w:t>
      </w:r>
      <w:r w:rsidR="0082637F">
        <w:rPr>
          <w:rFonts w:hint="cs"/>
          <w:rtl/>
        </w:rPr>
        <w:t xml:space="preserve"> ענישה מופחתת. אבל יש לשים לב</w:t>
      </w:r>
      <w:r w:rsidR="00EF44FF">
        <w:rPr>
          <w:rFonts w:hint="cs"/>
          <w:rtl/>
        </w:rPr>
        <w:t>,</w:t>
      </w:r>
      <w:r w:rsidR="0082637F">
        <w:rPr>
          <w:rFonts w:hint="cs"/>
          <w:rtl/>
        </w:rPr>
        <w:t xml:space="preserve"> שלא כל הנהגים </w:t>
      </w:r>
      <w:r w:rsidR="00EF44FF">
        <w:rPr>
          <w:rFonts w:hint="cs"/>
          <w:rtl/>
        </w:rPr>
        <w:t xml:space="preserve">שמורשעים על-פי התנהגות </w:t>
      </w:r>
      <w:r w:rsidR="0082637F">
        <w:rPr>
          <w:rFonts w:hint="cs"/>
          <w:rtl/>
        </w:rPr>
        <w:t xml:space="preserve">הם אנשים שאולי לא עברו את הבדיקה, שאז המשטרה </w:t>
      </w:r>
      <w:r w:rsidR="00EF44FF">
        <w:rPr>
          <w:rFonts w:hint="cs"/>
          <w:rtl/>
        </w:rPr>
        <w:t xml:space="preserve">הולכת </w:t>
      </w:r>
      <w:bookmarkStart w:id="179" w:name="_ETM_Q1_8581213"/>
      <w:bookmarkEnd w:id="179"/>
      <w:r w:rsidR="00EF44FF">
        <w:rPr>
          <w:rFonts w:hint="cs"/>
          <w:rtl/>
        </w:rPr>
        <w:t xml:space="preserve">לאן שהכשילו, </w:t>
      </w:r>
      <w:r w:rsidR="0082637F">
        <w:rPr>
          <w:rFonts w:hint="cs"/>
          <w:rtl/>
        </w:rPr>
        <w:t>או לא סירבו באופן מובהק</w:t>
      </w:r>
      <w:r w:rsidR="00EF44FF">
        <w:rPr>
          <w:rFonts w:hint="cs"/>
          <w:rtl/>
        </w:rPr>
        <w:t>, שאז אפשר להשאיר אותם בסירוב</w:t>
      </w:r>
      <w:r w:rsidR="0082637F">
        <w:rPr>
          <w:rFonts w:hint="cs"/>
          <w:rtl/>
        </w:rPr>
        <w:t xml:space="preserve">. יש כאלה </w:t>
      </w:r>
      <w:r w:rsidR="00EF44FF">
        <w:rPr>
          <w:rFonts w:hint="cs"/>
          <w:rtl/>
        </w:rPr>
        <w:t>שהם שיכורים כלוט, שלא יכול לעמוד, שהו</w:t>
      </w:r>
      <w:r w:rsidR="0082637F">
        <w:rPr>
          <w:rFonts w:hint="cs"/>
          <w:rtl/>
        </w:rPr>
        <w:t>א</w:t>
      </w:r>
      <w:r w:rsidR="00EF44FF">
        <w:rPr>
          <w:rFonts w:hint="cs"/>
          <w:rtl/>
        </w:rPr>
        <w:t xml:space="preserve"> </w:t>
      </w:r>
      <w:r w:rsidR="0082637F">
        <w:rPr>
          <w:rFonts w:hint="cs"/>
          <w:rtl/>
        </w:rPr>
        <w:t>נופל, שלכל הדעות הוא שיכור, ואתה לא יכול לבדוק אותו</w:t>
      </w:r>
      <w:r w:rsidR="00EF44FF">
        <w:rPr>
          <w:rFonts w:hint="cs"/>
          <w:rtl/>
        </w:rPr>
        <w:t xml:space="preserve"> </w:t>
      </w:r>
      <w:r w:rsidR="00EF44FF">
        <w:rPr>
          <w:rtl/>
        </w:rPr>
        <w:t>–</w:t>
      </w:r>
      <w:r w:rsidR="00EF44FF">
        <w:rPr>
          <w:rFonts w:hint="cs"/>
          <w:rtl/>
        </w:rPr>
        <w:t xml:space="preserve"> </w:t>
      </w:r>
      <w:bookmarkStart w:id="180" w:name="_ETM_Q1_8597259"/>
      <w:bookmarkEnd w:id="180"/>
      <w:r w:rsidR="00EF44FF">
        <w:rPr>
          <w:rFonts w:hint="cs"/>
          <w:rtl/>
        </w:rPr>
        <w:t xml:space="preserve">לא בינשוף, כי הוא </w:t>
      </w:r>
      <w:r w:rsidR="00EF44FF">
        <w:rPr>
          <w:rtl/>
        </w:rPr>
        <w:t>–</w:t>
      </w:r>
      <w:r w:rsidR="00EF44FF">
        <w:rPr>
          <w:rFonts w:hint="cs"/>
          <w:rtl/>
        </w:rPr>
        <w:t xml:space="preserve"> סליחה על המילה הלא פוליטיקלי קורקט -</w:t>
      </w:r>
      <w:r w:rsidR="0082637F">
        <w:rPr>
          <w:rFonts w:hint="cs"/>
          <w:rtl/>
        </w:rPr>
        <w:t xml:space="preserve"> מחוק, וגם לא בבדיקת מעבדה. אותו אדם מורשע על סמך הב</w:t>
      </w:r>
      <w:r w:rsidR="00EF44FF">
        <w:rPr>
          <w:rFonts w:hint="cs"/>
          <w:rtl/>
        </w:rPr>
        <w:t>ריר</w:t>
      </w:r>
      <w:r w:rsidR="0082637F">
        <w:rPr>
          <w:rFonts w:hint="cs"/>
          <w:rtl/>
        </w:rPr>
        <w:t>ה הזו.</w:t>
      </w:r>
    </w:p>
    <w:p w:rsidR="0082637F" w:rsidRDefault="0082637F" w:rsidP="0082637F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351032473"/>
        <w:placeholder>
          <w:docPart w:val="DefaultPlaceholder_-1854013440"/>
        </w:placeholder>
        <w15:color w:val="993366"/>
      </w:sdtPr>
      <w:sdtEndPr/>
      <w:sdtContent>
        <w:p w:rsidR="0082637F" w:rsidRDefault="0082637F" w:rsidP="0082637F">
          <w:pPr>
            <w:pStyle w:val="a4"/>
            <w:keepNext/>
            <w:rPr>
              <w:rtl/>
            </w:rPr>
          </w:pPr>
          <w:r w:rsidRPr="0082637F">
            <w:rPr>
              <w:rStyle w:val="afd"/>
              <w:color w:val="000000"/>
              <w:rtl/>
            </w:rPr>
            <w:t>אתי בנדלר</w:t>
          </w:r>
          <w:r w:rsidRPr="0082637F">
            <w:rPr>
              <w:color w:val="000000"/>
              <w:rtl/>
            </w:rPr>
            <w:t>:</w:t>
          </w:r>
        </w:p>
      </w:sdtContent>
    </w:sdt>
    <w:p w:rsidR="0082637F" w:rsidRDefault="0082637F" w:rsidP="0082637F">
      <w:pPr>
        <w:pStyle w:val="KeepWithNext"/>
        <w:rPr>
          <w:rtl/>
        </w:rPr>
      </w:pPr>
    </w:p>
    <w:p w:rsidR="0082637F" w:rsidRDefault="0082637F" w:rsidP="00EF44FF">
      <w:pPr>
        <w:rPr>
          <w:rtl/>
        </w:rPr>
      </w:pPr>
      <w:r>
        <w:rPr>
          <w:rFonts w:hint="cs"/>
          <w:rtl/>
        </w:rPr>
        <w:t>מדוע א</w:t>
      </w:r>
      <w:r w:rsidR="00EF44FF">
        <w:rPr>
          <w:rFonts w:hint="cs"/>
          <w:rtl/>
        </w:rPr>
        <w:t>י</w:t>
      </w:r>
      <w:r>
        <w:rPr>
          <w:rFonts w:hint="cs"/>
          <w:rtl/>
        </w:rPr>
        <w:t>-אפשר לבצע אצלו בדיקת מעבדה?</w:t>
      </w:r>
    </w:p>
    <w:p w:rsidR="0082637F" w:rsidRDefault="0082637F" w:rsidP="0082637F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7&lt;/ID&gt;&lt;Name&gt;אינאס סאלמה&lt;/Name&gt;&lt;Data&gt;אינאס סאלמה&lt;/Data&gt;&lt;Shortcut&gt;איסא&lt;/Shortcut&gt;&lt;Title&gt;נשיא בית משפט השלום, הנהלת בתי משפט&lt;/Title&gt;"/>
        <w:id w:val="1620186396"/>
        <w:placeholder>
          <w:docPart w:val="DefaultPlaceholder_-1854013440"/>
        </w:placeholder>
        <w15:color w:val="993366"/>
      </w:sdtPr>
      <w:sdtEndPr/>
      <w:sdtContent>
        <w:p w:rsidR="0082637F" w:rsidRDefault="0082637F" w:rsidP="0082637F">
          <w:pPr>
            <w:pStyle w:val="af9"/>
            <w:keepNext/>
            <w:rPr>
              <w:rtl/>
            </w:rPr>
          </w:pPr>
          <w:proofErr w:type="spellStart"/>
          <w:r w:rsidRPr="0082637F">
            <w:rPr>
              <w:rStyle w:val="afd"/>
              <w:color w:val="000000"/>
              <w:rtl/>
            </w:rPr>
            <w:t>אינאס</w:t>
          </w:r>
          <w:proofErr w:type="spellEnd"/>
          <w:r w:rsidRPr="0082637F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82637F">
            <w:rPr>
              <w:rStyle w:val="afd"/>
              <w:color w:val="000000"/>
              <w:rtl/>
            </w:rPr>
            <w:t>סאלמה</w:t>
          </w:r>
          <w:proofErr w:type="spellEnd"/>
          <w:r w:rsidRPr="0082637F">
            <w:rPr>
              <w:color w:val="000000"/>
              <w:rtl/>
            </w:rPr>
            <w:t>:</w:t>
          </w:r>
        </w:p>
      </w:sdtContent>
    </w:sdt>
    <w:p w:rsidR="0082637F" w:rsidRDefault="0082637F" w:rsidP="0082637F">
      <w:pPr>
        <w:pStyle w:val="KeepWithNext"/>
        <w:rPr>
          <w:rtl/>
        </w:rPr>
      </w:pPr>
    </w:p>
    <w:p w:rsidR="0082637F" w:rsidRDefault="0082637F" w:rsidP="0082637F">
      <w:pPr>
        <w:rPr>
          <w:rtl/>
        </w:rPr>
      </w:pPr>
      <w:r>
        <w:rPr>
          <w:rFonts w:hint="cs"/>
          <w:rtl/>
        </w:rPr>
        <w:t>כי הוא שיכור</w:t>
      </w:r>
      <w:r w:rsidR="00EF44FF">
        <w:rPr>
          <w:rFonts w:hint="cs"/>
          <w:rtl/>
        </w:rPr>
        <w:t>, לא משתף פעולה</w:t>
      </w:r>
      <w:r>
        <w:rPr>
          <w:rFonts w:hint="cs"/>
          <w:rtl/>
        </w:rPr>
        <w:t>.</w:t>
      </w:r>
    </w:p>
    <w:p w:rsidR="0082637F" w:rsidRDefault="0082637F" w:rsidP="0082637F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1690410483"/>
        <w:placeholder>
          <w:docPart w:val="DefaultPlaceholder_-1854013440"/>
        </w:placeholder>
        <w15:color w:val="993366"/>
      </w:sdtPr>
      <w:sdtEndPr/>
      <w:sdtContent>
        <w:p w:rsidR="0082637F" w:rsidRDefault="0082637F" w:rsidP="0082637F">
          <w:pPr>
            <w:pStyle w:val="a4"/>
            <w:keepNext/>
            <w:rPr>
              <w:rtl/>
            </w:rPr>
          </w:pPr>
          <w:r w:rsidRPr="0082637F">
            <w:rPr>
              <w:rStyle w:val="afd"/>
              <w:color w:val="000000"/>
              <w:rtl/>
            </w:rPr>
            <w:t>חמד עמאר (ישראל ביתנו)</w:t>
          </w:r>
          <w:r w:rsidRPr="0082637F">
            <w:rPr>
              <w:color w:val="000000"/>
              <w:rtl/>
            </w:rPr>
            <w:t>:</w:t>
          </w:r>
        </w:p>
      </w:sdtContent>
    </w:sdt>
    <w:p w:rsidR="0082637F" w:rsidRDefault="0082637F" w:rsidP="0082637F">
      <w:pPr>
        <w:pStyle w:val="KeepWithNext"/>
        <w:rPr>
          <w:rtl/>
        </w:rPr>
      </w:pPr>
    </w:p>
    <w:p w:rsidR="0082637F" w:rsidRDefault="00EF44FF" w:rsidP="0082637F">
      <w:pPr>
        <w:rPr>
          <w:rtl/>
        </w:rPr>
      </w:pPr>
      <w:r>
        <w:rPr>
          <w:rFonts w:hint="cs"/>
          <w:rtl/>
        </w:rPr>
        <w:t xml:space="preserve">עובדתית, אחד כזה שהמשטרה </w:t>
      </w:r>
      <w:bookmarkStart w:id="181" w:name="_ETM_Q1_8619155"/>
      <w:bookmarkEnd w:id="181"/>
      <w:r>
        <w:rPr>
          <w:rFonts w:hint="cs"/>
          <w:rtl/>
        </w:rPr>
        <w:t xml:space="preserve">עוצרת, היא חייבת לעצור אותו </w:t>
      </w:r>
      <w:r w:rsidR="0082637F">
        <w:rPr>
          <w:rFonts w:hint="cs"/>
          <w:rtl/>
        </w:rPr>
        <w:t>ולקחת אותו למעבדה. אתה לא יכול להחזיר אותו לרכב.</w:t>
      </w:r>
    </w:p>
    <w:p w:rsidR="0082637F" w:rsidRDefault="0082637F" w:rsidP="0082637F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7&lt;/ID&gt;&lt;Name&gt;אינאס סאלמה&lt;/Name&gt;&lt;Data&gt;אינאס סאלמה&lt;/Data&gt;&lt;Shortcut&gt;איסא&lt;/Shortcut&gt;&lt;Title&gt;נשיא בית משפט השלום, הנהלת בתי משפט&lt;/Title&gt;"/>
        <w:id w:val="1886977202"/>
        <w:placeholder>
          <w:docPart w:val="DefaultPlaceholder_-1854013440"/>
        </w:placeholder>
        <w15:color w:val="993366"/>
      </w:sdtPr>
      <w:sdtEndPr/>
      <w:sdtContent>
        <w:p w:rsidR="0082637F" w:rsidRDefault="0082637F" w:rsidP="0082637F">
          <w:pPr>
            <w:pStyle w:val="af9"/>
            <w:keepNext/>
            <w:rPr>
              <w:rtl/>
            </w:rPr>
          </w:pPr>
          <w:proofErr w:type="spellStart"/>
          <w:r w:rsidRPr="0082637F">
            <w:rPr>
              <w:rStyle w:val="afd"/>
              <w:color w:val="000000"/>
              <w:rtl/>
            </w:rPr>
            <w:t>אינאס</w:t>
          </w:r>
          <w:proofErr w:type="spellEnd"/>
          <w:r w:rsidRPr="0082637F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82637F">
            <w:rPr>
              <w:rStyle w:val="afd"/>
              <w:color w:val="000000"/>
              <w:rtl/>
            </w:rPr>
            <w:t>סאלמה</w:t>
          </w:r>
          <w:proofErr w:type="spellEnd"/>
          <w:r w:rsidRPr="0082637F">
            <w:rPr>
              <w:color w:val="000000"/>
              <w:rtl/>
            </w:rPr>
            <w:t>:</w:t>
          </w:r>
        </w:p>
      </w:sdtContent>
    </w:sdt>
    <w:p w:rsidR="0082637F" w:rsidRDefault="0082637F" w:rsidP="0082637F">
      <w:pPr>
        <w:pStyle w:val="KeepWithNext"/>
        <w:rPr>
          <w:rtl/>
        </w:rPr>
      </w:pPr>
    </w:p>
    <w:p w:rsidR="0082637F" w:rsidRDefault="00EF44FF" w:rsidP="00EF44FF">
      <w:pPr>
        <w:rPr>
          <w:rtl/>
        </w:rPr>
      </w:pPr>
      <w:r>
        <w:rPr>
          <w:rFonts w:hint="cs"/>
          <w:rtl/>
        </w:rPr>
        <w:t xml:space="preserve">המשטרה מעכבת ועוצרת. אם הוא </w:t>
      </w:r>
      <w:bookmarkStart w:id="182" w:name="_ETM_Q1_8630851"/>
      <w:bookmarkEnd w:id="182"/>
      <w:r>
        <w:rPr>
          <w:rFonts w:hint="cs"/>
          <w:rtl/>
        </w:rPr>
        <w:t xml:space="preserve">מסרב לבצע בדיקת דם, </w:t>
      </w:r>
      <w:r w:rsidR="0082637F">
        <w:rPr>
          <w:rFonts w:hint="cs"/>
          <w:rtl/>
        </w:rPr>
        <w:t>אי-אפש</w:t>
      </w:r>
      <w:r>
        <w:rPr>
          <w:rFonts w:hint="cs"/>
          <w:rtl/>
        </w:rPr>
        <w:t>ר לדקור אותו בכוח. זה פלישה לגוף</w:t>
      </w:r>
      <w:r w:rsidR="0082637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האדם הזה לא נבדק, האדם </w:t>
      </w:r>
      <w:bookmarkStart w:id="183" w:name="_ETM_Q1_8637623"/>
      <w:bookmarkEnd w:id="183"/>
      <w:r>
        <w:rPr>
          <w:rFonts w:hint="cs"/>
          <w:rtl/>
        </w:rPr>
        <w:t>הזה, כ</w:t>
      </w:r>
      <w:r w:rsidR="0082637F">
        <w:rPr>
          <w:rFonts w:hint="cs"/>
          <w:rtl/>
        </w:rPr>
        <w:t>שמורשע, הולך על עבירה נמוכה של המינימום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ששה חודשים</w:t>
      </w:r>
      <w:r w:rsidR="0082637F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לא אומר לך </w:t>
      </w:r>
      <w:bookmarkStart w:id="184" w:name="_ETM_Q1_8638092"/>
      <w:bookmarkEnd w:id="184"/>
      <w:r>
        <w:rPr>
          <w:rFonts w:hint="cs"/>
          <w:rtl/>
        </w:rPr>
        <w:t>שכשיבוא אליי, ויורשע, ואני אתרשם שהיה שיכור, לא יקבל</w:t>
      </w:r>
      <w:r w:rsidR="0082637F">
        <w:rPr>
          <w:rFonts w:hint="cs"/>
          <w:rtl/>
        </w:rPr>
        <w:t xml:space="preserve"> מספר שנים ולא חצי שנה, אבל המסר אומר</w:t>
      </w:r>
      <w:r>
        <w:rPr>
          <w:rFonts w:hint="cs"/>
          <w:rtl/>
        </w:rPr>
        <w:t>,</w:t>
      </w:r>
      <w:r w:rsidR="0082637F">
        <w:rPr>
          <w:rFonts w:hint="cs"/>
          <w:rtl/>
        </w:rPr>
        <w:t xml:space="preserve"> שבכל התנהגות </w:t>
      </w:r>
      <w:r>
        <w:rPr>
          <w:rFonts w:hint="cs"/>
          <w:rtl/>
        </w:rPr>
        <w:t xml:space="preserve">שאין לה בדיקה, </w:t>
      </w:r>
      <w:r w:rsidR="0082637F">
        <w:rPr>
          <w:rFonts w:hint="cs"/>
          <w:rtl/>
        </w:rPr>
        <w:t>זה עונש של חצי שנה בלבד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המסר </w:t>
      </w:r>
      <w:bookmarkStart w:id="185" w:name="_ETM_Q1_8656555"/>
      <w:bookmarkEnd w:id="185"/>
      <w:r>
        <w:rPr>
          <w:rFonts w:hint="cs"/>
          <w:rtl/>
        </w:rPr>
        <w:t>שיוצא</w:t>
      </w:r>
      <w:r w:rsidR="0082637F">
        <w:rPr>
          <w:rFonts w:hint="cs"/>
          <w:rtl/>
        </w:rPr>
        <w:t>, כי זה לא הובהר.</w:t>
      </w:r>
    </w:p>
    <w:p w:rsidR="0082637F" w:rsidRDefault="0082637F" w:rsidP="0082637F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924465707"/>
        <w:placeholder>
          <w:docPart w:val="DefaultPlaceholder_-1854013440"/>
        </w:placeholder>
        <w15:color w:val="993366"/>
      </w:sdtPr>
      <w:sdtEndPr/>
      <w:sdtContent>
        <w:p w:rsidR="0082637F" w:rsidRDefault="0082637F" w:rsidP="0082637F">
          <w:pPr>
            <w:pStyle w:val="af9"/>
            <w:keepNext/>
            <w:rPr>
              <w:rtl/>
            </w:rPr>
          </w:pPr>
          <w:r w:rsidRPr="0082637F">
            <w:rPr>
              <w:rStyle w:val="afd"/>
              <w:color w:val="000000"/>
              <w:rtl/>
            </w:rPr>
            <w:t>יוסף יעקבי</w:t>
          </w:r>
          <w:r w:rsidRPr="0082637F">
            <w:rPr>
              <w:color w:val="000000"/>
              <w:rtl/>
            </w:rPr>
            <w:t>:</w:t>
          </w:r>
        </w:p>
      </w:sdtContent>
    </w:sdt>
    <w:p w:rsidR="0082637F" w:rsidRDefault="0082637F" w:rsidP="0082637F">
      <w:pPr>
        <w:pStyle w:val="KeepWithNext"/>
        <w:rPr>
          <w:rtl/>
        </w:rPr>
      </w:pPr>
    </w:p>
    <w:p w:rsidR="0082637F" w:rsidRDefault="00EF44FF" w:rsidP="00EF44FF">
      <w:pPr>
        <w:rPr>
          <w:rtl/>
        </w:rPr>
      </w:pPr>
      <w:r>
        <w:rPr>
          <w:rFonts w:hint="cs"/>
          <w:rtl/>
        </w:rPr>
        <w:t xml:space="preserve">אבל הבעיה היא שאתה יוצר חזקה חלוטה, שלא ניתנת לסתירה, </w:t>
      </w:r>
      <w:bookmarkStart w:id="186" w:name="_ETM_Q1_8662039"/>
      <w:bookmarkEnd w:id="186"/>
      <w:r w:rsidR="0082637F">
        <w:rPr>
          <w:rFonts w:hint="cs"/>
          <w:rtl/>
        </w:rPr>
        <w:t>כי אם אתה בא לאדם שעשה תאונה היו</w:t>
      </w:r>
      <w:r>
        <w:rPr>
          <w:rFonts w:hint="cs"/>
          <w:rtl/>
        </w:rPr>
        <w:t>ם</w:t>
      </w:r>
      <w:r w:rsidR="0082637F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ואומר לו, בעוד חצי שנה, כשמגיע אליו כתב האישום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87" w:name="_ETM_Q1_8663935"/>
      <w:bookmarkEnd w:id="187"/>
      <w:r>
        <w:rPr>
          <w:rFonts w:hint="cs"/>
          <w:rtl/>
        </w:rPr>
        <w:t xml:space="preserve">אתה מואשם מכוח התנהגותך - </w:t>
      </w:r>
      <w:r w:rsidR="0082637F">
        <w:rPr>
          <w:rFonts w:hint="cs"/>
          <w:rtl/>
        </w:rPr>
        <w:t xml:space="preserve">הוא לא יכול לסתור את זה. לכן הסייג </w:t>
      </w:r>
      <w:r>
        <w:rPr>
          <w:rFonts w:hint="cs"/>
          <w:rtl/>
        </w:rPr>
        <w:t xml:space="preserve">בחוק, </w:t>
      </w:r>
      <w:r w:rsidR="0082637F">
        <w:rPr>
          <w:rFonts w:hint="cs"/>
          <w:rtl/>
        </w:rPr>
        <w:t xml:space="preserve">שאדם יוכל </w:t>
      </w:r>
      <w:r>
        <w:rPr>
          <w:rFonts w:hint="cs"/>
          <w:rtl/>
        </w:rPr>
        <w:t xml:space="preserve">לעשות בדיקת מעבדה, </w:t>
      </w:r>
      <w:r w:rsidR="0082637F">
        <w:rPr>
          <w:rFonts w:hint="cs"/>
          <w:rtl/>
        </w:rPr>
        <w:t xml:space="preserve">ולהוכיח שהוא אינו שיכור. </w:t>
      </w:r>
    </w:p>
    <w:p w:rsidR="00F10B07" w:rsidRDefault="00F10B07" w:rsidP="0082637F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812&lt;/ID&gt;&lt;Name&gt;שרית פליפסון&lt;/Name&gt;&lt;Data&gt;שרית פליפסון&lt;/Data&gt;&lt;Shortcut&gt;שרפל&lt;/Shortcut&gt;&lt;Title&gt;ראש מחלקת תביעות אגף התנועה, המשרד לבטחון פנים&lt;/Title&gt;"/>
        <w:id w:val="1413278374"/>
        <w:placeholder>
          <w:docPart w:val="DefaultPlaceholder_-1854013440"/>
        </w:placeholder>
        <w15:color w:val="993366"/>
      </w:sdtPr>
      <w:sdtEndPr/>
      <w:sdtContent>
        <w:p w:rsidR="00F10B07" w:rsidRDefault="00F10B07" w:rsidP="00F10B07">
          <w:pPr>
            <w:pStyle w:val="af9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F10B07">
            <w:rPr>
              <w:rStyle w:val="afd"/>
              <w:color w:val="000000"/>
              <w:rtl/>
            </w:rPr>
            <w:t>פליפסון</w:t>
          </w:r>
          <w:proofErr w:type="spellEnd"/>
          <w:r w:rsidRPr="00F10B07">
            <w:rPr>
              <w:color w:val="000000"/>
              <w:rtl/>
            </w:rPr>
            <w:t>:</w:t>
          </w:r>
        </w:p>
      </w:sdtContent>
    </w:sdt>
    <w:p w:rsidR="00F10B07" w:rsidRDefault="00F10B07" w:rsidP="00F10B07">
      <w:pPr>
        <w:pStyle w:val="KeepWithNext"/>
        <w:rPr>
          <w:rtl/>
        </w:rPr>
      </w:pPr>
    </w:p>
    <w:p w:rsidR="00F10B07" w:rsidRDefault="00EF44FF" w:rsidP="00EF44FF">
      <w:pPr>
        <w:rPr>
          <w:rtl/>
        </w:rPr>
      </w:pPr>
      <w:r>
        <w:rPr>
          <w:rFonts w:hint="cs"/>
          <w:rtl/>
        </w:rPr>
        <w:t>אם אפשר לענו</w:t>
      </w:r>
      <w:r w:rsidR="00F10B07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188" w:name="_ETM_Q1_8678416"/>
      <w:bookmarkEnd w:id="188"/>
      <w:r w:rsidR="00F10B07">
        <w:rPr>
          <w:rFonts w:hint="cs"/>
          <w:rtl/>
        </w:rPr>
        <w:t>ליועצת המשפטית</w:t>
      </w:r>
      <w:r>
        <w:rPr>
          <w:rFonts w:hint="cs"/>
          <w:rtl/>
        </w:rPr>
        <w:t>.</w:t>
      </w:r>
      <w:r w:rsidR="00F10B07">
        <w:rPr>
          <w:rFonts w:hint="cs"/>
          <w:rtl/>
        </w:rPr>
        <w:t xml:space="preserve"> אני חושבת שכדי </w:t>
      </w:r>
      <w:proofErr w:type="spellStart"/>
      <w:r w:rsidR="00F10B07">
        <w:rPr>
          <w:rFonts w:hint="cs"/>
          <w:rtl/>
        </w:rPr>
        <w:t>להפיס</w:t>
      </w:r>
      <w:proofErr w:type="spellEnd"/>
      <w:r w:rsidR="00F10B07">
        <w:rPr>
          <w:rFonts w:hint="cs"/>
          <w:rtl/>
        </w:rPr>
        <w:t xml:space="preserve"> את דעתך</w:t>
      </w:r>
      <w:r>
        <w:rPr>
          <w:rFonts w:hint="cs"/>
          <w:rtl/>
        </w:rPr>
        <w:t>,</w:t>
      </w:r>
      <w:r w:rsidR="00F10B07">
        <w:rPr>
          <w:rFonts w:hint="cs"/>
          <w:rtl/>
        </w:rPr>
        <w:t xml:space="preserve"> אפש</w:t>
      </w:r>
      <w:r>
        <w:rPr>
          <w:rFonts w:hint="cs"/>
          <w:rtl/>
        </w:rPr>
        <w:t>ר</w:t>
      </w:r>
      <w:r w:rsidR="00F10B07">
        <w:rPr>
          <w:rFonts w:hint="cs"/>
          <w:rtl/>
        </w:rPr>
        <w:t xml:space="preserve"> להוריד את המילים לרבות אם לא נערכה בדיקה כאמור, ואז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10B07">
        <w:rPr>
          <w:rFonts w:hint="cs"/>
          <w:rtl/>
        </w:rPr>
        <w:t>כמובן</w:t>
      </w:r>
      <w:r>
        <w:rPr>
          <w:rFonts w:hint="cs"/>
          <w:rtl/>
        </w:rPr>
        <w:t>, אי</w:t>
      </w:r>
      <w:r w:rsidR="00F10B07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F10B0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עניין של </w:t>
      </w:r>
      <w:r w:rsidR="00F10B07">
        <w:rPr>
          <w:rFonts w:hint="cs"/>
          <w:rtl/>
        </w:rPr>
        <w:t>מוטיבציה לא לערוך בדיקה.</w:t>
      </w:r>
    </w:p>
    <w:p w:rsidR="00F10B07" w:rsidRDefault="00F10B07" w:rsidP="00F10B07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-1225288106"/>
        <w:placeholder>
          <w:docPart w:val="DefaultPlaceholder_-1854013440"/>
        </w:placeholder>
        <w15:color w:val="993366"/>
      </w:sdtPr>
      <w:sdtEndPr/>
      <w:sdtContent>
        <w:p w:rsidR="00F10B07" w:rsidRDefault="00F10B07" w:rsidP="00F10B07">
          <w:pPr>
            <w:pStyle w:val="af9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יוסף יעקבי</w:t>
          </w:r>
          <w:r w:rsidRPr="00F10B07">
            <w:rPr>
              <w:color w:val="000000"/>
              <w:rtl/>
            </w:rPr>
            <w:t>:</w:t>
          </w:r>
        </w:p>
      </w:sdtContent>
    </w:sdt>
    <w:p w:rsidR="00F10B07" w:rsidRDefault="00F10B07" w:rsidP="00F10B07">
      <w:pPr>
        <w:pStyle w:val="KeepWithNext"/>
        <w:rPr>
          <w:rtl/>
        </w:rPr>
      </w:pPr>
    </w:p>
    <w:p w:rsidR="00F10B07" w:rsidRDefault="00F10B07" w:rsidP="00EF44FF">
      <w:pPr>
        <w:rPr>
          <w:rtl/>
        </w:rPr>
      </w:pPr>
      <w:r>
        <w:rPr>
          <w:rFonts w:hint="cs"/>
          <w:rtl/>
        </w:rPr>
        <w:t>זה מבורך, אבל זה לא נותן פתרון</w:t>
      </w:r>
      <w:r w:rsidR="00EF44FF">
        <w:rPr>
          <w:rFonts w:hint="cs"/>
          <w:rtl/>
        </w:rPr>
        <w:t xml:space="preserve"> לבעיה שנוצרת בקביעת חזרה </w:t>
      </w:r>
      <w:bookmarkStart w:id="189" w:name="_ETM_Q1_8715584"/>
      <w:bookmarkEnd w:id="189"/>
      <w:r w:rsidR="00EF44FF">
        <w:rPr>
          <w:rFonts w:hint="cs"/>
          <w:rtl/>
        </w:rPr>
        <w:t>שלא ניתנת לסתירה</w:t>
      </w:r>
      <w:r>
        <w:rPr>
          <w:rFonts w:hint="cs"/>
          <w:rtl/>
        </w:rPr>
        <w:t>.</w:t>
      </w:r>
      <w:r w:rsidR="00EF44FF">
        <w:rPr>
          <w:rFonts w:hint="cs"/>
          <w:rtl/>
        </w:rPr>
        <w:t xml:space="preserve"> אם אדם מואשם בזה שהתנהג</w:t>
      </w:r>
      <w:r>
        <w:rPr>
          <w:rFonts w:hint="cs"/>
          <w:rtl/>
        </w:rPr>
        <w:t xml:space="preserve"> כשיכור</w:t>
      </w:r>
      <w:r w:rsidR="00EF44FF">
        <w:rPr>
          <w:rFonts w:hint="cs"/>
          <w:rtl/>
        </w:rPr>
        <w:t xml:space="preserve">, ואומרים לו את זה רק במשפט, </w:t>
      </w:r>
      <w:bookmarkStart w:id="190" w:name="_ETM_Q1_8724600"/>
      <w:bookmarkEnd w:id="190"/>
      <w:r>
        <w:rPr>
          <w:rFonts w:hint="cs"/>
          <w:rtl/>
        </w:rPr>
        <w:t>איך הוא יסתור את זה?</w:t>
      </w:r>
    </w:p>
    <w:p w:rsidR="00F10B07" w:rsidRDefault="00F10B07" w:rsidP="00F10B07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1712952693"/>
        <w:placeholder>
          <w:docPart w:val="DefaultPlaceholder_-1854013440"/>
        </w:placeholder>
        <w15:color w:val="993366"/>
      </w:sdtPr>
      <w:sdtEndPr/>
      <w:sdtContent>
        <w:p w:rsidR="00F10B07" w:rsidRDefault="00F10B07" w:rsidP="00F10B07">
          <w:pPr>
            <w:pStyle w:val="a4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אתי בנדלר</w:t>
          </w:r>
          <w:r w:rsidRPr="00F10B07">
            <w:rPr>
              <w:color w:val="000000"/>
              <w:rtl/>
            </w:rPr>
            <w:t>:</w:t>
          </w:r>
        </w:p>
      </w:sdtContent>
    </w:sdt>
    <w:p w:rsidR="00F10B07" w:rsidRDefault="00F10B07" w:rsidP="00F10B07">
      <w:pPr>
        <w:pStyle w:val="KeepWithNext"/>
        <w:rPr>
          <w:rtl/>
        </w:rPr>
      </w:pPr>
    </w:p>
    <w:p w:rsidR="00F10B07" w:rsidRDefault="00EF44FF" w:rsidP="00F10B07">
      <w:pPr>
        <w:rPr>
          <w:rtl/>
        </w:rPr>
      </w:pPr>
      <w:r>
        <w:rPr>
          <w:rFonts w:hint="cs"/>
          <w:rtl/>
        </w:rPr>
        <w:t>בכתב האיש</w:t>
      </w:r>
      <w:r w:rsidR="00F10B07">
        <w:rPr>
          <w:rFonts w:hint="cs"/>
          <w:rtl/>
        </w:rPr>
        <w:t>ו</w:t>
      </w:r>
      <w:r>
        <w:rPr>
          <w:rFonts w:hint="cs"/>
          <w:rtl/>
        </w:rPr>
        <w:t>ם</w:t>
      </w:r>
      <w:r w:rsidR="00F10B07">
        <w:rPr>
          <w:rFonts w:hint="cs"/>
          <w:rtl/>
        </w:rPr>
        <w:t xml:space="preserve"> יש את זה.</w:t>
      </w:r>
    </w:p>
    <w:p w:rsidR="00F10B07" w:rsidRDefault="00F10B07" w:rsidP="00F10B07">
      <w:pPr>
        <w:rPr>
          <w:rtl/>
        </w:rPr>
      </w:pPr>
    </w:p>
    <w:sdt>
      <w:sdtPr>
        <w:rPr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-51154035"/>
        <w:placeholder>
          <w:docPart w:val="DefaultPlaceholder_-1854013440"/>
        </w:placeholder>
        <w15:color w:val="993366"/>
      </w:sdtPr>
      <w:sdtEndPr/>
      <w:sdtContent>
        <w:p w:rsidR="00F10B07" w:rsidRDefault="00F10B07" w:rsidP="00F10B07">
          <w:pPr>
            <w:pStyle w:val="af9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יוסף יעקבי</w:t>
          </w:r>
          <w:r w:rsidRPr="00F10B07">
            <w:rPr>
              <w:color w:val="000000"/>
              <w:rtl/>
            </w:rPr>
            <w:t>:</w:t>
          </w:r>
        </w:p>
      </w:sdtContent>
    </w:sdt>
    <w:p w:rsidR="00F10B07" w:rsidRDefault="00F10B07" w:rsidP="00F10B07">
      <w:pPr>
        <w:pStyle w:val="KeepWithNext"/>
        <w:rPr>
          <w:rtl/>
        </w:rPr>
      </w:pPr>
    </w:p>
    <w:p w:rsidR="00F10B07" w:rsidRDefault="00EF44FF" w:rsidP="00EF44FF">
      <w:pPr>
        <w:rPr>
          <w:rtl/>
        </w:rPr>
      </w:pPr>
      <w:r>
        <w:rPr>
          <w:rFonts w:hint="cs"/>
          <w:rtl/>
        </w:rPr>
        <w:t xml:space="preserve">כתב האישום אומר: אתה התנהגת כשיכור, כי כך אומר השוטר. </w:t>
      </w:r>
      <w:bookmarkStart w:id="191" w:name="_ETM_Q1_8729944"/>
      <w:bookmarkEnd w:id="191"/>
      <w:r w:rsidR="00F10B07">
        <w:rPr>
          <w:rFonts w:hint="cs"/>
          <w:rtl/>
        </w:rPr>
        <w:t>לא אומרים ל</w:t>
      </w:r>
      <w:r>
        <w:rPr>
          <w:rFonts w:hint="cs"/>
          <w:rtl/>
        </w:rPr>
        <w:t>ך בשטח: אתה מואשם מכוח היותך שיכור, מכוח התנהגותך,</w:t>
      </w:r>
      <w:r w:rsidR="00F10B07">
        <w:rPr>
          <w:rFonts w:hint="cs"/>
          <w:rtl/>
        </w:rPr>
        <w:t xml:space="preserve"> ולך תביא בדיקת מעבדה</w:t>
      </w:r>
      <w:r>
        <w:rPr>
          <w:rFonts w:hint="cs"/>
          <w:rtl/>
        </w:rPr>
        <w:t xml:space="preserve">, כפי </w:t>
      </w:r>
      <w:bookmarkStart w:id="192" w:name="_ETM_Q1_8737533"/>
      <w:bookmarkEnd w:id="192"/>
      <w:r>
        <w:rPr>
          <w:rFonts w:hint="cs"/>
          <w:rtl/>
        </w:rPr>
        <w:t>שאומר החוק</w:t>
      </w:r>
      <w:r w:rsidR="00F10B07">
        <w:rPr>
          <w:rFonts w:hint="cs"/>
          <w:rtl/>
        </w:rPr>
        <w:t>. בפועל לא אומרים לו כלום. אומרים לו: אתה שיכור.</w:t>
      </w:r>
      <w:r>
        <w:rPr>
          <w:rFonts w:hint="cs"/>
          <w:rtl/>
        </w:rPr>
        <w:t xml:space="preserve"> אתה מואשם בשכרות.</w:t>
      </w:r>
    </w:p>
    <w:p w:rsidR="00F10B07" w:rsidRDefault="00F10B07" w:rsidP="00F10B07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758261254"/>
        <w:placeholder>
          <w:docPart w:val="DefaultPlaceholder_-1854013440"/>
        </w:placeholder>
        <w15:color w:val="993366"/>
      </w:sdtPr>
      <w:sdtEndPr/>
      <w:sdtContent>
        <w:p w:rsidR="00F10B07" w:rsidRDefault="00F10B07" w:rsidP="00F10B07">
          <w:pPr>
            <w:pStyle w:val="af9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חוה ראובני</w:t>
          </w:r>
          <w:r w:rsidRPr="00F10B07">
            <w:rPr>
              <w:color w:val="000000"/>
              <w:rtl/>
            </w:rPr>
            <w:t>:</w:t>
          </w:r>
        </w:p>
      </w:sdtContent>
    </w:sdt>
    <w:p w:rsidR="00F10B07" w:rsidRDefault="00F10B07" w:rsidP="00F10B07">
      <w:pPr>
        <w:pStyle w:val="KeepWithNext"/>
        <w:rPr>
          <w:rtl/>
        </w:rPr>
      </w:pPr>
    </w:p>
    <w:p w:rsidR="00F10B07" w:rsidRDefault="00EF44FF" w:rsidP="00F10B07">
      <w:pPr>
        <w:rPr>
          <w:rtl/>
        </w:rPr>
      </w:pPr>
      <w:r>
        <w:rPr>
          <w:rFonts w:hint="cs"/>
          <w:rtl/>
        </w:rPr>
        <w:t xml:space="preserve">מה שעו"ד יעקבי מציע פה </w:t>
      </w:r>
      <w:r w:rsidR="00F10B07">
        <w:rPr>
          <w:rFonts w:hint="cs"/>
          <w:rtl/>
        </w:rPr>
        <w:t>זה לבטל את סעיף הנהיגה תחת השפעה.</w:t>
      </w:r>
    </w:p>
    <w:p w:rsidR="00F10B07" w:rsidRDefault="00F10B07" w:rsidP="00F10B07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-1506826219"/>
        <w:placeholder>
          <w:docPart w:val="DefaultPlaceholder_-1854013440"/>
        </w:placeholder>
        <w15:color w:val="993366"/>
      </w:sdtPr>
      <w:sdtEndPr/>
      <w:sdtContent>
        <w:p w:rsidR="00F10B07" w:rsidRDefault="00F10B07" w:rsidP="00F10B07">
          <w:pPr>
            <w:pStyle w:val="af9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יוסף יעקבי</w:t>
          </w:r>
          <w:r w:rsidRPr="00F10B07">
            <w:rPr>
              <w:color w:val="000000"/>
              <w:rtl/>
            </w:rPr>
            <w:t>:</w:t>
          </w:r>
        </w:p>
      </w:sdtContent>
    </w:sdt>
    <w:p w:rsidR="00F10B07" w:rsidRDefault="00F10B07" w:rsidP="00F10B07">
      <w:pPr>
        <w:pStyle w:val="KeepWithNext"/>
        <w:rPr>
          <w:rtl/>
        </w:rPr>
      </w:pPr>
    </w:p>
    <w:p w:rsidR="00F10B07" w:rsidRDefault="00F10B07" w:rsidP="00F10B07">
      <w:pPr>
        <w:rPr>
          <w:rtl/>
        </w:rPr>
      </w:pPr>
      <w:r>
        <w:rPr>
          <w:rFonts w:hint="cs"/>
          <w:rtl/>
        </w:rPr>
        <w:t>לא.</w:t>
      </w:r>
    </w:p>
    <w:p w:rsidR="00F10B07" w:rsidRDefault="00F10B07" w:rsidP="00F10B07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273944482"/>
        <w:placeholder>
          <w:docPart w:val="DefaultPlaceholder_-1854013440"/>
        </w:placeholder>
        <w15:color w:val="993366"/>
      </w:sdtPr>
      <w:sdtEndPr/>
      <w:sdtContent>
        <w:p w:rsidR="00F10B07" w:rsidRDefault="00F10B07" w:rsidP="00F10B07">
          <w:pPr>
            <w:pStyle w:val="af9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חוה ראובני</w:t>
          </w:r>
          <w:r w:rsidRPr="00F10B07">
            <w:rPr>
              <w:color w:val="000000"/>
              <w:rtl/>
            </w:rPr>
            <w:t>:</w:t>
          </w:r>
        </w:p>
      </w:sdtContent>
    </w:sdt>
    <w:p w:rsidR="00F10B07" w:rsidRDefault="00F10B07" w:rsidP="00F10B07">
      <w:pPr>
        <w:pStyle w:val="KeepWithNext"/>
        <w:rPr>
          <w:rtl/>
        </w:rPr>
      </w:pPr>
    </w:p>
    <w:p w:rsidR="00F10B07" w:rsidRDefault="00EF44FF" w:rsidP="00EF44FF">
      <w:pPr>
        <w:rPr>
          <w:rtl/>
        </w:rPr>
      </w:pPr>
      <w:r>
        <w:rPr>
          <w:rFonts w:hint="cs"/>
          <w:rtl/>
        </w:rPr>
        <w:t xml:space="preserve">כן. </w:t>
      </w:r>
      <w:bookmarkStart w:id="193" w:name="_ETM_Q1_8754710"/>
      <w:bookmarkEnd w:id="193"/>
      <w:r w:rsidR="00F10B07">
        <w:rPr>
          <w:rFonts w:hint="cs"/>
          <w:rtl/>
        </w:rPr>
        <w:t xml:space="preserve">זה לא יוצר חזקה. </w:t>
      </w:r>
      <w:r>
        <w:rPr>
          <w:rFonts w:hint="cs"/>
          <w:rtl/>
        </w:rPr>
        <w:t xml:space="preserve">המשטרה עדיין תצטרך להוכיח במשפט </w:t>
      </w:r>
      <w:r w:rsidR="00F10B07">
        <w:rPr>
          <w:rFonts w:hint="cs"/>
          <w:rtl/>
        </w:rPr>
        <w:t>לא שחזקה והוא יצ</w:t>
      </w:r>
      <w:r>
        <w:rPr>
          <w:rFonts w:hint="cs"/>
          <w:rtl/>
        </w:rPr>
        <w:t>טרך לסתור אותה</w:t>
      </w:r>
      <w:r w:rsidR="00F10B07">
        <w:rPr>
          <w:rFonts w:hint="cs"/>
          <w:rtl/>
        </w:rPr>
        <w:t>;</w:t>
      </w:r>
      <w:r>
        <w:rPr>
          <w:rFonts w:hint="cs"/>
          <w:rtl/>
        </w:rPr>
        <w:t xml:space="preserve"> </w:t>
      </w:r>
      <w:r w:rsidR="00F10B07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יצטרך להוכיח במשפט, שהוא </w:t>
      </w:r>
      <w:bookmarkStart w:id="194" w:name="_ETM_Q1_8767920"/>
      <w:bookmarkEnd w:id="194"/>
      <w:r w:rsidR="00F10B07">
        <w:rPr>
          <w:rFonts w:hint="cs"/>
          <w:rtl/>
        </w:rPr>
        <w:t>היה נתון תחת הש</w:t>
      </w:r>
      <w:r>
        <w:rPr>
          <w:rFonts w:hint="cs"/>
          <w:rtl/>
        </w:rPr>
        <w:t>פ</w:t>
      </w:r>
      <w:r w:rsidR="00F10B07">
        <w:rPr>
          <w:rFonts w:hint="cs"/>
          <w:rtl/>
        </w:rPr>
        <w:t xml:space="preserve">עה. </w:t>
      </w:r>
    </w:p>
    <w:p w:rsidR="00F10B07" w:rsidRDefault="00F10B07" w:rsidP="00F10B07">
      <w:pPr>
        <w:rPr>
          <w:rtl/>
        </w:rPr>
      </w:pPr>
    </w:p>
    <w:sdt>
      <w:sdtPr>
        <w:rPr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675625553"/>
        <w:placeholder>
          <w:docPart w:val="112A1D082FFC46ADBBB38CA792FC5B2F"/>
        </w:placeholder>
        <w15:color w:val="993366"/>
      </w:sdtPr>
      <w:sdtEndPr/>
      <w:sdtContent>
        <w:p w:rsidR="00F10B07" w:rsidRDefault="00F10B07" w:rsidP="00F10B07">
          <w:pPr>
            <w:pStyle w:val="af9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יוסף יעקבי</w:t>
          </w:r>
          <w:r w:rsidRPr="00F10B07">
            <w:rPr>
              <w:color w:val="000000"/>
              <w:rtl/>
            </w:rPr>
            <w:t>:</w:t>
          </w:r>
        </w:p>
      </w:sdtContent>
    </w:sdt>
    <w:p w:rsidR="00F10B07" w:rsidRDefault="00F10B07" w:rsidP="00F10B07">
      <w:pPr>
        <w:rPr>
          <w:rtl/>
        </w:rPr>
      </w:pPr>
    </w:p>
    <w:p w:rsidR="00F10B07" w:rsidRDefault="00F10B07" w:rsidP="00F10B07">
      <w:pPr>
        <w:rPr>
          <w:rtl/>
        </w:rPr>
      </w:pPr>
      <w:r>
        <w:rPr>
          <w:rFonts w:hint="cs"/>
          <w:rtl/>
        </w:rPr>
        <w:t>באילו כלים?</w:t>
      </w:r>
    </w:p>
    <w:p w:rsidR="00F10B07" w:rsidRDefault="00F10B07" w:rsidP="00F10B07">
      <w:pPr>
        <w:rPr>
          <w:rtl/>
        </w:rPr>
      </w:pPr>
    </w:p>
    <w:bookmarkStart w:id="195" w:name="_ETM_Q1_8773040" w:displacedByCustomXml="next"/>
    <w:bookmarkEnd w:id="19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11642172"/>
        <w:placeholder>
          <w:docPart w:val="DefaultPlaceholder_-1854013440"/>
        </w:placeholder>
        <w15:color w:val="993366"/>
      </w:sdtPr>
      <w:sdtEndPr/>
      <w:sdtContent>
        <w:p w:rsidR="00EF44FF" w:rsidRDefault="00EF44FF" w:rsidP="00EF44FF">
          <w:pPr>
            <w:pStyle w:val="af6"/>
            <w:keepNext/>
            <w:rPr>
              <w:rtl/>
            </w:rPr>
          </w:pPr>
          <w:r w:rsidRPr="00EF44FF">
            <w:rPr>
              <w:rStyle w:val="afd"/>
              <w:color w:val="000000"/>
              <w:rtl/>
            </w:rPr>
            <w:t>היו"ר איתן כבל</w:t>
          </w:r>
          <w:r w:rsidRPr="00EF44FF">
            <w:rPr>
              <w:color w:val="000000"/>
              <w:rtl/>
            </w:rPr>
            <w:t>:</w:t>
          </w:r>
        </w:p>
      </w:sdtContent>
    </w:sdt>
    <w:p w:rsidR="00EF44FF" w:rsidRDefault="00EF44FF" w:rsidP="00EF44FF">
      <w:pPr>
        <w:pStyle w:val="KeepWithNext"/>
        <w:rPr>
          <w:rtl/>
        </w:rPr>
      </w:pPr>
    </w:p>
    <w:p w:rsidR="00EF44FF" w:rsidRDefault="00EF44FF" w:rsidP="00EF44FF">
      <w:pPr>
        <w:rPr>
          <w:rtl/>
        </w:rPr>
      </w:pPr>
      <w:r>
        <w:rPr>
          <w:rFonts w:hint="cs"/>
          <w:rtl/>
        </w:rPr>
        <w:t>צילמו אותו.</w:t>
      </w:r>
    </w:p>
    <w:p w:rsidR="00EF44FF" w:rsidRDefault="00EF44FF" w:rsidP="00EF44FF">
      <w:pPr>
        <w:rPr>
          <w:rtl/>
        </w:rPr>
      </w:pPr>
      <w:bookmarkStart w:id="196" w:name="_ETM_Q1_8776480"/>
      <w:bookmarkEnd w:id="196"/>
    </w:p>
    <w:bookmarkStart w:id="197" w:name="_ETM_Q1_8776780" w:displacedByCustomXml="next"/>
    <w:bookmarkEnd w:id="197" w:displacedByCustomXml="next"/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-1558158234"/>
        <w:placeholder>
          <w:docPart w:val="DefaultPlaceholder_-1854013440"/>
        </w:placeholder>
        <w15:color w:val="993366"/>
      </w:sdtPr>
      <w:sdtEndPr/>
      <w:sdtContent>
        <w:p w:rsidR="00EF44FF" w:rsidRDefault="00EF44FF" w:rsidP="00EF44FF">
          <w:pPr>
            <w:pStyle w:val="af9"/>
            <w:keepNext/>
            <w:rPr>
              <w:rtl/>
            </w:rPr>
          </w:pPr>
          <w:r w:rsidRPr="00EF44FF">
            <w:rPr>
              <w:rStyle w:val="afd"/>
              <w:color w:val="000000"/>
              <w:rtl/>
            </w:rPr>
            <w:t>יוסף יעקבי</w:t>
          </w:r>
          <w:r w:rsidRPr="00EF44FF">
            <w:rPr>
              <w:color w:val="000000"/>
              <w:rtl/>
            </w:rPr>
            <w:t>:</w:t>
          </w:r>
        </w:p>
      </w:sdtContent>
    </w:sdt>
    <w:p w:rsidR="00EF44FF" w:rsidRDefault="00EF44FF" w:rsidP="00EF44FF">
      <w:pPr>
        <w:pStyle w:val="KeepWithNext"/>
        <w:rPr>
          <w:rtl/>
        </w:rPr>
      </w:pPr>
    </w:p>
    <w:p w:rsidR="006C1780" w:rsidRDefault="00EF44FF" w:rsidP="00EF44FF">
      <w:pPr>
        <w:rPr>
          <w:rtl/>
        </w:rPr>
      </w:pPr>
      <w:r>
        <w:rPr>
          <w:rFonts w:hint="cs"/>
          <w:rtl/>
        </w:rPr>
        <w:t>לא צילמו אותו. השוטר אומר</w:t>
      </w:r>
      <w:r w:rsidR="00073495">
        <w:rPr>
          <w:rFonts w:hint="cs"/>
          <w:rtl/>
        </w:rPr>
        <w:t xml:space="preserve">- - </w:t>
      </w:r>
      <w:bookmarkStart w:id="198" w:name="_ETM_Q1_8774918"/>
      <w:bookmarkEnd w:id="198"/>
    </w:p>
    <w:p w:rsidR="00EF44FF" w:rsidRPr="00EF44FF" w:rsidRDefault="00EF44FF" w:rsidP="00EF44FF">
      <w:pPr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526792318"/>
        <w:placeholder>
          <w:docPart w:val="DefaultPlaceholder_-1854013440"/>
        </w:placeholder>
        <w15:color w:val="993366"/>
      </w:sdtPr>
      <w:sdtEndPr/>
      <w:sdtContent>
        <w:p w:rsidR="00F10B07" w:rsidRDefault="00F10B07" w:rsidP="00F10B07">
          <w:pPr>
            <w:pStyle w:val="af9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חוה ראובני</w:t>
          </w:r>
          <w:r w:rsidRPr="00F10B07">
            <w:rPr>
              <w:color w:val="000000"/>
              <w:rtl/>
            </w:rPr>
            <w:t>:</w:t>
          </w:r>
        </w:p>
      </w:sdtContent>
    </w:sdt>
    <w:p w:rsidR="00F10B07" w:rsidRDefault="00F10B07" w:rsidP="00F10B07">
      <w:pPr>
        <w:pStyle w:val="KeepWithNext"/>
        <w:rPr>
          <w:rtl/>
        </w:rPr>
      </w:pPr>
    </w:p>
    <w:p w:rsidR="00F10B07" w:rsidRDefault="00073495" w:rsidP="00F47326">
      <w:pPr>
        <w:rPr>
          <w:rtl/>
        </w:rPr>
      </w:pPr>
      <w:r>
        <w:rPr>
          <w:rFonts w:hint="cs"/>
          <w:rtl/>
        </w:rPr>
        <w:t xml:space="preserve">לא סיימתי. </w:t>
      </w:r>
      <w:r w:rsidR="00F47326">
        <w:rPr>
          <w:rFonts w:hint="cs"/>
          <w:rtl/>
        </w:rPr>
        <w:t xml:space="preserve">הדרך העיקרית, אני מניחה, והמשטרה תוכל ודאי להרחיב </w:t>
      </w:r>
      <w:bookmarkStart w:id="199" w:name="_ETM_Q1_8786973"/>
      <w:bookmarkEnd w:id="199"/>
      <w:r w:rsidR="00F47326">
        <w:rPr>
          <w:rFonts w:hint="cs"/>
          <w:rtl/>
        </w:rPr>
        <w:t xml:space="preserve">על זה, זה הנושא של בדיקת מאפיינים. היא </w:t>
      </w:r>
      <w:bookmarkStart w:id="200" w:name="_ETM_Q1_8789334"/>
      <w:bookmarkEnd w:id="200"/>
      <w:r w:rsidR="00F47326">
        <w:rPr>
          <w:rFonts w:hint="cs"/>
          <w:rtl/>
        </w:rPr>
        <w:t xml:space="preserve">תצטרך להביא ראיות על ההתנהגות שלו, שמעידים שהוא תחת השפעה, </w:t>
      </w:r>
      <w:bookmarkStart w:id="201" w:name="_ETM_Q1_8796094"/>
      <w:bookmarkEnd w:id="201"/>
      <w:r w:rsidR="00F47326">
        <w:rPr>
          <w:rFonts w:hint="cs"/>
          <w:rtl/>
        </w:rPr>
        <w:t>כפי שה</w:t>
      </w:r>
      <w:r w:rsidR="00F10B07">
        <w:rPr>
          <w:rFonts w:hint="cs"/>
          <w:rtl/>
        </w:rPr>
        <w:t xml:space="preserve">ם מביאים ראיות </w:t>
      </w:r>
      <w:r w:rsidR="00F47326">
        <w:rPr>
          <w:rFonts w:hint="cs"/>
          <w:rtl/>
        </w:rPr>
        <w:t xml:space="preserve">היום </w:t>
      </w:r>
      <w:r w:rsidR="00F10B07">
        <w:rPr>
          <w:rtl/>
        </w:rPr>
        <w:t>–</w:t>
      </w:r>
      <w:r w:rsidR="00F10B07">
        <w:rPr>
          <w:rFonts w:hint="cs"/>
          <w:rtl/>
        </w:rPr>
        <w:t xml:space="preserve"> אין שום היגיון להבנתי לומר</w:t>
      </w:r>
      <w:r w:rsidR="00F47326">
        <w:rPr>
          <w:rFonts w:hint="cs"/>
          <w:rtl/>
        </w:rPr>
        <w:t>,</w:t>
      </w:r>
      <w:r w:rsidR="00F10B07">
        <w:rPr>
          <w:rFonts w:hint="cs"/>
          <w:rtl/>
        </w:rPr>
        <w:t xml:space="preserve"> שברגע שלא ניתן</w:t>
      </w:r>
      <w:r w:rsidR="00F47326">
        <w:rPr>
          <w:rFonts w:hint="cs"/>
          <w:rtl/>
        </w:rPr>
        <w:t xml:space="preserve"> לעשות בדיקת מעבדה</w:t>
      </w:r>
      <w:r w:rsidR="00F10B07">
        <w:rPr>
          <w:rFonts w:hint="cs"/>
          <w:rtl/>
        </w:rPr>
        <w:t>, כי אנחנו מד</w:t>
      </w:r>
      <w:r w:rsidR="00F47326">
        <w:rPr>
          <w:rFonts w:hint="cs"/>
          <w:rtl/>
        </w:rPr>
        <w:t>ב</w:t>
      </w:r>
      <w:r w:rsidR="00F10B07">
        <w:rPr>
          <w:rFonts w:hint="cs"/>
          <w:rtl/>
        </w:rPr>
        <w:t xml:space="preserve">רים על </w:t>
      </w:r>
      <w:r w:rsidR="00F47326">
        <w:rPr>
          <w:rFonts w:hint="cs"/>
          <w:rtl/>
        </w:rPr>
        <w:t xml:space="preserve">שוטר </w:t>
      </w:r>
      <w:r w:rsidR="00F10B07">
        <w:rPr>
          <w:rFonts w:hint="cs"/>
          <w:rtl/>
        </w:rPr>
        <w:t xml:space="preserve">באמצע כביש הערבה בלי ינשוף- - </w:t>
      </w:r>
    </w:p>
    <w:p w:rsidR="00F10B07" w:rsidRDefault="00F10B07" w:rsidP="00F10B07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03347330"/>
        <w:placeholder>
          <w:docPart w:val="DefaultPlaceholder_-1854013440"/>
        </w:placeholder>
        <w15:color w:val="993366"/>
      </w:sdtPr>
      <w:sdtEndPr/>
      <w:sdtContent>
        <w:p w:rsidR="00F10B07" w:rsidRDefault="00F10B07" w:rsidP="00F10B07">
          <w:pPr>
            <w:pStyle w:val="af6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היו"ר איתן כבל</w:t>
          </w:r>
          <w:r w:rsidRPr="00F10B07">
            <w:rPr>
              <w:color w:val="000000"/>
              <w:rtl/>
            </w:rPr>
            <w:t>:</w:t>
          </w:r>
        </w:p>
      </w:sdtContent>
    </w:sdt>
    <w:p w:rsidR="00F10B07" w:rsidRDefault="00F10B07" w:rsidP="00F10B07">
      <w:pPr>
        <w:pStyle w:val="KeepWithNext"/>
        <w:rPr>
          <w:rtl/>
        </w:rPr>
      </w:pPr>
    </w:p>
    <w:p w:rsidR="00F10B07" w:rsidRDefault="00F10B07" w:rsidP="00F47326">
      <w:pPr>
        <w:rPr>
          <w:rtl/>
        </w:rPr>
      </w:pPr>
      <w:r>
        <w:rPr>
          <w:rFonts w:hint="cs"/>
          <w:rtl/>
        </w:rPr>
        <w:t xml:space="preserve">תודה. </w:t>
      </w:r>
      <w:r w:rsidR="00F47326">
        <w:rPr>
          <w:rFonts w:hint="cs"/>
          <w:rtl/>
        </w:rPr>
        <w:t xml:space="preserve">אני רוצה לסכם. </w:t>
      </w:r>
      <w:r>
        <w:rPr>
          <w:rFonts w:hint="cs"/>
          <w:rtl/>
        </w:rPr>
        <w:t>יש פה דילמות רבות. אנו לא יכולים להתעלם מהעובדה הזו</w:t>
      </w:r>
      <w:r w:rsidR="00F4732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47326">
        <w:rPr>
          <w:rFonts w:hint="cs"/>
          <w:rtl/>
        </w:rPr>
        <w:t xml:space="preserve">גם מהתנהגות </w:t>
      </w:r>
      <w:bookmarkStart w:id="202" w:name="_ETM_Q1_8818587"/>
      <w:bookmarkEnd w:id="202"/>
      <w:r w:rsidR="00F47326">
        <w:rPr>
          <w:rFonts w:hint="cs"/>
          <w:rtl/>
        </w:rPr>
        <w:t xml:space="preserve">השוטר, </w:t>
      </w:r>
      <w:r>
        <w:rPr>
          <w:rFonts w:hint="cs"/>
          <w:rtl/>
        </w:rPr>
        <w:t xml:space="preserve">ובדיוק </w:t>
      </w:r>
      <w:r w:rsidR="00F47326">
        <w:rPr>
          <w:rFonts w:hint="cs"/>
          <w:rtl/>
        </w:rPr>
        <w:t>ל</w:t>
      </w:r>
      <w:r>
        <w:rPr>
          <w:rFonts w:hint="cs"/>
          <w:rtl/>
        </w:rPr>
        <w:t>ומר אם</w:t>
      </w:r>
      <w:r w:rsidR="00073495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בעלייה, בירידה </w:t>
      </w:r>
      <w:r w:rsidR="00F47326">
        <w:rPr>
          <w:rFonts w:hint="cs"/>
          <w:rtl/>
        </w:rPr>
        <w:t xml:space="preserve">וכל מיני שאלות כאלה. </w:t>
      </w:r>
      <w:r>
        <w:rPr>
          <w:rFonts w:hint="cs"/>
          <w:rtl/>
        </w:rPr>
        <w:t xml:space="preserve">לכן פה יש שתי נקודות. </w:t>
      </w:r>
      <w:r w:rsidR="00F47326">
        <w:rPr>
          <w:rFonts w:hint="cs"/>
          <w:rtl/>
        </w:rPr>
        <w:t xml:space="preserve">יחד עם זאת, האדם מחוק, </w:t>
      </w:r>
      <w:bookmarkStart w:id="203" w:name="_ETM_Q1_8830843"/>
      <w:bookmarkEnd w:id="203"/>
      <w:r>
        <w:rPr>
          <w:rFonts w:hint="cs"/>
          <w:rtl/>
        </w:rPr>
        <w:t xml:space="preserve">ובמקרה אין לי הינשוף והיכולת לבדוק אותו </w:t>
      </w:r>
      <w:r>
        <w:rPr>
          <w:rtl/>
        </w:rPr>
        <w:t>–</w:t>
      </w:r>
      <w:r>
        <w:rPr>
          <w:rFonts w:hint="cs"/>
          <w:rtl/>
        </w:rPr>
        <w:t xml:space="preserve"> זה לא אומר שהאד</w:t>
      </w:r>
      <w:r w:rsidR="00073495">
        <w:rPr>
          <w:rFonts w:hint="cs"/>
          <w:rtl/>
        </w:rPr>
        <w:t>ם</w:t>
      </w:r>
      <w:r>
        <w:rPr>
          <w:rFonts w:hint="cs"/>
          <w:rtl/>
        </w:rPr>
        <w:t xml:space="preserve"> ייצא כאילו כלום. סיכמנו שבכל מקרה זו תהיה ענישה מופחתת, ופעם שנייה</w:t>
      </w:r>
      <w:r w:rsidR="00F47326">
        <w:rPr>
          <w:rFonts w:hint="cs"/>
          <w:rtl/>
        </w:rPr>
        <w:t xml:space="preserve"> - </w:t>
      </w:r>
      <w:r>
        <w:rPr>
          <w:rFonts w:hint="cs"/>
          <w:rtl/>
        </w:rPr>
        <w:t>אני לא יודע איך אפשר לכתוב את</w:t>
      </w:r>
      <w:r w:rsidR="00F47326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אם בכלל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47326">
        <w:rPr>
          <w:rFonts w:hint="cs"/>
          <w:rtl/>
        </w:rPr>
        <w:t xml:space="preserve">תידרש חובת הוכחה יותר - </w:t>
      </w:r>
      <w:bookmarkStart w:id="204" w:name="_ETM_Q1_8848240"/>
      <w:bookmarkEnd w:id="204"/>
      <w:r w:rsidR="00F47326">
        <w:rPr>
          <w:rFonts w:hint="cs"/>
          <w:rtl/>
        </w:rPr>
        <w:t>עדות ש</w:t>
      </w:r>
      <w:r>
        <w:rPr>
          <w:rFonts w:hint="cs"/>
          <w:rtl/>
        </w:rPr>
        <w:t>ל שני שוטרים</w:t>
      </w:r>
      <w:r w:rsidR="00F47326">
        <w:rPr>
          <w:rFonts w:hint="cs"/>
          <w:rtl/>
        </w:rPr>
        <w:t xml:space="preserve">- - </w:t>
      </w:r>
      <w:r>
        <w:rPr>
          <w:rFonts w:hint="cs"/>
          <w:rtl/>
        </w:rPr>
        <w:t xml:space="preserve"> </w:t>
      </w:r>
    </w:p>
    <w:p w:rsidR="00F10B07" w:rsidRDefault="00F10B07" w:rsidP="00F10B07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812&lt;/ID&gt;&lt;Name&gt;שרית פליפסון&lt;/Name&gt;&lt;Data&gt;שרית פליפסון&lt;/Data&gt;&lt;Shortcut&gt;שרפל&lt;/Shortcut&gt;&lt;Title&gt;ראש מחלקת תביעות אגף התנועה, המשרד לבטחון פנים&lt;/Title&gt;"/>
        <w:id w:val="-213659371"/>
        <w:placeholder>
          <w:docPart w:val="DefaultPlaceholder_-1854013440"/>
        </w:placeholder>
        <w15:color w:val="993366"/>
      </w:sdtPr>
      <w:sdtEndPr/>
      <w:sdtContent>
        <w:p w:rsidR="00F10B07" w:rsidRDefault="00F10B07" w:rsidP="00F10B07">
          <w:pPr>
            <w:pStyle w:val="af9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F10B07">
            <w:rPr>
              <w:rStyle w:val="afd"/>
              <w:color w:val="000000"/>
              <w:rtl/>
            </w:rPr>
            <w:t>פליפסון</w:t>
          </w:r>
          <w:proofErr w:type="spellEnd"/>
          <w:r w:rsidRPr="00F10B07">
            <w:rPr>
              <w:color w:val="000000"/>
              <w:rtl/>
            </w:rPr>
            <w:t>:</w:t>
          </w:r>
        </w:p>
      </w:sdtContent>
    </w:sdt>
    <w:p w:rsidR="00F10B07" w:rsidRDefault="00F10B07" w:rsidP="00F10B07">
      <w:pPr>
        <w:pStyle w:val="KeepWithNext"/>
        <w:rPr>
          <w:rtl/>
        </w:rPr>
      </w:pPr>
    </w:p>
    <w:p w:rsidR="00F10B07" w:rsidRDefault="00F10B07" w:rsidP="00F10B07">
      <w:pPr>
        <w:rPr>
          <w:rtl/>
        </w:rPr>
      </w:pPr>
      <w:r>
        <w:rPr>
          <w:rFonts w:hint="cs"/>
          <w:rtl/>
        </w:rPr>
        <w:t>לא צריך.</w:t>
      </w:r>
      <w:r w:rsidR="00F47326">
        <w:rPr>
          <w:rFonts w:hint="cs"/>
          <w:rtl/>
        </w:rPr>
        <w:t xml:space="preserve"> יש חובת הוכחה במשפט פלילי.</w:t>
      </w:r>
    </w:p>
    <w:p w:rsidR="00F10B07" w:rsidRDefault="00F10B07" w:rsidP="00F10B07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46863983"/>
        <w:placeholder>
          <w:docPart w:val="DefaultPlaceholder_-1854013440"/>
        </w:placeholder>
        <w15:color w:val="993366"/>
      </w:sdtPr>
      <w:sdtEndPr/>
      <w:sdtContent>
        <w:p w:rsidR="00F10B07" w:rsidRDefault="00F10B07" w:rsidP="00F10B07">
          <w:pPr>
            <w:pStyle w:val="af6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היו"ר איתן כבל</w:t>
          </w:r>
          <w:r w:rsidRPr="00F10B07">
            <w:rPr>
              <w:color w:val="000000"/>
              <w:rtl/>
            </w:rPr>
            <w:t>:</w:t>
          </w:r>
        </w:p>
      </w:sdtContent>
    </w:sdt>
    <w:p w:rsidR="00F10B07" w:rsidRDefault="00F10B07" w:rsidP="00F10B07">
      <w:pPr>
        <w:pStyle w:val="KeepWithNext"/>
        <w:rPr>
          <w:rtl/>
        </w:rPr>
      </w:pPr>
    </w:p>
    <w:p w:rsidR="00F10B07" w:rsidRDefault="00F10B07" w:rsidP="00F47326">
      <w:pPr>
        <w:rPr>
          <w:rtl/>
        </w:rPr>
      </w:pPr>
      <w:r>
        <w:rPr>
          <w:rFonts w:hint="cs"/>
          <w:rtl/>
        </w:rPr>
        <w:t xml:space="preserve">אם זה היה </w:t>
      </w:r>
      <w:proofErr w:type="spellStart"/>
      <w:r>
        <w:rPr>
          <w:rFonts w:hint="cs"/>
          <w:rtl/>
        </w:rPr>
        <w:t>פשיטתא</w:t>
      </w:r>
      <w:proofErr w:type="spellEnd"/>
      <w:r>
        <w:rPr>
          <w:rFonts w:hint="cs"/>
          <w:rtl/>
        </w:rPr>
        <w:t xml:space="preserve">, לא היינו מבזבזים על זה רבע שעה. </w:t>
      </w:r>
      <w:r w:rsidR="00F47326">
        <w:rPr>
          <w:rFonts w:hint="cs"/>
          <w:rtl/>
        </w:rPr>
        <w:t xml:space="preserve">אני מעלה על </w:t>
      </w:r>
      <w:bookmarkStart w:id="205" w:name="_ETM_Q1_8871457"/>
      <w:bookmarkEnd w:id="205"/>
      <w:r w:rsidR="00F47326">
        <w:rPr>
          <w:rFonts w:hint="cs"/>
          <w:rtl/>
        </w:rPr>
        <w:t xml:space="preserve">זה, כי גם אני אחליט את ההחלטה, דעתי לא נוחה. </w:t>
      </w:r>
      <w:bookmarkStart w:id="206" w:name="_ETM_Q1_8874061"/>
      <w:bookmarkEnd w:id="206"/>
      <w:r w:rsidR="00F47326">
        <w:rPr>
          <w:rFonts w:hint="cs"/>
          <w:rtl/>
        </w:rPr>
        <w:t>אני זז במקומי בחוסר נוחות.</w:t>
      </w:r>
    </w:p>
    <w:p w:rsidR="00F10B07" w:rsidRDefault="00F10B07" w:rsidP="00F10B07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246119659"/>
        <w:placeholder>
          <w:docPart w:val="DefaultPlaceholder_-1854013440"/>
        </w:placeholder>
        <w15:color w:val="993366"/>
      </w:sdtPr>
      <w:sdtEndPr/>
      <w:sdtContent>
        <w:p w:rsidR="00F10B07" w:rsidRDefault="00F10B07" w:rsidP="00F10B07">
          <w:pPr>
            <w:pStyle w:val="a4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אתי בנדלר</w:t>
          </w:r>
          <w:r w:rsidRPr="00F10B07">
            <w:rPr>
              <w:color w:val="000000"/>
              <w:rtl/>
            </w:rPr>
            <w:t>:</w:t>
          </w:r>
        </w:p>
      </w:sdtContent>
    </w:sdt>
    <w:p w:rsidR="00F10B07" w:rsidRDefault="00F10B07" w:rsidP="00F10B07">
      <w:pPr>
        <w:pStyle w:val="KeepWithNext"/>
        <w:rPr>
          <w:rtl/>
        </w:rPr>
      </w:pPr>
    </w:p>
    <w:p w:rsidR="00F10B07" w:rsidRDefault="00F47326" w:rsidP="00F47326">
      <w:pPr>
        <w:rPr>
          <w:rtl/>
        </w:rPr>
      </w:pPr>
      <w:r>
        <w:rPr>
          <w:rFonts w:hint="cs"/>
          <w:rtl/>
        </w:rPr>
        <w:t xml:space="preserve">אני </w:t>
      </w:r>
      <w:r w:rsidR="00F10B07">
        <w:rPr>
          <w:rFonts w:hint="cs"/>
          <w:rtl/>
        </w:rPr>
        <w:t>אענה לאדוני</w:t>
      </w:r>
      <w:r>
        <w:rPr>
          <w:rFonts w:hint="cs"/>
          <w:rtl/>
        </w:rPr>
        <w:t xml:space="preserve"> על </w:t>
      </w:r>
      <w:bookmarkStart w:id="207" w:name="_ETM_Q1_8889917"/>
      <w:bookmarkEnd w:id="207"/>
      <w:r>
        <w:rPr>
          <w:rFonts w:hint="cs"/>
          <w:rtl/>
        </w:rPr>
        <w:t>השאלה הזאת</w:t>
      </w:r>
      <w:r w:rsidR="00F10B07">
        <w:rPr>
          <w:rFonts w:hint="cs"/>
          <w:rtl/>
        </w:rPr>
        <w:t>. לכאורה אתה רוצה חובת הוכחה מוג</w:t>
      </w:r>
      <w:r>
        <w:rPr>
          <w:rFonts w:hint="cs"/>
          <w:rtl/>
        </w:rPr>
        <w:t>ב</w:t>
      </w:r>
      <w:r w:rsidR="00F10B07">
        <w:rPr>
          <w:rFonts w:hint="cs"/>
          <w:rtl/>
        </w:rPr>
        <w:t xml:space="preserve">רת על המשטרה במקרה שההרשעה המבוקשת </w:t>
      </w:r>
      <w:r>
        <w:rPr>
          <w:rFonts w:hint="cs"/>
          <w:rtl/>
        </w:rPr>
        <w:t>או ההאשמה של הנהג ב</w:t>
      </w:r>
      <w:r w:rsidR="00F10B07">
        <w:rPr>
          <w:rFonts w:hint="cs"/>
          <w:rtl/>
        </w:rPr>
        <w:t xml:space="preserve">נהיגה בשכרות, הבסיס לקביעה שהוא שיכור היא אך ורק על סמך התנהגות. </w:t>
      </w:r>
      <w:r>
        <w:rPr>
          <w:rFonts w:hint="cs"/>
          <w:rtl/>
        </w:rPr>
        <w:t xml:space="preserve">המשטרה תמיד צריכה </w:t>
      </w:r>
      <w:r>
        <w:rPr>
          <w:rtl/>
        </w:rPr>
        <w:t>–</w:t>
      </w:r>
      <w:r>
        <w:rPr>
          <w:rFonts w:hint="cs"/>
          <w:rtl/>
        </w:rPr>
        <w:t xml:space="preserve"> כיוון </w:t>
      </w:r>
      <w:bookmarkStart w:id="208" w:name="_ETM_Q1_8912156"/>
      <w:bookmarkEnd w:id="208"/>
      <w:r>
        <w:rPr>
          <w:rFonts w:hint="cs"/>
          <w:rtl/>
        </w:rPr>
        <w:t xml:space="preserve">שמדובר במשפט פלילי - </w:t>
      </w:r>
      <w:r w:rsidR="00F10B07">
        <w:rPr>
          <w:rFonts w:hint="cs"/>
          <w:rtl/>
        </w:rPr>
        <w:t xml:space="preserve">להוכיח ברמה הנדרשת במשפט פלילי. האם השופטים באמת מסתפקים בעדות של שוטר? בדרך כלל הם </w:t>
      </w:r>
      <w:r>
        <w:rPr>
          <w:rFonts w:hint="cs"/>
          <w:rtl/>
        </w:rPr>
        <w:t xml:space="preserve">אכן </w:t>
      </w:r>
      <w:r w:rsidR="00F10B07">
        <w:rPr>
          <w:rFonts w:hint="cs"/>
          <w:rtl/>
        </w:rPr>
        <w:t>מסתפקים, כי זה מה שיש בשטח.</w:t>
      </w:r>
    </w:p>
    <w:p w:rsidR="00F10B07" w:rsidRDefault="00F10B07" w:rsidP="00F10B07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7&lt;/ID&gt;&lt;Name&gt;אינאס סאלמה&lt;/Name&gt;&lt;Data&gt;אינאס סאלמה&lt;/Data&gt;&lt;Shortcut&gt;איסא&lt;/Shortcut&gt;&lt;Title&gt;נשיא בית משפט השלום, הנהלת בתי משפט&lt;/Title&gt;"/>
        <w:id w:val="86432694"/>
        <w:placeholder>
          <w:docPart w:val="DefaultPlaceholder_-1854013440"/>
        </w:placeholder>
        <w15:color w:val="993366"/>
      </w:sdtPr>
      <w:sdtEndPr/>
      <w:sdtContent>
        <w:p w:rsidR="00F10B07" w:rsidRDefault="00F10B07" w:rsidP="00F10B07">
          <w:pPr>
            <w:pStyle w:val="af9"/>
            <w:keepNext/>
            <w:rPr>
              <w:rtl/>
            </w:rPr>
          </w:pPr>
          <w:proofErr w:type="spellStart"/>
          <w:r w:rsidRPr="00F10B07">
            <w:rPr>
              <w:rStyle w:val="afd"/>
              <w:color w:val="000000"/>
              <w:rtl/>
            </w:rPr>
            <w:t>אינאס</w:t>
          </w:r>
          <w:proofErr w:type="spellEnd"/>
          <w:r w:rsidRPr="00F10B07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F10B07">
            <w:rPr>
              <w:rStyle w:val="afd"/>
              <w:color w:val="000000"/>
              <w:rtl/>
            </w:rPr>
            <w:t>סאלמה</w:t>
          </w:r>
          <w:proofErr w:type="spellEnd"/>
          <w:r w:rsidRPr="00F10B07">
            <w:rPr>
              <w:color w:val="000000"/>
              <w:rtl/>
            </w:rPr>
            <w:t>:</w:t>
          </w:r>
        </w:p>
      </w:sdtContent>
    </w:sdt>
    <w:p w:rsidR="00F10B07" w:rsidRDefault="00F10B07" w:rsidP="00F10B07">
      <w:pPr>
        <w:pStyle w:val="KeepWithNext"/>
        <w:rPr>
          <w:rtl/>
        </w:rPr>
      </w:pPr>
    </w:p>
    <w:p w:rsidR="00F10B07" w:rsidRDefault="00F47326" w:rsidP="00F47326">
      <w:pPr>
        <w:rPr>
          <w:rtl/>
        </w:rPr>
      </w:pPr>
      <w:r>
        <w:rPr>
          <w:rFonts w:hint="cs"/>
          <w:rtl/>
        </w:rPr>
        <w:t>נטל ההוכחה במשפט פלילי ה</w:t>
      </w:r>
      <w:bookmarkStart w:id="209" w:name="_ETM_Q1_8931060"/>
      <w:bookmarkEnd w:id="209"/>
      <w:r>
        <w:rPr>
          <w:rFonts w:hint="cs"/>
          <w:rtl/>
        </w:rPr>
        <w:t xml:space="preserve">וא מעל כל ספק סביר. </w:t>
      </w:r>
      <w:r w:rsidR="00F10B07">
        <w:rPr>
          <w:rFonts w:hint="cs"/>
          <w:rtl/>
        </w:rPr>
        <w:t>אם המשטרה לא תביא ראיות ש</w:t>
      </w:r>
      <w:r>
        <w:rPr>
          <w:rFonts w:hint="cs"/>
          <w:rtl/>
        </w:rPr>
        <w:t xml:space="preserve">האדם היה שיכור או </w:t>
      </w:r>
      <w:bookmarkStart w:id="210" w:name="_ETM_Q1_8937291"/>
      <w:bookmarkEnd w:id="210"/>
      <w:r>
        <w:rPr>
          <w:rFonts w:hint="cs"/>
          <w:rtl/>
        </w:rPr>
        <w:t>תחת השפעה</w:t>
      </w:r>
      <w:r w:rsidR="00F10B07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בין אם זה שני שופטים, </w:t>
      </w:r>
      <w:r w:rsidR="00F10B07">
        <w:rPr>
          <w:rFonts w:hint="cs"/>
          <w:rtl/>
        </w:rPr>
        <w:t xml:space="preserve">ארבעה </w:t>
      </w:r>
      <w:r w:rsidR="00F10B07">
        <w:rPr>
          <w:rtl/>
        </w:rPr>
        <w:t>–</w:t>
      </w:r>
      <w:r w:rsidR="00F10B07">
        <w:rPr>
          <w:rFonts w:hint="cs"/>
          <w:rtl/>
        </w:rPr>
        <w:t xml:space="preserve"> לא יורשע.</w:t>
      </w:r>
    </w:p>
    <w:p w:rsidR="00F10B07" w:rsidRDefault="00F10B07" w:rsidP="00F10B07">
      <w:pPr>
        <w:rPr>
          <w:rtl/>
        </w:rPr>
      </w:pPr>
    </w:p>
    <w:bookmarkStart w:id="211" w:name="_ETM_Q1_8941032" w:displacedByCustomXml="next"/>
    <w:bookmarkEnd w:id="21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07735476"/>
        <w:placeholder>
          <w:docPart w:val="DefaultPlaceholder_-1854013440"/>
        </w:placeholder>
        <w15:color w:val="993366"/>
      </w:sdtPr>
      <w:sdtEndPr/>
      <w:sdtContent>
        <w:p w:rsidR="00F47326" w:rsidRDefault="00F47326" w:rsidP="00F47326">
          <w:pPr>
            <w:pStyle w:val="af6"/>
            <w:keepNext/>
            <w:rPr>
              <w:rtl/>
            </w:rPr>
          </w:pPr>
          <w:r w:rsidRPr="00F47326">
            <w:rPr>
              <w:rStyle w:val="afd"/>
              <w:color w:val="000000"/>
              <w:rtl/>
            </w:rPr>
            <w:t>היו"ר איתן כבל</w:t>
          </w:r>
          <w:r w:rsidRPr="00F47326">
            <w:rPr>
              <w:color w:val="000000"/>
              <w:rtl/>
            </w:rPr>
            <w:t>:</w:t>
          </w:r>
        </w:p>
      </w:sdtContent>
    </w:sdt>
    <w:p w:rsidR="00F47326" w:rsidRDefault="00F47326" w:rsidP="00F47326">
      <w:pPr>
        <w:pStyle w:val="KeepWithNext"/>
        <w:rPr>
          <w:rtl/>
        </w:rPr>
      </w:pPr>
    </w:p>
    <w:p w:rsidR="00F47326" w:rsidRDefault="00F47326" w:rsidP="00F47326">
      <w:pPr>
        <w:rPr>
          <w:rtl/>
        </w:rPr>
      </w:pPr>
      <w:r>
        <w:rPr>
          <w:rFonts w:hint="cs"/>
          <w:rtl/>
        </w:rPr>
        <w:t>תודה.</w:t>
      </w:r>
    </w:p>
    <w:p w:rsidR="00F47326" w:rsidRPr="00F47326" w:rsidRDefault="00F47326" w:rsidP="00F47326">
      <w:pPr>
        <w:rPr>
          <w:rtl/>
        </w:rPr>
      </w:pPr>
      <w:bookmarkStart w:id="212" w:name="_ETM_Q1_8943481"/>
      <w:bookmarkEnd w:id="212"/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1141077247"/>
        <w:placeholder>
          <w:docPart w:val="DefaultPlaceholder_-1854013440"/>
        </w:placeholder>
        <w15:color w:val="993366"/>
      </w:sdtPr>
      <w:sdtEndPr/>
      <w:sdtContent>
        <w:p w:rsidR="00F10B07" w:rsidRDefault="00F10B07" w:rsidP="00F10B07">
          <w:pPr>
            <w:pStyle w:val="a4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אתי בנדלר</w:t>
          </w:r>
          <w:r w:rsidRPr="00F10B07">
            <w:rPr>
              <w:color w:val="000000"/>
              <w:rtl/>
            </w:rPr>
            <w:t>:</w:t>
          </w:r>
        </w:p>
      </w:sdtContent>
    </w:sdt>
    <w:p w:rsidR="00F10B07" w:rsidRDefault="00F10B07" w:rsidP="00F10B07">
      <w:pPr>
        <w:pStyle w:val="KeepWithNext"/>
        <w:rPr>
          <w:rtl/>
        </w:rPr>
      </w:pPr>
    </w:p>
    <w:p w:rsidR="00F10B07" w:rsidRDefault="00F10B07" w:rsidP="00F10B07">
      <w:pPr>
        <w:rPr>
          <w:rtl/>
        </w:rPr>
      </w:pPr>
      <w:r>
        <w:rPr>
          <w:rFonts w:hint="cs"/>
          <w:rtl/>
        </w:rPr>
        <w:t xml:space="preserve">בקשר להצעה של נצ"מ </w:t>
      </w:r>
      <w:proofErr w:type="spellStart"/>
      <w:r>
        <w:rPr>
          <w:rFonts w:hint="cs"/>
          <w:rtl/>
        </w:rPr>
        <w:t>פליפסון</w:t>
      </w:r>
      <w:proofErr w:type="spellEnd"/>
      <w:r>
        <w:rPr>
          <w:rFonts w:hint="cs"/>
          <w:rtl/>
        </w:rPr>
        <w:t xml:space="preserve">, </w:t>
      </w:r>
      <w:r w:rsidR="00F47326">
        <w:rPr>
          <w:rFonts w:hint="cs"/>
          <w:rtl/>
        </w:rPr>
        <w:t xml:space="preserve">להוריד את המילים לרבות אם לא נערכה בדיקה כאמור - </w:t>
      </w:r>
      <w:r>
        <w:rPr>
          <w:rFonts w:hint="cs"/>
          <w:rtl/>
        </w:rPr>
        <w:t xml:space="preserve">הגבתי </w:t>
      </w:r>
      <w:r w:rsidR="00F47326">
        <w:rPr>
          <w:rFonts w:hint="cs"/>
          <w:rtl/>
        </w:rPr>
        <w:t xml:space="preserve">בשקט </w:t>
      </w:r>
      <w:r>
        <w:rPr>
          <w:rFonts w:hint="cs"/>
          <w:rtl/>
        </w:rPr>
        <w:t xml:space="preserve">שאשמח אם המילים הללו </w:t>
      </w:r>
      <w:r w:rsidR="00F47326">
        <w:rPr>
          <w:rFonts w:hint="cs"/>
          <w:rtl/>
        </w:rPr>
        <w:t>יימחקו</w:t>
      </w:r>
      <w:r>
        <w:rPr>
          <w:rFonts w:hint="cs"/>
          <w:rtl/>
        </w:rPr>
        <w:t xml:space="preserve">. התוצאה המשפטית לא תשתנה. היא תהיה אותו דבר, בין אם המילים הללו ייכתבו במפורש ובין אם לא, אבל </w:t>
      </w:r>
      <w:r w:rsidR="00F47326">
        <w:rPr>
          <w:rFonts w:hint="cs"/>
          <w:rtl/>
        </w:rPr>
        <w:t>אני חושבת ש</w:t>
      </w:r>
      <w:r>
        <w:rPr>
          <w:rFonts w:hint="cs"/>
          <w:rtl/>
        </w:rPr>
        <w:t xml:space="preserve">הבוטות של האמירה </w:t>
      </w:r>
      <w:r w:rsidR="00F47326">
        <w:rPr>
          <w:rFonts w:hint="cs"/>
          <w:rtl/>
        </w:rPr>
        <w:t xml:space="preserve">היא </w:t>
      </w:r>
      <w:bookmarkStart w:id="213" w:name="_ETM_Q1_8966419"/>
      <w:bookmarkEnd w:id="213"/>
      <w:r>
        <w:rPr>
          <w:rFonts w:hint="cs"/>
          <w:rtl/>
        </w:rPr>
        <w:t>פחות גדולה, דהיינו בנוסח הזה זה כמעט מזמין אי-עריכת בדיקות</w:t>
      </w:r>
      <w:r w:rsidR="00F47326">
        <w:rPr>
          <w:rFonts w:hint="cs"/>
          <w:rtl/>
        </w:rPr>
        <w:t>, גם אם יש נסיבות</w:t>
      </w:r>
      <w:r>
        <w:rPr>
          <w:rFonts w:hint="cs"/>
          <w:rtl/>
        </w:rPr>
        <w:t xml:space="preserve"> שמאפשרות עריכת בדיקות.</w:t>
      </w:r>
    </w:p>
    <w:p w:rsidR="00F10B07" w:rsidRDefault="00F10B07" w:rsidP="00F10B07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1257203060"/>
        <w:placeholder>
          <w:docPart w:val="DefaultPlaceholder_-1854013440"/>
        </w:placeholder>
        <w15:color w:val="993366"/>
      </w:sdtPr>
      <w:sdtEndPr/>
      <w:sdtContent>
        <w:p w:rsidR="00F10B07" w:rsidRDefault="00F10B07" w:rsidP="00F10B07">
          <w:pPr>
            <w:pStyle w:val="af9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חוה ראובני</w:t>
          </w:r>
          <w:r w:rsidRPr="00F10B07">
            <w:rPr>
              <w:color w:val="000000"/>
              <w:rtl/>
            </w:rPr>
            <w:t>:</w:t>
          </w:r>
        </w:p>
      </w:sdtContent>
    </w:sdt>
    <w:p w:rsidR="00F10B07" w:rsidRDefault="00F10B07" w:rsidP="00F10B07">
      <w:pPr>
        <w:pStyle w:val="KeepWithNext"/>
        <w:rPr>
          <w:rtl/>
        </w:rPr>
      </w:pPr>
    </w:p>
    <w:p w:rsidR="00F10B07" w:rsidRDefault="00F47326" w:rsidP="00F10B07">
      <w:pPr>
        <w:rPr>
          <w:rtl/>
        </w:rPr>
      </w:pPr>
      <w:r>
        <w:rPr>
          <w:rFonts w:hint="cs"/>
          <w:rtl/>
        </w:rPr>
        <w:t xml:space="preserve">אני חוששת שהמחיקה הזאת, ישתמע ממנה </w:t>
      </w:r>
      <w:bookmarkStart w:id="214" w:name="_ETM_Q1_8978360"/>
      <w:bookmarkEnd w:id="214"/>
      <w:r>
        <w:rPr>
          <w:rFonts w:hint="cs"/>
          <w:rtl/>
        </w:rPr>
        <w:t xml:space="preserve">ברמה הפרשנית, </w:t>
      </w:r>
      <w:r w:rsidR="00F10B07">
        <w:rPr>
          <w:rFonts w:hint="cs"/>
          <w:rtl/>
        </w:rPr>
        <w:t>שהצעת החוק אמרה עם המילים האלה.</w:t>
      </w:r>
    </w:p>
    <w:p w:rsidR="00F10B07" w:rsidRDefault="00F10B07" w:rsidP="00F10B07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1600366273"/>
        <w:placeholder>
          <w:docPart w:val="DefaultPlaceholder_-1854013440"/>
        </w:placeholder>
        <w15:color w:val="993366"/>
      </w:sdtPr>
      <w:sdtEndPr/>
      <w:sdtContent>
        <w:p w:rsidR="00F10B07" w:rsidRDefault="00F10B07" w:rsidP="00F10B07">
          <w:pPr>
            <w:pStyle w:val="a4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אתי בנדלר</w:t>
          </w:r>
          <w:r w:rsidRPr="00F10B07">
            <w:rPr>
              <w:color w:val="000000"/>
              <w:rtl/>
            </w:rPr>
            <w:t>:</w:t>
          </w:r>
        </w:p>
      </w:sdtContent>
    </w:sdt>
    <w:p w:rsidR="00F10B07" w:rsidRDefault="00F10B07" w:rsidP="00F10B07">
      <w:pPr>
        <w:pStyle w:val="KeepWithNext"/>
        <w:rPr>
          <w:rtl/>
        </w:rPr>
      </w:pPr>
    </w:p>
    <w:p w:rsidR="00F10B07" w:rsidRDefault="00F10B07" w:rsidP="00F47326">
      <w:pPr>
        <w:rPr>
          <w:rtl/>
        </w:rPr>
      </w:pPr>
      <w:r>
        <w:rPr>
          <w:rFonts w:hint="cs"/>
          <w:rtl/>
        </w:rPr>
        <w:t>מי ירצה, יקרא את הפרוטוקול</w:t>
      </w:r>
      <w:r w:rsidR="00F47326">
        <w:rPr>
          <w:rFonts w:hint="cs"/>
          <w:rtl/>
        </w:rPr>
        <w:t>,</w:t>
      </w:r>
      <w:r>
        <w:rPr>
          <w:rFonts w:hint="cs"/>
          <w:rtl/>
        </w:rPr>
        <w:t xml:space="preserve"> ויוכל להסתמך גם על דבריי</w:t>
      </w:r>
      <w:r w:rsidR="00F47326">
        <w:rPr>
          <w:rFonts w:hint="cs"/>
          <w:rtl/>
        </w:rPr>
        <w:t xml:space="preserve"> שאמרתי שהתוצאה המשפטית לא משתנה</w:t>
      </w:r>
      <w:r>
        <w:rPr>
          <w:rFonts w:hint="cs"/>
          <w:rtl/>
        </w:rPr>
        <w:t>.</w:t>
      </w:r>
    </w:p>
    <w:p w:rsidR="00F10B07" w:rsidRDefault="00F10B07" w:rsidP="00F10B07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70012693"/>
        <w:placeholder>
          <w:docPart w:val="DefaultPlaceholder_-1854013440"/>
        </w:placeholder>
        <w15:color w:val="993366"/>
      </w:sdtPr>
      <w:sdtEndPr/>
      <w:sdtContent>
        <w:p w:rsidR="00F10B07" w:rsidRDefault="00F10B07" w:rsidP="00F10B07">
          <w:pPr>
            <w:pStyle w:val="af6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היו"ר איתן כבל</w:t>
          </w:r>
          <w:r w:rsidRPr="00F10B07">
            <w:rPr>
              <w:color w:val="000000"/>
              <w:rtl/>
            </w:rPr>
            <w:t>:</w:t>
          </w:r>
        </w:p>
      </w:sdtContent>
    </w:sdt>
    <w:p w:rsidR="00F10B07" w:rsidRDefault="00F10B07" w:rsidP="00F10B07">
      <w:pPr>
        <w:pStyle w:val="KeepWithNext"/>
        <w:rPr>
          <w:rtl/>
        </w:rPr>
      </w:pPr>
    </w:p>
    <w:p w:rsidR="00F10B07" w:rsidRDefault="003E5408" w:rsidP="00F10B07">
      <w:pPr>
        <w:rPr>
          <w:rtl/>
        </w:rPr>
      </w:pPr>
      <w:r>
        <w:rPr>
          <w:rFonts w:hint="cs"/>
          <w:rtl/>
        </w:rPr>
        <w:t>בבקשה.</w:t>
      </w:r>
    </w:p>
    <w:p w:rsidR="003E5408" w:rsidRDefault="003E5408" w:rsidP="00F10B07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380&lt;/ID&gt;&lt;Name&gt;אתי כהנא&lt;/Name&gt;&lt;Data&gt;אתי כהנא&lt;/Data&gt;&lt;Shortcut&gt;אתכה&lt;/Shortcut&gt;&lt;Title&gt;ראש אגף אכיפה ברשות למלחמה בסמים, המשרד לבטחון פנים&lt;/Title&gt;"/>
        <w:id w:val="-391814509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9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אתי כהנא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F47326" w:rsidP="00F47326">
      <w:pPr>
        <w:rPr>
          <w:rtl/>
        </w:rPr>
      </w:pPr>
      <w:r>
        <w:rPr>
          <w:rFonts w:hint="cs"/>
          <w:rtl/>
        </w:rPr>
        <w:t xml:space="preserve">אתי כהנא, מהרשות למאבק באלימות, סמים ואלכוהול, המשרד לביטחון פנים. אני מדברת פה </w:t>
      </w:r>
      <w:bookmarkStart w:id="215" w:name="_ETM_Q1_9013660"/>
      <w:bookmarkEnd w:id="215"/>
      <w:r>
        <w:rPr>
          <w:rFonts w:hint="cs"/>
          <w:rtl/>
        </w:rPr>
        <w:t>גם כמשפטנית בהקשר הזה. הנוס</w:t>
      </w:r>
      <w:r w:rsidR="003E5408">
        <w:rPr>
          <w:rFonts w:hint="cs"/>
          <w:rtl/>
        </w:rPr>
        <w:t>ח של הסעיף אינו קוהרנטי</w:t>
      </w:r>
      <w:r>
        <w:rPr>
          <w:rFonts w:hint="cs"/>
          <w:rtl/>
        </w:rPr>
        <w:t>, כי כתוב: באין תוצאות מעבדה,</w:t>
      </w:r>
      <w:r w:rsidR="003E5408">
        <w:rPr>
          <w:rFonts w:hint="cs"/>
          <w:rtl/>
        </w:rPr>
        <w:t xml:space="preserve"> ובלבד שבב</w:t>
      </w:r>
      <w:r>
        <w:rPr>
          <w:rFonts w:hint="cs"/>
          <w:rtl/>
        </w:rPr>
        <w:t>דיקת</w:t>
      </w:r>
      <w:r w:rsidR="003E5408">
        <w:rPr>
          <w:rFonts w:hint="cs"/>
          <w:rtl/>
        </w:rPr>
        <w:t xml:space="preserve"> מעבדה. אם אין תוצאות, אין תוצ</w:t>
      </w:r>
      <w:r>
        <w:rPr>
          <w:rFonts w:hint="cs"/>
          <w:rtl/>
        </w:rPr>
        <w:t>א</w:t>
      </w:r>
      <w:r w:rsidR="003E5408">
        <w:rPr>
          <w:rFonts w:hint="cs"/>
          <w:rtl/>
        </w:rPr>
        <w:t xml:space="preserve">ות. </w:t>
      </w:r>
    </w:p>
    <w:p w:rsidR="003E5408" w:rsidRDefault="003E5408" w:rsidP="003E5408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2107184400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9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חוה ראובני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3E5408" w:rsidP="003E5408">
      <w:pPr>
        <w:rPr>
          <w:rtl/>
        </w:rPr>
      </w:pPr>
      <w:r>
        <w:rPr>
          <w:rFonts w:hint="cs"/>
          <w:rtl/>
        </w:rPr>
        <w:t>אולי צריך להוסיף: ובלבד שאם נערכה בדיקה.</w:t>
      </w:r>
    </w:p>
    <w:p w:rsidR="003E5408" w:rsidRDefault="003E5408" w:rsidP="003E5408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40580953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6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היו"ר איתן כבל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3E5408" w:rsidP="003E5408">
      <w:pPr>
        <w:rPr>
          <w:rtl/>
        </w:rPr>
      </w:pPr>
      <w:r>
        <w:rPr>
          <w:rFonts w:hint="cs"/>
          <w:rtl/>
        </w:rPr>
        <w:t>זה עניין ניסוחי.</w:t>
      </w:r>
    </w:p>
    <w:p w:rsidR="003E5408" w:rsidRDefault="003E5408" w:rsidP="003E5408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1501389759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9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יוסף יעקבי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F47326" w:rsidP="00F47326">
      <w:pPr>
        <w:rPr>
          <w:rtl/>
        </w:rPr>
      </w:pPr>
      <w:r>
        <w:rPr>
          <w:rFonts w:hint="cs"/>
          <w:rtl/>
        </w:rPr>
        <w:t xml:space="preserve">אבל הנוסח הזה של אם נערכה בדיקה </w:t>
      </w:r>
      <w:r>
        <w:rPr>
          <w:rtl/>
        </w:rPr>
        <w:t>–</w:t>
      </w:r>
      <w:r>
        <w:rPr>
          <w:rFonts w:hint="cs"/>
          <w:rtl/>
        </w:rPr>
        <w:t xml:space="preserve"> זה לא מה שהתכוונו חברי כנסת. </w:t>
      </w:r>
      <w:bookmarkStart w:id="216" w:name="_ETM_Q1_9043844"/>
      <w:bookmarkEnd w:id="216"/>
      <w:r>
        <w:rPr>
          <w:rFonts w:hint="cs"/>
          <w:rtl/>
        </w:rPr>
        <w:t>חברי הכנ</w:t>
      </w:r>
      <w:r w:rsidR="003E5408">
        <w:rPr>
          <w:rFonts w:hint="cs"/>
          <w:rtl/>
        </w:rPr>
        <w:t>ס</w:t>
      </w:r>
      <w:r>
        <w:rPr>
          <w:rFonts w:hint="cs"/>
          <w:rtl/>
        </w:rPr>
        <w:t>ת</w:t>
      </w:r>
      <w:r w:rsidR="003E5408">
        <w:rPr>
          <w:rFonts w:hint="cs"/>
          <w:rtl/>
        </w:rPr>
        <w:t xml:space="preserve"> התכוונו לתת </w:t>
      </w:r>
      <w:r>
        <w:rPr>
          <w:rFonts w:hint="cs"/>
          <w:rtl/>
        </w:rPr>
        <w:t xml:space="preserve">הזדמנות לנאשם להוכיח, שהוא לא מושפע </w:t>
      </w:r>
      <w:r w:rsidR="003E5408">
        <w:rPr>
          <w:rFonts w:hint="cs"/>
          <w:rtl/>
        </w:rPr>
        <w:t>לפי טענת השוטר באמצעות בדיקת מעבדה.</w:t>
      </w:r>
    </w:p>
    <w:p w:rsidR="003E5408" w:rsidRDefault="003E5408" w:rsidP="003E5408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701783597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9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חוה ראובני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3E5408" w:rsidP="003E5408">
      <w:pPr>
        <w:rPr>
          <w:rtl/>
        </w:rPr>
      </w:pPr>
      <w:r>
        <w:rPr>
          <w:rFonts w:hint="cs"/>
          <w:rtl/>
        </w:rPr>
        <w:t xml:space="preserve">ההחלטה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F47326">
        <w:rPr>
          <w:rFonts w:hint="cs"/>
          <w:rtl/>
        </w:rPr>
        <w:t xml:space="preserve">שלא ייתכן שמעמידים אדם </w:t>
      </w:r>
      <w:bookmarkStart w:id="217" w:name="_ETM_Q1_9050086"/>
      <w:bookmarkEnd w:id="217"/>
      <w:r w:rsidR="00F47326">
        <w:rPr>
          <w:rFonts w:hint="cs"/>
          <w:rtl/>
        </w:rPr>
        <w:t xml:space="preserve">לדין על שכרות </w:t>
      </w:r>
      <w:r>
        <w:rPr>
          <w:rFonts w:hint="cs"/>
          <w:rtl/>
        </w:rPr>
        <w:t>על סמך מאפיינ</w:t>
      </w:r>
      <w:r w:rsidR="00CE3A5D">
        <w:rPr>
          <w:rFonts w:hint="cs"/>
          <w:rtl/>
        </w:rPr>
        <w:t>ים</w:t>
      </w:r>
      <w:r w:rsidR="00F47326">
        <w:rPr>
          <w:rFonts w:hint="cs"/>
          <w:rtl/>
        </w:rPr>
        <w:t>- - -</w:t>
      </w:r>
    </w:p>
    <w:p w:rsidR="003E5408" w:rsidRDefault="003E5408" w:rsidP="003E5408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-2083983052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9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יוסף יעקבי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3E5408" w:rsidP="003E5408">
      <w:pPr>
        <w:rPr>
          <w:rtl/>
        </w:rPr>
      </w:pPr>
      <w:r>
        <w:rPr>
          <w:rFonts w:hint="cs"/>
          <w:rtl/>
        </w:rPr>
        <w:t>תקראי את הפרוטוקול של ועדת הכלכלה.</w:t>
      </w:r>
    </w:p>
    <w:p w:rsidR="003E5408" w:rsidRDefault="003E5408" w:rsidP="003E5408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1227888546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9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חוה ראובני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3E5408" w:rsidP="003E5408">
      <w:pPr>
        <w:rPr>
          <w:rtl/>
        </w:rPr>
      </w:pPr>
      <w:r>
        <w:rPr>
          <w:rFonts w:hint="cs"/>
          <w:rtl/>
        </w:rPr>
        <w:t>ה</w:t>
      </w:r>
      <w:r w:rsidR="00F47326">
        <w:rPr>
          <w:rFonts w:hint="cs"/>
          <w:rtl/>
        </w:rPr>
        <w:t>י</w:t>
      </w:r>
      <w:r>
        <w:rPr>
          <w:rFonts w:hint="cs"/>
          <w:rtl/>
        </w:rPr>
        <w:t>יתי שם.</w:t>
      </w:r>
    </w:p>
    <w:p w:rsidR="003E5408" w:rsidRDefault="003E5408" w:rsidP="003E5408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18728539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6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היו"ר איתן כבל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3E5408" w:rsidP="003E5408">
      <w:pPr>
        <w:rPr>
          <w:rtl/>
        </w:rPr>
      </w:pPr>
      <w:r>
        <w:rPr>
          <w:rFonts w:hint="cs"/>
          <w:rtl/>
        </w:rPr>
        <w:t>תודה. ה</w:t>
      </w:r>
      <w:r w:rsidR="00AE63DC">
        <w:rPr>
          <w:rFonts w:hint="cs"/>
          <w:rtl/>
        </w:rPr>
        <w:t>הבהרה שביקשה הגב' כהנא היא הבהר</w:t>
      </w:r>
      <w:r>
        <w:rPr>
          <w:rFonts w:hint="cs"/>
          <w:rtl/>
        </w:rPr>
        <w:t>ה ני</w:t>
      </w:r>
      <w:r w:rsidR="00AE63DC">
        <w:rPr>
          <w:rFonts w:hint="cs"/>
          <w:rtl/>
        </w:rPr>
        <w:t>ס</w:t>
      </w:r>
      <w:r>
        <w:rPr>
          <w:rFonts w:hint="cs"/>
          <w:rtl/>
        </w:rPr>
        <w:t xml:space="preserve">וחית. כך </w:t>
      </w:r>
      <w:r w:rsidR="00AE63DC">
        <w:rPr>
          <w:rFonts w:hint="cs"/>
          <w:rtl/>
        </w:rPr>
        <w:t xml:space="preserve">אני רואה אותה, וכך </w:t>
      </w:r>
      <w:bookmarkStart w:id="218" w:name="_ETM_Q1_9084358"/>
      <w:bookmarkEnd w:id="218"/>
      <w:r>
        <w:rPr>
          <w:rFonts w:hint="cs"/>
          <w:rtl/>
        </w:rPr>
        <w:t>היא צריכה להישאר, ולא נרחיב בה יותר מהמקום עצמו. אני מקבל את עמדת היועצת המשפט</w:t>
      </w:r>
      <w:r w:rsidR="00AE63DC">
        <w:rPr>
          <w:rFonts w:hint="cs"/>
          <w:rtl/>
        </w:rPr>
        <w:t>י</w:t>
      </w:r>
      <w:r>
        <w:rPr>
          <w:rFonts w:hint="cs"/>
          <w:rtl/>
        </w:rPr>
        <w:t>ת</w:t>
      </w:r>
      <w:r w:rsidR="00AE63DC">
        <w:rPr>
          <w:rFonts w:hint="cs"/>
          <w:rtl/>
        </w:rPr>
        <w:t>,</w:t>
      </w:r>
      <w:r>
        <w:rPr>
          <w:rFonts w:hint="cs"/>
          <w:rtl/>
        </w:rPr>
        <w:t xml:space="preserve"> שקיבלה את עמדת</w:t>
      </w:r>
      <w:r w:rsidR="00AE63DC">
        <w:rPr>
          <w:rFonts w:hint="cs"/>
          <w:rtl/>
        </w:rPr>
        <w:t xml:space="preserve"> ניצב משנה שרית </w:t>
      </w:r>
      <w:proofErr w:type="spellStart"/>
      <w:r w:rsidR="00AE63DC">
        <w:rPr>
          <w:rFonts w:hint="cs"/>
          <w:rtl/>
        </w:rPr>
        <w:t>פליפסון</w:t>
      </w:r>
      <w:proofErr w:type="spellEnd"/>
      <w:r>
        <w:rPr>
          <w:rFonts w:hint="cs"/>
          <w:rtl/>
        </w:rPr>
        <w:t>.</w:t>
      </w:r>
      <w:r w:rsidR="00AE63DC">
        <w:rPr>
          <w:rFonts w:hint="cs"/>
          <w:rtl/>
        </w:rPr>
        <w:t xml:space="preserve"> גם נעשה את התיקון הניסוחי.</w:t>
      </w:r>
    </w:p>
    <w:p w:rsidR="003E5408" w:rsidRDefault="003E5408" w:rsidP="003E540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835343649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4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אתי בנדלר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3E5408" w:rsidP="00AE63DC">
      <w:pPr>
        <w:rPr>
          <w:rtl/>
        </w:rPr>
      </w:pPr>
      <w:r>
        <w:rPr>
          <w:rFonts w:hint="cs"/>
          <w:rtl/>
        </w:rPr>
        <w:t>אני לא בטוחה איזה תיקון ניסוחי צריך.</w:t>
      </w:r>
      <w:r w:rsidR="00AE63DC">
        <w:rPr>
          <w:rFonts w:hint="cs"/>
          <w:rtl/>
        </w:rPr>
        <w:t xml:space="preserve"> </w:t>
      </w:r>
      <w:bookmarkStart w:id="219" w:name="_ETM_Q1_9108168"/>
      <w:bookmarkEnd w:id="219"/>
      <w:r w:rsidR="00AE63DC">
        <w:rPr>
          <w:rFonts w:hint="cs"/>
          <w:rtl/>
        </w:rPr>
        <w:t>ובלבד ש</w:t>
      </w:r>
      <w:r>
        <w:rPr>
          <w:rFonts w:hint="cs"/>
          <w:rtl/>
        </w:rPr>
        <w:t xml:space="preserve">בבדיקת </w:t>
      </w:r>
      <w:r w:rsidR="00AE63DC">
        <w:rPr>
          <w:rFonts w:hint="cs"/>
          <w:rtl/>
        </w:rPr>
        <w:t xml:space="preserve">מעבדה, </w:t>
      </w:r>
      <w:r>
        <w:rPr>
          <w:rFonts w:hint="cs"/>
          <w:rtl/>
        </w:rPr>
        <w:t>אם נערכה.</w:t>
      </w:r>
    </w:p>
    <w:p w:rsidR="003E5408" w:rsidRDefault="003E5408" w:rsidP="003E5408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-1370757132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9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יוסף יעקבי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AE63DC" w:rsidP="00AE63DC">
      <w:pPr>
        <w:rPr>
          <w:rtl/>
        </w:rPr>
      </w:pPr>
      <w:r>
        <w:rPr>
          <w:rFonts w:hint="cs"/>
          <w:rtl/>
        </w:rPr>
        <w:t xml:space="preserve">אבל אם נערכה, לא מאפשר לנאשם לסתור את </w:t>
      </w:r>
      <w:bookmarkStart w:id="220" w:name="_ETM_Q1_9117491"/>
      <w:bookmarkEnd w:id="220"/>
      <w:r>
        <w:rPr>
          <w:rFonts w:hint="cs"/>
          <w:rtl/>
        </w:rPr>
        <w:t xml:space="preserve">החזקה שאתם יוצרים לו על שכרותו, ואנחנו מדברים </w:t>
      </w:r>
      <w:bookmarkStart w:id="221" w:name="_ETM_Q1_9119157"/>
      <w:bookmarkEnd w:id="221"/>
      <w:r>
        <w:rPr>
          <w:rFonts w:hint="cs"/>
          <w:rtl/>
        </w:rPr>
        <w:t xml:space="preserve">על עבירה עם קלון. שכרות </w:t>
      </w:r>
      <w:r w:rsidR="003E5408">
        <w:rPr>
          <w:rFonts w:hint="cs"/>
          <w:rtl/>
        </w:rPr>
        <w:t xml:space="preserve">זה לא </w:t>
      </w:r>
      <w:r>
        <w:rPr>
          <w:rFonts w:hint="cs"/>
          <w:rtl/>
        </w:rPr>
        <w:t>סתם עבירה</w:t>
      </w:r>
      <w:r w:rsidR="003E5408">
        <w:rPr>
          <w:rFonts w:hint="cs"/>
          <w:rtl/>
        </w:rPr>
        <w:t xml:space="preserve">. אתם אומרים לאדם: </w:t>
      </w:r>
      <w:r>
        <w:rPr>
          <w:rFonts w:hint="cs"/>
          <w:rtl/>
        </w:rPr>
        <w:t xml:space="preserve">אתה מורשע בשכרות מכוח </w:t>
      </w:r>
      <w:bookmarkStart w:id="222" w:name="_ETM_Q1_9123410"/>
      <w:bookmarkEnd w:id="222"/>
      <w:r>
        <w:rPr>
          <w:rFonts w:hint="cs"/>
          <w:rtl/>
        </w:rPr>
        <w:t xml:space="preserve">משהו שאינו </w:t>
      </w:r>
      <w:r w:rsidR="003E5408">
        <w:rPr>
          <w:rFonts w:hint="cs"/>
          <w:rtl/>
        </w:rPr>
        <w:t>בדיקת מעבדה, ואתה גם לא יכול להביא בדיקה שתסתור את זה</w:t>
      </w:r>
      <w:r>
        <w:rPr>
          <w:rFonts w:hint="cs"/>
          <w:rtl/>
        </w:rPr>
        <w:t>, כי זו הבדיקה</w:t>
      </w:r>
      <w:r w:rsidR="003E5408">
        <w:rPr>
          <w:rFonts w:hint="cs"/>
          <w:rtl/>
        </w:rPr>
        <w:t>.</w:t>
      </w:r>
    </w:p>
    <w:p w:rsidR="003E5408" w:rsidRDefault="003E5408" w:rsidP="003E5408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991060440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6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היו"ר איתן כבל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3E5408" w:rsidP="003E5408">
      <w:pPr>
        <w:rPr>
          <w:rtl/>
        </w:rPr>
      </w:pPr>
      <w:r>
        <w:rPr>
          <w:rFonts w:hint="cs"/>
          <w:rtl/>
        </w:rPr>
        <w:t>אני האיש הפשוט, ואני לא בא להגן בכל מחיר על הלקוח שלי. כאן אני רוצה לקבוע כ</w:t>
      </w:r>
      <w:r w:rsidR="00AE63DC">
        <w:rPr>
          <w:rFonts w:hint="cs"/>
          <w:rtl/>
        </w:rPr>
        <w:t>ל</w:t>
      </w:r>
      <w:r>
        <w:rPr>
          <w:rFonts w:hint="cs"/>
          <w:rtl/>
        </w:rPr>
        <w:t>לים עבור הציבור. קודם כל. עדיף בדברים האלה, בעיקר בסעיפים האלה, שאנחנו נוגעים בהם.</w:t>
      </w:r>
    </w:p>
    <w:p w:rsidR="003E5408" w:rsidRDefault="003E5408" w:rsidP="003E5408">
      <w:pPr>
        <w:rPr>
          <w:rtl/>
        </w:rPr>
      </w:pPr>
    </w:p>
    <w:sdt>
      <w:sdtPr>
        <w:rPr>
          <w:rtl/>
        </w:rPr>
        <w:alias w:val="דובר_המשך"/>
        <w:tag w:val="&lt;ID&gt;743170&lt;/ID&gt;&lt;Name&gt;יוסף יעקבי&lt;/Name&gt;&lt;Data&gt;יוסף יעקבי&lt;/Data&gt;&lt;Shortcut&gt;יויע&lt;/Shortcut&gt;"/>
        <w:id w:val="-811096111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-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יוסף יעקבי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AE63DC" w:rsidP="003E5408">
      <w:pPr>
        <w:rPr>
          <w:rtl/>
        </w:rPr>
      </w:pPr>
      <w:r>
        <w:rPr>
          <w:rFonts w:hint="cs"/>
          <w:rtl/>
        </w:rPr>
        <w:t>זה יכול לקרות גם לך</w:t>
      </w:r>
      <w:r w:rsidR="009411C5">
        <w:rPr>
          <w:rFonts w:hint="cs"/>
          <w:rtl/>
        </w:rPr>
        <w:t xml:space="preserve">, </w:t>
      </w:r>
      <w:bookmarkStart w:id="223" w:name="_ETM_Q1_9156065"/>
      <w:bookmarkEnd w:id="223"/>
      <w:r w:rsidR="009411C5">
        <w:rPr>
          <w:rFonts w:hint="cs"/>
          <w:rtl/>
        </w:rPr>
        <w:t xml:space="preserve">אדוני, ששוטר יגיד לך: אתה התנהגת כשיפור, </w:t>
      </w:r>
      <w:r w:rsidR="003E5408">
        <w:rPr>
          <w:rFonts w:hint="cs"/>
          <w:rtl/>
        </w:rPr>
        <w:t>ולא תוכל לסתור את זה.</w:t>
      </w:r>
    </w:p>
    <w:p w:rsidR="003E5408" w:rsidRDefault="003E5408" w:rsidP="003E5408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25473184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6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היו"ר איתן כבל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9411C5" w:rsidP="009411C5">
      <w:pPr>
        <w:rPr>
          <w:rtl/>
        </w:rPr>
      </w:pPr>
      <w:r>
        <w:rPr>
          <w:rFonts w:hint="cs"/>
          <w:rtl/>
        </w:rPr>
        <w:t xml:space="preserve">ודאי. בסוף, </w:t>
      </w:r>
      <w:r w:rsidR="003E5408">
        <w:rPr>
          <w:rFonts w:hint="cs"/>
          <w:rtl/>
        </w:rPr>
        <w:t>אם זה רק ענ</w:t>
      </w:r>
      <w:r>
        <w:rPr>
          <w:rFonts w:hint="cs"/>
          <w:rtl/>
        </w:rPr>
        <w:t>י</w:t>
      </w:r>
      <w:r w:rsidR="003E5408">
        <w:rPr>
          <w:rFonts w:hint="cs"/>
          <w:rtl/>
        </w:rPr>
        <w:t xml:space="preserve">ין של מחשב </w:t>
      </w:r>
      <w:r>
        <w:rPr>
          <w:rFonts w:hint="cs"/>
          <w:rtl/>
        </w:rPr>
        <w:t xml:space="preserve">ומכונות </w:t>
      </w:r>
      <w:bookmarkStart w:id="224" w:name="_ETM_Q1_9173073"/>
      <w:bookmarkEnd w:id="224"/>
      <w:r w:rsidR="003E5408">
        <w:rPr>
          <w:rtl/>
        </w:rPr>
        <w:t>–</w:t>
      </w:r>
      <w:r w:rsidR="003E5408">
        <w:rPr>
          <w:rFonts w:hint="cs"/>
          <w:rtl/>
        </w:rPr>
        <w:t xml:space="preserve"> היא כותבת פרוטוקול, </w:t>
      </w:r>
      <w:r>
        <w:rPr>
          <w:rFonts w:hint="cs"/>
          <w:rtl/>
        </w:rPr>
        <w:t xml:space="preserve">זה כותב פרוטוקול, </w:t>
      </w:r>
      <w:r w:rsidR="003E5408">
        <w:rPr>
          <w:rFonts w:hint="cs"/>
          <w:rtl/>
        </w:rPr>
        <w:t xml:space="preserve">והמחשב </w:t>
      </w:r>
      <w:r>
        <w:rPr>
          <w:rFonts w:hint="cs"/>
          <w:rtl/>
        </w:rPr>
        <w:t xml:space="preserve">יקבע </w:t>
      </w:r>
      <w:r>
        <w:rPr>
          <w:rtl/>
        </w:rPr>
        <w:t>–</w:t>
      </w:r>
      <w:r>
        <w:rPr>
          <w:rFonts w:hint="cs"/>
          <w:rtl/>
        </w:rPr>
        <w:t xml:space="preserve"> זה דבר אחר. לכן כתוב: </w:t>
      </w:r>
      <w:bookmarkStart w:id="225" w:name="_ETM_Q1_9178829"/>
      <w:bookmarkEnd w:id="225"/>
      <w:r>
        <w:rPr>
          <w:rFonts w:hint="cs"/>
          <w:rtl/>
        </w:rPr>
        <w:t xml:space="preserve">אתה חונן לאדם דעת. יש שופט שאמור </w:t>
      </w:r>
      <w:r>
        <w:rPr>
          <w:rtl/>
        </w:rPr>
        <w:t>–</w:t>
      </w:r>
      <w:r>
        <w:rPr>
          <w:rFonts w:hint="cs"/>
          <w:rtl/>
        </w:rPr>
        <w:t xml:space="preserve"> אני מקווה </w:t>
      </w:r>
      <w:bookmarkStart w:id="226" w:name="_ETM_Q1_9183672"/>
      <w:bookmarkEnd w:id="226"/>
      <w:r>
        <w:rPr>
          <w:rFonts w:hint="cs"/>
          <w:rtl/>
        </w:rPr>
        <w:t>-</w:t>
      </w:r>
      <w:r w:rsidR="003E5408">
        <w:rPr>
          <w:rFonts w:hint="cs"/>
          <w:rtl/>
        </w:rPr>
        <w:t xml:space="preserve"> לעשות ולבחון את כל מכלול השיקולים, בעיקר כשמדובר בעני</w:t>
      </w:r>
      <w:r>
        <w:rPr>
          <w:rFonts w:hint="cs"/>
          <w:rtl/>
        </w:rPr>
        <w:t>י</w:t>
      </w:r>
      <w:r w:rsidR="003E5408">
        <w:rPr>
          <w:rFonts w:hint="cs"/>
          <w:rtl/>
        </w:rPr>
        <w:t>ן שי</w:t>
      </w:r>
      <w:r>
        <w:rPr>
          <w:rFonts w:hint="cs"/>
          <w:rtl/>
        </w:rPr>
        <w:t>ש</w:t>
      </w:r>
      <w:r w:rsidR="003E5408">
        <w:rPr>
          <w:rFonts w:hint="cs"/>
          <w:rtl/>
        </w:rPr>
        <w:t xml:space="preserve"> לו משמעותיות פליליות. אני רוצה לקוות. לחקיקה אין מקום לתת תשובה לכל בעיה ולכל עני</w:t>
      </w:r>
      <w:r>
        <w:rPr>
          <w:rFonts w:hint="cs"/>
          <w:rtl/>
        </w:rPr>
        <w:t>י</w:t>
      </w:r>
      <w:r w:rsidR="003E5408">
        <w:rPr>
          <w:rFonts w:hint="cs"/>
          <w:rtl/>
        </w:rPr>
        <w:t>ן. היא מנסה לעשות שכל עד כמה שניתן. יוסי, די.</w:t>
      </w:r>
    </w:p>
    <w:p w:rsidR="003E5408" w:rsidRDefault="003E5408" w:rsidP="003E5408">
      <w:pPr>
        <w:rPr>
          <w:rtl/>
        </w:rPr>
      </w:pPr>
    </w:p>
    <w:p w:rsidR="003E5408" w:rsidRDefault="003E5408" w:rsidP="003E5408">
      <w:pPr>
        <w:rPr>
          <w:rtl/>
        </w:rPr>
      </w:pPr>
      <w:r>
        <w:rPr>
          <w:rFonts w:hint="cs"/>
          <w:rtl/>
        </w:rPr>
        <w:t>ד"ר רז דקל, משרד הבריאות.</w:t>
      </w:r>
    </w:p>
    <w:p w:rsidR="003E5408" w:rsidRDefault="003E5408" w:rsidP="003E5408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931&lt;/ID&gt;&lt;Name&gt;רז דקל&lt;/Name&gt;&lt;Data&gt;רז דקל&lt;/Data&gt;&lt;Shortcut&gt;רזדק&lt;/Shortcut&gt;&lt;Title&gt;מנהל המרב&quot;ד, משרד הבריאות&lt;/Title&gt;"/>
        <w:id w:val="-302932489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9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רז דקל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9411C5" w:rsidP="003E5408">
      <w:pPr>
        <w:rPr>
          <w:rtl/>
        </w:rPr>
      </w:pPr>
      <w:r>
        <w:rPr>
          <w:rFonts w:hint="cs"/>
          <w:rtl/>
        </w:rPr>
        <w:t>משהו קטן, שלא קשור למכון שאני מנהל</w:t>
      </w:r>
      <w:r w:rsidR="003E5408">
        <w:rPr>
          <w:rFonts w:hint="cs"/>
          <w:rtl/>
        </w:rPr>
        <w:t>.</w:t>
      </w:r>
    </w:p>
    <w:p w:rsidR="003E5408" w:rsidRDefault="003E5408" w:rsidP="003E5408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12353849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6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היו"ר איתן כבל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9411C5" w:rsidP="003E5408">
      <w:pPr>
        <w:rPr>
          <w:rtl/>
        </w:rPr>
      </w:pPr>
      <w:r>
        <w:rPr>
          <w:rFonts w:hint="cs"/>
          <w:rtl/>
        </w:rPr>
        <w:t>מה המכון שאדוני מנהל?</w:t>
      </w:r>
    </w:p>
    <w:sdt>
      <w:sdtPr>
        <w:rPr>
          <w:rtl/>
        </w:rPr>
        <w:alias w:val="דובר_המשך"/>
        <w:tag w:val="&lt;ID&gt;812931&lt;/ID&gt;&lt;Name&gt;רז דקל&lt;/Name&gt;&lt;Data&gt;רז דקל&lt;/Data&gt;&lt;Shortcut&gt;רזדק&lt;/Shortcut&gt;"/>
        <w:id w:val="544259046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-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רז דקל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9411C5" w:rsidP="003E5408">
      <w:pPr>
        <w:rPr>
          <w:rtl/>
        </w:rPr>
      </w:pPr>
      <w:r>
        <w:rPr>
          <w:rFonts w:hint="cs"/>
          <w:rtl/>
        </w:rPr>
        <w:t xml:space="preserve">המכון הרפואי לבטיחות בדרכים. כשמגיע שוטר עם אדם כדי </w:t>
      </w:r>
      <w:bookmarkStart w:id="227" w:name="_ETM_Q1_9221781"/>
      <w:bookmarkEnd w:id="227"/>
      <w:r>
        <w:rPr>
          <w:rFonts w:hint="cs"/>
          <w:rtl/>
        </w:rPr>
        <w:t xml:space="preserve">לחדר המיון כדי לקחת את בדיקת הדם הזו, והאיש </w:t>
      </w:r>
      <w:bookmarkStart w:id="228" w:name="_ETM_Q1_9225733"/>
      <w:bookmarkEnd w:id="228"/>
      <w:r>
        <w:rPr>
          <w:rFonts w:hint="cs"/>
          <w:rtl/>
        </w:rPr>
        <w:t xml:space="preserve">הוא או חסר הכרה או מטושטש הכרה, יש בעיה, </w:t>
      </w:r>
      <w:bookmarkStart w:id="229" w:name="_ETM_Q1_9226881"/>
      <w:bookmarkEnd w:id="229"/>
      <w:r>
        <w:rPr>
          <w:rFonts w:hint="cs"/>
          <w:rtl/>
        </w:rPr>
        <w:t xml:space="preserve">מבחינת עניין ההסכמה לביצוע הבדיקה, ולא תמיד יסכימו הסגל </w:t>
      </w:r>
      <w:r w:rsidR="003E5408">
        <w:rPr>
          <w:rFonts w:hint="cs"/>
          <w:rtl/>
        </w:rPr>
        <w:t>לבצע את הבדיקה הזו.</w:t>
      </w:r>
      <w:r>
        <w:rPr>
          <w:rFonts w:hint="cs"/>
          <w:rtl/>
        </w:rPr>
        <w:t xml:space="preserve"> </w:t>
      </w:r>
      <w:bookmarkStart w:id="230" w:name="_ETM_Q1_9235141"/>
      <w:bookmarkEnd w:id="230"/>
      <w:r>
        <w:rPr>
          <w:rFonts w:hint="cs"/>
          <w:rtl/>
        </w:rPr>
        <w:t>זו מורכבות שיש לחשוב עליה.</w:t>
      </w:r>
    </w:p>
    <w:p w:rsidR="003E5408" w:rsidRDefault="003E5408" w:rsidP="003E5408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733971053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9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יוסף יעקבי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9411C5" w:rsidP="009411C5">
      <w:pPr>
        <w:rPr>
          <w:rtl/>
        </w:rPr>
      </w:pPr>
      <w:r>
        <w:rPr>
          <w:rFonts w:hint="cs"/>
          <w:rtl/>
        </w:rPr>
        <w:t xml:space="preserve">מחוסר הכרה </w:t>
      </w:r>
      <w:r>
        <w:rPr>
          <w:rtl/>
        </w:rPr>
        <w:t>–</w:t>
      </w:r>
      <w:r>
        <w:rPr>
          <w:rFonts w:hint="cs"/>
          <w:rtl/>
        </w:rPr>
        <w:t xml:space="preserve"> קבוע בחוק - </w:t>
      </w:r>
      <w:bookmarkStart w:id="231" w:name="_ETM_Q1_9238051"/>
      <w:bookmarkEnd w:id="231"/>
      <w:r w:rsidR="003E5408">
        <w:rPr>
          <w:rFonts w:hint="cs"/>
          <w:rtl/>
        </w:rPr>
        <w:t xml:space="preserve">רשאי שוטר </w:t>
      </w:r>
      <w:r>
        <w:rPr>
          <w:rFonts w:hint="cs"/>
          <w:rtl/>
        </w:rPr>
        <w:t>לדרוש מרופא לקחת בדיקת דם ל</w:t>
      </w:r>
      <w:r w:rsidR="003E5408">
        <w:rPr>
          <w:rFonts w:hint="cs"/>
          <w:rtl/>
        </w:rPr>
        <w:t>מחוסר הכרה.</w:t>
      </w:r>
    </w:p>
    <w:p w:rsidR="003E5408" w:rsidRDefault="003E5408" w:rsidP="003E5408">
      <w:pPr>
        <w:rPr>
          <w:rtl/>
        </w:rPr>
      </w:pPr>
    </w:p>
    <w:sdt>
      <w:sdtPr>
        <w:rPr>
          <w:rFonts w:hint="cs"/>
          <w:rtl/>
        </w:rPr>
        <w:alias w:val="אורח"/>
        <w:tag w:val="&lt;ID&gt;812931&lt;/ID&gt;&lt;Name&gt;רז דקל&lt;/Name&gt;&lt;Data&gt;רז דקל&lt;/Data&gt;&lt;Shortcut&gt;רזדק&lt;/Shortcut&gt;&lt;Title&gt;מנהל המרב&quot;ד, משרד הבריאות&lt;/Title&gt;"/>
        <w:id w:val="-698464228"/>
        <w:placeholder>
          <w:docPart w:val="DefaultPlaceholder_-1854013440"/>
        </w:placeholder>
        <w15:color w:val="993366"/>
      </w:sdtPr>
      <w:sdtEndPr/>
      <w:sdtContent>
        <w:p w:rsidR="009411C5" w:rsidRDefault="009411C5" w:rsidP="009411C5">
          <w:pPr>
            <w:pStyle w:val="af9"/>
            <w:keepNext/>
            <w:rPr>
              <w:rtl/>
            </w:rPr>
          </w:pPr>
          <w:r w:rsidRPr="009411C5">
            <w:rPr>
              <w:rStyle w:val="afd"/>
              <w:color w:val="000000"/>
              <w:rtl/>
            </w:rPr>
            <w:t>רז דקל</w:t>
          </w:r>
          <w:r w:rsidRPr="009411C5">
            <w:rPr>
              <w:color w:val="000000"/>
              <w:rtl/>
            </w:rPr>
            <w:t>:</w:t>
          </w:r>
        </w:p>
      </w:sdtContent>
    </w:sdt>
    <w:p w:rsidR="009411C5" w:rsidRDefault="009411C5" w:rsidP="009411C5">
      <w:pPr>
        <w:pStyle w:val="KeepWithNext"/>
        <w:rPr>
          <w:rtl/>
        </w:rPr>
      </w:pPr>
    </w:p>
    <w:p w:rsidR="009411C5" w:rsidRDefault="009411C5" w:rsidP="009411C5">
      <w:pPr>
        <w:rPr>
          <w:rtl/>
        </w:rPr>
      </w:pPr>
      <w:r>
        <w:rPr>
          <w:rFonts w:hint="cs"/>
          <w:rtl/>
        </w:rPr>
        <w:t xml:space="preserve">אני מכיר את החוק. אני </w:t>
      </w:r>
      <w:bookmarkStart w:id="232" w:name="_ETM_Q1_9242918"/>
      <w:bookmarkEnd w:id="232"/>
      <w:r>
        <w:rPr>
          <w:rFonts w:hint="cs"/>
          <w:rtl/>
        </w:rPr>
        <w:t xml:space="preserve">מדבר על המציאות בחדר מיון. צריך שתכירו את זה. </w:t>
      </w:r>
      <w:bookmarkStart w:id="233" w:name="_ETM_Q1_9251285"/>
      <w:bookmarkEnd w:id="233"/>
      <w:r>
        <w:rPr>
          <w:rFonts w:hint="cs"/>
          <w:rtl/>
        </w:rPr>
        <w:t xml:space="preserve">דווקא במקרים הקשים ביותר, שעליהם לכאורה אין שום ספק, עלולה </w:t>
      </w:r>
      <w:bookmarkStart w:id="234" w:name="_ETM_Q1_9252588"/>
      <w:bookmarkEnd w:id="234"/>
      <w:r>
        <w:rPr>
          <w:rFonts w:hint="cs"/>
          <w:rtl/>
        </w:rPr>
        <w:t>להיות בעיה.</w:t>
      </w:r>
    </w:p>
    <w:p w:rsidR="009411C5" w:rsidRDefault="009411C5" w:rsidP="009411C5">
      <w:pPr>
        <w:rPr>
          <w:rtl/>
        </w:rPr>
      </w:pPr>
      <w:bookmarkStart w:id="235" w:name="_ETM_Q1_9253916"/>
      <w:bookmarkEnd w:id="235"/>
    </w:p>
    <w:bookmarkStart w:id="236" w:name="_ETM_Q1_9258364" w:displacedByCustomXml="next"/>
    <w:bookmarkEnd w:id="23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18562215"/>
        <w:placeholder>
          <w:docPart w:val="DefaultPlaceholder_-1854013440"/>
        </w:placeholder>
        <w15:color w:val="993366"/>
      </w:sdtPr>
      <w:sdtEndPr/>
      <w:sdtContent>
        <w:p w:rsidR="009411C5" w:rsidRDefault="009411C5" w:rsidP="009411C5">
          <w:pPr>
            <w:pStyle w:val="af6"/>
            <w:keepNext/>
            <w:rPr>
              <w:rtl/>
            </w:rPr>
          </w:pPr>
          <w:r w:rsidRPr="009411C5">
            <w:rPr>
              <w:rStyle w:val="afd"/>
              <w:color w:val="000000"/>
              <w:rtl/>
            </w:rPr>
            <w:t>היו"ר איתן כבל</w:t>
          </w:r>
          <w:r w:rsidRPr="009411C5">
            <w:rPr>
              <w:color w:val="000000"/>
              <w:rtl/>
            </w:rPr>
            <w:t>:</w:t>
          </w:r>
        </w:p>
      </w:sdtContent>
    </w:sdt>
    <w:p w:rsidR="009411C5" w:rsidRDefault="009411C5" w:rsidP="009411C5">
      <w:pPr>
        <w:pStyle w:val="KeepWithNext"/>
        <w:rPr>
          <w:rtl/>
        </w:rPr>
      </w:pPr>
    </w:p>
    <w:p w:rsidR="003E5408" w:rsidRDefault="009411C5" w:rsidP="009411C5">
      <w:pPr>
        <w:rPr>
          <w:rtl/>
        </w:rPr>
      </w:pPr>
      <w:r>
        <w:rPr>
          <w:rFonts w:hint="cs"/>
          <w:rtl/>
        </w:rPr>
        <w:t>זאת נקודה.</w:t>
      </w:r>
      <w:bookmarkStart w:id="237" w:name="_ETM_Q1_9261211"/>
      <w:bookmarkEnd w:id="237"/>
      <w:r>
        <w:rPr>
          <w:rFonts w:hint="cs"/>
          <w:rtl/>
        </w:rPr>
        <w:t xml:space="preserve"> </w:t>
      </w:r>
      <w:r w:rsidR="003E5408">
        <w:rPr>
          <w:rFonts w:hint="cs"/>
          <w:rtl/>
        </w:rPr>
        <w:t>אני ל</w:t>
      </w:r>
      <w:r>
        <w:rPr>
          <w:rFonts w:hint="cs"/>
          <w:rtl/>
        </w:rPr>
        <w:t>א רוצה להתעכב על זה. אני מבקש מ</w:t>
      </w:r>
      <w:r w:rsidR="003E5408">
        <w:rPr>
          <w:rFonts w:hint="cs"/>
          <w:rtl/>
        </w:rPr>
        <w:t>ח</w:t>
      </w:r>
      <w:r>
        <w:rPr>
          <w:rFonts w:hint="cs"/>
          <w:rtl/>
        </w:rPr>
        <w:t>ו</w:t>
      </w:r>
      <w:r w:rsidR="003E5408">
        <w:rPr>
          <w:rFonts w:hint="cs"/>
          <w:rtl/>
        </w:rPr>
        <w:t xml:space="preserve">וה ומהמשטרה </w:t>
      </w:r>
      <w:r>
        <w:rPr>
          <w:rFonts w:hint="cs"/>
          <w:rtl/>
        </w:rPr>
        <w:t xml:space="preserve">לדיון הבא </w:t>
      </w:r>
      <w:r>
        <w:rPr>
          <w:rtl/>
        </w:rPr>
        <w:t>–</w:t>
      </w:r>
      <w:r>
        <w:rPr>
          <w:rFonts w:hint="cs"/>
          <w:rtl/>
        </w:rPr>
        <w:t xml:space="preserve"> שיהיה האחרון, </w:t>
      </w:r>
      <w:r w:rsidR="003E5408">
        <w:rPr>
          <w:rFonts w:hint="cs"/>
          <w:rtl/>
        </w:rPr>
        <w:t xml:space="preserve">בעזרת השם, </w:t>
      </w:r>
      <w:r>
        <w:rPr>
          <w:rFonts w:hint="cs"/>
          <w:rtl/>
        </w:rPr>
        <w:t xml:space="preserve">לתת התייחסות </w:t>
      </w:r>
      <w:bookmarkStart w:id="238" w:name="_ETM_Q1_9278581"/>
      <w:bookmarkEnd w:id="238"/>
      <w:r w:rsidR="003E5408">
        <w:rPr>
          <w:rFonts w:hint="cs"/>
          <w:rtl/>
        </w:rPr>
        <w:t xml:space="preserve">לדברים שהעלה פה ד"ר רז דקל. </w:t>
      </w:r>
    </w:p>
    <w:p w:rsidR="003E5408" w:rsidRDefault="003E5408" w:rsidP="003E540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1956397265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4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אתי בנדלר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9411C5" w:rsidP="00B71A67">
      <w:pPr>
        <w:rPr>
          <w:rtl/>
        </w:rPr>
      </w:pPr>
      <w:r>
        <w:rPr>
          <w:rFonts w:hint="cs"/>
          <w:rtl/>
        </w:rPr>
        <w:t xml:space="preserve">אלה המקרים שבהם אדם הורשע </w:t>
      </w:r>
      <w:r w:rsidR="003E5408">
        <w:rPr>
          <w:rFonts w:hint="cs"/>
          <w:rtl/>
        </w:rPr>
        <w:t>על סמך התנהגות. אני חושבת שלפתוח פה דיון בשאלה האם ראוי לקחת בדיקת דם ממי שאינו מחוסר הכרה, אך לדעת עורכי הבדיקות</w:t>
      </w:r>
      <w:r w:rsidR="00B71A67">
        <w:rPr>
          <w:rFonts w:hint="cs"/>
          <w:rtl/>
        </w:rPr>
        <w:t>, העורכים הפוטנציאליים,</w:t>
      </w:r>
      <w:r w:rsidR="003E5408">
        <w:rPr>
          <w:rFonts w:hint="cs"/>
          <w:rtl/>
        </w:rPr>
        <w:t xml:space="preserve"> הוא לא נמצא במצב </w:t>
      </w:r>
      <w:r w:rsidR="00B71A67">
        <w:rPr>
          <w:rFonts w:hint="cs"/>
          <w:rtl/>
        </w:rPr>
        <w:t xml:space="preserve">נפשי </w:t>
      </w:r>
      <w:r w:rsidR="003E5408">
        <w:rPr>
          <w:rFonts w:hint="cs"/>
          <w:rtl/>
        </w:rPr>
        <w:t>של ל</w:t>
      </w:r>
      <w:r w:rsidR="00B71A67">
        <w:rPr>
          <w:rFonts w:hint="cs"/>
          <w:rtl/>
        </w:rPr>
        <w:t>ת</w:t>
      </w:r>
      <w:r w:rsidR="003E5408">
        <w:rPr>
          <w:rFonts w:hint="cs"/>
          <w:rtl/>
        </w:rPr>
        <w:t>ת הסכמתו</w:t>
      </w:r>
      <w:r w:rsidR="00B71A67">
        <w:rPr>
          <w:rFonts w:hint="cs"/>
          <w:rtl/>
        </w:rPr>
        <w:t xml:space="preserve"> </w:t>
      </w:r>
      <w:bookmarkStart w:id="239" w:name="_ETM_Q1_9307701"/>
      <w:bookmarkEnd w:id="239"/>
      <w:r w:rsidR="003E5408">
        <w:rPr>
          <w:rFonts w:hint="cs"/>
          <w:rtl/>
        </w:rPr>
        <w:t xml:space="preserve">- </w:t>
      </w:r>
      <w:r w:rsidR="00B71A67">
        <w:rPr>
          <w:rFonts w:hint="cs"/>
          <w:rtl/>
        </w:rPr>
        <w:t>י</w:t>
      </w:r>
      <w:r w:rsidR="003E5408">
        <w:rPr>
          <w:rFonts w:hint="cs"/>
          <w:rtl/>
        </w:rPr>
        <w:t>ש לזה השלכה מאוד גדולה. אני לא חושבת שזה רל</w:t>
      </w:r>
      <w:r w:rsidR="00B71A67">
        <w:rPr>
          <w:rFonts w:hint="cs"/>
          <w:rtl/>
        </w:rPr>
        <w:t>ו</w:t>
      </w:r>
      <w:r w:rsidR="003E5408">
        <w:rPr>
          <w:rFonts w:hint="cs"/>
          <w:rtl/>
        </w:rPr>
        <w:t>ונטי רק לפקודת תעבורה. מתי אפשר לעשות</w:t>
      </w:r>
      <w:r w:rsidR="00B71A67">
        <w:rPr>
          <w:rFonts w:hint="cs"/>
          <w:rtl/>
        </w:rPr>
        <w:t xml:space="preserve"> לאדם בדיקות פולשניות בהיעדר הסכמה</w:t>
      </w:r>
      <w:r w:rsidR="003E5408">
        <w:rPr>
          <w:rFonts w:hint="cs"/>
          <w:rtl/>
        </w:rPr>
        <w:t xml:space="preserve">, גם אם הוא לא חסר הכרה </w:t>
      </w:r>
      <w:r w:rsidR="003E5408">
        <w:rPr>
          <w:rtl/>
        </w:rPr>
        <w:t>–</w:t>
      </w:r>
      <w:r w:rsidR="003E5408">
        <w:rPr>
          <w:rFonts w:hint="cs"/>
          <w:rtl/>
        </w:rPr>
        <w:t xml:space="preserve"> זו שאלה מאוד קשה.</w:t>
      </w:r>
    </w:p>
    <w:p w:rsidR="003E5408" w:rsidRDefault="003E5408" w:rsidP="003E5408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30679011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6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היו"ר איתן כבל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3E5408" w:rsidP="00B71A67">
      <w:pPr>
        <w:rPr>
          <w:rtl/>
        </w:rPr>
      </w:pPr>
      <w:r>
        <w:rPr>
          <w:rFonts w:hint="cs"/>
          <w:rtl/>
        </w:rPr>
        <w:t>לא אמרתי שזו לא שאלה קשה, אבל אני חושש שהיא עלולה לאיין</w:t>
      </w:r>
      <w:r w:rsidR="00B71A67">
        <w:rPr>
          <w:rFonts w:hint="cs"/>
          <w:rtl/>
        </w:rPr>
        <w:t xml:space="preserve"> לא </w:t>
      </w:r>
      <w:bookmarkStart w:id="240" w:name="_ETM_Q1_9329701"/>
      <w:bookmarkEnd w:id="240"/>
      <w:r w:rsidR="00B71A67">
        <w:rPr>
          <w:rFonts w:hint="cs"/>
          <w:rtl/>
        </w:rPr>
        <w:t xml:space="preserve">מעט מהמקרים שאנחנו רוצים- - </w:t>
      </w:r>
    </w:p>
    <w:p w:rsidR="003E5408" w:rsidRDefault="003E5408" w:rsidP="003E540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699659873"/>
        <w:placeholder>
          <w:docPart w:val="DefaultPlaceholder_-1854013440"/>
        </w:placeholder>
        <w15:color w:val="993366"/>
      </w:sdtPr>
      <w:sdtEndPr/>
      <w:sdtContent>
        <w:p w:rsidR="00B71A67" w:rsidRDefault="00B71A67" w:rsidP="00B71A67">
          <w:pPr>
            <w:pStyle w:val="a4"/>
            <w:keepNext/>
            <w:rPr>
              <w:rtl/>
            </w:rPr>
          </w:pPr>
          <w:r w:rsidRPr="00B71A67">
            <w:rPr>
              <w:rStyle w:val="afd"/>
              <w:color w:val="000000"/>
              <w:rtl/>
            </w:rPr>
            <w:t>אתי בנדלר</w:t>
          </w:r>
          <w:r w:rsidRPr="00B71A67">
            <w:rPr>
              <w:color w:val="000000"/>
              <w:rtl/>
            </w:rPr>
            <w:t>:</w:t>
          </w:r>
        </w:p>
      </w:sdtContent>
    </w:sdt>
    <w:p w:rsidR="00B71A67" w:rsidRDefault="00B71A67" w:rsidP="00B71A67">
      <w:pPr>
        <w:pStyle w:val="KeepWithNext"/>
        <w:rPr>
          <w:rtl/>
        </w:rPr>
      </w:pPr>
    </w:p>
    <w:p w:rsidR="00B71A67" w:rsidRDefault="00B71A67" w:rsidP="00B71A67">
      <w:pPr>
        <w:rPr>
          <w:rtl/>
        </w:rPr>
      </w:pPr>
      <w:r>
        <w:rPr>
          <w:rFonts w:hint="cs"/>
          <w:rtl/>
        </w:rPr>
        <w:t xml:space="preserve">היא לא מאיינת, כי עדיין </w:t>
      </w:r>
      <w:bookmarkStart w:id="241" w:name="_ETM_Q1_9333995"/>
      <w:bookmarkEnd w:id="241"/>
      <w:r>
        <w:rPr>
          <w:rFonts w:hint="cs"/>
          <w:rtl/>
        </w:rPr>
        <w:t>יש הרשעה על סמך התנהגות.</w:t>
      </w:r>
    </w:p>
    <w:p w:rsidR="00B71A67" w:rsidRPr="00B71A67" w:rsidRDefault="00B71A67" w:rsidP="00B71A67">
      <w:pPr>
        <w:rPr>
          <w:rtl/>
        </w:rPr>
      </w:pPr>
      <w:bookmarkStart w:id="242" w:name="_ETM_Q1_9337627"/>
      <w:bookmarkEnd w:id="242"/>
    </w:p>
    <w:sdt>
      <w:sdtPr>
        <w:rPr>
          <w:rFonts w:hint="cs"/>
          <w:rtl/>
        </w:rPr>
        <w:alias w:val="אורח"/>
        <w:tag w:val="&lt;ID&gt;824277&lt;/ID&gt;&lt;Name&gt;אינאס סאלמה&lt;/Name&gt;&lt;Data&gt;אינאס סאלמה&lt;/Data&gt;&lt;Shortcut&gt;איסא&lt;/Shortcut&gt;&lt;Title&gt;נשיא בית משפט השלום, הנהלת בתי משפט&lt;/Title&gt;"/>
        <w:id w:val="1264960374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9"/>
            <w:keepNext/>
            <w:rPr>
              <w:rtl/>
            </w:rPr>
          </w:pPr>
          <w:proofErr w:type="spellStart"/>
          <w:r w:rsidRPr="003E5408">
            <w:rPr>
              <w:rStyle w:val="afd"/>
              <w:color w:val="000000"/>
              <w:rtl/>
            </w:rPr>
            <w:t>אינאס</w:t>
          </w:r>
          <w:proofErr w:type="spellEnd"/>
          <w:r w:rsidRPr="003E5408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3E5408">
            <w:rPr>
              <w:rStyle w:val="afd"/>
              <w:color w:val="000000"/>
              <w:rtl/>
            </w:rPr>
            <w:t>סאלמה</w:t>
          </w:r>
          <w:proofErr w:type="spellEnd"/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B71A67" w:rsidP="00B71A67">
      <w:pPr>
        <w:rPr>
          <w:rtl/>
        </w:rPr>
      </w:pPr>
      <w:r>
        <w:rPr>
          <w:rFonts w:hint="cs"/>
          <w:rtl/>
        </w:rPr>
        <w:t xml:space="preserve">הגב' בנדלר, בעצם כאן אין </w:t>
      </w:r>
      <w:bookmarkStart w:id="243" w:name="_ETM_Q1_9334783"/>
      <w:bookmarkEnd w:id="243"/>
      <w:r>
        <w:rPr>
          <w:rFonts w:hint="cs"/>
          <w:rtl/>
        </w:rPr>
        <w:t xml:space="preserve">שום התייחסות לשאלה, מתי, אם בכלל, לוקחים אדם לבדיקת דם. </w:t>
      </w:r>
      <w:bookmarkStart w:id="244" w:name="_ETM_Q1_9344799"/>
      <w:bookmarkEnd w:id="244"/>
      <w:r w:rsidR="003E5408">
        <w:rPr>
          <w:rFonts w:hint="cs"/>
          <w:rtl/>
        </w:rPr>
        <w:t xml:space="preserve">יש פה קביעה שכשאדם לפי התנהגות הוא שיכור, ולא נערכה בדיקה </w:t>
      </w:r>
      <w:r w:rsidR="003E5408">
        <w:rPr>
          <w:rtl/>
        </w:rPr>
        <w:t>–</w:t>
      </w:r>
      <w:r w:rsidR="003E5408">
        <w:rPr>
          <w:rFonts w:hint="cs"/>
          <w:rtl/>
        </w:rPr>
        <w:t xml:space="preserve"> זה הסעיף. מתי כן נערכת בדיקה </w:t>
      </w:r>
      <w:r w:rsidR="003E5408">
        <w:rPr>
          <w:rtl/>
        </w:rPr>
        <w:t>–</w:t>
      </w:r>
      <w:r w:rsidR="003E5408">
        <w:rPr>
          <w:rFonts w:hint="cs"/>
          <w:rtl/>
        </w:rPr>
        <w:t xml:space="preserve"> כשהמשטרה לוקחת אותו מסיבותיה, או להבדיל, </w:t>
      </w:r>
      <w:r>
        <w:rPr>
          <w:rFonts w:hint="cs"/>
          <w:rtl/>
        </w:rPr>
        <w:t xml:space="preserve">גם הוא יכול אחר כך, אם שוחרר, </w:t>
      </w:r>
      <w:r w:rsidR="003E5408">
        <w:rPr>
          <w:rFonts w:hint="cs"/>
          <w:rtl/>
        </w:rPr>
        <w:t>ליזום בדיקה כדי לנסות לסתור את ה</w:t>
      </w:r>
      <w:r>
        <w:rPr>
          <w:rFonts w:hint="cs"/>
          <w:rtl/>
        </w:rPr>
        <w:t>ס</w:t>
      </w:r>
      <w:r w:rsidR="003E5408">
        <w:rPr>
          <w:rFonts w:hint="cs"/>
          <w:rtl/>
        </w:rPr>
        <w:t>עיף ה</w:t>
      </w:r>
      <w:r>
        <w:rPr>
          <w:rFonts w:hint="cs"/>
          <w:rtl/>
        </w:rPr>
        <w:t>זה</w:t>
      </w:r>
      <w:r w:rsidR="003E5408">
        <w:rPr>
          <w:rFonts w:hint="cs"/>
          <w:rtl/>
        </w:rPr>
        <w:t>.</w:t>
      </w:r>
    </w:p>
    <w:p w:rsidR="003E5408" w:rsidRDefault="003E5408" w:rsidP="003E5408">
      <w:pPr>
        <w:rPr>
          <w:rtl/>
        </w:rPr>
      </w:pPr>
    </w:p>
    <w:sdt>
      <w:sdtPr>
        <w:rPr>
          <w:rFonts w:hint="cs"/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841659861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9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יוסף יעקבי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B71A67" w:rsidRDefault="003E5408" w:rsidP="003E5408">
      <w:pPr>
        <w:rPr>
          <w:rtl/>
        </w:rPr>
      </w:pPr>
      <w:r>
        <w:rPr>
          <w:rFonts w:hint="cs"/>
          <w:rtl/>
        </w:rPr>
        <w:t>איך הוא יידע</w:t>
      </w:r>
      <w:r w:rsidR="00B71A67">
        <w:rPr>
          <w:rFonts w:hint="cs"/>
          <w:rtl/>
        </w:rPr>
        <w:t xml:space="preserve"> אם לא </w:t>
      </w:r>
      <w:bookmarkStart w:id="245" w:name="_ETM_Q1_9362171"/>
      <w:bookmarkEnd w:id="245"/>
      <w:r w:rsidR="00B71A67">
        <w:rPr>
          <w:rFonts w:hint="cs"/>
          <w:rtl/>
        </w:rPr>
        <w:t>אמרת לו</w:t>
      </w:r>
      <w:r>
        <w:rPr>
          <w:rFonts w:hint="cs"/>
          <w:rtl/>
        </w:rPr>
        <w:t>? לא אומרים לו</w:t>
      </w:r>
      <w:r w:rsidR="00B71A67">
        <w:rPr>
          <w:rFonts w:hint="cs"/>
          <w:rtl/>
        </w:rPr>
        <w:t xml:space="preserve"> שהוא שיכור מכוח התנהגותו</w:t>
      </w:r>
      <w:r>
        <w:rPr>
          <w:rFonts w:hint="cs"/>
          <w:rtl/>
        </w:rPr>
        <w:t xml:space="preserve">. </w:t>
      </w:r>
    </w:p>
    <w:p w:rsidR="00B71A67" w:rsidRDefault="00B71A67" w:rsidP="003E5408">
      <w:pPr>
        <w:rPr>
          <w:rtl/>
        </w:rPr>
      </w:pPr>
      <w:bookmarkStart w:id="246" w:name="_ETM_Q1_9370716"/>
      <w:bookmarkEnd w:id="246"/>
    </w:p>
    <w:bookmarkStart w:id="247" w:name="_ETM_Q1_9373515" w:displacedByCustomXml="next"/>
    <w:bookmarkEnd w:id="247" w:displacedByCustomXml="next"/>
    <w:bookmarkStart w:id="248" w:name="_ETM_Q1_9370985" w:displacedByCustomXml="next"/>
    <w:bookmarkEnd w:id="248" w:displacedByCustomXml="next"/>
    <w:sdt>
      <w:sdtPr>
        <w:rPr>
          <w:rFonts w:hint="cs"/>
          <w:rtl/>
        </w:rPr>
        <w:alias w:val="אורח"/>
        <w:tag w:val="&lt;ID&gt;824277&lt;/ID&gt;&lt;Name&gt;אינאס סאלמה&lt;/Name&gt;&lt;Data&gt;אינאס סאלמה&lt;/Data&gt;&lt;Shortcut&gt;איסא&lt;/Shortcut&gt;&lt;Title&gt;נשיא בית משפט השלום, הנהלת בתי משפט&lt;/Title&gt;"/>
        <w:id w:val="-1507598849"/>
        <w:placeholder>
          <w:docPart w:val="DefaultPlaceholder_-1854013440"/>
        </w:placeholder>
        <w15:color w:val="993366"/>
      </w:sdtPr>
      <w:sdtEndPr/>
      <w:sdtContent>
        <w:p w:rsidR="00B71A67" w:rsidRDefault="00B71A67" w:rsidP="00B71A67">
          <w:pPr>
            <w:pStyle w:val="af9"/>
            <w:keepNext/>
            <w:rPr>
              <w:rtl/>
            </w:rPr>
          </w:pPr>
          <w:proofErr w:type="spellStart"/>
          <w:r w:rsidRPr="00B71A67">
            <w:rPr>
              <w:rStyle w:val="afd"/>
              <w:color w:val="000000"/>
              <w:rtl/>
            </w:rPr>
            <w:t>אינאס</w:t>
          </w:r>
          <w:proofErr w:type="spellEnd"/>
          <w:r w:rsidRPr="00B71A67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B71A67">
            <w:rPr>
              <w:rStyle w:val="afd"/>
              <w:color w:val="000000"/>
              <w:rtl/>
            </w:rPr>
            <w:t>סאלמה</w:t>
          </w:r>
          <w:proofErr w:type="spellEnd"/>
          <w:r w:rsidRPr="00B71A67">
            <w:rPr>
              <w:color w:val="000000"/>
              <w:rtl/>
            </w:rPr>
            <w:t>:</w:t>
          </w:r>
        </w:p>
      </w:sdtContent>
    </w:sdt>
    <w:p w:rsidR="00B71A67" w:rsidRDefault="00B71A67" w:rsidP="00B71A67">
      <w:pPr>
        <w:pStyle w:val="KeepWithNext"/>
        <w:rPr>
          <w:rtl/>
        </w:rPr>
      </w:pPr>
    </w:p>
    <w:p w:rsidR="00B71A67" w:rsidRDefault="00B71A67" w:rsidP="00B71A67">
      <w:pPr>
        <w:rPr>
          <w:rtl/>
        </w:rPr>
      </w:pPr>
      <w:r>
        <w:rPr>
          <w:rFonts w:hint="cs"/>
          <w:rtl/>
        </w:rPr>
        <w:t>לא הייתי שוטר.</w:t>
      </w:r>
    </w:p>
    <w:p w:rsidR="00B71A67" w:rsidRDefault="00B71A67" w:rsidP="00B71A67">
      <w:pPr>
        <w:rPr>
          <w:rtl/>
        </w:rPr>
      </w:pPr>
    </w:p>
    <w:bookmarkStart w:id="249" w:name="_ETM_Q1_9373836" w:displacedByCustomXml="next"/>
    <w:bookmarkEnd w:id="249" w:displacedByCustomXml="next"/>
    <w:sdt>
      <w:sdtPr>
        <w:rPr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650642353"/>
        <w:placeholder>
          <w:docPart w:val="DefaultPlaceholder_-1854013440"/>
        </w:placeholder>
        <w15:color w:val="993366"/>
      </w:sdtPr>
      <w:sdtEndPr/>
      <w:sdtContent>
        <w:p w:rsidR="00B71A67" w:rsidRPr="00B71A67" w:rsidRDefault="00B71A67" w:rsidP="00B71A67">
          <w:pPr>
            <w:pStyle w:val="af9"/>
            <w:keepNext/>
            <w:rPr>
              <w:rtl/>
            </w:rPr>
          </w:pPr>
          <w:r w:rsidRPr="00B71A67">
            <w:rPr>
              <w:rStyle w:val="afd"/>
              <w:color w:val="000000"/>
              <w:rtl/>
            </w:rPr>
            <w:t>יוסף יעקבי</w:t>
          </w:r>
          <w:r w:rsidRPr="00B71A67">
            <w:rPr>
              <w:color w:val="000000"/>
              <w:rtl/>
            </w:rPr>
            <w:t>:</w:t>
          </w:r>
        </w:p>
      </w:sdtContent>
    </w:sdt>
    <w:p w:rsidR="00B71A67" w:rsidRDefault="00B71A67" w:rsidP="00B71A67">
      <w:pPr>
        <w:pStyle w:val="KeepWithNext"/>
        <w:rPr>
          <w:rtl/>
        </w:rPr>
      </w:pPr>
      <w:bookmarkStart w:id="250" w:name="_ETM_Q1_9371244"/>
      <w:bookmarkEnd w:id="250"/>
    </w:p>
    <w:p w:rsidR="003E5408" w:rsidRDefault="00B71A67" w:rsidP="004C3208">
      <w:pPr>
        <w:rPr>
          <w:rtl/>
        </w:rPr>
      </w:pPr>
      <w:bookmarkStart w:id="251" w:name="_ETM_Q1_9371534"/>
      <w:bookmarkEnd w:id="251"/>
      <w:r>
        <w:rPr>
          <w:rFonts w:hint="cs"/>
          <w:rtl/>
        </w:rPr>
        <w:t>אנחנו חיי</w:t>
      </w:r>
      <w:r w:rsidR="003E5408">
        <w:rPr>
          <w:rFonts w:hint="cs"/>
          <w:rtl/>
        </w:rPr>
        <w:t xml:space="preserve">ם בשטח. זה מה שאנחנו מבקשים </w:t>
      </w:r>
      <w:r w:rsidR="003E5408">
        <w:rPr>
          <w:rtl/>
        </w:rPr>
        <w:t>–</w:t>
      </w:r>
      <w:r w:rsidR="003E5408">
        <w:rPr>
          <w:rFonts w:hint="cs"/>
          <w:rtl/>
        </w:rPr>
        <w:t xml:space="preserve"> </w:t>
      </w:r>
      <w:r>
        <w:rPr>
          <w:rFonts w:hint="cs"/>
          <w:rtl/>
        </w:rPr>
        <w:t xml:space="preserve">סך </w:t>
      </w:r>
      <w:bookmarkStart w:id="252" w:name="_ETM_Q1_9376312"/>
      <w:bookmarkEnd w:id="252"/>
      <w:r>
        <w:rPr>
          <w:rFonts w:hint="cs"/>
          <w:rtl/>
        </w:rPr>
        <w:t xml:space="preserve">הכול שייקבע </w:t>
      </w:r>
      <w:r w:rsidR="003E5408">
        <w:rPr>
          <w:rFonts w:hint="cs"/>
          <w:rtl/>
        </w:rPr>
        <w:t xml:space="preserve">שבמקרה הזה </w:t>
      </w:r>
      <w:r>
        <w:rPr>
          <w:rFonts w:hint="cs"/>
          <w:rtl/>
        </w:rPr>
        <w:t xml:space="preserve">יגידו לאדם שהוא מואשם </w:t>
      </w:r>
      <w:r w:rsidR="003E5408">
        <w:rPr>
          <w:rFonts w:hint="cs"/>
          <w:rtl/>
        </w:rPr>
        <w:t>מכוח התנהגותו</w:t>
      </w:r>
      <w:r>
        <w:rPr>
          <w:rFonts w:hint="cs"/>
          <w:rtl/>
        </w:rPr>
        <w:t>, ושהוא יכול להביא בדיקת דם</w:t>
      </w:r>
      <w:r w:rsidR="003E5408">
        <w:rPr>
          <w:rFonts w:hint="cs"/>
          <w:rtl/>
        </w:rPr>
        <w:t>. זה כל מה שביקשנו שייכנס לתיקון. אם רוצים להרשיע אדם</w:t>
      </w:r>
      <w:r>
        <w:rPr>
          <w:rFonts w:hint="cs"/>
          <w:rtl/>
        </w:rPr>
        <w:t xml:space="preserve"> בשכרות, שזו עבירה עם קלון, מכו</w:t>
      </w:r>
      <w:r w:rsidR="003E5408">
        <w:rPr>
          <w:rFonts w:hint="cs"/>
          <w:rtl/>
        </w:rPr>
        <w:t xml:space="preserve">ח </w:t>
      </w:r>
      <w:r w:rsidR="004C3208">
        <w:rPr>
          <w:rFonts w:hint="cs"/>
          <w:rtl/>
        </w:rPr>
        <w:t xml:space="preserve">ההתנהגות שלו, תגידו לו: אתה מואשם מכוח זה, </w:t>
      </w:r>
      <w:r w:rsidR="003E5408">
        <w:rPr>
          <w:rFonts w:hint="cs"/>
          <w:rtl/>
        </w:rPr>
        <w:t xml:space="preserve">ותנו לו הזדמנות </w:t>
      </w:r>
      <w:r w:rsidR="004C3208">
        <w:rPr>
          <w:rFonts w:hint="cs"/>
          <w:rtl/>
        </w:rPr>
        <w:t xml:space="preserve">להביא </w:t>
      </w:r>
      <w:bookmarkStart w:id="253" w:name="_ETM_Q1_9405114"/>
      <w:bookmarkEnd w:id="253"/>
      <w:r w:rsidR="004C3208">
        <w:rPr>
          <w:rFonts w:hint="cs"/>
          <w:rtl/>
        </w:rPr>
        <w:t xml:space="preserve">בדיקה עצמאית, שתוכיח </w:t>
      </w:r>
      <w:r w:rsidR="003E5408">
        <w:rPr>
          <w:rFonts w:hint="cs"/>
          <w:rtl/>
        </w:rPr>
        <w:t>את ההפך.</w:t>
      </w:r>
    </w:p>
    <w:p w:rsidR="003E5408" w:rsidRDefault="003E5408" w:rsidP="003E5408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7&lt;/ID&gt;&lt;Name&gt;אינאס סאלמה&lt;/Name&gt;&lt;Data&gt;אינאס סאלמה&lt;/Data&gt;&lt;Shortcut&gt;איסא&lt;/Shortcut&gt;&lt;Title&gt;נשיא בית משפט השלום, הנהלת בתי משפט&lt;/Title&gt;"/>
        <w:id w:val="-1700307719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9"/>
            <w:keepNext/>
            <w:rPr>
              <w:rtl/>
            </w:rPr>
          </w:pPr>
          <w:proofErr w:type="spellStart"/>
          <w:r w:rsidRPr="003E5408">
            <w:rPr>
              <w:rStyle w:val="afd"/>
              <w:color w:val="000000"/>
              <w:rtl/>
            </w:rPr>
            <w:t>אינאס</w:t>
          </w:r>
          <w:proofErr w:type="spellEnd"/>
          <w:r w:rsidRPr="003E5408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3E5408">
            <w:rPr>
              <w:rStyle w:val="afd"/>
              <w:color w:val="000000"/>
              <w:rtl/>
            </w:rPr>
            <w:t>סאלמה</w:t>
          </w:r>
          <w:proofErr w:type="spellEnd"/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3E5408" w:rsidP="003E5408">
      <w:pPr>
        <w:rPr>
          <w:rtl/>
        </w:rPr>
      </w:pPr>
      <w:r>
        <w:rPr>
          <w:rFonts w:hint="cs"/>
          <w:rtl/>
        </w:rPr>
        <w:t>זה לכאן?</w:t>
      </w:r>
    </w:p>
    <w:p w:rsidR="003E5408" w:rsidRDefault="003E5408" w:rsidP="003E5408">
      <w:pPr>
        <w:rPr>
          <w:rtl/>
        </w:rPr>
      </w:pPr>
    </w:p>
    <w:sdt>
      <w:sdtPr>
        <w:rPr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-808777229"/>
        <w:placeholder>
          <w:docPart w:val="14F5CC29AAAA4D98AD16A7F17170A7D1"/>
        </w:placeholder>
        <w15:color w:val="993366"/>
      </w:sdtPr>
      <w:sdtEndPr/>
      <w:sdtContent>
        <w:p w:rsidR="003E5408" w:rsidRDefault="003E5408" w:rsidP="003E5408">
          <w:pPr>
            <w:pStyle w:val="af9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יוסף יעקבי</w:t>
          </w:r>
          <w:r w:rsidRPr="00F10B07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rPr>
          <w:rtl/>
        </w:rPr>
      </w:pPr>
    </w:p>
    <w:p w:rsidR="003E5408" w:rsidRDefault="003E5408" w:rsidP="003E5408">
      <w:pPr>
        <w:rPr>
          <w:rtl/>
        </w:rPr>
      </w:pPr>
      <w:r>
        <w:rPr>
          <w:rFonts w:hint="cs"/>
          <w:rtl/>
        </w:rPr>
        <w:t xml:space="preserve">כן. כאן יהיה כתוב, </w:t>
      </w:r>
      <w:r w:rsidR="004C3208">
        <w:rPr>
          <w:rFonts w:hint="cs"/>
          <w:rtl/>
        </w:rPr>
        <w:t>שאי-אפשר יהיה להרשיע אדם מכוח התנהגותו, אם לא נאמר לו במפור</w:t>
      </w:r>
      <w:r>
        <w:rPr>
          <w:rFonts w:hint="cs"/>
          <w:rtl/>
        </w:rPr>
        <w:t>ש שהוא מואשם בזה.</w:t>
      </w:r>
    </w:p>
    <w:p w:rsidR="003E5408" w:rsidRDefault="003E5408" w:rsidP="003E5408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05953072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6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היו"ר איתן כבל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3E5408" w:rsidP="003E5408">
      <w:pPr>
        <w:rPr>
          <w:rtl/>
        </w:rPr>
      </w:pPr>
      <w:r>
        <w:rPr>
          <w:rFonts w:hint="cs"/>
          <w:rtl/>
        </w:rPr>
        <w:t>עמדתך נדחית. בבקשה.</w:t>
      </w:r>
    </w:p>
    <w:p w:rsidR="003E5408" w:rsidRDefault="003E5408" w:rsidP="003E5408">
      <w:pPr>
        <w:rPr>
          <w:rtl/>
        </w:rPr>
      </w:pPr>
    </w:p>
    <w:sdt>
      <w:sdtPr>
        <w:rPr>
          <w:rFonts w:hint="cs"/>
          <w:rtl/>
        </w:rPr>
        <w:alias w:val="אורח"/>
        <w:tag w:val="&lt;ID&gt;484380&lt;/ID&gt;&lt;Name&gt;אתי כהנא&lt;/Name&gt;&lt;Data&gt;אתי כהנא&lt;/Data&gt;&lt;Shortcut&gt;אתכה&lt;/Shortcut&gt;&lt;Title&gt;ראש אגף אכיפה ברשות למלחמה בסמים, המשרד לבטחון פנים&lt;/Title&gt;"/>
        <w:id w:val="-880708003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9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אתי כהנא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3E5408" w:rsidP="004C3208">
      <w:pPr>
        <w:rPr>
          <w:rtl/>
        </w:rPr>
      </w:pPr>
      <w:r>
        <w:rPr>
          <w:rFonts w:hint="cs"/>
          <w:rtl/>
        </w:rPr>
        <w:t>החשש הזה</w:t>
      </w:r>
      <w:r w:rsidR="004C3208">
        <w:rPr>
          <w:rFonts w:hint="cs"/>
          <w:rtl/>
        </w:rPr>
        <w:t>,</w:t>
      </w:r>
      <w:r>
        <w:rPr>
          <w:rFonts w:hint="cs"/>
          <w:rtl/>
        </w:rPr>
        <w:t xml:space="preserve"> שהמשטרה לא תרצה לערוך בדיקות, אין לו </w:t>
      </w:r>
      <w:r w:rsidR="004C3208">
        <w:rPr>
          <w:rFonts w:hint="cs"/>
          <w:rtl/>
        </w:rPr>
        <w:t xml:space="preserve">באמת </w:t>
      </w:r>
      <w:bookmarkStart w:id="254" w:name="_ETM_Q1_9429255"/>
      <w:bookmarkEnd w:id="254"/>
      <w:r>
        <w:rPr>
          <w:rFonts w:hint="cs"/>
          <w:rtl/>
        </w:rPr>
        <w:t>על מה לסמוך.</w:t>
      </w:r>
      <w:r w:rsidR="004C3208">
        <w:rPr>
          <w:rFonts w:hint="cs"/>
          <w:rtl/>
        </w:rPr>
        <w:t xml:space="preserve"> </w:t>
      </w:r>
    </w:p>
    <w:p w:rsidR="003E5408" w:rsidRDefault="003E5408" w:rsidP="003E5408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23250998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6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היו"ר איתן כבל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3E5408" w:rsidP="003E5408">
      <w:pPr>
        <w:rPr>
          <w:rtl/>
        </w:rPr>
      </w:pPr>
      <w:r>
        <w:rPr>
          <w:rFonts w:hint="cs"/>
          <w:rtl/>
        </w:rPr>
        <w:t>לא נעים לי</w:t>
      </w:r>
      <w:r w:rsidR="004C3208">
        <w:rPr>
          <w:rFonts w:hint="cs"/>
          <w:rtl/>
        </w:rPr>
        <w:t xml:space="preserve"> להגיד לך</w:t>
      </w:r>
      <w:r>
        <w:rPr>
          <w:rFonts w:hint="cs"/>
          <w:rtl/>
        </w:rPr>
        <w:t>, הגב' כהנא.</w:t>
      </w:r>
    </w:p>
    <w:p w:rsidR="003E5408" w:rsidRDefault="003E5408" w:rsidP="003E5408">
      <w:pPr>
        <w:rPr>
          <w:rtl/>
        </w:rPr>
      </w:pPr>
    </w:p>
    <w:sdt>
      <w:sdtPr>
        <w:rPr>
          <w:rtl/>
        </w:rPr>
        <w:alias w:val="דובר_המשך"/>
        <w:tag w:val="&lt;ID&gt;484380&lt;/ID&gt;&lt;Name&gt;אתי כהנא&lt;/Name&gt;&lt;Data&gt;אתי כהנא&lt;/Data&gt;&lt;Shortcut&gt;אתכה&lt;/Shortcut&gt;"/>
        <w:id w:val="-1046134437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-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אתי כהנא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483587" w:rsidP="008B2958">
      <w:pPr>
        <w:rPr>
          <w:rtl/>
        </w:rPr>
      </w:pPr>
      <w:r>
        <w:rPr>
          <w:rFonts w:hint="cs"/>
          <w:rtl/>
        </w:rPr>
        <w:t>הרי הענישה בהיעדר בדיק</w:t>
      </w:r>
      <w:r w:rsidR="003E5408">
        <w:rPr>
          <w:rFonts w:hint="cs"/>
          <w:rtl/>
        </w:rPr>
        <w:t>ות היא מאוד נמוכה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3E540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הענשה של </w:t>
      </w:r>
      <w:r w:rsidR="003E5408">
        <w:rPr>
          <w:rFonts w:hint="cs"/>
          <w:rtl/>
        </w:rPr>
        <w:t>חצי שנה. במקרים שבהם יש אינדיקציה לשכרות, המשטרה מעוניינת להביא אותו לרף הגבוה גם כדי שיוכל לקבל את העונש הראוי לו.</w:t>
      </w:r>
    </w:p>
    <w:p w:rsidR="003E5408" w:rsidRDefault="003E5408" w:rsidP="003E5408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92986334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6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היו"ר איתן כבל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8B2958" w:rsidP="003E5408">
      <w:pPr>
        <w:rPr>
          <w:rtl/>
        </w:rPr>
      </w:pPr>
      <w:r>
        <w:rPr>
          <w:rFonts w:hint="cs"/>
          <w:rtl/>
        </w:rPr>
        <w:t xml:space="preserve">ברור. </w:t>
      </w:r>
      <w:r w:rsidR="003E5408">
        <w:rPr>
          <w:rFonts w:hint="cs"/>
          <w:rtl/>
        </w:rPr>
        <w:t>אפשר להצביע?</w:t>
      </w:r>
    </w:p>
    <w:p w:rsidR="003E5408" w:rsidRDefault="003E5408" w:rsidP="003E540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247117151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4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אתי בנדלר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8B2958" w:rsidRDefault="008B2958" w:rsidP="008B2958">
      <w:pPr>
        <w:rPr>
          <w:rtl/>
        </w:rPr>
      </w:pPr>
      <w:r>
        <w:rPr>
          <w:rFonts w:hint="cs"/>
          <w:rtl/>
        </w:rPr>
        <w:t xml:space="preserve">אם כך, אדוני, </w:t>
      </w:r>
      <w:bookmarkStart w:id="255" w:name="_ETM_Q1_9468424"/>
      <w:bookmarkEnd w:id="255"/>
      <w:r w:rsidR="003E5408">
        <w:rPr>
          <w:rFonts w:hint="cs"/>
          <w:rtl/>
        </w:rPr>
        <w:t xml:space="preserve">בפסקה (3) </w:t>
      </w:r>
      <w:r>
        <w:rPr>
          <w:rFonts w:hint="cs"/>
          <w:rtl/>
        </w:rPr>
        <w:t xml:space="preserve">הנוסח המתוקן יהיה: אחרי מסוכן </w:t>
      </w:r>
      <w:r w:rsidR="003E5408">
        <w:rPr>
          <w:rFonts w:hint="cs"/>
          <w:rtl/>
        </w:rPr>
        <w:t xml:space="preserve">יבוא: </w:t>
      </w:r>
      <w:r>
        <w:rPr>
          <w:rFonts w:hint="cs"/>
          <w:rtl/>
        </w:rPr>
        <w:t xml:space="preserve">באין תוצאה של בדיקת מעבדה; </w:t>
      </w:r>
      <w:bookmarkStart w:id="256" w:name="_ETM_Q1_9469071"/>
      <w:bookmarkEnd w:id="256"/>
      <w:r>
        <w:rPr>
          <w:rFonts w:hint="cs"/>
          <w:rtl/>
        </w:rPr>
        <w:t xml:space="preserve">אחרי ובלבד שבבדיקת מעבדה </w:t>
      </w:r>
      <w:r>
        <w:rPr>
          <w:rtl/>
        </w:rPr>
        <w:t>–</w:t>
      </w:r>
      <w:r>
        <w:rPr>
          <w:rFonts w:hint="cs"/>
          <w:rtl/>
        </w:rPr>
        <w:t xml:space="preserve"> יבוא: </w:t>
      </w:r>
      <w:r w:rsidR="003E5408">
        <w:rPr>
          <w:rFonts w:hint="cs"/>
          <w:rtl/>
        </w:rPr>
        <w:t xml:space="preserve">אם נערכה, ובמקום </w:t>
      </w:r>
      <w:r>
        <w:rPr>
          <w:rFonts w:hint="cs"/>
          <w:rtl/>
        </w:rPr>
        <w:t xml:space="preserve">בדמו </w:t>
      </w:r>
      <w:r>
        <w:rPr>
          <w:rtl/>
        </w:rPr>
        <w:t>–</w:t>
      </w:r>
      <w:r>
        <w:rPr>
          <w:rFonts w:hint="cs"/>
          <w:rtl/>
        </w:rPr>
        <w:t xml:space="preserve"> יבוא:</w:t>
      </w:r>
      <w:bookmarkStart w:id="257" w:name="_ETM_Q1_9480183"/>
      <w:bookmarkEnd w:id="257"/>
      <w:r>
        <w:rPr>
          <w:rFonts w:hint="cs"/>
          <w:rtl/>
        </w:rPr>
        <w:t xml:space="preserve"> בגופ</w:t>
      </w:r>
      <w:r w:rsidR="003E5408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  <w:bookmarkStart w:id="258" w:name="_ETM_Q1_9480606"/>
      <w:bookmarkEnd w:id="258"/>
    </w:p>
    <w:p w:rsidR="008B2958" w:rsidRDefault="008B2958" w:rsidP="008B2958">
      <w:pPr>
        <w:rPr>
          <w:rtl/>
        </w:rPr>
      </w:pPr>
    </w:p>
    <w:p w:rsidR="003E5408" w:rsidRDefault="008B2958" w:rsidP="008B2958">
      <w:pPr>
        <w:rPr>
          <w:rtl/>
        </w:rPr>
      </w:pPr>
      <w:bookmarkStart w:id="259" w:name="_ETM_Q1_9480854"/>
      <w:bookmarkEnd w:id="259"/>
      <w:r>
        <w:rPr>
          <w:rFonts w:hint="cs"/>
          <w:rtl/>
        </w:rPr>
        <w:t xml:space="preserve">יכול להיות שאשנה קצת את הנוסח כדי </w:t>
      </w:r>
      <w:bookmarkStart w:id="260" w:name="_ETM_Q1_9482015"/>
      <w:bookmarkEnd w:id="260"/>
      <w:r w:rsidR="003E5408">
        <w:rPr>
          <w:rFonts w:hint="cs"/>
          <w:rtl/>
        </w:rPr>
        <w:t>להשיג אותה מטרה.</w:t>
      </w:r>
    </w:p>
    <w:p w:rsidR="003E5408" w:rsidRDefault="003E5408" w:rsidP="003E5408">
      <w:pPr>
        <w:rPr>
          <w:rtl/>
        </w:rPr>
      </w:pPr>
    </w:p>
    <w:p w:rsidR="003E5408" w:rsidRDefault="003E5408" w:rsidP="003E5408">
      <w:pPr>
        <w:pStyle w:val="af1"/>
        <w:keepNext/>
        <w:rPr>
          <w:rtl/>
        </w:rPr>
      </w:pPr>
      <w:r>
        <w:rPr>
          <w:rtl/>
        </w:rPr>
        <w:t>הצבעה</w:t>
      </w:r>
    </w:p>
    <w:p w:rsidR="003E5408" w:rsidRDefault="003E5408" w:rsidP="003E5408">
      <w:pPr>
        <w:pStyle w:val="--"/>
        <w:keepNext/>
        <w:rPr>
          <w:rtl/>
        </w:rPr>
      </w:pPr>
    </w:p>
    <w:p w:rsidR="003E5408" w:rsidRDefault="003E5408" w:rsidP="003E5408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הסעיף </w:t>
      </w:r>
      <w:r>
        <w:rPr>
          <w:rtl/>
        </w:rPr>
        <w:t>–</w:t>
      </w:r>
      <w:r w:rsidR="008B2958">
        <w:rPr>
          <w:rFonts w:hint="cs"/>
          <w:rtl/>
        </w:rPr>
        <w:t xml:space="preserve"> פה אחד</w:t>
      </w:r>
    </w:p>
    <w:p w:rsidR="003E5408" w:rsidRPr="003E5408" w:rsidRDefault="008B2958" w:rsidP="008B2958">
      <w:pPr>
        <w:jc w:val="center"/>
        <w:rPr>
          <w:rtl/>
        </w:rPr>
      </w:pPr>
      <w:r>
        <w:rPr>
          <w:rFonts w:hint="cs"/>
          <w:rtl/>
        </w:rPr>
        <w:t>ה</w:t>
      </w:r>
      <w:r w:rsidR="003E5408">
        <w:rPr>
          <w:rFonts w:hint="cs"/>
          <w:rtl/>
        </w:rPr>
        <w:t>סעיף אושר.</w:t>
      </w:r>
    </w:p>
    <w:p w:rsidR="003E5408" w:rsidRDefault="003E5408" w:rsidP="003E5408">
      <w:pPr>
        <w:pStyle w:val="af2"/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56265791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6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היו"ר איתן כבל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3E5408" w:rsidP="003E5408">
      <w:pPr>
        <w:rPr>
          <w:rtl/>
        </w:rPr>
      </w:pPr>
      <w:r>
        <w:rPr>
          <w:rFonts w:hint="cs"/>
          <w:rtl/>
        </w:rPr>
        <w:t xml:space="preserve">מאושר עם </w:t>
      </w:r>
      <w:r w:rsidR="008B2958">
        <w:rPr>
          <w:rFonts w:hint="cs"/>
          <w:rtl/>
        </w:rPr>
        <w:t xml:space="preserve">התוספות, </w:t>
      </w:r>
      <w:r>
        <w:rPr>
          <w:rFonts w:hint="cs"/>
          <w:rtl/>
        </w:rPr>
        <w:t>התיקונים</w:t>
      </w:r>
      <w:r w:rsidR="008B2958">
        <w:rPr>
          <w:rFonts w:hint="cs"/>
          <w:rtl/>
        </w:rPr>
        <w:t xml:space="preserve"> ותיקוני הנוסח</w:t>
      </w:r>
      <w:r>
        <w:rPr>
          <w:rFonts w:hint="cs"/>
          <w:rtl/>
        </w:rPr>
        <w:t>.</w:t>
      </w:r>
    </w:p>
    <w:p w:rsidR="003E5408" w:rsidRDefault="003E5408" w:rsidP="003E5408">
      <w:pPr>
        <w:rPr>
          <w:rtl/>
        </w:rPr>
      </w:pPr>
    </w:p>
    <w:sdt>
      <w:sdtPr>
        <w:rPr>
          <w:rtl/>
        </w:rPr>
        <w:alias w:val="דובר_המשך"/>
        <w:tag w:val="&lt;ID&gt;-1&lt;/ID&gt;&lt;Name&gt;אתי בנדלר&lt;/Name&gt;&lt;Data&gt;אתי בנדלר&lt;/Data&gt;&lt;Shortcut&gt;אתיי&lt;/Shortcut&gt;"/>
        <w:id w:val="1954054133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-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אתי בנדלר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Pr="003E5408" w:rsidRDefault="00CA14FA" w:rsidP="003E5408">
      <w:pPr>
        <w:rPr>
          <w:rtl/>
        </w:rPr>
      </w:pPr>
      <w:r>
        <w:rPr>
          <w:rFonts w:hint="cs"/>
          <w:rtl/>
        </w:rPr>
        <w:t xml:space="preserve">הסעיף הבא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E5408">
        <w:rPr>
          <w:rFonts w:hint="cs"/>
          <w:rtl/>
        </w:rPr>
        <w:t>36</w:t>
      </w:r>
      <w:r>
        <w:rPr>
          <w:rFonts w:hint="cs"/>
          <w:rtl/>
        </w:rPr>
        <w:t>א</w:t>
      </w:r>
      <w:r w:rsidR="003E5408">
        <w:rPr>
          <w:rFonts w:hint="cs"/>
          <w:rtl/>
        </w:rPr>
        <w:t xml:space="preserve">. זה תיקון של </w:t>
      </w:r>
      <w:r>
        <w:rPr>
          <w:rFonts w:hint="cs"/>
          <w:rtl/>
        </w:rPr>
        <w:t xml:space="preserve">סעיף 64ג </w:t>
      </w:r>
      <w:bookmarkStart w:id="261" w:name="_ETM_Q1_9500660"/>
      <w:bookmarkEnd w:id="261"/>
      <w:r w:rsidR="003E5408">
        <w:rPr>
          <w:rFonts w:hint="cs"/>
          <w:rtl/>
        </w:rPr>
        <w:t>לפקודה.</w:t>
      </w:r>
    </w:p>
    <w:p w:rsidR="003E5408" w:rsidRDefault="003E5408" w:rsidP="003E5408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1706012313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9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חוה ראובני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CA14FA" w:rsidP="00CA14FA">
      <w:pPr>
        <w:rPr>
          <w:rtl/>
        </w:rPr>
      </w:pPr>
      <w:r>
        <w:rPr>
          <w:rFonts w:hint="cs"/>
          <w:rtl/>
        </w:rPr>
        <w:t xml:space="preserve">סעיף 64ג </w:t>
      </w:r>
      <w:r w:rsidR="003E5408">
        <w:rPr>
          <w:rFonts w:hint="cs"/>
          <w:rtl/>
        </w:rPr>
        <w:t xml:space="preserve">עניינו דין וחשבון על בדיקת שכרות </w:t>
      </w:r>
      <w:r w:rsidR="003E5408">
        <w:rPr>
          <w:rtl/>
        </w:rPr>
        <w:t>–</w:t>
      </w:r>
      <w:r w:rsidR="003E5408">
        <w:rPr>
          <w:rFonts w:hint="cs"/>
          <w:rtl/>
        </w:rPr>
        <w:t xml:space="preserve"> מה צריך להיות בטופס ששוטר ממלא אחרי בדיקת שכרות. </w:t>
      </w:r>
      <w:r>
        <w:rPr>
          <w:rFonts w:hint="cs"/>
          <w:rtl/>
        </w:rPr>
        <w:t>הוא מדבר על נשיפת דגימת שתן או</w:t>
      </w:r>
      <w:bookmarkStart w:id="262" w:name="_ETM_Q1_9519433"/>
      <w:bookmarkEnd w:id="262"/>
      <w:r>
        <w:rPr>
          <w:rFonts w:hint="cs"/>
          <w:rtl/>
        </w:rPr>
        <w:t xml:space="preserve"> דגימת דם. </w:t>
      </w:r>
      <w:r w:rsidR="003E5408">
        <w:rPr>
          <w:rFonts w:hint="cs"/>
          <w:rtl/>
        </w:rPr>
        <w:t xml:space="preserve">הבקשה כאן היא </w:t>
      </w:r>
      <w:r>
        <w:rPr>
          <w:rFonts w:hint="cs"/>
          <w:rtl/>
        </w:rPr>
        <w:t xml:space="preserve">לומר כך </w:t>
      </w:r>
      <w:r w:rsidR="003E5408">
        <w:rPr>
          <w:rtl/>
        </w:rPr>
        <w:t>–</w:t>
      </w:r>
      <w:r w:rsidR="003E5408">
        <w:rPr>
          <w:rFonts w:hint="cs"/>
          <w:rtl/>
        </w:rPr>
        <w:t xml:space="preserve"> </w:t>
      </w:r>
      <w:r w:rsidRPr="00CA14FA">
        <w:rPr>
          <w:rtl/>
        </w:rPr>
        <w:t xml:space="preserve">בסעיף 64ג(א) </w:t>
      </w:r>
      <w:r w:rsidRPr="00CA14FA">
        <w:rPr>
          <w:rtl/>
        </w:rPr>
        <w:lastRenderedPageBreak/>
        <w:t>לפקודה, אחרי "דגימת נשיפה," יבוא "דגימת רוק</w:t>
      </w:r>
      <w:r>
        <w:rPr>
          <w:rFonts w:hint="cs"/>
          <w:rtl/>
        </w:rPr>
        <w:t xml:space="preserve">, דהיינו שהטופס הזה, עם </w:t>
      </w:r>
      <w:bookmarkStart w:id="263" w:name="_ETM_Q1_9526337"/>
      <w:bookmarkEnd w:id="263"/>
      <w:r>
        <w:rPr>
          <w:rFonts w:hint="cs"/>
          <w:rtl/>
        </w:rPr>
        <w:t>הפרטים שצריכים להיכלל בו, יחול גם על בדיקות רוק</w:t>
      </w:r>
      <w:r w:rsidR="003E5408">
        <w:rPr>
          <w:rFonts w:hint="cs"/>
          <w:rtl/>
        </w:rPr>
        <w:t>. אני מזכירה שאדוני אישר במרס 2017 בדיקות רוק.</w:t>
      </w:r>
    </w:p>
    <w:p w:rsidR="003E5408" w:rsidRDefault="003E5408" w:rsidP="003E5408">
      <w:pPr>
        <w:rPr>
          <w:rtl/>
        </w:rPr>
      </w:pPr>
    </w:p>
    <w:sdt>
      <w:sdtPr>
        <w:rPr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1505787370"/>
        <w:placeholder>
          <w:docPart w:val="5F5552B2236C416AA43493DA43218359"/>
        </w:placeholder>
        <w15:color w:val="993366"/>
      </w:sdtPr>
      <w:sdtEndPr/>
      <w:sdtContent>
        <w:p w:rsidR="003E5408" w:rsidRDefault="003E5408" w:rsidP="003E5408">
          <w:pPr>
            <w:pStyle w:val="af9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יוסף יעקבי</w:t>
          </w:r>
          <w:r w:rsidRPr="00F10B07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rPr>
          <w:rtl/>
        </w:rPr>
      </w:pPr>
    </w:p>
    <w:p w:rsidR="003E5408" w:rsidRDefault="00CA14FA" w:rsidP="00CA14FA">
      <w:pPr>
        <w:rPr>
          <w:rtl/>
        </w:rPr>
      </w:pPr>
      <w:r>
        <w:rPr>
          <w:rFonts w:hint="cs"/>
          <w:rtl/>
        </w:rPr>
        <w:t xml:space="preserve">אני מזכיר </w:t>
      </w:r>
      <w:bookmarkStart w:id="264" w:name="_ETM_Q1_9539489"/>
      <w:bookmarkEnd w:id="264"/>
      <w:r>
        <w:rPr>
          <w:rFonts w:hint="cs"/>
          <w:rtl/>
        </w:rPr>
        <w:t>לאדוני, ש</w:t>
      </w:r>
      <w:r w:rsidR="003E5408">
        <w:rPr>
          <w:rFonts w:hint="cs"/>
          <w:rtl/>
        </w:rPr>
        <w:t xml:space="preserve">אדוני אמר שידון בזה מחדש לאור ביטול </w:t>
      </w:r>
      <w:r>
        <w:rPr>
          <w:rFonts w:hint="cs"/>
          <w:rtl/>
        </w:rPr>
        <w:t xml:space="preserve">המדרג של שכרות הסמים </w:t>
      </w:r>
      <w:r w:rsidR="003E5408">
        <w:rPr>
          <w:rtl/>
        </w:rPr>
        <w:t>–</w:t>
      </w:r>
      <w:r w:rsidR="003E5408">
        <w:rPr>
          <w:rFonts w:hint="cs"/>
          <w:rtl/>
        </w:rPr>
        <w:t xml:space="preserve"> אדוני אמר שאולי ידון בזה מחדש, </w:t>
      </w:r>
      <w:r>
        <w:rPr>
          <w:rFonts w:hint="cs"/>
          <w:rtl/>
        </w:rPr>
        <w:t xml:space="preserve">בשאלת בדיקת הרוק, </w:t>
      </w:r>
      <w:r w:rsidR="003E5408">
        <w:rPr>
          <w:rFonts w:hint="cs"/>
          <w:rtl/>
        </w:rPr>
        <w:t>ולענ</w:t>
      </w:r>
      <w:r>
        <w:rPr>
          <w:rFonts w:hint="cs"/>
          <w:rtl/>
        </w:rPr>
        <w:t>י</w:t>
      </w:r>
      <w:r w:rsidR="003E5408">
        <w:rPr>
          <w:rFonts w:hint="cs"/>
          <w:rtl/>
        </w:rPr>
        <w:t>ין הזה יש לי מידע מאוד חשוב. יש הרבה מאוד תרופ</w:t>
      </w:r>
      <w:r>
        <w:rPr>
          <w:rFonts w:hint="cs"/>
          <w:rtl/>
        </w:rPr>
        <w:t>ו</w:t>
      </w:r>
      <w:r w:rsidR="003E5408">
        <w:rPr>
          <w:rFonts w:hint="cs"/>
          <w:rtl/>
        </w:rPr>
        <w:t xml:space="preserve">ת </w:t>
      </w:r>
      <w:r w:rsidR="003E5408">
        <w:rPr>
          <w:rtl/>
        </w:rPr>
        <w:t>–</w:t>
      </w:r>
      <w:r w:rsidR="003E5408">
        <w:rPr>
          <w:rFonts w:hint="cs"/>
          <w:rtl/>
        </w:rPr>
        <w:t xml:space="preserve"> למשל, ספריי לאף, </w:t>
      </w:r>
      <w:r>
        <w:rPr>
          <w:rFonts w:hint="cs"/>
          <w:rtl/>
        </w:rPr>
        <w:t xml:space="preserve">של מישהו </w:t>
      </w:r>
      <w:bookmarkStart w:id="265" w:name="_ETM_Q1_9553841"/>
      <w:bookmarkEnd w:id="265"/>
      <w:r>
        <w:rPr>
          <w:rFonts w:hint="cs"/>
          <w:rtl/>
        </w:rPr>
        <w:t xml:space="preserve">מצונן, שמכיל שרידים של קוקאין, </w:t>
      </w:r>
      <w:r w:rsidR="003E5408">
        <w:rPr>
          <w:rFonts w:hint="cs"/>
          <w:rtl/>
        </w:rPr>
        <w:t>אם אתה נבדק בבדיקת דם. ל</w:t>
      </w:r>
      <w:r>
        <w:rPr>
          <w:rFonts w:hint="cs"/>
          <w:rtl/>
        </w:rPr>
        <w:t>מ</w:t>
      </w:r>
      <w:r w:rsidR="003E5408">
        <w:rPr>
          <w:rFonts w:hint="cs"/>
          <w:rtl/>
        </w:rPr>
        <w:t xml:space="preserve">של, ספריי לאף </w:t>
      </w:r>
      <w:r w:rsidR="003E5408">
        <w:rPr>
          <w:rtl/>
        </w:rPr>
        <w:t>–</w:t>
      </w:r>
      <w:r>
        <w:rPr>
          <w:rFonts w:hint="cs"/>
          <w:rtl/>
        </w:rPr>
        <w:t xml:space="preserve"> </w:t>
      </w:r>
      <w:r w:rsidR="003E5408">
        <w:rPr>
          <w:rFonts w:hint="cs"/>
          <w:rtl/>
        </w:rPr>
        <w:t xml:space="preserve">אני יכול להראות לכם את המכתב מהרופא </w:t>
      </w:r>
      <w:r w:rsidR="003E5408">
        <w:rPr>
          <w:rtl/>
        </w:rPr>
        <w:t>–</w:t>
      </w:r>
      <w:r w:rsidR="003E5408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מקרה של </w:t>
      </w:r>
      <w:bookmarkStart w:id="266" w:name="_ETM_Q1_9568722"/>
      <w:bookmarkEnd w:id="266"/>
      <w:r>
        <w:rPr>
          <w:rFonts w:hint="cs"/>
          <w:rtl/>
        </w:rPr>
        <w:t xml:space="preserve">אדם שחולה </w:t>
      </w:r>
      <w:r w:rsidR="003E5408">
        <w:rPr>
          <w:rFonts w:hint="cs"/>
          <w:rtl/>
        </w:rPr>
        <w:t>בז</w:t>
      </w:r>
      <w:r>
        <w:rPr>
          <w:rFonts w:hint="cs"/>
          <w:rtl/>
        </w:rPr>
        <w:t>א</w:t>
      </w:r>
      <w:r w:rsidR="003E5408">
        <w:rPr>
          <w:rFonts w:hint="cs"/>
          <w:rtl/>
        </w:rPr>
        <w:t>בת.</w:t>
      </w:r>
    </w:p>
    <w:p w:rsidR="003E5408" w:rsidRDefault="003E5408" w:rsidP="003E5408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6318046"/>
        <w:placeholder>
          <w:docPart w:val="DefaultPlaceholder_-1854013440"/>
        </w:placeholder>
        <w15:color w:val="993366"/>
      </w:sdtPr>
      <w:sdtEndPr/>
      <w:sdtContent>
        <w:p w:rsidR="003E5408" w:rsidRDefault="003E5408" w:rsidP="003E5408">
          <w:pPr>
            <w:pStyle w:val="af6"/>
            <w:keepNext/>
            <w:rPr>
              <w:rtl/>
            </w:rPr>
          </w:pPr>
          <w:r w:rsidRPr="003E5408">
            <w:rPr>
              <w:rStyle w:val="afd"/>
              <w:color w:val="000000"/>
              <w:rtl/>
            </w:rPr>
            <w:t>היו"ר איתן כבל</w:t>
          </w:r>
          <w:r w:rsidRPr="003E5408">
            <w:rPr>
              <w:color w:val="000000"/>
              <w:rtl/>
            </w:rPr>
            <w:t>:</w:t>
          </w:r>
        </w:p>
      </w:sdtContent>
    </w:sdt>
    <w:p w:rsidR="003E5408" w:rsidRDefault="003E5408" w:rsidP="003E5408">
      <w:pPr>
        <w:pStyle w:val="KeepWithNext"/>
        <w:rPr>
          <w:rtl/>
        </w:rPr>
      </w:pPr>
    </w:p>
    <w:p w:rsidR="003E5408" w:rsidRDefault="003E5408" w:rsidP="00CA14FA">
      <w:pPr>
        <w:rPr>
          <w:rtl/>
        </w:rPr>
      </w:pPr>
      <w:r>
        <w:rPr>
          <w:rFonts w:hint="cs"/>
          <w:rtl/>
        </w:rPr>
        <w:t>למה צריך לכתוב: חולי ז</w:t>
      </w:r>
      <w:r w:rsidR="00CA14FA">
        <w:rPr>
          <w:rFonts w:hint="cs"/>
          <w:rtl/>
        </w:rPr>
        <w:t>א</w:t>
      </w:r>
      <w:r>
        <w:rPr>
          <w:rFonts w:hint="cs"/>
          <w:rtl/>
        </w:rPr>
        <w:t xml:space="preserve">בת יהיו פטורים? </w:t>
      </w:r>
    </w:p>
    <w:p w:rsidR="00C565B3" w:rsidRDefault="00C565B3" w:rsidP="003E5408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2067522663"/>
        <w:placeholder>
          <w:docPart w:val="DefaultPlaceholder_-1854013440"/>
        </w:placeholder>
        <w15:color w:val="993366"/>
      </w:sdtPr>
      <w:sdtEndPr/>
      <w:sdtContent>
        <w:p w:rsidR="00C565B3" w:rsidRDefault="00C565B3" w:rsidP="00C565B3">
          <w:pPr>
            <w:pStyle w:val="a4"/>
            <w:keepNext/>
            <w:rPr>
              <w:rtl/>
            </w:rPr>
          </w:pPr>
          <w:r w:rsidRPr="00C565B3">
            <w:rPr>
              <w:rStyle w:val="afd"/>
              <w:color w:val="000000"/>
              <w:rtl/>
            </w:rPr>
            <w:t>אתי בנדלר</w:t>
          </w:r>
          <w:r w:rsidRPr="00C565B3">
            <w:rPr>
              <w:color w:val="000000"/>
              <w:rtl/>
            </w:rPr>
            <w:t>:</w:t>
          </w:r>
        </w:p>
      </w:sdtContent>
    </w:sdt>
    <w:p w:rsidR="00C565B3" w:rsidRDefault="00C565B3" w:rsidP="00C565B3">
      <w:pPr>
        <w:pStyle w:val="KeepWithNext"/>
        <w:rPr>
          <w:rtl/>
        </w:rPr>
      </w:pPr>
    </w:p>
    <w:p w:rsidR="00C565B3" w:rsidRDefault="00C565B3" w:rsidP="00C565B3">
      <w:pPr>
        <w:rPr>
          <w:rtl/>
        </w:rPr>
      </w:pPr>
      <w:r>
        <w:rPr>
          <w:rFonts w:hint="cs"/>
          <w:rtl/>
        </w:rPr>
        <w:t>יש קוקאין בטיפות אף?</w:t>
      </w:r>
    </w:p>
    <w:p w:rsidR="00C565B3" w:rsidRDefault="00C565B3" w:rsidP="00C565B3">
      <w:pPr>
        <w:rPr>
          <w:rtl/>
        </w:rPr>
      </w:pPr>
    </w:p>
    <w:sdt>
      <w:sdtPr>
        <w:rPr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1040704601"/>
        <w:placeholder>
          <w:docPart w:val="C456DD5F8B504607806F59F25005194F"/>
        </w:placeholder>
        <w15:color w:val="993366"/>
      </w:sdtPr>
      <w:sdtEndPr/>
      <w:sdtContent>
        <w:p w:rsidR="00C565B3" w:rsidRDefault="00C565B3" w:rsidP="00C565B3">
          <w:pPr>
            <w:pStyle w:val="af9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יוסף יעקבי</w:t>
          </w:r>
          <w:r w:rsidRPr="00F10B07">
            <w:rPr>
              <w:color w:val="000000"/>
              <w:rtl/>
            </w:rPr>
            <w:t>:</w:t>
          </w:r>
        </w:p>
      </w:sdtContent>
    </w:sdt>
    <w:p w:rsidR="00C565B3" w:rsidRDefault="00C565B3" w:rsidP="00C565B3">
      <w:pPr>
        <w:rPr>
          <w:rtl/>
        </w:rPr>
      </w:pPr>
    </w:p>
    <w:p w:rsidR="00C565B3" w:rsidRDefault="00CA14FA" w:rsidP="00A32467">
      <w:pPr>
        <w:rPr>
          <w:rtl/>
        </w:rPr>
      </w:pPr>
      <w:r>
        <w:rPr>
          <w:rFonts w:hint="cs"/>
          <w:rtl/>
        </w:rPr>
        <w:t xml:space="preserve">יש לי מכתב מרופא. יש תרופות שמטילות- - </w:t>
      </w:r>
      <w:bookmarkStart w:id="267" w:name="_ETM_Q1_9609265"/>
      <w:bookmarkEnd w:id="267"/>
      <w:r w:rsidR="00C565B3">
        <w:rPr>
          <w:rFonts w:hint="cs"/>
          <w:rtl/>
        </w:rPr>
        <w:t xml:space="preserve"> </w:t>
      </w:r>
    </w:p>
    <w:p w:rsidR="00A32467" w:rsidRDefault="00A32467" w:rsidP="00A32467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27358073"/>
        <w:placeholder>
          <w:docPart w:val="DefaultPlaceholder_-1854013440"/>
        </w:placeholder>
        <w15:color w:val="993366"/>
      </w:sdtPr>
      <w:sdtEndPr/>
      <w:sdtContent>
        <w:p w:rsidR="00A32467" w:rsidRDefault="00A32467" w:rsidP="00A32467">
          <w:pPr>
            <w:pStyle w:val="af6"/>
            <w:keepNext/>
            <w:rPr>
              <w:rtl/>
            </w:rPr>
          </w:pPr>
          <w:r w:rsidRPr="00A32467">
            <w:rPr>
              <w:rStyle w:val="afd"/>
              <w:color w:val="000000"/>
              <w:rtl/>
            </w:rPr>
            <w:t>היו"ר איתן כבל</w:t>
          </w:r>
          <w:r w:rsidRPr="00A32467">
            <w:rPr>
              <w:color w:val="000000"/>
              <w:rtl/>
            </w:rPr>
            <w:t>:</w:t>
          </w:r>
        </w:p>
      </w:sdtContent>
    </w:sdt>
    <w:p w:rsidR="00A32467" w:rsidRDefault="00A32467" w:rsidP="00A32467">
      <w:pPr>
        <w:pStyle w:val="KeepWithNext"/>
        <w:rPr>
          <w:rtl/>
        </w:rPr>
      </w:pPr>
    </w:p>
    <w:p w:rsidR="00A32467" w:rsidRDefault="00A32467" w:rsidP="00A32467">
      <w:pPr>
        <w:rPr>
          <w:rtl/>
        </w:rPr>
      </w:pPr>
      <w:r>
        <w:rPr>
          <w:rFonts w:hint="cs"/>
          <w:rtl/>
        </w:rPr>
        <w:t>אתה מזכיר לי את הדיונים בעולם הספורט. ד"ר רז דקל, אני לא מומחה.</w:t>
      </w:r>
    </w:p>
    <w:p w:rsidR="00A32467" w:rsidRDefault="00A32467" w:rsidP="00A32467">
      <w:pPr>
        <w:rPr>
          <w:rtl/>
        </w:rPr>
      </w:pPr>
    </w:p>
    <w:sdt>
      <w:sdtPr>
        <w:rPr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-1448384769"/>
        <w:placeholder>
          <w:docPart w:val="8E6ED5FCD5FE4838AF8277F1C3BE2DCC"/>
        </w:placeholder>
        <w15:color w:val="993366"/>
      </w:sdtPr>
      <w:sdtEndPr/>
      <w:sdtContent>
        <w:p w:rsidR="00A32467" w:rsidRDefault="00A32467" w:rsidP="00A32467">
          <w:pPr>
            <w:pStyle w:val="af9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יוסף יעקבי</w:t>
          </w:r>
          <w:r w:rsidRPr="00F10B07">
            <w:rPr>
              <w:color w:val="000000"/>
              <w:rtl/>
            </w:rPr>
            <w:t>:</w:t>
          </w:r>
        </w:p>
      </w:sdtContent>
    </w:sdt>
    <w:p w:rsidR="00A32467" w:rsidRDefault="00A32467" w:rsidP="00A32467">
      <w:pPr>
        <w:rPr>
          <w:rtl/>
        </w:rPr>
      </w:pPr>
    </w:p>
    <w:p w:rsidR="00A32467" w:rsidRDefault="00A32467" w:rsidP="00A32467">
      <w:pPr>
        <w:rPr>
          <w:rtl/>
        </w:rPr>
      </w:pPr>
      <w:r>
        <w:rPr>
          <w:rFonts w:hint="cs"/>
          <w:rtl/>
        </w:rPr>
        <w:t>גם אני לא.</w:t>
      </w:r>
    </w:p>
    <w:p w:rsidR="00A32467" w:rsidRDefault="00A32467" w:rsidP="00A32467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67042798"/>
        <w:placeholder>
          <w:docPart w:val="DefaultPlaceholder_-1854013440"/>
        </w:placeholder>
        <w15:color w:val="993366"/>
      </w:sdtPr>
      <w:sdtEndPr/>
      <w:sdtContent>
        <w:p w:rsidR="00A32467" w:rsidRDefault="00A32467" w:rsidP="00A32467">
          <w:pPr>
            <w:pStyle w:val="af6"/>
            <w:keepNext/>
            <w:rPr>
              <w:rtl/>
            </w:rPr>
          </w:pPr>
          <w:r w:rsidRPr="00A32467">
            <w:rPr>
              <w:rStyle w:val="afd"/>
              <w:color w:val="000000"/>
              <w:rtl/>
            </w:rPr>
            <w:t>היו"ר איתן כבל</w:t>
          </w:r>
          <w:r w:rsidRPr="00A32467">
            <w:rPr>
              <w:color w:val="000000"/>
              <w:rtl/>
            </w:rPr>
            <w:t>:</w:t>
          </w:r>
        </w:p>
      </w:sdtContent>
    </w:sdt>
    <w:p w:rsidR="00A32467" w:rsidRDefault="00A32467" w:rsidP="00A32467">
      <w:pPr>
        <w:pStyle w:val="KeepWithNext"/>
        <w:rPr>
          <w:rtl/>
        </w:rPr>
      </w:pPr>
    </w:p>
    <w:p w:rsidR="00D3595C" w:rsidRDefault="00A32467" w:rsidP="00D3595C">
      <w:pPr>
        <w:rPr>
          <w:rtl/>
        </w:rPr>
      </w:pPr>
      <w:r>
        <w:rPr>
          <w:rFonts w:hint="cs"/>
          <w:rtl/>
        </w:rPr>
        <w:t xml:space="preserve">הנחת העבודה שלי היא פשוטה: זה כמו סיפורי בדיקות הדם במשחקי ספורט או בדיקת שתן. הוא אומר: כן, אני מצונן, ונטלתי תרופה כלשהי, ומסתבר שהיא מכילה חומר מסוים. בודקים </w:t>
      </w:r>
      <w:r>
        <w:rPr>
          <w:rtl/>
        </w:rPr>
        <w:t>–</w:t>
      </w:r>
      <w:r>
        <w:rPr>
          <w:rFonts w:hint="cs"/>
          <w:rtl/>
        </w:rPr>
        <w:t xml:space="preserve"> או הוא מצונן, או לא. הרי הנחת העבודה ש </w:t>
      </w:r>
      <w:r>
        <w:rPr>
          <w:rtl/>
        </w:rPr>
        <w:t>–</w:t>
      </w:r>
      <w:r>
        <w:rPr>
          <w:rFonts w:hint="cs"/>
          <w:rtl/>
        </w:rPr>
        <w:t xml:space="preserve"> הרי מה מבקשים? היה לנו מקרה לאחרונה בקבוצת הפועל באר-שבע </w:t>
      </w:r>
      <w:r>
        <w:rPr>
          <w:rtl/>
        </w:rPr>
        <w:t>–</w:t>
      </w:r>
      <w:r w:rsidR="006C3CE9">
        <w:rPr>
          <w:rFonts w:hint="cs"/>
          <w:rtl/>
        </w:rPr>
        <w:t xml:space="preserve"> </w:t>
      </w:r>
      <w:r w:rsidR="00D3595C">
        <w:rPr>
          <w:rFonts w:hint="cs"/>
          <w:rtl/>
        </w:rPr>
        <w:t>לא נרחיב, רק לומר ש</w:t>
      </w:r>
      <w:r w:rsidR="006C3CE9">
        <w:rPr>
          <w:rFonts w:hint="cs"/>
          <w:rtl/>
        </w:rPr>
        <w:t>בסוף-בסוף הוא טע</w:t>
      </w:r>
      <w:r>
        <w:rPr>
          <w:rFonts w:hint="cs"/>
          <w:rtl/>
        </w:rPr>
        <w:t>ן את כל הטענות מן הסוג שאתה טוען, ובסוף אירופה ל</w:t>
      </w:r>
      <w:r w:rsidR="00D3595C">
        <w:rPr>
          <w:rFonts w:hint="cs"/>
          <w:rtl/>
        </w:rPr>
        <w:t>א קיבלה את הטענות הללו. אמרו לו</w:t>
      </w:r>
      <w:r>
        <w:rPr>
          <w:rFonts w:hint="cs"/>
          <w:rtl/>
        </w:rPr>
        <w:t xml:space="preserve">: בכל הכבוד, והוא קיבל עונש יחסית לא קל בשביל שחקן כדורגל. </w:t>
      </w:r>
    </w:p>
    <w:p w:rsidR="00D3595C" w:rsidRDefault="00D3595C" w:rsidP="00D3595C">
      <w:pPr>
        <w:rPr>
          <w:rtl/>
        </w:rPr>
      </w:pPr>
      <w:bookmarkStart w:id="268" w:name="_ETM_Q1_9689902"/>
      <w:bookmarkStart w:id="269" w:name="_ETM_Q1_9690238"/>
      <w:bookmarkEnd w:id="268"/>
      <w:bookmarkEnd w:id="269"/>
    </w:p>
    <w:p w:rsidR="00A32467" w:rsidRDefault="00A32467" w:rsidP="00D3595C">
      <w:pPr>
        <w:rPr>
          <w:rtl/>
        </w:rPr>
      </w:pPr>
      <w:r>
        <w:rPr>
          <w:rFonts w:hint="cs"/>
          <w:rtl/>
        </w:rPr>
        <w:t>אותו דבר כאן. הנחת העבודה שלי, שאם מישהו שחולה בזאבת ונוטל אותן טיפות</w:t>
      </w:r>
      <w:r w:rsidR="00D3595C">
        <w:rPr>
          <w:rFonts w:hint="cs"/>
          <w:rtl/>
        </w:rPr>
        <w:t xml:space="preserve">, הנחת העבודה, שיש פה </w:t>
      </w:r>
      <w:bookmarkStart w:id="270" w:name="_ETM_Q1_9698253"/>
      <w:bookmarkEnd w:id="270"/>
      <w:r w:rsidR="00D3595C">
        <w:rPr>
          <w:rFonts w:hint="cs"/>
          <w:rtl/>
        </w:rPr>
        <w:t>ויכוח לא משפטי</w:t>
      </w:r>
      <w:r>
        <w:rPr>
          <w:rFonts w:hint="cs"/>
          <w:rtl/>
        </w:rPr>
        <w:t xml:space="preserve"> בין כבוד שופט זה לאחר, יש פה עני</w:t>
      </w:r>
      <w:r w:rsidR="00D3595C">
        <w:rPr>
          <w:rFonts w:hint="cs"/>
          <w:rtl/>
        </w:rPr>
        <w:t>י</w:t>
      </w:r>
      <w:r>
        <w:rPr>
          <w:rFonts w:hint="cs"/>
          <w:rtl/>
        </w:rPr>
        <w:t xml:space="preserve">ן בין ד"ר רז דקל שיובא כעד מומחה מטעם התביעה, או </w:t>
      </w:r>
      <w:r w:rsidR="00D3595C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תביא אתך מומחה, פרופ' מחלקת אף אוזן גרון </w:t>
      </w:r>
      <w:r w:rsidR="00D3595C">
        <w:rPr>
          <w:rFonts w:hint="cs"/>
          <w:rtl/>
        </w:rPr>
        <w:t xml:space="preserve">בבלינסון, </w:t>
      </w:r>
      <w:r>
        <w:rPr>
          <w:rFonts w:hint="cs"/>
          <w:rtl/>
        </w:rPr>
        <w:t>שייתן את התי</w:t>
      </w:r>
      <w:r w:rsidR="00D3595C">
        <w:rPr>
          <w:rFonts w:hint="cs"/>
          <w:rtl/>
        </w:rPr>
        <w:t>י</w:t>
      </w:r>
      <w:r>
        <w:rPr>
          <w:rFonts w:hint="cs"/>
          <w:rtl/>
        </w:rPr>
        <w:t>חסותו</w:t>
      </w:r>
      <w:r w:rsidR="00D3595C">
        <w:rPr>
          <w:rFonts w:hint="cs"/>
          <w:rtl/>
        </w:rPr>
        <w:t>,</w:t>
      </w:r>
      <w:r>
        <w:rPr>
          <w:rFonts w:hint="cs"/>
          <w:rtl/>
        </w:rPr>
        <w:t xml:space="preserve"> והשופט יכריע בשאלה הזו כמו כל מיני טענות שעולות בפניו.</w:t>
      </w:r>
      <w:r w:rsidR="00D3595C">
        <w:rPr>
          <w:rFonts w:hint="cs"/>
          <w:rtl/>
        </w:rPr>
        <w:t xml:space="preserve"> אני לא רואה כאן עניין </w:t>
      </w:r>
      <w:bookmarkStart w:id="271" w:name="_ETM_Q1_9732133"/>
      <w:bookmarkEnd w:id="271"/>
      <w:r w:rsidR="00D3595C">
        <w:rPr>
          <w:rFonts w:hint="cs"/>
          <w:rtl/>
        </w:rPr>
        <w:t>מיוחד.</w:t>
      </w:r>
    </w:p>
    <w:p w:rsidR="00A32467" w:rsidRDefault="00A32467" w:rsidP="00A32467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812&lt;/ID&gt;&lt;Name&gt;שרית פליפסון&lt;/Name&gt;&lt;Data&gt;שרית פליפסון&lt;/Data&gt;&lt;Shortcut&gt;שרפל&lt;/Shortcut&gt;&lt;Title&gt;ראש מחלקת תביעות אגף התנועה, המשרד לבטחון פנים&lt;/Title&gt;"/>
        <w:id w:val="-1802841078"/>
        <w:placeholder>
          <w:docPart w:val="DefaultPlaceholder_-1854013440"/>
        </w:placeholder>
        <w15:color w:val="993366"/>
      </w:sdtPr>
      <w:sdtEndPr/>
      <w:sdtContent>
        <w:p w:rsidR="00A32467" w:rsidRDefault="00A32467" w:rsidP="00A32467">
          <w:pPr>
            <w:pStyle w:val="af9"/>
            <w:keepNext/>
            <w:rPr>
              <w:rtl/>
            </w:rPr>
          </w:pPr>
          <w:r w:rsidRPr="00A32467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A32467">
            <w:rPr>
              <w:rStyle w:val="afd"/>
              <w:color w:val="000000"/>
              <w:rtl/>
            </w:rPr>
            <w:t>פליפסון</w:t>
          </w:r>
          <w:proofErr w:type="spellEnd"/>
          <w:r w:rsidRPr="00A32467">
            <w:rPr>
              <w:color w:val="000000"/>
              <w:rtl/>
            </w:rPr>
            <w:t>:</w:t>
          </w:r>
        </w:p>
      </w:sdtContent>
    </w:sdt>
    <w:p w:rsidR="00A32467" w:rsidRDefault="00A32467" w:rsidP="00A32467">
      <w:pPr>
        <w:pStyle w:val="KeepWithNext"/>
        <w:rPr>
          <w:rtl/>
        </w:rPr>
      </w:pPr>
    </w:p>
    <w:p w:rsidR="00A32467" w:rsidRDefault="00A32467" w:rsidP="00A32467">
      <w:pPr>
        <w:rPr>
          <w:rtl/>
        </w:rPr>
      </w:pPr>
      <w:r>
        <w:rPr>
          <w:rFonts w:hint="cs"/>
          <w:rtl/>
        </w:rPr>
        <w:t>זו אינדיקציה.</w:t>
      </w:r>
    </w:p>
    <w:p w:rsidR="00A32467" w:rsidRDefault="00A32467" w:rsidP="00A32467">
      <w:pPr>
        <w:rPr>
          <w:rtl/>
        </w:rPr>
      </w:pPr>
    </w:p>
    <w:sdt>
      <w:sdtPr>
        <w:rPr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-989089893"/>
        <w:placeholder>
          <w:docPart w:val="AC369EFFAA35413A9FA4E3FD65E8DABC"/>
        </w:placeholder>
        <w15:color w:val="993366"/>
      </w:sdtPr>
      <w:sdtEndPr/>
      <w:sdtContent>
        <w:p w:rsidR="00A32467" w:rsidRDefault="00A32467" w:rsidP="00A32467">
          <w:pPr>
            <w:pStyle w:val="af9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יוסף יעקבי</w:t>
          </w:r>
          <w:r w:rsidRPr="00F10B07">
            <w:rPr>
              <w:color w:val="000000"/>
              <w:rtl/>
            </w:rPr>
            <w:t>:</w:t>
          </w:r>
        </w:p>
      </w:sdtContent>
    </w:sdt>
    <w:p w:rsidR="00A32467" w:rsidRDefault="00A32467" w:rsidP="00A32467">
      <w:pPr>
        <w:rPr>
          <w:rtl/>
        </w:rPr>
      </w:pPr>
    </w:p>
    <w:p w:rsidR="00A32467" w:rsidRDefault="00D3595C" w:rsidP="00D3595C">
      <w:pPr>
        <w:rPr>
          <w:rtl/>
        </w:rPr>
      </w:pPr>
      <w:r>
        <w:rPr>
          <w:rFonts w:hint="cs"/>
          <w:rtl/>
        </w:rPr>
        <w:t xml:space="preserve">על סמך אותה אינדיקציה </w:t>
      </w:r>
      <w:r w:rsidR="00A32467">
        <w:rPr>
          <w:rFonts w:hint="cs"/>
          <w:rtl/>
        </w:rPr>
        <w:t xml:space="preserve">פוסלים לאדם </w:t>
      </w:r>
      <w:proofErr w:type="spellStart"/>
      <w:r w:rsidR="00A32467">
        <w:rPr>
          <w:rFonts w:hint="cs"/>
          <w:rtl/>
        </w:rPr>
        <w:t>רשיון</w:t>
      </w:r>
      <w:proofErr w:type="spellEnd"/>
      <w:r w:rsidR="00A32467">
        <w:rPr>
          <w:rFonts w:hint="cs"/>
          <w:rtl/>
        </w:rPr>
        <w:t xml:space="preserve"> נהיגה ל-</w:t>
      </w:r>
      <w:r>
        <w:rPr>
          <w:rFonts w:hint="cs"/>
          <w:rtl/>
        </w:rPr>
        <w:t>30</w:t>
      </w:r>
      <w:r w:rsidR="00A32467">
        <w:rPr>
          <w:rFonts w:hint="cs"/>
          <w:rtl/>
        </w:rPr>
        <w:t xml:space="preserve"> יום.</w:t>
      </w:r>
    </w:p>
    <w:p w:rsidR="00A32467" w:rsidRDefault="00A32467" w:rsidP="00A32467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838742596"/>
        <w:placeholder>
          <w:docPart w:val="DefaultPlaceholder_-1854013440"/>
        </w:placeholder>
        <w15:color w:val="993366"/>
      </w:sdtPr>
      <w:sdtEndPr/>
      <w:sdtContent>
        <w:p w:rsidR="00A32467" w:rsidRDefault="00A32467" w:rsidP="00A32467">
          <w:pPr>
            <w:pStyle w:val="af9"/>
            <w:keepNext/>
            <w:rPr>
              <w:rtl/>
            </w:rPr>
          </w:pPr>
          <w:r w:rsidRPr="00A32467">
            <w:rPr>
              <w:rStyle w:val="afd"/>
              <w:color w:val="000000"/>
              <w:rtl/>
            </w:rPr>
            <w:t>חוה ראובני</w:t>
          </w:r>
          <w:r w:rsidRPr="00A32467">
            <w:rPr>
              <w:color w:val="000000"/>
              <w:rtl/>
            </w:rPr>
            <w:t>:</w:t>
          </w:r>
        </w:p>
      </w:sdtContent>
    </w:sdt>
    <w:p w:rsidR="00A32467" w:rsidRDefault="00A32467" w:rsidP="00A32467">
      <w:pPr>
        <w:pStyle w:val="KeepWithNext"/>
        <w:rPr>
          <w:rtl/>
        </w:rPr>
      </w:pPr>
    </w:p>
    <w:p w:rsidR="00A32467" w:rsidRPr="00A32467" w:rsidRDefault="00A32467" w:rsidP="00A32467">
      <w:pPr>
        <w:rPr>
          <w:rtl/>
        </w:rPr>
      </w:pPr>
      <w:r>
        <w:rPr>
          <w:rFonts w:hint="cs"/>
          <w:rtl/>
        </w:rPr>
        <w:t>לא נכון.</w:t>
      </w:r>
    </w:p>
    <w:p w:rsidR="00F10B07" w:rsidRDefault="00F10B07" w:rsidP="00F10B07">
      <w:pPr>
        <w:rPr>
          <w:rtl/>
        </w:rPr>
      </w:pPr>
    </w:p>
    <w:sdt>
      <w:sdtPr>
        <w:rPr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-866828567"/>
        <w:placeholder>
          <w:docPart w:val="0DEE13B11E1F42C9AD1C810CDAB2AF5A"/>
        </w:placeholder>
        <w15:color w:val="993366"/>
      </w:sdtPr>
      <w:sdtEndPr/>
      <w:sdtContent>
        <w:p w:rsidR="00A32467" w:rsidRDefault="00A32467" w:rsidP="00A32467">
          <w:pPr>
            <w:pStyle w:val="af9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יוסף יעקבי</w:t>
          </w:r>
          <w:r w:rsidRPr="00F10B07">
            <w:rPr>
              <w:color w:val="000000"/>
              <w:rtl/>
            </w:rPr>
            <w:t>:</w:t>
          </w:r>
        </w:p>
      </w:sdtContent>
    </w:sdt>
    <w:p w:rsidR="00A32467" w:rsidRDefault="00A32467" w:rsidP="00F10B07">
      <w:pPr>
        <w:rPr>
          <w:rtl/>
        </w:rPr>
      </w:pPr>
    </w:p>
    <w:p w:rsidR="00A32467" w:rsidRDefault="00D3595C" w:rsidP="00D3595C">
      <w:pPr>
        <w:rPr>
          <w:rtl/>
        </w:rPr>
      </w:pPr>
      <w:r>
        <w:rPr>
          <w:rFonts w:hint="cs"/>
          <w:rtl/>
        </w:rPr>
        <w:t xml:space="preserve">נכון ועוד איך. על סמך הבדיקה הזאת </w:t>
      </w:r>
      <w:r w:rsidR="00A32467">
        <w:rPr>
          <w:rFonts w:hint="cs"/>
          <w:rtl/>
        </w:rPr>
        <w:t xml:space="preserve">פוסלים </w:t>
      </w:r>
      <w:proofErr w:type="spellStart"/>
      <w:r w:rsidR="00A32467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 xml:space="preserve"> ל-30 יום</w:t>
      </w:r>
      <w:r w:rsidR="00A32467">
        <w:rPr>
          <w:rFonts w:hint="cs"/>
          <w:rtl/>
        </w:rPr>
        <w:t>.</w:t>
      </w:r>
    </w:p>
    <w:sdt>
      <w:sdtPr>
        <w:rPr>
          <w:rtl/>
        </w:rPr>
        <w:alias w:val="דובר_המשך"/>
        <w:tag w:val="&lt;ID&gt;632515&lt;/ID&gt;&lt;Name&gt;חוה ראובני&lt;/Name&gt;&lt;Data&gt;חוה ראובני&lt;/Data&gt;&lt;Shortcut&gt;חורא&lt;/Shortcut&gt;"/>
        <w:id w:val="-17693961"/>
        <w:placeholder>
          <w:docPart w:val="DefaultPlaceholder_-1854013440"/>
        </w:placeholder>
        <w15:color w:val="993366"/>
      </w:sdtPr>
      <w:sdtEndPr/>
      <w:sdtContent>
        <w:p w:rsidR="00A32467" w:rsidRDefault="00A32467" w:rsidP="00A32467">
          <w:pPr>
            <w:pStyle w:val="-"/>
            <w:keepNext/>
            <w:rPr>
              <w:rtl/>
            </w:rPr>
          </w:pPr>
          <w:r w:rsidRPr="00A32467">
            <w:rPr>
              <w:rStyle w:val="afd"/>
              <w:color w:val="000000"/>
              <w:rtl/>
            </w:rPr>
            <w:t>חוה ראובני</w:t>
          </w:r>
          <w:r w:rsidRPr="00A32467">
            <w:rPr>
              <w:color w:val="000000"/>
              <w:rtl/>
            </w:rPr>
            <w:t>:</w:t>
          </w:r>
        </w:p>
      </w:sdtContent>
    </w:sdt>
    <w:p w:rsidR="00A32467" w:rsidRDefault="00A32467" w:rsidP="00A32467">
      <w:pPr>
        <w:pStyle w:val="KeepWithNext"/>
        <w:rPr>
          <w:rtl/>
        </w:rPr>
      </w:pPr>
    </w:p>
    <w:p w:rsidR="00A32467" w:rsidRDefault="00A32467" w:rsidP="00A32467">
      <w:pPr>
        <w:rPr>
          <w:rtl/>
        </w:rPr>
      </w:pPr>
      <w:r>
        <w:rPr>
          <w:rFonts w:hint="cs"/>
          <w:rtl/>
        </w:rPr>
        <w:t>לא נכון.</w:t>
      </w:r>
      <w:r w:rsidR="00D3595C">
        <w:rPr>
          <w:rFonts w:hint="cs"/>
          <w:rtl/>
        </w:rPr>
        <w:t xml:space="preserve"> על סמך הבדיקה הזאת עושים לו </w:t>
      </w:r>
      <w:bookmarkStart w:id="272" w:name="_ETM_Q1_9748343"/>
      <w:bookmarkEnd w:id="272"/>
      <w:r w:rsidR="00D3595C">
        <w:rPr>
          <w:rFonts w:hint="cs"/>
          <w:rtl/>
        </w:rPr>
        <w:t>בדיקת דם או שתן.</w:t>
      </w:r>
    </w:p>
    <w:p w:rsidR="00A32467" w:rsidRDefault="00A32467" w:rsidP="00A32467">
      <w:pPr>
        <w:rPr>
          <w:rtl/>
        </w:rPr>
      </w:pPr>
    </w:p>
    <w:sdt>
      <w:sdtPr>
        <w:rPr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1194201777"/>
        <w:placeholder>
          <w:docPart w:val="B21F824548344BE7B68DFC8642B38ACE"/>
        </w:placeholder>
        <w15:color w:val="993366"/>
      </w:sdtPr>
      <w:sdtEndPr/>
      <w:sdtContent>
        <w:p w:rsidR="00A32467" w:rsidRDefault="00A32467" w:rsidP="00A32467">
          <w:pPr>
            <w:pStyle w:val="af9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יוסף יעקבי</w:t>
          </w:r>
          <w:r w:rsidRPr="00F10B07">
            <w:rPr>
              <w:color w:val="000000"/>
              <w:rtl/>
            </w:rPr>
            <w:t>:</w:t>
          </w:r>
        </w:p>
      </w:sdtContent>
    </w:sdt>
    <w:p w:rsidR="00A32467" w:rsidRDefault="00A32467" w:rsidP="00A32467">
      <w:pPr>
        <w:rPr>
          <w:rtl/>
        </w:rPr>
      </w:pPr>
    </w:p>
    <w:p w:rsidR="00A32467" w:rsidRDefault="00D3595C" w:rsidP="00A32467">
      <w:pPr>
        <w:rPr>
          <w:rtl/>
        </w:rPr>
      </w:pPr>
      <w:r>
        <w:rPr>
          <w:rFonts w:hint="cs"/>
          <w:rtl/>
        </w:rPr>
        <w:t xml:space="preserve">לא נכון. אין הוצאה לבדיקת דם אלא </w:t>
      </w:r>
      <w:bookmarkStart w:id="273" w:name="_ETM_Q1_9750491"/>
      <w:bookmarkEnd w:id="273"/>
      <w:r>
        <w:rPr>
          <w:rFonts w:hint="cs"/>
          <w:rtl/>
        </w:rPr>
        <w:t xml:space="preserve">מאוחר יותר, ובינתיים פוסלים את האדם ל-30 יום. </w:t>
      </w:r>
      <w:r w:rsidR="00A32467">
        <w:rPr>
          <w:rFonts w:hint="cs"/>
          <w:rtl/>
        </w:rPr>
        <w:t xml:space="preserve">אראה לך מקרה. </w:t>
      </w:r>
    </w:p>
    <w:p w:rsidR="00A32467" w:rsidRDefault="00A32467" w:rsidP="00A32467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87513190"/>
        <w:placeholder>
          <w:docPart w:val="DefaultPlaceholder_-1854013440"/>
        </w:placeholder>
        <w15:color w:val="993366"/>
      </w:sdtPr>
      <w:sdtEndPr/>
      <w:sdtContent>
        <w:p w:rsidR="00A32467" w:rsidRDefault="00A32467" w:rsidP="00A32467">
          <w:pPr>
            <w:pStyle w:val="af6"/>
            <w:keepNext/>
            <w:rPr>
              <w:rtl/>
            </w:rPr>
          </w:pPr>
          <w:r w:rsidRPr="00A32467">
            <w:rPr>
              <w:rStyle w:val="afd"/>
              <w:color w:val="000000"/>
              <w:rtl/>
            </w:rPr>
            <w:t>היו"ר איתן כבל</w:t>
          </w:r>
          <w:r w:rsidRPr="00A32467">
            <w:rPr>
              <w:color w:val="000000"/>
              <w:rtl/>
            </w:rPr>
            <w:t>:</w:t>
          </w:r>
        </w:p>
      </w:sdtContent>
    </w:sdt>
    <w:p w:rsidR="00A32467" w:rsidRDefault="00A32467" w:rsidP="00A32467">
      <w:pPr>
        <w:pStyle w:val="KeepWithNext"/>
        <w:rPr>
          <w:rtl/>
        </w:rPr>
      </w:pPr>
    </w:p>
    <w:p w:rsidR="00A32467" w:rsidRDefault="00D3595C" w:rsidP="00D3595C">
      <w:pPr>
        <w:rPr>
          <w:rtl/>
        </w:rPr>
      </w:pPr>
      <w:r>
        <w:rPr>
          <w:rFonts w:hint="cs"/>
          <w:rtl/>
        </w:rPr>
        <w:t xml:space="preserve">קודם כל, </w:t>
      </w:r>
      <w:bookmarkStart w:id="274" w:name="_ETM_Q1_9758561"/>
      <w:bookmarkEnd w:id="274"/>
      <w:r w:rsidR="00A32467">
        <w:rPr>
          <w:rFonts w:hint="cs"/>
          <w:rtl/>
        </w:rPr>
        <w:t>יש הבדל בין מצב גורף למקרה. גם כשיש חקיקה כתובה באותיות קידוש לבנה</w:t>
      </w:r>
      <w:r>
        <w:rPr>
          <w:rFonts w:hint="cs"/>
          <w:rtl/>
        </w:rPr>
        <w:t>,</w:t>
      </w:r>
      <w:r w:rsidR="00A32467">
        <w:rPr>
          <w:rFonts w:hint="cs"/>
          <w:rtl/>
        </w:rPr>
        <w:t xml:space="preserve"> עדיי</w:t>
      </w:r>
      <w:r>
        <w:rPr>
          <w:rFonts w:hint="cs"/>
          <w:rtl/>
        </w:rPr>
        <w:t>ן</w:t>
      </w:r>
      <w:r w:rsidR="00A32467">
        <w:rPr>
          <w:rFonts w:hint="cs"/>
          <w:rtl/>
        </w:rPr>
        <w:t xml:space="preserve"> יהיה מקרה.</w:t>
      </w:r>
    </w:p>
    <w:p w:rsidR="00A32467" w:rsidRDefault="00A32467" w:rsidP="00A32467">
      <w:pPr>
        <w:rPr>
          <w:rtl/>
        </w:rPr>
      </w:pPr>
    </w:p>
    <w:sdt>
      <w:sdtPr>
        <w:rPr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-836297408"/>
        <w:placeholder>
          <w:docPart w:val="4F7405CDC75C4BDC879F52D7ABE39618"/>
        </w:placeholder>
        <w15:color w:val="993366"/>
      </w:sdtPr>
      <w:sdtEndPr/>
      <w:sdtContent>
        <w:p w:rsidR="00A32467" w:rsidRDefault="00A32467" w:rsidP="00A32467">
          <w:pPr>
            <w:pStyle w:val="af9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יוסף יעקבי</w:t>
          </w:r>
          <w:r w:rsidRPr="00F10B07">
            <w:rPr>
              <w:color w:val="000000"/>
              <w:rtl/>
            </w:rPr>
            <w:t>:</w:t>
          </w:r>
        </w:p>
      </w:sdtContent>
    </w:sdt>
    <w:p w:rsidR="00A32467" w:rsidRDefault="00A32467" w:rsidP="00A32467">
      <w:pPr>
        <w:rPr>
          <w:rtl/>
        </w:rPr>
      </w:pPr>
    </w:p>
    <w:p w:rsidR="00A32467" w:rsidRDefault="00A32467" w:rsidP="00A32467">
      <w:pPr>
        <w:rPr>
          <w:rtl/>
        </w:rPr>
      </w:pPr>
      <w:r>
        <w:rPr>
          <w:rFonts w:hint="cs"/>
          <w:rtl/>
        </w:rPr>
        <w:t>רק מבקש שתקבע שבדיקת רוק לא תשמש</w:t>
      </w:r>
      <w:r w:rsidR="00D3595C">
        <w:rPr>
          <w:rFonts w:hint="cs"/>
          <w:rtl/>
        </w:rPr>
        <w:t xml:space="preserve"> עילה לפסילה </w:t>
      </w:r>
      <w:proofErr w:type="spellStart"/>
      <w:r w:rsidR="00D3595C"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>.</w:t>
      </w:r>
    </w:p>
    <w:p w:rsidR="00A32467" w:rsidRDefault="00A32467" w:rsidP="00A32467">
      <w:pPr>
        <w:rPr>
          <w:rtl/>
        </w:rPr>
      </w:pPr>
    </w:p>
    <w:bookmarkStart w:id="275" w:name="_ETM_Q1_9780106" w:displacedByCustomXml="next"/>
    <w:bookmarkEnd w:id="275" w:displacedByCustomXml="next"/>
    <w:bookmarkStart w:id="276" w:name="_ETM_Q1_9779124" w:displacedByCustomXml="next"/>
    <w:bookmarkEnd w:id="276" w:displacedByCustomXml="next"/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1013459604"/>
        <w:placeholder>
          <w:docPart w:val="DefaultPlaceholder_-1854013440"/>
        </w:placeholder>
        <w15:color w:val="993366"/>
      </w:sdtPr>
      <w:sdtEndPr/>
      <w:sdtContent>
        <w:p w:rsidR="00D3595C" w:rsidRDefault="00D3595C" w:rsidP="00D3595C">
          <w:pPr>
            <w:pStyle w:val="af9"/>
            <w:keepNext/>
            <w:rPr>
              <w:rtl/>
            </w:rPr>
          </w:pPr>
          <w:r w:rsidRPr="00D3595C">
            <w:rPr>
              <w:rStyle w:val="afd"/>
              <w:color w:val="000000"/>
              <w:rtl/>
            </w:rPr>
            <w:t>חוה ראובני</w:t>
          </w:r>
          <w:r w:rsidRPr="00D3595C">
            <w:rPr>
              <w:color w:val="000000"/>
              <w:rtl/>
            </w:rPr>
            <w:t>:</w:t>
          </w:r>
        </w:p>
      </w:sdtContent>
    </w:sdt>
    <w:p w:rsidR="00D3595C" w:rsidRDefault="00D3595C" w:rsidP="00D3595C">
      <w:pPr>
        <w:pStyle w:val="KeepWithNext"/>
        <w:rPr>
          <w:rtl/>
        </w:rPr>
      </w:pPr>
    </w:p>
    <w:p w:rsidR="00D3595C" w:rsidRDefault="00D3595C" w:rsidP="00D3595C">
      <w:pPr>
        <w:rPr>
          <w:rtl/>
        </w:rPr>
      </w:pPr>
      <w:r>
        <w:rPr>
          <w:rFonts w:hint="cs"/>
          <w:rtl/>
        </w:rPr>
        <w:t>זה מה שכתוב.</w:t>
      </w:r>
    </w:p>
    <w:p w:rsidR="00D3595C" w:rsidRPr="00D3595C" w:rsidRDefault="00D3595C" w:rsidP="00D3595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98310725"/>
        <w:placeholder>
          <w:docPart w:val="DefaultPlaceholder_-1854013440"/>
        </w:placeholder>
        <w15:color w:val="993366"/>
      </w:sdtPr>
      <w:sdtEndPr/>
      <w:sdtContent>
        <w:p w:rsidR="00A32467" w:rsidRDefault="00A32467" w:rsidP="00A32467">
          <w:pPr>
            <w:pStyle w:val="af6"/>
            <w:keepNext/>
            <w:rPr>
              <w:rtl/>
            </w:rPr>
          </w:pPr>
          <w:r w:rsidRPr="00A32467">
            <w:rPr>
              <w:rStyle w:val="afd"/>
              <w:color w:val="000000"/>
              <w:rtl/>
            </w:rPr>
            <w:t>היו"ר איתן כבל</w:t>
          </w:r>
          <w:r w:rsidRPr="00A32467">
            <w:rPr>
              <w:color w:val="000000"/>
              <w:rtl/>
            </w:rPr>
            <w:t>:</w:t>
          </w:r>
        </w:p>
      </w:sdtContent>
    </w:sdt>
    <w:p w:rsidR="00A32467" w:rsidRDefault="00A32467" w:rsidP="00A32467">
      <w:pPr>
        <w:pStyle w:val="KeepWithNext"/>
        <w:rPr>
          <w:rtl/>
        </w:rPr>
      </w:pPr>
    </w:p>
    <w:p w:rsidR="00A32467" w:rsidRDefault="00A32467" w:rsidP="00D3595C">
      <w:pPr>
        <w:rPr>
          <w:rtl/>
        </w:rPr>
      </w:pPr>
      <w:r>
        <w:rPr>
          <w:rFonts w:hint="cs"/>
          <w:rtl/>
        </w:rPr>
        <w:t xml:space="preserve">עשינו הכול כדי שתהיה בדיקת רוק, כל התהליך </w:t>
      </w:r>
      <w:r w:rsidR="00D3595C">
        <w:rPr>
          <w:rFonts w:hint="cs"/>
          <w:rtl/>
        </w:rPr>
        <w:t xml:space="preserve">כדי שנביא הוכחות </w:t>
      </w:r>
      <w:r>
        <w:rPr>
          <w:rFonts w:hint="cs"/>
          <w:rtl/>
        </w:rPr>
        <w:t>שהן לא על סמך חו</w:t>
      </w:r>
      <w:r w:rsidR="00D3595C">
        <w:rPr>
          <w:rFonts w:hint="cs"/>
          <w:rtl/>
        </w:rPr>
        <w:t>ו</w:t>
      </w:r>
      <w:r>
        <w:rPr>
          <w:rFonts w:hint="cs"/>
          <w:rtl/>
        </w:rPr>
        <w:t>ת דעת אישית.</w:t>
      </w:r>
    </w:p>
    <w:p w:rsidR="00A32467" w:rsidRDefault="00A32467" w:rsidP="00A32467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812&lt;/ID&gt;&lt;Name&gt;שרית פליפסון&lt;/Name&gt;&lt;Data&gt;שרית פליפסון&lt;/Data&gt;&lt;Shortcut&gt;שרפל&lt;/Shortcut&gt;&lt;Title&gt;ראש מחלקת תביעות אגף התנועה, המשרד לבטחון פנים&lt;/Title&gt;"/>
        <w:id w:val="1061134750"/>
        <w:placeholder>
          <w:docPart w:val="DefaultPlaceholder_-1854013440"/>
        </w:placeholder>
        <w15:color w:val="993366"/>
      </w:sdtPr>
      <w:sdtEndPr/>
      <w:sdtContent>
        <w:p w:rsidR="00A32467" w:rsidRDefault="00A32467" w:rsidP="00A32467">
          <w:pPr>
            <w:pStyle w:val="af9"/>
            <w:keepNext/>
            <w:rPr>
              <w:rtl/>
            </w:rPr>
          </w:pPr>
          <w:r w:rsidRPr="00A32467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A32467">
            <w:rPr>
              <w:rStyle w:val="afd"/>
              <w:color w:val="000000"/>
              <w:rtl/>
            </w:rPr>
            <w:t>פליפסון</w:t>
          </w:r>
          <w:proofErr w:type="spellEnd"/>
          <w:r w:rsidRPr="00A32467">
            <w:rPr>
              <w:color w:val="000000"/>
              <w:rtl/>
            </w:rPr>
            <w:t>:</w:t>
          </w:r>
        </w:p>
      </w:sdtContent>
    </w:sdt>
    <w:p w:rsidR="00A32467" w:rsidRDefault="00A32467" w:rsidP="00A32467">
      <w:pPr>
        <w:pStyle w:val="KeepWithNext"/>
        <w:rPr>
          <w:rtl/>
        </w:rPr>
      </w:pPr>
    </w:p>
    <w:p w:rsidR="00A32467" w:rsidRDefault="00D3595C" w:rsidP="00D3595C">
      <w:pPr>
        <w:rPr>
          <w:rtl/>
        </w:rPr>
      </w:pPr>
      <w:r>
        <w:rPr>
          <w:rFonts w:hint="cs"/>
          <w:rtl/>
        </w:rPr>
        <w:t xml:space="preserve">ולצמצם </w:t>
      </w:r>
      <w:bookmarkStart w:id="277" w:name="_ETM_Q1_9790300"/>
      <w:bookmarkEnd w:id="277"/>
      <w:r>
        <w:rPr>
          <w:rFonts w:hint="cs"/>
          <w:rtl/>
        </w:rPr>
        <w:t xml:space="preserve">את משך זמן העיכוב של האדם, </w:t>
      </w:r>
      <w:r w:rsidR="00A32467">
        <w:rPr>
          <w:rFonts w:hint="cs"/>
          <w:rtl/>
        </w:rPr>
        <w:t>שאם א</w:t>
      </w:r>
      <w:r w:rsidR="00A976AC">
        <w:rPr>
          <w:rFonts w:hint="cs"/>
          <w:rtl/>
        </w:rPr>
        <w:t>ין אינדיקציה, לא</w:t>
      </w:r>
      <w:r>
        <w:rPr>
          <w:rFonts w:hint="cs"/>
          <w:rtl/>
        </w:rPr>
        <w:t xml:space="preserve"> נצטרך - </w:t>
      </w:r>
      <w:bookmarkStart w:id="278" w:name="_ETM_Q1_9797284"/>
      <w:bookmarkEnd w:id="278"/>
      <w:r w:rsidR="00A976AC">
        <w:rPr>
          <w:rFonts w:hint="cs"/>
          <w:rtl/>
        </w:rPr>
        <w:t xml:space="preserve">לזה זה נועד </w:t>
      </w:r>
      <w:r>
        <w:rPr>
          <w:rFonts w:hint="cs"/>
          <w:rtl/>
        </w:rPr>
        <w:t>-</w:t>
      </w:r>
      <w:r w:rsidR="00A976AC">
        <w:rPr>
          <w:rFonts w:hint="cs"/>
          <w:rtl/>
        </w:rPr>
        <w:t xml:space="preserve"> לצמצם את משך זמן העיכוב שלו </w:t>
      </w:r>
      <w:r>
        <w:rPr>
          <w:rFonts w:hint="cs"/>
          <w:rtl/>
        </w:rPr>
        <w:t xml:space="preserve">כדי שאם נמצא שאין אינדיקציה </w:t>
      </w:r>
      <w:r w:rsidR="00A976AC">
        <w:rPr>
          <w:rFonts w:hint="cs"/>
          <w:rtl/>
        </w:rPr>
        <w:t>לכך שאותו אדם השתמש בסם כן או לא</w:t>
      </w:r>
      <w:r>
        <w:rPr>
          <w:rFonts w:hint="cs"/>
          <w:rtl/>
        </w:rPr>
        <w:t xml:space="preserve">, לא נצטרך להמשיך את </w:t>
      </w:r>
      <w:bookmarkStart w:id="279" w:name="_ETM_Q1_9809661"/>
      <w:bookmarkEnd w:id="279"/>
      <w:r>
        <w:rPr>
          <w:rFonts w:hint="cs"/>
          <w:rtl/>
        </w:rPr>
        <w:t>העיכוב שלו עד לאחר שיתקבלו</w:t>
      </w:r>
      <w:r w:rsidR="00A976AC">
        <w:rPr>
          <w:rFonts w:hint="cs"/>
          <w:rtl/>
        </w:rPr>
        <w:t xml:space="preserve"> תוצאות מעבדה.</w:t>
      </w:r>
    </w:p>
    <w:p w:rsidR="00A976AC" w:rsidRDefault="00A976AC" w:rsidP="00A32467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388807937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4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אתי בנדלר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A976AC">
      <w:pPr>
        <w:rPr>
          <w:rtl/>
        </w:rPr>
      </w:pPr>
      <w:r>
        <w:rPr>
          <w:rFonts w:hint="cs"/>
          <w:rtl/>
        </w:rPr>
        <w:t xml:space="preserve">הבנת, עו"ד </w:t>
      </w:r>
      <w:proofErr w:type="spellStart"/>
      <w:r>
        <w:rPr>
          <w:rFonts w:hint="cs"/>
          <w:rtl/>
        </w:rPr>
        <w:t>אמיגה</w:t>
      </w:r>
      <w:proofErr w:type="spellEnd"/>
      <w:r>
        <w:rPr>
          <w:rFonts w:hint="cs"/>
          <w:rtl/>
        </w:rPr>
        <w:t xml:space="preserve">? לא נכון, מה שהיא אמרה? בסדר. </w:t>
      </w:r>
      <w:r w:rsidR="00D3595C">
        <w:rPr>
          <w:rFonts w:hint="cs"/>
          <w:rtl/>
        </w:rPr>
        <w:t>עוד נחזור לזה.</w:t>
      </w:r>
    </w:p>
    <w:p w:rsidR="00A976AC" w:rsidRDefault="00A976AC" w:rsidP="00A976A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61671187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6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היו"ר איתן כבל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D3595C">
      <w:pPr>
        <w:rPr>
          <w:rtl/>
        </w:rPr>
      </w:pPr>
      <w:r>
        <w:rPr>
          <w:rFonts w:hint="cs"/>
          <w:rtl/>
        </w:rPr>
        <w:t>כבוד השופט.</w:t>
      </w:r>
    </w:p>
    <w:p w:rsidR="00A976AC" w:rsidRDefault="00A976AC" w:rsidP="00A976AC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7&lt;/ID&gt;&lt;Name&gt;אינאס סאלמה&lt;/Name&gt;&lt;Data&gt;אינאס סאלמה&lt;/Data&gt;&lt;Shortcut&gt;איסא&lt;/Shortcut&gt;&lt;Title&gt;נשיא בית משפט השלום, הנהלת בתי משפט&lt;/Title&gt;"/>
        <w:id w:val="-224070893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9"/>
            <w:keepNext/>
            <w:rPr>
              <w:rtl/>
            </w:rPr>
          </w:pPr>
          <w:proofErr w:type="spellStart"/>
          <w:r w:rsidRPr="00A976AC">
            <w:rPr>
              <w:rStyle w:val="afd"/>
              <w:color w:val="000000"/>
              <w:rtl/>
            </w:rPr>
            <w:t>אינאס</w:t>
          </w:r>
          <w:proofErr w:type="spellEnd"/>
          <w:r w:rsidRPr="00A976AC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A976AC">
            <w:rPr>
              <w:rStyle w:val="afd"/>
              <w:color w:val="000000"/>
              <w:rtl/>
            </w:rPr>
            <w:t>סאלמה</w:t>
          </w:r>
          <w:proofErr w:type="spellEnd"/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D3595C" w:rsidP="00A976AC">
      <w:pPr>
        <w:rPr>
          <w:rtl/>
        </w:rPr>
      </w:pPr>
      <w:r>
        <w:rPr>
          <w:rFonts w:hint="cs"/>
          <w:rtl/>
        </w:rPr>
        <w:t xml:space="preserve">אם קראתי נכון את הפרוטוקול האחרון וזה שלפניו, בדיקת רוק היא אינדיקציה </w:t>
      </w:r>
      <w:bookmarkStart w:id="280" w:name="_ETM_Q1_9833741"/>
      <w:bookmarkEnd w:id="280"/>
      <w:r>
        <w:rPr>
          <w:rFonts w:hint="cs"/>
          <w:rtl/>
        </w:rPr>
        <w:t xml:space="preserve">לקיומו של חשד סביר, </w:t>
      </w:r>
      <w:r w:rsidR="00A976AC">
        <w:rPr>
          <w:rFonts w:hint="cs"/>
          <w:rtl/>
        </w:rPr>
        <w:t>שמאפשר לבצע בדיקה נוספת. לא הולכים להרשיע</w:t>
      </w:r>
      <w:r>
        <w:rPr>
          <w:rFonts w:hint="cs"/>
          <w:rtl/>
        </w:rPr>
        <w:t xml:space="preserve"> ולהעמיד לדין על בדיקת רוק</w:t>
      </w:r>
      <w:r w:rsidR="00A976AC">
        <w:rPr>
          <w:rFonts w:hint="cs"/>
          <w:rtl/>
        </w:rPr>
        <w:t>.</w:t>
      </w:r>
    </w:p>
    <w:p w:rsidR="00D3595C" w:rsidRDefault="00D3595C" w:rsidP="00A976AC">
      <w:pPr>
        <w:rPr>
          <w:rtl/>
        </w:rPr>
      </w:pPr>
      <w:bookmarkStart w:id="281" w:name="_ETM_Q1_9838908"/>
      <w:bookmarkEnd w:id="281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61626627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6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היו"ר איתן כבל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A976AC">
      <w:pPr>
        <w:rPr>
          <w:rtl/>
        </w:rPr>
      </w:pPr>
      <w:r>
        <w:rPr>
          <w:rFonts w:hint="cs"/>
          <w:rtl/>
        </w:rPr>
        <w:t>נכון.</w:t>
      </w:r>
    </w:p>
    <w:p w:rsidR="00A976AC" w:rsidRDefault="00A976AC" w:rsidP="00A976AC">
      <w:pPr>
        <w:rPr>
          <w:rtl/>
        </w:rPr>
      </w:pPr>
    </w:p>
    <w:bookmarkStart w:id="282" w:name="_ETM_Q1_9847942" w:displacedByCustomXml="next"/>
    <w:bookmarkEnd w:id="282" w:displacedByCustomXml="next"/>
    <w:bookmarkStart w:id="283" w:name="_ETM_Q1_9846061" w:displacedByCustomXml="next"/>
    <w:bookmarkEnd w:id="283" w:displacedByCustomXml="next"/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1100021143"/>
        <w:placeholder>
          <w:docPart w:val="DefaultPlaceholder_-1854013440"/>
        </w:placeholder>
        <w15:color w:val="993366"/>
      </w:sdtPr>
      <w:sdtEndPr/>
      <w:sdtContent>
        <w:p w:rsidR="00D3595C" w:rsidRDefault="00D3595C" w:rsidP="00D3595C">
          <w:pPr>
            <w:pStyle w:val="af9"/>
            <w:keepNext/>
            <w:rPr>
              <w:rtl/>
            </w:rPr>
          </w:pPr>
          <w:r w:rsidRPr="00D3595C">
            <w:rPr>
              <w:rStyle w:val="afd"/>
              <w:color w:val="000000"/>
              <w:rtl/>
            </w:rPr>
            <w:t>חוה ראובני</w:t>
          </w:r>
          <w:r w:rsidRPr="00D3595C">
            <w:rPr>
              <w:color w:val="000000"/>
              <w:rtl/>
            </w:rPr>
            <w:t>:</w:t>
          </w:r>
        </w:p>
      </w:sdtContent>
    </w:sdt>
    <w:p w:rsidR="00D3595C" w:rsidRDefault="00D3595C" w:rsidP="00D3595C">
      <w:pPr>
        <w:pStyle w:val="KeepWithNext"/>
        <w:rPr>
          <w:rtl/>
        </w:rPr>
      </w:pPr>
    </w:p>
    <w:p w:rsidR="00D3595C" w:rsidRDefault="00D3595C" w:rsidP="00D3595C">
      <w:pPr>
        <w:rPr>
          <w:rtl/>
        </w:rPr>
      </w:pPr>
      <w:r>
        <w:rPr>
          <w:rFonts w:hint="cs"/>
          <w:rtl/>
        </w:rPr>
        <w:t xml:space="preserve">וגם </w:t>
      </w:r>
      <w:bookmarkStart w:id="284" w:name="_ETM_Q1_9849804"/>
      <w:bookmarkEnd w:id="284"/>
      <w:r>
        <w:rPr>
          <w:rFonts w:hint="cs"/>
          <w:rtl/>
        </w:rPr>
        <w:t xml:space="preserve">לא פוסלים </w:t>
      </w:r>
      <w:proofErr w:type="spellStart"/>
      <w:r>
        <w:rPr>
          <w:rFonts w:hint="cs"/>
          <w:rtl/>
        </w:rPr>
        <w:t>מינהלית</w:t>
      </w:r>
      <w:proofErr w:type="spellEnd"/>
      <w:r>
        <w:rPr>
          <w:rFonts w:hint="cs"/>
          <w:rtl/>
        </w:rPr>
        <w:t>.</w:t>
      </w:r>
    </w:p>
    <w:p w:rsidR="00D3595C" w:rsidRDefault="00D3595C" w:rsidP="00D3595C">
      <w:pPr>
        <w:rPr>
          <w:rtl/>
        </w:rPr>
      </w:pPr>
      <w:bookmarkStart w:id="285" w:name="_ETM_Q1_9853028"/>
      <w:bookmarkEnd w:id="285"/>
    </w:p>
    <w:bookmarkStart w:id="286" w:name="_ETM_Q1_9853431" w:displacedByCustomXml="next"/>
    <w:bookmarkEnd w:id="28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5450164"/>
        <w:placeholder>
          <w:docPart w:val="DefaultPlaceholder_-1854013440"/>
        </w:placeholder>
        <w15:color w:val="993366"/>
      </w:sdtPr>
      <w:sdtEndPr/>
      <w:sdtContent>
        <w:p w:rsidR="00D3595C" w:rsidRDefault="00D3595C" w:rsidP="00D3595C">
          <w:pPr>
            <w:pStyle w:val="af6"/>
            <w:keepNext/>
            <w:rPr>
              <w:rtl/>
            </w:rPr>
          </w:pPr>
          <w:r w:rsidRPr="00D3595C">
            <w:rPr>
              <w:rStyle w:val="afd"/>
              <w:color w:val="000000"/>
              <w:rtl/>
            </w:rPr>
            <w:t>היו"ר איתן כבל</w:t>
          </w:r>
          <w:r w:rsidRPr="00D3595C">
            <w:rPr>
              <w:color w:val="000000"/>
              <w:rtl/>
            </w:rPr>
            <w:t>:</w:t>
          </w:r>
        </w:p>
      </w:sdtContent>
    </w:sdt>
    <w:p w:rsidR="00D3595C" w:rsidRDefault="00D3595C" w:rsidP="00D3595C">
      <w:pPr>
        <w:pStyle w:val="KeepWithNext"/>
        <w:rPr>
          <w:rtl/>
        </w:rPr>
      </w:pPr>
    </w:p>
    <w:p w:rsidR="00D3595C" w:rsidRDefault="00D3595C" w:rsidP="00D3595C">
      <w:pPr>
        <w:rPr>
          <w:rtl/>
        </w:rPr>
      </w:pPr>
      <w:r>
        <w:rPr>
          <w:rFonts w:hint="cs"/>
          <w:rtl/>
        </w:rPr>
        <w:t>אחד הדברים שהעניי</w:t>
      </w:r>
      <w:r w:rsidR="00A976AC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A976AC">
        <w:rPr>
          <w:rFonts w:hint="cs"/>
          <w:rtl/>
        </w:rPr>
        <w:t>מתעכב למ</w:t>
      </w:r>
      <w:r>
        <w:rPr>
          <w:rFonts w:hint="cs"/>
          <w:rtl/>
        </w:rPr>
        <w:t>רות</w:t>
      </w:r>
      <w:r w:rsidR="00A976AC">
        <w:rPr>
          <w:rFonts w:hint="cs"/>
          <w:rtl/>
        </w:rPr>
        <w:t xml:space="preserve"> החשיבות של תיקון 112, </w:t>
      </w:r>
      <w:r>
        <w:rPr>
          <w:rFonts w:hint="cs"/>
          <w:rtl/>
        </w:rPr>
        <w:t>זאת העובדה שאנחנו מנסים</w:t>
      </w:r>
      <w:r w:rsidR="00A976AC">
        <w:rPr>
          <w:rFonts w:hint="cs"/>
          <w:rtl/>
        </w:rPr>
        <w:t xml:space="preserve"> את משמעויות </w:t>
      </w:r>
      <w:r>
        <w:rPr>
          <w:rFonts w:hint="cs"/>
          <w:rtl/>
        </w:rPr>
        <w:t>ה</w:t>
      </w:r>
      <w:r w:rsidR="00A976AC">
        <w:rPr>
          <w:rFonts w:hint="cs"/>
          <w:rtl/>
        </w:rPr>
        <w:t xml:space="preserve">תיקון. מצד אחד, </w:t>
      </w:r>
      <w:r>
        <w:rPr>
          <w:rFonts w:hint="cs"/>
          <w:rtl/>
        </w:rPr>
        <w:t>אנחנו אומרים ש</w:t>
      </w:r>
      <w:r w:rsidR="00A976AC">
        <w:rPr>
          <w:rFonts w:hint="cs"/>
          <w:rtl/>
        </w:rPr>
        <w:t xml:space="preserve">התיקון מאוד חשוב, </w:t>
      </w:r>
      <w:r>
        <w:rPr>
          <w:rFonts w:hint="cs"/>
          <w:rtl/>
        </w:rPr>
        <w:t xml:space="preserve">ואנחנו רוצים לעשות </w:t>
      </w:r>
      <w:bookmarkStart w:id="287" w:name="_ETM_Q1_9871575"/>
      <w:bookmarkEnd w:id="287"/>
      <w:r>
        <w:rPr>
          <w:rFonts w:hint="cs"/>
          <w:rtl/>
        </w:rPr>
        <w:t>את המקסימום, שזה</w:t>
      </w:r>
      <w:r w:rsidR="00A976AC">
        <w:rPr>
          <w:rFonts w:hint="cs"/>
          <w:rtl/>
        </w:rPr>
        <w:t xml:space="preserve"> ייעשה בשום שכל. </w:t>
      </w:r>
    </w:p>
    <w:p w:rsidR="00D3595C" w:rsidRDefault="00D3595C" w:rsidP="00D3595C">
      <w:pPr>
        <w:rPr>
          <w:rtl/>
        </w:rPr>
      </w:pPr>
      <w:bookmarkStart w:id="288" w:name="_ETM_Q1_9877036"/>
      <w:bookmarkEnd w:id="288"/>
    </w:p>
    <w:p w:rsidR="00A976AC" w:rsidRDefault="00A976AC" w:rsidP="00D3595C">
      <w:pPr>
        <w:rPr>
          <w:rtl/>
        </w:rPr>
      </w:pPr>
      <w:bookmarkStart w:id="289" w:name="_ETM_Q1_9877366"/>
      <w:bookmarkEnd w:id="289"/>
      <w:r>
        <w:rPr>
          <w:rFonts w:hint="cs"/>
          <w:rtl/>
        </w:rPr>
        <w:t xml:space="preserve">כל הזמן פעלנו אינדיקציות. </w:t>
      </w:r>
      <w:r w:rsidR="00D3595C">
        <w:rPr>
          <w:rFonts w:hint="cs"/>
          <w:rtl/>
        </w:rPr>
        <w:t xml:space="preserve">חלק ניכר מהפעולות שאנחנו מבצעים כאן </w:t>
      </w:r>
      <w:r>
        <w:rPr>
          <w:rFonts w:hint="cs"/>
          <w:rtl/>
        </w:rPr>
        <w:t>זה כדי להוריד את המצב שבו שוטר יאמר: הוא הלך בזיגזג, ותקע את האצבע על העין.</w:t>
      </w:r>
    </w:p>
    <w:p w:rsidR="00A976AC" w:rsidRDefault="00A976AC" w:rsidP="00A976AC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812&lt;/ID&gt;&lt;Name&gt;שרית פליפסון&lt;/Name&gt;&lt;Data&gt;שרית פליפסון&lt;/Data&gt;&lt;Shortcut&gt;שרפל&lt;/Shortcut&gt;&lt;Title&gt;ראש מחלקת תביעות אגף התנועה, המשרד לבטחון פנים&lt;/Title&gt;"/>
        <w:id w:val="-1897811701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9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A976AC">
            <w:rPr>
              <w:rStyle w:val="afd"/>
              <w:color w:val="000000"/>
              <w:rtl/>
            </w:rPr>
            <w:t>פליפסון</w:t>
          </w:r>
          <w:proofErr w:type="spellEnd"/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D3595C" w:rsidP="00A976AC">
      <w:pPr>
        <w:rPr>
          <w:rtl/>
        </w:rPr>
      </w:pPr>
      <w:r>
        <w:rPr>
          <w:rFonts w:hint="cs"/>
          <w:rtl/>
        </w:rPr>
        <w:t xml:space="preserve">אדוני, </w:t>
      </w:r>
      <w:r w:rsidR="00A976AC">
        <w:rPr>
          <w:rFonts w:hint="cs"/>
          <w:rtl/>
        </w:rPr>
        <w:t>זה לא מייתר</w:t>
      </w:r>
      <w:r>
        <w:rPr>
          <w:rFonts w:hint="cs"/>
          <w:rtl/>
        </w:rPr>
        <w:t xml:space="preserve"> </w:t>
      </w:r>
      <w:bookmarkStart w:id="290" w:name="_ETM_Q1_9895966"/>
      <w:bookmarkEnd w:id="290"/>
      <w:r>
        <w:rPr>
          <w:rFonts w:hint="cs"/>
          <w:rtl/>
        </w:rPr>
        <w:t>בדיקה</w:t>
      </w:r>
      <w:r w:rsidR="00A976AC">
        <w:rPr>
          <w:rFonts w:hint="cs"/>
          <w:rtl/>
        </w:rPr>
        <w:t>.</w:t>
      </w:r>
    </w:p>
    <w:p w:rsidR="00A976AC" w:rsidRDefault="00A976AC" w:rsidP="00A976A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21441252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6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היו"ר איתן כבל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D3595C">
      <w:pPr>
        <w:rPr>
          <w:rtl/>
        </w:rPr>
      </w:pPr>
      <w:r>
        <w:rPr>
          <w:rFonts w:hint="cs"/>
          <w:rtl/>
        </w:rPr>
        <w:t xml:space="preserve">אני יודע. אני 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3595C">
        <w:rPr>
          <w:rFonts w:hint="cs"/>
          <w:rtl/>
        </w:rPr>
        <w:t>ש</w:t>
      </w:r>
      <w:r>
        <w:rPr>
          <w:rFonts w:hint="cs"/>
          <w:rtl/>
        </w:rPr>
        <w:t xml:space="preserve">נהפוך הוא. ביקשנו </w:t>
      </w:r>
      <w:r w:rsidR="00D3595C">
        <w:rPr>
          <w:rFonts w:hint="cs"/>
          <w:rtl/>
        </w:rPr>
        <w:t xml:space="preserve">למרות, </w:t>
      </w:r>
      <w:r>
        <w:rPr>
          <w:rFonts w:hint="cs"/>
          <w:rtl/>
        </w:rPr>
        <w:t xml:space="preserve">לנסות לייצר אינדיקציות נוספות שיכולות ללכת לקראת. </w:t>
      </w:r>
      <w:r w:rsidR="00D3595C">
        <w:rPr>
          <w:rFonts w:hint="cs"/>
          <w:rtl/>
        </w:rPr>
        <w:t xml:space="preserve">זה מה שאני אומר. </w:t>
      </w:r>
      <w:r>
        <w:rPr>
          <w:rFonts w:hint="cs"/>
          <w:rtl/>
        </w:rPr>
        <w:t>ואתה לא יכול להחזיר אותי כל הזמן לאחור. יש הבדיקה הבסיסית, ואחר כך יש בדיקת רוק ועוד בדיקה</w:t>
      </w:r>
      <w:r w:rsidR="00D3595C">
        <w:rPr>
          <w:rFonts w:hint="cs"/>
          <w:rtl/>
        </w:rPr>
        <w:t xml:space="preserve"> כזו ואחרת </w:t>
      </w:r>
      <w:r w:rsidR="00D3595C">
        <w:rPr>
          <w:rtl/>
        </w:rPr>
        <w:t>–</w:t>
      </w:r>
      <w:r w:rsidR="00D3595C">
        <w:rPr>
          <w:rFonts w:hint="cs"/>
          <w:rtl/>
        </w:rPr>
        <w:t xml:space="preserve"> אני </w:t>
      </w:r>
      <w:bookmarkStart w:id="291" w:name="_ETM_Q1_9925324"/>
      <w:bookmarkEnd w:id="291"/>
      <w:r w:rsidR="00D3595C">
        <w:rPr>
          <w:rFonts w:hint="cs"/>
          <w:rtl/>
        </w:rPr>
        <w:t>כבר לא זוכר</w:t>
      </w:r>
      <w:r>
        <w:rPr>
          <w:rFonts w:hint="cs"/>
          <w:rtl/>
        </w:rPr>
        <w:t>. זו הכוונה. יוסי, היום אתה לא במצב טוב. לא התאמנת. בדרך כלל אתה משפיע עלינו.</w:t>
      </w:r>
    </w:p>
    <w:p w:rsidR="00A976AC" w:rsidRDefault="00A976AC" w:rsidP="00A976AC">
      <w:pPr>
        <w:rPr>
          <w:rtl/>
        </w:rPr>
      </w:pPr>
    </w:p>
    <w:sdt>
      <w:sdtPr>
        <w:rPr>
          <w:rtl/>
        </w:rPr>
        <w:alias w:val="אורח"/>
        <w:tag w:val="&lt;ID&gt;743170&lt;/ID&gt;&lt;Name&gt;יוסף יעקבי&lt;/Name&gt;&lt;Data&gt;יוסף יעקבי&lt;/Data&gt;&lt;Shortcut&gt;יויע&lt;/Shortcut&gt;&lt;Title&gt;ועדת תעבורה, לשכת עורכי הדין&lt;/Title&gt;"/>
        <w:id w:val="-1651744787"/>
        <w:placeholder>
          <w:docPart w:val="924BCC5A06E448888C8F8688AF530234"/>
        </w:placeholder>
        <w15:color w:val="993366"/>
      </w:sdtPr>
      <w:sdtEndPr/>
      <w:sdtContent>
        <w:p w:rsidR="00A976AC" w:rsidRDefault="00A976AC" w:rsidP="00A976AC">
          <w:pPr>
            <w:pStyle w:val="af9"/>
            <w:keepNext/>
            <w:rPr>
              <w:rtl/>
            </w:rPr>
          </w:pPr>
          <w:r w:rsidRPr="00F10B07">
            <w:rPr>
              <w:rStyle w:val="afd"/>
              <w:color w:val="000000"/>
              <w:rtl/>
            </w:rPr>
            <w:t>יוסף יעקבי</w:t>
          </w:r>
          <w:r w:rsidRPr="00F10B07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rPr>
          <w:rtl/>
        </w:rPr>
      </w:pPr>
    </w:p>
    <w:p w:rsidR="00A976AC" w:rsidRDefault="00D3595C" w:rsidP="00D3595C">
      <w:pPr>
        <w:rPr>
          <w:rtl/>
        </w:rPr>
      </w:pPr>
      <w:r>
        <w:rPr>
          <w:rFonts w:hint="cs"/>
          <w:rtl/>
        </w:rPr>
        <w:t xml:space="preserve">אדוני </w:t>
      </w:r>
      <w:r w:rsidR="00A976AC">
        <w:rPr>
          <w:rFonts w:hint="cs"/>
          <w:rtl/>
        </w:rPr>
        <w:t>זוכר שהם ביטלו את המדרג לגבי סמים</w:t>
      </w:r>
      <w:r>
        <w:rPr>
          <w:rFonts w:hint="cs"/>
          <w:rtl/>
        </w:rPr>
        <w:t xml:space="preserve">, ויש אדם שהשתמש לפני שבוע בחו"ל, </w:t>
      </w:r>
      <w:bookmarkStart w:id="292" w:name="_ETM_Q1_9944337"/>
      <w:bookmarkEnd w:id="292"/>
      <w:r>
        <w:rPr>
          <w:rFonts w:hint="cs"/>
          <w:rtl/>
        </w:rPr>
        <w:t>ובא לכאן, והסטיק הזה יזהה אותו כשיכ</w:t>
      </w:r>
      <w:r w:rsidR="00A976AC">
        <w:rPr>
          <w:rFonts w:hint="cs"/>
          <w:rtl/>
        </w:rPr>
        <w:t>ור, והוא ייבדק ויימצא כשיכור.</w:t>
      </w:r>
    </w:p>
    <w:p w:rsidR="00A976AC" w:rsidRDefault="00A976AC" w:rsidP="00A976A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342015763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9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חוה ראובני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D3595C" w:rsidP="00A976AC">
      <w:pPr>
        <w:rPr>
          <w:rtl/>
        </w:rPr>
      </w:pPr>
      <w:r>
        <w:rPr>
          <w:rFonts w:hint="cs"/>
          <w:rtl/>
        </w:rPr>
        <w:t xml:space="preserve">הוויכוח הוא לא על הסעיף שמונח על </w:t>
      </w:r>
      <w:bookmarkStart w:id="293" w:name="_ETM_Q1_9953304"/>
      <w:bookmarkEnd w:id="293"/>
      <w:r>
        <w:rPr>
          <w:rFonts w:hint="cs"/>
          <w:rtl/>
        </w:rPr>
        <w:t xml:space="preserve">סדר-היום. </w:t>
      </w:r>
      <w:r w:rsidR="00A976AC">
        <w:rPr>
          <w:rFonts w:hint="cs"/>
          <w:rtl/>
        </w:rPr>
        <w:t>עו"ד יעקבי מנסה לפתוח את עצם הרעיון של שכרות בסמים.</w:t>
      </w:r>
    </w:p>
    <w:p w:rsidR="00A976AC" w:rsidRDefault="00A976AC" w:rsidP="00A976A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09431404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6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היו"ר איתן כבל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A976AC">
      <w:pPr>
        <w:rPr>
          <w:rtl/>
        </w:rPr>
      </w:pPr>
      <w:r>
        <w:rPr>
          <w:rFonts w:hint="cs"/>
          <w:rtl/>
        </w:rPr>
        <w:t xml:space="preserve">אני מזכיר </w:t>
      </w:r>
      <w:r>
        <w:rPr>
          <w:rtl/>
        </w:rPr>
        <w:t>–</w:t>
      </w:r>
      <w:r w:rsidR="00D3595C">
        <w:rPr>
          <w:rFonts w:hint="cs"/>
          <w:rtl/>
        </w:rPr>
        <w:t xml:space="preserve"> </w:t>
      </w:r>
      <w:r>
        <w:rPr>
          <w:rFonts w:hint="cs"/>
          <w:rtl/>
        </w:rPr>
        <w:t xml:space="preserve">סמים </w:t>
      </w:r>
      <w:r w:rsidR="00D3595C">
        <w:rPr>
          <w:rFonts w:hint="cs"/>
          <w:rtl/>
        </w:rPr>
        <w:t xml:space="preserve">- </w:t>
      </w:r>
      <w:r>
        <w:rPr>
          <w:rFonts w:hint="cs"/>
          <w:rtl/>
        </w:rPr>
        <w:t xml:space="preserve">עוד נתעסק עם זה. זה השיח עם השר, שרוצה לדבר. </w:t>
      </w:r>
      <w:r w:rsidR="00D3595C">
        <w:rPr>
          <w:rFonts w:hint="cs"/>
          <w:rtl/>
        </w:rPr>
        <w:t>אני מניח שתרחיבו, ו-</w:t>
      </w:r>
      <w:r>
        <w:rPr>
          <w:rFonts w:hint="cs"/>
          <w:rtl/>
        </w:rPr>
        <w:t xml:space="preserve">112 </w:t>
      </w:r>
      <w:r>
        <w:rPr>
          <w:rtl/>
        </w:rPr>
        <w:t>–</w:t>
      </w:r>
      <w:r>
        <w:rPr>
          <w:rFonts w:hint="cs"/>
          <w:rtl/>
        </w:rPr>
        <w:t xml:space="preserve"> נתחיל מההתחלה. רוצים? אין בעיה. אם לשר יש עוד נושאים חוץ מהעני</w:t>
      </w:r>
      <w:r w:rsidR="00D3595C">
        <w:rPr>
          <w:rFonts w:hint="cs"/>
          <w:rtl/>
        </w:rPr>
        <w:t>י</w:t>
      </w:r>
      <w:r>
        <w:rPr>
          <w:rFonts w:hint="cs"/>
          <w:rtl/>
        </w:rPr>
        <w:t>ן הז</w:t>
      </w:r>
      <w:r w:rsidR="00D3595C">
        <w:rPr>
          <w:rFonts w:hint="cs"/>
          <w:rtl/>
        </w:rPr>
        <w:t>ה</w:t>
      </w:r>
      <w:r>
        <w:rPr>
          <w:rFonts w:hint="cs"/>
          <w:rtl/>
        </w:rPr>
        <w:t xml:space="preserve">, </w:t>
      </w:r>
      <w:r w:rsidR="00D3595C">
        <w:rPr>
          <w:rFonts w:hint="cs"/>
          <w:rtl/>
        </w:rPr>
        <w:t xml:space="preserve">אנחנו </w:t>
      </w:r>
      <w:r>
        <w:rPr>
          <w:rFonts w:hint="cs"/>
          <w:rtl/>
        </w:rPr>
        <w:t>נמתין.</w:t>
      </w:r>
    </w:p>
    <w:p w:rsidR="00A976AC" w:rsidRDefault="00A976AC" w:rsidP="00A976AC">
      <w:pPr>
        <w:rPr>
          <w:rtl/>
        </w:rPr>
      </w:pPr>
    </w:p>
    <w:sdt>
      <w:sdtPr>
        <w:rPr>
          <w:rFonts w:hint="cs"/>
          <w:rtl/>
        </w:rPr>
        <w:alias w:val="אורח"/>
        <w:tag w:val="&lt;ID&gt;597291&lt;/ID&gt;&lt;Name&gt;חיים אמיגה&lt;/Name&gt;&lt;Data&gt;חיים אמיגה&lt;/Data&gt;&lt;Shortcut&gt;חיאמ&lt;/Shortcut&gt;&lt;Title&gt;עוזר יועמ&quot;ש, המשרד לבטחון פנים&lt;/Title&gt;"/>
        <w:id w:val="-328445793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9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A976AC">
            <w:rPr>
              <w:rStyle w:val="afd"/>
              <w:color w:val="000000"/>
              <w:rtl/>
            </w:rPr>
            <w:t>אמיגה</w:t>
          </w:r>
          <w:proofErr w:type="spellEnd"/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D3595C" w:rsidP="00A976AC">
      <w:pPr>
        <w:rPr>
          <w:rtl/>
        </w:rPr>
      </w:pPr>
      <w:r>
        <w:rPr>
          <w:rFonts w:hint="cs"/>
          <w:rtl/>
        </w:rPr>
        <w:t xml:space="preserve">אני יכול להזכיר </w:t>
      </w:r>
      <w:bookmarkStart w:id="294" w:name="_ETM_Q1_9995372"/>
      <w:bookmarkEnd w:id="294"/>
      <w:r w:rsidR="00A976AC">
        <w:rPr>
          <w:rFonts w:hint="cs"/>
          <w:rtl/>
        </w:rPr>
        <w:t>שני נושאים לפחות.</w:t>
      </w:r>
    </w:p>
    <w:p w:rsidR="00A976AC" w:rsidRDefault="00A976AC" w:rsidP="00A976A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49981518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6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היו"ר איתן כבל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D3595C">
      <w:pPr>
        <w:rPr>
          <w:rtl/>
        </w:rPr>
      </w:pPr>
      <w:r>
        <w:rPr>
          <w:rFonts w:hint="cs"/>
          <w:rtl/>
        </w:rPr>
        <w:t>כאן הנקודה</w:t>
      </w:r>
      <w:r w:rsidR="00D3595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היא לגבי מצב של שכרות. פה </w:t>
      </w:r>
      <w:r w:rsidR="00D3595C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טחנו את זה, דנו בזה. אין לי כוונה לחזור בעניין זה אחורה. נתנו </w:t>
      </w:r>
      <w:r w:rsidR="00D3595C">
        <w:rPr>
          <w:rFonts w:hint="cs"/>
          <w:rtl/>
        </w:rPr>
        <w:t>כבר את מנעד הפתיחות החוקית במקסי</w:t>
      </w:r>
      <w:r>
        <w:rPr>
          <w:rFonts w:hint="cs"/>
          <w:rtl/>
        </w:rPr>
        <w:t>מום</w:t>
      </w:r>
      <w:r w:rsidR="00D3595C">
        <w:rPr>
          <w:rFonts w:hint="cs"/>
          <w:rtl/>
        </w:rPr>
        <w:t>. צריך לזכור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בסוף אדם כזה הוא מסוכן, או בפוטנציאל להיות מסוכן. אפשר להצביע?</w:t>
      </w:r>
    </w:p>
    <w:p w:rsidR="00A976AC" w:rsidRDefault="00A976AC" w:rsidP="00A976AC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1881051410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4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אתי בנדלר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A976AC">
      <w:pPr>
        <w:rPr>
          <w:rtl/>
        </w:rPr>
      </w:pPr>
      <w:r>
        <w:rPr>
          <w:rFonts w:hint="cs"/>
          <w:rtl/>
        </w:rPr>
        <w:t>64ג(א). אפשר להצביע.</w:t>
      </w:r>
    </w:p>
    <w:p w:rsidR="00A976AC" w:rsidRDefault="00A976AC" w:rsidP="00A976AC">
      <w:pPr>
        <w:rPr>
          <w:rtl/>
        </w:rPr>
      </w:pPr>
    </w:p>
    <w:sdt>
      <w:sdtPr>
        <w:rPr>
          <w:rFonts w:hint="cs"/>
          <w:rtl/>
        </w:rPr>
        <w:alias w:val="אורח"/>
        <w:tag w:val="&lt;ID&gt;597291&lt;/ID&gt;&lt;Name&gt;חיים אמיגה&lt;/Name&gt;&lt;Data&gt;חיים אמיגה&lt;/Data&gt;&lt;Shortcut&gt;חיאמ&lt;/Shortcut&gt;&lt;Title&gt;עוזר יועמ&quot;ש, המשרד לבטחון פנים&lt;/Title&gt;"/>
        <w:id w:val="-1822117734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9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A976AC">
            <w:rPr>
              <w:rStyle w:val="afd"/>
              <w:color w:val="000000"/>
              <w:rtl/>
            </w:rPr>
            <w:t>אמיגה</w:t>
          </w:r>
          <w:proofErr w:type="spellEnd"/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D3595C" w:rsidP="00D3595C">
      <w:pPr>
        <w:rPr>
          <w:rtl/>
        </w:rPr>
      </w:pPr>
      <w:r>
        <w:rPr>
          <w:rFonts w:hint="cs"/>
          <w:rtl/>
        </w:rPr>
        <w:t xml:space="preserve">יש לנו רק נקודה אחת, </w:t>
      </w:r>
      <w:bookmarkStart w:id="295" w:name="_ETM_Q1_10054686"/>
      <w:bookmarkEnd w:id="295"/>
      <w:r>
        <w:rPr>
          <w:rFonts w:hint="cs"/>
          <w:rtl/>
        </w:rPr>
        <w:t xml:space="preserve">שבזמנו התכתבנו </w:t>
      </w:r>
      <w:r w:rsidR="00A976AC">
        <w:rPr>
          <w:rFonts w:hint="cs"/>
          <w:rtl/>
        </w:rPr>
        <w:t xml:space="preserve">מול </w:t>
      </w:r>
      <w:r>
        <w:rPr>
          <w:rFonts w:hint="cs"/>
          <w:rtl/>
        </w:rPr>
        <w:t xml:space="preserve">עו"ד אתי בנדלר, </w:t>
      </w:r>
      <w:r w:rsidR="00A976AC">
        <w:rPr>
          <w:rFonts w:hint="cs"/>
          <w:rtl/>
        </w:rPr>
        <w:t>היועצת המשפטית של ה</w:t>
      </w:r>
      <w:r>
        <w:rPr>
          <w:rFonts w:hint="cs"/>
          <w:rtl/>
        </w:rPr>
        <w:t>ו</w:t>
      </w:r>
      <w:r w:rsidR="00A976AC">
        <w:rPr>
          <w:rFonts w:hint="cs"/>
          <w:rtl/>
        </w:rPr>
        <w:t xml:space="preserve">ועדה, לגבי מה קורה אם בדיקת הרוק מראה שהוא לא משתמש או </w:t>
      </w:r>
      <w:r>
        <w:rPr>
          <w:rFonts w:hint="cs"/>
          <w:rtl/>
        </w:rPr>
        <w:t xml:space="preserve">הוא </w:t>
      </w:r>
      <w:r w:rsidR="00A976AC">
        <w:rPr>
          <w:rFonts w:hint="cs"/>
          <w:rtl/>
        </w:rPr>
        <w:t xml:space="preserve">לא חשוד, </w:t>
      </w:r>
      <w:r>
        <w:rPr>
          <w:rFonts w:hint="cs"/>
          <w:rtl/>
        </w:rPr>
        <w:t xml:space="preserve">אבל שוטר רואה בשטח תופעות מחשידות מאוד לגבי אותו נהג, </w:t>
      </w:r>
      <w:r w:rsidR="00A976AC">
        <w:rPr>
          <w:rFonts w:hint="cs"/>
          <w:rtl/>
        </w:rPr>
        <w:t xml:space="preserve">והוויכוח היה </w:t>
      </w:r>
      <w:r>
        <w:rPr>
          <w:rFonts w:hint="cs"/>
          <w:rtl/>
        </w:rPr>
        <w:t xml:space="preserve">אם במקרה כזה, </w:t>
      </w:r>
      <w:r w:rsidR="00A976AC">
        <w:rPr>
          <w:rFonts w:hint="cs"/>
          <w:rtl/>
        </w:rPr>
        <w:t>למרות שבדיקת הרוק יצאה שלילית לצורך הענ</w:t>
      </w:r>
      <w:r>
        <w:rPr>
          <w:rFonts w:hint="cs"/>
          <w:rtl/>
        </w:rPr>
        <w:t>י</w:t>
      </w:r>
      <w:r w:rsidR="00A976AC">
        <w:rPr>
          <w:rFonts w:hint="cs"/>
          <w:rtl/>
        </w:rPr>
        <w:t>ין</w:t>
      </w:r>
      <w:r>
        <w:rPr>
          <w:rFonts w:hint="cs"/>
          <w:rtl/>
        </w:rPr>
        <w:t xml:space="preserve">, </w:t>
      </w:r>
      <w:bookmarkStart w:id="296" w:name="_ETM_Q1_10075333"/>
      <w:bookmarkEnd w:id="296"/>
      <w:r>
        <w:rPr>
          <w:rFonts w:hint="cs"/>
          <w:rtl/>
        </w:rPr>
        <w:t>האם שוטר עדיין יכול להפעיל את שיקול הדעת שלו,</w:t>
      </w:r>
      <w:r w:rsidR="00A976AC">
        <w:rPr>
          <w:rFonts w:hint="cs"/>
          <w:rtl/>
        </w:rPr>
        <w:t xml:space="preserve"> ולשלוח אותו לבדיקות דם או שתן. צריך להבהיר את זה בנוסח.</w:t>
      </w:r>
    </w:p>
    <w:p w:rsidR="00A976AC" w:rsidRDefault="00A976AC" w:rsidP="00A976AC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1633474612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4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אתי בנדלר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D3595C">
      <w:pPr>
        <w:rPr>
          <w:rtl/>
        </w:rPr>
      </w:pPr>
      <w:r>
        <w:rPr>
          <w:rFonts w:hint="cs"/>
          <w:rtl/>
        </w:rPr>
        <w:t xml:space="preserve">זה לא בסעיף הזה. כי לסעיף ההוא </w:t>
      </w:r>
      <w:r>
        <w:rPr>
          <w:rtl/>
        </w:rPr>
        <w:t>–</w:t>
      </w:r>
      <w:r>
        <w:rPr>
          <w:rFonts w:hint="cs"/>
          <w:rtl/>
        </w:rPr>
        <w:t xml:space="preserve"> אמרתי ליושב-ראש מזמן, אז א</w:t>
      </w:r>
      <w:r w:rsidR="00D3595C">
        <w:rPr>
          <w:rFonts w:hint="cs"/>
          <w:rtl/>
        </w:rPr>
        <w:t>נ</w:t>
      </w:r>
      <w:r>
        <w:rPr>
          <w:rFonts w:hint="cs"/>
          <w:rtl/>
        </w:rPr>
        <w:t>י לא מצפה שיזכור את זה כרגע</w:t>
      </w:r>
      <w:r w:rsidR="00D3595C">
        <w:rPr>
          <w:rFonts w:hint="cs"/>
          <w:rtl/>
        </w:rPr>
        <w:t xml:space="preserve">, </w:t>
      </w:r>
      <w:bookmarkStart w:id="297" w:name="_ETM_Q1_10101957"/>
      <w:bookmarkEnd w:id="297"/>
      <w:r w:rsidR="00D3595C">
        <w:rPr>
          <w:rFonts w:hint="cs"/>
          <w:rtl/>
        </w:rPr>
        <w:t>שאני מבקשת הבהרה, אחרי שנשוב ונדון בזה</w:t>
      </w:r>
      <w:r>
        <w:rPr>
          <w:rFonts w:hint="cs"/>
          <w:rtl/>
        </w:rPr>
        <w:t xml:space="preserve"> כאן</w:t>
      </w:r>
      <w:r w:rsidR="00D3595C">
        <w:rPr>
          <w:rFonts w:hint="cs"/>
          <w:rtl/>
        </w:rPr>
        <w:t>,</w:t>
      </w:r>
      <w:r>
        <w:rPr>
          <w:rFonts w:hint="cs"/>
          <w:rtl/>
        </w:rPr>
        <w:t xml:space="preserve"> למה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הכוונה שלו. </w:t>
      </w:r>
    </w:p>
    <w:p w:rsidR="00A976AC" w:rsidRDefault="00A976AC" w:rsidP="00A976A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55242699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9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חוה ראובני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D3595C" w:rsidP="00D3595C">
      <w:pPr>
        <w:rPr>
          <w:rtl/>
        </w:rPr>
      </w:pPr>
      <w:r>
        <w:rPr>
          <w:rFonts w:hint="cs"/>
          <w:rtl/>
        </w:rPr>
        <w:t xml:space="preserve">הסעיף שעולה להצבעה עכשיו </w:t>
      </w:r>
      <w:bookmarkStart w:id="298" w:name="_ETM_Q1_10108180"/>
      <w:bookmarkEnd w:id="298"/>
      <w:r>
        <w:rPr>
          <w:rFonts w:hint="cs"/>
          <w:rtl/>
        </w:rPr>
        <w:t xml:space="preserve">הוא הסעיף שהקראתי, </w:t>
      </w:r>
      <w:r w:rsidR="00A976AC">
        <w:rPr>
          <w:rFonts w:hint="cs"/>
          <w:rtl/>
        </w:rPr>
        <w:t>על עניין טופס הד</w:t>
      </w:r>
      <w:r>
        <w:rPr>
          <w:rFonts w:hint="cs"/>
          <w:rtl/>
        </w:rPr>
        <w:t>י</w:t>
      </w:r>
      <w:r w:rsidR="00A976AC">
        <w:rPr>
          <w:rFonts w:hint="cs"/>
          <w:rtl/>
        </w:rPr>
        <w:t xml:space="preserve">ווח על תוצאות הבדיקה. </w:t>
      </w:r>
    </w:p>
    <w:p w:rsidR="00A976AC" w:rsidRDefault="00A976AC" w:rsidP="00A976AC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1433431910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4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אתי בנדלר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A976AC">
      <w:pPr>
        <w:rPr>
          <w:rtl/>
        </w:rPr>
      </w:pPr>
      <w:r>
        <w:rPr>
          <w:rFonts w:hint="cs"/>
          <w:rtl/>
        </w:rPr>
        <w:t>אני לא רוצה לחזור ולומר מה דעתי בעניין.</w:t>
      </w:r>
      <w:r w:rsidR="00D3595C">
        <w:rPr>
          <w:rFonts w:hint="cs"/>
          <w:rtl/>
        </w:rPr>
        <w:t xml:space="preserve"> אין טעם.</w:t>
      </w:r>
    </w:p>
    <w:p w:rsidR="00A976AC" w:rsidRDefault="00A976AC" w:rsidP="00A976AC">
      <w:pPr>
        <w:rPr>
          <w:rtl/>
        </w:rPr>
      </w:pPr>
    </w:p>
    <w:sdt>
      <w:sdtPr>
        <w:rPr>
          <w:rFonts w:hint="cs"/>
          <w:rtl/>
        </w:rPr>
        <w:alias w:val="אורח"/>
        <w:tag w:val="&lt;ID&gt;597291&lt;/ID&gt;&lt;Name&gt;חיים אמיגה&lt;/Name&gt;&lt;Data&gt;חיים אמיגה&lt;/Data&gt;&lt;Shortcut&gt;חיאמ&lt;/Shortcut&gt;&lt;Title&gt;עוזר יועמ&quot;ש, המשרד לבטחון פנים&lt;/Title&gt;"/>
        <w:id w:val="38249639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9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 xml:space="preserve">חיים </w:t>
          </w:r>
          <w:proofErr w:type="spellStart"/>
          <w:r w:rsidRPr="00A976AC">
            <w:rPr>
              <w:rStyle w:val="afd"/>
              <w:color w:val="000000"/>
              <w:rtl/>
            </w:rPr>
            <w:t>אמיגה</w:t>
          </w:r>
          <w:proofErr w:type="spellEnd"/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D3595C" w:rsidP="00A976AC">
      <w:pPr>
        <w:rPr>
          <w:rtl/>
        </w:rPr>
      </w:pPr>
      <w:r>
        <w:rPr>
          <w:rFonts w:hint="cs"/>
          <w:rtl/>
        </w:rPr>
        <w:t>נשמח להרחי</w:t>
      </w:r>
      <w:r w:rsidR="00A976AC">
        <w:rPr>
          <w:rFonts w:hint="cs"/>
          <w:rtl/>
        </w:rPr>
        <w:t>ב.</w:t>
      </w:r>
    </w:p>
    <w:p w:rsidR="00A976AC" w:rsidRDefault="00A976AC" w:rsidP="00A976AC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7&lt;/ID&gt;&lt;Name&gt;אינאס סאלמה&lt;/Name&gt;&lt;Data&gt;אינאס סאלמה&lt;/Data&gt;&lt;Shortcut&gt;איסא&lt;/Shortcut&gt;&lt;Title&gt;נשיא בית משפט השלום, הנהלת בתי משפט&lt;/Title&gt;"/>
        <w:id w:val="292882214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9"/>
            <w:keepNext/>
            <w:rPr>
              <w:rtl/>
            </w:rPr>
          </w:pPr>
          <w:proofErr w:type="spellStart"/>
          <w:r w:rsidRPr="00A976AC">
            <w:rPr>
              <w:rStyle w:val="afd"/>
              <w:color w:val="000000"/>
              <w:rtl/>
            </w:rPr>
            <w:t>אינאס</w:t>
          </w:r>
          <w:proofErr w:type="spellEnd"/>
          <w:r w:rsidRPr="00A976AC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A976AC">
            <w:rPr>
              <w:rStyle w:val="afd"/>
              <w:color w:val="000000"/>
              <w:rtl/>
            </w:rPr>
            <w:t>סאלמה</w:t>
          </w:r>
          <w:proofErr w:type="spellEnd"/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D3595C" w:rsidP="00A976AC">
      <w:pPr>
        <w:rPr>
          <w:rtl/>
        </w:rPr>
      </w:pPr>
      <w:r>
        <w:rPr>
          <w:rFonts w:hint="cs"/>
          <w:rtl/>
        </w:rPr>
        <w:t xml:space="preserve">הסעיף שהוא מדבר עליו הוא </w:t>
      </w:r>
      <w:bookmarkStart w:id="299" w:name="_ETM_Q1_10123320"/>
      <w:bookmarkEnd w:id="299"/>
      <w:r>
        <w:rPr>
          <w:rFonts w:hint="cs"/>
          <w:rtl/>
        </w:rPr>
        <w:t xml:space="preserve">63(3) שהוחלף. יש לשפר את הניסוח. אבל </w:t>
      </w:r>
      <w:r w:rsidR="00A976AC">
        <w:rPr>
          <w:rFonts w:hint="cs"/>
          <w:rtl/>
        </w:rPr>
        <w:t>זה לא כרגע.</w:t>
      </w:r>
    </w:p>
    <w:p w:rsidR="00A976AC" w:rsidRDefault="00A976AC" w:rsidP="00A976AC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135616609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4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אתי בנדלר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D3595C" w:rsidP="00D3595C">
      <w:pPr>
        <w:rPr>
          <w:rtl/>
        </w:rPr>
      </w:pPr>
      <w:r>
        <w:rPr>
          <w:rFonts w:hint="cs"/>
          <w:rtl/>
        </w:rPr>
        <w:t xml:space="preserve">זה לא כרגע. </w:t>
      </w:r>
      <w:bookmarkStart w:id="300" w:name="_ETM_Q1_10136735"/>
      <w:bookmarkEnd w:id="300"/>
      <w:r w:rsidR="00A976AC">
        <w:rPr>
          <w:rFonts w:hint="cs"/>
          <w:rtl/>
        </w:rPr>
        <w:t xml:space="preserve">את הנוסח אצטרך לשפר, אולי, אחרי שהיושב-ראש יבהיר למה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A976AC">
        <w:rPr>
          <w:rFonts w:hint="cs"/>
          <w:rtl/>
        </w:rPr>
        <w:t>כ</w:t>
      </w:r>
      <w:r>
        <w:rPr>
          <w:rFonts w:hint="cs"/>
          <w:rtl/>
        </w:rPr>
        <w:t>ו</w:t>
      </w:r>
      <w:r w:rsidR="00A976AC">
        <w:rPr>
          <w:rFonts w:hint="cs"/>
          <w:rtl/>
        </w:rPr>
        <w:t>ונתו. אדוני רוצה להצביע על תיקון סעיף 64</w:t>
      </w:r>
      <w:r w:rsidR="00027EA9">
        <w:rPr>
          <w:rFonts w:hint="cs"/>
          <w:rtl/>
        </w:rPr>
        <w:t>ג המסומן</w:t>
      </w:r>
      <w:r w:rsidR="00A976AC">
        <w:rPr>
          <w:rFonts w:hint="cs"/>
          <w:rtl/>
        </w:rPr>
        <w:t xml:space="preserve"> כאן כסעיף </w:t>
      </w:r>
      <w:r w:rsidR="00027EA9">
        <w:rPr>
          <w:rFonts w:hint="cs"/>
          <w:rtl/>
        </w:rPr>
        <w:t xml:space="preserve">36א </w:t>
      </w:r>
      <w:r w:rsidR="00A976AC">
        <w:rPr>
          <w:rFonts w:hint="cs"/>
          <w:rtl/>
        </w:rPr>
        <w:t>להצעת החוק?</w:t>
      </w:r>
    </w:p>
    <w:p w:rsidR="00A976AC" w:rsidRDefault="00A976AC" w:rsidP="00A976AC">
      <w:pPr>
        <w:rPr>
          <w:rtl/>
        </w:rPr>
      </w:pPr>
    </w:p>
    <w:p w:rsidR="00A976AC" w:rsidRDefault="00A976AC" w:rsidP="00A976AC">
      <w:pPr>
        <w:pStyle w:val="af1"/>
        <w:keepNext/>
        <w:rPr>
          <w:rtl/>
        </w:rPr>
      </w:pPr>
      <w:r>
        <w:rPr>
          <w:rtl/>
        </w:rPr>
        <w:t>הצבעה</w:t>
      </w:r>
    </w:p>
    <w:p w:rsidR="00A976AC" w:rsidRDefault="00A976AC" w:rsidP="00A976AC">
      <w:pPr>
        <w:pStyle w:val="--"/>
        <w:keepNext/>
        <w:rPr>
          <w:rtl/>
        </w:rPr>
      </w:pPr>
    </w:p>
    <w:p w:rsidR="00A976AC" w:rsidRDefault="00A976AC" w:rsidP="00027EA9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027EA9">
        <w:rPr>
          <w:rFonts w:hint="cs"/>
          <w:rtl/>
        </w:rPr>
        <w:t>ה</w:t>
      </w:r>
      <w:r>
        <w:rPr>
          <w:rFonts w:hint="cs"/>
          <w:rtl/>
        </w:rPr>
        <w:t>סעיף</w:t>
      </w:r>
      <w:r w:rsidR="00027EA9">
        <w:rPr>
          <w:rFonts w:hint="cs"/>
          <w:rtl/>
        </w:rPr>
        <w:t xml:space="preserve"> </w:t>
      </w:r>
      <w:r>
        <w:rPr>
          <w:rtl/>
        </w:rPr>
        <w:t xml:space="preserve">– </w:t>
      </w:r>
      <w:r w:rsidR="00027EA9">
        <w:rPr>
          <w:rFonts w:hint="cs"/>
          <w:rtl/>
        </w:rPr>
        <w:t>פה אחד</w:t>
      </w:r>
    </w:p>
    <w:p w:rsidR="00A976AC" w:rsidRPr="00A976AC" w:rsidRDefault="00A976AC" w:rsidP="00A976AC">
      <w:pPr>
        <w:pStyle w:val="--"/>
        <w:keepNext/>
        <w:rPr>
          <w:rtl/>
        </w:rPr>
      </w:pPr>
      <w:r>
        <w:rPr>
          <w:rFonts w:hint="cs"/>
          <w:rtl/>
        </w:rPr>
        <w:t xml:space="preserve">סעיף </w:t>
      </w:r>
      <w:r w:rsidR="00027EA9">
        <w:rPr>
          <w:rFonts w:hint="cs"/>
          <w:rtl/>
        </w:rPr>
        <w:t xml:space="preserve">64ג </w:t>
      </w:r>
      <w:r>
        <w:rPr>
          <w:rFonts w:hint="cs"/>
          <w:rtl/>
        </w:rPr>
        <w:t>אושר.</w:t>
      </w: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97345822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6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היו"ר איתן כבל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Pr="00A976AC" w:rsidRDefault="00A976AC" w:rsidP="00A976AC">
      <w:pPr>
        <w:rPr>
          <w:rtl/>
        </w:rPr>
      </w:pPr>
      <w:r>
        <w:rPr>
          <w:rFonts w:hint="cs"/>
          <w:rtl/>
        </w:rPr>
        <w:t>מאשר עם התיקונים.</w:t>
      </w:r>
    </w:p>
    <w:p w:rsidR="0082637F" w:rsidRDefault="0082637F" w:rsidP="0082637F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1936895747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9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חוה ראובני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027EA9">
      <w:pPr>
        <w:rPr>
          <w:rtl/>
        </w:rPr>
      </w:pPr>
      <w:r>
        <w:rPr>
          <w:rFonts w:hint="cs"/>
          <w:rtl/>
        </w:rPr>
        <w:t xml:space="preserve">64ד. </w:t>
      </w:r>
      <w:r w:rsidR="00027EA9">
        <w:rPr>
          <w:rtl/>
        </w:rPr>
        <w:t>בסעיף 64ד לפקודה –</w:t>
      </w:r>
      <w:r w:rsidR="00027EA9">
        <w:rPr>
          <w:rFonts w:hint="cs"/>
          <w:rtl/>
        </w:rPr>
        <w:t xml:space="preserve"> (1) </w:t>
      </w:r>
      <w:r w:rsidR="00027EA9">
        <w:rPr>
          <w:rtl/>
        </w:rPr>
        <w:t>בסעיף קטן (א), אחרי "דגימה" יבוא "למעט דגימת רוק," ובסופו יבוא "ואולם, סירוב לתת דגימת רוק, יש בו כדי לבסס חשד סביר כאמור בסעיף 64ב(ב)";</w:t>
      </w:r>
      <w:r w:rsidR="00027EA9">
        <w:rPr>
          <w:rFonts w:hint="cs"/>
          <w:rtl/>
        </w:rPr>
        <w:t xml:space="preserve"> (2) </w:t>
      </w:r>
      <w:bookmarkStart w:id="301" w:name="_ETM_Q1_10198001"/>
      <w:bookmarkEnd w:id="301"/>
      <w:r w:rsidR="00027EA9">
        <w:rPr>
          <w:rtl/>
        </w:rPr>
        <w:t>בסעיף קטן (ב), אחרי "דגימה" יבוא "למעט דגימת רוק,"</w:t>
      </w:r>
      <w:r w:rsidR="00027EA9">
        <w:rPr>
          <w:rFonts w:hint="cs"/>
          <w:rtl/>
        </w:rPr>
        <w:t>.</w:t>
      </w:r>
    </w:p>
    <w:p w:rsidR="00A976AC" w:rsidRDefault="00A976AC" w:rsidP="00A976AC">
      <w:pPr>
        <w:rPr>
          <w:rtl/>
        </w:rPr>
      </w:pPr>
    </w:p>
    <w:p w:rsidR="00A976AC" w:rsidRDefault="00A976AC" w:rsidP="00027EA9">
      <w:pPr>
        <w:rPr>
          <w:rtl/>
        </w:rPr>
      </w:pPr>
      <w:r>
        <w:rPr>
          <w:rFonts w:hint="cs"/>
          <w:rtl/>
        </w:rPr>
        <w:t>סעיף 64ד אומר את הכלל הבא</w:t>
      </w:r>
      <w:r w:rsidR="00027EA9">
        <w:rPr>
          <w:rFonts w:hint="cs"/>
          <w:rtl/>
        </w:rPr>
        <w:t xml:space="preserve"> </w:t>
      </w:r>
      <w:r>
        <w:rPr>
          <w:rFonts w:hint="cs"/>
          <w:rtl/>
        </w:rPr>
        <w:t xml:space="preserve">- שסירוב לבדיקת שכרות כמוה כנהיגה בשכרות, ומבחינת הרעיון, אם אדם יודע שהוא שיכור, הוא לא יבקש </w:t>
      </w:r>
      <w:r>
        <w:rPr>
          <w:rtl/>
        </w:rPr>
        <w:t>–</w:t>
      </w:r>
      <w:r>
        <w:rPr>
          <w:rFonts w:hint="cs"/>
          <w:rtl/>
        </w:rPr>
        <w:t xml:space="preserve"> השינוי שאנ</w:t>
      </w:r>
      <w:r w:rsidR="00027EA9">
        <w:rPr>
          <w:rFonts w:hint="cs"/>
          <w:rtl/>
        </w:rPr>
        <w:t>חנ</w:t>
      </w:r>
      <w:r>
        <w:rPr>
          <w:rFonts w:hint="cs"/>
          <w:rtl/>
        </w:rPr>
        <w:t>ו מבקשים כרגע</w:t>
      </w:r>
      <w:r w:rsidR="00027EA9">
        <w:rPr>
          <w:rFonts w:hint="cs"/>
          <w:rtl/>
        </w:rPr>
        <w:t>,</w:t>
      </w:r>
      <w:r>
        <w:rPr>
          <w:rFonts w:hint="cs"/>
          <w:rtl/>
        </w:rPr>
        <w:t xml:space="preserve"> הוא לומר שהכלל הזה לא יחול על </w:t>
      </w:r>
      <w:r w:rsidR="00027EA9">
        <w:rPr>
          <w:rFonts w:hint="cs"/>
          <w:rtl/>
        </w:rPr>
        <w:t xml:space="preserve">סירוב לבדיקת רוק, </w:t>
      </w:r>
      <w:r>
        <w:rPr>
          <w:rFonts w:hint="cs"/>
          <w:rtl/>
        </w:rPr>
        <w:t>אבל סירוב ל</w:t>
      </w:r>
      <w:r w:rsidR="00027EA9">
        <w:rPr>
          <w:rFonts w:hint="cs"/>
          <w:rtl/>
        </w:rPr>
        <w:t>ת</w:t>
      </w:r>
      <w:r>
        <w:rPr>
          <w:rFonts w:hint="cs"/>
          <w:rtl/>
        </w:rPr>
        <w:t xml:space="preserve">ת דגימת רוק, </w:t>
      </w:r>
      <w:r w:rsidR="00027EA9">
        <w:rPr>
          <w:rFonts w:hint="cs"/>
          <w:rtl/>
        </w:rPr>
        <w:t xml:space="preserve">התוצאה שלו תהיה </w:t>
      </w:r>
      <w:r>
        <w:rPr>
          <w:rFonts w:hint="cs"/>
          <w:rtl/>
        </w:rPr>
        <w:t xml:space="preserve">באופן אנלוגי כישלון בבדיקת רוק </w:t>
      </w:r>
      <w:r>
        <w:rPr>
          <w:rtl/>
        </w:rPr>
        <w:t>–</w:t>
      </w:r>
      <w:r w:rsidR="00027EA9">
        <w:rPr>
          <w:rFonts w:hint="cs"/>
          <w:rtl/>
        </w:rPr>
        <w:t xml:space="preserve"> סירוב</w:t>
      </w:r>
      <w:r>
        <w:rPr>
          <w:rFonts w:hint="cs"/>
          <w:rtl/>
        </w:rPr>
        <w:t xml:space="preserve">, </w:t>
      </w:r>
      <w:r w:rsidR="00027EA9">
        <w:rPr>
          <w:rFonts w:hint="cs"/>
          <w:rtl/>
        </w:rPr>
        <w:t xml:space="preserve">כמוה ככישלון בדיקת רוק, מקים חשד סביר, </w:t>
      </w:r>
      <w:r>
        <w:rPr>
          <w:rFonts w:hint="cs"/>
          <w:rtl/>
        </w:rPr>
        <w:t xml:space="preserve">מצדיק </w:t>
      </w:r>
      <w:r w:rsidR="00027EA9">
        <w:rPr>
          <w:rFonts w:hint="cs"/>
          <w:rtl/>
        </w:rPr>
        <w:t>עריכת</w:t>
      </w:r>
      <w:r>
        <w:rPr>
          <w:rFonts w:hint="cs"/>
          <w:rtl/>
        </w:rPr>
        <w:t xml:space="preserve"> בדיקת דם או שתן.</w:t>
      </w:r>
    </w:p>
    <w:p w:rsidR="00A976AC" w:rsidRDefault="00A976AC" w:rsidP="00A976A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77754332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6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היו"ר איתן כבל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A976AC">
      <w:pPr>
        <w:rPr>
          <w:rtl/>
        </w:rPr>
      </w:pPr>
      <w:r>
        <w:rPr>
          <w:rFonts w:hint="cs"/>
          <w:rtl/>
        </w:rPr>
        <w:t>הערות?</w:t>
      </w:r>
    </w:p>
    <w:p w:rsidR="00A976AC" w:rsidRDefault="00A976AC" w:rsidP="00A976AC">
      <w:pPr>
        <w:rPr>
          <w:rtl/>
        </w:rPr>
      </w:pPr>
    </w:p>
    <w:p w:rsidR="00A976AC" w:rsidRDefault="00A976AC" w:rsidP="00A976AC">
      <w:pPr>
        <w:pStyle w:val="af1"/>
        <w:keepNext/>
        <w:rPr>
          <w:rtl/>
        </w:rPr>
      </w:pPr>
      <w:r>
        <w:rPr>
          <w:rtl/>
        </w:rPr>
        <w:t>הצבעה</w:t>
      </w:r>
    </w:p>
    <w:p w:rsidR="00A976AC" w:rsidRDefault="00A976AC" w:rsidP="00A976AC">
      <w:pPr>
        <w:pStyle w:val="--"/>
        <w:keepNext/>
        <w:rPr>
          <w:rtl/>
        </w:rPr>
      </w:pPr>
    </w:p>
    <w:p w:rsidR="00A976AC" w:rsidRDefault="00A976AC" w:rsidP="00A976AC">
      <w:pPr>
        <w:pStyle w:val="--"/>
        <w:keepNext/>
        <w:rPr>
          <w:rtl/>
        </w:rPr>
      </w:pPr>
      <w:r>
        <w:rPr>
          <w:rtl/>
        </w:rPr>
        <w:t xml:space="preserve">בעד </w:t>
      </w:r>
      <w:r>
        <w:rPr>
          <w:rFonts w:hint="cs"/>
          <w:rtl/>
        </w:rPr>
        <w:t xml:space="preserve">הסעיף </w:t>
      </w:r>
      <w:r>
        <w:rPr>
          <w:rtl/>
        </w:rPr>
        <w:t>–</w:t>
      </w:r>
      <w:r w:rsidR="00027EA9">
        <w:rPr>
          <w:rFonts w:hint="cs"/>
          <w:rtl/>
        </w:rPr>
        <w:t xml:space="preserve"> פה אחד</w:t>
      </w:r>
      <w:r>
        <w:rPr>
          <w:rtl/>
        </w:rPr>
        <w:t xml:space="preserve"> </w:t>
      </w:r>
    </w:p>
    <w:p w:rsidR="00A976AC" w:rsidRDefault="00A976AC" w:rsidP="00A976AC">
      <w:pPr>
        <w:pStyle w:val="--"/>
        <w:keepNext/>
        <w:rPr>
          <w:rtl/>
        </w:rPr>
      </w:pPr>
      <w:r>
        <w:rPr>
          <w:rFonts w:hint="cs"/>
          <w:rtl/>
        </w:rPr>
        <w:t xml:space="preserve">סעיף </w:t>
      </w:r>
      <w:r w:rsidR="00027EA9">
        <w:rPr>
          <w:rFonts w:hint="cs"/>
          <w:rtl/>
        </w:rPr>
        <w:t xml:space="preserve">64ד </w:t>
      </w:r>
      <w:r>
        <w:rPr>
          <w:rFonts w:hint="cs"/>
          <w:rtl/>
        </w:rPr>
        <w:t>אושר.</w:t>
      </w:r>
    </w:p>
    <w:p w:rsidR="00027EA9" w:rsidRPr="00027EA9" w:rsidRDefault="00027EA9" w:rsidP="00027EA9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21590705"/>
        <w:placeholder>
          <w:docPart w:val="5277938A538D4EB2A221D57DC1CE2B76"/>
        </w:placeholder>
        <w15:color w:val="993366"/>
      </w:sdtPr>
      <w:sdtEndPr/>
      <w:sdtContent>
        <w:p w:rsidR="00A976AC" w:rsidRDefault="00A976AC" w:rsidP="00A976AC">
          <w:pPr>
            <w:pStyle w:val="af6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היו"ר איתן כבל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A976AC">
      <w:pPr>
        <w:rPr>
          <w:rtl/>
        </w:rPr>
      </w:pPr>
      <w:r>
        <w:rPr>
          <w:rFonts w:hint="cs"/>
          <w:rtl/>
        </w:rPr>
        <w:t>אושר. בבקשה</w:t>
      </w:r>
      <w:r w:rsidR="00027EA9">
        <w:rPr>
          <w:rFonts w:hint="cs"/>
          <w:rtl/>
        </w:rPr>
        <w:t xml:space="preserve">, כבוד השופט בדימוס </w:t>
      </w:r>
      <w:proofErr w:type="spellStart"/>
      <w:r w:rsidR="00027EA9">
        <w:rPr>
          <w:rFonts w:hint="cs"/>
          <w:rtl/>
        </w:rPr>
        <w:t>טננבוים</w:t>
      </w:r>
      <w:proofErr w:type="spellEnd"/>
      <w:r>
        <w:rPr>
          <w:rFonts w:hint="cs"/>
          <w:rtl/>
        </w:rPr>
        <w:t>.</w:t>
      </w:r>
    </w:p>
    <w:p w:rsidR="00A976AC" w:rsidRDefault="00A976AC" w:rsidP="00A976AC">
      <w:pPr>
        <w:rPr>
          <w:rtl/>
        </w:rPr>
      </w:pPr>
    </w:p>
    <w:sdt>
      <w:sdtPr>
        <w:rPr>
          <w:rtl/>
        </w:rPr>
        <w:alias w:val="אורח"/>
        <w:tag w:val="&lt;ID&gt;795069&lt;/ID&gt;&lt;Name&gt;אברהם טננבוים&lt;/Name&gt;&lt;Data&gt;אברהם טננבוים&lt;/Data&gt;&lt;Shortcut&gt;אבטנ&lt;/Shortcut&gt;&lt;Title&gt;שופט בדימוס, בית משפט לתעבורה, מומחים שונים&lt;/Title&gt;"/>
        <w:id w:val="549038087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9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 xml:space="preserve">אברהם </w:t>
          </w:r>
          <w:proofErr w:type="spellStart"/>
          <w:r w:rsidRPr="00A976AC">
            <w:rPr>
              <w:rStyle w:val="afd"/>
              <w:color w:val="000000"/>
              <w:rtl/>
            </w:rPr>
            <w:t>טננבוים</w:t>
          </w:r>
          <w:proofErr w:type="spellEnd"/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027EA9" w:rsidP="00027EA9">
      <w:pPr>
        <w:rPr>
          <w:rtl/>
        </w:rPr>
      </w:pPr>
      <w:r>
        <w:rPr>
          <w:rFonts w:hint="cs"/>
          <w:rtl/>
        </w:rPr>
        <w:t xml:space="preserve">כל הדיונים בוועדה היו בלי עובדות. מהפעם שעברה ניסיתי לברר, כמה נהגים במדינת ישראל </w:t>
      </w:r>
      <w:r w:rsidR="00A976AC">
        <w:rPr>
          <w:rFonts w:hint="cs"/>
          <w:rtl/>
        </w:rPr>
        <w:t xml:space="preserve">יש </w:t>
      </w:r>
      <w:r>
        <w:rPr>
          <w:rFonts w:hint="cs"/>
          <w:rtl/>
        </w:rPr>
        <w:t>ש</w:t>
      </w:r>
      <w:r w:rsidR="00A976AC">
        <w:rPr>
          <w:rFonts w:hint="cs"/>
          <w:rtl/>
        </w:rPr>
        <w:t xml:space="preserve">פסולים. יש 565,603 נהגים נכון למאי 2018, לפני שלושה </w:t>
      </w:r>
      <w:r>
        <w:rPr>
          <w:rFonts w:hint="cs"/>
          <w:rtl/>
        </w:rPr>
        <w:t xml:space="preserve">שבועות, שלא יכולים לחדש את </w:t>
      </w:r>
      <w:proofErr w:type="spellStart"/>
      <w:r>
        <w:rPr>
          <w:rFonts w:hint="cs"/>
          <w:rtl/>
        </w:rPr>
        <w:t>רשי</w:t>
      </w:r>
      <w:r w:rsidR="00A976AC">
        <w:rPr>
          <w:rFonts w:hint="cs"/>
          <w:rtl/>
        </w:rPr>
        <w:t>ונם</w:t>
      </w:r>
      <w:proofErr w:type="spellEnd"/>
      <w:r w:rsidR="00A976AC">
        <w:rPr>
          <w:rFonts w:hint="cs"/>
          <w:rtl/>
        </w:rPr>
        <w:t>, שזה 12% מ</w:t>
      </w:r>
      <w:r>
        <w:rPr>
          <w:rFonts w:hint="cs"/>
          <w:rtl/>
        </w:rPr>
        <w:t xml:space="preserve">כלל </w:t>
      </w:r>
      <w:r w:rsidR="00A976AC">
        <w:rPr>
          <w:rFonts w:hint="cs"/>
          <w:rtl/>
        </w:rPr>
        <w:t xml:space="preserve">נהגי ישראל. </w:t>
      </w:r>
      <w:r>
        <w:rPr>
          <w:rFonts w:hint="cs"/>
          <w:rtl/>
        </w:rPr>
        <w:t xml:space="preserve">אני </w:t>
      </w:r>
      <w:r w:rsidR="00A976AC">
        <w:rPr>
          <w:rFonts w:hint="cs"/>
          <w:rtl/>
        </w:rPr>
        <w:t>אסביר.</w:t>
      </w:r>
    </w:p>
    <w:p w:rsidR="00A976AC" w:rsidRDefault="00A976AC" w:rsidP="00A976A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21467555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6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היו"ר איתן כבל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A976AC">
      <w:pPr>
        <w:rPr>
          <w:rtl/>
        </w:rPr>
      </w:pPr>
      <w:r>
        <w:rPr>
          <w:rFonts w:hint="cs"/>
          <w:rtl/>
        </w:rPr>
        <w:t>אתה מדבר על 565,603 נהגים- - -</w:t>
      </w:r>
    </w:p>
    <w:p w:rsidR="00A976AC" w:rsidRDefault="00A976AC" w:rsidP="00A976AC">
      <w:pPr>
        <w:rPr>
          <w:rtl/>
        </w:rPr>
      </w:pPr>
    </w:p>
    <w:sdt>
      <w:sdtPr>
        <w:rPr>
          <w:rtl/>
        </w:rPr>
        <w:alias w:val="דובר_המשך"/>
        <w:tag w:val="&lt;ID&gt;795069&lt;/ID&gt;&lt;Name&gt;אברהם טננבוים&lt;/Name&gt;&lt;Data&gt;אברהם טננבוים&lt;/Data&gt;&lt;Shortcut&gt;אבטנ&lt;/Shortcut&gt;"/>
        <w:id w:val="1688638407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-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 xml:space="preserve">אברהם </w:t>
          </w:r>
          <w:proofErr w:type="spellStart"/>
          <w:r w:rsidRPr="00A976AC">
            <w:rPr>
              <w:rStyle w:val="afd"/>
              <w:color w:val="000000"/>
              <w:rtl/>
            </w:rPr>
            <w:t>טננבוים</w:t>
          </w:r>
          <w:proofErr w:type="spellEnd"/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A976AC">
      <w:pPr>
        <w:rPr>
          <w:rtl/>
        </w:rPr>
      </w:pPr>
      <w:r>
        <w:rPr>
          <w:rFonts w:hint="cs"/>
          <w:rtl/>
        </w:rPr>
        <w:t>שכרגע נוהגים.</w:t>
      </w:r>
      <w:r w:rsidR="00027EA9">
        <w:rPr>
          <w:rFonts w:hint="cs"/>
          <w:rtl/>
        </w:rPr>
        <w:t xml:space="preserve"> אסור </w:t>
      </w:r>
      <w:bookmarkStart w:id="302" w:name="_ETM_Q1_10325605"/>
      <w:bookmarkEnd w:id="302"/>
      <w:r w:rsidR="00027EA9">
        <w:rPr>
          <w:rFonts w:hint="cs"/>
          <w:rtl/>
        </w:rPr>
        <w:t>להם לנהוג.</w:t>
      </w:r>
    </w:p>
    <w:p w:rsidR="00A976AC" w:rsidRDefault="00A976AC" w:rsidP="00A976A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78361148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6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היו"ר איתן כבל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A976AC">
      <w:pPr>
        <w:rPr>
          <w:rtl/>
        </w:rPr>
      </w:pPr>
      <w:r>
        <w:rPr>
          <w:rFonts w:hint="cs"/>
          <w:rtl/>
        </w:rPr>
        <w:t>אתה לא יודע אם הם נוהגים.</w:t>
      </w:r>
    </w:p>
    <w:p w:rsidR="00A976AC" w:rsidRDefault="00A976AC" w:rsidP="00A976AC">
      <w:pPr>
        <w:rPr>
          <w:rtl/>
        </w:rPr>
      </w:pPr>
    </w:p>
    <w:sdt>
      <w:sdtPr>
        <w:rPr>
          <w:rtl/>
        </w:rPr>
        <w:alias w:val="דובר_המשך"/>
        <w:tag w:val="&lt;ID&gt;795069&lt;/ID&gt;&lt;Name&gt;אברהם טננבוים&lt;/Name&gt;&lt;Data&gt;אברהם טננבוים&lt;/Data&gt;&lt;Shortcut&gt;אבטנ&lt;/Shortcut&gt;"/>
        <w:id w:val="428163097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-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 xml:space="preserve">אברהם </w:t>
          </w:r>
          <w:proofErr w:type="spellStart"/>
          <w:r w:rsidRPr="00A976AC">
            <w:rPr>
              <w:rStyle w:val="afd"/>
              <w:color w:val="000000"/>
              <w:rtl/>
            </w:rPr>
            <w:t>טננבוים</w:t>
          </w:r>
          <w:proofErr w:type="spellEnd"/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027EA9">
      <w:pPr>
        <w:rPr>
          <w:rtl/>
        </w:rPr>
      </w:pPr>
      <w:r>
        <w:rPr>
          <w:rFonts w:hint="cs"/>
          <w:rtl/>
        </w:rPr>
        <w:t xml:space="preserve">יש מחקרים. </w:t>
      </w:r>
      <w:r w:rsidR="00027EA9">
        <w:rPr>
          <w:rFonts w:hint="cs"/>
          <w:rtl/>
        </w:rPr>
        <w:t xml:space="preserve">565,603 </w:t>
      </w:r>
      <w:r>
        <w:rPr>
          <w:rFonts w:hint="cs"/>
          <w:rtl/>
        </w:rPr>
        <w:t xml:space="preserve">זה </w:t>
      </w:r>
      <w:r w:rsidR="00027EA9">
        <w:rPr>
          <w:rFonts w:hint="cs"/>
          <w:rtl/>
        </w:rPr>
        <w:t xml:space="preserve">4 מיליון, וזה מכלל 703,226 </w:t>
      </w:r>
      <w:r>
        <w:rPr>
          <w:rFonts w:hint="cs"/>
          <w:rtl/>
        </w:rPr>
        <w:t xml:space="preserve">בעלי </w:t>
      </w:r>
      <w:proofErr w:type="spellStart"/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נהיגה.</w:t>
      </w:r>
    </w:p>
    <w:p w:rsidR="00A976AC" w:rsidRDefault="00A976AC" w:rsidP="00A976A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33786469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6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היו"ר איתן כבל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A976AC">
      <w:pPr>
        <w:rPr>
          <w:rtl/>
        </w:rPr>
      </w:pPr>
      <w:r>
        <w:rPr>
          <w:rFonts w:hint="cs"/>
          <w:rtl/>
        </w:rPr>
        <w:t>אתה אומר לי שזה 12%, שהם פסולי נהיגה.</w:t>
      </w:r>
    </w:p>
    <w:p w:rsidR="00A976AC" w:rsidRDefault="00A976AC" w:rsidP="00A976AC">
      <w:pPr>
        <w:rPr>
          <w:rtl/>
        </w:rPr>
      </w:pPr>
    </w:p>
    <w:sdt>
      <w:sdtPr>
        <w:rPr>
          <w:rtl/>
        </w:rPr>
        <w:alias w:val="דובר_המשך"/>
        <w:tag w:val="&lt;ID&gt;795069&lt;/ID&gt;&lt;Name&gt;אברהם טננבוים&lt;/Name&gt;&lt;Data&gt;אברהם טננבוים&lt;/Data&gt;&lt;Shortcut&gt;אבטנ&lt;/Shortcut&gt;"/>
        <w:id w:val="-206022938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-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 xml:space="preserve">אברהם </w:t>
          </w:r>
          <w:proofErr w:type="spellStart"/>
          <w:r w:rsidRPr="00A976AC">
            <w:rPr>
              <w:rStyle w:val="afd"/>
              <w:color w:val="000000"/>
              <w:rtl/>
            </w:rPr>
            <w:t>טננבוים</w:t>
          </w:r>
          <w:proofErr w:type="spellEnd"/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D00E3C">
      <w:pPr>
        <w:rPr>
          <w:rtl/>
        </w:rPr>
      </w:pPr>
      <w:proofErr w:type="spellStart"/>
      <w:r>
        <w:rPr>
          <w:rFonts w:hint="cs"/>
          <w:rtl/>
        </w:rPr>
        <w:t>אסורי</w:t>
      </w:r>
      <w:proofErr w:type="spellEnd"/>
      <w:r>
        <w:rPr>
          <w:rFonts w:hint="cs"/>
          <w:rtl/>
        </w:rPr>
        <w:t xml:space="preserve"> נהיגה. חלק גדול מהם פסולים </w:t>
      </w:r>
      <w:r>
        <w:rPr>
          <w:rtl/>
        </w:rPr>
        <w:t>–</w:t>
      </w:r>
      <w:r>
        <w:rPr>
          <w:rFonts w:hint="cs"/>
          <w:rtl/>
        </w:rPr>
        <w:t xml:space="preserve"> או של בית משפט או של המשטרה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חלק מהם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00E3C">
        <w:rPr>
          <w:rFonts w:hint="cs"/>
          <w:rtl/>
        </w:rPr>
        <w:t xml:space="preserve">פסולי </w:t>
      </w:r>
      <w:r>
        <w:rPr>
          <w:rFonts w:hint="cs"/>
          <w:rtl/>
        </w:rPr>
        <w:t>הוצאה לפועל. יש בעיה, כי זה מ</w:t>
      </w:r>
      <w:r w:rsidR="00D00E3C">
        <w:rPr>
          <w:rFonts w:hint="cs"/>
          <w:rtl/>
        </w:rPr>
        <w:t>ק</w:t>
      </w:r>
      <w:r>
        <w:rPr>
          <w:rFonts w:hint="cs"/>
          <w:rtl/>
        </w:rPr>
        <w:t xml:space="preserve">ביל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00E3C">
        <w:rPr>
          <w:rFonts w:hint="cs"/>
          <w:rtl/>
        </w:rPr>
        <w:t xml:space="preserve">כי ברגע שתפסו </w:t>
      </w:r>
      <w:bookmarkStart w:id="303" w:name="_ETM_Q1_10367508"/>
      <w:bookmarkEnd w:id="303"/>
      <w:r w:rsidR="00D00E3C">
        <w:rPr>
          <w:rFonts w:hint="cs"/>
          <w:rtl/>
        </w:rPr>
        <w:t xml:space="preserve">אותך פעם אחת נוהג עם איסור - </w:t>
      </w:r>
      <w:proofErr w:type="spellStart"/>
      <w:r w:rsidR="00D00E3C">
        <w:rPr>
          <w:rFonts w:hint="cs"/>
          <w:rtl/>
        </w:rPr>
        <w:t>ב</w:t>
      </w:r>
      <w:r>
        <w:rPr>
          <w:rFonts w:hint="cs"/>
          <w:rtl/>
        </w:rPr>
        <w:t>רשיון</w:t>
      </w:r>
      <w:proofErr w:type="spellEnd"/>
      <w:r>
        <w:rPr>
          <w:rFonts w:hint="cs"/>
          <w:rtl/>
        </w:rPr>
        <w:t xml:space="preserve"> נהיגה שלא תקף, בית </w:t>
      </w:r>
      <w:r w:rsidR="00D00E3C">
        <w:rPr>
          <w:rFonts w:hint="cs"/>
          <w:rtl/>
        </w:rPr>
        <w:t>ה</w:t>
      </w:r>
      <w:r>
        <w:rPr>
          <w:rFonts w:hint="cs"/>
          <w:rtl/>
        </w:rPr>
        <w:t>משפט פוסל אותך.</w:t>
      </w:r>
    </w:p>
    <w:p w:rsidR="00A976AC" w:rsidRDefault="00A976AC" w:rsidP="00A976A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45919688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6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היו"ר איתן כבל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D00E3C">
      <w:pPr>
        <w:rPr>
          <w:rtl/>
        </w:rPr>
      </w:pPr>
      <w:r>
        <w:rPr>
          <w:rFonts w:hint="cs"/>
          <w:rtl/>
        </w:rPr>
        <w:t>אתה מתפרץ לדיון</w:t>
      </w:r>
      <w:r w:rsidR="00D00E3C">
        <w:rPr>
          <w:rFonts w:hint="cs"/>
          <w:rtl/>
        </w:rPr>
        <w:t xml:space="preserve">- - </w:t>
      </w:r>
      <w:bookmarkStart w:id="304" w:name="_ETM_Q1_10377355"/>
      <w:bookmarkEnd w:id="304"/>
    </w:p>
    <w:p w:rsidR="00A976AC" w:rsidRDefault="00A976AC" w:rsidP="00A976AC">
      <w:pPr>
        <w:rPr>
          <w:rtl/>
        </w:rPr>
      </w:pPr>
    </w:p>
    <w:sdt>
      <w:sdtPr>
        <w:rPr>
          <w:rtl/>
        </w:rPr>
        <w:alias w:val="דובר_המשך"/>
        <w:tag w:val="&lt;ID&gt;795069&lt;/ID&gt;&lt;Name&gt;אברהם טננבוים&lt;/Name&gt;&lt;Data&gt;אברהם טננבוים&lt;/Data&gt;&lt;Shortcut&gt;אבטנ&lt;/Shortcut&gt;"/>
        <w:id w:val="-1476139356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-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 xml:space="preserve">אברהם </w:t>
          </w:r>
          <w:proofErr w:type="spellStart"/>
          <w:r w:rsidRPr="00A976AC">
            <w:rPr>
              <w:rStyle w:val="afd"/>
              <w:color w:val="000000"/>
              <w:rtl/>
            </w:rPr>
            <w:t>טננבוים</w:t>
          </w:r>
          <w:proofErr w:type="spellEnd"/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D00E3C" w:rsidP="00D00E3C">
      <w:pPr>
        <w:rPr>
          <w:rtl/>
        </w:rPr>
      </w:pPr>
      <w:r>
        <w:rPr>
          <w:rFonts w:hint="cs"/>
          <w:rtl/>
        </w:rPr>
        <w:t xml:space="preserve">אני בעובדות. </w:t>
      </w:r>
      <w:r w:rsidR="00A976AC">
        <w:rPr>
          <w:rFonts w:hint="cs"/>
          <w:rtl/>
        </w:rPr>
        <w:t xml:space="preserve">לפני שאתה מאשר כל תקנה שהיא, </w:t>
      </w:r>
      <w:r>
        <w:rPr>
          <w:rFonts w:hint="cs"/>
          <w:rtl/>
        </w:rPr>
        <w:t xml:space="preserve">אתה צריך לבוא למשרד הרישוי, למשטרה, </w:t>
      </w:r>
      <w:r w:rsidR="00A976AC">
        <w:rPr>
          <w:rFonts w:hint="cs"/>
          <w:rtl/>
        </w:rPr>
        <w:t>ולומר: בפעם הבאה תגידו לי מתוך 12% הנהגים האלה</w:t>
      </w:r>
      <w:r>
        <w:rPr>
          <w:rFonts w:hint="cs"/>
          <w:rtl/>
        </w:rPr>
        <w:t>,</w:t>
      </w:r>
      <w:r w:rsidR="00A976AC">
        <w:rPr>
          <w:rFonts w:hint="cs"/>
          <w:rtl/>
        </w:rPr>
        <w:t xml:space="preserve"> כמה פסולי בית משפט, כמה פסולי משרד הרישוי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bookmarkStart w:id="305" w:name="_ETM_Q1_10396346"/>
      <w:bookmarkEnd w:id="305"/>
      <w:r>
        <w:rPr>
          <w:rFonts w:hint="cs"/>
          <w:rtl/>
        </w:rPr>
        <w:t>המהומות שקרו לא מזמן ברהט היה שהמשטרה ניסתה לעצור אחד</w:t>
      </w:r>
      <w:r w:rsidR="00A976AC">
        <w:rPr>
          <w:rFonts w:hint="cs"/>
          <w:rtl/>
        </w:rPr>
        <w:t xml:space="preserve"> שתוקף נהיגתו פג מתוך </w:t>
      </w:r>
      <w:r>
        <w:rPr>
          <w:rFonts w:hint="cs"/>
          <w:rtl/>
        </w:rPr>
        <w:t xml:space="preserve">ה-565,603 </w:t>
      </w:r>
      <w:bookmarkStart w:id="306" w:name="_ETM_Q1_10404017"/>
      <w:bookmarkEnd w:id="306"/>
      <w:r w:rsidR="00A976AC">
        <w:rPr>
          <w:rFonts w:hint="cs"/>
          <w:rtl/>
        </w:rPr>
        <w:t xml:space="preserve">האלה. האנשים האלה, מכל מה שאני יודע </w:t>
      </w:r>
      <w:r w:rsidR="00A976AC">
        <w:rPr>
          <w:rtl/>
        </w:rPr>
        <w:t>–</w:t>
      </w:r>
      <w:r w:rsidR="00A976AC">
        <w:rPr>
          <w:rFonts w:hint="cs"/>
          <w:rtl/>
        </w:rPr>
        <w:t xml:space="preserve"> וזה לא עובדות, כמו שאמרתי עד עכשיו </w:t>
      </w:r>
      <w:r w:rsidR="00A976AC">
        <w:rPr>
          <w:rtl/>
        </w:rPr>
        <w:t>–</w:t>
      </w:r>
      <w:r w:rsidR="00A976AC">
        <w:rPr>
          <w:rFonts w:hint="cs"/>
          <w:rtl/>
        </w:rPr>
        <w:t xml:space="preserve"> ממשיכים לנהוג. </w:t>
      </w:r>
      <w:r>
        <w:rPr>
          <w:rFonts w:hint="cs"/>
          <w:rtl/>
        </w:rPr>
        <w:t xml:space="preserve">יצרנו מצב ש-12% מנהגי ישראל </w:t>
      </w:r>
      <w:r w:rsidR="00A976AC">
        <w:rPr>
          <w:rFonts w:hint="cs"/>
          <w:rtl/>
        </w:rPr>
        <w:t xml:space="preserve">הם פסולים אסורים, נוהגים, ואנחנו דנים </w:t>
      </w:r>
      <w:r w:rsidR="00A976AC">
        <w:rPr>
          <w:rtl/>
        </w:rPr>
        <w:t>–</w:t>
      </w:r>
      <w:r w:rsidR="00A976AC">
        <w:rPr>
          <w:rFonts w:hint="cs"/>
          <w:rtl/>
        </w:rPr>
        <w:t xml:space="preserve"> נטיל עליהם עוד עונש, </w:t>
      </w:r>
      <w:r>
        <w:rPr>
          <w:rFonts w:hint="cs"/>
          <w:rtl/>
        </w:rPr>
        <w:t xml:space="preserve">עונש יותר חמור, פחות חמור, </w:t>
      </w:r>
      <w:bookmarkStart w:id="307" w:name="_ETM_Q1_10424157"/>
      <w:bookmarkEnd w:id="307"/>
      <w:r>
        <w:rPr>
          <w:rFonts w:hint="cs"/>
          <w:rtl/>
        </w:rPr>
        <w:t>כ</w:t>
      </w:r>
      <w:r w:rsidR="00A976AC">
        <w:rPr>
          <w:rFonts w:hint="cs"/>
          <w:rtl/>
        </w:rPr>
        <w:t>שבפועל הם אפילו לא מתייחסים לזה. המשטרה לא יכולה לה</w:t>
      </w:r>
      <w:r>
        <w:rPr>
          <w:rFonts w:hint="cs"/>
          <w:rtl/>
        </w:rPr>
        <w:t>תמודד עם זה</w:t>
      </w:r>
      <w:r w:rsidR="00A976AC">
        <w:rPr>
          <w:rFonts w:hint="cs"/>
          <w:rtl/>
        </w:rPr>
        <w:t>.</w:t>
      </w:r>
    </w:p>
    <w:p w:rsidR="00A976AC" w:rsidRDefault="00A976AC" w:rsidP="00A976A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93801821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6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היו"ר איתן כבל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D00E3C" w:rsidP="00A976AC">
      <w:pPr>
        <w:rPr>
          <w:rtl/>
        </w:rPr>
      </w:pPr>
      <w:r>
        <w:rPr>
          <w:rFonts w:hint="cs"/>
          <w:rtl/>
        </w:rPr>
        <w:t xml:space="preserve">כבוד השופט </w:t>
      </w:r>
      <w:proofErr w:type="spellStart"/>
      <w:r>
        <w:rPr>
          <w:rFonts w:hint="cs"/>
          <w:rtl/>
        </w:rPr>
        <w:t>טננבוים</w:t>
      </w:r>
      <w:proofErr w:type="spellEnd"/>
      <w:r>
        <w:rPr>
          <w:rFonts w:hint="cs"/>
          <w:rtl/>
        </w:rPr>
        <w:t xml:space="preserve">, </w:t>
      </w:r>
      <w:r w:rsidR="00A976AC">
        <w:rPr>
          <w:rFonts w:hint="cs"/>
          <w:rtl/>
        </w:rPr>
        <w:t>זו לא עילה במקום להחמיר.</w:t>
      </w:r>
    </w:p>
    <w:p w:rsidR="00A976AC" w:rsidRDefault="00A976AC" w:rsidP="00A976AC">
      <w:pPr>
        <w:rPr>
          <w:rtl/>
        </w:rPr>
      </w:pPr>
    </w:p>
    <w:sdt>
      <w:sdtPr>
        <w:rPr>
          <w:rtl/>
        </w:rPr>
        <w:alias w:val="דובר_המשך"/>
        <w:tag w:val="&lt;ID&gt;795069&lt;/ID&gt;&lt;Name&gt;אברהם טננבוים&lt;/Name&gt;&lt;Data&gt;אברהם טננבוים&lt;/Data&gt;&lt;Shortcut&gt;אבטנ&lt;/Shortcut&gt;"/>
        <w:id w:val="1120725683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-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 xml:space="preserve">אברהם </w:t>
          </w:r>
          <w:proofErr w:type="spellStart"/>
          <w:r w:rsidRPr="00A976AC">
            <w:rPr>
              <w:rStyle w:val="afd"/>
              <w:color w:val="000000"/>
              <w:rtl/>
            </w:rPr>
            <w:t>טננבוים</w:t>
          </w:r>
          <w:proofErr w:type="spellEnd"/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D00E3C" w:rsidRDefault="00A976AC" w:rsidP="00A976AC">
      <w:pPr>
        <w:rPr>
          <w:rtl/>
        </w:rPr>
      </w:pPr>
      <w:r>
        <w:rPr>
          <w:rFonts w:hint="cs"/>
          <w:rtl/>
        </w:rPr>
        <w:t xml:space="preserve">זו עילה מצוינת. </w:t>
      </w:r>
      <w:r w:rsidR="00D00E3C">
        <w:rPr>
          <w:rFonts w:hint="cs"/>
          <w:rtl/>
        </w:rPr>
        <w:t xml:space="preserve">כי אתה לא יכול להחמיר. </w:t>
      </w:r>
      <w:bookmarkStart w:id="308" w:name="_ETM_Q1_10439816"/>
      <w:bookmarkEnd w:id="308"/>
    </w:p>
    <w:p w:rsidR="00D00E3C" w:rsidRDefault="00D00E3C" w:rsidP="00A976AC">
      <w:pPr>
        <w:rPr>
          <w:rtl/>
        </w:rPr>
      </w:pPr>
      <w:bookmarkStart w:id="309" w:name="_ETM_Q1_10441044"/>
      <w:bookmarkStart w:id="310" w:name="_ETM_Q1_10441358"/>
      <w:bookmarkEnd w:id="309"/>
      <w:bookmarkEnd w:id="310"/>
    </w:p>
    <w:bookmarkStart w:id="311" w:name="_ETM_Q1_10442888" w:displacedByCustomXml="next"/>
    <w:bookmarkEnd w:id="31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70086041"/>
        <w:placeholder>
          <w:docPart w:val="DefaultPlaceholder_-1854013440"/>
        </w:placeholder>
        <w15:color w:val="993366"/>
      </w:sdtPr>
      <w:sdtEndPr/>
      <w:sdtContent>
        <w:p w:rsidR="00D00E3C" w:rsidRDefault="00D00E3C" w:rsidP="00D00E3C">
          <w:pPr>
            <w:pStyle w:val="af6"/>
            <w:keepNext/>
            <w:rPr>
              <w:rtl/>
            </w:rPr>
          </w:pPr>
          <w:r w:rsidRPr="00D00E3C">
            <w:rPr>
              <w:rStyle w:val="afd"/>
              <w:color w:val="000000"/>
              <w:rtl/>
            </w:rPr>
            <w:t>היו"ר איתן כבל</w:t>
          </w:r>
          <w:r w:rsidRPr="00D00E3C">
            <w:rPr>
              <w:color w:val="000000"/>
              <w:rtl/>
            </w:rPr>
            <w:t>:</w:t>
          </w:r>
        </w:p>
      </w:sdtContent>
    </w:sdt>
    <w:p w:rsidR="00D00E3C" w:rsidRDefault="00D00E3C" w:rsidP="00D00E3C">
      <w:pPr>
        <w:pStyle w:val="KeepWithNext"/>
        <w:rPr>
          <w:rtl/>
        </w:rPr>
      </w:pPr>
    </w:p>
    <w:p w:rsidR="00A976AC" w:rsidRDefault="00D00E3C" w:rsidP="00D00E3C">
      <w:pPr>
        <w:rPr>
          <w:rtl/>
        </w:rPr>
      </w:pPr>
      <w:r>
        <w:rPr>
          <w:rFonts w:hint="cs"/>
          <w:rtl/>
        </w:rPr>
        <w:t xml:space="preserve">זה דיון </w:t>
      </w:r>
      <w:r>
        <w:rPr>
          <w:rtl/>
        </w:rPr>
        <w:t>–</w:t>
      </w:r>
      <w:r>
        <w:rPr>
          <w:rFonts w:hint="cs"/>
          <w:rtl/>
        </w:rPr>
        <w:t xml:space="preserve"> אני מוכן שנתעסק אתו בפעם הבאה.</w:t>
      </w:r>
      <w:bookmarkStart w:id="312" w:name="_ETM_Q1_10441723"/>
      <w:bookmarkEnd w:id="312"/>
      <w:r>
        <w:rPr>
          <w:rFonts w:hint="cs"/>
          <w:rtl/>
        </w:rPr>
        <w:t xml:space="preserve"> </w:t>
      </w:r>
      <w:bookmarkStart w:id="313" w:name="_ETM_Q1_10444379"/>
      <w:bookmarkEnd w:id="313"/>
      <w:r w:rsidR="00A976AC">
        <w:rPr>
          <w:rFonts w:hint="cs"/>
          <w:rtl/>
        </w:rPr>
        <w:t xml:space="preserve">הנתונים כשלעצמם שהבאת, זו דרמה </w:t>
      </w:r>
      <w:r w:rsidR="00A976AC">
        <w:rPr>
          <w:rtl/>
        </w:rPr>
        <w:t>–</w:t>
      </w:r>
      <w:r w:rsidR="00A976AC">
        <w:rPr>
          <w:rFonts w:hint="cs"/>
          <w:rtl/>
        </w:rPr>
        <w:t xml:space="preserve"> 12% זה נתון מדהים. </w:t>
      </w:r>
    </w:p>
    <w:p w:rsidR="00A976AC" w:rsidRDefault="00A976AC" w:rsidP="00A976A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963003115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9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חוה ראובני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D00E3C">
      <w:pPr>
        <w:rPr>
          <w:rtl/>
        </w:rPr>
      </w:pPr>
      <w:r>
        <w:rPr>
          <w:rFonts w:hint="cs"/>
          <w:rtl/>
        </w:rPr>
        <w:t>חשוב מאוד הפילוח</w:t>
      </w:r>
      <w:r w:rsidR="00D00E3C">
        <w:rPr>
          <w:rFonts w:hint="cs"/>
          <w:rtl/>
        </w:rPr>
        <w:t>.</w:t>
      </w:r>
    </w:p>
    <w:p w:rsidR="00A976AC" w:rsidRDefault="00A976AC" w:rsidP="00A976AC">
      <w:pPr>
        <w:rPr>
          <w:rtl/>
        </w:rPr>
      </w:pPr>
    </w:p>
    <w:sdt>
      <w:sdtPr>
        <w:rPr>
          <w:rFonts w:hint="cs"/>
          <w:rtl/>
        </w:rPr>
        <w:alias w:val="אורח"/>
        <w:tag w:val="&lt;ID&gt;795069&lt;/ID&gt;&lt;Name&gt;אברהם טננבוים&lt;/Name&gt;&lt;Data&gt;אברהם טננבוים&lt;/Data&gt;&lt;Shortcut&gt;אבטנ&lt;/Shortcut&gt;&lt;Title&gt;שופט בדימוס, בית משפט לתעבורה, מומחים שונים&lt;/Title&gt;"/>
        <w:id w:val="680778954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9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 xml:space="preserve">אברהם </w:t>
          </w:r>
          <w:proofErr w:type="spellStart"/>
          <w:r w:rsidRPr="00A976AC">
            <w:rPr>
              <w:rStyle w:val="afd"/>
              <w:color w:val="000000"/>
              <w:rtl/>
            </w:rPr>
            <w:t>טננבוים</w:t>
          </w:r>
          <w:proofErr w:type="spellEnd"/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A976AC">
      <w:pPr>
        <w:rPr>
          <w:rtl/>
        </w:rPr>
      </w:pPr>
      <w:r>
        <w:rPr>
          <w:rFonts w:hint="cs"/>
          <w:rtl/>
        </w:rPr>
        <w:t>תביאו את זה בפעם הבאה.</w:t>
      </w:r>
    </w:p>
    <w:p w:rsidR="00A976AC" w:rsidRDefault="00A976AC" w:rsidP="00A976AC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666748642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9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חוה ראובני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D00E3C">
      <w:pPr>
        <w:rPr>
          <w:rtl/>
        </w:rPr>
      </w:pPr>
      <w:r>
        <w:rPr>
          <w:rFonts w:hint="cs"/>
          <w:rtl/>
        </w:rPr>
        <w:t>מבחינתי זה לא רלו</w:t>
      </w:r>
      <w:r w:rsidR="00D00E3C">
        <w:rPr>
          <w:rFonts w:hint="cs"/>
          <w:rtl/>
        </w:rPr>
        <w:t>ו</w:t>
      </w:r>
      <w:r>
        <w:rPr>
          <w:rFonts w:hint="cs"/>
          <w:rtl/>
        </w:rPr>
        <w:t>נטי לה</w:t>
      </w:r>
      <w:r w:rsidR="00D00E3C">
        <w:rPr>
          <w:rFonts w:hint="cs"/>
          <w:rtl/>
        </w:rPr>
        <w:t>צעתי</w:t>
      </w:r>
      <w:r>
        <w:rPr>
          <w:rFonts w:hint="cs"/>
          <w:rtl/>
        </w:rPr>
        <w:t>.</w:t>
      </w:r>
    </w:p>
    <w:p w:rsidR="00A976AC" w:rsidRDefault="00A976AC" w:rsidP="00A976A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87399168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6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>היו"ר איתן כבל</w:t>
          </w:r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A976AC" w:rsidP="00642B17">
      <w:pPr>
        <w:rPr>
          <w:rtl/>
        </w:rPr>
      </w:pPr>
      <w:r>
        <w:rPr>
          <w:rFonts w:hint="cs"/>
          <w:rtl/>
        </w:rPr>
        <w:t xml:space="preserve">הדבר נכון </w:t>
      </w:r>
      <w:r w:rsidR="00D00E3C">
        <w:rPr>
          <w:rFonts w:hint="cs"/>
          <w:rtl/>
        </w:rPr>
        <w:t xml:space="preserve">לגבי כל החוקים, לצערי, שמתנהלים כאן, ויש להם </w:t>
      </w:r>
      <w:r>
        <w:rPr>
          <w:rFonts w:hint="cs"/>
          <w:rtl/>
        </w:rPr>
        <w:t>הענ</w:t>
      </w:r>
      <w:r w:rsidR="00D00E3C">
        <w:rPr>
          <w:rFonts w:hint="cs"/>
          <w:rtl/>
        </w:rPr>
        <w:t>י</w:t>
      </w:r>
      <w:r>
        <w:rPr>
          <w:rFonts w:hint="cs"/>
          <w:rtl/>
        </w:rPr>
        <w:t xml:space="preserve">ין של הצורך באכיפה. אין כמעט חקיקה שבסוף לא נדרשת לה סוג של אכיפה. מה אתה אומר לי </w:t>
      </w:r>
      <w:r>
        <w:rPr>
          <w:rtl/>
        </w:rPr>
        <w:t>–</w:t>
      </w:r>
      <w:r>
        <w:rPr>
          <w:rFonts w:hint="cs"/>
          <w:rtl/>
        </w:rPr>
        <w:t xml:space="preserve"> נ</w:t>
      </w:r>
      <w:r w:rsidR="00642B17">
        <w:rPr>
          <w:rFonts w:hint="cs"/>
          <w:rtl/>
        </w:rPr>
        <w:t>כון, מדינת ישראל נכשלת או בצורה</w:t>
      </w:r>
      <w:r>
        <w:rPr>
          <w:rFonts w:hint="cs"/>
          <w:rtl/>
        </w:rPr>
        <w:t>, אם יש משהו שהיא נכשלת בו בגדול</w:t>
      </w:r>
      <w:r w:rsidR="00642B17">
        <w:rPr>
          <w:rFonts w:hint="cs"/>
          <w:rtl/>
        </w:rPr>
        <w:t>,</w:t>
      </w:r>
      <w:r>
        <w:rPr>
          <w:rFonts w:hint="cs"/>
          <w:rtl/>
        </w:rPr>
        <w:t xml:space="preserve"> זה באכיפה. לצערי, זה ברמה שאפילו המערכת כמו משטרה וגופים אחרים, </w:t>
      </w:r>
      <w:r w:rsidR="00642B17">
        <w:rPr>
          <w:rFonts w:hint="cs"/>
          <w:rtl/>
        </w:rPr>
        <w:t xml:space="preserve">אפילו </w:t>
      </w:r>
      <w:bookmarkStart w:id="314" w:name="_ETM_Q1_10505049"/>
      <w:bookmarkEnd w:id="314"/>
      <w:r>
        <w:rPr>
          <w:rFonts w:hint="cs"/>
          <w:rtl/>
        </w:rPr>
        <w:t>לא מתביישים להגיד את</w:t>
      </w:r>
      <w:r w:rsidR="00642B17">
        <w:rPr>
          <w:rFonts w:hint="cs"/>
          <w:rtl/>
        </w:rPr>
        <w:t xml:space="preserve"> </w:t>
      </w:r>
      <w:r>
        <w:rPr>
          <w:rFonts w:hint="cs"/>
          <w:rtl/>
        </w:rPr>
        <w:t>זה. זה לא שהם אומרים: מה פתאום, הנתונים לא נכונים</w:t>
      </w:r>
      <w:r w:rsidR="00642B17">
        <w:rPr>
          <w:rFonts w:hint="cs"/>
          <w:rtl/>
        </w:rPr>
        <w:t>;</w:t>
      </w:r>
      <w:r>
        <w:rPr>
          <w:rFonts w:hint="cs"/>
          <w:rtl/>
        </w:rPr>
        <w:t xml:space="preserve"> הם אומרים: מצטערים מאוד, אנחנו חיים</w:t>
      </w:r>
      <w:r w:rsidR="00642B17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, </w:t>
      </w:r>
      <w:r w:rsidR="00642B17">
        <w:rPr>
          <w:rFonts w:hint="cs"/>
          <w:rtl/>
        </w:rPr>
        <w:t xml:space="preserve">וכששוטרי תנועה, במקום שיעשו את עבודתם </w:t>
      </w:r>
      <w:r w:rsidR="00642B17">
        <w:rPr>
          <w:rtl/>
        </w:rPr>
        <w:t>–</w:t>
      </w:r>
      <w:r w:rsidR="00642B17">
        <w:rPr>
          <w:rFonts w:hint="cs"/>
          <w:rtl/>
        </w:rPr>
        <w:t xml:space="preserve"> כשיש אירוע </w:t>
      </w:r>
      <w:bookmarkStart w:id="315" w:name="_ETM_Q1_10523353"/>
      <w:bookmarkEnd w:id="315"/>
      <w:proofErr w:type="spellStart"/>
      <w:r w:rsidR="00642B17">
        <w:rPr>
          <w:rFonts w:hint="cs"/>
          <w:rtl/>
        </w:rPr>
        <w:t>פח"א</w:t>
      </w:r>
      <w:proofErr w:type="spellEnd"/>
      <w:r w:rsidR="00642B17">
        <w:rPr>
          <w:rFonts w:hint="cs"/>
          <w:rtl/>
        </w:rPr>
        <w:t xml:space="preserve"> </w:t>
      </w:r>
      <w:r>
        <w:rPr>
          <w:rFonts w:hint="cs"/>
          <w:rtl/>
        </w:rPr>
        <w:t>הם נדרשים כולם לנסוע לטפל בדרום או בצפון. הכול נכון. אתה נכנס פה לענ</w:t>
      </w:r>
      <w:r w:rsidR="00642B17">
        <w:rPr>
          <w:rFonts w:hint="cs"/>
          <w:rtl/>
        </w:rPr>
        <w:t>י</w:t>
      </w:r>
      <w:r>
        <w:rPr>
          <w:rFonts w:hint="cs"/>
          <w:rtl/>
        </w:rPr>
        <w:t xml:space="preserve">ין נוסף, </w:t>
      </w:r>
      <w:r w:rsidR="00642B17">
        <w:rPr>
          <w:rFonts w:hint="cs"/>
          <w:rtl/>
        </w:rPr>
        <w:t xml:space="preserve">שהוא </w:t>
      </w:r>
      <w:r>
        <w:rPr>
          <w:rFonts w:hint="cs"/>
          <w:rtl/>
        </w:rPr>
        <w:t xml:space="preserve">להסיט תקציבים, </w:t>
      </w:r>
      <w:r w:rsidR="00642B17">
        <w:rPr>
          <w:rFonts w:hint="cs"/>
          <w:rtl/>
        </w:rPr>
        <w:t>ו</w:t>
      </w:r>
      <w:r>
        <w:rPr>
          <w:rFonts w:hint="cs"/>
          <w:rtl/>
        </w:rPr>
        <w:t>איך המדינה צריכה להתנהל. אבל אני לא יכול לומר</w:t>
      </w:r>
      <w:r w:rsidR="00642B17">
        <w:rPr>
          <w:rFonts w:hint="cs"/>
          <w:rtl/>
        </w:rPr>
        <w:t>,</w:t>
      </w:r>
      <w:r>
        <w:rPr>
          <w:rFonts w:hint="cs"/>
          <w:rtl/>
        </w:rPr>
        <w:t xml:space="preserve"> שאתה לא יכול להחמיר ענישה</w:t>
      </w:r>
      <w:r w:rsidR="00642B17">
        <w:rPr>
          <w:rFonts w:hint="cs"/>
          <w:rtl/>
        </w:rPr>
        <w:t>, כי ממילא אתה לא יודע לתת אכיפה</w:t>
      </w:r>
      <w:r>
        <w:rPr>
          <w:rFonts w:hint="cs"/>
          <w:rtl/>
        </w:rPr>
        <w:t>.</w:t>
      </w:r>
    </w:p>
    <w:p w:rsidR="00A976AC" w:rsidRDefault="00A976AC" w:rsidP="00A976AC">
      <w:pPr>
        <w:rPr>
          <w:rtl/>
        </w:rPr>
      </w:pPr>
    </w:p>
    <w:sdt>
      <w:sdtPr>
        <w:rPr>
          <w:rFonts w:hint="cs"/>
          <w:rtl/>
        </w:rPr>
        <w:alias w:val="אורח"/>
        <w:tag w:val="&lt;ID&gt;795069&lt;/ID&gt;&lt;Name&gt;אברהם טננבוים&lt;/Name&gt;&lt;Data&gt;אברהם טננבוים&lt;/Data&gt;&lt;Shortcut&gt;אבטנ&lt;/Shortcut&gt;&lt;Title&gt;שופט בדימוס, בית משפט לתעבורה, מומחים שונים&lt;/Title&gt;"/>
        <w:id w:val="1505470625"/>
        <w:placeholder>
          <w:docPart w:val="DefaultPlaceholder_-1854013440"/>
        </w:placeholder>
        <w15:color w:val="993366"/>
      </w:sdtPr>
      <w:sdtEndPr/>
      <w:sdtContent>
        <w:p w:rsidR="00A976AC" w:rsidRDefault="00A976AC" w:rsidP="00A976AC">
          <w:pPr>
            <w:pStyle w:val="af9"/>
            <w:keepNext/>
            <w:rPr>
              <w:rtl/>
            </w:rPr>
          </w:pPr>
          <w:r w:rsidRPr="00A976AC">
            <w:rPr>
              <w:rStyle w:val="afd"/>
              <w:color w:val="000000"/>
              <w:rtl/>
            </w:rPr>
            <w:t xml:space="preserve">אברהם </w:t>
          </w:r>
          <w:proofErr w:type="spellStart"/>
          <w:r w:rsidRPr="00A976AC">
            <w:rPr>
              <w:rStyle w:val="afd"/>
              <w:color w:val="000000"/>
              <w:rtl/>
            </w:rPr>
            <w:t>טננבוים</w:t>
          </w:r>
          <w:proofErr w:type="spellEnd"/>
          <w:r w:rsidRPr="00A976AC">
            <w:rPr>
              <w:color w:val="000000"/>
              <w:rtl/>
            </w:rPr>
            <w:t>:</w:t>
          </w:r>
        </w:p>
      </w:sdtContent>
    </w:sdt>
    <w:p w:rsidR="00A976AC" w:rsidRDefault="00A976AC" w:rsidP="00A976AC">
      <w:pPr>
        <w:pStyle w:val="KeepWithNext"/>
        <w:rPr>
          <w:rtl/>
        </w:rPr>
      </w:pPr>
    </w:p>
    <w:p w:rsidR="00A976AC" w:rsidRDefault="00642B17" w:rsidP="00A976AC">
      <w:pPr>
        <w:rPr>
          <w:rtl/>
        </w:rPr>
      </w:pPr>
      <w:r>
        <w:rPr>
          <w:rFonts w:hint="cs"/>
          <w:rtl/>
        </w:rPr>
        <w:t xml:space="preserve">יש </w:t>
      </w:r>
      <w:bookmarkStart w:id="316" w:name="_ETM_Q1_10548031"/>
      <w:bookmarkEnd w:id="316"/>
      <w:r>
        <w:rPr>
          <w:rFonts w:hint="cs"/>
          <w:rtl/>
        </w:rPr>
        <w:t xml:space="preserve">פתרונות אחרים. ענישה פלילית היא דבר שצריך להשתמש בו </w:t>
      </w:r>
      <w:r w:rsidR="00A976AC">
        <w:rPr>
          <w:rFonts w:hint="cs"/>
          <w:rtl/>
        </w:rPr>
        <w:t>במינימום, כשאין ברירה.</w:t>
      </w:r>
    </w:p>
    <w:p w:rsidR="00A976AC" w:rsidRDefault="00A976AC" w:rsidP="00A976AC">
      <w:pPr>
        <w:rPr>
          <w:rtl/>
        </w:rPr>
      </w:pPr>
    </w:p>
    <w:bookmarkStart w:id="317" w:name="_ETM_Q1_10556886" w:displacedByCustomXml="next"/>
    <w:bookmarkEnd w:id="317" w:displacedByCustomXml="next"/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1729841783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9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אפי רוזן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A2021D">
      <w:pPr>
        <w:rPr>
          <w:rtl/>
        </w:rPr>
      </w:pPr>
      <w:r>
        <w:rPr>
          <w:rFonts w:hint="cs"/>
          <w:rtl/>
        </w:rPr>
        <w:t>זה דמוניזציה.</w:t>
      </w:r>
    </w:p>
    <w:p w:rsidR="00A2021D" w:rsidRDefault="00A2021D" w:rsidP="00A2021D">
      <w:pPr>
        <w:rPr>
          <w:rtl/>
        </w:rPr>
      </w:pPr>
    </w:p>
    <w:bookmarkStart w:id="318" w:name="_ETM_Q1_10573627" w:displacedByCustomXml="next"/>
    <w:bookmarkEnd w:id="318" w:displacedByCustomXml="next"/>
    <w:bookmarkStart w:id="319" w:name="_ETM_Q1_10569960" w:displacedByCustomXml="next"/>
    <w:bookmarkEnd w:id="319" w:displacedByCustomXml="next"/>
    <w:sdt>
      <w:sdtPr>
        <w:rPr>
          <w:rFonts w:hint="cs"/>
          <w:rtl/>
        </w:rPr>
        <w:alias w:val="אורח"/>
        <w:tag w:val="&lt;ID&gt;795069&lt;/ID&gt;&lt;Name&gt;אברהם טננבוים&lt;/Name&gt;&lt;Data&gt;אברהם טננבוים&lt;/Data&gt;&lt;Shortcut&gt;אבטנ&lt;/Shortcut&gt;&lt;Title&gt;שופט בדימוס, בית משפט לתעבורה, מומחים שונים&lt;/Title&gt;"/>
        <w:id w:val="1915127204"/>
        <w:placeholder>
          <w:docPart w:val="DefaultPlaceholder_-1854013440"/>
        </w:placeholder>
        <w15:color w:val="993366"/>
      </w:sdtPr>
      <w:sdtEndPr/>
      <w:sdtContent>
        <w:p w:rsidR="005E26D8" w:rsidRDefault="005E26D8" w:rsidP="005E26D8">
          <w:pPr>
            <w:pStyle w:val="af9"/>
            <w:keepNext/>
            <w:rPr>
              <w:rtl/>
            </w:rPr>
          </w:pPr>
          <w:r w:rsidRPr="005E26D8">
            <w:rPr>
              <w:rStyle w:val="afd"/>
              <w:color w:val="000000"/>
              <w:rtl/>
            </w:rPr>
            <w:t xml:space="preserve">אברהם </w:t>
          </w:r>
          <w:proofErr w:type="spellStart"/>
          <w:r w:rsidRPr="005E26D8">
            <w:rPr>
              <w:rStyle w:val="afd"/>
              <w:color w:val="000000"/>
              <w:rtl/>
            </w:rPr>
            <w:t>טננבוים</w:t>
          </w:r>
          <w:proofErr w:type="spellEnd"/>
          <w:r w:rsidRPr="005E26D8">
            <w:rPr>
              <w:color w:val="000000"/>
              <w:rtl/>
            </w:rPr>
            <w:t>:</w:t>
          </w:r>
        </w:p>
      </w:sdtContent>
    </w:sdt>
    <w:p w:rsidR="005E26D8" w:rsidRDefault="005E26D8" w:rsidP="005E26D8">
      <w:pPr>
        <w:pStyle w:val="KeepWithNext"/>
        <w:rPr>
          <w:rtl/>
        </w:rPr>
      </w:pPr>
    </w:p>
    <w:p w:rsidR="005E26D8" w:rsidRDefault="005E26D8" w:rsidP="005E26D8">
      <w:pPr>
        <w:rPr>
          <w:rtl/>
        </w:rPr>
      </w:pPr>
      <w:r>
        <w:rPr>
          <w:rFonts w:hint="cs"/>
          <w:rtl/>
        </w:rPr>
        <w:t xml:space="preserve">יש </w:t>
      </w:r>
      <w:bookmarkStart w:id="320" w:name="_ETM_Q1_10575397"/>
      <w:bookmarkEnd w:id="320"/>
      <w:r>
        <w:rPr>
          <w:rFonts w:hint="cs"/>
          <w:rtl/>
        </w:rPr>
        <w:t>לך מספר יותר טוב? תביא.</w:t>
      </w:r>
    </w:p>
    <w:p w:rsidR="005E26D8" w:rsidRPr="005E26D8" w:rsidRDefault="005E26D8" w:rsidP="005E26D8">
      <w:pPr>
        <w:rPr>
          <w:rtl/>
        </w:rPr>
      </w:pPr>
      <w:bookmarkStart w:id="321" w:name="_ETM_Q1_10579848"/>
      <w:bookmarkEnd w:id="321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59582292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6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היו"ר איתן כבל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5E26D8" w:rsidP="00A2021D">
      <w:pPr>
        <w:rPr>
          <w:rtl/>
        </w:rPr>
      </w:pPr>
      <w:r>
        <w:rPr>
          <w:rFonts w:hint="cs"/>
          <w:rtl/>
        </w:rPr>
        <w:t xml:space="preserve">אפי רוזן, כל הדיון הפנים שלו </w:t>
      </w:r>
      <w:bookmarkStart w:id="322" w:name="_ETM_Q1_10581828"/>
      <w:bookmarkEnd w:id="322"/>
      <w:r>
        <w:rPr>
          <w:rFonts w:hint="cs"/>
          <w:rtl/>
        </w:rPr>
        <w:t xml:space="preserve">עובדות. </w:t>
      </w:r>
      <w:r w:rsidR="00A2021D">
        <w:rPr>
          <w:rFonts w:hint="cs"/>
          <w:rtl/>
        </w:rPr>
        <w:t xml:space="preserve">כאילו שותף מלא בדיון. הפעם הצלחת לשמור על ארשת </w:t>
      </w:r>
      <w:r w:rsidR="00A2021D">
        <w:rPr>
          <w:rtl/>
        </w:rPr>
        <w:t>–</w:t>
      </w:r>
      <w:r w:rsidR="00A2021D">
        <w:rPr>
          <w:rFonts w:hint="cs"/>
          <w:rtl/>
        </w:rPr>
        <w:t xml:space="preserve"> בבקשה.</w:t>
      </w:r>
    </w:p>
    <w:p w:rsidR="00A2021D" w:rsidRDefault="00A2021D" w:rsidP="00A2021D">
      <w:pPr>
        <w:rPr>
          <w:rtl/>
        </w:rPr>
      </w:pPr>
    </w:p>
    <w:sdt>
      <w:sdtPr>
        <w:rPr>
          <w:rtl/>
        </w:rPr>
        <w:alias w:val="דובר_המשך"/>
        <w:tag w:val="&lt;ID&gt;787733&lt;/ID&gt;&lt;Name&gt;אפי רוזן&lt;/Name&gt;&lt;Data&gt;אפי רוזן&lt;/Data&gt;&lt;Shortcut&gt;אפרו&lt;/Shortcut&gt;"/>
        <w:id w:val="198435524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-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אפי רוזן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5E26D8">
      <w:pPr>
        <w:rPr>
          <w:rtl/>
        </w:rPr>
      </w:pPr>
      <w:r>
        <w:rPr>
          <w:rFonts w:hint="cs"/>
          <w:rtl/>
        </w:rPr>
        <w:t>ק</w:t>
      </w:r>
      <w:r w:rsidR="005E26D8">
        <w:rPr>
          <w:rFonts w:hint="cs"/>
          <w:rtl/>
        </w:rPr>
        <w:t>ו</w:t>
      </w:r>
      <w:r>
        <w:rPr>
          <w:rFonts w:hint="cs"/>
          <w:rtl/>
        </w:rPr>
        <w:t xml:space="preserve">דם כל, </w:t>
      </w:r>
      <w:r w:rsidR="005E26D8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הנתונים יכלים להגיע לפה. </w:t>
      </w:r>
      <w:r w:rsidR="005E26D8">
        <w:rPr>
          <w:rFonts w:hint="cs"/>
          <w:rtl/>
        </w:rPr>
        <w:t>אין להם קשר לזה. אני חייב לומר</w:t>
      </w:r>
      <w:bookmarkStart w:id="323" w:name="_ETM_Q1_10597025"/>
      <w:bookmarkEnd w:id="323"/>
      <w:r w:rsidR="005E26D8">
        <w:rPr>
          <w:rFonts w:hint="cs"/>
          <w:rtl/>
        </w:rPr>
        <w:t xml:space="preserve"> </w:t>
      </w:r>
      <w:r w:rsidR="005E26D8">
        <w:rPr>
          <w:rtl/>
        </w:rPr>
        <w:t>–</w:t>
      </w:r>
      <w:r w:rsidR="005E26D8">
        <w:rPr>
          <w:rFonts w:hint="cs"/>
          <w:rtl/>
        </w:rPr>
        <w:t xml:space="preserve"> המספר שזרקת, אמור </w:t>
      </w:r>
      <w:r>
        <w:rPr>
          <w:rFonts w:hint="cs"/>
          <w:rtl/>
        </w:rPr>
        <w:t xml:space="preserve">להפחיד את האנשים, </w:t>
      </w:r>
      <w:r w:rsidR="005E26D8">
        <w:rPr>
          <w:rFonts w:hint="cs"/>
          <w:rtl/>
        </w:rPr>
        <w:t xml:space="preserve">אז הנה הם נבהלו, </w:t>
      </w:r>
      <w:bookmarkStart w:id="324" w:name="_ETM_Q1_10602527"/>
      <w:bookmarkEnd w:id="324"/>
      <w:r>
        <w:rPr>
          <w:rFonts w:hint="cs"/>
          <w:rtl/>
        </w:rPr>
        <w:t>אבל הוא לא קשור למה שעולה פה. מיעוט שבמיעוט</w:t>
      </w:r>
      <w:r w:rsidR="005E26D8">
        <w:rPr>
          <w:rFonts w:hint="cs"/>
          <w:rtl/>
        </w:rPr>
        <w:t xml:space="preserve"> הוא תחת הסעיפים האלה של ודאי סמים ואלכוהול</w:t>
      </w:r>
      <w:r>
        <w:rPr>
          <w:rFonts w:hint="cs"/>
          <w:rtl/>
        </w:rPr>
        <w:t>, ואתה יודע שכשזרקת, יש כ-100,000 אנשים</w:t>
      </w:r>
      <w:r w:rsidR="005E26D8">
        <w:rPr>
          <w:rFonts w:hint="cs"/>
          <w:rtl/>
        </w:rPr>
        <w:t xml:space="preserve"> מהם </w:t>
      </w:r>
      <w:bookmarkStart w:id="325" w:name="_ETM_Q1_10613090"/>
      <w:bookmarkEnd w:id="325"/>
      <w:r w:rsidR="005E26D8">
        <w:rPr>
          <w:rFonts w:hint="cs"/>
          <w:rtl/>
        </w:rPr>
        <w:t>שטוענים שבכלל לא יודעים, כי אין חזקת מסירה</w:t>
      </w:r>
      <w:r>
        <w:rPr>
          <w:rFonts w:hint="cs"/>
          <w:rtl/>
        </w:rPr>
        <w:t>, וגם בזה אנחנו עוסקים. נביא את הנתונים לוועדה.</w:t>
      </w:r>
    </w:p>
    <w:p w:rsidR="00A2021D" w:rsidRDefault="00A2021D" w:rsidP="00A2021D">
      <w:pPr>
        <w:rPr>
          <w:rtl/>
        </w:rPr>
      </w:pPr>
    </w:p>
    <w:sdt>
      <w:sdtPr>
        <w:rPr>
          <w:rFonts w:hint="cs"/>
          <w:rtl/>
        </w:rPr>
        <w:alias w:val="אורח"/>
        <w:tag w:val="&lt;ID&gt;795069&lt;/ID&gt;&lt;Name&gt;אברהם טננבוים&lt;/Name&gt;&lt;Data&gt;אברהם טננבוים&lt;/Data&gt;&lt;Shortcut&gt;אבטנ&lt;/Shortcut&gt;&lt;Title&gt;שופט בדימוס, בית משפט לתעבורה, מומחים שונים&lt;/Title&gt;"/>
        <w:id w:val="1165205023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9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 xml:space="preserve">אברהם </w:t>
          </w:r>
          <w:proofErr w:type="spellStart"/>
          <w:r w:rsidRPr="00A2021D">
            <w:rPr>
              <w:rStyle w:val="afd"/>
              <w:color w:val="000000"/>
              <w:rtl/>
            </w:rPr>
            <w:t>טננבוים</w:t>
          </w:r>
          <w:proofErr w:type="spellEnd"/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A2021D">
      <w:pPr>
        <w:rPr>
          <w:rtl/>
        </w:rPr>
      </w:pPr>
      <w:r>
        <w:rPr>
          <w:rFonts w:hint="cs"/>
          <w:rtl/>
        </w:rPr>
        <w:t>מאיפה אתה יודע?</w:t>
      </w:r>
    </w:p>
    <w:p w:rsidR="00A2021D" w:rsidRDefault="00A2021D" w:rsidP="00A2021D">
      <w:pPr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1990196193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9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אפי רוזן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5E26D8" w:rsidP="005E26D8">
      <w:pPr>
        <w:rPr>
          <w:rtl/>
        </w:rPr>
      </w:pPr>
      <w:r>
        <w:rPr>
          <w:rFonts w:hint="cs"/>
          <w:rtl/>
        </w:rPr>
        <w:t xml:space="preserve">אני אחראי על </w:t>
      </w:r>
      <w:bookmarkStart w:id="326" w:name="_ETM_Q1_10621182"/>
      <w:bookmarkEnd w:id="326"/>
      <w:r w:rsidR="00A2021D">
        <w:rPr>
          <w:rFonts w:hint="cs"/>
          <w:rtl/>
        </w:rPr>
        <w:t>הנתונים.</w:t>
      </w:r>
    </w:p>
    <w:p w:rsidR="00A2021D" w:rsidRDefault="00A2021D" w:rsidP="00A2021D">
      <w:pPr>
        <w:rPr>
          <w:rtl/>
        </w:rPr>
      </w:pPr>
    </w:p>
    <w:sdt>
      <w:sdtPr>
        <w:rPr>
          <w:rFonts w:hint="cs"/>
          <w:rtl/>
        </w:rPr>
        <w:alias w:val="אורח"/>
        <w:tag w:val="&lt;ID&gt;795069&lt;/ID&gt;&lt;Name&gt;אברהם טננבוים&lt;/Name&gt;&lt;Data&gt;אברהם טננבוים&lt;/Data&gt;&lt;Shortcut&gt;אבטנ&lt;/Shortcut&gt;&lt;Title&gt;שופט בדימוס, בית משפט לתעבורה, מומחים שונים&lt;/Title&gt;"/>
        <w:id w:val="-416935789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9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 xml:space="preserve">אברהם </w:t>
          </w:r>
          <w:proofErr w:type="spellStart"/>
          <w:r w:rsidRPr="00A2021D">
            <w:rPr>
              <w:rStyle w:val="afd"/>
              <w:color w:val="000000"/>
              <w:rtl/>
            </w:rPr>
            <w:t>טננבוים</w:t>
          </w:r>
          <w:proofErr w:type="spellEnd"/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5E26D8" w:rsidP="00A2021D">
      <w:pPr>
        <w:rPr>
          <w:rtl/>
        </w:rPr>
      </w:pPr>
      <w:r>
        <w:rPr>
          <w:rFonts w:hint="cs"/>
          <w:rtl/>
        </w:rPr>
        <w:t>האיש שלך אמר לי שאלה הנתונים</w:t>
      </w:r>
      <w:r w:rsidR="00A2021D">
        <w:rPr>
          <w:rFonts w:hint="cs"/>
          <w:rtl/>
        </w:rPr>
        <w:t>.</w:t>
      </w:r>
    </w:p>
    <w:p w:rsidR="00A2021D" w:rsidRDefault="00A2021D" w:rsidP="00A2021D">
      <w:pPr>
        <w:rPr>
          <w:rtl/>
        </w:rPr>
      </w:pPr>
    </w:p>
    <w:sdt>
      <w:sdtPr>
        <w:rPr>
          <w:rFonts w:hint="cs"/>
          <w:rtl/>
        </w:rPr>
        <w:alias w:val="אורח"/>
        <w:tag w:val="&lt;ID&gt;787733&lt;/ID&gt;&lt;Name&gt;אפי רוזן&lt;/Name&gt;&lt;Data&gt;אפי רוזן&lt;/Data&gt;&lt;Shortcut&gt;אפרו&lt;/Shortcut&gt;&lt;Title&gt;מנהל אגף הרישוי, משרד התחבורה והבטיחות בדרכים&lt;/Title&gt;"/>
        <w:id w:val="-1428184718"/>
        <w:placeholder>
          <w:docPart w:val="DefaultPlaceholder_-1854013440"/>
        </w:placeholder>
        <w15:color w:val="993366"/>
      </w:sdtPr>
      <w:sdtEndPr/>
      <w:sdtContent>
        <w:p w:rsidR="005E26D8" w:rsidRDefault="005E26D8" w:rsidP="005E26D8">
          <w:pPr>
            <w:pStyle w:val="af9"/>
            <w:keepNext/>
            <w:rPr>
              <w:rtl/>
            </w:rPr>
          </w:pPr>
          <w:r w:rsidRPr="005E26D8">
            <w:rPr>
              <w:rStyle w:val="afd"/>
              <w:color w:val="000000"/>
              <w:rtl/>
            </w:rPr>
            <w:t>אפי רוזן</w:t>
          </w:r>
          <w:r w:rsidRPr="005E26D8">
            <w:rPr>
              <w:color w:val="000000"/>
              <w:rtl/>
            </w:rPr>
            <w:t>:</w:t>
          </w:r>
        </w:p>
      </w:sdtContent>
    </w:sdt>
    <w:p w:rsidR="005E26D8" w:rsidRDefault="005E26D8" w:rsidP="005E26D8">
      <w:pPr>
        <w:pStyle w:val="KeepWithNext"/>
        <w:rPr>
          <w:rtl/>
        </w:rPr>
      </w:pPr>
    </w:p>
    <w:p w:rsidR="005E26D8" w:rsidRDefault="005E26D8" w:rsidP="005E26D8">
      <w:pPr>
        <w:rPr>
          <w:rtl/>
        </w:rPr>
      </w:pPr>
      <w:r>
        <w:rPr>
          <w:rFonts w:hint="cs"/>
          <w:rtl/>
        </w:rPr>
        <w:t xml:space="preserve">אם איש שלי אמר </w:t>
      </w:r>
      <w:bookmarkStart w:id="327" w:name="_ETM_Q1_10623776"/>
      <w:bookmarkEnd w:id="327"/>
      <w:r>
        <w:rPr>
          <w:rFonts w:hint="cs"/>
          <w:rtl/>
        </w:rPr>
        <w:t xml:space="preserve">לך, הוא עשה פעולה שהוא לא אמור לעשות. אני </w:t>
      </w:r>
      <w:bookmarkStart w:id="328" w:name="_ETM_Q1_10629907"/>
      <w:bookmarkEnd w:id="328"/>
      <w:r>
        <w:rPr>
          <w:rFonts w:hint="cs"/>
          <w:rtl/>
        </w:rPr>
        <w:t>אציג לך את הנתונים.</w:t>
      </w:r>
    </w:p>
    <w:p w:rsidR="005E26D8" w:rsidRPr="005E26D8" w:rsidRDefault="005E26D8" w:rsidP="005E26D8">
      <w:pPr>
        <w:rPr>
          <w:rtl/>
        </w:rPr>
      </w:pPr>
      <w:bookmarkStart w:id="329" w:name="_ETM_Q1_10634882"/>
      <w:bookmarkEnd w:id="329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40692781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6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היו"ר איתן כבל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C73D48">
      <w:pPr>
        <w:rPr>
          <w:rtl/>
        </w:rPr>
      </w:pPr>
      <w:r>
        <w:rPr>
          <w:rFonts w:hint="cs"/>
          <w:rtl/>
        </w:rPr>
        <w:t>אני מבקש בתוך עשרה ימים</w:t>
      </w:r>
      <w:r w:rsidR="005E26D8">
        <w:rPr>
          <w:rFonts w:hint="cs"/>
          <w:rtl/>
        </w:rPr>
        <w:t>,</w:t>
      </w:r>
      <w:r>
        <w:rPr>
          <w:rFonts w:hint="cs"/>
          <w:rtl/>
        </w:rPr>
        <w:t xml:space="preserve"> לתת לנו את כל הנתונים לפי הפילוח של </w:t>
      </w:r>
      <w:r w:rsidR="005E26D8">
        <w:rPr>
          <w:rFonts w:hint="cs"/>
          <w:rtl/>
        </w:rPr>
        <w:t xml:space="preserve">565,603 </w:t>
      </w:r>
      <w:r>
        <w:rPr>
          <w:rFonts w:hint="cs"/>
          <w:rtl/>
        </w:rPr>
        <w:t xml:space="preserve">נהגים </w:t>
      </w:r>
      <w:proofErr w:type="spellStart"/>
      <w:r>
        <w:rPr>
          <w:rFonts w:hint="cs"/>
          <w:rtl/>
        </w:rPr>
        <w:t>אסורי</w:t>
      </w:r>
      <w:proofErr w:type="spellEnd"/>
      <w:r>
        <w:rPr>
          <w:rFonts w:hint="cs"/>
          <w:rtl/>
        </w:rPr>
        <w:t xml:space="preserve"> נהיגה. אני מבקש את הפילוח שלהם. אגב, בתוך זה </w:t>
      </w:r>
      <w:r>
        <w:rPr>
          <w:rtl/>
        </w:rPr>
        <w:t>–</w:t>
      </w:r>
      <w:r>
        <w:rPr>
          <w:rFonts w:hint="cs"/>
          <w:rtl/>
        </w:rPr>
        <w:t xml:space="preserve"> בעיות של </w:t>
      </w:r>
      <w:proofErr w:type="spellStart"/>
      <w:r w:rsidR="00C73D48">
        <w:rPr>
          <w:rFonts w:hint="cs"/>
          <w:rtl/>
        </w:rPr>
        <w:t>רשיונות</w:t>
      </w:r>
      <w:proofErr w:type="spellEnd"/>
      <w:r w:rsidR="00C73D48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הוצאה לפועל. </w:t>
      </w:r>
      <w:r w:rsidR="00C73D48">
        <w:rPr>
          <w:rFonts w:hint="cs"/>
          <w:rtl/>
        </w:rPr>
        <w:t xml:space="preserve">זה </w:t>
      </w:r>
      <w:r>
        <w:rPr>
          <w:rFonts w:hint="cs"/>
          <w:rtl/>
        </w:rPr>
        <w:t>סרט בפני עצמו, והמדינה פה מתנהגת בטיפשות הכי גדולה.</w:t>
      </w:r>
    </w:p>
    <w:p w:rsidR="00A2021D" w:rsidRDefault="00A2021D" w:rsidP="00A2021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420608824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9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חוה ראובני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A2021D">
      <w:pPr>
        <w:rPr>
          <w:rtl/>
        </w:rPr>
      </w:pPr>
      <w:r>
        <w:rPr>
          <w:rFonts w:hint="cs"/>
          <w:rtl/>
        </w:rPr>
        <w:t>משרדנו מתנגד לזה מהיום הראשון.</w:t>
      </w:r>
      <w:r w:rsidR="00C73D48">
        <w:rPr>
          <w:rFonts w:hint="cs"/>
          <w:rtl/>
        </w:rPr>
        <w:t xml:space="preserve"> זה נכפה </w:t>
      </w:r>
      <w:bookmarkStart w:id="330" w:name="_ETM_Q1_10683130"/>
      <w:bookmarkEnd w:id="330"/>
      <w:r w:rsidR="00C73D48">
        <w:rPr>
          <w:rFonts w:hint="cs"/>
          <w:rtl/>
        </w:rPr>
        <w:t>עלינו, אז אנחנו מכבדים את זה.</w:t>
      </w:r>
    </w:p>
    <w:p w:rsidR="00A2021D" w:rsidRDefault="00A2021D" w:rsidP="00A2021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35102106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6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היו"ר איתן כבל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A2021D">
      <w:pPr>
        <w:rPr>
          <w:rtl/>
        </w:rPr>
      </w:pPr>
      <w:r>
        <w:rPr>
          <w:rFonts w:hint="cs"/>
          <w:rtl/>
        </w:rPr>
        <w:t xml:space="preserve">אני אתך. אני מוכן שכבוד השופט בדימוס </w:t>
      </w:r>
      <w:proofErr w:type="spellStart"/>
      <w:r>
        <w:rPr>
          <w:rFonts w:hint="cs"/>
          <w:rtl/>
        </w:rPr>
        <w:t>טננבוים</w:t>
      </w:r>
      <w:proofErr w:type="spellEnd"/>
      <w:r>
        <w:rPr>
          <w:rFonts w:hint="cs"/>
          <w:rtl/>
        </w:rPr>
        <w:t xml:space="preserve"> ייתן לנו רשימת המלצות</w:t>
      </w:r>
      <w:r w:rsidR="00C73D48">
        <w:rPr>
          <w:rFonts w:hint="cs"/>
          <w:rtl/>
        </w:rPr>
        <w:t xml:space="preserve"> חליפיות</w:t>
      </w:r>
      <w:r>
        <w:rPr>
          <w:rFonts w:hint="cs"/>
          <w:rtl/>
        </w:rPr>
        <w:t xml:space="preserve">. </w:t>
      </w:r>
    </w:p>
    <w:p w:rsidR="00A2021D" w:rsidRDefault="00A2021D" w:rsidP="00A2021D">
      <w:pPr>
        <w:rPr>
          <w:rtl/>
        </w:rPr>
      </w:pPr>
    </w:p>
    <w:sdt>
      <w:sdtPr>
        <w:rPr>
          <w:rFonts w:hint="cs"/>
          <w:rtl/>
        </w:rPr>
        <w:alias w:val="אורח"/>
        <w:tag w:val="&lt;ID&gt;824277&lt;/ID&gt;&lt;Name&gt;אינאס סאלמה&lt;/Name&gt;&lt;Data&gt;אינאס סאלמה&lt;/Data&gt;&lt;Shortcut&gt;איסא&lt;/Shortcut&gt;&lt;Title&gt;נשיא בית משפט השלום, הנהלת בתי משפט&lt;/Title&gt;"/>
        <w:id w:val="1008025775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9"/>
            <w:keepNext/>
            <w:rPr>
              <w:rtl/>
            </w:rPr>
          </w:pPr>
          <w:proofErr w:type="spellStart"/>
          <w:r w:rsidRPr="00A2021D">
            <w:rPr>
              <w:rStyle w:val="afd"/>
              <w:color w:val="000000"/>
              <w:rtl/>
            </w:rPr>
            <w:t>אינאס</w:t>
          </w:r>
          <w:proofErr w:type="spellEnd"/>
          <w:r w:rsidRPr="00A2021D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A2021D">
            <w:rPr>
              <w:rStyle w:val="afd"/>
              <w:color w:val="000000"/>
              <w:rtl/>
            </w:rPr>
            <w:t>סאלמה</w:t>
          </w:r>
          <w:proofErr w:type="spellEnd"/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C73D48" w:rsidP="00A2021D">
      <w:pPr>
        <w:rPr>
          <w:rtl/>
        </w:rPr>
      </w:pPr>
      <w:r>
        <w:rPr>
          <w:rFonts w:hint="cs"/>
          <w:rtl/>
        </w:rPr>
        <w:t xml:space="preserve">זו </w:t>
      </w:r>
      <w:bookmarkStart w:id="331" w:name="_ETM_Q1_10701159"/>
      <w:bookmarkEnd w:id="331"/>
      <w:r>
        <w:rPr>
          <w:rFonts w:hint="cs"/>
          <w:rtl/>
        </w:rPr>
        <w:t>שאלה הרבה יותר רחבה</w:t>
      </w:r>
      <w:r w:rsidR="00A2021D">
        <w:rPr>
          <w:rFonts w:hint="cs"/>
          <w:rtl/>
        </w:rPr>
        <w:t>.</w:t>
      </w:r>
    </w:p>
    <w:p w:rsidR="00A2021D" w:rsidRDefault="00A2021D" w:rsidP="00A2021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34205016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6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היו"ר איתן כבל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A2021D">
      <w:pPr>
        <w:rPr>
          <w:rtl/>
        </w:rPr>
      </w:pPr>
      <w:r>
        <w:rPr>
          <w:rFonts w:hint="cs"/>
          <w:rtl/>
        </w:rPr>
        <w:t xml:space="preserve">אני מסכים. יש פה שאלה עקרונית, זה </w:t>
      </w:r>
      <w:r w:rsidR="00C73D48">
        <w:rPr>
          <w:rFonts w:hint="cs"/>
          <w:rtl/>
        </w:rPr>
        <w:t xml:space="preserve">נושא שהוא הרבה יותר גדול מתיקון 112. זה </w:t>
      </w:r>
      <w:r>
        <w:rPr>
          <w:rFonts w:hint="cs"/>
          <w:rtl/>
        </w:rPr>
        <w:t>לא רק בעניין הזה אלא</w:t>
      </w:r>
      <w:r w:rsidR="00C73D48">
        <w:rPr>
          <w:rFonts w:hint="cs"/>
          <w:rtl/>
        </w:rPr>
        <w:t xml:space="preserve"> בחקיקה</w:t>
      </w:r>
      <w:r>
        <w:rPr>
          <w:rFonts w:hint="cs"/>
          <w:rtl/>
        </w:rPr>
        <w:t>.</w:t>
      </w:r>
    </w:p>
    <w:p w:rsidR="00A2021D" w:rsidRDefault="00A2021D" w:rsidP="00A2021D">
      <w:pPr>
        <w:rPr>
          <w:rtl/>
        </w:rPr>
      </w:pPr>
    </w:p>
    <w:sdt>
      <w:sdtPr>
        <w:rPr>
          <w:rtl/>
        </w:rPr>
        <w:alias w:val="דובר_המשך"/>
        <w:tag w:val="&lt;ID&gt;824277&lt;/ID&gt;&lt;Name&gt;אינאס סאלמה&lt;/Name&gt;&lt;Data&gt;אינאס סאלמה&lt;/Data&gt;&lt;Shortcut&gt;איסא&lt;/Shortcut&gt;"/>
        <w:id w:val="1036321249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-"/>
            <w:keepNext/>
            <w:rPr>
              <w:rtl/>
            </w:rPr>
          </w:pPr>
          <w:proofErr w:type="spellStart"/>
          <w:r w:rsidRPr="00A2021D">
            <w:rPr>
              <w:rStyle w:val="afd"/>
              <w:color w:val="000000"/>
              <w:rtl/>
            </w:rPr>
            <w:t>אינאס</w:t>
          </w:r>
          <w:proofErr w:type="spellEnd"/>
          <w:r w:rsidRPr="00A2021D">
            <w:rPr>
              <w:rStyle w:val="afd"/>
              <w:color w:val="000000"/>
              <w:rtl/>
            </w:rPr>
            <w:t xml:space="preserve"> </w:t>
          </w:r>
          <w:proofErr w:type="spellStart"/>
          <w:r w:rsidRPr="00A2021D">
            <w:rPr>
              <w:rStyle w:val="afd"/>
              <w:color w:val="000000"/>
              <w:rtl/>
            </w:rPr>
            <w:t>סאלמה</w:t>
          </w:r>
          <w:proofErr w:type="spellEnd"/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A2021D">
      <w:pPr>
        <w:rPr>
          <w:rtl/>
        </w:rPr>
      </w:pPr>
      <w:r>
        <w:rPr>
          <w:rFonts w:hint="cs"/>
          <w:rtl/>
        </w:rPr>
        <w:t>זה בתחום הסוציולוגיה.</w:t>
      </w:r>
    </w:p>
    <w:p w:rsidR="00A2021D" w:rsidRDefault="00A2021D" w:rsidP="00A2021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964776950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6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היו"ר איתן כבל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A2021D">
      <w:pPr>
        <w:rPr>
          <w:rtl/>
        </w:rPr>
      </w:pPr>
      <w:r>
        <w:rPr>
          <w:rFonts w:hint="cs"/>
          <w:rtl/>
        </w:rPr>
        <w:t>נכון. זה הרבה מעבר.</w:t>
      </w:r>
    </w:p>
    <w:p w:rsidR="00A2021D" w:rsidRDefault="00A2021D" w:rsidP="00A2021D">
      <w:pPr>
        <w:rPr>
          <w:rtl/>
        </w:rPr>
      </w:pPr>
    </w:p>
    <w:p w:rsidR="00A2021D" w:rsidRDefault="00A2021D" w:rsidP="00A2021D">
      <w:pPr>
        <w:rPr>
          <w:rtl/>
        </w:rPr>
      </w:pPr>
      <w:r>
        <w:rPr>
          <w:rFonts w:hint="cs"/>
          <w:rtl/>
        </w:rPr>
        <w:t>אני רוצה לדעת</w:t>
      </w:r>
      <w:r w:rsidR="00C73D48">
        <w:rPr>
          <w:rFonts w:hint="cs"/>
          <w:rtl/>
        </w:rPr>
        <w:t>,</w:t>
      </w:r>
      <w:r>
        <w:rPr>
          <w:rFonts w:hint="cs"/>
          <w:rtl/>
        </w:rPr>
        <w:t xml:space="preserve"> מה נותר לנו כדי לסגור את התהליך.</w:t>
      </w:r>
    </w:p>
    <w:p w:rsidR="00A2021D" w:rsidRDefault="00A2021D" w:rsidP="00A2021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-325133840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4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אתי בנדלר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C73D48">
      <w:pPr>
        <w:rPr>
          <w:rtl/>
        </w:rPr>
      </w:pPr>
      <w:r>
        <w:rPr>
          <w:rFonts w:hint="cs"/>
          <w:rtl/>
        </w:rPr>
        <w:t>נשארו עוד מספר ס</w:t>
      </w:r>
      <w:r w:rsidR="00C73D48">
        <w:rPr>
          <w:rFonts w:hint="cs"/>
          <w:rtl/>
        </w:rPr>
        <w:t>ע</w:t>
      </w:r>
      <w:r>
        <w:rPr>
          <w:rFonts w:hint="cs"/>
          <w:rtl/>
        </w:rPr>
        <w:t>יפים לא רבים, שחלקם אולי יעוררו איז</w:t>
      </w:r>
      <w:r w:rsidR="00C73D48">
        <w:rPr>
          <w:rFonts w:hint="cs"/>
          <w:rtl/>
        </w:rPr>
        <w:t>ש</w:t>
      </w:r>
      <w:r>
        <w:rPr>
          <w:rFonts w:hint="cs"/>
          <w:rtl/>
        </w:rPr>
        <w:t>הו ויכוח, אבל להערכ</w:t>
      </w:r>
      <w:r w:rsidR="00C73D48">
        <w:rPr>
          <w:rFonts w:hint="cs"/>
          <w:rtl/>
        </w:rPr>
        <w:t>ת</w:t>
      </w:r>
      <w:r>
        <w:rPr>
          <w:rFonts w:hint="cs"/>
          <w:rtl/>
        </w:rPr>
        <w:t>י</w:t>
      </w:r>
      <w:r w:rsidR="00C73D48">
        <w:rPr>
          <w:rFonts w:hint="cs"/>
          <w:rtl/>
        </w:rPr>
        <w:t xml:space="preserve">, </w:t>
      </w:r>
      <w:bookmarkStart w:id="332" w:name="_ETM_Q1_10743306"/>
      <w:bookmarkEnd w:id="332"/>
      <w:r w:rsidR="00C73D48">
        <w:rPr>
          <w:rFonts w:hint="cs"/>
          <w:rtl/>
        </w:rPr>
        <w:t>בישיבה אחת נוספת</w:t>
      </w:r>
      <w:r>
        <w:rPr>
          <w:rFonts w:hint="cs"/>
          <w:rtl/>
        </w:rPr>
        <w:t xml:space="preserve"> ניתן לגמור את ה</w:t>
      </w:r>
      <w:r w:rsidR="00C73D48">
        <w:rPr>
          <w:rFonts w:hint="cs"/>
          <w:rtl/>
        </w:rPr>
        <w:t>דברים</w:t>
      </w:r>
      <w:r>
        <w:rPr>
          <w:rFonts w:hint="cs"/>
          <w:rtl/>
        </w:rPr>
        <w:t>.</w:t>
      </w:r>
    </w:p>
    <w:p w:rsidR="00A2021D" w:rsidRDefault="00A2021D" w:rsidP="00A2021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78989897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6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היו"ר איתן כבל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A2021D">
      <w:pPr>
        <w:rPr>
          <w:rtl/>
        </w:rPr>
      </w:pPr>
      <w:r>
        <w:rPr>
          <w:rFonts w:hint="cs"/>
          <w:rtl/>
        </w:rPr>
        <w:t>כולל דיון הסמים?</w:t>
      </w:r>
    </w:p>
    <w:p w:rsidR="00A2021D" w:rsidRDefault="00A2021D" w:rsidP="00A2021D">
      <w:pPr>
        <w:rPr>
          <w:rtl/>
        </w:rPr>
      </w:pPr>
    </w:p>
    <w:sdt>
      <w:sdtPr>
        <w:rPr>
          <w:rtl/>
        </w:rPr>
        <w:alias w:val="דובר_המשך"/>
        <w:tag w:val="&lt;ID&gt;-1&lt;/ID&gt;&lt;Name&gt;אתי בנדלר&lt;/Name&gt;&lt;Data&gt;אתי בנדלר&lt;/Data&gt;&lt;Shortcut&gt;אתיי&lt;/Shortcut&gt;"/>
        <w:id w:val="1978801366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-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אתי בנדלר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C73D48">
      <w:pPr>
        <w:rPr>
          <w:rtl/>
        </w:rPr>
      </w:pPr>
      <w:r>
        <w:rPr>
          <w:rFonts w:hint="cs"/>
          <w:rtl/>
        </w:rPr>
        <w:t>לא יודעת. תלוי מה יוחלט בעני</w:t>
      </w:r>
      <w:r w:rsidR="00C73D48">
        <w:rPr>
          <w:rFonts w:hint="cs"/>
          <w:rtl/>
        </w:rPr>
        <w:t>י</w:t>
      </w:r>
      <w:r>
        <w:rPr>
          <w:rFonts w:hint="cs"/>
          <w:rtl/>
        </w:rPr>
        <w:t>ן הז</w:t>
      </w:r>
      <w:r w:rsidR="00C73D48">
        <w:rPr>
          <w:rFonts w:hint="cs"/>
          <w:rtl/>
        </w:rPr>
        <w:t>ה</w:t>
      </w:r>
      <w:r>
        <w:rPr>
          <w:rFonts w:hint="cs"/>
          <w:rtl/>
        </w:rPr>
        <w:t>.</w:t>
      </w:r>
    </w:p>
    <w:p w:rsidR="00A2021D" w:rsidRDefault="00A2021D" w:rsidP="00A2021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71978190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6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היו"ר איתן כבל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A2021D">
      <w:pPr>
        <w:rPr>
          <w:rtl/>
        </w:rPr>
      </w:pPr>
      <w:r>
        <w:rPr>
          <w:rFonts w:hint="cs"/>
          <w:rtl/>
        </w:rPr>
        <w:t xml:space="preserve">נושא הסמים הוא </w:t>
      </w:r>
      <w:r w:rsidR="00C73D48">
        <w:rPr>
          <w:rFonts w:hint="cs"/>
          <w:rtl/>
        </w:rPr>
        <w:t xml:space="preserve">נושא שהוא </w:t>
      </w:r>
      <w:r>
        <w:rPr>
          <w:rFonts w:hint="cs"/>
          <w:rtl/>
        </w:rPr>
        <w:t xml:space="preserve">מאוד-מאוד חשוב לשר. אני רוצה בכל זאת, עו"ד </w:t>
      </w:r>
      <w:proofErr w:type="spellStart"/>
      <w:r>
        <w:rPr>
          <w:rFonts w:hint="cs"/>
          <w:rtl/>
        </w:rPr>
        <w:t>אמיגה</w:t>
      </w:r>
      <w:proofErr w:type="spellEnd"/>
      <w:r>
        <w:rPr>
          <w:rFonts w:hint="cs"/>
          <w:rtl/>
        </w:rPr>
        <w:t xml:space="preserve">, לנסות לקיים את הפגישה המקדימה של הצוותים המקצועיים </w:t>
      </w:r>
      <w:r w:rsidR="00C73D48">
        <w:rPr>
          <w:rFonts w:hint="cs"/>
          <w:rtl/>
        </w:rPr>
        <w:t xml:space="preserve">יחד </w:t>
      </w:r>
      <w:r>
        <w:rPr>
          <w:rFonts w:hint="cs"/>
          <w:rtl/>
        </w:rPr>
        <w:t>אתי ו</w:t>
      </w:r>
      <w:r w:rsidR="00C73D48">
        <w:rPr>
          <w:rFonts w:hint="cs"/>
          <w:rtl/>
        </w:rPr>
        <w:t xml:space="preserve">יחד </w:t>
      </w:r>
      <w:r>
        <w:rPr>
          <w:rFonts w:hint="cs"/>
          <w:rtl/>
        </w:rPr>
        <w:t xml:space="preserve">עם השר, ולראות </w:t>
      </w:r>
      <w:r>
        <w:rPr>
          <w:rtl/>
        </w:rPr>
        <w:t>–</w:t>
      </w:r>
      <w:r>
        <w:rPr>
          <w:rFonts w:hint="cs"/>
          <w:rtl/>
        </w:rPr>
        <w:t xml:space="preserve"> אני לא רוצה סתם לבוא לפה</w:t>
      </w:r>
      <w:r w:rsidR="00C73D48">
        <w:rPr>
          <w:rFonts w:hint="cs"/>
          <w:rtl/>
        </w:rPr>
        <w:t>,</w:t>
      </w:r>
      <w:r>
        <w:rPr>
          <w:rFonts w:hint="cs"/>
          <w:rtl/>
        </w:rPr>
        <w:t xml:space="preserve"> ונתחיל להתכתש. זה גם לא לענ</w:t>
      </w:r>
      <w:r w:rsidR="00C73D48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r w:rsidR="00C73D48">
        <w:rPr>
          <w:rFonts w:hint="cs"/>
          <w:rtl/>
        </w:rPr>
        <w:t xml:space="preserve">- </w:t>
      </w:r>
      <w:r>
        <w:rPr>
          <w:rFonts w:hint="cs"/>
          <w:rtl/>
        </w:rPr>
        <w:t>לא למשרד התחבורה ולא לכם, וגם לא מתאים לי</w:t>
      </w:r>
      <w:r w:rsidR="00C73D48">
        <w:rPr>
          <w:rFonts w:hint="cs"/>
          <w:rtl/>
        </w:rPr>
        <w:t>,</w:t>
      </w:r>
      <w:r>
        <w:rPr>
          <w:rFonts w:hint="cs"/>
          <w:rtl/>
        </w:rPr>
        <w:t xml:space="preserve"> למצוא </w:t>
      </w:r>
      <w:r w:rsidR="00C73D48">
        <w:rPr>
          <w:rFonts w:hint="cs"/>
          <w:rtl/>
        </w:rPr>
        <w:t xml:space="preserve">את </w:t>
      </w:r>
      <w:r>
        <w:rPr>
          <w:rFonts w:hint="cs"/>
          <w:rtl/>
        </w:rPr>
        <w:t>עצמי ב</w:t>
      </w:r>
      <w:r w:rsidR="00C73D48">
        <w:rPr>
          <w:rFonts w:hint="cs"/>
          <w:rtl/>
        </w:rPr>
        <w:t>תוך ה</w:t>
      </w:r>
      <w:r>
        <w:rPr>
          <w:rFonts w:hint="cs"/>
          <w:rtl/>
        </w:rPr>
        <w:t>סד הזה.</w:t>
      </w:r>
    </w:p>
    <w:p w:rsidR="00A2021D" w:rsidRDefault="00A2021D" w:rsidP="00A2021D">
      <w:pPr>
        <w:rPr>
          <w:rtl/>
        </w:rPr>
      </w:pPr>
    </w:p>
    <w:sdt>
      <w:sdtPr>
        <w:rPr>
          <w:rtl/>
        </w:rPr>
        <w:alias w:val="דובר_המשך"/>
        <w:tag w:val="&lt;ID&gt;-1&lt;/ID&gt;&lt;Name&gt;אתי בנדלר&lt;/Name&gt;&lt;Data&gt;אתי בנדלר&lt;/Data&gt;&lt;Shortcut&gt;אתיי&lt;/Shortcut&gt;"/>
        <w:id w:val="-1907210430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-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אתי בנדלר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C73D48">
      <w:pPr>
        <w:rPr>
          <w:rtl/>
        </w:rPr>
      </w:pPr>
      <w:r>
        <w:rPr>
          <w:rFonts w:hint="cs"/>
          <w:rtl/>
        </w:rPr>
        <w:t>כרגע</w:t>
      </w:r>
      <w:r w:rsidR="00C73D48">
        <w:rPr>
          <w:rFonts w:hint="cs"/>
          <w:rtl/>
        </w:rPr>
        <w:t xml:space="preserve"> </w:t>
      </w:r>
      <w:bookmarkStart w:id="333" w:name="_ETM_Q1_10797430"/>
      <w:bookmarkEnd w:id="333"/>
      <w:r w:rsidR="00C73D48">
        <w:rPr>
          <w:rFonts w:hint="cs"/>
          <w:rtl/>
        </w:rPr>
        <w:t>סע</w:t>
      </w:r>
      <w:r>
        <w:rPr>
          <w:rFonts w:hint="cs"/>
          <w:rtl/>
        </w:rPr>
        <w:t xml:space="preserve">יפי השכרות כולם </w:t>
      </w:r>
      <w:r>
        <w:rPr>
          <w:rtl/>
        </w:rPr>
        <w:t>–</w:t>
      </w:r>
      <w:r>
        <w:rPr>
          <w:rFonts w:hint="cs"/>
          <w:rtl/>
        </w:rPr>
        <w:t xml:space="preserve"> התיקונים הותאמו </w:t>
      </w:r>
      <w:r w:rsidR="00C73D48">
        <w:rPr>
          <w:rFonts w:hint="cs"/>
          <w:rtl/>
        </w:rPr>
        <w:t xml:space="preserve">כך שהם חלים רק על שכרות כתוצאה משימוש </w:t>
      </w:r>
      <w:r>
        <w:rPr>
          <w:rFonts w:hint="cs"/>
          <w:rtl/>
        </w:rPr>
        <w:t>באלכוהול, מה שאומר שלגבי השימוש בסמים נשאר המצב המשפטי הקיים.</w:t>
      </w:r>
    </w:p>
    <w:p w:rsidR="00A2021D" w:rsidRDefault="00A2021D" w:rsidP="00A2021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2071025507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9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חוה ראובני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A2021D">
      <w:pPr>
        <w:rPr>
          <w:rtl/>
        </w:rPr>
      </w:pPr>
      <w:r>
        <w:rPr>
          <w:rFonts w:hint="cs"/>
          <w:rtl/>
        </w:rPr>
        <w:t xml:space="preserve">חוץ מהמילה מיוחדות. </w:t>
      </w:r>
    </w:p>
    <w:p w:rsidR="00A2021D" w:rsidRDefault="00A2021D" w:rsidP="00A2021D">
      <w:pPr>
        <w:rPr>
          <w:rtl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יי&lt;/Shortcut&gt;&lt;MemberID&gt;&lt;/MemberID&gt;"/>
        <w:id w:val="175692016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4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אתי בנדלר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C73D48" w:rsidP="00A2021D">
      <w:pPr>
        <w:rPr>
          <w:rtl/>
        </w:rPr>
      </w:pPr>
      <w:r>
        <w:rPr>
          <w:rFonts w:hint="cs"/>
          <w:rtl/>
        </w:rPr>
        <w:t xml:space="preserve">נכון. </w:t>
      </w:r>
      <w:r w:rsidR="00A2021D">
        <w:rPr>
          <w:rFonts w:hint="cs"/>
          <w:rtl/>
        </w:rPr>
        <w:t>אם בכל זאת רוצים שינוי לגבי סמים, זה מחייב דיון בסעיפים הרלו</w:t>
      </w:r>
      <w:r>
        <w:rPr>
          <w:rFonts w:hint="cs"/>
          <w:rtl/>
        </w:rPr>
        <w:t>ו</w:t>
      </w:r>
      <w:r w:rsidR="00A2021D">
        <w:rPr>
          <w:rFonts w:hint="cs"/>
          <w:rtl/>
        </w:rPr>
        <w:t>נטיים.</w:t>
      </w:r>
    </w:p>
    <w:p w:rsidR="00A2021D" w:rsidRDefault="00A2021D" w:rsidP="00A2021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89686203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6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היו"ר איתן כבל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C73D48" w:rsidP="00C73D48">
      <w:pPr>
        <w:rPr>
          <w:rtl/>
        </w:rPr>
      </w:pPr>
      <w:r>
        <w:rPr>
          <w:rFonts w:hint="cs"/>
          <w:rtl/>
        </w:rPr>
        <w:t xml:space="preserve">לכן, </w:t>
      </w:r>
      <w:bookmarkStart w:id="334" w:name="_ETM_Q1_10838903"/>
      <w:bookmarkEnd w:id="334"/>
      <w:r>
        <w:rPr>
          <w:rFonts w:hint="cs"/>
          <w:rtl/>
        </w:rPr>
        <w:t xml:space="preserve">גברתי, </w:t>
      </w:r>
      <w:r w:rsidR="00A2021D">
        <w:rPr>
          <w:rFonts w:hint="cs"/>
          <w:rtl/>
        </w:rPr>
        <w:t xml:space="preserve">היא </w:t>
      </w:r>
      <w:r>
        <w:rPr>
          <w:rFonts w:hint="cs"/>
          <w:rtl/>
        </w:rPr>
        <w:t>ה</w:t>
      </w:r>
      <w:r w:rsidR="00A2021D">
        <w:rPr>
          <w:rFonts w:hint="cs"/>
          <w:rtl/>
        </w:rPr>
        <w:t>נותנת. זה בדיוק מה שאני מבקש. איני רוצה להגיע לכאן</w:t>
      </w:r>
      <w:r>
        <w:rPr>
          <w:rFonts w:hint="cs"/>
          <w:rtl/>
        </w:rPr>
        <w:t>,</w:t>
      </w:r>
      <w:r w:rsidR="00A2021D">
        <w:rPr>
          <w:rFonts w:hint="cs"/>
          <w:rtl/>
        </w:rPr>
        <w:t xml:space="preserve"> ו</w:t>
      </w:r>
      <w:r>
        <w:rPr>
          <w:rFonts w:hint="cs"/>
          <w:rtl/>
        </w:rPr>
        <w:t xml:space="preserve">להתחיל למצוא את </w:t>
      </w:r>
      <w:r w:rsidR="00A2021D">
        <w:rPr>
          <w:rFonts w:hint="cs"/>
          <w:rtl/>
        </w:rPr>
        <w:t xml:space="preserve">עצמי </w:t>
      </w:r>
      <w:r>
        <w:rPr>
          <w:rFonts w:hint="cs"/>
          <w:rtl/>
        </w:rPr>
        <w:t xml:space="preserve">צריך להכריע </w:t>
      </w:r>
      <w:r w:rsidR="00A2021D">
        <w:rPr>
          <w:rFonts w:hint="cs"/>
          <w:rtl/>
        </w:rPr>
        <w:t>בין משרד התחבורה למשרד לביטחון פנים. השר לביטחון פנים יש לו עמדה ברור</w:t>
      </w:r>
      <w:r>
        <w:rPr>
          <w:rFonts w:hint="cs"/>
          <w:rtl/>
        </w:rPr>
        <w:t>ה</w:t>
      </w:r>
      <w:r w:rsidR="00A2021D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לא אמרתי שאני מקבל </w:t>
      </w:r>
      <w:bookmarkStart w:id="335" w:name="_ETM_Q1_10861599"/>
      <w:bookmarkEnd w:id="335"/>
      <w:r>
        <w:rPr>
          <w:rFonts w:hint="cs"/>
          <w:rtl/>
        </w:rPr>
        <w:t>אותה.</w:t>
      </w:r>
    </w:p>
    <w:p w:rsidR="00A2021D" w:rsidRDefault="00A2021D" w:rsidP="00A2021D">
      <w:pPr>
        <w:rPr>
          <w:rtl/>
        </w:rPr>
      </w:pPr>
    </w:p>
    <w:p w:rsidR="00A2021D" w:rsidRPr="00C73D48" w:rsidRDefault="00A2021D" w:rsidP="00C73D48">
      <w:pPr>
        <w:ind w:firstLine="0"/>
        <w:rPr>
          <w:u w:val="single"/>
          <w:rtl/>
        </w:rPr>
      </w:pPr>
      <w:r w:rsidRPr="00C73D48">
        <w:rPr>
          <w:rFonts w:hint="cs"/>
          <w:u w:val="single"/>
          <w:rtl/>
        </w:rPr>
        <w:t>קריאה:</w:t>
      </w:r>
    </w:p>
    <w:p w:rsidR="00A2021D" w:rsidRDefault="00A2021D" w:rsidP="00A2021D">
      <w:pPr>
        <w:rPr>
          <w:rtl/>
        </w:rPr>
      </w:pPr>
    </w:p>
    <w:p w:rsidR="00A2021D" w:rsidRDefault="00A2021D" w:rsidP="00A2021D">
      <w:pPr>
        <w:rPr>
          <w:rtl/>
        </w:rPr>
      </w:pPr>
      <w:r>
        <w:rPr>
          <w:rFonts w:hint="cs"/>
          <w:rtl/>
        </w:rPr>
        <w:t>גם משרד הבריאות</w:t>
      </w:r>
      <w:r w:rsidR="00C73D48">
        <w:rPr>
          <w:rFonts w:hint="cs"/>
          <w:rtl/>
        </w:rPr>
        <w:t xml:space="preserve"> צריך להיות</w:t>
      </w:r>
      <w:r>
        <w:rPr>
          <w:rFonts w:hint="cs"/>
          <w:rtl/>
        </w:rPr>
        <w:t>.</w:t>
      </w:r>
    </w:p>
    <w:p w:rsidR="00A2021D" w:rsidRDefault="00A2021D" w:rsidP="00A2021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08287222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6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היו"ר איתן כבל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A2021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A2021D" w:rsidRDefault="00A2021D" w:rsidP="00A2021D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812&lt;/ID&gt;&lt;Name&gt;שרית פליפסון&lt;/Name&gt;&lt;Data&gt;שרית פליפסון&lt;/Data&gt;&lt;Shortcut&gt;שרפל&lt;/Shortcut&gt;&lt;Title&gt;ראש מחלקת תביעות אגף התנועה, המשרד לבטחון פנים&lt;/Title&gt;"/>
        <w:id w:val="-6371166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9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A2021D">
            <w:rPr>
              <w:rStyle w:val="afd"/>
              <w:color w:val="000000"/>
              <w:rtl/>
            </w:rPr>
            <w:t>פליפסון</w:t>
          </w:r>
          <w:proofErr w:type="spellEnd"/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A2021D">
      <w:pPr>
        <w:rPr>
          <w:rtl/>
        </w:rPr>
      </w:pPr>
      <w:r>
        <w:rPr>
          <w:rFonts w:hint="cs"/>
          <w:rtl/>
        </w:rPr>
        <w:t>הוסכם לפצל</w:t>
      </w:r>
      <w:r w:rsidR="00C73D48">
        <w:rPr>
          <w:rFonts w:hint="cs"/>
          <w:rtl/>
        </w:rPr>
        <w:t xml:space="preserve">, כך שלא צריך לעשות את זה במסגרת </w:t>
      </w:r>
      <w:bookmarkStart w:id="336" w:name="_ETM_Q1_10872872"/>
      <w:bookmarkEnd w:id="336"/>
      <w:r w:rsidR="00C73D48">
        <w:rPr>
          <w:rFonts w:hint="cs"/>
          <w:rtl/>
        </w:rPr>
        <w:t>תיקון 112. זה נושא מאוד חשוב</w:t>
      </w:r>
      <w:r>
        <w:rPr>
          <w:rFonts w:hint="cs"/>
          <w:rtl/>
        </w:rPr>
        <w:t>.</w:t>
      </w:r>
    </w:p>
    <w:p w:rsidR="00A2021D" w:rsidRDefault="00A2021D" w:rsidP="00A2021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335228013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9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חוה ראובני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A2021D">
      <w:pPr>
        <w:rPr>
          <w:rtl/>
        </w:rPr>
      </w:pPr>
      <w:r>
        <w:rPr>
          <w:rFonts w:hint="cs"/>
          <w:rtl/>
        </w:rPr>
        <w:t>לא הוסכם לפצל.</w:t>
      </w:r>
    </w:p>
    <w:p w:rsidR="00C73D48" w:rsidRDefault="00C73D48" w:rsidP="00A2021D">
      <w:pPr>
        <w:rPr>
          <w:rtl/>
        </w:rPr>
      </w:pPr>
      <w:bookmarkStart w:id="337" w:name="_ETM_Q1_10882315"/>
      <w:bookmarkEnd w:id="337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40541274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6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היו"ר איתן כבל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C73D48">
      <w:pPr>
        <w:rPr>
          <w:rtl/>
        </w:rPr>
      </w:pPr>
      <w:r>
        <w:rPr>
          <w:rFonts w:hint="cs"/>
          <w:rtl/>
        </w:rPr>
        <w:t xml:space="preserve">שמעת? </w:t>
      </w:r>
      <w:r w:rsidR="00C73D48">
        <w:rPr>
          <w:rFonts w:hint="cs"/>
          <w:rtl/>
        </w:rPr>
        <w:t xml:space="preserve">דמי בנפשך - </w:t>
      </w:r>
      <w:r>
        <w:rPr>
          <w:rFonts w:hint="cs"/>
          <w:rtl/>
        </w:rPr>
        <w:t>אני מגיע לדיון הבא ומתחיל הוויכוח הז</w:t>
      </w:r>
      <w:r w:rsidR="00C73D48">
        <w:rPr>
          <w:rFonts w:hint="cs"/>
          <w:rtl/>
        </w:rPr>
        <w:t>ה</w:t>
      </w:r>
      <w:r>
        <w:rPr>
          <w:rFonts w:hint="cs"/>
          <w:rtl/>
        </w:rPr>
        <w:t>. למה? אני רוצה למנוע אותו. את מה שה</w:t>
      </w:r>
      <w:r w:rsidR="00C73D48">
        <w:rPr>
          <w:rFonts w:hint="cs"/>
          <w:rtl/>
        </w:rPr>
        <w:t>מ</w:t>
      </w:r>
      <w:r>
        <w:rPr>
          <w:rFonts w:hint="cs"/>
          <w:rtl/>
        </w:rPr>
        <w:t xml:space="preserve">משלה לא עושה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C73D48">
        <w:rPr>
          <w:rFonts w:hint="cs"/>
          <w:rtl/>
        </w:rPr>
        <w:t xml:space="preserve">אני מבקש. </w:t>
      </w:r>
      <w:bookmarkStart w:id="338" w:name="_ETM_Q1_10900694"/>
      <w:bookmarkEnd w:id="338"/>
      <w:r w:rsidR="00C73D48">
        <w:rPr>
          <w:rFonts w:hint="cs"/>
          <w:rtl/>
        </w:rPr>
        <w:t xml:space="preserve">אנחנו רוצים ענבים </w:t>
      </w:r>
      <w:r w:rsidR="00C73D48">
        <w:rPr>
          <w:rtl/>
        </w:rPr>
        <w:t>–</w:t>
      </w:r>
      <w:r w:rsidR="00C73D48">
        <w:rPr>
          <w:rFonts w:hint="cs"/>
          <w:rtl/>
        </w:rPr>
        <w:t xml:space="preserve"> לא רוצים לריב עם השומר. </w:t>
      </w:r>
      <w:r>
        <w:rPr>
          <w:rFonts w:hint="cs"/>
          <w:rtl/>
        </w:rPr>
        <w:t>אז נקיים דיון יחד עם משרדי הבריאות, התחבורה וביטחון פנ</w:t>
      </w:r>
      <w:r w:rsidR="00CE3A5D">
        <w:rPr>
          <w:rFonts w:hint="cs"/>
          <w:rtl/>
        </w:rPr>
        <w:t>ים</w:t>
      </w:r>
      <w:r w:rsidR="00C73D48">
        <w:rPr>
          <w:rFonts w:hint="cs"/>
          <w:rtl/>
        </w:rPr>
        <w:t>,</w:t>
      </w:r>
      <w:r>
        <w:rPr>
          <w:rFonts w:hint="cs"/>
          <w:rtl/>
        </w:rPr>
        <w:t xml:space="preserve"> יחד עם הצוותים המקצועיים שלנו</w:t>
      </w:r>
      <w:r w:rsidR="00C73D48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C73D48">
        <w:rPr>
          <w:rFonts w:hint="cs"/>
          <w:rtl/>
        </w:rPr>
        <w:t>נ</w:t>
      </w:r>
      <w:r>
        <w:rPr>
          <w:rFonts w:hint="cs"/>
          <w:rtl/>
        </w:rPr>
        <w:t xml:space="preserve">נסה למצוא את הדרך </w:t>
      </w:r>
      <w:r>
        <w:rPr>
          <w:rtl/>
        </w:rPr>
        <w:t>–</w:t>
      </w:r>
      <w:r>
        <w:rPr>
          <w:rFonts w:hint="cs"/>
          <w:rtl/>
        </w:rPr>
        <w:t xml:space="preserve"> כמובן, עם משרד המש</w:t>
      </w:r>
      <w:r w:rsidR="00C73D48">
        <w:rPr>
          <w:rFonts w:hint="cs"/>
          <w:rtl/>
        </w:rPr>
        <w:t>פ</w:t>
      </w:r>
      <w:bookmarkStart w:id="339" w:name="_ETM_Q1_10920155"/>
      <w:bookmarkEnd w:id="339"/>
      <w:r>
        <w:rPr>
          <w:rFonts w:hint="cs"/>
          <w:rtl/>
        </w:rPr>
        <w:t xml:space="preserve">טים. בסוף, אם זו שאלה עקרונית שמחייבת את הממשלה לקבל החלטה </w:t>
      </w:r>
      <w:r w:rsidR="00C73D48">
        <w:rPr>
          <w:rFonts w:hint="cs"/>
          <w:rtl/>
        </w:rPr>
        <w:t xml:space="preserve">בתוכה </w:t>
      </w:r>
      <w:bookmarkStart w:id="340" w:name="_ETM_Q1_10924299"/>
      <w:bookmarkEnd w:id="340"/>
      <w:r w:rsidR="00C73D48">
        <w:rPr>
          <w:rFonts w:hint="cs"/>
          <w:rtl/>
        </w:rPr>
        <w:t xml:space="preserve">על פיצול </w:t>
      </w:r>
      <w:r>
        <w:rPr>
          <w:rtl/>
        </w:rPr>
        <w:t>–</w:t>
      </w:r>
      <w:r>
        <w:rPr>
          <w:rFonts w:hint="cs"/>
          <w:rtl/>
        </w:rPr>
        <w:t xml:space="preserve"> לא אתערב, אבל אם זה מגיע לכדי פעולה </w:t>
      </w:r>
      <w:r w:rsidR="00C73D48">
        <w:rPr>
          <w:rFonts w:hint="cs"/>
          <w:rtl/>
        </w:rPr>
        <w:t xml:space="preserve">פה </w:t>
      </w:r>
      <w:r>
        <w:rPr>
          <w:rFonts w:hint="cs"/>
          <w:rtl/>
        </w:rPr>
        <w:t>של ה</w:t>
      </w:r>
      <w:r w:rsidR="00C73D48">
        <w:rPr>
          <w:rFonts w:hint="cs"/>
          <w:rtl/>
        </w:rPr>
        <w:t>ו</w:t>
      </w:r>
      <w:r>
        <w:rPr>
          <w:rFonts w:hint="cs"/>
          <w:rtl/>
        </w:rPr>
        <w:t>ועדה, נקבע את עמדתנו. אני יודע שאתם לא רוצים לפצל, אני יודע שהמשרד ל</w:t>
      </w:r>
      <w:r w:rsidR="00C73D48">
        <w:rPr>
          <w:rFonts w:hint="cs"/>
          <w:rtl/>
        </w:rPr>
        <w:t>ביטחון פנים רוצה לפצל. אם תשאיר</w:t>
      </w:r>
      <w:r>
        <w:rPr>
          <w:rFonts w:hint="cs"/>
          <w:rtl/>
        </w:rPr>
        <w:t>ו</w:t>
      </w:r>
      <w:r w:rsidR="00C73D48">
        <w:rPr>
          <w:rFonts w:hint="cs"/>
          <w:rtl/>
        </w:rPr>
        <w:t xml:space="preserve"> </w:t>
      </w:r>
      <w:r>
        <w:rPr>
          <w:rFonts w:hint="cs"/>
          <w:rtl/>
        </w:rPr>
        <w:t>את זה להחלט</w:t>
      </w:r>
      <w:r w:rsidR="00C73D48">
        <w:rPr>
          <w:rFonts w:hint="cs"/>
          <w:rtl/>
        </w:rPr>
        <w:t>ת</w:t>
      </w:r>
      <w:r>
        <w:rPr>
          <w:rFonts w:hint="cs"/>
          <w:rtl/>
        </w:rPr>
        <w:t>נו, נכריע.</w:t>
      </w:r>
    </w:p>
    <w:p w:rsidR="00A2021D" w:rsidRDefault="00A2021D" w:rsidP="00A2021D">
      <w:pPr>
        <w:rPr>
          <w:rtl/>
        </w:rPr>
      </w:pPr>
    </w:p>
    <w:sdt>
      <w:sdtPr>
        <w:rPr>
          <w:rFonts w:hint="cs"/>
          <w:rtl/>
        </w:rPr>
        <w:alias w:val="אורח"/>
        <w:tag w:val="&lt;ID&gt;632515&lt;/ID&gt;&lt;Name&gt;חוה ראובני&lt;/Name&gt;&lt;Data&gt;חוה ראובני&lt;/Data&gt;&lt;Shortcut&gt;חורא&lt;/Shortcut&gt;&lt;Title&gt;סגנית בכירה ליועמ&quot;ש, משרד התחבורה והבטיחות בדרכים&lt;/Title&gt;"/>
        <w:id w:val="-1436737740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9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חוה ראובני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C73D48" w:rsidP="00C73D48">
      <w:pPr>
        <w:rPr>
          <w:rtl/>
        </w:rPr>
      </w:pPr>
      <w:r>
        <w:rPr>
          <w:rFonts w:hint="cs"/>
          <w:rtl/>
        </w:rPr>
        <w:t xml:space="preserve">אדוני, אני מבקשת לציין - </w:t>
      </w:r>
      <w:r w:rsidR="00A2021D">
        <w:rPr>
          <w:rFonts w:hint="cs"/>
          <w:rtl/>
        </w:rPr>
        <w:t>הצעת החוק הונחה</w:t>
      </w:r>
      <w:r>
        <w:rPr>
          <w:rFonts w:hint="cs"/>
          <w:rtl/>
        </w:rPr>
        <w:t xml:space="preserve"> פה כהצעת חוק ממשלתית עם עמדת מ</w:t>
      </w:r>
      <w:r w:rsidR="00A2021D">
        <w:rPr>
          <w:rFonts w:hint="cs"/>
          <w:rtl/>
        </w:rPr>
        <w:t>מ</w:t>
      </w:r>
      <w:r>
        <w:rPr>
          <w:rFonts w:hint="cs"/>
          <w:rtl/>
        </w:rPr>
        <w:t>ש</w:t>
      </w:r>
      <w:r w:rsidR="00A2021D">
        <w:rPr>
          <w:rFonts w:hint="cs"/>
          <w:rtl/>
        </w:rPr>
        <w:t>ל</w:t>
      </w:r>
      <w:r>
        <w:rPr>
          <w:rFonts w:hint="cs"/>
          <w:rtl/>
        </w:rPr>
        <w:t>ת ישר</w:t>
      </w:r>
      <w:r w:rsidR="00A2021D">
        <w:rPr>
          <w:rFonts w:hint="cs"/>
          <w:rtl/>
        </w:rPr>
        <w:t>א</w:t>
      </w:r>
      <w:r>
        <w:rPr>
          <w:rFonts w:hint="cs"/>
          <w:rtl/>
        </w:rPr>
        <w:t>ל</w:t>
      </w:r>
      <w:r w:rsidR="00A2021D">
        <w:rPr>
          <w:rFonts w:hint="cs"/>
          <w:rtl/>
        </w:rPr>
        <w:t>, שמחייבת גם את משטרת ישראל ואת המשרד לביטחון פנים.</w:t>
      </w:r>
    </w:p>
    <w:p w:rsidR="00A2021D" w:rsidRDefault="00A2021D" w:rsidP="00A2021D">
      <w:pPr>
        <w:rPr>
          <w:rtl/>
        </w:rPr>
      </w:pPr>
    </w:p>
    <w:p w:rsidR="00A2021D" w:rsidRDefault="00C73D48" w:rsidP="00C73D48">
      <w:pPr>
        <w:rPr>
          <w:rtl/>
        </w:rPr>
      </w:pPr>
      <w:r>
        <w:rPr>
          <w:rFonts w:hint="cs"/>
          <w:rtl/>
        </w:rPr>
        <w:t xml:space="preserve">בנוסף, הרגולטור של </w:t>
      </w:r>
      <w:bookmarkStart w:id="341" w:name="_ETM_Q1_10963760"/>
      <w:bookmarkEnd w:id="341"/>
      <w:r>
        <w:rPr>
          <w:rFonts w:hint="cs"/>
          <w:rtl/>
        </w:rPr>
        <w:t>נושא הנהיגה תחת השפעת סמים הוא שר התחבורה</w:t>
      </w:r>
      <w:r w:rsidR="00A2021D">
        <w:rPr>
          <w:rFonts w:hint="cs"/>
          <w:rtl/>
        </w:rPr>
        <w:t>; לא השר לביטחון פנ</w:t>
      </w:r>
      <w:r w:rsidR="00CE3A5D">
        <w:rPr>
          <w:rFonts w:hint="cs"/>
          <w:rtl/>
        </w:rPr>
        <w:t>ים</w:t>
      </w:r>
      <w:r w:rsidR="00A2021D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שומעת שמתפתח פה מסלול </w:t>
      </w:r>
      <w:bookmarkStart w:id="342" w:name="_ETM_Q1_10972892"/>
      <w:bookmarkEnd w:id="342"/>
      <w:r>
        <w:rPr>
          <w:rFonts w:hint="cs"/>
          <w:rtl/>
        </w:rPr>
        <w:t xml:space="preserve">עוקף, </w:t>
      </w:r>
      <w:r w:rsidR="00A2021D">
        <w:rPr>
          <w:rFonts w:hint="cs"/>
          <w:rtl/>
        </w:rPr>
        <w:t>שעוקף את משרד התחבורה כגורם הממ</w:t>
      </w:r>
      <w:r>
        <w:rPr>
          <w:rFonts w:hint="cs"/>
          <w:rtl/>
        </w:rPr>
        <w:t>ש</w:t>
      </w:r>
      <w:r w:rsidR="00A2021D">
        <w:rPr>
          <w:rFonts w:hint="cs"/>
          <w:rtl/>
        </w:rPr>
        <w:t>לתי האחראי, שעוקף את החלטת הממשלה, ואני אפילו לא</w:t>
      </w:r>
      <w:r>
        <w:rPr>
          <w:rFonts w:hint="cs"/>
          <w:rtl/>
        </w:rPr>
        <w:t xml:space="preserve"> </w:t>
      </w:r>
      <w:r w:rsidR="00A2021D">
        <w:rPr>
          <w:rFonts w:hint="cs"/>
          <w:rtl/>
        </w:rPr>
        <w:t xml:space="preserve">ידעתי שהפגישה הזאת מסתמנת </w:t>
      </w:r>
      <w:r w:rsidR="00A2021D">
        <w:rPr>
          <w:rtl/>
        </w:rPr>
        <w:t>–</w:t>
      </w:r>
      <w:r w:rsidR="00A2021D">
        <w:rPr>
          <w:rFonts w:hint="cs"/>
          <w:rtl/>
        </w:rPr>
        <w:t xml:space="preserve"> רק </w:t>
      </w:r>
      <w:r>
        <w:rPr>
          <w:rFonts w:hint="cs"/>
          <w:rtl/>
        </w:rPr>
        <w:t xml:space="preserve">עכשיו נוסף שר התחבורה. בהתחלה זה </w:t>
      </w:r>
      <w:bookmarkStart w:id="343" w:name="_ETM_Q1_10988935"/>
      <w:bookmarkEnd w:id="343"/>
      <w:r>
        <w:rPr>
          <w:rFonts w:hint="cs"/>
          <w:rtl/>
        </w:rPr>
        <w:t xml:space="preserve">רק </w:t>
      </w:r>
      <w:r w:rsidR="00A2021D">
        <w:rPr>
          <w:rFonts w:hint="cs"/>
          <w:rtl/>
        </w:rPr>
        <w:t xml:space="preserve">השר לביטחון פנים. אני מבקשת להזכיר </w:t>
      </w:r>
      <w:r>
        <w:rPr>
          <w:rFonts w:hint="cs"/>
          <w:rtl/>
        </w:rPr>
        <w:t xml:space="preserve">איפה אנחנו עומדים, ומה המחויבות של כל אחד ואחד </w:t>
      </w:r>
      <w:bookmarkStart w:id="344" w:name="_ETM_Q1_10994442"/>
      <w:bookmarkEnd w:id="344"/>
      <w:r>
        <w:rPr>
          <w:rFonts w:hint="cs"/>
          <w:rtl/>
        </w:rPr>
        <w:t>מהאנשים שיושבים סביב השולח</w:t>
      </w:r>
      <w:r w:rsidR="00A2021D">
        <w:rPr>
          <w:rFonts w:hint="cs"/>
          <w:rtl/>
        </w:rPr>
        <w:t>ן</w:t>
      </w:r>
      <w:r>
        <w:rPr>
          <w:rFonts w:hint="cs"/>
          <w:rtl/>
        </w:rPr>
        <w:t xml:space="preserve"> הזה</w:t>
      </w:r>
      <w:r w:rsidR="00A2021D">
        <w:rPr>
          <w:rFonts w:hint="cs"/>
          <w:rtl/>
        </w:rPr>
        <w:t>.</w:t>
      </w:r>
    </w:p>
    <w:p w:rsidR="00A2021D" w:rsidRDefault="00A2021D" w:rsidP="00A2021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14468381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6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היו"ר איתן כבל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C73D48">
      <w:pPr>
        <w:rPr>
          <w:rtl/>
        </w:rPr>
      </w:pPr>
      <w:r>
        <w:rPr>
          <w:rFonts w:hint="cs"/>
          <w:rtl/>
        </w:rPr>
        <w:t xml:space="preserve">תודה. אם אנחנו פותחים את הדיון של </w:t>
      </w:r>
      <w:proofErr w:type="spellStart"/>
      <w:r w:rsidR="00C73D48">
        <w:rPr>
          <w:rFonts w:hint="cs"/>
          <w:rtl/>
        </w:rPr>
        <w:t>הצינגלות</w:t>
      </w:r>
      <w:proofErr w:type="spellEnd"/>
      <w:r w:rsidR="00C73D48">
        <w:rPr>
          <w:rFonts w:hint="cs"/>
          <w:rtl/>
        </w:rPr>
        <w:t xml:space="preserve">, של </w:t>
      </w:r>
      <w:r>
        <w:rPr>
          <w:rFonts w:hint="cs"/>
          <w:rtl/>
        </w:rPr>
        <w:t>הסמים, כמה זמן זה מצריך מאתנו</w:t>
      </w:r>
      <w:r w:rsidR="00C73D48">
        <w:rPr>
          <w:rFonts w:hint="cs"/>
          <w:rtl/>
        </w:rPr>
        <w:t>, להערכתם</w:t>
      </w:r>
      <w:r>
        <w:rPr>
          <w:rFonts w:hint="cs"/>
          <w:rtl/>
        </w:rPr>
        <w:t>?</w:t>
      </w:r>
    </w:p>
    <w:p w:rsidR="00A2021D" w:rsidRDefault="00A2021D" w:rsidP="00A2021D">
      <w:pPr>
        <w:rPr>
          <w:rtl/>
        </w:rPr>
      </w:pPr>
    </w:p>
    <w:sdt>
      <w:sdtPr>
        <w:rPr>
          <w:rtl/>
        </w:rPr>
        <w:alias w:val="דובר_המשך"/>
        <w:tag w:val="&lt;ID&gt;632515&lt;/ID&gt;&lt;Name&gt;חוה ראובני&lt;/Name&gt;&lt;Data&gt;חוה ראובני&lt;/Data&gt;&lt;Shortcut&gt;חורא&lt;/Shortcut&gt;"/>
        <w:id w:val="1011264280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-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חוה ראובני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A2021D" w:rsidP="00A2021D">
      <w:pPr>
        <w:rPr>
          <w:rtl/>
        </w:rPr>
      </w:pPr>
      <w:r>
        <w:rPr>
          <w:rFonts w:hint="cs"/>
          <w:rtl/>
        </w:rPr>
        <w:t xml:space="preserve">הרבה. </w:t>
      </w:r>
    </w:p>
    <w:p w:rsidR="00A2021D" w:rsidRDefault="00A2021D" w:rsidP="00A2021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72995641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6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היו"ר איתן כבל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C73D48" w:rsidRDefault="00C73D48" w:rsidP="00C73D48">
      <w:pPr>
        <w:rPr>
          <w:rtl/>
        </w:rPr>
      </w:pPr>
      <w:r>
        <w:rPr>
          <w:rFonts w:hint="cs"/>
          <w:rtl/>
        </w:rPr>
        <w:t>תודה. בבקשה.</w:t>
      </w:r>
    </w:p>
    <w:p w:rsidR="00C73D48" w:rsidRPr="00C73D48" w:rsidRDefault="00C73D48" w:rsidP="00C73D48">
      <w:pPr>
        <w:rPr>
          <w:rtl/>
        </w:rPr>
      </w:pPr>
    </w:p>
    <w:sdt>
      <w:sdtPr>
        <w:rPr>
          <w:rFonts w:hint="cs"/>
          <w:rtl/>
        </w:rPr>
        <w:alias w:val="אורח"/>
        <w:tag w:val="&lt;ID&gt;739812&lt;/ID&gt;&lt;Name&gt;שרית פליפסון&lt;/Name&gt;&lt;Data&gt;שרית פליפסון&lt;/Data&gt;&lt;Shortcut&gt;שרפל&lt;/Shortcut&gt;&lt;Title&gt;ראש מחלקת תביעות אגף התנועה, המשרד לבטחון פנים&lt;/Title&gt;"/>
        <w:id w:val="495851883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9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 xml:space="preserve">שרית </w:t>
          </w:r>
          <w:proofErr w:type="spellStart"/>
          <w:r w:rsidRPr="00A2021D">
            <w:rPr>
              <w:rStyle w:val="afd"/>
              <w:color w:val="000000"/>
              <w:rtl/>
            </w:rPr>
            <w:t>פליפסון</w:t>
          </w:r>
          <w:proofErr w:type="spellEnd"/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C73D48" w:rsidP="00C73D48">
      <w:pPr>
        <w:rPr>
          <w:rtl/>
        </w:rPr>
      </w:pPr>
      <w:r>
        <w:rPr>
          <w:rFonts w:hint="cs"/>
          <w:rtl/>
        </w:rPr>
        <w:t xml:space="preserve">כבוד היושב-ראש, </w:t>
      </w:r>
      <w:r w:rsidR="00A2021D">
        <w:rPr>
          <w:rFonts w:hint="cs"/>
          <w:rtl/>
        </w:rPr>
        <w:t>דנה עובדת מהר, ו</w:t>
      </w:r>
      <w:r>
        <w:rPr>
          <w:rFonts w:hint="cs"/>
          <w:rtl/>
        </w:rPr>
        <w:t xml:space="preserve">תוך כדי שדנו בתיקון 112, </w:t>
      </w:r>
      <w:r w:rsidR="00A2021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כבר </w:t>
      </w:r>
      <w:r w:rsidR="00A2021D">
        <w:rPr>
          <w:rFonts w:hint="cs"/>
          <w:rtl/>
        </w:rPr>
        <w:t>קיבלה תשובה לגבי הארכות מועד להישפט</w:t>
      </w:r>
      <w:r>
        <w:rPr>
          <w:rFonts w:hint="cs"/>
          <w:rtl/>
        </w:rPr>
        <w:t xml:space="preserve"> במקביל להארכת מועד לתשלום קנס</w:t>
      </w:r>
      <w:r w:rsidR="00A2021D">
        <w:rPr>
          <w:rFonts w:hint="cs"/>
          <w:rtl/>
        </w:rPr>
        <w:t xml:space="preserve">, ואכן מדובר על אותה הארכה, כלומר </w:t>
      </w:r>
      <w:r>
        <w:rPr>
          <w:rFonts w:hint="cs"/>
          <w:rtl/>
        </w:rPr>
        <w:t xml:space="preserve">מי שעדיין </w:t>
      </w:r>
      <w:bookmarkStart w:id="345" w:name="_ETM_Q1_11030475"/>
      <w:bookmarkEnd w:id="345"/>
      <w:r w:rsidR="00A2021D">
        <w:rPr>
          <w:rFonts w:hint="cs"/>
          <w:rtl/>
        </w:rPr>
        <w:t>לא חל</w:t>
      </w:r>
      <w:r>
        <w:rPr>
          <w:rFonts w:hint="cs"/>
          <w:rtl/>
        </w:rPr>
        <w:t>ף המועד לתשלום הקנס</w:t>
      </w:r>
      <w:r w:rsidR="00A2021D">
        <w:rPr>
          <w:rFonts w:hint="cs"/>
          <w:rtl/>
        </w:rPr>
        <w:t xml:space="preserve">, יכול לשלם אותו עד 2 בספטמבר </w:t>
      </w:r>
      <w:r>
        <w:rPr>
          <w:rFonts w:hint="cs"/>
          <w:rtl/>
        </w:rPr>
        <w:t xml:space="preserve">וגם יכול לבקש להישפט </w:t>
      </w:r>
      <w:r w:rsidR="00A2021D">
        <w:rPr>
          <w:rFonts w:hint="cs"/>
          <w:rtl/>
        </w:rPr>
        <w:t>עד 2 בספטמבר.</w:t>
      </w:r>
    </w:p>
    <w:p w:rsidR="00A2021D" w:rsidRDefault="00A2021D" w:rsidP="00A2021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90985167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6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היו"ר איתן כבל</w:t>
          </w:r>
          <w:r w:rsidRPr="00A2021D">
            <w:rPr>
              <w:color w:val="000000"/>
              <w:rtl/>
            </w:rPr>
            <w:t>: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Default="00C73D48" w:rsidP="00A2021D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346" w:name="_ETM_Q1_11046674"/>
      <w:bookmarkEnd w:id="346"/>
      <w:r>
        <w:rPr>
          <w:rFonts w:hint="cs"/>
          <w:rtl/>
        </w:rPr>
        <w:t xml:space="preserve">דנה, כל הכבוד. </w:t>
      </w:r>
      <w:r w:rsidR="00A2021D">
        <w:rPr>
          <w:rFonts w:hint="cs"/>
          <w:rtl/>
        </w:rPr>
        <w:t>הודעה חשובה. הישיבה נעולה.</w:t>
      </w:r>
    </w:p>
    <w:p w:rsidR="00A2021D" w:rsidRDefault="00A2021D" w:rsidP="00A2021D">
      <w:pPr>
        <w:rPr>
          <w:rtl/>
        </w:rPr>
      </w:pPr>
    </w:p>
    <w:p w:rsidR="00A2021D" w:rsidRDefault="00A2021D" w:rsidP="00A2021D">
      <w:pPr>
        <w:pStyle w:val="afc"/>
        <w:keepNext/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2:36.&lt;/Name&gt;&lt;Data&gt;הישיבה ננעלה בשעה 12:36.&lt;/Data&gt;&lt;EndDateTime&gt;12:36&lt;/EndDateTime&gt;"/>
        <w:id w:val="-1874526081"/>
        <w:placeholder>
          <w:docPart w:val="DefaultPlaceholder_-1854013440"/>
        </w:placeholder>
        <w15:color w:val="993366"/>
      </w:sdtPr>
      <w:sdtEndPr/>
      <w:sdtContent>
        <w:p w:rsidR="00A2021D" w:rsidRDefault="00A2021D" w:rsidP="00A2021D">
          <w:pPr>
            <w:pStyle w:val="afc"/>
            <w:keepNext/>
            <w:rPr>
              <w:rtl/>
            </w:rPr>
          </w:pPr>
          <w:r w:rsidRPr="00A2021D">
            <w:rPr>
              <w:rStyle w:val="afd"/>
              <w:color w:val="000000"/>
              <w:rtl/>
            </w:rPr>
            <w:t>הישיבה ננעלה בשעה 12:</w:t>
          </w:r>
          <w:r>
            <w:rPr>
              <w:rStyle w:val="afd"/>
              <w:rFonts w:hint="cs"/>
              <w:color w:val="000000"/>
              <w:rtl/>
            </w:rPr>
            <w:t>40</w:t>
          </w:r>
          <w:r w:rsidRPr="00A2021D">
            <w:rPr>
              <w:rStyle w:val="afd"/>
              <w:color w:val="000000"/>
              <w:rtl/>
            </w:rPr>
            <w:t>.</w:t>
          </w:r>
        </w:p>
      </w:sdtContent>
    </w:sdt>
    <w:p w:rsidR="00A2021D" w:rsidRDefault="00A2021D" w:rsidP="00A2021D">
      <w:pPr>
        <w:pStyle w:val="KeepWithNext"/>
        <w:rPr>
          <w:rtl/>
        </w:rPr>
      </w:pPr>
    </w:p>
    <w:p w:rsidR="00A2021D" w:rsidRPr="00A2021D" w:rsidRDefault="00A2021D" w:rsidP="00A2021D">
      <w:pPr>
        <w:rPr>
          <w:rtl/>
        </w:rPr>
      </w:pPr>
    </w:p>
    <w:p w:rsidR="00A976AC" w:rsidRPr="00A976AC" w:rsidRDefault="00A976AC" w:rsidP="00A976AC">
      <w:pPr>
        <w:rPr>
          <w:rtl/>
        </w:rPr>
      </w:pPr>
    </w:p>
    <w:p w:rsidR="00A976AC" w:rsidRDefault="00A976AC" w:rsidP="00A976AC">
      <w:pPr>
        <w:rPr>
          <w:rtl/>
        </w:rPr>
      </w:pPr>
    </w:p>
    <w:p w:rsidR="00A976AC" w:rsidRPr="00A976AC" w:rsidRDefault="00A976AC" w:rsidP="00A976AC">
      <w:pPr>
        <w:rPr>
          <w:rtl/>
        </w:rPr>
      </w:pPr>
    </w:p>
    <w:p w:rsidR="00A976AC" w:rsidRDefault="00A976AC" w:rsidP="00A976AC">
      <w:pPr>
        <w:rPr>
          <w:rtl/>
        </w:rPr>
      </w:pPr>
    </w:p>
    <w:p w:rsidR="00A976AC" w:rsidRDefault="00A976AC" w:rsidP="00A976AC">
      <w:pPr>
        <w:rPr>
          <w:rtl/>
        </w:rPr>
      </w:pPr>
    </w:p>
    <w:p w:rsidR="00A976AC" w:rsidRPr="00A976AC" w:rsidRDefault="00A976AC" w:rsidP="00A976AC">
      <w:pPr>
        <w:rPr>
          <w:rtl/>
        </w:rPr>
      </w:pPr>
    </w:p>
    <w:p w:rsidR="00116F18" w:rsidRPr="00116F18" w:rsidRDefault="00116F18" w:rsidP="00116F18">
      <w:pPr>
        <w:rPr>
          <w:rtl/>
        </w:rPr>
      </w:pPr>
    </w:p>
    <w:p w:rsidR="00116F18" w:rsidRDefault="00116F18" w:rsidP="00116F18">
      <w:pPr>
        <w:rPr>
          <w:rtl/>
        </w:rPr>
      </w:pPr>
    </w:p>
    <w:p w:rsidR="00116F18" w:rsidRPr="00116F18" w:rsidRDefault="00116F18" w:rsidP="00116F18"/>
    <w:sectPr w:rsidR="00116F18" w:rsidRPr="00116F18" w:rsidSect="00A579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63DC" w:rsidRDefault="00AE63DC">
      <w:r>
        <w:separator/>
      </w:r>
    </w:p>
  </w:endnote>
  <w:endnote w:type="continuationSeparator" w:id="0">
    <w:p w:rsidR="00AE63DC" w:rsidRDefault="00AE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63DC" w:rsidRDefault="00AE63DC">
      <w:r>
        <w:separator/>
      </w:r>
    </w:p>
  </w:footnote>
  <w:footnote w:type="continuationSeparator" w:id="0">
    <w:p w:rsidR="00AE63DC" w:rsidRDefault="00AE6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3DC" w:rsidRDefault="00AE63D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E63DC" w:rsidRDefault="00AE63D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3DC" w:rsidRDefault="00AE63D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793D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AE63DC" w:rsidRPr="00CC5815" w:rsidRDefault="00AE63DC" w:rsidP="008E5E3F">
    <w:pPr>
      <w:pStyle w:val="a3"/>
      <w:ind w:firstLine="0"/>
    </w:pPr>
    <w:r>
      <w:rPr>
        <w:rtl/>
      </w:rPr>
      <w:t>ועדת הכלכלה</w:t>
    </w:r>
  </w:p>
  <w:p w:rsidR="00AE63DC" w:rsidRPr="00CC5815" w:rsidRDefault="00AE63DC" w:rsidP="008E5E3F">
    <w:pPr>
      <w:pStyle w:val="a3"/>
      <w:ind w:firstLine="0"/>
      <w:rPr>
        <w:rtl/>
      </w:rPr>
    </w:pPr>
    <w:r>
      <w:rPr>
        <w:rtl/>
      </w:rPr>
      <w:t>18/06/2018</w:t>
    </w:r>
  </w:p>
  <w:p w:rsidR="00AE63DC" w:rsidRPr="00CC5815" w:rsidRDefault="00AE63D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63DC" w:rsidRDefault="00AE63D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E63DC" w:rsidRDefault="00AE63D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E63DC" w:rsidRDefault="00AE63D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EB6"/>
    <w:rsid w:val="00027EA9"/>
    <w:rsid w:val="00037279"/>
    <w:rsid w:val="00067F42"/>
    <w:rsid w:val="00071E5B"/>
    <w:rsid w:val="00073495"/>
    <w:rsid w:val="0007482C"/>
    <w:rsid w:val="000916FE"/>
    <w:rsid w:val="00092B80"/>
    <w:rsid w:val="00097CC0"/>
    <w:rsid w:val="000A17C6"/>
    <w:rsid w:val="000B060C"/>
    <w:rsid w:val="000B2EE6"/>
    <w:rsid w:val="000C47F5"/>
    <w:rsid w:val="000D1FCD"/>
    <w:rsid w:val="000E3314"/>
    <w:rsid w:val="000F2459"/>
    <w:rsid w:val="0010787E"/>
    <w:rsid w:val="00116F18"/>
    <w:rsid w:val="00140255"/>
    <w:rsid w:val="00150436"/>
    <w:rsid w:val="00167294"/>
    <w:rsid w:val="001673D4"/>
    <w:rsid w:val="00171E7F"/>
    <w:rsid w:val="001758C1"/>
    <w:rsid w:val="0017779F"/>
    <w:rsid w:val="001A2B47"/>
    <w:rsid w:val="001A74E9"/>
    <w:rsid w:val="001A7A1B"/>
    <w:rsid w:val="001C44DA"/>
    <w:rsid w:val="001C4FDA"/>
    <w:rsid w:val="001D440C"/>
    <w:rsid w:val="002016FF"/>
    <w:rsid w:val="00227FEF"/>
    <w:rsid w:val="0024339D"/>
    <w:rsid w:val="002452A1"/>
    <w:rsid w:val="00261554"/>
    <w:rsid w:val="00275C03"/>
    <w:rsid w:val="00280D58"/>
    <w:rsid w:val="002D4BDB"/>
    <w:rsid w:val="002E5E31"/>
    <w:rsid w:val="00303B4C"/>
    <w:rsid w:val="003176F6"/>
    <w:rsid w:val="00321E62"/>
    <w:rsid w:val="00327BF8"/>
    <w:rsid w:val="00340AFA"/>
    <w:rsid w:val="0036358E"/>
    <w:rsid w:val="003658CB"/>
    <w:rsid w:val="00366CFB"/>
    <w:rsid w:val="0036794C"/>
    <w:rsid w:val="00373508"/>
    <w:rsid w:val="00396023"/>
    <w:rsid w:val="003C279D"/>
    <w:rsid w:val="003D5FEF"/>
    <w:rsid w:val="003E5408"/>
    <w:rsid w:val="003E64EB"/>
    <w:rsid w:val="003F0A5F"/>
    <w:rsid w:val="0041723C"/>
    <w:rsid w:val="00420E41"/>
    <w:rsid w:val="00424C94"/>
    <w:rsid w:val="004406E6"/>
    <w:rsid w:val="00447608"/>
    <w:rsid w:val="00451746"/>
    <w:rsid w:val="00461AF2"/>
    <w:rsid w:val="00470EAC"/>
    <w:rsid w:val="00483587"/>
    <w:rsid w:val="0049458B"/>
    <w:rsid w:val="00495FD8"/>
    <w:rsid w:val="004B0A65"/>
    <w:rsid w:val="004B1BE9"/>
    <w:rsid w:val="004C3208"/>
    <w:rsid w:val="004E00FB"/>
    <w:rsid w:val="00500C0C"/>
    <w:rsid w:val="00511FB3"/>
    <w:rsid w:val="00546678"/>
    <w:rsid w:val="005506B9"/>
    <w:rsid w:val="00553E35"/>
    <w:rsid w:val="0056291F"/>
    <w:rsid w:val="005817EC"/>
    <w:rsid w:val="00590B77"/>
    <w:rsid w:val="005A2CDB"/>
    <w:rsid w:val="005A342D"/>
    <w:rsid w:val="005C363E"/>
    <w:rsid w:val="005D61F3"/>
    <w:rsid w:val="005E1C6B"/>
    <w:rsid w:val="005E26D8"/>
    <w:rsid w:val="005E4563"/>
    <w:rsid w:val="005E7E98"/>
    <w:rsid w:val="005F76B0"/>
    <w:rsid w:val="00615D0A"/>
    <w:rsid w:val="00620326"/>
    <w:rsid w:val="00634F61"/>
    <w:rsid w:val="00642B17"/>
    <w:rsid w:val="00695A47"/>
    <w:rsid w:val="006A0CB7"/>
    <w:rsid w:val="006C1780"/>
    <w:rsid w:val="006C3CE9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492F"/>
    <w:rsid w:val="0082136D"/>
    <w:rsid w:val="0082637F"/>
    <w:rsid w:val="008320F6"/>
    <w:rsid w:val="008377C0"/>
    <w:rsid w:val="00841223"/>
    <w:rsid w:val="00846BE9"/>
    <w:rsid w:val="00853207"/>
    <w:rsid w:val="008713A4"/>
    <w:rsid w:val="00872562"/>
    <w:rsid w:val="00875F10"/>
    <w:rsid w:val="008948FE"/>
    <w:rsid w:val="008B2958"/>
    <w:rsid w:val="008C6035"/>
    <w:rsid w:val="008C7015"/>
    <w:rsid w:val="008D1DFB"/>
    <w:rsid w:val="008E03B4"/>
    <w:rsid w:val="008E5E3F"/>
    <w:rsid w:val="0090279B"/>
    <w:rsid w:val="00914904"/>
    <w:rsid w:val="009258CE"/>
    <w:rsid w:val="009411C5"/>
    <w:rsid w:val="009515F0"/>
    <w:rsid w:val="009779DD"/>
    <w:rsid w:val="009830CB"/>
    <w:rsid w:val="009A0877"/>
    <w:rsid w:val="009B44FF"/>
    <w:rsid w:val="009B4DE9"/>
    <w:rsid w:val="009D478A"/>
    <w:rsid w:val="009E6E93"/>
    <w:rsid w:val="009F1518"/>
    <w:rsid w:val="009F5773"/>
    <w:rsid w:val="00A15971"/>
    <w:rsid w:val="00A2021D"/>
    <w:rsid w:val="00A22C90"/>
    <w:rsid w:val="00A255FA"/>
    <w:rsid w:val="00A32467"/>
    <w:rsid w:val="00A42723"/>
    <w:rsid w:val="00A5793D"/>
    <w:rsid w:val="00A64A6D"/>
    <w:rsid w:val="00A66020"/>
    <w:rsid w:val="00A94854"/>
    <w:rsid w:val="00A976AC"/>
    <w:rsid w:val="00AB02EE"/>
    <w:rsid w:val="00AB3F3A"/>
    <w:rsid w:val="00AC7540"/>
    <w:rsid w:val="00AD4EC9"/>
    <w:rsid w:val="00AD6FFC"/>
    <w:rsid w:val="00AD7493"/>
    <w:rsid w:val="00AE63DC"/>
    <w:rsid w:val="00AF31E6"/>
    <w:rsid w:val="00AF4150"/>
    <w:rsid w:val="00B0509A"/>
    <w:rsid w:val="00B06BEE"/>
    <w:rsid w:val="00B120B2"/>
    <w:rsid w:val="00B42C5B"/>
    <w:rsid w:val="00B50340"/>
    <w:rsid w:val="00B65508"/>
    <w:rsid w:val="00B71A67"/>
    <w:rsid w:val="00B8517A"/>
    <w:rsid w:val="00BA6446"/>
    <w:rsid w:val="00BD47B7"/>
    <w:rsid w:val="00BD60B0"/>
    <w:rsid w:val="00BF4971"/>
    <w:rsid w:val="00C135D5"/>
    <w:rsid w:val="00C22DCB"/>
    <w:rsid w:val="00C3598A"/>
    <w:rsid w:val="00C360BC"/>
    <w:rsid w:val="00C37FA9"/>
    <w:rsid w:val="00C44800"/>
    <w:rsid w:val="00C52EC2"/>
    <w:rsid w:val="00C565B3"/>
    <w:rsid w:val="00C61DC1"/>
    <w:rsid w:val="00C64AFF"/>
    <w:rsid w:val="00C661EE"/>
    <w:rsid w:val="00C72438"/>
    <w:rsid w:val="00C73D48"/>
    <w:rsid w:val="00C763E4"/>
    <w:rsid w:val="00C8624A"/>
    <w:rsid w:val="00C92EBF"/>
    <w:rsid w:val="00CA14FA"/>
    <w:rsid w:val="00CA5363"/>
    <w:rsid w:val="00CB2FD2"/>
    <w:rsid w:val="00CB6D60"/>
    <w:rsid w:val="00CC5815"/>
    <w:rsid w:val="00CE24B8"/>
    <w:rsid w:val="00CE3A5D"/>
    <w:rsid w:val="00CE5849"/>
    <w:rsid w:val="00CF22AD"/>
    <w:rsid w:val="00D00E3C"/>
    <w:rsid w:val="00D278F7"/>
    <w:rsid w:val="00D30EEF"/>
    <w:rsid w:val="00D3595C"/>
    <w:rsid w:val="00D37550"/>
    <w:rsid w:val="00D40A29"/>
    <w:rsid w:val="00D45D27"/>
    <w:rsid w:val="00D7796B"/>
    <w:rsid w:val="00D86064"/>
    <w:rsid w:val="00D86E57"/>
    <w:rsid w:val="00D9457F"/>
    <w:rsid w:val="00D9617D"/>
    <w:rsid w:val="00D96B24"/>
    <w:rsid w:val="00DA4BCA"/>
    <w:rsid w:val="00DE5B80"/>
    <w:rsid w:val="00E11610"/>
    <w:rsid w:val="00E33AE3"/>
    <w:rsid w:val="00E3690C"/>
    <w:rsid w:val="00E61903"/>
    <w:rsid w:val="00E64116"/>
    <w:rsid w:val="00E9303E"/>
    <w:rsid w:val="00EA624B"/>
    <w:rsid w:val="00EB057D"/>
    <w:rsid w:val="00EB18E4"/>
    <w:rsid w:val="00EB5C85"/>
    <w:rsid w:val="00EC0AC2"/>
    <w:rsid w:val="00EC1FB3"/>
    <w:rsid w:val="00EC2CD4"/>
    <w:rsid w:val="00EE09AD"/>
    <w:rsid w:val="00EF44FF"/>
    <w:rsid w:val="00F053E5"/>
    <w:rsid w:val="00F07462"/>
    <w:rsid w:val="00F10B07"/>
    <w:rsid w:val="00F10D2D"/>
    <w:rsid w:val="00F16831"/>
    <w:rsid w:val="00F3007D"/>
    <w:rsid w:val="00F41C33"/>
    <w:rsid w:val="00F423F1"/>
    <w:rsid w:val="00F47326"/>
    <w:rsid w:val="00F4792E"/>
    <w:rsid w:val="00F53584"/>
    <w:rsid w:val="00F549E5"/>
    <w:rsid w:val="00F63F05"/>
    <w:rsid w:val="00F72368"/>
    <w:rsid w:val="00F821F6"/>
    <w:rsid w:val="00F84D49"/>
    <w:rsid w:val="00FA7DB4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04F372EE"/>
  <w15:docId w15:val="{0ACA7135-EDC3-4A33-AA42-00EF968E1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14025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53C261B-3100-4E24-9F5B-97AC736E38A1}"/>
      </w:docPartPr>
      <w:docPartBody>
        <w:p w:rsidR="009F0953" w:rsidRDefault="00656D37">
          <w:r w:rsidRPr="00C603C0">
            <w:rPr>
              <w:rStyle w:val="a3"/>
              <w:rtl/>
            </w:rPr>
            <w:t>לחץ או הקש כאן להזנת טקסט</w:t>
          </w:r>
          <w:r w:rsidRPr="00C603C0">
            <w:rPr>
              <w:rStyle w:val="a3"/>
            </w:rPr>
            <w:t>.</w:t>
          </w:r>
        </w:p>
      </w:docPartBody>
    </w:docPart>
    <w:docPart>
      <w:docPartPr>
        <w:name w:val="112A1D082FFC46ADBBB38CA792FC5B2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5D224E0-8AA4-4550-ACC2-DBA1ABEDC203}"/>
      </w:docPartPr>
      <w:docPartBody>
        <w:p w:rsidR="009F0953" w:rsidRDefault="009F0953" w:rsidP="009F0953">
          <w:pPr>
            <w:pStyle w:val="112A1D082FFC46ADBBB38CA792FC5B2F"/>
          </w:pPr>
          <w:r w:rsidRPr="00C603C0">
            <w:rPr>
              <w:rStyle w:val="a3"/>
              <w:rtl/>
            </w:rPr>
            <w:t>לחץ או הקש כאן להזנת טקסט</w:t>
          </w:r>
          <w:r w:rsidRPr="00C603C0">
            <w:rPr>
              <w:rStyle w:val="a3"/>
            </w:rPr>
            <w:t>.</w:t>
          </w:r>
        </w:p>
      </w:docPartBody>
    </w:docPart>
    <w:docPart>
      <w:docPartPr>
        <w:name w:val="14F5CC29AAAA4D98AD16A7F17170A7D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CC628F7-66D2-4007-8D12-40648C963D57}"/>
      </w:docPartPr>
      <w:docPartBody>
        <w:p w:rsidR="009F0953" w:rsidRDefault="009F0953" w:rsidP="009F0953">
          <w:pPr>
            <w:pStyle w:val="14F5CC29AAAA4D98AD16A7F17170A7D1"/>
          </w:pPr>
          <w:r w:rsidRPr="00C603C0">
            <w:rPr>
              <w:rStyle w:val="a3"/>
              <w:rtl/>
            </w:rPr>
            <w:t>לחץ או הקש כאן להזנת טקסט</w:t>
          </w:r>
          <w:r w:rsidRPr="00C603C0">
            <w:rPr>
              <w:rStyle w:val="a3"/>
            </w:rPr>
            <w:t>.</w:t>
          </w:r>
        </w:p>
      </w:docPartBody>
    </w:docPart>
    <w:docPart>
      <w:docPartPr>
        <w:name w:val="5F5552B2236C416AA43493DA4321835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4BBF9B1-7818-4BE2-9D69-6AA0366FF046}"/>
      </w:docPartPr>
      <w:docPartBody>
        <w:p w:rsidR="009F0953" w:rsidRDefault="009F0953" w:rsidP="009F0953">
          <w:pPr>
            <w:pStyle w:val="5F5552B2236C416AA43493DA43218359"/>
          </w:pPr>
          <w:r w:rsidRPr="00C603C0">
            <w:rPr>
              <w:rStyle w:val="a3"/>
              <w:rtl/>
            </w:rPr>
            <w:t>לחץ או הקש כאן להזנת טקסט</w:t>
          </w:r>
          <w:r w:rsidRPr="00C603C0">
            <w:rPr>
              <w:rStyle w:val="a3"/>
            </w:rPr>
            <w:t>.</w:t>
          </w:r>
        </w:p>
      </w:docPartBody>
    </w:docPart>
    <w:docPart>
      <w:docPartPr>
        <w:name w:val="C456DD5F8B504607806F59F25005194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67C14A3-BB5D-420C-90D5-D1E5E3EED073}"/>
      </w:docPartPr>
      <w:docPartBody>
        <w:p w:rsidR="009F0953" w:rsidRDefault="009F0953" w:rsidP="009F0953">
          <w:pPr>
            <w:pStyle w:val="C456DD5F8B504607806F59F25005194F"/>
          </w:pPr>
          <w:r w:rsidRPr="00C603C0">
            <w:rPr>
              <w:rStyle w:val="a3"/>
              <w:rtl/>
            </w:rPr>
            <w:t>לחץ או הקש כאן להזנת טקסט</w:t>
          </w:r>
          <w:r w:rsidRPr="00C603C0">
            <w:rPr>
              <w:rStyle w:val="a3"/>
            </w:rPr>
            <w:t>.</w:t>
          </w:r>
        </w:p>
      </w:docPartBody>
    </w:docPart>
    <w:docPart>
      <w:docPartPr>
        <w:name w:val="8E6ED5FCD5FE4838AF8277F1C3BE2DC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D5A91A1-329E-48C5-87D7-FC480B2E7D06}"/>
      </w:docPartPr>
      <w:docPartBody>
        <w:p w:rsidR="009F0953" w:rsidRDefault="009F0953" w:rsidP="009F0953">
          <w:pPr>
            <w:pStyle w:val="8E6ED5FCD5FE4838AF8277F1C3BE2DCC"/>
          </w:pPr>
          <w:r w:rsidRPr="00C603C0">
            <w:rPr>
              <w:rStyle w:val="a3"/>
              <w:rtl/>
            </w:rPr>
            <w:t>לחץ או הקש כאן להזנת טקסט</w:t>
          </w:r>
          <w:r w:rsidRPr="00C603C0">
            <w:rPr>
              <w:rStyle w:val="a3"/>
            </w:rPr>
            <w:t>.</w:t>
          </w:r>
        </w:p>
      </w:docPartBody>
    </w:docPart>
    <w:docPart>
      <w:docPartPr>
        <w:name w:val="AC369EFFAA35413A9FA4E3FD65E8DAB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D2305C8-23BB-436A-BD6B-9C493A884FAE}"/>
      </w:docPartPr>
      <w:docPartBody>
        <w:p w:rsidR="009F0953" w:rsidRDefault="009F0953" w:rsidP="009F0953">
          <w:pPr>
            <w:pStyle w:val="AC369EFFAA35413A9FA4E3FD65E8DABC"/>
          </w:pPr>
          <w:r w:rsidRPr="00C603C0">
            <w:rPr>
              <w:rStyle w:val="a3"/>
              <w:rtl/>
            </w:rPr>
            <w:t>לחץ או הקש כאן להזנת טקסט</w:t>
          </w:r>
          <w:r w:rsidRPr="00C603C0">
            <w:rPr>
              <w:rStyle w:val="a3"/>
            </w:rPr>
            <w:t>.</w:t>
          </w:r>
        </w:p>
      </w:docPartBody>
    </w:docPart>
    <w:docPart>
      <w:docPartPr>
        <w:name w:val="0DEE13B11E1F42C9AD1C810CDAB2AF5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D2AD98D-256D-4E76-B49E-2D88274A4913}"/>
      </w:docPartPr>
      <w:docPartBody>
        <w:p w:rsidR="009F0953" w:rsidRDefault="009F0953" w:rsidP="009F0953">
          <w:pPr>
            <w:pStyle w:val="0DEE13B11E1F42C9AD1C810CDAB2AF5A"/>
          </w:pPr>
          <w:r w:rsidRPr="00C603C0">
            <w:rPr>
              <w:rStyle w:val="a3"/>
              <w:rtl/>
            </w:rPr>
            <w:t>לחץ או הקש כאן להזנת טקסט</w:t>
          </w:r>
          <w:r w:rsidRPr="00C603C0">
            <w:rPr>
              <w:rStyle w:val="a3"/>
            </w:rPr>
            <w:t>.</w:t>
          </w:r>
        </w:p>
      </w:docPartBody>
    </w:docPart>
    <w:docPart>
      <w:docPartPr>
        <w:name w:val="B21F824548344BE7B68DFC8642B38AC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1BEF4F5-434F-4846-9FC3-5219BC575FDE}"/>
      </w:docPartPr>
      <w:docPartBody>
        <w:p w:rsidR="009F0953" w:rsidRDefault="009F0953" w:rsidP="009F0953">
          <w:pPr>
            <w:pStyle w:val="B21F824548344BE7B68DFC8642B38ACE"/>
          </w:pPr>
          <w:r w:rsidRPr="00C603C0">
            <w:rPr>
              <w:rStyle w:val="a3"/>
              <w:rtl/>
            </w:rPr>
            <w:t>לחץ או הקש כאן להזנת טקסט</w:t>
          </w:r>
          <w:r w:rsidRPr="00C603C0">
            <w:rPr>
              <w:rStyle w:val="a3"/>
            </w:rPr>
            <w:t>.</w:t>
          </w:r>
        </w:p>
      </w:docPartBody>
    </w:docPart>
    <w:docPart>
      <w:docPartPr>
        <w:name w:val="4F7405CDC75C4BDC879F52D7ABE3961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EB12F80-FE59-4EB5-AB90-B241FC2C88D2}"/>
      </w:docPartPr>
      <w:docPartBody>
        <w:p w:rsidR="009F0953" w:rsidRDefault="009F0953" w:rsidP="009F0953">
          <w:pPr>
            <w:pStyle w:val="4F7405CDC75C4BDC879F52D7ABE39618"/>
          </w:pPr>
          <w:r w:rsidRPr="00C603C0">
            <w:rPr>
              <w:rStyle w:val="a3"/>
              <w:rtl/>
            </w:rPr>
            <w:t>לחץ או הקש כאן להזנת טקסט</w:t>
          </w:r>
          <w:r w:rsidRPr="00C603C0">
            <w:rPr>
              <w:rStyle w:val="a3"/>
            </w:rPr>
            <w:t>.</w:t>
          </w:r>
        </w:p>
      </w:docPartBody>
    </w:docPart>
    <w:docPart>
      <w:docPartPr>
        <w:name w:val="924BCC5A06E448888C8F8688AF53023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066AD3E-C02F-4EED-9049-278DA15F376C}"/>
      </w:docPartPr>
      <w:docPartBody>
        <w:p w:rsidR="0060683D" w:rsidRDefault="009F0953" w:rsidP="009F0953">
          <w:pPr>
            <w:pStyle w:val="924BCC5A06E448888C8F8688AF530234"/>
          </w:pPr>
          <w:r w:rsidRPr="00C603C0">
            <w:rPr>
              <w:rStyle w:val="a3"/>
              <w:rtl/>
            </w:rPr>
            <w:t>לחץ או הקש כאן להזנת טקסט</w:t>
          </w:r>
          <w:r w:rsidRPr="00C603C0">
            <w:rPr>
              <w:rStyle w:val="a3"/>
            </w:rPr>
            <w:t>.</w:t>
          </w:r>
        </w:p>
      </w:docPartBody>
    </w:docPart>
    <w:docPart>
      <w:docPartPr>
        <w:name w:val="5277938A538D4EB2A221D57DC1CE2B7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8A8E226-EB2E-4787-8029-4CB4E35D960E}"/>
      </w:docPartPr>
      <w:docPartBody>
        <w:p w:rsidR="0060683D" w:rsidRDefault="009F0953" w:rsidP="009F0953">
          <w:pPr>
            <w:pStyle w:val="5277938A538D4EB2A221D57DC1CE2B76"/>
          </w:pPr>
          <w:r w:rsidRPr="00C603C0">
            <w:rPr>
              <w:rStyle w:val="a3"/>
              <w:rtl/>
            </w:rPr>
            <w:t>לחץ או הקש כאן להזנת טקסט</w:t>
          </w:r>
          <w:r w:rsidRPr="00C603C0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D37"/>
    <w:rsid w:val="0060683D"/>
    <w:rsid w:val="00656D37"/>
    <w:rsid w:val="008C0296"/>
    <w:rsid w:val="009F0953"/>
    <w:rsid w:val="00E212CE"/>
    <w:rsid w:val="00FC5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F0953"/>
    <w:rPr>
      <w:color w:val="808080"/>
    </w:rPr>
  </w:style>
  <w:style w:type="paragraph" w:customStyle="1" w:styleId="112A1D082FFC46ADBBB38CA792FC5B2F">
    <w:name w:val="112A1D082FFC46ADBBB38CA792FC5B2F"/>
    <w:rsid w:val="009F0953"/>
    <w:pPr>
      <w:bidi/>
    </w:pPr>
  </w:style>
  <w:style w:type="paragraph" w:customStyle="1" w:styleId="14F5CC29AAAA4D98AD16A7F17170A7D1">
    <w:name w:val="14F5CC29AAAA4D98AD16A7F17170A7D1"/>
    <w:rsid w:val="009F0953"/>
    <w:pPr>
      <w:bidi/>
    </w:pPr>
  </w:style>
  <w:style w:type="paragraph" w:customStyle="1" w:styleId="5F5552B2236C416AA43493DA43218359">
    <w:name w:val="5F5552B2236C416AA43493DA43218359"/>
    <w:rsid w:val="009F0953"/>
    <w:pPr>
      <w:bidi/>
    </w:pPr>
  </w:style>
  <w:style w:type="paragraph" w:customStyle="1" w:styleId="C456DD5F8B504607806F59F25005194F">
    <w:name w:val="C456DD5F8B504607806F59F25005194F"/>
    <w:rsid w:val="009F0953"/>
    <w:pPr>
      <w:bidi/>
    </w:pPr>
  </w:style>
  <w:style w:type="paragraph" w:customStyle="1" w:styleId="8E6ED5FCD5FE4838AF8277F1C3BE2DCC">
    <w:name w:val="8E6ED5FCD5FE4838AF8277F1C3BE2DCC"/>
    <w:rsid w:val="009F0953"/>
    <w:pPr>
      <w:bidi/>
    </w:pPr>
  </w:style>
  <w:style w:type="paragraph" w:customStyle="1" w:styleId="AC369EFFAA35413A9FA4E3FD65E8DABC">
    <w:name w:val="AC369EFFAA35413A9FA4E3FD65E8DABC"/>
    <w:rsid w:val="009F0953"/>
    <w:pPr>
      <w:bidi/>
    </w:pPr>
  </w:style>
  <w:style w:type="paragraph" w:customStyle="1" w:styleId="0DEE13B11E1F42C9AD1C810CDAB2AF5A">
    <w:name w:val="0DEE13B11E1F42C9AD1C810CDAB2AF5A"/>
    <w:rsid w:val="009F0953"/>
    <w:pPr>
      <w:bidi/>
    </w:pPr>
  </w:style>
  <w:style w:type="paragraph" w:customStyle="1" w:styleId="B21F824548344BE7B68DFC8642B38ACE">
    <w:name w:val="B21F824548344BE7B68DFC8642B38ACE"/>
    <w:rsid w:val="009F0953"/>
    <w:pPr>
      <w:bidi/>
    </w:pPr>
  </w:style>
  <w:style w:type="paragraph" w:customStyle="1" w:styleId="4F7405CDC75C4BDC879F52D7ABE39618">
    <w:name w:val="4F7405CDC75C4BDC879F52D7ABE39618"/>
    <w:rsid w:val="009F0953"/>
    <w:pPr>
      <w:bidi/>
    </w:pPr>
  </w:style>
  <w:style w:type="paragraph" w:customStyle="1" w:styleId="924BCC5A06E448888C8F8688AF530234">
    <w:name w:val="924BCC5A06E448888C8F8688AF530234"/>
    <w:rsid w:val="009F0953"/>
    <w:pPr>
      <w:bidi/>
    </w:pPr>
  </w:style>
  <w:style w:type="paragraph" w:customStyle="1" w:styleId="5277938A538D4EB2A221D57DC1CE2B76">
    <w:name w:val="5277938A538D4EB2A221D57DC1CE2B76"/>
    <w:rsid w:val="009F0953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394F42-1D70-4AEB-9E4C-E74E7FF64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27</Pages>
  <Words>8485</Words>
  <Characters>38666</Characters>
  <Application>Microsoft Office Word</Application>
  <DocSecurity>0</DocSecurity>
  <Lines>322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70</cp:revision>
  <cp:lastPrinted>2015-07-20T08:20:00Z</cp:lastPrinted>
  <dcterms:created xsi:type="dcterms:W3CDTF">2018-05-03T11:21:00Z</dcterms:created>
  <dcterms:modified xsi:type="dcterms:W3CDTF">2018-06-25T09:09:00Z</dcterms:modified>
</cp:coreProperties>
</file>