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26E25" w:rsidP="00EC1FB3">
      <w:pPr>
        <w:ind w:firstLine="0"/>
        <w:rPr>
          <w:b/>
          <w:bCs/>
          <w:rtl/>
        </w:rPr>
      </w:pPr>
      <w:r>
        <w:rPr>
          <w:b/>
          <w:bCs/>
          <w:rtl/>
        </w:rPr>
        <w:t>הכנסת העשרים</w:t>
      </w:r>
    </w:p>
    <w:p w:rsidR="00A22C90" w:rsidRDefault="00A22C90" w:rsidP="00327BF8">
      <w:pPr>
        <w:ind w:firstLine="0"/>
        <w:outlineLvl w:val="0"/>
        <w:rPr>
          <w:b/>
          <w:bCs/>
          <w:rtl/>
        </w:rPr>
        <w:sectPr w:rsidR="00A22C90" w:rsidSect="00651F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6E2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26E25" w:rsidP="008320F6">
      <w:pPr>
        <w:ind w:firstLine="0"/>
        <w:jc w:val="center"/>
        <w:outlineLvl w:val="0"/>
        <w:rPr>
          <w:b/>
          <w:bCs/>
          <w:rtl/>
        </w:rPr>
      </w:pPr>
      <w:r>
        <w:rPr>
          <w:rFonts w:hint="cs"/>
          <w:b/>
          <w:bCs/>
          <w:rtl/>
        </w:rPr>
        <w:t>פרוטוקול מס' 312</w:t>
      </w:r>
    </w:p>
    <w:p w:rsidR="00E64116" w:rsidRPr="008713A4" w:rsidRDefault="00826E25" w:rsidP="008320F6">
      <w:pPr>
        <w:ind w:firstLine="0"/>
        <w:jc w:val="center"/>
        <w:outlineLvl w:val="0"/>
        <w:rPr>
          <w:b/>
          <w:bCs/>
          <w:rtl/>
        </w:rPr>
      </w:pPr>
      <w:r>
        <w:rPr>
          <w:b/>
          <w:bCs/>
          <w:rtl/>
        </w:rPr>
        <w:t>מישיבת ועדת העלייה, הקליטה והתפוצות</w:t>
      </w:r>
    </w:p>
    <w:p w:rsidR="00E64116" w:rsidRPr="008713A4" w:rsidRDefault="00826E25" w:rsidP="00826E25">
      <w:pPr>
        <w:ind w:firstLine="0"/>
        <w:jc w:val="center"/>
        <w:outlineLvl w:val="0"/>
        <w:rPr>
          <w:b/>
          <w:bCs/>
          <w:u w:val="single"/>
          <w:rtl/>
        </w:rPr>
      </w:pPr>
      <w:r>
        <w:rPr>
          <w:b/>
          <w:bCs/>
          <w:u w:val="single"/>
          <w:rtl/>
        </w:rPr>
        <w:t>יום שלישי, כ"ט בסיון התשע"ח (12 ביוני 2018), שעה 10:</w:t>
      </w:r>
      <w:r>
        <w:rPr>
          <w:rFonts w:hint="cs"/>
          <w:b/>
          <w:bCs/>
          <w:u w:val="single"/>
          <w:rtl/>
        </w:rPr>
        <w:t>29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26E25" w:rsidP="007C693F">
      <w:pPr>
        <w:spacing w:before="60"/>
        <w:ind w:firstLine="0"/>
        <w:rPr>
          <w:rtl/>
        </w:rPr>
      </w:pPr>
      <w:r w:rsidRPr="00826E25">
        <w:rPr>
          <w:rtl/>
        </w:rPr>
        <w:t>1. הרשימות השחורות של הרבנות הראשית לישראל שיסווגו אזרחים שיהדותם מוטלת בספק</w:t>
      </w:r>
      <w:r w:rsidR="00D0045E">
        <w:rPr>
          <w:rFonts w:hint="cs"/>
          <w:rtl/>
        </w:rPr>
        <w:t xml:space="preserve"> - של חה"כ </w:t>
      </w:r>
      <w:proofErr w:type="spellStart"/>
      <w:r w:rsidR="00D0045E">
        <w:rPr>
          <w:rFonts w:hint="cs"/>
          <w:rtl/>
        </w:rPr>
        <w:t>רוזין</w:t>
      </w:r>
      <w:proofErr w:type="spellEnd"/>
      <w:r w:rsidR="00D0045E">
        <w:rPr>
          <w:rFonts w:hint="cs"/>
          <w:rtl/>
        </w:rPr>
        <w:t xml:space="preserve"> מיכל</w:t>
      </w:r>
    </w:p>
    <w:p w:rsidR="00E64116" w:rsidRDefault="00826E25" w:rsidP="007C693F">
      <w:pPr>
        <w:spacing w:before="60"/>
        <w:ind w:firstLine="0"/>
        <w:rPr>
          <w:rtl/>
        </w:rPr>
      </w:pPr>
      <w:r w:rsidRPr="00826E25">
        <w:rPr>
          <w:rtl/>
        </w:rPr>
        <w:t>2. רשימות "טעוני בירור יהדות" של הרבנות הראשית</w:t>
      </w:r>
      <w:r w:rsidR="00D0045E">
        <w:rPr>
          <w:rFonts w:hint="cs"/>
          <w:rtl/>
        </w:rPr>
        <w:t xml:space="preserve"> - של חה"כ </w:t>
      </w:r>
      <w:proofErr w:type="spellStart"/>
      <w:r w:rsidR="00D0045E">
        <w:rPr>
          <w:rFonts w:hint="cs"/>
          <w:rtl/>
        </w:rPr>
        <w:t>קסניה</w:t>
      </w:r>
      <w:proofErr w:type="spellEnd"/>
      <w:r w:rsidR="00D0045E">
        <w:rPr>
          <w:rFonts w:hint="cs"/>
          <w:rtl/>
        </w:rPr>
        <w:t xml:space="preserve"> </w:t>
      </w:r>
      <w:proofErr w:type="spellStart"/>
      <w:r w:rsidR="00D0045E">
        <w:rPr>
          <w:rFonts w:hint="cs"/>
          <w:rtl/>
        </w:rPr>
        <w:t>סבטלונה</w:t>
      </w:r>
      <w:proofErr w:type="spellEnd"/>
    </w:p>
    <w:p w:rsidR="00826E25" w:rsidRDefault="00826E25" w:rsidP="00D0045E">
      <w:pPr>
        <w:spacing w:before="60"/>
        <w:ind w:firstLine="0"/>
        <w:rPr>
          <w:rtl/>
        </w:rPr>
      </w:pPr>
      <w:r w:rsidRPr="00826E25">
        <w:rPr>
          <w:rtl/>
        </w:rPr>
        <w:t>3. הרשימות השחורות של הרבנות הראשית לישראל שיסווגו אזרחים שיהדותם מוטלת בספק</w:t>
      </w:r>
      <w:r w:rsidR="00D0045E">
        <w:rPr>
          <w:rFonts w:hint="cs"/>
          <w:rtl/>
        </w:rPr>
        <w:t xml:space="preserve"> - של חה"כ </w:t>
      </w:r>
      <w:proofErr w:type="spellStart"/>
      <w:r w:rsidR="00D0045E">
        <w:rPr>
          <w:rFonts w:hint="cs"/>
          <w:rtl/>
        </w:rPr>
        <w:t>מלינובסקי</w:t>
      </w:r>
      <w:proofErr w:type="spellEnd"/>
      <w:r w:rsidR="00D0045E">
        <w:rPr>
          <w:rFonts w:hint="cs"/>
          <w:rtl/>
        </w:rPr>
        <w:t xml:space="preserve"> יוליה</w:t>
      </w:r>
    </w:p>
    <w:p w:rsidR="00826E25" w:rsidRDefault="00826E25" w:rsidP="007C693F">
      <w:pPr>
        <w:spacing w:before="60"/>
        <w:ind w:firstLine="0"/>
        <w:rPr>
          <w:rtl/>
        </w:rPr>
      </w:pPr>
      <w:r w:rsidRPr="00826E25">
        <w:rPr>
          <w:rtl/>
        </w:rPr>
        <w:t>4. הרשימות השחורות של הרבנות הראשית לישראל שיסווגו אזרחים שיהדותם מוטלת בספק</w:t>
      </w:r>
      <w:r w:rsidR="00D0045E">
        <w:rPr>
          <w:rFonts w:hint="cs"/>
          <w:rtl/>
        </w:rPr>
        <w:t xml:space="preserve"> - של חה"כ לביא עליזה</w:t>
      </w:r>
    </w:p>
    <w:p w:rsidR="00826E25" w:rsidRDefault="00826E25" w:rsidP="007C693F">
      <w:pPr>
        <w:spacing w:before="60"/>
        <w:ind w:firstLine="0"/>
        <w:rPr>
          <w:rtl/>
        </w:rPr>
      </w:pPr>
    </w:p>
    <w:p w:rsidR="00651FDA" w:rsidRPr="008713A4" w:rsidRDefault="00651FD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6E25" w:rsidRDefault="00826E25" w:rsidP="00EC1FB3">
      <w:pPr>
        <w:ind w:firstLine="0"/>
        <w:rPr>
          <w:rtl/>
        </w:rPr>
      </w:pPr>
      <w:r w:rsidRPr="00826E25">
        <w:rPr>
          <w:rtl/>
        </w:rPr>
        <w:t>אברהם נגוסה – היו"ר</w:t>
      </w:r>
    </w:p>
    <w:p w:rsidR="00826E25" w:rsidRPr="00826E25" w:rsidRDefault="00826E25" w:rsidP="00826E25">
      <w:pPr>
        <w:ind w:firstLine="0"/>
        <w:rPr>
          <w:rtl/>
        </w:rPr>
      </w:pPr>
      <w:r>
        <w:rPr>
          <w:rtl/>
        </w:rPr>
        <w:t xml:space="preserve">מרדכי יוגב </w:t>
      </w:r>
    </w:p>
    <w:p w:rsidR="00826E25" w:rsidRPr="00826E25" w:rsidRDefault="00826E25" w:rsidP="00EC1FB3">
      <w:pPr>
        <w:ind w:firstLine="0"/>
        <w:rPr>
          <w:rtl/>
        </w:rPr>
      </w:pPr>
      <w:r>
        <w:rPr>
          <w:rFonts w:hint="cs"/>
          <w:rtl/>
        </w:rPr>
        <w:t>יוליה מלינובסקי</w:t>
      </w:r>
    </w:p>
    <w:p w:rsidR="00826E25" w:rsidRPr="00826E25" w:rsidRDefault="00826E25" w:rsidP="00826E25">
      <w:pPr>
        <w:ind w:firstLine="0"/>
        <w:rPr>
          <w:rtl/>
        </w:rPr>
      </w:pPr>
      <w:r w:rsidRPr="00826E25">
        <w:rPr>
          <w:rtl/>
        </w:rPr>
        <w:t xml:space="preserve">קסניה סבטלובה </w:t>
      </w:r>
    </w:p>
    <w:p w:rsidR="00E64116" w:rsidRDefault="00E64116" w:rsidP="00DE5B80">
      <w:pPr>
        <w:ind w:firstLine="0"/>
        <w:rPr>
          <w:rtl/>
        </w:rPr>
      </w:pPr>
    </w:p>
    <w:p w:rsidR="00651FDA" w:rsidRDefault="00651FD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26E25" w:rsidRDefault="00826E25" w:rsidP="00826E25">
      <w:pPr>
        <w:ind w:firstLine="0"/>
        <w:rPr>
          <w:rtl/>
        </w:rPr>
      </w:pPr>
      <w:r>
        <w:rPr>
          <w:rFonts w:hint="cs"/>
          <w:rtl/>
        </w:rPr>
        <w:t>יעל כהן-פארן</w:t>
      </w:r>
    </w:p>
    <w:p w:rsidR="00826E25" w:rsidRDefault="00826E25" w:rsidP="00826E25">
      <w:pPr>
        <w:ind w:firstLine="0"/>
        <w:rPr>
          <w:rtl/>
        </w:rPr>
      </w:pPr>
      <w:r>
        <w:rPr>
          <w:rFonts w:hint="cs"/>
          <w:rtl/>
        </w:rPr>
        <w:t>אורי מקלב</w:t>
      </w:r>
    </w:p>
    <w:p w:rsidR="00826E25" w:rsidRDefault="00826E25" w:rsidP="00DE5B80">
      <w:pPr>
        <w:ind w:firstLine="0"/>
        <w:rPr>
          <w:rtl/>
        </w:rPr>
      </w:pPr>
      <w:r>
        <w:rPr>
          <w:rFonts w:hint="cs"/>
          <w:rtl/>
        </w:rPr>
        <w:t>דני סיידא</w:t>
      </w:r>
    </w:p>
    <w:p w:rsidR="00826E25" w:rsidRDefault="00826E25" w:rsidP="00826E25">
      <w:pPr>
        <w:ind w:firstLine="0"/>
        <w:rPr>
          <w:rtl/>
        </w:rPr>
      </w:pPr>
      <w:r>
        <w:rPr>
          <w:rFonts w:hint="cs"/>
          <w:rtl/>
        </w:rPr>
        <w:t>נחמן שי</w:t>
      </w:r>
    </w:p>
    <w:p w:rsidR="00826E25" w:rsidRDefault="00826E25" w:rsidP="00826E25">
      <w:pPr>
        <w:ind w:firstLine="0"/>
        <w:rPr>
          <w:rtl/>
        </w:rPr>
      </w:pPr>
      <w:r>
        <w:rPr>
          <w:rFonts w:hint="cs"/>
          <w:rtl/>
        </w:rPr>
        <w:t>פנינה תמנו-שטה</w:t>
      </w:r>
    </w:p>
    <w:p w:rsidR="00826E25" w:rsidRDefault="00826E25" w:rsidP="00826E25">
      <w:pPr>
        <w:ind w:firstLine="0"/>
        <w:rPr>
          <w:rtl/>
        </w:rPr>
      </w:pPr>
    </w:p>
    <w:p w:rsidR="00651FDA" w:rsidRPr="00826E25" w:rsidRDefault="00651FDA" w:rsidP="00826E25">
      <w:pPr>
        <w:ind w:firstLine="0"/>
        <w:rPr>
          <w:rtl/>
        </w:rPr>
      </w:pPr>
    </w:p>
    <w:p w:rsidR="00E64116" w:rsidRPr="008713A4" w:rsidRDefault="00D95CD0" w:rsidP="00D40A29">
      <w:pPr>
        <w:ind w:firstLine="0"/>
        <w:outlineLvl w:val="1"/>
        <w:rPr>
          <w:rtl/>
        </w:rPr>
      </w:pPr>
      <w:r>
        <w:rPr>
          <w:rFonts w:hint="cs"/>
          <w:b/>
          <w:bCs/>
          <w:u w:val="single"/>
          <w:rtl/>
        </w:rPr>
        <w:t xml:space="preserve"> </w:t>
      </w:r>
      <w:r w:rsidR="00E64116" w:rsidRPr="008713A4">
        <w:rPr>
          <w:b/>
          <w:bCs/>
          <w:u w:val="single"/>
          <w:rtl/>
        </w:rPr>
        <w:t>מוזמנים</w:t>
      </w:r>
      <w:r w:rsidR="00E64116" w:rsidRPr="008713A4">
        <w:rPr>
          <w:rFonts w:hint="cs"/>
          <w:b/>
          <w:bCs/>
          <w:u w:val="single"/>
          <w:rtl/>
        </w:rPr>
        <w:t xml:space="preserve">: </w:t>
      </w:r>
    </w:p>
    <w:tbl>
      <w:tblPr>
        <w:tblStyle w:val="aff"/>
        <w:bidiVisual/>
        <w:tblW w:w="9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70"/>
        <w:gridCol w:w="284"/>
        <w:gridCol w:w="6966"/>
      </w:tblGrid>
      <w:tr w:rsidR="00651FDA" w:rsidTr="009020DB">
        <w:trPr>
          <w:trHeight w:val="104"/>
        </w:trPr>
        <w:tc>
          <w:tcPr>
            <w:tcW w:w="2470" w:type="dxa"/>
            <w:shd w:val="clear" w:color="auto" w:fill="auto"/>
          </w:tcPr>
          <w:p w:rsidR="00651FDA" w:rsidRDefault="00651FDA" w:rsidP="009020DB">
            <w:pPr>
              <w:ind w:firstLine="0"/>
              <w:rPr>
                <w:rtl/>
              </w:rPr>
            </w:pPr>
            <w:r>
              <w:rPr>
                <w:rtl/>
              </w:rPr>
              <w:t xml:space="preserve">ירדנה </w:t>
            </w:r>
            <w:proofErr w:type="spellStart"/>
            <w:r>
              <w:rPr>
                <w:rtl/>
              </w:rPr>
              <w:t>קופ</w:t>
            </w:r>
            <w:proofErr w:type="spellEnd"/>
            <w:r>
              <w:rPr>
                <w:rtl/>
              </w:rPr>
              <w:t>-יוסף</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עוזרת ראשית, משפט עברי, ייעוץ וחקיקה, משרד המשפטים</w:t>
            </w:r>
          </w:p>
        </w:tc>
      </w:tr>
      <w:tr w:rsidR="00651FDA" w:rsidTr="009020DB">
        <w:trPr>
          <w:trHeight w:val="104"/>
        </w:trPr>
        <w:tc>
          <w:tcPr>
            <w:tcW w:w="2470" w:type="dxa"/>
            <w:shd w:val="clear" w:color="auto" w:fill="auto"/>
          </w:tcPr>
          <w:p w:rsidR="00651FDA" w:rsidRDefault="00651FDA" w:rsidP="009020DB">
            <w:pPr>
              <w:ind w:firstLine="0"/>
              <w:rPr>
                <w:rtl/>
              </w:rPr>
            </w:pPr>
            <w:proofErr w:type="spellStart"/>
            <w:r>
              <w:rPr>
                <w:rtl/>
              </w:rPr>
              <w:t>דסי</w:t>
            </w:r>
            <w:proofErr w:type="spellEnd"/>
            <w:r>
              <w:rPr>
                <w:rtl/>
              </w:rPr>
              <w:t xml:space="preserve"> </w:t>
            </w:r>
            <w:proofErr w:type="spellStart"/>
            <w:r>
              <w:rPr>
                <w:rtl/>
              </w:rPr>
              <w:t>צנגן</w:t>
            </w:r>
            <w:proofErr w:type="spellEnd"/>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עו"ד, משרד הפנים</w:t>
            </w:r>
          </w:p>
        </w:tc>
      </w:tr>
      <w:tr w:rsidR="00651FDA" w:rsidTr="009020DB">
        <w:trPr>
          <w:trHeight w:val="104"/>
        </w:trPr>
        <w:tc>
          <w:tcPr>
            <w:tcW w:w="2470" w:type="dxa"/>
            <w:shd w:val="clear" w:color="auto" w:fill="auto"/>
          </w:tcPr>
          <w:p w:rsidR="00651FDA" w:rsidRDefault="00651FDA" w:rsidP="009020DB">
            <w:pPr>
              <w:ind w:firstLine="0"/>
              <w:rPr>
                <w:rtl/>
              </w:rPr>
            </w:pPr>
            <w:r>
              <w:rPr>
                <w:rtl/>
              </w:rPr>
              <w:t xml:space="preserve">תמי </w:t>
            </w:r>
            <w:proofErr w:type="spellStart"/>
            <w:r>
              <w:rPr>
                <w:rtl/>
              </w:rPr>
              <w:t>אזרזר</w:t>
            </w:r>
            <w:proofErr w:type="spellEnd"/>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 xml:space="preserve">ממונה </w:t>
            </w:r>
            <w:proofErr w:type="spellStart"/>
            <w:r>
              <w:rPr>
                <w:rtl/>
              </w:rPr>
              <w:t>מירשם</w:t>
            </w:r>
            <w:proofErr w:type="spellEnd"/>
            <w:r>
              <w:rPr>
                <w:rtl/>
              </w:rPr>
              <w:t xml:space="preserve"> ודרכונים, רשות האוכלוסין וההגירה</w:t>
            </w:r>
          </w:p>
        </w:tc>
      </w:tr>
      <w:tr w:rsidR="00651FDA" w:rsidTr="009020DB">
        <w:trPr>
          <w:trHeight w:val="104"/>
        </w:trPr>
        <w:tc>
          <w:tcPr>
            <w:tcW w:w="2470" w:type="dxa"/>
            <w:shd w:val="clear" w:color="auto" w:fill="auto"/>
          </w:tcPr>
          <w:p w:rsidR="00651FDA" w:rsidRDefault="00651FDA" w:rsidP="009020DB">
            <w:pPr>
              <w:ind w:firstLine="0"/>
              <w:rPr>
                <w:rtl/>
              </w:rPr>
            </w:pPr>
            <w:proofErr w:type="spellStart"/>
            <w:r>
              <w:rPr>
                <w:rtl/>
              </w:rPr>
              <w:t>דוריס</w:t>
            </w:r>
            <w:proofErr w:type="spellEnd"/>
            <w:r>
              <w:rPr>
                <w:rtl/>
              </w:rPr>
              <w:t xml:space="preserve"> קריאף</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 xml:space="preserve">ממונה </w:t>
            </w:r>
            <w:proofErr w:type="spellStart"/>
            <w:r>
              <w:rPr>
                <w:rtl/>
              </w:rPr>
              <w:t>תעוד</w:t>
            </w:r>
            <w:proofErr w:type="spellEnd"/>
            <w:r>
              <w:rPr>
                <w:rtl/>
              </w:rPr>
              <w:t xml:space="preserve"> וזכאות, משרד הקליטה</w:t>
            </w:r>
          </w:p>
        </w:tc>
      </w:tr>
      <w:tr w:rsidR="00651FDA" w:rsidTr="009020DB">
        <w:trPr>
          <w:trHeight w:val="104"/>
        </w:trPr>
        <w:tc>
          <w:tcPr>
            <w:tcW w:w="2470" w:type="dxa"/>
            <w:shd w:val="clear" w:color="auto" w:fill="auto"/>
          </w:tcPr>
          <w:p w:rsidR="00651FDA" w:rsidRDefault="00651FDA" w:rsidP="009020DB">
            <w:pPr>
              <w:ind w:firstLine="0"/>
              <w:rPr>
                <w:rtl/>
              </w:rPr>
            </w:pPr>
            <w:r>
              <w:rPr>
                <w:rtl/>
              </w:rPr>
              <w:t>שמעון יעקבי</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בתי הדין הרבניים</w:t>
            </w:r>
          </w:p>
        </w:tc>
      </w:tr>
      <w:tr w:rsidR="00651FDA" w:rsidTr="009020DB">
        <w:trPr>
          <w:trHeight w:val="174"/>
        </w:trPr>
        <w:tc>
          <w:tcPr>
            <w:tcW w:w="2470" w:type="dxa"/>
            <w:shd w:val="clear" w:color="auto" w:fill="auto"/>
          </w:tcPr>
          <w:p w:rsidR="00651FDA" w:rsidRDefault="00651FDA" w:rsidP="009020DB">
            <w:pPr>
              <w:ind w:firstLine="0"/>
              <w:rPr>
                <w:rtl/>
              </w:rPr>
            </w:pPr>
            <w:r>
              <w:rPr>
                <w:rtl/>
              </w:rPr>
              <w:t>עלי שאמי</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מאבטח כוח התערבות, משמר הכנסת</w:t>
            </w:r>
          </w:p>
        </w:tc>
      </w:tr>
      <w:tr w:rsidR="00651FDA" w:rsidTr="009020DB">
        <w:trPr>
          <w:trHeight w:val="104"/>
        </w:trPr>
        <w:tc>
          <w:tcPr>
            <w:tcW w:w="2470" w:type="dxa"/>
            <w:shd w:val="clear" w:color="auto" w:fill="auto"/>
          </w:tcPr>
          <w:p w:rsidR="00651FDA" w:rsidRDefault="00651FDA" w:rsidP="009020DB">
            <w:pPr>
              <w:ind w:firstLine="0"/>
              <w:rPr>
                <w:rtl/>
              </w:rPr>
            </w:pPr>
            <w:r>
              <w:rPr>
                <w:rtl/>
              </w:rPr>
              <w:t>יהודה שרף</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מנהל היחידה לעליה ולקיטה ומשימות מיוחדות, הסוכנות היהודית</w:t>
            </w:r>
          </w:p>
        </w:tc>
      </w:tr>
      <w:tr w:rsidR="00651FDA" w:rsidTr="009020DB">
        <w:trPr>
          <w:trHeight w:val="104"/>
        </w:trPr>
        <w:tc>
          <w:tcPr>
            <w:tcW w:w="2470" w:type="dxa"/>
            <w:shd w:val="clear" w:color="auto" w:fill="auto"/>
          </w:tcPr>
          <w:p w:rsidR="00651FDA" w:rsidRDefault="00651FDA" w:rsidP="009020DB">
            <w:pPr>
              <w:ind w:firstLine="0"/>
              <w:rPr>
                <w:rtl/>
              </w:rPr>
            </w:pPr>
            <w:proofErr w:type="spellStart"/>
            <w:r>
              <w:rPr>
                <w:rtl/>
              </w:rPr>
              <w:t>סילביו</w:t>
            </w:r>
            <w:proofErr w:type="spellEnd"/>
            <w:r>
              <w:rPr>
                <w:rtl/>
              </w:rPr>
              <w:t xml:space="preserve"> </w:t>
            </w:r>
            <w:proofErr w:type="spellStart"/>
            <w:r>
              <w:rPr>
                <w:rtl/>
              </w:rPr>
              <w:t>חוסקוביץ</w:t>
            </w:r>
            <w:proofErr w:type="spellEnd"/>
            <w:r>
              <w:rPr>
                <w:rtl/>
              </w:rPr>
              <w:t xml:space="preserve"> </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חבר ההנהלה הציונית</w:t>
            </w:r>
          </w:p>
        </w:tc>
      </w:tr>
      <w:tr w:rsidR="00651FDA" w:rsidTr="009020DB">
        <w:trPr>
          <w:trHeight w:val="104"/>
        </w:trPr>
        <w:tc>
          <w:tcPr>
            <w:tcW w:w="2470" w:type="dxa"/>
            <w:shd w:val="clear" w:color="auto" w:fill="auto"/>
          </w:tcPr>
          <w:p w:rsidR="00651FDA" w:rsidRDefault="00651FDA" w:rsidP="009020DB">
            <w:pPr>
              <w:ind w:firstLine="0"/>
              <w:rPr>
                <w:rtl/>
              </w:rPr>
            </w:pPr>
            <w:r>
              <w:rPr>
                <w:rtl/>
              </w:rPr>
              <w:t>ג'פרי דאובה</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ראש לשכה, ארגון ציוני אמריקה</w:t>
            </w:r>
          </w:p>
        </w:tc>
      </w:tr>
      <w:tr w:rsidR="00651FDA" w:rsidTr="009020DB">
        <w:trPr>
          <w:trHeight w:val="104"/>
        </w:trPr>
        <w:tc>
          <w:tcPr>
            <w:tcW w:w="2470" w:type="dxa"/>
            <w:shd w:val="clear" w:color="auto" w:fill="auto"/>
          </w:tcPr>
          <w:p w:rsidR="00651FDA" w:rsidRDefault="00651FDA" w:rsidP="009020DB">
            <w:pPr>
              <w:ind w:firstLine="0"/>
              <w:rPr>
                <w:rtl/>
              </w:rPr>
            </w:pPr>
            <w:r>
              <w:rPr>
                <w:rtl/>
              </w:rPr>
              <w:t xml:space="preserve">משה </w:t>
            </w:r>
            <w:proofErr w:type="spellStart"/>
            <w:r>
              <w:rPr>
                <w:rtl/>
              </w:rPr>
              <w:t>פרייזלר</w:t>
            </w:r>
            <w:proofErr w:type="spellEnd"/>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 xml:space="preserve">עוזר יו"ר </w:t>
            </w:r>
            <w:proofErr w:type="spellStart"/>
            <w:r>
              <w:rPr>
                <w:rtl/>
              </w:rPr>
              <w:t>הצ"ע</w:t>
            </w:r>
            <w:proofErr w:type="spellEnd"/>
            <w:r>
              <w:rPr>
                <w:rtl/>
              </w:rPr>
              <w:t>, ההסתדרות הציונית העולמית</w:t>
            </w:r>
          </w:p>
        </w:tc>
      </w:tr>
      <w:tr w:rsidR="00651FDA" w:rsidTr="009020DB">
        <w:trPr>
          <w:trHeight w:val="104"/>
        </w:trPr>
        <w:tc>
          <w:tcPr>
            <w:tcW w:w="2470" w:type="dxa"/>
            <w:shd w:val="clear" w:color="auto" w:fill="auto"/>
          </w:tcPr>
          <w:p w:rsidR="00651FDA" w:rsidRDefault="00651FDA" w:rsidP="009020DB">
            <w:pPr>
              <w:ind w:firstLine="0"/>
              <w:rPr>
                <w:rtl/>
              </w:rPr>
            </w:pPr>
            <w:r>
              <w:rPr>
                <w:rtl/>
              </w:rPr>
              <w:t>ידידיה וולף</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קשרי ממשל, הפדרציות היהודיות בצפון אמריקה</w:t>
            </w:r>
          </w:p>
        </w:tc>
      </w:tr>
      <w:tr w:rsidR="00651FDA" w:rsidTr="009020DB">
        <w:trPr>
          <w:trHeight w:val="104"/>
        </w:trPr>
        <w:tc>
          <w:tcPr>
            <w:tcW w:w="2470" w:type="dxa"/>
            <w:shd w:val="clear" w:color="auto" w:fill="auto"/>
          </w:tcPr>
          <w:p w:rsidR="00651FDA" w:rsidRDefault="00651FDA" w:rsidP="009020DB">
            <w:pPr>
              <w:ind w:firstLine="0"/>
              <w:rPr>
                <w:rtl/>
              </w:rPr>
            </w:pPr>
            <w:r>
              <w:rPr>
                <w:rtl/>
              </w:rPr>
              <w:t>עדי סעדה</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ראש דסק, התנועה המסורתית</w:t>
            </w:r>
          </w:p>
        </w:tc>
      </w:tr>
      <w:tr w:rsidR="00651FDA" w:rsidTr="009020DB">
        <w:trPr>
          <w:trHeight w:val="104"/>
        </w:trPr>
        <w:tc>
          <w:tcPr>
            <w:tcW w:w="2470" w:type="dxa"/>
            <w:shd w:val="clear" w:color="auto" w:fill="auto"/>
          </w:tcPr>
          <w:p w:rsidR="00651FDA" w:rsidRDefault="00651FDA" w:rsidP="009020DB">
            <w:pPr>
              <w:ind w:firstLine="0"/>
              <w:rPr>
                <w:rtl/>
              </w:rPr>
            </w:pPr>
            <w:r>
              <w:rPr>
                <w:rtl/>
              </w:rPr>
              <w:t xml:space="preserve">אנדרו </w:t>
            </w:r>
            <w:proofErr w:type="spellStart"/>
            <w:r>
              <w:rPr>
                <w:rtl/>
              </w:rPr>
              <w:t>סאקס</w:t>
            </w:r>
            <w:proofErr w:type="spellEnd"/>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proofErr w:type="spellStart"/>
            <w:r>
              <w:rPr>
                <w:rtl/>
              </w:rPr>
              <w:t>מזכ</w:t>
            </w:r>
            <w:proofErr w:type="spellEnd"/>
            <w:r>
              <w:rPr>
                <w:rtl/>
              </w:rPr>
              <w:t>''ל כנסת הרבנים בישראל</w:t>
            </w:r>
          </w:p>
        </w:tc>
      </w:tr>
      <w:tr w:rsidR="00651FDA" w:rsidTr="009020DB">
        <w:trPr>
          <w:trHeight w:val="104"/>
        </w:trPr>
        <w:tc>
          <w:tcPr>
            <w:tcW w:w="2470" w:type="dxa"/>
            <w:shd w:val="clear" w:color="auto" w:fill="auto"/>
          </w:tcPr>
          <w:p w:rsidR="00651FDA" w:rsidRDefault="00651FDA" w:rsidP="009020DB">
            <w:pPr>
              <w:ind w:firstLine="0"/>
              <w:rPr>
                <w:rtl/>
              </w:rPr>
            </w:pPr>
            <w:r>
              <w:rPr>
                <w:rtl/>
              </w:rPr>
              <w:t>אריאל מואב</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רכז מחקר ומדיניות ציבורית, מכון עתים</w:t>
            </w:r>
          </w:p>
        </w:tc>
      </w:tr>
      <w:tr w:rsidR="00651FDA" w:rsidTr="009020DB">
        <w:trPr>
          <w:trHeight w:val="104"/>
        </w:trPr>
        <w:tc>
          <w:tcPr>
            <w:tcW w:w="2470" w:type="dxa"/>
            <w:shd w:val="clear" w:color="auto" w:fill="auto"/>
          </w:tcPr>
          <w:p w:rsidR="00651FDA" w:rsidRDefault="00651FDA" w:rsidP="009020DB">
            <w:pPr>
              <w:ind w:firstLine="0"/>
              <w:rPr>
                <w:rtl/>
              </w:rPr>
            </w:pPr>
            <w:r>
              <w:rPr>
                <w:rtl/>
              </w:rPr>
              <w:t>יותם ברום</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מנהל קשרי ממשל פנים איגוד ארגוני יהדות ישראלית</w:t>
            </w:r>
          </w:p>
        </w:tc>
      </w:tr>
      <w:tr w:rsidR="00651FDA" w:rsidTr="009020DB">
        <w:trPr>
          <w:trHeight w:val="104"/>
        </w:trPr>
        <w:tc>
          <w:tcPr>
            <w:tcW w:w="2470" w:type="dxa"/>
            <w:shd w:val="clear" w:color="auto" w:fill="auto"/>
          </w:tcPr>
          <w:p w:rsidR="00651FDA" w:rsidRDefault="00651FDA" w:rsidP="009020DB">
            <w:pPr>
              <w:ind w:firstLine="0"/>
              <w:rPr>
                <w:rtl/>
              </w:rPr>
            </w:pPr>
            <w:r>
              <w:rPr>
                <w:rtl/>
              </w:rPr>
              <w:t>אבנר פורת</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אחראי תחום חקיקה חותם-יהדות על סדר היום</w:t>
            </w:r>
          </w:p>
        </w:tc>
      </w:tr>
      <w:tr w:rsidR="00651FDA" w:rsidTr="009020DB">
        <w:trPr>
          <w:trHeight w:val="104"/>
        </w:trPr>
        <w:tc>
          <w:tcPr>
            <w:tcW w:w="2470" w:type="dxa"/>
            <w:shd w:val="clear" w:color="auto" w:fill="auto"/>
          </w:tcPr>
          <w:p w:rsidR="00651FDA" w:rsidRDefault="00651FDA" w:rsidP="009020DB">
            <w:pPr>
              <w:ind w:firstLine="0"/>
              <w:rPr>
                <w:rtl/>
              </w:rPr>
            </w:pPr>
            <w:r>
              <w:rPr>
                <w:rtl/>
              </w:rPr>
              <w:t xml:space="preserve">סיון </w:t>
            </w:r>
            <w:proofErr w:type="spellStart"/>
            <w:r>
              <w:rPr>
                <w:rtl/>
              </w:rPr>
              <w:t>יעקבסון</w:t>
            </w:r>
            <w:proofErr w:type="spellEnd"/>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דוברת, "קולך", פורום נשם דתיות</w:t>
            </w:r>
          </w:p>
        </w:tc>
      </w:tr>
      <w:tr w:rsidR="00651FDA" w:rsidTr="009020DB">
        <w:trPr>
          <w:trHeight w:val="104"/>
        </w:trPr>
        <w:tc>
          <w:tcPr>
            <w:tcW w:w="2470" w:type="dxa"/>
            <w:shd w:val="clear" w:color="auto" w:fill="auto"/>
          </w:tcPr>
          <w:p w:rsidR="00651FDA" w:rsidRDefault="00651FDA" w:rsidP="009020DB">
            <w:pPr>
              <w:ind w:firstLine="0"/>
              <w:rPr>
                <w:rtl/>
              </w:rPr>
            </w:pPr>
            <w:r>
              <w:rPr>
                <w:rtl/>
              </w:rPr>
              <w:t xml:space="preserve">דוד </w:t>
            </w:r>
            <w:proofErr w:type="spellStart"/>
            <w:r>
              <w:rPr>
                <w:rtl/>
              </w:rPr>
              <w:t>מלכא</w:t>
            </w:r>
            <w:proofErr w:type="spellEnd"/>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מנהל בתי הדין הרבניים, בתי הדין הרבניים</w:t>
            </w:r>
          </w:p>
        </w:tc>
      </w:tr>
      <w:tr w:rsidR="00651FDA" w:rsidTr="009020DB">
        <w:trPr>
          <w:trHeight w:val="104"/>
        </w:trPr>
        <w:tc>
          <w:tcPr>
            <w:tcW w:w="2470" w:type="dxa"/>
            <w:shd w:val="clear" w:color="auto" w:fill="auto"/>
          </w:tcPr>
          <w:p w:rsidR="00651FDA" w:rsidRDefault="00651FDA" w:rsidP="009020DB">
            <w:pPr>
              <w:ind w:firstLine="0"/>
              <w:rPr>
                <w:rtl/>
              </w:rPr>
            </w:pPr>
            <w:r>
              <w:rPr>
                <w:rtl/>
              </w:rPr>
              <w:t>אלעד מאיר קפלן</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נציג עמותת עתים</w:t>
            </w:r>
          </w:p>
        </w:tc>
      </w:tr>
      <w:tr w:rsidR="00651FDA" w:rsidTr="009020DB">
        <w:trPr>
          <w:trHeight w:val="104"/>
        </w:trPr>
        <w:tc>
          <w:tcPr>
            <w:tcW w:w="2470" w:type="dxa"/>
            <w:shd w:val="clear" w:color="auto" w:fill="auto"/>
          </w:tcPr>
          <w:p w:rsidR="00651FDA" w:rsidRDefault="00651FDA" w:rsidP="009020DB">
            <w:pPr>
              <w:ind w:firstLine="0"/>
              <w:rPr>
                <w:rtl/>
              </w:rPr>
            </w:pPr>
            <w:r>
              <w:rPr>
                <w:rtl/>
              </w:rPr>
              <w:t xml:space="preserve">אורלי </w:t>
            </w:r>
            <w:proofErr w:type="spellStart"/>
            <w:r>
              <w:rPr>
                <w:rtl/>
              </w:rPr>
              <w:t>ארוליאל</w:t>
            </w:r>
            <w:proofErr w:type="spellEnd"/>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רכזת תקשורת, מכון עתים</w:t>
            </w:r>
          </w:p>
        </w:tc>
      </w:tr>
      <w:tr w:rsidR="00651FDA" w:rsidTr="009020DB">
        <w:trPr>
          <w:trHeight w:val="174"/>
        </w:trPr>
        <w:tc>
          <w:tcPr>
            <w:tcW w:w="2470" w:type="dxa"/>
            <w:shd w:val="clear" w:color="auto" w:fill="auto"/>
          </w:tcPr>
          <w:p w:rsidR="00651FDA" w:rsidRDefault="00651FDA" w:rsidP="009020DB">
            <w:pPr>
              <w:ind w:firstLine="0"/>
              <w:rPr>
                <w:rtl/>
              </w:rPr>
            </w:pPr>
            <w:r>
              <w:rPr>
                <w:rtl/>
              </w:rPr>
              <w:t xml:space="preserve">יצחק </w:t>
            </w:r>
            <w:proofErr w:type="spellStart"/>
            <w:r>
              <w:rPr>
                <w:rtl/>
              </w:rPr>
              <w:t>הילדסהיימר</w:t>
            </w:r>
            <w:proofErr w:type="spellEnd"/>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tl/>
              </w:rPr>
              <w:t>כתב מצב הרוח, מקור ראשון</w:t>
            </w:r>
          </w:p>
        </w:tc>
      </w:tr>
      <w:tr w:rsidR="00651FDA" w:rsidTr="009020DB">
        <w:trPr>
          <w:trHeight w:val="174"/>
        </w:trPr>
        <w:tc>
          <w:tcPr>
            <w:tcW w:w="2470" w:type="dxa"/>
            <w:shd w:val="clear" w:color="auto" w:fill="auto"/>
          </w:tcPr>
          <w:p w:rsidR="00651FDA" w:rsidRDefault="00651FDA" w:rsidP="009020DB">
            <w:pPr>
              <w:ind w:firstLine="0"/>
              <w:rPr>
                <w:rtl/>
              </w:rPr>
            </w:pPr>
            <w:r>
              <w:rPr>
                <w:rtl/>
              </w:rPr>
              <w:t>ג'וזף ברודי</w:t>
            </w:r>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Fonts w:hint="cs"/>
                <w:rtl/>
              </w:rPr>
              <w:t>מוזמן/ת</w:t>
            </w:r>
          </w:p>
        </w:tc>
      </w:tr>
      <w:tr w:rsidR="00651FDA" w:rsidTr="009020DB">
        <w:trPr>
          <w:trHeight w:val="174"/>
        </w:trPr>
        <w:tc>
          <w:tcPr>
            <w:tcW w:w="2470" w:type="dxa"/>
            <w:shd w:val="clear" w:color="auto" w:fill="auto"/>
          </w:tcPr>
          <w:p w:rsidR="00651FDA" w:rsidRDefault="00651FDA" w:rsidP="009020DB">
            <w:pPr>
              <w:ind w:firstLine="0"/>
              <w:rPr>
                <w:rtl/>
              </w:rPr>
            </w:pPr>
            <w:r>
              <w:rPr>
                <w:rtl/>
              </w:rPr>
              <w:t xml:space="preserve">אריקה גולדמן </w:t>
            </w:r>
            <w:proofErr w:type="spellStart"/>
            <w:r>
              <w:rPr>
                <w:rtl/>
              </w:rPr>
              <w:t>בראדי</w:t>
            </w:r>
            <w:proofErr w:type="spellEnd"/>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Fonts w:hint="cs"/>
                <w:rtl/>
              </w:rPr>
              <w:t>מוזמן/ת</w:t>
            </w:r>
          </w:p>
        </w:tc>
      </w:tr>
      <w:tr w:rsidR="00651FDA" w:rsidTr="009020DB">
        <w:trPr>
          <w:trHeight w:val="174"/>
        </w:trPr>
        <w:tc>
          <w:tcPr>
            <w:tcW w:w="2470" w:type="dxa"/>
            <w:shd w:val="clear" w:color="auto" w:fill="auto"/>
          </w:tcPr>
          <w:p w:rsidR="00651FDA" w:rsidRDefault="00651FDA" w:rsidP="009020DB">
            <w:pPr>
              <w:ind w:firstLine="0"/>
              <w:rPr>
                <w:rtl/>
              </w:rPr>
            </w:pPr>
            <w:r>
              <w:rPr>
                <w:rtl/>
              </w:rPr>
              <w:t xml:space="preserve">יוסף </w:t>
            </w:r>
            <w:proofErr w:type="spellStart"/>
            <w:r>
              <w:rPr>
                <w:rtl/>
              </w:rPr>
              <w:t>בדאדי</w:t>
            </w:r>
            <w:proofErr w:type="spellEnd"/>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Fonts w:hint="cs"/>
                <w:rtl/>
              </w:rPr>
              <w:t>מוזמן/ת</w:t>
            </w:r>
          </w:p>
        </w:tc>
      </w:tr>
      <w:tr w:rsidR="00651FDA" w:rsidTr="009020DB">
        <w:trPr>
          <w:trHeight w:val="174"/>
        </w:trPr>
        <w:tc>
          <w:tcPr>
            <w:tcW w:w="2470" w:type="dxa"/>
            <w:shd w:val="clear" w:color="auto" w:fill="auto"/>
          </w:tcPr>
          <w:p w:rsidR="00651FDA" w:rsidRDefault="00651FDA" w:rsidP="009020DB">
            <w:pPr>
              <w:ind w:firstLine="0"/>
              <w:rPr>
                <w:rtl/>
              </w:rPr>
            </w:pPr>
            <w:r>
              <w:rPr>
                <w:rtl/>
              </w:rPr>
              <w:t xml:space="preserve">ילנה </w:t>
            </w:r>
            <w:proofErr w:type="spellStart"/>
            <w:r>
              <w:rPr>
                <w:rtl/>
              </w:rPr>
              <w:t>קוסטנקו</w:t>
            </w:r>
            <w:proofErr w:type="spellEnd"/>
          </w:p>
        </w:tc>
        <w:tc>
          <w:tcPr>
            <w:tcW w:w="284" w:type="dxa"/>
            <w:shd w:val="clear" w:color="auto" w:fill="auto"/>
          </w:tcPr>
          <w:p w:rsidR="00651FDA" w:rsidRDefault="00651FDA" w:rsidP="009020DB">
            <w:pPr>
              <w:ind w:firstLine="0"/>
              <w:rPr>
                <w:rtl/>
              </w:rPr>
            </w:pPr>
            <w:r>
              <w:rPr>
                <w:rtl/>
              </w:rPr>
              <w:t>–</w:t>
            </w:r>
          </w:p>
        </w:tc>
        <w:tc>
          <w:tcPr>
            <w:tcW w:w="6966" w:type="dxa"/>
            <w:shd w:val="clear" w:color="auto" w:fill="auto"/>
          </w:tcPr>
          <w:p w:rsidR="00651FDA" w:rsidRDefault="00651FDA" w:rsidP="009020DB">
            <w:pPr>
              <w:ind w:firstLine="0"/>
              <w:rPr>
                <w:rtl/>
              </w:rPr>
            </w:pPr>
            <w:r>
              <w:rPr>
                <w:rFonts w:hint="cs"/>
                <w:rtl/>
              </w:rPr>
              <w:t>מוזמן/ת</w:t>
            </w:r>
          </w:p>
        </w:tc>
      </w:tr>
    </w:tbl>
    <w:p w:rsidR="00D9595C" w:rsidRDefault="00D9595C" w:rsidP="00DE5B80">
      <w:pPr>
        <w:ind w:firstLine="0"/>
        <w:rPr>
          <w:rtl/>
        </w:rPr>
      </w:pPr>
    </w:p>
    <w:p w:rsidR="00651FDA" w:rsidRDefault="00651FDA" w:rsidP="00DE5B80">
      <w:pPr>
        <w:ind w:firstLine="0"/>
        <w:rPr>
          <w:rtl/>
        </w:rPr>
      </w:pPr>
    </w:p>
    <w:p w:rsidR="00651FDA" w:rsidRDefault="00651FDA" w:rsidP="00DE5B80">
      <w:pPr>
        <w:ind w:firstLine="0"/>
        <w:rPr>
          <w:rtl/>
        </w:rPr>
      </w:pPr>
    </w:p>
    <w:p w:rsidR="00651FDA" w:rsidRPr="008713A4" w:rsidRDefault="00651FDA" w:rsidP="00651FDA">
      <w:pPr>
        <w:ind w:firstLine="0"/>
        <w:outlineLvl w:val="1"/>
        <w:rPr>
          <w:rtl/>
        </w:rPr>
      </w:pPr>
      <w:r w:rsidRPr="008713A4">
        <w:rPr>
          <w:b/>
          <w:bCs/>
          <w:u w:val="single"/>
          <w:rtl/>
        </w:rPr>
        <w:t>מנהל</w:t>
      </w:r>
      <w:r>
        <w:rPr>
          <w:rFonts w:hint="cs"/>
          <w:b/>
          <w:bCs/>
          <w:u w:val="single"/>
          <w:rtl/>
        </w:rPr>
        <w:t>/</w:t>
      </w:r>
      <w:r w:rsidRPr="008713A4">
        <w:rPr>
          <w:b/>
          <w:bCs/>
          <w:u w:val="single"/>
          <w:rtl/>
        </w:rPr>
        <w:t>ת הוועדה</w:t>
      </w:r>
      <w:r w:rsidRPr="008713A4">
        <w:rPr>
          <w:rFonts w:hint="cs"/>
          <w:b/>
          <w:bCs/>
          <w:u w:val="single"/>
          <w:rtl/>
        </w:rPr>
        <w:t>:</w:t>
      </w:r>
    </w:p>
    <w:p w:rsidR="00651FDA" w:rsidRPr="008713A4" w:rsidRDefault="00651FDA" w:rsidP="00651FDA">
      <w:pPr>
        <w:ind w:firstLine="0"/>
        <w:rPr>
          <w:u w:val="single"/>
        </w:rPr>
      </w:pPr>
      <w:r>
        <w:rPr>
          <w:rtl/>
        </w:rPr>
        <w:t>דנה גורדון שושני</w:t>
      </w:r>
    </w:p>
    <w:p w:rsidR="00D9595C" w:rsidRPr="00651FDA" w:rsidRDefault="00D9595C" w:rsidP="00DE5B80">
      <w:pPr>
        <w:ind w:firstLine="0"/>
        <w:rPr>
          <w:rtl/>
        </w:rPr>
      </w:pPr>
    </w:p>
    <w:p w:rsidR="00651FDA" w:rsidRPr="008713A4" w:rsidRDefault="00651FDA" w:rsidP="00651FDA">
      <w:pPr>
        <w:ind w:firstLine="0"/>
        <w:outlineLvl w:val="1"/>
        <w:rPr>
          <w:rtl/>
        </w:rPr>
      </w:pPr>
      <w:r>
        <w:rPr>
          <w:rFonts w:hint="cs"/>
          <w:b/>
          <w:bCs/>
          <w:u w:val="single"/>
          <w:rtl/>
        </w:rPr>
        <w:t>רישום</w:t>
      </w:r>
      <w:r w:rsidRPr="008713A4">
        <w:rPr>
          <w:rFonts w:hint="cs"/>
          <w:b/>
          <w:bCs/>
          <w:u w:val="single"/>
          <w:rtl/>
        </w:rPr>
        <w:t xml:space="preserve"> פרלמנטרי:</w:t>
      </w:r>
    </w:p>
    <w:p w:rsidR="00651FDA" w:rsidRPr="008713A4" w:rsidRDefault="00651FDA" w:rsidP="00651FDA">
      <w:pPr>
        <w:ind w:firstLine="0"/>
        <w:rPr>
          <w:rtl/>
        </w:rPr>
      </w:pPr>
      <w:r>
        <w:rPr>
          <w:rFonts w:hint="cs"/>
          <w:rtl/>
        </w:rPr>
        <w:t xml:space="preserve">עופרה </w:t>
      </w:r>
      <w:proofErr w:type="spellStart"/>
      <w:r>
        <w:rPr>
          <w:rFonts w:hint="cs"/>
          <w:rtl/>
        </w:rPr>
        <w:t>ארגס</w:t>
      </w:r>
      <w:proofErr w:type="spellEnd"/>
      <w:r>
        <w:rPr>
          <w:rFonts w:hint="cs"/>
          <w:rtl/>
        </w:rPr>
        <w:t xml:space="preserve"> - </w:t>
      </w:r>
      <w:r>
        <w:rPr>
          <w:rtl/>
        </w:rPr>
        <w:t xml:space="preserve">חבר </w:t>
      </w:r>
      <w:r>
        <w:rPr>
          <w:rFonts w:hint="cs"/>
          <w:rtl/>
        </w:rPr>
        <w:t>תרגו</w:t>
      </w:r>
      <w:r>
        <w:rPr>
          <w:rtl/>
        </w:rPr>
        <w:t>מים</w:t>
      </w:r>
    </w:p>
    <w:p w:rsidR="00D9595C" w:rsidRDefault="00D9595C" w:rsidP="00DE5B80">
      <w:pPr>
        <w:ind w:firstLine="0"/>
        <w:rPr>
          <w:rtl/>
        </w:rPr>
      </w:pPr>
    </w:p>
    <w:p w:rsidR="00D9595C" w:rsidRDefault="00D9595C" w:rsidP="00DE5B80">
      <w:pPr>
        <w:ind w:firstLine="0"/>
        <w:rPr>
          <w:rtl/>
        </w:rPr>
      </w:pPr>
    </w:p>
    <w:p w:rsidR="00D9595C" w:rsidRDefault="00D9595C" w:rsidP="00DE5B80">
      <w:pPr>
        <w:ind w:firstLine="0"/>
        <w:rPr>
          <w:rtl/>
        </w:rPr>
      </w:pPr>
    </w:p>
    <w:p w:rsidR="00D9595C" w:rsidRDefault="00D9595C" w:rsidP="00DE5B80">
      <w:pPr>
        <w:ind w:firstLine="0"/>
        <w:rPr>
          <w:rtl/>
        </w:rPr>
      </w:pPr>
    </w:p>
    <w:p w:rsidR="00BB37B7" w:rsidRDefault="00BB37B7" w:rsidP="00DE5B80">
      <w:pPr>
        <w:ind w:firstLine="0"/>
        <w:rPr>
          <w:rtl/>
        </w:rPr>
      </w:pPr>
    </w:p>
    <w:p w:rsidR="00BB37B7" w:rsidRDefault="00BB37B7" w:rsidP="00DE5B80">
      <w:pPr>
        <w:ind w:firstLine="0"/>
        <w:rPr>
          <w:rtl/>
        </w:rPr>
      </w:pPr>
    </w:p>
    <w:p w:rsidR="00BB37B7" w:rsidRDefault="00BB37B7" w:rsidP="00DE5B80">
      <w:pPr>
        <w:ind w:firstLine="0"/>
        <w:rPr>
          <w:rtl/>
        </w:rPr>
      </w:pPr>
    </w:p>
    <w:p w:rsidR="00BB37B7" w:rsidRDefault="00BB37B7" w:rsidP="00DE5B80">
      <w:pPr>
        <w:ind w:firstLine="0"/>
        <w:rPr>
          <w:rtl/>
        </w:rPr>
      </w:pPr>
    </w:p>
    <w:p w:rsidR="00D9595C" w:rsidRDefault="00D9595C" w:rsidP="00DE5B80">
      <w:pPr>
        <w:ind w:firstLine="0"/>
        <w:rPr>
          <w:rtl/>
        </w:rPr>
      </w:pPr>
    </w:p>
    <w:p w:rsidR="00D9595C" w:rsidRDefault="00D9595C" w:rsidP="00DE5B80">
      <w:pPr>
        <w:ind w:firstLine="0"/>
        <w:rPr>
          <w:rtl/>
        </w:rPr>
      </w:pPr>
    </w:p>
    <w:p w:rsidR="00D9595C" w:rsidRDefault="00D9595C" w:rsidP="00DE5B80">
      <w:pPr>
        <w:ind w:firstLine="0"/>
        <w:rPr>
          <w:rtl/>
        </w:rPr>
      </w:pPr>
    </w:p>
    <w:p w:rsidR="00D9595C" w:rsidRDefault="00D9595C" w:rsidP="00DE5B80">
      <w:pPr>
        <w:ind w:firstLine="0"/>
        <w:rPr>
          <w:rtl/>
        </w:rPr>
      </w:pPr>
    </w:p>
    <w:p w:rsidR="00D9595C" w:rsidRDefault="00D9595C" w:rsidP="00DE5B80">
      <w:pPr>
        <w:ind w:firstLine="0"/>
        <w:rPr>
          <w:rtl/>
        </w:rPr>
      </w:pPr>
    </w:p>
    <w:p w:rsidR="00651FDA" w:rsidRDefault="00651FDA">
      <w:pPr>
        <w:bidi w:val="0"/>
        <w:spacing w:line="240" w:lineRule="auto"/>
        <w:ind w:firstLine="0"/>
        <w:jc w:val="left"/>
        <w:rPr>
          <w:rFonts w:ascii="David" w:hAnsi="David"/>
          <w:b/>
          <w:bCs/>
          <w:u w:val="single"/>
          <w:rtl/>
        </w:rPr>
      </w:pPr>
      <w:r>
        <w:rPr>
          <w:rtl/>
        </w:rPr>
        <w:lastRenderedPageBreak/>
        <w:br w:type="page"/>
      </w:r>
    </w:p>
    <w:p w:rsidR="007872B4" w:rsidRDefault="00826E25" w:rsidP="00826E25">
      <w:pPr>
        <w:pStyle w:val="a6"/>
        <w:keepNext/>
      </w:pPr>
      <w:r>
        <w:rPr>
          <w:rtl/>
        </w:rPr>
        <w:t>הרשימות השחורות של הרבנות הראשית לישראל שיסווגו אזרחים שיהדותם מוטלת בספק</w:t>
      </w:r>
    </w:p>
    <w:p w:rsidR="00826E25" w:rsidRDefault="00826E25" w:rsidP="00826E25">
      <w:pPr>
        <w:pStyle w:val="KeepWithNext"/>
        <w:rPr>
          <w:rtl/>
        </w:rPr>
      </w:pPr>
    </w:p>
    <w:p w:rsidR="00826E25" w:rsidRDefault="00826E25" w:rsidP="00826E25">
      <w:pPr>
        <w:pStyle w:val="a6"/>
        <w:keepNext/>
        <w:rPr>
          <w:rtl/>
        </w:rPr>
      </w:pPr>
      <w:r>
        <w:rPr>
          <w:rtl/>
        </w:rPr>
        <w:t>רשימות "טעוני בירור יהדות" של הרבנות הראשית</w:t>
      </w:r>
    </w:p>
    <w:p w:rsidR="00826E25" w:rsidRDefault="00826E25" w:rsidP="00826E25">
      <w:pPr>
        <w:pStyle w:val="KeepWithNext"/>
        <w:rPr>
          <w:rtl/>
        </w:rPr>
      </w:pPr>
    </w:p>
    <w:p w:rsidR="00826E25" w:rsidRDefault="00826E25" w:rsidP="00826E25">
      <w:pPr>
        <w:pStyle w:val="a6"/>
        <w:keepNext/>
        <w:rPr>
          <w:rtl/>
        </w:rPr>
      </w:pPr>
      <w:r>
        <w:rPr>
          <w:rtl/>
        </w:rPr>
        <w:t>הרשימות השחורות של הרבנות הראשית לישראל שיסווגו אזרחים שיהדותם מוטלת בספק</w:t>
      </w:r>
    </w:p>
    <w:p w:rsidR="00826E25" w:rsidRDefault="00826E25" w:rsidP="00826E25">
      <w:pPr>
        <w:pStyle w:val="KeepWithNext"/>
        <w:rPr>
          <w:rtl/>
        </w:rPr>
      </w:pPr>
    </w:p>
    <w:p w:rsidR="00826E25" w:rsidRDefault="00826E25" w:rsidP="00826E25">
      <w:pPr>
        <w:pStyle w:val="a6"/>
        <w:keepNext/>
        <w:rPr>
          <w:rtl/>
        </w:rPr>
      </w:pPr>
      <w:r>
        <w:rPr>
          <w:rtl/>
        </w:rPr>
        <w:t>הרשימות השחורות של הרבנות הראשית לישראל שיסווגו אזרחים שיהדותם מוטלת בספק</w:t>
      </w:r>
    </w:p>
    <w:p w:rsidR="00826E25" w:rsidRDefault="00826E25" w:rsidP="00826E25">
      <w:pPr>
        <w:pStyle w:val="KeepWithNext"/>
        <w:rPr>
          <w:rtl/>
        </w:rPr>
      </w:pPr>
    </w:p>
    <w:p w:rsidR="00826E25" w:rsidRDefault="00826E25" w:rsidP="00826E25">
      <w:pPr>
        <w:ind w:firstLine="0"/>
        <w:rPr>
          <w:rtl/>
        </w:rPr>
      </w:pPr>
    </w:p>
    <w:p w:rsidR="00D95CD0" w:rsidRDefault="00D0045E" w:rsidP="00D0045E">
      <w:pPr>
        <w:pStyle w:val="af6"/>
        <w:keepNext/>
        <w:rPr>
          <w:rtl/>
        </w:rPr>
      </w:pPr>
      <w:r>
        <w:rPr>
          <w:rtl/>
        </w:rPr>
        <w:t>היו"ר אברהם נגוסה:</w:t>
      </w:r>
    </w:p>
    <w:p w:rsidR="00D0045E" w:rsidRPr="00D0045E" w:rsidRDefault="00D0045E" w:rsidP="00D0045E">
      <w:pPr>
        <w:rPr>
          <w:rtl/>
        </w:rPr>
      </w:pPr>
    </w:p>
    <w:p w:rsidR="00D95CD0" w:rsidRDefault="00D95CD0" w:rsidP="00D95CD0">
      <w:pPr>
        <w:rPr>
          <w:rtl/>
        </w:rPr>
      </w:pPr>
      <w:r>
        <w:rPr>
          <w:rFonts w:hint="cs"/>
          <w:rtl/>
        </w:rPr>
        <w:t>קודם כל אני מוחה על התנהגות - - -</w:t>
      </w:r>
    </w:p>
    <w:p w:rsidR="00D95CD0" w:rsidRDefault="00D95CD0" w:rsidP="00D95CD0">
      <w:pPr>
        <w:rPr>
          <w:rtl/>
        </w:rPr>
      </w:pPr>
    </w:p>
    <w:p w:rsidR="00D95CD0" w:rsidRDefault="00D95CD0" w:rsidP="00D95CD0">
      <w:pPr>
        <w:pStyle w:val="a4"/>
        <w:keepNext/>
        <w:rPr>
          <w:rtl/>
        </w:rPr>
      </w:pPr>
      <w:r>
        <w:rPr>
          <w:rtl/>
        </w:rPr>
        <w:t>דנה גורדון שושני:</w:t>
      </w:r>
    </w:p>
    <w:p w:rsidR="00D95CD0" w:rsidRDefault="00D95CD0" w:rsidP="00D95CD0">
      <w:pPr>
        <w:pStyle w:val="KeepWithNext"/>
        <w:rPr>
          <w:rtl/>
        </w:rPr>
      </w:pPr>
    </w:p>
    <w:p w:rsidR="00D95CD0" w:rsidRDefault="00D95CD0" w:rsidP="00D95CD0">
      <w:pPr>
        <w:rPr>
          <w:rtl/>
        </w:rPr>
      </w:pPr>
      <w:r>
        <w:rPr>
          <w:rFonts w:hint="cs"/>
          <w:rtl/>
        </w:rPr>
        <w:t>אמרו שהוא נכנס עכשיו לשער.</w:t>
      </w:r>
    </w:p>
    <w:p w:rsidR="00D95CD0" w:rsidRDefault="00D95CD0" w:rsidP="00D95CD0">
      <w:pPr>
        <w:rPr>
          <w:rtl/>
        </w:rPr>
      </w:pPr>
    </w:p>
    <w:p w:rsidR="00D95CD0" w:rsidRDefault="00D95CD0" w:rsidP="00D95CD0">
      <w:pPr>
        <w:pStyle w:val="af6"/>
        <w:keepNext/>
        <w:rPr>
          <w:rtl/>
        </w:rPr>
      </w:pPr>
      <w:r>
        <w:rPr>
          <w:rtl/>
        </w:rPr>
        <w:t>היו"ר אברהם נגוסה:</w:t>
      </w:r>
    </w:p>
    <w:p w:rsidR="00D95CD0" w:rsidRDefault="00D95CD0" w:rsidP="00D95CD0">
      <w:pPr>
        <w:pStyle w:val="KeepWithNext"/>
        <w:rPr>
          <w:rtl/>
        </w:rPr>
      </w:pPr>
    </w:p>
    <w:p w:rsidR="00D95CD0" w:rsidRDefault="00D95CD0" w:rsidP="00D95CD0">
      <w:pPr>
        <w:rPr>
          <w:rtl/>
        </w:rPr>
      </w:pPr>
      <w:r>
        <w:rPr>
          <w:rFonts w:hint="cs"/>
          <w:rtl/>
        </w:rPr>
        <w:t>בכל זאת, אני מוחה על התנהגות שלא מקובלת, בזלזול הכנסת ועבודתה, עבודת הוועדה. חברי הכנסת מגיעים, משרדי הממשלה וארגונים מגיעים ודווקא הגוף שהוזמן לדיון ואמור לתת פתרון ולענות לשאלות, שני המשרדים הרלבנטיים, בית הדין הרבני ומשרד המשפטים, דווקא שני המשרדים הרלבנטיים לדיון לא הגיעו. חצי שעה של איחור.</w:t>
      </w:r>
    </w:p>
    <w:p w:rsidR="00D95CD0" w:rsidRDefault="00D95CD0" w:rsidP="00D95CD0">
      <w:pPr>
        <w:rPr>
          <w:rtl/>
        </w:rPr>
      </w:pPr>
    </w:p>
    <w:p w:rsidR="00D95CD0" w:rsidRDefault="00D95CD0" w:rsidP="00D95CD0">
      <w:pPr>
        <w:pStyle w:val="af9"/>
        <w:keepNext/>
        <w:rPr>
          <w:rtl/>
        </w:rPr>
      </w:pPr>
      <w:r>
        <w:rPr>
          <w:rtl/>
        </w:rPr>
        <w:t>שמעון יעקבי:</w:t>
      </w:r>
    </w:p>
    <w:p w:rsidR="00D95CD0" w:rsidRDefault="00D95CD0" w:rsidP="00D95CD0">
      <w:pPr>
        <w:pStyle w:val="KeepWithNext"/>
        <w:rPr>
          <w:rtl/>
        </w:rPr>
      </w:pPr>
    </w:p>
    <w:p w:rsidR="00D95CD0" w:rsidRDefault="00D95CD0" w:rsidP="00D95CD0">
      <w:pPr>
        <w:rPr>
          <w:rtl/>
        </w:rPr>
      </w:pPr>
      <w:r>
        <w:rPr>
          <w:rFonts w:hint="cs"/>
          <w:rtl/>
        </w:rPr>
        <w:t>עם כל הכבוד, אני נמצא פה, אני מבתי הדין הרבניים.</w:t>
      </w:r>
    </w:p>
    <w:p w:rsidR="00D95CD0" w:rsidRDefault="00D95CD0" w:rsidP="00D95CD0">
      <w:pPr>
        <w:rPr>
          <w:rtl/>
        </w:rPr>
      </w:pPr>
    </w:p>
    <w:p w:rsidR="00D95CD0" w:rsidRDefault="00D95CD0" w:rsidP="00D95CD0">
      <w:pPr>
        <w:pStyle w:val="af6"/>
        <w:keepNext/>
        <w:rPr>
          <w:rtl/>
        </w:rPr>
      </w:pPr>
      <w:r>
        <w:rPr>
          <w:rtl/>
        </w:rPr>
        <w:t>היו"ר אברהם נגוסה:</w:t>
      </w:r>
    </w:p>
    <w:p w:rsidR="00D95CD0" w:rsidRDefault="00D95CD0" w:rsidP="00D95CD0">
      <w:pPr>
        <w:pStyle w:val="KeepWithNext"/>
        <w:rPr>
          <w:rtl/>
        </w:rPr>
      </w:pPr>
    </w:p>
    <w:p w:rsidR="00D95CD0" w:rsidRDefault="00D95CD0" w:rsidP="00D95CD0">
      <w:pPr>
        <w:rPr>
          <w:rtl/>
        </w:rPr>
      </w:pPr>
      <w:r>
        <w:rPr>
          <w:rFonts w:hint="cs"/>
          <w:rtl/>
        </w:rPr>
        <w:t>אני שאלתי אותך אם אתה מייצג.</w:t>
      </w:r>
    </w:p>
    <w:p w:rsidR="00D95CD0" w:rsidRDefault="00D95CD0" w:rsidP="00D95CD0">
      <w:pPr>
        <w:rPr>
          <w:rtl/>
        </w:rPr>
      </w:pPr>
    </w:p>
    <w:p w:rsidR="00D95CD0" w:rsidRDefault="00D95CD0" w:rsidP="00D95CD0">
      <w:pPr>
        <w:pStyle w:val="af9"/>
        <w:keepNext/>
        <w:rPr>
          <w:rtl/>
        </w:rPr>
      </w:pPr>
      <w:r>
        <w:rPr>
          <w:rtl/>
        </w:rPr>
        <w:t>שמעון יעקבי:</w:t>
      </w:r>
    </w:p>
    <w:p w:rsidR="00D95CD0" w:rsidRDefault="00D95CD0" w:rsidP="00D95CD0">
      <w:pPr>
        <w:pStyle w:val="KeepWithNext"/>
        <w:rPr>
          <w:rtl/>
        </w:rPr>
      </w:pPr>
    </w:p>
    <w:p w:rsidR="00D95CD0" w:rsidRDefault="00D95CD0" w:rsidP="00D95CD0">
      <w:pPr>
        <w:rPr>
          <w:rtl/>
        </w:rPr>
      </w:pPr>
      <w:r>
        <w:rPr>
          <w:rFonts w:hint="cs"/>
          <w:rtl/>
        </w:rPr>
        <w:t>אמרתי שאני יכול לענות לשאלות משפטיות.</w:t>
      </w:r>
    </w:p>
    <w:p w:rsidR="00D95CD0" w:rsidRDefault="00D95CD0" w:rsidP="00D95CD0">
      <w:pPr>
        <w:rPr>
          <w:rtl/>
        </w:rPr>
      </w:pPr>
    </w:p>
    <w:p w:rsidR="00D95CD0" w:rsidRDefault="00D95CD0" w:rsidP="00D95CD0">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D95CD0" w:rsidRDefault="00D95CD0" w:rsidP="00D95CD0">
      <w:pPr>
        <w:pStyle w:val="KeepWithNext"/>
        <w:rPr>
          <w:rtl/>
        </w:rPr>
      </w:pPr>
    </w:p>
    <w:p w:rsidR="00D95CD0" w:rsidRDefault="00D95CD0" w:rsidP="00D95CD0">
      <w:pPr>
        <w:rPr>
          <w:rtl/>
        </w:rPr>
      </w:pPr>
      <w:r>
        <w:rPr>
          <w:rFonts w:hint="cs"/>
          <w:rtl/>
        </w:rPr>
        <w:t>כל השאלות הן משפטיות. אין לנו שאלות אחרות.</w:t>
      </w:r>
    </w:p>
    <w:p w:rsidR="00D95CD0" w:rsidRDefault="00D95CD0" w:rsidP="00D95CD0">
      <w:pPr>
        <w:rPr>
          <w:rtl/>
        </w:rPr>
      </w:pPr>
    </w:p>
    <w:p w:rsidR="00D95CD0" w:rsidRDefault="00D95CD0" w:rsidP="00D95CD0">
      <w:pPr>
        <w:pStyle w:val="af6"/>
        <w:keepNext/>
        <w:rPr>
          <w:rtl/>
        </w:rPr>
      </w:pPr>
      <w:r>
        <w:rPr>
          <w:rtl/>
        </w:rPr>
        <w:t>היו"ר אברהם נגוסה:</w:t>
      </w:r>
    </w:p>
    <w:p w:rsidR="00D95CD0" w:rsidRDefault="00D95CD0" w:rsidP="00D95CD0">
      <w:pPr>
        <w:pStyle w:val="KeepWithNext"/>
        <w:rPr>
          <w:rtl/>
        </w:rPr>
      </w:pPr>
    </w:p>
    <w:p w:rsidR="00D95CD0" w:rsidRDefault="00D95CD0" w:rsidP="00D95CD0">
      <w:pPr>
        <w:rPr>
          <w:rtl/>
        </w:rPr>
      </w:pPr>
      <w:r>
        <w:rPr>
          <w:rFonts w:hint="cs"/>
          <w:rtl/>
        </w:rPr>
        <w:t>אני שאלתי אם אתה מייצג את המשרד. אמרת לי שרק ענייני משפט. הנושא הוא לא רק בעניינים משפטיים, לכן אני רוצה את הנציג שיכול לענות לשאלות שיעלו. אז שאלתי אותך.</w:t>
      </w:r>
    </w:p>
    <w:p w:rsidR="00D95CD0" w:rsidRDefault="00D95CD0" w:rsidP="00D95CD0">
      <w:pPr>
        <w:rPr>
          <w:rtl/>
        </w:rPr>
      </w:pPr>
    </w:p>
    <w:p w:rsidR="00D95CD0" w:rsidRDefault="00D95CD0" w:rsidP="00D95CD0">
      <w:pPr>
        <w:pStyle w:val="a4"/>
        <w:keepNext/>
        <w:rPr>
          <w:rtl/>
        </w:rPr>
      </w:pPr>
      <w:r>
        <w:rPr>
          <w:rtl/>
        </w:rPr>
        <w:t xml:space="preserve">אורי </w:t>
      </w:r>
      <w:proofErr w:type="spellStart"/>
      <w:r>
        <w:rPr>
          <w:rtl/>
        </w:rPr>
        <w:t>מקלב</w:t>
      </w:r>
      <w:proofErr w:type="spellEnd"/>
      <w:r>
        <w:rPr>
          <w:rtl/>
        </w:rPr>
        <w:t xml:space="preserve"> (יו"ר ועדת המדע והטכנולוגיה):</w:t>
      </w:r>
    </w:p>
    <w:p w:rsidR="00D95CD0" w:rsidRDefault="00D95CD0" w:rsidP="00D95CD0">
      <w:pPr>
        <w:pStyle w:val="KeepWithNext"/>
        <w:rPr>
          <w:rtl/>
        </w:rPr>
      </w:pPr>
    </w:p>
    <w:p w:rsidR="00D95CD0" w:rsidRDefault="00D95CD0" w:rsidP="00D95CD0">
      <w:pPr>
        <w:rPr>
          <w:rtl/>
        </w:rPr>
      </w:pPr>
      <w:r>
        <w:rPr>
          <w:rFonts w:hint="cs"/>
          <w:rtl/>
        </w:rPr>
        <w:t>מה הקשר, הוא יכול לענות, ויכול להיות שגם הוא מייצג. מה - - -</w:t>
      </w:r>
    </w:p>
    <w:p w:rsidR="00D95CD0" w:rsidRDefault="00D95CD0" w:rsidP="00D95CD0">
      <w:pPr>
        <w:rPr>
          <w:rtl/>
        </w:rPr>
      </w:pPr>
    </w:p>
    <w:p w:rsidR="00D95CD0" w:rsidRDefault="00D95CD0" w:rsidP="00D95CD0">
      <w:pPr>
        <w:pStyle w:val="af9"/>
        <w:keepNext/>
        <w:rPr>
          <w:rtl/>
        </w:rPr>
      </w:pPr>
      <w:r>
        <w:rPr>
          <w:rtl/>
        </w:rPr>
        <w:t>שמעון יעקבי:</w:t>
      </w:r>
    </w:p>
    <w:p w:rsidR="00D95CD0" w:rsidRDefault="00D95CD0" w:rsidP="00D95CD0">
      <w:pPr>
        <w:pStyle w:val="KeepWithNext"/>
        <w:rPr>
          <w:rtl/>
        </w:rPr>
      </w:pPr>
    </w:p>
    <w:p w:rsidR="00D95CD0" w:rsidRDefault="00D95CD0" w:rsidP="00D95CD0">
      <w:pPr>
        <w:rPr>
          <w:rtl/>
        </w:rPr>
      </w:pPr>
      <w:r>
        <w:rPr>
          <w:rFonts w:hint="cs"/>
          <w:rtl/>
        </w:rPr>
        <w:t>תשובות לכל השאלות ששאלתם קיבלתם בכתב. זה מונח - - -</w:t>
      </w:r>
    </w:p>
    <w:p w:rsidR="00D95CD0" w:rsidRDefault="00D95CD0" w:rsidP="00D95CD0">
      <w:pPr>
        <w:rPr>
          <w:rtl/>
        </w:rPr>
      </w:pPr>
    </w:p>
    <w:p w:rsidR="00D95CD0" w:rsidRDefault="00D95CD0" w:rsidP="00D95CD0">
      <w:pPr>
        <w:pStyle w:val="a4"/>
        <w:keepNext/>
        <w:rPr>
          <w:rtl/>
        </w:rPr>
      </w:pPr>
      <w:r>
        <w:rPr>
          <w:rtl/>
        </w:rPr>
        <w:t>פנינה תמנו (יש עתיד):</w:t>
      </w:r>
    </w:p>
    <w:p w:rsidR="00D95CD0" w:rsidRDefault="00D95CD0" w:rsidP="00D95CD0">
      <w:pPr>
        <w:pStyle w:val="KeepWithNext"/>
        <w:rPr>
          <w:rtl/>
        </w:rPr>
      </w:pPr>
    </w:p>
    <w:p w:rsidR="00D95CD0" w:rsidRDefault="00D95CD0" w:rsidP="00D95CD0">
      <w:pPr>
        <w:rPr>
          <w:rtl/>
        </w:rPr>
      </w:pPr>
      <w:r>
        <w:rPr>
          <w:rFonts w:hint="cs"/>
          <w:rtl/>
        </w:rPr>
        <w:t>מכתב? זה רציני שאתה אומר מכתב?</w:t>
      </w:r>
    </w:p>
    <w:p w:rsidR="00D95CD0" w:rsidRDefault="00D95CD0" w:rsidP="00D95CD0">
      <w:pPr>
        <w:rPr>
          <w:rtl/>
        </w:rPr>
      </w:pPr>
    </w:p>
    <w:p w:rsidR="00D95CD0" w:rsidRDefault="00D95CD0" w:rsidP="00D95CD0">
      <w:pPr>
        <w:pStyle w:val="af9"/>
        <w:keepNext/>
        <w:rPr>
          <w:rtl/>
        </w:rPr>
      </w:pPr>
      <w:r>
        <w:rPr>
          <w:rtl/>
        </w:rPr>
        <w:lastRenderedPageBreak/>
        <w:t>שמעון יעקבי:</w:t>
      </w:r>
    </w:p>
    <w:p w:rsidR="00D95CD0" w:rsidRDefault="00D95CD0" w:rsidP="00D95CD0">
      <w:pPr>
        <w:pStyle w:val="KeepWithNext"/>
        <w:rPr>
          <w:rtl/>
        </w:rPr>
      </w:pPr>
    </w:p>
    <w:p w:rsidR="00D95CD0" w:rsidRDefault="00D95CD0" w:rsidP="00D95CD0">
      <w:pPr>
        <w:rPr>
          <w:rtl/>
        </w:rPr>
      </w:pPr>
      <w:r>
        <w:rPr>
          <w:rFonts w:hint="cs"/>
          <w:rtl/>
        </w:rPr>
        <w:t>זה מונח בפני הוועדה. יש נתונים.</w:t>
      </w:r>
    </w:p>
    <w:p w:rsidR="00D95CD0" w:rsidRDefault="00D95CD0" w:rsidP="00D95CD0">
      <w:pPr>
        <w:rPr>
          <w:rtl/>
        </w:rPr>
      </w:pPr>
    </w:p>
    <w:p w:rsidR="00D95CD0" w:rsidRDefault="00D95CD0" w:rsidP="00D95CD0">
      <w:pPr>
        <w:pStyle w:val="a4"/>
        <w:keepNext/>
        <w:rPr>
          <w:rtl/>
        </w:rPr>
      </w:pPr>
      <w:r>
        <w:rPr>
          <w:rtl/>
        </w:rPr>
        <w:t>פנינה תמנו (יש עתיד):</w:t>
      </w:r>
    </w:p>
    <w:p w:rsidR="00D95CD0" w:rsidRDefault="00D95CD0" w:rsidP="00D95CD0">
      <w:pPr>
        <w:pStyle w:val="KeepWithNext"/>
        <w:rPr>
          <w:rtl/>
        </w:rPr>
      </w:pPr>
    </w:p>
    <w:p w:rsidR="00D95CD0" w:rsidRDefault="00D95CD0" w:rsidP="00D95CD0">
      <w:pPr>
        <w:rPr>
          <w:rtl/>
        </w:rPr>
      </w:pPr>
      <w:r>
        <w:rPr>
          <w:rFonts w:hint="cs"/>
          <w:rtl/>
        </w:rPr>
        <w:t>הכנסת מבקשת מכתבים? הכנסת מבקשת תשובות, בשביל זה אנחנו קיימים פה.</w:t>
      </w:r>
    </w:p>
    <w:p w:rsidR="00D95CD0" w:rsidRDefault="00D95CD0" w:rsidP="00D95CD0">
      <w:pPr>
        <w:rPr>
          <w:rtl/>
        </w:rPr>
      </w:pPr>
    </w:p>
    <w:p w:rsidR="00D95CD0" w:rsidRDefault="00D95CD0" w:rsidP="00D95CD0">
      <w:pPr>
        <w:pStyle w:val="af9"/>
        <w:keepNext/>
        <w:rPr>
          <w:rtl/>
        </w:rPr>
      </w:pPr>
      <w:r>
        <w:rPr>
          <w:rtl/>
        </w:rPr>
        <w:t>שמעון יעקבי:</w:t>
      </w:r>
    </w:p>
    <w:p w:rsidR="00826E25" w:rsidRDefault="00826E25" w:rsidP="00826E25">
      <w:pPr>
        <w:ind w:firstLine="0"/>
        <w:rPr>
          <w:rtl/>
        </w:rPr>
      </w:pPr>
    </w:p>
    <w:p w:rsidR="00D95CD0" w:rsidRDefault="00137761" w:rsidP="00826E25">
      <w:pPr>
        <w:ind w:firstLine="0"/>
        <w:rPr>
          <w:rtl/>
        </w:rPr>
      </w:pPr>
      <w:r>
        <w:rPr>
          <w:rFonts w:hint="cs"/>
          <w:rtl/>
        </w:rPr>
        <w:tab/>
        <w:t xml:space="preserve">אני אודה לגבירתי אם לא תגער בי. </w:t>
      </w:r>
    </w:p>
    <w:p w:rsidR="00137761" w:rsidRDefault="00137761" w:rsidP="00826E25">
      <w:pPr>
        <w:ind w:firstLine="0"/>
        <w:rPr>
          <w:rtl/>
        </w:rPr>
      </w:pPr>
    </w:p>
    <w:p w:rsidR="00137761" w:rsidRDefault="00137761" w:rsidP="00137761">
      <w:pPr>
        <w:pStyle w:val="a4"/>
        <w:keepNext/>
        <w:rPr>
          <w:rtl/>
        </w:rPr>
      </w:pPr>
      <w:r>
        <w:rPr>
          <w:rtl/>
        </w:rPr>
        <w:t>פנינה תמנו (יש עתיד):</w:t>
      </w:r>
    </w:p>
    <w:p w:rsidR="00137761" w:rsidRDefault="00137761" w:rsidP="00137761">
      <w:pPr>
        <w:pStyle w:val="KeepWithNext"/>
        <w:rPr>
          <w:rtl/>
        </w:rPr>
      </w:pPr>
    </w:p>
    <w:p w:rsidR="00137761" w:rsidRDefault="00137761" w:rsidP="00137761">
      <w:pPr>
        <w:rPr>
          <w:rtl/>
        </w:rPr>
      </w:pPr>
      <w:r>
        <w:rPr>
          <w:rFonts w:hint="cs"/>
          <w:rtl/>
        </w:rPr>
        <w:t>אני אגער ואני אסביר לך גם למה. אנשים משלמים מחיר.</w:t>
      </w:r>
    </w:p>
    <w:p w:rsidR="00137761" w:rsidRDefault="00137761" w:rsidP="00137761">
      <w:pPr>
        <w:rPr>
          <w:rtl/>
        </w:rPr>
      </w:pPr>
    </w:p>
    <w:p w:rsidR="00137761" w:rsidRDefault="00137761" w:rsidP="00137761">
      <w:pPr>
        <w:pStyle w:val="af9"/>
        <w:keepNext/>
        <w:rPr>
          <w:rtl/>
        </w:rPr>
      </w:pPr>
      <w:r>
        <w:rPr>
          <w:rtl/>
        </w:rPr>
        <w:t>שמעון יעקבי:</w:t>
      </w:r>
    </w:p>
    <w:p w:rsidR="00137761" w:rsidRDefault="00137761" w:rsidP="00137761">
      <w:pPr>
        <w:pStyle w:val="KeepWithNext"/>
        <w:rPr>
          <w:rtl/>
        </w:rPr>
      </w:pPr>
    </w:p>
    <w:p w:rsidR="00137761" w:rsidRDefault="00137761" w:rsidP="00137761">
      <w:pPr>
        <w:rPr>
          <w:rtl/>
        </w:rPr>
      </w:pPr>
      <w:r>
        <w:rPr>
          <w:rFonts w:hint="cs"/>
          <w:rtl/>
        </w:rPr>
        <w:t>תודה רבה. אני לא באתי כדי לקבל גערות. אני מודה לכם. אם אדוני היושב ראש יכול לנהל את הישיבה עם דיון ענייני, שאלות ותשובות, בבקשה. אם לא - - -</w:t>
      </w:r>
    </w:p>
    <w:p w:rsidR="00137761" w:rsidRDefault="00137761" w:rsidP="00137761">
      <w:pPr>
        <w:rPr>
          <w:rtl/>
        </w:rPr>
      </w:pPr>
    </w:p>
    <w:p w:rsidR="00137761" w:rsidRDefault="00137761" w:rsidP="0013776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137761" w:rsidRDefault="00137761" w:rsidP="00137761">
      <w:pPr>
        <w:pStyle w:val="KeepWithNext"/>
        <w:rPr>
          <w:rtl/>
        </w:rPr>
      </w:pPr>
    </w:p>
    <w:p w:rsidR="00137761" w:rsidRDefault="00137761" w:rsidP="00137761">
      <w:pPr>
        <w:rPr>
          <w:rtl/>
        </w:rPr>
      </w:pPr>
      <w:r>
        <w:rPr>
          <w:rFonts w:hint="cs"/>
          <w:rtl/>
        </w:rPr>
        <w:t>בשביל דיון ענייני צריך שנציג שלכם יהיה פה בשעה 10:00. מתי שנקבע הדיון.</w:t>
      </w:r>
    </w:p>
    <w:p w:rsidR="00137761" w:rsidRDefault="00137761" w:rsidP="00137761">
      <w:pPr>
        <w:rPr>
          <w:rtl/>
        </w:rPr>
      </w:pPr>
    </w:p>
    <w:p w:rsidR="00137761" w:rsidRDefault="00137761" w:rsidP="00137761">
      <w:pPr>
        <w:pStyle w:val="af9"/>
        <w:keepNext/>
        <w:rPr>
          <w:rtl/>
        </w:rPr>
      </w:pPr>
      <w:r>
        <w:rPr>
          <w:rtl/>
        </w:rPr>
        <w:t>שמעון יעקבי:</w:t>
      </w:r>
    </w:p>
    <w:p w:rsidR="00137761" w:rsidRDefault="00137761" w:rsidP="00137761">
      <w:pPr>
        <w:pStyle w:val="KeepWithNext"/>
        <w:rPr>
          <w:rtl/>
        </w:rPr>
      </w:pPr>
    </w:p>
    <w:p w:rsidR="00137761" w:rsidRDefault="00137761" w:rsidP="00137761">
      <w:pPr>
        <w:rPr>
          <w:rtl/>
        </w:rPr>
      </w:pPr>
      <w:r>
        <w:rPr>
          <w:rFonts w:hint="cs"/>
          <w:rtl/>
        </w:rPr>
        <w:t>אני מצטער, אי אפשר ככה. אני לא מרגיש שאפשר כך לנהל את הדיון.</w:t>
      </w:r>
    </w:p>
    <w:p w:rsidR="00137761" w:rsidRDefault="00137761" w:rsidP="00137761">
      <w:pPr>
        <w:rPr>
          <w:rtl/>
        </w:rPr>
      </w:pPr>
    </w:p>
    <w:p w:rsidR="00137761" w:rsidRDefault="00137761" w:rsidP="00137761">
      <w:pPr>
        <w:pStyle w:val="af6"/>
        <w:keepNext/>
        <w:rPr>
          <w:rtl/>
        </w:rPr>
      </w:pPr>
      <w:r>
        <w:rPr>
          <w:rtl/>
        </w:rPr>
        <w:t>היו"ר אברהם נגוסה:</w:t>
      </w:r>
    </w:p>
    <w:p w:rsidR="00137761" w:rsidRDefault="00137761" w:rsidP="00137761">
      <w:pPr>
        <w:pStyle w:val="KeepWithNext"/>
        <w:rPr>
          <w:rtl/>
        </w:rPr>
      </w:pPr>
    </w:p>
    <w:p w:rsidR="00137761" w:rsidRDefault="00137761" w:rsidP="00137761">
      <w:pPr>
        <w:rPr>
          <w:rtl/>
        </w:rPr>
      </w:pPr>
      <w:r>
        <w:rPr>
          <w:rFonts w:hint="cs"/>
          <w:rtl/>
        </w:rPr>
        <w:t>רגע, קודם כל שאלתי אותך כדי להתחיל בזמן. אמרת לי שאתה לא מייצג רק עניינים משפטיים. אמרתי אם כך אנחנו נחכה. חיכינו עכשיו 31 דקות ואנחנו מחכים פה.</w:t>
      </w:r>
    </w:p>
    <w:p w:rsidR="00137761" w:rsidRDefault="00137761" w:rsidP="00137761">
      <w:pPr>
        <w:rPr>
          <w:rtl/>
        </w:rPr>
      </w:pPr>
    </w:p>
    <w:p w:rsidR="00137761" w:rsidRDefault="00137761" w:rsidP="00137761">
      <w:pPr>
        <w:pStyle w:val="a4"/>
        <w:keepNext/>
        <w:rPr>
          <w:rtl/>
        </w:rPr>
      </w:pPr>
      <w:r>
        <w:rPr>
          <w:rtl/>
        </w:rPr>
        <w:t>פנינה תמנו (יש עתיד):</w:t>
      </w:r>
    </w:p>
    <w:p w:rsidR="00137761" w:rsidRDefault="00137761" w:rsidP="00137761">
      <w:pPr>
        <w:pStyle w:val="KeepWithNext"/>
        <w:rPr>
          <w:rtl/>
        </w:rPr>
      </w:pPr>
    </w:p>
    <w:p w:rsidR="00137761" w:rsidRDefault="00137761" w:rsidP="00137761">
      <w:pPr>
        <w:rPr>
          <w:rtl/>
        </w:rPr>
      </w:pPr>
      <w:r>
        <w:rPr>
          <w:rFonts w:hint="cs"/>
          <w:rtl/>
        </w:rPr>
        <w:t>אבל אדוני היושב ראש, יש לי שאלה. הוא פקיד ממשלתי, אין לך שום זכות למחות. אין לך את הפריבילגיה לקום וללכת. אתה משתכר מכספי ציבור. זה חוצפה. מה שאתה עושה זה חוצפה. אתה תצטרך לדעת להיות סובלני ולשבת ולהקשיב.</w:t>
      </w:r>
      <w:r w:rsidR="00D0045E">
        <w:rPr>
          <w:rFonts w:hint="cs"/>
          <w:rtl/>
        </w:rPr>
        <w:t xml:space="preserve"> </w:t>
      </w:r>
      <w:r>
        <w:rPr>
          <w:rFonts w:hint="cs"/>
          <w:rtl/>
        </w:rPr>
        <w:t xml:space="preserve">- - - </w:t>
      </w:r>
    </w:p>
    <w:p w:rsidR="00137761" w:rsidRDefault="00137761" w:rsidP="00137761">
      <w:pPr>
        <w:rPr>
          <w:rtl/>
        </w:rPr>
      </w:pPr>
    </w:p>
    <w:p w:rsidR="00137761" w:rsidRDefault="00137761" w:rsidP="00137761">
      <w:pPr>
        <w:pStyle w:val="af5"/>
        <w:keepNext/>
        <w:rPr>
          <w:rtl/>
        </w:rPr>
      </w:pPr>
      <w:r>
        <w:rPr>
          <w:rtl/>
        </w:rPr>
        <w:t>קריאה:</w:t>
      </w:r>
    </w:p>
    <w:p w:rsidR="00137761" w:rsidRDefault="00137761" w:rsidP="00137761">
      <w:pPr>
        <w:pStyle w:val="KeepWithNext"/>
        <w:rPr>
          <w:rtl/>
        </w:rPr>
      </w:pPr>
    </w:p>
    <w:p w:rsidR="00137761" w:rsidRDefault="00137761" w:rsidP="00137761">
      <w:pPr>
        <w:rPr>
          <w:rtl/>
        </w:rPr>
      </w:pPr>
      <w:r>
        <w:rPr>
          <w:rFonts w:hint="cs"/>
          <w:rtl/>
        </w:rPr>
        <w:t xml:space="preserve">זו התנהלות שמבזה את הכנסת. </w:t>
      </w:r>
    </w:p>
    <w:p w:rsidR="00137761" w:rsidRDefault="00137761" w:rsidP="00137761">
      <w:pPr>
        <w:rPr>
          <w:rtl/>
        </w:rPr>
      </w:pPr>
    </w:p>
    <w:p w:rsidR="00137761" w:rsidRDefault="00137761" w:rsidP="00137761">
      <w:pPr>
        <w:pStyle w:val="a4"/>
        <w:keepNext/>
        <w:rPr>
          <w:rtl/>
        </w:rPr>
      </w:pPr>
      <w:r>
        <w:rPr>
          <w:rtl/>
        </w:rPr>
        <w:t xml:space="preserve">דני </w:t>
      </w:r>
      <w:proofErr w:type="spellStart"/>
      <w:r>
        <w:rPr>
          <w:rtl/>
        </w:rPr>
        <w:t>סיידא</w:t>
      </w:r>
      <w:proofErr w:type="spellEnd"/>
      <w:r>
        <w:rPr>
          <w:rtl/>
        </w:rPr>
        <w:t>:</w:t>
      </w:r>
    </w:p>
    <w:p w:rsidR="00137761" w:rsidRDefault="00137761" w:rsidP="00137761">
      <w:pPr>
        <w:pStyle w:val="KeepWithNext"/>
        <w:rPr>
          <w:rtl/>
          <w:lang w:eastAsia="he-IL"/>
        </w:rPr>
      </w:pPr>
    </w:p>
    <w:p w:rsidR="00137761" w:rsidRDefault="00137761" w:rsidP="00137761">
      <w:pPr>
        <w:rPr>
          <w:rtl/>
        </w:rPr>
      </w:pPr>
      <w:r>
        <w:rPr>
          <w:rFonts w:hint="cs"/>
          <w:rtl/>
        </w:rPr>
        <w:t>למה את צועקת?</w:t>
      </w:r>
    </w:p>
    <w:p w:rsidR="00137761" w:rsidRDefault="00137761" w:rsidP="00137761">
      <w:pPr>
        <w:rPr>
          <w:rtl/>
        </w:rPr>
      </w:pPr>
    </w:p>
    <w:p w:rsidR="00137761" w:rsidRDefault="00137761" w:rsidP="00137761">
      <w:pPr>
        <w:pStyle w:val="a4"/>
        <w:keepNext/>
        <w:rPr>
          <w:rtl/>
        </w:rPr>
      </w:pPr>
      <w:r>
        <w:rPr>
          <w:rtl/>
        </w:rPr>
        <w:t>פנינה תמנו (יש עתיד):</w:t>
      </w:r>
    </w:p>
    <w:p w:rsidR="00137761" w:rsidRDefault="00137761" w:rsidP="00137761">
      <w:pPr>
        <w:pStyle w:val="KeepWithNext"/>
        <w:rPr>
          <w:rtl/>
        </w:rPr>
      </w:pPr>
    </w:p>
    <w:p w:rsidR="00137761" w:rsidRDefault="00137761" w:rsidP="00137761">
      <w:pPr>
        <w:rPr>
          <w:rtl/>
        </w:rPr>
      </w:pPr>
      <w:r>
        <w:rPr>
          <w:rFonts w:hint="cs"/>
          <w:rtl/>
        </w:rPr>
        <w:t>למה אני צועקת מקלב? אני אגיד לך למה אני צועקת. לא אתה מודר מ- - - לא אתה בלנית שזרקו אותה בגלל שהיא אתיופית. לא אתם.</w:t>
      </w:r>
    </w:p>
    <w:p w:rsidR="00137761" w:rsidRDefault="00137761" w:rsidP="00137761">
      <w:pPr>
        <w:rPr>
          <w:rtl/>
        </w:rPr>
      </w:pPr>
    </w:p>
    <w:p w:rsidR="00137761" w:rsidRDefault="00137761" w:rsidP="00137761">
      <w:pPr>
        <w:pStyle w:val="a4"/>
        <w:keepNext/>
        <w:rPr>
          <w:rtl/>
        </w:rPr>
      </w:pPr>
      <w:r>
        <w:rPr>
          <w:rtl/>
        </w:rPr>
        <w:t xml:space="preserve">אורי </w:t>
      </w:r>
      <w:proofErr w:type="spellStart"/>
      <w:r>
        <w:rPr>
          <w:rtl/>
        </w:rPr>
        <w:t>מקלב</w:t>
      </w:r>
      <w:proofErr w:type="spellEnd"/>
      <w:r>
        <w:rPr>
          <w:rtl/>
        </w:rPr>
        <w:t xml:space="preserve"> (יו"ר ועדת המדע והטכנולוגיה):</w:t>
      </w:r>
    </w:p>
    <w:p w:rsidR="00137761" w:rsidRDefault="00137761" w:rsidP="00137761">
      <w:pPr>
        <w:pStyle w:val="KeepWithNext"/>
        <w:rPr>
          <w:rtl/>
        </w:rPr>
      </w:pPr>
    </w:p>
    <w:p w:rsidR="00137761" w:rsidRDefault="00137761" w:rsidP="00137761">
      <w:pPr>
        <w:rPr>
          <w:rtl/>
        </w:rPr>
      </w:pPr>
      <w:r>
        <w:rPr>
          <w:rFonts w:hint="cs"/>
          <w:rtl/>
        </w:rPr>
        <w:t>הגעת עכשיו לא היית בדיון, ואת מתקיפה. הוא אמר את מה שהוא מייצג ואת מה שהוא לא מייצג. הוא עדיין לא אמר אם הוא יכול - - - את חושבת שלא - - -</w:t>
      </w:r>
    </w:p>
    <w:p w:rsidR="00137761" w:rsidRDefault="00137761" w:rsidP="00137761">
      <w:pPr>
        <w:rPr>
          <w:rtl/>
        </w:rPr>
      </w:pPr>
    </w:p>
    <w:p w:rsidR="00137761" w:rsidRDefault="00137761" w:rsidP="00137761">
      <w:pPr>
        <w:pStyle w:val="af5"/>
        <w:keepNext/>
        <w:rPr>
          <w:rtl/>
        </w:rPr>
      </w:pPr>
      <w:r>
        <w:rPr>
          <w:rtl/>
        </w:rPr>
        <w:lastRenderedPageBreak/>
        <w:t>קריאה:</w:t>
      </w:r>
    </w:p>
    <w:p w:rsidR="00137761" w:rsidRDefault="00137761" w:rsidP="00137761">
      <w:pPr>
        <w:pStyle w:val="KeepWithNext"/>
        <w:rPr>
          <w:rtl/>
        </w:rPr>
      </w:pPr>
    </w:p>
    <w:p w:rsidR="00137761" w:rsidRDefault="00137761" w:rsidP="00137761">
      <w:pPr>
        <w:rPr>
          <w:rtl/>
        </w:rPr>
      </w:pPr>
      <w:r>
        <w:rPr>
          <w:rFonts w:hint="cs"/>
          <w:rtl/>
        </w:rPr>
        <w:t>עדיין אין לו זכות לקום וללכת. זה בזיון.</w:t>
      </w:r>
    </w:p>
    <w:p w:rsidR="00137761" w:rsidRDefault="00137761" w:rsidP="00137761">
      <w:pPr>
        <w:rPr>
          <w:rtl/>
        </w:rPr>
      </w:pPr>
    </w:p>
    <w:p w:rsidR="00137761" w:rsidRDefault="00137761" w:rsidP="00137761">
      <w:pPr>
        <w:pStyle w:val="a4"/>
        <w:keepNext/>
        <w:rPr>
          <w:rtl/>
        </w:rPr>
      </w:pPr>
      <w:r>
        <w:rPr>
          <w:rtl/>
        </w:rPr>
        <w:t>פנינה תמנו (יש עתיד):</w:t>
      </w:r>
    </w:p>
    <w:p w:rsidR="00137761" w:rsidRDefault="00137761" w:rsidP="00137761">
      <w:pPr>
        <w:pStyle w:val="KeepWithNext"/>
        <w:rPr>
          <w:rtl/>
        </w:rPr>
      </w:pPr>
    </w:p>
    <w:p w:rsidR="00137761" w:rsidRDefault="00137761" w:rsidP="00137761">
      <w:pPr>
        <w:rPr>
          <w:rtl/>
        </w:rPr>
      </w:pPr>
      <w:r>
        <w:rPr>
          <w:rFonts w:hint="cs"/>
          <w:rtl/>
        </w:rPr>
        <w:t>אין לו שום זכות לקום וללכת, גם אם יש לו כיפה שחורה על הראש. אתה לא חייב להגן עליו, גם אם יש לו כיפה שחורה על הראש. זה שיש לו כיפה שחורה על הראש זה לא אומר ש- - -</w:t>
      </w:r>
    </w:p>
    <w:p w:rsidR="00137761" w:rsidRDefault="00137761" w:rsidP="00137761">
      <w:pPr>
        <w:rPr>
          <w:rtl/>
        </w:rPr>
      </w:pPr>
    </w:p>
    <w:p w:rsidR="00137761" w:rsidRDefault="00137761" w:rsidP="00137761">
      <w:pPr>
        <w:pStyle w:val="af6"/>
        <w:keepNext/>
        <w:rPr>
          <w:rtl/>
        </w:rPr>
      </w:pPr>
      <w:r>
        <w:rPr>
          <w:rtl/>
        </w:rPr>
        <w:t>היו"ר אברהם נגוסה:</w:t>
      </w:r>
    </w:p>
    <w:p w:rsidR="00137761" w:rsidRDefault="00137761" w:rsidP="00137761">
      <w:pPr>
        <w:pStyle w:val="KeepWithNext"/>
        <w:rPr>
          <w:rtl/>
        </w:rPr>
      </w:pPr>
    </w:p>
    <w:p w:rsidR="00137761" w:rsidRDefault="00137761" w:rsidP="00137761">
      <w:pPr>
        <w:rPr>
          <w:rtl/>
        </w:rPr>
      </w:pPr>
      <w:r>
        <w:rPr>
          <w:rFonts w:hint="cs"/>
          <w:rtl/>
        </w:rPr>
        <w:t>אני מוחה על התנהגות משרד המשפטים שלא הגיעו ובתי הדין הרבניים, ולכן אני סוגר את הדיון. אני מבטל את הדיון.</w:t>
      </w:r>
    </w:p>
    <w:p w:rsidR="00137761" w:rsidRDefault="00137761" w:rsidP="00137761">
      <w:pPr>
        <w:rPr>
          <w:rtl/>
        </w:rPr>
      </w:pPr>
    </w:p>
    <w:p w:rsidR="00137761" w:rsidRDefault="00137761" w:rsidP="00137761">
      <w:pPr>
        <w:pStyle w:val="a4"/>
        <w:keepNext/>
        <w:rPr>
          <w:rtl/>
        </w:rPr>
      </w:pPr>
      <w:r>
        <w:rPr>
          <w:rtl/>
        </w:rPr>
        <w:t>פנינה תמנו (יש עתיד):</w:t>
      </w:r>
    </w:p>
    <w:p w:rsidR="00137761" w:rsidRDefault="00137761" w:rsidP="00137761">
      <w:pPr>
        <w:pStyle w:val="KeepWithNext"/>
        <w:rPr>
          <w:rtl/>
        </w:rPr>
      </w:pPr>
    </w:p>
    <w:p w:rsidR="00137761" w:rsidRDefault="00137761" w:rsidP="00137761">
      <w:pPr>
        <w:rPr>
          <w:rtl/>
        </w:rPr>
      </w:pPr>
      <w:r>
        <w:rPr>
          <w:rFonts w:hint="cs"/>
          <w:rtl/>
        </w:rPr>
        <w:t xml:space="preserve">זה בזיון. אנחנו צריכים להגיש תלונה כולנו, כל חברי הכנסת וגם הוועדה. </w:t>
      </w:r>
    </w:p>
    <w:p w:rsidR="00137761" w:rsidRDefault="00137761" w:rsidP="00137761">
      <w:pPr>
        <w:rPr>
          <w:rtl/>
        </w:rPr>
      </w:pPr>
    </w:p>
    <w:p w:rsidR="00137761" w:rsidRDefault="00137761" w:rsidP="00137761">
      <w:pPr>
        <w:pStyle w:val="af6"/>
        <w:keepNext/>
        <w:rPr>
          <w:rtl/>
        </w:rPr>
      </w:pPr>
      <w:r>
        <w:rPr>
          <w:rtl/>
        </w:rPr>
        <w:t>היו"ר אברהם נגוסה:</w:t>
      </w:r>
    </w:p>
    <w:p w:rsidR="00137761" w:rsidRDefault="00137761" w:rsidP="00137761">
      <w:pPr>
        <w:pStyle w:val="KeepWithNext"/>
        <w:rPr>
          <w:rtl/>
        </w:rPr>
      </w:pPr>
    </w:p>
    <w:p w:rsidR="00137761" w:rsidRDefault="00137761" w:rsidP="00137761">
      <w:pPr>
        <w:rPr>
          <w:rtl/>
        </w:rPr>
      </w:pPr>
      <w:r>
        <w:rPr>
          <w:rFonts w:hint="cs"/>
          <w:rtl/>
        </w:rPr>
        <w:t>אני אפנה ליושב ראש הכנסת וגם לשרים הרלבנטיים בנושא. תודה.</w:t>
      </w:r>
    </w:p>
    <w:p w:rsidR="00137761" w:rsidRDefault="00137761" w:rsidP="00137761">
      <w:pPr>
        <w:rPr>
          <w:rtl/>
        </w:rPr>
      </w:pPr>
    </w:p>
    <w:p w:rsidR="00137761" w:rsidRDefault="00137761" w:rsidP="00137761">
      <w:pPr>
        <w:pStyle w:val="KeepWithNext"/>
        <w:rPr>
          <w:rtl/>
        </w:rPr>
      </w:pPr>
    </w:p>
    <w:p w:rsidR="00137761" w:rsidRDefault="00137761" w:rsidP="00651FDA">
      <w:pPr>
        <w:pStyle w:val="afc"/>
        <w:keepNext/>
        <w:rPr>
          <w:rtl/>
        </w:rPr>
      </w:pPr>
      <w:bookmarkStart w:id="0" w:name="_GoBack"/>
      <w:bookmarkEnd w:id="0"/>
      <w:r>
        <w:rPr>
          <w:rtl/>
        </w:rPr>
        <w:t>הישיבה ננעלה בשעה 10:33.</w:t>
      </w:r>
    </w:p>
    <w:p w:rsidR="00137761" w:rsidRDefault="00137761" w:rsidP="00137761">
      <w:pPr>
        <w:pStyle w:val="KeepWithNext"/>
        <w:rPr>
          <w:rtl/>
        </w:rPr>
      </w:pPr>
    </w:p>
    <w:p w:rsidR="00137761" w:rsidRDefault="00137761" w:rsidP="00137761">
      <w:pPr>
        <w:rPr>
          <w:rtl/>
        </w:rPr>
      </w:pPr>
    </w:p>
    <w:p w:rsidR="00137761" w:rsidRDefault="00137761" w:rsidP="00137761">
      <w:pPr>
        <w:rPr>
          <w:rtl/>
        </w:rPr>
      </w:pPr>
    </w:p>
    <w:p w:rsidR="00137761" w:rsidRDefault="00137761" w:rsidP="00137761">
      <w:pPr>
        <w:rPr>
          <w:rtl/>
        </w:rPr>
      </w:pPr>
    </w:p>
    <w:p w:rsidR="00137761" w:rsidRDefault="00137761" w:rsidP="00137761">
      <w:pPr>
        <w:rPr>
          <w:rtl/>
        </w:rPr>
      </w:pPr>
    </w:p>
    <w:p w:rsidR="00137761" w:rsidRDefault="00137761" w:rsidP="00137761">
      <w:pPr>
        <w:rPr>
          <w:rtl/>
        </w:rPr>
      </w:pPr>
    </w:p>
    <w:p w:rsidR="00137761" w:rsidRPr="008713A4" w:rsidRDefault="00137761" w:rsidP="00137761"/>
    <w:sectPr w:rsidR="00137761" w:rsidRPr="008713A4" w:rsidSect="00651F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1FDA">
      <w:rPr>
        <w:rStyle w:val="af7"/>
        <w:noProof/>
        <w:rtl/>
      </w:rPr>
      <w:t>5</w:t>
    </w:r>
    <w:r>
      <w:rPr>
        <w:rStyle w:val="af7"/>
      </w:rPr>
      <w:fldChar w:fldCharType="end"/>
    </w:r>
  </w:p>
  <w:p w:rsidR="00D86E57" w:rsidRPr="00CC5815" w:rsidRDefault="00826E25" w:rsidP="008E5E3F">
    <w:pPr>
      <w:pStyle w:val="a3"/>
      <w:ind w:firstLine="0"/>
    </w:pPr>
    <w:r>
      <w:rPr>
        <w:rtl/>
      </w:rPr>
      <w:t>ועדת העלייה, הקליטה והתפוצות</w:t>
    </w:r>
  </w:p>
  <w:p w:rsidR="00D86E57" w:rsidRPr="00CC5815" w:rsidRDefault="00826E25" w:rsidP="008E5E3F">
    <w:pPr>
      <w:pStyle w:val="a3"/>
      <w:ind w:firstLine="0"/>
      <w:rPr>
        <w:rtl/>
      </w:rPr>
    </w:pPr>
    <w:r>
      <w:rPr>
        <w:rtl/>
      </w:rPr>
      <w:t>12/06/2018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7A62D996" wp14:editId="3D424F9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7761"/>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51FDA"/>
    <w:rsid w:val="00695A47"/>
    <w:rsid w:val="006A0CB7"/>
    <w:rsid w:val="006F0259"/>
    <w:rsid w:val="00700433"/>
    <w:rsid w:val="00702755"/>
    <w:rsid w:val="0070472C"/>
    <w:rsid w:val="007509A6"/>
    <w:rsid w:val="007872B4"/>
    <w:rsid w:val="00791CBE"/>
    <w:rsid w:val="007C693F"/>
    <w:rsid w:val="007C6ADD"/>
    <w:rsid w:val="0082136D"/>
    <w:rsid w:val="00826E25"/>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0FFD"/>
    <w:rsid w:val="00B120B2"/>
    <w:rsid w:val="00B50340"/>
    <w:rsid w:val="00B65508"/>
    <w:rsid w:val="00B8517A"/>
    <w:rsid w:val="00BA6446"/>
    <w:rsid w:val="00BB37B7"/>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045E"/>
    <w:rsid w:val="00D278F7"/>
    <w:rsid w:val="00D37550"/>
    <w:rsid w:val="00D40A29"/>
    <w:rsid w:val="00D45D27"/>
    <w:rsid w:val="00D86E57"/>
    <w:rsid w:val="00D9595C"/>
    <w:rsid w:val="00D95CD0"/>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91EF45B"/>
  <w15:docId w15:val="{1F31C123-BBAF-4B81-8B0A-246580554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26E25"/>
    <w:pPr>
      <w:spacing w:line="240" w:lineRule="auto"/>
    </w:pPr>
    <w:rPr>
      <w:rFonts w:ascii="Tahoma" w:hAnsi="Tahoma" w:cs="Tahoma"/>
      <w:sz w:val="16"/>
      <w:szCs w:val="16"/>
    </w:rPr>
  </w:style>
  <w:style w:type="character" w:customStyle="1" w:styleId="afe">
    <w:name w:val="טקסט בלונים תו"/>
    <w:basedOn w:val="a0"/>
    <w:link w:val="afd"/>
    <w:rsid w:val="00826E25"/>
    <w:rPr>
      <w:rFonts w:ascii="Tahoma" w:hAnsi="Tahoma" w:cs="Tahoma"/>
      <w:sz w:val="16"/>
      <w:szCs w:val="16"/>
    </w:rPr>
  </w:style>
  <w:style w:type="table" w:styleId="aff">
    <w:name w:val="Table Grid"/>
    <w:basedOn w:val="a1"/>
    <w:rsid w:val="00D95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D2DFA-5EB6-439A-BA26-104C6B6F0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5</Pages>
  <Words>897</Words>
  <Characters>4264</Characters>
  <Application>Microsoft Office Word</Application>
  <DocSecurity>0</DocSecurity>
  <Lines>35</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2018-06-25T14:39:00Z</dcterms:modified>
</cp:coreProperties>
</file>