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802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45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02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023A" w:rsidP="00B85E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5EAB">
        <w:rPr>
          <w:rFonts w:hint="cs"/>
          <w:b/>
          <w:bCs/>
          <w:rtl/>
        </w:rPr>
        <w:t>781</w:t>
      </w:r>
    </w:p>
    <w:p w:rsidR="00E64116" w:rsidRPr="008713A4" w:rsidRDefault="00C802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802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359&lt;/ID&gt;&lt;Name&gt;256. דווח האפוטרופוס הכללי על פעולותיו והעברת נכסים לקניין המדינה&lt;/Name&gt;&lt;Data&gt;דווח האפוטרופוס הכללי על פעולותיו והעברת נכסים לקניין המדינה&lt;/Data&gt;"/>
        <w:id w:val="-1915240613"/>
        <w:placeholder>
          <w:docPart w:val="DefaultPlaceholder_-1854013440"/>
        </w:placeholder>
      </w:sdtPr>
      <w:sdtEndPr/>
      <w:sdtContent>
        <w:p w:rsidR="00E64116" w:rsidRPr="00FE45BC" w:rsidRDefault="00C8023A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E45BC">
            <w:rPr>
              <w:rStyle w:val="afd"/>
              <w:color w:val="000000" w:themeColor="text1"/>
              <w:rtl/>
            </w:rPr>
            <w:t>דווח האפוטרופוס הכללי על פעולותיו והעברת נכסים לקניין המדינה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C8023A" w:rsidRPr="008713A4" w:rsidRDefault="00C802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023A" w:rsidRDefault="00C8023A" w:rsidP="00EC1FB3">
      <w:pPr>
        <w:ind w:firstLine="0"/>
        <w:rPr>
          <w:rtl/>
        </w:rPr>
      </w:pPr>
      <w:r w:rsidRPr="00C8023A">
        <w:rPr>
          <w:rtl/>
        </w:rPr>
        <w:t>איתן כבל – היו"ר</w:t>
      </w:r>
    </w:p>
    <w:p w:rsidR="00C8023A" w:rsidRPr="00C8023A" w:rsidRDefault="00C8023A" w:rsidP="00EC1FB3">
      <w:pPr>
        <w:ind w:firstLine="0"/>
        <w:rPr>
          <w:rtl/>
        </w:rPr>
      </w:pPr>
      <w:r w:rsidRPr="00C8023A">
        <w:rPr>
          <w:rtl/>
        </w:rPr>
        <w:t>עבד אל חכים חאג' יחיא</w:t>
      </w:r>
    </w:p>
    <w:p w:rsidR="00C8023A" w:rsidRPr="008713A4" w:rsidRDefault="00C8023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FE45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Pr="00861759">
              <w:rPr>
                <w:rFonts w:hint="cs"/>
                <w:rtl/>
              </w:rPr>
              <w:t xml:space="preserve">האפוטרופוס הכללי והכונס הרשמי,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אוריה </w:t>
            </w:r>
            <w:proofErr w:type="spellStart"/>
            <w:r w:rsidRPr="00861759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י</w:t>
            </w:r>
            <w:r w:rsidRPr="00861759">
              <w:rPr>
                <w:rFonts w:hint="cs"/>
                <w:rtl/>
              </w:rPr>
              <w:t>לוני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סגנית האפוטרופוס הכללי והכונס הרשמי,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סיגל יעקבי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6200B8" w:rsidP="00861759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861759" w:rsidRPr="00861759">
              <w:rPr>
                <w:rFonts w:hint="cs"/>
                <w:rtl/>
              </w:rPr>
              <w:t xml:space="preserve">עוזר אישי לאפוטרופוס הכללי,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בן ציון </w:t>
            </w:r>
            <w:proofErr w:type="spellStart"/>
            <w:r w:rsidRPr="00861759">
              <w:rPr>
                <w:rFonts w:hint="cs"/>
                <w:rtl/>
              </w:rPr>
              <w:t>פיגלסון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מנהלת המחלקה לגילוי וניהול רכוש,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proofErr w:type="spellStart"/>
            <w:r w:rsidRPr="00861759">
              <w:rPr>
                <w:rFonts w:hint="cs"/>
                <w:rtl/>
              </w:rPr>
              <w:t>הלית</w:t>
            </w:r>
            <w:proofErr w:type="spellEnd"/>
            <w:r w:rsidRPr="00861759">
              <w:rPr>
                <w:rFonts w:hint="cs"/>
                <w:rtl/>
              </w:rPr>
              <w:t xml:space="preserve">  </w:t>
            </w:r>
            <w:proofErr w:type="spellStart"/>
            <w:r w:rsidRPr="00861759">
              <w:rPr>
                <w:rFonts w:hint="cs"/>
                <w:rtl/>
              </w:rPr>
              <w:t>אילסר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61759" w:rsidRPr="00861759" w:rsidRDefault="00861759" w:rsidP="008617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העברת נכסים לקניין המדינה,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61759" w:rsidRPr="00861759" w:rsidRDefault="00861759" w:rsidP="00861759">
            <w:pPr>
              <w:ind w:firstLine="0"/>
              <w:rPr>
                <w:rtl/>
              </w:rPr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61759" w:rsidRPr="00861759" w:rsidRDefault="00861759" w:rsidP="008617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יהונתן </w:t>
            </w:r>
            <w:proofErr w:type="spellStart"/>
            <w:r>
              <w:rPr>
                <w:rFonts w:hint="cs"/>
                <w:rtl/>
              </w:rPr>
              <w:t>קירש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BA1EF2" w:rsidP="00861759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861759" w:rsidRPr="00861759">
              <w:rPr>
                <w:rFonts w:hint="cs"/>
                <w:rtl/>
              </w:rPr>
              <w:t xml:space="preserve">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אסתר </w:t>
            </w:r>
            <w:proofErr w:type="spellStart"/>
            <w:r w:rsidRPr="00861759">
              <w:rPr>
                <w:rFonts w:hint="cs"/>
                <w:rtl/>
              </w:rPr>
              <w:t>ורהפטיג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עו"ד, משרד החוץ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יאיר קסטל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משאבי אנוש, משרד החוץ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צביה שמעון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ראש חטיבת קונסולרית, משרד החוץ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אייל </w:t>
            </w:r>
            <w:proofErr w:type="spellStart"/>
            <w:r w:rsidRPr="00861759">
              <w:rPr>
                <w:rFonts w:hint="cs"/>
                <w:rtl/>
              </w:rPr>
              <w:t>סיסו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ראש חטיבת תקציבים, משרד החוץ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משה בן לולו</w:t>
            </w:r>
          </w:p>
        </w:tc>
      </w:tr>
      <w:tr w:rsidR="005D1ACF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D1ACF" w:rsidRPr="00861759" w:rsidRDefault="005D1ACF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D1ACF" w:rsidRPr="00861759" w:rsidRDefault="005D1ACF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D1ACF" w:rsidRPr="00861759" w:rsidRDefault="005D1ACF" w:rsidP="00861759">
            <w:pPr>
              <w:ind w:firstLine="0"/>
            </w:pPr>
            <w:r w:rsidRPr="00861759">
              <w:rPr>
                <w:rFonts w:hint="cs"/>
                <w:rtl/>
              </w:rPr>
              <w:t>אופירה  וייס</w:t>
            </w:r>
          </w:p>
        </w:tc>
      </w:tr>
      <w:tr w:rsidR="005D1ACF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D1ACF" w:rsidRPr="00861759" w:rsidRDefault="005D1ACF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מנהלת יחידת ההסדרה,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D1ACF" w:rsidRPr="00861759" w:rsidRDefault="005D1ACF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D1ACF" w:rsidRPr="00861759" w:rsidRDefault="005D1ACF" w:rsidP="00861759">
            <w:pPr>
              <w:ind w:firstLine="0"/>
            </w:pPr>
            <w:r w:rsidRPr="00861759">
              <w:rPr>
                <w:rFonts w:hint="cs"/>
                <w:rtl/>
              </w:rPr>
              <w:t>גרניט-שרית אופק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מנהל האגף לביקורת פנים, </w:t>
            </w:r>
            <w:r w:rsidR="00BA1EF2">
              <w:rPr>
                <w:rFonts w:hint="cs"/>
                <w:rtl/>
              </w:rPr>
              <w:t xml:space="preserve">רשות </w:t>
            </w:r>
            <w:r w:rsidRPr="00861759">
              <w:rPr>
                <w:rFonts w:hint="cs"/>
                <w:rtl/>
              </w:rPr>
              <w:t xml:space="preserve">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אריאל מזוז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עו"ד לשכה משפטית, רשות 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אסף </w:t>
            </w:r>
            <w:proofErr w:type="spellStart"/>
            <w:r w:rsidRPr="00861759">
              <w:rPr>
                <w:rFonts w:hint="cs"/>
                <w:rtl/>
              </w:rPr>
              <w:t>אהרונוביץ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BA1EF2" w:rsidP="00FE45BC">
            <w:pPr>
              <w:ind w:firstLine="0"/>
            </w:pPr>
            <w:r>
              <w:rPr>
                <w:rFonts w:hint="cs"/>
                <w:rtl/>
              </w:rPr>
              <w:t>יו"ר ועדת חקיקה לשכת שמאי מקרק</w:t>
            </w:r>
            <w:r w:rsidR="00861759" w:rsidRPr="00861759">
              <w:rPr>
                <w:rFonts w:hint="cs"/>
                <w:rtl/>
              </w:rPr>
              <w:t>עין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חזקיה יאיר </w:t>
            </w:r>
            <w:proofErr w:type="spellStart"/>
            <w:r w:rsidRPr="00861759">
              <w:rPr>
                <w:rFonts w:hint="cs"/>
                <w:rtl/>
              </w:rPr>
              <w:t>העצני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FE45BC">
            <w:pPr>
              <w:ind w:firstLine="0"/>
            </w:pPr>
            <w:r w:rsidRPr="00861759">
              <w:rPr>
                <w:rFonts w:hint="cs"/>
                <w:rtl/>
              </w:rPr>
              <w:t>נציגת עמותת עלה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הניה </w:t>
            </w:r>
            <w:proofErr w:type="spellStart"/>
            <w:r w:rsidRPr="00861759">
              <w:rPr>
                <w:rFonts w:hint="cs"/>
                <w:rtl/>
              </w:rPr>
              <w:t>מרמורשטיין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מנהלת המחלקה המשפטית, עמותת נגישות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מיכל שיק הר-טוב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מנהלת פיתוח מדיניות, עמותת עיר עמים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אשרת מימון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פעילת שלום עכשיו, ביקשה להשתתף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חגית עופרן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FE45BC" w:rsidP="00861759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FE45BC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 xml:space="preserve">תמר </w:t>
            </w:r>
            <w:proofErr w:type="spellStart"/>
            <w:r w:rsidRPr="00861759">
              <w:rPr>
                <w:rFonts w:hint="cs"/>
                <w:rtl/>
              </w:rPr>
              <w:t>ויזנפלד</w:t>
            </w:r>
            <w:proofErr w:type="spellEnd"/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FE45BC" w:rsidP="00861759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FE45BC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שי מלכה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FE45BC" w:rsidP="00861759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FE45BC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יהודה עמר</w:t>
            </w:r>
          </w:p>
        </w:tc>
      </w:tr>
      <w:tr w:rsidR="00861759" w:rsidRPr="00861759" w:rsidTr="00FE45B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שדלן/</w:t>
            </w:r>
            <w:proofErr w:type="spellStart"/>
            <w:r w:rsidRPr="00861759">
              <w:rPr>
                <w:rFonts w:hint="cs"/>
                <w:rtl/>
              </w:rPr>
              <w:t>ית</w:t>
            </w:r>
            <w:proofErr w:type="spellEnd"/>
            <w:r w:rsidRPr="00861759">
              <w:rPr>
                <w:rFonts w:hint="cs"/>
                <w:rtl/>
              </w:rPr>
              <w:t xml:space="preserve"> (</w:t>
            </w:r>
            <w:proofErr w:type="spellStart"/>
            <w:r w:rsidRPr="00861759">
              <w:rPr>
                <w:rFonts w:hint="cs"/>
                <w:rtl/>
              </w:rPr>
              <w:t>פרילוג</w:t>
            </w:r>
            <w:proofErr w:type="spellEnd"/>
            <w:r w:rsidRPr="00861759">
              <w:rPr>
                <w:rFonts w:hint="cs"/>
                <w:rtl/>
              </w:rPr>
              <w:t xml:space="preserve"> בע"מ), אינו/ה מייצג/ת לקוחות בדיון זה (לקוחות קבועים נוספים שנושא הישיבה נוגע אליהם באופן ישיר: עמותת דיירי הדיור המוגן בישראל)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61759" w:rsidRPr="00861759" w:rsidRDefault="00861759" w:rsidP="00861759">
            <w:pPr>
              <w:ind w:firstLine="0"/>
            </w:pPr>
            <w:r w:rsidRPr="00861759">
              <w:rPr>
                <w:rFonts w:hint="cs"/>
                <w:rtl/>
              </w:rPr>
              <w:t>זכריה יחיאל רייך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E45BC" w:rsidRDefault="00FE45BC" w:rsidP="00DE5B80">
      <w:pPr>
        <w:ind w:firstLine="0"/>
        <w:rPr>
          <w:rtl/>
        </w:rPr>
      </w:pPr>
    </w:p>
    <w:p w:rsidR="00FE45BC" w:rsidRDefault="00FE45BC" w:rsidP="00DE5B80">
      <w:pPr>
        <w:ind w:firstLine="0"/>
        <w:rPr>
          <w:rtl/>
        </w:rPr>
      </w:pPr>
    </w:p>
    <w:p w:rsidR="00FE45BC" w:rsidRPr="008713A4" w:rsidRDefault="00FE45B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85EAB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B85EAB" w:rsidRPr="008713A4" w:rsidRDefault="00B85E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023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8023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B85EAB" w:rsidP="00B85EAB">
      <w:pPr>
        <w:pStyle w:val="a6"/>
        <w:keepNext/>
        <w:ind w:firstLine="720"/>
        <w:jc w:val="both"/>
      </w:pPr>
      <w:r>
        <w:rPr>
          <w:rtl/>
        </w:rPr>
        <w:br w:type="column"/>
      </w:r>
    </w:p>
    <w:sdt>
      <w:sdtPr>
        <w:rPr>
          <w:rtl/>
        </w:rPr>
        <w:alias w:val="נושא"/>
        <w:tag w:val="&lt;ID&gt;613359&lt;/ID&gt;&lt;Name&gt;256. דווח האפוטרופוס הכללי על פעולותיו והעברת נכסים לקניין המדינה&lt;/Name&gt;&lt;Data&gt;דווח האפוטרופוס הכללי על פעולותיו והעברת נכסים לקניין המדינה&lt;/Data&gt;"/>
        <w:id w:val="-654144178"/>
        <w:placeholder>
          <w:docPart w:val="DefaultPlaceholder_-1854013440"/>
        </w:placeholder>
      </w:sdtPr>
      <w:sdtEndPr/>
      <w:sdtContent>
        <w:p w:rsidR="007872B4" w:rsidRDefault="00C8023A" w:rsidP="00861759">
          <w:pPr>
            <w:pStyle w:val="a6"/>
            <w:keepNext/>
            <w:ind w:firstLine="720"/>
          </w:pPr>
          <w:r w:rsidRPr="00C8023A">
            <w:rPr>
              <w:rStyle w:val="afd"/>
              <w:color w:val="000000"/>
              <w:rtl/>
            </w:rPr>
            <w:t>דווח האפוטרופוס הכללי על פעולותיו והעברת נכסים לקניין המדינה</w:t>
          </w:r>
        </w:p>
      </w:sdtContent>
    </w:sdt>
    <w:p w:rsidR="00C8023A" w:rsidRDefault="00C8023A" w:rsidP="00C8023A">
      <w:pPr>
        <w:pStyle w:val="KeepWithNext"/>
        <w:rPr>
          <w:rtl/>
        </w:rPr>
      </w:pPr>
    </w:p>
    <w:p w:rsidR="00C8023A" w:rsidRDefault="00C8023A" w:rsidP="00C8023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47424131"/>
        <w:placeholder>
          <w:docPart w:val="DefaultPlaceholder_-1854013440"/>
        </w:placeholder>
      </w:sdtPr>
      <w:sdtEndPr/>
      <w:sdtContent>
        <w:p w:rsidR="00C8023A" w:rsidRDefault="00C8023A" w:rsidP="00C8023A">
          <w:pPr>
            <w:pStyle w:val="af6"/>
            <w:keepNext/>
            <w:rPr>
              <w:rtl/>
            </w:rPr>
          </w:pPr>
          <w:r w:rsidRPr="00C8023A">
            <w:rPr>
              <w:rStyle w:val="afd"/>
              <w:color w:val="000000"/>
              <w:rtl/>
            </w:rPr>
            <w:t>היו"ר איתן כבל</w:t>
          </w:r>
          <w:r w:rsidRPr="00C8023A">
            <w:rPr>
              <w:color w:val="000000"/>
              <w:rtl/>
            </w:rPr>
            <w:t>:</w:t>
          </w:r>
        </w:p>
      </w:sdtContent>
    </w:sdt>
    <w:p w:rsidR="00C8023A" w:rsidRDefault="00C8023A" w:rsidP="00C8023A">
      <w:pPr>
        <w:pStyle w:val="KeepWithNext"/>
        <w:rPr>
          <w:rtl/>
        </w:rPr>
      </w:pPr>
    </w:p>
    <w:p w:rsidR="00C8023A" w:rsidRDefault="00C8023A" w:rsidP="00C8023A">
      <w:pPr>
        <w:rPr>
          <w:rtl/>
        </w:rPr>
      </w:pPr>
      <w:r>
        <w:rPr>
          <w:rFonts w:hint="cs"/>
          <w:rtl/>
        </w:rPr>
        <w:t xml:space="preserve">בוקר טוב לכם, גברתי מנהלת הוועדה, היועצת המשפטית, </w:t>
      </w:r>
      <w:bookmarkStart w:id="0" w:name="_ETM_Q1_312730"/>
      <w:bookmarkEnd w:id="0"/>
      <w:r>
        <w:rPr>
          <w:rFonts w:hint="cs"/>
          <w:rtl/>
        </w:rPr>
        <w:t xml:space="preserve">האורחת המכובדת שלנו עו"ד סיגל יעקבי </w:t>
      </w:r>
      <w:proofErr w:type="spellStart"/>
      <w:r>
        <w:rPr>
          <w:rFonts w:hint="cs"/>
          <w:rtl/>
        </w:rPr>
        <w:t>האפוטרופסה</w:t>
      </w:r>
      <w:proofErr w:type="spellEnd"/>
      <w:r>
        <w:rPr>
          <w:rFonts w:hint="cs"/>
          <w:rtl/>
        </w:rPr>
        <w:t xml:space="preserve"> הכללית והכונסת הרשמית </w:t>
      </w:r>
      <w:bookmarkStart w:id="1" w:name="_ETM_Q1_324523"/>
      <w:bookmarkEnd w:id="1"/>
      <w:r>
        <w:rPr>
          <w:rtl/>
        </w:rPr>
        <w:t>–</w:t>
      </w:r>
      <w:r>
        <w:rPr>
          <w:rFonts w:hint="cs"/>
          <w:rtl/>
        </w:rPr>
        <w:t xml:space="preserve"> ברוכה הבאה במסגרת הדוח שאתם מחויבים  על </w:t>
      </w:r>
      <w:bookmarkStart w:id="2" w:name="_ETM_Q1_330379"/>
      <w:bookmarkEnd w:id="2"/>
      <w:r>
        <w:rPr>
          <w:rFonts w:hint="cs"/>
          <w:rtl/>
        </w:rPr>
        <w:t xml:space="preserve">פי דין לתת בפני הוועדה. בוקר טוב לדובר, </w:t>
      </w:r>
      <w:proofErr w:type="spellStart"/>
      <w:r>
        <w:rPr>
          <w:rFonts w:hint="cs"/>
          <w:rtl/>
        </w:rPr>
        <w:t>לרשמת</w:t>
      </w:r>
      <w:proofErr w:type="spellEnd"/>
      <w:r>
        <w:rPr>
          <w:rFonts w:hint="cs"/>
          <w:rtl/>
        </w:rPr>
        <w:t xml:space="preserve">, לחבר </w:t>
      </w:r>
      <w:bookmarkStart w:id="3" w:name="_ETM_Q1_336031"/>
      <w:bookmarkEnd w:id="3"/>
      <w:r>
        <w:rPr>
          <w:rFonts w:hint="cs"/>
          <w:rtl/>
        </w:rPr>
        <w:t xml:space="preserve">הכנסת חברי חאג' יחיא. דב חנין היה פה לפני רגע. </w:t>
      </w:r>
      <w:bookmarkStart w:id="4" w:name="_ETM_Q1_340553"/>
      <w:bookmarkEnd w:id="4"/>
      <w:r>
        <w:rPr>
          <w:rFonts w:hint="cs"/>
          <w:rtl/>
        </w:rPr>
        <w:t xml:space="preserve">אנחנו כמובן נתחיל בשיר כפי שאנחנו נוהגים לפתוח כל דיון </w:t>
      </w:r>
      <w:bookmarkStart w:id="5" w:name="_ETM_Q1_346760"/>
      <w:bookmarkEnd w:id="5"/>
      <w:r>
        <w:rPr>
          <w:rFonts w:hint="cs"/>
          <w:rtl/>
        </w:rPr>
        <w:t>כאן.</w:t>
      </w:r>
    </w:p>
    <w:p w:rsidR="00C8023A" w:rsidRDefault="00C8023A" w:rsidP="00C8023A">
      <w:pPr>
        <w:rPr>
          <w:rtl/>
        </w:rPr>
      </w:pPr>
      <w:bookmarkStart w:id="6" w:name="_ETM_Q1_348025"/>
      <w:bookmarkEnd w:id="6"/>
    </w:p>
    <w:p w:rsidR="00C8023A" w:rsidRDefault="00C8023A" w:rsidP="00C8023A">
      <w:pPr>
        <w:rPr>
          <w:rtl/>
        </w:rPr>
      </w:pPr>
      <w:bookmarkStart w:id="7" w:name="_ETM_Q1_348532"/>
      <w:bookmarkEnd w:id="7"/>
      <w:r>
        <w:rPr>
          <w:rFonts w:hint="cs"/>
          <w:rtl/>
        </w:rPr>
        <w:t xml:space="preserve">בוקר טוב, חודש טוב למי שיודע. היום יום רביעי, ל' בסיון, ר"ח תמוז, 13 ביוני. היום נקרא את </w:t>
      </w:r>
      <w:bookmarkStart w:id="8" w:name="_ETM_Q1_353838"/>
      <w:bookmarkEnd w:id="8"/>
      <w:r>
        <w:rPr>
          <w:rFonts w:hint="cs"/>
          <w:rtl/>
        </w:rPr>
        <w:t xml:space="preserve">שירו של מיכאל </w:t>
      </w:r>
      <w:proofErr w:type="spellStart"/>
      <w:r>
        <w:rPr>
          <w:rFonts w:hint="cs"/>
          <w:rtl/>
        </w:rPr>
        <w:t>זץ</w:t>
      </w:r>
      <w:proofErr w:type="spellEnd"/>
      <w:r>
        <w:rPr>
          <w:rFonts w:hint="cs"/>
          <w:rtl/>
        </w:rPr>
        <w:t xml:space="preserve"> "עולים חדשים". </w:t>
      </w:r>
    </w:p>
    <w:p w:rsidR="00C8023A" w:rsidRDefault="00C8023A" w:rsidP="00C8023A">
      <w:pPr>
        <w:rPr>
          <w:rtl/>
        </w:rPr>
      </w:pPr>
      <w:bookmarkStart w:id="9" w:name="_ETM_Q1_355946"/>
      <w:bookmarkEnd w:id="9"/>
    </w:p>
    <w:p w:rsidR="00C8023A" w:rsidRDefault="00C8023A" w:rsidP="00C8023A">
      <w:pPr>
        <w:rPr>
          <w:rtl/>
        </w:rPr>
      </w:pPr>
      <w:bookmarkStart w:id="10" w:name="_ETM_Q1_356349"/>
      <w:bookmarkEnd w:id="10"/>
      <w:proofErr w:type="spellStart"/>
      <w:r>
        <w:rPr>
          <w:rFonts w:hint="cs"/>
          <w:rtl/>
        </w:rPr>
        <w:t>ז</w:t>
      </w:r>
      <w:bookmarkStart w:id="11" w:name="_ETM_Q1_359897"/>
      <w:bookmarkEnd w:id="11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עורך דין במקצועו, בן 35 ממודיעין</w:t>
      </w:r>
      <w:bookmarkStart w:id="12" w:name="_ETM_Q1_364335"/>
      <w:bookmarkEnd w:id="12"/>
      <w:r>
        <w:rPr>
          <w:rFonts w:hint="cs"/>
          <w:rtl/>
        </w:rPr>
        <w:t xml:space="preserve">. נשוי ואבא לאייל, ליאור ואריאל. </w:t>
      </w:r>
    </w:p>
    <w:p w:rsidR="00C8023A" w:rsidRDefault="00C8023A" w:rsidP="00C8023A">
      <w:pPr>
        <w:rPr>
          <w:rtl/>
        </w:rPr>
      </w:pPr>
      <w:bookmarkStart w:id="13" w:name="_ETM_Q1_367611"/>
      <w:bookmarkEnd w:id="13"/>
    </w:p>
    <w:p w:rsidR="00C8023A" w:rsidRDefault="00C8023A" w:rsidP="00C8023A">
      <w:pPr>
        <w:rPr>
          <w:rtl/>
        </w:rPr>
      </w:pPr>
      <w:bookmarkStart w:id="14" w:name="_ETM_Q1_367957"/>
      <w:bookmarkEnd w:id="14"/>
      <w:r>
        <w:rPr>
          <w:rFonts w:hint="cs"/>
          <w:rtl/>
        </w:rPr>
        <w:t xml:space="preserve">מיכאל הקים וניהל את </w:t>
      </w:r>
      <w:bookmarkStart w:id="15" w:name="_ETM_Q1_364871"/>
      <w:bookmarkEnd w:id="15"/>
      <w:r>
        <w:rPr>
          <w:rFonts w:hint="cs"/>
          <w:rtl/>
        </w:rPr>
        <w:t xml:space="preserve">פעילות תנועת הצופים בברית המועצות לשעבר, והיום מנהל </w:t>
      </w:r>
      <w:bookmarkStart w:id="16" w:name="_ETM_Q1_372308"/>
      <w:bookmarkEnd w:id="16"/>
      <w:r>
        <w:rPr>
          <w:rFonts w:hint="cs"/>
          <w:rtl/>
        </w:rPr>
        <w:t xml:space="preserve">את התוכנית לכלכלנים חברתיים. פעיל חברתי בתחומי החינוך וקליטת </w:t>
      </w:r>
      <w:bookmarkStart w:id="17" w:name="_ETM_Q1_377946"/>
      <w:bookmarkEnd w:id="17"/>
      <w:r>
        <w:rPr>
          <w:rFonts w:hint="cs"/>
          <w:rtl/>
        </w:rPr>
        <w:t xml:space="preserve">עלייה ועתיד להוציא את ספר הביכורים שלו בהמשך השנה. גם </w:t>
      </w:r>
      <w:bookmarkStart w:id="18" w:name="_ETM_Q1_378825"/>
      <w:bookmarkEnd w:id="18"/>
      <w:r>
        <w:rPr>
          <w:rFonts w:hint="cs"/>
          <w:rtl/>
        </w:rPr>
        <w:t>את השיר הזה קיבלתי בעק</w:t>
      </w:r>
      <w:r w:rsidR="00BA1EF2">
        <w:rPr>
          <w:rFonts w:hint="cs"/>
          <w:rtl/>
        </w:rPr>
        <w:t xml:space="preserve">בות בקשתי מכם לשלוח לי שירים. </w:t>
      </w:r>
      <w:r>
        <w:rPr>
          <w:rFonts w:hint="cs"/>
          <w:rtl/>
        </w:rPr>
        <w:t xml:space="preserve"> </w:t>
      </w:r>
      <w:bookmarkStart w:id="19" w:name="_ETM_Q1_386872"/>
      <w:bookmarkEnd w:id="19"/>
      <w:r>
        <w:rPr>
          <w:rFonts w:hint="cs"/>
          <w:rtl/>
        </w:rPr>
        <w:t xml:space="preserve">מי שכותב למגירה ותמיד רצה לקבל במה שיישלח לי במייל </w:t>
      </w:r>
      <w:bookmarkStart w:id="20" w:name="_ETM_Q1_388483"/>
      <w:bookmarkEnd w:id="20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בפייסבוק</w:t>
      </w:r>
      <w:proofErr w:type="spellEnd"/>
      <w:r w:rsidR="00BA1E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1EF2">
        <w:rPr>
          <w:rFonts w:hint="cs"/>
          <w:rtl/>
        </w:rPr>
        <w:t>וכמו עכשיו</w:t>
      </w:r>
      <w:r>
        <w:rPr>
          <w:rFonts w:hint="cs"/>
          <w:rtl/>
        </w:rPr>
        <w:t xml:space="preserve">  אני גם אקריא </w:t>
      </w:r>
      <w:bookmarkStart w:id="21" w:name="_ETM_Q1_391608"/>
      <w:bookmarkEnd w:id="21"/>
      <w:r>
        <w:rPr>
          <w:rFonts w:hint="cs"/>
          <w:rtl/>
        </w:rPr>
        <w:t>את השיר שלו.</w:t>
      </w:r>
    </w:p>
    <w:p w:rsidR="00C8023A" w:rsidRDefault="00C8023A" w:rsidP="00C8023A">
      <w:pPr>
        <w:rPr>
          <w:rtl/>
        </w:rPr>
      </w:pPr>
      <w:bookmarkStart w:id="22" w:name="_ETM_Q1_395703"/>
      <w:bookmarkEnd w:id="22"/>
    </w:p>
    <w:p w:rsidR="00C8023A" w:rsidRDefault="00C8023A" w:rsidP="00C8023A">
      <w:pPr>
        <w:rPr>
          <w:rtl/>
        </w:rPr>
      </w:pPr>
      <w:bookmarkStart w:id="23" w:name="_ETM_Q1_396159"/>
      <w:bookmarkEnd w:id="23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זץ</w:t>
      </w:r>
      <w:proofErr w:type="spellEnd"/>
      <w:r>
        <w:rPr>
          <w:rFonts w:hint="cs"/>
          <w:rtl/>
        </w:rPr>
        <w:t xml:space="preserve"> - שני שירים: "עולים חדשים"</w:t>
      </w:r>
    </w:p>
    <w:p w:rsidR="00C8023A" w:rsidRDefault="00C8023A" w:rsidP="00C8023A">
      <w:pPr>
        <w:rPr>
          <w:rtl/>
        </w:rPr>
      </w:pPr>
      <w:bookmarkStart w:id="24" w:name="_ETM_Q1_400557"/>
      <w:bookmarkEnd w:id="24"/>
    </w:p>
    <w:p w:rsidR="00C8023A" w:rsidRDefault="00C8023A" w:rsidP="00C8023A">
      <w:pPr>
        <w:rPr>
          <w:rtl/>
        </w:rPr>
      </w:pPr>
      <w:bookmarkStart w:id="25" w:name="_ETM_Q1_400895"/>
      <w:bookmarkStart w:id="26" w:name="_ETM_Q1_414936"/>
      <w:bookmarkEnd w:id="25"/>
      <w:bookmarkEnd w:id="26"/>
      <w:r>
        <w:rPr>
          <w:rFonts w:hint="cs"/>
          <w:rtl/>
        </w:rPr>
        <w:t xml:space="preserve">"במגרש המשחקים </w:t>
      </w:r>
      <w:bookmarkStart w:id="27" w:name="_ETM_Q1_395751"/>
      <w:bookmarkEnd w:id="27"/>
      <w:r>
        <w:rPr>
          <w:rFonts w:hint="cs"/>
          <w:rtl/>
        </w:rPr>
        <w:t xml:space="preserve">שיחקו איתי  ילדים של מהנדסים, אנשי צבא, </w:t>
      </w:r>
      <w:bookmarkStart w:id="28" w:name="_ETM_Q1_406520"/>
      <w:bookmarkEnd w:id="28"/>
      <w:r>
        <w:rPr>
          <w:rFonts w:hint="cs"/>
          <w:rtl/>
        </w:rPr>
        <w:t>מורים.</w:t>
      </w:r>
      <w:bookmarkStart w:id="29" w:name="_ETM_Q1_407511"/>
      <w:bookmarkEnd w:id="29"/>
    </w:p>
    <w:p w:rsidR="00C8023A" w:rsidRDefault="00C8023A" w:rsidP="00C8023A">
      <w:pPr>
        <w:rPr>
          <w:rtl/>
        </w:rPr>
      </w:pPr>
      <w:bookmarkStart w:id="30" w:name="_ETM_Q1_407848"/>
      <w:bookmarkEnd w:id="30"/>
      <w:r>
        <w:rPr>
          <w:rFonts w:hint="cs"/>
          <w:rtl/>
        </w:rPr>
        <w:t xml:space="preserve">לכולם היו הורים מוכרים. וכשהיו שואלים אותי </w:t>
      </w:r>
      <w:r>
        <w:rPr>
          <w:rtl/>
        </w:rPr>
        <w:t>–</w:t>
      </w:r>
      <w:r>
        <w:rPr>
          <w:rFonts w:hint="cs"/>
          <w:rtl/>
        </w:rPr>
        <w:t xml:space="preserve"> הקטן </w:t>
      </w:r>
      <w:bookmarkStart w:id="31" w:name="_ETM_Q1_407880"/>
      <w:bookmarkEnd w:id="31"/>
      <w:r>
        <w:rPr>
          <w:rtl/>
        </w:rPr>
        <w:t>–</w:t>
      </w:r>
      <w:r>
        <w:rPr>
          <w:rFonts w:hint="cs"/>
          <w:rtl/>
        </w:rPr>
        <w:t xml:space="preserve"> מה ההורים עושים? </w:t>
      </w:r>
      <w:bookmarkStart w:id="32" w:name="_ETM_Q1_415352"/>
      <w:bookmarkEnd w:id="32"/>
    </w:p>
    <w:p w:rsidR="00C8023A" w:rsidRDefault="00C8023A" w:rsidP="00C8023A">
      <w:pPr>
        <w:rPr>
          <w:rtl/>
        </w:rPr>
      </w:pPr>
      <w:bookmarkStart w:id="33" w:name="_ETM_Q1_415725"/>
      <w:bookmarkEnd w:id="33"/>
      <w:r>
        <w:rPr>
          <w:rFonts w:hint="cs"/>
          <w:rtl/>
        </w:rPr>
        <w:t>הייתי עונה שההורים עולים חדשים."</w:t>
      </w:r>
    </w:p>
    <w:p w:rsidR="00C8023A" w:rsidRDefault="00C8023A" w:rsidP="00C8023A">
      <w:pPr>
        <w:rPr>
          <w:rtl/>
        </w:rPr>
      </w:pPr>
      <w:bookmarkStart w:id="34" w:name="_ETM_Q1_414223"/>
      <w:bookmarkEnd w:id="34"/>
    </w:p>
    <w:p w:rsidR="00C8023A" w:rsidRDefault="00C8023A" w:rsidP="00C8023A">
      <w:pPr>
        <w:rPr>
          <w:rtl/>
        </w:rPr>
      </w:pPr>
      <w:bookmarkStart w:id="35" w:name="_ETM_Q1_414783"/>
      <w:bookmarkEnd w:id="35"/>
      <w:r>
        <w:rPr>
          <w:rFonts w:hint="cs"/>
          <w:rtl/>
        </w:rPr>
        <w:t xml:space="preserve">השיר </w:t>
      </w:r>
      <w:bookmarkStart w:id="36" w:name="_ETM_Q1_415326"/>
      <w:bookmarkEnd w:id="36"/>
      <w:r w:rsidR="00BA1EF2">
        <w:rPr>
          <w:rFonts w:hint="cs"/>
          <w:rtl/>
        </w:rPr>
        <w:t>השני הקצר שלו  -</w:t>
      </w:r>
      <w:r>
        <w:rPr>
          <w:rFonts w:hint="cs"/>
          <w:rtl/>
        </w:rPr>
        <w:t xml:space="preserve"> </w:t>
      </w:r>
      <w:r w:rsidR="00BA1EF2">
        <w:rPr>
          <w:rFonts w:hint="cs"/>
          <w:rtl/>
        </w:rPr>
        <w:t>"</w:t>
      </w:r>
      <w:r>
        <w:rPr>
          <w:rFonts w:hint="cs"/>
          <w:rtl/>
        </w:rPr>
        <w:t>אזהרות מסע":</w:t>
      </w:r>
      <w:bookmarkStart w:id="37" w:name="_ETM_Q1_421219"/>
      <w:bookmarkEnd w:id="37"/>
    </w:p>
    <w:p w:rsidR="00C8023A" w:rsidRDefault="00C8023A" w:rsidP="00C8023A">
      <w:pPr>
        <w:rPr>
          <w:rtl/>
        </w:rPr>
      </w:pPr>
    </w:p>
    <w:p w:rsidR="00BA1EF2" w:rsidRDefault="00C8023A" w:rsidP="00C8023A">
      <w:pPr>
        <w:rPr>
          <w:rtl/>
        </w:rPr>
      </w:pPr>
      <w:bookmarkStart w:id="38" w:name="_ETM_Q1_421543"/>
      <w:bookmarkEnd w:id="38"/>
      <w:r>
        <w:rPr>
          <w:rFonts w:hint="cs"/>
          <w:rtl/>
        </w:rPr>
        <w:t>טרם הגיענו</w:t>
      </w:r>
      <w:r w:rsidR="00BA1EF2">
        <w:rPr>
          <w:rFonts w:hint="cs"/>
          <w:rtl/>
        </w:rPr>
        <w:t>,</w:t>
      </w:r>
      <w:r>
        <w:rPr>
          <w:rFonts w:hint="cs"/>
          <w:rtl/>
        </w:rPr>
        <w:t xml:space="preserve"> המכתבים התריעו בהרחבה </w:t>
      </w:r>
      <w:bookmarkStart w:id="39" w:name="_ETM_Q1_426930"/>
      <w:bookmarkEnd w:id="39"/>
      <w:r>
        <w:rPr>
          <w:rFonts w:hint="cs"/>
          <w:rtl/>
        </w:rPr>
        <w:t xml:space="preserve">מפני טעמם המר של </w:t>
      </w:r>
    </w:p>
    <w:p w:rsidR="00C8023A" w:rsidRDefault="00C8023A" w:rsidP="00BA1EF2">
      <w:pPr>
        <w:rPr>
          <w:rtl/>
        </w:rPr>
      </w:pPr>
      <w:bookmarkStart w:id="40" w:name="_ETM_Q1_438265"/>
      <w:bookmarkEnd w:id="40"/>
      <w:r>
        <w:rPr>
          <w:rFonts w:hint="cs"/>
          <w:rtl/>
        </w:rPr>
        <w:t xml:space="preserve">תפוחי האדמה </w:t>
      </w:r>
      <w:bookmarkStart w:id="41" w:name="_ETM_Q1_428689"/>
      <w:bookmarkEnd w:id="41"/>
      <w:r>
        <w:rPr>
          <w:rFonts w:hint="cs"/>
          <w:rtl/>
        </w:rPr>
        <w:t>והיעדר</w:t>
      </w:r>
      <w:bookmarkStart w:id="42" w:name="_ETM_Q1_424986"/>
      <w:bookmarkEnd w:id="42"/>
      <w:r w:rsidR="00BA1EF2">
        <w:rPr>
          <w:rFonts w:hint="cs"/>
          <w:rtl/>
        </w:rPr>
        <w:t xml:space="preserve"> </w:t>
      </w:r>
      <w:r>
        <w:rPr>
          <w:rFonts w:hint="cs"/>
          <w:rtl/>
        </w:rPr>
        <w:t>דג מלוח ראוי.</w:t>
      </w:r>
      <w:bookmarkStart w:id="43" w:name="_ETM_Q1_431371"/>
      <w:bookmarkEnd w:id="43"/>
    </w:p>
    <w:p w:rsidR="00C8023A" w:rsidRDefault="00C8023A" w:rsidP="00C8023A">
      <w:pPr>
        <w:rPr>
          <w:rtl/>
        </w:rPr>
      </w:pPr>
      <w:bookmarkStart w:id="44" w:name="_ETM_Q1_431692"/>
      <w:bookmarkEnd w:id="44"/>
      <w:r>
        <w:rPr>
          <w:rFonts w:hint="cs"/>
          <w:rtl/>
        </w:rPr>
        <w:t>דווקא מהבורו</w:t>
      </w:r>
      <w:bookmarkStart w:id="45" w:name="_ETM_Q1_433210"/>
      <w:bookmarkEnd w:id="45"/>
      <w:r>
        <w:rPr>
          <w:rFonts w:hint="cs"/>
          <w:rtl/>
        </w:rPr>
        <w:t>ת והדעות הקדומות איש לא הזהיר".</w:t>
      </w:r>
    </w:p>
    <w:p w:rsidR="00C8023A" w:rsidRDefault="00C8023A" w:rsidP="00C8023A">
      <w:pPr>
        <w:rPr>
          <w:rtl/>
        </w:rPr>
      </w:pPr>
      <w:bookmarkStart w:id="46" w:name="_ETM_Q1_434541"/>
      <w:bookmarkEnd w:id="46"/>
    </w:p>
    <w:p w:rsidR="00C8023A" w:rsidRDefault="00C8023A" w:rsidP="00BA1EF2">
      <w:pPr>
        <w:rPr>
          <w:rtl/>
        </w:rPr>
      </w:pPr>
      <w:bookmarkStart w:id="47" w:name="_ETM_Q1_434845"/>
      <w:bookmarkEnd w:id="47"/>
      <w:r>
        <w:rPr>
          <w:rFonts w:hint="cs"/>
          <w:rtl/>
        </w:rPr>
        <w:t xml:space="preserve">יפה. </w:t>
      </w:r>
      <w:r w:rsidR="00BA1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 לכם. </w:t>
      </w:r>
      <w:bookmarkStart w:id="48" w:name="_ETM_Q1_440639"/>
      <w:bookmarkEnd w:id="48"/>
    </w:p>
    <w:p w:rsidR="00C8023A" w:rsidRDefault="00C8023A" w:rsidP="00C8023A">
      <w:pPr>
        <w:rPr>
          <w:rtl/>
        </w:rPr>
      </w:pPr>
      <w:bookmarkStart w:id="49" w:name="_ETM_Q1_440718"/>
      <w:bookmarkEnd w:id="49"/>
    </w:p>
    <w:p w:rsidR="00C8023A" w:rsidRDefault="00C8023A" w:rsidP="00C8023A">
      <w:pPr>
        <w:rPr>
          <w:rtl/>
        </w:rPr>
      </w:pPr>
      <w:bookmarkStart w:id="50" w:name="_ETM_Q1_441014"/>
      <w:bookmarkEnd w:id="50"/>
      <w:r>
        <w:rPr>
          <w:rFonts w:hint="cs"/>
          <w:rtl/>
        </w:rPr>
        <w:t xml:space="preserve">נתחיל את הדיון.  יש לנו גם את צו </w:t>
      </w:r>
      <w:bookmarkStart w:id="51" w:name="_ETM_Q1_449166"/>
      <w:bookmarkEnd w:id="51"/>
      <w:r>
        <w:rPr>
          <w:rFonts w:hint="cs"/>
          <w:rtl/>
        </w:rPr>
        <w:t>ההתייעלות הכלכלית</w:t>
      </w:r>
      <w:r w:rsidR="00BA1EF2">
        <w:rPr>
          <w:rFonts w:hint="cs"/>
          <w:rtl/>
        </w:rPr>
        <w:t xml:space="preserve"> (תיקוני חקיקה ליישום התוכנית </w:t>
      </w:r>
      <w:bookmarkStart w:id="52" w:name="_ETM_Q1_448582"/>
      <w:bookmarkEnd w:id="52"/>
      <w:r w:rsidR="00BA1EF2">
        <w:rPr>
          <w:rFonts w:hint="cs"/>
          <w:rtl/>
        </w:rPr>
        <w:t xml:space="preserve">הכלכלית לשנים 2009 </w:t>
      </w:r>
      <w:r w:rsidR="00BA1EF2">
        <w:rPr>
          <w:rtl/>
        </w:rPr>
        <w:t>–</w:t>
      </w:r>
      <w:r w:rsidR="00BA1EF2">
        <w:rPr>
          <w:rFonts w:hint="cs"/>
          <w:rtl/>
        </w:rPr>
        <w:t xml:space="preserve"> 2010) (הארכת תוקף סעיפים בחוק האפוטרופוס </w:t>
      </w:r>
      <w:bookmarkStart w:id="53" w:name="_ETM_Q1_450435"/>
      <w:bookmarkEnd w:id="53"/>
      <w:r w:rsidR="00BA1EF2">
        <w:rPr>
          <w:rFonts w:hint="cs"/>
          <w:rtl/>
        </w:rPr>
        <w:t xml:space="preserve">הכללי, ובחוק הסדרי משפט </w:t>
      </w:r>
      <w:proofErr w:type="spellStart"/>
      <w:r w:rsidR="00BA1EF2">
        <w:rPr>
          <w:rFonts w:hint="cs"/>
          <w:rtl/>
        </w:rPr>
        <w:t>ומינהל</w:t>
      </w:r>
      <w:proofErr w:type="spellEnd"/>
      <w:r w:rsidR="00BA1EF2">
        <w:rPr>
          <w:rFonts w:hint="cs"/>
          <w:rtl/>
        </w:rPr>
        <w:t>) (הוראת שעה)</w:t>
      </w:r>
      <w:r>
        <w:rPr>
          <w:rFonts w:hint="cs"/>
          <w:rtl/>
        </w:rPr>
        <w:t xml:space="preserve">, </w:t>
      </w:r>
      <w:r w:rsidR="00BA1EF2">
        <w:rPr>
          <w:rFonts w:hint="cs"/>
          <w:rtl/>
        </w:rPr>
        <w:t xml:space="preserve">התשע"ח-2018. כמו </w:t>
      </w:r>
      <w:bookmarkStart w:id="54" w:name="_ETM_Q1_467968"/>
      <w:bookmarkEnd w:id="54"/>
      <w:r w:rsidR="00BA1EF2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יש את דוח האפוטרופוס על </w:t>
      </w:r>
      <w:bookmarkStart w:id="55" w:name="_ETM_Q1_461509"/>
      <w:bookmarkEnd w:id="55"/>
      <w:r w:rsidR="00BA1EF2">
        <w:rPr>
          <w:rFonts w:hint="cs"/>
          <w:rtl/>
        </w:rPr>
        <w:t xml:space="preserve">פעולותיו </w:t>
      </w:r>
      <w:r>
        <w:rPr>
          <w:rFonts w:hint="cs"/>
          <w:rtl/>
        </w:rPr>
        <w:t>והעברת נכסים לקניין המדינה.</w:t>
      </w:r>
    </w:p>
    <w:p w:rsidR="00C8023A" w:rsidRDefault="00C8023A" w:rsidP="00C8023A">
      <w:pPr>
        <w:rPr>
          <w:rtl/>
        </w:rPr>
      </w:pPr>
      <w:bookmarkStart w:id="56" w:name="_ETM_Q1_470335"/>
      <w:bookmarkEnd w:id="56"/>
    </w:p>
    <w:p w:rsidR="00C8023A" w:rsidRDefault="00C8023A" w:rsidP="00C8023A">
      <w:pPr>
        <w:rPr>
          <w:rtl/>
        </w:rPr>
      </w:pPr>
      <w:bookmarkStart w:id="57" w:name="_ETM_Q1_470707"/>
      <w:bookmarkEnd w:id="57"/>
      <w:r>
        <w:rPr>
          <w:rFonts w:hint="cs"/>
          <w:rtl/>
        </w:rPr>
        <w:t xml:space="preserve">אני </w:t>
      </w:r>
      <w:bookmarkStart w:id="58" w:name="_ETM_Q1_467065"/>
      <w:bookmarkEnd w:id="58"/>
      <w:r>
        <w:rPr>
          <w:rFonts w:hint="cs"/>
          <w:rtl/>
        </w:rPr>
        <w:t xml:space="preserve">רוצה גם להזכיר שגברתי יחסית חדשה בתפקידה. אני מניח שרוב הדוח, אם </w:t>
      </w:r>
      <w:bookmarkStart w:id="59" w:name="_ETM_Q1_476297"/>
      <w:bookmarkEnd w:id="59"/>
      <w:r>
        <w:rPr>
          <w:rFonts w:hint="cs"/>
          <w:rtl/>
        </w:rPr>
        <w:t xml:space="preserve">לא כולו, יעסוק בתקופה טרם כניסתך לתפקיד. אני אומר את </w:t>
      </w:r>
      <w:bookmarkStart w:id="60" w:name="_ETM_Q1_479857"/>
      <w:bookmarkEnd w:id="60"/>
      <w:r>
        <w:rPr>
          <w:rFonts w:hint="cs"/>
          <w:rtl/>
        </w:rPr>
        <w:t xml:space="preserve">זה </w:t>
      </w:r>
      <w:r w:rsidR="00BA1EF2">
        <w:rPr>
          <w:rFonts w:hint="cs"/>
          <w:rtl/>
        </w:rPr>
        <w:t xml:space="preserve">למי </w:t>
      </w:r>
      <w:r>
        <w:rPr>
          <w:rFonts w:hint="cs"/>
          <w:rtl/>
        </w:rPr>
        <w:t xml:space="preserve">שמיד רוצה לקפוץ. מה לעשות? אלה החיים. </w:t>
      </w:r>
    </w:p>
    <w:p w:rsidR="00C8023A" w:rsidRDefault="00C8023A" w:rsidP="00C8023A">
      <w:pPr>
        <w:rPr>
          <w:rtl/>
        </w:rPr>
      </w:pPr>
      <w:bookmarkStart w:id="61" w:name="_ETM_Q1_484499"/>
      <w:bookmarkEnd w:id="61"/>
    </w:p>
    <w:p w:rsidR="00C8023A" w:rsidRDefault="00C8023A" w:rsidP="00C8023A">
      <w:pPr>
        <w:rPr>
          <w:rtl/>
        </w:rPr>
      </w:pPr>
      <w:bookmarkStart w:id="62" w:name="_ETM_Q1_484871"/>
      <w:bookmarkEnd w:id="62"/>
      <w:r>
        <w:rPr>
          <w:rFonts w:hint="cs"/>
          <w:rtl/>
        </w:rPr>
        <w:t xml:space="preserve">ברשותך, </w:t>
      </w:r>
      <w:bookmarkStart w:id="63" w:name="_ETM_Q1_485651"/>
      <w:bookmarkEnd w:id="63"/>
      <w:r>
        <w:rPr>
          <w:rFonts w:hint="cs"/>
          <w:rtl/>
        </w:rPr>
        <w:t xml:space="preserve">אני רוצה לגעת בנקודה שהתכתבה עם דוח מבקר המדינה </w:t>
      </w:r>
      <w:bookmarkStart w:id="64" w:name="_ETM_Q1_494450"/>
      <w:bookmarkEnd w:id="64"/>
      <w:r>
        <w:rPr>
          <w:rFonts w:hint="cs"/>
          <w:rtl/>
        </w:rPr>
        <w:t xml:space="preserve">שנוגעת לחשבונות הרדומים. דוח מבקר המדינה הוציא את מסקנותיו לגבי </w:t>
      </w:r>
      <w:bookmarkStart w:id="65" w:name="_ETM_Q1_503444"/>
      <w:bookmarkEnd w:id="65"/>
      <w:r>
        <w:rPr>
          <w:rFonts w:hint="cs"/>
          <w:rtl/>
        </w:rPr>
        <w:t>החשבונות</w:t>
      </w:r>
      <w:r w:rsidR="00BA1EF2">
        <w:rPr>
          <w:rFonts w:hint="cs"/>
          <w:rtl/>
        </w:rPr>
        <w:t xml:space="preserve"> הרדומים בבנקים בישראל, ואל י</w:t>
      </w:r>
      <w:r>
        <w:rPr>
          <w:rFonts w:hint="cs"/>
          <w:rtl/>
        </w:rPr>
        <w:t xml:space="preserve">קל הדבר בעיניכם. זה </w:t>
      </w:r>
      <w:bookmarkStart w:id="66" w:name="_ETM_Q1_504653"/>
      <w:bookmarkEnd w:id="66"/>
      <w:r>
        <w:rPr>
          <w:rFonts w:hint="cs"/>
          <w:rtl/>
        </w:rPr>
        <w:t>קופה שאפשר לחיות מ</w:t>
      </w:r>
      <w:r w:rsidR="0009528F">
        <w:rPr>
          <w:rFonts w:hint="cs"/>
          <w:rtl/>
        </w:rPr>
        <w:t>מ</w:t>
      </w:r>
      <w:r>
        <w:rPr>
          <w:rFonts w:hint="cs"/>
          <w:rtl/>
        </w:rPr>
        <w:t xml:space="preserve">נה </w:t>
      </w:r>
      <w:r w:rsidR="0009528F">
        <w:rPr>
          <w:rFonts w:hint="cs"/>
          <w:rtl/>
        </w:rPr>
        <w:t xml:space="preserve"> הרבה </w:t>
      </w:r>
      <w:proofErr w:type="spellStart"/>
      <w:r w:rsidR="0009528F">
        <w:rPr>
          <w:rFonts w:hint="cs"/>
          <w:rtl/>
        </w:rPr>
        <w:t>הרבה</w:t>
      </w:r>
      <w:proofErr w:type="spellEnd"/>
      <w:r w:rsidR="0009528F">
        <w:rPr>
          <w:rFonts w:hint="cs"/>
          <w:rtl/>
        </w:rPr>
        <w:t xml:space="preserve"> שנים</w:t>
      </w:r>
      <w:r w:rsidR="00BA1EF2">
        <w:rPr>
          <w:rFonts w:hint="cs"/>
          <w:rtl/>
        </w:rPr>
        <w:t>,</w:t>
      </w:r>
      <w:r w:rsidR="0009528F">
        <w:rPr>
          <w:rFonts w:hint="cs"/>
          <w:rtl/>
        </w:rPr>
        <w:t xml:space="preserve"> מהחשבונות </w:t>
      </w:r>
      <w:bookmarkStart w:id="67" w:name="_ETM_Q1_514322"/>
      <w:bookmarkEnd w:id="67"/>
      <w:r w:rsidR="0009528F">
        <w:rPr>
          <w:rFonts w:hint="cs"/>
          <w:rtl/>
        </w:rPr>
        <w:t>הרדומים האלה, רק מהריבית וכל הדברים שיש מסביב.</w:t>
      </w:r>
    </w:p>
    <w:p w:rsidR="0009528F" w:rsidRDefault="0009528F" w:rsidP="00C8023A">
      <w:pPr>
        <w:rPr>
          <w:rtl/>
        </w:rPr>
      </w:pPr>
      <w:bookmarkStart w:id="68" w:name="_ETM_Q1_521936"/>
      <w:bookmarkEnd w:id="68"/>
    </w:p>
    <w:p w:rsidR="0009528F" w:rsidRDefault="0009528F" w:rsidP="00BA1EF2">
      <w:pPr>
        <w:rPr>
          <w:rtl/>
        </w:rPr>
      </w:pPr>
      <w:bookmarkStart w:id="69" w:name="_ETM_Q1_519568"/>
      <w:bookmarkEnd w:id="69"/>
      <w:r>
        <w:rPr>
          <w:rFonts w:hint="cs"/>
          <w:rtl/>
        </w:rPr>
        <w:t>אני פניתי למ</w:t>
      </w:r>
      <w:bookmarkStart w:id="70" w:name="_ETM_Q1_524065"/>
      <w:bookmarkEnd w:id="70"/>
      <w:r>
        <w:rPr>
          <w:rFonts w:hint="cs"/>
          <w:rtl/>
        </w:rPr>
        <w:t>פקחת</w:t>
      </w:r>
      <w:r w:rsidR="00BA1EF2">
        <w:rPr>
          <w:rFonts w:hint="cs"/>
          <w:rtl/>
        </w:rPr>
        <w:t xml:space="preserve"> על הבנקים. קיבלתי תשובה שמ</w:t>
      </w:r>
      <w:r>
        <w:rPr>
          <w:rFonts w:hint="cs"/>
          <w:rtl/>
        </w:rPr>
        <w:t>א</w:t>
      </w:r>
      <w:r w:rsidR="00BA1EF2">
        <w:rPr>
          <w:rFonts w:hint="cs"/>
          <w:rtl/>
        </w:rPr>
        <w:t>ת</w:t>
      </w:r>
      <w:r>
        <w:rPr>
          <w:rFonts w:hint="cs"/>
          <w:rtl/>
        </w:rPr>
        <w:t xml:space="preserve">גרת </w:t>
      </w:r>
      <w:bookmarkStart w:id="71" w:name="_ETM_Q1_537041"/>
      <w:bookmarkEnd w:id="71"/>
      <w:r>
        <w:rPr>
          <w:rFonts w:hint="cs"/>
          <w:rtl/>
        </w:rPr>
        <w:t>את המושג "</w:t>
      </w:r>
      <w:proofErr w:type="spellStart"/>
      <w:r>
        <w:rPr>
          <w:rFonts w:hint="cs"/>
          <w:rtl/>
        </w:rPr>
        <w:t>דרדלה</w:t>
      </w:r>
      <w:proofErr w:type="spellEnd"/>
      <w:r>
        <w:rPr>
          <w:rFonts w:hint="cs"/>
          <w:rtl/>
        </w:rPr>
        <w:t xml:space="preserve">", לצערי.  </w:t>
      </w:r>
      <w:r w:rsidR="00BA1EF2">
        <w:rPr>
          <w:rFonts w:hint="cs"/>
          <w:rtl/>
        </w:rPr>
        <w:t xml:space="preserve">נו, באמת. </w:t>
      </w:r>
      <w:r>
        <w:rPr>
          <w:rFonts w:hint="cs"/>
          <w:rtl/>
        </w:rPr>
        <w:t xml:space="preserve">אם לא רוצים לענות לי </w:t>
      </w:r>
      <w:bookmarkStart w:id="72" w:name="_ETM_Q1_540967"/>
      <w:bookmarkEnd w:id="72"/>
      <w:r>
        <w:rPr>
          <w:rFonts w:hint="cs"/>
          <w:rtl/>
        </w:rPr>
        <w:t xml:space="preserve">אפשר להגיד: אין לי מה להגיד לך, רד, עוף לי </w:t>
      </w:r>
      <w:bookmarkStart w:id="73" w:name="_ETM_Q1_544443"/>
      <w:bookmarkEnd w:id="73"/>
      <w:r>
        <w:rPr>
          <w:rFonts w:hint="cs"/>
          <w:rtl/>
        </w:rPr>
        <w:t xml:space="preserve">מהעיניים, לא בא לי לענות לך או </w:t>
      </w:r>
      <w:bookmarkStart w:id="74" w:name="_ETM_Q1_547219"/>
      <w:bookmarkEnd w:id="74"/>
      <w:r w:rsidR="00C442E8">
        <w:rPr>
          <w:rFonts w:hint="cs"/>
          <w:rtl/>
        </w:rPr>
        <w:t xml:space="preserve">לך </w:t>
      </w:r>
      <w:proofErr w:type="spellStart"/>
      <w:r w:rsidR="00C442E8">
        <w:rPr>
          <w:rFonts w:hint="cs"/>
          <w:rtl/>
        </w:rPr>
        <w:t>לאפוטרופ</w:t>
      </w:r>
      <w:r>
        <w:rPr>
          <w:rFonts w:hint="cs"/>
          <w:rtl/>
        </w:rPr>
        <w:t>סה</w:t>
      </w:r>
      <w:proofErr w:type="spellEnd"/>
      <w:r>
        <w:rPr>
          <w:rFonts w:hint="cs"/>
          <w:rtl/>
        </w:rPr>
        <w:t xml:space="preserve"> החדשה. אבל תן לי</w:t>
      </w:r>
      <w:r w:rsidR="00BA1EF2">
        <w:rPr>
          <w:rFonts w:hint="cs"/>
          <w:rtl/>
        </w:rPr>
        <w:t xml:space="preserve"> </w:t>
      </w:r>
      <w:r w:rsidR="00BA1EF2">
        <w:rPr>
          <w:rtl/>
        </w:rPr>
        <w:t>–</w:t>
      </w:r>
      <w:r w:rsidR="00BA1EF2">
        <w:rPr>
          <w:rFonts w:hint="cs"/>
          <w:rtl/>
        </w:rPr>
        <w:t xml:space="preserve"> לא מתאים</w:t>
      </w:r>
      <w:r>
        <w:rPr>
          <w:rFonts w:hint="cs"/>
          <w:rtl/>
        </w:rPr>
        <w:t xml:space="preserve">. </w:t>
      </w:r>
    </w:p>
    <w:p w:rsidR="0009528F" w:rsidRDefault="0009528F" w:rsidP="00C8023A">
      <w:pPr>
        <w:rPr>
          <w:rtl/>
        </w:rPr>
      </w:pPr>
    </w:p>
    <w:p w:rsidR="0009528F" w:rsidRDefault="00BA1EF2" w:rsidP="00C8023A">
      <w:pPr>
        <w:rPr>
          <w:rtl/>
        </w:rPr>
      </w:pPr>
      <w:r>
        <w:rPr>
          <w:rFonts w:hint="cs"/>
          <w:rtl/>
        </w:rPr>
        <w:t>על זה נאמר:</w:t>
      </w:r>
      <w:r w:rsidR="0009528F">
        <w:rPr>
          <w:rFonts w:hint="cs"/>
          <w:rtl/>
        </w:rPr>
        <w:t xml:space="preserve"> לא </w:t>
      </w:r>
      <w:bookmarkStart w:id="75" w:name="_ETM_Q1_554705"/>
      <w:bookmarkEnd w:id="75"/>
      <w:r w:rsidR="0009528F">
        <w:rPr>
          <w:rFonts w:hint="cs"/>
          <w:rtl/>
        </w:rPr>
        <w:t>זו אף זו. אחר</w:t>
      </w:r>
      <w:r>
        <w:rPr>
          <w:rFonts w:hint="cs"/>
          <w:rtl/>
        </w:rPr>
        <w:t>י שקיבלנו את זה ניסינו ליצור קשר</w:t>
      </w:r>
      <w:r w:rsidR="0009528F">
        <w:rPr>
          <w:rFonts w:hint="cs"/>
          <w:rtl/>
        </w:rPr>
        <w:t xml:space="preserve"> </w:t>
      </w:r>
      <w:bookmarkStart w:id="76" w:name="_ETM_Q1_565074"/>
      <w:bookmarkEnd w:id="76"/>
      <w:r w:rsidR="0009528F">
        <w:rPr>
          <w:rFonts w:hint="cs"/>
          <w:rtl/>
        </w:rPr>
        <w:t xml:space="preserve">כדי להגיד שזה לא תשובה ושזה לא מתאים. הכללים קיימים. </w:t>
      </w:r>
      <w:bookmarkStart w:id="77" w:name="_ETM_Q1_570786"/>
      <w:bookmarkEnd w:id="77"/>
      <w:r w:rsidR="0009528F">
        <w:rPr>
          <w:rFonts w:hint="cs"/>
          <w:rtl/>
        </w:rPr>
        <w:t xml:space="preserve">הרי על מבקר המדינה כותב תמיד? על מה שמתקיים בחיים, </w:t>
      </w:r>
      <w:bookmarkStart w:id="78" w:name="_ETM_Q1_569056"/>
      <w:bookmarkEnd w:id="78"/>
      <w:r w:rsidR="0009528F">
        <w:rPr>
          <w:rFonts w:hint="cs"/>
          <w:rtl/>
        </w:rPr>
        <w:t xml:space="preserve">לא על מדע בדיוני. לצערי, אין תשובה נכון </w:t>
      </w:r>
      <w:bookmarkStart w:id="79" w:name="_ETM_Q1_576211"/>
      <w:bookmarkEnd w:id="79"/>
      <w:r w:rsidR="0009528F">
        <w:rPr>
          <w:rFonts w:hint="cs"/>
          <w:rtl/>
        </w:rPr>
        <w:t xml:space="preserve">לרגע זה, לא מהמפקחת על הבנקים. אני נאלץ להניח </w:t>
      </w:r>
      <w:bookmarkStart w:id="80" w:name="_ETM_Q1_588161"/>
      <w:bookmarkEnd w:id="80"/>
      <w:r w:rsidR="0009528F">
        <w:rPr>
          <w:rFonts w:hint="cs"/>
          <w:rtl/>
        </w:rPr>
        <w:t>את הדברים האלה לפתחך.</w:t>
      </w:r>
    </w:p>
    <w:p w:rsidR="0009528F" w:rsidRDefault="0009528F" w:rsidP="00C8023A">
      <w:pPr>
        <w:rPr>
          <w:rtl/>
        </w:rPr>
      </w:pPr>
      <w:bookmarkStart w:id="81" w:name="_ETM_Q1_586795"/>
      <w:bookmarkEnd w:id="81"/>
    </w:p>
    <w:p w:rsidR="0009528F" w:rsidRDefault="0009528F" w:rsidP="00BA1EF2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82" w:name="_ETM_Q1_587308"/>
      <w:bookmarkEnd w:id="82"/>
      <w:r>
        <w:rPr>
          <w:rFonts w:hint="cs"/>
          <w:rtl/>
        </w:rPr>
        <w:t xml:space="preserve">י תובע שיהיה סדר בעניין הזה. </w:t>
      </w:r>
      <w:bookmarkStart w:id="83" w:name="_ETM_Q1_590602"/>
      <w:bookmarkEnd w:id="83"/>
      <w:r>
        <w:rPr>
          <w:rFonts w:hint="cs"/>
          <w:rtl/>
        </w:rPr>
        <w:t xml:space="preserve">אני מניח שחלק ניכר מהאנשים אפילו לא יודעים שלמשפחות </w:t>
      </w:r>
      <w:bookmarkStart w:id="84" w:name="_ETM_Q1_603007"/>
      <w:bookmarkEnd w:id="84"/>
      <w:r>
        <w:rPr>
          <w:rFonts w:hint="cs"/>
          <w:rtl/>
        </w:rPr>
        <w:t xml:space="preserve">שלהם יש. זה כמו מה שקרה עם </w:t>
      </w:r>
      <w:r w:rsidR="00BA1EF2">
        <w:rPr>
          <w:rFonts w:hint="cs"/>
          <w:rtl/>
        </w:rPr>
        <w:t>"</w:t>
      </w:r>
      <w:r>
        <w:rPr>
          <w:rFonts w:hint="cs"/>
          <w:rtl/>
        </w:rPr>
        <w:t>הר הכסף</w:t>
      </w:r>
      <w:r w:rsidR="00BA1EF2">
        <w:rPr>
          <w:rFonts w:hint="cs"/>
          <w:rtl/>
        </w:rPr>
        <w:t>"</w:t>
      </w:r>
      <w:r>
        <w:rPr>
          <w:rFonts w:hint="cs"/>
          <w:rtl/>
        </w:rPr>
        <w:t xml:space="preserve"> ש</w:t>
      </w:r>
      <w:bookmarkStart w:id="85" w:name="_ETM_Q1_603416"/>
      <w:bookmarkEnd w:id="85"/>
      <w:r>
        <w:rPr>
          <w:rFonts w:hint="cs"/>
          <w:rtl/>
        </w:rPr>
        <w:t xml:space="preserve">משרד האוצר עשה ושינה את התמונה או </w:t>
      </w:r>
      <w:r w:rsidR="00BA1EF2">
        <w:rPr>
          <w:rFonts w:hint="cs"/>
          <w:rtl/>
        </w:rPr>
        <w:t>"</w:t>
      </w:r>
      <w:r>
        <w:rPr>
          <w:rFonts w:hint="cs"/>
          <w:rtl/>
        </w:rPr>
        <w:t>הר הביטוח</w:t>
      </w:r>
      <w:r w:rsidR="00BA1EF2">
        <w:rPr>
          <w:rFonts w:hint="cs"/>
          <w:rtl/>
        </w:rPr>
        <w:t>"</w:t>
      </w:r>
      <w:r>
        <w:rPr>
          <w:rFonts w:hint="cs"/>
          <w:rtl/>
        </w:rPr>
        <w:t>. יש</w:t>
      </w:r>
      <w:bookmarkStart w:id="86" w:name="_ETM_Q1_611227"/>
      <w:bookmarkEnd w:id="86"/>
      <w:r>
        <w:rPr>
          <w:rFonts w:hint="cs"/>
          <w:rtl/>
        </w:rPr>
        <w:t xml:space="preserve">ב פה </w:t>
      </w:r>
      <w:r w:rsidR="00BA1EF2">
        <w:rPr>
          <w:rFonts w:hint="cs"/>
          <w:rtl/>
        </w:rPr>
        <w:t xml:space="preserve">מעודי שהוא </w:t>
      </w:r>
      <w:r>
        <w:rPr>
          <w:rFonts w:hint="cs"/>
          <w:rtl/>
        </w:rPr>
        <w:t xml:space="preserve">העוזר של דורית העומדת בשוק ההון </w:t>
      </w:r>
      <w:bookmarkStart w:id="87" w:name="_ETM_Q1_619424"/>
      <w:bookmarkEnd w:id="87"/>
      <w:r>
        <w:rPr>
          <w:rFonts w:hint="cs"/>
          <w:rtl/>
        </w:rPr>
        <w:t xml:space="preserve">והוא העלה את זה. הוא כפה עליי. הוא אמר לי: </w:t>
      </w:r>
      <w:bookmarkStart w:id="88" w:name="_ETM_Q1_619343"/>
      <w:bookmarkEnd w:id="88"/>
      <w:r>
        <w:rPr>
          <w:rFonts w:hint="cs"/>
          <w:rtl/>
        </w:rPr>
        <w:t xml:space="preserve">תיכנס, תנסה. הסתבר שאני כאזרח "נטחן". אני מציע </w:t>
      </w:r>
      <w:bookmarkStart w:id="89" w:name="_ETM_Q1_629290"/>
      <w:bookmarkEnd w:id="89"/>
      <w:r>
        <w:rPr>
          <w:rFonts w:hint="cs"/>
          <w:rtl/>
        </w:rPr>
        <w:t xml:space="preserve">גם לכם, ואני אומר את זה באמת. לאנשים אין שמץ </w:t>
      </w:r>
      <w:bookmarkStart w:id="90" w:name="_ETM_Q1_634842"/>
      <w:bookmarkEnd w:id="90"/>
      <w:r>
        <w:rPr>
          <w:rFonts w:hint="cs"/>
          <w:rtl/>
        </w:rPr>
        <w:t xml:space="preserve">של מושג. פתאום אתה מוצא את עצמך </w:t>
      </w:r>
      <w:bookmarkStart w:id="91" w:name="_ETM_Q1_634336"/>
      <w:bookmarkEnd w:id="91"/>
      <w:r>
        <w:rPr>
          <w:rFonts w:hint="cs"/>
          <w:rtl/>
        </w:rPr>
        <w:t xml:space="preserve">משלם מאות שקלים ולעיתים אלפי שקלים בשנה על כלום. זה </w:t>
      </w:r>
      <w:bookmarkStart w:id="92" w:name="_ETM_Q1_641839"/>
      <w:bookmarkEnd w:id="92"/>
      <w:r>
        <w:rPr>
          <w:rFonts w:hint="cs"/>
          <w:rtl/>
        </w:rPr>
        <w:t xml:space="preserve">גמ"ח לחברות הביטוח </w:t>
      </w:r>
      <w:r>
        <w:rPr>
          <w:rtl/>
        </w:rPr>
        <w:t>–</w:t>
      </w:r>
      <w:r w:rsidR="00BA1EF2">
        <w:rPr>
          <w:rFonts w:hint="cs"/>
          <w:rtl/>
        </w:rPr>
        <w:t xml:space="preserve"> ממש גמ"ח.  </w:t>
      </w:r>
      <w:r>
        <w:rPr>
          <w:rFonts w:hint="cs"/>
          <w:rtl/>
        </w:rPr>
        <w:t>הן ממש</w:t>
      </w:r>
      <w:r w:rsidR="00BA1EF2">
        <w:rPr>
          <w:rFonts w:hint="cs"/>
          <w:rtl/>
        </w:rPr>
        <w:t xml:space="preserve"> </w:t>
      </w:r>
      <w:bookmarkStart w:id="93" w:name="_ETM_Q1_647766"/>
      <w:bookmarkEnd w:id="93"/>
      <w:r w:rsidR="00BA1EF2">
        <w:rPr>
          <w:rFonts w:hint="cs"/>
          <w:rtl/>
        </w:rPr>
        <w:t>זקוקות</w:t>
      </w:r>
      <w:r>
        <w:rPr>
          <w:rFonts w:hint="cs"/>
          <w:rtl/>
        </w:rPr>
        <w:t xml:space="preserve"> </w:t>
      </w:r>
      <w:bookmarkStart w:id="94" w:name="_ETM_Q1_649983"/>
      <w:bookmarkEnd w:id="94"/>
      <w:r w:rsidR="00B763D0">
        <w:rPr>
          <w:rFonts w:hint="cs"/>
          <w:rtl/>
        </w:rPr>
        <w:t>ל</w:t>
      </w:r>
      <w:r w:rsidR="00BA1EF2">
        <w:rPr>
          <w:rFonts w:hint="cs"/>
          <w:rtl/>
        </w:rPr>
        <w:t>גמ"ח -</w:t>
      </w:r>
      <w:r>
        <w:rPr>
          <w:rFonts w:hint="cs"/>
          <w:rtl/>
        </w:rPr>
        <w:t xml:space="preserve"> שהפרוטוקול לא יתבלבל</w:t>
      </w:r>
      <w:r w:rsidR="00BA1EF2">
        <w:rPr>
          <w:rFonts w:hint="cs"/>
          <w:rtl/>
        </w:rPr>
        <w:t>,</w:t>
      </w:r>
      <w:r>
        <w:rPr>
          <w:rFonts w:hint="cs"/>
          <w:rtl/>
        </w:rPr>
        <w:t xml:space="preserve"> זה בציניות.</w:t>
      </w:r>
      <w:bookmarkStart w:id="95" w:name="_ETM_Q1_654885"/>
      <w:bookmarkEnd w:id="95"/>
    </w:p>
    <w:p w:rsidR="0009528F" w:rsidRDefault="0009528F" w:rsidP="0009528F">
      <w:pPr>
        <w:rPr>
          <w:rtl/>
        </w:rPr>
      </w:pPr>
    </w:p>
    <w:p w:rsidR="0009528F" w:rsidRDefault="0009528F" w:rsidP="0009528F">
      <w:pPr>
        <w:rPr>
          <w:rtl/>
        </w:rPr>
      </w:pPr>
      <w:r>
        <w:rPr>
          <w:rFonts w:hint="cs"/>
          <w:rtl/>
        </w:rPr>
        <w:t>אנ</w:t>
      </w:r>
      <w:bookmarkStart w:id="96" w:name="_ETM_Q1_655488"/>
      <w:bookmarkEnd w:id="96"/>
      <w:r>
        <w:rPr>
          <w:rFonts w:hint="cs"/>
          <w:rtl/>
        </w:rPr>
        <w:t>י רוצה</w:t>
      </w:r>
      <w:bookmarkStart w:id="97" w:name="_ETM_Q1_655861"/>
      <w:bookmarkEnd w:id="97"/>
      <w:r>
        <w:rPr>
          <w:rFonts w:hint="cs"/>
          <w:rtl/>
        </w:rPr>
        <w:t xml:space="preserve"> לדעת מהו המאמץ שהבנקים עושים כדי באמת </w:t>
      </w:r>
      <w:bookmarkStart w:id="98" w:name="_ETM_Q1_664004"/>
      <w:bookmarkEnd w:id="98"/>
      <w:r>
        <w:rPr>
          <w:rFonts w:hint="cs"/>
          <w:rtl/>
        </w:rPr>
        <w:t xml:space="preserve">לנסות ולהגיע למישהו. </w:t>
      </w:r>
    </w:p>
    <w:p w:rsidR="0009528F" w:rsidRDefault="0009528F" w:rsidP="0009528F">
      <w:pPr>
        <w:rPr>
          <w:rtl/>
        </w:rPr>
      </w:pPr>
      <w:bookmarkStart w:id="99" w:name="_ETM_Q1_671221"/>
      <w:bookmarkEnd w:id="99"/>
    </w:p>
    <w:bookmarkStart w:id="100" w:name="_ETM_Q1_671525" w:displacedByCustomXml="next"/>
    <w:bookmarkEnd w:id="10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01695046"/>
        <w:placeholder>
          <w:docPart w:val="DefaultPlaceholder_-1854013440"/>
        </w:placeholder>
      </w:sdtPr>
      <w:sdtEndPr/>
      <w:sdtContent>
        <w:p w:rsidR="0009528F" w:rsidRDefault="0009528F" w:rsidP="0009528F">
          <w:pPr>
            <w:pStyle w:val="a4"/>
            <w:keepNext/>
            <w:rPr>
              <w:rtl/>
            </w:rPr>
          </w:pPr>
          <w:r w:rsidRPr="0009528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09528F">
            <w:rPr>
              <w:color w:val="000000"/>
              <w:rtl/>
            </w:rPr>
            <w:t>:</w:t>
          </w:r>
        </w:p>
      </w:sdtContent>
    </w:sdt>
    <w:p w:rsidR="0009528F" w:rsidRDefault="0009528F" w:rsidP="0009528F">
      <w:pPr>
        <w:pStyle w:val="KeepWithNext"/>
        <w:rPr>
          <w:rtl/>
        </w:rPr>
      </w:pPr>
    </w:p>
    <w:p w:rsidR="0009528F" w:rsidRDefault="0009528F" w:rsidP="0009528F">
      <w:pPr>
        <w:rPr>
          <w:rtl/>
        </w:rPr>
      </w:pPr>
      <w:bookmarkStart w:id="101" w:name="_ETM_Q1_668554"/>
      <w:bookmarkEnd w:id="101"/>
      <w:r>
        <w:rPr>
          <w:rFonts w:hint="cs"/>
          <w:rtl/>
        </w:rPr>
        <w:t>לפחות מידע</w:t>
      </w:r>
      <w:bookmarkStart w:id="102" w:name="_ETM_Q1_670356"/>
      <w:bookmarkEnd w:id="102"/>
      <w:r>
        <w:rPr>
          <w:rFonts w:hint="cs"/>
          <w:rtl/>
        </w:rPr>
        <w:t>.</w:t>
      </w:r>
    </w:p>
    <w:p w:rsidR="0009528F" w:rsidRDefault="0009528F" w:rsidP="0009528F">
      <w:pPr>
        <w:rPr>
          <w:rtl/>
        </w:rPr>
      </w:pPr>
      <w:bookmarkStart w:id="103" w:name="_ETM_Q1_672245"/>
      <w:bookmarkEnd w:id="103"/>
    </w:p>
    <w:bookmarkStart w:id="104" w:name="_ETM_Q1_672524" w:displacedByCustomXml="next"/>
    <w:bookmarkEnd w:id="10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76806247"/>
        <w:placeholder>
          <w:docPart w:val="DefaultPlaceholder_-1854013440"/>
        </w:placeholder>
      </w:sdtPr>
      <w:sdtEndPr/>
      <w:sdtContent>
        <w:p w:rsidR="0009528F" w:rsidRDefault="0009528F" w:rsidP="0009528F">
          <w:pPr>
            <w:pStyle w:val="af6"/>
            <w:keepNext/>
            <w:rPr>
              <w:rtl/>
            </w:rPr>
          </w:pPr>
          <w:r w:rsidRPr="0009528F">
            <w:rPr>
              <w:rStyle w:val="afd"/>
              <w:color w:val="000000"/>
              <w:rtl/>
            </w:rPr>
            <w:t>היו"ר איתן כבל</w:t>
          </w:r>
          <w:r w:rsidRPr="0009528F">
            <w:rPr>
              <w:color w:val="000000"/>
              <w:rtl/>
            </w:rPr>
            <w:t>:</w:t>
          </w:r>
        </w:p>
      </w:sdtContent>
    </w:sdt>
    <w:p w:rsidR="0009528F" w:rsidRDefault="0009528F" w:rsidP="0009528F">
      <w:pPr>
        <w:pStyle w:val="KeepWithNext"/>
        <w:rPr>
          <w:rtl/>
        </w:rPr>
      </w:pPr>
    </w:p>
    <w:p w:rsidR="0009528F" w:rsidRDefault="0009528F" w:rsidP="00B763D0">
      <w:pPr>
        <w:rPr>
          <w:rtl/>
        </w:rPr>
      </w:pPr>
      <w:r>
        <w:rPr>
          <w:rFonts w:hint="cs"/>
          <w:rtl/>
        </w:rPr>
        <w:t xml:space="preserve">כן. הרי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</w:t>
      </w:r>
      <w:bookmarkStart w:id="105" w:name="_ETM_Q1_676933"/>
      <w:bookmarkEnd w:id="105"/>
      <w:r w:rsidR="00B763D0">
        <w:rPr>
          <w:rFonts w:hint="cs"/>
          <w:rtl/>
        </w:rPr>
        <w:t>כל יום חשבון</w:t>
      </w:r>
      <w:r w:rsidR="008D0021">
        <w:rPr>
          <w:rFonts w:hint="cs"/>
          <w:rtl/>
        </w:rPr>
        <w:t xml:space="preserve"> כזה </w:t>
      </w:r>
      <w:r w:rsidR="00B763D0">
        <w:rPr>
          <w:rFonts w:hint="cs"/>
          <w:rtl/>
        </w:rPr>
        <w:t>הוא חשבון חי-מת.</w:t>
      </w:r>
      <w:r>
        <w:rPr>
          <w:rFonts w:hint="cs"/>
          <w:rtl/>
        </w:rPr>
        <w:t xml:space="preserve"> מצד אחד, יש </w:t>
      </w:r>
      <w:bookmarkStart w:id="106" w:name="_ETM_Q1_682421"/>
      <w:bookmarkEnd w:id="106"/>
      <w:r>
        <w:rPr>
          <w:rFonts w:hint="cs"/>
          <w:rtl/>
        </w:rPr>
        <w:t>ש</w:t>
      </w:r>
      <w:r w:rsidR="00B763D0">
        <w:rPr>
          <w:rFonts w:hint="cs"/>
          <w:rtl/>
        </w:rPr>
        <w:t>ם כסף והוא חי, ומצד שני, הוא מת</w:t>
      </w:r>
      <w:r>
        <w:rPr>
          <w:rFonts w:hint="cs"/>
          <w:rtl/>
        </w:rPr>
        <w:t xml:space="preserve"> </w:t>
      </w:r>
      <w:r w:rsidR="00B763D0">
        <w:rPr>
          <w:rFonts w:hint="cs"/>
          <w:rtl/>
        </w:rPr>
        <w:t>ו</w:t>
      </w:r>
      <w:r>
        <w:rPr>
          <w:rFonts w:hint="cs"/>
          <w:rtl/>
        </w:rPr>
        <w:t xml:space="preserve">אף </w:t>
      </w:r>
      <w:bookmarkStart w:id="107" w:name="_ETM_Q1_684064"/>
      <w:bookmarkEnd w:id="107"/>
      <w:r>
        <w:rPr>
          <w:rFonts w:hint="cs"/>
          <w:rtl/>
        </w:rPr>
        <w:t>אחד לא מבצע בו שום פעולה</w:t>
      </w:r>
      <w:r w:rsidR="008D0021">
        <w:rPr>
          <w:rFonts w:hint="cs"/>
          <w:rtl/>
        </w:rPr>
        <w:t>.</w:t>
      </w:r>
    </w:p>
    <w:p w:rsidR="008D0021" w:rsidRDefault="008D0021" w:rsidP="0009528F">
      <w:pPr>
        <w:rPr>
          <w:rtl/>
        </w:rPr>
      </w:pPr>
    </w:p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54469387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4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bookmarkStart w:id="108" w:name="_ETM_Q1_685344"/>
      <w:bookmarkEnd w:id="108"/>
      <w:r>
        <w:rPr>
          <w:rFonts w:hint="cs"/>
          <w:rtl/>
        </w:rPr>
        <w:t xml:space="preserve">הכסף הזה הוא תחת </w:t>
      </w:r>
      <w:bookmarkStart w:id="109" w:name="_ETM_Q1_688523"/>
      <w:bookmarkEnd w:id="109"/>
      <w:r>
        <w:rPr>
          <w:rFonts w:hint="cs"/>
          <w:rtl/>
        </w:rPr>
        <w:t>הבלטה.</w:t>
      </w:r>
    </w:p>
    <w:p w:rsidR="008D0021" w:rsidRDefault="008D0021" w:rsidP="008D0021">
      <w:pPr>
        <w:rPr>
          <w:rtl/>
        </w:rPr>
      </w:pPr>
      <w:bookmarkStart w:id="110" w:name="_ETM_Q1_689819"/>
      <w:bookmarkEnd w:id="110"/>
    </w:p>
    <w:bookmarkStart w:id="111" w:name="_ETM_Q1_690605" w:displacedByCustomXml="next"/>
    <w:bookmarkEnd w:id="11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25855589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f6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היו"ר איתן כבל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r>
        <w:rPr>
          <w:rFonts w:hint="cs"/>
          <w:rtl/>
        </w:rPr>
        <w:t>פה אני נחוש לעשות את המלחמה הזו ולקבל את התוצאות</w:t>
      </w:r>
      <w:r w:rsidR="00B85EA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12" w:name="_ETM_Q1_698331"/>
      <w:bookmarkEnd w:id="112"/>
      <w:r>
        <w:rPr>
          <w:rFonts w:hint="cs"/>
          <w:rtl/>
        </w:rPr>
        <w:t xml:space="preserve">ברורות ואת הנהלים והכללים ובכמה כסף מדובר. אף אחד לא </w:t>
      </w:r>
      <w:bookmarkStart w:id="113" w:name="_ETM_Q1_699127"/>
      <w:bookmarkEnd w:id="113"/>
      <w:r>
        <w:rPr>
          <w:rFonts w:hint="cs"/>
          <w:rtl/>
        </w:rPr>
        <w:t xml:space="preserve">יודע להגיד לי גם כמה כסף. כמה חשבונות רדומים יש </w:t>
      </w:r>
      <w:bookmarkStart w:id="114" w:name="_ETM_Q1_708142"/>
      <w:bookmarkEnd w:id="114"/>
      <w:r>
        <w:rPr>
          <w:rFonts w:hint="cs"/>
          <w:rtl/>
        </w:rPr>
        <w:t xml:space="preserve">כאלה? מה הסך הכול הכללי של </w:t>
      </w:r>
      <w:bookmarkStart w:id="115" w:name="_ETM_Q1_706161"/>
      <w:bookmarkEnd w:id="115"/>
      <w:r>
        <w:rPr>
          <w:rFonts w:hint="cs"/>
          <w:rtl/>
        </w:rPr>
        <w:t xml:space="preserve">זה? באינסטינקט אני בטוח שזה מיליארדים. זה מיליארדים ששוכבים </w:t>
      </w:r>
      <w:bookmarkStart w:id="116" w:name="_ETM_Q1_714528"/>
      <w:bookmarkEnd w:id="116"/>
      <w:r>
        <w:rPr>
          <w:rFonts w:hint="cs"/>
          <w:rtl/>
        </w:rPr>
        <w:t xml:space="preserve">בבנקים כאבן שאין לה הופכין ולבנקים אין שום עניין לשנות </w:t>
      </w:r>
      <w:bookmarkStart w:id="117" w:name="_ETM_Q1_724587"/>
      <w:bookmarkEnd w:id="117"/>
      <w:r>
        <w:rPr>
          <w:rFonts w:hint="cs"/>
          <w:rtl/>
        </w:rPr>
        <w:t>את המצב.</w:t>
      </w:r>
      <w:r w:rsidR="00B763D0">
        <w:rPr>
          <w:rFonts w:hint="cs"/>
          <w:rtl/>
        </w:rPr>
        <w:t xml:space="preserve"> זה פעמיים:</w:t>
      </w:r>
      <w:r>
        <w:rPr>
          <w:rFonts w:hint="cs"/>
          <w:rtl/>
        </w:rPr>
        <w:t xml:space="preserve"> פעם אחת, זה לא לשנות</w:t>
      </w:r>
      <w:r w:rsidR="00B85E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המצב כי הם </w:t>
      </w:r>
      <w:bookmarkStart w:id="118" w:name="_ETM_Q1_731866"/>
      <w:bookmarkEnd w:id="118"/>
      <w:r>
        <w:rPr>
          <w:rFonts w:hint="cs"/>
          <w:rtl/>
        </w:rPr>
        <w:t xml:space="preserve">מרוויחים, אבל גם לא לשנות את המצב כלפיכם. </w:t>
      </w:r>
      <w:bookmarkStart w:id="119" w:name="_ETM_Q1_736804"/>
      <w:bookmarkEnd w:id="119"/>
      <w:r>
        <w:rPr>
          <w:rFonts w:hint="cs"/>
          <w:rtl/>
        </w:rPr>
        <w:t xml:space="preserve">הם לא ממהרים להעביר את זה אליכם. למה שזה </w:t>
      </w:r>
      <w:bookmarkStart w:id="120" w:name="_ETM_Q1_739664"/>
      <w:bookmarkEnd w:id="120"/>
      <w:r>
        <w:rPr>
          <w:rFonts w:hint="cs"/>
          <w:rtl/>
        </w:rPr>
        <w:t>ישכב אצלכם? שישכב אצלם.</w:t>
      </w:r>
    </w:p>
    <w:p w:rsidR="008D0021" w:rsidRDefault="008D0021" w:rsidP="008D0021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121" w:name="_ETM_Q1_743488"/>
      <w:bookmarkEnd w:id="121"/>
    </w:p>
    <w:bookmarkStart w:id="122" w:name="_ETM_Q1_739952" w:displacedByCustomXml="next"/>
    <w:bookmarkEnd w:id="122" w:displacedByCustomXml="next"/>
    <w:sdt>
      <w:sdtPr>
        <w:rPr>
          <w:rStyle w:val="afd"/>
          <w:color w:val="000000"/>
          <w:rtl/>
        </w:rPr>
        <w:alias w:val="דובר"/>
        <w:tag w:val="&lt;ID&gt;-1&lt;/ID&gt;&lt;Name&gt;לאה ורון&lt;/Name&gt;&lt;Data&gt;לאה ורון&lt;/Data&gt;&lt;MemberID&gt;&lt;/MemberID&gt;"/>
        <w:id w:val="-1070959158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8D0021" w:rsidRDefault="008D0021" w:rsidP="008D0021">
          <w:pPr>
            <w:pStyle w:val="a4"/>
            <w:keepNext/>
            <w:rPr>
              <w:rStyle w:val="afd"/>
              <w:color w:val="000000"/>
              <w:rtl/>
            </w:rPr>
          </w:pPr>
          <w:r w:rsidRPr="008D0021">
            <w:rPr>
              <w:rStyle w:val="afd"/>
              <w:color w:val="000000"/>
              <w:rtl/>
            </w:rPr>
            <w:t>לאה ורון:</w:t>
          </w:r>
        </w:p>
      </w:sdtContent>
    </w:sdt>
    <w:p w:rsidR="008D0021" w:rsidRPr="008D0021" w:rsidRDefault="008D0021" w:rsidP="008D0021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123" w:name="_ETM_Q1_743271"/>
      <w:bookmarkEnd w:id="123"/>
    </w:p>
    <w:p w:rsidR="008D0021" w:rsidRPr="008D0021" w:rsidRDefault="008D0021" w:rsidP="008D0021">
      <w:pPr>
        <w:rPr>
          <w:rtl/>
        </w:rPr>
      </w:pPr>
      <w:r>
        <w:rPr>
          <w:rFonts w:hint="cs"/>
          <w:rtl/>
        </w:rPr>
        <w:t>הנציגות של בנק ישראל הגיעו לבסוף לדיון?</w:t>
      </w:r>
    </w:p>
    <w:p w:rsidR="0009528F" w:rsidRPr="0009528F" w:rsidRDefault="0009528F" w:rsidP="0009528F">
      <w:pPr>
        <w:rPr>
          <w:rtl/>
        </w:rPr>
      </w:pPr>
    </w:p>
    <w:bookmarkStart w:id="124" w:name="_ETM_Q1_408224" w:displacedByCustomXml="next"/>
    <w:bookmarkEnd w:id="12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97038696"/>
        <w:placeholder>
          <w:docPart w:val="DefaultPlaceholder_-1854013440"/>
        </w:placeholder>
      </w:sdtPr>
      <w:sdtEndPr/>
      <w:sdtContent>
        <w:p w:rsidR="00C8023A" w:rsidRDefault="008D0021" w:rsidP="008D0021">
          <w:pPr>
            <w:pStyle w:val="af6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היו"ר איתן כבל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r>
        <w:rPr>
          <w:rFonts w:hint="cs"/>
          <w:rtl/>
        </w:rPr>
        <w:t xml:space="preserve">כן. </w:t>
      </w:r>
      <w:bookmarkStart w:id="125" w:name="_ETM_Q1_746384"/>
      <w:bookmarkEnd w:id="125"/>
    </w:p>
    <w:p w:rsidR="008D0021" w:rsidRDefault="008D0021" w:rsidP="008D0021">
      <w:pPr>
        <w:rPr>
          <w:rtl/>
        </w:rPr>
      </w:pPr>
      <w:bookmarkStart w:id="126" w:name="_ETM_Q1_747119"/>
      <w:bookmarkEnd w:id="126"/>
    </w:p>
    <w:bookmarkStart w:id="127" w:name="_ETM_Q1_747399" w:displacedByCustomXml="next"/>
    <w:bookmarkEnd w:id="127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651239701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4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לאה ורון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bookmarkStart w:id="128" w:name="_ETM_Q1_743180"/>
      <w:bookmarkEnd w:id="128"/>
      <w:r>
        <w:rPr>
          <w:rFonts w:hint="cs"/>
          <w:rtl/>
        </w:rPr>
        <w:t>קודם כל, תודה רבה אחרי כל המאמצים.</w:t>
      </w:r>
    </w:p>
    <w:p w:rsidR="008D0021" w:rsidRPr="008D0021" w:rsidRDefault="008D0021" w:rsidP="008D0021">
      <w:pPr>
        <w:rPr>
          <w:rtl/>
        </w:rPr>
      </w:pPr>
      <w:bookmarkStart w:id="129" w:name="_ETM_Q1_746663"/>
      <w:bookmarkEnd w:id="129"/>
    </w:p>
    <w:bookmarkStart w:id="130" w:name="_ETM_Q1_408523" w:displacedByCustomXml="next"/>
    <w:bookmarkEnd w:id="13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82592980"/>
        <w:placeholder>
          <w:docPart w:val="DefaultPlaceholder_-1854013440"/>
        </w:placeholder>
      </w:sdtPr>
      <w:sdtEndPr/>
      <w:sdtContent>
        <w:p w:rsidR="00C8023A" w:rsidRDefault="008D0021" w:rsidP="008D0021">
          <w:pPr>
            <w:pStyle w:val="af6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היו"ר איתן כבל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r>
        <w:rPr>
          <w:rFonts w:hint="cs"/>
          <w:rtl/>
        </w:rPr>
        <w:t xml:space="preserve">ברשותך, אנחנו נפתח את </w:t>
      </w:r>
      <w:bookmarkStart w:id="131" w:name="_ETM_Q1_753415"/>
      <w:bookmarkEnd w:id="131"/>
      <w:r>
        <w:rPr>
          <w:rFonts w:hint="cs"/>
          <w:rtl/>
        </w:rPr>
        <w:t xml:space="preserve">הדיון. הזמן הוא שלך ואני מבקש שתציגי את הנושא. </w:t>
      </w:r>
      <w:bookmarkStart w:id="132" w:name="_ETM_Q1_758901"/>
      <w:bookmarkEnd w:id="132"/>
      <w:r>
        <w:rPr>
          <w:rFonts w:hint="cs"/>
          <w:rtl/>
        </w:rPr>
        <w:t xml:space="preserve">אל תלאי אותנו בנתונים מיותרים. בינינו יש כבר מספיק </w:t>
      </w:r>
      <w:r w:rsidR="00B85EAB">
        <w:rPr>
          <w:rFonts w:hint="cs"/>
          <w:rtl/>
        </w:rPr>
        <w:t>אינטראקציה</w:t>
      </w:r>
      <w:r>
        <w:rPr>
          <w:rFonts w:hint="cs"/>
          <w:rtl/>
        </w:rPr>
        <w:t xml:space="preserve"> </w:t>
      </w:r>
      <w:bookmarkStart w:id="133" w:name="_ETM_Q1_767817"/>
      <w:bookmarkEnd w:id="133"/>
      <w:r w:rsidR="00B763D0">
        <w:rPr>
          <w:rFonts w:hint="cs"/>
          <w:rtl/>
        </w:rPr>
        <w:t>ואת מבינה מה אני צריך</w:t>
      </w:r>
      <w:r>
        <w:rPr>
          <w:rFonts w:hint="cs"/>
          <w:rtl/>
        </w:rPr>
        <w:t xml:space="preserve">. שימי לי </w:t>
      </w:r>
      <w:bookmarkStart w:id="134" w:name="_ETM_Q1_769645"/>
      <w:bookmarkEnd w:id="134"/>
      <w:r>
        <w:rPr>
          <w:rFonts w:hint="cs"/>
          <w:rtl/>
        </w:rPr>
        <w:t xml:space="preserve">את הבולטים ולאן אתם הולכים, ובנקודות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" w:name="_ETM_Q1_777949"/>
      <w:bookmarkEnd w:id="135"/>
      <w:r>
        <w:rPr>
          <w:rFonts w:hint="cs"/>
          <w:rtl/>
        </w:rPr>
        <w:t xml:space="preserve">לא כל מיני הישגים </w:t>
      </w:r>
      <w:r w:rsidR="00C442E8">
        <w:rPr>
          <w:rFonts w:hint="cs"/>
          <w:rtl/>
        </w:rPr>
        <w:t>דמיוניים</w:t>
      </w:r>
      <w:r>
        <w:rPr>
          <w:rFonts w:hint="cs"/>
          <w:rtl/>
        </w:rPr>
        <w:t>.</w:t>
      </w:r>
    </w:p>
    <w:p w:rsidR="008D0021" w:rsidRDefault="008D0021" w:rsidP="008D0021">
      <w:pPr>
        <w:rPr>
          <w:rtl/>
        </w:rPr>
      </w:pPr>
      <w:bookmarkStart w:id="136" w:name="_ETM_Q1_782397"/>
      <w:bookmarkEnd w:id="136"/>
    </w:p>
    <w:p w:rsidR="008D0021" w:rsidRDefault="008D0021" w:rsidP="008D0021">
      <w:pPr>
        <w:rPr>
          <w:rtl/>
        </w:rPr>
      </w:pPr>
      <w:bookmarkStart w:id="137" w:name="_ETM_Q1_782842"/>
      <w:bookmarkEnd w:id="137"/>
      <w:r>
        <w:rPr>
          <w:rFonts w:hint="cs"/>
          <w:rtl/>
        </w:rPr>
        <w:t>בבקשה, גברתי.</w:t>
      </w:r>
    </w:p>
    <w:p w:rsidR="008D0021" w:rsidRDefault="008D0021" w:rsidP="008D0021">
      <w:pPr>
        <w:rPr>
          <w:rtl/>
        </w:rPr>
      </w:pPr>
      <w:bookmarkStart w:id="138" w:name="_ETM_Q1_777487"/>
      <w:bookmarkEnd w:id="138"/>
    </w:p>
    <w:bookmarkStart w:id="139" w:name="_ETM_Q1_778974" w:displacedByCustomXml="next"/>
    <w:bookmarkEnd w:id="139" w:displacedByCustomXml="next"/>
    <w:bookmarkStart w:id="140" w:name="_ETM_Q1_777779" w:displacedByCustomXml="next"/>
    <w:bookmarkEnd w:id="140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866478911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f9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סיגל יעקבי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FE45BC">
      <w:pPr>
        <w:rPr>
          <w:rtl/>
        </w:rPr>
      </w:pPr>
      <w:r>
        <w:rPr>
          <w:rFonts w:hint="cs"/>
          <w:rtl/>
        </w:rPr>
        <w:t>אדוני, קודם כל, אנחנו כאן</w:t>
      </w:r>
      <w:r w:rsidR="00B763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" w:name="_ETM_Q1_784751"/>
      <w:bookmarkEnd w:id="141"/>
      <w:r>
        <w:rPr>
          <w:rFonts w:hint="cs"/>
          <w:rtl/>
        </w:rPr>
        <w:t>בראש ובראשונה</w:t>
      </w:r>
      <w:r w:rsidR="00B763D0">
        <w:rPr>
          <w:rFonts w:hint="cs"/>
          <w:rtl/>
        </w:rPr>
        <w:t>,</w:t>
      </w:r>
      <w:r>
        <w:rPr>
          <w:rFonts w:hint="cs"/>
          <w:rtl/>
        </w:rPr>
        <w:t xml:space="preserve"> להציג את נתוני הפעילות שלנו לשנת 2017. מעבר </w:t>
      </w:r>
      <w:bookmarkStart w:id="142" w:name="_ETM_Q1_788623"/>
      <w:bookmarkEnd w:id="142"/>
      <w:r>
        <w:rPr>
          <w:rFonts w:hint="cs"/>
          <w:rtl/>
        </w:rPr>
        <w:t>להצגה היום</w:t>
      </w:r>
      <w:r w:rsidR="00B763D0">
        <w:rPr>
          <w:rFonts w:hint="cs"/>
          <w:rtl/>
        </w:rPr>
        <w:t>,</w:t>
      </w:r>
      <w:r>
        <w:rPr>
          <w:rFonts w:hint="cs"/>
          <w:rtl/>
        </w:rPr>
        <w:t xml:space="preserve"> אנחנו נגיש לוועדה באמצעות שרת המשפטים דוח </w:t>
      </w:r>
      <w:bookmarkStart w:id="143" w:name="_ETM_Q1_793205"/>
      <w:bookmarkEnd w:id="143"/>
      <w:r>
        <w:rPr>
          <w:rFonts w:hint="cs"/>
          <w:rtl/>
        </w:rPr>
        <w:t xml:space="preserve">מסודר של כל הנתונים. הדוח מתייחס להעברת נכסים שהסתיימה </w:t>
      </w:r>
      <w:bookmarkStart w:id="144" w:name="_ETM_Q1_796155"/>
      <w:bookmarkEnd w:id="144"/>
      <w:r>
        <w:rPr>
          <w:rFonts w:hint="cs"/>
          <w:rtl/>
        </w:rPr>
        <w:t xml:space="preserve">תקופת הניהול לגביהם לקניין המדינה. קודם כל, חשוב לי </w:t>
      </w:r>
      <w:bookmarkStart w:id="145" w:name="_ETM_Q1_804635"/>
      <w:bookmarkEnd w:id="145"/>
      <w:r>
        <w:rPr>
          <w:rFonts w:hint="cs"/>
          <w:rtl/>
        </w:rPr>
        <w:t xml:space="preserve">להדגיש ולומר שהערך והמטרה שאנחנו רואים לעצמנו היא לא </w:t>
      </w:r>
      <w:bookmarkStart w:id="146" w:name="_ETM_Q1_809839"/>
      <w:bookmarkEnd w:id="146"/>
      <w:r>
        <w:rPr>
          <w:rFonts w:hint="cs"/>
          <w:rtl/>
        </w:rPr>
        <w:t xml:space="preserve">כמות הנכסים שעוברת למדינה, אלא קודם כל איתור </w:t>
      </w:r>
      <w:bookmarkStart w:id="147" w:name="_ETM_Q1_812840"/>
      <w:bookmarkEnd w:id="147"/>
      <w:r>
        <w:rPr>
          <w:rFonts w:hint="cs"/>
          <w:rtl/>
        </w:rPr>
        <w:t>הבעלים בנכסים והשבה לזכאים. מבחינתנו, זה מדד ההצלחה.</w:t>
      </w:r>
      <w:bookmarkStart w:id="148" w:name="_ETM_Q1_817415"/>
      <w:bookmarkEnd w:id="148"/>
    </w:p>
    <w:p w:rsidR="008D0021" w:rsidRDefault="008D0021" w:rsidP="008D0021">
      <w:pPr>
        <w:rPr>
          <w:rtl/>
        </w:rPr>
      </w:pPr>
      <w:r>
        <w:rPr>
          <w:rFonts w:hint="cs"/>
          <w:rtl/>
        </w:rPr>
        <w:t>ב</w:t>
      </w:r>
      <w:bookmarkStart w:id="149" w:name="_ETM_Q1_817889"/>
      <w:bookmarkEnd w:id="149"/>
      <w:r>
        <w:rPr>
          <w:rFonts w:hint="cs"/>
          <w:rtl/>
        </w:rPr>
        <w:t xml:space="preserve">מהלך 2017 החל האפוטרופוס הכללי לבצע פעולות איתור ב-130 תיקי נכסים כספיים שמנוהלים </w:t>
      </w:r>
      <w:bookmarkStart w:id="150" w:name="_ETM_Q1_828556"/>
      <w:bookmarkEnd w:id="150"/>
      <w:r w:rsidR="00B763D0">
        <w:rPr>
          <w:rFonts w:hint="cs"/>
          <w:rtl/>
        </w:rPr>
        <w:t>על ידו</w:t>
      </w:r>
      <w:r>
        <w:rPr>
          <w:rFonts w:hint="cs"/>
          <w:rtl/>
        </w:rPr>
        <w:t xml:space="preserve"> למעלה מ-15 שנה. בסך הכול מאז התחלת הפרויקט </w:t>
      </w:r>
      <w:bookmarkStart w:id="151" w:name="_ETM_Q1_826799"/>
      <w:bookmarkEnd w:id="151"/>
      <w:r>
        <w:rPr>
          <w:rFonts w:hint="cs"/>
          <w:rtl/>
        </w:rPr>
        <w:t xml:space="preserve">בשנת 2012 טיפלנו ב-1,766 תיקי כספים, כשבתחילת הדרך זה </w:t>
      </w:r>
      <w:bookmarkStart w:id="152" w:name="_ETM_Q1_838761"/>
      <w:bookmarkEnd w:id="152"/>
      <w:r>
        <w:rPr>
          <w:rFonts w:hint="cs"/>
          <w:rtl/>
        </w:rPr>
        <w:t xml:space="preserve">בוצע במיקור חוץ. היום זה מתבצע על ידי האפוטרופוס הכללי. </w:t>
      </w:r>
      <w:bookmarkStart w:id="153" w:name="_ETM_Q1_845828"/>
      <w:bookmarkEnd w:id="153"/>
      <w:r>
        <w:rPr>
          <w:rFonts w:hint="cs"/>
          <w:rtl/>
        </w:rPr>
        <w:t xml:space="preserve">מתוך התיקים שטופלו, ב-926 תיקים הושלמו הפעולות לאיתור בעלי </w:t>
      </w:r>
      <w:bookmarkStart w:id="154" w:name="_ETM_Q1_850115"/>
      <w:bookmarkEnd w:id="154"/>
      <w:r>
        <w:rPr>
          <w:rFonts w:hint="cs"/>
          <w:rtl/>
        </w:rPr>
        <w:t xml:space="preserve">הזכויות בנכסים. 500 תיקים שזה 54% אותרו בעלים ויורשים </w:t>
      </w:r>
      <w:bookmarkStart w:id="155" w:name="_ETM_Q1_852338"/>
      <w:bookmarkEnd w:id="155"/>
      <w:r>
        <w:rPr>
          <w:rFonts w:hint="cs"/>
          <w:rtl/>
        </w:rPr>
        <w:t xml:space="preserve">פוטנציאליים. ב-193 תיקים, 21%, נמצא שיש להעביר את הכספים לקניין </w:t>
      </w:r>
      <w:bookmarkStart w:id="156" w:name="_ETM_Q1_865242"/>
      <w:bookmarkEnd w:id="156"/>
      <w:r>
        <w:rPr>
          <w:rFonts w:hint="cs"/>
          <w:rtl/>
        </w:rPr>
        <w:t>המדינה. 216</w:t>
      </w:r>
      <w:r w:rsidR="00B763D0">
        <w:rPr>
          <w:rFonts w:hint="cs"/>
          <w:rtl/>
        </w:rPr>
        <w:t xml:space="preserve"> תיקים</w:t>
      </w:r>
      <w:r>
        <w:rPr>
          <w:rFonts w:hint="cs"/>
          <w:rtl/>
        </w:rPr>
        <w:t xml:space="preserve"> לא אותרו בעלי זכויות</w:t>
      </w:r>
      <w:r w:rsidR="00B763D0">
        <w:rPr>
          <w:rFonts w:hint="cs"/>
          <w:rtl/>
        </w:rPr>
        <w:t>,</w:t>
      </w:r>
      <w:r>
        <w:rPr>
          <w:rFonts w:hint="cs"/>
          <w:rtl/>
        </w:rPr>
        <w:t xml:space="preserve"> אך מאחר וזה </w:t>
      </w:r>
      <w:bookmarkStart w:id="157" w:name="_ETM_Q1_869853"/>
      <w:bookmarkEnd w:id="157"/>
      <w:r>
        <w:rPr>
          <w:rFonts w:hint="cs"/>
          <w:rtl/>
        </w:rPr>
        <w:t xml:space="preserve">מנוהל מכוח צו ירושה </w:t>
      </w:r>
      <w:r>
        <w:rPr>
          <w:rtl/>
        </w:rPr>
        <w:t>–</w:t>
      </w:r>
      <w:r>
        <w:rPr>
          <w:rFonts w:hint="cs"/>
          <w:rtl/>
        </w:rPr>
        <w:t xml:space="preserve"> כלומר, היה יורש שהוריש חלק </w:t>
      </w:r>
      <w:bookmarkStart w:id="158" w:name="_ETM_Q1_871063"/>
      <w:bookmarkEnd w:id="158"/>
      <w:r>
        <w:rPr>
          <w:rFonts w:hint="cs"/>
          <w:rtl/>
        </w:rPr>
        <w:t xml:space="preserve">מהכספים שלו לנעדר שהוא לא ידוע </w:t>
      </w:r>
      <w:r>
        <w:rPr>
          <w:rtl/>
        </w:rPr>
        <w:t>–</w:t>
      </w:r>
      <w:r>
        <w:rPr>
          <w:rFonts w:hint="cs"/>
          <w:rtl/>
        </w:rPr>
        <w:t xml:space="preserve"> נכסים כאלה על </w:t>
      </w:r>
      <w:bookmarkStart w:id="159" w:name="_ETM_Q1_878647"/>
      <w:bookmarkEnd w:id="159"/>
      <w:r>
        <w:rPr>
          <w:rFonts w:hint="cs"/>
          <w:rtl/>
        </w:rPr>
        <w:t xml:space="preserve">פי החוק לא עוברים לקניין המדינה. הם ממשיכים להיות מנוהלים </w:t>
      </w:r>
      <w:bookmarkStart w:id="160" w:name="_ETM_Q1_878713"/>
      <w:bookmarkEnd w:id="160"/>
      <w:r>
        <w:rPr>
          <w:rFonts w:hint="cs"/>
          <w:rtl/>
        </w:rPr>
        <w:t xml:space="preserve">על ידי האפוטרופוס הכללי לטובת היורשים. </w:t>
      </w:r>
    </w:p>
    <w:p w:rsidR="008D0021" w:rsidRDefault="008D0021" w:rsidP="008D0021">
      <w:pPr>
        <w:rPr>
          <w:rtl/>
        </w:rPr>
      </w:pPr>
      <w:bookmarkStart w:id="161" w:name="_ETM_Q1_885561"/>
      <w:bookmarkEnd w:id="161"/>
    </w:p>
    <w:p w:rsidR="008D0021" w:rsidRDefault="008D0021" w:rsidP="008D0021">
      <w:pPr>
        <w:rPr>
          <w:rtl/>
        </w:rPr>
      </w:pPr>
      <w:r>
        <w:rPr>
          <w:rFonts w:hint="cs"/>
          <w:rtl/>
        </w:rPr>
        <w:t>מב</w:t>
      </w:r>
      <w:bookmarkStart w:id="162" w:name="_ETM_Q1_886256"/>
      <w:bookmarkEnd w:id="162"/>
      <w:r>
        <w:rPr>
          <w:rFonts w:hint="cs"/>
          <w:rtl/>
        </w:rPr>
        <w:t xml:space="preserve">חינת נכסי דלא ניידי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3" w:name="_ETM_Q1_883719"/>
      <w:bookmarkEnd w:id="163"/>
      <w:r>
        <w:rPr>
          <w:rFonts w:hint="cs"/>
          <w:rtl/>
        </w:rPr>
        <w:t xml:space="preserve">במהלך שנת 2017 ביצענו  פעולות איתור ב-128 תיקי </w:t>
      </w:r>
      <w:bookmarkStart w:id="164" w:name="_ETM_Q1_895683"/>
      <w:bookmarkEnd w:id="164"/>
      <w:r>
        <w:rPr>
          <w:rFonts w:hint="cs"/>
          <w:rtl/>
        </w:rPr>
        <w:t xml:space="preserve">מקרקעין נוספים. כאן אנחנו מתחילים את פעולות האיתור אם הנכס מנוהל </w:t>
      </w:r>
      <w:bookmarkStart w:id="165" w:name="_ETM_Q1_892843"/>
      <w:bookmarkEnd w:id="165"/>
      <w:r>
        <w:rPr>
          <w:rFonts w:hint="cs"/>
          <w:rtl/>
        </w:rPr>
        <w:t xml:space="preserve">מעל 25 שנה ולא 15 שנה. בסך הכול מאז תחילת </w:t>
      </w:r>
      <w:bookmarkStart w:id="166" w:name="_ETM_Q1_896995"/>
      <w:bookmarkEnd w:id="166"/>
      <w:r>
        <w:rPr>
          <w:rFonts w:hint="cs"/>
          <w:rtl/>
        </w:rPr>
        <w:t xml:space="preserve">הפרויקט טופלו על ידינו 1,267 תיקי מקרקעין. </w:t>
      </w:r>
    </w:p>
    <w:p w:rsidR="008D0021" w:rsidRDefault="008D0021" w:rsidP="008D0021">
      <w:pPr>
        <w:rPr>
          <w:rtl/>
        </w:rPr>
      </w:pPr>
      <w:bookmarkStart w:id="167" w:name="_ETM_Q1_907202"/>
      <w:bookmarkEnd w:id="167"/>
    </w:p>
    <w:p w:rsidR="008D0021" w:rsidRDefault="008D0021" w:rsidP="008D0021">
      <w:pPr>
        <w:rPr>
          <w:rtl/>
        </w:rPr>
      </w:pPr>
      <w:r>
        <w:rPr>
          <w:rFonts w:hint="cs"/>
          <w:rtl/>
        </w:rPr>
        <w:t>כ</w:t>
      </w:r>
      <w:bookmarkStart w:id="168" w:name="_ETM_Q1_907618"/>
      <w:bookmarkEnd w:id="168"/>
      <w:r>
        <w:rPr>
          <w:rFonts w:hint="cs"/>
          <w:rtl/>
        </w:rPr>
        <w:t xml:space="preserve">אן שיעורי האיתור </w:t>
      </w:r>
      <w:bookmarkStart w:id="169" w:name="_ETM_Q1_909170"/>
      <w:bookmarkEnd w:id="169"/>
      <w:r>
        <w:rPr>
          <w:rFonts w:hint="cs"/>
          <w:rtl/>
        </w:rPr>
        <w:t xml:space="preserve">בגלל שבחשבון בנק יכול להיות שבן אדם  פתח חשבון </w:t>
      </w:r>
      <w:bookmarkStart w:id="170" w:name="_ETM_Q1_913467"/>
      <w:bookmarkEnd w:id="170"/>
      <w:r w:rsidR="00B763D0">
        <w:rPr>
          <w:rFonts w:hint="cs"/>
          <w:rtl/>
        </w:rPr>
        <w:t>על שם. בעבר לא דרשו תעודות זהות,</w:t>
      </w:r>
      <w:r>
        <w:rPr>
          <w:rFonts w:hint="cs"/>
          <w:rtl/>
        </w:rPr>
        <w:t xml:space="preserve"> הרבה פעמים אין </w:t>
      </w:r>
      <w:bookmarkStart w:id="171" w:name="_ETM_Q1_911199"/>
      <w:bookmarkEnd w:id="171"/>
      <w:r>
        <w:rPr>
          <w:rFonts w:hint="cs"/>
          <w:rtl/>
        </w:rPr>
        <w:t xml:space="preserve">אסמכתאות על פתיחת החשבון. לפעמים באמת קשה לאתר את </w:t>
      </w:r>
      <w:bookmarkStart w:id="172" w:name="_ETM_Q1_920543"/>
      <w:bookmarkEnd w:id="172"/>
      <w:r>
        <w:rPr>
          <w:rFonts w:hint="cs"/>
          <w:rtl/>
        </w:rPr>
        <w:t xml:space="preserve">הבעלים. בנדל"ן יכולת האיתור היא יותר טובה כי יש לך </w:t>
      </w:r>
      <w:bookmarkStart w:id="173" w:name="_ETM_Q1_923852"/>
      <w:bookmarkEnd w:id="173"/>
      <w:r>
        <w:rPr>
          <w:rFonts w:hint="cs"/>
          <w:rtl/>
        </w:rPr>
        <w:t>שטר שנחתם. אתה יודע מאיפה הגיעו הבעלים, לפעמים ייפ</w:t>
      </w:r>
      <w:bookmarkStart w:id="174" w:name="_ETM_Q1_924117"/>
      <w:bookmarkEnd w:id="174"/>
      <w:r>
        <w:rPr>
          <w:rFonts w:hint="cs"/>
          <w:rtl/>
        </w:rPr>
        <w:t xml:space="preserve">וי כוח. כאן שיעור האיתור הוא גבוה יחסית. </w:t>
      </w:r>
      <w:bookmarkStart w:id="175" w:name="_ETM_Q1_931709"/>
      <w:bookmarkEnd w:id="175"/>
      <w:r>
        <w:rPr>
          <w:rFonts w:hint="cs"/>
          <w:rtl/>
        </w:rPr>
        <w:t>ב-75% מהנכסים אנחנו מצליחים לאתר את היורשים.</w:t>
      </w:r>
    </w:p>
    <w:p w:rsidR="008D0021" w:rsidRDefault="008D0021" w:rsidP="008D0021">
      <w:pPr>
        <w:rPr>
          <w:rtl/>
        </w:rPr>
      </w:pPr>
      <w:bookmarkStart w:id="176" w:name="_ETM_Q1_935727"/>
      <w:bookmarkEnd w:id="176"/>
    </w:p>
    <w:p w:rsidR="008D0021" w:rsidRDefault="008D0021" w:rsidP="008D0021">
      <w:pPr>
        <w:rPr>
          <w:rtl/>
        </w:rPr>
      </w:pPr>
      <w:bookmarkStart w:id="177" w:name="_ETM_Q1_936223"/>
      <w:bookmarkEnd w:id="177"/>
      <w:r>
        <w:rPr>
          <w:rFonts w:hint="cs"/>
          <w:rtl/>
        </w:rPr>
        <w:t xml:space="preserve">מבחינת דוח מבקר המדינה </w:t>
      </w:r>
      <w:bookmarkStart w:id="178" w:name="_ETM_Q1_941134"/>
      <w:bookmarkEnd w:id="178"/>
      <w:r>
        <w:rPr>
          <w:rFonts w:hint="cs"/>
          <w:rtl/>
        </w:rPr>
        <w:t xml:space="preserve">והטיפול בחשבונות רדומים </w:t>
      </w:r>
      <w:r>
        <w:rPr>
          <w:rtl/>
        </w:rPr>
        <w:t>–</w:t>
      </w:r>
      <w:r>
        <w:rPr>
          <w:rFonts w:hint="cs"/>
          <w:rtl/>
        </w:rPr>
        <w:t xml:space="preserve"> קודם כל, צריך לשים את הדברים </w:t>
      </w:r>
      <w:bookmarkStart w:id="179" w:name="_ETM_Q1_941627"/>
      <w:bookmarkEnd w:id="179"/>
      <w:r>
        <w:rPr>
          <w:rFonts w:hint="cs"/>
          <w:rtl/>
        </w:rPr>
        <w:t xml:space="preserve">על השולחן. יש פה בעיה. יש פה בעיה כי יש </w:t>
      </w:r>
      <w:bookmarkStart w:id="180" w:name="_ETM_Q1_947067"/>
      <w:bookmarkEnd w:id="180"/>
      <w:r>
        <w:rPr>
          <w:rFonts w:hint="cs"/>
          <w:rtl/>
        </w:rPr>
        <w:t xml:space="preserve">עשרות אלפי דיווחים. אגב, חלקם כן מגיעים אלינו. </w:t>
      </w:r>
      <w:bookmarkStart w:id="181" w:name="_ETM_Q1_952138"/>
      <w:bookmarkEnd w:id="181"/>
      <w:r>
        <w:rPr>
          <w:rFonts w:hint="cs"/>
          <w:rtl/>
        </w:rPr>
        <w:t xml:space="preserve">נכס שמעל עשר שנים, חשבון בנק שמעל עשר שנים, </w:t>
      </w:r>
      <w:bookmarkStart w:id="182" w:name="_ETM_Q1_954729"/>
      <w:bookmarkEnd w:id="182"/>
      <w:r>
        <w:rPr>
          <w:rFonts w:hint="cs"/>
          <w:rtl/>
        </w:rPr>
        <w:t>לא נעש</w:t>
      </w:r>
      <w:r w:rsidR="00B763D0">
        <w:rPr>
          <w:rFonts w:hint="cs"/>
          <w:rtl/>
        </w:rPr>
        <w:t>ת</w:t>
      </w:r>
      <w:r>
        <w:rPr>
          <w:rFonts w:hint="cs"/>
          <w:rtl/>
        </w:rPr>
        <w:t xml:space="preserve">ה בו פעולה והוא מעל </w:t>
      </w:r>
      <w:r w:rsidR="00B763D0">
        <w:rPr>
          <w:rFonts w:hint="cs"/>
          <w:rtl/>
        </w:rPr>
        <w:t>ל</w:t>
      </w:r>
      <w:r>
        <w:rPr>
          <w:rFonts w:hint="cs"/>
          <w:rtl/>
        </w:rPr>
        <w:t xml:space="preserve">סכום מסוים מדווח לאפוטרופוס הכללי. </w:t>
      </w:r>
      <w:bookmarkStart w:id="183" w:name="_ETM_Q1_962399"/>
      <w:bookmarkEnd w:id="183"/>
      <w:r>
        <w:rPr>
          <w:rFonts w:hint="cs"/>
          <w:rtl/>
        </w:rPr>
        <w:t xml:space="preserve">אבל הוא מדווח לאפוטרופוס הכללי בלי שהבנקים ביצעו קודם לכן פעולות </w:t>
      </w:r>
      <w:bookmarkStart w:id="184" w:name="_ETM_Q1_969224"/>
      <w:bookmarkEnd w:id="184"/>
      <w:r>
        <w:rPr>
          <w:rFonts w:hint="cs"/>
          <w:rtl/>
        </w:rPr>
        <w:t xml:space="preserve">לאיתור. </w:t>
      </w:r>
    </w:p>
    <w:p w:rsidR="008D0021" w:rsidRDefault="008D0021" w:rsidP="008D0021">
      <w:pPr>
        <w:rPr>
          <w:rtl/>
        </w:rPr>
      </w:pPr>
      <w:bookmarkStart w:id="185" w:name="_ETM_Q1_966983"/>
      <w:bookmarkEnd w:id="185"/>
    </w:p>
    <w:bookmarkStart w:id="186" w:name="_ETM_Q1_966230" w:displacedByCustomXml="next"/>
    <w:bookmarkEnd w:id="18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49869404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f6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היו"ר איתן כבל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r>
        <w:rPr>
          <w:rFonts w:hint="cs"/>
          <w:rtl/>
        </w:rPr>
        <w:t>זה בדיוק העניין.</w:t>
      </w:r>
    </w:p>
    <w:p w:rsidR="008D0021" w:rsidRDefault="008D0021" w:rsidP="008D0021">
      <w:pPr>
        <w:rPr>
          <w:rtl/>
        </w:rPr>
      </w:pPr>
      <w:bookmarkStart w:id="187" w:name="_ETM_Q1_969927"/>
      <w:bookmarkEnd w:id="187"/>
    </w:p>
    <w:bookmarkStart w:id="188" w:name="_ETM_Q1_970214" w:displacedByCustomXml="next"/>
    <w:bookmarkEnd w:id="188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5825616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4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לאה ורון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r>
        <w:rPr>
          <w:rFonts w:hint="cs"/>
          <w:rtl/>
        </w:rPr>
        <w:t>ו</w:t>
      </w:r>
      <w:bookmarkStart w:id="189" w:name="_ETM_Q1_973028"/>
      <w:bookmarkEnd w:id="189"/>
      <w:r>
        <w:rPr>
          <w:rFonts w:hint="cs"/>
          <w:rtl/>
        </w:rPr>
        <w:t xml:space="preserve">גם מספר השנים. עשר שנים שלא נעשתה </w:t>
      </w:r>
      <w:bookmarkStart w:id="190" w:name="_ETM_Q1_972611"/>
      <w:bookmarkEnd w:id="190"/>
      <w:r>
        <w:rPr>
          <w:rFonts w:hint="cs"/>
          <w:rtl/>
        </w:rPr>
        <w:t>פעילות.</w:t>
      </w:r>
    </w:p>
    <w:p w:rsidR="008D0021" w:rsidRDefault="008D0021" w:rsidP="008D0021">
      <w:pPr>
        <w:rPr>
          <w:rtl/>
        </w:rPr>
      </w:pPr>
      <w:bookmarkStart w:id="191" w:name="_ETM_Q1_973538"/>
      <w:bookmarkEnd w:id="191"/>
    </w:p>
    <w:bookmarkStart w:id="192" w:name="_ETM_Q1_977410" w:displacedByCustomXml="next"/>
    <w:bookmarkEnd w:id="19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68860401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f6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היו"ר איתן כבל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8D0021" w:rsidRDefault="008D0021" w:rsidP="008D0021">
      <w:pPr>
        <w:rPr>
          <w:rtl/>
        </w:rPr>
      </w:pPr>
      <w:r>
        <w:rPr>
          <w:rFonts w:hint="cs"/>
          <w:rtl/>
        </w:rPr>
        <w:t xml:space="preserve">אם </w:t>
      </w:r>
      <w:r w:rsidR="00242F91">
        <w:rPr>
          <w:rFonts w:hint="cs"/>
          <w:rtl/>
        </w:rPr>
        <w:t>אתה איש חי והם יודעים שאולי עברת בנק</w:t>
      </w:r>
      <w:r w:rsidR="00B763D0">
        <w:rPr>
          <w:rFonts w:hint="cs"/>
          <w:rtl/>
        </w:rPr>
        <w:t>,</w:t>
      </w:r>
      <w:r w:rsidR="00242F91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242F91">
        <w:rPr>
          <w:rFonts w:hint="cs"/>
          <w:rtl/>
        </w:rPr>
        <w:t xml:space="preserve"> מיד</w:t>
      </w:r>
      <w:r>
        <w:rPr>
          <w:rFonts w:hint="cs"/>
          <w:rtl/>
        </w:rPr>
        <w:t xml:space="preserve"> </w:t>
      </w:r>
      <w:bookmarkStart w:id="193" w:name="_ETM_Q1_983763"/>
      <w:bookmarkEnd w:id="193"/>
      <w:r>
        <w:rPr>
          <w:rFonts w:hint="cs"/>
          <w:rtl/>
        </w:rPr>
        <w:t>שולחים לך:</w:t>
      </w:r>
      <w:r w:rsidR="00242F91">
        <w:rPr>
          <w:rFonts w:hint="cs"/>
          <w:rtl/>
        </w:rPr>
        <w:t xml:space="preserve"> הי, אין לך תנועה, כי</w:t>
      </w:r>
      <w:r>
        <w:rPr>
          <w:rFonts w:hint="cs"/>
          <w:rtl/>
        </w:rPr>
        <w:t xml:space="preserve"> </w:t>
      </w:r>
      <w:r w:rsidR="00242F91">
        <w:rPr>
          <w:rFonts w:hint="cs"/>
          <w:rtl/>
        </w:rPr>
        <w:t xml:space="preserve"> הם רוצים </w:t>
      </w:r>
      <w:bookmarkStart w:id="194" w:name="_ETM_Q1_990820"/>
      <w:bookmarkEnd w:id="194"/>
      <w:r w:rsidR="00242F91">
        <w:rPr>
          <w:rFonts w:hint="cs"/>
          <w:rtl/>
        </w:rPr>
        <w:t>לברר איפה הכסף שלך מנוהל.</w:t>
      </w:r>
    </w:p>
    <w:p w:rsidR="008D0021" w:rsidRPr="008D0021" w:rsidRDefault="008D0021" w:rsidP="008D0021">
      <w:pPr>
        <w:rPr>
          <w:rtl/>
        </w:rPr>
      </w:pPr>
      <w:bookmarkStart w:id="195" w:name="_ETM_Q1_976034"/>
      <w:bookmarkEnd w:id="195"/>
    </w:p>
    <w:bookmarkStart w:id="196" w:name="_ETM_Q1_975522" w:displacedByCustomXml="next"/>
    <w:bookmarkEnd w:id="196" w:displacedByCustomXml="next"/>
    <w:bookmarkStart w:id="197" w:name="_ETM_Q1_973838" w:displacedByCustomXml="next"/>
    <w:bookmarkEnd w:id="197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351161418"/>
        <w:placeholder>
          <w:docPart w:val="DefaultPlaceholder_-1854013440"/>
        </w:placeholder>
      </w:sdtPr>
      <w:sdtEndPr/>
      <w:sdtContent>
        <w:p w:rsidR="008D0021" w:rsidRDefault="008D0021" w:rsidP="008D0021">
          <w:pPr>
            <w:pStyle w:val="af9"/>
            <w:keepNext/>
            <w:rPr>
              <w:rtl/>
            </w:rPr>
          </w:pPr>
          <w:r w:rsidRPr="008D0021">
            <w:rPr>
              <w:rStyle w:val="afd"/>
              <w:color w:val="000000"/>
              <w:rtl/>
            </w:rPr>
            <w:t>סיגל יעקבי</w:t>
          </w:r>
          <w:r w:rsidRPr="008D0021">
            <w:rPr>
              <w:color w:val="000000"/>
              <w:rtl/>
            </w:rPr>
            <w:t>:</w:t>
          </w:r>
        </w:p>
      </w:sdtContent>
    </w:sdt>
    <w:p w:rsidR="008D0021" w:rsidRDefault="008D0021" w:rsidP="008D0021">
      <w:pPr>
        <w:pStyle w:val="KeepWithNext"/>
        <w:rPr>
          <w:rtl/>
        </w:rPr>
      </w:pPr>
    </w:p>
    <w:p w:rsidR="00242F91" w:rsidRDefault="00242F91" w:rsidP="00B763D0">
      <w:pPr>
        <w:rPr>
          <w:rtl/>
        </w:rPr>
      </w:pPr>
      <w:r>
        <w:rPr>
          <w:rFonts w:hint="cs"/>
          <w:rtl/>
        </w:rPr>
        <w:t xml:space="preserve">אני אגיד לך נתון </w:t>
      </w:r>
      <w:bookmarkStart w:id="198" w:name="_ETM_Q1_992073"/>
      <w:bookmarkEnd w:id="198"/>
      <w:r>
        <w:rPr>
          <w:rFonts w:hint="cs"/>
          <w:rtl/>
        </w:rPr>
        <w:t xml:space="preserve">כללי. היום שיעורי האיתור לפני שאנחנו מנהלים צו </w:t>
      </w:r>
      <w:r w:rsidRPr="00C442E8">
        <w:rPr>
          <w:rFonts w:hint="cs"/>
          <w:rtl/>
        </w:rPr>
        <w:t>ניהול</w:t>
      </w:r>
      <w:r>
        <w:rPr>
          <w:rFonts w:hint="cs"/>
          <w:rtl/>
        </w:rPr>
        <w:t xml:space="preserve">, כשאנחנו </w:t>
      </w:r>
      <w:bookmarkStart w:id="199" w:name="_ETM_Q1_995663"/>
      <w:bookmarkEnd w:id="199"/>
      <w:r>
        <w:rPr>
          <w:rFonts w:hint="cs"/>
          <w:rtl/>
        </w:rPr>
        <w:t xml:space="preserve">מקבלים דיווח על נכס, זה יכול להיות מקרקעין </w:t>
      </w:r>
      <w:bookmarkStart w:id="200" w:name="_ETM_Q1_999475"/>
      <w:bookmarkEnd w:id="200"/>
      <w:r>
        <w:rPr>
          <w:rFonts w:hint="cs"/>
          <w:rtl/>
        </w:rPr>
        <w:t xml:space="preserve">וזה יכול להיות כספים, אנחנו  מצליחים לאתר את הבעלים </w:t>
      </w:r>
      <w:bookmarkStart w:id="201" w:name="_ETM_Q1_1004882"/>
      <w:bookmarkEnd w:id="201"/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מ-9</w:t>
      </w:r>
      <w:r w:rsidR="00B763D0">
        <w:rPr>
          <w:rFonts w:hint="cs"/>
          <w:rtl/>
        </w:rPr>
        <w:t>5</w:t>
      </w:r>
      <w:r>
        <w:rPr>
          <w:rFonts w:hint="cs"/>
          <w:rtl/>
        </w:rPr>
        <w:t xml:space="preserve">% מהמקרים. זה אומר שבפעולות שקידה סבירה, אפילו שקידה </w:t>
      </w:r>
      <w:bookmarkStart w:id="202" w:name="_ETM_Q1_1011722"/>
      <w:bookmarkEnd w:id="202"/>
      <w:r w:rsidR="00B763D0">
        <w:rPr>
          <w:rFonts w:hint="cs"/>
          <w:rtl/>
        </w:rPr>
        <w:t>מינימלית -</w:t>
      </w:r>
      <w:r>
        <w:rPr>
          <w:rFonts w:hint="cs"/>
          <w:rtl/>
        </w:rPr>
        <w:t xml:space="preserve"> בשקידה מינ</w:t>
      </w:r>
      <w:r w:rsidR="00B763D0">
        <w:rPr>
          <w:rFonts w:hint="cs"/>
          <w:rtl/>
        </w:rPr>
        <w:t>י</w:t>
      </w:r>
      <w:r>
        <w:rPr>
          <w:rFonts w:hint="cs"/>
          <w:rtl/>
        </w:rPr>
        <w:t>מלית, נניח, נצליח לאתר 50% מהבעלי</w:t>
      </w:r>
      <w:bookmarkStart w:id="203" w:name="_ETM_Q1_1017330"/>
      <w:bookmarkEnd w:id="203"/>
      <w:r>
        <w:rPr>
          <w:rFonts w:hint="cs"/>
          <w:rtl/>
        </w:rPr>
        <w:t xml:space="preserve">ם, בשקידה נוספת עוד 25% מהבעלים, ואת הרבע הנותר נשאיר </w:t>
      </w:r>
      <w:bookmarkStart w:id="204" w:name="_ETM_Q1_1023333"/>
      <w:bookmarkEnd w:id="204"/>
      <w:r>
        <w:rPr>
          <w:rFonts w:hint="cs"/>
          <w:rtl/>
        </w:rPr>
        <w:t xml:space="preserve">לאפוטרופוס הכללי עם המומחיות המיוחדת שלו. אבל לדעתנו </w:t>
      </w:r>
      <w:bookmarkStart w:id="205" w:name="_ETM_Q1_1022138"/>
      <w:bookmarkEnd w:id="205"/>
      <w:r>
        <w:rPr>
          <w:rFonts w:hint="cs"/>
          <w:rtl/>
        </w:rPr>
        <w:t xml:space="preserve">הדרך הנכונה להתמודד עם הבעיה הזו זה באמת להטיל </w:t>
      </w:r>
      <w:bookmarkStart w:id="206" w:name="_ETM_Q1_1030729"/>
      <w:bookmarkEnd w:id="206"/>
      <w:r>
        <w:rPr>
          <w:rFonts w:hint="cs"/>
          <w:rtl/>
        </w:rPr>
        <w:t>חובה על הבנקים לבצע פעולות איתור בסיסיות.</w:t>
      </w:r>
    </w:p>
    <w:p w:rsidR="00242F91" w:rsidRDefault="00242F91" w:rsidP="00242F91">
      <w:pPr>
        <w:rPr>
          <w:rtl/>
        </w:rPr>
      </w:pPr>
      <w:bookmarkStart w:id="207" w:name="_ETM_Q1_1032447"/>
      <w:bookmarkEnd w:id="207"/>
    </w:p>
    <w:bookmarkStart w:id="208" w:name="_ETM_Q1_1033136" w:displacedByCustomXml="next"/>
    <w:bookmarkEnd w:id="20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18058871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6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היו"ר איתן כבל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>בחקיקה את מתכוונת.</w:t>
      </w:r>
    </w:p>
    <w:p w:rsidR="00242F91" w:rsidRDefault="00242F91" w:rsidP="00242F91">
      <w:pPr>
        <w:rPr>
          <w:rtl/>
        </w:rPr>
      </w:pPr>
      <w:bookmarkStart w:id="209" w:name="_ETM_Q1_1037056"/>
      <w:bookmarkEnd w:id="209"/>
    </w:p>
    <w:bookmarkStart w:id="210" w:name="_ETM_Q1_1032654" w:displacedByCustomXml="next"/>
    <w:bookmarkEnd w:id="210" w:displacedByCustomXml="next"/>
    <w:bookmarkStart w:id="211" w:name="_ETM_Q1_1037348" w:displacedByCustomXml="next"/>
    <w:bookmarkEnd w:id="211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1683242648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9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סיגל יעקבי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Pr="00242F91" w:rsidRDefault="00242F91" w:rsidP="00242F91">
      <w:pPr>
        <w:rPr>
          <w:rtl/>
        </w:rPr>
      </w:pPr>
    </w:p>
    <w:p w:rsidR="008D0021" w:rsidRDefault="00242F91" w:rsidP="00242F91">
      <w:pPr>
        <w:rPr>
          <w:rtl/>
        </w:rPr>
      </w:pPr>
      <w:bookmarkStart w:id="212" w:name="_ETM_Q1_1032717"/>
      <w:bookmarkEnd w:id="212"/>
      <w:r>
        <w:rPr>
          <w:rFonts w:hint="cs"/>
          <w:rtl/>
        </w:rPr>
        <w:t xml:space="preserve"> בחקיקה או </w:t>
      </w:r>
      <w:bookmarkStart w:id="213" w:name="_ETM_Q1_1031716"/>
      <w:bookmarkEnd w:id="213"/>
      <w:r>
        <w:rPr>
          <w:rFonts w:hint="cs"/>
          <w:rtl/>
        </w:rPr>
        <w:t>בהנחיות.</w:t>
      </w:r>
    </w:p>
    <w:p w:rsidR="00242F91" w:rsidRDefault="00242F91" w:rsidP="00242F91">
      <w:pPr>
        <w:rPr>
          <w:rtl/>
        </w:rPr>
      </w:pPr>
      <w:bookmarkStart w:id="214" w:name="_ETM_Q1_1038758"/>
      <w:bookmarkEnd w:id="214"/>
    </w:p>
    <w:bookmarkStart w:id="215" w:name="_ETM_Q1_1039045" w:displacedByCustomXml="next"/>
    <w:bookmarkEnd w:id="215" w:displacedByCustomXml="next"/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80592866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4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 xml:space="preserve">היום זה תלוי בהם. הם לא רוצים </w:t>
      </w:r>
      <w:bookmarkStart w:id="216" w:name="_ETM_Q1_1040248"/>
      <w:bookmarkEnd w:id="216"/>
      <w:r>
        <w:rPr>
          <w:rFonts w:hint="cs"/>
          <w:rtl/>
        </w:rPr>
        <w:t xml:space="preserve">כי הם מרוויחים מזה שהם לא מאתרים. הם לא צריכים </w:t>
      </w:r>
      <w:bookmarkStart w:id="217" w:name="_ETM_Q1_1041078"/>
      <w:bookmarkEnd w:id="217"/>
      <w:r>
        <w:rPr>
          <w:rFonts w:hint="cs"/>
          <w:rtl/>
        </w:rPr>
        <w:t>להתאמץ.</w:t>
      </w:r>
    </w:p>
    <w:p w:rsidR="00242F91" w:rsidRDefault="00242F91" w:rsidP="00242F91">
      <w:pPr>
        <w:rPr>
          <w:rtl/>
        </w:rPr>
      </w:pPr>
      <w:bookmarkStart w:id="218" w:name="_ETM_Q1_1042260"/>
      <w:bookmarkEnd w:id="218"/>
    </w:p>
    <w:bookmarkStart w:id="219" w:name="_ETM_Q1_1042589" w:displacedByCustomXml="next"/>
    <w:bookmarkEnd w:id="21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06375562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6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היו"ר איתן כבל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>נכון, הם גוררים רגליים.</w:t>
      </w:r>
    </w:p>
    <w:p w:rsidR="00242F91" w:rsidRDefault="00242F91" w:rsidP="00242F91">
      <w:pPr>
        <w:rPr>
          <w:rtl/>
        </w:rPr>
      </w:pPr>
      <w:bookmarkStart w:id="220" w:name="_ETM_Q1_1048885"/>
      <w:bookmarkEnd w:id="220"/>
    </w:p>
    <w:p w:rsidR="00242F91" w:rsidRDefault="00B763D0" w:rsidP="00242F91">
      <w:pPr>
        <w:rPr>
          <w:rtl/>
        </w:rPr>
      </w:pPr>
      <w:bookmarkStart w:id="221" w:name="_ETM_Q1_1049198"/>
      <w:bookmarkEnd w:id="221"/>
      <w:r>
        <w:rPr>
          <w:rFonts w:hint="cs"/>
          <w:rtl/>
        </w:rPr>
        <w:t>האם יש לכם מושג באצבע</w:t>
      </w:r>
      <w:r w:rsidR="00242F91">
        <w:rPr>
          <w:rFonts w:hint="cs"/>
          <w:rtl/>
        </w:rPr>
        <w:t xml:space="preserve"> או </w:t>
      </w:r>
      <w:bookmarkStart w:id="222" w:name="_ETM_Q1_1052209"/>
      <w:bookmarkEnd w:id="222"/>
      <w:r w:rsidR="00242F91">
        <w:rPr>
          <w:rFonts w:hint="cs"/>
          <w:rtl/>
        </w:rPr>
        <w:t xml:space="preserve">אולי אתם </w:t>
      </w:r>
      <w:bookmarkStart w:id="223" w:name="_ETM_Q1_1053940"/>
      <w:bookmarkEnd w:id="223"/>
      <w:r>
        <w:rPr>
          <w:rFonts w:hint="cs"/>
          <w:rtl/>
        </w:rPr>
        <w:t xml:space="preserve">יודעים את הנתונים </w:t>
      </w:r>
      <w:r w:rsidR="00242F91">
        <w:rPr>
          <w:rFonts w:hint="cs"/>
          <w:rtl/>
        </w:rPr>
        <w:t>האלה, בכמה כסף מדובר בחשבונות הרדומים? האם זה מאות מיליונים</w:t>
      </w:r>
      <w:bookmarkStart w:id="224" w:name="_ETM_Q1_1061938"/>
      <w:bookmarkEnd w:id="224"/>
      <w:r w:rsidR="00242F91">
        <w:rPr>
          <w:rFonts w:hint="cs"/>
          <w:rtl/>
        </w:rPr>
        <w:t>, מיליארדים, מיליארדים רבים?</w:t>
      </w:r>
      <w:bookmarkStart w:id="225" w:name="_ETM_Q1_1060028"/>
      <w:bookmarkEnd w:id="225"/>
    </w:p>
    <w:p w:rsidR="00242F91" w:rsidRDefault="00242F91" w:rsidP="00242F91">
      <w:pPr>
        <w:rPr>
          <w:rtl/>
        </w:rPr>
      </w:pPr>
    </w:p>
    <w:bookmarkStart w:id="226" w:name="_ETM_Q1_1061292" w:displacedByCustomXml="next"/>
    <w:bookmarkEnd w:id="226" w:displacedByCustomXml="next"/>
    <w:bookmarkStart w:id="227" w:name="_ETM_Q1_1060412" w:displacedByCustomXml="next"/>
    <w:bookmarkEnd w:id="227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2053576176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9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סיגל יעקבי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 xml:space="preserve">מה שמדווח לנו זה בסכומים </w:t>
      </w:r>
      <w:bookmarkStart w:id="228" w:name="_ETM_Q1_1068747"/>
      <w:bookmarkEnd w:id="228"/>
      <w:r>
        <w:rPr>
          <w:rFonts w:hint="cs"/>
          <w:rtl/>
        </w:rPr>
        <w:t xml:space="preserve">שמעל 250 דולר, </w:t>
      </w:r>
      <w:proofErr w:type="spellStart"/>
      <w:r>
        <w:rPr>
          <w:rFonts w:hint="cs"/>
          <w:rtl/>
        </w:rPr>
        <w:t>הלית</w:t>
      </w:r>
      <w:proofErr w:type="spellEnd"/>
      <w:r>
        <w:rPr>
          <w:rFonts w:hint="cs"/>
          <w:rtl/>
        </w:rPr>
        <w:t>?</w:t>
      </w:r>
      <w:bookmarkStart w:id="229" w:name="_ETM_Q1_1075406"/>
      <w:bookmarkEnd w:id="229"/>
    </w:p>
    <w:p w:rsidR="00242F91" w:rsidRDefault="00242F91" w:rsidP="00242F91">
      <w:pPr>
        <w:rPr>
          <w:rtl/>
        </w:rPr>
      </w:pPr>
    </w:p>
    <w:bookmarkStart w:id="230" w:name="_ETM_Q1_1078110" w:displacedByCustomXml="next"/>
    <w:bookmarkEnd w:id="230" w:displacedByCustomXml="next"/>
    <w:bookmarkStart w:id="231" w:name="_ETM_Q1_1075719" w:displacedByCustomXml="next"/>
    <w:bookmarkEnd w:id="231" w:displacedByCustomXml="next"/>
    <w:sdt>
      <w:sdtPr>
        <w:rPr>
          <w:rFonts w:hint="cs"/>
          <w:rtl/>
        </w:rPr>
        <w:alias w:val="אורח"/>
        <w:tag w:val="&lt;ID&gt;621641&lt;/ID&gt;&lt;Name&gt;הלית אילסר&lt;/Name&gt;&lt;Data&gt;הלית אילסר&lt;/Data&gt;&lt;Shortcut&gt;הלאי&lt;/Shortcut&gt;&lt;Title&gt;מנהלת המחלקה לגילוי וניהול רכוש, משרד המשפטים&lt;/Title&gt;"/>
        <w:id w:val="157890846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9"/>
            <w:keepNext/>
            <w:rPr>
              <w:rtl/>
            </w:rPr>
          </w:pPr>
          <w:proofErr w:type="spellStart"/>
          <w:r w:rsidRPr="00242F91">
            <w:rPr>
              <w:rStyle w:val="afd"/>
              <w:color w:val="000000"/>
              <w:rtl/>
            </w:rPr>
            <w:t>הלית</w:t>
          </w:r>
          <w:proofErr w:type="spellEnd"/>
          <w:r w:rsidRPr="00242F91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242F91">
            <w:rPr>
              <w:rStyle w:val="afd"/>
              <w:color w:val="000000"/>
              <w:rtl/>
            </w:rPr>
            <w:t>אילסר</w:t>
          </w:r>
          <w:proofErr w:type="spellEnd"/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>זה משתנה בין</w:t>
      </w:r>
      <w:bookmarkStart w:id="232" w:name="_ETM_Q1_1073823"/>
      <w:bookmarkEnd w:id="232"/>
      <w:r>
        <w:rPr>
          <w:rFonts w:hint="cs"/>
          <w:rtl/>
        </w:rPr>
        <w:t xml:space="preserve"> - - -</w:t>
      </w:r>
    </w:p>
    <w:p w:rsidR="00B763D0" w:rsidRDefault="00B763D0" w:rsidP="00242F91">
      <w:pPr>
        <w:rPr>
          <w:rtl/>
        </w:rPr>
      </w:pPr>
      <w:bookmarkStart w:id="233" w:name="_ETM_Q1_1072918"/>
      <w:bookmarkEnd w:id="233"/>
    </w:p>
    <w:p w:rsidR="00B763D0" w:rsidRDefault="00B763D0" w:rsidP="00B763D0">
      <w:pPr>
        <w:pStyle w:val="af9"/>
        <w:keepNext/>
        <w:rPr>
          <w:rtl/>
        </w:rPr>
      </w:pPr>
      <w:bookmarkStart w:id="234" w:name="_ETM_Q1_1072969"/>
      <w:bookmarkStart w:id="235" w:name="_ETM_Q1_1070398"/>
      <w:bookmarkEnd w:id="234"/>
      <w:bookmarkEnd w:id="235"/>
      <w:r>
        <w:rPr>
          <w:rtl/>
        </w:rPr>
        <w:t>סיגל יעקבי:</w:t>
      </w:r>
    </w:p>
    <w:p w:rsidR="00B763D0" w:rsidRDefault="00B763D0" w:rsidP="00B763D0">
      <w:pPr>
        <w:pStyle w:val="KeepWithNext"/>
        <w:rPr>
          <w:rtl/>
        </w:rPr>
      </w:pPr>
    </w:p>
    <w:p w:rsidR="00B763D0" w:rsidRDefault="00B763D0" w:rsidP="00B763D0">
      <w:pPr>
        <w:rPr>
          <w:rtl/>
        </w:rPr>
      </w:pPr>
      <w:r>
        <w:rPr>
          <w:rFonts w:hint="cs"/>
          <w:rtl/>
        </w:rPr>
        <w:t xml:space="preserve">בין בנק </w:t>
      </w:r>
      <w:bookmarkStart w:id="236" w:name="_ETM_Q1_1071838"/>
      <w:bookmarkEnd w:id="236"/>
      <w:r>
        <w:rPr>
          <w:rFonts w:hint="cs"/>
          <w:rtl/>
        </w:rPr>
        <w:t>ל - - -</w:t>
      </w:r>
      <w:bookmarkStart w:id="237" w:name="_ETM_Q1_1073838"/>
      <w:bookmarkEnd w:id="237"/>
    </w:p>
    <w:p w:rsidR="00B763D0" w:rsidRDefault="00B763D0" w:rsidP="00B763D0">
      <w:pPr>
        <w:rPr>
          <w:rtl/>
        </w:rPr>
      </w:pPr>
    </w:p>
    <w:p w:rsidR="00B763D0" w:rsidRDefault="00B763D0" w:rsidP="00B763D0">
      <w:pPr>
        <w:pStyle w:val="af9"/>
        <w:keepNext/>
        <w:rPr>
          <w:rtl/>
        </w:rPr>
      </w:pPr>
      <w:bookmarkStart w:id="238" w:name="_ETM_Q1_1074414"/>
      <w:bookmarkStart w:id="239" w:name="_ETM_Q1_1076111"/>
      <w:bookmarkEnd w:id="238"/>
      <w:bookmarkEnd w:id="239"/>
      <w:proofErr w:type="spellStart"/>
      <w:r>
        <w:rPr>
          <w:rtl/>
        </w:rPr>
        <w:t>הלית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אילסר</w:t>
      </w:r>
      <w:proofErr w:type="spellEnd"/>
      <w:r>
        <w:rPr>
          <w:rtl/>
        </w:rPr>
        <w:t>:</w:t>
      </w:r>
    </w:p>
    <w:p w:rsidR="00B763D0" w:rsidRDefault="00B763D0" w:rsidP="00B763D0">
      <w:pPr>
        <w:pStyle w:val="KeepWithNext"/>
        <w:rPr>
          <w:rtl/>
        </w:rPr>
      </w:pPr>
    </w:p>
    <w:p w:rsidR="00242F91" w:rsidRDefault="00242F91" w:rsidP="00B763D0">
      <w:pPr>
        <w:rPr>
          <w:rtl/>
        </w:rPr>
      </w:pPr>
      <w:bookmarkStart w:id="240" w:name="_ETM_Q1_1075280"/>
      <w:bookmarkEnd w:id="240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הלית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אילסר</w:t>
      </w:r>
      <w:proofErr w:type="spellEnd"/>
      <w:r>
        <w:rPr>
          <w:rFonts w:hint="cs"/>
          <w:rtl/>
        </w:rPr>
        <w:t xml:space="preserve">, אני מנהלת את היחידה </w:t>
      </w:r>
      <w:bookmarkStart w:id="241" w:name="_ETM_Q1_1080104"/>
      <w:bookmarkEnd w:id="241"/>
      <w:r>
        <w:rPr>
          <w:rFonts w:hint="cs"/>
          <w:rtl/>
        </w:rPr>
        <w:t>לאיתור נכסים עזובים ולהשבתם. אני חושבת שאדוני שם אצבע על נקודה מאוד חשובה.</w:t>
      </w:r>
    </w:p>
    <w:p w:rsidR="00242F91" w:rsidRDefault="00242F91" w:rsidP="00242F91">
      <w:pPr>
        <w:rPr>
          <w:rtl/>
        </w:rPr>
      </w:pPr>
      <w:bookmarkStart w:id="242" w:name="_ETM_Q1_1081212"/>
      <w:bookmarkEnd w:id="242"/>
    </w:p>
    <w:bookmarkStart w:id="243" w:name="_ETM_Q1_1081562" w:displacedByCustomXml="next"/>
    <w:bookmarkEnd w:id="24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5484695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6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היו"ר איתן כבל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>אני משתדל.</w:t>
      </w:r>
    </w:p>
    <w:p w:rsidR="00242F91" w:rsidRDefault="00242F91" w:rsidP="00242F91">
      <w:pPr>
        <w:rPr>
          <w:rtl/>
        </w:rPr>
      </w:pPr>
      <w:bookmarkStart w:id="244" w:name="_ETM_Q1_1083966"/>
      <w:bookmarkEnd w:id="244"/>
    </w:p>
    <w:bookmarkStart w:id="245" w:name="_ETM_Q1_1084270" w:displacedByCustomXml="next"/>
    <w:bookmarkEnd w:id="245" w:displacedByCustomXml="next"/>
    <w:sdt>
      <w:sdtPr>
        <w:rPr>
          <w:rtl/>
        </w:rPr>
        <w:alias w:val="דובר_המשך"/>
        <w:tag w:val="&lt;ID&gt;621641&lt;/ID&gt;&lt;Name&gt;הלית אילסר&lt;/Name&gt;&lt;Data&gt;הלית אילסר&lt;/Data&gt;&lt;Shortcut&gt;הלאי&lt;/Shortcut&gt;"/>
        <w:id w:val="-1838144006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-"/>
            <w:keepNext/>
            <w:rPr>
              <w:rtl/>
            </w:rPr>
          </w:pPr>
          <w:proofErr w:type="spellStart"/>
          <w:r w:rsidRPr="00242F91">
            <w:rPr>
              <w:rStyle w:val="afd"/>
              <w:color w:val="000000"/>
              <w:rtl/>
            </w:rPr>
            <w:t>הלית</w:t>
          </w:r>
          <w:proofErr w:type="spellEnd"/>
          <w:r w:rsidRPr="00242F91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242F91">
            <w:rPr>
              <w:rStyle w:val="afd"/>
              <w:color w:val="000000"/>
              <w:rtl/>
            </w:rPr>
            <w:t>אילסר</w:t>
          </w:r>
          <w:proofErr w:type="spellEnd"/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B763D0">
      <w:pPr>
        <w:rPr>
          <w:rtl/>
        </w:rPr>
      </w:pPr>
      <w:r>
        <w:rPr>
          <w:rFonts w:hint="cs"/>
          <w:rtl/>
        </w:rPr>
        <w:t xml:space="preserve">התפקיד של </w:t>
      </w:r>
      <w:bookmarkStart w:id="246" w:name="_ETM_Q1_1087263"/>
      <w:bookmarkEnd w:id="246"/>
      <w:r>
        <w:rPr>
          <w:rFonts w:hint="cs"/>
          <w:rtl/>
        </w:rPr>
        <w:t xml:space="preserve">האפוטרופוס הכללי זה לטפל בנכסים עזובים. אבל עיקר הכספים שנמצאים </w:t>
      </w:r>
      <w:bookmarkStart w:id="247" w:name="_ETM_Q1_1093145"/>
      <w:bookmarkEnd w:id="247"/>
      <w:r>
        <w:rPr>
          <w:rFonts w:hint="cs"/>
          <w:rtl/>
        </w:rPr>
        <w:t>בחשבונות הללו שנותנים להם אולי את השם חשבונות</w:t>
      </w:r>
      <w:r w:rsidR="00B763D0">
        <w:rPr>
          <w:rFonts w:hint="cs"/>
          <w:rtl/>
        </w:rPr>
        <w:t xml:space="preserve"> רדומים</w:t>
      </w:r>
      <w:r>
        <w:rPr>
          <w:rFonts w:hint="cs"/>
          <w:rtl/>
        </w:rPr>
        <w:t xml:space="preserve">, </w:t>
      </w:r>
      <w:r w:rsidR="00B763D0">
        <w:rPr>
          <w:rFonts w:hint="cs"/>
          <w:rtl/>
        </w:rPr>
        <w:t xml:space="preserve"> אבודים</w:t>
      </w:r>
      <w:r>
        <w:rPr>
          <w:rFonts w:hint="cs"/>
          <w:rtl/>
        </w:rPr>
        <w:t xml:space="preserve">, </w:t>
      </w:r>
      <w:bookmarkStart w:id="248" w:name="_ETM_Q1_1095975"/>
      <w:bookmarkEnd w:id="248"/>
      <w:r>
        <w:rPr>
          <w:rFonts w:hint="cs"/>
          <w:rtl/>
        </w:rPr>
        <w:t>כל מיני שמות מהסוג הזה, רובם, 90%</w:t>
      </w:r>
      <w:bookmarkStart w:id="249" w:name="_ETM_Q1_1103490"/>
      <w:bookmarkEnd w:id="249"/>
      <w:r>
        <w:rPr>
          <w:rFonts w:hint="cs"/>
          <w:rtl/>
        </w:rPr>
        <w:t xml:space="preserve"> - 95% מהכספים האלה</w:t>
      </w:r>
      <w:r w:rsidR="00B763D0">
        <w:rPr>
          <w:rFonts w:hint="cs"/>
          <w:rtl/>
        </w:rPr>
        <w:t>,</w:t>
      </w:r>
      <w:r>
        <w:rPr>
          <w:rFonts w:hint="cs"/>
          <w:rtl/>
        </w:rPr>
        <w:t xml:space="preserve"> זה של אנשים שנמצאים </w:t>
      </w:r>
      <w:bookmarkStart w:id="250" w:name="_ETM_Q1_1105340"/>
      <w:bookmarkEnd w:id="250"/>
      <w:r>
        <w:rPr>
          <w:rFonts w:hint="cs"/>
          <w:rtl/>
        </w:rPr>
        <w:t xml:space="preserve">וקיימים ויש להם בעלים. זה לא אותם כספים עזובים </w:t>
      </w:r>
      <w:bookmarkStart w:id="251" w:name="_ETM_Q1_1109931"/>
      <w:bookmarkEnd w:id="251"/>
      <w:r w:rsidR="00B763D0">
        <w:rPr>
          <w:rFonts w:hint="cs"/>
          <w:rtl/>
        </w:rPr>
        <w:t>שהמדינה, האפוטרופוס הכללי</w:t>
      </w:r>
      <w:r>
        <w:rPr>
          <w:rFonts w:hint="cs"/>
          <w:rtl/>
        </w:rPr>
        <w:t xml:space="preserve"> אמור לטפל בהם. עיקר הכספים זה כספים של </w:t>
      </w:r>
      <w:bookmarkStart w:id="252" w:name="_ETM_Q1_1111174"/>
      <w:bookmarkEnd w:id="252"/>
      <w:r>
        <w:rPr>
          <w:rFonts w:hint="cs"/>
          <w:rtl/>
        </w:rPr>
        <w:t xml:space="preserve">אנשים. לכן, מי שחשוב כאן זה בהחלט גם הרגולטור שאחראי </w:t>
      </w:r>
      <w:bookmarkStart w:id="253" w:name="_ETM_Q1_1116821"/>
      <w:bookmarkEnd w:id="253"/>
      <w:r>
        <w:rPr>
          <w:rFonts w:hint="cs"/>
          <w:rtl/>
        </w:rPr>
        <w:t>על הפיקוח על אותם גופים פיננס</w:t>
      </w:r>
      <w:r w:rsidR="00B763D0">
        <w:rPr>
          <w:rFonts w:hint="cs"/>
          <w:rtl/>
        </w:rPr>
        <w:t>י</w:t>
      </w:r>
      <w:r>
        <w:rPr>
          <w:rFonts w:hint="cs"/>
          <w:rtl/>
        </w:rPr>
        <w:t xml:space="preserve">ים ועל </w:t>
      </w:r>
      <w:bookmarkStart w:id="254" w:name="_ETM_Q1_1119520"/>
      <w:bookmarkEnd w:id="254"/>
      <w:r>
        <w:rPr>
          <w:rFonts w:hint="cs"/>
          <w:rtl/>
        </w:rPr>
        <w:t xml:space="preserve">הבנקים. </w:t>
      </w:r>
    </w:p>
    <w:p w:rsidR="00242F91" w:rsidRDefault="00242F91" w:rsidP="00242F91">
      <w:pPr>
        <w:rPr>
          <w:rtl/>
        </w:rPr>
      </w:pPr>
      <w:bookmarkStart w:id="255" w:name="_ETM_Q1_1125903"/>
      <w:bookmarkEnd w:id="255"/>
    </w:p>
    <w:bookmarkStart w:id="256" w:name="_ETM_Q1_1126415" w:displacedByCustomXml="next"/>
    <w:bookmarkEnd w:id="25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3258417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6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היו"ר איתן כבל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 xml:space="preserve">כדי שאבין, את אומרת שאם הבנקים היו פועלים ועושים את </w:t>
      </w:r>
      <w:bookmarkStart w:id="257" w:name="_ETM_Q1_1130123"/>
      <w:bookmarkEnd w:id="257"/>
      <w:r>
        <w:rPr>
          <w:rFonts w:hint="cs"/>
          <w:rtl/>
        </w:rPr>
        <w:t xml:space="preserve">עבודתם לאיתור הבעלים, היה מסתבר שהכותרת של: עזוב </w:t>
      </w:r>
      <w:bookmarkStart w:id="258" w:name="_ETM_Q1_1142604"/>
      <w:bookmarkEnd w:id="258"/>
      <w:r>
        <w:rPr>
          <w:rFonts w:hint="cs"/>
          <w:rtl/>
        </w:rPr>
        <w:t>או נטוש, זה רק עניין של - - -</w:t>
      </w:r>
      <w:r w:rsidR="00B763D0">
        <w:rPr>
          <w:rFonts w:hint="cs"/>
          <w:rtl/>
        </w:rPr>
        <w:t>. זאת אומרת,</w:t>
      </w:r>
      <w:r>
        <w:rPr>
          <w:rFonts w:hint="cs"/>
          <w:rtl/>
        </w:rPr>
        <w:t xml:space="preserve"> </w:t>
      </w:r>
      <w:bookmarkStart w:id="259" w:name="_ETM_Q1_1148860"/>
      <w:bookmarkStart w:id="260" w:name="_ETM_Q1_1149230"/>
      <w:bookmarkEnd w:id="259"/>
      <w:bookmarkEnd w:id="260"/>
      <w:r>
        <w:rPr>
          <w:rFonts w:hint="cs"/>
          <w:rtl/>
        </w:rPr>
        <w:t xml:space="preserve"> לפעמים אתה שואל את עצמך: איך אנשים לא יודעים שיש </w:t>
      </w:r>
      <w:bookmarkStart w:id="261" w:name="_ETM_Q1_1148535"/>
      <w:bookmarkEnd w:id="261"/>
      <w:r>
        <w:rPr>
          <w:rFonts w:hint="cs"/>
          <w:rtl/>
        </w:rPr>
        <w:t>להם</w:t>
      </w:r>
      <w:r w:rsidR="00B763D0">
        <w:rPr>
          <w:rFonts w:hint="cs"/>
          <w:rtl/>
        </w:rPr>
        <w:t xml:space="preserve"> קרנות כאלה. זה קורה. זה כמעט כמו</w:t>
      </w:r>
      <w:r>
        <w:rPr>
          <w:rFonts w:hint="cs"/>
          <w:rtl/>
        </w:rPr>
        <w:t xml:space="preserve"> הקודים </w:t>
      </w:r>
      <w:bookmarkStart w:id="262" w:name="_ETM_Q1_1158760"/>
      <w:bookmarkEnd w:id="262"/>
      <w:r>
        <w:rPr>
          <w:rFonts w:hint="cs"/>
          <w:rtl/>
        </w:rPr>
        <w:t xml:space="preserve">שאתה </w:t>
      </w:r>
      <w:r w:rsidR="00B763D0">
        <w:rPr>
          <w:rFonts w:hint="cs"/>
          <w:rtl/>
        </w:rPr>
        <w:t xml:space="preserve"> כל </w:t>
      </w:r>
      <w:bookmarkStart w:id="263" w:name="_ETM_Q1_1153393"/>
      <w:bookmarkEnd w:id="263"/>
      <w:r w:rsidR="00B763D0">
        <w:rPr>
          <w:rFonts w:hint="cs"/>
          <w:rtl/>
        </w:rPr>
        <w:t>פעם</w:t>
      </w:r>
      <w:r>
        <w:rPr>
          <w:rFonts w:hint="cs"/>
          <w:rtl/>
        </w:rPr>
        <w:t xml:space="preserve"> צריך לדעת.</w:t>
      </w:r>
    </w:p>
    <w:p w:rsidR="00242F91" w:rsidRDefault="00242F91" w:rsidP="00242F91">
      <w:pPr>
        <w:rPr>
          <w:rtl/>
        </w:rPr>
      </w:pPr>
      <w:bookmarkStart w:id="264" w:name="_ETM_Q1_1160618"/>
      <w:bookmarkEnd w:id="264"/>
    </w:p>
    <w:bookmarkStart w:id="265" w:name="_ETM_Q1_1161017" w:displacedByCustomXml="next"/>
    <w:bookmarkEnd w:id="265" w:displacedByCustomXml="next"/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4340058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4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242F91" w:rsidRDefault="00242F91" w:rsidP="00242F91">
      <w:pPr>
        <w:rPr>
          <w:rtl/>
        </w:rPr>
      </w:pPr>
      <w:r>
        <w:rPr>
          <w:rFonts w:hint="cs"/>
          <w:rtl/>
        </w:rPr>
        <w:t>זה</w:t>
      </w:r>
      <w:bookmarkStart w:id="266" w:name="_ETM_Q1_1149801"/>
      <w:bookmarkEnd w:id="266"/>
      <w:r>
        <w:rPr>
          <w:rFonts w:hint="cs"/>
          <w:rtl/>
        </w:rPr>
        <w:t xml:space="preserve"> קורה כי זה היה לפני כמה </w:t>
      </w:r>
      <w:bookmarkStart w:id="267" w:name="_ETM_Q1_1152811"/>
      <w:bookmarkEnd w:id="267"/>
      <w:r>
        <w:rPr>
          <w:rFonts w:hint="cs"/>
          <w:rtl/>
        </w:rPr>
        <w:t>שנים.</w:t>
      </w:r>
    </w:p>
    <w:p w:rsidR="00242F91" w:rsidRDefault="00242F91" w:rsidP="00242F91">
      <w:pPr>
        <w:rPr>
          <w:rtl/>
        </w:rPr>
      </w:pPr>
      <w:bookmarkStart w:id="268" w:name="_ETM_Q1_1150535"/>
      <w:bookmarkEnd w:id="268"/>
    </w:p>
    <w:bookmarkStart w:id="269" w:name="_ETM_Q1_1150844" w:displacedByCustomXml="next"/>
    <w:bookmarkEnd w:id="269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733275009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4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לאה ורון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rPr>
          <w:rtl/>
        </w:rPr>
      </w:pPr>
    </w:p>
    <w:p w:rsidR="00242F91" w:rsidRDefault="006136FF" w:rsidP="00242F91">
      <w:pPr>
        <w:rPr>
          <w:rtl/>
        </w:rPr>
      </w:pPr>
      <w:bookmarkStart w:id="270" w:name="_ETM_Q1_1161694"/>
      <w:bookmarkEnd w:id="270"/>
      <w:r>
        <w:rPr>
          <w:rFonts w:hint="cs"/>
          <w:rtl/>
        </w:rPr>
        <w:t xml:space="preserve">למשל, </w:t>
      </w:r>
      <w:r w:rsidR="00242F91">
        <w:rPr>
          <w:rFonts w:hint="cs"/>
          <w:rtl/>
        </w:rPr>
        <w:t xml:space="preserve">מי שעובר כמה מקומות עבודה. </w:t>
      </w:r>
    </w:p>
    <w:p w:rsidR="00242F91" w:rsidRDefault="00242F91" w:rsidP="00242F91">
      <w:pPr>
        <w:rPr>
          <w:rtl/>
        </w:rPr>
      </w:pPr>
      <w:bookmarkStart w:id="271" w:name="_ETM_Q1_1165327"/>
      <w:bookmarkEnd w:id="271"/>
    </w:p>
    <w:bookmarkStart w:id="272" w:name="_ETM_Q1_1165626" w:displacedByCustomXml="next"/>
    <w:bookmarkEnd w:id="27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79999911"/>
        <w:placeholder>
          <w:docPart w:val="DefaultPlaceholder_-1854013440"/>
        </w:placeholder>
      </w:sdtPr>
      <w:sdtEndPr/>
      <w:sdtContent>
        <w:p w:rsidR="00242F91" w:rsidRDefault="00242F91" w:rsidP="00242F91">
          <w:pPr>
            <w:pStyle w:val="af6"/>
            <w:keepNext/>
            <w:rPr>
              <w:rtl/>
            </w:rPr>
          </w:pPr>
          <w:r w:rsidRPr="00242F91">
            <w:rPr>
              <w:rStyle w:val="afd"/>
              <w:color w:val="000000"/>
              <w:rtl/>
            </w:rPr>
            <w:t>היו"ר איתן כבל</w:t>
          </w:r>
          <w:r w:rsidRPr="00242F91">
            <w:rPr>
              <w:color w:val="000000"/>
              <w:rtl/>
            </w:rPr>
            <w:t>:</w:t>
          </w:r>
        </w:p>
      </w:sdtContent>
    </w:sdt>
    <w:p w:rsidR="00242F91" w:rsidRDefault="00242F91" w:rsidP="00242F91">
      <w:pPr>
        <w:pStyle w:val="KeepWithNext"/>
        <w:rPr>
          <w:rtl/>
        </w:rPr>
      </w:pPr>
    </w:p>
    <w:p w:rsidR="00C73CE9" w:rsidRDefault="00242F91" w:rsidP="00FE45BC">
      <w:pPr>
        <w:rPr>
          <w:rtl/>
        </w:rPr>
      </w:pPr>
      <w:r>
        <w:rPr>
          <w:rFonts w:hint="cs"/>
          <w:rtl/>
        </w:rPr>
        <w:t xml:space="preserve">אתן לכם דוגמא. אבא </w:t>
      </w:r>
      <w:bookmarkStart w:id="273" w:name="_ETM_Q1_1170462"/>
      <w:bookmarkEnd w:id="273"/>
      <w:r>
        <w:rPr>
          <w:rFonts w:hint="cs"/>
          <w:rtl/>
        </w:rPr>
        <w:t xml:space="preserve">שלי, זכרונו לברכה, פתח לאחת הבנות שלי חשבון. </w:t>
      </w:r>
      <w:bookmarkStart w:id="274" w:name="_ETM_Q1_1179633"/>
      <w:bookmarkEnd w:id="274"/>
      <w:r>
        <w:rPr>
          <w:rFonts w:hint="cs"/>
          <w:rtl/>
        </w:rPr>
        <w:t xml:space="preserve">נודע לנו על זה רק אחרי שהתחלנו בבירורים. זה נעשה </w:t>
      </w:r>
      <w:bookmarkStart w:id="275" w:name="_ETM_Q1_1183421"/>
      <w:bookmarkEnd w:id="275"/>
      <w:r>
        <w:rPr>
          <w:rFonts w:hint="cs"/>
          <w:rtl/>
        </w:rPr>
        <w:t xml:space="preserve">באופן אקראי. היום אתה צריך להביא תעודת פטירה </w:t>
      </w:r>
      <w:bookmarkStart w:id="276" w:name="_ETM_Q1_1191037"/>
      <w:bookmarkEnd w:id="276"/>
      <w:r>
        <w:rPr>
          <w:rFonts w:hint="cs"/>
          <w:rtl/>
        </w:rPr>
        <w:t>ואישור כזה או אחר, וזה מהלך. זה לא מספיק</w:t>
      </w:r>
      <w:r w:rsidR="00C73CE9">
        <w:rPr>
          <w:rFonts w:hint="cs"/>
          <w:rtl/>
        </w:rPr>
        <w:t xml:space="preserve"> </w:t>
      </w:r>
      <w:bookmarkStart w:id="277" w:name="_ETM_Q1_1193849"/>
      <w:bookmarkEnd w:id="277"/>
      <w:r w:rsidR="00C73CE9">
        <w:rPr>
          <w:rFonts w:hint="cs"/>
          <w:rtl/>
        </w:rPr>
        <w:t xml:space="preserve">כי אתה צריך שהילדים יתנו את הפטור של הירושה, את ההסתלקות. זה </w:t>
      </w:r>
      <w:bookmarkStart w:id="278" w:name="_ETM_Q1_1206895"/>
      <w:bookmarkEnd w:id="278"/>
      <w:r w:rsidR="00C73CE9">
        <w:rPr>
          <w:rFonts w:hint="cs"/>
          <w:rtl/>
        </w:rPr>
        <w:t xml:space="preserve">סרט. אני מבין את זה ואני גם מבין את הבעיות </w:t>
      </w:r>
      <w:bookmarkStart w:id="279" w:name="_ETM_Q1_1212256"/>
      <w:bookmarkEnd w:id="279"/>
      <w:r w:rsidR="00C73CE9">
        <w:rPr>
          <w:rFonts w:hint="cs"/>
          <w:rtl/>
        </w:rPr>
        <w:t>שיש בתוך משפחות ואף אחד לא רוצה את זה, ולכן עדיף שזה יהיה.</w:t>
      </w:r>
      <w:bookmarkStart w:id="280" w:name="_ETM_Q1_1210009"/>
      <w:bookmarkEnd w:id="280"/>
    </w:p>
    <w:bookmarkStart w:id="281" w:name="_ETM_Q1_1211864" w:displacedByCustomXml="next"/>
    <w:bookmarkEnd w:id="281" w:displacedByCustomXml="next"/>
    <w:bookmarkStart w:id="282" w:name="_ETM_Q1_1210529" w:displacedByCustomXml="next"/>
    <w:bookmarkEnd w:id="28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3656773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4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>אנחנו לא צריכים לבטל</w:t>
      </w:r>
      <w:bookmarkStart w:id="283" w:name="_ETM_Q1_1217608"/>
      <w:bookmarkEnd w:id="283"/>
      <w:r>
        <w:rPr>
          <w:rFonts w:hint="cs"/>
          <w:rtl/>
        </w:rPr>
        <w:t xml:space="preserve">. צריך לשמור את התהליכים האלה, אבל לייעל אותם. </w:t>
      </w:r>
    </w:p>
    <w:p w:rsidR="00C73CE9" w:rsidRDefault="00C73CE9" w:rsidP="00C73CE9">
      <w:pPr>
        <w:rPr>
          <w:rtl/>
        </w:rPr>
      </w:pPr>
      <w:bookmarkStart w:id="284" w:name="_ETM_Q1_1219364"/>
      <w:bookmarkEnd w:id="284"/>
    </w:p>
    <w:bookmarkStart w:id="285" w:name="_ETM_Q1_1219722" w:displacedByCustomXml="next"/>
    <w:bookmarkEnd w:id="28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32913108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6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היו"ר איתן כבל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 xml:space="preserve">אמרתי </w:t>
      </w:r>
      <w:bookmarkStart w:id="286" w:name="_ETM_Q1_1222453"/>
      <w:bookmarkEnd w:id="286"/>
      <w:r>
        <w:rPr>
          <w:rFonts w:hint="cs"/>
          <w:rtl/>
        </w:rPr>
        <w:t xml:space="preserve">שהתהליכים האלה חשובים כי אתה לא רוצה להיכנס לעניינים של </w:t>
      </w:r>
      <w:bookmarkStart w:id="287" w:name="_ETM_Q1_1229725"/>
      <w:bookmarkEnd w:id="287"/>
      <w:r>
        <w:rPr>
          <w:rFonts w:hint="cs"/>
          <w:rtl/>
        </w:rPr>
        <w:t>משפחות.</w:t>
      </w:r>
    </w:p>
    <w:p w:rsidR="00C73CE9" w:rsidRDefault="00C73CE9" w:rsidP="00C73CE9">
      <w:pPr>
        <w:rPr>
          <w:rtl/>
        </w:rPr>
      </w:pPr>
      <w:bookmarkStart w:id="288" w:name="_ETM_Q1_1228181"/>
      <w:bookmarkEnd w:id="288"/>
    </w:p>
    <w:bookmarkStart w:id="289" w:name="_ETM_Q1_1228528" w:displacedByCustomXml="next"/>
    <w:bookmarkEnd w:id="28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9643390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4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>אתה לא רוצה שמשפחות יתפרקו אלא שהן יישארו.</w:t>
      </w:r>
    </w:p>
    <w:p w:rsidR="00C73CE9" w:rsidRDefault="00C73CE9" w:rsidP="00C73CE9">
      <w:pPr>
        <w:rPr>
          <w:rtl/>
        </w:rPr>
      </w:pPr>
      <w:bookmarkStart w:id="290" w:name="_ETM_Q1_1235371"/>
      <w:bookmarkEnd w:id="290"/>
    </w:p>
    <w:bookmarkStart w:id="291" w:name="_ETM_Q1_1236316" w:displacedByCustomXml="next"/>
    <w:bookmarkEnd w:id="29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65339014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6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היו"ר איתן כבל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 xml:space="preserve">גם כשעושים את </w:t>
      </w:r>
      <w:bookmarkStart w:id="292" w:name="_ETM_Q1_1233211"/>
      <w:bookmarkEnd w:id="292"/>
      <w:r>
        <w:rPr>
          <w:rFonts w:hint="cs"/>
          <w:rtl/>
        </w:rPr>
        <w:t>זה על פי הספר</w:t>
      </w:r>
      <w:r w:rsidR="006136FF">
        <w:rPr>
          <w:rFonts w:hint="cs"/>
          <w:rtl/>
        </w:rPr>
        <w:t>,</w:t>
      </w:r>
      <w:r>
        <w:rPr>
          <w:rFonts w:hint="cs"/>
          <w:rtl/>
        </w:rPr>
        <w:t xml:space="preserve"> עדיין יש בעיות.</w:t>
      </w:r>
    </w:p>
    <w:p w:rsidR="00C73CE9" w:rsidRDefault="00C73CE9" w:rsidP="00C73CE9">
      <w:pPr>
        <w:rPr>
          <w:rtl/>
        </w:rPr>
      </w:pPr>
    </w:p>
    <w:bookmarkStart w:id="293" w:name="_ETM_Q1_1237715" w:displacedByCustomXml="next"/>
    <w:bookmarkEnd w:id="293" w:displacedByCustomXml="next"/>
    <w:sdt>
      <w:sdtPr>
        <w:rPr>
          <w:rFonts w:hint="cs"/>
          <w:rtl/>
        </w:rPr>
        <w:alias w:val="אורח"/>
        <w:tag w:val="&lt;ID&gt;621641&lt;/ID&gt;&lt;Name&gt;הלית אילסר&lt;/Name&gt;&lt;Data&gt;הלית אילסר&lt;/Data&gt;&lt;Shortcut&gt;הלאי&lt;/Shortcut&gt;&lt;Title&gt;מנהלת המחלקה לגילוי וניהול רכוש, משרד המשפטים&lt;/Title&gt;"/>
        <w:id w:val="1846827862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9"/>
            <w:keepNext/>
            <w:rPr>
              <w:rtl/>
            </w:rPr>
          </w:pPr>
          <w:proofErr w:type="spellStart"/>
          <w:r w:rsidRPr="00C73CE9">
            <w:rPr>
              <w:rStyle w:val="afd"/>
              <w:color w:val="000000"/>
              <w:rtl/>
            </w:rPr>
            <w:t>הלית</w:t>
          </w:r>
          <w:proofErr w:type="spellEnd"/>
          <w:r w:rsidRPr="00C73CE9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73CE9">
            <w:rPr>
              <w:rStyle w:val="afd"/>
              <w:color w:val="000000"/>
              <w:rtl/>
            </w:rPr>
            <w:t>אילסר</w:t>
          </w:r>
          <w:proofErr w:type="spellEnd"/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6136FF">
      <w:pPr>
        <w:rPr>
          <w:rtl/>
        </w:rPr>
      </w:pPr>
      <w:r>
        <w:rPr>
          <w:rFonts w:hint="cs"/>
          <w:rtl/>
        </w:rPr>
        <w:t>נכון, אדוני. יתרה</w:t>
      </w:r>
      <w:bookmarkStart w:id="294" w:name="_ETM_Q1_1240770"/>
      <w:bookmarkEnd w:id="294"/>
      <w:r>
        <w:rPr>
          <w:rFonts w:hint="cs"/>
          <w:rtl/>
        </w:rPr>
        <w:t xml:space="preserve"> מזו, כשיורדים לרמת הרזולוציה רואים שלמשל בבנקים</w:t>
      </w:r>
      <w:r w:rsidR="006136FF">
        <w:rPr>
          <w:rFonts w:hint="cs"/>
          <w:rtl/>
        </w:rPr>
        <w:t>,</w:t>
      </w:r>
      <w:r>
        <w:rPr>
          <w:rFonts w:hint="cs"/>
          <w:rtl/>
        </w:rPr>
        <w:t xml:space="preserve"> הם מנהלים את </w:t>
      </w:r>
      <w:bookmarkStart w:id="295" w:name="_ETM_Q1_1245402"/>
      <w:bookmarkEnd w:id="295"/>
      <w:r>
        <w:rPr>
          <w:rFonts w:hint="cs"/>
          <w:rtl/>
        </w:rPr>
        <w:t xml:space="preserve">החשבונות הרדומים ברמת החשבון ולא ברמת הלקוח. זאת אומרת, </w:t>
      </w:r>
      <w:bookmarkStart w:id="296" w:name="_ETM_Q1_1249666"/>
      <w:bookmarkEnd w:id="296"/>
      <w:r>
        <w:rPr>
          <w:rFonts w:hint="cs"/>
          <w:rtl/>
        </w:rPr>
        <w:t>יכול להיות שיש</w:t>
      </w:r>
      <w:r w:rsidR="006136FF">
        <w:rPr>
          <w:rFonts w:hint="cs"/>
          <w:rtl/>
        </w:rPr>
        <w:t xml:space="preserve"> לקוח שיש</w:t>
      </w:r>
      <w:r>
        <w:rPr>
          <w:rFonts w:hint="cs"/>
          <w:rtl/>
        </w:rPr>
        <w:t xml:space="preserve"> חשבון פעיל וחי, אבל יש </w:t>
      </w:r>
      <w:bookmarkStart w:id="297" w:name="_ETM_Q1_1249951"/>
      <w:bookmarkEnd w:id="297"/>
      <w:r>
        <w:rPr>
          <w:rFonts w:hint="cs"/>
          <w:rtl/>
        </w:rPr>
        <w:t xml:space="preserve">לו עוד חשבון נוסף אחד שזה חשבון השקעות </w:t>
      </w:r>
      <w:bookmarkStart w:id="298" w:name="_ETM_Q1_1251831"/>
      <w:bookmarkEnd w:id="298"/>
      <w:r>
        <w:rPr>
          <w:rFonts w:hint="cs"/>
          <w:rtl/>
        </w:rPr>
        <w:t xml:space="preserve">שהוא פתח ואז החליט להשאיר שם את הכסף והוא לא עשה </w:t>
      </w:r>
      <w:bookmarkStart w:id="299" w:name="_ETM_Q1_1259235"/>
      <w:bookmarkEnd w:id="299"/>
      <w:r>
        <w:rPr>
          <w:rFonts w:hint="cs"/>
          <w:rtl/>
        </w:rPr>
        <w:t>עם זה כ</w:t>
      </w:r>
      <w:r w:rsidR="006136FF">
        <w:rPr>
          <w:rFonts w:hint="cs"/>
          <w:rtl/>
        </w:rPr>
        <w:t>לום</w:t>
      </w:r>
      <w:r>
        <w:rPr>
          <w:rFonts w:hint="cs"/>
          <w:rtl/>
        </w:rPr>
        <w:t xml:space="preserve">. הלקוח זוכר שיש לו </w:t>
      </w:r>
      <w:bookmarkStart w:id="300" w:name="_ETM_Q1_1259114"/>
      <w:bookmarkEnd w:id="300"/>
      <w:r>
        <w:rPr>
          <w:rFonts w:hint="cs"/>
          <w:rtl/>
        </w:rPr>
        <w:t xml:space="preserve">את החשבון  באותו בנק, וזה בנק שהוא גם מגיע כל שבוע </w:t>
      </w:r>
      <w:bookmarkStart w:id="301" w:name="_ETM_Q1_1258515"/>
      <w:bookmarkEnd w:id="301"/>
      <w:r>
        <w:rPr>
          <w:rFonts w:hint="cs"/>
          <w:rtl/>
        </w:rPr>
        <w:t xml:space="preserve">לסניף, אבל מאחר ובמערכת הבנק אין את הקישור </w:t>
      </w:r>
      <w:bookmarkStart w:id="302" w:name="_ETM_Q1_1265335"/>
      <w:bookmarkEnd w:id="302"/>
      <w:r>
        <w:rPr>
          <w:rFonts w:hint="cs"/>
          <w:rtl/>
        </w:rPr>
        <w:t xml:space="preserve">של אותו חשבון ללקוח והניהול הוא לא ברמת לקוח </w:t>
      </w:r>
      <w:bookmarkStart w:id="303" w:name="_ETM_Q1_1272295"/>
      <w:bookmarkEnd w:id="303"/>
      <w:r>
        <w:rPr>
          <w:rFonts w:hint="cs"/>
          <w:rtl/>
        </w:rPr>
        <w:t xml:space="preserve">החשבון הזה ידווח כחשבון רדום. </w:t>
      </w:r>
    </w:p>
    <w:p w:rsidR="00C73CE9" w:rsidRDefault="00C73CE9" w:rsidP="00C73CE9">
      <w:pPr>
        <w:rPr>
          <w:rtl/>
        </w:rPr>
      </w:pPr>
      <w:bookmarkStart w:id="304" w:name="_ETM_Q1_1272243"/>
      <w:bookmarkEnd w:id="304"/>
    </w:p>
    <w:bookmarkStart w:id="305" w:name="_ETM_Q1_1272530" w:displacedByCustomXml="next"/>
    <w:bookmarkEnd w:id="30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29252857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6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היו"ר איתן כבל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 xml:space="preserve">גם מקרים כאלה יש. אותי </w:t>
      </w:r>
      <w:bookmarkStart w:id="306" w:name="_ETM_Q1_1278980"/>
      <w:bookmarkEnd w:id="306"/>
      <w:r>
        <w:rPr>
          <w:rFonts w:hint="cs"/>
          <w:rtl/>
        </w:rPr>
        <w:t xml:space="preserve">מטריד יותר לא העניין של לקוח שיודע שיש לו, אלא </w:t>
      </w:r>
      <w:bookmarkStart w:id="307" w:name="_ETM_Q1_1284676"/>
      <w:bookmarkEnd w:id="307"/>
      <w:r>
        <w:rPr>
          <w:rFonts w:hint="cs"/>
          <w:rtl/>
        </w:rPr>
        <w:t xml:space="preserve">אנשים שבכלל לא מודעים לזה שקיים. למשל, </w:t>
      </w:r>
      <w:bookmarkStart w:id="308" w:name="_ETM_Q1_1288623"/>
      <w:bookmarkEnd w:id="308"/>
      <w:r>
        <w:rPr>
          <w:rFonts w:hint="cs"/>
          <w:rtl/>
        </w:rPr>
        <w:t xml:space="preserve">בנים של. רק כשאבי נפטר נודע לנו שהוא פתח </w:t>
      </w:r>
      <w:bookmarkStart w:id="309" w:name="_ETM_Q1_1298920"/>
      <w:bookmarkEnd w:id="309"/>
      <w:r>
        <w:rPr>
          <w:rFonts w:hint="cs"/>
          <w:rtl/>
        </w:rPr>
        <w:t xml:space="preserve">חשבון. אין סרט בעולם שהיינו יודעים את זה לפני זה. </w:t>
      </w:r>
      <w:bookmarkStart w:id="310" w:name="_ETM_Q1_1300690"/>
      <w:bookmarkEnd w:id="310"/>
      <w:r>
        <w:rPr>
          <w:rFonts w:hint="cs"/>
          <w:rtl/>
        </w:rPr>
        <w:t xml:space="preserve">אם דברים כאלו קרו אצלי אז תאמינו לי שזה קורה כמעט בכל </w:t>
      </w:r>
      <w:bookmarkStart w:id="311" w:name="_ETM_Q1_1309035"/>
      <w:bookmarkEnd w:id="311"/>
      <w:r>
        <w:rPr>
          <w:rFonts w:hint="cs"/>
          <w:rtl/>
        </w:rPr>
        <w:t xml:space="preserve">בית ובכל משפחה.  זה יכול להיות אפילו מישהו שלא </w:t>
      </w:r>
      <w:bookmarkStart w:id="312" w:name="_ETM_Q1_1314559"/>
      <w:bookmarkEnd w:id="312"/>
      <w:r>
        <w:rPr>
          <w:rFonts w:hint="cs"/>
          <w:rtl/>
        </w:rPr>
        <w:t xml:space="preserve">רוצה שהמשפחה שלו תדע. אין פה הבדל. אני מניח </w:t>
      </w:r>
      <w:bookmarkStart w:id="313" w:name="_ETM_Q1_1317121"/>
      <w:bookmarkEnd w:id="313"/>
      <w:r>
        <w:rPr>
          <w:rFonts w:hint="cs"/>
          <w:rtl/>
        </w:rPr>
        <w:t xml:space="preserve">שהסיכוי שזה יקרה אצל אנשים שיש להם יותר כסף </w:t>
      </w:r>
      <w:bookmarkStart w:id="314" w:name="_ETM_Q1_1324720"/>
      <w:bookmarkEnd w:id="314"/>
      <w:r>
        <w:rPr>
          <w:rFonts w:hint="cs"/>
          <w:rtl/>
        </w:rPr>
        <w:t xml:space="preserve">הוא יותר גדול מסיבות כאלו ואחרות, ולא אעסוק </w:t>
      </w:r>
      <w:bookmarkStart w:id="315" w:name="_ETM_Q1_1337295"/>
      <w:bookmarkEnd w:id="315"/>
      <w:r>
        <w:rPr>
          <w:rFonts w:hint="cs"/>
          <w:rtl/>
        </w:rPr>
        <w:t>בעניין הזה</w:t>
      </w:r>
      <w:r w:rsidR="006136FF">
        <w:rPr>
          <w:rFonts w:hint="cs"/>
          <w:rtl/>
        </w:rPr>
        <w:t xml:space="preserve"> כאן</w:t>
      </w:r>
      <w:r>
        <w:rPr>
          <w:rFonts w:hint="cs"/>
          <w:rtl/>
        </w:rPr>
        <w:t>.</w:t>
      </w:r>
    </w:p>
    <w:p w:rsidR="00C73CE9" w:rsidRDefault="00C73CE9" w:rsidP="00C73CE9">
      <w:pPr>
        <w:rPr>
          <w:rtl/>
        </w:rPr>
      </w:pPr>
      <w:bookmarkStart w:id="316" w:name="_ETM_Q1_1333429"/>
      <w:bookmarkEnd w:id="316"/>
    </w:p>
    <w:p w:rsidR="00C73CE9" w:rsidRDefault="00C73CE9" w:rsidP="00C73CE9">
      <w:pPr>
        <w:rPr>
          <w:rtl/>
        </w:rPr>
      </w:pPr>
      <w:bookmarkStart w:id="317" w:name="_ETM_Q1_1333325"/>
      <w:bookmarkEnd w:id="317"/>
      <w:r>
        <w:rPr>
          <w:rFonts w:hint="cs"/>
          <w:rtl/>
        </w:rPr>
        <w:t>האם את יודעת לכמת לי האם מדובר במיליארדים</w:t>
      </w:r>
      <w:bookmarkStart w:id="318" w:name="_ETM_Q1_1338137"/>
      <w:bookmarkEnd w:id="318"/>
      <w:r>
        <w:rPr>
          <w:rFonts w:hint="cs"/>
          <w:rtl/>
        </w:rPr>
        <w:t>, במאות מיליונים, במיליארדים רבים?</w:t>
      </w:r>
    </w:p>
    <w:p w:rsidR="00C73CE9" w:rsidRDefault="00C73CE9" w:rsidP="00C442E8">
      <w:pPr>
        <w:ind w:firstLine="0"/>
        <w:rPr>
          <w:rtl/>
        </w:rPr>
      </w:pPr>
      <w:bookmarkStart w:id="319" w:name="_ETM_Q1_1337442"/>
      <w:bookmarkStart w:id="320" w:name="_ETM_Q1_1337218"/>
      <w:bookmarkEnd w:id="319"/>
      <w:bookmarkEnd w:id="320"/>
    </w:p>
    <w:bookmarkStart w:id="321" w:name="_ETM_Q1_1336925" w:displacedByCustomXml="next"/>
    <w:bookmarkEnd w:id="321" w:displacedByCustomXml="next"/>
    <w:bookmarkStart w:id="322" w:name="_ETM_Q1_1339761" w:displacedByCustomXml="next"/>
    <w:bookmarkEnd w:id="322" w:displacedByCustomXml="next"/>
    <w:bookmarkStart w:id="323" w:name="_ETM_Q1_1341009" w:displacedByCustomXml="next"/>
    <w:bookmarkEnd w:id="323" w:displacedByCustomXml="next"/>
    <w:sdt>
      <w:sdtPr>
        <w:rPr>
          <w:rFonts w:hint="cs"/>
          <w:rtl/>
        </w:rPr>
        <w:alias w:val="אורח"/>
        <w:tag w:val="&lt;ID&gt;621641&lt;/ID&gt;&lt;Name&gt;הלית אילסר&lt;/Name&gt;&lt;Data&gt;הלית אילסר&lt;/Data&gt;&lt;Shortcut&gt;הלאי&lt;/Shortcut&gt;&lt;Title&gt;מנהלת המחלקה לגילוי וניהול רכוש, משרד המשפטים&lt;/Title&gt;"/>
        <w:id w:val="184261197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9"/>
            <w:keepNext/>
            <w:rPr>
              <w:rtl/>
            </w:rPr>
          </w:pPr>
          <w:proofErr w:type="spellStart"/>
          <w:r w:rsidRPr="00C73CE9">
            <w:rPr>
              <w:rStyle w:val="afd"/>
              <w:color w:val="000000"/>
              <w:rtl/>
            </w:rPr>
            <w:t>הלית</w:t>
          </w:r>
          <w:proofErr w:type="spellEnd"/>
          <w:r w:rsidRPr="00C73CE9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73CE9">
            <w:rPr>
              <w:rStyle w:val="afd"/>
              <w:color w:val="000000"/>
              <w:rtl/>
            </w:rPr>
            <w:t>אילסר</w:t>
          </w:r>
          <w:proofErr w:type="spellEnd"/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 xml:space="preserve">לפי הערכות שפורסמו מדובר במיליארדים. </w:t>
      </w:r>
      <w:bookmarkStart w:id="324" w:name="_ETM_Q1_1346749"/>
      <w:bookmarkEnd w:id="324"/>
      <w:r>
        <w:rPr>
          <w:rFonts w:hint="cs"/>
          <w:rtl/>
        </w:rPr>
        <w:t xml:space="preserve">זה משתנה. כל אחד זורק, אני לא יודעת אם </w:t>
      </w:r>
      <w:bookmarkStart w:id="325" w:name="_ETM_Q1_1348340"/>
      <w:bookmarkEnd w:id="325"/>
      <w:r>
        <w:rPr>
          <w:rFonts w:hint="cs"/>
          <w:rtl/>
        </w:rPr>
        <w:t>יש מישהו שיכול - - -</w:t>
      </w:r>
    </w:p>
    <w:p w:rsidR="00C73CE9" w:rsidRDefault="00C73CE9" w:rsidP="00C73CE9">
      <w:pPr>
        <w:rPr>
          <w:rtl/>
        </w:rPr>
      </w:pPr>
      <w:bookmarkStart w:id="326" w:name="_ETM_Q1_1347677"/>
      <w:bookmarkEnd w:id="326"/>
    </w:p>
    <w:bookmarkStart w:id="327" w:name="_ETM_Q1_1348034" w:displacedByCustomXml="next"/>
    <w:bookmarkEnd w:id="32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70734216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6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היו"ר איתן כבל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 xml:space="preserve">העניין הוא </w:t>
      </w:r>
      <w:bookmarkStart w:id="328" w:name="_ETM_Q1_1351182"/>
      <w:bookmarkEnd w:id="328"/>
      <w:r>
        <w:rPr>
          <w:rFonts w:hint="cs"/>
          <w:rtl/>
        </w:rPr>
        <w:t>שזה מיליארדים.</w:t>
      </w:r>
      <w:bookmarkStart w:id="329" w:name="_ETM_Q1_1354140"/>
      <w:bookmarkEnd w:id="329"/>
    </w:p>
    <w:p w:rsidR="00C73CE9" w:rsidRDefault="00C73CE9" w:rsidP="00C73CE9">
      <w:pPr>
        <w:rPr>
          <w:rtl/>
        </w:rPr>
      </w:pPr>
    </w:p>
    <w:bookmarkStart w:id="330" w:name="_ETM_Q1_1354749" w:displacedByCustomXml="next"/>
    <w:bookmarkEnd w:id="330" w:displacedByCustomXml="next"/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48623759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4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>מיליארדים בודדים או רבים?</w:t>
      </w:r>
    </w:p>
    <w:p w:rsidR="00C73CE9" w:rsidRDefault="00C73CE9" w:rsidP="00C73CE9">
      <w:pPr>
        <w:rPr>
          <w:rtl/>
        </w:rPr>
      </w:pPr>
      <w:bookmarkStart w:id="331" w:name="_ETM_Q1_1354382"/>
      <w:bookmarkEnd w:id="331"/>
    </w:p>
    <w:bookmarkStart w:id="332" w:name="_ETM_Q1_1354690" w:displacedByCustomXml="next"/>
    <w:bookmarkEnd w:id="33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63148093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6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היו"ר איתן כבל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>מספיק שזה מיליארדים.</w:t>
      </w:r>
    </w:p>
    <w:p w:rsidR="00C73CE9" w:rsidRDefault="00C73CE9" w:rsidP="00C73CE9">
      <w:pPr>
        <w:rPr>
          <w:rtl/>
        </w:rPr>
      </w:pPr>
      <w:bookmarkStart w:id="333" w:name="_ETM_Q1_1356874"/>
      <w:bookmarkEnd w:id="333"/>
    </w:p>
    <w:bookmarkStart w:id="334" w:name="_ETM_Q1_1359465" w:displacedByCustomXml="next"/>
    <w:bookmarkEnd w:id="334" w:displacedByCustomXml="next"/>
    <w:bookmarkStart w:id="335" w:name="_ETM_Q1_1357166" w:displacedByCustomXml="next"/>
    <w:bookmarkEnd w:id="335" w:displacedByCustomXml="next"/>
    <w:sdt>
      <w:sdtPr>
        <w:rPr>
          <w:rFonts w:hint="cs"/>
          <w:rtl/>
        </w:rPr>
        <w:alias w:val="אורח"/>
        <w:tag w:val="&lt;ID&gt;490880&lt;/ID&gt;&lt;Name&gt;סיגל יעקבי&lt;/Name&gt;&lt;Data&gt;סיגל יעקבי&lt;/Data&gt;&lt;Shortcut&gt;סייע&lt;/Shortcut&gt;&lt;Title&gt;האפוטרופסה הכללית והכונסת הרשמית, האפוטרופוס הכללי והכונס הרשמי&lt;/Title&gt;"/>
        <w:id w:val="-1725369436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9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סיגל יעקבי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>להערכתי, רוב הסכום הזה</w:t>
      </w:r>
      <w:r w:rsidR="006136FF">
        <w:rPr>
          <w:rFonts w:hint="cs"/>
          <w:rtl/>
        </w:rPr>
        <w:t>,</w:t>
      </w:r>
      <w:r>
        <w:rPr>
          <w:rFonts w:hint="cs"/>
          <w:rtl/>
        </w:rPr>
        <w:t xml:space="preserve"> כי מה שמדווח לנו </w:t>
      </w:r>
      <w:bookmarkStart w:id="336" w:name="_ETM_Q1_1365642"/>
      <w:bookmarkEnd w:id="336"/>
      <w:r>
        <w:rPr>
          <w:rFonts w:hint="cs"/>
          <w:rtl/>
        </w:rPr>
        <w:t xml:space="preserve">זה סכומים מעל סכום מסוים </w:t>
      </w:r>
      <w:bookmarkStart w:id="337" w:name="_ETM_Q1_1366204"/>
      <w:bookmarkEnd w:id="337"/>
      <w:r w:rsidR="006136FF">
        <w:rPr>
          <w:rFonts w:hint="cs"/>
          <w:rtl/>
        </w:rPr>
        <w:t>- - -,</w:t>
      </w:r>
      <w:r>
        <w:rPr>
          <w:rFonts w:hint="cs"/>
          <w:rtl/>
        </w:rPr>
        <w:t xml:space="preserve"> גם המבקר מתייחס לזה </w:t>
      </w:r>
      <w:bookmarkStart w:id="338" w:name="_ETM_Q1_1363302"/>
      <w:bookmarkEnd w:id="338"/>
      <w:r>
        <w:rPr>
          <w:rFonts w:hint="cs"/>
          <w:rtl/>
        </w:rPr>
        <w:t>בדוח הביקורת שיש את הסכומים שלכאורה כל סכום הוא בוד</w:t>
      </w:r>
      <w:bookmarkStart w:id="339" w:name="_ETM_Q1_1373125"/>
      <w:bookmarkEnd w:id="339"/>
      <w:r>
        <w:rPr>
          <w:rFonts w:hint="cs"/>
          <w:rtl/>
        </w:rPr>
        <w:t xml:space="preserve">ד, אבל ההצטברות שלו יכולה להגיע לפעמים ל - </w:t>
      </w:r>
      <w:bookmarkStart w:id="340" w:name="_ETM_Q1_1376221"/>
      <w:bookmarkEnd w:id="340"/>
      <w:r>
        <w:rPr>
          <w:rFonts w:hint="cs"/>
          <w:rtl/>
        </w:rPr>
        <w:t>- -</w:t>
      </w:r>
    </w:p>
    <w:p w:rsidR="00C73CE9" w:rsidRDefault="00C73CE9" w:rsidP="00C73CE9">
      <w:pPr>
        <w:rPr>
          <w:rtl/>
        </w:rPr>
      </w:pPr>
      <w:bookmarkStart w:id="341" w:name="_ETM_Q1_1370670"/>
      <w:bookmarkEnd w:id="341"/>
    </w:p>
    <w:bookmarkStart w:id="342" w:name="_ETM_Q1_1371054" w:displacedByCustomXml="next"/>
    <w:bookmarkEnd w:id="34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30288376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f6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היו"ר איתן כבל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C73CE9" w:rsidRDefault="00C73CE9" w:rsidP="00C73CE9">
      <w:pPr>
        <w:rPr>
          <w:rtl/>
        </w:rPr>
      </w:pPr>
      <w:r>
        <w:rPr>
          <w:rFonts w:hint="cs"/>
          <w:rtl/>
        </w:rPr>
        <w:t xml:space="preserve">בוודאי.  לפעמים לוקחים מלקוח עוד 10 אגורות </w:t>
      </w:r>
      <w:bookmarkStart w:id="343" w:name="_ETM_Q1_1374701"/>
      <w:bookmarkEnd w:id="343"/>
      <w:r>
        <w:rPr>
          <w:rFonts w:hint="cs"/>
          <w:rtl/>
        </w:rPr>
        <w:t xml:space="preserve">ואז אתה אומר: נו, מה זה עוד 10 אגורות? אבל </w:t>
      </w:r>
      <w:bookmarkStart w:id="344" w:name="_ETM_Q1_1380989"/>
      <w:bookmarkEnd w:id="344"/>
      <w:r>
        <w:rPr>
          <w:rFonts w:hint="cs"/>
          <w:rtl/>
        </w:rPr>
        <w:t xml:space="preserve">אם היית לוקח רק את 10 האגורות ממני, ניחא. אבל </w:t>
      </w:r>
      <w:bookmarkStart w:id="345" w:name="_ETM_Q1_1382196"/>
      <w:bookmarkEnd w:id="345"/>
      <w:r>
        <w:rPr>
          <w:rFonts w:hint="cs"/>
          <w:rtl/>
        </w:rPr>
        <w:t xml:space="preserve"> כשאתה לוקח 10 אגורות מ-3 מיליון איש, זה כבר </w:t>
      </w:r>
      <w:bookmarkStart w:id="346" w:name="_ETM_Q1_1392293"/>
      <w:bookmarkEnd w:id="346"/>
      <w:r>
        <w:rPr>
          <w:rFonts w:hint="cs"/>
          <w:rtl/>
        </w:rPr>
        <w:t>סכומים אחרים.</w:t>
      </w:r>
    </w:p>
    <w:p w:rsidR="00C73CE9" w:rsidRDefault="00C73CE9" w:rsidP="00C73CE9">
      <w:pPr>
        <w:rPr>
          <w:rtl/>
        </w:rPr>
      </w:pPr>
      <w:bookmarkStart w:id="347" w:name="_ETM_Q1_1393925"/>
      <w:bookmarkEnd w:id="347"/>
    </w:p>
    <w:bookmarkStart w:id="348" w:name="_ETM_Q1_1394378" w:displacedByCustomXml="next"/>
    <w:bookmarkEnd w:id="348" w:displacedByCustomXml="next"/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921989507"/>
        <w:placeholder>
          <w:docPart w:val="DefaultPlaceholder_-1854013440"/>
        </w:placeholder>
      </w:sdtPr>
      <w:sdtEndPr/>
      <w:sdtContent>
        <w:p w:rsidR="00C73CE9" w:rsidRDefault="00C73CE9" w:rsidP="00C73CE9">
          <w:pPr>
            <w:pStyle w:val="a4"/>
            <w:keepNext/>
            <w:rPr>
              <w:rtl/>
            </w:rPr>
          </w:pPr>
          <w:r w:rsidRPr="00C73CE9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C73CE9">
            <w:rPr>
              <w:color w:val="000000"/>
              <w:rtl/>
            </w:rPr>
            <w:t>:</w:t>
          </w:r>
        </w:p>
      </w:sdtContent>
    </w:sdt>
    <w:p w:rsidR="00C73CE9" w:rsidRDefault="00C73CE9" w:rsidP="00C73CE9">
      <w:pPr>
        <w:pStyle w:val="KeepWithNext"/>
        <w:rPr>
          <w:rtl/>
        </w:rPr>
      </w:pPr>
    </w:p>
    <w:p w:rsidR="0092380B" w:rsidRDefault="00C73CE9" w:rsidP="0092380B">
      <w:pPr>
        <w:rPr>
          <w:rtl/>
        </w:rPr>
      </w:pPr>
      <w:bookmarkStart w:id="349" w:name="_ETM_Q1_1397878"/>
      <w:bookmarkEnd w:id="349"/>
      <w:r>
        <w:rPr>
          <w:rFonts w:hint="cs"/>
          <w:rtl/>
        </w:rPr>
        <w:t xml:space="preserve">אדוני היושב-ראש, אתן דוגמא. </w:t>
      </w:r>
      <w:r w:rsidR="006136FF">
        <w:rPr>
          <w:rFonts w:hint="cs"/>
          <w:rtl/>
        </w:rPr>
        <w:t xml:space="preserve">רק </w:t>
      </w:r>
      <w:r>
        <w:rPr>
          <w:rFonts w:hint="cs"/>
          <w:rtl/>
        </w:rPr>
        <w:t>לאחרונה דנו בשיפור קצבאות הנכים בוועדת העבו</w:t>
      </w:r>
      <w:bookmarkStart w:id="350" w:name="_ETM_Q1_1401716"/>
      <w:bookmarkEnd w:id="350"/>
      <w:r>
        <w:rPr>
          <w:rFonts w:hint="cs"/>
          <w:rtl/>
        </w:rPr>
        <w:t xml:space="preserve">דה, הרווחה והבריאות שבה אני חבר. אני </w:t>
      </w:r>
      <w:r w:rsidR="006136FF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אפילו בתוך </w:t>
      </w:r>
      <w:bookmarkStart w:id="351" w:name="_ETM_Q1_1407548"/>
      <w:bookmarkEnd w:id="351"/>
      <w:r>
        <w:rPr>
          <w:rFonts w:hint="cs"/>
          <w:rtl/>
        </w:rPr>
        <w:t xml:space="preserve">הוועדה המצומצמת שדנה ביחד על מנת להוציא את החוק. לאחר </w:t>
      </w:r>
      <w:bookmarkStart w:id="352" w:name="_ETM_Q1_1405695"/>
      <w:bookmarkEnd w:id="352"/>
      <w:r>
        <w:rPr>
          <w:rFonts w:hint="cs"/>
          <w:rtl/>
        </w:rPr>
        <w:t>שהגענו לסיכומים ול-3,27</w:t>
      </w:r>
      <w:r w:rsidR="0092380B">
        <w:rPr>
          <w:rFonts w:hint="cs"/>
          <w:rtl/>
        </w:rPr>
        <w:t>0</w:t>
      </w:r>
      <w:r w:rsidR="006136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380B">
        <w:rPr>
          <w:rFonts w:hint="cs"/>
          <w:rtl/>
        </w:rPr>
        <w:t xml:space="preserve"> האוצר </w:t>
      </w:r>
      <w:r>
        <w:rPr>
          <w:rFonts w:hint="cs"/>
          <w:rtl/>
        </w:rPr>
        <w:t xml:space="preserve">אמרו: אפשר להוריד שקל אחד כך </w:t>
      </w:r>
      <w:bookmarkStart w:id="353" w:name="_ETM_Q1_1419915"/>
      <w:bookmarkEnd w:id="353"/>
      <w:r>
        <w:rPr>
          <w:rFonts w:hint="cs"/>
          <w:rtl/>
        </w:rPr>
        <w:t>שהקצבה תהיה 3,269 במקום</w:t>
      </w:r>
      <w:r w:rsidR="0092380B">
        <w:rPr>
          <w:rFonts w:hint="cs"/>
          <w:rtl/>
        </w:rPr>
        <w:t xml:space="preserve"> 3,270? </w:t>
      </w:r>
    </w:p>
    <w:p w:rsidR="0092380B" w:rsidRDefault="0092380B" w:rsidP="0092380B">
      <w:pPr>
        <w:rPr>
          <w:rtl/>
        </w:rPr>
      </w:pPr>
      <w:bookmarkStart w:id="354" w:name="_ETM_Q1_1427157"/>
      <w:bookmarkEnd w:id="354"/>
    </w:p>
    <w:p w:rsidR="0092380B" w:rsidRDefault="0092380B" w:rsidP="0092380B">
      <w:pPr>
        <w:rPr>
          <w:rtl/>
        </w:rPr>
      </w:pPr>
      <w:bookmarkStart w:id="355" w:name="_ETM_Q1_1427431"/>
      <w:bookmarkEnd w:id="355"/>
      <w:r>
        <w:rPr>
          <w:rFonts w:hint="cs"/>
          <w:rtl/>
        </w:rPr>
        <w:t xml:space="preserve">אנשים יגידו: </w:t>
      </w:r>
      <w:bookmarkStart w:id="356" w:name="_ETM_Q1_1420554"/>
      <w:bookmarkEnd w:id="356"/>
      <w:r>
        <w:rPr>
          <w:rFonts w:hint="cs"/>
          <w:rtl/>
        </w:rPr>
        <w:t xml:space="preserve">מורידים שקל. אבל כשאנחנו מדברים על כ-300,000 נכים כפול שקל </w:t>
      </w:r>
      <w:bookmarkStart w:id="357" w:name="_ETM_Q1_1433514"/>
      <w:bookmarkEnd w:id="357"/>
      <w:r>
        <w:rPr>
          <w:rFonts w:hint="cs"/>
          <w:rtl/>
        </w:rPr>
        <w:t xml:space="preserve">כפול 12 חודשים זה 3.6 מיליון שקל. זה השקל הקטן </w:t>
      </w:r>
      <w:bookmarkStart w:id="358" w:name="_ETM_Q1_1435120"/>
      <w:bookmarkEnd w:id="358"/>
      <w:r>
        <w:rPr>
          <w:rFonts w:hint="cs"/>
          <w:rtl/>
        </w:rPr>
        <w:t xml:space="preserve">שלכאורה אנחנו לא מרגישים בו. זה קרה פה בכנסת </w:t>
      </w:r>
      <w:bookmarkStart w:id="359" w:name="_ETM_Q1_1445449"/>
      <w:bookmarkEnd w:id="359"/>
      <w:r>
        <w:rPr>
          <w:rFonts w:hint="cs"/>
          <w:rtl/>
        </w:rPr>
        <w:t xml:space="preserve">לאחרונה. אני אמרתי שאין גבול לחוצפה שלהם. </w:t>
      </w:r>
    </w:p>
    <w:p w:rsidR="0092380B" w:rsidRDefault="0092380B" w:rsidP="0092380B">
      <w:pPr>
        <w:rPr>
          <w:rtl/>
        </w:rPr>
      </w:pPr>
      <w:bookmarkStart w:id="360" w:name="_ETM_Q1_1444390"/>
      <w:bookmarkEnd w:id="360"/>
    </w:p>
    <w:bookmarkStart w:id="361" w:name="_ETM_Q1_1444672" w:displacedByCustomXml="next"/>
    <w:bookmarkEnd w:id="36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73923837"/>
        <w:placeholder>
          <w:docPart w:val="DefaultPlaceholder_-1854013440"/>
        </w:placeholder>
      </w:sdtPr>
      <w:sdtEndPr/>
      <w:sdtContent>
        <w:p w:rsidR="0092380B" w:rsidRDefault="0092380B" w:rsidP="0092380B">
          <w:pPr>
            <w:pStyle w:val="af6"/>
            <w:keepNext/>
            <w:rPr>
              <w:rtl/>
            </w:rPr>
          </w:pPr>
          <w:r w:rsidRPr="0092380B">
            <w:rPr>
              <w:rStyle w:val="afd"/>
              <w:color w:val="000000"/>
              <w:rtl/>
            </w:rPr>
            <w:t>היו"ר איתן כבל</w:t>
          </w:r>
          <w:r w:rsidRPr="0092380B">
            <w:rPr>
              <w:color w:val="000000"/>
              <w:rtl/>
            </w:rPr>
            <w:t>:</w:t>
          </w:r>
        </w:p>
      </w:sdtContent>
    </w:sdt>
    <w:p w:rsidR="0092380B" w:rsidRDefault="0092380B" w:rsidP="0092380B">
      <w:pPr>
        <w:pStyle w:val="KeepWithNext"/>
        <w:rPr>
          <w:rtl/>
        </w:rPr>
      </w:pPr>
    </w:p>
    <w:p w:rsidR="00C73CE9" w:rsidRDefault="0092380B" w:rsidP="0092380B">
      <w:pPr>
        <w:rPr>
          <w:rtl/>
        </w:rPr>
      </w:pPr>
      <w:r>
        <w:rPr>
          <w:rFonts w:hint="cs"/>
          <w:rtl/>
        </w:rPr>
        <w:t xml:space="preserve">ברור. </w:t>
      </w:r>
      <w:r w:rsidR="00AE5A02">
        <w:rPr>
          <w:rFonts w:hint="cs"/>
          <w:rtl/>
        </w:rPr>
        <w:t xml:space="preserve">קודם כל, </w:t>
      </w:r>
      <w:bookmarkStart w:id="362" w:name="_ETM_Q1_1451889"/>
      <w:bookmarkEnd w:id="362"/>
      <w:r w:rsidR="00AE5A02">
        <w:rPr>
          <w:rFonts w:hint="cs"/>
          <w:rtl/>
        </w:rPr>
        <w:t xml:space="preserve">אני רוצה לומר בנקודה הזו שאני אלך על חקיקה בעניין </w:t>
      </w:r>
      <w:bookmarkStart w:id="363" w:name="_ETM_Q1_1457072"/>
      <w:bookmarkEnd w:id="363"/>
      <w:r w:rsidR="00AE5A02">
        <w:rPr>
          <w:rFonts w:hint="cs"/>
          <w:rtl/>
        </w:rPr>
        <w:t xml:space="preserve">הזה. אני יודע שחבר הכנסת או השר, שר האוצר </w:t>
      </w:r>
      <w:proofErr w:type="spellStart"/>
      <w:r w:rsidR="00AE5A02">
        <w:rPr>
          <w:rFonts w:hint="cs"/>
          <w:rtl/>
        </w:rPr>
        <w:t>דהיום</w:t>
      </w:r>
      <w:proofErr w:type="spellEnd"/>
      <w:r w:rsidR="00AE5A02">
        <w:rPr>
          <w:rFonts w:hint="cs"/>
          <w:rtl/>
        </w:rPr>
        <w:t xml:space="preserve">, </w:t>
      </w:r>
      <w:bookmarkStart w:id="364" w:name="_ETM_Q1_1463024"/>
      <w:bookmarkEnd w:id="364"/>
      <w:r w:rsidR="00AE5A02">
        <w:rPr>
          <w:rFonts w:hint="cs"/>
          <w:rtl/>
        </w:rPr>
        <w:t xml:space="preserve">הניח בעבר הצעת חוק שעסקה בעניינים האלה. אני צריך לראות בדיוק </w:t>
      </w:r>
      <w:bookmarkStart w:id="365" w:name="_ETM_Q1_1466598"/>
      <w:bookmarkEnd w:id="365"/>
      <w:r w:rsidR="00AE5A02">
        <w:rPr>
          <w:rFonts w:hint="cs"/>
          <w:rtl/>
        </w:rPr>
        <w:t xml:space="preserve">מה המפתח. חד משמעית, זה </w:t>
      </w:r>
      <w:bookmarkStart w:id="366" w:name="_ETM_Q1_1471945"/>
      <w:bookmarkEnd w:id="366"/>
      <w:r w:rsidR="00AE5A02">
        <w:rPr>
          <w:rFonts w:hint="cs"/>
          <w:rtl/>
        </w:rPr>
        <w:t xml:space="preserve">נושא רדום. הוא כל כך רדום שיש מישהו שעושה קופה </w:t>
      </w:r>
      <w:bookmarkStart w:id="367" w:name="_ETM_Q1_1480858"/>
      <w:bookmarkEnd w:id="367"/>
      <w:proofErr w:type="spellStart"/>
      <w:r w:rsidR="00AE5A02">
        <w:rPr>
          <w:rFonts w:hint="cs"/>
          <w:rtl/>
        </w:rPr>
        <w:t>מה"חרופ</w:t>
      </w:r>
      <w:proofErr w:type="spellEnd"/>
      <w:r w:rsidR="00AE5A02">
        <w:rPr>
          <w:rFonts w:hint="cs"/>
          <w:rtl/>
        </w:rPr>
        <w:t>" של המערכת.</w:t>
      </w:r>
    </w:p>
    <w:p w:rsidR="00AE5A02" w:rsidRDefault="00AE5A02" w:rsidP="0092380B">
      <w:pPr>
        <w:rPr>
          <w:rtl/>
        </w:rPr>
      </w:pPr>
    </w:p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411689667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a4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AE5A02" w:rsidRDefault="00AE5A02" w:rsidP="00AE5A02">
      <w:pPr>
        <w:rPr>
          <w:rtl/>
        </w:rPr>
      </w:pPr>
      <w:bookmarkStart w:id="368" w:name="_ETM_Q1_1480139"/>
      <w:bookmarkEnd w:id="368"/>
      <w:r>
        <w:rPr>
          <w:rFonts w:hint="cs"/>
          <w:rtl/>
        </w:rPr>
        <w:t xml:space="preserve">ויש כאלה שנותנים עוד כדורי שינה כדי שזה </w:t>
      </w:r>
      <w:bookmarkStart w:id="369" w:name="_ETM_Q1_1485294"/>
      <w:bookmarkEnd w:id="369"/>
      <w:r>
        <w:rPr>
          <w:rFonts w:hint="cs"/>
          <w:rtl/>
        </w:rPr>
        <w:t>יימשך.</w:t>
      </w:r>
    </w:p>
    <w:p w:rsidR="00AE5A02" w:rsidRDefault="00AE5A02" w:rsidP="00AE5A02">
      <w:pPr>
        <w:rPr>
          <w:rtl/>
        </w:rPr>
      </w:pPr>
      <w:bookmarkStart w:id="370" w:name="_ETM_Q1_1486350"/>
      <w:bookmarkEnd w:id="370"/>
    </w:p>
    <w:bookmarkStart w:id="371" w:name="_ETM_Q1_1486654" w:displacedByCustomXml="next"/>
    <w:bookmarkEnd w:id="37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75671964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af6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היו"ר איתן כבל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6136FF" w:rsidRDefault="006136FF" w:rsidP="00AE5A02">
      <w:pPr>
        <w:rPr>
          <w:rtl/>
        </w:rPr>
      </w:pPr>
      <w:r>
        <w:rPr>
          <w:rFonts w:hint="cs"/>
          <w:rtl/>
        </w:rPr>
        <w:t xml:space="preserve">נכון. </w:t>
      </w:r>
    </w:p>
    <w:p w:rsidR="006136FF" w:rsidRDefault="006136FF" w:rsidP="00AE5A02">
      <w:pPr>
        <w:rPr>
          <w:rtl/>
        </w:rPr>
      </w:pPr>
      <w:bookmarkStart w:id="372" w:name="_ETM_Q1_1486589"/>
      <w:bookmarkEnd w:id="372"/>
    </w:p>
    <w:p w:rsidR="00AE5A02" w:rsidRDefault="00AE5A02" w:rsidP="00AE5A02">
      <w:pPr>
        <w:rPr>
          <w:rtl/>
        </w:rPr>
      </w:pPr>
      <w:bookmarkStart w:id="373" w:name="_ETM_Q1_1486818"/>
      <w:bookmarkEnd w:id="373"/>
      <w:r>
        <w:rPr>
          <w:rFonts w:hint="cs"/>
          <w:rtl/>
        </w:rPr>
        <w:t xml:space="preserve">גברתי מהפיקוח על הבנקים, האם את יכולה </w:t>
      </w:r>
      <w:bookmarkStart w:id="374" w:name="_ETM_Q1_1489645"/>
      <w:bookmarkEnd w:id="374"/>
      <w:r>
        <w:rPr>
          <w:rFonts w:hint="cs"/>
          <w:rtl/>
        </w:rPr>
        <w:t>לתת לנו את מה שניסינו להוציא כמעט בטלטולים?</w:t>
      </w:r>
      <w:bookmarkStart w:id="375" w:name="_ETM_Q1_1493107"/>
      <w:bookmarkEnd w:id="375"/>
    </w:p>
    <w:p w:rsidR="00AE5A02" w:rsidRDefault="00AE5A02" w:rsidP="00AE5A02">
      <w:pPr>
        <w:rPr>
          <w:rtl/>
        </w:rPr>
      </w:pPr>
    </w:p>
    <w:bookmarkStart w:id="376" w:name="_ETM_Q1_1495892" w:displacedByCustomXml="next"/>
    <w:bookmarkEnd w:id="376" w:displacedByCustomXml="next"/>
    <w:bookmarkStart w:id="377" w:name="_ETM_Q1_1493455" w:displacedByCustomXml="next"/>
    <w:bookmarkEnd w:id="377" w:displacedByCustomXml="next"/>
    <w:sdt>
      <w:sdtPr>
        <w:rPr>
          <w:rFonts w:hint="cs"/>
          <w:rtl/>
        </w:rPr>
        <w:alias w:val="אורח"/>
        <w:tag w:val="&lt;ID&gt;484781&lt;/ID&gt;&lt;Name&gt;גרניט אופק&lt;/Name&gt;&lt;Data&gt;גרניט אופק&lt;/Data&gt;&lt;Shortcut&gt;גראו&lt;/Shortcut&gt;&lt;Title&gt;פיקוח על הבנקים, בנק ישראל&lt;/Title&gt;"/>
        <w:id w:val="-1667618770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af9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גרניט אופק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AE5A02" w:rsidRDefault="00AE5A02" w:rsidP="00AE5A02">
      <w:pPr>
        <w:rPr>
          <w:rtl/>
        </w:rPr>
      </w:pPr>
      <w:r>
        <w:rPr>
          <w:rFonts w:hint="cs"/>
          <w:rtl/>
        </w:rPr>
        <w:t>בוקר טוב</w:t>
      </w:r>
      <w:r w:rsidR="006136FF">
        <w:rPr>
          <w:rFonts w:hint="cs"/>
          <w:rtl/>
        </w:rPr>
        <w:t>, גרניט אופק</w:t>
      </w:r>
      <w:r>
        <w:rPr>
          <w:rFonts w:hint="cs"/>
          <w:rtl/>
        </w:rPr>
        <w:t xml:space="preserve">. אציין </w:t>
      </w:r>
      <w:bookmarkStart w:id="378" w:name="_ETM_Q1_1499411"/>
      <w:bookmarkEnd w:id="378"/>
      <w:r>
        <w:rPr>
          <w:rFonts w:hint="cs"/>
          <w:rtl/>
        </w:rPr>
        <w:t xml:space="preserve">קודם שהנושא לא הועבר אלינו מראש אז יכול להיות שלא </w:t>
      </w:r>
      <w:bookmarkStart w:id="379" w:name="_ETM_Q1_1498791"/>
      <w:bookmarkEnd w:id="379"/>
      <w:r>
        <w:rPr>
          <w:rFonts w:hint="cs"/>
          <w:rtl/>
        </w:rPr>
        <w:t>יהיו לי תשבות לכל שאלות הוועדה, אני מתנצלת.</w:t>
      </w:r>
    </w:p>
    <w:p w:rsidR="00AE5A02" w:rsidRDefault="00AE5A02" w:rsidP="00AE5A02">
      <w:pPr>
        <w:rPr>
          <w:rtl/>
        </w:rPr>
      </w:pPr>
      <w:bookmarkStart w:id="380" w:name="_ETM_Q1_1504554"/>
      <w:bookmarkEnd w:id="380"/>
    </w:p>
    <w:bookmarkStart w:id="381" w:name="_ETM_Q1_1504895" w:displacedByCustomXml="next"/>
    <w:bookmarkEnd w:id="38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83657908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af6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היו"ר איתן כבל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AE5A02" w:rsidRDefault="00AE5A02" w:rsidP="00AE5A02">
      <w:pPr>
        <w:rPr>
          <w:rtl/>
        </w:rPr>
      </w:pPr>
      <w:r>
        <w:rPr>
          <w:rFonts w:hint="cs"/>
          <w:rtl/>
        </w:rPr>
        <w:t xml:space="preserve">מה שנקרא, הנושא </w:t>
      </w:r>
      <w:bookmarkStart w:id="382" w:name="_ETM_Q1_1508058"/>
      <w:bookmarkEnd w:id="382"/>
      <w:r>
        <w:rPr>
          <w:rFonts w:hint="cs"/>
          <w:rtl/>
        </w:rPr>
        <w:t>פרץ אל - - -</w:t>
      </w:r>
    </w:p>
    <w:p w:rsidR="00AE5A02" w:rsidRDefault="00AE5A02" w:rsidP="00AE5A02">
      <w:pPr>
        <w:rPr>
          <w:rtl/>
        </w:rPr>
      </w:pPr>
      <w:bookmarkStart w:id="383" w:name="_ETM_Q1_1509353"/>
      <w:bookmarkEnd w:id="383"/>
    </w:p>
    <w:bookmarkStart w:id="384" w:name="_ETM_Q1_1509662" w:displacedByCustomXml="next"/>
    <w:bookmarkEnd w:id="384" w:displacedByCustomXml="next"/>
    <w:sdt>
      <w:sdtPr>
        <w:rPr>
          <w:rtl/>
        </w:rPr>
        <w:alias w:val="דובר_המשך"/>
        <w:tag w:val="&lt;ID&gt;484781&lt;/ID&gt;&lt;Name&gt;גרניט אופק&lt;/Name&gt;&lt;Data&gt;גרניט אופק&lt;/Data&gt;&lt;Shortcut&gt;גראו&lt;/Shortcut&gt;"/>
        <w:id w:val="1320460111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-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גרניט אופק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AE5A02" w:rsidRDefault="00AE5A02" w:rsidP="00AE5A02">
      <w:pPr>
        <w:rPr>
          <w:rtl/>
        </w:rPr>
      </w:pPr>
      <w:r>
        <w:rPr>
          <w:rFonts w:hint="cs"/>
          <w:rtl/>
        </w:rPr>
        <w:t xml:space="preserve">הדיון היה אפוטרופסות, אבל אני אגיד </w:t>
      </w:r>
      <w:bookmarkStart w:id="385" w:name="_ETM_Q1_1513092"/>
      <w:bookmarkEnd w:id="385"/>
      <w:r>
        <w:rPr>
          <w:rFonts w:hint="cs"/>
          <w:rtl/>
        </w:rPr>
        <w:t>מה אני כן - - -</w:t>
      </w:r>
      <w:bookmarkStart w:id="386" w:name="_ETM_Q1_1512557"/>
      <w:bookmarkEnd w:id="386"/>
    </w:p>
    <w:p w:rsidR="00AE5A02" w:rsidRDefault="00AE5A02" w:rsidP="00AE5A02">
      <w:pPr>
        <w:rPr>
          <w:rtl/>
        </w:rPr>
      </w:pPr>
    </w:p>
    <w:bookmarkStart w:id="387" w:name="_ETM_Q1_1512888" w:displacedByCustomXml="next"/>
    <w:bookmarkEnd w:id="387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919783207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a4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לאה ורון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AE5A02" w:rsidRDefault="00AE5A02" w:rsidP="00AE5A02">
      <w:pPr>
        <w:rPr>
          <w:rtl/>
        </w:rPr>
      </w:pPr>
      <w:r>
        <w:rPr>
          <w:rFonts w:hint="cs"/>
          <w:rtl/>
        </w:rPr>
        <w:t xml:space="preserve">אני מוכרחה להעיר ששלושה </w:t>
      </w:r>
      <w:bookmarkStart w:id="388" w:name="_ETM_Q1_1512390"/>
      <w:bookmarkEnd w:id="388"/>
      <w:r>
        <w:rPr>
          <w:rFonts w:hint="cs"/>
          <w:rtl/>
        </w:rPr>
        <w:t xml:space="preserve">ימים אנחנו מתנהלים מול הפיקוח על הבנקים על מנת שהם </w:t>
      </w:r>
      <w:bookmarkStart w:id="389" w:name="_ETM_Q1_1518567"/>
      <w:bookmarkEnd w:id="389"/>
      <w:r>
        <w:rPr>
          <w:rFonts w:hint="cs"/>
          <w:rtl/>
        </w:rPr>
        <w:t xml:space="preserve">יסכימו לשלוח לוועדה נציג של הפיקוח על הבנקים. אני חושבת </w:t>
      </w:r>
      <w:bookmarkStart w:id="390" w:name="_ETM_Q1_1523943"/>
      <w:bookmarkEnd w:id="390"/>
      <w:r>
        <w:rPr>
          <w:rFonts w:hint="cs"/>
          <w:rtl/>
        </w:rPr>
        <w:t xml:space="preserve">שעוד הבוקר </w:t>
      </w: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פנתה אליהם. לכן, לא ידעתם על </w:t>
      </w:r>
      <w:bookmarkStart w:id="391" w:name="_ETM_Q1_1527942"/>
      <w:bookmarkEnd w:id="391"/>
      <w:r>
        <w:rPr>
          <w:rFonts w:hint="cs"/>
          <w:rtl/>
        </w:rPr>
        <w:t>מה הדיון.</w:t>
      </w:r>
    </w:p>
    <w:p w:rsidR="00AE5A02" w:rsidRDefault="00AE5A02" w:rsidP="00AE5A02">
      <w:pPr>
        <w:rPr>
          <w:rtl/>
        </w:rPr>
      </w:pPr>
      <w:bookmarkStart w:id="392" w:name="_ETM_Q1_1528934"/>
      <w:bookmarkEnd w:id="392"/>
    </w:p>
    <w:bookmarkStart w:id="393" w:name="_ETM_Q1_1529334" w:displacedByCustomXml="next"/>
    <w:bookmarkEnd w:id="39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94759053"/>
        <w:placeholder>
          <w:docPart w:val="DefaultPlaceholder_-1854013440"/>
        </w:placeholder>
      </w:sdtPr>
      <w:sdtEndPr/>
      <w:sdtContent>
        <w:p w:rsidR="00AE5A02" w:rsidRDefault="00AE5A02" w:rsidP="00AE5A02">
          <w:pPr>
            <w:pStyle w:val="af6"/>
            <w:keepNext/>
            <w:rPr>
              <w:rtl/>
            </w:rPr>
          </w:pPr>
          <w:r w:rsidRPr="00AE5A02">
            <w:rPr>
              <w:rStyle w:val="afd"/>
              <w:color w:val="000000"/>
              <w:rtl/>
            </w:rPr>
            <w:t>היו"ר איתן כבל</w:t>
          </w:r>
          <w:r w:rsidRPr="00AE5A02">
            <w:rPr>
              <w:color w:val="000000"/>
              <w:rtl/>
            </w:rPr>
            <w:t>:</w:t>
          </w:r>
        </w:p>
      </w:sdtContent>
    </w:sdt>
    <w:p w:rsidR="00AE5A02" w:rsidRDefault="00AE5A02" w:rsidP="00AE5A02">
      <w:pPr>
        <w:pStyle w:val="KeepWithNext"/>
        <w:rPr>
          <w:rtl/>
        </w:rPr>
      </w:pPr>
    </w:p>
    <w:p w:rsidR="00AE5A02" w:rsidRPr="00AE5A02" w:rsidRDefault="00AE5A02" w:rsidP="00AE5A02">
      <w:pPr>
        <w:rPr>
          <w:rtl/>
        </w:rPr>
      </w:pPr>
      <w:r>
        <w:rPr>
          <w:rFonts w:hint="cs"/>
          <w:rtl/>
        </w:rPr>
        <w:t xml:space="preserve">זה יותר מזה. יש כאן נקודה נוספת. </w:t>
      </w:r>
      <w:r w:rsidR="00236839">
        <w:rPr>
          <w:rFonts w:hint="cs"/>
          <w:rtl/>
        </w:rPr>
        <w:t xml:space="preserve">הדוח מתעסק בענייני האפוטרופסות ויש שם פרק שנוגע לחשבונות </w:t>
      </w:r>
      <w:bookmarkStart w:id="394" w:name="_ETM_Q1_1540796"/>
      <w:bookmarkEnd w:id="394"/>
      <w:r w:rsidR="00236839">
        <w:rPr>
          <w:rFonts w:hint="cs"/>
          <w:rtl/>
        </w:rPr>
        <w:t xml:space="preserve">רדומים. זאת אומרת, לא הזמנו אותך לדבר על קרקעות. </w:t>
      </w:r>
    </w:p>
    <w:p w:rsidR="00AE5A02" w:rsidRPr="00AE5A02" w:rsidRDefault="00AE5A02" w:rsidP="00AE5A02">
      <w:pPr>
        <w:rPr>
          <w:rtl/>
        </w:rPr>
      </w:pPr>
    </w:p>
    <w:p w:rsidR="00C73CE9" w:rsidRDefault="00236839" w:rsidP="00236839">
      <w:pPr>
        <w:pStyle w:val="a4"/>
        <w:keepNext/>
        <w:rPr>
          <w:rtl/>
        </w:rPr>
      </w:pPr>
      <w:bookmarkStart w:id="395" w:name="_ETM_Q1_1392451"/>
      <w:bookmarkEnd w:id="395"/>
      <w:r>
        <w:rPr>
          <w:rtl/>
        </w:rPr>
        <w:t>לאה ורון: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236839">
      <w:pPr>
        <w:rPr>
          <w:rtl/>
        </w:rPr>
      </w:pPr>
      <w:r>
        <w:rPr>
          <w:rFonts w:hint="cs"/>
          <w:rtl/>
        </w:rPr>
        <w:t xml:space="preserve">יש </w:t>
      </w:r>
      <w:bookmarkStart w:id="396" w:name="_ETM_Q1_1543153"/>
      <w:bookmarkEnd w:id="396"/>
      <w:r>
        <w:rPr>
          <w:rFonts w:hint="cs"/>
          <w:rtl/>
        </w:rPr>
        <w:t xml:space="preserve">פה נציגים של רשות מקרקעי ישראל והם בוודאי ידברו על </w:t>
      </w:r>
      <w:bookmarkStart w:id="397" w:name="_ETM_Q1_1549777"/>
      <w:bookmarkEnd w:id="397"/>
      <w:r>
        <w:rPr>
          <w:rFonts w:hint="cs"/>
          <w:rtl/>
        </w:rPr>
        <w:t>הקרקעות.</w:t>
      </w:r>
    </w:p>
    <w:p w:rsidR="00236839" w:rsidRDefault="00236839" w:rsidP="00236839">
      <w:pPr>
        <w:rPr>
          <w:rtl/>
        </w:rPr>
      </w:pPr>
      <w:bookmarkStart w:id="398" w:name="_ETM_Q1_1550866"/>
      <w:bookmarkStart w:id="399" w:name="_ETM_Q1_1551174"/>
      <w:bookmarkEnd w:id="398"/>
      <w:bookmarkEnd w:id="399"/>
    </w:p>
    <w:p w:rsidR="00236839" w:rsidRDefault="00236839" w:rsidP="00236839">
      <w:pPr>
        <w:pStyle w:val="af9"/>
        <w:keepNext/>
        <w:rPr>
          <w:rtl/>
        </w:rPr>
      </w:pPr>
      <w:bookmarkStart w:id="400" w:name="_ETM_Q1_1551186"/>
      <w:bookmarkStart w:id="401" w:name="_ETM_Q1_1547608"/>
      <w:bookmarkEnd w:id="400"/>
      <w:bookmarkEnd w:id="401"/>
      <w:r>
        <w:rPr>
          <w:rtl/>
        </w:rPr>
        <w:t>גרניט אופק: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6136FF">
      <w:pPr>
        <w:rPr>
          <w:rtl/>
        </w:rPr>
      </w:pPr>
      <w:r>
        <w:rPr>
          <w:rFonts w:hint="cs"/>
          <w:rtl/>
        </w:rPr>
        <w:t xml:space="preserve">נושא החשבונות הרדומים מטריד גם את הפיקוח. שמנו את </w:t>
      </w:r>
      <w:bookmarkStart w:id="402" w:name="_ETM_Q1_1553306"/>
      <w:bookmarkEnd w:id="402"/>
      <w:r>
        <w:rPr>
          <w:rFonts w:hint="cs"/>
          <w:rtl/>
        </w:rPr>
        <w:t xml:space="preserve">תקוותנו במיזם "הר הכסף" שהזכיר היושב-ראש </w:t>
      </w:r>
      <w:bookmarkStart w:id="403" w:name="_ETM_Q1_1560602"/>
      <w:bookmarkEnd w:id="403"/>
      <w:r>
        <w:rPr>
          <w:rFonts w:hint="cs"/>
          <w:rtl/>
        </w:rPr>
        <w:t>שה</w:t>
      </w:r>
      <w:r w:rsidR="006136FF">
        <w:rPr>
          <w:rFonts w:hint="cs"/>
          <w:rtl/>
        </w:rPr>
        <w:t>י</w:t>
      </w:r>
      <w:r>
        <w:rPr>
          <w:rFonts w:hint="cs"/>
          <w:rtl/>
        </w:rPr>
        <w:t>שקנו לפני כשנתיים. ה</w:t>
      </w:r>
      <w:r w:rsidR="006136FF">
        <w:rPr>
          <w:rFonts w:hint="cs"/>
          <w:rtl/>
        </w:rPr>
        <w:t>י</w:t>
      </w:r>
      <w:r>
        <w:rPr>
          <w:rFonts w:hint="cs"/>
          <w:rtl/>
        </w:rPr>
        <w:t>שקנו גם שנ</w:t>
      </w:r>
      <w:r w:rsidR="006136FF">
        <w:rPr>
          <w:rFonts w:hint="cs"/>
          <w:rtl/>
        </w:rPr>
        <w:t>י קמפיינים וקיווינו שהציבור יהיה</w:t>
      </w:r>
      <w:r>
        <w:rPr>
          <w:rFonts w:hint="cs"/>
          <w:rtl/>
        </w:rPr>
        <w:t xml:space="preserve"> </w:t>
      </w:r>
      <w:bookmarkStart w:id="404" w:name="_ETM_Q1_1567430"/>
      <w:bookmarkEnd w:id="404"/>
      <w:r>
        <w:rPr>
          <w:rFonts w:hint="cs"/>
          <w:rtl/>
        </w:rPr>
        <w:t xml:space="preserve">מודע ויחפש את הכספים. אנחנו עוקבים אחרי הנתונים והבנו שזה </w:t>
      </w:r>
      <w:bookmarkStart w:id="405" w:name="_ETM_Q1_1568653"/>
      <w:bookmarkEnd w:id="405"/>
      <w:r>
        <w:rPr>
          <w:rFonts w:hint="cs"/>
          <w:rtl/>
        </w:rPr>
        <w:t>לא קרה בינתיים. לכן, אנחנו</w:t>
      </w:r>
      <w:r w:rsidR="006136FF">
        <w:rPr>
          <w:rFonts w:hint="cs"/>
          <w:rtl/>
        </w:rPr>
        <w:t xml:space="preserve"> </w:t>
      </w:r>
      <w:bookmarkStart w:id="406" w:name="_ETM_Q1_1575890"/>
      <w:bookmarkEnd w:id="406"/>
      <w:r w:rsidR="006136FF">
        <w:rPr>
          <w:rFonts w:hint="cs"/>
          <w:rtl/>
        </w:rPr>
        <w:t>עכשיו</w:t>
      </w:r>
      <w:r>
        <w:rPr>
          <w:rFonts w:hint="cs"/>
          <w:rtl/>
        </w:rPr>
        <w:t xml:space="preserve"> חושבים איזה צעדים </w:t>
      </w:r>
      <w:bookmarkStart w:id="407" w:name="_ETM_Q1_1577519"/>
      <w:bookmarkEnd w:id="407"/>
      <w:r>
        <w:rPr>
          <w:rFonts w:hint="cs"/>
          <w:rtl/>
        </w:rPr>
        <w:t xml:space="preserve">לנקוט כעת. פנינו אל הבנקים בבקשה לקבל דיווח מפורט עם </w:t>
      </w:r>
      <w:bookmarkStart w:id="408" w:name="_ETM_Q1_1575149"/>
      <w:bookmarkEnd w:id="408"/>
      <w:r>
        <w:rPr>
          <w:rFonts w:hint="cs"/>
          <w:rtl/>
        </w:rPr>
        <w:t xml:space="preserve">סיווגים כדי לנסות להבין אולי יש איזשהו משהו שנעלם </w:t>
      </w:r>
      <w:bookmarkStart w:id="409" w:name="_ETM_Q1_1583253"/>
      <w:bookmarkEnd w:id="409"/>
      <w:r>
        <w:rPr>
          <w:rFonts w:hint="cs"/>
          <w:rtl/>
        </w:rPr>
        <w:t xml:space="preserve">מעינינו ויעזור לנו להבין למה הציבור לא פונה </w:t>
      </w:r>
      <w:bookmarkStart w:id="410" w:name="_ETM_Q1_1585089"/>
      <w:bookmarkEnd w:id="410"/>
      <w:r>
        <w:rPr>
          <w:rFonts w:hint="cs"/>
          <w:rtl/>
        </w:rPr>
        <w:t xml:space="preserve">או למה המספרים לא יורדים. הדיווח עדיין לא התקבל, ולכן </w:t>
      </w:r>
      <w:bookmarkStart w:id="411" w:name="_ETM_Q1_1591171"/>
      <w:bookmarkEnd w:id="411"/>
      <w:r>
        <w:rPr>
          <w:rFonts w:hint="cs"/>
          <w:rtl/>
        </w:rPr>
        <w:t>אין לי נתונים לתת לוועדה</w:t>
      </w:r>
      <w:r w:rsidR="006136FF">
        <w:rPr>
          <w:rFonts w:hint="cs"/>
          <w:rtl/>
        </w:rPr>
        <w:t xml:space="preserve"> לגבי השאלה</w:t>
      </w:r>
      <w:r>
        <w:rPr>
          <w:rFonts w:hint="cs"/>
          <w:rtl/>
        </w:rPr>
        <w:t xml:space="preserve"> בכמה </w:t>
      </w:r>
      <w:bookmarkStart w:id="412" w:name="_ETM_Q1_1587363"/>
      <w:bookmarkEnd w:id="412"/>
      <w:r>
        <w:rPr>
          <w:rFonts w:hint="cs"/>
          <w:rtl/>
        </w:rPr>
        <w:t xml:space="preserve">כספים מדובר ומה הפילוחים. אציין </w:t>
      </w:r>
      <w:r w:rsidR="006136FF">
        <w:rPr>
          <w:rFonts w:hint="cs"/>
          <w:rtl/>
        </w:rPr>
        <w:t>ש</w:t>
      </w:r>
      <w:r>
        <w:rPr>
          <w:rFonts w:hint="cs"/>
          <w:rtl/>
        </w:rPr>
        <w:t xml:space="preserve">כן יש חובות איתור שחלים על </w:t>
      </w:r>
      <w:bookmarkStart w:id="413" w:name="_ETM_Q1_1600483"/>
      <w:bookmarkEnd w:id="413"/>
      <w:r>
        <w:rPr>
          <w:rFonts w:hint="cs"/>
          <w:rtl/>
        </w:rPr>
        <w:t>הבנקים.</w:t>
      </w:r>
    </w:p>
    <w:p w:rsidR="00236839" w:rsidRDefault="00236839" w:rsidP="00236839">
      <w:pPr>
        <w:rPr>
          <w:rtl/>
        </w:rPr>
      </w:pPr>
      <w:bookmarkStart w:id="414" w:name="_ETM_Q1_1598701"/>
      <w:bookmarkEnd w:id="414"/>
    </w:p>
    <w:p w:rsidR="00236839" w:rsidRDefault="00236839" w:rsidP="00236839">
      <w:pPr>
        <w:pStyle w:val="a4"/>
        <w:keepNext/>
        <w:rPr>
          <w:rtl/>
        </w:rPr>
      </w:pPr>
      <w:bookmarkStart w:id="415" w:name="_ETM_Q1_1599258"/>
      <w:bookmarkEnd w:id="415"/>
      <w:r>
        <w:rPr>
          <w:rtl/>
        </w:rPr>
        <w:t>לאה ורון: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236839">
      <w:pPr>
        <w:rPr>
          <w:rtl/>
        </w:rPr>
      </w:pPr>
      <w:r>
        <w:rPr>
          <w:rFonts w:hint="cs"/>
          <w:rtl/>
        </w:rPr>
        <w:t xml:space="preserve">אולי תפרטי בפני הוועדה מה הן אותן </w:t>
      </w:r>
      <w:bookmarkStart w:id="416" w:name="_ETM_Q1_1600136"/>
      <w:bookmarkEnd w:id="416"/>
      <w:r>
        <w:rPr>
          <w:rFonts w:hint="cs"/>
          <w:rtl/>
        </w:rPr>
        <w:t>חובות שחלות על הבנקים ביחס לאיתור בעלים של חשבונות רדומים.</w:t>
      </w:r>
    </w:p>
    <w:p w:rsidR="00236839" w:rsidRDefault="00236839" w:rsidP="00236839">
      <w:pPr>
        <w:rPr>
          <w:rtl/>
        </w:rPr>
      </w:pPr>
    </w:p>
    <w:p w:rsidR="00236839" w:rsidRDefault="00236839" w:rsidP="00236839">
      <w:pPr>
        <w:pStyle w:val="af9"/>
        <w:keepNext/>
        <w:rPr>
          <w:rtl/>
        </w:rPr>
      </w:pPr>
      <w:bookmarkStart w:id="417" w:name="_ETM_Q1_1609441"/>
      <w:bookmarkStart w:id="418" w:name="_ETM_Q1_1609474"/>
      <w:bookmarkEnd w:id="417"/>
      <w:bookmarkEnd w:id="418"/>
      <w:r>
        <w:rPr>
          <w:rtl/>
        </w:rPr>
        <w:t>גרניט אופק: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236839">
      <w:pPr>
        <w:rPr>
          <w:rtl/>
        </w:rPr>
      </w:pPr>
      <w:r>
        <w:rPr>
          <w:rFonts w:hint="cs"/>
          <w:rtl/>
        </w:rPr>
        <w:t xml:space="preserve">יש </w:t>
      </w:r>
      <w:bookmarkStart w:id="419" w:name="_ETM_Q1_1605023"/>
      <w:bookmarkEnd w:id="419"/>
      <w:r>
        <w:rPr>
          <w:rFonts w:hint="cs"/>
          <w:rtl/>
        </w:rPr>
        <w:t xml:space="preserve">חובה בפקודת הבנקאות שהבנקים מחויבים ליצור קשר עם הלקוחות ברגע </w:t>
      </w:r>
      <w:bookmarkStart w:id="420" w:name="_ETM_Q1_1615517"/>
      <w:bookmarkEnd w:id="420"/>
      <w:r>
        <w:rPr>
          <w:rFonts w:hint="cs"/>
          <w:rtl/>
        </w:rPr>
        <w:t>שיש פיקדון שהופך להיות מוגדר כפיקדון</w:t>
      </w:r>
      <w:r w:rsidR="006136FF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ללא תנועה. </w:t>
      </w:r>
    </w:p>
    <w:p w:rsidR="00236839" w:rsidRDefault="00236839" w:rsidP="00236839">
      <w:pPr>
        <w:rPr>
          <w:rtl/>
        </w:rPr>
      </w:pPr>
    </w:p>
    <w:p w:rsidR="00236839" w:rsidRDefault="00236839" w:rsidP="00236839">
      <w:pPr>
        <w:pStyle w:val="af6"/>
        <w:keepNext/>
        <w:rPr>
          <w:rtl/>
        </w:rPr>
      </w:pPr>
      <w:bookmarkStart w:id="421" w:name="_ETM_Q1_1626816"/>
      <w:bookmarkStart w:id="422" w:name="_ETM_Q1_1626857"/>
      <w:bookmarkEnd w:id="421"/>
      <w:bookmarkEnd w:id="422"/>
      <w:r>
        <w:rPr>
          <w:rtl/>
        </w:rPr>
        <w:t>היו"ר איתן כבל: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236839">
      <w:pPr>
        <w:rPr>
          <w:rtl/>
        </w:rPr>
      </w:pPr>
      <w:r>
        <w:rPr>
          <w:rFonts w:hint="cs"/>
          <w:rtl/>
        </w:rPr>
        <w:t xml:space="preserve">ומתי </w:t>
      </w:r>
      <w:bookmarkStart w:id="423" w:name="_ETM_Q1_1620752"/>
      <w:bookmarkEnd w:id="423"/>
      <w:r>
        <w:rPr>
          <w:rFonts w:hint="cs"/>
          <w:rtl/>
        </w:rPr>
        <w:t xml:space="preserve">הם מתאמצים? כשיש מינוס. </w:t>
      </w:r>
    </w:p>
    <w:p w:rsidR="00236839" w:rsidRDefault="00236839" w:rsidP="00236839">
      <w:pPr>
        <w:rPr>
          <w:rtl/>
        </w:rPr>
      </w:pPr>
      <w:bookmarkStart w:id="424" w:name="_ETM_Q1_1627171"/>
      <w:bookmarkEnd w:id="424"/>
    </w:p>
    <w:p w:rsidR="00236839" w:rsidRDefault="00236839" w:rsidP="00236839">
      <w:pPr>
        <w:pStyle w:val="-"/>
        <w:keepNext/>
        <w:rPr>
          <w:rtl/>
        </w:rPr>
      </w:pPr>
      <w:bookmarkStart w:id="425" w:name="_ETM_Q1_1627444"/>
      <w:bookmarkEnd w:id="425"/>
      <w:r>
        <w:rPr>
          <w:rtl/>
        </w:rPr>
        <w:t>גרניט אופק: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236839">
      <w:pPr>
        <w:rPr>
          <w:rtl/>
        </w:rPr>
      </w:pPr>
      <w:r>
        <w:rPr>
          <w:rFonts w:hint="cs"/>
          <w:rtl/>
        </w:rPr>
        <w:t xml:space="preserve">זו שאלה שאנחנו כרגע לא </w:t>
      </w:r>
      <w:bookmarkStart w:id="426" w:name="_ETM_Q1_1634512"/>
      <w:bookmarkEnd w:id="426"/>
      <w:r>
        <w:rPr>
          <w:rFonts w:hint="cs"/>
          <w:rtl/>
        </w:rPr>
        <w:t>יודעים את התשובה עליה.</w:t>
      </w:r>
    </w:p>
    <w:p w:rsidR="00236839" w:rsidRDefault="00236839" w:rsidP="00236839">
      <w:pPr>
        <w:rPr>
          <w:rtl/>
        </w:rPr>
      </w:pPr>
    </w:p>
    <w:p w:rsidR="006136FF" w:rsidRDefault="006136FF" w:rsidP="006136FF">
      <w:pPr>
        <w:pStyle w:val="a4"/>
        <w:keepNext/>
        <w:rPr>
          <w:rtl/>
        </w:rPr>
      </w:pPr>
      <w:bookmarkStart w:id="427" w:name="_ETM_Q1_1631652"/>
      <w:bookmarkEnd w:id="427"/>
      <w:r>
        <w:rPr>
          <w:rtl/>
        </w:rPr>
        <w:t>לאה ורון:</w:t>
      </w:r>
    </w:p>
    <w:p w:rsidR="006136FF" w:rsidRDefault="006136FF" w:rsidP="006136FF">
      <w:pPr>
        <w:pStyle w:val="KeepWithNext"/>
        <w:rPr>
          <w:rtl/>
        </w:rPr>
      </w:pPr>
    </w:p>
    <w:p w:rsidR="006136FF" w:rsidRDefault="006136FF" w:rsidP="006136FF">
      <w:pPr>
        <w:rPr>
          <w:rtl/>
        </w:rPr>
      </w:pPr>
      <w:r>
        <w:rPr>
          <w:rFonts w:hint="cs"/>
          <w:rtl/>
        </w:rPr>
        <w:t>- - -</w:t>
      </w:r>
      <w:bookmarkStart w:id="428" w:name="_ETM_Q1_1638590"/>
      <w:bookmarkEnd w:id="428"/>
    </w:p>
    <w:p w:rsidR="006136FF" w:rsidRDefault="006136FF" w:rsidP="006136FF">
      <w:pPr>
        <w:rPr>
          <w:rtl/>
        </w:rPr>
      </w:pPr>
    </w:p>
    <w:p w:rsidR="00236839" w:rsidRDefault="00236839" w:rsidP="00236839">
      <w:pPr>
        <w:pStyle w:val="af6"/>
        <w:keepNext/>
        <w:rPr>
          <w:rtl/>
        </w:rPr>
      </w:pPr>
      <w:bookmarkStart w:id="429" w:name="_ETM_Q1_1638837"/>
      <w:bookmarkStart w:id="430" w:name="_ETM_Q1_1638871"/>
      <w:bookmarkEnd w:id="429"/>
      <w:bookmarkEnd w:id="430"/>
      <w:r>
        <w:rPr>
          <w:rtl/>
        </w:rPr>
        <w:t>היו"ר איתן כבל:</w:t>
      </w:r>
    </w:p>
    <w:p w:rsidR="00236839" w:rsidRDefault="00236839" w:rsidP="00236839">
      <w:pPr>
        <w:pStyle w:val="KeepWithNext"/>
        <w:rPr>
          <w:rtl/>
        </w:rPr>
      </w:pPr>
    </w:p>
    <w:p w:rsidR="00236839" w:rsidRDefault="00236839" w:rsidP="006136FF">
      <w:pPr>
        <w:rPr>
          <w:rtl/>
        </w:rPr>
      </w:pPr>
      <w:r>
        <w:rPr>
          <w:rFonts w:hint="cs"/>
          <w:rtl/>
        </w:rPr>
        <w:t xml:space="preserve">לא, סליחה. ההיגיון שלך אמור להיות היגיון </w:t>
      </w:r>
      <w:bookmarkStart w:id="431" w:name="_ETM_Q1_1637502"/>
      <w:bookmarkEnd w:id="431"/>
      <w:r>
        <w:rPr>
          <w:rFonts w:hint="cs"/>
          <w:rtl/>
        </w:rPr>
        <w:t xml:space="preserve">בריא, אבל זה לא ההיגיון של הבנק. כי חשבון רדום </w:t>
      </w:r>
      <w:bookmarkStart w:id="432" w:name="_ETM_Q1_1645325"/>
      <w:bookmarkEnd w:id="432"/>
      <w:r>
        <w:rPr>
          <w:rFonts w:hint="cs"/>
          <w:rtl/>
        </w:rPr>
        <w:t xml:space="preserve">שאין לו תשובה, הוא בכל מקרה מרוויח ממנו.  לעומת </w:t>
      </w:r>
      <w:bookmarkStart w:id="433" w:name="_ETM_Q1_1648243"/>
      <w:bookmarkEnd w:id="433"/>
      <w:r>
        <w:rPr>
          <w:rFonts w:hint="cs"/>
          <w:rtl/>
        </w:rPr>
        <w:t>זאת, חשבון</w:t>
      </w:r>
      <w:r w:rsidR="006136FF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במינוס שהוא לא מצליח לאתר </w:t>
      </w:r>
      <w:r w:rsidR="006136FF">
        <w:rPr>
          <w:rFonts w:hint="cs"/>
          <w:rtl/>
        </w:rPr>
        <w:t xml:space="preserve">הבנק </w:t>
      </w:r>
      <w:r>
        <w:rPr>
          <w:rFonts w:hint="cs"/>
          <w:rtl/>
        </w:rPr>
        <w:t xml:space="preserve">מרגיש </w:t>
      </w:r>
      <w:r w:rsidR="006136FF">
        <w:rPr>
          <w:rFonts w:hint="cs"/>
          <w:rtl/>
        </w:rPr>
        <w:t>ש</w:t>
      </w:r>
      <w:r>
        <w:rPr>
          <w:rFonts w:hint="cs"/>
          <w:rtl/>
        </w:rPr>
        <w:t xml:space="preserve">כל </w:t>
      </w:r>
      <w:bookmarkStart w:id="434" w:name="_ETM_Q1_1655138"/>
      <w:bookmarkEnd w:id="434"/>
      <w:r w:rsidR="006136FF">
        <w:rPr>
          <w:rFonts w:hint="cs"/>
          <w:rtl/>
        </w:rPr>
        <w:t xml:space="preserve">יום שעובר הוא </w:t>
      </w:r>
      <w:r>
        <w:rPr>
          <w:rFonts w:hint="cs"/>
          <w:rtl/>
        </w:rPr>
        <w:t xml:space="preserve">מפסיד. פה יש לו רווח והוא מקבל. </w:t>
      </w:r>
      <w:bookmarkStart w:id="435" w:name="_ETM_Q1_1660418"/>
      <w:bookmarkEnd w:id="435"/>
      <w:r>
        <w:rPr>
          <w:rFonts w:hint="cs"/>
          <w:rtl/>
        </w:rPr>
        <w:t xml:space="preserve">את זוכרת סיפור בזק עם הטלפון שתמיד אזכיר אותו לדורי </w:t>
      </w:r>
      <w:bookmarkStart w:id="436" w:name="_ETM_Q1_1660246"/>
      <w:bookmarkEnd w:id="436"/>
      <w:r>
        <w:rPr>
          <w:rFonts w:hint="cs"/>
          <w:rtl/>
        </w:rPr>
        <w:t xml:space="preserve">דורות של הזמיר </w:t>
      </w:r>
      <w:proofErr w:type="spellStart"/>
      <w:r>
        <w:rPr>
          <w:rFonts w:hint="cs"/>
          <w:rtl/>
        </w:rPr>
        <w:t>והעפרוני</w:t>
      </w:r>
      <w:proofErr w:type="spellEnd"/>
      <w:r>
        <w:rPr>
          <w:rFonts w:hint="cs"/>
          <w:rtl/>
        </w:rPr>
        <w:t xml:space="preserve">? הם גבו על  </w:t>
      </w:r>
      <w:bookmarkStart w:id="437" w:name="_ETM_Q1_1668742"/>
      <w:bookmarkEnd w:id="437"/>
      <w:r>
        <w:rPr>
          <w:rFonts w:hint="cs"/>
          <w:rtl/>
        </w:rPr>
        <w:t xml:space="preserve">מכשיר 3.6 שקלים, על הקו. </w:t>
      </w:r>
      <w:r w:rsidR="0041140C" w:rsidRPr="00B85EAB">
        <w:rPr>
          <w:rFonts w:hint="cs"/>
          <w:rtl/>
        </w:rPr>
        <w:t>זה ב</w:t>
      </w:r>
      <w:r w:rsidR="00B85EAB" w:rsidRPr="00B85EAB">
        <w:rPr>
          <w:rFonts w:hint="cs"/>
          <w:rtl/>
        </w:rPr>
        <w:t>"</w:t>
      </w:r>
      <w:r w:rsidR="0041140C" w:rsidRPr="00B85EAB">
        <w:rPr>
          <w:rFonts w:hint="cs"/>
          <w:rtl/>
        </w:rPr>
        <w:t xml:space="preserve">קוזה </w:t>
      </w:r>
      <w:proofErr w:type="spellStart"/>
      <w:r w:rsidR="0041140C" w:rsidRPr="00B85EAB">
        <w:rPr>
          <w:rFonts w:hint="cs"/>
          <w:rtl/>
        </w:rPr>
        <w:t>נוסטרה</w:t>
      </w:r>
      <w:proofErr w:type="spellEnd"/>
      <w:r w:rsidR="00B85EAB" w:rsidRPr="00B85EAB">
        <w:rPr>
          <w:rFonts w:hint="cs"/>
          <w:rtl/>
        </w:rPr>
        <w:t>"</w:t>
      </w:r>
      <w:r w:rsidR="0041140C">
        <w:rPr>
          <w:rFonts w:hint="cs"/>
          <w:rtl/>
        </w:rPr>
        <w:t xml:space="preserve"> שמגיע אליך עם </w:t>
      </w:r>
      <w:bookmarkStart w:id="438" w:name="_ETM_Q1_1676993"/>
      <w:bookmarkEnd w:id="438"/>
      <w:r w:rsidR="0041140C">
        <w:rPr>
          <w:rFonts w:hint="cs"/>
          <w:rtl/>
        </w:rPr>
        <w:t xml:space="preserve">עגלה מרוצפת במיליונים ולא עשית כלום בשביל זה </w:t>
      </w:r>
      <w:bookmarkStart w:id="439" w:name="_ETM_Q1_1682449"/>
      <w:bookmarkEnd w:id="439"/>
      <w:r w:rsidR="0041140C">
        <w:rPr>
          <w:rtl/>
        </w:rPr>
        <w:t>–</w:t>
      </w:r>
      <w:r w:rsidR="0041140C">
        <w:rPr>
          <w:rFonts w:hint="cs"/>
          <w:rtl/>
        </w:rPr>
        <w:t xml:space="preserve"> כלום, כלום, כלום. לא הזזת, לא נשמת, לא </w:t>
      </w:r>
      <w:bookmarkStart w:id="440" w:name="_ETM_Q1_1682989"/>
      <w:bookmarkEnd w:id="440"/>
      <w:r w:rsidR="0041140C">
        <w:rPr>
          <w:rFonts w:hint="cs"/>
          <w:rtl/>
        </w:rPr>
        <w:t xml:space="preserve">לחצת אפילו על כפתור. אותו דבר פה, זה כסף מרוצף </w:t>
      </w:r>
      <w:bookmarkStart w:id="441" w:name="_ETM_Q1_1690174"/>
      <w:bookmarkEnd w:id="441"/>
      <w:r w:rsidR="0041140C">
        <w:rPr>
          <w:rFonts w:hint="cs"/>
          <w:rtl/>
        </w:rPr>
        <w:t xml:space="preserve">שמגיע ואתה לא עושה עבורו כלום, כלום. הוא פשוט מונח </w:t>
      </w:r>
      <w:bookmarkStart w:id="442" w:name="_ETM_Q1_1699648"/>
      <w:bookmarkEnd w:id="442"/>
      <w:r w:rsidR="0041140C">
        <w:rPr>
          <w:rFonts w:hint="cs"/>
          <w:rtl/>
        </w:rPr>
        <w:t>לך.</w:t>
      </w:r>
    </w:p>
    <w:p w:rsidR="0041140C" w:rsidRDefault="0041140C" w:rsidP="00236839">
      <w:pPr>
        <w:rPr>
          <w:rtl/>
        </w:rPr>
      </w:pPr>
      <w:bookmarkStart w:id="443" w:name="_ETM_Q1_1700144"/>
      <w:bookmarkEnd w:id="443"/>
    </w:p>
    <w:p w:rsidR="004F1649" w:rsidRDefault="004F1649" w:rsidP="004F1649">
      <w:pPr>
        <w:pStyle w:val="af9"/>
        <w:keepNext/>
        <w:rPr>
          <w:rtl/>
        </w:rPr>
      </w:pPr>
      <w:bookmarkStart w:id="444" w:name="_ETM_Q1_1699468"/>
      <w:bookmarkEnd w:id="444"/>
      <w:r>
        <w:rPr>
          <w:rtl/>
        </w:rPr>
        <w:t>סיגל יעקבי:</w:t>
      </w:r>
    </w:p>
    <w:p w:rsidR="004F1649" w:rsidRPr="004F1649" w:rsidRDefault="004F1649" w:rsidP="004F1649">
      <w:pPr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אדוני, גם אם מוטלת על הבנקים חובה לפי פקודת </w:t>
      </w:r>
      <w:bookmarkStart w:id="445" w:name="_ETM_Q1_1698100"/>
      <w:bookmarkEnd w:id="445"/>
      <w:r>
        <w:rPr>
          <w:rFonts w:hint="cs"/>
          <w:rtl/>
        </w:rPr>
        <w:t xml:space="preserve">הבנקאות ליצור קשר עם הלקוח מתעוררת שאלה </w:t>
      </w:r>
      <w:r w:rsidR="004F1649">
        <w:rPr>
          <w:rFonts w:hint="cs"/>
          <w:rtl/>
        </w:rPr>
        <w:t>ה</w:t>
      </w:r>
      <w:r>
        <w:rPr>
          <w:rFonts w:hint="cs"/>
          <w:rtl/>
        </w:rPr>
        <w:t xml:space="preserve">אם זה ליצור </w:t>
      </w:r>
      <w:bookmarkStart w:id="446" w:name="_ETM_Q1_1707204"/>
      <w:bookmarkEnd w:id="446"/>
      <w:r>
        <w:rPr>
          <w:rFonts w:hint="cs"/>
          <w:rtl/>
        </w:rPr>
        <w:t>על-פי הפרטים שכבר מצויים בפני הבנק. א</w:t>
      </w:r>
      <w:bookmarkStart w:id="447" w:name="_ETM_Q1_1708153"/>
      <w:bookmarkEnd w:id="447"/>
      <w:r>
        <w:rPr>
          <w:rFonts w:hint="cs"/>
          <w:rtl/>
        </w:rPr>
        <w:t xml:space="preserve">דוני הזכיר קודם את המקרים הלא נדירים שבהם אדם משנה </w:t>
      </w:r>
      <w:bookmarkStart w:id="448" w:name="_ETM_Q1_1717273"/>
      <w:bookmarkEnd w:id="448"/>
      <w:r>
        <w:rPr>
          <w:rFonts w:hint="cs"/>
          <w:rtl/>
        </w:rPr>
        <w:t xml:space="preserve">כתובת, מחליף מספר טלפון, ולכן אי-אפשר ליצור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 </w:t>
      </w:r>
      <w:bookmarkStart w:id="449" w:name="_ETM_Q1_1719849"/>
      <w:bookmarkEnd w:id="449"/>
      <w:r>
        <w:rPr>
          <w:rFonts w:hint="cs"/>
          <w:rtl/>
        </w:rPr>
        <w:t xml:space="preserve">עם הפרטים הקודמים. אילו היינו מאמינים שבאמת רוב האוכלוסייה </w:t>
      </w:r>
      <w:bookmarkStart w:id="450" w:name="_ETM_Q1_1724597"/>
      <w:bookmarkEnd w:id="450"/>
      <w:r>
        <w:rPr>
          <w:rFonts w:hint="cs"/>
          <w:rtl/>
        </w:rPr>
        <w:t xml:space="preserve">הזו היא אוכלוסייה שהיא נעדרת במונחים של האפוטרופוס הכללי, כלומר, </w:t>
      </w:r>
      <w:bookmarkStart w:id="451" w:name="_ETM_Q1_1730308"/>
      <w:bookmarkEnd w:id="451"/>
      <w:r>
        <w:rPr>
          <w:rFonts w:hint="cs"/>
          <w:rtl/>
        </w:rPr>
        <w:t>שאתה צריך להתחיל לחפש - - -</w:t>
      </w:r>
    </w:p>
    <w:p w:rsidR="0041140C" w:rsidRDefault="0041140C" w:rsidP="0041140C">
      <w:pPr>
        <w:rPr>
          <w:rtl/>
        </w:rPr>
      </w:pPr>
    </w:p>
    <w:p w:rsidR="0041140C" w:rsidRDefault="005D1ACF" w:rsidP="005D1ACF">
      <w:pPr>
        <w:pStyle w:val="af6"/>
        <w:keepNext/>
        <w:rPr>
          <w:rtl/>
        </w:rPr>
      </w:pPr>
      <w:bookmarkStart w:id="452" w:name="_ETM_Q1_1733711"/>
      <w:bookmarkStart w:id="453" w:name="_ETM_Q1_1733729"/>
      <w:bookmarkEnd w:id="452"/>
      <w:bookmarkEnd w:id="453"/>
      <w:r>
        <w:rPr>
          <w:rtl/>
        </w:rPr>
        <w:t>היו"ר איתן כבל:</w:t>
      </w:r>
    </w:p>
    <w:p w:rsidR="005D1ACF" w:rsidRPr="005D1ACF" w:rsidRDefault="005D1ACF" w:rsidP="005D1ACF">
      <w:pPr>
        <w:ind w:firstLine="0"/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האמירה שהתחלת עכשיו </w:t>
      </w:r>
      <w:bookmarkStart w:id="454" w:name="_ETM_Q1_1733020"/>
      <w:bookmarkEnd w:id="454"/>
      <w:r>
        <w:rPr>
          <w:rFonts w:hint="cs"/>
          <w:rtl/>
        </w:rPr>
        <w:t xml:space="preserve">בדיוק להגיד, ושמעתי אותך אומרת את זה גם לפני </w:t>
      </w:r>
      <w:bookmarkStart w:id="455" w:name="_ETM_Q1_1734032"/>
      <w:bookmarkEnd w:id="455"/>
      <w:r>
        <w:rPr>
          <w:rFonts w:hint="cs"/>
          <w:rtl/>
        </w:rPr>
        <w:t>כמה דקות, היא אמירה מאוד מאוד חשובה</w:t>
      </w:r>
      <w:r w:rsidR="004F1649">
        <w:rPr>
          <w:rFonts w:hint="cs"/>
          <w:rtl/>
        </w:rPr>
        <w:t>,</w:t>
      </w:r>
      <w:r>
        <w:rPr>
          <w:rFonts w:hint="cs"/>
          <w:rtl/>
        </w:rPr>
        <w:t xml:space="preserve"> כי הנחת העבודה </w:t>
      </w:r>
      <w:bookmarkStart w:id="456" w:name="_ETM_Q1_1741456"/>
      <w:bookmarkEnd w:id="456"/>
      <w:r>
        <w:rPr>
          <w:rFonts w:hint="cs"/>
          <w:rtl/>
        </w:rPr>
        <w:t xml:space="preserve">שלכם, של האפוטרופוס, היא שאת הרוב ניתן </w:t>
      </w:r>
      <w:bookmarkStart w:id="457" w:name="_ETM_Q1_1745814"/>
      <w:bookmarkEnd w:id="457"/>
      <w:r>
        <w:rPr>
          <w:rFonts w:hint="cs"/>
          <w:rtl/>
        </w:rPr>
        <w:t xml:space="preserve">לאתר כנראה. </w:t>
      </w:r>
    </w:p>
    <w:p w:rsidR="0041140C" w:rsidRDefault="0041140C" w:rsidP="0041140C">
      <w:pPr>
        <w:pStyle w:val="af9"/>
        <w:keepNext/>
        <w:rPr>
          <w:rtl/>
        </w:rPr>
      </w:pPr>
      <w:bookmarkStart w:id="458" w:name="_ETM_Q1_1752054"/>
      <w:bookmarkStart w:id="459" w:name="_ETM_Q1_1752403"/>
      <w:bookmarkEnd w:id="458"/>
      <w:bookmarkEnd w:id="459"/>
      <w:r>
        <w:rPr>
          <w:rtl/>
        </w:rPr>
        <w:t>סיגל יעקבי:</w:t>
      </w:r>
    </w:p>
    <w:p w:rsidR="0041140C" w:rsidRDefault="0041140C" w:rsidP="0041140C">
      <w:pPr>
        <w:pStyle w:val="KeepWithNext"/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מעל 90%. </w:t>
      </w:r>
      <w:bookmarkStart w:id="460" w:name="_ETM_Q1_1755627"/>
      <w:bookmarkEnd w:id="460"/>
    </w:p>
    <w:p w:rsidR="0041140C" w:rsidRDefault="0041140C" w:rsidP="0041140C">
      <w:pPr>
        <w:rPr>
          <w:rtl/>
        </w:rPr>
      </w:pPr>
    </w:p>
    <w:p w:rsidR="006200B8" w:rsidRPr="006200B8" w:rsidRDefault="006200B8" w:rsidP="006200B8">
      <w:pPr>
        <w:pStyle w:val="af6"/>
        <w:keepNext/>
        <w:rPr>
          <w:rtl/>
        </w:rPr>
      </w:pPr>
      <w:bookmarkStart w:id="461" w:name="_ETM_Q1_1755916"/>
      <w:bookmarkEnd w:id="461"/>
      <w:r>
        <w:rPr>
          <w:rtl/>
        </w:rPr>
        <w:t>היו"ר איתן כבל:</w:t>
      </w:r>
    </w:p>
    <w:p w:rsidR="0041140C" w:rsidRDefault="0041140C" w:rsidP="0041140C">
      <w:pPr>
        <w:pStyle w:val="KeepWithNext"/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הנתון הזה הוא מטורף. אגב, </w:t>
      </w:r>
      <w:bookmarkStart w:id="462" w:name="_ETM_Q1_1761772"/>
      <w:bookmarkEnd w:id="462"/>
      <w:r>
        <w:rPr>
          <w:rFonts w:hint="cs"/>
          <w:rtl/>
        </w:rPr>
        <w:t>האם הם מחזירים את כל הרווחים והריבית שהם עשו</w:t>
      </w:r>
      <w:bookmarkStart w:id="463" w:name="_ETM_Q1_1766497"/>
      <w:bookmarkEnd w:id="463"/>
      <w:r>
        <w:rPr>
          <w:rFonts w:hint="cs"/>
          <w:rtl/>
        </w:rPr>
        <w:t xml:space="preserve">? אגב, היום עובר חוק שלי שאתה מחזיר כסף אם </w:t>
      </w:r>
      <w:bookmarkStart w:id="464" w:name="_ETM_Q1_1771510"/>
      <w:bookmarkEnd w:id="464"/>
      <w:r>
        <w:rPr>
          <w:rFonts w:hint="cs"/>
          <w:rtl/>
        </w:rPr>
        <w:t xml:space="preserve">אתה גובה בגביית יתר מאזרח, וזה דיון בפני </w:t>
      </w:r>
      <w:bookmarkStart w:id="465" w:name="_ETM_Q1_1779003"/>
      <w:bookmarkEnd w:id="465"/>
      <w:r>
        <w:rPr>
          <w:rFonts w:hint="cs"/>
          <w:rtl/>
        </w:rPr>
        <w:t>עצמו.</w:t>
      </w:r>
    </w:p>
    <w:p w:rsidR="0041140C" w:rsidRDefault="0041140C" w:rsidP="0041140C">
      <w:pPr>
        <w:rPr>
          <w:rtl/>
        </w:rPr>
      </w:pPr>
      <w:bookmarkStart w:id="466" w:name="_ETM_Q1_1773126"/>
      <w:bookmarkEnd w:id="466"/>
    </w:p>
    <w:p w:rsidR="0041140C" w:rsidRDefault="0041140C" w:rsidP="0041140C">
      <w:pPr>
        <w:pStyle w:val="af9"/>
        <w:keepNext/>
        <w:rPr>
          <w:rtl/>
        </w:rPr>
      </w:pPr>
      <w:bookmarkStart w:id="467" w:name="_ETM_Q1_1773447"/>
      <w:bookmarkEnd w:id="467"/>
      <w:r>
        <w:rPr>
          <w:rtl/>
        </w:rPr>
        <w:t>גרניט אופק:</w:t>
      </w:r>
    </w:p>
    <w:p w:rsidR="0041140C" w:rsidRDefault="0041140C" w:rsidP="0041140C">
      <w:pPr>
        <w:pStyle w:val="KeepWithNext"/>
        <w:rPr>
          <w:rtl/>
        </w:rPr>
      </w:pPr>
    </w:p>
    <w:p w:rsidR="0041140C" w:rsidRDefault="0041140C" w:rsidP="0041140C">
      <w:pPr>
        <w:rPr>
          <w:rtl/>
        </w:rPr>
      </w:pPr>
      <w:bookmarkStart w:id="468" w:name="_ETM_Q1_1778271"/>
      <w:bookmarkEnd w:id="468"/>
      <w:r>
        <w:rPr>
          <w:rFonts w:hint="cs"/>
          <w:rtl/>
        </w:rPr>
        <w:t>אנחנו מתכוונים לעשות עבודה ולהבין האם באמת אלו הנתונים.</w:t>
      </w:r>
    </w:p>
    <w:p w:rsidR="004F1649" w:rsidRDefault="004F1649" w:rsidP="0041140C">
      <w:pPr>
        <w:pStyle w:val="af6"/>
        <w:keepNext/>
        <w:rPr>
          <w:rtl/>
        </w:rPr>
      </w:pPr>
      <w:bookmarkStart w:id="469" w:name="_ETM_Q1_1784238"/>
      <w:bookmarkEnd w:id="469"/>
    </w:p>
    <w:p w:rsidR="004F1649" w:rsidRDefault="004F1649" w:rsidP="004F1649">
      <w:pPr>
        <w:pStyle w:val="af6"/>
        <w:keepNext/>
        <w:rPr>
          <w:rtl/>
        </w:rPr>
      </w:pPr>
      <w:bookmarkStart w:id="470" w:name="_ETM_Q1_1785394"/>
      <w:bookmarkEnd w:id="470"/>
      <w:r>
        <w:rPr>
          <w:rtl/>
        </w:rPr>
        <w:t>היו"ר איתן כבל:</w:t>
      </w:r>
    </w:p>
    <w:p w:rsidR="0041140C" w:rsidRDefault="0041140C" w:rsidP="0041140C">
      <w:pPr>
        <w:pStyle w:val="KeepWithNext"/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יקירה, אני </w:t>
      </w:r>
      <w:bookmarkStart w:id="471" w:name="_ETM_Q1_1779419"/>
      <w:bookmarkEnd w:id="471"/>
      <w:r>
        <w:rPr>
          <w:rFonts w:hint="cs"/>
          <w:rtl/>
        </w:rPr>
        <w:t xml:space="preserve">הולך להגיש הצעת חוק. אני מאוד מקווה שתיתנו לי רוח </w:t>
      </w:r>
      <w:bookmarkStart w:id="472" w:name="_ETM_Q1_1786155"/>
      <w:bookmarkEnd w:id="472"/>
      <w:r>
        <w:rPr>
          <w:rFonts w:hint="cs"/>
          <w:rtl/>
        </w:rPr>
        <w:t xml:space="preserve">גבית ולא תספרו לי איזה בעיות זה עושה. בסוף </w:t>
      </w:r>
      <w:bookmarkStart w:id="473" w:name="_ETM_Q1_1792299"/>
      <w:bookmarkEnd w:id="473"/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זה עניין שהוא פשיטא שהיה צריך להוביל ולהכיל אותו. </w:t>
      </w:r>
      <w:bookmarkStart w:id="474" w:name="_ETM_Q1_1799611"/>
      <w:bookmarkEnd w:id="474"/>
      <w:r>
        <w:rPr>
          <w:rFonts w:hint="cs"/>
          <w:rtl/>
        </w:rPr>
        <w:t xml:space="preserve">אין כאן בכלל סיפור ולא צריך כאן יום לימודים ארוך </w:t>
      </w:r>
      <w:bookmarkStart w:id="475" w:name="_ETM_Q1_1803003"/>
      <w:bookmarkEnd w:id="475"/>
      <w:r>
        <w:rPr>
          <w:rFonts w:hint="cs"/>
          <w:rtl/>
        </w:rPr>
        <w:t xml:space="preserve">ולא פרשנות ולא 70 פרשנים לתורה. זה עניין לקראים. </w:t>
      </w:r>
    </w:p>
    <w:p w:rsidR="0041140C" w:rsidRDefault="0041140C" w:rsidP="0041140C">
      <w:pPr>
        <w:pStyle w:val="KeepWithNext"/>
        <w:rPr>
          <w:rtl/>
        </w:rPr>
      </w:pPr>
    </w:p>
    <w:p w:rsidR="004F1649" w:rsidRDefault="004F1649" w:rsidP="004F1649">
      <w:pPr>
        <w:pStyle w:val="af9"/>
        <w:keepNext/>
        <w:rPr>
          <w:rtl/>
        </w:rPr>
      </w:pPr>
      <w:bookmarkStart w:id="476" w:name="_ETM_Q1_1814095"/>
      <w:bookmarkStart w:id="477" w:name="_ETM_Q1_1815085"/>
      <w:bookmarkEnd w:id="476"/>
      <w:bookmarkEnd w:id="477"/>
      <w:r>
        <w:rPr>
          <w:rtl/>
        </w:rPr>
        <w:t>גרניט אופק:</w:t>
      </w:r>
    </w:p>
    <w:p w:rsidR="004F1649" w:rsidRPr="004F1649" w:rsidRDefault="004F1649" w:rsidP="004F1649">
      <w:pPr>
        <w:rPr>
          <w:rtl/>
        </w:rPr>
      </w:pPr>
    </w:p>
    <w:p w:rsidR="0041140C" w:rsidRDefault="004F1649" w:rsidP="0041140C">
      <w:pPr>
        <w:rPr>
          <w:rtl/>
        </w:rPr>
      </w:pPr>
      <w:r>
        <w:rPr>
          <w:rFonts w:hint="cs"/>
          <w:rtl/>
        </w:rPr>
        <w:t xml:space="preserve">אציין </w:t>
      </w:r>
      <w:bookmarkStart w:id="478" w:name="_ETM_Q1_1817741"/>
      <w:bookmarkEnd w:id="478"/>
      <w:r>
        <w:rPr>
          <w:rFonts w:hint="cs"/>
          <w:rtl/>
        </w:rPr>
        <w:t>ש</w:t>
      </w:r>
      <w:r w:rsidR="0041140C">
        <w:rPr>
          <w:rFonts w:hint="cs"/>
          <w:rtl/>
        </w:rPr>
        <w:t xml:space="preserve">יש </w:t>
      </w:r>
      <w:bookmarkStart w:id="479" w:name="_ETM_Q1_1813133"/>
      <w:bookmarkEnd w:id="479"/>
      <w:r w:rsidR="0041140C">
        <w:rPr>
          <w:rFonts w:hint="cs"/>
          <w:rtl/>
        </w:rPr>
        <w:t xml:space="preserve">טיוטת הוראה שלנו  שאנחנו שוקלים לקדם בהתאם לממצאים של </w:t>
      </w:r>
      <w:bookmarkStart w:id="480" w:name="_ETM_Q1_1817516"/>
      <w:bookmarkEnd w:id="480"/>
      <w:r w:rsidR="0041140C">
        <w:rPr>
          <w:rFonts w:hint="cs"/>
          <w:rtl/>
        </w:rPr>
        <w:t>הדיווח - - -</w:t>
      </w:r>
    </w:p>
    <w:p w:rsidR="0041140C" w:rsidRDefault="0041140C" w:rsidP="0041140C">
      <w:pPr>
        <w:rPr>
          <w:rtl/>
        </w:rPr>
      </w:pPr>
    </w:p>
    <w:p w:rsidR="0041140C" w:rsidRDefault="0041140C" w:rsidP="0041140C">
      <w:pPr>
        <w:pStyle w:val="af6"/>
        <w:keepNext/>
        <w:rPr>
          <w:rtl/>
        </w:rPr>
      </w:pPr>
      <w:bookmarkStart w:id="481" w:name="_ETM_Q1_1823366"/>
      <w:bookmarkStart w:id="482" w:name="_ETM_Q1_1823383"/>
      <w:bookmarkEnd w:id="481"/>
      <w:bookmarkEnd w:id="482"/>
      <w:r>
        <w:rPr>
          <w:rtl/>
        </w:rPr>
        <w:t>היו"ר איתן כבל:</w:t>
      </w:r>
    </w:p>
    <w:p w:rsidR="0041140C" w:rsidRDefault="0041140C" w:rsidP="0041140C">
      <w:pPr>
        <w:pStyle w:val="KeepWithNext"/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אני מקווה שגם הבנקים יידעו מזה </w:t>
      </w:r>
      <w:bookmarkStart w:id="483" w:name="_ETM_Q1_1825116"/>
      <w:bookmarkEnd w:id="483"/>
      <w:r>
        <w:rPr>
          <w:rFonts w:hint="cs"/>
          <w:rtl/>
        </w:rPr>
        <w:t>כי לא נראה לי שהם בינתיים מתרשמים.</w:t>
      </w:r>
    </w:p>
    <w:p w:rsidR="0041140C" w:rsidRDefault="0041140C" w:rsidP="0041140C">
      <w:pPr>
        <w:rPr>
          <w:rtl/>
        </w:rPr>
      </w:pPr>
      <w:bookmarkStart w:id="484" w:name="_ETM_Q1_1822905"/>
      <w:bookmarkEnd w:id="484"/>
    </w:p>
    <w:p w:rsidR="006200B8" w:rsidRDefault="006200B8" w:rsidP="006200B8">
      <w:pPr>
        <w:pStyle w:val="af9"/>
        <w:keepNext/>
        <w:rPr>
          <w:rtl/>
        </w:rPr>
      </w:pPr>
      <w:bookmarkStart w:id="485" w:name="_ETM_Q1_1823196"/>
      <w:bookmarkEnd w:id="485"/>
      <w:r>
        <w:rPr>
          <w:rtl/>
        </w:rPr>
        <w:t>גרניט אופק:</w:t>
      </w:r>
    </w:p>
    <w:p w:rsidR="006200B8" w:rsidRPr="006200B8" w:rsidRDefault="006200B8" w:rsidP="006200B8">
      <w:pPr>
        <w:ind w:firstLine="0"/>
        <w:rPr>
          <w:rtl/>
        </w:rPr>
      </w:pPr>
    </w:p>
    <w:p w:rsidR="0041140C" w:rsidRDefault="0041140C" w:rsidP="0041140C">
      <w:pPr>
        <w:rPr>
          <w:rtl/>
        </w:rPr>
      </w:pPr>
      <w:r>
        <w:rPr>
          <w:rFonts w:hint="cs"/>
          <w:rtl/>
        </w:rPr>
        <w:t xml:space="preserve">טיוטת ההוראה היא עם </w:t>
      </w:r>
      <w:bookmarkStart w:id="486" w:name="_ETM_Q1_1822199"/>
      <w:bookmarkEnd w:id="486"/>
      <w:r>
        <w:rPr>
          <w:rFonts w:hint="cs"/>
          <w:rtl/>
        </w:rPr>
        <w:t>חובות איתור מוגברות.</w:t>
      </w:r>
    </w:p>
    <w:p w:rsidR="0041140C" w:rsidRDefault="0041140C" w:rsidP="0041140C">
      <w:pPr>
        <w:rPr>
          <w:rtl/>
        </w:rPr>
      </w:pPr>
      <w:bookmarkStart w:id="487" w:name="_ETM_Q1_1827798"/>
      <w:bookmarkEnd w:id="487"/>
    </w:p>
    <w:p w:rsidR="0041140C" w:rsidRDefault="006200B8" w:rsidP="006200B8">
      <w:pPr>
        <w:pStyle w:val="af6"/>
        <w:keepNext/>
        <w:rPr>
          <w:rtl/>
        </w:rPr>
      </w:pPr>
      <w:bookmarkStart w:id="488" w:name="_ETM_Q1_1828067"/>
      <w:bookmarkEnd w:id="488"/>
      <w:r>
        <w:rPr>
          <w:rtl/>
        </w:rPr>
        <w:t>היו"ר איתן כבל:</w:t>
      </w:r>
    </w:p>
    <w:p w:rsidR="006200B8" w:rsidRPr="006200B8" w:rsidRDefault="006200B8" w:rsidP="006200B8">
      <w:pPr>
        <w:ind w:firstLine="0"/>
        <w:rPr>
          <w:rtl/>
        </w:rPr>
      </w:pPr>
    </w:p>
    <w:p w:rsidR="0041140C" w:rsidRDefault="004F1649" w:rsidP="0041140C">
      <w:pPr>
        <w:rPr>
          <w:rtl/>
        </w:rPr>
      </w:pPr>
      <w:r>
        <w:rPr>
          <w:rFonts w:hint="cs"/>
          <w:rtl/>
        </w:rPr>
        <w:t>"</w:t>
      </w:r>
      <w:r w:rsidR="0041140C">
        <w:rPr>
          <w:rFonts w:hint="cs"/>
          <w:rtl/>
        </w:rPr>
        <w:t>מוגברות</w:t>
      </w:r>
      <w:r>
        <w:rPr>
          <w:rFonts w:hint="cs"/>
          <w:rtl/>
        </w:rPr>
        <w:t>"</w:t>
      </w:r>
      <w:r w:rsidR="0041140C">
        <w:rPr>
          <w:rFonts w:hint="cs"/>
          <w:rtl/>
        </w:rPr>
        <w:t xml:space="preserve"> </w:t>
      </w:r>
      <w:r w:rsidR="0041140C">
        <w:rPr>
          <w:rtl/>
        </w:rPr>
        <w:t>–</w:t>
      </w:r>
      <w:r w:rsidR="0041140C">
        <w:rPr>
          <w:rFonts w:hint="cs"/>
          <w:rtl/>
        </w:rPr>
        <w:t xml:space="preserve"> זה אם אני שותה תה ברבע </w:t>
      </w:r>
      <w:bookmarkStart w:id="489" w:name="_ETM_Q1_1830659"/>
      <w:bookmarkEnd w:id="489"/>
      <w:r w:rsidR="0041140C">
        <w:rPr>
          <w:rFonts w:hint="cs"/>
          <w:rtl/>
        </w:rPr>
        <w:t xml:space="preserve">שעה או בעשר דקות ועד כמה אני מגביר </w:t>
      </w:r>
      <w:bookmarkStart w:id="490" w:name="_ETM_Q1_1840003"/>
      <w:bookmarkEnd w:id="490"/>
      <w:r w:rsidR="0041140C">
        <w:rPr>
          <w:rFonts w:hint="cs"/>
          <w:rtl/>
        </w:rPr>
        <w:t xml:space="preserve">את הפעולות שלי. אתה יכול להגיד: קמתי בבוקר, התיישבתי </w:t>
      </w:r>
      <w:bookmarkStart w:id="491" w:name="_ETM_Q1_1840587"/>
      <w:bookmarkEnd w:id="491"/>
      <w:r w:rsidR="0041140C">
        <w:rPr>
          <w:rFonts w:hint="cs"/>
          <w:rtl/>
        </w:rPr>
        <w:t xml:space="preserve">במשרד ועשיתי טלפונים, אבל אף אחד לא עונה לי. כאילו </w:t>
      </w:r>
      <w:bookmarkStart w:id="492" w:name="_ETM_Q1_1845610"/>
      <w:bookmarkEnd w:id="492"/>
      <w:r w:rsidR="0041140C">
        <w:rPr>
          <w:rFonts w:hint="cs"/>
          <w:rtl/>
        </w:rPr>
        <w:t xml:space="preserve">אני היום התאמצתי יותר מאתמול. אני תמיד אומר שאני רק נראה טוב, אבל </w:t>
      </w:r>
      <w:bookmarkStart w:id="493" w:name="_ETM_Q1_1852760"/>
      <w:bookmarkEnd w:id="493"/>
      <w:r w:rsidR="0041140C">
        <w:rPr>
          <w:rFonts w:hint="cs"/>
          <w:rtl/>
        </w:rPr>
        <w:t>אני</w:t>
      </w:r>
      <w:r>
        <w:rPr>
          <w:rFonts w:hint="cs"/>
          <w:rtl/>
        </w:rPr>
        <w:t xml:space="preserve"> כבר</w:t>
      </w:r>
      <w:r w:rsidR="0041140C">
        <w:rPr>
          <w:rFonts w:hint="cs"/>
          <w:rtl/>
        </w:rPr>
        <w:t xml:space="preserve"> לא צעיר ועל גבי חרשו חורשים. </w:t>
      </w:r>
      <w:bookmarkStart w:id="494" w:name="_ETM_Q1_1855975"/>
      <w:bookmarkEnd w:id="494"/>
      <w:r w:rsidR="0041140C">
        <w:rPr>
          <w:rFonts w:hint="cs"/>
          <w:rtl/>
        </w:rPr>
        <w:t xml:space="preserve">אני כבר מכיר את המערכות ומה קורה כשהן </w:t>
      </w:r>
      <w:bookmarkStart w:id="495" w:name="_ETM_Q1_1861149"/>
      <w:bookmarkEnd w:id="495"/>
      <w:r w:rsidR="0041140C">
        <w:rPr>
          <w:rFonts w:hint="cs"/>
          <w:rtl/>
        </w:rPr>
        <w:t xml:space="preserve">מחליטות. הנה, </w:t>
      </w:r>
      <w:proofErr w:type="spellStart"/>
      <w:r w:rsidR="0041140C">
        <w:rPr>
          <w:rFonts w:hint="cs"/>
          <w:rtl/>
        </w:rPr>
        <w:t>מינהל</w:t>
      </w:r>
      <w:proofErr w:type="spellEnd"/>
      <w:r w:rsidR="0041140C">
        <w:rPr>
          <w:rFonts w:hint="cs"/>
          <w:rtl/>
        </w:rPr>
        <w:t xml:space="preserve"> מקרקעי ישראל מומלץ לפרס נובל, לא פרס </w:t>
      </w:r>
      <w:bookmarkStart w:id="496" w:name="_ETM_Q1_1864650"/>
      <w:bookmarkEnd w:id="496"/>
      <w:r w:rsidR="0041140C">
        <w:rPr>
          <w:rFonts w:hint="cs"/>
          <w:rtl/>
        </w:rPr>
        <w:t xml:space="preserve">ישראל. כשהוא רוצה להשמיד מישהו, חבל לו על הזמן. </w:t>
      </w:r>
      <w:bookmarkStart w:id="497" w:name="_ETM_Q1_1863249"/>
      <w:bookmarkEnd w:id="497"/>
      <w:r w:rsidR="0041140C">
        <w:rPr>
          <w:rFonts w:hint="cs"/>
          <w:rtl/>
        </w:rPr>
        <w:t xml:space="preserve">לא יעזור לאף אחד. כשהוא רוצה להתעלם ולא להתעסק אז </w:t>
      </w:r>
      <w:bookmarkStart w:id="498" w:name="_ETM_Q1_1874836"/>
      <w:bookmarkEnd w:id="498"/>
      <w:r w:rsidR="00B85EAB">
        <w:rPr>
          <w:rFonts w:hint="cs"/>
          <w:rtl/>
        </w:rPr>
        <w:t xml:space="preserve">- </w:t>
      </w:r>
      <w:r w:rsidR="0041140C">
        <w:rPr>
          <w:rFonts w:hint="cs"/>
          <w:rtl/>
        </w:rPr>
        <w:t xml:space="preserve">- -. אגב, הם יכולים לפתוח מודל </w:t>
      </w:r>
      <w:bookmarkStart w:id="499" w:name="_ETM_Q1_1881410"/>
      <w:bookmarkEnd w:id="499"/>
      <w:r w:rsidR="0041140C">
        <w:rPr>
          <w:rFonts w:hint="cs"/>
          <w:rtl/>
        </w:rPr>
        <w:t xml:space="preserve">איך אפשר לפעול כשרוצים, אבל רק כשרוצים. אותו דבר כאן. </w:t>
      </w:r>
      <w:bookmarkStart w:id="500" w:name="_ETM_Q1_1889266"/>
      <w:bookmarkEnd w:id="500"/>
      <w:r>
        <w:rPr>
          <w:rFonts w:hint="cs"/>
          <w:rtl/>
        </w:rPr>
        <w:t>אל תגידו לי: נתנו והתאמצנו.</w:t>
      </w:r>
      <w:r w:rsidR="0041140C">
        <w:rPr>
          <w:rFonts w:hint="cs"/>
          <w:rtl/>
        </w:rPr>
        <w:t xml:space="preserve"> המכתב יצא בפונט דו</w:t>
      </w:r>
      <w:r>
        <w:rPr>
          <w:rFonts w:hint="cs"/>
          <w:rtl/>
        </w:rPr>
        <w:t>יד כדי שמי שיקרא את זה יגיד  שזה כנראה שזה בעל משמעות,</w:t>
      </w:r>
      <w:r w:rsidR="0041140C">
        <w:rPr>
          <w:rFonts w:hint="cs"/>
          <w:rtl/>
        </w:rPr>
        <w:t xml:space="preserve"> קודם </w:t>
      </w:r>
      <w:bookmarkStart w:id="501" w:name="_ETM_Q1_1900681"/>
      <w:bookmarkEnd w:id="501"/>
      <w:r w:rsidR="0041140C">
        <w:rPr>
          <w:rFonts w:hint="cs"/>
          <w:rtl/>
        </w:rPr>
        <w:t>זה יצא באותיות בפונט אריאל.</w:t>
      </w:r>
      <w:r w:rsidR="0070619B">
        <w:rPr>
          <w:rFonts w:hint="cs"/>
          <w:rtl/>
        </w:rPr>
        <w:t xml:space="preserve"> </w:t>
      </w:r>
      <w:bookmarkStart w:id="502" w:name="_ETM_Q1_1912739"/>
      <w:bookmarkEnd w:id="502"/>
      <w:r w:rsidR="0070619B">
        <w:rPr>
          <w:rFonts w:hint="cs"/>
          <w:rtl/>
        </w:rPr>
        <w:t xml:space="preserve"> זה מיליארדים.</w:t>
      </w:r>
      <w:bookmarkStart w:id="503" w:name="_ETM_Q1_1914209"/>
      <w:bookmarkEnd w:id="503"/>
    </w:p>
    <w:p w:rsidR="0070619B" w:rsidRDefault="0070619B" w:rsidP="0041140C">
      <w:pPr>
        <w:rPr>
          <w:rtl/>
        </w:rPr>
      </w:pPr>
    </w:p>
    <w:p w:rsidR="0070619B" w:rsidRDefault="0070619B" w:rsidP="0070619B">
      <w:pPr>
        <w:pStyle w:val="a4"/>
        <w:keepNext/>
        <w:rPr>
          <w:rtl/>
        </w:rPr>
      </w:pPr>
      <w:bookmarkStart w:id="504" w:name="_ETM_Q1_1916327"/>
      <w:bookmarkEnd w:id="504"/>
      <w:r>
        <w:rPr>
          <w:rtl/>
        </w:rPr>
        <w:t>לאה ורון: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מה ההנחיות </w:t>
      </w:r>
      <w:bookmarkStart w:id="505" w:name="_ETM_Q1_1915178"/>
      <w:bookmarkEnd w:id="505"/>
      <w:r>
        <w:rPr>
          <w:rFonts w:hint="cs"/>
          <w:rtl/>
        </w:rPr>
        <w:t>היום לבנקים? אחרי כמה זמן הם צריכים לדווח?</w:t>
      </w:r>
    </w:p>
    <w:p w:rsidR="0070619B" w:rsidRDefault="0070619B" w:rsidP="0070619B">
      <w:pPr>
        <w:rPr>
          <w:rtl/>
        </w:rPr>
      </w:pPr>
    </w:p>
    <w:p w:rsidR="0070619B" w:rsidRDefault="005D1ACF" w:rsidP="005D1AC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D1ACF" w:rsidRDefault="005D1ACF" w:rsidP="005D1ACF">
      <w:pPr>
        <w:ind w:firstLine="0"/>
        <w:rPr>
          <w:rtl/>
        </w:rPr>
      </w:pPr>
    </w:p>
    <w:p w:rsidR="0070619B" w:rsidRDefault="0070619B" w:rsidP="0041140C">
      <w:pPr>
        <w:rPr>
          <w:rtl/>
        </w:rPr>
      </w:pPr>
      <w:bookmarkStart w:id="506" w:name="_ETM_Q1_1914873"/>
      <w:bookmarkEnd w:id="506"/>
      <w:r>
        <w:rPr>
          <w:rFonts w:hint="cs"/>
          <w:rtl/>
        </w:rPr>
        <w:t>האם את יכולה לתת  לנו את ההנחיות היו</w:t>
      </w:r>
      <w:bookmarkStart w:id="507" w:name="_ETM_Q1_1921792"/>
      <w:bookmarkEnd w:id="507"/>
      <w:r>
        <w:rPr>
          <w:rFonts w:hint="cs"/>
          <w:rtl/>
        </w:rPr>
        <w:t xml:space="preserve">ם של חשבונות רדומים? </w:t>
      </w:r>
    </w:p>
    <w:p w:rsidR="0070619B" w:rsidRDefault="0070619B" w:rsidP="0041140C">
      <w:pPr>
        <w:rPr>
          <w:rtl/>
        </w:rPr>
      </w:pPr>
      <w:bookmarkStart w:id="508" w:name="_ETM_Q1_1930192"/>
      <w:bookmarkEnd w:id="508"/>
    </w:p>
    <w:p w:rsidR="0070619B" w:rsidRDefault="0070619B" w:rsidP="0070619B">
      <w:pPr>
        <w:pStyle w:val="a4"/>
        <w:keepNext/>
        <w:rPr>
          <w:rtl/>
        </w:rPr>
      </w:pPr>
      <w:bookmarkStart w:id="509" w:name="_ETM_Q1_1930490"/>
      <w:bookmarkEnd w:id="509"/>
      <w:r>
        <w:rPr>
          <w:rtl/>
        </w:rPr>
        <w:t>לאה ורון: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של הפיקוח על </w:t>
      </w:r>
      <w:bookmarkStart w:id="510" w:name="_ETM_Q1_1928191"/>
      <w:bookmarkEnd w:id="510"/>
      <w:r>
        <w:rPr>
          <w:rFonts w:hint="cs"/>
          <w:rtl/>
        </w:rPr>
        <w:t>הבנקים לבנקים</w:t>
      </w:r>
      <w:bookmarkStart w:id="511" w:name="_ETM_Q1_1931343"/>
      <w:bookmarkEnd w:id="511"/>
      <w:r w:rsidR="004F1649">
        <w:rPr>
          <w:rFonts w:hint="cs"/>
          <w:rtl/>
        </w:rPr>
        <w:t>.</w:t>
      </w:r>
    </w:p>
    <w:p w:rsidR="0070619B" w:rsidRDefault="0070619B" w:rsidP="0070619B">
      <w:pPr>
        <w:rPr>
          <w:rtl/>
        </w:rPr>
      </w:pPr>
    </w:p>
    <w:p w:rsidR="0070619B" w:rsidRDefault="0070619B" w:rsidP="0070619B">
      <w:pPr>
        <w:pStyle w:val="af9"/>
        <w:keepNext/>
        <w:rPr>
          <w:rtl/>
        </w:rPr>
      </w:pPr>
      <w:bookmarkStart w:id="512" w:name="_ETM_Q1_1931632"/>
      <w:bookmarkStart w:id="513" w:name="_ETM_Q1_1927024"/>
      <w:bookmarkStart w:id="514" w:name="_ETM_Q1_1929760"/>
      <w:bookmarkEnd w:id="512"/>
      <w:bookmarkEnd w:id="513"/>
      <w:bookmarkEnd w:id="514"/>
      <w:r>
        <w:rPr>
          <w:rtl/>
        </w:rPr>
        <w:t>גרניט אופק: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כמו שאמרתי, יש את פקודת הבנקאות שמחייבת אותם </w:t>
      </w:r>
      <w:bookmarkStart w:id="515" w:name="_ETM_Q1_1929163"/>
      <w:bookmarkEnd w:id="515"/>
      <w:r>
        <w:rPr>
          <w:rFonts w:hint="cs"/>
          <w:rtl/>
        </w:rPr>
        <w:t>ליצור קשר. יש הגדרה של מהו פיקדון ללא תנועה.</w:t>
      </w:r>
    </w:p>
    <w:p w:rsidR="0070619B" w:rsidRDefault="0070619B" w:rsidP="0070619B">
      <w:pPr>
        <w:pStyle w:val="a4"/>
        <w:keepNext/>
        <w:rPr>
          <w:rtl/>
        </w:rPr>
      </w:pPr>
      <w:bookmarkStart w:id="516" w:name="_ETM_Q1_1937900"/>
      <w:bookmarkStart w:id="517" w:name="_ETM_Q1_1938485"/>
      <w:bookmarkEnd w:id="516"/>
      <w:bookmarkEnd w:id="517"/>
      <w:r>
        <w:rPr>
          <w:rtl/>
        </w:rPr>
        <w:t>לאה ורון: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אחרי </w:t>
      </w:r>
      <w:bookmarkStart w:id="518" w:name="_ETM_Q1_1936394"/>
      <w:bookmarkEnd w:id="518"/>
      <w:r>
        <w:rPr>
          <w:rFonts w:hint="cs"/>
          <w:rtl/>
        </w:rPr>
        <w:t xml:space="preserve">כמה זמן? האם בחלוף תקופה? מה גובה הסכום? האם רק </w:t>
      </w:r>
      <w:bookmarkStart w:id="519" w:name="_ETM_Q1_1942410"/>
      <w:bookmarkEnd w:id="519"/>
      <w:r>
        <w:rPr>
          <w:rFonts w:hint="cs"/>
          <w:rtl/>
        </w:rPr>
        <w:t>מ-2,500 שקל ומעלה?</w:t>
      </w:r>
    </w:p>
    <w:p w:rsidR="0041140C" w:rsidRDefault="0041140C" w:rsidP="0041140C">
      <w:pPr>
        <w:rPr>
          <w:rFonts w:ascii="David" w:hAnsi="David"/>
          <w:u w:val="single"/>
          <w:rtl/>
          <w:lang w:eastAsia="he-IL"/>
        </w:rPr>
      </w:pPr>
      <w:bookmarkStart w:id="520" w:name="_ETM_Q1_1942130"/>
      <w:bookmarkStart w:id="521" w:name="_ETM_Q1_1851835"/>
      <w:bookmarkEnd w:id="520"/>
      <w:bookmarkEnd w:id="521"/>
    </w:p>
    <w:p w:rsidR="0070619B" w:rsidRDefault="0070619B" w:rsidP="0070619B">
      <w:pPr>
        <w:pStyle w:val="af9"/>
        <w:keepNext/>
        <w:rPr>
          <w:rtl/>
          <w:lang w:eastAsia="he-IL"/>
        </w:rPr>
      </w:pPr>
      <w:bookmarkStart w:id="522" w:name="_ETM_Q1_1943527"/>
      <w:bookmarkStart w:id="523" w:name="_ETM_Q1_1944854"/>
      <w:bookmarkEnd w:id="522"/>
      <w:bookmarkEnd w:id="523"/>
      <w:r>
        <w:rPr>
          <w:rtl/>
          <w:lang w:eastAsia="he-IL"/>
        </w:rPr>
        <w:t>גרניט אופק: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ברגע שפיקדון מוגדר כפיקדון ללא תנועה, בסמוך למועד </w:t>
      </w:r>
      <w:bookmarkStart w:id="524" w:name="_ETM_Q1_1944705"/>
      <w:bookmarkEnd w:id="524"/>
      <w:r>
        <w:rPr>
          <w:rFonts w:hint="cs"/>
          <w:rtl/>
        </w:rPr>
        <w:t>הפירעון שלו צריך ליצור קשר במהלך חודשיים. חלפו חודשי</w:t>
      </w:r>
      <w:bookmarkStart w:id="525" w:name="_ETM_Q1_1951629"/>
      <w:bookmarkEnd w:id="525"/>
      <w:r>
        <w:rPr>
          <w:rFonts w:hint="cs"/>
          <w:rtl/>
        </w:rPr>
        <w:t>ים ולא הצליחו ליצור קשר, יש כללי השקעה שהם יכ</w:t>
      </w:r>
      <w:r w:rsidR="004F1649">
        <w:rPr>
          <w:rFonts w:hint="cs"/>
          <w:rtl/>
        </w:rPr>
        <w:t>ו</w:t>
      </w:r>
      <w:r>
        <w:rPr>
          <w:rFonts w:hint="cs"/>
          <w:rtl/>
        </w:rPr>
        <w:t xml:space="preserve">לים </w:t>
      </w:r>
      <w:bookmarkStart w:id="526" w:name="_ETM_Q1_1955366"/>
      <w:bookmarkEnd w:id="526"/>
      <w:r>
        <w:rPr>
          <w:rFonts w:hint="cs"/>
          <w:rtl/>
        </w:rPr>
        <w:t xml:space="preserve">להשקיע. </w:t>
      </w:r>
    </w:p>
    <w:p w:rsidR="0070619B" w:rsidRDefault="0070619B" w:rsidP="0070619B">
      <w:pPr>
        <w:rPr>
          <w:rtl/>
        </w:rPr>
      </w:pPr>
    </w:p>
    <w:p w:rsidR="0070619B" w:rsidRDefault="0070619B" w:rsidP="0070619B">
      <w:pPr>
        <w:rPr>
          <w:rtl/>
        </w:rPr>
      </w:pPr>
      <w:bookmarkStart w:id="527" w:name="_ETM_Q1_1963853"/>
      <w:bookmarkStart w:id="528" w:name="_ETM_Q1_1963892"/>
      <w:bookmarkEnd w:id="527"/>
      <w:bookmarkEnd w:id="528"/>
      <w:r>
        <w:rPr>
          <w:rFonts w:hint="cs"/>
          <w:rtl/>
        </w:rPr>
        <w:t xml:space="preserve">אציין שאני אכן מסכימה עם אדוני היושב-ראש שלהגדיר מה </w:t>
      </w:r>
      <w:bookmarkStart w:id="529" w:name="_ETM_Q1_1966037"/>
      <w:bookmarkEnd w:id="529"/>
      <w:r>
        <w:rPr>
          <w:rFonts w:hint="cs"/>
          <w:rtl/>
        </w:rPr>
        <w:t>זה חובות איתור מוגדרות זה קשה. לכן, חשבנו שצריך לרתום</w:t>
      </w:r>
      <w:bookmarkStart w:id="530" w:name="_ETM_Q1_1971157"/>
      <w:bookmarkEnd w:id="530"/>
      <w:r>
        <w:rPr>
          <w:rFonts w:hint="cs"/>
          <w:rtl/>
        </w:rPr>
        <w:t xml:space="preserve"> את הציבור לעניין הזה. המיזם הוא חינמי. הצפנו </w:t>
      </w:r>
      <w:bookmarkStart w:id="531" w:name="_ETM_Q1_1969832"/>
      <w:bookmarkEnd w:id="531"/>
      <w:r>
        <w:rPr>
          <w:rFonts w:hint="cs"/>
          <w:rtl/>
        </w:rPr>
        <w:t xml:space="preserve">אותו, הוא קל ופשוט. מאוד מעניין אותנו לדעת למה באמת </w:t>
      </w:r>
      <w:bookmarkStart w:id="532" w:name="_ETM_Q1_1980216"/>
      <w:bookmarkEnd w:id="532"/>
      <w:r>
        <w:rPr>
          <w:rFonts w:hint="cs"/>
          <w:rtl/>
        </w:rPr>
        <w:t xml:space="preserve">הציבור לא השתמש בזה. </w:t>
      </w:r>
    </w:p>
    <w:p w:rsidR="0070619B" w:rsidRDefault="0070619B" w:rsidP="0070619B">
      <w:pPr>
        <w:rPr>
          <w:rtl/>
        </w:rPr>
      </w:pPr>
    </w:p>
    <w:p w:rsidR="0070619B" w:rsidRDefault="002C67DB" w:rsidP="002C67DB">
      <w:pPr>
        <w:pStyle w:val="af6"/>
        <w:keepNext/>
        <w:rPr>
          <w:rtl/>
        </w:rPr>
      </w:pPr>
      <w:bookmarkStart w:id="533" w:name="_ETM_Q1_1983079"/>
      <w:bookmarkStart w:id="534" w:name="_ETM_Q1_1983106"/>
      <w:bookmarkEnd w:id="533"/>
      <w:bookmarkEnd w:id="534"/>
      <w:r>
        <w:rPr>
          <w:rtl/>
        </w:rPr>
        <w:t>היו"ר איתן כבל:</w:t>
      </w:r>
    </w:p>
    <w:p w:rsidR="002C67DB" w:rsidRPr="002C67DB" w:rsidRDefault="002C67DB" w:rsidP="002C67DB">
      <w:pPr>
        <w:ind w:firstLine="0"/>
        <w:rPr>
          <w:rtl/>
        </w:rPr>
      </w:pPr>
    </w:p>
    <w:p w:rsidR="0070619B" w:rsidRDefault="0070619B" w:rsidP="004F1649">
      <w:pPr>
        <w:rPr>
          <w:rtl/>
        </w:rPr>
      </w:pPr>
      <w:r>
        <w:rPr>
          <w:rFonts w:hint="cs"/>
          <w:rtl/>
        </w:rPr>
        <w:t xml:space="preserve">אני מצפה שיהיה כתוב שחובת </w:t>
      </w:r>
      <w:bookmarkStart w:id="535" w:name="_ETM_Q1_1980347"/>
      <w:bookmarkEnd w:id="535"/>
      <w:r>
        <w:rPr>
          <w:rFonts w:hint="cs"/>
          <w:rtl/>
        </w:rPr>
        <w:t>הבנק לגייס אנשים</w:t>
      </w:r>
      <w:r w:rsidR="004F1649">
        <w:rPr>
          <w:rFonts w:hint="cs"/>
          <w:rtl/>
        </w:rPr>
        <w:t xml:space="preserve"> </w:t>
      </w:r>
      <w:bookmarkStart w:id="536" w:name="_ETM_Q1_1985598"/>
      <w:bookmarkEnd w:id="536"/>
      <w:r w:rsidR="004F1649">
        <w:rPr>
          <w:rFonts w:hint="cs"/>
          <w:rtl/>
        </w:rPr>
        <w:t>שהם</w:t>
      </w:r>
      <w:r>
        <w:rPr>
          <w:rFonts w:hint="cs"/>
          <w:rtl/>
        </w:rPr>
        <w:t xml:space="preserve"> מאתרים. מצדי, שהעסקת המאתרים בחשבון כזה </w:t>
      </w:r>
      <w:bookmarkStart w:id="537" w:name="_ETM_Q1_1997003"/>
      <w:bookmarkEnd w:id="537"/>
      <w:r w:rsidR="004F1649">
        <w:rPr>
          <w:rFonts w:hint="cs"/>
          <w:rtl/>
        </w:rPr>
        <w:t>או אחר תבוא מחשבונות</w:t>
      </w:r>
      <w:r>
        <w:rPr>
          <w:rFonts w:hint="cs"/>
          <w:rtl/>
        </w:rPr>
        <w:t xml:space="preserve"> הלקוח.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עדיף </w:t>
      </w:r>
      <w:bookmarkStart w:id="538" w:name="_ETM_Q1_2005051"/>
      <w:bookmarkEnd w:id="538"/>
      <w:r>
        <w:rPr>
          <w:rFonts w:hint="cs"/>
          <w:rtl/>
        </w:rPr>
        <w:t>שהוא ישלם 100</w:t>
      </w:r>
      <w:r w:rsidR="004F1649">
        <w:rPr>
          <w:rFonts w:hint="cs"/>
          <w:rtl/>
        </w:rPr>
        <w:t xml:space="preserve"> - 200 </w:t>
      </w:r>
      <w:r>
        <w:rPr>
          <w:rFonts w:hint="cs"/>
          <w:rtl/>
        </w:rPr>
        <w:t xml:space="preserve"> שקלים, לא יודע כמה, מאשר אלפי </w:t>
      </w:r>
      <w:bookmarkStart w:id="539" w:name="_ETM_Q1_2010482"/>
      <w:bookmarkEnd w:id="539"/>
      <w:r>
        <w:rPr>
          <w:rFonts w:hint="cs"/>
          <w:rtl/>
        </w:rPr>
        <w:t xml:space="preserve">שקלים, אם לא מעבר לכך, שהוא </w:t>
      </w:r>
      <w:bookmarkStart w:id="540" w:name="_ETM_Q1_2012554"/>
      <w:bookmarkEnd w:id="540"/>
      <w:r>
        <w:rPr>
          <w:rFonts w:hint="cs"/>
          <w:rtl/>
        </w:rPr>
        <w:t>לא י</w:t>
      </w:r>
      <w:r w:rsidR="004F1649">
        <w:rPr>
          <w:rFonts w:hint="cs"/>
          <w:rtl/>
        </w:rPr>
        <w:t>ו</w:t>
      </w:r>
      <w:r>
        <w:rPr>
          <w:rFonts w:hint="cs"/>
          <w:rtl/>
        </w:rPr>
        <w:t xml:space="preserve">דע אפילו שהם קיימים. בכל מקרה הוא הרוויח. </w:t>
      </w:r>
    </w:p>
    <w:p w:rsidR="0070619B" w:rsidRDefault="0070619B" w:rsidP="0070619B">
      <w:pPr>
        <w:rPr>
          <w:rtl/>
        </w:rPr>
      </w:pPr>
      <w:bookmarkStart w:id="541" w:name="_ETM_Q1_2019868"/>
      <w:bookmarkEnd w:id="541"/>
    </w:p>
    <w:p w:rsidR="0070619B" w:rsidRDefault="0070619B" w:rsidP="0070619B">
      <w:pPr>
        <w:pStyle w:val="a4"/>
        <w:keepNext/>
        <w:rPr>
          <w:rtl/>
        </w:rPr>
      </w:pPr>
      <w:bookmarkStart w:id="542" w:name="_ETM_Q1_2020251"/>
      <w:bookmarkEnd w:id="542"/>
      <w:r>
        <w:rPr>
          <w:rtl/>
        </w:rPr>
        <w:t>לאה ורון: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אבל הם אומרים שמרבית הציבור </w:t>
      </w:r>
      <w:bookmarkStart w:id="543" w:name="_ETM_Q1_2017431"/>
      <w:bookmarkEnd w:id="543"/>
      <w:r>
        <w:rPr>
          <w:rFonts w:hint="cs"/>
          <w:rtl/>
        </w:rPr>
        <w:t xml:space="preserve">לא פנה ל"הר הכסף". האם בדקתם למה? האם יש לכם </w:t>
      </w:r>
      <w:bookmarkStart w:id="544" w:name="_ETM_Q1_2020134"/>
      <w:bookmarkEnd w:id="544"/>
      <w:r>
        <w:rPr>
          <w:rFonts w:hint="cs"/>
          <w:rtl/>
        </w:rPr>
        <w:t xml:space="preserve">השערות? </w:t>
      </w:r>
    </w:p>
    <w:p w:rsidR="0070619B" w:rsidRDefault="0070619B" w:rsidP="0070619B">
      <w:pPr>
        <w:rPr>
          <w:rtl/>
        </w:rPr>
      </w:pPr>
      <w:bookmarkStart w:id="545" w:name="_ETM_Q1_2024059"/>
      <w:bookmarkEnd w:id="545"/>
    </w:p>
    <w:p w:rsidR="0070619B" w:rsidRDefault="0070619B" w:rsidP="0070619B">
      <w:pPr>
        <w:pStyle w:val="af9"/>
        <w:keepNext/>
        <w:rPr>
          <w:rtl/>
        </w:rPr>
      </w:pPr>
      <w:bookmarkStart w:id="546" w:name="_ETM_Q1_2024105"/>
      <w:bookmarkEnd w:id="546"/>
      <w:r>
        <w:rPr>
          <w:rtl/>
        </w:rPr>
        <w:t>גרניט אופק: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>זה</w:t>
      </w:r>
      <w:bookmarkStart w:id="547" w:name="_ETM_Q1_2025622"/>
      <w:bookmarkEnd w:id="547"/>
      <w:r>
        <w:rPr>
          <w:rFonts w:hint="cs"/>
          <w:rtl/>
        </w:rPr>
        <w:t xml:space="preserve"> מה שאנחנו מנסים לבדוק עכשיו. נתנו לזה תקופה.</w:t>
      </w:r>
      <w:bookmarkStart w:id="548" w:name="_ETM_Q1_2030083"/>
      <w:bookmarkEnd w:id="548"/>
      <w:r>
        <w:rPr>
          <w:rFonts w:hint="cs"/>
          <w:rtl/>
        </w:rPr>
        <w:t xml:space="preserve"> שנתיים זה תקופה ארוכה. עכשיו אנחנו מנסים להפיק לקחים </w:t>
      </w:r>
      <w:bookmarkStart w:id="549" w:name="_ETM_Q1_2033206"/>
      <w:bookmarkEnd w:id="549"/>
      <w:r>
        <w:rPr>
          <w:rFonts w:hint="cs"/>
          <w:rtl/>
        </w:rPr>
        <w:t>ולהבין למה.</w:t>
      </w:r>
    </w:p>
    <w:p w:rsidR="0070619B" w:rsidRDefault="0070619B" w:rsidP="0070619B">
      <w:pPr>
        <w:rPr>
          <w:rtl/>
        </w:rPr>
      </w:pPr>
    </w:p>
    <w:p w:rsidR="0070619B" w:rsidRDefault="0070619B" w:rsidP="0070619B">
      <w:pPr>
        <w:pStyle w:val="af6"/>
        <w:keepNext/>
        <w:rPr>
          <w:rtl/>
        </w:rPr>
      </w:pPr>
      <w:bookmarkStart w:id="550" w:name="_ETM_Q1_2033644"/>
      <w:bookmarkStart w:id="551" w:name="_ETM_Q1_2033893"/>
      <w:bookmarkEnd w:id="550"/>
      <w:bookmarkEnd w:id="551"/>
      <w:r>
        <w:rPr>
          <w:rtl/>
        </w:rPr>
        <w:t>היו"ר איתן כבל: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זה הרבה מעבר. אתה צריך לגרות את האנשים שאולי </w:t>
      </w:r>
      <w:bookmarkStart w:id="552" w:name="_ETM_Q1_2038288"/>
      <w:bookmarkEnd w:id="552"/>
      <w:r>
        <w:rPr>
          <w:rFonts w:hint="cs"/>
          <w:rtl/>
        </w:rPr>
        <w:t>לכל אחד מהם יש פוטנציא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לכסף נוסף. </w:t>
      </w:r>
      <w:bookmarkStart w:id="553" w:name="_ETM_Q1_2035447"/>
      <w:bookmarkEnd w:id="553"/>
    </w:p>
    <w:p w:rsidR="0070619B" w:rsidRDefault="0070619B" w:rsidP="0070619B">
      <w:pPr>
        <w:rPr>
          <w:rtl/>
        </w:rPr>
      </w:pPr>
    </w:p>
    <w:p w:rsidR="0070619B" w:rsidRDefault="0070619B" w:rsidP="0070619B">
      <w:pPr>
        <w:pStyle w:val="af9"/>
        <w:keepNext/>
        <w:rPr>
          <w:rtl/>
        </w:rPr>
      </w:pPr>
      <w:bookmarkStart w:id="554" w:name="_ETM_Q1_2035727"/>
      <w:bookmarkStart w:id="555" w:name="_ETM_Q1_2036694"/>
      <w:bookmarkEnd w:id="554"/>
      <w:bookmarkEnd w:id="555"/>
      <w:r>
        <w:rPr>
          <w:rtl/>
        </w:rPr>
        <w:t>גרניט אופק: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כן, </w:t>
      </w:r>
      <w:bookmarkStart w:id="556" w:name="_ETM_Q1_2037622"/>
      <w:bookmarkEnd w:id="556"/>
      <w:r>
        <w:rPr>
          <w:rFonts w:hint="cs"/>
          <w:rtl/>
        </w:rPr>
        <w:t xml:space="preserve">היו קמפיינים. </w:t>
      </w:r>
    </w:p>
    <w:p w:rsidR="0070619B" w:rsidRDefault="0070619B" w:rsidP="0070619B">
      <w:pPr>
        <w:rPr>
          <w:rtl/>
        </w:rPr>
      </w:pPr>
      <w:bookmarkStart w:id="557" w:name="_ETM_Q1_2042903"/>
      <w:bookmarkStart w:id="558" w:name="_ETM_Q1_2043172"/>
      <w:bookmarkEnd w:id="557"/>
      <w:bookmarkEnd w:id="558"/>
    </w:p>
    <w:p w:rsidR="0070619B" w:rsidRDefault="0070619B" w:rsidP="0070619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כן, אני יודע ומכיר. אני מודה שמה </w:t>
      </w:r>
      <w:bookmarkStart w:id="559" w:name="_ETM_Q1_2054198"/>
      <w:bookmarkEnd w:id="559"/>
      <w:r>
        <w:rPr>
          <w:rFonts w:hint="cs"/>
          <w:rtl/>
        </w:rPr>
        <w:t xml:space="preserve">שגרם לי להיכנס לזה זה יותר מעודי שהטריף פה במערכת </w:t>
      </w:r>
      <w:bookmarkStart w:id="560" w:name="_ETM_Q1_2057649"/>
      <w:bookmarkEnd w:id="560"/>
      <w:r>
        <w:rPr>
          <w:rFonts w:hint="cs"/>
          <w:rtl/>
        </w:rPr>
        <w:t>מ</w:t>
      </w:r>
      <w:r w:rsidR="004F1649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ההתרשמות שלי מהקמפיין. </w:t>
      </w:r>
    </w:p>
    <w:p w:rsidR="0070619B" w:rsidRDefault="0070619B" w:rsidP="0070619B">
      <w:pPr>
        <w:rPr>
          <w:rtl/>
        </w:rPr>
      </w:pPr>
      <w:bookmarkStart w:id="561" w:name="_ETM_Q1_2061284"/>
      <w:bookmarkEnd w:id="561"/>
    </w:p>
    <w:p w:rsidR="0070619B" w:rsidRDefault="0070619B" w:rsidP="0070619B">
      <w:pPr>
        <w:pStyle w:val="a4"/>
        <w:keepNext/>
        <w:rPr>
          <w:rtl/>
        </w:rPr>
      </w:pPr>
      <w:bookmarkStart w:id="562" w:name="_ETM_Q1_2061611"/>
      <w:bookmarkEnd w:id="562"/>
      <w:r>
        <w:rPr>
          <w:rtl/>
        </w:rPr>
        <w:t>לאה ורון: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>אולי הקמפיין היה לא טוב.</w:t>
      </w:r>
      <w:r w:rsidR="004F1649">
        <w:rPr>
          <w:rFonts w:hint="cs"/>
          <w:rtl/>
        </w:rPr>
        <w:t xml:space="preserve"> אולי היו צריכים להביא </w:t>
      </w:r>
      <w:bookmarkStart w:id="563" w:name="_ETM_Q1_2057885"/>
      <w:bookmarkEnd w:id="563"/>
      <w:r w:rsidR="004F1649">
        <w:rPr>
          <w:rFonts w:hint="cs"/>
          <w:rtl/>
        </w:rPr>
        <w:t xml:space="preserve">מישהו שיגיד: גם אני מצאתי כסף </w:t>
      </w:r>
      <w:bookmarkStart w:id="564" w:name="_ETM_Q1_2072659"/>
      <w:bookmarkEnd w:id="564"/>
      <w:r w:rsidR="004F1649">
        <w:rPr>
          <w:rtl/>
        </w:rPr>
        <w:t>–</w:t>
      </w:r>
      <w:r w:rsidR="004F1649">
        <w:rPr>
          <w:rFonts w:hint="cs"/>
          <w:rtl/>
        </w:rPr>
        <w:t xml:space="preserve"> זה אחרת. </w:t>
      </w:r>
    </w:p>
    <w:p w:rsidR="0070619B" w:rsidRDefault="0070619B" w:rsidP="0070619B">
      <w:pPr>
        <w:rPr>
          <w:rtl/>
        </w:rPr>
      </w:pPr>
      <w:bookmarkStart w:id="565" w:name="_ETM_Q1_2069301"/>
      <w:bookmarkEnd w:id="565"/>
    </w:p>
    <w:p w:rsidR="0070619B" w:rsidRDefault="009E2D23" w:rsidP="009E2D23">
      <w:pPr>
        <w:pStyle w:val="af6"/>
        <w:keepNext/>
        <w:rPr>
          <w:rtl/>
        </w:rPr>
      </w:pPr>
      <w:bookmarkStart w:id="566" w:name="_ETM_Q1_2069598"/>
      <w:bookmarkEnd w:id="566"/>
      <w:r>
        <w:rPr>
          <w:rtl/>
        </w:rPr>
        <w:t>היו"ר איתן כבל:</w:t>
      </w:r>
    </w:p>
    <w:p w:rsidR="009E2D23" w:rsidRPr="009E2D23" w:rsidRDefault="009E2D23" w:rsidP="009E2D23">
      <w:pPr>
        <w:ind w:firstLine="0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>כן</w:t>
      </w:r>
      <w:r w:rsidR="009E2D23">
        <w:rPr>
          <w:rFonts w:hint="cs"/>
          <w:rtl/>
        </w:rPr>
        <w:t>,</w:t>
      </w:r>
      <w:r w:rsidR="004F1649">
        <w:rPr>
          <w:rFonts w:hint="cs"/>
          <w:rtl/>
        </w:rPr>
        <w:t xml:space="preserve"> או להביא מישהו</w:t>
      </w:r>
      <w:r>
        <w:rPr>
          <w:rFonts w:hint="cs"/>
          <w:rtl/>
        </w:rPr>
        <w:t xml:space="preserve">. </w:t>
      </w:r>
      <w:bookmarkStart w:id="567" w:name="_ETM_Q1_2072021"/>
      <w:bookmarkEnd w:id="567"/>
      <w:r>
        <w:rPr>
          <w:rFonts w:hint="cs"/>
          <w:rtl/>
        </w:rPr>
        <w:t xml:space="preserve">בדקה זה יכול להיות הרווח הכי גדול שיהיה לך או </w:t>
      </w:r>
      <w:bookmarkStart w:id="568" w:name="_ETM_Q1_2078134"/>
      <w:bookmarkEnd w:id="568"/>
      <w:r>
        <w:rPr>
          <w:rFonts w:hint="cs"/>
          <w:rtl/>
        </w:rPr>
        <w:t xml:space="preserve">היה לך בחיים. אני לא עכשיו קופירייטר, אבל אין דבר </w:t>
      </w:r>
      <w:bookmarkStart w:id="569" w:name="_ETM_Q1_2080762"/>
      <w:bookmarkEnd w:id="569"/>
      <w:r>
        <w:rPr>
          <w:rFonts w:hint="cs"/>
          <w:rtl/>
        </w:rPr>
        <w:t xml:space="preserve">כזה שאנשים לא ירצו שיהיה להם יותר כסף. </w:t>
      </w:r>
    </w:p>
    <w:p w:rsidR="0070619B" w:rsidRDefault="0070619B" w:rsidP="0070619B">
      <w:pPr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סיימנו את </w:t>
      </w:r>
      <w:bookmarkStart w:id="570" w:name="_ETM_Q1_2083304"/>
      <w:bookmarkEnd w:id="570"/>
      <w:r>
        <w:rPr>
          <w:rFonts w:hint="cs"/>
          <w:rtl/>
        </w:rPr>
        <w:t xml:space="preserve">העניין הזה. אניח הצעת החוק, אני גם אתכתב </w:t>
      </w:r>
      <w:bookmarkStart w:id="571" w:name="_ETM_Q1_2085995"/>
      <w:bookmarkEnd w:id="571"/>
      <w:r>
        <w:rPr>
          <w:rFonts w:hint="cs"/>
          <w:rtl/>
        </w:rPr>
        <w:t>עם הצעת החוק של השר.</w:t>
      </w:r>
      <w:r w:rsidR="004F1649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אחתים את חברי הוועדה על </w:t>
      </w:r>
      <w:bookmarkStart w:id="572" w:name="_ETM_Q1_2094506"/>
      <w:bookmarkEnd w:id="572"/>
      <w:r>
        <w:rPr>
          <w:rFonts w:hint="cs"/>
          <w:rtl/>
        </w:rPr>
        <w:t xml:space="preserve">החוק. אני כבר מצפה שלא יהיה מצב שכשיהיה </w:t>
      </w:r>
      <w:bookmarkStart w:id="573" w:name="_ETM_Q1_2098748"/>
      <w:bookmarkEnd w:id="573"/>
      <w:r>
        <w:rPr>
          <w:rFonts w:hint="cs"/>
          <w:rtl/>
        </w:rPr>
        <w:t xml:space="preserve">החוק אז פתאום: אכלו לי, שתו לי, בעולם </w:t>
      </w:r>
      <w:bookmarkStart w:id="574" w:name="_ETM_Q1_2101876"/>
      <w:bookmarkEnd w:id="574"/>
      <w:r>
        <w:rPr>
          <w:rFonts w:hint="cs"/>
          <w:rtl/>
        </w:rPr>
        <w:t>הפיקוח.</w:t>
      </w:r>
    </w:p>
    <w:p w:rsidR="0070619B" w:rsidRDefault="0070619B" w:rsidP="0070619B">
      <w:pPr>
        <w:rPr>
          <w:rtl/>
        </w:rPr>
      </w:pPr>
    </w:p>
    <w:p w:rsidR="009E2D23" w:rsidRDefault="009E2D23" w:rsidP="009E2D23">
      <w:pPr>
        <w:pStyle w:val="a4"/>
        <w:keepNext/>
        <w:rPr>
          <w:rtl/>
        </w:rPr>
      </w:pPr>
      <w:bookmarkStart w:id="575" w:name="_ETM_Q1_2104779"/>
      <w:bookmarkStart w:id="576" w:name="_ETM_Q1_2104807"/>
      <w:bookmarkEnd w:id="575"/>
      <w:bookmarkEnd w:id="576"/>
      <w:r>
        <w:rPr>
          <w:rtl/>
        </w:rPr>
        <w:t>עבד אל חכים חאג' יחיא (הרשימה המשותפת):</w:t>
      </w:r>
    </w:p>
    <w:p w:rsidR="009E2D23" w:rsidRPr="009E2D23" w:rsidRDefault="009E2D23" w:rsidP="009E2D23">
      <w:pPr>
        <w:ind w:firstLine="0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>לא לספר סיפורים אלא לעשות פעולה.</w:t>
      </w:r>
    </w:p>
    <w:p w:rsidR="0070619B" w:rsidRDefault="0070619B" w:rsidP="0070619B">
      <w:pPr>
        <w:rPr>
          <w:rtl/>
        </w:rPr>
      </w:pPr>
      <w:bookmarkStart w:id="577" w:name="_ETM_Q1_2104169"/>
      <w:bookmarkEnd w:id="577"/>
    </w:p>
    <w:p w:rsidR="0070619B" w:rsidRDefault="009E2D23" w:rsidP="009E2D23">
      <w:pPr>
        <w:pStyle w:val="af6"/>
        <w:keepNext/>
        <w:rPr>
          <w:rtl/>
        </w:rPr>
      </w:pPr>
      <w:bookmarkStart w:id="578" w:name="_ETM_Q1_2104473"/>
      <w:bookmarkEnd w:id="578"/>
      <w:r>
        <w:rPr>
          <w:rtl/>
        </w:rPr>
        <w:t>היו"ר איתן כבל:</w:t>
      </w:r>
    </w:p>
    <w:p w:rsidR="009E2D23" w:rsidRPr="009E2D23" w:rsidRDefault="009E2D23" w:rsidP="009E2D23">
      <w:pPr>
        <w:ind w:firstLine="0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כן. אשמח לעשות את זה </w:t>
      </w:r>
      <w:bookmarkStart w:id="579" w:name="_ETM_Q1_2107657"/>
      <w:bookmarkEnd w:id="579"/>
      <w:r>
        <w:rPr>
          <w:rFonts w:hint="cs"/>
          <w:rtl/>
        </w:rPr>
        <w:t xml:space="preserve">בשיתוף פעולה, אנחנו הרי באים מאותו מקום. אני גם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580" w:name="_ETM_Q1_2110947"/>
      <w:bookmarkEnd w:id="580"/>
      <w:r>
        <w:rPr>
          <w:rFonts w:hint="cs"/>
          <w:rtl/>
        </w:rPr>
        <w:t xml:space="preserve">אבוא בדברים כדי לראות שאנחנו נותנים את התוצאה הטובה </w:t>
      </w:r>
      <w:bookmarkStart w:id="581" w:name="_ETM_Q1_2114352"/>
      <w:bookmarkEnd w:id="581"/>
      <w:r>
        <w:rPr>
          <w:rFonts w:hint="cs"/>
          <w:rtl/>
        </w:rPr>
        <w:t xml:space="preserve">ביותר. זה אמור להיות </w:t>
      </w:r>
      <w:r>
        <w:t>obvious</w:t>
      </w:r>
      <w:r>
        <w:rPr>
          <w:rFonts w:hint="cs"/>
          <w:rtl/>
        </w:rPr>
        <w:t xml:space="preserve">, זה הכי פשיטא </w:t>
      </w:r>
      <w:bookmarkStart w:id="582" w:name="_ETM_Q1_2120081"/>
      <w:bookmarkEnd w:id="582"/>
      <w:r>
        <w:rPr>
          <w:rFonts w:hint="cs"/>
          <w:rtl/>
        </w:rPr>
        <w:t>שהדבר היה צריך להתקיים.</w:t>
      </w:r>
      <w:bookmarkStart w:id="583" w:name="_ETM_Q1_2123698"/>
      <w:bookmarkEnd w:id="583"/>
    </w:p>
    <w:p w:rsidR="0070619B" w:rsidRDefault="0070619B" w:rsidP="0070619B">
      <w:pPr>
        <w:rPr>
          <w:rtl/>
        </w:rPr>
      </w:pPr>
    </w:p>
    <w:p w:rsidR="0070619B" w:rsidRDefault="0070619B" w:rsidP="00761D8E">
      <w:pPr>
        <w:rPr>
          <w:rtl/>
        </w:rPr>
      </w:pPr>
      <w:bookmarkStart w:id="584" w:name="_ETM_Q1_2124058"/>
      <w:bookmarkEnd w:id="584"/>
      <w:r>
        <w:rPr>
          <w:rFonts w:hint="cs"/>
          <w:rtl/>
        </w:rPr>
        <w:t>נעבור לרשות מקרקעי ישראל.</w:t>
      </w:r>
    </w:p>
    <w:p w:rsidR="0070619B" w:rsidRDefault="0070619B" w:rsidP="0070619B">
      <w:pPr>
        <w:rPr>
          <w:rtl/>
        </w:rPr>
      </w:pPr>
      <w:bookmarkStart w:id="585" w:name="_ETM_Q1_2129473"/>
      <w:bookmarkEnd w:id="585"/>
    </w:p>
    <w:p w:rsidR="009E2D23" w:rsidRDefault="009E2D23" w:rsidP="009E2D23">
      <w:pPr>
        <w:pStyle w:val="af9"/>
        <w:keepNext/>
        <w:rPr>
          <w:rtl/>
        </w:rPr>
      </w:pPr>
      <w:bookmarkStart w:id="586" w:name="_ETM_Q1_2129758"/>
      <w:bookmarkEnd w:id="586"/>
      <w:r>
        <w:rPr>
          <w:rtl/>
        </w:rPr>
        <w:t>אריאל מזוז:</w:t>
      </w:r>
    </w:p>
    <w:p w:rsidR="009E2D23" w:rsidRPr="009E2D23" w:rsidRDefault="009E2D23" w:rsidP="009E2D23">
      <w:pPr>
        <w:ind w:firstLine="0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אריאל מזוז, </w:t>
      </w:r>
      <w:bookmarkStart w:id="587" w:name="_ETM_Q1_2129105"/>
      <w:bookmarkEnd w:id="587"/>
      <w:r>
        <w:rPr>
          <w:rFonts w:hint="cs"/>
          <w:rtl/>
        </w:rPr>
        <w:t>מנהל אגף עסקאות ברשות מקרקעי ישראל.</w:t>
      </w:r>
    </w:p>
    <w:p w:rsidR="0070619B" w:rsidRDefault="0070619B" w:rsidP="0070619B">
      <w:pPr>
        <w:rPr>
          <w:rtl/>
        </w:rPr>
      </w:pPr>
      <w:bookmarkStart w:id="588" w:name="_ETM_Q1_2132170"/>
      <w:bookmarkEnd w:id="588"/>
    </w:p>
    <w:p w:rsidR="0070619B" w:rsidRDefault="0070619B" w:rsidP="0070619B">
      <w:pPr>
        <w:pStyle w:val="af6"/>
        <w:keepNext/>
        <w:rPr>
          <w:rtl/>
        </w:rPr>
      </w:pPr>
      <w:bookmarkStart w:id="589" w:name="_ETM_Q1_2132714"/>
      <w:bookmarkEnd w:id="589"/>
      <w:r>
        <w:rPr>
          <w:rtl/>
        </w:rPr>
        <w:t>היו"ר איתן כבל: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שלום, אריאל. מה שלומך, </w:t>
      </w:r>
      <w:bookmarkStart w:id="590" w:name="_ETM_Q1_2134116"/>
      <w:bookmarkEnd w:id="590"/>
      <w:r>
        <w:rPr>
          <w:rFonts w:hint="cs"/>
          <w:rtl/>
        </w:rPr>
        <w:t xml:space="preserve">יקירי? איך החיים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>?</w:t>
      </w:r>
    </w:p>
    <w:p w:rsidR="0070619B" w:rsidRDefault="0070619B" w:rsidP="0070619B">
      <w:pPr>
        <w:rPr>
          <w:rtl/>
        </w:rPr>
      </w:pPr>
      <w:bookmarkStart w:id="591" w:name="_ETM_Q1_2131697"/>
      <w:bookmarkStart w:id="592" w:name="_ETM_Q1_2132011"/>
      <w:bookmarkEnd w:id="591"/>
      <w:bookmarkEnd w:id="592"/>
    </w:p>
    <w:p w:rsidR="0070619B" w:rsidRDefault="009E2D23" w:rsidP="009E2D23">
      <w:pPr>
        <w:pStyle w:val="-"/>
        <w:keepNext/>
        <w:rPr>
          <w:rtl/>
        </w:rPr>
      </w:pPr>
      <w:bookmarkStart w:id="593" w:name="_ETM_Q1_2134304"/>
      <w:bookmarkEnd w:id="593"/>
      <w:r>
        <w:rPr>
          <w:rtl/>
        </w:rPr>
        <w:t>אריאל מזוז:</w:t>
      </w:r>
    </w:p>
    <w:p w:rsidR="009E2D23" w:rsidRPr="009E2D23" w:rsidRDefault="009E2D23" w:rsidP="009E2D23">
      <w:pPr>
        <w:ind w:firstLine="0"/>
        <w:rPr>
          <w:rtl/>
        </w:rPr>
      </w:pPr>
    </w:p>
    <w:p w:rsidR="0070619B" w:rsidRDefault="004F1649" w:rsidP="0070619B">
      <w:pPr>
        <w:rPr>
          <w:rtl/>
        </w:rPr>
      </w:pPr>
      <w:r>
        <w:rPr>
          <w:rFonts w:hint="cs"/>
          <w:rtl/>
        </w:rPr>
        <w:t xml:space="preserve">אני בסדר גמור. </w:t>
      </w:r>
      <w:r w:rsidR="0070619B">
        <w:rPr>
          <w:rFonts w:hint="cs"/>
          <w:rtl/>
        </w:rPr>
        <w:t xml:space="preserve">היית כאן בדיון. עכשיו העיצומים נרגעו ונקווה. </w:t>
      </w:r>
    </w:p>
    <w:p w:rsidR="0070619B" w:rsidRDefault="0070619B" w:rsidP="0070619B">
      <w:pPr>
        <w:rPr>
          <w:rtl/>
        </w:rPr>
      </w:pPr>
      <w:bookmarkStart w:id="594" w:name="_ETM_Q1_2136384"/>
      <w:bookmarkEnd w:id="594"/>
    </w:p>
    <w:p w:rsidR="0070619B" w:rsidRDefault="0070619B" w:rsidP="0070619B">
      <w:pPr>
        <w:pStyle w:val="af6"/>
        <w:keepNext/>
        <w:rPr>
          <w:rtl/>
        </w:rPr>
      </w:pPr>
      <w:bookmarkStart w:id="595" w:name="_ETM_Q1_2136673"/>
      <w:bookmarkEnd w:id="595"/>
      <w:r>
        <w:rPr>
          <w:rtl/>
        </w:rPr>
        <w:t>היו"ר איתן כבל:</w:t>
      </w:r>
    </w:p>
    <w:p w:rsidR="0070619B" w:rsidRDefault="0070619B" w:rsidP="0070619B">
      <w:pPr>
        <w:pStyle w:val="KeepWithNext"/>
        <w:rPr>
          <w:rtl/>
        </w:rPr>
      </w:pPr>
    </w:p>
    <w:p w:rsidR="0070619B" w:rsidRDefault="0070619B" w:rsidP="0070619B">
      <w:pPr>
        <w:rPr>
          <w:rtl/>
        </w:rPr>
      </w:pPr>
      <w:r>
        <w:rPr>
          <w:rFonts w:hint="cs"/>
          <w:rtl/>
        </w:rPr>
        <w:t xml:space="preserve">כן, </w:t>
      </w:r>
      <w:bookmarkStart w:id="596" w:name="_ETM_Q1_2138223"/>
      <w:bookmarkEnd w:id="596"/>
      <w:r>
        <w:rPr>
          <w:rFonts w:hint="cs"/>
          <w:rtl/>
        </w:rPr>
        <w:t>אני יודע שהיה קצת לאחרונה מתח.</w:t>
      </w:r>
      <w:bookmarkStart w:id="597" w:name="_ETM_Q1_2146715"/>
      <w:bookmarkEnd w:id="597"/>
    </w:p>
    <w:p w:rsidR="00995189" w:rsidRDefault="00995189" w:rsidP="0070619B">
      <w:pPr>
        <w:rPr>
          <w:rtl/>
        </w:rPr>
      </w:pPr>
    </w:p>
    <w:p w:rsidR="00995189" w:rsidRDefault="00995189" w:rsidP="00995189">
      <w:pPr>
        <w:pStyle w:val="af9"/>
        <w:keepNext/>
        <w:rPr>
          <w:rtl/>
        </w:rPr>
      </w:pPr>
      <w:bookmarkStart w:id="598" w:name="_ETM_Q1_2140300"/>
      <w:bookmarkStart w:id="599" w:name="_ETM_Q1_2141724"/>
      <w:bookmarkEnd w:id="598"/>
      <w:bookmarkEnd w:id="599"/>
      <w:r>
        <w:rPr>
          <w:rtl/>
        </w:rPr>
        <w:t>אריאל מזוז:</w:t>
      </w:r>
    </w:p>
    <w:p w:rsidR="00995189" w:rsidRDefault="00995189" w:rsidP="00995189">
      <w:pPr>
        <w:pStyle w:val="KeepWithNext"/>
        <w:rPr>
          <w:rtl/>
        </w:rPr>
      </w:pPr>
    </w:p>
    <w:p w:rsidR="00995189" w:rsidRDefault="00995189" w:rsidP="00995189">
      <w:pPr>
        <w:rPr>
          <w:rtl/>
        </w:rPr>
      </w:pPr>
      <w:r>
        <w:rPr>
          <w:rFonts w:hint="cs"/>
          <w:rtl/>
        </w:rPr>
        <w:t xml:space="preserve">נקווה שזה יגיע לסיומו </w:t>
      </w:r>
      <w:bookmarkStart w:id="600" w:name="_ETM_Q1_2145516"/>
      <w:bookmarkEnd w:id="600"/>
      <w:r>
        <w:rPr>
          <w:rFonts w:hint="cs"/>
          <w:rtl/>
        </w:rPr>
        <w:t xml:space="preserve">בחודש הזה. גם שר האוצר וגם יו"ר ההסתדרות </w:t>
      </w:r>
      <w:bookmarkStart w:id="601" w:name="_ETM_Q1_2150623"/>
      <w:bookmarkEnd w:id="601"/>
      <w:r w:rsidR="004F1649">
        <w:rPr>
          <w:rFonts w:hint="cs"/>
          <w:rtl/>
        </w:rPr>
        <w:t>הנחו</w:t>
      </w:r>
      <w:r>
        <w:rPr>
          <w:rFonts w:hint="cs"/>
          <w:rtl/>
        </w:rPr>
        <w:t xml:space="preserve"> אותנו.</w:t>
      </w:r>
    </w:p>
    <w:p w:rsidR="00995189" w:rsidRDefault="00995189" w:rsidP="00995189">
      <w:pPr>
        <w:rPr>
          <w:rtl/>
        </w:rPr>
      </w:pPr>
      <w:bookmarkStart w:id="602" w:name="_ETM_Q1_2150724"/>
      <w:bookmarkEnd w:id="602"/>
    </w:p>
    <w:p w:rsidR="00995189" w:rsidRDefault="00995189" w:rsidP="00995189">
      <w:pPr>
        <w:pStyle w:val="af6"/>
        <w:keepNext/>
        <w:rPr>
          <w:rtl/>
        </w:rPr>
      </w:pPr>
      <w:bookmarkStart w:id="603" w:name="_ETM_Q1_2151302"/>
      <w:bookmarkEnd w:id="603"/>
      <w:r>
        <w:rPr>
          <w:rtl/>
        </w:rPr>
        <w:t>היו"ר איתן כבל:</w:t>
      </w:r>
    </w:p>
    <w:p w:rsidR="00995189" w:rsidRDefault="00995189" w:rsidP="00995189">
      <w:pPr>
        <w:pStyle w:val="KeepWithNext"/>
        <w:rPr>
          <w:rtl/>
        </w:rPr>
      </w:pPr>
    </w:p>
    <w:p w:rsidR="00995189" w:rsidRDefault="00995189" w:rsidP="00995189">
      <w:pPr>
        <w:rPr>
          <w:rtl/>
        </w:rPr>
      </w:pPr>
      <w:r>
        <w:rPr>
          <w:rFonts w:hint="cs"/>
          <w:rtl/>
        </w:rPr>
        <w:t xml:space="preserve">בעזרת השם. אתם עדיין בתחתית השכר של עובדי </w:t>
      </w:r>
      <w:bookmarkStart w:id="604" w:name="_ETM_Q1_2156838"/>
      <w:bookmarkEnd w:id="604"/>
      <w:r>
        <w:rPr>
          <w:rFonts w:hint="cs"/>
          <w:rtl/>
        </w:rPr>
        <w:t>המדינה או שזה כבר השתפר? השתפר המצב?</w:t>
      </w:r>
    </w:p>
    <w:p w:rsidR="00995189" w:rsidRDefault="00995189" w:rsidP="00995189">
      <w:pPr>
        <w:rPr>
          <w:rtl/>
        </w:rPr>
      </w:pPr>
      <w:bookmarkStart w:id="605" w:name="_ETM_Q1_2148412"/>
      <w:bookmarkEnd w:id="605"/>
    </w:p>
    <w:p w:rsidR="00995189" w:rsidRDefault="00995189" w:rsidP="00995189">
      <w:pPr>
        <w:pStyle w:val="-"/>
        <w:keepNext/>
        <w:rPr>
          <w:rtl/>
        </w:rPr>
      </w:pPr>
      <w:bookmarkStart w:id="606" w:name="_ETM_Q1_2148669"/>
      <w:bookmarkEnd w:id="606"/>
      <w:r>
        <w:rPr>
          <w:rtl/>
        </w:rPr>
        <w:t>אריאל מזוז:</w:t>
      </w:r>
    </w:p>
    <w:p w:rsidR="00995189" w:rsidRDefault="00995189" w:rsidP="00995189">
      <w:pPr>
        <w:pStyle w:val="KeepWithNext"/>
        <w:rPr>
          <w:rtl/>
        </w:rPr>
      </w:pPr>
    </w:p>
    <w:p w:rsidR="0041140C" w:rsidRDefault="00995189" w:rsidP="0041140C">
      <w:pPr>
        <w:rPr>
          <w:rtl/>
        </w:rPr>
      </w:pPr>
      <w:bookmarkStart w:id="607" w:name="_ETM_Q1_1825333"/>
      <w:bookmarkEnd w:id="607"/>
      <w:r>
        <w:rPr>
          <w:rFonts w:hint="cs"/>
          <w:rtl/>
        </w:rPr>
        <w:t>כן, נכון.</w:t>
      </w:r>
      <w:r w:rsidR="004F1649">
        <w:rPr>
          <w:rFonts w:hint="cs"/>
          <w:rtl/>
        </w:rPr>
        <w:t xml:space="preserve"> אנחנו לא בתחתית.</w:t>
      </w:r>
      <w:r>
        <w:rPr>
          <w:rFonts w:hint="cs"/>
          <w:rtl/>
        </w:rPr>
        <w:t xml:space="preserve"> </w:t>
      </w:r>
      <w:bookmarkStart w:id="608" w:name="_ETM_Q1_2169072"/>
      <w:bookmarkEnd w:id="608"/>
    </w:p>
    <w:p w:rsidR="00995189" w:rsidRDefault="00995189" w:rsidP="0041140C">
      <w:pPr>
        <w:rPr>
          <w:rtl/>
        </w:rPr>
      </w:pPr>
    </w:p>
    <w:p w:rsidR="00995189" w:rsidRDefault="00995189" w:rsidP="00995189">
      <w:pPr>
        <w:pStyle w:val="af6"/>
        <w:keepNext/>
        <w:rPr>
          <w:rtl/>
        </w:rPr>
      </w:pPr>
      <w:bookmarkStart w:id="609" w:name="_ETM_Q1_2169332"/>
      <w:bookmarkEnd w:id="609"/>
      <w:r>
        <w:rPr>
          <w:rtl/>
        </w:rPr>
        <w:t>היו"ר איתן כבל:</w:t>
      </w:r>
    </w:p>
    <w:p w:rsidR="00995189" w:rsidRDefault="00995189" w:rsidP="00995189">
      <w:pPr>
        <w:pStyle w:val="KeepWithNext"/>
        <w:rPr>
          <w:rtl/>
        </w:rPr>
      </w:pPr>
    </w:p>
    <w:p w:rsidR="00995189" w:rsidRDefault="00995189" w:rsidP="00995189">
      <w:pPr>
        <w:rPr>
          <w:rtl/>
        </w:rPr>
      </w:pPr>
      <w:r>
        <w:rPr>
          <w:rFonts w:hint="cs"/>
          <w:rtl/>
        </w:rPr>
        <w:t xml:space="preserve">האמת ששנים </w:t>
      </w:r>
      <w:bookmarkStart w:id="610" w:name="_ETM_Q1_2171951"/>
      <w:bookmarkEnd w:id="610"/>
      <w:r>
        <w:rPr>
          <w:rFonts w:hint="cs"/>
          <w:rtl/>
        </w:rPr>
        <w:t xml:space="preserve">הם היו בתחתית רשימת השכר. חלק מהאנשים שם הרוויחו במושגים </w:t>
      </w:r>
      <w:bookmarkStart w:id="611" w:name="_ETM_Q1_2178802"/>
      <w:bookmarkEnd w:id="611"/>
      <w:r>
        <w:rPr>
          <w:rFonts w:hint="cs"/>
          <w:rtl/>
        </w:rPr>
        <w:t xml:space="preserve">של היום פחות משכר המינימום. חלקם עסקו בעסקאות של מאות </w:t>
      </w:r>
      <w:bookmarkStart w:id="612" w:name="_ETM_Q1_2180898"/>
      <w:bookmarkEnd w:id="612"/>
      <w:r>
        <w:rPr>
          <w:rFonts w:hint="cs"/>
          <w:rtl/>
        </w:rPr>
        <w:t>ו</w:t>
      </w:r>
      <w:r w:rsidR="004F1649">
        <w:rPr>
          <w:rFonts w:hint="cs"/>
          <w:rtl/>
        </w:rPr>
        <w:t xml:space="preserve"> </w:t>
      </w:r>
      <w:bookmarkStart w:id="613" w:name="_ETM_Q1_2182957"/>
      <w:bookmarkEnd w:id="613"/>
      <w:r>
        <w:rPr>
          <w:rFonts w:hint="cs"/>
          <w:rtl/>
        </w:rPr>
        <w:t>- - -</w:t>
      </w:r>
    </w:p>
    <w:p w:rsidR="00995189" w:rsidRDefault="00995189" w:rsidP="00995189">
      <w:pPr>
        <w:rPr>
          <w:rtl/>
        </w:rPr>
      </w:pPr>
      <w:bookmarkStart w:id="614" w:name="_ETM_Q1_2186563"/>
      <w:bookmarkEnd w:id="614"/>
    </w:p>
    <w:p w:rsidR="00995189" w:rsidRDefault="00995189" w:rsidP="00995189">
      <w:pPr>
        <w:pStyle w:val="-"/>
        <w:keepNext/>
        <w:rPr>
          <w:rtl/>
        </w:rPr>
      </w:pPr>
      <w:bookmarkStart w:id="615" w:name="_ETM_Q1_2187160"/>
      <w:bookmarkEnd w:id="615"/>
      <w:r>
        <w:rPr>
          <w:rtl/>
        </w:rPr>
        <w:t>אריאל מזוז:</w:t>
      </w:r>
    </w:p>
    <w:p w:rsidR="00995189" w:rsidRDefault="00995189" w:rsidP="00995189">
      <w:pPr>
        <w:pStyle w:val="KeepWithNext"/>
        <w:rPr>
          <w:rtl/>
        </w:rPr>
      </w:pPr>
    </w:p>
    <w:p w:rsidR="00402371" w:rsidRDefault="004F1649" w:rsidP="004F1649">
      <w:pPr>
        <w:rPr>
          <w:rtl/>
        </w:rPr>
      </w:pPr>
      <w:r>
        <w:rPr>
          <w:rFonts w:hint="cs"/>
          <w:rtl/>
        </w:rPr>
        <w:t xml:space="preserve">וקיבלו השלמת הכנסה. </w:t>
      </w:r>
      <w:bookmarkStart w:id="616" w:name="_ETM_Q1_2186790"/>
      <w:bookmarkStart w:id="617" w:name="_ETM_Q1_2183137"/>
      <w:bookmarkEnd w:id="616"/>
      <w:bookmarkEnd w:id="617"/>
    </w:p>
    <w:p w:rsidR="00402371" w:rsidRDefault="00402371" w:rsidP="004F1649">
      <w:pPr>
        <w:rPr>
          <w:rtl/>
        </w:rPr>
      </w:pPr>
      <w:bookmarkStart w:id="618" w:name="_ETM_Q1_2184752"/>
      <w:bookmarkEnd w:id="618"/>
    </w:p>
    <w:p w:rsidR="00402371" w:rsidRDefault="00402371" w:rsidP="0040237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02371" w:rsidRDefault="00402371" w:rsidP="00402371">
      <w:pPr>
        <w:pStyle w:val="KeepWithNext"/>
        <w:rPr>
          <w:rtl/>
        </w:rPr>
      </w:pPr>
    </w:p>
    <w:p w:rsidR="00402371" w:rsidRDefault="00402371" w:rsidP="00402371">
      <w:pPr>
        <w:rPr>
          <w:rtl/>
        </w:rPr>
      </w:pPr>
      <w:r>
        <w:rPr>
          <w:rFonts w:hint="cs"/>
          <w:rtl/>
        </w:rPr>
        <w:t>כן.</w:t>
      </w:r>
    </w:p>
    <w:p w:rsidR="00402371" w:rsidRDefault="00402371" w:rsidP="00402371">
      <w:pPr>
        <w:rPr>
          <w:rtl/>
        </w:rPr>
      </w:pPr>
      <w:bookmarkStart w:id="619" w:name="_ETM_Q1_2187105"/>
      <w:bookmarkStart w:id="620" w:name="_ETM_Q1_2187379"/>
      <w:bookmarkEnd w:id="619"/>
      <w:bookmarkEnd w:id="620"/>
    </w:p>
    <w:p w:rsidR="00402371" w:rsidRDefault="00402371" w:rsidP="00402371">
      <w:pPr>
        <w:pStyle w:val="af9"/>
        <w:keepNext/>
        <w:rPr>
          <w:rtl/>
        </w:rPr>
      </w:pPr>
      <w:bookmarkStart w:id="621" w:name="_ETM_Q1_2188880"/>
      <w:bookmarkEnd w:id="621"/>
      <w:r>
        <w:rPr>
          <w:rtl/>
        </w:rPr>
        <w:t>אריאל מזוז:</w:t>
      </w:r>
    </w:p>
    <w:p w:rsidR="00402371" w:rsidRDefault="00402371" w:rsidP="00402371">
      <w:pPr>
        <w:rPr>
          <w:rtl/>
        </w:rPr>
      </w:pPr>
    </w:p>
    <w:p w:rsidR="00995189" w:rsidRDefault="00995189" w:rsidP="004F1649">
      <w:pPr>
        <w:rPr>
          <w:rtl/>
        </w:rPr>
      </w:pPr>
      <w:bookmarkStart w:id="622" w:name="_ETM_Q1_2187697"/>
      <w:bookmarkEnd w:id="622"/>
      <w:r>
        <w:rPr>
          <w:rFonts w:hint="cs"/>
          <w:rtl/>
        </w:rPr>
        <w:t xml:space="preserve">למעשה, יש לנו נוהל העברת נכסים </w:t>
      </w:r>
      <w:bookmarkStart w:id="623" w:name="_ETM_Q1_2194875"/>
      <w:bookmarkEnd w:id="623"/>
      <w:r>
        <w:rPr>
          <w:rFonts w:hint="cs"/>
          <w:rtl/>
        </w:rPr>
        <w:t xml:space="preserve">מהאפוטרופוס הכללי לקניין המדינה. אנחנו פועלים לפי הנוהל </w:t>
      </w:r>
      <w:bookmarkStart w:id="624" w:name="_ETM_Q1_2202215"/>
      <w:bookmarkEnd w:id="624"/>
      <w:r>
        <w:rPr>
          <w:rFonts w:hint="cs"/>
          <w:rtl/>
        </w:rPr>
        <w:t>הזה עד עצם היום הזה. מהרגע שאנחנו מקבלים נכס מהאפוטרופוס הכללי</w:t>
      </w:r>
      <w:r w:rsidR="004023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5" w:name="_ETM_Q1_2214327"/>
      <w:bookmarkEnd w:id="625"/>
      <w:r>
        <w:rPr>
          <w:rFonts w:hint="cs"/>
          <w:rtl/>
        </w:rPr>
        <w:t xml:space="preserve"> הנכס הזה עובר ישירות לשיווק. אין שיהוי, הפעולה מתבצעת </w:t>
      </w:r>
      <w:bookmarkStart w:id="626" w:name="_ETM_Q1_2217555"/>
      <w:bookmarkEnd w:id="626"/>
      <w:r>
        <w:rPr>
          <w:rFonts w:hint="cs"/>
          <w:rtl/>
        </w:rPr>
        <w:t xml:space="preserve">אוטומטית. כל החומר מועבר לאותו מרחב המנהל את הנכס והנכס </w:t>
      </w:r>
      <w:bookmarkStart w:id="627" w:name="_ETM_Q1_2223886"/>
      <w:bookmarkEnd w:id="627"/>
      <w:r>
        <w:rPr>
          <w:rFonts w:hint="cs"/>
          <w:rtl/>
        </w:rPr>
        <w:t xml:space="preserve">עובר לשיווק. </w:t>
      </w:r>
    </w:p>
    <w:p w:rsidR="00995189" w:rsidRDefault="00995189" w:rsidP="00995189">
      <w:pPr>
        <w:rPr>
          <w:rtl/>
        </w:rPr>
      </w:pPr>
      <w:bookmarkStart w:id="628" w:name="_ETM_Q1_2229356"/>
      <w:bookmarkEnd w:id="628"/>
    </w:p>
    <w:p w:rsidR="00995189" w:rsidRDefault="00995189" w:rsidP="00995189">
      <w:pPr>
        <w:rPr>
          <w:rtl/>
        </w:rPr>
      </w:pPr>
      <w:bookmarkStart w:id="629" w:name="_ETM_Q1_2229779"/>
      <w:bookmarkEnd w:id="629"/>
      <w:r>
        <w:rPr>
          <w:rFonts w:hint="cs"/>
          <w:rtl/>
        </w:rPr>
        <w:t xml:space="preserve">נציגי המבקר גם היו אצלנו. יש הרבה </w:t>
      </w:r>
      <w:bookmarkStart w:id="630" w:name="_ETM_Q1_2232211"/>
      <w:bookmarkEnd w:id="630"/>
      <w:r>
        <w:rPr>
          <w:rFonts w:hint="cs"/>
          <w:rtl/>
        </w:rPr>
        <w:t>תיקי נכ</w:t>
      </w:r>
      <w:r w:rsidR="00402371">
        <w:rPr>
          <w:rFonts w:hint="cs"/>
          <w:rtl/>
        </w:rPr>
        <w:t>סים שבהם לא מתבצעות פעולות שנים.</w:t>
      </w:r>
      <w:r>
        <w:rPr>
          <w:rFonts w:hint="cs"/>
          <w:rtl/>
        </w:rPr>
        <w:t xml:space="preserve"> בניגוד </w:t>
      </w:r>
      <w:bookmarkStart w:id="631" w:name="_ETM_Q1_2241509"/>
      <w:bookmarkEnd w:id="631"/>
      <w:r w:rsidR="00402371">
        <w:rPr>
          <w:rFonts w:hint="cs"/>
          <w:rtl/>
        </w:rPr>
        <w:t>לחשבון כסף חי,</w:t>
      </w:r>
      <w:r>
        <w:rPr>
          <w:rFonts w:hint="cs"/>
          <w:rtl/>
        </w:rPr>
        <w:t xml:space="preserve"> בנכסים  אנחנו לא הולכים ומחפשים לראות </w:t>
      </w:r>
      <w:bookmarkStart w:id="632" w:name="_ETM_Q1_2248103"/>
      <w:bookmarkEnd w:id="632"/>
      <w:r>
        <w:rPr>
          <w:rFonts w:hint="cs"/>
          <w:rtl/>
        </w:rPr>
        <w:t xml:space="preserve">אם לא מבוצעת פעולה ב-40 </w:t>
      </w:r>
      <w:r>
        <w:rPr>
          <w:rtl/>
        </w:rPr>
        <w:t>–</w:t>
      </w:r>
      <w:r>
        <w:rPr>
          <w:rFonts w:hint="cs"/>
          <w:rtl/>
        </w:rPr>
        <w:t xml:space="preserve"> 50 שנה בנכס או </w:t>
      </w:r>
      <w:bookmarkStart w:id="633" w:name="_ETM_Q1_2253031"/>
      <w:bookmarkEnd w:id="633"/>
      <w:r>
        <w:rPr>
          <w:rFonts w:hint="cs"/>
          <w:rtl/>
        </w:rPr>
        <w:t>לחפש האם לנכס הזה</w:t>
      </w:r>
      <w:r w:rsidR="00402371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יורשים או לא. </w:t>
      </w:r>
      <w:bookmarkStart w:id="634" w:name="_ETM_Q1_2251176"/>
      <w:bookmarkEnd w:id="634"/>
    </w:p>
    <w:p w:rsidR="00995189" w:rsidRDefault="00995189" w:rsidP="00995189">
      <w:pPr>
        <w:rPr>
          <w:rtl/>
        </w:rPr>
      </w:pPr>
    </w:p>
    <w:p w:rsidR="00995189" w:rsidRDefault="009E2D23" w:rsidP="009E2D23">
      <w:pPr>
        <w:pStyle w:val="af6"/>
        <w:keepNext/>
        <w:rPr>
          <w:rtl/>
        </w:rPr>
      </w:pPr>
      <w:bookmarkStart w:id="635" w:name="_ETM_Q1_2251553"/>
      <w:bookmarkEnd w:id="635"/>
      <w:r>
        <w:rPr>
          <w:rtl/>
        </w:rPr>
        <w:t>היו"ר איתן כבל:</w:t>
      </w:r>
    </w:p>
    <w:p w:rsidR="009E2D23" w:rsidRPr="009E2D23" w:rsidRDefault="009E2D23" w:rsidP="009E2D23">
      <w:pPr>
        <w:ind w:firstLine="0"/>
        <w:rPr>
          <w:rtl/>
        </w:rPr>
      </w:pPr>
    </w:p>
    <w:p w:rsidR="00995189" w:rsidRDefault="00995189" w:rsidP="00995189">
      <w:pPr>
        <w:rPr>
          <w:rtl/>
        </w:rPr>
      </w:pPr>
      <w:r>
        <w:rPr>
          <w:rFonts w:hint="cs"/>
          <w:rtl/>
        </w:rPr>
        <w:t xml:space="preserve">אני אקריא לך </w:t>
      </w:r>
      <w:bookmarkStart w:id="636" w:name="_ETM_Q1_2254439"/>
      <w:bookmarkEnd w:id="636"/>
      <w:r>
        <w:rPr>
          <w:rFonts w:hint="cs"/>
          <w:rtl/>
        </w:rPr>
        <w:t>מה כתוב פה לגבי ניהול נכסים מדוח המבקר.</w:t>
      </w:r>
    </w:p>
    <w:p w:rsidR="00995189" w:rsidRDefault="00995189" w:rsidP="00995189">
      <w:pPr>
        <w:rPr>
          <w:rtl/>
        </w:rPr>
      </w:pPr>
      <w:bookmarkStart w:id="637" w:name="_ETM_Q1_2258434"/>
      <w:bookmarkEnd w:id="637"/>
    </w:p>
    <w:p w:rsidR="00995189" w:rsidRDefault="00995189" w:rsidP="00995189">
      <w:pPr>
        <w:pStyle w:val="a4"/>
        <w:keepNext/>
        <w:rPr>
          <w:rtl/>
        </w:rPr>
      </w:pPr>
      <w:bookmarkStart w:id="638" w:name="_ETM_Q1_2258693"/>
      <w:bookmarkEnd w:id="638"/>
      <w:r>
        <w:rPr>
          <w:rtl/>
        </w:rPr>
        <w:t>לאה ורון:</w:t>
      </w:r>
    </w:p>
    <w:p w:rsidR="00995189" w:rsidRDefault="00995189" w:rsidP="00995189">
      <w:pPr>
        <w:pStyle w:val="KeepWithNext"/>
        <w:rPr>
          <w:rtl/>
        </w:rPr>
      </w:pPr>
    </w:p>
    <w:p w:rsidR="00995189" w:rsidRDefault="00995189" w:rsidP="00995189">
      <w:pPr>
        <w:rPr>
          <w:rtl/>
        </w:rPr>
      </w:pPr>
      <w:r>
        <w:rPr>
          <w:rFonts w:hint="cs"/>
          <w:rtl/>
        </w:rPr>
        <w:t xml:space="preserve">זה הדוח </w:t>
      </w:r>
      <w:bookmarkStart w:id="639" w:name="_ETM_Q1_2262033"/>
      <w:bookmarkEnd w:id="639"/>
      <w:r>
        <w:rPr>
          <w:rFonts w:hint="cs"/>
          <w:rtl/>
        </w:rPr>
        <w:t>השנתי של מבקר המדינה מס' 68ג שפורסם ב-8 במאי</w:t>
      </w:r>
      <w:bookmarkStart w:id="640" w:name="_ETM_Q1_2263563"/>
      <w:bookmarkEnd w:id="640"/>
      <w:r>
        <w:rPr>
          <w:rFonts w:hint="cs"/>
          <w:rtl/>
        </w:rPr>
        <w:t xml:space="preserve"> השנה.</w:t>
      </w:r>
    </w:p>
    <w:p w:rsidR="00995189" w:rsidRDefault="00995189" w:rsidP="00995189">
      <w:pPr>
        <w:rPr>
          <w:rtl/>
        </w:rPr>
      </w:pPr>
      <w:bookmarkStart w:id="641" w:name="_ETM_Q1_2262598"/>
      <w:bookmarkEnd w:id="641"/>
    </w:p>
    <w:p w:rsidR="00995189" w:rsidRDefault="00995189" w:rsidP="00995189">
      <w:pPr>
        <w:pStyle w:val="af6"/>
        <w:keepNext/>
        <w:rPr>
          <w:rtl/>
        </w:rPr>
      </w:pPr>
      <w:bookmarkStart w:id="642" w:name="_ETM_Q1_2262905"/>
      <w:bookmarkEnd w:id="642"/>
      <w:r>
        <w:rPr>
          <w:rtl/>
        </w:rPr>
        <w:t>היו"ר איתן כבל:</w:t>
      </w:r>
    </w:p>
    <w:p w:rsidR="00995189" w:rsidRDefault="00995189" w:rsidP="00995189">
      <w:pPr>
        <w:pStyle w:val="KeepWithNext"/>
        <w:rPr>
          <w:rtl/>
        </w:rPr>
      </w:pPr>
    </w:p>
    <w:p w:rsidR="00402371" w:rsidRDefault="00995189" w:rsidP="00402371">
      <w:pPr>
        <w:rPr>
          <w:rtl/>
        </w:rPr>
      </w:pPr>
      <w:r>
        <w:rPr>
          <w:rFonts w:hint="cs"/>
          <w:rtl/>
        </w:rPr>
        <w:t xml:space="preserve">הוא כותב: </w:t>
      </w:r>
      <w:r w:rsidR="00402371">
        <w:rPr>
          <w:rFonts w:hint="cs"/>
          <w:rtl/>
        </w:rPr>
        <w:t>"</w:t>
      </w:r>
      <w:r>
        <w:rPr>
          <w:rFonts w:hint="cs"/>
          <w:rtl/>
        </w:rPr>
        <w:t>כ-46% מהקרק</w:t>
      </w:r>
      <w:r w:rsidR="00402371">
        <w:rPr>
          <w:rFonts w:hint="cs"/>
          <w:rtl/>
        </w:rPr>
        <w:t>עות שמנהלת היחידה סווגו במערכת ה</w:t>
      </w:r>
      <w:r>
        <w:rPr>
          <w:rFonts w:hint="cs"/>
          <w:rtl/>
        </w:rPr>
        <w:t xml:space="preserve">ניהול </w:t>
      </w:r>
      <w:bookmarkStart w:id="643" w:name="_ETM_Q1_2265648"/>
      <w:bookmarkEnd w:id="643"/>
      <w:r>
        <w:rPr>
          <w:rFonts w:hint="cs"/>
          <w:rtl/>
        </w:rPr>
        <w:t xml:space="preserve">הממוחשבת של האפוטרופוס הכללי תחת "סיווג כללי", שייעודן אינו ברור. ואכן, </w:t>
      </w:r>
      <w:bookmarkStart w:id="644" w:name="_ETM_Q1_2272219"/>
      <w:bookmarkEnd w:id="644"/>
      <w:r>
        <w:rPr>
          <w:rFonts w:hint="cs"/>
          <w:rtl/>
        </w:rPr>
        <w:t>בעוד שכ-53% מהקרקעות החקלא</w:t>
      </w:r>
      <w:r w:rsidR="00402371">
        <w:rPr>
          <w:rFonts w:hint="cs"/>
          <w:rtl/>
        </w:rPr>
        <w:t>י</w:t>
      </w:r>
      <w:r>
        <w:rPr>
          <w:rFonts w:hint="cs"/>
          <w:rtl/>
        </w:rPr>
        <w:t xml:space="preserve">ות ו-41% מהקרקעות לבנייה מושכרות רק כ-26% </w:t>
      </w:r>
      <w:bookmarkStart w:id="645" w:name="_ETM_Q1_2278040"/>
      <w:bookmarkEnd w:id="645"/>
      <w:r>
        <w:rPr>
          <w:rFonts w:hint="cs"/>
          <w:rtl/>
        </w:rPr>
        <w:t>מהקרקעות המסווגות ב"סיווג כללי" מושכרות. מצב זה שבו חלק ניכר</w:t>
      </w:r>
      <w:bookmarkStart w:id="646" w:name="_ETM_Q1_2288175"/>
      <w:bookmarkEnd w:id="646"/>
      <w:r w:rsidR="00402371">
        <w:rPr>
          <w:rFonts w:hint="cs"/>
          <w:rtl/>
        </w:rPr>
        <w:t xml:space="preserve"> מהקרקעות אינן מושכרות </w:t>
      </w:r>
      <w:r>
        <w:rPr>
          <w:rFonts w:hint="cs"/>
          <w:rtl/>
        </w:rPr>
        <w:t xml:space="preserve">אינו מתיישב עם מטרת ניהול הנכסים </w:t>
      </w:r>
      <w:bookmarkStart w:id="647" w:name="_ETM_Q1_2289100"/>
      <w:bookmarkEnd w:id="647"/>
      <w:r>
        <w:rPr>
          <w:rFonts w:hint="cs"/>
          <w:rtl/>
        </w:rPr>
        <w:t>בעבור בעליהם הנעדרים ומקשה לפקח ולשמור על נכסים אלה.</w:t>
      </w:r>
      <w:r w:rsidR="00402371">
        <w:rPr>
          <w:rFonts w:hint="cs"/>
          <w:rtl/>
        </w:rPr>
        <w:t>..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8" w:name="_ETM_Q1_2300978"/>
      <w:bookmarkEnd w:id="648"/>
      <w:r>
        <w:rPr>
          <w:rFonts w:hint="cs"/>
          <w:rtl/>
        </w:rPr>
        <w:t>הפוטנציאל לפלישה ולהשתלט</w:t>
      </w:r>
      <w:r w:rsidR="00402371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 גדלה.</w:t>
      </w:r>
      <w:bookmarkStart w:id="649" w:name="_ETM_Q1_2302357"/>
      <w:bookmarkStart w:id="650" w:name="_ETM_Q1_2302837"/>
      <w:bookmarkStart w:id="651" w:name="_ETM_Q1_2303094"/>
      <w:bookmarkEnd w:id="649"/>
      <w:bookmarkEnd w:id="650"/>
      <w:bookmarkEnd w:id="651"/>
      <w:r w:rsidR="00402371">
        <w:rPr>
          <w:rFonts w:hint="cs"/>
          <w:rtl/>
        </w:rPr>
        <w:t xml:space="preserve"> </w:t>
      </w:r>
    </w:p>
    <w:p w:rsidR="00402371" w:rsidRDefault="00402371" w:rsidP="00402371">
      <w:pPr>
        <w:rPr>
          <w:rtl/>
        </w:rPr>
      </w:pPr>
      <w:bookmarkStart w:id="652" w:name="_ETM_Q1_2302818"/>
      <w:bookmarkEnd w:id="652"/>
    </w:p>
    <w:p w:rsidR="00995189" w:rsidRDefault="00402371" w:rsidP="00402371">
      <w:pPr>
        <w:rPr>
          <w:rtl/>
        </w:rPr>
      </w:pPr>
      <w:bookmarkStart w:id="653" w:name="_ETM_Q1_2303207"/>
      <w:bookmarkEnd w:id="653"/>
      <w:r>
        <w:rPr>
          <w:rFonts w:hint="cs"/>
          <w:rtl/>
        </w:rPr>
        <w:t xml:space="preserve"> </w:t>
      </w:r>
      <w:r w:rsidR="00995189">
        <w:rPr>
          <w:rFonts w:hint="cs"/>
          <w:rtl/>
        </w:rPr>
        <w:t>"</w:t>
      </w:r>
      <w:r>
        <w:rPr>
          <w:rFonts w:hint="cs"/>
          <w:rtl/>
        </w:rPr>
        <w:t>...</w:t>
      </w:r>
      <w:r w:rsidR="00995189">
        <w:rPr>
          <w:rFonts w:hint="cs"/>
          <w:rtl/>
        </w:rPr>
        <w:t xml:space="preserve">עד יולי 2017 לא פעל האגף </w:t>
      </w:r>
      <w:bookmarkStart w:id="654" w:name="_ETM_Q1_2302514"/>
      <w:bookmarkEnd w:id="654"/>
      <w:r w:rsidR="00995189">
        <w:rPr>
          <w:rFonts w:hint="cs"/>
          <w:rtl/>
        </w:rPr>
        <w:t xml:space="preserve">כנגד פולשים בחלק מהקרקעות שהוא מנהל, לרבות ההליך הראשוני של </w:t>
      </w:r>
      <w:bookmarkStart w:id="655" w:name="_ETM_Q1_2304906"/>
      <w:bookmarkEnd w:id="655"/>
      <w:r w:rsidR="00995189">
        <w:rPr>
          <w:rFonts w:hint="cs"/>
          <w:rtl/>
        </w:rPr>
        <w:t xml:space="preserve">בירור זהות הפולש ושיהוי זה מקשה על הסדרת השימוש </w:t>
      </w:r>
      <w:bookmarkStart w:id="656" w:name="_ETM_Q1_2312273"/>
      <w:bookmarkEnd w:id="656"/>
      <w:r w:rsidR="00995189">
        <w:rPr>
          <w:rFonts w:hint="cs"/>
          <w:rtl/>
        </w:rPr>
        <w:t xml:space="preserve">בנכס. במצב זה קיים חשש שהאפוטרופוס הכללי ייאלץ לשאת בהוצאות הכרוכות </w:t>
      </w:r>
      <w:bookmarkStart w:id="657" w:name="_ETM_Q1_2315284"/>
      <w:bookmarkEnd w:id="657"/>
      <w:r w:rsidR="00995189">
        <w:rPr>
          <w:rFonts w:hint="cs"/>
          <w:rtl/>
        </w:rPr>
        <w:t xml:space="preserve">בשינוי מצב הקרקע ובתשלום הוצאות גבוה יותר בעת פינויו המאוחר </w:t>
      </w:r>
      <w:bookmarkStart w:id="658" w:name="_ETM_Q1_2318643"/>
      <w:bookmarkEnd w:id="658"/>
      <w:r w:rsidR="00995189">
        <w:rPr>
          <w:rFonts w:hint="cs"/>
          <w:rtl/>
        </w:rPr>
        <w:t>של הפולש."</w:t>
      </w:r>
    </w:p>
    <w:p w:rsidR="00995189" w:rsidRDefault="00995189" w:rsidP="00995189">
      <w:pPr>
        <w:rPr>
          <w:rtl/>
        </w:rPr>
      </w:pPr>
      <w:bookmarkStart w:id="659" w:name="_ETM_Q1_2318753"/>
      <w:bookmarkStart w:id="660" w:name="_ETM_Q1_2319140"/>
      <w:bookmarkEnd w:id="659"/>
      <w:bookmarkEnd w:id="660"/>
    </w:p>
    <w:p w:rsidR="00995189" w:rsidRDefault="00995189" w:rsidP="00995189">
      <w:pPr>
        <w:rPr>
          <w:rtl/>
        </w:rPr>
      </w:pPr>
      <w:r>
        <w:rPr>
          <w:rFonts w:hint="cs"/>
          <w:rtl/>
        </w:rPr>
        <w:t xml:space="preserve">אני מבין את זה כי זה אבן </w:t>
      </w:r>
      <w:bookmarkStart w:id="661" w:name="_ETM_Q1_2324356"/>
      <w:bookmarkEnd w:id="661"/>
      <w:r>
        <w:rPr>
          <w:rFonts w:hint="cs"/>
          <w:rtl/>
        </w:rPr>
        <w:t xml:space="preserve">ריחיים על צווארו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הוא  לא מרוויח מזה </w:t>
      </w:r>
      <w:bookmarkStart w:id="662" w:name="_ETM_Q1_2330724"/>
      <w:bookmarkEnd w:id="662"/>
      <w:r>
        <w:rPr>
          <w:rFonts w:hint="cs"/>
          <w:rtl/>
        </w:rPr>
        <w:t xml:space="preserve">כלום. אולי אם יום אחד ישתנה הייעוד, ואנחנו מכירים את </w:t>
      </w:r>
      <w:bookmarkStart w:id="663" w:name="_ETM_Q1_2341812"/>
      <w:bookmarkEnd w:id="663"/>
      <w:r>
        <w:rPr>
          <w:rFonts w:hint="cs"/>
          <w:rtl/>
        </w:rPr>
        <w:t xml:space="preserve">זה.  אבל זה החוק במדינת ישראל והחובה של </w:t>
      </w:r>
      <w:proofErr w:type="spellStart"/>
      <w:r>
        <w:rPr>
          <w:rFonts w:hint="cs"/>
          <w:rtl/>
        </w:rPr>
        <w:t>המינהל</w:t>
      </w:r>
      <w:proofErr w:type="spellEnd"/>
      <w:r w:rsidR="00402371">
        <w:rPr>
          <w:rFonts w:hint="cs"/>
          <w:rtl/>
        </w:rPr>
        <w:t xml:space="preserve">  היא</w:t>
      </w:r>
      <w:r>
        <w:rPr>
          <w:rFonts w:hint="cs"/>
          <w:rtl/>
        </w:rPr>
        <w:t xml:space="preserve"> </w:t>
      </w:r>
      <w:bookmarkStart w:id="664" w:name="_ETM_Q1_2343637"/>
      <w:bookmarkEnd w:id="664"/>
      <w:r>
        <w:rPr>
          <w:rFonts w:hint="cs"/>
          <w:rtl/>
        </w:rPr>
        <w:t xml:space="preserve">לטפל בדברים האלה גם אם זה לא בראש סדר </w:t>
      </w:r>
      <w:bookmarkStart w:id="665" w:name="_ETM_Q1_2349125"/>
      <w:bookmarkEnd w:id="665"/>
      <w:r>
        <w:rPr>
          <w:rFonts w:hint="cs"/>
          <w:rtl/>
        </w:rPr>
        <w:t xml:space="preserve">העדיפות המוחלט שלו. </w:t>
      </w:r>
    </w:p>
    <w:p w:rsidR="00995189" w:rsidRDefault="00995189" w:rsidP="00995189">
      <w:pPr>
        <w:rPr>
          <w:rtl/>
        </w:rPr>
      </w:pPr>
    </w:p>
    <w:p w:rsidR="009E2D23" w:rsidRDefault="009E2D23" w:rsidP="009E2D23">
      <w:pPr>
        <w:pStyle w:val="af9"/>
        <w:keepNext/>
        <w:rPr>
          <w:rtl/>
        </w:rPr>
      </w:pPr>
      <w:bookmarkStart w:id="666" w:name="_ETM_Q1_2347017"/>
      <w:bookmarkStart w:id="667" w:name="_ETM_Q1_2347280"/>
      <w:bookmarkStart w:id="668" w:name="_ETM_Q1_2348689"/>
      <w:bookmarkEnd w:id="666"/>
      <w:bookmarkEnd w:id="667"/>
      <w:bookmarkEnd w:id="668"/>
      <w:r>
        <w:rPr>
          <w:rtl/>
        </w:rPr>
        <w:t>סיגל יעקבי:</w:t>
      </w:r>
    </w:p>
    <w:p w:rsidR="009E2D23" w:rsidRPr="009E2D23" w:rsidRDefault="009E2D23" w:rsidP="009E2D23">
      <w:pPr>
        <w:ind w:firstLine="0"/>
        <w:rPr>
          <w:rtl/>
        </w:rPr>
      </w:pPr>
    </w:p>
    <w:p w:rsidR="00137338" w:rsidRDefault="00995189" w:rsidP="00402371">
      <w:pPr>
        <w:rPr>
          <w:rtl/>
        </w:rPr>
      </w:pPr>
      <w:r>
        <w:rPr>
          <w:rFonts w:hint="cs"/>
          <w:rtl/>
        </w:rPr>
        <w:t xml:space="preserve">אדוני, פה אעדכן כי קבועה לנו פגישה, </w:t>
      </w:r>
      <w:bookmarkStart w:id="669" w:name="_ETM_Q1_2347748"/>
      <w:bookmarkEnd w:id="669"/>
      <w:r>
        <w:rPr>
          <w:rFonts w:hint="cs"/>
          <w:rtl/>
        </w:rPr>
        <w:t xml:space="preserve">לדעתי, בסוף החודש הזה עם ראש רשות מקרקעי ישראל </w:t>
      </w:r>
      <w:bookmarkStart w:id="670" w:name="_ETM_Q1_2356901"/>
      <w:bookmarkEnd w:id="670"/>
      <w:r>
        <w:rPr>
          <w:rFonts w:hint="cs"/>
          <w:rtl/>
        </w:rPr>
        <w:t xml:space="preserve">כדי להסדיר באמת את הדיווח של הרשות לאפוטרופוס הכללי. אני מסכימה </w:t>
      </w:r>
      <w:bookmarkStart w:id="671" w:name="_ETM_Q1_2361596"/>
      <w:bookmarkEnd w:id="671"/>
      <w:r>
        <w:rPr>
          <w:rFonts w:hint="cs"/>
          <w:rtl/>
        </w:rPr>
        <w:t xml:space="preserve">שזה לא  כמו, או לפחות </w:t>
      </w:r>
      <w:r w:rsidR="00137338">
        <w:rPr>
          <w:rFonts w:hint="cs"/>
          <w:rtl/>
        </w:rPr>
        <w:t xml:space="preserve">נניח אתה יוצר </w:t>
      </w:r>
      <w:bookmarkStart w:id="672" w:name="_ETM_Q1_2364302"/>
      <w:bookmarkEnd w:id="672"/>
      <w:r w:rsidR="00137338">
        <w:rPr>
          <w:rFonts w:hint="cs"/>
          <w:rtl/>
        </w:rPr>
        <w:t xml:space="preserve">חזקה של נכס עזוב ואתה שואל את עצמך מתי </w:t>
      </w:r>
      <w:bookmarkStart w:id="673" w:name="_ETM_Q1_2365436"/>
      <w:bookmarkEnd w:id="673"/>
      <w:r w:rsidR="00137338">
        <w:rPr>
          <w:rFonts w:hint="cs"/>
          <w:rtl/>
        </w:rPr>
        <w:t xml:space="preserve">צריך לחשוד שנכס הוא נכס עזוב שאולי אין מי שיטפל </w:t>
      </w:r>
      <w:bookmarkStart w:id="674" w:name="_ETM_Q1_2364172"/>
      <w:bookmarkEnd w:id="674"/>
      <w:r w:rsidR="00137338">
        <w:rPr>
          <w:rFonts w:hint="cs"/>
          <w:rtl/>
        </w:rPr>
        <w:t xml:space="preserve">בו. לגבי כספים </w:t>
      </w:r>
      <w:r w:rsidR="00137338">
        <w:rPr>
          <w:rtl/>
        </w:rPr>
        <w:t>–</w:t>
      </w:r>
      <w:r w:rsidR="00137338">
        <w:rPr>
          <w:rFonts w:hint="cs"/>
          <w:rtl/>
        </w:rPr>
        <w:t xml:space="preserve"> נקבע</w:t>
      </w:r>
      <w:r w:rsidR="00402371">
        <w:rPr>
          <w:rFonts w:hint="cs"/>
          <w:rtl/>
        </w:rPr>
        <w:t>ה</w:t>
      </w:r>
      <w:r w:rsidR="00137338">
        <w:rPr>
          <w:rFonts w:hint="cs"/>
          <w:rtl/>
        </w:rPr>
        <w:t xml:space="preserve"> איזושהי חזקה של עשר שנים. </w:t>
      </w:r>
      <w:bookmarkStart w:id="675" w:name="_ETM_Q1_2374330"/>
      <w:bookmarkEnd w:id="675"/>
      <w:r w:rsidR="00137338">
        <w:rPr>
          <w:rFonts w:hint="cs"/>
          <w:rtl/>
        </w:rPr>
        <w:t xml:space="preserve">לגבי מקרקעין </w:t>
      </w:r>
      <w:r w:rsidR="00137338">
        <w:rPr>
          <w:rtl/>
        </w:rPr>
        <w:t>–</w:t>
      </w:r>
      <w:r w:rsidR="00137338">
        <w:rPr>
          <w:rFonts w:hint="cs"/>
          <w:rtl/>
        </w:rPr>
        <w:t xml:space="preserve"> התדירות שבה אנשים מחליפים בעלות במקרקעין </w:t>
      </w:r>
      <w:bookmarkStart w:id="676" w:name="_ETM_Q1_2379383"/>
      <w:bookmarkEnd w:id="676"/>
      <w:r w:rsidR="00402371">
        <w:rPr>
          <w:rFonts w:hint="cs"/>
          <w:rtl/>
        </w:rPr>
        <w:t xml:space="preserve">או </w:t>
      </w:r>
      <w:r w:rsidR="00137338">
        <w:rPr>
          <w:rFonts w:hint="cs"/>
          <w:rtl/>
        </w:rPr>
        <w:t xml:space="preserve">עושים פעולה היא כמובן יותר גבוהה. יכול להיות שצריך לקבוע </w:t>
      </w:r>
      <w:bookmarkStart w:id="677" w:name="_ETM_Q1_2379837"/>
      <w:bookmarkEnd w:id="677"/>
      <w:r w:rsidR="00137338">
        <w:rPr>
          <w:rFonts w:hint="cs"/>
          <w:rtl/>
        </w:rPr>
        <w:t xml:space="preserve">באמת איזה חזקה של 30 או 40 שנה. אבל בוודאי </w:t>
      </w:r>
      <w:bookmarkStart w:id="678" w:name="_ETM_Q1_2381983"/>
      <w:bookmarkEnd w:id="678"/>
      <w:r w:rsidR="00137338">
        <w:rPr>
          <w:rFonts w:hint="cs"/>
          <w:rtl/>
        </w:rPr>
        <w:t>שנכסים שלא נעשית בהם פעולה במשך עשרות שנים</w:t>
      </w:r>
      <w:bookmarkStart w:id="679" w:name="_ETM_Q1_2391494"/>
      <w:bookmarkEnd w:id="679"/>
      <w:r w:rsidR="00137338">
        <w:rPr>
          <w:rFonts w:hint="cs"/>
          <w:rtl/>
        </w:rPr>
        <w:t xml:space="preserve"> </w:t>
      </w:r>
      <w:r w:rsidR="00137338">
        <w:rPr>
          <w:rtl/>
        </w:rPr>
        <w:t>–</w:t>
      </w:r>
      <w:r w:rsidR="00137338">
        <w:rPr>
          <w:rFonts w:hint="cs"/>
          <w:rtl/>
        </w:rPr>
        <w:t xml:space="preserve"> אנשים הולכים לעולמם, יש ירושות </w:t>
      </w:r>
      <w:bookmarkStart w:id="680" w:name="_ETM_Q1_2388540"/>
      <w:bookmarkEnd w:id="680"/>
      <w:r w:rsidR="00137338">
        <w:rPr>
          <w:rtl/>
        </w:rPr>
        <w:t>–</w:t>
      </w:r>
      <w:r w:rsidR="00137338">
        <w:rPr>
          <w:rFonts w:hint="cs"/>
          <w:rtl/>
        </w:rPr>
        <w:t xml:space="preserve"> הם כן כאלה שמצריכים דיווח לאפוטרופוס הכללי. אנחנו במגעים עם </w:t>
      </w:r>
      <w:bookmarkStart w:id="681" w:name="_ETM_Q1_2394500"/>
      <w:bookmarkEnd w:id="681"/>
      <w:r w:rsidR="00137338">
        <w:rPr>
          <w:rFonts w:hint="cs"/>
          <w:rtl/>
        </w:rPr>
        <w:t>הרשות להסדיר את העניין.</w:t>
      </w:r>
    </w:p>
    <w:p w:rsidR="00137338" w:rsidRDefault="00137338" w:rsidP="00137338">
      <w:pPr>
        <w:rPr>
          <w:rtl/>
        </w:rPr>
      </w:pPr>
      <w:bookmarkStart w:id="682" w:name="_ETM_Q1_2397795"/>
      <w:bookmarkEnd w:id="682"/>
    </w:p>
    <w:p w:rsidR="00137338" w:rsidRDefault="00137338" w:rsidP="00137338">
      <w:pPr>
        <w:pStyle w:val="af6"/>
        <w:keepNext/>
        <w:rPr>
          <w:rtl/>
        </w:rPr>
      </w:pPr>
      <w:bookmarkStart w:id="683" w:name="_ETM_Q1_2398379"/>
      <w:bookmarkEnd w:id="683"/>
      <w:r>
        <w:rPr>
          <w:rtl/>
        </w:rPr>
        <w:t>היו"ר איתן כבל: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137338">
      <w:pPr>
        <w:rPr>
          <w:rtl/>
        </w:rPr>
      </w:pPr>
      <w:r>
        <w:rPr>
          <w:rFonts w:hint="cs"/>
          <w:rtl/>
        </w:rPr>
        <w:t xml:space="preserve">זה חשוב </w:t>
      </w:r>
      <w:bookmarkStart w:id="684" w:name="_ETM_Q1_2400021"/>
      <w:bookmarkEnd w:id="684"/>
      <w:r>
        <w:rPr>
          <w:rFonts w:hint="cs"/>
          <w:rtl/>
        </w:rPr>
        <w:t xml:space="preserve">לי - הרי זה לא פרץ לעולמנו, ואני </w:t>
      </w:r>
      <w:bookmarkStart w:id="685" w:name="_ETM_Q1_2400367"/>
      <w:bookmarkEnd w:id="685"/>
      <w:r>
        <w:rPr>
          <w:rFonts w:hint="cs"/>
          <w:rtl/>
        </w:rPr>
        <w:t xml:space="preserve">אומר את זה בעיקר למר מזוז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מקרקעי ישראל.  </w:t>
      </w:r>
      <w:bookmarkStart w:id="686" w:name="_ETM_Q1_2407143"/>
      <w:bookmarkEnd w:id="686"/>
      <w:r>
        <w:rPr>
          <w:rFonts w:hint="cs"/>
          <w:rtl/>
        </w:rPr>
        <w:t xml:space="preserve">זה עסק לא פשוט כי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לא מצלי</w:t>
      </w:r>
      <w:bookmarkStart w:id="687" w:name="_ETM_Q1_2405322"/>
      <w:bookmarkEnd w:id="687"/>
      <w:r>
        <w:rPr>
          <w:rFonts w:hint="cs"/>
          <w:rtl/>
        </w:rPr>
        <w:t xml:space="preserve">ח להשתלט על נכסיו שלו. אני מודאג. זו המשימה שלכם </w:t>
      </w:r>
      <w:bookmarkStart w:id="688" w:name="_ETM_Q1_2416382"/>
      <w:bookmarkEnd w:id="688"/>
      <w:r>
        <w:rPr>
          <w:rFonts w:hint="cs"/>
          <w:rtl/>
        </w:rPr>
        <w:t xml:space="preserve">מולם, וזה מה שהמבקר אומר.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לא מצליח. אני לא </w:t>
      </w:r>
      <w:bookmarkStart w:id="689" w:name="_ETM_Q1_2420622"/>
      <w:bookmarkEnd w:id="689"/>
      <w:r w:rsidR="00402371">
        <w:rPr>
          <w:rFonts w:hint="cs"/>
          <w:rtl/>
        </w:rPr>
        <w:t>יודע להגיד באחוזים.</w:t>
      </w:r>
      <w:r>
        <w:rPr>
          <w:rFonts w:hint="cs"/>
          <w:rtl/>
        </w:rPr>
        <w:t xml:space="preserve"> פעם, כשהייתי בעניינים שם, שלטתי בכל המספרים </w:t>
      </w:r>
      <w:bookmarkStart w:id="690" w:name="_ETM_Q1_2422519"/>
      <w:bookmarkEnd w:id="690"/>
      <w:r>
        <w:rPr>
          <w:rFonts w:hint="cs"/>
          <w:rtl/>
        </w:rPr>
        <w:t xml:space="preserve">האלה. יש לו הוצאות ניכרות על פינוי </w:t>
      </w:r>
      <w:bookmarkStart w:id="691" w:name="_ETM_Q1_2435143"/>
      <w:bookmarkEnd w:id="691"/>
      <w:r>
        <w:rPr>
          <w:rFonts w:hint="cs"/>
          <w:rtl/>
        </w:rPr>
        <w:t xml:space="preserve">פולשים. על כל דבר יש סיפור למה זה קרה ואיך. </w:t>
      </w:r>
      <w:bookmarkStart w:id="692" w:name="_ETM_Q1_2440093"/>
      <w:bookmarkEnd w:id="692"/>
      <w:r w:rsidR="00402371">
        <w:rPr>
          <w:rFonts w:hint="cs"/>
          <w:rtl/>
        </w:rPr>
        <w:t xml:space="preserve">אני מנסה להבין האם </w:t>
      </w:r>
      <w:r>
        <w:rPr>
          <w:rFonts w:hint="cs"/>
          <w:rtl/>
        </w:rPr>
        <w:t xml:space="preserve">עשינו את החשבון האם </w:t>
      </w:r>
      <w:bookmarkStart w:id="693" w:name="_ETM_Q1_2450722"/>
      <w:bookmarkEnd w:id="693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הוא באמת זה שצריך</w:t>
      </w:r>
      <w:bookmarkStart w:id="694" w:name="_ETM_Q1_2446058"/>
      <w:bookmarkEnd w:id="694"/>
      <w:r>
        <w:rPr>
          <w:rFonts w:hint="cs"/>
          <w:rtl/>
        </w:rPr>
        <w:t xml:space="preserve"> לנהל. נכון שהוא מנהל את הקרקעות. </w:t>
      </w:r>
    </w:p>
    <w:p w:rsidR="00137338" w:rsidRDefault="00137338" w:rsidP="00137338">
      <w:pPr>
        <w:rPr>
          <w:rtl/>
        </w:rPr>
      </w:pPr>
      <w:bookmarkStart w:id="695" w:name="_ETM_Q1_2451760"/>
      <w:bookmarkEnd w:id="695"/>
    </w:p>
    <w:p w:rsidR="009E2D23" w:rsidRPr="009E2D23" w:rsidRDefault="009E2D23" w:rsidP="009E2D23">
      <w:pPr>
        <w:pStyle w:val="-"/>
        <w:keepNext/>
        <w:rPr>
          <w:rtl/>
        </w:rPr>
      </w:pPr>
      <w:bookmarkStart w:id="696" w:name="_ETM_Q1_2453120"/>
      <w:bookmarkEnd w:id="696"/>
      <w:r>
        <w:rPr>
          <w:rtl/>
        </w:rPr>
        <w:t>סיגל יעקבי: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402371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לא מנהל </w:t>
      </w:r>
      <w:bookmarkStart w:id="697" w:name="_ETM_Q1_2456015"/>
      <w:bookmarkEnd w:id="697"/>
      <w:r>
        <w:rPr>
          <w:rFonts w:hint="cs"/>
          <w:rtl/>
        </w:rPr>
        <w:t xml:space="preserve">את הנכסים שהאפוטרופוס הכללי מנהל. האפוטרופוס הכללי מנהל את הנכסים שניתן לגביהם </w:t>
      </w:r>
      <w:bookmarkStart w:id="698" w:name="_ETM_Q1_2461869"/>
      <w:bookmarkEnd w:id="698"/>
      <w:r>
        <w:rPr>
          <w:rFonts w:hint="cs"/>
          <w:rtl/>
        </w:rPr>
        <w:t xml:space="preserve">צו ניהול בעצמו. את הנכסים המבונים הוא מנהל באמצעות שתי </w:t>
      </w:r>
      <w:bookmarkStart w:id="699" w:name="_ETM_Q1_2467981"/>
      <w:bookmarkEnd w:id="699"/>
      <w:r>
        <w:rPr>
          <w:rFonts w:hint="cs"/>
          <w:rtl/>
        </w:rPr>
        <w:t>חברות ניהול שפועלות לה</w:t>
      </w:r>
      <w:r w:rsidR="00402371">
        <w:rPr>
          <w:rFonts w:hint="cs"/>
          <w:rtl/>
        </w:rPr>
        <w:t xml:space="preserve">שכיר </w:t>
      </w:r>
      <w:bookmarkStart w:id="700" w:name="_ETM_Q1_2468385"/>
      <w:bookmarkEnd w:id="700"/>
      <w:r w:rsidR="00402371">
        <w:rPr>
          <w:rFonts w:hint="cs"/>
          <w:rtl/>
        </w:rPr>
        <w:t>את הנכסים ולגבות בתמורה.</w:t>
      </w:r>
    </w:p>
    <w:p w:rsidR="00137338" w:rsidRDefault="00137338" w:rsidP="00137338">
      <w:pPr>
        <w:rPr>
          <w:rtl/>
        </w:rPr>
      </w:pPr>
      <w:bookmarkStart w:id="701" w:name="_ETM_Q1_2482257"/>
      <w:bookmarkEnd w:id="701"/>
    </w:p>
    <w:p w:rsidR="00137338" w:rsidRDefault="00137338" w:rsidP="00137338">
      <w:pPr>
        <w:pStyle w:val="af6"/>
        <w:keepNext/>
        <w:rPr>
          <w:rtl/>
        </w:rPr>
      </w:pPr>
      <w:bookmarkStart w:id="702" w:name="_ETM_Q1_2471362"/>
      <w:bookmarkEnd w:id="702"/>
      <w:r>
        <w:rPr>
          <w:rtl/>
        </w:rPr>
        <w:t>היו"ר איתן כבל: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137338">
      <w:pPr>
        <w:rPr>
          <w:rtl/>
        </w:rPr>
      </w:pPr>
      <w:r>
        <w:rPr>
          <w:rFonts w:hint="cs"/>
          <w:rtl/>
        </w:rPr>
        <w:t xml:space="preserve">מכיר את </w:t>
      </w:r>
      <w:bookmarkStart w:id="703" w:name="_ETM_Q1_2473524"/>
      <w:bookmarkEnd w:id="703"/>
      <w:r>
        <w:rPr>
          <w:rFonts w:hint="cs"/>
          <w:rtl/>
        </w:rPr>
        <w:t xml:space="preserve">זה, זה סרט קשה בפני עצמו שנוגע גם לפינוי </w:t>
      </w:r>
      <w:bookmarkStart w:id="704" w:name="_ETM_Q1_2480017"/>
      <w:bookmarkEnd w:id="704"/>
      <w:r>
        <w:rPr>
          <w:rFonts w:hint="cs"/>
          <w:rtl/>
        </w:rPr>
        <w:t xml:space="preserve">האנשים.  זה בשונה מעמידר ששם אתה יודע עם מי </w:t>
      </w:r>
      <w:bookmarkStart w:id="705" w:name="_ETM_Q1_2483491"/>
      <w:bookmarkEnd w:id="705"/>
      <w:r>
        <w:rPr>
          <w:rFonts w:hint="cs"/>
          <w:rtl/>
        </w:rPr>
        <w:t>אתה מדבר. אתה יכול לצעוק על עמידר ועל מנכ"ל עמידר.</w:t>
      </w:r>
      <w:bookmarkStart w:id="706" w:name="_ETM_Q1_2485152"/>
      <w:bookmarkEnd w:id="706"/>
    </w:p>
    <w:p w:rsidR="00137338" w:rsidRDefault="00137338" w:rsidP="00137338">
      <w:pPr>
        <w:rPr>
          <w:rtl/>
        </w:rPr>
      </w:pPr>
    </w:p>
    <w:p w:rsidR="00137338" w:rsidRDefault="00137338" w:rsidP="00137338">
      <w:pPr>
        <w:pStyle w:val="af9"/>
        <w:keepNext/>
        <w:rPr>
          <w:rtl/>
        </w:rPr>
      </w:pPr>
      <w:bookmarkStart w:id="707" w:name="_ETM_Q1_2485515"/>
      <w:bookmarkStart w:id="708" w:name="_ETM_Q1_2484731"/>
      <w:bookmarkEnd w:id="707"/>
      <w:bookmarkEnd w:id="708"/>
      <w:r>
        <w:rPr>
          <w:rtl/>
        </w:rPr>
        <w:t>סיגל יעקבי: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137338">
      <w:pPr>
        <w:rPr>
          <w:rtl/>
        </w:rPr>
      </w:pPr>
      <w:r>
        <w:rPr>
          <w:rFonts w:hint="cs"/>
          <w:rtl/>
        </w:rPr>
        <w:t xml:space="preserve">אתה </w:t>
      </w:r>
      <w:bookmarkStart w:id="709" w:name="_ETM_Q1_2485578"/>
      <w:bookmarkEnd w:id="709"/>
      <w:r>
        <w:rPr>
          <w:rFonts w:hint="cs"/>
          <w:rtl/>
        </w:rPr>
        <w:t>יכול לצעוק עלינו.</w:t>
      </w:r>
    </w:p>
    <w:p w:rsidR="00137338" w:rsidRDefault="00137338" w:rsidP="00137338">
      <w:pPr>
        <w:rPr>
          <w:rtl/>
        </w:rPr>
      </w:pPr>
      <w:bookmarkStart w:id="710" w:name="_ETM_Q1_2487931"/>
      <w:bookmarkStart w:id="711" w:name="_ETM_Q1_2488209"/>
      <w:bookmarkEnd w:id="710"/>
      <w:bookmarkEnd w:id="711"/>
    </w:p>
    <w:p w:rsidR="00137338" w:rsidRDefault="00137338" w:rsidP="0013733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137338">
      <w:pPr>
        <w:rPr>
          <w:rtl/>
        </w:rPr>
      </w:pPr>
      <w:r>
        <w:rPr>
          <w:rFonts w:hint="cs"/>
          <w:rtl/>
        </w:rPr>
        <w:t xml:space="preserve">לא, זה לא עליכם. ל- 99% </w:t>
      </w:r>
      <w:bookmarkStart w:id="712" w:name="_ETM_Q1_2495891"/>
      <w:bookmarkEnd w:id="712"/>
      <w:r>
        <w:rPr>
          <w:rFonts w:hint="cs"/>
          <w:rtl/>
        </w:rPr>
        <w:t xml:space="preserve">מהאנשים אין מושג שאת קיימת כמערכת. את נותנת את זה </w:t>
      </w:r>
      <w:bookmarkStart w:id="713" w:name="_ETM_Q1_2508067"/>
      <w:bookmarkEnd w:id="713"/>
      <w:r>
        <w:rPr>
          <w:rFonts w:hint="cs"/>
          <w:rtl/>
        </w:rPr>
        <w:t>לגורמים.</w:t>
      </w:r>
    </w:p>
    <w:p w:rsidR="00137338" w:rsidRDefault="00137338" w:rsidP="00137338">
      <w:pPr>
        <w:rPr>
          <w:rtl/>
        </w:rPr>
      </w:pPr>
      <w:bookmarkStart w:id="714" w:name="_ETM_Q1_2509236"/>
      <w:bookmarkEnd w:id="714"/>
    </w:p>
    <w:p w:rsidR="00137338" w:rsidRDefault="00137338" w:rsidP="00137338">
      <w:pPr>
        <w:pStyle w:val="af9"/>
        <w:keepNext/>
        <w:rPr>
          <w:rtl/>
        </w:rPr>
      </w:pPr>
      <w:bookmarkStart w:id="715" w:name="_ETM_Q1_2509574"/>
      <w:bookmarkStart w:id="716" w:name="_ETM_Q1_2510438"/>
      <w:bookmarkEnd w:id="715"/>
      <w:bookmarkEnd w:id="716"/>
      <w:r>
        <w:rPr>
          <w:rtl/>
        </w:rPr>
        <w:t>סיגל יעקבי: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402371">
      <w:pPr>
        <w:rPr>
          <w:rtl/>
        </w:rPr>
      </w:pPr>
      <w:r>
        <w:rPr>
          <w:rFonts w:hint="cs"/>
          <w:rtl/>
        </w:rPr>
        <w:t>אדוני, אני חייבת להגיד שנכון שלגורמים שמשכירים את הנכסים י</w:t>
      </w:r>
      <w:bookmarkStart w:id="717" w:name="_ETM_Q1_2510363"/>
      <w:bookmarkEnd w:id="717"/>
      <w:r>
        <w:rPr>
          <w:rFonts w:hint="cs"/>
          <w:rtl/>
        </w:rPr>
        <w:t>ש תמריץ להשכיר, ותמריץ להשכיר ברמה גבוהה</w:t>
      </w:r>
      <w:bookmarkStart w:id="718" w:name="_ETM_Q1_2515828"/>
      <w:bookmarkEnd w:id="718"/>
      <w:r>
        <w:rPr>
          <w:rFonts w:hint="cs"/>
          <w:rtl/>
        </w:rPr>
        <w:t xml:space="preserve"> כי הם מקבלים את הגמול שלהם כאחוז מהגבייה. </w:t>
      </w:r>
      <w:bookmarkStart w:id="719" w:name="_ETM_Q1_2523363"/>
      <w:bookmarkEnd w:id="719"/>
      <w:r>
        <w:rPr>
          <w:rFonts w:hint="cs"/>
          <w:rtl/>
        </w:rPr>
        <w:t xml:space="preserve">אבל אני כן יכולה להגיד לך שאנחנו מנחים אותם למרות </w:t>
      </w:r>
      <w:bookmarkStart w:id="720" w:name="_ETM_Q1_2522630"/>
      <w:bookmarkEnd w:id="720"/>
      <w:r>
        <w:rPr>
          <w:rFonts w:hint="cs"/>
          <w:rtl/>
        </w:rPr>
        <w:t xml:space="preserve">שאנחנו מנהלים רכוש של אנשים פרטיים, וזו התפיסה שלנו. בתי </w:t>
      </w:r>
      <w:bookmarkStart w:id="721" w:name="_ETM_Q1_2526951"/>
      <w:bookmarkEnd w:id="721"/>
      <w:r>
        <w:rPr>
          <w:rFonts w:hint="cs"/>
          <w:rtl/>
        </w:rPr>
        <w:t xml:space="preserve">המשפט הרבה פעמים עושים את הערבוב ומתייחסים אלינו כמדינה עם </w:t>
      </w:r>
      <w:bookmarkStart w:id="722" w:name="_ETM_Q1_2532938"/>
      <w:bookmarkEnd w:id="722"/>
      <w:r>
        <w:rPr>
          <w:rFonts w:hint="cs"/>
          <w:rtl/>
        </w:rPr>
        <w:t xml:space="preserve">הצורך לגלות סלחנות וסבלנות גם כלפי פולשים לפעמים. </w:t>
      </w:r>
      <w:bookmarkStart w:id="723" w:name="_ETM_Q1_2538451"/>
      <w:bookmarkEnd w:id="723"/>
      <w:r>
        <w:rPr>
          <w:rFonts w:hint="cs"/>
          <w:rtl/>
        </w:rPr>
        <w:t xml:space="preserve">אנחנו מנהלים את הרכוש עבור אנשים פרטיים ושואלים את עצמנו </w:t>
      </w:r>
      <w:bookmarkStart w:id="724" w:name="_ETM_Q1_2542154"/>
      <w:bookmarkEnd w:id="724"/>
      <w:r>
        <w:rPr>
          <w:rFonts w:hint="cs"/>
          <w:rtl/>
        </w:rPr>
        <w:t xml:space="preserve">איך היה בעל הנכס נוהג אילו הוא היה במקום. למרות </w:t>
      </w:r>
      <w:bookmarkStart w:id="725" w:name="_ETM_Q1_2547861"/>
      <w:bookmarkEnd w:id="725"/>
      <w:r>
        <w:rPr>
          <w:rFonts w:hint="cs"/>
          <w:rtl/>
        </w:rPr>
        <w:t>זאת אנחנו לא שוכחים שאנחנו</w:t>
      </w:r>
      <w:r w:rsidR="00402371">
        <w:rPr>
          <w:rFonts w:hint="cs"/>
          <w:rtl/>
        </w:rPr>
        <w:t xml:space="preserve"> גוף</w:t>
      </w:r>
      <w:r>
        <w:rPr>
          <w:rFonts w:hint="cs"/>
          <w:rtl/>
        </w:rPr>
        <w:t xml:space="preserve"> דואלי, שאנחנו אגף </w:t>
      </w:r>
      <w:bookmarkStart w:id="726" w:name="_ETM_Q1_2551264"/>
      <w:bookmarkEnd w:id="726"/>
      <w:r w:rsidR="00402371">
        <w:rPr>
          <w:rFonts w:hint="cs"/>
          <w:rtl/>
        </w:rPr>
        <w:t>במשרד המשפטים, והנח</w:t>
      </w:r>
      <w:r>
        <w:rPr>
          <w:rFonts w:hint="cs"/>
          <w:rtl/>
        </w:rPr>
        <w:t xml:space="preserve">נו את חברות הניהול לנהוג ברגישות המתבקשת ולא </w:t>
      </w:r>
      <w:bookmarkStart w:id="727" w:name="_ETM_Q1_2553054"/>
      <w:bookmarkEnd w:id="727"/>
      <w:r>
        <w:rPr>
          <w:rFonts w:hint="cs"/>
          <w:rtl/>
        </w:rPr>
        <w:t xml:space="preserve">לנקוט יד קשה כפי שהיה נוהג פרטי, ובכל מקרה </w:t>
      </w:r>
      <w:bookmarkStart w:id="728" w:name="_ETM_Q1_2562715"/>
      <w:bookmarkEnd w:id="728"/>
      <w:r>
        <w:rPr>
          <w:rFonts w:hint="cs"/>
          <w:rtl/>
        </w:rPr>
        <w:t xml:space="preserve">שיש מחלוקת להפנות אלינו. </w:t>
      </w:r>
    </w:p>
    <w:p w:rsidR="00137338" w:rsidRDefault="00137338" w:rsidP="00137338">
      <w:pPr>
        <w:rPr>
          <w:rtl/>
        </w:rPr>
      </w:pPr>
    </w:p>
    <w:p w:rsidR="00137338" w:rsidRDefault="00137338" w:rsidP="00137338">
      <w:pPr>
        <w:pStyle w:val="af9"/>
        <w:keepNext/>
        <w:rPr>
          <w:rtl/>
        </w:rPr>
      </w:pPr>
      <w:r>
        <w:rPr>
          <w:rtl/>
        </w:rPr>
        <w:t>אריאל מזוז:</w:t>
      </w:r>
    </w:p>
    <w:p w:rsidR="00137338" w:rsidRDefault="00137338" w:rsidP="00137338">
      <w:pPr>
        <w:pStyle w:val="KeepWithNext"/>
        <w:rPr>
          <w:rtl/>
        </w:rPr>
      </w:pPr>
    </w:p>
    <w:p w:rsidR="00137338" w:rsidRDefault="00137338" w:rsidP="00137338">
      <w:pPr>
        <w:rPr>
          <w:rtl/>
        </w:rPr>
      </w:pPr>
      <w:r>
        <w:rPr>
          <w:rFonts w:hint="cs"/>
          <w:rtl/>
        </w:rPr>
        <w:t xml:space="preserve">כפי שאדוני אמר, יש לנו עשרות </w:t>
      </w:r>
      <w:bookmarkStart w:id="729" w:name="_ETM_Q1_2572172"/>
      <w:bookmarkEnd w:id="729"/>
      <w:r>
        <w:rPr>
          <w:rFonts w:hint="cs"/>
          <w:rtl/>
        </w:rPr>
        <w:t>אלפי הסכמי פיתוח</w:t>
      </w:r>
      <w:r w:rsidR="004023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אחרי שיזמים, חוכרים, לא בנו על הקרקע </w:t>
      </w:r>
      <w:bookmarkStart w:id="730" w:name="_ETM_Q1_2570436"/>
      <w:bookmarkEnd w:id="730"/>
      <w:r>
        <w:rPr>
          <w:rFonts w:hint="cs"/>
          <w:rtl/>
        </w:rPr>
        <w:t xml:space="preserve">ואנחנו משתדלים, בא שר האוצר ואומר: תשימו קץ לאגירת </w:t>
      </w:r>
      <w:bookmarkStart w:id="731" w:name="_ETM_Q1_2574797"/>
      <w:bookmarkEnd w:id="731"/>
      <w:r>
        <w:rPr>
          <w:rFonts w:hint="cs"/>
          <w:rtl/>
        </w:rPr>
        <w:t xml:space="preserve">הקרקע על-ידי חברות או חוכרים ותאכפו בנייה על הקרקע. </w:t>
      </w:r>
      <w:bookmarkStart w:id="732" w:name="_ETM_Q1_2578940"/>
      <w:bookmarkEnd w:id="732"/>
      <w:r w:rsidR="0083144F">
        <w:rPr>
          <w:rFonts w:hint="cs"/>
          <w:rtl/>
        </w:rPr>
        <w:t xml:space="preserve">אנחנו גם כך בקושי מנהלים את עשרות אלפי ההסכמים האלה. </w:t>
      </w:r>
      <w:bookmarkStart w:id="733" w:name="_ETM_Q1_2588203"/>
      <w:bookmarkEnd w:id="733"/>
      <w:r w:rsidR="0083144F">
        <w:rPr>
          <w:rFonts w:hint="cs"/>
          <w:rtl/>
        </w:rPr>
        <w:t xml:space="preserve">מרגע שהקצאתי את הקרקע ויש חוכר שהקרקע היא שלו אני </w:t>
      </w:r>
      <w:bookmarkStart w:id="734" w:name="_ETM_Q1_2591279"/>
      <w:bookmarkEnd w:id="734"/>
      <w:r w:rsidR="00402371">
        <w:rPr>
          <w:rFonts w:hint="cs"/>
          <w:rtl/>
        </w:rPr>
        <w:t>לא הולך גם לבדוק מה הוא עשה</w:t>
      </w:r>
      <w:r w:rsidR="0083144F">
        <w:rPr>
          <w:rFonts w:hint="cs"/>
          <w:rtl/>
        </w:rPr>
        <w:t>. מבחינתי, יש חוזה</w:t>
      </w:r>
      <w:r w:rsidR="00402371">
        <w:rPr>
          <w:rFonts w:hint="cs"/>
          <w:rtl/>
        </w:rPr>
        <w:t xml:space="preserve"> חכירה, יש</w:t>
      </w:r>
      <w:r w:rsidR="0083144F">
        <w:rPr>
          <w:rFonts w:hint="cs"/>
          <w:rtl/>
        </w:rPr>
        <w:t xml:space="preserve"> </w:t>
      </w:r>
      <w:bookmarkStart w:id="735" w:name="_ETM_Q1_2588924"/>
      <w:bookmarkEnd w:id="735"/>
      <w:r w:rsidR="0083144F">
        <w:rPr>
          <w:rFonts w:hint="cs"/>
          <w:rtl/>
        </w:rPr>
        <w:t xml:space="preserve">חוכר על הקרקע. גם אם זה היה לפני </w:t>
      </w:r>
      <w:bookmarkStart w:id="736" w:name="_ETM_Q1_2600596"/>
      <w:bookmarkEnd w:id="736"/>
      <w:r w:rsidR="0083144F">
        <w:rPr>
          <w:rFonts w:hint="cs"/>
          <w:rtl/>
        </w:rPr>
        <w:t>40 -50 אני לא מנהל ולא עושה</w:t>
      </w:r>
      <w:r w:rsidR="00402371">
        <w:rPr>
          <w:rFonts w:hint="cs"/>
          <w:rtl/>
        </w:rPr>
        <w:t xml:space="preserve"> גם</w:t>
      </w:r>
      <w:r w:rsidR="0083144F">
        <w:rPr>
          <w:rFonts w:hint="cs"/>
          <w:rtl/>
        </w:rPr>
        <w:t xml:space="preserve"> בקרה ופיקוח, אלא </w:t>
      </w:r>
      <w:bookmarkStart w:id="737" w:name="_ETM_Q1_2599005"/>
      <w:bookmarkEnd w:id="737"/>
      <w:r w:rsidR="0083144F">
        <w:rPr>
          <w:rFonts w:hint="cs"/>
          <w:rtl/>
        </w:rPr>
        <w:t>אם כן יש אירוע.</w:t>
      </w:r>
    </w:p>
    <w:p w:rsidR="0083144F" w:rsidRDefault="0083144F" w:rsidP="00137338">
      <w:pPr>
        <w:rPr>
          <w:rtl/>
        </w:rPr>
      </w:pPr>
    </w:p>
    <w:p w:rsidR="0083144F" w:rsidRDefault="0083144F" w:rsidP="0083144F">
      <w:pPr>
        <w:pStyle w:val="af6"/>
        <w:keepNext/>
        <w:rPr>
          <w:rtl/>
        </w:rPr>
      </w:pPr>
      <w:bookmarkStart w:id="738" w:name="_ETM_Q1_2603705"/>
      <w:bookmarkStart w:id="739" w:name="_ETM_Q1_2603965"/>
      <w:bookmarkEnd w:id="738"/>
      <w:bookmarkEnd w:id="739"/>
      <w:r>
        <w:rPr>
          <w:rtl/>
        </w:rPr>
        <w:t>היו"ר איתן כבל:</w:t>
      </w:r>
    </w:p>
    <w:p w:rsidR="0083144F" w:rsidRDefault="0083144F" w:rsidP="0083144F">
      <w:pPr>
        <w:pStyle w:val="KeepWithNext"/>
        <w:rPr>
          <w:rtl/>
        </w:rPr>
      </w:pPr>
    </w:p>
    <w:p w:rsidR="0083144F" w:rsidRDefault="0083144F" w:rsidP="0083144F">
      <w:pPr>
        <w:rPr>
          <w:rtl/>
        </w:rPr>
      </w:pPr>
      <w:r>
        <w:rPr>
          <w:rFonts w:hint="cs"/>
          <w:rtl/>
        </w:rPr>
        <w:t>כן, ביצעת עסקה. קיבלת את הכסף שלך.</w:t>
      </w:r>
    </w:p>
    <w:p w:rsidR="0083144F" w:rsidRDefault="0083144F" w:rsidP="0083144F">
      <w:pPr>
        <w:rPr>
          <w:rtl/>
        </w:rPr>
      </w:pPr>
    </w:p>
    <w:p w:rsidR="00402371" w:rsidRDefault="00402371" w:rsidP="00402371">
      <w:pPr>
        <w:pStyle w:val="af9"/>
        <w:keepNext/>
        <w:rPr>
          <w:rtl/>
        </w:rPr>
      </w:pPr>
      <w:bookmarkStart w:id="740" w:name="_ETM_Q1_2604366"/>
      <w:bookmarkStart w:id="741" w:name="_ETM_Q1_2604639"/>
      <w:bookmarkStart w:id="742" w:name="_ETM_Q1_2606443"/>
      <w:bookmarkStart w:id="743" w:name="_ETM_Q1_2605317"/>
      <w:bookmarkEnd w:id="740"/>
      <w:bookmarkEnd w:id="741"/>
      <w:bookmarkEnd w:id="742"/>
      <w:bookmarkEnd w:id="743"/>
      <w:r>
        <w:rPr>
          <w:rtl/>
        </w:rPr>
        <w:t>אריאל מזוז:</w:t>
      </w:r>
    </w:p>
    <w:p w:rsidR="00402371" w:rsidRPr="00402371" w:rsidRDefault="00402371" w:rsidP="00402371">
      <w:pPr>
        <w:ind w:firstLine="0"/>
        <w:rPr>
          <w:rtl/>
        </w:rPr>
      </w:pPr>
    </w:p>
    <w:p w:rsidR="0083144F" w:rsidRDefault="0083144F" w:rsidP="0083144F">
      <w:pPr>
        <w:rPr>
          <w:rtl/>
        </w:rPr>
      </w:pPr>
      <w:r>
        <w:rPr>
          <w:rFonts w:hint="cs"/>
          <w:rtl/>
        </w:rPr>
        <w:t xml:space="preserve">נכון. ביצעתי </w:t>
      </w:r>
      <w:bookmarkStart w:id="744" w:name="_ETM_Q1_2601345"/>
      <w:bookmarkEnd w:id="744"/>
      <w:r>
        <w:rPr>
          <w:rFonts w:hint="cs"/>
          <w:rtl/>
        </w:rPr>
        <w:t xml:space="preserve">עסקה, יש חוכר. נבנה, מומשה מטרת ההקצאה, ולמעשה כאילו אני לא </w:t>
      </w:r>
      <w:bookmarkStart w:id="745" w:name="_ETM_Q1_2605522"/>
      <w:bookmarkEnd w:id="745"/>
      <w:r>
        <w:rPr>
          <w:rFonts w:hint="cs"/>
          <w:rtl/>
        </w:rPr>
        <w:t>ממשיך  לפקח.</w:t>
      </w:r>
    </w:p>
    <w:p w:rsidR="0083144F" w:rsidRDefault="0083144F" w:rsidP="0083144F">
      <w:pPr>
        <w:rPr>
          <w:rtl/>
        </w:rPr>
      </w:pPr>
      <w:bookmarkStart w:id="746" w:name="_ETM_Q1_2607975"/>
      <w:bookmarkEnd w:id="746"/>
    </w:p>
    <w:p w:rsidR="0083144F" w:rsidRDefault="009E2D23" w:rsidP="009E2D23">
      <w:pPr>
        <w:pStyle w:val="af6"/>
        <w:keepNext/>
        <w:rPr>
          <w:rtl/>
        </w:rPr>
      </w:pPr>
      <w:bookmarkStart w:id="747" w:name="_ETM_Q1_2612605"/>
      <w:bookmarkEnd w:id="747"/>
      <w:r>
        <w:rPr>
          <w:rtl/>
        </w:rPr>
        <w:t>היו"ר איתן כבל:</w:t>
      </w:r>
    </w:p>
    <w:p w:rsidR="009E2D23" w:rsidRPr="009E2D23" w:rsidRDefault="009E2D23" w:rsidP="009E2D23">
      <w:pPr>
        <w:ind w:firstLine="0"/>
        <w:rPr>
          <w:rtl/>
        </w:rPr>
      </w:pPr>
    </w:p>
    <w:p w:rsidR="0083144F" w:rsidRDefault="0083144F" w:rsidP="0083144F">
      <w:pPr>
        <w:rPr>
          <w:rtl/>
        </w:rPr>
      </w:pPr>
      <w:r>
        <w:rPr>
          <w:rFonts w:hint="cs"/>
          <w:rtl/>
        </w:rPr>
        <w:t xml:space="preserve">לדעתי, הרשות המקומית היא </w:t>
      </w:r>
      <w:bookmarkStart w:id="748" w:name="_ETM_Q1_2607743"/>
      <w:bookmarkEnd w:id="748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צריכה לטפל בזה כי אתה </w:t>
      </w:r>
      <w:bookmarkStart w:id="749" w:name="_ETM_Q1_2618719"/>
      <w:bookmarkEnd w:id="749"/>
      <w:r>
        <w:rPr>
          <w:rFonts w:hint="cs"/>
          <w:rtl/>
        </w:rPr>
        <w:t xml:space="preserve">ביצעת עסקה. מבחינתך , אתה נסעת. </w:t>
      </w:r>
      <w:r w:rsidR="00B55559">
        <w:rPr>
          <w:rFonts w:hint="cs"/>
          <w:rtl/>
        </w:rPr>
        <w:t xml:space="preserve">הרשות מתקומת. </w:t>
      </w:r>
      <w:r>
        <w:rPr>
          <w:rFonts w:hint="cs"/>
          <w:rtl/>
        </w:rPr>
        <w:t xml:space="preserve">האוצר מתקומם מנקודת </w:t>
      </w:r>
      <w:bookmarkStart w:id="750" w:name="_ETM_Q1_2623625"/>
      <w:bookmarkEnd w:id="750"/>
      <w:r>
        <w:rPr>
          <w:rFonts w:hint="cs"/>
          <w:rtl/>
        </w:rPr>
        <w:t xml:space="preserve">מבט אחרת שהיא לא הנקודה שלך כי משרד השיכון צריך </w:t>
      </w:r>
      <w:bookmarkStart w:id="751" w:name="_ETM_Q1_2631481"/>
      <w:bookmarkEnd w:id="751"/>
      <w:r>
        <w:rPr>
          <w:rFonts w:hint="cs"/>
          <w:rtl/>
        </w:rPr>
        <w:t>להגיד: איפה אושרה בנייה ואיפה יש הסכם לבנייה ולא נבנה?</w:t>
      </w:r>
      <w:bookmarkStart w:id="752" w:name="_ETM_Q1_2637340"/>
      <w:bookmarkEnd w:id="752"/>
      <w:r w:rsidR="00B55559">
        <w:rPr>
          <w:rFonts w:hint="cs"/>
          <w:rtl/>
        </w:rPr>
        <w:t xml:space="preserve"> הרשות </w:t>
      </w:r>
      <w:r>
        <w:rPr>
          <w:rFonts w:hint="cs"/>
          <w:rtl/>
        </w:rPr>
        <w:t xml:space="preserve"> מתקוממת בגלל חזות העיר. </w:t>
      </w:r>
      <w:bookmarkStart w:id="753" w:name="_ETM_Q1_2642344"/>
      <w:bookmarkEnd w:id="753"/>
      <w:r>
        <w:rPr>
          <w:rFonts w:hint="cs"/>
          <w:rtl/>
        </w:rPr>
        <w:t xml:space="preserve">אנחנו מכירים שאין כמעט יישוב, ולא חשוב מהו </w:t>
      </w:r>
      <w:bookmarkStart w:id="754" w:name="_ETM_Q1_2645439"/>
      <w:bookmarkEnd w:id="754"/>
      <w:r>
        <w:rPr>
          <w:rFonts w:hint="cs"/>
          <w:rtl/>
        </w:rPr>
        <w:t>ומיהו - - -</w:t>
      </w:r>
    </w:p>
    <w:p w:rsidR="0083144F" w:rsidRDefault="0083144F" w:rsidP="0083144F">
      <w:pPr>
        <w:rPr>
          <w:rtl/>
        </w:rPr>
      </w:pPr>
      <w:bookmarkStart w:id="755" w:name="_ETM_Q1_2640153"/>
      <w:bookmarkEnd w:id="755"/>
    </w:p>
    <w:p w:rsidR="0083144F" w:rsidRDefault="0083144F" w:rsidP="0083144F">
      <w:pPr>
        <w:pStyle w:val="-"/>
        <w:keepNext/>
        <w:rPr>
          <w:rtl/>
        </w:rPr>
      </w:pPr>
      <w:bookmarkStart w:id="756" w:name="_ETM_Q1_2640586"/>
      <w:bookmarkEnd w:id="756"/>
      <w:r>
        <w:rPr>
          <w:rtl/>
        </w:rPr>
        <w:t>אריאל מזוז:</w:t>
      </w:r>
    </w:p>
    <w:p w:rsidR="0083144F" w:rsidRDefault="0083144F" w:rsidP="0083144F">
      <w:pPr>
        <w:pStyle w:val="KeepWithNext"/>
        <w:rPr>
          <w:rtl/>
        </w:rPr>
      </w:pPr>
    </w:p>
    <w:p w:rsidR="0083144F" w:rsidRDefault="0083144F" w:rsidP="00B55559">
      <w:pPr>
        <w:rPr>
          <w:rtl/>
        </w:rPr>
      </w:pPr>
      <w:r>
        <w:rPr>
          <w:rFonts w:hint="cs"/>
          <w:rtl/>
        </w:rPr>
        <w:t xml:space="preserve">רשות המסים הורידה למעשה את מס הרכוש לאפס, היום אין מס רכוש כי זה היה </w:t>
      </w:r>
      <w:bookmarkStart w:id="757" w:name="_ETM_Q1_2649598"/>
      <w:bookmarkEnd w:id="757"/>
      <w:r w:rsidR="00B55559">
        <w:rPr>
          <w:rFonts w:hint="cs"/>
          <w:rtl/>
        </w:rPr>
        <w:t>הקנס השנתי. הרשו</w:t>
      </w:r>
      <w:r>
        <w:rPr>
          <w:rFonts w:hint="cs"/>
          <w:rtl/>
        </w:rPr>
        <w:t xml:space="preserve">ת המקומית לא גובה ארנונה כי הקרקע לא </w:t>
      </w:r>
      <w:bookmarkStart w:id="758" w:name="_ETM_Q1_2653673"/>
      <w:bookmarkEnd w:id="758"/>
      <w:r>
        <w:rPr>
          <w:rFonts w:hint="cs"/>
          <w:rtl/>
        </w:rPr>
        <w:t>בנויה. לפני שנה וחצי</w:t>
      </w:r>
      <w:r w:rsidR="00B55559">
        <w:rPr>
          <w:rFonts w:hint="cs"/>
          <w:rtl/>
        </w:rPr>
        <w:t xml:space="preserve"> קיבלנו </w:t>
      </w:r>
      <w:r>
        <w:rPr>
          <w:rFonts w:hint="cs"/>
          <w:rtl/>
        </w:rPr>
        <w:t xml:space="preserve">החלטה במועצה שכן אנחנו גובים במירכאות </w:t>
      </w:r>
      <w:bookmarkStart w:id="759" w:name="_ETM_Q1_2661246"/>
      <w:bookmarkEnd w:id="759"/>
      <w:r w:rsidR="00B55559">
        <w:rPr>
          <w:rFonts w:hint="cs"/>
          <w:rtl/>
        </w:rPr>
        <w:t>את דמי קניית או</w:t>
      </w:r>
      <w:r>
        <w:rPr>
          <w:rFonts w:hint="cs"/>
          <w:rtl/>
        </w:rPr>
        <w:t xml:space="preserve">רכה ואומרים: אדוני, אם לא תיבנה </w:t>
      </w:r>
      <w:bookmarkStart w:id="760" w:name="_ETM_Q1_2668903"/>
      <w:bookmarkEnd w:id="760"/>
      <w:r>
        <w:rPr>
          <w:rFonts w:hint="cs"/>
          <w:rtl/>
        </w:rPr>
        <w:t xml:space="preserve">אנחנו לוקחים את הקרקע בחזרה.  נטילת הקרקע היא </w:t>
      </w:r>
      <w:bookmarkStart w:id="761" w:name="_ETM_Q1_2678752"/>
      <w:bookmarkEnd w:id="761"/>
      <w:r w:rsidR="00B55559">
        <w:rPr>
          <w:rFonts w:hint="cs"/>
          <w:rtl/>
        </w:rPr>
        <w:t>בהחלט מורכבת מאוד וזה</w:t>
      </w:r>
      <w:r>
        <w:rPr>
          <w:rFonts w:hint="cs"/>
          <w:rtl/>
        </w:rPr>
        <w:t xml:space="preserve"> הליכים משפטיים.</w:t>
      </w:r>
    </w:p>
    <w:p w:rsidR="0083144F" w:rsidRDefault="0083144F" w:rsidP="0083144F">
      <w:pPr>
        <w:rPr>
          <w:rtl/>
        </w:rPr>
      </w:pPr>
      <w:bookmarkStart w:id="762" w:name="_ETM_Q1_2672586"/>
      <w:bookmarkEnd w:id="762"/>
    </w:p>
    <w:p w:rsidR="0083144F" w:rsidRDefault="0083144F" w:rsidP="0083144F">
      <w:pPr>
        <w:pStyle w:val="af6"/>
        <w:keepNext/>
        <w:rPr>
          <w:rtl/>
        </w:rPr>
      </w:pPr>
      <w:bookmarkStart w:id="763" w:name="_ETM_Q1_2672972"/>
      <w:bookmarkEnd w:id="763"/>
      <w:r>
        <w:rPr>
          <w:rtl/>
        </w:rPr>
        <w:t>היו"ר איתן כבל:</w:t>
      </w:r>
    </w:p>
    <w:p w:rsidR="0083144F" w:rsidRDefault="0083144F" w:rsidP="0083144F">
      <w:pPr>
        <w:pStyle w:val="KeepWithNext"/>
        <w:rPr>
          <w:rtl/>
        </w:rPr>
      </w:pPr>
    </w:p>
    <w:p w:rsidR="0083144F" w:rsidRDefault="0083144F" w:rsidP="00B55559">
      <w:pPr>
        <w:rPr>
          <w:rtl/>
        </w:rPr>
      </w:pPr>
      <w:bookmarkStart w:id="764" w:name="_ETM_Q1_2608227"/>
      <w:bookmarkEnd w:id="764"/>
      <w:r>
        <w:rPr>
          <w:rFonts w:hint="cs"/>
          <w:rtl/>
        </w:rPr>
        <w:t xml:space="preserve">לא שאמרתי שנטילת הקרקע לא </w:t>
      </w:r>
      <w:bookmarkStart w:id="765" w:name="_ETM_Q1_2683533"/>
      <w:bookmarkEnd w:id="765"/>
      <w:r>
        <w:rPr>
          <w:rFonts w:hint="cs"/>
          <w:rtl/>
        </w:rPr>
        <w:t xml:space="preserve">מתקיימת, אבל מהניסיון, ואתה יודע את זה, ההסכמים קצרי </w:t>
      </w:r>
      <w:bookmarkStart w:id="766" w:name="_ETM_Q1_2689200"/>
      <w:bookmarkEnd w:id="766"/>
      <w:r>
        <w:rPr>
          <w:rFonts w:hint="cs"/>
          <w:rtl/>
        </w:rPr>
        <w:t xml:space="preserve">המועד, ההסכמים הארוכים </w:t>
      </w:r>
      <w:r>
        <w:rPr>
          <w:rtl/>
        </w:rPr>
        <w:t>–</w:t>
      </w:r>
      <w:r>
        <w:rPr>
          <w:rFonts w:hint="cs"/>
          <w:rtl/>
        </w:rPr>
        <w:t xml:space="preserve"> כמה, כמה, כמה? כולל אפילו שביצעו פעולות שהן אינן אותן פעולות שיש לו </w:t>
      </w:r>
      <w:bookmarkStart w:id="767" w:name="_ETM_Q1_2698373"/>
      <w:bookmarkEnd w:id="767"/>
      <w:r>
        <w:rPr>
          <w:rFonts w:hint="cs"/>
          <w:rtl/>
        </w:rPr>
        <w:t>אותן בחוזה חכירה, מעניינים חקלאים, מושבים וקיבוצים</w:t>
      </w:r>
      <w:r w:rsidR="00B55559">
        <w:rPr>
          <w:rFonts w:hint="cs"/>
          <w:rtl/>
        </w:rPr>
        <w:t>,</w:t>
      </w:r>
      <w:r>
        <w:rPr>
          <w:rFonts w:hint="cs"/>
          <w:rtl/>
        </w:rPr>
        <w:t xml:space="preserve"> ועד אנשים פרטיים. אנחנו מכירים את העניין הזה. </w:t>
      </w:r>
      <w:bookmarkStart w:id="768" w:name="_ETM_Q1_2710053"/>
      <w:bookmarkEnd w:id="768"/>
      <w:r>
        <w:rPr>
          <w:rFonts w:hint="cs"/>
          <w:rtl/>
        </w:rPr>
        <w:t xml:space="preserve">לכן, אני סבור </w:t>
      </w:r>
      <w:bookmarkStart w:id="769" w:name="_ETM_Q1_2711876"/>
      <w:bookmarkEnd w:id="769"/>
      <w:r>
        <w:rPr>
          <w:rFonts w:hint="cs"/>
          <w:rtl/>
        </w:rPr>
        <w:t xml:space="preserve"> שלא אתם צריכים לנהל ולעסוק בעניין הזה. זה </w:t>
      </w:r>
      <w:bookmarkStart w:id="770" w:name="_ETM_Q1_2718260"/>
      <w:bookmarkEnd w:id="770"/>
      <w:r>
        <w:rPr>
          <w:rFonts w:hint="cs"/>
          <w:rtl/>
        </w:rPr>
        <w:t xml:space="preserve">סתם, זה בגלל שאתם עוסקים בקרקע אז אומרים: </w:t>
      </w:r>
      <w:bookmarkStart w:id="771" w:name="_ETM_Q1_2722410"/>
      <w:bookmarkEnd w:id="771"/>
      <w:r>
        <w:rPr>
          <w:rFonts w:hint="cs"/>
          <w:rtl/>
        </w:rPr>
        <w:t xml:space="preserve">שהפקח שלא מצליח להשתלט על העבודה שלו יעבור להסתכל גם על העניינים שאין לו מוטיבציה אפילו. </w:t>
      </w:r>
    </w:p>
    <w:p w:rsidR="0083144F" w:rsidRDefault="0083144F" w:rsidP="0083144F">
      <w:pPr>
        <w:rPr>
          <w:rtl/>
        </w:rPr>
      </w:pPr>
      <w:bookmarkStart w:id="772" w:name="_ETM_Q1_2732159"/>
      <w:bookmarkEnd w:id="772"/>
    </w:p>
    <w:p w:rsidR="0083144F" w:rsidRDefault="0083144F" w:rsidP="0083144F">
      <w:pPr>
        <w:pStyle w:val="af9"/>
        <w:keepNext/>
        <w:rPr>
          <w:rtl/>
        </w:rPr>
      </w:pPr>
      <w:bookmarkStart w:id="773" w:name="_ETM_Q1_2733279"/>
      <w:bookmarkEnd w:id="773"/>
      <w:r>
        <w:rPr>
          <w:rtl/>
        </w:rPr>
        <w:t>סיגל יעקבי:</w:t>
      </w:r>
    </w:p>
    <w:p w:rsidR="0083144F" w:rsidRDefault="0083144F" w:rsidP="0083144F">
      <w:pPr>
        <w:pStyle w:val="KeepWithNext"/>
        <w:rPr>
          <w:rtl/>
        </w:rPr>
      </w:pPr>
    </w:p>
    <w:p w:rsidR="0083144F" w:rsidRDefault="0083144F" w:rsidP="00B55559">
      <w:pPr>
        <w:rPr>
          <w:rtl/>
        </w:rPr>
      </w:pPr>
      <w:r>
        <w:rPr>
          <w:rFonts w:hint="cs"/>
          <w:rtl/>
        </w:rPr>
        <w:t xml:space="preserve">אדוני, פה </w:t>
      </w:r>
      <w:bookmarkStart w:id="774" w:name="_ETM_Q1_2728220"/>
      <w:bookmarkEnd w:id="774"/>
      <w:r w:rsidR="00B55559">
        <w:rPr>
          <w:rFonts w:hint="cs"/>
          <w:rtl/>
        </w:rPr>
        <w:t>אולי צריך להסביר ש</w:t>
      </w:r>
      <w:r>
        <w:rPr>
          <w:rFonts w:hint="cs"/>
          <w:rtl/>
        </w:rPr>
        <w:t xml:space="preserve">זה לא ברמת הפיקוח בשטח </w:t>
      </w:r>
      <w:bookmarkStart w:id="775" w:name="_ETM_Q1_2735360"/>
      <w:bookmarkEnd w:id="775"/>
      <w:r>
        <w:rPr>
          <w:rFonts w:hint="cs"/>
          <w:rtl/>
        </w:rPr>
        <w:t xml:space="preserve">כי באמת המשימה היא לא כל כך הגיונית, אבל ברמת </w:t>
      </w:r>
      <w:bookmarkStart w:id="776" w:name="_ETM_Q1_2733359"/>
      <w:bookmarkEnd w:id="776"/>
      <w:r>
        <w:rPr>
          <w:rFonts w:hint="cs"/>
          <w:rtl/>
        </w:rPr>
        <w:t>ניתוח נתונים</w:t>
      </w:r>
      <w:r w:rsidR="00B55559">
        <w:rPr>
          <w:rFonts w:hint="cs"/>
          <w:rtl/>
        </w:rPr>
        <w:t xml:space="preserve"> </w:t>
      </w:r>
      <w:bookmarkStart w:id="777" w:name="_ETM_Q1_2741441"/>
      <w:bookmarkEnd w:id="777"/>
      <w:r w:rsidR="00B55559">
        <w:rPr>
          <w:rFonts w:hint="cs"/>
          <w:rtl/>
        </w:rPr>
        <w:t>קיימים</w:t>
      </w:r>
      <w:r>
        <w:rPr>
          <w:rFonts w:hint="cs"/>
          <w:rtl/>
        </w:rPr>
        <w:t xml:space="preserve">. כלומר, אם אתה רואה קרקע </w:t>
      </w:r>
      <w:bookmarkStart w:id="778" w:name="_ETM_Q1_2738980"/>
      <w:bookmarkEnd w:id="778"/>
      <w:r w:rsidR="00B55559">
        <w:rPr>
          <w:rFonts w:hint="cs"/>
          <w:rtl/>
        </w:rPr>
        <w:t>שיש חוזה חכירה אבל במשך 30 -</w:t>
      </w:r>
      <w:r>
        <w:rPr>
          <w:rFonts w:hint="cs"/>
          <w:rtl/>
        </w:rPr>
        <w:t xml:space="preserve"> 40 </w:t>
      </w:r>
      <w:r w:rsidR="00B55559">
        <w:rPr>
          <w:rFonts w:hint="cs"/>
          <w:rtl/>
        </w:rPr>
        <w:t>-</w:t>
      </w:r>
      <w:r>
        <w:rPr>
          <w:rFonts w:hint="cs"/>
          <w:rtl/>
        </w:rPr>
        <w:t xml:space="preserve"> 50 שנה </w:t>
      </w:r>
      <w:bookmarkStart w:id="779" w:name="_ETM_Q1_2746631"/>
      <w:bookmarkEnd w:id="779"/>
      <w:r>
        <w:rPr>
          <w:rFonts w:hint="cs"/>
          <w:rtl/>
        </w:rPr>
        <w:t xml:space="preserve">לא נעשה שינוי, לא נעשתה פנייה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לא עברה בעלות, </w:t>
      </w:r>
      <w:bookmarkStart w:id="780" w:name="_ETM_Q1_2750400"/>
      <w:bookmarkEnd w:id="780"/>
      <w:r>
        <w:rPr>
          <w:rFonts w:hint="cs"/>
          <w:rtl/>
        </w:rPr>
        <w:t>זה יוצר רק איזושהי חזקה  של נכס עזוב</w:t>
      </w:r>
      <w:r w:rsidR="00B55559">
        <w:rPr>
          <w:rFonts w:hint="cs"/>
          <w:rtl/>
        </w:rPr>
        <w:t>, עוד</w:t>
      </w:r>
      <w:r>
        <w:rPr>
          <w:rFonts w:hint="cs"/>
          <w:rtl/>
        </w:rPr>
        <w:t xml:space="preserve"> </w:t>
      </w:r>
      <w:bookmarkStart w:id="781" w:name="_ETM_Q1_2749176"/>
      <w:bookmarkEnd w:id="781"/>
      <w:r>
        <w:rPr>
          <w:rFonts w:hint="cs"/>
          <w:rtl/>
        </w:rPr>
        <w:t xml:space="preserve">לא הופך את זה לנכס עזוב. אבל יכול להיות שזה </w:t>
      </w:r>
      <w:bookmarkStart w:id="782" w:name="_ETM_Q1_2756740"/>
      <w:bookmarkEnd w:id="782"/>
      <w:r>
        <w:rPr>
          <w:rFonts w:hint="cs"/>
          <w:rtl/>
        </w:rPr>
        <w:t>באמת רק ברמת הדיווח, ברמת הנתונים.</w:t>
      </w:r>
    </w:p>
    <w:p w:rsidR="0083144F" w:rsidRDefault="0083144F" w:rsidP="0083144F">
      <w:pPr>
        <w:rPr>
          <w:rtl/>
        </w:rPr>
      </w:pPr>
      <w:bookmarkStart w:id="783" w:name="_ETM_Q1_2761974"/>
      <w:bookmarkEnd w:id="783"/>
    </w:p>
    <w:p w:rsidR="0083144F" w:rsidRDefault="009009C5" w:rsidP="009009C5">
      <w:pPr>
        <w:pStyle w:val="af6"/>
        <w:keepNext/>
        <w:rPr>
          <w:rtl/>
        </w:rPr>
      </w:pPr>
      <w:bookmarkStart w:id="784" w:name="_ETM_Q1_2762448"/>
      <w:bookmarkEnd w:id="784"/>
      <w:r>
        <w:rPr>
          <w:rtl/>
        </w:rPr>
        <w:t>היו"ר איתן כבל:</w:t>
      </w:r>
    </w:p>
    <w:p w:rsidR="009009C5" w:rsidRDefault="009009C5" w:rsidP="009009C5">
      <w:pPr>
        <w:pStyle w:val="KeepWithNext"/>
        <w:rPr>
          <w:rtl/>
        </w:rPr>
      </w:pPr>
    </w:p>
    <w:p w:rsidR="00B55559" w:rsidRDefault="009009C5" w:rsidP="00B55559">
      <w:pPr>
        <w:rPr>
          <w:rtl/>
        </w:rPr>
      </w:pPr>
      <w:r>
        <w:rPr>
          <w:rFonts w:hint="cs"/>
          <w:rtl/>
        </w:rPr>
        <w:t>האם מישהו מהמוזמנים</w:t>
      </w:r>
      <w:r w:rsidR="00B55559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bookmarkStart w:id="785" w:name="_ETM_Q1_2773976"/>
      <w:bookmarkEnd w:id="785"/>
      <w:r>
        <w:rPr>
          <w:rFonts w:hint="cs"/>
          <w:rtl/>
        </w:rPr>
        <w:t>רוצה להתייחס?</w:t>
      </w:r>
      <w:bookmarkStart w:id="786" w:name="_ETM_Q1_2776375"/>
      <w:bookmarkStart w:id="787" w:name="_ETM_Q1_2776656"/>
      <w:bookmarkStart w:id="788" w:name="_ETM_Q1_2783041"/>
      <w:bookmarkEnd w:id="786"/>
      <w:bookmarkEnd w:id="787"/>
      <w:bookmarkEnd w:id="788"/>
      <w:r w:rsidR="00B55559">
        <w:rPr>
          <w:rFonts w:hint="cs"/>
          <w:rtl/>
        </w:rPr>
        <w:t xml:space="preserve"> כן, גברתי.</w:t>
      </w:r>
    </w:p>
    <w:p w:rsidR="00B55559" w:rsidRDefault="00B55559" w:rsidP="009009C5">
      <w:pPr>
        <w:rPr>
          <w:rtl/>
        </w:rPr>
      </w:pPr>
      <w:bookmarkStart w:id="789" w:name="_ETM_Q1_2784327"/>
      <w:bookmarkEnd w:id="789"/>
    </w:p>
    <w:p w:rsidR="009E2D23" w:rsidRPr="009E2D23" w:rsidRDefault="009E2D23" w:rsidP="009E2D23">
      <w:pPr>
        <w:pStyle w:val="af9"/>
        <w:keepNext/>
        <w:rPr>
          <w:rtl/>
        </w:rPr>
      </w:pPr>
      <w:r>
        <w:rPr>
          <w:rtl/>
        </w:rPr>
        <w:t>חגית עופרן: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9009C5">
      <w:pPr>
        <w:rPr>
          <w:rtl/>
        </w:rPr>
      </w:pPr>
      <w:bookmarkStart w:id="790" w:name="_ETM_Q1_2779137"/>
      <w:bookmarkEnd w:id="790"/>
      <w:r>
        <w:rPr>
          <w:rFonts w:hint="cs"/>
          <w:rtl/>
        </w:rPr>
        <w:t xml:space="preserve">יש לי שאלה. אני חגית עופרן, אני משלום עכשיו. </w:t>
      </w:r>
      <w:bookmarkStart w:id="791" w:name="_ETM_Q1_2787380"/>
      <w:bookmarkEnd w:id="791"/>
      <w:r>
        <w:rPr>
          <w:rFonts w:hint="cs"/>
          <w:rtl/>
        </w:rPr>
        <w:t xml:space="preserve">אני רוצה לדעת אם החלטת הממשלה מלפני חודש-חודשיים ביום ירושלים </w:t>
      </w:r>
      <w:bookmarkStart w:id="792" w:name="_ETM_Q1_2793334"/>
      <w:bookmarkEnd w:id="792"/>
      <w:r>
        <w:rPr>
          <w:rFonts w:hint="cs"/>
          <w:rtl/>
        </w:rPr>
        <w:t>שהנכסים יעברו לדיור ציבורי.</w:t>
      </w:r>
    </w:p>
    <w:p w:rsidR="009009C5" w:rsidRDefault="009009C5" w:rsidP="009009C5">
      <w:pPr>
        <w:rPr>
          <w:rtl/>
        </w:rPr>
      </w:pPr>
      <w:bookmarkStart w:id="793" w:name="_ETM_Q1_2796465"/>
      <w:bookmarkEnd w:id="793"/>
    </w:p>
    <w:p w:rsidR="009E2D23" w:rsidRDefault="009E2D23" w:rsidP="009E2D23">
      <w:pPr>
        <w:pStyle w:val="af9"/>
        <w:keepNext/>
        <w:rPr>
          <w:rtl/>
        </w:rPr>
      </w:pPr>
      <w:bookmarkStart w:id="794" w:name="_ETM_Q1_2796797"/>
      <w:bookmarkStart w:id="795" w:name="_ETM_Q1_2798417"/>
      <w:bookmarkEnd w:id="794"/>
      <w:bookmarkEnd w:id="795"/>
      <w:r>
        <w:rPr>
          <w:rtl/>
        </w:rPr>
        <w:t>סיגל יעקבי:</w:t>
      </w:r>
    </w:p>
    <w:p w:rsidR="009E2D23" w:rsidRPr="009E2D23" w:rsidRDefault="009E2D23" w:rsidP="009E2D23">
      <w:pPr>
        <w:ind w:firstLine="0"/>
        <w:rPr>
          <w:rtl/>
        </w:rPr>
      </w:pPr>
    </w:p>
    <w:p w:rsidR="009009C5" w:rsidRDefault="009009C5" w:rsidP="009009C5">
      <w:pPr>
        <w:rPr>
          <w:rtl/>
        </w:rPr>
      </w:pPr>
      <w:r>
        <w:rPr>
          <w:rFonts w:hint="cs"/>
          <w:rtl/>
        </w:rPr>
        <w:t xml:space="preserve">אני אתייחס אליה. היא פחות נוגעת לאפוטרופוס הכללי. </w:t>
      </w:r>
      <w:bookmarkStart w:id="796" w:name="_ETM_Q1_2800412"/>
      <w:bookmarkEnd w:id="796"/>
      <w:r>
        <w:rPr>
          <w:rFonts w:hint="cs"/>
          <w:rtl/>
        </w:rPr>
        <w:t xml:space="preserve"> זה החלטה שנוגעת להעברת נכסים שהאפוטרופוס הכללי כבר מעביר לקניין </w:t>
      </w:r>
      <w:bookmarkStart w:id="797" w:name="_ETM_Q1_2808028"/>
      <w:bookmarkEnd w:id="797"/>
      <w:r>
        <w:rPr>
          <w:rFonts w:hint="cs"/>
          <w:rtl/>
        </w:rPr>
        <w:t xml:space="preserve">המדינה. כלומר, באותו רגע פקעה הזיקה </w:t>
      </w:r>
      <w:bookmarkStart w:id="798" w:name="_ETM_Q1_2805983"/>
      <w:bookmarkEnd w:id="798"/>
      <w:r>
        <w:rPr>
          <w:rFonts w:hint="cs"/>
          <w:rtl/>
        </w:rPr>
        <w:t>של האפוטרופוס הכללי</w:t>
      </w:r>
    </w:p>
    <w:p w:rsidR="009009C5" w:rsidRDefault="009009C5" w:rsidP="00B55559">
      <w:pPr>
        <w:ind w:firstLine="0"/>
        <w:rPr>
          <w:rtl/>
        </w:rPr>
      </w:pPr>
      <w:r>
        <w:rPr>
          <w:rFonts w:hint="cs"/>
          <w:rtl/>
        </w:rPr>
        <w:t xml:space="preserve">לנכסים והם עוברים לבעלות המדינה, אותם נכסים, או יותר נכון הוחלט </w:t>
      </w:r>
      <w:bookmarkStart w:id="799" w:name="_ETM_Q1_2816350"/>
      <w:bookmarkEnd w:id="799"/>
      <w:r>
        <w:rPr>
          <w:rFonts w:hint="cs"/>
          <w:rtl/>
        </w:rPr>
        <w:t xml:space="preserve">להקים, נדמה לי, צוות שייבחן את הנושא הזה, </w:t>
      </w:r>
      <w:bookmarkStart w:id="800" w:name="_ETM_Q1_2822152"/>
      <w:bookmarkEnd w:id="800"/>
      <w:r>
        <w:rPr>
          <w:rFonts w:hint="cs"/>
          <w:rtl/>
        </w:rPr>
        <w:t xml:space="preserve">שהמדינה במקום לעשות כל שימוש אחר בנכס  תשתמש בנכסים </w:t>
      </w:r>
      <w:bookmarkStart w:id="801" w:name="_ETM_Q1_2827570"/>
      <w:bookmarkEnd w:id="801"/>
      <w:r>
        <w:rPr>
          <w:rFonts w:hint="cs"/>
          <w:rtl/>
        </w:rPr>
        <w:t xml:space="preserve">כדי להגדיל את היקף הדירות שעומדות לדיור ציבורי. אבל זה </w:t>
      </w:r>
      <w:bookmarkStart w:id="802" w:name="_ETM_Q1_2826991"/>
      <w:bookmarkEnd w:id="802"/>
      <w:r>
        <w:rPr>
          <w:rFonts w:hint="cs"/>
          <w:rtl/>
        </w:rPr>
        <w:t xml:space="preserve">באמת פרק נפרד שמתייחס לתקופה שאחרי סיום הניהול על-ידי האפוטרופוס  והעברת הנכס לקניין </w:t>
      </w:r>
      <w:bookmarkStart w:id="803" w:name="_ETM_Q1_2832040"/>
      <w:bookmarkEnd w:id="803"/>
      <w:r>
        <w:rPr>
          <w:rFonts w:hint="cs"/>
          <w:rtl/>
        </w:rPr>
        <w:t xml:space="preserve">המדינה. </w:t>
      </w:r>
    </w:p>
    <w:p w:rsidR="009009C5" w:rsidRDefault="009009C5" w:rsidP="009009C5">
      <w:pPr>
        <w:rPr>
          <w:rtl/>
        </w:rPr>
      </w:pPr>
      <w:bookmarkStart w:id="804" w:name="_ETM_Q1_2851124"/>
      <w:bookmarkEnd w:id="804"/>
    </w:p>
    <w:p w:rsidR="009009C5" w:rsidRDefault="009009C5" w:rsidP="009009C5">
      <w:pPr>
        <w:pStyle w:val="a4"/>
        <w:keepNext/>
        <w:rPr>
          <w:rtl/>
        </w:rPr>
      </w:pPr>
      <w:bookmarkStart w:id="805" w:name="_ETM_Q1_2839776"/>
      <w:bookmarkEnd w:id="805"/>
      <w:r>
        <w:rPr>
          <w:rtl/>
        </w:rPr>
        <w:t>לאה ורון: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9009C5">
      <w:pPr>
        <w:rPr>
          <w:rtl/>
        </w:rPr>
      </w:pPr>
      <w:r>
        <w:rPr>
          <w:rFonts w:hint="cs"/>
          <w:rtl/>
        </w:rPr>
        <w:t>ההחלטה מתייחסת רק לירושלים?</w:t>
      </w:r>
    </w:p>
    <w:p w:rsidR="009009C5" w:rsidRDefault="009009C5" w:rsidP="009009C5">
      <w:pPr>
        <w:rPr>
          <w:rtl/>
        </w:rPr>
      </w:pPr>
      <w:bookmarkStart w:id="806" w:name="_ETM_Q1_2839508"/>
      <w:bookmarkEnd w:id="806"/>
    </w:p>
    <w:p w:rsidR="009009C5" w:rsidRDefault="009E2D23" w:rsidP="009E2D23">
      <w:pPr>
        <w:pStyle w:val="-"/>
        <w:keepNext/>
        <w:rPr>
          <w:rtl/>
        </w:rPr>
      </w:pPr>
      <w:bookmarkStart w:id="807" w:name="_ETM_Q1_2839802"/>
      <w:bookmarkEnd w:id="807"/>
      <w:r>
        <w:rPr>
          <w:rtl/>
        </w:rPr>
        <w:t>סיגל יעקבי:</w:t>
      </w:r>
    </w:p>
    <w:p w:rsidR="009E2D23" w:rsidRPr="009E2D23" w:rsidRDefault="009E2D23" w:rsidP="009E2D23">
      <w:pPr>
        <w:ind w:firstLine="0"/>
        <w:rPr>
          <w:rtl/>
        </w:rPr>
      </w:pPr>
    </w:p>
    <w:p w:rsidR="009009C5" w:rsidRDefault="009009C5" w:rsidP="009009C5">
      <w:pPr>
        <w:rPr>
          <w:rtl/>
        </w:rPr>
      </w:pPr>
      <w:bookmarkStart w:id="808" w:name="_ETM_Q1_2841354"/>
      <w:bookmarkEnd w:id="808"/>
      <w:r>
        <w:rPr>
          <w:rFonts w:hint="cs"/>
          <w:rtl/>
        </w:rPr>
        <w:t xml:space="preserve">לא, לכל </w:t>
      </w:r>
      <w:bookmarkStart w:id="809" w:name="_ETM_Q1_2841909"/>
      <w:bookmarkEnd w:id="809"/>
      <w:r>
        <w:rPr>
          <w:rFonts w:hint="cs"/>
          <w:rtl/>
        </w:rPr>
        <w:t xml:space="preserve">הארץ. </w:t>
      </w:r>
    </w:p>
    <w:p w:rsidR="009009C5" w:rsidRDefault="009009C5" w:rsidP="009009C5">
      <w:pPr>
        <w:rPr>
          <w:rtl/>
        </w:rPr>
      </w:pPr>
      <w:bookmarkStart w:id="810" w:name="_ETM_Q1_2853012"/>
      <w:bookmarkStart w:id="811" w:name="_ETM_Q1_2853337"/>
      <w:bookmarkEnd w:id="810"/>
      <w:bookmarkEnd w:id="811"/>
    </w:p>
    <w:p w:rsidR="009009C5" w:rsidRDefault="009009C5" w:rsidP="009009C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9009C5">
      <w:pPr>
        <w:rPr>
          <w:rtl/>
        </w:rPr>
      </w:pPr>
      <w:r>
        <w:rPr>
          <w:rFonts w:hint="cs"/>
          <w:rtl/>
        </w:rPr>
        <w:t>אדוני, בבקשה.</w:t>
      </w:r>
    </w:p>
    <w:p w:rsidR="009009C5" w:rsidRDefault="009009C5" w:rsidP="009009C5">
      <w:pPr>
        <w:rPr>
          <w:rtl/>
        </w:rPr>
      </w:pPr>
      <w:bookmarkStart w:id="812" w:name="_ETM_Q1_2849016"/>
      <w:bookmarkEnd w:id="812"/>
    </w:p>
    <w:p w:rsidR="00B55559" w:rsidRDefault="00B55559" w:rsidP="00B55559">
      <w:pPr>
        <w:pStyle w:val="af9"/>
        <w:keepNext/>
        <w:rPr>
          <w:rtl/>
        </w:rPr>
      </w:pPr>
      <w:bookmarkStart w:id="813" w:name="_ETM_Q1_2849302"/>
      <w:bookmarkEnd w:id="813"/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B55559" w:rsidRPr="00B55559" w:rsidRDefault="00B55559" w:rsidP="00B55559">
      <w:pPr>
        <w:ind w:firstLine="0"/>
        <w:rPr>
          <w:rtl/>
        </w:rPr>
      </w:pPr>
    </w:p>
    <w:p w:rsidR="009009C5" w:rsidRDefault="009009C5" w:rsidP="009009C5">
      <w:pPr>
        <w:rPr>
          <w:rtl/>
        </w:rPr>
      </w:pPr>
      <w:bookmarkStart w:id="814" w:name="_ETM_Q1_2850760"/>
      <w:bookmarkEnd w:id="814"/>
      <w:r>
        <w:rPr>
          <w:rFonts w:hint="cs"/>
          <w:rtl/>
        </w:rPr>
        <w:t xml:space="preserve">בוקר טוב, אייל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ממשרד החוץ. </w:t>
      </w:r>
      <w:bookmarkStart w:id="815" w:name="_ETM_Q1_2858649"/>
      <w:bookmarkEnd w:id="815"/>
      <w:r>
        <w:rPr>
          <w:rFonts w:hint="cs"/>
          <w:rtl/>
        </w:rPr>
        <w:t xml:space="preserve"> קראתי פה את הדוח על </w:t>
      </w:r>
      <w:r w:rsidRPr="009009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האפוטרופוס בנושא נכסים עזובים בחו"ל </w:t>
      </w:r>
      <w:bookmarkStart w:id="816" w:name="_ETM_Q1_2858085"/>
      <w:bookmarkEnd w:id="816"/>
      <w:r>
        <w:rPr>
          <w:rFonts w:hint="cs"/>
          <w:rtl/>
        </w:rPr>
        <w:t xml:space="preserve">ואנחנו רוצים להתייחס לאיתור אזרחים שלנו בחו"ל.  </w:t>
      </w:r>
      <w:bookmarkStart w:id="817" w:name="_ETM_Q1_2867306"/>
      <w:bookmarkEnd w:id="817"/>
      <w:r>
        <w:rPr>
          <w:rFonts w:hint="cs"/>
          <w:rtl/>
        </w:rPr>
        <w:t xml:space="preserve">בדוח פה נרשם שמשרד החוץ מתקשה לסייע. קודם כל, </w:t>
      </w:r>
      <w:bookmarkStart w:id="818" w:name="_ETM_Q1_2873932"/>
      <w:bookmarkEnd w:id="818"/>
      <w:r w:rsidR="00B55559">
        <w:rPr>
          <w:rFonts w:hint="cs"/>
          <w:rtl/>
        </w:rPr>
        <w:t>אנחנו רוצים</w:t>
      </w:r>
      <w:r>
        <w:rPr>
          <w:rFonts w:hint="cs"/>
          <w:rtl/>
        </w:rPr>
        <w:t xml:space="preserve"> להציג מה נעשה היום ומה היינו רוצים </w:t>
      </w:r>
      <w:bookmarkStart w:id="819" w:name="_ETM_Q1_2878760"/>
      <w:bookmarkEnd w:id="819"/>
      <w:r>
        <w:rPr>
          <w:rFonts w:hint="cs"/>
          <w:rtl/>
        </w:rPr>
        <w:t>לעשות יחד עם האפוטרופוס הכללי.</w:t>
      </w:r>
    </w:p>
    <w:p w:rsidR="009009C5" w:rsidRDefault="009009C5" w:rsidP="009009C5">
      <w:pPr>
        <w:rPr>
          <w:rtl/>
        </w:rPr>
      </w:pPr>
      <w:bookmarkStart w:id="820" w:name="_ETM_Q1_2876357"/>
      <w:bookmarkEnd w:id="820"/>
    </w:p>
    <w:p w:rsidR="009009C5" w:rsidRDefault="009009C5" w:rsidP="009009C5">
      <w:pPr>
        <w:pStyle w:val="af6"/>
        <w:keepNext/>
        <w:rPr>
          <w:rtl/>
        </w:rPr>
      </w:pPr>
      <w:bookmarkStart w:id="821" w:name="_ETM_Q1_2876763"/>
      <w:bookmarkEnd w:id="821"/>
      <w:r>
        <w:rPr>
          <w:rtl/>
        </w:rPr>
        <w:t>היו"ר איתן כבל: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FE45BC">
      <w:pPr>
        <w:rPr>
          <w:rtl/>
        </w:rPr>
      </w:pPr>
      <w:r>
        <w:rPr>
          <w:rFonts w:hint="cs"/>
          <w:rtl/>
        </w:rPr>
        <w:t xml:space="preserve">אני מכיר את זה מהצד של אשתי. </w:t>
      </w:r>
      <w:bookmarkStart w:id="822" w:name="_ETM_Q1_2880563"/>
      <w:bookmarkEnd w:id="822"/>
      <w:r>
        <w:rPr>
          <w:rFonts w:hint="cs"/>
          <w:rtl/>
        </w:rPr>
        <w:t>הם עכש</w:t>
      </w:r>
      <w:r w:rsidR="00B55559">
        <w:rPr>
          <w:rFonts w:hint="cs"/>
          <w:rtl/>
        </w:rPr>
        <w:t>יו בניסיון לאתר איפה גרה המשפחה כי</w:t>
      </w:r>
      <w:r>
        <w:rPr>
          <w:rFonts w:hint="cs"/>
          <w:rtl/>
        </w:rPr>
        <w:t xml:space="preserve"> המשפחה התרסקה והתפזרה </w:t>
      </w:r>
      <w:bookmarkStart w:id="823" w:name="_ETM_Q1_2890896"/>
      <w:bookmarkEnd w:id="823"/>
      <w:r>
        <w:rPr>
          <w:rFonts w:hint="cs"/>
          <w:rtl/>
        </w:rPr>
        <w:t xml:space="preserve">בעקבות השואה. זה עניין לא פשוט, זו עבודה.  </w:t>
      </w:r>
      <w:bookmarkStart w:id="824" w:name="_ETM_Q1_2909505"/>
      <w:bookmarkEnd w:id="824"/>
      <w:r>
        <w:rPr>
          <w:rFonts w:hint="cs"/>
          <w:rtl/>
        </w:rPr>
        <w:t xml:space="preserve">אם אתה כבר פה, אשאל אותך שאלה. נניח </w:t>
      </w:r>
      <w:bookmarkStart w:id="825" w:name="_ETM_Q1_2911443"/>
      <w:bookmarkEnd w:id="825"/>
      <w:r>
        <w:rPr>
          <w:rFonts w:hint="cs"/>
          <w:rtl/>
        </w:rPr>
        <w:t xml:space="preserve">ויש נכס שבעבר גרתי בו לפני השואה והיום גרה בו </w:t>
      </w:r>
      <w:bookmarkStart w:id="826" w:name="_ETM_Q1_2915749"/>
      <w:bookmarkEnd w:id="826"/>
      <w:r>
        <w:rPr>
          <w:rFonts w:hint="cs"/>
          <w:rtl/>
        </w:rPr>
        <w:t xml:space="preserve">משפחה. אתה לא הולך להוציא את המשפחה. האם יש איזושהי </w:t>
      </w:r>
      <w:bookmarkStart w:id="827" w:name="_ETM_Q1_2916469"/>
      <w:bookmarkEnd w:id="827"/>
      <w:r>
        <w:rPr>
          <w:rFonts w:hint="cs"/>
          <w:rtl/>
        </w:rPr>
        <w:t xml:space="preserve">סטטוס? האם יכולים לתבוע או לבקש? אני יודע שזה כנראה </w:t>
      </w:r>
      <w:bookmarkStart w:id="828" w:name="_ETM_Q1_2917138"/>
      <w:bookmarkEnd w:id="828"/>
      <w:r>
        <w:rPr>
          <w:rFonts w:hint="cs"/>
          <w:rtl/>
        </w:rPr>
        <w:t>שונה ממדינה למדינה.</w:t>
      </w:r>
    </w:p>
    <w:p w:rsidR="009E2D23" w:rsidRDefault="009E2D23" w:rsidP="009E2D23">
      <w:pPr>
        <w:pStyle w:val="af9"/>
        <w:keepNext/>
        <w:rPr>
          <w:rtl/>
        </w:rPr>
      </w:pPr>
      <w:bookmarkStart w:id="829" w:name="_ETM_Q1_2911704"/>
      <w:bookmarkStart w:id="830" w:name="_ETM_Q1_2911719"/>
      <w:bookmarkStart w:id="831" w:name="_ETM_Q1_2922127"/>
      <w:bookmarkEnd w:id="829"/>
      <w:bookmarkEnd w:id="830"/>
      <w:bookmarkEnd w:id="831"/>
      <w:r>
        <w:rPr>
          <w:rtl/>
        </w:rPr>
        <w:t>יאיר קסטל:</w:t>
      </w:r>
    </w:p>
    <w:p w:rsidR="009E2D23" w:rsidRPr="009E2D23" w:rsidRDefault="009E2D23" w:rsidP="009E2D23">
      <w:pPr>
        <w:ind w:firstLine="0"/>
        <w:rPr>
          <w:rtl/>
        </w:rPr>
      </w:pPr>
    </w:p>
    <w:p w:rsidR="009009C5" w:rsidRDefault="009009C5" w:rsidP="009009C5">
      <w:pPr>
        <w:rPr>
          <w:rtl/>
        </w:rPr>
      </w:pPr>
      <w:r>
        <w:rPr>
          <w:rFonts w:hint="cs"/>
          <w:rtl/>
        </w:rPr>
        <w:t>זה משתנה בחקיקת המדינה הספציפית.</w:t>
      </w:r>
    </w:p>
    <w:p w:rsidR="009009C5" w:rsidRDefault="009009C5" w:rsidP="009009C5">
      <w:pPr>
        <w:rPr>
          <w:rtl/>
        </w:rPr>
      </w:pPr>
      <w:bookmarkStart w:id="832" w:name="_ETM_Q1_2925660"/>
      <w:bookmarkStart w:id="833" w:name="_ETM_Q1_2925924"/>
      <w:bookmarkEnd w:id="832"/>
      <w:bookmarkEnd w:id="833"/>
    </w:p>
    <w:p w:rsidR="009009C5" w:rsidRDefault="009009C5" w:rsidP="009009C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B55559">
      <w:pPr>
        <w:rPr>
          <w:rtl/>
        </w:rPr>
      </w:pPr>
      <w:r>
        <w:rPr>
          <w:rFonts w:hint="cs"/>
          <w:rtl/>
        </w:rPr>
        <w:t xml:space="preserve">המקומית. האם יש </w:t>
      </w:r>
      <w:bookmarkStart w:id="834" w:name="_ETM_Q1_2928700"/>
      <w:bookmarkEnd w:id="834"/>
      <w:r>
        <w:rPr>
          <w:rFonts w:hint="cs"/>
          <w:rtl/>
        </w:rPr>
        <w:t>רשימה של מדינות? האם אני יכול להיכנס</w:t>
      </w:r>
      <w:r w:rsidR="00B55559">
        <w:rPr>
          <w:rFonts w:hint="cs"/>
          <w:rtl/>
        </w:rPr>
        <w:t xml:space="preserve"> לאתר</w:t>
      </w:r>
      <w:r>
        <w:rPr>
          <w:rFonts w:hint="cs"/>
          <w:rtl/>
        </w:rPr>
        <w:t xml:space="preserve"> </w:t>
      </w:r>
      <w:bookmarkStart w:id="835" w:name="_ETM_Q1_2934315"/>
      <w:bookmarkEnd w:id="835"/>
      <w:r>
        <w:rPr>
          <w:rFonts w:hint="cs"/>
          <w:rtl/>
        </w:rPr>
        <w:t xml:space="preserve">של משרד החוץ ולדעת איזה מדינות? </w:t>
      </w:r>
      <w:bookmarkStart w:id="836" w:name="_ETM_Q1_2943033"/>
      <w:bookmarkEnd w:id="836"/>
      <w:r>
        <w:rPr>
          <w:rFonts w:hint="cs"/>
          <w:rtl/>
        </w:rPr>
        <w:t xml:space="preserve">אדם יושב בבית שלו והוא לא תמיד יודע את השפה והוא לא יודע איך ומה לעשות. הוא צריך להתחיל לנבור. בארץ </w:t>
      </w:r>
      <w:bookmarkStart w:id="837" w:name="_ETM_Q1_2949150"/>
      <w:bookmarkEnd w:id="837"/>
      <w:r>
        <w:rPr>
          <w:rFonts w:hint="cs"/>
          <w:rtl/>
        </w:rPr>
        <w:t xml:space="preserve">כאשר יש לך את כל הכלים אתה לא יודע לעשות </w:t>
      </w:r>
      <w:bookmarkStart w:id="838" w:name="_ETM_Q1_2953870"/>
      <w:bookmarkEnd w:id="838"/>
      <w:r>
        <w:rPr>
          <w:rFonts w:hint="cs"/>
          <w:rtl/>
        </w:rPr>
        <w:t>את זה, אז קל וחומר כשאתה צריך לקפוץ</w:t>
      </w:r>
      <w:bookmarkStart w:id="839" w:name="_ETM_Q1_2964139"/>
      <w:bookmarkEnd w:id="839"/>
      <w:r>
        <w:rPr>
          <w:rFonts w:hint="cs"/>
          <w:rtl/>
        </w:rPr>
        <w:t xml:space="preserve"> לים </w:t>
      </w:r>
      <w:r w:rsidR="00B55559">
        <w:rPr>
          <w:rFonts w:hint="cs"/>
          <w:rtl/>
        </w:rPr>
        <w:t xml:space="preserve"> ומנסה </w:t>
      </w:r>
      <w:r>
        <w:rPr>
          <w:rFonts w:hint="cs"/>
          <w:rtl/>
        </w:rPr>
        <w:t xml:space="preserve">למצוא. </w:t>
      </w:r>
    </w:p>
    <w:p w:rsidR="009009C5" w:rsidRDefault="009009C5" w:rsidP="009009C5">
      <w:pPr>
        <w:rPr>
          <w:rtl/>
        </w:rPr>
      </w:pPr>
    </w:p>
    <w:p w:rsidR="009009C5" w:rsidRDefault="009009C5" w:rsidP="009009C5">
      <w:pPr>
        <w:pStyle w:val="-"/>
        <w:keepNext/>
        <w:rPr>
          <w:rtl/>
        </w:rPr>
      </w:pPr>
      <w:bookmarkStart w:id="840" w:name="_ETM_Q1_2902684"/>
      <w:bookmarkStart w:id="841" w:name="_ETM_Q1_2902713"/>
      <w:bookmarkEnd w:id="840"/>
      <w:bookmarkEnd w:id="841"/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9009C5">
      <w:pPr>
        <w:rPr>
          <w:rtl/>
        </w:rPr>
      </w:pPr>
      <w:r>
        <w:rPr>
          <w:rFonts w:hint="cs"/>
          <w:rtl/>
        </w:rPr>
        <w:t xml:space="preserve">לא, אין לנו משהו מסודר.  זה </w:t>
      </w:r>
      <w:bookmarkStart w:id="842" w:name="_ETM_Q1_2967028"/>
      <w:bookmarkEnd w:id="842"/>
      <w:r>
        <w:rPr>
          <w:rFonts w:hint="cs"/>
          <w:rtl/>
        </w:rPr>
        <w:t>עניין של כל מדינה ומדינה על-פי חוקיה שלה.</w:t>
      </w:r>
    </w:p>
    <w:p w:rsidR="009009C5" w:rsidRDefault="009009C5" w:rsidP="009009C5">
      <w:pPr>
        <w:rPr>
          <w:rtl/>
        </w:rPr>
      </w:pPr>
      <w:bookmarkStart w:id="843" w:name="_ETM_Q1_2973735"/>
      <w:bookmarkEnd w:id="843"/>
    </w:p>
    <w:p w:rsidR="009009C5" w:rsidRDefault="009009C5" w:rsidP="009009C5">
      <w:pPr>
        <w:pStyle w:val="af6"/>
        <w:keepNext/>
        <w:rPr>
          <w:rtl/>
        </w:rPr>
      </w:pPr>
      <w:bookmarkStart w:id="844" w:name="_ETM_Q1_2974398"/>
      <w:bookmarkEnd w:id="844"/>
      <w:r>
        <w:rPr>
          <w:rtl/>
        </w:rPr>
        <w:t>היו"ר איתן כבל:</w:t>
      </w:r>
    </w:p>
    <w:p w:rsidR="009009C5" w:rsidRDefault="009009C5" w:rsidP="009009C5">
      <w:pPr>
        <w:pStyle w:val="KeepWithNext"/>
        <w:rPr>
          <w:rtl/>
        </w:rPr>
      </w:pPr>
    </w:p>
    <w:p w:rsidR="009009C5" w:rsidRDefault="009009C5" w:rsidP="009009C5">
      <w:pPr>
        <w:rPr>
          <w:rtl/>
        </w:rPr>
      </w:pPr>
      <w:r>
        <w:rPr>
          <w:rFonts w:hint="cs"/>
          <w:rtl/>
        </w:rPr>
        <w:t>את זה</w:t>
      </w:r>
      <w:bookmarkStart w:id="845" w:name="_ETM_Q1_2975716"/>
      <w:bookmarkEnd w:id="845"/>
      <w:r>
        <w:rPr>
          <w:rFonts w:hint="cs"/>
          <w:rtl/>
        </w:rPr>
        <w:t xml:space="preserve"> הבנתי. אני שואל למה שמשרד החוץ לא יעשה את זה</w:t>
      </w:r>
      <w:bookmarkStart w:id="846" w:name="_ETM_Q1_2978174"/>
      <w:bookmarkEnd w:id="846"/>
      <w:r>
        <w:rPr>
          <w:rFonts w:hint="cs"/>
          <w:rtl/>
        </w:rPr>
        <w:t xml:space="preserve"> כי הנחת העבודה שלי שאתם מכירים איפה יש </w:t>
      </w:r>
      <w:bookmarkStart w:id="847" w:name="_ETM_Q1_2981928"/>
      <w:bookmarkEnd w:id="847"/>
      <w:r>
        <w:rPr>
          <w:rFonts w:hint="cs"/>
          <w:rtl/>
        </w:rPr>
        <w:t xml:space="preserve">ואיפה אין. </w:t>
      </w:r>
      <w:r w:rsidR="00B55559">
        <w:rPr>
          <w:rFonts w:hint="cs"/>
          <w:rtl/>
        </w:rPr>
        <w:t xml:space="preserve">אתה </w:t>
      </w:r>
      <w:bookmarkStart w:id="848" w:name="_ETM_Q1_2986119"/>
      <w:bookmarkEnd w:id="848"/>
      <w:r w:rsidR="00B55559">
        <w:rPr>
          <w:rFonts w:hint="cs"/>
          <w:rtl/>
        </w:rPr>
        <w:t xml:space="preserve">יודע, </w:t>
      </w:r>
      <w:r>
        <w:rPr>
          <w:rFonts w:hint="cs"/>
          <w:rtl/>
        </w:rPr>
        <w:t xml:space="preserve">אולי לעשות איזה טבלה באתר שבה תוסיפו כאשר אתם יודעים ולכתוב כמה מילים שזה </w:t>
      </w:r>
      <w:bookmarkStart w:id="849" w:name="_ETM_Q1_2990911"/>
      <w:bookmarkEnd w:id="849"/>
      <w:r>
        <w:rPr>
          <w:rFonts w:hint="cs"/>
          <w:rtl/>
        </w:rPr>
        <w:t xml:space="preserve">כך </w:t>
      </w:r>
      <w:r w:rsidR="00B55559">
        <w:rPr>
          <w:rFonts w:hint="cs"/>
          <w:rtl/>
        </w:rPr>
        <w:t>וכך. זה מעניין, זה יכול להיות שי</w:t>
      </w:r>
      <w:r>
        <w:rPr>
          <w:rFonts w:hint="cs"/>
          <w:rtl/>
        </w:rPr>
        <w:t>רות מאוד מאוד</w:t>
      </w:r>
      <w:bookmarkStart w:id="850" w:name="_ETM_Q1_2997536"/>
      <w:bookmarkEnd w:id="850"/>
      <w:r>
        <w:rPr>
          <w:rFonts w:hint="cs"/>
          <w:rtl/>
        </w:rPr>
        <w:t xml:space="preserve"> גדול לציבור כי יש עורכי דין שעושים מזה</w:t>
      </w:r>
      <w:r w:rsidR="00BA385C">
        <w:rPr>
          <w:rFonts w:hint="cs"/>
          <w:rtl/>
        </w:rPr>
        <w:t xml:space="preserve"> כסף</w:t>
      </w:r>
      <w:r w:rsidR="00B55559">
        <w:rPr>
          <w:rFonts w:hint="cs"/>
          <w:rtl/>
        </w:rPr>
        <w:t>,</w:t>
      </w:r>
      <w:r w:rsidR="00BA385C">
        <w:rPr>
          <w:rFonts w:hint="cs"/>
          <w:rtl/>
        </w:rPr>
        <w:t xml:space="preserve"> ואין </w:t>
      </w:r>
      <w:bookmarkStart w:id="851" w:name="_ETM_Q1_2996909"/>
      <w:bookmarkEnd w:id="851"/>
      <w:r w:rsidR="00BA385C">
        <w:rPr>
          <w:rFonts w:hint="cs"/>
          <w:rtl/>
        </w:rPr>
        <w:t>עיני צרה באף אחד.</w:t>
      </w:r>
      <w:r w:rsidR="00B55559">
        <w:rPr>
          <w:rFonts w:hint="cs"/>
          <w:rtl/>
        </w:rPr>
        <w:t xml:space="preserve"> אבל צריך לראות מה קורה עם זה כשיש איזה סוג של מצוקה.  </w:t>
      </w:r>
      <w:r w:rsidR="00BA385C">
        <w:rPr>
          <w:rFonts w:hint="cs"/>
          <w:rtl/>
        </w:rPr>
        <w:t xml:space="preserve"> יש היום </w:t>
      </w:r>
      <w:bookmarkStart w:id="852" w:name="_ETM_Q1_3006150"/>
      <w:bookmarkEnd w:id="852"/>
      <w:r w:rsidR="00BA385C">
        <w:rPr>
          <w:rFonts w:hint="cs"/>
          <w:rtl/>
        </w:rPr>
        <w:t xml:space="preserve">דור של נכדים שיש לו רצון גדול לנבור ולדעת. </w:t>
      </w:r>
      <w:bookmarkStart w:id="853" w:name="_ETM_Q1_3012087"/>
      <w:bookmarkEnd w:id="853"/>
      <w:r w:rsidR="00BA385C">
        <w:rPr>
          <w:rFonts w:hint="cs"/>
          <w:rtl/>
        </w:rPr>
        <w:t xml:space="preserve">דווקא בגלל ההדחקה של הסבים והסבתות מול ההורים שלהם </w:t>
      </w:r>
      <w:bookmarkStart w:id="854" w:name="_ETM_Q1_3024448"/>
      <w:bookmarkEnd w:id="854"/>
      <w:r w:rsidR="00BA385C">
        <w:rPr>
          <w:rFonts w:hint="cs"/>
          <w:rtl/>
        </w:rPr>
        <w:t xml:space="preserve">נוצרת אצלם מוטיבציה יותר גדולה להכיר ולדעת </w:t>
      </w:r>
      <w:bookmarkStart w:id="855" w:name="_ETM_Q1_3024789"/>
      <w:bookmarkEnd w:id="855"/>
      <w:r w:rsidR="00BA385C">
        <w:rPr>
          <w:rFonts w:hint="cs"/>
          <w:rtl/>
        </w:rPr>
        <w:t>את השור</w:t>
      </w:r>
      <w:r w:rsidR="00B55559">
        <w:rPr>
          <w:rFonts w:hint="cs"/>
          <w:rtl/>
        </w:rPr>
        <w:t>שים. זה יכול להיות לעזר  בקטנה, אבל</w:t>
      </w:r>
      <w:r w:rsidR="00BA385C">
        <w:rPr>
          <w:rFonts w:hint="cs"/>
          <w:rtl/>
        </w:rPr>
        <w:t xml:space="preserve"> זו </w:t>
      </w:r>
      <w:bookmarkStart w:id="856" w:name="_ETM_Q1_3033886"/>
      <w:bookmarkEnd w:id="856"/>
      <w:r w:rsidR="00BA385C">
        <w:rPr>
          <w:rFonts w:hint="cs"/>
          <w:rtl/>
        </w:rPr>
        <w:t xml:space="preserve">רק הצעה. אני מתנצל שאני מקשה עליכם כי זה </w:t>
      </w:r>
      <w:bookmarkStart w:id="857" w:name="_ETM_Q1_3039475"/>
      <w:bookmarkEnd w:id="857"/>
      <w:r w:rsidR="00BA385C">
        <w:rPr>
          <w:rFonts w:hint="cs"/>
          <w:rtl/>
        </w:rPr>
        <w:t xml:space="preserve">בכל זאת עבודה. </w:t>
      </w:r>
    </w:p>
    <w:p w:rsidR="00BA385C" w:rsidRDefault="00BA385C" w:rsidP="00BA385C">
      <w:pPr>
        <w:ind w:firstLine="0"/>
        <w:rPr>
          <w:rtl/>
        </w:rPr>
      </w:pPr>
      <w:bookmarkStart w:id="858" w:name="_ETM_Q1_3042620"/>
      <w:bookmarkStart w:id="859" w:name="_ETM_Q1_3042640"/>
      <w:bookmarkEnd w:id="858"/>
      <w:bookmarkEnd w:id="859"/>
    </w:p>
    <w:p w:rsidR="009E2D23" w:rsidRDefault="009E2D23" w:rsidP="009E2D23">
      <w:pPr>
        <w:pStyle w:val="af9"/>
        <w:keepNext/>
        <w:rPr>
          <w:rtl/>
        </w:rPr>
      </w:pPr>
      <w:bookmarkStart w:id="860" w:name="_ETM_Q1_3044394"/>
      <w:bookmarkEnd w:id="860"/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9E2D23" w:rsidRPr="009E2D23" w:rsidRDefault="009E2D23" w:rsidP="009E2D23">
      <w:pPr>
        <w:ind w:firstLine="0"/>
        <w:rPr>
          <w:rtl/>
        </w:rPr>
      </w:pPr>
    </w:p>
    <w:p w:rsidR="00BA385C" w:rsidRDefault="00BA385C" w:rsidP="00BA385C">
      <w:pPr>
        <w:rPr>
          <w:rtl/>
        </w:rPr>
      </w:pPr>
      <w:r>
        <w:rPr>
          <w:rFonts w:hint="cs"/>
          <w:rtl/>
        </w:rPr>
        <w:t xml:space="preserve">לא מקשה, היינו שמחים תמיד לעבוד ולעשות. אין לנו משאבים. </w:t>
      </w:r>
    </w:p>
    <w:p w:rsidR="00BA385C" w:rsidRDefault="00BA385C" w:rsidP="00BA385C">
      <w:pPr>
        <w:rPr>
          <w:rtl/>
        </w:rPr>
      </w:pPr>
      <w:bookmarkStart w:id="861" w:name="_ETM_Q1_3043814"/>
      <w:bookmarkEnd w:id="861"/>
    </w:p>
    <w:p w:rsidR="009E2D23" w:rsidRDefault="009E2D23" w:rsidP="009E2D23">
      <w:pPr>
        <w:pStyle w:val="af9"/>
        <w:keepNext/>
        <w:rPr>
          <w:rtl/>
        </w:rPr>
      </w:pPr>
      <w:bookmarkStart w:id="862" w:name="_ETM_Q1_3044107"/>
      <w:bookmarkStart w:id="863" w:name="_ETM_Q1_3042429"/>
      <w:bookmarkEnd w:id="862"/>
      <w:bookmarkEnd w:id="863"/>
      <w:r>
        <w:rPr>
          <w:rtl/>
        </w:rPr>
        <w:t>יאיר קסטל:</w:t>
      </w:r>
    </w:p>
    <w:p w:rsidR="009E2D23" w:rsidRPr="009E2D23" w:rsidRDefault="009E2D23" w:rsidP="009E2D23">
      <w:pPr>
        <w:ind w:firstLine="0"/>
        <w:rPr>
          <w:rtl/>
        </w:rPr>
      </w:pPr>
    </w:p>
    <w:p w:rsidR="00BA385C" w:rsidRDefault="00BA385C" w:rsidP="00BA385C">
      <w:pPr>
        <w:rPr>
          <w:rtl/>
        </w:rPr>
      </w:pPr>
      <w:r>
        <w:rPr>
          <w:rFonts w:hint="cs"/>
          <w:rtl/>
        </w:rPr>
        <w:t xml:space="preserve">אין לנו משהו מרוכז, אבל </w:t>
      </w:r>
      <w:bookmarkStart w:id="864" w:name="_ETM_Q1_3045693"/>
      <w:bookmarkEnd w:id="864"/>
      <w:r w:rsidR="00B55559">
        <w:rPr>
          <w:rFonts w:hint="cs"/>
          <w:rtl/>
        </w:rPr>
        <w:t xml:space="preserve">זה נרשם ונעלה </w:t>
      </w:r>
      <w:r>
        <w:rPr>
          <w:rFonts w:hint="cs"/>
          <w:rtl/>
        </w:rPr>
        <w:t xml:space="preserve">ונקדם את זה. </w:t>
      </w:r>
    </w:p>
    <w:p w:rsidR="00BA385C" w:rsidRDefault="00BA385C" w:rsidP="00BA385C">
      <w:pPr>
        <w:rPr>
          <w:rtl/>
        </w:rPr>
      </w:pPr>
      <w:bookmarkStart w:id="865" w:name="_ETM_Q1_3044541"/>
      <w:bookmarkStart w:id="866" w:name="_ETM_Q1_3044829"/>
      <w:bookmarkEnd w:id="865"/>
      <w:bookmarkEnd w:id="866"/>
    </w:p>
    <w:p w:rsidR="009E2D23" w:rsidRDefault="009E2D23" w:rsidP="009E2D23">
      <w:pPr>
        <w:pStyle w:val="af9"/>
        <w:keepNext/>
        <w:rPr>
          <w:rtl/>
        </w:rPr>
      </w:pPr>
      <w:bookmarkStart w:id="867" w:name="_ETM_Q1_3045630"/>
      <w:bookmarkEnd w:id="867"/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9E2D23" w:rsidRPr="009E2D23" w:rsidRDefault="009E2D23" w:rsidP="009E2D23">
      <w:pPr>
        <w:ind w:firstLine="0"/>
        <w:rPr>
          <w:rtl/>
        </w:rPr>
      </w:pPr>
    </w:p>
    <w:p w:rsidR="00BA385C" w:rsidRDefault="00BA385C" w:rsidP="00BA385C">
      <w:pPr>
        <w:rPr>
          <w:rtl/>
        </w:rPr>
      </w:pPr>
      <w:r>
        <w:rPr>
          <w:rFonts w:hint="cs"/>
          <w:rtl/>
        </w:rPr>
        <w:t>אנחנ</w:t>
      </w:r>
      <w:bookmarkStart w:id="868" w:name="_ETM_Q1_3049900"/>
      <w:bookmarkEnd w:id="868"/>
      <w:r>
        <w:rPr>
          <w:rFonts w:hint="cs"/>
          <w:rtl/>
        </w:rPr>
        <w:t xml:space="preserve">ו מעת לעת מתבקשים על-ידי האפוטרופוס הכללי לאתר אזרחים או </w:t>
      </w:r>
      <w:bookmarkStart w:id="869" w:name="_ETM_Q1_3052398"/>
      <w:bookmarkEnd w:id="869"/>
      <w:r>
        <w:rPr>
          <w:rFonts w:hint="cs"/>
          <w:rtl/>
        </w:rPr>
        <w:t xml:space="preserve">בעלי נכסים אבודים בישראל בחו"ל. אין לנו איזה מסגרת חוקית </w:t>
      </w:r>
      <w:bookmarkStart w:id="870" w:name="_ETM_Q1_3060321"/>
      <w:bookmarkEnd w:id="870"/>
      <w:r>
        <w:rPr>
          <w:rFonts w:hint="cs"/>
          <w:rtl/>
        </w:rPr>
        <w:t xml:space="preserve">נורמטיבית או סמכויות שהועברו למשרד החוץ בנושא. זה נעשה היום </w:t>
      </w:r>
      <w:bookmarkStart w:id="871" w:name="_ETM_Q1_3064565"/>
      <w:bookmarkEnd w:id="871"/>
      <w:r>
        <w:rPr>
          <w:rFonts w:hint="cs"/>
          <w:rtl/>
        </w:rPr>
        <w:t xml:space="preserve">באופן חצי וולונטרי. פה אני פותח סוגריים. כשאנחנו מקבלים </w:t>
      </w:r>
      <w:bookmarkStart w:id="872" w:name="_ETM_Q1_3068093"/>
      <w:bookmarkEnd w:id="872"/>
      <w:r>
        <w:rPr>
          <w:rFonts w:hint="cs"/>
          <w:rtl/>
        </w:rPr>
        <w:t xml:space="preserve">פנייה רצוי שזה יהיה דרך המטה במשרד החוץ ולא פנייה </w:t>
      </w:r>
      <w:bookmarkStart w:id="873" w:name="_ETM_Q1_3073235"/>
      <w:bookmarkEnd w:id="873"/>
      <w:r>
        <w:rPr>
          <w:rFonts w:hint="cs"/>
          <w:rtl/>
        </w:rPr>
        <w:t xml:space="preserve">ישירה לקונסול כי זה הופך להיות איזושהי פעילות אוטונומית של </w:t>
      </w:r>
      <w:bookmarkStart w:id="874" w:name="_ETM_Q1_3075622"/>
      <w:bookmarkEnd w:id="874"/>
      <w:r>
        <w:rPr>
          <w:rFonts w:hint="cs"/>
          <w:rtl/>
        </w:rPr>
        <w:t>כל אדם ואדם, אלא לעשות בצורה מרוכזת.</w:t>
      </w:r>
    </w:p>
    <w:p w:rsidR="00BA385C" w:rsidRDefault="00BA385C" w:rsidP="00BA385C">
      <w:pPr>
        <w:rPr>
          <w:rtl/>
        </w:rPr>
      </w:pPr>
      <w:bookmarkStart w:id="875" w:name="_ETM_Q1_3083582"/>
      <w:bookmarkEnd w:id="875"/>
    </w:p>
    <w:p w:rsidR="00BA385C" w:rsidRDefault="00BA385C" w:rsidP="00BA385C">
      <w:pPr>
        <w:rPr>
          <w:rtl/>
        </w:rPr>
      </w:pPr>
      <w:bookmarkStart w:id="876" w:name="_ETM_Q1_3084050"/>
      <w:bookmarkEnd w:id="876"/>
      <w:r>
        <w:rPr>
          <w:rFonts w:hint="cs"/>
          <w:rtl/>
        </w:rPr>
        <w:t xml:space="preserve">מה שנעשה - </w:t>
      </w:r>
      <w:bookmarkStart w:id="877" w:name="_ETM_Q1_3081559"/>
      <w:bookmarkEnd w:id="877"/>
      <w:r>
        <w:rPr>
          <w:rFonts w:hint="cs"/>
          <w:rtl/>
        </w:rPr>
        <w:t>היכולת שלנו כיום זה לבדוק בדרך כלל ברישומי הנציגות.  במקר</w:t>
      </w:r>
      <w:bookmarkStart w:id="878" w:name="_ETM_Q1_3087031"/>
      <w:bookmarkEnd w:id="878"/>
      <w:r>
        <w:rPr>
          <w:rFonts w:hint="cs"/>
          <w:rtl/>
        </w:rPr>
        <w:t xml:space="preserve">ים רבים אנחנו מאתרים משפחות או בעלי נכסים שקיבלו טיפול </w:t>
      </w:r>
      <w:bookmarkStart w:id="879" w:name="_ETM_Q1_3085935"/>
      <w:bookmarkEnd w:id="879"/>
      <w:r>
        <w:rPr>
          <w:rFonts w:hint="cs"/>
          <w:rtl/>
        </w:rPr>
        <w:t xml:space="preserve">כזה או אחר בנציגות ואז ניתן לאתר אותם, </w:t>
      </w:r>
      <w:bookmarkStart w:id="880" w:name="_ETM_Q1_3092530"/>
      <w:bookmarkEnd w:id="880"/>
      <w:r>
        <w:rPr>
          <w:rFonts w:hint="cs"/>
          <w:rtl/>
        </w:rPr>
        <w:t xml:space="preserve">או שאנחנו עושים צעד נוסף וזה ללכת לקהילות היהודית ולנסות </w:t>
      </w:r>
      <w:bookmarkStart w:id="881" w:name="_ETM_Q1_3094752"/>
      <w:bookmarkEnd w:id="881"/>
      <w:r>
        <w:rPr>
          <w:rFonts w:hint="cs"/>
          <w:rtl/>
        </w:rPr>
        <w:t xml:space="preserve">לאתר אותם בקהילה היהודית, בדרך כלל במדינות, בעיקר באיחוד </w:t>
      </w:r>
      <w:bookmarkStart w:id="882" w:name="_ETM_Q1_3100238"/>
      <w:bookmarkEnd w:id="882"/>
      <w:r>
        <w:rPr>
          <w:rFonts w:hint="cs"/>
          <w:rtl/>
        </w:rPr>
        <w:t xml:space="preserve">האירופי, שיש רישום בקהילה היהודית לגבי אזרחים ישראלים או </w:t>
      </w:r>
      <w:bookmarkStart w:id="883" w:name="_ETM_Q1_3105419"/>
      <w:bookmarkEnd w:id="883"/>
      <w:r>
        <w:rPr>
          <w:rFonts w:hint="cs"/>
          <w:rtl/>
        </w:rPr>
        <w:t xml:space="preserve">יהודים שנמצאים שם. זה לא תמיד בהקשר של אזרחים </w:t>
      </w:r>
      <w:bookmarkStart w:id="884" w:name="_ETM_Q1_3108610"/>
      <w:bookmarkEnd w:id="884"/>
      <w:r>
        <w:rPr>
          <w:rFonts w:hint="cs"/>
          <w:rtl/>
        </w:rPr>
        <w:t>שהם לא יהודים,</w:t>
      </w:r>
      <w:r w:rsidR="00B55559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זה יותר קשה. </w:t>
      </w:r>
      <w:bookmarkStart w:id="885" w:name="_ETM_Q1_3112152"/>
      <w:bookmarkEnd w:id="885"/>
    </w:p>
    <w:p w:rsidR="00BA385C" w:rsidRDefault="00BA385C" w:rsidP="00BA385C">
      <w:pPr>
        <w:rPr>
          <w:rtl/>
        </w:rPr>
      </w:pPr>
    </w:p>
    <w:p w:rsidR="00BA385C" w:rsidRDefault="00BA385C" w:rsidP="00BA385C">
      <w:pPr>
        <w:rPr>
          <w:rtl/>
        </w:rPr>
      </w:pPr>
      <w:bookmarkStart w:id="886" w:name="_ETM_Q1_3112600"/>
      <w:bookmarkEnd w:id="886"/>
      <w:r>
        <w:rPr>
          <w:rFonts w:hint="cs"/>
          <w:rtl/>
        </w:rPr>
        <w:t>מעבר לנושא זה,</w:t>
      </w:r>
      <w:bookmarkStart w:id="887" w:name="_ETM_Q1_3115080"/>
      <w:bookmarkEnd w:id="887"/>
      <w:r>
        <w:rPr>
          <w:rFonts w:hint="cs"/>
          <w:rtl/>
        </w:rPr>
        <w:t xml:space="preserve"> אין לנו יכולת חוקית אולי לפנות למקומיים ולבקש לאתר </w:t>
      </w:r>
      <w:bookmarkStart w:id="888" w:name="_ETM_Q1_3118343"/>
      <w:bookmarkEnd w:id="888"/>
      <w:r>
        <w:rPr>
          <w:rFonts w:hint="cs"/>
          <w:rtl/>
        </w:rPr>
        <w:t xml:space="preserve">אזרח כלשהו אם הוא לא אזרח המדינה. אם הוא אזרח </w:t>
      </w:r>
      <w:bookmarkStart w:id="889" w:name="_ETM_Q1_3118502"/>
      <w:bookmarkEnd w:id="889"/>
      <w:r>
        <w:rPr>
          <w:rFonts w:hint="cs"/>
          <w:rtl/>
        </w:rPr>
        <w:t xml:space="preserve">ישראלי בלבד הם בדרך כלל לא ישיבו לנו או שיהיה </w:t>
      </w:r>
      <w:bookmarkStart w:id="890" w:name="_ETM_Q1_3126883"/>
      <w:bookmarkEnd w:id="890"/>
      <w:r>
        <w:rPr>
          <w:rFonts w:hint="cs"/>
          <w:rtl/>
        </w:rPr>
        <w:t xml:space="preserve">קשה מאוד לאתר אותו. אם הוא אזרח שיש לו גם </w:t>
      </w:r>
      <w:bookmarkStart w:id="891" w:name="_ETM_Q1_3130755"/>
      <w:bookmarkEnd w:id="891"/>
      <w:r>
        <w:rPr>
          <w:rFonts w:hint="cs"/>
          <w:rtl/>
        </w:rPr>
        <w:t xml:space="preserve">אזרחות כפולה אז ברוב המדינות, בעיקר במדינות האיחוד האירופי, </w:t>
      </w:r>
      <w:bookmarkStart w:id="892" w:name="_ETM_Q1_3129096"/>
      <w:bookmarkEnd w:id="892"/>
      <w:r>
        <w:rPr>
          <w:rFonts w:hint="cs"/>
          <w:rtl/>
        </w:rPr>
        <w:t xml:space="preserve">מסרבים להעביר לנו מידע. עקב חוקי הגנת הפרטיות </w:t>
      </w:r>
      <w:bookmarkStart w:id="893" w:name="_ETM_Q1_3133852"/>
      <w:bookmarkEnd w:id="893"/>
      <w:r>
        <w:rPr>
          <w:rFonts w:hint="cs"/>
          <w:rtl/>
        </w:rPr>
        <w:t>שלהם הם לא מוכנים להעביר מידע על אזרח שלהם. מאו</w:t>
      </w:r>
      <w:bookmarkStart w:id="894" w:name="_ETM_Q1_3141136"/>
      <w:bookmarkEnd w:id="894"/>
      <w:r>
        <w:rPr>
          <w:rFonts w:hint="cs"/>
          <w:rtl/>
        </w:rPr>
        <w:t>ד מאוד קשה לאתר.</w:t>
      </w:r>
      <w:bookmarkStart w:id="895" w:name="_ETM_Q1_3143025"/>
      <w:bookmarkEnd w:id="895"/>
    </w:p>
    <w:p w:rsidR="00BA385C" w:rsidRDefault="00BA385C" w:rsidP="00BA385C">
      <w:pPr>
        <w:ind w:firstLine="0"/>
        <w:rPr>
          <w:rtl/>
        </w:rPr>
      </w:pPr>
    </w:p>
    <w:p w:rsidR="00BA385C" w:rsidRDefault="00BA385C" w:rsidP="0013690B">
      <w:pPr>
        <w:rPr>
          <w:rtl/>
        </w:rPr>
      </w:pPr>
      <w:r>
        <w:rPr>
          <w:rFonts w:hint="cs"/>
          <w:rtl/>
        </w:rPr>
        <w:t>א</w:t>
      </w:r>
      <w:bookmarkStart w:id="896" w:name="_ETM_Q1_3143488"/>
      <w:bookmarkEnd w:id="896"/>
      <w:r>
        <w:rPr>
          <w:rFonts w:hint="cs"/>
          <w:rtl/>
        </w:rPr>
        <w:t>נ</w:t>
      </w:r>
      <w:bookmarkStart w:id="897" w:name="_ETM_Q1_3143737"/>
      <w:bookmarkEnd w:id="897"/>
      <w:r>
        <w:rPr>
          <w:rFonts w:hint="cs"/>
          <w:rtl/>
        </w:rPr>
        <w:t>חנו גם ב</w:t>
      </w:r>
      <w:r w:rsidR="0013690B">
        <w:rPr>
          <w:rFonts w:hint="cs"/>
          <w:rtl/>
        </w:rPr>
        <w:t>דוח</w:t>
      </w:r>
      <w:r>
        <w:rPr>
          <w:rFonts w:hint="cs"/>
          <w:rtl/>
        </w:rPr>
        <w:t xml:space="preserve"> וגם ב-2015 </w:t>
      </w:r>
      <w:bookmarkStart w:id="898" w:name="_ETM_Q1_3144059"/>
      <w:bookmarkEnd w:id="898"/>
      <w:r w:rsidR="0013690B">
        <w:rPr>
          <w:rFonts w:hint="cs"/>
          <w:rtl/>
        </w:rPr>
        <w:t xml:space="preserve">התחלנו איזה </w:t>
      </w:r>
      <w:r>
        <w:rPr>
          <w:rFonts w:hint="cs"/>
          <w:rtl/>
        </w:rPr>
        <w:t xml:space="preserve">דיון עם האפוטרופוס הכללי כדי ליצור איזושהי מסגרת עבודה </w:t>
      </w:r>
      <w:bookmarkStart w:id="899" w:name="_ETM_Q1_3145373"/>
      <w:bookmarkEnd w:id="899"/>
      <w:r>
        <w:rPr>
          <w:rFonts w:hint="cs"/>
          <w:rtl/>
        </w:rPr>
        <w:t xml:space="preserve">מסודרת וזה לא הסתיים. נשמח לעשות את זה ולהגדיר </w:t>
      </w:r>
      <w:bookmarkStart w:id="900" w:name="_ETM_Q1_3146824"/>
      <w:bookmarkEnd w:id="900"/>
      <w:r>
        <w:rPr>
          <w:rFonts w:hint="cs"/>
          <w:rtl/>
        </w:rPr>
        <w:t xml:space="preserve">איזה נוהל עבודה מסודר. </w:t>
      </w:r>
    </w:p>
    <w:p w:rsidR="00BA385C" w:rsidRDefault="00BA385C" w:rsidP="00BA385C">
      <w:pPr>
        <w:rPr>
          <w:rtl/>
        </w:rPr>
      </w:pPr>
    </w:p>
    <w:p w:rsidR="00FE45BC" w:rsidRDefault="00FE45BC" w:rsidP="00BA385C">
      <w:pPr>
        <w:rPr>
          <w:rtl/>
        </w:rPr>
      </w:pPr>
    </w:p>
    <w:p w:rsidR="00BA385C" w:rsidRDefault="0013690B" w:rsidP="0013690B">
      <w:pPr>
        <w:pStyle w:val="af6"/>
        <w:keepNext/>
        <w:rPr>
          <w:rtl/>
        </w:rPr>
      </w:pPr>
      <w:bookmarkStart w:id="901" w:name="_ETM_Q1_3159640"/>
      <w:bookmarkEnd w:id="901"/>
      <w:r>
        <w:rPr>
          <w:rtl/>
        </w:rPr>
        <w:t>היו"ר איתן כבל:</w:t>
      </w:r>
    </w:p>
    <w:p w:rsidR="0013690B" w:rsidRPr="0013690B" w:rsidRDefault="0013690B" w:rsidP="0013690B">
      <w:pPr>
        <w:ind w:firstLine="0"/>
        <w:rPr>
          <w:rtl/>
        </w:rPr>
      </w:pPr>
    </w:p>
    <w:p w:rsidR="00BA385C" w:rsidRDefault="00BA385C" w:rsidP="00BA385C">
      <w:pPr>
        <w:rPr>
          <w:rtl/>
        </w:rPr>
      </w:pPr>
      <w:r>
        <w:rPr>
          <w:rFonts w:hint="cs"/>
          <w:rtl/>
        </w:rPr>
        <w:t xml:space="preserve">תודה. האם יש עוד מישהו שרוצה </w:t>
      </w:r>
      <w:bookmarkStart w:id="902" w:name="_ETM_Q1_3163703"/>
      <w:bookmarkEnd w:id="902"/>
      <w:r>
        <w:rPr>
          <w:rFonts w:hint="cs"/>
          <w:rtl/>
        </w:rPr>
        <w:t xml:space="preserve">לדבר לפני שאנחנו סוגרים את הפרק? </w:t>
      </w:r>
      <w:bookmarkStart w:id="903" w:name="_ETM_Q1_3162270"/>
      <w:bookmarkStart w:id="904" w:name="_ETM_Q1_3162305"/>
      <w:bookmarkEnd w:id="903"/>
      <w:bookmarkEnd w:id="904"/>
      <w:r>
        <w:rPr>
          <w:rFonts w:hint="cs"/>
          <w:rtl/>
        </w:rPr>
        <w:t xml:space="preserve"> תודה. </w:t>
      </w:r>
    </w:p>
    <w:p w:rsidR="009009C5" w:rsidRDefault="009009C5" w:rsidP="00BA385C">
      <w:pPr>
        <w:ind w:firstLine="0"/>
        <w:rPr>
          <w:rtl/>
        </w:rPr>
      </w:pPr>
    </w:p>
    <w:p w:rsidR="00BA385C" w:rsidRDefault="00BA385C" w:rsidP="009009C5">
      <w:pPr>
        <w:rPr>
          <w:rtl/>
        </w:rPr>
      </w:pPr>
      <w:bookmarkStart w:id="905" w:name="_ETM_Q1_3167444"/>
      <w:bookmarkEnd w:id="905"/>
      <w:r>
        <w:rPr>
          <w:rFonts w:hint="cs"/>
          <w:rtl/>
        </w:rPr>
        <w:t xml:space="preserve">הישיבה </w:t>
      </w:r>
      <w:bookmarkStart w:id="906" w:name="_ETM_Q1_3169412"/>
      <w:bookmarkEnd w:id="906"/>
      <w:r>
        <w:rPr>
          <w:rFonts w:hint="cs"/>
          <w:rtl/>
        </w:rPr>
        <w:t>נעולה.</w:t>
      </w:r>
    </w:p>
    <w:p w:rsidR="00BA385C" w:rsidRDefault="00BA385C" w:rsidP="009009C5">
      <w:pPr>
        <w:rPr>
          <w:rtl/>
        </w:rPr>
      </w:pPr>
      <w:bookmarkStart w:id="907" w:name="_ETM_Q1_3164938"/>
      <w:bookmarkEnd w:id="907"/>
    </w:p>
    <w:p w:rsidR="00FE45BC" w:rsidRDefault="00FE45BC" w:rsidP="009009C5">
      <w:pPr>
        <w:rPr>
          <w:rtl/>
        </w:rPr>
      </w:pPr>
      <w:bookmarkStart w:id="908" w:name="_GoBack"/>
      <w:bookmarkEnd w:id="908"/>
    </w:p>
    <w:p w:rsidR="00BA385C" w:rsidRDefault="00BA385C" w:rsidP="00BA385C">
      <w:pPr>
        <w:pStyle w:val="afc"/>
        <w:keepNext/>
        <w:rPr>
          <w:rtl/>
        </w:rPr>
      </w:pPr>
      <w:bookmarkStart w:id="909" w:name="_ETM_Q1_3163556"/>
      <w:bookmarkEnd w:id="909"/>
      <w:r>
        <w:rPr>
          <w:rtl/>
        </w:rPr>
        <w:t>הישיבה ננעלה בשעה</w:t>
      </w:r>
      <w:r>
        <w:rPr>
          <w:rFonts w:hint="cs"/>
          <w:rtl/>
        </w:rPr>
        <w:t xml:space="preserve"> 10:30</w:t>
      </w:r>
      <w:r>
        <w:rPr>
          <w:rtl/>
        </w:rPr>
        <w:t>.</w:t>
      </w:r>
    </w:p>
    <w:p w:rsidR="00BA385C" w:rsidRDefault="00BA385C" w:rsidP="00BA385C">
      <w:pPr>
        <w:pStyle w:val="KeepWithNext"/>
        <w:rPr>
          <w:rtl/>
        </w:rPr>
      </w:pPr>
    </w:p>
    <w:p w:rsidR="00BA385C" w:rsidRDefault="00BA385C" w:rsidP="00BA385C">
      <w:pPr>
        <w:rPr>
          <w:rtl/>
        </w:rPr>
      </w:pPr>
    </w:p>
    <w:p w:rsidR="009009C5" w:rsidRDefault="009009C5" w:rsidP="009009C5">
      <w:pPr>
        <w:rPr>
          <w:rtl/>
        </w:rPr>
      </w:pPr>
    </w:p>
    <w:p w:rsidR="008D0021" w:rsidRPr="008D0021" w:rsidRDefault="008D0021" w:rsidP="008D0021">
      <w:bookmarkStart w:id="910" w:name="_ETM_Q1_2291217"/>
      <w:bookmarkStart w:id="911" w:name="_ETM_Q1_820205"/>
      <w:bookmarkEnd w:id="910"/>
      <w:bookmarkEnd w:id="911"/>
    </w:p>
    <w:sectPr w:rsidR="008D0021" w:rsidRPr="008D0021" w:rsidSect="00FE45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3D0" w:rsidRDefault="00B763D0">
      <w:r>
        <w:separator/>
      </w:r>
    </w:p>
  </w:endnote>
  <w:endnote w:type="continuationSeparator" w:id="0">
    <w:p w:rsidR="00B763D0" w:rsidRDefault="00B7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3D0" w:rsidRDefault="00B763D0">
      <w:r>
        <w:separator/>
      </w:r>
    </w:p>
  </w:footnote>
  <w:footnote w:type="continuationSeparator" w:id="0">
    <w:p w:rsidR="00B763D0" w:rsidRDefault="00B76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3D0" w:rsidRDefault="00B763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63D0" w:rsidRDefault="00B763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3D0" w:rsidRDefault="00B763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45BC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B763D0" w:rsidRPr="00CC5815" w:rsidRDefault="00B763D0" w:rsidP="008E5E3F">
    <w:pPr>
      <w:pStyle w:val="a3"/>
      <w:ind w:firstLine="0"/>
    </w:pPr>
    <w:r>
      <w:rPr>
        <w:rtl/>
      </w:rPr>
      <w:t>ועדת הכלכלה</w:t>
    </w:r>
  </w:p>
  <w:p w:rsidR="00B763D0" w:rsidRPr="00CC5815" w:rsidRDefault="00B763D0" w:rsidP="008E5E3F">
    <w:pPr>
      <w:pStyle w:val="a3"/>
      <w:ind w:firstLine="0"/>
      <w:rPr>
        <w:rtl/>
      </w:rPr>
    </w:pPr>
    <w:r>
      <w:rPr>
        <w:rtl/>
      </w:rPr>
      <w:t>13/06/2018</w:t>
    </w:r>
  </w:p>
  <w:p w:rsidR="00B763D0" w:rsidRPr="00CC5815" w:rsidRDefault="00B763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3D0" w:rsidRDefault="00B763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82034E" wp14:editId="61C5AC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63D0" w:rsidRDefault="00B763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63D0" w:rsidRDefault="00B763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28F"/>
    <w:rsid w:val="000A17C6"/>
    <w:rsid w:val="000B060C"/>
    <w:rsid w:val="000B2EE6"/>
    <w:rsid w:val="000C47F5"/>
    <w:rsid w:val="000E3314"/>
    <w:rsid w:val="000F2459"/>
    <w:rsid w:val="0013690B"/>
    <w:rsid w:val="0013733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839"/>
    <w:rsid w:val="00242F91"/>
    <w:rsid w:val="00261554"/>
    <w:rsid w:val="00275C03"/>
    <w:rsid w:val="00280D58"/>
    <w:rsid w:val="002C67DB"/>
    <w:rsid w:val="002D4BDB"/>
    <w:rsid w:val="002E5E31"/>
    <w:rsid w:val="0030022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371"/>
    <w:rsid w:val="0041140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F80"/>
    <w:rsid w:val="004F1649"/>
    <w:rsid w:val="00500C0C"/>
    <w:rsid w:val="00546678"/>
    <w:rsid w:val="005506B9"/>
    <w:rsid w:val="00556381"/>
    <w:rsid w:val="005817EC"/>
    <w:rsid w:val="00583915"/>
    <w:rsid w:val="00590B77"/>
    <w:rsid w:val="005A342D"/>
    <w:rsid w:val="005C363E"/>
    <w:rsid w:val="005D1ACF"/>
    <w:rsid w:val="005D61F3"/>
    <w:rsid w:val="005E1C6B"/>
    <w:rsid w:val="005F76B0"/>
    <w:rsid w:val="006050C9"/>
    <w:rsid w:val="006136FF"/>
    <w:rsid w:val="006200B8"/>
    <w:rsid w:val="00634F61"/>
    <w:rsid w:val="00695A47"/>
    <w:rsid w:val="006A0CB7"/>
    <w:rsid w:val="006F0259"/>
    <w:rsid w:val="00700433"/>
    <w:rsid w:val="00702755"/>
    <w:rsid w:val="0070472C"/>
    <w:rsid w:val="0070619B"/>
    <w:rsid w:val="007509A6"/>
    <w:rsid w:val="00761D8E"/>
    <w:rsid w:val="007872B4"/>
    <w:rsid w:val="00791CBE"/>
    <w:rsid w:val="007C693F"/>
    <w:rsid w:val="007C6ADD"/>
    <w:rsid w:val="0082136D"/>
    <w:rsid w:val="0083144F"/>
    <w:rsid w:val="008320F6"/>
    <w:rsid w:val="00841223"/>
    <w:rsid w:val="00846BE9"/>
    <w:rsid w:val="00853207"/>
    <w:rsid w:val="00861759"/>
    <w:rsid w:val="008713A4"/>
    <w:rsid w:val="00875F10"/>
    <w:rsid w:val="008C6035"/>
    <w:rsid w:val="008C7015"/>
    <w:rsid w:val="008D0021"/>
    <w:rsid w:val="008D1DFB"/>
    <w:rsid w:val="008E03B4"/>
    <w:rsid w:val="008E5E3F"/>
    <w:rsid w:val="009009C5"/>
    <w:rsid w:val="0090279B"/>
    <w:rsid w:val="00914904"/>
    <w:rsid w:val="0092380B"/>
    <w:rsid w:val="009258CE"/>
    <w:rsid w:val="009515F0"/>
    <w:rsid w:val="009625D3"/>
    <w:rsid w:val="009830CB"/>
    <w:rsid w:val="00995189"/>
    <w:rsid w:val="009D478A"/>
    <w:rsid w:val="009E2D23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A02"/>
    <w:rsid w:val="00AF31E6"/>
    <w:rsid w:val="00AF4150"/>
    <w:rsid w:val="00B0509A"/>
    <w:rsid w:val="00B120B2"/>
    <w:rsid w:val="00B50340"/>
    <w:rsid w:val="00B55559"/>
    <w:rsid w:val="00B65508"/>
    <w:rsid w:val="00B763D0"/>
    <w:rsid w:val="00B8517A"/>
    <w:rsid w:val="00B85EAB"/>
    <w:rsid w:val="00BA1EF2"/>
    <w:rsid w:val="00BA385C"/>
    <w:rsid w:val="00BA6446"/>
    <w:rsid w:val="00BD47B7"/>
    <w:rsid w:val="00C135D5"/>
    <w:rsid w:val="00C22DCB"/>
    <w:rsid w:val="00C3598A"/>
    <w:rsid w:val="00C360BC"/>
    <w:rsid w:val="00C442E8"/>
    <w:rsid w:val="00C44800"/>
    <w:rsid w:val="00C52EC2"/>
    <w:rsid w:val="00C61DC1"/>
    <w:rsid w:val="00C64AFF"/>
    <w:rsid w:val="00C661EE"/>
    <w:rsid w:val="00C72438"/>
    <w:rsid w:val="00C73CE9"/>
    <w:rsid w:val="00C75DBC"/>
    <w:rsid w:val="00C763E4"/>
    <w:rsid w:val="00C8023A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3A7"/>
    <w:rsid w:val="00D86E57"/>
    <w:rsid w:val="00D912F5"/>
    <w:rsid w:val="00D96B24"/>
    <w:rsid w:val="00DE5B80"/>
    <w:rsid w:val="00E12366"/>
    <w:rsid w:val="00E33AE3"/>
    <w:rsid w:val="00E61903"/>
    <w:rsid w:val="00E64116"/>
    <w:rsid w:val="00E67DF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30F"/>
    <w:rsid w:val="00F72368"/>
    <w:rsid w:val="00F821F6"/>
    <w:rsid w:val="00F84D49"/>
    <w:rsid w:val="00FB0768"/>
    <w:rsid w:val="00FE3474"/>
    <w:rsid w:val="00FE45BC"/>
    <w:rsid w:val="00FE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B69CCE6"/>
  <w15:docId w15:val="{73EBDFE6-EC62-4FBB-965F-1796DFA68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8023A"/>
    <w:rPr>
      <w:color w:val="808080"/>
    </w:rPr>
  </w:style>
  <w:style w:type="paragraph" w:styleId="afe">
    <w:name w:val="Balloon Text"/>
    <w:basedOn w:val="a"/>
    <w:link w:val="aff"/>
    <w:semiHidden/>
    <w:unhideWhenUsed/>
    <w:rsid w:val="002368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368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82EF8A-F168-4BBC-B3A0-19F85D9DB5BF}"/>
      </w:docPartPr>
      <w:docPartBody>
        <w:p w:rsidR="00C96883" w:rsidRDefault="00C96883">
          <w:r w:rsidRPr="00D15528">
            <w:rPr>
              <w:rStyle w:val="a3"/>
              <w:rtl/>
            </w:rPr>
            <w:t>לחץ או הקש כאן להזנת טקסט</w:t>
          </w:r>
          <w:r w:rsidRPr="00D1552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883"/>
    <w:rsid w:val="000E1571"/>
    <w:rsid w:val="00C96883"/>
    <w:rsid w:val="00D77663"/>
    <w:rsid w:val="00E3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688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561DD-0893-40C6-B1BB-0F3E37BE1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17</Pages>
  <Words>5631</Words>
  <Characters>25394</Characters>
  <Application>Microsoft Office Word</Application>
  <DocSecurity>0</DocSecurity>
  <Lines>211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26</cp:revision>
  <cp:lastPrinted>2015-07-20T08:20:00Z</cp:lastPrinted>
  <dcterms:created xsi:type="dcterms:W3CDTF">2018-05-03T11:21:00Z</dcterms:created>
  <dcterms:modified xsi:type="dcterms:W3CDTF">2018-06-18T06:34:00Z</dcterms:modified>
</cp:coreProperties>
</file>