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F668D" w:rsidP="00EC1FB3">
      <w:pPr>
        <w:ind w:firstLine="0"/>
        <w:rPr>
          <w:b/>
          <w:bCs/>
          <w:rtl/>
        </w:rPr>
      </w:pPr>
      <w:r>
        <w:rPr>
          <w:b/>
          <w:bCs/>
          <w:rtl/>
        </w:rPr>
        <w:t>הכנסת העשרים</w:t>
      </w:r>
    </w:p>
    <w:p w:rsidR="00A22C90" w:rsidRDefault="00A22C90" w:rsidP="00327BF8">
      <w:pPr>
        <w:ind w:firstLine="0"/>
        <w:outlineLvl w:val="0"/>
        <w:rPr>
          <w:b/>
          <w:bCs/>
          <w:rtl/>
        </w:rPr>
        <w:sectPr w:rsidR="00A22C90" w:rsidSect="00B440E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668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668D" w:rsidP="001D460B">
      <w:pPr>
        <w:ind w:firstLine="0"/>
        <w:jc w:val="center"/>
        <w:outlineLvl w:val="0"/>
        <w:rPr>
          <w:b/>
          <w:bCs/>
          <w:rtl/>
        </w:rPr>
      </w:pPr>
      <w:r>
        <w:rPr>
          <w:b/>
          <w:bCs/>
          <w:rtl/>
        </w:rPr>
        <w:t xml:space="preserve">פרוטוקול מס' </w:t>
      </w:r>
      <w:r w:rsidR="001D460B">
        <w:rPr>
          <w:rFonts w:hint="cs"/>
          <w:b/>
          <w:bCs/>
          <w:rtl/>
        </w:rPr>
        <w:t>778</w:t>
      </w:r>
    </w:p>
    <w:p w:rsidR="00E64116" w:rsidRPr="008713A4" w:rsidRDefault="008F668D" w:rsidP="008320F6">
      <w:pPr>
        <w:ind w:firstLine="0"/>
        <w:jc w:val="center"/>
        <w:outlineLvl w:val="0"/>
        <w:rPr>
          <w:b/>
          <w:bCs/>
          <w:rtl/>
        </w:rPr>
      </w:pPr>
      <w:r>
        <w:rPr>
          <w:b/>
          <w:bCs/>
          <w:rtl/>
        </w:rPr>
        <w:t>מישיבת ועדת הכלכלה</w:t>
      </w:r>
    </w:p>
    <w:p w:rsidR="00E64116" w:rsidRPr="008713A4" w:rsidRDefault="008F668D"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התשע"ח</w:t>
      </w:r>
      <w:proofErr w:type="spellEnd"/>
      <w:r>
        <w:rPr>
          <w:b/>
          <w:bCs/>
          <w:u w:val="single"/>
          <w:rtl/>
        </w:rPr>
        <w:t xml:space="preserve"> (12 ביוני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נושא"/>
        <w:tag w:val="&lt;ID&gt;613377&lt;/ID&gt;&lt;Name&gt;הצעת תקנות התעבורה (תיקון מס'...), התשע&quot;ח-2018, בדבר החזקת רשיונות ברכב&lt;/Name&gt;&lt;Data&gt;הצעת תקנות התעבורה (תיקון מס'...), התשע&quot;ח-2018, בדבר החזקת רשיונות ברכב&lt;/Data&gt;"/>
        <w:id w:val="1878962786"/>
        <w:placeholder>
          <w:docPart w:val="DefaultPlaceholder_-1854013440"/>
        </w:placeholder>
      </w:sdtPr>
      <w:sdtEndPr/>
      <w:sdtContent>
        <w:p w:rsidR="00E64116" w:rsidRPr="00A2524F" w:rsidRDefault="008F668D" w:rsidP="007C693F">
          <w:pPr>
            <w:spacing w:before="60"/>
            <w:ind w:firstLine="0"/>
            <w:rPr>
              <w:color w:val="000000" w:themeColor="text1"/>
              <w:rtl/>
            </w:rPr>
          </w:pPr>
          <w:r w:rsidRPr="00A2524F">
            <w:rPr>
              <w:rStyle w:val="afd"/>
              <w:color w:val="000000" w:themeColor="text1"/>
              <w:rtl/>
            </w:rPr>
            <w:t>הצעת תקנות התעבורה (תיקון מס'...), התשע"ח-2018, בדבר החזקת ר</w:t>
          </w:r>
          <w:r w:rsidR="00B30D08" w:rsidRPr="00A2524F">
            <w:rPr>
              <w:rStyle w:val="afd"/>
              <w:rFonts w:hint="cs"/>
              <w:color w:val="000000" w:themeColor="text1"/>
              <w:rtl/>
            </w:rPr>
            <w:t>י</w:t>
          </w:r>
          <w:r w:rsidRPr="00A2524F">
            <w:rPr>
              <w:rStyle w:val="afd"/>
              <w:color w:val="000000" w:themeColor="text1"/>
              <w:rtl/>
            </w:rPr>
            <w:t>שיונות ברכב</w:t>
          </w:r>
        </w:p>
      </w:sdtContent>
    </w:sdt>
    <w:p w:rsidR="00E64116" w:rsidRPr="00A2524F" w:rsidRDefault="00E64116" w:rsidP="007C693F">
      <w:pPr>
        <w:spacing w:before="60"/>
        <w:ind w:firstLine="0"/>
        <w:rPr>
          <w:color w:val="000000" w:themeColor="text1"/>
          <w:rtl/>
        </w:rPr>
      </w:pPr>
    </w:p>
    <w:p w:rsidR="008F668D" w:rsidRPr="00A2524F" w:rsidRDefault="008F668D" w:rsidP="007C693F">
      <w:pPr>
        <w:spacing w:before="60"/>
        <w:ind w:firstLine="0"/>
        <w:rPr>
          <w:color w:val="000000" w:themeColor="text1"/>
          <w:rtl/>
        </w:rPr>
      </w:pPr>
    </w:p>
    <w:p w:rsidR="00E64116" w:rsidRPr="00A2524F" w:rsidRDefault="00E64116" w:rsidP="00EC1FB3">
      <w:pPr>
        <w:ind w:firstLine="0"/>
        <w:outlineLvl w:val="1"/>
        <w:rPr>
          <w:b/>
          <w:bCs/>
          <w:color w:val="000000" w:themeColor="text1"/>
          <w:u w:val="single"/>
          <w:rtl/>
        </w:rPr>
      </w:pPr>
      <w:r w:rsidRPr="00A2524F">
        <w:rPr>
          <w:b/>
          <w:bCs/>
          <w:color w:val="000000" w:themeColor="text1"/>
          <w:u w:val="single"/>
          <w:rtl/>
        </w:rPr>
        <w:t>נכחו:</w:t>
      </w:r>
    </w:p>
    <w:p w:rsidR="00E64116" w:rsidRPr="00A2524F" w:rsidRDefault="00E64116" w:rsidP="00EC1FB3">
      <w:pPr>
        <w:ind w:firstLine="0"/>
        <w:outlineLvl w:val="1"/>
        <w:rPr>
          <w:color w:val="000000" w:themeColor="text1"/>
          <w:rtl/>
        </w:rPr>
      </w:pPr>
      <w:r w:rsidRPr="00A2524F">
        <w:rPr>
          <w:b/>
          <w:bCs/>
          <w:color w:val="000000" w:themeColor="text1"/>
          <w:u w:val="single"/>
          <w:rtl/>
        </w:rPr>
        <w:t>חברי הוועדה</w:t>
      </w:r>
      <w:r w:rsidRPr="00A2524F">
        <w:rPr>
          <w:rFonts w:hint="cs"/>
          <w:b/>
          <w:bCs/>
          <w:color w:val="000000" w:themeColor="text1"/>
          <w:u w:val="single"/>
          <w:rtl/>
        </w:rPr>
        <w:t xml:space="preserve">: </w:t>
      </w:r>
    </w:p>
    <w:p w:rsidR="00E64116" w:rsidRPr="00A2524F" w:rsidRDefault="008F668D" w:rsidP="00EC1FB3">
      <w:pPr>
        <w:ind w:firstLine="0"/>
        <w:rPr>
          <w:color w:val="000000" w:themeColor="text1"/>
          <w:rtl/>
        </w:rPr>
      </w:pPr>
      <w:r w:rsidRPr="00A2524F">
        <w:rPr>
          <w:color w:val="000000" w:themeColor="text1"/>
          <w:rtl/>
        </w:rPr>
        <w:t>איתן כבל – היו"ר</w:t>
      </w:r>
    </w:p>
    <w:p w:rsidR="008F668D" w:rsidRPr="00A2524F" w:rsidRDefault="008F668D" w:rsidP="00EC1FB3">
      <w:pPr>
        <w:ind w:firstLine="0"/>
        <w:rPr>
          <w:color w:val="000000" w:themeColor="text1"/>
          <w:rtl/>
        </w:rPr>
      </w:pPr>
      <w:r w:rsidRPr="00A2524F">
        <w:rPr>
          <w:color w:val="000000" w:themeColor="text1"/>
          <w:rtl/>
        </w:rPr>
        <w:t>עבד אל חכים חאג' יחיא</w:t>
      </w:r>
    </w:p>
    <w:p w:rsidR="008F668D" w:rsidRPr="00A2524F" w:rsidRDefault="008F668D" w:rsidP="00EC1FB3">
      <w:pPr>
        <w:ind w:firstLine="0"/>
        <w:rPr>
          <w:color w:val="000000" w:themeColor="text1"/>
          <w:u w:val="single"/>
        </w:rPr>
      </w:pPr>
    </w:p>
    <w:p w:rsidR="002E5E31" w:rsidRPr="00A2524F" w:rsidRDefault="002E5E31" w:rsidP="00DE5B80">
      <w:pPr>
        <w:ind w:firstLine="0"/>
        <w:rPr>
          <w:b/>
          <w:bCs/>
          <w:color w:val="000000" w:themeColor="text1"/>
          <w:u w:val="single"/>
          <w:rtl/>
        </w:rPr>
      </w:pPr>
    </w:p>
    <w:p w:rsidR="00E64116" w:rsidRPr="00A2524F" w:rsidRDefault="00E64116" w:rsidP="00D40A29">
      <w:pPr>
        <w:ind w:firstLine="0"/>
        <w:outlineLvl w:val="1"/>
        <w:rPr>
          <w:color w:val="000000" w:themeColor="text1"/>
          <w:rtl/>
        </w:rPr>
      </w:pPr>
      <w:r w:rsidRPr="00A2524F">
        <w:rPr>
          <w:b/>
          <w:bCs/>
          <w:color w:val="000000" w:themeColor="text1"/>
          <w:u w:val="single"/>
          <w:rtl/>
        </w:rPr>
        <w:t>מוזמנים</w:t>
      </w:r>
      <w:r w:rsidRPr="00A2524F">
        <w:rPr>
          <w:rFonts w:hint="cs"/>
          <w:b/>
          <w:bCs/>
          <w:color w:val="000000" w:themeColor="text1"/>
          <w:u w:val="single"/>
          <w:rtl/>
        </w:rPr>
        <w:t xml:space="preserve">: </w:t>
      </w:r>
    </w:p>
    <w:tbl>
      <w:tblPr>
        <w:tblStyle w:val="afe"/>
        <w:bidiVisual/>
        <w:tblW w:w="9504" w:type="dxa"/>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283"/>
        <w:gridCol w:w="6811"/>
      </w:tblGrid>
      <w:tr w:rsidR="00A2524F" w:rsidRPr="00A2524F" w:rsidTr="00B440E7">
        <w:tc>
          <w:tcPr>
            <w:tcW w:w="2410" w:type="dxa"/>
            <w:shd w:val="clear" w:color="auto" w:fill="auto"/>
          </w:tcPr>
          <w:p w:rsidR="008F668D" w:rsidRPr="00A2524F" w:rsidRDefault="00B30D08" w:rsidP="00DE5B80">
            <w:pPr>
              <w:ind w:firstLine="0"/>
              <w:rPr>
                <w:color w:val="000000" w:themeColor="text1"/>
                <w:rtl/>
              </w:rPr>
            </w:pPr>
            <w:r w:rsidRPr="00A2524F">
              <w:rPr>
                <w:rFonts w:hint="cs"/>
                <w:color w:val="000000" w:themeColor="text1"/>
                <w:rtl/>
              </w:rPr>
              <w:t>טוביה כהנא</w:t>
            </w:r>
          </w:p>
        </w:tc>
        <w:tc>
          <w:tcPr>
            <w:tcW w:w="283" w:type="dxa"/>
            <w:shd w:val="clear" w:color="auto" w:fill="auto"/>
          </w:tcPr>
          <w:p w:rsidR="008F668D" w:rsidRPr="00A2524F" w:rsidRDefault="008F668D" w:rsidP="00DE5B80">
            <w:pPr>
              <w:ind w:firstLine="0"/>
              <w:rPr>
                <w:color w:val="000000" w:themeColor="text1"/>
                <w:rtl/>
              </w:rPr>
            </w:pPr>
            <w:r w:rsidRPr="00A2524F">
              <w:rPr>
                <w:color w:val="000000" w:themeColor="text1"/>
                <w:rtl/>
              </w:rPr>
              <w:t>–</w:t>
            </w:r>
          </w:p>
        </w:tc>
        <w:tc>
          <w:tcPr>
            <w:tcW w:w="6811" w:type="dxa"/>
            <w:shd w:val="clear" w:color="auto" w:fill="auto"/>
          </w:tcPr>
          <w:p w:rsidR="008F668D" w:rsidRPr="00A2524F" w:rsidRDefault="00B30D08" w:rsidP="00DE5B80">
            <w:pPr>
              <w:ind w:firstLine="0"/>
              <w:rPr>
                <w:color w:val="000000" w:themeColor="text1"/>
                <w:rtl/>
              </w:rPr>
            </w:pPr>
            <w:r w:rsidRPr="00A2524F">
              <w:rPr>
                <w:rFonts w:hint="cs"/>
                <w:color w:val="000000" w:themeColor="text1"/>
                <w:rtl/>
              </w:rPr>
              <w:t>עוזר מנכ"לית</w:t>
            </w:r>
            <w:r w:rsidR="008F668D" w:rsidRPr="00A2524F">
              <w:rPr>
                <w:color w:val="000000" w:themeColor="text1"/>
                <w:rtl/>
              </w:rPr>
              <w:t>, משרד התחבורה והבטיחות בדרכים</w:t>
            </w:r>
          </w:p>
        </w:tc>
      </w:tr>
      <w:tr w:rsidR="008F668D" w:rsidTr="00B440E7">
        <w:tc>
          <w:tcPr>
            <w:tcW w:w="2410" w:type="dxa"/>
            <w:shd w:val="clear" w:color="auto" w:fill="auto"/>
          </w:tcPr>
          <w:p w:rsidR="008F668D" w:rsidRDefault="008F668D" w:rsidP="00DE5B80">
            <w:pPr>
              <w:ind w:firstLine="0"/>
              <w:rPr>
                <w:rtl/>
              </w:rPr>
            </w:pPr>
            <w:r>
              <w:rPr>
                <w:rtl/>
              </w:rPr>
              <w:t>אפי רוזן</w:t>
            </w:r>
          </w:p>
        </w:tc>
        <w:tc>
          <w:tcPr>
            <w:tcW w:w="283" w:type="dxa"/>
            <w:shd w:val="clear" w:color="auto" w:fill="auto"/>
          </w:tcPr>
          <w:p w:rsidR="008F668D" w:rsidRDefault="008F668D" w:rsidP="00DE5B80">
            <w:pPr>
              <w:ind w:firstLine="0"/>
              <w:rPr>
                <w:rtl/>
              </w:rPr>
            </w:pPr>
            <w:r>
              <w:rPr>
                <w:rtl/>
              </w:rPr>
              <w:t>–</w:t>
            </w:r>
          </w:p>
        </w:tc>
        <w:tc>
          <w:tcPr>
            <w:tcW w:w="6811" w:type="dxa"/>
            <w:shd w:val="clear" w:color="auto" w:fill="auto"/>
          </w:tcPr>
          <w:p w:rsidR="008F668D" w:rsidRDefault="008F668D" w:rsidP="00B30D08">
            <w:pPr>
              <w:ind w:firstLine="0"/>
              <w:rPr>
                <w:rtl/>
              </w:rPr>
            </w:pPr>
            <w:r>
              <w:rPr>
                <w:rtl/>
              </w:rPr>
              <w:t>מנהל אגף רישוי</w:t>
            </w:r>
            <w:r w:rsidR="00B30D08">
              <w:rPr>
                <w:rFonts w:hint="cs"/>
                <w:rtl/>
              </w:rPr>
              <w:t xml:space="preserve"> ובקרה</w:t>
            </w:r>
            <w:r>
              <w:rPr>
                <w:rtl/>
              </w:rPr>
              <w:t>, משרד התחבורה והבטיחות בדרכים</w:t>
            </w:r>
          </w:p>
        </w:tc>
      </w:tr>
      <w:tr w:rsidR="008F668D" w:rsidTr="00B440E7">
        <w:tc>
          <w:tcPr>
            <w:tcW w:w="2410" w:type="dxa"/>
            <w:shd w:val="clear" w:color="auto" w:fill="auto"/>
          </w:tcPr>
          <w:p w:rsidR="008F668D" w:rsidRDefault="00B30D08" w:rsidP="00DE5B80">
            <w:pPr>
              <w:ind w:firstLine="0"/>
              <w:rPr>
                <w:rtl/>
              </w:rPr>
            </w:pPr>
            <w:r>
              <w:rPr>
                <w:rFonts w:hint="cs"/>
                <w:rtl/>
              </w:rPr>
              <w:t>לירון גואטה</w:t>
            </w:r>
          </w:p>
        </w:tc>
        <w:tc>
          <w:tcPr>
            <w:tcW w:w="283" w:type="dxa"/>
            <w:shd w:val="clear" w:color="auto" w:fill="auto"/>
          </w:tcPr>
          <w:p w:rsidR="008F668D" w:rsidRDefault="008F668D" w:rsidP="00DE5B80">
            <w:pPr>
              <w:ind w:firstLine="0"/>
              <w:rPr>
                <w:rtl/>
              </w:rPr>
            </w:pPr>
            <w:r>
              <w:rPr>
                <w:rtl/>
              </w:rPr>
              <w:t>–</w:t>
            </w:r>
          </w:p>
        </w:tc>
        <w:tc>
          <w:tcPr>
            <w:tcW w:w="6811" w:type="dxa"/>
            <w:shd w:val="clear" w:color="auto" w:fill="auto"/>
          </w:tcPr>
          <w:p w:rsidR="008F668D" w:rsidRDefault="00B30D08" w:rsidP="00DE5B80">
            <w:pPr>
              <w:ind w:firstLine="0"/>
              <w:rPr>
                <w:rtl/>
              </w:rPr>
            </w:pPr>
            <w:r>
              <w:rPr>
                <w:rFonts w:hint="cs"/>
                <w:rtl/>
              </w:rPr>
              <w:t>עוזרת מנהל אגף הרישוי</w:t>
            </w:r>
            <w:r w:rsidR="008F668D">
              <w:rPr>
                <w:rtl/>
              </w:rPr>
              <w:t>, משרד התחבורה והבטיחות בדרכים</w:t>
            </w:r>
          </w:p>
        </w:tc>
      </w:tr>
      <w:tr w:rsidR="008F668D" w:rsidTr="00B440E7">
        <w:tc>
          <w:tcPr>
            <w:tcW w:w="2410" w:type="dxa"/>
            <w:shd w:val="clear" w:color="auto" w:fill="auto"/>
          </w:tcPr>
          <w:p w:rsidR="008F668D" w:rsidRDefault="008F668D" w:rsidP="00DE5B80">
            <w:pPr>
              <w:ind w:firstLine="0"/>
              <w:rPr>
                <w:rtl/>
              </w:rPr>
            </w:pPr>
            <w:r>
              <w:rPr>
                <w:rtl/>
              </w:rPr>
              <w:t xml:space="preserve">תמר </w:t>
            </w:r>
            <w:r w:rsidR="00B30D08">
              <w:rPr>
                <w:rFonts w:hint="cs"/>
                <w:rtl/>
              </w:rPr>
              <w:t xml:space="preserve">(תמי) </w:t>
            </w:r>
            <w:r>
              <w:rPr>
                <w:rtl/>
              </w:rPr>
              <w:t>פרידמן</w:t>
            </w:r>
          </w:p>
        </w:tc>
        <w:tc>
          <w:tcPr>
            <w:tcW w:w="283" w:type="dxa"/>
            <w:shd w:val="clear" w:color="auto" w:fill="auto"/>
          </w:tcPr>
          <w:p w:rsidR="008F668D" w:rsidRDefault="008F668D" w:rsidP="00DE5B80">
            <w:pPr>
              <w:ind w:firstLine="0"/>
              <w:rPr>
                <w:rtl/>
              </w:rPr>
            </w:pPr>
            <w:r>
              <w:rPr>
                <w:rtl/>
              </w:rPr>
              <w:t>–</w:t>
            </w:r>
          </w:p>
        </w:tc>
        <w:tc>
          <w:tcPr>
            <w:tcW w:w="6811" w:type="dxa"/>
            <w:shd w:val="clear" w:color="auto" w:fill="auto"/>
          </w:tcPr>
          <w:p w:rsidR="008F668D" w:rsidRDefault="00B30D08" w:rsidP="00DE5B80">
            <w:pPr>
              <w:ind w:firstLine="0"/>
              <w:rPr>
                <w:rtl/>
              </w:rPr>
            </w:pPr>
            <w:r>
              <w:rPr>
                <w:rFonts w:hint="cs"/>
                <w:rtl/>
              </w:rPr>
              <w:t>עו"ד, ה</w:t>
            </w:r>
            <w:r w:rsidR="008F668D">
              <w:rPr>
                <w:rtl/>
              </w:rPr>
              <w:t xml:space="preserve">לשכה </w:t>
            </w:r>
            <w:r>
              <w:rPr>
                <w:rFonts w:hint="cs"/>
                <w:rtl/>
              </w:rPr>
              <w:t>ה</w:t>
            </w:r>
            <w:r w:rsidR="008F668D">
              <w:rPr>
                <w:rtl/>
              </w:rPr>
              <w:t>משפטית, משרד התחבורה והבטיחות בדרכים</w:t>
            </w:r>
          </w:p>
        </w:tc>
      </w:tr>
      <w:tr w:rsidR="008F668D" w:rsidTr="00B440E7">
        <w:tc>
          <w:tcPr>
            <w:tcW w:w="2410" w:type="dxa"/>
            <w:shd w:val="clear" w:color="auto" w:fill="auto"/>
          </w:tcPr>
          <w:p w:rsidR="008F668D" w:rsidRDefault="008F668D" w:rsidP="00DE5B80">
            <w:pPr>
              <w:ind w:firstLine="0"/>
              <w:rPr>
                <w:rtl/>
              </w:rPr>
            </w:pPr>
            <w:r>
              <w:rPr>
                <w:rtl/>
              </w:rPr>
              <w:t>אסף מיכאלי</w:t>
            </w:r>
          </w:p>
        </w:tc>
        <w:tc>
          <w:tcPr>
            <w:tcW w:w="283" w:type="dxa"/>
            <w:shd w:val="clear" w:color="auto" w:fill="auto"/>
          </w:tcPr>
          <w:p w:rsidR="008F668D" w:rsidRDefault="008F668D" w:rsidP="00DE5B80">
            <w:pPr>
              <w:ind w:firstLine="0"/>
              <w:rPr>
                <w:rtl/>
              </w:rPr>
            </w:pPr>
            <w:r>
              <w:rPr>
                <w:rtl/>
              </w:rPr>
              <w:t>–</w:t>
            </w:r>
          </w:p>
        </w:tc>
        <w:tc>
          <w:tcPr>
            <w:tcW w:w="6811" w:type="dxa"/>
            <w:shd w:val="clear" w:color="auto" w:fill="auto"/>
          </w:tcPr>
          <w:p w:rsidR="008F668D" w:rsidRDefault="008F668D" w:rsidP="00DE5B80">
            <w:pPr>
              <w:ind w:firstLine="0"/>
              <w:rPr>
                <w:rtl/>
              </w:rPr>
            </w:pPr>
            <w:r>
              <w:rPr>
                <w:rtl/>
              </w:rPr>
              <w:t xml:space="preserve">מנהל מחלקה, שוק ההון ביטוח וחיסכון, </w:t>
            </w:r>
            <w:r w:rsidR="009304A1">
              <w:rPr>
                <w:rFonts w:hint="cs"/>
                <w:rtl/>
              </w:rPr>
              <w:t xml:space="preserve">רשות שוק ההון, </w:t>
            </w:r>
            <w:r>
              <w:rPr>
                <w:rtl/>
              </w:rPr>
              <w:t>משרד האוצר</w:t>
            </w:r>
          </w:p>
        </w:tc>
      </w:tr>
      <w:tr w:rsidR="008F668D" w:rsidTr="00B440E7">
        <w:tc>
          <w:tcPr>
            <w:tcW w:w="2410" w:type="dxa"/>
            <w:shd w:val="clear" w:color="auto" w:fill="auto"/>
          </w:tcPr>
          <w:p w:rsidR="008F668D" w:rsidRDefault="00B30D08" w:rsidP="00DE5B80">
            <w:pPr>
              <w:ind w:firstLine="0"/>
              <w:rPr>
                <w:rtl/>
              </w:rPr>
            </w:pPr>
            <w:r>
              <w:rPr>
                <w:rFonts w:hint="cs"/>
                <w:rtl/>
              </w:rPr>
              <w:t xml:space="preserve">רו"ח </w:t>
            </w:r>
            <w:proofErr w:type="spellStart"/>
            <w:r w:rsidR="008F668D">
              <w:rPr>
                <w:rtl/>
              </w:rPr>
              <w:t>ו</w:t>
            </w:r>
            <w:bookmarkStart w:id="0" w:name="_GoBack"/>
            <w:bookmarkEnd w:id="0"/>
            <w:r w:rsidR="008F668D">
              <w:rPr>
                <w:rtl/>
              </w:rPr>
              <w:t>דיע</w:t>
            </w:r>
            <w:proofErr w:type="spellEnd"/>
            <w:r w:rsidR="008F668D">
              <w:rPr>
                <w:rtl/>
              </w:rPr>
              <w:t xml:space="preserve"> </w:t>
            </w:r>
            <w:proofErr w:type="spellStart"/>
            <w:r w:rsidR="008F668D">
              <w:rPr>
                <w:rtl/>
              </w:rPr>
              <w:t>עואד</w:t>
            </w:r>
            <w:proofErr w:type="spellEnd"/>
          </w:p>
        </w:tc>
        <w:tc>
          <w:tcPr>
            <w:tcW w:w="283" w:type="dxa"/>
            <w:shd w:val="clear" w:color="auto" w:fill="auto"/>
          </w:tcPr>
          <w:p w:rsidR="008F668D" w:rsidRDefault="008F668D" w:rsidP="00DE5B80">
            <w:pPr>
              <w:ind w:firstLine="0"/>
              <w:rPr>
                <w:rtl/>
              </w:rPr>
            </w:pPr>
            <w:r>
              <w:rPr>
                <w:rtl/>
              </w:rPr>
              <w:t>–</w:t>
            </w:r>
          </w:p>
        </w:tc>
        <w:tc>
          <w:tcPr>
            <w:tcW w:w="6811" w:type="dxa"/>
            <w:shd w:val="clear" w:color="auto" w:fill="auto"/>
          </w:tcPr>
          <w:p w:rsidR="008F668D" w:rsidRDefault="00B30D08" w:rsidP="00B30D08">
            <w:pPr>
              <w:ind w:firstLine="0"/>
              <w:rPr>
                <w:rtl/>
              </w:rPr>
            </w:pPr>
            <w:r>
              <w:rPr>
                <w:rFonts w:hint="cs"/>
                <w:rtl/>
              </w:rPr>
              <w:t xml:space="preserve">מנהל מחלקת חבויות, מחלקת </w:t>
            </w:r>
            <w:r>
              <w:rPr>
                <w:rtl/>
              </w:rPr>
              <w:t>ביטוח</w:t>
            </w:r>
            <w:r w:rsidR="008F668D">
              <w:rPr>
                <w:rtl/>
              </w:rPr>
              <w:t xml:space="preserve"> </w:t>
            </w:r>
            <w:r>
              <w:rPr>
                <w:rFonts w:hint="cs"/>
                <w:rtl/>
              </w:rPr>
              <w:t xml:space="preserve">כלכלי, רשות </w:t>
            </w:r>
            <w:r w:rsidR="008F668D">
              <w:rPr>
                <w:rtl/>
              </w:rPr>
              <w:t>שוק ההון, משרד האוצר</w:t>
            </w:r>
          </w:p>
        </w:tc>
      </w:tr>
      <w:tr w:rsidR="00B30D08" w:rsidTr="00B440E7">
        <w:tc>
          <w:tcPr>
            <w:tcW w:w="2410" w:type="dxa"/>
            <w:shd w:val="clear" w:color="auto" w:fill="auto"/>
          </w:tcPr>
          <w:p w:rsidR="00B30D08" w:rsidRDefault="00B30D08" w:rsidP="00DE5B80">
            <w:pPr>
              <w:ind w:firstLine="0"/>
              <w:rPr>
                <w:rtl/>
              </w:rPr>
            </w:pPr>
            <w:r>
              <w:rPr>
                <w:rFonts w:hint="cs"/>
                <w:rtl/>
              </w:rPr>
              <w:t xml:space="preserve">לירז </w:t>
            </w:r>
            <w:proofErr w:type="spellStart"/>
            <w:r>
              <w:rPr>
                <w:rFonts w:hint="cs"/>
                <w:rtl/>
              </w:rPr>
              <w:t>דמביץ</w:t>
            </w:r>
            <w:proofErr w:type="spellEnd"/>
            <w:r>
              <w:rPr>
                <w:rFonts w:hint="cs"/>
                <w:rtl/>
              </w:rPr>
              <w:t xml:space="preserve"> כהן</w:t>
            </w:r>
          </w:p>
        </w:tc>
        <w:tc>
          <w:tcPr>
            <w:tcW w:w="283" w:type="dxa"/>
            <w:shd w:val="clear" w:color="auto" w:fill="auto"/>
          </w:tcPr>
          <w:p w:rsidR="00B30D08" w:rsidRDefault="00B30D08" w:rsidP="00DE5B80">
            <w:pPr>
              <w:ind w:firstLine="0"/>
              <w:rPr>
                <w:rtl/>
              </w:rPr>
            </w:pPr>
            <w:r>
              <w:rPr>
                <w:rFonts w:hint="cs"/>
                <w:rtl/>
              </w:rPr>
              <w:t>–</w:t>
            </w:r>
          </w:p>
        </w:tc>
        <w:tc>
          <w:tcPr>
            <w:tcW w:w="6811" w:type="dxa"/>
            <w:shd w:val="clear" w:color="auto" w:fill="auto"/>
          </w:tcPr>
          <w:p w:rsidR="00B30D08" w:rsidRDefault="00B30D08" w:rsidP="00B30D08">
            <w:pPr>
              <w:ind w:firstLine="0"/>
              <w:rPr>
                <w:rtl/>
              </w:rPr>
            </w:pPr>
            <w:r>
              <w:rPr>
                <w:rFonts w:hint="cs"/>
                <w:rtl/>
              </w:rPr>
              <w:t>עו"ד, הלשכה המשפטית, רשות שוק ההון, משרד האוצר</w:t>
            </w:r>
          </w:p>
        </w:tc>
      </w:tr>
      <w:tr w:rsidR="00B30D08" w:rsidTr="00B440E7">
        <w:tc>
          <w:tcPr>
            <w:tcW w:w="2410" w:type="dxa"/>
            <w:shd w:val="clear" w:color="auto" w:fill="auto"/>
          </w:tcPr>
          <w:p w:rsidR="00B30D08" w:rsidRDefault="00B30D08" w:rsidP="00B30D08">
            <w:pPr>
              <w:ind w:firstLine="0"/>
              <w:rPr>
                <w:rtl/>
              </w:rPr>
            </w:pPr>
            <w:r>
              <w:rPr>
                <w:rFonts w:hint="cs"/>
                <w:rtl/>
              </w:rPr>
              <w:t xml:space="preserve">בתיה מור </w:t>
            </w:r>
            <w:proofErr w:type="spellStart"/>
            <w:r>
              <w:rPr>
                <w:rFonts w:hint="cs"/>
                <w:rtl/>
              </w:rPr>
              <w:t>ספקטורוביץ</w:t>
            </w:r>
            <w:proofErr w:type="spellEnd"/>
          </w:p>
        </w:tc>
        <w:tc>
          <w:tcPr>
            <w:tcW w:w="283" w:type="dxa"/>
            <w:shd w:val="clear" w:color="auto" w:fill="auto"/>
          </w:tcPr>
          <w:p w:rsidR="00B30D08" w:rsidRDefault="00B30D08" w:rsidP="00DE5B80">
            <w:pPr>
              <w:ind w:firstLine="0"/>
              <w:rPr>
                <w:rtl/>
              </w:rPr>
            </w:pPr>
            <w:r>
              <w:rPr>
                <w:rFonts w:hint="eastAsia"/>
                <w:rtl/>
              </w:rPr>
              <w:t>–</w:t>
            </w:r>
          </w:p>
        </w:tc>
        <w:tc>
          <w:tcPr>
            <w:tcW w:w="6811" w:type="dxa"/>
            <w:shd w:val="clear" w:color="auto" w:fill="auto"/>
          </w:tcPr>
          <w:p w:rsidR="00B30D08" w:rsidRDefault="00B30D08" w:rsidP="00B30D08">
            <w:pPr>
              <w:ind w:firstLine="0"/>
              <w:rPr>
                <w:rtl/>
              </w:rPr>
            </w:pPr>
            <w:r>
              <w:rPr>
                <w:rFonts w:hint="cs"/>
                <w:rtl/>
              </w:rPr>
              <w:t>עו"ד, מחלקת ביטוח כללי, רשות שוק ההון, משרד האוצר</w:t>
            </w:r>
          </w:p>
        </w:tc>
      </w:tr>
      <w:tr w:rsidR="008F668D" w:rsidTr="00B440E7">
        <w:tc>
          <w:tcPr>
            <w:tcW w:w="2410" w:type="dxa"/>
            <w:shd w:val="clear" w:color="auto" w:fill="auto"/>
          </w:tcPr>
          <w:p w:rsidR="008F668D" w:rsidRDefault="008F668D" w:rsidP="00DE5B80">
            <w:pPr>
              <w:ind w:firstLine="0"/>
              <w:rPr>
                <w:rtl/>
              </w:rPr>
            </w:pPr>
            <w:r>
              <w:rPr>
                <w:rtl/>
              </w:rPr>
              <w:t xml:space="preserve">דרור </w:t>
            </w:r>
            <w:proofErr w:type="spellStart"/>
            <w:r>
              <w:rPr>
                <w:rtl/>
              </w:rPr>
              <w:t>וגשל</w:t>
            </w:r>
            <w:proofErr w:type="spellEnd"/>
          </w:p>
        </w:tc>
        <w:tc>
          <w:tcPr>
            <w:tcW w:w="283" w:type="dxa"/>
            <w:shd w:val="clear" w:color="auto" w:fill="auto"/>
          </w:tcPr>
          <w:p w:rsidR="008F668D" w:rsidRDefault="008F668D" w:rsidP="00DE5B80">
            <w:pPr>
              <w:ind w:firstLine="0"/>
              <w:rPr>
                <w:rtl/>
              </w:rPr>
            </w:pPr>
            <w:r>
              <w:rPr>
                <w:rtl/>
              </w:rPr>
              <w:t>–</w:t>
            </w:r>
          </w:p>
        </w:tc>
        <w:tc>
          <w:tcPr>
            <w:tcW w:w="6811" w:type="dxa"/>
            <w:shd w:val="clear" w:color="auto" w:fill="auto"/>
          </w:tcPr>
          <w:p w:rsidR="008F668D" w:rsidRDefault="00B30D08" w:rsidP="00DE5B80">
            <w:pPr>
              <w:ind w:firstLine="0"/>
              <w:rPr>
                <w:rtl/>
              </w:rPr>
            </w:pPr>
            <w:r>
              <w:rPr>
                <w:rFonts w:hint="cs"/>
                <w:rtl/>
              </w:rPr>
              <w:t>עו"ד</w:t>
            </w:r>
            <w:r w:rsidR="008F668D">
              <w:rPr>
                <w:rtl/>
              </w:rPr>
              <w:t xml:space="preserve">, </w:t>
            </w:r>
            <w:r>
              <w:rPr>
                <w:rFonts w:hint="cs"/>
                <w:rtl/>
              </w:rPr>
              <w:t xml:space="preserve">מחלקת ייעוץ וחקיקה, </w:t>
            </w:r>
            <w:r w:rsidR="008F668D">
              <w:rPr>
                <w:rtl/>
              </w:rPr>
              <w:t>משרד המשפטים</w:t>
            </w:r>
          </w:p>
        </w:tc>
      </w:tr>
      <w:tr w:rsidR="008F668D" w:rsidTr="00B440E7">
        <w:tc>
          <w:tcPr>
            <w:tcW w:w="2410" w:type="dxa"/>
            <w:shd w:val="clear" w:color="auto" w:fill="auto"/>
          </w:tcPr>
          <w:p w:rsidR="008F668D" w:rsidRDefault="00B30D08" w:rsidP="008E227C">
            <w:pPr>
              <w:ind w:firstLine="0"/>
              <w:rPr>
                <w:rtl/>
              </w:rPr>
            </w:pPr>
            <w:r>
              <w:rPr>
                <w:rFonts w:hint="cs"/>
                <w:rtl/>
              </w:rPr>
              <w:t xml:space="preserve">סנ"צ </w:t>
            </w:r>
            <w:r w:rsidR="008F668D">
              <w:rPr>
                <w:rtl/>
              </w:rPr>
              <w:t>דנה ימי</w:t>
            </w:r>
            <w:r w:rsidR="008E227C">
              <w:rPr>
                <w:rFonts w:hint="cs"/>
                <w:rtl/>
              </w:rPr>
              <w:t>ן-</w:t>
            </w:r>
            <w:r w:rsidR="008F668D">
              <w:rPr>
                <w:rtl/>
              </w:rPr>
              <w:t>חה</w:t>
            </w:r>
          </w:p>
        </w:tc>
        <w:tc>
          <w:tcPr>
            <w:tcW w:w="283" w:type="dxa"/>
            <w:shd w:val="clear" w:color="auto" w:fill="auto"/>
          </w:tcPr>
          <w:p w:rsidR="008F668D" w:rsidRDefault="008F668D" w:rsidP="00DE5B80">
            <w:pPr>
              <w:ind w:firstLine="0"/>
              <w:rPr>
                <w:rtl/>
              </w:rPr>
            </w:pPr>
            <w:r>
              <w:rPr>
                <w:rtl/>
              </w:rPr>
              <w:t>–</w:t>
            </w:r>
          </w:p>
        </w:tc>
        <w:tc>
          <w:tcPr>
            <w:tcW w:w="6811" w:type="dxa"/>
            <w:shd w:val="clear" w:color="auto" w:fill="auto"/>
          </w:tcPr>
          <w:p w:rsidR="008F668D" w:rsidRDefault="008F668D" w:rsidP="00DE5B80">
            <w:pPr>
              <w:ind w:firstLine="0"/>
              <w:rPr>
                <w:rtl/>
              </w:rPr>
            </w:pPr>
            <w:r>
              <w:rPr>
                <w:rtl/>
              </w:rPr>
              <w:t>ראש מדור י</w:t>
            </w:r>
            <w:r w:rsidR="009304A1">
              <w:rPr>
                <w:rFonts w:hint="cs"/>
                <w:rtl/>
              </w:rPr>
              <w:t>י</w:t>
            </w:r>
            <w:r>
              <w:rPr>
                <w:rtl/>
              </w:rPr>
              <w:t>עוץ וחקיקה</w:t>
            </w:r>
            <w:r w:rsidR="009304A1">
              <w:rPr>
                <w:rFonts w:hint="cs"/>
                <w:rtl/>
              </w:rPr>
              <w:t>,</w:t>
            </w:r>
            <w:r>
              <w:rPr>
                <w:rtl/>
              </w:rPr>
              <w:t xml:space="preserve"> אגף התנועה, </w:t>
            </w:r>
            <w:r w:rsidR="00B30D08">
              <w:rPr>
                <w:rFonts w:hint="cs"/>
                <w:rtl/>
              </w:rPr>
              <w:t xml:space="preserve">משטרת ישראל, </w:t>
            </w:r>
            <w:r>
              <w:rPr>
                <w:rtl/>
              </w:rPr>
              <w:t>המשרד לב</w:t>
            </w:r>
            <w:r w:rsidR="00B30D08">
              <w:rPr>
                <w:rFonts w:hint="cs"/>
                <w:rtl/>
              </w:rPr>
              <w:t>י</w:t>
            </w:r>
            <w:r>
              <w:rPr>
                <w:rtl/>
              </w:rPr>
              <w:t>טחון פנים</w:t>
            </w:r>
          </w:p>
        </w:tc>
      </w:tr>
      <w:tr w:rsidR="008F668D" w:rsidTr="00B440E7">
        <w:tc>
          <w:tcPr>
            <w:tcW w:w="2410" w:type="dxa"/>
            <w:shd w:val="clear" w:color="auto" w:fill="auto"/>
          </w:tcPr>
          <w:p w:rsidR="008F668D" w:rsidRDefault="008F668D" w:rsidP="00DE5B80">
            <w:pPr>
              <w:ind w:firstLine="0"/>
              <w:rPr>
                <w:rtl/>
              </w:rPr>
            </w:pPr>
            <w:r>
              <w:rPr>
                <w:rtl/>
              </w:rPr>
              <w:t>שוקי שדה</w:t>
            </w:r>
          </w:p>
        </w:tc>
        <w:tc>
          <w:tcPr>
            <w:tcW w:w="283" w:type="dxa"/>
            <w:shd w:val="clear" w:color="auto" w:fill="auto"/>
          </w:tcPr>
          <w:p w:rsidR="008F668D" w:rsidRDefault="008F668D" w:rsidP="00DE5B80">
            <w:pPr>
              <w:ind w:firstLine="0"/>
              <w:rPr>
                <w:rtl/>
              </w:rPr>
            </w:pPr>
            <w:r>
              <w:rPr>
                <w:rtl/>
              </w:rPr>
              <w:t>–</w:t>
            </w:r>
          </w:p>
        </w:tc>
        <w:tc>
          <w:tcPr>
            <w:tcW w:w="6811" w:type="dxa"/>
            <w:shd w:val="clear" w:color="auto" w:fill="auto"/>
          </w:tcPr>
          <w:p w:rsidR="008F668D" w:rsidRDefault="008F668D" w:rsidP="00DE5B80">
            <w:pPr>
              <w:ind w:firstLine="0"/>
              <w:rPr>
                <w:rtl/>
              </w:rPr>
            </w:pPr>
            <w:r>
              <w:rPr>
                <w:rtl/>
              </w:rPr>
              <w:t>מנכ"ל, ארגון חברות ההסעה</w:t>
            </w:r>
          </w:p>
        </w:tc>
      </w:tr>
      <w:tr w:rsidR="009304A1" w:rsidTr="00B440E7">
        <w:tc>
          <w:tcPr>
            <w:tcW w:w="2410" w:type="dxa"/>
            <w:shd w:val="clear" w:color="auto" w:fill="auto"/>
          </w:tcPr>
          <w:p w:rsidR="009304A1" w:rsidRDefault="009304A1" w:rsidP="00DE5B80">
            <w:pPr>
              <w:ind w:firstLine="0"/>
              <w:rPr>
                <w:rtl/>
              </w:rPr>
            </w:pPr>
            <w:r>
              <w:rPr>
                <w:rtl/>
              </w:rPr>
              <w:t>נמרוד הגלילי</w:t>
            </w:r>
          </w:p>
        </w:tc>
        <w:tc>
          <w:tcPr>
            <w:tcW w:w="283" w:type="dxa"/>
            <w:shd w:val="clear" w:color="auto" w:fill="auto"/>
          </w:tcPr>
          <w:p w:rsidR="009304A1" w:rsidRDefault="009304A1" w:rsidP="00DE5B80">
            <w:pPr>
              <w:ind w:firstLine="0"/>
              <w:rPr>
                <w:rtl/>
              </w:rPr>
            </w:pPr>
            <w:r>
              <w:rPr>
                <w:rtl/>
              </w:rPr>
              <w:t>–</w:t>
            </w:r>
          </w:p>
        </w:tc>
        <w:tc>
          <w:tcPr>
            <w:tcW w:w="6811" w:type="dxa"/>
            <w:shd w:val="clear" w:color="auto" w:fill="auto"/>
          </w:tcPr>
          <w:p w:rsidR="009304A1" w:rsidRDefault="009304A1" w:rsidP="00DE5B80">
            <w:pPr>
              <w:ind w:firstLine="0"/>
              <w:rPr>
                <w:rtl/>
              </w:rPr>
            </w:pPr>
            <w:r>
              <w:rPr>
                <w:rtl/>
              </w:rPr>
              <w:t xml:space="preserve">מנכ"ל, הארגון </w:t>
            </w:r>
            <w:r>
              <w:rPr>
                <w:rFonts w:hint="cs"/>
                <w:rtl/>
              </w:rPr>
              <w:t xml:space="preserve">הישראלי </w:t>
            </w:r>
            <w:r>
              <w:rPr>
                <w:rtl/>
              </w:rPr>
              <w:t>להשכרת רכב וליסינג</w:t>
            </w:r>
          </w:p>
        </w:tc>
      </w:tr>
      <w:tr w:rsidR="008F668D" w:rsidTr="00B440E7">
        <w:tc>
          <w:tcPr>
            <w:tcW w:w="2410" w:type="dxa"/>
            <w:shd w:val="clear" w:color="auto" w:fill="auto"/>
          </w:tcPr>
          <w:p w:rsidR="008F668D" w:rsidRDefault="008F668D" w:rsidP="00DE5B80">
            <w:pPr>
              <w:ind w:firstLine="0"/>
              <w:rPr>
                <w:rtl/>
              </w:rPr>
            </w:pPr>
            <w:r>
              <w:rPr>
                <w:rtl/>
              </w:rPr>
              <w:t xml:space="preserve">דן מיכאל </w:t>
            </w:r>
            <w:proofErr w:type="spellStart"/>
            <w:r>
              <w:rPr>
                <w:rtl/>
              </w:rPr>
              <w:t>קדרון</w:t>
            </w:r>
            <w:proofErr w:type="spellEnd"/>
          </w:p>
        </w:tc>
        <w:tc>
          <w:tcPr>
            <w:tcW w:w="283" w:type="dxa"/>
            <w:shd w:val="clear" w:color="auto" w:fill="auto"/>
          </w:tcPr>
          <w:p w:rsidR="008F668D" w:rsidRDefault="008F668D" w:rsidP="00DE5B80">
            <w:pPr>
              <w:ind w:firstLine="0"/>
              <w:rPr>
                <w:rtl/>
              </w:rPr>
            </w:pPr>
            <w:r>
              <w:rPr>
                <w:rtl/>
              </w:rPr>
              <w:t>–</w:t>
            </w:r>
          </w:p>
        </w:tc>
        <w:tc>
          <w:tcPr>
            <w:tcW w:w="6811" w:type="dxa"/>
            <w:shd w:val="clear" w:color="auto" w:fill="auto"/>
          </w:tcPr>
          <w:p w:rsidR="008F668D" w:rsidRDefault="008F668D" w:rsidP="00B30D08">
            <w:pPr>
              <w:ind w:firstLine="0"/>
              <w:rPr>
                <w:rtl/>
              </w:rPr>
            </w:pPr>
            <w:r>
              <w:rPr>
                <w:rtl/>
              </w:rPr>
              <w:t xml:space="preserve">עמותת תנו יד לחרש נכים למען נכים, </w:t>
            </w:r>
            <w:r w:rsidR="00B30D08">
              <w:rPr>
                <w:rFonts w:hint="cs"/>
                <w:rtl/>
              </w:rPr>
              <w:t>עוזר של משה בר</w:t>
            </w:r>
          </w:p>
        </w:tc>
      </w:tr>
      <w:tr w:rsidR="00B30D08" w:rsidTr="00B440E7">
        <w:tc>
          <w:tcPr>
            <w:tcW w:w="2410" w:type="dxa"/>
            <w:shd w:val="clear" w:color="auto" w:fill="auto"/>
          </w:tcPr>
          <w:p w:rsidR="00B30D08" w:rsidRPr="00B30D08" w:rsidRDefault="009304A1" w:rsidP="009304A1">
            <w:pPr>
              <w:ind w:firstLine="0"/>
              <w:rPr>
                <w:rtl/>
              </w:rPr>
            </w:pPr>
            <w:r>
              <w:rPr>
                <w:rFonts w:hint="cs"/>
                <w:rtl/>
              </w:rPr>
              <w:t>עמוס שוקן</w:t>
            </w:r>
            <w:r w:rsidR="00B30D08">
              <w:rPr>
                <w:rFonts w:hint="cs"/>
                <w:rtl/>
              </w:rPr>
              <w:t xml:space="preserve"> </w:t>
            </w:r>
          </w:p>
        </w:tc>
        <w:tc>
          <w:tcPr>
            <w:tcW w:w="283" w:type="dxa"/>
            <w:shd w:val="clear" w:color="auto" w:fill="auto"/>
          </w:tcPr>
          <w:p w:rsidR="00B30D08" w:rsidRDefault="00A2524F" w:rsidP="00DE5B80">
            <w:pPr>
              <w:ind w:firstLine="0"/>
              <w:rPr>
                <w:rtl/>
              </w:rPr>
            </w:pPr>
            <w:r>
              <w:rPr>
                <w:rtl/>
              </w:rPr>
              <w:t>–</w:t>
            </w:r>
          </w:p>
        </w:tc>
        <w:tc>
          <w:tcPr>
            <w:tcW w:w="6811" w:type="dxa"/>
            <w:shd w:val="clear" w:color="auto" w:fill="auto"/>
          </w:tcPr>
          <w:p w:rsidR="00B30D08" w:rsidRDefault="00A2524F" w:rsidP="00DE5B80">
            <w:pPr>
              <w:ind w:firstLine="0"/>
              <w:rPr>
                <w:rtl/>
              </w:rPr>
            </w:pPr>
            <w:r>
              <w:rPr>
                <w:rFonts w:hint="cs"/>
                <w:rtl/>
              </w:rPr>
              <w:t>מוזמן/ת</w:t>
            </w:r>
          </w:p>
        </w:tc>
      </w:tr>
      <w:tr w:rsidR="00B30D08" w:rsidTr="00B440E7">
        <w:tc>
          <w:tcPr>
            <w:tcW w:w="2410" w:type="dxa"/>
            <w:shd w:val="clear" w:color="auto" w:fill="auto"/>
          </w:tcPr>
          <w:p w:rsidR="00B30D08" w:rsidRDefault="00B30D08" w:rsidP="00DE5B80">
            <w:pPr>
              <w:ind w:firstLine="0"/>
              <w:rPr>
                <w:rtl/>
              </w:rPr>
            </w:pPr>
            <w:r>
              <w:rPr>
                <w:rFonts w:hint="cs"/>
                <w:rtl/>
              </w:rPr>
              <w:t xml:space="preserve">רות </w:t>
            </w:r>
            <w:proofErr w:type="spellStart"/>
            <w:r>
              <w:rPr>
                <w:rFonts w:hint="cs"/>
                <w:rtl/>
              </w:rPr>
              <w:t>פרמינגר</w:t>
            </w:r>
            <w:proofErr w:type="spellEnd"/>
          </w:p>
        </w:tc>
        <w:tc>
          <w:tcPr>
            <w:tcW w:w="283" w:type="dxa"/>
            <w:shd w:val="clear" w:color="auto" w:fill="auto"/>
          </w:tcPr>
          <w:p w:rsidR="00B30D08" w:rsidRDefault="00B30D08" w:rsidP="00DE5B80">
            <w:pPr>
              <w:ind w:firstLine="0"/>
              <w:rPr>
                <w:rtl/>
              </w:rPr>
            </w:pPr>
            <w:r>
              <w:rPr>
                <w:rFonts w:hint="cs"/>
                <w:rtl/>
              </w:rPr>
              <w:t>–</w:t>
            </w:r>
          </w:p>
        </w:tc>
        <w:tc>
          <w:tcPr>
            <w:tcW w:w="6811" w:type="dxa"/>
            <w:shd w:val="clear" w:color="auto" w:fill="auto"/>
          </w:tcPr>
          <w:p w:rsidR="00B30D08" w:rsidRDefault="00B30D08" w:rsidP="00DE5B80">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פרילוג</w:t>
            </w:r>
            <w:proofErr w:type="spellEnd"/>
            <w:r>
              <w:rPr>
                <w:rFonts w:hint="cs"/>
                <w:rtl/>
              </w:rPr>
              <w:t xml:space="preserve"> בע"מ), אינו/ה מייצג/ת לקוחות בדיון זה</w:t>
            </w:r>
          </w:p>
        </w:tc>
      </w:tr>
    </w:tbl>
    <w:p w:rsidR="00E64116" w:rsidRPr="00B30D08"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0066B" w:rsidP="00D40A29">
      <w:pPr>
        <w:ind w:firstLine="0"/>
      </w:pPr>
      <w:r>
        <w:rPr>
          <w:rFonts w:hint="cs"/>
          <w:rtl/>
        </w:rPr>
        <w:t>מירב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F668D"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F668D" w:rsidP="008320F6">
      <w:pPr>
        <w:ind w:firstLine="0"/>
        <w:rPr>
          <w:rtl/>
        </w:rPr>
      </w:pPr>
      <w:r>
        <w:rPr>
          <w:rtl/>
        </w:rPr>
        <w:t>אירית שלהבת</w:t>
      </w:r>
    </w:p>
    <w:p w:rsidR="008F668D" w:rsidRDefault="008F668D" w:rsidP="00AB3F3A">
      <w:pPr>
        <w:ind w:firstLine="0"/>
        <w:rPr>
          <w:rtl/>
        </w:rPr>
      </w:pPr>
    </w:p>
    <w:p w:rsidR="008F668D" w:rsidRDefault="008F668D">
      <w:pPr>
        <w:bidi w:val="0"/>
        <w:spacing w:line="240" w:lineRule="auto"/>
        <w:ind w:firstLine="0"/>
        <w:jc w:val="left"/>
        <w:rPr>
          <w:rtl/>
        </w:rPr>
      </w:pPr>
      <w:r>
        <w:rPr>
          <w:rtl/>
        </w:rPr>
        <w:br w:type="page"/>
      </w:r>
    </w:p>
    <w:sdt>
      <w:sdtPr>
        <w:rPr>
          <w:rtl/>
        </w:rPr>
        <w:alias w:val="נושא"/>
        <w:tag w:val="&lt;ID&gt;613377&lt;/ID&gt;&lt;Name&gt;הצעת תקנות התעבורה (תיקון מס'...), התשע&quot;ח-2018, בדבר החזקת רשיונות ברכב&lt;/Name&gt;&lt;Data&gt;הצעת תקנות התעבורה (תיקון מס'...), התשע&quot;ח-2018, בדבר החזקת רשיונות ברכב&lt;/Data&gt;"/>
        <w:id w:val="1921903745"/>
        <w:placeholder>
          <w:docPart w:val="DefaultPlaceholder_-1854013440"/>
        </w:placeholder>
      </w:sdtPr>
      <w:sdtEndPr/>
      <w:sdtContent>
        <w:p w:rsidR="008F668D" w:rsidRDefault="008F668D" w:rsidP="008F668D">
          <w:pPr>
            <w:pStyle w:val="a6"/>
            <w:keepNext/>
            <w:rPr>
              <w:rtl/>
            </w:rPr>
          </w:pPr>
          <w:r w:rsidRPr="008F668D">
            <w:rPr>
              <w:rStyle w:val="afd"/>
              <w:color w:val="000000"/>
              <w:rtl/>
            </w:rPr>
            <w:t>הצעת תקנות התעבורה (תיקון מס'...), התשע"ח-2018, בדבר החזקת ר</w:t>
          </w:r>
          <w:r w:rsidR="00B30D08">
            <w:rPr>
              <w:rStyle w:val="afd"/>
              <w:rFonts w:hint="cs"/>
              <w:color w:val="000000"/>
              <w:rtl/>
            </w:rPr>
            <w:t>י</w:t>
          </w:r>
          <w:r w:rsidRPr="008F668D">
            <w:rPr>
              <w:rStyle w:val="afd"/>
              <w:color w:val="000000"/>
              <w:rtl/>
            </w:rPr>
            <w:t>שיונות ברכב</w:t>
          </w:r>
        </w:p>
      </w:sdtContent>
    </w:sdt>
    <w:p w:rsidR="008F668D" w:rsidRDefault="008F668D" w:rsidP="008F668D">
      <w:pPr>
        <w:pStyle w:val="KeepWithNext"/>
        <w:rPr>
          <w:rtl/>
        </w:rPr>
      </w:pPr>
    </w:p>
    <w:p w:rsidR="008F668D" w:rsidRDefault="008F668D" w:rsidP="008F668D">
      <w:pPr>
        <w:tabs>
          <w:tab w:val="left" w:pos="1193"/>
        </w:tabs>
        <w:rPr>
          <w:rtl/>
        </w:rPr>
      </w:pPr>
      <w:r>
        <w:rPr>
          <w:rtl/>
        </w:rPr>
        <w:tab/>
      </w:r>
    </w:p>
    <w:p w:rsidR="008F668D" w:rsidRDefault="00BA6441" w:rsidP="00BA6441">
      <w:pPr>
        <w:pStyle w:val="af6"/>
        <w:keepNext/>
        <w:rPr>
          <w:rtl/>
        </w:rPr>
      </w:pPr>
      <w:r>
        <w:rPr>
          <w:rtl/>
        </w:rPr>
        <w:t>היו"ר איתן כבל:</w:t>
      </w:r>
    </w:p>
    <w:p w:rsidR="00BA6441" w:rsidRDefault="00BA6441" w:rsidP="00BA6441">
      <w:pPr>
        <w:pStyle w:val="KeepWithNext"/>
        <w:rPr>
          <w:rtl/>
        </w:rPr>
      </w:pPr>
    </w:p>
    <w:p w:rsidR="00FB02FE" w:rsidRDefault="00FB02FE" w:rsidP="00FB02FE">
      <w:pPr>
        <w:rPr>
          <w:rtl/>
        </w:rPr>
      </w:pPr>
      <w:r>
        <w:rPr>
          <w:rFonts w:hint="cs"/>
          <w:rtl/>
        </w:rPr>
        <w:t xml:space="preserve">שלום לכולם. גברתי מנהלת הוועדה, היועצת המשפטית, חברי השר לשעבר וחבר הכנסת לשעבר משה שחל, מאושיות תנועת העבודה לדורותיה, באמת, אלה לא מילים מן הפה אל החוץ, אני מתכבד בנוכחותך, חברות וחברים, ברשותכם, לפני </w:t>
      </w:r>
      <w:r w:rsidR="009304A1">
        <w:rPr>
          <w:rFonts w:hint="cs"/>
          <w:rtl/>
        </w:rPr>
        <w:t>ש</w:t>
      </w:r>
      <w:r>
        <w:rPr>
          <w:rFonts w:hint="cs"/>
          <w:rtl/>
        </w:rPr>
        <w:t>אנחנו עוסקים בתקנות התעב</w:t>
      </w:r>
      <w:r w:rsidR="009304A1">
        <w:rPr>
          <w:rFonts w:hint="cs"/>
          <w:rtl/>
        </w:rPr>
        <w:t>ורה (תיקון מס'...), התשע"ח-2018</w:t>
      </w:r>
      <w:r>
        <w:rPr>
          <w:rFonts w:hint="cs"/>
          <w:rtl/>
        </w:rPr>
        <w:t xml:space="preserve"> חשוב לי שנהיה בקשב.</w:t>
      </w:r>
    </w:p>
    <w:p w:rsidR="00FB02FE" w:rsidRDefault="00FB02FE" w:rsidP="00FB02FE">
      <w:pPr>
        <w:rPr>
          <w:rtl/>
        </w:rPr>
      </w:pPr>
    </w:p>
    <w:p w:rsidR="00E76098" w:rsidRDefault="00FB02FE" w:rsidP="00062AA3">
      <w:pPr>
        <w:rPr>
          <w:rtl/>
        </w:rPr>
      </w:pPr>
      <w:r>
        <w:rPr>
          <w:rFonts w:hint="cs"/>
          <w:rtl/>
        </w:rPr>
        <w:t>נמצאת כאן סגן ניצב דנה ימי</w:t>
      </w:r>
      <w:r w:rsidR="008E227C">
        <w:rPr>
          <w:rFonts w:hint="cs"/>
          <w:rtl/>
        </w:rPr>
        <w:t>ן-</w:t>
      </w:r>
      <w:r>
        <w:rPr>
          <w:rFonts w:hint="cs"/>
          <w:rtl/>
        </w:rPr>
        <w:t xml:space="preserve">חה. אתמול בפתיחת </w:t>
      </w:r>
      <w:r w:rsidR="008E227C">
        <w:rPr>
          <w:rFonts w:hint="cs"/>
          <w:rtl/>
        </w:rPr>
        <w:t xml:space="preserve">אחד הדיונים ביקשתי ממך </w:t>
      </w:r>
      <w:bookmarkStart w:id="1" w:name="_ETM_Q1_108902"/>
      <w:bookmarkEnd w:id="1"/>
      <w:r w:rsidR="008E227C">
        <w:rPr>
          <w:rFonts w:hint="cs"/>
          <w:rtl/>
        </w:rPr>
        <w:t xml:space="preserve">לקבל עד היום בצהרים הבהרות בכל הנוגע להודעה על </w:t>
      </w:r>
      <w:bookmarkStart w:id="2" w:name="_ETM_Q1_118948"/>
      <w:bookmarkEnd w:id="2"/>
      <w:r w:rsidR="008E227C">
        <w:rPr>
          <w:rFonts w:hint="cs"/>
          <w:rtl/>
        </w:rPr>
        <w:t xml:space="preserve">הקפאת הדוחות שנוגעות למצלמות המהירות. ביקשתי בראש ובראשונה, עוד לפני </w:t>
      </w:r>
      <w:bookmarkStart w:id="3" w:name="_ETM_Q1_128423"/>
      <w:bookmarkEnd w:id="3"/>
      <w:r w:rsidR="008E227C">
        <w:rPr>
          <w:rFonts w:hint="cs"/>
          <w:rtl/>
        </w:rPr>
        <w:t xml:space="preserve">פתיחת כל הדיון הגדול, לדעת מה עושים אלה שיש להם </w:t>
      </w:r>
      <w:bookmarkStart w:id="4" w:name="_ETM_Q1_132746"/>
      <w:bookmarkEnd w:id="4"/>
      <w:r w:rsidR="008E227C">
        <w:rPr>
          <w:rFonts w:hint="cs"/>
          <w:rtl/>
        </w:rPr>
        <w:t xml:space="preserve">ברגע זה דוחות חיים, לא אלה שכבר שילמו, שזה דיון </w:t>
      </w:r>
      <w:bookmarkStart w:id="5" w:name="_ETM_Q1_138256"/>
      <w:bookmarkEnd w:id="5"/>
      <w:r w:rsidR="008E227C">
        <w:rPr>
          <w:rFonts w:hint="cs"/>
          <w:rtl/>
        </w:rPr>
        <w:t xml:space="preserve">בפני עצמו ובוודאי יעלו השאלות, </w:t>
      </w:r>
      <w:r w:rsidR="00062AA3">
        <w:rPr>
          <w:rFonts w:hint="cs"/>
          <w:rtl/>
        </w:rPr>
        <w:t>ו</w:t>
      </w:r>
      <w:r w:rsidR="008E227C">
        <w:rPr>
          <w:rFonts w:hint="cs"/>
          <w:rtl/>
        </w:rPr>
        <w:t xml:space="preserve">בוודאי בקל וחומר אם תהיה </w:t>
      </w:r>
      <w:bookmarkStart w:id="6" w:name="_ETM_Q1_140919"/>
      <w:bookmarkEnd w:id="6"/>
      <w:r w:rsidR="008E227C">
        <w:rPr>
          <w:rFonts w:hint="cs"/>
          <w:rtl/>
        </w:rPr>
        <w:t xml:space="preserve">החלטה דרמטית שאומרת שהמצלמות האלה לא מימשו את אשר מצופה </w:t>
      </w:r>
      <w:bookmarkStart w:id="7" w:name="_ETM_Q1_152865"/>
      <w:bookmarkEnd w:id="7"/>
      <w:r w:rsidR="008E227C">
        <w:rPr>
          <w:rFonts w:hint="cs"/>
          <w:rtl/>
        </w:rPr>
        <w:t xml:space="preserve">מהן, זה דיון אחר. כי אנשים שלא ישלמו את </w:t>
      </w:r>
      <w:bookmarkStart w:id="8" w:name="_ETM_Q1_156986"/>
      <w:bookmarkEnd w:id="8"/>
      <w:r w:rsidR="008E227C">
        <w:rPr>
          <w:rFonts w:hint="cs"/>
          <w:rtl/>
        </w:rPr>
        <w:t xml:space="preserve">זה, המשמעות היא כפל קנס וכל מיני דברים שאף אחד לא רוצה לעמוד בהם. חשבתי שהמשטרה צריכה לומר את </w:t>
      </w:r>
      <w:bookmarkStart w:id="9" w:name="_ETM_Q1_165845"/>
      <w:bookmarkEnd w:id="9"/>
      <w:r w:rsidR="008E227C">
        <w:rPr>
          <w:rFonts w:hint="cs"/>
          <w:rtl/>
        </w:rPr>
        <w:t xml:space="preserve">זה לאלתר. </w:t>
      </w:r>
    </w:p>
    <w:p w:rsidR="008E227C" w:rsidRDefault="008E227C" w:rsidP="008E227C">
      <w:pPr>
        <w:rPr>
          <w:rtl/>
        </w:rPr>
      </w:pPr>
    </w:p>
    <w:p w:rsidR="008E227C" w:rsidRDefault="008E227C" w:rsidP="00062AA3">
      <w:pPr>
        <w:rPr>
          <w:rtl/>
        </w:rPr>
      </w:pPr>
      <w:r>
        <w:rPr>
          <w:rFonts w:hint="cs"/>
          <w:rtl/>
        </w:rPr>
        <w:t xml:space="preserve">חזרת אליי, ואני אומר את זה כאן כדי </w:t>
      </w:r>
      <w:bookmarkStart w:id="10" w:name="_ETM_Q1_169963"/>
      <w:bookmarkEnd w:id="10"/>
      <w:r>
        <w:rPr>
          <w:rFonts w:hint="cs"/>
          <w:rtl/>
        </w:rPr>
        <w:t xml:space="preserve">שהדברים יהיו ברורים, והודעת לי בשם משטרת ישראל, בשם ראש </w:t>
      </w:r>
      <w:bookmarkStart w:id="11" w:name="_ETM_Q1_175728"/>
      <w:bookmarkEnd w:id="11"/>
      <w:r>
        <w:rPr>
          <w:rFonts w:hint="cs"/>
          <w:rtl/>
        </w:rPr>
        <w:t xml:space="preserve">האגף, שנקבעה פגיעה דחופה עם הפרקליטות, מכיוון שבאמת המשטרה היא </w:t>
      </w:r>
      <w:bookmarkStart w:id="12" w:name="_ETM_Q1_181307"/>
      <w:bookmarkEnd w:id="12"/>
      <w:r>
        <w:rPr>
          <w:rFonts w:hint="cs"/>
          <w:rtl/>
        </w:rPr>
        <w:t xml:space="preserve">לא זו שיכולה לקבל את ההחלטה לבדה והיא חייבת שהפרקליטות </w:t>
      </w:r>
      <w:bookmarkStart w:id="13" w:name="_ETM_Q1_185895"/>
      <w:bookmarkEnd w:id="13"/>
      <w:r>
        <w:rPr>
          <w:rFonts w:hint="cs"/>
          <w:rtl/>
        </w:rPr>
        <w:t xml:space="preserve">תיתן לה גיבוי משפטי לכל החלטה אשר תתקבל בעניין הזה. </w:t>
      </w:r>
      <w:bookmarkStart w:id="14" w:name="_ETM_Q1_191939"/>
      <w:bookmarkEnd w:id="14"/>
      <w:r>
        <w:rPr>
          <w:rFonts w:hint="cs"/>
          <w:rtl/>
        </w:rPr>
        <w:t xml:space="preserve">אני שוב מבקש שזה ייעשה בדחיפות הנדרשת. זה חייב להסתיים </w:t>
      </w:r>
      <w:bookmarkStart w:id="15" w:name="_ETM_Q1_197222"/>
      <w:bookmarkEnd w:id="15"/>
      <w:r>
        <w:rPr>
          <w:rFonts w:hint="cs"/>
          <w:rtl/>
        </w:rPr>
        <w:t xml:space="preserve">השבוע. זה לא יכול להתארך לעוד שבוע נוסף, ממש </w:t>
      </w:r>
      <w:bookmarkStart w:id="16" w:name="_ETM_Q1_200711"/>
      <w:bookmarkEnd w:id="16"/>
      <w:r>
        <w:rPr>
          <w:rFonts w:hint="cs"/>
          <w:rtl/>
        </w:rPr>
        <w:t>לא. זה מסוג הדברים שצריך לטפל בהם לאלתר. זה לא כזה "יום לימודים ארוך"</w:t>
      </w:r>
      <w:r w:rsidR="00B61B91">
        <w:rPr>
          <w:rFonts w:hint="cs"/>
          <w:rtl/>
        </w:rPr>
        <w:t xml:space="preserve">. גם אם תהיה החלטה על חובת </w:t>
      </w:r>
      <w:bookmarkStart w:id="17" w:name="_ETM_Q1_210890"/>
      <w:bookmarkEnd w:id="17"/>
      <w:r w:rsidR="00B61B91">
        <w:rPr>
          <w:rFonts w:hint="cs"/>
          <w:rtl/>
        </w:rPr>
        <w:t xml:space="preserve">תשלום או עיכוב של התשלום עד שיתבהרו הדברים, חייבת </w:t>
      </w:r>
      <w:bookmarkStart w:id="18" w:name="_ETM_Q1_216363"/>
      <w:bookmarkEnd w:id="18"/>
      <w:r w:rsidR="00B61B91">
        <w:rPr>
          <w:rFonts w:hint="cs"/>
          <w:rtl/>
        </w:rPr>
        <w:t xml:space="preserve">להיות הודעה. אני אומר את זה גם מן המקום שאתם </w:t>
      </w:r>
      <w:bookmarkStart w:id="19" w:name="_ETM_Q1_221397"/>
      <w:bookmarkEnd w:id="19"/>
      <w:r w:rsidR="00B61B91">
        <w:rPr>
          <w:rFonts w:hint="cs"/>
          <w:rtl/>
        </w:rPr>
        <w:t xml:space="preserve">נמצאים בו. בסדר? אז אנא, כפי שהעברת במסירות את הדברים, </w:t>
      </w:r>
      <w:bookmarkStart w:id="20" w:name="_ETM_Q1_223991"/>
      <w:bookmarkEnd w:id="20"/>
      <w:r w:rsidR="00B61B91">
        <w:rPr>
          <w:rFonts w:hint="cs"/>
          <w:rtl/>
        </w:rPr>
        <w:t xml:space="preserve">תעבירי אותם גם היום, שאני רוצה שהתשובה תינתן השבוע. בסדר? תודה רבה. </w:t>
      </w:r>
    </w:p>
    <w:p w:rsidR="008E227C" w:rsidRDefault="008E227C" w:rsidP="008E227C">
      <w:pPr>
        <w:rPr>
          <w:rtl/>
        </w:rPr>
      </w:pPr>
    </w:p>
    <w:p w:rsidR="00BA6441" w:rsidRDefault="00BA6441" w:rsidP="00BA6441">
      <w:pPr>
        <w:pStyle w:val="a4"/>
        <w:keepNext/>
        <w:rPr>
          <w:rtl/>
        </w:rPr>
      </w:pPr>
      <w:r>
        <w:rPr>
          <w:rtl/>
        </w:rPr>
        <w:t>עבד אל חכים חאג' יחיא (הרשימה המשותפת):</w:t>
      </w:r>
    </w:p>
    <w:p w:rsidR="00BA6441" w:rsidRDefault="00BA6441" w:rsidP="00BA6441">
      <w:pPr>
        <w:pStyle w:val="KeepWithNext"/>
        <w:rPr>
          <w:rtl/>
        </w:rPr>
      </w:pPr>
    </w:p>
    <w:p w:rsidR="00554603" w:rsidRDefault="00B61B91" w:rsidP="00062AA3">
      <w:pPr>
        <w:rPr>
          <w:rtl/>
        </w:rPr>
      </w:pPr>
      <w:r>
        <w:rPr>
          <w:rFonts w:hint="cs"/>
          <w:rtl/>
        </w:rPr>
        <w:t xml:space="preserve">ברשותך, עוד לפני הדיון. זו ההזדמנות מכיוון שנמצאים כאן גם המשטרה וגם משרד התחבורה. </w:t>
      </w:r>
      <w:r w:rsidR="00554603">
        <w:rPr>
          <w:rFonts w:hint="cs"/>
          <w:rtl/>
        </w:rPr>
        <w:t xml:space="preserve">קיבלתי תלונות מסוימות. </w:t>
      </w:r>
      <w:bookmarkStart w:id="21" w:name="_ETM_Q1_238771"/>
      <w:bookmarkEnd w:id="21"/>
      <w:r w:rsidR="00554603">
        <w:rPr>
          <w:rFonts w:hint="cs"/>
          <w:rtl/>
        </w:rPr>
        <w:t>יכול להיות שת</w:t>
      </w:r>
      <w:r w:rsidR="00062AA3">
        <w:rPr>
          <w:rFonts w:hint="cs"/>
          <w:rtl/>
        </w:rPr>
        <w:t>ע</w:t>
      </w:r>
      <w:r w:rsidR="00554603">
        <w:rPr>
          <w:rFonts w:hint="cs"/>
          <w:rtl/>
        </w:rPr>
        <w:t>נו לי תשובה לא עכשיו, אבל אני מבקש להעיר את תשומת לבכם, שת</w:t>
      </w:r>
      <w:r w:rsidR="00062AA3">
        <w:rPr>
          <w:rFonts w:hint="cs"/>
          <w:rtl/>
        </w:rPr>
        <w:t>ע</w:t>
      </w:r>
      <w:r w:rsidR="00554603">
        <w:rPr>
          <w:rFonts w:hint="cs"/>
          <w:rtl/>
        </w:rPr>
        <w:t xml:space="preserve">נו לנו תשובה בהמשך. </w:t>
      </w:r>
    </w:p>
    <w:p w:rsidR="00554603" w:rsidRDefault="00554603" w:rsidP="00B61B91">
      <w:pPr>
        <w:rPr>
          <w:rtl/>
        </w:rPr>
      </w:pPr>
      <w:bookmarkStart w:id="22" w:name="_ETM_Q1_243561"/>
      <w:bookmarkEnd w:id="22"/>
    </w:p>
    <w:p w:rsidR="00554603" w:rsidRDefault="00E76098" w:rsidP="00062AA3">
      <w:pPr>
        <w:rPr>
          <w:rtl/>
        </w:rPr>
      </w:pPr>
      <w:bookmarkStart w:id="23" w:name="_ETM_Q1_243843"/>
      <w:bookmarkEnd w:id="23"/>
      <w:r>
        <w:rPr>
          <w:rFonts w:hint="cs"/>
          <w:rtl/>
        </w:rPr>
        <w:t xml:space="preserve">פנו אליי נהגי משאיות עפר. </w:t>
      </w:r>
      <w:r w:rsidR="00554603">
        <w:rPr>
          <w:rFonts w:hint="cs"/>
          <w:rtl/>
        </w:rPr>
        <w:t xml:space="preserve">יש את </w:t>
      </w:r>
      <w:bookmarkStart w:id="24" w:name="_ETM_Q1_249232"/>
      <w:bookmarkEnd w:id="24"/>
      <w:r w:rsidR="00554603">
        <w:rPr>
          <w:rFonts w:hint="cs"/>
          <w:rtl/>
        </w:rPr>
        <w:t xml:space="preserve">עניין המשקל. </w:t>
      </w:r>
      <w:r>
        <w:rPr>
          <w:rFonts w:hint="cs"/>
          <w:rtl/>
        </w:rPr>
        <w:t xml:space="preserve">קורים מקרים שהם מעמיסים לא מהמחצבה אלא יש חפירות. </w:t>
      </w:r>
      <w:r w:rsidR="00554603">
        <w:rPr>
          <w:rFonts w:hint="cs"/>
          <w:rtl/>
        </w:rPr>
        <w:t xml:space="preserve">המרחק בין החפירה למקום השפיכה קרוב </w:t>
      </w:r>
      <w:bookmarkStart w:id="25" w:name="_ETM_Q1_262035"/>
      <w:bookmarkEnd w:id="25"/>
      <w:r w:rsidR="00554603">
        <w:rPr>
          <w:rFonts w:hint="cs"/>
          <w:rtl/>
        </w:rPr>
        <w:t xml:space="preserve">יותר מאשר לנסוע ולשקול, המקום שבו נמצא המשקל רחוק יותר. </w:t>
      </w:r>
      <w:bookmarkStart w:id="26" w:name="_ETM_Q1_268623"/>
      <w:bookmarkEnd w:id="26"/>
      <w:r w:rsidR="00554603">
        <w:rPr>
          <w:rFonts w:hint="cs"/>
          <w:rtl/>
        </w:rPr>
        <w:t xml:space="preserve">ואז שוטר פוגש את הנהג, לוקח אותו למשקל, לא משנה </w:t>
      </w:r>
      <w:bookmarkStart w:id="27" w:name="_ETM_Q1_270156"/>
      <w:bookmarkEnd w:id="27"/>
      <w:r w:rsidR="00062AA3">
        <w:rPr>
          <w:rFonts w:hint="cs"/>
          <w:rtl/>
        </w:rPr>
        <w:t>ב</w:t>
      </w:r>
      <w:r w:rsidR="00554603">
        <w:rPr>
          <w:rFonts w:hint="cs"/>
          <w:rtl/>
        </w:rPr>
        <w:t>איזה מרחק, ומתגלה שיש לו משקל עודף. אז מוטל</w:t>
      </w:r>
      <w:r w:rsidR="00062AA3">
        <w:rPr>
          <w:rFonts w:hint="cs"/>
          <w:rtl/>
        </w:rPr>
        <w:t>ים</w:t>
      </w:r>
      <w:r w:rsidR="00554603">
        <w:rPr>
          <w:rFonts w:hint="cs"/>
          <w:rtl/>
        </w:rPr>
        <w:t xml:space="preserve"> קנסות, </w:t>
      </w:r>
      <w:bookmarkStart w:id="28" w:name="_ETM_Q1_274659"/>
      <w:bookmarkEnd w:id="28"/>
      <w:r w:rsidR="00554603">
        <w:rPr>
          <w:rFonts w:hint="cs"/>
          <w:rtl/>
        </w:rPr>
        <w:t xml:space="preserve">ולפעמים גם החרמה של המשאית. השאלה, אם יש מרחק כזה לאתר השפיכה, ואנחנו יודעים שיש לו את האישורים, מה </w:t>
      </w:r>
      <w:bookmarkStart w:id="29" w:name="_ETM_Q1_280533"/>
      <w:bookmarkEnd w:id="29"/>
      <w:r w:rsidR="00554603">
        <w:rPr>
          <w:rFonts w:hint="cs"/>
          <w:rtl/>
        </w:rPr>
        <w:t xml:space="preserve">אפשר לעשות? זה לא מחצבה, שאז הנהג היה צריך לשקול </w:t>
      </w:r>
      <w:bookmarkStart w:id="30" w:name="_ETM_Q1_283750"/>
      <w:bookmarkEnd w:id="30"/>
      <w:r w:rsidR="00554603">
        <w:rPr>
          <w:rFonts w:hint="cs"/>
          <w:rtl/>
        </w:rPr>
        <w:t xml:space="preserve">לפני שהוא יצא, והוא לא יכול לפי העין לדעת אם </w:t>
      </w:r>
      <w:bookmarkStart w:id="31" w:name="_ETM_Q1_288464"/>
      <w:bookmarkEnd w:id="31"/>
      <w:r w:rsidR="00554603">
        <w:rPr>
          <w:rFonts w:hint="cs"/>
          <w:rtl/>
        </w:rPr>
        <w:t xml:space="preserve">הוא חורג או לא חורג מן המשקל המותר. </w:t>
      </w:r>
    </w:p>
    <w:p w:rsidR="00554603" w:rsidRDefault="00554603" w:rsidP="00B61B91">
      <w:pPr>
        <w:rPr>
          <w:rtl/>
        </w:rPr>
      </w:pPr>
    </w:p>
    <w:p w:rsidR="00E76098" w:rsidRDefault="00554603" w:rsidP="00062AA3">
      <w:pPr>
        <w:rPr>
          <w:rtl/>
        </w:rPr>
      </w:pPr>
      <w:r>
        <w:rPr>
          <w:rFonts w:hint="cs"/>
          <w:rtl/>
        </w:rPr>
        <w:t xml:space="preserve">השאלה אם </w:t>
      </w:r>
      <w:bookmarkStart w:id="32" w:name="_ETM_Q1_290286"/>
      <w:bookmarkEnd w:id="32"/>
      <w:r>
        <w:rPr>
          <w:rFonts w:hint="cs"/>
          <w:rtl/>
        </w:rPr>
        <w:t xml:space="preserve">יש לנושא הזה פתרון. אני יודע שאנחנו לא רוצים אפילו </w:t>
      </w:r>
      <w:bookmarkStart w:id="33" w:name="_ETM_Q1_295335"/>
      <w:bookmarkEnd w:id="33"/>
      <w:r>
        <w:rPr>
          <w:rFonts w:hint="cs"/>
          <w:rtl/>
        </w:rPr>
        <w:t xml:space="preserve">גרגר אחד יותר, זו העמדה שלי, אבל איך אפשר להתגבר </w:t>
      </w:r>
      <w:bookmarkStart w:id="34" w:name="_ETM_Q1_298147"/>
      <w:bookmarkEnd w:id="34"/>
      <w:r>
        <w:rPr>
          <w:rFonts w:hint="cs"/>
          <w:rtl/>
        </w:rPr>
        <w:t xml:space="preserve">על הבעיה? הוא לא יכול לדעת מה המשקל, אלא אם רוצים לפזר מתקני שקילה בעוד הרבה מקומות קרובים יותר. אני </w:t>
      </w:r>
      <w:bookmarkStart w:id="35" w:name="_ETM_Q1_306648"/>
      <w:bookmarkEnd w:id="35"/>
      <w:r>
        <w:rPr>
          <w:rFonts w:hint="cs"/>
          <w:rtl/>
        </w:rPr>
        <w:t>מדבר במיוחד באזור גוש דן, שם אנשים עובדים. הם אומרים שהמרחקים והפקקים והיציאות</w:t>
      </w:r>
      <w:r w:rsidR="00062AA3">
        <w:rPr>
          <w:rFonts w:hint="cs"/>
          <w:rtl/>
        </w:rPr>
        <w:t xml:space="preserve"> גורמים לכך</w:t>
      </w:r>
      <w:r>
        <w:rPr>
          <w:rFonts w:hint="cs"/>
          <w:rtl/>
        </w:rPr>
        <w:t xml:space="preserve">, ואם </w:t>
      </w:r>
      <w:r w:rsidR="00062AA3">
        <w:rPr>
          <w:rFonts w:hint="cs"/>
          <w:rtl/>
        </w:rPr>
        <w:t>נהג יי</w:t>
      </w:r>
      <w:r>
        <w:rPr>
          <w:rFonts w:hint="cs"/>
          <w:rtl/>
        </w:rPr>
        <w:t>סע למרחק גדול יותר עד ש</w:t>
      </w:r>
      <w:r w:rsidR="00062AA3">
        <w:rPr>
          <w:rFonts w:hint="cs"/>
          <w:rtl/>
        </w:rPr>
        <w:t>י</w:t>
      </w:r>
      <w:r>
        <w:rPr>
          <w:rFonts w:hint="cs"/>
          <w:rtl/>
        </w:rPr>
        <w:t>גיע למשקל הרי הסיכון הוא בזה ש</w:t>
      </w:r>
      <w:r w:rsidR="00062AA3">
        <w:rPr>
          <w:rFonts w:hint="cs"/>
          <w:rtl/>
        </w:rPr>
        <w:t xml:space="preserve">הוא </w:t>
      </w:r>
      <w:r>
        <w:rPr>
          <w:rFonts w:hint="cs"/>
          <w:rtl/>
        </w:rPr>
        <w:t xml:space="preserve">נוסע וחוזר. </w:t>
      </w:r>
      <w:bookmarkStart w:id="36" w:name="_ETM_Q1_320137"/>
      <w:bookmarkEnd w:id="36"/>
      <w:r>
        <w:rPr>
          <w:rFonts w:hint="cs"/>
          <w:rtl/>
        </w:rPr>
        <w:t xml:space="preserve">אם תוכלו להשיב עכשיו </w:t>
      </w:r>
      <w:r>
        <w:rPr>
          <w:rtl/>
        </w:rPr>
        <w:t>–</w:t>
      </w:r>
      <w:r>
        <w:rPr>
          <w:rFonts w:hint="cs"/>
          <w:rtl/>
        </w:rPr>
        <w:t xml:space="preserve"> מה טוב, ואם לא אז </w:t>
      </w:r>
      <w:bookmarkStart w:id="37" w:name="_ETM_Q1_322455"/>
      <w:bookmarkEnd w:id="37"/>
      <w:r>
        <w:rPr>
          <w:rFonts w:hint="cs"/>
          <w:rtl/>
        </w:rPr>
        <w:t xml:space="preserve">מאוחר יותר. </w:t>
      </w:r>
    </w:p>
    <w:p w:rsidR="00E76098" w:rsidRDefault="00E76098" w:rsidP="00E76098">
      <w:pPr>
        <w:rPr>
          <w:rtl/>
        </w:rPr>
      </w:pPr>
    </w:p>
    <w:sdt>
      <w:sdtPr>
        <w:rPr>
          <w:rtl/>
        </w:rPr>
        <w:alias w:val="יור"/>
        <w:tag w:val="&lt;ID&gt;4637&lt;/ID&gt;&lt;Name&gt;איתן כבל - יו&quot;רַ&lt;/Name&gt;&lt;Data&gt;איתן כבל&lt;/Data&gt;&lt;Shortcut&gt;איכב&lt;/Shortcut&gt;"/>
        <w:id w:val="1421909919"/>
        <w:placeholder>
          <w:docPart w:val="DefaultPlaceholder_-1854013440"/>
        </w:placeholder>
      </w:sdtPr>
      <w:sdtEndPr/>
      <w:sdtContent>
        <w:p w:rsidR="00E76098" w:rsidRDefault="00F20579" w:rsidP="00F20579">
          <w:pPr>
            <w:pStyle w:val="af6"/>
            <w:keepNext/>
            <w:rPr>
              <w:rtl/>
            </w:rPr>
          </w:pPr>
          <w:r w:rsidRPr="00F20579">
            <w:rPr>
              <w:rStyle w:val="afd"/>
              <w:color w:val="000000"/>
              <w:rtl/>
            </w:rPr>
            <w:t>היו"ר איתן כבל</w:t>
          </w:r>
          <w:r w:rsidRPr="00F20579">
            <w:rPr>
              <w:color w:val="000000"/>
              <w:rtl/>
            </w:rPr>
            <w:t>:</w:t>
          </w:r>
        </w:p>
      </w:sdtContent>
    </w:sdt>
    <w:p w:rsidR="00F20579" w:rsidRDefault="00F20579" w:rsidP="00F20579">
      <w:pPr>
        <w:pStyle w:val="KeepWithNext"/>
        <w:rPr>
          <w:rtl/>
        </w:rPr>
      </w:pPr>
    </w:p>
    <w:p w:rsidR="00554603" w:rsidRDefault="00554603" w:rsidP="00554603">
      <w:pPr>
        <w:rPr>
          <w:rtl/>
        </w:rPr>
      </w:pPr>
      <w:r>
        <w:rPr>
          <w:rFonts w:hint="cs"/>
          <w:rtl/>
        </w:rPr>
        <w:t xml:space="preserve">אני מציע, כדי שהתשובה תהיה משמעותית ורצינית, שתעבירו תשובה בכתב, עם העתק אליי כיושב-ראש הוועדה. בסדר? תודה. </w:t>
      </w:r>
    </w:p>
    <w:p w:rsidR="00554603" w:rsidRDefault="00554603" w:rsidP="00554603">
      <w:pPr>
        <w:rPr>
          <w:rtl/>
        </w:rPr>
      </w:pPr>
      <w:bookmarkStart w:id="38" w:name="_ETM_Q1_334048"/>
      <w:bookmarkEnd w:id="38"/>
    </w:p>
    <w:p w:rsidR="00554603" w:rsidRDefault="00554603" w:rsidP="00554603">
      <w:pPr>
        <w:rPr>
          <w:rtl/>
        </w:rPr>
      </w:pPr>
      <w:bookmarkStart w:id="39" w:name="_ETM_Q1_334387"/>
      <w:bookmarkEnd w:id="39"/>
      <w:r>
        <w:rPr>
          <w:rFonts w:hint="cs"/>
          <w:rtl/>
        </w:rPr>
        <w:t xml:space="preserve">ברשותכם, נקרא את התקנות. </w:t>
      </w:r>
    </w:p>
    <w:p w:rsidR="00554603" w:rsidRDefault="00554603" w:rsidP="00554603">
      <w:pPr>
        <w:rPr>
          <w:rtl/>
        </w:rPr>
      </w:pPr>
    </w:p>
    <w:p w:rsidR="00A2524F" w:rsidRDefault="00A2524F" w:rsidP="00554603">
      <w:pPr>
        <w:rPr>
          <w:rtl/>
        </w:rPr>
      </w:pPr>
    </w:p>
    <w:p w:rsidR="00554603" w:rsidRPr="006B1935" w:rsidRDefault="00554603" w:rsidP="00554603">
      <w:pPr>
        <w:tabs>
          <w:tab w:val="left" w:pos="509"/>
          <w:tab w:val="left" w:pos="1076"/>
          <w:tab w:val="left" w:pos="1643"/>
          <w:tab w:val="left" w:pos="2210"/>
        </w:tabs>
        <w:spacing w:line="240" w:lineRule="auto"/>
        <w:jc w:val="center"/>
        <w:rPr>
          <w:bCs/>
          <w:noProof/>
          <w:u w:val="single"/>
          <w:rtl/>
          <w:lang w:eastAsia="he-IL"/>
        </w:rPr>
      </w:pPr>
      <w:r w:rsidRPr="006B1935">
        <w:rPr>
          <w:rFonts w:hint="cs"/>
          <w:bCs/>
          <w:noProof/>
          <w:u w:val="single"/>
          <w:rtl/>
          <w:lang w:eastAsia="he-IL"/>
        </w:rPr>
        <w:t>תקנות התעבורה (תיקון מס' ), התשע"ח- 2018</w:t>
      </w:r>
    </w:p>
    <w:p w:rsidR="00554603" w:rsidRDefault="00554603" w:rsidP="00554603">
      <w:pPr>
        <w:rPr>
          <w:rtl/>
        </w:rPr>
      </w:pPr>
    </w:p>
    <w:p w:rsidR="00554603" w:rsidRDefault="00554603" w:rsidP="006C1FDC">
      <w:pPr>
        <w:rPr>
          <w:rtl/>
        </w:rPr>
      </w:pPr>
      <w:r>
        <w:rPr>
          <w:rFonts w:hint="cs"/>
          <w:rtl/>
        </w:rPr>
        <w:t>אני רק רוצה להזכיר בהקשר הזה את הדבר הבא, שאליו מסבה את תשומת הלב שלי עורכת הדין מירב תורג'מן. נציגי משרדי הממשלה, חשוב לי שתקשיבו. "</w:t>
      </w:r>
      <w:r w:rsidR="006C1FDC">
        <w:rPr>
          <w:rFonts w:hint="cs"/>
          <w:rtl/>
        </w:rPr>
        <w:t xml:space="preserve">נזכיר כי במסגרת התיקון לפקודת ביטוח רכב </w:t>
      </w:r>
      <w:r w:rsidR="006C1FDC">
        <w:rPr>
          <w:rFonts w:hint="cs"/>
          <w:rtl/>
        </w:rPr>
        <w:lastRenderedPageBreak/>
        <w:t xml:space="preserve">מנועי שהוועדה אישרה ושפורסם </w:t>
      </w:r>
      <w:bookmarkStart w:id="40" w:name="_ETM_Q1_367144"/>
      <w:bookmarkEnd w:id="40"/>
      <w:r w:rsidR="006C1FDC">
        <w:rPr>
          <w:rFonts w:hint="cs"/>
          <w:rtl/>
        </w:rPr>
        <w:t>ברשומות ביום 28 בדצמבר 2017</w:t>
      </w:r>
      <w:r w:rsidR="00062AA3">
        <w:rPr>
          <w:rFonts w:hint="cs"/>
          <w:rtl/>
        </w:rPr>
        <w:t>,</w:t>
      </w:r>
      <w:r w:rsidR="006C1FDC">
        <w:rPr>
          <w:rFonts w:hint="cs"/>
          <w:rtl/>
        </w:rPr>
        <w:t xml:space="preserve"> כמשמעותה בפקודת ביטוח רכב מנועי [נוסח חדש], 1970" </w:t>
      </w:r>
      <w:r w:rsidR="006C1FDC">
        <w:rPr>
          <w:rFonts w:hint="eastAsia"/>
          <w:rtl/>
        </w:rPr>
        <w:t xml:space="preserve">– </w:t>
      </w:r>
      <w:r w:rsidR="006C1FDC">
        <w:rPr>
          <w:rFonts w:hint="cs"/>
          <w:rtl/>
        </w:rPr>
        <w:t xml:space="preserve">במסגרת התיקון הזה אני רוצה להזכיר </w:t>
      </w:r>
      <w:bookmarkStart w:id="41" w:name="_ETM_Q1_379144"/>
      <w:bookmarkEnd w:id="41"/>
      <w:r w:rsidR="006C1FDC">
        <w:rPr>
          <w:rFonts w:hint="cs"/>
          <w:rtl/>
        </w:rPr>
        <w:t xml:space="preserve">שבוטלה החובה להחזיק תעודת ביטוח מקורית ואפשר להחזיק באמצעים </w:t>
      </w:r>
      <w:bookmarkStart w:id="42" w:name="_ETM_Q1_383668"/>
      <w:bookmarkEnd w:id="42"/>
      <w:r w:rsidR="006C1FDC">
        <w:rPr>
          <w:rFonts w:hint="cs"/>
          <w:rtl/>
        </w:rPr>
        <w:t xml:space="preserve">אלקטרוניים. "עוד נקבע בתיקון כי רשות שוק ההון" </w:t>
      </w:r>
      <w:r w:rsidR="006C1FDC">
        <w:rPr>
          <w:rtl/>
        </w:rPr>
        <w:t>–</w:t>
      </w:r>
      <w:r w:rsidR="006C1FDC">
        <w:rPr>
          <w:rFonts w:hint="cs"/>
          <w:rtl/>
        </w:rPr>
        <w:t xml:space="preserve"> יש </w:t>
      </w:r>
      <w:bookmarkStart w:id="43" w:name="_ETM_Q1_385563"/>
      <w:bookmarkEnd w:id="43"/>
      <w:r w:rsidR="006C1FDC">
        <w:rPr>
          <w:rFonts w:hint="cs"/>
          <w:rtl/>
        </w:rPr>
        <w:t xml:space="preserve">כאן נציג של רשות שוק ההון? יפה, אז כדאי שאדוני יהיה בקשב </w:t>
      </w:r>
      <w:r w:rsidR="006C1FDC">
        <w:rPr>
          <w:rtl/>
        </w:rPr>
        <w:t>–</w:t>
      </w:r>
      <w:r w:rsidR="006C1FDC">
        <w:rPr>
          <w:rFonts w:hint="cs"/>
          <w:rtl/>
        </w:rPr>
        <w:t xml:space="preserve"> "נקבע כי רשות שוק ההון תדווח </w:t>
      </w:r>
      <w:bookmarkStart w:id="44" w:name="_ETM_Q1_394405"/>
      <w:bookmarkEnd w:id="44"/>
      <w:r w:rsidR="006C1FDC">
        <w:rPr>
          <w:rFonts w:hint="cs"/>
          <w:rtl/>
        </w:rPr>
        <w:t xml:space="preserve">לוועדת הכלכלה בתום שישה חודשים מיום הפרסום על התקדמות ההליכים </w:t>
      </w:r>
      <w:bookmarkStart w:id="45" w:name="_ETM_Q1_398520"/>
      <w:bookmarkEnd w:id="45"/>
      <w:r w:rsidR="006C1FDC">
        <w:rPr>
          <w:rFonts w:hint="cs"/>
          <w:rtl/>
        </w:rPr>
        <w:t xml:space="preserve">הנדרשים ליישומו. מועד חובת הדיווח הוא עד יום 28 ביוני </w:t>
      </w:r>
      <w:bookmarkStart w:id="46" w:name="_ETM_Q1_402219"/>
      <w:bookmarkEnd w:id="46"/>
      <w:r w:rsidR="006C1FDC">
        <w:rPr>
          <w:rFonts w:hint="cs"/>
          <w:rtl/>
        </w:rPr>
        <w:t xml:space="preserve">2018." </w:t>
      </w:r>
      <w:r w:rsidR="00062AA3">
        <w:rPr>
          <w:rFonts w:hint="cs"/>
          <w:rtl/>
        </w:rPr>
        <w:t>ה</w:t>
      </w:r>
      <w:r w:rsidR="006C1FDC">
        <w:rPr>
          <w:rFonts w:hint="cs"/>
          <w:rtl/>
        </w:rPr>
        <w:t>אם אדוני יודע או</w:t>
      </w:r>
      <w:r w:rsidR="00062AA3">
        <w:rPr>
          <w:rFonts w:hint="cs"/>
          <w:rtl/>
        </w:rPr>
        <w:t xml:space="preserve"> זוכר, או שהייתי "השעון המעורר"?</w:t>
      </w:r>
      <w:r w:rsidR="006C1FDC">
        <w:rPr>
          <w:rFonts w:hint="cs"/>
          <w:rtl/>
        </w:rPr>
        <w:t xml:space="preserve"> </w:t>
      </w:r>
      <w:bookmarkStart w:id="47" w:name="_ETM_Q1_409790"/>
      <w:bookmarkEnd w:id="47"/>
    </w:p>
    <w:p w:rsidR="00554603" w:rsidRDefault="00554603" w:rsidP="00554603">
      <w:pPr>
        <w:rPr>
          <w:rtl/>
        </w:rPr>
      </w:pPr>
    </w:p>
    <w:sdt>
      <w:sdtPr>
        <w:rPr>
          <w:rFonts w:hint="cs"/>
          <w:rtl/>
        </w:rPr>
        <w:alias w:val="אורח"/>
        <w:tag w:val="&lt;ID&gt;759888&lt;/ID&gt;&lt;Name&gt;ודיע עואד&lt;/Name&gt;&lt;Data&gt;ודיע עואד&lt;/Data&gt;&lt;Shortcut&gt;ודעו&lt;/Shortcut&gt;&lt;Title&gt;צוות ביטוחי חבויות בשוק ההון, משרד האוצר&lt;/Title&gt;"/>
        <w:id w:val="-1312010483"/>
        <w:placeholder>
          <w:docPart w:val="DefaultPlaceholder_-1854013440"/>
        </w:placeholder>
      </w:sdtPr>
      <w:sdtEndPr/>
      <w:sdtContent>
        <w:p w:rsidR="00F20579" w:rsidRDefault="00F20579" w:rsidP="00F20579">
          <w:pPr>
            <w:pStyle w:val="af9"/>
            <w:keepNext/>
            <w:rPr>
              <w:rtl/>
            </w:rPr>
          </w:pPr>
          <w:proofErr w:type="spellStart"/>
          <w:r w:rsidRPr="00F20579">
            <w:rPr>
              <w:rStyle w:val="afd"/>
              <w:color w:val="000000"/>
              <w:rtl/>
            </w:rPr>
            <w:t>ודיע</w:t>
          </w:r>
          <w:proofErr w:type="spellEnd"/>
          <w:r w:rsidRPr="00F20579">
            <w:rPr>
              <w:rStyle w:val="afd"/>
              <w:color w:val="000000"/>
              <w:rtl/>
            </w:rPr>
            <w:t xml:space="preserve"> </w:t>
          </w:r>
          <w:proofErr w:type="spellStart"/>
          <w:r w:rsidRPr="00F20579">
            <w:rPr>
              <w:rStyle w:val="afd"/>
              <w:color w:val="000000"/>
              <w:rtl/>
            </w:rPr>
            <w:t>עואד</w:t>
          </w:r>
          <w:proofErr w:type="spellEnd"/>
          <w:r w:rsidRPr="00F20579">
            <w:rPr>
              <w:color w:val="000000"/>
              <w:rtl/>
            </w:rPr>
            <w:t>:</w:t>
          </w:r>
        </w:p>
      </w:sdtContent>
    </w:sdt>
    <w:p w:rsidR="00F20579" w:rsidRDefault="00F20579" w:rsidP="00F20579">
      <w:pPr>
        <w:pStyle w:val="KeepWithNext"/>
        <w:rPr>
          <w:rtl/>
        </w:rPr>
      </w:pPr>
    </w:p>
    <w:p w:rsidR="006C1FDC" w:rsidRDefault="006C1FDC" w:rsidP="00F20579">
      <w:pPr>
        <w:rPr>
          <w:rtl/>
        </w:rPr>
      </w:pPr>
      <w:r>
        <w:rPr>
          <w:rFonts w:hint="cs"/>
          <w:rtl/>
        </w:rPr>
        <w:t xml:space="preserve">אני מנהל מחלקת חבויות ברשות שוק ההון. </w:t>
      </w:r>
    </w:p>
    <w:p w:rsidR="006C1FDC" w:rsidRDefault="006C1FDC" w:rsidP="00F20579">
      <w:pPr>
        <w:rPr>
          <w:rtl/>
        </w:rPr>
      </w:pPr>
    </w:p>
    <w:p w:rsidR="006C1FDC" w:rsidRDefault="006C1FDC" w:rsidP="006C1FDC">
      <w:pPr>
        <w:pStyle w:val="af6"/>
        <w:keepNext/>
        <w:rPr>
          <w:rtl/>
        </w:rPr>
      </w:pPr>
      <w:r>
        <w:rPr>
          <w:rtl/>
        </w:rPr>
        <w:t>היו"ר איתן כבל:</w:t>
      </w:r>
    </w:p>
    <w:p w:rsidR="006C1FDC" w:rsidRDefault="006C1FDC" w:rsidP="006C1FDC">
      <w:pPr>
        <w:pStyle w:val="KeepWithNext"/>
        <w:rPr>
          <w:rtl/>
        </w:rPr>
      </w:pPr>
    </w:p>
    <w:p w:rsidR="006C1FDC" w:rsidRDefault="006C1FDC" w:rsidP="006C1FDC">
      <w:pPr>
        <w:rPr>
          <w:rtl/>
        </w:rPr>
      </w:pPr>
      <w:r>
        <w:rPr>
          <w:rFonts w:hint="cs"/>
          <w:rtl/>
        </w:rPr>
        <w:t xml:space="preserve">אדוני לא חייב לענות לי תשובה. אני בסך הכול מסב את תשומת הלב. </w:t>
      </w:r>
      <w:bookmarkStart w:id="48" w:name="_ETM_Q1_431850"/>
      <w:bookmarkEnd w:id="48"/>
      <w:r>
        <w:rPr>
          <w:rFonts w:hint="cs"/>
          <w:rtl/>
        </w:rPr>
        <w:t xml:space="preserve">אני מזכיר לכם. </w:t>
      </w:r>
    </w:p>
    <w:p w:rsidR="006C1FDC" w:rsidRDefault="006C1FDC" w:rsidP="006C1FDC">
      <w:pPr>
        <w:rPr>
          <w:rtl/>
        </w:rPr>
      </w:pPr>
    </w:p>
    <w:p w:rsidR="006C1FDC" w:rsidRDefault="006C1FDC" w:rsidP="006C1FDC">
      <w:pPr>
        <w:pStyle w:val="af9"/>
        <w:keepNext/>
        <w:rPr>
          <w:rtl/>
        </w:rPr>
      </w:pPr>
      <w:proofErr w:type="spellStart"/>
      <w:r>
        <w:rPr>
          <w:rtl/>
        </w:rPr>
        <w:t>ודיע</w:t>
      </w:r>
      <w:proofErr w:type="spellEnd"/>
      <w:r>
        <w:rPr>
          <w:rtl/>
        </w:rPr>
        <w:t xml:space="preserve"> </w:t>
      </w:r>
      <w:proofErr w:type="spellStart"/>
      <w:r>
        <w:rPr>
          <w:rtl/>
        </w:rPr>
        <w:t>עואד</w:t>
      </w:r>
      <w:proofErr w:type="spellEnd"/>
      <w:r>
        <w:rPr>
          <w:rtl/>
        </w:rPr>
        <w:t>:</w:t>
      </w:r>
    </w:p>
    <w:p w:rsidR="006C1FDC" w:rsidRDefault="006C1FDC" w:rsidP="006C1FDC">
      <w:pPr>
        <w:pStyle w:val="KeepWithNext"/>
        <w:rPr>
          <w:rtl/>
        </w:rPr>
      </w:pPr>
    </w:p>
    <w:p w:rsidR="00F20579" w:rsidRDefault="00F20579" w:rsidP="00F20579">
      <w:pPr>
        <w:rPr>
          <w:rtl/>
        </w:rPr>
      </w:pPr>
      <w:r>
        <w:rPr>
          <w:rFonts w:hint="cs"/>
          <w:rtl/>
        </w:rPr>
        <w:t xml:space="preserve">אנחנו מבינים את זה. אנחנו עושים עבודה בנושא. </w:t>
      </w:r>
    </w:p>
    <w:p w:rsidR="00F20579" w:rsidRDefault="00F20579" w:rsidP="00F20579">
      <w:pPr>
        <w:rPr>
          <w:rtl/>
        </w:rPr>
      </w:pPr>
    </w:p>
    <w:sdt>
      <w:sdtPr>
        <w:rPr>
          <w:rtl/>
        </w:rPr>
        <w:alias w:val="יור"/>
        <w:tag w:val="&lt;ID&gt;4637&lt;/ID&gt;&lt;Name&gt;איתן כבל - יו&quot;רַ&lt;/Name&gt;&lt;Data&gt;איתן כבל&lt;/Data&gt;&lt;Shortcut&gt;איכב&lt;/Shortcut&gt;"/>
        <w:id w:val="226575869"/>
        <w:placeholder>
          <w:docPart w:val="DefaultPlaceholder_-1854013440"/>
        </w:placeholder>
      </w:sdtPr>
      <w:sdtEndPr/>
      <w:sdtContent>
        <w:p w:rsidR="00F20579" w:rsidRDefault="00F20579" w:rsidP="00F20579">
          <w:pPr>
            <w:pStyle w:val="af6"/>
            <w:keepNext/>
            <w:rPr>
              <w:rtl/>
            </w:rPr>
          </w:pPr>
          <w:r w:rsidRPr="00F20579">
            <w:rPr>
              <w:rStyle w:val="afd"/>
              <w:color w:val="000000"/>
              <w:rtl/>
            </w:rPr>
            <w:t>היו"ר איתן כבל</w:t>
          </w:r>
          <w:r w:rsidRPr="00F20579">
            <w:rPr>
              <w:color w:val="000000"/>
              <w:rtl/>
            </w:rPr>
            <w:t>:</w:t>
          </w:r>
        </w:p>
      </w:sdtContent>
    </w:sdt>
    <w:p w:rsidR="00F20579" w:rsidRDefault="00F20579" w:rsidP="00F20579">
      <w:pPr>
        <w:pStyle w:val="KeepWithNext"/>
        <w:rPr>
          <w:rtl/>
        </w:rPr>
      </w:pPr>
    </w:p>
    <w:p w:rsidR="00F20579" w:rsidRDefault="00F20579" w:rsidP="00F20579">
      <w:pPr>
        <w:rPr>
          <w:rtl/>
        </w:rPr>
      </w:pPr>
      <w:r>
        <w:rPr>
          <w:rFonts w:hint="cs"/>
          <w:rtl/>
        </w:rPr>
        <w:t xml:space="preserve">זה היה צריך </w:t>
      </w:r>
      <w:r w:rsidR="006C1FDC">
        <w:rPr>
          <w:rFonts w:hint="cs"/>
          <w:rtl/>
        </w:rPr>
        <w:t xml:space="preserve">כבר </w:t>
      </w:r>
      <w:r>
        <w:rPr>
          <w:rFonts w:hint="cs"/>
          <w:rtl/>
        </w:rPr>
        <w:t xml:space="preserve">להסתיים. </w:t>
      </w:r>
    </w:p>
    <w:p w:rsidR="00F20579" w:rsidRDefault="00F20579" w:rsidP="00F20579">
      <w:pPr>
        <w:rPr>
          <w:rtl/>
        </w:rPr>
      </w:pPr>
    </w:p>
    <w:sdt>
      <w:sdtPr>
        <w:rPr>
          <w:rFonts w:hint="cs"/>
          <w:rtl/>
        </w:rPr>
        <w:alias w:val="אורח"/>
        <w:tag w:val="&lt;ID&gt;759888&lt;/ID&gt;&lt;Name&gt;ודיע עואד&lt;/Name&gt;&lt;Data&gt;ודיע עואד&lt;/Data&gt;&lt;Shortcut&gt;ודעו&lt;/Shortcut&gt;&lt;Title&gt;צוות ביטוחי חבויות בשוק ההון, משרד האוצר&lt;/Title&gt;"/>
        <w:id w:val="148571101"/>
        <w:placeholder>
          <w:docPart w:val="DefaultPlaceholder_-1854013440"/>
        </w:placeholder>
      </w:sdtPr>
      <w:sdtEndPr/>
      <w:sdtContent>
        <w:p w:rsidR="00F20579" w:rsidRDefault="00F20579" w:rsidP="00F20579">
          <w:pPr>
            <w:pStyle w:val="af9"/>
            <w:keepNext/>
            <w:rPr>
              <w:rtl/>
            </w:rPr>
          </w:pPr>
          <w:proofErr w:type="spellStart"/>
          <w:r w:rsidRPr="00F20579">
            <w:rPr>
              <w:rStyle w:val="afd"/>
              <w:color w:val="000000"/>
              <w:rtl/>
            </w:rPr>
            <w:t>ודיע</w:t>
          </w:r>
          <w:proofErr w:type="spellEnd"/>
          <w:r w:rsidRPr="00F20579">
            <w:rPr>
              <w:rStyle w:val="afd"/>
              <w:color w:val="000000"/>
              <w:rtl/>
            </w:rPr>
            <w:t xml:space="preserve"> </w:t>
          </w:r>
          <w:proofErr w:type="spellStart"/>
          <w:r w:rsidRPr="00F20579">
            <w:rPr>
              <w:rStyle w:val="afd"/>
              <w:color w:val="000000"/>
              <w:rtl/>
            </w:rPr>
            <w:t>עואד</w:t>
          </w:r>
          <w:proofErr w:type="spellEnd"/>
          <w:r w:rsidRPr="00F20579">
            <w:rPr>
              <w:color w:val="000000"/>
              <w:rtl/>
            </w:rPr>
            <w:t>:</w:t>
          </w:r>
        </w:p>
      </w:sdtContent>
    </w:sdt>
    <w:p w:rsidR="00F20579" w:rsidRDefault="00F20579" w:rsidP="00F20579">
      <w:pPr>
        <w:pStyle w:val="KeepWithNext"/>
        <w:rPr>
          <w:rtl/>
        </w:rPr>
      </w:pPr>
    </w:p>
    <w:p w:rsidR="006C1FDC" w:rsidRDefault="006C1FDC" w:rsidP="00F20579">
      <w:pPr>
        <w:rPr>
          <w:rtl/>
        </w:rPr>
      </w:pPr>
      <w:r>
        <w:rPr>
          <w:rFonts w:hint="cs"/>
          <w:rtl/>
        </w:rPr>
        <w:t xml:space="preserve">עד </w:t>
      </w:r>
      <w:r w:rsidR="00F20579">
        <w:rPr>
          <w:rFonts w:hint="cs"/>
          <w:rtl/>
        </w:rPr>
        <w:t xml:space="preserve">28 ביוני. </w:t>
      </w:r>
    </w:p>
    <w:p w:rsidR="006C1FDC" w:rsidRDefault="006C1FDC" w:rsidP="00F20579">
      <w:pPr>
        <w:rPr>
          <w:rtl/>
        </w:rPr>
      </w:pPr>
    </w:p>
    <w:p w:rsidR="006C1FDC" w:rsidRDefault="006C1FDC" w:rsidP="006C1FDC">
      <w:pPr>
        <w:pStyle w:val="af6"/>
        <w:keepNext/>
        <w:rPr>
          <w:rtl/>
        </w:rPr>
      </w:pPr>
      <w:r>
        <w:rPr>
          <w:rtl/>
        </w:rPr>
        <w:t>היו"ר איתן כבל:</w:t>
      </w:r>
    </w:p>
    <w:p w:rsidR="006C1FDC" w:rsidRDefault="006C1FDC" w:rsidP="006C1FDC">
      <w:pPr>
        <w:pStyle w:val="KeepWithNext"/>
        <w:rPr>
          <w:rtl/>
        </w:rPr>
      </w:pPr>
    </w:p>
    <w:p w:rsidR="006C1FDC" w:rsidRDefault="006C1FDC" w:rsidP="006C1FDC">
      <w:pPr>
        <w:rPr>
          <w:rtl/>
        </w:rPr>
      </w:pPr>
      <w:r>
        <w:rPr>
          <w:rFonts w:hint="cs"/>
          <w:rtl/>
        </w:rPr>
        <w:t xml:space="preserve">נכון, בעוד שבועיים. אני רק מסב את תשומת הלב שלכם. </w:t>
      </w:r>
    </w:p>
    <w:p w:rsidR="006C1FDC" w:rsidRDefault="006C1FDC" w:rsidP="006C1FDC">
      <w:pPr>
        <w:rPr>
          <w:rtl/>
        </w:rPr>
      </w:pPr>
    </w:p>
    <w:p w:rsidR="006C1FDC" w:rsidRDefault="006C1FDC" w:rsidP="006C1FDC">
      <w:pPr>
        <w:pStyle w:val="af9"/>
        <w:keepNext/>
        <w:rPr>
          <w:rtl/>
        </w:rPr>
      </w:pPr>
      <w:proofErr w:type="spellStart"/>
      <w:r>
        <w:rPr>
          <w:rtl/>
        </w:rPr>
        <w:t>ודיע</w:t>
      </w:r>
      <w:proofErr w:type="spellEnd"/>
      <w:r>
        <w:rPr>
          <w:rtl/>
        </w:rPr>
        <w:t xml:space="preserve"> </w:t>
      </w:r>
      <w:proofErr w:type="spellStart"/>
      <w:r>
        <w:rPr>
          <w:rtl/>
        </w:rPr>
        <w:t>עואד</w:t>
      </w:r>
      <w:proofErr w:type="spellEnd"/>
      <w:r>
        <w:rPr>
          <w:rtl/>
        </w:rPr>
        <w:t>:</w:t>
      </w:r>
    </w:p>
    <w:p w:rsidR="006C1FDC" w:rsidRDefault="006C1FDC" w:rsidP="006C1FDC">
      <w:pPr>
        <w:pStyle w:val="KeepWithNext"/>
        <w:rPr>
          <w:rtl/>
        </w:rPr>
      </w:pPr>
    </w:p>
    <w:p w:rsidR="00F20579" w:rsidRDefault="00F20579" w:rsidP="00F20579">
      <w:pPr>
        <w:rPr>
          <w:rtl/>
        </w:rPr>
      </w:pPr>
      <w:r>
        <w:rPr>
          <w:rFonts w:hint="cs"/>
          <w:rtl/>
        </w:rPr>
        <w:t xml:space="preserve">אנחנו מבינים את זה. </w:t>
      </w:r>
    </w:p>
    <w:p w:rsidR="00F20579" w:rsidRDefault="00F20579" w:rsidP="00F20579">
      <w:pPr>
        <w:rPr>
          <w:rtl/>
        </w:rPr>
      </w:pPr>
    </w:p>
    <w:sdt>
      <w:sdtPr>
        <w:rPr>
          <w:rtl/>
        </w:rPr>
        <w:alias w:val="יור"/>
        <w:tag w:val="&lt;ID&gt;4637&lt;/ID&gt;&lt;Name&gt;איתן כבל - יו&quot;רַ&lt;/Name&gt;&lt;Data&gt;איתן כבל&lt;/Data&gt;&lt;Shortcut&gt;איכב&lt;/Shortcut&gt;"/>
        <w:id w:val="2092511511"/>
        <w:placeholder>
          <w:docPart w:val="DefaultPlaceholder_-1854013440"/>
        </w:placeholder>
      </w:sdtPr>
      <w:sdtEndPr/>
      <w:sdtContent>
        <w:p w:rsidR="00F20579" w:rsidRDefault="00F20579" w:rsidP="00F20579">
          <w:pPr>
            <w:pStyle w:val="af6"/>
            <w:keepNext/>
            <w:rPr>
              <w:rtl/>
            </w:rPr>
          </w:pPr>
          <w:r w:rsidRPr="00F20579">
            <w:rPr>
              <w:rStyle w:val="afd"/>
              <w:color w:val="000000"/>
              <w:rtl/>
            </w:rPr>
            <w:t>היו"ר איתן כבל</w:t>
          </w:r>
          <w:r w:rsidRPr="00F20579">
            <w:rPr>
              <w:color w:val="000000"/>
              <w:rtl/>
            </w:rPr>
            <w:t>:</w:t>
          </w:r>
        </w:p>
      </w:sdtContent>
    </w:sdt>
    <w:p w:rsidR="00F20579" w:rsidRDefault="00F20579" w:rsidP="00F20579">
      <w:pPr>
        <w:pStyle w:val="KeepWithNext"/>
        <w:rPr>
          <w:rtl/>
        </w:rPr>
      </w:pPr>
    </w:p>
    <w:p w:rsidR="00F20579" w:rsidRDefault="006C1FDC" w:rsidP="006C1FDC">
      <w:pPr>
        <w:rPr>
          <w:rtl/>
        </w:rPr>
      </w:pPr>
      <w:r>
        <w:rPr>
          <w:rFonts w:hint="cs"/>
          <w:rtl/>
        </w:rPr>
        <w:t xml:space="preserve">תראו שלא שכחתם. תזכירו את </w:t>
      </w:r>
      <w:bookmarkStart w:id="49" w:name="_ETM_Q1_448935"/>
      <w:bookmarkEnd w:id="49"/>
      <w:r>
        <w:rPr>
          <w:rFonts w:hint="cs"/>
          <w:rtl/>
        </w:rPr>
        <w:t xml:space="preserve">זה לדורית </w:t>
      </w:r>
      <w:proofErr w:type="spellStart"/>
      <w:r>
        <w:rPr>
          <w:rFonts w:hint="cs"/>
          <w:rtl/>
        </w:rPr>
        <w:t>סלינגר</w:t>
      </w:r>
      <w:proofErr w:type="spellEnd"/>
      <w:r>
        <w:rPr>
          <w:rFonts w:hint="cs"/>
          <w:rtl/>
        </w:rPr>
        <w:t xml:space="preserve">. היא עסוקה, יש לה הרבה דברים על </w:t>
      </w:r>
      <w:bookmarkStart w:id="50" w:name="_ETM_Q1_454261"/>
      <w:bookmarkEnd w:id="50"/>
      <w:r>
        <w:rPr>
          <w:rFonts w:hint="cs"/>
          <w:rtl/>
        </w:rPr>
        <w:t xml:space="preserve">הראש. יש לה גם אנשים אחרים על הראש. </w:t>
      </w:r>
      <w:r w:rsidR="00F20579">
        <w:rPr>
          <w:rFonts w:hint="cs"/>
          <w:rtl/>
        </w:rPr>
        <w:t xml:space="preserve">אתם מתכונים </w:t>
      </w:r>
      <w:r>
        <w:rPr>
          <w:rFonts w:hint="cs"/>
          <w:rtl/>
        </w:rPr>
        <w:t xml:space="preserve">להכניס </w:t>
      </w:r>
      <w:r w:rsidR="00F20579">
        <w:rPr>
          <w:rFonts w:hint="cs"/>
          <w:rtl/>
        </w:rPr>
        <w:t>את זה לתוקף</w:t>
      </w:r>
      <w:r>
        <w:rPr>
          <w:rFonts w:hint="cs"/>
          <w:rtl/>
        </w:rPr>
        <w:t xml:space="preserve"> </w:t>
      </w:r>
      <w:bookmarkStart w:id="51" w:name="_ETM_Q1_465372"/>
      <w:bookmarkEnd w:id="51"/>
      <w:r>
        <w:rPr>
          <w:rFonts w:hint="cs"/>
          <w:rtl/>
        </w:rPr>
        <w:t>או אתם מבקשים להאריך את המועד?</w:t>
      </w:r>
    </w:p>
    <w:p w:rsidR="006C1FDC" w:rsidRDefault="006C1FDC" w:rsidP="006C1FDC">
      <w:pPr>
        <w:rPr>
          <w:rtl/>
        </w:rPr>
      </w:pPr>
    </w:p>
    <w:p w:rsidR="006C1FDC" w:rsidRDefault="006C1FDC" w:rsidP="006C1FDC">
      <w:pPr>
        <w:pStyle w:val="a4"/>
        <w:keepNext/>
        <w:rPr>
          <w:rtl/>
        </w:rPr>
      </w:pPr>
      <w:r>
        <w:rPr>
          <w:rtl/>
        </w:rPr>
        <w:t>עבד אל חכים חאג' יחיא (הרשימה המשותפת):</w:t>
      </w:r>
    </w:p>
    <w:p w:rsidR="006C1FDC" w:rsidRDefault="006C1FDC" w:rsidP="006C1FDC">
      <w:pPr>
        <w:pStyle w:val="KeepWithNext"/>
        <w:rPr>
          <w:rtl/>
        </w:rPr>
      </w:pPr>
    </w:p>
    <w:p w:rsidR="006C1FDC" w:rsidRDefault="006C1FDC" w:rsidP="006C1FDC">
      <w:pPr>
        <w:rPr>
          <w:rtl/>
        </w:rPr>
      </w:pPr>
      <w:r>
        <w:rPr>
          <w:rFonts w:hint="cs"/>
          <w:rtl/>
        </w:rPr>
        <w:t>החוק מאפשר לכם לבקש דחייה.</w:t>
      </w:r>
    </w:p>
    <w:p w:rsidR="00F20579" w:rsidRDefault="00F20579" w:rsidP="00F20579">
      <w:pPr>
        <w:rPr>
          <w:rtl/>
        </w:rPr>
      </w:pPr>
    </w:p>
    <w:sdt>
      <w:sdtPr>
        <w:rPr>
          <w:rFonts w:hint="cs"/>
          <w:rtl/>
        </w:rPr>
        <w:alias w:val="אורח"/>
        <w:tag w:val="&lt;ID&gt;759888&lt;/ID&gt;&lt;Name&gt;ודיע עואד&lt;/Name&gt;&lt;Data&gt;ודיע עואד&lt;/Data&gt;&lt;Shortcut&gt;ודעו&lt;/Shortcut&gt;&lt;Title&gt;צוות ביטוחי חבויות בשוק ההון, משרד האוצר&lt;/Title&gt;"/>
        <w:id w:val="-1467818886"/>
        <w:placeholder>
          <w:docPart w:val="DefaultPlaceholder_-1854013440"/>
        </w:placeholder>
      </w:sdtPr>
      <w:sdtEndPr/>
      <w:sdtContent>
        <w:p w:rsidR="00F20579" w:rsidRDefault="00F20579" w:rsidP="00F20579">
          <w:pPr>
            <w:pStyle w:val="af9"/>
            <w:keepNext/>
            <w:rPr>
              <w:rtl/>
            </w:rPr>
          </w:pPr>
          <w:proofErr w:type="spellStart"/>
          <w:r w:rsidRPr="00F20579">
            <w:rPr>
              <w:rStyle w:val="afd"/>
              <w:color w:val="000000"/>
              <w:rtl/>
            </w:rPr>
            <w:t>ודיע</w:t>
          </w:r>
          <w:proofErr w:type="spellEnd"/>
          <w:r w:rsidRPr="00F20579">
            <w:rPr>
              <w:rStyle w:val="afd"/>
              <w:color w:val="000000"/>
              <w:rtl/>
            </w:rPr>
            <w:t xml:space="preserve"> </w:t>
          </w:r>
          <w:proofErr w:type="spellStart"/>
          <w:r w:rsidRPr="00F20579">
            <w:rPr>
              <w:rStyle w:val="afd"/>
              <w:color w:val="000000"/>
              <w:rtl/>
            </w:rPr>
            <w:t>עואד</w:t>
          </w:r>
          <w:proofErr w:type="spellEnd"/>
          <w:r w:rsidRPr="00F20579">
            <w:rPr>
              <w:color w:val="000000"/>
              <w:rtl/>
            </w:rPr>
            <w:t>:</w:t>
          </w:r>
        </w:p>
      </w:sdtContent>
    </w:sdt>
    <w:p w:rsidR="00F20579" w:rsidRDefault="00F20579" w:rsidP="00F20579">
      <w:pPr>
        <w:pStyle w:val="KeepWithNext"/>
        <w:rPr>
          <w:rtl/>
        </w:rPr>
      </w:pPr>
    </w:p>
    <w:p w:rsidR="006C1FDC" w:rsidRDefault="006C1FDC" w:rsidP="006C1FDC">
      <w:pPr>
        <w:rPr>
          <w:rtl/>
        </w:rPr>
      </w:pPr>
      <w:r>
        <w:rPr>
          <w:rFonts w:hint="cs"/>
          <w:rtl/>
        </w:rPr>
        <w:t xml:space="preserve">החוק </w:t>
      </w:r>
      <w:bookmarkStart w:id="52" w:name="_ETM_Q1_469667"/>
      <w:bookmarkEnd w:id="52"/>
      <w:r>
        <w:rPr>
          <w:rFonts w:hint="cs"/>
          <w:rtl/>
        </w:rPr>
        <w:t xml:space="preserve">מאפשר לנו שהכניסה בתוקף תהיה בספטמבר או 18 חודש דחייה. </w:t>
      </w:r>
      <w:bookmarkStart w:id="53" w:name="_ETM_Q1_472325"/>
      <w:bookmarkEnd w:id="53"/>
    </w:p>
    <w:p w:rsidR="006C1FDC" w:rsidRPr="006C1FDC" w:rsidRDefault="006C1FDC" w:rsidP="006C1FDC">
      <w:pPr>
        <w:rPr>
          <w:rtl/>
        </w:rPr>
      </w:pPr>
    </w:p>
    <w:sdt>
      <w:sdtPr>
        <w:rPr>
          <w:rtl/>
        </w:rPr>
        <w:alias w:val="יור"/>
        <w:tag w:val="&lt;ID&gt;4637&lt;/ID&gt;&lt;Name&gt;איתן כבל - יו&quot;רַ&lt;/Name&gt;&lt;Data&gt;איתן כבל&lt;/Data&gt;&lt;Shortcut&gt;איכב&lt;/Shortcut&gt;"/>
        <w:id w:val="1160125791"/>
        <w:placeholder>
          <w:docPart w:val="DefaultPlaceholder_-1854013440"/>
        </w:placeholder>
      </w:sdtPr>
      <w:sdtEndPr/>
      <w:sdtContent>
        <w:p w:rsidR="00F20579" w:rsidRDefault="00F20579" w:rsidP="00F20579">
          <w:pPr>
            <w:pStyle w:val="af6"/>
            <w:keepNext/>
            <w:rPr>
              <w:rtl/>
            </w:rPr>
          </w:pPr>
          <w:r w:rsidRPr="00F20579">
            <w:rPr>
              <w:rStyle w:val="afd"/>
              <w:color w:val="000000"/>
              <w:rtl/>
            </w:rPr>
            <w:t>היו"ר איתן כבל</w:t>
          </w:r>
          <w:r w:rsidRPr="00F20579">
            <w:rPr>
              <w:color w:val="000000"/>
              <w:rtl/>
            </w:rPr>
            <w:t>:</w:t>
          </w:r>
        </w:p>
      </w:sdtContent>
    </w:sdt>
    <w:p w:rsidR="00F20579" w:rsidRDefault="00F20579" w:rsidP="00F20579">
      <w:pPr>
        <w:pStyle w:val="KeepWithNext"/>
        <w:rPr>
          <w:rtl/>
        </w:rPr>
      </w:pPr>
    </w:p>
    <w:p w:rsidR="006C1FDC" w:rsidRDefault="006C1FDC" w:rsidP="006C1FDC">
      <w:pPr>
        <w:rPr>
          <w:rtl/>
        </w:rPr>
      </w:pPr>
      <w:r>
        <w:rPr>
          <w:rFonts w:hint="cs"/>
          <w:rtl/>
        </w:rPr>
        <w:t xml:space="preserve">יש לי הרגשה שאתם תבקשו דחייה. </w:t>
      </w:r>
    </w:p>
    <w:p w:rsidR="006C1FDC" w:rsidRPr="006C1FDC" w:rsidRDefault="006C1FDC" w:rsidP="006C1FDC">
      <w:pPr>
        <w:rPr>
          <w:rtl/>
        </w:rPr>
      </w:pPr>
    </w:p>
    <w:sdt>
      <w:sdtPr>
        <w:rPr>
          <w:rFonts w:hint="cs"/>
          <w:rtl/>
        </w:rPr>
        <w:alias w:val="אורח"/>
        <w:tag w:val="&lt;ID&gt;759888&lt;/ID&gt;&lt;Name&gt;ודיע עואד&lt;/Name&gt;&lt;Data&gt;ודיע עואד&lt;/Data&gt;&lt;Shortcut&gt;ודעו&lt;/Shortcut&gt;&lt;Title&gt;צוות ביטוחי חבויות בשוק ההון, משרד האוצר&lt;/Title&gt;"/>
        <w:id w:val="-310479928"/>
        <w:placeholder>
          <w:docPart w:val="DefaultPlaceholder_-1854013440"/>
        </w:placeholder>
      </w:sdtPr>
      <w:sdtEndPr/>
      <w:sdtContent>
        <w:p w:rsidR="00F20579" w:rsidRDefault="00F20579" w:rsidP="00F20579">
          <w:pPr>
            <w:pStyle w:val="af9"/>
            <w:keepNext/>
            <w:rPr>
              <w:rtl/>
            </w:rPr>
          </w:pPr>
          <w:proofErr w:type="spellStart"/>
          <w:r w:rsidRPr="00F20579">
            <w:rPr>
              <w:rStyle w:val="afd"/>
              <w:color w:val="000000"/>
              <w:rtl/>
            </w:rPr>
            <w:t>ודיע</w:t>
          </w:r>
          <w:proofErr w:type="spellEnd"/>
          <w:r w:rsidRPr="00F20579">
            <w:rPr>
              <w:rStyle w:val="afd"/>
              <w:color w:val="000000"/>
              <w:rtl/>
            </w:rPr>
            <w:t xml:space="preserve"> </w:t>
          </w:r>
          <w:proofErr w:type="spellStart"/>
          <w:r w:rsidRPr="00F20579">
            <w:rPr>
              <w:rStyle w:val="afd"/>
              <w:color w:val="000000"/>
              <w:rtl/>
            </w:rPr>
            <w:t>עואד</w:t>
          </w:r>
          <w:proofErr w:type="spellEnd"/>
          <w:r w:rsidRPr="00F20579">
            <w:rPr>
              <w:color w:val="000000"/>
              <w:rtl/>
            </w:rPr>
            <w:t>:</w:t>
          </w:r>
        </w:p>
      </w:sdtContent>
    </w:sdt>
    <w:p w:rsidR="00F20579" w:rsidRDefault="00F20579" w:rsidP="00F20579">
      <w:pPr>
        <w:pStyle w:val="KeepWithNext"/>
        <w:rPr>
          <w:rtl/>
        </w:rPr>
      </w:pPr>
    </w:p>
    <w:p w:rsidR="006C1FDC" w:rsidRDefault="006C1FDC" w:rsidP="0000066B">
      <w:pPr>
        <w:rPr>
          <w:rtl/>
        </w:rPr>
      </w:pPr>
      <w:r>
        <w:rPr>
          <w:rFonts w:hint="cs"/>
          <w:rtl/>
        </w:rPr>
        <w:t xml:space="preserve">אנחנו עושים עבודה. </w:t>
      </w:r>
    </w:p>
    <w:p w:rsidR="006C1FDC" w:rsidRDefault="006C1FDC" w:rsidP="0000066B">
      <w:pPr>
        <w:rPr>
          <w:rtl/>
        </w:rPr>
      </w:pPr>
    </w:p>
    <w:p w:rsidR="006C1FDC" w:rsidRDefault="006C1FDC" w:rsidP="006C1FDC">
      <w:pPr>
        <w:pStyle w:val="af6"/>
        <w:keepNext/>
        <w:rPr>
          <w:rtl/>
        </w:rPr>
      </w:pPr>
      <w:r>
        <w:rPr>
          <w:rtl/>
        </w:rPr>
        <w:lastRenderedPageBreak/>
        <w:t>היו"ר איתן כבל:</w:t>
      </w:r>
    </w:p>
    <w:p w:rsidR="006C1FDC" w:rsidRDefault="006C1FDC" w:rsidP="006C1FDC">
      <w:pPr>
        <w:pStyle w:val="KeepWithNext"/>
        <w:rPr>
          <w:rtl/>
        </w:rPr>
      </w:pPr>
    </w:p>
    <w:p w:rsidR="006C1FDC" w:rsidRDefault="006C1FDC" w:rsidP="006C1FDC">
      <w:pPr>
        <w:rPr>
          <w:rtl/>
        </w:rPr>
      </w:pPr>
      <w:r>
        <w:rPr>
          <w:rFonts w:hint="cs"/>
          <w:rtl/>
        </w:rPr>
        <w:t>גם את התשובה הזאת ידעתי שתאמר...</w:t>
      </w:r>
    </w:p>
    <w:p w:rsidR="006C1FDC" w:rsidRDefault="006C1FDC" w:rsidP="006C1FDC">
      <w:pPr>
        <w:rPr>
          <w:rtl/>
        </w:rPr>
      </w:pPr>
    </w:p>
    <w:p w:rsidR="006C1FDC" w:rsidRDefault="006C1FDC" w:rsidP="006C1FDC">
      <w:pPr>
        <w:pStyle w:val="af9"/>
        <w:keepNext/>
        <w:rPr>
          <w:rtl/>
        </w:rPr>
      </w:pPr>
      <w:proofErr w:type="spellStart"/>
      <w:r>
        <w:rPr>
          <w:rtl/>
        </w:rPr>
        <w:t>ודיע</w:t>
      </w:r>
      <w:proofErr w:type="spellEnd"/>
      <w:r>
        <w:rPr>
          <w:rtl/>
        </w:rPr>
        <w:t xml:space="preserve"> </w:t>
      </w:r>
      <w:proofErr w:type="spellStart"/>
      <w:r>
        <w:rPr>
          <w:rtl/>
        </w:rPr>
        <w:t>עואד</w:t>
      </w:r>
      <w:proofErr w:type="spellEnd"/>
      <w:r>
        <w:rPr>
          <w:rtl/>
        </w:rPr>
        <w:t>:</w:t>
      </w:r>
    </w:p>
    <w:p w:rsidR="006C1FDC" w:rsidRDefault="006C1FDC" w:rsidP="006C1FDC">
      <w:pPr>
        <w:pStyle w:val="KeepWithNext"/>
        <w:rPr>
          <w:rtl/>
        </w:rPr>
      </w:pPr>
    </w:p>
    <w:p w:rsidR="00F20579" w:rsidRDefault="006C1FDC" w:rsidP="00860A86">
      <w:pPr>
        <w:rPr>
          <w:rtl/>
        </w:rPr>
      </w:pPr>
      <w:r>
        <w:rPr>
          <w:rFonts w:hint="cs"/>
          <w:rtl/>
        </w:rPr>
        <w:t xml:space="preserve">התיקונים המשלימים לדבר הזה, יש לנו </w:t>
      </w:r>
      <w:bookmarkStart w:id="54" w:name="_ETM_Q1_486050"/>
      <w:bookmarkEnd w:id="54"/>
      <w:r>
        <w:rPr>
          <w:rFonts w:hint="cs"/>
          <w:rtl/>
        </w:rPr>
        <w:t xml:space="preserve">כמה אפיקים, גם מול משרד התחבורה וגם מול המשטרה ואנחנו מקדמים את זה. ההערכה שלי, כנראה נבקש דחייה. </w:t>
      </w:r>
    </w:p>
    <w:p w:rsidR="00F20579" w:rsidRDefault="00F20579" w:rsidP="00F20579">
      <w:pPr>
        <w:rPr>
          <w:rtl/>
        </w:rPr>
      </w:pPr>
    </w:p>
    <w:p w:rsidR="0000066B" w:rsidRDefault="0000066B" w:rsidP="0000066B">
      <w:pPr>
        <w:pStyle w:val="a4"/>
        <w:keepNext/>
        <w:rPr>
          <w:rtl/>
        </w:rPr>
      </w:pPr>
      <w:r>
        <w:rPr>
          <w:rtl/>
        </w:rPr>
        <w:t>עבד אל חכים חאג' יחיא (הרשימה המשותפת):</w:t>
      </w:r>
    </w:p>
    <w:p w:rsidR="0000066B" w:rsidRDefault="0000066B" w:rsidP="0000066B">
      <w:pPr>
        <w:pStyle w:val="KeepWithNext"/>
        <w:rPr>
          <w:rtl/>
        </w:rPr>
      </w:pPr>
    </w:p>
    <w:p w:rsidR="00F20579" w:rsidRDefault="006C1FDC" w:rsidP="00F20579">
      <w:pPr>
        <w:rPr>
          <w:rtl/>
        </w:rPr>
      </w:pPr>
      <w:r>
        <w:rPr>
          <w:rFonts w:hint="cs"/>
          <w:rtl/>
        </w:rPr>
        <w:t xml:space="preserve">הם </w:t>
      </w:r>
      <w:r w:rsidR="00F20579">
        <w:rPr>
          <w:rFonts w:hint="cs"/>
          <w:rtl/>
        </w:rPr>
        <w:t xml:space="preserve">מבקשים דחייה לטובת העניין. </w:t>
      </w:r>
    </w:p>
    <w:p w:rsidR="006C1FDC" w:rsidRDefault="006C1FDC" w:rsidP="00F20579">
      <w:pPr>
        <w:rPr>
          <w:rtl/>
        </w:rPr>
      </w:pPr>
    </w:p>
    <w:p w:rsidR="006C1FDC" w:rsidRDefault="006C1FDC" w:rsidP="006C1FDC">
      <w:pPr>
        <w:pStyle w:val="af9"/>
        <w:keepNext/>
        <w:rPr>
          <w:rtl/>
        </w:rPr>
      </w:pPr>
      <w:proofErr w:type="spellStart"/>
      <w:r>
        <w:rPr>
          <w:rtl/>
        </w:rPr>
        <w:t>ודיע</w:t>
      </w:r>
      <w:proofErr w:type="spellEnd"/>
      <w:r>
        <w:rPr>
          <w:rtl/>
        </w:rPr>
        <w:t xml:space="preserve"> </w:t>
      </w:r>
      <w:proofErr w:type="spellStart"/>
      <w:r>
        <w:rPr>
          <w:rtl/>
        </w:rPr>
        <w:t>עואד</w:t>
      </w:r>
      <w:proofErr w:type="spellEnd"/>
      <w:r>
        <w:rPr>
          <w:rtl/>
        </w:rPr>
        <w:t>:</w:t>
      </w:r>
    </w:p>
    <w:p w:rsidR="006C1FDC" w:rsidRDefault="006C1FDC" w:rsidP="006C1FDC">
      <w:pPr>
        <w:pStyle w:val="KeepWithNext"/>
        <w:rPr>
          <w:rtl/>
        </w:rPr>
      </w:pPr>
    </w:p>
    <w:p w:rsidR="006C1FDC" w:rsidRDefault="006C1FDC" w:rsidP="006C1FDC">
      <w:pPr>
        <w:rPr>
          <w:rtl/>
        </w:rPr>
      </w:pPr>
      <w:r>
        <w:rPr>
          <w:rFonts w:hint="cs"/>
          <w:rtl/>
        </w:rPr>
        <w:t xml:space="preserve">ברור שזה לטובת העניין. </w:t>
      </w:r>
    </w:p>
    <w:p w:rsidR="00916808" w:rsidRDefault="00916808" w:rsidP="006C1FDC">
      <w:pPr>
        <w:rPr>
          <w:rtl/>
        </w:rPr>
      </w:pPr>
    </w:p>
    <w:p w:rsidR="00916808" w:rsidRDefault="00916808" w:rsidP="00916808">
      <w:pPr>
        <w:pStyle w:val="a4"/>
        <w:keepNext/>
        <w:rPr>
          <w:rtl/>
        </w:rPr>
      </w:pPr>
      <w:r>
        <w:rPr>
          <w:rtl/>
        </w:rPr>
        <w:t>עבד אל חכים חאג' יחיא (הרשימה המשותפת):</w:t>
      </w:r>
    </w:p>
    <w:p w:rsidR="00916808" w:rsidRDefault="00916808" w:rsidP="00916808">
      <w:pPr>
        <w:pStyle w:val="KeepWithNext"/>
        <w:rPr>
          <w:rtl/>
        </w:rPr>
      </w:pPr>
    </w:p>
    <w:p w:rsidR="00916808" w:rsidRDefault="00916808" w:rsidP="00860A86">
      <w:pPr>
        <w:rPr>
          <w:rtl/>
        </w:rPr>
      </w:pPr>
      <w:r>
        <w:rPr>
          <w:rFonts w:hint="cs"/>
          <w:rtl/>
        </w:rPr>
        <w:t xml:space="preserve">מה שאני רואה פה: קודם כול זורקים </w:t>
      </w:r>
      <w:bookmarkStart w:id="55" w:name="_ETM_Q1_508366"/>
      <w:bookmarkEnd w:id="55"/>
      <w:r>
        <w:rPr>
          <w:rFonts w:hint="cs"/>
          <w:rtl/>
        </w:rPr>
        <w:t xml:space="preserve">את החץ ואחר כך מסמנים את המטרה. </w:t>
      </w:r>
    </w:p>
    <w:p w:rsidR="00916808" w:rsidRDefault="00916808" w:rsidP="00916808">
      <w:pPr>
        <w:rPr>
          <w:rtl/>
        </w:rPr>
      </w:pPr>
    </w:p>
    <w:p w:rsidR="00916808" w:rsidRDefault="00916808" w:rsidP="00916808">
      <w:pPr>
        <w:pStyle w:val="af9"/>
        <w:keepNext/>
        <w:rPr>
          <w:rtl/>
        </w:rPr>
      </w:pPr>
      <w:proofErr w:type="spellStart"/>
      <w:r>
        <w:rPr>
          <w:rtl/>
        </w:rPr>
        <w:t>ודיע</w:t>
      </w:r>
      <w:proofErr w:type="spellEnd"/>
      <w:r>
        <w:rPr>
          <w:rtl/>
        </w:rPr>
        <w:t xml:space="preserve"> </w:t>
      </w:r>
      <w:proofErr w:type="spellStart"/>
      <w:r>
        <w:rPr>
          <w:rtl/>
        </w:rPr>
        <w:t>עואד</w:t>
      </w:r>
      <w:proofErr w:type="spellEnd"/>
      <w:r>
        <w:rPr>
          <w:rtl/>
        </w:rPr>
        <w:t>:</w:t>
      </w:r>
    </w:p>
    <w:p w:rsidR="00916808" w:rsidRDefault="00916808" w:rsidP="00916808">
      <w:pPr>
        <w:pStyle w:val="KeepWithNext"/>
        <w:rPr>
          <w:rtl/>
        </w:rPr>
      </w:pPr>
    </w:p>
    <w:p w:rsidR="00916808" w:rsidRDefault="00916808" w:rsidP="00916808">
      <w:pPr>
        <w:rPr>
          <w:rtl/>
        </w:rPr>
      </w:pPr>
      <w:r>
        <w:rPr>
          <w:rFonts w:hint="cs"/>
          <w:rtl/>
        </w:rPr>
        <w:t xml:space="preserve">מתוך מטרה שזה </w:t>
      </w:r>
      <w:bookmarkStart w:id="56" w:name="_ETM_Q1_514409"/>
      <w:bookmarkEnd w:id="56"/>
      <w:r>
        <w:rPr>
          <w:rFonts w:hint="cs"/>
          <w:rtl/>
        </w:rPr>
        <w:t>ייצא טוב. כדי שזה יהיה טוב צריך לעשות את התיקונים.</w:t>
      </w:r>
    </w:p>
    <w:p w:rsidR="00916808" w:rsidRDefault="00916808" w:rsidP="00916808">
      <w:pPr>
        <w:rPr>
          <w:rtl/>
        </w:rPr>
      </w:pPr>
    </w:p>
    <w:p w:rsidR="00916808" w:rsidRDefault="00916808" w:rsidP="00916808">
      <w:pPr>
        <w:pStyle w:val="a4"/>
        <w:keepNext/>
        <w:rPr>
          <w:rtl/>
        </w:rPr>
      </w:pPr>
      <w:r>
        <w:rPr>
          <w:rtl/>
        </w:rPr>
        <w:t>עבד אל חכים חאג' יחיא (הרשימה המשותפת):</w:t>
      </w:r>
    </w:p>
    <w:p w:rsidR="00916808" w:rsidRDefault="00916808" w:rsidP="00916808">
      <w:pPr>
        <w:pStyle w:val="KeepWithNext"/>
        <w:rPr>
          <w:rtl/>
        </w:rPr>
      </w:pPr>
    </w:p>
    <w:p w:rsidR="00916808" w:rsidRPr="00F20579" w:rsidRDefault="00916808" w:rsidP="00916808">
      <w:pPr>
        <w:rPr>
          <w:rtl/>
        </w:rPr>
      </w:pPr>
      <w:r>
        <w:rPr>
          <w:rFonts w:hint="cs"/>
          <w:rtl/>
        </w:rPr>
        <w:t xml:space="preserve">קודם נזרק החץ ואז נקבעת המטרה. </w:t>
      </w:r>
    </w:p>
    <w:p w:rsidR="00F20579" w:rsidRDefault="00F20579" w:rsidP="00F20579">
      <w:pPr>
        <w:rPr>
          <w:rtl/>
        </w:rPr>
      </w:pPr>
    </w:p>
    <w:p w:rsidR="00F20579" w:rsidRDefault="0000066B" w:rsidP="0000066B">
      <w:pPr>
        <w:pStyle w:val="af6"/>
        <w:keepNext/>
        <w:rPr>
          <w:rtl/>
        </w:rPr>
      </w:pPr>
      <w:r>
        <w:rPr>
          <w:rtl/>
        </w:rPr>
        <w:t>היו"ר איתן כבל:</w:t>
      </w:r>
    </w:p>
    <w:p w:rsidR="0000066B" w:rsidRDefault="0000066B" w:rsidP="0000066B">
      <w:pPr>
        <w:pStyle w:val="KeepWithNext"/>
        <w:rPr>
          <w:rtl/>
        </w:rPr>
      </w:pPr>
    </w:p>
    <w:p w:rsidR="0000066B" w:rsidRDefault="00916808" w:rsidP="00916808">
      <w:pPr>
        <w:rPr>
          <w:rtl/>
        </w:rPr>
      </w:pPr>
      <w:r>
        <w:rPr>
          <w:rFonts w:hint="cs"/>
          <w:rtl/>
        </w:rPr>
        <w:t xml:space="preserve">כשאישרנו את החוק, את כל הדברים שאתה אומר עכשיו ידענו אז. זה כמו המערכון של "הגשש החיוור" על מי שהגיע מן המטוס. שואלים אותן שאלות </w:t>
      </w:r>
      <w:bookmarkStart w:id="57" w:name="_ETM_Q1_534933"/>
      <w:bookmarkEnd w:id="57"/>
      <w:r>
        <w:rPr>
          <w:rFonts w:hint="cs"/>
          <w:rtl/>
        </w:rPr>
        <w:t xml:space="preserve">ועונים אותן תשובות. אנחנו מכירים את הדו-שיח הזה. אני בטוח שעורך דין משה שחל מכיר את זה. בזה שום דבר </w:t>
      </w:r>
      <w:bookmarkStart w:id="58" w:name="_ETM_Q1_542000"/>
      <w:bookmarkEnd w:id="58"/>
      <w:r>
        <w:rPr>
          <w:rFonts w:hint="cs"/>
          <w:rtl/>
        </w:rPr>
        <w:t xml:space="preserve">לא השתנה: אומרים תאריך בשביל לא לעמוד בו. </w:t>
      </w:r>
    </w:p>
    <w:p w:rsidR="0000066B" w:rsidRDefault="0000066B" w:rsidP="0000066B">
      <w:pPr>
        <w:rPr>
          <w:rtl/>
        </w:rPr>
      </w:pPr>
    </w:p>
    <w:p w:rsidR="0000066B" w:rsidRDefault="0000066B" w:rsidP="0000066B">
      <w:pPr>
        <w:pStyle w:val="a4"/>
        <w:keepNext/>
        <w:rPr>
          <w:rtl/>
        </w:rPr>
      </w:pPr>
      <w:r>
        <w:rPr>
          <w:rtl/>
        </w:rPr>
        <w:t>לאה ורון:</w:t>
      </w:r>
    </w:p>
    <w:p w:rsidR="0000066B" w:rsidRDefault="0000066B" w:rsidP="0000066B">
      <w:pPr>
        <w:pStyle w:val="KeepWithNext"/>
        <w:rPr>
          <w:rtl/>
        </w:rPr>
      </w:pPr>
    </w:p>
    <w:p w:rsidR="00F20579" w:rsidRDefault="00916808" w:rsidP="00860A86">
      <w:pPr>
        <w:rPr>
          <w:rtl/>
        </w:rPr>
      </w:pPr>
      <w:r>
        <w:rPr>
          <w:rFonts w:hint="cs"/>
          <w:rtl/>
        </w:rPr>
        <w:t xml:space="preserve">אדוני, </w:t>
      </w:r>
      <w:r w:rsidR="00F20579">
        <w:rPr>
          <w:rFonts w:hint="cs"/>
          <w:rtl/>
        </w:rPr>
        <w:t xml:space="preserve">אני מבקשת להפנות את תשומת לבו של מר </w:t>
      </w:r>
      <w:proofErr w:type="spellStart"/>
      <w:r w:rsidR="00F20579">
        <w:rPr>
          <w:rFonts w:hint="cs"/>
          <w:rtl/>
        </w:rPr>
        <w:t>עואד</w:t>
      </w:r>
      <w:proofErr w:type="spellEnd"/>
      <w:r>
        <w:rPr>
          <w:rFonts w:hint="cs"/>
          <w:rtl/>
        </w:rPr>
        <w:t xml:space="preserve"> מרשות שוק ההון</w:t>
      </w:r>
      <w:r w:rsidR="00F20579">
        <w:rPr>
          <w:rFonts w:hint="cs"/>
          <w:rtl/>
        </w:rPr>
        <w:t xml:space="preserve"> </w:t>
      </w:r>
      <w:r w:rsidR="00860A86">
        <w:rPr>
          <w:rFonts w:hint="cs"/>
          <w:rtl/>
        </w:rPr>
        <w:t>לכך ש</w:t>
      </w:r>
      <w:r w:rsidR="00F20579">
        <w:rPr>
          <w:rFonts w:hint="cs"/>
          <w:rtl/>
        </w:rPr>
        <w:t xml:space="preserve">בספטמבר הכנסת בפגרה. </w:t>
      </w:r>
      <w:r>
        <w:rPr>
          <w:rFonts w:hint="cs"/>
          <w:rtl/>
        </w:rPr>
        <w:t xml:space="preserve">אני לא יודעת אם יאשרו לנו וכמה ישיבות יאשרו לוועדת הכלכלה להתכנס בפגרת הקיץ. </w:t>
      </w:r>
      <w:r w:rsidR="00F20579">
        <w:rPr>
          <w:rFonts w:hint="cs"/>
          <w:rtl/>
        </w:rPr>
        <w:t>לפיכך אם יש לכם כוונה לבקש</w:t>
      </w:r>
      <w:r>
        <w:rPr>
          <w:rFonts w:hint="cs"/>
          <w:rtl/>
        </w:rPr>
        <w:t xml:space="preserve"> דחייה ואתם "סגורים" </w:t>
      </w:r>
      <w:bookmarkStart w:id="59" w:name="_ETM_Q1_565958"/>
      <w:bookmarkEnd w:id="59"/>
      <w:r>
        <w:rPr>
          <w:rFonts w:hint="cs"/>
          <w:rtl/>
        </w:rPr>
        <w:t>על זה</w:t>
      </w:r>
      <w:r w:rsidR="00F20579">
        <w:rPr>
          <w:rFonts w:hint="cs"/>
          <w:rtl/>
        </w:rPr>
        <w:t>, תיפנו לוועדה מוקדם</w:t>
      </w:r>
      <w:r>
        <w:rPr>
          <w:rFonts w:hint="cs"/>
          <w:rtl/>
        </w:rPr>
        <w:t xml:space="preserve"> ככל האפשר. הכנסת יוצאת לפגרה ב-21 ביולי. קח את זה בחשבון. </w:t>
      </w:r>
    </w:p>
    <w:p w:rsidR="00F20579" w:rsidRDefault="00F20579" w:rsidP="00F20579">
      <w:pPr>
        <w:rPr>
          <w:rtl/>
        </w:rPr>
      </w:pPr>
    </w:p>
    <w:p w:rsidR="0000066B" w:rsidRDefault="0000066B" w:rsidP="0000066B">
      <w:pPr>
        <w:pStyle w:val="af9"/>
        <w:keepNext/>
        <w:rPr>
          <w:rtl/>
        </w:rPr>
      </w:pPr>
      <w:proofErr w:type="spellStart"/>
      <w:r>
        <w:rPr>
          <w:rtl/>
        </w:rPr>
        <w:t>ודיע</w:t>
      </w:r>
      <w:proofErr w:type="spellEnd"/>
      <w:r>
        <w:rPr>
          <w:rtl/>
        </w:rPr>
        <w:t xml:space="preserve"> </w:t>
      </w:r>
      <w:proofErr w:type="spellStart"/>
      <w:r>
        <w:rPr>
          <w:rtl/>
        </w:rPr>
        <w:t>עואד</w:t>
      </w:r>
      <w:proofErr w:type="spellEnd"/>
      <w:r>
        <w:rPr>
          <w:rtl/>
        </w:rPr>
        <w:t>:</w:t>
      </w:r>
    </w:p>
    <w:p w:rsidR="0000066B" w:rsidRDefault="0000066B" w:rsidP="0000066B">
      <w:pPr>
        <w:pStyle w:val="KeepWithNext"/>
        <w:rPr>
          <w:rtl/>
        </w:rPr>
      </w:pPr>
    </w:p>
    <w:p w:rsidR="0000066B" w:rsidRDefault="006B7FD8" w:rsidP="0000066B">
      <w:pPr>
        <w:rPr>
          <w:rtl/>
        </w:rPr>
      </w:pPr>
      <w:r>
        <w:rPr>
          <w:rFonts w:hint="cs"/>
          <w:rtl/>
        </w:rPr>
        <w:t xml:space="preserve">עד 28 ביוני אנחנו חייבים לבוא ולדווח. </w:t>
      </w:r>
      <w:bookmarkStart w:id="60" w:name="_ETM_Q1_577814"/>
      <w:bookmarkEnd w:id="60"/>
      <w:r>
        <w:rPr>
          <w:rFonts w:hint="cs"/>
          <w:rtl/>
        </w:rPr>
        <w:t xml:space="preserve">אם נדע שנצטרך הארכה, נגיד לכם שאנחנו מבקשים הארכה. </w:t>
      </w:r>
    </w:p>
    <w:p w:rsidR="00F20579" w:rsidRDefault="00F20579" w:rsidP="00F20579">
      <w:pPr>
        <w:rPr>
          <w:rtl/>
        </w:rPr>
      </w:pPr>
    </w:p>
    <w:p w:rsidR="00F20579" w:rsidRDefault="0000066B" w:rsidP="0000066B">
      <w:pPr>
        <w:pStyle w:val="af6"/>
        <w:keepNext/>
        <w:rPr>
          <w:rtl/>
        </w:rPr>
      </w:pPr>
      <w:r>
        <w:rPr>
          <w:rtl/>
        </w:rPr>
        <w:t>היו"ר איתן כבל:</w:t>
      </w:r>
    </w:p>
    <w:p w:rsidR="0000066B" w:rsidRDefault="0000066B" w:rsidP="0000066B">
      <w:pPr>
        <w:pStyle w:val="KeepWithNext"/>
        <w:rPr>
          <w:rtl/>
        </w:rPr>
      </w:pPr>
    </w:p>
    <w:p w:rsidR="0000066B" w:rsidRDefault="006B7FD8" w:rsidP="0000066B">
      <w:pPr>
        <w:rPr>
          <w:rtl/>
        </w:rPr>
      </w:pPr>
      <w:r>
        <w:rPr>
          <w:rFonts w:hint="cs"/>
          <w:rtl/>
        </w:rPr>
        <w:t xml:space="preserve">אני </w:t>
      </w:r>
      <w:bookmarkStart w:id="61" w:name="_ETM_Q1_581482"/>
      <w:bookmarkEnd w:id="61"/>
      <w:r>
        <w:rPr>
          <w:rFonts w:hint="cs"/>
          <w:rtl/>
        </w:rPr>
        <w:t xml:space="preserve">רוצה להזכיר שאתם לחצתם אותנו. </w:t>
      </w:r>
    </w:p>
    <w:p w:rsidR="006B7FD8" w:rsidRDefault="006B7FD8" w:rsidP="0000066B">
      <w:pPr>
        <w:rPr>
          <w:rtl/>
        </w:rPr>
      </w:pPr>
    </w:p>
    <w:p w:rsidR="006B7FD8" w:rsidRDefault="006B7FD8" w:rsidP="006B7FD8">
      <w:pPr>
        <w:pStyle w:val="af9"/>
        <w:keepNext/>
        <w:rPr>
          <w:rtl/>
        </w:rPr>
      </w:pPr>
      <w:proofErr w:type="spellStart"/>
      <w:r>
        <w:rPr>
          <w:rtl/>
        </w:rPr>
        <w:t>ודיע</w:t>
      </w:r>
      <w:proofErr w:type="spellEnd"/>
      <w:r>
        <w:rPr>
          <w:rtl/>
        </w:rPr>
        <w:t xml:space="preserve"> </w:t>
      </w:r>
      <w:proofErr w:type="spellStart"/>
      <w:r>
        <w:rPr>
          <w:rtl/>
        </w:rPr>
        <w:t>עואד</w:t>
      </w:r>
      <w:proofErr w:type="spellEnd"/>
      <w:r>
        <w:rPr>
          <w:rtl/>
        </w:rPr>
        <w:t>:</w:t>
      </w:r>
    </w:p>
    <w:p w:rsidR="006B7FD8" w:rsidRDefault="006B7FD8" w:rsidP="006B7FD8">
      <w:pPr>
        <w:pStyle w:val="KeepWithNext"/>
        <w:rPr>
          <w:rtl/>
        </w:rPr>
      </w:pPr>
    </w:p>
    <w:p w:rsidR="006B7FD8" w:rsidRDefault="006B7FD8" w:rsidP="006B7FD8">
      <w:pPr>
        <w:rPr>
          <w:rtl/>
        </w:rPr>
      </w:pPr>
      <w:r>
        <w:rPr>
          <w:rFonts w:hint="cs"/>
          <w:rtl/>
        </w:rPr>
        <w:t xml:space="preserve">אנחנו רוצים לקדם את זה, ברור. </w:t>
      </w:r>
    </w:p>
    <w:p w:rsidR="0000066B" w:rsidRDefault="0000066B" w:rsidP="0000066B">
      <w:pPr>
        <w:rPr>
          <w:rtl/>
        </w:rPr>
      </w:pPr>
    </w:p>
    <w:p w:rsidR="0000066B" w:rsidRDefault="0000066B" w:rsidP="0000066B">
      <w:pPr>
        <w:pStyle w:val="a4"/>
        <w:keepNext/>
        <w:rPr>
          <w:rtl/>
        </w:rPr>
      </w:pPr>
      <w:r>
        <w:rPr>
          <w:rtl/>
        </w:rPr>
        <w:lastRenderedPageBreak/>
        <w:t>לאה ורון:</w:t>
      </w:r>
    </w:p>
    <w:p w:rsidR="0000066B" w:rsidRDefault="0000066B" w:rsidP="0000066B">
      <w:pPr>
        <w:pStyle w:val="KeepWithNext"/>
        <w:rPr>
          <w:rtl/>
        </w:rPr>
      </w:pPr>
    </w:p>
    <w:p w:rsidR="00F20579" w:rsidRDefault="00F20579" w:rsidP="00F20579">
      <w:pPr>
        <w:rPr>
          <w:rtl/>
        </w:rPr>
      </w:pPr>
      <w:r>
        <w:rPr>
          <w:rFonts w:hint="cs"/>
          <w:rtl/>
        </w:rPr>
        <w:t xml:space="preserve">גם 28 </w:t>
      </w:r>
      <w:r w:rsidR="00860A86">
        <w:rPr>
          <w:rFonts w:hint="cs"/>
          <w:rtl/>
        </w:rPr>
        <w:t xml:space="preserve">ביוני זה </w:t>
      </w:r>
      <w:r>
        <w:rPr>
          <w:rFonts w:hint="cs"/>
          <w:rtl/>
        </w:rPr>
        <w:t>לא טוב</w:t>
      </w:r>
      <w:r w:rsidR="006B7FD8">
        <w:rPr>
          <w:rFonts w:hint="cs"/>
          <w:rtl/>
        </w:rPr>
        <w:t xml:space="preserve">. קחו את זה בחשבון. אני מציעה שתדבר אתי אחרי הדיון. </w:t>
      </w:r>
    </w:p>
    <w:p w:rsidR="00F20579" w:rsidRDefault="00F20579" w:rsidP="00F20579">
      <w:pPr>
        <w:rPr>
          <w:rtl/>
        </w:rPr>
      </w:pPr>
    </w:p>
    <w:p w:rsidR="0000066B" w:rsidRDefault="0000066B" w:rsidP="0000066B">
      <w:pPr>
        <w:pStyle w:val="af9"/>
        <w:keepNext/>
        <w:rPr>
          <w:rtl/>
        </w:rPr>
      </w:pPr>
      <w:proofErr w:type="spellStart"/>
      <w:r>
        <w:rPr>
          <w:rtl/>
        </w:rPr>
        <w:t>ודיע</w:t>
      </w:r>
      <w:proofErr w:type="spellEnd"/>
      <w:r>
        <w:rPr>
          <w:rtl/>
        </w:rPr>
        <w:t xml:space="preserve"> </w:t>
      </w:r>
      <w:proofErr w:type="spellStart"/>
      <w:r>
        <w:rPr>
          <w:rtl/>
        </w:rPr>
        <w:t>עואד</w:t>
      </w:r>
      <w:proofErr w:type="spellEnd"/>
      <w:r>
        <w:rPr>
          <w:rtl/>
        </w:rPr>
        <w:t>:</w:t>
      </w:r>
    </w:p>
    <w:p w:rsidR="0000066B" w:rsidRDefault="0000066B" w:rsidP="0000066B">
      <w:pPr>
        <w:pStyle w:val="KeepWithNext"/>
        <w:rPr>
          <w:rtl/>
        </w:rPr>
      </w:pPr>
    </w:p>
    <w:p w:rsidR="0000066B" w:rsidRDefault="006B7FD8" w:rsidP="0000066B">
      <w:pPr>
        <w:rPr>
          <w:rtl/>
        </w:rPr>
      </w:pPr>
      <w:r>
        <w:rPr>
          <w:rFonts w:hint="cs"/>
          <w:rtl/>
        </w:rPr>
        <w:t>אנחנו רוצים לקדם את זה. נעדכן את הוועדה.</w:t>
      </w:r>
    </w:p>
    <w:p w:rsidR="00F20579" w:rsidRDefault="00F20579" w:rsidP="00F20579">
      <w:pPr>
        <w:rPr>
          <w:rtl/>
        </w:rPr>
      </w:pPr>
    </w:p>
    <w:p w:rsidR="0000066B" w:rsidRDefault="0000066B" w:rsidP="0000066B">
      <w:pPr>
        <w:pStyle w:val="af6"/>
        <w:keepNext/>
        <w:rPr>
          <w:rtl/>
        </w:rPr>
      </w:pPr>
      <w:r>
        <w:rPr>
          <w:rtl/>
        </w:rPr>
        <w:t>היו"ר איתן כבל:</w:t>
      </w:r>
    </w:p>
    <w:p w:rsidR="0000066B" w:rsidRDefault="0000066B" w:rsidP="0000066B">
      <w:pPr>
        <w:pStyle w:val="KeepWithNext"/>
        <w:rPr>
          <w:rtl/>
        </w:rPr>
      </w:pPr>
    </w:p>
    <w:p w:rsidR="00F20579" w:rsidRDefault="006B7FD8" w:rsidP="0000066B">
      <w:pPr>
        <w:rPr>
          <w:rtl/>
        </w:rPr>
      </w:pPr>
      <w:r>
        <w:rPr>
          <w:rFonts w:hint="cs"/>
          <w:rtl/>
        </w:rPr>
        <w:t xml:space="preserve">שלא </w:t>
      </w:r>
      <w:bookmarkStart w:id="62" w:name="_ETM_Q1_597286"/>
      <w:bookmarkEnd w:id="62"/>
      <w:r>
        <w:rPr>
          <w:rFonts w:hint="cs"/>
          <w:rtl/>
        </w:rPr>
        <w:t xml:space="preserve">תיפול שגגה. הסבנו את תשומת הלב שלכם, שלא תהיה פתאום זעקה של הדקה התשעים. </w:t>
      </w:r>
      <w:r w:rsidR="00F20579">
        <w:rPr>
          <w:rFonts w:hint="cs"/>
          <w:rtl/>
        </w:rPr>
        <w:t xml:space="preserve">אם לא תביאו </w:t>
      </w:r>
      <w:r>
        <w:rPr>
          <w:rFonts w:hint="cs"/>
          <w:rtl/>
        </w:rPr>
        <w:t xml:space="preserve">את הדברים הללו </w:t>
      </w:r>
      <w:r w:rsidR="00F20579">
        <w:rPr>
          <w:rFonts w:hint="cs"/>
          <w:rtl/>
        </w:rPr>
        <w:t>בזמן, הכול ייכנס לתוקף</w:t>
      </w:r>
      <w:r>
        <w:rPr>
          <w:rFonts w:hint="cs"/>
          <w:rtl/>
        </w:rPr>
        <w:t xml:space="preserve"> ותמצא את עצמך לא במקום שבו אתה רוצה להיות. לא יהיו לי </w:t>
      </w:r>
      <w:bookmarkStart w:id="63" w:name="_ETM_Q1_615373"/>
      <w:bookmarkEnd w:id="63"/>
      <w:r>
        <w:rPr>
          <w:rFonts w:hint="cs"/>
          <w:rtl/>
        </w:rPr>
        <w:t xml:space="preserve">כלים לכנס את כנסת ישראל במיוחד בשבילכם. אז אני מסב את תשומת הלב שלכם. קחו את זה בחשבון. </w:t>
      </w:r>
    </w:p>
    <w:p w:rsidR="00F20579" w:rsidRDefault="00F20579" w:rsidP="00F20579">
      <w:pPr>
        <w:rPr>
          <w:rtl/>
        </w:rPr>
      </w:pPr>
    </w:p>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1269309647"/>
        <w:placeholder>
          <w:docPart w:val="DefaultPlaceholder_-1854013440"/>
        </w:placeholder>
      </w:sdtPr>
      <w:sdtEndPr/>
      <w:sdtContent>
        <w:p w:rsidR="00A430F9" w:rsidRDefault="00A430F9" w:rsidP="00A430F9">
          <w:pPr>
            <w:pStyle w:val="af9"/>
            <w:keepNext/>
            <w:rPr>
              <w:rtl/>
            </w:rPr>
          </w:pPr>
          <w:r w:rsidRPr="00A430F9">
            <w:rPr>
              <w:rStyle w:val="afd"/>
              <w:color w:val="000000"/>
              <w:rtl/>
            </w:rPr>
            <w:t xml:space="preserve">דנה </w:t>
          </w:r>
          <w:r w:rsidR="008E227C">
            <w:rPr>
              <w:rStyle w:val="afd"/>
              <w:color w:val="000000"/>
              <w:rtl/>
            </w:rPr>
            <w:t>ימין-חה</w:t>
          </w:r>
          <w:r w:rsidRPr="00A430F9">
            <w:rPr>
              <w:color w:val="000000"/>
              <w:rtl/>
            </w:rPr>
            <w:t>:</w:t>
          </w:r>
        </w:p>
      </w:sdtContent>
    </w:sdt>
    <w:p w:rsidR="00A430F9" w:rsidRDefault="00A430F9" w:rsidP="00A430F9">
      <w:pPr>
        <w:pStyle w:val="KeepWithNext"/>
        <w:rPr>
          <w:rtl/>
        </w:rPr>
      </w:pPr>
    </w:p>
    <w:p w:rsidR="00A430F9" w:rsidRDefault="006B7FD8" w:rsidP="00A430F9">
      <w:pPr>
        <w:rPr>
          <w:rtl/>
        </w:rPr>
      </w:pPr>
      <w:r>
        <w:rPr>
          <w:rFonts w:hint="cs"/>
          <w:rtl/>
        </w:rPr>
        <w:t xml:space="preserve">משפט אחד. </w:t>
      </w:r>
      <w:bookmarkStart w:id="64" w:name="_ETM_Q1_625015"/>
      <w:bookmarkEnd w:id="64"/>
      <w:r>
        <w:rPr>
          <w:rFonts w:hint="cs"/>
          <w:rtl/>
        </w:rPr>
        <w:t xml:space="preserve">המשטרה עדיין לא מקבלת את המידע באופן ממוחשב אודות פוליסת </w:t>
      </w:r>
      <w:bookmarkStart w:id="65" w:name="_ETM_Q1_628324"/>
      <w:bookmarkEnd w:id="65"/>
      <w:r>
        <w:rPr>
          <w:rFonts w:hint="cs"/>
          <w:rtl/>
        </w:rPr>
        <w:t xml:space="preserve">הביטוח. מבחינתנו זה פער שיורד לשורש התיקון. הרי אם בידי הנהג אין את תעודת הביטוח ואין לשוטר יכולת לדעת אם </w:t>
      </w:r>
      <w:bookmarkStart w:id="66" w:name="_ETM_Q1_637250"/>
      <w:bookmarkEnd w:id="66"/>
      <w:r>
        <w:rPr>
          <w:rFonts w:hint="cs"/>
          <w:rtl/>
        </w:rPr>
        <w:t xml:space="preserve">יש או אין, לא תוכל להתבצע שום אכיפה. אני שמה את זה על השולחן. משרד האוצר מעודכן. </w:t>
      </w:r>
    </w:p>
    <w:p w:rsidR="00A430F9" w:rsidRDefault="00A430F9" w:rsidP="00A430F9">
      <w:pPr>
        <w:rPr>
          <w:rtl/>
        </w:rPr>
      </w:pPr>
    </w:p>
    <w:sdt>
      <w:sdtPr>
        <w:rPr>
          <w:rFonts w:hint="cs"/>
          <w:rtl/>
        </w:rPr>
        <w:alias w:val="אורח"/>
        <w:tag w:val="&lt;ID&gt;759888&lt;/ID&gt;&lt;Name&gt;ודיע עואד&lt;/Name&gt;&lt;Data&gt;ודיע עואד&lt;/Data&gt;&lt;Shortcut&gt;ודעו&lt;/Shortcut&gt;&lt;Title&gt;צוות ביטוחי חבויות בשוק ההון, משרד האוצר&lt;/Title&gt;"/>
        <w:id w:val="-844247691"/>
        <w:placeholder>
          <w:docPart w:val="DefaultPlaceholder_-1854013440"/>
        </w:placeholder>
      </w:sdtPr>
      <w:sdtEndPr/>
      <w:sdtContent>
        <w:p w:rsidR="00A430F9" w:rsidRDefault="00A430F9" w:rsidP="00A430F9">
          <w:pPr>
            <w:pStyle w:val="af9"/>
            <w:keepNext/>
            <w:rPr>
              <w:rtl/>
            </w:rPr>
          </w:pPr>
          <w:proofErr w:type="spellStart"/>
          <w:r w:rsidRPr="00A430F9">
            <w:rPr>
              <w:rStyle w:val="afd"/>
              <w:color w:val="000000"/>
              <w:rtl/>
            </w:rPr>
            <w:t>ודיע</w:t>
          </w:r>
          <w:proofErr w:type="spellEnd"/>
          <w:r w:rsidRPr="00A430F9">
            <w:rPr>
              <w:rStyle w:val="afd"/>
              <w:color w:val="000000"/>
              <w:rtl/>
            </w:rPr>
            <w:t xml:space="preserve"> </w:t>
          </w:r>
          <w:proofErr w:type="spellStart"/>
          <w:r w:rsidRPr="00A430F9">
            <w:rPr>
              <w:rStyle w:val="afd"/>
              <w:color w:val="000000"/>
              <w:rtl/>
            </w:rPr>
            <w:t>עואד</w:t>
          </w:r>
          <w:proofErr w:type="spellEnd"/>
          <w:r w:rsidRPr="00A430F9">
            <w:rPr>
              <w:color w:val="000000"/>
              <w:rtl/>
            </w:rPr>
            <w:t>:</w:t>
          </w:r>
        </w:p>
      </w:sdtContent>
    </w:sdt>
    <w:p w:rsidR="00A430F9" w:rsidRDefault="00A430F9" w:rsidP="00A430F9">
      <w:pPr>
        <w:pStyle w:val="KeepWithNext"/>
        <w:rPr>
          <w:rtl/>
        </w:rPr>
      </w:pPr>
    </w:p>
    <w:p w:rsidR="00A430F9" w:rsidRDefault="006B7FD8" w:rsidP="00A430F9">
      <w:pPr>
        <w:rPr>
          <w:rtl/>
        </w:rPr>
      </w:pPr>
      <w:r>
        <w:rPr>
          <w:rFonts w:hint="cs"/>
          <w:rtl/>
        </w:rPr>
        <w:t>הייתה לנו שיחה עם דנה ימין-חה. נקיים ישיבה גם עם כרמית ועם כל הגורמים המעורבים כדי לפתור את הנושא.</w:t>
      </w:r>
    </w:p>
    <w:p w:rsidR="00A430F9" w:rsidRDefault="00A430F9" w:rsidP="00A430F9">
      <w:pPr>
        <w:rPr>
          <w:rtl/>
        </w:rPr>
      </w:pPr>
    </w:p>
    <w:sdt>
      <w:sdtPr>
        <w:rPr>
          <w:rtl/>
        </w:rPr>
        <w:alias w:val="יור"/>
        <w:tag w:val="&lt;ID&gt;4637&lt;/ID&gt;&lt;Name&gt;איתן כבל - יו&quot;רַ&lt;/Name&gt;&lt;Data&gt;איתן כבל&lt;/Data&gt;&lt;Shortcut&gt;איכב&lt;/Shortcut&gt;"/>
        <w:id w:val="-1876771208"/>
        <w:placeholder>
          <w:docPart w:val="DefaultPlaceholder_-1854013440"/>
        </w:placeholder>
      </w:sdtPr>
      <w:sdtEndPr/>
      <w:sdtContent>
        <w:p w:rsidR="00A430F9" w:rsidRDefault="00A430F9" w:rsidP="00A430F9">
          <w:pPr>
            <w:pStyle w:val="af6"/>
            <w:keepNext/>
            <w:rPr>
              <w:rtl/>
            </w:rPr>
          </w:pPr>
          <w:r w:rsidRPr="00A430F9">
            <w:rPr>
              <w:rStyle w:val="afd"/>
              <w:color w:val="000000"/>
              <w:rtl/>
            </w:rPr>
            <w:t>היו"ר איתן כבל</w:t>
          </w:r>
          <w:r w:rsidRPr="00A430F9">
            <w:rPr>
              <w:color w:val="000000"/>
              <w:rtl/>
            </w:rPr>
            <w:t>:</w:t>
          </w:r>
        </w:p>
      </w:sdtContent>
    </w:sdt>
    <w:p w:rsidR="00A430F9" w:rsidRDefault="00A430F9" w:rsidP="00A430F9">
      <w:pPr>
        <w:pStyle w:val="KeepWithNext"/>
        <w:rPr>
          <w:rtl/>
        </w:rPr>
      </w:pPr>
    </w:p>
    <w:p w:rsidR="00A430F9" w:rsidRDefault="006B7FD8" w:rsidP="0000066B">
      <w:pPr>
        <w:rPr>
          <w:rtl/>
        </w:rPr>
      </w:pPr>
      <w:r>
        <w:rPr>
          <w:rFonts w:hint="cs"/>
          <w:rtl/>
        </w:rPr>
        <w:t>יפה הוא ש</w:t>
      </w:r>
      <w:r w:rsidR="00A430F9">
        <w:rPr>
          <w:rFonts w:hint="cs"/>
          <w:rtl/>
        </w:rPr>
        <w:t xml:space="preserve">שום דבר לא פרץ אל תוך הלוח. </w:t>
      </w:r>
      <w:r>
        <w:rPr>
          <w:rFonts w:hint="cs"/>
          <w:rtl/>
        </w:rPr>
        <w:t xml:space="preserve">כל הבעיות שאתם מעלים, אמרנו אותן כאן, הסבנו את תשומת הלב </w:t>
      </w:r>
      <w:bookmarkStart w:id="67" w:name="_ETM_Q1_659783"/>
      <w:bookmarkEnd w:id="67"/>
      <w:r>
        <w:rPr>
          <w:rFonts w:hint="cs"/>
          <w:rtl/>
        </w:rPr>
        <w:t xml:space="preserve">לעניינים האלה. </w:t>
      </w:r>
      <w:r w:rsidR="00A430F9">
        <w:rPr>
          <w:rFonts w:hint="cs"/>
          <w:rtl/>
        </w:rPr>
        <w:t xml:space="preserve">אתם הגדרתם </w:t>
      </w:r>
      <w:r>
        <w:rPr>
          <w:rFonts w:hint="cs"/>
          <w:rtl/>
        </w:rPr>
        <w:t xml:space="preserve">וקבעתם לנו </w:t>
      </w:r>
      <w:r w:rsidR="00A430F9">
        <w:rPr>
          <w:rFonts w:hint="cs"/>
          <w:rtl/>
        </w:rPr>
        <w:t>את לוחות הזמנים, אז בבקשה. זה סוג של בשורה</w:t>
      </w:r>
      <w:r>
        <w:rPr>
          <w:rFonts w:hint="cs"/>
          <w:rtl/>
        </w:rPr>
        <w:t>, לא דרמטית אבל בשורה</w:t>
      </w:r>
      <w:r w:rsidR="00A430F9">
        <w:rPr>
          <w:rFonts w:hint="cs"/>
          <w:rtl/>
        </w:rPr>
        <w:t xml:space="preserve"> יפה לציבור הנהגים. </w:t>
      </w:r>
      <w:r>
        <w:rPr>
          <w:rFonts w:hint="cs"/>
          <w:rtl/>
        </w:rPr>
        <w:t xml:space="preserve">תודה. </w:t>
      </w:r>
    </w:p>
    <w:p w:rsidR="00A430F9" w:rsidRDefault="00A430F9" w:rsidP="00A430F9">
      <w:pPr>
        <w:rPr>
          <w:rtl/>
        </w:rPr>
      </w:pPr>
    </w:p>
    <w:sdt>
      <w:sdtPr>
        <w:rPr>
          <w:rFonts w:hint="cs"/>
          <w:rtl/>
        </w:rPr>
        <w:alias w:val="אורח"/>
        <w:tag w:val="&lt;ID&gt;806278&lt;/ID&gt;&lt;Name&gt;תמר פרידמן&lt;/Name&gt;&lt;Data&gt;תמר פרידמן&lt;/Data&gt;&lt;Shortcut&gt;תמפר&lt;/Shortcut&gt;&lt;Title&gt;לשכה משפטית, משרד התחבורה והבטיחות בדרכים&lt;/Title&gt;"/>
        <w:id w:val="1791084549"/>
        <w:placeholder>
          <w:docPart w:val="DefaultPlaceholder_-1854013440"/>
        </w:placeholder>
      </w:sdtPr>
      <w:sdtEndPr/>
      <w:sdtContent>
        <w:p w:rsidR="00A430F9" w:rsidRDefault="006B7FD8" w:rsidP="00A430F9">
          <w:pPr>
            <w:pStyle w:val="af9"/>
            <w:keepNext/>
            <w:rPr>
              <w:rtl/>
            </w:rPr>
          </w:pPr>
          <w:r>
            <w:rPr>
              <w:rStyle w:val="afd"/>
              <w:color w:val="000000"/>
              <w:rtl/>
            </w:rPr>
            <w:t>תמר (תמי) פרידמן:</w:t>
          </w:r>
        </w:p>
      </w:sdtContent>
    </w:sdt>
    <w:p w:rsidR="00A430F9" w:rsidRDefault="00A430F9" w:rsidP="00A430F9">
      <w:pPr>
        <w:pStyle w:val="KeepWithNext"/>
        <w:rPr>
          <w:rtl/>
        </w:rPr>
      </w:pPr>
    </w:p>
    <w:p w:rsidR="00997F9D" w:rsidRDefault="00997F9D" w:rsidP="0000066B">
      <w:pPr>
        <w:rPr>
          <w:rtl/>
        </w:rPr>
      </w:pPr>
      <w:r>
        <w:rPr>
          <w:rFonts w:hint="cs"/>
          <w:rtl/>
        </w:rPr>
        <w:t xml:space="preserve">אני מן הייעוץ המשפטי במשרד התחבורה. </w:t>
      </w:r>
    </w:p>
    <w:p w:rsidR="00997F9D" w:rsidRDefault="00997F9D" w:rsidP="0000066B">
      <w:pPr>
        <w:rPr>
          <w:rtl/>
        </w:rPr>
      </w:pPr>
    </w:p>
    <w:p w:rsidR="00A430F9" w:rsidRDefault="00A430F9" w:rsidP="00860A86">
      <w:pPr>
        <w:rPr>
          <w:rtl/>
        </w:rPr>
      </w:pPr>
      <w:r>
        <w:rPr>
          <w:rFonts w:hint="cs"/>
          <w:rtl/>
        </w:rPr>
        <w:t xml:space="preserve">תקנה 9 </w:t>
      </w:r>
      <w:r w:rsidR="00B613A0">
        <w:rPr>
          <w:rFonts w:hint="cs"/>
          <w:rtl/>
        </w:rPr>
        <w:t xml:space="preserve">לתקנות התעבורה </w:t>
      </w:r>
      <w:r>
        <w:rPr>
          <w:rFonts w:hint="cs"/>
          <w:rtl/>
        </w:rPr>
        <w:t xml:space="preserve">קובעת את </w:t>
      </w:r>
      <w:r w:rsidR="00B613A0">
        <w:rPr>
          <w:rFonts w:hint="cs"/>
          <w:rtl/>
        </w:rPr>
        <w:t>ה</w:t>
      </w:r>
      <w:r>
        <w:rPr>
          <w:rFonts w:hint="cs"/>
          <w:rtl/>
        </w:rPr>
        <w:t>איסור</w:t>
      </w:r>
      <w:r w:rsidR="00B613A0">
        <w:rPr>
          <w:rFonts w:hint="cs"/>
          <w:rtl/>
        </w:rPr>
        <w:t xml:space="preserve"> לנהוג אלא </w:t>
      </w:r>
      <w:bookmarkStart w:id="68" w:name="_ETM_Q1_692726"/>
      <w:bookmarkEnd w:id="68"/>
      <w:r w:rsidR="00B613A0">
        <w:rPr>
          <w:rFonts w:hint="cs"/>
          <w:rtl/>
        </w:rPr>
        <w:t xml:space="preserve">אם כן אתה נושא אתך רישיונות </w:t>
      </w:r>
      <w:bookmarkStart w:id="69" w:name="_ETM_Q1_693550"/>
      <w:bookmarkEnd w:id="69"/>
      <w:r w:rsidR="00B613A0">
        <w:rPr>
          <w:rFonts w:hint="cs"/>
          <w:rtl/>
        </w:rPr>
        <w:t>רכב ונהיגה</w:t>
      </w:r>
      <w:r>
        <w:rPr>
          <w:rFonts w:hint="cs"/>
          <w:rtl/>
        </w:rPr>
        <w:t xml:space="preserve">. רישיון הנהיגה כיום מונפק ל-10 שנים. </w:t>
      </w:r>
      <w:r w:rsidR="00B613A0">
        <w:rPr>
          <w:rFonts w:hint="cs"/>
          <w:rtl/>
        </w:rPr>
        <w:t xml:space="preserve">אצלנו יש החלטה להאריך את הרישיון עד לגיל שאדם נדרש לעבור בדיקות רפואיות בפעם ראשונה, </w:t>
      </w:r>
      <w:r>
        <w:rPr>
          <w:rFonts w:hint="cs"/>
          <w:rtl/>
        </w:rPr>
        <w:t xml:space="preserve">שזה </w:t>
      </w:r>
      <w:r w:rsidR="0000066B">
        <w:rPr>
          <w:rFonts w:hint="cs"/>
          <w:rtl/>
        </w:rPr>
        <w:t xml:space="preserve">גיל 70. למעשה כרטיס </w:t>
      </w:r>
      <w:r w:rsidR="00B613A0">
        <w:rPr>
          <w:rFonts w:hint="cs"/>
          <w:rtl/>
        </w:rPr>
        <w:t>ה</w:t>
      </w:r>
      <w:r w:rsidR="0000066B">
        <w:rPr>
          <w:rFonts w:hint="cs"/>
          <w:rtl/>
        </w:rPr>
        <w:t xml:space="preserve">פלסטיק </w:t>
      </w:r>
      <w:r w:rsidR="00B613A0">
        <w:rPr>
          <w:rFonts w:hint="cs"/>
          <w:rtl/>
        </w:rPr>
        <w:t xml:space="preserve">שהאדם מחזיק הוא </w:t>
      </w:r>
      <w:r>
        <w:rPr>
          <w:rFonts w:hint="cs"/>
          <w:rtl/>
        </w:rPr>
        <w:t xml:space="preserve">צילום של מה שאדם קיבל </w:t>
      </w:r>
      <w:r w:rsidR="00B613A0">
        <w:rPr>
          <w:rFonts w:hint="cs"/>
          <w:rtl/>
        </w:rPr>
        <w:t>ברגע שהוא קיבל אותו ולא משקף שינויים שחלו במהלך</w:t>
      </w:r>
      <w:r>
        <w:rPr>
          <w:rFonts w:hint="cs"/>
          <w:rtl/>
        </w:rPr>
        <w:t xml:space="preserve"> השנים</w:t>
      </w:r>
      <w:r w:rsidR="00B613A0">
        <w:rPr>
          <w:rFonts w:hint="cs"/>
          <w:rtl/>
        </w:rPr>
        <w:t>, כמו התניות או ביטולים</w:t>
      </w:r>
      <w:r>
        <w:rPr>
          <w:rFonts w:hint="cs"/>
          <w:rtl/>
        </w:rPr>
        <w:t xml:space="preserve">. לכן אנחנו עוברים למגמה של מאגרים מעודכנים. </w:t>
      </w:r>
      <w:r w:rsidR="00B613A0">
        <w:rPr>
          <w:rFonts w:hint="cs"/>
          <w:rtl/>
        </w:rPr>
        <w:t xml:space="preserve">המחשבים של משרד התחבורה </w:t>
      </w:r>
      <w:r>
        <w:rPr>
          <w:rFonts w:hint="cs"/>
          <w:rtl/>
        </w:rPr>
        <w:t xml:space="preserve">ישקפו למשטרה, </w:t>
      </w:r>
      <w:r w:rsidR="00B613A0">
        <w:rPr>
          <w:rFonts w:hint="cs"/>
          <w:rtl/>
        </w:rPr>
        <w:t xml:space="preserve">הם </w:t>
      </w:r>
      <w:r>
        <w:rPr>
          <w:rFonts w:hint="cs"/>
          <w:rtl/>
        </w:rPr>
        <w:t xml:space="preserve">משקפים כבר היום ברישיונות </w:t>
      </w:r>
      <w:r w:rsidR="00B613A0">
        <w:rPr>
          <w:rFonts w:hint="cs"/>
          <w:rtl/>
        </w:rPr>
        <w:t xml:space="preserve">נהיגה את המידע. </w:t>
      </w:r>
    </w:p>
    <w:p w:rsidR="00A430F9" w:rsidRDefault="00A430F9" w:rsidP="00A430F9">
      <w:pPr>
        <w:rPr>
          <w:rtl/>
        </w:rPr>
      </w:pPr>
    </w:p>
    <w:sdt>
      <w:sdtPr>
        <w:rPr>
          <w:rtl/>
        </w:rPr>
        <w:alias w:val="יור"/>
        <w:tag w:val="&lt;ID&gt;4637&lt;/ID&gt;&lt;Name&gt;איתן כבל - יו&quot;רַ&lt;/Name&gt;&lt;Data&gt;איתן כבל&lt;/Data&gt;&lt;Shortcut&gt;איכב&lt;/Shortcut&gt;"/>
        <w:id w:val="-1241241062"/>
        <w:placeholder>
          <w:docPart w:val="DefaultPlaceholder_-1854013440"/>
        </w:placeholder>
      </w:sdtPr>
      <w:sdtEndPr/>
      <w:sdtContent>
        <w:p w:rsidR="00A430F9" w:rsidRDefault="00A430F9" w:rsidP="00A430F9">
          <w:pPr>
            <w:pStyle w:val="af6"/>
            <w:keepNext/>
            <w:rPr>
              <w:rtl/>
            </w:rPr>
          </w:pPr>
          <w:r w:rsidRPr="00A430F9">
            <w:rPr>
              <w:rStyle w:val="afd"/>
              <w:color w:val="000000"/>
              <w:rtl/>
            </w:rPr>
            <w:t>היו"ר איתן כבל</w:t>
          </w:r>
          <w:r w:rsidRPr="00A430F9">
            <w:rPr>
              <w:color w:val="000000"/>
              <w:rtl/>
            </w:rPr>
            <w:t>:</w:t>
          </w:r>
        </w:p>
      </w:sdtContent>
    </w:sdt>
    <w:p w:rsidR="00A430F9" w:rsidRDefault="00A430F9" w:rsidP="00A430F9">
      <w:pPr>
        <w:pStyle w:val="KeepWithNext"/>
        <w:rPr>
          <w:rtl/>
        </w:rPr>
      </w:pPr>
    </w:p>
    <w:p w:rsidR="00A430F9" w:rsidRDefault="00A430F9" w:rsidP="00A430F9">
      <w:pPr>
        <w:rPr>
          <w:rtl/>
        </w:rPr>
      </w:pPr>
      <w:r>
        <w:rPr>
          <w:rFonts w:hint="cs"/>
          <w:rtl/>
        </w:rPr>
        <w:t xml:space="preserve">כרטיס </w:t>
      </w:r>
      <w:r w:rsidR="00B613A0">
        <w:rPr>
          <w:rFonts w:hint="cs"/>
          <w:rtl/>
        </w:rPr>
        <w:t>ה</w:t>
      </w:r>
      <w:r>
        <w:rPr>
          <w:rFonts w:hint="cs"/>
          <w:rtl/>
        </w:rPr>
        <w:t xml:space="preserve">פלסטיק לא אומר כלום. </w:t>
      </w:r>
      <w:r w:rsidR="00B613A0">
        <w:rPr>
          <w:rFonts w:hint="cs"/>
          <w:rtl/>
        </w:rPr>
        <w:t xml:space="preserve">הוא רק אומר שיש לך רישיון נהיגה. </w:t>
      </w:r>
    </w:p>
    <w:p w:rsidR="00B613A0" w:rsidRDefault="00B613A0" w:rsidP="00A430F9">
      <w:pPr>
        <w:rPr>
          <w:rtl/>
        </w:rPr>
      </w:pPr>
    </w:p>
    <w:p w:rsidR="00B613A0" w:rsidRDefault="00B613A0" w:rsidP="00B613A0">
      <w:pPr>
        <w:pStyle w:val="a4"/>
        <w:keepNext/>
        <w:rPr>
          <w:rtl/>
        </w:rPr>
      </w:pPr>
      <w:r>
        <w:rPr>
          <w:rtl/>
        </w:rPr>
        <w:t>עבד אל חכים חאג' יחיא (הרשימה המשותפת):</w:t>
      </w:r>
    </w:p>
    <w:p w:rsidR="00B613A0" w:rsidRDefault="00B613A0" w:rsidP="00B613A0">
      <w:pPr>
        <w:pStyle w:val="KeepWithNext"/>
        <w:rPr>
          <w:rtl/>
        </w:rPr>
      </w:pPr>
    </w:p>
    <w:p w:rsidR="00B613A0" w:rsidRDefault="00B613A0" w:rsidP="00B613A0">
      <w:pPr>
        <w:rPr>
          <w:rtl/>
        </w:rPr>
      </w:pPr>
      <w:r>
        <w:rPr>
          <w:rFonts w:hint="cs"/>
          <w:rtl/>
        </w:rPr>
        <w:t xml:space="preserve">אותך יכולים לזהות לפי הכרטיס. במשך השנים </w:t>
      </w:r>
      <w:bookmarkStart w:id="70" w:name="_ETM_Q1_741332"/>
      <w:bookmarkEnd w:id="70"/>
      <w:r>
        <w:rPr>
          <w:rFonts w:hint="cs"/>
          <w:rtl/>
        </w:rPr>
        <w:t xml:space="preserve">מפסיקים לזהות. </w:t>
      </w:r>
    </w:p>
    <w:p w:rsidR="00A430F9" w:rsidRDefault="00A430F9" w:rsidP="00A430F9">
      <w:pPr>
        <w:rPr>
          <w:rtl/>
        </w:rPr>
      </w:pPr>
    </w:p>
    <w:sdt>
      <w:sdtPr>
        <w:rPr>
          <w:rFonts w:hint="cs"/>
          <w:rtl/>
        </w:rPr>
        <w:alias w:val="אורח"/>
        <w:tag w:val="&lt;ID&gt;787733&lt;/ID&gt;&lt;Name&gt;אפי רוזן&lt;/Name&gt;&lt;Data&gt;אפי רוזן&lt;/Data&gt;&lt;Shortcut&gt;אפרו&lt;/Shortcut&gt;&lt;Title&gt;מנהל אגף הרישוי, משרד התחבורה והבטיחות בדרכים&lt;/Title&gt;"/>
        <w:id w:val="-129712968"/>
        <w:placeholder>
          <w:docPart w:val="DefaultPlaceholder_-1854013440"/>
        </w:placeholder>
      </w:sdtPr>
      <w:sdtEndPr/>
      <w:sdtContent>
        <w:p w:rsidR="00A430F9" w:rsidRDefault="00A430F9" w:rsidP="00A430F9">
          <w:pPr>
            <w:pStyle w:val="af9"/>
            <w:keepNext/>
            <w:rPr>
              <w:rtl/>
            </w:rPr>
          </w:pPr>
          <w:r w:rsidRPr="00A430F9">
            <w:rPr>
              <w:rStyle w:val="afd"/>
              <w:color w:val="000000"/>
              <w:rtl/>
            </w:rPr>
            <w:t>אפי רוזן</w:t>
          </w:r>
          <w:r w:rsidRPr="00A430F9">
            <w:rPr>
              <w:color w:val="000000"/>
              <w:rtl/>
            </w:rPr>
            <w:t>:</w:t>
          </w:r>
        </w:p>
      </w:sdtContent>
    </w:sdt>
    <w:p w:rsidR="00A430F9" w:rsidRDefault="00A430F9" w:rsidP="00A430F9">
      <w:pPr>
        <w:pStyle w:val="KeepWithNext"/>
        <w:rPr>
          <w:rtl/>
        </w:rPr>
      </w:pPr>
    </w:p>
    <w:p w:rsidR="00A430F9" w:rsidRDefault="00A430F9" w:rsidP="00B613A0">
      <w:pPr>
        <w:rPr>
          <w:rtl/>
        </w:rPr>
      </w:pPr>
      <w:r>
        <w:rPr>
          <w:rFonts w:hint="cs"/>
          <w:rtl/>
        </w:rPr>
        <w:t xml:space="preserve">הוא משמש </w:t>
      </w:r>
      <w:r w:rsidR="00B613A0">
        <w:rPr>
          <w:rFonts w:hint="cs"/>
          <w:rtl/>
        </w:rPr>
        <w:t xml:space="preserve">בעיקר </w:t>
      </w:r>
      <w:r>
        <w:rPr>
          <w:rFonts w:hint="cs"/>
          <w:rtl/>
        </w:rPr>
        <w:t>ל</w:t>
      </w:r>
      <w:r w:rsidR="00B613A0">
        <w:rPr>
          <w:rFonts w:hint="cs"/>
          <w:rtl/>
        </w:rPr>
        <w:t xml:space="preserve">אזרחים </w:t>
      </w:r>
      <w:r>
        <w:rPr>
          <w:rFonts w:hint="cs"/>
          <w:rtl/>
        </w:rPr>
        <w:t xml:space="preserve">שטסים לחוץ לארץ. </w:t>
      </w:r>
    </w:p>
    <w:p w:rsidR="00A430F9" w:rsidRDefault="00A430F9" w:rsidP="00A430F9">
      <w:pPr>
        <w:rPr>
          <w:rtl/>
        </w:rPr>
      </w:pPr>
    </w:p>
    <w:sdt>
      <w:sdtPr>
        <w:rPr>
          <w:rFonts w:hint="cs"/>
          <w:rtl/>
        </w:rPr>
        <w:alias w:val="אורח"/>
        <w:tag w:val="&lt;ID&gt;806278&lt;/ID&gt;&lt;Name&gt;תמר פרידמן&lt;/Name&gt;&lt;Data&gt;תמר פרידמן&lt;/Data&gt;&lt;Shortcut&gt;תמפר&lt;/Shortcut&gt;&lt;Title&gt;לשכה משפטית, משרד התחבורה והבטיחות בדרכים&lt;/Title&gt;"/>
        <w:id w:val="455911052"/>
        <w:placeholder>
          <w:docPart w:val="DefaultPlaceholder_-1854013440"/>
        </w:placeholder>
      </w:sdtPr>
      <w:sdtEndPr/>
      <w:sdtContent>
        <w:p w:rsidR="00A430F9" w:rsidRDefault="006B7FD8" w:rsidP="00A430F9">
          <w:pPr>
            <w:pStyle w:val="af9"/>
            <w:keepNext/>
            <w:rPr>
              <w:rtl/>
            </w:rPr>
          </w:pPr>
          <w:r>
            <w:rPr>
              <w:rStyle w:val="afd"/>
              <w:color w:val="000000"/>
              <w:rtl/>
            </w:rPr>
            <w:t>תמר (תמי) פרידמן:</w:t>
          </w:r>
        </w:p>
      </w:sdtContent>
    </w:sdt>
    <w:p w:rsidR="00A430F9" w:rsidRDefault="00A430F9" w:rsidP="00A430F9">
      <w:pPr>
        <w:pStyle w:val="KeepWithNext"/>
        <w:rPr>
          <w:rtl/>
        </w:rPr>
      </w:pPr>
    </w:p>
    <w:p w:rsidR="0000066B" w:rsidRDefault="005C3953" w:rsidP="0000066B">
      <w:pPr>
        <w:rPr>
          <w:rtl/>
        </w:rPr>
      </w:pPr>
      <w:r>
        <w:rPr>
          <w:rFonts w:hint="cs"/>
          <w:rtl/>
        </w:rPr>
        <w:t xml:space="preserve">לכן עכשיו עשינו תיקון, שאדם לא יהיה </w:t>
      </w:r>
      <w:bookmarkStart w:id="71" w:name="_ETM_Q1_748446"/>
      <w:bookmarkEnd w:id="71"/>
      <w:r>
        <w:rPr>
          <w:rFonts w:hint="cs"/>
          <w:rtl/>
        </w:rPr>
        <w:t xml:space="preserve">חייב לשאת את רישיון הנהיגה, הוא יוכל לשאת כל אמצעי </w:t>
      </w:r>
      <w:bookmarkStart w:id="72" w:name="_ETM_Q1_750548"/>
      <w:bookmarkEnd w:id="72"/>
      <w:r>
        <w:rPr>
          <w:rFonts w:hint="cs"/>
          <w:rtl/>
        </w:rPr>
        <w:t xml:space="preserve">זיהוי אחר, כמו למשל תעודת זהות. </w:t>
      </w:r>
    </w:p>
    <w:p w:rsidR="0000066B" w:rsidRPr="0000066B" w:rsidRDefault="0000066B" w:rsidP="0000066B">
      <w:pPr>
        <w:rPr>
          <w:rtl/>
        </w:rPr>
      </w:pPr>
    </w:p>
    <w:sdt>
      <w:sdtPr>
        <w:rPr>
          <w:rtl/>
        </w:rPr>
        <w:alias w:val="יור"/>
        <w:tag w:val="&lt;ID&gt;4637&lt;/ID&gt;&lt;Name&gt;איתן כבל - יו&quot;רַ&lt;/Name&gt;&lt;Data&gt;איתן כבל&lt;/Data&gt;&lt;Shortcut&gt;איכב&lt;/Shortcut&gt;"/>
        <w:id w:val="-1401666554"/>
        <w:placeholder>
          <w:docPart w:val="DefaultPlaceholder_-1854013440"/>
        </w:placeholder>
      </w:sdtPr>
      <w:sdtEndPr/>
      <w:sdtContent>
        <w:p w:rsidR="00A430F9" w:rsidRDefault="00A430F9" w:rsidP="00A430F9">
          <w:pPr>
            <w:pStyle w:val="af6"/>
            <w:keepNext/>
            <w:rPr>
              <w:rtl/>
            </w:rPr>
          </w:pPr>
          <w:r w:rsidRPr="00A430F9">
            <w:rPr>
              <w:rStyle w:val="afd"/>
              <w:color w:val="000000"/>
              <w:rtl/>
            </w:rPr>
            <w:t>היו"ר איתן כבל</w:t>
          </w:r>
          <w:r w:rsidRPr="00A430F9">
            <w:rPr>
              <w:color w:val="000000"/>
              <w:rtl/>
            </w:rPr>
            <w:t>:</w:t>
          </w:r>
        </w:p>
      </w:sdtContent>
    </w:sdt>
    <w:p w:rsidR="00A430F9" w:rsidRDefault="00A430F9" w:rsidP="00A430F9">
      <w:pPr>
        <w:pStyle w:val="KeepWithNext"/>
        <w:rPr>
          <w:rtl/>
        </w:rPr>
      </w:pPr>
    </w:p>
    <w:p w:rsidR="00A430F9" w:rsidRDefault="005C3953" w:rsidP="00A430F9">
      <w:pPr>
        <w:rPr>
          <w:rtl/>
        </w:rPr>
      </w:pPr>
      <w:r>
        <w:rPr>
          <w:rFonts w:hint="cs"/>
          <w:rtl/>
        </w:rPr>
        <w:t xml:space="preserve">ברור. </w:t>
      </w:r>
      <w:r w:rsidR="00A430F9">
        <w:rPr>
          <w:rFonts w:hint="cs"/>
          <w:rtl/>
        </w:rPr>
        <w:t>ואז נכנסים למאגר.</w:t>
      </w:r>
      <w:r w:rsidR="00C53C7B">
        <w:rPr>
          <w:rFonts w:hint="cs"/>
          <w:rtl/>
        </w:rPr>
        <w:t xml:space="preserve"> בטח למשטרה לא יהיו מספיק ניידות כדי לאכוף, ואז לא יהיה להם מחשב. </w:t>
      </w:r>
      <w:r w:rsidR="00A430F9">
        <w:rPr>
          <w:rFonts w:hint="cs"/>
          <w:rtl/>
        </w:rPr>
        <w:t xml:space="preserve"> </w:t>
      </w:r>
    </w:p>
    <w:p w:rsidR="00A430F9" w:rsidRDefault="00A430F9" w:rsidP="00A430F9">
      <w:pPr>
        <w:rPr>
          <w:rtl/>
        </w:rPr>
      </w:pPr>
    </w:p>
    <w:sdt>
      <w:sdtPr>
        <w:rPr>
          <w:rFonts w:hint="cs"/>
          <w:rtl/>
        </w:rPr>
        <w:alias w:val="אורח"/>
        <w:tag w:val="&lt;ID&gt;787733&lt;/ID&gt;&lt;Name&gt;אפי רוזן&lt;/Name&gt;&lt;Data&gt;אפי רוזן&lt;/Data&gt;&lt;Shortcut&gt;אפרו&lt;/Shortcut&gt;&lt;Title&gt;מנהל אגף הרישוי, משרד התחבורה והבטיחות בדרכים&lt;/Title&gt;"/>
        <w:id w:val="-661700217"/>
        <w:placeholder>
          <w:docPart w:val="DefaultPlaceholder_-1854013440"/>
        </w:placeholder>
      </w:sdtPr>
      <w:sdtEndPr/>
      <w:sdtContent>
        <w:p w:rsidR="00A430F9" w:rsidRDefault="00A430F9" w:rsidP="00A430F9">
          <w:pPr>
            <w:pStyle w:val="af9"/>
            <w:keepNext/>
            <w:rPr>
              <w:rtl/>
            </w:rPr>
          </w:pPr>
          <w:r w:rsidRPr="00A430F9">
            <w:rPr>
              <w:rStyle w:val="afd"/>
              <w:color w:val="000000"/>
              <w:rtl/>
            </w:rPr>
            <w:t>אפי רוזן</w:t>
          </w:r>
          <w:r w:rsidRPr="00A430F9">
            <w:rPr>
              <w:color w:val="000000"/>
              <w:rtl/>
            </w:rPr>
            <w:t>:</w:t>
          </w:r>
        </w:p>
      </w:sdtContent>
    </w:sdt>
    <w:p w:rsidR="00A430F9" w:rsidRDefault="00A430F9" w:rsidP="00A430F9">
      <w:pPr>
        <w:pStyle w:val="KeepWithNext"/>
        <w:rPr>
          <w:rtl/>
        </w:rPr>
      </w:pPr>
    </w:p>
    <w:p w:rsidR="00A430F9" w:rsidRDefault="00A430F9" w:rsidP="00860A86">
      <w:pPr>
        <w:rPr>
          <w:rtl/>
        </w:rPr>
      </w:pPr>
      <w:r>
        <w:rPr>
          <w:rFonts w:hint="cs"/>
          <w:rtl/>
        </w:rPr>
        <w:t xml:space="preserve">אם אין ניידות </w:t>
      </w:r>
      <w:r w:rsidR="00C53C7B">
        <w:rPr>
          <w:rFonts w:hint="cs"/>
          <w:rtl/>
        </w:rPr>
        <w:t xml:space="preserve">אין דילמה כי </w:t>
      </w:r>
      <w:r>
        <w:rPr>
          <w:rFonts w:hint="cs"/>
          <w:rtl/>
        </w:rPr>
        <w:t xml:space="preserve">לא </w:t>
      </w:r>
      <w:r w:rsidR="00C53C7B">
        <w:rPr>
          <w:rFonts w:hint="cs"/>
          <w:rtl/>
        </w:rPr>
        <w:t xml:space="preserve">יעצרו אותך. </w:t>
      </w:r>
    </w:p>
    <w:p w:rsidR="00A430F9" w:rsidRDefault="00A430F9" w:rsidP="00A430F9">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65071506"/>
        <w:placeholder>
          <w:docPart w:val="DefaultPlaceholder_-1854013440"/>
        </w:placeholder>
      </w:sdtPr>
      <w:sdtEndPr/>
      <w:sdtContent>
        <w:p w:rsidR="00A430F9" w:rsidRDefault="00A430F9" w:rsidP="00A430F9">
          <w:pPr>
            <w:pStyle w:val="a4"/>
            <w:keepNext/>
            <w:rPr>
              <w:rtl/>
            </w:rPr>
          </w:pPr>
          <w:r w:rsidRPr="00A430F9">
            <w:rPr>
              <w:rStyle w:val="afd"/>
              <w:color w:val="000000"/>
              <w:rtl/>
            </w:rPr>
            <w:t>עבד אל חכים חאג' יחיא (הרשימה המשותפת)</w:t>
          </w:r>
          <w:r w:rsidRPr="00A430F9">
            <w:rPr>
              <w:color w:val="000000"/>
              <w:rtl/>
            </w:rPr>
            <w:t>:</w:t>
          </w:r>
        </w:p>
      </w:sdtContent>
    </w:sdt>
    <w:p w:rsidR="00A430F9" w:rsidRDefault="00A430F9" w:rsidP="00A430F9">
      <w:pPr>
        <w:pStyle w:val="KeepWithNext"/>
        <w:rPr>
          <w:rtl/>
        </w:rPr>
      </w:pPr>
    </w:p>
    <w:p w:rsidR="00A430F9" w:rsidRDefault="00C53C7B" w:rsidP="00A430F9">
      <w:pPr>
        <w:rPr>
          <w:rtl/>
        </w:rPr>
      </w:pPr>
      <w:r>
        <w:rPr>
          <w:rFonts w:hint="cs"/>
          <w:rtl/>
        </w:rPr>
        <w:t xml:space="preserve">אנחנו </w:t>
      </w:r>
      <w:r w:rsidR="00A430F9">
        <w:rPr>
          <w:rFonts w:hint="cs"/>
          <w:rtl/>
        </w:rPr>
        <w:t>בדרך כלל סופרים את העבירות שתופסים</w:t>
      </w:r>
      <w:r>
        <w:rPr>
          <w:rFonts w:hint="cs"/>
          <w:rtl/>
        </w:rPr>
        <w:t xml:space="preserve"> אותן ולא את כל העבירות</w:t>
      </w:r>
      <w:r w:rsidR="00A430F9">
        <w:rPr>
          <w:rFonts w:hint="cs"/>
          <w:rtl/>
        </w:rPr>
        <w:t xml:space="preserve">. </w:t>
      </w:r>
    </w:p>
    <w:p w:rsidR="00A430F9" w:rsidRDefault="00A430F9" w:rsidP="00A430F9">
      <w:pPr>
        <w:rPr>
          <w:rtl/>
        </w:rPr>
      </w:pPr>
    </w:p>
    <w:sdt>
      <w:sdtPr>
        <w:rPr>
          <w:rFonts w:hint="cs"/>
          <w:rtl/>
        </w:rPr>
        <w:alias w:val="אורח"/>
        <w:tag w:val="&lt;ID&gt;806278&lt;/ID&gt;&lt;Name&gt;תמר פרידמן&lt;/Name&gt;&lt;Data&gt;תמר פרידמן&lt;/Data&gt;&lt;Shortcut&gt;תמפר&lt;/Shortcut&gt;&lt;Title&gt;לשכה משפטית, משרד התחבורה והבטיחות בדרכים&lt;/Title&gt;"/>
        <w:id w:val="-724676089"/>
        <w:placeholder>
          <w:docPart w:val="DefaultPlaceholder_-1854013440"/>
        </w:placeholder>
      </w:sdtPr>
      <w:sdtEndPr/>
      <w:sdtContent>
        <w:p w:rsidR="00A430F9" w:rsidRDefault="006B7FD8" w:rsidP="00A430F9">
          <w:pPr>
            <w:pStyle w:val="af9"/>
            <w:keepNext/>
            <w:rPr>
              <w:rtl/>
            </w:rPr>
          </w:pPr>
          <w:r>
            <w:rPr>
              <w:rStyle w:val="afd"/>
              <w:color w:val="000000"/>
              <w:rtl/>
            </w:rPr>
            <w:t>תמר (תמי) פרידמן:</w:t>
          </w:r>
        </w:p>
      </w:sdtContent>
    </w:sdt>
    <w:p w:rsidR="00A430F9" w:rsidRDefault="00A430F9" w:rsidP="00A430F9">
      <w:pPr>
        <w:pStyle w:val="KeepWithNext"/>
        <w:rPr>
          <w:rtl/>
        </w:rPr>
      </w:pPr>
    </w:p>
    <w:p w:rsidR="00A430F9" w:rsidRDefault="00C53C7B" w:rsidP="00C53C7B">
      <w:pPr>
        <w:rPr>
          <w:rtl/>
        </w:rPr>
      </w:pPr>
      <w:r>
        <w:rPr>
          <w:rFonts w:hint="cs"/>
          <w:rtl/>
        </w:rPr>
        <w:t xml:space="preserve">רישיונות רכב </w:t>
      </w:r>
      <w:r>
        <w:rPr>
          <w:rtl/>
        </w:rPr>
        <w:t>–</w:t>
      </w:r>
      <w:r>
        <w:rPr>
          <w:rFonts w:hint="cs"/>
          <w:rtl/>
        </w:rPr>
        <w:t xml:space="preserve"> גם, למעט רכבים כבדים. צריך </w:t>
      </w:r>
      <w:bookmarkStart w:id="73" w:name="_ETM_Q1_776827"/>
      <w:bookmarkEnd w:id="73"/>
      <w:r>
        <w:rPr>
          <w:rFonts w:hint="cs"/>
          <w:rtl/>
        </w:rPr>
        <w:t xml:space="preserve">להשלים את הפיתוח </w:t>
      </w:r>
      <w:proofErr w:type="spellStart"/>
      <w:r>
        <w:rPr>
          <w:rFonts w:hint="cs"/>
          <w:rtl/>
        </w:rPr>
        <w:t>המחשובי</w:t>
      </w:r>
      <w:proofErr w:type="spellEnd"/>
      <w:r>
        <w:rPr>
          <w:rFonts w:hint="cs"/>
          <w:rtl/>
        </w:rPr>
        <w:t xml:space="preserve"> ולכן נהגי רכבים כבדים בשנה הקרובה </w:t>
      </w:r>
      <w:bookmarkStart w:id="74" w:name="_ETM_Q1_782569"/>
      <w:bookmarkEnd w:id="74"/>
      <w:r w:rsidR="00A430F9">
        <w:rPr>
          <w:rFonts w:hint="cs"/>
          <w:rtl/>
        </w:rPr>
        <w:t>יצטרכו</w:t>
      </w:r>
      <w:r>
        <w:rPr>
          <w:rFonts w:hint="cs"/>
          <w:rtl/>
        </w:rPr>
        <w:t xml:space="preserve"> לשאת את הרישיון. </w:t>
      </w:r>
    </w:p>
    <w:p w:rsidR="00A430F9" w:rsidRDefault="00A430F9" w:rsidP="00A430F9">
      <w:pPr>
        <w:rPr>
          <w:rtl/>
        </w:rPr>
      </w:pPr>
    </w:p>
    <w:sdt>
      <w:sdtPr>
        <w:rPr>
          <w:rtl/>
        </w:rPr>
        <w:alias w:val="יור"/>
        <w:tag w:val="&lt;ID&gt;4637&lt;/ID&gt;&lt;Name&gt;איתן כבל - יו&quot;רַ&lt;/Name&gt;&lt;Data&gt;איתן כבל&lt;/Data&gt;&lt;Shortcut&gt;איכב&lt;/Shortcut&gt;"/>
        <w:id w:val="344903308"/>
        <w:placeholder>
          <w:docPart w:val="DefaultPlaceholder_-1854013440"/>
        </w:placeholder>
      </w:sdtPr>
      <w:sdtEndPr/>
      <w:sdtContent>
        <w:p w:rsidR="00A430F9" w:rsidRDefault="00A430F9" w:rsidP="00A430F9">
          <w:pPr>
            <w:pStyle w:val="af6"/>
            <w:keepNext/>
            <w:rPr>
              <w:rtl/>
            </w:rPr>
          </w:pPr>
          <w:r w:rsidRPr="00A430F9">
            <w:rPr>
              <w:rStyle w:val="afd"/>
              <w:color w:val="000000"/>
              <w:rtl/>
            </w:rPr>
            <w:t>היו"ר איתן כבל</w:t>
          </w:r>
          <w:r w:rsidRPr="00A430F9">
            <w:rPr>
              <w:color w:val="000000"/>
              <w:rtl/>
            </w:rPr>
            <w:t>:</w:t>
          </w:r>
        </w:p>
      </w:sdtContent>
    </w:sdt>
    <w:p w:rsidR="00A430F9" w:rsidRDefault="00A430F9" w:rsidP="00A430F9">
      <w:pPr>
        <w:pStyle w:val="KeepWithNext"/>
        <w:rPr>
          <w:rtl/>
        </w:rPr>
      </w:pPr>
    </w:p>
    <w:p w:rsidR="00A430F9" w:rsidRDefault="00A430F9" w:rsidP="00C53C7B">
      <w:pPr>
        <w:rPr>
          <w:rtl/>
        </w:rPr>
      </w:pPr>
      <w:r>
        <w:rPr>
          <w:rFonts w:hint="cs"/>
          <w:rtl/>
        </w:rPr>
        <w:t xml:space="preserve">קשה להגדיר רכבים גדולים. אני חושב שעדיף </w:t>
      </w:r>
      <w:r w:rsidR="00C53C7B">
        <w:rPr>
          <w:rFonts w:hint="cs"/>
          <w:rtl/>
        </w:rPr>
        <w:t xml:space="preserve">להגיד </w:t>
      </w:r>
      <w:r>
        <w:rPr>
          <w:rFonts w:hint="cs"/>
          <w:rtl/>
        </w:rPr>
        <w:t xml:space="preserve">את זה במשקל. </w:t>
      </w:r>
      <w:r w:rsidR="00C53C7B">
        <w:rPr>
          <w:rFonts w:hint="cs"/>
          <w:rtl/>
        </w:rPr>
        <w:t xml:space="preserve">אני אומר סתם, אני לא איש מקצוע. </w:t>
      </w:r>
    </w:p>
    <w:p w:rsidR="00A430F9" w:rsidRDefault="00A430F9" w:rsidP="00A430F9">
      <w:pPr>
        <w:rPr>
          <w:rtl/>
        </w:rPr>
      </w:pPr>
    </w:p>
    <w:sdt>
      <w:sdtPr>
        <w:rPr>
          <w:rtl/>
        </w:rPr>
        <w:alias w:val="דובר"/>
        <w:tag w:val="&lt;ID&gt;0&lt;/ID&gt;&lt;Name&gt;מירב תורג'מן&lt;/Name&gt;&lt;Data&gt;מירב תורג'מן&lt;/Data&gt;&lt;Shortcut&gt;מירב&lt;/Shortcut&gt;&lt;MemberID&gt;&lt;/MemberID&gt;"/>
        <w:id w:val="-1234690286"/>
        <w:placeholder>
          <w:docPart w:val="DefaultPlaceholder_-1854013440"/>
        </w:placeholder>
      </w:sdtPr>
      <w:sdtEndPr/>
      <w:sdtContent>
        <w:p w:rsidR="00A430F9" w:rsidRDefault="00A430F9" w:rsidP="00A430F9">
          <w:pPr>
            <w:pStyle w:val="a4"/>
            <w:keepNext/>
            <w:rPr>
              <w:rtl/>
            </w:rPr>
          </w:pPr>
          <w:r w:rsidRPr="00A430F9">
            <w:rPr>
              <w:rStyle w:val="afd"/>
              <w:color w:val="000000"/>
              <w:rtl/>
            </w:rPr>
            <w:t>מירב תורג'מן</w:t>
          </w:r>
          <w:r w:rsidRPr="00A430F9">
            <w:rPr>
              <w:color w:val="000000"/>
              <w:rtl/>
            </w:rPr>
            <w:t>:</w:t>
          </w:r>
        </w:p>
      </w:sdtContent>
    </w:sdt>
    <w:p w:rsidR="00A430F9" w:rsidRDefault="00A430F9" w:rsidP="00A430F9">
      <w:pPr>
        <w:pStyle w:val="KeepWithNext"/>
        <w:rPr>
          <w:rtl/>
        </w:rPr>
      </w:pPr>
    </w:p>
    <w:p w:rsidR="0000066B" w:rsidRDefault="00C53C7B" w:rsidP="0000066B">
      <w:pPr>
        <w:rPr>
          <w:rtl/>
        </w:rPr>
      </w:pPr>
      <w:r>
        <w:rPr>
          <w:rFonts w:hint="cs"/>
          <w:rtl/>
        </w:rPr>
        <w:t xml:space="preserve">בתקנה יש הגדרה. </w:t>
      </w:r>
    </w:p>
    <w:p w:rsidR="00C53C7B" w:rsidRDefault="00C53C7B" w:rsidP="0000066B">
      <w:pPr>
        <w:rPr>
          <w:rtl/>
        </w:rPr>
      </w:pPr>
    </w:p>
    <w:p w:rsidR="00C53C7B" w:rsidRDefault="00C53C7B" w:rsidP="00C53C7B">
      <w:pPr>
        <w:pStyle w:val="af6"/>
        <w:keepNext/>
        <w:rPr>
          <w:rtl/>
        </w:rPr>
      </w:pPr>
      <w:r>
        <w:rPr>
          <w:rtl/>
        </w:rPr>
        <w:t>היו"ר איתן כבל:</w:t>
      </w:r>
    </w:p>
    <w:p w:rsidR="00C53C7B" w:rsidRDefault="00C53C7B" w:rsidP="00C53C7B">
      <w:pPr>
        <w:pStyle w:val="KeepWithNext"/>
        <w:rPr>
          <w:rtl/>
        </w:rPr>
      </w:pPr>
    </w:p>
    <w:p w:rsidR="00C53C7B" w:rsidRPr="0000066B" w:rsidRDefault="00C53C7B" w:rsidP="00C53C7B">
      <w:pPr>
        <w:rPr>
          <w:rtl/>
        </w:rPr>
      </w:pPr>
      <w:r>
        <w:rPr>
          <w:rFonts w:hint="cs"/>
          <w:rtl/>
        </w:rPr>
        <w:t xml:space="preserve">אני אומר את זה לצורך הודעת דובר הוועדה. אם נכתוב "רכב כבד" </w:t>
      </w:r>
      <w:r>
        <w:rPr>
          <w:rtl/>
        </w:rPr>
        <w:t>–</w:t>
      </w:r>
      <w:r>
        <w:rPr>
          <w:rFonts w:hint="cs"/>
          <w:rtl/>
        </w:rPr>
        <w:t xml:space="preserve"> זה לא מספיק מדויק. יש לזה הגדרה מדויקת. </w:t>
      </w:r>
    </w:p>
    <w:p w:rsidR="00A430F9" w:rsidRDefault="00A430F9" w:rsidP="00A430F9">
      <w:pPr>
        <w:rPr>
          <w:rtl/>
        </w:rPr>
      </w:pPr>
    </w:p>
    <w:sdt>
      <w:sdtPr>
        <w:rPr>
          <w:rFonts w:hint="cs"/>
          <w:rtl/>
        </w:rPr>
        <w:alias w:val="אורח"/>
        <w:tag w:val="&lt;ID&gt;787733&lt;/ID&gt;&lt;Name&gt;אפי רוזן&lt;/Name&gt;&lt;Data&gt;אפי רוזן&lt;/Data&gt;&lt;Shortcut&gt;אפרו&lt;/Shortcut&gt;&lt;Title&gt;מנהל אגף הרישוי, משרד התחבורה והבטיחות בדרכים&lt;/Title&gt;"/>
        <w:id w:val="1608934640"/>
        <w:placeholder>
          <w:docPart w:val="DefaultPlaceholder_-1854013440"/>
        </w:placeholder>
      </w:sdtPr>
      <w:sdtEndPr/>
      <w:sdtContent>
        <w:p w:rsidR="00A430F9" w:rsidRDefault="00A430F9" w:rsidP="00A430F9">
          <w:pPr>
            <w:pStyle w:val="af9"/>
            <w:keepNext/>
            <w:rPr>
              <w:rtl/>
            </w:rPr>
          </w:pPr>
          <w:r w:rsidRPr="00A430F9">
            <w:rPr>
              <w:rStyle w:val="afd"/>
              <w:color w:val="000000"/>
              <w:rtl/>
            </w:rPr>
            <w:t>אפי רוזן</w:t>
          </w:r>
          <w:r w:rsidRPr="00A430F9">
            <w:rPr>
              <w:color w:val="000000"/>
              <w:rtl/>
            </w:rPr>
            <w:t>:</w:t>
          </w:r>
        </w:p>
      </w:sdtContent>
    </w:sdt>
    <w:p w:rsidR="00A430F9" w:rsidRDefault="00A430F9" w:rsidP="00A430F9">
      <w:pPr>
        <w:pStyle w:val="KeepWithNext"/>
        <w:rPr>
          <w:rtl/>
        </w:rPr>
      </w:pPr>
    </w:p>
    <w:p w:rsidR="00A430F9" w:rsidRDefault="00C53C7B" w:rsidP="00860A86">
      <w:pPr>
        <w:rPr>
          <w:rtl/>
        </w:rPr>
      </w:pPr>
      <w:r>
        <w:rPr>
          <w:rFonts w:hint="cs"/>
          <w:rtl/>
        </w:rPr>
        <w:t xml:space="preserve">רכב שמשקלו </w:t>
      </w:r>
      <w:bookmarkStart w:id="75" w:name="_ETM_Q1_815360"/>
      <w:bookmarkEnd w:id="75"/>
      <w:r>
        <w:rPr>
          <w:rFonts w:hint="cs"/>
          <w:rtl/>
        </w:rPr>
        <w:t xml:space="preserve">עולה על 3,500 קילוגרם יהיה חייב להמשיך לשאת רישיון רכב בשנה הקרובה, כתקופת ביניים. </w:t>
      </w:r>
    </w:p>
    <w:p w:rsidR="00C53C7B" w:rsidRDefault="00C53C7B" w:rsidP="00A430F9">
      <w:pPr>
        <w:rPr>
          <w:rtl/>
        </w:rPr>
      </w:pPr>
    </w:p>
    <w:sdt>
      <w:sdtPr>
        <w:rPr>
          <w:rFonts w:hint="cs"/>
          <w:rtl/>
        </w:rPr>
        <w:alias w:val="אורח"/>
        <w:tag w:val="&lt;ID&gt;806278&lt;/ID&gt;&lt;Name&gt;תמר פרידמן&lt;/Name&gt;&lt;Data&gt;תמר פרידמן&lt;/Data&gt;&lt;Shortcut&gt;תמפר&lt;/Shortcut&gt;&lt;Title&gt;לשכה משפטית, משרד התחבורה והבטיחות בדרכים&lt;/Title&gt;"/>
        <w:id w:val="1134377201"/>
        <w:placeholder>
          <w:docPart w:val="DefaultPlaceholder_-1854013440"/>
        </w:placeholder>
      </w:sdtPr>
      <w:sdtEndPr/>
      <w:sdtContent>
        <w:p w:rsidR="00A430F9" w:rsidRDefault="006B7FD8" w:rsidP="00A430F9">
          <w:pPr>
            <w:pStyle w:val="af9"/>
            <w:keepNext/>
            <w:rPr>
              <w:rtl/>
            </w:rPr>
          </w:pPr>
          <w:r>
            <w:rPr>
              <w:rStyle w:val="afd"/>
              <w:color w:val="000000"/>
              <w:rtl/>
            </w:rPr>
            <w:t>תמר (תמי) פרידמן:</w:t>
          </w:r>
        </w:p>
      </w:sdtContent>
    </w:sdt>
    <w:p w:rsidR="00A430F9" w:rsidRDefault="00A430F9" w:rsidP="00A430F9">
      <w:pPr>
        <w:pStyle w:val="KeepWithNext"/>
        <w:rPr>
          <w:rtl/>
        </w:rPr>
      </w:pPr>
    </w:p>
    <w:p w:rsidR="000E7728" w:rsidRDefault="00C53C7B" w:rsidP="00C53C7B">
      <w:pPr>
        <w:rPr>
          <w:rtl/>
        </w:rPr>
      </w:pPr>
      <w:r>
        <w:rPr>
          <w:rFonts w:hint="cs"/>
          <w:rtl/>
        </w:rPr>
        <w:t xml:space="preserve">רכב שמשקלו </w:t>
      </w:r>
      <w:r w:rsidR="00A430F9">
        <w:rPr>
          <w:rFonts w:hint="cs"/>
          <w:rtl/>
        </w:rPr>
        <w:t>מעל 3.5</w:t>
      </w:r>
      <w:r>
        <w:rPr>
          <w:rFonts w:hint="cs"/>
          <w:rtl/>
        </w:rPr>
        <w:t xml:space="preserve"> טון</w:t>
      </w:r>
      <w:r w:rsidR="00A430F9">
        <w:rPr>
          <w:rFonts w:hint="cs"/>
          <w:rtl/>
        </w:rPr>
        <w:t xml:space="preserve">. </w:t>
      </w:r>
      <w:r w:rsidR="000E7728">
        <w:rPr>
          <w:rFonts w:hint="cs"/>
          <w:rtl/>
        </w:rPr>
        <w:t xml:space="preserve">כל אופנוע </w:t>
      </w:r>
      <w:bookmarkStart w:id="76" w:name="_ETM_Q1_825463"/>
      <w:bookmarkEnd w:id="76"/>
      <w:r w:rsidR="000E7728">
        <w:rPr>
          <w:rFonts w:hint="cs"/>
          <w:rtl/>
        </w:rPr>
        <w:t xml:space="preserve">או רכב נוסעים פרטי לא יצטרך לשאת את הרישיון כבר </w:t>
      </w:r>
      <w:bookmarkStart w:id="77" w:name="_ETM_Q1_828994"/>
      <w:bookmarkEnd w:id="77"/>
      <w:r w:rsidR="000E7728">
        <w:rPr>
          <w:rFonts w:hint="cs"/>
          <w:rtl/>
        </w:rPr>
        <w:t xml:space="preserve">מעכשיו. </w:t>
      </w:r>
    </w:p>
    <w:p w:rsidR="000E7728" w:rsidRDefault="000E7728" w:rsidP="00C53C7B">
      <w:pPr>
        <w:rPr>
          <w:rtl/>
        </w:rPr>
      </w:pPr>
    </w:p>
    <w:p w:rsidR="000E7728" w:rsidRDefault="000E7728" w:rsidP="000E7728">
      <w:pPr>
        <w:pStyle w:val="a4"/>
        <w:keepNext/>
        <w:rPr>
          <w:rtl/>
        </w:rPr>
      </w:pPr>
      <w:r>
        <w:rPr>
          <w:rtl/>
        </w:rPr>
        <w:t>עבד אל חכים חאג' יחיא (הרשימה המשותפת):</w:t>
      </w:r>
    </w:p>
    <w:p w:rsidR="000E7728" w:rsidRDefault="000E7728" w:rsidP="000E7728">
      <w:pPr>
        <w:pStyle w:val="KeepWithNext"/>
        <w:rPr>
          <w:rtl/>
        </w:rPr>
      </w:pPr>
    </w:p>
    <w:p w:rsidR="000E7728" w:rsidRDefault="000E7728" w:rsidP="000E7728">
      <w:pPr>
        <w:rPr>
          <w:rtl/>
        </w:rPr>
      </w:pPr>
      <w:r>
        <w:rPr>
          <w:rFonts w:hint="cs"/>
          <w:rtl/>
        </w:rPr>
        <w:t>כבר מהיום?</w:t>
      </w:r>
    </w:p>
    <w:p w:rsidR="000E7728" w:rsidRDefault="000E7728" w:rsidP="000E7728">
      <w:pPr>
        <w:rPr>
          <w:rtl/>
        </w:rPr>
      </w:pPr>
    </w:p>
    <w:p w:rsidR="000E7728" w:rsidRDefault="000E7728" w:rsidP="000E7728">
      <w:pPr>
        <w:pStyle w:val="af9"/>
        <w:keepNext/>
        <w:rPr>
          <w:rtl/>
        </w:rPr>
      </w:pPr>
      <w:r>
        <w:rPr>
          <w:rtl/>
        </w:rPr>
        <w:t>תמר (תמי) פרידמן:</w:t>
      </w:r>
    </w:p>
    <w:p w:rsidR="000E7728" w:rsidRDefault="000E7728" w:rsidP="000E7728">
      <w:pPr>
        <w:pStyle w:val="KeepWithNext"/>
        <w:rPr>
          <w:rtl/>
        </w:rPr>
      </w:pPr>
    </w:p>
    <w:p w:rsidR="000E7728" w:rsidRDefault="00A430F9" w:rsidP="000E7728">
      <w:pPr>
        <w:rPr>
          <w:rtl/>
        </w:rPr>
      </w:pPr>
      <w:r>
        <w:rPr>
          <w:rFonts w:hint="cs"/>
          <w:rtl/>
        </w:rPr>
        <w:t>מרגע ש</w:t>
      </w:r>
      <w:r w:rsidR="000E7728">
        <w:rPr>
          <w:rFonts w:hint="cs"/>
          <w:rtl/>
        </w:rPr>
        <w:t>הוועדה ת</w:t>
      </w:r>
      <w:r>
        <w:rPr>
          <w:rFonts w:hint="cs"/>
          <w:rtl/>
        </w:rPr>
        <w:t>אשר</w:t>
      </w:r>
      <w:r w:rsidR="000E7728">
        <w:rPr>
          <w:rFonts w:hint="cs"/>
          <w:rtl/>
        </w:rPr>
        <w:t xml:space="preserve"> את התקנות</w:t>
      </w:r>
      <w:r>
        <w:rPr>
          <w:rFonts w:hint="cs"/>
          <w:rtl/>
        </w:rPr>
        <w:t xml:space="preserve">. </w:t>
      </w:r>
    </w:p>
    <w:p w:rsidR="000E7728" w:rsidRDefault="000E7728" w:rsidP="000E7728">
      <w:pPr>
        <w:rPr>
          <w:rtl/>
        </w:rPr>
      </w:pPr>
      <w:bookmarkStart w:id="78" w:name="_ETM_Q1_836997"/>
      <w:bookmarkEnd w:id="78"/>
    </w:p>
    <w:p w:rsidR="00A430F9" w:rsidRDefault="00A430F9" w:rsidP="000E7728">
      <w:pPr>
        <w:rPr>
          <w:rtl/>
        </w:rPr>
      </w:pPr>
      <w:bookmarkStart w:id="79" w:name="_ETM_Q1_837282"/>
      <w:bookmarkEnd w:id="79"/>
      <w:r>
        <w:rPr>
          <w:rFonts w:hint="cs"/>
          <w:rtl/>
        </w:rPr>
        <w:t xml:space="preserve">כל מיני נספחים </w:t>
      </w:r>
      <w:r w:rsidR="000E7728">
        <w:rPr>
          <w:rFonts w:hint="cs"/>
          <w:rtl/>
        </w:rPr>
        <w:t xml:space="preserve">אחרים, כמו </w:t>
      </w:r>
      <w:r>
        <w:rPr>
          <w:rFonts w:hint="cs"/>
          <w:rtl/>
        </w:rPr>
        <w:t>למשל הגבלות על הרישיון, יהיו חייבים להמשיך לשאת, וגם תעודת ביטוח</w:t>
      </w:r>
      <w:r w:rsidR="000E7728">
        <w:rPr>
          <w:rFonts w:hint="cs"/>
          <w:rtl/>
        </w:rPr>
        <w:t xml:space="preserve">. זהו. </w:t>
      </w:r>
    </w:p>
    <w:p w:rsidR="00A430F9" w:rsidRDefault="00A430F9" w:rsidP="00A430F9">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605540211"/>
        <w:placeholder>
          <w:docPart w:val="DefaultPlaceholder_-1854013440"/>
        </w:placeholder>
      </w:sdtPr>
      <w:sdtEndPr/>
      <w:sdtContent>
        <w:p w:rsidR="00A430F9" w:rsidRDefault="00A430F9" w:rsidP="00A430F9">
          <w:pPr>
            <w:pStyle w:val="a4"/>
            <w:keepNext/>
            <w:rPr>
              <w:rtl/>
            </w:rPr>
          </w:pPr>
          <w:r w:rsidRPr="00A430F9">
            <w:rPr>
              <w:rStyle w:val="afd"/>
              <w:color w:val="000000"/>
              <w:rtl/>
            </w:rPr>
            <w:t>עבד אל חכים חאג' יחיא (הרשימה המשותפת)</w:t>
          </w:r>
          <w:r w:rsidRPr="00A430F9">
            <w:rPr>
              <w:color w:val="000000"/>
              <w:rtl/>
            </w:rPr>
            <w:t>:</w:t>
          </w:r>
        </w:p>
      </w:sdtContent>
    </w:sdt>
    <w:p w:rsidR="00A430F9" w:rsidRDefault="00A430F9" w:rsidP="00A430F9">
      <w:pPr>
        <w:pStyle w:val="KeepWithNext"/>
        <w:rPr>
          <w:rtl/>
        </w:rPr>
      </w:pPr>
    </w:p>
    <w:p w:rsidR="00A430F9" w:rsidRDefault="00A430F9" w:rsidP="000E7728">
      <w:pPr>
        <w:rPr>
          <w:rtl/>
        </w:rPr>
      </w:pPr>
      <w:r>
        <w:rPr>
          <w:rFonts w:hint="cs"/>
          <w:rtl/>
        </w:rPr>
        <w:t>מה זה</w:t>
      </w:r>
      <w:r w:rsidR="000E7728">
        <w:rPr>
          <w:rFonts w:hint="cs"/>
          <w:rtl/>
        </w:rPr>
        <w:t xml:space="preserve"> הגבלות על הרישיון, לדוגמה</w:t>
      </w:r>
      <w:r>
        <w:rPr>
          <w:rFonts w:hint="cs"/>
          <w:rtl/>
        </w:rPr>
        <w:t>?</w:t>
      </w:r>
    </w:p>
    <w:p w:rsidR="00A430F9" w:rsidRDefault="00A430F9" w:rsidP="00A430F9">
      <w:pPr>
        <w:rPr>
          <w:rtl/>
        </w:rPr>
      </w:pPr>
    </w:p>
    <w:sdt>
      <w:sdtPr>
        <w:rPr>
          <w:rFonts w:hint="cs"/>
          <w:rtl/>
        </w:rPr>
        <w:alias w:val="אורח"/>
        <w:tag w:val="&lt;ID&gt;806278&lt;/ID&gt;&lt;Name&gt;תמר פרידמן&lt;/Name&gt;&lt;Data&gt;תמר פרידמן&lt;/Data&gt;&lt;Shortcut&gt;תמפר&lt;/Shortcut&gt;&lt;Title&gt;לשכה משפטית, משרד התחבורה והבטיחות בדרכים&lt;/Title&gt;"/>
        <w:id w:val="-574053768"/>
        <w:placeholder>
          <w:docPart w:val="DefaultPlaceholder_-1854013440"/>
        </w:placeholder>
      </w:sdtPr>
      <w:sdtEndPr/>
      <w:sdtContent>
        <w:p w:rsidR="00A430F9" w:rsidRDefault="006B7FD8" w:rsidP="00A430F9">
          <w:pPr>
            <w:pStyle w:val="af9"/>
            <w:keepNext/>
            <w:rPr>
              <w:rtl/>
            </w:rPr>
          </w:pPr>
          <w:r>
            <w:rPr>
              <w:rStyle w:val="afd"/>
              <w:color w:val="000000"/>
              <w:rtl/>
            </w:rPr>
            <w:t>תמר (תמי) פרידמן:</w:t>
          </w:r>
        </w:p>
      </w:sdtContent>
    </w:sdt>
    <w:p w:rsidR="00A430F9" w:rsidRDefault="00A430F9" w:rsidP="00A430F9">
      <w:pPr>
        <w:pStyle w:val="KeepWithNext"/>
        <w:rPr>
          <w:rtl/>
        </w:rPr>
      </w:pPr>
    </w:p>
    <w:p w:rsidR="00A430F9" w:rsidRDefault="000E7728" w:rsidP="00A430F9">
      <w:pPr>
        <w:rPr>
          <w:rtl/>
        </w:rPr>
      </w:pPr>
      <w:r>
        <w:rPr>
          <w:rFonts w:hint="cs"/>
          <w:rtl/>
        </w:rPr>
        <w:t>למשל אם יש לנכה הגבלה של "תפוח" ברכב.</w:t>
      </w:r>
    </w:p>
    <w:p w:rsidR="00A430F9" w:rsidRDefault="00A430F9" w:rsidP="00A430F9">
      <w:pPr>
        <w:rPr>
          <w:rtl/>
        </w:rPr>
      </w:pPr>
    </w:p>
    <w:sdt>
      <w:sdtPr>
        <w:rPr>
          <w:rFonts w:hint="cs"/>
          <w:rtl/>
        </w:rPr>
        <w:alias w:val="אורח"/>
        <w:tag w:val="&lt;ID&gt;787733&lt;/ID&gt;&lt;Name&gt;אפי רוזן&lt;/Name&gt;&lt;Data&gt;אפי רוזן&lt;/Data&gt;&lt;Shortcut&gt;אפרו&lt;/Shortcut&gt;&lt;Title&gt;מנהל אגף הרישוי, משרד התחבורה והבטיחות בדרכים&lt;/Title&gt;"/>
        <w:id w:val="173852555"/>
        <w:placeholder>
          <w:docPart w:val="DefaultPlaceholder_-1854013440"/>
        </w:placeholder>
      </w:sdtPr>
      <w:sdtEndPr/>
      <w:sdtContent>
        <w:p w:rsidR="00A430F9" w:rsidRDefault="00A430F9" w:rsidP="00A430F9">
          <w:pPr>
            <w:pStyle w:val="af9"/>
            <w:keepNext/>
            <w:rPr>
              <w:rtl/>
            </w:rPr>
          </w:pPr>
          <w:r w:rsidRPr="00A430F9">
            <w:rPr>
              <w:rStyle w:val="afd"/>
              <w:color w:val="000000"/>
              <w:rtl/>
            </w:rPr>
            <w:t>אפי רוזן</w:t>
          </w:r>
          <w:r w:rsidRPr="00A430F9">
            <w:rPr>
              <w:color w:val="000000"/>
              <w:rtl/>
            </w:rPr>
            <w:t>:</w:t>
          </w:r>
        </w:p>
      </w:sdtContent>
    </w:sdt>
    <w:p w:rsidR="00A430F9" w:rsidRDefault="00A430F9" w:rsidP="00A430F9">
      <w:pPr>
        <w:pStyle w:val="KeepWithNext"/>
        <w:rPr>
          <w:rtl/>
        </w:rPr>
      </w:pPr>
    </w:p>
    <w:p w:rsidR="00A430F9" w:rsidRDefault="0000066B" w:rsidP="00A430F9">
      <w:pPr>
        <w:rPr>
          <w:rtl/>
        </w:rPr>
      </w:pPr>
      <w:r>
        <w:rPr>
          <w:rFonts w:hint="cs"/>
          <w:rtl/>
        </w:rPr>
        <w:t>הגבלות טכניות בעיקרן.</w:t>
      </w:r>
    </w:p>
    <w:p w:rsidR="00A430F9" w:rsidRDefault="00A430F9" w:rsidP="00A430F9">
      <w:pPr>
        <w:rPr>
          <w:rtl/>
        </w:rPr>
      </w:pPr>
    </w:p>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666673813"/>
        <w:placeholder>
          <w:docPart w:val="DefaultPlaceholder_-1854013440"/>
        </w:placeholder>
      </w:sdtPr>
      <w:sdtEndPr/>
      <w:sdtContent>
        <w:p w:rsidR="00A430F9" w:rsidRDefault="00A430F9" w:rsidP="00A430F9">
          <w:pPr>
            <w:pStyle w:val="af9"/>
            <w:keepNext/>
            <w:rPr>
              <w:rtl/>
            </w:rPr>
          </w:pPr>
          <w:r w:rsidRPr="00A430F9">
            <w:rPr>
              <w:rStyle w:val="afd"/>
              <w:color w:val="000000"/>
              <w:rtl/>
            </w:rPr>
            <w:t>נמרוד הגלילי</w:t>
          </w:r>
          <w:r w:rsidRPr="00A430F9">
            <w:rPr>
              <w:color w:val="000000"/>
              <w:rtl/>
            </w:rPr>
            <w:t>:</w:t>
          </w:r>
        </w:p>
      </w:sdtContent>
    </w:sdt>
    <w:p w:rsidR="00A430F9" w:rsidRDefault="00A430F9" w:rsidP="00A430F9">
      <w:pPr>
        <w:pStyle w:val="KeepWithNext"/>
        <w:rPr>
          <w:rtl/>
        </w:rPr>
      </w:pPr>
    </w:p>
    <w:p w:rsidR="00901793" w:rsidRDefault="000E7728" w:rsidP="00860A86">
      <w:pPr>
        <w:rPr>
          <w:rtl/>
        </w:rPr>
      </w:pPr>
      <w:r>
        <w:rPr>
          <w:rFonts w:hint="cs"/>
          <w:rtl/>
        </w:rPr>
        <w:t xml:space="preserve">אני מאיגוד חברות הליסינג והשכרת הרכב. </w:t>
      </w:r>
      <w:r w:rsidR="00901793">
        <w:rPr>
          <w:rFonts w:hint="cs"/>
          <w:rtl/>
        </w:rPr>
        <w:t xml:space="preserve">דבר ראשון, אני </w:t>
      </w:r>
      <w:r w:rsidR="00A430F9">
        <w:rPr>
          <w:rFonts w:hint="cs"/>
          <w:rtl/>
        </w:rPr>
        <w:t>רוצה לברך על התקנה ועל התיקון, שהוא תיקון ח</w:t>
      </w:r>
      <w:r w:rsidR="0000066B">
        <w:rPr>
          <w:rFonts w:hint="cs"/>
          <w:rtl/>
        </w:rPr>
        <w:t>שוב. אנחנו מתמודדים עם הבעייתיו</w:t>
      </w:r>
      <w:r w:rsidR="00A430F9">
        <w:rPr>
          <w:rFonts w:hint="cs"/>
          <w:rtl/>
        </w:rPr>
        <w:t>ת של אובדן</w:t>
      </w:r>
      <w:r w:rsidR="00901793">
        <w:rPr>
          <w:rFonts w:hint="cs"/>
          <w:rtl/>
        </w:rPr>
        <w:t xml:space="preserve"> תעודות מקור ואז הוצאת כפלים, וזה עוד תשלומים</w:t>
      </w:r>
      <w:r w:rsidR="00A430F9">
        <w:rPr>
          <w:rFonts w:hint="cs"/>
          <w:rtl/>
        </w:rPr>
        <w:t xml:space="preserve">. זה תיקון מבורך וטוב. </w:t>
      </w:r>
    </w:p>
    <w:p w:rsidR="00901793" w:rsidRDefault="00901793" w:rsidP="00A430F9">
      <w:pPr>
        <w:rPr>
          <w:rtl/>
        </w:rPr>
      </w:pPr>
      <w:bookmarkStart w:id="80" w:name="_ETM_Q1_884431"/>
      <w:bookmarkStart w:id="81" w:name="_ETM_Q1_884725"/>
      <w:bookmarkEnd w:id="80"/>
      <w:bookmarkEnd w:id="81"/>
    </w:p>
    <w:p w:rsidR="00A430F9" w:rsidRDefault="00901793" w:rsidP="00860A86">
      <w:pPr>
        <w:rPr>
          <w:rtl/>
        </w:rPr>
      </w:pPr>
      <w:r>
        <w:rPr>
          <w:rFonts w:hint="cs"/>
          <w:rtl/>
        </w:rPr>
        <w:t xml:space="preserve">כפי שגם נאמר פה בתחילה, </w:t>
      </w:r>
      <w:r w:rsidR="00A430F9">
        <w:rPr>
          <w:rFonts w:hint="cs"/>
          <w:rtl/>
        </w:rPr>
        <w:t>יש פה באמת תהליך שכבר הוחל בסוף השנה שעברה עם תעודות הביטוח. כדי שהתהליך הזה יהיה שלם צריך להס</w:t>
      </w:r>
      <w:r w:rsidR="0000066B">
        <w:rPr>
          <w:rFonts w:hint="cs"/>
          <w:rtl/>
        </w:rPr>
        <w:t xml:space="preserve">דיר גם את </w:t>
      </w:r>
      <w:r>
        <w:rPr>
          <w:rFonts w:hint="cs"/>
          <w:rtl/>
        </w:rPr>
        <w:t xml:space="preserve">נושא </w:t>
      </w:r>
      <w:r w:rsidR="0000066B">
        <w:rPr>
          <w:rFonts w:hint="cs"/>
          <w:rtl/>
        </w:rPr>
        <w:t xml:space="preserve">תעודות הביטוח. היינו </w:t>
      </w:r>
      <w:r w:rsidR="00A430F9">
        <w:rPr>
          <w:rFonts w:hint="cs"/>
          <w:rtl/>
        </w:rPr>
        <w:t>כבר בדין ודברים</w:t>
      </w:r>
      <w:r>
        <w:rPr>
          <w:rFonts w:hint="cs"/>
          <w:rtl/>
        </w:rPr>
        <w:t xml:space="preserve"> עם משרד התחבורה במשך </w:t>
      </w:r>
      <w:bookmarkStart w:id="82" w:name="_ETM_Q1_906245"/>
      <w:bookmarkEnd w:id="82"/>
      <w:r>
        <w:rPr>
          <w:rFonts w:hint="cs"/>
          <w:rtl/>
        </w:rPr>
        <w:t>תקופה</w:t>
      </w:r>
      <w:r w:rsidR="00A430F9">
        <w:rPr>
          <w:rFonts w:hint="cs"/>
          <w:rtl/>
        </w:rPr>
        <w:t>, כשבוטלה תקנה 9</w:t>
      </w:r>
      <w:r>
        <w:rPr>
          <w:rFonts w:hint="cs"/>
          <w:rtl/>
        </w:rPr>
        <w:t>(</w:t>
      </w:r>
      <w:r w:rsidR="00A430F9">
        <w:rPr>
          <w:rFonts w:hint="cs"/>
          <w:rtl/>
        </w:rPr>
        <w:t>א</w:t>
      </w:r>
      <w:r>
        <w:rPr>
          <w:rFonts w:hint="cs"/>
          <w:rtl/>
        </w:rPr>
        <w:t>)</w:t>
      </w:r>
      <w:r w:rsidR="00A430F9">
        <w:rPr>
          <w:rFonts w:hint="cs"/>
          <w:rtl/>
        </w:rPr>
        <w:t xml:space="preserve"> הקודמת, </w:t>
      </w:r>
      <w:r>
        <w:rPr>
          <w:rFonts w:hint="cs"/>
          <w:rtl/>
        </w:rPr>
        <w:t xml:space="preserve">להחזיר את האפשרות </w:t>
      </w:r>
      <w:r w:rsidR="00A430F9">
        <w:rPr>
          <w:rFonts w:hint="cs"/>
          <w:rtl/>
        </w:rPr>
        <w:t xml:space="preserve">שציי רכב </w:t>
      </w:r>
      <w:r>
        <w:rPr>
          <w:rFonts w:hint="cs"/>
          <w:rtl/>
        </w:rPr>
        <w:t xml:space="preserve">שיש להם קצין בטיחות </w:t>
      </w:r>
      <w:r w:rsidR="00A430F9">
        <w:rPr>
          <w:rFonts w:hint="cs"/>
          <w:rtl/>
        </w:rPr>
        <w:t xml:space="preserve">יוכלו להחזיק </w:t>
      </w:r>
      <w:r>
        <w:rPr>
          <w:rFonts w:hint="cs"/>
          <w:rtl/>
        </w:rPr>
        <w:t xml:space="preserve">ברכב </w:t>
      </w:r>
      <w:r w:rsidR="00A430F9">
        <w:rPr>
          <w:rFonts w:hint="cs"/>
          <w:rtl/>
        </w:rPr>
        <w:t xml:space="preserve">העתק נאמן למקור ולא את תעודת המקור. </w:t>
      </w:r>
      <w:r>
        <w:rPr>
          <w:rFonts w:hint="cs"/>
          <w:rtl/>
        </w:rPr>
        <w:t xml:space="preserve">זאת אומרת, אפשר יהיה להחזיק את הצילום עם החותמת של קצין הבטיחות </w:t>
      </w:r>
      <w:bookmarkStart w:id="83" w:name="_ETM_Q1_925837"/>
      <w:bookmarkEnd w:id="83"/>
      <w:r>
        <w:rPr>
          <w:rFonts w:hint="cs"/>
          <w:rtl/>
        </w:rPr>
        <w:t xml:space="preserve">ואז אם שוטר עוצר אותך, גם אם אין לך את </w:t>
      </w:r>
      <w:bookmarkStart w:id="84" w:name="_ETM_Q1_926036"/>
      <w:bookmarkEnd w:id="84"/>
      <w:r>
        <w:rPr>
          <w:rFonts w:hint="cs"/>
          <w:rtl/>
        </w:rPr>
        <w:t xml:space="preserve">תעודת המקור זה בסדר. כרגע זה רלוונטי לנושא תעודות הביטוח. </w:t>
      </w:r>
      <w:bookmarkStart w:id="85" w:name="_ETM_Q1_932292"/>
      <w:bookmarkEnd w:id="85"/>
      <w:r>
        <w:rPr>
          <w:rFonts w:hint="cs"/>
          <w:rtl/>
        </w:rPr>
        <w:t xml:space="preserve">נשאלת </w:t>
      </w:r>
      <w:r w:rsidR="00A430F9">
        <w:rPr>
          <w:rFonts w:hint="cs"/>
          <w:rtl/>
        </w:rPr>
        <w:t>השאלה האם אי אפשר כבר עכשיו להוסיף אופציה לעניין תעודת הביטוח. אני לא יודע מתי זה ייכנס לתוקף</w:t>
      </w:r>
      <w:r>
        <w:rPr>
          <w:rFonts w:hint="cs"/>
          <w:rtl/>
        </w:rPr>
        <w:t>, אם זה ייכנס לתוקף, אבל זה אותה בעיה</w:t>
      </w:r>
      <w:r w:rsidR="00A430F9">
        <w:rPr>
          <w:rFonts w:hint="cs"/>
          <w:rtl/>
        </w:rPr>
        <w:t xml:space="preserve">. בסך הכול אנחנו בעידן טכנולוגי מתקדם וטוב שהולכים קדימה, אבל השאלה אם אין אפשרות </w:t>
      </w:r>
      <w:r>
        <w:rPr>
          <w:rFonts w:hint="cs"/>
          <w:rtl/>
        </w:rPr>
        <w:t xml:space="preserve">בהזדמנות הזאת לאפשר </w:t>
      </w:r>
      <w:r w:rsidR="00A430F9">
        <w:rPr>
          <w:rFonts w:hint="cs"/>
          <w:rtl/>
        </w:rPr>
        <w:t>להחזיק העתק נאמן למקור.</w:t>
      </w:r>
    </w:p>
    <w:p w:rsidR="00A430F9" w:rsidRDefault="00A430F9" w:rsidP="00A430F9">
      <w:pPr>
        <w:rPr>
          <w:rtl/>
        </w:rPr>
      </w:pPr>
    </w:p>
    <w:sdt>
      <w:sdtPr>
        <w:rPr>
          <w:rFonts w:hint="cs"/>
          <w:rtl/>
        </w:rPr>
        <w:alias w:val="דובר"/>
        <w:tag w:val="&lt;ID&gt;0&lt;/ID&gt;&lt;Name&gt;מירב תורג'מן&lt;/Name&gt;&lt;Data&gt;מירב תורג'מן&lt;/Data&gt;&lt;Shortcut&gt;מירב&lt;/Shortcut&gt;&lt;MemberID&gt;&lt;/MemberID&gt;"/>
        <w:id w:val="1080496642"/>
        <w:placeholder>
          <w:docPart w:val="DefaultPlaceholder_-1854013440"/>
        </w:placeholder>
      </w:sdtPr>
      <w:sdtEndPr/>
      <w:sdtContent>
        <w:p w:rsidR="00A430F9" w:rsidRDefault="00A430F9" w:rsidP="00A430F9">
          <w:pPr>
            <w:pStyle w:val="a4"/>
            <w:keepNext/>
            <w:rPr>
              <w:rtl/>
            </w:rPr>
          </w:pPr>
          <w:r w:rsidRPr="00A430F9">
            <w:rPr>
              <w:rStyle w:val="afd"/>
              <w:color w:val="000000"/>
              <w:rtl/>
            </w:rPr>
            <w:t>מירב תורג'מן</w:t>
          </w:r>
          <w:r w:rsidRPr="00A430F9">
            <w:rPr>
              <w:color w:val="000000"/>
              <w:rtl/>
            </w:rPr>
            <w:t>:</w:t>
          </w:r>
        </w:p>
      </w:sdtContent>
    </w:sdt>
    <w:p w:rsidR="00A430F9" w:rsidRDefault="00A430F9" w:rsidP="00A430F9">
      <w:pPr>
        <w:pStyle w:val="KeepWithNext"/>
        <w:rPr>
          <w:rtl/>
        </w:rPr>
      </w:pPr>
    </w:p>
    <w:p w:rsidR="00A430F9" w:rsidRDefault="00A430F9" w:rsidP="00A430F9">
      <w:pPr>
        <w:rPr>
          <w:rtl/>
        </w:rPr>
      </w:pPr>
      <w:r>
        <w:rPr>
          <w:rFonts w:hint="cs"/>
          <w:rtl/>
        </w:rPr>
        <w:t xml:space="preserve">ההסדר </w:t>
      </w:r>
      <w:r w:rsidR="00901793">
        <w:rPr>
          <w:rFonts w:hint="cs"/>
          <w:rtl/>
        </w:rPr>
        <w:t>החוקי ש</w:t>
      </w:r>
      <w:r>
        <w:rPr>
          <w:rFonts w:hint="cs"/>
          <w:rtl/>
        </w:rPr>
        <w:t>ק</w:t>
      </w:r>
      <w:r w:rsidR="00901793">
        <w:rPr>
          <w:rFonts w:hint="cs"/>
          <w:rtl/>
        </w:rPr>
        <w:t>ובע מה היא תעודת ביטוח ק</w:t>
      </w:r>
      <w:r>
        <w:rPr>
          <w:rFonts w:hint="cs"/>
          <w:rtl/>
        </w:rPr>
        <w:t xml:space="preserve">בוע בפקודת </w:t>
      </w:r>
      <w:r w:rsidR="00901793">
        <w:rPr>
          <w:rFonts w:hint="cs"/>
          <w:rtl/>
        </w:rPr>
        <w:t xml:space="preserve">ביטוח </w:t>
      </w:r>
      <w:r>
        <w:rPr>
          <w:rFonts w:hint="cs"/>
          <w:rtl/>
        </w:rPr>
        <w:t>רכב מנועי. התיקון לסעיף 9 טרם נכנס לתוקף</w:t>
      </w:r>
      <w:r w:rsidR="00901793">
        <w:rPr>
          <w:rFonts w:hint="cs"/>
          <w:rtl/>
        </w:rPr>
        <w:t>, כפי ששמענו על ידי הרשות, ולכן יש דרישה להחזיק תעודת ביטוח מקורית</w:t>
      </w:r>
      <w:r>
        <w:rPr>
          <w:rFonts w:hint="cs"/>
          <w:rtl/>
        </w:rPr>
        <w:t>. ההפניה בתקנות</w:t>
      </w:r>
      <w:r w:rsidR="00901793">
        <w:rPr>
          <w:rFonts w:hint="cs"/>
          <w:rtl/>
        </w:rPr>
        <w:t xml:space="preserve"> היא לסעיף 9 בפקודת ביטוח רכב מנועי</w:t>
      </w:r>
      <w:r>
        <w:rPr>
          <w:rFonts w:hint="cs"/>
          <w:rtl/>
        </w:rPr>
        <w:t>. כשסעיף 9 ייכנס לתוקף אפשר יהיה להחזיק</w:t>
      </w:r>
      <w:r w:rsidR="00901793">
        <w:rPr>
          <w:rFonts w:hint="cs"/>
          <w:rtl/>
        </w:rPr>
        <w:t xml:space="preserve"> את תעודת הביטוח באמצעים אלקטרוניים</w:t>
      </w:r>
      <w:r>
        <w:rPr>
          <w:rFonts w:hint="cs"/>
          <w:rtl/>
        </w:rPr>
        <w:t>. עד אז, מכיוון שאין קישור און-ליין למשטרה</w:t>
      </w:r>
      <w:r w:rsidR="00901793">
        <w:rPr>
          <w:rFonts w:hint="cs"/>
          <w:rtl/>
        </w:rPr>
        <w:t xml:space="preserve"> כדי לדעת האם תעודה בתוקף או </w:t>
      </w:r>
      <w:bookmarkStart w:id="86" w:name="_ETM_Q1_991717"/>
      <w:bookmarkEnd w:id="86"/>
      <w:r w:rsidR="00901793">
        <w:rPr>
          <w:rFonts w:hint="cs"/>
          <w:rtl/>
        </w:rPr>
        <w:t>לא בתוקף</w:t>
      </w:r>
      <w:r>
        <w:rPr>
          <w:rFonts w:hint="cs"/>
          <w:rtl/>
        </w:rPr>
        <w:t>, למעשה זה לא נכנס לתוקף</w:t>
      </w:r>
      <w:r w:rsidR="00901793">
        <w:rPr>
          <w:rFonts w:hint="cs"/>
          <w:rtl/>
        </w:rPr>
        <w:t xml:space="preserve"> ואי אפשר גם לאכוף את זה.</w:t>
      </w:r>
    </w:p>
    <w:p w:rsidR="00A430F9" w:rsidRDefault="00A430F9" w:rsidP="00A430F9">
      <w:pPr>
        <w:rPr>
          <w:rtl/>
        </w:rPr>
      </w:pPr>
    </w:p>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670750351"/>
        <w:placeholder>
          <w:docPart w:val="DefaultPlaceholder_-1854013440"/>
        </w:placeholder>
      </w:sdtPr>
      <w:sdtEndPr/>
      <w:sdtContent>
        <w:p w:rsidR="00A430F9" w:rsidRDefault="00A430F9" w:rsidP="00A430F9">
          <w:pPr>
            <w:pStyle w:val="af9"/>
            <w:keepNext/>
            <w:rPr>
              <w:rtl/>
            </w:rPr>
          </w:pPr>
          <w:r w:rsidRPr="00A430F9">
            <w:rPr>
              <w:rStyle w:val="afd"/>
              <w:color w:val="000000"/>
              <w:rtl/>
            </w:rPr>
            <w:t>נמרוד הגלילי</w:t>
          </w:r>
          <w:r w:rsidRPr="00A430F9">
            <w:rPr>
              <w:color w:val="000000"/>
              <w:rtl/>
            </w:rPr>
            <w:t>:</w:t>
          </w:r>
        </w:p>
      </w:sdtContent>
    </w:sdt>
    <w:p w:rsidR="00A430F9" w:rsidRDefault="00A430F9" w:rsidP="00A430F9">
      <w:pPr>
        <w:pStyle w:val="KeepWithNext"/>
        <w:rPr>
          <w:rtl/>
        </w:rPr>
      </w:pPr>
    </w:p>
    <w:p w:rsidR="00A430F9" w:rsidRDefault="00901793" w:rsidP="00860A86">
      <w:pPr>
        <w:rPr>
          <w:rtl/>
        </w:rPr>
      </w:pPr>
      <w:r>
        <w:rPr>
          <w:rFonts w:hint="cs"/>
          <w:rtl/>
        </w:rPr>
        <w:t xml:space="preserve">ברור לי לחלוטין. </w:t>
      </w:r>
      <w:r w:rsidR="00A430F9">
        <w:rPr>
          <w:rFonts w:hint="cs"/>
          <w:rtl/>
        </w:rPr>
        <w:t xml:space="preserve">השאלה אם </w:t>
      </w:r>
      <w:r>
        <w:rPr>
          <w:rFonts w:hint="cs"/>
          <w:rtl/>
        </w:rPr>
        <w:t xml:space="preserve">עד שזה נכנס לתוקף, אולי אפשר להוסיף לתקנה 9 </w:t>
      </w:r>
      <w:bookmarkStart w:id="87" w:name="_ETM_Q1_1003467"/>
      <w:bookmarkEnd w:id="87"/>
      <w:r>
        <w:rPr>
          <w:rFonts w:hint="cs"/>
          <w:rtl/>
        </w:rPr>
        <w:t xml:space="preserve">הוראה כפי שהיה בעבר, שמאפשרת להחזיק </w:t>
      </w:r>
      <w:r w:rsidR="00A430F9">
        <w:rPr>
          <w:rFonts w:hint="cs"/>
          <w:rtl/>
        </w:rPr>
        <w:t xml:space="preserve">העתק נאמן למקור. זה היה בתקנה </w:t>
      </w:r>
      <w:r>
        <w:rPr>
          <w:rFonts w:hint="cs"/>
          <w:rtl/>
        </w:rPr>
        <w:t xml:space="preserve">9(א) בעבר, </w:t>
      </w:r>
      <w:bookmarkStart w:id="88" w:name="_ETM_Q1_1017391"/>
      <w:bookmarkEnd w:id="88"/>
      <w:r>
        <w:rPr>
          <w:rFonts w:hint="cs"/>
          <w:rtl/>
        </w:rPr>
        <w:t>לפני שנתיים–שלוש.</w:t>
      </w:r>
    </w:p>
    <w:p w:rsidR="00A430F9" w:rsidRDefault="00A430F9" w:rsidP="00A430F9">
      <w:pPr>
        <w:rPr>
          <w:rtl/>
        </w:rPr>
      </w:pPr>
    </w:p>
    <w:sdt>
      <w:sdtPr>
        <w:rPr>
          <w:rFonts w:hint="cs"/>
          <w:rtl/>
        </w:rPr>
        <w:alias w:val="דובר"/>
        <w:tag w:val="&lt;ID&gt;0&lt;/ID&gt;&lt;Name&gt;מירב תורג'מן&lt;/Name&gt;&lt;Data&gt;מירב תורג'מן&lt;/Data&gt;&lt;Shortcut&gt;מירב&lt;/Shortcut&gt;&lt;MemberID&gt;&lt;/MemberID&gt;"/>
        <w:id w:val="835575842"/>
        <w:placeholder>
          <w:docPart w:val="DefaultPlaceholder_-1854013440"/>
        </w:placeholder>
      </w:sdtPr>
      <w:sdtEndPr/>
      <w:sdtContent>
        <w:p w:rsidR="00A430F9" w:rsidRDefault="00A430F9" w:rsidP="00A430F9">
          <w:pPr>
            <w:pStyle w:val="a4"/>
            <w:keepNext/>
            <w:rPr>
              <w:rtl/>
            </w:rPr>
          </w:pPr>
          <w:r w:rsidRPr="00A430F9">
            <w:rPr>
              <w:rStyle w:val="afd"/>
              <w:color w:val="000000"/>
              <w:rtl/>
            </w:rPr>
            <w:t>מירב תורג'מן</w:t>
          </w:r>
          <w:r w:rsidRPr="00A430F9">
            <w:rPr>
              <w:color w:val="000000"/>
              <w:rtl/>
            </w:rPr>
            <w:t>:</w:t>
          </w:r>
        </w:p>
      </w:sdtContent>
    </w:sdt>
    <w:p w:rsidR="00A430F9" w:rsidRDefault="00A430F9" w:rsidP="00A430F9">
      <w:pPr>
        <w:pStyle w:val="KeepWithNext"/>
        <w:rPr>
          <w:rtl/>
        </w:rPr>
      </w:pPr>
    </w:p>
    <w:p w:rsidR="00A430F9" w:rsidRDefault="00901793" w:rsidP="00A430F9">
      <w:pPr>
        <w:rPr>
          <w:rtl/>
        </w:rPr>
      </w:pPr>
      <w:r>
        <w:rPr>
          <w:rFonts w:hint="cs"/>
          <w:rtl/>
        </w:rPr>
        <w:t xml:space="preserve">זה לא ההסדר החוקי שמונח כרגע בפני הוועדה. </w:t>
      </w:r>
      <w:bookmarkStart w:id="89" w:name="_ETM_Q1_1024691"/>
      <w:bookmarkEnd w:id="89"/>
      <w:r>
        <w:rPr>
          <w:rFonts w:hint="cs"/>
          <w:rtl/>
        </w:rPr>
        <w:t xml:space="preserve">התקנות לא יוכלו לסתור את ההסדר שקבוע בפקודה. משום שבפקודה </w:t>
      </w:r>
      <w:bookmarkStart w:id="90" w:name="_ETM_Q1_1028713"/>
      <w:bookmarkEnd w:id="90"/>
      <w:r>
        <w:rPr>
          <w:rFonts w:hint="cs"/>
          <w:rtl/>
        </w:rPr>
        <w:t xml:space="preserve">קבוע שצריך להחזיק תעודת ביטוח מקורית, התקנות לא יכולות לאפשר </w:t>
      </w:r>
      <w:bookmarkStart w:id="91" w:name="_ETM_Q1_1034272"/>
      <w:bookmarkEnd w:id="91"/>
      <w:r>
        <w:rPr>
          <w:rFonts w:hint="cs"/>
          <w:rtl/>
        </w:rPr>
        <w:t xml:space="preserve">להחזיק תעודת ביטוח בהעתק או באמצעים אלקטרוניים אחרים. </w:t>
      </w:r>
      <w:r w:rsidR="00A430F9">
        <w:rPr>
          <w:rFonts w:hint="cs"/>
          <w:rtl/>
        </w:rPr>
        <w:t xml:space="preserve">זו עמדתי. </w:t>
      </w:r>
    </w:p>
    <w:p w:rsidR="00A430F9" w:rsidRDefault="00A430F9" w:rsidP="00A430F9">
      <w:pPr>
        <w:rPr>
          <w:rtl/>
        </w:rPr>
      </w:pPr>
    </w:p>
    <w:sdt>
      <w:sdtPr>
        <w:rPr>
          <w:rFonts w:hint="cs"/>
          <w:rtl/>
        </w:rPr>
        <w:alias w:val="אורח"/>
        <w:tag w:val="&lt;ID&gt;806278&lt;/ID&gt;&lt;Name&gt;תמר פרידמן&lt;/Name&gt;&lt;Data&gt;תמר פרידמן&lt;/Data&gt;&lt;Shortcut&gt;תמפר&lt;/Shortcut&gt;&lt;Title&gt;לשכה משפטית, משרד התחבורה והבטיחות בדרכים&lt;/Title&gt;"/>
        <w:id w:val="1334656029"/>
        <w:placeholder>
          <w:docPart w:val="DefaultPlaceholder_-1854013440"/>
        </w:placeholder>
      </w:sdtPr>
      <w:sdtEndPr/>
      <w:sdtContent>
        <w:p w:rsidR="00A430F9" w:rsidRDefault="006B7FD8" w:rsidP="00A430F9">
          <w:pPr>
            <w:pStyle w:val="af9"/>
            <w:keepNext/>
            <w:rPr>
              <w:rtl/>
            </w:rPr>
          </w:pPr>
          <w:r>
            <w:rPr>
              <w:rStyle w:val="afd"/>
              <w:color w:val="000000"/>
              <w:rtl/>
            </w:rPr>
            <w:t>תמר (תמי) פרידמן:</w:t>
          </w:r>
        </w:p>
      </w:sdtContent>
    </w:sdt>
    <w:p w:rsidR="00A430F9" w:rsidRDefault="00A430F9" w:rsidP="00A430F9">
      <w:pPr>
        <w:pStyle w:val="KeepWithNext"/>
        <w:rPr>
          <w:rtl/>
        </w:rPr>
      </w:pPr>
    </w:p>
    <w:p w:rsidR="00A430F9" w:rsidRDefault="00A430F9" w:rsidP="00A430F9">
      <w:pPr>
        <w:rPr>
          <w:rtl/>
        </w:rPr>
      </w:pPr>
      <w:r>
        <w:rPr>
          <w:rFonts w:hint="cs"/>
          <w:rtl/>
        </w:rPr>
        <w:t xml:space="preserve">אנחנו מצטרפים לעמדה. </w:t>
      </w:r>
    </w:p>
    <w:p w:rsidR="00A430F9" w:rsidRDefault="00A430F9" w:rsidP="00A430F9">
      <w:pPr>
        <w:rPr>
          <w:rtl/>
        </w:rPr>
      </w:pPr>
    </w:p>
    <w:sdt>
      <w:sdtPr>
        <w:rPr>
          <w:rtl/>
        </w:rPr>
        <w:alias w:val="יור"/>
        <w:tag w:val="&lt;ID&gt;4637&lt;/ID&gt;&lt;Name&gt;איתן כבל - יו&quot;רַ&lt;/Name&gt;&lt;Data&gt;איתן כבל&lt;/Data&gt;&lt;Shortcut&gt;איכב&lt;/Shortcut&gt;"/>
        <w:id w:val="1888527227"/>
        <w:placeholder>
          <w:docPart w:val="DefaultPlaceholder_-1854013440"/>
        </w:placeholder>
      </w:sdtPr>
      <w:sdtEndPr/>
      <w:sdtContent>
        <w:p w:rsidR="00A430F9" w:rsidRDefault="00A430F9" w:rsidP="00A430F9">
          <w:pPr>
            <w:pStyle w:val="af6"/>
            <w:keepNext/>
            <w:rPr>
              <w:rtl/>
            </w:rPr>
          </w:pPr>
          <w:r w:rsidRPr="00A430F9">
            <w:rPr>
              <w:rStyle w:val="afd"/>
              <w:color w:val="000000"/>
              <w:rtl/>
            </w:rPr>
            <w:t>היו"ר איתן כבל</w:t>
          </w:r>
          <w:r w:rsidRPr="00A430F9">
            <w:rPr>
              <w:color w:val="000000"/>
              <w:rtl/>
            </w:rPr>
            <w:t>:</w:t>
          </w:r>
        </w:p>
      </w:sdtContent>
    </w:sdt>
    <w:p w:rsidR="00A430F9" w:rsidRDefault="00A430F9" w:rsidP="00A430F9">
      <w:pPr>
        <w:pStyle w:val="KeepWithNext"/>
        <w:rPr>
          <w:rtl/>
        </w:rPr>
      </w:pPr>
    </w:p>
    <w:p w:rsidR="00A430F9" w:rsidRDefault="00A430F9" w:rsidP="00A430F9">
      <w:pPr>
        <w:rPr>
          <w:rtl/>
        </w:rPr>
      </w:pPr>
      <w:r>
        <w:rPr>
          <w:rFonts w:hint="cs"/>
          <w:rtl/>
        </w:rPr>
        <w:t xml:space="preserve">גם אני מצטרף. </w:t>
      </w:r>
      <w:r w:rsidR="00901793">
        <w:rPr>
          <w:rFonts w:hint="cs"/>
          <w:rtl/>
        </w:rPr>
        <w:t xml:space="preserve">אבל ניסית. </w:t>
      </w:r>
      <w:bookmarkStart w:id="92" w:name="_ETM_Q1_1048804"/>
      <w:bookmarkEnd w:id="92"/>
      <w:r>
        <w:rPr>
          <w:rFonts w:hint="cs"/>
          <w:rtl/>
        </w:rPr>
        <w:t xml:space="preserve">זה עדיין לא עוזר לכם. </w:t>
      </w:r>
    </w:p>
    <w:p w:rsidR="00A430F9" w:rsidRDefault="00A430F9" w:rsidP="00A430F9">
      <w:pPr>
        <w:rPr>
          <w:rtl/>
        </w:rPr>
      </w:pPr>
    </w:p>
    <w:sdt>
      <w:sdtPr>
        <w:rPr>
          <w:rFonts w:hint="cs"/>
          <w:rtl/>
        </w:rPr>
        <w:alias w:val="אורח"/>
        <w:tag w:val="&lt;ID&gt;582693&lt;/ID&gt;&lt;Name&gt;שוקי שדה&lt;/Name&gt;&lt;Data&gt;שוקי שדה&lt;/Data&gt;&lt;Shortcut&gt;שושד&lt;/Shortcut&gt;&lt;Title&gt;מנכ&quot;ל, ארגון חברות ההסעה&lt;/Title&gt;"/>
        <w:id w:val="-1202239615"/>
        <w:placeholder>
          <w:docPart w:val="DefaultPlaceholder_-1854013440"/>
        </w:placeholder>
      </w:sdtPr>
      <w:sdtEndPr/>
      <w:sdtContent>
        <w:p w:rsidR="00A430F9" w:rsidRDefault="00A430F9" w:rsidP="00A430F9">
          <w:pPr>
            <w:pStyle w:val="af9"/>
            <w:keepNext/>
            <w:rPr>
              <w:rtl/>
            </w:rPr>
          </w:pPr>
          <w:r w:rsidRPr="00A430F9">
            <w:rPr>
              <w:rStyle w:val="afd"/>
              <w:color w:val="000000"/>
              <w:rtl/>
            </w:rPr>
            <w:t>שוקי שדה</w:t>
          </w:r>
          <w:r w:rsidRPr="00A430F9">
            <w:rPr>
              <w:color w:val="000000"/>
              <w:rtl/>
            </w:rPr>
            <w:t>:</w:t>
          </w:r>
        </w:p>
      </w:sdtContent>
    </w:sdt>
    <w:p w:rsidR="00A430F9" w:rsidRDefault="00A430F9" w:rsidP="00A430F9">
      <w:pPr>
        <w:pStyle w:val="KeepWithNext"/>
        <w:rPr>
          <w:rtl/>
        </w:rPr>
      </w:pPr>
    </w:p>
    <w:p w:rsidR="00A430F9" w:rsidRDefault="00901793" w:rsidP="00A2524F">
      <w:pPr>
        <w:rPr>
          <w:rtl/>
        </w:rPr>
      </w:pPr>
      <w:r>
        <w:rPr>
          <w:rFonts w:hint="cs"/>
          <w:rtl/>
        </w:rPr>
        <w:t xml:space="preserve">לא רק אצלו אלא גם אצלנו. </w:t>
      </w:r>
      <w:r w:rsidR="00A430F9">
        <w:rPr>
          <w:rFonts w:hint="cs"/>
          <w:rtl/>
        </w:rPr>
        <w:t xml:space="preserve">בגלל זה לא דיברתי. </w:t>
      </w:r>
    </w:p>
    <w:sdt>
      <w:sdtPr>
        <w:rPr>
          <w:rFonts w:hint="cs"/>
          <w:rtl/>
        </w:rPr>
        <w:alias w:val="אורח"/>
        <w:tag w:val="&lt;ID&gt;787733&lt;/ID&gt;&lt;Name&gt;אפי רוזן&lt;/Name&gt;&lt;Data&gt;אפי רוזן&lt;/Data&gt;&lt;Shortcut&gt;אפרו&lt;/Shortcut&gt;&lt;Title&gt;מנהל אגף הרישוי, משרד התחבורה והבטיחות בדרכים&lt;/Title&gt;"/>
        <w:id w:val="911432134"/>
        <w:placeholder>
          <w:docPart w:val="DefaultPlaceholder_-1854013440"/>
        </w:placeholder>
      </w:sdtPr>
      <w:sdtEndPr/>
      <w:sdtContent>
        <w:p w:rsidR="00A430F9" w:rsidRDefault="00A430F9" w:rsidP="00A430F9">
          <w:pPr>
            <w:pStyle w:val="af9"/>
            <w:keepNext/>
            <w:rPr>
              <w:rtl/>
            </w:rPr>
          </w:pPr>
          <w:r w:rsidRPr="00A430F9">
            <w:rPr>
              <w:rStyle w:val="afd"/>
              <w:color w:val="000000"/>
              <w:rtl/>
            </w:rPr>
            <w:t>אפי רוזן</w:t>
          </w:r>
          <w:r w:rsidRPr="00A430F9">
            <w:rPr>
              <w:color w:val="000000"/>
              <w:rtl/>
            </w:rPr>
            <w:t>:</w:t>
          </w:r>
        </w:p>
      </w:sdtContent>
    </w:sdt>
    <w:p w:rsidR="00A430F9" w:rsidRDefault="00A430F9" w:rsidP="00A430F9">
      <w:pPr>
        <w:pStyle w:val="KeepWithNext"/>
        <w:rPr>
          <w:rtl/>
        </w:rPr>
      </w:pPr>
    </w:p>
    <w:p w:rsidR="00A430F9" w:rsidRDefault="00901793" w:rsidP="00A430F9">
      <w:pPr>
        <w:rPr>
          <w:rtl/>
        </w:rPr>
      </w:pPr>
      <w:r>
        <w:rPr>
          <w:rFonts w:hint="cs"/>
          <w:rtl/>
        </w:rPr>
        <w:t xml:space="preserve">הבקשה בציים גדולים מובנת, </w:t>
      </w:r>
      <w:bookmarkStart w:id="93" w:name="_ETM_Q1_1057320"/>
      <w:bookmarkEnd w:id="93"/>
      <w:r>
        <w:rPr>
          <w:rFonts w:hint="cs"/>
          <w:rtl/>
        </w:rPr>
        <w:t xml:space="preserve">אבל מכיוון שכבר יצאנו לדרך ויש כוונה סביב השולחן באמת </w:t>
      </w:r>
      <w:bookmarkStart w:id="94" w:name="_ETM_Q1_1060653"/>
      <w:bookmarkEnd w:id="94"/>
      <w:r>
        <w:rPr>
          <w:rFonts w:hint="cs"/>
          <w:rtl/>
        </w:rPr>
        <w:t xml:space="preserve">לתקן את זה, גם אם ייקח עוד כמה חודשים, </w:t>
      </w:r>
      <w:r w:rsidR="00A430F9">
        <w:rPr>
          <w:rFonts w:hint="cs"/>
          <w:rtl/>
        </w:rPr>
        <w:t xml:space="preserve">זה לא שווה את הגלגול הנוסף. </w:t>
      </w:r>
    </w:p>
    <w:p w:rsidR="00901793" w:rsidRDefault="00901793" w:rsidP="00A430F9">
      <w:pPr>
        <w:rPr>
          <w:rtl/>
        </w:rPr>
      </w:pPr>
    </w:p>
    <w:p w:rsidR="00901793" w:rsidRDefault="00901793" w:rsidP="00901793">
      <w:pPr>
        <w:pStyle w:val="af6"/>
        <w:keepNext/>
        <w:rPr>
          <w:rtl/>
        </w:rPr>
      </w:pPr>
      <w:r>
        <w:rPr>
          <w:rtl/>
        </w:rPr>
        <w:t>היו"ר איתן כבל:</w:t>
      </w:r>
    </w:p>
    <w:p w:rsidR="00901793" w:rsidRDefault="00901793" w:rsidP="00901793">
      <w:pPr>
        <w:pStyle w:val="KeepWithNext"/>
        <w:rPr>
          <w:rtl/>
        </w:rPr>
      </w:pPr>
    </w:p>
    <w:p w:rsidR="00901793" w:rsidRDefault="00901793" w:rsidP="00901793">
      <w:pPr>
        <w:rPr>
          <w:rtl/>
        </w:rPr>
      </w:pPr>
      <w:r>
        <w:rPr>
          <w:rFonts w:hint="cs"/>
          <w:rtl/>
        </w:rPr>
        <w:t>חברים, תודה רבה. נעבור להקראה.</w:t>
      </w:r>
    </w:p>
    <w:p w:rsidR="00A430F9" w:rsidRDefault="00A430F9" w:rsidP="00A430F9">
      <w:pPr>
        <w:rPr>
          <w:rtl/>
        </w:rPr>
      </w:pPr>
    </w:p>
    <w:sdt>
      <w:sdtPr>
        <w:rPr>
          <w:rFonts w:hint="cs"/>
          <w:rtl/>
        </w:rPr>
        <w:alias w:val="אורח"/>
        <w:tag w:val="&lt;ID&gt;806278&lt;/ID&gt;&lt;Name&gt;תמר פרידמן&lt;/Name&gt;&lt;Data&gt;תמר פרידמן&lt;/Data&gt;&lt;Shortcut&gt;תמפר&lt;/Shortcut&gt;&lt;Title&gt;לשכה משפטית, משרד התחבורה והבטיחות בדרכים&lt;/Title&gt;"/>
        <w:id w:val="787784617"/>
        <w:placeholder>
          <w:docPart w:val="DefaultPlaceholder_-1854013440"/>
        </w:placeholder>
      </w:sdtPr>
      <w:sdtEndPr/>
      <w:sdtContent>
        <w:p w:rsidR="00A430F9" w:rsidRDefault="006B7FD8" w:rsidP="00A430F9">
          <w:pPr>
            <w:pStyle w:val="af9"/>
            <w:keepNext/>
            <w:rPr>
              <w:rtl/>
            </w:rPr>
          </w:pPr>
          <w:r>
            <w:rPr>
              <w:rStyle w:val="afd"/>
              <w:color w:val="000000"/>
              <w:rtl/>
            </w:rPr>
            <w:t>תמר (תמי) פרידמן:</w:t>
          </w:r>
        </w:p>
      </w:sdtContent>
    </w:sdt>
    <w:p w:rsidR="00A430F9" w:rsidRDefault="00A430F9" w:rsidP="00A430F9">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57"/>
        <w:gridCol w:w="619"/>
        <w:gridCol w:w="58"/>
        <w:gridCol w:w="6544"/>
      </w:tblGrid>
      <w:tr w:rsidR="00901793" w:rsidTr="00A2524F">
        <w:trPr>
          <w:cantSplit/>
          <w:trHeight w:val="56"/>
        </w:trPr>
        <w:tc>
          <w:tcPr>
            <w:tcW w:w="1857" w:type="dxa"/>
            <w:hideMark/>
          </w:tcPr>
          <w:p w:rsidR="00901793" w:rsidRDefault="002D0B18">
            <w:pPr>
              <w:pStyle w:val="TableSideHeading"/>
              <w:spacing w:line="240" w:lineRule="auto"/>
              <w:rPr>
                <w:sz w:val="24"/>
                <w:szCs w:val="24"/>
              </w:rPr>
            </w:pPr>
            <w:r>
              <w:rPr>
                <w:rFonts w:hint="cs"/>
                <w:sz w:val="24"/>
                <w:szCs w:val="24"/>
                <w:rtl/>
              </w:rPr>
              <w:t>"</w:t>
            </w:r>
            <w:r w:rsidR="00901793">
              <w:rPr>
                <w:rFonts w:hint="cs"/>
                <w:sz w:val="24"/>
                <w:szCs w:val="24"/>
                <w:rtl/>
              </w:rPr>
              <w:t>תיקון תקנה 9</w:t>
            </w:r>
          </w:p>
        </w:tc>
        <w:tc>
          <w:tcPr>
            <w:tcW w:w="619" w:type="dxa"/>
          </w:tcPr>
          <w:p w:rsidR="00901793" w:rsidRDefault="00901793" w:rsidP="00901793">
            <w:pPr>
              <w:pStyle w:val="TableText"/>
              <w:keepLines w:val="0"/>
              <w:numPr>
                <w:ilvl w:val="0"/>
                <w:numId w:val="3"/>
              </w:numPr>
              <w:spacing w:line="240" w:lineRule="auto"/>
              <w:rPr>
                <w:sz w:val="24"/>
                <w:szCs w:val="24"/>
              </w:rPr>
            </w:pPr>
          </w:p>
        </w:tc>
        <w:tc>
          <w:tcPr>
            <w:tcW w:w="6602" w:type="dxa"/>
            <w:gridSpan w:val="2"/>
            <w:hideMark/>
          </w:tcPr>
          <w:p w:rsidR="00901793" w:rsidRDefault="00901793" w:rsidP="002D0B18">
            <w:pPr>
              <w:pStyle w:val="TableBlock"/>
              <w:spacing w:line="240" w:lineRule="auto"/>
              <w:rPr>
                <w:sz w:val="24"/>
                <w:szCs w:val="24"/>
              </w:rPr>
            </w:pPr>
            <w:r>
              <w:rPr>
                <w:rFonts w:hint="cs"/>
                <w:sz w:val="24"/>
                <w:szCs w:val="24"/>
                <w:rtl/>
              </w:rPr>
              <w:t xml:space="preserve">בתקנה 9 לתקנות התעבורה, התשכ"א-1961 (להלן – התקנות העיקריות)  </w:t>
            </w:r>
            <w:r w:rsidR="002D0B18">
              <w:rPr>
                <w:rFonts w:hint="eastAsia"/>
                <w:sz w:val="24"/>
                <w:szCs w:val="24"/>
                <w:rtl/>
              </w:rPr>
              <w:t>–</w:t>
            </w:r>
          </w:p>
        </w:tc>
      </w:tr>
      <w:tr w:rsidR="00901793" w:rsidTr="00A2524F">
        <w:trPr>
          <w:cantSplit/>
          <w:trHeight w:val="6595"/>
        </w:trPr>
        <w:tc>
          <w:tcPr>
            <w:tcW w:w="1857" w:type="dxa"/>
          </w:tcPr>
          <w:p w:rsidR="00901793" w:rsidRDefault="00901793">
            <w:pPr>
              <w:pStyle w:val="TableSideHeading"/>
              <w:spacing w:line="240" w:lineRule="auto"/>
              <w:rPr>
                <w:sz w:val="24"/>
                <w:szCs w:val="24"/>
              </w:rPr>
            </w:pPr>
          </w:p>
        </w:tc>
        <w:tc>
          <w:tcPr>
            <w:tcW w:w="619" w:type="dxa"/>
          </w:tcPr>
          <w:p w:rsidR="00901793" w:rsidRDefault="00901793">
            <w:pPr>
              <w:pStyle w:val="TableText"/>
              <w:spacing w:line="240" w:lineRule="auto"/>
              <w:rPr>
                <w:sz w:val="24"/>
                <w:szCs w:val="24"/>
              </w:rPr>
            </w:pPr>
          </w:p>
        </w:tc>
        <w:tc>
          <w:tcPr>
            <w:tcW w:w="58" w:type="dxa"/>
          </w:tcPr>
          <w:p w:rsidR="00901793" w:rsidRDefault="00901793">
            <w:pPr>
              <w:pStyle w:val="TableText"/>
              <w:spacing w:line="240" w:lineRule="auto"/>
              <w:rPr>
                <w:sz w:val="24"/>
                <w:szCs w:val="24"/>
              </w:rPr>
            </w:pPr>
          </w:p>
        </w:tc>
        <w:tc>
          <w:tcPr>
            <w:tcW w:w="6544" w:type="dxa"/>
          </w:tcPr>
          <w:p w:rsidR="00901793" w:rsidRDefault="00901793" w:rsidP="00901793">
            <w:pPr>
              <w:pStyle w:val="TableBlock"/>
              <w:numPr>
                <w:ilvl w:val="1"/>
                <w:numId w:val="3"/>
              </w:numPr>
              <w:spacing w:line="240" w:lineRule="auto"/>
              <w:rPr>
                <w:sz w:val="24"/>
                <w:szCs w:val="24"/>
              </w:rPr>
            </w:pPr>
            <w:r>
              <w:rPr>
                <w:rFonts w:hint="cs"/>
                <w:sz w:val="24"/>
                <w:szCs w:val="24"/>
                <w:rtl/>
              </w:rPr>
              <w:t>במקום תקנת משנה (א) יבוא:</w:t>
            </w:r>
          </w:p>
          <w:p w:rsidR="002D0B18" w:rsidRDefault="002D0B18" w:rsidP="002D0B18">
            <w:pPr>
              <w:pStyle w:val="TableBlock"/>
              <w:tabs>
                <w:tab w:val="clear" w:pos="624"/>
              </w:tabs>
              <w:spacing w:line="240" w:lineRule="auto"/>
              <w:rPr>
                <w:sz w:val="24"/>
                <w:szCs w:val="24"/>
                <w:rtl/>
              </w:rPr>
            </w:pPr>
          </w:p>
          <w:p w:rsidR="00901793" w:rsidRDefault="00901793">
            <w:pPr>
              <w:pStyle w:val="TableBlock"/>
              <w:spacing w:line="240" w:lineRule="auto"/>
              <w:rPr>
                <w:sz w:val="24"/>
                <w:szCs w:val="24"/>
                <w:rtl/>
              </w:rPr>
            </w:pPr>
            <w:r>
              <w:rPr>
                <w:rFonts w:hint="cs"/>
                <w:sz w:val="24"/>
                <w:szCs w:val="24"/>
                <w:rtl/>
              </w:rPr>
              <w:t>"(א) לא ינהג אדם ברכב אלא אם כן נמצאים אתו כל אלה:</w:t>
            </w:r>
          </w:p>
          <w:p w:rsidR="002D0B18" w:rsidRDefault="002D0B18">
            <w:pPr>
              <w:pStyle w:val="TableBlock"/>
              <w:spacing w:line="240" w:lineRule="auto"/>
              <w:rPr>
                <w:sz w:val="24"/>
                <w:szCs w:val="24"/>
              </w:rPr>
            </w:pPr>
          </w:p>
          <w:p w:rsidR="00901793" w:rsidRDefault="00901793" w:rsidP="00901793">
            <w:pPr>
              <w:pStyle w:val="TableBlock"/>
              <w:numPr>
                <w:ilvl w:val="4"/>
                <w:numId w:val="3"/>
              </w:numPr>
              <w:spacing w:line="240" w:lineRule="auto"/>
              <w:rPr>
                <w:sz w:val="24"/>
                <w:szCs w:val="24"/>
              </w:rPr>
            </w:pPr>
            <w:r>
              <w:rPr>
                <w:rFonts w:hint="cs"/>
                <w:sz w:val="24"/>
                <w:szCs w:val="24"/>
                <w:rtl/>
              </w:rPr>
              <w:t>אחד לפחות מאמצעי הזיהוי המפורטים להלן:</w:t>
            </w:r>
            <w:r w:rsidR="00E51276">
              <w:rPr>
                <w:rFonts w:hint="cs"/>
                <w:sz w:val="24"/>
                <w:szCs w:val="24"/>
                <w:rtl/>
              </w:rPr>
              <w:t xml:space="preserve">" </w:t>
            </w:r>
            <w:r w:rsidR="00E51276">
              <w:rPr>
                <w:sz w:val="24"/>
                <w:szCs w:val="24"/>
                <w:rtl/>
              </w:rPr>
              <w:t>–</w:t>
            </w:r>
            <w:r w:rsidR="00E51276">
              <w:rPr>
                <w:rFonts w:hint="cs"/>
                <w:sz w:val="24"/>
                <w:szCs w:val="24"/>
                <w:rtl/>
              </w:rPr>
              <w:t xml:space="preserve"> זה במקום רישיון הנהיגה:</w:t>
            </w:r>
            <w:r>
              <w:rPr>
                <w:rFonts w:hint="cs"/>
                <w:sz w:val="24"/>
                <w:szCs w:val="24"/>
                <w:rtl/>
              </w:rPr>
              <w:t xml:space="preserve"> </w:t>
            </w:r>
          </w:p>
          <w:p w:rsidR="002D0B18" w:rsidRDefault="002D0B18" w:rsidP="002D0B18">
            <w:pPr>
              <w:pStyle w:val="TableBlock"/>
              <w:spacing w:line="240" w:lineRule="auto"/>
              <w:ind w:left="284"/>
              <w:rPr>
                <w:sz w:val="24"/>
                <w:szCs w:val="24"/>
              </w:rPr>
            </w:pPr>
          </w:p>
          <w:p w:rsidR="00901793" w:rsidRDefault="00E51276" w:rsidP="002D0B18">
            <w:pPr>
              <w:pStyle w:val="P00"/>
              <w:spacing w:before="72" w:line="256" w:lineRule="auto"/>
              <w:ind w:left="1474" w:right="1134" w:hanging="453"/>
              <w:rPr>
                <w:rStyle w:val="default"/>
                <w:rFonts w:cs="David"/>
                <w:sz w:val="24"/>
                <w:szCs w:val="24"/>
              </w:rPr>
            </w:pPr>
            <w:r>
              <w:rPr>
                <w:rStyle w:val="default"/>
                <w:rFonts w:cs="David" w:hint="cs"/>
                <w:sz w:val="24"/>
                <w:szCs w:val="24"/>
                <w:rtl/>
              </w:rPr>
              <w:t>"</w:t>
            </w:r>
            <w:r w:rsidR="00901793">
              <w:rPr>
                <w:rStyle w:val="default"/>
                <w:rFonts w:cs="David" w:hint="cs"/>
                <w:sz w:val="24"/>
                <w:szCs w:val="24"/>
                <w:rtl/>
              </w:rPr>
              <w:t>(1)</w:t>
            </w:r>
            <w:r w:rsidR="00901793">
              <w:rPr>
                <w:rStyle w:val="default"/>
                <w:rFonts w:cs="David" w:hint="cs"/>
                <w:sz w:val="24"/>
                <w:szCs w:val="24"/>
                <w:rtl/>
              </w:rPr>
              <w:tab/>
              <w:t>תעודת זהות שניתנה לפי חוק מרשם האוכלוסין, התשכ"ה-1965;</w:t>
            </w:r>
          </w:p>
          <w:p w:rsidR="00901793" w:rsidRDefault="00901793" w:rsidP="002D0B18">
            <w:pPr>
              <w:pStyle w:val="P00"/>
              <w:spacing w:before="72" w:line="256" w:lineRule="auto"/>
              <w:ind w:left="1474" w:right="1134" w:hanging="453"/>
              <w:rPr>
                <w:rStyle w:val="default"/>
                <w:rFonts w:cs="David"/>
                <w:sz w:val="24"/>
                <w:szCs w:val="24"/>
                <w:rtl/>
              </w:rPr>
            </w:pPr>
            <w:r>
              <w:rPr>
                <w:rStyle w:val="default"/>
                <w:rFonts w:cs="David" w:hint="cs"/>
                <w:sz w:val="24"/>
                <w:szCs w:val="24"/>
                <w:rtl/>
              </w:rPr>
              <w:t>(2)</w:t>
            </w:r>
            <w:r>
              <w:rPr>
                <w:rStyle w:val="default"/>
                <w:rFonts w:cs="David" w:hint="cs"/>
                <w:sz w:val="24"/>
                <w:szCs w:val="24"/>
                <w:rtl/>
              </w:rPr>
              <w:tab/>
              <w:t>דרכון ישראלי תקף שניתן לפי חוק הדרכונים, התשי"ב-1952;</w:t>
            </w:r>
          </w:p>
          <w:p w:rsidR="00901793" w:rsidRDefault="00901793" w:rsidP="002D0B18">
            <w:pPr>
              <w:pStyle w:val="P00"/>
              <w:spacing w:before="72" w:line="256" w:lineRule="auto"/>
              <w:ind w:left="1474" w:right="1134" w:hanging="453"/>
              <w:rPr>
                <w:rStyle w:val="default"/>
                <w:rFonts w:cs="David"/>
                <w:sz w:val="24"/>
                <w:szCs w:val="24"/>
                <w:rtl/>
              </w:rPr>
            </w:pPr>
            <w:r>
              <w:rPr>
                <w:rStyle w:val="default"/>
                <w:rFonts w:cs="David" w:hint="cs"/>
                <w:sz w:val="24"/>
                <w:szCs w:val="24"/>
                <w:rtl/>
              </w:rPr>
              <w:t>(3)</w:t>
            </w:r>
            <w:r>
              <w:rPr>
                <w:rStyle w:val="default"/>
                <w:rFonts w:cs="David" w:hint="cs"/>
                <w:sz w:val="24"/>
                <w:szCs w:val="24"/>
                <w:rtl/>
              </w:rPr>
              <w:tab/>
              <w:t>רישיון נהיגה תקף</w:t>
            </w:r>
            <w:r>
              <w:rPr>
                <w:rFonts w:cs="David" w:hint="cs"/>
                <w:sz w:val="24"/>
                <w:szCs w:val="24"/>
                <w:rtl/>
              </w:rPr>
              <w:t xml:space="preserve"> </w:t>
            </w:r>
            <w:r>
              <w:rPr>
                <w:rStyle w:val="default"/>
                <w:rFonts w:cs="David" w:hint="cs"/>
                <w:sz w:val="24"/>
                <w:szCs w:val="24"/>
                <w:rtl/>
              </w:rPr>
              <w:t>שניתן לפי הפקודה, הכולל את תמונת בעל הרישיון;</w:t>
            </w:r>
          </w:p>
          <w:p w:rsidR="00901793" w:rsidRDefault="00901793" w:rsidP="00E51276">
            <w:pPr>
              <w:pStyle w:val="P00"/>
              <w:spacing w:before="72" w:line="256" w:lineRule="auto"/>
              <w:ind w:left="1474" w:right="1134" w:hanging="453"/>
              <w:rPr>
                <w:rStyle w:val="default"/>
                <w:rFonts w:cs="David"/>
                <w:sz w:val="24"/>
                <w:szCs w:val="24"/>
                <w:rtl/>
              </w:rPr>
            </w:pPr>
            <w:r>
              <w:rPr>
                <w:rStyle w:val="default"/>
                <w:rFonts w:cs="David" w:hint="cs"/>
                <w:sz w:val="24"/>
                <w:szCs w:val="24"/>
                <w:rtl/>
              </w:rPr>
              <w:t xml:space="preserve">(4) </w:t>
            </w:r>
            <w:r w:rsidR="00E51276">
              <w:rPr>
                <w:rStyle w:val="default"/>
                <w:rFonts w:cs="David" w:hint="cs"/>
                <w:sz w:val="24"/>
                <w:szCs w:val="24"/>
                <w:rtl/>
              </w:rPr>
              <w:t xml:space="preserve"> </w:t>
            </w:r>
            <w:r>
              <w:rPr>
                <w:rStyle w:val="default"/>
                <w:rFonts w:cs="David" w:hint="cs"/>
                <w:sz w:val="24"/>
                <w:szCs w:val="24"/>
                <w:rtl/>
              </w:rPr>
              <w:t xml:space="preserve">לגבי מי שמתקיימים בו התנאים הקבועים בתקנה 567 או 567א </w:t>
            </w:r>
            <w:r w:rsidR="00E51276">
              <w:rPr>
                <w:rStyle w:val="default"/>
                <w:rFonts w:cs="David" w:hint="eastAsia"/>
                <w:sz w:val="24"/>
                <w:szCs w:val="24"/>
                <w:rtl/>
              </w:rPr>
              <w:t>–</w:t>
            </w:r>
            <w:r>
              <w:rPr>
                <w:rStyle w:val="default"/>
                <w:rFonts w:cs="David" w:hint="cs"/>
                <w:sz w:val="24"/>
                <w:szCs w:val="24"/>
                <w:rtl/>
              </w:rPr>
              <w:t xml:space="preserve"> רישיון נהיגה זר כהגדרתו בתקנה 562;</w:t>
            </w:r>
          </w:p>
          <w:p w:rsidR="00901793" w:rsidRDefault="00901793">
            <w:pPr>
              <w:spacing w:before="240" w:line="240" w:lineRule="auto"/>
              <w:ind w:left="284"/>
              <w:rPr>
                <w:rFonts w:ascii="Arial" w:eastAsia="Arial Unicode MS" w:hAnsi="Arial"/>
                <w:snapToGrid w:val="0"/>
                <w:color w:val="000000"/>
                <w:rtl/>
                <w:lang w:eastAsia="ja-JP"/>
              </w:rPr>
            </w:pPr>
            <w:r>
              <w:rPr>
                <w:rFonts w:ascii="Arial" w:eastAsia="Arial Unicode MS" w:hAnsi="Arial" w:hint="cs"/>
                <w:snapToGrid w:val="0"/>
                <w:color w:val="000000"/>
                <w:rtl/>
                <w:lang w:eastAsia="ja-JP"/>
              </w:rPr>
              <w:t xml:space="preserve"> </w:t>
            </w:r>
          </w:p>
          <w:p w:rsidR="00901793" w:rsidRDefault="00901793" w:rsidP="002D0B18">
            <w:pPr>
              <w:pStyle w:val="TableBlock"/>
              <w:numPr>
                <w:ilvl w:val="4"/>
                <w:numId w:val="3"/>
              </w:numPr>
              <w:spacing w:line="240" w:lineRule="auto"/>
              <w:ind w:left="624" w:hanging="340"/>
              <w:rPr>
                <w:color w:val="auto"/>
                <w:sz w:val="24"/>
                <w:szCs w:val="24"/>
              </w:rPr>
            </w:pPr>
            <w:r>
              <w:rPr>
                <w:rFonts w:hint="cs"/>
                <w:color w:val="auto"/>
                <w:sz w:val="24"/>
                <w:szCs w:val="24"/>
                <w:rtl/>
              </w:rPr>
              <w:t>תעודת ביטוח כמשמעותה בפקודת ביטוח רכב מנועי [נוסח חדש], התש"ל-1970;</w:t>
            </w:r>
          </w:p>
          <w:p w:rsidR="00901793" w:rsidRDefault="00901793" w:rsidP="002D0B18">
            <w:pPr>
              <w:pStyle w:val="TableBlock"/>
              <w:numPr>
                <w:ilvl w:val="4"/>
                <w:numId w:val="3"/>
              </w:numPr>
              <w:spacing w:line="240" w:lineRule="auto"/>
              <w:ind w:left="624" w:hanging="340"/>
              <w:rPr>
                <w:sz w:val="24"/>
                <w:szCs w:val="24"/>
              </w:rPr>
            </w:pPr>
            <w:r>
              <w:rPr>
                <w:rFonts w:hint="cs"/>
                <w:sz w:val="24"/>
                <w:szCs w:val="24"/>
                <w:rtl/>
              </w:rPr>
              <w:t>כל תעודה שניתנה על פי דין לגבי נהיגתו של אותו אדם או לגבי הרכב שבו הוא נוהג;</w:t>
            </w:r>
          </w:p>
          <w:p w:rsidR="00901793" w:rsidRDefault="00901793" w:rsidP="00E51276">
            <w:pPr>
              <w:pStyle w:val="TableBlock"/>
              <w:numPr>
                <w:ilvl w:val="4"/>
                <w:numId w:val="3"/>
              </w:numPr>
              <w:spacing w:line="240" w:lineRule="auto"/>
              <w:ind w:left="624" w:hanging="340"/>
              <w:rPr>
                <w:sz w:val="24"/>
                <w:szCs w:val="24"/>
              </w:rPr>
            </w:pPr>
            <w:r>
              <w:rPr>
                <w:rFonts w:hint="cs"/>
                <w:sz w:val="24"/>
                <w:szCs w:val="24"/>
                <w:rtl/>
              </w:rPr>
              <w:t>רשימת תנאים שניתנה על פי דין לגבי נהיגתו של אותו אדם או לגבי הרכב שבו הוא נוהג."</w:t>
            </w:r>
            <w:r w:rsidR="002D0B18">
              <w:rPr>
                <w:rFonts w:hint="cs"/>
                <w:sz w:val="24"/>
                <w:szCs w:val="24"/>
                <w:rtl/>
              </w:rPr>
              <w:t>"</w:t>
            </w:r>
          </w:p>
        </w:tc>
      </w:tr>
    </w:tbl>
    <w:p w:rsidR="00E51276" w:rsidRDefault="00E51276" w:rsidP="00E51276">
      <w:pPr>
        <w:rPr>
          <w:rtl/>
        </w:rPr>
      </w:pPr>
    </w:p>
    <w:p w:rsidR="00A430F9" w:rsidRDefault="00E51276" w:rsidP="00E51276">
      <w:pPr>
        <w:rPr>
          <w:rtl/>
        </w:rPr>
      </w:pPr>
      <w:bookmarkStart w:id="95" w:name="_ETM_Q1_1144551"/>
      <w:bookmarkEnd w:id="95"/>
      <w:r>
        <w:rPr>
          <w:rFonts w:hint="cs"/>
          <w:rtl/>
        </w:rPr>
        <w:t>ועכשיו ההחרגה לשנה לגבי נהיגה ברכב מעל 3.5 טון.</w:t>
      </w:r>
    </w:p>
    <w:p w:rsidR="00E51276" w:rsidRPr="00901793" w:rsidRDefault="00E51276" w:rsidP="00A430F9">
      <w:pPr>
        <w:rPr>
          <w:rtl/>
        </w:rPr>
      </w:pPr>
    </w:p>
    <w:sdt>
      <w:sdtPr>
        <w:rPr>
          <w:rFonts w:hint="cs"/>
          <w:rtl/>
        </w:rPr>
        <w:alias w:val="דובר"/>
        <w:tag w:val="&lt;ID&gt;0&lt;/ID&gt;&lt;Name&gt;מירב תורג'מן&lt;/Name&gt;&lt;Data&gt;מירב תורג'מן&lt;/Data&gt;&lt;Shortcut&gt;מירב&lt;/Shortcut&gt;&lt;MemberID&gt;&lt;/MemberID&gt;"/>
        <w:id w:val="-576439691"/>
        <w:placeholder>
          <w:docPart w:val="DefaultPlaceholder_-1854013440"/>
        </w:placeholder>
      </w:sdtPr>
      <w:sdtEndPr/>
      <w:sdtContent>
        <w:p w:rsidR="00A430F9" w:rsidRDefault="00A430F9" w:rsidP="00A430F9">
          <w:pPr>
            <w:pStyle w:val="a4"/>
            <w:keepNext/>
            <w:rPr>
              <w:rtl/>
            </w:rPr>
          </w:pPr>
          <w:r w:rsidRPr="00A430F9">
            <w:rPr>
              <w:rStyle w:val="afd"/>
              <w:color w:val="000000"/>
              <w:rtl/>
            </w:rPr>
            <w:t>מירב תורג'מן</w:t>
          </w:r>
          <w:r w:rsidRPr="00A430F9">
            <w:rPr>
              <w:color w:val="000000"/>
              <w:rtl/>
            </w:rPr>
            <w:t>:</w:t>
          </w:r>
        </w:p>
      </w:sdtContent>
    </w:sdt>
    <w:p w:rsidR="00A430F9" w:rsidRDefault="00A430F9" w:rsidP="00A430F9">
      <w:pPr>
        <w:pStyle w:val="KeepWithNext"/>
        <w:rPr>
          <w:rtl/>
        </w:rPr>
      </w:pPr>
    </w:p>
    <w:p w:rsidR="00A430F9" w:rsidRDefault="00E51276" w:rsidP="00A430F9">
      <w:pPr>
        <w:rPr>
          <w:rtl/>
        </w:rPr>
      </w:pPr>
      <w:r>
        <w:rPr>
          <w:rFonts w:hint="cs"/>
          <w:rtl/>
        </w:rPr>
        <w:t xml:space="preserve">לפני שאת קוראת את הוראת השעה, </w:t>
      </w:r>
      <w:r w:rsidR="00A430F9">
        <w:rPr>
          <w:rFonts w:hint="cs"/>
          <w:rtl/>
        </w:rPr>
        <w:t>לגבי רשימת התנאים</w:t>
      </w:r>
      <w:r>
        <w:rPr>
          <w:rFonts w:hint="cs"/>
          <w:rtl/>
        </w:rPr>
        <w:t xml:space="preserve"> שניתנה על פי דין לגבי נהיגתו של אותו אדם</w:t>
      </w:r>
      <w:r w:rsidR="00A430F9">
        <w:rPr>
          <w:rFonts w:hint="cs"/>
          <w:rtl/>
        </w:rPr>
        <w:t>, השאלה אם הוא נדרש להציג את התנאים או את</w:t>
      </w:r>
      <w:r>
        <w:rPr>
          <w:rFonts w:hint="cs"/>
          <w:rtl/>
        </w:rPr>
        <w:t xml:space="preserve"> ההוכחה לעמידתו בתנאים. </w:t>
      </w:r>
    </w:p>
    <w:p w:rsidR="00A430F9" w:rsidRDefault="00A430F9" w:rsidP="00A430F9">
      <w:pPr>
        <w:rPr>
          <w:rtl/>
        </w:rPr>
      </w:pPr>
    </w:p>
    <w:sdt>
      <w:sdtPr>
        <w:rPr>
          <w:rFonts w:hint="cs"/>
          <w:rtl/>
        </w:rPr>
        <w:alias w:val="אורח"/>
        <w:tag w:val="&lt;ID&gt;806278&lt;/ID&gt;&lt;Name&gt;תמר פרידמן&lt;/Name&gt;&lt;Data&gt;תמר פרידמן&lt;/Data&gt;&lt;Shortcut&gt;תמפר&lt;/Shortcut&gt;&lt;Title&gt;לשכה משפטית, משרד התחבורה והבטיחות בדרכים&lt;/Title&gt;"/>
        <w:id w:val="-175502148"/>
        <w:placeholder>
          <w:docPart w:val="DefaultPlaceholder_-1854013440"/>
        </w:placeholder>
      </w:sdtPr>
      <w:sdtEndPr/>
      <w:sdtContent>
        <w:p w:rsidR="00A430F9" w:rsidRDefault="006B7FD8" w:rsidP="00A430F9">
          <w:pPr>
            <w:pStyle w:val="af9"/>
            <w:keepNext/>
            <w:rPr>
              <w:rtl/>
            </w:rPr>
          </w:pPr>
          <w:r>
            <w:rPr>
              <w:rStyle w:val="afd"/>
              <w:color w:val="000000"/>
              <w:rtl/>
            </w:rPr>
            <w:t>תמר (תמי) פרידמן:</w:t>
          </w:r>
        </w:p>
      </w:sdtContent>
    </w:sdt>
    <w:p w:rsidR="00A430F9" w:rsidRDefault="00A430F9" w:rsidP="00A430F9">
      <w:pPr>
        <w:pStyle w:val="KeepWithNext"/>
        <w:rPr>
          <w:rtl/>
        </w:rPr>
      </w:pPr>
    </w:p>
    <w:p w:rsidR="00A430F9" w:rsidRDefault="00E51276" w:rsidP="00A430F9">
      <w:pPr>
        <w:rPr>
          <w:rtl/>
        </w:rPr>
      </w:pPr>
      <w:r>
        <w:rPr>
          <w:rFonts w:hint="cs"/>
          <w:rtl/>
        </w:rPr>
        <w:t>את הנספח שמפורטים בו התנאי</w:t>
      </w:r>
      <w:r w:rsidR="00A430F9">
        <w:rPr>
          <w:rFonts w:hint="cs"/>
          <w:rtl/>
        </w:rPr>
        <w:t>ם</w:t>
      </w:r>
      <w:r>
        <w:rPr>
          <w:rFonts w:hint="cs"/>
          <w:rtl/>
        </w:rPr>
        <w:t>.</w:t>
      </w:r>
    </w:p>
    <w:p w:rsidR="00A430F9" w:rsidRDefault="00A430F9" w:rsidP="00A430F9">
      <w:pPr>
        <w:rPr>
          <w:rtl/>
        </w:rPr>
      </w:pPr>
    </w:p>
    <w:sdt>
      <w:sdtPr>
        <w:rPr>
          <w:rFonts w:hint="cs"/>
          <w:rtl/>
        </w:rPr>
        <w:alias w:val="דובר"/>
        <w:tag w:val="&lt;ID&gt;0&lt;/ID&gt;&lt;Name&gt;מירב תורג'מן&lt;/Name&gt;&lt;Data&gt;מירב תורג'מן&lt;/Data&gt;&lt;Shortcut&gt;מירב&lt;/Shortcut&gt;&lt;MemberID&gt;&lt;/MemberID&gt;"/>
        <w:id w:val="-1021085195"/>
        <w:placeholder>
          <w:docPart w:val="DefaultPlaceholder_-1854013440"/>
        </w:placeholder>
      </w:sdtPr>
      <w:sdtEndPr/>
      <w:sdtContent>
        <w:p w:rsidR="00A430F9" w:rsidRDefault="00A430F9" w:rsidP="00A430F9">
          <w:pPr>
            <w:pStyle w:val="a4"/>
            <w:keepNext/>
            <w:rPr>
              <w:rtl/>
            </w:rPr>
          </w:pPr>
          <w:r w:rsidRPr="00A430F9">
            <w:rPr>
              <w:rStyle w:val="afd"/>
              <w:color w:val="000000"/>
              <w:rtl/>
            </w:rPr>
            <w:t>מירב תורג'מן</w:t>
          </w:r>
          <w:r w:rsidRPr="00A430F9">
            <w:rPr>
              <w:color w:val="000000"/>
              <w:rtl/>
            </w:rPr>
            <w:t>:</w:t>
          </w:r>
        </w:p>
      </w:sdtContent>
    </w:sdt>
    <w:p w:rsidR="00A430F9" w:rsidRDefault="00A430F9" w:rsidP="00A430F9">
      <w:pPr>
        <w:pStyle w:val="KeepWithNext"/>
        <w:rPr>
          <w:rtl/>
        </w:rPr>
      </w:pPr>
    </w:p>
    <w:p w:rsidR="00A430F9" w:rsidRDefault="00E51276" w:rsidP="00A430F9">
      <w:pPr>
        <w:rPr>
          <w:rtl/>
        </w:rPr>
      </w:pPr>
      <w:r>
        <w:rPr>
          <w:rFonts w:hint="cs"/>
          <w:rtl/>
        </w:rPr>
        <w:t xml:space="preserve">את מה </w:t>
      </w:r>
      <w:bookmarkStart w:id="96" w:name="_ETM_Q1_1160901"/>
      <w:bookmarkEnd w:id="96"/>
      <w:r>
        <w:rPr>
          <w:rFonts w:hint="cs"/>
          <w:rtl/>
        </w:rPr>
        <w:t xml:space="preserve">שהוא צריך לשאת כדי שאפשר יהיה לדעת. </w:t>
      </w:r>
    </w:p>
    <w:p w:rsidR="00A430F9" w:rsidRDefault="00A430F9" w:rsidP="00A430F9">
      <w:pPr>
        <w:rPr>
          <w:rtl/>
        </w:rPr>
      </w:pPr>
    </w:p>
    <w:sdt>
      <w:sdtPr>
        <w:rPr>
          <w:rFonts w:hint="cs"/>
          <w:rtl/>
        </w:rPr>
        <w:alias w:val="אורח"/>
        <w:tag w:val="&lt;ID&gt;787733&lt;/ID&gt;&lt;Name&gt;אפי רוזן&lt;/Name&gt;&lt;Data&gt;אפי רוזן&lt;/Data&gt;&lt;Shortcut&gt;אפרו&lt;/Shortcut&gt;&lt;Title&gt;מנהל אגף הרישוי, משרד התחבורה והבטיחות בדרכים&lt;/Title&gt;"/>
        <w:id w:val="1270896775"/>
        <w:placeholder>
          <w:docPart w:val="DefaultPlaceholder_-1854013440"/>
        </w:placeholder>
      </w:sdtPr>
      <w:sdtEndPr/>
      <w:sdtContent>
        <w:p w:rsidR="00A430F9" w:rsidRDefault="00A430F9" w:rsidP="00A430F9">
          <w:pPr>
            <w:pStyle w:val="af9"/>
            <w:keepNext/>
            <w:rPr>
              <w:rtl/>
            </w:rPr>
          </w:pPr>
          <w:r w:rsidRPr="00A430F9">
            <w:rPr>
              <w:rStyle w:val="afd"/>
              <w:color w:val="000000"/>
              <w:rtl/>
            </w:rPr>
            <w:t>אפי רוזן</w:t>
          </w:r>
          <w:r w:rsidRPr="00A430F9">
            <w:rPr>
              <w:color w:val="000000"/>
              <w:rtl/>
            </w:rPr>
            <w:t>:</w:t>
          </w:r>
        </w:p>
      </w:sdtContent>
    </w:sdt>
    <w:p w:rsidR="00A430F9" w:rsidRDefault="00A430F9" w:rsidP="00A430F9">
      <w:pPr>
        <w:pStyle w:val="KeepWithNext"/>
        <w:rPr>
          <w:rtl/>
        </w:rPr>
      </w:pPr>
    </w:p>
    <w:p w:rsidR="00A430F9" w:rsidRDefault="00E51276" w:rsidP="00860A86">
      <w:pPr>
        <w:rPr>
          <w:rtl/>
        </w:rPr>
      </w:pPr>
      <w:r>
        <w:rPr>
          <w:rFonts w:hint="cs"/>
          <w:rtl/>
        </w:rPr>
        <w:t xml:space="preserve">לדוגמה, יש תנאים שמופיעים ברישיון עצמו, אולם יש תנאים שמופיעים במסמך נלווה, אבל </w:t>
      </w:r>
      <w:bookmarkStart w:id="97" w:name="_ETM_Q1_1169249"/>
      <w:bookmarkEnd w:id="97"/>
      <w:r>
        <w:rPr>
          <w:rFonts w:hint="cs"/>
          <w:rtl/>
        </w:rPr>
        <w:t>כאשר יש מסמך נלווה</w:t>
      </w:r>
      <w:r w:rsidR="00860A86">
        <w:rPr>
          <w:rFonts w:hint="cs"/>
          <w:rtl/>
        </w:rPr>
        <w:t>,</w:t>
      </w:r>
      <w:r>
        <w:rPr>
          <w:rFonts w:hint="cs"/>
          <w:rtl/>
        </w:rPr>
        <w:t xml:space="preserve"> </w:t>
      </w:r>
      <w:r w:rsidR="00A430F9">
        <w:rPr>
          <w:rFonts w:hint="cs"/>
          <w:rtl/>
        </w:rPr>
        <w:t xml:space="preserve">ברישיון מופיע שעל </w:t>
      </w:r>
      <w:r>
        <w:rPr>
          <w:rFonts w:hint="cs"/>
          <w:rtl/>
        </w:rPr>
        <w:t xml:space="preserve">השוטר </w:t>
      </w:r>
      <w:r w:rsidR="00A430F9">
        <w:rPr>
          <w:rFonts w:hint="cs"/>
          <w:rtl/>
        </w:rPr>
        <w:t>לראות</w:t>
      </w:r>
      <w:r>
        <w:rPr>
          <w:rFonts w:hint="cs"/>
          <w:rtl/>
        </w:rPr>
        <w:t xml:space="preserve"> מסמך נלווה. </w:t>
      </w:r>
    </w:p>
    <w:p w:rsidR="00A430F9" w:rsidRDefault="00A430F9" w:rsidP="00A430F9">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835903382"/>
        <w:placeholder>
          <w:docPart w:val="DefaultPlaceholder_-1854013440"/>
        </w:placeholder>
      </w:sdtPr>
      <w:sdtEndPr/>
      <w:sdtContent>
        <w:p w:rsidR="00A430F9" w:rsidRDefault="00A430F9" w:rsidP="00A430F9">
          <w:pPr>
            <w:pStyle w:val="a4"/>
            <w:keepNext/>
            <w:rPr>
              <w:rtl/>
            </w:rPr>
          </w:pPr>
          <w:r w:rsidRPr="00A430F9">
            <w:rPr>
              <w:rStyle w:val="afd"/>
              <w:color w:val="000000"/>
              <w:rtl/>
            </w:rPr>
            <w:t>עבד אל חכים חאג' יחיא (הרשימה המשותפת)</w:t>
          </w:r>
          <w:r w:rsidRPr="00A430F9">
            <w:rPr>
              <w:color w:val="000000"/>
              <w:rtl/>
            </w:rPr>
            <w:t>:</w:t>
          </w:r>
        </w:p>
      </w:sdtContent>
    </w:sdt>
    <w:p w:rsidR="00A430F9" w:rsidRDefault="00A430F9" w:rsidP="00A430F9">
      <w:pPr>
        <w:pStyle w:val="KeepWithNext"/>
        <w:rPr>
          <w:rtl/>
        </w:rPr>
      </w:pPr>
    </w:p>
    <w:p w:rsidR="00A430F9" w:rsidRDefault="00A430F9" w:rsidP="00E51276">
      <w:pPr>
        <w:rPr>
          <w:rtl/>
        </w:rPr>
      </w:pPr>
      <w:r>
        <w:rPr>
          <w:rFonts w:hint="cs"/>
          <w:rtl/>
        </w:rPr>
        <w:t xml:space="preserve">מה </w:t>
      </w:r>
      <w:r w:rsidR="00E51276">
        <w:rPr>
          <w:rFonts w:hint="cs"/>
          <w:rtl/>
        </w:rPr>
        <w:t>יכול להכיל המסמך הנלווה?</w:t>
      </w:r>
    </w:p>
    <w:p w:rsidR="00A430F9" w:rsidRDefault="00A430F9" w:rsidP="00A430F9">
      <w:pPr>
        <w:rPr>
          <w:rtl/>
        </w:rPr>
      </w:pPr>
    </w:p>
    <w:sdt>
      <w:sdtPr>
        <w:rPr>
          <w:rFonts w:hint="cs"/>
          <w:rtl/>
        </w:rPr>
        <w:alias w:val="אורח"/>
        <w:tag w:val="&lt;ID&gt;787733&lt;/ID&gt;&lt;Name&gt;אפי רוזן&lt;/Name&gt;&lt;Data&gt;אפי רוזן&lt;/Data&gt;&lt;Shortcut&gt;אפרו&lt;/Shortcut&gt;&lt;Title&gt;מנהל אגף הרישוי, משרד התחבורה והבטיחות בדרכים&lt;/Title&gt;"/>
        <w:id w:val="-110129099"/>
        <w:placeholder>
          <w:docPart w:val="DefaultPlaceholder_-1854013440"/>
        </w:placeholder>
      </w:sdtPr>
      <w:sdtEndPr/>
      <w:sdtContent>
        <w:p w:rsidR="00A430F9" w:rsidRDefault="00A430F9" w:rsidP="00A430F9">
          <w:pPr>
            <w:pStyle w:val="af9"/>
            <w:keepNext/>
            <w:rPr>
              <w:rtl/>
            </w:rPr>
          </w:pPr>
          <w:r w:rsidRPr="00A430F9">
            <w:rPr>
              <w:rStyle w:val="afd"/>
              <w:color w:val="000000"/>
              <w:rtl/>
            </w:rPr>
            <w:t>אפי רוזן</w:t>
          </w:r>
          <w:r w:rsidRPr="00A430F9">
            <w:rPr>
              <w:color w:val="000000"/>
              <w:rtl/>
            </w:rPr>
            <w:t>:</w:t>
          </w:r>
        </w:p>
      </w:sdtContent>
    </w:sdt>
    <w:p w:rsidR="00A430F9" w:rsidRDefault="00A430F9" w:rsidP="00A430F9">
      <w:pPr>
        <w:pStyle w:val="KeepWithNext"/>
        <w:rPr>
          <w:rtl/>
        </w:rPr>
      </w:pPr>
    </w:p>
    <w:p w:rsidR="0000066B" w:rsidRPr="0000066B" w:rsidRDefault="00E51276" w:rsidP="0000066B">
      <w:pPr>
        <w:rPr>
          <w:rtl/>
        </w:rPr>
      </w:pPr>
      <w:r>
        <w:rPr>
          <w:rFonts w:hint="cs"/>
          <w:rtl/>
        </w:rPr>
        <w:t xml:space="preserve">למשל שהוא חייב לשאת מוצרי סוכר, ועוד כל מיני </w:t>
      </w:r>
      <w:bookmarkStart w:id="98" w:name="_ETM_Q1_1179832"/>
      <w:bookmarkEnd w:id="98"/>
      <w:r>
        <w:rPr>
          <w:rFonts w:hint="cs"/>
          <w:rtl/>
        </w:rPr>
        <w:t xml:space="preserve">דברים שלא נכנסים בחמש שורות שיש ברישיון. </w:t>
      </w:r>
    </w:p>
    <w:p w:rsidR="0000066B" w:rsidRDefault="0000066B" w:rsidP="00A430F9">
      <w:pPr>
        <w:pStyle w:val="a4"/>
        <w:keepNext/>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859961760"/>
        <w:placeholder>
          <w:docPart w:val="DefaultPlaceholder_-1854013440"/>
        </w:placeholder>
      </w:sdtPr>
      <w:sdtEndPr/>
      <w:sdtContent>
        <w:p w:rsidR="00A430F9" w:rsidRDefault="00A430F9" w:rsidP="00A430F9">
          <w:pPr>
            <w:pStyle w:val="a4"/>
            <w:keepNext/>
            <w:rPr>
              <w:rtl/>
            </w:rPr>
          </w:pPr>
          <w:r w:rsidRPr="00A430F9">
            <w:rPr>
              <w:rStyle w:val="afd"/>
              <w:color w:val="000000"/>
              <w:rtl/>
            </w:rPr>
            <w:t>עבד אל חכים חאג' יחיא (הרשימה המשותפת)</w:t>
          </w:r>
          <w:r w:rsidRPr="00A430F9">
            <w:rPr>
              <w:color w:val="000000"/>
              <w:rtl/>
            </w:rPr>
            <w:t>:</w:t>
          </w:r>
        </w:p>
      </w:sdtContent>
    </w:sdt>
    <w:p w:rsidR="00A430F9" w:rsidRDefault="00A430F9" w:rsidP="00A430F9">
      <w:pPr>
        <w:pStyle w:val="KeepWithNext"/>
        <w:rPr>
          <w:rtl/>
        </w:rPr>
      </w:pPr>
    </w:p>
    <w:p w:rsidR="00A430F9" w:rsidRDefault="00E51276" w:rsidP="00A430F9">
      <w:pPr>
        <w:rPr>
          <w:rtl/>
        </w:rPr>
      </w:pPr>
      <w:r>
        <w:rPr>
          <w:rFonts w:hint="cs"/>
          <w:rtl/>
        </w:rPr>
        <w:t xml:space="preserve">למשל אם הוא </w:t>
      </w:r>
      <w:bookmarkStart w:id="99" w:name="_ETM_Q1_1183492"/>
      <w:bookmarkEnd w:id="99"/>
      <w:r>
        <w:rPr>
          <w:rFonts w:hint="cs"/>
          <w:rtl/>
        </w:rPr>
        <w:t xml:space="preserve"> מחויב במשקפיים. </w:t>
      </w:r>
    </w:p>
    <w:p w:rsidR="00E51276" w:rsidRDefault="00E51276" w:rsidP="00A430F9">
      <w:pPr>
        <w:rPr>
          <w:rtl/>
        </w:rPr>
      </w:pPr>
    </w:p>
    <w:p w:rsidR="00E51276" w:rsidRDefault="00E51276" w:rsidP="00E51276">
      <w:pPr>
        <w:pStyle w:val="af9"/>
        <w:keepNext/>
        <w:rPr>
          <w:rtl/>
        </w:rPr>
      </w:pPr>
      <w:r>
        <w:rPr>
          <w:rtl/>
        </w:rPr>
        <w:t>אפי רוזן:</w:t>
      </w:r>
    </w:p>
    <w:p w:rsidR="00E51276" w:rsidRDefault="00E51276" w:rsidP="00E51276">
      <w:pPr>
        <w:pStyle w:val="KeepWithNext"/>
        <w:rPr>
          <w:rtl/>
        </w:rPr>
      </w:pPr>
    </w:p>
    <w:p w:rsidR="00E51276" w:rsidRDefault="00E51276" w:rsidP="00E51276">
      <w:pPr>
        <w:rPr>
          <w:rtl/>
        </w:rPr>
      </w:pPr>
      <w:r>
        <w:rPr>
          <w:rFonts w:hint="cs"/>
          <w:rtl/>
        </w:rPr>
        <w:t>זה מופיע ברישיון.</w:t>
      </w:r>
    </w:p>
    <w:p w:rsidR="00E51276" w:rsidRDefault="00E51276" w:rsidP="00E51276">
      <w:pPr>
        <w:rPr>
          <w:rtl/>
        </w:rPr>
      </w:pPr>
    </w:p>
    <w:p w:rsidR="00E51276" w:rsidRDefault="00E51276" w:rsidP="00E51276">
      <w:pPr>
        <w:pStyle w:val="a4"/>
        <w:keepNext/>
        <w:rPr>
          <w:rtl/>
        </w:rPr>
      </w:pPr>
      <w:r>
        <w:rPr>
          <w:rtl/>
        </w:rPr>
        <w:t>עבד אל חכים חאג' יחיא (הרשימה המשותפת):</w:t>
      </w:r>
    </w:p>
    <w:p w:rsidR="00E51276" w:rsidRDefault="00E51276" w:rsidP="00E51276">
      <w:pPr>
        <w:pStyle w:val="KeepWithNext"/>
        <w:rPr>
          <w:rtl/>
        </w:rPr>
      </w:pPr>
    </w:p>
    <w:p w:rsidR="00E51276" w:rsidRDefault="00E51276" w:rsidP="00E51276">
      <w:pPr>
        <w:rPr>
          <w:rtl/>
        </w:rPr>
      </w:pPr>
      <w:r>
        <w:rPr>
          <w:rFonts w:hint="cs"/>
          <w:rtl/>
        </w:rPr>
        <w:t xml:space="preserve">הרישיון שהוא עכשיו לא יחזיק. </w:t>
      </w:r>
      <w:bookmarkStart w:id="100" w:name="_ETM_Q1_1190195"/>
      <w:bookmarkEnd w:id="100"/>
      <w:r>
        <w:rPr>
          <w:rFonts w:hint="cs"/>
          <w:rtl/>
        </w:rPr>
        <w:t>זה יופיע במחשב?</w:t>
      </w:r>
    </w:p>
    <w:p w:rsidR="00A430F9" w:rsidRDefault="00A430F9" w:rsidP="00A430F9">
      <w:pPr>
        <w:rPr>
          <w:rtl/>
        </w:rPr>
      </w:pPr>
    </w:p>
    <w:sdt>
      <w:sdtPr>
        <w:rPr>
          <w:rFonts w:hint="cs"/>
          <w:rtl/>
        </w:rPr>
        <w:alias w:val="אורח"/>
        <w:tag w:val="&lt;ID&gt;806278&lt;/ID&gt;&lt;Name&gt;תמר פרידמן&lt;/Name&gt;&lt;Data&gt;תמר פרידמן&lt;/Data&gt;&lt;Shortcut&gt;תמפר&lt;/Shortcut&gt;&lt;Title&gt;לשכה משפטית, משרד התחבורה והבטיחות בדרכים&lt;/Title&gt;"/>
        <w:id w:val="1296021198"/>
        <w:placeholder>
          <w:docPart w:val="DefaultPlaceholder_-1854013440"/>
        </w:placeholder>
      </w:sdtPr>
      <w:sdtEndPr/>
      <w:sdtContent>
        <w:p w:rsidR="00A430F9" w:rsidRDefault="006B7FD8" w:rsidP="00A430F9">
          <w:pPr>
            <w:pStyle w:val="af9"/>
            <w:keepNext/>
            <w:rPr>
              <w:rtl/>
            </w:rPr>
          </w:pPr>
          <w:r>
            <w:rPr>
              <w:rStyle w:val="afd"/>
              <w:color w:val="000000"/>
              <w:rtl/>
            </w:rPr>
            <w:t>תמר (תמי) פרידמן:</w:t>
          </w:r>
        </w:p>
      </w:sdtContent>
    </w:sdt>
    <w:p w:rsidR="00A430F9" w:rsidRDefault="00A430F9" w:rsidP="00A430F9">
      <w:pPr>
        <w:pStyle w:val="KeepWithNext"/>
        <w:rPr>
          <w:rtl/>
        </w:rPr>
      </w:pPr>
    </w:p>
    <w:p w:rsidR="00A430F9" w:rsidRDefault="00E51276" w:rsidP="00A430F9">
      <w:pPr>
        <w:rPr>
          <w:rtl/>
        </w:rPr>
      </w:pPr>
      <w:r>
        <w:rPr>
          <w:rFonts w:hint="cs"/>
          <w:rtl/>
        </w:rPr>
        <w:t xml:space="preserve">זה </w:t>
      </w:r>
      <w:r w:rsidR="00A430F9">
        <w:rPr>
          <w:rFonts w:hint="cs"/>
          <w:rtl/>
        </w:rPr>
        <w:t>יופיע</w:t>
      </w:r>
      <w:r>
        <w:rPr>
          <w:rFonts w:hint="cs"/>
          <w:rtl/>
        </w:rPr>
        <w:t xml:space="preserve"> בעתיד</w:t>
      </w:r>
      <w:r w:rsidR="00A430F9">
        <w:rPr>
          <w:rFonts w:hint="cs"/>
          <w:rtl/>
        </w:rPr>
        <w:t xml:space="preserve">. </w:t>
      </w:r>
    </w:p>
    <w:p w:rsidR="00A430F9" w:rsidRDefault="00A430F9" w:rsidP="00A430F9">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57"/>
        <w:gridCol w:w="275"/>
        <w:gridCol w:w="20"/>
        <w:gridCol w:w="7068"/>
      </w:tblGrid>
      <w:tr w:rsidR="00E51276" w:rsidTr="00A2524F">
        <w:trPr>
          <w:cantSplit/>
          <w:trHeight w:val="1291"/>
        </w:trPr>
        <w:tc>
          <w:tcPr>
            <w:tcW w:w="1857" w:type="dxa"/>
            <w:hideMark/>
          </w:tcPr>
          <w:p w:rsidR="00E51276" w:rsidRDefault="00E51276">
            <w:pPr>
              <w:pStyle w:val="TableSideHeading"/>
              <w:spacing w:line="240" w:lineRule="auto"/>
              <w:rPr>
                <w:sz w:val="24"/>
                <w:szCs w:val="24"/>
              </w:rPr>
            </w:pPr>
            <w:r>
              <w:rPr>
                <w:rFonts w:hint="cs"/>
                <w:sz w:val="24"/>
                <w:szCs w:val="24"/>
                <w:rtl/>
              </w:rPr>
              <w:t>"הוראת שעה</w:t>
            </w:r>
          </w:p>
        </w:tc>
        <w:tc>
          <w:tcPr>
            <w:tcW w:w="275" w:type="dxa"/>
            <w:hideMark/>
          </w:tcPr>
          <w:p w:rsidR="00E51276" w:rsidRDefault="00E51276">
            <w:pPr>
              <w:pStyle w:val="TableText"/>
              <w:spacing w:line="240" w:lineRule="auto"/>
              <w:rPr>
                <w:sz w:val="24"/>
                <w:szCs w:val="24"/>
              </w:rPr>
            </w:pPr>
            <w:r>
              <w:rPr>
                <w:rFonts w:hint="cs"/>
                <w:sz w:val="24"/>
                <w:szCs w:val="24"/>
                <w:rtl/>
              </w:rPr>
              <w:t>2.</w:t>
            </w:r>
          </w:p>
        </w:tc>
        <w:tc>
          <w:tcPr>
            <w:tcW w:w="20" w:type="dxa"/>
          </w:tcPr>
          <w:p w:rsidR="00E51276" w:rsidRDefault="00E51276">
            <w:pPr>
              <w:pStyle w:val="TableText"/>
              <w:spacing w:line="240" w:lineRule="auto"/>
              <w:rPr>
                <w:sz w:val="24"/>
                <w:szCs w:val="24"/>
              </w:rPr>
            </w:pPr>
          </w:p>
        </w:tc>
        <w:tc>
          <w:tcPr>
            <w:tcW w:w="7068" w:type="dxa"/>
            <w:hideMark/>
          </w:tcPr>
          <w:p w:rsidR="00E51276" w:rsidRDefault="00E51276" w:rsidP="00234CFB">
            <w:pPr>
              <w:pStyle w:val="TableBlock"/>
              <w:spacing w:line="240" w:lineRule="auto"/>
              <w:rPr>
                <w:sz w:val="24"/>
                <w:szCs w:val="24"/>
              </w:rPr>
            </w:pPr>
            <w:r>
              <w:rPr>
                <w:rFonts w:hint="cs"/>
                <w:sz w:val="24"/>
                <w:szCs w:val="24"/>
                <w:rtl/>
              </w:rPr>
              <w:t>על אף האמור ב</w:t>
            </w:r>
            <w:r w:rsidR="00234CFB">
              <w:rPr>
                <w:rFonts w:hint="cs"/>
                <w:sz w:val="24"/>
                <w:szCs w:val="24"/>
                <w:rtl/>
              </w:rPr>
              <w:t>תקנות אלה, בתקופה של שנה מיום פ</w:t>
            </w:r>
            <w:r>
              <w:rPr>
                <w:rFonts w:hint="cs"/>
                <w:sz w:val="24"/>
                <w:szCs w:val="24"/>
                <w:rtl/>
              </w:rPr>
              <w:t xml:space="preserve">רסומן יראו כאילו בתקנה 9(א) לתקנות העיקריות כנוסחה בתקנה 1 לתקנות אלה בסופה נאמר </w:t>
            </w:r>
            <w:r w:rsidR="00234CFB">
              <w:rPr>
                <w:rFonts w:hint="cs"/>
                <w:sz w:val="24"/>
                <w:szCs w:val="24"/>
                <w:rtl/>
              </w:rPr>
              <w:t xml:space="preserve">"(5)רישיון רכב כמשמעותו בפקודה </w:t>
            </w:r>
            <w:r>
              <w:rPr>
                <w:rFonts w:hint="cs"/>
                <w:sz w:val="24"/>
                <w:szCs w:val="24"/>
                <w:rtl/>
              </w:rPr>
              <w:t xml:space="preserve">לגבי רכב מסוג </w:t>
            </w:r>
            <w:r>
              <w:rPr>
                <w:sz w:val="24"/>
                <w:szCs w:val="24"/>
              </w:rPr>
              <w:t xml:space="preserve"> M1</w:t>
            </w:r>
            <w:r w:rsidR="00234CFB">
              <w:rPr>
                <w:rFonts w:hint="cs"/>
                <w:sz w:val="24"/>
                <w:szCs w:val="24"/>
                <w:rtl/>
              </w:rPr>
              <w:t xml:space="preserve">שאינו פרטי, </w:t>
            </w:r>
            <w:r>
              <w:rPr>
                <w:sz w:val="24"/>
                <w:szCs w:val="24"/>
              </w:rPr>
              <w:t>M3 ,M2</w:t>
            </w:r>
            <w:r>
              <w:rPr>
                <w:rFonts w:hint="cs"/>
                <w:sz w:val="24"/>
                <w:szCs w:val="24"/>
                <w:rtl/>
              </w:rPr>
              <w:t xml:space="preserve"> </w:t>
            </w:r>
            <w:r>
              <w:rPr>
                <w:sz w:val="24"/>
                <w:szCs w:val="24"/>
              </w:rPr>
              <w:t>N,</w:t>
            </w:r>
            <w:r>
              <w:rPr>
                <w:rFonts w:hint="cs"/>
                <w:sz w:val="24"/>
                <w:szCs w:val="24"/>
                <w:rtl/>
              </w:rPr>
              <w:t xml:space="preserve">, </w:t>
            </w:r>
            <w:r>
              <w:rPr>
                <w:sz w:val="24"/>
                <w:szCs w:val="24"/>
              </w:rPr>
              <w:t xml:space="preserve"> ,O</w:t>
            </w:r>
            <w:r>
              <w:rPr>
                <w:rFonts w:hint="cs"/>
                <w:sz w:val="24"/>
                <w:szCs w:val="24"/>
                <w:rtl/>
              </w:rPr>
              <w:t>ו-</w:t>
            </w:r>
            <w:r>
              <w:rPr>
                <w:sz w:val="24"/>
                <w:szCs w:val="24"/>
              </w:rPr>
              <w:t>T</w:t>
            </w:r>
            <w:r>
              <w:rPr>
                <w:rFonts w:hint="cs"/>
                <w:sz w:val="24"/>
                <w:szCs w:val="24"/>
                <w:rtl/>
              </w:rPr>
              <w:t>""</w:t>
            </w:r>
          </w:p>
        </w:tc>
      </w:tr>
    </w:tbl>
    <w:p w:rsidR="00A430F9" w:rsidRDefault="00A430F9" w:rsidP="00A430F9">
      <w:pPr>
        <w:rPr>
          <w:rtl/>
        </w:rPr>
      </w:pPr>
      <w:r>
        <w:rPr>
          <w:rFonts w:hint="cs"/>
          <w:rtl/>
        </w:rPr>
        <w:t xml:space="preserve">זה מעל 3.5 טון. </w:t>
      </w:r>
    </w:p>
    <w:p w:rsidR="0059408B" w:rsidRDefault="0059408B" w:rsidP="00A430F9">
      <w:pPr>
        <w:rPr>
          <w:rtl/>
        </w:rPr>
      </w:pPr>
    </w:p>
    <w:p w:rsidR="0059408B" w:rsidRDefault="0059408B" w:rsidP="0059408B">
      <w:pPr>
        <w:pStyle w:val="af6"/>
        <w:keepNext/>
        <w:rPr>
          <w:rtl/>
        </w:rPr>
      </w:pPr>
      <w:r>
        <w:rPr>
          <w:rtl/>
        </w:rPr>
        <w:t>היו"ר איתן כבל:</w:t>
      </w:r>
    </w:p>
    <w:p w:rsidR="0059408B" w:rsidRDefault="0059408B" w:rsidP="0059408B">
      <w:pPr>
        <w:pStyle w:val="KeepWithNext"/>
        <w:rPr>
          <w:rtl/>
        </w:rPr>
      </w:pPr>
    </w:p>
    <w:p w:rsidR="0059408B" w:rsidRDefault="0059408B" w:rsidP="0059408B">
      <w:pPr>
        <w:rPr>
          <w:rtl/>
        </w:rPr>
      </w:pPr>
      <w:r>
        <w:rPr>
          <w:rFonts w:hint="cs"/>
          <w:rtl/>
        </w:rPr>
        <w:t xml:space="preserve">אמרתי לדובר שכאשר הוא מוציא </w:t>
      </w:r>
      <w:bookmarkStart w:id="101" w:name="_ETM_Q1_1233811"/>
      <w:bookmarkEnd w:id="101"/>
      <w:r>
        <w:rPr>
          <w:rFonts w:hint="cs"/>
          <w:rtl/>
        </w:rPr>
        <w:t xml:space="preserve">הודעה היא תהיה מדויקת מאוד, שתבהיר בדיוק את התקנה, </w:t>
      </w:r>
      <w:bookmarkStart w:id="102" w:name="_ETM_Q1_1236297"/>
      <w:bookmarkEnd w:id="102"/>
      <w:r>
        <w:rPr>
          <w:rFonts w:hint="cs"/>
          <w:rtl/>
        </w:rPr>
        <w:t xml:space="preserve">שלא נמצא את עצמנו מול טענות של "אמרו, כתבו". הייתי מגדיר את זה באופן ברור מאוד. </w:t>
      </w:r>
      <w:r w:rsidR="00860A86">
        <w:rPr>
          <w:rFonts w:hint="cs"/>
          <w:rtl/>
        </w:rPr>
        <w:t>כל מילה לא מדויקת מכניסה אנשים לעולמות תוכן אחרים.</w:t>
      </w:r>
    </w:p>
    <w:p w:rsidR="00E70138" w:rsidRDefault="00E70138" w:rsidP="00A430F9">
      <w:pPr>
        <w:rPr>
          <w:rtl/>
        </w:rPr>
      </w:pPr>
    </w:p>
    <w:sdt>
      <w:sdtPr>
        <w:rPr>
          <w:rFonts w:hint="cs"/>
          <w:rtl/>
        </w:rPr>
        <w:alias w:val="אורח"/>
        <w:tag w:val="&lt;ID&gt;787733&lt;/ID&gt;&lt;Name&gt;אפי רוזן&lt;/Name&gt;&lt;Data&gt;אפי רוזן&lt;/Data&gt;&lt;Shortcut&gt;אפרו&lt;/Shortcut&gt;&lt;Title&gt;מנהל אגף הרישוי, משרד התחבורה והבטיחות בדרכים&lt;/Title&gt;"/>
        <w:id w:val="-592238070"/>
        <w:placeholder>
          <w:docPart w:val="DefaultPlaceholder_-1854013440"/>
        </w:placeholder>
      </w:sdtPr>
      <w:sdtEndPr/>
      <w:sdtContent>
        <w:p w:rsidR="00E70138" w:rsidRDefault="00E70138" w:rsidP="00E70138">
          <w:pPr>
            <w:pStyle w:val="af9"/>
            <w:keepNext/>
            <w:rPr>
              <w:rtl/>
            </w:rPr>
          </w:pPr>
          <w:r w:rsidRPr="00E70138">
            <w:rPr>
              <w:rStyle w:val="afd"/>
              <w:color w:val="000000"/>
              <w:rtl/>
            </w:rPr>
            <w:t>אפי רוזן</w:t>
          </w:r>
          <w:r w:rsidRPr="00E70138">
            <w:rPr>
              <w:color w:val="000000"/>
              <w:rtl/>
            </w:rPr>
            <w:t>:</w:t>
          </w:r>
        </w:p>
      </w:sdtContent>
    </w:sdt>
    <w:p w:rsidR="00E70138" w:rsidRDefault="00E70138" w:rsidP="00E70138">
      <w:pPr>
        <w:pStyle w:val="KeepWithNext"/>
        <w:rPr>
          <w:rtl/>
        </w:rPr>
      </w:pPr>
    </w:p>
    <w:p w:rsidR="00E70138" w:rsidRDefault="0059408B" w:rsidP="00E70138">
      <w:pPr>
        <w:rPr>
          <w:rtl/>
        </w:rPr>
      </w:pPr>
      <w:r>
        <w:rPr>
          <w:rFonts w:hint="cs"/>
          <w:rtl/>
        </w:rPr>
        <w:t>האמירה הנכונה היא: "</w:t>
      </w:r>
      <w:r w:rsidR="00E70138">
        <w:rPr>
          <w:rFonts w:hint="cs"/>
          <w:rtl/>
        </w:rPr>
        <w:t>מעל 3,500 קילוגרם</w:t>
      </w:r>
      <w:r>
        <w:rPr>
          <w:rFonts w:hint="cs"/>
          <w:rtl/>
        </w:rPr>
        <w:t xml:space="preserve">", כי "רכב כבד" זה מעל לכך. </w:t>
      </w:r>
    </w:p>
    <w:p w:rsidR="00E70138" w:rsidRDefault="00E70138" w:rsidP="00E70138">
      <w:pPr>
        <w:rPr>
          <w:rtl/>
        </w:rPr>
      </w:pPr>
    </w:p>
    <w:p w:rsidR="0000066B" w:rsidRDefault="0000066B" w:rsidP="0000066B">
      <w:pPr>
        <w:pStyle w:val="a4"/>
        <w:keepNext/>
        <w:rPr>
          <w:rtl/>
        </w:rPr>
      </w:pPr>
      <w:r>
        <w:rPr>
          <w:rtl/>
        </w:rPr>
        <w:t>מירב תורג'מן:</w:t>
      </w:r>
    </w:p>
    <w:p w:rsidR="0000066B" w:rsidRDefault="0000066B" w:rsidP="0000066B">
      <w:pPr>
        <w:pStyle w:val="KeepWithNext"/>
        <w:rPr>
          <w:rtl/>
        </w:rPr>
      </w:pPr>
    </w:p>
    <w:p w:rsidR="00E70138" w:rsidRDefault="00E70138" w:rsidP="00860A86">
      <w:pPr>
        <w:rPr>
          <w:rtl/>
        </w:rPr>
      </w:pPr>
      <w:r>
        <w:rPr>
          <w:rFonts w:hint="cs"/>
          <w:rtl/>
        </w:rPr>
        <w:t xml:space="preserve">התיקון כולו ייכנס לתוקף ביום הפרסום </w:t>
      </w:r>
      <w:r w:rsidR="0059408B">
        <w:rPr>
          <w:rFonts w:hint="cs"/>
          <w:rtl/>
        </w:rPr>
        <w:t xml:space="preserve">ברשומות, </w:t>
      </w:r>
      <w:r>
        <w:rPr>
          <w:rFonts w:hint="cs"/>
          <w:rtl/>
        </w:rPr>
        <w:t xml:space="preserve">וההוראה </w:t>
      </w:r>
      <w:r w:rsidR="0059408B">
        <w:rPr>
          <w:rFonts w:hint="cs"/>
          <w:rtl/>
        </w:rPr>
        <w:t xml:space="preserve">הזו </w:t>
      </w:r>
      <w:r>
        <w:rPr>
          <w:rFonts w:hint="cs"/>
          <w:rtl/>
        </w:rPr>
        <w:t>לגבי רכבים כבדים</w:t>
      </w:r>
      <w:r w:rsidR="0059408B">
        <w:rPr>
          <w:rFonts w:hint="cs"/>
          <w:rtl/>
        </w:rPr>
        <w:t>, כפי שפירטת,</w:t>
      </w:r>
      <w:r>
        <w:rPr>
          <w:rFonts w:hint="cs"/>
          <w:rtl/>
        </w:rPr>
        <w:t xml:space="preserve"> תחול רק בעוד שנה. </w:t>
      </w:r>
    </w:p>
    <w:p w:rsidR="00E70138" w:rsidRDefault="00E70138" w:rsidP="00E70138">
      <w:pPr>
        <w:rPr>
          <w:rtl/>
        </w:rPr>
      </w:pPr>
    </w:p>
    <w:sdt>
      <w:sdtPr>
        <w:rPr>
          <w:rtl/>
        </w:rPr>
        <w:alias w:val="יור"/>
        <w:tag w:val="&lt;ID&gt;4637&lt;/ID&gt;&lt;Name&gt;איתן כבל - יו&quot;רַ&lt;/Name&gt;&lt;Data&gt;איתן כבל&lt;/Data&gt;&lt;Shortcut&gt;איכב&lt;/Shortcut&gt;"/>
        <w:id w:val="376433929"/>
        <w:placeholder>
          <w:docPart w:val="DefaultPlaceholder_-1854013440"/>
        </w:placeholder>
      </w:sdtPr>
      <w:sdtEndPr/>
      <w:sdtContent>
        <w:p w:rsidR="00E70138" w:rsidRDefault="00E70138" w:rsidP="00E70138">
          <w:pPr>
            <w:pStyle w:val="af6"/>
            <w:keepNext/>
            <w:rPr>
              <w:rtl/>
            </w:rPr>
          </w:pPr>
          <w:r w:rsidRPr="00E70138">
            <w:rPr>
              <w:rStyle w:val="afd"/>
              <w:color w:val="000000"/>
              <w:rtl/>
            </w:rPr>
            <w:t>היו"ר איתן כבל</w:t>
          </w:r>
          <w:r w:rsidRPr="00E70138">
            <w:rPr>
              <w:color w:val="000000"/>
              <w:rtl/>
            </w:rPr>
            <w:t>:</w:t>
          </w:r>
        </w:p>
      </w:sdtContent>
    </w:sdt>
    <w:p w:rsidR="00E70138" w:rsidRDefault="00E70138" w:rsidP="00E70138">
      <w:pPr>
        <w:pStyle w:val="KeepWithNext"/>
        <w:rPr>
          <w:rtl/>
        </w:rPr>
      </w:pPr>
    </w:p>
    <w:p w:rsidR="0059408B" w:rsidRDefault="0059408B" w:rsidP="00E70138">
      <w:pPr>
        <w:rPr>
          <w:rtl/>
        </w:rPr>
      </w:pPr>
      <w:r>
        <w:rPr>
          <w:rFonts w:hint="cs"/>
          <w:rtl/>
        </w:rPr>
        <w:t>מי בעד? ירים את ידו. מי נגד? מי נמנע?</w:t>
      </w:r>
    </w:p>
    <w:p w:rsidR="0059408B" w:rsidRDefault="0059408B" w:rsidP="00E70138">
      <w:pPr>
        <w:rPr>
          <w:rtl/>
        </w:rPr>
      </w:pPr>
    </w:p>
    <w:p w:rsidR="0059408B" w:rsidRDefault="0059408B" w:rsidP="0059408B">
      <w:pPr>
        <w:pStyle w:val="af1"/>
        <w:keepNext/>
        <w:rPr>
          <w:rtl/>
        </w:rPr>
      </w:pPr>
      <w:r>
        <w:rPr>
          <w:rFonts w:hint="eastAsia"/>
          <w:rtl/>
        </w:rPr>
        <w:t>הצבעה</w:t>
      </w:r>
    </w:p>
    <w:p w:rsidR="0059408B" w:rsidRDefault="0059408B" w:rsidP="0059408B">
      <w:pPr>
        <w:pStyle w:val="--"/>
        <w:keepNext/>
        <w:rPr>
          <w:rtl/>
        </w:rPr>
      </w:pPr>
    </w:p>
    <w:p w:rsidR="0059408B" w:rsidRDefault="0059408B" w:rsidP="0059408B">
      <w:pPr>
        <w:pStyle w:val="--"/>
        <w:keepNext/>
        <w:rPr>
          <w:rtl/>
        </w:rPr>
      </w:pPr>
      <w:r>
        <w:rPr>
          <w:rFonts w:hint="eastAsia"/>
          <w:rtl/>
        </w:rPr>
        <w:t>בעד</w:t>
      </w:r>
      <w:r>
        <w:rPr>
          <w:rtl/>
        </w:rPr>
        <w:t xml:space="preserve"> – </w:t>
      </w:r>
      <w:r>
        <w:rPr>
          <w:rFonts w:hint="cs"/>
          <w:rtl/>
        </w:rPr>
        <w:t>2</w:t>
      </w:r>
    </w:p>
    <w:p w:rsidR="0059408B" w:rsidRDefault="0059408B" w:rsidP="0059408B">
      <w:pPr>
        <w:pStyle w:val="--"/>
        <w:keepNext/>
        <w:rPr>
          <w:rtl/>
        </w:rPr>
      </w:pPr>
      <w:r>
        <w:rPr>
          <w:rFonts w:hint="eastAsia"/>
          <w:rtl/>
        </w:rPr>
        <w:t>נגד</w:t>
      </w:r>
      <w:r>
        <w:rPr>
          <w:rtl/>
        </w:rPr>
        <w:t xml:space="preserve"> –</w:t>
      </w:r>
      <w:r>
        <w:rPr>
          <w:rFonts w:hint="cs"/>
          <w:rtl/>
        </w:rPr>
        <w:t xml:space="preserve"> אין</w:t>
      </w:r>
      <w:r>
        <w:rPr>
          <w:rtl/>
        </w:rPr>
        <w:t xml:space="preserve"> </w:t>
      </w:r>
    </w:p>
    <w:p w:rsidR="0059408B" w:rsidRDefault="0059408B" w:rsidP="0059408B">
      <w:pPr>
        <w:pStyle w:val="--"/>
        <w:keepNext/>
        <w:rPr>
          <w:rtl/>
        </w:rPr>
      </w:pPr>
      <w:r>
        <w:rPr>
          <w:rFonts w:hint="eastAsia"/>
          <w:rtl/>
        </w:rPr>
        <w:t>נמנעים</w:t>
      </w:r>
      <w:r>
        <w:rPr>
          <w:rtl/>
        </w:rPr>
        <w:t xml:space="preserve"> –</w:t>
      </w:r>
      <w:r>
        <w:rPr>
          <w:rFonts w:hint="cs"/>
          <w:rtl/>
        </w:rPr>
        <w:t xml:space="preserve"> אין</w:t>
      </w:r>
    </w:p>
    <w:p w:rsidR="0059408B" w:rsidRDefault="0059408B" w:rsidP="0059408B">
      <w:pPr>
        <w:pStyle w:val="--"/>
        <w:keepNext/>
        <w:rPr>
          <w:rtl/>
        </w:rPr>
      </w:pPr>
      <w:r>
        <w:rPr>
          <w:rFonts w:hint="cs"/>
          <w:rtl/>
        </w:rPr>
        <w:t>תקנות התעבורה (תיקון מס' ...), התשע"ח-2018 נתקבלו.</w:t>
      </w:r>
      <w:r>
        <w:rPr>
          <w:rtl/>
        </w:rPr>
        <w:t xml:space="preserve"> </w:t>
      </w:r>
    </w:p>
    <w:p w:rsidR="0059408B" w:rsidRDefault="0059408B" w:rsidP="0059408B">
      <w:pPr>
        <w:pStyle w:val="af2"/>
        <w:rPr>
          <w:rtl/>
        </w:rPr>
      </w:pPr>
    </w:p>
    <w:p w:rsidR="0059408B" w:rsidRDefault="0059408B" w:rsidP="0059408B">
      <w:pPr>
        <w:pStyle w:val="af6"/>
        <w:keepNext/>
        <w:rPr>
          <w:rtl/>
        </w:rPr>
      </w:pPr>
      <w:r>
        <w:rPr>
          <w:rtl/>
        </w:rPr>
        <w:t>היו"ר איתן כבל:</w:t>
      </w:r>
    </w:p>
    <w:p w:rsidR="0059408B" w:rsidRDefault="0059408B" w:rsidP="0059408B">
      <w:pPr>
        <w:pStyle w:val="KeepWithNext"/>
        <w:rPr>
          <w:rtl/>
        </w:rPr>
      </w:pPr>
    </w:p>
    <w:p w:rsidR="00E70138" w:rsidRDefault="0059408B" w:rsidP="00E70138">
      <w:pPr>
        <w:rPr>
          <w:rtl/>
        </w:rPr>
      </w:pPr>
      <w:r>
        <w:rPr>
          <w:rFonts w:hint="cs"/>
          <w:rtl/>
        </w:rPr>
        <w:t xml:space="preserve">התקנות נתקבלו. </w:t>
      </w:r>
    </w:p>
    <w:p w:rsidR="00E70138" w:rsidRDefault="00E70138" w:rsidP="00E70138">
      <w:pPr>
        <w:rPr>
          <w:rtl/>
        </w:rPr>
      </w:pPr>
    </w:p>
    <w:p w:rsidR="0059408B" w:rsidRDefault="0059408B" w:rsidP="00E70138">
      <w:pPr>
        <w:rPr>
          <w:rtl/>
        </w:rPr>
      </w:pPr>
      <w:bookmarkStart w:id="103" w:name="_ETM_Q1_1294642"/>
      <w:bookmarkEnd w:id="103"/>
      <w:r>
        <w:rPr>
          <w:rFonts w:hint="cs"/>
          <w:rtl/>
        </w:rPr>
        <w:t xml:space="preserve">תודה רבה. </w:t>
      </w:r>
      <w:bookmarkStart w:id="104" w:name="_ETM_Q1_1296114"/>
      <w:bookmarkEnd w:id="104"/>
      <w:r>
        <w:rPr>
          <w:rFonts w:hint="cs"/>
          <w:rtl/>
        </w:rPr>
        <w:t>הישיבה נעולה.</w:t>
      </w:r>
    </w:p>
    <w:p w:rsidR="0059408B" w:rsidRDefault="0059408B" w:rsidP="00E70138">
      <w:pPr>
        <w:rPr>
          <w:rtl/>
        </w:rPr>
      </w:pPr>
    </w:p>
    <w:p w:rsidR="0059408B" w:rsidRDefault="0059408B" w:rsidP="00E70138">
      <w:pPr>
        <w:rPr>
          <w:rtl/>
        </w:rPr>
      </w:pPr>
    </w:p>
    <w:p w:rsidR="0000066B" w:rsidRDefault="0000066B" w:rsidP="0059408B">
      <w:pPr>
        <w:pStyle w:val="afc"/>
        <w:keepNext/>
        <w:rPr>
          <w:rtl/>
        </w:rPr>
      </w:pPr>
      <w:r>
        <w:rPr>
          <w:rtl/>
        </w:rPr>
        <w:t>הישיבה ננעלה בשעה 12:00.</w:t>
      </w:r>
    </w:p>
    <w:sectPr w:rsidR="0000066B" w:rsidSect="00B440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6F1" w:rsidRDefault="00CD26F1">
      <w:r>
        <w:separator/>
      </w:r>
    </w:p>
  </w:endnote>
  <w:endnote w:type="continuationSeparator" w:id="0">
    <w:p w:rsidR="00CD26F1" w:rsidRDefault="00CD2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6F1" w:rsidRDefault="00CD26F1">
      <w:r>
        <w:separator/>
      </w:r>
    </w:p>
  </w:footnote>
  <w:footnote w:type="continuationSeparator" w:id="0">
    <w:p w:rsidR="00CD26F1" w:rsidRDefault="00CD26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793" w:rsidRDefault="009017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01793" w:rsidRDefault="0090179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793" w:rsidRDefault="009017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40E7">
      <w:rPr>
        <w:rStyle w:val="af7"/>
        <w:noProof/>
        <w:rtl/>
      </w:rPr>
      <w:t>10</w:t>
    </w:r>
    <w:r>
      <w:rPr>
        <w:rStyle w:val="af7"/>
      </w:rPr>
      <w:fldChar w:fldCharType="end"/>
    </w:r>
  </w:p>
  <w:p w:rsidR="00901793" w:rsidRPr="00CC5815" w:rsidRDefault="00901793" w:rsidP="008E5E3F">
    <w:pPr>
      <w:pStyle w:val="a3"/>
      <w:ind w:firstLine="0"/>
    </w:pPr>
    <w:r>
      <w:rPr>
        <w:rtl/>
      </w:rPr>
      <w:t>ועדת הכלכלה</w:t>
    </w:r>
  </w:p>
  <w:p w:rsidR="00901793" w:rsidRPr="00CC5815" w:rsidRDefault="00901793" w:rsidP="008E5E3F">
    <w:pPr>
      <w:pStyle w:val="a3"/>
      <w:ind w:firstLine="0"/>
      <w:rPr>
        <w:rtl/>
      </w:rPr>
    </w:pPr>
    <w:r>
      <w:rPr>
        <w:rtl/>
      </w:rPr>
      <w:t>12/06/2018</w:t>
    </w:r>
  </w:p>
  <w:p w:rsidR="00901793" w:rsidRPr="00CC5815" w:rsidRDefault="0090179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793" w:rsidRDefault="00901793" w:rsidP="000A17C6">
    <w:pPr>
      <w:keepNext/>
      <w:spacing w:line="240" w:lineRule="atLeast"/>
      <w:ind w:firstLine="0"/>
      <w:jc w:val="center"/>
      <w:outlineLvl w:val="0"/>
      <w:rPr>
        <w:rtl/>
      </w:rPr>
    </w:pPr>
    <w:r>
      <w:rPr>
        <w:noProof/>
      </w:rPr>
      <w:drawing>
        <wp:inline distT="0" distB="0" distL="0" distR="0" wp14:anchorId="099ABB1A" wp14:editId="10089CE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01793" w:rsidRDefault="009017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01793" w:rsidRDefault="0090179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908"/>
        </w:tabs>
        <w:ind w:left="284"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6B"/>
    <w:rsid w:val="0002047E"/>
    <w:rsid w:val="00037279"/>
    <w:rsid w:val="00062AA3"/>
    <w:rsid w:val="00067F42"/>
    <w:rsid w:val="00092B80"/>
    <w:rsid w:val="000A17C6"/>
    <w:rsid w:val="000B060C"/>
    <w:rsid w:val="000B2EE6"/>
    <w:rsid w:val="000C47F5"/>
    <w:rsid w:val="000E3314"/>
    <w:rsid w:val="000E7728"/>
    <w:rsid w:val="000F2459"/>
    <w:rsid w:val="00150436"/>
    <w:rsid w:val="00167294"/>
    <w:rsid w:val="001673D4"/>
    <w:rsid w:val="00171E7F"/>
    <w:rsid w:val="001758C1"/>
    <w:rsid w:val="0017779F"/>
    <w:rsid w:val="001A74E9"/>
    <w:rsid w:val="001A7A1B"/>
    <w:rsid w:val="001C44DA"/>
    <w:rsid w:val="001C4FDA"/>
    <w:rsid w:val="001D440C"/>
    <w:rsid w:val="001D460B"/>
    <w:rsid w:val="001F359D"/>
    <w:rsid w:val="002016FF"/>
    <w:rsid w:val="00227FEF"/>
    <w:rsid w:val="00234CFB"/>
    <w:rsid w:val="00261554"/>
    <w:rsid w:val="00275C03"/>
    <w:rsid w:val="00280D58"/>
    <w:rsid w:val="002D0B1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B42"/>
    <w:rsid w:val="00470EAC"/>
    <w:rsid w:val="0047229B"/>
    <w:rsid w:val="0049458B"/>
    <w:rsid w:val="00495FD8"/>
    <w:rsid w:val="004B0A65"/>
    <w:rsid w:val="004B1BE9"/>
    <w:rsid w:val="00500C0C"/>
    <w:rsid w:val="005359BD"/>
    <w:rsid w:val="00546678"/>
    <w:rsid w:val="005506B9"/>
    <w:rsid w:val="00554603"/>
    <w:rsid w:val="005817EC"/>
    <w:rsid w:val="00590B77"/>
    <w:rsid w:val="0059408B"/>
    <w:rsid w:val="005A342D"/>
    <w:rsid w:val="005C363E"/>
    <w:rsid w:val="005C3953"/>
    <w:rsid w:val="005D61F3"/>
    <w:rsid w:val="005E1C6B"/>
    <w:rsid w:val="005F76B0"/>
    <w:rsid w:val="00634F61"/>
    <w:rsid w:val="00695A47"/>
    <w:rsid w:val="006A0CB7"/>
    <w:rsid w:val="006B7FD8"/>
    <w:rsid w:val="006C1FDC"/>
    <w:rsid w:val="006F0259"/>
    <w:rsid w:val="00700433"/>
    <w:rsid w:val="00702755"/>
    <w:rsid w:val="0070472C"/>
    <w:rsid w:val="007509A6"/>
    <w:rsid w:val="00761E0B"/>
    <w:rsid w:val="007872B4"/>
    <w:rsid w:val="00791CBE"/>
    <w:rsid w:val="007C693F"/>
    <w:rsid w:val="007C6ADD"/>
    <w:rsid w:val="0082136D"/>
    <w:rsid w:val="008320F6"/>
    <w:rsid w:val="00841223"/>
    <w:rsid w:val="00846BE9"/>
    <w:rsid w:val="00853207"/>
    <w:rsid w:val="00860A86"/>
    <w:rsid w:val="008713A4"/>
    <w:rsid w:val="00875F10"/>
    <w:rsid w:val="0088519E"/>
    <w:rsid w:val="008C6035"/>
    <w:rsid w:val="008C7015"/>
    <w:rsid w:val="008D1DFB"/>
    <w:rsid w:val="008E03B4"/>
    <w:rsid w:val="008E227C"/>
    <w:rsid w:val="008E5E3F"/>
    <w:rsid w:val="008F668D"/>
    <w:rsid w:val="00901793"/>
    <w:rsid w:val="0090279B"/>
    <w:rsid w:val="00914904"/>
    <w:rsid w:val="00916808"/>
    <w:rsid w:val="009258CE"/>
    <w:rsid w:val="009304A1"/>
    <w:rsid w:val="009515F0"/>
    <w:rsid w:val="0097686D"/>
    <w:rsid w:val="009830CB"/>
    <w:rsid w:val="00997F9D"/>
    <w:rsid w:val="009C0A32"/>
    <w:rsid w:val="009D478A"/>
    <w:rsid w:val="009E6E93"/>
    <w:rsid w:val="009F1518"/>
    <w:rsid w:val="009F5773"/>
    <w:rsid w:val="00A15971"/>
    <w:rsid w:val="00A22C90"/>
    <w:rsid w:val="00A2524F"/>
    <w:rsid w:val="00A42723"/>
    <w:rsid w:val="00A430F9"/>
    <w:rsid w:val="00A64A6D"/>
    <w:rsid w:val="00A66020"/>
    <w:rsid w:val="00AB02EE"/>
    <w:rsid w:val="00AB3F3A"/>
    <w:rsid w:val="00AD4EC9"/>
    <w:rsid w:val="00AD6FFC"/>
    <w:rsid w:val="00AF31E6"/>
    <w:rsid w:val="00AF4150"/>
    <w:rsid w:val="00B0509A"/>
    <w:rsid w:val="00B120B2"/>
    <w:rsid w:val="00B30D08"/>
    <w:rsid w:val="00B440E7"/>
    <w:rsid w:val="00B50340"/>
    <w:rsid w:val="00B613A0"/>
    <w:rsid w:val="00B61B91"/>
    <w:rsid w:val="00B65508"/>
    <w:rsid w:val="00B8517A"/>
    <w:rsid w:val="00BA6441"/>
    <w:rsid w:val="00BA6446"/>
    <w:rsid w:val="00BD47B7"/>
    <w:rsid w:val="00C135D5"/>
    <w:rsid w:val="00C22DCB"/>
    <w:rsid w:val="00C3598A"/>
    <w:rsid w:val="00C360BC"/>
    <w:rsid w:val="00C44800"/>
    <w:rsid w:val="00C52EC2"/>
    <w:rsid w:val="00C53C7B"/>
    <w:rsid w:val="00C61DC1"/>
    <w:rsid w:val="00C64AFF"/>
    <w:rsid w:val="00C661EE"/>
    <w:rsid w:val="00C72438"/>
    <w:rsid w:val="00C763E4"/>
    <w:rsid w:val="00C8624A"/>
    <w:rsid w:val="00CA5363"/>
    <w:rsid w:val="00CB6D60"/>
    <w:rsid w:val="00CC5815"/>
    <w:rsid w:val="00CD26F1"/>
    <w:rsid w:val="00CE24B8"/>
    <w:rsid w:val="00CE5849"/>
    <w:rsid w:val="00D278F7"/>
    <w:rsid w:val="00D37550"/>
    <w:rsid w:val="00D40A29"/>
    <w:rsid w:val="00D45D27"/>
    <w:rsid w:val="00D86E57"/>
    <w:rsid w:val="00D96B24"/>
    <w:rsid w:val="00DE5B80"/>
    <w:rsid w:val="00E22CDB"/>
    <w:rsid w:val="00E33AE3"/>
    <w:rsid w:val="00E51276"/>
    <w:rsid w:val="00E61903"/>
    <w:rsid w:val="00E64116"/>
    <w:rsid w:val="00E70138"/>
    <w:rsid w:val="00E76098"/>
    <w:rsid w:val="00EA624B"/>
    <w:rsid w:val="00EB057D"/>
    <w:rsid w:val="00EB18E4"/>
    <w:rsid w:val="00EB5C85"/>
    <w:rsid w:val="00EC0AC2"/>
    <w:rsid w:val="00EC1FB3"/>
    <w:rsid w:val="00EC2CD4"/>
    <w:rsid w:val="00EE09AD"/>
    <w:rsid w:val="00F053E5"/>
    <w:rsid w:val="00F10D2D"/>
    <w:rsid w:val="00F16831"/>
    <w:rsid w:val="00F20579"/>
    <w:rsid w:val="00F41C33"/>
    <w:rsid w:val="00F423F1"/>
    <w:rsid w:val="00F4792E"/>
    <w:rsid w:val="00F53584"/>
    <w:rsid w:val="00F549E5"/>
    <w:rsid w:val="00F63F05"/>
    <w:rsid w:val="00F72368"/>
    <w:rsid w:val="00F821F6"/>
    <w:rsid w:val="00F84D49"/>
    <w:rsid w:val="00FB02F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1998D084-F19F-4580-8346-569D29AA0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8F668D"/>
    <w:rPr>
      <w:color w:val="808080"/>
    </w:rPr>
  </w:style>
  <w:style w:type="table" w:styleId="afe">
    <w:name w:val="Table Grid"/>
    <w:basedOn w:val="a1"/>
    <w:rsid w:val="008F66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1D460B"/>
    <w:pPr>
      <w:spacing w:line="240" w:lineRule="auto"/>
    </w:pPr>
    <w:rPr>
      <w:rFonts w:ascii="Tahoma" w:hAnsi="Tahoma" w:cs="Tahoma"/>
      <w:sz w:val="16"/>
      <w:szCs w:val="16"/>
    </w:rPr>
  </w:style>
  <w:style w:type="character" w:customStyle="1" w:styleId="aff0">
    <w:name w:val="טקסט בלונים תו"/>
    <w:basedOn w:val="a0"/>
    <w:link w:val="aff"/>
    <w:semiHidden/>
    <w:rsid w:val="001D460B"/>
    <w:rPr>
      <w:rFonts w:ascii="Tahoma" w:hAnsi="Tahoma" w:cs="Tahoma"/>
      <w:sz w:val="16"/>
      <w:szCs w:val="16"/>
    </w:rPr>
  </w:style>
  <w:style w:type="paragraph" w:styleId="aff1">
    <w:name w:val="footnote text"/>
    <w:basedOn w:val="a"/>
    <w:link w:val="aff2"/>
    <w:uiPriority w:val="99"/>
    <w:semiHidden/>
    <w:unhideWhenUsed/>
    <w:rsid w:val="00901793"/>
    <w:pPr>
      <w:spacing w:line="240" w:lineRule="auto"/>
      <w:ind w:firstLine="0"/>
      <w:jc w:val="left"/>
    </w:pPr>
    <w:rPr>
      <w:rFonts w:asciiTheme="minorHAnsi" w:eastAsiaTheme="minorHAnsi" w:hAnsiTheme="minorHAnsi" w:cstheme="minorBidi"/>
      <w:sz w:val="20"/>
      <w:szCs w:val="20"/>
    </w:rPr>
  </w:style>
  <w:style w:type="character" w:customStyle="1" w:styleId="aff2">
    <w:name w:val="טקסט הערת שוליים תו"/>
    <w:basedOn w:val="a0"/>
    <w:link w:val="aff1"/>
    <w:uiPriority w:val="99"/>
    <w:semiHidden/>
    <w:rsid w:val="00901793"/>
    <w:rPr>
      <w:rFonts w:asciiTheme="minorHAnsi" w:eastAsiaTheme="minorHAnsi" w:hAnsiTheme="minorHAnsi" w:cstheme="minorBidi"/>
    </w:rPr>
  </w:style>
  <w:style w:type="paragraph" w:customStyle="1" w:styleId="TableText">
    <w:name w:val="Table Text"/>
    <w:basedOn w:val="a"/>
    <w:rsid w:val="00901793"/>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901793"/>
  </w:style>
  <w:style w:type="paragraph" w:customStyle="1" w:styleId="TableBlock">
    <w:name w:val="Table Block"/>
    <w:basedOn w:val="TableText"/>
    <w:rsid w:val="00901793"/>
    <w:pPr>
      <w:ind w:right="0"/>
      <w:jc w:val="both"/>
    </w:pPr>
  </w:style>
  <w:style w:type="paragraph" w:customStyle="1" w:styleId="P00">
    <w:name w:val="P00"/>
    <w:rsid w:val="0090179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styleId="aff3">
    <w:name w:val="footnote reference"/>
    <w:aliases w:val="Footnote Reference"/>
    <w:basedOn w:val="a0"/>
    <w:uiPriority w:val="99"/>
    <w:semiHidden/>
    <w:unhideWhenUsed/>
    <w:rsid w:val="00901793"/>
    <w:rPr>
      <w:vertAlign w:val="superscript"/>
    </w:rPr>
  </w:style>
  <w:style w:type="character" w:customStyle="1" w:styleId="default">
    <w:name w:val="default"/>
    <w:rsid w:val="00901793"/>
    <w:rPr>
      <w:rFonts w:ascii="Times New Roman" w:hAnsi="Times New Roman" w:cs="FrankRuehl" w:hint="default"/>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823036">
      <w:bodyDiv w:val="1"/>
      <w:marLeft w:val="0"/>
      <w:marRight w:val="0"/>
      <w:marTop w:val="0"/>
      <w:marBottom w:val="0"/>
      <w:divBdr>
        <w:top w:val="none" w:sz="0" w:space="0" w:color="auto"/>
        <w:left w:val="none" w:sz="0" w:space="0" w:color="auto"/>
        <w:bottom w:val="none" w:sz="0" w:space="0" w:color="auto"/>
        <w:right w:val="none" w:sz="0" w:space="0" w:color="auto"/>
      </w:divBdr>
    </w:div>
    <w:div w:id="3398976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7782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5CD28906-BDCF-4F8C-9CE0-049DD0958D96}"/>
      </w:docPartPr>
      <w:docPartBody>
        <w:p w:rsidR="00CE054E" w:rsidRDefault="00BE1D7B">
          <w:r w:rsidRPr="00FF72B8">
            <w:rPr>
              <w:rStyle w:val="a3"/>
              <w:rtl/>
            </w:rPr>
            <w:t>לחץ או הקש כאן להזנת טקסט</w:t>
          </w:r>
          <w:r w:rsidRPr="00FF72B8">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D7B"/>
    <w:rsid w:val="00151576"/>
    <w:rsid w:val="002F3794"/>
    <w:rsid w:val="005509C2"/>
    <w:rsid w:val="007136C2"/>
    <w:rsid w:val="007B6A12"/>
    <w:rsid w:val="0098378E"/>
    <w:rsid w:val="00BE1D7B"/>
    <w:rsid w:val="00CE054E"/>
    <w:rsid w:val="00E20393"/>
    <w:rsid w:val="00F96FC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E1D7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10990-91A0-4B16-A988-68C40A403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10</Pages>
  <Words>2713</Words>
  <Characters>12494</Characters>
  <Application>Microsoft Office Word</Application>
  <DocSecurity>0</DocSecurity>
  <Lines>104</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2018-06-25T14:33:00Z</dcterms:modified>
</cp:coreProperties>
</file>