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F3D" w:rsidRPr="005817EC" w:rsidRDefault="00A34F3D" w:rsidP="00A34F3D">
      <w:pPr>
        <w:ind w:firstLine="0"/>
        <w:rPr>
          <w:b/>
          <w:bCs/>
          <w:rtl/>
        </w:rPr>
      </w:pPr>
      <w:bookmarkStart w:id="0" w:name="_ETM_Q1_3100965"/>
      <w:bookmarkStart w:id="1" w:name="_ETM_Q1_3101014"/>
      <w:bookmarkStart w:id="2" w:name="_ETM_Q1_3025145"/>
      <w:bookmarkStart w:id="3" w:name="_ETM_Q1_3025196"/>
      <w:bookmarkStart w:id="4" w:name="_ETM_Q1_3014540"/>
      <w:bookmarkStart w:id="5" w:name="_ETM_Q1_3014590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העשרים-ושלוש</w:t>
      </w:r>
    </w:p>
    <w:p w:rsidR="00A34F3D" w:rsidRDefault="00A34F3D" w:rsidP="00A34F3D">
      <w:pPr>
        <w:ind w:firstLine="0"/>
        <w:outlineLvl w:val="0"/>
        <w:rPr>
          <w:b/>
          <w:bCs/>
          <w:rtl/>
        </w:rPr>
        <w:sectPr w:rsidR="00A34F3D" w:rsidSect="003936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A34F3D" w:rsidRPr="008713A4" w:rsidRDefault="00A34F3D" w:rsidP="00A34F3D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A34F3D" w:rsidRPr="008713A4" w:rsidRDefault="00A34F3D" w:rsidP="00A34F3D">
      <w:pPr>
        <w:rPr>
          <w:rtl/>
        </w:rPr>
      </w:pPr>
    </w:p>
    <w:p w:rsidR="00A34F3D" w:rsidRPr="008713A4" w:rsidRDefault="00A34F3D" w:rsidP="00A34F3D">
      <w:pPr>
        <w:rPr>
          <w:rtl/>
        </w:rPr>
      </w:pPr>
    </w:p>
    <w:p w:rsidR="00A34F3D" w:rsidRPr="008713A4" w:rsidRDefault="00A34F3D" w:rsidP="00A34F3D">
      <w:pPr>
        <w:ind w:firstLine="0"/>
        <w:jc w:val="center"/>
        <w:rPr>
          <w:b/>
          <w:bCs/>
          <w:rtl/>
        </w:rPr>
      </w:pPr>
    </w:p>
    <w:p w:rsidR="00A34F3D" w:rsidRPr="008713A4" w:rsidRDefault="00A34F3D" w:rsidP="00A34F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</w:t>
      </w:r>
    </w:p>
    <w:p w:rsidR="00A34F3D" w:rsidRPr="008713A4" w:rsidRDefault="00A34F3D" w:rsidP="00A34F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A34F3D" w:rsidRPr="008713A4" w:rsidRDefault="00A34F3D" w:rsidP="00A34F3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ביוני 2020), שעה 9:00</w:t>
      </w:r>
    </w:p>
    <w:p w:rsidR="00A34F3D" w:rsidRPr="008713A4" w:rsidRDefault="00A34F3D" w:rsidP="00A34F3D">
      <w:pPr>
        <w:ind w:firstLine="0"/>
        <w:rPr>
          <w:rtl/>
        </w:rPr>
      </w:pPr>
    </w:p>
    <w:p w:rsidR="00A34F3D" w:rsidRPr="008713A4" w:rsidRDefault="00A34F3D" w:rsidP="00A34F3D">
      <w:pPr>
        <w:ind w:firstLine="0"/>
        <w:rPr>
          <w:rtl/>
        </w:rPr>
      </w:pPr>
    </w:p>
    <w:p w:rsidR="00A34F3D" w:rsidRPr="008713A4" w:rsidRDefault="00A34F3D" w:rsidP="00A34F3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34F3D" w:rsidRPr="00393627" w:rsidRDefault="00A34F3D" w:rsidP="00393627">
      <w:pPr>
        <w:pStyle w:val="a6"/>
        <w:jc w:val="left"/>
        <w:rPr>
          <w:b w:val="0"/>
          <w:bCs w:val="0"/>
          <w:u w:val="none"/>
          <w:rtl/>
        </w:rPr>
      </w:pPr>
      <w:bookmarkStart w:id="6" w:name="ET_subject_618748_1"/>
      <w:r w:rsidRPr="00393627">
        <w:rPr>
          <w:rStyle w:val="TagStyle"/>
          <w:b/>
          <w:bCs w:val="0"/>
          <w:u w:val="none"/>
          <w:rtl/>
        </w:rPr>
        <w:t xml:space="preserve"> &lt;&lt; נושא &gt;&gt; </w:t>
      </w:r>
      <w:r w:rsidRPr="00393627">
        <w:rPr>
          <w:b w:val="0"/>
          <w:bCs w:val="0"/>
          <w:u w:val="none"/>
          <w:rtl/>
        </w:rPr>
        <w:t xml:space="preserve">הצעת צו בתי הסוהר (שחרור </w:t>
      </w:r>
      <w:proofErr w:type="spellStart"/>
      <w:r w:rsidRPr="00393627">
        <w:rPr>
          <w:b w:val="0"/>
          <w:bCs w:val="0"/>
          <w:u w:val="none"/>
          <w:rtl/>
        </w:rPr>
        <w:t>מינהלי</w:t>
      </w:r>
      <w:proofErr w:type="spellEnd"/>
      <w:r w:rsidRPr="00393627">
        <w:rPr>
          <w:b w:val="0"/>
          <w:bCs w:val="0"/>
          <w:u w:val="none"/>
          <w:rtl/>
        </w:rPr>
        <w:t>) (קביעת תקן כליאה), התש"ף-2020</w:t>
      </w:r>
      <w:r w:rsidRPr="00393627">
        <w:rPr>
          <w:rStyle w:val="TagStyle"/>
          <w:b/>
          <w:bCs w:val="0"/>
          <w:u w:val="none"/>
          <w:rtl/>
        </w:rPr>
        <w:t xml:space="preserve"> &lt;&lt; נושא &gt;&gt;</w:t>
      </w:r>
      <w:r w:rsidRPr="00393627">
        <w:rPr>
          <w:b w:val="0"/>
          <w:bCs w:val="0"/>
          <w:u w:val="none"/>
          <w:rtl/>
        </w:rPr>
        <w:t xml:space="preserve">   </w:t>
      </w:r>
      <w:bookmarkEnd w:id="6"/>
    </w:p>
    <w:p w:rsidR="00A34F3D" w:rsidRDefault="00A34F3D" w:rsidP="00A34F3D">
      <w:pPr>
        <w:spacing w:before="60"/>
        <w:ind w:firstLine="0"/>
        <w:rPr>
          <w:rtl/>
        </w:rPr>
      </w:pPr>
    </w:p>
    <w:p w:rsidR="00A34F3D" w:rsidRPr="008713A4" w:rsidRDefault="00A34F3D" w:rsidP="00A34F3D">
      <w:pPr>
        <w:spacing w:before="60"/>
        <w:ind w:firstLine="0"/>
        <w:rPr>
          <w:rtl/>
        </w:rPr>
      </w:pPr>
    </w:p>
    <w:p w:rsidR="00A34F3D" w:rsidRPr="008713A4" w:rsidRDefault="00A34F3D" w:rsidP="00A34F3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A34F3D" w:rsidRPr="008713A4" w:rsidRDefault="00A34F3D" w:rsidP="00A34F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>מיקי חיימוביץ' – היו"ר</w:t>
      </w:r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 xml:space="preserve">סעיד </w:t>
      </w:r>
      <w:proofErr w:type="spellStart"/>
      <w:r w:rsidRPr="007B17D2">
        <w:rPr>
          <w:rtl/>
        </w:rPr>
        <w:t>אלחרומי</w:t>
      </w:r>
      <w:proofErr w:type="spellEnd"/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>משה ארבל</w:t>
      </w:r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>רם בן ברק</w:t>
      </w:r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>קרן ברק</w:t>
      </w:r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 xml:space="preserve">איתן </w:t>
      </w:r>
      <w:proofErr w:type="spellStart"/>
      <w:r w:rsidRPr="007B17D2">
        <w:rPr>
          <w:rtl/>
        </w:rPr>
        <w:t>גינזבורג</w:t>
      </w:r>
      <w:proofErr w:type="spellEnd"/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 xml:space="preserve">חוה אתי </w:t>
      </w:r>
      <w:proofErr w:type="spellStart"/>
      <w:r w:rsidRPr="007B17D2">
        <w:rPr>
          <w:rtl/>
        </w:rPr>
        <w:t>עטייה</w:t>
      </w:r>
      <w:proofErr w:type="spellEnd"/>
    </w:p>
    <w:p w:rsidR="00A34F3D" w:rsidRPr="007B17D2" w:rsidRDefault="00A34F3D" w:rsidP="00A34F3D">
      <w:pPr>
        <w:ind w:firstLine="0"/>
        <w:rPr>
          <w:rtl/>
        </w:rPr>
      </w:pPr>
      <w:r w:rsidRPr="007B17D2">
        <w:rPr>
          <w:rtl/>
        </w:rPr>
        <w:t xml:space="preserve">ג'אבר </w:t>
      </w:r>
      <w:proofErr w:type="spellStart"/>
      <w:r w:rsidRPr="007B17D2">
        <w:rPr>
          <w:rtl/>
        </w:rPr>
        <w:t>עסאקלה</w:t>
      </w:r>
      <w:proofErr w:type="spellEnd"/>
    </w:p>
    <w:p w:rsidR="00A34F3D" w:rsidRDefault="00A34F3D" w:rsidP="00A34F3D">
      <w:pPr>
        <w:ind w:firstLine="0"/>
        <w:rPr>
          <w:rtl/>
        </w:rPr>
      </w:pPr>
    </w:p>
    <w:p w:rsidR="00A34F3D" w:rsidRDefault="00A34F3D" w:rsidP="00A34F3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34F3D" w:rsidRDefault="00A34F3D" w:rsidP="00A34F3D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A34F3D" w:rsidRDefault="00A34F3D" w:rsidP="00A34F3D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A34F3D" w:rsidRDefault="00A34F3D" w:rsidP="00A34F3D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A34F3D" w:rsidRDefault="00A34F3D" w:rsidP="00A34F3D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34F3D" w:rsidRDefault="00A34F3D" w:rsidP="00A34F3D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A34F3D" w:rsidRPr="0082136D" w:rsidRDefault="00A34F3D" w:rsidP="00A34F3D">
      <w:pPr>
        <w:ind w:firstLine="0"/>
        <w:rPr>
          <w:rtl/>
        </w:rPr>
      </w:pPr>
    </w:p>
    <w:p w:rsidR="00A34F3D" w:rsidRPr="000C47F5" w:rsidRDefault="00A34F3D" w:rsidP="00A34F3D">
      <w:pPr>
        <w:ind w:firstLine="0"/>
        <w:rPr>
          <w:b/>
          <w:bCs/>
          <w:u w:val="single"/>
          <w:rtl/>
        </w:rPr>
      </w:pPr>
    </w:p>
    <w:p w:rsidR="00A34F3D" w:rsidRPr="008713A4" w:rsidRDefault="00A34F3D" w:rsidP="00A34F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>
        <w:rPr>
          <w:rFonts w:hint="cs"/>
          <w:rtl/>
        </w:rPr>
        <w:t>(משתתפים באמצעים מקוונים)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43"/>
        <w:gridCol w:w="7059"/>
      </w:tblGrid>
      <w:tr w:rsidR="00A34F3D" w:rsidTr="00393627">
        <w:tc>
          <w:tcPr>
            <w:tcW w:w="200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סיזל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היועץ המשפטי (בפועל), המשרד לביטחון </w:t>
            </w:r>
            <w:r w:rsidR="0009120E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פנים</w:t>
            </w:r>
          </w:p>
        </w:tc>
      </w:tr>
      <w:tr w:rsidR="00A34F3D" w:rsidTr="00393627">
        <w:tc>
          <w:tcPr>
            <w:tcW w:w="200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תג"ד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גנסין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שב"ס, המשרד לביטחון </w:t>
            </w:r>
            <w:r w:rsidR="0009120E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34F3D" w:rsidTr="00393627">
        <w:tc>
          <w:tcPr>
            <w:tcW w:w="200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תג"ד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חזי מרקוביץ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343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רמ"ל</w:t>
            </w:r>
            <w:proofErr w:type="spellEnd"/>
            <w:r>
              <w:rPr>
                <w:rtl/>
              </w:rPr>
              <w:t xml:space="preserve"> תכנון שב"ס, המשרד לביטחון </w:t>
            </w:r>
            <w:r w:rsidR="0009120E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A34F3D" w:rsidTr="00393627">
        <w:tc>
          <w:tcPr>
            <w:tcW w:w="200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חגית </w:t>
            </w:r>
            <w:proofErr w:type="spellStart"/>
            <w:r>
              <w:rPr>
                <w:rtl/>
              </w:rPr>
              <w:t>לרנאו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A34F3D" w:rsidRDefault="00A34F3D" w:rsidP="00AB14D8">
            <w:pPr>
              <w:ind w:firstLine="0"/>
              <w:rPr>
                <w:rtl/>
              </w:rPr>
            </w:pPr>
            <w:r>
              <w:rPr>
                <w:rtl/>
              </w:rPr>
              <w:t>המשנה לסנגור הציבורי הארצי, הסנגוריה הציבורית</w:t>
            </w:r>
          </w:p>
        </w:tc>
      </w:tr>
      <w:tr w:rsidR="00A34F3D" w:rsidTr="00393627">
        <w:tc>
          <w:tcPr>
            <w:tcW w:w="200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נורית </w:t>
            </w:r>
            <w:proofErr w:type="spellStart"/>
            <w:r>
              <w:rPr>
                <w:rFonts w:hint="cs"/>
                <w:rtl/>
              </w:rPr>
              <w:t>יכימוביץ</w:t>
            </w:r>
            <w:proofErr w:type="spellEnd"/>
            <w:r>
              <w:rPr>
                <w:rFonts w:hint="cs"/>
                <w:rtl/>
              </w:rPr>
              <w:t>' כהן</w:t>
            </w:r>
          </w:p>
        </w:tc>
        <w:tc>
          <w:tcPr>
            <w:tcW w:w="343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9" w:type="dxa"/>
            <w:shd w:val="clear" w:color="auto" w:fill="auto"/>
          </w:tcPr>
          <w:p w:rsidR="00A34F3D" w:rsidRDefault="00A34F3D" w:rsidP="003644B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</w:tbl>
    <w:p w:rsidR="00A34F3D" w:rsidRPr="008713A4" w:rsidRDefault="00A34F3D" w:rsidP="00A34F3D">
      <w:pPr>
        <w:ind w:firstLine="0"/>
        <w:rPr>
          <w:rtl/>
        </w:rPr>
      </w:pPr>
    </w:p>
    <w:p w:rsidR="00A34F3D" w:rsidRPr="008713A4" w:rsidRDefault="00A34F3D" w:rsidP="00A34F3D">
      <w:pPr>
        <w:ind w:firstLine="0"/>
        <w:rPr>
          <w:rtl/>
        </w:rPr>
      </w:pPr>
    </w:p>
    <w:p w:rsidR="00A34F3D" w:rsidRPr="008713A4" w:rsidRDefault="00A34F3D" w:rsidP="00A34F3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A34F3D" w:rsidRPr="008713A4" w:rsidRDefault="00A34F3D" w:rsidP="00A34F3D">
      <w:pPr>
        <w:ind w:firstLine="0"/>
      </w:pPr>
      <w:r>
        <w:rPr>
          <w:rFonts w:hint="cs"/>
          <w:rtl/>
        </w:rPr>
        <w:t>עידו בן יצחק</w:t>
      </w:r>
    </w:p>
    <w:p w:rsidR="00A34F3D" w:rsidRPr="008713A4" w:rsidRDefault="00A34F3D" w:rsidP="00A34F3D">
      <w:pPr>
        <w:ind w:firstLine="0"/>
        <w:rPr>
          <w:rtl/>
        </w:rPr>
      </w:pPr>
    </w:p>
    <w:p w:rsidR="00A34F3D" w:rsidRPr="008713A4" w:rsidRDefault="00A34F3D" w:rsidP="00A34F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A34F3D" w:rsidRPr="008713A4" w:rsidRDefault="00A34F3D" w:rsidP="00A34F3D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A34F3D" w:rsidRPr="008713A4" w:rsidRDefault="00A34F3D" w:rsidP="00A34F3D">
      <w:pPr>
        <w:ind w:firstLine="0"/>
        <w:rPr>
          <w:rtl/>
        </w:rPr>
      </w:pPr>
    </w:p>
    <w:p w:rsidR="00A34F3D" w:rsidRPr="008713A4" w:rsidRDefault="00A34F3D" w:rsidP="00A34F3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34F3D" w:rsidRDefault="00A34F3D" w:rsidP="00A34F3D">
      <w:pPr>
        <w:ind w:firstLine="0"/>
        <w:rPr>
          <w:rtl/>
        </w:rPr>
      </w:pPr>
      <w:r>
        <w:rPr>
          <w:rtl/>
        </w:rPr>
        <w:t>טלי רם</w:t>
      </w:r>
    </w:p>
    <w:p w:rsidR="00393627" w:rsidRDefault="00393627" w:rsidP="00A34F3D">
      <w:pPr>
        <w:ind w:firstLine="0"/>
        <w:rPr>
          <w:rtl/>
        </w:rPr>
      </w:pPr>
    </w:p>
    <w:p w:rsidR="00393627" w:rsidRDefault="00393627" w:rsidP="00A34F3D">
      <w:pPr>
        <w:ind w:firstLine="0"/>
        <w:rPr>
          <w:rtl/>
        </w:rPr>
      </w:pPr>
    </w:p>
    <w:p w:rsidR="00393627" w:rsidRDefault="00393627" w:rsidP="00A34F3D">
      <w:pPr>
        <w:ind w:firstLine="0"/>
        <w:rPr>
          <w:rtl/>
        </w:rPr>
      </w:pPr>
    </w:p>
    <w:p w:rsidR="00393627" w:rsidRDefault="00393627" w:rsidP="00A34F3D">
      <w:pPr>
        <w:ind w:firstLine="0"/>
        <w:rPr>
          <w:rtl/>
        </w:rPr>
      </w:pPr>
    </w:p>
    <w:p w:rsidR="00393627" w:rsidRDefault="00393627" w:rsidP="00A34F3D">
      <w:pPr>
        <w:ind w:firstLine="0"/>
        <w:rPr>
          <w:rtl/>
        </w:rPr>
      </w:pPr>
    </w:p>
    <w:p w:rsidR="00A34F3D" w:rsidRDefault="00A34F3D" w:rsidP="007E710A">
      <w:pPr>
        <w:pStyle w:val="a6"/>
        <w:rPr>
          <w:rtl/>
        </w:rPr>
      </w:pPr>
      <w:bookmarkStart w:id="7" w:name="ET_subject_618748_2"/>
      <w:r w:rsidRPr="007E710A">
        <w:rPr>
          <w:rStyle w:val="TagStyle"/>
          <w:rtl/>
        </w:rPr>
        <w:lastRenderedPageBreak/>
        <w:t>&lt;&lt; נושא &gt;&gt;</w:t>
      </w:r>
      <w:r w:rsidRPr="007B17D2">
        <w:rPr>
          <w:rStyle w:val="TagStyle"/>
          <w:rtl/>
        </w:rPr>
        <w:t xml:space="preserve"> </w:t>
      </w:r>
      <w:r>
        <w:rPr>
          <w:rtl/>
        </w:rPr>
        <w:t xml:space="preserve">הצעת צו בתי הסוהר (שחרור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>) (קביעת תקן כליאה), התש"ף-2020</w:t>
      </w:r>
      <w:r w:rsidRPr="007B17D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A34F3D" w:rsidRDefault="00A34F3D" w:rsidP="00A34F3D">
      <w:pPr>
        <w:pStyle w:val="KeepWithNext"/>
        <w:rPr>
          <w:rtl/>
        </w:rPr>
      </w:pPr>
    </w:p>
    <w:p w:rsidR="00393627" w:rsidRPr="00393627" w:rsidRDefault="00393627" w:rsidP="00393627">
      <w:pPr>
        <w:rPr>
          <w:rtl/>
        </w:rPr>
      </w:pPr>
    </w:p>
    <w:p w:rsidR="00A34F3D" w:rsidRDefault="00A34F3D" w:rsidP="007E710A">
      <w:pPr>
        <w:pStyle w:val="af6"/>
        <w:rPr>
          <w:rtl/>
        </w:rPr>
      </w:pPr>
      <w:bookmarkStart w:id="8" w:name="ET_yor_5777_3"/>
      <w:r w:rsidRPr="007E710A">
        <w:rPr>
          <w:rStyle w:val="TagStyle"/>
          <w:rtl/>
        </w:rPr>
        <w:t xml:space="preserve"> &lt;&lt; יור &gt;&gt;</w:t>
      </w:r>
      <w:r w:rsidRPr="007B17D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B17D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571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שמחה לפתוח עוד דיון בוועדת </w:t>
      </w:r>
      <w:bookmarkStart w:id="9" w:name="_ETM_Q1_1352000"/>
      <w:bookmarkEnd w:id="9"/>
      <w:r>
        <w:rPr>
          <w:rFonts w:hint="cs"/>
          <w:rtl/>
          <w:lang w:eastAsia="he-IL"/>
        </w:rPr>
        <w:t xml:space="preserve">הפנים והגנת הסביבה </w:t>
      </w:r>
      <w:r w:rsidR="005712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הצעת צו בתי הסוהר (קביעת תקן כליאה). בדיון הוועדה שקיימנו כאן ב-3 </w:t>
      </w:r>
      <w:bookmarkStart w:id="10" w:name="_ETM_Q1_1371000"/>
      <w:bookmarkEnd w:id="10"/>
      <w:r>
        <w:rPr>
          <w:rFonts w:hint="cs"/>
          <w:rtl/>
          <w:lang w:eastAsia="he-IL"/>
        </w:rPr>
        <w:t xml:space="preserve">ביוני עסקנו בהיערכות שירות בתי הסוהר לעמידה בתקן </w:t>
      </w:r>
      <w:bookmarkStart w:id="11" w:name="_ETM_Q1_1375000"/>
      <w:bookmarkEnd w:id="11"/>
      <w:r>
        <w:rPr>
          <w:rFonts w:hint="cs"/>
          <w:rtl/>
          <w:lang w:eastAsia="he-IL"/>
        </w:rPr>
        <w:t xml:space="preserve">הכליאה. בסיכום הדיון ביקשתי מהשר לביטחון פנים להביא </w:t>
      </w:r>
      <w:bookmarkStart w:id="12" w:name="_ETM_Q1_1379000"/>
      <w:bookmarkEnd w:id="12"/>
      <w:r>
        <w:rPr>
          <w:rFonts w:hint="cs"/>
          <w:rtl/>
          <w:lang w:eastAsia="he-IL"/>
        </w:rPr>
        <w:t xml:space="preserve">לאישור הוועדה בהקדם את ההצעה שלו לקביעת תקן הכליאה העדכני, </w:t>
      </w:r>
      <w:bookmarkStart w:id="13" w:name="_ETM_Q1_1386000"/>
      <w:bookmarkEnd w:id="13"/>
      <w:r>
        <w:rPr>
          <w:rFonts w:hint="cs"/>
          <w:rtl/>
          <w:lang w:eastAsia="he-IL"/>
        </w:rPr>
        <w:t xml:space="preserve">ואני מודה לשר אוחנה שפעל בלוח הזמנים הקצר הזה כדי </w:t>
      </w:r>
      <w:bookmarkStart w:id="14" w:name="_ETM_Q1_1387000"/>
      <w:bookmarkEnd w:id="14"/>
      <w:r>
        <w:rPr>
          <w:rFonts w:hint="cs"/>
          <w:rtl/>
          <w:lang w:eastAsia="he-IL"/>
        </w:rPr>
        <w:t>להביא את הצו שאנחנו נדרשים לאשר כיום.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5" w:name="_ETM_Q1_1391000"/>
      <w:bookmarkEnd w:id="15"/>
      <w:r>
        <w:rPr>
          <w:rFonts w:hint="cs"/>
          <w:rtl/>
          <w:lang w:eastAsia="he-IL"/>
        </w:rPr>
        <w:t xml:space="preserve">בסוף הדיון הקודם אמרתי </w:t>
      </w:r>
      <w:bookmarkStart w:id="16" w:name="_ETM_Q1_1394000"/>
      <w:bookmarkEnd w:id="16"/>
      <w:r>
        <w:rPr>
          <w:rFonts w:hint="cs"/>
          <w:rtl/>
          <w:lang w:eastAsia="he-IL"/>
        </w:rPr>
        <w:t>שאנחנו צריכים לזכור שאומנם אנחנו עסקנו בתנאי כליאה</w:t>
      </w:r>
      <w:r w:rsidR="00571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7" w:name="_ETM_Q1_1397000"/>
      <w:bookmarkEnd w:id="17"/>
      <w:r>
        <w:rPr>
          <w:rFonts w:hint="cs"/>
          <w:rtl/>
          <w:lang w:eastAsia="he-IL"/>
        </w:rPr>
        <w:t xml:space="preserve">בסופו של דבר מדובר באנשים. זאת צריכה להיות הגישה שלנו ואני חושבת שזה גם המסר שצריך ללוות אותנו </w:t>
      </w:r>
      <w:bookmarkStart w:id="18" w:name="_ETM_Q1_1404000"/>
      <w:bookmarkEnd w:id="18"/>
      <w:r>
        <w:rPr>
          <w:rFonts w:hint="cs"/>
          <w:rtl/>
          <w:lang w:eastAsia="he-IL"/>
        </w:rPr>
        <w:t xml:space="preserve">בדיון הנוכחי.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9" w:name="_ETM_Q1_1409000"/>
      <w:bookmarkEnd w:id="19"/>
      <w:r>
        <w:rPr>
          <w:rFonts w:hint="cs"/>
          <w:rtl/>
          <w:lang w:eastAsia="he-IL"/>
        </w:rPr>
        <w:t xml:space="preserve">אני מבקשת שנתחיל עם הסקירה שלך, עורך הדין עידו בן יצחק, היועץ המשפטי של הוועדה. משם </w:t>
      </w:r>
      <w:bookmarkStart w:id="20" w:name="_ETM_Q1_1416000"/>
      <w:bookmarkEnd w:id="20"/>
      <w:r>
        <w:rPr>
          <w:rFonts w:hint="cs"/>
          <w:rtl/>
          <w:lang w:eastAsia="he-IL"/>
        </w:rPr>
        <w:t xml:space="preserve">נעבור לשמוע את ההתייחסות של המשרד לביטחון הפנים, משרד המשפטים </w:t>
      </w:r>
      <w:bookmarkStart w:id="21" w:name="_ETM_Q1_1419000"/>
      <w:bookmarkEnd w:id="21"/>
      <w:r>
        <w:rPr>
          <w:rFonts w:hint="cs"/>
          <w:rtl/>
          <w:lang w:eastAsia="he-IL"/>
        </w:rPr>
        <w:t>ושל שאר הנוכחים בדיון. בבקשה, עידו.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22" w:name="_ETM_Q1_1420000"/>
      <w:bookmarkStart w:id="23" w:name="ET_speaker_עידו_בן_יצחק_4"/>
      <w:bookmarkEnd w:id="22"/>
      <w:r w:rsidRPr="007E710A">
        <w:rPr>
          <w:rStyle w:val="TagStyle"/>
          <w:rtl/>
        </w:rPr>
        <w:t xml:space="preserve"> &lt;&lt; דובר &gt;&gt;</w:t>
      </w:r>
      <w:r w:rsidRPr="00F3644C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F3644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24" w:name="_ETM_Q1_1422000"/>
      <w:bookmarkEnd w:id="24"/>
      <w:r>
        <w:rPr>
          <w:rFonts w:hint="cs"/>
          <w:rtl/>
          <w:lang w:eastAsia="he-IL"/>
        </w:rPr>
        <w:t>מילים על מסגרת הדיון, מה בעצם אנחנו מתבק</w:t>
      </w:r>
      <w:bookmarkStart w:id="25" w:name="_ETM_Q1_1426000"/>
      <w:bookmarkEnd w:id="25"/>
      <w:r>
        <w:rPr>
          <w:rFonts w:hint="cs"/>
          <w:rtl/>
          <w:lang w:eastAsia="he-IL"/>
        </w:rPr>
        <w:t xml:space="preserve">שים לאשר.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הוא מנגנון שנקבע בפקודת בתי הסוהר </w:t>
      </w:r>
      <w:bookmarkStart w:id="26" w:name="_ETM_Q1_1431000"/>
      <w:bookmarkEnd w:id="26"/>
      <w:r>
        <w:rPr>
          <w:rFonts w:hint="cs"/>
          <w:rtl/>
          <w:lang w:eastAsia="he-IL"/>
        </w:rPr>
        <w:t xml:space="preserve">בשנות התשעים במטרה להתמודד עם צפיפות בבתי הסוהר. הוא </w:t>
      </w:r>
      <w:bookmarkStart w:id="27" w:name="_ETM_Q1_1435000"/>
      <w:bookmarkEnd w:id="27"/>
      <w:r>
        <w:rPr>
          <w:rFonts w:hint="cs"/>
          <w:rtl/>
          <w:lang w:eastAsia="he-IL"/>
        </w:rPr>
        <w:t xml:space="preserve">בעצם מאפשר שחרור מוקדם של אסירים טרם מיצוי ריצוי </w:t>
      </w:r>
      <w:bookmarkStart w:id="28" w:name="_ETM_Q1_1439000"/>
      <w:bookmarkEnd w:id="28"/>
      <w:r>
        <w:rPr>
          <w:rFonts w:hint="cs"/>
          <w:rtl/>
          <w:lang w:eastAsia="he-IL"/>
        </w:rPr>
        <w:t xml:space="preserve">כל תקופת מאסרם כדי לפנות מקומות בבתי הסוהר ולרווח את </w:t>
      </w:r>
      <w:bookmarkStart w:id="29" w:name="_ETM_Q1_1444000"/>
      <w:bookmarkEnd w:id="29"/>
      <w:r>
        <w:rPr>
          <w:rFonts w:hint="cs"/>
          <w:rtl/>
          <w:lang w:eastAsia="he-IL"/>
        </w:rPr>
        <w:t>מקומות הכליאה.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</w:rPr>
      </w:pPr>
      <w:bookmarkStart w:id="30" w:name="_ETM_Q1_1450000"/>
      <w:bookmarkEnd w:id="30"/>
      <w:r>
        <w:rPr>
          <w:rFonts w:hint="cs"/>
          <w:rtl/>
          <w:lang w:eastAsia="he-IL"/>
        </w:rPr>
        <w:t xml:space="preserve">המנגנון שקבוע בחוק הוא כזה שבו השר מדי שנה </w:t>
      </w:r>
      <w:bookmarkStart w:id="31" w:name="_ETM_Q1_1455000"/>
      <w:bookmarkEnd w:id="31"/>
      <w:r>
        <w:rPr>
          <w:rFonts w:hint="cs"/>
          <w:rtl/>
          <w:lang w:eastAsia="he-IL"/>
        </w:rPr>
        <w:t xml:space="preserve">פונה לוועדה ומבקש את אישורה לקביעת תקן כליאה - </w:t>
      </w:r>
      <w:bookmarkStart w:id="32" w:name="_ETM_Q1_1457000"/>
      <w:bookmarkEnd w:id="32"/>
      <w:r>
        <w:rPr>
          <w:rFonts w:hint="cs"/>
          <w:rtl/>
          <w:lang w:eastAsia="he-IL"/>
        </w:rPr>
        <w:t xml:space="preserve">זה מה שאנחנו מתבקשים לאשר עכשיו - </w:t>
      </w:r>
      <w:bookmarkStart w:id="33" w:name="_ETM_Q1_1461000"/>
      <w:bookmarkEnd w:id="33"/>
      <w:r>
        <w:rPr>
          <w:rFonts w:hint="cs"/>
          <w:rtl/>
          <w:lang w:eastAsia="he-IL"/>
        </w:rPr>
        <w:t xml:space="preserve">כשבעצם התקן הזה, ממנו נגזר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 הוא קובע מספר, פה המספר המתבקש הוא 14,000.</w:t>
      </w:r>
      <w:bookmarkStart w:id="34" w:name="_ETM_Q1_1462000"/>
      <w:bookmarkStart w:id="35" w:name="_ETM_Q1_1458000"/>
      <w:bookmarkStart w:id="36" w:name="_ETM_Q1_1460000"/>
      <w:bookmarkEnd w:id="34"/>
      <w:bookmarkEnd w:id="35"/>
      <w:bookmarkEnd w:id="36"/>
    </w:p>
    <w:p w:rsidR="00A34F3D" w:rsidRDefault="00A34F3D" w:rsidP="00A34F3D">
      <w:pPr>
        <w:rPr>
          <w:rtl/>
        </w:rPr>
      </w:pPr>
    </w:p>
    <w:p w:rsidR="00A34F3D" w:rsidRDefault="00A34F3D" w:rsidP="007E710A">
      <w:pPr>
        <w:pStyle w:val="a4"/>
        <w:rPr>
          <w:rtl/>
        </w:rPr>
      </w:pPr>
      <w:bookmarkStart w:id="37" w:name="ET_speaker_אוסאמה_סעדי_הרשימה_המשו_8"/>
      <w:r w:rsidRPr="007E710A">
        <w:rPr>
          <w:rStyle w:val="TagStyle"/>
          <w:rtl/>
        </w:rPr>
        <w:t xml:space="preserve"> &lt;&lt; דובר &gt;&gt;</w:t>
      </w:r>
      <w:r w:rsidRPr="0092742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27427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38" w:name="_ETM_Q1_1468000"/>
      <w:bookmarkEnd w:id="38"/>
      <w:r>
        <w:rPr>
          <w:rFonts w:hint="cs"/>
          <w:rtl/>
          <w:lang w:eastAsia="he-IL"/>
        </w:rPr>
        <w:t>זה אותו מספר.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39" w:name="ET_yor_5777_10"/>
      <w:r w:rsidRPr="007E710A">
        <w:rPr>
          <w:rStyle w:val="TagStyle"/>
          <w:rtl/>
        </w:rPr>
        <w:t xml:space="preserve"> &lt;&lt; יור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מספר, כן. תכף נגיע למספרים.</w:t>
      </w:r>
    </w:p>
    <w:p w:rsidR="00A34F3D" w:rsidRPr="00A373B8" w:rsidRDefault="00A34F3D" w:rsidP="00A34F3D">
      <w:pPr>
        <w:rPr>
          <w:rtl/>
          <w:lang w:eastAsia="he-IL"/>
        </w:rPr>
      </w:pPr>
      <w:bookmarkStart w:id="40" w:name="_ETM_Q1_1472000"/>
      <w:bookmarkEnd w:id="40"/>
    </w:p>
    <w:p w:rsidR="00A34F3D" w:rsidRDefault="00A34F3D" w:rsidP="007E710A">
      <w:pPr>
        <w:pStyle w:val="a4"/>
        <w:rPr>
          <w:rtl/>
        </w:rPr>
      </w:pPr>
      <w:bookmarkStart w:id="41" w:name="_ETM_Q1_1471000"/>
      <w:bookmarkStart w:id="42" w:name="ET_speaker_עידו_בן_יצחק_9"/>
      <w:bookmarkEnd w:id="41"/>
      <w:r w:rsidRPr="007E710A">
        <w:rPr>
          <w:rStyle w:val="TagStyle"/>
          <w:rtl/>
        </w:rPr>
        <w:t xml:space="preserve"> &lt;&lt; דובר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אגיע לבקשה הנוכחית. כאשר חורגים </w:t>
      </w:r>
      <w:bookmarkStart w:id="43" w:name="_ETM_Q1_1477000"/>
      <w:bookmarkEnd w:id="43"/>
      <w:r>
        <w:rPr>
          <w:rFonts w:hint="cs"/>
          <w:rtl/>
          <w:lang w:eastAsia="he-IL"/>
        </w:rPr>
        <w:t xml:space="preserve">מהמספר הזה, אם מספר האסירים עולה על המספר שקבוע בתקן </w:t>
      </w:r>
      <w:bookmarkStart w:id="44" w:name="_ETM_Q1_1483000"/>
      <w:bookmarkEnd w:id="44"/>
      <w:r>
        <w:rPr>
          <w:rFonts w:hint="cs"/>
          <w:rtl/>
          <w:lang w:eastAsia="he-IL"/>
        </w:rPr>
        <w:t xml:space="preserve">הכליאה, אז ניתן להפעיל את מנגנון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כשתקופות השחרור </w:t>
      </w:r>
      <w:bookmarkStart w:id="45" w:name="_ETM_Q1_1490000"/>
      <w:bookmarkEnd w:id="45"/>
      <w:r>
        <w:rPr>
          <w:rFonts w:hint="cs"/>
          <w:rtl/>
          <w:lang w:eastAsia="he-IL"/>
        </w:rPr>
        <w:t xml:space="preserve">קבועות בחוק, בהתאם לתקופת המאסר. </w:t>
      </w:r>
    </w:p>
    <w:p w:rsidR="00A34F3D" w:rsidRDefault="00A34F3D" w:rsidP="00A34F3D">
      <w:pPr>
        <w:rPr>
          <w:rtl/>
          <w:lang w:eastAsia="he-IL"/>
        </w:rPr>
      </w:pPr>
      <w:bookmarkStart w:id="46" w:name="_ETM_Q1_1497000"/>
      <w:bookmarkEnd w:id="46"/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תיקונים </w:t>
      </w:r>
      <w:bookmarkStart w:id="47" w:name="_ETM_Q1_1498000"/>
      <w:bookmarkEnd w:id="47"/>
      <w:r>
        <w:rPr>
          <w:rFonts w:hint="cs"/>
          <w:rtl/>
          <w:lang w:eastAsia="he-IL"/>
        </w:rPr>
        <w:t xml:space="preserve">שנעשו לאורך השנים בהקשר הזה. ב-2011 נעשתה הבחנה בין אסירים </w:t>
      </w:r>
      <w:bookmarkStart w:id="48" w:name="_ETM_Q1_1502000"/>
      <w:bookmarkEnd w:id="48"/>
      <w:r>
        <w:rPr>
          <w:rFonts w:hint="cs"/>
          <w:rtl/>
          <w:lang w:eastAsia="he-IL"/>
        </w:rPr>
        <w:t>שנגזר עליהם עונש של ארבע שנות מאסר ומעלה, ואסירים שנגזר עליהם עונש נמוך יותר. לגבי אסירים שנגזר</w:t>
      </w:r>
      <w:r w:rsidR="0057125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עליהם </w:t>
      </w:r>
      <w:bookmarkStart w:id="49" w:name="_ETM_Q1_1511000"/>
      <w:bookmarkEnd w:id="49"/>
      <w:r>
        <w:rPr>
          <w:rFonts w:hint="cs"/>
          <w:rtl/>
          <w:lang w:eastAsia="he-IL"/>
        </w:rPr>
        <w:t xml:space="preserve">ארבע שנות מאסר ומעלה, הם זכאים לשחרור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רק אם </w:t>
      </w:r>
      <w:bookmarkStart w:id="50" w:name="_ETM_Q1_1514000"/>
      <w:bookmarkEnd w:id="50"/>
      <w:r>
        <w:rPr>
          <w:rFonts w:hint="cs"/>
          <w:rtl/>
          <w:lang w:eastAsia="he-IL"/>
        </w:rPr>
        <w:t xml:space="preserve">הם קיבלו גם ניכוי שליש, שחרור על תנאי ממאסר, </w:t>
      </w:r>
      <w:bookmarkStart w:id="51" w:name="_ETM_Q1_1521000"/>
      <w:bookmarkEnd w:id="51"/>
      <w:r>
        <w:rPr>
          <w:rFonts w:hint="cs"/>
          <w:rtl/>
          <w:lang w:eastAsia="he-IL"/>
        </w:rPr>
        <w:t xml:space="preserve">מתוך הנחה שאלה אסירים שעברו עבירות חמורות יותר ולכן </w:t>
      </w:r>
      <w:bookmarkStart w:id="52" w:name="_ETM_Q1_1522000"/>
      <w:bookmarkEnd w:id="52"/>
      <w:r>
        <w:rPr>
          <w:rFonts w:hint="cs"/>
          <w:rtl/>
          <w:lang w:eastAsia="he-IL"/>
        </w:rPr>
        <w:t xml:space="preserve">צריכה להיות איזושהי בקרה לפני שהם משתחררים, שזה נעשה </w:t>
      </w:r>
      <w:bookmarkStart w:id="53" w:name="_ETM_Q1_1530000"/>
      <w:bookmarkEnd w:id="53"/>
      <w:r>
        <w:rPr>
          <w:rFonts w:hint="cs"/>
          <w:rtl/>
          <w:lang w:eastAsia="he-IL"/>
        </w:rPr>
        <w:t xml:space="preserve">בוועדת השחרורים. </w:t>
      </w:r>
      <w:bookmarkStart w:id="54" w:name="_ETM_Q1_1529000"/>
      <w:bookmarkEnd w:id="54"/>
      <w:r>
        <w:rPr>
          <w:rFonts w:hint="cs"/>
          <w:rtl/>
          <w:lang w:eastAsia="he-IL"/>
        </w:rPr>
        <w:t xml:space="preserve">לגבי אסירים שנגזרו עליהם תקופות קצרות יותר, השחרור </w:t>
      </w:r>
      <w:bookmarkStart w:id="55" w:name="_ETM_Q1_1535000"/>
      <w:bookmarkEnd w:id="55"/>
      <w:r>
        <w:rPr>
          <w:rFonts w:hint="cs"/>
          <w:rtl/>
          <w:lang w:eastAsia="he-IL"/>
        </w:rPr>
        <w:t>הוא אוטומטי.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56" w:name="_ETM_Q1_1537000"/>
      <w:bookmarkEnd w:id="56"/>
      <w:r>
        <w:rPr>
          <w:rFonts w:hint="cs"/>
          <w:rtl/>
          <w:lang w:eastAsia="he-IL"/>
        </w:rPr>
        <w:t xml:space="preserve">תיקון נוסף נעשה לפני כשנה וחצי בעקבות פסיקת </w:t>
      </w:r>
      <w:bookmarkStart w:id="57" w:name="_ETM_Q1_1542000"/>
      <w:bookmarkEnd w:id="57"/>
      <w:r>
        <w:rPr>
          <w:rFonts w:hint="cs"/>
          <w:rtl/>
          <w:lang w:eastAsia="he-IL"/>
        </w:rPr>
        <w:t>בג"ץ, שאתמול חגגה יום הולדת שלוש, בנושא צפיפות בבתי הסוהר.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58" w:name="_ETM_Q1_1545000"/>
      <w:bookmarkStart w:id="59" w:name="ET_speaker_אוסאמה_סעדי_הרשימה_המשו_11"/>
      <w:bookmarkEnd w:id="58"/>
      <w:r w:rsidRPr="007E710A">
        <w:rPr>
          <w:rStyle w:val="TagStyle"/>
          <w:rtl/>
        </w:rPr>
        <w:t xml:space="preserve"> &lt;&lt; דובר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60" w:name="_ETM_Q1_1546000"/>
      <w:bookmarkEnd w:id="60"/>
      <w:r>
        <w:rPr>
          <w:rFonts w:hint="cs"/>
          <w:rtl/>
          <w:lang w:eastAsia="he-IL"/>
        </w:rPr>
        <w:t>שטח המחיה.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61" w:name="_ETM_Q1_1549000"/>
      <w:bookmarkStart w:id="62" w:name="ET_speaker_עידו_בן_יצחק_12"/>
      <w:bookmarkEnd w:id="61"/>
      <w:r w:rsidRPr="007E710A">
        <w:rPr>
          <w:rStyle w:val="TagStyle"/>
          <w:rtl/>
        </w:rPr>
        <w:lastRenderedPageBreak/>
        <w:t xml:space="preserve"> &lt;&lt; דובר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אחד המנגנונים המרכזיים שעליו הסתמכה הממשלה כדי </w:t>
      </w:r>
      <w:bookmarkStart w:id="63" w:name="_ETM_Q1_1552000"/>
      <w:bookmarkEnd w:id="63"/>
      <w:r>
        <w:rPr>
          <w:rFonts w:hint="cs"/>
          <w:rtl/>
          <w:lang w:eastAsia="he-IL"/>
        </w:rPr>
        <w:t xml:space="preserve">ליישם את פסיקת בג"ץ, שקבעה שצריך להגיע למרחב מחיה של </w:t>
      </w:r>
      <w:bookmarkStart w:id="64" w:name="_ETM_Q1_1558000"/>
      <w:bookmarkEnd w:id="64"/>
      <w:r>
        <w:rPr>
          <w:rFonts w:hint="cs"/>
          <w:rtl/>
          <w:lang w:eastAsia="he-IL"/>
        </w:rPr>
        <w:t xml:space="preserve">לפחות 4.5 מ"ר לאסיר, הוא הרחבת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בתקופות נוספות, תקופות משמעותיות גבוהות יותר. זה נקבע כהוראת שעה לשלוש שנים, </w:t>
      </w:r>
      <w:bookmarkStart w:id="65" w:name="_ETM_Q1_1574000"/>
      <w:bookmarkEnd w:id="65"/>
      <w:r>
        <w:rPr>
          <w:rFonts w:hint="cs"/>
          <w:rtl/>
          <w:lang w:eastAsia="he-IL"/>
        </w:rPr>
        <w:t xml:space="preserve">אמור להיות חלק מסל כלים יותר רחב, ובמסגרתו גם </w:t>
      </w:r>
      <w:bookmarkStart w:id="66" w:name="_ETM_Q1_1578000"/>
      <w:bookmarkEnd w:id="66"/>
      <w:r>
        <w:rPr>
          <w:rFonts w:hint="cs"/>
          <w:rtl/>
          <w:lang w:eastAsia="he-IL"/>
        </w:rPr>
        <w:t>נקבע בזמנו אותו תקן כליאה של 14,000 מקומות.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67" w:name="_ETM_Q1_1585000"/>
      <w:bookmarkEnd w:id="67"/>
      <w:r>
        <w:rPr>
          <w:rFonts w:hint="cs"/>
          <w:rtl/>
          <w:lang w:eastAsia="he-IL"/>
        </w:rPr>
        <w:t xml:space="preserve">מה </w:t>
      </w:r>
      <w:bookmarkStart w:id="68" w:name="_ETM_Q1_1586000"/>
      <w:bookmarkEnd w:id="68"/>
      <w:r>
        <w:rPr>
          <w:rFonts w:hint="cs"/>
          <w:rtl/>
          <w:lang w:eastAsia="he-IL"/>
        </w:rPr>
        <w:t xml:space="preserve">שמתבקשת הוועדה עכשיו הוא בעצם להשאיר את התקן הזה על </w:t>
      </w:r>
      <w:bookmarkStart w:id="69" w:name="_ETM_Q1_1591000"/>
      <w:bookmarkEnd w:id="69"/>
      <w:r>
        <w:rPr>
          <w:rFonts w:hint="cs"/>
          <w:rtl/>
          <w:lang w:eastAsia="he-IL"/>
        </w:rPr>
        <w:t xml:space="preserve">כנו עד סוף 2020. בהקשר הזה יש לומר שבתקופת </w:t>
      </w:r>
      <w:bookmarkStart w:id="70" w:name="_ETM_Q1_1597000"/>
      <w:bookmarkEnd w:id="70"/>
      <w:r>
        <w:rPr>
          <w:rFonts w:hint="cs"/>
          <w:rtl/>
          <w:lang w:eastAsia="he-IL"/>
        </w:rPr>
        <w:t xml:space="preserve">הקורונה, מאחר שפחתו המעצרים, פחת מאוד מספר האסירים בבתי הסוהר </w:t>
      </w:r>
      <w:bookmarkStart w:id="71" w:name="_ETM_Q1_1605000"/>
      <w:bookmarkEnd w:id="71"/>
      <w:r>
        <w:rPr>
          <w:rFonts w:hint="cs"/>
          <w:rtl/>
          <w:lang w:eastAsia="he-IL"/>
        </w:rPr>
        <w:t xml:space="preserve">וכיום הוא עומד על פחות מ-14,000, כלומר בשבועות האחרונים </w:t>
      </w:r>
      <w:bookmarkStart w:id="72" w:name="_ETM_Q1_1609000"/>
      <w:bookmarkEnd w:id="72"/>
      <w:r>
        <w:rPr>
          <w:rFonts w:hint="cs"/>
          <w:rtl/>
          <w:lang w:eastAsia="he-IL"/>
        </w:rPr>
        <w:t>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73" w:name="ET_yor_5777_13"/>
      <w:r w:rsidRPr="007E710A">
        <w:rPr>
          <w:rStyle w:val="TagStyle"/>
          <w:rtl/>
        </w:rPr>
        <w:t xml:space="preserve"> &lt;&lt; יור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74" w:name="_ETM_Q1_1608000"/>
      <w:bookmarkEnd w:id="74"/>
      <w:r>
        <w:rPr>
          <w:rFonts w:hint="cs"/>
          <w:rtl/>
          <w:lang w:eastAsia="he-IL"/>
        </w:rPr>
        <w:t xml:space="preserve">אין שחרורים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75" w:name="ET_speaker_עידו_בן_יצחק_14"/>
      <w:r w:rsidRPr="007E710A">
        <w:rPr>
          <w:rStyle w:val="TagStyle"/>
          <w:rtl/>
        </w:rPr>
        <w:t xml:space="preserve"> &lt;&lt; דובר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76" w:name="_ETM_Q1_1607000"/>
      <w:bookmarkEnd w:id="76"/>
      <w:r>
        <w:rPr>
          <w:rFonts w:hint="cs"/>
          <w:rtl/>
          <w:lang w:eastAsia="he-IL"/>
        </w:rPr>
        <w:t xml:space="preserve">- - אין שחרורים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77" w:name="ET_speaker_אוסאמה_סעדי_הרשימה_המשו_15"/>
      <w:r w:rsidRPr="007E710A">
        <w:rPr>
          <w:rStyle w:val="TagStyle"/>
          <w:rtl/>
        </w:rPr>
        <w:t xml:space="preserve"> &lt;&lt; דובר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בחודשים האחרונים.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78" w:name="_ETM_Q1_1612000"/>
      <w:bookmarkStart w:id="79" w:name="ET_speaker_עידו_בן_יצחק_16"/>
      <w:bookmarkEnd w:id="78"/>
      <w:r w:rsidRPr="007E710A">
        <w:rPr>
          <w:rStyle w:val="TagStyle"/>
          <w:rtl/>
        </w:rPr>
        <w:t xml:space="preserve"> &lt;&lt; דובר &gt;&gt;</w:t>
      </w:r>
      <w:r w:rsidRPr="00A373B8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A373B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0" w:name="_ETM_Q1_1611000"/>
      <w:bookmarkEnd w:id="80"/>
      <w:r>
        <w:rPr>
          <w:rFonts w:hint="cs"/>
          <w:rtl/>
          <w:lang w:eastAsia="he-IL"/>
        </w:rPr>
        <w:t xml:space="preserve">נכון. בחודשים האחרונים אין שחרורים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ולמעשה גם אם אנחנו </w:t>
      </w:r>
      <w:bookmarkStart w:id="81" w:name="_ETM_Q1_1617000"/>
      <w:bookmarkEnd w:id="81"/>
      <w:r>
        <w:rPr>
          <w:rFonts w:hint="cs"/>
          <w:rtl/>
          <w:lang w:eastAsia="he-IL"/>
        </w:rPr>
        <w:t xml:space="preserve">נאשר היום את ה-14,000 האלה, לפחות בתקופה הקרובה לא צפויים </w:t>
      </w:r>
      <w:bookmarkStart w:id="82" w:name="_ETM_Q1_1625000"/>
      <w:bookmarkEnd w:id="82"/>
      <w:r>
        <w:rPr>
          <w:rFonts w:hint="cs"/>
          <w:rtl/>
          <w:lang w:eastAsia="he-IL"/>
        </w:rPr>
        <w:t xml:space="preserve">להתחדש השחרורים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4A12A8">
      <w:pPr>
        <w:rPr>
          <w:rtl/>
          <w:lang w:eastAsia="he-IL"/>
        </w:rPr>
      </w:pPr>
      <w:bookmarkStart w:id="83" w:name="_ETM_Q1_1627000"/>
      <w:bookmarkEnd w:id="83"/>
      <w:r>
        <w:rPr>
          <w:rFonts w:hint="cs"/>
          <w:rtl/>
          <w:lang w:eastAsia="he-IL"/>
        </w:rPr>
        <w:t xml:space="preserve">במצב רגיל, הנושא הזה הוא בשיקול </w:t>
      </w:r>
      <w:bookmarkStart w:id="84" w:name="_ETM_Q1_1631000"/>
      <w:bookmarkEnd w:id="84"/>
      <w:r>
        <w:rPr>
          <w:rFonts w:hint="cs"/>
          <w:rtl/>
          <w:lang w:eastAsia="he-IL"/>
        </w:rPr>
        <w:t xml:space="preserve">דעת של השר לביטחון פנים, הוא יכול להביא תקן, יכול </w:t>
      </w:r>
      <w:bookmarkStart w:id="85" w:name="_ETM_Q1_1636000"/>
      <w:bookmarkEnd w:id="85"/>
      <w:r>
        <w:rPr>
          <w:rFonts w:hint="cs"/>
          <w:rtl/>
          <w:lang w:eastAsia="he-IL"/>
        </w:rPr>
        <w:t xml:space="preserve">לא להביא תקן, אבל אנחנו לא במצב רגיל, אנחנו אחרי </w:t>
      </w:r>
      <w:bookmarkStart w:id="86" w:name="_ETM_Q1_1640000"/>
      <w:bookmarkEnd w:id="86"/>
      <w:r>
        <w:rPr>
          <w:rFonts w:hint="cs"/>
          <w:rtl/>
          <w:lang w:eastAsia="he-IL"/>
        </w:rPr>
        <w:t xml:space="preserve">פסיקת בג"ץ, ואם המשמעות של אישור הצו הזה היא הפסקת </w:t>
      </w:r>
      <w:bookmarkStart w:id="87" w:name="_ETM_Q1_1646000"/>
      <w:bookmarkEnd w:id="87"/>
      <w:r>
        <w:rPr>
          <w:rFonts w:hint="cs"/>
          <w:rtl/>
          <w:lang w:eastAsia="he-IL"/>
        </w:rPr>
        <w:t xml:space="preserve">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יודעים גם שבשבועות הקרובים לא </w:t>
      </w:r>
      <w:bookmarkStart w:id="88" w:name="_ETM_Q1_1651000"/>
      <w:bookmarkEnd w:id="88"/>
      <w:r>
        <w:rPr>
          <w:rFonts w:hint="cs"/>
          <w:rtl/>
          <w:lang w:eastAsia="he-IL"/>
        </w:rPr>
        <w:t xml:space="preserve">צפויים להיפתח בתי כלא חדשים ולא צפוי להיות מיושם דוח </w:t>
      </w:r>
      <w:bookmarkStart w:id="89" w:name="_ETM_Q1_1658000"/>
      <w:bookmarkEnd w:id="89"/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, שבו דיברנו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</w:t>
      </w:r>
      <w:bookmarkStart w:id="90" w:name="_ETM_Q1_1663000"/>
      <w:bookmarkEnd w:id="90"/>
      <w:r>
        <w:rPr>
          <w:rFonts w:hint="cs"/>
          <w:rtl/>
          <w:lang w:eastAsia="he-IL"/>
        </w:rPr>
        <w:t>מבקש שיציגו נציגי הממשלה</w:t>
      </w:r>
      <w:r w:rsidR="004A1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משירות בתי הסוהר ומהגופים </w:t>
      </w:r>
      <w:bookmarkStart w:id="91" w:name="_ETM_Q1_1666000"/>
      <w:bookmarkEnd w:id="91"/>
      <w:r>
        <w:rPr>
          <w:rFonts w:hint="cs"/>
          <w:rtl/>
          <w:lang w:eastAsia="he-IL"/>
        </w:rPr>
        <w:t xml:space="preserve">האחרים, </w:t>
      </w:r>
      <w:r w:rsidR="004A12A8"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האם הם חושבים שכן יוכל להתממש השחרור </w:t>
      </w:r>
      <w:bookmarkStart w:id="92" w:name="_ETM_Q1_1672000"/>
      <w:bookmarkEnd w:id="92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בתקן שמציעים; 2. אם לא, איזו דרך חלופית אחרת </w:t>
      </w:r>
      <w:bookmarkStart w:id="93" w:name="_ETM_Q1_1677000"/>
      <w:bookmarkEnd w:id="93"/>
      <w:r>
        <w:rPr>
          <w:rFonts w:hint="cs"/>
          <w:rtl/>
          <w:lang w:eastAsia="he-IL"/>
        </w:rPr>
        <w:t xml:space="preserve">יש להם כדי להמשיך ולהגיע לאותו יעד של </w:t>
      </w:r>
      <w:bookmarkStart w:id="94" w:name="_ETM_Q1_1683000"/>
      <w:bookmarkEnd w:id="94"/>
      <w:r>
        <w:rPr>
          <w:rFonts w:hint="cs"/>
          <w:rtl/>
          <w:lang w:eastAsia="he-IL"/>
        </w:rPr>
        <w:t xml:space="preserve">4.5 מ"ר לאסיר, שזאת התכלית שלשמה נועד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בעצם, </w:t>
      </w:r>
      <w:bookmarkStart w:id="95" w:name="_ETM_Q1_1688000"/>
      <w:bookmarkEnd w:id="95"/>
      <w:r>
        <w:rPr>
          <w:rFonts w:hint="cs"/>
          <w:rtl/>
          <w:lang w:eastAsia="he-IL"/>
        </w:rPr>
        <w:t xml:space="preserve">זאת התכלית שלשמה הכנסת אישרה לפני שנה וחצי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" w:name="_ETM_Q1_1694000"/>
      <w:bookmarkEnd w:id="96"/>
      <w:r>
        <w:rPr>
          <w:rFonts w:hint="cs"/>
          <w:rtl/>
          <w:lang w:eastAsia="he-IL"/>
        </w:rPr>
        <w:t xml:space="preserve">מורחב.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4A12A8" w:rsidP="00A34F3D">
      <w:pPr>
        <w:rPr>
          <w:rtl/>
          <w:lang w:eastAsia="he-IL"/>
        </w:rPr>
      </w:pPr>
      <w:bookmarkStart w:id="97" w:name="_ETM_Q1_1693000"/>
      <w:bookmarkEnd w:id="97"/>
      <w:r>
        <w:rPr>
          <w:rFonts w:hint="cs"/>
          <w:rtl/>
          <w:lang w:eastAsia="he-IL"/>
        </w:rPr>
        <w:t>אולי הייתי צריך גם לומר בהתחלה,</w:t>
      </w:r>
      <w:r w:rsidR="00A34F3D">
        <w:rPr>
          <w:rFonts w:hint="cs"/>
          <w:rtl/>
          <w:lang w:eastAsia="he-IL"/>
        </w:rPr>
        <w:t xml:space="preserve"> המנגנון הזה </w:t>
      </w:r>
      <w:bookmarkStart w:id="98" w:name="_ETM_Q1_1697000"/>
      <w:bookmarkEnd w:id="98"/>
      <w:r w:rsidR="00A34F3D">
        <w:rPr>
          <w:rFonts w:hint="cs"/>
          <w:rtl/>
          <w:lang w:eastAsia="he-IL"/>
        </w:rPr>
        <w:t xml:space="preserve">של שחרור </w:t>
      </w:r>
      <w:proofErr w:type="spellStart"/>
      <w:r w:rsidR="00A34F3D">
        <w:rPr>
          <w:rFonts w:hint="cs"/>
          <w:rtl/>
          <w:lang w:eastAsia="he-IL"/>
        </w:rPr>
        <w:t>מינהלי</w:t>
      </w:r>
      <w:proofErr w:type="spellEnd"/>
      <w:r w:rsidR="00A34F3D">
        <w:rPr>
          <w:rFonts w:hint="cs"/>
          <w:rtl/>
          <w:lang w:eastAsia="he-IL"/>
        </w:rPr>
        <w:t xml:space="preserve"> הוא לא מנגנון אידיאלי.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99" w:name="ET_yor_5777_17"/>
      <w:r w:rsidRPr="007E710A">
        <w:rPr>
          <w:rStyle w:val="TagStyle"/>
          <w:rtl/>
        </w:rPr>
        <w:t xml:space="preserve"> &lt;&lt; יור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להודות </w:t>
      </w:r>
      <w:bookmarkStart w:id="100" w:name="_ETM_Q1_1702000"/>
      <w:bookmarkEnd w:id="100"/>
      <w:r>
        <w:rPr>
          <w:rFonts w:hint="cs"/>
          <w:rtl/>
          <w:lang w:eastAsia="he-IL"/>
        </w:rPr>
        <w:t xml:space="preserve">שיש פה קונפליקט מובנה כי בסך הכול,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הוא לא משהו שהיה צריך להיות מחויב המציאות.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1" w:name="_ETM_Q1_1701000"/>
      <w:bookmarkStart w:id="102" w:name="ET_speaker_עידו_בן_יצחק_18"/>
      <w:bookmarkEnd w:id="101"/>
      <w:r w:rsidRPr="007E710A">
        <w:rPr>
          <w:rStyle w:val="TagStyle"/>
          <w:rtl/>
        </w:rPr>
        <w:t xml:space="preserve"> &lt;&lt; דובר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3" w:name="_ETM_Q1_1703000"/>
      <w:bookmarkEnd w:id="103"/>
      <w:r>
        <w:rPr>
          <w:rFonts w:hint="cs"/>
          <w:rtl/>
          <w:lang w:eastAsia="he-IL"/>
        </w:rPr>
        <w:t>נכון.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04" w:name="_ETM_Q1_1708000"/>
      <w:bookmarkEnd w:id="104"/>
      <w:r w:rsidRPr="007E710A">
        <w:rPr>
          <w:rStyle w:val="TagStyle"/>
          <w:rtl/>
        </w:rPr>
        <w:t xml:space="preserve"> &lt;&lt; יור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4A12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05" w:name="_ETM_Q1_1704000"/>
      <w:bookmarkEnd w:id="105"/>
      <w:r>
        <w:rPr>
          <w:rFonts w:hint="cs"/>
          <w:rtl/>
          <w:lang w:eastAsia="he-IL"/>
        </w:rPr>
        <w:t xml:space="preserve">אמורים לשחרר אנשים לפני תום תקופת המאסר שלהם. הם </w:t>
      </w:r>
      <w:bookmarkStart w:id="106" w:name="_ETM_Q1_1716000"/>
      <w:bookmarkEnd w:id="106"/>
      <w:r>
        <w:rPr>
          <w:rFonts w:hint="cs"/>
          <w:rtl/>
          <w:lang w:eastAsia="he-IL"/>
        </w:rPr>
        <w:t>ביצעו עבירות, קיבלו עונש והם אמורים למלא את זה</w:t>
      </w:r>
      <w:r w:rsidR="004A1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</w:t>
      </w:r>
      <w:bookmarkStart w:id="107" w:name="_ETM_Q1_1717000"/>
      <w:bookmarkEnd w:id="107"/>
      <w:r>
        <w:rPr>
          <w:rFonts w:hint="cs"/>
          <w:rtl/>
          <w:lang w:eastAsia="he-IL"/>
        </w:rPr>
        <w:t xml:space="preserve">אנחנו נמצאים מול ציפייה כזאת לחדש את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" w:name="_ETM_Q1_1721000"/>
      <w:bookmarkEnd w:id="108"/>
      <w:r>
        <w:rPr>
          <w:rFonts w:hint="cs"/>
          <w:rtl/>
          <w:lang w:eastAsia="he-IL"/>
        </w:rPr>
        <w:t>כאילו שזה איזה מי יודע בשורה.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9" w:name="_ETM_Q1_1722000"/>
      <w:bookmarkStart w:id="110" w:name="ET_speaker_אוסאמה_סעדי_הרשימה_המשו_21"/>
      <w:bookmarkEnd w:id="109"/>
      <w:r w:rsidRPr="007E710A">
        <w:rPr>
          <w:rStyle w:val="TagStyle"/>
          <w:rtl/>
        </w:rPr>
        <w:t xml:space="preserve"> &lt;&lt; דובר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4A12A8">
      <w:pPr>
        <w:rPr>
          <w:rtl/>
          <w:lang w:eastAsia="he-IL"/>
        </w:rPr>
      </w:pPr>
      <w:bookmarkStart w:id="111" w:name="_ETM_Q1_1723000"/>
      <w:bookmarkEnd w:id="111"/>
      <w:r>
        <w:rPr>
          <w:rFonts w:hint="cs"/>
          <w:rtl/>
          <w:lang w:eastAsia="he-IL"/>
        </w:rPr>
        <w:t xml:space="preserve">זה לא </w:t>
      </w:r>
      <w:bookmarkStart w:id="112" w:name="_ETM_Q1_1727000"/>
      <w:bookmarkEnd w:id="112"/>
      <w:r>
        <w:rPr>
          <w:rFonts w:hint="cs"/>
          <w:rtl/>
          <w:lang w:eastAsia="he-IL"/>
        </w:rPr>
        <w:t>לחדש</w:t>
      </w:r>
      <w:r w:rsidR="004A12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אומרת כאילו אנחנו מתבקשים לחדש. כמו שאמר עידו, זה כבר משנות התשעים.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13" w:name="_ETM_Q1_1730000"/>
      <w:bookmarkStart w:id="114" w:name="ET_yor_5777_22"/>
      <w:bookmarkEnd w:id="113"/>
      <w:r w:rsidRPr="007E710A">
        <w:rPr>
          <w:rStyle w:val="TagStyle"/>
          <w:rtl/>
        </w:rPr>
        <w:t xml:space="preserve"> &lt;&lt; יור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062A21">
      <w:pPr>
        <w:rPr>
          <w:rtl/>
          <w:lang w:eastAsia="he-IL"/>
        </w:rPr>
      </w:pPr>
      <w:bookmarkStart w:id="115" w:name="_ETM_Q1_1731000"/>
      <w:bookmarkEnd w:id="115"/>
      <w:r>
        <w:rPr>
          <w:rFonts w:hint="cs"/>
          <w:rtl/>
          <w:lang w:eastAsia="he-IL"/>
        </w:rPr>
        <w:t>לא. הרעיון הוא</w:t>
      </w:r>
      <w:r w:rsidR="00062A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אנחנו</w:t>
      </w:r>
      <w:bookmarkStart w:id="116" w:name="_ETM_Q1_1734000"/>
      <w:bookmarkEnd w:id="116"/>
      <w:r>
        <w:rPr>
          <w:rFonts w:hint="cs"/>
          <w:rtl/>
          <w:lang w:eastAsia="he-IL"/>
        </w:rPr>
        <w:t xml:space="preserve"> מקטינים את תקן הכליאה אז אנחנו כן מכניסים לתנועה את הנושא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יש איזושהי ציפייה כזאת. יש פה </w:t>
      </w:r>
      <w:bookmarkStart w:id="117" w:name="_ETM_Q1_1740000"/>
      <w:bookmarkEnd w:id="117"/>
      <w:r>
        <w:rPr>
          <w:rFonts w:hint="cs"/>
          <w:rtl/>
          <w:lang w:eastAsia="he-IL"/>
        </w:rPr>
        <w:t xml:space="preserve">בעיה סביב השחרור </w:t>
      </w:r>
      <w:bookmarkStart w:id="118" w:name="_ETM_Q1_1741000"/>
      <w:bookmarkEnd w:id="118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9" w:name="ET_speaker_אוסאמה_סעדי_הרשימה_המשו_23"/>
      <w:r w:rsidRPr="007E710A">
        <w:rPr>
          <w:rStyle w:val="TagStyle"/>
          <w:rtl/>
        </w:rPr>
        <w:t xml:space="preserve"> &lt;&lt; דובר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לשאול את עידו לעניין שיקול דעת הוועדה. אמרת שלמעשה זה נתון לשיקול דעת השר </w:t>
      </w:r>
      <w:bookmarkStart w:id="120" w:name="_ETM_Q1_1748000"/>
      <w:bookmarkEnd w:id="120"/>
      <w:r>
        <w:rPr>
          <w:rFonts w:hint="cs"/>
          <w:rtl/>
          <w:lang w:eastAsia="he-IL"/>
        </w:rPr>
        <w:t xml:space="preserve">והוא זה שקובע. האם אנחנו כוועדת פנים חותמת גומי?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1" w:name="_ETM_Q1_1750000"/>
      <w:bookmarkStart w:id="122" w:name="ET_speaker_עידו_בן_יצחק_24"/>
      <w:bookmarkEnd w:id="121"/>
      <w:r w:rsidRPr="007E710A">
        <w:rPr>
          <w:rStyle w:val="TagStyle"/>
          <w:rtl/>
        </w:rPr>
        <w:t xml:space="preserve"> &lt;&lt; דובר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3" w:name="_ETM_Q1_1753000"/>
      <w:bookmarkStart w:id="124" w:name="ET_speaker_אוסאמה_סעדי_הרשימה_המשו_25"/>
      <w:bookmarkEnd w:id="123"/>
      <w:r w:rsidRPr="007E710A">
        <w:rPr>
          <w:rStyle w:val="TagStyle"/>
          <w:rtl/>
        </w:rPr>
        <w:t xml:space="preserve"> &lt;&lt; דובר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062A21">
      <w:pPr>
        <w:rPr>
          <w:rtl/>
          <w:lang w:eastAsia="he-IL"/>
        </w:rPr>
      </w:pPr>
      <w:bookmarkStart w:id="125" w:name="_ETM_Q1_1754000"/>
      <w:bookmarkEnd w:id="125"/>
      <w:r>
        <w:rPr>
          <w:rFonts w:hint="cs"/>
          <w:rtl/>
          <w:lang w:eastAsia="he-IL"/>
        </w:rPr>
        <w:t xml:space="preserve">אין לנו שיקול </w:t>
      </w:r>
      <w:bookmarkStart w:id="126" w:name="_ETM_Q1_1751000"/>
      <w:bookmarkEnd w:id="126"/>
      <w:r>
        <w:rPr>
          <w:rFonts w:hint="cs"/>
          <w:rtl/>
          <w:lang w:eastAsia="he-IL"/>
        </w:rPr>
        <w:t xml:space="preserve">דעת?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7" w:name="ET_yor_5777_26"/>
      <w:r w:rsidRPr="007E710A">
        <w:rPr>
          <w:rStyle w:val="TagStyle"/>
          <w:rtl/>
        </w:rPr>
        <w:t xml:space="preserve"> &lt;&lt; יור &gt;&gt;</w:t>
      </w:r>
      <w:r w:rsidRPr="0006103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6103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28" w:name="_ETM_Q1_1752000"/>
      <w:bookmarkEnd w:id="128"/>
      <w:r>
        <w:rPr>
          <w:rFonts w:hint="cs"/>
          <w:rtl/>
          <w:lang w:eastAsia="he-IL"/>
        </w:rPr>
        <w:t>לא, לא. בהחלט שלא. זאת הסיבה שאנחנו עושים את הדיון הזה, כדי להבין באמת מה עומד מאחורי המספר הזה.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9" w:name="_ETM_Q1_1760000"/>
      <w:bookmarkStart w:id="130" w:name="ET_speaker_אוסאמה_סעדי_הרשימה_המשו_27"/>
      <w:bookmarkEnd w:id="129"/>
      <w:r w:rsidRPr="007E710A">
        <w:rPr>
          <w:rStyle w:val="TagStyle"/>
          <w:rtl/>
        </w:rPr>
        <w:t xml:space="preserve"> &lt;&lt; דובר &gt;&gt;</w:t>
      </w:r>
      <w:r w:rsidRPr="00C162B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62B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062A21">
      <w:pPr>
        <w:rPr>
          <w:rtl/>
          <w:lang w:eastAsia="he-IL"/>
        </w:rPr>
      </w:pPr>
      <w:bookmarkStart w:id="131" w:name="_ETM_Q1_1761000"/>
      <w:bookmarkEnd w:id="131"/>
      <w:r>
        <w:rPr>
          <w:rFonts w:hint="cs"/>
          <w:rtl/>
          <w:lang w:eastAsia="he-IL"/>
        </w:rPr>
        <w:t xml:space="preserve">אנחנו מצביעים. אנחנו יכולים להגיד </w:t>
      </w:r>
      <w:bookmarkStart w:id="132" w:name="_ETM_Q1_1763000"/>
      <w:bookmarkEnd w:id="132"/>
      <w:r>
        <w:rPr>
          <w:rFonts w:hint="cs"/>
          <w:rtl/>
          <w:lang w:eastAsia="he-IL"/>
        </w:rPr>
        <w:t>לשר אנחנו לא רוצים 14, אנחנו רוצים 13?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3" w:name="_ETM_Q1_1767000"/>
      <w:bookmarkStart w:id="134" w:name="ET_speaker_עידו_בן_יצחק_28"/>
      <w:bookmarkEnd w:id="133"/>
      <w:r w:rsidRPr="007E710A">
        <w:rPr>
          <w:rStyle w:val="TagStyle"/>
          <w:rtl/>
        </w:rPr>
        <w:t xml:space="preserve"> &lt;&lt; דובר &gt;&gt;</w:t>
      </w:r>
      <w:r w:rsidRPr="00C162BA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C162B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062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יכולה הוועדה להגיד </w:t>
      </w:r>
      <w:bookmarkStart w:id="135" w:name="_ETM_Q1_1765000"/>
      <w:bookmarkEnd w:id="135"/>
      <w:r>
        <w:rPr>
          <w:rFonts w:hint="cs"/>
          <w:rtl/>
          <w:lang w:eastAsia="he-IL"/>
        </w:rPr>
        <w:t>לשר, אבל השר יכול להגיד</w:t>
      </w:r>
      <w:r w:rsidR="00062A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13 אני לא </w:t>
      </w:r>
      <w:bookmarkStart w:id="136" w:name="_ETM_Q1_1769000"/>
      <w:bookmarkEnd w:id="136"/>
      <w:r>
        <w:rPr>
          <w:rFonts w:hint="cs"/>
          <w:rtl/>
          <w:lang w:eastAsia="he-IL"/>
        </w:rPr>
        <w:t xml:space="preserve">מוכן לחתום ואז אני לא מפרסם צו בכלל. </w:t>
      </w:r>
    </w:p>
    <w:p w:rsidR="00062A21" w:rsidRDefault="00062A21" w:rsidP="00062A21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7" w:name="_ETM_Q1_1773000"/>
      <w:bookmarkStart w:id="138" w:name="ET_speaker_5856_29"/>
      <w:bookmarkEnd w:id="137"/>
      <w:r w:rsidRPr="007E710A">
        <w:rPr>
          <w:rStyle w:val="TagStyle"/>
          <w:rtl/>
        </w:rPr>
        <w:t xml:space="preserve"> &lt;&lt; דובר &gt;&gt;</w:t>
      </w:r>
      <w:r w:rsidRPr="00C162BA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162B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9" w:name="_ETM_Q1_1772000"/>
      <w:bookmarkEnd w:id="139"/>
      <w:r>
        <w:rPr>
          <w:rFonts w:hint="cs"/>
          <w:rtl/>
          <w:lang w:eastAsia="he-IL"/>
        </w:rPr>
        <w:t xml:space="preserve">למעשה אין לנו סמכות.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40" w:name="_ETM_Q1_1778000"/>
      <w:bookmarkStart w:id="141" w:name="ET_speaker_עידו_בן_יצחק_30"/>
      <w:bookmarkEnd w:id="140"/>
      <w:r w:rsidRPr="007E710A">
        <w:rPr>
          <w:rStyle w:val="TagStyle"/>
          <w:rtl/>
        </w:rPr>
        <w:t xml:space="preserve"> &lt;&lt; דובר &gt;&gt;</w:t>
      </w:r>
      <w:r w:rsidRPr="00C162BA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C162B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42" w:name="_ETM_Q1_1779000"/>
      <w:bookmarkEnd w:id="142"/>
      <w:r>
        <w:rPr>
          <w:rFonts w:hint="cs"/>
          <w:rtl/>
          <w:lang w:eastAsia="he-IL"/>
        </w:rPr>
        <w:t xml:space="preserve">לא. הסמכות </w:t>
      </w:r>
      <w:bookmarkStart w:id="143" w:name="_ETM_Q1_1777000"/>
      <w:bookmarkEnd w:id="143"/>
      <w:r>
        <w:rPr>
          <w:rFonts w:hint="cs"/>
          <w:rtl/>
          <w:lang w:eastAsia="he-IL"/>
        </w:rPr>
        <w:t xml:space="preserve">היא סמכות של השר, הוא צריך את אישור הוועדה. אם </w:t>
      </w:r>
      <w:bookmarkStart w:id="144" w:name="_ETM_Q1_1780000"/>
      <w:bookmarkEnd w:id="144"/>
      <w:r>
        <w:rPr>
          <w:rFonts w:hint="cs"/>
          <w:rtl/>
          <w:lang w:eastAsia="he-IL"/>
        </w:rPr>
        <w:t>הוועדה רוצה להכניס שינויים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45" w:name="_ETM_Q1_1782000"/>
      <w:bookmarkStart w:id="146" w:name="ET_speaker_אוסאמה_סעדי_הרשימה_המשו_31"/>
      <w:bookmarkEnd w:id="145"/>
      <w:r w:rsidRPr="007E710A">
        <w:rPr>
          <w:rStyle w:val="TagStyle"/>
          <w:rtl/>
        </w:rPr>
        <w:t xml:space="preserve"> &lt;&lt; דובר &gt;&gt;</w:t>
      </w:r>
      <w:r w:rsidRPr="00C162B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62B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להכריח את השר.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47" w:name="ET_speaker_עידו_בן_יצחק_32"/>
      <w:r w:rsidRPr="007E710A">
        <w:rPr>
          <w:rStyle w:val="TagStyle"/>
          <w:rtl/>
        </w:rPr>
        <w:t xml:space="preserve"> &lt;&lt; דובר &gt;&gt;</w:t>
      </w:r>
      <w:r w:rsidRPr="00C162BA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C162B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- - צר</w:t>
      </w:r>
      <w:bookmarkStart w:id="148" w:name="_ETM_Q1_1781000"/>
      <w:bookmarkEnd w:id="148"/>
      <w:r>
        <w:rPr>
          <w:rFonts w:hint="cs"/>
          <w:rtl/>
          <w:lang w:eastAsia="he-IL"/>
        </w:rPr>
        <w:t>יך את ההסכמה של השר.</w:t>
      </w:r>
    </w:p>
    <w:p w:rsidR="00A34F3D" w:rsidRDefault="00A34F3D" w:rsidP="00A34F3D">
      <w:pPr>
        <w:rPr>
          <w:rtl/>
          <w:lang w:eastAsia="he-IL"/>
        </w:rPr>
      </w:pPr>
      <w:bookmarkStart w:id="149" w:name="_ETM_Q1_1791000"/>
      <w:bookmarkEnd w:id="149"/>
    </w:p>
    <w:p w:rsidR="00A34F3D" w:rsidRDefault="00A34F3D" w:rsidP="007E710A">
      <w:pPr>
        <w:pStyle w:val="a4"/>
        <w:rPr>
          <w:rtl/>
        </w:rPr>
      </w:pPr>
      <w:bookmarkStart w:id="150" w:name="ET_speaker_5856_33"/>
      <w:r w:rsidRPr="007E710A">
        <w:rPr>
          <w:rStyle w:val="TagStyle"/>
          <w:rtl/>
        </w:rPr>
        <w:t xml:space="preserve"> &lt;&lt; דובר &gt;&gt;</w:t>
      </w:r>
      <w:r w:rsidRPr="00C162BA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162B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51" w:name="_ETM_Q1_1789000"/>
      <w:bookmarkEnd w:id="151"/>
      <w:r>
        <w:rPr>
          <w:rFonts w:hint="cs"/>
          <w:rtl/>
          <w:lang w:eastAsia="he-IL"/>
        </w:rPr>
        <w:t xml:space="preserve">לגבי מה שאמרת בעניין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אומנם זה באמת קונפליקט מובנה אבל </w:t>
      </w:r>
      <w:bookmarkStart w:id="152" w:name="_ETM_Q1_1794000"/>
      <w:bookmarkEnd w:id="152"/>
      <w:r>
        <w:rPr>
          <w:rFonts w:hint="cs"/>
          <w:rtl/>
          <w:lang w:eastAsia="he-IL"/>
        </w:rPr>
        <w:t xml:space="preserve">מה שכן, 14,000 זה אומר שהאסירים יישארו בתנאים הנוכחיים, </w:t>
      </w:r>
      <w:bookmarkStart w:id="153" w:name="_ETM_Q1_1802000"/>
      <w:bookmarkEnd w:id="153"/>
      <w:r>
        <w:rPr>
          <w:rFonts w:hint="cs"/>
          <w:rtl/>
          <w:lang w:eastAsia="he-IL"/>
        </w:rPr>
        <w:t xml:space="preserve">כולם יודעים שהם תנאים קשים עד בלתי </w:t>
      </w:r>
      <w:bookmarkStart w:id="154" w:name="_ETM_Q1_1803000"/>
      <w:bookmarkEnd w:id="154"/>
      <w:r>
        <w:rPr>
          <w:rFonts w:hint="cs"/>
          <w:rtl/>
          <w:lang w:eastAsia="he-IL"/>
        </w:rPr>
        <w:t>אנושיים, ולכן זה מחויב המציאות עכשיו לשחרר כמה מאות</w:t>
      </w:r>
      <w:bookmarkStart w:id="155" w:name="_ETM_Q1_1810000"/>
      <w:bookmarkEnd w:id="155"/>
      <w:r>
        <w:rPr>
          <w:rFonts w:hint="cs"/>
          <w:rtl/>
          <w:lang w:eastAsia="he-IL"/>
        </w:rPr>
        <w:t xml:space="preserve"> לפחות כדי לרווח את בתי הסוהר. </w:t>
      </w:r>
      <w:bookmarkStart w:id="156" w:name="_ETM_Q1_1812000"/>
      <w:bookmarkEnd w:id="156"/>
      <w:r>
        <w:rPr>
          <w:rFonts w:hint="cs"/>
          <w:rtl/>
          <w:lang w:eastAsia="he-IL"/>
        </w:rPr>
        <w:t>מה שקורה עכשיו, המצב נשאר על כנו</w:t>
      </w:r>
      <w:bookmarkStart w:id="157" w:name="_ETM_Q1_1725000"/>
      <w:bookmarkStart w:id="158" w:name="_ETM_Q1_1606000"/>
      <w:bookmarkStart w:id="159" w:name="_ETM_Q1_1527000"/>
      <w:bookmarkStart w:id="160" w:name="_ETM_Q1_1528000"/>
      <w:bookmarkStart w:id="161" w:name="_ETM_Q1_1473000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, ועל כנו זה לא מצב מקובל. </w:t>
      </w:r>
    </w:p>
    <w:p w:rsidR="00A34F3D" w:rsidRDefault="00A34F3D" w:rsidP="00A34F3D">
      <w:pPr>
        <w:rPr>
          <w:rtl/>
          <w:lang w:eastAsia="he-IL"/>
        </w:rPr>
      </w:pPr>
      <w:bookmarkStart w:id="162" w:name="_ETM_Q1_1814000"/>
      <w:bookmarkEnd w:id="162"/>
    </w:p>
    <w:p w:rsidR="00A34F3D" w:rsidRDefault="00A34F3D" w:rsidP="00393627">
      <w:pPr>
        <w:pStyle w:val="af6"/>
        <w:keepNext/>
      </w:pPr>
      <w:bookmarkStart w:id="163" w:name="ET_yor_5777_30"/>
      <w:r w:rsidRPr="007E710A">
        <w:rPr>
          <w:rStyle w:val="TagStyle"/>
          <w:rtl/>
        </w:rPr>
        <w:lastRenderedPageBreak/>
        <w:t xml:space="preserve"> &lt;&lt; יור &gt;&gt;</w:t>
      </w:r>
      <w:r w:rsidRPr="00D228C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D228C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A34F3D" w:rsidRDefault="00A34F3D" w:rsidP="00393627">
      <w:pPr>
        <w:pStyle w:val="KeepWithNext"/>
        <w:rPr>
          <w:rtl/>
          <w:lang w:eastAsia="he-IL"/>
        </w:rPr>
      </w:pPr>
    </w:p>
    <w:p w:rsidR="00A34F3D" w:rsidRDefault="00A34F3D" w:rsidP="00393627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נכון לאתמול היו בשב"ס 13,920 כלואים.</w:t>
      </w:r>
    </w:p>
    <w:p w:rsidR="00A34F3D" w:rsidRDefault="00A34F3D" w:rsidP="00393627">
      <w:pPr>
        <w:keepNext/>
        <w:rPr>
          <w:rtl/>
          <w:lang w:eastAsia="he-IL"/>
        </w:rPr>
      </w:pPr>
      <w:bookmarkStart w:id="164" w:name="_ETM_Q1_1822000"/>
      <w:bookmarkEnd w:id="164"/>
    </w:p>
    <w:p w:rsidR="00A34F3D" w:rsidRDefault="00A34F3D" w:rsidP="007E710A">
      <w:pPr>
        <w:pStyle w:val="a4"/>
      </w:pPr>
      <w:bookmarkStart w:id="165" w:name="ET_speaker_5856_31"/>
      <w:r w:rsidRPr="007E710A">
        <w:rPr>
          <w:rStyle w:val="TagStyle"/>
          <w:rtl/>
        </w:rPr>
        <w:t xml:space="preserve"> &lt;&lt; דובר &gt;&gt;</w:t>
      </w:r>
      <w:r w:rsidRPr="00F97E41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97E4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14,000.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</w:pPr>
      <w:bookmarkStart w:id="166" w:name="ET_yor_5777_32"/>
      <w:r w:rsidRPr="007E710A">
        <w:rPr>
          <w:rStyle w:val="TagStyle"/>
          <w:rtl/>
        </w:rPr>
        <w:t xml:space="preserve"> &lt;&lt; יור &gt;&gt;</w:t>
      </w:r>
      <w:r w:rsidRPr="00F97E4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97E4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EA521F" w:rsidP="00EA521F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14,000,</w:t>
      </w:r>
      <w:r w:rsidR="00A34F3D">
        <w:rPr>
          <w:rFonts w:hint="cs"/>
          <w:rtl/>
          <w:lang w:eastAsia="he-IL"/>
        </w:rPr>
        <w:t xml:space="preserve"> נכון. עשיתי אתמול </w:t>
      </w:r>
      <w:bookmarkStart w:id="167" w:name="_ETM_Q1_1829000"/>
      <w:bookmarkEnd w:id="167"/>
      <w:r w:rsidR="00A34F3D">
        <w:rPr>
          <w:rFonts w:hint="cs"/>
          <w:rtl/>
          <w:lang w:eastAsia="he-IL"/>
        </w:rPr>
        <w:t>"הדבק" של הטבלה</w:t>
      </w:r>
      <w:r>
        <w:rPr>
          <w:rFonts w:hint="cs"/>
          <w:rtl/>
          <w:lang w:eastAsia="he-IL"/>
        </w:rPr>
        <w:t>,</w:t>
      </w:r>
      <w:r w:rsidR="00A34F3D">
        <w:rPr>
          <w:rFonts w:hint="cs"/>
          <w:rtl/>
          <w:lang w:eastAsia="he-IL"/>
        </w:rPr>
        <w:t xml:space="preserve"> מה שנמצא בבתי </w:t>
      </w:r>
      <w:bookmarkStart w:id="168" w:name="_ETM_Q1_1827000"/>
      <w:bookmarkEnd w:id="168"/>
      <w:r w:rsidR="00A34F3D">
        <w:rPr>
          <w:rFonts w:hint="cs"/>
          <w:rtl/>
          <w:lang w:eastAsia="he-IL"/>
        </w:rPr>
        <w:t xml:space="preserve">הכלא. אין ספק שיש בתי כלא שהמצב שלהם יותר </w:t>
      </w:r>
      <w:bookmarkStart w:id="169" w:name="_ETM_Q1_1836000"/>
      <w:bookmarkEnd w:id="169"/>
      <w:r w:rsidR="00A34F3D">
        <w:rPr>
          <w:rFonts w:hint="cs"/>
          <w:rtl/>
          <w:lang w:eastAsia="he-IL"/>
        </w:rPr>
        <w:t xml:space="preserve">קשה ויש כאלה שהמצב יותר טוב. הבעיה פה </w:t>
      </w:r>
      <w:bookmarkStart w:id="170" w:name="_ETM_Q1_1844000"/>
      <w:bookmarkEnd w:id="170"/>
      <w:r w:rsidR="00A34F3D">
        <w:rPr>
          <w:rFonts w:hint="cs"/>
          <w:rtl/>
          <w:lang w:eastAsia="he-IL"/>
        </w:rPr>
        <w:t xml:space="preserve">היא שאין לנו פתרון כיוון שלא נעשתה שום בנייה בשנים </w:t>
      </w:r>
      <w:bookmarkStart w:id="171" w:name="_ETM_Q1_1847000"/>
      <w:bookmarkEnd w:id="171"/>
      <w:r w:rsidR="00A34F3D">
        <w:rPr>
          <w:rFonts w:hint="cs"/>
          <w:rtl/>
          <w:lang w:eastAsia="he-IL"/>
        </w:rPr>
        <w:t xml:space="preserve">האחרונות ואין באמת איזשהו ריווח פיזי של בתי הכלא, אז </w:t>
      </w:r>
      <w:bookmarkStart w:id="172" w:name="_ETM_Q1_1855000"/>
      <w:bookmarkEnd w:id="172"/>
      <w:r w:rsidR="00A34F3D">
        <w:rPr>
          <w:rFonts w:hint="cs"/>
          <w:rtl/>
          <w:lang w:eastAsia="he-IL"/>
        </w:rPr>
        <w:t xml:space="preserve">האופציה היחידה שניתנת זה באמת השחרור </w:t>
      </w:r>
      <w:proofErr w:type="spellStart"/>
      <w:r w:rsidR="00A34F3D">
        <w:rPr>
          <w:rFonts w:hint="cs"/>
          <w:rtl/>
          <w:lang w:eastAsia="he-IL"/>
        </w:rPr>
        <w:t>המינהלי</w:t>
      </w:r>
      <w:proofErr w:type="spellEnd"/>
      <w:r w:rsidR="00A34F3D">
        <w:rPr>
          <w:rFonts w:hint="cs"/>
          <w:rtl/>
          <w:lang w:eastAsia="he-IL"/>
        </w:rPr>
        <w:t xml:space="preserve">, אבל אני חושבת שצריך פה באמת לא להוריד את תקן הכליאה </w:t>
      </w:r>
      <w:bookmarkStart w:id="173" w:name="_ETM_Q1_1859000"/>
      <w:bookmarkEnd w:id="173"/>
      <w:r w:rsidR="00A34F3D">
        <w:rPr>
          <w:rFonts w:hint="cs"/>
          <w:rtl/>
          <w:lang w:eastAsia="he-IL"/>
        </w:rPr>
        <w:t xml:space="preserve">בצורה כזאת שתשחרר מאות אסירים, במיוחד שהחקיקה היום לא מתייחסת </w:t>
      </w:r>
      <w:bookmarkStart w:id="174" w:name="_ETM_Q1_1867000"/>
      <w:bookmarkEnd w:id="174"/>
      <w:r w:rsidR="00A34F3D">
        <w:rPr>
          <w:rFonts w:hint="cs"/>
          <w:rtl/>
          <w:lang w:eastAsia="he-IL"/>
        </w:rPr>
        <w:t xml:space="preserve">לעבירות עצמן. יש התייחסות לגבי השנים אבל אין התייחסות </w:t>
      </w:r>
      <w:bookmarkStart w:id="175" w:name="_ETM_Q1_1870000"/>
      <w:bookmarkEnd w:id="175"/>
      <w:r w:rsidR="00A34F3D">
        <w:rPr>
          <w:rFonts w:hint="cs"/>
          <w:rtl/>
          <w:lang w:eastAsia="he-IL"/>
        </w:rPr>
        <w:t>לגבי העבירות עצמן, של מה אנשים עשו.</w:t>
      </w:r>
    </w:p>
    <w:p w:rsidR="00A34F3D" w:rsidRDefault="00A34F3D" w:rsidP="00A34F3D">
      <w:pPr>
        <w:rPr>
          <w:rtl/>
          <w:lang w:eastAsia="he-IL"/>
        </w:rPr>
      </w:pPr>
      <w:bookmarkStart w:id="176" w:name="_ETM_Q1_1875000"/>
      <w:bookmarkEnd w:id="176"/>
    </w:p>
    <w:p w:rsidR="00A34F3D" w:rsidRDefault="00A34F3D" w:rsidP="007E710A">
      <w:pPr>
        <w:pStyle w:val="a4"/>
        <w:rPr>
          <w:rtl/>
        </w:rPr>
      </w:pPr>
      <w:bookmarkStart w:id="177" w:name="ET_speaker_אוסאמה_סעדי_הרשימה_המשו_33"/>
      <w:r w:rsidRPr="007E710A">
        <w:rPr>
          <w:rStyle w:val="TagStyle"/>
          <w:rtl/>
        </w:rPr>
        <w:t xml:space="preserve"> &lt;&lt; דובר &gt;&gt;</w:t>
      </w:r>
      <w:r w:rsidRPr="00F97E4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97E4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78" w:name="_ETM_Q1_1879000"/>
      <w:bookmarkEnd w:id="178"/>
      <w:r>
        <w:rPr>
          <w:rFonts w:hint="cs"/>
          <w:rtl/>
          <w:lang w:eastAsia="he-IL"/>
        </w:rPr>
        <w:t xml:space="preserve">צריך לזכור, כשאנחנו מדברים על שחרור </w:t>
      </w:r>
      <w:bookmarkStart w:id="179" w:name="_ETM_Q1_1881000"/>
      <w:bookmarkEnd w:id="179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קודם כול אמרת גם שמי שנשפט צריך בסופו של יום לרצות את עונשו ולא לקצר, אבל בכל זאת, המחוקק קבע מנגנונים לשחרור, למשל את העניין של </w:t>
      </w:r>
      <w:bookmarkStart w:id="180" w:name="_ETM_Q1_1894000"/>
      <w:bookmarkEnd w:id="180"/>
      <w:r>
        <w:rPr>
          <w:rFonts w:hint="cs"/>
          <w:rtl/>
          <w:lang w:eastAsia="he-IL"/>
        </w:rPr>
        <w:t>השליש.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81" w:name="_ETM_Q1_1892000"/>
      <w:bookmarkStart w:id="182" w:name="ET_yor_5777_34"/>
      <w:bookmarkEnd w:id="181"/>
      <w:r w:rsidRPr="007E710A">
        <w:rPr>
          <w:rStyle w:val="TagStyle"/>
          <w:rtl/>
        </w:rPr>
        <w:t xml:space="preserve"> &lt;&lt; יור &gt;&gt;</w:t>
      </w:r>
      <w:r w:rsidRPr="00F97E4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97E4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83" w:name="_ETM_Q1_1893000"/>
      <w:bookmarkEnd w:id="183"/>
      <w:r>
        <w:rPr>
          <w:rFonts w:hint="cs"/>
          <w:rtl/>
          <w:lang w:eastAsia="he-IL"/>
        </w:rPr>
        <w:t>נכון.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84" w:name="_ETM_Q1_1895000"/>
      <w:bookmarkStart w:id="185" w:name="ET_speaker_אוסאמה_סעדי_הרשימה_המשו_35"/>
      <w:bookmarkEnd w:id="184"/>
      <w:r w:rsidRPr="007E710A">
        <w:rPr>
          <w:rStyle w:val="TagStyle"/>
          <w:rtl/>
        </w:rPr>
        <w:t xml:space="preserve"> &lt;&lt; דובר &gt;&gt;</w:t>
      </w:r>
      <w:r w:rsidRPr="00F97E4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97E4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מי שנשפט לתקופות מסוימות, גם מי שנשפט ל-20 שנה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86" w:name="_ETM_Q1_1903000"/>
      <w:bookmarkStart w:id="187" w:name="ET_yor_5777_36"/>
      <w:bookmarkEnd w:id="186"/>
      <w:r w:rsidRPr="007E710A">
        <w:rPr>
          <w:rStyle w:val="TagStyle"/>
          <w:rtl/>
        </w:rPr>
        <w:t xml:space="preserve"> &lt;&lt; יור &gt;&gt;</w:t>
      </w:r>
      <w:r w:rsidRPr="0038414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8414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שפחות מארבע שנים זה לא קשור לשליש. נכון?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88" w:name="ET_speaker_עידו_בן_יצחק_37"/>
      <w:r w:rsidRPr="007E710A">
        <w:rPr>
          <w:rStyle w:val="TagStyle"/>
          <w:rtl/>
        </w:rPr>
        <w:t xml:space="preserve"> &lt;&lt; דובר &gt;&gt;</w:t>
      </w:r>
      <w:r w:rsidRPr="00384140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38414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מדבר באופן עקרוני.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89" w:name="ET_speaker_אוסאמה_סעדי_הרשימה_המשו_38"/>
      <w:r w:rsidRPr="007E710A">
        <w:rPr>
          <w:rStyle w:val="TagStyle"/>
          <w:rtl/>
        </w:rPr>
        <w:t xml:space="preserve"> &lt;&lt; דובר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עקרוני, כל מי שנשפט, ועדת שחר</w:t>
      </w:r>
      <w:bookmarkStart w:id="190" w:name="_ETM_Q1_1908000"/>
      <w:bookmarkEnd w:id="190"/>
      <w:r>
        <w:rPr>
          <w:rFonts w:hint="cs"/>
          <w:rtl/>
          <w:lang w:eastAsia="he-IL"/>
        </w:rPr>
        <w:t xml:space="preserve">ורים יכולה לקצר את עונשו בשליש.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91" w:name="ET_yor_5777_39"/>
      <w:r w:rsidRPr="007E710A">
        <w:rPr>
          <w:rStyle w:val="TagStyle"/>
          <w:rtl/>
        </w:rPr>
        <w:t xml:space="preserve"> &lt;&lt; יור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EA521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EA52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92" w:name="_ETM_Q1_1912000"/>
      <w:bookmarkEnd w:id="192"/>
      <w:r>
        <w:rPr>
          <w:rFonts w:hint="cs"/>
          <w:rtl/>
          <w:lang w:eastAsia="he-IL"/>
        </w:rPr>
        <w:t>זה מעבר לשליש.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93" w:name="_ETM_Q1_1913000"/>
      <w:bookmarkStart w:id="194" w:name="ET_speaker_אוסאמה_סעדי_הרשימה_המשו_40"/>
      <w:bookmarkEnd w:id="193"/>
      <w:r w:rsidRPr="007E710A">
        <w:rPr>
          <w:rStyle w:val="TagStyle"/>
          <w:rtl/>
        </w:rPr>
        <w:t xml:space="preserve"> &lt;&lt; דובר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EA521F">
      <w:pPr>
        <w:rPr>
          <w:rtl/>
          <w:lang w:eastAsia="he-IL"/>
        </w:rPr>
      </w:pPr>
      <w:bookmarkStart w:id="195" w:name="_ETM_Q1_1914000"/>
      <w:bookmarkEnd w:id="195"/>
      <w:r>
        <w:rPr>
          <w:rFonts w:hint="cs"/>
          <w:rtl/>
          <w:lang w:eastAsia="he-IL"/>
        </w:rPr>
        <w:t xml:space="preserve">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 w:rsidR="00EA52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צריך לזכור על מה אנחנו מדברים</w:t>
      </w:r>
      <w:r w:rsidR="00EA52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מדברים על</w:t>
      </w:r>
      <w:bookmarkStart w:id="196" w:name="_ETM_Q1_1918000"/>
      <w:bookmarkEnd w:id="196"/>
      <w:r>
        <w:rPr>
          <w:rFonts w:hint="cs"/>
          <w:rtl/>
          <w:lang w:eastAsia="he-IL"/>
        </w:rPr>
        <w:t xml:space="preserve"> שבועות ספורים</w:t>
      </w:r>
      <w:r w:rsidR="00EA52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מי שנשפט עד ארבע שנים אולי </w:t>
      </w:r>
      <w:bookmarkStart w:id="197" w:name="_ETM_Q1_1923000"/>
      <w:bookmarkEnd w:id="197"/>
      <w:r>
        <w:rPr>
          <w:rFonts w:hint="cs"/>
          <w:rtl/>
          <w:lang w:eastAsia="he-IL"/>
        </w:rPr>
        <w:t>יקבל שבועיים</w:t>
      </w:r>
      <w:r w:rsidR="00EA52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לא, אפשר לחשוב, מסוכנות. בסופו של יום, עוד שבועיים הוא צריך להשתחרר. </w:t>
      </w:r>
      <w:bookmarkStart w:id="198" w:name="_ETM_Q1_1929000"/>
      <w:bookmarkEnd w:id="198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99" w:name="ET_speaker_5856_41"/>
      <w:r w:rsidRPr="007E710A">
        <w:rPr>
          <w:rStyle w:val="TagStyle"/>
          <w:rtl/>
        </w:rPr>
        <w:t xml:space="preserve"> &lt;&lt; דובר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או אסירים מבוגרים, או כל מיני.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393627">
      <w:pPr>
        <w:pStyle w:val="a4"/>
        <w:keepNext/>
        <w:rPr>
          <w:rtl/>
        </w:rPr>
      </w:pPr>
      <w:bookmarkStart w:id="200" w:name="_ETM_Q1_1933000"/>
      <w:bookmarkStart w:id="201" w:name="ET_speaker_אוסאמה_סעדי_הרשימה_המשו_43"/>
      <w:bookmarkEnd w:id="200"/>
      <w:r w:rsidRPr="007E710A">
        <w:rPr>
          <w:rStyle w:val="TagStyle"/>
          <w:rtl/>
        </w:rPr>
        <w:lastRenderedPageBreak/>
        <w:t xml:space="preserve"> &lt;&lt; דובר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"/>
    </w:p>
    <w:p w:rsidR="00A34F3D" w:rsidRDefault="00A34F3D" w:rsidP="00393627">
      <w:pPr>
        <w:pStyle w:val="KeepWithNext"/>
        <w:rPr>
          <w:rtl/>
          <w:lang w:eastAsia="he-IL"/>
        </w:rPr>
      </w:pPr>
    </w:p>
    <w:p w:rsidR="00A34F3D" w:rsidRPr="00C11F6D" w:rsidRDefault="00A34F3D" w:rsidP="004D34D9">
      <w:pPr>
        <w:rPr>
          <w:rtl/>
          <w:lang w:eastAsia="he-IL"/>
        </w:rPr>
      </w:pPr>
      <w:bookmarkStart w:id="202" w:name="_ETM_Q1_1935000"/>
      <w:bookmarkEnd w:id="202"/>
      <w:r>
        <w:rPr>
          <w:rFonts w:hint="cs"/>
          <w:rtl/>
          <w:lang w:eastAsia="he-IL"/>
        </w:rPr>
        <w:t xml:space="preserve">השב"ס עצמו, גברתי היושבת-ראש, </w:t>
      </w:r>
      <w:bookmarkStart w:id="203" w:name="_ETM_Q1_1934000"/>
      <w:bookmarkEnd w:id="203"/>
      <w:r>
        <w:rPr>
          <w:rFonts w:hint="cs"/>
          <w:rtl/>
          <w:lang w:eastAsia="he-IL"/>
        </w:rPr>
        <w:t>שחרר</w:t>
      </w:r>
      <w:r w:rsidR="004D34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שמענו את זה גם אתמול בוועדת חוקה וגם אצלך</w:t>
      </w:r>
      <w:r w:rsidR="004D34D9">
        <w:rPr>
          <w:rFonts w:hint="cs"/>
          <w:rtl/>
          <w:lang w:eastAsia="he-IL"/>
        </w:rPr>
        <w:t>,</w:t>
      </w:r>
      <w:bookmarkStart w:id="204" w:name="_ETM_Q1_1942000"/>
      <w:bookmarkEnd w:id="204"/>
      <w:r>
        <w:rPr>
          <w:rFonts w:hint="cs"/>
          <w:rtl/>
          <w:lang w:eastAsia="he-IL"/>
        </w:rPr>
        <w:t xml:space="preserve"> שחרר כ-700 איש רק בקורונה, מי שנשאר ל</w:t>
      </w:r>
      <w:r w:rsidR="004D34D9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205" w:name="_ETM_Q1_1945000"/>
      <w:bookmarkEnd w:id="205"/>
      <w:r>
        <w:rPr>
          <w:rFonts w:hint="cs"/>
          <w:rtl/>
          <w:lang w:eastAsia="he-IL"/>
        </w:rPr>
        <w:t>חודש, אמר</w:t>
      </w:r>
      <w:r w:rsidR="004D34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34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שבו במעצר בית לחודש. זאת אומרת, מבחינת </w:t>
      </w:r>
      <w:bookmarkStart w:id="206" w:name="_ETM_Q1_1948000"/>
      <w:bookmarkEnd w:id="206"/>
      <w:r>
        <w:rPr>
          <w:rFonts w:hint="cs"/>
          <w:rtl/>
          <w:lang w:eastAsia="he-IL"/>
        </w:rPr>
        <w:t xml:space="preserve">המסוכנות זה שבוע, שבועיים, עשרה ימים.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207" w:name="ET_yor_5777_42"/>
      <w:r w:rsidRPr="007E710A">
        <w:rPr>
          <w:rStyle w:val="TagStyle"/>
          <w:rtl/>
        </w:rPr>
        <w:t xml:space="preserve"> &lt;&lt; יור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כיוון שהחקיקה כיום </w:t>
      </w:r>
      <w:bookmarkStart w:id="208" w:name="_ETM_Q1_1956000"/>
      <w:bookmarkEnd w:id="208"/>
      <w:r>
        <w:rPr>
          <w:rFonts w:hint="cs"/>
          <w:rtl/>
          <w:lang w:eastAsia="he-IL"/>
        </w:rPr>
        <w:t xml:space="preserve">לא מתייחסת ספציפית לסוגי העבירות, אנחנו גם לוקחים פה איזשהו </w:t>
      </w:r>
      <w:bookmarkStart w:id="209" w:name="_ETM_Q1_1957000"/>
      <w:bookmarkEnd w:id="209"/>
      <w:r>
        <w:rPr>
          <w:rFonts w:hint="cs"/>
          <w:rtl/>
          <w:lang w:eastAsia="he-IL"/>
        </w:rPr>
        <w:t xml:space="preserve">סיכון מסוים בזה שאנחנו משחררים.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210" w:name="ET_speaker_אוסאמה_סעדי_הרשימה_המשו_44"/>
      <w:r w:rsidRPr="007E710A">
        <w:rPr>
          <w:rStyle w:val="TagStyle"/>
          <w:rtl/>
        </w:rPr>
        <w:t xml:space="preserve"> &lt;&lt; דובר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קבעו את הרף של </w:t>
      </w:r>
      <w:bookmarkStart w:id="211" w:name="_ETM_Q1_1960000"/>
      <w:bookmarkEnd w:id="211"/>
      <w:r>
        <w:rPr>
          <w:rFonts w:hint="cs"/>
          <w:rtl/>
          <w:lang w:eastAsia="he-IL"/>
        </w:rPr>
        <w:t xml:space="preserve">ארבע שנים. אמרו, עד ארבע שנים זה לא </w:t>
      </w:r>
      <w:bookmarkStart w:id="212" w:name="_ETM_Q1_1964000"/>
      <w:bookmarkEnd w:id="212"/>
      <w:r>
        <w:rPr>
          <w:rFonts w:hint="cs"/>
          <w:rtl/>
          <w:lang w:eastAsia="he-IL"/>
        </w:rPr>
        <w:t xml:space="preserve">עבירות חמורות.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213" w:name="ET_yor_5777_45"/>
      <w:r w:rsidRPr="007E710A">
        <w:rPr>
          <w:rStyle w:val="TagStyle"/>
          <w:rtl/>
        </w:rPr>
        <w:t xml:space="preserve"> &lt;&lt; יור &gt;&gt;</w:t>
      </w:r>
      <w:r w:rsidRPr="00C11F6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1F6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4D34D9">
      <w:pPr>
        <w:rPr>
          <w:rtl/>
          <w:lang w:eastAsia="he-IL"/>
        </w:rPr>
      </w:pPr>
      <w:bookmarkStart w:id="214" w:name="_ETM_Q1_1962000"/>
      <w:bookmarkEnd w:id="214"/>
      <w:r>
        <w:rPr>
          <w:rFonts w:hint="cs"/>
          <w:rtl/>
          <w:lang w:eastAsia="he-IL"/>
        </w:rPr>
        <w:t xml:space="preserve">כן, אבל אין התייחסות לסוגי </w:t>
      </w:r>
      <w:bookmarkStart w:id="215" w:name="_ETM_Q1_1965000"/>
      <w:bookmarkEnd w:id="215"/>
      <w:r>
        <w:rPr>
          <w:rFonts w:hint="cs"/>
          <w:rtl/>
          <w:lang w:eastAsia="he-IL"/>
        </w:rPr>
        <w:t xml:space="preserve">העבירות. נכון, עידו? יכול לשבת בן אדם שעשה עבירות מין, שפגע בילדות ונשפט לפחות </w:t>
      </w:r>
      <w:bookmarkStart w:id="216" w:name="_ETM_Q1_1973000"/>
      <w:bookmarkEnd w:id="216"/>
      <w:r>
        <w:rPr>
          <w:rFonts w:hint="cs"/>
          <w:rtl/>
          <w:lang w:eastAsia="he-IL"/>
        </w:rPr>
        <w:t xml:space="preserve">מארבע שנים, והוא ישתחרר בצורה אוטומטית דרך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בלי שיינתן לכך יותר מדי שיקול דעת. </w:t>
      </w:r>
      <w:bookmarkStart w:id="217" w:name="_ETM_Q1_1979000"/>
      <w:bookmarkEnd w:id="217"/>
      <w:r>
        <w:rPr>
          <w:rFonts w:hint="cs"/>
          <w:rtl/>
          <w:lang w:eastAsia="he-IL"/>
        </w:rPr>
        <w:t xml:space="preserve">השאלה אם לא </w:t>
      </w:r>
      <w:bookmarkStart w:id="218" w:name="_ETM_Q1_1981000"/>
      <w:bookmarkEnd w:id="218"/>
      <w:r>
        <w:rPr>
          <w:rFonts w:hint="cs"/>
          <w:rtl/>
          <w:lang w:eastAsia="he-IL"/>
        </w:rPr>
        <w:t xml:space="preserve">הגיע הזמן שבחקיקה עצמה יהיה תיקון לגבי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,</w:t>
      </w:r>
      <w:bookmarkStart w:id="219" w:name="_ETM_Q1_1983000"/>
      <w:bookmarkEnd w:id="219"/>
      <w:r>
        <w:rPr>
          <w:rFonts w:hint="cs"/>
          <w:rtl/>
          <w:lang w:eastAsia="he-IL"/>
        </w:rPr>
        <w:t xml:space="preserve"> שגם יתייחס לאופי העבירות. אתה לא חושב? זה לא מטריד </w:t>
      </w:r>
      <w:bookmarkStart w:id="220" w:name="_ETM_Q1_1987000"/>
      <w:bookmarkEnd w:id="220"/>
      <w:r>
        <w:rPr>
          <w:rFonts w:hint="cs"/>
          <w:rtl/>
          <w:lang w:eastAsia="he-IL"/>
        </w:rPr>
        <w:t>אותך קצת?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221" w:name="_ETM_Q1_1989000"/>
      <w:bookmarkStart w:id="222" w:name="ET_speaker_אוסאמה_סעדי_הרשימה_המשו_46"/>
      <w:bookmarkEnd w:id="221"/>
      <w:r w:rsidRPr="007E710A">
        <w:rPr>
          <w:rStyle w:val="TagStyle"/>
          <w:rtl/>
        </w:rPr>
        <w:t xml:space="preserve"> &lt;&lt; דובר &gt;&gt;</w:t>
      </w:r>
      <w:r w:rsidRPr="00C162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62C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מטריד אותי, ולכן 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23" w:name="_ETM_Q1_1992000"/>
      <w:bookmarkEnd w:id="223"/>
      <w:r>
        <w:rPr>
          <w:rFonts w:hint="cs"/>
          <w:rtl/>
          <w:lang w:eastAsia="he-IL"/>
        </w:rPr>
        <w:t xml:space="preserve">הממשלה הייתה באה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עידו, משנת 93' העניין</w:t>
      </w:r>
      <w:bookmarkStart w:id="224" w:name="_ETM_Q1_2000000"/>
      <w:bookmarkEnd w:id="224"/>
      <w:r>
        <w:rPr>
          <w:rFonts w:hint="cs"/>
          <w:rtl/>
          <w:lang w:eastAsia="he-IL"/>
        </w:rPr>
        <w:t xml:space="preserve"> הזה, זה לא מאתמול שלשום. אני אומר, באנו וקבענו עד </w:t>
      </w:r>
      <w:bookmarkStart w:id="225" w:name="_ETM_Q1_2005000"/>
      <w:bookmarkEnd w:id="225"/>
      <w:r>
        <w:rPr>
          <w:rFonts w:hint="cs"/>
          <w:rtl/>
          <w:lang w:eastAsia="he-IL"/>
        </w:rPr>
        <w:t xml:space="preserve">היום שהמבחן הוא מבחינת חומרת העבירה שזה עד ארבע שנים. </w:t>
      </w:r>
      <w:bookmarkStart w:id="226" w:name="_ETM_Q1_2008000"/>
      <w:bookmarkEnd w:id="226"/>
      <w:r>
        <w:rPr>
          <w:rFonts w:hint="cs"/>
          <w:rtl/>
          <w:lang w:eastAsia="he-IL"/>
        </w:rPr>
        <w:t>אם זה מעל ארבע שנים, זה מותנה בעניין הזה של</w:t>
      </w:r>
      <w:bookmarkStart w:id="227" w:name="_ETM_Q1_2011000"/>
      <w:bookmarkEnd w:id="227"/>
      <w:r>
        <w:rPr>
          <w:rFonts w:hint="cs"/>
          <w:rtl/>
          <w:lang w:eastAsia="he-IL"/>
        </w:rPr>
        <w:t xml:space="preserve"> קבלת שליש.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228" w:name="_ETM_Q1_2014000"/>
      <w:bookmarkEnd w:id="228"/>
      <w:r>
        <w:rPr>
          <w:rFonts w:hint="cs"/>
          <w:rtl/>
          <w:lang w:eastAsia="he-IL"/>
        </w:rPr>
        <w:t xml:space="preserve">צריך לזכור שגם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" w:name="_ETM_Q1_2013000"/>
      <w:bookmarkEnd w:id="229"/>
      <w:proofErr w:type="spellStart"/>
      <w:r>
        <w:rPr>
          <w:rFonts w:hint="cs"/>
          <w:rtl/>
          <w:lang w:eastAsia="he-IL"/>
        </w:rPr>
        <w:t>והחרגנו</w:t>
      </w:r>
      <w:proofErr w:type="spellEnd"/>
      <w:r>
        <w:rPr>
          <w:rFonts w:hint="cs"/>
          <w:rtl/>
          <w:lang w:eastAsia="he-IL"/>
        </w:rPr>
        <w:t xml:space="preserve"> את כל האסירים הביטחוניים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למה, </w:t>
      </w:r>
      <w:bookmarkStart w:id="230" w:name="_ETM_Q1_2020000"/>
      <w:bookmarkEnd w:id="230"/>
      <w:r>
        <w:rPr>
          <w:rFonts w:hint="cs"/>
          <w:rtl/>
          <w:lang w:eastAsia="he-IL"/>
        </w:rPr>
        <w:t xml:space="preserve">גם אם הוא מקבל שנתיים-שלוש הוא לא מקבל אוטומטית </w:t>
      </w:r>
      <w:bookmarkStart w:id="231" w:name="_ETM_Q1_2022000"/>
      <w:bookmarkEnd w:id="231"/>
      <w:r>
        <w:rPr>
          <w:rFonts w:hint="cs"/>
          <w:rtl/>
          <w:lang w:eastAsia="he-IL"/>
        </w:rPr>
        <w:t xml:space="preserve">את העניין,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כפול. </w:t>
      </w:r>
      <w:bookmarkStart w:id="232" w:name="_ETM_Q1_2021000"/>
      <w:bookmarkEnd w:id="232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233" w:name="ET_speaker_עידו_בן_יצחק_47"/>
      <w:r w:rsidRPr="007E710A">
        <w:rPr>
          <w:rStyle w:val="TagStyle"/>
          <w:rtl/>
        </w:rPr>
        <w:t xml:space="preserve"> &lt;&lt; דובר &gt;&gt;</w:t>
      </w:r>
      <w:r w:rsidRPr="00C162C5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C162C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מקבל את התקופה שהיא לפני הוראת השעה, כלומר את התקופה הקצרה יותר. </w:t>
      </w:r>
      <w:bookmarkStart w:id="234" w:name="_ETM_Q1_2030000"/>
      <w:bookmarkEnd w:id="234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235" w:name="_ETM_Q1_2031000"/>
      <w:bookmarkStart w:id="236" w:name="ET_speaker_אוסאמה_סעדי_הרשימה_המשו_48"/>
      <w:bookmarkEnd w:id="235"/>
      <w:r w:rsidRPr="007E710A">
        <w:rPr>
          <w:rStyle w:val="TagStyle"/>
          <w:rtl/>
        </w:rPr>
        <w:t xml:space="preserve"> &lt;&lt; דובר &gt;&gt;</w:t>
      </w:r>
      <w:r w:rsidRPr="00C162C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162C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237" w:name="_ETM_Q1_2033000"/>
      <w:bookmarkEnd w:id="23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הרגיל, לא את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הכפול.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" w:name="_ETM_Q1_2034000"/>
      <w:bookmarkEnd w:id="238"/>
      <w:r>
        <w:rPr>
          <w:rFonts w:hint="cs"/>
          <w:rtl/>
          <w:lang w:eastAsia="he-IL"/>
        </w:rPr>
        <w:t xml:space="preserve">הכפול. אבל בכל זאת, אני חושב שאם אנחנו מדברים על </w:t>
      </w:r>
      <w:bookmarkStart w:id="239" w:name="_ETM_Q1_2038000"/>
      <w:bookmarkEnd w:id="239"/>
      <w:r>
        <w:rPr>
          <w:rFonts w:hint="cs"/>
          <w:rtl/>
          <w:lang w:eastAsia="he-IL"/>
        </w:rPr>
        <w:t xml:space="preserve">תקופות קצרות של שבועיים, שלושה, וממילא עוד שבועיים, עוד שלושה </w:t>
      </w:r>
      <w:bookmarkStart w:id="240" w:name="_ETM_Q1_2042000"/>
      <w:bookmarkEnd w:id="240"/>
      <w:r>
        <w:rPr>
          <w:rFonts w:hint="cs"/>
          <w:rtl/>
          <w:lang w:eastAsia="he-IL"/>
        </w:rPr>
        <w:t>שבועות הוא צריך להשתחרר, אז האלמנט הזה של המסוכנות, הוא לא כל כך חריף בעניין הזה.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241" w:name="_ETM_Q1_2048000"/>
      <w:bookmarkStart w:id="242" w:name="ET_speaker_5856_49"/>
      <w:bookmarkEnd w:id="241"/>
      <w:r w:rsidRPr="007E710A">
        <w:rPr>
          <w:rStyle w:val="TagStyle"/>
          <w:rtl/>
        </w:rPr>
        <w:t xml:space="preserve"> &lt;&lt; דובר &gt;&gt;</w:t>
      </w:r>
      <w:r w:rsidRPr="00C162C5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162C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" w:name="_ETM_Q1_2050000"/>
      <w:bookmarkEnd w:id="243"/>
      <w:r>
        <w:rPr>
          <w:rFonts w:hint="cs"/>
          <w:rtl/>
          <w:lang w:eastAsia="he-IL"/>
        </w:rPr>
        <w:t xml:space="preserve">ני טוען, פקיד </w:t>
      </w:r>
      <w:bookmarkStart w:id="244" w:name="_ETM_Q1_2049000"/>
      <w:bookmarkEnd w:id="244"/>
      <w:r>
        <w:rPr>
          <w:rFonts w:hint="cs"/>
          <w:rtl/>
          <w:lang w:eastAsia="he-IL"/>
        </w:rPr>
        <w:t xml:space="preserve">בנק שסרח ונשפט לשלוש שנים, חייבים ממש להתעקש שיגמור את </w:t>
      </w:r>
      <w:bookmarkStart w:id="245" w:name="_ETM_Q1_2056000"/>
      <w:bookmarkEnd w:id="245"/>
      <w:r>
        <w:rPr>
          <w:rFonts w:hint="cs"/>
          <w:rtl/>
          <w:lang w:eastAsia="he-IL"/>
        </w:rPr>
        <w:t>השלוש שנים או שאפשר לשחרר אותו</w:t>
      </w:r>
      <w:bookmarkStart w:id="246" w:name="_ETM_Q1_2055000"/>
      <w:bookmarkEnd w:id="246"/>
      <w:r>
        <w:rPr>
          <w:rFonts w:hint="cs"/>
          <w:rtl/>
          <w:lang w:eastAsia="he-IL"/>
        </w:rPr>
        <w:t xml:space="preserve"> חודש מראש, זה דבר אחד.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247" w:name="_ETM_Q1_2059000"/>
      <w:bookmarkEnd w:id="247"/>
      <w:r>
        <w:rPr>
          <w:rFonts w:hint="cs"/>
          <w:rtl/>
          <w:lang w:eastAsia="he-IL"/>
        </w:rPr>
        <w:t xml:space="preserve">דבר שני, אנחנו מדברים על </w:t>
      </w:r>
      <w:bookmarkStart w:id="248" w:name="_ETM_Q1_2065000"/>
      <w:bookmarkEnd w:id="248"/>
      <w:r>
        <w:rPr>
          <w:rFonts w:hint="cs"/>
          <w:rtl/>
          <w:lang w:eastAsia="he-IL"/>
        </w:rPr>
        <w:t>בג"ץ שקובע 4.5 מ"ר לכל אסיר. אנחנו רחוקים מהיעד הזה.</w:t>
      </w:r>
    </w:p>
    <w:p w:rsidR="00A34F3D" w:rsidRDefault="00A34F3D" w:rsidP="00A34F3D">
      <w:pPr>
        <w:rPr>
          <w:rtl/>
          <w:lang w:eastAsia="he-IL"/>
        </w:rPr>
      </w:pPr>
      <w:bookmarkStart w:id="249" w:name="_ETM_Q1_2067000"/>
      <w:bookmarkEnd w:id="249"/>
    </w:p>
    <w:p w:rsidR="00A34F3D" w:rsidRDefault="00A34F3D" w:rsidP="007E710A">
      <w:pPr>
        <w:pStyle w:val="af6"/>
        <w:rPr>
          <w:rtl/>
        </w:rPr>
      </w:pPr>
      <w:bookmarkStart w:id="250" w:name="ET_yor_5777_50"/>
      <w:r w:rsidRPr="007E710A">
        <w:rPr>
          <w:rStyle w:val="TagStyle"/>
          <w:rtl/>
        </w:rPr>
        <w:t xml:space="preserve"> &lt;&lt; יור &gt;&gt;</w:t>
      </w:r>
      <w:r w:rsidRPr="00C162C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162C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251" w:name="_ETM_Q1_2070000"/>
      <w:bookmarkStart w:id="252" w:name="ET_speaker_5856_51"/>
      <w:bookmarkEnd w:id="251"/>
      <w:r w:rsidRPr="007E710A">
        <w:rPr>
          <w:rStyle w:val="TagStyle"/>
          <w:rtl/>
        </w:rPr>
        <w:t xml:space="preserve"> &lt;&lt; דובר &gt;&gt;</w:t>
      </w:r>
      <w:r w:rsidRPr="00C162C5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162C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4D34D9">
      <w:pPr>
        <w:rPr>
          <w:rtl/>
          <w:lang w:eastAsia="he-IL"/>
        </w:rPr>
      </w:pPr>
      <w:bookmarkStart w:id="253" w:name="_ETM_Q1_2068000"/>
      <w:bookmarkEnd w:id="253"/>
      <w:r>
        <w:rPr>
          <w:rFonts w:hint="cs"/>
          <w:rtl/>
          <w:lang w:eastAsia="he-IL"/>
        </w:rPr>
        <w:t xml:space="preserve">ולכן, </w:t>
      </w:r>
      <w:bookmarkStart w:id="254" w:name="_ETM_Q1_2069000"/>
      <w:bookmarkEnd w:id="254"/>
      <w:r>
        <w:rPr>
          <w:rFonts w:hint="cs"/>
          <w:rtl/>
          <w:lang w:eastAsia="he-IL"/>
        </w:rPr>
        <w:t xml:space="preserve">כדי ליישם את החלטת בג"ץ חייבים, ואנחנו לא צריכים להקל </w:t>
      </w:r>
      <w:bookmarkStart w:id="255" w:name="_ETM_Q1_2073000"/>
      <w:bookmarkEnd w:id="255"/>
      <w:r>
        <w:rPr>
          <w:rFonts w:hint="cs"/>
          <w:rtl/>
          <w:lang w:eastAsia="he-IL"/>
        </w:rPr>
        <w:t>ראש ולתת הזדמנות לשר לביטחון פנים</w:t>
      </w:r>
      <w:bookmarkStart w:id="256" w:name="_ETM_Q1_1840000"/>
      <w:bookmarkEnd w:id="256"/>
      <w:r>
        <w:rPr>
          <w:rFonts w:hint="cs"/>
          <w:rtl/>
          <w:lang w:eastAsia="he-IL"/>
        </w:rPr>
        <w:t xml:space="preserve"> להמשיך להחזיק את האסירים במצב לא אנושי כי ממש לא פתר את הבעיה. </w:t>
      </w:r>
      <w:bookmarkStart w:id="257" w:name="_ETM_Q1_2084293"/>
      <w:bookmarkEnd w:id="257"/>
    </w:p>
    <w:p w:rsidR="00A34F3D" w:rsidRDefault="00A34F3D" w:rsidP="00A34F3D">
      <w:pPr>
        <w:rPr>
          <w:rtl/>
          <w:lang w:eastAsia="he-IL"/>
        </w:rPr>
      </w:pPr>
      <w:bookmarkStart w:id="258" w:name="_ETM_Q1_2085009"/>
      <w:bookmarkStart w:id="259" w:name="_ETM_Q1_2085085"/>
      <w:bookmarkStart w:id="260" w:name="_ETM_Q1_2085138"/>
      <w:bookmarkEnd w:id="258"/>
      <w:bookmarkEnd w:id="259"/>
      <w:bookmarkEnd w:id="260"/>
    </w:p>
    <w:p w:rsidR="00A34F3D" w:rsidRDefault="00A34F3D" w:rsidP="00A34F3D">
      <w:pPr>
        <w:rPr>
          <w:rtl/>
          <w:lang w:eastAsia="he-IL"/>
        </w:rPr>
      </w:pPr>
      <w:bookmarkStart w:id="261" w:name="_ETM_Q1_2085195"/>
      <w:bookmarkEnd w:id="261"/>
    </w:p>
    <w:p w:rsidR="00A34F3D" w:rsidRDefault="00A34F3D" w:rsidP="007E710A">
      <w:pPr>
        <w:pStyle w:val="af6"/>
      </w:pPr>
      <w:bookmarkStart w:id="262" w:name="ET_yor_5777_52"/>
      <w:r w:rsidRPr="007E710A">
        <w:rPr>
          <w:rStyle w:val="TagStyle"/>
          <w:rtl/>
        </w:rPr>
        <w:lastRenderedPageBreak/>
        <w:t xml:space="preserve"> &lt;&lt; יור &gt;&gt;</w:t>
      </w:r>
      <w:r w:rsidRPr="001808D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808D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6D3F27">
      <w:pPr>
        <w:rPr>
          <w:rtl/>
          <w:lang w:eastAsia="he-IL"/>
        </w:rPr>
      </w:pPr>
      <w:bookmarkStart w:id="263" w:name="_ETM_Q1_2086317"/>
      <w:bookmarkEnd w:id="263"/>
      <w:r>
        <w:rPr>
          <w:rFonts w:hint="cs"/>
          <w:rtl/>
          <w:lang w:eastAsia="he-IL"/>
        </w:rPr>
        <w:t>תכף נמשיך את הדיון הזה</w:t>
      </w:r>
      <w:r w:rsidR="006D3F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שניתן קודם את </w:t>
      </w:r>
      <w:bookmarkStart w:id="264" w:name="_ETM_Q1_2094504"/>
      <w:bookmarkEnd w:id="264"/>
      <w:r>
        <w:rPr>
          <w:rFonts w:hint="cs"/>
          <w:rtl/>
          <w:lang w:eastAsia="he-IL"/>
        </w:rPr>
        <w:t>האפשרות להסביר בדיוק מה עומד מאחורי המספרים ומה הכו</w:t>
      </w:r>
      <w:bookmarkStart w:id="265" w:name="_ETM_Q1_2098942"/>
      <w:bookmarkEnd w:id="265"/>
      <w:r>
        <w:rPr>
          <w:rFonts w:hint="cs"/>
          <w:rtl/>
          <w:lang w:eastAsia="he-IL"/>
        </w:rPr>
        <w:t xml:space="preserve">ונה שלהם לעתיד. נצרף אלינו לדיון את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, היועצת המשפטית </w:t>
      </w:r>
      <w:bookmarkStart w:id="266" w:name="_ETM_Q1_2102562"/>
      <w:bookmarkEnd w:id="266"/>
      <w:r>
        <w:rPr>
          <w:rFonts w:hint="cs"/>
          <w:rtl/>
          <w:lang w:eastAsia="he-IL"/>
        </w:rPr>
        <w:t xml:space="preserve">של שירות בתי הסוהר. בוקר טוב לך.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267" w:name="ET_guest_אריאל_סיזל_53"/>
      <w:r w:rsidRPr="007E710A">
        <w:rPr>
          <w:rStyle w:val="TagStyle"/>
          <w:rtl/>
        </w:rPr>
        <w:t xml:space="preserve"> &lt;&lt; אורח &gt;&gt;</w:t>
      </w:r>
      <w:r w:rsidRPr="00BE1F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BE1FE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"/>
    </w:p>
    <w:p w:rsidR="00A34F3D" w:rsidRDefault="00A34F3D" w:rsidP="00A34F3D">
      <w:pPr>
        <w:rPr>
          <w:rtl/>
          <w:lang w:eastAsia="he-IL"/>
        </w:rPr>
      </w:pPr>
      <w:bookmarkStart w:id="268" w:name="_ETM_Q1_2117574"/>
      <w:bookmarkStart w:id="269" w:name="_ETM_Q1_2117631"/>
      <w:bookmarkEnd w:id="268"/>
      <w:bookmarkEnd w:id="269"/>
    </w:p>
    <w:p w:rsidR="00A34F3D" w:rsidRDefault="00A34F3D" w:rsidP="00A34F3D">
      <w:pPr>
        <w:rPr>
          <w:rtl/>
          <w:lang w:eastAsia="he-IL"/>
        </w:rPr>
      </w:pPr>
      <w:bookmarkStart w:id="270" w:name="_ETM_Q1_2117718"/>
      <w:bookmarkStart w:id="271" w:name="_ETM_Q1_2117762"/>
      <w:bookmarkEnd w:id="270"/>
      <w:bookmarkEnd w:id="271"/>
      <w:r>
        <w:rPr>
          <w:rFonts w:hint="cs"/>
          <w:rtl/>
          <w:lang w:eastAsia="he-IL"/>
        </w:rPr>
        <w:t xml:space="preserve">בוקר טוב. אולי </w:t>
      </w:r>
      <w:bookmarkStart w:id="272" w:name="_ETM_Q1_2117857"/>
      <w:bookmarkEnd w:id="272"/>
      <w:r>
        <w:rPr>
          <w:rFonts w:hint="cs"/>
          <w:rtl/>
          <w:lang w:eastAsia="he-IL"/>
        </w:rPr>
        <w:t>נפתח עם המשרד לביטחון הפנים, ברשותך.</w:t>
      </w:r>
    </w:p>
    <w:p w:rsidR="00A34F3D" w:rsidRDefault="00A34F3D" w:rsidP="00A34F3D">
      <w:pPr>
        <w:rPr>
          <w:rtl/>
          <w:lang w:eastAsia="he-IL"/>
        </w:rPr>
      </w:pPr>
      <w:bookmarkStart w:id="273" w:name="_ETM_Q1_2118455"/>
      <w:bookmarkStart w:id="274" w:name="_ETM_Q1_2118512"/>
      <w:bookmarkEnd w:id="273"/>
      <w:bookmarkEnd w:id="274"/>
    </w:p>
    <w:p w:rsidR="00A34F3D" w:rsidRDefault="00A34F3D" w:rsidP="007E710A">
      <w:pPr>
        <w:pStyle w:val="af6"/>
      </w:pPr>
      <w:bookmarkStart w:id="275" w:name="ET_yor_5777_54"/>
      <w:r w:rsidRPr="007E710A">
        <w:rPr>
          <w:rStyle w:val="TagStyle"/>
          <w:rtl/>
        </w:rPr>
        <w:t xml:space="preserve"> &lt;&lt; יור &gt;&gt;</w:t>
      </w:r>
      <w:r w:rsidRPr="00BE1FE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E1FE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276" w:name="_ETM_Q1_2119285"/>
      <w:bookmarkEnd w:id="2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נפתח עם המשר</w:t>
      </w:r>
      <w:bookmarkStart w:id="277" w:name="_ETM_Q1_2121530"/>
      <w:bookmarkEnd w:id="277"/>
      <w:r>
        <w:rPr>
          <w:rFonts w:hint="cs"/>
          <w:rtl/>
          <w:lang w:eastAsia="he-IL"/>
        </w:rPr>
        <w:t>ד לביטחון פנים. שלום, אדוני.</w:t>
      </w:r>
    </w:p>
    <w:p w:rsidR="00A34F3D" w:rsidRDefault="00A34F3D" w:rsidP="00A34F3D">
      <w:pPr>
        <w:rPr>
          <w:rtl/>
          <w:lang w:eastAsia="he-IL"/>
        </w:rPr>
      </w:pPr>
      <w:bookmarkStart w:id="278" w:name="_ETM_Q1_2130026"/>
      <w:bookmarkStart w:id="279" w:name="_ETM_Q1_2130075"/>
      <w:bookmarkEnd w:id="278"/>
      <w:bookmarkEnd w:id="279"/>
    </w:p>
    <w:p w:rsidR="00A34F3D" w:rsidRDefault="00A34F3D" w:rsidP="007E710A">
      <w:pPr>
        <w:pStyle w:val="af9"/>
        <w:rPr>
          <w:lang w:eastAsia="he-IL"/>
        </w:rPr>
      </w:pPr>
      <w:bookmarkStart w:id="280" w:name="ET_guest_אריאל_סיזל_55"/>
      <w:r w:rsidRPr="007E710A">
        <w:rPr>
          <w:rStyle w:val="TagStyle"/>
          <w:rtl/>
        </w:rPr>
        <w:t xml:space="preserve"> &lt;&lt; אורח &gt;&gt;</w:t>
      </w:r>
      <w:r w:rsidRPr="00BE1F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BE1FE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6D3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שמי אריאל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, אני היועץ המשפטי בפועל של המשרד לביטחון הפנים. </w:t>
      </w:r>
      <w:bookmarkStart w:id="281" w:name="_ETM_Q1_2134026"/>
      <w:bookmarkEnd w:id="281"/>
      <w:r>
        <w:rPr>
          <w:rFonts w:hint="cs"/>
          <w:rtl/>
          <w:lang w:eastAsia="he-IL"/>
        </w:rPr>
        <w:t xml:space="preserve">אני אפתח בכמה אמירות מכיוון שהפנייה יצאה מהשר </w:t>
      </w:r>
      <w:bookmarkStart w:id="282" w:name="_ETM_Q1_2138867"/>
      <w:bookmarkEnd w:id="282"/>
      <w:r>
        <w:rPr>
          <w:rFonts w:hint="cs"/>
          <w:rtl/>
          <w:lang w:eastAsia="he-IL"/>
        </w:rPr>
        <w:t>לביטחון הפנים, ואחר כך נעביר כמובן את זכות הדיבור לשב"ס ולגורמים אחרים.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</w:pPr>
      <w:bookmarkStart w:id="283" w:name="ET_yor_5777_56"/>
      <w:r w:rsidRPr="007E710A">
        <w:rPr>
          <w:rStyle w:val="TagStyle"/>
          <w:rtl/>
        </w:rPr>
        <w:t xml:space="preserve"> &lt;&lt; יור &gt;&gt;</w:t>
      </w:r>
      <w:r w:rsidRPr="00AA2E0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A2E0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בבקשה. </w:t>
      </w:r>
    </w:p>
    <w:p w:rsidR="00A34F3D" w:rsidRDefault="00A34F3D" w:rsidP="00A34F3D">
      <w:pPr>
        <w:rPr>
          <w:rtl/>
          <w:lang w:eastAsia="he-IL"/>
        </w:rPr>
      </w:pPr>
      <w:bookmarkStart w:id="284" w:name="_ETM_Q1_2156762"/>
      <w:bookmarkStart w:id="285" w:name="_ETM_Q1_2156806"/>
      <w:bookmarkStart w:id="286" w:name="_ETM_Q1_2158249"/>
      <w:bookmarkEnd w:id="284"/>
      <w:bookmarkEnd w:id="285"/>
      <w:bookmarkEnd w:id="286"/>
    </w:p>
    <w:p w:rsidR="00A34F3D" w:rsidRDefault="00A34F3D" w:rsidP="007E710A">
      <w:pPr>
        <w:pStyle w:val="af9"/>
        <w:rPr>
          <w:lang w:eastAsia="he-IL"/>
        </w:rPr>
      </w:pPr>
      <w:bookmarkStart w:id="287" w:name="ET_guest_אריאל_סיזל_57"/>
      <w:r w:rsidRPr="007E710A">
        <w:rPr>
          <w:rStyle w:val="TagStyle"/>
          <w:rtl/>
        </w:rPr>
        <w:t xml:space="preserve"> &lt;&lt; אורח &gt;&gt;</w:t>
      </w:r>
      <w:r w:rsidRPr="0073552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73552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6D3F27">
      <w:pPr>
        <w:rPr>
          <w:rtl/>
          <w:lang w:eastAsia="he-IL"/>
        </w:rPr>
      </w:pPr>
      <w:bookmarkStart w:id="288" w:name="_ETM_Q1_2158686"/>
      <w:bookmarkStart w:id="289" w:name="_ETM_Q1_2158727"/>
      <w:bookmarkEnd w:id="288"/>
      <w:bookmarkEnd w:id="289"/>
      <w:r>
        <w:rPr>
          <w:rFonts w:hint="cs"/>
          <w:rtl/>
          <w:lang w:eastAsia="he-IL"/>
        </w:rPr>
        <w:t xml:space="preserve">ראשית, מכיוון שזה הדיון הראשון </w:t>
      </w:r>
      <w:bookmarkStart w:id="290" w:name="_ETM_Q1_2172659"/>
      <w:bookmarkEnd w:id="290"/>
      <w:r>
        <w:rPr>
          <w:rFonts w:hint="cs"/>
          <w:rtl/>
          <w:lang w:eastAsia="he-IL"/>
        </w:rPr>
        <w:t xml:space="preserve">שאני משתתף בו בוועדת הפנים בהרכבה החדש, אז ברכות </w:t>
      </w:r>
      <w:bookmarkStart w:id="291" w:name="_ETM_Q1_2174911"/>
      <w:bookmarkEnd w:id="291"/>
      <w:r>
        <w:rPr>
          <w:rFonts w:hint="cs"/>
          <w:rtl/>
          <w:lang w:eastAsia="he-IL"/>
        </w:rPr>
        <w:t>ליושבת-ראש הוועדה ולכל חברי הוועדה ובהצלחה במעלה הדרך.</w:t>
      </w:r>
    </w:p>
    <w:p w:rsidR="00A34F3D" w:rsidRDefault="00A34F3D" w:rsidP="00A34F3D">
      <w:pPr>
        <w:rPr>
          <w:rtl/>
          <w:lang w:eastAsia="he-IL"/>
        </w:rPr>
      </w:pPr>
      <w:bookmarkStart w:id="292" w:name="_ETM_Q1_2176304"/>
      <w:bookmarkStart w:id="293" w:name="_ETM_Q1_2176351"/>
      <w:bookmarkEnd w:id="292"/>
      <w:bookmarkEnd w:id="293"/>
    </w:p>
    <w:p w:rsidR="00A34F3D" w:rsidRDefault="00A34F3D" w:rsidP="007E710A">
      <w:pPr>
        <w:pStyle w:val="af6"/>
      </w:pPr>
      <w:bookmarkStart w:id="294" w:name="ET_yor_5777_58"/>
      <w:r w:rsidRPr="007E710A">
        <w:rPr>
          <w:rStyle w:val="TagStyle"/>
          <w:rtl/>
        </w:rPr>
        <w:t xml:space="preserve"> &lt;&lt; יור &gt;&gt;</w:t>
      </w:r>
      <w:r w:rsidRPr="003B52F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B52FE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295" w:name="_ETM_Q1_2177166"/>
      <w:bookmarkEnd w:id="295"/>
      <w:r>
        <w:rPr>
          <w:rFonts w:hint="cs"/>
          <w:rtl/>
          <w:lang w:eastAsia="he-IL"/>
        </w:rPr>
        <w:t>תודה רבה.</w:t>
      </w:r>
    </w:p>
    <w:p w:rsidR="00A34F3D" w:rsidRDefault="00A34F3D" w:rsidP="00A34F3D">
      <w:pPr>
        <w:rPr>
          <w:rtl/>
          <w:lang w:eastAsia="he-IL"/>
        </w:rPr>
      </w:pPr>
      <w:bookmarkStart w:id="296" w:name="_ETM_Q1_2179073"/>
      <w:bookmarkStart w:id="297" w:name="_ETM_Q1_2179119"/>
      <w:bookmarkStart w:id="298" w:name="_ETM_Q1_2180449"/>
      <w:bookmarkEnd w:id="296"/>
      <w:bookmarkEnd w:id="297"/>
      <w:bookmarkEnd w:id="298"/>
    </w:p>
    <w:p w:rsidR="00A34F3D" w:rsidRDefault="00A34F3D" w:rsidP="007E710A">
      <w:pPr>
        <w:pStyle w:val="af9"/>
        <w:rPr>
          <w:rtl/>
          <w:lang w:eastAsia="he-IL"/>
        </w:rPr>
      </w:pPr>
      <w:bookmarkStart w:id="299" w:name="ET_guest_אריאל_סיזל_59"/>
      <w:r w:rsidRPr="007E710A">
        <w:rPr>
          <w:rStyle w:val="TagStyle"/>
          <w:rtl/>
        </w:rPr>
        <w:t xml:space="preserve"> &lt;&lt; אורח &gt;&gt;</w:t>
      </w:r>
      <w:r w:rsidRPr="003B52F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3B52FE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9"/>
    </w:p>
    <w:p w:rsidR="00A34F3D" w:rsidRDefault="00A34F3D" w:rsidP="00A34F3D">
      <w:pPr>
        <w:rPr>
          <w:rtl/>
          <w:lang w:eastAsia="he-IL"/>
        </w:rPr>
      </w:pPr>
      <w:bookmarkStart w:id="300" w:name="_ETM_Q1_2186425"/>
      <w:bookmarkStart w:id="301" w:name="_ETM_Q1_2186490"/>
      <w:bookmarkStart w:id="302" w:name="_ETM_Q1_2186538"/>
      <w:bookmarkEnd w:id="300"/>
      <w:bookmarkEnd w:id="301"/>
      <w:bookmarkEnd w:id="302"/>
    </w:p>
    <w:p w:rsidR="00A34F3D" w:rsidRDefault="00A34F3D" w:rsidP="00A34F3D">
      <w:pPr>
        <w:rPr>
          <w:rtl/>
          <w:lang w:eastAsia="he-IL"/>
        </w:rPr>
      </w:pPr>
      <w:bookmarkStart w:id="303" w:name="_ETM_Q1_2186590"/>
      <w:bookmarkEnd w:id="303"/>
      <w:r>
        <w:rPr>
          <w:rFonts w:hint="cs"/>
          <w:rtl/>
          <w:lang w:eastAsia="he-IL"/>
        </w:rPr>
        <w:t>לעניין</w:t>
      </w:r>
      <w:bookmarkStart w:id="304" w:name="_ETM_Q1_2187594"/>
      <w:bookmarkEnd w:id="304"/>
      <w:r>
        <w:rPr>
          <w:rFonts w:hint="cs"/>
          <w:rtl/>
          <w:lang w:eastAsia="he-IL"/>
        </w:rPr>
        <w:t xml:space="preserve"> הפנייה של השר לביטחון הפנים, חבר הכנסת אמיר אוחנה, </w:t>
      </w:r>
      <w:bookmarkStart w:id="305" w:name="_ETM_Q1_2189297"/>
      <w:bookmarkEnd w:id="305"/>
      <w:r>
        <w:rPr>
          <w:rFonts w:hint="cs"/>
          <w:rtl/>
          <w:lang w:eastAsia="he-IL"/>
        </w:rPr>
        <w:t xml:space="preserve">אני אגיד כך. ראשית, חבר הכנסת אוחנה נכנס לתפקידו </w:t>
      </w:r>
      <w:bookmarkStart w:id="306" w:name="_ETM_Q1_2194520"/>
      <w:bookmarkEnd w:id="306"/>
      <w:r>
        <w:rPr>
          <w:rFonts w:hint="cs"/>
          <w:rtl/>
          <w:lang w:eastAsia="he-IL"/>
        </w:rPr>
        <w:t xml:space="preserve">כשר לביטחון הפנים לפני כחודש ימים והוא נמצא בעיצומו של </w:t>
      </w:r>
      <w:bookmarkStart w:id="307" w:name="_ETM_Q1_2199966"/>
      <w:bookmarkEnd w:id="307"/>
      <w:r>
        <w:rPr>
          <w:rFonts w:hint="cs"/>
          <w:rtl/>
          <w:lang w:eastAsia="he-IL"/>
        </w:rPr>
        <w:t>תהליך למידה אינטנסיבי ולכן הוא פנה אליכם, לוועדת הפנים, בבק</w:t>
      </w:r>
      <w:bookmarkStart w:id="308" w:name="_ETM_Q1_2211532"/>
      <w:bookmarkEnd w:id="308"/>
      <w:r>
        <w:rPr>
          <w:rFonts w:hint="cs"/>
          <w:rtl/>
          <w:lang w:eastAsia="he-IL"/>
        </w:rPr>
        <w:t xml:space="preserve">שה לאשר את תקן הכליאה כפי שהיה קיים, כפי </w:t>
      </w:r>
      <w:bookmarkStart w:id="309" w:name="_ETM_Q1_2212158"/>
      <w:bookmarkEnd w:id="309"/>
      <w:r>
        <w:rPr>
          <w:rFonts w:hint="cs"/>
          <w:rtl/>
          <w:lang w:eastAsia="he-IL"/>
        </w:rPr>
        <w:t xml:space="preserve">שאתם מכירים אותו מסוף 2018, שעומד על 14,000 כלואים, וזאת על מנת לשמר את המצב הקיים ולבצע תהליך של </w:t>
      </w:r>
      <w:bookmarkStart w:id="310" w:name="_ETM_Q1_2225914"/>
      <w:bookmarkEnd w:id="310"/>
      <w:r>
        <w:rPr>
          <w:rFonts w:hint="cs"/>
          <w:rtl/>
          <w:lang w:eastAsia="he-IL"/>
        </w:rPr>
        <w:t xml:space="preserve">למידה על מנת באמת ללמוד את כל ההיבטים שקשורים לנושא </w:t>
      </w:r>
      <w:bookmarkStart w:id="311" w:name="_ETM_Q1_2231518"/>
      <w:bookmarkEnd w:id="311"/>
      <w:r>
        <w:rPr>
          <w:rFonts w:hint="cs"/>
          <w:rtl/>
          <w:lang w:eastAsia="he-IL"/>
        </w:rPr>
        <w:t>הזה.</w:t>
      </w:r>
    </w:p>
    <w:p w:rsidR="00A34F3D" w:rsidRDefault="00A34F3D" w:rsidP="00A34F3D">
      <w:pPr>
        <w:rPr>
          <w:rtl/>
          <w:lang w:eastAsia="he-IL"/>
        </w:rPr>
      </w:pPr>
      <w:bookmarkStart w:id="312" w:name="_ETM_Q1_2229741"/>
      <w:bookmarkStart w:id="313" w:name="_ETM_Q1_2229795"/>
      <w:bookmarkEnd w:id="312"/>
      <w:bookmarkEnd w:id="313"/>
    </w:p>
    <w:p w:rsidR="00A34F3D" w:rsidRDefault="00A34F3D" w:rsidP="00A34F3D">
      <w:pPr>
        <w:rPr>
          <w:rtl/>
          <w:lang w:eastAsia="he-IL"/>
        </w:rPr>
      </w:pPr>
      <w:bookmarkStart w:id="314" w:name="_ETM_Q1_2229869"/>
      <w:bookmarkStart w:id="315" w:name="_ETM_Q1_2229917"/>
      <w:bookmarkEnd w:id="314"/>
      <w:bookmarkEnd w:id="315"/>
      <w:r>
        <w:rPr>
          <w:rFonts w:hint="cs"/>
          <w:rtl/>
          <w:lang w:eastAsia="he-IL"/>
        </w:rPr>
        <w:t xml:space="preserve">זה נושא בהחלט מורכב, והשר כרגע מרגיש שהוא צריך את </w:t>
      </w:r>
      <w:bookmarkStart w:id="316" w:name="_ETM_Q1_2236224"/>
      <w:bookmarkEnd w:id="316"/>
      <w:r>
        <w:rPr>
          <w:rFonts w:hint="cs"/>
          <w:rtl/>
          <w:lang w:eastAsia="he-IL"/>
        </w:rPr>
        <w:t>פרק הזמן של החודשים הקרובים על מנת ללמוד את הנושא.</w:t>
      </w:r>
    </w:p>
    <w:p w:rsidR="00A34F3D" w:rsidRDefault="00A34F3D" w:rsidP="00A34F3D">
      <w:pPr>
        <w:rPr>
          <w:rtl/>
          <w:lang w:eastAsia="he-IL"/>
        </w:rPr>
      </w:pPr>
      <w:bookmarkStart w:id="317" w:name="_ETM_Q1_2241262"/>
      <w:bookmarkStart w:id="318" w:name="_ETM_Q1_2241317"/>
      <w:bookmarkEnd w:id="317"/>
      <w:bookmarkEnd w:id="318"/>
    </w:p>
    <w:p w:rsidR="00A34F3D" w:rsidRDefault="00A34F3D" w:rsidP="00A34F3D">
      <w:pPr>
        <w:rPr>
          <w:rtl/>
          <w:lang w:eastAsia="he-IL"/>
        </w:rPr>
      </w:pPr>
      <w:bookmarkStart w:id="319" w:name="_ETM_Q1_2241375"/>
      <w:bookmarkStart w:id="320" w:name="_ETM_Q1_2241417"/>
      <w:bookmarkEnd w:id="319"/>
      <w:bookmarkEnd w:id="320"/>
      <w:r>
        <w:rPr>
          <w:rFonts w:hint="cs"/>
          <w:rtl/>
          <w:lang w:eastAsia="he-IL"/>
        </w:rPr>
        <w:t xml:space="preserve">נכון </w:t>
      </w:r>
      <w:bookmarkStart w:id="321" w:name="_ETM_Q1_2243311"/>
      <w:bookmarkEnd w:id="321"/>
      <w:r>
        <w:rPr>
          <w:rFonts w:hint="cs"/>
          <w:rtl/>
          <w:lang w:eastAsia="he-IL"/>
        </w:rPr>
        <w:t xml:space="preserve">לעכשיו, למעשה בחצי השנה האחרונה לא </w:t>
      </w:r>
      <w:bookmarkStart w:id="322" w:name="_ETM_Q1_2247691"/>
      <w:bookmarkEnd w:id="322"/>
      <w:r>
        <w:rPr>
          <w:rFonts w:hint="cs"/>
          <w:rtl/>
          <w:lang w:eastAsia="he-IL"/>
        </w:rPr>
        <w:t xml:space="preserve">היה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בשל משבר הקורונה, וניתן להעריך שבשבועות הקרובים כן אנחנו צפויים להגיע לשחרור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גם עם התקן של </w:t>
      </w:r>
      <w:bookmarkStart w:id="323" w:name="_ETM_Q1_2260271"/>
      <w:bookmarkEnd w:id="323"/>
      <w:r>
        <w:rPr>
          <w:rFonts w:hint="cs"/>
          <w:rtl/>
          <w:lang w:eastAsia="he-IL"/>
        </w:rPr>
        <w:t xml:space="preserve">14,000 כלואים. הסיבה של הירידה במצבת הכלואים היא פועל </w:t>
      </w:r>
      <w:bookmarkStart w:id="324" w:name="_ETM_Q1_2270479"/>
      <w:bookmarkStart w:id="325" w:name="_ETM_Q1_2270545"/>
      <w:bookmarkEnd w:id="324"/>
      <w:bookmarkEnd w:id="325"/>
      <w:r>
        <w:rPr>
          <w:rFonts w:hint="cs"/>
          <w:rtl/>
          <w:lang w:eastAsia="he-IL"/>
        </w:rPr>
        <w:t xml:space="preserve">יוצא </w:t>
      </w:r>
      <w:bookmarkStart w:id="326" w:name="_ETM_Q1_2267943"/>
      <w:bookmarkEnd w:id="326"/>
      <w:r>
        <w:rPr>
          <w:rFonts w:hint="cs"/>
          <w:rtl/>
          <w:lang w:eastAsia="he-IL"/>
        </w:rPr>
        <w:t xml:space="preserve">גם של שינוי מדיניות המעצרים בתקופת הקורונה, גם תקנות </w:t>
      </w:r>
      <w:bookmarkStart w:id="327" w:name="_ETM_Q1_2275919"/>
      <w:bookmarkEnd w:id="327"/>
      <w:r>
        <w:rPr>
          <w:rFonts w:hint="cs"/>
          <w:rtl/>
          <w:lang w:eastAsia="he-IL"/>
        </w:rPr>
        <w:t>שעת חירום שאפשרו חופשות אסירים לאלה שהגיעו עד 30 יום</w:t>
      </w:r>
      <w:bookmarkStart w:id="328" w:name="_ETM_Q1_2278630"/>
      <w:bookmarkEnd w:id="328"/>
      <w:r>
        <w:rPr>
          <w:rFonts w:hint="cs"/>
          <w:rtl/>
          <w:lang w:eastAsia="he-IL"/>
        </w:rPr>
        <w:t xml:space="preserve"> לפני השחרור שלהם, ולמעשה אותם </w:t>
      </w:r>
      <w:proofErr w:type="spellStart"/>
      <w:r>
        <w:rPr>
          <w:rFonts w:hint="cs"/>
          <w:rtl/>
          <w:lang w:eastAsia="he-IL"/>
        </w:rPr>
        <w:t>תקש"חים</w:t>
      </w:r>
      <w:proofErr w:type="spellEnd"/>
      <w:r>
        <w:rPr>
          <w:rFonts w:hint="cs"/>
          <w:rtl/>
          <w:lang w:eastAsia="he-IL"/>
        </w:rPr>
        <w:t xml:space="preserve"> של חופשות אסירים, שוחררו </w:t>
      </w:r>
      <w:bookmarkStart w:id="329" w:name="_ETM_Q1_2283007"/>
      <w:bookmarkEnd w:id="329"/>
      <w:r>
        <w:rPr>
          <w:rFonts w:hint="cs"/>
          <w:rtl/>
          <w:lang w:eastAsia="he-IL"/>
        </w:rPr>
        <w:t xml:space="preserve">מבתי הכלא כ-800 אסירים. זה גם פועל יוצא של שימוש </w:t>
      </w:r>
      <w:bookmarkStart w:id="330" w:name="_ETM_Q1_2291877"/>
      <w:bookmarkEnd w:id="330"/>
      <w:r>
        <w:rPr>
          <w:rFonts w:hint="cs"/>
          <w:rtl/>
          <w:lang w:eastAsia="he-IL"/>
        </w:rPr>
        <w:t>מוגבר בכל מיני חלופות מאסר וצריך לקחת את זה בחשבון.</w:t>
      </w:r>
    </w:p>
    <w:p w:rsidR="00A34F3D" w:rsidRDefault="00A34F3D" w:rsidP="00A34F3D">
      <w:pPr>
        <w:rPr>
          <w:rtl/>
          <w:lang w:eastAsia="he-IL"/>
        </w:rPr>
      </w:pPr>
      <w:bookmarkStart w:id="331" w:name="_ETM_Q1_2297091"/>
      <w:bookmarkStart w:id="332" w:name="_ETM_Q1_2297161"/>
      <w:bookmarkEnd w:id="331"/>
      <w:bookmarkEnd w:id="332"/>
    </w:p>
    <w:p w:rsidR="00A34F3D" w:rsidRDefault="00A34F3D" w:rsidP="006D3F27">
      <w:pPr>
        <w:rPr>
          <w:rtl/>
          <w:lang w:eastAsia="he-IL"/>
        </w:rPr>
      </w:pPr>
      <w:bookmarkStart w:id="333" w:name="_ETM_Q1_2297219"/>
      <w:bookmarkStart w:id="334" w:name="_ETM_Q1_2297273"/>
      <w:bookmarkEnd w:id="333"/>
      <w:bookmarkEnd w:id="334"/>
      <w:r>
        <w:rPr>
          <w:rFonts w:hint="cs"/>
          <w:rtl/>
          <w:lang w:eastAsia="he-IL"/>
        </w:rPr>
        <w:t>אנחנו</w:t>
      </w:r>
      <w:bookmarkStart w:id="335" w:name="_ETM_Q1_2297876"/>
      <w:bookmarkEnd w:id="335"/>
      <w:r>
        <w:rPr>
          <w:rFonts w:hint="cs"/>
          <w:rtl/>
          <w:lang w:eastAsia="he-IL"/>
        </w:rPr>
        <w:t xml:space="preserve"> נמצאים באמת במצב מאוד תנודתי ולא ברור. לאחרונה, כפי </w:t>
      </w:r>
      <w:bookmarkStart w:id="336" w:name="_ETM_Q1_2302155"/>
      <w:bookmarkEnd w:id="336"/>
      <w:r>
        <w:rPr>
          <w:rFonts w:hint="cs"/>
          <w:rtl/>
          <w:lang w:eastAsia="he-IL"/>
        </w:rPr>
        <w:t xml:space="preserve">שאמרת, חלה עלייה מתמדת בשיעור העצורים, והתנודתיות הזאת למעשה </w:t>
      </w:r>
      <w:bookmarkStart w:id="337" w:name="_ETM_Q1_2309518"/>
      <w:bookmarkEnd w:id="337"/>
      <w:r>
        <w:rPr>
          <w:rFonts w:hint="cs"/>
          <w:rtl/>
          <w:lang w:eastAsia="he-IL"/>
        </w:rPr>
        <w:t xml:space="preserve">מעמידה אותנו במצב שקשה מאוד לדעת היכן אנחנו עומדים </w:t>
      </w:r>
      <w:bookmarkStart w:id="338" w:name="_ETM_Q1_2317381"/>
      <w:bookmarkEnd w:id="338"/>
      <w:r>
        <w:rPr>
          <w:rFonts w:hint="cs"/>
          <w:rtl/>
          <w:lang w:eastAsia="he-IL"/>
        </w:rPr>
        <w:t xml:space="preserve">כרגע. לכן, גם זה מצריך זמן, והשר מבקש את </w:t>
      </w:r>
      <w:bookmarkStart w:id="339" w:name="_ETM_Q1_2320293"/>
      <w:bookmarkEnd w:id="339"/>
      <w:r>
        <w:rPr>
          <w:rFonts w:hint="cs"/>
          <w:rtl/>
          <w:lang w:eastAsia="he-IL"/>
        </w:rPr>
        <w:t>הזמן הזה על מנת ללמוד את הנושא הזה לעומק.</w:t>
      </w:r>
    </w:p>
    <w:p w:rsidR="00A34F3D" w:rsidRDefault="00A34F3D" w:rsidP="00A34F3D">
      <w:pPr>
        <w:rPr>
          <w:rtl/>
          <w:lang w:eastAsia="he-IL"/>
        </w:rPr>
      </w:pPr>
      <w:bookmarkStart w:id="340" w:name="_ETM_Q1_2326821"/>
      <w:bookmarkStart w:id="341" w:name="_ETM_Q1_2326881"/>
      <w:bookmarkEnd w:id="340"/>
      <w:bookmarkEnd w:id="341"/>
    </w:p>
    <w:p w:rsidR="00A34F3D" w:rsidRDefault="00A34F3D" w:rsidP="00725649">
      <w:pPr>
        <w:rPr>
          <w:rtl/>
          <w:lang w:eastAsia="he-IL"/>
        </w:rPr>
      </w:pPr>
      <w:bookmarkStart w:id="342" w:name="_ETM_Q1_2326933"/>
      <w:bookmarkStart w:id="343" w:name="_ETM_Q1_2326979"/>
      <w:bookmarkStart w:id="344" w:name="_ETM_Q1_2326938"/>
      <w:bookmarkEnd w:id="342"/>
      <w:bookmarkEnd w:id="343"/>
      <w:bookmarkEnd w:id="344"/>
      <w:r>
        <w:rPr>
          <w:rFonts w:hint="cs"/>
          <w:rtl/>
          <w:lang w:eastAsia="he-IL"/>
        </w:rPr>
        <w:t xml:space="preserve">כפי שגם יושבת-ראש הוועדה ציינה, יש הרבה </w:t>
      </w:r>
      <w:bookmarkStart w:id="345" w:name="_ETM_Q1_2330764"/>
      <w:bookmarkEnd w:id="345"/>
      <w:r>
        <w:rPr>
          <w:rFonts w:hint="cs"/>
          <w:rtl/>
          <w:lang w:eastAsia="he-IL"/>
        </w:rPr>
        <w:t xml:space="preserve">מאוד קשיים 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והשר ער לאותם קשיים. כיוון שהשחרור </w:t>
      </w:r>
      <w:bookmarkStart w:id="346" w:name="_ETM_Q1_2335162"/>
      <w:bookmarkEnd w:id="346"/>
      <w:proofErr w:type="spellStart"/>
      <w:r>
        <w:rPr>
          <w:rFonts w:hint="cs"/>
          <w:rtl/>
          <w:lang w:eastAsia="he-IL"/>
        </w:rPr>
        <w:t>המינהלי</w:t>
      </w:r>
      <w:proofErr w:type="spellEnd"/>
      <w:r w:rsidR="006D3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אין בו החרגה של אוכלוסיות אסירים בעלי מסוכנות </w:t>
      </w:r>
      <w:bookmarkStart w:id="347" w:name="_ETM_Q1_2341887"/>
      <w:bookmarkEnd w:id="347"/>
      <w:r>
        <w:rPr>
          <w:rFonts w:hint="cs"/>
          <w:rtl/>
          <w:lang w:eastAsia="he-IL"/>
        </w:rPr>
        <w:t xml:space="preserve">לציבור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עברייני מין, עברייני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 וכדומה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" w:name="_ETM_Q1_2346269"/>
      <w:bookmarkEnd w:id="348"/>
      <w:r>
        <w:rPr>
          <w:rFonts w:hint="cs"/>
          <w:rtl/>
          <w:lang w:eastAsia="he-IL"/>
        </w:rPr>
        <w:t xml:space="preserve">אנחנו רואים שהכלי הזה הוא כלי פרובלמטי ומורכב, </w:t>
      </w:r>
      <w:bookmarkStart w:id="349" w:name="_ETM_Q1_2353834"/>
      <w:bookmarkEnd w:id="349"/>
      <w:r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lastRenderedPageBreak/>
        <w:t xml:space="preserve">מעורר קשיים וצריך לראות איך אנחנו משפרים את </w:t>
      </w:r>
      <w:bookmarkStart w:id="350" w:name="_ETM_Q1_2357572"/>
      <w:bookmarkEnd w:id="350"/>
      <w:r>
        <w:rPr>
          <w:rFonts w:hint="cs"/>
          <w:rtl/>
          <w:lang w:eastAsia="he-IL"/>
        </w:rPr>
        <w:t>הכלי הזה</w:t>
      </w:r>
      <w:r w:rsidR="007256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דנים בנושא הזה בדיוק בימים אלה </w:t>
      </w:r>
      <w:bookmarkStart w:id="351" w:name="_ETM_Q1_2357604"/>
      <w:bookmarkEnd w:id="351"/>
      <w:r>
        <w:rPr>
          <w:rFonts w:hint="cs"/>
          <w:rtl/>
          <w:lang w:eastAsia="he-IL"/>
        </w:rPr>
        <w:t xml:space="preserve">יחד עם השר והנהלת המשרד כדי לראות האם וכיצד </w:t>
      </w:r>
      <w:bookmarkStart w:id="352" w:name="_ETM_Q1_2365319"/>
      <w:bookmarkEnd w:id="352"/>
      <w:r>
        <w:rPr>
          <w:rFonts w:hint="cs"/>
          <w:rtl/>
          <w:lang w:eastAsia="he-IL"/>
        </w:rPr>
        <w:t>ניתן לעשות שיפורים משמעותיים בכלי המאוד פרובלמטי הזה.</w:t>
      </w:r>
    </w:p>
    <w:p w:rsidR="00A34F3D" w:rsidRDefault="00A34F3D" w:rsidP="00A34F3D">
      <w:pPr>
        <w:rPr>
          <w:rtl/>
          <w:lang w:eastAsia="he-IL"/>
        </w:rPr>
      </w:pPr>
      <w:bookmarkStart w:id="353" w:name="_ETM_Q1_2371948"/>
      <w:bookmarkStart w:id="354" w:name="_ETM_Q1_2372006"/>
      <w:bookmarkEnd w:id="353"/>
      <w:bookmarkEnd w:id="354"/>
    </w:p>
    <w:p w:rsidR="00A34F3D" w:rsidRDefault="00A34F3D" w:rsidP="007E710A">
      <w:pPr>
        <w:pStyle w:val="af6"/>
      </w:pPr>
      <w:bookmarkStart w:id="355" w:name="ET_yor_5777_60"/>
      <w:r w:rsidRPr="007E710A">
        <w:rPr>
          <w:rStyle w:val="TagStyle"/>
          <w:rtl/>
        </w:rPr>
        <w:t xml:space="preserve"> &lt;&lt; יור &gt;&gt;</w:t>
      </w:r>
      <w:r w:rsidRPr="00B2384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2384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356" w:name="_ETM_Q1_2372829"/>
      <w:bookmarkEnd w:id="356"/>
      <w:r>
        <w:rPr>
          <w:rFonts w:hint="cs"/>
          <w:rtl/>
          <w:lang w:eastAsia="he-IL"/>
        </w:rPr>
        <w:t xml:space="preserve">אתה יכול לשתף </w:t>
      </w:r>
      <w:bookmarkStart w:id="357" w:name="_ETM_Q1_2374397"/>
      <w:bookmarkEnd w:id="357"/>
      <w:r>
        <w:rPr>
          <w:rFonts w:hint="cs"/>
          <w:rtl/>
          <w:lang w:eastAsia="he-IL"/>
        </w:rPr>
        <w:t xml:space="preserve">אותנו קצת במחשבות שלכם על איך משפרים את הכלי </w:t>
      </w:r>
      <w:bookmarkStart w:id="358" w:name="_ETM_Q1_2374608"/>
      <w:bookmarkEnd w:id="358"/>
      <w:r>
        <w:rPr>
          <w:rFonts w:hint="cs"/>
          <w:rtl/>
          <w:lang w:eastAsia="he-IL"/>
        </w:rPr>
        <w:t xml:space="preserve">הבעייתי הזה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?</w:t>
      </w:r>
      <w:bookmarkStart w:id="359" w:name="_ETM_Q1_2376800"/>
      <w:bookmarkEnd w:id="359"/>
    </w:p>
    <w:p w:rsidR="00A34F3D" w:rsidRDefault="00A34F3D" w:rsidP="00A34F3D">
      <w:pPr>
        <w:rPr>
          <w:rtl/>
          <w:lang w:eastAsia="he-IL"/>
        </w:rPr>
      </w:pPr>
      <w:bookmarkStart w:id="360" w:name="_ETM_Q1_2376849"/>
      <w:bookmarkStart w:id="361" w:name="_ETM_Q1_2378224"/>
      <w:bookmarkEnd w:id="360"/>
      <w:bookmarkEnd w:id="361"/>
    </w:p>
    <w:p w:rsidR="00A34F3D" w:rsidRDefault="00A34F3D" w:rsidP="007E710A">
      <w:pPr>
        <w:pStyle w:val="af9"/>
        <w:rPr>
          <w:rtl/>
          <w:lang w:eastAsia="he-IL"/>
        </w:rPr>
      </w:pPr>
      <w:bookmarkStart w:id="362" w:name="ET_guest_אריאל_סיזל_61"/>
      <w:r w:rsidRPr="007E710A">
        <w:rPr>
          <w:rStyle w:val="TagStyle"/>
          <w:rtl/>
        </w:rPr>
        <w:t xml:space="preserve"> &lt;&lt; אורח &gt;&gt;</w:t>
      </w:r>
      <w:r w:rsidRPr="00B2384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B23848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"/>
    </w:p>
    <w:p w:rsidR="00A34F3D" w:rsidRDefault="00A34F3D" w:rsidP="00A34F3D">
      <w:pPr>
        <w:rPr>
          <w:rtl/>
          <w:lang w:eastAsia="he-IL"/>
        </w:rPr>
      </w:pPr>
      <w:bookmarkStart w:id="363" w:name="_ETM_Q1_2380698"/>
      <w:bookmarkStart w:id="364" w:name="_ETM_Q1_2380758"/>
      <w:bookmarkStart w:id="365" w:name="_ETM_Q1_2380794"/>
      <w:bookmarkEnd w:id="363"/>
      <w:bookmarkEnd w:id="364"/>
      <w:bookmarkEnd w:id="365"/>
    </w:p>
    <w:p w:rsidR="00A34F3D" w:rsidRDefault="00A34F3D" w:rsidP="00725649">
      <w:pPr>
        <w:rPr>
          <w:rtl/>
          <w:lang w:eastAsia="he-IL"/>
        </w:rPr>
      </w:pPr>
      <w:bookmarkStart w:id="366" w:name="_ETM_Q1_2380844"/>
      <w:bookmarkEnd w:id="366"/>
      <w:r>
        <w:rPr>
          <w:rFonts w:hint="cs"/>
          <w:rtl/>
          <w:lang w:eastAsia="he-IL"/>
        </w:rPr>
        <w:t xml:space="preserve">אנחנו חושבים באמת על החרגות </w:t>
      </w:r>
      <w:bookmarkStart w:id="367" w:name="_ETM_Q1_2381972"/>
      <w:bookmarkEnd w:id="367"/>
      <w:r>
        <w:rPr>
          <w:rFonts w:hint="cs"/>
          <w:rtl/>
          <w:lang w:eastAsia="he-IL"/>
        </w:rPr>
        <w:t>של אוכלוסיות מסוימות בעלי סיכונים, כפי שלמעשה עשינו</w:t>
      </w:r>
      <w:r w:rsidR="007256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</w:t>
      </w:r>
      <w:bookmarkStart w:id="368" w:name="_ETM_Q1_2386153"/>
      <w:bookmarkEnd w:id="368"/>
      <w:r>
        <w:rPr>
          <w:rFonts w:hint="cs"/>
          <w:rtl/>
          <w:lang w:eastAsia="he-IL"/>
        </w:rPr>
        <w:t xml:space="preserve">או יותר השתמשנו במתכונת הזאת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של חופשות אסירים; גם </w:t>
      </w:r>
      <w:bookmarkStart w:id="369" w:name="_ETM_Q1_2392413"/>
      <w:bookmarkEnd w:id="369"/>
      <w:r>
        <w:rPr>
          <w:rFonts w:hint="cs"/>
          <w:rtl/>
          <w:lang w:eastAsia="he-IL"/>
        </w:rPr>
        <w:t xml:space="preserve">כן לא ניתנה חופשה לאסירים שניתן היה להצביע על מסוכנות </w:t>
      </w:r>
      <w:bookmarkStart w:id="370" w:name="_ETM_Q1_2397891"/>
      <w:bookmarkEnd w:id="370"/>
      <w:r>
        <w:rPr>
          <w:rFonts w:hint="cs"/>
          <w:rtl/>
          <w:lang w:eastAsia="he-IL"/>
        </w:rPr>
        <w:t xml:space="preserve">מיוחדת באותן קבוצות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עברייני מין, אם זה </w:t>
      </w:r>
      <w:bookmarkStart w:id="371" w:name="_ETM_Q1_2403441"/>
      <w:bookmarkEnd w:id="371"/>
      <w:r>
        <w:rPr>
          <w:rFonts w:hint="cs"/>
          <w:rtl/>
          <w:lang w:eastAsia="he-IL"/>
        </w:rPr>
        <w:t xml:space="preserve">עברייני אלימות חמורה, וכדומה.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המחשבה. שוב, </w:t>
      </w:r>
      <w:bookmarkStart w:id="372" w:name="_ETM_Q1_2405985"/>
      <w:bookmarkEnd w:id="372"/>
      <w:r>
        <w:rPr>
          <w:rFonts w:hint="cs"/>
          <w:rtl/>
          <w:lang w:eastAsia="he-IL"/>
        </w:rPr>
        <w:t xml:space="preserve">אנחנו צריכים עדיין ללבן אותה. היא עדיין לא מגובשת סופית </w:t>
      </w:r>
      <w:bookmarkStart w:id="373" w:name="_ETM_Q1_2412694"/>
      <w:bookmarkEnd w:id="373"/>
      <w:r>
        <w:rPr>
          <w:rFonts w:hint="cs"/>
          <w:rtl/>
          <w:lang w:eastAsia="he-IL"/>
        </w:rPr>
        <w:t>אבל הכיוון הוא ליצור איזשהו תיקון חקיקה, כמובן בתיא</w:t>
      </w:r>
      <w:bookmarkStart w:id="374" w:name="_ETM_Q1_2414486"/>
      <w:bookmarkEnd w:id="374"/>
      <w:r>
        <w:rPr>
          <w:rFonts w:hint="cs"/>
          <w:rtl/>
          <w:lang w:eastAsia="he-IL"/>
        </w:rPr>
        <w:t xml:space="preserve">ום עם גורמי משרד המשפטים וכלל השותפים הנאמנים שלנו לתהליך </w:t>
      </w:r>
      <w:bookmarkStart w:id="375" w:name="_ETM_Q1_2423274"/>
      <w:bookmarkEnd w:id="375"/>
      <w:r>
        <w:rPr>
          <w:rFonts w:hint="cs"/>
          <w:rtl/>
          <w:lang w:eastAsia="he-IL"/>
        </w:rPr>
        <w:t>הזה.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לומר הערה לגבי הנושא של בג"ץ </w:t>
      </w:r>
      <w:bookmarkStart w:id="376" w:name="_ETM_Q1_2426293"/>
      <w:bookmarkEnd w:id="376"/>
      <w:r>
        <w:rPr>
          <w:rFonts w:hint="cs"/>
          <w:rtl/>
          <w:lang w:eastAsia="he-IL"/>
        </w:rPr>
        <w:t>שטח מחיה, שעלה כאן על ידי היועץ המשפטי. אנחנו ח</w:t>
      </w:r>
      <w:bookmarkStart w:id="377" w:name="_ETM_Q1_2429649"/>
      <w:bookmarkEnd w:id="377"/>
      <w:r>
        <w:rPr>
          <w:rFonts w:hint="cs"/>
          <w:rtl/>
          <w:lang w:eastAsia="he-IL"/>
        </w:rPr>
        <w:t xml:space="preserve">ושבים שבג"ץ שטח מחיה, הפתרון של הנושא הזה </w:t>
      </w:r>
      <w:bookmarkStart w:id="378" w:name="_ETM_Q1_2433797"/>
      <w:bookmarkEnd w:id="378"/>
      <w:r>
        <w:rPr>
          <w:rFonts w:hint="cs"/>
          <w:rtl/>
          <w:lang w:eastAsia="he-IL"/>
        </w:rPr>
        <w:t xml:space="preserve">הוא לא באמצעות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אלא באמצעות בינוי.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379" w:name="ET_yor_5777_62"/>
      <w:r w:rsidRPr="007E710A">
        <w:rPr>
          <w:rStyle w:val="TagStyle"/>
          <w:rtl/>
        </w:rPr>
        <w:t xml:space="preserve"> &lt;&lt; יור &gt;&gt;</w:t>
      </w:r>
      <w:r w:rsidRPr="000252F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252FB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בזה </w:t>
      </w:r>
      <w:bookmarkStart w:id="380" w:name="_ETM_Q1_2441591"/>
      <w:bookmarkEnd w:id="380"/>
      <w:r>
        <w:rPr>
          <w:rFonts w:hint="cs"/>
          <w:rtl/>
          <w:lang w:eastAsia="he-IL"/>
        </w:rPr>
        <w:t xml:space="preserve">הוועדה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34F3D" w:rsidRDefault="00A34F3D" w:rsidP="00A34F3D">
      <w:pPr>
        <w:rPr>
          <w:rtl/>
          <w:lang w:eastAsia="he-IL"/>
        </w:rPr>
      </w:pPr>
      <w:bookmarkStart w:id="381" w:name="_ETM_Q1_2443919"/>
      <w:bookmarkEnd w:id="381"/>
    </w:p>
    <w:p w:rsidR="00A34F3D" w:rsidRDefault="00A34F3D" w:rsidP="007E710A">
      <w:pPr>
        <w:pStyle w:val="a4"/>
        <w:rPr>
          <w:rtl/>
        </w:rPr>
      </w:pPr>
      <w:bookmarkStart w:id="382" w:name="ET_speaker_5856_65"/>
      <w:r w:rsidRPr="007E710A">
        <w:rPr>
          <w:rStyle w:val="TagStyle"/>
          <w:rtl/>
        </w:rPr>
        <w:t xml:space="preserve"> &lt;&lt; דובר &gt;&gt;</w:t>
      </w:r>
      <w:r w:rsidRPr="00386BA9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86BA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386BA9" w:rsidRDefault="00A34F3D" w:rsidP="00A34F3D">
      <w:pPr>
        <w:rPr>
          <w:rtl/>
          <w:lang w:eastAsia="he-IL"/>
        </w:rPr>
      </w:pPr>
      <w:bookmarkStart w:id="383" w:name="_ETM_Q1_2444463"/>
      <w:bookmarkStart w:id="384" w:name="_ETM_Q1_2444514"/>
      <w:bookmarkEnd w:id="383"/>
      <w:bookmarkEnd w:id="384"/>
      <w:r>
        <w:rPr>
          <w:rFonts w:hint="cs"/>
          <w:rtl/>
          <w:lang w:eastAsia="he-IL"/>
        </w:rPr>
        <w:t xml:space="preserve">עד שיהיה הבינוי - </w:t>
      </w:r>
      <w:bookmarkStart w:id="385" w:name="_ETM_Q1_2446185"/>
      <w:bookmarkEnd w:id="385"/>
      <w:r>
        <w:rPr>
          <w:rFonts w:hint="cs"/>
          <w:rtl/>
          <w:lang w:eastAsia="he-IL"/>
        </w:rPr>
        <w:t>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386" w:name="ET_speaker_אוסאמה_סעדי_הרשימה_המשו_64"/>
      <w:r w:rsidRPr="007E710A">
        <w:rPr>
          <w:rStyle w:val="TagStyle"/>
          <w:rtl/>
        </w:rPr>
        <w:t xml:space="preserve"> &lt;&lt; דובר &gt;&gt;</w:t>
      </w:r>
      <w:r w:rsidRPr="00386BA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6BA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725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 שנים. לפי החלטת הממשלה, אדוני היועץ המשפטי, אתם הגשתם </w:t>
      </w:r>
      <w:bookmarkStart w:id="387" w:name="_ETM_Q1_2457443"/>
      <w:bookmarkEnd w:id="387"/>
      <w:r>
        <w:rPr>
          <w:rFonts w:hint="cs"/>
          <w:rtl/>
          <w:lang w:eastAsia="he-IL"/>
        </w:rPr>
        <w:t xml:space="preserve">בקשה לבג"ץ. הפעימה השנייה הייתה צריכה להיות במאי, אתם </w:t>
      </w:r>
      <w:bookmarkStart w:id="388" w:name="_ETM_Q1_2457350"/>
      <w:bookmarkEnd w:id="388"/>
      <w:r>
        <w:rPr>
          <w:rFonts w:hint="cs"/>
          <w:rtl/>
          <w:lang w:eastAsia="he-IL"/>
        </w:rPr>
        <w:t>הגשתם עכשיו בקשה להארכת מועד ואתם מדברים</w:t>
      </w:r>
      <w:bookmarkStart w:id="389" w:name="_ETM_Q1_2462209"/>
      <w:bookmarkEnd w:id="389"/>
      <w:r>
        <w:rPr>
          <w:rFonts w:hint="cs"/>
          <w:rtl/>
          <w:lang w:eastAsia="he-IL"/>
        </w:rPr>
        <w:t xml:space="preserve"> על בינוי שיסתיים בעוד שבע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אינשאללה, איך אומרים</w:t>
      </w:r>
      <w:bookmarkStart w:id="390" w:name="_ETM_Q1_2466555"/>
      <w:bookmarkEnd w:id="390"/>
      <w:r>
        <w:rPr>
          <w:rFonts w:hint="cs"/>
          <w:rtl/>
          <w:lang w:eastAsia="he-IL"/>
        </w:rPr>
        <w:t>, בעוד שבע שנים.</w:t>
      </w:r>
    </w:p>
    <w:p w:rsidR="00A34F3D" w:rsidRDefault="00A34F3D" w:rsidP="00A34F3D">
      <w:pPr>
        <w:rPr>
          <w:rtl/>
          <w:lang w:eastAsia="he-IL"/>
        </w:rPr>
      </w:pPr>
      <w:bookmarkStart w:id="391" w:name="_ETM_Q1_2469667"/>
      <w:bookmarkStart w:id="392" w:name="_ETM_Q1_2469728"/>
      <w:bookmarkEnd w:id="391"/>
      <w:bookmarkEnd w:id="392"/>
    </w:p>
    <w:p w:rsidR="00A34F3D" w:rsidRPr="00386BA9" w:rsidRDefault="00A34F3D" w:rsidP="00A34F3D">
      <w:pPr>
        <w:rPr>
          <w:rtl/>
          <w:lang w:eastAsia="he-IL"/>
        </w:rPr>
      </w:pPr>
      <w:bookmarkStart w:id="393" w:name="_ETM_Q1_2469778"/>
      <w:bookmarkStart w:id="394" w:name="_ETM_Q1_2469826"/>
      <w:bookmarkEnd w:id="393"/>
      <w:bookmarkEnd w:id="394"/>
      <w:r>
        <w:rPr>
          <w:rFonts w:hint="cs"/>
          <w:rtl/>
          <w:lang w:eastAsia="he-IL"/>
        </w:rPr>
        <w:t>עד עוד שבע שנים, אני תוהה</w:t>
      </w:r>
      <w:bookmarkStart w:id="395" w:name="_ETM_Q1_2474420"/>
      <w:bookmarkEnd w:id="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יועץ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שלמעשה יש פה </w:t>
      </w:r>
      <w:bookmarkStart w:id="396" w:name="_ETM_Q1_2475645"/>
      <w:bookmarkEnd w:id="396"/>
      <w:r>
        <w:rPr>
          <w:rFonts w:hint="cs"/>
          <w:rtl/>
          <w:lang w:eastAsia="he-IL"/>
        </w:rPr>
        <w:t xml:space="preserve">הפרה של פסק דין של בג"ץ. אנחנו היינו צריכים מזמן </w:t>
      </w:r>
      <w:bookmarkStart w:id="397" w:name="_ETM_Q1_2479447"/>
      <w:bookmarkEnd w:id="397"/>
      <w:r>
        <w:rPr>
          <w:rFonts w:hint="cs"/>
          <w:rtl/>
          <w:lang w:eastAsia="he-IL"/>
        </w:rPr>
        <w:t xml:space="preserve">להיות אחרי 4.5 מ"ר, אז כאשר מדברים על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ועל </w:t>
      </w:r>
      <w:bookmarkStart w:id="398" w:name="_ETM_Q1_2484806"/>
      <w:bookmarkEnd w:id="398"/>
      <w:r>
        <w:rPr>
          <w:rFonts w:hint="cs"/>
          <w:rtl/>
          <w:lang w:eastAsia="he-IL"/>
        </w:rPr>
        <w:t xml:space="preserve">בין לתת לאסיר זה או לאסיר ההוא עוד שבועיים, </w:t>
      </w:r>
      <w:bookmarkStart w:id="399" w:name="_ETM_Q1_2486567"/>
      <w:bookmarkEnd w:id="399"/>
      <w:r>
        <w:rPr>
          <w:rFonts w:hint="cs"/>
          <w:rtl/>
          <w:lang w:eastAsia="he-IL"/>
        </w:rPr>
        <w:t>עוד חודש, ולתת להם את המרווח הזה של 4.5 מ"ר</w:t>
      </w:r>
      <w:bookmarkStart w:id="400" w:name="_ETM_Q1_2492906"/>
      <w:bookmarkEnd w:id="400"/>
      <w:r>
        <w:rPr>
          <w:rFonts w:hint="cs"/>
          <w:rtl/>
          <w:lang w:eastAsia="he-IL"/>
        </w:rPr>
        <w:t xml:space="preserve">, שזה מינימלי, אז אתם באים ואומרים: יאללה, עוד חצי </w:t>
      </w:r>
      <w:bookmarkStart w:id="401" w:name="_ETM_Q1_2497423"/>
      <w:bookmarkEnd w:id="401"/>
      <w:r>
        <w:rPr>
          <w:rFonts w:hint="cs"/>
          <w:rtl/>
          <w:lang w:eastAsia="he-IL"/>
        </w:rPr>
        <w:t xml:space="preserve">שנה, עד סוף השנה אנחנו נלמד את הנושא הזה. זה </w:t>
      </w:r>
      <w:bookmarkStart w:id="402" w:name="_ETM_Q1_2501071"/>
      <w:bookmarkEnd w:id="402"/>
      <w:r>
        <w:rPr>
          <w:rFonts w:hint="cs"/>
          <w:rtl/>
          <w:lang w:eastAsia="he-IL"/>
        </w:rPr>
        <w:t>לא מכובד.</w:t>
      </w:r>
    </w:p>
    <w:p w:rsidR="00A34F3D" w:rsidRDefault="00A34F3D" w:rsidP="00A34F3D">
      <w:pPr>
        <w:rPr>
          <w:rtl/>
          <w:lang w:eastAsia="he-IL"/>
        </w:rPr>
      </w:pPr>
      <w:bookmarkStart w:id="403" w:name="_ETM_Q1_2440600"/>
      <w:bookmarkStart w:id="404" w:name="_ETM_Q1_2440647"/>
      <w:bookmarkStart w:id="405" w:name="_ETM_Q1_2441976"/>
      <w:bookmarkEnd w:id="403"/>
      <w:bookmarkEnd w:id="404"/>
      <w:bookmarkEnd w:id="405"/>
    </w:p>
    <w:p w:rsidR="00A34F3D" w:rsidRDefault="00A34F3D" w:rsidP="007E710A">
      <w:pPr>
        <w:pStyle w:val="af9"/>
        <w:rPr>
          <w:rtl/>
          <w:lang w:eastAsia="he-IL"/>
        </w:rPr>
      </w:pPr>
      <w:bookmarkStart w:id="406" w:name="ET_guest_אריאל_סיזל_63"/>
      <w:r w:rsidRPr="007E710A">
        <w:rPr>
          <w:rStyle w:val="TagStyle"/>
          <w:rtl/>
        </w:rPr>
        <w:t xml:space="preserve"> &lt;&lt; אורח &gt;&gt;</w:t>
      </w:r>
      <w:r w:rsidRPr="000252F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0252FB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407" w:name="_ETM_Q1_2499380"/>
      <w:bookmarkEnd w:id="406"/>
      <w:bookmarkEnd w:id="407"/>
    </w:p>
    <w:p w:rsidR="00A34F3D" w:rsidRDefault="00A34F3D" w:rsidP="00A34F3D">
      <w:pPr>
        <w:rPr>
          <w:rtl/>
          <w:lang w:eastAsia="he-IL"/>
        </w:rPr>
      </w:pPr>
      <w:bookmarkStart w:id="408" w:name="_ETM_Q1_2499453"/>
      <w:bookmarkStart w:id="409" w:name="_ETM_Q1_2499493"/>
      <w:bookmarkEnd w:id="408"/>
      <w:bookmarkEnd w:id="409"/>
    </w:p>
    <w:p w:rsidR="00A34F3D" w:rsidRDefault="00A34F3D" w:rsidP="00725649">
      <w:pPr>
        <w:rPr>
          <w:rtl/>
          <w:lang w:eastAsia="he-IL"/>
        </w:rPr>
      </w:pPr>
      <w:bookmarkStart w:id="410" w:name="_ETM_Q1_2499572"/>
      <w:bookmarkEnd w:id="410"/>
      <w:r>
        <w:rPr>
          <w:rFonts w:hint="cs"/>
          <w:rtl/>
          <w:lang w:eastAsia="he-IL"/>
        </w:rPr>
        <w:t>לא, לא. סליחה, חבר הכנסת הנכבד. מה שאמרתי הוא</w:t>
      </w:r>
      <w:bookmarkStart w:id="411" w:name="_ETM_Q1_2505593"/>
      <w:bookmarkEnd w:id="411"/>
      <w:r>
        <w:rPr>
          <w:rFonts w:hint="cs"/>
          <w:rtl/>
          <w:lang w:eastAsia="he-IL"/>
        </w:rPr>
        <w:t xml:space="preserve"> שאנחנו בכלל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החצי שנה זה לצורך לימוד הנוש</w:t>
      </w:r>
      <w:bookmarkStart w:id="412" w:name="_ETM_Q1_2511352"/>
      <w:bookmarkEnd w:id="412"/>
      <w:r>
        <w:rPr>
          <w:rFonts w:hint="cs"/>
          <w:rtl/>
          <w:lang w:eastAsia="he-IL"/>
        </w:rPr>
        <w:t xml:space="preserve">א של תקן הכליאה, אבל הנושא של בג"ץ שטח מחיה </w:t>
      </w:r>
      <w:bookmarkStart w:id="413" w:name="_ETM_Q1_2512839"/>
      <w:bookmarkEnd w:id="413"/>
      <w:r>
        <w:rPr>
          <w:rFonts w:hint="cs"/>
          <w:rtl/>
          <w:lang w:eastAsia="he-IL"/>
        </w:rPr>
        <w:t xml:space="preserve">הוא נושא שכבר הונח על שולחנו של השר והשר כבר </w:t>
      </w:r>
      <w:bookmarkStart w:id="414" w:name="_ETM_Q1_2515860"/>
      <w:bookmarkEnd w:id="414"/>
      <w:r>
        <w:rPr>
          <w:rFonts w:hint="cs"/>
          <w:rtl/>
          <w:lang w:eastAsia="he-IL"/>
        </w:rPr>
        <w:t xml:space="preserve">קיים דיון אחד מעמיק ויסודי בעניין הזה. מה </w:t>
      </w:r>
      <w:bookmarkStart w:id="415" w:name="_ETM_Q1_2517872"/>
      <w:bookmarkEnd w:id="415"/>
      <w:r>
        <w:rPr>
          <w:rFonts w:hint="cs"/>
          <w:rtl/>
          <w:lang w:eastAsia="he-IL"/>
        </w:rPr>
        <w:t>שהתחלתי לומר הוא שבוודאי שופטי בג"ץ שנתנו את פסק הדין</w:t>
      </w:r>
      <w:bookmarkStart w:id="416" w:name="_ETM_Q1_2525264"/>
      <w:bookmarkEnd w:id="416"/>
      <w:r>
        <w:rPr>
          <w:rFonts w:hint="cs"/>
          <w:rtl/>
          <w:lang w:eastAsia="he-IL"/>
        </w:rPr>
        <w:t xml:space="preserve">, לא התכוונו באמצעות פסק הדין להורות על שחרור המוני </w:t>
      </w:r>
      <w:bookmarkStart w:id="417" w:name="_ETM_Q1_2529725"/>
      <w:bookmarkEnd w:id="417"/>
      <w:r>
        <w:rPr>
          <w:rFonts w:hint="cs"/>
          <w:rtl/>
          <w:lang w:eastAsia="he-IL"/>
        </w:rPr>
        <w:t xml:space="preserve">של אסירים בעלי מסוכנות. </w:t>
      </w:r>
      <w:bookmarkStart w:id="418" w:name="_ETM_Q1_2531064"/>
      <w:bookmarkEnd w:id="418"/>
    </w:p>
    <w:p w:rsidR="00A34F3D" w:rsidRDefault="00A34F3D" w:rsidP="00A34F3D">
      <w:pPr>
        <w:rPr>
          <w:rtl/>
          <w:lang w:eastAsia="he-IL"/>
        </w:rPr>
      </w:pPr>
      <w:bookmarkStart w:id="419" w:name="_ETM_Q1_2531119"/>
      <w:bookmarkEnd w:id="419"/>
    </w:p>
    <w:p w:rsidR="00A34F3D" w:rsidRDefault="00A34F3D" w:rsidP="007E710A">
      <w:pPr>
        <w:pStyle w:val="a4"/>
        <w:rPr>
          <w:rtl/>
        </w:rPr>
      </w:pPr>
      <w:bookmarkStart w:id="420" w:name="ET_speaker_אוסאמה_סעדי_הרשימה_המשו_66"/>
      <w:r w:rsidRPr="007E710A">
        <w:rPr>
          <w:rStyle w:val="TagStyle"/>
          <w:rtl/>
        </w:rPr>
        <w:t xml:space="preserve"> &lt;&lt; דובר &gt;&gt;</w:t>
      </w:r>
      <w:r w:rsidRPr="00386BA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6BA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מדבר על שחרור המוני? למה </w:t>
      </w:r>
      <w:bookmarkStart w:id="421" w:name="_ETM_Q1_2533061"/>
      <w:bookmarkEnd w:id="421"/>
      <w:r>
        <w:rPr>
          <w:rFonts w:hint="cs"/>
          <w:rtl/>
          <w:lang w:eastAsia="he-IL"/>
        </w:rPr>
        <w:t xml:space="preserve">ההטעיה הזאת? מי מדבר על שחרור המוני? אדוני היועץ </w:t>
      </w:r>
      <w:bookmarkStart w:id="422" w:name="_ETM_Q1_2538428"/>
      <w:bookmarkEnd w:id="422"/>
      <w:r>
        <w:rPr>
          <w:rFonts w:hint="cs"/>
          <w:rtl/>
          <w:lang w:eastAsia="he-IL"/>
        </w:rPr>
        <w:t xml:space="preserve">המשפטי, אף אחד לא מדבר על שחרור המוני </w:t>
      </w:r>
      <w:bookmarkStart w:id="423" w:name="_ETM_Q1_2537562"/>
      <w:bookmarkEnd w:id="423"/>
      <w:r>
        <w:rPr>
          <w:rFonts w:hint="cs"/>
          <w:rtl/>
          <w:lang w:eastAsia="he-IL"/>
        </w:rPr>
        <w:t xml:space="preserve">ואף אחד לא מדבר על שחרור אנשים מסוכנים. מדברים על </w:t>
      </w:r>
      <w:bookmarkStart w:id="424" w:name="_ETM_Q1_2540475"/>
      <w:bookmarkEnd w:id="424"/>
      <w:r>
        <w:rPr>
          <w:rFonts w:hint="cs"/>
          <w:rtl/>
          <w:lang w:eastAsia="he-IL"/>
        </w:rPr>
        <w:t xml:space="preserve">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שאתם קבעתם שזה הכלי העיקרי והבסיסי למימוש</w:t>
      </w:r>
      <w:bookmarkStart w:id="425" w:name="_ETM_Q1_2549886"/>
      <w:bookmarkEnd w:id="425"/>
      <w:r>
        <w:rPr>
          <w:rFonts w:hint="cs"/>
          <w:rtl/>
          <w:lang w:eastAsia="he-IL"/>
        </w:rPr>
        <w:t xml:space="preserve"> פסק הדין. אתם קבעתם, לא אנחנו. הממשלה </w:t>
      </w:r>
      <w:bookmarkStart w:id="426" w:name="_ETM_Q1_2547681"/>
      <w:bookmarkEnd w:id="426"/>
      <w:r>
        <w:rPr>
          <w:rFonts w:hint="cs"/>
          <w:rtl/>
          <w:lang w:eastAsia="he-IL"/>
        </w:rPr>
        <w:t xml:space="preserve">קבעה. פה מציירים כאילו עוד מעט משחררים </w:t>
      </w:r>
      <w:bookmarkStart w:id="427" w:name="_ETM_Q1_2552609"/>
      <w:bookmarkEnd w:id="427"/>
      <w:r>
        <w:rPr>
          <w:rFonts w:hint="cs"/>
          <w:rtl/>
          <w:lang w:eastAsia="he-IL"/>
        </w:rPr>
        <w:t xml:space="preserve">2,000-1,000 אנשים. </w:t>
      </w:r>
    </w:p>
    <w:p w:rsidR="00A34F3D" w:rsidRDefault="00A34F3D" w:rsidP="00A34F3D">
      <w:pPr>
        <w:rPr>
          <w:rtl/>
          <w:lang w:eastAsia="he-IL"/>
        </w:rPr>
      </w:pPr>
      <w:bookmarkStart w:id="428" w:name="_ETM_Q1_2551346"/>
      <w:bookmarkStart w:id="429" w:name="_ETM_Q1_2551434"/>
      <w:bookmarkEnd w:id="428"/>
      <w:bookmarkEnd w:id="429"/>
    </w:p>
    <w:p w:rsidR="00A34F3D" w:rsidRDefault="00A34F3D" w:rsidP="00393627">
      <w:pPr>
        <w:pStyle w:val="af6"/>
        <w:keepNext/>
        <w:rPr>
          <w:rtl/>
        </w:rPr>
      </w:pPr>
      <w:bookmarkStart w:id="430" w:name="ET_yor_5777_67"/>
      <w:r w:rsidRPr="007E710A">
        <w:rPr>
          <w:rStyle w:val="TagStyle"/>
          <w:rtl/>
        </w:rPr>
        <w:lastRenderedPageBreak/>
        <w:t xml:space="preserve"> &lt;&lt; יור &gt;&gt;</w:t>
      </w:r>
      <w:r w:rsidRPr="00943AD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43AD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A34F3D" w:rsidRDefault="00A34F3D" w:rsidP="00393627">
      <w:pPr>
        <w:pStyle w:val="KeepWithNext"/>
        <w:rPr>
          <w:rtl/>
          <w:lang w:eastAsia="he-IL"/>
        </w:rPr>
      </w:pPr>
    </w:p>
    <w:p w:rsidR="00A34F3D" w:rsidRDefault="00A34F3D" w:rsidP="00393627">
      <w:pPr>
        <w:keepNext/>
        <w:rPr>
          <w:rtl/>
          <w:lang w:eastAsia="he-IL"/>
        </w:rPr>
      </w:pPr>
      <w:bookmarkStart w:id="431" w:name="_ETM_Q1_2552161"/>
      <w:bookmarkEnd w:id="431"/>
      <w:r>
        <w:rPr>
          <w:rFonts w:hint="cs"/>
          <w:rtl/>
          <w:lang w:eastAsia="he-IL"/>
        </w:rPr>
        <w:t>סליחה, אדוני היועץ המשפטי</w:t>
      </w:r>
      <w:r w:rsidR="00991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147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חייבת</w:t>
      </w:r>
      <w:bookmarkStart w:id="432" w:name="_ETM_Q1_2559215"/>
      <w:bookmarkEnd w:id="432"/>
      <w:r w:rsidR="00991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להסביר לכם. אנחנו נמצאים בדיון קצר, אין לנו הרבה זמן </w:t>
      </w:r>
      <w:bookmarkStart w:id="433" w:name="_ETM_Q1_2562633"/>
      <w:bookmarkEnd w:id="433"/>
      <w:r>
        <w:rPr>
          <w:rFonts w:hint="cs"/>
          <w:rtl/>
          <w:lang w:eastAsia="he-IL"/>
        </w:rPr>
        <w:t>לדיון הזה. הדיון על תנאי הכליאה התחיל בדיון הקודם שעשינו בעקבות בג"ץ</w:t>
      </w:r>
      <w:r w:rsidR="00991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ויימשך. אנחנו דיברנו בסוף הדיון הקודם </w:t>
      </w:r>
      <w:bookmarkStart w:id="434" w:name="_ETM_Q1_2572852"/>
      <w:bookmarkEnd w:id="434"/>
      <w:r>
        <w:rPr>
          <w:rFonts w:hint="cs"/>
          <w:rtl/>
          <w:lang w:eastAsia="he-IL"/>
        </w:rPr>
        <w:t xml:space="preserve">על כך שאנחנו נמשיך את הדיונים פה על נושא תנאי </w:t>
      </w:r>
      <w:bookmarkStart w:id="435" w:name="_ETM_Q1_2571708"/>
      <w:bookmarkEnd w:id="435"/>
      <w:r>
        <w:rPr>
          <w:rFonts w:hint="cs"/>
          <w:rtl/>
          <w:lang w:eastAsia="he-IL"/>
        </w:rPr>
        <w:t xml:space="preserve">הכליאה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בנושא של הבינוי וגם בנושאים האחרים שצריך </w:t>
      </w:r>
      <w:bookmarkStart w:id="436" w:name="_ETM_Q1_2574851"/>
      <w:bookmarkEnd w:id="436"/>
      <w:r>
        <w:rPr>
          <w:rFonts w:hint="cs"/>
          <w:rtl/>
          <w:lang w:eastAsia="he-IL"/>
        </w:rPr>
        <w:t xml:space="preserve">לעסוק מבחינת חלופות. </w:t>
      </w:r>
    </w:p>
    <w:p w:rsidR="00A34F3D" w:rsidRDefault="00A34F3D" w:rsidP="00A34F3D">
      <w:pPr>
        <w:rPr>
          <w:rtl/>
          <w:lang w:eastAsia="he-IL"/>
        </w:rPr>
      </w:pPr>
      <w:bookmarkStart w:id="437" w:name="_ETM_Q1_2577882"/>
      <w:bookmarkEnd w:id="437"/>
    </w:p>
    <w:p w:rsidR="00A34F3D" w:rsidRDefault="00A34F3D" w:rsidP="007E710A">
      <w:pPr>
        <w:pStyle w:val="a4"/>
        <w:rPr>
          <w:rtl/>
        </w:rPr>
      </w:pPr>
      <w:bookmarkStart w:id="438" w:name="ET_speaker_אוסאמה_סעדי_הרשימה_המשו_68"/>
      <w:r w:rsidRPr="007E710A">
        <w:rPr>
          <w:rStyle w:val="TagStyle"/>
          <w:rtl/>
        </w:rPr>
        <w:t xml:space="preserve"> &lt;&lt; דובר &gt;&gt;</w:t>
      </w:r>
      <w:r w:rsidRPr="001C248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C248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39" w:name="_ETM_Q1_2578450"/>
      <w:bookmarkStart w:id="440" w:name="_ETM_Q1_2578497"/>
      <w:bookmarkEnd w:id="439"/>
      <w:bookmarkEnd w:id="440"/>
      <w:r>
        <w:rPr>
          <w:rFonts w:hint="cs"/>
          <w:rtl/>
          <w:lang w:eastAsia="he-IL"/>
        </w:rPr>
        <w:t>אבל זה קשור, גברתי היושבת-ראש. זה קשור.</w:t>
      </w:r>
    </w:p>
    <w:p w:rsidR="00A34F3D" w:rsidRDefault="00A34F3D" w:rsidP="00A34F3D">
      <w:pPr>
        <w:rPr>
          <w:rtl/>
          <w:lang w:eastAsia="he-IL"/>
        </w:rPr>
      </w:pPr>
      <w:bookmarkStart w:id="441" w:name="_ETM_Q1_2579956"/>
      <w:bookmarkStart w:id="442" w:name="_ETM_Q1_2580010"/>
      <w:bookmarkEnd w:id="441"/>
      <w:bookmarkEnd w:id="442"/>
    </w:p>
    <w:p w:rsidR="00A34F3D" w:rsidRDefault="00A34F3D" w:rsidP="007E710A">
      <w:pPr>
        <w:pStyle w:val="af6"/>
        <w:rPr>
          <w:rtl/>
        </w:rPr>
      </w:pPr>
      <w:bookmarkStart w:id="443" w:name="ET_yor_5777_69"/>
      <w:r w:rsidRPr="007E710A">
        <w:rPr>
          <w:rStyle w:val="TagStyle"/>
          <w:rtl/>
        </w:rPr>
        <w:t xml:space="preserve"> &lt;&lt; יור &gt;&gt;</w:t>
      </w:r>
      <w:r w:rsidRPr="001C248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C248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44" w:name="_ETM_Q1_2580798"/>
      <w:bookmarkStart w:id="445" w:name="_ETM_Q1_2581588"/>
      <w:bookmarkEnd w:id="444"/>
      <w:bookmarkEnd w:id="445"/>
      <w:r>
        <w:rPr>
          <w:rFonts w:hint="cs"/>
          <w:rtl/>
          <w:lang w:eastAsia="he-IL"/>
        </w:rPr>
        <w:t xml:space="preserve">אני יודעת שזה מחובר, אבל אני רק מבקשת מכם. </w:t>
      </w:r>
      <w:bookmarkStart w:id="446" w:name="_ETM_Q1_2582479"/>
      <w:bookmarkEnd w:id="446"/>
    </w:p>
    <w:p w:rsidR="00A34F3D" w:rsidRDefault="00A34F3D" w:rsidP="00A34F3D">
      <w:pPr>
        <w:rPr>
          <w:rtl/>
          <w:lang w:eastAsia="he-IL"/>
        </w:rPr>
      </w:pPr>
      <w:bookmarkStart w:id="447" w:name="_ETM_Q1_2583056"/>
      <w:bookmarkStart w:id="448" w:name="_ETM_Q1_2583108"/>
      <w:bookmarkStart w:id="449" w:name="_ETM_Q1_2584608"/>
      <w:bookmarkEnd w:id="447"/>
      <w:bookmarkEnd w:id="448"/>
      <w:bookmarkEnd w:id="449"/>
    </w:p>
    <w:p w:rsidR="00A34F3D" w:rsidRDefault="00A34F3D" w:rsidP="007E710A">
      <w:pPr>
        <w:pStyle w:val="a4"/>
        <w:rPr>
          <w:rtl/>
        </w:rPr>
      </w:pPr>
      <w:bookmarkStart w:id="450" w:name="ET_speaker_אוסאמה_סעדי_הרשימה_המשו_70"/>
      <w:r w:rsidRPr="007E710A">
        <w:rPr>
          <w:rStyle w:val="TagStyle"/>
          <w:rtl/>
        </w:rPr>
        <w:t xml:space="preserve"> &lt;&lt; דובר &gt;&gt;</w:t>
      </w:r>
      <w:r w:rsidRPr="001C248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C248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51" w:name="_ETM_Q1_2585100"/>
      <w:bookmarkStart w:id="452" w:name="_ETM_Q1_2585150"/>
      <w:bookmarkEnd w:id="451"/>
      <w:bookmarkEnd w:id="452"/>
      <w:r>
        <w:rPr>
          <w:rFonts w:hint="cs"/>
          <w:rtl/>
          <w:lang w:eastAsia="he-IL"/>
        </w:rPr>
        <w:t>תקן כליאה, את יודעת שהאסירים מצפים לעניין הזה כבר מא</w:t>
      </w:r>
      <w:bookmarkStart w:id="453" w:name="_ETM_Q1_2589364"/>
      <w:bookmarkEnd w:id="453"/>
      <w:r>
        <w:rPr>
          <w:rFonts w:hint="cs"/>
          <w:rtl/>
          <w:lang w:eastAsia="he-IL"/>
        </w:rPr>
        <w:t xml:space="preserve">ז 2018. </w:t>
      </w:r>
      <w:bookmarkStart w:id="454" w:name="_ETM_Q1_2590590"/>
      <w:bookmarkEnd w:id="454"/>
    </w:p>
    <w:p w:rsidR="00A34F3D" w:rsidRDefault="00A34F3D" w:rsidP="00A34F3D">
      <w:pPr>
        <w:rPr>
          <w:rtl/>
          <w:lang w:eastAsia="he-IL"/>
        </w:rPr>
      </w:pPr>
      <w:bookmarkStart w:id="455" w:name="_ETM_Q1_2590644"/>
      <w:bookmarkEnd w:id="455"/>
    </w:p>
    <w:p w:rsidR="00A34F3D" w:rsidRDefault="00A34F3D" w:rsidP="007E710A">
      <w:pPr>
        <w:pStyle w:val="af6"/>
        <w:rPr>
          <w:rtl/>
        </w:rPr>
      </w:pPr>
      <w:bookmarkStart w:id="456" w:name="ET_yor_5777_71"/>
      <w:r w:rsidRPr="007E710A">
        <w:rPr>
          <w:rStyle w:val="TagStyle"/>
          <w:rtl/>
        </w:rPr>
        <w:t xml:space="preserve"> &lt;&lt; יור &gt;&gt;</w:t>
      </w:r>
      <w:r w:rsidRPr="001C248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C248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</w:t>
      </w:r>
    </w:p>
    <w:p w:rsidR="00A34F3D" w:rsidRDefault="00A34F3D" w:rsidP="00A34F3D">
      <w:pPr>
        <w:rPr>
          <w:rtl/>
          <w:lang w:eastAsia="he-IL"/>
        </w:rPr>
      </w:pPr>
      <w:bookmarkStart w:id="457" w:name="_ETM_Q1_2587699"/>
      <w:bookmarkStart w:id="458" w:name="_ETM_Q1_2587773"/>
      <w:bookmarkStart w:id="459" w:name="_ETM_Q1_2589379"/>
      <w:bookmarkEnd w:id="457"/>
      <w:bookmarkEnd w:id="458"/>
      <w:bookmarkEnd w:id="459"/>
    </w:p>
    <w:p w:rsidR="00A34F3D" w:rsidRDefault="00A34F3D" w:rsidP="007E710A">
      <w:pPr>
        <w:pStyle w:val="a4"/>
        <w:rPr>
          <w:rtl/>
        </w:rPr>
      </w:pPr>
      <w:bookmarkStart w:id="460" w:name="ET_speaker_אוסאמה_סעדי_הרשימה_המשו_72"/>
      <w:r w:rsidRPr="007E710A">
        <w:rPr>
          <w:rStyle w:val="TagStyle"/>
          <w:rtl/>
        </w:rPr>
        <w:t xml:space="preserve"> &lt;&lt; דובר &gt;&gt;</w:t>
      </w:r>
      <w:r w:rsidRPr="001C248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C248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61" w:name="_ETM_Q1_2589852"/>
      <w:bookmarkStart w:id="462" w:name="_ETM_Q1_2589896"/>
      <w:bookmarkEnd w:id="461"/>
      <w:bookmarkEnd w:id="462"/>
      <w:r>
        <w:rPr>
          <w:rFonts w:hint="cs"/>
          <w:rtl/>
          <w:lang w:eastAsia="he-IL"/>
        </w:rPr>
        <w:t xml:space="preserve">ויש אסירים שבשבילם שבועיים-שלושה, יכול להיות </w:t>
      </w:r>
      <w:bookmarkStart w:id="463" w:name="_ETM_Q1_2591863"/>
      <w:bookmarkEnd w:id="463"/>
      <w:r>
        <w:rPr>
          <w:rFonts w:hint="cs"/>
          <w:rtl/>
          <w:lang w:eastAsia="he-IL"/>
        </w:rPr>
        <w:t>- - -</w:t>
      </w:r>
    </w:p>
    <w:p w:rsidR="00A34F3D" w:rsidRDefault="00A34F3D" w:rsidP="00A34F3D">
      <w:pPr>
        <w:rPr>
          <w:rtl/>
          <w:lang w:eastAsia="he-IL"/>
        </w:rPr>
      </w:pPr>
      <w:bookmarkStart w:id="464" w:name="_ETM_Q1_2594216"/>
      <w:bookmarkStart w:id="465" w:name="_ETM_Q1_2594273"/>
      <w:bookmarkStart w:id="466" w:name="_ETM_Q1_2596903"/>
      <w:bookmarkEnd w:id="464"/>
      <w:bookmarkEnd w:id="465"/>
      <w:bookmarkEnd w:id="466"/>
    </w:p>
    <w:p w:rsidR="00A34F3D" w:rsidRDefault="00A34F3D" w:rsidP="007E710A">
      <w:pPr>
        <w:pStyle w:val="a4"/>
        <w:rPr>
          <w:rtl/>
        </w:rPr>
      </w:pPr>
      <w:bookmarkStart w:id="467" w:name="ET_speaker_5856_73"/>
      <w:r w:rsidRPr="007E710A">
        <w:rPr>
          <w:rStyle w:val="TagStyle"/>
          <w:rtl/>
        </w:rPr>
        <w:t xml:space="preserve"> &lt;&lt; דובר &gt;&gt;</w:t>
      </w:r>
      <w:r w:rsidRPr="001C248D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1C248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68" w:name="_ETM_Q1_2597383"/>
      <w:bookmarkStart w:id="469" w:name="_ETM_Q1_2597434"/>
      <w:bookmarkEnd w:id="468"/>
      <w:bookmarkEnd w:id="469"/>
      <w:r>
        <w:rPr>
          <w:rFonts w:hint="cs"/>
          <w:rtl/>
          <w:lang w:eastAsia="he-IL"/>
        </w:rPr>
        <w:t xml:space="preserve">אם אנחנו בדיון קצר, אני רואה שהאורח </w:t>
      </w:r>
      <w:bookmarkStart w:id="470" w:name="_ETM_Q1_2594079"/>
      <w:bookmarkEnd w:id="470"/>
      <w:r>
        <w:rPr>
          <w:rFonts w:hint="cs"/>
          <w:rtl/>
          <w:lang w:eastAsia="he-IL"/>
        </w:rPr>
        <w:t xml:space="preserve">לא מחדש לנו דבר, אותם דברים שמענו בפעם הקודמת, אז בואו נקבל </w:t>
      </w:r>
      <w:bookmarkStart w:id="471" w:name="_ETM_Q1_2601649"/>
      <w:bookmarkEnd w:id="471"/>
      <w:r>
        <w:rPr>
          <w:rFonts w:hint="cs"/>
          <w:rtl/>
          <w:lang w:eastAsia="he-IL"/>
        </w:rPr>
        <w:t>החלטה.</w:t>
      </w:r>
      <w:bookmarkStart w:id="472" w:name="_ETM_Q1_2597274"/>
      <w:bookmarkEnd w:id="472"/>
      <w:r>
        <w:rPr>
          <w:rFonts w:hint="cs"/>
          <w:rtl/>
          <w:lang w:eastAsia="he-IL"/>
        </w:rPr>
        <w:t xml:space="preserve"> </w:t>
      </w:r>
    </w:p>
    <w:p w:rsidR="00A34F3D" w:rsidRDefault="00A34F3D" w:rsidP="00A34F3D">
      <w:pPr>
        <w:rPr>
          <w:rtl/>
          <w:lang w:eastAsia="he-IL"/>
        </w:rPr>
      </w:pPr>
      <w:bookmarkStart w:id="473" w:name="_ETM_Q1_2602491"/>
      <w:bookmarkStart w:id="474" w:name="_ETM_Q1_2602547"/>
      <w:bookmarkEnd w:id="473"/>
      <w:bookmarkEnd w:id="474"/>
    </w:p>
    <w:p w:rsidR="00A34F3D" w:rsidRDefault="00A34F3D" w:rsidP="007E710A">
      <w:pPr>
        <w:pStyle w:val="af6"/>
        <w:rPr>
          <w:rtl/>
        </w:rPr>
      </w:pPr>
      <w:bookmarkStart w:id="475" w:name="ET_yor_5777_74"/>
      <w:r w:rsidRPr="007E710A">
        <w:rPr>
          <w:rStyle w:val="TagStyle"/>
          <w:rtl/>
        </w:rPr>
        <w:t xml:space="preserve"> &lt;&lt; יור &gt;&gt;</w:t>
      </w:r>
      <w:r w:rsidRPr="001C248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C248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76" w:name="_ETM_Q1_2603335"/>
      <w:bookmarkEnd w:id="476"/>
      <w:r>
        <w:rPr>
          <w:rFonts w:hint="cs"/>
          <w:rtl/>
          <w:lang w:eastAsia="he-IL"/>
        </w:rPr>
        <w:t>בגלל זה אני רוצה להביא אותנו לאיזושהי הסכמה שתביא אותנו או להארכה של זמן קצר, של</w:t>
      </w:r>
      <w:bookmarkStart w:id="477" w:name="_ETM_Q1_2606484"/>
      <w:bookmarkEnd w:id="477"/>
      <w:r>
        <w:rPr>
          <w:rFonts w:hint="cs"/>
          <w:rtl/>
          <w:lang w:eastAsia="he-IL"/>
        </w:rPr>
        <w:t xml:space="preserve"> תו התקן הזה, או להורדה קטנה שלו, אבל אני </w:t>
      </w:r>
      <w:bookmarkStart w:id="478" w:name="_ETM_Q1_2609519"/>
      <w:bookmarkEnd w:id="478"/>
      <w:r>
        <w:rPr>
          <w:rFonts w:hint="cs"/>
          <w:rtl/>
          <w:lang w:eastAsia="he-IL"/>
        </w:rPr>
        <w:t xml:space="preserve">רוצה </w:t>
      </w:r>
      <w:proofErr w:type="spellStart"/>
      <w:r>
        <w:rPr>
          <w:rFonts w:hint="cs"/>
          <w:rtl/>
          <w:lang w:eastAsia="he-IL"/>
        </w:rPr>
        <w:t>שנתכוונן</w:t>
      </w:r>
      <w:proofErr w:type="spellEnd"/>
      <w:r>
        <w:rPr>
          <w:rFonts w:hint="cs"/>
          <w:rtl/>
          <w:lang w:eastAsia="he-IL"/>
        </w:rPr>
        <w:t>, נהיה יותר מדויקים.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479" w:name="ET_speaker_מיקי_לוי_יש_עתידתלם_75"/>
      <w:r w:rsidRPr="007E710A">
        <w:rPr>
          <w:rStyle w:val="TagStyle"/>
          <w:rtl/>
        </w:rPr>
        <w:t xml:space="preserve"> &lt;&lt; דובר &gt;&gt;</w:t>
      </w:r>
      <w:r w:rsidRPr="00ED5E6C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5E6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ההצעה שלהם? לא </w:t>
      </w:r>
      <w:bookmarkStart w:id="480" w:name="_ETM_Q1_2616544"/>
      <w:bookmarkEnd w:id="480"/>
      <w:r>
        <w:rPr>
          <w:rFonts w:hint="cs"/>
          <w:rtl/>
          <w:lang w:eastAsia="he-IL"/>
        </w:rPr>
        <w:t xml:space="preserve">שמענו כלום.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481" w:name="ET_yor_5777_76"/>
      <w:r w:rsidRPr="007E710A">
        <w:rPr>
          <w:rStyle w:val="TagStyle"/>
          <w:rtl/>
        </w:rPr>
        <w:t xml:space="preserve"> &lt;&lt; יור &gt;&gt;</w:t>
      </w:r>
      <w:r w:rsidRPr="00ED5E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D5E6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82" w:name="_ETM_Q1_2614714"/>
      <w:bookmarkEnd w:id="482"/>
      <w:r>
        <w:rPr>
          <w:rFonts w:hint="cs"/>
          <w:rtl/>
          <w:lang w:eastAsia="he-IL"/>
        </w:rPr>
        <w:t xml:space="preserve">בואו לא נעבור לדיון עקרוני. רק </w:t>
      </w:r>
      <w:bookmarkStart w:id="483" w:name="_ETM_Q1_2623174"/>
      <w:bookmarkEnd w:id="483"/>
      <w:r>
        <w:rPr>
          <w:rFonts w:hint="cs"/>
          <w:rtl/>
          <w:lang w:eastAsia="he-IL"/>
        </w:rPr>
        <w:t xml:space="preserve">נבהיר. ההצעה שלכם כיום היא להשאיר את התקן על </w:t>
      </w:r>
      <w:bookmarkStart w:id="484" w:name="_ETM_Q1_2622642"/>
      <w:bookmarkEnd w:id="484"/>
      <w:r>
        <w:rPr>
          <w:rFonts w:hint="cs"/>
          <w:rtl/>
          <w:lang w:eastAsia="he-IL"/>
        </w:rPr>
        <w:t>14,000 לחצי שנה. זאת הבקשה שלכם?</w:t>
      </w:r>
    </w:p>
    <w:p w:rsidR="00A34F3D" w:rsidRDefault="00A34F3D" w:rsidP="00A34F3D">
      <w:pPr>
        <w:rPr>
          <w:rtl/>
          <w:lang w:eastAsia="he-IL"/>
        </w:rPr>
      </w:pPr>
      <w:bookmarkStart w:id="485" w:name="_ETM_Q1_2629117"/>
      <w:bookmarkStart w:id="486" w:name="_ETM_Q1_2629196"/>
      <w:bookmarkEnd w:id="485"/>
      <w:bookmarkEnd w:id="486"/>
    </w:p>
    <w:p w:rsidR="00A34F3D" w:rsidRDefault="00A34F3D" w:rsidP="007E710A">
      <w:pPr>
        <w:pStyle w:val="af9"/>
        <w:rPr>
          <w:rtl/>
          <w:lang w:eastAsia="he-IL"/>
        </w:rPr>
      </w:pPr>
      <w:bookmarkStart w:id="487" w:name="ET_guest_אריאל_סיזל_77"/>
      <w:r w:rsidRPr="007E710A">
        <w:rPr>
          <w:rStyle w:val="TagStyle"/>
          <w:rtl/>
        </w:rPr>
        <w:t xml:space="preserve"> &lt;&lt; אורח &gt;&gt;</w:t>
      </w:r>
      <w:r w:rsidRPr="00ED5E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ED5E6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 עד סוף השנה</w:t>
      </w:r>
      <w:bookmarkStart w:id="488" w:name="_ETM_Q1_2630596"/>
      <w:bookmarkEnd w:id="488"/>
      <w:r>
        <w:rPr>
          <w:rFonts w:hint="cs"/>
          <w:rtl/>
          <w:lang w:eastAsia="he-IL"/>
        </w:rPr>
        <w:t xml:space="preserve">, עד שהשר ילמד את כל הנושא הזה </w:t>
      </w:r>
      <w:bookmarkStart w:id="489" w:name="_ETM_Q1_2634444"/>
      <w:bookmarkEnd w:id="489"/>
      <w:r>
        <w:rPr>
          <w:rFonts w:hint="cs"/>
          <w:rtl/>
          <w:lang w:eastAsia="he-IL"/>
        </w:rPr>
        <w:t xml:space="preserve">ואנחנו נבחן גם תיקון הכלי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" w:name="_ETM_Q1_2633641"/>
      <w:bookmarkEnd w:id="490"/>
      <w:r>
        <w:rPr>
          <w:rFonts w:hint="cs"/>
          <w:rtl/>
          <w:lang w:eastAsia="he-IL"/>
        </w:rPr>
        <w:t>ואולי גיבוש הצעת חוק ממשלתית</w:t>
      </w:r>
      <w:bookmarkStart w:id="491" w:name="_ETM_Q1_2639518"/>
      <w:bookmarkEnd w:id="491"/>
      <w:r>
        <w:rPr>
          <w:rFonts w:hint="cs"/>
          <w:rtl/>
          <w:lang w:eastAsia="he-IL"/>
        </w:rPr>
        <w:t xml:space="preserve">, בעניין הזה </w:t>
      </w:r>
      <w:bookmarkStart w:id="492" w:name="_ETM_Q1_2639958"/>
      <w:bookmarkEnd w:id="492"/>
      <w:r>
        <w:rPr>
          <w:rFonts w:hint="cs"/>
          <w:rtl/>
          <w:lang w:eastAsia="he-IL"/>
        </w:rPr>
        <w:t xml:space="preserve">בתיאום עם משרד המשפטים. </w:t>
      </w:r>
    </w:p>
    <w:p w:rsidR="00A34F3D" w:rsidRDefault="00A34F3D" w:rsidP="00A34F3D">
      <w:pPr>
        <w:rPr>
          <w:rtl/>
          <w:lang w:eastAsia="he-IL"/>
        </w:rPr>
      </w:pPr>
      <w:bookmarkStart w:id="493" w:name="_ETM_Q1_2639584"/>
      <w:bookmarkEnd w:id="493"/>
    </w:p>
    <w:p w:rsidR="00A34F3D" w:rsidRDefault="00A34F3D" w:rsidP="007E710A">
      <w:pPr>
        <w:pStyle w:val="af6"/>
        <w:rPr>
          <w:rtl/>
        </w:rPr>
      </w:pPr>
      <w:bookmarkStart w:id="494" w:name="ET_yor_5777_78"/>
      <w:r w:rsidRPr="007E710A">
        <w:rPr>
          <w:rStyle w:val="TagStyle"/>
          <w:rtl/>
        </w:rPr>
        <w:t xml:space="preserve"> &lt;&lt; יור &gt;&gt;</w:t>
      </w:r>
      <w:r w:rsidRPr="00ED5E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D5E6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495" w:name="_ETM_Q1_2640355"/>
      <w:bookmarkEnd w:id="495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34F3D" w:rsidRDefault="00A34F3D" w:rsidP="00A34F3D">
      <w:pPr>
        <w:rPr>
          <w:rtl/>
          <w:lang w:eastAsia="he-IL"/>
        </w:rPr>
      </w:pPr>
      <w:bookmarkStart w:id="496" w:name="_ETM_Q1_2641451"/>
      <w:bookmarkStart w:id="497" w:name="_ETM_Q1_2641511"/>
      <w:bookmarkEnd w:id="496"/>
      <w:bookmarkEnd w:id="497"/>
    </w:p>
    <w:p w:rsidR="00A34F3D" w:rsidRDefault="00A34F3D" w:rsidP="007E710A">
      <w:pPr>
        <w:pStyle w:val="af9"/>
        <w:rPr>
          <w:rtl/>
          <w:lang w:eastAsia="he-IL"/>
        </w:rPr>
      </w:pPr>
      <w:bookmarkStart w:id="498" w:name="ET_guest_אריאל_סיזל_79"/>
      <w:r w:rsidRPr="007E710A">
        <w:rPr>
          <w:rStyle w:val="TagStyle"/>
          <w:rtl/>
        </w:rPr>
        <w:t xml:space="preserve"> &lt;&lt; אורח &gt;&gt;</w:t>
      </w:r>
      <w:r w:rsidRPr="00ED5E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ED5E6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גם לשמוע את </w:t>
      </w:r>
      <w:bookmarkStart w:id="499" w:name="_ETM_Q1_2640330"/>
      <w:bookmarkEnd w:id="499"/>
      <w:r>
        <w:rPr>
          <w:rFonts w:hint="cs"/>
          <w:rtl/>
          <w:lang w:eastAsia="he-IL"/>
        </w:rPr>
        <w:t>שב"ס, הם יכולים להרחיב לגבי הפתרון בפועל.</w:t>
      </w:r>
    </w:p>
    <w:p w:rsidR="00A34F3D" w:rsidRDefault="00A34F3D" w:rsidP="00A34F3D">
      <w:pPr>
        <w:rPr>
          <w:rtl/>
          <w:lang w:eastAsia="he-IL"/>
        </w:rPr>
      </w:pPr>
      <w:bookmarkStart w:id="500" w:name="_ETM_Q1_2644199"/>
      <w:bookmarkStart w:id="501" w:name="_ETM_Q1_2644247"/>
      <w:bookmarkEnd w:id="500"/>
      <w:bookmarkEnd w:id="501"/>
    </w:p>
    <w:p w:rsidR="00A34F3D" w:rsidRDefault="00A34F3D" w:rsidP="007E710A">
      <w:pPr>
        <w:pStyle w:val="af6"/>
        <w:rPr>
          <w:rtl/>
        </w:rPr>
      </w:pPr>
      <w:bookmarkStart w:id="502" w:name="ET_yor_5777_80"/>
      <w:r w:rsidRPr="007E710A">
        <w:rPr>
          <w:rStyle w:val="TagStyle"/>
          <w:rtl/>
        </w:rPr>
        <w:t xml:space="preserve"> &lt;&lt; יור &gt;&gt;</w:t>
      </w:r>
      <w:r w:rsidRPr="00ED5E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D5E6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503" w:name="_ETM_Q1_2645045"/>
      <w:bookmarkEnd w:id="503"/>
      <w:r>
        <w:rPr>
          <w:rFonts w:hint="cs"/>
          <w:rtl/>
          <w:lang w:eastAsia="he-IL"/>
        </w:rPr>
        <w:t xml:space="preserve">אני אפנה עכשיו </w:t>
      </w:r>
      <w:bookmarkStart w:id="504" w:name="_ETM_Q1_2648277"/>
      <w:bookmarkEnd w:id="504"/>
      <w:r>
        <w:rPr>
          <w:rFonts w:hint="cs"/>
          <w:rtl/>
          <w:lang w:eastAsia="he-IL"/>
        </w:rPr>
        <w:t xml:space="preserve">ליועצת המשפטית של שירות בתי הסוהר,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. בוקר טוב לך. </w:t>
      </w:r>
    </w:p>
    <w:p w:rsidR="00A34F3D" w:rsidRDefault="00A34F3D" w:rsidP="00A34F3D">
      <w:pPr>
        <w:rPr>
          <w:rtl/>
          <w:lang w:eastAsia="he-IL"/>
        </w:rPr>
      </w:pPr>
      <w:bookmarkStart w:id="505" w:name="_ETM_Q1_2652724"/>
      <w:bookmarkStart w:id="506" w:name="_ETM_Q1_2652800"/>
      <w:bookmarkEnd w:id="505"/>
      <w:bookmarkEnd w:id="506"/>
    </w:p>
    <w:p w:rsidR="00A34F3D" w:rsidRDefault="00A34F3D" w:rsidP="007E710A">
      <w:pPr>
        <w:pStyle w:val="af9"/>
        <w:rPr>
          <w:rtl/>
          <w:lang w:eastAsia="he-IL"/>
        </w:rPr>
      </w:pPr>
      <w:bookmarkStart w:id="507" w:name="ET_guest_370487_81"/>
      <w:r w:rsidRPr="007E710A">
        <w:rPr>
          <w:rStyle w:val="TagStyle"/>
          <w:rtl/>
        </w:rPr>
        <w:t xml:space="preserve"> &lt;&lt; אורח &gt;&gt;</w:t>
      </w:r>
      <w:r w:rsidRPr="00ED5E6C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ED5E6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0B4B78">
      <w:pPr>
        <w:rPr>
          <w:rtl/>
          <w:lang w:eastAsia="he-IL"/>
        </w:rPr>
      </w:pPr>
      <w:bookmarkStart w:id="508" w:name="_ETM_Q1_2655063"/>
      <w:bookmarkStart w:id="509" w:name="_ETM_Q1_2655114"/>
      <w:bookmarkEnd w:id="508"/>
      <w:bookmarkEnd w:id="509"/>
      <w:r>
        <w:rPr>
          <w:rFonts w:hint="cs"/>
          <w:rtl/>
          <w:lang w:eastAsia="he-IL"/>
        </w:rPr>
        <w:t>בוקר טוב לכולם</w:t>
      </w:r>
      <w:r w:rsidR="000B4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כמובן אשמח לענות </w:t>
      </w:r>
      <w:bookmarkStart w:id="510" w:name="_ETM_Q1_2656429"/>
      <w:bookmarkEnd w:id="510"/>
      <w:r>
        <w:rPr>
          <w:rFonts w:hint="cs"/>
          <w:rtl/>
          <w:lang w:eastAsia="he-IL"/>
        </w:rPr>
        <w:t xml:space="preserve">על כל השאלות. אני רק אביא כמה מן הנתונים </w:t>
      </w:r>
      <w:bookmarkStart w:id="511" w:name="_ETM_Q1_2661706"/>
      <w:bookmarkEnd w:id="511"/>
      <w:r>
        <w:rPr>
          <w:rFonts w:hint="cs"/>
          <w:rtl/>
          <w:lang w:eastAsia="he-IL"/>
        </w:rPr>
        <w:t xml:space="preserve">כי הם מאוד רלוונטיים לדיון הזה. בשנה שעברה, בשנת </w:t>
      </w:r>
      <w:bookmarkStart w:id="512" w:name="_ETM_Q1_2662756"/>
      <w:bookmarkEnd w:id="512"/>
      <w:r>
        <w:rPr>
          <w:rFonts w:hint="cs"/>
          <w:rtl/>
          <w:lang w:eastAsia="he-IL"/>
        </w:rPr>
        <w:t xml:space="preserve">2019, שוחררו 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לרבות השחרור המורחב, שנאמד בחודשים </w:t>
      </w:r>
      <w:bookmarkStart w:id="513" w:name="_ETM_Q1_2669306"/>
      <w:bookmarkEnd w:id="513"/>
      <w:r>
        <w:rPr>
          <w:rFonts w:hint="cs"/>
          <w:rtl/>
          <w:lang w:eastAsia="he-IL"/>
        </w:rPr>
        <w:t xml:space="preserve">ארוכים, שוחררו קרוב ל-9,000 אסירים בעצם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גורף. </w:t>
      </w:r>
      <w:bookmarkStart w:id="514" w:name="_ETM_Q1_2678860"/>
      <w:bookmarkEnd w:id="514"/>
    </w:p>
    <w:p w:rsidR="00A34F3D" w:rsidRDefault="00A34F3D" w:rsidP="00A34F3D">
      <w:pPr>
        <w:rPr>
          <w:rtl/>
          <w:lang w:eastAsia="he-IL"/>
        </w:rPr>
      </w:pPr>
      <w:bookmarkStart w:id="515" w:name="_ETM_Q1_2679419"/>
      <w:bookmarkStart w:id="516" w:name="_ETM_Q1_2679482"/>
      <w:bookmarkStart w:id="517" w:name="_ETM_Q1_2679529"/>
      <w:bookmarkEnd w:id="515"/>
      <w:bookmarkEnd w:id="516"/>
      <w:bookmarkEnd w:id="517"/>
    </w:p>
    <w:p w:rsidR="00A34F3D" w:rsidRDefault="00A34F3D" w:rsidP="000B4B78">
      <w:pPr>
        <w:rPr>
          <w:rtl/>
          <w:lang w:eastAsia="he-IL"/>
        </w:rPr>
      </w:pPr>
      <w:bookmarkStart w:id="518" w:name="_ETM_Q1_2679574"/>
      <w:bookmarkEnd w:id="518"/>
      <w:r>
        <w:rPr>
          <w:rFonts w:hint="cs"/>
          <w:rtl/>
          <w:lang w:eastAsia="he-IL"/>
        </w:rPr>
        <w:t xml:space="preserve">מה שחשוב לציין זה את הנתון שבשנת 2019 שוחררו במסגרת </w:t>
      </w:r>
      <w:bookmarkStart w:id="519" w:name="_ETM_Q1_2687458"/>
      <w:bookmarkEnd w:id="519"/>
      <w:r>
        <w:rPr>
          <w:rFonts w:hint="cs"/>
          <w:rtl/>
          <w:lang w:eastAsia="he-IL"/>
        </w:rPr>
        <w:t xml:space="preserve">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המורחב 1,680 אסירים בעלי מסוכנות גבוהה, זאת אומרת </w:t>
      </w:r>
      <w:bookmarkStart w:id="520" w:name="_ETM_Q1_2691383"/>
      <w:bookmarkEnd w:id="520"/>
      <w:r>
        <w:rPr>
          <w:rFonts w:hint="cs"/>
          <w:rtl/>
          <w:lang w:eastAsia="he-IL"/>
        </w:rPr>
        <w:t xml:space="preserve">פרופיל עבירות מין, אלימות במשפחה ואלימות חמורה, </w:t>
      </w:r>
      <w:bookmarkStart w:id="521" w:name="_ETM_Q1_2701021"/>
      <w:bookmarkEnd w:id="521"/>
      <w:r>
        <w:rPr>
          <w:rFonts w:hint="cs"/>
          <w:rtl/>
          <w:lang w:eastAsia="he-IL"/>
        </w:rPr>
        <w:t xml:space="preserve">1,680. חשוב להגיד את הדבר הזה. הם זכו לקיצור משמעותי </w:t>
      </w:r>
      <w:bookmarkStart w:id="522" w:name="_ETM_Q1_2701160"/>
      <w:bookmarkEnd w:id="522"/>
      <w:r>
        <w:rPr>
          <w:rFonts w:hint="cs"/>
          <w:rtl/>
          <w:lang w:eastAsia="he-IL"/>
        </w:rPr>
        <w:t xml:space="preserve">של מספר חודשים, כל האסירים מהסוג הזה. רק 5,500 מתוך </w:t>
      </w:r>
      <w:bookmarkStart w:id="523" w:name="_ETM_Q1_2706843"/>
      <w:bookmarkEnd w:id="523"/>
      <w:r>
        <w:rPr>
          <w:rFonts w:hint="cs"/>
          <w:rtl/>
          <w:lang w:eastAsia="he-IL"/>
        </w:rPr>
        <w:t>אל</w:t>
      </w:r>
      <w:r w:rsidR="000B4B78">
        <w:rPr>
          <w:rFonts w:hint="cs"/>
          <w:rtl/>
          <w:lang w:eastAsia="he-IL"/>
        </w:rPr>
        <w:t xml:space="preserve">ה ששוחררו בשחרור </w:t>
      </w:r>
      <w:proofErr w:type="spellStart"/>
      <w:r w:rsidR="000B4B78">
        <w:rPr>
          <w:rFonts w:hint="cs"/>
          <w:rtl/>
          <w:lang w:eastAsia="he-IL"/>
        </w:rPr>
        <w:t>המינהלי</w:t>
      </w:r>
      <w:proofErr w:type="spellEnd"/>
      <w:r w:rsidR="000B4B78">
        <w:rPr>
          <w:rFonts w:hint="cs"/>
          <w:rtl/>
          <w:lang w:eastAsia="he-IL"/>
        </w:rPr>
        <w:t xml:space="preserve"> המורחב </w:t>
      </w:r>
      <w:r>
        <w:rPr>
          <w:rFonts w:hint="cs"/>
          <w:rtl/>
          <w:lang w:eastAsia="he-IL"/>
        </w:rPr>
        <w:t xml:space="preserve">היו ללא פרופיל מסוכנות </w:t>
      </w:r>
      <w:bookmarkStart w:id="524" w:name="_ETM_Q1_2715374"/>
      <w:bookmarkEnd w:id="524"/>
      <w:r>
        <w:rPr>
          <w:rFonts w:hint="cs"/>
          <w:rtl/>
          <w:lang w:eastAsia="he-IL"/>
        </w:rPr>
        <w:t>מיוחד.</w:t>
      </w:r>
    </w:p>
    <w:p w:rsidR="00A34F3D" w:rsidRDefault="00A34F3D" w:rsidP="00A34F3D">
      <w:pPr>
        <w:rPr>
          <w:rtl/>
          <w:lang w:eastAsia="he-IL"/>
        </w:rPr>
      </w:pPr>
      <w:bookmarkStart w:id="525" w:name="_ETM_Q1_2711218"/>
      <w:bookmarkStart w:id="526" w:name="_ETM_Q1_2711271"/>
      <w:bookmarkEnd w:id="525"/>
      <w:bookmarkEnd w:id="526"/>
    </w:p>
    <w:p w:rsidR="00A34F3D" w:rsidRDefault="00A34F3D" w:rsidP="00A34F3D">
      <w:pPr>
        <w:rPr>
          <w:rtl/>
          <w:lang w:eastAsia="he-IL"/>
        </w:rPr>
      </w:pPr>
      <w:bookmarkStart w:id="527" w:name="_ETM_Q1_2711306"/>
      <w:bookmarkStart w:id="528" w:name="_ETM_Q1_2711356"/>
      <w:bookmarkEnd w:id="527"/>
      <w:bookmarkEnd w:id="528"/>
      <w:r>
        <w:rPr>
          <w:rFonts w:hint="cs"/>
          <w:rtl/>
          <w:lang w:eastAsia="he-IL"/>
        </w:rPr>
        <w:t xml:space="preserve">לצד הדבר הזה, בשנת 2019 שוחררו </w:t>
      </w:r>
      <w:bookmarkStart w:id="529" w:name="_ETM_Q1_2719279"/>
      <w:bookmarkEnd w:id="529"/>
      <w:r>
        <w:rPr>
          <w:rFonts w:hint="cs"/>
          <w:rtl/>
          <w:lang w:eastAsia="he-IL"/>
        </w:rPr>
        <w:t xml:space="preserve">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2,167 אסירים ביטחוניים, מתוכם כ-70% זה עבירות של </w:t>
      </w:r>
      <w:bookmarkStart w:id="530" w:name="_ETM_Q1_2727955"/>
      <w:bookmarkEnd w:id="530"/>
      <w:r>
        <w:rPr>
          <w:rFonts w:hint="cs"/>
          <w:rtl/>
          <w:lang w:eastAsia="he-IL"/>
        </w:rPr>
        <w:t xml:space="preserve">סיכון חיי אדם ועבירות נגד ביטחון המדינה. </w:t>
      </w:r>
      <w:bookmarkStart w:id="531" w:name="_ETM_Q1_2731429"/>
      <w:bookmarkStart w:id="532" w:name="_ETM_Q1_2731493"/>
      <w:bookmarkStart w:id="533" w:name="_ETM_Q1_2731542"/>
      <w:bookmarkStart w:id="534" w:name="_ETM_Q1_2731601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לכן, </w:t>
      </w:r>
      <w:bookmarkStart w:id="535" w:name="_ETM_Q1_2730327"/>
      <w:bookmarkEnd w:id="535"/>
      <w:r>
        <w:rPr>
          <w:rFonts w:hint="cs"/>
          <w:rtl/>
          <w:lang w:eastAsia="he-IL"/>
        </w:rPr>
        <w:t>אני קודם כול מביאה את הנתונים.</w:t>
      </w:r>
    </w:p>
    <w:p w:rsidR="00A34F3D" w:rsidRDefault="00A34F3D" w:rsidP="00A34F3D">
      <w:pPr>
        <w:rPr>
          <w:rtl/>
          <w:lang w:eastAsia="he-IL"/>
        </w:rPr>
      </w:pPr>
      <w:bookmarkStart w:id="536" w:name="_ETM_Q1_2734694"/>
      <w:bookmarkStart w:id="537" w:name="_ETM_Q1_2734753"/>
      <w:bookmarkEnd w:id="536"/>
      <w:bookmarkEnd w:id="537"/>
    </w:p>
    <w:p w:rsidR="00A34F3D" w:rsidRDefault="00A34F3D" w:rsidP="000B4B78">
      <w:pPr>
        <w:rPr>
          <w:rtl/>
          <w:lang w:eastAsia="he-IL"/>
        </w:rPr>
      </w:pPr>
      <w:bookmarkStart w:id="538" w:name="_ETM_Q1_2734823"/>
      <w:bookmarkStart w:id="539" w:name="_ETM_Q1_2734879"/>
      <w:bookmarkEnd w:id="538"/>
      <w:bookmarkEnd w:id="539"/>
      <w:r>
        <w:rPr>
          <w:rFonts w:hint="cs"/>
          <w:rtl/>
          <w:lang w:eastAsia="he-IL"/>
        </w:rPr>
        <w:t xml:space="preserve">כמו שאמר היועץ המשפטי </w:t>
      </w:r>
      <w:bookmarkStart w:id="540" w:name="_ETM_Q1_2733119"/>
      <w:bookmarkEnd w:id="540"/>
      <w:r>
        <w:rPr>
          <w:rFonts w:hint="cs"/>
          <w:rtl/>
          <w:lang w:eastAsia="he-IL"/>
        </w:rPr>
        <w:t>של המשרד לביטחון הפנים, בג"ץ שטח המחיה לא</w:t>
      </w:r>
      <w:bookmarkStart w:id="541" w:name="_ETM_Q1_2742216"/>
      <w:bookmarkEnd w:id="541"/>
      <w:r>
        <w:rPr>
          <w:rFonts w:hint="cs"/>
          <w:rtl/>
          <w:lang w:eastAsia="he-IL"/>
        </w:rPr>
        <w:t xml:space="preserve"> נועד לבוא ולקבוע שכל מי ששטח המחיה שלו, מה </w:t>
      </w:r>
      <w:bookmarkStart w:id="542" w:name="_ETM_Q1_2743288"/>
      <w:bookmarkEnd w:id="542"/>
      <w:r>
        <w:rPr>
          <w:rFonts w:hint="cs"/>
          <w:rtl/>
          <w:lang w:eastAsia="he-IL"/>
        </w:rPr>
        <w:t xml:space="preserve">שנקרא לוקה בחסר, ישתחרר, יהא אשר יהא, יעשה מה שיעשה. </w:t>
      </w:r>
      <w:bookmarkStart w:id="543" w:name="_ETM_Q1_2753344"/>
      <w:bookmarkEnd w:id="543"/>
      <w:r>
        <w:rPr>
          <w:rFonts w:hint="cs"/>
          <w:rtl/>
          <w:lang w:eastAsia="he-IL"/>
        </w:rPr>
        <w:t xml:space="preserve">בעצם, בהוראת שעה לשלוש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544" w:name="_ETM_Q1_2754284"/>
      <w:bookmarkEnd w:id="544"/>
      <w:r>
        <w:rPr>
          <w:rFonts w:hint="cs"/>
          <w:rtl/>
          <w:lang w:eastAsia="he-IL"/>
        </w:rPr>
        <w:t xml:space="preserve">זה גם מה שכתוב בפסק הדין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בתי הסוהר, </w:t>
      </w:r>
      <w:bookmarkStart w:id="545" w:name="_ETM_Q1_2757540"/>
      <w:bookmarkEnd w:id="545"/>
      <w:r>
        <w:rPr>
          <w:rFonts w:hint="cs"/>
          <w:rtl/>
          <w:lang w:eastAsia="he-IL"/>
        </w:rPr>
        <w:t xml:space="preserve">אבל המדינה כולה, צריכה להיערך בשלושה 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546" w:name="_ETM_Q1_2761489"/>
      <w:bookmarkEnd w:id="546"/>
      <w:r>
        <w:rPr>
          <w:rFonts w:hint="cs"/>
          <w:rtl/>
          <w:lang w:eastAsia="he-IL"/>
        </w:rPr>
        <w:t xml:space="preserve">רוצה לקיים את הדיון על תנאי המחיה, אבל </w:t>
      </w:r>
      <w:bookmarkStart w:id="547" w:name="_ETM_Q1_2764132"/>
      <w:bookmarkEnd w:id="547"/>
      <w:r>
        <w:rPr>
          <w:rFonts w:hint="cs"/>
          <w:rtl/>
          <w:lang w:eastAsia="he-IL"/>
        </w:rPr>
        <w:t xml:space="preserve">צריכה להיערך בשלושה אופנים: א. הגברת חלופות הכליאה; ב. </w:t>
      </w:r>
      <w:bookmarkStart w:id="548" w:name="_ETM_Q1_2771110"/>
      <w:bookmarkEnd w:id="548"/>
      <w:r>
        <w:rPr>
          <w:rFonts w:hint="cs"/>
          <w:rtl/>
          <w:lang w:eastAsia="he-IL"/>
        </w:rPr>
        <w:t>הבינוי; ג. שינ</w:t>
      </w:r>
      <w:r w:rsidR="000B4B78">
        <w:rPr>
          <w:rFonts w:hint="cs"/>
          <w:rtl/>
          <w:lang w:eastAsia="he-IL"/>
        </w:rPr>
        <w:t xml:space="preserve">וי מדיניות התביעה, </w:t>
      </w:r>
      <w:bookmarkStart w:id="549" w:name="_ETM_Q1_2772884"/>
      <w:bookmarkStart w:id="550" w:name="_ETM_Q1_2772955"/>
      <w:bookmarkStart w:id="551" w:name="_ETM_Q1_2773027"/>
      <w:bookmarkStart w:id="552" w:name="_ETM_Q1_2773087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כאשר לא יכול להיות שכתוצאה מכך </w:t>
      </w:r>
      <w:bookmarkStart w:id="553" w:name="_ETM_Q1_2779828"/>
      <w:bookmarkEnd w:id="553"/>
      <w:r>
        <w:rPr>
          <w:rFonts w:hint="cs"/>
          <w:rtl/>
          <w:lang w:eastAsia="he-IL"/>
        </w:rPr>
        <w:t xml:space="preserve">שעדיין לא הצלחנו להשלים את כלל הבינוי שיביא אותנו </w:t>
      </w:r>
      <w:bookmarkStart w:id="554" w:name="_ETM_Q1_2785061"/>
      <w:bookmarkEnd w:id="554"/>
      <w:r>
        <w:rPr>
          <w:rFonts w:hint="cs"/>
          <w:rtl/>
          <w:lang w:eastAsia="he-IL"/>
        </w:rPr>
        <w:t xml:space="preserve">ל-4.5 מ"ר, כל מי שבית המשפט פסק לו עונש של </w:t>
      </w:r>
      <w:bookmarkStart w:id="555" w:name="_ETM_Q1_2790569"/>
      <w:bookmarkEnd w:id="555"/>
      <w:r>
        <w:rPr>
          <w:rFonts w:hint="cs"/>
          <w:rtl/>
          <w:lang w:eastAsia="he-IL"/>
        </w:rPr>
        <w:t xml:space="preserve">עד ארבע שנים ישתחרר 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מוגבר, תהא עבירתו </w:t>
      </w:r>
      <w:bookmarkStart w:id="556" w:name="_ETM_Q1_2791505"/>
      <w:bookmarkEnd w:id="556"/>
      <w:r>
        <w:rPr>
          <w:rFonts w:hint="cs"/>
          <w:rtl/>
          <w:lang w:eastAsia="he-IL"/>
        </w:rPr>
        <w:t>אשר תהא.</w:t>
      </w:r>
    </w:p>
    <w:p w:rsidR="00A34F3D" w:rsidRDefault="00A34F3D" w:rsidP="00A34F3D">
      <w:pPr>
        <w:rPr>
          <w:rtl/>
          <w:lang w:eastAsia="he-IL"/>
        </w:rPr>
      </w:pPr>
      <w:bookmarkStart w:id="557" w:name="_ETM_Q1_2793364"/>
      <w:bookmarkStart w:id="558" w:name="_ETM_Q1_2793420"/>
      <w:bookmarkEnd w:id="557"/>
      <w:bookmarkEnd w:id="558"/>
    </w:p>
    <w:p w:rsidR="00A34F3D" w:rsidRDefault="00A34F3D" w:rsidP="000B4B78">
      <w:pPr>
        <w:rPr>
          <w:rtl/>
          <w:lang w:eastAsia="he-IL"/>
        </w:rPr>
      </w:pPr>
      <w:bookmarkStart w:id="559" w:name="_ETM_Q1_2793492"/>
      <w:bookmarkStart w:id="560" w:name="_ETM_Q1_2793540"/>
      <w:bookmarkEnd w:id="559"/>
      <w:bookmarkEnd w:id="560"/>
      <w:r>
        <w:rPr>
          <w:rFonts w:hint="cs"/>
          <w:rtl/>
          <w:lang w:eastAsia="he-IL"/>
        </w:rPr>
        <w:t xml:space="preserve">בעצם מה שאמר היועץ המשפטי של המשרד </w:t>
      </w:r>
      <w:bookmarkStart w:id="561" w:name="_ETM_Q1_2797598"/>
      <w:bookmarkEnd w:id="561"/>
      <w:r>
        <w:rPr>
          <w:rFonts w:hint="cs"/>
          <w:rtl/>
          <w:lang w:eastAsia="he-IL"/>
        </w:rPr>
        <w:t>לביטחון הפנים</w:t>
      </w:r>
      <w:r w:rsidR="000B4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יכול להיות הכלי</w:t>
      </w:r>
      <w:r w:rsidR="000B4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ללמוד </w:t>
      </w:r>
      <w:bookmarkStart w:id="562" w:name="_ETM_Q1_2797375"/>
      <w:bookmarkEnd w:id="562"/>
      <w:r>
        <w:rPr>
          <w:rFonts w:hint="cs"/>
          <w:rtl/>
          <w:lang w:eastAsia="he-IL"/>
        </w:rPr>
        <w:t xml:space="preserve">את הנושא, אני מבקש להעמיד כרגע את התקן </w:t>
      </w:r>
      <w:bookmarkStart w:id="563" w:name="_ETM_Q1_2807090"/>
      <w:bookmarkEnd w:id="563"/>
      <w:r>
        <w:rPr>
          <w:rFonts w:hint="cs"/>
          <w:rtl/>
          <w:lang w:eastAsia="he-IL"/>
        </w:rPr>
        <w:t xml:space="preserve">בגלל התנודתיות שנובעת מהעובדה שאנחנו נמצאים בתקופת הקורונה ומצבת </w:t>
      </w:r>
      <w:bookmarkStart w:id="564" w:name="_ETM_Q1_2812432"/>
      <w:bookmarkEnd w:id="564"/>
      <w:r>
        <w:rPr>
          <w:rFonts w:hint="cs"/>
          <w:rtl/>
          <w:lang w:eastAsia="he-IL"/>
        </w:rPr>
        <w:t>הכליאה משתנה חדשות לפרקים; לפני התפרצות היא יותר,</w:t>
      </w:r>
      <w:bookmarkStart w:id="565" w:name="_ETM_Q1_2816386"/>
      <w:bookmarkEnd w:id="565"/>
      <w:r>
        <w:rPr>
          <w:rFonts w:hint="cs"/>
          <w:rtl/>
          <w:lang w:eastAsia="he-IL"/>
        </w:rPr>
        <w:t xml:space="preserve"> אחרי התפרצות היא פחות כי זה נובע ממדיניות הכליאה </w:t>
      </w:r>
      <w:bookmarkStart w:id="566" w:name="_ETM_Q1_2817265"/>
      <w:bookmarkEnd w:id="566"/>
      <w:r>
        <w:rPr>
          <w:rFonts w:hint="cs"/>
          <w:rtl/>
          <w:lang w:eastAsia="he-IL"/>
        </w:rPr>
        <w:t xml:space="preserve">והתביעה, אני מבקש ללמוד את הנושא ואני מבקש שבמסגרת </w:t>
      </w:r>
      <w:bookmarkStart w:id="567" w:name="_ETM_Q1_2825630"/>
      <w:bookmarkEnd w:id="567"/>
      <w:r>
        <w:rPr>
          <w:rFonts w:hint="cs"/>
          <w:rtl/>
          <w:lang w:eastAsia="he-IL"/>
        </w:rPr>
        <w:t>התיקון שייעשה להוראת השעה אני אביא בחשבון, וכך חשוב</w:t>
      </w:r>
      <w:bookmarkStart w:id="568" w:name="_ETM_Q1_2827263"/>
      <w:bookmarkEnd w:id="568"/>
      <w:r>
        <w:rPr>
          <w:rFonts w:hint="cs"/>
          <w:rtl/>
          <w:lang w:eastAsia="he-IL"/>
        </w:rPr>
        <w:t xml:space="preserve"> שגם ייעשה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הכבוד, גם חברי הכנסת צריכים לחשוב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 שייהנו מהשחרור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מצד אחד </w:t>
      </w:r>
      <w:bookmarkStart w:id="569" w:name="_ETM_Q1_2839097"/>
      <w:bookmarkEnd w:id="569"/>
      <w:r>
        <w:rPr>
          <w:rFonts w:hint="cs"/>
          <w:rtl/>
          <w:lang w:eastAsia="he-IL"/>
        </w:rPr>
        <w:t xml:space="preserve">לשחרר אסירים שהם פחות מסוכנים, ומן הצד השני לא לתגמל </w:t>
      </w:r>
      <w:bookmarkStart w:id="570" w:name="_ETM_Q1_2844768"/>
      <w:bookmarkEnd w:id="570"/>
      <w:r>
        <w:rPr>
          <w:rFonts w:hint="cs"/>
          <w:rtl/>
          <w:lang w:eastAsia="he-IL"/>
        </w:rPr>
        <w:t xml:space="preserve">אסירים שהם יותר מסוכנים, שבתי המשפט גזרו עליהם עונש משמעותי, </w:t>
      </w:r>
      <w:bookmarkStart w:id="571" w:name="_ETM_Q1_2848089"/>
      <w:bookmarkEnd w:id="571"/>
      <w:r>
        <w:rPr>
          <w:rFonts w:hint="cs"/>
          <w:rtl/>
          <w:lang w:eastAsia="he-IL"/>
        </w:rPr>
        <w:t xml:space="preserve">לשחרר אותם בשחרור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רק בגלל שלא הגענו למצב של </w:t>
      </w:r>
      <w:bookmarkStart w:id="572" w:name="_ETM_Q1_2847958"/>
      <w:bookmarkEnd w:id="572"/>
      <w:r>
        <w:rPr>
          <w:rFonts w:hint="cs"/>
          <w:rtl/>
          <w:lang w:eastAsia="he-IL"/>
        </w:rPr>
        <w:t>4.5 מ"ר.</w:t>
      </w:r>
    </w:p>
    <w:p w:rsidR="00A34F3D" w:rsidRDefault="00A34F3D" w:rsidP="00A34F3D">
      <w:pPr>
        <w:rPr>
          <w:rtl/>
          <w:lang w:eastAsia="he-IL"/>
        </w:rPr>
      </w:pPr>
      <w:bookmarkStart w:id="573" w:name="_ETM_Q1_2853745"/>
      <w:bookmarkStart w:id="574" w:name="_ETM_Q1_2853804"/>
      <w:bookmarkStart w:id="575" w:name="_ETM_Q1_2853856"/>
      <w:bookmarkEnd w:id="573"/>
      <w:bookmarkEnd w:id="574"/>
      <w:bookmarkEnd w:id="575"/>
    </w:p>
    <w:p w:rsidR="00A34F3D" w:rsidRDefault="00A34F3D" w:rsidP="000B4B78">
      <w:pPr>
        <w:rPr>
          <w:rtl/>
          <w:lang w:eastAsia="he-IL"/>
        </w:rPr>
      </w:pPr>
      <w:bookmarkStart w:id="576" w:name="_ETM_Q1_2853941"/>
      <w:bookmarkEnd w:id="576"/>
      <w:r>
        <w:rPr>
          <w:rFonts w:hint="cs"/>
          <w:rtl/>
          <w:lang w:eastAsia="he-IL"/>
        </w:rPr>
        <w:t xml:space="preserve">זה מה שמבקש השר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חר</w:t>
      </w:r>
      <w:bookmarkStart w:id="577" w:name="_ETM_Q1_2853542"/>
      <w:bookmarkEnd w:id="577"/>
      <w:r>
        <w:rPr>
          <w:rFonts w:hint="cs"/>
          <w:rtl/>
          <w:lang w:eastAsia="he-IL"/>
        </w:rPr>
        <w:t xml:space="preserve">יגים, בדומה למה שעשינו בתקנות שעת חירום (נגיף </w:t>
      </w:r>
      <w:bookmarkStart w:id="578" w:name="_ETM_Q1_2856009"/>
      <w:bookmarkEnd w:id="578"/>
      <w:r>
        <w:rPr>
          <w:rFonts w:hint="cs"/>
          <w:rtl/>
          <w:lang w:eastAsia="he-IL"/>
        </w:rPr>
        <w:t xml:space="preserve">הקורונה), שבמסגרתן כמו שחשוב להגיד, אנחנו בשבוע הבא נסיים, </w:t>
      </w:r>
      <w:bookmarkStart w:id="579" w:name="_ETM_Q1_2862350"/>
      <w:bookmarkEnd w:id="579"/>
      <w:r>
        <w:rPr>
          <w:rFonts w:hint="cs"/>
          <w:rtl/>
          <w:lang w:eastAsia="he-IL"/>
        </w:rPr>
        <w:t xml:space="preserve">ב-24 ביוני תסתיים תקופת שלושת החודשים של תקנות שעת חירום. </w:t>
      </w:r>
      <w:bookmarkStart w:id="580" w:name="_ETM_Q1_2867636"/>
      <w:bookmarkEnd w:id="580"/>
      <w:r>
        <w:rPr>
          <w:rFonts w:hint="cs"/>
          <w:rtl/>
          <w:lang w:eastAsia="he-IL"/>
        </w:rPr>
        <w:t xml:space="preserve">בשלושת החודשים הללו קרוב לוודאי שאנחנו נגיע לשחרור מוקדם של </w:t>
      </w:r>
      <w:bookmarkStart w:id="581" w:name="_ETM_Q1_2872331"/>
      <w:bookmarkEnd w:id="581"/>
      <w:r>
        <w:rPr>
          <w:rFonts w:hint="cs"/>
          <w:rtl/>
          <w:lang w:eastAsia="he-IL"/>
        </w:rPr>
        <w:t xml:space="preserve">כ-800 אסירים בסך הכול, אבל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מתוכם את עברייני אלימות </w:t>
      </w:r>
      <w:bookmarkStart w:id="582" w:name="_ETM_Q1_2876983"/>
      <w:bookmarkEnd w:id="582"/>
      <w:r>
        <w:rPr>
          <w:rFonts w:hint="cs"/>
          <w:rtl/>
          <w:lang w:eastAsia="he-IL"/>
        </w:rPr>
        <w:t>במשפחה, את עברייני המין</w:t>
      </w:r>
      <w:r w:rsidR="000B4B78">
        <w:rPr>
          <w:rFonts w:hint="cs"/>
          <w:rtl/>
          <w:lang w:eastAsia="he-IL"/>
        </w:rPr>
        <w:t>, את עברייני האלימות החמורה</w:t>
      </w:r>
      <w:r>
        <w:rPr>
          <w:rFonts w:hint="cs"/>
          <w:rtl/>
          <w:lang w:eastAsia="he-IL"/>
        </w:rPr>
        <w:t xml:space="preserve"> ואת האסירים הביטחוניים</w:t>
      </w:r>
      <w:r w:rsidR="000B4B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אותן קבוצות סיכון</w:t>
      </w:r>
      <w:r w:rsidR="000B4B78">
        <w:rPr>
          <w:rFonts w:hint="cs"/>
          <w:rtl/>
          <w:lang w:eastAsia="he-IL"/>
        </w:rPr>
        <w:t>.</w:t>
      </w:r>
      <w:bookmarkStart w:id="583" w:name="_ETM_Q1_2887901"/>
      <w:bookmarkEnd w:id="583"/>
      <w:r>
        <w:rPr>
          <w:rFonts w:hint="cs"/>
          <w:rtl/>
          <w:lang w:eastAsia="he-IL"/>
        </w:rPr>
        <w:t xml:space="preserve"> </w:t>
      </w:r>
      <w:bookmarkStart w:id="584" w:name="_ETM_Q1_2888044"/>
      <w:bookmarkEnd w:id="584"/>
    </w:p>
    <w:p w:rsidR="00A34F3D" w:rsidRDefault="00A34F3D" w:rsidP="00A34F3D">
      <w:pPr>
        <w:rPr>
          <w:rtl/>
          <w:lang w:eastAsia="he-IL"/>
        </w:rPr>
      </w:pPr>
      <w:bookmarkStart w:id="585" w:name="_ETM_Q1_2888110"/>
      <w:bookmarkStart w:id="586" w:name="_ETM_Q1_2889659"/>
      <w:bookmarkEnd w:id="585"/>
      <w:bookmarkEnd w:id="586"/>
    </w:p>
    <w:p w:rsidR="00A34F3D" w:rsidRDefault="00A34F3D" w:rsidP="007E710A">
      <w:pPr>
        <w:pStyle w:val="a4"/>
        <w:rPr>
          <w:rtl/>
        </w:rPr>
      </w:pPr>
      <w:bookmarkStart w:id="587" w:name="ET_speaker_אוסאמה_סעדי_הרשימה_המשו_83"/>
      <w:r w:rsidRPr="007E710A">
        <w:rPr>
          <w:rStyle w:val="TagStyle"/>
          <w:rtl/>
        </w:rPr>
        <w:t xml:space="preserve"> &lt;&lt; דובר &gt;&gt;</w:t>
      </w:r>
      <w:r w:rsidRPr="0029632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9632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29632C" w:rsidRDefault="00A34F3D" w:rsidP="00A34F3D">
      <w:pPr>
        <w:rPr>
          <w:rtl/>
          <w:lang w:eastAsia="he-IL"/>
        </w:rPr>
      </w:pPr>
      <w:bookmarkStart w:id="588" w:name="_ETM_Q1_2890166"/>
      <w:bookmarkStart w:id="589" w:name="_ETM_Q1_2890216"/>
      <w:bookmarkEnd w:id="588"/>
      <w:bookmarkEnd w:id="589"/>
      <w:r>
        <w:rPr>
          <w:rFonts w:hint="cs"/>
          <w:rtl/>
          <w:lang w:eastAsia="he-IL"/>
        </w:rPr>
        <w:t xml:space="preserve">אז יש לכם סמכות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?</w:t>
      </w:r>
    </w:p>
    <w:p w:rsidR="00A34F3D" w:rsidRDefault="00A34F3D" w:rsidP="00A34F3D">
      <w:pPr>
        <w:rPr>
          <w:rtl/>
          <w:lang w:eastAsia="he-IL"/>
        </w:rPr>
      </w:pPr>
      <w:bookmarkStart w:id="590" w:name="_ETM_Q1_2889964"/>
      <w:bookmarkStart w:id="591" w:name="_ETM_Q1_2890025"/>
      <w:bookmarkEnd w:id="590"/>
      <w:bookmarkEnd w:id="591"/>
    </w:p>
    <w:p w:rsidR="00A34F3D" w:rsidRDefault="00A34F3D" w:rsidP="007E710A">
      <w:pPr>
        <w:pStyle w:val="af6"/>
        <w:rPr>
          <w:rtl/>
        </w:rPr>
      </w:pPr>
      <w:bookmarkStart w:id="592" w:name="ET_yor_5777_82"/>
      <w:r w:rsidRPr="007E710A">
        <w:rPr>
          <w:rStyle w:val="TagStyle"/>
          <w:rtl/>
        </w:rPr>
        <w:t xml:space="preserve"> &lt;&lt; יור &gt;&gt;</w:t>
      </w:r>
      <w:r w:rsidRPr="002963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9632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593" w:name="_ETM_Q1_2890812"/>
      <w:bookmarkEnd w:id="593"/>
      <w:r>
        <w:rPr>
          <w:rFonts w:hint="cs"/>
          <w:rtl/>
          <w:lang w:eastAsia="he-IL"/>
        </w:rPr>
        <w:t xml:space="preserve">כרגע החוק לא מדבר </w:t>
      </w:r>
      <w:bookmarkStart w:id="594" w:name="_ETM_Q1_2892580"/>
      <w:bookmarkEnd w:id="594"/>
      <w:r>
        <w:rPr>
          <w:rFonts w:hint="cs"/>
          <w:rtl/>
          <w:lang w:eastAsia="he-IL"/>
        </w:rPr>
        <w:t>על החרגה של סוגי הפשיעה.</w:t>
      </w:r>
    </w:p>
    <w:p w:rsidR="00A34F3D" w:rsidRDefault="00A34F3D" w:rsidP="00A34F3D">
      <w:pPr>
        <w:rPr>
          <w:rtl/>
          <w:lang w:eastAsia="he-IL"/>
        </w:rPr>
      </w:pPr>
      <w:bookmarkStart w:id="595" w:name="_ETM_Q1_2894364"/>
      <w:bookmarkStart w:id="596" w:name="_ETM_Q1_2894427"/>
      <w:bookmarkStart w:id="597" w:name="_ETM_Q1_2895884"/>
      <w:bookmarkEnd w:id="595"/>
      <w:bookmarkEnd w:id="596"/>
      <w:bookmarkEnd w:id="597"/>
    </w:p>
    <w:p w:rsidR="00A34F3D" w:rsidRDefault="00A34F3D" w:rsidP="007E710A">
      <w:pPr>
        <w:pStyle w:val="af9"/>
        <w:rPr>
          <w:rtl/>
          <w:lang w:eastAsia="he-IL"/>
        </w:rPr>
      </w:pPr>
      <w:bookmarkStart w:id="598" w:name="ET_guest_370487_84"/>
      <w:r w:rsidRPr="007E710A">
        <w:rPr>
          <w:rStyle w:val="TagStyle"/>
          <w:rtl/>
        </w:rPr>
        <w:t xml:space="preserve"> &lt;&lt; אורח &gt;&gt;</w:t>
      </w:r>
      <w:r w:rsidRPr="0029632C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9632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9" w:name="_ETM_Q1_2896440"/>
      <w:bookmarkStart w:id="600" w:name="_ETM_Q1_2896547"/>
      <w:bookmarkEnd w:id="599"/>
      <w:bookmarkEnd w:id="600"/>
      <w:r>
        <w:rPr>
          <w:rFonts w:hint="cs"/>
          <w:rtl/>
          <w:lang w:eastAsia="he-IL"/>
        </w:rPr>
        <w:t xml:space="preserve">א. </w:t>
      </w:r>
    </w:p>
    <w:p w:rsidR="00A34F3D" w:rsidRDefault="00A34F3D" w:rsidP="00A34F3D">
      <w:pPr>
        <w:rPr>
          <w:rtl/>
          <w:lang w:eastAsia="he-IL"/>
        </w:rPr>
      </w:pPr>
      <w:bookmarkStart w:id="601" w:name="_ETM_Q1_2897515"/>
      <w:bookmarkStart w:id="602" w:name="_ETM_Q1_2897588"/>
      <w:bookmarkEnd w:id="601"/>
      <w:bookmarkEnd w:id="602"/>
    </w:p>
    <w:p w:rsidR="00A34F3D" w:rsidRDefault="00A34F3D" w:rsidP="007E710A">
      <w:pPr>
        <w:pStyle w:val="af6"/>
        <w:rPr>
          <w:rtl/>
        </w:rPr>
      </w:pPr>
      <w:bookmarkStart w:id="603" w:name="ET_yor_5777_85"/>
      <w:r w:rsidRPr="007E710A">
        <w:rPr>
          <w:rStyle w:val="TagStyle"/>
          <w:rtl/>
        </w:rPr>
        <w:t xml:space="preserve"> &lt;&lt; יור &gt;&gt;</w:t>
      </w:r>
      <w:r w:rsidRPr="0029632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9632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604" w:name="_ETM_Q1_2898435"/>
      <w:bookmarkEnd w:id="604"/>
      <w:r>
        <w:rPr>
          <w:rFonts w:hint="cs"/>
          <w:rtl/>
          <w:lang w:eastAsia="he-IL"/>
        </w:rPr>
        <w:t xml:space="preserve">אז איך אתם עושים את זה? הרי כל הרעיון הוא שאתם אמורים להביא </w:t>
      </w:r>
      <w:bookmarkStart w:id="605" w:name="_ETM_Q1_2897189"/>
      <w:bookmarkEnd w:id="605"/>
      <w:r>
        <w:rPr>
          <w:rFonts w:hint="cs"/>
          <w:rtl/>
          <w:lang w:eastAsia="he-IL"/>
        </w:rPr>
        <w:t>אלינו חקיקה שמדברת על ההחרגה הזאת. נכון?</w:t>
      </w:r>
    </w:p>
    <w:p w:rsidR="00A34F3D" w:rsidRDefault="00A34F3D" w:rsidP="00A34F3D">
      <w:pPr>
        <w:rPr>
          <w:rtl/>
          <w:lang w:eastAsia="he-IL"/>
        </w:rPr>
      </w:pPr>
      <w:bookmarkStart w:id="606" w:name="_ETM_Q1_2902186"/>
      <w:bookmarkStart w:id="607" w:name="_ETM_Q1_2902262"/>
      <w:bookmarkStart w:id="608" w:name="_ETM_Q1_2903722"/>
      <w:bookmarkEnd w:id="606"/>
      <w:bookmarkEnd w:id="607"/>
      <w:bookmarkEnd w:id="608"/>
    </w:p>
    <w:p w:rsidR="00A34F3D" w:rsidRDefault="00A34F3D" w:rsidP="007E710A">
      <w:pPr>
        <w:pStyle w:val="a4"/>
        <w:rPr>
          <w:rtl/>
        </w:rPr>
      </w:pPr>
      <w:bookmarkStart w:id="609" w:name="ET_speaker_עידו_בן_יצחק_87"/>
      <w:r w:rsidRPr="007E710A">
        <w:rPr>
          <w:rStyle w:val="TagStyle"/>
          <w:rtl/>
        </w:rPr>
        <w:t xml:space="preserve"> &lt;&lt; דובר &gt;&gt;</w:t>
      </w:r>
      <w:r w:rsidRPr="008E2E24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8E2E2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610" w:name="_ETM_Q1_2904246"/>
      <w:bookmarkStart w:id="611" w:name="_ETM_Q1_2904292"/>
      <w:bookmarkEnd w:id="610"/>
      <w:bookmarkEnd w:id="611"/>
      <w:r>
        <w:rPr>
          <w:rFonts w:hint="cs"/>
          <w:rtl/>
          <w:lang w:eastAsia="he-IL"/>
        </w:rPr>
        <w:t xml:space="preserve">היא מדברת על החופשות </w:t>
      </w:r>
      <w:bookmarkStart w:id="612" w:name="_ETM_Q1_2901000"/>
      <w:bookmarkEnd w:id="612"/>
      <w:r>
        <w:rPr>
          <w:rFonts w:hint="cs"/>
          <w:rtl/>
          <w:lang w:eastAsia="he-IL"/>
        </w:rPr>
        <w:t>- - -</w:t>
      </w:r>
    </w:p>
    <w:p w:rsidR="00A34F3D" w:rsidRDefault="00A34F3D" w:rsidP="00A34F3D">
      <w:pPr>
        <w:rPr>
          <w:rtl/>
          <w:lang w:eastAsia="he-IL"/>
        </w:rPr>
      </w:pPr>
      <w:bookmarkStart w:id="613" w:name="_ETM_Q1_2907842"/>
      <w:bookmarkStart w:id="614" w:name="_ETM_Q1_2907893"/>
      <w:bookmarkEnd w:id="613"/>
      <w:bookmarkEnd w:id="614"/>
    </w:p>
    <w:p w:rsidR="00A34F3D" w:rsidRDefault="00A34F3D" w:rsidP="007E710A">
      <w:pPr>
        <w:pStyle w:val="af6"/>
        <w:rPr>
          <w:rtl/>
        </w:rPr>
      </w:pPr>
      <w:bookmarkStart w:id="615" w:name="ET_yor_5777_88"/>
      <w:r w:rsidRPr="007E710A">
        <w:rPr>
          <w:rStyle w:val="TagStyle"/>
          <w:rtl/>
        </w:rPr>
        <w:t xml:space="preserve"> &lt;&lt; יור &gt;&gt;</w:t>
      </w:r>
      <w:r w:rsidRPr="008E2E2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E2E2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8E2E24" w:rsidRDefault="00A34F3D" w:rsidP="00A34F3D">
      <w:pPr>
        <w:rPr>
          <w:rtl/>
          <w:lang w:eastAsia="he-IL"/>
        </w:rPr>
      </w:pPr>
      <w:bookmarkStart w:id="616" w:name="_ETM_Q1_2908846"/>
      <w:bookmarkEnd w:id="616"/>
      <w:r>
        <w:rPr>
          <w:rFonts w:hint="cs"/>
          <w:rtl/>
          <w:lang w:eastAsia="he-IL"/>
        </w:rPr>
        <w:t>את לא מדבר</w:t>
      </w:r>
      <w:bookmarkStart w:id="617" w:name="_ETM_Q1_2905880"/>
      <w:bookmarkEnd w:id="617"/>
      <w:r>
        <w:rPr>
          <w:rFonts w:hint="cs"/>
          <w:rtl/>
          <w:lang w:eastAsia="he-IL"/>
        </w:rPr>
        <w:t xml:space="preserve">ת על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את מדברת על שחרור לחופשות? אני רוצה להבין. כשאת מדברת על אותם 800, השחרור הוא </w:t>
      </w:r>
      <w:bookmarkStart w:id="618" w:name="_ETM_Q1_2931870"/>
      <w:bookmarkEnd w:id="618"/>
      <w:r>
        <w:rPr>
          <w:rFonts w:hint="cs"/>
          <w:rtl/>
          <w:lang w:eastAsia="he-IL"/>
        </w:rPr>
        <w:t xml:space="preserve">באיזו מסגרת? של שחרור קורונה או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A34F3D" w:rsidRDefault="00A34F3D" w:rsidP="00A34F3D">
      <w:pPr>
        <w:rPr>
          <w:rtl/>
          <w:lang w:eastAsia="he-IL"/>
        </w:rPr>
      </w:pPr>
      <w:bookmarkStart w:id="619" w:name="_ETM_Q1_2902643"/>
      <w:bookmarkStart w:id="620" w:name="_ETM_Q1_2902690"/>
      <w:bookmarkStart w:id="621" w:name="_ETM_Q1_2904227"/>
      <w:bookmarkEnd w:id="619"/>
      <w:bookmarkEnd w:id="620"/>
      <w:bookmarkEnd w:id="621"/>
    </w:p>
    <w:p w:rsidR="00A34F3D" w:rsidRDefault="00A34F3D" w:rsidP="007E710A">
      <w:pPr>
        <w:pStyle w:val="af9"/>
        <w:rPr>
          <w:rtl/>
          <w:lang w:eastAsia="he-IL"/>
        </w:rPr>
      </w:pPr>
      <w:bookmarkStart w:id="622" w:name="ET_guest_370487_86"/>
      <w:r w:rsidRPr="007E710A">
        <w:rPr>
          <w:rStyle w:val="TagStyle"/>
          <w:rtl/>
        </w:rPr>
        <w:t xml:space="preserve"> &lt;&lt; אורח &gt;&gt;</w:t>
      </w:r>
      <w:r w:rsidRPr="008E2E24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8E2E2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623" w:name="_ETM_Q1_2904495"/>
      <w:bookmarkEnd w:id="622"/>
      <w:bookmarkEnd w:id="623"/>
    </w:p>
    <w:p w:rsidR="00A34F3D" w:rsidRDefault="00A34F3D" w:rsidP="00A34F3D">
      <w:pPr>
        <w:rPr>
          <w:rtl/>
          <w:lang w:eastAsia="he-IL"/>
        </w:rPr>
      </w:pPr>
      <w:bookmarkStart w:id="624" w:name="_ETM_Q1_2938235"/>
      <w:bookmarkStart w:id="625" w:name="_ETM_Q1_2938335"/>
      <w:bookmarkStart w:id="626" w:name="_ETM_Q1_2938395"/>
      <w:bookmarkEnd w:id="624"/>
      <w:bookmarkEnd w:id="625"/>
      <w:bookmarkEnd w:id="626"/>
    </w:p>
    <w:p w:rsidR="00A34F3D" w:rsidRDefault="00A34F3D" w:rsidP="00A34F3D">
      <w:pPr>
        <w:rPr>
          <w:rtl/>
          <w:lang w:eastAsia="he-IL"/>
        </w:rPr>
      </w:pPr>
      <w:bookmarkStart w:id="627" w:name="_ETM_Q1_2938450"/>
      <w:bookmarkEnd w:id="627"/>
      <w:r>
        <w:rPr>
          <w:rFonts w:hint="cs"/>
          <w:rtl/>
          <w:lang w:eastAsia="he-IL"/>
        </w:rPr>
        <w:t xml:space="preserve">אנחנו עשינו תקנות שעת חירום (נגיף הקורונה), במסגרתן אפילו שהמצבה, </w:t>
      </w:r>
      <w:bookmarkStart w:id="628" w:name="_ETM_Q1_2941489"/>
      <w:bookmarkEnd w:id="628"/>
      <w:r>
        <w:rPr>
          <w:rFonts w:hint="cs"/>
          <w:rtl/>
          <w:lang w:eastAsia="he-IL"/>
        </w:rPr>
        <w:t xml:space="preserve">התפוסה של האסירים, לא עלתה על 14,000, באנו ואמרנו: </w:t>
      </w:r>
      <w:bookmarkStart w:id="629" w:name="_ETM_Q1_2949722"/>
      <w:bookmarkEnd w:id="629"/>
      <w:r>
        <w:rPr>
          <w:rFonts w:hint="cs"/>
          <w:rtl/>
          <w:lang w:eastAsia="he-IL"/>
        </w:rPr>
        <w:t xml:space="preserve">ארבע קבוצות אסירים לא יזכו בעצם לשחרור של חופשה </w:t>
      </w:r>
      <w:bookmarkStart w:id="630" w:name="_ETM_Q1_2959234"/>
      <w:bookmarkEnd w:id="630"/>
      <w:r>
        <w:rPr>
          <w:rFonts w:hint="cs"/>
          <w:rtl/>
          <w:lang w:eastAsia="he-IL"/>
        </w:rPr>
        <w:t xml:space="preserve">מיוחדת של 30 יום. גם בהנחה שהתפוסה לא עולה על </w:t>
      </w:r>
      <w:bookmarkStart w:id="631" w:name="_ETM_Q1_2964404"/>
      <w:bookmarkEnd w:id="631"/>
      <w:r>
        <w:rPr>
          <w:rFonts w:hint="cs"/>
          <w:rtl/>
          <w:lang w:eastAsia="he-IL"/>
        </w:rPr>
        <w:t xml:space="preserve">תקן הכליאה, הם יזכו לשחרור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ופלוס 30 יום. </w:t>
      </w:r>
      <w:bookmarkStart w:id="632" w:name="_ETM_Q1_2967768"/>
      <w:bookmarkEnd w:id="632"/>
    </w:p>
    <w:p w:rsidR="00A34F3D" w:rsidRDefault="00A34F3D" w:rsidP="00A34F3D">
      <w:pPr>
        <w:rPr>
          <w:rtl/>
          <w:lang w:eastAsia="he-IL"/>
        </w:rPr>
      </w:pPr>
      <w:bookmarkStart w:id="633" w:name="_ETM_Q1_2967344"/>
      <w:bookmarkStart w:id="634" w:name="_ETM_Q1_2967423"/>
      <w:bookmarkEnd w:id="633"/>
      <w:bookmarkEnd w:id="634"/>
    </w:p>
    <w:p w:rsidR="00A34F3D" w:rsidRDefault="00A34F3D" w:rsidP="00A34F3D">
      <w:pPr>
        <w:rPr>
          <w:rtl/>
          <w:lang w:eastAsia="he-IL"/>
        </w:rPr>
      </w:pPr>
      <w:bookmarkStart w:id="635" w:name="_ETM_Q1_2967504"/>
      <w:bookmarkStart w:id="636" w:name="_ETM_Q1_2967554"/>
      <w:bookmarkEnd w:id="635"/>
      <w:bookmarkEnd w:id="636"/>
      <w:r>
        <w:rPr>
          <w:rFonts w:hint="cs"/>
          <w:rtl/>
          <w:lang w:eastAsia="he-IL"/>
        </w:rPr>
        <w:t xml:space="preserve">זה מה שעשינו, </w:t>
      </w:r>
      <w:proofErr w:type="spellStart"/>
      <w:r>
        <w:rPr>
          <w:rFonts w:hint="cs"/>
          <w:rtl/>
          <w:lang w:eastAsia="he-IL"/>
        </w:rPr>
        <w:t>והחרגנו</w:t>
      </w:r>
      <w:proofErr w:type="spellEnd"/>
      <w:r>
        <w:rPr>
          <w:rFonts w:hint="cs"/>
          <w:rtl/>
          <w:lang w:eastAsia="he-IL"/>
        </w:rPr>
        <w:t xml:space="preserve"> במסגרת תקנות שעת החירום הללו </w:t>
      </w:r>
      <w:bookmarkStart w:id="637" w:name="_ETM_Q1_2973848"/>
      <w:bookmarkEnd w:id="637"/>
      <w:r>
        <w:rPr>
          <w:rFonts w:hint="cs"/>
          <w:rtl/>
          <w:lang w:eastAsia="he-IL"/>
        </w:rPr>
        <w:t xml:space="preserve">ארבע קבוצות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קבוצת עברייני המין, האלימות במשפחה, </w:t>
      </w:r>
      <w:bookmarkStart w:id="638" w:name="_ETM_Q1_2976457"/>
      <w:bookmarkEnd w:id="638"/>
      <w:r>
        <w:rPr>
          <w:rFonts w:hint="cs"/>
          <w:rtl/>
          <w:lang w:eastAsia="he-IL"/>
        </w:rPr>
        <w:t xml:space="preserve">האלימות החמורה והאסירים הביטחוניים. </w:t>
      </w:r>
    </w:p>
    <w:p w:rsidR="00A34F3D" w:rsidRDefault="00A34F3D" w:rsidP="00A34F3D">
      <w:pPr>
        <w:rPr>
          <w:rtl/>
          <w:lang w:eastAsia="he-IL"/>
        </w:rPr>
      </w:pPr>
      <w:bookmarkStart w:id="639" w:name="_ETM_Q1_2982301"/>
      <w:bookmarkStart w:id="640" w:name="_ETM_Q1_2982364"/>
      <w:bookmarkEnd w:id="639"/>
      <w:bookmarkEnd w:id="640"/>
    </w:p>
    <w:p w:rsidR="00A34F3D" w:rsidRDefault="00A34F3D" w:rsidP="007E710A">
      <w:pPr>
        <w:pStyle w:val="af6"/>
        <w:rPr>
          <w:rtl/>
        </w:rPr>
      </w:pPr>
      <w:bookmarkStart w:id="641" w:name="ET_yor_5777_89"/>
      <w:r w:rsidRPr="007E710A">
        <w:rPr>
          <w:rStyle w:val="TagStyle"/>
          <w:rtl/>
        </w:rPr>
        <w:t xml:space="preserve"> &lt;&lt; יור &gt;&gt;</w:t>
      </w:r>
      <w:r w:rsidRPr="00E81DC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81D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642" w:name="_ETM_Q1_2983086"/>
      <w:bookmarkEnd w:id="642"/>
      <w:r>
        <w:rPr>
          <w:rFonts w:hint="cs"/>
          <w:rtl/>
          <w:lang w:eastAsia="he-IL"/>
        </w:rPr>
        <w:t xml:space="preserve">הבנתי. </w:t>
      </w:r>
    </w:p>
    <w:p w:rsidR="00A34F3D" w:rsidRDefault="00A34F3D" w:rsidP="00A34F3D">
      <w:pPr>
        <w:rPr>
          <w:rtl/>
          <w:lang w:eastAsia="he-IL"/>
        </w:rPr>
      </w:pPr>
      <w:bookmarkStart w:id="643" w:name="_ETM_Q1_2981579"/>
      <w:bookmarkStart w:id="644" w:name="_ETM_Q1_2981629"/>
      <w:bookmarkEnd w:id="643"/>
      <w:bookmarkEnd w:id="644"/>
    </w:p>
    <w:p w:rsidR="00A34F3D" w:rsidRDefault="00A34F3D" w:rsidP="007E710A">
      <w:pPr>
        <w:pStyle w:val="af9"/>
        <w:rPr>
          <w:rtl/>
          <w:lang w:eastAsia="he-IL"/>
        </w:rPr>
      </w:pPr>
      <w:bookmarkStart w:id="645" w:name="ET_guest_370487_90"/>
      <w:r w:rsidRPr="007E710A">
        <w:rPr>
          <w:rStyle w:val="TagStyle"/>
          <w:rtl/>
        </w:rPr>
        <w:t xml:space="preserve"> &lt;&lt; אורח &gt;&gt;</w:t>
      </w:r>
      <w:r w:rsidRPr="00E81DC6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E81D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ולמרות זאת, הצלחנו לשחרר בשלושה </w:t>
      </w:r>
      <w:bookmarkStart w:id="646" w:name="_ETM_Q1_2985362"/>
      <w:bookmarkEnd w:id="646"/>
      <w:r>
        <w:rPr>
          <w:rFonts w:hint="cs"/>
          <w:rtl/>
          <w:lang w:eastAsia="he-IL"/>
        </w:rPr>
        <w:t xml:space="preserve">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יחלפו 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קרוב ל-800 אסירים. </w:t>
      </w:r>
      <w:bookmarkStart w:id="647" w:name="_ETM_Q1_2991295"/>
      <w:bookmarkEnd w:id="647"/>
    </w:p>
    <w:p w:rsidR="00A34F3D" w:rsidRDefault="00A34F3D" w:rsidP="00A34F3D">
      <w:pPr>
        <w:rPr>
          <w:rtl/>
          <w:lang w:eastAsia="he-IL"/>
        </w:rPr>
      </w:pPr>
      <w:bookmarkStart w:id="648" w:name="_ETM_Q1_2991391"/>
      <w:bookmarkStart w:id="649" w:name="_ETM_Q1_2993343"/>
      <w:bookmarkEnd w:id="648"/>
      <w:bookmarkEnd w:id="649"/>
    </w:p>
    <w:p w:rsidR="00A34F3D" w:rsidRDefault="00A34F3D" w:rsidP="007E710A">
      <w:pPr>
        <w:pStyle w:val="a4"/>
        <w:rPr>
          <w:rtl/>
        </w:rPr>
      </w:pPr>
      <w:bookmarkStart w:id="650" w:name="ET_speaker_אוסאמה_סעדי_הרשימה_המשו_91"/>
      <w:r w:rsidRPr="007E710A">
        <w:rPr>
          <w:rStyle w:val="TagStyle"/>
          <w:rtl/>
        </w:rPr>
        <w:t xml:space="preserve"> &lt;&lt; דובר &gt;&gt;</w:t>
      </w:r>
      <w:r w:rsidRPr="00E81DC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81D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651" w:name="_ETM_Q1_2993883"/>
      <w:bookmarkStart w:id="652" w:name="_ETM_Q1_2993943"/>
      <w:bookmarkEnd w:id="651"/>
      <w:bookmarkEnd w:id="652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את מדברת על בג"ץ שטח </w:t>
      </w:r>
      <w:bookmarkStart w:id="653" w:name="_ETM_Q1_2998512"/>
      <w:bookmarkEnd w:id="653"/>
      <w:r>
        <w:rPr>
          <w:rFonts w:hint="cs"/>
          <w:rtl/>
          <w:lang w:eastAsia="he-IL"/>
        </w:rPr>
        <w:t xml:space="preserve">המחיה, אבל הכלי הזה של שחרור </w:t>
      </w:r>
      <w:proofErr w:type="spellStart"/>
      <w:r>
        <w:rPr>
          <w:rFonts w:hint="cs"/>
          <w:rtl/>
          <w:lang w:eastAsia="he-IL"/>
        </w:rPr>
        <w:t>מינהלי</w:t>
      </w:r>
      <w:bookmarkStart w:id="654" w:name="_ETM_Q1_2904577"/>
      <w:bookmarkStart w:id="655" w:name="_ETM_Q1_2904607"/>
      <w:bookmarkStart w:id="656" w:name="_ETM_Q1_2904661"/>
      <w:bookmarkStart w:id="657" w:name="_ETM_Q1_2904734"/>
      <w:bookmarkStart w:id="658" w:name="_ETM_Q1_2904792"/>
      <w:bookmarkStart w:id="659" w:name="_ETM_Q1_2442414"/>
      <w:bookmarkStart w:id="660" w:name="_ETM_Q1_2442463"/>
      <w:bookmarkStart w:id="661" w:name="_ETM_Q1_2406139"/>
      <w:bookmarkStart w:id="662" w:name="_ETM_Q1_2406183"/>
      <w:bookmarkStart w:id="663" w:name="_ETM_Q1_2406252"/>
      <w:bookmarkStart w:id="664" w:name="_ETM_Q1_2406292"/>
      <w:bookmarkStart w:id="665" w:name="_ETM_Q1_2378595"/>
      <w:bookmarkStart w:id="666" w:name="_ETM_Q1_2378642"/>
      <w:bookmarkStart w:id="667" w:name="_ETM_Q1_2180855"/>
      <w:bookmarkStart w:id="668" w:name="_ETM_Q1_2180896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proofErr w:type="spellEnd"/>
      <w:r>
        <w:rPr>
          <w:rFonts w:hint="cs"/>
          <w:rtl/>
          <w:lang w:eastAsia="he-IL"/>
        </w:rPr>
        <w:t xml:space="preserve"> הוא </w:t>
      </w:r>
      <w:bookmarkStart w:id="669" w:name="_ETM_Q1_2999759"/>
      <w:bookmarkEnd w:id="669"/>
      <w:r>
        <w:rPr>
          <w:rFonts w:hint="cs"/>
          <w:rtl/>
          <w:lang w:eastAsia="he-IL"/>
        </w:rPr>
        <w:t xml:space="preserve">הרבה שנים קודם </w:t>
      </w:r>
      <w:proofErr w:type="spellStart"/>
      <w:r>
        <w:rPr>
          <w:rFonts w:hint="cs"/>
          <w:rtl/>
          <w:lang w:eastAsia="he-IL"/>
        </w:rPr>
        <w:t>מהבג"ץ</w:t>
      </w:r>
      <w:proofErr w:type="spellEnd"/>
      <w:r>
        <w:rPr>
          <w:rFonts w:hint="cs"/>
          <w:rtl/>
          <w:lang w:eastAsia="he-IL"/>
        </w:rPr>
        <w:t xml:space="preserve"> של שטח המחיה, זאת אומרת </w:t>
      </w:r>
      <w:bookmarkStart w:id="670" w:name="_ETM_Q1_3006943"/>
      <w:bookmarkEnd w:id="670"/>
      <w:r>
        <w:rPr>
          <w:rFonts w:hint="cs"/>
          <w:rtl/>
          <w:lang w:eastAsia="he-IL"/>
        </w:rPr>
        <w:t xml:space="preserve">כל הממשלות וכל הכנסות ראו שהכלי הזה של שבועיים, </w:t>
      </w:r>
      <w:bookmarkStart w:id="671" w:name="_ETM_Q1_3011599"/>
      <w:bookmarkEnd w:id="671"/>
      <w:r>
        <w:rPr>
          <w:rFonts w:hint="cs"/>
          <w:rtl/>
          <w:lang w:eastAsia="he-IL"/>
        </w:rPr>
        <w:t>של שלושה, לתת לאסיר בסוף התקופה שלו, זה ל</w:t>
      </w:r>
      <w:bookmarkStart w:id="672" w:name="_ETM_Q1_3010717"/>
      <w:bookmarkEnd w:id="672"/>
      <w:r>
        <w:rPr>
          <w:rFonts w:hint="cs"/>
          <w:rtl/>
          <w:lang w:eastAsia="he-IL"/>
        </w:rPr>
        <w:t xml:space="preserve">א כזה אסון. </w:t>
      </w:r>
    </w:p>
    <w:p w:rsidR="00A34F3D" w:rsidRDefault="00A34F3D" w:rsidP="00A34F3D">
      <w:pPr>
        <w:rPr>
          <w:rtl/>
          <w:lang w:eastAsia="he-IL"/>
        </w:rPr>
      </w:pPr>
      <w:bookmarkStart w:id="673" w:name="_ETM_Q1_3014396"/>
      <w:bookmarkStart w:id="674" w:name="_ETM_Q1_3014445"/>
      <w:bookmarkEnd w:id="673"/>
      <w:bookmarkEnd w:id="674"/>
    </w:p>
    <w:p w:rsidR="00A34F3D" w:rsidRDefault="00A34F3D" w:rsidP="007E710A">
      <w:pPr>
        <w:pStyle w:val="af9"/>
        <w:rPr>
          <w:rtl/>
          <w:lang w:eastAsia="he-IL"/>
        </w:rPr>
      </w:pPr>
      <w:bookmarkStart w:id="675" w:name="ET_guest_370487_92"/>
      <w:r w:rsidRPr="007E710A">
        <w:rPr>
          <w:rStyle w:val="TagStyle"/>
          <w:rtl/>
        </w:rPr>
        <w:t xml:space="preserve"> &lt;&lt; אורח &gt;&gt;</w:t>
      </w:r>
      <w:r w:rsidRPr="001E6435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E643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כדאי לעדכן את חברי הכנסת. חבר הכנסת אוסאמה, אתה עורך דין ואתה </w:t>
      </w:r>
      <w:bookmarkStart w:id="676" w:name="_ETM_Q1_3020998"/>
      <w:bookmarkEnd w:id="676"/>
      <w:r>
        <w:rPr>
          <w:rFonts w:hint="cs"/>
          <w:rtl/>
          <w:lang w:eastAsia="he-IL"/>
        </w:rPr>
        <w:t>יודע ואנחנו מכירים הרבה שנים.</w:t>
      </w:r>
    </w:p>
    <w:p w:rsidR="00A34F3D" w:rsidRDefault="00A34F3D" w:rsidP="00A34F3D">
      <w:pPr>
        <w:rPr>
          <w:rtl/>
          <w:lang w:eastAsia="he-IL"/>
        </w:rPr>
      </w:pPr>
      <w:bookmarkStart w:id="677" w:name="_ETM_Q1_3021001"/>
      <w:bookmarkStart w:id="678" w:name="_ETM_Q1_3021051"/>
      <w:bookmarkStart w:id="679" w:name="_ETM_Q1_3022489"/>
      <w:bookmarkEnd w:id="677"/>
      <w:bookmarkEnd w:id="678"/>
      <w:bookmarkEnd w:id="679"/>
    </w:p>
    <w:p w:rsidR="00A34F3D" w:rsidRDefault="00A34F3D" w:rsidP="007E710A">
      <w:pPr>
        <w:pStyle w:val="a4"/>
        <w:rPr>
          <w:rtl/>
        </w:rPr>
      </w:pPr>
      <w:bookmarkStart w:id="680" w:name="ET_speaker_אוסאמה_סעדי_הרשימה_המשו_93"/>
      <w:r w:rsidRPr="007E710A">
        <w:rPr>
          <w:rStyle w:val="TagStyle"/>
          <w:rtl/>
        </w:rPr>
        <w:t xml:space="preserve"> &lt;&lt; דובר &gt;&gt;</w:t>
      </w:r>
      <w:r w:rsidRPr="001E643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643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"/>
    </w:p>
    <w:p w:rsidR="00A34F3D" w:rsidRDefault="00A34F3D" w:rsidP="00A34F3D">
      <w:pPr>
        <w:pStyle w:val="KeepWithNext"/>
        <w:rPr>
          <w:rtl/>
        </w:rPr>
      </w:pPr>
    </w:p>
    <w:p w:rsidR="00A34F3D" w:rsidRDefault="00A34F3D" w:rsidP="00A34F3D">
      <w:pPr>
        <w:rPr>
          <w:rtl/>
        </w:rPr>
      </w:pPr>
      <w:bookmarkStart w:id="681" w:name="_ETM_Q1_3022929"/>
      <w:bookmarkStart w:id="682" w:name="_ETM_Q1_3022982"/>
      <w:bookmarkEnd w:id="681"/>
      <w:bookmarkEnd w:id="682"/>
      <w:r>
        <w:rPr>
          <w:rFonts w:hint="cs"/>
          <w:rtl/>
        </w:rPr>
        <w:t>נכון. מודה באשמה.</w:t>
      </w:r>
    </w:p>
    <w:p w:rsidR="00A34F3D" w:rsidRDefault="00A34F3D" w:rsidP="00A34F3D">
      <w:pPr>
        <w:rPr>
          <w:rtl/>
        </w:rPr>
      </w:pPr>
      <w:bookmarkStart w:id="683" w:name="_ETM_Q1_3022761"/>
      <w:bookmarkStart w:id="684" w:name="_ETM_Q1_3022819"/>
      <w:bookmarkStart w:id="685" w:name="_ETM_Q1_3024858"/>
      <w:bookmarkEnd w:id="683"/>
      <w:bookmarkEnd w:id="684"/>
      <w:bookmarkEnd w:id="685"/>
    </w:p>
    <w:p w:rsidR="00A34F3D" w:rsidRDefault="00A34F3D" w:rsidP="007E710A">
      <w:pPr>
        <w:pStyle w:val="af9"/>
        <w:rPr>
          <w:rtl/>
        </w:rPr>
      </w:pPr>
      <w:bookmarkStart w:id="686" w:name="ET_guest_370487_94"/>
      <w:r w:rsidRPr="007E710A">
        <w:rPr>
          <w:rStyle w:val="TagStyle"/>
          <w:rtl/>
        </w:rPr>
        <w:t xml:space="preserve"> &lt;&lt; אורח &gt;&gt;</w:t>
      </w:r>
      <w:r w:rsidRPr="001E6435">
        <w:rPr>
          <w:rStyle w:val="TagStyle"/>
          <w:rtl/>
        </w:rPr>
        <w:t xml:space="preserve"> </w:t>
      </w:r>
      <w:proofErr w:type="spellStart"/>
      <w:r w:rsidR="00E46199">
        <w:rPr>
          <w:rFonts w:hint="cs"/>
          <w:rtl/>
        </w:rPr>
        <w:t>תג"ד</w:t>
      </w:r>
      <w:proofErr w:type="spellEnd"/>
      <w:r w:rsidR="00E46199">
        <w:rPr>
          <w:rFonts w:hint="cs"/>
          <w:rtl/>
        </w:rPr>
        <w:t xml:space="preserve"> </w:t>
      </w:r>
      <w:proofErr w:type="spellStart"/>
      <w:r>
        <w:rPr>
          <w:rtl/>
        </w:rPr>
        <w:t>יוכי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גנסין</w:t>
      </w:r>
      <w:proofErr w:type="spellEnd"/>
      <w:r>
        <w:rPr>
          <w:rtl/>
        </w:rPr>
        <w:t>:</w:t>
      </w:r>
      <w:r w:rsidRPr="001E643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6"/>
    </w:p>
    <w:p w:rsidR="00A34F3D" w:rsidRDefault="00A34F3D" w:rsidP="00A34F3D">
      <w:pPr>
        <w:pStyle w:val="KeepWithNext"/>
        <w:rPr>
          <w:rtl/>
        </w:rPr>
      </w:pPr>
    </w:p>
    <w:p w:rsidR="00A34F3D" w:rsidRDefault="00A34F3D" w:rsidP="00A34F3D">
      <w:pPr>
        <w:rPr>
          <w:rtl/>
        </w:rPr>
      </w:pPr>
      <w:bookmarkStart w:id="687" w:name="_ETM_Q1_3025293"/>
      <w:bookmarkStart w:id="688" w:name="_ETM_Q1_3025340"/>
      <w:bookmarkEnd w:id="687"/>
      <w:bookmarkEnd w:id="688"/>
      <w:r>
        <w:rPr>
          <w:rFonts w:hint="cs"/>
          <w:rtl/>
        </w:rPr>
        <w:t xml:space="preserve">יש את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</w:t>
      </w:r>
      <w:bookmarkStart w:id="689" w:name="_ETM_Q1_3023826"/>
      <w:bookmarkEnd w:id="689"/>
      <w:r>
        <w:rPr>
          <w:rFonts w:hint="cs"/>
          <w:rtl/>
        </w:rPr>
        <w:t xml:space="preserve">הרגיל, שהוא שבוע, שבועיים, שלושה, ארבעה, ויש את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</w:t>
      </w:r>
      <w:bookmarkStart w:id="690" w:name="_ETM_Q1_3031069"/>
      <w:bookmarkEnd w:id="690"/>
      <w:r>
        <w:rPr>
          <w:rFonts w:hint="cs"/>
          <w:rtl/>
        </w:rPr>
        <w:t xml:space="preserve">פי שניים, פי 3 ופי 4, שזה השחרור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שנעשה </w:t>
      </w:r>
      <w:bookmarkStart w:id="691" w:name="_ETM_Q1_3033169"/>
      <w:bookmarkEnd w:id="691"/>
      <w:r>
        <w:rPr>
          <w:rFonts w:hint="cs"/>
          <w:rtl/>
        </w:rPr>
        <w:t xml:space="preserve">בהוראת שעה, שבמסגרתו השתחררו אסירים רבים, ללא כל </w:t>
      </w:r>
      <w:bookmarkStart w:id="692" w:name="_ETM_Q1_3034147"/>
      <w:bookmarkEnd w:id="692"/>
      <w:r>
        <w:rPr>
          <w:rFonts w:hint="cs"/>
          <w:rtl/>
        </w:rPr>
        <w:t xml:space="preserve">טיפול, ללא כל מיון. </w:t>
      </w:r>
    </w:p>
    <w:p w:rsidR="00A34F3D" w:rsidRDefault="00A34F3D" w:rsidP="00A34F3D">
      <w:pPr>
        <w:rPr>
          <w:rtl/>
        </w:rPr>
      </w:pPr>
      <w:bookmarkStart w:id="693" w:name="_ETM_Q1_3035264"/>
      <w:bookmarkStart w:id="694" w:name="_ETM_Q1_3035320"/>
      <w:bookmarkStart w:id="695" w:name="_ETM_Q1_3036784"/>
      <w:bookmarkEnd w:id="693"/>
      <w:bookmarkEnd w:id="694"/>
      <w:bookmarkEnd w:id="695"/>
    </w:p>
    <w:p w:rsidR="00A34F3D" w:rsidRDefault="00A34F3D" w:rsidP="007E710A">
      <w:pPr>
        <w:pStyle w:val="a4"/>
        <w:rPr>
          <w:rtl/>
        </w:rPr>
      </w:pPr>
      <w:bookmarkStart w:id="696" w:name="ET_speaker_אוסאמה_סעדי_הרשימה_המשו_95"/>
      <w:r w:rsidRPr="007E710A">
        <w:rPr>
          <w:rStyle w:val="TagStyle"/>
          <w:rtl/>
        </w:rPr>
        <w:t xml:space="preserve"> &lt;&lt; דובר &gt;&gt;</w:t>
      </w:r>
      <w:r w:rsidRPr="001E643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643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697" w:name="_ETM_Q1_3037314"/>
      <w:bookmarkStart w:id="698" w:name="_ETM_Q1_3037368"/>
      <w:bookmarkEnd w:id="697"/>
      <w:bookmarkEnd w:id="698"/>
      <w:r>
        <w:rPr>
          <w:rFonts w:hint="cs"/>
          <w:rtl/>
          <w:lang w:eastAsia="he-IL"/>
        </w:rPr>
        <w:t xml:space="preserve">זה בגלל בג"ץ </w:t>
      </w:r>
      <w:bookmarkStart w:id="699" w:name="_ETM_Q1_3039438"/>
      <w:bookmarkEnd w:id="699"/>
      <w:r>
        <w:rPr>
          <w:rFonts w:hint="cs"/>
          <w:rtl/>
          <w:lang w:eastAsia="he-IL"/>
        </w:rPr>
        <w:t xml:space="preserve">שטח מחיה.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המוגבר זה להוראת שעה בגלל בג"ץ שטח המחיה, </w:t>
      </w:r>
      <w:bookmarkStart w:id="700" w:name="_ETM_Q1_3047446"/>
      <w:bookmarkEnd w:id="700"/>
      <w:r>
        <w:rPr>
          <w:rFonts w:hint="cs"/>
          <w:rtl/>
          <w:lang w:eastAsia="he-IL"/>
        </w:rPr>
        <w:t xml:space="preserve">אבל פה אתם דוחים גם את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הרגיל וגם </w:t>
      </w:r>
      <w:bookmarkStart w:id="701" w:name="_ETM_Q1_3053557"/>
      <w:bookmarkEnd w:id="701"/>
      <w:r>
        <w:rPr>
          <w:rFonts w:hint="cs"/>
          <w:rtl/>
          <w:lang w:eastAsia="he-IL"/>
        </w:rPr>
        <w:t xml:space="preserve">את כל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אתם דוחים את זה עד סוף </w:t>
      </w:r>
      <w:bookmarkStart w:id="702" w:name="_ETM_Q1_3051322"/>
      <w:bookmarkEnd w:id="702"/>
      <w:r>
        <w:rPr>
          <w:rFonts w:hint="cs"/>
          <w:rtl/>
          <w:lang w:eastAsia="he-IL"/>
        </w:rPr>
        <w:t>השנה.</w:t>
      </w:r>
    </w:p>
    <w:p w:rsidR="00A34F3D" w:rsidRDefault="00A34F3D" w:rsidP="00A34F3D">
      <w:pPr>
        <w:rPr>
          <w:rtl/>
          <w:lang w:eastAsia="he-IL"/>
        </w:rPr>
      </w:pPr>
      <w:bookmarkStart w:id="703" w:name="_ETM_Q1_3058410"/>
      <w:bookmarkStart w:id="704" w:name="_ETM_Q1_3058461"/>
      <w:bookmarkEnd w:id="703"/>
      <w:bookmarkEnd w:id="704"/>
    </w:p>
    <w:p w:rsidR="00A34F3D" w:rsidRDefault="00A34F3D" w:rsidP="007E710A">
      <w:pPr>
        <w:pStyle w:val="af6"/>
        <w:rPr>
          <w:rtl/>
        </w:rPr>
      </w:pPr>
      <w:bookmarkStart w:id="705" w:name="ET_yor_5777_96"/>
      <w:r w:rsidRPr="007E710A">
        <w:rPr>
          <w:rStyle w:val="TagStyle"/>
          <w:rtl/>
        </w:rPr>
        <w:t xml:space="preserve"> &lt;&lt; יור &gt;&gt;</w:t>
      </w:r>
      <w:r w:rsidRPr="00BF44A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706" w:name="_ETM_Q1_3059272"/>
      <w:bookmarkEnd w:id="706"/>
      <w:r>
        <w:rPr>
          <w:rFonts w:hint="cs"/>
          <w:rtl/>
          <w:lang w:eastAsia="he-IL"/>
        </w:rPr>
        <w:t>זה תלוי במספר האנשים בכלא.</w:t>
      </w:r>
    </w:p>
    <w:p w:rsidR="00A34F3D" w:rsidRDefault="00A34F3D" w:rsidP="00A34F3D">
      <w:pPr>
        <w:rPr>
          <w:rtl/>
          <w:lang w:eastAsia="he-IL"/>
        </w:rPr>
      </w:pPr>
      <w:bookmarkStart w:id="707" w:name="_ETM_Q1_3056319"/>
      <w:bookmarkStart w:id="708" w:name="_ETM_Q1_3056360"/>
      <w:bookmarkStart w:id="709" w:name="_ETM_Q1_3057814"/>
      <w:bookmarkEnd w:id="707"/>
      <w:bookmarkEnd w:id="708"/>
      <w:bookmarkEnd w:id="709"/>
    </w:p>
    <w:p w:rsidR="00A34F3D" w:rsidRDefault="00A34F3D" w:rsidP="007E710A">
      <w:pPr>
        <w:pStyle w:val="a4"/>
        <w:rPr>
          <w:rtl/>
        </w:rPr>
      </w:pPr>
      <w:bookmarkStart w:id="710" w:name="ET_speaker_אוסאמה_סעדי_הרשימה_המשו_97"/>
      <w:r w:rsidRPr="007E710A">
        <w:rPr>
          <w:rStyle w:val="TagStyle"/>
          <w:rtl/>
        </w:rPr>
        <w:t xml:space="preserve"> &lt;&lt; דובר &gt;&gt;</w:t>
      </w:r>
      <w:r w:rsidRPr="00BF44A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711" w:name="_ETM_Q1_3058245"/>
      <w:bookmarkStart w:id="712" w:name="_ETM_Q1_3058293"/>
      <w:bookmarkEnd w:id="711"/>
      <w:bookmarkEnd w:id="712"/>
      <w:r>
        <w:rPr>
          <w:rFonts w:hint="cs"/>
          <w:rtl/>
          <w:lang w:eastAsia="he-IL"/>
        </w:rPr>
        <w:t xml:space="preserve">נכון. בינתיים אנחנו שמענו שכמה חודשים אין שחרור. </w:t>
      </w:r>
    </w:p>
    <w:p w:rsidR="00A34F3D" w:rsidRDefault="00A34F3D" w:rsidP="00A34F3D">
      <w:pPr>
        <w:rPr>
          <w:rtl/>
          <w:lang w:eastAsia="he-IL"/>
        </w:rPr>
      </w:pPr>
      <w:bookmarkStart w:id="713" w:name="_ETM_Q1_3063552"/>
      <w:bookmarkStart w:id="714" w:name="_ETM_Q1_3063598"/>
      <w:bookmarkEnd w:id="713"/>
      <w:bookmarkEnd w:id="714"/>
    </w:p>
    <w:p w:rsidR="00A34F3D" w:rsidRDefault="00A34F3D" w:rsidP="007E710A">
      <w:pPr>
        <w:pStyle w:val="af9"/>
        <w:rPr>
          <w:rtl/>
          <w:lang w:eastAsia="he-IL"/>
        </w:rPr>
      </w:pPr>
      <w:bookmarkStart w:id="715" w:name="ET_guest_370487_98"/>
      <w:r w:rsidRPr="007E710A">
        <w:rPr>
          <w:rStyle w:val="TagStyle"/>
          <w:rtl/>
        </w:rPr>
        <w:t xml:space="preserve"> &lt;&lt; אורח &gt;&gt;</w:t>
      </w:r>
      <w:r w:rsidRPr="00BF44A2">
        <w:rPr>
          <w:rStyle w:val="TagStyle"/>
          <w:rtl/>
        </w:rPr>
        <w:t xml:space="preserve"> </w:t>
      </w:r>
      <w:proofErr w:type="spellStart"/>
      <w:r w:rsidR="00E46199">
        <w:rPr>
          <w:rFonts w:hint="cs"/>
          <w:rtl/>
          <w:lang w:eastAsia="he-IL"/>
        </w:rPr>
        <w:t>תג"ד</w:t>
      </w:r>
      <w:proofErr w:type="spellEnd"/>
      <w:r w:rsidR="00E46199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הערכה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דיברו </w:t>
      </w:r>
      <w:bookmarkStart w:id="716" w:name="_ETM_Q1_3063049"/>
      <w:bookmarkEnd w:id="716"/>
      <w:r>
        <w:rPr>
          <w:rFonts w:hint="cs"/>
          <w:rtl/>
          <w:lang w:eastAsia="he-IL"/>
        </w:rPr>
        <w:t xml:space="preserve">פה על הנתונים אבל במהלך מרס, התפוסה של האסירים, </w:t>
      </w:r>
      <w:bookmarkStart w:id="717" w:name="_ETM_Q1_3066905"/>
      <w:bookmarkEnd w:id="717"/>
      <w:r>
        <w:rPr>
          <w:rFonts w:hint="cs"/>
          <w:rtl/>
          <w:lang w:eastAsia="he-IL"/>
        </w:rPr>
        <w:t xml:space="preserve">המצבה עמדה על בערך 13,230 כי המשטרה בתקופת הסגר עצרה </w:t>
      </w:r>
      <w:bookmarkStart w:id="718" w:name="_ETM_Q1_3076352"/>
      <w:bookmarkEnd w:id="718"/>
      <w:r>
        <w:rPr>
          <w:rFonts w:hint="cs"/>
          <w:rtl/>
          <w:lang w:eastAsia="he-IL"/>
        </w:rPr>
        <w:t xml:space="preserve">פחות, והיום אנחנו מאוד מאוד מתקרבים ל-14,000, קרוב לוודאי שתוך </w:t>
      </w:r>
      <w:bookmarkStart w:id="719" w:name="_ETM_Q1_3076829"/>
      <w:bookmarkEnd w:id="719"/>
      <w:r>
        <w:rPr>
          <w:rFonts w:hint="cs"/>
          <w:rtl/>
          <w:lang w:eastAsia="he-IL"/>
        </w:rPr>
        <w:t xml:space="preserve">48 שעות נהיה מעל 14,000.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720" w:name="ET_yor_5777_99"/>
      <w:r w:rsidRPr="007E710A">
        <w:rPr>
          <w:rStyle w:val="TagStyle"/>
          <w:rtl/>
        </w:rPr>
        <w:t xml:space="preserve"> &lt;&lt; יור &gt;&gt;</w:t>
      </w:r>
      <w:r w:rsidRPr="00BF44A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B1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חברי הכנסת, יש עוד שאלות ליועצת המשפטית של השב"ס? אנחנו נצרף לדיון עכשיו </w:t>
      </w:r>
      <w:bookmarkStart w:id="721" w:name="_ETM_Q1_3092538"/>
      <w:bookmarkEnd w:id="721"/>
      <w:r>
        <w:rPr>
          <w:rFonts w:hint="cs"/>
          <w:rtl/>
          <w:lang w:eastAsia="he-IL"/>
        </w:rPr>
        <w:t xml:space="preserve">את הסנגוריה הציבורית, </w:t>
      </w:r>
      <w:bookmarkStart w:id="722" w:name="_ETM_Q1_3090619"/>
      <w:bookmarkEnd w:id="722"/>
      <w:r>
        <w:rPr>
          <w:rFonts w:hint="cs"/>
          <w:rtl/>
          <w:lang w:eastAsia="he-IL"/>
        </w:rPr>
        <w:t xml:space="preserve">ד"ר חגית </w:t>
      </w:r>
      <w:proofErr w:type="spellStart"/>
      <w:r>
        <w:rPr>
          <w:rFonts w:hint="cs"/>
          <w:rtl/>
          <w:lang w:eastAsia="he-IL"/>
        </w:rPr>
        <w:t>לרנאו</w:t>
      </w:r>
      <w:proofErr w:type="spellEnd"/>
      <w:r>
        <w:rPr>
          <w:rFonts w:hint="cs"/>
          <w:rtl/>
          <w:lang w:eastAsia="he-IL"/>
        </w:rPr>
        <w:t>, המשנה לסנגור הציבורי הארצי. נשמ</w:t>
      </w:r>
      <w:bookmarkStart w:id="723" w:name="_ETM_Q1_3115385"/>
      <w:bookmarkEnd w:id="723"/>
      <w:r>
        <w:rPr>
          <w:rFonts w:hint="cs"/>
          <w:rtl/>
          <w:lang w:eastAsia="he-IL"/>
        </w:rPr>
        <w:t xml:space="preserve">ח לשמוע את עמדתך. </w:t>
      </w:r>
    </w:p>
    <w:p w:rsidR="00A34F3D" w:rsidRDefault="00A34F3D" w:rsidP="00A34F3D">
      <w:pPr>
        <w:rPr>
          <w:rtl/>
          <w:lang w:eastAsia="he-IL"/>
        </w:rPr>
      </w:pPr>
      <w:bookmarkStart w:id="724" w:name="_ETM_Q1_3102523"/>
      <w:bookmarkStart w:id="725" w:name="_ETM_Q1_3102570"/>
      <w:bookmarkStart w:id="726" w:name="_ETM_Q1_3100483"/>
      <w:bookmarkEnd w:id="724"/>
      <w:bookmarkEnd w:id="725"/>
      <w:bookmarkEnd w:id="726"/>
    </w:p>
    <w:p w:rsidR="00A34F3D" w:rsidRDefault="00A34F3D" w:rsidP="007E710A">
      <w:pPr>
        <w:pStyle w:val="af9"/>
        <w:rPr>
          <w:rtl/>
          <w:lang w:eastAsia="he-IL"/>
        </w:rPr>
      </w:pPr>
      <w:bookmarkStart w:id="727" w:name="ET_guest_699324_100"/>
      <w:r w:rsidRPr="007E710A">
        <w:rPr>
          <w:rStyle w:val="TagStyle"/>
          <w:rtl/>
        </w:rPr>
        <w:t xml:space="preserve"> &lt;&lt; אורח &gt;&gt;</w:t>
      </w:r>
      <w:r w:rsidRPr="00BF44A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7"/>
    </w:p>
    <w:p w:rsidR="00A34F3D" w:rsidRDefault="00A34F3D" w:rsidP="00A34F3D">
      <w:pPr>
        <w:rPr>
          <w:rtl/>
          <w:lang w:eastAsia="he-IL"/>
        </w:rPr>
      </w:pPr>
      <w:bookmarkStart w:id="728" w:name="_ETM_Q1_3103365"/>
      <w:bookmarkStart w:id="729" w:name="_ETM_Q1_3103446"/>
      <w:bookmarkEnd w:id="728"/>
      <w:bookmarkEnd w:id="729"/>
    </w:p>
    <w:p w:rsidR="00A34F3D" w:rsidRDefault="00A34F3D" w:rsidP="00AB14D8">
      <w:pPr>
        <w:rPr>
          <w:rtl/>
          <w:lang w:eastAsia="he-IL"/>
        </w:rPr>
      </w:pPr>
      <w:bookmarkStart w:id="730" w:name="_ETM_Q1_3103526"/>
      <w:bookmarkStart w:id="731" w:name="_ETM_Q1_3103600"/>
      <w:bookmarkEnd w:id="730"/>
      <w:bookmarkEnd w:id="731"/>
      <w:r>
        <w:rPr>
          <w:rFonts w:hint="cs"/>
          <w:rtl/>
          <w:lang w:eastAsia="he-IL"/>
        </w:rPr>
        <w:t xml:space="preserve">ד"ר חגית </w:t>
      </w:r>
      <w:proofErr w:type="spellStart"/>
      <w:r>
        <w:rPr>
          <w:rFonts w:hint="cs"/>
          <w:rtl/>
          <w:lang w:eastAsia="he-IL"/>
        </w:rPr>
        <w:t>לרנאו</w:t>
      </w:r>
      <w:proofErr w:type="spellEnd"/>
      <w:r>
        <w:rPr>
          <w:rFonts w:hint="cs"/>
          <w:rtl/>
          <w:lang w:eastAsia="he-IL"/>
        </w:rPr>
        <w:t xml:space="preserve">, המשנה לסנגור הציבורי הארצי. </w:t>
      </w:r>
      <w:bookmarkStart w:id="732" w:name="_ETM_Q1_3126168"/>
      <w:bookmarkEnd w:id="732"/>
      <w:r>
        <w:rPr>
          <w:rFonts w:hint="cs"/>
          <w:rtl/>
          <w:lang w:eastAsia="he-IL"/>
        </w:rPr>
        <w:t xml:space="preserve">על החשיבות של החלטת בג"ץ דובר בדיון </w:t>
      </w:r>
      <w:bookmarkStart w:id="733" w:name="_ETM_Q1_3134331"/>
      <w:bookmarkEnd w:id="733"/>
      <w:r>
        <w:rPr>
          <w:rFonts w:hint="cs"/>
          <w:rtl/>
          <w:lang w:eastAsia="he-IL"/>
        </w:rPr>
        <w:t xml:space="preserve">הקודם. </w:t>
      </w:r>
      <w:bookmarkStart w:id="734" w:name="_ETM_Q1_3132248"/>
      <w:bookmarkEnd w:id="734"/>
    </w:p>
    <w:p w:rsidR="00A34F3D" w:rsidRDefault="00A34F3D" w:rsidP="00A34F3D">
      <w:pPr>
        <w:rPr>
          <w:rtl/>
          <w:lang w:eastAsia="he-IL"/>
        </w:rPr>
      </w:pPr>
      <w:bookmarkStart w:id="735" w:name="_ETM_Q1_3132302"/>
      <w:bookmarkEnd w:id="735"/>
    </w:p>
    <w:p w:rsidR="00A34F3D" w:rsidRDefault="00A34F3D" w:rsidP="007E710A">
      <w:pPr>
        <w:pStyle w:val="af6"/>
        <w:rPr>
          <w:rtl/>
        </w:rPr>
      </w:pPr>
      <w:bookmarkStart w:id="736" w:name="ET_yor_5777_101"/>
      <w:r w:rsidRPr="007E710A">
        <w:rPr>
          <w:rStyle w:val="TagStyle"/>
          <w:rtl/>
        </w:rPr>
        <w:t xml:space="preserve"> &lt;&lt; יור &gt;&gt;</w:t>
      </w:r>
      <w:r w:rsidRPr="00BF44A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737" w:name="_ETM_Q1_3133119"/>
      <w:bookmarkEnd w:id="737"/>
      <w:r>
        <w:rPr>
          <w:rFonts w:hint="cs"/>
          <w:rtl/>
          <w:lang w:eastAsia="he-IL"/>
        </w:rPr>
        <w:t>נכון.</w:t>
      </w:r>
    </w:p>
    <w:p w:rsidR="00A34F3D" w:rsidRDefault="00A34F3D" w:rsidP="00A34F3D">
      <w:pPr>
        <w:rPr>
          <w:rtl/>
          <w:lang w:eastAsia="he-IL"/>
        </w:rPr>
      </w:pPr>
      <w:bookmarkStart w:id="738" w:name="_ETM_Q1_3134519"/>
      <w:bookmarkStart w:id="739" w:name="_ETM_Q1_3134578"/>
      <w:bookmarkEnd w:id="738"/>
      <w:bookmarkEnd w:id="739"/>
    </w:p>
    <w:p w:rsidR="00A34F3D" w:rsidRDefault="00A34F3D" w:rsidP="007E710A">
      <w:pPr>
        <w:pStyle w:val="af9"/>
        <w:rPr>
          <w:rtl/>
          <w:lang w:eastAsia="he-IL"/>
        </w:rPr>
      </w:pPr>
      <w:bookmarkStart w:id="740" w:name="ET_guest_699324_102"/>
      <w:r w:rsidRPr="007E710A">
        <w:rPr>
          <w:rStyle w:val="TagStyle"/>
          <w:rtl/>
        </w:rPr>
        <w:t xml:space="preserve"> &lt;&lt; אורח &gt;&gt;</w:t>
      </w:r>
      <w:r w:rsidRPr="00BF44A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לזכור, זאת לא החלטה טכנית. </w:t>
      </w:r>
      <w:bookmarkStart w:id="741" w:name="_ETM_Q1_3133407"/>
      <w:bookmarkEnd w:id="741"/>
      <w:r>
        <w:rPr>
          <w:rFonts w:hint="cs"/>
          <w:rtl/>
          <w:lang w:eastAsia="he-IL"/>
        </w:rPr>
        <w:t>זו החלטה שבית המשפט אומר שיש רף מינימום שראוי</w:t>
      </w:r>
      <w:bookmarkStart w:id="742" w:name="_ETM_Q1_3139506"/>
      <w:bookmarkEnd w:id="742"/>
      <w:r>
        <w:rPr>
          <w:rFonts w:hint="cs"/>
          <w:rtl/>
          <w:lang w:eastAsia="he-IL"/>
        </w:rPr>
        <w:t xml:space="preserve"> להחזיק בארץ בני אדם בכליאה.</w:t>
      </w:r>
    </w:p>
    <w:p w:rsidR="00A34F3D" w:rsidRDefault="00A34F3D" w:rsidP="00A34F3D">
      <w:pPr>
        <w:rPr>
          <w:rtl/>
          <w:lang w:eastAsia="he-IL"/>
        </w:rPr>
      </w:pPr>
      <w:bookmarkStart w:id="743" w:name="_ETM_Q1_3141351"/>
      <w:bookmarkStart w:id="744" w:name="_ETM_Q1_3141419"/>
      <w:bookmarkEnd w:id="743"/>
      <w:bookmarkEnd w:id="744"/>
    </w:p>
    <w:p w:rsidR="00A34F3D" w:rsidRDefault="00A34F3D" w:rsidP="007E710A">
      <w:pPr>
        <w:pStyle w:val="af6"/>
        <w:rPr>
          <w:rtl/>
        </w:rPr>
      </w:pPr>
      <w:bookmarkStart w:id="745" w:name="ET_yor_5777_103"/>
      <w:r w:rsidRPr="007E710A">
        <w:rPr>
          <w:rStyle w:val="TagStyle"/>
          <w:rtl/>
        </w:rPr>
        <w:t xml:space="preserve"> &lt;&lt; יור &gt;&gt;</w:t>
      </w:r>
      <w:r w:rsidRPr="00BF44A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746" w:name="_ETM_Q1_3142239"/>
      <w:bookmarkEnd w:id="746"/>
      <w:r>
        <w:rPr>
          <w:rFonts w:hint="cs"/>
          <w:rtl/>
          <w:lang w:eastAsia="he-IL"/>
        </w:rPr>
        <w:t xml:space="preserve">בהחלט. היא החלטה ערכית. </w:t>
      </w:r>
    </w:p>
    <w:p w:rsidR="00A34F3D" w:rsidRDefault="00A34F3D" w:rsidP="00A34F3D">
      <w:pPr>
        <w:rPr>
          <w:rtl/>
          <w:lang w:eastAsia="he-IL"/>
        </w:rPr>
      </w:pPr>
      <w:bookmarkStart w:id="747" w:name="_ETM_Q1_3145703"/>
      <w:bookmarkStart w:id="748" w:name="_ETM_Q1_3145755"/>
      <w:bookmarkEnd w:id="747"/>
      <w:bookmarkEnd w:id="748"/>
    </w:p>
    <w:p w:rsidR="00A34F3D" w:rsidRDefault="00A34F3D" w:rsidP="007E710A">
      <w:pPr>
        <w:pStyle w:val="af9"/>
        <w:rPr>
          <w:rtl/>
          <w:lang w:eastAsia="he-IL"/>
        </w:rPr>
      </w:pPr>
      <w:bookmarkStart w:id="749" w:name="ET_guest_699324_104"/>
      <w:r w:rsidRPr="007E710A">
        <w:rPr>
          <w:rStyle w:val="TagStyle"/>
          <w:rtl/>
        </w:rPr>
        <w:t xml:space="preserve"> &lt;&lt; אורח &gt;&gt;</w:t>
      </w:r>
      <w:r w:rsidRPr="00BF44A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ושמתחת לרף הזה זה פוגע בכבוד האדם, זה מייצר אלימות, זה </w:t>
      </w:r>
      <w:bookmarkStart w:id="750" w:name="_ETM_Q1_3148266"/>
      <w:bookmarkEnd w:id="750"/>
      <w:r>
        <w:rPr>
          <w:rFonts w:hint="cs"/>
          <w:rtl/>
          <w:lang w:eastAsia="he-IL"/>
        </w:rPr>
        <w:t xml:space="preserve">מייצר בעיות של תברואה, זה מקשה על שיקום. וצריך כל </w:t>
      </w:r>
      <w:bookmarkStart w:id="751" w:name="_ETM_Q1_3152065"/>
      <w:bookmarkEnd w:id="751"/>
      <w:r>
        <w:rPr>
          <w:rFonts w:hint="cs"/>
          <w:rtl/>
          <w:lang w:eastAsia="he-IL"/>
        </w:rPr>
        <w:t>הזמן לזכור שלא מדובר, ה-4.5 מ"ר זה לא עניין</w:t>
      </w:r>
      <w:bookmarkStart w:id="752" w:name="_ETM_Q1_3150127"/>
      <w:bookmarkEnd w:id="752"/>
      <w:r>
        <w:rPr>
          <w:rFonts w:hint="cs"/>
          <w:rtl/>
          <w:lang w:eastAsia="he-IL"/>
        </w:rPr>
        <w:t xml:space="preserve"> טכני, זה עניין מהותי. </w:t>
      </w:r>
    </w:p>
    <w:p w:rsidR="00A34F3D" w:rsidRDefault="00A34F3D" w:rsidP="00A34F3D">
      <w:pPr>
        <w:rPr>
          <w:rtl/>
          <w:lang w:eastAsia="he-IL"/>
        </w:rPr>
      </w:pPr>
      <w:bookmarkStart w:id="753" w:name="_ETM_Q1_3159640"/>
      <w:bookmarkStart w:id="754" w:name="_ETM_Q1_3159697"/>
      <w:bookmarkEnd w:id="753"/>
      <w:bookmarkEnd w:id="754"/>
    </w:p>
    <w:p w:rsidR="00A34F3D" w:rsidRDefault="00A34F3D" w:rsidP="007E710A">
      <w:pPr>
        <w:pStyle w:val="af6"/>
        <w:rPr>
          <w:rtl/>
        </w:rPr>
      </w:pPr>
      <w:bookmarkStart w:id="755" w:name="ET_yor_5777_105"/>
      <w:r w:rsidRPr="007E710A">
        <w:rPr>
          <w:rStyle w:val="TagStyle"/>
          <w:rtl/>
        </w:rPr>
        <w:t xml:space="preserve"> &lt;&lt; יור &gt;&gt;</w:t>
      </w:r>
      <w:r w:rsidRPr="00BF44A2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756" w:name="_ETM_Q1_3160519"/>
      <w:bookmarkEnd w:id="756"/>
      <w:r>
        <w:rPr>
          <w:rFonts w:hint="cs"/>
          <w:rtl/>
          <w:lang w:eastAsia="he-IL"/>
        </w:rPr>
        <w:t xml:space="preserve">נכון, אבל </w:t>
      </w:r>
      <w:bookmarkStart w:id="757" w:name="_ETM_Q1_3162280"/>
      <w:bookmarkEnd w:id="757"/>
      <w:r>
        <w:rPr>
          <w:rFonts w:hint="cs"/>
          <w:rtl/>
          <w:lang w:eastAsia="he-IL"/>
        </w:rPr>
        <w:t xml:space="preserve">גם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הוא לא דבר טכני, הוא </w:t>
      </w:r>
      <w:bookmarkStart w:id="758" w:name="_ETM_Q1_3166702"/>
      <w:bookmarkEnd w:id="758"/>
      <w:r>
        <w:rPr>
          <w:rFonts w:hint="cs"/>
          <w:rtl/>
          <w:lang w:eastAsia="he-IL"/>
        </w:rPr>
        <w:t xml:space="preserve">דבר גם כן ערכי. אני אשמח אם </w:t>
      </w:r>
      <w:bookmarkStart w:id="759" w:name="_ETM_Q1_3170564"/>
      <w:bookmarkEnd w:id="759"/>
      <w:r>
        <w:rPr>
          <w:rFonts w:hint="cs"/>
          <w:rtl/>
          <w:lang w:eastAsia="he-IL"/>
        </w:rPr>
        <w:t xml:space="preserve">תתייחסי לכלי הזה, שהוא כרגע הכלי שיש בידינו לריווח בתי </w:t>
      </w:r>
      <w:bookmarkStart w:id="760" w:name="_ETM_Q1_3179108"/>
      <w:bookmarkEnd w:id="760"/>
      <w:r>
        <w:rPr>
          <w:rFonts w:hint="cs"/>
          <w:rtl/>
          <w:lang w:eastAsia="he-IL"/>
        </w:rPr>
        <w:t>הכלא.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761" w:name="ET_guest_699324_106"/>
      <w:r w:rsidRPr="007E710A">
        <w:rPr>
          <w:rStyle w:val="TagStyle"/>
          <w:rtl/>
        </w:rPr>
        <w:t xml:space="preserve"> &lt;&lt; אורח &gt;&gt;</w:t>
      </w:r>
      <w:r w:rsidRPr="00BF44A2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F44A2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כבר שלוש שנים עסוקה בשאלה איך לעמוד </w:t>
      </w:r>
      <w:bookmarkStart w:id="762" w:name="_ETM_Q1_3184520"/>
      <w:bookmarkEnd w:id="762"/>
      <w:r>
        <w:rPr>
          <w:rFonts w:hint="cs"/>
          <w:rtl/>
          <w:lang w:eastAsia="he-IL"/>
        </w:rPr>
        <w:t xml:space="preserve">בדרישת שב"ס, ובמידה רבה אותם אנשים שיושבים עכשיו בזום ומסביב </w:t>
      </w:r>
      <w:bookmarkStart w:id="763" w:name="_ETM_Q1_3187308"/>
      <w:bookmarkEnd w:id="763"/>
      <w:r>
        <w:rPr>
          <w:rFonts w:hint="cs"/>
          <w:rtl/>
          <w:lang w:eastAsia="he-IL"/>
        </w:rPr>
        <w:t xml:space="preserve">לישיבה הזאת, בחרו בכלי של הרחבת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מתוך </w:t>
      </w:r>
      <w:bookmarkStart w:id="764" w:name="_ETM_Q1_3194557"/>
      <w:bookmarkEnd w:id="764"/>
      <w:r>
        <w:rPr>
          <w:rFonts w:hint="cs"/>
          <w:rtl/>
          <w:lang w:eastAsia="he-IL"/>
        </w:rPr>
        <w:t xml:space="preserve">כל מיני אופציות שדובר בהן ואני לא רוצה להרחיב עליהן, </w:t>
      </w:r>
      <w:bookmarkStart w:id="765" w:name="_ETM_Q1_3200364"/>
      <w:bookmarkEnd w:id="765"/>
      <w:r>
        <w:rPr>
          <w:rFonts w:hint="cs"/>
          <w:rtl/>
          <w:lang w:eastAsia="he-IL"/>
        </w:rPr>
        <w:t xml:space="preserve">שחלקן קשורות בכלל לצמצום דלת הכניסה לכלא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</w:t>
      </w:r>
      <w:bookmarkStart w:id="766" w:name="_ETM_Q1_3201836"/>
      <w:bookmarkEnd w:id="766"/>
      <w:r>
        <w:rPr>
          <w:rFonts w:hint="cs"/>
          <w:rtl/>
          <w:lang w:eastAsia="he-IL"/>
        </w:rPr>
        <w:t xml:space="preserve">יותר זהירים במדיניות המעצרים, לשים לב לא להכניס אנשים לכלא </w:t>
      </w:r>
      <w:bookmarkStart w:id="767" w:name="_ETM_Q1_3207146"/>
      <w:bookmarkEnd w:id="767"/>
      <w:r>
        <w:rPr>
          <w:rFonts w:hint="cs"/>
          <w:rtl/>
          <w:lang w:eastAsia="he-IL"/>
        </w:rPr>
        <w:t xml:space="preserve">או להכניס פחות אנשים לכלא שאין בהם מסוכנות. המדינה אמרה </w:t>
      </w:r>
      <w:bookmarkStart w:id="768" w:name="_ETM_Q1_3211855"/>
      <w:bookmarkEnd w:id="768"/>
      <w:r>
        <w:rPr>
          <w:rFonts w:hint="cs"/>
          <w:rtl/>
          <w:lang w:eastAsia="he-IL"/>
        </w:rPr>
        <w:t xml:space="preserve">לא, כל המנגנונים האלה של דלת הכניסה, אנחנו לא </w:t>
      </w:r>
      <w:bookmarkStart w:id="769" w:name="_ETM_Q1_3218392"/>
      <w:bookmarkEnd w:id="769"/>
      <w:r>
        <w:rPr>
          <w:rFonts w:hint="cs"/>
          <w:rtl/>
          <w:lang w:eastAsia="he-IL"/>
        </w:rPr>
        <w:t xml:space="preserve">רוצים להפעיל אותם, אנחנו נלך ונשים את מירב יהבנו על </w:t>
      </w:r>
      <w:bookmarkStart w:id="770" w:name="_ETM_Q1_3219530"/>
      <w:bookmarkEnd w:id="770"/>
      <w:r>
        <w:rPr>
          <w:rFonts w:hint="cs"/>
          <w:rtl/>
          <w:lang w:eastAsia="he-IL"/>
        </w:rPr>
        <w:t xml:space="preserve">הרחבת המנגנון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כדי לייצר דלת יציאה.</w:t>
      </w:r>
    </w:p>
    <w:p w:rsidR="00A34F3D" w:rsidRDefault="00A34F3D" w:rsidP="00A34F3D">
      <w:pPr>
        <w:rPr>
          <w:rtl/>
          <w:lang w:eastAsia="he-IL"/>
        </w:rPr>
      </w:pPr>
      <w:bookmarkStart w:id="771" w:name="_ETM_Q1_3226889"/>
      <w:bookmarkStart w:id="772" w:name="_ETM_Q1_3226941"/>
      <w:bookmarkStart w:id="773" w:name="_ETM_Q1_3226985"/>
      <w:bookmarkEnd w:id="771"/>
      <w:bookmarkEnd w:id="772"/>
      <w:bookmarkEnd w:id="773"/>
    </w:p>
    <w:p w:rsidR="00A34F3D" w:rsidRDefault="00A34F3D" w:rsidP="00AB14D8">
      <w:pPr>
        <w:rPr>
          <w:rtl/>
          <w:lang w:eastAsia="he-IL"/>
        </w:rPr>
      </w:pPr>
      <w:bookmarkStart w:id="774" w:name="_ETM_Q1_3227028"/>
      <w:bookmarkEnd w:id="774"/>
      <w:r>
        <w:rPr>
          <w:rFonts w:hint="cs"/>
          <w:rtl/>
          <w:lang w:eastAsia="he-IL"/>
        </w:rPr>
        <w:t xml:space="preserve">היא ידעה </w:t>
      </w:r>
      <w:bookmarkStart w:id="775" w:name="_ETM_Q1_3228459"/>
      <w:bookmarkEnd w:id="775"/>
      <w:r>
        <w:rPr>
          <w:rFonts w:hint="cs"/>
          <w:rtl/>
          <w:lang w:eastAsia="he-IL"/>
        </w:rPr>
        <w:t>בדיוק מה היא עושה. כל הביקורת עכשיו על אנשי</w:t>
      </w:r>
      <w:bookmarkStart w:id="776" w:name="_ETM_Q1_3232105"/>
      <w:bookmarkEnd w:id="776"/>
      <w:r>
        <w:rPr>
          <w:rFonts w:hint="cs"/>
          <w:rtl/>
          <w:lang w:eastAsia="he-IL"/>
        </w:rPr>
        <w:t xml:space="preserve"> שב"ס שאומרים זה איום ונורא, הם ידעו, הם היו </w:t>
      </w:r>
      <w:bookmarkStart w:id="777" w:name="_ETM_Q1_3231656"/>
      <w:bookmarkEnd w:id="777"/>
      <w:r>
        <w:rPr>
          <w:rFonts w:hint="cs"/>
          <w:rtl/>
          <w:lang w:eastAsia="he-IL"/>
        </w:rPr>
        <w:t>חלק מתהליך קבלת ההחלטות הזה</w:t>
      </w:r>
      <w:r w:rsidR="00AB14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משהו שנכפה עליהם.</w:t>
      </w:r>
    </w:p>
    <w:p w:rsidR="00A34F3D" w:rsidRDefault="00A34F3D" w:rsidP="00A34F3D">
      <w:pPr>
        <w:rPr>
          <w:rtl/>
          <w:lang w:eastAsia="he-IL"/>
        </w:rPr>
      </w:pPr>
      <w:bookmarkStart w:id="778" w:name="_ETM_Q1_3239622"/>
      <w:bookmarkStart w:id="779" w:name="_ETM_Q1_3239689"/>
      <w:bookmarkEnd w:id="778"/>
      <w:bookmarkEnd w:id="779"/>
    </w:p>
    <w:p w:rsidR="00A34F3D" w:rsidRDefault="00A34F3D" w:rsidP="00A34F3D">
      <w:pPr>
        <w:rPr>
          <w:rtl/>
          <w:lang w:eastAsia="he-IL"/>
        </w:rPr>
      </w:pPr>
      <w:bookmarkStart w:id="780" w:name="_ETM_Q1_3239750"/>
      <w:bookmarkStart w:id="781" w:name="_ETM_Q1_3239793"/>
      <w:bookmarkStart w:id="782" w:name="_ETM_Q1_3243271"/>
      <w:bookmarkEnd w:id="780"/>
      <w:bookmarkEnd w:id="781"/>
      <w:bookmarkEnd w:id="782"/>
      <w:r>
        <w:rPr>
          <w:rFonts w:hint="cs"/>
          <w:rtl/>
          <w:lang w:eastAsia="he-IL"/>
        </w:rPr>
        <w:lastRenderedPageBreak/>
        <w:t xml:space="preserve">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תלוי בתקן הכליאה. והמספר של תקן הכליאה כבר </w:t>
      </w:r>
      <w:bookmarkStart w:id="783" w:name="_ETM_Q1_3249595"/>
      <w:bookmarkEnd w:id="783"/>
      <w:r>
        <w:rPr>
          <w:rFonts w:hint="cs"/>
          <w:rtl/>
          <w:lang w:eastAsia="he-IL"/>
        </w:rPr>
        <w:t xml:space="preserve">הרבה שנים הוא מספר שאין לו שום משמעות, הוא מספר </w:t>
      </w:r>
      <w:bookmarkStart w:id="784" w:name="_ETM_Q1_3250938"/>
      <w:bookmarkEnd w:id="784"/>
      <w:r>
        <w:rPr>
          <w:rFonts w:hint="cs"/>
          <w:rtl/>
          <w:lang w:eastAsia="he-IL"/>
        </w:rPr>
        <w:t xml:space="preserve">רנדומלי שהתפקיד היחיד שלו כבר שנים זה שהוא </w:t>
      </w:r>
      <w:bookmarkStart w:id="785" w:name="_ETM_Q1_3256690"/>
      <w:bookmarkEnd w:id="785"/>
      <w:r>
        <w:rPr>
          <w:rFonts w:hint="cs"/>
          <w:rtl/>
          <w:lang w:eastAsia="he-IL"/>
        </w:rPr>
        <w:t xml:space="preserve">יהיה פחות ממצבת העצורים, כדי שאפשר יהיה לשחרר אנשים. </w:t>
      </w:r>
    </w:p>
    <w:p w:rsidR="00A34F3D" w:rsidRDefault="00A34F3D" w:rsidP="00A34F3D">
      <w:pPr>
        <w:rPr>
          <w:rtl/>
          <w:lang w:eastAsia="he-IL"/>
        </w:rPr>
      </w:pPr>
      <w:bookmarkStart w:id="786" w:name="_ETM_Q1_3263034"/>
      <w:bookmarkStart w:id="787" w:name="_ETM_Q1_3263084"/>
      <w:bookmarkStart w:id="788" w:name="_ETM_Q1_3263146"/>
      <w:bookmarkEnd w:id="786"/>
      <w:bookmarkEnd w:id="787"/>
      <w:bookmarkEnd w:id="788"/>
    </w:p>
    <w:p w:rsidR="00A34F3D" w:rsidRDefault="00A34F3D" w:rsidP="00360BE3">
      <w:pPr>
        <w:rPr>
          <w:rtl/>
          <w:lang w:eastAsia="he-IL"/>
        </w:rPr>
      </w:pPr>
      <w:bookmarkStart w:id="789" w:name="_ETM_Q1_3263187"/>
      <w:bookmarkEnd w:id="789"/>
      <w:r>
        <w:rPr>
          <w:rFonts w:hint="cs"/>
          <w:rtl/>
          <w:lang w:eastAsia="he-IL"/>
        </w:rPr>
        <w:t xml:space="preserve">הדבר </w:t>
      </w:r>
      <w:bookmarkStart w:id="790" w:name="_ETM_Q1_3258619"/>
      <w:bookmarkEnd w:id="790"/>
      <w:r>
        <w:rPr>
          <w:rFonts w:hint="cs"/>
          <w:rtl/>
          <w:lang w:eastAsia="he-IL"/>
        </w:rPr>
        <w:t xml:space="preserve">הראשון שהסנגוריה הציבורית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ונראה לי שאי אפשר </w:t>
      </w:r>
      <w:bookmarkStart w:id="791" w:name="_ETM_Q1_3266796"/>
      <w:bookmarkEnd w:id="791"/>
      <w:r>
        <w:rPr>
          <w:rFonts w:hint="cs"/>
          <w:rtl/>
          <w:lang w:eastAsia="he-IL"/>
        </w:rPr>
        <w:t xml:space="preserve">להתווכח עם זה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להיות מספר שיש לו </w:t>
      </w:r>
      <w:bookmarkStart w:id="792" w:name="_ETM_Q1_3266011"/>
      <w:bookmarkEnd w:id="792"/>
      <w:r>
        <w:rPr>
          <w:rFonts w:hint="cs"/>
          <w:rtl/>
          <w:lang w:eastAsia="he-IL"/>
        </w:rPr>
        <w:t>משמעות. מספר שמה המשמעות</w:t>
      </w:r>
      <w:r w:rsidR="00360B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שעומד בתקן שבו ראוי להחזיק </w:t>
      </w:r>
      <w:bookmarkStart w:id="793" w:name="_ETM_Q1_3270954"/>
      <w:bookmarkEnd w:id="793"/>
      <w:r>
        <w:rPr>
          <w:rFonts w:hint="cs"/>
          <w:rtl/>
          <w:lang w:eastAsia="he-IL"/>
        </w:rPr>
        <w:t xml:space="preserve">אנשים במדינת ישראל. </w:t>
      </w:r>
      <w:bookmarkStart w:id="794" w:name="_ETM_Q1_3277290"/>
      <w:bookmarkEnd w:id="794"/>
    </w:p>
    <w:p w:rsidR="00A34F3D" w:rsidRDefault="00A34F3D" w:rsidP="00A34F3D">
      <w:pPr>
        <w:rPr>
          <w:rtl/>
          <w:lang w:eastAsia="he-IL"/>
        </w:rPr>
      </w:pPr>
      <w:bookmarkStart w:id="795" w:name="_ETM_Q1_3277333"/>
      <w:bookmarkEnd w:id="795"/>
    </w:p>
    <w:p w:rsidR="00A34F3D" w:rsidRDefault="00A34F3D" w:rsidP="00A34F3D">
      <w:pPr>
        <w:rPr>
          <w:rtl/>
          <w:lang w:eastAsia="he-IL"/>
        </w:rPr>
      </w:pPr>
      <w:bookmarkStart w:id="796" w:name="_ETM_Q1_3277417"/>
      <w:bookmarkStart w:id="797" w:name="_ETM_Q1_3277464"/>
      <w:bookmarkEnd w:id="796"/>
      <w:bookmarkEnd w:id="797"/>
      <w:r>
        <w:rPr>
          <w:rFonts w:hint="cs"/>
          <w:rtl/>
          <w:lang w:eastAsia="he-IL"/>
        </w:rPr>
        <w:t xml:space="preserve">אני לא יודעת מה המספר הזה, וזה </w:t>
      </w:r>
      <w:bookmarkStart w:id="798" w:name="_ETM_Q1_3276061"/>
      <w:bookmarkEnd w:id="798"/>
      <w:r>
        <w:rPr>
          <w:rFonts w:hint="cs"/>
          <w:rtl/>
          <w:lang w:eastAsia="he-IL"/>
        </w:rPr>
        <w:t xml:space="preserve">מוזר בעיניי ששב"ס לא אומרים מה המספר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מספר מקומות הכליאה הראויים</w:t>
      </w:r>
      <w:bookmarkStart w:id="799" w:name="_ETM_Q1_3282778"/>
      <w:bookmarkEnd w:id="799"/>
      <w:r>
        <w:rPr>
          <w:rFonts w:hint="cs"/>
          <w:rtl/>
          <w:lang w:eastAsia="he-IL"/>
        </w:rPr>
        <w:t>, שעומדים במבחן שב"ס?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800" w:name="ET_yor_5777_107"/>
      <w:r w:rsidRPr="007E710A">
        <w:rPr>
          <w:rStyle w:val="TagStyle"/>
          <w:rtl/>
        </w:rPr>
        <w:t xml:space="preserve"> &lt;&lt; יור &gt;&gt;</w:t>
      </w:r>
      <w:r w:rsidRPr="00F4464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4464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שרציתי </w:t>
      </w:r>
      <w:bookmarkStart w:id="801" w:name="_ETM_Q1_3280440"/>
      <w:bookmarkEnd w:id="801"/>
      <w:r>
        <w:rPr>
          <w:rFonts w:hint="cs"/>
          <w:rtl/>
          <w:lang w:eastAsia="he-IL"/>
        </w:rPr>
        <w:t xml:space="preserve">לשאול אותך. למה אין לך מספר כזה? למה לך </w:t>
      </w:r>
      <w:bookmarkStart w:id="802" w:name="_ETM_Q1_3289007"/>
      <w:bookmarkEnd w:id="802"/>
      <w:r>
        <w:rPr>
          <w:rFonts w:hint="cs"/>
          <w:rtl/>
          <w:lang w:eastAsia="he-IL"/>
        </w:rPr>
        <w:t xml:space="preserve">אין הצעה למספר כזה? אתם עושים את הבדיקות האלה, אתם </w:t>
      </w:r>
      <w:bookmarkStart w:id="803" w:name="_ETM_Q1_3292281"/>
      <w:bookmarkEnd w:id="803"/>
      <w:r>
        <w:rPr>
          <w:rFonts w:hint="cs"/>
          <w:rtl/>
          <w:lang w:eastAsia="he-IL"/>
        </w:rPr>
        <w:t>יודעים. למה לכם אין מספר שאתם יכולים לבוא</w:t>
      </w:r>
      <w:bookmarkStart w:id="804" w:name="_ETM_Q1_3296190"/>
      <w:bookmarkEnd w:id="804"/>
      <w:r>
        <w:rPr>
          <w:rFonts w:hint="cs"/>
          <w:rtl/>
          <w:lang w:eastAsia="he-IL"/>
        </w:rPr>
        <w:t xml:space="preserve"> ולהגיד, זה מבחינתנו תו תקן הכליאה?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805" w:name="ET_guest_699324_108"/>
      <w:r w:rsidRPr="007E710A">
        <w:rPr>
          <w:rStyle w:val="TagStyle"/>
          <w:rtl/>
        </w:rPr>
        <w:t xml:space="preserve"> &lt;&lt; אורח &gt;&gt;</w:t>
      </w:r>
      <w:r w:rsidRPr="0014292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14292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360BE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זה תלוי בשטח המחיה. זה ברור שכשיבנו יותר ב</w:t>
      </w:r>
      <w:r w:rsidR="00360B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כלא, המספר </w:t>
      </w:r>
      <w:bookmarkStart w:id="806" w:name="_ETM_Q1_3302615"/>
      <w:bookmarkEnd w:id="806"/>
      <w:r>
        <w:rPr>
          <w:rFonts w:hint="cs"/>
          <w:rtl/>
          <w:lang w:eastAsia="he-IL"/>
        </w:rPr>
        <w:t xml:space="preserve">הזה יגדל. </w:t>
      </w:r>
    </w:p>
    <w:p w:rsidR="00A34F3D" w:rsidRDefault="00A34F3D" w:rsidP="00A34F3D">
      <w:pPr>
        <w:rPr>
          <w:rtl/>
          <w:lang w:eastAsia="he-IL"/>
        </w:rPr>
      </w:pPr>
      <w:bookmarkStart w:id="807" w:name="_ETM_Q1_3296493"/>
      <w:bookmarkStart w:id="808" w:name="_ETM_Q1_3296544"/>
      <w:bookmarkEnd w:id="807"/>
      <w:bookmarkEnd w:id="808"/>
    </w:p>
    <w:p w:rsidR="00A34F3D" w:rsidRDefault="00A34F3D" w:rsidP="007E710A">
      <w:pPr>
        <w:pStyle w:val="af6"/>
        <w:rPr>
          <w:rtl/>
        </w:rPr>
      </w:pPr>
      <w:bookmarkStart w:id="809" w:name="ET_yor_5777_109"/>
      <w:r w:rsidRPr="007E710A">
        <w:rPr>
          <w:rStyle w:val="TagStyle"/>
          <w:rtl/>
        </w:rPr>
        <w:t xml:space="preserve"> &lt;&lt; יור &gt;&gt;</w:t>
      </w:r>
      <w:r w:rsidRPr="0014292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4292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10" w:name="_ETM_Q1_3297353"/>
      <w:bookmarkEnd w:id="810"/>
      <w:r>
        <w:rPr>
          <w:rFonts w:hint="cs"/>
          <w:rtl/>
          <w:lang w:eastAsia="he-IL"/>
        </w:rPr>
        <w:t xml:space="preserve">אבל יש לכם את הנתונים של שטח המחיה </w:t>
      </w:r>
      <w:bookmarkStart w:id="811" w:name="_ETM_Q1_3301009"/>
      <w:bookmarkEnd w:id="811"/>
      <w:r>
        <w:rPr>
          <w:rFonts w:hint="cs"/>
          <w:rtl/>
          <w:lang w:eastAsia="he-IL"/>
        </w:rPr>
        <w:t>היום. יש לכם את כל הנתונים.</w:t>
      </w:r>
    </w:p>
    <w:p w:rsidR="00A34F3D" w:rsidRDefault="00A34F3D" w:rsidP="00A34F3D">
      <w:pPr>
        <w:rPr>
          <w:rtl/>
          <w:lang w:eastAsia="he-IL"/>
        </w:rPr>
      </w:pPr>
      <w:bookmarkStart w:id="812" w:name="_ETM_Q1_3306923"/>
      <w:bookmarkStart w:id="813" w:name="_ETM_Q1_3306976"/>
      <w:bookmarkEnd w:id="812"/>
      <w:bookmarkEnd w:id="813"/>
    </w:p>
    <w:p w:rsidR="00A34F3D" w:rsidRDefault="00A34F3D" w:rsidP="007E710A">
      <w:pPr>
        <w:pStyle w:val="af9"/>
        <w:rPr>
          <w:rtl/>
          <w:lang w:eastAsia="he-IL"/>
        </w:rPr>
      </w:pPr>
      <w:bookmarkStart w:id="814" w:name="ET_guest_699324_110"/>
      <w:r w:rsidRPr="007E710A">
        <w:rPr>
          <w:rStyle w:val="TagStyle"/>
          <w:rtl/>
        </w:rPr>
        <w:t xml:space="preserve"> &lt;&lt; אורח &gt;&gt;</w:t>
      </w:r>
      <w:r w:rsidRPr="00142929">
        <w:rPr>
          <w:rStyle w:val="TagStyle"/>
          <w:rtl/>
        </w:rPr>
        <w:t xml:space="preserve"> </w:t>
      </w:r>
      <w:r w:rsidR="00360BE3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14292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וכשיסגרו בתי כלא כי </w:t>
      </w:r>
      <w:bookmarkStart w:id="815" w:name="_ETM_Q1_3307764"/>
      <w:bookmarkEnd w:id="815"/>
      <w:r>
        <w:rPr>
          <w:rFonts w:hint="cs"/>
          <w:rtl/>
          <w:lang w:eastAsia="he-IL"/>
        </w:rPr>
        <w:t>הם לא ראויים למגורי אדם, המספר הזה יקטן.</w:t>
      </w:r>
    </w:p>
    <w:p w:rsidR="00A34F3D" w:rsidRDefault="00A34F3D" w:rsidP="00A34F3D">
      <w:pPr>
        <w:rPr>
          <w:rtl/>
          <w:lang w:eastAsia="he-IL"/>
        </w:rPr>
      </w:pPr>
      <w:bookmarkStart w:id="816" w:name="_ETM_Q1_3308486"/>
      <w:bookmarkStart w:id="817" w:name="_ETM_Q1_3308545"/>
      <w:bookmarkEnd w:id="816"/>
      <w:bookmarkEnd w:id="817"/>
    </w:p>
    <w:p w:rsidR="00A34F3D" w:rsidRDefault="00A34F3D" w:rsidP="007E710A">
      <w:pPr>
        <w:pStyle w:val="af6"/>
        <w:rPr>
          <w:rtl/>
        </w:rPr>
      </w:pPr>
      <w:bookmarkStart w:id="818" w:name="ET_yor_5777_111"/>
      <w:r w:rsidRPr="007E710A">
        <w:rPr>
          <w:rStyle w:val="TagStyle"/>
          <w:rtl/>
        </w:rPr>
        <w:t xml:space="preserve"> &lt;&lt; יור &gt;&gt;</w:t>
      </w:r>
      <w:r w:rsidRPr="0014292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4292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19" w:name="_ETM_Q1_3309243"/>
      <w:bookmarkEnd w:id="819"/>
      <w:r>
        <w:rPr>
          <w:rFonts w:hint="cs"/>
          <w:rtl/>
          <w:lang w:eastAsia="he-IL"/>
        </w:rPr>
        <w:t xml:space="preserve">אבל בהינתן המציאות </w:t>
      </w:r>
      <w:bookmarkStart w:id="820" w:name="_ETM_Q1_3314278"/>
      <w:bookmarkEnd w:id="820"/>
      <w:r>
        <w:rPr>
          <w:rFonts w:hint="cs"/>
          <w:rtl/>
          <w:lang w:eastAsia="he-IL"/>
        </w:rPr>
        <w:t>של היום.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821" w:name="ET_guest_699324_112"/>
      <w:r w:rsidRPr="007E710A">
        <w:rPr>
          <w:rStyle w:val="TagStyle"/>
          <w:rtl/>
        </w:rPr>
        <w:t xml:space="preserve"> &lt;&lt; אורח &gt;&gt;</w:t>
      </w:r>
      <w:r w:rsidRPr="00142929">
        <w:rPr>
          <w:rStyle w:val="TagStyle"/>
          <w:rtl/>
        </w:rPr>
        <w:t xml:space="preserve"> </w:t>
      </w:r>
      <w:r w:rsidR="00360BE3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14292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שאמור לדעת את המספר הזה, וזה מדהי</w:t>
      </w:r>
      <w:bookmarkStart w:id="822" w:name="_ETM_Q1_3312860"/>
      <w:bookmarkEnd w:id="822"/>
      <w:r>
        <w:rPr>
          <w:rFonts w:hint="cs"/>
          <w:rtl/>
          <w:lang w:eastAsia="he-IL"/>
        </w:rPr>
        <w:t xml:space="preserve">ם שהוא לא מופיע, זה שב"ס. ששב"ס יגידו אם הם </w:t>
      </w:r>
      <w:bookmarkStart w:id="823" w:name="_ETM_Q1_3316351"/>
      <w:bookmarkEnd w:id="823"/>
      <w:r>
        <w:rPr>
          <w:rFonts w:hint="cs"/>
          <w:rtl/>
          <w:lang w:eastAsia="he-IL"/>
        </w:rPr>
        <w:t xml:space="preserve">רוצים כמספר כולל, אם הם רוצים בהבחנה בין אסירים ביטחוניים </w:t>
      </w:r>
      <w:bookmarkStart w:id="824" w:name="_ETM_Q1_3323157"/>
      <w:bookmarkEnd w:id="824"/>
      <w:r>
        <w:rPr>
          <w:rFonts w:hint="cs"/>
          <w:rtl/>
          <w:lang w:eastAsia="he-IL"/>
        </w:rPr>
        <w:t xml:space="preserve">לאסירים פליליים, מה מספר מקומות הכליאה שיש בארץ שעומדים בתקן </w:t>
      </w:r>
      <w:bookmarkStart w:id="825" w:name="_ETM_Q1_3332225"/>
      <w:bookmarkEnd w:id="825"/>
      <w:r>
        <w:rPr>
          <w:rFonts w:hint="cs"/>
          <w:rtl/>
          <w:lang w:eastAsia="he-IL"/>
        </w:rPr>
        <w:t>שבג"ץ קבע, שעומדים ב-4.5 מ"ר.</w:t>
      </w:r>
      <w:bookmarkStart w:id="826" w:name="_ETM_Q1_3332509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3337069"/>
      <w:bookmarkStart w:id="828" w:name="_ETM_Q1_3332562"/>
      <w:bookmarkStart w:id="829" w:name="_ETM_Q1_3332622"/>
      <w:bookmarkStart w:id="830" w:name="_ETM_Q1_3332687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>אנחנו יודעים ש-14,000 מאפשר</w:t>
      </w:r>
      <w:bookmarkStart w:id="831" w:name="_ETM_Q1_3338881"/>
      <w:bookmarkEnd w:id="831"/>
      <w:r>
        <w:rPr>
          <w:rFonts w:hint="cs"/>
          <w:rtl/>
          <w:lang w:eastAsia="he-IL"/>
        </w:rPr>
        <w:t xml:space="preserve"> 4.5 מ"ר רק ל-40% מהאסירים, את זה אנחנו יודעים, אבל אנחנו לא יודעים האם מדובר ב-3,200, ב-12,500, ב-10,000, </w:t>
      </w:r>
      <w:bookmarkStart w:id="832" w:name="_ETM_Q1_3346468"/>
      <w:bookmarkEnd w:id="832"/>
      <w:r>
        <w:rPr>
          <w:rFonts w:hint="cs"/>
          <w:rtl/>
          <w:lang w:eastAsia="he-IL"/>
        </w:rPr>
        <w:t xml:space="preserve">אנחנו לא יודעים. זה מוזר לקיים את הדיון הזה וזה </w:t>
      </w:r>
      <w:bookmarkStart w:id="833" w:name="_ETM_Q1_3350864"/>
      <w:bookmarkEnd w:id="833"/>
      <w:r>
        <w:rPr>
          <w:rFonts w:hint="cs"/>
          <w:rtl/>
          <w:lang w:eastAsia="he-IL"/>
        </w:rPr>
        <w:t>לא יכול להיות ששב"ס לא יודע את הדברים האלה.</w:t>
      </w:r>
    </w:p>
    <w:p w:rsidR="00A34F3D" w:rsidRDefault="00A34F3D" w:rsidP="00A34F3D">
      <w:pPr>
        <w:rPr>
          <w:rtl/>
          <w:lang w:eastAsia="he-IL"/>
        </w:rPr>
      </w:pPr>
      <w:bookmarkStart w:id="834" w:name="_ETM_Q1_3350177"/>
      <w:bookmarkStart w:id="835" w:name="_ETM_Q1_3350252"/>
      <w:bookmarkStart w:id="836" w:name="_ETM_Q1_3351793"/>
      <w:bookmarkEnd w:id="834"/>
      <w:bookmarkEnd w:id="835"/>
      <w:bookmarkEnd w:id="836"/>
    </w:p>
    <w:p w:rsidR="00A34F3D" w:rsidRDefault="00A34F3D" w:rsidP="007E710A">
      <w:pPr>
        <w:pStyle w:val="a4"/>
        <w:rPr>
          <w:rtl/>
        </w:rPr>
      </w:pPr>
      <w:bookmarkStart w:id="837" w:name="ET_speaker_מיקי_לוי_יש_עתידתלם_114"/>
      <w:r w:rsidRPr="007E710A">
        <w:rPr>
          <w:rStyle w:val="TagStyle"/>
          <w:rtl/>
        </w:rPr>
        <w:t xml:space="preserve"> &lt;&lt; דובר &gt;&gt;</w:t>
      </w:r>
      <w:r w:rsidRPr="00C2748B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2748B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38" w:name="_ETM_Q1_3352311"/>
      <w:bookmarkStart w:id="839" w:name="_ETM_Q1_3352363"/>
      <w:bookmarkEnd w:id="838"/>
      <w:bookmarkEnd w:id="839"/>
      <w:r>
        <w:rPr>
          <w:rFonts w:hint="cs"/>
          <w:rtl/>
          <w:lang w:eastAsia="he-IL"/>
        </w:rPr>
        <w:t xml:space="preserve">צריך </w:t>
      </w:r>
      <w:bookmarkStart w:id="840" w:name="_ETM_Q1_3348474"/>
      <w:bookmarkEnd w:id="840"/>
      <w:r>
        <w:rPr>
          <w:rFonts w:hint="cs"/>
          <w:rtl/>
          <w:lang w:eastAsia="he-IL"/>
        </w:rPr>
        <w:t>לבקש את הנתונים האלה משב"ס לוועדה.</w:t>
      </w:r>
      <w:bookmarkStart w:id="841" w:name="_ETM_Q1_3357237"/>
      <w:bookmarkEnd w:id="841"/>
    </w:p>
    <w:p w:rsidR="00A34F3D" w:rsidRDefault="00A34F3D" w:rsidP="00A34F3D">
      <w:pPr>
        <w:rPr>
          <w:rtl/>
          <w:lang w:eastAsia="he-IL"/>
        </w:rPr>
      </w:pPr>
      <w:bookmarkStart w:id="842" w:name="_ETM_Q1_3357289"/>
      <w:bookmarkEnd w:id="842"/>
    </w:p>
    <w:p w:rsidR="00A34F3D" w:rsidRDefault="00A34F3D" w:rsidP="007E710A">
      <w:pPr>
        <w:pStyle w:val="af6"/>
        <w:rPr>
          <w:rtl/>
        </w:rPr>
      </w:pPr>
      <w:bookmarkStart w:id="843" w:name="ET_yor_5777_115"/>
      <w:r w:rsidRPr="007E710A">
        <w:rPr>
          <w:rStyle w:val="TagStyle"/>
          <w:rtl/>
        </w:rPr>
        <w:t xml:space="preserve"> &lt;&lt; יור &gt;&gt;</w:t>
      </w:r>
      <w:r w:rsidRPr="00C2748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748B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A34F3D" w:rsidRDefault="00A34F3D" w:rsidP="00A34F3D">
      <w:pPr>
        <w:pStyle w:val="KeepWithNext"/>
        <w:rPr>
          <w:rtl/>
        </w:rPr>
      </w:pPr>
    </w:p>
    <w:p w:rsidR="00A34F3D" w:rsidRDefault="00A34F3D" w:rsidP="00360BE3">
      <w:pPr>
        <w:rPr>
          <w:rtl/>
        </w:rPr>
      </w:pPr>
      <w:bookmarkStart w:id="844" w:name="_ETM_Q1_3358153"/>
      <w:bookmarkEnd w:id="844"/>
      <w:r>
        <w:rPr>
          <w:rFonts w:hint="cs"/>
          <w:rtl/>
        </w:rPr>
        <w:t xml:space="preserve">אנחנו קיבלנו לפני הדיון טבלה </w:t>
      </w:r>
      <w:bookmarkStart w:id="845" w:name="_ETM_Q1_3364517"/>
      <w:bookmarkEnd w:id="845"/>
      <w:r>
        <w:rPr>
          <w:rFonts w:hint="cs"/>
          <w:rtl/>
        </w:rPr>
        <w:t xml:space="preserve">שמפרטת בדיוק את כל בתי הכלא </w:t>
      </w:r>
      <w:r>
        <w:rPr>
          <w:rtl/>
        </w:rPr>
        <w:t>–</w:t>
      </w:r>
      <w:r>
        <w:rPr>
          <w:rFonts w:hint="cs"/>
          <w:rtl/>
        </w:rPr>
        <w:t xml:space="preserve"> עשיתי אתמול הדבק, </w:t>
      </w:r>
      <w:bookmarkStart w:id="846" w:name="_ETM_Q1_3373044"/>
      <w:bookmarkEnd w:id="846"/>
      <w:r>
        <w:rPr>
          <w:rFonts w:hint="cs"/>
          <w:rtl/>
        </w:rPr>
        <w:t xml:space="preserve">עבדתי </w:t>
      </w:r>
      <w:r w:rsidR="00360BE3">
        <w:rPr>
          <w:rFonts w:hint="cs"/>
          <w:rtl/>
        </w:rPr>
        <w:t>ב</w:t>
      </w:r>
      <w:r>
        <w:rPr>
          <w:rFonts w:hint="cs"/>
          <w:rtl/>
        </w:rPr>
        <w:t xml:space="preserve">יצירה </w:t>
      </w:r>
      <w:r>
        <w:rPr>
          <w:rtl/>
        </w:rPr>
        <w:t>–</w:t>
      </w:r>
      <w:r>
        <w:rPr>
          <w:rFonts w:hint="cs"/>
          <w:rtl/>
        </w:rPr>
        <w:t xml:space="preserve"> הטבלה הזאת נותנת לנו באמת את הנתונים. </w:t>
      </w:r>
      <w:bookmarkStart w:id="847" w:name="_ETM_Q1_3373886"/>
      <w:bookmarkEnd w:id="847"/>
      <w:r>
        <w:rPr>
          <w:rFonts w:hint="cs"/>
          <w:rtl/>
        </w:rPr>
        <w:t xml:space="preserve">אני שואלת אם אתם, כגוף שאמון על שמירת </w:t>
      </w:r>
      <w:bookmarkStart w:id="848" w:name="_ETM_Q1_3380503"/>
      <w:bookmarkEnd w:id="848"/>
      <w:r>
        <w:rPr>
          <w:rFonts w:hint="cs"/>
          <w:rtl/>
        </w:rPr>
        <w:t xml:space="preserve">תנאיהם של האסירים, לא יכולים לקחת את הטבלה </w:t>
      </w:r>
      <w:bookmarkStart w:id="849" w:name="_ETM_Q1_3383353"/>
      <w:bookmarkEnd w:id="849"/>
      <w:r>
        <w:rPr>
          <w:rFonts w:hint="cs"/>
          <w:rtl/>
        </w:rPr>
        <w:t xml:space="preserve">הזאת ולייצר לוועדה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אלטרנטיבית מה </w:t>
      </w:r>
      <w:bookmarkStart w:id="850" w:name="_ETM_Q1_3389435"/>
      <w:bookmarkEnd w:id="850"/>
      <w:r>
        <w:rPr>
          <w:rFonts w:hint="cs"/>
          <w:rtl/>
        </w:rPr>
        <w:t xml:space="preserve">דעתכם. ברור שאת מצפה שהשב"ס יעשה את זה אבל אני שואלת למה אתם לא תעשו את זה </w:t>
      </w:r>
      <w:bookmarkStart w:id="851" w:name="_ETM_Q1_3395048"/>
      <w:bookmarkEnd w:id="851"/>
      <w:r>
        <w:rPr>
          <w:rFonts w:hint="cs"/>
          <w:rtl/>
        </w:rPr>
        <w:t>ותציגו בפני הוועדה איזשהו חישוב שלכם לפי הנתונים הפיזיים בשטח שהטבלה הזאת מספקת, תבואו אלינו ותגידו</w:t>
      </w:r>
      <w:r w:rsidR="00360BE3">
        <w:rPr>
          <w:rFonts w:hint="cs"/>
          <w:rtl/>
        </w:rPr>
        <w:t>,</w:t>
      </w:r>
      <w:r>
        <w:rPr>
          <w:rFonts w:hint="cs"/>
          <w:rtl/>
        </w:rPr>
        <w:t xml:space="preserve"> אנחנו חושבים</w:t>
      </w:r>
      <w:bookmarkStart w:id="852" w:name="_ETM_Q1_3401115"/>
      <w:bookmarkEnd w:id="852"/>
      <w:r>
        <w:rPr>
          <w:rFonts w:hint="cs"/>
          <w:rtl/>
        </w:rPr>
        <w:t xml:space="preserve"> שתקן הכליאה הראוי הוא כך וכך. אתם מכירים את הנתונים </w:t>
      </w:r>
      <w:bookmarkStart w:id="853" w:name="_ETM_Q1_3406205"/>
      <w:bookmarkEnd w:id="853"/>
      <w:r>
        <w:rPr>
          <w:rFonts w:hint="cs"/>
          <w:rtl/>
        </w:rPr>
        <w:t>בשטח, לי זה קשה היום לעשות את זה.</w:t>
      </w:r>
    </w:p>
    <w:p w:rsidR="00A34F3D" w:rsidRDefault="00A34F3D" w:rsidP="00A34F3D">
      <w:pPr>
        <w:rPr>
          <w:rtl/>
        </w:rPr>
      </w:pPr>
      <w:bookmarkStart w:id="854" w:name="_ETM_Q1_3406823"/>
      <w:bookmarkStart w:id="855" w:name="_ETM_Q1_3406869"/>
      <w:bookmarkStart w:id="856" w:name="_ETM_Q1_3408903"/>
      <w:bookmarkEnd w:id="854"/>
      <w:bookmarkEnd w:id="855"/>
      <w:bookmarkEnd w:id="856"/>
    </w:p>
    <w:p w:rsidR="00A34F3D" w:rsidRDefault="00A34F3D" w:rsidP="00393627">
      <w:pPr>
        <w:pStyle w:val="af9"/>
        <w:keepNext/>
        <w:rPr>
          <w:rtl/>
        </w:rPr>
      </w:pPr>
      <w:bookmarkStart w:id="857" w:name="ET_guest_699324_116"/>
      <w:r w:rsidRPr="007E710A">
        <w:rPr>
          <w:rStyle w:val="TagStyle"/>
          <w:rtl/>
        </w:rPr>
        <w:lastRenderedPageBreak/>
        <w:t xml:space="preserve"> &lt;&lt; אורח &gt;&gt;</w:t>
      </w:r>
      <w:r w:rsidRPr="008F5374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ד"ר </w:t>
      </w:r>
      <w:r>
        <w:rPr>
          <w:rtl/>
        </w:rPr>
        <w:t xml:space="preserve">חגית </w:t>
      </w:r>
      <w:proofErr w:type="spellStart"/>
      <w:r>
        <w:rPr>
          <w:rtl/>
        </w:rPr>
        <w:t>לרנאו</w:t>
      </w:r>
      <w:proofErr w:type="spellEnd"/>
      <w:r>
        <w:rPr>
          <w:rtl/>
        </w:rPr>
        <w:t>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7"/>
    </w:p>
    <w:p w:rsidR="00A34F3D" w:rsidRDefault="00A34F3D" w:rsidP="00393627">
      <w:pPr>
        <w:pStyle w:val="KeepWithNext"/>
        <w:rPr>
          <w:rtl/>
        </w:rPr>
      </w:pPr>
    </w:p>
    <w:p w:rsidR="00A34F3D" w:rsidRDefault="00A34F3D" w:rsidP="00A34F3D">
      <w:pPr>
        <w:rPr>
          <w:rtl/>
        </w:rPr>
      </w:pPr>
      <w:bookmarkStart w:id="858" w:name="_ETM_Q1_3409332"/>
      <w:bookmarkStart w:id="859" w:name="_ETM_Q1_3409376"/>
      <w:bookmarkEnd w:id="858"/>
      <w:bookmarkEnd w:id="859"/>
      <w:r>
        <w:rPr>
          <w:rFonts w:hint="cs"/>
          <w:rtl/>
        </w:rPr>
        <w:t xml:space="preserve">אנחנו חושבים שתקן </w:t>
      </w:r>
      <w:bookmarkStart w:id="860" w:name="_ETM_Q1_3411287"/>
      <w:bookmarkEnd w:id="860"/>
      <w:r>
        <w:rPr>
          <w:rFonts w:hint="cs"/>
          <w:rtl/>
        </w:rPr>
        <w:t xml:space="preserve">הכליאה הוא מספר האסירים שבו כל אסיר עומד בדרישה של </w:t>
      </w:r>
      <w:bookmarkStart w:id="861" w:name="_ETM_Q1_3418319"/>
      <w:bookmarkEnd w:id="861"/>
      <w:r>
        <w:rPr>
          <w:rFonts w:hint="cs"/>
          <w:rtl/>
        </w:rPr>
        <w:t xml:space="preserve">בג"ץ. אנחנו יודעים ש-14,000 זה לא המספר הנכון כי </w:t>
      </w:r>
      <w:bookmarkStart w:id="862" w:name="_ETM_Q1_3423796"/>
      <w:bookmarkEnd w:id="862"/>
      <w:r>
        <w:rPr>
          <w:rFonts w:hint="cs"/>
          <w:rtl/>
        </w:rPr>
        <w:t xml:space="preserve">14,000, רק 40% מהאסירים במדינת ישראל עומדים בסטנדרט המינימלי שקבע </w:t>
      </w:r>
      <w:bookmarkStart w:id="863" w:name="_ETM_Q1_3427813"/>
      <w:bookmarkEnd w:id="863"/>
      <w:r>
        <w:rPr>
          <w:rFonts w:hint="cs"/>
          <w:rtl/>
        </w:rPr>
        <w:t>בג"ץ, שזה 4.5 מ"ר. זה מה שאנחנו יודעים.</w:t>
      </w:r>
    </w:p>
    <w:p w:rsidR="00A34F3D" w:rsidRDefault="00A34F3D" w:rsidP="00A34F3D">
      <w:pPr>
        <w:rPr>
          <w:rtl/>
        </w:rPr>
      </w:pPr>
      <w:bookmarkStart w:id="864" w:name="_ETM_Q1_3429811"/>
      <w:bookmarkStart w:id="865" w:name="_ETM_Q1_3429871"/>
      <w:bookmarkEnd w:id="864"/>
      <w:bookmarkEnd w:id="865"/>
    </w:p>
    <w:p w:rsidR="00A34F3D" w:rsidRDefault="00A34F3D" w:rsidP="007E710A">
      <w:pPr>
        <w:pStyle w:val="af6"/>
        <w:rPr>
          <w:rtl/>
        </w:rPr>
      </w:pPr>
      <w:bookmarkStart w:id="866" w:name="ET_yor_5777_117"/>
      <w:r w:rsidRPr="007E710A">
        <w:rPr>
          <w:rStyle w:val="TagStyle"/>
          <w:rtl/>
        </w:rPr>
        <w:t xml:space="preserve"> &lt;&lt; יור &gt;&gt;</w:t>
      </w:r>
      <w:r w:rsidRPr="008F537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67" w:name="_ETM_Q1_3430652"/>
      <w:bookmarkEnd w:id="867"/>
      <w:r>
        <w:rPr>
          <w:rFonts w:hint="cs"/>
          <w:rtl/>
          <w:lang w:eastAsia="he-IL"/>
        </w:rPr>
        <w:t xml:space="preserve">למרות שהמספרים לוקחים 15% גמישות </w:t>
      </w:r>
      <w:bookmarkStart w:id="868" w:name="_ETM_Q1_3431950"/>
      <w:bookmarkEnd w:id="868"/>
      <w:r>
        <w:rPr>
          <w:rFonts w:hint="cs"/>
          <w:rtl/>
          <w:lang w:eastAsia="he-IL"/>
        </w:rPr>
        <w:t xml:space="preserve">תפעולית.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869" w:name="ET_guest_699324_118"/>
      <w:r w:rsidRPr="007E710A">
        <w:rPr>
          <w:rStyle w:val="TagStyle"/>
          <w:rtl/>
        </w:rPr>
        <w:t xml:space="preserve"> &lt;&lt; אורח &gt;&gt;</w:t>
      </w:r>
      <w:r w:rsidRPr="008F5374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את מערך התפעול של שב"ס, אנחנו לא יודעים</w:t>
      </w:r>
      <w:bookmarkStart w:id="870" w:name="_ETM_Q1_3438872"/>
      <w:bookmarkEnd w:id="870"/>
      <w:r>
        <w:rPr>
          <w:rFonts w:hint="cs"/>
          <w:rtl/>
          <w:lang w:eastAsia="he-IL"/>
        </w:rPr>
        <w:t xml:space="preserve">. זה לא המקצוע שלנו, זה מקצוע של </w:t>
      </w:r>
      <w:bookmarkStart w:id="871" w:name="_ETM_Q1_3441187"/>
      <w:bookmarkEnd w:id="871"/>
      <w:r>
        <w:rPr>
          <w:rFonts w:hint="cs"/>
          <w:rtl/>
          <w:lang w:eastAsia="he-IL"/>
        </w:rPr>
        <w:t>אנשי שב"ס. זה מוזר שהם לא עומדים בו.</w:t>
      </w:r>
    </w:p>
    <w:p w:rsidR="00A34F3D" w:rsidRDefault="00A34F3D" w:rsidP="00A34F3D">
      <w:pPr>
        <w:rPr>
          <w:rtl/>
          <w:lang w:eastAsia="he-IL"/>
        </w:rPr>
      </w:pPr>
      <w:bookmarkStart w:id="872" w:name="_ETM_Q1_3446826"/>
      <w:bookmarkStart w:id="873" w:name="_ETM_Q1_3446874"/>
      <w:bookmarkEnd w:id="872"/>
      <w:bookmarkEnd w:id="873"/>
    </w:p>
    <w:p w:rsidR="00A34F3D" w:rsidRDefault="00A34F3D" w:rsidP="007E710A">
      <w:pPr>
        <w:pStyle w:val="af6"/>
        <w:rPr>
          <w:rtl/>
        </w:rPr>
      </w:pPr>
      <w:bookmarkStart w:id="874" w:name="ET_yor_5777_119"/>
      <w:r w:rsidRPr="007E710A">
        <w:rPr>
          <w:rStyle w:val="TagStyle"/>
          <w:rtl/>
        </w:rPr>
        <w:t xml:space="preserve"> &lt;&lt; יור &gt;&gt;</w:t>
      </w:r>
      <w:r w:rsidRPr="008F537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75" w:name="_ETM_Q1_3447765"/>
      <w:bookmarkEnd w:id="875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, היועצת </w:t>
      </w:r>
      <w:bookmarkStart w:id="876" w:name="_ETM_Q1_3443739"/>
      <w:bookmarkEnd w:id="876"/>
      <w:r>
        <w:rPr>
          <w:rFonts w:hint="cs"/>
          <w:rtl/>
          <w:lang w:eastAsia="he-IL"/>
        </w:rPr>
        <w:t xml:space="preserve">המשפטית של השב"ס. אתם עשיתם איזשהו חישוב כמה מקומות אתם </w:t>
      </w:r>
      <w:bookmarkStart w:id="877" w:name="_ETM_Q1_3454231"/>
      <w:bookmarkEnd w:id="877"/>
      <w:r>
        <w:rPr>
          <w:rFonts w:hint="cs"/>
          <w:rtl/>
          <w:lang w:eastAsia="he-IL"/>
        </w:rPr>
        <w:t>צריכים בבתי הכלא על מנת לעמוד בדרישה של 4.5 מ"ר?</w:t>
      </w:r>
      <w:bookmarkStart w:id="878" w:name="_ETM_Q1_3456172"/>
      <w:bookmarkEnd w:id="878"/>
    </w:p>
    <w:p w:rsidR="00A34F3D" w:rsidRDefault="00A34F3D" w:rsidP="00A34F3D">
      <w:pPr>
        <w:rPr>
          <w:rtl/>
          <w:lang w:eastAsia="he-IL"/>
        </w:rPr>
      </w:pPr>
      <w:bookmarkStart w:id="879" w:name="_ETM_Q1_3456242"/>
      <w:bookmarkStart w:id="880" w:name="_ETM_Q1_3458364"/>
      <w:bookmarkEnd w:id="879"/>
      <w:bookmarkEnd w:id="880"/>
    </w:p>
    <w:p w:rsidR="00A34F3D" w:rsidRDefault="00A34F3D" w:rsidP="007E710A">
      <w:pPr>
        <w:pStyle w:val="a4"/>
        <w:rPr>
          <w:rtl/>
        </w:rPr>
      </w:pPr>
      <w:bookmarkStart w:id="881" w:name="ET_speaker_אוסאמה_סעדי_הרשימה_המשו_120"/>
      <w:r w:rsidRPr="007E710A">
        <w:rPr>
          <w:rStyle w:val="TagStyle"/>
          <w:rtl/>
        </w:rPr>
        <w:t xml:space="preserve"> &lt;&lt; דובר &gt;&gt;</w:t>
      </w:r>
      <w:r w:rsidRPr="008F537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82" w:name="_ETM_Q1_3458810"/>
      <w:bookmarkStart w:id="883" w:name="_ETM_Q1_3458855"/>
      <w:bookmarkEnd w:id="882"/>
      <w:bookmarkEnd w:id="883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4" w:name="_ETM_Q1_3459568"/>
      <w:bookmarkEnd w:id="884"/>
      <w:r>
        <w:rPr>
          <w:rFonts w:hint="cs"/>
          <w:rtl/>
          <w:lang w:eastAsia="he-IL"/>
        </w:rPr>
        <w:t xml:space="preserve">כדי לחדד. מה תקן הכליאה שמאפשר עמידה במאה אחוז - </w:t>
      </w:r>
      <w:bookmarkStart w:id="885" w:name="_ETM_Q1_3461565"/>
      <w:bookmarkEnd w:id="885"/>
      <w:r>
        <w:rPr>
          <w:rFonts w:hint="cs"/>
          <w:rtl/>
          <w:lang w:eastAsia="he-IL"/>
        </w:rPr>
        <w:t>- -</w:t>
      </w:r>
    </w:p>
    <w:p w:rsidR="00A34F3D" w:rsidRDefault="00A34F3D" w:rsidP="00A34F3D">
      <w:pPr>
        <w:rPr>
          <w:rtl/>
          <w:lang w:eastAsia="he-IL"/>
        </w:rPr>
      </w:pPr>
      <w:bookmarkStart w:id="886" w:name="_ETM_Q1_3463053"/>
      <w:bookmarkStart w:id="887" w:name="_ETM_Q1_3463105"/>
      <w:bookmarkStart w:id="888" w:name="_ETM_Q1_3470428"/>
      <w:bookmarkEnd w:id="886"/>
      <w:bookmarkEnd w:id="887"/>
      <w:bookmarkEnd w:id="888"/>
    </w:p>
    <w:p w:rsidR="00A34F3D" w:rsidRDefault="00A34F3D" w:rsidP="007E710A">
      <w:pPr>
        <w:pStyle w:val="af9"/>
        <w:rPr>
          <w:rtl/>
          <w:lang w:eastAsia="he-IL"/>
        </w:rPr>
      </w:pPr>
      <w:bookmarkStart w:id="889" w:name="ET_guest_370487_121"/>
      <w:r w:rsidRPr="007E710A">
        <w:rPr>
          <w:rStyle w:val="TagStyle"/>
          <w:rtl/>
        </w:rPr>
        <w:t xml:space="preserve"> &lt;&lt; אורח &gt;&gt;</w:t>
      </w:r>
      <w:r w:rsidRPr="008F5374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90" w:name="_ETM_Q1_3470861"/>
      <w:bookmarkStart w:id="891" w:name="_ETM_Q1_3470908"/>
      <w:bookmarkEnd w:id="890"/>
      <w:bookmarkEnd w:id="891"/>
      <w:r>
        <w:rPr>
          <w:rFonts w:hint="cs"/>
          <w:rtl/>
          <w:lang w:eastAsia="he-IL"/>
        </w:rPr>
        <w:t xml:space="preserve">נמצא בישיבה הזאת בזום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שלנו, תת גונדר יחזקאל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 xml:space="preserve">', הוא אחראי בדיוק על הנושא הזה ואני </w:t>
      </w:r>
      <w:bookmarkStart w:id="892" w:name="_ETM_Q1_3477154"/>
      <w:bookmarkEnd w:id="892"/>
      <w:r>
        <w:rPr>
          <w:rFonts w:hint="cs"/>
          <w:rtl/>
          <w:lang w:eastAsia="he-IL"/>
        </w:rPr>
        <w:t>אבקש שחזי יענה.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893" w:name="ET_yor_5777_122"/>
      <w:r w:rsidRPr="007E710A">
        <w:rPr>
          <w:rStyle w:val="TagStyle"/>
          <w:rtl/>
        </w:rPr>
        <w:t xml:space="preserve"> &lt;&lt; יור &gt;&gt;</w:t>
      </w:r>
      <w:r w:rsidRPr="008F537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חזי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>', בוקר טוב.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894" w:name="ET_guest_864551_123"/>
      <w:r w:rsidRPr="007E710A">
        <w:rPr>
          <w:rStyle w:val="TagStyle"/>
          <w:rtl/>
        </w:rPr>
        <w:t xml:space="preserve"> &lt;&lt; אורח &gt;&gt;</w:t>
      </w:r>
      <w:r w:rsidRPr="008F5374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895" w:name="_ETM_Q1_3481951"/>
      <w:bookmarkStart w:id="896" w:name="_ETM_Q1_3482033"/>
      <w:bookmarkEnd w:id="895"/>
      <w:bookmarkEnd w:id="896"/>
      <w:r>
        <w:rPr>
          <w:rFonts w:hint="cs"/>
          <w:rtl/>
          <w:lang w:eastAsia="he-IL"/>
        </w:rPr>
        <w:t>בוקר טוב</w:t>
      </w:r>
      <w:bookmarkStart w:id="897" w:name="_ETM_Q1_3483599"/>
      <w:bookmarkEnd w:id="897"/>
      <w:r>
        <w:rPr>
          <w:rFonts w:hint="cs"/>
          <w:rtl/>
          <w:lang w:eastAsia="he-IL"/>
        </w:rPr>
        <w:t xml:space="preserve"> ליושבת-ראש ולחברי הכנסת. לטובת העניין כרגע אני אנסה לעשות ק</w:t>
      </w:r>
      <w:bookmarkStart w:id="898" w:name="_ETM_Q1_3492972"/>
      <w:bookmarkEnd w:id="898"/>
      <w:r>
        <w:rPr>
          <w:rFonts w:hint="cs"/>
          <w:rtl/>
          <w:lang w:eastAsia="he-IL"/>
        </w:rPr>
        <w:t xml:space="preserve">צת סדר בדברים כדי שהדברים יהיו יותר ברורים, מה בין </w:t>
      </w:r>
      <w:bookmarkStart w:id="899" w:name="_ETM_Q1_3499494"/>
      <w:bookmarkEnd w:id="899"/>
      <w:r>
        <w:rPr>
          <w:rFonts w:hint="cs"/>
          <w:rtl/>
          <w:lang w:eastAsia="he-IL"/>
        </w:rPr>
        <w:t xml:space="preserve">העמידה לבג"ץ לשחרור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ואיך הדברים כרוכים אחד בשני.</w:t>
      </w:r>
      <w:bookmarkStart w:id="900" w:name="_ETM_Q1_3507619"/>
      <w:bookmarkEnd w:id="900"/>
      <w:r>
        <w:rPr>
          <w:rFonts w:hint="cs"/>
          <w:rtl/>
          <w:lang w:eastAsia="he-IL"/>
        </w:rPr>
        <w:t xml:space="preserve"> </w:t>
      </w:r>
    </w:p>
    <w:p w:rsidR="00A34F3D" w:rsidRDefault="00A34F3D" w:rsidP="00A34F3D">
      <w:pPr>
        <w:rPr>
          <w:rtl/>
          <w:lang w:eastAsia="he-IL"/>
        </w:rPr>
      </w:pPr>
      <w:bookmarkStart w:id="901" w:name="_ETM_Q1_3508354"/>
      <w:bookmarkStart w:id="902" w:name="_ETM_Q1_3508409"/>
      <w:bookmarkStart w:id="903" w:name="_ETM_Q1_3508483"/>
      <w:bookmarkEnd w:id="901"/>
      <w:bookmarkEnd w:id="902"/>
      <w:bookmarkEnd w:id="903"/>
    </w:p>
    <w:p w:rsidR="00A34F3D" w:rsidRDefault="00A34F3D" w:rsidP="00C72FF1">
      <w:pPr>
        <w:rPr>
          <w:rtl/>
          <w:lang w:eastAsia="he-IL"/>
        </w:rPr>
      </w:pPr>
      <w:bookmarkStart w:id="904" w:name="_ETM_Q1_3508538"/>
      <w:bookmarkEnd w:id="904"/>
      <w:r>
        <w:rPr>
          <w:rFonts w:hint="cs"/>
          <w:rtl/>
          <w:lang w:eastAsia="he-IL"/>
        </w:rPr>
        <w:t xml:space="preserve">ראשית,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המורחב במתכונת הנוכחית, כפי שסקרה </w:t>
      </w:r>
      <w:bookmarkStart w:id="905" w:name="_ETM_Q1_3514480"/>
      <w:bookmarkEnd w:id="905"/>
      <w:r>
        <w:rPr>
          <w:rFonts w:hint="cs"/>
          <w:rtl/>
          <w:lang w:eastAsia="he-IL"/>
        </w:rPr>
        <w:t xml:space="preserve">אותו היועצת המשפטית, גובש כמענה זמני לצורך העמידה בפעימה הראשונה </w:t>
      </w:r>
      <w:bookmarkStart w:id="906" w:name="_ETM_Q1_3524445"/>
      <w:bookmarkEnd w:id="906"/>
      <w:r>
        <w:rPr>
          <w:rFonts w:hint="cs"/>
          <w:rtl/>
          <w:lang w:eastAsia="he-IL"/>
        </w:rPr>
        <w:t xml:space="preserve">של ה-3 מטרים בדצמבר 2018. עד לאותה נקודה היה שחרור </w:t>
      </w:r>
      <w:bookmarkStart w:id="907" w:name="_ETM_Q1_3528534"/>
      <w:bookmarkEnd w:id="907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רגיל בשירות בתי הסוהר, כמו שכבר דיברנו עליו. </w:t>
      </w:r>
      <w:bookmarkStart w:id="908" w:name="_ETM_Q1_3533995"/>
      <w:bookmarkStart w:id="909" w:name="_ETM_Q1_3534051"/>
      <w:bookmarkStart w:id="910" w:name="_ETM_Q1_3534123"/>
      <w:bookmarkStart w:id="911" w:name="_ETM_Q1_3534175"/>
      <w:bookmarkEnd w:id="908"/>
      <w:bookmarkEnd w:id="909"/>
      <w:bookmarkEnd w:id="910"/>
      <w:bookmarkEnd w:id="911"/>
      <w:r>
        <w:rPr>
          <w:rFonts w:hint="cs"/>
          <w:rtl/>
          <w:lang w:eastAsia="he-IL"/>
        </w:rPr>
        <w:t xml:space="preserve">ולכן, </w:t>
      </w:r>
      <w:bookmarkStart w:id="912" w:name="_ETM_Q1_3536859"/>
      <w:bookmarkEnd w:id="912"/>
      <w:r>
        <w:rPr>
          <w:rFonts w:hint="cs"/>
          <w:rtl/>
          <w:lang w:eastAsia="he-IL"/>
        </w:rPr>
        <w:t xml:space="preserve">גובש המתווה הזה, שהמטרה שלו הייתה בעצם להאיץ </w:t>
      </w:r>
      <w:bookmarkStart w:id="913" w:name="_ETM_Q1_3540521"/>
      <w:bookmarkEnd w:id="913"/>
      <w:r>
        <w:rPr>
          <w:rFonts w:hint="cs"/>
          <w:rtl/>
          <w:lang w:eastAsia="he-IL"/>
        </w:rPr>
        <w:t>את הריווח באופן כזה ששירות בתי הסוהר יוכל לעמוד בפסיקה.</w:t>
      </w:r>
      <w:bookmarkStart w:id="914" w:name="_ETM_Q1_3550351"/>
      <w:bookmarkEnd w:id="914"/>
    </w:p>
    <w:p w:rsidR="00A34F3D" w:rsidRDefault="00A34F3D" w:rsidP="00A34F3D">
      <w:pPr>
        <w:rPr>
          <w:rtl/>
          <w:lang w:eastAsia="he-IL"/>
        </w:rPr>
      </w:pPr>
      <w:bookmarkStart w:id="915" w:name="_ETM_Q1_3552382"/>
      <w:bookmarkStart w:id="916" w:name="_ETM_Q1_3552441"/>
      <w:bookmarkEnd w:id="915"/>
      <w:bookmarkEnd w:id="916"/>
    </w:p>
    <w:p w:rsidR="00A34F3D" w:rsidRDefault="00A34F3D" w:rsidP="00A34F3D">
      <w:pPr>
        <w:rPr>
          <w:rtl/>
          <w:lang w:eastAsia="he-IL"/>
        </w:rPr>
      </w:pPr>
      <w:bookmarkStart w:id="917" w:name="_ETM_Q1_3552493"/>
      <w:bookmarkStart w:id="918" w:name="_ETM_Q1_3552551"/>
      <w:bookmarkEnd w:id="917"/>
      <w:bookmarkEnd w:id="918"/>
      <w:r>
        <w:rPr>
          <w:rFonts w:hint="cs"/>
          <w:rtl/>
          <w:lang w:eastAsia="he-IL"/>
        </w:rPr>
        <w:t xml:space="preserve">יחד עם זאת, מאחר שזה לא הכלי היחידי, אלא הכלי </w:t>
      </w:r>
      <w:bookmarkStart w:id="919" w:name="_ETM_Q1_3553352"/>
      <w:bookmarkEnd w:id="919"/>
      <w:r>
        <w:rPr>
          <w:rFonts w:hint="cs"/>
          <w:rtl/>
          <w:lang w:eastAsia="he-IL"/>
        </w:rPr>
        <w:t xml:space="preserve">העיקרי שדיברנו עליו גם בוועדה הקודמת - - </w:t>
      </w:r>
    </w:p>
    <w:p w:rsidR="00A34F3D" w:rsidRDefault="00A34F3D" w:rsidP="00A34F3D">
      <w:pPr>
        <w:rPr>
          <w:rtl/>
          <w:lang w:eastAsia="he-IL"/>
        </w:rPr>
      </w:pPr>
      <w:bookmarkStart w:id="920" w:name="_ETM_Q1_3558905"/>
      <w:bookmarkStart w:id="921" w:name="_ETM_Q1_3558973"/>
      <w:bookmarkEnd w:id="920"/>
      <w:bookmarkEnd w:id="921"/>
    </w:p>
    <w:p w:rsidR="00A34F3D" w:rsidRDefault="00A34F3D" w:rsidP="007E710A">
      <w:pPr>
        <w:pStyle w:val="af6"/>
        <w:rPr>
          <w:rtl/>
        </w:rPr>
      </w:pPr>
      <w:bookmarkStart w:id="922" w:name="ET_yor_5777_124"/>
      <w:r w:rsidRPr="007E710A">
        <w:rPr>
          <w:rStyle w:val="TagStyle"/>
          <w:rtl/>
        </w:rPr>
        <w:t xml:space="preserve"> &lt;&lt; יור &gt;&gt;</w:t>
      </w:r>
      <w:r w:rsidRPr="008F5374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923" w:name="_ETM_Q1_3559855"/>
      <w:bookmarkEnd w:id="923"/>
      <w:r>
        <w:rPr>
          <w:rFonts w:hint="cs"/>
          <w:rtl/>
          <w:lang w:eastAsia="he-IL"/>
        </w:rPr>
        <w:t>נכון.</w:t>
      </w:r>
    </w:p>
    <w:p w:rsidR="00A34F3D" w:rsidRDefault="00A34F3D" w:rsidP="00A34F3D">
      <w:pPr>
        <w:rPr>
          <w:rtl/>
          <w:lang w:eastAsia="he-IL"/>
        </w:rPr>
      </w:pPr>
      <w:bookmarkStart w:id="924" w:name="_ETM_Q1_3561850"/>
      <w:bookmarkStart w:id="925" w:name="_ETM_Q1_3561917"/>
      <w:bookmarkEnd w:id="924"/>
      <w:bookmarkEnd w:id="925"/>
    </w:p>
    <w:p w:rsidR="00A34F3D" w:rsidRDefault="00A34F3D" w:rsidP="007E710A">
      <w:pPr>
        <w:pStyle w:val="af9"/>
        <w:rPr>
          <w:rtl/>
          <w:lang w:eastAsia="he-IL"/>
        </w:rPr>
      </w:pPr>
      <w:bookmarkStart w:id="926" w:name="ET_guest_864551_125"/>
      <w:r w:rsidRPr="007E710A">
        <w:rPr>
          <w:rStyle w:val="TagStyle"/>
          <w:rtl/>
        </w:rPr>
        <w:t xml:space="preserve"> &lt;&lt; אורח &gt;&gt;</w:t>
      </w:r>
      <w:r w:rsidRPr="008F5374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8F5374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C72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שהוא כלי הבינוי, </w:t>
      </w:r>
      <w:bookmarkStart w:id="927" w:name="_ETM_Q1_3557776"/>
      <w:bookmarkEnd w:id="927"/>
      <w:r>
        <w:rPr>
          <w:rFonts w:hint="cs"/>
          <w:rtl/>
          <w:lang w:eastAsia="he-IL"/>
        </w:rPr>
        <w:t xml:space="preserve">שלא התממש כפי שתוכנן וכמצופה, בעצם נוצר איזשהו פער בין </w:t>
      </w:r>
      <w:bookmarkStart w:id="928" w:name="_ETM_Q1_3564057"/>
      <w:bookmarkEnd w:id="928"/>
      <w:r>
        <w:rPr>
          <w:rFonts w:hint="cs"/>
          <w:rtl/>
          <w:lang w:eastAsia="he-IL"/>
        </w:rPr>
        <w:t>שני העולמות האלה.</w:t>
      </w:r>
    </w:p>
    <w:p w:rsidR="00A34F3D" w:rsidRDefault="00A34F3D" w:rsidP="00A34F3D">
      <w:pPr>
        <w:rPr>
          <w:rtl/>
          <w:lang w:eastAsia="he-IL"/>
        </w:rPr>
      </w:pPr>
      <w:bookmarkStart w:id="929" w:name="_ETM_Q1_3569067"/>
      <w:bookmarkStart w:id="930" w:name="_ETM_Q1_3569111"/>
      <w:bookmarkEnd w:id="929"/>
      <w:bookmarkEnd w:id="930"/>
    </w:p>
    <w:p w:rsidR="00C978F3" w:rsidRDefault="00A34F3D" w:rsidP="00C978F3">
      <w:pPr>
        <w:rPr>
          <w:rtl/>
          <w:lang w:eastAsia="he-IL"/>
        </w:rPr>
      </w:pPr>
      <w:bookmarkStart w:id="931" w:name="_ETM_Q1_3569195"/>
      <w:bookmarkStart w:id="932" w:name="_ETM_Q1_3569258"/>
      <w:bookmarkEnd w:id="931"/>
      <w:bookmarkEnd w:id="932"/>
      <w:r>
        <w:rPr>
          <w:rFonts w:hint="cs"/>
          <w:rtl/>
          <w:lang w:eastAsia="he-IL"/>
        </w:rPr>
        <w:t xml:space="preserve">על מנת לסבר את האוזן לגבי הנתונים, </w:t>
      </w:r>
      <w:bookmarkStart w:id="933" w:name="_ETM_Q1_3572591"/>
      <w:bookmarkEnd w:id="933"/>
      <w:r>
        <w:rPr>
          <w:rFonts w:hint="cs"/>
          <w:rtl/>
          <w:lang w:eastAsia="he-IL"/>
        </w:rPr>
        <w:t>נכון להיום</w:t>
      </w:r>
      <w:r w:rsidR="00C72F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שירות בתי הסוהר עומד ב-44% ביחס לפסיקת </w:t>
      </w:r>
      <w:bookmarkStart w:id="934" w:name="_ETM_Q1_3582463"/>
      <w:bookmarkEnd w:id="934"/>
      <w:r>
        <w:rPr>
          <w:rFonts w:hint="cs"/>
          <w:rtl/>
          <w:lang w:eastAsia="he-IL"/>
        </w:rPr>
        <w:t xml:space="preserve">בג"ץ, ועל פי התוכנית שכרגע מסוכמת עם </w:t>
      </w:r>
      <w:bookmarkStart w:id="935" w:name="_ETM_Q1_3590695"/>
      <w:bookmarkEnd w:id="935"/>
      <w:r>
        <w:rPr>
          <w:rFonts w:hint="cs"/>
          <w:rtl/>
          <w:lang w:eastAsia="he-IL"/>
        </w:rPr>
        <w:t xml:space="preserve">אגף התקציבים וטרם הובאה להחלטת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 להדגיש את </w:t>
      </w:r>
      <w:bookmarkStart w:id="936" w:name="_ETM_Q1_3594861"/>
      <w:bookmarkEnd w:id="936"/>
      <w:r>
        <w:rPr>
          <w:rFonts w:hint="cs"/>
          <w:rtl/>
          <w:lang w:eastAsia="he-IL"/>
        </w:rPr>
        <w:t xml:space="preserve">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אמורים להוסיף לשירות בתי הסוהר עד </w:t>
      </w:r>
      <w:bookmarkStart w:id="937" w:name="_ETM_Q1_3600019"/>
      <w:bookmarkEnd w:id="937"/>
      <w:r>
        <w:rPr>
          <w:rFonts w:hint="cs"/>
          <w:rtl/>
          <w:lang w:eastAsia="he-IL"/>
        </w:rPr>
        <w:t xml:space="preserve">שנת 2023 עוד כ-1,280 מקומות כליאה. </w:t>
      </w:r>
    </w:p>
    <w:p w:rsidR="00A34F3D" w:rsidRDefault="00A34F3D" w:rsidP="00C978F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אסייג את הדברים </w:t>
      </w:r>
      <w:bookmarkStart w:id="938" w:name="_ETM_Q1_3607951"/>
      <w:bookmarkEnd w:id="938"/>
      <w:r>
        <w:rPr>
          <w:rFonts w:hint="cs"/>
          <w:rtl/>
          <w:lang w:eastAsia="he-IL"/>
        </w:rPr>
        <w:t xml:space="preserve">ואומר ש-1,280 האלה הם תחת שתי הנחות מרכזיות. אחת, שאין </w:t>
      </w:r>
      <w:bookmarkStart w:id="939" w:name="_ETM_Q1_3616167"/>
      <w:bookmarkEnd w:id="939"/>
      <w:r>
        <w:rPr>
          <w:rFonts w:hint="cs"/>
          <w:rtl/>
          <w:lang w:eastAsia="he-IL"/>
        </w:rPr>
        <w:t xml:space="preserve">שינוי במצבת האסירים כפי שהיא נראית כיום; והשנייה, שכ-900 מקומות </w:t>
      </w:r>
      <w:bookmarkStart w:id="940" w:name="_ETM_Q1_3623383"/>
      <w:bookmarkEnd w:id="940"/>
      <w:r>
        <w:rPr>
          <w:rFonts w:hint="cs"/>
          <w:rtl/>
          <w:lang w:eastAsia="he-IL"/>
        </w:rPr>
        <w:t xml:space="preserve">כליאה באוהלים ימשיכו להתקיים, ומקומות הכליאה בבית סוהר צלמון </w:t>
      </w:r>
      <w:bookmarkStart w:id="941" w:name="_ETM_Q1_3630033"/>
      <w:bookmarkEnd w:id="9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מדברים פה על היקף של כ-500 מקומות </w:t>
      </w:r>
      <w:bookmarkStart w:id="942" w:name="_ETM_Q1_3632094"/>
      <w:bookmarkEnd w:id="9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יוכרו כעומדים באופן מהותי בפסיקת בג"ץ.</w:t>
      </w:r>
    </w:p>
    <w:p w:rsidR="00A34F3D" w:rsidRDefault="00A34F3D" w:rsidP="00A34F3D">
      <w:pPr>
        <w:rPr>
          <w:rtl/>
          <w:lang w:eastAsia="he-IL"/>
        </w:rPr>
      </w:pPr>
      <w:bookmarkStart w:id="943" w:name="_ETM_Q1_3640101"/>
      <w:bookmarkStart w:id="944" w:name="_ETM_Q1_3640173"/>
      <w:bookmarkEnd w:id="943"/>
      <w:bookmarkEnd w:id="944"/>
    </w:p>
    <w:p w:rsidR="00A34F3D" w:rsidRDefault="00A34F3D" w:rsidP="00A34F3D">
      <w:pPr>
        <w:rPr>
          <w:rtl/>
          <w:lang w:eastAsia="he-IL"/>
        </w:rPr>
      </w:pPr>
      <w:bookmarkStart w:id="945" w:name="_ETM_Q1_3640229"/>
      <w:bookmarkStart w:id="946" w:name="_ETM_Q1_3640302"/>
      <w:bookmarkEnd w:id="945"/>
      <w:bookmarkEnd w:id="946"/>
      <w:r>
        <w:rPr>
          <w:rFonts w:hint="cs"/>
          <w:rtl/>
          <w:lang w:eastAsia="he-IL"/>
        </w:rPr>
        <w:t xml:space="preserve">כדי שהדברים יהיו יותר </w:t>
      </w:r>
      <w:bookmarkStart w:id="947" w:name="_ETM_Q1_3638947"/>
      <w:bookmarkEnd w:id="947"/>
      <w:r>
        <w:rPr>
          <w:rFonts w:hint="cs"/>
          <w:rtl/>
          <w:lang w:eastAsia="he-IL"/>
        </w:rPr>
        <w:t xml:space="preserve">פשוטים, המשמעות היא שכדי ששב"ס יעמוד בתקן הכליאה ב-4.5 מ"ר, </w:t>
      </w:r>
      <w:bookmarkStart w:id="948" w:name="_ETM_Q1_3646922"/>
      <w:bookmarkEnd w:id="948"/>
      <w:r>
        <w:rPr>
          <w:rFonts w:hint="cs"/>
          <w:rtl/>
          <w:lang w:eastAsia="he-IL"/>
        </w:rPr>
        <w:t>נדרשים עוד כ-2,000 מקומות כליאה.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949" w:name="ET_yor_5777_126"/>
      <w:r w:rsidRPr="007E710A">
        <w:rPr>
          <w:rStyle w:val="TagStyle"/>
          <w:rtl/>
        </w:rPr>
        <w:t xml:space="preserve"> &lt;&lt; יור &gt;&gt;</w:t>
      </w:r>
      <w:r w:rsidRPr="0001186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1186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שדיברנו בזמנו, </w:t>
      </w:r>
      <w:bookmarkStart w:id="950" w:name="_ETM_Q1_3657230"/>
      <w:bookmarkEnd w:id="950"/>
      <w:r>
        <w:rPr>
          <w:rFonts w:hint="cs"/>
          <w:rtl/>
          <w:lang w:eastAsia="he-IL"/>
        </w:rPr>
        <w:t xml:space="preserve">שכלא מגידו היה פותר את הבעיה. </w:t>
      </w:r>
      <w:bookmarkStart w:id="951" w:name="_ETM_Q1_3653932"/>
      <w:bookmarkEnd w:id="951"/>
    </w:p>
    <w:p w:rsidR="00A34F3D" w:rsidRDefault="00A34F3D" w:rsidP="00A34F3D">
      <w:pPr>
        <w:rPr>
          <w:rtl/>
          <w:lang w:eastAsia="he-IL"/>
        </w:rPr>
      </w:pPr>
      <w:bookmarkStart w:id="952" w:name="_ETM_Q1_3653976"/>
      <w:bookmarkStart w:id="953" w:name="_ETM_Q1_3655659"/>
      <w:bookmarkEnd w:id="952"/>
      <w:bookmarkEnd w:id="953"/>
    </w:p>
    <w:p w:rsidR="00A34F3D" w:rsidRDefault="00A34F3D" w:rsidP="007E710A">
      <w:pPr>
        <w:pStyle w:val="a4"/>
        <w:rPr>
          <w:rtl/>
        </w:rPr>
      </w:pPr>
      <w:bookmarkStart w:id="954" w:name="ET_speaker_אוסאמה_סעדי_הרשימה_המשו_127"/>
      <w:r w:rsidRPr="007E710A">
        <w:rPr>
          <w:rStyle w:val="TagStyle"/>
          <w:rtl/>
        </w:rPr>
        <w:t xml:space="preserve"> &lt;&lt; דובר &gt;&gt;</w:t>
      </w:r>
      <w:r w:rsidRPr="0001186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186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C978F3">
      <w:pPr>
        <w:rPr>
          <w:rtl/>
          <w:lang w:eastAsia="he-IL"/>
        </w:rPr>
      </w:pPr>
      <w:bookmarkStart w:id="955" w:name="_ETM_Q1_3656083"/>
      <w:bookmarkStart w:id="956" w:name="_ETM_Q1_3656126"/>
      <w:bookmarkEnd w:id="955"/>
      <w:bookmarkEnd w:id="956"/>
      <w:r>
        <w:rPr>
          <w:rFonts w:hint="cs"/>
          <w:rtl/>
          <w:lang w:eastAsia="he-IL"/>
        </w:rPr>
        <w:t xml:space="preserve">זאת אומרת,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957" w:name="_ETM_Q1_3660568"/>
      <w:bookmarkEnd w:id="957"/>
      <w:r>
        <w:rPr>
          <w:rFonts w:hint="cs"/>
          <w:rtl/>
          <w:lang w:eastAsia="he-IL"/>
        </w:rPr>
        <w:t xml:space="preserve">אתה </w:t>
      </w:r>
      <w:r w:rsidR="00C978F3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שעל מנת לעמוד לא ב-44% כפי שהמצב היום, </w:t>
      </w:r>
      <w:bookmarkStart w:id="958" w:name="_ETM_Q1_3667055"/>
      <w:bookmarkEnd w:id="958"/>
      <w:r>
        <w:rPr>
          <w:rFonts w:hint="cs"/>
          <w:rtl/>
          <w:lang w:eastAsia="he-IL"/>
        </w:rPr>
        <w:t xml:space="preserve">אם אנחנו היום רוצים לעמוד על כל האסירים ב-4.5 מ"ר, </w:t>
      </w:r>
      <w:bookmarkStart w:id="959" w:name="_ETM_Q1_3672465"/>
      <w:bookmarkEnd w:id="959"/>
      <w:r>
        <w:rPr>
          <w:rFonts w:hint="cs"/>
          <w:rtl/>
          <w:lang w:eastAsia="he-IL"/>
        </w:rPr>
        <w:t xml:space="preserve">אנחנו צריכים להוריד את תקן הכליאה ל-12,000?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960" w:name="ET_speaker_מיקי_לוי_יש_עתידתלם_128"/>
      <w:r w:rsidRPr="007E710A">
        <w:rPr>
          <w:rStyle w:val="TagStyle"/>
          <w:rtl/>
        </w:rPr>
        <w:t xml:space="preserve"> &lt;&lt; דובר &gt;&gt;</w:t>
      </w:r>
      <w:r w:rsidRPr="0001186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86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אומר.</w:t>
      </w:r>
    </w:p>
    <w:p w:rsidR="00A34F3D" w:rsidRDefault="00A34F3D" w:rsidP="00A34F3D">
      <w:pPr>
        <w:rPr>
          <w:rtl/>
          <w:lang w:eastAsia="he-IL"/>
        </w:rPr>
      </w:pPr>
      <w:bookmarkStart w:id="961" w:name="_ETM_Q1_3675427"/>
      <w:bookmarkStart w:id="962" w:name="_ETM_Q1_3675489"/>
      <w:bookmarkStart w:id="963" w:name="_ETM_Q1_3677043"/>
      <w:bookmarkEnd w:id="961"/>
      <w:bookmarkEnd w:id="962"/>
      <w:bookmarkEnd w:id="963"/>
    </w:p>
    <w:p w:rsidR="00A34F3D" w:rsidRDefault="00A34F3D" w:rsidP="007E710A">
      <w:pPr>
        <w:pStyle w:val="a4"/>
        <w:rPr>
          <w:rtl/>
        </w:rPr>
      </w:pPr>
      <w:bookmarkStart w:id="964" w:name="ET_speaker_אוסאמה_סעדי_הרשימה_המשו_130"/>
      <w:r w:rsidRPr="007E710A">
        <w:rPr>
          <w:rStyle w:val="TagStyle"/>
          <w:rtl/>
        </w:rPr>
        <w:t xml:space="preserve"> &lt;&lt; דובר &gt;&gt;</w:t>
      </w:r>
      <w:r w:rsidRPr="0001186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186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011869" w:rsidRDefault="00A34F3D" w:rsidP="00A34F3D">
      <w:pPr>
        <w:rPr>
          <w:rtl/>
          <w:lang w:eastAsia="he-IL"/>
        </w:rPr>
      </w:pPr>
      <w:bookmarkStart w:id="965" w:name="_ETM_Q1_3677456"/>
      <w:bookmarkStart w:id="966" w:name="_ETM_Q1_3677507"/>
      <w:bookmarkEnd w:id="965"/>
      <w:bookmarkEnd w:id="966"/>
      <w:r>
        <w:rPr>
          <w:rFonts w:hint="cs"/>
          <w:rtl/>
          <w:lang w:eastAsia="he-IL"/>
        </w:rPr>
        <w:t xml:space="preserve">אני רוצה לשמוע ממנו. </w:t>
      </w:r>
    </w:p>
    <w:p w:rsidR="00A34F3D" w:rsidRDefault="00A34F3D" w:rsidP="00A34F3D">
      <w:pPr>
        <w:rPr>
          <w:rtl/>
          <w:lang w:eastAsia="he-IL"/>
        </w:rPr>
      </w:pPr>
      <w:bookmarkStart w:id="967" w:name="_ETM_Q1_3676925"/>
      <w:bookmarkStart w:id="968" w:name="_ETM_Q1_3676984"/>
      <w:bookmarkEnd w:id="967"/>
      <w:bookmarkEnd w:id="968"/>
    </w:p>
    <w:p w:rsidR="00A34F3D" w:rsidRDefault="00A34F3D" w:rsidP="007E710A">
      <w:pPr>
        <w:pStyle w:val="af9"/>
        <w:rPr>
          <w:rtl/>
          <w:lang w:eastAsia="he-IL"/>
        </w:rPr>
      </w:pPr>
      <w:bookmarkStart w:id="969" w:name="ET_guest_864551_129"/>
      <w:r w:rsidRPr="007E710A">
        <w:rPr>
          <w:rStyle w:val="TagStyle"/>
          <w:rtl/>
        </w:rPr>
        <w:t xml:space="preserve"> &lt;&lt; אורח &gt;&gt;</w:t>
      </w:r>
      <w:r w:rsidRPr="00011869">
        <w:rPr>
          <w:rStyle w:val="TagStyle"/>
          <w:rtl/>
        </w:rPr>
        <w:t xml:space="preserve"> </w:t>
      </w:r>
      <w:proofErr w:type="spellStart"/>
      <w:r w:rsidR="00C978F3">
        <w:rPr>
          <w:rFonts w:hint="cs"/>
          <w:rtl/>
          <w:lang w:eastAsia="he-IL"/>
        </w:rPr>
        <w:t>תג"ד</w:t>
      </w:r>
      <w:proofErr w:type="spellEnd"/>
      <w:r w:rsidR="00C978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01186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9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ממש לא אומר את </w:t>
      </w:r>
      <w:bookmarkStart w:id="970" w:name="_ETM_Q1_3679596"/>
      <w:bookmarkEnd w:id="970"/>
      <w:r>
        <w:rPr>
          <w:rFonts w:hint="cs"/>
          <w:rtl/>
          <w:lang w:eastAsia="he-IL"/>
        </w:rPr>
        <w:t xml:space="preserve">זה. אני אסביר. </w:t>
      </w:r>
    </w:p>
    <w:p w:rsidR="00A34F3D" w:rsidRDefault="00A34F3D" w:rsidP="00A34F3D">
      <w:pPr>
        <w:rPr>
          <w:rtl/>
          <w:lang w:eastAsia="he-IL"/>
        </w:rPr>
      </w:pPr>
      <w:bookmarkStart w:id="971" w:name="_ETM_Q1_3687948"/>
      <w:bookmarkStart w:id="972" w:name="_ETM_Q1_3687998"/>
      <w:bookmarkEnd w:id="971"/>
      <w:bookmarkEnd w:id="972"/>
    </w:p>
    <w:p w:rsidR="00A34F3D" w:rsidRDefault="00A34F3D" w:rsidP="007E710A">
      <w:pPr>
        <w:pStyle w:val="a4"/>
        <w:rPr>
          <w:rtl/>
        </w:rPr>
      </w:pPr>
      <w:bookmarkStart w:id="973" w:name="ET_speaker_מיקי_לוי_יש_עתידתלם_131"/>
      <w:r w:rsidRPr="007E710A">
        <w:rPr>
          <w:rStyle w:val="TagStyle"/>
          <w:rtl/>
        </w:rPr>
        <w:t xml:space="preserve"> &lt;&lt; דובר &gt;&gt;</w:t>
      </w:r>
      <w:r w:rsidRPr="0001186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186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איש טכני, הוא לא איש מקצועי. </w:t>
      </w:r>
      <w:bookmarkStart w:id="974" w:name="_ETM_Q1_3687156"/>
      <w:bookmarkStart w:id="975" w:name="_ETM_Q1_3688405"/>
      <w:bookmarkEnd w:id="974"/>
      <w:bookmarkEnd w:id="975"/>
    </w:p>
    <w:p w:rsidR="00A34F3D" w:rsidRDefault="00A34F3D" w:rsidP="00A34F3D">
      <w:pPr>
        <w:rPr>
          <w:rtl/>
          <w:lang w:eastAsia="he-IL"/>
        </w:rPr>
      </w:pPr>
      <w:bookmarkStart w:id="976" w:name="_ETM_Q1_3688462"/>
      <w:bookmarkStart w:id="977" w:name="_ETM_Q1_3690069"/>
      <w:bookmarkEnd w:id="976"/>
      <w:bookmarkEnd w:id="977"/>
    </w:p>
    <w:p w:rsidR="00A34F3D" w:rsidRDefault="00A34F3D" w:rsidP="007E710A">
      <w:pPr>
        <w:pStyle w:val="a4"/>
        <w:rPr>
          <w:rtl/>
        </w:rPr>
      </w:pPr>
      <w:bookmarkStart w:id="978" w:name="ET_speaker_אוסאמה_סעדי_הרשימה_המשו_132"/>
      <w:r w:rsidRPr="007E710A">
        <w:rPr>
          <w:rStyle w:val="TagStyle"/>
          <w:rtl/>
        </w:rPr>
        <w:t xml:space="preserve"> &lt;&lt; דובר &gt;&gt;</w:t>
      </w:r>
      <w:r w:rsidRPr="0001186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1186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979" w:name="_ETM_Q1_3690550"/>
      <w:bookmarkStart w:id="980" w:name="_ETM_Q1_3690614"/>
      <w:bookmarkEnd w:id="979"/>
      <w:bookmarkEnd w:id="980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אמרה שזה הוא. מה צריך להיות היום תקן כליאה על מנת לעמוד במאה אחוז, כל האסירים, 4.5 </w:t>
      </w:r>
      <w:bookmarkStart w:id="981" w:name="_ETM_Q1_3696000"/>
      <w:bookmarkEnd w:id="981"/>
      <w:r>
        <w:rPr>
          <w:rFonts w:hint="cs"/>
          <w:rtl/>
          <w:lang w:eastAsia="he-IL"/>
        </w:rPr>
        <w:t>מ"ר?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982" w:name="ET_guest_864551_132"/>
      <w:r w:rsidRPr="007E710A">
        <w:rPr>
          <w:rStyle w:val="TagStyle"/>
          <w:rtl/>
        </w:rPr>
        <w:t xml:space="preserve"> &lt;&lt; אורח &gt;&gt;</w:t>
      </w:r>
      <w:r w:rsidRPr="00B54B4C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B54B4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2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C9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צריך להבין איך מחשבים את </w:t>
      </w:r>
      <w:bookmarkStart w:id="983" w:name="_ETM_Q1_3702000"/>
      <w:bookmarkEnd w:id="983"/>
      <w:r>
        <w:rPr>
          <w:rFonts w:hint="cs"/>
          <w:rtl/>
          <w:lang w:eastAsia="he-IL"/>
        </w:rPr>
        <w:t xml:space="preserve">תקן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ואגב, זה לא כתוב בחוק. השחרור </w:t>
      </w:r>
      <w:bookmarkStart w:id="984" w:name="_ETM_Q1_3710000"/>
      <w:bookmarkEnd w:id="984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מחושב וחושב עד היום על בסיס הגמישות התפעולית הנדרש</w:t>
      </w:r>
      <w:bookmarkStart w:id="985" w:name="_ETM_Q1_3714000"/>
      <w:bookmarkEnd w:id="985"/>
      <w:r>
        <w:rPr>
          <w:rFonts w:hint="cs"/>
          <w:rtl/>
          <w:lang w:eastAsia="he-IL"/>
        </w:rPr>
        <w:t xml:space="preserve">ת לשירות בתי הסוהר, שעומדת על סדר גודל של כ-15% </w:t>
      </w:r>
      <w:bookmarkStart w:id="986" w:name="_ETM_Q1_3722000"/>
      <w:bookmarkEnd w:id="986"/>
      <w:r>
        <w:rPr>
          <w:rFonts w:hint="cs"/>
          <w:rtl/>
          <w:lang w:eastAsia="he-IL"/>
        </w:rPr>
        <w:t xml:space="preserve">- ואני לא אפרט פה את הגמישות התפעולית כי דיברנו </w:t>
      </w:r>
      <w:bookmarkStart w:id="987" w:name="_ETM_Q1_3723000"/>
      <w:bookmarkEnd w:id="987"/>
      <w:r>
        <w:rPr>
          <w:rFonts w:hint="cs"/>
          <w:rtl/>
          <w:lang w:eastAsia="he-IL"/>
        </w:rPr>
        <w:t xml:space="preserve">על זה קצת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העובדה שאי אפשר להחזיק </w:t>
      </w:r>
      <w:bookmarkStart w:id="988" w:name="_ETM_Q1_3729000"/>
      <w:bookmarkEnd w:id="988"/>
      <w:r>
        <w:rPr>
          <w:rFonts w:hint="cs"/>
          <w:rtl/>
          <w:lang w:eastAsia="he-IL"/>
        </w:rPr>
        <w:t xml:space="preserve">קטינים עם בגירים, נשים עם גברים, עצורים לימים ועצורים אחרים,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C978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אכנס </w:t>
      </w:r>
      <w:bookmarkStart w:id="989" w:name="_ETM_Q1_3733000"/>
      <w:bookmarkEnd w:id="989"/>
      <w:r>
        <w:rPr>
          <w:rFonts w:hint="cs"/>
          <w:rtl/>
          <w:lang w:eastAsia="he-IL"/>
        </w:rPr>
        <w:t>לזה אבל החישוב הוא של כ-15%.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990" w:name="_ETM_Q1_3739000"/>
      <w:bookmarkEnd w:id="990"/>
      <w:r>
        <w:rPr>
          <w:rFonts w:hint="cs"/>
          <w:rtl/>
          <w:lang w:eastAsia="he-IL"/>
        </w:rPr>
        <w:t xml:space="preserve">בשירות בתי </w:t>
      </w:r>
      <w:bookmarkStart w:id="991" w:name="_ETM_Q1_3741000"/>
      <w:bookmarkEnd w:id="991"/>
      <w:r>
        <w:rPr>
          <w:rFonts w:hint="cs"/>
          <w:rtl/>
          <w:lang w:eastAsia="he-IL"/>
        </w:rPr>
        <w:t>הסוהר, נכון לרגע זה, להיום בבוקר, יש כ-17,000 מקומות כליאה</w:t>
      </w:r>
      <w:bookmarkStart w:id="992" w:name="_ETM_Q1_3748000"/>
      <w:bookmarkEnd w:id="992"/>
      <w:r>
        <w:rPr>
          <w:rFonts w:hint="cs"/>
          <w:rtl/>
          <w:lang w:eastAsia="he-IL"/>
        </w:rPr>
        <w:t xml:space="preserve"> שאפשר להלין בהם בני אדם. עד פה זה בסדר?</w:t>
      </w:r>
    </w:p>
    <w:p w:rsidR="00C978F3" w:rsidRDefault="00C978F3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993" w:name="_ETM_Q1_3749000"/>
      <w:bookmarkStart w:id="994" w:name="ET_yor_5777_133"/>
      <w:bookmarkEnd w:id="993"/>
      <w:r w:rsidRPr="007E710A">
        <w:rPr>
          <w:rStyle w:val="TagStyle"/>
          <w:rtl/>
        </w:rPr>
        <w:t xml:space="preserve"> &lt;&lt; יור &gt;&gt;</w:t>
      </w:r>
      <w:r w:rsidRPr="00B54B4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54B4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995" w:name="_ETM_Q1_3750000"/>
      <w:bookmarkEnd w:id="995"/>
      <w:r>
        <w:rPr>
          <w:rFonts w:hint="cs"/>
          <w:rtl/>
          <w:lang w:eastAsia="he-IL"/>
        </w:rPr>
        <w:t xml:space="preserve">כן. </w:t>
      </w:r>
      <w:bookmarkStart w:id="996" w:name="_ETM_Q1_3752000"/>
      <w:bookmarkEnd w:id="996"/>
      <w:r>
        <w:rPr>
          <w:rFonts w:hint="cs"/>
          <w:rtl/>
          <w:lang w:eastAsia="he-IL"/>
        </w:rPr>
        <w:t xml:space="preserve">רק יש הרבה בעיות. </w:t>
      </w:r>
    </w:p>
    <w:p w:rsidR="00A34F3D" w:rsidRDefault="00A34F3D" w:rsidP="00A34F3D">
      <w:pPr>
        <w:rPr>
          <w:rtl/>
          <w:lang w:eastAsia="he-IL"/>
        </w:rPr>
      </w:pPr>
      <w:bookmarkStart w:id="997" w:name="_ETM_Q1_3751000"/>
      <w:bookmarkEnd w:id="997"/>
    </w:p>
    <w:p w:rsidR="00A34F3D" w:rsidRDefault="00A34F3D" w:rsidP="007E710A">
      <w:pPr>
        <w:pStyle w:val="a4"/>
        <w:rPr>
          <w:rtl/>
        </w:rPr>
      </w:pPr>
      <w:bookmarkStart w:id="998" w:name="_ETM_Q1_3753000"/>
      <w:bookmarkStart w:id="999" w:name="ET_speaker_5682_134"/>
      <w:bookmarkEnd w:id="998"/>
      <w:r w:rsidRPr="007E710A">
        <w:rPr>
          <w:rStyle w:val="TagStyle"/>
          <w:rtl/>
        </w:rPr>
        <w:t xml:space="preserve"> &lt;&lt; דובר &gt;&gt;</w:t>
      </w:r>
      <w:r w:rsidRPr="00B54B4C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54B4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00" w:name="_ETM_Q1_3755000"/>
      <w:bookmarkEnd w:id="1000"/>
      <w:r>
        <w:rPr>
          <w:rFonts w:hint="cs"/>
          <w:rtl/>
          <w:lang w:eastAsia="he-IL"/>
        </w:rPr>
        <w:t xml:space="preserve">רק שהם לא עומדים בתקן. גם </w:t>
      </w:r>
      <w:bookmarkStart w:id="1001" w:name="_ETM_Q1_3756000"/>
      <w:bookmarkEnd w:id="1001"/>
      <w:r>
        <w:rPr>
          <w:rFonts w:hint="cs"/>
          <w:rtl/>
          <w:lang w:eastAsia="he-IL"/>
        </w:rPr>
        <w:t xml:space="preserve">ב-2 מ"ר אפשר להלין בני אדם. </w:t>
      </w:r>
    </w:p>
    <w:p w:rsidR="00A34F3D" w:rsidRDefault="00A34F3D" w:rsidP="00A34F3D">
      <w:pPr>
        <w:rPr>
          <w:rtl/>
          <w:lang w:eastAsia="he-IL"/>
        </w:rPr>
      </w:pPr>
      <w:bookmarkStart w:id="1002" w:name="_ETM_Q1_3759000"/>
      <w:bookmarkEnd w:id="1002"/>
    </w:p>
    <w:p w:rsidR="00A34F3D" w:rsidRDefault="00A34F3D" w:rsidP="00393627">
      <w:pPr>
        <w:pStyle w:val="af9"/>
        <w:keepNext/>
        <w:rPr>
          <w:rtl/>
          <w:lang w:eastAsia="he-IL"/>
        </w:rPr>
      </w:pPr>
      <w:bookmarkStart w:id="1003" w:name="ET_guest_864551_135"/>
      <w:r w:rsidRPr="007E710A">
        <w:rPr>
          <w:rStyle w:val="TagStyle"/>
          <w:rtl/>
        </w:rPr>
        <w:lastRenderedPageBreak/>
        <w:t xml:space="preserve"> &lt;&lt; אורח &gt;&gt;</w:t>
      </w:r>
      <w:r w:rsidRPr="00B54B4C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4" w:name="_ETM_Q1_3765000"/>
      <w:bookmarkEnd w:id="1004"/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B54B4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3"/>
    </w:p>
    <w:p w:rsidR="00A34F3D" w:rsidRDefault="00A34F3D" w:rsidP="00393627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17,000 מקומות כליאה בשירות בתי הסוהר, ולכן </w:t>
      </w:r>
      <w:bookmarkStart w:id="1005" w:name="_ETM_Q1_3770000"/>
      <w:bookmarkEnd w:id="1005"/>
      <w:r>
        <w:rPr>
          <w:rFonts w:hint="cs"/>
          <w:rtl/>
          <w:lang w:eastAsia="he-IL"/>
        </w:rPr>
        <w:t xml:space="preserve">על מנת לעמוד 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אני צריך תקן כליאה </w:t>
      </w:r>
      <w:bookmarkStart w:id="1006" w:name="_ETM_Q1_3772000"/>
      <w:bookmarkEnd w:id="1006"/>
      <w:r>
        <w:rPr>
          <w:rFonts w:hint="cs"/>
          <w:rtl/>
          <w:lang w:eastAsia="he-IL"/>
        </w:rPr>
        <w:t xml:space="preserve">של 14,500 אסירים. על מנת לא להעלות את תקן הכליאה </w:t>
      </w:r>
      <w:bookmarkStart w:id="1007" w:name="_ETM_Q1_3782000"/>
      <w:bookmarkEnd w:id="1007"/>
      <w:r>
        <w:rPr>
          <w:rFonts w:hint="cs"/>
          <w:rtl/>
          <w:lang w:eastAsia="he-IL"/>
        </w:rPr>
        <w:t xml:space="preserve">באופן כזה שלא ישתחררו אסירים גם בחודשים הקרובים, באנו והצענו להמשיך כרגע את תקן הכליאה של </w:t>
      </w:r>
      <w:bookmarkStart w:id="1008" w:name="_ETM_Q1_3788000"/>
      <w:bookmarkEnd w:id="1008"/>
      <w:r>
        <w:rPr>
          <w:rFonts w:hint="cs"/>
          <w:rtl/>
          <w:lang w:eastAsia="he-IL"/>
        </w:rPr>
        <w:t xml:space="preserve">14,000 לעוד מספר חודשים, כך שבמהלכם תגובש כל סוגיית תהליך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09" w:name="ET_speaker_אוסאמה_סעדי_הרשימה_המשו_136"/>
      <w:r w:rsidRPr="007E710A">
        <w:rPr>
          <w:rStyle w:val="TagStyle"/>
          <w:rtl/>
        </w:rPr>
        <w:t xml:space="preserve"> &lt;&lt; דובר &gt;&gt;</w:t>
      </w:r>
      <w:r w:rsidRPr="00B54B4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B54B4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מרקוביץ</w:t>
      </w:r>
      <w:proofErr w:type="spellEnd"/>
      <w:r>
        <w:rPr>
          <w:rFonts w:hint="cs"/>
          <w:rtl/>
          <w:lang w:eastAsia="he-IL"/>
        </w:rPr>
        <w:t xml:space="preserve">', אני לא מבין. שאלנו שאלה פשוטה, עם </w:t>
      </w:r>
      <w:bookmarkStart w:id="1010" w:name="_ETM_Q1_3797000"/>
      <w:bookmarkEnd w:id="1010"/>
      <w:r>
        <w:rPr>
          <w:rFonts w:hint="cs"/>
          <w:rtl/>
          <w:lang w:eastAsia="he-IL"/>
        </w:rPr>
        <w:t>כל הכבוד. נכון להיום</w:t>
      </w:r>
      <w:bookmarkStart w:id="1011" w:name="_ETM_Q1_3803000"/>
      <w:bookmarkEnd w:id="1011"/>
      <w:r>
        <w:rPr>
          <w:rFonts w:hint="cs"/>
          <w:rtl/>
          <w:lang w:eastAsia="he-IL"/>
        </w:rPr>
        <w:t>, אם אנחנו כוועדת הפנים רוצים לעמוד בבג"ץ שטח המחיה 4.5 מ"ר, כמה צריך להיות תקן הכליאה?</w:t>
      </w:r>
    </w:p>
    <w:p w:rsidR="00A34F3D" w:rsidRDefault="00A34F3D" w:rsidP="00A34F3D">
      <w:pPr>
        <w:rPr>
          <w:rtl/>
          <w:lang w:eastAsia="he-IL"/>
        </w:rPr>
      </w:pPr>
      <w:bookmarkStart w:id="1012" w:name="_ETM_Q1_3809000"/>
      <w:bookmarkEnd w:id="1012"/>
    </w:p>
    <w:p w:rsidR="00A34F3D" w:rsidRDefault="00A34F3D" w:rsidP="007E710A">
      <w:pPr>
        <w:pStyle w:val="af9"/>
        <w:rPr>
          <w:rtl/>
          <w:lang w:eastAsia="he-IL"/>
        </w:rPr>
      </w:pPr>
      <w:bookmarkStart w:id="1013" w:name="_ETM_Q1_3810000"/>
      <w:bookmarkStart w:id="1014" w:name="ET_guest_864551_137"/>
      <w:bookmarkEnd w:id="1013"/>
      <w:r w:rsidRPr="007E710A">
        <w:rPr>
          <w:rStyle w:val="TagStyle"/>
          <w:rtl/>
        </w:rPr>
        <w:t xml:space="preserve"> &lt;&lt; אורח &gt;&gt;</w:t>
      </w:r>
      <w:r w:rsidRPr="00C60CF9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15" w:name="_ETM_Q1_3808000"/>
      <w:bookmarkEnd w:id="1015"/>
      <w:r>
        <w:rPr>
          <w:rFonts w:hint="cs"/>
          <w:rtl/>
          <w:lang w:eastAsia="he-IL"/>
        </w:rPr>
        <w:t>אני אומר, אם</w:t>
      </w:r>
      <w:bookmarkStart w:id="1016" w:name="_ETM_Q1_3815000"/>
      <w:bookmarkEnd w:id="1016"/>
      <w:r>
        <w:rPr>
          <w:rFonts w:hint="cs"/>
          <w:rtl/>
          <w:lang w:eastAsia="he-IL"/>
        </w:rPr>
        <w:t xml:space="preserve"> מעבירים היום את שירות בתי הסוהר באופן תיאורטי ל-4.5 מ"ר במתקנים הקיימים שלו, תקן הכליאה של שב"ס יהיה 15,300 מקומות.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017" w:name="_ETM_Q1_3828000"/>
      <w:bookmarkStart w:id="1018" w:name="ET_yor_5777_138"/>
      <w:bookmarkEnd w:id="1017"/>
      <w:r w:rsidRPr="007E710A">
        <w:rPr>
          <w:rStyle w:val="TagStyle"/>
          <w:rtl/>
        </w:rPr>
        <w:t xml:space="preserve"> &lt;&lt; יור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19" w:name="_ETM_Q1_3829000"/>
      <w:bookmarkEnd w:id="1019"/>
      <w:r>
        <w:rPr>
          <w:rFonts w:hint="cs"/>
          <w:rtl/>
          <w:lang w:eastAsia="he-IL"/>
        </w:rPr>
        <w:t>זה לפני הגמישות התפעולית.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020" w:name="_ETM_Q1_3834000"/>
      <w:bookmarkStart w:id="1021" w:name="ET_guest_864551_139"/>
      <w:bookmarkEnd w:id="1020"/>
      <w:r w:rsidRPr="007E710A">
        <w:rPr>
          <w:rStyle w:val="TagStyle"/>
          <w:rtl/>
        </w:rPr>
        <w:t xml:space="preserve"> &lt;&lt; אורח &gt;&gt;</w:t>
      </w:r>
      <w:r w:rsidRPr="00C60CF9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22" w:name="_ETM_Q1_3836000"/>
      <w:bookmarkEnd w:id="1022"/>
      <w:r>
        <w:rPr>
          <w:rFonts w:hint="cs"/>
          <w:rtl/>
          <w:lang w:eastAsia="he-IL"/>
        </w:rPr>
        <w:t xml:space="preserve">כון. אחרי הגמישות התפעולית אנחנו נרד ל-13,000 מקומות.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23" w:name="_ETM_Q1_3841000"/>
      <w:bookmarkStart w:id="1024" w:name="ET_speaker_אוסאמה_סעדי_הרשימה_המשו_140"/>
      <w:bookmarkEnd w:id="1023"/>
      <w:r w:rsidRPr="007E710A">
        <w:rPr>
          <w:rStyle w:val="TagStyle"/>
          <w:rtl/>
        </w:rPr>
        <w:t xml:space="preserve"> &lt;&lt; דובר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25" w:name="_ETM_Q1_3839000"/>
      <w:bookmarkEnd w:id="1025"/>
      <w:r>
        <w:rPr>
          <w:rFonts w:hint="cs"/>
          <w:rtl/>
          <w:lang w:eastAsia="he-IL"/>
        </w:rPr>
        <w:t>13,000. הבנתי.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026" w:name="_ETM_Q1_3843000"/>
      <w:bookmarkStart w:id="1027" w:name="ET_yor_5777_141"/>
      <w:bookmarkEnd w:id="1026"/>
      <w:r w:rsidRPr="007E710A">
        <w:rPr>
          <w:rStyle w:val="TagStyle"/>
          <w:rtl/>
        </w:rPr>
        <w:t xml:space="preserve"> &lt;&lt; יור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אנחנו בפער של 1,000 בין תקן הכליאה כדי להגיע לזה.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28" w:name="_ETM_Q1_3844000"/>
      <w:bookmarkStart w:id="1029" w:name="ET_speaker_אוסאמה_סעדי_הרשימה_המשו_142"/>
      <w:bookmarkEnd w:id="1028"/>
      <w:r w:rsidRPr="007E710A">
        <w:rPr>
          <w:rStyle w:val="TagStyle"/>
          <w:rtl/>
        </w:rPr>
        <w:t xml:space="preserve"> &lt;&lt; דובר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30" w:name="_ETM_Q1_3846000"/>
      <w:bookmarkEnd w:id="1030"/>
      <w:r>
        <w:rPr>
          <w:rFonts w:hint="cs"/>
          <w:rtl/>
          <w:lang w:eastAsia="he-IL"/>
        </w:rPr>
        <w:t xml:space="preserve">שעה לקח לי. בדיוק מה שרצינו </w:t>
      </w:r>
      <w:bookmarkStart w:id="1031" w:name="_ETM_Q1_3847000"/>
      <w:bookmarkEnd w:id="1031"/>
      <w:r>
        <w:rPr>
          <w:rFonts w:hint="cs"/>
          <w:rtl/>
          <w:lang w:eastAsia="he-IL"/>
        </w:rPr>
        <w:t>להציע.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032" w:name="_ETM_Q1_3851000"/>
      <w:bookmarkStart w:id="1033" w:name="ET_guest_864551_143"/>
      <w:bookmarkEnd w:id="1032"/>
      <w:r w:rsidRPr="007E710A">
        <w:rPr>
          <w:rStyle w:val="TagStyle"/>
          <w:rtl/>
        </w:rPr>
        <w:t xml:space="preserve"> &lt;&lt; אורח &gt;&gt;</w:t>
      </w:r>
      <w:r w:rsidRPr="00C60CF9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חזי </w:t>
      </w:r>
      <w:proofErr w:type="spellStart"/>
      <w:r>
        <w:rPr>
          <w:rtl/>
          <w:lang w:eastAsia="he-IL"/>
        </w:rPr>
        <w:t>מרקוביץ</w:t>
      </w:r>
      <w:proofErr w:type="spellEnd"/>
      <w:r>
        <w:rPr>
          <w:rtl/>
          <w:lang w:eastAsia="he-IL"/>
        </w:rPr>
        <w:t>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E76029">
      <w:pPr>
        <w:rPr>
          <w:rtl/>
          <w:lang w:eastAsia="he-IL"/>
        </w:rPr>
      </w:pPr>
      <w:bookmarkStart w:id="1034" w:name="_ETM_Q1_3853000"/>
      <w:bookmarkEnd w:id="1034"/>
      <w:r>
        <w:rPr>
          <w:rFonts w:hint="cs"/>
          <w:rtl/>
          <w:lang w:eastAsia="he-IL"/>
        </w:rPr>
        <w:t>סליחה, אני מבקש לחדד. שב"ס</w:t>
      </w:r>
      <w:r w:rsidR="00E760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כול, לפי החישוב </w:t>
      </w:r>
      <w:bookmarkStart w:id="1035" w:name="_ETM_Q1_3858000"/>
      <w:bookmarkEnd w:id="1035"/>
      <w:r>
        <w:rPr>
          <w:rFonts w:hint="cs"/>
          <w:rtl/>
          <w:lang w:eastAsia="he-IL"/>
        </w:rPr>
        <w:t>הזה אמור לשחרר 1,000 אסירים, עם כל המורכבות שהוצגה.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036" w:name="ET_yor_5777_144"/>
      <w:r w:rsidRPr="007E710A">
        <w:rPr>
          <w:rStyle w:val="TagStyle"/>
          <w:rtl/>
        </w:rPr>
        <w:t xml:space="preserve"> &lt;&lt; יור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37" w:name="_ETM_Q1_3867000"/>
      <w:bookmarkEnd w:id="1037"/>
      <w:r>
        <w:rPr>
          <w:rFonts w:hint="cs"/>
          <w:rtl/>
          <w:lang w:eastAsia="he-IL"/>
        </w:rPr>
        <w:t xml:space="preserve">מבינה.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5"/>
        <w:rPr>
          <w:rtl/>
        </w:rPr>
      </w:pPr>
      <w:bookmarkStart w:id="1038" w:name="_ETM_Q1_3866000"/>
      <w:bookmarkStart w:id="1039" w:name="ET_interruption_קריאות_145"/>
      <w:bookmarkEnd w:id="1038"/>
      <w:r w:rsidRPr="007E710A">
        <w:rPr>
          <w:rStyle w:val="TagStyle"/>
          <w:rtl/>
        </w:rPr>
        <w:t xml:space="preserve"> &lt;&lt; קריאה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040" w:name="ET_yor_5777_146"/>
      <w:r w:rsidRPr="007E710A">
        <w:rPr>
          <w:rStyle w:val="TagStyle"/>
          <w:rtl/>
        </w:rPr>
        <w:t xml:space="preserve"> &lt;&lt; יור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הוועדה, עכשיו כשאני מבינה יותר את</w:t>
      </w:r>
      <w:bookmarkStart w:id="1041" w:name="_ETM_Q1_3869000"/>
      <w:bookmarkEnd w:id="1041"/>
      <w:r>
        <w:rPr>
          <w:rFonts w:hint="cs"/>
          <w:rtl/>
          <w:lang w:eastAsia="he-IL"/>
        </w:rPr>
        <w:t xml:space="preserve"> המורכבות של העניין, אני רוצה להציע הצעה, ותגידו לי מה אתם חושבים.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E76029">
      <w:pPr>
        <w:rPr>
          <w:rtl/>
          <w:lang w:eastAsia="he-IL"/>
        </w:rPr>
      </w:pPr>
      <w:bookmarkStart w:id="1042" w:name="_ETM_Q1_3875000"/>
      <w:bookmarkEnd w:id="1042"/>
      <w:r>
        <w:rPr>
          <w:rFonts w:hint="cs"/>
          <w:rtl/>
          <w:lang w:eastAsia="he-IL"/>
        </w:rPr>
        <w:t xml:space="preserve">אני חושבת שכיוון שיש כאן הליך חקיקה שהמטרה </w:t>
      </w:r>
      <w:bookmarkStart w:id="1043" w:name="_ETM_Q1_3877000"/>
      <w:bookmarkEnd w:id="1043"/>
      <w:r>
        <w:rPr>
          <w:rFonts w:hint="cs"/>
          <w:rtl/>
          <w:lang w:eastAsia="he-IL"/>
        </w:rPr>
        <w:t xml:space="preserve">שלו היא לדייק את הנושא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כדי שלא</w:t>
      </w:r>
      <w:bookmarkStart w:id="1044" w:name="_ETM_Q1_3881000"/>
      <w:bookmarkEnd w:id="1044"/>
      <w:r>
        <w:rPr>
          <w:rFonts w:hint="cs"/>
          <w:rtl/>
          <w:lang w:eastAsia="he-IL"/>
        </w:rPr>
        <w:t xml:space="preserve"> יהיה מצב שישוחררו אנשים שבאמת יש </w:t>
      </w:r>
      <w:bookmarkStart w:id="1045" w:name="_ETM_Q1_3883000"/>
      <w:bookmarkEnd w:id="1045"/>
      <w:r>
        <w:rPr>
          <w:rFonts w:hint="cs"/>
          <w:rtl/>
          <w:lang w:eastAsia="he-IL"/>
        </w:rPr>
        <w:t>לגביהם עבירות של מין ועבירות של אלימות קשה, אם אנחנו</w:t>
      </w:r>
      <w:bookmarkStart w:id="1046" w:name="_ETM_Q1_3890000"/>
      <w:bookmarkEnd w:id="1046"/>
      <w:r>
        <w:rPr>
          <w:rFonts w:hint="cs"/>
          <w:rtl/>
          <w:lang w:eastAsia="he-IL"/>
        </w:rPr>
        <w:t xml:space="preserve"> נאשר את תקן הכליאה של 14,000 אבל נצמצם את </w:t>
      </w:r>
      <w:bookmarkStart w:id="1047" w:name="_ETM_Q1_3892000"/>
      <w:bookmarkEnd w:id="1047"/>
      <w:r>
        <w:rPr>
          <w:rFonts w:hint="cs"/>
          <w:rtl/>
          <w:lang w:eastAsia="he-IL"/>
        </w:rPr>
        <w:t xml:space="preserve">זה לשלושה חודשים, כשבשלושה </w:t>
      </w:r>
      <w:r>
        <w:rPr>
          <w:rFonts w:hint="cs"/>
          <w:rtl/>
          <w:lang w:eastAsia="he-IL"/>
        </w:rPr>
        <w:lastRenderedPageBreak/>
        <w:t xml:space="preserve">חודשים האלה השב"ס צריך להביא לנו </w:t>
      </w:r>
      <w:bookmarkStart w:id="1048" w:name="_ETM_Q1_3894000"/>
      <w:bookmarkEnd w:id="1048"/>
      <w:r>
        <w:rPr>
          <w:rFonts w:hint="cs"/>
          <w:rtl/>
          <w:lang w:eastAsia="he-IL"/>
        </w:rPr>
        <w:t>את תיקון החקיקה הזה שבאמת מדייק את הנושא של השחרור</w:t>
      </w:r>
      <w:bookmarkStart w:id="1049" w:name="_ETM_Q1_3899000"/>
      <w:bookmarkEnd w:id="10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, אני חושבת</w:t>
      </w:r>
      <w:r w:rsidR="00E76029">
        <w:rPr>
          <w:rFonts w:hint="cs"/>
          <w:rtl/>
          <w:lang w:eastAsia="he-IL"/>
        </w:rPr>
        <w:t xml:space="preserve">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50" w:name="ET_speaker_מיקי_לוי_יש_עתידתלם_147"/>
      <w:r w:rsidRPr="007E710A">
        <w:rPr>
          <w:rStyle w:val="TagStyle"/>
          <w:rtl/>
        </w:rPr>
        <w:t xml:space="preserve"> &lt;&lt; דובר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עליי מקובל.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051" w:name="ET_yor_5777_148"/>
      <w:r w:rsidRPr="007E710A">
        <w:rPr>
          <w:rStyle w:val="TagStyle"/>
          <w:rtl/>
        </w:rPr>
        <w:t xml:space="preserve"> &lt;&lt; יור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52" w:name="_ETM_Q1_3901000"/>
      <w:bookmarkEnd w:id="1052"/>
      <w:r>
        <w:rPr>
          <w:rFonts w:hint="cs"/>
          <w:rtl/>
          <w:lang w:eastAsia="he-IL"/>
        </w:rPr>
        <w:t xml:space="preserve">מקובל עליך. אני חושבת שזאת הצעה </w:t>
      </w:r>
      <w:bookmarkStart w:id="1053" w:name="_ETM_Q1_3902000"/>
      <w:bookmarkEnd w:id="1053"/>
      <w:r>
        <w:rPr>
          <w:rFonts w:hint="cs"/>
          <w:rtl/>
          <w:lang w:eastAsia="he-IL"/>
        </w:rPr>
        <w:t xml:space="preserve">שמאפשרת, </w:t>
      </w:r>
      <w:bookmarkStart w:id="1054" w:name="_ETM_Q1_3904000"/>
      <w:bookmarkEnd w:id="1054"/>
      <w:r>
        <w:rPr>
          <w:rFonts w:hint="cs"/>
          <w:rtl/>
          <w:lang w:eastAsia="he-IL"/>
        </w:rPr>
        <w:t>הם יהיו חייבים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55" w:name="ET_speaker_5856_149"/>
      <w:r w:rsidRPr="007E710A">
        <w:rPr>
          <w:rStyle w:val="TagStyle"/>
          <w:rtl/>
        </w:rPr>
        <w:t xml:space="preserve"> &lt;&lt; דובר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56" w:name="_ETM_Q1_3906000"/>
      <w:bookmarkEnd w:id="1056"/>
      <w:r>
        <w:rPr>
          <w:rFonts w:hint="cs"/>
          <w:rtl/>
          <w:lang w:eastAsia="he-IL"/>
        </w:rPr>
        <w:t xml:space="preserve">אבל למה לא נלך על המספר - </w:t>
      </w:r>
      <w:bookmarkStart w:id="1057" w:name="_ETM_Q1_3907000"/>
      <w:bookmarkEnd w:id="1057"/>
      <w:r>
        <w:rPr>
          <w:rFonts w:hint="cs"/>
          <w:rtl/>
          <w:lang w:eastAsia="he-IL"/>
        </w:rPr>
        <w:t>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058" w:name="_ETM_Q1_3908000"/>
      <w:bookmarkStart w:id="1059" w:name="ET_yor_5777_150"/>
      <w:bookmarkEnd w:id="1058"/>
      <w:r w:rsidRPr="007E710A">
        <w:rPr>
          <w:rStyle w:val="TagStyle"/>
          <w:rtl/>
        </w:rPr>
        <w:t xml:space="preserve"> &lt;&lt; יור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60" w:name="_ETM_Q1_3909000"/>
      <w:bookmarkEnd w:id="1060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, האם הדבר הזה עומד בקנה מידה שאתם תוכלו לעמוד בו? להביא את שינוי </w:t>
      </w:r>
      <w:bookmarkStart w:id="1061" w:name="_ETM_Q1_3916000"/>
      <w:bookmarkEnd w:id="1061"/>
      <w:r>
        <w:rPr>
          <w:rFonts w:hint="cs"/>
          <w:rtl/>
          <w:lang w:eastAsia="he-IL"/>
        </w:rPr>
        <w:t xml:space="preserve">החקיקה שמתייחס לנושא של 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בתוך שלושה חודשים, ואנחנו </w:t>
      </w:r>
      <w:bookmarkStart w:id="1062" w:name="_ETM_Q1_3921000"/>
      <w:bookmarkEnd w:id="1062"/>
      <w:r>
        <w:rPr>
          <w:rFonts w:hint="cs"/>
          <w:rtl/>
          <w:lang w:eastAsia="he-IL"/>
        </w:rPr>
        <w:t xml:space="preserve">נאשר לכם את תקן הכליאה של 14,000 לשלושה חודשים האלה, </w:t>
      </w:r>
      <w:bookmarkStart w:id="1063" w:name="_ETM_Q1_3925000"/>
      <w:bookmarkEnd w:id="1063"/>
      <w:r>
        <w:rPr>
          <w:rFonts w:hint="cs"/>
          <w:rtl/>
          <w:lang w:eastAsia="he-IL"/>
        </w:rPr>
        <w:t>כשאנחנו נדון במספר הזה.</w:t>
      </w:r>
    </w:p>
    <w:p w:rsidR="00A34F3D" w:rsidRDefault="00A34F3D" w:rsidP="00A34F3D">
      <w:pPr>
        <w:rPr>
          <w:rtl/>
          <w:lang w:eastAsia="he-IL"/>
        </w:rPr>
      </w:pPr>
      <w:bookmarkStart w:id="1064" w:name="_ETM_Q1_3936000"/>
      <w:bookmarkEnd w:id="1064"/>
    </w:p>
    <w:p w:rsidR="00A34F3D" w:rsidRDefault="00A34F3D" w:rsidP="007E710A">
      <w:pPr>
        <w:pStyle w:val="af9"/>
        <w:rPr>
          <w:rtl/>
          <w:lang w:eastAsia="he-IL"/>
        </w:rPr>
      </w:pPr>
      <w:bookmarkStart w:id="1065" w:name="_ETM_Q1_3927000"/>
      <w:bookmarkStart w:id="1066" w:name="ET_guest_370487_151"/>
      <w:bookmarkEnd w:id="1065"/>
      <w:r w:rsidRPr="007E710A">
        <w:rPr>
          <w:rStyle w:val="TagStyle"/>
          <w:rtl/>
        </w:rPr>
        <w:t xml:space="preserve"> &lt;&lt; אורח &gt;&gt;</w:t>
      </w:r>
      <w:r w:rsidRPr="00C60CF9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67" w:name="_ETM_Q1_3929000"/>
      <w:bookmarkEnd w:id="1067"/>
      <w:r>
        <w:rPr>
          <w:rFonts w:hint="cs"/>
          <w:rtl/>
          <w:lang w:eastAsia="he-IL"/>
        </w:rPr>
        <w:t xml:space="preserve">אנחנו עובדים עכשיו או מתכוונים ממש בשבועות </w:t>
      </w:r>
      <w:bookmarkStart w:id="1068" w:name="_ETM_Q1_3934000"/>
      <w:bookmarkEnd w:id="1068"/>
      <w:r>
        <w:rPr>
          <w:rFonts w:hint="cs"/>
          <w:rtl/>
          <w:lang w:eastAsia="he-IL"/>
        </w:rPr>
        <w:t xml:space="preserve">הקרובים לעבוד על תזכיר הצעת חוק שנועד לתקן את הוראת </w:t>
      </w:r>
      <w:bookmarkStart w:id="1069" w:name="_ETM_Q1_3938000"/>
      <w:bookmarkEnd w:id="1069"/>
      <w:r>
        <w:rPr>
          <w:rFonts w:hint="cs"/>
          <w:rtl/>
          <w:lang w:eastAsia="he-IL"/>
        </w:rPr>
        <w:t xml:space="preserve">השעה. אנחנו כמובן תלויים בקידום הדברים בכנסת. אני חושבת </w:t>
      </w:r>
      <w:bookmarkStart w:id="1070" w:name="_ETM_Q1_3944000"/>
      <w:bookmarkEnd w:id="1070"/>
      <w:r>
        <w:rPr>
          <w:rFonts w:hint="cs"/>
          <w:rtl/>
          <w:lang w:eastAsia="he-IL"/>
        </w:rPr>
        <w:t xml:space="preserve">שזה יותר ריאלי ארבעה חודשים </w:t>
      </w:r>
      <w:bookmarkStart w:id="1071" w:name="_ETM_Q1_3949000"/>
      <w:bookmarkEnd w:id="1071"/>
      <w:r>
        <w:rPr>
          <w:rFonts w:hint="cs"/>
          <w:rtl/>
          <w:lang w:eastAsia="he-IL"/>
        </w:rPr>
        <w:t>אבל הכנסת תצטרך לעבוד מהר.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72" w:name="_ETM_Q1_3951000"/>
      <w:bookmarkStart w:id="1073" w:name="ET_speaker_אוסאמה_סעדי_הרשימה_המשו_152"/>
      <w:bookmarkEnd w:id="1072"/>
      <w:r w:rsidRPr="007E710A">
        <w:rPr>
          <w:rStyle w:val="TagStyle"/>
          <w:rtl/>
        </w:rPr>
        <w:t xml:space="preserve"> &lt;&lt; דובר &gt;&gt;</w:t>
      </w:r>
      <w:r w:rsidRPr="00C60CF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60CF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E76029">
      <w:pPr>
        <w:rPr>
          <w:rtl/>
          <w:lang w:eastAsia="he-IL"/>
        </w:rPr>
      </w:pPr>
      <w:bookmarkStart w:id="1074" w:name="_ETM_Q1_3953000"/>
      <w:bookmarkEnd w:id="1074"/>
      <w:r>
        <w:rPr>
          <w:rFonts w:hint="cs"/>
          <w:rtl/>
          <w:lang w:eastAsia="he-IL"/>
        </w:rPr>
        <w:t xml:space="preserve">גברתי היושבת-ראש, </w:t>
      </w:r>
      <w:bookmarkStart w:id="1075" w:name="_ETM_Q1_3957000"/>
      <w:bookmarkEnd w:id="1075"/>
      <w:r>
        <w:rPr>
          <w:rFonts w:hint="cs"/>
          <w:rtl/>
          <w:lang w:eastAsia="he-IL"/>
        </w:rPr>
        <w:t xml:space="preserve">כאשר מדובר בזכויות אדם </w:t>
      </w:r>
      <w:bookmarkStart w:id="1076" w:name="_ETM_Q1_3969000"/>
      <w:bookmarkEnd w:id="1076"/>
      <w:r>
        <w:rPr>
          <w:rFonts w:hint="cs"/>
          <w:rtl/>
          <w:lang w:eastAsia="he-IL"/>
        </w:rPr>
        <w:t>ובזכויות אסירים, ואנחנו כבר בהפרה גסה של בג"ץ שטח המחיה</w:t>
      </w:r>
      <w:bookmarkStart w:id="1077" w:name="_ETM_Q1_3975000"/>
      <w:bookmarkEnd w:id="1077"/>
      <w:r>
        <w:rPr>
          <w:rFonts w:hint="cs"/>
          <w:rtl/>
          <w:lang w:eastAsia="he-IL"/>
        </w:rPr>
        <w:t xml:space="preserve">, ותקן הכליאה לא עודכן מאז 2018, אני חושב שצריך </w:t>
      </w:r>
      <w:bookmarkStart w:id="1078" w:name="_ETM_Q1_3981000"/>
      <w:bookmarkEnd w:id="1078"/>
      <w:r>
        <w:rPr>
          <w:rFonts w:hint="cs"/>
          <w:rtl/>
          <w:lang w:eastAsia="he-IL"/>
        </w:rPr>
        <w:t xml:space="preserve">להוריד את תקן הכליאה לפחות ל-13,000, ל-13,500, ואנחנו מוכנים </w:t>
      </w:r>
      <w:bookmarkStart w:id="1079" w:name="_ETM_Q1_3988000"/>
      <w:bookmarkEnd w:id="10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שעשו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והחריגו</w:t>
      </w:r>
      <w:proofErr w:type="spellEnd"/>
      <w:r>
        <w:rPr>
          <w:rFonts w:hint="cs"/>
          <w:rtl/>
          <w:lang w:eastAsia="he-IL"/>
        </w:rPr>
        <w:t xml:space="preserve"> סוגים של אסירים </w:t>
      </w:r>
      <w:bookmarkStart w:id="1080" w:name="_ETM_Q1_3994000"/>
      <w:bookmarkEnd w:id="1080"/>
      <w:r>
        <w:rPr>
          <w:rFonts w:hint="cs"/>
          <w:rtl/>
          <w:lang w:eastAsia="he-IL"/>
        </w:rPr>
        <w:t xml:space="preserve">שהם 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שעל דעת כל חברי הוועדה, </w:t>
      </w:r>
      <w:bookmarkStart w:id="1081" w:name="_ETM_Q1_3997000"/>
      <w:bookmarkEnd w:id="1081"/>
      <w:r>
        <w:rPr>
          <w:rFonts w:hint="cs"/>
          <w:rtl/>
          <w:lang w:eastAsia="he-IL"/>
        </w:rPr>
        <w:t xml:space="preserve">גם על דעתך, אין לנו בעיה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הם חושבים שיש סוג של אסירים - -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82" w:name="ET_speaker_5856_153"/>
      <w:r w:rsidRPr="007E710A">
        <w:rPr>
          <w:rStyle w:val="TagStyle"/>
          <w:rtl/>
        </w:rPr>
        <w:t xml:space="preserve"> &lt;&lt; דובר &gt;&gt;</w:t>
      </w:r>
      <w:r w:rsidRPr="004A1ECF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A1ECF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אלימות במשפחה, עבירות מין, בטח.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83" w:name="_ETM_Q1_4000000"/>
      <w:bookmarkStart w:id="1084" w:name="ET_speaker_אוסאמה_סעדי_הרשימה_המשו_154"/>
      <w:bookmarkEnd w:id="1083"/>
      <w:r w:rsidRPr="007E710A">
        <w:rPr>
          <w:rStyle w:val="TagStyle"/>
          <w:rtl/>
        </w:rPr>
        <w:t xml:space="preserve"> &lt;&lt; דובר &gt;&gt;</w:t>
      </w:r>
      <w:r w:rsidRPr="004A1EC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A1ECF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E76029">
      <w:pPr>
        <w:rPr>
          <w:rtl/>
          <w:lang w:eastAsia="he-IL"/>
        </w:rPr>
      </w:pPr>
      <w:bookmarkStart w:id="1085" w:name="_ETM_Q1_4001000"/>
      <w:bookmarkEnd w:id="1085"/>
      <w:r>
        <w:rPr>
          <w:rFonts w:hint="cs"/>
          <w:rtl/>
          <w:lang w:eastAsia="he-IL"/>
        </w:rPr>
        <w:t xml:space="preserve">- - אלימות במשפחה, עבירות 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6" w:name="_ETM_Q1_4003000"/>
      <w:bookmarkEnd w:id="1086"/>
      <w:r>
        <w:rPr>
          <w:rFonts w:hint="cs"/>
          <w:rtl/>
          <w:lang w:eastAsia="he-IL"/>
        </w:rPr>
        <w:t xml:space="preserve">אותם, אבל לבוא ולמנוע שחרור, גם אלה שאין להם שום </w:t>
      </w:r>
      <w:bookmarkStart w:id="1087" w:name="_ETM_Q1_4010000"/>
      <w:bookmarkEnd w:id="1087"/>
      <w:r>
        <w:rPr>
          <w:rFonts w:hint="cs"/>
          <w:rtl/>
          <w:lang w:eastAsia="he-IL"/>
        </w:rPr>
        <w:t>מסוכנות, הרי אמרו כאן שבערך 60% מהאסירים</w:t>
      </w:r>
      <w:r w:rsidR="00E760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 עומדים </w:t>
      </w:r>
      <w:bookmarkStart w:id="1088" w:name="_ETM_Q1_4012000"/>
      <w:bookmarkEnd w:id="1088"/>
      <w:r>
        <w:rPr>
          <w:rFonts w:hint="cs"/>
          <w:rtl/>
          <w:lang w:eastAsia="he-IL"/>
        </w:rPr>
        <w:t xml:space="preserve">בשום פרופיל של מסוכנות. למה </w:t>
      </w:r>
      <w:r w:rsidR="00E7602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אלה אי אפשר לשחרר</w:t>
      </w:r>
      <w:bookmarkStart w:id="1089" w:name="_ETM_Q1_4017000"/>
      <w:bookmarkEnd w:id="1089"/>
      <w:r>
        <w:rPr>
          <w:rFonts w:hint="cs"/>
          <w:rtl/>
          <w:lang w:eastAsia="he-IL"/>
        </w:rPr>
        <w:t xml:space="preserve">, אני לא מבין. </w:t>
      </w:r>
    </w:p>
    <w:p w:rsidR="00A34F3D" w:rsidRDefault="00A34F3D" w:rsidP="00A34F3D">
      <w:pPr>
        <w:rPr>
          <w:rtl/>
          <w:lang w:eastAsia="he-IL"/>
        </w:rPr>
      </w:pPr>
      <w:bookmarkStart w:id="1090" w:name="_ETM_Q1_4007000"/>
      <w:bookmarkEnd w:id="1090"/>
    </w:p>
    <w:p w:rsidR="00A34F3D" w:rsidRDefault="00A34F3D" w:rsidP="007E710A">
      <w:pPr>
        <w:pStyle w:val="af6"/>
        <w:rPr>
          <w:rtl/>
        </w:rPr>
      </w:pPr>
      <w:bookmarkStart w:id="1091" w:name="ET_yor_5777_155"/>
      <w:r w:rsidRPr="007E710A">
        <w:rPr>
          <w:rStyle w:val="TagStyle"/>
          <w:rtl/>
        </w:rPr>
        <w:t xml:space="preserve"> &lt;&lt; יור &gt;&gt;</w:t>
      </w:r>
      <w:r w:rsidRPr="004A1ECF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A1ECF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1"/>
    </w:p>
    <w:p w:rsidR="00A34F3D" w:rsidRDefault="00A34F3D" w:rsidP="00A34F3D">
      <w:pPr>
        <w:rPr>
          <w:rtl/>
          <w:lang w:eastAsia="he-IL"/>
        </w:rPr>
      </w:pPr>
      <w:bookmarkStart w:id="1092" w:name="_ETM_Q1_4020000"/>
      <w:bookmarkEnd w:id="1092"/>
    </w:p>
    <w:p w:rsidR="00A34F3D" w:rsidRDefault="00A34F3D" w:rsidP="00A34F3D">
      <w:pPr>
        <w:rPr>
          <w:rtl/>
          <w:lang w:eastAsia="he-IL"/>
        </w:rPr>
      </w:pPr>
      <w:bookmarkStart w:id="1093" w:name="_ETM_Q1_4021000"/>
      <w:bookmarkEnd w:id="1093"/>
      <w:r>
        <w:rPr>
          <w:rFonts w:hint="cs"/>
          <w:rtl/>
          <w:lang w:eastAsia="he-IL"/>
        </w:rPr>
        <w:t>אני מבינה, אבל כיוון שאנחנו כנסת חדשה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094" w:name="_ETM_Q1_4022000"/>
      <w:bookmarkStart w:id="1095" w:name="ET_speaker_אוסאמה_סעדי_הרשימה_המשו_156"/>
      <w:bookmarkEnd w:id="1094"/>
      <w:r w:rsidRPr="007E710A">
        <w:rPr>
          <w:rStyle w:val="TagStyle"/>
          <w:rtl/>
        </w:rPr>
        <w:t xml:space="preserve"> &lt;&lt; דובר &gt;&gt;</w:t>
      </w:r>
      <w:r w:rsidRPr="004A1EC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A1ECF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096" w:name="_ETM_Q1_4024000"/>
      <w:bookmarkEnd w:id="1096"/>
      <w:r>
        <w:rPr>
          <w:rFonts w:hint="cs"/>
          <w:rtl/>
          <w:lang w:eastAsia="he-IL"/>
        </w:rPr>
        <w:t xml:space="preserve">אז הייתי הולך על </w:t>
      </w:r>
      <w:bookmarkStart w:id="1097" w:name="_ETM_Q1_4023000"/>
      <w:bookmarkEnd w:id="1097"/>
      <w:r>
        <w:rPr>
          <w:rFonts w:hint="cs"/>
          <w:rtl/>
          <w:lang w:eastAsia="he-IL"/>
        </w:rPr>
        <w:t>הצעה משולבת. אם הם רוצים לבחון את זה שלושה חודשים,</w:t>
      </w:r>
      <w:bookmarkStart w:id="1098" w:name="_ETM_Q1_4030000"/>
      <w:bookmarkEnd w:id="1098"/>
      <w:r>
        <w:rPr>
          <w:rFonts w:hint="cs"/>
          <w:rtl/>
          <w:lang w:eastAsia="he-IL"/>
        </w:rPr>
        <w:t xml:space="preserve"> בבקשה, אבל בינתיים לפחות ללכת על 13,500.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</w:pPr>
      <w:bookmarkStart w:id="1099" w:name="ET_yor_5777_157"/>
      <w:r w:rsidRPr="007E710A">
        <w:rPr>
          <w:rStyle w:val="TagStyle"/>
          <w:rtl/>
        </w:rPr>
        <w:t xml:space="preserve"> &lt;&lt; יור &gt;&gt;</w:t>
      </w:r>
      <w:r w:rsidRPr="00EA0A1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A0A1E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00" w:name="_ETM_Q1_4033000"/>
      <w:bookmarkEnd w:id="1100"/>
      <w:r>
        <w:rPr>
          <w:rFonts w:hint="cs"/>
          <w:rtl/>
          <w:lang w:eastAsia="he-IL"/>
        </w:rPr>
        <w:t xml:space="preserve">אנחנו נוציא מפה קריאת אזהרה. אני אשאר על השלושה חודשים, אני חושבת שזה הזמן הנכון, זה גם מביא אותנו לפני </w:t>
      </w:r>
      <w:bookmarkStart w:id="1101" w:name="_ETM_Q1_4039000"/>
      <w:bookmarkEnd w:id="1101"/>
      <w:r>
        <w:rPr>
          <w:rFonts w:hint="cs"/>
          <w:rtl/>
          <w:lang w:eastAsia="he-IL"/>
        </w:rPr>
        <w:t xml:space="preserve">החגים ואם יהיו לכם שלושה חודשים אתם </w:t>
      </w:r>
      <w:proofErr w:type="spellStart"/>
      <w:r>
        <w:rPr>
          <w:rFonts w:hint="cs"/>
          <w:rtl/>
          <w:lang w:eastAsia="he-IL"/>
        </w:rPr>
        <w:t>תתכווננו</w:t>
      </w:r>
      <w:proofErr w:type="spellEnd"/>
      <w:r>
        <w:rPr>
          <w:rFonts w:hint="cs"/>
          <w:rtl/>
          <w:lang w:eastAsia="he-IL"/>
        </w:rPr>
        <w:t xml:space="preserve"> להצעת שינוי חקיקה הזאת.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02" w:name="_ETM_Q1_4048000"/>
      <w:bookmarkEnd w:id="1102"/>
      <w:r>
        <w:rPr>
          <w:rFonts w:hint="cs"/>
          <w:rtl/>
          <w:lang w:eastAsia="he-IL"/>
        </w:rPr>
        <w:lastRenderedPageBreak/>
        <w:t xml:space="preserve">בשלושה חודשים האלה אנחנו נגיע, נדון שוב </w:t>
      </w:r>
      <w:bookmarkStart w:id="1103" w:name="_ETM_Q1_4050000"/>
      <w:bookmarkEnd w:id="1103"/>
      <w:r>
        <w:rPr>
          <w:rFonts w:hint="cs"/>
          <w:rtl/>
          <w:lang w:eastAsia="he-IL"/>
        </w:rPr>
        <w:t xml:space="preserve">פעם. זה מה שיסייג את הנושא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ויבטיח </w:t>
      </w:r>
      <w:bookmarkStart w:id="1104" w:name="_ETM_Q1_4053000"/>
      <w:bookmarkEnd w:id="1104"/>
      <w:r>
        <w:rPr>
          <w:rFonts w:hint="cs"/>
          <w:rtl/>
          <w:lang w:eastAsia="he-IL"/>
        </w:rPr>
        <w:t xml:space="preserve">לנו שאנחנו לא משחררים אנשים. </w:t>
      </w:r>
      <w:bookmarkStart w:id="1105" w:name="_ETM_Q1_4060000"/>
      <w:bookmarkEnd w:id="1105"/>
      <w:r>
        <w:rPr>
          <w:rFonts w:hint="cs"/>
          <w:rtl/>
          <w:lang w:eastAsia="he-IL"/>
        </w:rPr>
        <w:t>אנחנו נקיים פה עוד דיון שמתייחס לנושא של חלופות מעצר</w:t>
      </w:r>
      <w:bookmarkStart w:id="1106" w:name="_ETM_Q1_4065000"/>
      <w:bookmarkEnd w:id="1106"/>
      <w:r>
        <w:rPr>
          <w:rFonts w:hint="cs"/>
          <w:rtl/>
          <w:lang w:eastAsia="he-IL"/>
        </w:rPr>
        <w:t xml:space="preserve"> ומאסר, ואנחנו נגיע לכאן אני מקווה בעוד שלושה חודשים עם </w:t>
      </w:r>
      <w:bookmarkStart w:id="1107" w:name="_ETM_Q1_4069000"/>
      <w:bookmarkEnd w:id="1107"/>
      <w:r>
        <w:rPr>
          <w:rFonts w:hint="cs"/>
          <w:rtl/>
          <w:lang w:eastAsia="he-IL"/>
        </w:rPr>
        <w:t xml:space="preserve">איזשהם נתונים קצת יותר מדויקים איך אפשר. אנחנו </w:t>
      </w:r>
      <w:bookmarkStart w:id="1108" w:name="_ETM_Q1_4073000"/>
      <w:bookmarkEnd w:id="1108"/>
      <w:r>
        <w:rPr>
          <w:rFonts w:hint="cs"/>
          <w:rtl/>
          <w:lang w:eastAsia="he-IL"/>
        </w:rPr>
        <w:t xml:space="preserve">אומרים שיש סיכוי גדול שנוריד את תקן הכליאה. חבר הכנסת </w:t>
      </w:r>
      <w:bookmarkStart w:id="1109" w:name="_ETM_Q1_4078000"/>
      <w:bookmarkEnd w:id="1109"/>
      <w:r>
        <w:rPr>
          <w:rFonts w:hint="cs"/>
          <w:rtl/>
          <w:lang w:eastAsia="he-IL"/>
        </w:rPr>
        <w:t>משה ארבל הצטרף אלינו, אבל ממש בקצרה כי אנחנו צריכי</w:t>
      </w:r>
      <w:bookmarkStart w:id="1110" w:name="_ETM_Q1_4080000"/>
      <w:bookmarkEnd w:id="1110"/>
      <w:r>
        <w:rPr>
          <w:rFonts w:hint="cs"/>
          <w:rtl/>
          <w:lang w:eastAsia="he-IL"/>
        </w:rPr>
        <w:t>ם להתקדם.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11" w:name="_ETM_Q1_4083000"/>
      <w:bookmarkStart w:id="1112" w:name="ET_speaker_5763_158"/>
      <w:bookmarkEnd w:id="1111"/>
      <w:r w:rsidRPr="007E710A">
        <w:rPr>
          <w:rStyle w:val="TagStyle"/>
          <w:rtl/>
        </w:rPr>
        <w:t xml:space="preserve"> &lt;&lt; דובר &gt;&gt;</w:t>
      </w:r>
      <w:r w:rsidRPr="00EA0A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A0A1E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13" w:name="_ETM_Q1_4084000"/>
      <w:bookmarkEnd w:id="1113"/>
      <w:r>
        <w:rPr>
          <w:rFonts w:hint="cs"/>
          <w:rtl/>
          <w:lang w:eastAsia="he-IL"/>
        </w:rPr>
        <w:t xml:space="preserve">גברתי היושבת-ראש, חבריי חברי הכנסת, 14,000 בתקן הכליאה </w:t>
      </w:r>
      <w:bookmarkStart w:id="1114" w:name="_ETM_Q1_4087000"/>
      <w:bookmarkEnd w:id="1114"/>
      <w:r>
        <w:rPr>
          <w:rFonts w:hint="cs"/>
          <w:rtl/>
          <w:lang w:eastAsia="he-IL"/>
        </w:rPr>
        <w:t>לא ניתן בעשרת הדיברות, זה לא חלק מהתנ"ך.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</w:pPr>
      <w:bookmarkStart w:id="1115" w:name="_ETM_Q1_4092000"/>
      <w:bookmarkStart w:id="1116" w:name="ET_yor_5777_159"/>
      <w:bookmarkEnd w:id="1115"/>
      <w:r w:rsidRPr="007E710A">
        <w:rPr>
          <w:rStyle w:val="TagStyle"/>
          <w:rtl/>
        </w:rPr>
        <w:t xml:space="preserve"> &lt;&lt; יור &gt;&gt;</w:t>
      </w:r>
      <w:r w:rsidRPr="00EA0A1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A0A1E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17" w:name="_ETM_Q1_4093000"/>
      <w:bookmarkEnd w:id="1117"/>
      <w:r>
        <w:rPr>
          <w:rFonts w:hint="cs"/>
          <w:rtl/>
          <w:lang w:eastAsia="he-IL"/>
        </w:rPr>
        <w:t xml:space="preserve">נכון.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18" w:name="ET_speaker_5763_160"/>
      <w:r w:rsidRPr="007E710A">
        <w:rPr>
          <w:rStyle w:val="TagStyle"/>
          <w:rtl/>
        </w:rPr>
        <w:t xml:space="preserve"> &lt;&lt; דובר &gt;&gt;</w:t>
      </w:r>
      <w:r w:rsidRPr="00EA0A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A0A1E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E5052E">
      <w:pPr>
        <w:rPr>
          <w:rtl/>
          <w:lang w:eastAsia="he-IL"/>
        </w:rPr>
      </w:pPr>
      <w:bookmarkStart w:id="1119" w:name="_ETM_Q1_4096000"/>
      <w:bookmarkEnd w:id="1119"/>
      <w:r>
        <w:rPr>
          <w:rFonts w:hint="cs"/>
          <w:rtl/>
          <w:lang w:eastAsia="he-IL"/>
        </w:rPr>
        <w:t xml:space="preserve">ולכן, העובדה </w:t>
      </w:r>
      <w:bookmarkStart w:id="1120" w:name="_ETM_Q1_4095000"/>
      <w:bookmarkEnd w:id="1120"/>
      <w:r>
        <w:rPr>
          <w:rFonts w:hint="cs"/>
          <w:rtl/>
          <w:lang w:eastAsia="he-IL"/>
        </w:rPr>
        <w:t xml:space="preserve">הקיימת שבה אנחנו, כנבחרי הציבור, לרבות הממשלה ושירות בתי </w:t>
      </w:r>
      <w:bookmarkStart w:id="1121" w:name="_ETM_Q1_4100000"/>
      <w:bookmarkEnd w:id="1121"/>
      <w:r>
        <w:rPr>
          <w:rFonts w:hint="cs"/>
          <w:rtl/>
          <w:lang w:eastAsia="he-IL"/>
        </w:rPr>
        <w:t xml:space="preserve">הסוהר, לא עומדים מכל סיבה שלא תהיה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בחירות</w:t>
      </w:r>
      <w:bookmarkStart w:id="1122" w:name="_ETM_Q1_4105000"/>
      <w:bookmarkEnd w:id="1122"/>
      <w:r>
        <w:rPr>
          <w:rFonts w:hint="cs"/>
          <w:rtl/>
          <w:lang w:eastAsia="he-IL"/>
        </w:rPr>
        <w:t xml:space="preserve">, הקמת ממשלה, ממשלת מעבר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עומדים בהנחיות בית </w:t>
      </w:r>
      <w:bookmarkStart w:id="1123" w:name="_ETM_Q1_4111000"/>
      <w:bookmarkEnd w:id="1123"/>
      <w:r>
        <w:rPr>
          <w:rFonts w:hint="cs"/>
          <w:rtl/>
          <w:lang w:eastAsia="he-IL"/>
        </w:rPr>
        <w:t xml:space="preserve">המשפט העליון בדבר הצפיפות, היא אות קין עבורנו. </w:t>
      </w:r>
      <w:bookmarkStart w:id="1124" w:name="_ETM_Q1_4117000"/>
      <w:bookmarkEnd w:id="1124"/>
      <w:r>
        <w:rPr>
          <w:rFonts w:hint="cs"/>
          <w:rtl/>
          <w:lang w:eastAsia="he-IL"/>
        </w:rPr>
        <w:t>אנחנו לא עומדים על זכויות אדם. אסיר הוא אדם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</w:pPr>
      <w:bookmarkStart w:id="1125" w:name="ET_yor_5777_161"/>
      <w:r w:rsidRPr="007E710A">
        <w:rPr>
          <w:rStyle w:val="TagStyle"/>
          <w:rtl/>
        </w:rPr>
        <w:t xml:space="preserve"> &lt;&lt; יור &gt;&gt;</w:t>
      </w:r>
      <w:r w:rsidRPr="00254D8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254D8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26" w:name="ET_speaker_5763_162"/>
      <w:r w:rsidRPr="007E710A">
        <w:rPr>
          <w:rStyle w:val="TagStyle"/>
          <w:rtl/>
        </w:rPr>
        <w:t xml:space="preserve"> &lt;&lt; דובר &gt;&gt;</w:t>
      </w:r>
      <w:r w:rsidRPr="00254D8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54D8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והוא זכאי לזכויות אדם, ואני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מתבייש, אני מתבייש בעובדה הזאת.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27" w:name="_ETM_Q1_4127000"/>
      <w:bookmarkStart w:id="1128" w:name="ET_speaker_אוסאמה_סעדי_הרשימה_המשו_163"/>
      <w:bookmarkEnd w:id="1127"/>
      <w:r w:rsidRPr="007E710A">
        <w:rPr>
          <w:rStyle w:val="TagStyle"/>
          <w:rtl/>
        </w:rPr>
        <w:t xml:space="preserve"> &lt;&lt; דובר &gt;&gt;</w:t>
      </w:r>
      <w:r w:rsidRPr="00254D8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54D8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29" w:name="_ETM_Q1_4126000"/>
      <w:bookmarkEnd w:id="1129"/>
      <w:r>
        <w:rPr>
          <w:rFonts w:hint="cs"/>
          <w:rtl/>
          <w:lang w:eastAsia="he-IL"/>
        </w:rPr>
        <w:t xml:space="preserve">יאללה, </w:t>
      </w:r>
      <w:bookmarkStart w:id="1130" w:name="_ETM_Q1_4124000"/>
      <w:bookmarkEnd w:id="1130"/>
      <w:r>
        <w:rPr>
          <w:rFonts w:hint="cs"/>
          <w:rtl/>
          <w:lang w:eastAsia="he-IL"/>
        </w:rPr>
        <w:t>תצביעו. דברו בקול, אבל להצבעה, לא לפרוטוקול.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31" w:name="_ETM_Q1_4133000"/>
      <w:bookmarkStart w:id="1132" w:name="ET_speaker_5763_164"/>
      <w:bookmarkEnd w:id="1131"/>
      <w:r w:rsidRPr="007E710A">
        <w:rPr>
          <w:rStyle w:val="TagStyle"/>
          <w:rtl/>
        </w:rPr>
        <w:t xml:space="preserve"> &lt;&lt; דובר &gt;&gt;</w:t>
      </w:r>
      <w:r w:rsidRPr="00254D8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54D8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254D83" w:rsidRDefault="00A34F3D" w:rsidP="00A34F3D">
      <w:pPr>
        <w:rPr>
          <w:lang w:eastAsia="he-IL"/>
        </w:rPr>
      </w:pPr>
      <w:r>
        <w:rPr>
          <w:rFonts w:hint="cs"/>
          <w:rtl/>
          <w:lang w:eastAsia="he-IL"/>
        </w:rPr>
        <w:t>יחד עם זאת, אני באמת משבח את יושבת-ראש הוועדה</w:t>
      </w:r>
      <w:bookmarkStart w:id="1133" w:name="_ETM_Q1_4136000"/>
      <w:bookmarkEnd w:id="1133"/>
      <w:r>
        <w:rPr>
          <w:rFonts w:hint="cs"/>
          <w:rtl/>
          <w:lang w:eastAsia="he-IL"/>
        </w:rPr>
        <w:t xml:space="preserve">, שלמרות בקשת המשרד לביטחון הפנים להארכה של חצי שנה, </w:t>
      </w:r>
      <w:bookmarkStart w:id="1134" w:name="_ETM_Q1_4140000"/>
      <w:bookmarkEnd w:id="1134"/>
      <w:r>
        <w:rPr>
          <w:rFonts w:hint="cs"/>
          <w:rtl/>
          <w:lang w:eastAsia="he-IL"/>
        </w:rPr>
        <w:t xml:space="preserve">היא עמדה על זה שזה יהיה שלושה חודשים בלבד, לצורך </w:t>
      </w:r>
      <w:bookmarkStart w:id="1135" w:name="_ETM_Q1_4144000"/>
      <w:bookmarkEnd w:id="1135"/>
      <w:r>
        <w:rPr>
          <w:rFonts w:hint="cs"/>
          <w:rtl/>
          <w:lang w:eastAsia="he-IL"/>
        </w:rPr>
        <w:t xml:space="preserve">פיקוח פרלמנטרי על התקדמות התהליך, כשהמשמעות הגדולה היא בעצם תקציב המדינה שיגדיל וירחיב באמת את מרווח המחיה של האסירים, שהם בני אדם. </w:t>
      </w:r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36" w:name="ET_speaker_אוסאמה_סעדי_הרשימה_המשו_166"/>
      <w:r w:rsidRPr="007E710A">
        <w:rPr>
          <w:rStyle w:val="TagStyle"/>
          <w:rtl/>
        </w:rPr>
        <w:t xml:space="preserve"> &lt;&lt; דובר &gt;&gt;</w:t>
      </w:r>
      <w:r w:rsidRPr="000959B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59B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37" w:name="_ETM_Q1_4154000"/>
      <w:bookmarkEnd w:id="1137"/>
      <w:r>
        <w:rPr>
          <w:rFonts w:hint="cs"/>
          <w:rtl/>
          <w:lang w:eastAsia="he-IL"/>
        </w:rPr>
        <w:t xml:space="preserve">משה, תגיד לאסירים שלכם על העמדה </w:t>
      </w:r>
      <w:bookmarkStart w:id="1138" w:name="_ETM_Q1_4155000"/>
      <w:bookmarkEnd w:id="1138"/>
      <w:r>
        <w:rPr>
          <w:rFonts w:hint="cs"/>
          <w:rtl/>
          <w:lang w:eastAsia="he-IL"/>
        </w:rPr>
        <w:t xml:space="preserve">הזאת שלכם.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39" w:name="ET_speaker_5763_167"/>
      <w:r w:rsidRPr="007E710A">
        <w:rPr>
          <w:rStyle w:val="TagStyle"/>
          <w:rtl/>
        </w:rPr>
        <w:t xml:space="preserve"> &lt;&lt; דובר &gt;&gt;</w:t>
      </w:r>
      <w:r w:rsidRPr="000959B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959B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אומר.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40" w:name="ET_speaker_אוסאמה_סעדי_הרשימה_המשו_168"/>
      <w:r w:rsidRPr="007E710A">
        <w:rPr>
          <w:rStyle w:val="TagStyle"/>
          <w:rtl/>
        </w:rPr>
        <w:t xml:space="preserve"> &lt;&lt; דובר &gt;&gt;</w:t>
      </w:r>
      <w:r w:rsidRPr="000959B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959B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41" w:name="_ETM_Q1_4163000"/>
      <w:bookmarkEnd w:id="1141"/>
      <w:r>
        <w:rPr>
          <w:rFonts w:hint="cs"/>
          <w:rtl/>
          <w:lang w:eastAsia="he-IL"/>
        </w:rPr>
        <w:t xml:space="preserve">שאתם אומרים ששחרור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זה לאסירים רגילים, לא </w:t>
      </w:r>
      <w:bookmarkStart w:id="1142" w:name="_ETM_Q1_4162000"/>
      <w:bookmarkEnd w:id="1142"/>
      <w:r>
        <w:rPr>
          <w:rFonts w:hint="cs"/>
          <w:rtl/>
          <w:lang w:eastAsia="he-IL"/>
        </w:rPr>
        <w:t xml:space="preserve">מסוכנים.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43" w:name="_ETM_Q1_4160000"/>
      <w:bookmarkStart w:id="1144" w:name="ET_speaker_5763_169"/>
      <w:bookmarkEnd w:id="1143"/>
      <w:r w:rsidRPr="007E710A">
        <w:rPr>
          <w:rStyle w:val="TagStyle"/>
          <w:rtl/>
        </w:rPr>
        <w:t xml:space="preserve"> &lt;&lt; דובר &gt;&gt;</w:t>
      </w:r>
      <w:r w:rsidRPr="000959B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959B5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45" w:name="_ETM_Q1_4161000"/>
      <w:bookmarkEnd w:id="1145"/>
      <w:r>
        <w:rPr>
          <w:rFonts w:hint="cs"/>
          <w:rtl/>
          <w:lang w:eastAsia="he-IL"/>
        </w:rPr>
        <w:t xml:space="preserve">אוסאמה, 14,000 </w:t>
      </w:r>
      <w:bookmarkStart w:id="1146" w:name="_ETM_Q1_4166000"/>
      <w:bookmarkEnd w:id="1146"/>
      <w:r>
        <w:rPr>
          <w:rFonts w:hint="cs"/>
          <w:rtl/>
          <w:lang w:eastAsia="he-IL"/>
        </w:rPr>
        <w:t>זה לא ניתן מסיני. אני חושב שנכון יהיה</w:t>
      </w:r>
      <w:r w:rsidR="00E5052E">
        <w:rPr>
          <w:rFonts w:hint="cs"/>
          <w:rtl/>
          <w:lang w:eastAsia="he-IL"/>
        </w:rPr>
        <w:t xml:space="preserve"> לבחון גם כן הורדה ל-13,800, </w:t>
      </w:r>
      <w:proofErr w:type="spellStart"/>
      <w:r>
        <w:rPr>
          <w:rFonts w:hint="cs"/>
          <w:rtl/>
          <w:lang w:eastAsia="he-IL"/>
        </w:rPr>
        <w:t>שמיידית</w:t>
      </w:r>
      <w:proofErr w:type="spellEnd"/>
      <w:r>
        <w:rPr>
          <w:rFonts w:hint="cs"/>
          <w:rtl/>
          <w:lang w:eastAsia="he-IL"/>
        </w:rPr>
        <w:t xml:space="preserve"> אנחנו נתחיל את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כדי לשחרר באמת עומסים על תקני הכליאה, אבל יחד עם זאת, </w:t>
      </w:r>
      <w:r>
        <w:rPr>
          <w:rFonts w:hint="cs"/>
          <w:rtl/>
          <w:lang w:eastAsia="he-IL"/>
        </w:rPr>
        <w:lastRenderedPageBreak/>
        <w:t xml:space="preserve">הפעולה שמצמצמת לשלושה חודשים על ידי יושבת-ראש הוועדה היא פעולה </w:t>
      </w:r>
      <w:bookmarkStart w:id="1147" w:name="_ETM_Q1_4185000"/>
      <w:bookmarkEnd w:id="1147"/>
      <w:r>
        <w:rPr>
          <w:rFonts w:hint="cs"/>
          <w:rtl/>
          <w:lang w:eastAsia="he-IL"/>
        </w:rPr>
        <w:t xml:space="preserve">מבורכת. אני מברך אותה על כך. תודה. </w:t>
      </w:r>
      <w:bookmarkStart w:id="1148" w:name="_ETM_Q1_4186000"/>
      <w:bookmarkEnd w:id="1148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49" w:name="_ETM_Q1_4187000"/>
      <w:bookmarkStart w:id="1150" w:name="ET_speaker_5768_171"/>
      <w:bookmarkEnd w:id="1149"/>
      <w:r w:rsidRPr="007E710A">
        <w:rPr>
          <w:rStyle w:val="TagStyle"/>
          <w:rtl/>
        </w:rPr>
        <w:t xml:space="preserve"> &lt;&lt; דובר &gt;&gt;</w:t>
      </w:r>
      <w:r w:rsidRPr="00F748E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748E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F748ED" w:rsidRDefault="00A34F3D" w:rsidP="00A34F3D">
      <w:pPr>
        <w:rPr>
          <w:rtl/>
          <w:lang w:eastAsia="he-IL"/>
        </w:rPr>
      </w:pPr>
      <w:bookmarkStart w:id="1151" w:name="_ETM_Q1_4189000"/>
      <w:bookmarkEnd w:id="1151"/>
      <w:r>
        <w:rPr>
          <w:rFonts w:hint="cs"/>
          <w:rtl/>
          <w:lang w:eastAsia="he-IL"/>
        </w:rPr>
        <w:t>אני מצטרפת לדבריו, אבל מילה במילה, לכל מה שהוא אמר.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152" w:name="_ETM_Q1_4188000"/>
      <w:bookmarkStart w:id="1153" w:name="ET_yor_5777_170"/>
      <w:bookmarkEnd w:id="1152"/>
      <w:r w:rsidRPr="007E710A">
        <w:rPr>
          <w:rStyle w:val="TagStyle"/>
          <w:rtl/>
        </w:rPr>
        <w:t xml:space="preserve"> &lt;&lt; יור &gt;&gt;</w:t>
      </w:r>
      <w:r w:rsidRPr="00F748E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748E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3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54" w:name="_ETM_Q1_4194000"/>
      <w:bookmarkEnd w:id="115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בבקשה.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55" w:name="_ETM_Q1_4195000"/>
      <w:bookmarkStart w:id="1156" w:name="ET_speaker_5682_172"/>
      <w:bookmarkEnd w:id="1155"/>
      <w:r w:rsidRPr="007E710A">
        <w:rPr>
          <w:rStyle w:val="TagStyle"/>
          <w:rtl/>
        </w:rPr>
        <w:t xml:space="preserve"> &lt;&lt; דובר &gt;&gt;</w:t>
      </w:r>
      <w:r w:rsidRPr="00F748ED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748E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57" w:name="_ETM_Q1_4191000"/>
      <w:bookmarkEnd w:id="1157"/>
      <w:r>
        <w:rPr>
          <w:rFonts w:hint="cs"/>
          <w:rtl/>
          <w:lang w:eastAsia="he-IL"/>
        </w:rPr>
        <w:t xml:space="preserve">תודה, כבוד היושבת-ראש, אנחנו רגילים לגרירת הרגליים </w:t>
      </w:r>
      <w:bookmarkStart w:id="1158" w:name="_ETM_Q1_4202000"/>
      <w:bookmarkEnd w:id="1158"/>
      <w:r>
        <w:rPr>
          <w:rFonts w:hint="cs"/>
          <w:rtl/>
          <w:lang w:eastAsia="he-IL"/>
        </w:rPr>
        <w:t xml:space="preserve">בכמה מוסדות. אני מצטרף להצעה שלך, גברתי היושבת-ראש, רק אני </w:t>
      </w:r>
      <w:bookmarkStart w:id="1159" w:name="_ETM_Q1_4209000"/>
      <w:bookmarkEnd w:id="1159"/>
      <w:r>
        <w:rPr>
          <w:rFonts w:hint="cs"/>
          <w:rtl/>
          <w:lang w:eastAsia="he-IL"/>
        </w:rPr>
        <w:t xml:space="preserve">משדרג אותה קצת על 13,500 כדי שידעו שהם לא יצאו </w:t>
      </w:r>
      <w:bookmarkStart w:id="1160" w:name="_ETM_Q1_4218000"/>
      <w:bookmarkEnd w:id="1160"/>
      <w:r>
        <w:rPr>
          <w:rFonts w:hint="cs"/>
          <w:rtl/>
          <w:lang w:eastAsia="he-IL"/>
        </w:rPr>
        <w:t xml:space="preserve">עכשיו ויגיעו בעוד שלושה חודשים באמצע הפגרה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 </w:t>
      </w:r>
      <w:bookmarkStart w:id="1161" w:name="_ETM_Q1_4220000"/>
      <w:bookmarkEnd w:id="1161"/>
      <w:r>
        <w:rPr>
          <w:rFonts w:hint="cs"/>
          <w:rtl/>
          <w:lang w:eastAsia="he-IL"/>
        </w:rPr>
        <w:t xml:space="preserve">לכם, בעוד שלושה חודשים תהיה פגרה, אני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לגרור את זה, להגיע לחצי שנה.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162" w:name="_ETM_Q1_4222000"/>
      <w:bookmarkStart w:id="1163" w:name="ET_yor_5777_173"/>
      <w:bookmarkEnd w:id="1162"/>
      <w:r w:rsidRPr="007E710A">
        <w:rPr>
          <w:rStyle w:val="TagStyle"/>
          <w:rtl/>
        </w:rPr>
        <w:t xml:space="preserve"> &lt;&lt; יור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64" w:name="_ETM_Q1_4223000"/>
      <w:bookmarkEnd w:id="1164"/>
      <w:r>
        <w:rPr>
          <w:rFonts w:hint="cs"/>
          <w:rtl/>
          <w:lang w:eastAsia="he-IL"/>
        </w:rPr>
        <w:t>לא, לא, אין שום כוונה לגרור את זה.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65" w:name="_ETM_Q1_4224000"/>
      <w:bookmarkStart w:id="1166" w:name="ET_speaker_5682_174"/>
      <w:bookmarkEnd w:id="1165"/>
      <w:r w:rsidRPr="007E710A">
        <w:rPr>
          <w:rStyle w:val="TagStyle"/>
          <w:rtl/>
        </w:rPr>
        <w:t xml:space="preserve"> &lt;&lt; דובר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6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67" w:name="_ETM_Q1_4228000"/>
      <w:bookmarkEnd w:id="1167"/>
      <w:r>
        <w:rPr>
          <w:rFonts w:hint="cs"/>
          <w:rtl/>
          <w:lang w:eastAsia="he-IL"/>
        </w:rPr>
        <w:t xml:space="preserve">לכן, </w:t>
      </w:r>
      <w:bookmarkStart w:id="1168" w:name="_ETM_Q1_4229000"/>
      <w:bookmarkEnd w:id="1168"/>
      <w:r>
        <w:rPr>
          <w:rFonts w:hint="cs"/>
          <w:rtl/>
          <w:lang w:eastAsia="he-IL"/>
        </w:rPr>
        <w:t xml:space="preserve">אני מציע שנלך על שלושה חודשים, עם 13,500, כאשר </w:t>
      </w:r>
      <w:bookmarkStart w:id="1169" w:name="_ETM_Q1_4231000"/>
      <w:bookmarkEnd w:id="1169"/>
      <w:r>
        <w:rPr>
          <w:rFonts w:hint="cs"/>
          <w:rtl/>
          <w:lang w:eastAsia="he-IL"/>
        </w:rPr>
        <w:t>אנחנו מחריגים את עברייני המין וכל 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170" w:name="ET_yor_5777_175"/>
      <w:r w:rsidRPr="007E710A">
        <w:rPr>
          <w:rStyle w:val="TagStyle"/>
          <w:rtl/>
        </w:rPr>
        <w:t xml:space="preserve"> &lt;&lt; יור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</w:t>
      </w:r>
      <w:proofErr w:type="spellStart"/>
      <w:r>
        <w:rPr>
          <w:rFonts w:hint="cs"/>
          <w:rtl/>
          <w:lang w:eastAsia="he-IL"/>
        </w:rPr>
        <w:t>להחריג</w:t>
      </w:r>
      <w:bookmarkStart w:id="1171" w:name="_ETM_Q1_4236000"/>
      <w:bookmarkEnd w:id="1171"/>
      <w:proofErr w:type="spellEnd"/>
      <w:r>
        <w:rPr>
          <w:rFonts w:hint="cs"/>
          <w:rtl/>
          <w:lang w:eastAsia="he-IL"/>
        </w:rPr>
        <w:t xml:space="preserve">. זאת הבעיה, שאתה לא יכול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כי זה לא בחוק, </w:t>
      </w:r>
      <w:bookmarkStart w:id="1172" w:name="_ETM_Q1_4240000"/>
      <w:bookmarkEnd w:id="1172"/>
      <w:r>
        <w:rPr>
          <w:rFonts w:hint="cs"/>
          <w:rtl/>
          <w:lang w:eastAsia="he-IL"/>
        </w:rPr>
        <w:t>ואני לא רוצה לתת יד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5"/>
        <w:rPr>
          <w:rtl/>
        </w:rPr>
      </w:pPr>
      <w:bookmarkStart w:id="1173" w:name="_ETM_Q1_4242000"/>
      <w:bookmarkStart w:id="1174" w:name="ET_interruption_קריאות_176"/>
      <w:bookmarkEnd w:id="1173"/>
      <w:r w:rsidRPr="007E710A">
        <w:rPr>
          <w:rStyle w:val="TagStyle"/>
          <w:rtl/>
        </w:rPr>
        <w:t xml:space="preserve"> &lt;&lt; קריאה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75" w:name="ET_speaker_5682_177"/>
      <w:r w:rsidRPr="007E710A">
        <w:rPr>
          <w:rStyle w:val="TagStyle"/>
          <w:rtl/>
        </w:rPr>
        <w:t xml:space="preserve"> &lt;&lt; דובר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76" w:name="_ETM_Q1_4244000"/>
      <w:bookmarkEnd w:id="1176"/>
      <w:r>
        <w:rPr>
          <w:rFonts w:hint="cs"/>
          <w:rtl/>
          <w:lang w:eastAsia="he-IL"/>
        </w:rPr>
        <w:t xml:space="preserve">לא יכולים לאיים עלינו בגלל הסיבה הזאת.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77" w:name="ET_speaker_אוסאמה_סעדי_הרשימה_המשו_178"/>
      <w:r w:rsidRPr="007E710A">
        <w:rPr>
          <w:rStyle w:val="TagStyle"/>
          <w:rtl/>
        </w:rPr>
        <w:t xml:space="preserve"> &lt;&lt; דובר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לעשות את </w:t>
      </w:r>
      <w:bookmarkStart w:id="1178" w:name="_ETM_Q1_4245000"/>
      <w:bookmarkEnd w:id="1178"/>
      <w:r>
        <w:rPr>
          <w:rFonts w:hint="cs"/>
          <w:rtl/>
          <w:lang w:eastAsia="he-IL"/>
        </w:rPr>
        <w:t xml:space="preserve">זה בתקנות שעת חירום.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79" w:name="_ETM_Q1_4246000"/>
      <w:bookmarkStart w:id="1180" w:name="ET_speaker_5682_179"/>
      <w:bookmarkEnd w:id="1179"/>
      <w:r w:rsidRPr="007E710A">
        <w:rPr>
          <w:rStyle w:val="TagStyle"/>
          <w:rtl/>
        </w:rPr>
        <w:t xml:space="preserve"> &lt;&lt; דובר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שיעשו את העבודה שלהם. בבקשה, שיעשו את העבודה שלהם,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את האנשים. יש המון, 60% </w:t>
      </w:r>
      <w:bookmarkStart w:id="1181" w:name="_ETM_Q1_4253000"/>
      <w:bookmarkEnd w:id="1181"/>
      <w:r>
        <w:rPr>
          <w:rFonts w:hint="cs"/>
          <w:rtl/>
          <w:lang w:eastAsia="he-IL"/>
        </w:rPr>
        <w:t xml:space="preserve">הם לא מסוכנים.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82" w:name="ET_speaker_אוסאמה_סעדי_הרשימה_המשו_180"/>
      <w:r w:rsidRPr="007E710A">
        <w:rPr>
          <w:rStyle w:val="TagStyle"/>
          <w:rtl/>
        </w:rPr>
        <w:t xml:space="preserve"> &lt;&lt; דובר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83" w:name="_ETM_Q1_4247000"/>
      <w:bookmarkEnd w:id="1183"/>
      <w:r>
        <w:rPr>
          <w:rFonts w:hint="cs"/>
          <w:rtl/>
          <w:lang w:eastAsia="he-IL"/>
        </w:rPr>
        <w:t xml:space="preserve">אנחנו מוכנים כאן להשתמש </w:t>
      </w:r>
      <w:bookmarkStart w:id="1184" w:name="_ETM_Q1_4250000"/>
      <w:bookmarkEnd w:id="1184"/>
      <w:r>
        <w:rPr>
          <w:rFonts w:hint="cs"/>
          <w:rtl/>
          <w:lang w:eastAsia="he-IL"/>
        </w:rPr>
        <w:t>בתקנת שעת חירום לשלושה חודשים.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85" w:name="ET_speaker_5856_181"/>
      <w:r w:rsidRPr="007E710A">
        <w:rPr>
          <w:rStyle w:val="TagStyle"/>
          <w:rtl/>
        </w:rPr>
        <w:t xml:space="preserve"> &lt;&lt; דובר &gt;&gt;</w:t>
      </w:r>
      <w:r w:rsidRPr="00511320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51132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שנחכה לקורונה השנייה.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393627">
      <w:pPr>
        <w:pStyle w:val="af9"/>
        <w:keepNext/>
        <w:rPr>
          <w:rtl/>
          <w:lang w:eastAsia="he-IL"/>
        </w:rPr>
      </w:pPr>
      <w:bookmarkStart w:id="1186" w:name="ET_guest_699324_183"/>
      <w:r w:rsidRPr="007E710A">
        <w:rPr>
          <w:rStyle w:val="TagStyle"/>
          <w:rtl/>
        </w:rPr>
        <w:lastRenderedPageBreak/>
        <w:t xml:space="preserve"> &lt;&lt; אורח &gt;&gt;</w:t>
      </w:r>
      <w:r w:rsidRPr="0037525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375250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6"/>
    </w:p>
    <w:p w:rsidR="00A34F3D" w:rsidRDefault="00A34F3D" w:rsidP="00393627">
      <w:pPr>
        <w:keepNext/>
        <w:rPr>
          <w:rtl/>
          <w:lang w:eastAsia="he-IL"/>
        </w:rPr>
      </w:pPr>
    </w:p>
    <w:p w:rsidR="00A34F3D" w:rsidRDefault="00A34F3D" w:rsidP="00D95A1C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הערות כדי לחדד את הדיון. קודם כול צריך להבין</w:t>
      </w:r>
      <w:r w:rsidR="00D95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כשמורידים את תקן הכליאה, המשמעות היא שלא משחררים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אנשים. זה לא שאם הוועדה תחליט </w:t>
      </w:r>
      <w:bookmarkStart w:id="1187" w:name="_ETM_Q1_4270000"/>
      <w:bookmarkEnd w:id="1187"/>
      <w:r>
        <w:rPr>
          <w:rFonts w:hint="cs"/>
          <w:rtl/>
          <w:lang w:eastAsia="he-IL"/>
        </w:rPr>
        <w:t xml:space="preserve">להוריד את תקן הכליאה ל-13,500 אז מחר בבוקר ישחררו 500 אנשים.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188" w:name="ET_speaker_5682_184"/>
      <w:r w:rsidRPr="007E710A">
        <w:rPr>
          <w:rStyle w:val="TagStyle"/>
          <w:rtl/>
        </w:rPr>
        <w:t xml:space="preserve"> &lt;&lt; דובר &gt;&gt;</w:t>
      </w:r>
      <w:r w:rsidRPr="00FD09C6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D09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מאתגר אותם. בואו נראה אותם.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189" w:name="_ETM_Q1_4273000"/>
      <w:bookmarkStart w:id="1190" w:name="ET_guest_699324_185"/>
      <w:bookmarkEnd w:id="1189"/>
      <w:r w:rsidRPr="007E710A">
        <w:rPr>
          <w:rStyle w:val="TagStyle"/>
          <w:rtl/>
        </w:rPr>
        <w:t xml:space="preserve"> &lt;&lt; אורח &gt;&gt;</w:t>
      </w:r>
      <w:r w:rsidRPr="00FD09C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FD09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0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אומר שאפשר יהיה להפעיל את המנגנון של השחרור </w:t>
      </w:r>
      <w:bookmarkStart w:id="1191" w:name="_ETM_Q1_4278000"/>
      <w:bookmarkEnd w:id="1191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שכבר פועל.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192" w:name="ET_guest_370487_186"/>
      <w:r w:rsidRPr="007E710A">
        <w:rPr>
          <w:rStyle w:val="TagStyle"/>
          <w:rtl/>
        </w:rPr>
        <w:t xml:space="preserve"> &lt;&lt; אורח &gt;&gt;</w:t>
      </w:r>
      <w:r w:rsidRPr="00FD09C6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FD09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ממש מטעה.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193" w:name="_ETM_Q1_4281000"/>
      <w:bookmarkStart w:id="1194" w:name="ET_guest_699324_187"/>
      <w:bookmarkEnd w:id="1193"/>
      <w:r w:rsidRPr="007E710A">
        <w:rPr>
          <w:rStyle w:val="TagStyle"/>
          <w:rtl/>
        </w:rPr>
        <w:t xml:space="preserve"> &lt;&lt; אורח &gt;&gt;</w:t>
      </w:r>
      <w:r w:rsidRPr="00FD09C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FD09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95" w:name="_ETM_Q1_4285000"/>
      <w:bookmarkEnd w:id="1195"/>
      <w:r>
        <w:rPr>
          <w:rFonts w:hint="cs"/>
          <w:rtl/>
          <w:lang w:eastAsia="he-IL"/>
        </w:rPr>
        <w:t>לא מטעה.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196" w:name="_ETM_Q1_4283000"/>
      <w:bookmarkStart w:id="1197" w:name="ET_guest_370487_188"/>
      <w:bookmarkEnd w:id="1196"/>
      <w:r w:rsidRPr="007E710A">
        <w:rPr>
          <w:rStyle w:val="TagStyle"/>
          <w:rtl/>
        </w:rPr>
        <w:t xml:space="preserve"> &lt;&lt; אורח &gt;&gt;</w:t>
      </w:r>
      <w:r w:rsidRPr="00FD09C6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FD09C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198" w:name="_ETM_Q1_4284000"/>
      <w:bookmarkEnd w:id="1198"/>
      <w:r>
        <w:rPr>
          <w:rFonts w:hint="cs"/>
          <w:rtl/>
          <w:lang w:eastAsia="he-IL"/>
        </w:rPr>
        <w:t xml:space="preserve">אם קובעים את תקן הכליאה ל-13,500, משתחררים </w:t>
      </w:r>
      <w:bookmarkStart w:id="1199" w:name="_ETM_Q1_4289000"/>
      <w:bookmarkEnd w:id="1199"/>
      <w:r>
        <w:rPr>
          <w:rFonts w:hint="cs"/>
          <w:rtl/>
          <w:lang w:eastAsia="he-IL"/>
        </w:rPr>
        <w:t xml:space="preserve">כבר מאות אסירים השבוע. </w:t>
      </w:r>
    </w:p>
    <w:p w:rsidR="00A34F3D" w:rsidRDefault="00A34F3D" w:rsidP="00A34F3D">
      <w:pPr>
        <w:rPr>
          <w:rtl/>
          <w:lang w:eastAsia="he-IL"/>
        </w:rPr>
      </w:pPr>
      <w:bookmarkStart w:id="1200" w:name="_ETM_Q1_4291000"/>
      <w:bookmarkEnd w:id="1200"/>
    </w:p>
    <w:p w:rsidR="00A34F3D" w:rsidRDefault="00A34F3D" w:rsidP="007E710A">
      <w:pPr>
        <w:pStyle w:val="af5"/>
        <w:rPr>
          <w:rtl/>
        </w:rPr>
      </w:pPr>
      <w:bookmarkStart w:id="1201" w:name="ET_interruption_קריאות_189"/>
      <w:r w:rsidRPr="007E710A">
        <w:rPr>
          <w:rStyle w:val="TagStyle"/>
          <w:rtl/>
        </w:rPr>
        <w:t xml:space="preserve"> &lt;&lt; קריאה &gt;&gt;</w:t>
      </w:r>
      <w:r w:rsidRPr="00B901A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34F3D" w:rsidRDefault="00A34F3D" w:rsidP="00A34F3D">
      <w:pPr>
        <w:rPr>
          <w:rtl/>
          <w:lang w:eastAsia="he-IL"/>
        </w:rPr>
      </w:pPr>
      <w:bookmarkStart w:id="1202" w:name="_ETM_Q1_4292000"/>
      <w:bookmarkEnd w:id="1202"/>
    </w:p>
    <w:p w:rsidR="00A34F3D" w:rsidRDefault="00A34F3D" w:rsidP="007E710A">
      <w:pPr>
        <w:pStyle w:val="af5"/>
        <w:rPr>
          <w:rtl/>
        </w:rPr>
      </w:pPr>
      <w:bookmarkStart w:id="1203" w:name="ET_interruption_קריאה_190"/>
      <w:r w:rsidRPr="007E710A">
        <w:rPr>
          <w:rStyle w:val="TagStyle"/>
          <w:rtl/>
        </w:rPr>
        <w:t xml:space="preserve"> &lt;&lt; קריאה &gt;&gt;</w:t>
      </w:r>
      <w:r w:rsidRPr="00B901A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מצבת האסירים היום עומדת על 13,910, נכון לאתמול.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204" w:name="ET_guest_699324_191"/>
      <w:r w:rsidRPr="007E710A">
        <w:rPr>
          <w:rStyle w:val="TagStyle"/>
          <w:rtl/>
        </w:rPr>
        <w:t xml:space="preserve"> &lt;&lt; אורח &gt;&gt;</w:t>
      </w:r>
      <w:r w:rsidRPr="00B901A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בעצמכם אמרתם </w:t>
      </w:r>
      <w:bookmarkStart w:id="1205" w:name="_ETM_Q1_4301000"/>
      <w:bookmarkEnd w:id="1205"/>
      <w:r>
        <w:rPr>
          <w:rFonts w:hint="cs"/>
          <w:rtl/>
          <w:lang w:eastAsia="he-IL"/>
        </w:rPr>
        <w:t>שאתם מעריכים שתוך שבועיים, שלושה</w:t>
      </w:r>
      <w:r w:rsidR="00D95A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יעלה מעל 14,000 </w:t>
      </w:r>
      <w:bookmarkStart w:id="1206" w:name="_ETM_Q1_4303000"/>
      <w:bookmarkEnd w:id="1206"/>
      <w:r>
        <w:rPr>
          <w:rFonts w:hint="cs"/>
          <w:rtl/>
          <w:lang w:eastAsia="he-IL"/>
        </w:rPr>
        <w:t xml:space="preserve">אז ממילא אותם אנשים ישתחררו. </w:t>
      </w:r>
    </w:p>
    <w:p w:rsidR="00A34F3D" w:rsidRDefault="00A34F3D" w:rsidP="00A34F3D">
      <w:pPr>
        <w:rPr>
          <w:rtl/>
          <w:lang w:eastAsia="he-IL"/>
        </w:rPr>
      </w:pPr>
      <w:bookmarkStart w:id="1207" w:name="_ETM_Q1_4305000"/>
      <w:bookmarkEnd w:id="1207"/>
    </w:p>
    <w:p w:rsidR="00A34F3D" w:rsidRDefault="00A34F3D" w:rsidP="007E710A">
      <w:pPr>
        <w:pStyle w:val="af9"/>
        <w:rPr>
          <w:rtl/>
          <w:lang w:eastAsia="he-IL"/>
        </w:rPr>
      </w:pPr>
      <w:bookmarkStart w:id="1208" w:name="_ETM_Q1_4306000"/>
      <w:bookmarkStart w:id="1209" w:name="ET_guest_370487_192"/>
      <w:bookmarkEnd w:id="1208"/>
      <w:r w:rsidRPr="007E710A">
        <w:rPr>
          <w:rStyle w:val="TagStyle"/>
          <w:rtl/>
        </w:rPr>
        <w:t xml:space="preserve"> &lt;&lt; אורח &gt;&gt;</w:t>
      </w:r>
      <w:r w:rsidRPr="00B901AD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210" w:name="_ETM_Q1_4308000"/>
      <w:bookmarkEnd w:id="1210"/>
      <w:r>
        <w:rPr>
          <w:rFonts w:hint="cs"/>
          <w:rtl/>
          <w:lang w:eastAsia="he-IL"/>
        </w:rPr>
        <w:t>אני לא אחראית על מדיניות הכליאה של משטרת ישראל.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211" w:name="ET_guest_699324_193"/>
      <w:r w:rsidRPr="007E710A">
        <w:rPr>
          <w:rStyle w:val="TagStyle"/>
          <w:rtl/>
        </w:rPr>
        <w:t xml:space="preserve"> &lt;&lt; אורח &gt;&gt;</w:t>
      </w:r>
      <w:r w:rsidRPr="00B901A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לסיים את המשפט. </w:t>
      </w:r>
    </w:p>
    <w:p w:rsidR="00A34F3D" w:rsidRDefault="00A34F3D" w:rsidP="00A34F3D">
      <w:pPr>
        <w:pStyle w:val="KeepWithNext"/>
        <w:rPr>
          <w:rtl/>
          <w:lang w:eastAsia="he-IL"/>
        </w:rPr>
      </w:pPr>
      <w:bookmarkStart w:id="1212" w:name="_ETM_Q1_4311000"/>
      <w:bookmarkEnd w:id="1212"/>
    </w:p>
    <w:p w:rsidR="00A34F3D" w:rsidRDefault="00A34F3D" w:rsidP="007E710A">
      <w:pPr>
        <w:pStyle w:val="af9"/>
        <w:rPr>
          <w:rtl/>
          <w:lang w:eastAsia="he-IL"/>
        </w:rPr>
      </w:pPr>
      <w:bookmarkStart w:id="1213" w:name="ET_guest_370487_195"/>
      <w:r w:rsidRPr="007E710A">
        <w:rPr>
          <w:rStyle w:val="TagStyle"/>
          <w:rtl/>
        </w:rPr>
        <w:t xml:space="preserve"> &lt;&lt; אורח &gt;&gt;</w:t>
      </w:r>
      <w:r w:rsidRPr="00B901AD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תג"ד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מנהלת את הדיון. </w:t>
      </w:r>
      <w:bookmarkStart w:id="1214" w:name="_ETM_Q1_4314000"/>
      <w:bookmarkEnd w:id="1214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15" w:name="ET_meetingend_19"/>
      <w:r w:rsidRPr="007E710A">
        <w:rPr>
          <w:rStyle w:val="TagStyle"/>
          <w:rtl/>
        </w:rPr>
        <w:t xml:space="preserve"> &lt;&lt; יור &gt;&gt;</w:t>
      </w:r>
      <w:r w:rsidRPr="00B901A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אחד, ואנחנו נחזור אלייך,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. משפט סיכום שלך.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393627">
      <w:pPr>
        <w:pStyle w:val="af9"/>
        <w:keepNext/>
        <w:rPr>
          <w:rtl/>
          <w:lang w:eastAsia="he-IL"/>
        </w:rPr>
      </w:pPr>
      <w:bookmarkStart w:id="1216" w:name="_ETM_Q1_4316000"/>
      <w:bookmarkStart w:id="1217" w:name="ET_guest_699324_197"/>
      <w:bookmarkStart w:id="1218" w:name="ET_guest_דר_חגית_לרנאו_240"/>
      <w:bookmarkEnd w:id="1216"/>
      <w:r w:rsidRPr="007E710A">
        <w:rPr>
          <w:rStyle w:val="TagStyle"/>
          <w:rtl/>
        </w:rPr>
        <w:lastRenderedPageBreak/>
        <w:t xml:space="preserve"> &lt;&lt; אורח &gt;&gt;</w:t>
      </w:r>
      <w:r w:rsidRPr="00B901A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901A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7"/>
    </w:p>
    <w:bookmarkEnd w:id="1218"/>
    <w:p w:rsidR="00A34F3D" w:rsidRDefault="00A34F3D" w:rsidP="00393627">
      <w:pPr>
        <w:keepNext/>
        <w:rPr>
          <w:rtl/>
          <w:lang w:eastAsia="he-IL"/>
        </w:rPr>
      </w:pPr>
    </w:p>
    <w:p w:rsidR="00A34F3D" w:rsidRDefault="00A34F3D" w:rsidP="00393627">
      <w:pPr>
        <w:keepNext/>
        <w:rPr>
          <w:rtl/>
          <w:lang w:eastAsia="he-IL"/>
        </w:rPr>
      </w:pPr>
      <w:bookmarkStart w:id="1219" w:name="_ETM_Q1_4319000"/>
      <w:bookmarkEnd w:id="1219"/>
      <w:r>
        <w:rPr>
          <w:rFonts w:hint="cs"/>
          <w:rtl/>
          <w:lang w:eastAsia="he-IL"/>
        </w:rPr>
        <w:t xml:space="preserve">משפט על הזווית של האסירים. יש מצב שהוא מאוד מאוד </w:t>
      </w:r>
      <w:bookmarkStart w:id="1220" w:name="_ETM_Q1_4325000"/>
      <w:bookmarkEnd w:id="1220"/>
      <w:r>
        <w:rPr>
          <w:rFonts w:hint="cs"/>
          <w:rtl/>
          <w:lang w:eastAsia="he-IL"/>
        </w:rPr>
        <w:t xml:space="preserve">קשה בחוסר ודאות. העובדה שאסיר חושב שהוא צריך להשתחרר בנקודת זמן מסוימת ואחר כך מתחיל מין </w:t>
      </w:r>
      <w:r w:rsidR="00030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טוטו תקן כליאה</w:t>
      </w:r>
      <w:r w:rsidR="00030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221" w:name="_ETM_Q1_4333000"/>
      <w:bookmarkEnd w:id="12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כן יהיו מעל 14,000, לא יהיו מעל 14,000</w:t>
      </w:r>
      <w:bookmarkStart w:id="1222" w:name="_ETM_Q1_4336000"/>
      <w:bookmarkEnd w:id="1222"/>
      <w:r>
        <w:rPr>
          <w:rFonts w:hint="cs"/>
          <w:rtl/>
          <w:lang w:eastAsia="he-IL"/>
        </w:rPr>
        <w:t xml:space="preserve">, אם השחרור שלו יהיה היום או בעוד </w:t>
      </w:r>
      <w:bookmarkStart w:id="1223" w:name="_ETM_Q1_4338000"/>
      <w:bookmarkEnd w:id="1223"/>
      <w:r>
        <w:rPr>
          <w:rFonts w:hint="cs"/>
          <w:rtl/>
          <w:lang w:eastAsia="he-IL"/>
        </w:rPr>
        <w:t xml:space="preserve">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נורא קשה </w:t>
      </w:r>
      <w:r w:rsidR="00030DD0">
        <w:rPr>
          <w:rFonts w:hint="cs"/>
          <w:rtl/>
          <w:lang w:eastAsia="he-IL"/>
        </w:rPr>
        <w:t>מבחינה שיקומית.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24" w:name="ET_yor_5777_198"/>
      <w:r w:rsidRPr="007E710A">
        <w:rPr>
          <w:rStyle w:val="TagStyle"/>
          <w:rtl/>
        </w:rPr>
        <w:t xml:space="preserve"> &lt;&lt; יור &gt;&gt;</w:t>
      </w:r>
      <w:r w:rsidRPr="00BC7D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BC7DDA" w:rsidRDefault="00A34F3D" w:rsidP="00A34F3D">
      <w:pPr>
        <w:rPr>
          <w:rtl/>
          <w:lang w:eastAsia="he-IL"/>
        </w:rPr>
      </w:pPr>
      <w:bookmarkStart w:id="1225" w:name="_ETM_Q1_4341000"/>
      <w:bookmarkStart w:id="1226" w:name="_ETM_Q1_4343000"/>
      <w:bookmarkEnd w:id="1225"/>
      <w:bookmarkEnd w:id="1226"/>
      <w:r>
        <w:rPr>
          <w:rFonts w:hint="cs"/>
          <w:rtl/>
          <w:lang w:eastAsia="he-IL"/>
        </w:rPr>
        <w:t xml:space="preserve">אני מבינה שלא נעים להיות במצב של </w:t>
      </w:r>
      <w:r w:rsidR="00030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טוטו כליאה</w:t>
      </w:r>
      <w:r w:rsidR="00030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אבל האנשים האלה עברו עבירות. </w:t>
      </w:r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227" w:name="ET_guest_699324_200"/>
      <w:bookmarkStart w:id="1228" w:name="ET_guest_דר_חגית_לרנאו_241"/>
      <w:r w:rsidRPr="007E710A">
        <w:rPr>
          <w:rStyle w:val="TagStyle"/>
          <w:rtl/>
        </w:rPr>
        <w:t xml:space="preserve"> &lt;&lt; אורח &gt;&gt;</w:t>
      </w:r>
      <w:r w:rsidRPr="00BC7DD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7"/>
    </w:p>
    <w:bookmarkEnd w:id="1228"/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שצריכים להתחייב לתעסוקה, אנשים שצריכים </w:t>
      </w:r>
      <w:bookmarkStart w:id="1229" w:name="_ETM_Q1_4346000"/>
      <w:bookmarkEnd w:id="1229"/>
      <w:r w:rsidR="00030DD0">
        <w:rPr>
          <w:rFonts w:hint="cs"/>
          <w:rtl/>
          <w:lang w:eastAsia="he-IL"/>
        </w:rPr>
        <w:t>לדאוג להסדרי דיור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30" w:name="ET_yor_5777_201"/>
      <w:r w:rsidRPr="007E710A">
        <w:rPr>
          <w:rStyle w:val="TagStyle"/>
          <w:rtl/>
        </w:rPr>
        <w:t xml:space="preserve"> &lt;&lt; יור &gt;&gt;</w:t>
      </w:r>
      <w:r w:rsidRPr="00BC7D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בסדר, הבנתי.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9"/>
        <w:rPr>
          <w:rtl/>
          <w:lang w:eastAsia="he-IL"/>
        </w:rPr>
      </w:pPr>
      <w:bookmarkStart w:id="1231" w:name="_ETM_Q1_4350000"/>
      <w:bookmarkStart w:id="1232" w:name="ET_guest_699324_202"/>
      <w:bookmarkStart w:id="1233" w:name="ET_guest_דר_חגית_לרנאו_242"/>
      <w:bookmarkEnd w:id="1231"/>
      <w:r w:rsidRPr="007E710A">
        <w:rPr>
          <w:rStyle w:val="TagStyle"/>
          <w:rtl/>
        </w:rPr>
        <w:t xml:space="preserve"> &lt;&lt; אורח &gt;&gt;</w:t>
      </w:r>
      <w:r w:rsidRPr="00BC7DDA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לרנאו</w:t>
      </w:r>
      <w:proofErr w:type="spellEnd"/>
      <w:r>
        <w:rPr>
          <w:rtl/>
          <w:lang w:eastAsia="he-IL"/>
        </w:rPr>
        <w:t>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2"/>
    </w:p>
    <w:bookmarkEnd w:id="1233"/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030DD0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234" w:name="_ETM_Q1_4336696"/>
      <w:bookmarkEnd w:id="1234"/>
      <w:r>
        <w:rPr>
          <w:rFonts w:hint="cs"/>
          <w:rtl/>
          <w:lang w:eastAsia="he-IL"/>
        </w:rPr>
        <w:t xml:space="preserve">- </w:t>
      </w:r>
      <w:r w:rsidR="00A34F3D">
        <w:rPr>
          <w:rFonts w:hint="cs"/>
          <w:rtl/>
          <w:lang w:eastAsia="he-IL"/>
        </w:rPr>
        <w:t>מ</w:t>
      </w:r>
      <w:bookmarkStart w:id="1235" w:name="_ETM_Q1_4352000"/>
      <w:bookmarkEnd w:id="1235"/>
      <w:r w:rsidR="00A34F3D">
        <w:rPr>
          <w:rFonts w:hint="cs"/>
          <w:rtl/>
          <w:lang w:eastAsia="he-IL"/>
        </w:rPr>
        <w:t>שאירים אותם בחוסר ודאות מוחלט.</w:t>
      </w:r>
    </w:p>
    <w:p w:rsidR="00A34F3D" w:rsidRDefault="00A34F3D" w:rsidP="00A34F3D">
      <w:pPr>
        <w:rPr>
          <w:rtl/>
          <w:lang w:eastAsia="he-IL"/>
        </w:rPr>
      </w:pPr>
      <w:bookmarkStart w:id="1236" w:name="_ETM_Q1_4351000"/>
      <w:bookmarkEnd w:id="1236"/>
    </w:p>
    <w:p w:rsidR="00A34F3D" w:rsidRDefault="00A34F3D" w:rsidP="007E710A">
      <w:pPr>
        <w:pStyle w:val="af6"/>
        <w:rPr>
          <w:rtl/>
        </w:rPr>
      </w:pPr>
      <w:bookmarkStart w:id="1237" w:name="ET_yor_5777_203"/>
      <w:r w:rsidRPr="007E710A">
        <w:rPr>
          <w:rStyle w:val="TagStyle"/>
          <w:rtl/>
        </w:rPr>
        <w:t xml:space="preserve"> &lt;&lt; יור &gt;&gt;</w:t>
      </w:r>
      <w:r w:rsidRPr="00BC7D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030DD0">
      <w:pPr>
        <w:rPr>
          <w:rtl/>
          <w:lang w:eastAsia="he-IL"/>
        </w:rPr>
      </w:pPr>
      <w:bookmarkStart w:id="1238" w:name="_ETM_Q1_4348000"/>
      <w:bookmarkEnd w:id="1238"/>
      <w:r>
        <w:rPr>
          <w:rFonts w:hint="cs"/>
          <w:rtl/>
          <w:lang w:eastAsia="he-IL"/>
        </w:rPr>
        <w:t xml:space="preserve">הבנתי. תודה רבה. </w:t>
      </w:r>
      <w:bookmarkStart w:id="1239" w:name="_ETM_Q1_4353000"/>
      <w:bookmarkEnd w:id="1239"/>
      <w:r>
        <w:rPr>
          <w:rFonts w:hint="cs"/>
          <w:rtl/>
          <w:lang w:eastAsia="he-IL"/>
        </w:rPr>
        <w:t>אני מבינה את זה, אבל צריך לזכור שמדובר באסירים שעברו</w:t>
      </w:r>
      <w:bookmarkStart w:id="1240" w:name="_ETM_Q1_4359000"/>
      <w:bookmarkEnd w:id="1240"/>
      <w:r>
        <w:rPr>
          <w:rFonts w:hint="cs"/>
          <w:rtl/>
          <w:lang w:eastAsia="he-IL"/>
        </w:rPr>
        <w:t xml:space="preserve"> עבירות והנושא הזה שהם נמצאים ומחכים ל</w:t>
      </w:r>
      <w:r w:rsidR="00030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טוטו כליאה</w:t>
      </w:r>
      <w:r w:rsidR="00030D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זה </w:t>
      </w:r>
      <w:bookmarkStart w:id="1241" w:name="_ETM_Q1_4362000"/>
      <w:bookmarkEnd w:id="1241"/>
      <w:r>
        <w:rPr>
          <w:rFonts w:hint="cs"/>
          <w:rtl/>
          <w:lang w:eastAsia="he-IL"/>
        </w:rPr>
        <w:t xml:space="preserve">בגלל שאנחנו לא </w:t>
      </w:r>
      <w:bookmarkStart w:id="1242" w:name="_ETM_Q1_4363000"/>
      <w:bookmarkEnd w:id="1242"/>
      <w:r>
        <w:rPr>
          <w:rFonts w:hint="cs"/>
          <w:rtl/>
          <w:lang w:eastAsia="he-IL"/>
        </w:rPr>
        <w:t xml:space="preserve">נמצאים </w:t>
      </w:r>
      <w:r w:rsidR="00030DD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במצב נורמלי, רגיל.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לא היה צריך להיות, כלומר בואו נאמר את האמת</w:t>
      </w:r>
      <w:r w:rsidR="00030DD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אנשים, נקבע להם עונ</w:t>
      </w:r>
      <w:bookmarkStart w:id="1243" w:name="_ETM_Q1_4370000"/>
      <w:bookmarkEnd w:id="1243"/>
      <w:r>
        <w:rPr>
          <w:rFonts w:hint="cs"/>
          <w:rtl/>
          <w:lang w:eastAsia="he-IL"/>
        </w:rPr>
        <w:t>ש, הם אמורים למלא את מכסת העונש שלהם.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44" w:name="ET_speaker_5856_204"/>
      <w:r w:rsidRPr="007E710A">
        <w:rPr>
          <w:rStyle w:val="TagStyle"/>
          <w:rtl/>
        </w:rPr>
        <w:t xml:space="preserve"> &lt;&lt; דובר &gt;&gt;</w:t>
      </w:r>
      <w:r w:rsidRPr="00BC7DDA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בתנאים אנושיים. </w:t>
      </w:r>
      <w:bookmarkStart w:id="1245" w:name="_ETM_Q1_4374000"/>
      <w:bookmarkEnd w:id="1245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46" w:name="ET_yor_5777_205"/>
      <w:r w:rsidRPr="007E710A">
        <w:rPr>
          <w:rStyle w:val="TagStyle"/>
          <w:rtl/>
        </w:rPr>
        <w:t xml:space="preserve"> &lt;&lt; יור &gt;&gt;</w:t>
      </w:r>
      <w:r w:rsidRPr="00BC7DD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247" w:name="_ETM_Q1_4376000"/>
      <w:bookmarkEnd w:id="1247"/>
      <w:r>
        <w:rPr>
          <w:rFonts w:hint="cs"/>
          <w:rtl/>
          <w:lang w:eastAsia="he-IL"/>
        </w:rPr>
        <w:t xml:space="preserve">אני מבינה.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48" w:name="ET_speaker_5763_206"/>
      <w:r w:rsidRPr="007E710A">
        <w:rPr>
          <w:rStyle w:val="TagStyle"/>
          <w:rtl/>
        </w:rPr>
        <w:t xml:space="preserve"> &lt;&lt; דובר &gt;&gt;</w:t>
      </w:r>
      <w:r w:rsidRPr="00BC7DDA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C7DDA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הצפיפות לא אמורה להיות. גם הצפיפות הקיימת </w:t>
      </w:r>
      <w:bookmarkStart w:id="1249" w:name="_ETM_Q1_4381000"/>
      <w:bookmarkEnd w:id="1249"/>
      <w:r>
        <w:rPr>
          <w:rFonts w:hint="cs"/>
          <w:rtl/>
          <w:lang w:eastAsia="he-IL"/>
        </w:rPr>
        <w:t>לא אמורה להיות.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50" w:name="ET_yor_5777_207"/>
      <w:r w:rsidRPr="007E710A">
        <w:rPr>
          <w:rStyle w:val="TagStyle"/>
          <w:rtl/>
        </w:rPr>
        <w:t xml:space="preserve"> &lt;&lt; יור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לחלוטין ואמרתי את זה בתחילת דבריי </w:t>
      </w:r>
      <w:bookmarkStart w:id="1251" w:name="_ETM_Q1_4385000"/>
      <w:bookmarkEnd w:id="1251"/>
      <w:r>
        <w:rPr>
          <w:rFonts w:hint="cs"/>
          <w:rtl/>
          <w:lang w:eastAsia="he-IL"/>
        </w:rPr>
        <w:t xml:space="preserve">ואמרתי שהוועדה הזאת תמיד תזכור שמדובר לא באסירים אלא באנשים, אבל אי אפשר שבגלל שאנחנו כבר שנים נמצאים </w:t>
      </w:r>
      <w:bookmarkStart w:id="1252" w:name="_ETM_Q1_4391000"/>
      <w:bookmarkEnd w:id="1252"/>
      <w:r>
        <w:rPr>
          <w:rFonts w:hint="cs"/>
          <w:rtl/>
          <w:lang w:eastAsia="he-IL"/>
        </w:rPr>
        <w:t xml:space="preserve">במצב הזה של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השטח תוסס כי מצפים שיורידו את תקן הכליאה והם ישוחררו. </w:t>
      </w:r>
    </w:p>
    <w:p w:rsidR="00A34F3D" w:rsidRDefault="00A34F3D" w:rsidP="00A34F3D">
      <w:pPr>
        <w:rPr>
          <w:rtl/>
          <w:lang w:eastAsia="he-IL"/>
        </w:rPr>
      </w:pPr>
      <w:bookmarkStart w:id="1253" w:name="_ETM_Q1_4402000"/>
      <w:bookmarkEnd w:id="1253"/>
    </w:p>
    <w:p w:rsidR="00A34F3D" w:rsidRDefault="00A34F3D" w:rsidP="00A34F3D">
      <w:pPr>
        <w:rPr>
          <w:rtl/>
          <w:lang w:eastAsia="he-IL"/>
        </w:rPr>
      </w:pPr>
      <w:bookmarkStart w:id="1254" w:name="_ETM_Q1_4404000"/>
      <w:bookmarkEnd w:id="1254"/>
      <w:r>
        <w:rPr>
          <w:rFonts w:hint="cs"/>
          <w:rtl/>
          <w:lang w:eastAsia="he-IL"/>
        </w:rPr>
        <w:t xml:space="preserve">יש פה גם איזשהו עיוות מסוים בהליך עצמו, ובגלל זה אני אומרת שאנחנו, השאיפה שלנו היא לדאוג שהמצב בבתי הכלא ישתנה. זאת צריכה להיות השאיפה שלנו, ולכן אמרתי לכם בדיון הקודם שאנחנו נקיים </w:t>
      </w:r>
      <w:bookmarkStart w:id="1255" w:name="_ETM_Q1_4417000"/>
      <w:bookmarkEnd w:id="1255"/>
      <w:r>
        <w:rPr>
          <w:rFonts w:hint="cs"/>
          <w:rtl/>
          <w:lang w:eastAsia="he-IL"/>
        </w:rPr>
        <w:t xml:space="preserve">כאן דיונים רבים ועמוקים שהמטרה שלהם היא להביא לשינוי </w:t>
      </w:r>
      <w:bookmarkStart w:id="1256" w:name="_ETM_Q1_4423000"/>
      <w:bookmarkEnd w:id="1256"/>
      <w:r>
        <w:rPr>
          <w:rFonts w:hint="cs"/>
          <w:rtl/>
          <w:lang w:eastAsia="he-IL"/>
        </w:rPr>
        <w:t>משמעותי בכל הקשור.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57" w:name="_ETM_Q1_4425000"/>
      <w:bookmarkStart w:id="1258" w:name="ET_speaker_אוסאמה_סעדי_הרשימה_המשו_208"/>
      <w:bookmarkEnd w:id="1257"/>
      <w:r w:rsidRPr="007E710A">
        <w:rPr>
          <w:rStyle w:val="TagStyle"/>
          <w:rtl/>
        </w:rPr>
        <w:t xml:space="preserve"> &lt;&lt; דובר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לוחצים את שב"ס, לא יקרה כלום, </w:t>
      </w:r>
      <w:bookmarkStart w:id="1259" w:name="_ETM_Q1_4424000"/>
      <w:bookmarkEnd w:id="1259"/>
      <w:r>
        <w:rPr>
          <w:rFonts w:hint="cs"/>
          <w:rtl/>
          <w:lang w:eastAsia="he-IL"/>
        </w:rPr>
        <w:t xml:space="preserve">מיקי. לכן צריך, 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חודשים, אבל בינתיים נוריד את תקן הכליאה על מנת שהם יזדרזו בעניין </w:t>
      </w:r>
      <w:bookmarkStart w:id="1260" w:name="_ETM_Q1_4430000"/>
      <w:bookmarkEnd w:id="1260"/>
      <w:r>
        <w:rPr>
          <w:rFonts w:hint="cs"/>
          <w:rtl/>
          <w:lang w:eastAsia="he-IL"/>
        </w:rPr>
        <w:t>הזה.</w:t>
      </w:r>
    </w:p>
    <w:p w:rsidR="00A34F3D" w:rsidRDefault="00A34F3D" w:rsidP="00A34F3D">
      <w:pPr>
        <w:rPr>
          <w:rtl/>
          <w:lang w:eastAsia="he-IL"/>
        </w:rPr>
      </w:pPr>
      <w:bookmarkStart w:id="1261" w:name="_ETM_Q1_4434000"/>
      <w:bookmarkEnd w:id="1261"/>
    </w:p>
    <w:p w:rsidR="00A34F3D" w:rsidRDefault="00A34F3D" w:rsidP="00393627">
      <w:pPr>
        <w:pStyle w:val="a4"/>
        <w:keepNext/>
        <w:rPr>
          <w:rtl/>
        </w:rPr>
      </w:pPr>
      <w:bookmarkStart w:id="1262" w:name="_ETM_Q1_4435000"/>
      <w:bookmarkStart w:id="1263" w:name="ET_speaker_5856_209"/>
      <w:bookmarkEnd w:id="1262"/>
      <w:r w:rsidRPr="007E710A">
        <w:rPr>
          <w:rStyle w:val="TagStyle"/>
          <w:rtl/>
        </w:rPr>
        <w:lastRenderedPageBreak/>
        <w:t xml:space="preserve"> &lt;&lt; דובר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:rsidR="00A34F3D" w:rsidRDefault="00A34F3D" w:rsidP="00393627">
      <w:pPr>
        <w:pStyle w:val="KeepWithNext"/>
        <w:rPr>
          <w:rtl/>
          <w:lang w:eastAsia="he-IL"/>
        </w:rPr>
      </w:pPr>
    </w:p>
    <w:p w:rsidR="00A34F3D" w:rsidRDefault="00A34F3D" w:rsidP="00393627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60% מהאסירים נמצאים בתנאים שלא מתאימים למה שבג"ץ </w:t>
      </w:r>
      <w:bookmarkStart w:id="1264" w:name="_ETM_Q1_4437000"/>
      <w:bookmarkEnd w:id="1264"/>
      <w:r>
        <w:rPr>
          <w:rFonts w:hint="cs"/>
          <w:rtl/>
          <w:lang w:eastAsia="he-IL"/>
        </w:rPr>
        <w:t>קבע, בתנאים תת-אנושיים, ולכן עם זה צריך להתמודד. אחת הד</w:t>
      </w:r>
      <w:bookmarkStart w:id="1265" w:name="_ETM_Q1_4443000"/>
      <w:bookmarkEnd w:id="1265"/>
      <w:r>
        <w:rPr>
          <w:rFonts w:hint="cs"/>
          <w:rtl/>
          <w:lang w:eastAsia="he-IL"/>
        </w:rPr>
        <w:t xml:space="preserve">רכים זה בינוי אבל אי אפשר לחכות חמש ושבע שנים </w:t>
      </w:r>
      <w:bookmarkStart w:id="1266" w:name="_ETM_Q1_4448000"/>
      <w:bookmarkEnd w:id="1266"/>
      <w:r>
        <w:rPr>
          <w:rFonts w:hint="cs"/>
          <w:rtl/>
          <w:lang w:eastAsia="he-IL"/>
        </w:rPr>
        <w:t xml:space="preserve">עד שייגמר הבינוי. וחוץ מזה, הממשלה הזאת עומדת לקבל החלטות </w:t>
      </w:r>
      <w:bookmarkStart w:id="1267" w:name="_ETM_Q1_4453000"/>
      <w:bookmarkEnd w:id="1267"/>
      <w:r>
        <w:rPr>
          <w:rFonts w:hint="cs"/>
          <w:rtl/>
          <w:lang w:eastAsia="he-IL"/>
        </w:rPr>
        <w:t xml:space="preserve">שכנראה יגבירו את הצפיפות בבתי הכלא עוד 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8" w:name="_ETM_Q1_4458000"/>
      <w:bookmarkEnd w:id="1268"/>
      <w:r>
        <w:rPr>
          <w:rFonts w:hint="cs"/>
          <w:rtl/>
          <w:lang w:eastAsia="he-IL"/>
        </w:rPr>
        <w:t>אם זה הסיפוח ואם זה הריסות הבתים.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69" w:name="ET_speaker_5763_210"/>
      <w:r w:rsidRPr="007E710A">
        <w:rPr>
          <w:rStyle w:val="TagStyle"/>
          <w:rtl/>
        </w:rPr>
        <w:t xml:space="preserve"> &lt;&lt; דובר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החלת ריבונות, אתה מתכוון.</w:t>
      </w:r>
    </w:p>
    <w:p w:rsidR="00A34F3D" w:rsidRDefault="00A34F3D" w:rsidP="00A34F3D">
      <w:pPr>
        <w:rPr>
          <w:rtl/>
          <w:lang w:eastAsia="he-IL"/>
        </w:rPr>
      </w:pPr>
      <w:bookmarkStart w:id="1270" w:name="_ETM_Q1_4463000"/>
      <w:bookmarkEnd w:id="1270"/>
    </w:p>
    <w:p w:rsidR="00A34F3D" w:rsidRDefault="00A34F3D" w:rsidP="007E710A">
      <w:pPr>
        <w:pStyle w:val="a4"/>
        <w:rPr>
          <w:rtl/>
        </w:rPr>
      </w:pPr>
      <w:bookmarkStart w:id="1271" w:name="_ETM_Q1_4464000"/>
      <w:bookmarkStart w:id="1272" w:name="ET_speaker_5856_211"/>
      <w:bookmarkEnd w:id="1271"/>
      <w:r w:rsidRPr="007E710A">
        <w:rPr>
          <w:rStyle w:val="TagStyle"/>
          <w:rtl/>
        </w:rPr>
        <w:t xml:space="preserve"> &lt;&lt; דובר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8130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גניבה </w:t>
      </w:r>
      <w:bookmarkStart w:id="1273" w:name="_ETM_Q1_4462000"/>
      <w:bookmarkEnd w:id="1273"/>
      <w:r>
        <w:rPr>
          <w:rFonts w:hint="cs"/>
          <w:rtl/>
          <w:lang w:eastAsia="he-IL"/>
        </w:rPr>
        <w:t>של קרקעות של עם אחר</w:t>
      </w:r>
      <w:r w:rsidR="008130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משנה.</w:t>
      </w:r>
    </w:p>
    <w:p w:rsidR="00A34F3D" w:rsidRDefault="00A34F3D" w:rsidP="00A34F3D">
      <w:pPr>
        <w:rPr>
          <w:rtl/>
          <w:lang w:eastAsia="he-IL"/>
        </w:rPr>
      </w:pPr>
      <w:bookmarkStart w:id="1274" w:name="_ETM_Q1_4466000"/>
      <w:bookmarkEnd w:id="1274"/>
    </w:p>
    <w:p w:rsidR="00A34F3D" w:rsidRDefault="00A34F3D" w:rsidP="007E710A">
      <w:pPr>
        <w:pStyle w:val="af5"/>
        <w:rPr>
          <w:rtl/>
        </w:rPr>
      </w:pPr>
      <w:bookmarkStart w:id="1275" w:name="ET_interruption_קריאה_212"/>
      <w:r w:rsidRPr="007E710A">
        <w:rPr>
          <w:rStyle w:val="TagStyle"/>
          <w:rtl/>
        </w:rPr>
        <w:t xml:space="preserve"> &lt;&lt; קריאה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7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תהפכו את הוויכוח הזה לבדיחה.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76" w:name="_ETM_Q1_4471000"/>
      <w:bookmarkStart w:id="1277" w:name="ET_speaker_5856_213"/>
      <w:bookmarkEnd w:id="1276"/>
      <w:r w:rsidRPr="007E710A">
        <w:rPr>
          <w:rStyle w:val="TagStyle"/>
          <w:rtl/>
        </w:rPr>
        <w:t xml:space="preserve"> &lt;&lt; דובר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צופים שהצפיפות תהיה </w:t>
      </w:r>
      <w:bookmarkStart w:id="1278" w:name="_ETM_Q1_4465000"/>
      <w:bookmarkEnd w:id="1278"/>
      <w:r>
        <w:rPr>
          <w:rFonts w:hint="cs"/>
          <w:rtl/>
          <w:lang w:eastAsia="he-IL"/>
        </w:rPr>
        <w:t>עוד יותר גדולה והמצב הבלתי אנושי בבתי הכלא יהי</w:t>
      </w:r>
      <w:bookmarkStart w:id="1279" w:name="_ETM_Q1_4474000"/>
      <w:bookmarkEnd w:id="1279"/>
      <w:r>
        <w:rPr>
          <w:rFonts w:hint="cs"/>
          <w:rtl/>
          <w:lang w:eastAsia="he-IL"/>
        </w:rPr>
        <w:t>ה עוד יותר חמור, ולכן צריך להוריד את תקן הכליאה,</w:t>
      </w:r>
      <w:bookmarkStart w:id="1280" w:name="_ETM_Q1_4478000"/>
      <w:bookmarkEnd w:id="1280"/>
      <w:r>
        <w:rPr>
          <w:rFonts w:hint="cs"/>
          <w:rtl/>
          <w:lang w:eastAsia="he-IL"/>
        </w:rPr>
        <w:t xml:space="preserve"> חברים.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81" w:name="ET_yor_5777_214"/>
      <w:r w:rsidRPr="007E710A">
        <w:rPr>
          <w:rStyle w:val="TagStyle"/>
          <w:rtl/>
        </w:rPr>
        <w:t xml:space="preserve"> &lt;&lt; יור &gt;&gt;</w:t>
      </w:r>
      <w:r w:rsidRPr="000C0931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0931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282" w:name="_ETM_Q1_4481000"/>
      <w:bookmarkEnd w:id="1282"/>
      <w:r>
        <w:rPr>
          <w:rFonts w:hint="cs"/>
          <w:rtl/>
          <w:lang w:eastAsia="he-IL"/>
        </w:rPr>
        <w:t>אני מבינה. רם בן ברק.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83" w:name="ET_speaker_5937_215"/>
      <w:r w:rsidRPr="007E710A">
        <w:rPr>
          <w:rStyle w:val="TagStyle"/>
          <w:rtl/>
        </w:rPr>
        <w:t xml:space="preserve"> &lt;&lt; דובר &gt;&gt;</w:t>
      </w:r>
      <w:r w:rsidRPr="002117B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17B9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צריכים להתייחס לעניין הזה בכובד ראש כי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היושבת-ראש. </w:t>
      </w:r>
      <w:bookmarkStart w:id="1284" w:name="_ETM_Q1_4489000"/>
      <w:bookmarkEnd w:id="1284"/>
      <w:r>
        <w:rPr>
          <w:rFonts w:hint="cs"/>
          <w:rtl/>
          <w:lang w:eastAsia="he-IL"/>
        </w:rPr>
        <w:t xml:space="preserve">לא יכול להיות ששופט יפסוק פסק דין ואחרי כן אנחנו </w:t>
      </w:r>
      <w:bookmarkStart w:id="1285" w:name="_ETM_Q1_4493000"/>
      <w:bookmarkEnd w:id="1285"/>
      <w:r>
        <w:rPr>
          <w:rFonts w:hint="cs"/>
          <w:rtl/>
          <w:lang w:eastAsia="he-IL"/>
        </w:rPr>
        <w:t xml:space="preserve">נשחרר את האנשים כי אין לנו מקום בבתי הכליאה, והפתרון צריך להיות כמובן בבינוי ובשיפור המתקנים.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86" w:name="ET_yor_5777_216"/>
      <w:r w:rsidRPr="007E710A">
        <w:rPr>
          <w:rStyle w:val="TagStyle"/>
          <w:rtl/>
        </w:rPr>
        <w:t xml:space="preserve"> &lt;&lt; יור &gt;&gt;</w:t>
      </w:r>
      <w:r w:rsidRPr="00CD2C6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D2C6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87" w:name="ET_speaker_5937_217"/>
      <w:r w:rsidRPr="007E710A">
        <w:rPr>
          <w:rStyle w:val="TagStyle"/>
          <w:rtl/>
        </w:rPr>
        <w:t xml:space="preserve"> &lt;&lt; דובר &gt;&gt;</w:t>
      </w:r>
      <w:r w:rsidRPr="00CD2C66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2C66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7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צריכים להתנות. אני </w:t>
      </w:r>
      <w:bookmarkStart w:id="1288" w:name="_ETM_Q1_4503000"/>
      <w:bookmarkEnd w:id="1288"/>
      <w:r>
        <w:rPr>
          <w:rFonts w:hint="cs"/>
          <w:rtl/>
          <w:lang w:eastAsia="he-IL"/>
        </w:rPr>
        <w:t xml:space="preserve">מקבל לחלוטין מה שאמרת לגבי השלושה חודשים, אני חושב שזה </w:t>
      </w:r>
      <w:bookmarkStart w:id="1289" w:name="_ETM_Q1_4505000"/>
      <w:bookmarkEnd w:id="1289"/>
      <w:r>
        <w:rPr>
          <w:rFonts w:hint="cs"/>
          <w:rtl/>
          <w:lang w:eastAsia="he-IL"/>
        </w:rPr>
        <w:t xml:space="preserve">דבר נכון. אנחנו צריכים לדאוג שהזכויות של האסירים יישמרו, אנחנו </w:t>
      </w:r>
      <w:bookmarkStart w:id="1290" w:name="_ETM_Q1_4510000"/>
      <w:bookmarkEnd w:id="1290"/>
      <w:r>
        <w:rPr>
          <w:rFonts w:hint="cs"/>
          <w:rtl/>
          <w:lang w:eastAsia="he-IL"/>
        </w:rPr>
        <w:t xml:space="preserve">צריכים מלבד זה שאנחנו נותנים להם את הארכה הזאת, לראות </w:t>
      </w:r>
      <w:bookmarkStart w:id="1291" w:name="_ETM_Q1_4514000"/>
      <w:bookmarkEnd w:id="129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שלהם איך בונים בתי כלא, בתי כליאה.</w:t>
      </w:r>
    </w:p>
    <w:p w:rsidR="00A34F3D" w:rsidRDefault="00A34F3D" w:rsidP="00A34F3D">
      <w:pPr>
        <w:rPr>
          <w:rtl/>
          <w:lang w:eastAsia="he-IL"/>
        </w:rPr>
      </w:pPr>
      <w:bookmarkStart w:id="1292" w:name="_ETM_Q1_4515000"/>
      <w:bookmarkEnd w:id="1292"/>
    </w:p>
    <w:p w:rsidR="00A34F3D" w:rsidRDefault="00A34F3D" w:rsidP="007E710A">
      <w:pPr>
        <w:pStyle w:val="a4"/>
        <w:rPr>
          <w:rtl/>
        </w:rPr>
      </w:pPr>
      <w:bookmarkStart w:id="1293" w:name="ET_speaker_אוסאמה_סעדי_הרשימה_המשו_218"/>
      <w:r w:rsidRPr="007E710A">
        <w:rPr>
          <w:rStyle w:val="TagStyle"/>
          <w:rtl/>
        </w:rPr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294" w:name="_ETM_Q1_4517000"/>
      <w:bookmarkEnd w:id="1294"/>
      <w:r>
        <w:rPr>
          <w:rFonts w:hint="cs"/>
          <w:rtl/>
          <w:lang w:eastAsia="he-IL"/>
        </w:rPr>
        <w:t xml:space="preserve">רם, אתה ראית את </w:t>
      </w:r>
      <w:bookmarkStart w:id="1295" w:name="_ETM_Q1_4516000"/>
      <w:bookmarkEnd w:id="1295"/>
      <w:r>
        <w:rPr>
          <w:rFonts w:hint="cs"/>
          <w:rtl/>
          <w:lang w:eastAsia="he-IL"/>
        </w:rPr>
        <w:t xml:space="preserve">התוכניות? על מה אתה מדבר. מדברים על שבע שנים, עשר שנים.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296" w:name="ET_yor_5777_220"/>
      <w:r w:rsidRPr="007E710A">
        <w:rPr>
          <w:rStyle w:val="TagStyle"/>
          <w:rtl/>
        </w:rPr>
        <w:t xml:space="preserve"> &lt;&lt; יור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Pr="00F413E3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מצוינות.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297" w:name="ET_speaker_5768_219"/>
      <w:r w:rsidRPr="007E710A">
        <w:rPr>
          <w:rStyle w:val="TagStyle"/>
          <w:rtl/>
        </w:rPr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7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298" w:name="_ETM_Q1_4524000"/>
      <w:bookmarkEnd w:id="1298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סוגי פתרונות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393627">
      <w:pPr>
        <w:pStyle w:val="a4"/>
        <w:keepNext/>
        <w:rPr>
          <w:rtl/>
        </w:rPr>
      </w:pPr>
      <w:bookmarkStart w:id="1299" w:name="ET_speaker_5937_221"/>
      <w:r w:rsidRPr="007E710A">
        <w:rPr>
          <w:rStyle w:val="TagStyle"/>
          <w:rtl/>
        </w:rPr>
        <w:lastRenderedPageBreak/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A34F3D" w:rsidRDefault="00A34F3D" w:rsidP="00393627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00" w:name="_ETM_Q1_4519000"/>
      <w:bookmarkEnd w:id="1300"/>
      <w:r>
        <w:rPr>
          <w:rFonts w:hint="cs"/>
          <w:rtl/>
          <w:lang w:eastAsia="he-IL"/>
        </w:rPr>
        <w:t xml:space="preserve">אני אומר </w:t>
      </w:r>
      <w:bookmarkStart w:id="1301" w:name="_ETM_Q1_4522000"/>
      <w:bookmarkEnd w:id="1301"/>
      <w:r>
        <w:rPr>
          <w:rFonts w:hint="cs"/>
          <w:rtl/>
          <w:lang w:eastAsia="he-IL"/>
        </w:rPr>
        <w:t xml:space="preserve">לכם שגם ככה, הרי אני יודע מה יקרה, ישחררו בשחרור </w:t>
      </w:r>
      <w:bookmarkStart w:id="1302" w:name="_ETM_Q1_4531000"/>
      <w:bookmarkEnd w:id="1302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את מי? את אלה שעושים פשעים </w:t>
      </w:r>
      <w:bookmarkStart w:id="1303" w:name="_ETM_Q1_4532000"/>
      <w:bookmarkEnd w:id="1303"/>
      <w:r>
        <w:rPr>
          <w:rFonts w:hint="cs"/>
          <w:rtl/>
          <w:lang w:eastAsia="he-IL"/>
        </w:rPr>
        <w:t xml:space="preserve">נגד חקלאים ועבירות קלות של התפרצות לבתים, ואז אנחנו ניפגע במשהו אחר.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04" w:name="ET_speaker_5682_222"/>
      <w:r w:rsidRPr="007E710A">
        <w:rPr>
          <w:rStyle w:val="TagStyle"/>
          <w:rtl/>
        </w:rPr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נהגים שפג להם תוקף הרישיון </w:t>
      </w:r>
      <w:bookmarkStart w:id="1305" w:name="_ETM_Q1_4544000"/>
      <w:bookmarkEnd w:id="1305"/>
      <w:r>
        <w:rPr>
          <w:rFonts w:hint="cs"/>
          <w:rtl/>
          <w:lang w:eastAsia="he-IL"/>
        </w:rPr>
        <w:t xml:space="preserve">ונעצרים סתם שלושה חודשים. יש המון דוגמאות.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06" w:name="_ETM_Q1_4540000"/>
      <w:bookmarkStart w:id="1307" w:name="ET_speaker_5856_223"/>
      <w:bookmarkEnd w:id="1306"/>
      <w:r w:rsidRPr="007E710A">
        <w:rPr>
          <w:rStyle w:val="TagStyle"/>
          <w:rtl/>
        </w:rPr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7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FE2764">
      <w:pPr>
        <w:rPr>
          <w:rtl/>
          <w:lang w:eastAsia="he-IL"/>
        </w:rPr>
      </w:pPr>
      <w:bookmarkStart w:id="1308" w:name="_ETM_Q1_4549000"/>
      <w:bookmarkEnd w:id="1308"/>
      <w:r>
        <w:rPr>
          <w:rFonts w:hint="cs"/>
          <w:rtl/>
          <w:lang w:eastAsia="he-IL"/>
        </w:rPr>
        <w:t xml:space="preserve">או קורבנות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 w:rsidR="00FE2764">
        <w:rPr>
          <w:rFonts w:hint="cs"/>
          <w:rtl/>
          <w:lang w:eastAsia="he-IL"/>
        </w:rPr>
        <w:t>.</w:t>
      </w:r>
      <w:bookmarkStart w:id="1309" w:name="_ETM_Q1_4552000"/>
      <w:bookmarkEnd w:id="1309"/>
      <w:r>
        <w:rPr>
          <w:rFonts w:hint="cs"/>
          <w:rtl/>
          <w:lang w:eastAsia="he-IL"/>
        </w:rPr>
        <w:t xml:space="preserve"> </w:t>
      </w:r>
    </w:p>
    <w:p w:rsidR="00A34F3D" w:rsidRDefault="00A34F3D" w:rsidP="00A34F3D">
      <w:pPr>
        <w:rPr>
          <w:rtl/>
          <w:lang w:eastAsia="he-IL"/>
        </w:rPr>
      </w:pPr>
      <w:bookmarkStart w:id="1310" w:name="_ETM_Q1_4551000"/>
      <w:bookmarkEnd w:id="1310"/>
    </w:p>
    <w:p w:rsidR="00A34F3D" w:rsidRDefault="00A34F3D" w:rsidP="007E710A">
      <w:pPr>
        <w:pStyle w:val="a4"/>
        <w:rPr>
          <w:rtl/>
        </w:rPr>
      </w:pPr>
      <w:bookmarkStart w:id="1311" w:name="ET_speaker_5937_224"/>
      <w:r w:rsidRPr="007E710A">
        <w:rPr>
          <w:rStyle w:val="TagStyle"/>
          <w:rtl/>
        </w:rPr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FE2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סומכים על בתי המשפט שלנו. אתם לא יכולים לדבר בשני קולות. </w:t>
      </w:r>
      <w:bookmarkStart w:id="1312" w:name="_ETM_Q1_4557000"/>
      <w:bookmarkEnd w:id="1312"/>
      <w:r>
        <w:rPr>
          <w:rFonts w:hint="cs"/>
          <w:rtl/>
          <w:lang w:eastAsia="he-IL"/>
        </w:rPr>
        <w:t xml:space="preserve">אתם לא יכולים להגיד, מצד אחד, חייבים לכבד את פסיקת </w:t>
      </w:r>
      <w:bookmarkStart w:id="1313" w:name="_ETM_Q1_4556000"/>
      <w:bookmarkEnd w:id="1313"/>
      <w:r w:rsidR="00FE2764">
        <w:rPr>
          <w:rFonts w:hint="cs"/>
          <w:rtl/>
          <w:lang w:eastAsia="he-IL"/>
        </w:rPr>
        <w:t>בג"ץ</w:t>
      </w:r>
      <w:r>
        <w:rPr>
          <w:rFonts w:hint="cs"/>
          <w:rtl/>
          <w:lang w:eastAsia="he-IL"/>
        </w:rPr>
        <w:t>, ומצד שני להגיד שבתי המשפט שולחים אנשים סתם לכלא. זה לא הולך. לא שולחים אנשים סתם לכלא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14" w:name="ET_speaker_אוסאמה_סעדי_הרשימה_המשו_225"/>
      <w:r w:rsidRPr="007E710A">
        <w:rPr>
          <w:rStyle w:val="TagStyle"/>
          <w:rtl/>
        </w:rPr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שולחים סתם, אבל למה נותנים שליש על התנהגות טובה, למה?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15" w:name="ET_speaker_5937_226"/>
      <w:r w:rsidRPr="007E710A">
        <w:rPr>
          <w:rStyle w:val="TagStyle"/>
          <w:rtl/>
        </w:rPr>
        <w:t xml:space="preserve"> &lt;&lt; דובר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ומי ששולחים אותו לכלא צריך </w:t>
      </w:r>
      <w:bookmarkStart w:id="1316" w:name="_ETM_Q1_4564000"/>
      <w:bookmarkEnd w:id="1316"/>
      <w:r>
        <w:rPr>
          <w:rFonts w:hint="cs"/>
          <w:rtl/>
          <w:lang w:eastAsia="he-IL"/>
        </w:rPr>
        <w:t xml:space="preserve">לשבת בכלא, ומצד שני צריך לדאוג שיהיו 4.5 מ"ר </w:t>
      </w:r>
      <w:bookmarkStart w:id="1317" w:name="_ETM_Q1_4569000"/>
      <w:bookmarkEnd w:id="1317"/>
      <w:r>
        <w:rPr>
          <w:rFonts w:hint="cs"/>
          <w:rtl/>
          <w:lang w:eastAsia="he-IL"/>
        </w:rPr>
        <w:t>על פי החלטת בג"ץ.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5"/>
        <w:rPr>
          <w:rtl/>
        </w:rPr>
      </w:pPr>
      <w:bookmarkStart w:id="1318" w:name="_ETM_Q1_4575000"/>
      <w:bookmarkStart w:id="1319" w:name="ET_interruption_קריאות_243"/>
      <w:bookmarkEnd w:id="1318"/>
      <w:r w:rsidRPr="007E710A">
        <w:rPr>
          <w:rStyle w:val="TagStyle"/>
          <w:rtl/>
        </w:rPr>
        <w:t xml:space="preserve"> &lt;&lt; קריאה &gt;&gt;</w:t>
      </w:r>
      <w:r w:rsidRPr="00F413E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413E3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bookmarkEnd w:id="1319"/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20" w:name="_ETM_Q1_4578000"/>
      <w:bookmarkEnd w:id="1320"/>
      <w:r>
        <w:rPr>
          <w:rFonts w:hint="cs"/>
          <w:rtl/>
          <w:lang w:eastAsia="he-IL"/>
        </w:rPr>
        <w:t>- - -</w:t>
      </w:r>
    </w:p>
    <w:p w:rsidR="00FE2764" w:rsidRDefault="00FE2764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21" w:name="ET_speaker_5768_229"/>
      <w:r w:rsidRPr="007E710A">
        <w:rPr>
          <w:rStyle w:val="TagStyle"/>
          <w:rtl/>
        </w:rPr>
        <w:t xml:space="preserve"> &lt;&lt; דובר &gt;&gt;</w:t>
      </w:r>
      <w:r w:rsidRPr="00163807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63807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FE2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לכם מילה. אנחנו יושבים פה הרבה בדיונים ומדברים על זכויות בעלי חיים, אפרופו. אנחנו מדברים פה על </w:t>
      </w:r>
      <w:bookmarkStart w:id="1322" w:name="_ETM_Q1_4588000"/>
      <w:bookmarkEnd w:id="1322"/>
      <w:r>
        <w:rPr>
          <w:rFonts w:hint="cs"/>
          <w:rtl/>
          <w:lang w:eastAsia="he-IL"/>
        </w:rPr>
        <w:t>זכויות בני אדם לשבת בכבוד ואנחנו אמורים לכב</w:t>
      </w:r>
      <w:bookmarkStart w:id="1323" w:name="_ETM_Q1_4584000"/>
      <w:bookmarkEnd w:id="1323"/>
      <w:r>
        <w:rPr>
          <w:rFonts w:hint="cs"/>
          <w:rtl/>
          <w:lang w:eastAsia="he-IL"/>
        </w:rPr>
        <w:t>ד אותם.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24" w:name="_ETM_Q1_4582000"/>
      <w:bookmarkStart w:id="1325" w:name="ET_yor_5777_230"/>
      <w:bookmarkEnd w:id="1324"/>
      <w:r w:rsidRPr="007E710A">
        <w:rPr>
          <w:rStyle w:val="TagStyle"/>
          <w:rtl/>
        </w:rPr>
        <w:t xml:space="preserve"> &lt;&lt; יור &gt;&gt;</w:t>
      </w:r>
      <w:r w:rsidRPr="0016380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63807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26" w:name="_ETM_Q1_4583000"/>
      <w:bookmarkEnd w:id="1326"/>
      <w:r>
        <w:rPr>
          <w:rFonts w:hint="cs"/>
          <w:rtl/>
          <w:lang w:eastAsia="he-IL"/>
        </w:rPr>
        <w:t xml:space="preserve">בהחלט.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5"/>
        <w:rPr>
          <w:rtl/>
        </w:rPr>
      </w:pPr>
      <w:bookmarkStart w:id="1327" w:name="_ETM_Q1_4594000"/>
      <w:bookmarkStart w:id="1328" w:name="ET_interruption_קריאות_244"/>
      <w:bookmarkEnd w:id="1327"/>
      <w:r w:rsidRPr="007E710A">
        <w:rPr>
          <w:rStyle w:val="TagStyle"/>
          <w:rtl/>
        </w:rPr>
        <w:t xml:space="preserve"> &lt;&lt; קריאה &gt;&gt;</w:t>
      </w:r>
      <w:r w:rsidRPr="0016380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63807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</w:p>
    <w:bookmarkEnd w:id="1328"/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29" w:name="_ETM_Q1_4595000"/>
      <w:bookmarkEnd w:id="1329"/>
      <w:r>
        <w:rPr>
          <w:rFonts w:hint="cs"/>
          <w:rtl/>
          <w:lang w:eastAsia="he-IL"/>
        </w:rPr>
        <w:t>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30" w:name="_ETM_Q1_4599000"/>
      <w:bookmarkStart w:id="1331" w:name="ET_yor_5777_233"/>
      <w:bookmarkEnd w:id="1330"/>
      <w:r w:rsidRPr="007E710A">
        <w:rPr>
          <w:rStyle w:val="TagStyle"/>
          <w:rtl/>
        </w:rPr>
        <w:t xml:space="preserve"> &lt;&lt; יור &gt;&gt;</w:t>
      </w:r>
      <w:r w:rsidRPr="00163807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163807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1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32" w:name="_ETM_Q1_4600000"/>
      <w:bookmarkEnd w:id="1332"/>
      <w:r>
        <w:rPr>
          <w:rFonts w:hint="cs"/>
          <w:rtl/>
          <w:lang w:eastAsia="he-IL"/>
        </w:rPr>
        <w:t xml:space="preserve">סליחה. חבר </w:t>
      </w:r>
      <w:bookmarkStart w:id="1333" w:name="_ETM_Q1_4608000"/>
      <w:bookmarkEnd w:id="1333"/>
      <w:r>
        <w:rPr>
          <w:rFonts w:hint="cs"/>
          <w:rtl/>
          <w:lang w:eastAsia="he-IL"/>
        </w:rPr>
        <w:t xml:space="preserve">הכנסת סעדי וחברת הכנסת קרן ברק, בואו לא נהפוך את </w:t>
      </w:r>
      <w:bookmarkStart w:id="1334" w:name="_ETM_Q1_4610000"/>
      <w:bookmarkEnd w:id="1334"/>
      <w:r>
        <w:rPr>
          <w:rFonts w:hint="cs"/>
          <w:rtl/>
          <w:lang w:eastAsia="he-IL"/>
        </w:rPr>
        <w:t>זה לוויכוח. אני רוצה לסכם את הדברים.</w:t>
      </w:r>
    </w:p>
    <w:p w:rsidR="00A34F3D" w:rsidRDefault="00A34F3D" w:rsidP="00A34F3D">
      <w:pPr>
        <w:rPr>
          <w:rtl/>
          <w:lang w:eastAsia="he-IL"/>
        </w:rPr>
      </w:pPr>
      <w:bookmarkStart w:id="1335" w:name="_ETM_Q1_4621000"/>
      <w:bookmarkEnd w:id="1335"/>
    </w:p>
    <w:p w:rsidR="00A34F3D" w:rsidRDefault="00A34F3D" w:rsidP="00A34F3D">
      <w:pPr>
        <w:rPr>
          <w:rtl/>
          <w:lang w:eastAsia="he-IL"/>
        </w:rPr>
      </w:pPr>
      <w:bookmarkStart w:id="1336" w:name="_ETM_Q1_4622000"/>
      <w:bookmarkEnd w:id="1336"/>
      <w:r>
        <w:rPr>
          <w:rFonts w:hint="cs"/>
          <w:rtl/>
          <w:lang w:eastAsia="he-IL"/>
        </w:rPr>
        <w:t xml:space="preserve">הוועדה בהחלט רואה את סוגיית תנאי הכליאה של אסירי ישראל כנושא חשוב ועקרוני, </w:t>
      </w:r>
      <w:bookmarkStart w:id="1337" w:name="_ETM_Q1_4628000"/>
      <w:bookmarkEnd w:id="1337"/>
      <w:r>
        <w:rPr>
          <w:rFonts w:hint="cs"/>
          <w:rtl/>
          <w:lang w:eastAsia="he-IL"/>
        </w:rPr>
        <w:t xml:space="preserve">שיעמוד על סדר-יום הוועדה הזאת בהמשך. אנחנו נדון על </w:t>
      </w:r>
      <w:bookmarkStart w:id="1338" w:name="_ETM_Q1_4636000"/>
      <w:bookmarkEnd w:id="1338"/>
      <w:r>
        <w:rPr>
          <w:rFonts w:hint="cs"/>
          <w:rtl/>
          <w:lang w:eastAsia="he-IL"/>
        </w:rPr>
        <w:t xml:space="preserve">מנת למצוא פתרונות נכונים יותר וראויים יותר, על מנת שאסירים בבתי הכלא במדינת ישראל ישהו בנוחות המינימלית שהחוק קבע, </w:t>
      </w:r>
      <w:bookmarkStart w:id="1339" w:name="_ETM_Q1_4652000"/>
      <w:bookmarkEnd w:id="1339"/>
      <w:r>
        <w:rPr>
          <w:rFonts w:hint="cs"/>
          <w:rtl/>
          <w:lang w:eastAsia="he-IL"/>
        </w:rPr>
        <w:t xml:space="preserve">על פי פסיקת 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שאנחנו יודעים, על </w:t>
      </w:r>
      <w:bookmarkStart w:id="1340" w:name="_ETM_Q1_4654000"/>
      <w:bookmarkEnd w:id="1340"/>
      <w:r>
        <w:rPr>
          <w:rFonts w:hint="cs"/>
          <w:rtl/>
          <w:lang w:eastAsia="he-IL"/>
        </w:rPr>
        <w:t>רווחה של 4.5 מ"ר לאסיר.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FE2764">
      <w:pPr>
        <w:rPr>
          <w:rtl/>
          <w:lang w:eastAsia="he-IL"/>
        </w:rPr>
      </w:pPr>
      <w:bookmarkStart w:id="1341" w:name="_ETM_Q1_4656000"/>
      <w:bookmarkEnd w:id="1341"/>
      <w:r>
        <w:rPr>
          <w:rFonts w:hint="cs"/>
          <w:rtl/>
          <w:lang w:eastAsia="he-IL"/>
        </w:rPr>
        <w:t xml:space="preserve">אבל, לנוכח לוחות הזמנים ולנוכח העובדה </w:t>
      </w:r>
      <w:bookmarkStart w:id="1342" w:name="_ETM_Q1_4661000"/>
      <w:bookmarkEnd w:id="1342"/>
      <w:r>
        <w:rPr>
          <w:rFonts w:hint="cs"/>
          <w:rtl/>
          <w:lang w:eastAsia="he-IL"/>
        </w:rPr>
        <w:t xml:space="preserve">שהחוק היום לגבי השחרור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אינו מאפשר ביטחון לגבי האנשים </w:t>
      </w:r>
      <w:bookmarkStart w:id="1343" w:name="_ETM_Q1_4664000"/>
      <w:bookmarkEnd w:id="1343"/>
      <w:r>
        <w:rPr>
          <w:rFonts w:hint="cs"/>
          <w:rtl/>
          <w:lang w:eastAsia="he-IL"/>
        </w:rPr>
        <w:t xml:space="preserve">שאותם אנחנו משחררים, הוועדה מציעה להכריע כעת להשאיר את </w:t>
      </w:r>
      <w:bookmarkStart w:id="1344" w:name="_ETM_Q1_4672000"/>
      <w:bookmarkEnd w:id="1344"/>
      <w:r>
        <w:rPr>
          <w:rFonts w:hint="cs"/>
          <w:rtl/>
          <w:lang w:eastAsia="he-IL"/>
        </w:rPr>
        <w:t xml:space="preserve">תו תקן הכליאה על 14,000 אבל לשלושה חודשים בלבד, </w:t>
      </w:r>
      <w:bookmarkStart w:id="1345" w:name="_ETM_Q1_4675000"/>
      <w:bookmarkEnd w:id="1345"/>
      <w:r>
        <w:rPr>
          <w:rFonts w:hint="cs"/>
          <w:rtl/>
          <w:lang w:eastAsia="he-IL"/>
        </w:rPr>
        <w:t xml:space="preserve">כשבמהלך השלושה החודשים האלה תובא לוועדה חקיקה </w:t>
      </w:r>
      <w:r>
        <w:rPr>
          <w:rFonts w:hint="cs"/>
          <w:rtl/>
          <w:lang w:eastAsia="he-IL"/>
        </w:rPr>
        <w:lastRenderedPageBreak/>
        <w:t xml:space="preserve">שתאפשר בדיוק הסכמה </w:t>
      </w:r>
      <w:bookmarkStart w:id="1346" w:name="_ETM_Q1_4684000"/>
      <w:bookmarkEnd w:id="1346"/>
      <w:r>
        <w:rPr>
          <w:rFonts w:hint="cs"/>
          <w:rtl/>
          <w:lang w:eastAsia="he-IL"/>
        </w:rPr>
        <w:t xml:space="preserve">לגבי מיהם אותם אסירים שמשתחררים בשחרור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ותוך שלושה </w:t>
      </w:r>
      <w:bookmarkStart w:id="1347" w:name="_ETM_Q1_4686000"/>
      <w:bookmarkEnd w:id="1347"/>
      <w:r>
        <w:rPr>
          <w:rFonts w:hint="cs"/>
          <w:rtl/>
          <w:lang w:eastAsia="he-IL"/>
        </w:rPr>
        <w:t xml:space="preserve">חודשים אני מבקשת משירות בתי הסוהר להמציא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לפחות </w:t>
      </w:r>
      <w:bookmarkStart w:id="1348" w:name="_ETM_Q1_4692000"/>
      <w:bookmarkEnd w:id="1348"/>
      <w:r>
        <w:rPr>
          <w:rFonts w:hint="cs"/>
          <w:rtl/>
          <w:lang w:eastAsia="he-IL"/>
        </w:rPr>
        <w:t xml:space="preserve">בתנאי הבינוי הנוכחיים היום, איך אנחנו מאפשרים רווחה גדולה </w:t>
      </w:r>
      <w:bookmarkStart w:id="1349" w:name="_ETM_Q1_4696000"/>
      <w:bookmarkEnd w:id="1349"/>
      <w:r>
        <w:rPr>
          <w:rFonts w:hint="cs"/>
          <w:rtl/>
          <w:lang w:eastAsia="he-IL"/>
        </w:rPr>
        <w:t xml:space="preserve">יותר לאסירים, ולעומת זאת, את תקן הכליאה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שמאפשר עמידה בתנאי בג"ץ. האם הדבר הזה ברור? אני מעמידה את זה להצבעה. מי בעד?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50" w:name="_ETM_Q1_4707000"/>
      <w:bookmarkStart w:id="1351" w:name="ET_speaker_עידו_בן_יצחק_234"/>
      <w:bookmarkEnd w:id="1350"/>
      <w:r w:rsidRPr="007E710A">
        <w:rPr>
          <w:rStyle w:val="TagStyle"/>
          <w:rtl/>
        </w:rPr>
        <w:t xml:space="preserve"> &lt;&lt; דובר &gt;&gt;</w:t>
      </w:r>
      <w:r w:rsidRPr="00A6760D">
        <w:rPr>
          <w:rStyle w:val="TagStyle"/>
          <w:rtl/>
        </w:rPr>
        <w:t xml:space="preserve"> </w:t>
      </w:r>
      <w:r>
        <w:rPr>
          <w:rtl/>
        </w:rPr>
        <w:t>עידו בן יצחק:</w:t>
      </w:r>
      <w:r w:rsidRPr="00A6760D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52" w:name="_ETM_Q1_4716000"/>
      <w:bookmarkEnd w:id="1352"/>
      <w:r>
        <w:rPr>
          <w:rFonts w:hint="cs"/>
          <w:rtl/>
          <w:lang w:eastAsia="he-IL"/>
        </w:rPr>
        <w:t xml:space="preserve">אני אקרא את נוסח הצו: </w:t>
      </w:r>
    </w:p>
    <w:p w:rsidR="00A34F3D" w:rsidRDefault="00A34F3D" w:rsidP="00A34F3D">
      <w:pPr>
        <w:rPr>
          <w:rtl/>
          <w:lang w:eastAsia="he-IL"/>
        </w:rPr>
      </w:pPr>
      <w:bookmarkStart w:id="1353" w:name="_ETM_Q1_4724000"/>
      <w:bookmarkEnd w:id="1353"/>
      <w:r>
        <w:rPr>
          <w:rtl/>
          <w:lang w:eastAsia="he-IL"/>
        </w:rPr>
        <w:br/>
      </w:r>
      <w:r>
        <w:rPr>
          <w:rFonts w:hint="cs"/>
          <w:rtl/>
          <w:lang w:eastAsia="he-IL"/>
        </w:rPr>
        <w:t xml:space="preserve">"צו בתי הסוהר (שחרור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) (קביעת תקן כליאה), התש"ף-2020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1. תקן הכליאה בכלל בתי הסוהר הוא 14,000 מקומות כליאה.</w:t>
      </w:r>
    </w:p>
    <w:p w:rsidR="00A34F3D" w:rsidRDefault="00A34F3D" w:rsidP="00A34F3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תוקפו של צו זה מיום כ"ה בסיוון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(17 ביוני 2020)"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יהיה שלושה חודשים </w:t>
      </w:r>
      <w:bookmarkStart w:id="1354" w:name="_ETM_Q1_4739000"/>
      <w:bookmarkEnd w:id="1354"/>
      <w:r>
        <w:rPr>
          <w:rFonts w:hint="cs"/>
          <w:rtl/>
          <w:lang w:eastAsia="he-IL"/>
        </w:rPr>
        <w:t>אנחנו נעשה את זה עד 17 בספטמבר 2020.</w:t>
      </w:r>
    </w:p>
    <w:p w:rsidR="00A34F3D" w:rsidRDefault="00A34F3D" w:rsidP="00A34F3D">
      <w:pPr>
        <w:ind w:firstLine="0"/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55" w:name="ET_yor_5777_236"/>
      <w:r w:rsidRPr="007E710A">
        <w:rPr>
          <w:rStyle w:val="TagStyle"/>
          <w:rtl/>
        </w:rPr>
        <w:t xml:space="preserve"> &lt;&lt; יור &gt;&gt;</w:t>
      </w:r>
      <w:r w:rsidRPr="004F553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F553B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A34F3D">
      <w:pPr>
        <w:pStyle w:val="af1"/>
        <w:keepNext/>
        <w:rPr>
          <w:rtl/>
          <w:lang w:eastAsia="he-IL"/>
        </w:rPr>
      </w:pPr>
      <w:bookmarkStart w:id="1356" w:name="_ETM_Q1_4743000"/>
      <w:bookmarkEnd w:id="1356"/>
      <w:r>
        <w:rPr>
          <w:rtl/>
          <w:lang w:eastAsia="he-IL"/>
        </w:rPr>
        <w:t>הצבעה</w:t>
      </w:r>
    </w:p>
    <w:p w:rsidR="00A34F3D" w:rsidRDefault="00A34F3D" w:rsidP="00A34F3D">
      <w:pPr>
        <w:pStyle w:val="--"/>
        <w:keepNext/>
        <w:rPr>
          <w:rtl/>
          <w:lang w:eastAsia="he-IL"/>
        </w:rPr>
      </w:pPr>
    </w:p>
    <w:p w:rsidR="00A34F3D" w:rsidRDefault="00A34F3D" w:rsidP="00A34F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A34F3D" w:rsidRDefault="00A34F3D" w:rsidP="00A34F3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:rsidR="00A34F3D" w:rsidRDefault="00A34F3D" w:rsidP="00A34F3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צו בתי הסוהר (שחרור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) (קביעת תקן כליאה), התש"ף-2020, אושר</w:t>
      </w:r>
      <w:r w:rsidR="000567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57" w:name="ET_yor_5777_237"/>
      <w:r w:rsidRPr="007E710A">
        <w:rPr>
          <w:rStyle w:val="TagStyle"/>
          <w:rtl/>
        </w:rPr>
        <w:t xml:space="preserve"> &lt;&lt; יור &gt;&gt;</w:t>
      </w:r>
      <w:r w:rsidRPr="004F553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F553B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A34F3D" w:rsidRDefault="00A34F3D" w:rsidP="00A34F3D">
      <w:pPr>
        <w:rPr>
          <w:rtl/>
          <w:lang w:eastAsia="he-IL"/>
        </w:rPr>
      </w:pPr>
      <w:bookmarkStart w:id="1358" w:name="_ETM_Q1_4770000"/>
      <w:bookmarkEnd w:id="1358"/>
    </w:p>
    <w:p w:rsidR="00A34F3D" w:rsidRDefault="00A34F3D" w:rsidP="00A34F3D">
      <w:pPr>
        <w:rPr>
          <w:rtl/>
          <w:lang w:eastAsia="he-IL"/>
        </w:rPr>
      </w:pPr>
      <w:bookmarkStart w:id="1359" w:name="_ETM_Q1_4771000"/>
      <w:bookmarkStart w:id="1360" w:name="_ETM_Q1_4736000"/>
      <w:bookmarkStart w:id="1361" w:name="_ETM_Q1_4721000"/>
      <w:bookmarkStart w:id="1362" w:name="_ETM_Q1_4722000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>אם כך, ההצעה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63" w:name="ET_speaker_5937_239"/>
      <w:r w:rsidRPr="007E710A">
        <w:rPr>
          <w:rStyle w:val="TagStyle"/>
          <w:rtl/>
        </w:rPr>
        <w:t xml:space="preserve"> &lt;&lt; דובר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3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</w:t>
      </w:r>
      <w:bookmarkStart w:id="1364" w:name="_ETM_Q1_4774000"/>
      <w:bookmarkEnd w:id="1364"/>
      <w:r>
        <w:rPr>
          <w:rFonts w:hint="cs"/>
          <w:rtl/>
          <w:lang w:eastAsia="he-IL"/>
        </w:rPr>
        <w:t>נגד?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65" w:name="_ETM_Q1_4775000"/>
      <w:bookmarkStart w:id="1366" w:name="ET_yor_5777_240"/>
      <w:bookmarkEnd w:id="1365"/>
      <w:r w:rsidRPr="007E710A">
        <w:rPr>
          <w:rStyle w:val="TagStyle"/>
          <w:rtl/>
        </w:rPr>
        <w:t xml:space="preserve"> &lt;&lt; יור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6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67" w:name="_ETM_Q1_4776000"/>
      <w:bookmarkEnd w:id="1367"/>
      <w:r>
        <w:rPr>
          <w:rFonts w:hint="cs"/>
          <w:rtl/>
          <w:lang w:eastAsia="he-IL"/>
        </w:rPr>
        <w:t>הם רוצים להוריד את תקן הכליאה.</w:t>
      </w:r>
    </w:p>
    <w:p w:rsidR="00A34F3D" w:rsidRDefault="00A34F3D" w:rsidP="00A34F3D">
      <w:pPr>
        <w:rPr>
          <w:rtl/>
          <w:lang w:eastAsia="he-IL"/>
        </w:rPr>
      </w:pPr>
      <w:bookmarkStart w:id="1368" w:name="_ETM_Q1_4779000"/>
      <w:bookmarkEnd w:id="1368"/>
    </w:p>
    <w:p w:rsidR="00A34F3D" w:rsidRDefault="00A34F3D" w:rsidP="007E710A">
      <w:pPr>
        <w:pStyle w:val="a4"/>
        <w:rPr>
          <w:rtl/>
        </w:rPr>
      </w:pPr>
      <w:bookmarkStart w:id="1369" w:name="_ETM_Q1_4780000"/>
      <w:bookmarkStart w:id="1370" w:name="ET_speaker_5856_241"/>
      <w:bookmarkEnd w:id="1369"/>
      <w:r w:rsidRPr="007E710A">
        <w:rPr>
          <w:rStyle w:val="TagStyle"/>
          <w:rtl/>
        </w:rPr>
        <w:t xml:space="preserve"> &lt;&lt; דובר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לסייר בבתי הסוהר עם הוועדה הזאת, לראות את התנאים שחיים בהם אנשים. </w:t>
      </w:r>
      <w:bookmarkStart w:id="1371" w:name="_ETM_Q1_4784000"/>
      <w:bookmarkEnd w:id="1371"/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72" w:name="ET_yor_5777_242"/>
      <w:r w:rsidRPr="007E710A">
        <w:rPr>
          <w:rStyle w:val="TagStyle"/>
          <w:rtl/>
        </w:rPr>
        <w:t xml:space="preserve"> &lt;&lt; יור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זה. אני בהחלט מתכוונת. אני גם הייתי בעבר </w:t>
      </w:r>
      <w:bookmarkStart w:id="1373" w:name="_ETM_Q1_4783000"/>
      <w:bookmarkEnd w:id="1373"/>
      <w:r>
        <w:rPr>
          <w:rFonts w:hint="cs"/>
          <w:rtl/>
          <w:lang w:eastAsia="he-IL"/>
        </w:rPr>
        <w:t>בעבודתי העיתונאית ואני חושבת שצריך לעשות את זה.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74" w:name="_ETM_Q1_4785000"/>
      <w:bookmarkStart w:id="1375" w:name="ET_speaker_5856_243"/>
      <w:bookmarkEnd w:id="1374"/>
      <w:r w:rsidRPr="007E710A">
        <w:rPr>
          <w:rStyle w:val="TagStyle"/>
          <w:rtl/>
        </w:rPr>
        <w:t xml:space="preserve"> &lt;&lt; דובר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6" w:name="_ETM_Q1_4788000"/>
      <w:bookmarkEnd w:id="1376"/>
      <w:r>
        <w:rPr>
          <w:rFonts w:hint="cs"/>
          <w:rtl/>
          <w:lang w:eastAsia="he-IL"/>
        </w:rPr>
        <w:t xml:space="preserve">בל ביקורי </w:t>
      </w:r>
      <w:bookmarkStart w:id="1377" w:name="_ETM_Q1_4790000"/>
      <w:bookmarkEnd w:id="1377"/>
      <w:r>
        <w:rPr>
          <w:rFonts w:hint="cs"/>
          <w:rtl/>
          <w:lang w:eastAsia="he-IL"/>
        </w:rPr>
        <w:t>פתע, לא ביקורים שוועדת הקישוט מכינה את הכלא.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78" w:name="ET_yor_5777_244"/>
      <w:r w:rsidRPr="007E710A">
        <w:rPr>
          <w:rStyle w:val="TagStyle"/>
          <w:rtl/>
        </w:rPr>
        <w:t xml:space="preserve"> &lt;&lt; יור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8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05674A">
      <w:pPr>
        <w:rPr>
          <w:rtl/>
          <w:lang w:eastAsia="he-IL"/>
        </w:rPr>
      </w:pPr>
      <w:bookmarkStart w:id="1379" w:name="_ETM_Q1_4795000"/>
      <w:bookmarkEnd w:id="1379"/>
      <w:r>
        <w:rPr>
          <w:rFonts w:hint="cs"/>
          <w:rtl/>
          <w:lang w:eastAsia="he-IL"/>
        </w:rPr>
        <w:t>אני מסכימה לחלוטין</w:t>
      </w:r>
      <w:r w:rsidR="0005674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מדברת עם אסירים ואני יודעת שהמצב </w:t>
      </w:r>
      <w:bookmarkStart w:id="1380" w:name="_ETM_Q1_4794000"/>
      <w:bookmarkEnd w:id="1380"/>
      <w:r>
        <w:rPr>
          <w:rFonts w:hint="cs"/>
          <w:rtl/>
          <w:lang w:eastAsia="he-IL"/>
        </w:rPr>
        <w:t>קשה, ואני רוצה להגיד כאן מטעם הוועדה שאני יודעת שהמצב קשה, אבל לנוכח הדברים כפי שהם הוצגו בפנינו אני חושבת שההצעה הזאת היא הצעה כרגע - - -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4"/>
        <w:rPr>
          <w:rtl/>
        </w:rPr>
      </w:pPr>
      <w:bookmarkStart w:id="1381" w:name="_ETM_Q1_4804000"/>
      <w:bookmarkStart w:id="1382" w:name="ET_speaker_אוסאמה_סעדי_הרשימה_המשו_245"/>
      <w:bookmarkEnd w:id="1381"/>
      <w:r w:rsidRPr="007E710A">
        <w:rPr>
          <w:rStyle w:val="TagStyle"/>
          <w:rtl/>
        </w:rPr>
        <w:t xml:space="preserve"> &lt;&lt; דובר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הוצג? שום דבר לא הוצג, עם כל הכבוד. זה בינתיים רק </w:t>
      </w:r>
      <w:bookmarkStart w:id="1383" w:name="_ETM_Q1_4805000"/>
      <w:bookmarkEnd w:id="1383"/>
      <w:r>
        <w:rPr>
          <w:rFonts w:hint="cs"/>
          <w:rtl/>
          <w:lang w:eastAsia="he-IL"/>
        </w:rPr>
        <w:t xml:space="preserve">דיבורים. </w:t>
      </w:r>
    </w:p>
    <w:p w:rsidR="00A34F3D" w:rsidRDefault="00A34F3D" w:rsidP="00A34F3D">
      <w:pPr>
        <w:rPr>
          <w:rtl/>
          <w:lang w:eastAsia="he-IL"/>
        </w:rPr>
      </w:pPr>
    </w:p>
    <w:p w:rsidR="00A34F3D" w:rsidRDefault="00A34F3D" w:rsidP="007E710A">
      <w:pPr>
        <w:pStyle w:val="af6"/>
        <w:rPr>
          <w:rtl/>
        </w:rPr>
      </w:pPr>
      <w:bookmarkStart w:id="1384" w:name="ET_yor_5777_246"/>
      <w:r w:rsidRPr="007E710A">
        <w:rPr>
          <w:rStyle w:val="TagStyle"/>
          <w:rtl/>
        </w:rPr>
        <w:t xml:space="preserve"> &lt;&lt; יור &gt;&gt;</w:t>
      </w:r>
      <w:r w:rsidRPr="003E255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A34F3D" w:rsidRDefault="00A34F3D" w:rsidP="00A34F3D">
      <w:pPr>
        <w:pStyle w:val="KeepWithNext"/>
        <w:rPr>
          <w:rtl/>
          <w:lang w:eastAsia="he-IL"/>
        </w:rPr>
      </w:pPr>
    </w:p>
    <w:p w:rsidR="00A34F3D" w:rsidRDefault="00A34F3D" w:rsidP="00A34F3D">
      <w:pPr>
        <w:rPr>
          <w:rtl/>
          <w:lang w:eastAsia="he-IL"/>
        </w:rPr>
      </w:pPr>
      <w:bookmarkStart w:id="1385" w:name="_ETM_Q1_4810000"/>
      <w:bookmarkEnd w:id="1385"/>
      <w:r>
        <w:rPr>
          <w:rFonts w:hint="cs"/>
          <w:rtl/>
          <w:lang w:eastAsia="he-IL"/>
        </w:rPr>
        <w:t>תודה רבה. הישיבה נעולה.</w:t>
      </w:r>
    </w:p>
    <w:p w:rsidR="00A34F3D" w:rsidRDefault="00A34F3D" w:rsidP="00A34F3D">
      <w:pPr>
        <w:rPr>
          <w:rtl/>
          <w:lang w:eastAsia="he-IL"/>
        </w:rPr>
      </w:pPr>
    </w:p>
    <w:p w:rsidR="00393627" w:rsidRDefault="00393627" w:rsidP="00A34F3D">
      <w:pPr>
        <w:rPr>
          <w:rtl/>
          <w:lang w:eastAsia="he-IL"/>
        </w:rPr>
      </w:pPr>
      <w:bookmarkStart w:id="1386" w:name="_GoBack"/>
      <w:bookmarkEnd w:id="1386"/>
    </w:p>
    <w:p w:rsidR="001E6435" w:rsidRPr="00A34F3D" w:rsidRDefault="00A34F3D" w:rsidP="007E710A">
      <w:pPr>
        <w:pStyle w:val="afc"/>
      </w:pPr>
      <w:bookmarkStart w:id="1387" w:name="_ETM_Q1_4816000"/>
      <w:bookmarkStart w:id="1388" w:name="ET_meetingend_247"/>
      <w:bookmarkEnd w:id="1387"/>
      <w:r w:rsidRPr="007E710A">
        <w:rPr>
          <w:rStyle w:val="TagStyle"/>
          <w:rtl/>
        </w:rPr>
        <w:t xml:space="preserve"> &lt;&lt; סיום &gt;&gt;</w:t>
      </w:r>
      <w:r w:rsidRPr="003E255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10:00.</w:t>
      </w:r>
      <w:r w:rsidRPr="003E255C">
        <w:rPr>
          <w:rStyle w:val="TagStyle"/>
          <w:rtl/>
        </w:rPr>
        <w:t xml:space="preserve"> </w:t>
      </w:r>
      <w:r w:rsidRPr="007E710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389" w:name="_ETM_Q1_4709000"/>
      <w:bookmarkStart w:id="1390" w:name="_ETM_Q1_4542000"/>
      <w:bookmarkStart w:id="1391" w:name="_ETM_Q1_4317000"/>
      <w:bookmarkStart w:id="1392" w:name="_ETM_Q1_4313000"/>
      <w:bookmarkStart w:id="1393" w:name="_ETM_Q1_4275000"/>
      <w:bookmarkStart w:id="1394" w:name="_ETM_Q1_4226000"/>
      <w:bookmarkStart w:id="1395" w:name="_ETM_Q1_4008000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215"/>
    </w:p>
    <w:sectPr w:rsidR="001E6435" w:rsidRPr="00A34F3D" w:rsidSect="00393627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374" w:rsidRDefault="008F5374">
      <w:r>
        <w:separator/>
      </w:r>
    </w:p>
  </w:endnote>
  <w:endnote w:type="continuationSeparator" w:id="0">
    <w:p w:rsidR="008F5374" w:rsidRDefault="008F5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374" w:rsidRDefault="008F5374">
      <w:r>
        <w:separator/>
      </w:r>
    </w:p>
  </w:footnote>
  <w:footnote w:type="continuationSeparator" w:id="0">
    <w:p w:rsidR="008F5374" w:rsidRDefault="008F5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F3D" w:rsidRDefault="00A34F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4F3D" w:rsidRDefault="00A34F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F3D" w:rsidRDefault="00A34F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34F3D" w:rsidRPr="00CC5815" w:rsidRDefault="00A34F3D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A34F3D" w:rsidRPr="00CC5815" w:rsidRDefault="00A34F3D" w:rsidP="008E5E3F">
    <w:pPr>
      <w:pStyle w:val="a3"/>
      <w:ind w:firstLine="0"/>
      <w:rPr>
        <w:rtl/>
      </w:rPr>
    </w:pPr>
    <w:r>
      <w:rPr>
        <w:rtl/>
      </w:rPr>
      <w:t>15/06/2020</w:t>
    </w:r>
  </w:p>
  <w:p w:rsidR="00A34F3D" w:rsidRPr="00CC5815" w:rsidRDefault="00A34F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F3D" w:rsidRDefault="00A34F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8F7B2A" wp14:editId="7A74EF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4F3D" w:rsidRDefault="00A34F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4F3D" w:rsidRDefault="00A34F3D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374" w:rsidRDefault="008F537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5374" w:rsidRDefault="008F5374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374" w:rsidRDefault="008F537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3627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8F5374" w:rsidRPr="00CC5815" w:rsidRDefault="008F5374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8F5374" w:rsidRPr="00CC5815" w:rsidRDefault="008F5374" w:rsidP="008E5E3F">
    <w:pPr>
      <w:pStyle w:val="a3"/>
      <w:ind w:firstLine="0"/>
      <w:rPr>
        <w:rtl/>
      </w:rPr>
    </w:pPr>
    <w:r>
      <w:rPr>
        <w:rtl/>
      </w:rPr>
      <w:t>15/06/2020</w:t>
    </w:r>
  </w:p>
  <w:p w:rsidR="008F5374" w:rsidRPr="00CC5815" w:rsidRDefault="008F5374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374" w:rsidRDefault="008F537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ADCE21" wp14:editId="79C9B41B">
          <wp:extent cx="510540" cy="624840"/>
          <wp:effectExtent l="0" t="0" r="3810" b="3810"/>
          <wp:docPr id="5" name="תמונה 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5374" w:rsidRDefault="008F537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5374" w:rsidRDefault="008F53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69"/>
    <w:rsid w:val="0002047E"/>
    <w:rsid w:val="000252FB"/>
    <w:rsid w:val="00030DD0"/>
    <w:rsid w:val="00037279"/>
    <w:rsid w:val="0005674A"/>
    <w:rsid w:val="00061039"/>
    <w:rsid w:val="00062A21"/>
    <w:rsid w:val="00067F42"/>
    <w:rsid w:val="0009120E"/>
    <w:rsid w:val="00092B80"/>
    <w:rsid w:val="000A0FE5"/>
    <w:rsid w:val="000A17C6"/>
    <w:rsid w:val="000B060C"/>
    <w:rsid w:val="000B2EE6"/>
    <w:rsid w:val="000B4B78"/>
    <w:rsid w:val="000C47F5"/>
    <w:rsid w:val="000E3314"/>
    <w:rsid w:val="000F2459"/>
    <w:rsid w:val="00142929"/>
    <w:rsid w:val="00150436"/>
    <w:rsid w:val="00167294"/>
    <w:rsid w:val="001673D4"/>
    <w:rsid w:val="00171E7F"/>
    <w:rsid w:val="001758C1"/>
    <w:rsid w:val="0017779F"/>
    <w:rsid w:val="001808D3"/>
    <w:rsid w:val="001A74E9"/>
    <w:rsid w:val="001A7A1B"/>
    <w:rsid w:val="001C1E53"/>
    <w:rsid w:val="001C248D"/>
    <w:rsid w:val="001C44DA"/>
    <w:rsid w:val="001C4FDA"/>
    <w:rsid w:val="001D440C"/>
    <w:rsid w:val="001E6435"/>
    <w:rsid w:val="002016FF"/>
    <w:rsid w:val="00227FEF"/>
    <w:rsid w:val="00261554"/>
    <w:rsid w:val="00275C03"/>
    <w:rsid w:val="00280D58"/>
    <w:rsid w:val="0029632C"/>
    <w:rsid w:val="002A1425"/>
    <w:rsid w:val="002D4BDB"/>
    <w:rsid w:val="002D6D60"/>
    <w:rsid w:val="002E5E31"/>
    <w:rsid w:val="002E63C6"/>
    <w:rsid w:val="00303B4C"/>
    <w:rsid w:val="00321E62"/>
    <w:rsid w:val="00327BF8"/>
    <w:rsid w:val="00332B27"/>
    <w:rsid w:val="00332E62"/>
    <w:rsid w:val="00340AFA"/>
    <w:rsid w:val="00346EDD"/>
    <w:rsid w:val="00360BE3"/>
    <w:rsid w:val="003658CB"/>
    <w:rsid w:val="00366CFB"/>
    <w:rsid w:val="0036794C"/>
    <w:rsid w:val="00373508"/>
    <w:rsid w:val="00384140"/>
    <w:rsid w:val="00386BA9"/>
    <w:rsid w:val="003925C4"/>
    <w:rsid w:val="00393627"/>
    <w:rsid w:val="00396023"/>
    <w:rsid w:val="003B52F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12A8"/>
    <w:rsid w:val="004B0A65"/>
    <w:rsid w:val="004B1BE9"/>
    <w:rsid w:val="004D34D9"/>
    <w:rsid w:val="00500C0C"/>
    <w:rsid w:val="00510536"/>
    <w:rsid w:val="00513BCB"/>
    <w:rsid w:val="00546678"/>
    <w:rsid w:val="005506B9"/>
    <w:rsid w:val="00571251"/>
    <w:rsid w:val="005817EC"/>
    <w:rsid w:val="00590B77"/>
    <w:rsid w:val="005A342D"/>
    <w:rsid w:val="005C363E"/>
    <w:rsid w:val="005D61F3"/>
    <w:rsid w:val="005D6CC5"/>
    <w:rsid w:val="005E1C6B"/>
    <w:rsid w:val="005E4C85"/>
    <w:rsid w:val="005F76B0"/>
    <w:rsid w:val="00604F8B"/>
    <w:rsid w:val="00634F61"/>
    <w:rsid w:val="00695A47"/>
    <w:rsid w:val="0069775B"/>
    <w:rsid w:val="006A0CB7"/>
    <w:rsid w:val="006D3F27"/>
    <w:rsid w:val="006F0259"/>
    <w:rsid w:val="00700433"/>
    <w:rsid w:val="00702755"/>
    <w:rsid w:val="0070472C"/>
    <w:rsid w:val="00725649"/>
    <w:rsid w:val="00735528"/>
    <w:rsid w:val="007509A6"/>
    <w:rsid w:val="007778DE"/>
    <w:rsid w:val="007872B4"/>
    <w:rsid w:val="00791CBE"/>
    <w:rsid w:val="007B17D2"/>
    <w:rsid w:val="007C693F"/>
    <w:rsid w:val="007C6ADD"/>
    <w:rsid w:val="007E710A"/>
    <w:rsid w:val="00807F56"/>
    <w:rsid w:val="008130D7"/>
    <w:rsid w:val="0082136D"/>
    <w:rsid w:val="008320F6"/>
    <w:rsid w:val="00841223"/>
    <w:rsid w:val="00846BE9"/>
    <w:rsid w:val="00853207"/>
    <w:rsid w:val="008713A4"/>
    <w:rsid w:val="00875F10"/>
    <w:rsid w:val="00877AF5"/>
    <w:rsid w:val="00881F9C"/>
    <w:rsid w:val="008A4A3F"/>
    <w:rsid w:val="008B25BE"/>
    <w:rsid w:val="008C6035"/>
    <w:rsid w:val="008C7015"/>
    <w:rsid w:val="008D1DFB"/>
    <w:rsid w:val="008E03B4"/>
    <w:rsid w:val="008E2E24"/>
    <w:rsid w:val="008E5E3F"/>
    <w:rsid w:val="008F5374"/>
    <w:rsid w:val="0090279B"/>
    <w:rsid w:val="00914904"/>
    <w:rsid w:val="009258CE"/>
    <w:rsid w:val="00927427"/>
    <w:rsid w:val="009418C6"/>
    <w:rsid w:val="00943ADD"/>
    <w:rsid w:val="009515F0"/>
    <w:rsid w:val="009830CB"/>
    <w:rsid w:val="00991475"/>
    <w:rsid w:val="009D478A"/>
    <w:rsid w:val="009E6E93"/>
    <w:rsid w:val="009F1518"/>
    <w:rsid w:val="009F5773"/>
    <w:rsid w:val="00A15971"/>
    <w:rsid w:val="00A22C90"/>
    <w:rsid w:val="00A34F3D"/>
    <w:rsid w:val="00A373B8"/>
    <w:rsid w:val="00A42723"/>
    <w:rsid w:val="00A64A6D"/>
    <w:rsid w:val="00A652B9"/>
    <w:rsid w:val="00A66020"/>
    <w:rsid w:val="00AA2E0C"/>
    <w:rsid w:val="00AA75D3"/>
    <w:rsid w:val="00AB02EE"/>
    <w:rsid w:val="00AB14D8"/>
    <w:rsid w:val="00AB3F3A"/>
    <w:rsid w:val="00AD4EC9"/>
    <w:rsid w:val="00AD6FFC"/>
    <w:rsid w:val="00AE29C7"/>
    <w:rsid w:val="00AE6847"/>
    <w:rsid w:val="00AF31E6"/>
    <w:rsid w:val="00AF4150"/>
    <w:rsid w:val="00B0509A"/>
    <w:rsid w:val="00B120B2"/>
    <w:rsid w:val="00B23848"/>
    <w:rsid w:val="00B3517F"/>
    <w:rsid w:val="00B50340"/>
    <w:rsid w:val="00B65508"/>
    <w:rsid w:val="00B8517A"/>
    <w:rsid w:val="00BA6446"/>
    <w:rsid w:val="00BD07CD"/>
    <w:rsid w:val="00BD47B7"/>
    <w:rsid w:val="00BE1FE5"/>
    <w:rsid w:val="00BF44A2"/>
    <w:rsid w:val="00C11F6D"/>
    <w:rsid w:val="00C135D5"/>
    <w:rsid w:val="00C162BA"/>
    <w:rsid w:val="00C162C5"/>
    <w:rsid w:val="00C22DCB"/>
    <w:rsid w:val="00C2748B"/>
    <w:rsid w:val="00C334F6"/>
    <w:rsid w:val="00C3598A"/>
    <w:rsid w:val="00C360BC"/>
    <w:rsid w:val="00C44800"/>
    <w:rsid w:val="00C52EC2"/>
    <w:rsid w:val="00C61DC1"/>
    <w:rsid w:val="00C64AFF"/>
    <w:rsid w:val="00C661EE"/>
    <w:rsid w:val="00C72438"/>
    <w:rsid w:val="00C72FF1"/>
    <w:rsid w:val="00C747F3"/>
    <w:rsid w:val="00C763E4"/>
    <w:rsid w:val="00C8624A"/>
    <w:rsid w:val="00C978F3"/>
    <w:rsid w:val="00CA5363"/>
    <w:rsid w:val="00CB6D60"/>
    <w:rsid w:val="00CC5815"/>
    <w:rsid w:val="00CE24B8"/>
    <w:rsid w:val="00CE5849"/>
    <w:rsid w:val="00D228C2"/>
    <w:rsid w:val="00D278F7"/>
    <w:rsid w:val="00D37550"/>
    <w:rsid w:val="00D40A29"/>
    <w:rsid w:val="00D40D20"/>
    <w:rsid w:val="00D45D27"/>
    <w:rsid w:val="00D661AE"/>
    <w:rsid w:val="00D86E57"/>
    <w:rsid w:val="00D95A1C"/>
    <w:rsid w:val="00D96B24"/>
    <w:rsid w:val="00DE5B80"/>
    <w:rsid w:val="00E33AE3"/>
    <w:rsid w:val="00E368B5"/>
    <w:rsid w:val="00E4131D"/>
    <w:rsid w:val="00E46199"/>
    <w:rsid w:val="00E5052E"/>
    <w:rsid w:val="00E61903"/>
    <w:rsid w:val="00E64116"/>
    <w:rsid w:val="00E76029"/>
    <w:rsid w:val="00E81DC6"/>
    <w:rsid w:val="00EA521F"/>
    <w:rsid w:val="00EA624B"/>
    <w:rsid w:val="00EB057D"/>
    <w:rsid w:val="00EB18E4"/>
    <w:rsid w:val="00EB5C85"/>
    <w:rsid w:val="00EC0AC2"/>
    <w:rsid w:val="00EC1FB3"/>
    <w:rsid w:val="00EC2A16"/>
    <w:rsid w:val="00EC2CD4"/>
    <w:rsid w:val="00ED5E6C"/>
    <w:rsid w:val="00EE09AD"/>
    <w:rsid w:val="00F03257"/>
    <w:rsid w:val="00F053E5"/>
    <w:rsid w:val="00F10D2D"/>
    <w:rsid w:val="00F16831"/>
    <w:rsid w:val="00F3644C"/>
    <w:rsid w:val="00F41C33"/>
    <w:rsid w:val="00F423F1"/>
    <w:rsid w:val="00F44643"/>
    <w:rsid w:val="00F4792E"/>
    <w:rsid w:val="00F53584"/>
    <w:rsid w:val="00F549E5"/>
    <w:rsid w:val="00F63F05"/>
    <w:rsid w:val="00F72368"/>
    <w:rsid w:val="00F821F6"/>
    <w:rsid w:val="00F84D49"/>
    <w:rsid w:val="00F97E41"/>
    <w:rsid w:val="00FB0768"/>
    <w:rsid w:val="00FE2764"/>
    <w:rsid w:val="00FE3474"/>
    <w:rsid w:val="00FF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399F7357"/>
  <w15:docId w15:val="{54C57AA2-F72B-4778-9805-2B9E8D616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17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1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B0AB3-A84D-4660-9A78-54CA7B5C1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25</Pages>
  <Words>8050</Words>
  <Characters>40255</Characters>
  <Application>Microsoft Office Word</Application>
  <DocSecurity>0</DocSecurity>
  <Lines>335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2020-07-01T06:06:00Z</dcterms:modified>
</cp:coreProperties>
</file>