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50F35" w:rsidP="00EC1FB3">
      <w:pPr>
        <w:ind w:firstLine="0"/>
        <w:rPr>
          <w:b/>
          <w:bCs/>
          <w:rtl/>
        </w:rPr>
      </w:pPr>
      <w:r>
        <w:rPr>
          <w:b/>
          <w:bCs/>
          <w:rtl/>
        </w:rPr>
        <w:t>הכנסת העשרים</w:t>
      </w:r>
    </w:p>
    <w:p w:rsidR="00A22C90" w:rsidRDefault="00A22C90" w:rsidP="00327BF8">
      <w:pPr>
        <w:ind w:firstLine="0"/>
        <w:outlineLvl w:val="0"/>
        <w:rPr>
          <w:b/>
          <w:bCs/>
          <w:rtl/>
        </w:rPr>
        <w:sectPr w:rsidR="00A22C90" w:rsidSect="0061279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50F35"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50F35" w:rsidP="00050F35">
      <w:pPr>
        <w:ind w:firstLine="0"/>
        <w:jc w:val="center"/>
        <w:outlineLvl w:val="0"/>
        <w:rPr>
          <w:b/>
          <w:bCs/>
          <w:rtl/>
        </w:rPr>
      </w:pPr>
      <w:r>
        <w:rPr>
          <w:b/>
          <w:bCs/>
          <w:rtl/>
        </w:rPr>
        <w:t xml:space="preserve">פרוטוקול מס' </w:t>
      </w:r>
      <w:r>
        <w:rPr>
          <w:rFonts w:hint="cs"/>
          <w:b/>
          <w:bCs/>
          <w:rtl/>
        </w:rPr>
        <w:t>223</w:t>
      </w:r>
    </w:p>
    <w:p w:rsidR="00E64116" w:rsidRPr="008713A4" w:rsidRDefault="00050F35" w:rsidP="008320F6">
      <w:pPr>
        <w:ind w:firstLine="0"/>
        <w:jc w:val="center"/>
        <w:outlineLvl w:val="0"/>
        <w:rPr>
          <w:b/>
          <w:bCs/>
          <w:rtl/>
        </w:rPr>
      </w:pPr>
      <w:r>
        <w:rPr>
          <w:b/>
          <w:bCs/>
          <w:rtl/>
        </w:rPr>
        <w:t>מישיבת הוועדה לזכויות הילד</w:t>
      </w:r>
    </w:p>
    <w:p w:rsidR="00E64116" w:rsidRPr="008713A4" w:rsidRDefault="00050F35" w:rsidP="008320F6">
      <w:pPr>
        <w:ind w:firstLine="0"/>
        <w:jc w:val="center"/>
        <w:outlineLvl w:val="0"/>
        <w:rPr>
          <w:b/>
          <w:bCs/>
          <w:u w:val="single"/>
          <w:rtl/>
        </w:rPr>
      </w:pPr>
      <w:r>
        <w:rPr>
          <w:b/>
          <w:bCs/>
          <w:u w:val="single"/>
          <w:rtl/>
        </w:rPr>
        <w:t xml:space="preserve">יום שלישי, כ"ט בסיון </w:t>
      </w:r>
      <w:proofErr w:type="spellStart"/>
      <w:r>
        <w:rPr>
          <w:b/>
          <w:bCs/>
          <w:u w:val="single"/>
          <w:rtl/>
        </w:rPr>
        <w:t>התשע"ח</w:t>
      </w:r>
      <w:proofErr w:type="spellEnd"/>
      <w:r>
        <w:rPr>
          <w:b/>
          <w:bCs/>
          <w:u w:val="single"/>
          <w:rtl/>
        </w:rPr>
        <w:t xml:space="preserve"> (12 ביוני 2018),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A62449" w:rsidRDefault="00050F35" w:rsidP="00A62449">
      <w:pPr>
        <w:spacing w:before="60"/>
        <w:ind w:firstLine="0"/>
        <w:rPr>
          <w:rtl/>
        </w:rPr>
      </w:pPr>
      <w:r>
        <w:rPr>
          <w:rtl/>
        </w:rPr>
        <w:t xml:space="preserve">1. </w:t>
      </w:r>
      <w:r w:rsidR="00BB2FEA">
        <w:rPr>
          <w:rFonts w:hint="cs"/>
          <w:rtl/>
        </w:rPr>
        <w:t>ראיון</w:t>
      </w:r>
      <w:r w:rsidRPr="00050F35">
        <w:rPr>
          <w:rtl/>
        </w:rPr>
        <w:t xml:space="preserve"> עם הרוצח של הילדה רוז פיזם פוגע בקטינים</w:t>
      </w:r>
      <w:r w:rsidR="00A62449">
        <w:rPr>
          <w:rFonts w:hint="cs"/>
          <w:rtl/>
        </w:rPr>
        <w:t xml:space="preserve">, </w:t>
      </w:r>
      <w:r w:rsidRPr="00A62449">
        <w:rPr>
          <w:rFonts w:hint="cs"/>
          <w:rtl/>
        </w:rPr>
        <w:t xml:space="preserve"> של חה"כ </w:t>
      </w:r>
      <w:proofErr w:type="spellStart"/>
      <w:r w:rsidRPr="00A62449">
        <w:rPr>
          <w:rFonts w:hint="cs"/>
          <w:rtl/>
        </w:rPr>
        <w:t>רוזין</w:t>
      </w:r>
      <w:proofErr w:type="spellEnd"/>
      <w:r w:rsidRPr="00A62449">
        <w:rPr>
          <w:rFonts w:hint="cs"/>
          <w:rtl/>
        </w:rPr>
        <w:t xml:space="preserve"> מיכל</w:t>
      </w:r>
    </w:p>
    <w:p w:rsidR="00E64116" w:rsidRPr="00A62449" w:rsidRDefault="00050F35" w:rsidP="00A62449">
      <w:pPr>
        <w:spacing w:before="60"/>
        <w:ind w:firstLine="0"/>
        <w:rPr>
          <w:rtl/>
        </w:rPr>
      </w:pPr>
      <w:r w:rsidRPr="00050F35">
        <w:rPr>
          <w:rtl/>
        </w:rPr>
        <w:t xml:space="preserve">2. </w:t>
      </w:r>
      <w:r w:rsidR="00BB2FEA">
        <w:rPr>
          <w:rtl/>
        </w:rPr>
        <w:t>ראיון</w:t>
      </w:r>
      <w:r w:rsidRPr="00050F35">
        <w:rPr>
          <w:rtl/>
        </w:rPr>
        <w:t xml:space="preserve"> עם הרוצח של הילדה רוז פיזם פוגע בקטינים</w:t>
      </w:r>
      <w:r w:rsidR="00A62449">
        <w:rPr>
          <w:rFonts w:hint="cs"/>
          <w:rtl/>
        </w:rPr>
        <w:t xml:space="preserve">, </w:t>
      </w:r>
      <w:r w:rsidRPr="00A62449">
        <w:rPr>
          <w:rFonts w:hint="cs"/>
          <w:rtl/>
        </w:rPr>
        <w:t xml:space="preserve"> של חה"כ חסון אכרם</w:t>
      </w:r>
    </w:p>
    <w:p w:rsidR="00050F35" w:rsidRPr="00A62449" w:rsidRDefault="00050F35" w:rsidP="00A62449">
      <w:pPr>
        <w:spacing w:before="60"/>
        <w:ind w:firstLine="0"/>
        <w:rPr>
          <w:rtl/>
        </w:rPr>
      </w:pPr>
      <w:r w:rsidRPr="00050F35">
        <w:rPr>
          <w:rtl/>
        </w:rPr>
        <w:t xml:space="preserve">3. </w:t>
      </w:r>
      <w:r w:rsidR="00BB2FEA">
        <w:rPr>
          <w:rtl/>
        </w:rPr>
        <w:t>ראיון</w:t>
      </w:r>
      <w:r w:rsidRPr="00050F35">
        <w:rPr>
          <w:rtl/>
        </w:rPr>
        <w:t xml:space="preserve"> עם הרוצח של הילדה רוז פיזם פוגע בקטינים</w:t>
      </w:r>
      <w:r w:rsidR="00A62449">
        <w:rPr>
          <w:rFonts w:hint="cs"/>
          <w:rtl/>
        </w:rPr>
        <w:t xml:space="preserve">, </w:t>
      </w:r>
      <w:r w:rsidRPr="00A62449">
        <w:rPr>
          <w:rFonts w:hint="cs"/>
          <w:rtl/>
        </w:rPr>
        <w:t>של חה"כ רוזנטל מיקי</w:t>
      </w:r>
    </w:p>
    <w:p w:rsidR="00050F35" w:rsidRDefault="00050F35" w:rsidP="007C693F">
      <w:pPr>
        <w:spacing w:before="60"/>
        <w:ind w:firstLine="0"/>
        <w:rPr>
          <w:rtl/>
        </w:rPr>
      </w:pPr>
    </w:p>
    <w:p w:rsidR="00050F35" w:rsidRPr="008713A4" w:rsidRDefault="00050F3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50F35" w:rsidRDefault="00050F35" w:rsidP="00EC1FB3">
      <w:pPr>
        <w:ind w:firstLine="0"/>
        <w:rPr>
          <w:rtl/>
        </w:rPr>
      </w:pPr>
      <w:r w:rsidRPr="00050F35">
        <w:rPr>
          <w:rtl/>
        </w:rPr>
        <w:t>יפעת שאשא ביטון – היו"ר</w:t>
      </w:r>
    </w:p>
    <w:p w:rsidR="00050F35" w:rsidRPr="008713A4" w:rsidRDefault="00050F3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50F35" w:rsidP="00DE5B80">
      <w:pPr>
        <w:ind w:firstLine="0"/>
        <w:rPr>
          <w:rtl/>
        </w:rPr>
      </w:pPr>
      <w:r>
        <w:rPr>
          <w:rFonts w:hint="cs"/>
          <w:rtl/>
        </w:rPr>
        <w:t>חסון אכרם</w:t>
      </w:r>
    </w:p>
    <w:p w:rsidR="00050F35" w:rsidRDefault="00050F35" w:rsidP="00DE5B80">
      <w:pPr>
        <w:ind w:firstLine="0"/>
        <w:rPr>
          <w:rtl/>
        </w:rPr>
      </w:pPr>
      <w:r>
        <w:rPr>
          <w:rFonts w:hint="cs"/>
          <w:rtl/>
        </w:rPr>
        <w:t xml:space="preserve">מיכל </w:t>
      </w:r>
      <w:proofErr w:type="spellStart"/>
      <w:r>
        <w:rPr>
          <w:rFonts w:hint="cs"/>
          <w:rtl/>
        </w:rPr>
        <w:t>רוזין</w:t>
      </w:r>
      <w:proofErr w:type="spellEnd"/>
    </w:p>
    <w:p w:rsidR="00050F35" w:rsidRPr="0082136D" w:rsidRDefault="00050F3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413"/>
      </w:tblGrid>
      <w:tr w:rsidR="007A06C5" w:rsidTr="003A578F">
        <w:tc>
          <w:tcPr>
            <w:tcW w:w="2102" w:type="dxa"/>
            <w:shd w:val="clear" w:color="auto" w:fill="auto"/>
          </w:tcPr>
          <w:p w:rsidR="007A06C5" w:rsidRDefault="007A06C5" w:rsidP="00DE5B80">
            <w:pPr>
              <w:ind w:firstLine="0"/>
              <w:rPr>
                <w:rtl/>
              </w:rPr>
            </w:pPr>
            <w:r>
              <w:rPr>
                <w:rtl/>
              </w:rPr>
              <w:t>חגית מזרחי</w:t>
            </w:r>
          </w:p>
        </w:tc>
        <w:tc>
          <w:tcPr>
            <w:tcW w:w="0" w:type="auto"/>
            <w:shd w:val="clear" w:color="auto" w:fill="auto"/>
          </w:tcPr>
          <w:p w:rsidR="007A06C5" w:rsidRDefault="007A06C5" w:rsidP="00DE5B80">
            <w:pPr>
              <w:ind w:firstLine="0"/>
              <w:rPr>
                <w:rtl/>
              </w:rPr>
            </w:pPr>
            <w:r>
              <w:rPr>
                <w:rtl/>
              </w:rPr>
              <w:t>–</w:t>
            </w:r>
          </w:p>
        </w:tc>
        <w:tc>
          <w:tcPr>
            <w:tcW w:w="0" w:type="auto"/>
            <w:shd w:val="clear" w:color="auto" w:fill="auto"/>
          </w:tcPr>
          <w:p w:rsidR="007A06C5" w:rsidRDefault="007A06C5" w:rsidP="00DE5B80">
            <w:pPr>
              <w:ind w:firstLine="0"/>
              <w:rPr>
                <w:rtl/>
              </w:rPr>
            </w:pPr>
            <w:r>
              <w:rPr>
                <w:rtl/>
              </w:rPr>
              <w:t>יועצת משפטית, משרד העבודה, הרווחה והשירותים החברתיים</w:t>
            </w:r>
          </w:p>
        </w:tc>
      </w:tr>
      <w:tr w:rsidR="007A06C5" w:rsidTr="003A578F">
        <w:tc>
          <w:tcPr>
            <w:tcW w:w="2102" w:type="dxa"/>
            <w:shd w:val="clear" w:color="auto" w:fill="auto"/>
          </w:tcPr>
          <w:p w:rsidR="007A06C5" w:rsidRDefault="007A06C5" w:rsidP="00DE5B80">
            <w:pPr>
              <w:ind w:firstLine="0"/>
              <w:rPr>
                <w:rtl/>
              </w:rPr>
            </w:pPr>
            <w:r>
              <w:rPr>
                <w:rtl/>
              </w:rPr>
              <w:t>אסתי מרקוביץ</w:t>
            </w:r>
          </w:p>
        </w:tc>
        <w:tc>
          <w:tcPr>
            <w:tcW w:w="0" w:type="auto"/>
            <w:shd w:val="clear" w:color="auto" w:fill="auto"/>
          </w:tcPr>
          <w:p w:rsidR="007A06C5" w:rsidRDefault="007A06C5" w:rsidP="00DE5B80">
            <w:pPr>
              <w:ind w:firstLine="0"/>
              <w:rPr>
                <w:rtl/>
              </w:rPr>
            </w:pPr>
            <w:r>
              <w:rPr>
                <w:rtl/>
              </w:rPr>
              <w:t>–</w:t>
            </w:r>
          </w:p>
        </w:tc>
        <w:tc>
          <w:tcPr>
            <w:tcW w:w="0" w:type="auto"/>
            <w:shd w:val="clear" w:color="auto" w:fill="auto"/>
          </w:tcPr>
          <w:p w:rsidR="007A06C5" w:rsidRDefault="007A06C5" w:rsidP="00DE5B80">
            <w:pPr>
              <w:ind w:firstLine="0"/>
              <w:rPr>
                <w:rtl/>
              </w:rPr>
            </w:pPr>
            <w:r>
              <w:rPr>
                <w:rtl/>
              </w:rPr>
              <w:t xml:space="preserve">מפקחת ארצית, איתור והגנה, </w:t>
            </w:r>
            <w:proofErr w:type="spellStart"/>
            <w:r>
              <w:rPr>
                <w:rtl/>
              </w:rPr>
              <w:t>תוכניות</w:t>
            </w:r>
            <w:proofErr w:type="spellEnd"/>
            <w:r>
              <w:rPr>
                <w:rtl/>
              </w:rPr>
              <w:t xml:space="preserve"> הורות, משרד העבודה, הרווחה והשירותים החברתיים</w:t>
            </w:r>
          </w:p>
        </w:tc>
      </w:tr>
      <w:tr w:rsidR="007A06C5" w:rsidTr="003A578F">
        <w:tc>
          <w:tcPr>
            <w:tcW w:w="2102" w:type="dxa"/>
            <w:shd w:val="clear" w:color="auto" w:fill="auto"/>
          </w:tcPr>
          <w:p w:rsidR="007A06C5" w:rsidRDefault="007A06C5" w:rsidP="00DE5B80">
            <w:pPr>
              <w:ind w:firstLine="0"/>
              <w:rPr>
                <w:rtl/>
              </w:rPr>
            </w:pPr>
            <w:r>
              <w:rPr>
                <w:rtl/>
              </w:rPr>
              <w:t xml:space="preserve">מצדה </w:t>
            </w:r>
            <w:proofErr w:type="spellStart"/>
            <w:r>
              <w:rPr>
                <w:rtl/>
              </w:rPr>
              <w:t>מצלאווי</w:t>
            </w:r>
            <w:proofErr w:type="spellEnd"/>
          </w:p>
        </w:tc>
        <w:tc>
          <w:tcPr>
            <w:tcW w:w="0" w:type="auto"/>
            <w:shd w:val="clear" w:color="auto" w:fill="auto"/>
          </w:tcPr>
          <w:p w:rsidR="007A06C5" w:rsidRDefault="007A06C5" w:rsidP="00DE5B80">
            <w:pPr>
              <w:ind w:firstLine="0"/>
              <w:rPr>
                <w:rtl/>
              </w:rPr>
            </w:pPr>
            <w:r>
              <w:rPr>
                <w:rtl/>
              </w:rPr>
              <w:t>–</w:t>
            </w:r>
          </w:p>
        </w:tc>
        <w:tc>
          <w:tcPr>
            <w:tcW w:w="0" w:type="auto"/>
            <w:shd w:val="clear" w:color="auto" w:fill="auto"/>
          </w:tcPr>
          <w:p w:rsidR="007A06C5" w:rsidRDefault="007A06C5" w:rsidP="00DE5B80">
            <w:pPr>
              <w:ind w:firstLine="0"/>
              <w:rPr>
                <w:rtl/>
              </w:rPr>
            </w:pPr>
            <w:r>
              <w:rPr>
                <w:rtl/>
              </w:rPr>
              <w:t>יעוץ וחקיקה, משרד המשפטים</w:t>
            </w:r>
          </w:p>
        </w:tc>
      </w:tr>
      <w:tr w:rsidR="007A06C5" w:rsidTr="003A578F">
        <w:tc>
          <w:tcPr>
            <w:tcW w:w="2102" w:type="dxa"/>
            <w:shd w:val="clear" w:color="auto" w:fill="auto"/>
          </w:tcPr>
          <w:p w:rsidR="007A06C5" w:rsidRDefault="007A06C5" w:rsidP="00DE5B80">
            <w:pPr>
              <w:ind w:firstLine="0"/>
              <w:rPr>
                <w:rtl/>
              </w:rPr>
            </w:pPr>
            <w:r>
              <w:rPr>
                <w:rtl/>
              </w:rPr>
              <w:t>שיר מזרחי</w:t>
            </w:r>
          </w:p>
        </w:tc>
        <w:tc>
          <w:tcPr>
            <w:tcW w:w="0" w:type="auto"/>
            <w:shd w:val="clear" w:color="auto" w:fill="auto"/>
          </w:tcPr>
          <w:p w:rsidR="007A06C5" w:rsidRDefault="007A06C5" w:rsidP="00DE5B80">
            <w:pPr>
              <w:ind w:firstLine="0"/>
              <w:rPr>
                <w:rtl/>
              </w:rPr>
            </w:pPr>
            <w:r>
              <w:rPr>
                <w:rtl/>
              </w:rPr>
              <w:t>–</w:t>
            </w:r>
          </w:p>
        </w:tc>
        <w:tc>
          <w:tcPr>
            <w:tcW w:w="0" w:type="auto"/>
            <w:shd w:val="clear" w:color="auto" w:fill="auto"/>
          </w:tcPr>
          <w:p w:rsidR="007A06C5" w:rsidRDefault="007A06C5" w:rsidP="00DE5B80">
            <w:pPr>
              <w:ind w:firstLine="0"/>
              <w:rPr>
                <w:rtl/>
              </w:rPr>
            </w:pPr>
            <w:r>
              <w:rPr>
                <w:rtl/>
              </w:rPr>
              <w:t>מתמחה, מחלקת יעוץ וחקיקה, משרד המשפטים</w:t>
            </w:r>
          </w:p>
        </w:tc>
      </w:tr>
      <w:tr w:rsidR="007A06C5" w:rsidTr="003A578F">
        <w:tc>
          <w:tcPr>
            <w:tcW w:w="2102" w:type="dxa"/>
            <w:shd w:val="clear" w:color="auto" w:fill="auto"/>
          </w:tcPr>
          <w:p w:rsidR="007A06C5" w:rsidRDefault="007A06C5" w:rsidP="00DE5B80">
            <w:pPr>
              <w:ind w:firstLine="0"/>
              <w:rPr>
                <w:rtl/>
              </w:rPr>
            </w:pPr>
            <w:r>
              <w:rPr>
                <w:rtl/>
              </w:rPr>
              <w:t xml:space="preserve">דינה </w:t>
            </w:r>
            <w:proofErr w:type="spellStart"/>
            <w:r>
              <w:rPr>
                <w:rtl/>
              </w:rPr>
              <w:t>דומיניץ</w:t>
            </w:r>
            <w:proofErr w:type="spellEnd"/>
          </w:p>
        </w:tc>
        <w:tc>
          <w:tcPr>
            <w:tcW w:w="0" w:type="auto"/>
            <w:shd w:val="clear" w:color="auto" w:fill="auto"/>
          </w:tcPr>
          <w:p w:rsidR="007A06C5" w:rsidRDefault="007A06C5" w:rsidP="00DE5B80">
            <w:pPr>
              <w:ind w:firstLine="0"/>
              <w:rPr>
                <w:rtl/>
              </w:rPr>
            </w:pPr>
            <w:r>
              <w:rPr>
                <w:rtl/>
              </w:rPr>
              <w:t>–</w:t>
            </w:r>
          </w:p>
        </w:tc>
        <w:tc>
          <w:tcPr>
            <w:tcW w:w="0" w:type="auto"/>
            <w:shd w:val="clear" w:color="auto" w:fill="auto"/>
          </w:tcPr>
          <w:p w:rsidR="007A06C5" w:rsidRDefault="007A06C5" w:rsidP="00DE5B80">
            <w:pPr>
              <w:ind w:firstLine="0"/>
              <w:rPr>
                <w:rtl/>
              </w:rPr>
            </w:pPr>
            <w:r>
              <w:rPr>
                <w:rtl/>
              </w:rPr>
              <w:t>פרקליטות המדינה (אזרחי), משרד המשפטים</w:t>
            </w:r>
          </w:p>
        </w:tc>
      </w:tr>
      <w:tr w:rsidR="007A06C5" w:rsidTr="003A578F">
        <w:tc>
          <w:tcPr>
            <w:tcW w:w="2102" w:type="dxa"/>
            <w:shd w:val="clear" w:color="auto" w:fill="auto"/>
          </w:tcPr>
          <w:p w:rsidR="007A06C5" w:rsidRDefault="007A06C5" w:rsidP="000373EB">
            <w:pPr>
              <w:ind w:firstLine="0"/>
              <w:rPr>
                <w:rtl/>
              </w:rPr>
            </w:pPr>
            <w:r>
              <w:rPr>
                <w:rtl/>
              </w:rPr>
              <w:t xml:space="preserve">אסנת </w:t>
            </w:r>
            <w:r w:rsidR="000373EB">
              <w:rPr>
                <w:rFonts w:hint="cs"/>
                <w:rtl/>
              </w:rPr>
              <w:t>חיטרון</w:t>
            </w:r>
          </w:p>
        </w:tc>
        <w:tc>
          <w:tcPr>
            <w:tcW w:w="0" w:type="auto"/>
            <w:shd w:val="clear" w:color="auto" w:fill="auto"/>
          </w:tcPr>
          <w:p w:rsidR="007A06C5" w:rsidRDefault="007A06C5" w:rsidP="00DE5B80">
            <w:pPr>
              <w:ind w:firstLine="0"/>
              <w:rPr>
                <w:rtl/>
              </w:rPr>
            </w:pPr>
            <w:r>
              <w:rPr>
                <w:rtl/>
              </w:rPr>
              <w:t>–</w:t>
            </w:r>
          </w:p>
        </w:tc>
        <w:tc>
          <w:tcPr>
            <w:tcW w:w="0" w:type="auto"/>
            <w:shd w:val="clear" w:color="auto" w:fill="auto"/>
          </w:tcPr>
          <w:p w:rsidR="007A06C5" w:rsidRDefault="007A06C5" w:rsidP="00DE5B80">
            <w:pPr>
              <w:ind w:firstLine="0"/>
              <w:rPr>
                <w:rtl/>
              </w:rPr>
            </w:pPr>
            <w:r>
              <w:rPr>
                <w:rtl/>
              </w:rPr>
              <w:t>יעוץ וחקיקה, (פלילי), משרד המשפטים</w:t>
            </w:r>
          </w:p>
        </w:tc>
      </w:tr>
      <w:tr w:rsidR="007A06C5" w:rsidTr="003A578F">
        <w:tc>
          <w:tcPr>
            <w:tcW w:w="2102" w:type="dxa"/>
            <w:shd w:val="clear" w:color="auto" w:fill="auto"/>
          </w:tcPr>
          <w:p w:rsidR="007A06C5" w:rsidRDefault="007A06C5" w:rsidP="00DE5B80">
            <w:pPr>
              <w:ind w:firstLine="0"/>
              <w:rPr>
                <w:rtl/>
              </w:rPr>
            </w:pPr>
            <w:r>
              <w:rPr>
                <w:rtl/>
              </w:rPr>
              <w:t xml:space="preserve">אסף </w:t>
            </w:r>
            <w:proofErr w:type="spellStart"/>
            <w:r>
              <w:rPr>
                <w:rtl/>
              </w:rPr>
              <w:t>ליברטי</w:t>
            </w:r>
            <w:proofErr w:type="spellEnd"/>
          </w:p>
        </w:tc>
        <w:tc>
          <w:tcPr>
            <w:tcW w:w="0" w:type="auto"/>
            <w:shd w:val="clear" w:color="auto" w:fill="auto"/>
          </w:tcPr>
          <w:p w:rsidR="007A06C5" w:rsidRDefault="007A06C5" w:rsidP="00DE5B80">
            <w:pPr>
              <w:ind w:firstLine="0"/>
              <w:rPr>
                <w:rtl/>
              </w:rPr>
            </w:pPr>
            <w:r>
              <w:rPr>
                <w:rtl/>
              </w:rPr>
              <w:t>–</w:t>
            </w:r>
          </w:p>
        </w:tc>
        <w:tc>
          <w:tcPr>
            <w:tcW w:w="0" w:type="auto"/>
            <w:shd w:val="clear" w:color="auto" w:fill="auto"/>
          </w:tcPr>
          <w:p w:rsidR="007A06C5" w:rsidRDefault="007A06C5" w:rsidP="00DE5B80">
            <w:pPr>
              <w:ind w:firstLine="0"/>
              <w:rPr>
                <w:rtl/>
              </w:rPr>
            </w:pPr>
            <w:r>
              <w:rPr>
                <w:rtl/>
              </w:rPr>
              <w:t>דובר שירות בתי הסוהר</w:t>
            </w:r>
          </w:p>
        </w:tc>
      </w:tr>
      <w:tr w:rsidR="007A06C5" w:rsidTr="003A578F">
        <w:tc>
          <w:tcPr>
            <w:tcW w:w="2102" w:type="dxa"/>
            <w:shd w:val="clear" w:color="auto" w:fill="auto"/>
          </w:tcPr>
          <w:p w:rsidR="007A06C5" w:rsidRDefault="007A06C5" w:rsidP="00DE5B80">
            <w:pPr>
              <w:ind w:firstLine="0"/>
              <w:rPr>
                <w:rtl/>
              </w:rPr>
            </w:pPr>
            <w:r>
              <w:rPr>
                <w:rtl/>
              </w:rPr>
              <w:t>עדי חן</w:t>
            </w:r>
          </w:p>
        </w:tc>
        <w:tc>
          <w:tcPr>
            <w:tcW w:w="0" w:type="auto"/>
            <w:shd w:val="clear" w:color="auto" w:fill="auto"/>
          </w:tcPr>
          <w:p w:rsidR="007A06C5" w:rsidRDefault="007A06C5" w:rsidP="00DE5B80">
            <w:pPr>
              <w:ind w:firstLine="0"/>
              <w:rPr>
                <w:rtl/>
              </w:rPr>
            </w:pPr>
            <w:r>
              <w:rPr>
                <w:rtl/>
              </w:rPr>
              <w:t>–</w:t>
            </w:r>
          </w:p>
        </w:tc>
        <w:tc>
          <w:tcPr>
            <w:tcW w:w="0" w:type="auto"/>
            <w:shd w:val="clear" w:color="auto" w:fill="auto"/>
          </w:tcPr>
          <w:p w:rsidR="007A06C5" w:rsidRDefault="007A06C5" w:rsidP="00DE5B80">
            <w:pPr>
              <w:ind w:firstLine="0"/>
              <w:rPr>
                <w:rtl/>
              </w:rPr>
            </w:pPr>
            <w:r>
              <w:rPr>
                <w:rtl/>
              </w:rPr>
              <w:t>יו"ר ועדת זכויות הילד, לשכת עורכי הדין</w:t>
            </w:r>
          </w:p>
        </w:tc>
      </w:tr>
      <w:tr w:rsidR="007A06C5" w:rsidTr="003A578F">
        <w:tc>
          <w:tcPr>
            <w:tcW w:w="2102" w:type="dxa"/>
            <w:shd w:val="clear" w:color="auto" w:fill="auto"/>
          </w:tcPr>
          <w:p w:rsidR="007A06C5" w:rsidRDefault="007A06C5" w:rsidP="00DE5B80">
            <w:pPr>
              <w:ind w:firstLine="0"/>
              <w:rPr>
                <w:rtl/>
              </w:rPr>
            </w:pPr>
            <w:r>
              <w:rPr>
                <w:rtl/>
              </w:rPr>
              <w:t>מיכל גרוס</w:t>
            </w:r>
          </w:p>
        </w:tc>
        <w:tc>
          <w:tcPr>
            <w:tcW w:w="0" w:type="auto"/>
            <w:shd w:val="clear" w:color="auto" w:fill="auto"/>
          </w:tcPr>
          <w:p w:rsidR="007A06C5" w:rsidRDefault="007A06C5" w:rsidP="00DE5B80">
            <w:pPr>
              <w:ind w:firstLine="0"/>
              <w:rPr>
                <w:rtl/>
              </w:rPr>
            </w:pPr>
            <w:r>
              <w:rPr>
                <w:rtl/>
              </w:rPr>
              <w:t>–</w:t>
            </w:r>
          </w:p>
        </w:tc>
        <w:tc>
          <w:tcPr>
            <w:tcW w:w="0" w:type="auto"/>
            <w:shd w:val="clear" w:color="auto" w:fill="auto"/>
          </w:tcPr>
          <w:p w:rsidR="007A06C5" w:rsidRDefault="007A06C5" w:rsidP="00DE5B80">
            <w:pPr>
              <w:ind w:firstLine="0"/>
              <w:rPr>
                <w:rtl/>
              </w:rPr>
            </w:pPr>
            <w:r>
              <w:rPr>
                <w:rtl/>
              </w:rPr>
              <w:t>עורכת דין, הרשות השנייה לטלוויזיה ורדיו</w:t>
            </w:r>
          </w:p>
        </w:tc>
      </w:tr>
      <w:tr w:rsidR="007A06C5" w:rsidTr="003A578F">
        <w:tc>
          <w:tcPr>
            <w:tcW w:w="2102" w:type="dxa"/>
            <w:shd w:val="clear" w:color="auto" w:fill="auto"/>
          </w:tcPr>
          <w:p w:rsidR="007A06C5" w:rsidRDefault="007A06C5" w:rsidP="00DE5B80">
            <w:pPr>
              <w:ind w:firstLine="0"/>
              <w:rPr>
                <w:rtl/>
              </w:rPr>
            </w:pPr>
            <w:r>
              <w:rPr>
                <w:rtl/>
              </w:rPr>
              <w:t xml:space="preserve">סיני </w:t>
            </w:r>
            <w:proofErr w:type="spellStart"/>
            <w:r>
              <w:rPr>
                <w:rtl/>
              </w:rPr>
              <w:t>אבט</w:t>
            </w:r>
            <w:proofErr w:type="spellEnd"/>
          </w:p>
        </w:tc>
        <w:tc>
          <w:tcPr>
            <w:tcW w:w="0" w:type="auto"/>
            <w:shd w:val="clear" w:color="auto" w:fill="auto"/>
          </w:tcPr>
          <w:p w:rsidR="007A06C5" w:rsidRDefault="007A06C5" w:rsidP="00DE5B80">
            <w:pPr>
              <w:ind w:firstLine="0"/>
              <w:rPr>
                <w:rtl/>
              </w:rPr>
            </w:pPr>
            <w:r>
              <w:rPr>
                <w:rtl/>
              </w:rPr>
              <w:t>–</w:t>
            </w:r>
          </w:p>
        </w:tc>
        <w:tc>
          <w:tcPr>
            <w:tcW w:w="0" w:type="auto"/>
            <w:shd w:val="clear" w:color="auto" w:fill="auto"/>
          </w:tcPr>
          <w:p w:rsidR="007A06C5" w:rsidRDefault="007A06C5" w:rsidP="00DE5B80">
            <w:pPr>
              <w:ind w:firstLine="0"/>
              <w:rPr>
                <w:rtl/>
              </w:rPr>
            </w:pPr>
            <w:r>
              <w:rPr>
                <w:rtl/>
              </w:rPr>
              <w:t>מנהל מחלקת תעודה, תאגיד השידור הישראלי, "כאן"</w:t>
            </w:r>
          </w:p>
        </w:tc>
      </w:tr>
      <w:tr w:rsidR="007A06C5" w:rsidTr="003A578F">
        <w:tc>
          <w:tcPr>
            <w:tcW w:w="2102" w:type="dxa"/>
            <w:shd w:val="clear" w:color="auto" w:fill="auto"/>
          </w:tcPr>
          <w:p w:rsidR="007A06C5" w:rsidRDefault="007A06C5" w:rsidP="00DE5B80">
            <w:pPr>
              <w:ind w:firstLine="0"/>
              <w:rPr>
                <w:rtl/>
              </w:rPr>
            </w:pPr>
            <w:proofErr w:type="spellStart"/>
            <w:r>
              <w:rPr>
                <w:rtl/>
              </w:rPr>
              <w:t>מרסיה</w:t>
            </w:r>
            <w:proofErr w:type="spellEnd"/>
            <w:r>
              <w:rPr>
                <w:rtl/>
              </w:rPr>
              <w:t xml:space="preserve"> </w:t>
            </w:r>
            <w:proofErr w:type="spellStart"/>
            <w:r>
              <w:rPr>
                <w:rtl/>
              </w:rPr>
              <w:t>צוגמן</w:t>
            </w:r>
            <w:proofErr w:type="spellEnd"/>
          </w:p>
        </w:tc>
        <w:tc>
          <w:tcPr>
            <w:tcW w:w="0" w:type="auto"/>
            <w:shd w:val="clear" w:color="auto" w:fill="auto"/>
          </w:tcPr>
          <w:p w:rsidR="007A06C5" w:rsidRDefault="007A06C5" w:rsidP="00DE5B80">
            <w:pPr>
              <w:ind w:firstLine="0"/>
              <w:rPr>
                <w:rtl/>
              </w:rPr>
            </w:pPr>
            <w:r>
              <w:rPr>
                <w:rtl/>
              </w:rPr>
              <w:t>–</w:t>
            </w:r>
          </w:p>
        </w:tc>
        <w:tc>
          <w:tcPr>
            <w:tcW w:w="0" w:type="auto"/>
            <w:shd w:val="clear" w:color="auto" w:fill="auto"/>
          </w:tcPr>
          <w:p w:rsidR="007A06C5" w:rsidRDefault="007A06C5" w:rsidP="00DE5B80">
            <w:pPr>
              <w:ind w:firstLine="0"/>
              <w:rPr>
                <w:rtl/>
              </w:rPr>
            </w:pPr>
            <w:r>
              <w:rPr>
                <w:rtl/>
              </w:rPr>
              <w:t>עורכת דין, תאגיד השידור הישראלי, "כאן"</w:t>
            </w:r>
          </w:p>
        </w:tc>
      </w:tr>
      <w:tr w:rsidR="007A06C5" w:rsidTr="003A578F">
        <w:tc>
          <w:tcPr>
            <w:tcW w:w="2102" w:type="dxa"/>
            <w:shd w:val="clear" w:color="auto" w:fill="auto"/>
          </w:tcPr>
          <w:p w:rsidR="007A06C5" w:rsidRDefault="007A06C5" w:rsidP="00DE5B80">
            <w:pPr>
              <w:ind w:firstLine="0"/>
              <w:rPr>
                <w:rtl/>
              </w:rPr>
            </w:pPr>
            <w:r>
              <w:rPr>
                <w:rtl/>
              </w:rPr>
              <w:t>כרמית פולק כהן</w:t>
            </w:r>
          </w:p>
        </w:tc>
        <w:tc>
          <w:tcPr>
            <w:tcW w:w="0" w:type="auto"/>
            <w:shd w:val="clear" w:color="auto" w:fill="auto"/>
          </w:tcPr>
          <w:p w:rsidR="007A06C5" w:rsidRDefault="007A06C5" w:rsidP="00DE5B80">
            <w:pPr>
              <w:ind w:firstLine="0"/>
              <w:rPr>
                <w:rtl/>
              </w:rPr>
            </w:pPr>
            <w:r>
              <w:rPr>
                <w:rtl/>
              </w:rPr>
              <w:t>–</w:t>
            </w:r>
          </w:p>
        </w:tc>
        <w:tc>
          <w:tcPr>
            <w:tcW w:w="0" w:type="auto"/>
            <w:shd w:val="clear" w:color="auto" w:fill="auto"/>
          </w:tcPr>
          <w:p w:rsidR="007A06C5" w:rsidRDefault="007A06C5" w:rsidP="00DE5B80">
            <w:pPr>
              <w:ind w:firstLine="0"/>
              <w:rPr>
                <w:rtl/>
              </w:rPr>
            </w:pPr>
            <w:r>
              <w:rPr>
                <w:rtl/>
              </w:rPr>
              <w:t>יועמ"ש, המועצה הלאומית לשלום הילד</w:t>
            </w:r>
          </w:p>
        </w:tc>
      </w:tr>
      <w:tr w:rsidR="007A06C5" w:rsidTr="003A578F">
        <w:tc>
          <w:tcPr>
            <w:tcW w:w="2102" w:type="dxa"/>
            <w:shd w:val="clear" w:color="auto" w:fill="auto"/>
          </w:tcPr>
          <w:p w:rsidR="007A06C5" w:rsidRDefault="007A06C5" w:rsidP="00DE5B80">
            <w:pPr>
              <w:ind w:firstLine="0"/>
              <w:rPr>
                <w:rtl/>
              </w:rPr>
            </w:pPr>
            <w:r>
              <w:rPr>
                <w:rtl/>
              </w:rPr>
              <w:t xml:space="preserve">איילת </w:t>
            </w:r>
            <w:proofErr w:type="spellStart"/>
            <w:r>
              <w:rPr>
                <w:rtl/>
              </w:rPr>
              <w:t>רזין</w:t>
            </w:r>
            <w:proofErr w:type="spellEnd"/>
            <w:r>
              <w:rPr>
                <w:rtl/>
              </w:rPr>
              <w:t xml:space="preserve"> בית אור</w:t>
            </w:r>
          </w:p>
        </w:tc>
        <w:tc>
          <w:tcPr>
            <w:tcW w:w="0" w:type="auto"/>
            <w:shd w:val="clear" w:color="auto" w:fill="auto"/>
          </w:tcPr>
          <w:p w:rsidR="007A06C5" w:rsidRDefault="007A06C5" w:rsidP="00DE5B80">
            <w:pPr>
              <w:ind w:firstLine="0"/>
              <w:rPr>
                <w:rtl/>
              </w:rPr>
            </w:pPr>
            <w:r>
              <w:rPr>
                <w:rtl/>
              </w:rPr>
              <w:t>–</w:t>
            </w:r>
          </w:p>
        </w:tc>
        <w:tc>
          <w:tcPr>
            <w:tcW w:w="0" w:type="auto"/>
            <w:shd w:val="clear" w:color="auto" w:fill="auto"/>
          </w:tcPr>
          <w:p w:rsidR="007A06C5" w:rsidRDefault="007A06C5" w:rsidP="00DE5B80">
            <w:pPr>
              <w:ind w:firstLine="0"/>
              <w:rPr>
                <w:rtl/>
              </w:rPr>
            </w:pPr>
            <w:r>
              <w:rPr>
                <w:rtl/>
              </w:rPr>
              <w:t>יועמ"ש איגוד מרכזי הסיוע לנפגעות ונפגעי תקיפה מינית</w:t>
            </w:r>
          </w:p>
        </w:tc>
      </w:tr>
      <w:tr w:rsidR="007A06C5" w:rsidTr="003A578F">
        <w:tc>
          <w:tcPr>
            <w:tcW w:w="2102" w:type="dxa"/>
            <w:shd w:val="clear" w:color="auto" w:fill="auto"/>
          </w:tcPr>
          <w:p w:rsidR="007A06C5" w:rsidRDefault="007A06C5" w:rsidP="00DE5B80">
            <w:pPr>
              <w:ind w:firstLine="0"/>
              <w:rPr>
                <w:rtl/>
              </w:rPr>
            </w:pPr>
            <w:proofErr w:type="spellStart"/>
            <w:r>
              <w:rPr>
                <w:rtl/>
              </w:rPr>
              <w:t>ח'אלד</w:t>
            </w:r>
            <w:proofErr w:type="spellEnd"/>
            <w:r>
              <w:rPr>
                <w:rtl/>
              </w:rPr>
              <w:t xml:space="preserve"> דגש</w:t>
            </w:r>
          </w:p>
        </w:tc>
        <w:tc>
          <w:tcPr>
            <w:tcW w:w="0" w:type="auto"/>
            <w:shd w:val="clear" w:color="auto" w:fill="auto"/>
          </w:tcPr>
          <w:p w:rsidR="007A06C5" w:rsidRDefault="007A06C5" w:rsidP="00DE5B80">
            <w:pPr>
              <w:ind w:firstLine="0"/>
              <w:rPr>
                <w:rtl/>
              </w:rPr>
            </w:pPr>
            <w:r>
              <w:rPr>
                <w:rtl/>
              </w:rPr>
              <w:t>–</w:t>
            </w:r>
          </w:p>
        </w:tc>
        <w:tc>
          <w:tcPr>
            <w:tcW w:w="0" w:type="auto"/>
            <w:shd w:val="clear" w:color="auto" w:fill="auto"/>
          </w:tcPr>
          <w:p w:rsidR="007A06C5" w:rsidRDefault="007A06C5" w:rsidP="00DE5B80">
            <w:pPr>
              <w:ind w:firstLine="0"/>
              <w:rPr>
                <w:rtl/>
              </w:rPr>
            </w:pPr>
            <w:r>
              <w:rPr>
                <w:rtl/>
              </w:rPr>
              <w:t>ממונה חקיקה, לשכת עורכי הדין</w:t>
            </w:r>
          </w:p>
        </w:tc>
      </w:tr>
      <w:tr w:rsidR="007A06C5" w:rsidTr="003A578F">
        <w:tc>
          <w:tcPr>
            <w:tcW w:w="2102" w:type="dxa"/>
            <w:shd w:val="clear" w:color="auto" w:fill="auto"/>
          </w:tcPr>
          <w:p w:rsidR="007A06C5" w:rsidRDefault="007A06C5" w:rsidP="00DE5B80">
            <w:pPr>
              <w:ind w:firstLine="0"/>
              <w:rPr>
                <w:rtl/>
              </w:rPr>
            </w:pPr>
            <w:r>
              <w:rPr>
                <w:rtl/>
              </w:rPr>
              <w:t>זאב גולדבלט</w:t>
            </w:r>
          </w:p>
        </w:tc>
        <w:tc>
          <w:tcPr>
            <w:tcW w:w="0" w:type="auto"/>
            <w:shd w:val="clear" w:color="auto" w:fill="auto"/>
          </w:tcPr>
          <w:p w:rsidR="007A06C5" w:rsidRDefault="007A06C5" w:rsidP="00DE5B80">
            <w:pPr>
              <w:ind w:firstLine="0"/>
              <w:rPr>
                <w:rtl/>
              </w:rPr>
            </w:pPr>
            <w:r>
              <w:rPr>
                <w:rtl/>
              </w:rPr>
              <w:t>–</w:t>
            </w:r>
          </w:p>
        </w:tc>
        <w:tc>
          <w:tcPr>
            <w:tcW w:w="0" w:type="auto"/>
            <w:shd w:val="clear" w:color="auto" w:fill="auto"/>
          </w:tcPr>
          <w:p w:rsidR="007A06C5" w:rsidRDefault="007A06C5" w:rsidP="00DE5B80">
            <w:pPr>
              <w:ind w:firstLine="0"/>
              <w:rPr>
                <w:rtl/>
              </w:rPr>
            </w:pPr>
            <w:r>
              <w:rPr>
                <w:rtl/>
              </w:rPr>
              <w:t>מנכ"ל פורום ועדי ההורים היישוביים</w:t>
            </w:r>
          </w:p>
        </w:tc>
      </w:tr>
      <w:tr w:rsidR="007A06C5" w:rsidTr="003A578F">
        <w:tc>
          <w:tcPr>
            <w:tcW w:w="2102" w:type="dxa"/>
            <w:shd w:val="clear" w:color="auto" w:fill="auto"/>
          </w:tcPr>
          <w:p w:rsidR="007A06C5" w:rsidRDefault="007A06C5" w:rsidP="00DE5B80">
            <w:pPr>
              <w:ind w:firstLine="0"/>
              <w:rPr>
                <w:rtl/>
              </w:rPr>
            </w:pPr>
            <w:r>
              <w:rPr>
                <w:rtl/>
              </w:rPr>
              <w:t>יערה שילה</w:t>
            </w:r>
          </w:p>
        </w:tc>
        <w:tc>
          <w:tcPr>
            <w:tcW w:w="0" w:type="auto"/>
            <w:shd w:val="clear" w:color="auto" w:fill="auto"/>
          </w:tcPr>
          <w:p w:rsidR="007A06C5" w:rsidRDefault="007A06C5" w:rsidP="00DE5B80">
            <w:pPr>
              <w:ind w:firstLine="0"/>
              <w:rPr>
                <w:rtl/>
              </w:rPr>
            </w:pPr>
            <w:r>
              <w:rPr>
                <w:rtl/>
              </w:rPr>
              <w:t>–</w:t>
            </w:r>
          </w:p>
        </w:tc>
        <w:tc>
          <w:tcPr>
            <w:tcW w:w="0" w:type="auto"/>
            <w:shd w:val="clear" w:color="auto" w:fill="auto"/>
          </w:tcPr>
          <w:p w:rsidR="007A06C5" w:rsidRDefault="007A06C5" w:rsidP="00DE5B80">
            <w:pPr>
              <w:ind w:firstLine="0"/>
              <w:rPr>
                <w:rtl/>
              </w:rPr>
            </w:pPr>
            <w:r>
              <w:rPr>
                <w:rtl/>
              </w:rPr>
              <w:t>נציגת ארגון "אנו", מלכ"ר</w:t>
            </w:r>
          </w:p>
        </w:tc>
      </w:tr>
      <w:tr w:rsidR="007A06C5" w:rsidTr="003A578F">
        <w:tc>
          <w:tcPr>
            <w:tcW w:w="2102" w:type="dxa"/>
            <w:shd w:val="clear" w:color="auto" w:fill="auto"/>
          </w:tcPr>
          <w:p w:rsidR="007A06C5" w:rsidRDefault="007A06C5" w:rsidP="00DE5B80">
            <w:pPr>
              <w:ind w:firstLine="0"/>
              <w:rPr>
                <w:rtl/>
              </w:rPr>
            </w:pPr>
            <w:proofErr w:type="spellStart"/>
            <w:r>
              <w:rPr>
                <w:rtl/>
              </w:rPr>
              <w:t>עוזיעם</w:t>
            </w:r>
            <w:proofErr w:type="spellEnd"/>
            <w:r>
              <w:rPr>
                <w:rtl/>
              </w:rPr>
              <w:t xml:space="preserve"> ספיר</w:t>
            </w:r>
          </w:p>
        </w:tc>
        <w:tc>
          <w:tcPr>
            <w:tcW w:w="0" w:type="auto"/>
            <w:shd w:val="clear" w:color="auto" w:fill="auto"/>
          </w:tcPr>
          <w:p w:rsidR="007A06C5" w:rsidRDefault="007A06C5" w:rsidP="00DE5B80">
            <w:pPr>
              <w:ind w:firstLine="0"/>
              <w:rPr>
                <w:rtl/>
              </w:rPr>
            </w:pPr>
            <w:r>
              <w:rPr>
                <w:rtl/>
              </w:rPr>
              <w:t>–</w:t>
            </w:r>
          </w:p>
        </w:tc>
        <w:tc>
          <w:tcPr>
            <w:tcW w:w="0" w:type="auto"/>
            <w:shd w:val="clear" w:color="auto" w:fill="auto"/>
          </w:tcPr>
          <w:p w:rsidR="007A06C5" w:rsidRDefault="007A06C5" w:rsidP="00DE5B80">
            <w:pPr>
              <w:ind w:firstLine="0"/>
              <w:rPr>
                <w:rtl/>
              </w:rPr>
            </w:pPr>
            <w:r>
              <w:rPr>
                <w:rtl/>
              </w:rPr>
              <w:t>ארגון משפחות נרצחים ונרצחות</w:t>
            </w:r>
          </w:p>
        </w:tc>
      </w:tr>
      <w:tr w:rsidR="007A06C5" w:rsidTr="003A578F">
        <w:tc>
          <w:tcPr>
            <w:tcW w:w="2102" w:type="dxa"/>
            <w:shd w:val="clear" w:color="auto" w:fill="auto"/>
          </w:tcPr>
          <w:p w:rsidR="007A06C5" w:rsidRDefault="007A06C5" w:rsidP="00DE5B80">
            <w:pPr>
              <w:ind w:firstLine="0"/>
              <w:rPr>
                <w:rtl/>
              </w:rPr>
            </w:pPr>
            <w:r>
              <w:rPr>
                <w:rtl/>
              </w:rPr>
              <w:t>אורנה שקלים</w:t>
            </w:r>
          </w:p>
        </w:tc>
        <w:tc>
          <w:tcPr>
            <w:tcW w:w="0" w:type="auto"/>
            <w:shd w:val="clear" w:color="auto" w:fill="auto"/>
          </w:tcPr>
          <w:p w:rsidR="007A06C5" w:rsidRDefault="007A06C5" w:rsidP="00DE5B80">
            <w:pPr>
              <w:ind w:firstLine="0"/>
              <w:rPr>
                <w:rtl/>
              </w:rPr>
            </w:pPr>
            <w:r>
              <w:rPr>
                <w:rtl/>
              </w:rPr>
              <w:t>–</w:t>
            </w:r>
          </w:p>
        </w:tc>
        <w:tc>
          <w:tcPr>
            <w:tcW w:w="0" w:type="auto"/>
            <w:shd w:val="clear" w:color="auto" w:fill="auto"/>
          </w:tcPr>
          <w:p w:rsidR="007A06C5" w:rsidRDefault="007A06C5" w:rsidP="00DE5B80">
            <w:pPr>
              <w:ind w:firstLine="0"/>
              <w:rPr>
                <w:rtl/>
              </w:rPr>
            </w:pPr>
            <w:r>
              <w:rPr>
                <w:rtl/>
              </w:rPr>
              <w:t>ארגון משפחות נרצחים ונרצחות</w:t>
            </w:r>
          </w:p>
        </w:tc>
      </w:tr>
      <w:tr w:rsidR="007A06C5" w:rsidTr="003A578F">
        <w:tc>
          <w:tcPr>
            <w:tcW w:w="2102" w:type="dxa"/>
            <w:shd w:val="clear" w:color="auto" w:fill="auto"/>
          </w:tcPr>
          <w:p w:rsidR="007A06C5" w:rsidRDefault="007A06C5" w:rsidP="00DE5B80">
            <w:pPr>
              <w:ind w:firstLine="0"/>
              <w:rPr>
                <w:rtl/>
              </w:rPr>
            </w:pPr>
            <w:r>
              <w:rPr>
                <w:rtl/>
              </w:rPr>
              <w:t>חניתה חפץ</w:t>
            </w:r>
          </w:p>
        </w:tc>
        <w:tc>
          <w:tcPr>
            <w:tcW w:w="0" w:type="auto"/>
            <w:shd w:val="clear" w:color="auto" w:fill="auto"/>
          </w:tcPr>
          <w:p w:rsidR="007A06C5" w:rsidRDefault="007A06C5" w:rsidP="00DE5B80">
            <w:pPr>
              <w:ind w:firstLine="0"/>
              <w:rPr>
                <w:rtl/>
              </w:rPr>
            </w:pPr>
            <w:r>
              <w:rPr>
                <w:rtl/>
              </w:rPr>
              <w:t>–</w:t>
            </w:r>
          </w:p>
        </w:tc>
        <w:tc>
          <w:tcPr>
            <w:tcW w:w="0" w:type="auto"/>
            <w:shd w:val="clear" w:color="auto" w:fill="auto"/>
          </w:tcPr>
          <w:p w:rsidR="007A06C5" w:rsidRDefault="007A06C5" w:rsidP="00DE5B80">
            <w:pPr>
              <w:ind w:firstLine="0"/>
              <w:rPr>
                <w:rtl/>
              </w:rPr>
            </w:pPr>
            <w:r>
              <w:rPr>
                <w:rtl/>
              </w:rPr>
              <w:t>שדלן/ת (</w:t>
            </w:r>
            <w:proofErr w:type="spellStart"/>
            <w:r>
              <w:rPr>
                <w:rtl/>
              </w:rPr>
              <w:t>פוליסי</w:t>
            </w:r>
            <w:proofErr w:type="spellEnd"/>
            <w:r>
              <w:rPr>
                <w:rtl/>
              </w:rPr>
              <w:t xml:space="preserve"> בע"מ), אינו/ה מייצג/ת לקוחות בדיון זה (לקוחות קבועים נוספים שנושא הישיבה נוגע אליהם באופן ישיר: קשת)</w:t>
            </w:r>
          </w:p>
        </w:tc>
      </w:tr>
      <w:tr w:rsidR="007A06C5" w:rsidTr="003A578F">
        <w:tc>
          <w:tcPr>
            <w:tcW w:w="2102" w:type="dxa"/>
            <w:shd w:val="clear" w:color="auto" w:fill="auto"/>
          </w:tcPr>
          <w:p w:rsidR="007A06C5" w:rsidRDefault="007A06C5" w:rsidP="00DE5B80">
            <w:pPr>
              <w:ind w:firstLine="0"/>
              <w:rPr>
                <w:rtl/>
              </w:rPr>
            </w:pPr>
            <w:r>
              <w:rPr>
                <w:rtl/>
              </w:rPr>
              <w:t>מתן צדיק</w:t>
            </w:r>
          </w:p>
        </w:tc>
        <w:tc>
          <w:tcPr>
            <w:tcW w:w="0" w:type="auto"/>
            <w:shd w:val="clear" w:color="auto" w:fill="auto"/>
          </w:tcPr>
          <w:p w:rsidR="007A06C5" w:rsidRDefault="007A06C5" w:rsidP="00DE5B80">
            <w:pPr>
              <w:ind w:firstLine="0"/>
              <w:rPr>
                <w:rtl/>
              </w:rPr>
            </w:pPr>
            <w:r>
              <w:rPr>
                <w:rtl/>
              </w:rPr>
              <w:t>–</w:t>
            </w:r>
          </w:p>
        </w:tc>
        <w:tc>
          <w:tcPr>
            <w:tcW w:w="0" w:type="auto"/>
            <w:shd w:val="clear" w:color="auto" w:fill="auto"/>
          </w:tcPr>
          <w:p w:rsidR="007A06C5" w:rsidRDefault="007A06C5" w:rsidP="00DE5B80">
            <w:pPr>
              <w:ind w:firstLine="0"/>
              <w:rPr>
                <w:rtl/>
              </w:rPr>
            </w:pPr>
            <w:r>
              <w:rPr>
                <w:rtl/>
              </w:rPr>
              <w:t xml:space="preserve">שדלן/ת (מאיר </w:t>
            </w:r>
            <w:proofErr w:type="spellStart"/>
            <w:r>
              <w:rPr>
                <w:rtl/>
              </w:rPr>
              <w:t>אסרף</w:t>
            </w:r>
            <w:proofErr w:type="spellEnd"/>
            <w:r>
              <w:rPr>
                <w:rtl/>
              </w:rPr>
              <w:t xml:space="preserve"> משרד עו"ד), מייצג/ת את הסתדרות המורים</w:t>
            </w:r>
          </w:p>
        </w:tc>
      </w:tr>
    </w:tbl>
    <w:p w:rsidR="00E64116" w:rsidRPr="008713A4" w:rsidRDefault="00E64116" w:rsidP="00DE5B80">
      <w:pPr>
        <w:ind w:firstLine="0"/>
        <w:rPr>
          <w:rtl/>
        </w:rPr>
      </w:pPr>
    </w:p>
    <w:p w:rsidR="00D37550" w:rsidRDefault="00D37550" w:rsidP="00DE5B80">
      <w:pPr>
        <w:ind w:firstLine="0"/>
        <w:rPr>
          <w:rtl/>
        </w:rPr>
      </w:pPr>
    </w:p>
    <w:p w:rsidR="00A62449" w:rsidRPr="008713A4" w:rsidRDefault="00A62449"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050F35" w:rsidP="00D40A29">
      <w:pPr>
        <w:ind w:firstLine="0"/>
      </w:pPr>
      <w:r>
        <w:rPr>
          <w:rFonts w:hint="cs"/>
          <w:rtl/>
        </w:rPr>
        <w:t xml:space="preserve">שמרית </w:t>
      </w:r>
      <w:proofErr w:type="spellStart"/>
      <w:r>
        <w:rPr>
          <w:rFonts w:hint="cs"/>
          <w:rtl/>
        </w:rPr>
        <w:t>גיטלין</w:t>
      </w:r>
      <w:proofErr w:type="spellEnd"/>
      <w:r>
        <w:rPr>
          <w:rFonts w:hint="cs"/>
          <w:rtl/>
        </w:rPr>
        <w:t xml:space="preserve"> שקד</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050F35"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50F35" w:rsidP="00050F35">
      <w:pPr>
        <w:ind w:firstLine="0"/>
        <w:rPr>
          <w:rtl/>
        </w:rPr>
      </w:pPr>
      <w:r>
        <w:rPr>
          <w:rFonts w:hint="cs"/>
          <w:rtl/>
        </w:rPr>
        <w:t xml:space="preserve">א.ב, </w:t>
      </w:r>
      <w:r>
        <w:rPr>
          <w:rtl/>
        </w:rPr>
        <w:t xml:space="preserve">חבר </w:t>
      </w:r>
      <w:r>
        <w:rPr>
          <w:rFonts w:hint="cs"/>
          <w:rtl/>
        </w:rPr>
        <w:t>תרגומים</w:t>
      </w:r>
    </w:p>
    <w:p w:rsidR="00050F35" w:rsidRDefault="00E64116" w:rsidP="00050F35">
      <w:pPr>
        <w:spacing w:before="60"/>
        <w:ind w:firstLine="0"/>
        <w:rPr>
          <w:rtl/>
        </w:rPr>
      </w:pPr>
      <w:r w:rsidRPr="008713A4">
        <w:rPr>
          <w:rtl/>
        </w:rPr>
        <w:br w:type="page"/>
      </w:r>
    </w:p>
    <w:p w:rsidR="00050F35" w:rsidRPr="00050F35" w:rsidRDefault="00050F35" w:rsidP="00050F35">
      <w:pPr>
        <w:spacing w:before="60"/>
        <w:ind w:firstLine="0"/>
        <w:jc w:val="center"/>
        <w:rPr>
          <w:b/>
          <w:bCs/>
          <w:u w:val="single"/>
          <w:rtl/>
        </w:rPr>
      </w:pPr>
      <w:r w:rsidRPr="00050F35">
        <w:rPr>
          <w:b/>
          <w:bCs/>
          <w:u w:val="single"/>
          <w:rtl/>
        </w:rPr>
        <w:lastRenderedPageBreak/>
        <w:t xml:space="preserve">1. </w:t>
      </w:r>
      <w:r w:rsidR="00BB2FEA">
        <w:rPr>
          <w:rFonts w:hint="cs"/>
          <w:b/>
          <w:bCs/>
          <w:u w:val="single"/>
          <w:rtl/>
        </w:rPr>
        <w:t>ראיון</w:t>
      </w:r>
      <w:r w:rsidRPr="00050F35">
        <w:rPr>
          <w:b/>
          <w:bCs/>
          <w:u w:val="single"/>
          <w:rtl/>
        </w:rPr>
        <w:t xml:space="preserve"> עם הרוצח של הילדה רוז פיזם פוגע בקטינים</w:t>
      </w:r>
    </w:p>
    <w:p w:rsidR="00050F35" w:rsidRPr="00050F35" w:rsidRDefault="00050F35" w:rsidP="00050F35">
      <w:pPr>
        <w:spacing w:before="60"/>
        <w:ind w:firstLine="0"/>
        <w:jc w:val="center"/>
        <w:rPr>
          <w:b/>
          <w:bCs/>
          <w:u w:val="single"/>
          <w:rtl/>
        </w:rPr>
      </w:pPr>
      <w:r w:rsidRPr="00050F35">
        <w:rPr>
          <w:rFonts w:hint="cs"/>
          <w:b/>
          <w:bCs/>
          <w:u w:val="single"/>
          <w:rtl/>
        </w:rPr>
        <w:t xml:space="preserve">של חה"כ </w:t>
      </w:r>
      <w:proofErr w:type="spellStart"/>
      <w:r w:rsidRPr="00050F35">
        <w:rPr>
          <w:rFonts w:hint="cs"/>
          <w:b/>
          <w:bCs/>
          <w:u w:val="single"/>
          <w:rtl/>
        </w:rPr>
        <w:t>רוזין</w:t>
      </w:r>
      <w:proofErr w:type="spellEnd"/>
      <w:r w:rsidRPr="00050F35">
        <w:rPr>
          <w:rFonts w:hint="cs"/>
          <w:b/>
          <w:bCs/>
          <w:u w:val="single"/>
          <w:rtl/>
        </w:rPr>
        <w:t xml:space="preserve"> מיכל</w:t>
      </w:r>
    </w:p>
    <w:p w:rsidR="00050F35" w:rsidRPr="00050F35" w:rsidRDefault="00050F35" w:rsidP="00050F35">
      <w:pPr>
        <w:spacing w:before="60"/>
        <w:ind w:firstLine="0"/>
        <w:jc w:val="center"/>
        <w:rPr>
          <w:b/>
          <w:bCs/>
          <w:u w:val="single"/>
          <w:rtl/>
        </w:rPr>
      </w:pPr>
      <w:r w:rsidRPr="00050F35">
        <w:rPr>
          <w:b/>
          <w:bCs/>
          <w:u w:val="single"/>
          <w:rtl/>
        </w:rPr>
        <w:t xml:space="preserve">2. </w:t>
      </w:r>
      <w:r w:rsidR="00BB2FEA">
        <w:rPr>
          <w:b/>
          <w:bCs/>
          <w:u w:val="single"/>
          <w:rtl/>
        </w:rPr>
        <w:t>ראיון</w:t>
      </w:r>
      <w:r w:rsidRPr="00050F35">
        <w:rPr>
          <w:b/>
          <w:bCs/>
          <w:u w:val="single"/>
          <w:rtl/>
        </w:rPr>
        <w:t xml:space="preserve"> עם הרוצח של הילדה רוז פיזם פוגע בקטינים</w:t>
      </w:r>
    </w:p>
    <w:p w:rsidR="00050F35" w:rsidRPr="00050F35" w:rsidRDefault="00050F35" w:rsidP="00050F35">
      <w:pPr>
        <w:spacing w:before="60"/>
        <w:ind w:firstLine="0"/>
        <w:jc w:val="center"/>
        <w:rPr>
          <w:b/>
          <w:bCs/>
          <w:u w:val="single"/>
          <w:rtl/>
        </w:rPr>
      </w:pPr>
      <w:r w:rsidRPr="00050F35">
        <w:rPr>
          <w:rFonts w:hint="cs"/>
          <w:b/>
          <w:bCs/>
          <w:u w:val="single"/>
          <w:rtl/>
        </w:rPr>
        <w:t>של חה"כ חסון אכרם</w:t>
      </w:r>
    </w:p>
    <w:p w:rsidR="00050F35" w:rsidRPr="00050F35" w:rsidRDefault="00050F35" w:rsidP="00050F35">
      <w:pPr>
        <w:spacing w:before="60"/>
        <w:ind w:firstLine="0"/>
        <w:jc w:val="center"/>
        <w:rPr>
          <w:b/>
          <w:bCs/>
          <w:u w:val="single"/>
          <w:rtl/>
        </w:rPr>
      </w:pPr>
      <w:r w:rsidRPr="00050F35">
        <w:rPr>
          <w:b/>
          <w:bCs/>
          <w:u w:val="single"/>
          <w:rtl/>
        </w:rPr>
        <w:t xml:space="preserve">3. </w:t>
      </w:r>
      <w:r w:rsidR="00BB2FEA">
        <w:rPr>
          <w:b/>
          <w:bCs/>
          <w:u w:val="single"/>
          <w:rtl/>
        </w:rPr>
        <w:t>ראיון</w:t>
      </w:r>
      <w:r w:rsidRPr="00050F35">
        <w:rPr>
          <w:b/>
          <w:bCs/>
          <w:u w:val="single"/>
          <w:rtl/>
        </w:rPr>
        <w:t xml:space="preserve"> עם הרוצח של הילדה רוז פיזם פוגע בקטינים</w:t>
      </w:r>
    </w:p>
    <w:p w:rsidR="00050F35" w:rsidRPr="00050F35" w:rsidRDefault="00050F35" w:rsidP="00050F35">
      <w:pPr>
        <w:spacing w:before="60"/>
        <w:ind w:firstLine="0"/>
        <w:jc w:val="center"/>
        <w:rPr>
          <w:b/>
          <w:bCs/>
          <w:u w:val="single"/>
          <w:rtl/>
        </w:rPr>
      </w:pPr>
      <w:r w:rsidRPr="00050F35">
        <w:rPr>
          <w:rFonts w:hint="cs"/>
          <w:b/>
          <w:bCs/>
          <w:u w:val="single"/>
          <w:rtl/>
        </w:rPr>
        <w:t>של חה"כ רוזנטל מיקי</w:t>
      </w:r>
    </w:p>
    <w:p w:rsidR="007872B4" w:rsidRDefault="007872B4" w:rsidP="00AB3F3A">
      <w:pPr>
        <w:ind w:firstLine="0"/>
        <w:rPr>
          <w:rtl/>
        </w:rPr>
      </w:pPr>
    </w:p>
    <w:p w:rsidR="00050F35" w:rsidRDefault="00050F35" w:rsidP="00AB3F3A">
      <w:pPr>
        <w:ind w:firstLine="0"/>
        <w:rPr>
          <w:rtl/>
        </w:rPr>
      </w:pPr>
    </w:p>
    <w:p w:rsidR="00050F35" w:rsidRDefault="003A578F" w:rsidP="003A578F">
      <w:pPr>
        <w:pStyle w:val="af6"/>
        <w:keepNext/>
        <w:rPr>
          <w:rtl/>
        </w:rPr>
      </w:pPr>
      <w:r>
        <w:rPr>
          <w:rtl/>
        </w:rPr>
        <w:t>היו"ר יפעת שאשא ביטון:</w:t>
      </w:r>
    </w:p>
    <w:p w:rsidR="003A578F" w:rsidRDefault="003A578F" w:rsidP="003A578F">
      <w:pPr>
        <w:pStyle w:val="KeepWithNext"/>
        <w:rPr>
          <w:rtl/>
        </w:rPr>
      </w:pPr>
    </w:p>
    <w:p w:rsidR="003A578F" w:rsidRPr="003A578F" w:rsidRDefault="003A578F" w:rsidP="003A578F">
      <w:pPr>
        <w:rPr>
          <w:rtl/>
        </w:rPr>
      </w:pPr>
    </w:p>
    <w:p w:rsidR="00050F35" w:rsidRDefault="00C13B2A" w:rsidP="00050F35">
      <w:pPr>
        <w:rPr>
          <w:rtl/>
        </w:rPr>
      </w:pPr>
      <w:r>
        <w:rPr>
          <w:rFonts w:hint="cs"/>
          <w:rtl/>
        </w:rPr>
        <w:t>בוקר טוב לכולם, אני ברשותכם פותחת את דיון הוועדה בנושא</w:t>
      </w:r>
      <w:r w:rsidR="00BB2FEA">
        <w:rPr>
          <w:rFonts w:hint="cs"/>
          <w:rtl/>
        </w:rPr>
        <w:t>:</w:t>
      </w:r>
      <w:r>
        <w:rPr>
          <w:rFonts w:hint="cs"/>
          <w:rtl/>
        </w:rPr>
        <w:t xml:space="preserve"> </w:t>
      </w:r>
      <w:r w:rsidR="00BB2FEA">
        <w:rPr>
          <w:rFonts w:hint="cs"/>
          <w:rtl/>
        </w:rPr>
        <w:t>ראיון</w:t>
      </w:r>
      <w:r>
        <w:rPr>
          <w:rFonts w:hint="cs"/>
          <w:rtl/>
        </w:rPr>
        <w:t xml:space="preserve"> עם הרוצח של הילדה רוז פיזם פוגע בקטינים, שהגישו חברת הכנסת מיכל </w:t>
      </w:r>
      <w:proofErr w:type="spellStart"/>
      <w:r>
        <w:rPr>
          <w:rFonts w:hint="cs"/>
          <w:rtl/>
        </w:rPr>
        <w:t>רוזין</w:t>
      </w:r>
      <w:proofErr w:type="spellEnd"/>
      <w:r>
        <w:rPr>
          <w:rFonts w:hint="cs"/>
          <w:rtl/>
        </w:rPr>
        <w:t xml:space="preserve">, חבר הכנסת אכרם חסון וחבר הכנסת מיקי רוזנטל. </w:t>
      </w:r>
    </w:p>
    <w:p w:rsidR="00C13B2A" w:rsidRDefault="00C13B2A" w:rsidP="00050F35">
      <w:pPr>
        <w:rPr>
          <w:rtl/>
        </w:rPr>
      </w:pPr>
    </w:p>
    <w:p w:rsidR="00C13B2A" w:rsidRDefault="00C13B2A" w:rsidP="00050F35">
      <w:pPr>
        <w:rPr>
          <w:rtl/>
        </w:rPr>
      </w:pPr>
      <w:r>
        <w:rPr>
          <w:rFonts w:hint="cs"/>
          <w:rtl/>
        </w:rPr>
        <w:t>בטרם אנחנו פותחים את הדיון, אני רק אומר לפרוטוקול, לאור קיומם של איסורי פרסום גורפים, אין להתייחס בשום פנים ואופן למשפחתו של הרוצח רוני רון. כידוע, ישיבת הוועדה מוקלטת ותועמד לעיון הציבור באתר האינטרנט של הכנסת. אני קובעת כי לפי סעיף 120 לתקנון, ככל שתהיה בקשה או שיעלה הצורך, יימחקו מהפרוטוקול המפורסם לעיון הציבור פרטים מזהים של דוברים או של קטינים שעליהם דובר בדיון או חלקים מסוימים מתוך הדברים שנאמרו לפרוטוקול, ככל שהדבר נדרש כדי להגן על עניינם של קטינים או ככל שהדבר נדרש לבקשת מי שהשתתף בישיבה, אם העמדת הפרוטוקול לעיון הציבור עשויה לגרום לו נזק ולזולתו. אני חוזרת ומדגישה, אסור לנו משפטית להתייחס למ</w:t>
      </w:r>
      <w:r w:rsidR="006A1834">
        <w:rPr>
          <w:rFonts w:hint="cs"/>
          <w:rtl/>
        </w:rPr>
        <w:t>שפחתו של הרוצח, אז בואו ננסה בע</w:t>
      </w:r>
      <w:r>
        <w:rPr>
          <w:rFonts w:hint="cs"/>
          <w:rtl/>
        </w:rPr>
        <w:t xml:space="preserve">רנות תוך כדי שיח גם להקפיד על זה. </w:t>
      </w:r>
    </w:p>
    <w:p w:rsidR="00C13B2A" w:rsidRDefault="00C13B2A" w:rsidP="00050F35">
      <w:pPr>
        <w:rPr>
          <w:rtl/>
        </w:rPr>
      </w:pPr>
    </w:p>
    <w:p w:rsidR="00C13B2A" w:rsidRDefault="00C13B2A" w:rsidP="00050F35">
      <w:pPr>
        <w:rPr>
          <w:rtl/>
        </w:rPr>
      </w:pPr>
      <w:r>
        <w:rPr>
          <w:rFonts w:hint="cs"/>
          <w:rtl/>
        </w:rPr>
        <w:t xml:space="preserve">בבקשה, חברת הכנסת מיכל </w:t>
      </w:r>
      <w:proofErr w:type="spellStart"/>
      <w:r>
        <w:rPr>
          <w:rFonts w:hint="cs"/>
          <w:rtl/>
        </w:rPr>
        <w:t>רוזין</w:t>
      </w:r>
      <w:proofErr w:type="spellEnd"/>
      <w:r>
        <w:rPr>
          <w:rFonts w:hint="cs"/>
          <w:rtl/>
        </w:rPr>
        <w:t>, היוזמת הראשונה, ואחר כך חבר הכנסת אכרם חסון.</w:t>
      </w:r>
    </w:p>
    <w:p w:rsidR="00C13B2A" w:rsidRDefault="00C13B2A" w:rsidP="00050F35">
      <w:pPr>
        <w:rPr>
          <w:rtl/>
        </w:rPr>
      </w:pPr>
    </w:p>
    <w:p w:rsidR="00C13B2A" w:rsidRDefault="00C13B2A" w:rsidP="00C13B2A">
      <w:pPr>
        <w:pStyle w:val="a4"/>
        <w:keepNext/>
        <w:rPr>
          <w:rtl/>
        </w:rPr>
      </w:pPr>
      <w:r>
        <w:rPr>
          <w:rtl/>
        </w:rPr>
        <w:t xml:space="preserve">מיכל </w:t>
      </w:r>
      <w:proofErr w:type="spellStart"/>
      <w:r>
        <w:rPr>
          <w:rtl/>
        </w:rPr>
        <w:t>רוזין</w:t>
      </w:r>
      <w:proofErr w:type="spellEnd"/>
      <w:r>
        <w:rPr>
          <w:rtl/>
        </w:rPr>
        <w:t xml:space="preserve"> (מרצ):</w:t>
      </w:r>
    </w:p>
    <w:p w:rsidR="00C13B2A" w:rsidRDefault="00C13B2A" w:rsidP="00C13B2A">
      <w:pPr>
        <w:pStyle w:val="KeepWithNext"/>
        <w:rPr>
          <w:rtl/>
        </w:rPr>
      </w:pPr>
    </w:p>
    <w:p w:rsidR="00C13B2A" w:rsidRDefault="00C13B2A" w:rsidP="00C13B2A">
      <w:pPr>
        <w:rPr>
          <w:rtl/>
        </w:rPr>
      </w:pPr>
      <w:r>
        <w:rPr>
          <w:rFonts w:hint="cs"/>
          <w:rtl/>
        </w:rPr>
        <w:t xml:space="preserve">תודה רבה ותודה </w:t>
      </w:r>
      <w:proofErr w:type="spellStart"/>
      <w:r>
        <w:rPr>
          <w:rFonts w:hint="cs"/>
          <w:rtl/>
        </w:rPr>
        <w:t>לאכרם</w:t>
      </w:r>
      <w:proofErr w:type="spellEnd"/>
      <w:r>
        <w:rPr>
          <w:rFonts w:hint="cs"/>
          <w:rtl/>
        </w:rPr>
        <w:t xml:space="preserve"> ולמיקי שהצטרפו אלי באמת לנושא החשוב הזה. אני חושבת שלי היה קשה מאוד לעבור לסדר היום, ואני רוצה לומר מאיפה אני מגיעה לנושא הזה, כי אני פועלת ומנסה לפתור את הסוגיה הזאת בצורה אתית, מוסרית, כבר כמה שנים.</w:t>
      </w:r>
    </w:p>
    <w:p w:rsidR="00C13B2A" w:rsidRDefault="00C13B2A" w:rsidP="00C13B2A">
      <w:pPr>
        <w:rPr>
          <w:rtl/>
        </w:rPr>
      </w:pPr>
    </w:p>
    <w:p w:rsidR="00213329" w:rsidRDefault="00C13B2A" w:rsidP="00C13B2A">
      <w:pPr>
        <w:rPr>
          <w:rtl/>
        </w:rPr>
      </w:pPr>
      <w:r>
        <w:rPr>
          <w:rFonts w:hint="cs"/>
          <w:rtl/>
        </w:rPr>
        <w:t>כמי שמאוד מאמינה בחופש הביטוי וזכות הציבור לדעת ותקשורת חופשית, נמנעתי כמה וכמה פעמים מליזום הצעות חוק שיגבילו בצורה כזאת או אחרת את כלי התקשורת. עם זאת, אני חושבת שלאורך השנים, העבירות הקשות בעיקר, שזה רצח ועבירות מין, יש איזה אובדן דרך של כלי התקשורת, שלפיהם, אפשר לומר, הם מוצאים לנכון לראיין כל רוצח, כל עבריין מין מורשע בדרך כזאת או אחרת, בני משפחתו, מקורב</w:t>
      </w:r>
      <w:r w:rsidR="00213329">
        <w:rPr>
          <w:rFonts w:hint="cs"/>
          <w:rtl/>
        </w:rPr>
        <w:t xml:space="preserve">יו, שפוגעים מאוד בנפגעי העבירה, בין אם נפגעי העבירה הם בחיים או לא. זה מאוד חשוב לי להגיד את זה, כי לפעמים יש נפגעי עבירה שכבר לא יכולים להשמיע את קולם ואת המחאה, ואני חושבת שזה לא רק להגן על החיים, גם על המתים ועל כבודם, ואני חושבת שיש משמעות גם לגופי התקשורת, גם ציבורית, מה המשמעות שנותנים במה לרוצחים, לאנסים, לבני משפחותיהם להגיד שלא היה כלום, כן היה, פתאום לא היה רצח, כן היה רצח, לא היה אונס, כן היה אונס. אני חייבת לומר שזה פשוט באמת מוציא אותי מדעתי. </w:t>
      </w:r>
    </w:p>
    <w:p w:rsidR="00213329" w:rsidRDefault="00213329" w:rsidP="00C13B2A">
      <w:pPr>
        <w:rPr>
          <w:rtl/>
        </w:rPr>
      </w:pPr>
    </w:p>
    <w:p w:rsidR="00C775B3" w:rsidRDefault="00213329" w:rsidP="00213329">
      <w:pPr>
        <w:rPr>
          <w:rtl/>
        </w:rPr>
      </w:pPr>
      <w:r>
        <w:rPr>
          <w:rFonts w:hint="cs"/>
          <w:rtl/>
        </w:rPr>
        <w:t xml:space="preserve">אני רוצה להתחיל להזכיר, לא שייך לעניין הזה, אבל מאיפה התחלתי את המאבק הזה. לפני חמש שנים ישבתי בערב יום שישי כמו חלקינו הגדול, וצפיתי במהדורת החדשות, ושם היה ראיון עם קטינה שאמנם ישבה לידה אימא שלה ואפשרה לה להתראיין, אז על פי החוק זה בסדר, אבל קטינה שסיפרה באמת על פגיעה מינית שהיא עברה, בצורה מאוד חושפנית ומזעזעת, ומשם התחיל איזושהי התגלגלות גם שהכנסת הייתה מעורבת ואני חייבת לומר, גם חברת הכנסת עליזה לביא שהייתה אז יושב ראש הוועדה לקידום מעמד האישה, והמכון הישראלי לדמוקרטיה שנכנס וניסה לעשות באמת שולחן עגול ולקבוע קוד אתי לכלי התקשורת. משום מה, ואני יכולה להבין את זה, תחרות מאוד קשה בשוק התקשורת ורייטינג, כל הזמן הם חוזרים למקום הזה של לאפשר לפוגעים, פוגעים מינית, לרוצחים, להתראיין, לספר את גרסתם על חשבון הפגיעה ונפגעי העבירה שלא תמיד יכולים להגן על עצמם, בין אם הם קטינים, בין אם הם לא בין החיים או בין אם הם פשוט לא נותנים להם אפילו את הבמה לעשות זאת, ולכן הדיון הזה הוא חשוב. הוא חלק מרצף. אני רוצה להבהיר, אני לא רוצה לקיים משפט נוסף על הרצח הזה. אני רוצה לדבר על הרצף הזה של פגיעה בקטינים וחשיפה </w:t>
      </w:r>
      <w:proofErr w:type="spellStart"/>
      <w:r>
        <w:rPr>
          <w:rFonts w:hint="cs"/>
          <w:rtl/>
        </w:rPr>
        <w:t>וחושפנות</w:t>
      </w:r>
      <w:proofErr w:type="spellEnd"/>
      <w:r>
        <w:rPr>
          <w:rFonts w:hint="cs"/>
          <w:rtl/>
        </w:rPr>
        <w:t xml:space="preserve">, ותיכף ישמעו פה עדויות גם מה נעשה מול כלי התקשורת, וצריך לזכור גם בעידן הזה, חברת הכנסת שאשא ביטון, שלפעמים כותבים משהו, מצייצים משהו. גם אם מורידים את זה אחרי, הכול נשאר על הרצף. אין דבר היום שנעלם. שתדעו את זה. אין דבר </w:t>
      </w:r>
      <w:r>
        <w:rPr>
          <w:rFonts w:hint="cs"/>
          <w:rtl/>
        </w:rPr>
        <w:lastRenderedPageBreak/>
        <w:t>שנעלם. גם אם פונים למשטרה ויש צו ומורידים, מישהו כבר ממשיך להפיץ את מה שכן עלה כבר. הדברים קיימים, ואני פה, ואף אחד לא נתן לי את הזכות ל</w:t>
      </w:r>
      <w:r w:rsidR="00C775B3">
        <w:rPr>
          <w:rFonts w:hint="cs"/>
          <w:rtl/>
        </w:rPr>
        <w:t xml:space="preserve">זאת, ושמי שצריך, יסלח לי שאני עושה את זה, לדבר בשם הקטינה שכבר גם לא </w:t>
      </w:r>
      <w:proofErr w:type="spellStart"/>
      <w:r w:rsidR="00C775B3">
        <w:rPr>
          <w:rFonts w:hint="cs"/>
          <w:rtl/>
        </w:rPr>
        <w:t>איתנו</w:t>
      </w:r>
      <w:proofErr w:type="spellEnd"/>
      <w:r w:rsidR="00C775B3">
        <w:rPr>
          <w:rFonts w:hint="cs"/>
          <w:rtl/>
        </w:rPr>
        <w:t xml:space="preserve">, והזכות שלה, שאף אחד לא מגן עליה מול </w:t>
      </w:r>
      <w:r w:rsidR="00BB2FEA">
        <w:rPr>
          <w:rFonts w:hint="cs"/>
          <w:rtl/>
        </w:rPr>
        <w:t>ראיון</w:t>
      </w:r>
      <w:r w:rsidR="00C775B3">
        <w:rPr>
          <w:rFonts w:hint="cs"/>
          <w:rtl/>
        </w:rPr>
        <w:t xml:space="preserve"> כזה, אני באמת ראיתי את זה והזדעזעתי.</w:t>
      </w:r>
    </w:p>
    <w:p w:rsidR="00C775B3" w:rsidRDefault="00C775B3" w:rsidP="00213329">
      <w:pPr>
        <w:rPr>
          <w:rtl/>
        </w:rPr>
      </w:pPr>
    </w:p>
    <w:p w:rsidR="00C13B2A" w:rsidRDefault="00C775B3" w:rsidP="00213329">
      <w:pPr>
        <w:rPr>
          <w:rtl/>
        </w:rPr>
      </w:pPr>
      <w:r>
        <w:rPr>
          <w:rFonts w:hint="cs"/>
          <w:rtl/>
        </w:rPr>
        <w:t xml:space="preserve">אני רק רוצה גם לסיום להגיד. כמה ימים אחרי, היה את הרצח של </w:t>
      </w:r>
      <w:proofErr w:type="spellStart"/>
      <w:r>
        <w:rPr>
          <w:rFonts w:hint="cs"/>
          <w:rtl/>
        </w:rPr>
        <w:t>רגינה</w:t>
      </w:r>
      <w:proofErr w:type="spellEnd"/>
      <w:r>
        <w:rPr>
          <w:rFonts w:hint="cs"/>
          <w:rtl/>
        </w:rPr>
        <w:t xml:space="preserve"> </w:t>
      </w:r>
      <w:proofErr w:type="spellStart"/>
      <w:r>
        <w:rPr>
          <w:rFonts w:hint="cs"/>
          <w:rtl/>
        </w:rPr>
        <w:t>קרוצ'קוב</w:t>
      </w:r>
      <w:proofErr w:type="spellEnd"/>
      <w:r>
        <w:rPr>
          <w:rFonts w:hint="cs"/>
          <w:rtl/>
        </w:rPr>
        <w:t xml:space="preserve">, אני מקווה שאני אומרת את זה נכון, שהטביעה את בנה בגיגית, והיא בעצמה העידה שזה באיזושהי צורה, הפרסום של המקרה עודד אותה. אי אפשר למנוע פרסום ואנחנו בעד זכות הציבור לדעת, אבל כשאנחנו מראים ראיונות עם רוצחים או אנסים, וכמה הם מתחרטים וכמה הם אומללים, שהם עדיין, אני לא מדברת אחרי 50 שנה או אחרי שריצו. אני חושבת שהתקשורת צריכה לגזור על עצמה כללי אתיקה כדי שאנחנו לא נתערב כמחוקקים. תודה. </w:t>
      </w:r>
    </w:p>
    <w:p w:rsidR="00C775B3" w:rsidRDefault="00C775B3" w:rsidP="00213329">
      <w:pPr>
        <w:rPr>
          <w:rtl/>
        </w:rPr>
      </w:pPr>
    </w:p>
    <w:p w:rsidR="00C775B3" w:rsidRDefault="00C775B3" w:rsidP="00C775B3">
      <w:pPr>
        <w:pStyle w:val="af6"/>
        <w:keepNext/>
        <w:rPr>
          <w:rtl/>
        </w:rPr>
      </w:pPr>
      <w:r>
        <w:rPr>
          <w:rtl/>
        </w:rPr>
        <w:t>היו"ר יפעת שאשא ביטון:</w:t>
      </w:r>
    </w:p>
    <w:p w:rsidR="00C775B3" w:rsidRDefault="00C775B3" w:rsidP="00C775B3">
      <w:pPr>
        <w:pStyle w:val="KeepWithNext"/>
        <w:rPr>
          <w:rtl/>
        </w:rPr>
      </w:pPr>
    </w:p>
    <w:p w:rsidR="00C775B3" w:rsidRDefault="00C775B3" w:rsidP="00C775B3">
      <w:pPr>
        <w:rPr>
          <w:rtl/>
        </w:rPr>
      </w:pPr>
      <w:r>
        <w:rPr>
          <w:rFonts w:hint="cs"/>
          <w:rtl/>
        </w:rPr>
        <w:t xml:space="preserve">תודה רבה חברת הכנסת מיכל </w:t>
      </w:r>
      <w:proofErr w:type="spellStart"/>
      <w:r>
        <w:rPr>
          <w:rFonts w:hint="cs"/>
          <w:rtl/>
        </w:rPr>
        <w:t>רוזין</w:t>
      </w:r>
      <w:proofErr w:type="spellEnd"/>
      <w:r>
        <w:rPr>
          <w:rFonts w:hint="cs"/>
          <w:rtl/>
        </w:rPr>
        <w:t xml:space="preserve">. כן, הדוגמא האחרונה שנתת היא בעצם אפקט ההדבקה שדיברנו עליו לא פעם כאן בדיונים. </w:t>
      </w:r>
    </w:p>
    <w:p w:rsidR="00C775B3" w:rsidRDefault="00C775B3" w:rsidP="00C775B3">
      <w:pPr>
        <w:rPr>
          <w:rtl/>
        </w:rPr>
      </w:pPr>
    </w:p>
    <w:p w:rsidR="00C775B3" w:rsidRDefault="00C775B3" w:rsidP="00C775B3">
      <w:pPr>
        <w:rPr>
          <w:rtl/>
        </w:rPr>
      </w:pPr>
      <w:r>
        <w:rPr>
          <w:rFonts w:hint="cs"/>
          <w:rtl/>
        </w:rPr>
        <w:t xml:space="preserve">אני מוכרחה לומר, וחברתי, חברת הכנסת מיכל </w:t>
      </w:r>
      <w:proofErr w:type="spellStart"/>
      <w:r>
        <w:rPr>
          <w:rFonts w:hint="cs"/>
          <w:rtl/>
        </w:rPr>
        <w:t>רוזין</w:t>
      </w:r>
      <w:proofErr w:type="spellEnd"/>
      <w:r>
        <w:rPr>
          <w:rFonts w:hint="cs"/>
          <w:rtl/>
        </w:rPr>
        <w:t xml:space="preserve"> יודעת, שאני לא שלמה לגבי הדיון הזה. אני מאוד חלוקה בתחושות שלי, אם זה נכון לקיים אותו או לא, כי זה כאילו שאנחנו נותנים במה נוספת למי שאנחנו באים ומבקשים לא לתת לו במה, וזה איזשהו קונפליקט פנימי שלי, וגם התייעצנו, אבל חברת הכנסת מיכל </w:t>
      </w:r>
      <w:proofErr w:type="spellStart"/>
      <w:r>
        <w:rPr>
          <w:rFonts w:hint="cs"/>
          <w:rtl/>
        </w:rPr>
        <w:t>רוזין</w:t>
      </w:r>
      <w:proofErr w:type="spellEnd"/>
      <w:r>
        <w:rPr>
          <w:rFonts w:hint="cs"/>
          <w:rtl/>
        </w:rPr>
        <w:t xml:space="preserve"> חשבה שזה מאוד חשוב וזו בקשה שלה לדיון מהיר, אז אנחנו כאן. רק חשוב לי לומר לכם כנוכחים, אנחנו מדי פעם נדבר כאן כי זה התייעצויות משפטיות. זה לא חלילה מחוסר קשב, אז שתדעו. </w:t>
      </w:r>
    </w:p>
    <w:p w:rsidR="00C775B3" w:rsidRDefault="00C775B3" w:rsidP="00C775B3">
      <w:pPr>
        <w:rPr>
          <w:rtl/>
        </w:rPr>
      </w:pPr>
    </w:p>
    <w:p w:rsidR="00C775B3" w:rsidRDefault="00C775B3" w:rsidP="00C775B3">
      <w:pPr>
        <w:rPr>
          <w:rtl/>
        </w:rPr>
      </w:pPr>
      <w:r>
        <w:rPr>
          <w:rFonts w:hint="cs"/>
          <w:rtl/>
        </w:rPr>
        <w:t>בבקשה, חבר הכנסת אכרם חסון.</w:t>
      </w:r>
    </w:p>
    <w:p w:rsidR="00EB58D6" w:rsidRDefault="00EB58D6" w:rsidP="00C775B3">
      <w:pPr>
        <w:rPr>
          <w:rtl/>
        </w:rPr>
      </w:pPr>
    </w:p>
    <w:p w:rsidR="00EB58D6" w:rsidRDefault="00EB58D6" w:rsidP="00EB58D6">
      <w:pPr>
        <w:pStyle w:val="a4"/>
        <w:keepNext/>
        <w:rPr>
          <w:rtl/>
        </w:rPr>
      </w:pPr>
      <w:r>
        <w:rPr>
          <w:rtl/>
        </w:rPr>
        <w:t>אכרם חסון (כולנו):</w:t>
      </w:r>
    </w:p>
    <w:p w:rsidR="00EB58D6" w:rsidRDefault="00EB58D6" w:rsidP="00EB58D6">
      <w:pPr>
        <w:pStyle w:val="KeepWithNext"/>
        <w:rPr>
          <w:rtl/>
        </w:rPr>
      </w:pPr>
    </w:p>
    <w:p w:rsidR="00EB58D6" w:rsidRDefault="00EB58D6" w:rsidP="00EB58D6">
      <w:pPr>
        <w:rPr>
          <w:rtl/>
        </w:rPr>
      </w:pPr>
      <w:r>
        <w:rPr>
          <w:rFonts w:hint="cs"/>
          <w:rtl/>
        </w:rPr>
        <w:t xml:space="preserve">צהריים טובים. גבירתי היושבת ראש, אני קודם כול רוצה ללכת לסוף, מה אנחנו עושים אחרי הדיון. אם באנו לדבר ולהוציא את תחושת הבטן הקשה ואחרי זה לא נעשה שום מעשה, אז אנחנו מפספסים, ולכן אני שמח שסגן מזכירת הכנסת נמצא כאן. אנחנו צריכים לחשוב, אולי תהיה לנו הצעת חוק, כי לעניות דעתי לא בכל מקרה ולא בכל מצב הדמוקרטיה וחופש הביטוי הוא מתאים והוא עוזר לחברה בישראל. יש דברים שהשתיקה יפה להם, ואני מתפלא על העיתונאי שמחפש רייטינג, מחפש כותרות, מחפש אולי קידום על חשבון נרצחת, על חשבון הילדים הקטנים ועל חשבון אלה שנפגעים. </w:t>
      </w:r>
    </w:p>
    <w:p w:rsidR="00EB58D6" w:rsidRDefault="00EB58D6" w:rsidP="00EB58D6">
      <w:pPr>
        <w:rPr>
          <w:rtl/>
        </w:rPr>
      </w:pPr>
    </w:p>
    <w:p w:rsidR="00EB58D6" w:rsidRDefault="00EB58D6" w:rsidP="00EB58D6">
      <w:pPr>
        <w:rPr>
          <w:rtl/>
        </w:rPr>
      </w:pPr>
      <w:r>
        <w:rPr>
          <w:rFonts w:hint="cs"/>
          <w:rtl/>
        </w:rPr>
        <w:t xml:space="preserve">הרי כפי שאמרה ידידתי היקרה, אין מי שיגן על הילדה הזאת. הסבתא התאבדה עקב האסון שהיה, האימא שותפה והיא בכלא, והסבא הוא בכלא, ואנחנו שולחים אנשים לכלא, בדרך כלל רוצח שפל, אכזר. אנחנו שולחים אותו מאחורי סורג ובריח ושאף אחד לא יראה אותו כדי להרחיק אותו מהציבור, כדי שלא יהווה עוד סכנה לא מבחינה מילולית ולא מבחינה פיזית ולא משום כיוון כלשהו, ואנחנו נותנים פרס לאדם כזה בכלא, לבוא ולהשפיע על החברה, על העם בישראל, קצת רחמנות. הוא קודם כול לא הודה והוא לא הצטער על המעשה, ולכן אני אומר, איפה מועצת העיתונות? איפה היושר? איפה האחריות הדמוקרטית? אם אנחנו מלמדים רוצים בכל פעם לבוא ולבכות לעם בישראל, ורוב החבר'ה לא מכירים את המקרה. יש הרבה אנשים ואזרחים שלא מכירים את המקרה או שכחו אותו, אז הוא יכול לעשות רושם עליהם שהבן אדם הזה חף מפשע, אבל אם כל בתי המשפט וכל הדיונים הרשיעו אותו, אני חושב שקודם כול אנחנו צריכים לעשות סדר עם הכתבים והעיתונאים ומועצת העיתונות. צריך להביא אותם לסדר, צריך להראות איפה הקו האדום עובר שם. לא הכול מותר במדינה דמוקרטית. גם הדמוקרטיה לפעמים מזיקה לעם ישראל, אז </w:t>
      </w:r>
      <w:r w:rsidR="007A06C5">
        <w:rPr>
          <w:rFonts w:hint="cs"/>
          <w:rtl/>
        </w:rPr>
        <w:t>אנחנו</w:t>
      </w:r>
      <w:r>
        <w:rPr>
          <w:rFonts w:hint="cs"/>
          <w:rtl/>
        </w:rPr>
        <w:t xml:space="preserve"> צריכים ללכת </w:t>
      </w:r>
      <w:proofErr w:type="spellStart"/>
      <w:r>
        <w:rPr>
          <w:rFonts w:hint="cs"/>
          <w:rtl/>
        </w:rPr>
        <w:t>איתה</w:t>
      </w:r>
      <w:proofErr w:type="spellEnd"/>
      <w:r>
        <w:rPr>
          <w:rFonts w:hint="cs"/>
          <w:rtl/>
        </w:rPr>
        <w:t xml:space="preserve"> עד הסוף? לא צריכים ללכת </w:t>
      </w:r>
      <w:proofErr w:type="spellStart"/>
      <w:r>
        <w:rPr>
          <w:rFonts w:hint="cs"/>
          <w:rtl/>
        </w:rPr>
        <w:t>איתה</w:t>
      </w:r>
      <w:proofErr w:type="spellEnd"/>
      <w:r>
        <w:rPr>
          <w:rFonts w:hint="cs"/>
          <w:rtl/>
        </w:rPr>
        <w:t xml:space="preserve"> עד הסוף. </w:t>
      </w:r>
    </w:p>
    <w:p w:rsidR="00EB58D6" w:rsidRDefault="00EB58D6" w:rsidP="00EB58D6">
      <w:pPr>
        <w:rPr>
          <w:rtl/>
        </w:rPr>
      </w:pPr>
    </w:p>
    <w:p w:rsidR="00EB58D6" w:rsidRDefault="00EB58D6" w:rsidP="00EB58D6">
      <w:pPr>
        <w:rPr>
          <w:rtl/>
        </w:rPr>
      </w:pPr>
      <w:r>
        <w:rPr>
          <w:rFonts w:hint="cs"/>
          <w:rtl/>
        </w:rPr>
        <w:t>המקרה הזה חרה לי, כאב לי. אני גם סבא לילדים קטנים, ואני לא הייתי מאפשר את זה בשום מקרה, לכן צריך חקיקה כאן, ואני מבקש מכבודך, מאחר ואת עושה עבודת קודש כיושבת ראש הוועדה למען הילד, צריכים להתחיל בחקיקה ו</w:t>
      </w:r>
      <w:r w:rsidR="007A06C5">
        <w:rPr>
          <w:rFonts w:hint="cs"/>
          <w:rtl/>
        </w:rPr>
        <w:t>אנחנו</w:t>
      </w:r>
      <w:r>
        <w:rPr>
          <w:rFonts w:hint="cs"/>
          <w:rtl/>
        </w:rPr>
        <w:t xml:space="preserve"> מוכנים כולנו יחד לתת את היד כדי למנוע מקרים מהסוג הזה שיביאו עוד אסונות על העם בישראל, כפי שאמרה גם חברתי כאן. היה עוד מקרה שאימא הטביעה את בנה ורצחה אותו כי היא ראתה בסיפור הזה כסיפור אולי גבורה, אני לא יודע. המקרים האלה הם מקרים קשים ביותר. הם רק חוזרים בבומרנג שלילי מאוד על כל החברה ולכן אני חושב שהדיון הזה חשוב מאוד. בעיניי, יכולת גם לבטל את התקשורת או השידור. זה לא כל כך מעניין. מה שמעניין זה התוכן ומה אנחנו הולכים לעשות אחרי זה. </w:t>
      </w:r>
    </w:p>
    <w:p w:rsidR="00EB58D6" w:rsidRDefault="00EB58D6" w:rsidP="00EB58D6">
      <w:pPr>
        <w:rPr>
          <w:rtl/>
        </w:rPr>
      </w:pPr>
    </w:p>
    <w:p w:rsidR="00EB58D6" w:rsidRDefault="00EB58D6" w:rsidP="00EB58D6">
      <w:pPr>
        <w:pStyle w:val="af6"/>
        <w:keepNext/>
        <w:rPr>
          <w:rtl/>
        </w:rPr>
      </w:pPr>
      <w:r>
        <w:rPr>
          <w:rtl/>
        </w:rPr>
        <w:lastRenderedPageBreak/>
        <w:t>היו"ר יפעת שאשא ביטון:</w:t>
      </w:r>
    </w:p>
    <w:p w:rsidR="00EB58D6" w:rsidRDefault="00EB58D6" w:rsidP="00EB58D6">
      <w:pPr>
        <w:pStyle w:val="KeepWithNext"/>
        <w:rPr>
          <w:rtl/>
        </w:rPr>
      </w:pPr>
    </w:p>
    <w:p w:rsidR="00EB58D6" w:rsidRDefault="00EB58D6" w:rsidP="00EB58D6">
      <w:pPr>
        <w:rPr>
          <w:rtl/>
        </w:rPr>
      </w:pPr>
      <w:r>
        <w:rPr>
          <w:rFonts w:hint="cs"/>
          <w:rtl/>
        </w:rPr>
        <w:t xml:space="preserve">השידור מבוטל משפטית, נכון? </w:t>
      </w:r>
    </w:p>
    <w:p w:rsidR="008D5AD2" w:rsidRDefault="008D5AD2" w:rsidP="00EB58D6">
      <w:pPr>
        <w:rPr>
          <w:rtl/>
        </w:rPr>
      </w:pPr>
    </w:p>
    <w:p w:rsidR="008D5AD2" w:rsidRDefault="008D5AD2" w:rsidP="008D5AD2">
      <w:pPr>
        <w:pStyle w:val="a4"/>
        <w:keepNext/>
        <w:rPr>
          <w:rtl/>
        </w:rPr>
      </w:pPr>
      <w:r>
        <w:rPr>
          <w:rtl/>
        </w:rPr>
        <w:t xml:space="preserve">שימרית </w:t>
      </w:r>
      <w:proofErr w:type="spellStart"/>
      <w:r>
        <w:rPr>
          <w:rtl/>
        </w:rPr>
        <w:t>גיטלין</w:t>
      </w:r>
      <w:proofErr w:type="spellEnd"/>
      <w:r>
        <w:rPr>
          <w:rtl/>
        </w:rPr>
        <w:t xml:space="preserve"> שקד:</w:t>
      </w:r>
    </w:p>
    <w:p w:rsidR="008D5AD2" w:rsidRDefault="008D5AD2" w:rsidP="008D5AD2">
      <w:pPr>
        <w:rPr>
          <w:rtl/>
        </w:rPr>
      </w:pPr>
    </w:p>
    <w:p w:rsidR="008D5AD2" w:rsidRDefault="008D5AD2" w:rsidP="008D5AD2">
      <w:pPr>
        <w:rPr>
          <w:rtl/>
        </w:rPr>
      </w:pPr>
      <w:r>
        <w:rPr>
          <w:rFonts w:hint="cs"/>
          <w:rtl/>
        </w:rPr>
        <w:t>הוא הוקלט. לא משודר בשידור ישיר. ישודר בהמשך אחרי שנעשה עריכה.</w:t>
      </w:r>
    </w:p>
    <w:p w:rsidR="008D5AD2" w:rsidRDefault="008D5AD2" w:rsidP="008D5AD2">
      <w:pPr>
        <w:rPr>
          <w:rtl/>
        </w:rPr>
      </w:pPr>
    </w:p>
    <w:p w:rsidR="008D5AD2" w:rsidRDefault="008D5AD2" w:rsidP="008D5AD2">
      <w:pPr>
        <w:pStyle w:val="af6"/>
        <w:keepNext/>
        <w:rPr>
          <w:rtl/>
        </w:rPr>
      </w:pPr>
      <w:r>
        <w:rPr>
          <w:rtl/>
        </w:rPr>
        <w:t>היו"ר יפעת שאשא ביטון:</w:t>
      </w:r>
    </w:p>
    <w:p w:rsidR="008D5AD2" w:rsidRDefault="008D5AD2" w:rsidP="008D5AD2">
      <w:pPr>
        <w:pStyle w:val="KeepWithNext"/>
        <w:rPr>
          <w:rtl/>
        </w:rPr>
      </w:pPr>
    </w:p>
    <w:p w:rsidR="008D5AD2" w:rsidRDefault="008D5AD2" w:rsidP="008D5AD2">
      <w:pPr>
        <w:rPr>
          <w:rtl/>
        </w:rPr>
      </w:pPr>
      <w:r>
        <w:rPr>
          <w:rFonts w:hint="cs"/>
          <w:rtl/>
        </w:rPr>
        <w:t xml:space="preserve">אוקי, תודה רבה חבר הכנסת אכרם חסון. </w:t>
      </w:r>
    </w:p>
    <w:p w:rsidR="008D5AD2" w:rsidRDefault="008D5AD2" w:rsidP="008D5AD2">
      <w:pPr>
        <w:rPr>
          <w:rtl/>
        </w:rPr>
      </w:pPr>
    </w:p>
    <w:p w:rsidR="008D5AD2" w:rsidRDefault="008D5AD2" w:rsidP="008D5AD2">
      <w:pPr>
        <w:rPr>
          <w:rtl/>
        </w:rPr>
      </w:pPr>
      <w:r>
        <w:rPr>
          <w:rFonts w:hint="cs"/>
          <w:rtl/>
        </w:rPr>
        <w:t xml:space="preserve">אני רוצה לפנות למועצה לשלום הילד ואחר כך משרד הרווחה. </w:t>
      </w:r>
    </w:p>
    <w:p w:rsidR="008D5AD2" w:rsidRDefault="008D5AD2" w:rsidP="008D5AD2">
      <w:pPr>
        <w:rPr>
          <w:rtl/>
        </w:rPr>
      </w:pPr>
    </w:p>
    <w:p w:rsidR="008D5AD2" w:rsidRDefault="008D5AD2" w:rsidP="008D5AD2">
      <w:pPr>
        <w:pStyle w:val="af9"/>
        <w:keepNext/>
        <w:rPr>
          <w:rtl/>
        </w:rPr>
      </w:pPr>
      <w:r>
        <w:rPr>
          <w:rtl/>
        </w:rPr>
        <w:t>כרמית פולק כהן:</w:t>
      </w:r>
    </w:p>
    <w:p w:rsidR="008D5AD2" w:rsidRDefault="008D5AD2" w:rsidP="008D5AD2">
      <w:pPr>
        <w:pStyle w:val="KeepWithNext"/>
        <w:rPr>
          <w:rtl/>
        </w:rPr>
      </w:pPr>
    </w:p>
    <w:p w:rsidR="008D5AD2" w:rsidRDefault="008D5AD2" w:rsidP="008D5AD2">
      <w:pPr>
        <w:rPr>
          <w:rtl/>
        </w:rPr>
      </w:pPr>
      <w:r>
        <w:rPr>
          <w:rFonts w:hint="cs"/>
          <w:rtl/>
        </w:rPr>
        <w:t xml:space="preserve">כרמית, היועצת המשפטית של המועצה לשלום הילד. </w:t>
      </w:r>
    </w:p>
    <w:p w:rsidR="008D5AD2" w:rsidRDefault="008D5AD2" w:rsidP="008D5AD2">
      <w:pPr>
        <w:rPr>
          <w:rtl/>
        </w:rPr>
      </w:pPr>
    </w:p>
    <w:p w:rsidR="008D5AD2" w:rsidRDefault="008D5AD2" w:rsidP="008D5AD2">
      <w:pPr>
        <w:rPr>
          <w:rtl/>
        </w:rPr>
      </w:pPr>
      <w:r>
        <w:rPr>
          <w:rFonts w:hint="cs"/>
          <w:rtl/>
        </w:rPr>
        <w:t>אז קודם כול רק תיקון קטן, מיכל. בגדול, גם כשההורה מסכים ל</w:t>
      </w:r>
      <w:r w:rsidR="00BB2FEA">
        <w:rPr>
          <w:rFonts w:hint="cs"/>
          <w:rtl/>
        </w:rPr>
        <w:t>ראיון</w:t>
      </w:r>
      <w:r>
        <w:rPr>
          <w:rFonts w:hint="cs"/>
          <w:rtl/>
        </w:rPr>
        <w:t xml:space="preserve"> או לפרסום, לקטינים אסור להתראיין. אין נפקא מינה להסכמת ההורה, אז זה חשוב להבהיר, שגם כשהורים מסכימים, אין אפשרות להתראיין או לפרסם ראיונות עם קטינים שנפגעו מינית.</w:t>
      </w:r>
    </w:p>
    <w:p w:rsidR="008D5AD2" w:rsidRDefault="008D5AD2" w:rsidP="008D5AD2">
      <w:pPr>
        <w:rPr>
          <w:rtl/>
        </w:rPr>
      </w:pPr>
    </w:p>
    <w:p w:rsidR="008D5AD2" w:rsidRDefault="008D5AD2" w:rsidP="008D5AD2">
      <w:pPr>
        <w:pStyle w:val="a4"/>
        <w:keepNext/>
        <w:rPr>
          <w:rtl/>
        </w:rPr>
      </w:pPr>
      <w:r>
        <w:rPr>
          <w:rtl/>
        </w:rPr>
        <w:t xml:space="preserve">מיכל </w:t>
      </w:r>
      <w:proofErr w:type="spellStart"/>
      <w:r>
        <w:rPr>
          <w:rtl/>
        </w:rPr>
        <w:t>רוזין</w:t>
      </w:r>
      <w:proofErr w:type="spellEnd"/>
      <w:r>
        <w:rPr>
          <w:rtl/>
        </w:rPr>
        <w:t xml:space="preserve"> (מרצ):</w:t>
      </w:r>
    </w:p>
    <w:p w:rsidR="008D5AD2" w:rsidRDefault="008D5AD2" w:rsidP="008D5AD2">
      <w:pPr>
        <w:pStyle w:val="KeepWithNext"/>
        <w:rPr>
          <w:rtl/>
        </w:rPr>
      </w:pPr>
    </w:p>
    <w:p w:rsidR="008D5AD2" w:rsidRDefault="008D5AD2" w:rsidP="008D5AD2">
      <w:pPr>
        <w:rPr>
          <w:rtl/>
        </w:rPr>
      </w:pPr>
      <w:r>
        <w:rPr>
          <w:rFonts w:hint="cs"/>
          <w:rtl/>
        </w:rPr>
        <w:t xml:space="preserve">הטענה שלי היא אפילו יותר מרחיקת לכת. אני יודעת שבית משפט צריך, אבל גם אם ההורה פונה, אני חושבת שבית המשפט צריך להגן גם אם האפוטרופוס אומר. </w:t>
      </w:r>
    </w:p>
    <w:p w:rsidR="008D5AD2" w:rsidRDefault="008D5AD2" w:rsidP="008D5AD2">
      <w:pPr>
        <w:rPr>
          <w:rtl/>
        </w:rPr>
      </w:pPr>
    </w:p>
    <w:p w:rsidR="008D5AD2" w:rsidRDefault="008D5AD2" w:rsidP="008D5AD2">
      <w:pPr>
        <w:pStyle w:val="af9"/>
        <w:keepNext/>
        <w:rPr>
          <w:rtl/>
        </w:rPr>
      </w:pPr>
      <w:r>
        <w:rPr>
          <w:rtl/>
        </w:rPr>
        <w:t>כרמית פולק כהן:</w:t>
      </w:r>
    </w:p>
    <w:p w:rsidR="008D5AD2" w:rsidRDefault="008D5AD2" w:rsidP="008D5AD2">
      <w:pPr>
        <w:pStyle w:val="KeepWithNext"/>
        <w:rPr>
          <w:rtl/>
        </w:rPr>
      </w:pPr>
    </w:p>
    <w:p w:rsidR="008D5AD2" w:rsidRDefault="008D5AD2" w:rsidP="008D5AD2">
      <w:pPr>
        <w:rPr>
          <w:rtl/>
        </w:rPr>
      </w:pPr>
      <w:r>
        <w:rPr>
          <w:rFonts w:hint="cs"/>
          <w:rtl/>
        </w:rPr>
        <w:t>הבנתי. זה חידוד חשוב פשוט לוועדה.</w:t>
      </w:r>
    </w:p>
    <w:p w:rsidR="008D5AD2" w:rsidRDefault="008D5AD2" w:rsidP="008D5AD2">
      <w:pPr>
        <w:rPr>
          <w:rtl/>
        </w:rPr>
      </w:pPr>
    </w:p>
    <w:p w:rsidR="008D5AD2" w:rsidRDefault="008D5AD2" w:rsidP="00543260">
      <w:pPr>
        <w:rPr>
          <w:rtl/>
        </w:rPr>
      </w:pPr>
      <w:r>
        <w:rPr>
          <w:rFonts w:hint="cs"/>
          <w:rtl/>
        </w:rPr>
        <w:t xml:space="preserve">אני אתן לגבי המקרה הזה. כששמענו את </w:t>
      </w:r>
      <w:proofErr w:type="spellStart"/>
      <w:r>
        <w:rPr>
          <w:rFonts w:hint="cs"/>
          <w:rtl/>
        </w:rPr>
        <w:t>ה</w:t>
      </w:r>
      <w:r w:rsidR="00BB2FEA">
        <w:rPr>
          <w:rFonts w:hint="cs"/>
          <w:rtl/>
        </w:rPr>
        <w:t>ראיון</w:t>
      </w:r>
      <w:proofErr w:type="spellEnd"/>
      <w:r>
        <w:rPr>
          <w:rFonts w:hint="cs"/>
          <w:rtl/>
        </w:rPr>
        <w:t xml:space="preserve"> הזה, אני מודה, אנחנו הזדעזעו. הרבה פעמים אנחנו באמת פונים לגופי התקשורת ואומרים, זה אסור על פי חוק, זה אסור על פי חוק. יש דברים שיכול להיות שהם לא אסורים על פי חוק או הם לא מובהקים כאסורים על פי חוק, אבל יש בהם טעם לפגם. אני לא מזמן הייתי באירוע של הרשות השנייה על אמון הציבור ונתתי שם הרצאה, ובהרצאה הזאת זה בדיוק מה שאמרתי. אמרתי, הרבה פעמים אנחנו פונים אליכם על דברים שהם אסורים על פי חוק, אבל יש דברים שיש בהם טעם לפגם גם אם הם לא אסורים על פי חוק, וכאן זה המשמעות של הפעלת שיקול דעת. במקרה הזה האנשה, וברור שהוא בן אדם, אבל האנשה של האדם הזה, הבאה שלו בפני הציבור ולתת לו מקום להביא את הדברים שלו, להביא כביכול את החרטה שלו, אין ספק שזה פוגע לא רק בנפגעת העבירה שכמו שמיכל אמרה, היא לא יכולה להשמיע את הקול שלה. </w:t>
      </w:r>
      <w:r w:rsidR="00543260">
        <w:rPr>
          <w:rFonts w:hint="cs"/>
          <w:rtl/>
        </w:rPr>
        <w:t xml:space="preserve"> </w:t>
      </w:r>
    </w:p>
    <w:p w:rsidR="00543260" w:rsidRDefault="00543260" w:rsidP="00543260">
      <w:pPr>
        <w:rPr>
          <w:rtl/>
        </w:rPr>
      </w:pPr>
    </w:p>
    <w:p w:rsidR="008D5AD2" w:rsidRDefault="008D5AD2" w:rsidP="008D5AD2">
      <w:pPr>
        <w:pStyle w:val="a4"/>
        <w:keepNext/>
        <w:rPr>
          <w:rtl/>
        </w:rPr>
      </w:pPr>
      <w:r>
        <w:rPr>
          <w:rtl/>
        </w:rPr>
        <w:t xml:space="preserve">מיכל </w:t>
      </w:r>
      <w:proofErr w:type="spellStart"/>
      <w:r>
        <w:rPr>
          <w:rtl/>
        </w:rPr>
        <w:t>רוזין</w:t>
      </w:r>
      <w:proofErr w:type="spellEnd"/>
      <w:r>
        <w:rPr>
          <w:rtl/>
        </w:rPr>
        <w:t xml:space="preserve"> (מרצ):</w:t>
      </w:r>
    </w:p>
    <w:p w:rsidR="008D5AD2" w:rsidRDefault="008D5AD2" w:rsidP="008D5AD2">
      <w:pPr>
        <w:pStyle w:val="KeepWithNext"/>
        <w:rPr>
          <w:rtl/>
        </w:rPr>
      </w:pPr>
    </w:p>
    <w:p w:rsidR="008D5AD2" w:rsidRDefault="008D5AD2" w:rsidP="008D5AD2">
      <w:pPr>
        <w:rPr>
          <w:rtl/>
        </w:rPr>
      </w:pPr>
      <w:r>
        <w:rPr>
          <w:rFonts w:hint="cs"/>
          <w:rtl/>
        </w:rPr>
        <w:t xml:space="preserve">ובאינטרס הציבורי. </w:t>
      </w:r>
    </w:p>
    <w:p w:rsidR="00694569" w:rsidRDefault="00694569" w:rsidP="008D5AD2">
      <w:pPr>
        <w:rPr>
          <w:rtl/>
        </w:rPr>
      </w:pPr>
    </w:p>
    <w:p w:rsidR="00694569" w:rsidRDefault="00543260" w:rsidP="00694569">
      <w:pPr>
        <w:rPr>
          <w:rtl/>
        </w:rPr>
      </w:pPr>
      <w:r>
        <w:rPr>
          <w:rFonts w:hint="cs"/>
          <w:rtl/>
        </w:rPr>
        <w:t xml:space="preserve"> </w:t>
      </w:r>
    </w:p>
    <w:p w:rsidR="00694569" w:rsidRDefault="0061279D" w:rsidP="00694569">
      <w:pPr>
        <w:rPr>
          <w:rtl/>
        </w:rPr>
      </w:pPr>
      <w:r>
        <w:rPr>
          <w:rFonts w:hint="cs"/>
          <w:rtl/>
        </w:rPr>
        <w:t xml:space="preserve"> </w:t>
      </w:r>
      <w:bookmarkStart w:id="0" w:name="_GoBack"/>
      <w:bookmarkEnd w:id="0"/>
    </w:p>
    <w:p w:rsidR="00694569" w:rsidRDefault="00694569" w:rsidP="00694569">
      <w:pPr>
        <w:rPr>
          <w:rtl/>
        </w:rPr>
      </w:pPr>
    </w:p>
    <w:p w:rsidR="00694569" w:rsidRDefault="00543260" w:rsidP="00694569">
      <w:pPr>
        <w:rPr>
          <w:rtl/>
        </w:rPr>
      </w:pPr>
      <w:r>
        <w:rPr>
          <w:rFonts w:hint="cs"/>
          <w:rtl/>
        </w:rPr>
        <w:t xml:space="preserve"> </w:t>
      </w:r>
    </w:p>
    <w:p w:rsidR="00543260" w:rsidRDefault="00543260" w:rsidP="00694569">
      <w:pPr>
        <w:rPr>
          <w:rtl/>
        </w:rPr>
      </w:pPr>
    </w:p>
    <w:p w:rsidR="00543260" w:rsidRDefault="00543260" w:rsidP="00694569">
      <w:pPr>
        <w:rPr>
          <w:rtl/>
        </w:rPr>
      </w:pPr>
    </w:p>
    <w:p w:rsidR="00543260" w:rsidRDefault="00543260" w:rsidP="00694569">
      <w:pPr>
        <w:rPr>
          <w:rtl/>
        </w:rPr>
      </w:pPr>
    </w:p>
    <w:p w:rsidR="00543260" w:rsidRDefault="00543260" w:rsidP="00694569">
      <w:pPr>
        <w:rPr>
          <w:rtl/>
        </w:rPr>
      </w:pPr>
    </w:p>
    <w:p w:rsidR="00BB2FEA" w:rsidRDefault="00BB2FEA" w:rsidP="00694569">
      <w:pPr>
        <w:rPr>
          <w:rtl/>
        </w:rPr>
      </w:pPr>
    </w:p>
    <w:p w:rsidR="00BB2FEA" w:rsidRDefault="00BB2FEA" w:rsidP="00BB2FEA">
      <w:pPr>
        <w:pStyle w:val="af9"/>
        <w:keepNext/>
        <w:rPr>
          <w:rtl/>
        </w:rPr>
      </w:pPr>
      <w:r>
        <w:rPr>
          <w:rtl/>
        </w:rPr>
        <w:lastRenderedPageBreak/>
        <w:t>כרמית פולק כהן:</w:t>
      </w:r>
    </w:p>
    <w:p w:rsidR="00BB2FEA" w:rsidRDefault="00BB2FEA" w:rsidP="00BB2FEA">
      <w:pPr>
        <w:pStyle w:val="KeepWithNext"/>
        <w:rPr>
          <w:rtl/>
        </w:rPr>
      </w:pPr>
    </w:p>
    <w:p w:rsidR="00BB2FEA" w:rsidRDefault="00543260" w:rsidP="00BB2FEA">
      <w:pPr>
        <w:rPr>
          <w:rtl/>
        </w:rPr>
      </w:pPr>
      <w:r>
        <w:rPr>
          <w:rFonts w:hint="cs"/>
          <w:rtl/>
        </w:rPr>
        <w:t xml:space="preserve"> </w:t>
      </w:r>
      <w:r w:rsidR="00BB2FEA">
        <w:rPr>
          <w:rFonts w:hint="cs"/>
          <w:rtl/>
        </w:rPr>
        <w:t xml:space="preserve"> יש משמעות לחשיבה על הגלוריפיקציה שעושים פה למי שרצח באופן אכזרי וברוטלי קטינה, וצריך לחשוב איך אנחנו כחברה מתייחסים לראיון כזה, נותנים לו מקום בכלל או מאפשרים לגופי התקשורת שלנו להגיד, יש או אין גבולות, ובמקרה הזה אנחנו חושבים שהיה חשוב לשים את הגבול.</w:t>
      </w:r>
    </w:p>
    <w:p w:rsidR="00BB2FEA" w:rsidRDefault="00BB2FEA" w:rsidP="00BB2FEA">
      <w:pPr>
        <w:rPr>
          <w:rtl/>
        </w:rPr>
      </w:pPr>
    </w:p>
    <w:p w:rsidR="00BB2FEA" w:rsidRDefault="00BB2FEA" w:rsidP="00BB2FEA">
      <w:pPr>
        <w:pStyle w:val="af6"/>
        <w:keepNext/>
        <w:rPr>
          <w:rtl/>
        </w:rPr>
      </w:pPr>
      <w:r>
        <w:rPr>
          <w:rtl/>
        </w:rPr>
        <w:t>היו"ר יפעת שאשא ביטון:</w:t>
      </w:r>
    </w:p>
    <w:p w:rsidR="00BB2FEA" w:rsidRDefault="00BB2FEA" w:rsidP="00BB2FEA">
      <w:pPr>
        <w:pStyle w:val="KeepWithNext"/>
        <w:rPr>
          <w:rtl/>
        </w:rPr>
      </w:pPr>
    </w:p>
    <w:p w:rsidR="00BB2FEA" w:rsidRDefault="00BB2FEA" w:rsidP="00BB2FEA">
      <w:pPr>
        <w:rPr>
          <w:rtl/>
        </w:rPr>
      </w:pPr>
      <w:r>
        <w:rPr>
          <w:rFonts w:hint="cs"/>
          <w:rtl/>
        </w:rPr>
        <w:t>תודה רבה, כרמית, על הדברים החשובים. אני בהחלט מסכימה. ראינו פה במקרה הזה, אני מאוד מבקשת להתייחס לגופו של עניין. אל תתפזרו רגע לדברים שהם מחוץ לחדר. חוקית-משפטית אסור לנו להיכנס אליהם.</w:t>
      </w:r>
    </w:p>
    <w:p w:rsidR="00BB2FEA" w:rsidRDefault="00BB2FEA" w:rsidP="00BB2FEA">
      <w:pPr>
        <w:rPr>
          <w:rtl/>
        </w:rPr>
      </w:pPr>
    </w:p>
    <w:p w:rsidR="00BB2FEA" w:rsidRDefault="00BB2FEA" w:rsidP="00BB2FEA">
      <w:pPr>
        <w:rPr>
          <w:rtl/>
        </w:rPr>
      </w:pPr>
      <w:r>
        <w:rPr>
          <w:rFonts w:hint="cs"/>
          <w:rtl/>
        </w:rPr>
        <w:t xml:space="preserve">משרד הרווחה, עורכת דין חגית מזרחי. </w:t>
      </w:r>
    </w:p>
    <w:p w:rsidR="00BB2FEA" w:rsidRDefault="00BB2FEA" w:rsidP="00BB2FEA">
      <w:pPr>
        <w:rPr>
          <w:rtl/>
        </w:rPr>
      </w:pPr>
    </w:p>
    <w:p w:rsidR="00BB2FEA" w:rsidRDefault="00BB2FEA" w:rsidP="00BB2FEA">
      <w:pPr>
        <w:pStyle w:val="af9"/>
        <w:keepNext/>
        <w:rPr>
          <w:rtl/>
        </w:rPr>
      </w:pPr>
      <w:r>
        <w:rPr>
          <w:rtl/>
        </w:rPr>
        <w:t>חגית מזרחי:</w:t>
      </w:r>
    </w:p>
    <w:p w:rsidR="00BB2FEA" w:rsidRDefault="00BB2FEA" w:rsidP="00BB2FEA">
      <w:pPr>
        <w:pStyle w:val="KeepWithNext"/>
        <w:rPr>
          <w:rtl/>
        </w:rPr>
      </w:pPr>
    </w:p>
    <w:p w:rsidR="0055623C" w:rsidRDefault="00BB2FEA" w:rsidP="0055623C">
      <w:pPr>
        <w:rPr>
          <w:rtl/>
        </w:rPr>
      </w:pPr>
      <w:r>
        <w:rPr>
          <w:rFonts w:hint="cs"/>
          <w:rtl/>
        </w:rPr>
        <w:t>אנ</w:t>
      </w:r>
      <w:r w:rsidR="0055623C">
        <w:rPr>
          <w:rFonts w:hint="cs"/>
          <w:rtl/>
        </w:rPr>
        <w:t xml:space="preserve">י רוצה לומר שיש מעורבות שלנו בכל מיני מקרים שבהם מתברר לנו שהתקשורת חושפת אינפורמציות לגבי קטינים, בין כנפגעים ישירים, בין כנפגעים עקיפים. </w:t>
      </w:r>
    </w:p>
    <w:p w:rsidR="0055623C" w:rsidRDefault="0055623C" w:rsidP="0055623C">
      <w:pPr>
        <w:rPr>
          <w:rtl/>
        </w:rPr>
      </w:pPr>
    </w:p>
    <w:p w:rsidR="0055623C" w:rsidRDefault="0055623C" w:rsidP="0055623C">
      <w:pPr>
        <w:rPr>
          <w:rtl/>
        </w:rPr>
      </w:pPr>
      <w:r>
        <w:rPr>
          <w:rFonts w:hint="cs"/>
          <w:rtl/>
        </w:rPr>
        <w:t xml:space="preserve">אני חושבת שבחלק מהמקרים מי שמפרסם את הדברים לא מודע לנזק, וזה דבר שצריך יהיה לחדד, אבל בחלק מהמקרים יש סוג של עשיית דווקא של גופי תקשורת שמודעים לאיסורי פרסום, שמודעים להחלטות שיפוטיות, שמודעים למגבלות של החוק והולכים לפעמים בצורה ממש מכוונת כסוג של התרסה. לפעמים אנחנו בהליכים משפטיים שקשורים לזה. לפעמים יש גופי תקשורת שמבינים את הקושי. אני יכולה להגיד שבחלק מהמקרים שבהם אני מודעת לכתבות בכל מיני סוגים של מדיה, אני פונה בתכתובות ואני מקבלת תשובות של אוקי, לא שמנו לב או אנחנו כן בגבולות של מה שמותר, אבל אנחנו מבינים את הרגישות ואת החשיבות ונסיר את הפרסום, אבל יש גופי תקשורת אחרים שבצורה מאוד מובהקת ומאוד מפורשת עושים דווקא. חלק </w:t>
      </w:r>
      <w:proofErr w:type="spellStart"/>
      <w:r>
        <w:rPr>
          <w:rFonts w:hint="cs"/>
          <w:rtl/>
        </w:rPr>
        <w:t>מהראיון</w:t>
      </w:r>
      <w:proofErr w:type="spellEnd"/>
      <w:r>
        <w:rPr>
          <w:rFonts w:hint="cs"/>
          <w:rtl/>
        </w:rPr>
        <w:t xml:space="preserve"> שהיה בגלי צה"ל, שלגביו התכנסה הישיבה הזו, הוא ראיון שחלק מהגורמים שמעורבים בשידור הם גורמים שהיו מודעים לאיסורי פרסום, וזה מכוון פרסום ובמכוון דברים שלא היו צריכים לעלות לתקשורת, עלו לתקשורת, כך שיש פה משהו במשחק הזה שלנו עם גופי תקשורת שלא מקבלים את המקום שלנו כבאים להגן על הילדים, לא מקבלים את המדרג של איפה טובת ילדים לעומת זכות הציבור לדעת, ומבחינתם גם אם הם דורסים ילדים בדרך, בטח כשאין איסורי פרסום, אבל גם כשיש איסורי פרסום, לא מחמיצים את ההזדמנות לפרסם, לצערי. </w:t>
      </w:r>
    </w:p>
    <w:p w:rsidR="0055623C" w:rsidRDefault="0055623C" w:rsidP="0055623C">
      <w:pPr>
        <w:rPr>
          <w:rtl/>
        </w:rPr>
      </w:pPr>
    </w:p>
    <w:p w:rsidR="0055623C" w:rsidRDefault="0055623C" w:rsidP="0055623C">
      <w:pPr>
        <w:pStyle w:val="af6"/>
        <w:keepNext/>
        <w:rPr>
          <w:rtl/>
        </w:rPr>
      </w:pPr>
      <w:r>
        <w:rPr>
          <w:rtl/>
        </w:rPr>
        <w:t>היו"ר יפעת שאשא ביטון:</w:t>
      </w:r>
    </w:p>
    <w:p w:rsidR="0055623C" w:rsidRDefault="0055623C" w:rsidP="0055623C">
      <w:pPr>
        <w:pStyle w:val="KeepWithNext"/>
        <w:rPr>
          <w:rtl/>
        </w:rPr>
      </w:pPr>
    </w:p>
    <w:p w:rsidR="0055623C" w:rsidRDefault="0055623C" w:rsidP="0055623C">
      <w:pPr>
        <w:rPr>
          <w:rtl/>
        </w:rPr>
      </w:pPr>
      <w:r>
        <w:rPr>
          <w:rFonts w:hint="cs"/>
          <w:rtl/>
        </w:rPr>
        <w:t xml:space="preserve">תודה רבה, עורכת דין חגית מזרחי. </w:t>
      </w:r>
    </w:p>
    <w:p w:rsidR="0055623C" w:rsidRDefault="0055623C" w:rsidP="0055623C">
      <w:pPr>
        <w:rPr>
          <w:rtl/>
        </w:rPr>
      </w:pPr>
    </w:p>
    <w:p w:rsidR="0055623C" w:rsidRDefault="0055623C" w:rsidP="0055623C">
      <w:pPr>
        <w:rPr>
          <w:rtl/>
        </w:rPr>
      </w:pPr>
      <w:r>
        <w:rPr>
          <w:rFonts w:hint="cs"/>
          <w:rtl/>
        </w:rPr>
        <w:t xml:space="preserve">אני רק מוכרחה לומר, הסיפור פה הוא עוד הרבה יותר קשה, כי גם היה שיח. הרי הילדה נרצחה, אז כן חל הצורך להגן עליה או איסור הפרסום לגביה. היא כבר הייתה בתקשורת. הסיפור </w:t>
      </w:r>
      <w:r w:rsidR="009A35E7">
        <w:rPr>
          <w:rFonts w:hint="cs"/>
          <w:rtl/>
        </w:rPr>
        <w:t>פה זה הלגיטימצ</w:t>
      </w:r>
      <w:r>
        <w:rPr>
          <w:rFonts w:hint="cs"/>
          <w:rtl/>
        </w:rPr>
        <w:t xml:space="preserve">יה שנתנו למי שרצח אותה. זה הסיפור הקשה. פה, את יודעת, אנחנו לא צריכים את החוק כדי שיגיד לנו שזה לא בסדר ושלבן אדם הזה אין מקום בכלל להגיע לציבור ולספר את הסיפור שלו. הבן אדם הזה צריך להיות איפה שהוא, מאחורי סורג ובריח בחושך שהוא נמצא שם. זה המקום שלו, וזו הסוגיה בעיניי שהיא מונחת חזק על השולחן, שאני חושבת שגם אין עליה עוררין. </w:t>
      </w:r>
    </w:p>
    <w:p w:rsidR="009A35E7" w:rsidRDefault="009A35E7" w:rsidP="0055623C">
      <w:pPr>
        <w:rPr>
          <w:rtl/>
        </w:rPr>
      </w:pPr>
    </w:p>
    <w:p w:rsidR="009A35E7" w:rsidRDefault="009A35E7" w:rsidP="009A35E7">
      <w:pPr>
        <w:pStyle w:val="af9"/>
        <w:keepNext/>
        <w:rPr>
          <w:rtl/>
          <w:lang w:eastAsia="he-IL"/>
        </w:rPr>
      </w:pPr>
      <w:r>
        <w:rPr>
          <w:rtl/>
          <w:lang w:eastAsia="he-IL"/>
        </w:rPr>
        <w:t>חגית מזרחי:</w:t>
      </w:r>
    </w:p>
    <w:p w:rsidR="009A35E7" w:rsidRDefault="009A35E7" w:rsidP="009A35E7">
      <w:pPr>
        <w:pStyle w:val="KeepWithNext"/>
        <w:rPr>
          <w:rtl/>
        </w:rPr>
      </w:pPr>
    </w:p>
    <w:p w:rsidR="009A35E7" w:rsidRDefault="009A35E7" w:rsidP="007925BD">
      <w:pPr>
        <w:rPr>
          <w:rtl/>
        </w:rPr>
      </w:pPr>
      <w:r>
        <w:rPr>
          <w:rFonts w:hint="cs"/>
          <w:rtl/>
        </w:rPr>
        <w:t xml:space="preserve">רק להשלמה. המעורבות שלנו באה ממקום של שיקום של ילדים, זאת אומרת שגם אם הם נפגעו במישרין וגם אם הם נפגעו בעקיפין, מגיעה להם זכות להשתקם, וכשאנחנו מפנים תשומת לב של גורמי תקשורת לזה שעלול להיגרם נזק ולפעמים נזק בלתי הפיך, ולכן גם אם אתם חושבים שמותר לכם, תנו לנו את הקרדיט כשאנחנו אומרים שזה פוגע, ולכו צעד אחורה, ושם הזכות הזאת מבחינתנו היא זכות שלא מקפידים לשמור עליה ופועלים גם כשאנחנו </w:t>
      </w:r>
      <w:r w:rsidR="007925BD">
        <w:rPr>
          <w:rFonts w:hint="cs"/>
          <w:rtl/>
        </w:rPr>
        <w:t>מפסידים</w:t>
      </w:r>
      <w:r>
        <w:rPr>
          <w:rFonts w:hint="cs"/>
          <w:rtl/>
        </w:rPr>
        <w:t xml:space="preserve"> תשומת לב, ולפעמים גם בניגוד לחוק ובניגוד לאיסורי פרסום משפטיים. </w:t>
      </w:r>
    </w:p>
    <w:p w:rsidR="009A35E7" w:rsidRDefault="009A35E7" w:rsidP="009A35E7">
      <w:pPr>
        <w:rPr>
          <w:rtl/>
        </w:rPr>
      </w:pPr>
    </w:p>
    <w:p w:rsidR="009A35E7" w:rsidRDefault="009A35E7" w:rsidP="009A35E7">
      <w:pPr>
        <w:pStyle w:val="af6"/>
        <w:keepNext/>
        <w:rPr>
          <w:rtl/>
        </w:rPr>
      </w:pPr>
      <w:r>
        <w:rPr>
          <w:rtl/>
        </w:rPr>
        <w:t>היו"ר יפעת שאשא ביטון:</w:t>
      </w:r>
    </w:p>
    <w:p w:rsidR="009A35E7" w:rsidRDefault="009A35E7" w:rsidP="009A35E7">
      <w:pPr>
        <w:pStyle w:val="KeepWithNext"/>
        <w:rPr>
          <w:rtl/>
        </w:rPr>
      </w:pPr>
    </w:p>
    <w:p w:rsidR="009A35E7" w:rsidRDefault="009A35E7" w:rsidP="009A35E7">
      <w:pPr>
        <w:rPr>
          <w:rtl/>
        </w:rPr>
      </w:pPr>
      <w:r>
        <w:rPr>
          <w:rFonts w:hint="cs"/>
          <w:rtl/>
        </w:rPr>
        <w:t xml:space="preserve">תודה רבה. הרשות השנייה לטלוויזיה ורדיו. בבקשה. </w:t>
      </w:r>
    </w:p>
    <w:p w:rsidR="009A35E7" w:rsidRDefault="009A35E7" w:rsidP="009A35E7">
      <w:pPr>
        <w:rPr>
          <w:rtl/>
        </w:rPr>
      </w:pPr>
    </w:p>
    <w:p w:rsidR="009A35E7" w:rsidRDefault="009A35E7" w:rsidP="009A35E7">
      <w:pPr>
        <w:pStyle w:val="af9"/>
        <w:keepNext/>
        <w:rPr>
          <w:rtl/>
        </w:rPr>
      </w:pPr>
      <w:r>
        <w:rPr>
          <w:rtl/>
        </w:rPr>
        <w:lastRenderedPageBreak/>
        <w:t>מיכל גרוס:</w:t>
      </w:r>
    </w:p>
    <w:p w:rsidR="009A35E7" w:rsidRDefault="009A35E7" w:rsidP="009A35E7">
      <w:pPr>
        <w:pStyle w:val="KeepWithNext"/>
        <w:rPr>
          <w:rtl/>
        </w:rPr>
      </w:pPr>
    </w:p>
    <w:p w:rsidR="009A35E7" w:rsidRDefault="009A35E7" w:rsidP="009A35E7">
      <w:pPr>
        <w:rPr>
          <w:rtl/>
        </w:rPr>
      </w:pPr>
      <w:r>
        <w:rPr>
          <w:rFonts w:hint="cs"/>
          <w:rtl/>
        </w:rPr>
        <w:t>עורכת דין מיכל גרוס מהרשות השנייה.</w:t>
      </w:r>
    </w:p>
    <w:p w:rsidR="009A35E7" w:rsidRDefault="009A35E7" w:rsidP="009A35E7">
      <w:pPr>
        <w:rPr>
          <w:rtl/>
        </w:rPr>
      </w:pPr>
    </w:p>
    <w:p w:rsidR="009A35E7" w:rsidRDefault="009A35E7" w:rsidP="009A35E7">
      <w:pPr>
        <w:rPr>
          <w:rtl/>
        </w:rPr>
      </w:pPr>
      <w:r>
        <w:rPr>
          <w:rFonts w:hint="cs"/>
          <w:rtl/>
        </w:rPr>
        <w:t xml:space="preserve">רק כדי לשים דברים על דיוקם, הזכירה פה כרמית את הרשות השנייה. הרשות השנייה היא כידוע גוף רגולטורי על ערוצי </w:t>
      </w:r>
      <w:proofErr w:type="spellStart"/>
      <w:r>
        <w:rPr>
          <w:rFonts w:hint="cs"/>
          <w:rtl/>
        </w:rPr>
        <w:t>הברודקאסט</w:t>
      </w:r>
      <w:proofErr w:type="spellEnd"/>
      <w:r>
        <w:rPr>
          <w:rFonts w:hint="cs"/>
          <w:rtl/>
        </w:rPr>
        <w:t xml:space="preserve">, על </w:t>
      </w:r>
      <w:r w:rsidR="00201896">
        <w:rPr>
          <w:rFonts w:hint="cs"/>
          <w:rtl/>
        </w:rPr>
        <w:t>"</w:t>
      </w:r>
      <w:r>
        <w:rPr>
          <w:rFonts w:hint="cs"/>
          <w:rtl/>
        </w:rPr>
        <w:t>קשת</w:t>
      </w:r>
      <w:r w:rsidR="00201896">
        <w:rPr>
          <w:rFonts w:hint="cs"/>
          <w:rtl/>
        </w:rPr>
        <w:t>"</w:t>
      </w:r>
      <w:r>
        <w:rPr>
          <w:rFonts w:hint="cs"/>
          <w:rtl/>
        </w:rPr>
        <w:t xml:space="preserve">, </w:t>
      </w:r>
      <w:r w:rsidR="00201896">
        <w:rPr>
          <w:rFonts w:hint="cs"/>
          <w:rtl/>
        </w:rPr>
        <w:t>"</w:t>
      </w:r>
      <w:r>
        <w:rPr>
          <w:rFonts w:hint="cs"/>
          <w:rtl/>
        </w:rPr>
        <w:t>רשת</w:t>
      </w:r>
      <w:r w:rsidR="00201896">
        <w:rPr>
          <w:rFonts w:hint="cs"/>
          <w:rtl/>
        </w:rPr>
        <w:t>"</w:t>
      </w:r>
      <w:r>
        <w:rPr>
          <w:rFonts w:hint="cs"/>
          <w:rtl/>
        </w:rPr>
        <w:t xml:space="preserve"> וערוץ 10 וכל 16 תחנות הרדיו האזורי. יש לנו סט של כללי אתיקה ואנחנו מקפידים בסוגיה הזו קלה כחמורה. לראיה, מאחר שהוזכרו פה באופן כללי ללא שמות גופי תקשורת שעוברים על החוק, לראיה, שאצלנו לפחות חמש השנים האחרונות היה מקרה אחד מצער כזה ונקטנו בצעדים נגדו, אצל אחד המפוקחים שלנו. התראיין באמת מישהו שלא כדין בנוגע להתאבדות של קטינה והנושא הזה טופל, וטופל בחומרה. </w:t>
      </w:r>
    </w:p>
    <w:p w:rsidR="009A35E7" w:rsidRDefault="009A35E7" w:rsidP="009A35E7">
      <w:pPr>
        <w:rPr>
          <w:rtl/>
        </w:rPr>
      </w:pPr>
    </w:p>
    <w:p w:rsidR="00201896" w:rsidRDefault="009A35E7" w:rsidP="00201896">
      <w:pPr>
        <w:rPr>
          <w:rtl/>
        </w:rPr>
      </w:pPr>
      <w:r>
        <w:rPr>
          <w:rFonts w:hint="cs"/>
          <w:rtl/>
        </w:rPr>
        <w:t xml:space="preserve">צריך להבין, השידור של </w:t>
      </w:r>
      <w:proofErr w:type="spellStart"/>
      <w:r>
        <w:rPr>
          <w:rFonts w:hint="cs"/>
          <w:rtl/>
        </w:rPr>
        <w:t>הראיון</w:t>
      </w:r>
      <w:proofErr w:type="spellEnd"/>
      <w:r>
        <w:rPr>
          <w:rFonts w:hint="cs"/>
          <w:rtl/>
        </w:rPr>
        <w:t xml:space="preserve"> המדובר היה באתר "מאקו". אתר "מאקו" זה אתר אינטרנט. אנחנו לא מבצעים רגולציה על אתרי האינטרנט, ובוועדות אחרות שלא קשורות לוועדה הזו, דיברנו על הצורך ברגולציה כוללת שתהיה אחידה ומקיפה לכל גופי התקשורת, כולל אינטרנט, אבל לא זה המקום לדבר כרגע על איך תיראה הרגולציה. זה מקום לוועדות אחרות, במיוחד אולי לאור העובדה שניסו לקצץ את כנפיה של הרשות </w:t>
      </w:r>
      <w:r w:rsidRPr="009A34EB">
        <w:rPr>
          <w:rFonts w:hint="cs"/>
          <w:rtl/>
        </w:rPr>
        <w:t>השנייה</w:t>
      </w:r>
      <w:r w:rsidR="00201896" w:rsidRPr="009A34EB">
        <w:rPr>
          <w:rFonts w:hint="cs"/>
          <w:rtl/>
        </w:rPr>
        <w:t xml:space="preserve"> וצמחו</w:t>
      </w:r>
      <w:r w:rsidR="00201896">
        <w:rPr>
          <w:rFonts w:hint="cs"/>
          <w:rtl/>
        </w:rPr>
        <w:t xml:space="preserve"> יותר</w:t>
      </w:r>
      <w:r w:rsidR="009A34EB">
        <w:rPr>
          <w:rFonts w:hint="cs"/>
          <w:rtl/>
        </w:rPr>
        <w:t>,</w:t>
      </w:r>
      <w:r w:rsidR="00201896">
        <w:rPr>
          <w:rFonts w:hint="cs"/>
          <w:rtl/>
        </w:rPr>
        <w:t xml:space="preserve"> בנושא. ככל שזה נוגע לרגולציה ש</w:t>
      </w:r>
      <w:r w:rsidR="007A06C5">
        <w:rPr>
          <w:rFonts w:hint="cs"/>
          <w:rtl/>
        </w:rPr>
        <w:t>אנחנו</w:t>
      </w:r>
      <w:r w:rsidR="00201896">
        <w:rPr>
          <w:rFonts w:hint="cs"/>
          <w:rtl/>
        </w:rPr>
        <w:t xml:space="preserve"> מפעילים, אנחנו מקפידים על זה הקפדה יתרה. זה חשוב לנו מאוד. אנחנו עוקבים, מפקחים. אני מוכרחה לומר שאנחנו רואים אחריות גם מצד גופי השידור שלנו. אין חריגות בנושאים האלו. </w:t>
      </w:r>
    </w:p>
    <w:p w:rsidR="00201896" w:rsidRDefault="00201896" w:rsidP="00201896">
      <w:pPr>
        <w:rPr>
          <w:rtl/>
        </w:rPr>
      </w:pPr>
    </w:p>
    <w:p w:rsidR="00201896" w:rsidRDefault="00201896" w:rsidP="00201896">
      <w:pPr>
        <w:pStyle w:val="af9"/>
        <w:keepNext/>
        <w:rPr>
          <w:rtl/>
          <w:lang w:eastAsia="he-IL"/>
        </w:rPr>
      </w:pPr>
      <w:r>
        <w:rPr>
          <w:rtl/>
          <w:lang w:eastAsia="he-IL"/>
        </w:rPr>
        <w:t>כרמית פולק כהן:</w:t>
      </w:r>
    </w:p>
    <w:p w:rsidR="00201896" w:rsidRDefault="00201896" w:rsidP="00201896">
      <w:pPr>
        <w:pStyle w:val="KeepWithNext"/>
        <w:rPr>
          <w:rtl/>
          <w:lang w:eastAsia="he-IL"/>
        </w:rPr>
      </w:pPr>
    </w:p>
    <w:p w:rsidR="00201896" w:rsidRDefault="00201896" w:rsidP="00201896">
      <w:pPr>
        <w:rPr>
          <w:rtl/>
          <w:lang w:eastAsia="he-IL"/>
        </w:rPr>
      </w:pPr>
      <w:r>
        <w:rPr>
          <w:rFonts w:hint="cs"/>
          <w:rtl/>
          <w:lang w:eastAsia="he-IL"/>
        </w:rPr>
        <w:t xml:space="preserve">אני רק רוצה לציין שהרשות השנייה עובדת </w:t>
      </w:r>
      <w:proofErr w:type="spellStart"/>
      <w:r>
        <w:rPr>
          <w:rFonts w:hint="cs"/>
          <w:rtl/>
          <w:lang w:eastAsia="he-IL"/>
        </w:rPr>
        <w:t>איתנו</w:t>
      </w:r>
      <w:proofErr w:type="spellEnd"/>
      <w:r>
        <w:rPr>
          <w:rFonts w:hint="cs"/>
          <w:rtl/>
          <w:lang w:eastAsia="he-IL"/>
        </w:rPr>
        <w:t xml:space="preserve"> בשיתוף פעולה מדהים. דוד רגב, שהוא הנציג - - - </w:t>
      </w:r>
    </w:p>
    <w:p w:rsidR="00201896" w:rsidRDefault="00201896" w:rsidP="00201896">
      <w:pPr>
        <w:rPr>
          <w:rtl/>
          <w:lang w:eastAsia="he-IL"/>
        </w:rPr>
      </w:pPr>
    </w:p>
    <w:p w:rsidR="00201896" w:rsidRDefault="00201896" w:rsidP="00201896">
      <w:pPr>
        <w:pStyle w:val="af9"/>
        <w:keepNext/>
        <w:rPr>
          <w:rtl/>
          <w:lang w:eastAsia="he-IL"/>
        </w:rPr>
      </w:pPr>
      <w:r>
        <w:rPr>
          <w:rtl/>
          <w:lang w:eastAsia="he-IL"/>
        </w:rPr>
        <w:t>מיכל גרוס:</w:t>
      </w:r>
    </w:p>
    <w:p w:rsidR="00201896" w:rsidRDefault="00201896" w:rsidP="00201896">
      <w:pPr>
        <w:pStyle w:val="KeepWithNext"/>
        <w:rPr>
          <w:rtl/>
          <w:lang w:eastAsia="he-IL"/>
        </w:rPr>
      </w:pPr>
    </w:p>
    <w:p w:rsidR="00201896" w:rsidRDefault="00201896" w:rsidP="00201896">
      <w:pPr>
        <w:rPr>
          <w:rtl/>
          <w:lang w:eastAsia="he-IL"/>
        </w:rPr>
      </w:pPr>
      <w:r>
        <w:rPr>
          <w:rFonts w:hint="cs"/>
          <w:rtl/>
          <w:lang w:eastAsia="he-IL"/>
        </w:rPr>
        <w:t xml:space="preserve">נציב תלונות הציבור שלנו. </w:t>
      </w:r>
    </w:p>
    <w:p w:rsidR="00201896" w:rsidRDefault="00201896" w:rsidP="00201896">
      <w:pPr>
        <w:rPr>
          <w:rtl/>
          <w:lang w:eastAsia="he-IL"/>
        </w:rPr>
      </w:pPr>
    </w:p>
    <w:p w:rsidR="00201896" w:rsidRDefault="00201896" w:rsidP="00201896">
      <w:pPr>
        <w:pStyle w:val="af6"/>
        <w:keepNext/>
        <w:rPr>
          <w:rtl/>
        </w:rPr>
      </w:pPr>
      <w:r>
        <w:rPr>
          <w:rtl/>
        </w:rPr>
        <w:t>היו"ר יפעת שאשא ביטון:</w:t>
      </w:r>
    </w:p>
    <w:p w:rsidR="00201896" w:rsidRDefault="00201896" w:rsidP="00201896">
      <w:pPr>
        <w:pStyle w:val="KeepWithNext"/>
        <w:rPr>
          <w:rtl/>
          <w:lang w:eastAsia="he-IL"/>
        </w:rPr>
      </w:pPr>
    </w:p>
    <w:p w:rsidR="00201896" w:rsidRDefault="00201896" w:rsidP="00201896">
      <w:pPr>
        <w:rPr>
          <w:rtl/>
          <w:lang w:eastAsia="he-IL"/>
        </w:rPr>
      </w:pPr>
      <w:r>
        <w:rPr>
          <w:rFonts w:hint="cs"/>
          <w:rtl/>
          <w:lang w:eastAsia="he-IL"/>
        </w:rPr>
        <w:t xml:space="preserve">נכון. אני גם עומדת </w:t>
      </w:r>
      <w:proofErr w:type="spellStart"/>
      <w:r>
        <w:rPr>
          <w:rFonts w:hint="cs"/>
          <w:rtl/>
          <w:lang w:eastAsia="he-IL"/>
        </w:rPr>
        <w:t>איתו</w:t>
      </w:r>
      <w:proofErr w:type="spellEnd"/>
      <w:r>
        <w:rPr>
          <w:rFonts w:hint="cs"/>
          <w:rtl/>
          <w:lang w:eastAsia="he-IL"/>
        </w:rPr>
        <w:t xml:space="preserve"> בקשר.</w:t>
      </w:r>
    </w:p>
    <w:p w:rsidR="00201896" w:rsidRDefault="00201896" w:rsidP="00201896">
      <w:pPr>
        <w:rPr>
          <w:rtl/>
          <w:lang w:eastAsia="he-IL"/>
        </w:rPr>
      </w:pPr>
    </w:p>
    <w:p w:rsidR="00201896" w:rsidRDefault="00201896" w:rsidP="00201896">
      <w:pPr>
        <w:pStyle w:val="af9"/>
        <w:keepNext/>
        <w:rPr>
          <w:rtl/>
          <w:lang w:eastAsia="he-IL"/>
        </w:rPr>
      </w:pPr>
      <w:r>
        <w:rPr>
          <w:rtl/>
          <w:lang w:eastAsia="he-IL"/>
        </w:rPr>
        <w:t>מיכל גרוס:</w:t>
      </w:r>
    </w:p>
    <w:p w:rsidR="00201896" w:rsidRDefault="00201896" w:rsidP="00201896">
      <w:pPr>
        <w:pStyle w:val="KeepWithNext"/>
        <w:rPr>
          <w:rtl/>
          <w:lang w:eastAsia="he-IL"/>
        </w:rPr>
      </w:pPr>
    </w:p>
    <w:p w:rsidR="00201896" w:rsidRDefault="00201896" w:rsidP="00201896">
      <w:pPr>
        <w:rPr>
          <w:rtl/>
          <w:lang w:eastAsia="he-IL"/>
        </w:rPr>
      </w:pPr>
      <w:r>
        <w:rPr>
          <w:rFonts w:hint="cs"/>
          <w:rtl/>
          <w:lang w:eastAsia="he-IL"/>
        </w:rPr>
        <w:t>הוא קשוב מאוד.</w:t>
      </w:r>
    </w:p>
    <w:p w:rsidR="00201896" w:rsidRDefault="00201896" w:rsidP="00201896">
      <w:pPr>
        <w:rPr>
          <w:rtl/>
          <w:lang w:eastAsia="he-IL"/>
        </w:rPr>
      </w:pPr>
    </w:p>
    <w:p w:rsidR="00201896" w:rsidRDefault="00201896" w:rsidP="00201896">
      <w:pPr>
        <w:pStyle w:val="af9"/>
        <w:keepNext/>
        <w:rPr>
          <w:rtl/>
          <w:lang w:eastAsia="he-IL"/>
        </w:rPr>
      </w:pPr>
      <w:r>
        <w:rPr>
          <w:rtl/>
          <w:lang w:eastAsia="he-IL"/>
        </w:rPr>
        <w:t>כרמית פולק כהן:</w:t>
      </w:r>
    </w:p>
    <w:p w:rsidR="00201896" w:rsidRDefault="00201896" w:rsidP="00201896">
      <w:pPr>
        <w:pStyle w:val="KeepWithNext"/>
        <w:rPr>
          <w:rtl/>
          <w:lang w:eastAsia="he-IL"/>
        </w:rPr>
      </w:pPr>
    </w:p>
    <w:p w:rsidR="00201896" w:rsidRDefault="00201896" w:rsidP="00201896">
      <w:pPr>
        <w:rPr>
          <w:rtl/>
          <w:lang w:eastAsia="he-IL"/>
        </w:rPr>
      </w:pPr>
      <w:r>
        <w:rPr>
          <w:rFonts w:hint="cs"/>
          <w:rtl/>
          <w:lang w:eastAsia="he-IL"/>
        </w:rPr>
        <w:t xml:space="preserve">הוא גם פרסם שבוע </w:t>
      </w:r>
      <w:r w:rsidRPr="009A34EB">
        <w:rPr>
          <w:rFonts w:hint="cs"/>
          <w:rtl/>
          <w:lang w:eastAsia="he-IL"/>
        </w:rPr>
        <w:t>שעבר מעין</w:t>
      </w:r>
      <w:r w:rsidR="009A34EB">
        <w:rPr>
          <w:rFonts w:hint="cs"/>
          <w:rtl/>
          <w:lang w:eastAsia="he-IL"/>
        </w:rPr>
        <w:t xml:space="preserve"> </w:t>
      </w:r>
      <w:r w:rsidRPr="009A34EB">
        <w:rPr>
          <w:rFonts w:hint="cs"/>
          <w:rtl/>
          <w:lang w:eastAsia="he-IL"/>
        </w:rPr>
        <w:t>הנחיה</w:t>
      </w:r>
      <w:r>
        <w:rPr>
          <w:rFonts w:hint="cs"/>
          <w:rtl/>
          <w:lang w:eastAsia="he-IL"/>
        </w:rPr>
        <w:t>, מכתב שאנחנו הוצאנו, שבעצם מפרט את הסעיפים הספציפיים של החוק ואיך צריך לעמוד בכללי החוק לכל גופי התקשורת שלכם, זאת אומרת, הוא מאוד קואופרטיבי. בהקשר הזה אני חייבת להגיד.</w:t>
      </w:r>
    </w:p>
    <w:p w:rsidR="00201896" w:rsidRDefault="00201896" w:rsidP="00201896">
      <w:pPr>
        <w:rPr>
          <w:rtl/>
          <w:lang w:eastAsia="he-IL"/>
        </w:rPr>
      </w:pPr>
    </w:p>
    <w:p w:rsidR="00201896" w:rsidRDefault="00201896" w:rsidP="00201896">
      <w:pPr>
        <w:pStyle w:val="af6"/>
        <w:keepNext/>
        <w:rPr>
          <w:rtl/>
        </w:rPr>
      </w:pPr>
      <w:r>
        <w:rPr>
          <w:rtl/>
        </w:rPr>
        <w:t>היו"ר יפעת שאשא ביטון:</w:t>
      </w:r>
    </w:p>
    <w:p w:rsidR="00201896" w:rsidRDefault="00201896" w:rsidP="00201896">
      <w:pPr>
        <w:pStyle w:val="KeepWithNext"/>
        <w:rPr>
          <w:rtl/>
          <w:lang w:eastAsia="he-IL"/>
        </w:rPr>
      </w:pPr>
    </w:p>
    <w:p w:rsidR="00201896" w:rsidRDefault="00201896" w:rsidP="00201896">
      <w:pPr>
        <w:rPr>
          <w:rtl/>
          <w:lang w:eastAsia="he-IL"/>
        </w:rPr>
      </w:pPr>
      <w:r>
        <w:rPr>
          <w:rFonts w:hint="cs"/>
          <w:rtl/>
          <w:lang w:eastAsia="he-IL"/>
        </w:rPr>
        <w:t xml:space="preserve">מיכל, את בעצם אומרת, אנחנו בגזרה שלנו מאוד מודעים לאותם דברים שעולים כאן, אנחנו עם היד על הדופק, אצלנו לא נפגשו את זה. במקום שבו אנחנו פוגשים, כי זה באמת היה חריג או משהו, אנחנו גם נוקטים בצעדים. שאלתי כאן בצד, רגע, אתר "מאקו", אינטרנט, מי אחראי עליהם? ומסתבר שאף אחד לא אחראי עליהם? </w:t>
      </w:r>
    </w:p>
    <w:p w:rsidR="00201896" w:rsidRDefault="00201896" w:rsidP="00201896">
      <w:pPr>
        <w:rPr>
          <w:rtl/>
          <w:lang w:eastAsia="he-IL"/>
        </w:rPr>
      </w:pPr>
    </w:p>
    <w:p w:rsidR="00201896" w:rsidRDefault="00201896" w:rsidP="00201896">
      <w:pPr>
        <w:pStyle w:val="af9"/>
        <w:keepNext/>
        <w:rPr>
          <w:rtl/>
          <w:lang w:eastAsia="he-IL"/>
        </w:rPr>
      </w:pPr>
      <w:r>
        <w:rPr>
          <w:rtl/>
          <w:lang w:eastAsia="he-IL"/>
        </w:rPr>
        <w:t>מיכל גרוס:</w:t>
      </w:r>
    </w:p>
    <w:p w:rsidR="00201896" w:rsidRDefault="00201896" w:rsidP="00201896">
      <w:pPr>
        <w:pStyle w:val="KeepWithNext"/>
        <w:rPr>
          <w:rtl/>
          <w:lang w:eastAsia="he-IL"/>
        </w:rPr>
      </w:pPr>
    </w:p>
    <w:p w:rsidR="00201896" w:rsidRDefault="00201896" w:rsidP="00201896">
      <w:pPr>
        <w:rPr>
          <w:rtl/>
          <w:lang w:eastAsia="he-IL"/>
        </w:rPr>
      </w:pPr>
      <w:r>
        <w:rPr>
          <w:rFonts w:hint="cs"/>
          <w:rtl/>
          <w:lang w:eastAsia="he-IL"/>
        </w:rPr>
        <w:t>לא, לא, לא. אני אסביר. אתר "מאקו" הוא אתר אינטרנט לכל דבר. זה שהאחזקות של אתר "מאקו" הן בידיים של "קשת"</w:t>
      </w:r>
      <w:r w:rsidR="003A578F">
        <w:rPr>
          <w:rFonts w:hint="cs"/>
          <w:rtl/>
          <w:lang w:eastAsia="he-IL"/>
        </w:rPr>
        <w:t xml:space="preserve"> </w:t>
      </w:r>
      <w:r>
        <w:rPr>
          <w:rFonts w:hint="cs"/>
          <w:rtl/>
          <w:lang w:eastAsia="he-IL"/>
        </w:rPr>
        <w:t xml:space="preserve">- - - </w:t>
      </w:r>
    </w:p>
    <w:p w:rsidR="00201896" w:rsidRDefault="00201896" w:rsidP="00201896">
      <w:pPr>
        <w:rPr>
          <w:rtl/>
          <w:lang w:eastAsia="he-IL"/>
        </w:rPr>
      </w:pPr>
    </w:p>
    <w:p w:rsidR="00201896" w:rsidRDefault="007A06C5" w:rsidP="007A06C5">
      <w:pPr>
        <w:pStyle w:val="af5"/>
        <w:keepNext/>
        <w:rPr>
          <w:rtl/>
        </w:rPr>
      </w:pPr>
      <w:r>
        <w:rPr>
          <w:rtl/>
        </w:rPr>
        <w:t>קריאה:</w:t>
      </w:r>
    </w:p>
    <w:p w:rsidR="007A06C5" w:rsidRPr="007A06C5" w:rsidRDefault="007A06C5" w:rsidP="007A06C5">
      <w:pPr>
        <w:rPr>
          <w:rtl/>
          <w:lang w:eastAsia="he-IL"/>
        </w:rPr>
      </w:pPr>
    </w:p>
    <w:p w:rsidR="00201896" w:rsidRDefault="00201896" w:rsidP="00201896">
      <w:pPr>
        <w:rPr>
          <w:rtl/>
          <w:lang w:eastAsia="he-IL"/>
        </w:rPr>
      </w:pPr>
      <w:r>
        <w:rPr>
          <w:rFonts w:hint="cs"/>
          <w:rtl/>
          <w:lang w:eastAsia="he-IL"/>
        </w:rPr>
        <w:t xml:space="preserve">אבל זה שודר בערב שבועות. </w:t>
      </w:r>
    </w:p>
    <w:p w:rsidR="00201896" w:rsidRDefault="00201896" w:rsidP="00201896">
      <w:pPr>
        <w:rPr>
          <w:rtl/>
          <w:lang w:eastAsia="he-IL"/>
        </w:rPr>
      </w:pPr>
    </w:p>
    <w:p w:rsidR="00201896" w:rsidRDefault="00201896" w:rsidP="00201896">
      <w:pPr>
        <w:pStyle w:val="af9"/>
        <w:keepNext/>
        <w:rPr>
          <w:rtl/>
          <w:lang w:eastAsia="he-IL"/>
        </w:rPr>
      </w:pPr>
      <w:r>
        <w:rPr>
          <w:rtl/>
          <w:lang w:eastAsia="he-IL"/>
        </w:rPr>
        <w:lastRenderedPageBreak/>
        <w:t>מיכל גרוס:</w:t>
      </w:r>
    </w:p>
    <w:p w:rsidR="00201896" w:rsidRDefault="00201896" w:rsidP="00201896">
      <w:pPr>
        <w:pStyle w:val="KeepWithNext"/>
        <w:rPr>
          <w:rtl/>
          <w:lang w:eastAsia="he-IL"/>
        </w:rPr>
      </w:pPr>
    </w:p>
    <w:p w:rsidR="00201896" w:rsidRDefault="00201896" w:rsidP="00201896">
      <w:pPr>
        <w:rPr>
          <w:rtl/>
          <w:lang w:eastAsia="he-IL"/>
        </w:rPr>
      </w:pPr>
      <w:r>
        <w:rPr>
          <w:rFonts w:hint="cs"/>
          <w:rtl/>
          <w:lang w:eastAsia="he-IL"/>
        </w:rPr>
        <w:t>לא ב"קשת". שודרו, אני אגיד לכם בדיוק את הכמות, את התאריכים. שודרו תשדירי פרסומת לאתר "מאקו". בתוך תשדיר הפרסומת לאתר "מאקו" שודרו במשך מספר פעמים לא מועטות - - -</w:t>
      </w:r>
    </w:p>
    <w:p w:rsidR="00201896" w:rsidRDefault="00201896" w:rsidP="00201896">
      <w:pPr>
        <w:rPr>
          <w:rtl/>
          <w:lang w:eastAsia="he-IL"/>
        </w:rPr>
      </w:pPr>
    </w:p>
    <w:p w:rsidR="00201896" w:rsidRDefault="00201896" w:rsidP="00201896">
      <w:pPr>
        <w:pStyle w:val="af6"/>
        <w:keepNext/>
        <w:rPr>
          <w:rtl/>
        </w:rPr>
      </w:pPr>
      <w:r>
        <w:rPr>
          <w:rtl/>
        </w:rPr>
        <w:t>היו"ר יפעת שאשא ביטון:</w:t>
      </w:r>
    </w:p>
    <w:p w:rsidR="00201896" w:rsidRDefault="00201896" w:rsidP="00201896">
      <w:pPr>
        <w:pStyle w:val="KeepWithNext"/>
        <w:rPr>
          <w:rtl/>
          <w:lang w:eastAsia="he-IL"/>
        </w:rPr>
      </w:pPr>
    </w:p>
    <w:p w:rsidR="00201896" w:rsidRDefault="00201896" w:rsidP="00201896">
      <w:pPr>
        <w:rPr>
          <w:rtl/>
          <w:lang w:eastAsia="he-IL"/>
        </w:rPr>
      </w:pPr>
      <w:r>
        <w:rPr>
          <w:rFonts w:hint="cs"/>
          <w:rtl/>
          <w:lang w:eastAsia="he-IL"/>
        </w:rPr>
        <w:t xml:space="preserve">רגע, </w:t>
      </w:r>
      <w:proofErr w:type="spellStart"/>
      <w:r>
        <w:rPr>
          <w:rFonts w:hint="cs"/>
          <w:rtl/>
          <w:lang w:eastAsia="he-IL"/>
        </w:rPr>
        <w:t>הראיון</w:t>
      </w:r>
      <w:proofErr w:type="spellEnd"/>
      <w:r>
        <w:rPr>
          <w:rFonts w:hint="cs"/>
          <w:rtl/>
          <w:lang w:eastAsia="he-IL"/>
        </w:rPr>
        <w:t xml:space="preserve">, איפה היה? איפה ראית את </w:t>
      </w:r>
      <w:proofErr w:type="spellStart"/>
      <w:r>
        <w:rPr>
          <w:rFonts w:hint="cs"/>
          <w:rtl/>
          <w:lang w:eastAsia="he-IL"/>
        </w:rPr>
        <w:t>הראיון</w:t>
      </w:r>
      <w:proofErr w:type="spellEnd"/>
      <w:r w:rsidR="001F04D8">
        <w:rPr>
          <w:rFonts w:hint="cs"/>
          <w:rtl/>
          <w:lang w:eastAsia="he-IL"/>
        </w:rPr>
        <w:t>?</w:t>
      </w:r>
    </w:p>
    <w:p w:rsidR="001F04D8" w:rsidRDefault="001F04D8" w:rsidP="00201896">
      <w:pPr>
        <w:rPr>
          <w:rtl/>
          <w:lang w:eastAsia="he-IL"/>
        </w:rPr>
      </w:pPr>
    </w:p>
    <w:p w:rsidR="007A06C5" w:rsidRDefault="007A06C5" w:rsidP="007A06C5">
      <w:pPr>
        <w:pStyle w:val="af5"/>
        <w:keepNext/>
        <w:rPr>
          <w:rtl/>
        </w:rPr>
      </w:pPr>
      <w:r>
        <w:rPr>
          <w:rtl/>
        </w:rPr>
        <w:t>קריאה:</w:t>
      </w:r>
    </w:p>
    <w:p w:rsidR="001F04D8" w:rsidRDefault="001F04D8" w:rsidP="001F04D8">
      <w:pPr>
        <w:pStyle w:val="KeepWithNext"/>
        <w:rPr>
          <w:rtl/>
          <w:lang w:eastAsia="he-IL"/>
        </w:rPr>
      </w:pPr>
    </w:p>
    <w:p w:rsidR="001F04D8" w:rsidRDefault="001F04D8" w:rsidP="001F04D8">
      <w:pPr>
        <w:rPr>
          <w:rtl/>
          <w:lang w:eastAsia="he-IL"/>
        </w:rPr>
      </w:pPr>
      <w:proofErr w:type="spellStart"/>
      <w:r>
        <w:rPr>
          <w:rFonts w:hint="cs"/>
          <w:rtl/>
          <w:lang w:eastAsia="he-IL"/>
        </w:rPr>
        <w:t>הראיון</w:t>
      </w:r>
      <w:proofErr w:type="spellEnd"/>
      <w:r>
        <w:rPr>
          <w:rFonts w:hint="cs"/>
          <w:rtl/>
          <w:lang w:eastAsia="he-IL"/>
        </w:rPr>
        <w:t xml:space="preserve"> התפרסם באתר "מאקו". יש לי אותו כאן. </w:t>
      </w:r>
    </w:p>
    <w:p w:rsidR="00201896" w:rsidRDefault="00201896" w:rsidP="00201896">
      <w:pPr>
        <w:rPr>
          <w:rtl/>
          <w:lang w:eastAsia="he-IL"/>
        </w:rPr>
      </w:pPr>
    </w:p>
    <w:p w:rsidR="001F04D8" w:rsidRDefault="001F04D8" w:rsidP="001F04D8">
      <w:pPr>
        <w:pStyle w:val="a4"/>
        <w:keepNext/>
        <w:rPr>
          <w:rtl/>
        </w:rPr>
      </w:pPr>
      <w:r>
        <w:rPr>
          <w:rtl/>
        </w:rPr>
        <w:t xml:space="preserve">מיכל </w:t>
      </w:r>
      <w:proofErr w:type="spellStart"/>
      <w:r>
        <w:rPr>
          <w:rtl/>
        </w:rPr>
        <w:t>רוזין</w:t>
      </w:r>
      <w:proofErr w:type="spellEnd"/>
      <w:r>
        <w:rPr>
          <w:rtl/>
        </w:rPr>
        <w:t xml:space="preserve"> (מרצ):</w:t>
      </w:r>
    </w:p>
    <w:p w:rsidR="001F04D8" w:rsidRDefault="001F04D8" w:rsidP="001F04D8">
      <w:pPr>
        <w:pStyle w:val="KeepWithNext"/>
        <w:rPr>
          <w:rtl/>
          <w:lang w:eastAsia="he-IL"/>
        </w:rPr>
      </w:pPr>
    </w:p>
    <w:p w:rsidR="001F04D8" w:rsidRDefault="001F04D8" w:rsidP="001F04D8">
      <w:pPr>
        <w:rPr>
          <w:rtl/>
          <w:lang w:eastAsia="he-IL"/>
        </w:rPr>
      </w:pPr>
      <w:r>
        <w:rPr>
          <w:rFonts w:hint="cs"/>
          <w:rtl/>
          <w:lang w:eastAsia="he-IL"/>
        </w:rPr>
        <w:t xml:space="preserve">בערוץ 2, בשבוע ימים. </w:t>
      </w:r>
    </w:p>
    <w:p w:rsidR="001F04D8" w:rsidRDefault="001F04D8" w:rsidP="001F04D8">
      <w:pPr>
        <w:rPr>
          <w:rtl/>
          <w:lang w:eastAsia="he-IL"/>
        </w:rPr>
      </w:pPr>
    </w:p>
    <w:p w:rsidR="001F04D8" w:rsidRDefault="001F04D8" w:rsidP="001F04D8">
      <w:pPr>
        <w:pStyle w:val="af9"/>
        <w:keepNext/>
        <w:rPr>
          <w:rtl/>
          <w:lang w:eastAsia="he-IL"/>
        </w:rPr>
      </w:pPr>
      <w:r>
        <w:rPr>
          <w:rtl/>
          <w:lang w:eastAsia="he-IL"/>
        </w:rPr>
        <w:t>מיכל גרוס:</w:t>
      </w:r>
    </w:p>
    <w:p w:rsidR="001F04D8" w:rsidRDefault="001F04D8" w:rsidP="001F04D8">
      <w:pPr>
        <w:pStyle w:val="KeepWithNext"/>
        <w:rPr>
          <w:rtl/>
          <w:lang w:eastAsia="he-IL"/>
        </w:rPr>
      </w:pPr>
    </w:p>
    <w:p w:rsidR="001F04D8" w:rsidRDefault="001F04D8" w:rsidP="001F04D8">
      <w:pPr>
        <w:rPr>
          <w:rtl/>
          <w:lang w:eastAsia="he-IL"/>
        </w:rPr>
      </w:pPr>
      <w:r>
        <w:rPr>
          <w:rFonts w:hint="cs"/>
          <w:rtl/>
          <w:lang w:eastAsia="he-IL"/>
        </w:rPr>
        <w:t>כבר אין ערוץ 2. ערוץ 2 התפצל.</w:t>
      </w:r>
    </w:p>
    <w:p w:rsidR="001F04D8" w:rsidRDefault="001F04D8" w:rsidP="001F04D8">
      <w:pPr>
        <w:rPr>
          <w:rtl/>
          <w:lang w:eastAsia="he-IL"/>
        </w:rPr>
      </w:pPr>
    </w:p>
    <w:p w:rsidR="001F04D8" w:rsidRDefault="001F04D8" w:rsidP="001F04D8">
      <w:pPr>
        <w:pStyle w:val="a4"/>
        <w:keepNext/>
        <w:rPr>
          <w:rtl/>
        </w:rPr>
      </w:pPr>
      <w:r>
        <w:rPr>
          <w:rtl/>
        </w:rPr>
        <w:t xml:space="preserve">מיכל </w:t>
      </w:r>
      <w:proofErr w:type="spellStart"/>
      <w:r>
        <w:rPr>
          <w:rtl/>
        </w:rPr>
        <w:t>רוזין</w:t>
      </w:r>
      <w:proofErr w:type="spellEnd"/>
      <w:r>
        <w:rPr>
          <w:rtl/>
        </w:rPr>
        <w:t xml:space="preserve"> (מרצ):</w:t>
      </w:r>
    </w:p>
    <w:p w:rsidR="001F04D8" w:rsidRDefault="001F04D8" w:rsidP="001F04D8">
      <w:pPr>
        <w:pStyle w:val="KeepWithNext"/>
        <w:rPr>
          <w:rtl/>
          <w:lang w:eastAsia="he-IL"/>
        </w:rPr>
      </w:pPr>
    </w:p>
    <w:p w:rsidR="001F04D8" w:rsidRDefault="001F04D8" w:rsidP="001F04D8">
      <w:pPr>
        <w:rPr>
          <w:rtl/>
          <w:lang w:eastAsia="he-IL"/>
        </w:rPr>
      </w:pPr>
      <w:r>
        <w:rPr>
          <w:rFonts w:hint="cs"/>
          <w:rtl/>
          <w:lang w:eastAsia="he-IL"/>
        </w:rPr>
        <w:t xml:space="preserve">היה פרומואים כל השבוע: "צפו", "תראו את </w:t>
      </w:r>
      <w:proofErr w:type="spellStart"/>
      <w:r>
        <w:rPr>
          <w:rFonts w:hint="cs"/>
          <w:rtl/>
          <w:lang w:eastAsia="he-IL"/>
        </w:rPr>
        <w:t>הראיון</w:t>
      </w:r>
      <w:proofErr w:type="spellEnd"/>
      <w:r>
        <w:rPr>
          <w:rFonts w:hint="cs"/>
          <w:rtl/>
          <w:lang w:eastAsia="he-IL"/>
        </w:rPr>
        <w:t xml:space="preserve"> עם הרוצח"</w:t>
      </w:r>
    </w:p>
    <w:p w:rsidR="001F04D8" w:rsidRDefault="001F04D8" w:rsidP="001F04D8">
      <w:pPr>
        <w:rPr>
          <w:rtl/>
          <w:lang w:eastAsia="he-IL"/>
        </w:rPr>
      </w:pPr>
    </w:p>
    <w:p w:rsidR="001F04D8" w:rsidRDefault="001F04D8" w:rsidP="001F04D8">
      <w:pPr>
        <w:pStyle w:val="af9"/>
        <w:keepNext/>
        <w:rPr>
          <w:rtl/>
          <w:lang w:eastAsia="he-IL"/>
        </w:rPr>
      </w:pPr>
      <w:r>
        <w:rPr>
          <w:rtl/>
          <w:lang w:eastAsia="he-IL"/>
        </w:rPr>
        <w:t>מיכל גרוס:</w:t>
      </w:r>
    </w:p>
    <w:p w:rsidR="001F04D8" w:rsidRDefault="001F04D8" w:rsidP="001F04D8">
      <w:pPr>
        <w:pStyle w:val="KeepWithNext"/>
        <w:rPr>
          <w:rtl/>
          <w:lang w:eastAsia="he-IL"/>
        </w:rPr>
      </w:pPr>
    </w:p>
    <w:p w:rsidR="001F04D8" w:rsidRDefault="001F04D8" w:rsidP="001F04D8">
      <w:pPr>
        <w:rPr>
          <w:rtl/>
          <w:lang w:eastAsia="he-IL"/>
        </w:rPr>
      </w:pPr>
      <w:r>
        <w:rPr>
          <w:rFonts w:hint="cs"/>
          <w:rtl/>
          <w:lang w:eastAsia="he-IL"/>
        </w:rPr>
        <w:t>בואו נבדיל בין פרומו</w:t>
      </w:r>
      <w:r w:rsidR="003A578F">
        <w:rPr>
          <w:rFonts w:hint="cs"/>
          <w:rtl/>
          <w:lang w:eastAsia="he-IL"/>
        </w:rPr>
        <w:t xml:space="preserve"> </w:t>
      </w:r>
      <w:r>
        <w:rPr>
          <w:rFonts w:hint="cs"/>
          <w:rtl/>
          <w:lang w:eastAsia="he-IL"/>
        </w:rPr>
        <w:t xml:space="preserve">- - - </w:t>
      </w:r>
    </w:p>
    <w:p w:rsidR="001F04D8" w:rsidRDefault="001F04D8" w:rsidP="001F04D8">
      <w:pPr>
        <w:rPr>
          <w:rtl/>
          <w:lang w:eastAsia="he-IL"/>
        </w:rPr>
      </w:pPr>
    </w:p>
    <w:p w:rsidR="001F04D8" w:rsidRDefault="001F04D8" w:rsidP="001F04D8">
      <w:pPr>
        <w:pStyle w:val="af6"/>
        <w:keepNext/>
        <w:rPr>
          <w:rtl/>
        </w:rPr>
      </w:pPr>
      <w:r>
        <w:rPr>
          <w:rtl/>
        </w:rPr>
        <w:t>היו"ר יפעת שאשא ביטון:</w:t>
      </w:r>
    </w:p>
    <w:p w:rsidR="001F04D8" w:rsidRDefault="001F04D8" w:rsidP="001F04D8">
      <w:pPr>
        <w:pStyle w:val="KeepWithNext"/>
        <w:rPr>
          <w:rtl/>
          <w:lang w:eastAsia="he-IL"/>
        </w:rPr>
      </w:pPr>
    </w:p>
    <w:p w:rsidR="001F04D8" w:rsidRDefault="001F04D8" w:rsidP="001F04D8">
      <w:pPr>
        <w:rPr>
          <w:rtl/>
          <w:lang w:eastAsia="he-IL"/>
        </w:rPr>
      </w:pPr>
      <w:r>
        <w:rPr>
          <w:rFonts w:hint="cs"/>
          <w:rtl/>
          <w:lang w:eastAsia="he-IL"/>
        </w:rPr>
        <w:t xml:space="preserve">לא, אנחנו לא מבדילים. אם את באה ואומרת, אנחנו בגזרה שלנו, זה לא יקרה, כי אנחנו מודעים, אנחנו עם היד על הדופק, גם כשזה קרה, אז אנחנו הענשנו, ומצד שני אתם נותנים את הפרומו, את הפרסום, מבחינתנו זה אותו דבר. </w:t>
      </w:r>
    </w:p>
    <w:p w:rsidR="001F04D8" w:rsidRDefault="001F04D8" w:rsidP="001F04D8">
      <w:pPr>
        <w:rPr>
          <w:rtl/>
          <w:lang w:eastAsia="he-IL"/>
        </w:rPr>
      </w:pPr>
    </w:p>
    <w:p w:rsidR="001F04D8" w:rsidRDefault="001F04D8" w:rsidP="001F04D8">
      <w:pPr>
        <w:pStyle w:val="a4"/>
        <w:keepNext/>
        <w:rPr>
          <w:rtl/>
        </w:rPr>
      </w:pPr>
      <w:r>
        <w:rPr>
          <w:rtl/>
        </w:rPr>
        <w:t xml:space="preserve">מיכל </w:t>
      </w:r>
      <w:proofErr w:type="spellStart"/>
      <w:r>
        <w:rPr>
          <w:rtl/>
        </w:rPr>
        <w:t>רוזין</w:t>
      </w:r>
      <w:proofErr w:type="spellEnd"/>
      <w:r>
        <w:rPr>
          <w:rtl/>
        </w:rPr>
        <w:t xml:space="preserve"> (מרצ):</w:t>
      </w:r>
    </w:p>
    <w:p w:rsidR="001F04D8" w:rsidRDefault="001F04D8" w:rsidP="001F04D8">
      <w:pPr>
        <w:pStyle w:val="KeepWithNext"/>
        <w:rPr>
          <w:rtl/>
          <w:lang w:eastAsia="he-IL"/>
        </w:rPr>
      </w:pPr>
    </w:p>
    <w:p w:rsidR="001F04D8" w:rsidRDefault="001F04D8" w:rsidP="001F04D8">
      <w:pPr>
        <w:rPr>
          <w:rtl/>
          <w:lang w:eastAsia="he-IL"/>
        </w:rPr>
      </w:pPr>
      <w:r>
        <w:rPr>
          <w:rFonts w:hint="cs"/>
          <w:rtl/>
          <w:lang w:eastAsia="he-IL"/>
        </w:rPr>
        <w:t xml:space="preserve">פרסמו את זה לאורך כל - - - </w:t>
      </w:r>
    </w:p>
    <w:p w:rsidR="001F04D8" w:rsidRDefault="001F04D8" w:rsidP="001F04D8">
      <w:pPr>
        <w:rPr>
          <w:rtl/>
          <w:lang w:eastAsia="he-IL"/>
        </w:rPr>
      </w:pPr>
    </w:p>
    <w:p w:rsidR="001F04D8" w:rsidRDefault="001F04D8" w:rsidP="001F04D8">
      <w:pPr>
        <w:pStyle w:val="af9"/>
        <w:keepNext/>
        <w:rPr>
          <w:rtl/>
          <w:lang w:eastAsia="he-IL"/>
        </w:rPr>
      </w:pPr>
      <w:r>
        <w:rPr>
          <w:rtl/>
          <w:lang w:eastAsia="he-IL"/>
        </w:rPr>
        <w:t>מיכל גרוס:</w:t>
      </w:r>
    </w:p>
    <w:p w:rsidR="001F04D8" w:rsidRDefault="001F04D8" w:rsidP="001F04D8">
      <w:pPr>
        <w:pStyle w:val="KeepWithNext"/>
        <w:rPr>
          <w:rtl/>
          <w:lang w:eastAsia="he-IL"/>
        </w:rPr>
      </w:pPr>
    </w:p>
    <w:p w:rsidR="001F04D8" w:rsidRDefault="001F04D8" w:rsidP="001F04D8">
      <w:pPr>
        <w:rPr>
          <w:rtl/>
          <w:lang w:eastAsia="he-IL"/>
        </w:rPr>
      </w:pPr>
      <w:r>
        <w:rPr>
          <w:rFonts w:hint="cs"/>
          <w:rtl/>
          <w:lang w:eastAsia="he-IL"/>
        </w:rPr>
        <w:t xml:space="preserve">בואו נבחין, פרומו זה לשידורים. פרסומות זה פרסומות. </w:t>
      </w:r>
    </w:p>
    <w:p w:rsidR="001F04D8" w:rsidRDefault="001F04D8" w:rsidP="001F04D8">
      <w:pPr>
        <w:rPr>
          <w:rtl/>
          <w:lang w:eastAsia="he-IL"/>
        </w:rPr>
      </w:pPr>
    </w:p>
    <w:p w:rsidR="001F04D8" w:rsidRDefault="001F04D8" w:rsidP="001F04D8">
      <w:pPr>
        <w:pStyle w:val="af6"/>
        <w:keepNext/>
        <w:rPr>
          <w:rtl/>
        </w:rPr>
      </w:pPr>
      <w:r>
        <w:rPr>
          <w:rtl/>
        </w:rPr>
        <w:t>היו"ר יפעת שאשא ביטון:</w:t>
      </w:r>
    </w:p>
    <w:p w:rsidR="001F04D8" w:rsidRDefault="001F04D8" w:rsidP="001F04D8">
      <w:pPr>
        <w:pStyle w:val="KeepWithNext"/>
        <w:rPr>
          <w:rtl/>
          <w:lang w:eastAsia="he-IL"/>
        </w:rPr>
      </w:pPr>
    </w:p>
    <w:p w:rsidR="001F04D8" w:rsidRDefault="001F04D8" w:rsidP="001F04D8">
      <w:pPr>
        <w:rPr>
          <w:rtl/>
          <w:lang w:eastAsia="he-IL"/>
        </w:rPr>
      </w:pPr>
      <w:r>
        <w:rPr>
          <w:rFonts w:hint="cs"/>
          <w:rtl/>
          <w:lang w:eastAsia="he-IL"/>
        </w:rPr>
        <w:t>אז לא לתת. סליחה, אתם תפרסמו זנות אצלכם? לא, כי זה ברור לכם שזה לא יהיה, אז למה לפרסם שידור של אדם שלא ראוי בכלל לקבל את הלגיטימציה?</w:t>
      </w:r>
    </w:p>
    <w:p w:rsidR="001F04D8" w:rsidRDefault="001F04D8" w:rsidP="001F04D8">
      <w:pPr>
        <w:rPr>
          <w:rtl/>
          <w:lang w:eastAsia="he-IL"/>
        </w:rPr>
      </w:pPr>
    </w:p>
    <w:p w:rsidR="006E492F" w:rsidRDefault="006E492F" w:rsidP="006E492F">
      <w:pPr>
        <w:pStyle w:val="af9"/>
        <w:keepNext/>
        <w:rPr>
          <w:rtl/>
          <w:lang w:eastAsia="he-IL"/>
        </w:rPr>
      </w:pPr>
      <w:r>
        <w:rPr>
          <w:rtl/>
          <w:lang w:eastAsia="he-IL"/>
        </w:rPr>
        <w:t>אורנה שקלים:</w:t>
      </w:r>
    </w:p>
    <w:p w:rsidR="001F04D8" w:rsidRDefault="001F04D8" w:rsidP="001F04D8">
      <w:pPr>
        <w:rPr>
          <w:rtl/>
          <w:lang w:eastAsia="he-IL"/>
        </w:rPr>
      </w:pPr>
    </w:p>
    <w:p w:rsidR="001F04D8" w:rsidRDefault="001F04D8" w:rsidP="001F04D8">
      <w:pPr>
        <w:rPr>
          <w:rtl/>
          <w:lang w:eastAsia="he-IL"/>
        </w:rPr>
      </w:pPr>
      <w:r>
        <w:rPr>
          <w:rFonts w:hint="cs"/>
          <w:rtl/>
          <w:lang w:eastAsia="he-IL"/>
        </w:rPr>
        <w:t xml:space="preserve">אני מצטערת, זו לא פרסומת. זה היה פרומו. </w:t>
      </w:r>
    </w:p>
    <w:p w:rsidR="001F04D8" w:rsidRDefault="001F04D8" w:rsidP="001F04D8">
      <w:pPr>
        <w:rPr>
          <w:rtl/>
          <w:lang w:eastAsia="he-IL"/>
        </w:rPr>
      </w:pPr>
    </w:p>
    <w:p w:rsidR="007A06C5" w:rsidRDefault="007A06C5" w:rsidP="007A06C5">
      <w:pPr>
        <w:pStyle w:val="af5"/>
        <w:keepNext/>
        <w:rPr>
          <w:rtl/>
        </w:rPr>
      </w:pPr>
      <w:r>
        <w:rPr>
          <w:rtl/>
        </w:rPr>
        <w:t>קריאה:</w:t>
      </w:r>
    </w:p>
    <w:p w:rsidR="001F04D8" w:rsidRDefault="001F04D8" w:rsidP="001F04D8">
      <w:pPr>
        <w:pStyle w:val="KeepWithNext"/>
        <w:rPr>
          <w:rtl/>
          <w:lang w:eastAsia="he-IL"/>
        </w:rPr>
      </w:pPr>
    </w:p>
    <w:p w:rsidR="001F04D8" w:rsidRPr="001F04D8" w:rsidRDefault="001F04D8" w:rsidP="001F04D8">
      <w:pPr>
        <w:rPr>
          <w:lang w:eastAsia="he-IL"/>
        </w:rPr>
      </w:pPr>
      <w:r>
        <w:rPr>
          <w:rFonts w:hint="cs"/>
          <w:rtl/>
          <w:lang w:eastAsia="he-IL"/>
        </w:rPr>
        <w:t xml:space="preserve">סליחה, את מטעה פה את הוועדה. </w:t>
      </w:r>
    </w:p>
    <w:p w:rsidR="001F04D8" w:rsidRDefault="001F04D8" w:rsidP="001F04D8">
      <w:pPr>
        <w:rPr>
          <w:rtl/>
          <w:lang w:eastAsia="he-IL"/>
        </w:rPr>
      </w:pPr>
    </w:p>
    <w:p w:rsidR="001F04D8" w:rsidRDefault="001F04D8" w:rsidP="001F04D8">
      <w:pPr>
        <w:pStyle w:val="a4"/>
        <w:keepNext/>
        <w:rPr>
          <w:rtl/>
        </w:rPr>
      </w:pPr>
      <w:r>
        <w:rPr>
          <w:rtl/>
        </w:rPr>
        <w:lastRenderedPageBreak/>
        <w:t xml:space="preserve">מיכל </w:t>
      </w:r>
      <w:proofErr w:type="spellStart"/>
      <w:r>
        <w:rPr>
          <w:rtl/>
        </w:rPr>
        <w:t>רוזין</w:t>
      </w:r>
      <w:proofErr w:type="spellEnd"/>
      <w:r>
        <w:rPr>
          <w:rtl/>
        </w:rPr>
        <w:t xml:space="preserve"> (מרצ):</w:t>
      </w:r>
    </w:p>
    <w:p w:rsidR="001F04D8" w:rsidRDefault="001F04D8" w:rsidP="001F04D8">
      <w:pPr>
        <w:pStyle w:val="KeepWithNext"/>
        <w:rPr>
          <w:rtl/>
          <w:lang w:eastAsia="he-IL"/>
        </w:rPr>
      </w:pPr>
    </w:p>
    <w:p w:rsidR="001F04D8" w:rsidRDefault="001F04D8" w:rsidP="001F04D8">
      <w:pPr>
        <w:rPr>
          <w:rtl/>
          <w:lang w:eastAsia="he-IL"/>
        </w:rPr>
      </w:pPr>
      <w:r>
        <w:rPr>
          <w:rFonts w:hint="cs"/>
          <w:rtl/>
          <w:lang w:eastAsia="he-IL"/>
        </w:rPr>
        <w:t xml:space="preserve">אתם הטעיתם. </w:t>
      </w:r>
    </w:p>
    <w:p w:rsidR="001F04D8" w:rsidRDefault="001F04D8" w:rsidP="001F04D8">
      <w:pPr>
        <w:rPr>
          <w:rtl/>
          <w:lang w:eastAsia="he-IL"/>
        </w:rPr>
      </w:pPr>
    </w:p>
    <w:p w:rsidR="006E492F" w:rsidRDefault="006E492F" w:rsidP="006E492F">
      <w:pPr>
        <w:pStyle w:val="af9"/>
        <w:keepNext/>
        <w:rPr>
          <w:rtl/>
          <w:lang w:eastAsia="he-IL"/>
        </w:rPr>
      </w:pPr>
      <w:r>
        <w:rPr>
          <w:rtl/>
          <w:lang w:eastAsia="he-IL"/>
        </w:rPr>
        <w:t>אורנה שקלים:</w:t>
      </w:r>
    </w:p>
    <w:p w:rsidR="006E492F" w:rsidRDefault="006E492F" w:rsidP="006E492F">
      <w:pPr>
        <w:pStyle w:val="KeepWithNext"/>
        <w:rPr>
          <w:rtl/>
          <w:lang w:eastAsia="he-IL"/>
        </w:rPr>
      </w:pPr>
    </w:p>
    <w:p w:rsidR="006E492F" w:rsidRDefault="006E492F" w:rsidP="006E492F">
      <w:pPr>
        <w:rPr>
          <w:rtl/>
          <w:lang w:eastAsia="he-IL"/>
        </w:rPr>
      </w:pPr>
      <w:r>
        <w:rPr>
          <w:rFonts w:hint="cs"/>
          <w:rtl/>
          <w:lang w:eastAsia="he-IL"/>
        </w:rPr>
        <w:t xml:space="preserve">בואי תשאלי את כל מי שישב כאן, איך הוא ראה את הדברים. </w:t>
      </w:r>
    </w:p>
    <w:p w:rsidR="006E492F" w:rsidRDefault="006E492F" w:rsidP="006E492F">
      <w:pPr>
        <w:rPr>
          <w:rtl/>
          <w:lang w:eastAsia="he-IL"/>
        </w:rPr>
      </w:pPr>
    </w:p>
    <w:p w:rsidR="006E492F" w:rsidRDefault="006E492F" w:rsidP="006E492F">
      <w:pPr>
        <w:pStyle w:val="af9"/>
        <w:keepNext/>
        <w:rPr>
          <w:rtl/>
          <w:lang w:eastAsia="he-IL"/>
        </w:rPr>
      </w:pPr>
      <w:r>
        <w:rPr>
          <w:rtl/>
          <w:lang w:eastAsia="he-IL"/>
        </w:rPr>
        <w:t>מיכל גרוס:</w:t>
      </w:r>
    </w:p>
    <w:p w:rsidR="006E492F" w:rsidRDefault="006E492F" w:rsidP="006E492F">
      <w:pPr>
        <w:pStyle w:val="KeepWithNext"/>
        <w:rPr>
          <w:rtl/>
          <w:lang w:eastAsia="he-IL"/>
        </w:rPr>
      </w:pPr>
    </w:p>
    <w:p w:rsidR="006E492F" w:rsidRDefault="006E492F" w:rsidP="006E492F">
      <w:pPr>
        <w:rPr>
          <w:rtl/>
          <w:lang w:eastAsia="he-IL"/>
        </w:rPr>
      </w:pPr>
      <w:r>
        <w:rPr>
          <w:rFonts w:hint="cs"/>
          <w:rtl/>
          <w:lang w:eastAsia="he-IL"/>
        </w:rPr>
        <w:t>את מדברת על פרשנות.</w:t>
      </w:r>
    </w:p>
    <w:p w:rsidR="006E492F" w:rsidRDefault="006E492F" w:rsidP="006E492F">
      <w:pPr>
        <w:rPr>
          <w:rtl/>
          <w:lang w:eastAsia="he-IL"/>
        </w:rPr>
      </w:pPr>
    </w:p>
    <w:p w:rsidR="006E492F" w:rsidRDefault="006E492F" w:rsidP="006E492F">
      <w:pPr>
        <w:pStyle w:val="a4"/>
        <w:keepNext/>
        <w:rPr>
          <w:rtl/>
        </w:rPr>
      </w:pPr>
      <w:r>
        <w:rPr>
          <w:rtl/>
        </w:rPr>
        <w:t xml:space="preserve">מיכל </w:t>
      </w:r>
      <w:proofErr w:type="spellStart"/>
      <w:r>
        <w:rPr>
          <w:rtl/>
        </w:rPr>
        <w:t>רוזין</w:t>
      </w:r>
      <w:proofErr w:type="spellEnd"/>
      <w:r>
        <w:rPr>
          <w:rtl/>
        </w:rPr>
        <w:t xml:space="preserve"> (מרצ):</w:t>
      </w:r>
    </w:p>
    <w:p w:rsidR="006E492F" w:rsidRDefault="006E492F" w:rsidP="006E492F">
      <w:pPr>
        <w:pStyle w:val="KeepWithNext"/>
        <w:rPr>
          <w:rtl/>
          <w:lang w:eastAsia="he-IL"/>
        </w:rPr>
      </w:pPr>
    </w:p>
    <w:p w:rsidR="006E492F" w:rsidRDefault="006E492F" w:rsidP="006E492F">
      <w:pPr>
        <w:rPr>
          <w:rtl/>
          <w:lang w:eastAsia="he-IL"/>
        </w:rPr>
      </w:pPr>
      <w:r>
        <w:rPr>
          <w:rFonts w:hint="cs"/>
          <w:rtl/>
          <w:lang w:eastAsia="he-IL"/>
        </w:rPr>
        <w:t xml:space="preserve">לא, זו לא פרשנות. פרומו זה לא פרסומת. </w:t>
      </w:r>
    </w:p>
    <w:p w:rsidR="006E492F" w:rsidRDefault="006E492F" w:rsidP="006E492F">
      <w:pPr>
        <w:rPr>
          <w:rtl/>
          <w:lang w:eastAsia="he-IL"/>
        </w:rPr>
      </w:pPr>
    </w:p>
    <w:p w:rsidR="006E492F" w:rsidRDefault="006E492F" w:rsidP="006E492F">
      <w:pPr>
        <w:pStyle w:val="af9"/>
        <w:keepNext/>
        <w:rPr>
          <w:rtl/>
          <w:lang w:eastAsia="he-IL"/>
        </w:rPr>
      </w:pPr>
      <w:r>
        <w:rPr>
          <w:rtl/>
          <w:lang w:eastAsia="he-IL"/>
        </w:rPr>
        <w:t>מיכל גרוס:</w:t>
      </w:r>
    </w:p>
    <w:p w:rsidR="006E492F" w:rsidRDefault="006E492F" w:rsidP="006E492F">
      <w:pPr>
        <w:pStyle w:val="KeepWithNext"/>
        <w:rPr>
          <w:rtl/>
          <w:lang w:eastAsia="he-IL"/>
        </w:rPr>
      </w:pPr>
    </w:p>
    <w:p w:rsidR="006E492F" w:rsidRDefault="006E492F" w:rsidP="006E492F">
      <w:pPr>
        <w:rPr>
          <w:rtl/>
          <w:lang w:eastAsia="he-IL"/>
        </w:rPr>
      </w:pPr>
      <w:r>
        <w:rPr>
          <w:rFonts w:hint="cs"/>
          <w:rtl/>
          <w:lang w:eastAsia="he-IL"/>
        </w:rPr>
        <w:t xml:space="preserve">כן, אבל את מדברת על פרשנות כרגע. את לא מדברת על עובדות. </w:t>
      </w:r>
    </w:p>
    <w:p w:rsidR="006E492F" w:rsidRDefault="006E492F" w:rsidP="006E492F">
      <w:pPr>
        <w:rPr>
          <w:rtl/>
          <w:lang w:eastAsia="he-IL"/>
        </w:rPr>
      </w:pPr>
    </w:p>
    <w:p w:rsidR="006E492F" w:rsidRDefault="006E492F" w:rsidP="006E492F">
      <w:pPr>
        <w:pStyle w:val="af9"/>
        <w:keepNext/>
        <w:rPr>
          <w:rtl/>
          <w:lang w:eastAsia="he-IL"/>
        </w:rPr>
      </w:pPr>
      <w:r>
        <w:rPr>
          <w:rtl/>
          <w:lang w:eastAsia="he-IL"/>
        </w:rPr>
        <w:t>אורנה שקלים:</w:t>
      </w:r>
    </w:p>
    <w:p w:rsidR="006E492F" w:rsidRDefault="006E492F" w:rsidP="006E492F">
      <w:pPr>
        <w:pStyle w:val="KeepWithNext"/>
        <w:rPr>
          <w:rtl/>
          <w:lang w:eastAsia="he-IL"/>
        </w:rPr>
      </w:pPr>
    </w:p>
    <w:p w:rsidR="006E492F" w:rsidRDefault="006E492F" w:rsidP="006E492F">
      <w:pPr>
        <w:rPr>
          <w:rtl/>
          <w:lang w:eastAsia="he-IL"/>
        </w:rPr>
      </w:pPr>
      <w:r>
        <w:rPr>
          <w:rFonts w:hint="cs"/>
          <w:rtl/>
          <w:lang w:eastAsia="he-IL"/>
        </w:rPr>
        <w:t xml:space="preserve">אני מדברת בשם כל אחד שיושב כאן כאשר הוא צופה בטלוויזיה ורואה כרגע תשדיר, האם הוא ראה את - - - </w:t>
      </w:r>
    </w:p>
    <w:p w:rsidR="006E492F" w:rsidRDefault="006E492F" w:rsidP="006E492F">
      <w:pPr>
        <w:rPr>
          <w:rtl/>
          <w:lang w:eastAsia="he-IL"/>
        </w:rPr>
      </w:pPr>
    </w:p>
    <w:p w:rsidR="006E492F" w:rsidRDefault="006E492F" w:rsidP="006E492F">
      <w:pPr>
        <w:pStyle w:val="af9"/>
        <w:keepNext/>
        <w:rPr>
          <w:rtl/>
          <w:lang w:eastAsia="he-IL"/>
        </w:rPr>
      </w:pPr>
      <w:r>
        <w:rPr>
          <w:rtl/>
          <w:lang w:eastAsia="he-IL"/>
        </w:rPr>
        <w:t>מיכל גרוס:</w:t>
      </w:r>
    </w:p>
    <w:p w:rsidR="006E492F" w:rsidRDefault="006E492F" w:rsidP="006E492F">
      <w:pPr>
        <w:pStyle w:val="KeepWithNext"/>
        <w:rPr>
          <w:rtl/>
          <w:lang w:eastAsia="he-IL"/>
        </w:rPr>
      </w:pPr>
    </w:p>
    <w:p w:rsidR="006E492F" w:rsidRDefault="006E492F" w:rsidP="006E492F">
      <w:pPr>
        <w:rPr>
          <w:rtl/>
          <w:lang w:eastAsia="he-IL"/>
        </w:rPr>
      </w:pPr>
      <w:r>
        <w:rPr>
          <w:rFonts w:hint="cs"/>
          <w:rtl/>
          <w:lang w:eastAsia="he-IL"/>
        </w:rPr>
        <w:t>את מדברת בשם הפרשנות שלך.</w:t>
      </w:r>
    </w:p>
    <w:p w:rsidR="006E492F" w:rsidRDefault="006E492F" w:rsidP="006E492F">
      <w:pPr>
        <w:rPr>
          <w:rtl/>
          <w:lang w:eastAsia="he-IL"/>
        </w:rPr>
      </w:pPr>
    </w:p>
    <w:p w:rsidR="0041257E" w:rsidRDefault="0041257E" w:rsidP="0041257E">
      <w:pPr>
        <w:pStyle w:val="a4"/>
        <w:keepNext/>
        <w:rPr>
          <w:rtl/>
        </w:rPr>
      </w:pPr>
      <w:r>
        <w:rPr>
          <w:rtl/>
        </w:rPr>
        <w:t xml:space="preserve">מיכל </w:t>
      </w:r>
      <w:proofErr w:type="spellStart"/>
      <w:r>
        <w:rPr>
          <w:rtl/>
        </w:rPr>
        <w:t>רוזין</w:t>
      </w:r>
      <w:proofErr w:type="spellEnd"/>
      <w:r>
        <w:rPr>
          <w:rtl/>
        </w:rPr>
        <w:t xml:space="preserve"> (מרצ):</w:t>
      </w:r>
    </w:p>
    <w:p w:rsidR="006E492F" w:rsidRDefault="006E492F" w:rsidP="006E492F">
      <w:pPr>
        <w:rPr>
          <w:rtl/>
          <w:lang w:eastAsia="he-IL"/>
        </w:rPr>
      </w:pPr>
    </w:p>
    <w:p w:rsidR="006E492F" w:rsidRDefault="006E492F" w:rsidP="006E492F">
      <w:pPr>
        <w:rPr>
          <w:rtl/>
          <w:lang w:eastAsia="he-IL"/>
        </w:rPr>
      </w:pPr>
      <w:r>
        <w:rPr>
          <w:rFonts w:hint="cs"/>
          <w:rtl/>
          <w:lang w:eastAsia="he-IL"/>
        </w:rPr>
        <w:t>היא מדברת על זה שתפסיקו להידבק למונחים משפטיים</w:t>
      </w:r>
      <w:r w:rsidR="0041257E">
        <w:rPr>
          <w:rFonts w:hint="cs"/>
          <w:rtl/>
          <w:lang w:eastAsia="he-IL"/>
        </w:rPr>
        <w:t xml:space="preserve"> ותסתכלו על האינטרס הציבורי ועל זה שיש ערכים ומוסר. אתם רוצים שנחוקק גם על הפרסומות? אז נחוקק. </w:t>
      </w:r>
    </w:p>
    <w:p w:rsidR="0041257E" w:rsidRDefault="0041257E" w:rsidP="006E492F">
      <w:pPr>
        <w:rPr>
          <w:rtl/>
          <w:lang w:eastAsia="he-IL"/>
        </w:rPr>
      </w:pPr>
    </w:p>
    <w:p w:rsidR="007A06C5" w:rsidRDefault="007A06C5" w:rsidP="007A06C5">
      <w:pPr>
        <w:pStyle w:val="af5"/>
        <w:keepNext/>
        <w:rPr>
          <w:rtl/>
        </w:rPr>
      </w:pPr>
      <w:r>
        <w:rPr>
          <w:rtl/>
        </w:rPr>
        <w:t>קריאה:</w:t>
      </w:r>
    </w:p>
    <w:p w:rsidR="0041257E" w:rsidRDefault="0041257E" w:rsidP="006E492F">
      <w:pPr>
        <w:rPr>
          <w:rtl/>
          <w:lang w:eastAsia="he-IL"/>
        </w:rPr>
      </w:pPr>
    </w:p>
    <w:p w:rsidR="0041257E" w:rsidRDefault="0041257E" w:rsidP="006E492F">
      <w:pPr>
        <w:rPr>
          <w:rtl/>
          <w:lang w:eastAsia="he-IL"/>
        </w:rPr>
      </w:pPr>
      <w:r>
        <w:rPr>
          <w:rFonts w:hint="cs"/>
          <w:rtl/>
          <w:lang w:eastAsia="he-IL"/>
        </w:rPr>
        <w:t xml:space="preserve">יש, יש. </w:t>
      </w:r>
    </w:p>
    <w:p w:rsidR="0041257E" w:rsidRDefault="0041257E" w:rsidP="006E492F">
      <w:pPr>
        <w:rPr>
          <w:rtl/>
          <w:lang w:eastAsia="he-IL"/>
        </w:rPr>
      </w:pPr>
    </w:p>
    <w:p w:rsidR="0041257E" w:rsidRDefault="0041257E" w:rsidP="0041257E">
      <w:pPr>
        <w:pStyle w:val="af9"/>
        <w:keepNext/>
        <w:rPr>
          <w:rtl/>
          <w:lang w:eastAsia="he-IL"/>
        </w:rPr>
      </w:pPr>
      <w:r>
        <w:rPr>
          <w:rtl/>
          <w:lang w:eastAsia="he-IL"/>
        </w:rPr>
        <w:t>מיכל גרוס:</w:t>
      </w:r>
    </w:p>
    <w:p w:rsidR="0041257E" w:rsidRDefault="0041257E" w:rsidP="006E492F">
      <w:pPr>
        <w:rPr>
          <w:rtl/>
          <w:lang w:eastAsia="he-IL"/>
        </w:rPr>
      </w:pPr>
    </w:p>
    <w:p w:rsidR="0041257E" w:rsidRDefault="0041257E" w:rsidP="006E492F">
      <w:pPr>
        <w:rPr>
          <w:rtl/>
          <w:lang w:eastAsia="he-IL"/>
        </w:rPr>
      </w:pPr>
      <w:r>
        <w:rPr>
          <w:rFonts w:hint="cs"/>
          <w:rtl/>
          <w:lang w:eastAsia="he-IL"/>
        </w:rPr>
        <w:t xml:space="preserve">סליחה, על הפרסומות נלחמנו אז בוועדת קיש כדי שלא יגעו לנו בפיקוח על זה. רצו להוריד את הפיקוח על זה. </w:t>
      </w:r>
    </w:p>
    <w:p w:rsidR="0041257E" w:rsidRDefault="0041257E" w:rsidP="006E492F">
      <w:pPr>
        <w:rPr>
          <w:rtl/>
          <w:lang w:eastAsia="he-IL"/>
        </w:rPr>
      </w:pPr>
    </w:p>
    <w:p w:rsidR="0041257E" w:rsidRDefault="0041257E" w:rsidP="0041257E">
      <w:pPr>
        <w:pStyle w:val="a4"/>
        <w:keepNext/>
        <w:rPr>
          <w:rtl/>
        </w:rPr>
      </w:pPr>
      <w:r>
        <w:rPr>
          <w:rtl/>
        </w:rPr>
        <w:t xml:space="preserve">מיכל </w:t>
      </w:r>
      <w:proofErr w:type="spellStart"/>
      <w:r>
        <w:rPr>
          <w:rtl/>
        </w:rPr>
        <w:t>רוזין</w:t>
      </w:r>
      <w:proofErr w:type="spellEnd"/>
      <w:r>
        <w:rPr>
          <w:rtl/>
        </w:rPr>
        <w:t xml:space="preserve"> (מרצ):</w:t>
      </w:r>
    </w:p>
    <w:p w:rsidR="0041257E" w:rsidRDefault="0041257E" w:rsidP="0041257E">
      <w:pPr>
        <w:pStyle w:val="KeepWithNext"/>
        <w:rPr>
          <w:rtl/>
          <w:lang w:eastAsia="he-IL"/>
        </w:rPr>
      </w:pPr>
    </w:p>
    <w:p w:rsidR="0041257E" w:rsidRDefault="0041257E" w:rsidP="0041257E">
      <w:pPr>
        <w:rPr>
          <w:rtl/>
          <w:lang w:eastAsia="he-IL"/>
        </w:rPr>
      </w:pPr>
      <w:r>
        <w:rPr>
          <w:rFonts w:hint="cs"/>
          <w:rtl/>
          <w:lang w:eastAsia="he-IL"/>
        </w:rPr>
        <w:t xml:space="preserve">אני שואלת שוב, האם את חושבת שיש צורך להחריף את החקיקה? אני התחלתי בדברים, שאני לא רוצה להחריף חקיקה כי אני רוצה לשמור על זכות הציבור לדעת ועל חופש הביטוי. את יושבת פה ואת בעצם אומרת, אין לי יכולת לעשות שום דבר עם התשדירים, עם הפרומואים, מכיוון שזה בעצם לא כמו שידור רגיל וחסר לי רגולציה. </w:t>
      </w:r>
    </w:p>
    <w:p w:rsidR="0041257E" w:rsidRDefault="0041257E" w:rsidP="0041257E">
      <w:pPr>
        <w:rPr>
          <w:rtl/>
          <w:lang w:eastAsia="he-IL"/>
        </w:rPr>
      </w:pPr>
    </w:p>
    <w:p w:rsidR="0041257E" w:rsidRDefault="0041257E" w:rsidP="0041257E">
      <w:pPr>
        <w:pStyle w:val="af6"/>
        <w:keepNext/>
        <w:rPr>
          <w:rtl/>
        </w:rPr>
      </w:pPr>
      <w:r>
        <w:rPr>
          <w:rtl/>
        </w:rPr>
        <w:t>היו"ר יפעת שאשא ביטון:</w:t>
      </w:r>
    </w:p>
    <w:p w:rsidR="0041257E" w:rsidRDefault="0041257E" w:rsidP="0041257E">
      <w:pPr>
        <w:pStyle w:val="KeepWithNext"/>
        <w:rPr>
          <w:rtl/>
          <w:lang w:eastAsia="he-IL"/>
        </w:rPr>
      </w:pPr>
    </w:p>
    <w:p w:rsidR="0041257E" w:rsidRDefault="0041257E" w:rsidP="0041257E">
      <w:pPr>
        <w:rPr>
          <w:rtl/>
          <w:lang w:eastAsia="he-IL"/>
        </w:rPr>
      </w:pPr>
      <w:r>
        <w:rPr>
          <w:rFonts w:hint="cs"/>
          <w:rtl/>
          <w:lang w:eastAsia="he-IL"/>
        </w:rPr>
        <w:t xml:space="preserve">מיכל, זה הרבה יותר חמור בעיניי, כי האמירה הייתה, אנחנו מודעים, אצלנו זה לא קורה, ואני מוכרחה לומר שאני התעודדתי מכך, אבל פתאום מסבירים למה זה קרה בגזרה שלנו, אבל זה לא באחריותם. זה הרבה יותר חמור, כי הם מודעים והם יודעים בדיוק. </w:t>
      </w:r>
    </w:p>
    <w:p w:rsidR="0041257E" w:rsidRDefault="0041257E" w:rsidP="0041257E">
      <w:pPr>
        <w:rPr>
          <w:rtl/>
          <w:lang w:eastAsia="he-IL"/>
        </w:rPr>
      </w:pPr>
    </w:p>
    <w:p w:rsidR="0041257E" w:rsidRDefault="0041257E" w:rsidP="0041257E">
      <w:pPr>
        <w:pStyle w:val="a4"/>
        <w:keepNext/>
        <w:rPr>
          <w:rtl/>
        </w:rPr>
      </w:pPr>
      <w:r>
        <w:rPr>
          <w:rtl/>
        </w:rPr>
        <w:lastRenderedPageBreak/>
        <w:t xml:space="preserve">מיכל </w:t>
      </w:r>
      <w:proofErr w:type="spellStart"/>
      <w:r>
        <w:rPr>
          <w:rtl/>
        </w:rPr>
        <w:t>רוזין</w:t>
      </w:r>
      <w:proofErr w:type="spellEnd"/>
      <w:r>
        <w:rPr>
          <w:rtl/>
        </w:rPr>
        <w:t xml:space="preserve"> (מרצ):</w:t>
      </w:r>
    </w:p>
    <w:p w:rsidR="0041257E" w:rsidRDefault="0041257E" w:rsidP="0041257E">
      <w:pPr>
        <w:pStyle w:val="KeepWithNext"/>
        <w:rPr>
          <w:rtl/>
          <w:lang w:eastAsia="he-IL"/>
        </w:rPr>
      </w:pPr>
    </w:p>
    <w:p w:rsidR="0041257E" w:rsidRDefault="0041257E" w:rsidP="0041257E">
      <w:pPr>
        <w:rPr>
          <w:rtl/>
          <w:lang w:eastAsia="he-IL"/>
        </w:rPr>
      </w:pPr>
      <w:r>
        <w:rPr>
          <w:rFonts w:hint="cs"/>
          <w:rtl/>
          <w:lang w:eastAsia="he-IL"/>
        </w:rPr>
        <w:t xml:space="preserve">ואני שואלת אותה אם היא חושבת שצריך עוד רגולציה. </w:t>
      </w:r>
    </w:p>
    <w:p w:rsidR="0041257E" w:rsidRDefault="0041257E" w:rsidP="0041257E">
      <w:pPr>
        <w:rPr>
          <w:rtl/>
          <w:lang w:eastAsia="he-IL"/>
        </w:rPr>
      </w:pPr>
    </w:p>
    <w:p w:rsidR="0041257E" w:rsidRDefault="0041257E" w:rsidP="0041257E">
      <w:pPr>
        <w:pStyle w:val="af6"/>
        <w:keepNext/>
        <w:rPr>
          <w:rtl/>
        </w:rPr>
      </w:pPr>
      <w:r>
        <w:rPr>
          <w:rtl/>
        </w:rPr>
        <w:t>היו"ר יפעת שאשא ביטון:</w:t>
      </w:r>
    </w:p>
    <w:p w:rsidR="0041257E" w:rsidRDefault="0041257E" w:rsidP="0041257E">
      <w:pPr>
        <w:pStyle w:val="KeepWithNext"/>
        <w:rPr>
          <w:rtl/>
          <w:lang w:eastAsia="he-IL"/>
        </w:rPr>
      </w:pPr>
    </w:p>
    <w:p w:rsidR="0041257E" w:rsidRDefault="0041257E" w:rsidP="0041257E">
      <w:pPr>
        <w:rPr>
          <w:rtl/>
          <w:lang w:eastAsia="he-IL"/>
        </w:rPr>
      </w:pPr>
      <w:r>
        <w:rPr>
          <w:rFonts w:hint="cs"/>
          <w:rtl/>
          <w:lang w:eastAsia="he-IL"/>
        </w:rPr>
        <w:t>אגב, למי שייך "מאקו"?</w:t>
      </w:r>
    </w:p>
    <w:p w:rsidR="0041257E" w:rsidRDefault="0041257E" w:rsidP="0041257E">
      <w:pPr>
        <w:rPr>
          <w:rtl/>
          <w:lang w:eastAsia="he-IL"/>
        </w:rPr>
      </w:pPr>
    </w:p>
    <w:p w:rsidR="0041257E" w:rsidRDefault="0041257E" w:rsidP="0041257E">
      <w:pPr>
        <w:pStyle w:val="af9"/>
        <w:keepNext/>
        <w:rPr>
          <w:rtl/>
          <w:lang w:eastAsia="he-IL"/>
        </w:rPr>
      </w:pPr>
      <w:r>
        <w:rPr>
          <w:rtl/>
          <w:lang w:eastAsia="he-IL"/>
        </w:rPr>
        <w:t>מיכל גרוס:</w:t>
      </w:r>
    </w:p>
    <w:p w:rsidR="0041257E" w:rsidRDefault="0041257E" w:rsidP="0041257E">
      <w:pPr>
        <w:pStyle w:val="KeepWithNext"/>
        <w:rPr>
          <w:rtl/>
          <w:lang w:eastAsia="he-IL"/>
        </w:rPr>
      </w:pPr>
    </w:p>
    <w:p w:rsidR="0041257E" w:rsidRDefault="0041257E" w:rsidP="0041257E">
      <w:pPr>
        <w:rPr>
          <w:rtl/>
          <w:lang w:eastAsia="he-IL"/>
        </w:rPr>
      </w:pPr>
      <w:r>
        <w:rPr>
          <w:rFonts w:hint="cs"/>
          <w:rtl/>
          <w:lang w:eastAsia="he-IL"/>
        </w:rPr>
        <w:t xml:space="preserve">"מאקו" שייך ל"קשת", אבל במנדט שיש לנו, וכידוע, רשות מנהלית מוסמכת לעשות רק מה שמותר לה בחוק ולא להרחיב מעבר לכך. </w:t>
      </w:r>
    </w:p>
    <w:p w:rsidR="0041257E" w:rsidRDefault="0041257E" w:rsidP="0041257E">
      <w:pPr>
        <w:rPr>
          <w:rtl/>
          <w:lang w:eastAsia="he-IL"/>
        </w:rPr>
      </w:pPr>
    </w:p>
    <w:p w:rsidR="0041257E" w:rsidRDefault="0041257E" w:rsidP="0041257E">
      <w:pPr>
        <w:pStyle w:val="af6"/>
        <w:keepNext/>
        <w:rPr>
          <w:rtl/>
        </w:rPr>
      </w:pPr>
      <w:r>
        <w:rPr>
          <w:rtl/>
        </w:rPr>
        <w:t>היו"ר יפעת שאשא ביטון:</w:t>
      </w:r>
    </w:p>
    <w:p w:rsidR="0041257E" w:rsidRDefault="0041257E" w:rsidP="0041257E">
      <w:pPr>
        <w:pStyle w:val="KeepWithNext"/>
        <w:rPr>
          <w:rtl/>
          <w:lang w:eastAsia="he-IL"/>
        </w:rPr>
      </w:pPr>
    </w:p>
    <w:p w:rsidR="0041257E" w:rsidRDefault="0041257E" w:rsidP="0041257E">
      <w:pPr>
        <w:rPr>
          <w:rtl/>
          <w:lang w:eastAsia="he-IL"/>
        </w:rPr>
      </w:pPr>
      <w:r>
        <w:rPr>
          <w:rFonts w:hint="cs"/>
          <w:rtl/>
          <w:lang w:eastAsia="he-IL"/>
        </w:rPr>
        <w:t>מה זאת אומרת? אתם לא יכולים לתקתק בדלת, אתם "קשת", "מאקו" שייך אליכם - - -</w:t>
      </w:r>
    </w:p>
    <w:p w:rsidR="0041257E" w:rsidRDefault="0041257E" w:rsidP="0041257E">
      <w:pPr>
        <w:rPr>
          <w:rtl/>
          <w:lang w:eastAsia="he-IL"/>
        </w:rPr>
      </w:pPr>
    </w:p>
    <w:p w:rsidR="0041257E" w:rsidRDefault="0041257E" w:rsidP="0041257E">
      <w:pPr>
        <w:pStyle w:val="af9"/>
        <w:keepNext/>
        <w:rPr>
          <w:rtl/>
          <w:lang w:eastAsia="he-IL"/>
        </w:rPr>
      </w:pPr>
      <w:r>
        <w:rPr>
          <w:rtl/>
          <w:lang w:eastAsia="he-IL"/>
        </w:rPr>
        <w:t>מיכל גרוס:</w:t>
      </w:r>
    </w:p>
    <w:p w:rsidR="0041257E" w:rsidRDefault="0041257E" w:rsidP="0041257E">
      <w:pPr>
        <w:pStyle w:val="KeepWithNext"/>
        <w:rPr>
          <w:rtl/>
          <w:lang w:eastAsia="he-IL"/>
        </w:rPr>
      </w:pPr>
    </w:p>
    <w:p w:rsidR="0041257E" w:rsidRDefault="0041257E" w:rsidP="0041257E">
      <w:pPr>
        <w:rPr>
          <w:rtl/>
          <w:lang w:eastAsia="he-IL"/>
        </w:rPr>
      </w:pPr>
      <w:r>
        <w:rPr>
          <w:rFonts w:hint="cs"/>
          <w:rtl/>
          <w:lang w:eastAsia="he-IL"/>
        </w:rPr>
        <w:t xml:space="preserve">ממש לא. שום אתר אינטרנט הוא לא תחת הפיקוח שלנו. בגלל זה ציינתי שבוועדת כלכלה כשדובר על סמכויות הרשות השנייה, ציינו את הצורך ברגולציה מקיפה ואחידה, בין היתר גם על המתחרות של המפוקחים שלנו, שמעמידות אותם מהרבה בחינות - - - </w:t>
      </w:r>
    </w:p>
    <w:p w:rsidR="0041257E" w:rsidRDefault="0041257E" w:rsidP="0041257E">
      <w:pPr>
        <w:rPr>
          <w:rtl/>
          <w:lang w:eastAsia="he-IL"/>
        </w:rPr>
      </w:pPr>
    </w:p>
    <w:p w:rsidR="0041257E" w:rsidRDefault="0041257E" w:rsidP="0041257E">
      <w:pPr>
        <w:pStyle w:val="af6"/>
        <w:keepNext/>
        <w:rPr>
          <w:rtl/>
        </w:rPr>
      </w:pPr>
      <w:r>
        <w:rPr>
          <w:rtl/>
        </w:rPr>
        <w:t>היו"ר יפעת שאשא ביטון:</w:t>
      </w:r>
    </w:p>
    <w:p w:rsidR="0041257E" w:rsidRDefault="0041257E" w:rsidP="0041257E">
      <w:pPr>
        <w:pStyle w:val="KeepWithNext"/>
        <w:rPr>
          <w:rtl/>
          <w:lang w:eastAsia="he-IL"/>
        </w:rPr>
      </w:pPr>
    </w:p>
    <w:p w:rsidR="0041257E" w:rsidRPr="001F04D8" w:rsidRDefault="0041257E" w:rsidP="0041257E">
      <w:pPr>
        <w:rPr>
          <w:rtl/>
          <w:lang w:eastAsia="he-IL"/>
        </w:rPr>
      </w:pPr>
      <w:r>
        <w:rPr>
          <w:rFonts w:hint="cs"/>
          <w:rtl/>
          <w:lang w:eastAsia="he-IL"/>
        </w:rPr>
        <w:t>ולגבי הפרומואים?</w:t>
      </w:r>
    </w:p>
    <w:p w:rsidR="00201896" w:rsidRDefault="00201896" w:rsidP="00201896">
      <w:pPr>
        <w:pStyle w:val="KeepWithNext"/>
        <w:rPr>
          <w:rtl/>
        </w:rPr>
      </w:pPr>
    </w:p>
    <w:p w:rsidR="00DA3667" w:rsidRDefault="00DA3667" w:rsidP="00DA3667">
      <w:pPr>
        <w:pStyle w:val="af9"/>
        <w:keepNext/>
        <w:rPr>
          <w:rtl/>
        </w:rPr>
      </w:pPr>
      <w:r>
        <w:rPr>
          <w:rtl/>
        </w:rPr>
        <w:t>מיכל גרוס:</w:t>
      </w:r>
    </w:p>
    <w:p w:rsidR="00DA3667" w:rsidRDefault="00DA3667" w:rsidP="00DA3667">
      <w:pPr>
        <w:pStyle w:val="KeepWithNext"/>
        <w:rPr>
          <w:rtl/>
        </w:rPr>
      </w:pPr>
    </w:p>
    <w:p w:rsidR="00DA3667" w:rsidRDefault="00DA3667" w:rsidP="00DA3667">
      <w:pPr>
        <w:rPr>
          <w:rtl/>
        </w:rPr>
      </w:pPr>
      <w:r>
        <w:rPr>
          <w:rFonts w:hint="cs"/>
          <w:rtl/>
        </w:rPr>
        <w:t xml:space="preserve">לעניין הפרומואים, פרומו זה תשדיר פרסומת. תשדיר הפרסומת היה לאתר "מאקו". </w:t>
      </w:r>
    </w:p>
    <w:p w:rsidR="00DA3667" w:rsidRDefault="00DA3667" w:rsidP="00DA3667">
      <w:pPr>
        <w:rPr>
          <w:rtl/>
        </w:rPr>
      </w:pPr>
    </w:p>
    <w:p w:rsidR="007A06C5" w:rsidRDefault="007A06C5" w:rsidP="007A06C5">
      <w:pPr>
        <w:pStyle w:val="af5"/>
        <w:keepNext/>
        <w:rPr>
          <w:rtl/>
        </w:rPr>
      </w:pPr>
      <w:r>
        <w:rPr>
          <w:rtl/>
        </w:rPr>
        <w:t>קריאה:</w:t>
      </w:r>
    </w:p>
    <w:p w:rsidR="00DA3667" w:rsidRDefault="00DA3667" w:rsidP="00DA3667">
      <w:pPr>
        <w:rPr>
          <w:rtl/>
        </w:rPr>
      </w:pPr>
    </w:p>
    <w:p w:rsidR="00DA3667" w:rsidRDefault="00DA3667" w:rsidP="00DA3667">
      <w:pPr>
        <w:rPr>
          <w:rtl/>
        </w:rPr>
      </w:pPr>
      <w:r>
        <w:rPr>
          <w:rFonts w:hint="cs"/>
          <w:rtl/>
        </w:rPr>
        <w:t>את מסווגת אותה כפרסומת, את הפרומו?</w:t>
      </w:r>
    </w:p>
    <w:p w:rsidR="00DA3667" w:rsidRDefault="00DA3667" w:rsidP="00DA3667">
      <w:pPr>
        <w:rPr>
          <w:rtl/>
        </w:rPr>
      </w:pPr>
    </w:p>
    <w:p w:rsidR="00DA3667" w:rsidRDefault="00DA3667" w:rsidP="00DA3667">
      <w:pPr>
        <w:pStyle w:val="af9"/>
        <w:keepNext/>
        <w:rPr>
          <w:rtl/>
        </w:rPr>
      </w:pPr>
      <w:r>
        <w:rPr>
          <w:rtl/>
        </w:rPr>
        <w:t>מיכל גרוס:</w:t>
      </w:r>
    </w:p>
    <w:p w:rsidR="00DA3667" w:rsidRDefault="00DA3667" w:rsidP="00DA3667">
      <w:pPr>
        <w:pStyle w:val="KeepWithNext"/>
        <w:rPr>
          <w:rtl/>
        </w:rPr>
      </w:pPr>
    </w:p>
    <w:p w:rsidR="00DA3667" w:rsidRDefault="00DA3667" w:rsidP="00DA3667">
      <w:pPr>
        <w:rPr>
          <w:rtl/>
        </w:rPr>
      </w:pPr>
      <w:r>
        <w:rPr>
          <w:rFonts w:hint="cs"/>
          <w:rtl/>
        </w:rPr>
        <w:t>היא פרסומת, זה לא פרומו.</w:t>
      </w:r>
    </w:p>
    <w:p w:rsidR="00DA3667" w:rsidRDefault="00DA3667" w:rsidP="00DA3667">
      <w:pPr>
        <w:rPr>
          <w:rtl/>
        </w:rPr>
      </w:pPr>
    </w:p>
    <w:p w:rsidR="007A06C5" w:rsidRDefault="007A06C5" w:rsidP="007A06C5">
      <w:pPr>
        <w:pStyle w:val="af5"/>
        <w:keepNext/>
        <w:rPr>
          <w:rtl/>
        </w:rPr>
      </w:pPr>
      <w:r>
        <w:rPr>
          <w:rtl/>
        </w:rPr>
        <w:t>קריאה:</w:t>
      </w:r>
    </w:p>
    <w:p w:rsidR="00DA3667" w:rsidRDefault="00DA3667" w:rsidP="00DA3667">
      <w:pPr>
        <w:rPr>
          <w:rtl/>
        </w:rPr>
      </w:pPr>
    </w:p>
    <w:p w:rsidR="00DA3667" w:rsidRDefault="00DA3667" w:rsidP="00DA3667">
      <w:pPr>
        <w:rPr>
          <w:rtl/>
        </w:rPr>
      </w:pPr>
      <w:r>
        <w:rPr>
          <w:rFonts w:hint="cs"/>
          <w:rtl/>
        </w:rPr>
        <w:t xml:space="preserve">כל פרומו? </w:t>
      </w:r>
    </w:p>
    <w:p w:rsidR="00DA3667" w:rsidRDefault="00DA3667" w:rsidP="00DA3667">
      <w:pPr>
        <w:rPr>
          <w:rtl/>
        </w:rPr>
      </w:pPr>
    </w:p>
    <w:p w:rsidR="00DA3667" w:rsidRDefault="00DA3667" w:rsidP="00DA3667">
      <w:pPr>
        <w:pStyle w:val="af9"/>
        <w:keepNext/>
        <w:rPr>
          <w:rtl/>
        </w:rPr>
      </w:pPr>
      <w:r>
        <w:rPr>
          <w:rtl/>
        </w:rPr>
        <w:t>מיכל גרוס:</w:t>
      </w:r>
    </w:p>
    <w:p w:rsidR="00DA3667" w:rsidRDefault="00DA3667" w:rsidP="00DA3667">
      <w:pPr>
        <w:pStyle w:val="KeepWithNext"/>
        <w:rPr>
          <w:rtl/>
        </w:rPr>
      </w:pPr>
    </w:p>
    <w:p w:rsidR="00DA3667" w:rsidRDefault="00DA3667" w:rsidP="00DA3667">
      <w:pPr>
        <w:rPr>
          <w:rtl/>
        </w:rPr>
      </w:pPr>
      <w:r>
        <w:rPr>
          <w:rFonts w:hint="cs"/>
          <w:rtl/>
        </w:rPr>
        <w:t xml:space="preserve">לא, לא. פרומואים זה דבר נפרד. </w:t>
      </w:r>
      <w:r w:rsidR="00717820">
        <w:rPr>
          <w:rFonts w:hint="cs"/>
          <w:rtl/>
        </w:rPr>
        <w:t>פרומו זה קדימון לשידור, ופרסומת היא תשדיר שבגינו התקבלה תמורה בתוך מקבצי הפרסומות ולפי כללי אתיקה בפרסומות, שגם שם יש הקפדה על מגוון של נושאים.</w:t>
      </w:r>
    </w:p>
    <w:p w:rsidR="00717820" w:rsidRDefault="00717820" w:rsidP="00DA3667">
      <w:pPr>
        <w:rPr>
          <w:rtl/>
        </w:rPr>
      </w:pPr>
    </w:p>
    <w:p w:rsidR="00717820" w:rsidRDefault="00717820" w:rsidP="00717820">
      <w:pPr>
        <w:pStyle w:val="af6"/>
        <w:keepNext/>
        <w:rPr>
          <w:rtl/>
        </w:rPr>
      </w:pPr>
      <w:r>
        <w:rPr>
          <w:rtl/>
        </w:rPr>
        <w:t>היו"ר יפעת שאשא ביטון:</w:t>
      </w:r>
    </w:p>
    <w:p w:rsidR="00717820" w:rsidRDefault="00717820" w:rsidP="00717820">
      <w:pPr>
        <w:pStyle w:val="KeepWithNext"/>
        <w:rPr>
          <w:rtl/>
        </w:rPr>
      </w:pPr>
    </w:p>
    <w:p w:rsidR="00717820" w:rsidRDefault="00717820" w:rsidP="00717820">
      <w:pPr>
        <w:rPr>
          <w:rtl/>
        </w:rPr>
      </w:pPr>
      <w:r>
        <w:rPr>
          <w:rFonts w:hint="cs"/>
          <w:rtl/>
        </w:rPr>
        <w:t>גילוי נאות. באתי לפה לדיון באמת לא סגורה על מה שצריך להיות פה, ועוד ניסיתי להבין את הדברים. עכשיו מה אני קולטת? ש"קשת", ש"מאקו" שייך אליה, אבל הוא משדר באינטרנט, זאת אומרת, הם יצרו להם הכשר דרך האינטרנט. זה כמו כל החברות קש שמקימים וכל מה שאנחנו שומעים. הם משווקים אותם ואומרים, זה לא אנחנו. חברים, יש פה משהו מעוות.</w:t>
      </w:r>
    </w:p>
    <w:p w:rsidR="00717820" w:rsidRDefault="00717820" w:rsidP="00717820">
      <w:pPr>
        <w:rPr>
          <w:rtl/>
        </w:rPr>
      </w:pPr>
    </w:p>
    <w:p w:rsidR="007A06C5" w:rsidRDefault="007A06C5" w:rsidP="007A06C5">
      <w:pPr>
        <w:pStyle w:val="af5"/>
        <w:keepNext/>
        <w:rPr>
          <w:rtl/>
        </w:rPr>
      </w:pPr>
      <w:r>
        <w:rPr>
          <w:rtl/>
        </w:rPr>
        <w:t>קריאה:</w:t>
      </w:r>
    </w:p>
    <w:p w:rsidR="00717820" w:rsidRDefault="00717820" w:rsidP="00717820">
      <w:pPr>
        <w:rPr>
          <w:rtl/>
        </w:rPr>
      </w:pPr>
    </w:p>
    <w:p w:rsidR="00717820" w:rsidRDefault="00717820" w:rsidP="00717820">
      <w:pPr>
        <w:rPr>
          <w:rtl/>
        </w:rPr>
      </w:pPr>
      <w:r>
        <w:rPr>
          <w:rFonts w:hint="cs"/>
          <w:rtl/>
        </w:rPr>
        <w:t xml:space="preserve">זה נכון לכל אתרי האינטרנט. </w:t>
      </w:r>
    </w:p>
    <w:p w:rsidR="00717820" w:rsidRDefault="00717820" w:rsidP="00717820">
      <w:pPr>
        <w:rPr>
          <w:rtl/>
        </w:rPr>
      </w:pPr>
    </w:p>
    <w:p w:rsidR="00717820" w:rsidRDefault="00717820" w:rsidP="00717820">
      <w:pPr>
        <w:pStyle w:val="af6"/>
        <w:keepNext/>
        <w:rPr>
          <w:rtl/>
        </w:rPr>
      </w:pPr>
      <w:r>
        <w:rPr>
          <w:rtl/>
        </w:rPr>
        <w:t>היו"ר יפעת שאשא ביטון:</w:t>
      </w:r>
    </w:p>
    <w:p w:rsidR="00717820" w:rsidRDefault="00717820" w:rsidP="00717820">
      <w:pPr>
        <w:pStyle w:val="KeepWithNext"/>
        <w:rPr>
          <w:rtl/>
        </w:rPr>
      </w:pPr>
    </w:p>
    <w:p w:rsidR="00717820" w:rsidRDefault="00717820" w:rsidP="00717820">
      <w:pPr>
        <w:rPr>
          <w:rtl/>
        </w:rPr>
      </w:pPr>
      <w:r>
        <w:rPr>
          <w:rFonts w:hint="cs"/>
          <w:rtl/>
        </w:rPr>
        <w:t xml:space="preserve">נכון, אבל זה כאילו הם יצרו להם איזושהי חברת בת שאת כל מה שאסור לי לשים בערוץ הטלוויזיה, אני לא אשים שם, אני אשים באינטרנט, אני אשווק אותם, אבל זה לא אני, אני נקי. חבר'ה, אנחנו חייבים להסדיר את זה. משרד המשפטים, מצדה, אנחנו תיכף נגיע אליך. אנחנו חייבים להסדיר את הדבר הזה. זה כאילו מכשירים את השרץ בצורה הכי - - - </w:t>
      </w:r>
    </w:p>
    <w:p w:rsidR="00717820" w:rsidRDefault="00717820" w:rsidP="00717820">
      <w:pPr>
        <w:rPr>
          <w:rtl/>
        </w:rPr>
      </w:pPr>
    </w:p>
    <w:p w:rsidR="00717820" w:rsidRDefault="00717820" w:rsidP="00717820">
      <w:pPr>
        <w:pStyle w:val="af9"/>
        <w:keepNext/>
        <w:rPr>
          <w:rtl/>
        </w:rPr>
      </w:pPr>
      <w:r>
        <w:rPr>
          <w:rtl/>
        </w:rPr>
        <w:t>מיכל גרוס:</w:t>
      </w:r>
    </w:p>
    <w:p w:rsidR="00717820" w:rsidRDefault="00717820" w:rsidP="00717820">
      <w:pPr>
        <w:rPr>
          <w:rtl/>
        </w:rPr>
      </w:pPr>
    </w:p>
    <w:p w:rsidR="00717820" w:rsidRDefault="00717820" w:rsidP="00717820">
      <w:pPr>
        <w:rPr>
          <w:rtl/>
        </w:rPr>
      </w:pPr>
      <w:r>
        <w:rPr>
          <w:rFonts w:hint="cs"/>
          <w:rtl/>
        </w:rPr>
        <w:t xml:space="preserve">לא רק זה, אלא אנחנו נלחמנו בציפורניים שישאירו לנו את הסמכויות שלנו היום, שזה על המפוקחים עצמם בטלוויזיה, </w:t>
      </w:r>
      <w:proofErr w:type="spellStart"/>
      <w:r>
        <w:rPr>
          <w:rFonts w:hint="cs"/>
          <w:rtl/>
        </w:rPr>
        <w:t>בברודקאסט</w:t>
      </w:r>
      <w:proofErr w:type="spellEnd"/>
      <w:r>
        <w:rPr>
          <w:rFonts w:hint="cs"/>
          <w:rtl/>
        </w:rPr>
        <w:t xml:space="preserve">, ולא </w:t>
      </w:r>
      <w:r w:rsidR="009A34EB">
        <w:rPr>
          <w:rFonts w:hint="cs"/>
          <w:rtl/>
        </w:rPr>
        <w:t>י</w:t>
      </w:r>
      <w:r>
        <w:rPr>
          <w:rFonts w:hint="cs"/>
          <w:rtl/>
        </w:rPr>
        <w:t>יקחו אותן בכל הנוגע לפיקוח על פרסומות למשל, שזה פיקוח נדרש. לעניין הפרסומת הזו, זו אכן הייתה פרסומת לאתר "מאקו", ולנו, כפי שאני חוזרת ואומרת, אין שום מנדט לפקח על אתרי האינטרנט.</w:t>
      </w:r>
    </w:p>
    <w:p w:rsidR="00717820" w:rsidRDefault="00717820" w:rsidP="00717820">
      <w:pPr>
        <w:rPr>
          <w:rtl/>
        </w:rPr>
      </w:pPr>
    </w:p>
    <w:p w:rsidR="00717820" w:rsidRDefault="00717820" w:rsidP="00717820">
      <w:pPr>
        <w:pStyle w:val="af6"/>
        <w:keepNext/>
        <w:rPr>
          <w:rtl/>
        </w:rPr>
      </w:pPr>
      <w:r>
        <w:rPr>
          <w:rtl/>
        </w:rPr>
        <w:t>היו"ר יפעת שאשא ביטון:</w:t>
      </w:r>
    </w:p>
    <w:p w:rsidR="00717820" w:rsidRDefault="00717820" w:rsidP="00717820">
      <w:pPr>
        <w:pStyle w:val="KeepWithNext"/>
        <w:rPr>
          <w:rtl/>
        </w:rPr>
      </w:pPr>
    </w:p>
    <w:p w:rsidR="00717820" w:rsidRDefault="00717820" w:rsidP="00717820">
      <w:pPr>
        <w:rPr>
          <w:rtl/>
        </w:rPr>
      </w:pPr>
      <w:r>
        <w:rPr>
          <w:rFonts w:hint="cs"/>
          <w:rtl/>
        </w:rPr>
        <w:t xml:space="preserve">אבל שידרו את זה בטלוויזיה. </w:t>
      </w:r>
    </w:p>
    <w:p w:rsidR="00717820" w:rsidRDefault="00717820" w:rsidP="00717820">
      <w:pPr>
        <w:rPr>
          <w:rtl/>
        </w:rPr>
      </w:pPr>
    </w:p>
    <w:p w:rsidR="00717820" w:rsidRDefault="00717820" w:rsidP="00717820">
      <w:pPr>
        <w:pStyle w:val="a4"/>
        <w:keepNext/>
        <w:rPr>
          <w:rtl/>
        </w:rPr>
      </w:pPr>
      <w:r>
        <w:rPr>
          <w:rtl/>
        </w:rPr>
        <w:t xml:space="preserve">מיכל </w:t>
      </w:r>
      <w:proofErr w:type="spellStart"/>
      <w:r>
        <w:rPr>
          <w:rtl/>
        </w:rPr>
        <w:t>רוזין</w:t>
      </w:r>
      <w:proofErr w:type="spellEnd"/>
      <w:r>
        <w:rPr>
          <w:rtl/>
        </w:rPr>
        <w:t xml:space="preserve"> (מרצ):</w:t>
      </w:r>
    </w:p>
    <w:p w:rsidR="00717820" w:rsidRDefault="00717820" w:rsidP="00717820">
      <w:pPr>
        <w:pStyle w:val="KeepWithNext"/>
        <w:rPr>
          <w:rtl/>
        </w:rPr>
      </w:pPr>
    </w:p>
    <w:p w:rsidR="00717820" w:rsidRDefault="00717820" w:rsidP="00717820">
      <w:pPr>
        <w:rPr>
          <w:rtl/>
        </w:rPr>
      </w:pPr>
      <w:r>
        <w:rPr>
          <w:rFonts w:hint="cs"/>
          <w:rtl/>
        </w:rPr>
        <w:t xml:space="preserve">שידרו את הכתבה של "מאקו" בערב שבועות. </w:t>
      </w:r>
    </w:p>
    <w:p w:rsidR="00717820" w:rsidRDefault="00717820" w:rsidP="00717820">
      <w:pPr>
        <w:rPr>
          <w:rtl/>
        </w:rPr>
      </w:pPr>
    </w:p>
    <w:p w:rsidR="00717820" w:rsidRDefault="00717820" w:rsidP="00717820">
      <w:pPr>
        <w:pStyle w:val="af9"/>
        <w:keepNext/>
        <w:rPr>
          <w:rtl/>
        </w:rPr>
      </w:pPr>
      <w:r>
        <w:rPr>
          <w:rtl/>
        </w:rPr>
        <w:t>מיכל גרוס:</w:t>
      </w:r>
    </w:p>
    <w:p w:rsidR="00717820" w:rsidRDefault="00717820" w:rsidP="00717820">
      <w:pPr>
        <w:pStyle w:val="KeepWithNext"/>
        <w:rPr>
          <w:rtl/>
        </w:rPr>
      </w:pPr>
    </w:p>
    <w:p w:rsidR="00717820" w:rsidRDefault="00717820" w:rsidP="00717820">
      <w:pPr>
        <w:rPr>
          <w:rtl/>
        </w:rPr>
      </w:pPr>
      <w:proofErr w:type="spellStart"/>
      <w:r>
        <w:rPr>
          <w:rFonts w:hint="cs"/>
          <w:rtl/>
        </w:rPr>
        <w:t>הראיון</w:t>
      </w:r>
      <w:proofErr w:type="spellEnd"/>
      <w:r>
        <w:rPr>
          <w:rFonts w:hint="cs"/>
          <w:rtl/>
        </w:rPr>
        <w:t xml:space="preserve"> שודר. אני היום עשיתי בדיקות מקיפות - - - </w:t>
      </w:r>
    </w:p>
    <w:p w:rsidR="00717820" w:rsidRDefault="00717820" w:rsidP="00717820">
      <w:pPr>
        <w:rPr>
          <w:rtl/>
        </w:rPr>
      </w:pPr>
    </w:p>
    <w:p w:rsidR="00717820" w:rsidRDefault="00717820" w:rsidP="00717820">
      <w:pPr>
        <w:pStyle w:val="af6"/>
        <w:keepNext/>
        <w:rPr>
          <w:rtl/>
        </w:rPr>
      </w:pPr>
      <w:r>
        <w:rPr>
          <w:rtl/>
        </w:rPr>
        <w:t>היו"ר יפעת שאשא ביטון:</w:t>
      </w:r>
    </w:p>
    <w:p w:rsidR="00717820" w:rsidRDefault="00717820" w:rsidP="00717820">
      <w:pPr>
        <w:pStyle w:val="KeepWithNext"/>
        <w:rPr>
          <w:rtl/>
        </w:rPr>
      </w:pPr>
    </w:p>
    <w:p w:rsidR="00717820" w:rsidRDefault="00717820" w:rsidP="00717820">
      <w:pPr>
        <w:rPr>
          <w:rtl/>
        </w:rPr>
      </w:pPr>
      <w:r>
        <w:rPr>
          <w:rFonts w:hint="cs"/>
          <w:rtl/>
        </w:rPr>
        <w:t xml:space="preserve">זה מה ששאלתי, מיכל. </w:t>
      </w:r>
      <w:proofErr w:type="spellStart"/>
      <w:r>
        <w:rPr>
          <w:rFonts w:hint="cs"/>
          <w:rtl/>
        </w:rPr>
        <w:t>הראיון</w:t>
      </w:r>
      <w:proofErr w:type="spellEnd"/>
      <w:r>
        <w:rPr>
          <w:rFonts w:hint="cs"/>
          <w:rtl/>
        </w:rPr>
        <w:t xml:space="preserve"> שודר בטלוויזיה? </w:t>
      </w:r>
    </w:p>
    <w:p w:rsidR="00717820" w:rsidRDefault="00717820" w:rsidP="00717820">
      <w:pPr>
        <w:rPr>
          <w:rtl/>
        </w:rPr>
      </w:pPr>
    </w:p>
    <w:p w:rsidR="00717820" w:rsidRDefault="00717820" w:rsidP="00717820">
      <w:pPr>
        <w:pStyle w:val="af9"/>
        <w:keepNext/>
        <w:rPr>
          <w:rtl/>
        </w:rPr>
      </w:pPr>
      <w:r>
        <w:rPr>
          <w:rtl/>
        </w:rPr>
        <w:t>מיכל גרוס:</w:t>
      </w:r>
    </w:p>
    <w:p w:rsidR="00717820" w:rsidRDefault="00717820" w:rsidP="00717820">
      <w:pPr>
        <w:pStyle w:val="KeepWithNext"/>
        <w:rPr>
          <w:rtl/>
        </w:rPr>
      </w:pPr>
    </w:p>
    <w:p w:rsidR="00201896" w:rsidRDefault="00717820" w:rsidP="00201896">
      <w:pPr>
        <w:rPr>
          <w:rtl/>
        </w:rPr>
      </w:pPr>
      <w:proofErr w:type="spellStart"/>
      <w:r>
        <w:rPr>
          <w:rFonts w:hint="cs"/>
          <w:rtl/>
        </w:rPr>
        <w:t>הראיון</w:t>
      </w:r>
      <w:proofErr w:type="spellEnd"/>
      <w:r>
        <w:rPr>
          <w:rFonts w:hint="cs"/>
          <w:rtl/>
        </w:rPr>
        <w:t xml:space="preserve"> לא שודר בטלוויזיה.</w:t>
      </w:r>
    </w:p>
    <w:p w:rsidR="00717820" w:rsidRDefault="00717820" w:rsidP="00201896">
      <w:pPr>
        <w:rPr>
          <w:rtl/>
        </w:rPr>
      </w:pPr>
    </w:p>
    <w:p w:rsidR="00717820" w:rsidRDefault="00717820" w:rsidP="00717820">
      <w:pPr>
        <w:pStyle w:val="a4"/>
        <w:keepNext/>
        <w:rPr>
          <w:rtl/>
        </w:rPr>
      </w:pPr>
      <w:r>
        <w:rPr>
          <w:rtl/>
        </w:rPr>
        <w:t xml:space="preserve">מיכל </w:t>
      </w:r>
      <w:proofErr w:type="spellStart"/>
      <w:r>
        <w:rPr>
          <w:rtl/>
        </w:rPr>
        <w:t>רוזין</w:t>
      </w:r>
      <w:proofErr w:type="spellEnd"/>
      <w:r>
        <w:rPr>
          <w:rtl/>
        </w:rPr>
        <w:t xml:space="preserve"> (מרצ):</w:t>
      </w:r>
    </w:p>
    <w:p w:rsidR="00717820" w:rsidRDefault="00717820" w:rsidP="00717820">
      <w:pPr>
        <w:pStyle w:val="KeepWithNext"/>
        <w:rPr>
          <w:rtl/>
        </w:rPr>
      </w:pPr>
    </w:p>
    <w:p w:rsidR="00717820" w:rsidRDefault="00534A50" w:rsidP="00717820">
      <w:pPr>
        <w:rPr>
          <w:rtl/>
        </w:rPr>
      </w:pPr>
      <w:r>
        <w:rPr>
          <w:rFonts w:hint="cs"/>
          <w:rtl/>
        </w:rPr>
        <w:t xml:space="preserve">השמיעו קטע </w:t>
      </w:r>
      <w:proofErr w:type="spellStart"/>
      <w:r>
        <w:rPr>
          <w:rFonts w:hint="cs"/>
          <w:rtl/>
        </w:rPr>
        <w:t>מהראיון</w:t>
      </w:r>
      <w:proofErr w:type="spellEnd"/>
      <w:r>
        <w:rPr>
          <w:rFonts w:hint="cs"/>
          <w:rtl/>
        </w:rPr>
        <w:t xml:space="preserve">. </w:t>
      </w:r>
    </w:p>
    <w:p w:rsidR="00534A50" w:rsidRDefault="00534A50" w:rsidP="00717820">
      <w:pPr>
        <w:rPr>
          <w:rtl/>
        </w:rPr>
      </w:pPr>
    </w:p>
    <w:p w:rsidR="007A06C5" w:rsidRDefault="007A06C5" w:rsidP="007A06C5">
      <w:pPr>
        <w:pStyle w:val="af5"/>
        <w:keepNext/>
        <w:rPr>
          <w:rtl/>
        </w:rPr>
      </w:pPr>
      <w:r>
        <w:rPr>
          <w:rtl/>
        </w:rPr>
        <w:t>קריאה:</w:t>
      </w:r>
    </w:p>
    <w:p w:rsidR="00534A50" w:rsidRDefault="00534A50" w:rsidP="00534A50">
      <w:pPr>
        <w:rPr>
          <w:rtl/>
        </w:rPr>
      </w:pPr>
    </w:p>
    <w:p w:rsidR="00534A50" w:rsidRDefault="00534A50" w:rsidP="00534A50">
      <w:pPr>
        <w:rPr>
          <w:rtl/>
        </w:rPr>
      </w:pPr>
      <w:proofErr w:type="spellStart"/>
      <w:r>
        <w:rPr>
          <w:rFonts w:hint="cs"/>
          <w:rtl/>
        </w:rPr>
        <w:t>הראיון</w:t>
      </w:r>
      <w:proofErr w:type="spellEnd"/>
      <w:r>
        <w:rPr>
          <w:rFonts w:hint="cs"/>
          <w:rtl/>
        </w:rPr>
        <w:t xml:space="preserve"> היה ראיון טלפוני.</w:t>
      </w:r>
    </w:p>
    <w:p w:rsidR="00534A50" w:rsidRDefault="00534A50" w:rsidP="00534A50">
      <w:pPr>
        <w:rPr>
          <w:rtl/>
        </w:rPr>
      </w:pPr>
    </w:p>
    <w:p w:rsidR="007A06C5" w:rsidRDefault="007A06C5" w:rsidP="007A06C5">
      <w:pPr>
        <w:pStyle w:val="af5"/>
        <w:keepNext/>
        <w:rPr>
          <w:rtl/>
        </w:rPr>
      </w:pPr>
      <w:r>
        <w:rPr>
          <w:rtl/>
        </w:rPr>
        <w:t>קריאה:</w:t>
      </w:r>
    </w:p>
    <w:p w:rsidR="00534A50" w:rsidRDefault="00534A50" w:rsidP="00534A50">
      <w:pPr>
        <w:rPr>
          <w:rtl/>
        </w:rPr>
      </w:pPr>
    </w:p>
    <w:p w:rsidR="00534A50" w:rsidRDefault="00534A50" w:rsidP="00534A50">
      <w:pPr>
        <w:rPr>
          <w:rtl/>
        </w:rPr>
      </w:pPr>
      <w:r>
        <w:rPr>
          <w:rFonts w:hint="cs"/>
          <w:rtl/>
        </w:rPr>
        <w:t xml:space="preserve">נכון, שהוא גם אסור על החוק, דרך אגב. </w:t>
      </w:r>
    </w:p>
    <w:p w:rsidR="00534A50" w:rsidRDefault="00534A50" w:rsidP="00534A50">
      <w:pPr>
        <w:rPr>
          <w:rtl/>
        </w:rPr>
      </w:pPr>
    </w:p>
    <w:p w:rsidR="00534A50" w:rsidRDefault="00534A50" w:rsidP="00534A50">
      <w:pPr>
        <w:pStyle w:val="af6"/>
        <w:keepNext/>
        <w:rPr>
          <w:rtl/>
        </w:rPr>
      </w:pPr>
      <w:r>
        <w:rPr>
          <w:rtl/>
        </w:rPr>
        <w:t>היו"ר יפעת שאשא ביטון:</w:t>
      </w:r>
    </w:p>
    <w:p w:rsidR="00534A50" w:rsidRDefault="00534A50" w:rsidP="00534A50">
      <w:pPr>
        <w:pStyle w:val="KeepWithNext"/>
        <w:rPr>
          <w:rtl/>
        </w:rPr>
      </w:pPr>
    </w:p>
    <w:p w:rsidR="00534A50" w:rsidRDefault="00534A50" w:rsidP="00534A50">
      <w:pPr>
        <w:rPr>
          <w:rtl/>
        </w:rPr>
      </w:pPr>
      <w:r>
        <w:rPr>
          <w:rFonts w:hint="cs"/>
          <w:rtl/>
        </w:rPr>
        <w:t xml:space="preserve">דובר שירות בתי הסוהר רוצה לשפוך קצת אור על הסיפור. </w:t>
      </w:r>
    </w:p>
    <w:p w:rsidR="00534A50" w:rsidRDefault="00534A50" w:rsidP="00534A50">
      <w:pPr>
        <w:rPr>
          <w:rtl/>
        </w:rPr>
      </w:pPr>
    </w:p>
    <w:p w:rsidR="00534A50" w:rsidRDefault="00534A50" w:rsidP="00534A50">
      <w:pPr>
        <w:pStyle w:val="af9"/>
        <w:keepNext/>
        <w:rPr>
          <w:rtl/>
        </w:rPr>
      </w:pPr>
      <w:r>
        <w:rPr>
          <w:rtl/>
        </w:rPr>
        <w:t xml:space="preserve">אסף </w:t>
      </w:r>
      <w:proofErr w:type="spellStart"/>
      <w:r>
        <w:rPr>
          <w:rtl/>
        </w:rPr>
        <w:t>ליברטי</w:t>
      </w:r>
      <w:proofErr w:type="spellEnd"/>
      <w:r>
        <w:rPr>
          <w:rtl/>
        </w:rPr>
        <w:t>:</w:t>
      </w:r>
    </w:p>
    <w:p w:rsidR="00534A50" w:rsidRDefault="00534A50" w:rsidP="00534A50">
      <w:pPr>
        <w:pStyle w:val="KeepWithNext"/>
        <w:rPr>
          <w:rtl/>
        </w:rPr>
      </w:pPr>
    </w:p>
    <w:p w:rsidR="00534A50" w:rsidRDefault="00534A50" w:rsidP="00534A50">
      <w:pPr>
        <w:rPr>
          <w:rtl/>
        </w:rPr>
      </w:pPr>
      <w:r>
        <w:rPr>
          <w:rFonts w:hint="cs"/>
          <w:rtl/>
        </w:rPr>
        <w:t xml:space="preserve">אני רק אגיד שקטע מתוך </w:t>
      </w:r>
      <w:proofErr w:type="spellStart"/>
      <w:r>
        <w:rPr>
          <w:rFonts w:hint="cs"/>
          <w:rtl/>
        </w:rPr>
        <w:t>הראיון</w:t>
      </w:r>
      <w:proofErr w:type="spellEnd"/>
      <w:r>
        <w:rPr>
          <w:rFonts w:hint="cs"/>
          <w:rtl/>
        </w:rPr>
        <w:t xml:space="preserve"> בקולו של רוני רון שודר בחינוכית. </w:t>
      </w:r>
    </w:p>
    <w:p w:rsidR="00534A50" w:rsidRDefault="00534A50" w:rsidP="00534A50">
      <w:pPr>
        <w:rPr>
          <w:rtl/>
        </w:rPr>
      </w:pPr>
    </w:p>
    <w:p w:rsidR="00534A50" w:rsidRDefault="00534A50" w:rsidP="00534A50">
      <w:pPr>
        <w:pStyle w:val="af6"/>
        <w:keepNext/>
        <w:rPr>
          <w:rtl/>
        </w:rPr>
      </w:pPr>
      <w:r>
        <w:rPr>
          <w:rtl/>
        </w:rPr>
        <w:t>היו"ר יפעת שאשא ביטון:</w:t>
      </w:r>
    </w:p>
    <w:p w:rsidR="00534A50" w:rsidRDefault="00534A50" w:rsidP="00534A50">
      <w:pPr>
        <w:pStyle w:val="KeepWithNext"/>
        <w:rPr>
          <w:rtl/>
        </w:rPr>
      </w:pPr>
    </w:p>
    <w:p w:rsidR="00534A50" w:rsidRDefault="00534A50" w:rsidP="00534A50">
      <w:pPr>
        <w:rPr>
          <w:rtl/>
        </w:rPr>
      </w:pPr>
      <w:r>
        <w:rPr>
          <w:rFonts w:hint="cs"/>
          <w:rtl/>
        </w:rPr>
        <w:t>בחינוכית?</w:t>
      </w:r>
    </w:p>
    <w:p w:rsidR="00534A50" w:rsidRDefault="00534A50" w:rsidP="00534A50">
      <w:pPr>
        <w:rPr>
          <w:rtl/>
        </w:rPr>
      </w:pPr>
    </w:p>
    <w:p w:rsidR="00534A50" w:rsidRDefault="00534A50" w:rsidP="00534A50">
      <w:pPr>
        <w:pStyle w:val="af9"/>
        <w:keepNext/>
        <w:rPr>
          <w:rtl/>
        </w:rPr>
      </w:pPr>
      <w:r>
        <w:rPr>
          <w:rtl/>
        </w:rPr>
        <w:t xml:space="preserve">אסף </w:t>
      </w:r>
      <w:proofErr w:type="spellStart"/>
      <w:r>
        <w:rPr>
          <w:rtl/>
        </w:rPr>
        <w:t>ליברטי</w:t>
      </w:r>
      <w:proofErr w:type="spellEnd"/>
      <w:r>
        <w:rPr>
          <w:rtl/>
        </w:rPr>
        <w:t>:</w:t>
      </w:r>
    </w:p>
    <w:p w:rsidR="00534A50" w:rsidRDefault="00534A50" w:rsidP="00534A50">
      <w:pPr>
        <w:pStyle w:val="KeepWithNext"/>
        <w:rPr>
          <w:rtl/>
        </w:rPr>
      </w:pPr>
    </w:p>
    <w:p w:rsidR="00534A50" w:rsidRDefault="00534A50" w:rsidP="00534A50">
      <w:pPr>
        <w:rPr>
          <w:rtl/>
        </w:rPr>
      </w:pPr>
      <w:r>
        <w:rPr>
          <w:rFonts w:hint="cs"/>
          <w:rtl/>
        </w:rPr>
        <w:t xml:space="preserve">כן. הם לקחו מ"מאקו". זה פשוט במסגרת האייטם שאני הופעתי בו על הנושא הזה, שידרו קטע מתוך </w:t>
      </w:r>
      <w:proofErr w:type="spellStart"/>
      <w:r>
        <w:rPr>
          <w:rFonts w:hint="cs"/>
          <w:rtl/>
        </w:rPr>
        <w:t>הראיון</w:t>
      </w:r>
      <w:proofErr w:type="spellEnd"/>
      <w:r>
        <w:rPr>
          <w:rFonts w:hint="cs"/>
          <w:rtl/>
        </w:rPr>
        <w:t xml:space="preserve"> בטלוויזיה החינוכית. </w:t>
      </w:r>
    </w:p>
    <w:p w:rsidR="00534A50" w:rsidRDefault="00534A50" w:rsidP="00534A50">
      <w:pPr>
        <w:rPr>
          <w:rtl/>
        </w:rPr>
      </w:pPr>
    </w:p>
    <w:p w:rsidR="00534A50" w:rsidRDefault="00534A50" w:rsidP="00534A50">
      <w:pPr>
        <w:pStyle w:val="af9"/>
        <w:keepNext/>
        <w:rPr>
          <w:rtl/>
        </w:rPr>
      </w:pPr>
      <w:r>
        <w:rPr>
          <w:rtl/>
        </w:rPr>
        <w:t>מיכל גרוס:</w:t>
      </w:r>
    </w:p>
    <w:p w:rsidR="00534A50" w:rsidRDefault="00534A50" w:rsidP="00534A50">
      <w:pPr>
        <w:pStyle w:val="KeepWithNext"/>
        <w:rPr>
          <w:rtl/>
        </w:rPr>
      </w:pPr>
    </w:p>
    <w:p w:rsidR="00534A50" w:rsidRDefault="00534A50" w:rsidP="00534A50">
      <w:pPr>
        <w:rPr>
          <w:rtl/>
        </w:rPr>
      </w:pPr>
      <w:r>
        <w:rPr>
          <w:rFonts w:hint="cs"/>
          <w:rtl/>
        </w:rPr>
        <w:t xml:space="preserve">נכון, בתוכנית "תיק תקשורת". </w:t>
      </w:r>
    </w:p>
    <w:p w:rsidR="00534A50" w:rsidRDefault="00534A50" w:rsidP="00534A50">
      <w:pPr>
        <w:rPr>
          <w:rtl/>
        </w:rPr>
      </w:pPr>
    </w:p>
    <w:p w:rsidR="00534A50" w:rsidRDefault="00534A50" w:rsidP="00534A50">
      <w:pPr>
        <w:pStyle w:val="af6"/>
        <w:keepNext/>
        <w:rPr>
          <w:rtl/>
        </w:rPr>
      </w:pPr>
      <w:r>
        <w:rPr>
          <w:rtl/>
        </w:rPr>
        <w:t>היו"ר יפעת שאשא ביטון:</w:t>
      </w:r>
    </w:p>
    <w:p w:rsidR="00534A50" w:rsidRDefault="00534A50" w:rsidP="00534A50">
      <w:pPr>
        <w:pStyle w:val="KeepWithNext"/>
        <w:rPr>
          <w:rtl/>
        </w:rPr>
      </w:pPr>
    </w:p>
    <w:p w:rsidR="00534A50" w:rsidRDefault="00534A50" w:rsidP="00534A50">
      <w:pPr>
        <w:rPr>
          <w:rtl/>
        </w:rPr>
      </w:pPr>
      <w:r>
        <w:rPr>
          <w:rFonts w:hint="cs"/>
          <w:rtl/>
        </w:rPr>
        <w:t>אז על מי אפשר לסמוך פה? באמת אני שואלת</w:t>
      </w:r>
      <w:r w:rsidR="00382732">
        <w:rPr>
          <w:rFonts w:hint="cs"/>
          <w:rtl/>
        </w:rPr>
        <w:t xml:space="preserve"> על מי אפשר לסמוך פה? וזה אומר שהפיקוח לא נעשה. אם זה הגיע לחינוכית והעולם שותק, חוץ מחברי הכנסת שהקימו קול זעקה, אז על מי אנחנו יכולים לסמוך? מה צריך לקרות כדי שאנחנו באמת נסגור הרמטי את כל הביזיון הזה? </w:t>
      </w:r>
    </w:p>
    <w:p w:rsidR="00382732" w:rsidRDefault="00382732" w:rsidP="00534A50">
      <w:pPr>
        <w:rPr>
          <w:rtl/>
        </w:rPr>
      </w:pPr>
    </w:p>
    <w:p w:rsidR="00382732" w:rsidRDefault="00382732" w:rsidP="00382732">
      <w:pPr>
        <w:pStyle w:val="af9"/>
        <w:keepNext/>
        <w:rPr>
          <w:rtl/>
        </w:rPr>
      </w:pPr>
      <w:r>
        <w:rPr>
          <w:rtl/>
        </w:rPr>
        <w:t>חגית מזרחי:</w:t>
      </w:r>
    </w:p>
    <w:p w:rsidR="00382732" w:rsidRDefault="00382732" w:rsidP="00382732">
      <w:pPr>
        <w:pStyle w:val="KeepWithNext"/>
        <w:rPr>
          <w:rtl/>
        </w:rPr>
      </w:pPr>
    </w:p>
    <w:p w:rsidR="00382732" w:rsidRDefault="00382732" w:rsidP="00382732">
      <w:pPr>
        <w:rPr>
          <w:rtl/>
        </w:rPr>
      </w:pPr>
      <w:r>
        <w:rPr>
          <w:rFonts w:hint="cs"/>
          <w:rtl/>
        </w:rPr>
        <w:t xml:space="preserve">אני רוצה להגיד לך, ההתערבות שלנו היא הרבה פעמים בעקבות גילויים באקראי. </w:t>
      </w:r>
    </w:p>
    <w:p w:rsidR="00382732" w:rsidRDefault="00382732" w:rsidP="00382732">
      <w:pPr>
        <w:rPr>
          <w:rtl/>
        </w:rPr>
      </w:pPr>
    </w:p>
    <w:p w:rsidR="00382732" w:rsidRDefault="00382732" w:rsidP="00382732">
      <w:pPr>
        <w:pStyle w:val="af6"/>
        <w:keepNext/>
        <w:rPr>
          <w:rtl/>
        </w:rPr>
      </w:pPr>
      <w:r>
        <w:rPr>
          <w:rtl/>
        </w:rPr>
        <w:t>היו"ר יפעת שאשא ביטון:</w:t>
      </w:r>
    </w:p>
    <w:p w:rsidR="00382732" w:rsidRDefault="00382732" w:rsidP="00382732">
      <w:pPr>
        <w:pStyle w:val="KeepWithNext"/>
        <w:rPr>
          <w:rtl/>
        </w:rPr>
      </w:pPr>
    </w:p>
    <w:p w:rsidR="00382732" w:rsidRDefault="00382732" w:rsidP="00382732">
      <w:pPr>
        <w:rPr>
          <w:rtl/>
        </w:rPr>
      </w:pPr>
      <w:r>
        <w:rPr>
          <w:rFonts w:hint="cs"/>
          <w:rtl/>
        </w:rPr>
        <w:t xml:space="preserve">לא, אתם גם בדיעבד. </w:t>
      </w:r>
    </w:p>
    <w:p w:rsidR="00382732" w:rsidRDefault="00382732" w:rsidP="00382732">
      <w:pPr>
        <w:rPr>
          <w:rtl/>
        </w:rPr>
      </w:pPr>
    </w:p>
    <w:p w:rsidR="00382732" w:rsidRDefault="00382732" w:rsidP="00382732">
      <w:pPr>
        <w:pStyle w:val="af9"/>
        <w:keepNext/>
        <w:rPr>
          <w:rtl/>
        </w:rPr>
      </w:pPr>
      <w:r>
        <w:rPr>
          <w:rtl/>
        </w:rPr>
        <w:t>חגית מזרחי:</w:t>
      </w:r>
    </w:p>
    <w:p w:rsidR="00382732" w:rsidRDefault="00382732" w:rsidP="00382732">
      <w:pPr>
        <w:rPr>
          <w:rtl/>
        </w:rPr>
      </w:pPr>
    </w:p>
    <w:p w:rsidR="00382732" w:rsidRDefault="00382732" w:rsidP="00382732">
      <w:pPr>
        <w:rPr>
          <w:rtl/>
        </w:rPr>
      </w:pPr>
      <w:r>
        <w:rPr>
          <w:rFonts w:hint="cs"/>
          <w:rtl/>
        </w:rPr>
        <w:t>באקראי ובדיעבד.</w:t>
      </w:r>
      <w:r w:rsidR="003A578F">
        <w:rPr>
          <w:rFonts w:hint="cs"/>
          <w:rtl/>
        </w:rPr>
        <w:t xml:space="preserve"> </w:t>
      </w:r>
    </w:p>
    <w:p w:rsidR="00382732" w:rsidRDefault="00382732" w:rsidP="00382732">
      <w:pPr>
        <w:rPr>
          <w:rtl/>
        </w:rPr>
      </w:pPr>
    </w:p>
    <w:p w:rsidR="00382732" w:rsidRDefault="00382732" w:rsidP="00382732">
      <w:pPr>
        <w:pStyle w:val="af6"/>
        <w:keepNext/>
        <w:rPr>
          <w:rtl/>
        </w:rPr>
      </w:pPr>
      <w:r>
        <w:rPr>
          <w:rtl/>
        </w:rPr>
        <w:t>היו"ר יפעת שאשא ביטון:</w:t>
      </w:r>
    </w:p>
    <w:p w:rsidR="00382732" w:rsidRDefault="00382732" w:rsidP="00382732">
      <w:pPr>
        <w:pStyle w:val="KeepWithNext"/>
        <w:rPr>
          <w:rtl/>
        </w:rPr>
      </w:pPr>
    </w:p>
    <w:p w:rsidR="00382732" w:rsidRDefault="00382732" w:rsidP="00382732">
      <w:pPr>
        <w:rPr>
          <w:rtl/>
        </w:rPr>
      </w:pPr>
      <w:r>
        <w:rPr>
          <w:rFonts w:hint="cs"/>
          <w:rtl/>
        </w:rPr>
        <w:t xml:space="preserve">משרד המשפטים, יש פה מלא פרצות בחסות החוק, בחסות מה שתרצו. איך אנחנו סוגרים אותם? מי צריך לקחת אחריות על הסיפור הזה? </w:t>
      </w:r>
    </w:p>
    <w:p w:rsidR="00382732" w:rsidRDefault="00382732" w:rsidP="00382732">
      <w:pPr>
        <w:rPr>
          <w:rtl/>
        </w:rPr>
      </w:pPr>
    </w:p>
    <w:p w:rsidR="00382732" w:rsidRDefault="00382732" w:rsidP="00382732">
      <w:pPr>
        <w:pStyle w:val="af9"/>
        <w:keepNext/>
        <w:rPr>
          <w:rtl/>
        </w:rPr>
      </w:pPr>
      <w:r>
        <w:rPr>
          <w:rtl/>
        </w:rPr>
        <w:t xml:space="preserve">מצדה </w:t>
      </w:r>
      <w:proofErr w:type="spellStart"/>
      <w:r>
        <w:rPr>
          <w:rtl/>
        </w:rPr>
        <w:t>מצלאווי</w:t>
      </w:r>
      <w:proofErr w:type="spellEnd"/>
      <w:r>
        <w:rPr>
          <w:rtl/>
        </w:rPr>
        <w:t>:</w:t>
      </w:r>
    </w:p>
    <w:p w:rsidR="00382732" w:rsidRDefault="00382732" w:rsidP="00382732">
      <w:pPr>
        <w:pStyle w:val="KeepWithNext"/>
        <w:rPr>
          <w:rtl/>
        </w:rPr>
      </w:pPr>
    </w:p>
    <w:p w:rsidR="00382732" w:rsidRDefault="00382732" w:rsidP="00382732">
      <w:pPr>
        <w:rPr>
          <w:rtl/>
        </w:rPr>
      </w:pPr>
      <w:r>
        <w:rPr>
          <w:rFonts w:hint="cs"/>
          <w:rtl/>
        </w:rPr>
        <w:t xml:space="preserve">עורכת דין מצדה </w:t>
      </w:r>
      <w:proofErr w:type="spellStart"/>
      <w:r>
        <w:rPr>
          <w:rFonts w:hint="cs"/>
          <w:rtl/>
        </w:rPr>
        <w:t>מצלאווי</w:t>
      </w:r>
      <w:proofErr w:type="spellEnd"/>
      <w:r>
        <w:rPr>
          <w:rFonts w:hint="cs"/>
          <w:rtl/>
        </w:rPr>
        <w:t xml:space="preserve"> ממשרד המשפטים. </w:t>
      </w:r>
    </w:p>
    <w:p w:rsidR="00382732" w:rsidRDefault="00382732" w:rsidP="00382732">
      <w:pPr>
        <w:rPr>
          <w:rtl/>
        </w:rPr>
      </w:pPr>
    </w:p>
    <w:p w:rsidR="00382732" w:rsidRDefault="00382732" w:rsidP="00382732">
      <w:pPr>
        <w:rPr>
          <w:rtl/>
        </w:rPr>
      </w:pPr>
      <w:r>
        <w:rPr>
          <w:rFonts w:hint="cs"/>
          <w:rtl/>
        </w:rPr>
        <w:t>יש היום בחוק סעיפי חקיקה שנותנים ליועץ המשפטי לממשלה ולבא כוח היועץ המשפטי לממשלה סמכות לעצור פרסומים, ונעשה שימוש בהרבה מאוד מקרים כשמגיע באמת לידיעת גורמי הרווחה ומגיע אלינו על איזשהו תשדיר או כתבה או פרסום, אנחנו עושים שימוש בסעיפים האלה, אם זה סעיף 24 לחוק הנוער, טיפול והשגחה</w:t>
      </w:r>
      <w:r w:rsidR="00CF4E24">
        <w:rPr>
          <w:rFonts w:hint="cs"/>
          <w:rtl/>
        </w:rPr>
        <w:t>,</w:t>
      </w:r>
      <w:r>
        <w:rPr>
          <w:rFonts w:hint="cs"/>
          <w:rtl/>
        </w:rPr>
        <w:t xml:space="preserve"> שבעצם מדבר על הגנת קטין מפני פרסומים מזיקים, ולמשל אם הפרסום מדבר על קטין שנעברה בו עבירת אלימות או מין. </w:t>
      </w:r>
    </w:p>
    <w:p w:rsidR="00382732" w:rsidRDefault="00382732" w:rsidP="00382732">
      <w:pPr>
        <w:rPr>
          <w:rtl/>
        </w:rPr>
      </w:pPr>
    </w:p>
    <w:p w:rsidR="00382732" w:rsidRDefault="00382732" w:rsidP="00382732">
      <w:pPr>
        <w:pStyle w:val="af6"/>
        <w:keepNext/>
        <w:rPr>
          <w:rtl/>
        </w:rPr>
      </w:pPr>
      <w:r>
        <w:rPr>
          <w:rtl/>
        </w:rPr>
        <w:t>היו"ר יפעת שאשא ביטון:</w:t>
      </w:r>
    </w:p>
    <w:p w:rsidR="00382732" w:rsidRDefault="00382732" w:rsidP="00382732">
      <w:pPr>
        <w:rPr>
          <w:rtl/>
        </w:rPr>
      </w:pPr>
    </w:p>
    <w:p w:rsidR="00382732" w:rsidRDefault="00382732" w:rsidP="00382732">
      <w:pPr>
        <w:rPr>
          <w:rtl/>
        </w:rPr>
      </w:pPr>
      <w:r>
        <w:rPr>
          <w:rFonts w:hint="cs"/>
          <w:rtl/>
        </w:rPr>
        <w:t>עזבי, זה לא סוגר. זה פלסתר רופף, כי אנחנו רואים שהם מוצאים כל מיני דרכים לעקוף את זה.</w:t>
      </w:r>
    </w:p>
    <w:p w:rsidR="00382732" w:rsidRDefault="00382732" w:rsidP="00382732">
      <w:pPr>
        <w:rPr>
          <w:rtl/>
        </w:rPr>
      </w:pPr>
    </w:p>
    <w:p w:rsidR="00382732" w:rsidRDefault="00382732" w:rsidP="00382732">
      <w:pPr>
        <w:pStyle w:val="af9"/>
        <w:keepNext/>
        <w:rPr>
          <w:rtl/>
        </w:rPr>
      </w:pPr>
      <w:r>
        <w:rPr>
          <w:rtl/>
        </w:rPr>
        <w:t xml:space="preserve">מצדה </w:t>
      </w:r>
      <w:proofErr w:type="spellStart"/>
      <w:r>
        <w:rPr>
          <w:rtl/>
        </w:rPr>
        <w:t>מצלאווי</w:t>
      </w:r>
      <w:proofErr w:type="spellEnd"/>
      <w:r>
        <w:rPr>
          <w:rtl/>
        </w:rPr>
        <w:t>:</w:t>
      </w:r>
    </w:p>
    <w:p w:rsidR="00382732" w:rsidRDefault="00382732" w:rsidP="00382732">
      <w:pPr>
        <w:pStyle w:val="KeepWithNext"/>
        <w:rPr>
          <w:rtl/>
        </w:rPr>
      </w:pPr>
    </w:p>
    <w:p w:rsidR="00382732" w:rsidRDefault="00382732" w:rsidP="00382732">
      <w:pPr>
        <w:rPr>
          <w:rtl/>
        </w:rPr>
      </w:pPr>
      <w:r>
        <w:rPr>
          <w:rFonts w:hint="cs"/>
          <w:rtl/>
        </w:rPr>
        <w:t xml:space="preserve">לא, בעזרת הסעיף הזה הרבה פעמים פנינו לבית המשפט ואסרנו על פרסומים שמזיקים לקטין, זאת אומרת, נעשה שימוש נפוץ בסעיף הזה ובין היתר בסעיף 68 לחוק הכשרות המשפטית ואפוטרופסות. </w:t>
      </w:r>
    </w:p>
    <w:p w:rsidR="00CF4E24" w:rsidRDefault="00CF4E24" w:rsidP="00382732">
      <w:pPr>
        <w:rPr>
          <w:rtl/>
        </w:rPr>
      </w:pPr>
    </w:p>
    <w:p w:rsidR="00CF4E24" w:rsidRDefault="00CF4E24" w:rsidP="00CF4E24">
      <w:pPr>
        <w:pStyle w:val="af6"/>
        <w:keepNext/>
        <w:rPr>
          <w:rtl/>
        </w:rPr>
      </w:pPr>
      <w:r>
        <w:rPr>
          <w:rtl/>
        </w:rPr>
        <w:t>היו"ר יפעת שאשא ביטון:</w:t>
      </w:r>
    </w:p>
    <w:p w:rsidR="00CF4E24" w:rsidRDefault="00CF4E24" w:rsidP="00CF4E24">
      <w:pPr>
        <w:pStyle w:val="KeepWithNext"/>
        <w:rPr>
          <w:rtl/>
        </w:rPr>
      </w:pPr>
    </w:p>
    <w:p w:rsidR="00CF4E24" w:rsidRDefault="00CF4E24" w:rsidP="00CF4E24">
      <w:pPr>
        <w:rPr>
          <w:rtl/>
        </w:rPr>
      </w:pPr>
      <w:r>
        <w:rPr>
          <w:rFonts w:hint="cs"/>
          <w:rtl/>
        </w:rPr>
        <w:t xml:space="preserve">איך אנחנו יוצרים גוף שיודע, כשמגיע אליו תשדיר כזה, יקראו לו פרסומת, יקראו לו פרומו, יקראו לו לא יודעת מה, כל דבר שהם רק רוצים, לא יאשרו אותו. יהיה ברור לכולם שזה לא בבית ספרנו. </w:t>
      </w:r>
    </w:p>
    <w:p w:rsidR="00CF4E24" w:rsidRDefault="00CF4E24" w:rsidP="00CF4E24">
      <w:pPr>
        <w:rPr>
          <w:rtl/>
        </w:rPr>
      </w:pPr>
    </w:p>
    <w:p w:rsidR="00CF4E24" w:rsidRDefault="00CF4E24" w:rsidP="00CF4E24">
      <w:pPr>
        <w:pStyle w:val="a4"/>
        <w:keepNext/>
        <w:rPr>
          <w:rtl/>
        </w:rPr>
      </w:pPr>
      <w:r>
        <w:rPr>
          <w:rtl/>
        </w:rPr>
        <w:lastRenderedPageBreak/>
        <w:t xml:space="preserve">מיכל </w:t>
      </w:r>
      <w:proofErr w:type="spellStart"/>
      <w:r>
        <w:rPr>
          <w:rtl/>
        </w:rPr>
        <w:t>רוזין</w:t>
      </w:r>
      <w:proofErr w:type="spellEnd"/>
      <w:r>
        <w:rPr>
          <w:rtl/>
        </w:rPr>
        <w:t xml:space="preserve"> (מרצ):</w:t>
      </w:r>
    </w:p>
    <w:p w:rsidR="00CF4E24" w:rsidRDefault="00CF4E24" w:rsidP="00CF4E24">
      <w:pPr>
        <w:pStyle w:val="KeepWithNext"/>
        <w:rPr>
          <w:rtl/>
        </w:rPr>
      </w:pPr>
    </w:p>
    <w:p w:rsidR="00CF4E24" w:rsidRDefault="00CF4E24" w:rsidP="00CF4E24">
      <w:pPr>
        <w:rPr>
          <w:rtl/>
        </w:rPr>
      </w:pPr>
      <w:r>
        <w:rPr>
          <w:rFonts w:hint="cs"/>
          <w:rtl/>
        </w:rPr>
        <w:t>אתיקה. אי אפשר הכול בחוק.</w:t>
      </w:r>
    </w:p>
    <w:p w:rsidR="00CF4E24" w:rsidRDefault="00CF4E24" w:rsidP="00CF4E24">
      <w:pPr>
        <w:rPr>
          <w:rtl/>
        </w:rPr>
      </w:pPr>
    </w:p>
    <w:p w:rsidR="00CF4E24" w:rsidRDefault="00CF4E24" w:rsidP="00CF4E24">
      <w:pPr>
        <w:pStyle w:val="af6"/>
        <w:keepNext/>
        <w:rPr>
          <w:rtl/>
        </w:rPr>
      </w:pPr>
      <w:r>
        <w:rPr>
          <w:rtl/>
        </w:rPr>
        <w:t>היו"ר יפעת שאשא ביטון:</w:t>
      </w:r>
    </w:p>
    <w:p w:rsidR="00CF4E24" w:rsidRDefault="00CF4E24" w:rsidP="00CF4E24">
      <w:pPr>
        <w:pStyle w:val="KeepWithNext"/>
        <w:rPr>
          <w:rtl/>
        </w:rPr>
      </w:pPr>
    </w:p>
    <w:p w:rsidR="00CF4E24" w:rsidRDefault="00CF4E24" w:rsidP="00CF4E24">
      <w:pPr>
        <w:rPr>
          <w:rtl/>
        </w:rPr>
      </w:pPr>
      <w:r>
        <w:rPr>
          <w:rFonts w:hint="cs"/>
          <w:rtl/>
        </w:rPr>
        <w:t>לא משנה, אבל איך אנחנו בעצם מטפלים בסיפור הזה, ועוד בא אלינו עכשיו דובר שירות בתי הסוהר</w:t>
      </w:r>
      <w:r w:rsidR="00927A15">
        <w:rPr>
          <w:rFonts w:hint="cs"/>
          <w:rtl/>
        </w:rPr>
        <w:t xml:space="preserve"> ואומר לנו, זה היה בחינוכית, זאת אומרת, יותר אצבע בעין מזה, סליחה שאני אומרת את זה בצורה כזו כאן בדיון, אין. </w:t>
      </w:r>
    </w:p>
    <w:p w:rsidR="00927A15" w:rsidRDefault="00927A15" w:rsidP="00CF4E24">
      <w:pPr>
        <w:rPr>
          <w:rtl/>
        </w:rPr>
      </w:pPr>
    </w:p>
    <w:p w:rsidR="00927A15" w:rsidRDefault="00927A15" w:rsidP="00927A15">
      <w:pPr>
        <w:pStyle w:val="af9"/>
        <w:keepNext/>
        <w:rPr>
          <w:rtl/>
        </w:rPr>
      </w:pPr>
      <w:r>
        <w:rPr>
          <w:rtl/>
        </w:rPr>
        <w:t xml:space="preserve">מצדה </w:t>
      </w:r>
      <w:proofErr w:type="spellStart"/>
      <w:r>
        <w:rPr>
          <w:rtl/>
        </w:rPr>
        <w:t>מצלאווי</w:t>
      </w:r>
      <w:proofErr w:type="spellEnd"/>
      <w:r>
        <w:rPr>
          <w:rtl/>
        </w:rPr>
        <w:t>:</w:t>
      </w:r>
    </w:p>
    <w:p w:rsidR="00927A15" w:rsidRDefault="00927A15" w:rsidP="00927A15">
      <w:pPr>
        <w:pStyle w:val="KeepWithNext"/>
        <w:rPr>
          <w:rtl/>
        </w:rPr>
      </w:pPr>
    </w:p>
    <w:p w:rsidR="00927A15" w:rsidRDefault="00927A15" w:rsidP="00927A15">
      <w:pPr>
        <w:rPr>
          <w:rtl/>
        </w:rPr>
      </w:pPr>
      <w:r>
        <w:rPr>
          <w:rFonts w:hint="cs"/>
          <w:rtl/>
        </w:rPr>
        <w:t xml:space="preserve">אני חושבת שאם אנחנו מחדדים את הקושי, אני לא חושבת שיש לנו קושי בכלי משפטי. יש לנו כלים משפטיים בחוק ויש לנו סעיפי חקיקה שמאפשרים לנו למנוע פרסומים. הקושי המרכזי שלנו הוא בזרימת המידע שמגיע אלינו, בדרך כלל באקראי ובדיעבד, על פרסומים כאלה, על כתבות כאלה. כשלנו נודע, נודע לנו דרך באמת פרומואים כאלה ואז אנחנו </w:t>
      </w:r>
      <w:proofErr w:type="spellStart"/>
      <w:r>
        <w:rPr>
          <w:rFonts w:hint="cs"/>
          <w:rtl/>
        </w:rPr>
        <w:t>מיידית</w:t>
      </w:r>
      <w:proofErr w:type="spellEnd"/>
      <w:r>
        <w:rPr>
          <w:rFonts w:hint="cs"/>
          <w:rtl/>
        </w:rPr>
        <w:t xml:space="preserve"> פועלים לאיסור פרסום ומגישים בקשות לבית משפט וברוב המקרים זה עוזר, אבל הקושי המרכזי זה בזה שאין לנו באמת יכולת ברוב המקרים לדעת על זה מוקדם יותר ולמנוע מלכתחילה את יצירת הכתבות, הסדרות, הפרסומים, וזה מגיע לנו רק בשלבים מאוחרים יותר. </w:t>
      </w:r>
    </w:p>
    <w:p w:rsidR="00927A15" w:rsidRDefault="00927A15" w:rsidP="00927A15">
      <w:pPr>
        <w:rPr>
          <w:rtl/>
        </w:rPr>
      </w:pPr>
    </w:p>
    <w:p w:rsidR="00927A15" w:rsidRDefault="00927A15" w:rsidP="00927A15">
      <w:pPr>
        <w:pStyle w:val="a4"/>
        <w:keepNext/>
        <w:rPr>
          <w:rtl/>
        </w:rPr>
      </w:pPr>
      <w:r>
        <w:rPr>
          <w:rtl/>
        </w:rPr>
        <w:t xml:space="preserve">מיכל </w:t>
      </w:r>
      <w:proofErr w:type="spellStart"/>
      <w:r>
        <w:rPr>
          <w:rtl/>
        </w:rPr>
        <w:t>רוזין</w:t>
      </w:r>
      <w:proofErr w:type="spellEnd"/>
      <w:r>
        <w:rPr>
          <w:rtl/>
        </w:rPr>
        <w:t xml:space="preserve"> (מרצ):</w:t>
      </w:r>
    </w:p>
    <w:p w:rsidR="00927A15" w:rsidRDefault="00927A15" w:rsidP="00927A15">
      <w:pPr>
        <w:pStyle w:val="KeepWithNext"/>
        <w:rPr>
          <w:rtl/>
        </w:rPr>
      </w:pPr>
    </w:p>
    <w:p w:rsidR="00927A15" w:rsidRDefault="00927A15" w:rsidP="00927A15">
      <w:pPr>
        <w:rPr>
          <w:rtl/>
        </w:rPr>
      </w:pPr>
      <w:r>
        <w:rPr>
          <w:rFonts w:hint="cs"/>
          <w:rtl/>
        </w:rPr>
        <w:t>אני יכולה לשאול בכל זאת את נציג השב"ס, יפעת, אם מותר לי?</w:t>
      </w:r>
      <w:r w:rsidR="00E85E3D">
        <w:rPr>
          <w:rFonts w:hint="cs"/>
          <w:rtl/>
        </w:rPr>
        <w:t xml:space="preserve"> אני יודעת שהוא עשה את זה בניגוד לפקודות. בוא תגיד לנו איך אתם יכולים. אני לא באה בטענות. זו לא אחריות שלכם. הוא מדבר בטלפון. יש לו זכות לשיחות. הוא מדבר ואתה לא יודע עם מי הוא מדבר. אתה לא יכול גם להאזין לו. השאלה, האם יש איזו הדרכה לאנשים כאלה?</w:t>
      </w:r>
    </w:p>
    <w:p w:rsidR="00E85E3D" w:rsidRDefault="00E85E3D" w:rsidP="00927A15">
      <w:pPr>
        <w:rPr>
          <w:rtl/>
        </w:rPr>
      </w:pPr>
    </w:p>
    <w:p w:rsidR="00E85E3D" w:rsidRDefault="00E85E3D" w:rsidP="00E85E3D">
      <w:pPr>
        <w:pStyle w:val="af6"/>
        <w:keepNext/>
        <w:rPr>
          <w:rtl/>
        </w:rPr>
      </w:pPr>
      <w:r>
        <w:rPr>
          <w:rtl/>
        </w:rPr>
        <w:t>היו"ר יפעת שאשא ביטון:</w:t>
      </w:r>
    </w:p>
    <w:p w:rsidR="00E85E3D" w:rsidRDefault="00E85E3D" w:rsidP="00E85E3D">
      <w:pPr>
        <w:pStyle w:val="KeepWithNext"/>
        <w:rPr>
          <w:rtl/>
        </w:rPr>
      </w:pPr>
    </w:p>
    <w:p w:rsidR="00E85E3D" w:rsidRDefault="00E85E3D" w:rsidP="00E85E3D">
      <w:pPr>
        <w:rPr>
          <w:rtl/>
        </w:rPr>
      </w:pPr>
      <w:r>
        <w:rPr>
          <w:rFonts w:hint="cs"/>
          <w:rtl/>
        </w:rPr>
        <w:t>הדרכה, לאיזה אנשים כאלו, לרוני רון שרצח ילדה?</w:t>
      </w:r>
    </w:p>
    <w:p w:rsidR="00E85E3D" w:rsidRDefault="00E85E3D" w:rsidP="00E85E3D">
      <w:pPr>
        <w:rPr>
          <w:rtl/>
        </w:rPr>
      </w:pPr>
    </w:p>
    <w:p w:rsidR="00E85E3D" w:rsidRDefault="00E85E3D" w:rsidP="00E85E3D">
      <w:pPr>
        <w:pStyle w:val="a4"/>
        <w:keepNext/>
        <w:rPr>
          <w:rtl/>
        </w:rPr>
      </w:pPr>
      <w:r>
        <w:rPr>
          <w:rtl/>
        </w:rPr>
        <w:t xml:space="preserve">מיכל </w:t>
      </w:r>
      <w:proofErr w:type="spellStart"/>
      <w:r>
        <w:rPr>
          <w:rtl/>
        </w:rPr>
        <w:t>רוזין</w:t>
      </w:r>
      <w:proofErr w:type="spellEnd"/>
      <w:r>
        <w:rPr>
          <w:rtl/>
        </w:rPr>
        <w:t xml:space="preserve"> (מרצ):</w:t>
      </w:r>
    </w:p>
    <w:p w:rsidR="00E85E3D" w:rsidRDefault="00E85E3D" w:rsidP="00E85E3D">
      <w:pPr>
        <w:pStyle w:val="KeepWithNext"/>
        <w:rPr>
          <w:rtl/>
        </w:rPr>
      </w:pPr>
    </w:p>
    <w:p w:rsidR="00E85E3D" w:rsidRDefault="00E85E3D" w:rsidP="00E85E3D">
      <w:pPr>
        <w:rPr>
          <w:rtl/>
        </w:rPr>
      </w:pPr>
      <w:r>
        <w:rPr>
          <w:rFonts w:hint="cs"/>
          <w:rtl/>
        </w:rPr>
        <w:t xml:space="preserve">לא, לא, לא, אני מדברת על הסוהרים. הרי בכל זאת יש איזו סביבה. אני מנסה להבין בכל זאת, למצוא דרך שבה בכל זאת השב"ס עוזר לנו למנוע את המצבים האלה. ברור לי, אמרתי מראש שהוא לא אחראי. </w:t>
      </w:r>
    </w:p>
    <w:p w:rsidR="00E85E3D" w:rsidRDefault="00E85E3D" w:rsidP="00E85E3D">
      <w:pPr>
        <w:rPr>
          <w:rtl/>
        </w:rPr>
      </w:pPr>
    </w:p>
    <w:p w:rsidR="00E85E3D" w:rsidRDefault="00E85E3D" w:rsidP="00E85E3D">
      <w:pPr>
        <w:pStyle w:val="af9"/>
        <w:keepNext/>
        <w:rPr>
          <w:rtl/>
        </w:rPr>
      </w:pPr>
      <w:r>
        <w:rPr>
          <w:rtl/>
        </w:rPr>
        <w:t xml:space="preserve">אסף </w:t>
      </w:r>
      <w:proofErr w:type="spellStart"/>
      <w:r>
        <w:rPr>
          <w:rtl/>
        </w:rPr>
        <w:t>ליברטי</w:t>
      </w:r>
      <w:proofErr w:type="spellEnd"/>
      <w:r>
        <w:rPr>
          <w:rtl/>
        </w:rPr>
        <w:t>:</w:t>
      </w:r>
    </w:p>
    <w:p w:rsidR="00E85E3D" w:rsidRDefault="00E85E3D" w:rsidP="00E85E3D">
      <w:pPr>
        <w:pStyle w:val="KeepWithNext"/>
        <w:rPr>
          <w:rtl/>
        </w:rPr>
      </w:pPr>
    </w:p>
    <w:p w:rsidR="00E85E3D" w:rsidRDefault="00E85E3D" w:rsidP="00E85E3D">
      <w:pPr>
        <w:rPr>
          <w:rtl/>
        </w:rPr>
      </w:pPr>
      <w:r>
        <w:rPr>
          <w:rFonts w:hint="cs"/>
          <w:rtl/>
        </w:rPr>
        <w:t xml:space="preserve">אני אגיד באיזה אופן השב"ס ניגש לדבר הזה. קודם כול, רוני רון במקרה הזה נענש לאחר שידור </w:t>
      </w:r>
      <w:proofErr w:type="spellStart"/>
      <w:r>
        <w:rPr>
          <w:rFonts w:hint="cs"/>
          <w:rtl/>
        </w:rPr>
        <w:t>הראיון</w:t>
      </w:r>
      <w:proofErr w:type="spellEnd"/>
      <w:r>
        <w:rPr>
          <w:rFonts w:hint="cs"/>
          <w:rtl/>
        </w:rPr>
        <w:t xml:space="preserve">, לאחר שגילינו שהוא התראיין, בשלילת פריבילגיות לחודש, שזה אומר ביקורים וקנטינה, לאזהרה חמורה ובבידוד על תנאי. זה אומר שפעם הבאה שהוא יעבור עבירה דומה, אז הוא ייענש. </w:t>
      </w:r>
    </w:p>
    <w:p w:rsidR="00E85E3D" w:rsidRDefault="00E85E3D" w:rsidP="00E85E3D">
      <w:pPr>
        <w:rPr>
          <w:rtl/>
        </w:rPr>
      </w:pPr>
    </w:p>
    <w:p w:rsidR="00E85E3D" w:rsidRDefault="00E85E3D" w:rsidP="00E85E3D">
      <w:pPr>
        <w:pStyle w:val="af6"/>
        <w:keepNext/>
        <w:rPr>
          <w:rtl/>
        </w:rPr>
      </w:pPr>
      <w:r>
        <w:rPr>
          <w:rtl/>
        </w:rPr>
        <w:t>היו"ר יפעת שאשא ביטון:</w:t>
      </w:r>
    </w:p>
    <w:p w:rsidR="00E85E3D" w:rsidRDefault="00E85E3D" w:rsidP="00E85E3D">
      <w:pPr>
        <w:pStyle w:val="KeepWithNext"/>
        <w:rPr>
          <w:rtl/>
        </w:rPr>
      </w:pPr>
    </w:p>
    <w:p w:rsidR="00E85E3D" w:rsidRDefault="00E85E3D" w:rsidP="00E85E3D">
      <w:pPr>
        <w:rPr>
          <w:rtl/>
        </w:rPr>
      </w:pPr>
      <w:r>
        <w:rPr>
          <w:rFonts w:hint="cs"/>
          <w:rtl/>
        </w:rPr>
        <w:t>לא דרמות ביחס להד שנוצר.</w:t>
      </w:r>
    </w:p>
    <w:p w:rsidR="00E85E3D" w:rsidRDefault="00E85E3D" w:rsidP="00E85E3D">
      <w:pPr>
        <w:rPr>
          <w:rtl/>
        </w:rPr>
      </w:pPr>
    </w:p>
    <w:p w:rsidR="00E85E3D" w:rsidRDefault="00E85E3D" w:rsidP="00E85E3D">
      <w:pPr>
        <w:pStyle w:val="af9"/>
        <w:keepNext/>
        <w:rPr>
          <w:rtl/>
        </w:rPr>
      </w:pPr>
      <w:r>
        <w:rPr>
          <w:rtl/>
        </w:rPr>
        <w:t xml:space="preserve">אסף </w:t>
      </w:r>
      <w:proofErr w:type="spellStart"/>
      <w:r>
        <w:rPr>
          <w:rtl/>
        </w:rPr>
        <w:t>ליברטי</w:t>
      </w:r>
      <w:proofErr w:type="spellEnd"/>
      <w:r>
        <w:rPr>
          <w:rtl/>
        </w:rPr>
        <w:t>:</w:t>
      </w:r>
    </w:p>
    <w:p w:rsidR="00E85E3D" w:rsidRDefault="00E85E3D" w:rsidP="00E85E3D">
      <w:pPr>
        <w:pStyle w:val="KeepWithNext"/>
        <w:rPr>
          <w:rtl/>
        </w:rPr>
      </w:pPr>
    </w:p>
    <w:p w:rsidR="00E85E3D" w:rsidRDefault="00E85E3D" w:rsidP="00E85E3D">
      <w:pPr>
        <w:rPr>
          <w:rtl/>
        </w:rPr>
      </w:pPr>
      <w:r>
        <w:rPr>
          <w:rFonts w:hint="cs"/>
          <w:rtl/>
        </w:rPr>
        <w:t>לא דרמה, אבל עוד פעם, אתה צריך לייצר איזשהו מדרג של ענישה שהוא הולך ומחמיר עם העבירות, ואסירים גם עושים עבירות הרבה יותר חמורות וצריך לטפל בהם בכל מיני צורות.</w:t>
      </w:r>
    </w:p>
    <w:p w:rsidR="00E85E3D" w:rsidRDefault="00E85E3D" w:rsidP="00E85E3D">
      <w:pPr>
        <w:rPr>
          <w:rtl/>
        </w:rPr>
      </w:pPr>
    </w:p>
    <w:p w:rsidR="00E85E3D" w:rsidRDefault="00E85E3D" w:rsidP="00E85E3D">
      <w:pPr>
        <w:rPr>
          <w:rtl/>
        </w:rPr>
      </w:pPr>
      <w:r>
        <w:rPr>
          <w:rFonts w:hint="cs"/>
          <w:rtl/>
        </w:rPr>
        <w:t xml:space="preserve">אמרת נכון, שלאסיר יש גישה לטלפון ורק במקרים מאוד חריגים וספציפיים נשללת הגישה לטלפון. בהיבט הזה בטח לאסירים פליליים אין יכולת למנוע את הגישה לעולם החיצון. אגב, חלק עושים את זה בכל מיני אמצעים, גם דרך עורכי הדין בשיחות ועידה וכל מיני טריקים כאלה. </w:t>
      </w:r>
    </w:p>
    <w:p w:rsidR="00E85E3D" w:rsidRDefault="00E85E3D" w:rsidP="00E85E3D">
      <w:pPr>
        <w:rPr>
          <w:rtl/>
        </w:rPr>
      </w:pPr>
    </w:p>
    <w:p w:rsidR="00E85E3D" w:rsidRDefault="00E85E3D" w:rsidP="00E85E3D">
      <w:pPr>
        <w:pStyle w:val="af9"/>
        <w:keepNext/>
        <w:rPr>
          <w:rtl/>
        </w:rPr>
      </w:pPr>
      <w:r>
        <w:rPr>
          <w:rtl/>
        </w:rPr>
        <w:lastRenderedPageBreak/>
        <w:t>אורנה שקלים:</w:t>
      </w:r>
    </w:p>
    <w:p w:rsidR="00E85E3D" w:rsidRDefault="00E85E3D" w:rsidP="00E85E3D">
      <w:pPr>
        <w:pStyle w:val="KeepWithNext"/>
        <w:rPr>
          <w:rtl/>
        </w:rPr>
      </w:pPr>
    </w:p>
    <w:p w:rsidR="00E85E3D" w:rsidRDefault="00E85E3D" w:rsidP="00E85E3D">
      <w:pPr>
        <w:rPr>
          <w:rtl/>
        </w:rPr>
      </w:pPr>
      <w:r>
        <w:rPr>
          <w:rFonts w:hint="cs"/>
          <w:rtl/>
        </w:rPr>
        <w:t>אני חייבת לשאול שאלה. אני גם אתמול דיברתי עם יושבת ראש הארגון. זה פשוט היכה בי בצורה שממש</w:t>
      </w:r>
      <w:r w:rsidR="003A578F">
        <w:rPr>
          <w:rFonts w:hint="cs"/>
          <w:rtl/>
        </w:rPr>
        <w:t xml:space="preserve"> </w:t>
      </w:r>
      <w:r>
        <w:rPr>
          <w:rFonts w:hint="cs"/>
          <w:rtl/>
        </w:rPr>
        <w:t xml:space="preserve">- - - </w:t>
      </w:r>
    </w:p>
    <w:p w:rsidR="00E85E3D" w:rsidRDefault="00E85E3D" w:rsidP="00E85E3D">
      <w:pPr>
        <w:rPr>
          <w:rtl/>
        </w:rPr>
      </w:pPr>
    </w:p>
    <w:p w:rsidR="00E85E3D" w:rsidRDefault="00E85E3D" w:rsidP="00E85E3D">
      <w:pPr>
        <w:pStyle w:val="af6"/>
        <w:keepNext/>
        <w:rPr>
          <w:rtl/>
        </w:rPr>
      </w:pPr>
      <w:r>
        <w:rPr>
          <w:rtl/>
        </w:rPr>
        <w:t>היו"ר יפעת שאשא ביטון:</w:t>
      </w:r>
    </w:p>
    <w:p w:rsidR="00E85E3D" w:rsidRDefault="00E85E3D" w:rsidP="00E85E3D">
      <w:pPr>
        <w:pStyle w:val="KeepWithNext"/>
        <w:rPr>
          <w:rtl/>
        </w:rPr>
      </w:pPr>
    </w:p>
    <w:p w:rsidR="00E85E3D" w:rsidRDefault="00E85E3D" w:rsidP="00E85E3D">
      <w:pPr>
        <w:rPr>
          <w:rtl/>
        </w:rPr>
      </w:pPr>
      <w:r>
        <w:rPr>
          <w:rFonts w:hint="cs"/>
          <w:rtl/>
        </w:rPr>
        <w:t>איזה ארגון?</w:t>
      </w:r>
    </w:p>
    <w:p w:rsidR="00E85E3D" w:rsidRDefault="00E85E3D" w:rsidP="00E85E3D">
      <w:pPr>
        <w:rPr>
          <w:rtl/>
        </w:rPr>
      </w:pPr>
    </w:p>
    <w:p w:rsidR="00E85E3D" w:rsidRDefault="00E85E3D" w:rsidP="00E85E3D">
      <w:pPr>
        <w:pStyle w:val="af9"/>
        <w:keepNext/>
        <w:rPr>
          <w:rtl/>
        </w:rPr>
      </w:pPr>
      <w:r>
        <w:rPr>
          <w:rtl/>
        </w:rPr>
        <w:t>אורנה שקלים:</w:t>
      </w:r>
    </w:p>
    <w:p w:rsidR="00E85E3D" w:rsidRDefault="00E85E3D" w:rsidP="00E85E3D">
      <w:pPr>
        <w:pStyle w:val="KeepWithNext"/>
        <w:rPr>
          <w:rtl/>
        </w:rPr>
      </w:pPr>
    </w:p>
    <w:p w:rsidR="00E85E3D" w:rsidRDefault="00E85E3D" w:rsidP="00E85E3D">
      <w:pPr>
        <w:rPr>
          <w:rtl/>
        </w:rPr>
      </w:pPr>
      <w:r>
        <w:rPr>
          <w:rFonts w:hint="cs"/>
          <w:rtl/>
        </w:rPr>
        <w:t xml:space="preserve">ארגון משפחות נרצחים ונרצחות. </w:t>
      </w:r>
    </w:p>
    <w:p w:rsidR="00E85E3D" w:rsidRDefault="00E85E3D" w:rsidP="00E85E3D">
      <w:pPr>
        <w:rPr>
          <w:rtl/>
        </w:rPr>
      </w:pPr>
    </w:p>
    <w:p w:rsidR="00E85E3D" w:rsidRDefault="00E85E3D" w:rsidP="00E85E3D">
      <w:pPr>
        <w:rPr>
          <w:rtl/>
        </w:rPr>
      </w:pPr>
      <w:r>
        <w:rPr>
          <w:rFonts w:hint="cs"/>
          <w:rtl/>
        </w:rPr>
        <w:t>הנושא הזה שרוצח עולה לטלפון ויכול לנהל שיחה כראות עיניו עם מי שהוא רוצה, כלומר, על פי מה שאתם אומרים כרגע, אם אני עכשיו רוצחת, יושבת בכלא, יכולה עכשיו לסגור כל מיני עסקאות עם כל מיני אנשים בטלפון שאני מדברת איתם?</w:t>
      </w:r>
    </w:p>
    <w:p w:rsidR="00E85E3D" w:rsidRDefault="00E85E3D" w:rsidP="00E85E3D">
      <w:pPr>
        <w:rPr>
          <w:rtl/>
        </w:rPr>
      </w:pPr>
    </w:p>
    <w:p w:rsidR="00E85E3D" w:rsidRDefault="00E85E3D" w:rsidP="00E85E3D">
      <w:pPr>
        <w:pStyle w:val="af9"/>
        <w:keepNext/>
        <w:rPr>
          <w:rtl/>
        </w:rPr>
      </w:pPr>
      <w:r>
        <w:rPr>
          <w:rtl/>
        </w:rPr>
        <w:t xml:space="preserve">אסף </w:t>
      </w:r>
      <w:proofErr w:type="spellStart"/>
      <w:r>
        <w:rPr>
          <w:rtl/>
        </w:rPr>
        <w:t>ליברטי</w:t>
      </w:r>
      <w:proofErr w:type="spellEnd"/>
      <w:r>
        <w:rPr>
          <w:rtl/>
        </w:rPr>
        <w:t>:</w:t>
      </w:r>
    </w:p>
    <w:p w:rsidR="00E85E3D" w:rsidRDefault="00E85E3D" w:rsidP="00E85E3D">
      <w:pPr>
        <w:pStyle w:val="KeepWithNext"/>
        <w:rPr>
          <w:rtl/>
        </w:rPr>
      </w:pPr>
    </w:p>
    <w:p w:rsidR="00E85E3D" w:rsidRDefault="00E85E3D" w:rsidP="00E85E3D">
      <w:pPr>
        <w:rPr>
          <w:rtl/>
        </w:rPr>
      </w:pPr>
      <w:r>
        <w:rPr>
          <w:rFonts w:hint="cs"/>
          <w:rtl/>
        </w:rPr>
        <w:t>אין אפשרות חוקית לשלול מאסיר שיחות טלפון.</w:t>
      </w:r>
    </w:p>
    <w:p w:rsidR="00E85E3D" w:rsidRDefault="00E85E3D" w:rsidP="00E85E3D">
      <w:pPr>
        <w:rPr>
          <w:rtl/>
        </w:rPr>
      </w:pPr>
    </w:p>
    <w:p w:rsidR="00E85E3D" w:rsidRDefault="00E85E3D" w:rsidP="00E85E3D">
      <w:pPr>
        <w:pStyle w:val="af9"/>
        <w:keepNext/>
        <w:rPr>
          <w:rtl/>
        </w:rPr>
      </w:pPr>
      <w:r>
        <w:rPr>
          <w:rtl/>
        </w:rPr>
        <w:t>אורנה שקלים:</w:t>
      </w:r>
    </w:p>
    <w:p w:rsidR="00E85E3D" w:rsidRDefault="00E85E3D" w:rsidP="00E85E3D">
      <w:pPr>
        <w:pStyle w:val="KeepWithNext"/>
        <w:rPr>
          <w:rtl/>
        </w:rPr>
      </w:pPr>
    </w:p>
    <w:p w:rsidR="00E85E3D" w:rsidRDefault="00DA5270" w:rsidP="00E85E3D">
      <w:pPr>
        <w:rPr>
          <w:rtl/>
        </w:rPr>
      </w:pPr>
      <w:r>
        <w:rPr>
          <w:rFonts w:hint="cs"/>
          <w:rtl/>
        </w:rPr>
        <w:t>למכור קוקאין, ללכת לסגור כל מיני עסקאות</w:t>
      </w:r>
      <w:r w:rsidR="003A578F">
        <w:rPr>
          <w:rFonts w:hint="cs"/>
          <w:rtl/>
        </w:rPr>
        <w:t xml:space="preserve"> </w:t>
      </w:r>
      <w:r>
        <w:rPr>
          <w:rFonts w:hint="cs"/>
          <w:rtl/>
        </w:rPr>
        <w:t>- - -</w:t>
      </w:r>
    </w:p>
    <w:p w:rsidR="00DA5270" w:rsidRDefault="00DA5270" w:rsidP="00E85E3D">
      <w:pPr>
        <w:rPr>
          <w:rtl/>
        </w:rPr>
      </w:pPr>
    </w:p>
    <w:p w:rsidR="00DA5270" w:rsidRDefault="00DA5270" w:rsidP="00DA5270">
      <w:pPr>
        <w:pStyle w:val="af9"/>
        <w:keepNext/>
        <w:rPr>
          <w:rtl/>
        </w:rPr>
      </w:pPr>
      <w:r>
        <w:rPr>
          <w:rtl/>
        </w:rPr>
        <w:t xml:space="preserve">אסף </w:t>
      </w:r>
      <w:proofErr w:type="spellStart"/>
      <w:r>
        <w:rPr>
          <w:rtl/>
        </w:rPr>
        <w:t>ליברטי</w:t>
      </w:r>
      <w:proofErr w:type="spellEnd"/>
      <w:r>
        <w:rPr>
          <w:rtl/>
        </w:rPr>
        <w:t>:</w:t>
      </w:r>
    </w:p>
    <w:p w:rsidR="00DA5270" w:rsidRDefault="00DA5270" w:rsidP="00DA5270">
      <w:pPr>
        <w:pStyle w:val="KeepWithNext"/>
        <w:rPr>
          <w:rtl/>
        </w:rPr>
      </w:pPr>
    </w:p>
    <w:p w:rsidR="00DA5270" w:rsidRDefault="00DA5270" w:rsidP="00DA5270">
      <w:pPr>
        <w:rPr>
          <w:rtl/>
        </w:rPr>
      </w:pPr>
      <w:r>
        <w:rPr>
          <w:rFonts w:hint="cs"/>
          <w:rtl/>
        </w:rPr>
        <w:t>היינו רוצים לעשות אולי כל מיני דברים, אבל אני אומר, בהיבט החוקי אי אפשר לשלול מאסיר שיחות.</w:t>
      </w:r>
    </w:p>
    <w:p w:rsidR="00DA5270" w:rsidRDefault="00DA5270" w:rsidP="00DA5270">
      <w:pPr>
        <w:rPr>
          <w:rtl/>
        </w:rPr>
      </w:pPr>
    </w:p>
    <w:p w:rsidR="00DA5270" w:rsidRDefault="00DA5270" w:rsidP="00DA5270">
      <w:pPr>
        <w:pStyle w:val="af6"/>
        <w:keepNext/>
        <w:rPr>
          <w:rtl/>
        </w:rPr>
      </w:pPr>
      <w:r>
        <w:rPr>
          <w:rtl/>
        </w:rPr>
        <w:t>היו"ר יפעת שאשא ביטון:</w:t>
      </w:r>
    </w:p>
    <w:p w:rsidR="00DA5270" w:rsidRDefault="00DA5270" w:rsidP="00DA5270">
      <w:pPr>
        <w:pStyle w:val="KeepWithNext"/>
        <w:rPr>
          <w:rtl/>
        </w:rPr>
      </w:pPr>
    </w:p>
    <w:p w:rsidR="00DA5270" w:rsidRDefault="00DA5270" w:rsidP="00DA5270">
      <w:pPr>
        <w:rPr>
          <w:rtl/>
        </w:rPr>
      </w:pPr>
      <w:r>
        <w:rPr>
          <w:rFonts w:hint="cs"/>
          <w:rtl/>
        </w:rPr>
        <w:t xml:space="preserve">כן, יש זכויות אדם גם כשלא מגיע להם. בשביל זה יש רק פתרון אחד, אבל אני לא אומר אותו פה. </w:t>
      </w:r>
    </w:p>
    <w:p w:rsidR="00DA5270" w:rsidRDefault="00DA5270" w:rsidP="00DA5270">
      <w:pPr>
        <w:rPr>
          <w:rtl/>
        </w:rPr>
      </w:pPr>
    </w:p>
    <w:p w:rsidR="00DA5270" w:rsidRDefault="00DA5270" w:rsidP="00DA5270">
      <w:pPr>
        <w:pStyle w:val="af9"/>
        <w:keepNext/>
        <w:rPr>
          <w:rtl/>
        </w:rPr>
      </w:pPr>
      <w:r>
        <w:rPr>
          <w:rtl/>
        </w:rPr>
        <w:t xml:space="preserve">אסף </w:t>
      </w:r>
      <w:proofErr w:type="spellStart"/>
      <w:r>
        <w:rPr>
          <w:rtl/>
        </w:rPr>
        <w:t>ליברטי</w:t>
      </w:r>
      <w:proofErr w:type="spellEnd"/>
      <w:r>
        <w:rPr>
          <w:rtl/>
        </w:rPr>
        <w:t>:</w:t>
      </w:r>
    </w:p>
    <w:p w:rsidR="00DA5270" w:rsidRDefault="00DA5270" w:rsidP="00DA5270">
      <w:pPr>
        <w:pStyle w:val="KeepWithNext"/>
        <w:rPr>
          <w:rtl/>
        </w:rPr>
      </w:pPr>
    </w:p>
    <w:p w:rsidR="00DA5270" w:rsidRDefault="00DA5270" w:rsidP="00DA5270">
      <w:pPr>
        <w:rPr>
          <w:rtl/>
        </w:rPr>
      </w:pPr>
      <w:r>
        <w:rPr>
          <w:rFonts w:hint="cs"/>
          <w:rtl/>
        </w:rPr>
        <w:t xml:space="preserve">בפקודת בתי הסוהר 04/42/01 בנושא הטיפול בפניית אסיר לפרסום דברים בתקשורת, בעצם אסיר, אסור לו להתראיין לתקשורת, אלא באישור דובר שירות בתי הסוהר, ובמקרה הזה מיותר להגיד שהוא לא ביקש את האישור. אני שנתיים דובר שירות בתי הסוהר ולא אפשרתי עד היום לאף אסיר להתראיין בזיהוי של פנים שלו, בזיהוי של הזהות שלו, בחשיפה אפילו של העבירות שהוא עשה. כמובן שמכניסים תקשורת לבתי הסוהר, אבל אם אסיר אומר משהו למיקרופון, הוא לא מזוהה ואין קשר בינו לבין העבירות שהוא עשה, והדברים האלה כן קורים. </w:t>
      </w:r>
    </w:p>
    <w:p w:rsidR="00DA5270" w:rsidRDefault="00DA5270" w:rsidP="00DA5270">
      <w:pPr>
        <w:rPr>
          <w:rtl/>
        </w:rPr>
      </w:pPr>
    </w:p>
    <w:p w:rsidR="00DA5270" w:rsidRDefault="00DA5270" w:rsidP="00DA5270">
      <w:pPr>
        <w:rPr>
          <w:rtl/>
        </w:rPr>
      </w:pPr>
      <w:r>
        <w:rPr>
          <w:rFonts w:hint="cs"/>
          <w:rtl/>
        </w:rPr>
        <w:t xml:space="preserve">הפקודה כמו שהיא היום, היא נותנת מענה מאוזן לעניין הזה, כשאני צריך לשקול ארבעה דברים: אחד, זה את מטרת הפרסום. קודם כול, אם אסיר רוצה להתראיין, הוא עצמו חייב לבקש. זה לא שכלי תקשורת בא אלי, מבקש ממני ואז אני הולך לאסיר ושואל אותו אם הוא רוצה. אסיר שרוצה לדבר בתקשורת, הוא צריך לבקש מהנהלת בית הסוהר והיא מעבירה את זה אלי לשקול את זה. </w:t>
      </w:r>
    </w:p>
    <w:p w:rsidR="00DA5270" w:rsidRDefault="00DA5270" w:rsidP="00DA5270">
      <w:pPr>
        <w:rPr>
          <w:rtl/>
        </w:rPr>
      </w:pPr>
    </w:p>
    <w:p w:rsidR="00DA5270" w:rsidRDefault="00DA5270" w:rsidP="00DA5270">
      <w:pPr>
        <w:pStyle w:val="a4"/>
        <w:keepNext/>
        <w:rPr>
          <w:rtl/>
        </w:rPr>
      </w:pPr>
      <w:r>
        <w:rPr>
          <w:rtl/>
        </w:rPr>
        <w:t xml:space="preserve">מיכל </w:t>
      </w:r>
      <w:proofErr w:type="spellStart"/>
      <w:r>
        <w:rPr>
          <w:rtl/>
        </w:rPr>
        <w:t>רוזין</w:t>
      </w:r>
      <w:proofErr w:type="spellEnd"/>
      <w:r>
        <w:rPr>
          <w:rtl/>
        </w:rPr>
        <w:t xml:space="preserve"> (מרצ):</w:t>
      </w:r>
    </w:p>
    <w:p w:rsidR="00DA5270" w:rsidRDefault="00DA5270" w:rsidP="00DA5270">
      <w:pPr>
        <w:pStyle w:val="KeepWithNext"/>
        <w:rPr>
          <w:rtl/>
        </w:rPr>
      </w:pPr>
    </w:p>
    <w:p w:rsidR="00DA5270" w:rsidRDefault="00DA5270" w:rsidP="00DA5270">
      <w:pPr>
        <w:rPr>
          <w:rtl/>
        </w:rPr>
      </w:pPr>
      <w:r>
        <w:rPr>
          <w:rFonts w:hint="cs"/>
          <w:rtl/>
        </w:rPr>
        <w:t>מה השיקולים?</w:t>
      </w:r>
    </w:p>
    <w:p w:rsidR="00DA5270" w:rsidRDefault="00DA5270" w:rsidP="00DA5270">
      <w:pPr>
        <w:rPr>
          <w:rtl/>
        </w:rPr>
      </w:pPr>
    </w:p>
    <w:p w:rsidR="00DA5270" w:rsidRDefault="00DA5270" w:rsidP="00DA5270">
      <w:pPr>
        <w:pStyle w:val="af9"/>
        <w:keepNext/>
        <w:rPr>
          <w:rtl/>
        </w:rPr>
      </w:pPr>
      <w:r>
        <w:rPr>
          <w:rtl/>
        </w:rPr>
        <w:t xml:space="preserve">אסף </w:t>
      </w:r>
      <w:proofErr w:type="spellStart"/>
      <w:r>
        <w:rPr>
          <w:rtl/>
        </w:rPr>
        <w:t>ליברטי</w:t>
      </w:r>
      <w:proofErr w:type="spellEnd"/>
      <w:r>
        <w:rPr>
          <w:rtl/>
        </w:rPr>
        <w:t>:</w:t>
      </w:r>
    </w:p>
    <w:p w:rsidR="00DA5270" w:rsidRDefault="00DA5270" w:rsidP="00DA5270">
      <w:pPr>
        <w:pStyle w:val="KeepWithNext"/>
        <w:rPr>
          <w:rtl/>
        </w:rPr>
      </w:pPr>
    </w:p>
    <w:p w:rsidR="00DA5270" w:rsidRDefault="00DA5270" w:rsidP="00DA5270">
      <w:pPr>
        <w:rPr>
          <w:rtl/>
        </w:rPr>
      </w:pPr>
      <w:r>
        <w:rPr>
          <w:rFonts w:hint="cs"/>
          <w:rtl/>
        </w:rPr>
        <w:t xml:space="preserve">השיקולים, אחד, זה מטרת הפרסום, התנהגות האסיר, היבטים מודיעיניים שיש על האסיר, וסעיף מאוד חשוב זה עמדת נפגעי העבירה, ואנחנו מבקשים את עמדת נפגעי העבירה. </w:t>
      </w:r>
      <w:r w:rsidR="007A06C5">
        <w:rPr>
          <w:rFonts w:hint="cs"/>
          <w:rtl/>
        </w:rPr>
        <w:t>אנחנו</w:t>
      </w:r>
      <w:r>
        <w:rPr>
          <w:rFonts w:hint="cs"/>
          <w:rtl/>
        </w:rPr>
        <w:t xml:space="preserve"> מקבלים אותה בכתב באופן ישיר או דרך בא כוחם ואנחנו שוקלים את זה. עד היום לא אישרתי לאף אסיר להתראיין בתקשורת ולא משנה מה חומרת עבירתו. יכול להיות שיהיו מצבים שכן נעשה את זה. למשל, סיטואציה שבה אפשר </w:t>
      </w:r>
      <w:r>
        <w:rPr>
          <w:rFonts w:hint="cs"/>
          <w:rtl/>
        </w:rPr>
        <w:lastRenderedPageBreak/>
        <w:t>לשקול בחיוב, וגם זה מוגדר בפקודה, זה אסיר שהגיע עד לבית המשפט העליון שהוא זועק את חפותו, והמקום האחרון שלו לזעוק את חפותו זה בתקשורת, אחרי שבית המשפט העליון הרשיע אותו, וגם אז אני לא מחויב לתת לו את האפשרות להתראיין.</w:t>
      </w:r>
    </w:p>
    <w:p w:rsidR="00DA5270" w:rsidRDefault="00DA5270" w:rsidP="00DA5270">
      <w:pPr>
        <w:rPr>
          <w:rtl/>
        </w:rPr>
      </w:pPr>
    </w:p>
    <w:p w:rsidR="00DA5270" w:rsidRDefault="00DA5270" w:rsidP="00DA5270">
      <w:pPr>
        <w:pStyle w:val="af6"/>
        <w:keepNext/>
        <w:rPr>
          <w:rtl/>
        </w:rPr>
      </w:pPr>
      <w:r>
        <w:rPr>
          <w:rtl/>
        </w:rPr>
        <w:t>היו"ר יפעת שאשא ביטון:</w:t>
      </w:r>
    </w:p>
    <w:p w:rsidR="00DA5270" w:rsidRDefault="00DA5270" w:rsidP="00DA5270">
      <w:pPr>
        <w:pStyle w:val="KeepWithNext"/>
        <w:rPr>
          <w:rtl/>
        </w:rPr>
      </w:pPr>
    </w:p>
    <w:p w:rsidR="00DA5270" w:rsidRDefault="00DA5270" w:rsidP="00DA5270">
      <w:pPr>
        <w:rPr>
          <w:rtl/>
        </w:rPr>
      </w:pPr>
      <w:r>
        <w:rPr>
          <w:rFonts w:hint="cs"/>
          <w:rtl/>
        </w:rPr>
        <w:t>אוקי, תודה רבה.</w:t>
      </w:r>
    </w:p>
    <w:p w:rsidR="00DA5270" w:rsidRDefault="00DA5270" w:rsidP="00DA5270">
      <w:pPr>
        <w:rPr>
          <w:rtl/>
        </w:rPr>
      </w:pPr>
    </w:p>
    <w:p w:rsidR="00DA5270" w:rsidRDefault="00DA5270" w:rsidP="00DA5270">
      <w:pPr>
        <w:pStyle w:val="af9"/>
        <w:keepNext/>
        <w:rPr>
          <w:rtl/>
        </w:rPr>
      </w:pPr>
      <w:r>
        <w:rPr>
          <w:rtl/>
        </w:rPr>
        <w:t>מיכל גרוס:</w:t>
      </w:r>
    </w:p>
    <w:p w:rsidR="00DA5270" w:rsidRDefault="00DA5270" w:rsidP="00DA5270">
      <w:pPr>
        <w:pStyle w:val="KeepWithNext"/>
        <w:rPr>
          <w:rtl/>
        </w:rPr>
      </w:pPr>
    </w:p>
    <w:p w:rsidR="00DA5270" w:rsidRDefault="00DA5270" w:rsidP="009A34EB">
      <w:pPr>
        <w:rPr>
          <w:rtl/>
        </w:rPr>
      </w:pPr>
      <w:r>
        <w:rPr>
          <w:rFonts w:hint="cs"/>
          <w:rtl/>
        </w:rPr>
        <w:t xml:space="preserve">אני רוצה להוסיף רק עוד נקודה אחת שאולי לא ברורה כאן ומאוד חשוב שהיא תובן. הפיקוח של הרשות השנייה הוא </w:t>
      </w:r>
      <w:r w:rsidR="009A34EB">
        <w:rPr>
          <w:rFonts w:hint="cs"/>
          <w:rtl/>
        </w:rPr>
        <w:t>אקס פוסט,</w:t>
      </w:r>
      <w:r>
        <w:rPr>
          <w:rFonts w:hint="cs"/>
          <w:rtl/>
        </w:rPr>
        <w:t xml:space="preserve"> זאת אומרת, לא כל פרסומת מוגשת אלינו לאישור מראש.</w:t>
      </w:r>
      <w:r w:rsidR="00560694">
        <w:rPr>
          <w:rFonts w:hint="cs"/>
          <w:rtl/>
        </w:rPr>
        <w:t xml:space="preserve"> </w:t>
      </w:r>
    </w:p>
    <w:p w:rsidR="00560694" w:rsidRDefault="00560694" w:rsidP="00DA5270">
      <w:pPr>
        <w:rPr>
          <w:rtl/>
        </w:rPr>
      </w:pPr>
    </w:p>
    <w:p w:rsidR="00560694" w:rsidRDefault="00560694" w:rsidP="00560694">
      <w:pPr>
        <w:pStyle w:val="af6"/>
        <w:keepNext/>
        <w:rPr>
          <w:rtl/>
        </w:rPr>
      </w:pPr>
      <w:r>
        <w:rPr>
          <w:rtl/>
        </w:rPr>
        <w:t>היו"ר יפעת שאשא ביטון:</w:t>
      </w:r>
    </w:p>
    <w:p w:rsidR="00560694" w:rsidRDefault="00560694" w:rsidP="00560694">
      <w:pPr>
        <w:pStyle w:val="KeepWithNext"/>
        <w:rPr>
          <w:rtl/>
        </w:rPr>
      </w:pPr>
    </w:p>
    <w:p w:rsidR="00560694" w:rsidRDefault="00560694" w:rsidP="00560694">
      <w:pPr>
        <w:rPr>
          <w:rtl/>
        </w:rPr>
      </w:pPr>
      <w:r>
        <w:rPr>
          <w:rFonts w:hint="cs"/>
          <w:rtl/>
        </w:rPr>
        <w:t>איזה כן?</w:t>
      </w:r>
    </w:p>
    <w:p w:rsidR="00560694" w:rsidRDefault="00560694" w:rsidP="00560694">
      <w:pPr>
        <w:rPr>
          <w:rtl/>
        </w:rPr>
      </w:pPr>
    </w:p>
    <w:p w:rsidR="00560694" w:rsidRDefault="00560694" w:rsidP="00560694">
      <w:pPr>
        <w:pStyle w:val="af9"/>
        <w:keepNext/>
        <w:rPr>
          <w:rtl/>
        </w:rPr>
      </w:pPr>
      <w:r>
        <w:rPr>
          <w:rtl/>
        </w:rPr>
        <w:t>מיכל גרוס:</w:t>
      </w:r>
    </w:p>
    <w:p w:rsidR="00560694" w:rsidRDefault="00560694" w:rsidP="00560694">
      <w:pPr>
        <w:pStyle w:val="KeepWithNext"/>
        <w:rPr>
          <w:rtl/>
        </w:rPr>
      </w:pPr>
    </w:p>
    <w:p w:rsidR="00560694" w:rsidRDefault="00560694" w:rsidP="00560694">
      <w:pPr>
        <w:rPr>
          <w:rtl/>
        </w:rPr>
      </w:pPr>
      <w:r>
        <w:rPr>
          <w:rFonts w:hint="cs"/>
          <w:rtl/>
        </w:rPr>
        <w:t>דברים מאוד מסוימים שהם תוצאה של הסכמות של קוד אתי שנחתם עם הרשות השנייה.</w:t>
      </w:r>
    </w:p>
    <w:p w:rsidR="00560694" w:rsidRDefault="00560694" w:rsidP="00560694">
      <w:pPr>
        <w:rPr>
          <w:rtl/>
        </w:rPr>
      </w:pPr>
    </w:p>
    <w:p w:rsidR="00560694" w:rsidRDefault="00560694" w:rsidP="00560694">
      <w:pPr>
        <w:pStyle w:val="af6"/>
        <w:keepNext/>
        <w:rPr>
          <w:rtl/>
        </w:rPr>
      </w:pPr>
      <w:r>
        <w:rPr>
          <w:rtl/>
        </w:rPr>
        <w:t>היו"ר יפעת שאשא ביטון:</w:t>
      </w:r>
    </w:p>
    <w:p w:rsidR="00560694" w:rsidRDefault="00560694" w:rsidP="00560694">
      <w:pPr>
        <w:pStyle w:val="KeepWithNext"/>
        <w:rPr>
          <w:rtl/>
        </w:rPr>
      </w:pPr>
    </w:p>
    <w:p w:rsidR="00560694" w:rsidRDefault="00560694" w:rsidP="00560694">
      <w:pPr>
        <w:rPr>
          <w:rtl/>
        </w:rPr>
      </w:pPr>
      <w:r>
        <w:rPr>
          <w:rFonts w:hint="cs"/>
          <w:rtl/>
        </w:rPr>
        <w:t>אז אולי הגיע הזמן שזה יהיה חלק מההסכמות של קוד אתי.</w:t>
      </w:r>
    </w:p>
    <w:p w:rsidR="00560694" w:rsidRDefault="00560694" w:rsidP="00560694">
      <w:pPr>
        <w:rPr>
          <w:rtl/>
        </w:rPr>
      </w:pPr>
    </w:p>
    <w:p w:rsidR="00560694" w:rsidRDefault="00560694" w:rsidP="00560694">
      <w:pPr>
        <w:pStyle w:val="af9"/>
        <w:keepNext/>
        <w:rPr>
          <w:rtl/>
        </w:rPr>
      </w:pPr>
      <w:r>
        <w:rPr>
          <w:rtl/>
        </w:rPr>
        <w:t>מיכל גרוס:</w:t>
      </w:r>
    </w:p>
    <w:p w:rsidR="00560694" w:rsidRDefault="00560694" w:rsidP="00560694">
      <w:pPr>
        <w:pStyle w:val="KeepWithNext"/>
        <w:rPr>
          <w:rtl/>
        </w:rPr>
      </w:pPr>
    </w:p>
    <w:p w:rsidR="00560694" w:rsidRDefault="00560694" w:rsidP="00560694">
      <w:pPr>
        <w:rPr>
          <w:rtl/>
        </w:rPr>
      </w:pPr>
      <w:r>
        <w:rPr>
          <w:rFonts w:hint="cs"/>
          <w:rtl/>
        </w:rPr>
        <w:t>לא, בדיעבד זה לא היה צריך להיות מוגש.</w:t>
      </w:r>
    </w:p>
    <w:p w:rsidR="00560694" w:rsidRDefault="00560694" w:rsidP="00560694">
      <w:pPr>
        <w:rPr>
          <w:rtl/>
        </w:rPr>
      </w:pPr>
    </w:p>
    <w:p w:rsidR="00560694" w:rsidRDefault="00560694" w:rsidP="00560694">
      <w:pPr>
        <w:pStyle w:val="af6"/>
        <w:keepNext/>
        <w:rPr>
          <w:rtl/>
        </w:rPr>
      </w:pPr>
      <w:r>
        <w:rPr>
          <w:rtl/>
        </w:rPr>
        <w:t>היו"ר יפעת שאשא ביטון:</w:t>
      </w:r>
    </w:p>
    <w:p w:rsidR="00560694" w:rsidRDefault="00560694" w:rsidP="00560694">
      <w:pPr>
        <w:pStyle w:val="KeepWithNext"/>
        <w:rPr>
          <w:rtl/>
        </w:rPr>
      </w:pPr>
    </w:p>
    <w:p w:rsidR="00560694" w:rsidRDefault="00560694" w:rsidP="00560694">
      <w:pPr>
        <w:rPr>
          <w:rtl/>
        </w:rPr>
      </w:pPr>
      <w:r>
        <w:rPr>
          <w:rFonts w:hint="cs"/>
          <w:rtl/>
        </w:rPr>
        <w:t xml:space="preserve">איך לא? אחרי שאת אומרת, אצלנו זה ייהרג ובל יעבור, וכשזה קרה - - - </w:t>
      </w:r>
    </w:p>
    <w:p w:rsidR="00560694" w:rsidRDefault="00560694" w:rsidP="00560694">
      <w:pPr>
        <w:rPr>
          <w:rtl/>
        </w:rPr>
      </w:pPr>
    </w:p>
    <w:p w:rsidR="00560694" w:rsidRDefault="00560694" w:rsidP="00560694">
      <w:pPr>
        <w:pStyle w:val="af9"/>
        <w:keepNext/>
        <w:rPr>
          <w:rtl/>
        </w:rPr>
      </w:pPr>
      <w:r>
        <w:rPr>
          <w:rtl/>
        </w:rPr>
        <w:t>מיכל גרוס:</w:t>
      </w:r>
    </w:p>
    <w:p w:rsidR="00560694" w:rsidRDefault="00560694" w:rsidP="00560694">
      <w:pPr>
        <w:pStyle w:val="KeepWithNext"/>
        <w:rPr>
          <w:rtl/>
        </w:rPr>
      </w:pPr>
    </w:p>
    <w:p w:rsidR="00560694" w:rsidRDefault="00560694" w:rsidP="00560694">
      <w:pPr>
        <w:rPr>
          <w:rtl/>
        </w:rPr>
      </w:pPr>
      <w:r>
        <w:rPr>
          <w:rFonts w:hint="cs"/>
          <w:rtl/>
        </w:rPr>
        <w:t>לא פורסמו פרטים. לא הייתה עבירה על החוק.</w:t>
      </w:r>
    </w:p>
    <w:p w:rsidR="00560694" w:rsidRDefault="00560694" w:rsidP="00560694">
      <w:pPr>
        <w:rPr>
          <w:rtl/>
        </w:rPr>
      </w:pPr>
    </w:p>
    <w:p w:rsidR="00560694" w:rsidRDefault="00560694" w:rsidP="00560694">
      <w:pPr>
        <w:pStyle w:val="af6"/>
        <w:keepNext/>
        <w:rPr>
          <w:rtl/>
        </w:rPr>
      </w:pPr>
      <w:r>
        <w:rPr>
          <w:rtl/>
        </w:rPr>
        <w:t>היו"ר יפעת שאשא ביטון:</w:t>
      </w:r>
    </w:p>
    <w:p w:rsidR="00560694" w:rsidRDefault="00560694" w:rsidP="00560694">
      <w:pPr>
        <w:pStyle w:val="KeepWithNext"/>
        <w:rPr>
          <w:rtl/>
        </w:rPr>
      </w:pPr>
    </w:p>
    <w:p w:rsidR="00560694" w:rsidRDefault="00560694" w:rsidP="00560694">
      <w:pPr>
        <w:rPr>
          <w:rtl/>
        </w:rPr>
      </w:pPr>
      <w:r>
        <w:rPr>
          <w:rFonts w:hint="cs"/>
          <w:rtl/>
        </w:rPr>
        <w:t xml:space="preserve">רגע, שנייה, וכשזה קרה, אז אנחנו נהגנו בחומרה, ועכשיו את אומרת, לא, זה לא נמצא בתוך הדברים החריגים של הקוד האתי. </w:t>
      </w:r>
    </w:p>
    <w:p w:rsidR="00560694" w:rsidRDefault="00560694" w:rsidP="00560694">
      <w:pPr>
        <w:rPr>
          <w:rtl/>
        </w:rPr>
      </w:pPr>
    </w:p>
    <w:p w:rsidR="00560694" w:rsidRDefault="00560694" w:rsidP="00560694">
      <w:pPr>
        <w:pStyle w:val="af9"/>
        <w:keepNext/>
        <w:rPr>
          <w:rtl/>
        </w:rPr>
      </w:pPr>
      <w:r>
        <w:rPr>
          <w:rtl/>
        </w:rPr>
        <w:t>מיכל גרוס:</w:t>
      </w:r>
    </w:p>
    <w:p w:rsidR="00560694" w:rsidRDefault="00560694" w:rsidP="00560694">
      <w:pPr>
        <w:pStyle w:val="KeepWithNext"/>
        <w:rPr>
          <w:rtl/>
        </w:rPr>
      </w:pPr>
    </w:p>
    <w:p w:rsidR="00560694" w:rsidRDefault="00560694" w:rsidP="00560694">
      <w:pPr>
        <w:rPr>
          <w:rtl/>
        </w:rPr>
      </w:pPr>
      <w:r>
        <w:rPr>
          <w:rFonts w:hint="cs"/>
          <w:rtl/>
        </w:rPr>
        <w:t>פרסומת לאתר אינטרנט</w:t>
      </w:r>
      <w:r w:rsidR="003A578F">
        <w:rPr>
          <w:rFonts w:hint="cs"/>
          <w:rtl/>
        </w:rPr>
        <w:t xml:space="preserve"> </w:t>
      </w:r>
      <w:r>
        <w:rPr>
          <w:rFonts w:hint="cs"/>
          <w:rtl/>
        </w:rPr>
        <w:t>- - -</w:t>
      </w:r>
    </w:p>
    <w:p w:rsidR="00560694" w:rsidRDefault="00560694" w:rsidP="00560694">
      <w:pPr>
        <w:rPr>
          <w:rtl/>
        </w:rPr>
      </w:pPr>
    </w:p>
    <w:p w:rsidR="00560694" w:rsidRDefault="00560694" w:rsidP="00560694">
      <w:pPr>
        <w:pStyle w:val="af6"/>
        <w:keepNext/>
        <w:rPr>
          <w:rtl/>
        </w:rPr>
      </w:pPr>
      <w:r>
        <w:rPr>
          <w:rtl/>
        </w:rPr>
        <w:t>היו"ר יפעת שאשא ביטון:</w:t>
      </w:r>
    </w:p>
    <w:p w:rsidR="00560694" w:rsidRDefault="00560694" w:rsidP="00560694">
      <w:pPr>
        <w:pStyle w:val="KeepWithNext"/>
        <w:rPr>
          <w:rtl/>
        </w:rPr>
      </w:pPr>
    </w:p>
    <w:p w:rsidR="00560694" w:rsidRDefault="00560694" w:rsidP="00560694">
      <w:pPr>
        <w:rPr>
          <w:rtl/>
        </w:rPr>
      </w:pPr>
      <w:r>
        <w:rPr>
          <w:rFonts w:hint="cs"/>
          <w:rtl/>
        </w:rPr>
        <w:t xml:space="preserve">זו לא פרסומת לאתר האינטרנט, זו פרסומת לרוצח של ילדה. </w:t>
      </w:r>
    </w:p>
    <w:p w:rsidR="00560694" w:rsidRDefault="00560694" w:rsidP="00560694">
      <w:pPr>
        <w:rPr>
          <w:rtl/>
        </w:rPr>
      </w:pPr>
    </w:p>
    <w:p w:rsidR="00560694" w:rsidRDefault="00560694" w:rsidP="00560694">
      <w:pPr>
        <w:pStyle w:val="af9"/>
        <w:keepNext/>
        <w:rPr>
          <w:rtl/>
        </w:rPr>
      </w:pPr>
      <w:r>
        <w:rPr>
          <w:rtl/>
        </w:rPr>
        <w:t>מיכל גרוס:</w:t>
      </w:r>
    </w:p>
    <w:p w:rsidR="00560694" w:rsidRDefault="00560694" w:rsidP="00560694">
      <w:pPr>
        <w:pStyle w:val="KeepWithNext"/>
        <w:rPr>
          <w:rtl/>
        </w:rPr>
      </w:pPr>
    </w:p>
    <w:p w:rsidR="00560694" w:rsidRDefault="00560694" w:rsidP="00560694">
      <w:pPr>
        <w:rPr>
          <w:rtl/>
        </w:rPr>
      </w:pPr>
      <w:r>
        <w:rPr>
          <w:rFonts w:hint="cs"/>
          <w:rtl/>
        </w:rPr>
        <w:t xml:space="preserve">זו נגזרת, אבל הפרסומת עצמה הייתה לאתר "מאקו". </w:t>
      </w:r>
    </w:p>
    <w:p w:rsidR="00560694" w:rsidRDefault="00560694" w:rsidP="00560694">
      <w:pPr>
        <w:rPr>
          <w:rtl/>
        </w:rPr>
      </w:pPr>
    </w:p>
    <w:p w:rsidR="00560694" w:rsidRDefault="00560694" w:rsidP="00560694">
      <w:pPr>
        <w:pStyle w:val="af6"/>
        <w:keepNext/>
        <w:rPr>
          <w:rtl/>
        </w:rPr>
      </w:pPr>
      <w:r>
        <w:rPr>
          <w:rtl/>
        </w:rPr>
        <w:t>היו"ר יפעת שאשא ביטון:</w:t>
      </w:r>
    </w:p>
    <w:p w:rsidR="00560694" w:rsidRDefault="00560694" w:rsidP="00560694">
      <w:pPr>
        <w:pStyle w:val="KeepWithNext"/>
        <w:rPr>
          <w:rtl/>
        </w:rPr>
      </w:pPr>
    </w:p>
    <w:p w:rsidR="00560694" w:rsidRDefault="00560694" w:rsidP="00560694">
      <w:pPr>
        <w:rPr>
          <w:rtl/>
        </w:rPr>
      </w:pPr>
      <w:r>
        <w:rPr>
          <w:rFonts w:hint="cs"/>
          <w:rtl/>
        </w:rPr>
        <w:t xml:space="preserve">הפרסומת לא הייתה ל"מאקו". לא אמרו, "מאקו" זה יופי של אתר, תצפו בו, כדאי לכם. זה לא היה. זה היה לשידור מאוד מסוים בתוך אתר "מאקו". מבחינתי זאת הייתה פרסומת לראיון של הרוצח. </w:t>
      </w:r>
      <w:r>
        <w:rPr>
          <w:rFonts w:hint="cs"/>
          <w:rtl/>
        </w:rPr>
        <w:lastRenderedPageBreak/>
        <w:t xml:space="preserve">גם מי שצפה בטלוויזיה, האזרחים התמימים, אף אחד לא חשב שאתם עכשיו עושים כפיים ל"מאקו". כיוונתם אותם לראות משהו מאוד מסוים, אז אי אפשר לכבס את זה פה. </w:t>
      </w:r>
    </w:p>
    <w:p w:rsidR="00560694" w:rsidRDefault="00560694" w:rsidP="00560694">
      <w:pPr>
        <w:rPr>
          <w:rtl/>
        </w:rPr>
      </w:pPr>
    </w:p>
    <w:p w:rsidR="00560694" w:rsidRDefault="00560694" w:rsidP="00560694">
      <w:pPr>
        <w:pStyle w:val="af9"/>
        <w:keepNext/>
        <w:rPr>
          <w:rtl/>
        </w:rPr>
      </w:pPr>
      <w:r>
        <w:rPr>
          <w:rtl/>
        </w:rPr>
        <w:t>מיכל גרוס:</w:t>
      </w:r>
    </w:p>
    <w:p w:rsidR="00560694" w:rsidRDefault="00560694" w:rsidP="00560694">
      <w:pPr>
        <w:pStyle w:val="KeepWithNext"/>
        <w:rPr>
          <w:rtl/>
        </w:rPr>
      </w:pPr>
    </w:p>
    <w:p w:rsidR="00560694" w:rsidRDefault="00560694" w:rsidP="00560694">
      <w:pPr>
        <w:rPr>
          <w:rtl/>
        </w:rPr>
      </w:pPr>
      <w:r>
        <w:rPr>
          <w:rFonts w:hint="cs"/>
          <w:rtl/>
        </w:rPr>
        <w:t xml:space="preserve">כשאנחנו רואים פרסומת שהייתה </w:t>
      </w:r>
      <w:proofErr w:type="spellStart"/>
      <w:r>
        <w:rPr>
          <w:rFonts w:hint="cs"/>
          <w:rtl/>
        </w:rPr>
        <w:t>איתה</w:t>
      </w:r>
      <w:proofErr w:type="spellEnd"/>
      <w:r>
        <w:rPr>
          <w:rFonts w:hint="cs"/>
          <w:rtl/>
        </w:rPr>
        <w:t xml:space="preserve"> איזושהי בעיה, אנחנו גם מקיימים דיונים אצלנו, גם הרבה פעמים נוקטים על דרך של הפרה שניתנת למפוקח. אני חייבת לומר שאני אביא את זה לידי הממונים עלי לצורך קיום דיון מחודש וחשיבה מחודשת בנושא, מאחר שזה מאוד חשוב לרשות, אבל אני שוב מדגישה, אני יודעת שזה לא ברמת הזכות המוחלטת, הנושא של חופש הביטוי, אבל במיוחד בנושא פרסומו יש אלינו גם מעין זכוכית מגדלת של בית המשפט העליון. אנחנו מאוד נזהרים בפסילה של פרסומות כתוצאה מזכות של חופש הביטוי. </w:t>
      </w:r>
    </w:p>
    <w:p w:rsidR="00560694" w:rsidRDefault="00560694" w:rsidP="00560694">
      <w:pPr>
        <w:rPr>
          <w:rtl/>
        </w:rPr>
      </w:pPr>
    </w:p>
    <w:p w:rsidR="00560694" w:rsidRDefault="00560694" w:rsidP="00560694">
      <w:pPr>
        <w:pStyle w:val="af6"/>
        <w:keepNext/>
        <w:rPr>
          <w:rtl/>
        </w:rPr>
      </w:pPr>
      <w:r>
        <w:rPr>
          <w:rtl/>
        </w:rPr>
        <w:t>היו"ר יפעת שאשא ביטון:</w:t>
      </w:r>
    </w:p>
    <w:p w:rsidR="00560694" w:rsidRDefault="00560694" w:rsidP="00560694">
      <w:pPr>
        <w:pStyle w:val="KeepWithNext"/>
        <w:rPr>
          <w:rtl/>
        </w:rPr>
      </w:pPr>
    </w:p>
    <w:p w:rsidR="00560694" w:rsidRDefault="00560694" w:rsidP="00560694">
      <w:pPr>
        <w:rPr>
          <w:rtl/>
        </w:rPr>
      </w:pPr>
      <w:r>
        <w:rPr>
          <w:rFonts w:hint="cs"/>
          <w:rtl/>
        </w:rPr>
        <w:t xml:space="preserve">זה משהו שהיה שווה להסתכן בו בדיון מול בית משפט עליון. אם אתם מסתכנים בדברים אחרים, אז בנושא הזה על אחת כמה וכמה. </w:t>
      </w:r>
    </w:p>
    <w:p w:rsidR="00560694" w:rsidRDefault="00560694" w:rsidP="00560694">
      <w:pPr>
        <w:rPr>
          <w:rtl/>
        </w:rPr>
      </w:pPr>
    </w:p>
    <w:p w:rsidR="00560694" w:rsidRDefault="00560694" w:rsidP="00560694">
      <w:pPr>
        <w:rPr>
          <w:rtl/>
        </w:rPr>
      </w:pPr>
      <w:r>
        <w:rPr>
          <w:rFonts w:hint="cs"/>
          <w:rtl/>
        </w:rPr>
        <w:t>אני שוב אומרת,</w:t>
      </w:r>
      <w:r w:rsidR="004E2B75">
        <w:rPr>
          <w:rFonts w:hint="cs"/>
          <w:rtl/>
        </w:rPr>
        <w:t xml:space="preserve"> מה שמטריד אותי פה זה הדיסוננס בין מה שהצגתם, של ייהרג ובל יעבור לבין זה שכשזה באתר "מאקו" ואנחנו מפנים לשם, אז זה בסדר. אם היית אומרת לי מהתחלה, תקשיבו, </w:t>
      </w:r>
      <w:r w:rsidR="007A06C5">
        <w:rPr>
          <w:rFonts w:hint="cs"/>
          <w:rtl/>
        </w:rPr>
        <w:t>אנחנו</w:t>
      </w:r>
      <w:r w:rsidR="004E2B75">
        <w:rPr>
          <w:rFonts w:hint="cs"/>
          <w:rtl/>
        </w:rPr>
        <w:t xml:space="preserve"> לא לקחנו בחשבון ככה וככה, לא נתנו את הדעת, לא משנה מה, אז הייתי אומרת, אוקי, אז עכשיו תהיה הבנה, זה לא יקרה, אבל להגיד לי, אנחנו כל כך מחמירים, ובכל זאת אתם אפשרתם את זה, יש פה בעיה. זה כאילו הרייטינג ניצח.</w:t>
      </w:r>
    </w:p>
    <w:p w:rsidR="004E2B75" w:rsidRDefault="004E2B75" w:rsidP="00560694">
      <w:pPr>
        <w:rPr>
          <w:rtl/>
        </w:rPr>
      </w:pPr>
    </w:p>
    <w:p w:rsidR="004E2B75" w:rsidRDefault="004E2B75" w:rsidP="004E2B75">
      <w:pPr>
        <w:pStyle w:val="af9"/>
        <w:keepNext/>
        <w:rPr>
          <w:rtl/>
        </w:rPr>
      </w:pPr>
      <w:r>
        <w:rPr>
          <w:rtl/>
        </w:rPr>
        <w:t>מיכל גרוס:</w:t>
      </w:r>
    </w:p>
    <w:p w:rsidR="004E2B75" w:rsidRDefault="004E2B75" w:rsidP="004E2B75">
      <w:pPr>
        <w:pStyle w:val="KeepWithNext"/>
        <w:rPr>
          <w:rtl/>
        </w:rPr>
      </w:pPr>
    </w:p>
    <w:p w:rsidR="004E2B75" w:rsidRDefault="004E2B75" w:rsidP="005F7D91">
      <w:pPr>
        <w:rPr>
          <w:rtl/>
        </w:rPr>
      </w:pPr>
      <w:r>
        <w:rPr>
          <w:rFonts w:hint="cs"/>
          <w:rtl/>
        </w:rPr>
        <w:t xml:space="preserve">אם יורשה לי, זה לא הדיסוננס. </w:t>
      </w:r>
      <w:r w:rsidR="005F7D91">
        <w:rPr>
          <w:rFonts w:hint="cs"/>
          <w:rtl/>
        </w:rPr>
        <w:t xml:space="preserve">הדיסוננס הוא זה שכרגע החוק מהבחינה הזו הוא לרעתנו וגם לרעת הדיון. </w:t>
      </w:r>
      <w:r w:rsidR="007A06C5">
        <w:rPr>
          <w:rFonts w:hint="cs"/>
          <w:rtl/>
        </w:rPr>
        <w:t>אנחנו</w:t>
      </w:r>
      <w:r w:rsidR="005F7D91">
        <w:rPr>
          <w:rFonts w:hint="cs"/>
          <w:rtl/>
        </w:rPr>
        <w:t xml:space="preserve"> לא יכולים יותר לפקח מראש על שידורים. אנחנו לא מאשרים יותר לוח שידורים סביב שולחנות אלו בכנסת בוועדת</w:t>
      </w:r>
      <w:r w:rsidR="003A578F">
        <w:rPr>
          <w:rFonts w:hint="cs"/>
          <w:rtl/>
        </w:rPr>
        <w:t xml:space="preserve"> </w:t>
      </w:r>
      <w:r w:rsidR="005F7D91">
        <w:rPr>
          <w:rFonts w:hint="cs"/>
          <w:rtl/>
        </w:rPr>
        <w:t xml:space="preserve">- - - </w:t>
      </w:r>
    </w:p>
    <w:p w:rsidR="005F7D91" w:rsidRDefault="005F7D91" w:rsidP="005F7D91">
      <w:pPr>
        <w:rPr>
          <w:rtl/>
        </w:rPr>
      </w:pPr>
    </w:p>
    <w:p w:rsidR="005F7D91" w:rsidRDefault="005F7D91" w:rsidP="005F7D91">
      <w:pPr>
        <w:pStyle w:val="af6"/>
        <w:keepNext/>
        <w:rPr>
          <w:rtl/>
        </w:rPr>
      </w:pPr>
      <w:r>
        <w:rPr>
          <w:rtl/>
        </w:rPr>
        <w:t>היו"ר יפעת שאשא ביטון:</w:t>
      </w:r>
    </w:p>
    <w:p w:rsidR="005F7D91" w:rsidRDefault="005F7D91" w:rsidP="005F7D91">
      <w:pPr>
        <w:pStyle w:val="KeepWithNext"/>
        <w:rPr>
          <w:rtl/>
        </w:rPr>
      </w:pPr>
    </w:p>
    <w:p w:rsidR="005F7D91" w:rsidRDefault="005F7D91" w:rsidP="005F7D91">
      <w:pPr>
        <w:rPr>
          <w:rtl/>
        </w:rPr>
      </w:pPr>
      <w:r>
        <w:rPr>
          <w:rFonts w:hint="cs"/>
          <w:rtl/>
        </w:rPr>
        <w:t>לא נשאר הפיקוח על הפרסומות?</w:t>
      </w:r>
    </w:p>
    <w:p w:rsidR="005F7D91" w:rsidRDefault="005F7D91" w:rsidP="005F7D91">
      <w:pPr>
        <w:rPr>
          <w:rtl/>
        </w:rPr>
      </w:pPr>
    </w:p>
    <w:p w:rsidR="005F7D91" w:rsidRDefault="005F7D91" w:rsidP="005F7D91">
      <w:pPr>
        <w:pStyle w:val="af9"/>
        <w:keepNext/>
        <w:rPr>
          <w:rtl/>
        </w:rPr>
      </w:pPr>
      <w:r>
        <w:rPr>
          <w:rtl/>
        </w:rPr>
        <w:t>מיכל גרוס:</w:t>
      </w:r>
    </w:p>
    <w:p w:rsidR="005F7D91" w:rsidRDefault="005F7D91" w:rsidP="005F7D91">
      <w:pPr>
        <w:pStyle w:val="KeepWithNext"/>
        <w:rPr>
          <w:rtl/>
        </w:rPr>
      </w:pPr>
    </w:p>
    <w:p w:rsidR="005F7D91" w:rsidRDefault="005F7D91" w:rsidP="005F7D91">
      <w:pPr>
        <w:rPr>
          <w:rtl/>
        </w:rPr>
      </w:pPr>
      <w:r>
        <w:rPr>
          <w:rFonts w:hint="cs"/>
          <w:rtl/>
        </w:rPr>
        <w:t>על הפרסומות נשאר.</w:t>
      </w:r>
    </w:p>
    <w:p w:rsidR="005F7D91" w:rsidRDefault="005F7D91" w:rsidP="005F7D91">
      <w:pPr>
        <w:rPr>
          <w:rtl/>
        </w:rPr>
      </w:pPr>
    </w:p>
    <w:p w:rsidR="005F7D91" w:rsidRDefault="005F7D91" w:rsidP="005F7D91">
      <w:pPr>
        <w:pStyle w:val="af6"/>
        <w:keepNext/>
        <w:rPr>
          <w:rtl/>
        </w:rPr>
      </w:pPr>
      <w:r>
        <w:rPr>
          <w:rtl/>
        </w:rPr>
        <w:t>היו"ר יפעת שאשא ביטון:</w:t>
      </w:r>
    </w:p>
    <w:p w:rsidR="005F7D91" w:rsidRDefault="005F7D91" w:rsidP="005F7D91">
      <w:pPr>
        <w:pStyle w:val="KeepWithNext"/>
        <w:rPr>
          <w:rtl/>
        </w:rPr>
      </w:pPr>
    </w:p>
    <w:p w:rsidR="005F7D91" w:rsidRDefault="005F7D91" w:rsidP="005F7D91">
      <w:pPr>
        <w:rPr>
          <w:rtl/>
        </w:rPr>
      </w:pPr>
      <w:r>
        <w:rPr>
          <w:rFonts w:hint="cs"/>
          <w:rtl/>
        </w:rPr>
        <w:t>אז נגמר.</w:t>
      </w:r>
    </w:p>
    <w:p w:rsidR="005F7D91" w:rsidRDefault="005F7D91" w:rsidP="005F7D91">
      <w:pPr>
        <w:rPr>
          <w:rtl/>
        </w:rPr>
      </w:pPr>
    </w:p>
    <w:p w:rsidR="005F7D91" w:rsidRDefault="005F7D91" w:rsidP="005F7D91">
      <w:pPr>
        <w:pStyle w:val="af9"/>
        <w:keepNext/>
        <w:rPr>
          <w:rtl/>
        </w:rPr>
      </w:pPr>
      <w:r>
        <w:rPr>
          <w:rtl/>
        </w:rPr>
        <w:t>מיכל גרוס:</w:t>
      </w:r>
    </w:p>
    <w:p w:rsidR="005F7D91" w:rsidRDefault="005F7D91" w:rsidP="005F7D91">
      <w:pPr>
        <w:pStyle w:val="KeepWithNext"/>
        <w:rPr>
          <w:rtl/>
        </w:rPr>
      </w:pPr>
    </w:p>
    <w:p w:rsidR="005F7D91" w:rsidRDefault="002B2DFE" w:rsidP="005F7D91">
      <w:pPr>
        <w:rPr>
          <w:rtl/>
        </w:rPr>
      </w:pPr>
      <w:r>
        <w:rPr>
          <w:rFonts w:hint="cs"/>
          <w:rtl/>
        </w:rPr>
        <w:t>אבל כל הפיקוח נעשה אקס פוסט.</w:t>
      </w:r>
    </w:p>
    <w:p w:rsidR="002B2DFE" w:rsidRDefault="002B2DFE" w:rsidP="005F7D91">
      <w:pPr>
        <w:rPr>
          <w:rtl/>
        </w:rPr>
      </w:pPr>
    </w:p>
    <w:p w:rsidR="002B2DFE" w:rsidRDefault="002B2DFE" w:rsidP="002B2DFE">
      <w:pPr>
        <w:pStyle w:val="af6"/>
        <w:keepNext/>
        <w:rPr>
          <w:rtl/>
        </w:rPr>
      </w:pPr>
      <w:r>
        <w:rPr>
          <w:rtl/>
        </w:rPr>
        <w:t>היו"ר יפעת שאשא ביטון:</w:t>
      </w:r>
    </w:p>
    <w:p w:rsidR="002B2DFE" w:rsidRDefault="002B2DFE" w:rsidP="002B2DFE">
      <w:pPr>
        <w:pStyle w:val="KeepWithNext"/>
        <w:rPr>
          <w:rtl/>
        </w:rPr>
      </w:pPr>
    </w:p>
    <w:p w:rsidR="002B2DFE" w:rsidRDefault="002B2DFE" w:rsidP="002B2DFE">
      <w:pPr>
        <w:rPr>
          <w:rtl/>
        </w:rPr>
      </w:pPr>
      <w:r>
        <w:rPr>
          <w:rFonts w:hint="cs"/>
          <w:rtl/>
        </w:rPr>
        <w:t>מה זה משנה?</w:t>
      </w:r>
      <w:r w:rsidR="00474715">
        <w:rPr>
          <w:rFonts w:hint="cs"/>
          <w:rtl/>
        </w:rPr>
        <w:t xml:space="preserve"> העיקר שיש פיקוח. </w:t>
      </w:r>
    </w:p>
    <w:p w:rsidR="00474715" w:rsidRDefault="00474715" w:rsidP="002B2DFE">
      <w:pPr>
        <w:rPr>
          <w:rtl/>
        </w:rPr>
      </w:pPr>
    </w:p>
    <w:p w:rsidR="007A06C5" w:rsidRDefault="007A06C5" w:rsidP="007A06C5">
      <w:pPr>
        <w:pStyle w:val="af5"/>
        <w:keepNext/>
        <w:rPr>
          <w:rtl/>
        </w:rPr>
      </w:pPr>
      <w:r>
        <w:rPr>
          <w:rtl/>
        </w:rPr>
        <w:t>קריאה:</w:t>
      </w:r>
    </w:p>
    <w:p w:rsidR="00474715" w:rsidRDefault="00474715" w:rsidP="002B2DFE">
      <w:pPr>
        <w:rPr>
          <w:rtl/>
        </w:rPr>
      </w:pPr>
    </w:p>
    <w:p w:rsidR="00474715" w:rsidRDefault="00474715" w:rsidP="002B2DFE">
      <w:pPr>
        <w:rPr>
          <w:rtl/>
        </w:rPr>
      </w:pPr>
      <w:r>
        <w:rPr>
          <w:rFonts w:hint="cs"/>
          <w:rtl/>
        </w:rPr>
        <w:t>איזה פרסומות צריך להגיש לך מראש, את יכולה לפרט?</w:t>
      </w:r>
    </w:p>
    <w:p w:rsidR="00474715" w:rsidRDefault="00474715" w:rsidP="002B2DFE">
      <w:pPr>
        <w:rPr>
          <w:rtl/>
        </w:rPr>
      </w:pPr>
    </w:p>
    <w:p w:rsidR="00474715" w:rsidRDefault="00474715" w:rsidP="00474715">
      <w:pPr>
        <w:pStyle w:val="af6"/>
        <w:keepNext/>
        <w:rPr>
          <w:rtl/>
        </w:rPr>
      </w:pPr>
      <w:r>
        <w:rPr>
          <w:rtl/>
        </w:rPr>
        <w:t>היו"ר יפעת שאשא ביטון:</w:t>
      </w:r>
    </w:p>
    <w:p w:rsidR="00474715" w:rsidRDefault="00474715" w:rsidP="00474715">
      <w:pPr>
        <w:pStyle w:val="KeepWithNext"/>
        <w:rPr>
          <w:rtl/>
        </w:rPr>
      </w:pPr>
    </w:p>
    <w:p w:rsidR="00560694" w:rsidRDefault="00474715" w:rsidP="00474715">
      <w:pPr>
        <w:rPr>
          <w:rtl/>
        </w:rPr>
      </w:pPr>
      <w:r>
        <w:rPr>
          <w:rFonts w:hint="cs"/>
          <w:rtl/>
        </w:rPr>
        <w:t xml:space="preserve">לא, אבל גם אז זה אקס פוסט. יש פיקוח. מעניין אותי אם זה קורה כאן או כאן או ככה? מה זה משנה? חבר'ה, די, הרייטינג ניצח פה. אין פה שאלה בכלל. </w:t>
      </w:r>
    </w:p>
    <w:p w:rsidR="00474715" w:rsidRDefault="00474715" w:rsidP="00474715">
      <w:pPr>
        <w:rPr>
          <w:rtl/>
        </w:rPr>
      </w:pPr>
    </w:p>
    <w:p w:rsidR="00474715" w:rsidRDefault="00474715" w:rsidP="00474715">
      <w:pPr>
        <w:pStyle w:val="a4"/>
        <w:keepNext/>
        <w:rPr>
          <w:rtl/>
        </w:rPr>
      </w:pPr>
      <w:r>
        <w:rPr>
          <w:rtl/>
        </w:rPr>
        <w:lastRenderedPageBreak/>
        <w:t xml:space="preserve">מיכל </w:t>
      </w:r>
      <w:proofErr w:type="spellStart"/>
      <w:r>
        <w:rPr>
          <w:rtl/>
        </w:rPr>
        <w:t>רוזין</w:t>
      </w:r>
      <w:proofErr w:type="spellEnd"/>
      <w:r>
        <w:rPr>
          <w:rtl/>
        </w:rPr>
        <w:t xml:space="preserve"> (מרצ):</w:t>
      </w:r>
    </w:p>
    <w:p w:rsidR="00474715" w:rsidRDefault="00474715" w:rsidP="00474715">
      <w:pPr>
        <w:pStyle w:val="KeepWithNext"/>
        <w:rPr>
          <w:rtl/>
        </w:rPr>
      </w:pPr>
    </w:p>
    <w:p w:rsidR="00474715" w:rsidRDefault="00474715" w:rsidP="00474715">
      <w:pPr>
        <w:rPr>
          <w:rtl/>
        </w:rPr>
      </w:pPr>
      <w:r>
        <w:rPr>
          <w:rFonts w:hint="cs"/>
          <w:rtl/>
        </w:rPr>
        <w:t xml:space="preserve">אני יכולה רגע עוד שאלה? </w:t>
      </w:r>
    </w:p>
    <w:p w:rsidR="00474715" w:rsidRDefault="00474715" w:rsidP="00474715">
      <w:pPr>
        <w:rPr>
          <w:rtl/>
        </w:rPr>
      </w:pPr>
    </w:p>
    <w:p w:rsidR="00474715" w:rsidRDefault="00474715" w:rsidP="00474715">
      <w:pPr>
        <w:pStyle w:val="af6"/>
        <w:keepNext/>
        <w:rPr>
          <w:rtl/>
        </w:rPr>
      </w:pPr>
      <w:r>
        <w:rPr>
          <w:rtl/>
        </w:rPr>
        <w:t>היו"ר יפעת שאשא ביטון:</w:t>
      </w:r>
    </w:p>
    <w:p w:rsidR="00474715" w:rsidRDefault="00474715" w:rsidP="00474715">
      <w:pPr>
        <w:pStyle w:val="KeepWithNext"/>
        <w:rPr>
          <w:rtl/>
        </w:rPr>
      </w:pPr>
    </w:p>
    <w:p w:rsidR="00474715" w:rsidRDefault="00474715" w:rsidP="00474715">
      <w:pPr>
        <w:rPr>
          <w:rtl/>
        </w:rPr>
      </w:pPr>
      <w:r>
        <w:rPr>
          <w:rFonts w:hint="cs"/>
          <w:rtl/>
        </w:rPr>
        <w:t>כן.</w:t>
      </w:r>
    </w:p>
    <w:p w:rsidR="00474715" w:rsidRDefault="00474715" w:rsidP="00474715">
      <w:pPr>
        <w:rPr>
          <w:rtl/>
        </w:rPr>
      </w:pPr>
    </w:p>
    <w:p w:rsidR="00474715" w:rsidRDefault="00474715" w:rsidP="00474715">
      <w:pPr>
        <w:pStyle w:val="a4"/>
        <w:keepNext/>
        <w:rPr>
          <w:rtl/>
        </w:rPr>
      </w:pPr>
      <w:r>
        <w:rPr>
          <w:rtl/>
        </w:rPr>
        <w:t xml:space="preserve">מיכל </w:t>
      </w:r>
      <w:proofErr w:type="spellStart"/>
      <w:r>
        <w:rPr>
          <w:rtl/>
        </w:rPr>
        <w:t>רוזין</w:t>
      </w:r>
      <w:proofErr w:type="spellEnd"/>
      <w:r>
        <w:rPr>
          <w:rtl/>
        </w:rPr>
        <w:t xml:space="preserve"> (מרצ):</w:t>
      </w:r>
    </w:p>
    <w:p w:rsidR="00474715" w:rsidRDefault="00474715" w:rsidP="00474715">
      <w:pPr>
        <w:pStyle w:val="KeepWithNext"/>
        <w:rPr>
          <w:rtl/>
        </w:rPr>
      </w:pPr>
    </w:p>
    <w:p w:rsidR="00474715" w:rsidRDefault="00D46BFE" w:rsidP="00474715">
      <w:pPr>
        <w:rPr>
          <w:rtl/>
        </w:rPr>
      </w:pPr>
      <w:r>
        <w:rPr>
          <w:rFonts w:hint="cs"/>
          <w:rtl/>
        </w:rPr>
        <w:t>אני באמת חושבת שכשאנחנו מחפשים כל הזמן את הרגולציה, אז יש גם גבולות לרגולציה וטוב שכך, בטח מול גופי תקשורת במדינת ישראל וחופש התקשורת, ולכן חבל לי שלא נמצאים פה יותר גופי התקשורת עצמם, כי כן אני חושבת שבחלק המקרים הם מכילים על עצמם את אותם ערכים שאנחנו כולנו מאמינים בהם</w:t>
      </w:r>
      <w:r w:rsidR="009955B4">
        <w:rPr>
          <w:rFonts w:hint="cs"/>
          <w:rtl/>
        </w:rPr>
        <w:t>,</w:t>
      </w:r>
      <w:r>
        <w:rPr>
          <w:rFonts w:hint="cs"/>
          <w:rtl/>
        </w:rPr>
        <w:t xml:space="preserve"> ולא עושים את האיזון הזה, ולכן לא חדשות לבקרים כל היום מראיינים פושעים ועבריינים, אבל בכל זאת כשמגיע להם הפיתוי מול המקרים המאוד מפורסמים ומאוד עסיסיים, נקרא להם צהובים, אז הם נשברים מול ענייני הרייטינג והכסף.</w:t>
      </w:r>
    </w:p>
    <w:p w:rsidR="00D46BFE" w:rsidRDefault="00D46BFE" w:rsidP="00474715">
      <w:pPr>
        <w:rPr>
          <w:rtl/>
        </w:rPr>
      </w:pPr>
    </w:p>
    <w:p w:rsidR="00D46BFE" w:rsidRDefault="00D46BFE" w:rsidP="00474715">
      <w:pPr>
        <w:rPr>
          <w:rtl/>
        </w:rPr>
      </w:pPr>
      <w:r>
        <w:rPr>
          <w:rFonts w:hint="cs"/>
          <w:rtl/>
        </w:rPr>
        <w:t>אני רוצה לשאול בכל זאת, סליחה שאני חוזרת לשב"ס. שוב, אני אומרת, המוקד שלי היא התקשורת, אבל אני כן רוצה להבין. אני הבנתי, ותתקן אותי אם אני טועה, שהוא התראיין סביב העלאה לוועדת שחרורים או היה איזשהו אירוע שסביבו הוא התראיין.</w:t>
      </w:r>
    </w:p>
    <w:p w:rsidR="00D46BFE" w:rsidRDefault="00D46BFE" w:rsidP="00474715">
      <w:pPr>
        <w:rPr>
          <w:rtl/>
        </w:rPr>
      </w:pPr>
    </w:p>
    <w:p w:rsidR="00D46BFE" w:rsidRDefault="00D46BFE" w:rsidP="00D46BFE">
      <w:pPr>
        <w:pStyle w:val="af9"/>
        <w:keepNext/>
        <w:rPr>
          <w:rtl/>
        </w:rPr>
      </w:pPr>
      <w:r>
        <w:rPr>
          <w:rtl/>
        </w:rPr>
        <w:t xml:space="preserve">אסף </w:t>
      </w:r>
      <w:proofErr w:type="spellStart"/>
      <w:r>
        <w:rPr>
          <w:rtl/>
        </w:rPr>
        <w:t>ליברטי</w:t>
      </w:r>
      <w:proofErr w:type="spellEnd"/>
      <w:r>
        <w:rPr>
          <w:rtl/>
        </w:rPr>
        <w:t>:</w:t>
      </w:r>
    </w:p>
    <w:p w:rsidR="00D46BFE" w:rsidRDefault="00D46BFE" w:rsidP="00D46BFE">
      <w:pPr>
        <w:pStyle w:val="KeepWithNext"/>
        <w:rPr>
          <w:rtl/>
        </w:rPr>
      </w:pPr>
    </w:p>
    <w:p w:rsidR="00D46BFE" w:rsidRDefault="00D46BFE" w:rsidP="00D46BFE">
      <w:pPr>
        <w:rPr>
          <w:rtl/>
        </w:rPr>
      </w:pPr>
      <w:r>
        <w:rPr>
          <w:rFonts w:hint="cs"/>
          <w:rtl/>
        </w:rPr>
        <w:t>אני לא יודע.</w:t>
      </w:r>
    </w:p>
    <w:p w:rsidR="00D46BFE" w:rsidRDefault="00D46BFE" w:rsidP="00D46BFE">
      <w:pPr>
        <w:rPr>
          <w:rtl/>
        </w:rPr>
      </w:pPr>
    </w:p>
    <w:p w:rsidR="00D46BFE" w:rsidRDefault="00D46BFE" w:rsidP="00D46BFE">
      <w:pPr>
        <w:pStyle w:val="a4"/>
        <w:keepNext/>
        <w:rPr>
          <w:rtl/>
        </w:rPr>
      </w:pPr>
      <w:r>
        <w:rPr>
          <w:rtl/>
        </w:rPr>
        <w:t xml:space="preserve">מיכל </w:t>
      </w:r>
      <w:proofErr w:type="spellStart"/>
      <w:r>
        <w:rPr>
          <w:rtl/>
        </w:rPr>
        <w:t>רוזין</w:t>
      </w:r>
      <w:proofErr w:type="spellEnd"/>
      <w:r>
        <w:rPr>
          <w:rtl/>
        </w:rPr>
        <w:t xml:space="preserve"> (מרצ):</w:t>
      </w:r>
    </w:p>
    <w:p w:rsidR="00D46BFE" w:rsidRDefault="00D46BFE" w:rsidP="00D46BFE">
      <w:pPr>
        <w:pStyle w:val="KeepWithNext"/>
        <w:rPr>
          <w:rtl/>
        </w:rPr>
      </w:pPr>
    </w:p>
    <w:p w:rsidR="00D46BFE" w:rsidRDefault="00D46BFE" w:rsidP="00D46BFE">
      <w:pPr>
        <w:rPr>
          <w:rtl/>
        </w:rPr>
      </w:pPr>
      <w:r>
        <w:rPr>
          <w:rFonts w:hint="cs"/>
          <w:rtl/>
        </w:rPr>
        <w:t>אני אגיד לך למה אני שואלת את זה.</w:t>
      </w:r>
    </w:p>
    <w:p w:rsidR="00D46BFE" w:rsidRDefault="00D46BFE" w:rsidP="00D46BFE">
      <w:pPr>
        <w:rPr>
          <w:rtl/>
        </w:rPr>
      </w:pPr>
    </w:p>
    <w:p w:rsidR="00D46BFE" w:rsidRDefault="00D46BFE" w:rsidP="00D46BFE">
      <w:pPr>
        <w:pStyle w:val="af9"/>
        <w:keepNext/>
        <w:rPr>
          <w:rtl/>
        </w:rPr>
      </w:pPr>
      <w:r>
        <w:rPr>
          <w:rtl/>
        </w:rPr>
        <w:t xml:space="preserve">אסף </w:t>
      </w:r>
      <w:proofErr w:type="spellStart"/>
      <w:r>
        <w:rPr>
          <w:rtl/>
        </w:rPr>
        <w:t>ליברטי</w:t>
      </w:r>
      <w:proofErr w:type="spellEnd"/>
      <w:r>
        <w:rPr>
          <w:rtl/>
        </w:rPr>
        <w:t>:</w:t>
      </w:r>
    </w:p>
    <w:p w:rsidR="00D46BFE" w:rsidRDefault="00D46BFE" w:rsidP="00D46BFE">
      <w:pPr>
        <w:pStyle w:val="KeepWithNext"/>
        <w:rPr>
          <w:rtl/>
        </w:rPr>
      </w:pPr>
    </w:p>
    <w:p w:rsidR="00D46BFE" w:rsidRDefault="00D46BFE" w:rsidP="00D46BFE">
      <w:pPr>
        <w:rPr>
          <w:rtl/>
        </w:rPr>
      </w:pPr>
      <w:r>
        <w:rPr>
          <w:rFonts w:hint="cs"/>
          <w:rtl/>
        </w:rPr>
        <w:t xml:space="preserve">זה בדרך כלל בא בצמוד לאינטרס, אבל אני לא </w:t>
      </w:r>
      <w:r w:rsidR="00F52F7B">
        <w:rPr>
          <w:rFonts w:hint="cs"/>
          <w:rtl/>
        </w:rPr>
        <w:t>זוכר שיש לי את האינפורמציה.</w:t>
      </w:r>
    </w:p>
    <w:p w:rsidR="00F52F7B" w:rsidRDefault="00F52F7B" w:rsidP="00D46BFE">
      <w:pPr>
        <w:rPr>
          <w:rtl/>
        </w:rPr>
      </w:pPr>
    </w:p>
    <w:p w:rsidR="00F52F7B" w:rsidRDefault="00F52F7B" w:rsidP="00F52F7B">
      <w:pPr>
        <w:pStyle w:val="a4"/>
        <w:keepNext/>
        <w:rPr>
          <w:rtl/>
        </w:rPr>
      </w:pPr>
      <w:r>
        <w:rPr>
          <w:rtl/>
        </w:rPr>
        <w:t xml:space="preserve">מיכל </w:t>
      </w:r>
      <w:proofErr w:type="spellStart"/>
      <w:r>
        <w:rPr>
          <w:rtl/>
        </w:rPr>
        <w:t>רוזין</w:t>
      </w:r>
      <w:proofErr w:type="spellEnd"/>
      <w:r>
        <w:rPr>
          <w:rtl/>
        </w:rPr>
        <w:t xml:space="preserve"> (מרצ):</w:t>
      </w:r>
    </w:p>
    <w:p w:rsidR="00F52F7B" w:rsidRDefault="00F52F7B" w:rsidP="00F52F7B">
      <w:pPr>
        <w:pStyle w:val="KeepWithNext"/>
        <w:rPr>
          <w:rtl/>
        </w:rPr>
      </w:pPr>
    </w:p>
    <w:p w:rsidR="00F52F7B" w:rsidRDefault="00F52F7B" w:rsidP="00F52F7B">
      <w:pPr>
        <w:rPr>
          <w:rtl/>
        </w:rPr>
      </w:pPr>
      <w:r>
        <w:rPr>
          <w:rFonts w:hint="cs"/>
          <w:rtl/>
        </w:rPr>
        <w:t>אז אני הבנתי שהיה אינטרס. ראוי לבדוק את זה, אני אגיד לך למה, כי יכול להיות, את אומרת, אי אפשר לעשות הכשרה. את צודקת, אבל כן בכל זאת האסירים בכל זאת מקשיבים לפקודות כי הם לא רוצים להיענש או הם לא רוצים לשלם מחיר, וגם נכון העניין של מה הוא המחיר ומה יוצא להם מזה.</w:t>
      </w:r>
    </w:p>
    <w:p w:rsidR="00F52F7B" w:rsidRDefault="00F52F7B" w:rsidP="00F52F7B">
      <w:pPr>
        <w:rPr>
          <w:rtl/>
        </w:rPr>
      </w:pPr>
    </w:p>
    <w:p w:rsidR="00F52F7B" w:rsidRDefault="00F52F7B" w:rsidP="00F52F7B">
      <w:pPr>
        <w:pStyle w:val="af6"/>
        <w:keepNext/>
        <w:rPr>
          <w:rtl/>
        </w:rPr>
      </w:pPr>
      <w:r>
        <w:rPr>
          <w:rtl/>
        </w:rPr>
        <w:t>היו"ר יפעת שאשא ביטון:</w:t>
      </w:r>
    </w:p>
    <w:p w:rsidR="00F52F7B" w:rsidRDefault="00F52F7B" w:rsidP="00F52F7B">
      <w:pPr>
        <w:pStyle w:val="KeepWithNext"/>
        <w:rPr>
          <w:rtl/>
        </w:rPr>
      </w:pPr>
    </w:p>
    <w:p w:rsidR="00F52F7B" w:rsidRDefault="00F52F7B" w:rsidP="00F52F7B">
      <w:pPr>
        <w:rPr>
          <w:rtl/>
        </w:rPr>
      </w:pPr>
      <w:r>
        <w:rPr>
          <w:rFonts w:hint="cs"/>
          <w:rtl/>
        </w:rPr>
        <w:t>הם יודעים שאסור.</w:t>
      </w:r>
    </w:p>
    <w:p w:rsidR="00F52F7B" w:rsidRDefault="00F52F7B" w:rsidP="00F52F7B">
      <w:pPr>
        <w:rPr>
          <w:rtl/>
        </w:rPr>
      </w:pPr>
    </w:p>
    <w:p w:rsidR="00F52F7B" w:rsidRDefault="00F52F7B" w:rsidP="00F52F7B">
      <w:pPr>
        <w:pStyle w:val="af9"/>
        <w:keepNext/>
        <w:rPr>
          <w:rtl/>
        </w:rPr>
      </w:pPr>
      <w:r>
        <w:rPr>
          <w:rtl/>
        </w:rPr>
        <w:t xml:space="preserve">אסף </w:t>
      </w:r>
      <w:proofErr w:type="spellStart"/>
      <w:r>
        <w:rPr>
          <w:rtl/>
        </w:rPr>
        <w:t>ליברטי</w:t>
      </w:r>
      <w:proofErr w:type="spellEnd"/>
      <w:r>
        <w:rPr>
          <w:rtl/>
        </w:rPr>
        <w:t>:</w:t>
      </w:r>
    </w:p>
    <w:p w:rsidR="00F52F7B" w:rsidRDefault="00F52F7B" w:rsidP="00F52F7B">
      <w:pPr>
        <w:pStyle w:val="KeepWithNext"/>
        <w:rPr>
          <w:rtl/>
        </w:rPr>
      </w:pPr>
    </w:p>
    <w:p w:rsidR="00F52F7B" w:rsidRDefault="00F52F7B" w:rsidP="00F52F7B">
      <w:pPr>
        <w:rPr>
          <w:rtl/>
        </w:rPr>
      </w:pPr>
      <w:r>
        <w:rPr>
          <w:rFonts w:hint="cs"/>
          <w:rtl/>
        </w:rPr>
        <w:t xml:space="preserve">ודאי שהם יודעים, בטח אסיר כזה. </w:t>
      </w:r>
    </w:p>
    <w:p w:rsidR="00F52F7B" w:rsidRDefault="00F52F7B" w:rsidP="00F52F7B">
      <w:pPr>
        <w:rPr>
          <w:rtl/>
        </w:rPr>
      </w:pPr>
    </w:p>
    <w:p w:rsidR="00F52F7B" w:rsidRDefault="00F52F7B" w:rsidP="00F52F7B">
      <w:pPr>
        <w:pStyle w:val="a4"/>
        <w:keepNext/>
        <w:rPr>
          <w:rtl/>
        </w:rPr>
      </w:pPr>
      <w:r>
        <w:rPr>
          <w:rtl/>
        </w:rPr>
        <w:t xml:space="preserve">מיכל </w:t>
      </w:r>
      <w:proofErr w:type="spellStart"/>
      <w:r>
        <w:rPr>
          <w:rtl/>
        </w:rPr>
        <w:t>רוזין</w:t>
      </w:r>
      <w:proofErr w:type="spellEnd"/>
      <w:r>
        <w:rPr>
          <w:rtl/>
        </w:rPr>
        <w:t xml:space="preserve"> (מרצ):</w:t>
      </w:r>
    </w:p>
    <w:p w:rsidR="00F52F7B" w:rsidRDefault="00F52F7B" w:rsidP="00F52F7B">
      <w:pPr>
        <w:pStyle w:val="KeepWithNext"/>
        <w:rPr>
          <w:rtl/>
        </w:rPr>
      </w:pPr>
    </w:p>
    <w:p w:rsidR="00F52F7B" w:rsidRDefault="00F52F7B" w:rsidP="00F52F7B">
      <w:pPr>
        <w:rPr>
          <w:rtl/>
        </w:rPr>
      </w:pPr>
      <w:r>
        <w:rPr>
          <w:rFonts w:hint="cs"/>
          <w:rtl/>
        </w:rPr>
        <w:t>ברור שהם יודעים. אני חושב</w:t>
      </w:r>
      <w:r w:rsidR="009955B4">
        <w:rPr>
          <w:rFonts w:hint="cs"/>
          <w:rtl/>
        </w:rPr>
        <w:t>ת</w:t>
      </w:r>
      <w:r>
        <w:rPr>
          <w:rFonts w:hint="cs"/>
          <w:rtl/>
        </w:rPr>
        <w:t xml:space="preserve"> שכשיש בכל זאת את אותם מוקדים או אותן נקודות, רגע לפני ועדת שחרורים, לפני ערעור וכדומה, המערכת גם צריכה להיות רגישה וגם להזהיר אותו ואת עורכי הדין שלו, תקשיבו, אתם זוכרים שעל פי הפקודות אסור. יש פה גם תשומת לב נוספת שלכם. שוב, זה לא חוק, זו לא פקודה.</w:t>
      </w:r>
    </w:p>
    <w:p w:rsidR="00F52F7B" w:rsidRDefault="00F52F7B" w:rsidP="00F52F7B">
      <w:pPr>
        <w:rPr>
          <w:rtl/>
        </w:rPr>
      </w:pPr>
    </w:p>
    <w:p w:rsidR="00F52F7B" w:rsidRDefault="00F52F7B" w:rsidP="00F52F7B">
      <w:pPr>
        <w:pStyle w:val="af6"/>
        <w:keepNext/>
        <w:rPr>
          <w:rtl/>
        </w:rPr>
      </w:pPr>
      <w:r>
        <w:rPr>
          <w:rtl/>
        </w:rPr>
        <w:t>היו"ר יפעת שאשא ביטון:</w:t>
      </w:r>
    </w:p>
    <w:p w:rsidR="00F52F7B" w:rsidRDefault="00F52F7B" w:rsidP="00F52F7B">
      <w:pPr>
        <w:pStyle w:val="KeepWithNext"/>
        <w:rPr>
          <w:rtl/>
        </w:rPr>
      </w:pPr>
    </w:p>
    <w:p w:rsidR="00F52F7B" w:rsidRDefault="00F52F7B" w:rsidP="00F52F7B">
      <w:pPr>
        <w:rPr>
          <w:rtl/>
        </w:rPr>
      </w:pPr>
      <w:r>
        <w:rPr>
          <w:rFonts w:hint="cs"/>
          <w:rtl/>
        </w:rPr>
        <w:t xml:space="preserve">חברת הכנסת </w:t>
      </w:r>
      <w:proofErr w:type="spellStart"/>
      <w:r>
        <w:rPr>
          <w:rFonts w:hint="cs"/>
          <w:rtl/>
        </w:rPr>
        <w:t>רוזין</w:t>
      </w:r>
      <w:proofErr w:type="spellEnd"/>
      <w:r>
        <w:rPr>
          <w:rFonts w:hint="cs"/>
          <w:rtl/>
        </w:rPr>
        <w:t xml:space="preserve">, הוא מדבר עם מפלצת. אני מרשה לעצמי להגיד את זה. הוא מדבר עם מפלצת. </w:t>
      </w:r>
    </w:p>
    <w:p w:rsidR="00F52F7B" w:rsidRDefault="00F52F7B" w:rsidP="00F52F7B">
      <w:pPr>
        <w:rPr>
          <w:rtl/>
        </w:rPr>
      </w:pPr>
    </w:p>
    <w:p w:rsidR="00F52F7B" w:rsidRDefault="00F52F7B" w:rsidP="00F52F7B">
      <w:pPr>
        <w:pStyle w:val="a4"/>
        <w:keepNext/>
        <w:rPr>
          <w:rtl/>
        </w:rPr>
      </w:pPr>
      <w:r>
        <w:rPr>
          <w:rtl/>
        </w:rPr>
        <w:lastRenderedPageBreak/>
        <w:t xml:space="preserve">מיכל </w:t>
      </w:r>
      <w:proofErr w:type="spellStart"/>
      <w:r>
        <w:rPr>
          <w:rtl/>
        </w:rPr>
        <w:t>רוזין</w:t>
      </w:r>
      <w:proofErr w:type="spellEnd"/>
      <w:r>
        <w:rPr>
          <w:rtl/>
        </w:rPr>
        <w:t xml:space="preserve"> (מרצ):</w:t>
      </w:r>
    </w:p>
    <w:p w:rsidR="00F52F7B" w:rsidRDefault="00F52F7B" w:rsidP="00F52F7B">
      <w:pPr>
        <w:pStyle w:val="KeepWithNext"/>
        <w:rPr>
          <w:rtl/>
        </w:rPr>
      </w:pPr>
    </w:p>
    <w:p w:rsidR="00F52F7B" w:rsidRDefault="00F52F7B" w:rsidP="00F52F7B">
      <w:pPr>
        <w:rPr>
          <w:rtl/>
        </w:rPr>
      </w:pPr>
      <w:r>
        <w:rPr>
          <w:rFonts w:hint="cs"/>
          <w:rtl/>
        </w:rPr>
        <w:t>גם מפלצות, כשהן נכנסות לכלא, הן שומרות על פקודות הכלא.</w:t>
      </w:r>
    </w:p>
    <w:p w:rsidR="00F52F7B" w:rsidRDefault="00F52F7B" w:rsidP="00F52F7B">
      <w:pPr>
        <w:rPr>
          <w:rtl/>
        </w:rPr>
      </w:pPr>
    </w:p>
    <w:p w:rsidR="00F52F7B" w:rsidRDefault="00F52F7B" w:rsidP="00F52F7B">
      <w:pPr>
        <w:pStyle w:val="af6"/>
        <w:keepNext/>
        <w:rPr>
          <w:rtl/>
        </w:rPr>
      </w:pPr>
      <w:r>
        <w:rPr>
          <w:rtl/>
        </w:rPr>
        <w:t>היו"ר יפעת שאשא ביטון:</w:t>
      </w:r>
    </w:p>
    <w:p w:rsidR="00F52F7B" w:rsidRDefault="00F52F7B" w:rsidP="00F52F7B">
      <w:pPr>
        <w:pStyle w:val="KeepWithNext"/>
        <w:rPr>
          <w:rtl/>
        </w:rPr>
      </w:pPr>
    </w:p>
    <w:p w:rsidR="00F52F7B" w:rsidRDefault="00F52F7B" w:rsidP="00F52F7B">
      <w:pPr>
        <w:rPr>
          <w:rtl/>
        </w:rPr>
      </w:pPr>
      <w:r>
        <w:rPr>
          <w:rFonts w:hint="cs"/>
          <w:rtl/>
        </w:rPr>
        <w:t xml:space="preserve">תקשיבי, יש איסור על רצח של ילד או על רצח בכלל. הוא עשה את זה בצורה כל כך אכזרית. אנחנו לא נשב </w:t>
      </w:r>
      <w:r w:rsidR="009955B4">
        <w:rPr>
          <w:rFonts w:hint="cs"/>
          <w:rtl/>
        </w:rPr>
        <w:t>ו</w:t>
      </w:r>
      <w:r>
        <w:rPr>
          <w:rFonts w:hint="cs"/>
          <w:rtl/>
        </w:rPr>
        <w:t xml:space="preserve">נתאר את זה כאן, אז את חושבת שהחודש בקנטינה או חודשיים זה מה שירתיע אותו? </w:t>
      </w:r>
    </w:p>
    <w:p w:rsidR="00F52F7B" w:rsidRDefault="00F52F7B" w:rsidP="00F52F7B">
      <w:pPr>
        <w:rPr>
          <w:rtl/>
        </w:rPr>
      </w:pPr>
    </w:p>
    <w:p w:rsidR="00F52F7B" w:rsidRDefault="00F52F7B" w:rsidP="00F52F7B">
      <w:pPr>
        <w:pStyle w:val="a4"/>
        <w:keepNext/>
        <w:rPr>
          <w:rtl/>
        </w:rPr>
      </w:pPr>
      <w:r>
        <w:rPr>
          <w:rtl/>
        </w:rPr>
        <w:t xml:space="preserve">מיכל </w:t>
      </w:r>
      <w:proofErr w:type="spellStart"/>
      <w:r>
        <w:rPr>
          <w:rtl/>
        </w:rPr>
        <w:t>רוזין</w:t>
      </w:r>
      <w:proofErr w:type="spellEnd"/>
      <w:r>
        <w:rPr>
          <w:rtl/>
        </w:rPr>
        <w:t xml:space="preserve"> (מרצ):</w:t>
      </w:r>
    </w:p>
    <w:p w:rsidR="00F52F7B" w:rsidRDefault="00F52F7B" w:rsidP="00F52F7B">
      <w:pPr>
        <w:pStyle w:val="KeepWithNext"/>
        <w:rPr>
          <w:rtl/>
        </w:rPr>
      </w:pPr>
    </w:p>
    <w:p w:rsidR="00F52F7B" w:rsidRDefault="00F52F7B" w:rsidP="00F52F7B">
      <w:pPr>
        <w:rPr>
          <w:rtl/>
        </w:rPr>
      </w:pPr>
      <w:r>
        <w:rPr>
          <w:rFonts w:hint="cs"/>
          <w:rtl/>
        </w:rPr>
        <w:t>אמרתי שאני חושבת עדיין שבאיזון ברור</w:t>
      </w:r>
      <w:r w:rsidR="009955B4">
        <w:rPr>
          <w:rFonts w:hint="cs"/>
          <w:rtl/>
        </w:rPr>
        <w:t xml:space="preserve">, </w:t>
      </w:r>
      <w:r>
        <w:rPr>
          <w:rFonts w:hint="cs"/>
          <w:rtl/>
        </w:rPr>
        <w:t xml:space="preserve">אם יש לו אינטרס, הוא יעשה את זה בכל מקרה, אבל אני אומרת בכל זאת, אני חושבת שגם מערכות הכליאה צריכות להיות רגישות בדיוק למצבים כאלה. כאשר אנחנו יודעים שיש פה סיפור מאוד צהוב, מאוד עסיסי, אנחנו יודעים שכל התקשורת רודפת אחרי ראיונות סביב הסיפור הזה, צריך בתשומת לב נוספת. שוב, אני לא מטילה עליך עכשיו הוראה בחוק. אני אומרת שאתה כדובר צריך להיות בתשומת לב. </w:t>
      </w:r>
    </w:p>
    <w:p w:rsidR="00F52F7B" w:rsidRDefault="00F52F7B" w:rsidP="00F52F7B">
      <w:pPr>
        <w:rPr>
          <w:rtl/>
        </w:rPr>
      </w:pPr>
    </w:p>
    <w:p w:rsidR="00F52F7B" w:rsidRDefault="00F52F7B" w:rsidP="00F52F7B">
      <w:pPr>
        <w:pStyle w:val="af6"/>
        <w:keepNext/>
        <w:rPr>
          <w:rtl/>
        </w:rPr>
      </w:pPr>
      <w:r>
        <w:rPr>
          <w:rtl/>
        </w:rPr>
        <w:t>היו"ר יפעת שאשא ביטון:</w:t>
      </w:r>
    </w:p>
    <w:p w:rsidR="00F52F7B" w:rsidRDefault="00F52F7B" w:rsidP="00F52F7B">
      <w:pPr>
        <w:pStyle w:val="KeepWithNext"/>
        <w:rPr>
          <w:rtl/>
        </w:rPr>
      </w:pPr>
    </w:p>
    <w:p w:rsidR="00F52F7B" w:rsidRDefault="00F52F7B" w:rsidP="00F52F7B">
      <w:pPr>
        <w:rPr>
          <w:rtl/>
        </w:rPr>
      </w:pPr>
      <w:r>
        <w:rPr>
          <w:rFonts w:hint="cs"/>
          <w:rtl/>
        </w:rPr>
        <w:t xml:space="preserve">בסדר, מיכל, אני </w:t>
      </w:r>
      <w:proofErr w:type="spellStart"/>
      <w:r>
        <w:rPr>
          <w:rFonts w:hint="cs"/>
          <w:rtl/>
        </w:rPr>
        <w:t>איתך</w:t>
      </w:r>
      <w:proofErr w:type="spellEnd"/>
      <w:r>
        <w:rPr>
          <w:rFonts w:hint="cs"/>
          <w:rtl/>
        </w:rPr>
        <w:t>, אני רק אומרת שאנחנו מנסים להיתלות במקום שאני לא רואה בו הרבה ישועה.</w:t>
      </w:r>
    </w:p>
    <w:p w:rsidR="00F52F7B" w:rsidRDefault="00F52F7B" w:rsidP="00F52F7B">
      <w:pPr>
        <w:rPr>
          <w:rtl/>
        </w:rPr>
      </w:pPr>
    </w:p>
    <w:p w:rsidR="00F52F7B" w:rsidRDefault="00F52F7B" w:rsidP="00F52F7B">
      <w:pPr>
        <w:pStyle w:val="a4"/>
        <w:keepNext/>
        <w:rPr>
          <w:rtl/>
        </w:rPr>
      </w:pPr>
      <w:r>
        <w:rPr>
          <w:rtl/>
        </w:rPr>
        <w:t xml:space="preserve">מיכל </w:t>
      </w:r>
      <w:proofErr w:type="spellStart"/>
      <w:r>
        <w:rPr>
          <w:rtl/>
        </w:rPr>
        <w:t>רוזין</w:t>
      </w:r>
      <w:proofErr w:type="spellEnd"/>
      <w:r>
        <w:rPr>
          <w:rtl/>
        </w:rPr>
        <w:t xml:space="preserve"> (מרצ):</w:t>
      </w:r>
    </w:p>
    <w:p w:rsidR="00F52F7B" w:rsidRDefault="00F52F7B" w:rsidP="00F52F7B">
      <w:pPr>
        <w:pStyle w:val="KeepWithNext"/>
        <w:rPr>
          <w:rtl/>
        </w:rPr>
      </w:pPr>
    </w:p>
    <w:p w:rsidR="00F52F7B" w:rsidRDefault="00F52F7B" w:rsidP="00F52F7B">
      <w:pPr>
        <w:rPr>
          <w:rtl/>
        </w:rPr>
      </w:pPr>
      <w:r>
        <w:rPr>
          <w:rFonts w:hint="cs"/>
          <w:rtl/>
        </w:rPr>
        <w:t>אני לא נתלית, אני רק אומרת שאני חושבת שגם תשומת לב של השב"ס לעניין הזה, שידוע שיש משהו שהוא מאוד תקשורתי ומאוד אין ספק שמסתובב סביבו ועכשיו הוא עומד לפני ערעור או עכשיו הוא עומד לפני ועדת שחרורים, יש סיכוי רב יותר, ויש דוגמאות, אני יכולה גם לתת מהעבר, שיהיה יותר ראיונות ויותר עבירות על הפקודות, ולכן אם אתם יכולים למצוא את הדרך בכל זאת לחזק את העניין הזה.</w:t>
      </w:r>
    </w:p>
    <w:p w:rsidR="00F52F7B" w:rsidRDefault="00F52F7B" w:rsidP="00F52F7B">
      <w:pPr>
        <w:rPr>
          <w:rtl/>
        </w:rPr>
      </w:pPr>
    </w:p>
    <w:p w:rsidR="00F52F7B" w:rsidRDefault="00F52F7B" w:rsidP="00F52F7B">
      <w:pPr>
        <w:pStyle w:val="af9"/>
        <w:keepNext/>
        <w:rPr>
          <w:rtl/>
        </w:rPr>
      </w:pPr>
      <w:r>
        <w:rPr>
          <w:rtl/>
        </w:rPr>
        <w:t>חגית מזרחי:</w:t>
      </w:r>
    </w:p>
    <w:p w:rsidR="00F52F7B" w:rsidRDefault="00F52F7B" w:rsidP="00F52F7B">
      <w:pPr>
        <w:pStyle w:val="KeepWithNext"/>
        <w:rPr>
          <w:rtl/>
        </w:rPr>
      </w:pPr>
    </w:p>
    <w:p w:rsidR="00F52F7B" w:rsidRDefault="00F52F7B" w:rsidP="00F52F7B">
      <w:pPr>
        <w:rPr>
          <w:rtl/>
        </w:rPr>
      </w:pPr>
      <w:r>
        <w:rPr>
          <w:rFonts w:hint="cs"/>
          <w:rtl/>
        </w:rPr>
        <w:t xml:space="preserve">אני רוצה רגע להוסיף משהו. לצורך העניין, </w:t>
      </w:r>
      <w:proofErr w:type="spellStart"/>
      <w:r>
        <w:rPr>
          <w:rFonts w:hint="cs"/>
          <w:rtl/>
        </w:rPr>
        <w:t>הראיון</w:t>
      </w:r>
      <w:proofErr w:type="spellEnd"/>
      <w:r>
        <w:rPr>
          <w:rFonts w:hint="cs"/>
          <w:rtl/>
        </w:rPr>
        <w:t xml:space="preserve"> כאן היה חומר הגלם. מי שעשה בו את השימוש בסופו של דבר, זה גוף הפרסומת, ואני רוצה להגיד שגופי הפרסומת עושים שימוש לא רק בחומר הגלם הזה, אלא כשיש כתבה כזאת, אז כבר מצרפים אליה,</w:t>
      </w:r>
      <w:r w:rsidR="003A578F">
        <w:rPr>
          <w:rFonts w:hint="cs"/>
          <w:rtl/>
        </w:rPr>
        <w:t xml:space="preserve"> </w:t>
      </w:r>
      <w:r>
        <w:rPr>
          <w:rFonts w:hint="cs"/>
          <w:rtl/>
        </w:rPr>
        <w:t xml:space="preserve">גם במקרה הזה, גם במקרים אחרים, עוד כל מיני חומרי רגע, כי הם עושים את הכתבה יותר נחמדה ויותר צהובה ועם יותר רייטינג, ושם גם באה ההתערבות שלנו, שוב, גם בהיבטים האלה, כי שוב, אנחנו נמצאים בוועדה שהתפקיד שלה זה הגנה על ילדים. ילדים חשופים לזה בכל מיני אופציות, במישרין, בעקיפין, וצריך </w:t>
      </w:r>
      <w:r w:rsidR="0003318F">
        <w:rPr>
          <w:rFonts w:hint="cs"/>
          <w:rtl/>
        </w:rPr>
        <w:t>לשים לב לתכנים בהיבט היותר רחב. אנחנו נתקלים דווקא ברצון לחדד ולהצהיב עוד, בהתעלמות מוחלטת מהאפקט שיש לפרסומים האלה על ילדים, במיוחד על אלה שנפטרים.</w:t>
      </w:r>
    </w:p>
    <w:p w:rsidR="0003318F" w:rsidRDefault="0003318F" w:rsidP="00F52F7B">
      <w:pPr>
        <w:rPr>
          <w:rtl/>
        </w:rPr>
      </w:pPr>
    </w:p>
    <w:p w:rsidR="00F52F7B" w:rsidRDefault="00F52F7B" w:rsidP="00F52F7B">
      <w:pPr>
        <w:pStyle w:val="af9"/>
        <w:keepNext/>
        <w:rPr>
          <w:rtl/>
        </w:rPr>
      </w:pPr>
      <w:r>
        <w:rPr>
          <w:rtl/>
        </w:rPr>
        <w:t xml:space="preserve">אסף </w:t>
      </w:r>
      <w:proofErr w:type="spellStart"/>
      <w:r>
        <w:rPr>
          <w:rtl/>
        </w:rPr>
        <w:t>ליברטי</w:t>
      </w:r>
      <w:proofErr w:type="spellEnd"/>
      <w:r>
        <w:rPr>
          <w:rtl/>
        </w:rPr>
        <w:t>:</w:t>
      </w:r>
    </w:p>
    <w:p w:rsidR="00F52F7B" w:rsidRDefault="00F52F7B" w:rsidP="00F52F7B">
      <w:pPr>
        <w:pStyle w:val="KeepWithNext"/>
        <w:rPr>
          <w:rtl/>
        </w:rPr>
      </w:pPr>
    </w:p>
    <w:p w:rsidR="00F52F7B" w:rsidRDefault="0003318F" w:rsidP="00F52F7B">
      <w:pPr>
        <w:rPr>
          <w:rtl/>
        </w:rPr>
      </w:pPr>
      <w:r>
        <w:rPr>
          <w:rFonts w:hint="cs"/>
          <w:rtl/>
        </w:rPr>
        <w:t xml:space="preserve">אני רוצה להגיד משפט אחד רק למה שאמרה חברת הכנסת </w:t>
      </w:r>
      <w:proofErr w:type="spellStart"/>
      <w:r>
        <w:rPr>
          <w:rFonts w:hint="cs"/>
          <w:rtl/>
        </w:rPr>
        <w:t>רוזין</w:t>
      </w:r>
      <w:proofErr w:type="spellEnd"/>
      <w:r>
        <w:rPr>
          <w:rFonts w:hint="cs"/>
          <w:rtl/>
        </w:rPr>
        <w:t>, שרוב רובם של הרוצחים, האנסים, השודדים, הגנבים והרמאים נמצאים מחוץ לבית הסוהר.</w:t>
      </w:r>
    </w:p>
    <w:p w:rsidR="009955B4" w:rsidRDefault="009955B4" w:rsidP="00F52F7B">
      <w:pPr>
        <w:rPr>
          <w:rtl/>
        </w:rPr>
      </w:pPr>
    </w:p>
    <w:p w:rsidR="009955B4" w:rsidRDefault="009955B4" w:rsidP="009955B4">
      <w:pPr>
        <w:pStyle w:val="a4"/>
        <w:keepNext/>
        <w:rPr>
          <w:rtl/>
        </w:rPr>
      </w:pPr>
      <w:r>
        <w:rPr>
          <w:rtl/>
        </w:rPr>
        <w:t xml:space="preserve">מיכל </w:t>
      </w:r>
      <w:proofErr w:type="spellStart"/>
      <w:r>
        <w:rPr>
          <w:rtl/>
        </w:rPr>
        <w:t>רוזין</w:t>
      </w:r>
      <w:proofErr w:type="spellEnd"/>
      <w:r>
        <w:rPr>
          <w:rtl/>
        </w:rPr>
        <w:t xml:space="preserve"> (מרצ):</w:t>
      </w:r>
    </w:p>
    <w:p w:rsidR="009955B4" w:rsidRDefault="009955B4" w:rsidP="009955B4">
      <w:pPr>
        <w:pStyle w:val="KeepWithNext"/>
        <w:rPr>
          <w:rtl/>
        </w:rPr>
      </w:pPr>
    </w:p>
    <w:p w:rsidR="009955B4" w:rsidRDefault="009955B4" w:rsidP="009955B4">
      <w:pPr>
        <w:rPr>
          <w:rtl/>
        </w:rPr>
      </w:pPr>
      <w:r>
        <w:rPr>
          <w:rFonts w:hint="cs"/>
          <w:rtl/>
        </w:rPr>
        <w:t xml:space="preserve">נכון. מסכימה </w:t>
      </w:r>
      <w:proofErr w:type="spellStart"/>
      <w:r>
        <w:rPr>
          <w:rFonts w:hint="cs"/>
          <w:rtl/>
        </w:rPr>
        <w:t>איתך</w:t>
      </w:r>
      <w:proofErr w:type="spellEnd"/>
      <w:r>
        <w:rPr>
          <w:rFonts w:hint="cs"/>
          <w:rtl/>
        </w:rPr>
        <w:t xml:space="preserve"> לחלוטין עם האמירה הזאת. </w:t>
      </w:r>
    </w:p>
    <w:p w:rsidR="009955B4" w:rsidRDefault="009955B4" w:rsidP="009955B4">
      <w:pPr>
        <w:rPr>
          <w:rtl/>
        </w:rPr>
      </w:pPr>
    </w:p>
    <w:p w:rsidR="009955B4" w:rsidRDefault="009955B4" w:rsidP="009955B4">
      <w:pPr>
        <w:pStyle w:val="af6"/>
        <w:keepNext/>
        <w:rPr>
          <w:rtl/>
        </w:rPr>
      </w:pPr>
      <w:r>
        <w:rPr>
          <w:rtl/>
        </w:rPr>
        <w:t>היו"ר יפעת שאשא ביטון:</w:t>
      </w:r>
    </w:p>
    <w:p w:rsidR="009955B4" w:rsidRDefault="009955B4" w:rsidP="009955B4">
      <w:pPr>
        <w:pStyle w:val="KeepWithNext"/>
        <w:rPr>
          <w:rtl/>
        </w:rPr>
      </w:pPr>
    </w:p>
    <w:p w:rsidR="009955B4" w:rsidRDefault="009955B4" w:rsidP="009955B4">
      <w:pPr>
        <w:rPr>
          <w:rtl/>
        </w:rPr>
      </w:pPr>
      <w:r>
        <w:rPr>
          <w:rFonts w:hint="cs"/>
          <w:rtl/>
        </w:rPr>
        <w:t xml:space="preserve">אוקי. בבקשה. </w:t>
      </w:r>
    </w:p>
    <w:p w:rsidR="009955B4" w:rsidRDefault="009955B4" w:rsidP="009955B4">
      <w:pPr>
        <w:rPr>
          <w:rtl/>
        </w:rPr>
      </w:pPr>
    </w:p>
    <w:p w:rsidR="009955B4" w:rsidRDefault="009955B4" w:rsidP="009955B4">
      <w:pPr>
        <w:pStyle w:val="af9"/>
        <w:keepNext/>
        <w:rPr>
          <w:rtl/>
        </w:rPr>
      </w:pPr>
      <w:proofErr w:type="spellStart"/>
      <w:r>
        <w:rPr>
          <w:rtl/>
        </w:rPr>
        <w:t>עוזיעם</w:t>
      </w:r>
      <w:proofErr w:type="spellEnd"/>
      <w:r>
        <w:rPr>
          <w:rtl/>
        </w:rPr>
        <w:t xml:space="preserve"> ספיר:</w:t>
      </w:r>
    </w:p>
    <w:p w:rsidR="009955B4" w:rsidRDefault="009955B4" w:rsidP="009955B4">
      <w:pPr>
        <w:pStyle w:val="KeepWithNext"/>
        <w:rPr>
          <w:rtl/>
        </w:rPr>
      </w:pPr>
    </w:p>
    <w:p w:rsidR="009955B4" w:rsidRDefault="008D0A79" w:rsidP="009955B4">
      <w:pPr>
        <w:rPr>
          <w:rtl/>
        </w:rPr>
      </w:pPr>
      <w:r>
        <w:rPr>
          <w:rFonts w:hint="cs"/>
          <w:rtl/>
        </w:rPr>
        <w:t xml:space="preserve">שמי </w:t>
      </w:r>
      <w:proofErr w:type="spellStart"/>
      <w:r>
        <w:rPr>
          <w:rFonts w:hint="cs"/>
          <w:rtl/>
        </w:rPr>
        <w:t>עוזיעם</w:t>
      </w:r>
      <w:proofErr w:type="spellEnd"/>
      <w:r>
        <w:rPr>
          <w:rFonts w:hint="cs"/>
          <w:rtl/>
        </w:rPr>
        <w:t xml:space="preserve"> ספיר מארגון משפחות נרצחים ונרצחות. אני למעשה אח של אורנה</w:t>
      </w:r>
      <w:r w:rsidR="00364CD1">
        <w:rPr>
          <w:rFonts w:hint="cs"/>
          <w:rtl/>
        </w:rPr>
        <w:t xml:space="preserve">, בארגון, מופיעים יחד לפני נוער בסיכון, נערי </w:t>
      </w:r>
      <w:proofErr w:type="spellStart"/>
      <w:r w:rsidR="00364CD1">
        <w:rPr>
          <w:rFonts w:hint="cs"/>
          <w:rtl/>
        </w:rPr>
        <w:t>רפול</w:t>
      </w:r>
      <w:proofErr w:type="spellEnd"/>
      <w:r w:rsidR="00364CD1">
        <w:rPr>
          <w:rFonts w:hint="cs"/>
          <w:rtl/>
        </w:rPr>
        <w:t xml:space="preserve"> של פעם.</w:t>
      </w:r>
    </w:p>
    <w:p w:rsidR="00364CD1" w:rsidRDefault="00364CD1" w:rsidP="009955B4">
      <w:pPr>
        <w:rPr>
          <w:rtl/>
        </w:rPr>
      </w:pPr>
    </w:p>
    <w:p w:rsidR="00364CD1" w:rsidRDefault="00364CD1" w:rsidP="009955B4">
      <w:pPr>
        <w:rPr>
          <w:rtl/>
        </w:rPr>
      </w:pPr>
      <w:r>
        <w:rPr>
          <w:rFonts w:hint="cs"/>
          <w:rtl/>
        </w:rPr>
        <w:t>לגבי השב"ס, שאלה קטנה. למה לאסירים ביטחוניים אסור טלפונים סלולאריים, חבר כנסת הודח, עם כל הסיפור שהבריח, ולאסירים פליליים, בואי נגיד, חמורים, לא חמורים, מותר? זה פתח אחורי.</w:t>
      </w:r>
    </w:p>
    <w:p w:rsidR="00364CD1" w:rsidRDefault="00364CD1" w:rsidP="009955B4">
      <w:pPr>
        <w:rPr>
          <w:rtl/>
        </w:rPr>
      </w:pPr>
    </w:p>
    <w:p w:rsidR="00364CD1" w:rsidRDefault="00364CD1" w:rsidP="00364CD1">
      <w:pPr>
        <w:pStyle w:val="af9"/>
        <w:keepNext/>
        <w:rPr>
          <w:rtl/>
        </w:rPr>
      </w:pPr>
      <w:r>
        <w:rPr>
          <w:rtl/>
        </w:rPr>
        <w:t xml:space="preserve">אסף </w:t>
      </w:r>
      <w:proofErr w:type="spellStart"/>
      <w:r>
        <w:rPr>
          <w:rtl/>
        </w:rPr>
        <w:t>ליברטי</w:t>
      </w:r>
      <w:proofErr w:type="spellEnd"/>
      <w:r>
        <w:rPr>
          <w:rtl/>
        </w:rPr>
        <w:t>:</w:t>
      </w:r>
    </w:p>
    <w:p w:rsidR="00364CD1" w:rsidRDefault="00364CD1" w:rsidP="00364CD1">
      <w:pPr>
        <w:pStyle w:val="KeepWithNext"/>
        <w:rPr>
          <w:rtl/>
        </w:rPr>
      </w:pPr>
    </w:p>
    <w:p w:rsidR="00364CD1" w:rsidRDefault="00364CD1" w:rsidP="00364CD1">
      <w:pPr>
        <w:rPr>
          <w:rtl/>
        </w:rPr>
      </w:pPr>
      <w:r>
        <w:rPr>
          <w:rFonts w:hint="cs"/>
          <w:rtl/>
        </w:rPr>
        <w:t>זה לא עניין שאנחנו קובעים אותו, זה עניין של חוק. זה מעוגן בחוק.</w:t>
      </w:r>
    </w:p>
    <w:p w:rsidR="00364CD1" w:rsidRDefault="00364CD1" w:rsidP="00364CD1">
      <w:pPr>
        <w:rPr>
          <w:rtl/>
        </w:rPr>
      </w:pPr>
    </w:p>
    <w:p w:rsidR="00364CD1" w:rsidRDefault="00364CD1" w:rsidP="00364CD1">
      <w:pPr>
        <w:pStyle w:val="af9"/>
        <w:keepNext/>
        <w:rPr>
          <w:rtl/>
        </w:rPr>
      </w:pPr>
      <w:proofErr w:type="spellStart"/>
      <w:r>
        <w:rPr>
          <w:rtl/>
        </w:rPr>
        <w:t>עוזיעם</w:t>
      </w:r>
      <w:proofErr w:type="spellEnd"/>
      <w:r>
        <w:rPr>
          <w:rtl/>
        </w:rPr>
        <w:t xml:space="preserve"> ספיר:</w:t>
      </w:r>
    </w:p>
    <w:p w:rsidR="00364CD1" w:rsidRDefault="00364CD1" w:rsidP="00364CD1">
      <w:pPr>
        <w:pStyle w:val="KeepWithNext"/>
        <w:rPr>
          <w:rtl/>
        </w:rPr>
      </w:pPr>
    </w:p>
    <w:p w:rsidR="00364CD1" w:rsidRDefault="00364CD1" w:rsidP="00364CD1">
      <w:pPr>
        <w:rPr>
          <w:rtl/>
        </w:rPr>
      </w:pPr>
      <w:r>
        <w:rPr>
          <w:rFonts w:hint="cs"/>
          <w:rtl/>
        </w:rPr>
        <w:t>זה לא צריך להיות סנקציה. כמו שאני מגיע לכיתה ואני מרצה על מעיין שלי שנאנסה ונרצחה</w:t>
      </w:r>
      <w:r w:rsidR="003A578F">
        <w:rPr>
          <w:rFonts w:hint="cs"/>
          <w:rtl/>
        </w:rPr>
        <w:t xml:space="preserve"> </w:t>
      </w:r>
      <w:r>
        <w:rPr>
          <w:rFonts w:hint="cs"/>
          <w:rtl/>
        </w:rPr>
        <w:t xml:space="preserve">- - - </w:t>
      </w:r>
    </w:p>
    <w:p w:rsidR="00364CD1" w:rsidRDefault="00364CD1" w:rsidP="00364CD1">
      <w:pPr>
        <w:rPr>
          <w:rtl/>
        </w:rPr>
      </w:pPr>
    </w:p>
    <w:p w:rsidR="00364CD1" w:rsidRDefault="00364CD1" w:rsidP="00364CD1">
      <w:pPr>
        <w:pStyle w:val="af6"/>
        <w:keepNext/>
        <w:rPr>
          <w:rtl/>
        </w:rPr>
      </w:pPr>
      <w:r>
        <w:rPr>
          <w:rtl/>
        </w:rPr>
        <w:t>היו"ר יפעת שאשא ביטון:</w:t>
      </w:r>
    </w:p>
    <w:p w:rsidR="00364CD1" w:rsidRDefault="00364CD1" w:rsidP="00364CD1">
      <w:pPr>
        <w:pStyle w:val="KeepWithNext"/>
        <w:rPr>
          <w:rtl/>
        </w:rPr>
      </w:pPr>
    </w:p>
    <w:p w:rsidR="00364CD1" w:rsidRDefault="00364CD1" w:rsidP="00364CD1">
      <w:pPr>
        <w:rPr>
          <w:rtl/>
        </w:rPr>
      </w:pPr>
      <w:r>
        <w:rPr>
          <w:rFonts w:hint="cs"/>
          <w:rtl/>
        </w:rPr>
        <w:t xml:space="preserve">אנחנו לא מדברים - - - </w:t>
      </w:r>
    </w:p>
    <w:p w:rsidR="00364CD1" w:rsidRDefault="00364CD1" w:rsidP="00364CD1">
      <w:pPr>
        <w:rPr>
          <w:rtl/>
        </w:rPr>
      </w:pPr>
    </w:p>
    <w:p w:rsidR="00364CD1" w:rsidRDefault="00364CD1" w:rsidP="00364CD1">
      <w:pPr>
        <w:pStyle w:val="af9"/>
        <w:keepNext/>
        <w:rPr>
          <w:rtl/>
        </w:rPr>
      </w:pPr>
      <w:proofErr w:type="spellStart"/>
      <w:r>
        <w:rPr>
          <w:rtl/>
        </w:rPr>
        <w:t>עוזיעם</w:t>
      </w:r>
      <w:proofErr w:type="spellEnd"/>
      <w:r>
        <w:rPr>
          <w:rtl/>
        </w:rPr>
        <w:t xml:space="preserve"> ספיר:</w:t>
      </w:r>
    </w:p>
    <w:p w:rsidR="00364CD1" w:rsidRDefault="00364CD1" w:rsidP="00364CD1">
      <w:pPr>
        <w:pStyle w:val="KeepWithNext"/>
        <w:rPr>
          <w:rtl/>
        </w:rPr>
      </w:pPr>
    </w:p>
    <w:p w:rsidR="00364CD1" w:rsidRDefault="00364CD1" w:rsidP="00364CD1">
      <w:pPr>
        <w:rPr>
          <w:rtl/>
        </w:rPr>
      </w:pPr>
      <w:r>
        <w:rPr>
          <w:rFonts w:hint="cs"/>
          <w:rtl/>
        </w:rPr>
        <w:t xml:space="preserve">זו הבת שלי שקרה לה - - - </w:t>
      </w:r>
    </w:p>
    <w:p w:rsidR="00364CD1" w:rsidRDefault="00364CD1" w:rsidP="00364CD1">
      <w:pPr>
        <w:rPr>
          <w:rtl/>
        </w:rPr>
      </w:pPr>
    </w:p>
    <w:p w:rsidR="007A06C5" w:rsidRDefault="007A06C5" w:rsidP="007A06C5">
      <w:pPr>
        <w:pStyle w:val="af5"/>
        <w:keepNext/>
        <w:rPr>
          <w:rtl/>
        </w:rPr>
      </w:pPr>
      <w:r>
        <w:rPr>
          <w:rtl/>
        </w:rPr>
        <w:t>קריאה:</w:t>
      </w:r>
    </w:p>
    <w:p w:rsidR="00364CD1" w:rsidRDefault="00364CD1" w:rsidP="00364CD1">
      <w:pPr>
        <w:rPr>
          <w:rtl/>
        </w:rPr>
      </w:pPr>
    </w:p>
    <w:p w:rsidR="00364CD1" w:rsidRDefault="00364CD1" w:rsidP="00364CD1">
      <w:pPr>
        <w:rPr>
          <w:rtl/>
        </w:rPr>
      </w:pPr>
      <w:r>
        <w:rPr>
          <w:rFonts w:hint="cs"/>
          <w:rtl/>
        </w:rPr>
        <w:t>זו הבת שלו.</w:t>
      </w:r>
    </w:p>
    <w:p w:rsidR="00364CD1" w:rsidRDefault="00364CD1" w:rsidP="00364CD1">
      <w:pPr>
        <w:rPr>
          <w:rtl/>
        </w:rPr>
      </w:pPr>
    </w:p>
    <w:p w:rsidR="00364CD1" w:rsidRDefault="00364CD1" w:rsidP="00364CD1">
      <w:pPr>
        <w:pStyle w:val="af6"/>
        <w:keepNext/>
        <w:rPr>
          <w:rtl/>
        </w:rPr>
      </w:pPr>
      <w:r>
        <w:rPr>
          <w:rtl/>
        </w:rPr>
        <w:t>היו"ר יפעת שאשא ביטון:</w:t>
      </w:r>
    </w:p>
    <w:p w:rsidR="00364CD1" w:rsidRDefault="00364CD1" w:rsidP="00364CD1">
      <w:pPr>
        <w:pStyle w:val="KeepWithNext"/>
        <w:rPr>
          <w:rtl/>
        </w:rPr>
      </w:pPr>
    </w:p>
    <w:p w:rsidR="00364CD1" w:rsidRDefault="00364CD1" w:rsidP="00364CD1">
      <w:pPr>
        <w:rPr>
          <w:rtl/>
        </w:rPr>
      </w:pPr>
      <w:r>
        <w:rPr>
          <w:rFonts w:hint="cs"/>
          <w:rtl/>
        </w:rPr>
        <w:t xml:space="preserve">פשוט אסור לנו בגלל העניינים המשפטיים, ואני גם הקראתי. תשתדלו לא להזכיר שמות. אני מבינה את הכאב. אני פה בדיוק מהסיבה שאנחנו כאן לדיון הגדול. </w:t>
      </w:r>
    </w:p>
    <w:p w:rsidR="00364CD1" w:rsidRDefault="00364CD1" w:rsidP="00364CD1">
      <w:pPr>
        <w:rPr>
          <w:rtl/>
        </w:rPr>
      </w:pPr>
    </w:p>
    <w:p w:rsidR="00364CD1" w:rsidRDefault="00364CD1" w:rsidP="00364CD1">
      <w:pPr>
        <w:pStyle w:val="af9"/>
        <w:keepNext/>
        <w:rPr>
          <w:rtl/>
        </w:rPr>
      </w:pPr>
      <w:proofErr w:type="spellStart"/>
      <w:r>
        <w:rPr>
          <w:rtl/>
        </w:rPr>
        <w:t>עוזיעם</w:t>
      </w:r>
      <w:proofErr w:type="spellEnd"/>
      <w:r>
        <w:rPr>
          <w:rtl/>
        </w:rPr>
        <w:t xml:space="preserve"> ספיר:</w:t>
      </w:r>
    </w:p>
    <w:p w:rsidR="00364CD1" w:rsidRDefault="00364CD1" w:rsidP="00364CD1">
      <w:pPr>
        <w:pStyle w:val="KeepWithNext"/>
        <w:rPr>
          <w:rtl/>
        </w:rPr>
      </w:pPr>
    </w:p>
    <w:p w:rsidR="00364CD1" w:rsidRDefault="00364CD1" w:rsidP="00364CD1">
      <w:pPr>
        <w:rPr>
          <w:rtl/>
        </w:rPr>
      </w:pPr>
      <w:r>
        <w:rPr>
          <w:rFonts w:hint="cs"/>
          <w:rtl/>
        </w:rPr>
        <w:t>אני מגיע להרצאה, אז דבר ראשון אחרי תקלים לא קטנים, פלאפונים סגורים, בצד, בטעינה מקסימום</w:t>
      </w:r>
      <w:r w:rsidR="00B9631D">
        <w:rPr>
          <w:rFonts w:hint="cs"/>
          <w:rtl/>
        </w:rPr>
        <w:t>,</w:t>
      </w:r>
      <w:r>
        <w:rPr>
          <w:rFonts w:hint="cs"/>
          <w:rtl/>
        </w:rPr>
        <w:t xml:space="preserve"> ומי שהפלאפון שלו נשאר פתוח או הוא מסמס או נתפס, נענש, ממה שנקרא נערי </w:t>
      </w:r>
      <w:proofErr w:type="spellStart"/>
      <w:r>
        <w:rPr>
          <w:rFonts w:hint="cs"/>
          <w:rtl/>
        </w:rPr>
        <w:t>רפול</w:t>
      </w:r>
      <w:proofErr w:type="spellEnd"/>
      <w:r>
        <w:rPr>
          <w:rFonts w:hint="cs"/>
          <w:rtl/>
        </w:rPr>
        <w:t xml:space="preserve"> של פעם, אם אתם זוכרים. הצלחה, 35 הרצאות בכל הא</w:t>
      </w:r>
      <w:r w:rsidR="00B9631D">
        <w:rPr>
          <w:rFonts w:hint="cs"/>
          <w:rtl/>
        </w:rPr>
        <w:t>רץ, כולל קיבוץ לביא בצומת גולני</w:t>
      </w:r>
      <w:r>
        <w:rPr>
          <w:rFonts w:hint="cs"/>
          <w:rtl/>
        </w:rPr>
        <w:t xml:space="preserve"> רק לפני חודש. </w:t>
      </w:r>
    </w:p>
    <w:p w:rsidR="00364CD1" w:rsidRDefault="00364CD1" w:rsidP="00364CD1">
      <w:pPr>
        <w:rPr>
          <w:rtl/>
        </w:rPr>
      </w:pPr>
    </w:p>
    <w:p w:rsidR="00364CD1" w:rsidRDefault="00364CD1" w:rsidP="00364CD1">
      <w:pPr>
        <w:rPr>
          <w:rtl/>
        </w:rPr>
      </w:pPr>
      <w:r>
        <w:rPr>
          <w:rFonts w:hint="cs"/>
          <w:rtl/>
        </w:rPr>
        <w:t xml:space="preserve">חוץ מהטלפונים אני רוצה להעלות באופן אישי. ערוץ 10 לפני שנים, כשעופר שלח עדיין היה עיתונאי, הוא עם רביב </w:t>
      </w:r>
      <w:proofErr w:type="spellStart"/>
      <w:r>
        <w:rPr>
          <w:rFonts w:hint="cs"/>
          <w:rtl/>
        </w:rPr>
        <w:t>דרוקר</w:t>
      </w:r>
      <w:proofErr w:type="spellEnd"/>
      <w:r>
        <w:rPr>
          <w:rFonts w:hint="cs"/>
          <w:rtl/>
        </w:rPr>
        <w:t xml:space="preserve"> עשו כתבה על הרוצח של מעיין. קיבלנו התראה שזה הולך להיות לשידור ביום רביעי בלילה ב-22:00. </w:t>
      </w:r>
      <w:r w:rsidR="00B9631D">
        <w:rPr>
          <w:rFonts w:hint="cs"/>
          <w:rtl/>
        </w:rPr>
        <w:t>גרושתי</w:t>
      </w:r>
      <w:r>
        <w:rPr>
          <w:rFonts w:hint="cs"/>
          <w:rtl/>
        </w:rPr>
        <w:t xml:space="preserve">, שרה, אימא של מעיין מתקשרת אלי, תשמע, יש זה, אנחנו מגישים ערר. יום שישי, שום ערר לא יעבוד. יום חמישי, עורך הדין שלנו, גלעד שר, אלוף משנה במילואים הגיש ערר ולא הספיק, רק למסור את תגובת המשפחה. לציין לזכותו של עופר שלח שדעתו הייתה שלא צריך לשדר את זה למרות שהופקה הכתבה. אמר לנו התחקירן, הוא יוצא שם מאוד רע. מה זה יוצא מאוד רע? לא צריך לתת במה לרוצח ובכלל לעבריינים. הכתבה שודרה. למזלי הוקלטה, כי אני פשוט לא יכולתי לצפות בזה. עופר שלח קיבל את "הפרס" </w:t>
      </w:r>
      <w:proofErr w:type="spellStart"/>
      <w:r>
        <w:rPr>
          <w:rFonts w:hint="cs"/>
          <w:rtl/>
        </w:rPr>
        <w:t>במרכאות</w:t>
      </w:r>
      <w:proofErr w:type="spellEnd"/>
      <w:r>
        <w:rPr>
          <w:rFonts w:hint="cs"/>
          <w:rtl/>
        </w:rPr>
        <w:t xml:space="preserve"> לקרוא את התגובה של המשפחה, שכמובן אנחנו מתנגדים, ובעמדה הזאת אני נחרץ מאוד.</w:t>
      </w:r>
    </w:p>
    <w:p w:rsidR="00364CD1" w:rsidRDefault="00364CD1" w:rsidP="00364CD1">
      <w:pPr>
        <w:rPr>
          <w:rtl/>
        </w:rPr>
      </w:pPr>
    </w:p>
    <w:p w:rsidR="00B9631D" w:rsidRDefault="00364CD1" w:rsidP="00B9631D">
      <w:pPr>
        <w:rPr>
          <w:rtl/>
        </w:rPr>
      </w:pPr>
      <w:r>
        <w:rPr>
          <w:rFonts w:hint="cs"/>
          <w:rtl/>
        </w:rPr>
        <w:t xml:space="preserve">אני רוצה להעלות דבר שבדיוק אתמול לארה </w:t>
      </w:r>
      <w:proofErr w:type="spellStart"/>
      <w:r>
        <w:rPr>
          <w:rFonts w:hint="cs"/>
          <w:rtl/>
        </w:rPr>
        <w:t>צינמן</w:t>
      </w:r>
      <w:proofErr w:type="spellEnd"/>
      <w:r>
        <w:rPr>
          <w:rFonts w:hint="cs"/>
          <w:rtl/>
        </w:rPr>
        <w:t xml:space="preserve">, שהיא יושבת ראש הארגון שלנו, סיפרה, כי הזכרתי לה את הנושא שאז כבר יגאל עמיר היה קונצנזוס שלא מראיינים אותו ומצנזרים אותו, ואז היא אומרת לי, תשמע, בקריית אונו באיזה אירוע, איזה פסטיבל סרטים שידרו ראיון שהוא מדבר עם הבן שלו </w:t>
      </w:r>
      <w:r w:rsidR="005A2423">
        <w:rPr>
          <w:rFonts w:hint="cs"/>
          <w:rtl/>
        </w:rPr>
        <w:t xml:space="preserve">או בטלפון או משהו כזה, והצליחו להגניב, כמו שאת אומרת, בדלת האחורית, כתבה על הדבר הזה. </w:t>
      </w:r>
    </w:p>
    <w:p w:rsidR="00B9631D" w:rsidRDefault="00B9631D" w:rsidP="00B9631D">
      <w:pPr>
        <w:rPr>
          <w:rtl/>
        </w:rPr>
      </w:pPr>
    </w:p>
    <w:p w:rsidR="00B9631D" w:rsidRDefault="005A2423" w:rsidP="00B9631D">
      <w:pPr>
        <w:rPr>
          <w:rtl/>
        </w:rPr>
      </w:pPr>
      <w:r>
        <w:rPr>
          <w:rFonts w:hint="cs"/>
          <w:rtl/>
        </w:rPr>
        <w:t xml:space="preserve">אם אתם זוכרים את אמנון לוי עם "פנים </w:t>
      </w:r>
      <w:proofErr w:type="spellStart"/>
      <w:r>
        <w:rPr>
          <w:rFonts w:hint="cs"/>
          <w:rtl/>
        </w:rPr>
        <w:t>אמיתיות</w:t>
      </w:r>
      <w:proofErr w:type="spellEnd"/>
      <w:r>
        <w:rPr>
          <w:rFonts w:hint="cs"/>
          <w:rtl/>
        </w:rPr>
        <w:t xml:space="preserve">", שהוא ראיין את </w:t>
      </w:r>
      <w:proofErr w:type="spellStart"/>
      <w:r>
        <w:rPr>
          <w:rFonts w:hint="cs"/>
          <w:rtl/>
        </w:rPr>
        <w:t>פרנסואה</w:t>
      </w:r>
      <w:proofErr w:type="spellEnd"/>
      <w:r>
        <w:rPr>
          <w:rFonts w:hint="cs"/>
          <w:rtl/>
        </w:rPr>
        <w:t xml:space="preserve"> אברג'יל, הרוצח של הבחור, שאצלנו גם כן בעמותה המשפחה, אז אני חושב שגם לשחקן כזה, לרוצח הזה, שאם היה פרס אוסקר על עבריינים, הוא היה זוכה בפרס אוסקר על המשחק. הוא מתחיל לבכות. עשו ממנו בן אדם. הוא הפך לקורבן משום מה. אנחנו הקורבנות</w:t>
      </w:r>
      <w:r w:rsidR="00B9631D">
        <w:rPr>
          <w:rFonts w:hint="cs"/>
          <w:rtl/>
        </w:rPr>
        <w:t>,</w:t>
      </w:r>
      <w:r>
        <w:rPr>
          <w:rFonts w:hint="cs"/>
          <w:rtl/>
        </w:rPr>
        <w:t xml:space="preserve"> אורנה ואנ</w:t>
      </w:r>
      <w:r w:rsidR="00B9631D">
        <w:rPr>
          <w:rFonts w:hint="cs"/>
          <w:rtl/>
        </w:rPr>
        <w:t>י וכל האנשים.</w:t>
      </w:r>
      <w:r>
        <w:rPr>
          <w:rFonts w:hint="cs"/>
          <w:rtl/>
        </w:rPr>
        <w:t xml:space="preserve"> אנחנו 100 משפחות, כל שנה שמצטרפות למעגל השכול. זה משהו נורא. ילדים, הורים, אחים, אחיות, סבא, סבתא שלא קשורים בשום צורה שהיא לעולם התחתון, לפלילים, לסמים, לכלום, ומה שיוצא זה דבר נורא. אותם בקושי שומעים. </w:t>
      </w:r>
    </w:p>
    <w:p w:rsidR="00B9631D" w:rsidRDefault="00B9631D" w:rsidP="00B9631D">
      <w:pPr>
        <w:rPr>
          <w:rtl/>
        </w:rPr>
      </w:pPr>
    </w:p>
    <w:p w:rsidR="00364CD1" w:rsidRDefault="005A2423" w:rsidP="00B9631D">
      <w:pPr>
        <w:rPr>
          <w:rtl/>
        </w:rPr>
      </w:pPr>
      <w:r>
        <w:rPr>
          <w:rFonts w:hint="cs"/>
          <w:rtl/>
        </w:rPr>
        <w:lastRenderedPageBreak/>
        <w:t>יש כאן כתבה רק מלפני שבועיים עלי בעיתון, ופה זו כתבה שעשתה אימא של מעיין כאשר הצטלמה ב-"24 שעות", ואנחנו פתאום בצד, בקושי שומעים. פה אורנה יכולה לספר לכם גם כן על דבר מזעזע.</w:t>
      </w:r>
    </w:p>
    <w:p w:rsidR="005A2423" w:rsidRDefault="005A2423" w:rsidP="00364CD1">
      <w:pPr>
        <w:rPr>
          <w:rtl/>
        </w:rPr>
      </w:pPr>
    </w:p>
    <w:p w:rsidR="005A2423" w:rsidRDefault="005A2423" w:rsidP="005A2423">
      <w:pPr>
        <w:pStyle w:val="af6"/>
        <w:keepNext/>
        <w:rPr>
          <w:rtl/>
        </w:rPr>
      </w:pPr>
      <w:r>
        <w:rPr>
          <w:rtl/>
        </w:rPr>
        <w:t>היו"ר יפעת שאשא ביטון:</w:t>
      </w:r>
    </w:p>
    <w:p w:rsidR="005A2423" w:rsidRDefault="005A2423" w:rsidP="005A2423">
      <w:pPr>
        <w:pStyle w:val="KeepWithNext"/>
        <w:rPr>
          <w:rtl/>
        </w:rPr>
      </w:pPr>
    </w:p>
    <w:p w:rsidR="005A2423" w:rsidRDefault="005A2423" w:rsidP="005A2423">
      <w:pPr>
        <w:rPr>
          <w:rtl/>
        </w:rPr>
      </w:pPr>
      <w:r>
        <w:rPr>
          <w:rFonts w:hint="cs"/>
          <w:rtl/>
        </w:rPr>
        <w:t xml:space="preserve">אני </w:t>
      </w:r>
      <w:r w:rsidR="00B9631D">
        <w:rPr>
          <w:rFonts w:hint="cs"/>
          <w:rtl/>
        </w:rPr>
        <w:t>נתתי לך לומר את הדברים</w:t>
      </w:r>
      <w:r>
        <w:rPr>
          <w:rFonts w:hint="cs"/>
          <w:rtl/>
        </w:rPr>
        <w:t xml:space="preserve"> כי אני מבינה את הזעקה ואת הכאב, אבל אנחנו צריכים להתכנס לסיום הדיון ולהגיע להחלטות.</w:t>
      </w:r>
    </w:p>
    <w:p w:rsidR="005A2423" w:rsidRDefault="005A2423" w:rsidP="005A2423">
      <w:pPr>
        <w:rPr>
          <w:rtl/>
        </w:rPr>
      </w:pPr>
    </w:p>
    <w:p w:rsidR="005A2423" w:rsidRDefault="005A2423" w:rsidP="005A2423">
      <w:pPr>
        <w:rPr>
          <w:rtl/>
        </w:rPr>
      </w:pPr>
      <w:r>
        <w:rPr>
          <w:rFonts w:hint="cs"/>
          <w:rtl/>
        </w:rPr>
        <w:t xml:space="preserve">מישהו מהמשרדים רוצה לומר משהו? להוסיף? </w:t>
      </w:r>
    </w:p>
    <w:p w:rsidR="005A2423" w:rsidRDefault="005A2423" w:rsidP="005A2423">
      <w:pPr>
        <w:rPr>
          <w:rtl/>
        </w:rPr>
      </w:pPr>
    </w:p>
    <w:p w:rsidR="005A2423" w:rsidRDefault="005A2423" w:rsidP="005A2423">
      <w:pPr>
        <w:pStyle w:val="af9"/>
        <w:keepNext/>
        <w:rPr>
          <w:rtl/>
        </w:rPr>
      </w:pPr>
      <w:r>
        <w:rPr>
          <w:rtl/>
        </w:rPr>
        <w:t>חגית מזרחי:</w:t>
      </w:r>
    </w:p>
    <w:p w:rsidR="005A2423" w:rsidRDefault="005A2423" w:rsidP="005A2423">
      <w:pPr>
        <w:pStyle w:val="KeepWithNext"/>
        <w:rPr>
          <w:rtl/>
        </w:rPr>
      </w:pPr>
    </w:p>
    <w:p w:rsidR="005A2423" w:rsidRDefault="005A2423" w:rsidP="005A2423">
      <w:pPr>
        <w:rPr>
          <w:rtl/>
        </w:rPr>
      </w:pPr>
      <w:r>
        <w:rPr>
          <w:rFonts w:hint="cs"/>
          <w:rtl/>
        </w:rPr>
        <w:t xml:space="preserve">כן, אני רוצה להגיד שלפעמים הקושי שלנו המרכזי הוא בלטפל בדברים האלו מראש. בהרבה מדי מהמקרים אנחנו נזעקים בדיעבד, כי החוק הוא משהו שבהקשרים האלה, גם כמדיניות אנחנו נוטים לפרש אותו בצורה שמאפשרת את המקסימום בכל זאת של חופש מידע והכול, אבל אני חושבת שבהקשרים האלו של קטינים, צריך להיות איזשהו דגש שהוא בעיניי יותר מהפרשנות הצרה של החוק כדי לאפשר הגנה יעילה גם מראש ולא רק בדיעבד, ובצורה אפקטיבית, משום שגם הסנקציות שקיימות בחוק, כנראה שלגופי רייטינג או לפחות לחלק מהם, משתלם לבצע את הפרסום, יהיה המחיר אשר יהיה, אנחנו את שלנו כבר קיבלנו. הקטע של "מראש" הוא קטע מאוד קשה, ושוב, יש יועצים משפטיים של חלק מגופי התקשורת שמודעים ופונים אלינו מראש, אבל יש הרבה שלא פונים מראש, סומכים על זה שאנחנו לא נהיה מספיק אפקטיביים בלטפל בהם אחר כך, ויש כאלה שבמודע ובמוצהר ובמכוון מפרים. </w:t>
      </w:r>
    </w:p>
    <w:p w:rsidR="005A2423" w:rsidRDefault="005A2423" w:rsidP="005A2423">
      <w:pPr>
        <w:rPr>
          <w:rtl/>
        </w:rPr>
      </w:pPr>
    </w:p>
    <w:p w:rsidR="005A2423" w:rsidRDefault="005A2423" w:rsidP="005A2423">
      <w:pPr>
        <w:pStyle w:val="af6"/>
        <w:keepNext/>
        <w:rPr>
          <w:rtl/>
        </w:rPr>
      </w:pPr>
      <w:r>
        <w:rPr>
          <w:rtl/>
        </w:rPr>
        <w:t>היו"ר יפעת שאשא ביטון:</w:t>
      </w:r>
    </w:p>
    <w:p w:rsidR="005A2423" w:rsidRDefault="005A2423" w:rsidP="005A2423">
      <w:pPr>
        <w:pStyle w:val="KeepWithNext"/>
        <w:rPr>
          <w:rtl/>
        </w:rPr>
      </w:pPr>
    </w:p>
    <w:p w:rsidR="005A2423" w:rsidRDefault="005A2423" w:rsidP="005A2423">
      <w:pPr>
        <w:rPr>
          <w:rtl/>
        </w:rPr>
      </w:pPr>
      <w:r>
        <w:rPr>
          <w:rFonts w:hint="cs"/>
          <w:rtl/>
        </w:rPr>
        <w:t>תודה רבה. תוך כדי שאת מדברת, חגית, ועל סנקציות והכול, אני חושבת על זה שכשבבית עסק, בעיקר במועדונים וכאלה, קורה משהו שאל צריך לקרות, קטטות וכאלה, סוגרים אותם לחודש. יש סגירה מנהלית. אולי אם אנחנו נתחיל לכבות את המסך של חלק מהערוצים אם הם לא יבינו לבד מה צריך להיות ולא להיות, יכול להיות שזה הדבר היחידי שירתיע, כי כסף ודברים אחרים, הם מסוגלים להתמודד עם הכול.</w:t>
      </w:r>
    </w:p>
    <w:p w:rsidR="005A2423" w:rsidRDefault="005A2423" w:rsidP="005A2423">
      <w:pPr>
        <w:rPr>
          <w:rtl/>
        </w:rPr>
      </w:pPr>
    </w:p>
    <w:p w:rsidR="005A2423" w:rsidRDefault="005A2423" w:rsidP="005A2423">
      <w:pPr>
        <w:pStyle w:val="af9"/>
        <w:keepNext/>
        <w:rPr>
          <w:rtl/>
        </w:rPr>
      </w:pPr>
      <w:r>
        <w:rPr>
          <w:rtl/>
        </w:rPr>
        <w:t>חגית מזרחי:</w:t>
      </w:r>
    </w:p>
    <w:p w:rsidR="005A2423" w:rsidRDefault="005A2423" w:rsidP="005A2423">
      <w:pPr>
        <w:pStyle w:val="KeepWithNext"/>
        <w:rPr>
          <w:rtl/>
        </w:rPr>
      </w:pPr>
    </w:p>
    <w:p w:rsidR="005A2423" w:rsidRDefault="005A2423" w:rsidP="005A2423">
      <w:pPr>
        <w:rPr>
          <w:rtl/>
        </w:rPr>
      </w:pPr>
      <w:r>
        <w:rPr>
          <w:rFonts w:hint="cs"/>
          <w:rtl/>
        </w:rPr>
        <w:t>בעוד שלילדים הנזק יכול להיות בלתי הפיך.</w:t>
      </w:r>
    </w:p>
    <w:p w:rsidR="005A2423" w:rsidRDefault="005A2423" w:rsidP="005A2423">
      <w:pPr>
        <w:rPr>
          <w:rtl/>
        </w:rPr>
      </w:pPr>
    </w:p>
    <w:p w:rsidR="005A2423" w:rsidRDefault="005A2423" w:rsidP="005A2423">
      <w:pPr>
        <w:pStyle w:val="af6"/>
        <w:keepNext/>
        <w:rPr>
          <w:rtl/>
        </w:rPr>
      </w:pPr>
      <w:r>
        <w:rPr>
          <w:rtl/>
        </w:rPr>
        <w:t>היו"ר יפעת שאשא ביטון:</w:t>
      </w:r>
    </w:p>
    <w:p w:rsidR="005A2423" w:rsidRDefault="005A2423" w:rsidP="005A2423">
      <w:pPr>
        <w:pStyle w:val="KeepWithNext"/>
        <w:rPr>
          <w:rtl/>
        </w:rPr>
      </w:pPr>
    </w:p>
    <w:p w:rsidR="005A2423" w:rsidRDefault="005A2423" w:rsidP="005A2423">
      <w:pPr>
        <w:rPr>
          <w:rtl/>
        </w:rPr>
      </w:pPr>
      <w:r>
        <w:rPr>
          <w:rFonts w:hint="cs"/>
          <w:rtl/>
        </w:rPr>
        <w:t xml:space="preserve">לגמרי. </w:t>
      </w:r>
      <w:r w:rsidR="00B9631D">
        <w:rPr>
          <w:rFonts w:hint="cs"/>
          <w:rtl/>
        </w:rPr>
        <w:t>תודה רבה.</w:t>
      </w:r>
    </w:p>
    <w:p w:rsidR="00B9631D" w:rsidRDefault="00B9631D" w:rsidP="005A2423">
      <w:pPr>
        <w:rPr>
          <w:rtl/>
        </w:rPr>
      </w:pPr>
    </w:p>
    <w:p w:rsidR="00B9631D" w:rsidRDefault="00B9631D" w:rsidP="00B9631D">
      <w:pPr>
        <w:pStyle w:val="af9"/>
        <w:keepNext/>
        <w:rPr>
          <w:rtl/>
        </w:rPr>
      </w:pPr>
      <w:r>
        <w:rPr>
          <w:rtl/>
        </w:rPr>
        <w:t>עדי חן:</w:t>
      </w:r>
    </w:p>
    <w:p w:rsidR="00B9631D" w:rsidRDefault="00B9631D" w:rsidP="00B9631D">
      <w:pPr>
        <w:pStyle w:val="KeepWithNext"/>
        <w:rPr>
          <w:rtl/>
        </w:rPr>
      </w:pPr>
    </w:p>
    <w:p w:rsidR="00B9631D" w:rsidRDefault="00B9631D" w:rsidP="00B9631D">
      <w:pPr>
        <w:rPr>
          <w:rtl/>
        </w:rPr>
      </w:pPr>
      <w:r>
        <w:rPr>
          <w:rFonts w:hint="cs"/>
          <w:rtl/>
        </w:rPr>
        <w:t>עורכת דין עדי חן, יושבת ראש הוועדה לזכויות הילד בלשכת עורכי הדין.</w:t>
      </w:r>
    </w:p>
    <w:p w:rsidR="00B9631D" w:rsidRDefault="00B9631D" w:rsidP="00B9631D">
      <w:pPr>
        <w:rPr>
          <w:rtl/>
        </w:rPr>
      </w:pPr>
    </w:p>
    <w:p w:rsidR="00B9631D" w:rsidRDefault="00B9631D" w:rsidP="00B9631D">
      <w:pPr>
        <w:rPr>
          <w:rtl/>
        </w:rPr>
      </w:pPr>
      <w:r>
        <w:rPr>
          <w:rFonts w:hint="cs"/>
          <w:rtl/>
        </w:rPr>
        <w:t>כמובן שאני מזדהה עם כל הדברים שנאמרים כאן ובהחלט אני חושבת שצריך כן לשים דגש על זכויות של נפגעי העבירה, שהמשפחה, אם יש ראיון, באמת ליידע אותם, לקבל את התגובה שלהם מראש.</w:t>
      </w:r>
    </w:p>
    <w:p w:rsidR="00B9631D" w:rsidRDefault="00B9631D" w:rsidP="00B9631D">
      <w:pPr>
        <w:rPr>
          <w:rtl/>
        </w:rPr>
      </w:pPr>
    </w:p>
    <w:p w:rsidR="00B9631D" w:rsidRDefault="00B9631D" w:rsidP="00B9631D">
      <w:pPr>
        <w:rPr>
          <w:rtl/>
        </w:rPr>
      </w:pPr>
      <w:r>
        <w:rPr>
          <w:rFonts w:hint="cs"/>
          <w:rtl/>
        </w:rPr>
        <w:t xml:space="preserve">יחד עם זאת, חשוב לי להסביר שאף אחד לא יכול להזדהות עם </w:t>
      </w:r>
      <w:proofErr w:type="spellStart"/>
      <w:r>
        <w:rPr>
          <w:rFonts w:hint="cs"/>
          <w:rtl/>
        </w:rPr>
        <w:t>הראיון</w:t>
      </w:r>
      <w:proofErr w:type="spellEnd"/>
      <w:r>
        <w:rPr>
          <w:rFonts w:hint="cs"/>
          <w:rtl/>
        </w:rPr>
        <w:t xml:space="preserve"> של רוצח רוז פיזם, אותה ילדה תכולת עיניים. אף אחד לא יכול להזדהות עם אף רוצח של אף ילד. מה שכן, התרומה של הראיונות האלה זה האחריות שלנו כחברה. אם אנחנו רואים תא משפחתי חולני, לדווח ולא להתבייש ולהתערב. </w:t>
      </w:r>
    </w:p>
    <w:p w:rsidR="00B9631D" w:rsidRDefault="00B9631D" w:rsidP="00B9631D">
      <w:pPr>
        <w:rPr>
          <w:rtl/>
        </w:rPr>
      </w:pPr>
    </w:p>
    <w:p w:rsidR="00B9631D" w:rsidRDefault="00B9631D" w:rsidP="00B9631D">
      <w:pPr>
        <w:pStyle w:val="a4"/>
        <w:keepNext/>
        <w:rPr>
          <w:rtl/>
        </w:rPr>
      </w:pPr>
      <w:r>
        <w:rPr>
          <w:rtl/>
        </w:rPr>
        <w:t xml:space="preserve">מיכל </w:t>
      </w:r>
      <w:proofErr w:type="spellStart"/>
      <w:r>
        <w:rPr>
          <w:rtl/>
        </w:rPr>
        <w:t>רוזין</w:t>
      </w:r>
      <w:proofErr w:type="spellEnd"/>
      <w:r>
        <w:rPr>
          <w:rtl/>
        </w:rPr>
        <w:t xml:space="preserve"> (מרצ):</w:t>
      </w:r>
    </w:p>
    <w:p w:rsidR="00B9631D" w:rsidRDefault="00B9631D" w:rsidP="00B9631D">
      <w:pPr>
        <w:pStyle w:val="KeepWithNext"/>
        <w:rPr>
          <w:rtl/>
        </w:rPr>
      </w:pPr>
    </w:p>
    <w:p w:rsidR="00B9631D" w:rsidRDefault="00B9631D" w:rsidP="00B9631D">
      <w:pPr>
        <w:rPr>
          <w:rtl/>
        </w:rPr>
      </w:pPr>
      <w:r>
        <w:rPr>
          <w:rFonts w:hint="cs"/>
          <w:rtl/>
        </w:rPr>
        <w:t>לא צריך בשביל זה לראיין אותו.</w:t>
      </w:r>
    </w:p>
    <w:p w:rsidR="00B9631D" w:rsidRDefault="00B9631D" w:rsidP="00B9631D">
      <w:pPr>
        <w:rPr>
          <w:rtl/>
        </w:rPr>
      </w:pPr>
    </w:p>
    <w:p w:rsidR="00B9631D" w:rsidRDefault="00B9631D" w:rsidP="00B9631D">
      <w:pPr>
        <w:pStyle w:val="af6"/>
        <w:keepNext/>
        <w:rPr>
          <w:rtl/>
        </w:rPr>
      </w:pPr>
      <w:r>
        <w:rPr>
          <w:rtl/>
        </w:rPr>
        <w:t>היו"ר יפעת שאשא ביטון:</w:t>
      </w:r>
    </w:p>
    <w:p w:rsidR="00B9631D" w:rsidRDefault="00B9631D" w:rsidP="00B9631D">
      <w:pPr>
        <w:pStyle w:val="KeepWithNext"/>
        <w:rPr>
          <w:rtl/>
        </w:rPr>
      </w:pPr>
    </w:p>
    <w:p w:rsidR="00B9631D" w:rsidRDefault="00B9631D" w:rsidP="0015112C">
      <w:pPr>
        <w:rPr>
          <w:rtl/>
        </w:rPr>
      </w:pPr>
      <w:r>
        <w:rPr>
          <w:rFonts w:hint="cs"/>
          <w:rtl/>
        </w:rPr>
        <w:t xml:space="preserve">את יכולה לדבר על הרצח, את יכולה לדבר על הזוועה. אם כבר, </w:t>
      </w:r>
      <w:r w:rsidR="0015112C">
        <w:rPr>
          <w:rFonts w:hint="cs"/>
          <w:rtl/>
        </w:rPr>
        <w:t>הייתי</w:t>
      </w:r>
      <w:r>
        <w:rPr>
          <w:rFonts w:hint="cs"/>
          <w:rtl/>
        </w:rPr>
        <w:t xml:space="preserve"> עושה יותר דמוניזציה. בעיניי, גם ככה שם, אבל לצורך העניין את זה הייתי מקצינה ולא הייתי נותנת במה לרוצח. </w:t>
      </w:r>
    </w:p>
    <w:p w:rsidR="00B9631D" w:rsidRDefault="00B9631D" w:rsidP="00B9631D">
      <w:pPr>
        <w:rPr>
          <w:rtl/>
        </w:rPr>
      </w:pPr>
    </w:p>
    <w:p w:rsidR="00B9631D" w:rsidRDefault="00B9631D" w:rsidP="00B9631D">
      <w:pPr>
        <w:rPr>
          <w:rtl/>
        </w:rPr>
      </w:pPr>
      <w:r>
        <w:rPr>
          <w:rFonts w:hint="cs"/>
          <w:rtl/>
        </w:rPr>
        <w:t xml:space="preserve">הסיפור הוא לא הסיקור של הרצח, הסיפור זה ראיון עם הרוצח, ולרוצח לא צריכה להיות במה. </w:t>
      </w:r>
    </w:p>
    <w:p w:rsidR="00B9631D" w:rsidRDefault="00B9631D" w:rsidP="00B9631D">
      <w:pPr>
        <w:rPr>
          <w:rtl/>
        </w:rPr>
      </w:pPr>
    </w:p>
    <w:p w:rsidR="00B9631D" w:rsidRDefault="00B9631D" w:rsidP="00B9631D">
      <w:pPr>
        <w:rPr>
          <w:rtl/>
        </w:rPr>
      </w:pPr>
      <w:r>
        <w:rPr>
          <w:rFonts w:hint="cs"/>
          <w:rtl/>
        </w:rPr>
        <w:t xml:space="preserve">בבקשה, חבר הכנסת אכרם חסון ואחר כך חברת הכנסת מיכל </w:t>
      </w:r>
      <w:proofErr w:type="spellStart"/>
      <w:r>
        <w:rPr>
          <w:rFonts w:hint="cs"/>
          <w:rtl/>
        </w:rPr>
        <w:t>רוזין</w:t>
      </w:r>
      <w:proofErr w:type="spellEnd"/>
      <w:r>
        <w:rPr>
          <w:rFonts w:hint="cs"/>
          <w:rtl/>
        </w:rPr>
        <w:t>.</w:t>
      </w:r>
    </w:p>
    <w:p w:rsidR="0015112C" w:rsidRDefault="0015112C" w:rsidP="00B9631D">
      <w:pPr>
        <w:rPr>
          <w:rtl/>
        </w:rPr>
      </w:pPr>
    </w:p>
    <w:p w:rsidR="0015112C" w:rsidRDefault="0015112C" w:rsidP="0015112C">
      <w:pPr>
        <w:pStyle w:val="a4"/>
        <w:keepNext/>
        <w:rPr>
          <w:rtl/>
        </w:rPr>
      </w:pPr>
      <w:r>
        <w:rPr>
          <w:rtl/>
        </w:rPr>
        <w:t>אכרם חסון (כולנו):</w:t>
      </w:r>
    </w:p>
    <w:p w:rsidR="0015112C" w:rsidRDefault="0015112C" w:rsidP="0015112C">
      <w:pPr>
        <w:pStyle w:val="KeepWithNext"/>
        <w:rPr>
          <w:rtl/>
        </w:rPr>
      </w:pPr>
    </w:p>
    <w:p w:rsidR="0015112C" w:rsidRDefault="0015112C" w:rsidP="0015112C">
      <w:pPr>
        <w:rPr>
          <w:rtl/>
        </w:rPr>
      </w:pPr>
      <w:r>
        <w:rPr>
          <w:rFonts w:hint="cs"/>
          <w:rtl/>
        </w:rPr>
        <w:t>אני פשוט מתנצל כי יש לי עוד דיון ואני חייב לזוז, אבל רציתי להגיד שני דברים. קודם כול, אני לא מופתע, מניסיוני, שהמוסדות מתעוררים רק אחרי שמישהו בכנסת מדבר על זה. הרי זו חובתכם המוסרית כלפי החברה. ברגע שמקרה כזה קרה, הייתם צריכים להביא לדיונים מהירים, כל אחד במשרדו, גם נציג שב"ס, גם כולם. הענישה הזאת לא מתאימה והיא לא מתריעה והיא לא תעשה שום דבר. אני מציע, מאחר ובסופו של דבר זה חוזר לשולחן שלנו כאן, שאנחנו נשנה את התקנות כאן</w:t>
      </w:r>
      <w:r w:rsidR="00A20BA0">
        <w:rPr>
          <w:rFonts w:hint="cs"/>
          <w:rtl/>
        </w:rPr>
        <w:t>,</w:t>
      </w:r>
      <w:r>
        <w:rPr>
          <w:rFonts w:hint="cs"/>
          <w:rtl/>
        </w:rPr>
        <w:t xml:space="preserve"> וגם אם צריך לשנות חוק, אז נשנה את החוק כדי שהענישה תהיה בהתאם. תודה רבה.</w:t>
      </w:r>
    </w:p>
    <w:p w:rsidR="0015112C" w:rsidRDefault="0015112C" w:rsidP="0015112C">
      <w:pPr>
        <w:rPr>
          <w:rtl/>
        </w:rPr>
      </w:pPr>
    </w:p>
    <w:p w:rsidR="0015112C" w:rsidRDefault="0015112C" w:rsidP="0015112C">
      <w:pPr>
        <w:pStyle w:val="af6"/>
        <w:keepNext/>
        <w:rPr>
          <w:rtl/>
        </w:rPr>
      </w:pPr>
      <w:r>
        <w:rPr>
          <w:rtl/>
        </w:rPr>
        <w:t>היו"ר יפעת שאשא ביטון:</w:t>
      </w:r>
    </w:p>
    <w:p w:rsidR="0015112C" w:rsidRDefault="0015112C" w:rsidP="0015112C">
      <w:pPr>
        <w:pStyle w:val="KeepWithNext"/>
        <w:rPr>
          <w:rtl/>
        </w:rPr>
      </w:pPr>
    </w:p>
    <w:p w:rsidR="0015112C" w:rsidRDefault="0015112C" w:rsidP="0015112C">
      <w:pPr>
        <w:rPr>
          <w:rtl/>
        </w:rPr>
      </w:pPr>
      <w:r>
        <w:rPr>
          <w:rFonts w:hint="cs"/>
          <w:rtl/>
        </w:rPr>
        <w:t>תודה רבה לך, חבר הכנסת אכרם חסון.</w:t>
      </w:r>
    </w:p>
    <w:p w:rsidR="0015112C" w:rsidRDefault="0015112C" w:rsidP="0015112C">
      <w:pPr>
        <w:rPr>
          <w:rtl/>
        </w:rPr>
      </w:pPr>
    </w:p>
    <w:p w:rsidR="0015112C" w:rsidRDefault="0015112C" w:rsidP="0015112C">
      <w:pPr>
        <w:rPr>
          <w:rtl/>
        </w:rPr>
      </w:pPr>
      <w:r>
        <w:rPr>
          <w:rFonts w:hint="cs"/>
          <w:rtl/>
        </w:rPr>
        <w:t xml:space="preserve">בבקשה, חברת הכנסת מיכל </w:t>
      </w:r>
      <w:proofErr w:type="spellStart"/>
      <w:r>
        <w:rPr>
          <w:rFonts w:hint="cs"/>
          <w:rtl/>
        </w:rPr>
        <w:t>רוזין</w:t>
      </w:r>
      <w:proofErr w:type="spellEnd"/>
      <w:r>
        <w:rPr>
          <w:rFonts w:hint="cs"/>
          <w:rtl/>
        </w:rPr>
        <w:t>.</w:t>
      </w:r>
    </w:p>
    <w:p w:rsidR="0015112C" w:rsidRDefault="0015112C" w:rsidP="0015112C">
      <w:pPr>
        <w:rPr>
          <w:rtl/>
        </w:rPr>
      </w:pPr>
    </w:p>
    <w:p w:rsidR="0015112C" w:rsidRDefault="0015112C" w:rsidP="0015112C">
      <w:pPr>
        <w:pStyle w:val="a4"/>
        <w:keepNext/>
        <w:rPr>
          <w:rtl/>
        </w:rPr>
      </w:pPr>
      <w:r>
        <w:rPr>
          <w:rtl/>
        </w:rPr>
        <w:t xml:space="preserve">מיכל </w:t>
      </w:r>
      <w:proofErr w:type="spellStart"/>
      <w:r>
        <w:rPr>
          <w:rtl/>
        </w:rPr>
        <w:t>רוזין</w:t>
      </w:r>
      <w:proofErr w:type="spellEnd"/>
      <w:r>
        <w:rPr>
          <w:rtl/>
        </w:rPr>
        <w:t xml:space="preserve"> (מרצ):</w:t>
      </w:r>
    </w:p>
    <w:p w:rsidR="0015112C" w:rsidRDefault="0015112C" w:rsidP="0015112C">
      <w:pPr>
        <w:pStyle w:val="KeepWithNext"/>
        <w:rPr>
          <w:rtl/>
        </w:rPr>
      </w:pPr>
    </w:p>
    <w:p w:rsidR="0015112C" w:rsidRDefault="0015112C" w:rsidP="0083147A">
      <w:pPr>
        <w:rPr>
          <w:rtl/>
        </w:rPr>
      </w:pPr>
      <w:r>
        <w:rPr>
          <w:rFonts w:hint="cs"/>
          <w:rtl/>
        </w:rPr>
        <w:t xml:space="preserve">תודה. קודם כול אני רוצה להודות לך על קיום הדיון. אני יודעת שהתהפכה הבטן, אבל בכל זאת אני חושבת שזה חשוב. זה נושא מאוד חשוב ובאמת מבחינתי זה </w:t>
      </w:r>
      <w:r w:rsidR="00A20BA0">
        <w:rPr>
          <w:rFonts w:hint="cs"/>
          <w:rtl/>
        </w:rPr>
        <w:t>חוט השני להרבה מאוד דברים אחרים</w:t>
      </w:r>
      <w:r>
        <w:rPr>
          <w:rFonts w:hint="cs"/>
          <w:rtl/>
        </w:rPr>
        <w:t xml:space="preserve"> ובעיקר העניין הזה, ואני חייבת לומר, אנחנו לא נהיה בעמדה הזאת, אנחנו לא נסכים. אנחנו לא מחשיכים מסכים, אנחנו לא פוגעים בזכויות אדם ובזכויות אזרח. זה מה שמבדיל אותנו כמדינה דמוקרטית ממדינות אחרות, ועם זאת, אני גם לא חושבת שהכול צריך להיות כל הזמן פלילי או לא פלילי, על פי החוק או לא על פי החוק. יש לנו מוסר טבעי, יש לנו ערכים. אנחנו מבינים מה לא נכון, מה צריך להיות. 90% אולי, אם לא יותר, מהחוקים, לא היו צריכים להיות מחוקקים אם באמת רוב האנשים היו הוגנים. זה לא המצב ולכן אנחנו מחוקקים חוקים, אבל אני חושבת שגם כלי התקשורת מבינים היטב שיש גבול ל</w:t>
      </w:r>
      <w:r w:rsidR="0083147A">
        <w:rPr>
          <w:rFonts w:hint="cs"/>
          <w:rtl/>
        </w:rPr>
        <w:t>קוד</w:t>
      </w:r>
      <w:r>
        <w:rPr>
          <w:rFonts w:hint="cs"/>
          <w:rtl/>
        </w:rPr>
        <w:t xml:space="preserve"> אתיקה, שלא עוברים אותם, ואני חושבת שאני פה כדי להדגיש את העניין הזה ולדרוש אחריות מכלי התקשורת ולהגיד להם, תתעוררו. אף אחד לא רוצה לחוקק חוקים ולהחשיך לכם מסכים. אנחנו כן רוצים שתהיו אחראים. אל תנסו למצוא כל מיני פרצות כדי שיתבעו אתכם או יפנו לבית משפט או יענישו אתכם בדיוק כמו האסירים. אל תתנהגו כמו האסירים. בואו תתנהגו מתוך אחריות ציבורית. תודה.</w:t>
      </w:r>
    </w:p>
    <w:p w:rsidR="0015112C" w:rsidRDefault="0015112C" w:rsidP="0015112C">
      <w:pPr>
        <w:rPr>
          <w:rtl/>
        </w:rPr>
      </w:pPr>
    </w:p>
    <w:p w:rsidR="0015112C" w:rsidRDefault="0015112C" w:rsidP="0015112C">
      <w:pPr>
        <w:pStyle w:val="af6"/>
        <w:keepNext/>
        <w:rPr>
          <w:rtl/>
        </w:rPr>
      </w:pPr>
      <w:r>
        <w:rPr>
          <w:rtl/>
        </w:rPr>
        <w:t>היו"ר יפעת שאשא ביטון:</w:t>
      </w:r>
    </w:p>
    <w:p w:rsidR="0015112C" w:rsidRDefault="0015112C" w:rsidP="0015112C">
      <w:pPr>
        <w:pStyle w:val="KeepWithNext"/>
        <w:rPr>
          <w:rtl/>
        </w:rPr>
      </w:pPr>
    </w:p>
    <w:p w:rsidR="0015112C" w:rsidRDefault="0015112C" w:rsidP="0015112C">
      <w:pPr>
        <w:rPr>
          <w:rtl/>
        </w:rPr>
      </w:pPr>
      <w:r>
        <w:rPr>
          <w:rFonts w:hint="cs"/>
          <w:rtl/>
        </w:rPr>
        <w:t xml:space="preserve">תודה רבה חברת הכנסת מיכל </w:t>
      </w:r>
      <w:proofErr w:type="spellStart"/>
      <w:r>
        <w:rPr>
          <w:rFonts w:hint="cs"/>
          <w:rtl/>
        </w:rPr>
        <w:t>רוזין</w:t>
      </w:r>
      <w:proofErr w:type="spellEnd"/>
      <w:r>
        <w:rPr>
          <w:rFonts w:hint="cs"/>
          <w:rtl/>
        </w:rPr>
        <w:t xml:space="preserve">. בסוף יוצא שאת התעקשת להביא לפה את הדיון והנימה שלך מאוד מכילה ומרוככת, אבל מאפיין אותך, אז זה שלך לגמרי. </w:t>
      </w:r>
    </w:p>
    <w:p w:rsidR="0015112C" w:rsidRDefault="0015112C" w:rsidP="0015112C">
      <w:pPr>
        <w:rPr>
          <w:rtl/>
        </w:rPr>
      </w:pPr>
    </w:p>
    <w:p w:rsidR="0015112C" w:rsidRDefault="0015112C" w:rsidP="007A06C5">
      <w:pPr>
        <w:rPr>
          <w:rtl/>
        </w:rPr>
      </w:pPr>
      <w:r>
        <w:rPr>
          <w:rFonts w:hint="cs"/>
          <w:rtl/>
        </w:rPr>
        <w:t xml:space="preserve">אני קצת פחות שם, כי מסתבר שגם במקומות שידעו שזה לא בסדר ובאו ואמרו, אצלנו זה לא יקרה, זה קרה, ואז השאלה אם אנחנו ממשיכים רק להגיד, חברים, זה לא בסדר, או שאנחנו אומרים, אוקי, בואו ננסה לראות איך אנחנו סוגרים את הפרצות האלה, בין אם בחקיקה ובין אם באמצעים אחרים, אבל אין שאלה שאנחנו לא יכולים להשאיר את המצב הזה כמו שהוא, ולכן אני כן מבקשת, מיכל, כי אני באמת מאמינה לך שברור לך שזה לא היה נכון. כן לשבת עם מי שצריך, ואם אתם לא מקבלים דברים כאלה בדלת הראשית שלכם, אל תאפשרו את זה גם לא בדלת האחורית. אם אתם לא נותנים במה אצלכם בשידור בערוץ עצמו, אל תאפשרו את הבמה הזאת בשידור שלכם כדי לקדם מישהו אחר, וזה מה שקרה כאן. </w:t>
      </w:r>
    </w:p>
    <w:p w:rsidR="0015112C" w:rsidRDefault="0015112C" w:rsidP="0015112C">
      <w:pPr>
        <w:rPr>
          <w:rtl/>
        </w:rPr>
      </w:pPr>
    </w:p>
    <w:p w:rsidR="0015112C" w:rsidRDefault="0015112C" w:rsidP="0015112C">
      <w:pPr>
        <w:pStyle w:val="af9"/>
        <w:keepNext/>
        <w:rPr>
          <w:rtl/>
        </w:rPr>
      </w:pPr>
      <w:r>
        <w:rPr>
          <w:rtl/>
        </w:rPr>
        <w:t>חגית מזרחי:</w:t>
      </w:r>
    </w:p>
    <w:p w:rsidR="0015112C" w:rsidRDefault="0015112C" w:rsidP="0015112C">
      <w:pPr>
        <w:pStyle w:val="KeepWithNext"/>
        <w:rPr>
          <w:rtl/>
        </w:rPr>
      </w:pPr>
    </w:p>
    <w:p w:rsidR="0015112C" w:rsidRDefault="0015112C" w:rsidP="0015112C">
      <w:pPr>
        <w:rPr>
          <w:rtl/>
        </w:rPr>
      </w:pPr>
      <w:r>
        <w:rPr>
          <w:rFonts w:hint="cs"/>
          <w:rtl/>
        </w:rPr>
        <w:t>אבל ייאמר לזכותה שכשהופנתה תשומת ליבם, הם לפחות שינו, מה שגלי צה"ל, היה חשוב להם לעשות דווקא ולשדר במכוון ובידיעה על איסורי פרסום.</w:t>
      </w:r>
      <w:r w:rsidR="0083147A">
        <w:rPr>
          <w:rFonts w:hint="cs"/>
          <w:rtl/>
        </w:rPr>
        <w:t xml:space="preserve"> לגלי צה"ל כבר אין קטע של פרסום.</w:t>
      </w:r>
    </w:p>
    <w:p w:rsidR="0083147A" w:rsidRDefault="0083147A" w:rsidP="0015112C">
      <w:pPr>
        <w:rPr>
          <w:rtl/>
        </w:rPr>
      </w:pPr>
    </w:p>
    <w:p w:rsidR="0083147A" w:rsidRDefault="0083147A" w:rsidP="0083147A">
      <w:pPr>
        <w:pStyle w:val="af6"/>
        <w:keepNext/>
        <w:rPr>
          <w:rtl/>
        </w:rPr>
      </w:pPr>
      <w:r>
        <w:rPr>
          <w:rtl/>
        </w:rPr>
        <w:t>היו"ר יפעת שאשא ביטון:</w:t>
      </w:r>
    </w:p>
    <w:p w:rsidR="0083147A" w:rsidRDefault="0083147A" w:rsidP="0083147A">
      <w:pPr>
        <w:pStyle w:val="KeepWithNext"/>
        <w:rPr>
          <w:rtl/>
        </w:rPr>
      </w:pPr>
    </w:p>
    <w:p w:rsidR="0083147A" w:rsidRDefault="0083147A" w:rsidP="0083147A">
      <w:pPr>
        <w:rPr>
          <w:rtl/>
        </w:rPr>
      </w:pPr>
      <w:r>
        <w:rPr>
          <w:rFonts w:hint="cs"/>
          <w:rtl/>
        </w:rPr>
        <w:t xml:space="preserve">אז את אותה פנייה אנחנו מפנים גם אליהם. אנחנו נפנה את זה לכל מי שאחראי בעצם רגולטורית על ערוצי הרדיו ועל ערוצי הטלוויזיה, ואנחנו כן מבקשים איזשהו קוד אתי מבחינתכם והתייחסות לאירוע </w:t>
      </w:r>
      <w:r>
        <w:rPr>
          <w:rFonts w:hint="cs"/>
          <w:rtl/>
        </w:rPr>
        <w:lastRenderedPageBreak/>
        <w:t xml:space="preserve">הזה בצורה רשמית. אומרים, יש כלים, אנחנו שם, אנחנו יודעים שזה לא בסדר, וזה קרה. זה יותר מטריד אותי מאם הייתם אומרים, תקשיבו, לא היינו בסדר, אנחנו נראה איך </w:t>
      </w:r>
      <w:r w:rsidR="007A06C5">
        <w:rPr>
          <w:rFonts w:hint="cs"/>
          <w:rtl/>
        </w:rPr>
        <w:t>אנחנו</w:t>
      </w:r>
      <w:r>
        <w:rPr>
          <w:rFonts w:hint="cs"/>
          <w:rtl/>
        </w:rPr>
        <w:t xml:space="preserve"> מתקנים, אבל כשאנחנו מנסים להתחמק מאחריות, יש לי בעיה עם זה, ואני אומרת, שבו, תראו איך אתם סוגרים בפעם הבאה כדי שלא תיתנן לגיטימציה לאנשים כאלו. ברור לנו שלא מגיעה לו הלגיטימציה הזו. אם אנחנו נראה שזה לא נמצא במקום זה, אז אנחנו ננסה לבדוק משפטית איך אנחנו יכולים לעזור לכם לסנן בפעמים הבאות. אנחנו נעשה גם את זה. </w:t>
      </w:r>
    </w:p>
    <w:p w:rsidR="0083147A" w:rsidRDefault="0083147A" w:rsidP="0083147A">
      <w:pPr>
        <w:rPr>
          <w:rtl/>
        </w:rPr>
      </w:pPr>
    </w:p>
    <w:p w:rsidR="0083147A" w:rsidRDefault="0083147A" w:rsidP="0083147A">
      <w:pPr>
        <w:rPr>
          <w:rtl/>
        </w:rPr>
      </w:pPr>
      <w:r>
        <w:rPr>
          <w:rFonts w:hint="cs"/>
          <w:rtl/>
        </w:rPr>
        <w:t xml:space="preserve">אני כן רוצה שתהיה אמירה מאוד ברורה, שתצא בצורה רשמית מהוועדה, שאנחנו מגנים את </w:t>
      </w:r>
      <w:proofErr w:type="spellStart"/>
      <w:r>
        <w:rPr>
          <w:rFonts w:hint="cs"/>
          <w:rtl/>
        </w:rPr>
        <w:t>הראיון</w:t>
      </w:r>
      <w:proofErr w:type="spellEnd"/>
      <w:r>
        <w:rPr>
          <w:rFonts w:hint="cs"/>
          <w:rtl/>
        </w:rPr>
        <w:t xml:space="preserve"> הזה, את הקיום שלו, ושאני חושבת שגם האורחים וגם מי שביצע את </w:t>
      </w:r>
      <w:proofErr w:type="spellStart"/>
      <w:r>
        <w:rPr>
          <w:rFonts w:hint="cs"/>
          <w:rtl/>
        </w:rPr>
        <w:t>הראיון</w:t>
      </w:r>
      <w:proofErr w:type="spellEnd"/>
      <w:r>
        <w:rPr>
          <w:rFonts w:hint="cs"/>
          <w:rtl/>
        </w:rPr>
        <w:t xml:space="preserve"> נדרש לחשבון נפש. </w:t>
      </w:r>
    </w:p>
    <w:p w:rsidR="0083147A" w:rsidRDefault="0083147A" w:rsidP="0083147A">
      <w:pPr>
        <w:rPr>
          <w:rtl/>
        </w:rPr>
      </w:pPr>
    </w:p>
    <w:p w:rsidR="0083147A" w:rsidRDefault="0083147A" w:rsidP="0083147A">
      <w:pPr>
        <w:pStyle w:val="af9"/>
        <w:keepNext/>
        <w:rPr>
          <w:rtl/>
        </w:rPr>
      </w:pPr>
      <w:r>
        <w:rPr>
          <w:rtl/>
        </w:rPr>
        <w:t>חגית מזרחי:</w:t>
      </w:r>
    </w:p>
    <w:p w:rsidR="0083147A" w:rsidRDefault="0083147A" w:rsidP="0083147A">
      <w:pPr>
        <w:pStyle w:val="KeepWithNext"/>
        <w:rPr>
          <w:rtl/>
        </w:rPr>
      </w:pPr>
    </w:p>
    <w:p w:rsidR="0083147A" w:rsidRDefault="0083147A" w:rsidP="0083147A">
      <w:pPr>
        <w:rPr>
          <w:rtl/>
        </w:rPr>
      </w:pPr>
      <w:r>
        <w:rPr>
          <w:rFonts w:hint="cs"/>
          <w:rtl/>
        </w:rPr>
        <w:t xml:space="preserve">לי כן חשוב שכן יופיע גלי צה"ל, כי לדעתי פה ב"מאקו" הם לא היו כל כך מודעים, מה שגלי צה"ל עשו אחרי </w:t>
      </w:r>
      <w:proofErr w:type="spellStart"/>
      <w:r>
        <w:rPr>
          <w:rFonts w:hint="cs"/>
          <w:rtl/>
        </w:rPr>
        <w:t>הראיון</w:t>
      </w:r>
      <w:proofErr w:type="spellEnd"/>
      <w:r>
        <w:rPr>
          <w:rFonts w:hint="cs"/>
          <w:rtl/>
        </w:rPr>
        <w:t xml:space="preserve"> ובמכוון.</w:t>
      </w:r>
    </w:p>
    <w:p w:rsidR="0083147A" w:rsidRDefault="0083147A" w:rsidP="0083147A">
      <w:pPr>
        <w:rPr>
          <w:rtl/>
        </w:rPr>
      </w:pPr>
    </w:p>
    <w:p w:rsidR="0083147A" w:rsidRDefault="0083147A" w:rsidP="0083147A">
      <w:pPr>
        <w:pStyle w:val="af6"/>
        <w:keepNext/>
        <w:rPr>
          <w:rtl/>
        </w:rPr>
      </w:pPr>
      <w:r>
        <w:rPr>
          <w:rtl/>
        </w:rPr>
        <w:t>היו"ר יפעת שאשא ביטון:</w:t>
      </w:r>
    </w:p>
    <w:p w:rsidR="0083147A" w:rsidRDefault="0083147A" w:rsidP="0083147A">
      <w:pPr>
        <w:pStyle w:val="KeepWithNext"/>
        <w:rPr>
          <w:rtl/>
        </w:rPr>
      </w:pPr>
    </w:p>
    <w:p w:rsidR="0083147A" w:rsidRDefault="0083147A" w:rsidP="0083147A">
      <w:pPr>
        <w:rPr>
          <w:rtl/>
        </w:rPr>
      </w:pPr>
      <w:r>
        <w:rPr>
          <w:rFonts w:hint="cs"/>
          <w:rtl/>
        </w:rPr>
        <w:t xml:space="preserve">אנחנו </w:t>
      </w:r>
      <w:r w:rsidR="00A20BA0">
        <w:rPr>
          <w:rFonts w:hint="cs"/>
          <w:rtl/>
        </w:rPr>
        <w:t>נתייחס לשניהם בסיכום.</w:t>
      </w:r>
    </w:p>
    <w:p w:rsidR="00A20BA0" w:rsidRDefault="00A20BA0" w:rsidP="0083147A">
      <w:pPr>
        <w:rPr>
          <w:rtl/>
        </w:rPr>
      </w:pPr>
    </w:p>
    <w:p w:rsidR="00A20BA0" w:rsidRDefault="00A20BA0" w:rsidP="00A20BA0">
      <w:pPr>
        <w:pStyle w:val="a4"/>
        <w:keepNext/>
        <w:rPr>
          <w:rtl/>
        </w:rPr>
      </w:pPr>
      <w:r>
        <w:rPr>
          <w:rtl/>
        </w:rPr>
        <w:t>תמי ברנע:</w:t>
      </w:r>
    </w:p>
    <w:p w:rsidR="00A20BA0" w:rsidRDefault="00A20BA0" w:rsidP="00A20BA0">
      <w:pPr>
        <w:pStyle w:val="KeepWithNext"/>
        <w:rPr>
          <w:rtl/>
        </w:rPr>
      </w:pPr>
    </w:p>
    <w:p w:rsidR="00A20BA0" w:rsidRDefault="00A20BA0" w:rsidP="00A20BA0">
      <w:pPr>
        <w:rPr>
          <w:rtl/>
        </w:rPr>
      </w:pPr>
      <w:r>
        <w:rPr>
          <w:rFonts w:hint="cs"/>
          <w:rtl/>
        </w:rPr>
        <w:t xml:space="preserve">הם הוזמנו ולא הגיעו. זה גם חשוב להגיד. </w:t>
      </w:r>
    </w:p>
    <w:p w:rsidR="00A20BA0" w:rsidRDefault="00A20BA0" w:rsidP="00A20BA0">
      <w:pPr>
        <w:rPr>
          <w:rtl/>
        </w:rPr>
      </w:pPr>
    </w:p>
    <w:p w:rsidR="00A20BA0" w:rsidRDefault="00A20BA0" w:rsidP="00A20BA0">
      <w:pPr>
        <w:pStyle w:val="af6"/>
        <w:keepNext/>
        <w:rPr>
          <w:rtl/>
        </w:rPr>
      </w:pPr>
      <w:r>
        <w:rPr>
          <w:rtl/>
        </w:rPr>
        <w:t>היו"ר יפעת שאשא ביטון:</w:t>
      </w:r>
    </w:p>
    <w:p w:rsidR="00A20BA0" w:rsidRDefault="00A20BA0" w:rsidP="00A20BA0">
      <w:pPr>
        <w:pStyle w:val="KeepWithNext"/>
        <w:rPr>
          <w:rtl/>
        </w:rPr>
      </w:pPr>
    </w:p>
    <w:p w:rsidR="00A20BA0" w:rsidRDefault="00A20BA0" w:rsidP="00A20BA0">
      <w:pPr>
        <w:rPr>
          <w:rtl/>
        </w:rPr>
      </w:pPr>
      <w:r>
        <w:rPr>
          <w:rFonts w:hint="cs"/>
          <w:rtl/>
        </w:rPr>
        <w:t>זה רק ממחיש את זה, מיכל, שאנחנו יכולים לדבר וזה בסדר, ממשיכים הלאה.</w:t>
      </w:r>
    </w:p>
    <w:p w:rsidR="00A20BA0" w:rsidRDefault="00A20BA0" w:rsidP="00A20BA0">
      <w:pPr>
        <w:rPr>
          <w:rtl/>
        </w:rPr>
      </w:pPr>
    </w:p>
    <w:p w:rsidR="00A20BA0" w:rsidRDefault="00A20BA0" w:rsidP="00A20BA0">
      <w:pPr>
        <w:rPr>
          <w:rtl/>
        </w:rPr>
      </w:pPr>
      <w:r>
        <w:rPr>
          <w:rFonts w:hint="cs"/>
          <w:rtl/>
        </w:rPr>
        <w:t>תודה רבה, הדיון סגור מבחינה רשמית.</w:t>
      </w:r>
    </w:p>
    <w:p w:rsidR="00A20BA0" w:rsidRDefault="00A20BA0" w:rsidP="00A20BA0">
      <w:pPr>
        <w:rPr>
          <w:rtl/>
        </w:rPr>
      </w:pPr>
    </w:p>
    <w:p w:rsidR="00A20BA0" w:rsidRDefault="00A20BA0" w:rsidP="00A20BA0">
      <w:pPr>
        <w:rPr>
          <w:rtl/>
        </w:rPr>
      </w:pPr>
    </w:p>
    <w:p w:rsidR="00A20BA0" w:rsidRDefault="00A20BA0" w:rsidP="00A20BA0">
      <w:pPr>
        <w:pStyle w:val="afc"/>
        <w:keepNext/>
        <w:rPr>
          <w:rtl/>
        </w:rPr>
      </w:pPr>
      <w:r>
        <w:rPr>
          <w:rtl/>
        </w:rPr>
        <w:t>הישיבה ננעלה בשעה 13:00.</w:t>
      </w:r>
    </w:p>
    <w:p w:rsidR="00A20BA0" w:rsidRDefault="00A20BA0" w:rsidP="00A20BA0">
      <w:pPr>
        <w:pStyle w:val="KeepWithNext"/>
        <w:rPr>
          <w:rtl/>
        </w:rPr>
      </w:pPr>
    </w:p>
    <w:p w:rsidR="00A20BA0" w:rsidRDefault="00A20BA0" w:rsidP="00A20BA0">
      <w:pPr>
        <w:rPr>
          <w:rtl/>
        </w:rPr>
      </w:pPr>
    </w:p>
    <w:p w:rsidR="0083147A" w:rsidRDefault="0083147A" w:rsidP="0083147A">
      <w:pPr>
        <w:rPr>
          <w:rtl/>
        </w:rPr>
      </w:pPr>
    </w:p>
    <w:p w:rsidR="0083147A" w:rsidRDefault="0083147A" w:rsidP="0083147A">
      <w:pPr>
        <w:rPr>
          <w:rtl/>
        </w:rPr>
      </w:pPr>
    </w:p>
    <w:p w:rsidR="00B9631D" w:rsidRDefault="00B9631D" w:rsidP="00B9631D">
      <w:pPr>
        <w:rPr>
          <w:rtl/>
        </w:rPr>
      </w:pPr>
    </w:p>
    <w:p w:rsidR="00B9631D" w:rsidRDefault="00B9631D" w:rsidP="00B9631D">
      <w:pPr>
        <w:rPr>
          <w:rtl/>
        </w:rPr>
      </w:pPr>
    </w:p>
    <w:p w:rsidR="00B9631D" w:rsidRPr="008713A4" w:rsidRDefault="00B9631D" w:rsidP="005A2423"/>
    <w:sectPr w:rsidR="00B9631D" w:rsidRPr="008713A4" w:rsidSect="0061279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25BD" w:rsidRDefault="007925BD">
      <w:r>
        <w:separator/>
      </w:r>
    </w:p>
  </w:endnote>
  <w:endnote w:type="continuationSeparator" w:id="0">
    <w:p w:rsidR="007925BD" w:rsidRDefault="00792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25BD" w:rsidRDefault="007925BD">
      <w:r>
        <w:separator/>
      </w:r>
    </w:p>
  </w:footnote>
  <w:footnote w:type="continuationSeparator" w:id="0">
    <w:p w:rsidR="007925BD" w:rsidRDefault="007925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5BD" w:rsidRDefault="007925B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925BD" w:rsidRDefault="007925B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5BD" w:rsidRDefault="007925B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1279D">
      <w:rPr>
        <w:rStyle w:val="af7"/>
        <w:noProof/>
        <w:rtl/>
      </w:rPr>
      <w:t>21</w:t>
    </w:r>
    <w:r>
      <w:rPr>
        <w:rStyle w:val="af7"/>
      </w:rPr>
      <w:fldChar w:fldCharType="end"/>
    </w:r>
  </w:p>
  <w:p w:rsidR="007925BD" w:rsidRPr="00CC5815" w:rsidRDefault="007925BD" w:rsidP="008E5E3F">
    <w:pPr>
      <w:pStyle w:val="a3"/>
      <w:ind w:firstLine="0"/>
    </w:pPr>
    <w:r>
      <w:rPr>
        <w:rtl/>
      </w:rPr>
      <w:t>הוועדה לזכויות הילד</w:t>
    </w:r>
  </w:p>
  <w:p w:rsidR="007925BD" w:rsidRPr="00CC5815" w:rsidRDefault="007925BD" w:rsidP="008E5E3F">
    <w:pPr>
      <w:pStyle w:val="a3"/>
      <w:ind w:firstLine="0"/>
      <w:rPr>
        <w:rtl/>
      </w:rPr>
    </w:pPr>
    <w:r>
      <w:rPr>
        <w:rtl/>
      </w:rPr>
      <w:t>12/06/2018</w:t>
    </w:r>
  </w:p>
  <w:p w:rsidR="007925BD" w:rsidRPr="00CC5815" w:rsidRDefault="007925B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5BD" w:rsidRDefault="007925BD" w:rsidP="000A17C6">
    <w:pPr>
      <w:keepNext/>
      <w:spacing w:line="240" w:lineRule="atLeast"/>
      <w:ind w:firstLine="0"/>
      <w:jc w:val="center"/>
      <w:outlineLvl w:val="0"/>
      <w:rPr>
        <w:rtl/>
      </w:rPr>
    </w:pPr>
    <w:r>
      <w:rPr>
        <w:noProof/>
      </w:rPr>
      <w:drawing>
        <wp:inline distT="0" distB="0" distL="0" distR="0" wp14:anchorId="6CF07FA3" wp14:editId="615D8D1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925BD" w:rsidRDefault="007925B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925BD" w:rsidRDefault="007925B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18F"/>
    <w:rsid w:val="00037279"/>
    <w:rsid w:val="000373EB"/>
    <w:rsid w:val="00050F35"/>
    <w:rsid w:val="00067F42"/>
    <w:rsid w:val="00092B80"/>
    <w:rsid w:val="000A17C6"/>
    <w:rsid w:val="000B060C"/>
    <w:rsid w:val="000B2EE6"/>
    <w:rsid w:val="000C47F5"/>
    <w:rsid w:val="000E3314"/>
    <w:rsid w:val="000F2459"/>
    <w:rsid w:val="00150436"/>
    <w:rsid w:val="0015112C"/>
    <w:rsid w:val="00167294"/>
    <w:rsid w:val="001673D4"/>
    <w:rsid w:val="00171E7F"/>
    <w:rsid w:val="001758C1"/>
    <w:rsid w:val="0017779F"/>
    <w:rsid w:val="001A74E9"/>
    <w:rsid w:val="001A7A1B"/>
    <w:rsid w:val="001C44DA"/>
    <w:rsid w:val="001C4FDA"/>
    <w:rsid w:val="001D440C"/>
    <w:rsid w:val="001F04D8"/>
    <w:rsid w:val="002016FF"/>
    <w:rsid w:val="00201896"/>
    <w:rsid w:val="00211F93"/>
    <w:rsid w:val="00213329"/>
    <w:rsid w:val="00227FEF"/>
    <w:rsid w:val="00261554"/>
    <w:rsid w:val="00275C03"/>
    <w:rsid w:val="00280D58"/>
    <w:rsid w:val="002B2DFE"/>
    <w:rsid w:val="002D4BDB"/>
    <w:rsid w:val="002E5E31"/>
    <w:rsid w:val="00303B4C"/>
    <w:rsid w:val="00321E62"/>
    <w:rsid w:val="00327BF8"/>
    <w:rsid w:val="00340AFA"/>
    <w:rsid w:val="00364CD1"/>
    <w:rsid w:val="003658CB"/>
    <w:rsid w:val="00366CFB"/>
    <w:rsid w:val="0036794C"/>
    <w:rsid w:val="00373508"/>
    <w:rsid w:val="00382732"/>
    <w:rsid w:val="00396023"/>
    <w:rsid w:val="003A578F"/>
    <w:rsid w:val="003C279D"/>
    <w:rsid w:val="003F0A5F"/>
    <w:rsid w:val="0041257E"/>
    <w:rsid w:val="00420E41"/>
    <w:rsid w:val="00424C94"/>
    <w:rsid w:val="00447608"/>
    <w:rsid w:val="00451746"/>
    <w:rsid w:val="00470EAC"/>
    <w:rsid w:val="00474715"/>
    <w:rsid w:val="0049458B"/>
    <w:rsid w:val="00495FD8"/>
    <w:rsid w:val="004B0A65"/>
    <w:rsid w:val="004B1BE9"/>
    <w:rsid w:val="004E2B75"/>
    <w:rsid w:val="00500C0C"/>
    <w:rsid w:val="00534A50"/>
    <w:rsid w:val="00543260"/>
    <w:rsid w:val="00546678"/>
    <w:rsid w:val="005506B9"/>
    <w:rsid w:val="0055623C"/>
    <w:rsid w:val="00560694"/>
    <w:rsid w:val="005817EC"/>
    <w:rsid w:val="00590B77"/>
    <w:rsid w:val="005A2423"/>
    <w:rsid w:val="005A342D"/>
    <w:rsid w:val="005C363E"/>
    <w:rsid w:val="005D61F3"/>
    <w:rsid w:val="005E1C6B"/>
    <w:rsid w:val="005F76B0"/>
    <w:rsid w:val="005F7D91"/>
    <w:rsid w:val="0061279D"/>
    <w:rsid w:val="00634F61"/>
    <w:rsid w:val="00694569"/>
    <w:rsid w:val="00695A47"/>
    <w:rsid w:val="006A0CB7"/>
    <w:rsid w:val="006A1834"/>
    <w:rsid w:val="006E492F"/>
    <w:rsid w:val="006F0259"/>
    <w:rsid w:val="00700433"/>
    <w:rsid w:val="00702755"/>
    <w:rsid w:val="0070472C"/>
    <w:rsid w:val="00717820"/>
    <w:rsid w:val="007509A6"/>
    <w:rsid w:val="007872B4"/>
    <w:rsid w:val="00791CBE"/>
    <w:rsid w:val="007925BD"/>
    <w:rsid w:val="007A06C5"/>
    <w:rsid w:val="007C693F"/>
    <w:rsid w:val="007C6ADD"/>
    <w:rsid w:val="0082136D"/>
    <w:rsid w:val="0083147A"/>
    <w:rsid w:val="008320F6"/>
    <w:rsid w:val="00841223"/>
    <w:rsid w:val="00846BE9"/>
    <w:rsid w:val="00853207"/>
    <w:rsid w:val="008713A4"/>
    <w:rsid w:val="00875F10"/>
    <w:rsid w:val="008C6035"/>
    <w:rsid w:val="008C7015"/>
    <w:rsid w:val="008D0A79"/>
    <w:rsid w:val="008D1DFB"/>
    <w:rsid w:val="008D5AD2"/>
    <w:rsid w:val="008E03B4"/>
    <w:rsid w:val="008E5E3F"/>
    <w:rsid w:val="0090279B"/>
    <w:rsid w:val="00914904"/>
    <w:rsid w:val="009258CE"/>
    <w:rsid w:val="00927A15"/>
    <w:rsid w:val="009515F0"/>
    <w:rsid w:val="009830CB"/>
    <w:rsid w:val="009955B4"/>
    <w:rsid w:val="009A34EB"/>
    <w:rsid w:val="009A35E7"/>
    <w:rsid w:val="009D478A"/>
    <w:rsid w:val="009E6E93"/>
    <w:rsid w:val="009F1518"/>
    <w:rsid w:val="009F5773"/>
    <w:rsid w:val="00A15971"/>
    <w:rsid w:val="00A20BA0"/>
    <w:rsid w:val="00A22C90"/>
    <w:rsid w:val="00A42723"/>
    <w:rsid w:val="00A62449"/>
    <w:rsid w:val="00A64A6D"/>
    <w:rsid w:val="00A66020"/>
    <w:rsid w:val="00AB02EE"/>
    <w:rsid w:val="00AB3F3A"/>
    <w:rsid w:val="00AD4EC9"/>
    <w:rsid w:val="00AD6FFC"/>
    <w:rsid w:val="00AF31E6"/>
    <w:rsid w:val="00AF4150"/>
    <w:rsid w:val="00B0509A"/>
    <w:rsid w:val="00B120B2"/>
    <w:rsid w:val="00B50340"/>
    <w:rsid w:val="00B65508"/>
    <w:rsid w:val="00B8517A"/>
    <w:rsid w:val="00B9631D"/>
    <w:rsid w:val="00BA6446"/>
    <w:rsid w:val="00BB2FEA"/>
    <w:rsid w:val="00BD47B7"/>
    <w:rsid w:val="00C135D5"/>
    <w:rsid w:val="00C13B2A"/>
    <w:rsid w:val="00C22DCB"/>
    <w:rsid w:val="00C3598A"/>
    <w:rsid w:val="00C360BC"/>
    <w:rsid w:val="00C44800"/>
    <w:rsid w:val="00C52EC2"/>
    <w:rsid w:val="00C61DC1"/>
    <w:rsid w:val="00C64AFF"/>
    <w:rsid w:val="00C661EE"/>
    <w:rsid w:val="00C72438"/>
    <w:rsid w:val="00C763E4"/>
    <w:rsid w:val="00C775B3"/>
    <w:rsid w:val="00C8624A"/>
    <w:rsid w:val="00CA5363"/>
    <w:rsid w:val="00CB6D60"/>
    <w:rsid w:val="00CC5815"/>
    <w:rsid w:val="00CE24B8"/>
    <w:rsid w:val="00CE5849"/>
    <w:rsid w:val="00CF4E24"/>
    <w:rsid w:val="00D278F7"/>
    <w:rsid w:val="00D37550"/>
    <w:rsid w:val="00D40A29"/>
    <w:rsid w:val="00D45D27"/>
    <w:rsid w:val="00D46BFE"/>
    <w:rsid w:val="00D86E57"/>
    <w:rsid w:val="00D96B24"/>
    <w:rsid w:val="00DA3667"/>
    <w:rsid w:val="00DA5270"/>
    <w:rsid w:val="00DB6F21"/>
    <w:rsid w:val="00DE5B80"/>
    <w:rsid w:val="00E33AE3"/>
    <w:rsid w:val="00E61903"/>
    <w:rsid w:val="00E64116"/>
    <w:rsid w:val="00E85E3D"/>
    <w:rsid w:val="00EA624B"/>
    <w:rsid w:val="00EB057D"/>
    <w:rsid w:val="00EB18E4"/>
    <w:rsid w:val="00EB58D6"/>
    <w:rsid w:val="00EB5C85"/>
    <w:rsid w:val="00EC0AC2"/>
    <w:rsid w:val="00EC1FB3"/>
    <w:rsid w:val="00EC2CD4"/>
    <w:rsid w:val="00EC5ABD"/>
    <w:rsid w:val="00EE09AD"/>
    <w:rsid w:val="00F053E5"/>
    <w:rsid w:val="00F10D2D"/>
    <w:rsid w:val="00F16831"/>
    <w:rsid w:val="00F41C33"/>
    <w:rsid w:val="00F423F1"/>
    <w:rsid w:val="00F4792E"/>
    <w:rsid w:val="00F52F7B"/>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156427F"/>
  <w15:docId w15:val="{1CF7B590-9D1E-4250-A5E7-F74BA0676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050F35"/>
    <w:pPr>
      <w:spacing w:line="240" w:lineRule="auto"/>
    </w:pPr>
    <w:rPr>
      <w:rFonts w:ascii="Tahoma" w:hAnsi="Tahoma" w:cs="Tahoma"/>
      <w:sz w:val="16"/>
      <w:szCs w:val="16"/>
    </w:rPr>
  </w:style>
  <w:style w:type="character" w:customStyle="1" w:styleId="afe">
    <w:name w:val="טקסט בלונים תו"/>
    <w:basedOn w:val="a0"/>
    <w:link w:val="afd"/>
    <w:rsid w:val="00050F35"/>
    <w:rPr>
      <w:rFonts w:ascii="Tahoma" w:hAnsi="Tahoma" w:cs="Tahoma"/>
      <w:sz w:val="16"/>
      <w:szCs w:val="16"/>
    </w:rPr>
  </w:style>
  <w:style w:type="paragraph" w:styleId="aff">
    <w:name w:val="List Paragraph"/>
    <w:basedOn w:val="a"/>
    <w:uiPriority w:val="34"/>
    <w:qFormat/>
    <w:rsid w:val="00050F35"/>
    <w:pPr>
      <w:ind w:left="720"/>
      <w:contextualSpacing/>
    </w:pPr>
  </w:style>
  <w:style w:type="table" w:styleId="aff0">
    <w:name w:val="Table Grid"/>
    <w:basedOn w:val="a1"/>
    <w:rsid w:val="007A06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2A1097-E0E1-40CF-BAD7-1BBEE66C8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22</Pages>
  <Words>7738</Words>
  <Characters>34386</Characters>
  <Application>Microsoft Office Word</Application>
  <DocSecurity>0</DocSecurity>
  <Lines>286</Lines>
  <Paragraphs>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25</cp:revision>
  <cp:lastPrinted>2015-07-20T08:20:00Z</cp:lastPrinted>
  <dcterms:created xsi:type="dcterms:W3CDTF">2018-05-03T11:21:00Z</dcterms:created>
  <dcterms:modified xsi:type="dcterms:W3CDTF">2018-06-27T05:41:00Z</dcterms:modified>
</cp:coreProperties>
</file>