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00C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65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00C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/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00C6B" w:rsidRDefault="00600C6B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A8659C">
        <w:rPr>
          <w:rFonts w:hint="cs"/>
          <w:b/>
          <w:bCs/>
          <w:rtl/>
        </w:rPr>
        <w:t>427</w:t>
      </w:r>
    </w:p>
    <w:p w:rsidR="00E64116" w:rsidRPr="008713A4" w:rsidRDefault="00600C6B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00C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בספטמבר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00C6B" w:rsidP="00600C6B">
      <w:pPr>
        <w:spacing w:before="60"/>
        <w:ind w:firstLine="0"/>
        <w:rPr>
          <w:rtl/>
        </w:rPr>
      </w:pPr>
      <w:bookmarkStart w:id="0" w:name="ET_hatsach_640971_1"/>
      <w:r w:rsidRPr="00600C6B">
        <w:rPr>
          <w:rStyle w:val="TagStyle"/>
          <w:rtl/>
        </w:rPr>
        <w:t xml:space="preserve"> &lt;&lt; הצח &gt;&gt; </w:t>
      </w:r>
      <w:r w:rsidRPr="00600C6B">
        <w:rPr>
          <w:rtl/>
        </w:rPr>
        <w:t>הצעת חוק החברות (תיקון מס' 37) (ממשל תאגידי בחברות ציבוריות שאין בהן בעל שליטה), התשפ"ג-2023</w:t>
      </w:r>
      <w:r w:rsidRPr="00600C6B">
        <w:rPr>
          <w:rStyle w:val="TagStyle"/>
          <w:rtl/>
        </w:rPr>
        <w:t xml:space="preserve"> &lt;&lt; הצח &gt;&gt;</w:t>
      </w:r>
      <w:r w:rsidRPr="00600C6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2077" w:rsidRPr="00E10FBE" w:rsidRDefault="00052077" w:rsidP="00052077">
      <w:pPr>
        <w:spacing w:before="60"/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0C6B" w:rsidRDefault="00600C6B" w:rsidP="00EC1FB3">
      <w:pPr>
        <w:ind w:firstLine="0"/>
        <w:rPr>
          <w:rtl/>
        </w:rPr>
      </w:pPr>
      <w:r w:rsidRPr="00600C6B">
        <w:rPr>
          <w:rtl/>
        </w:rPr>
        <w:t xml:space="preserve">שמחה </w:t>
      </w:r>
      <w:proofErr w:type="spellStart"/>
      <w:r w:rsidRPr="00600C6B">
        <w:rPr>
          <w:rtl/>
        </w:rPr>
        <w:t>רוטמן</w:t>
      </w:r>
      <w:proofErr w:type="spellEnd"/>
      <w:r w:rsidRPr="00600C6B">
        <w:rPr>
          <w:rtl/>
        </w:rPr>
        <w:t xml:space="preserve"> – היו"ר</w:t>
      </w:r>
    </w:p>
    <w:p w:rsidR="00600C6B" w:rsidRPr="00600C6B" w:rsidRDefault="00600C6B" w:rsidP="00EC1FB3">
      <w:pPr>
        <w:ind w:firstLine="0"/>
        <w:rPr>
          <w:rtl/>
        </w:rPr>
      </w:pPr>
      <w:r w:rsidRPr="00600C6B">
        <w:rPr>
          <w:rtl/>
        </w:rPr>
        <w:t>טלי גוטליב</w:t>
      </w:r>
    </w:p>
    <w:p w:rsidR="00600C6B" w:rsidRPr="00600C6B" w:rsidRDefault="00600C6B" w:rsidP="00EC1FB3">
      <w:pPr>
        <w:ind w:firstLine="0"/>
        <w:rPr>
          <w:rtl/>
        </w:rPr>
      </w:pPr>
      <w:r w:rsidRPr="00600C6B">
        <w:rPr>
          <w:rtl/>
        </w:rPr>
        <w:t>גלעד קריב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6664"/>
      </w:tblGrid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לוין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 לממשלה משפט כלכלי, משרד המשפטים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טלמור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תאגידים ושוק ההון, משרד המשפטים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מועלם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חברות, משרד המשפטים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לרפלד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 מחלקה כלכלית, אשכול תאגידים, משרד המשפטים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נחמני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ניהול סיכונים, רשות שוק ההון, ביטוח וחיסכון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צוקרמן בלאו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שוק ההון, ביטוח וחיסכון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צפנת מזר-לייסט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מחלקת תאגידים, רשות לניירות ערך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גרוכר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רשות לניירות ערך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גרינברג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רשות לניירות ערך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ואגו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ליועצת המשפטית, בנק ישראל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שפיצר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ישראל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האיגוד, איגוד החברות הציבוריות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צופיוף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איגוד הדירקטורים בישראל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רז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הבנקים בישראל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דותן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משרד מיתר, איגוד הבנקים בישראל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גורמן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שוק ההון ועסקים, לשכת עורכי הדין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99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שריג-כדורי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בחברת </w:t>
            </w:r>
            <w:proofErr w:type="spellStart"/>
            <w:r>
              <w:rPr>
                <w:rtl/>
              </w:rPr>
              <w:t>וויקס</w:t>
            </w:r>
            <w:proofErr w:type="spellEnd"/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 מינה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תאגידי</w:t>
            </w:r>
          </w:p>
        </w:tc>
      </w:tr>
      <w:tr w:rsidR="00213B13" w:rsidTr="00A8659C"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הדר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3B13" w:rsidRDefault="00213B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שותף, מיתר משרד עורכי 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00C6B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DB6D2B" w:rsidP="00DE5B80">
      <w:pPr>
        <w:ind w:firstLine="0"/>
        <w:rPr>
          <w:rtl/>
        </w:rPr>
      </w:pPr>
      <w:r>
        <w:rPr>
          <w:rFonts w:hint="cs"/>
          <w:rtl/>
        </w:rPr>
        <w:t>ניצן רוזנברג</w:t>
      </w:r>
    </w:p>
    <w:p w:rsidR="00A8659C" w:rsidRDefault="00A8659C" w:rsidP="00DE5B80">
      <w:pPr>
        <w:ind w:firstLine="0"/>
        <w:rPr>
          <w:rtl/>
        </w:rPr>
      </w:pPr>
      <w:r>
        <w:rPr>
          <w:rtl/>
        </w:rPr>
        <w:br w:type="page"/>
      </w:r>
    </w:p>
    <w:p w:rsidR="00DB6D2B" w:rsidRPr="008713A4" w:rsidRDefault="00DB6D2B" w:rsidP="00DE5B80">
      <w:pPr>
        <w:ind w:firstLine="0"/>
        <w:rPr>
          <w:rtl/>
        </w:rPr>
      </w:pPr>
    </w:p>
    <w:p w:rsidR="00E64116" w:rsidRPr="008713A4" w:rsidRDefault="00E64116" w:rsidP="00A865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00C6B" w:rsidP="00D40A29">
      <w:pPr>
        <w:ind w:firstLine="0"/>
        <w:rPr>
          <w:u w:val="single"/>
        </w:rPr>
      </w:pPr>
      <w:r>
        <w:rPr>
          <w:rtl/>
        </w:rPr>
        <w:lastRenderedPageBreak/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B6D2B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00C6B" w:rsidRDefault="00600C6B" w:rsidP="008320F6">
      <w:pPr>
        <w:ind w:firstLine="0"/>
        <w:rPr>
          <w:rtl/>
        </w:rPr>
      </w:pPr>
    </w:p>
    <w:p w:rsidR="00A8659C" w:rsidRPr="008713A4" w:rsidRDefault="00A8659C" w:rsidP="008320F6">
      <w:pPr>
        <w:ind w:firstLine="0"/>
        <w:rPr>
          <w:rtl/>
        </w:rPr>
      </w:pPr>
    </w:p>
    <w:p w:rsidR="00DB6D2B" w:rsidRDefault="00600C6B" w:rsidP="00600C6B">
      <w:pPr>
        <w:ind w:firstLine="0"/>
        <w:rPr>
          <w:color w:val="606060"/>
          <w:rtl/>
        </w:rPr>
      </w:pPr>
      <w:r w:rsidRPr="00600C6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DB6D2B">
        <w:rPr>
          <w:rFonts w:hint="cs"/>
          <w:color w:val="606060"/>
          <w:rtl/>
        </w:rPr>
        <w:t xml:space="preserve"> </w:t>
      </w:r>
    </w:p>
    <w:p w:rsidR="00DB6D2B" w:rsidRDefault="00DB6D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B6D2B" w:rsidRDefault="00DB6D2B" w:rsidP="00DB6D2B">
      <w:pPr>
        <w:pStyle w:val="a6"/>
        <w:keepNext/>
        <w:rPr>
          <w:rtl/>
        </w:rPr>
      </w:pPr>
      <w:bookmarkStart w:id="1" w:name="ET_subject_640971_287"/>
      <w:r w:rsidRPr="00DB6D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החברות (תיקון מס' 37) (ממשל תאגידי בחברות ציבוריות שאין בהן בעל שליטה), התשפ"ג-2023,  מ/1647</w:t>
      </w:r>
      <w:r w:rsidRPr="00DB6D2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B6D2B" w:rsidRDefault="00DB6D2B" w:rsidP="00DB6D2B">
      <w:pPr>
        <w:pStyle w:val="KeepWithNext"/>
        <w:rPr>
          <w:rtl/>
        </w:rPr>
      </w:pPr>
    </w:p>
    <w:p w:rsidR="00600C6B" w:rsidRDefault="00600C6B" w:rsidP="00600C6B">
      <w:pPr>
        <w:ind w:firstLine="0"/>
        <w:rPr>
          <w:rtl/>
        </w:rPr>
      </w:pPr>
    </w:p>
    <w:p w:rsidR="00600C6B" w:rsidRDefault="00600C6B" w:rsidP="00600C6B">
      <w:pPr>
        <w:pStyle w:val="af6"/>
        <w:keepNext/>
        <w:rPr>
          <w:rtl/>
        </w:rPr>
      </w:pPr>
      <w:bookmarkStart w:id="2" w:name="ET_yor_6157_2"/>
      <w:r w:rsidRPr="00600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600C6B" w:rsidRDefault="00600C6B" w:rsidP="00600C6B">
      <w:pPr>
        <w:pStyle w:val="KeepWithNext"/>
        <w:rPr>
          <w:rtl/>
        </w:rPr>
      </w:pPr>
    </w:p>
    <w:p w:rsidR="00600C6B" w:rsidRDefault="00600C6B" w:rsidP="00076845">
      <w:pPr>
        <w:rPr>
          <w:rtl/>
        </w:rPr>
      </w:pPr>
      <w:r>
        <w:rPr>
          <w:rFonts w:hint="cs"/>
          <w:rtl/>
        </w:rPr>
        <w:t>בוקר טו</w:t>
      </w:r>
      <w:r w:rsidR="00E85834">
        <w:rPr>
          <w:rFonts w:hint="cs"/>
          <w:rtl/>
        </w:rPr>
        <w:t xml:space="preserve">ב, אנחנו בעניין חוק הצעת החברות (תיקון מס' 37) (ממשל תאגידי בחברות ציבוריות שאין </w:t>
      </w:r>
      <w:bookmarkStart w:id="3" w:name="_ETM_Q1_1006721"/>
      <w:bookmarkEnd w:id="3"/>
      <w:r w:rsidR="00E85834">
        <w:rPr>
          <w:rFonts w:hint="cs"/>
          <w:rtl/>
        </w:rPr>
        <w:t>בהן בעל שליטה).</w:t>
      </w:r>
      <w:r>
        <w:rPr>
          <w:rFonts w:hint="cs"/>
          <w:rtl/>
        </w:rPr>
        <w:t xml:space="preserve"> זה הדיון השני שלנו בנושא. בדיון הקודם הלכנו קצ</w:t>
      </w:r>
      <w:r w:rsidR="00E85834">
        <w:rPr>
          <w:rFonts w:hint="cs"/>
          <w:rtl/>
        </w:rPr>
        <w:t xml:space="preserve">ת </w:t>
      </w:r>
      <w:r>
        <w:rPr>
          <w:rFonts w:hint="cs"/>
          <w:rtl/>
        </w:rPr>
        <w:t>למבוא, לפתיחה, להגדרת המושג שליטה, לצורך הכללי בהסדר</w:t>
      </w:r>
      <w:r w:rsidR="003A3B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3B1E">
        <w:rPr>
          <w:rFonts w:hint="cs"/>
          <w:rtl/>
        </w:rPr>
        <w:t>ל</w:t>
      </w:r>
      <w:r w:rsidR="00E85834">
        <w:rPr>
          <w:rFonts w:hint="cs"/>
          <w:rtl/>
        </w:rPr>
        <w:t>יתרונו</w:t>
      </w:r>
      <w:r w:rsidR="003A3B1E">
        <w:rPr>
          <w:rFonts w:hint="cs"/>
          <w:rtl/>
        </w:rPr>
        <w:t>תיו ו</w:t>
      </w:r>
      <w:r w:rsidR="00E85834">
        <w:rPr>
          <w:rFonts w:hint="cs"/>
          <w:rtl/>
        </w:rPr>
        <w:t>חסרונותיו</w:t>
      </w:r>
      <w:r w:rsidR="00213B13">
        <w:rPr>
          <w:rFonts w:hint="cs"/>
          <w:rtl/>
          <w:lang w:val="en-GB"/>
        </w:rPr>
        <w:t xml:space="preserve">. </w:t>
      </w:r>
      <w:r>
        <w:rPr>
          <w:rFonts w:hint="cs"/>
          <w:rtl/>
        </w:rPr>
        <w:t xml:space="preserve">אנחנו נמשיך </w:t>
      </w:r>
      <w:r w:rsidR="00E85834">
        <w:rPr>
          <w:rFonts w:hint="cs"/>
          <w:rtl/>
        </w:rPr>
        <w:t>ונ</w:t>
      </w:r>
      <w:r>
        <w:rPr>
          <w:rFonts w:hint="cs"/>
          <w:rtl/>
        </w:rPr>
        <w:t xml:space="preserve">עסוק בנושא </w:t>
      </w:r>
      <w:r w:rsidR="00E85834">
        <w:rPr>
          <w:rFonts w:hint="cs"/>
          <w:rtl/>
        </w:rPr>
        <w:t>ה</w:t>
      </w:r>
      <w:r>
        <w:rPr>
          <w:rFonts w:hint="cs"/>
          <w:rtl/>
        </w:rPr>
        <w:t>זה ב</w:t>
      </w:r>
      <w:r w:rsidR="00E85834">
        <w:rPr>
          <w:rFonts w:hint="cs"/>
          <w:rtl/>
        </w:rPr>
        <w:t>ה</w:t>
      </w:r>
      <w:r>
        <w:rPr>
          <w:rFonts w:hint="cs"/>
          <w:rtl/>
        </w:rPr>
        <w:t xml:space="preserve">משך. אני </w:t>
      </w:r>
      <w:r w:rsidR="00E85834">
        <w:rPr>
          <w:rFonts w:hint="cs"/>
          <w:rtl/>
        </w:rPr>
        <w:t xml:space="preserve">יודע שגם </w:t>
      </w:r>
      <w:r>
        <w:rPr>
          <w:rFonts w:hint="cs"/>
          <w:rtl/>
        </w:rPr>
        <w:t>משרד המשפ</w:t>
      </w:r>
      <w:r w:rsidR="00E85834">
        <w:rPr>
          <w:rFonts w:hint="cs"/>
          <w:rtl/>
        </w:rPr>
        <w:t xml:space="preserve">טים וגם אנחנו ביקשנו </w:t>
      </w:r>
      <w:proofErr w:type="spellStart"/>
      <w:r w:rsidR="00E85834">
        <w:rPr>
          <w:rFonts w:hint="cs"/>
          <w:rtl/>
        </w:rPr>
        <w:t>מהמ.מ.מ</w:t>
      </w:r>
      <w:proofErr w:type="spellEnd"/>
      <w:r w:rsidR="00E85834">
        <w:rPr>
          <w:rFonts w:hint="cs"/>
          <w:rtl/>
        </w:rPr>
        <w:t xml:space="preserve"> להכין</w:t>
      </w:r>
      <w:r>
        <w:rPr>
          <w:rFonts w:hint="cs"/>
          <w:rtl/>
        </w:rPr>
        <w:t xml:space="preserve"> </w:t>
      </w:r>
      <w:r w:rsidR="00E85834">
        <w:rPr>
          <w:rFonts w:hint="cs"/>
          <w:rtl/>
        </w:rPr>
        <w:t>סקירה. הסק</w:t>
      </w:r>
      <w:r>
        <w:rPr>
          <w:rFonts w:hint="cs"/>
          <w:rtl/>
        </w:rPr>
        <w:t>י</w:t>
      </w:r>
      <w:r w:rsidR="00E85834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E85834">
        <w:rPr>
          <w:rFonts w:hint="cs"/>
          <w:rtl/>
        </w:rPr>
        <w:t xml:space="preserve">תהיה </w:t>
      </w:r>
      <w:bookmarkStart w:id="4" w:name="_ETM_Q1_1059997"/>
      <w:bookmarkEnd w:id="4"/>
      <w:r w:rsidR="00E85834">
        <w:rPr>
          <w:rFonts w:hint="cs"/>
          <w:rtl/>
        </w:rPr>
        <w:t xml:space="preserve">מוכנה לקראת הישיבה הבאה או אחת </w:t>
      </w:r>
      <w:bookmarkStart w:id="5" w:name="_ETM_Q1_1052358"/>
      <w:bookmarkEnd w:id="5"/>
      <w:r w:rsidR="00E85834">
        <w:rPr>
          <w:rFonts w:hint="cs"/>
          <w:rtl/>
        </w:rPr>
        <w:t xml:space="preserve">אחריה, </w:t>
      </w:r>
      <w:r w:rsidR="00393158">
        <w:rPr>
          <w:rFonts w:hint="cs"/>
          <w:rtl/>
        </w:rPr>
        <w:t xml:space="preserve">תלוי כמה תכוף תהיינה הישיבות. נמשיך לעסוק בנושא הזה בהיבטים אחרים - שער הכניסה לתוך ההסדר הזה, </w:t>
      </w:r>
      <w:r w:rsidR="003A3B1E">
        <w:rPr>
          <w:rFonts w:hint="cs"/>
          <w:rtl/>
        </w:rPr>
        <w:t>יתרונותיו וחסרונותיו, ו</w:t>
      </w:r>
      <w:bookmarkStart w:id="6" w:name="_ETM_Q1_1079468"/>
      <w:bookmarkEnd w:id="6"/>
      <w:r w:rsidR="00393158">
        <w:rPr>
          <w:rFonts w:hint="cs"/>
          <w:rtl/>
        </w:rPr>
        <w:t>פרטי ההסד</w:t>
      </w:r>
      <w:r>
        <w:rPr>
          <w:rFonts w:hint="cs"/>
          <w:rtl/>
        </w:rPr>
        <w:t xml:space="preserve">ר. אם יש אנשים </w:t>
      </w:r>
      <w:r w:rsidR="003A3B1E">
        <w:rPr>
          <w:rFonts w:hint="cs"/>
          <w:rtl/>
        </w:rPr>
        <w:t>שלא דיברו בפעם הקודמת ו</w:t>
      </w:r>
      <w:r w:rsidR="00393158">
        <w:rPr>
          <w:rFonts w:hint="cs"/>
          <w:rtl/>
        </w:rPr>
        <w:t>רוצים לומר כמה דברי פתיחה</w:t>
      </w:r>
      <w:r w:rsidR="003A3B1E">
        <w:rPr>
          <w:rFonts w:hint="cs"/>
          <w:rtl/>
        </w:rPr>
        <w:t xml:space="preserve">, </w:t>
      </w:r>
      <w:bookmarkStart w:id="7" w:name="_ETM_Q1_1090599"/>
      <w:bookmarkEnd w:id="7"/>
      <w:r w:rsidR="00393158">
        <w:rPr>
          <w:rFonts w:hint="cs"/>
          <w:rtl/>
        </w:rPr>
        <w:t>בקשה.</w:t>
      </w:r>
      <w:r>
        <w:rPr>
          <w:rFonts w:hint="cs"/>
          <w:rtl/>
        </w:rPr>
        <w:t xml:space="preserve">  </w:t>
      </w:r>
    </w:p>
    <w:p w:rsidR="00600C6B" w:rsidRDefault="00600C6B" w:rsidP="00600C6B">
      <w:pPr>
        <w:rPr>
          <w:rtl/>
        </w:rPr>
      </w:pPr>
    </w:p>
    <w:p w:rsidR="00393158" w:rsidRDefault="00393158" w:rsidP="00393158">
      <w:pPr>
        <w:pStyle w:val="af9"/>
        <w:keepNext/>
        <w:rPr>
          <w:rtl/>
        </w:rPr>
      </w:pPr>
      <w:bookmarkStart w:id="8" w:name="_ETM_Q1_1106926"/>
      <w:bookmarkStart w:id="9" w:name="ET_guest_791666_288"/>
      <w:bookmarkEnd w:id="8"/>
      <w:r w:rsidRPr="0039315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3931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393158" w:rsidRDefault="00393158" w:rsidP="00393158">
      <w:pPr>
        <w:pStyle w:val="KeepWithNext"/>
        <w:rPr>
          <w:rtl/>
        </w:rPr>
      </w:pPr>
    </w:p>
    <w:p w:rsidR="00411553" w:rsidRDefault="003A3B1E" w:rsidP="00076845">
      <w:pPr>
        <w:rPr>
          <w:rtl/>
        </w:rPr>
      </w:pPr>
      <w:bookmarkStart w:id="10" w:name="_ETM_Q1_1107782"/>
      <w:bookmarkStart w:id="11" w:name="_ETM_Q1_1107814"/>
      <w:bookmarkEnd w:id="10"/>
      <w:bookmarkEnd w:id="11"/>
      <w:r>
        <w:rPr>
          <w:rFonts w:hint="cs"/>
          <w:rtl/>
        </w:rPr>
        <w:t xml:space="preserve">אני רוצה לפתוח בברכות </w:t>
      </w:r>
      <w:bookmarkStart w:id="12" w:name="_ETM_Q1_1124370"/>
      <w:bookmarkEnd w:id="12"/>
      <w:r>
        <w:rPr>
          <w:rFonts w:hint="cs"/>
          <w:rtl/>
        </w:rPr>
        <w:t xml:space="preserve">- בדרך כלל זה נדיר </w:t>
      </w:r>
      <w:r w:rsidR="00895885">
        <w:rPr>
          <w:rFonts w:hint="cs"/>
          <w:rtl/>
        </w:rPr>
        <w:t xml:space="preserve">אצלנו </w:t>
      </w:r>
      <w:r>
        <w:rPr>
          <w:rFonts w:hint="cs"/>
          <w:rtl/>
        </w:rPr>
        <w:t>-</w:t>
      </w:r>
      <w:r w:rsidR="00600C6B">
        <w:rPr>
          <w:rFonts w:hint="cs"/>
          <w:rtl/>
        </w:rPr>
        <w:t xml:space="preserve"> על החקי</w:t>
      </w:r>
      <w:r>
        <w:rPr>
          <w:rFonts w:hint="cs"/>
          <w:rtl/>
        </w:rPr>
        <w:t>ק</w:t>
      </w:r>
      <w:r w:rsidR="00895885">
        <w:rPr>
          <w:rFonts w:hint="cs"/>
          <w:rtl/>
        </w:rPr>
        <w:t>ה,</w:t>
      </w:r>
      <w:r w:rsidR="00600C6B">
        <w:rPr>
          <w:rFonts w:hint="cs"/>
          <w:rtl/>
        </w:rPr>
        <w:t xml:space="preserve"> אנח</w:t>
      </w:r>
      <w:r w:rsidR="00895885">
        <w:rPr>
          <w:rFonts w:hint="cs"/>
          <w:rtl/>
        </w:rPr>
        <w:t>נ</w:t>
      </w:r>
      <w:r w:rsidR="00600C6B">
        <w:rPr>
          <w:rFonts w:hint="cs"/>
          <w:rtl/>
        </w:rPr>
        <w:t>ו חושבים</w:t>
      </w:r>
      <w:r w:rsidR="00895885">
        <w:rPr>
          <w:rFonts w:hint="cs"/>
          <w:rtl/>
        </w:rPr>
        <w:t xml:space="preserve"> </w:t>
      </w:r>
      <w:r w:rsidR="00600C6B">
        <w:rPr>
          <w:rFonts w:hint="cs"/>
          <w:rtl/>
        </w:rPr>
        <w:t>ש</w:t>
      </w:r>
      <w:r w:rsidR="00895885">
        <w:rPr>
          <w:rFonts w:hint="cs"/>
          <w:rtl/>
        </w:rPr>
        <w:t>היא</w:t>
      </w:r>
      <w:r w:rsidR="00600C6B">
        <w:rPr>
          <w:rFonts w:hint="cs"/>
          <w:rtl/>
        </w:rPr>
        <w:t xml:space="preserve"> נעשתה ברוח </w:t>
      </w:r>
      <w:r w:rsidR="00895885">
        <w:rPr>
          <w:rFonts w:hint="cs"/>
          <w:rtl/>
        </w:rPr>
        <w:t>ה</w:t>
      </w:r>
      <w:r w:rsidR="00600C6B">
        <w:rPr>
          <w:rFonts w:hint="cs"/>
          <w:rtl/>
        </w:rPr>
        <w:t xml:space="preserve">שיח </w:t>
      </w:r>
      <w:r w:rsidR="008166A2">
        <w:rPr>
          <w:rFonts w:hint="cs"/>
          <w:rtl/>
        </w:rPr>
        <w:t>היחסית א</w:t>
      </w:r>
      <w:r w:rsidR="00895885">
        <w:rPr>
          <w:rFonts w:hint="cs"/>
          <w:rtl/>
        </w:rPr>
        <w:t>ר</w:t>
      </w:r>
      <w:r w:rsidR="008166A2">
        <w:rPr>
          <w:rFonts w:hint="cs"/>
          <w:rtl/>
        </w:rPr>
        <w:t>ו</w:t>
      </w:r>
      <w:r w:rsidR="00895885">
        <w:rPr>
          <w:rFonts w:hint="cs"/>
          <w:rtl/>
        </w:rPr>
        <w:t xml:space="preserve">ך שהיה לנו עם משרד </w:t>
      </w:r>
      <w:bookmarkStart w:id="13" w:name="_ETM_Q1_1148617"/>
      <w:bookmarkEnd w:id="13"/>
      <w:r w:rsidR="00895885">
        <w:rPr>
          <w:rFonts w:hint="cs"/>
          <w:rtl/>
        </w:rPr>
        <w:t xml:space="preserve">המשפטים בנושא. </w:t>
      </w:r>
      <w:proofErr w:type="spellStart"/>
      <w:r w:rsidR="00600C6B">
        <w:rPr>
          <w:rFonts w:hint="cs"/>
          <w:rtl/>
        </w:rPr>
        <w:t>הוויז</w:t>
      </w:r>
      <w:r w:rsidR="00895885">
        <w:rPr>
          <w:rFonts w:hint="cs"/>
          <w:rtl/>
        </w:rPr>
        <w:t>'</w:t>
      </w:r>
      <w:r w:rsidR="00600C6B">
        <w:rPr>
          <w:rFonts w:hint="cs"/>
          <w:rtl/>
        </w:rPr>
        <w:t>ן</w:t>
      </w:r>
      <w:proofErr w:type="spellEnd"/>
      <w:r w:rsidR="00600C6B">
        <w:rPr>
          <w:rFonts w:hint="cs"/>
          <w:rtl/>
        </w:rPr>
        <w:t xml:space="preserve"> הוא שהשינויים הנדרשים כדי להתאים את חוק החברות הנוכחי לעולמות </w:t>
      </w:r>
      <w:r w:rsidR="00895885">
        <w:rPr>
          <w:rFonts w:hint="cs"/>
          <w:rtl/>
        </w:rPr>
        <w:t>של חברות ללא גרעין שלי</w:t>
      </w:r>
      <w:r w:rsidR="008166A2">
        <w:rPr>
          <w:rFonts w:hint="cs"/>
          <w:rtl/>
        </w:rPr>
        <w:t>ט</w:t>
      </w:r>
      <w:r w:rsidR="00895885">
        <w:rPr>
          <w:rFonts w:hint="cs"/>
          <w:rtl/>
        </w:rPr>
        <w:t>ה</w:t>
      </w:r>
      <w:r w:rsidR="00600C6B">
        <w:rPr>
          <w:rFonts w:hint="cs"/>
          <w:rtl/>
        </w:rPr>
        <w:t xml:space="preserve"> </w:t>
      </w:r>
      <w:r w:rsidR="00076845">
        <w:rPr>
          <w:rFonts w:hint="cs"/>
          <w:rtl/>
        </w:rPr>
        <w:t xml:space="preserve">הם </w:t>
      </w:r>
      <w:r w:rsidR="00895885">
        <w:rPr>
          <w:rFonts w:hint="cs"/>
          <w:rtl/>
        </w:rPr>
        <w:t xml:space="preserve">שינויים מינוריים, והכוונה שלנו </w:t>
      </w:r>
      <w:bookmarkStart w:id="14" w:name="_ETM_Q1_1155950"/>
      <w:bookmarkEnd w:id="14"/>
      <w:r w:rsidR="00895885">
        <w:rPr>
          <w:rFonts w:hint="cs"/>
          <w:rtl/>
        </w:rPr>
        <w:t xml:space="preserve">היא שדי </w:t>
      </w:r>
      <w:r w:rsidR="00600C6B">
        <w:rPr>
          <w:rFonts w:hint="cs"/>
          <w:rtl/>
        </w:rPr>
        <w:t>בחקיקה הקיימ</w:t>
      </w:r>
      <w:r w:rsidR="00895885">
        <w:rPr>
          <w:rFonts w:hint="cs"/>
          <w:rtl/>
        </w:rPr>
        <w:t xml:space="preserve">ת </w:t>
      </w:r>
      <w:r w:rsidR="00895885">
        <w:rPr>
          <w:rtl/>
        </w:rPr>
        <w:t>–</w:t>
      </w:r>
      <w:r w:rsidR="00895885">
        <w:rPr>
          <w:rFonts w:hint="cs"/>
          <w:rtl/>
        </w:rPr>
        <w:t xml:space="preserve"> זאת אומרת,</w:t>
      </w:r>
      <w:r w:rsidR="00600C6B">
        <w:rPr>
          <w:rFonts w:hint="cs"/>
          <w:rtl/>
        </w:rPr>
        <w:t xml:space="preserve"> חוק </w:t>
      </w:r>
      <w:r w:rsidR="00895885">
        <w:rPr>
          <w:rFonts w:hint="cs"/>
          <w:rtl/>
        </w:rPr>
        <w:t xml:space="preserve">החברות שנחקק לפני 25 שנה </w:t>
      </w:r>
      <w:bookmarkStart w:id="15" w:name="_ETM_Q1_1168638"/>
      <w:bookmarkEnd w:id="15"/>
      <w:r w:rsidR="00600C6B">
        <w:rPr>
          <w:rFonts w:hint="cs"/>
          <w:rtl/>
        </w:rPr>
        <w:t xml:space="preserve">מתמודד בצורה </w:t>
      </w:r>
      <w:proofErr w:type="spellStart"/>
      <w:r w:rsidR="00411553">
        <w:rPr>
          <w:rFonts w:hint="cs"/>
          <w:rtl/>
        </w:rPr>
        <w:t>אינטלגנטית</w:t>
      </w:r>
      <w:proofErr w:type="spellEnd"/>
      <w:r w:rsidR="00411553">
        <w:rPr>
          <w:rFonts w:hint="cs"/>
          <w:rtl/>
        </w:rPr>
        <w:t xml:space="preserve"> יחסית</w:t>
      </w:r>
      <w:r w:rsidR="00600C6B">
        <w:rPr>
          <w:rFonts w:hint="cs"/>
          <w:rtl/>
        </w:rPr>
        <w:t xml:space="preserve"> עם אותן דילמות </w:t>
      </w:r>
      <w:r w:rsidR="00411553">
        <w:rPr>
          <w:rFonts w:hint="cs"/>
          <w:rtl/>
        </w:rPr>
        <w:t xml:space="preserve">נציג </w:t>
      </w:r>
      <w:r w:rsidR="00600C6B">
        <w:rPr>
          <w:rFonts w:hint="cs"/>
          <w:rtl/>
        </w:rPr>
        <w:t>שמתוארות יפה בד</w:t>
      </w:r>
      <w:r w:rsidR="00411553">
        <w:rPr>
          <w:rFonts w:hint="cs"/>
          <w:rtl/>
        </w:rPr>
        <w:t>ב</w:t>
      </w:r>
      <w:r w:rsidR="00600C6B">
        <w:rPr>
          <w:rFonts w:hint="cs"/>
          <w:rtl/>
        </w:rPr>
        <w:t xml:space="preserve">רי ההסבר. </w:t>
      </w:r>
    </w:p>
    <w:p w:rsidR="00411553" w:rsidRDefault="00411553" w:rsidP="00411553">
      <w:pPr>
        <w:rPr>
          <w:rtl/>
        </w:rPr>
      </w:pPr>
      <w:bookmarkStart w:id="16" w:name="_ETM_Q1_1181672"/>
      <w:bookmarkStart w:id="17" w:name="_ETM_Q1_1181723"/>
      <w:bookmarkEnd w:id="16"/>
      <w:bookmarkEnd w:id="17"/>
    </w:p>
    <w:p w:rsidR="0029771A" w:rsidRDefault="00600C6B" w:rsidP="0029771A">
      <w:pPr>
        <w:rPr>
          <w:rtl/>
        </w:rPr>
      </w:pPr>
      <w:bookmarkStart w:id="18" w:name="_ETM_Q1_1181823"/>
      <w:bookmarkStart w:id="19" w:name="_ETM_Q1_1181883"/>
      <w:bookmarkEnd w:id="18"/>
      <w:bookmarkEnd w:id="19"/>
      <w:r>
        <w:rPr>
          <w:rFonts w:hint="cs"/>
          <w:rtl/>
        </w:rPr>
        <w:t>יש שתי נ</w:t>
      </w:r>
      <w:r w:rsidR="00411553">
        <w:rPr>
          <w:rFonts w:hint="cs"/>
          <w:rtl/>
        </w:rPr>
        <w:t>קודות שהייתי רוצה לשים את הספוט</w:t>
      </w:r>
      <w:r w:rsidR="008166A2">
        <w:rPr>
          <w:rFonts w:hint="cs"/>
          <w:rtl/>
        </w:rPr>
        <w:t xml:space="preserve"> עליהן</w:t>
      </w:r>
      <w:r>
        <w:rPr>
          <w:rFonts w:hint="cs"/>
          <w:rtl/>
        </w:rPr>
        <w:t xml:space="preserve"> שאולי </w:t>
      </w:r>
      <w:r w:rsidR="009C7E37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בהן </w:t>
      </w:r>
      <w:r w:rsidR="00727DEE">
        <w:rPr>
          <w:rFonts w:hint="cs"/>
          <w:rtl/>
        </w:rPr>
        <w:t>די</w:t>
      </w:r>
      <w:r>
        <w:rPr>
          <w:rFonts w:hint="cs"/>
          <w:rtl/>
        </w:rPr>
        <w:t>, ש</w:t>
      </w:r>
      <w:r w:rsidR="008166A2">
        <w:rPr>
          <w:rFonts w:hint="cs"/>
          <w:rtl/>
        </w:rPr>
        <w:t xml:space="preserve">אולי בהן </w:t>
      </w:r>
      <w:r>
        <w:rPr>
          <w:rFonts w:hint="cs"/>
          <w:rtl/>
        </w:rPr>
        <w:t>ההתמ</w:t>
      </w:r>
      <w:r w:rsidR="008166A2">
        <w:rPr>
          <w:rFonts w:hint="cs"/>
          <w:rtl/>
        </w:rPr>
        <w:t>ו</w:t>
      </w:r>
      <w:r>
        <w:rPr>
          <w:rFonts w:hint="cs"/>
          <w:rtl/>
        </w:rPr>
        <w:t xml:space="preserve">דדות של החקיקה, של התיקון </w:t>
      </w:r>
      <w:r w:rsidR="00727DEE">
        <w:rPr>
          <w:rFonts w:hint="cs"/>
          <w:rtl/>
        </w:rPr>
        <w:t xml:space="preserve">המוצע </w:t>
      </w:r>
      <w:r>
        <w:rPr>
          <w:rFonts w:hint="cs"/>
          <w:rtl/>
        </w:rPr>
        <w:t>לא</w:t>
      </w:r>
      <w:r w:rsidR="008166A2">
        <w:rPr>
          <w:rFonts w:hint="cs"/>
          <w:rtl/>
        </w:rPr>
        <w:t xml:space="preserve"> מספיק</w:t>
      </w:r>
      <w:r w:rsidR="00727DEE">
        <w:rPr>
          <w:rFonts w:hint="cs"/>
          <w:rtl/>
        </w:rPr>
        <w:t xml:space="preserve"> מעמיקה בעינינו. הראשונ</w:t>
      </w:r>
      <w:r w:rsidR="00CE7656">
        <w:rPr>
          <w:rFonts w:hint="cs"/>
          <w:rtl/>
        </w:rPr>
        <w:t>ה</w:t>
      </w:r>
      <w:r w:rsidR="00727DEE">
        <w:rPr>
          <w:rFonts w:hint="cs"/>
          <w:rtl/>
        </w:rPr>
        <w:t xml:space="preserve"> </w:t>
      </w:r>
      <w:r>
        <w:rPr>
          <w:rFonts w:hint="cs"/>
          <w:rtl/>
        </w:rPr>
        <w:t>היא הניטור של המוסדיים שבעינינ</w:t>
      </w:r>
      <w:r w:rsidR="00CE7656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לא מקבל </w:t>
      </w:r>
      <w:r w:rsidR="008166A2">
        <w:rPr>
          <w:rFonts w:hint="cs"/>
          <w:rtl/>
        </w:rPr>
        <w:t xml:space="preserve">מספיק </w:t>
      </w:r>
      <w:r>
        <w:rPr>
          <w:rFonts w:hint="cs"/>
          <w:rtl/>
        </w:rPr>
        <w:t>מענה</w:t>
      </w:r>
      <w:r w:rsidR="008166A2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r w:rsidR="00CE7656">
        <w:rPr>
          <w:rFonts w:hint="cs"/>
          <w:rtl/>
        </w:rPr>
        <w:t xml:space="preserve">סוג של </w:t>
      </w:r>
      <w:r>
        <w:rPr>
          <w:rFonts w:hint="cs"/>
          <w:rtl/>
        </w:rPr>
        <w:t xml:space="preserve">הפנמה לזה </w:t>
      </w:r>
      <w:proofErr w:type="spellStart"/>
      <w:r>
        <w:rPr>
          <w:rFonts w:hint="cs"/>
          <w:rtl/>
        </w:rPr>
        <w:t>שהאקטיב</w:t>
      </w:r>
      <w:r w:rsidR="00CE7656">
        <w:rPr>
          <w:rFonts w:hint="cs"/>
          <w:rtl/>
        </w:rPr>
        <w:t>ז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r w:rsidR="00CE7656">
        <w:rPr>
          <w:rFonts w:hint="cs"/>
          <w:rtl/>
        </w:rPr>
        <w:t xml:space="preserve">המוסדי היום </w:t>
      </w:r>
      <w:r>
        <w:rPr>
          <w:rFonts w:hint="cs"/>
          <w:rtl/>
        </w:rPr>
        <w:t>מחייב נ</w:t>
      </w:r>
      <w:r w:rsidR="008166A2">
        <w:rPr>
          <w:rFonts w:hint="cs"/>
          <w:rtl/>
        </w:rPr>
        <w:t>יטור טיפה יותר מעמיק</w:t>
      </w:r>
      <w:r>
        <w:rPr>
          <w:rFonts w:hint="cs"/>
          <w:rtl/>
        </w:rPr>
        <w:t xml:space="preserve">, בקרה שאולי דומה יותר לחוק ניירות ערך </w:t>
      </w:r>
      <w:r w:rsidR="00CE7656">
        <w:rPr>
          <w:rFonts w:hint="cs"/>
          <w:rtl/>
        </w:rPr>
        <w:t>ה</w:t>
      </w:r>
      <w:r>
        <w:rPr>
          <w:rFonts w:hint="cs"/>
          <w:rtl/>
        </w:rPr>
        <w:t>אמריקאי. א</w:t>
      </w:r>
      <w:r w:rsidR="00CE7656">
        <w:rPr>
          <w:rFonts w:hint="cs"/>
          <w:rtl/>
        </w:rPr>
        <w:t>נחנו ח</w:t>
      </w:r>
      <w:r>
        <w:rPr>
          <w:rFonts w:hint="cs"/>
          <w:rtl/>
        </w:rPr>
        <w:t>ו</w:t>
      </w:r>
      <w:r w:rsidR="00CE7656">
        <w:rPr>
          <w:rFonts w:hint="cs"/>
          <w:rtl/>
        </w:rPr>
        <w:t>ש</w:t>
      </w:r>
      <w:r>
        <w:rPr>
          <w:rFonts w:hint="cs"/>
          <w:rtl/>
        </w:rPr>
        <w:t>בים</w:t>
      </w:r>
      <w:r w:rsidR="00CE7656">
        <w:rPr>
          <w:rFonts w:hint="cs"/>
          <w:rtl/>
        </w:rPr>
        <w:t xml:space="preserve"> </w:t>
      </w:r>
      <w:bookmarkStart w:id="20" w:name="_ETM_Q1_1207849"/>
      <w:bookmarkEnd w:id="20"/>
      <w:r>
        <w:rPr>
          <w:rFonts w:hint="cs"/>
          <w:rtl/>
        </w:rPr>
        <w:t>ש</w:t>
      </w:r>
      <w:r w:rsidR="00CE7656">
        <w:rPr>
          <w:rFonts w:hint="cs"/>
          <w:rtl/>
        </w:rPr>
        <w:t>החזקה של 25%, חזקת השליטה, היא מיותרת, במבחן המהותי של השליטה</w:t>
      </w:r>
      <w:r>
        <w:rPr>
          <w:rFonts w:hint="cs"/>
          <w:rtl/>
        </w:rPr>
        <w:t xml:space="preserve"> יש די. א</w:t>
      </w:r>
      <w:r w:rsidR="00CE7656">
        <w:rPr>
          <w:rFonts w:hint="cs"/>
          <w:rtl/>
        </w:rPr>
        <w:t xml:space="preserve">נחנו לא </w:t>
      </w:r>
      <w:bookmarkStart w:id="21" w:name="_ETM_Q1_1224187"/>
      <w:bookmarkEnd w:id="21"/>
      <w:r w:rsidR="00CE7656">
        <w:rPr>
          <w:rFonts w:hint="cs"/>
          <w:rtl/>
        </w:rPr>
        <w:t>חושבים ש</w:t>
      </w:r>
      <w:r>
        <w:rPr>
          <w:rFonts w:hint="cs"/>
          <w:rtl/>
        </w:rPr>
        <w:t>ההורדה</w:t>
      </w:r>
      <w:r w:rsidR="00CE7656">
        <w:rPr>
          <w:rFonts w:hint="cs"/>
          <w:rtl/>
        </w:rPr>
        <w:t xml:space="preserve"> המספרית</w:t>
      </w:r>
      <w:r>
        <w:rPr>
          <w:rFonts w:hint="cs"/>
          <w:rtl/>
        </w:rPr>
        <w:t>, לפחות לפי הצהרות קודמות</w:t>
      </w:r>
      <w:r w:rsidR="00CE7656">
        <w:rPr>
          <w:rFonts w:hint="cs"/>
          <w:rtl/>
        </w:rPr>
        <w:t xml:space="preserve"> של משרד המשפטים</w:t>
      </w:r>
      <w:r>
        <w:rPr>
          <w:rFonts w:hint="cs"/>
          <w:rtl/>
        </w:rPr>
        <w:t xml:space="preserve">, יש </w:t>
      </w:r>
      <w:r w:rsidR="00CE7656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כוונה להרחיב את </w:t>
      </w:r>
      <w:r w:rsidR="00CE7656">
        <w:rPr>
          <w:rFonts w:hint="cs"/>
          <w:rtl/>
        </w:rPr>
        <w:t xml:space="preserve">מספר החברות שנכנסות בגבולות </w:t>
      </w:r>
      <w:bookmarkStart w:id="22" w:name="_ETM_Q1_1232400"/>
      <w:bookmarkEnd w:id="22"/>
      <w:r w:rsidR="008166A2">
        <w:rPr>
          <w:rFonts w:hint="cs"/>
          <w:rtl/>
        </w:rPr>
        <w:t>ההגדרה של ה</w:t>
      </w:r>
      <w:r w:rsidR="00CE7656">
        <w:rPr>
          <w:rFonts w:hint="cs"/>
          <w:rtl/>
        </w:rPr>
        <w:t>ש</w:t>
      </w:r>
      <w:r w:rsidR="008166A2">
        <w:rPr>
          <w:rFonts w:hint="cs"/>
          <w:rtl/>
        </w:rPr>
        <w:t>ליטה, ו</w:t>
      </w:r>
      <w:r w:rsidR="00CE7656">
        <w:rPr>
          <w:rFonts w:hint="cs"/>
          <w:rtl/>
        </w:rPr>
        <w:t>אם זו</w:t>
      </w:r>
      <w:r>
        <w:rPr>
          <w:rFonts w:hint="cs"/>
          <w:rtl/>
        </w:rPr>
        <w:t xml:space="preserve"> לא הכוונה, מה הערך המוסף </w:t>
      </w:r>
      <w:r w:rsidR="00CE7656">
        <w:rPr>
          <w:rFonts w:hint="cs"/>
          <w:rtl/>
        </w:rPr>
        <w:t>של הפחתת המבחן המספרי בחזקה? יש בו איזה שהו</w:t>
      </w:r>
      <w:r>
        <w:rPr>
          <w:rFonts w:hint="cs"/>
          <w:rtl/>
        </w:rPr>
        <w:t>א</w:t>
      </w:r>
      <w:r w:rsidR="00CE7656">
        <w:rPr>
          <w:rFonts w:hint="cs"/>
          <w:rtl/>
        </w:rPr>
        <w:t xml:space="preserve"> </w:t>
      </w:r>
      <w:r w:rsidR="00C2634B">
        <w:rPr>
          <w:rFonts w:hint="cs"/>
          <w:rtl/>
        </w:rPr>
        <w:t xml:space="preserve">אלמנט של העברת הנטל מהרגולטור </w:t>
      </w:r>
      <w:r>
        <w:rPr>
          <w:rFonts w:hint="cs"/>
          <w:rtl/>
        </w:rPr>
        <w:t>אל עבר הח</w:t>
      </w:r>
      <w:r w:rsidR="00C2634B">
        <w:rPr>
          <w:rFonts w:hint="cs"/>
          <w:rtl/>
        </w:rPr>
        <w:t xml:space="preserve">ברות, </w:t>
      </w:r>
      <w:r w:rsidR="008166A2">
        <w:rPr>
          <w:rFonts w:hint="cs"/>
          <w:rtl/>
        </w:rPr>
        <w:t xml:space="preserve">איזו </w:t>
      </w:r>
      <w:proofErr w:type="spellStart"/>
      <w:r w:rsidR="00C2634B">
        <w:rPr>
          <w:rFonts w:hint="cs"/>
          <w:rtl/>
        </w:rPr>
        <w:t>רגולטיות</w:t>
      </w:r>
      <w:proofErr w:type="spellEnd"/>
      <w:r w:rsidR="00C2634B">
        <w:rPr>
          <w:rFonts w:hint="cs"/>
          <w:rtl/>
        </w:rPr>
        <w:t xml:space="preserve"> יתר,</w:t>
      </w:r>
      <w:r>
        <w:rPr>
          <w:rFonts w:hint="cs"/>
          <w:rtl/>
        </w:rPr>
        <w:t xml:space="preserve"> </w:t>
      </w:r>
      <w:r w:rsidR="008166A2">
        <w:rPr>
          <w:rFonts w:hint="cs"/>
          <w:rtl/>
        </w:rPr>
        <w:t>ש</w:t>
      </w:r>
      <w:r>
        <w:rPr>
          <w:rFonts w:hint="cs"/>
          <w:rtl/>
        </w:rPr>
        <w:t>אנ</w:t>
      </w:r>
      <w:r w:rsidR="00C2634B">
        <w:rPr>
          <w:rFonts w:hint="cs"/>
          <w:rtl/>
        </w:rPr>
        <w:t>ח</w:t>
      </w:r>
      <w:r>
        <w:rPr>
          <w:rFonts w:hint="cs"/>
          <w:rtl/>
        </w:rPr>
        <w:t>נ</w:t>
      </w:r>
      <w:r w:rsidR="00C2634B">
        <w:rPr>
          <w:rFonts w:hint="cs"/>
          <w:rtl/>
        </w:rPr>
        <w:t xml:space="preserve">ו לא </w:t>
      </w:r>
      <w:r>
        <w:rPr>
          <w:rFonts w:hint="cs"/>
          <w:rtl/>
        </w:rPr>
        <w:t>ר</w:t>
      </w:r>
      <w:r w:rsidR="00C2634B">
        <w:rPr>
          <w:rFonts w:hint="cs"/>
          <w:rtl/>
        </w:rPr>
        <w:t>ו</w:t>
      </w:r>
      <w:r>
        <w:rPr>
          <w:rFonts w:hint="cs"/>
          <w:rtl/>
        </w:rPr>
        <w:t>אים בעין יפה</w:t>
      </w:r>
      <w:r w:rsidR="00C2634B">
        <w:rPr>
          <w:rFonts w:hint="cs"/>
          <w:rtl/>
        </w:rPr>
        <w:t>. בנוסף, יש עוד כמה מקומות שבעי</w:t>
      </w:r>
      <w:r>
        <w:rPr>
          <w:rFonts w:hint="cs"/>
          <w:rtl/>
        </w:rPr>
        <w:t xml:space="preserve">נינו יש חוסר, </w:t>
      </w:r>
      <w:r w:rsidR="008166A2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הקלה על אוכלוסיות שהן אוכלוסיות </w:t>
      </w:r>
      <w:r w:rsidR="00243DD0">
        <w:rPr>
          <w:rFonts w:hint="cs"/>
          <w:rtl/>
        </w:rPr>
        <w:t xml:space="preserve">תאגידיות שאולי </w:t>
      </w:r>
      <w:bookmarkStart w:id="23" w:name="_ETM_Q1_1305279"/>
      <w:bookmarkEnd w:id="23"/>
      <w:r w:rsidR="008166A2">
        <w:rPr>
          <w:rFonts w:hint="cs"/>
          <w:rtl/>
        </w:rPr>
        <w:t>רגישות יותר וראויות להגנה</w:t>
      </w:r>
      <w:r w:rsidR="0029771A">
        <w:rPr>
          <w:rFonts w:hint="cs"/>
          <w:rtl/>
        </w:rPr>
        <w:t>,</w:t>
      </w:r>
      <w:r w:rsidR="008166A2">
        <w:rPr>
          <w:rFonts w:hint="cs"/>
          <w:rtl/>
        </w:rPr>
        <w:t xml:space="preserve"> </w:t>
      </w:r>
      <w:r w:rsidR="0029771A">
        <w:rPr>
          <w:rFonts w:hint="cs"/>
          <w:rtl/>
        </w:rPr>
        <w:t>ח</w:t>
      </w:r>
      <w:r>
        <w:rPr>
          <w:rFonts w:hint="cs"/>
          <w:rtl/>
        </w:rPr>
        <w:t xml:space="preserve">ברות </w:t>
      </w:r>
      <w:r w:rsidR="00C2634B">
        <w:rPr>
          <w:rFonts w:hint="cs"/>
          <w:rtl/>
        </w:rPr>
        <w:t xml:space="preserve">ציבוריות צעירות שרק עכשיו הונפקו וראויות </w:t>
      </w:r>
      <w:bookmarkStart w:id="24" w:name="_ETM_Q1_1266813"/>
      <w:bookmarkEnd w:id="24"/>
      <w:r w:rsidR="00C2634B">
        <w:rPr>
          <w:rFonts w:hint="cs"/>
          <w:rtl/>
        </w:rPr>
        <w:t>בעינינו להגנת ינוקא</w:t>
      </w:r>
      <w:r w:rsidR="00243DD0">
        <w:rPr>
          <w:rFonts w:hint="cs"/>
          <w:rtl/>
        </w:rPr>
        <w:t xml:space="preserve"> של חמש שנים, תאגידים קטנים כהגדרתם בחוק, תאגידים שיש להם משטר אחר מפוקח כי הם מפוקחים</w:t>
      </w:r>
      <w:r>
        <w:rPr>
          <w:rFonts w:hint="cs"/>
          <w:rtl/>
        </w:rPr>
        <w:t xml:space="preserve"> על ידי המ</w:t>
      </w:r>
      <w:r w:rsidR="00243DD0">
        <w:rPr>
          <w:rFonts w:hint="cs"/>
          <w:rtl/>
        </w:rPr>
        <w:t xml:space="preserve">פקח על הבנקים או </w:t>
      </w:r>
      <w:r>
        <w:rPr>
          <w:rFonts w:hint="cs"/>
          <w:rtl/>
        </w:rPr>
        <w:t xml:space="preserve">רשות שוק ההון. </w:t>
      </w:r>
    </w:p>
    <w:p w:rsidR="0029771A" w:rsidRDefault="0029771A" w:rsidP="0029771A">
      <w:pPr>
        <w:rPr>
          <w:rtl/>
        </w:rPr>
      </w:pPr>
    </w:p>
    <w:p w:rsidR="00600C6B" w:rsidRDefault="00600C6B" w:rsidP="0029771A">
      <w:pPr>
        <w:rPr>
          <w:rtl/>
        </w:rPr>
      </w:pPr>
      <w:r>
        <w:rPr>
          <w:rFonts w:hint="cs"/>
          <w:rtl/>
        </w:rPr>
        <w:t>אנחנו חושבים שהר</w:t>
      </w:r>
      <w:r w:rsidR="00243DD0">
        <w:rPr>
          <w:rFonts w:hint="cs"/>
          <w:rtl/>
        </w:rPr>
        <w:t>חב</w:t>
      </w:r>
      <w:r>
        <w:rPr>
          <w:rFonts w:hint="cs"/>
          <w:rtl/>
        </w:rPr>
        <w:t xml:space="preserve">ת </w:t>
      </w:r>
      <w:r w:rsidR="00243DD0">
        <w:rPr>
          <w:rFonts w:hint="cs"/>
          <w:rtl/>
        </w:rPr>
        <w:t>האיסור של הזיקה היא מסוכנת, הי</w:t>
      </w:r>
      <w:r>
        <w:rPr>
          <w:rFonts w:hint="cs"/>
          <w:rtl/>
        </w:rPr>
        <w:t>א</w:t>
      </w:r>
      <w:r w:rsidR="00243DD0">
        <w:rPr>
          <w:rFonts w:hint="cs"/>
          <w:rtl/>
        </w:rPr>
        <w:t xml:space="preserve"> יכולה לרוקן את חד</w:t>
      </w:r>
      <w:r>
        <w:rPr>
          <w:rFonts w:hint="cs"/>
          <w:rtl/>
        </w:rPr>
        <w:t>רי הדירקטוריונים. ראיתי ש</w:t>
      </w:r>
      <w:r w:rsidR="00243DD0">
        <w:rPr>
          <w:rFonts w:hint="cs"/>
          <w:rtl/>
        </w:rPr>
        <w:t>יש גם הרחבה של תאגיד אחר</w:t>
      </w:r>
      <w:r>
        <w:rPr>
          <w:rFonts w:hint="cs"/>
          <w:rtl/>
        </w:rPr>
        <w:t xml:space="preserve">. יש </w:t>
      </w:r>
      <w:proofErr w:type="spellStart"/>
      <w:r>
        <w:rPr>
          <w:rFonts w:hint="cs"/>
          <w:rtl/>
        </w:rPr>
        <w:t>החמרות</w:t>
      </w:r>
      <w:proofErr w:type="spellEnd"/>
      <w:r>
        <w:rPr>
          <w:rFonts w:hint="cs"/>
          <w:rtl/>
        </w:rPr>
        <w:t xml:space="preserve"> שבע</w:t>
      </w:r>
      <w:r w:rsidR="00243DD0">
        <w:rPr>
          <w:rFonts w:hint="cs"/>
          <w:rtl/>
        </w:rPr>
        <w:t>י</w:t>
      </w:r>
      <w:r>
        <w:rPr>
          <w:rFonts w:hint="cs"/>
          <w:rtl/>
        </w:rPr>
        <w:t>נינ</w:t>
      </w:r>
      <w:r w:rsidR="00243DD0">
        <w:rPr>
          <w:rFonts w:hint="cs"/>
          <w:rtl/>
        </w:rPr>
        <w:t>ו הן לא ר</w:t>
      </w:r>
      <w:r>
        <w:rPr>
          <w:rFonts w:hint="cs"/>
          <w:rtl/>
        </w:rPr>
        <w:t>א</w:t>
      </w:r>
      <w:r w:rsidR="00243DD0">
        <w:rPr>
          <w:rFonts w:hint="cs"/>
          <w:rtl/>
        </w:rPr>
        <w:t>ו</w:t>
      </w:r>
      <w:r>
        <w:rPr>
          <w:rFonts w:hint="cs"/>
          <w:rtl/>
        </w:rPr>
        <w:t>יות</w:t>
      </w:r>
      <w:r w:rsidR="00243DD0">
        <w:rPr>
          <w:rFonts w:hint="cs"/>
          <w:rtl/>
        </w:rPr>
        <w:t>.</w:t>
      </w:r>
      <w:r>
        <w:rPr>
          <w:rFonts w:hint="cs"/>
          <w:rtl/>
        </w:rPr>
        <w:t xml:space="preserve"> יש תיקונים ש</w:t>
      </w:r>
      <w:bookmarkStart w:id="25" w:name="_ETM_Q1_1338258"/>
      <w:bookmarkEnd w:id="25"/>
      <w:r w:rsidR="002F0CE3">
        <w:rPr>
          <w:rFonts w:hint="cs"/>
          <w:rtl/>
        </w:rPr>
        <w:t xml:space="preserve">לא שייכים לחברות ללא גרעין שליטה, כל מיני הכבדות, </w:t>
      </w:r>
      <w:r>
        <w:rPr>
          <w:rFonts w:hint="cs"/>
          <w:rtl/>
        </w:rPr>
        <w:t xml:space="preserve">כמו למשל הכבדות </w:t>
      </w:r>
      <w:r w:rsidR="002F0CE3">
        <w:rPr>
          <w:rFonts w:hint="cs"/>
          <w:rtl/>
        </w:rPr>
        <w:t xml:space="preserve">על עסקאות </w:t>
      </w:r>
      <w:bookmarkStart w:id="26" w:name="_ETM_Q1_1346600"/>
      <w:bookmarkEnd w:id="26"/>
      <w:r w:rsidR="002F0CE3">
        <w:rPr>
          <w:rFonts w:hint="cs"/>
          <w:rtl/>
        </w:rPr>
        <w:t xml:space="preserve">של </w:t>
      </w:r>
      <w:r>
        <w:rPr>
          <w:rFonts w:hint="cs"/>
          <w:rtl/>
        </w:rPr>
        <w:t>דיר</w:t>
      </w:r>
      <w:r w:rsidR="002F0CE3">
        <w:rPr>
          <w:rFonts w:hint="cs"/>
          <w:rtl/>
        </w:rPr>
        <w:t xml:space="preserve">קטור </w:t>
      </w:r>
      <w:r>
        <w:rPr>
          <w:rFonts w:hint="cs"/>
          <w:rtl/>
        </w:rPr>
        <w:t xml:space="preserve">שלא שייכות </w:t>
      </w:r>
      <w:r w:rsidR="00CF72FC">
        <w:rPr>
          <w:rFonts w:hint="cs"/>
          <w:rtl/>
        </w:rPr>
        <w:t xml:space="preserve">בכלל לחברות ללא גרעין שליטה </w:t>
      </w:r>
      <w:r w:rsidR="0029771A">
        <w:rPr>
          <w:rFonts w:hint="cs"/>
          <w:rtl/>
        </w:rPr>
        <w:t>ואני סבורה שמקומן</w:t>
      </w:r>
      <w:r w:rsidR="00CF72FC">
        <w:rPr>
          <w:rFonts w:hint="cs"/>
          <w:rtl/>
        </w:rPr>
        <w:t xml:space="preserve"> </w:t>
      </w:r>
      <w:bookmarkStart w:id="27" w:name="_ETM_Q1_1352160"/>
      <w:bookmarkEnd w:id="27"/>
      <w:r w:rsidR="00CF72FC">
        <w:rPr>
          <w:rFonts w:hint="cs"/>
          <w:rtl/>
        </w:rPr>
        <w:t>לא בתיקון הזה. אני חושבת שחלקן ה</w:t>
      </w:r>
      <w:r>
        <w:rPr>
          <w:rFonts w:hint="cs"/>
          <w:rtl/>
        </w:rPr>
        <w:t xml:space="preserve">לא מבוטל של </w:t>
      </w:r>
      <w:r w:rsidR="00CF72FC">
        <w:rPr>
          <w:rFonts w:hint="cs"/>
          <w:rtl/>
        </w:rPr>
        <w:t xml:space="preserve">הערות </w:t>
      </w:r>
      <w:r>
        <w:rPr>
          <w:rFonts w:hint="cs"/>
          <w:rtl/>
        </w:rPr>
        <w:t xml:space="preserve">איגוד </w:t>
      </w:r>
      <w:r w:rsidR="002E488D">
        <w:rPr>
          <w:rFonts w:hint="cs"/>
          <w:rtl/>
        </w:rPr>
        <w:t xml:space="preserve">החברות </w:t>
      </w:r>
      <w:bookmarkStart w:id="28" w:name="_ETM_Q1_1364067"/>
      <w:bookmarkEnd w:id="28"/>
      <w:r>
        <w:rPr>
          <w:rFonts w:hint="cs"/>
          <w:rtl/>
        </w:rPr>
        <w:t>אומץ בצורה</w:t>
      </w:r>
      <w:r w:rsidR="004F6B9D">
        <w:rPr>
          <w:rFonts w:hint="cs"/>
          <w:rtl/>
        </w:rPr>
        <w:t xml:space="preserve"> יפה</w:t>
      </w:r>
      <w:r w:rsidR="002E488D">
        <w:rPr>
          <w:rFonts w:hint="cs"/>
          <w:rtl/>
        </w:rPr>
        <w:t xml:space="preserve">, גם לעניין מוסד </w:t>
      </w:r>
      <w:proofErr w:type="spellStart"/>
      <w:r w:rsidR="002E488D">
        <w:rPr>
          <w:rFonts w:hint="cs"/>
          <w:rtl/>
        </w:rPr>
        <w:t>הדח"צ</w:t>
      </w:r>
      <w:proofErr w:type="spellEnd"/>
      <w:r w:rsidR="00366EC5">
        <w:rPr>
          <w:rFonts w:hint="cs"/>
          <w:rtl/>
        </w:rPr>
        <w:t xml:space="preserve">, גם לעניין ועדת המינויים, לכן </w:t>
      </w:r>
      <w:r>
        <w:rPr>
          <w:rFonts w:hint="cs"/>
          <w:rtl/>
        </w:rPr>
        <w:t xml:space="preserve">למעט </w:t>
      </w:r>
      <w:r w:rsidR="004F6B9D">
        <w:rPr>
          <w:rFonts w:hint="cs"/>
          <w:rtl/>
        </w:rPr>
        <w:t>ה</w:t>
      </w:r>
      <w:r>
        <w:rPr>
          <w:rFonts w:hint="cs"/>
          <w:rtl/>
        </w:rPr>
        <w:t xml:space="preserve">הקלות </w:t>
      </w:r>
      <w:r w:rsidR="004F6B9D">
        <w:rPr>
          <w:rFonts w:hint="cs"/>
          <w:rtl/>
        </w:rPr>
        <w:t xml:space="preserve">הפריפריאליות שדיברתי עליהן אנחנו </w:t>
      </w:r>
      <w:bookmarkStart w:id="29" w:name="_ETM_Q1_1366823"/>
      <w:bookmarkEnd w:id="29"/>
      <w:r w:rsidR="004F6B9D">
        <w:rPr>
          <w:rFonts w:hint="cs"/>
          <w:rtl/>
        </w:rPr>
        <w:t xml:space="preserve">מברכים </w:t>
      </w:r>
      <w:r>
        <w:rPr>
          <w:rFonts w:hint="cs"/>
          <w:rtl/>
        </w:rPr>
        <w:t>על התיקון.</w:t>
      </w:r>
    </w:p>
    <w:p w:rsidR="00600C6B" w:rsidRDefault="00600C6B" w:rsidP="00600C6B">
      <w:pPr>
        <w:rPr>
          <w:rtl/>
        </w:rPr>
      </w:pPr>
    </w:p>
    <w:p w:rsidR="004F6B9D" w:rsidRDefault="004F6B9D" w:rsidP="004F6B9D">
      <w:pPr>
        <w:pStyle w:val="af9"/>
        <w:keepNext/>
        <w:rPr>
          <w:rtl/>
        </w:rPr>
      </w:pPr>
      <w:bookmarkStart w:id="30" w:name="_ETM_Q1_1371357"/>
      <w:bookmarkStart w:id="31" w:name="ET_guest_מנחם_גורמן_289"/>
      <w:bookmarkEnd w:id="30"/>
      <w:r w:rsidRPr="004F6B9D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4F6B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4F6B9D" w:rsidRDefault="004F6B9D" w:rsidP="004F6B9D">
      <w:pPr>
        <w:pStyle w:val="KeepWithNext"/>
        <w:rPr>
          <w:rtl/>
        </w:rPr>
      </w:pPr>
    </w:p>
    <w:p w:rsidR="00600C6B" w:rsidRDefault="00366EC5" w:rsidP="009A03C1">
      <w:pPr>
        <w:rPr>
          <w:rtl/>
        </w:rPr>
      </w:pPr>
      <w:bookmarkStart w:id="32" w:name="_ETM_Q1_1371778"/>
      <w:bookmarkStart w:id="33" w:name="_ETM_Q1_1371827"/>
      <w:bookmarkEnd w:id="32"/>
      <w:bookmarkEnd w:id="33"/>
      <w:r>
        <w:rPr>
          <w:rFonts w:hint="cs"/>
          <w:rtl/>
        </w:rPr>
        <w:t>אנחנ</w:t>
      </w:r>
      <w:r w:rsidR="00D27012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600C6B">
        <w:rPr>
          <w:rFonts w:hint="cs"/>
          <w:rtl/>
        </w:rPr>
        <w:t>רוצים לברך את משרד המשפ</w:t>
      </w:r>
      <w:r w:rsidR="00D27012">
        <w:rPr>
          <w:rFonts w:hint="cs"/>
          <w:rtl/>
        </w:rPr>
        <w:t>טים</w:t>
      </w:r>
      <w:r w:rsidR="009A03C1">
        <w:rPr>
          <w:rFonts w:hint="cs"/>
          <w:rtl/>
        </w:rPr>
        <w:t xml:space="preserve"> -</w:t>
      </w:r>
      <w:r w:rsidR="00D27012">
        <w:rPr>
          <w:rFonts w:hint="cs"/>
          <w:rtl/>
        </w:rPr>
        <w:t xml:space="preserve"> </w:t>
      </w:r>
      <w:r w:rsidR="00600C6B">
        <w:rPr>
          <w:rFonts w:hint="cs"/>
          <w:rtl/>
        </w:rPr>
        <w:t>מדובר בתהליך ש</w:t>
      </w:r>
      <w:r w:rsidR="009A03C1">
        <w:rPr>
          <w:rFonts w:hint="cs"/>
          <w:rtl/>
        </w:rPr>
        <w:t xml:space="preserve">עובר על שוק ההון הישראלי שבו </w:t>
      </w:r>
      <w:r w:rsidR="00600C6B">
        <w:rPr>
          <w:rFonts w:hint="cs"/>
          <w:rtl/>
        </w:rPr>
        <w:t>חברות הופ</w:t>
      </w:r>
      <w:r w:rsidR="00D27012">
        <w:rPr>
          <w:rFonts w:hint="cs"/>
          <w:rtl/>
        </w:rPr>
        <w:t>כות להיות חברות ללא גרעין שליטה. אני חושב שהת</w:t>
      </w:r>
      <w:r w:rsidR="00600C6B">
        <w:rPr>
          <w:rFonts w:hint="cs"/>
          <w:rtl/>
        </w:rPr>
        <w:t>יקון הזה מנסה ל</w:t>
      </w:r>
      <w:r w:rsidR="009A03C1">
        <w:rPr>
          <w:rFonts w:hint="cs"/>
          <w:rtl/>
        </w:rPr>
        <w:t>טפל בסיטואציה שממילא קיימת בשוק</w:t>
      </w:r>
      <w:r w:rsidR="00600C6B">
        <w:rPr>
          <w:rFonts w:hint="cs"/>
          <w:rtl/>
        </w:rPr>
        <w:t xml:space="preserve"> </w:t>
      </w:r>
      <w:r w:rsidR="0001494A">
        <w:rPr>
          <w:rFonts w:hint="cs"/>
          <w:rtl/>
        </w:rPr>
        <w:t xml:space="preserve">וצריך </w:t>
      </w:r>
      <w:r w:rsidR="00600C6B">
        <w:rPr>
          <w:rFonts w:hint="cs"/>
          <w:rtl/>
        </w:rPr>
        <w:t xml:space="preserve">למצוא לה את האיזון הראוי. אנחנו כן רואים בהצעה שנמצאת על השולחן </w:t>
      </w:r>
      <w:r w:rsidR="00D27012">
        <w:rPr>
          <w:rFonts w:hint="cs"/>
          <w:rtl/>
        </w:rPr>
        <w:t>הצעה</w:t>
      </w:r>
      <w:r w:rsidR="00600C6B">
        <w:rPr>
          <w:rFonts w:hint="cs"/>
          <w:rtl/>
        </w:rPr>
        <w:t xml:space="preserve"> נכונה, מב</w:t>
      </w:r>
      <w:r w:rsidR="00D27012">
        <w:rPr>
          <w:rFonts w:hint="cs"/>
          <w:rtl/>
        </w:rPr>
        <w:t>ו</w:t>
      </w:r>
      <w:r w:rsidR="00600C6B">
        <w:rPr>
          <w:rFonts w:hint="cs"/>
          <w:rtl/>
        </w:rPr>
        <w:t>רכת ומ</w:t>
      </w:r>
      <w:r w:rsidR="009A03C1">
        <w:rPr>
          <w:rFonts w:hint="cs"/>
          <w:rtl/>
        </w:rPr>
        <w:t>אזנת בין האורגנים השונים.</w:t>
      </w:r>
      <w:r w:rsidR="00D27012">
        <w:rPr>
          <w:rFonts w:hint="cs"/>
          <w:rtl/>
        </w:rPr>
        <w:t xml:space="preserve"> </w:t>
      </w:r>
      <w:bookmarkStart w:id="34" w:name="_ETM_Q1_1423797"/>
      <w:bookmarkEnd w:id="34"/>
      <w:r w:rsidR="00D27012">
        <w:rPr>
          <w:rFonts w:hint="cs"/>
          <w:rtl/>
        </w:rPr>
        <w:t>אני חושב ש</w:t>
      </w:r>
      <w:r w:rsidR="009A03C1">
        <w:rPr>
          <w:rFonts w:hint="cs"/>
          <w:rtl/>
        </w:rPr>
        <w:t>ראוי היה ש</w:t>
      </w:r>
      <w:r w:rsidR="00600C6B">
        <w:rPr>
          <w:rFonts w:hint="cs"/>
          <w:rtl/>
        </w:rPr>
        <w:t>נושא הגדרת השליטה יצומצם לנושא של חו</w:t>
      </w:r>
      <w:r w:rsidR="009A03C1">
        <w:rPr>
          <w:rFonts w:hint="cs"/>
          <w:rtl/>
        </w:rPr>
        <w:t xml:space="preserve">ק החברות וחוק ניירות ערך בלבד. </w:t>
      </w:r>
      <w:r w:rsidR="00600C6B">
        <w:rPr>
          <w:rFonts w:hint="cs"/>
          <w:rtl/>
        </w:rPr>
        <w:t xml:space="preserve">אם לא, אז כן להתייחס לעובדה שלהגדרת </w:t>
      </w:r>
      <w:r w:rsidR="00D27012">
        <w:rPr>
          <w:rFonts w:hint="cs"/>
          <w:rtl/>
        </w:rPr>
        <w:t>ה</w:t>
      </w:r>
      <w:r w:rsidR="00600C6B">
        <w:rPr>
          <w:rFonts w:hint="cs"/>
          <w:rtl/>
        </w:rPr>
        <w:t xml:space="preserve">שליטה יש הגדרות רוחביות </w:t>
      </w:r>
      <w:r w:rsidR="009A03C1">
        <w:rPr>
          <w:rFonts w:hint="cs"/>
          <w:rtl/>
        </w:rPr>
        <w:t>ב</w:t>
      </w:r>
      <w:r w:rsidR="00600C6B">
        <w:rPr>
          <w:rFonts w:hint="cs"/>
          <w:rtl/>
        </w:rPr>
        <w:t xml:space="preserve">חוקים אחרים, כמו חוק </w:t>
      </w:r>
      <w:proofErr w:type="spellStart"/>
      <w:r w:rsidR="00D27012">
        <w:rPr>
          <w:rFonts w:hint="cs"/>
          <w:rtl/>
        </w:rPr>
        <w:t>הפירמדות</w:t>
      </w:r>
      <w:proofErr w:type="spellEnd"/>
      <w:r w:rsidR="00D27012">
        <w:rPr>
          <w:rFonts w:hint="cs"/>
          <w:rtl/>
        </w:rPr>
        <w:t xml:space="preserve">, </w:t>
      </w:r>
      <w:r w:rsidR="009A03C1">
        <w:rPr>
          <w:rFonts w:hint="cs"/>
          <w:rtl/>
        </w:rPr>
        <w:t>ו</w:t>
      </w:r>
      <w:r w:rsidR="00D27012">
        <w:rPr>
          <w:rFonts w:hint="cs"/>
          <w:rtl/>
        </w:rPr>
        <w:t>הגדרות של חברות שכב</w:t>
      </w:r>
      <w:r w:rsidR="00600C6B">
        <w:rPr>
          <w:rFonts w:hint="cs"/>
          <w:rtl/>
        </w:rPr>
        <w:t>ה בחוקים נוספים. העובד</w:t>
      </w:r>
      <w:r w:rsidR="00D27012">
        <w:rPr>
          <w:rFonts w:hint="cs"/>
          <w:rtl/>
        </w:rPr>
        <w:t>ה</w:t>
      </w:r>
      <w:r w:rsidR="00600C6B">
        <w:rPr>
          <w:rFonts w:hint="cs"/>
          <w:rtl/>
        </w:rPr>
        <w:t xml:space="preserve"> שפה מגדירים 25% </w:t>
      </w:r>
      <w:r w:rsidR="00D27012">
        <w:rPr>
          <w:rFonts w:hint="cs"/>
          <w:rtl/>
        </w:rPr>
        <w:t>ב</w:t>
      </w:r>
      <w:r w:rsidR="00600C6B">
        <w:rPr>
          <w:rFonts w:hint="cs"/>
          <w:rtl/>
        </w:rPr>
        <w:t xml:space="preserve">צורה רוחבית </w:t>
      </w:r>
      <w:bookmarkStart w:id="35" w:name="_ETM_Q1_1463755"/>
      <w:bookmarkEnd w:id="35"/>
      <w:r w:rsidR="00D27012">
        <w:rPr>
          <w:rFonts w:hint="cs"/>
          <w:rtl/>
        </w:rPr>
        <w:t xml:space="preserve">בלי </w:t>
      </w:r>
      <w:r w:rsidR="00600C6B">
        <w:rPr>
          <w:rFonts w:hint="cs"/>
          <w:rtl/>
        </w:rPr>
        <w:t>לה</w:t>
      </w:r>
      <w:r w:rsidR="00D27012">
        <w:rPr>
          <w:rFonts w:hint="cs"/>
          <w:rtl/>
        </w:rPr>
        <w:t>תעסק בהשלכות שישנן בחוקים אחרים</w:t>
      </w:r>
      <w:r w:rsidR="00600C6B">
        <w:rPr>
          <w:rFonts w:hint="cs"/>
          <w:rtl/>
        </w:rPr>
        <w:t xml:space="preserve">, </w:t>
      </w:r>
      <w:r w:rsidR="00D27012">
        <w:rPr>
          <w:rFonts w:hint="cs"/>
          <w:rtl/>
        </w:rPr>
        <w:t xml:space="preserve">אני חושב שהסיטואציה </w:t>
      </w:r>
      <w:bookmarkStart w:id="36" w:name="_ETM_Q1_1473803"/>
      <w:bookmarkEnd w:id="36"/>
      <w:r w:rsidR="00D27012">
        <w:rPr>
          <w:rFonts w:hint="cs"/>
          <w:rtl/>
        </w:rPr>
        <w:t xml:space="preserve">הזאת היא לא נכונה. </w:t>
      </w:r>
    </w:p>
    <w:p w:rsidR="00600C6B" w:rsidRDefault="00600C6B" w:rsidP="00600C6B">
      <w:pPr>
        <w:rPr>
          <w:rtl/>
        </w:rPr>
      </w:pPr>
    </w:p>
    <w:p w:rsidR="00600C6B" w:rsidRDefault="00600C6B" w:rsidP="00600C6B">
      <w:pPr>
        <w:pStyle w:val="af6"/>
        <w:keepNext/>
        <w:rPr>
          <w:rtl/>
        </w:rPr>
      </w:pPr>
      <w:bookmarkStart w:id="37" w:name="ET_yor_6157_4"/>
      <w:r w:rsidRPr="00600C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0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600C6B" w:rsidRDefault="00600C6B" w:rsidP="00600C6B">
      <w:pPr>
        <w:pStyle w:val="KeepWithNext"/>
        <w:rPr>
          <w:rtl/>
        </w:rPr>
      </w:pPr>
    </w:p>
    <w:p w:rsidR="00600C6B" w:rsidRDefault="00600C6B" w:rsidP="00635DDE">
      <w:pPr>
        <w:rPr>
          <w:rtl/>
        </w:rPr>
      </w:pPr>
      <w:r>
        <w:rPr>
          <w:rFonts w:hint="cs"/>
          <w:rtl/>
        </w:rPr>
        <w:t>ב</w:t>
      </w:r>
      <w:r w:rsidR="00D27012">
        <w:rPr>
          <w:rFonts w:hint="cs"/>
          <w:rtl/>
        </w:rPr>
        <w:t>ד</w:t>
      </w:r>
      <w:r>
        <w:rPr>
          <w:rFonts w:hint="cs"/>
          <w:rtl/>
        </w:rPr>
        <w:t xml:space="preserve">רך כלל </w:t>
      </w:r>
      <w:r w:rsidR="00D27012">
        <w:rPr>
          <w:rFonts w:hint="cs"/>
          <w:rtl/>
        </w:rPr>
        <w:t>ה</w:t>
      </w:r>
      <w:r>
        <w:rPr>
          <w:rFonts w:hint="cs"/>
          <w:rtl/>
        </w:rPr>
        <w:t xml:space="preserve">הפניה </w:t>
      </w:r>
      <w:r w:rsidR="00635DDE">
        <w:rPr>
          <w:rFonts w:hint="cs"/>
          <w:rtl/>
        </w:rPr>
        <w:t xml:space="preserve">בשליטה </w:t>
      </w:r>
      <w:r w:rsidR="00D27012">
        <w:rPr>
          <w:rFonts w:hint="cs"/>
          <w:rtl/>
        </w:rPr>
        <w:t>היא יותר בחוק ניירות ערך.</w:t>
      </w:r>
    </w:p>
    <w:p w:rsidR="00600C6B" w:rsidRDefault="00600C6B" w:rsidP="00600C6B">
      <w:pPr>
        <w:rPr>
          <w:rtl/>
        </w:rPr>
      </w:pPr>
    </w:p>
    <w:p w:rsidR="00D27012" w:rsidRDefault="00D27012" w:rsidP="00D27012">
      <w:pPr>
        <w:ind w:firstLine="0"/>
        <w:rPr>
          <w:rtl/>
        </w:rPr>
      </w:pPr>
    </w:p>
    <w:p w:rsidR="00D27012" w:rsidRDefault="00D27012" w:rsidP="00D27012">
      <w:pPr>
        <w:pStyle w:val="af9"/>
        <w:keepNext/>
        <w:rPr>
          <w:rtl/>
        </w:rPr>
      </w:pPr>
      <w:bookmarkStart w:id="38" w:name="ET_guest_מנחם_גורמן_290"/>
      <w:r w:rsidRPr="00D27012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D270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"/>
    </w:p>
    <w:p w:rsidR="00D27012" w:rsidRDefault="00D27012" w:rsidP="00D27012">
      <w:pPr>
        <w:pStyle w:val="KeepWithNext"/>
        <w:rPr>
          <w:rtl/>
        </w:rPr>
      </w:pPr>
    </w:p>
    <w:p w:rsidR="009A03C1" w:rsidRDefault="009A03C1" w:rsidP="008F22E4">
      <w:pPr>
        <w:rPr>
          <w:rtl/>
        </w:rPr>
      </w:pPr>
      <w:r>
        <w:rPr>
          <w:rFonts w:hint="cs"/>
          <w:rtl/>
        </w:rPr>
        <w:t xml:space="preserve">נכון. התיקון בחוק </w:t>
      </w:r>
      <w:bookmarkStart w:id="39" w:name="_ETM_Q1_1487932"/>
      <w:bookmarkEnd w:id="39"/>
      <w:r>
        <w:rPr>
          <w:rFonts w:hint="cs"/>
          <w:rtl/>
        </w:rPr>
        <w:t>הזה הוא גם תיקון של חוק ניירות ערך.</w:t>
      </w:r>
      <w:bookmarkStart w:id="40" w:name="_ETM_Q1_1484570"/>
      <w:bookmarkEnd w:id="40"/>
    </w:p>
    <w:p w:rsidR="009A03C1" w:rsidRDefault="009A03C1" w:rsidP="008F22E4">
      <w:pPr>
        <w:rPr>
          <w:rtl/>
        </w:rPr>
      </w:pPr>
      <w:bookmarkStart w:id="41" w:name="_ETM_Q1_1484622"/>
      <w:bookmarkEnd w:id="41"/>
    </w:p>
    <w:p w:rsidR="009A03C1" w:rsidRDefault="009A03C1" w:rsidP="009A03C1">
      <w:pPr>
        <w:pStyle w:val="af6"/>
        <w:keepNext/>
        <w:rPr>
          <w:rtl/>
        </w:rPr>
      </w:pPr>
      <w:bookmarkStart w:id="42" w:name="_ETM_Q1_1484743"/>
      <w:bookmarkStart w:id="43" w:name="_ETM_Q1_1484809"/>
      <w:bookmarkStart w:id="44" w:name="_ETM_Q1_1486923"/>
      <w:bookmarkStart w:id="45" w:name="ET_yor_6157_291"/>
      <w:bookmarkEnd w:id="42"/>
      <w:bookmarkEnd w:id="43"/>
      <w:bookmarkEnd w:id="44"/>
      <w:r w:rsidRPr="009A03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03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9A03C1" w:rsidRDefault="009A03C1" w:rsidP="009A03C1">
      <w:pPr>
        <w:pStyle w:val="KeepWithNext"/>
        <w:rPr>
          <w:rtl/>
        </w:rPr>
      </w:pPr>
    </w:p>
    <w:p w:rsidR="009A03C1" w:rsidRDefault="009A03C1" w:rsidP="009A03C1">
      <w:pPr>
        <w:rPr>
          <w:rtl/>
        </w:rPr>
      </w:pPr>
      <w:bookmarkStart w:id="46" w:name="_ETM_Q1_1487465"/>
      <w:bookmarkStart w:id="47" w:name="_ETM_Q1_1487509"/>
      <w:bookmarkEnd w:id="46"/>
      <w:bookmarkEnd w:id="47"/>
      <w:r>
        <w:rPr>
          <w:rFonts w:hint="cs"/>
          <w:rtl/>
        </w:rPr>
        <w:t xml:space="preserve">שמשנים את </w:t>
      </w:r>
      <w:bookmarkStart w:id="48" w:name="_ETM_Q1_1491061"/>
      <w:bookmarkEnd w:id="48"/>
      <w:r>
        <w:rPr>
          <w:rFonts w:hint="cs"/>
          <w:rtl/>
        </w:rPr>
        <w:t>הגדרת השליטה באופן גורף?</w:t>
      </w:r>
      <w:bookmarkStart w:id="49" w:name="_ETM_Q1_1489907"/>
      <w:bookmarkEnd w:id="49"/>
    </w:p>
    <w:p w:rsidR="009A03C1" w:rsidRDefault="009A03C1" w:rsidP="009A03C1">
      <w:pPr>
        <w:ind w:firstLine="0"/>
        <w:rPr>
          <w:rtl/>
        </w:rPr>
      </w:pPr>
      <w:bookmarkStart w:id="50" w:name="_ETM_Q1_1489968"/>
      <w:bookmarkEnd w:id="50"/>
    </w:p>
    <w:p w:rsidR="009A03C1" w:rsidRDefault="009A03C1" w:rsidP="009A03C1">
      <w:pPr>
        <w:pStyle w:val="af9"/>
        <w:keepNext/>
        <w:rPr>
          <w:rtl/>
        </w:rPr>
      </w:pPr>
      <w:bookmarkStart w:id="51" w:name="_ETM_Q1_1490188"/>
      <w:bookmarkStart w:id="52" w:name="_ETM_Q1_1490246"/>
      <w:bookmarkStart w:id="53" w:name="_ETM_Q1_1491605"/>
      <w:bookmarkStart w:id="54" w:name="ET_guest_מנחם_גורמן_292"/>
      <w:bookmarkEnd w:id="51"/>
      <w:bookmarkEnd w:id="52"/>
      <w:bookmarkEnd w:id="53"/>
      <w:r w:rsidRPr="009A03C1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9A03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9A03C1" w:rsidRDefault="009A03C1" w:rsidP="009A03C1">
      <w:pPr>
        <w:pStyle w:val="KeepWithNext"/>
        <w:rPr>
          <w:rtl/>
        </w:rPr>
      </w:pPr>
    </w:p>
    <w:p w:rsidR="008F22E4" w:rsidRDefault="009A03C1" w:rsidP="000A7317">
      <w:pPr>
        <w:rPr>
          <w:rtl/>
        </w:rPr>
      </w:pPr>
      <w:bookmarkStart w:id="55" w:name="_ETM_Q1_1492062"/>
      <w:bookmarkStart w:id="56" w:name="_ETM_Q1_1492128"/>
      <w:bookmarkEnd w:id="55"/>
      <w:bookmarkEnd w:id="56"/>
      <w:r>
        <w:rPr>
          <w:rFonts w:hint="cs"/>
          <w:rtl/>
        </w:rPr>
        <w:t xml:space="preserve">נכון, ולכן </w:t>
      </w:r>
      <w:bookmarkStart w:id="57" w:name="_ETM_Q1_1484892"/>
      <w:bookmarkStart w:id="58" w:name="_ETM_Q1_1484957"/>
      <w:bookmarkStart w:id="59" w:name="_ETM_Q1_1485020"/>
      <w:bookmarkStart w:id="60" w:name="_ETM_Q1_1485090"/>
      <w:bookmarkEnd w:id="57"/>
      <w:bookmarkEnd w:id="58"/>
      <w:bookmarkEnd w:id="59"/>
      <w:bookmarkEnd w:id="60"/>
      <w:r>
        <w:rPr>
          <w:rFonts w:hint="cs"/>
          <w:rtl/>
        </w:rPr>
        <w:t>אני ח</w:t>
      </w:r>
      <w:r w:rsidR="008F22E4">
        <w:rPr>
          <w:rFonts w:hint="cs"/>
          <w:rtl/>
        </w:rPr>
        <w:t>ו</w:t>
      </w:r>
      <w:r>
        <w:rPr>
          <w:rFonts w:hint="cs"/>
          <w:rtl/>
        </w:rPr>
        <w:t>ש</w:t>
      </w:r>
      <w:r w:rsidR="008F22E4">
        <w:rPr>
          <w:rFonts w:hint="cs"/>
          <w:rtl/>
        </w:rPr>
        <w:t>ב ש</w:t>
      </w:r>
      <w:r>
        <w:rPr>
          <w:rFonts w:hint="cs"/>
          <w:rtl/>
        </w:rPr>
        <w:t xml:space="preserve">נכון היה </w:t>
      </w:r>
      <w:bookmarkStart w:id="61" w:name="_ETM_Q1_1492170"/>
      <w:bookmarkEnd w:id="61"/>
      <w:r>
        <w:rPr>
          <w:rFonts w:hint="cs"/>
          <w:rtl/>
        </w:rPr>
        <w:t xml:space="preserve">לתקן את </w:t>
      </w:r>
      <w:r w:rsidR="008F22E4">
        <w:rPr>
          <w:rFonts w:hint="cs"/>
          <w:rtl/>
        </w:rPr>
        <w:t xml:space="preserve">נושא </w:t>
      </w:r>
      <w:r>
        <w:rPr>
          <w:rFonts w:hint="cs"/>
          <w:rtl/>
        </w:rPr>
        <w:t>השליטה בחוק הזה</w:t>
      </w:r>
      <w:r w:rsidR="000A7317">
        <w:rPr>
          <w:rFonts w:hint="cs"/>
          <w:rtl/>
        </w:rPr>
        <w:t>.</w:t>
      </w:r>
      <w:r w:rsidR="008F22E4">
        <w:rPr>
          <w:rFonts w:hint="cs"/>
          <w:rtl/>
        </w:rPr>
        <w:t xml:space="preserve"> </w:t>
      </w:r>
      <w:r w:rsidR="000A7317">
        <w:rPr>
          <w:rFonts w:hint="cs"/>
          <w:rtl/>
        </w:rPr>
        <w:t>א</w:t>
      </w:r>
      <w:r w:rsidR="008F22E4">
        <w:rPr>
          <w:rFonts w:hint="cs"/>
          <w:rtl/>
        </w:rPr>
        <w:t>נחנו מברכים על ה</w:t>
      </w:r>
      <w:r>
        <w:rPr>
          <w:rFonts w:hint="cs"/>
          <w:rtl/>
        </w:rPr>
        <w:t xml:space="preserve">נושא הזה של </w:t>
      </w:r>
      <w:bookmarkStart w:id="62" w:name="_ETM_Q1_1518992"/>
      <w:bookmarkEnd w:id="62"/>
      <w:r>
        <w:rPr>
          <w:rFonts w:hint="cs"/>
          <w:rtl/>
        </w:rPr>
        <w:t xml:space="preserve">ה-25%, אנחנו חושבים </w:t>
      </w:r>
      <w:r w:rsidR="008F22E4">
        <w:rPr>
          <w:rFonts w:hint="cs"/>
          <w:rtl/>
        </w:rPr>
        <w:t>ש</w:t>
      </w:r>
      <w:r>
        <w:rPr>
          <w:rFonts w:hint="cs"/>
          <w:rtl/>
        </w:rPr>
        <w:t>חשוב ו</w:t>
      </w:r>
      <w:r w:rsidR="008F22E4">
        <w:rPr>
          <w:rFonts w:hint="cs"/>
          <w:rtl/>
        </w:rPr>
        <w:t xml:space="preserve">נכון </w:t>
      </w:r>
      <w:r w:rsidR="00954782">
        <w:rPr>
          <w:rFonts w:hint="cs"/>
          <w:rtl/>
        </w:rPr>
        <w:t>שיהיה קו כזה ש</w:t>
      </w:r>
      <w:r>
        <w:rPr>
          <w:rFonts w:hint="cs"/>
          <w:rtl/>
        </w:rPr>
        <w:t>מתכתב עם דינים אחרים שי</w:t>
      </w:r>
      <w:r w:rsidR="008F22E4">
        <w:rPr>
          <w:rFonts w:hint="cs"/>
          <w:rtl/>
        </w:rPr>
        <w:t>ש</w:t>
      </w:r>
      <w:r>
        <w:rPr>
          <w:rFonts w:hint="cs"/>
          <w:rtl/>
        </w:rPr>
        <w:t>נם באנגליה ובארצות</w:t>
      </w:r>
      <w:r w:rsidR="00954782">
        <w:rPr>
          <w:rFonts w:hint="cs"/>
          <w:rtl/>
        </w:rPr>
        <w:t xml:space="preserve"> הברית.</w:t>
      </w:r>
      <w:r>
        <w:rPr>
          <w:rFonts w:hint="cs"/>
          <w:rtl/>
        </w:rPr>
        <w:t xml:space="preserve"> </w:t>
      </w:r>
      <w:bookmarkStart w:id="63" w:name="_ETM_Q1_1531516"/>
      <w:bookmarkEnd w:id="63"/>
      <w:r w:rsidR="00954782">
        <w:rPr>
          <w:rFonts w:hint="cs"/>
          <w:rtl/>
        </w:rPr>
        <w:t>הנושא הזה של שליטה בחברות צ</w:t>
      </w:r>
      <w:r w:rsidR="008F22E4">
        <w:rPr>
          <w:rFonts w:hint="cs"/>
          <w:rtl/>
        </w:rPr>
        <w:t>י</w:t>
      </w:r>
      <w:r w:rsidR="00954782">
        <w:rPr>
          <w:rFonts w:hint="cs"/>
          <w:rtl/>
        </w:rPr>
        <w:t>בוריות הוא עניין מא</w:t>
      </w:r>
      <w:r w:rsidR="008F22E4">
        <w:rPr>
          <w:rFonts w:hint="cs"/>
          <w:rtl/>
        </w:rPr>
        <w:t>ו</w:t>
      </w:r>
      <w:r w:rsidR="00954782">
        <w:rPr>
          <w:rFonts w:hint="cs"/>
          <w:rtl/>
        </w:rPr>
        <w:t>ד</w:t>
      </w:r>
      <w:r w:rsidR="008F22E4">
        <w:rPr>
          <w:rFonts w:hint="cs"/>
          <w:rtl/>
        </w:rPr>
        <w:t xml:space="preserve"> משמעותי בפרק</w:t>
      </w:r>
      <w:r w:rsidR="00954782">
        <w:rPr>
          <w:rFonts w:hint="cs"/>
          <w:rtl/>
        </w:rPr>
        <w:t>טיקה ש</w:t>
      </w:r>
      <w:r w:rsidR="008F22E4">
        <w:rPr>
          <w:rFonts w:hint="cs"/>
          <w:rtl/>
        </w:rPr>
        <w:t>ל היום</w:t>
      </w:r>
      <w:r w:rsidR="00954782">
        <w:rPr>
          <w:rFonts w:hint="cs"/>
          <w:rtl/>
        </w:rPr>
        <w:t xml:space="preserve"> יום</w:t>
      </w:r>
      <w:r w:rsidR="008F22E4">
        <w:rPr>
          <w:rFonts w:hint="cs"/>
          <w:rtl/>
        </w:rPr>
        <w:t xml:space="preserve">, </w:t>
      </w:r>
      <w:r w:rsidR="00954782">
        <w:rPr>
          <w:rFonts w:hint="cs"/>
          <w:rtl/>
        </w:rPr>
        <w:t xml:space="preserve">מתקיימים הרבה מאוד דיונים עם רשות </w:t>
      </w:r>
      <w:bookmarkStart w:id="64" w:name="_ETM_Q1_1560640"/>
      <w:bookmarkEnd w:id="64"/>
      <w:r w:rsidR="00954782">
        <w:rPr>
          <w:rFonts w:hint="cs"/>
          <w:rtl/>
        </w:rPr>
        <w:t xml:space="preserve">ניירות ערך על מנת להגדיר מי הוא בעל </w:t>
      </w:r>
      <w:bookmarkStart w:id="65" w:name="_ETM_Q1_1557816"/>
      <w:bookmarkEnd w:id="65"/>
      <w:r w:rsidR="00954782">
        <w:rPr>
          <w:rFonts w:hint="cs"/>
          <w:rtl/>
        </w:rPr>
        <w:t xml:space="preserve">השליטה. </w:t>
      </w:r>
    </w:p>
    <w:p w:rsidR="008F22E4" w:rsidRDefault="008F22E4" w:rsidP="008F22E4">
      <w:pPr>
        <w:rPr>
          <w:rtl/>
        </w:rPr>
      </w:pPr>
    </w:p>
    <w:p w:rsidR="008F22E4" w:rsidRDefault="008F22E4" w:rsidP="008F22E4">
      <w:pPr>
        <w:pStyle w:val="af6"/>
        <w:keepNext/>
        <w:rPr>
          <w:rtl/>
        </w:rPr>
      </w:pPr>
      <w:bookmarkStart w:id="66" w:name="ET_yor_6157_5"/>
      <w:r w:rsidRPr="008F2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8F22E4" w:rsidRDefault="008F22E4" w:rsidP="008F22E4">
      <w:pPr>
        <w:pStyle w:val="KeepWithNext"/>
        <w:rPr>
          <w:rtl/>
        </w:rPr>
      </w:pPr>
    </w:p>
    <w:p w:rsidR="008F22E4" w:rsidRDefault="00954782" w:rsidP="00954782">
      <w:pPr>
        <w:rPr>
          <w:rtl/>
        </w:rPr>
      </w:pPr>
      <w:r>
        <w:rPr>
          <w:rFonts w:hint="cs"/>
          <w:rtl/>
        </w:rPr>
        <w:t>לזה אמרנו ש</w:t>
      </w:r>
      <w:r w:rsidR="008F22E4">
        <w:rPr>
          <w:rFonts w:hint="cs"/>
          <w:rtl/>
        </w:rPr>
        <w:t>נייחד דיון בהמשך</w:t>
      </w:r>
      <w:r>
        <w:rPr>
          <w:rFonts w:hint="cs"/>
          <w:rtl/>
        </w:rPr>
        <w:t>.</w:t>
      </w:r>
    </w:p>
    <w:p w:rsidR="008F22E4" w:rsidRDefault="008F22E4" w:rsidP="008F22E4">
      <w:pPr>
        <w:rPr>
          <w:rtl/>
        </w:rPr>
      </w:pPr>
    </w:p>
    <w:p w:rsidR="00954782" w:rsidRDefault="00954782" w:rsidP="00954782">
      <w:pPr>
        <w:pStyle w:val="af9"/>
        <w:keepNext/>
        <w:rPr>
          <w:rtl/>
        </w:rPr>
      </w:pPr>
      <w:bookmarkStart w:id="67" w:name="_ETM_Q1_1570735"/>
      <w:bookmarkStart w:id="68" w:name="ET_guest_מנחם_גורמן_293"/>
      <w:bookmarkEnd w:id="67"/>
      <w:r w:rsidRPr="00954782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9547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"/>
    </w:p>
    <w:p w:rsidR="00954782" w:rsidRDefault="00954782" w:rsidP="00954782">
      <w:pPr>
        <w:pStyle w:val="KeepWithNext"/>
        <w:rPr>
          <w:rtl/>
        </w:rPr>
      </w:pPr>
    </w:p>
    <w:p w:rsidR="008F22E4" w:rsidRDefault="00954782" w:rsidP="000A7317">
      <w:pPr>
        <w:rPr>
          <w:rtl/>
        </w:rPr>
      </w:pPr>
      <w:bookmarkStart w:id="69" w:name="_ETM_Q1_1571247"/>
      <w:bookmarkStart w:id="70" w:name="_ETM_Q1_1571334"/>
      <w:bookmarkEnd w:id="69"/>
      <w:bookmarkEnd w:id="70"/>
      <w:r>
        <w:rPr>
          <w:rFonts w:hint="cs"/>
          <w:rtl/>
        </w:rPr>
        <w:t>הייתי מציע שכשמדברים על 25%,</w:t>
      </w:r>
      <w:r w:rsidR="008F22E4">
        <w:rPr>
          <w:rFonts w:hint="cs"/>
          <w:rtl/>
        </w:rPr>
        <w:t xml:space="preserve"> </w:t>
      </w:r>
      <w:r w:rsidR="000A7317">
        <w:rPr>
          <w:rFonts w:hint="cs"/>
          <w:rtl/>
        </w:rPr>
        <w:t xml:space="preserve">נדבר </w:t>
      </w:r>
      <w:r w:rsidR="008F22E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בעל המניות הגדול. </w:t>
      </w:r>
      <w:bookmarkStart w:id="71" w:name="_ETM_Q1_1576402"/>
      <w:bookmarkEnd w:id="71"/>
    </w:p>
    <w:p w:rsidR="008F22E4" w:rsidRDefault="008F22E4" w:rsidP="008F22E4">
      <w:pPr>
        <w:rPr>
          <w:rtl/>
        </w:rPr>
      </w:pPr>
    </w:p>
    <w:p w:rsidR="008F22E4" w:rsidRDefault="008F22E4" w:rsidP="008F22E4">
      <w:pPr>
        <w:pStyle w:val="af6"/>
        <w:keepNext/>
        <w:rPr>
          <w:rtl/>
        </w:rPr>
      </w:pPr>
      <w:bookmarkStart w:id="72" w:name="ET_yor_6157_6"/>
      <w:r w:rsidRPr="008F2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8F22E4" w:rsidRDefault="008F22E4" w:rsidP="008F22E4">
      <w:pPr>
        <w:pStyle w:val="KeepWithNext"/>
        <w:rPr>
          <w:rtl/>
        </w:rPr>
      </w:pPr>
    </w:p>
    <w:p w:rsidR="008F22E4" w:rsidRDefault="00A5608E" w:rsidP="000A7317">
      <w:pPr>
        <w:rPr>
          <w:rtl/>
        </w:rPr>
      </w:pPr>
      <w:r>
        <w:rPr>
          <w:rFonts w:hint="cs"/>
          <w:rtl/>
        </w:rPr>
        <w:t>בנושא השליטה נעסוק בהרחבה כי</w:t>
      </w:r>
      <w:r w:rsidR="008F22E4">
        <w:rPr>
          <w:rFonts w:hint="cs"/>
          <w:rtl/>
        </w:rPr>
        <w:t xml:space="preserve"> </w:t>
      </w:r>
      <w:r w:rsidR="000A7317">
        <w:rPr>
          <w:rFonts w:hint="cs"/>
          <w:rtl/>
        </w:rPr>
        <w:t>זה עור</w:t>
      </w:r>
      <w:r w:rsidR="00954782">
        <w:rPr>
          <w:rFonts w:hint="cs"/>
          <w:rtl/>
        </w:rPr>
        <w:t>ר הרב</w:t>
      </w:r>
      <w:r w:rsidR="008F22E4">
        <w:rPr>
          <w:rFonts w:hint="cs"/>
          <w:rtl/>
        </w:rPr>
        <w:t>ה</w:t>
      </w:r>
      <w:r w:rsidR="00954782">
        <w:rPr>
          <w:rFonts w:hint="cs"/>
          <w:rtl/>
        </w:rPr>
        <w:t xml:space="preserve"> </w:t>
      </w:r>
      <w:r w:rsidR="000A7317">
        <w:rPr>
          <w:rFonts w:hint="cs"/>
          <w:rtl/>
        </w:rPr>
        <w:t xml:space="preserve">מאוד שאלות, </w:t>
      </w:r>
      <w:r w:rsidR="00954782">
        <w:rPr>
          <w:rFonts w:hint="cs"/>
          <w:rtl/>
        </w:rPr>
        <w:t>כמו האם זה רלוונטי, כמה מחזיקים ה</w:t>
      </w:r>
      <w:r w:rsidR="008F22E4">
        <w:rPr>
          <w:rFonts w:hint="cs"/>
          <w:rtl/>
        </w:rPr>
        <w:t>ש</w:t>
      </w:r>
      <w:r w:rsidR="00954782">
        <w:rPr>
          <w:rFonts w:hint="cs"/>
          <w:rtl/>
        </w:rPr>
        <w:t>חקנים האחרים. נדון בזה בהמשך.</w:t>
      </w:r>
      <w:r w:rsidR="008F22E4">
        <w:rPr>
          <w:rFonts w:hint="cs"/>
          <w:rtl/>
        </w:rPr>
        <w:t xml:space="preserve"> </w:t>
      </w:r>
    </w:p>
    <w:p w:rsidR="008F22E4" w:rsidRDefault="008F22E4" w:rsidP="008F22E4">
      <w:pPr>
        <w:rPr>
          <w:rtl/>
        </w:rPr>
      </w:pPr>
    </w:p>
    <w:p w:rsidR="000A7317" w:rsidRDefault="000A7317" w:rsidP="000A7317">
      <w:pPr>
        <w:pStyle w:val="af9"/>
        <w:keepNext/>
        <w:rPr>
          <w:rtl/>
        </w:rPr>
      </w:pPr>
      <w:bookmarkStart w:id="73" w:name="_ETM_Q1_1596165"/>
      <w:bookmarkStart w:id="74" w:name="ET_guest_מנחם_גורמן_294"/>
      <w:bookmarkEnd w:id="73"/>
      <w:r w:rsidRPr="000A7317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0A73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0A7317" w:rsidRDefault="000A7317" w:rsidP="000A7317">
      <w:pPr>
        <w:pStyle w:val="KeepWithNext"/>
        <w:rPr>
          <w:rtl/>
        </w:rPr>
      </w:pPr>
    </w:p>
    <w:p w:rsidR="009E7B10" w:rsidRDefault="008F22E4" w:rsidP="00623016">
      <w:pPr>
        <w:rPr>
          <w:rtl/>
        </w:rPr>
      </w:pPr>
      <w:bookmarkStart w:id="75" w:name="_ETM_Q1_1596623"/>
      <w:bookmarkStart w:id="76" w:name="_ETM_Q1_1596676"/>
      <w:bookmarkEnd w:id="75"/>
      <w:bookmarkEnd w:id="76"/>
      <w:r>
        <w:rPr>
          <w:rFonts w:hint="cs"/>
          <w:rtl/>
        </w:rPr>
        <w:t xml:space="preserve">הנושא </w:t>
      </w:r>
      <w:r w:rsidR="00DE2800">
        <w:rPr>
          <w:rFonts w:hint="cs"/>
          <w:rtl/>
        </w:rPr>
        <w:t>הבא שהייתי רוצה לדבר עליו הוא נושא הזיקה</w:t>
      </w:r>
      <w:bookmarkStart w:id="77" w:name="_ETM_Q1_1604136"/>
      <w:bookmarkEnd w:id="77"/>
      <w:r w:rsidR="00BA10E8">
        <w:rPr>
          <w:rFonts w:hint="cs"/>
          <w:rtl/>
        </w:rPr>
        <w:t>.</w:t>
      </w:r>
      <w:r w:rsidR="00DE2800">
        <w:rPr>
          <w:rFonts w:hint="cs"/>
          <w:rtl/>
        </w:rPr>
        <w:t xml:space="preserve"> </w:t>
      </w:r>
      <w:bookmarkStart w:id="78" w:name="_ETM_Q1_1611516"/>
      <w:bookmarkEnd w:id="78"/>
      <w:r w:rsidR="0081483C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81483C">
        <w:rPr>
          <w:rFonts w:hint="cs"/>
          <w:rtl/>
        </w:rPr>
        <w:t>שב שבעל מניות מהותי נות</w:t>
      </w:r>
      <w:r>
        <w:rPr>
          <w:rFonts w:hint="cs"/>
          <w:rtl/>
        </w:rPr>
        <w:t xml:space="preserve">ר להיות </w:t>
      </w:r>
      <w:r w:rsidR="0081483C">
        <w:rPr>
          <w:rFonts w:hint="cs"/>
          <w:rtl/>
        </w:rPr>
        <w:t>כ-5%, למרות שהמח</w:t>
      </w:r>
      <w:r>
        <w:rPr>
          <w:rFonts w:hint="cs"/>
          <w:rtl/>
        </w:rPr>
        <w:t>ו</w:t>
      </w:r>
      <w:r w:rsidR="0081483C">
        <w:rPr>
          <w:rFonts w:hint="cs"/>
          <w:rtl/>
        </w:rPr>
        <w:t>ק</w:t>
      </w:r>
      <w:r>
        <w:rPr>
          <w:rFonts w:hint="cs"/>
          <w:rtl/>
        </w:rPr>
        <w:t xml:space="preserve">ק </w:t>
      </w:r>
      <w:r w:rsidR="0081483C">
        <w:rPr>
          <w:rFonts w:hint="cs"/>
          <w:rtl/>
        </w:rPr>
        <w:t xml:space="preserve">עצמו </w:t>
      </w:r>
      <w:bookmarkStart w:id="79" w:name="_ETM_Q1_1624434"/>
      <w:bookmarkEnd w:id="79"/>
      <w:r w:rsidR="0081483C">
        <w:rPr>
          <w:rFonts w:hint="cs"/>
          <w:rtl/>
        </w:rPr>
        <w:t xml:space="preserve">הסתכל פה על </w:t>
      </w:r>
      <w:r>
        <w:rPr>
          <w:rFonts w:hint="cs"/>
          <w:rtl/>
        </w:rPr>
        <w:t xml:space="preserve">בעל מניות </w:t>
      </w:r>
      <w:r w:rsidR="0081483C">
        <w:rPr>
          <w:rFonts w:hint="cs"/>
          <w:rtl/>
        </w:rPr>
        <w:t xml:space="preserve">כמישהו </w:t>
      </w:r>
      <w:r>
        <w:rPr>
          <w:rFonts w:hint="cs"/>
          <w:rtl/>
        </w:rPr>
        <w:t>שהוא בעל</w:t>
      </w:r>
      <w:r w:rsidR="0081483C">
        <w:rPr>
          <w:rFonts w:hint="cs"/>
          <w:rtl/>
        </w:rPr>
        <w:t xml:space="preserve"> 10%</w:t>
      </w:r>
      <w:r w:rsidR="00BA10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0" w:name="_ETM_Q1_1641693"/>
      <w:bookmarkEnd w:id="80"/>
      <w:r>
        <w:rPr>
          <w:rFonts w:hint="cs"/>
          <w:rtl/>
        </w:rPr>
        <w:t xml:space="preserve">יש פה </w:t>
      </w:r>
      <w:r w:rsidR="009D46DE">
        <w:rPr>
          <w:rFonts w:hint="cs"/>
          <w:rtl/>
        </w:rPr>
        <w:t xml:space="preserve">סיטואציה של </w:t>
      </w:r>
      <w:r>
        <w:rPr>
          <w:rFonts w:hint="cs"/>
          <w:rtl/>
        </w:rPr>
        <w:t xml:space="preserve">לא מעט חברות </w:t>
      </w:r>
      <w:r w:rsidR="009D46DE">
        <w:rPr>
          <w:rFonts w:hint="cs"/>
          <w:rtl/>
        </w:rPr>
        <w:t>שפתאום ימצאו את עצמן צריכות הרב</w:t>
      </w:r>
      <w:r>
        <w:rPr>
          <w:rFonts w:hint="cs"/>
          <w:rtl/>
        </w:rPr>
        <w:t>ה</w:t>
      </w:r>
      <w:r w:rsidR="009D46D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r w:rsidR="008063D7">
        <w:rPr>
          <w:rFonts w:hint="cs"/>
          <w:rtl/>
        </w:rPr>
        <w:t>דירקטורים.</w:t>
      </w:r>
      <w:r w:rsidR="009D46DE">
        <w:rPr>
          <w:rFonts w:hint="cs"/>
          <w:rtl/>
        </w:rPr>
        <w:t xml:space="preserve"> </w:t>
      </w:r>
      <w:r w:rsidR="008063D7">
        <w:rPr>
          <w:rFonts w:hint="cs"/>
          <w:rtl/>
        </w:rPr>
        <w:t>ב</w:t>
      </w:r>
      <w:r w:rsidR="009D46DE">
        <w:rPr>
          <w:rFonts w:hint="cs"/>
          <w:rtl/>
        </w:rPr>
        <w:t>מדינת ישראל, שהי</w:t>
      </w:r>
      <w:r>
        <w:rPr>
          <w:rFonts w:hint="cs"/>
          <w:rtl/>
        </w:rPr>
        <w:t>א</w:t>
      </w:r>
      <w:r w:rsidR="009D46DE">
        <w:rPr>
          <w:rFonts w:hint="cs"/>
          <w:rtl/>
        </w:rPr>
        <w:t xml:space="preserve"> </w:t>
      </w:r>
      <w:r>
        <w:rPr>
          <w:rFonts w:hint="cs"/>
          <w:rtl/>
        </w:rPr>
        <w:t>מד</w:t>
      </w:r>
      <w:r w:rsidR="009D46DE">
        <w:rPr>
          <w:rFonts w:hint="cs"/>
          <w:rtl/>
        </w:rPr>
        <w:t>ינה קטנה, הגדרת זיקה כל כך רחבה</w:t>
      </w:r>
      <w:r>
        <w:rPr>
          <w:rFonts w:hint="cs"/>
          <w:rtl/>
        </w:rPr>
        <w:t xml:space="preserve"> לא תאפשר </w:t>
      </w:r>
      <w:r w:rsidR="009D46DE">
        <w:rPr>
          <w:rFonts w:hint="cs"/>
          <w:rtl/>
        </w:rPr>
        <w:t xml:space="preserve">ליישם את החוק הזה </w:t>
      </w:r>
      <w:bookmarkStart w:id="81" w:name="_ETM_Q1_1653147"/>
      <w:bookmarkEnd w:id="81"/>
      <w:r w:rsidR="009D46DE">
        <w:rPr>
          <w:rFonts w:hint="cs"/>
          <w:rtl/>
        </w:rPr>
        <w:t>בצורה נכונה.</w:t>
      </w:r>
      <w:r w:rsidR="008063D7">
        <w:rPr>
          <w:rFonts w:hint="cs"/>
          <w:rtl/>
        </w:rPr>
        <w:t xml:space="preserve"> </w:t>
      </w:r>
      <w:bookmarkStart w:id="82" w:name="_ETM_Q1_1661033"/>
      <w:bookmarkStart w:id="83" w:name="_ETM_Q1_1661124"/>
      <w:bookmarkEnd w:id="82"/>
      <w:bookmarkEnd w:id="83"/>
    </w:p>
    <w:p w:rsidR="009E7B10" w:rsidRDefault="009E7B10" w:rsidP="00623016">
      <w:pPr>
        <w:rPr>
          <w:rtl/>
        </w:rPr>
      </w:pPr>
    </w:p>
    <w:p w:rsidR="008F22E4" w:rsidRDefault="008063D7" w:rsidP="006C617D">
      <w:pPr>
        <w:rPr>
          <w:rtl/>
        </w:rPr>
      </w:pPr>
      <w:r>
        <w:rPr>
          <w:rFonts w:hint="cs"/>
          <w:rtl/>
        </w:rPr>
        <w:t xml:space="preserve">יש את </w:t>
      </w:r>
      <w:r w:rsidR="008F22E4">
        <w:rPr>
          <w:rFonts w:hint="cs"/>
          <w:rtl/>
        </w:rPr>
        <w:t xml:space="preserve">נושא </w:t>
      </w:r>
      <w:r>
        <w:rPr>
          <w:rFonts w:hint="cs"/>
          <w:rtl/>
        </w:rPr>
        <w:t>המגבלות שי</w:t>
      </w:r>
      <w:r w:rsidR="008F22E4">
        <w:rPr>
          <w:rFonts w:hint="cs"/>
          <w:rtl/>
        </w:rPr>
        <w:t>ש</w:t>
      </w:r>
      <w:r>
        <w:rPr>
          <w:rFonts w:hint="cs"/>
          <w:rtl/>
        </w:rPr>
        <w:t>נ</w:t>
      </w:r>
      <w:r w:rsidR="008F22E4">
        <w:rPr>
          <w:rFonts w:hint="cs"/>
          <w:rtl/>
        </w:rPr>
        <w:t xml:space="preserve">ן </w:t>
      </w:r>
      <w:r w:rsidR="00B221C1">
        <w:rPr>
          <w:rFonts w:hint="cs"/>
          <w:rtl/>
        </w:rPr>
        <w:t>בתיקון לגבי תוקף כהונת דירקטורים. יש מגבלה אחת של שלוש</w:t>
      </w:r>
      <w:r w:rsidR="00F83A5C">
        <w:rPr>
          <w:rFonts w:hint="cs"/>
          <w:rtl/>
        </w:rPr>
        <w:t xml:space="preserve"> שנים</w:t>
      </w:r>
      <w:r w:rsidR="008F22E4">
        <w:rPr>
          <w:rFonts w:hint="cs"/>
          <w:rtl/>
        </w:rPr>
        <w:t xml:space="preserve"> </w:t>
      </w:r>
      <w:r w:rsidR="00F83A5C">
        <w:rPr>
          <w:rFonts w:hint="cs"/>
          <w:rtl/>
        </w:rPr>
        <w:t>ו</w:t>
      </w:r>
      <w:r w:rsidR="008F22E4">
        <w:rPr>
          <w:rFonts w:hint="cs"/>
          <w:rtl/>
        </w:rPr>
        <w:t>מגבלה אחת של מ</w:t>
      </w:r>
      <w:r w:rsidR="00B221C1">
        <w:rPr>
          <w:rFonts w:hint="cs"/>
          <w:rtl/>
        </w:rPr>
        <w:t>חצית הדירקטורים מידי שנתיים.</w:t>
      </w:r>
      <w:r w:rsidR="008F22E4">
        <w:rPr>
          <w:rFonts w:hint="cs"/>
          <w:rtl/>
        </w:rPr>
        <w:t xml:space="preserve"> יש פה </w:t>
      </w:r>
      <w:r w:rsidR="00B221C1">
        <w:rPr>
          <w:rFonts w:hint="cs"/>
          <w:rtl/>
        </w:rPr>
        <w:t xml:space="preserve">איזו שהיא </w:t>
      </w:r>
      <w:bookmarkStart w:id="84" w:name="_ETM_Q1_1743378"/>
      <w:bookmarkEnd w:id="84"/>
      <w:r w:rsidR="00B221C1">
        <w:rPr>
          <w:rFonts w:hint="cs"/>
          <w:rtl/>
        </w:rPr>
        <w:t>פרשנו</w:t>
      </w:r>
      <w:r w:rsidR="008F22E4">
        <w:rPr>
          <w:rFonts w:hint="cs"/>
          <w:rtl/>
        </w:rPr>
        <w:t>ת</w:t>
      </w:r>
      <w:r w:rsidR="00B221C1">
        <w:rPr>
          <w:rFonts w:hint="cs"/>
          <w:rtl/>
        </w:rPr>
        <w:t xml:space="preserve"> לא נכונ</w:t>
      </w:r>
      <w:r w:rsidR="008F22E4">
        <w:rPr>
          <w:rFonts w:hint="cs"/>
          <w:rtl/>
        </w:rPr>
        <w:t>ה</w:t>
      </w:r>
      <w:r w:rsidR="00B221C1">
        <w:rPr>
          <w:rFonts w:hint="cs"/>
          <w:rtl/>
        </w:rPr>
        <w:t xml:space="preserve"> לסעיף 46ב לחוק </w:t>
      </w:r>
      <w:bookmarkStart w:id="85" w:name="_ETM_Q1_1739127"/>
      <w:bookmarkEnd w:id="85"/>
      <w:r w:rsidR="00B221C1">
        <w:rPr>
          <w:rFonts w:hint="cs"/>
          <w:rtl/>
        </w:rPr>
        <w:t>ניירות ערך.</w:t>
      </w:r>
      <w:r w:rsidR="008F22E4">
        <w:rPr>
          <w:rFonts w:hint="cs"/>
          <w:rtl/>
        </w:rPr>
        <w:t xml:space="preserve"> כל הנושא של לקחת חבר</w:t>
      </w:r>
      <w:r w:rsidR="00B221C1">
        <w:rPr>
          <w:rFonts w:hint="cs"/>
          <w:rtl/>
        </w:rPr>
        <w:t>ה ציבורית, להשאיר אותה ללא גרעין שליטה -</w:t>
      </w:r>
      <w:r w:rsidR="008F22E4">
        <w:rPr>
          <w:rFonts w:hint="cs"/>
          <w:rtl/>
        </w:rPr>
        <w:t xml:space="preserve"> צריך לתת</w:t>
      </w:r>
      <w:r w:rsidR="00B221C1">
        <w:rPr>
          <w:rFonts w:hint="cs"/>
          <w:rtl/>
        </w:rPr>
        <w:t xml:space="preserve"> לה להתנהל, צריך לתת לה מספר סוגים של מניות, אפשרות של גיוון</w:t>
      </w:r>
      <w:r w:rsidR="00623016">
        <w:rPr>
          <w:rFonts w:hint="cs"/>
          <w:rtl/>
        </w:rPr>
        <w:t xml:space="preserve">, </w:t>
      </w:r>
      <w:r w:rsidR="00B221C1">
        <w:rPr>
          <w:rFonts w:hint="cs"/>
          <w:rtl/>
        </w:rPr>
        <w:t xml:space="preserve">אפשרות </w:t>
      </w:r>
      <w:bookmarkStart w:id="86" w:name="_ETM_Q1_1764333"/>
      <w:bookmarkEnd w:id="86"/>
      <w:r w:rsidR="00B221C1">
        <w:rPr>
          <w:rFonts w:hint="cs"/>
          <w:rtl/>
        </w:rPr>
        <w:t xml:space="preserve">של הכנסת גלולות רעל, אפשרויות של מאבקי שליטה. אני </w:t>
      </w:r>
      <w:bookmarkStart w:id="87" w:name="_ETM_Q1_1767060"/>
      <w:bookmarkEnd w:id="87"/>
      <w:r w:rsidR="00B221C1">
        <w:rPr>
          <w:rFonts w:hint="cs"/>
          <w:rtl/>
        </w:rPr>
        <w:t>חושב שבסיטואציה הזאת</w:t>
      </w:r>
      <w:r w:rsidR="008F22E4">
        <w:rPr>
          <w:rFonts w:hint="cs"/>
          <w:rtl/>
        </w:rPr>
        <w:t xml:space="preserve"> יש </w:t>
      </w:r>
      <w:proofErr w:type="spellStart"/>
      <w:r w:rsidR="008F22E4">
        <w:rPr>
          <w:rFonts w:hint="cs"/>
          <w:rtl/>
        </w:rPr>
        <w:t>פרטנליזם</w:t>
      </w:r>
      <w:proofErr w:type="spellEnd"/>
      <w:r w:rsidR="008F22E4">
        <w:rPr>
          <w:rFonts w:hint="cs"/>
          <w:rtl/>
        </w:rPr>
        <w:t xml:space="preserve"> </w:t>
      </w:r>
      <w:r w:rsidR="006C617D">
        <w:rPr>
          <w:rFonts w:hint="cs"/>
          <w:rtl/>
        </w:rPr>
        <w:t>מיותר של החוק שנכון היה לשחרר</w:t>
      </w:r>
      <w:r w:rsidR="00B221C1">
        <w:rPr>
          <w:rFonts w:hint="cs"/>
          <w:rtl/>
        </w:rPr>
        <w:t xml:space="preserve"> </w:t>
      </w:r>
      <w:r w:rsidR="00F83A5C">
        <w:rPr>
          <w:rFonts w:hint="cs"/>
          <w:rtl/>
        </w:rPr>
        <w:t xml:space="preserve">מאותן מגבלות </w:t>
      </w:r>
      <w:r w:rsidR="008F22E4">
        <w:rPr>
          <w:rFonts w:hint="cs"/>
          <w:rtl/>
        </w:rPr>
        <w:t>קי</w:t>
      </w:r>
      <w:r w:rsidR="00420967">
        <w:rPr>
          <w:rFonts w:hint="cs"/>
          <w:rtl/>
        </w:rPr>
        <w:t>י</w:t>
      </w:r>
      <w:r w:rsidR="008F22E4">
        <w:rPr>
          <w:rFonts w:hint="cs"/>
          <w:rtl/>
        </w:rPr>
        <w:t>מות</w:t>
      </w:r>
      <w:r w:rsidR="00420967">
        <w:rPr>
          <w:rFonts w:hint="cs"/>
          <w:rtl/>
        </w:rPr>
        <w:t>.</w:t>
      </w:r>
    </w:p>
    <w:p w:rsidR="008F22E4" w:rsidRDefault="008F22E4" w:rsidP="008F22E4">
      <w:pPr>
        <w:rPr>
          <w:rtl/>
        </w:rPr>
      </w:pPr>
    </w:p>
    <w:p w:rsidR="008F22E4" w:rsidRDefault="008F22E4" w:rsidP="00623016">
      <w:pPr>
        <w:rPr>
          <w:rtl/>
        </w:rPr>
      </w:pPr>
      <w:r>
        <w:rPr>
          <w:rFonts w:hint="cs"/>
          <w:rtl/>
        </w:rPr>
        <w:t>הערה אחרונה מתייחס</w:t>
      </w:r>
      <w:r w:rsidR="00420967">
        <w:rPr>
          <w:rFonts w:hint="cs"/>
          <w:rtl/>
        </w:rPr>
        <w:t>ת</w:t>
      </w:r>
      <w:r>
        <w:rPr>
          <w:rFonts w:hint="cs"/>
          <w:rtl/>
        </w:rPr>
        <w:t xml:space="preserve"> ל</w:t>
      </w:r>
      <w:r w:rsidR="00420967">
        <w:rPr>
          <w:rFonts w:hint="cs"/>
          <w:rtl/>
        </w:rPr>
        <w:t xml:space="preserve">עובדה </w:t>
      </w:r>
      <w:r>
        <w:rPr>
          <w:rFonts w:hint="cs"/>
          <w:rtl/>
        </w:rPr>
        <w:t xml:space="preserve">שיש </w:t>
      </w:r>
      <w:r w:rsidR="0042096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מעט </w:t>
      </w:r>
      <w:r w:rsidR="00420967">
        <w:rPr>
          <w:rFonts w:hint="cs"/>
          <w:rtl/>
        </w:rPr>
        <w:t xml:space="preserve">נושאים שמשאירים אותם </w:t>
      </w:r>
      <w:bookmarkStart w:id="88" w:name="_ETM_Q1_1781945"/>
      <w:bookmarkEnd w:id="88"/>
      <w:r w:rsidR="00420967">
        <w:rPr>
          <w:rFonts w:hint="cs"/>
          <w:rtl/>
        </w:rPr>
        <w:t xml:space="preserve">כרגע לתקנות ההקלות </w:t>
      </w:r>
      <w:r w:rsidR="00623016">
        <w:rPr>
          <w:rFonts w:hint="cs"/>
          <w:rtl/>
        </w:rPr>
        <w:t>ויש להם</w:t>
      </w:r>
      <w:r w:rsidR="00420967">
        <w:rPr>
          <w:rFonts w:hint="cs"/>
          <w:rtl/>
        </w:rPr>
        <w:t xml:space="preserve"> השלכות גם לגבי חברות חו"ל</w:t>
      </w:r>
      <w:r>
        <w:rPr>
          <w:rFonts w:hint="cs"/>
          <w:rtl/>
        </w:rPr>
        <w:t>, גם לגבי נושאים</w:t>
      </w:r>
      <w:r w:rsidR="0042096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זיקה, </w:t>
      </w:r>
      <w:r w:rsidR="008111B7">
        <w:rPr>
          <w:rFonts w:hint="cs"/>
          <w:rtl/>
        </w:rPr>
        <w:t xml:space="preserve">גם לגבי </w:t>
      </w:r>
      <w:r w:rsidR="00420967">
        <w:rPr>
          <w:rFonts w:hint="cs"/>
          <w:rtl/>
        </w:rPr>
        <w:t>נושאים של עניין אישי. נ</w:t>
      </w:r>
      <w:r>
        <w:rPr>
          <w:rFonts w:hint="cs"/>
          <w:rtl/>
        </w:rPr>
        <w:t xml:space="preserve">כון </w:t>
      </w:r>
      <w:r w:rsidR="006C617D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שתחולת הכניסה לתוקף </w:t>
      </w:r>
      <w:r w:rsidR="00420967">
        <w:rPr>
          <w:rFonts w:hint="cs"/>
          <w:rtl/>
        </w:rPr>
        <w:t xml:space="preserve">של החוק </w:t>
      </w:r>
      <w:bookmarkStart w:id="89" w:name="_ETM_Q1_1799634"/>
      <w:bookmarkEnd w:id="89"/>
      <w:r w:rsidR="00801264">
        <w:rPr>
          <w:rFonts w:hint="cs"/>
          <w:rtl/>
        </w:rPr>
        <w:t>הזה תתכתב באיזו</w:t>
      </w:r>
      <w:r w:rsidR="00420967">
        <w:rPr>
          <w:rFonts w:hint="cs"/>
          <w:rtl/>
        </w:rPr>
        <w:t xml:space="preserve"> שהיא צורה </w:t>
      </w:r>
      <w:r>
        <w:rPr>
          <w:rFonts w:hint="cs"/>
          <w:rtl/>
        </w:rPr>
        <w:t xml:space="preserve">עם תקנות ההקלות. </w:t>
      </w:r>
    </w:p>
    <w:p w:rsidR="008F22E4" w:rsidRDefault="008F22E4" w:rsidP="008F22E4">
      <w:pPr>
        <w:rPr>
          <w:rtl/>
        </w:rPr>
      </w:pPr>
    </w:p>
    <w:p w:rsidR="00420967" w:rsidRDefault="00420967" w:rsidP="00420967">
      <w:pPr>
        <w:pStyle w:val="af9"/>
        <w:keepNext/>
        <w:rPr>
          <w:rtl/>
        </w:rPr>
      </w:pPr>
      <w:bookmarkStart w:id="90" w:name="_ETM_Q1_1807684"/>
      <w:bookmarkEnd w:id="90"/>
      <w:r w:rsidRPr="00420967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4209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20967" w:rsidRDefault="00420967" w:rsidP="00420967">
      <w:pPr>
        <w:pStyle w:val="KeepWithNext"/>
        <w:rPr>
          <w:rtl/>
        </w:rPr>
      </w:pPr>
    </w:p>
    <w:p w:rsidR="008F22E4" w:rsidRDefault="008F22E4" w:rsidP="009F7DE8">
      <w:pPr>
        <w:rPr>
          <w:rtl/>
        </w:rPr>
      </w:pPr>
      <w:bookmarkStart w:id="91" w:name="_ETM_Q1_1807764"/>
      <w:bookmarkEnd w:id="91"/>
      <w:r>
        <w:rPr>
          <w:rFonts w:hint="cs"/>
          <w:rtl/>
        </w:rPr>
        <w:t xml:space="preserve">אני רק רוצה להזכיר שהחוק מנסה להתמודד עם בעיית </w:t>
      </w:r>
      <w:r w:rsidR="00AF2F92">
        <w:rPr>
          <w:rFonts w:hint="cs"/>
          <w:rtl/>
          <w:lang w:val="en-GB"/>
        </w:rPr>
        <w:t>ה</w:t>
      </w:r>
      <w:r w:rsidR="00AF2F92">
        <w:rPr>
          <w:rFonts w:hint="cs"/>
          <w:rtl/>
        </w:rPr>
        <w:t xml:space="preserve">נציג האנכית. </w:t>
      </w:r>
      <w:r>
        <w:rPr>
          <w:rFonts w:hint="cs"/>
          <w:rtl/>
        </w:rPr>
        <w:t xml:space="preserve">האוכלוסייה </w:t>
      </w:r>
      <w:r w:rsidR="00AF2F92">
        <w:rPr>
          <w:rFonts w:hint="cs"/>
          <w:rtl/>
        </w:rPr>
        <w:t xml:space="preserve">שזקוקה להגנה ולכבודה </w:t>
      </w:r>
      <w:r>
        <w:rPr>
          <w:rFonts w:hint="cs"/>
          <w:rtl/>
        </w:rPr>
        <w:t>התיקון</w:t>
      </w:r>
      <w:r w:rsidR="00AF2F92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היא </w:t>
      </w:r>
      <w:r w:rsidR="00AF2F92">
        <w:rPr>
          <w:rFonts w:hint="cs"/>
          <w:rtl/>
        </w:rPr>
        <w:t xml:space="preserve">אוכלוסיית בעלי המניות. </w:t>
      </w:r>
      <w:bookmarkStart w:id="92" w:name="_ETM_Q1_1856615"/>
      <w:bookmarkEnd w:id="92"/>
      <w:r>
        <w:rPr>
          <w:rFonts w:hint="cs"/>
          <w:rtl/>
        </w:rPr>
        <w:t>הגורם החזק ב</w:t>
      </w:r>
      <w:r w:rsidR="00AF2F92">
        <w:rPr>
          <w:rFonts w:hint="cs"/>
          <w:rtl/>
        </w:rPr>
        <w:t>ב</w:t>
      </w:r>
      <w:r>
        <w:rPr>
          <w:rFonts w:hint="cs"/>
          <w:rtl/>
        </w:rPr>
        <w:t>עי</w:t>
      </w:r>
      <w:r w:rsidR="00AF2F92">
        <w:rPr>
          <w:rFonts w:hint="cs"/>
          <w:rtl/>
        </w:rPr>
        <w:t>י</w:t>
      </w:r>
      <w:r>
        <w:rPr>
          <w:rFonts w:hint="cs"/>
          <w:rtl/>
        </w:rPr>
        <w:t>ת הנ</w:t>
      </w:r>
      <w:r w:rsidR="00AF2F92">
        <w:rPr>
          <w:rFonts w:hint="cs"/>
          <w:rtl/>
        </w:rPr>
        <w:t>ציג</w:t>
      </w:r>
      <w:r>
        <w:rPr>
          <w:rFonts w:hint="cs"/>
          <w:rtl/>
        </w:rPr>
        <w:t xml:space="preserve"> </w:t>
      </w:r>
      <w:r w:rsidR="00AF2F92">
        <w:rPr>
          <w:rFonts w:hint="cs"/>
          <w:rtl/>
        </w:rPr>
        <w:t xml:space="preserve">האנכית </w:t>
      </w:r>
      <w:r>
        <w:rPr>
          <w:rFonts w:hint="cs"/>
          <w:rtl/>
        </w:rPr>
        <w:t>היא ההנ</w:t>
      </w:r>
      <w:r w:rsidR="00AF2F92">
        <w:rPr>
          <w:rFonts w:hint="cs"/>
          <w:rtl/>
        </w:rPr>
        <w:t xml:space="preserve">הלה, </w:t>
      </w:r>
      <w:r>
        <w:rPr>
          <w:rFonts w:hint="cs"/>
          <w:rtl/>
        </w:rPr>
        <w:t>כשאנחנו רוצים לרסן</w:t>
      </w:r>
      <w:r w:rsidR="00C743C7">
        <w:rPr>
          <w:rFonts w:hint="cs"/>
          <w:rtl/>
        </w:rPr>
        <w:t xml:space="preserve"> </w:t>
      </w:r>
      <w:r>
        <w:rPr>
          <w:rFonts w:hint="cs"/>
          <w:rtl/>
        </w:rPr>
        <w:t>את ההנהל</w:t>
      </w:r>
      <w:r w:rsidR="00AF2F92">
        <w:rPr>
          <w:rFonts w:hint="cs"/>
          <w:rtl/>
        </w:rPr>
        <w:t>ה כדי להגן על בעלי המניות. הבעיה הכי קשה זה שבעלי מניות</w:t>
      </w:r>
      <w:r>
        <w:rPr>
          <w:rFonts w:hint="cs"/>
          <w:rtl/>
        </w:rPr>
        <w:t>, חוץ מ</w:t>
      </w:r>
      <w:r w:rsidR="00AF2F92">
        <w:rPr>
          <w:rFonts w:hint="cs"/>
          <w:rtl/>
        </w:rPr>
        <w:t>מה שאנחנו עושים בלובי 99</w:t>
      </w:r>
      <w:r>
        <w:rPr>
          <w:rFonts w:hint="cs"/>
          <w:rtl/>
        </w:rPr>
        <w:t xml:space="preserve">, </w:t>
      </w:r>
      <w:r w:rsidR="00AF2F92">
        <w:rPr>
          <w:rFonts w:hint="cs"/>
          <w:rtl/>
        </w:rPr>
        <w:t>ל</w:t>
      </w:r>
      <w:r>
        <w:rPr>
          <w:rFonts w:hint="cs"/>
          <w:rtl/>
        </w:rPr>
        <w:t>א זוכ</w:t>
      </w:r>
      <w:r w:rsidR="00917D89">
        <w:rPr>
          <w:rFonts w:hint="cs"/>
          <w:rtl/>
        </w:rPr>
        <w:t>ים לאותו ייצוג חזק ש</w:t>
      </w:r>
      <w:r w:rsidR="00C743C7">
        <w:rPr>
          <w:rFonts w:hint="cs"/>
          <w:rtl/>
        </w:rPr>
        <w:t xml:space="preserve">לו </w:t>
      </w:r>
      <w:r w:rsidR="00917D89">
        <w:rPr>
          <w:rFonts w:hint="cs"/>
          <w:rtl/>
        </w:rPr>
        <w:t>זוכה ההנהלה.</w:t>
      </w:r>
      <w:r>
        <w:rPr>
          <w:rFonts w:hint="cs"/>
          <w:rtl/>
        </w:rPr>
        <w:t xml:space="preserve"> החברה </w:t>
      </w:r>
      <w:r w:rsidR="00917D89">
        <w:rPr>
          <w:rFonts w:hint="cs"/>
          <w:rtl/>
        </w:rPr>
        <w:t>ה</w:t>
      </w:r>
      <w:r>
        <w:rPr>
          <w:rFonts w:hint="cs"/>
          <w:rtl/>
        </w:rPr>
        <w:t xml:space="preserve">יא </w:t>
      </w:r>
      <w:proofErr w:type="spellStart"/>
      <w:r>
        <w:rPr>
          <w:rFonts w:hint="cs"/>
          <w:rtl/>
        </w:rPr>
        <w:t>יישות</w:t>
      </w:r>
      <w:proofErr w:type="spellEnd"/>
      <w:r>
        <w:rPr>
          <w:rFonts w:hint="cs"/>
          <w:rtl/>
        </w:rPr>
        <w:t xml:space="preserve"> משפטית נפרד</w:t>
      </w:r>
      <w:r w:rsidR="00CF7B5F">
        <w:rPr>
          <w:rFonts w:hint="cs"/>
          <w:rtl/>
        </w:rPr>
        <w:t>ת</w:t>
      </w:r>
      <w:r w:rsidR="009F7DE8">
        <w:rPr>
          <w:rFonts w:hint="cs"/>
          <w:rtl/>
        </w:rPr>
        <w:t>.</w:t>
      </w:r>
      <w:r>
        <w:rPr>
          <w:rFonts w:hint="cs"/>
          <w:rtl/>
        </w:rPr>
        <w:t xml:space="preserve"> מי שמוציא לפועל </w:t>
      </w:r>
      <w:r w:rsidR="00CF7B5F">
        <w:rPr>
          <w:rFonts w:hint="cs"/>
          <w:rtl/>
        </w:rPr>
        <w:t xml:space="preserve">את החברה הזאת זה </w:t>
      </w:r>
      <w:r>
        <w:rPr>
          <w:rFonts w:hint="cs"/>
          <w:rtl/>
        </w:rPr>
        <w:t>ה</w:t>
      </w:r>
      <w:r w:rsidR="00CF7B5F">
        <w:rPr>
          <w:rFonts w:hint="cs"/>
          <w:rtl/>
        </w:rPr>
        <w:t>מנהלים</w:t>
      </w:r>
      <w:r w:rsidR="00C743C7">
        <w:rPr>
          <w:rFonts w:hint="cs"/>
          <w:rtl/>
        </w:rPr>
        <w:t>, ש</w:t>
      </w:r>
      <w:r>
        <w:rPr>
          <w:rFonts w:hint="cs"/>
          <w:rtl/>
        </w:rPr>
        <w:t>זה מה</w:t>
      </w:r>
      <w:r w:rsidR="00CF7B5F">
        <w:rPr>
          <w:rFonts w:hint="cs"/>
          <w:rtl/>
        </w:rPr>
        <w:t xml:space="preserve"> שהתיקון מנסה לעשות. זה נהדר שי</w:t>
      </w:r>
      <w:r>
        <w:rPr>
          <w:rFonts w:hint="cs"/>
          <w:rtl/>
        </w:rPr>
        <w:t>ש</w:t>
      </w:r>
      <w:r w:rsidR="00CF7B5F">
        <w:rPr>
          <w:rFonts w:hint="cs"/>
          <w:rtl/>
        </w:rPr>
        <w:t xml:space="preserve"> </w:t>
      </w:r>
      <w:r>
        <w:rPr>
          <w:rFonts w:hint="cs"/>
          <w:rtl/>
        </w:rPr>
        <w:t>פה מכל צורות הי</w:t>
      </w:r>
      <w:r w:rsidR="00CF7B5F">
        <w:rPr>
          <w:rFonts w:hint="cs"/>
          <w:rtl/>
        </w:rPr>
        <w:t>יצוג ומכל האופנים השונים ש</w:t>
      </w:r>
      <w:r>
        <w:rPr>
          <w:rFonts w:hint="cs"/>
          <w:rtl/>
        </w:rPr>
        <w:t>ה</w:t>
      </w:r>
      <w:r w:rsidR="00CF7B5F">
        <w:rPr>
          <w:rFonts w:hint="cs"/>
          <w:rtl/>
        </w:rPr>
        <w:t>ח</w:t>
      </w:r>
      <w:r>
        <w:rPr>
          <w:rFonts w:hint="cs"/>
          <w:rtl/>
        </w:rPr>
        <w:t>וק</w:t>
      </w:r>
      <w:r w:rsidR="00CF7B5F">
        <w:rPr>
          <w:rFonts w:hint="cs"/>
          <w:rtl/>
        </w:rPr>
        <w:t xml:space="preserve"> הזה משפיע</w:t>
      </w:r>
      <w:r w:rsidR="00C743C7">
        <w:rPr>
          <w:rFonts w:hint="cs"/>
          <w:rtl/>
        </w:rPr>
        <w:t xml:space="preserve"> עליהם</w:t>
      </w:r>
      <w:r>
        <w:rPr>
          <w:rFonts w:hint="cs"/>
          <w:rtl/>
        </w:rPr>
        <w:t>, אב</w:t>
      </w:r>
      <w:r w:rsidR="00CF7B5F">
        <w:rPr>
          <w:rFonts w:hint="cs"/>
          <w:rtl/>
        </w:rPr>
        <w:t>ל אני מבקשת מחבר</w:t>
      </w:r>
      <w:r w:rsidR="00C743C7">
        <w:rPr>
          <w:rFonts w:hint="cs"/>
          <w:rtl/>
        </w:rPr>
        <w:t>י הכנסת</w:t>
      </w:r>
      <w:r w:rsidR="009F7DE8">
        <w:rPr>
          <w:rFonts w:hint="cs"/>
          <w:rtl/>
        </w:rPr>
        <w:t>,</w:t>
      </w:r>
      <w:r w:rsidR="00CF7B5F">
        <w:rPr>
          <w:rFonts w:hint="cs"/>
          <w:rtl/>
        </w:rPr>
        <w:t xml:space="preserve"> </w:t>
      </w:r>
      <w:r w:rsidR="00C743C7">
        <w:rPr>
          <w:rFonts w:hint="cs"/>
          <w:rtl/>
        </w:rPr>
        <w:t>ו</w:t>
      </w:r>
      <w:r w:rsidR="009F7DE8">
        <w:rPr>
          <w:rFonts w:hint="cs"/>
          <w:rtl/>
        </w:rPr>
        <w:t xml:space="preserve">גם </w:t>
      </w:r>
      <w:r w:rsidR="00CF7B5F">
        <w:rPr>
          <w:rFonts w:hint="cs"/>
          <w:rtl/>
        </w:rPr>
        <w:t>ממך</w:t>
      </w:r>
      <w:r w:rsidR="009F7DE8">
        <w:rPr>
          <w:rFonts w:hint="cs"/>
          <w:rtl/>
        </w:rPr>
        <w:t>,</w:t>
      </w:r>
      <w:r w:rsidR="00CF7B5F">
        <w:rPr>
          <w:rFonts w:hint="cs"/>
          <w:rtl/>
        </w:rPr>
        <w:t xml:space="preserve"> יו"</w:t>
      </w:r>
      <w:r w:rsidR="00C743C7">
        <w:rPr>
          <w:rFonts w:hint="cs"/>
          <w:rtl/>
        </w:rPr>
        <w:t>ר הוועדה</w:t>
      </w:r>
      <w:r w:rsidR="009F7DE8">
        <w:rPr>
          <w:rFonts w:hint="cs"/>
          <w:rtl/>
        </w:rPr>
        <w:t>,</w:t>
      </w:r>
      <w:r>
        <w:rPr>
          <w:rFonts w:hint="cs"/>
          <w:rtl/>
        </w:rPr>
        <w:t xml:space="preserve"> לשים </w:t>
      </w:r>
      <w:r w:rsidR="00C743C7">
        <w:rPr>
          <w:rFonts w:hint="cs"/>
          <w:rtl/>
        </w:rPr>
        <w:t>לנגד עיניכם</w:t>
      </w:r>
      <w:r w:rsidR="00CF7B5F">
        <w:rPr>
          <w:rFonts w:hint="cs"/>
          <w:rtl/>
        </w:rPr>
        <w:t xml:space="preserve"> </w:t>
      </w:r>
      <w:bookmarkStart w:id="93" w:name="_ETM_Q1_1911142"/>
      <w:bookmarkEnd w:id="93"/>
      <w:r w:rsidR="00CF7B5F">
        <w:rPr>
          <w:rFonts w:hint="cs"/>
          <w:rtl/>
        </w:rPr>
        <w:t>א</w:t>
      </w:r>
      <w:r>
        <w:rPr>
          <w:rFonts w:hint="cs"/>
          <w:rtl/>
        </w:rPr>
        <w:t>ת אלה שקולם, גם מול הרגולטור וגם סבי</w:t>
      </w:r>
      <w:r w:rsidR="00CF7B5F">
        <w:rPr>
          <w:rFonts w:hint="cs"/>
          <w:rtl/>
        </w:rPr>
        <w:t>ב השולחן הזה, הוא היותר חלש</w:t>
      </w:r>
      <w:r w:rsidR="00C743C7">
        <w:rPr>
          <w:rFonts w:hint="cs"/>
          <w:rtl/>
        </w:rPr>
        <w:t>,</w:t>
      </w:r>
      <w:r w:rsidR="00CF7B5F">
        <w:rPr>
          <w:rFonts w:hint="cs"/>
          <w:rtl/>
        </w:rPr>
        <w:t xml:space="preserve"> </w:t>
      </w:r>
      <w:r w:rsidR="00C743C7">
        <w:rPr>
          <w:rFonts w:hint="cs"/>
          <w:rtl/>
        </w:rPr>
        <w:t xml:space="preserve">וזאת </w:t>
      </w:r>
      <w:r>
        <w:rPr>
          <w:rFonts w:hint="cs"/>
          <w:rtl/>
        </w:rPr>
        <w:t xml:space="preserve">האוכלוסייה של בעלי </w:t>
      </w:r>
      <w:r w:rsidR="00C743C7">
        <w:rPr>
          <w:rFonts w:hint="cs"/>
          <w:rtl/>
        </w:rPr>
        <w:t>ה</w:t>
      </w:r>
      <w:r w:rsidR="00CF7B5F">
        <w:rPr>
          <w:rFonts w:hint="cs"/>
          <w:rtl/>
        </w:rPr>
        <w:t>מניות</w:t>
      </w:r>
      <w:r w:rsidR="00C743C7">
        <w:rPr>
          <w:rFonts w:hint="cs"/>
          <w:rtl/>
        </w:rPr>
        <w:t xml:space="preserve"> שנמצאת בתת ייצוג. </w:t>
      </w:r>
      <w:r>
        <w:rPr>
          <w:rFonts w:hint="cs"/>
          <w:rtl/>
        </w:rPr>
        <w:t xml:space="preserve"> </w:t>
      </w:r>
    </w:p>
    <w:p w:rsidR="008F22E4" w:rsidRDefault="008F22E4" w:rsidP="008F22E4">
      <w:pPr>
        <w:rPr>
          <w:rtl/>
        </w:rPr>
      </w:pPr>
    </w:p>
    <w:p w:rsidR="008F22E4" w:rsidRDefault="008F22E4" w:rsidP="008F22E4">
      <w:pPr>
        <w:rPr>
          <w:rtl/>
        </w:rPr>
      </w:pPr>
    </w:p>
    <w:p w:rsidR="008F22E4" w:rsidRDefault="008F22E4" w:rsidP="008F22E4">
      <w:pPr>
        <w:pStyle w:val="af6"/>
        <w:keepNext/>
        <w:rPr>
          <w:rtl/>
        </w:rPr>
      </w:pPr>
      <w:bookmarkStart w:id="94" w:name="ET_yor_6157_9"/>
      <w:r w:rsidRPr="008F2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F22E4" w:rsidRDefault="008F22E4" w:rsidP="008F22E4">
      <w:pPr>
        <w:pStyle w:val="KeepWithNext"/>
        <w:rPr>
          <w:rtl/>
        </w:rPr>
      </w:pPr>
    </w:p>
    <w:p w:rsidR="008F22E4" w:rsidRDefault="00C743C7" w:rsidP="008F22E4">
      <w:pPr>
        <w:rPr>
          <w:rtl/>
        </w:rPr>
      </w:pPr>
      <w:r>
        <w:rPr>
          <w:rFonts w:hint="cs"/>
          <w:rtl/>
        </w:rPr>
        <w:t>תת ייצוג איפה?</w:t>
      </w:r>
    </w:p>
    <w:p w:rsidR="008F22E4" w:rsidRDefault="008F22E4" w:rsidP="008F22E4">
      <w:pPr>
        <w:rPr>
          <w:rtl/>
        </w:rPr>
      </w:pPr>
    </w:p>
    <w:p w:rsidR="00C743C7" w:rsidRDefault="00C743C7" w:rsidP="00C743C7">
      <w:pPr>
        <w:pStyle w:val="af9"/>
        <w:keepNext/>
        <w:rPr>
          <w:rtl/>
        </w:rPr>
      </w:pPr>
      <w:bookmarkStart w:id="95" w:name="_ETM_Q1_1917988"/>
      <w:bookmarkStart w:id="96" w:name="ET_guest_791666_293"/>
      <w:bookmarkEnd w:id="95"/>
      <w:r w:rsidRPr="00C743C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C7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"/>
    </w:p>
    <w:p w:rsidR="00C743C7" w:rsidRDefault="00C743C7" w:rsidP="00C743C7">
      <w:pPr>
        <w:pStyle w:val="KeepWithNext"/>
        <w:rPr>
          <w:rtl/>
        </w:rPr>
      </w:pPr>
    </w:p>
    <w:p w:rsidR="008F22E4" w:rsidRDefault="00C743C7" w:rsidP="00C743C7">
      <w:pPr>
        <w:rPr>
          <w:rtl/>
        </w:rPr>
      </w:pPr>
      <w:bookmarkStart w:id="97" w:name="_ETM_Q1_1918967"/>
      <w:bookmarkStart w:id="98" w:name="_ETM_Q1_1919023"/>
      <w:bookmarkEnd w:id="97"/>
      <w:bookmarkEnd w:id="98"/>
      <w:r>
        <w:rPr>
          <w:rFonts w:hint="cs"/>
          <w:rtl/>
        </w:rPr>
        <w:t>היום הם הגופים המ</w:t>
      </w:r>
      <w:r w:rsidR="008F22E4">
        <w:rPr>
          <w:rFonts w:hint="cs"/>
          <w:rtl/>
        </w:rPr>
        <w:t>ו</w:t>
      </w:r>
      <w:r>
        <w:rPr>
          <w:rFonts w:hint="cs"/>
          <w:rtl/>
        </w:rPr>
        <w:t>ס</w:t>
      </w:r>
      <w:r w:rsidR="008F22E4">
        <w:rPr>
          <w:rFonts w:hint="cs"/>
          <w:rtl/>
        </w:rPr>
        <w:t>דיים</w:t>
      </w:r>
      <w:r>
        <w:rPr>
          <w:rFonts w:hint="cs"/>
          <w:rtl/>
        </w:rPr>
        <w:t>,</w:t>
      </w:r>
      <w:r w:rsidR="008F22E4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בעלי השליטה </w:t>
      </w:r>
      <w:bookmarkStart w:id="99" w:name="_ETM_Q1_1922336"/>
      <w:bookmarkEnd w:id="99"/>
      <w:r>
        <w:rPr>
          <w:rFonts w:hint="cs"/>
          <w:rtl/>
        </w:rPr>
        <w:t>החדשים בשוק ההון.</w:t>
      </w:r>
      <w:r w:rsidR="008F22E4">
        <w:rPr>
          <w:rFonts w:hint="cs"/>
          <w:rtl/>
        </w:rPr>
        <w:t xml:space="preserve"> </w:t>
      </w:r>
    </w:p>
    <w:p w:rsidR="008F22E4" w:rsidRDefault="008F22E4" w:rsidP="008F22E4">
      <w:pPr>
        <w:rPr>
          <w:rtl/>
        </w:rPr>
      </w:pPr>
    </w:p>
    <w:p w:rsidR="008F22E4" w:rsidRDefault="008F22E4" w:rsidP="008F22E4">
      <w:pPr>
        <w:pStyle w:val="a4"/>
        <w:keepNext/>
        <w:rPr>
          <w:rtl/>
        </w:rPr>
      </w:pPr>
      <w:bookmarkStart w:id="100" w:name="ET_speaker_6156_10"/>
      <w:r w:rsidRPr="008F22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22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8F22E4" w:rsidRDefault="008F22E4" w:rsidP="008F22E4">
      <w:pPr>
        <w:pStyle w:val="KeepWithNext"/>
        <w:rPr>
          <w:rtl/>
        </w:rPr>
      </w:pPr>
    </w:p>
    <w:p w:rsidR="008F22E4" w:rsidRDefault="008F22E4" w:rsidP="00C743C7">
      <w:pPr>
        <w:rPr>
          <w:rtl/>
        </w:rPr>
      </w:pPr>
      <w:r>
        <w:rPr>
          <w:rFonts w:hint="cs"/>
          <w:rtl/>
        </w:rPr>
        <w:t>זאת תכלית החוק.</w:t>
      </w:r>
      <w:r w:rsidR="00C743C7">
        <w:rPr>
          <w:rFonts w:hint="cs"/>
          <w:rtl/>
        </w:rPr>
        <w:t xml:space="preserve"> עכשיו השאלה אם החוק משיג את תכליתו.</w:t>
      </w:r>
      <w:r>
        <w:rPr>
          <w:rFonts w:hint="cs"/>
          <w:rtl/>
        </w:rPr>
        <w:t xml:space="preserve"> </w:t>
      </w:r>
    </w:p>
    <w:p w:rsidR="00C743C7" w:rsidRDefault="00C743C7" w:rsidP="00C743C7">
      <w:pPr>
        <w:rPr>
          <w:rtl/>
        </w:rPr>
      </w:pPr>
      <w:bookmarkStart w:id="101" w:name="_ETM_Q1_1939556"/>
      <w:bookmarkStart w:id="102" w:name="_ETM_Q1_1939629"/>
      <w:bookmarkEnd w:id="101"/>
      <w:bookmarkEnd w:id="102"/>
    </w:p>
    <w:p w:rsidR="00C743C7" w:rsidRDefault="00C743C7" w:rsidP="00C743C7">
      <w:pPr>
        <w:pStyle w:val="af9"/>
        <w:keepNext/>
        <w:rPr>
          <w:rtl/>
        </w:rPr>
      </w:pPr>
      <w:bookmarkStart w:id="103" w:name="_ETM_Q1_1941813"/>
      <w:bookmarkStart w:id="104" w:name="ET_guest_אלה_תמיר_שלמה_294"/>
      <w:bookmarkEnd w:id="103"/>
      <w:r w:rsidRPr="00C743C7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C743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"/>
    </w:p>
    <w:p w:rsidR="00C743C7" w:rsidRDefault="00C743C7" w:rsidP="00C743C7">
      <w:pPr>
        <w:pStyle w:val="KeepWithNext"/>
        <w:rPr>
          <w:rtl/>
        </w:rPr>
      </w:pPr>
    </w:p>
    <w:p w:rsidR="008F22E4" w:rsidRDefault="00C743C7" w:rsidP="007D0A53">
      <w:pPr>
        <w:rPr>
          <w:rtl/>
        </w:rPr>
      </w:pPr>
      <w:bookmarkStart w:id="105" w:name="_ETM_Q1_1942319"/>
      <w:bookmarkStart w:id="106" w:name="_ETM_Q1_1942368"/>
      <w:bookmarkEnd w:id="105"/>
      <w:bookmarkEnd w:id="106"/>
      <w:r>
        <w:rPr>
          <w:rFonts w:hint="cs"/>
          <w:rtl/>
        </w:rPr>
        <w:t xml:space="preserve">ההשוואה </w:t>
      </w:r>
      <w:bookmarkStart w:id="107" w:name="_ETM_Q1_1945364"/>
      <w:bookmarkEnd w:id="107"/>
      <w:r w:rsidR="007D0A53">
        <w:rPr>
          <w:rFonts w:hint="cs"/>
          <w:rtl/>
        </w:rPr>
        <w:t xml:space="preserve">לארצות הברית </w:t>
      </w:r>
      <w:r>
        <w:rPr>
          <w:rFonts w:hint="cs"/>
          <w:rtl/>
        </w:rPr>
        <w:t xml:space="preserve">לא </w:t>
      </w:r>
      <w:r w:rsidR="007D0A53">
        <w:rPr>
          <w:rFonts w:hint="cs"/>
          <w:rtl/>
        </w:rPr>
        <w:t xml:space="preserve">תמיד מתאימה. </w:t>
      </w:r>
      <w:proofErr w:type="spellStart"/>
      <w:r w:rsidR="007D0A53">
        <w:rPr>
          <w:rFonts w:hint="cs"/>
          <w:rtl/>
        </w:rPr>
        <w:t>אקטיבזם</w:t>
      </w:r>
      <w:proofErr w:type="spellEnd"/>
      <w:r w:rsidR="007D0A53">
        <w:rPr>
          <w:rFonts w:hint="cs"/>
          <w:rtl/>
        </w:rPr>
        <w:t xml:space="preserve"> מוסדי</w:t>
      </w:r>
      <w:r w:rsidR="00522D0C">
        <w:rPr>
          <w:rFonts w:hint="cs"/>
          <w:rtl/>
        </w:rPr>
        <w:t xml:space="preserve"> </w:t>
      </w:r>
      <w:r w:rsidR="00F85AF4">
        <w:rPr>
          <w:rFonts w:hint="cs"/>
          <w:rtl/>
        </w:rPr>
        <w:t xml:space="preserve">זה בסדר, אולי יש מקרים, </w:t>
      </w:r>
      <w:r w:rsidR="00522D0C">
        <w:rPr>
          <w:rFonts w:hint="cs"/>
          <w:rtl/>
        </w:rPr>
        <w:t>א</w:t>
      </w:r>
      <w:bookmarkStart w:id="108" w:name="_ETM_Q1_1962855"/>
      <w:bookmarkEnd w:id="108"/>
      <w:r w:rsidR="00522D0C">
        <w:rPr>
          <w:rFonts w:hint="cs"/>
          <w:rtl/>
        </w:rPr>
        <w:t>בל הם לא כמו בארצות הברית. קרנות הגידור לא קיימות פה, הן</w:t>
      </w:r>
      <w:r w:rsidR="008F22E4">
        <w:rPr>
          <w:rFonts w:hint="cs"/>
          <w:rtl/>
        </w:rPr>
        <w:t xml:space="preserve"> לא פועלות באותה</w:t>
      </w:r>
      <w:r w:rsidR="00522D0C">
        <w:rPr>
          <w:rFonts w:hint="cs"/>
          <w:rtl/>
        </w:rPr>
        <w:t xml:space="preserve"> עוצמה</w:t>
      </w:r>
      <w:r w:rsidR="00F85AF4">
        <w:rPr>
          <w:rFonts w:hint="cs"/>
          <w:rtl/>
        </w:rPr>
        <w:t xml:space="preserve">, </w:t>
      </w:r>
      <w:r w:rsidR="008F22E4">
        <w:rPr>
          <w:rFonts w:hint="cs"/>
          <w:rtl/>
        </w:rPr>
        <w:t xml:space="preserve">לכן האוכלוסייה </w:t>
      </w:r>
      <w:r w:rsidR="00522D0C">
        <w:rPr>
          <w:rFonts w:hint="cs"/>
          <w:rtl/>
        </w:rPr>
        <w:t xml:space="preserve">שזוכה לפחות </w:t>
      </w:r>
      <w:bookmarkStart w:id="109" w:name="_ETM_Q1_1969080"/>
      <w:bookmarkEnd w:id="109"/>
      <w:r w:rsidR="00522D0C">
        <w:rPr>
          <w:rFonts w:hint="cs"/>
          <w:rtl/>
        </w:rPr>
        <w:t xml:space="preserve">ייצוג </w:t>
      </w:r>
      <w:r w:rsidR="008F22E4">
        <w:rPr>
          <w:rFonts w:hint="cs"/>
          <w:rtl/>
        </w:rPr>
        <w:t>זה בעלי המניו</w:t>
      </w:r>
      <w:r w:rsidR="00522D0C">
        <w:rPr>
          <w:rFonts w:hint="cs"/>
          <w:rtl/>
        </w:rPr>
        <w:t>ת והמוסדיים -</w:t>
      </w:r>
      <w:r w:rsidR="008F22E4">
        <w:rPr>
          <w:rFonts w:hint="cs"/>
          <w:rtl/>
        </w:rPr>
        <w:t xml:space="preserve"> המחוקק </w:t>
      </w:r>
      <w:r w:rsidR="00522D0C">
        <w:rPr>
          <w:rFonts w:hint="cs"/>
          <w:rtl/>
        </w:rPr>
        <w:t>הוא</w:t>
      </w:r>
      <w:r w:rsidR="008F22E4">
        <w:rPr>
          <w:rFonts w:hint="cs"/>
          <w:rtl/>
        </w:rPr>
        <w:t xml:space="preserve"> זה שי</w:t>
      </w:r>
      <w:r w:rsidR="00522D0C">
        <w:rPr>
          <w:rFonts w:hint="cs"/>
          <w:rtl/>
        </w:rPr>
        <w:t>יחד להם ת</w:t>
      </w:r>
      <w:r w:rsidR="008F22E4">
        <w:rPr>
          <w:rFonts w:hint="cs"/>
          <w:rtl/>
        </w:rPr>
        <w:t>פ</w:t>
      </w:r>
      <w:r w:rsidR="00522D0C">
        <w:rPr>
          <w:rFonts w:hint="cs"/>
          <w:rtl/>
        </w:rPr>
        <w:t>ק</w:t>
      </w:r>
      <w:r w:rsidR="008F22E4">
        <w:rPr>
          <w:rFonts w:hint="cs"/>
          <w:rtl/>
        </w:rPr>
        <w:t>ידים</w:t>
      </w:r>
      <w:r w:rsidR="00522D0C">
        <w:rPr>
          <w:rFonts w:hint="cs"/>
          <w:rtl/>
        </w:rPr>
        <w:t xml:space="preserve"> מסוימים</w:t>
      </w:r>
      <w:r w:rsidR="008F22E4">
        <w:rPr>
          <w:rFonts w:hint="cs"/>
          <w:rtl/>
        </w:rPr>
        <w:t xml:space="preserve">. אם יש בעיה </w:t>
      </w:r>
      <w:r w:rsidR="00522D0C">
        <w:rPr>
          <w:rFonts w:hint="cs"/>
          <w:rtl/>
        </w:rPr>
        <w:t>בהתנהלות של הגופים המוסדיים</w:t>
      </w:r>
      <w:r w:rsidR="0068717D">
        <w:rPr>
          <w:rFonts w:hint="cs"/>
          <w:rtl/>
        </w:rPr>
        <w:t>,</w:t>
      </w:r>
      <w:r w:rsidR="00522D0C">
        <w:rPr>
          <w:rFonts w:hint="cs"/>
          <w:rtl/>
        </w:rPr>
        <w:t xml:space="preserve"> </w:t>
      </w:r>
      <w:bookmarkStart w:id="110" w:name="_ETM_Q1_1977811"/>
      <w:bookmarkEnd w:id="110"/>
      <w:r w:rsidR="00D45D77">
        <w:rPr>
          <w:rFonts w:hint="cs"/>
          <w:rtl/>
        </w:rPr>
        <w:t xml:space="preserve">צריך להתמודד </w:t>
      </w:r>
      <w:proofErr w:type="spellStart"/>
      <w:r w:rsidR="00D45D77">
        <w:rPr>
          <w:rFonts w:hint="cs"/>
          <w:rtl/>
        </w:rPr>
        <w:t>איתה</w:t>
      </w:r>
      <w:proofErr w:type="spellEnd"/>
      <w:r w:rsidR="00D45D77">
        <w:rPr>
          <w:rFonts w:hint="cs"/>
          <w:rtl/>
        </w:rPr>
        <w:t xml:space="preserve">, אבל זה לא כאן מסביב לשולחן.  </w:t>
      </w:r>
    </w:p>
    <w:p w:rsidR="008F22E4" w:rsidRDefault="008F22E4" w:rsidP="008F22E4">
      <w:pPr>
        <w:rPr>
          <w:rtl/>
        </w:rPr>
      </w:pPr>
    </w:p>
    <w:p w:rsidR="008F22E4" w:rsidRDefault="008F22E4" w:rsidP="008F22E4">
      <w:pPr>
        <w:pStyle w:val="af6"/>
        <w:keepNext/>
        <w:rPr>
          <w:rtl/>
        </w:rPr>
      </w:pPr>
      <w:bookmarkStart w:id="111" w:name="ET_yor_6157_11"/>
      <w:r w:rsidRPr="008F2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8F22E4" w:rsidRDefault="008F22E4" w:rsidP="008F22E4">
      <w:pPr>
        <w:pStyle w:val="KeepWithNext"/>
        <w:rPr>
          <w:rtl/>
        </w:rPr>
      </w:pPr>
    </w:p>
    <w:p w:rsidR="008F22E4" w:rsidRDefault="00D45D77" w:rsidP="002F0011">
      <w:pPr>
        <w:rPr>
          <w:rtl/>
        </w:rPr>
      </w:pPr>
      <w:r>
        <w:rPr>
          <w:rFonts w:hint="cs"/>
          <w:rtl/>
        </w:rPr>
        <w:t xml:space="preserve">התכלית של החוק הזה </w:t>
      </w:r>
      <w:r w:rsidR="008F22E4">
        <w:rPr>
          <w:rFonts w:hint="cs"/>
          <w:rtl/>
        </w:rPr>
        <w:t>ה</w:t>
      </w:r>
      <w:r>
        <w:rPr>
          <w:rFonts w:hint="cs"/>
          <w:rtl/>
        </w:rPr>
        <w:t>י</w:t>
      </w:r>
      <w:r w:rsidR="008F22E4">
        <w:rPr>
          <w:rFonts w:hint="cs"/>
          <w:rtl/>
        </w:rPr>
        <w:t>א להגן על בעלי המניו</w:t>
      </w:r>
      <w:r w:rsidR="00F85AF4">
        <w:rPr>
          <w:rFonts w:hint="cs"/>
          <w:rtl/>
        </w:rPr>
        <w:t xml:space="preserve">ת. רוב בעלי המניות הם חסרי </w:t>
      </w:r>
      <w:bookmarkStart w:id="112" w:name="_ETM_Q1_1994543"/>
      <w:bookmarkEnd w:id="112"/>
      <w:r w:rsidR="00F85AF4">
        <w:rPr>
          <w:rFonts w:hint="cs"/>
          <w:rtl/>
        </w:rPr>
        <w:t>שליטה. בחב</w:t>
      </w:r>
      <w:r w:rsidR="008F22E4">
        <w:rPr>
          <w:rFonts w:hint="cs"/>
          <w:rtl/>
        </w:rPr>
        <w:t>ר</w:t>
      </w:r>
      <w:r w:rsidR="00F85AF4">
        <w:rPr>
          <w:rFonts w:hint="cs"/>
          <w:rtl/>
        </w:rPr>
        <w:t xml:space="preserve">ות עם גרעין שליטה </w:t>
      </w:r>
      <w:r w:rsidR="008F22E4">
        <w:rPr>
          <w:rFonts w:hint="cs"/>
          <w:rtl/>
        </w:rPr>
        <w:t>בעלי המניות, בו</w:t>
      </w:r>
      <w:r w:rsidR="00F85AF4">
        <w:rPr>
          <w:rFonts w:hint="cs"/>
          <w:rtl/>
        </w:rPr>
        <w:t xml:space="preserve">ודאי אם אנחנו מדברים על רוב </w:t>
      </w:r>
      <w:bookmarkStart w:id="113" w:name="_ETM_Q1_2000159"/>
      <w:bookmarkEnd w:id="113"/>
      <w:r w:rsidR="00F85AF4">
        <w:rPr>
          <w:rFonts w:hint="cs"/>
          <w:rtl/>
        </w:rPr>
        <w:t xml:space="preserve">בתוך החברה, </w:t>
      </w:r>
      <w:r w:rsidR="008F22E4">
        <w:rPr>
          <w:rFonts w:hint="cs"/>
          <w:rtl/>
        </w:rPr>
        <w:t>זה בעלי ה</w:t>
      </w:r>
      <w:r w:rsidR="00F85AF4">
        <w:rPr>
          <w:rFonts w:hint="cs"/>
          <w:rtl/>
        </w:rPr>
        <w:t xml:space="preserve">שליטה או </w:t>
      </w:r>
      <w:r w:rsidR="008F22E4">
        <w:rPr>
          <w:rFonts w:hint="cs"/>
          <w:rtl/>
        </w:rPr>
        <w:t>בעל השליטה, אבל בעול</w:t>
      </w:r>
      <w:r w:rsidR="00F85AF4">
        <w:rPr>
          <w:rFonts w:hint="cs"/>
          <w:rtl/>
        </w:rPr>
        <w:t>ם ללא בעלי שליטה זה המוסד</w:t>
      </w:r>
      <w:r w:rsidR="002F0011">
        <w:rPr>
          <w:rFonts w:hint="cs"/>
          <w:rtl/>
        </w:rPr>
        <w:t>יים.</w:t>
      </w:r>
      <w:r w:rsidR="00F85AF4">
        <w:rPr>
          <w:rFonts w:hint="cs"/>
          <w:rtl/>
        </w:rPr>
        <w:t xml:space="preserve"> </w:t>
      </w:r>
      <w:r w:rsidR="002F0011">
        <w:rPr>
          <w:rFonts w:hint="cs"/>
          <w:rtl/>
        </w:rPr>
        <w:t>ה</w:t>
      </w:r>
      <w:r w:rsidR="00F85AF4">
        <w:rPr>
          <w:rFonts w:hint="cs"/>
          <w:rtl/>
        </w:rPr>
        <w:t xml:space="preserve">רוב </w:t>
      </w:r>
      <w:r w:rsidR="002F0011">
        <w:rPr>
          <w:rFonts w:hint="cs"/>
          <w:rtl/>
        </w:rPr>
        <w:t>ה</w:t>
      </w:r>
      <w:r w:rsidR="00F85AF4">
        <w:rPr>
          <w:rFonts w:hint="cs"/>
          <w:rtl/>
        </w:rPr>
        <w:t xml:space="preserve">מוחלט של </w:t>
      </w:r>
      <w:bookmarkStart w:id="114" w:name="_ETM_Q1_2008063"/>
      <w:bookmarkEnd w:id="114"/>
      <w:r w:rsidR="00F85AF4">
        <w:rPr>
          <w:rFonts w:hint="cs"/>
          <w:rtl/>
        </w:rPr>
        <w:t xml:space="preserve">הציבור לא </w:t>
      </w:r>
      <w:r w:rsidR="008F22E4">
        <w:rPr>
          <w:rFonts w:hint="cs"/>
          <w:rtl/>
        </w:rPr>
        <w:t>מח</w:t>
      </w:r>
      <w:r w:rsidR="00F85AF4">
        <w:rPr>
          <w:rFonts w:hint="cs"/>
          <w:rtl/>
        </w:rPr>
        <w:t>זיק מניות באופן ישיר בחברה ושולח כתבי הצבעה ומקבל עדכון, זה לא עובד ככה. הרוב המוחלט משתתף באמצעות המ</w:t>
      </w:r>
      <w:r w:rsidR="008F22E4">
        <w:rPr>
          <w:rFonts w:hint="cs"/>
          <w:rtl/>
        </w:rPr>
        <w:t>ו</w:t>
      </w:r>
      <w:r w:rsidR="00F85AF4">
        <w:rPr>
          <w:rFonts w:hint="cs"/>
          <w:rtl/>
        </w:rPr>
        <w:t>סדיים</w:t>
      </w:r>
      <w:bookmarkStart w:id="115" w:name="_ETM_Q1_2022448"/>
      <w:bookmarkEnd w:id="115"/>
      <w:r w:rsidR="00F85AF4">
        <w:rPr>
          <w:rFonts w:hint="cs"/>
          <w:rtl/>
        </w:rPr>
        <w:t xml:space="preserve"> </w:t>
      </w:r>
      <w:r w:rsidR="00F85AF4">
        <w:rPr>
          <w:rtl/>
        </w:rPr>
        <w:t>–</w:t>
      </w:r>
      <w:r w:rsidR="00F85AF4">
        <w:rPr>
          <w:rFonts w:hint="cs"/>
          <w:rtl/>
        </w:rPr>
        <w:t xml:space="preserve"> אליהם נבוא בטענות על </w:t>
      </w:r>
      <w:r w:rsidR="008F22E4">
        <w:rPr>
          <w:rFonts w:hint="cs"/>
          <w:rtl/>
        </w:rPr>
        <w:t xml:space="preserve">הצורה, על התועלת. החוק הזה </w:t>
      </w:r>
      <w:r w:rsidR="0003738E">
        <w:rPr>
          <w:rFonts w:hint="cs"/>
          <w:rtl/>
        </w:rPr>
        <w:t>ה</w:t>
      </w:r>
      <w:r w:rsidR="008F22E4">
        <w:rPr>
          <w:rFonts w:hint="cs"/>
          <w:rtl/>
        </w:rPr>
        <w:t xml:space="preserve">וא חוק </w:t>
      </w:r>
      <w:r w:rsidR="0003738E">
        <w:rPr>
          <w:rFonts w:hint="cs"/>
          <w:rtl/>
        </w:rPr>
        <w:t>שמ</w:t>
      </w:r>
      <w:r w:rsidR="002F0011">
        <w:rPr>
          <w:rFonts w:hint="cs"/>
          <w:rtl/>
        </w:rPr>
        <w:t>גן או מ</w:t>
      </w:r>
      <w:r w:rsidR="008F22E4">
        <w:rPr>
          <w:rFonts w:hint="cs"/>
          <w:rtl/>
        </w:rPr>
        <w:t>ייצר אי ת</w:t>
      </w:r>
      <w:r w:rsidR="0003738E">
        <w:rPr>
          <w:rFonts w:hint="cs"/>
          <w:rtl/>
        </w:rPr>
        <w:t>ל</w:t>
      </w:r>
      <w:r w:rsidR="008F22E4">
        <w:rPr>
          <w:rFonts w:hint="cs"/>
          <w:rtl/>
        </w:rPr>
        <w:t>ות בין המו</w:t>
      </w:r>
      <w:r w:rsidR="0003738E">
        <w:rPr>
          <w:rFonts w:hint="cs"/>
          <w:rtl/>
        </w:rPr>
        <w:t xml:space="preserve">סדיים </w:t>
      </w:r>
      <w:bookmarkStart w:id="116" w:name="_ETM_Q1_2036839"/>
      <w:bookmarkEnd w:id="116"/>
      <w:r w:rsidR="008F22E4">
        <w:rPr>
          <w:rFonts w:hint="cs"/>
          <w:rtl/>
        </w:rPr>
        <w:t>לבין ההנ</w:t>
      </w:r>
      <w:r w:rsidR="0003738E">
        <w:rPr>
          <w:rFonts w:hint="cs"/>
          <w:rtl/>
        </w:rPr>
        <w:t>ה</w:t>
      </w:r>
      <w:r w:rsidR="002F0011">
        <w:rPr>
          <w:rFonts w:hint="cs"/>
          <w:rtl/>
        </w:rPr>
        <w:t>לה, מ</w:t>
      </w:r>
      <w:r w:rsidR="0003738E">
        <w:rPr>
          <w:rFonts w:hint="cs"/>
          <w:rtl/>
        </w:rPr>
        <w:t>נתק את הדבר הז</w:t>
      </w:r>
      <w:r w:rsidR="008F22E4">
        <w:rPr>
          <w:rFonts w:hint="cs"/>
          <w:rtl/>
        </w:rPr>
        <w:t xml:space="preserve">ה. </w:t>
      </w:r>
    </w:p>
    <w:p w:rsidR="008F22E4" w:rsidRDefault="008F22E4" w:rsidP="008F22E4">
      <w:pPr>
        <w:rPr>
          <w:rtl/>
        </w:rPr>
      </w:pPr>
    </w:p>
    <w:p w:rsidR="0003738E" w:rsidRDefault="0003738E" w:rsidP="0003738E">
      <w:pPr>
        <w:pStyle w:val="af9"/>
        <w:keepNext/>
        <w:rPr>
          <w:rtl/>
        </w:rPr>
      </w:pPr>
      <w:r w:rsidRPr="0003738E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0373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3738E" w:rsidRDefault="0003738E" w:rsidP="0003738E">
      <w:pPr>
        <w:pStyle w:val="KeepWithNext"/>
        <w:rPr>
          <w:rtl/>
        </w:rPr>
      </w:pPr>
    </w:p>
    <w:p w:rsidR="008F22E4" w:rsidRDefault="0003738E" w:rsidP="0003738E">
      <w:pPr>
        <w:rPr>
          <w:rtl/>
        </w:rPr>
      </w:pPr>
      <w:bookmarkStart w:id="117" w:name="_ETM_Q1_2055160"/>
      <w:bookmarkStart w:id="118" w:name="_ETM_Q1_2055284"/>
      <w:bookmarkEnd w:id="117"/>
      <w:bookmarkEnd w:id="118"/>
      <w:r>
        <w:rPr>
          <w:rFonts w:hint="cs"/>
          <w:rtl/>
        </w:rPr>
        <w:t xml:space="preserve">אתה יכול לדבר על המוסדיים, וזה </w:t>
      </w:r>
      <w:bookmarkStart w:id="119" w:name="_ETM_Q1_2059967"/>
      <w:bookmarkEnd w:id="119"/>
      <w:r>
        <w:rPr>
          <w:rFonts w:hint="cs"/>
          <w:rtl/>
        </w:rPr>
        <w:t>בסדר שי</w:t>
      </w:r>
      <w:r w:rsidR="008F22E4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8F22E4">
        <w:rPr>
          <w:rFonts w:hint="cs"/>
          <w:rtl/>
        </w:rPr>
        <w:t xml:space="preserve">גופים מוסדיים, אבל אף אחד לא מכריח </w:t>
      </w:r>
      <w:r>
        <w:rPr>
          <w:rFonts w:hint="cs"/>
          <w:rtl/>
        </w:rPr>
        <w:t xml:space="preserve">את הגופים המוסדיים </w:t>
      </w:r>
      <w:r w:rsidR="008F22E4">
        <w:rPr>
          <w:rFonts w:hint="cs"/>
          <w:rtl/>
        </w:rPr>
        <w:t>להשקיע בחברה</w:t>
      </w:r>
      <w:r>
        <w:rPr>
          <w:rFonts w:hint="cs"/>
          <w:rtl/>
        </w:rPr>
        <w:t>.</w:t>
      </w:r>
    </w:p>
    <w:p w:rsidR="008F22E4" w:rsidRDefault="008F22E4" w:rsidP="008F22E4">
      <w:pPr>
        <w:rPr>
          <w:rtl/>
        </w:rPr>
      </w:pPr>
    </w:p>
    <w:p w:rsidR="008F22E4" w:rsidRDefault="008F22E4" w:rsidP="008F22E4">
      <w:pPr>
        <w:pStyle w:val="af6"/>
        <w:keepNext/>
        <w:rPr>
          <w:rtl/>
        </w:rPr>
      </w:pPr>
      <w:bookmarkStart w:id="120" w:name="ET_yor_6157_12"/>
      <w:r w:rsidRPr="008F2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8F22E4" w:rsidRDefault="008F22E4" w:rsidP="008F22E4">
      <w:pPr>
        <w:pStyle w:val="KeepWithNext"/>
        <w:rPr>
          <w:rtl/>
        </w:rPr>
      </w:pPr>
    </w:p>
    <w:p w:rsidR="008F22E4" w:rsidRDefault="00BF3CC5" w:rsidP="008D0D28">
      <w:pPr>
        <w:rPr>
          <w:rtl/>
        </w:rPr>
      </w:pPr>
      <w:bookmarkStart w:id="121" w:name="_ETM_Q1_2065423"/>
      <w:bookmarkStart w:id="122" w:name="_ETM_Q1_2060685"/>
      <w:bookmarkStart w:id="123" w:name="_ETM_Q1_2061120"/>
      <w:bookmarkStart w:id="124" w:name="_ETM_Q1_2061183"/>
      <w:bookmarkEnd w:id="121"/>
      <w:bookmarkEnd w:id="122"/>
      <w:bookmarkEnd w:id="123"/>
      <w:bookmarkEnd w:id="124"/>
      <w:r>
        <w:rPr>
          <w:rFonts w:hint="cs"/>
          <w:rtl/>
        </w:rPr>
        <w:t>את המוסדיים מכריחים</w:t>
      </w:r>
      <w:r w:rsidR="008D0D28">
        <w:rPr>
          <w:rFonts w:hint="cs"/>
          <w:rtl/>
        </w:rPr>
        <w:t xml:space="preserve">. יש להם כל מיני כללים של הלימות </w:t>
      </w:r>
      <w:bookmarkStart w:id="125" w:name="_ETM_Q1_2072994"/>
      <w:bookmarkEnd w:id="125"/>
      <w:r w:rsidR="008D0D28">
        <w:rPr>
          <w:rFonts w:hint="cs"/>
          <w:rtl/>
        </w:rPr>
        <w:t>הון</w:t>
      </w:r>
      <w:r w:rsidR="008F22E4">
        <w:rPr>
          <w:rFonts w:hint="cs"/>
          <w:rtl/>
        </w:rPr>
        <w:t xml:space="preserve">, </w:t>
      </w:r>
      <w:r w:rsidR="008D0D28">
        <w:rPr>
          <w:rFonts w:hint="cs"/>
          <w:rtl/>
        </w:rPr>
        <w:t xml:space="preserve">יש להם כללים של איפה הם משקיעים, </w:t>
      </w:r>
      <w:r w:rsidR="00F64533">
        <w:rPr>
          <w:rFonts w:hint="cs"/>
          <w:rtl/>
        </w:rPr>
        <w:t>ו</w:t>
      </w:r>
      <w:r w:rsidR="008F22E4">
        <w:rPr>
          <w:rFonts w:hint="cs"/>
          <w:rtl/>
        </w:rPr>
        <w:t xml:space="preserve">הם חייבים להשקיע </w:t>
      </w:r>
      <w:proofErr w:type="spellStart"/>
      <w:r w:rsidR="008F22E4">
        <w:rPr>
          <w:rFonts w:hint="cs"/>
          <w:rtl/>
        </w:rPr>
        <w:t>באג</w:t>
      </w:r>
      <w:r w:rsidR="008D0D28">
        <w:rPr>
          <w:rFonts w:hint="cs"/>
          <w:rtl/>
        </w:rPr>
        <w:t>"</w:t>
      </w:r>
      <w:r w:rsidR="008F22E4">
        <w:rPr>
          <w:rFonts w:hint="cs"/>
          <w:rtl/>
        </w:rPr>
        <w:t>חים</w:t>
      </w:r>
      <w:proofErr w:type="spellEnd"/>
      <w:r w:rsidR="008F22E4">
        <w:rPr>
          <w:rFonts w:hint="cs"/>
          <w:rtl/>
        </w:rPr>
        <w:t xml:space="preserve"> מסוימים. </w:t>
      </w:r>
      <w:r w:rsidR="008D0D28">
        <w:rPr>
          <w:rFonts w:hint="cs"/>
          <w:rtl/>
        </w:rPr>
        <w:t>את ה</w:t>
      </w:r>
      <w:r w:rsidR="008F22E4">
        <w:rPr>
          <w:rFonts w:hint="cs"/>
          <w:rtl/>
        </w:rPr>
        <w:t xml:space="preserve">בן אדם </w:t>
      </w:r>
      <w:r w:rsidR="008D0D28">
        <w:rPr>
          <w:rFonts w:hint="cs"/>
          <w:rtl/>
        </w:rPr>
        <w:t xml:space="preserve">הפרטי אף אחד לא מכריח. </w:t>
      </w:r>
      <w:bookmarkStart w:id="126" w:name="_ETM_Q1_2082595"/>
      <w:bookmarkEnd w:id="126"/>
      <w:r w:rsidR="008F22E4">
        <w:rPr>
          <w:rFonts w:hint="cs"/>
          <w:rtl/>
        </w:rPr>
        <w:t xml:space="preserve"> </w:t>
      </w:r>
    </w:p>
    <w:p w:rsidR="008F22E4" w:rsidRDefault="008F22E4" w:rsidP="008F22E4">
      <w:pPr>
        <w:rPr>
          <w:rtl/>
        </w:rPr>
      </w:pPr>
    </w:p>
    <w:p w:rsidR="008D0D28" w:rsidRDefault="008D0D28" w:rsidP="008D0D28">
      <w:pPr>
        <w:pStyle w:val="af9"/>
        <w:keepNext/>
        <w:rPr>
          <w:rtl/>
        </w:rPr>
      </w:pPr>
      <w:bookmarkStart w:id="127" w:name="_ETM_Q1_2085806"/>
      <w:bookmarkStart w:id="128" w:name="ET_guest_אלה_תמיר_שלמה_297"/>
      <w:bookmarkEnd w:id="127"/>
      <w:r w:rsidRPr="008D0D28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D0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8D0D28" w:rsidRDefault="008D0D28" w:rsidP="008D0D28">
      <w:pPr>
        <w:pStyle w:val="KeepWithNext"/>
        <w:rPr>
          <w:rtl/>
        </w:rPr>
      </w:pPr>
    </w:p>
    <w:p w:rsidR="008F22E4" w:rsidRDefault="008D0D28" w:rsidP="0075291E">
      <w:pPr>
        <w:rPr>
          <w:rtl/>
        </w:rPr>
      </w:pPr>
      <w:bookmarkStart w:id="129" w:name="_ETM_Q1_2086377"/>
      <w:bookmarkStart w:id="130" w:name="_ETM_Q1_2086457"/>
      <w:bookmarkEnd w:id="129"/>
      <w:bookmarkEnd w:id="130"/>
      <w:r>
        <w:rPr>
          <w:rFonts w:hint="cs"/>
          <w:rtl/>
        </w:rPr>
        <w:t>ההנחה שתמיד יהי</w:t>
      </w:r>
      <w:r w:rsidR="008F22E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F22E4">
        <w:rPr>
          <w:rFonts w:hint="cs"/>
          <w:rtl/>
        </w:rPr>
        <w:t>גוף מוסדי שהוא החזק</w:t>
      </w:r>
      <w:r>
        <w:rPr>
          <w:rFonts w:hint="cs"/>
          <w:rtl/>
        </w:rPr>
        <w:t xml:space="preserve"> בסיטואציה</w:t>
      </w:r>
      <w:r w:rsidR="008F22E4">
        <w:rPr>
          <w:rFonts w:hint="cs"/>
          <w:rtl/>
        </w:rPr>
        <w:t>, שהוא</w:t>
      </w:r>
      <w:r w:rsidR="007061C3">
        <w:rPr>
          <w:rFonts w:hint="cs"/>
          <w:rtl/>
        </w:rPr>
        <w:t xml:space="preserve"> </w:t>
      </w:r>
      <w:r w:rsidR="008F22E4">
        <w:rPr>
          <w:rFonts w:hint="cs"/>
          <w:rtl/>
        </w:rPr>
        <w:t>בעל המ</w:t>
      </w:r>
      <w:r w:rsidR="007061C3">
        <w:rPr>
          <w:rFonts w:hint="cs"/>
          <w:rtl/>
        </w:rPr>
        <w:t>ומחיות, זה לא כורח המציאות</w:t>
      </w:r>
      <w:r w:rsidR="008F22E4">
        <w:rPr>
          <w:rFonts w:hint="cs"/>
          <w:rtl/>
        </w:rPr>
        <w:t xml:space="preserve">. </w:t>
      </w:r>
      <w:r w:rsidR="007061C3">
        <w:rPr>
          <w:rFonts w:hint="cs"/>
          <w:rtl/>
        </w:rPr>
        <w:t>יכולה להיות חברה ציבורית, ויש כאלה, שאחוז</w:t>
      </w:r>
      <w:r w:rsidR="008F22E4">
        <w:rPr>
          <w:rFonts w:hint="cs"/>
          <w:rtl/>
        </w:rPr>
        <w:t xml:space="preserve"> </w:t>
      </w:r>
      <w:r w:rsidR="001C31F4">
        <w:rPr>
          <w:rFonts w:hint="cs"/>
          <w:rtl/>
        </w:rPr>
        <w:t>הה</w:t>
      </w:r>
      <w:r w:rsidR="007061C3">
        <w:rPr>
          <w:rFonts w:hint="cs"/>
          <w:rtl/>
        </w:rPr>
        <w:t>חזקה של המוסדיים הוא נמוך.</w:t>
      </w:r>
      <w:r w:rsidR="008F22E4">
        <w:rPr>
          <w:rFonts w:hint="cs"/>
          <w:rtl/>
        </w:rPr>
        <w:t xml:space="preserve"> </w:t>
      </w:r>
      <w:r w:rsidR="007061C3">
        <w:rPr>
          <w:rFonts w:hint="cs"/>
          <w:rtl/>
        </w:rPr>
        <w:t>אנחנ</w:t>
      </w:r>
      <w:r w:rsidR="008F22E4">
        <w:rPr>
          <w:rFonts w:hint="cs"/>
          <w:rtl/>
        </w:rPr>
        <w:t>ו</w:t>
      </w:r>
      <w:r w:rsidR="007061C3">
        <w:rPr>
          <w:rFonts w:hint="cs"/>
          <w:rtl/>
        </w:rPr>
        <w:t xml:space="preserve"> </w:t>
      </w:r>
      <w:r w:rsidR="008F22E4">
        <w:rPr>
          <w:rFonts w:hint="cs"/>
          <w:rtl/>
        </w:rPr>
        <w:t>לא יכולים לה</w:t>
      </w:r>
      <w:r w:rsidR="007061C3">
        <w:rPr>
          <w:rFonts w:hint="cs"/>
          <w:rtl/>
        </w:rPr>
        <w:t xml:space="preserve">סתכל על זה כאילו תמיד יש את הגוף המוסדי שיגן </w:t>
      </w:r>
      <w:bookmarkStart w:id="131" w:name="_ETM_Q1_2105979"/>
      <w:bookmarkEnd w:id="131"/>
      <w:r w:rsidR="007061C3">
        <w:rPr>
          <w:rFonts w:hint="cs"/>
          <w:rtl/>
        </w:rPr>
        <w:t>על בעלי המניות. אני רק מבקשת שנזכור</w:t>
      </w:r>
      <w:r w:rsidR="0075291E">
        <w:rPr>
          <w:rFonts w:hint="cs"/>
          <w:rtl/>
        </w:rPr>
        <w:t>, ו</w:t>
      </w:r>
      <w:r w:rsidR="007061C3">
        <w:rPr>
          <w:rFonts w:hint="cs"/>
          <w:rtl/>
        </w:rPr>
        <w:t xml:space="preserve">אנחנו </w:t>
      </w:r>
      <w:r w:rsidR="008F22E4">
        <w:rPr>
          <w:rFonts w:hint="cs"/>
          <w:rtl/>
        </w:rPr>
        <w:t xml:space="preserve">נשמע הרבה מאוד קולות, </w:t>
      </w:r>
      <w:r w:rsidR="007061C3">
        <w:rPr>
          <w:rFonts w:hint="cs"/>
          <w:rtl/>
        </w:rPr>
        <w:t>את ב</w:t>
      </w:r>
      <w:r w:rsidR="008F22E4">
        <w:rPr>
          <w:rFonts w:hint="cs"/>
          <w:rtl/>
        </w:rPr>
        <w:t>עלי המניו</w:t>
      </w:r>
      <w:r w:rsidR="007061C3">
        <w:rPr>
          <w:rFonts w:hint="cs"/>
          <w:rtl/>
        </w:rPr>
        <w:t>ת</w:t>
      </w:r>
      <w:r w:rsidR="008F22E4">
        <w:rPr>
          <w:rFonts w:hint="cs"/>
          <w:rtl/>
        </w:rPr>
        <w:t xml:space="preserve"> </w:t>
      </w:r>
      <w:r w:rsidR="007061C3">
        <w:rPr>
          <w:rFonts w:hint="cs"/>
          <w:rtl/>
        </w:rPr>
        <w:t>שלא יושבים סבי</w:t>
      </w:r>
      <w:r w:rsidR="008F22E4">
        <w:rPr>
          <w:rFonts w:hint="cs"/>
          <w:rtl/>
        </w:rPr>
        <w:t>ב</w:t>
      </w:r>
      <w:r w:rsidR="007061C3">
        <w:rPr>
          <w:rFonts w:hint="cs"/>
          <w:rtl/>
        </w:rPr>
        <w:t xml:space="preserve"> </w:t>
      </w:r>
      <w:r w:rsidR="008F22E4">
        <w:rPr>
          <w:rFonts w:hint="cs"/>
          <w:rtl/>
        </w:rPr>
        <w:t xml:space="preserve">השולחן הזה. </w:t>
      </w:r>
      <w:r w:rsidR="0075291E">
        <w:rPr>
          <w:rFonts w:hint="cs"/>
          <w:rtl/>
        </w:rPr>
        <w:t>גם המוסדיים לא יושבים פה.</w:t>
      </w:r>
    </w:p>
    <w:p w:rsidR="008F22E4" w:rsidRDefault="008F22E4" w:rsidP="008F22E4">
      <w:pPr>
        <w:rPr>
          <w:rtl/>
        </w:rPr>
      </w:pPr>
    </w:p>
    <w:p w:rsidR="008F22E4" w:rsidRDefault="008F22E4" w:rsidP="008F22E4">
      <w:pPr>
        <w:pStyle w:val="af6"/>
        <w:keepNext/>
        <w:rPr>
          <w:rtl/>
        </w:rPr>
      </w:pPr>
      <w:bookmarkStart w:id="132" w:name="ET_yor_6157_14"/>
      <w:r w:rsidRPr="008F2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F2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8F22E4" w:rsidRDefault="008F22E4" w:rsidP="008F22E4">
      <w:pPr>
        <w:pStyle w:val="KeepWithNext"/>
        <w:rPr>
          <w:rtl/>
        </w:rPr>
      </w:pPr>
    </w:p>
    <w:p w:rsidR="0075291E" w:rsidRDefault="0075291E" w:rsidP="008F22E4">
      <w:pPr>
        <w:rPr>
          <w:rtl/>
        </w:rPr>
      </w:pPr>
      <w:r>
        <w:rPr>
          <w:rFonts w:hint="cs"/>
          <w:rtl/>
        </w:rPr>
        <w:t>המוסדיים לא יושבים פה?</w:t>
      </w:r>
    </w:p>
    <w:p w:rsidR="0075291E" w:rsidRDefault="0075291E" w:rsidP="008F22E4">
      <w:pPr>
        <w:rPr>
          <w:rtl/>
        </w:rPr>
      </w:pPr>
      <w:bookmarkStart w:id="133" w:name="_ETM_Q1_2121920"/>
      <w:bookmarkStart w:id="134" w:name="_ETM_Q1_2121969"/>
      <w:bookmarkEnd w:id="133"/>
      <w:bookmarkEnd w:id="134"/>
    </w:p>
    <w:p w:rsidR="0075291E" w:rsidRDefault="0075291E" w:rsidP="0075291E">
      <w:pPr>
        <w:pStyle w:val="af9"/>
        <w:keepNext/>
        <w:rPr>
          <w:rtl/>
        </w:rPr>
      </w:pPr>
      <w:bookmarkStart w:id="135" w:name="_ETM_Q1_2122073"/>
      <w:bookmarkStart w:id="136" w:name="_ETM_Q1_2122118"/>
      <w:bookmarkStart w:id="137" w:name="ET_guest_אלה_תמיר_שלמה_295"/>
      <w:bookmarkEnd w:id="135"/>
      <w:bookmarkEnd w:id="136"/>
      <w:r w:rsidRPr="0075291E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752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"/>
    </w:p>
    <w:p w:rsidR="0075291E" w:rsidRDefault="0075291E" w:rsidP="0075291E">
      <w:pPr>
        <w:pStyle w:val="KeepWithNext"/>
        <w:rPr>
          <w:rtl/>
        </w:rPr>
      </w:pPr>
    </w:p>
    <w:p w:rsidR="0075291E" w:rsidRDefault="003E33B3" w:rsidP="003E33B3">
      <w:pPr>
        <w:rPr>
          <w:rtl/>
        </w:rPr>
      </w:pPr>
      <w:r>
        <w:rPr>
          <w:rFonts w:hint="cs"/>
          <w:rtl/>
        </w:rPr>
        <w:t xml:space="preserve">לצערי </w:t>
      </w:r>
      <w:r w:rsidR="0075291E">
        <w:rPr>
          <w:rFonts w:hint="cs"/>
          <w:rtl/>
        </w:rPr>
        <w:t>לא</w:t>
      </w:r>
      <w:r>
        <w:rPr>
          <w:rFonts w:hint="cs"/>
          <w:rtl/>
        </w:rPr>
        <w:t xml:space="preserve">. </w:t>
      </w:r>
    </w:p>
    <w:p w:rsidR="0075291E" w:rsidRDefault="0075291E" w:rsidP="0075291E">
      <w:pPr>
        <w:ind w:firstLine="0"/>
        <w:rPr>
          <w:rtl/>
        </w:rPr>
      </w:pPr>
      <w:bookmarkStart w:id="138" w:name="_ETM_Q1_2117182"/>
      <w:bookmarkStart w:id="139" w:name="_ETM_Q1_2117223"/>
      <w:bookmarkStart w:id="140" w:name="_ETM_Q1_2117486"/>
      <w:bookmarkStart w:id="141" w:name="_ETM_Q1_2117547"/>
      <w:bookmarkEnd w:id="138"/>
      <w:bookmarkEnd w:id="139"/>
      <w:bookmarkEnd w:id="140"/>
      <w:bookmarkEnd w:id="141"/>
    </w:p>
    <w:p w:rsidR="0075291E" w:rsidRDefault="0075291E" w:rsidP="0075291E">
      <w:pPr>
        <w:pStyle w:val="a4"/>
        <w:keepNext/>
        <w:rPr>
          <w:rtl/>
        </w:rPr>
      </w:pPr>
      <w:bookmarkStart w:id="142" w:name="ET_speaker_דר_גור_בליי_296"/>
      <w:r w:rsidRPr="0075291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52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75291E" w:rsidRDefault="0075291E" w:rsidP="0075291E">
      <w:pPr>
        <w:pStyle w:val="KeepWithNext"/>
        <w:rPr>
          <w:rtl/>
        </w:rPr>
      </w:pPr>
    </w:p>
    <w:p w:rsidR="0075291E" w:rsidRPr="0075291E" w:rsidRDefault="0075291E" w:rsidP="0075291E">
      <w:pPr>
        <w:rPr>
          <w:rtl/>
        </w:rPr>
      </w:pPr>
      <w:r>
        <w:rPr>
          <w:rFonts w:hint="cs"/>
          <w:rtl/>
        </w:rPr>
        <w:t>צריך לדאוג שהם יגיעו.</w:t>
      </w:r>
    </w:p>
    <w:p w:rsidR="0075291E" w:rsidRDefault="0075291E" w:rsidP="0075291E">
      <w:pPr>
        <w:ind w:firstLine="0"/>
        <w:rPr>
          <w:rtl/>
        </w:rPr>
      </w:pPr>
      <w:bookmarkStart w:id="143" w:name="_ETM_Q1_2125527"/>
      <w:bookmarkEnd w:id="143"/>
    </w:p>
    <w:p w:rsidR="00B00B7D" w:rsidRDefault="00B00B7D" w:rsidP="00B00B7D">
      <w:pPr>
        <w:pStyle w:val="af6"/>
        <w:keepNext/>
        <w:rPr>
          <w:rtl/>
        </w:rPr>
      </w:pPr>
      <w:bookmarkStart w:id="144" w:name="_ETM_Q1_2125622"/>
      <w:bookmarkStart w:id="145" w:name="_ETM_Q1_2126282"/>
      <w:bookmarkStart w:id="146" w:name="ET_yor_6157_297"/>
      <w:bookmarkEnd w:id="144"/>
      <w:bookmarkEnd w:id="145"/>
      <w:r w:rsidRPr="00B00B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0B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B00B7D" w:rsidRDefault="00B00B7D" w:rsidP="00B00B7D">
      <w:pPr>
        <w:pStyle w:val="KeepWithNext"/>
        <w:rPr>
          <w:rtl/>
        </w:rPr>
      </w:pPr>
    </w:p>
    <w:p w:rsidR="008F22E4" w:rsidRDefault="008F22E4" w:rsidP="008F22E4">
      <w:pPr>
        <w:rPr>
          <w:rtl/>
        </w:rPr>
      </w:pPr>
      <w:bookmarkStart w:id="147" w:name="_ETM_Q1_2126772"/>
      <w:bookmarkStart w:id="148" w:name="_ETM_Q1_2126816"/>
      <w:bookmarkStart w:id="149" w:name="_ETM_Q1_2122217"/>
      <w:bookmarkStart w:id="150" w:name="_ETM_Q1_2122259"/>
      <w:bookmarkEnd w:id="147"/>
      <w:bookmarkEnd w:id="148"/>
      <w:bookmarkEnd w:id="149"/>
      <w:bookmarkEnd w:id="150"/>
      <w:r>
        <w:rPr>
          <w:rFonts w:hint="cs"/>
          <w:rtl/>
        </w:rPr>
        <w:t>כנראה שהם סומכים עלי</w:t>
      </w:r>
      <w:r w:rsidR="00B00B7D">
        <w:rPr>
          <w:rFonts w:hint="cs"/>
          <w:rtl/>
        </w:rPr>
        <w:t xml:space="preserve"> ועל גלעד.</w:t>
      </w:r>
    </w:p>
    <w:p w:rsidR="008F22E4" w:rsidRDefault="008F22E4" w:rsidP="008F22E4">
      <w:pPr>
        <w:rPr>
          <w:rtl/>
        </w:rPr>
      </w:pPr>
    </w:p>
    <w:p w:rsidR="00EF3FA4" w:rsidRDefault="00EF3FA4" w:rsidP="00EF3FA4">
      <w:pPr>
        <w:pStyle w:val="a4"/>
        <w:keepNext/>
        <w:rPr>
          <w:rtl/>
        </w:rPr>
      </w:pPr>
      <w:bookmarkStart w:id="151" w:name="_ETM_Q1_2122884"/>
      <w:bookmarkStart w:id="152" w:name="_ETM_Q1_2123368"/>
      <w:bookmarkStart w:id="153" w:name="_ETM_Q1_2123414"/>
      <w:bookmarkStart w:id="154" w:name="ET_speaker_6156_16"/>
      <w:bookmarkEnd w:id="151"/>
      <w:bookmarkEnd w:id="152"/>
      <w:bookmarkEnd w:id="153"/>
      <w:r w:rsidRPr="00EF3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EF3FA4" w:rsidRDefault="00EF3FA4" w:rsidP="00EF3FA4">
      <w:pPr>
        <w:pStyle w:val="KeepWithNext"/>
        <w:rPr>
          <w:rtl/>
        </w:rPr>
      </w:pPr>
    </w:p>
    <w:p w:rsidR="00EF3FA4" w:rsidRDefault="003E33B3" w:rsidP="003E33B3">
      <w:pPr>
        <w:rPr>
          <w:rtl/>
        </w:rPr>
      </w:pPr>
      <w:r>
        <w:rPr>
          <w:rFonts w:hint="cs"/>
          <w:rtl/>
        </w:rPr>
        <w:t xml:space="preserve">הגופים המוסדיים הבולטים זומנו על ידי הוועדה? </w:t>
      </w:r>
      <w:r w:rsidR="00EF3FA4">
        <w:rPr>
          <w:rFonts w:hint="cs"/>
          <w:rtl/>
        </w:rPr>
        <w:t xml:space="preserve"> </w:t>
      </w:r>
    </w:p>
    <w:p w:rsidR="00EF3FA4" w:rsidRDefault="00EF3FA4" w:rsidP="00EF3FA4">
      <w:pPr>
        <w:rPr>
          <w:rtl/>
        </w:rPr>
      </w:pPr>
    </w:p>
    <w:p w:rsidR="00EF3FA4" w:rsidRDefault="00EF3FA4" w:rsidP="00EF3FA4">
      <w:pPr>
        <w:pStyle w:val="af6"/>
        <w:keepNext/>
        <w:rPr>
          <w:rtl/>
        </w:rPr>
      </w:pPr>
      <w:bookmarkStart w:id="155" w:name="ET_yor_6157_17"/>
      <w:r w:rsidRPr="00EF3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EF3FA4" w:rsidRDefault="00EF3FA4" w:rsidP="00EF3FA4">
      <w:pPr>
        <w:pStyle w:val="KeepWithNext"/>
        <w:rPr>
          <w:rtl/>
        </w:rPr>
      </w:pPr>
    </w:p>
    <w:p w:rsidR="00EF3FA4" w:rsidRDefault="003E33B3" w:rsidP="00EF3FA4">
      <w:pPr>
        <w:rPr>
          <w:rtl/>
        </w:rPr>
      </w:pPr>
      <w:r>
        <w:rPr>
          <w:rFonts w:hint="cs"/>
          <w:rtl/>
        </w:rPr>
        <w:t>אנחנו בדרך כל</w:t>
      </w:r>
      <w:r w:rsidR="00EF3FA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EF3FA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F3FA4">
        <w:rPr>
          <w:rFonts w:hint="cs"/>
          <w:rtl/>
        </w:rPr>
        <w:t xml:space="preserve"> </w:t>
      </w:r>
      <w:r>
        <w:rPr>
          <w:rFonts w:hint="cs"/>
          <w:rtl/>
        </w:rPr>
        <w:t>מז</w:t>
      </w:r>
      <w:r w:rsidR="00EF3FA4">
        <w:rPr>
          <w:rFonts w:hint="cs"/>
          <w:rtl/>
        </w:rPr>
        <w:t>מנים</w:t>
      </w:r>
      <w:r>
        <w:rPr>
          <w:rFonts w:hint="cs"/>
          <w:rtl/>
        </w:rPr>
        <w:t xml:space="preserve"> </w:t>
      </w:r>
      <w:bookmarkStart w:id="156" w:name="_ETM_Q1_2151335"/>
      <w:bookmarkEnd w:id="156"/>
      <w:r>
        <w:rPr>
          <w:rFonts w:hint="cs"/>
          <w:rtl/>
        </w:rPr>
        <w:t>גופים - -</w:t>
      </w:r>
    </w:p>
    <w:p w:rsidR="00EF3FA4" w:rsidRDefault="00EF3FA4" w:rsidP="00EF3FA4">
      <w:pPr>
        <w:rPr>
          <w:rtl/>
        </w:rPr>
      </w:pPr>
    </w:p>
    <w:p w:rsidR="00EF3FA4" w:rsidRDefault="00EF3FA4" w:rsidP="00EF3FA4">
      <w:pPr>
        <w:pStyle w:val="a4"/>
        <w:keepNext/>
        <w:rPr>
          <w:rtl/>
        </w:rPr>
      </w:pPr>
      <w:bookmarkStart w:id="157" w:name="ET_speaker_6156_18"/>
      <w:r w:rsidRPr="00EF3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EF3FA4" w:rsidRDefault="00EF3FA4" w:rsidP="00EF3FA4">
      <w:pPr>
        <w:pStyle w:val="KeepWithNext"/>
        <w:rPr>
          <w:rtl/>
        </w:rPr>
      </w:pPr>
    </w:p>
    <w:p w:rsidR="00EF3FA4" w:rsidRDefault="00EF3FA4" w:rsidP="00E6280F">
      <w:pPr>
        <w:rPr>
          <w:rtl/>
        </w:rPr>
      </w:pPr>
      <w:r>
        <w:rPr>
          <w:rFonts w:hint="cs"/>
          <w:rtl/>
        </w:rPr>
        <w:t xml:space="preserve">יש גם </w:t>
      </w:r>
      <w:r w:rsidR="003E33B3">
        <w:rPr>
          <w:rFonts w:hint="cs"/>
          <w:rtl/>
        </w:rPr>
        <w:t xml:space="preserve">פרקטיקה </w:t>
      </w:r>
      <w:r>
        <w:rPr>
          <w:rFonts w:hint="cs"/>
          <w:rtl/>
        </w:rPr>
        <w:t xml:space="preserve">של זימון גופים.  </w:t>
      </w:r>
    </w:p>
    <w:p w:rsidR="00EF3FA4" w:rsidRDefault="00EF3FA4" w:rsidP="00EF3FA4">
      <w:pPr>
        <w:rPr>
          <w:rtl/>
        </w:rPr>
      </w:pPr>
    </w:p>
    <w:p w:rsidR="00E6280F" w:rsidRDefault="00E6280F" w:rsidP="00E6280F">
      <w:pPr>
        <w:pStyle w:val="a4"/>
        <w:keepNext/>
        <w:rPr>
          <w:rtl/>
        </w:rPr>
      </w:pPr>
      <w:bookmarkStart w:id="158" w:name="_ETM_Q1_2160702"/>
      <w:bookmarkStart w:id="159" w:name="_ETM_Q1_2160783"/>
      <w:bookmarkStart w:id="160" w:name="ET_speaker_דר_גור_בליי_299"/>
      <w:bookmarkEnd w:id="158"/>
      <w:bookmarkEnd w:id="159"/>
      <w:r w:rsidRPr="00E6280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628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E6280F" w:rsidRDefault="00E6280F" w:rsidP="00E6280F">
      <w:pPr>
        <w:pStyle w:val="KeepWithNext"/>
        <w:rPr>
          <w:rtl/>
        </w:rPr>
      </w:pPr>
    </w:p>
    <w:p w:rsidR="00EF3FA4" w:rsidRDefault="00E6280F" w:rsidP="00EF3FA4">
      <w:pPr>
        <w:rPr>
          <w:rtl/>
        </w:rPr>
      </w:pPr>
      <w:bookmarkStart w:id="161" w:name="_ETM_Q1_2162147"/>
      <w:bookmarkStart w:id="162" w:name="_ETM_Q1_2162204"/>
      <w:bookmarkEnd w:id="161"/>
      <w:bookmarkEnd w:id="162"/>
      <w:r>
        <w:rPr>
          <w:rFonts w:hint="cs"/>
          <w:rtl/>
        </w:rPr>
        <w:t>גם איגוד חברות הביטוח.</w:t>
      </w:r>
      <w:r w:rsidR="00EF3FA4">
        <w:rPr>
          <w:rFonts w:hint="cs"/>
          <w:rtl/>
        </w:rPr>
        <w:t xml:space="preserve"> </w:t>
      </w:r>
    </w:p>
    <w:p w:rsidR="00EF3FA4" w:rsidRDefault="00EF3FA4" w:rsidP="00EF3FA4">
      <w:pPr>
        <w:rPr>
          <w:rtl/>
        </w:rPr>
      </w:pPr>
    </w:p>
    <w:p w:rsidR="00E6280F" w:rsidRDefault="00E6280F" w:rsidP="00E6280F">
      <w:pPr>
        <w:pStyle w:val="af9"/>
        <w:keepNext/>
        <w:rPr>
          <w:rtl/>
        </w:rPr>
      </w:pPr>
      <w:bookmarkStart w:id="163" w:name="ET_guest_אסף_נחמני_300"/>
      <w:r w:rsidRPr="00E6280F">
        <w:rPr>
          <w:rStyle w:val="TagStyle"/>
          <w:rtl/>
        </w:rPr>
        <w:t xml:space="preserve"> &lt;&lt; אורח &gt;&gt; </w:t>
      </w:r>
      <w:r>
        <w:rPr>
          <w:rtl/>
        </w:rPr>
        <w:t>אסף נחמני:</w:t>
      </w:r>
      <w:r w:rsidRPr="00E628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E6280F" w:rsidRDefault="00E6280F" w:rsidP="00E6280F">
      <w:pPr>
        <w:pStyle w:val="KeepWithNext"/>
        <w:rPr>
          <w:rtl/>
        </w:rPr>
      </w:pPr>
    </w:p>
    <w:p w:rsidR="00EF3FA4" w:rsidRDefault="00EF3FA4" w:rsidP="00EF3FA4">
      <w:pPr>
        <w:rPr>
          <w:rtl/>
        </w:rPr>
      </w:pPr>
      <w:r>
        <w:rPr>
          <w:rFonts w:hint="cs"/>
          <w:rtl/>
        </w:rPr>
        <w:t xml:space="preserve">הפיקוח על הגופים </w:t>
      </w:r>
      <w:r w:rsidR="00E6280F">
        <w:rPr>
          <w:rFonts w:hint="cs"/>
          <w:rtl/>
        </w:rPr>
        <w:t xml:space="preserve">המוסדיים </w:t>
      </w:r>
      <w:bookmarkStart w:id="164" w:name="_ETM_Q1_2169268"/>
      <w:bookmarkEnd w:id="164"/>
      <w:r>
        <w:rPr>
          <w:rFonts w:hint="cs"/>
          <w:rtl/>
        </w:rPr>
        <w:t xml:space="preserve">נמצא </w:t>
      </w:r>
      <w:r w:rsidR="00E6280F">
        <w:rPr>
          <w:rFonts w:hint="cs"/>
          <w:rtl/>
        </w:rPr>
        <w:t>פה.</w:t>
      </w:r>
    </w:p>
    <w:p w:rsidR="00EF3FA4" w:rsidRDefault="00EF3FA4" w:rsidP="00EF3FA4">
      <w:pPr>
        <w:rPr>
          <w:rtl/>
        </w:rPr>
      </w:pPr>
    </w:p>
    <w:p w:rsidR="00EF3FA4" w:rsidRDefault="00EF3FA4" w:rsidP="00EF3FA4">
      <w:pPr>
        <w:pStyle w:val="af6"/>
        <w:keepNext/>
        <w:rPr>
          <w:rtl/>
        </w:rPr>
      </w:pPr>
      <w:bookmarkStart w:id="165" w:name="ET_yor_6157_20"/>
      <w:r w:rsidRPr="00EF3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:rsidR="00EF3FA4" w:rsidRDefault="00EF3FA4" w:rsidP="00EF3FA4">
      <w:pPr>
        <w:pStyle w:val="KeepWithNext"/>
        <w:rPr>
          <w:rtl/>
        </w:rPr>
      </w:pPr>
    </w:p>
    <w:p w:rsidR="00EF3FA4" w:rsidRDefault="00777C1A" w:rsidP="001C31F4">
      <w:pPr>
        <w:rPr>
          <w:rtl/>
        </w:rPr>
      </w:pPr>
      <w:r>
        <w:rPr>
          <w:rFonts w:hint="cs"/>
          <w:rtl/>
        </w:rPr>
        <w:t>אני לא ח</w:t>
      </w:r>
      <w:r w:rsidR="00EF3FA4">
        <w:rPr>
          <w:rFonts w:hint="cs"/>
          <w:rtl/>
        </w:rPr>
        <w:t>ו</w:t>
      </w:r>
      <w:r>
        <w:rPr>
          <w:rFonts w:hint="cs"/>
          <w:rtl/>
        </w:rPr>
        <w:t>שב שיש</w:t>
      </w:r>
      <w:r w:rsidR="00EF3FA4">
        <w:rPr>
          <w:rFonts w:hint="cs"/>
          <w:rtl/>
        </w:rPr>
        <w:t xml:space="preserve"> מישהו שיטען ש</w:t>
      </w:r>
      <w:r>
        <w:rPr>
          <w:rFonts w:hint="cs"/>
          <w:rtl/>
        </w:rPr>
        <w:t>לגופים המ</w:t>
      </w:r>
      <w:r w:rsidR="00EF3FA4">
        <w:rPr>
          <w:rFonts w:hint="cs"/>
          <w:rtl/>
        </w:rPr>
        <w:t>ו</w:t>
      </w:r>
      <w:r>
        <w:rPr>
          <w:rFonts w:hint="cs"/>
          <w:rtl/>
        </w:rPr>
        <w:t>ס</w:t>
      </w:r>
      <w:r w:rsidR="00EF3FA4">
        <w:rPr>
          <w:rFonts w:hint="cs"/>
          <w:rtl/>
        </w:rPr>
        <w:t xml:space="preserve">דיים </w:t>
      </w:r>
      <w:r>
        <w:rPr>
          <w:rFonts w:hint="cs"/>
          <w:rtl/>
        </w:rPr>
        <w:t xml:space="preserve">אין ידע </w:t>
      </w:r>
      <w:r w:rsidR="00A42254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מה </w:t>
      </w:r>
      <w:r w:rsidR="003840F3">
        <w:rPr>
          <w:rFonts w:hint="cs"/>
          <w:rtl/>
        </w:rPr>
        <w:t>שקורה בכנסת</w:t>
      </w:r>
      <w:r w:rsidR="003840F3">
        <w:rPr>
          <w:rFonts w:hint="cs"/>
          <w:rtl/>
          <w:lang w:val="en-GB"/>
        </w:rPr>
        <w:t>,</w:t>
      </w:r>
      <w:r w:rsidR="009673B7">
        <w:rPr>
          <w:rFonts w:hint="cs"/>
          <w:rtl/>
        </w:rPr>
        <w:t xml:space="preserve"> </w:t>
      </w:r>
      <w:r w:rsidR="00823C70">
        <w:rPr>
          <w:rFonts w:hint="cs"/>
          <w:rtl/>
        </w:rPr>
        <w:t>הרי מדובר ב</w:t>
      </w:r>
      <w:r w:rsidR="001C31F4">
        <w:rPr>
          <w:rFonts w:hint="cs"/>
          <w:rtl/>
        </w:rPr>
        <w:t>חברות לובי</w:t>
      </w:r>
      <w:r w:rsidR="009673B7">
        <w:rPr>
          <w:rFonts w:hint="cs"/>
          <w:rtl/>
        </w:rPr>
        <w:t xml:space="preserve"> </w:t>
      </w:r>
      <w:r w:rsidR="001C31F4">
        <w:rPr>
          <w:rFonts w:hint="cs"/>
          <w:rtl/>
        </w:rPr>
        <w:t>שיש להן</w:t>
      </w:r>
      <w:r w:rsidR="009673B7">
        <w:rPr>
          <w:rFonts w:hint="cs"/>
          <w:rtl/>
        </w:rPr>
        <w:t xml:space="preserve"> </w:t>
      </w:r>
      <w:bookmarkStart w:id="166" w:name="_ETM_Q1_2191936"/>
      <w:bookmarkEnd w:id="166"/>
      <w:r w:rsidR="001C31F4">
        <w:rPr>
          <w:rFonts w:hint="cs"/>
          <w:rtl/>
        </w:rPr>
        <w:t xml:space="preserve">אנשים שעוקבים. </w:t>
      </w:r>
      <w:r w:rsidR="00DE3AB1">
        <w:rPr>
          <w:rFonts w:hint="cs"/>
          <w:rtl/>
        </w:rPr>
        <w:t>הם בחרו שלא לבוא, ו</w:t>
      </w:r>
      <w:r w:rsidR="00EF3FA4">
        <w:rPr>
          <w:rFonts w:hint="cs"/>
          <w:rtl/>
        </w:rPr>
        <w:t>גם בדיון הקודם הם לא היו. הדיון פה לא מסתיי</w:t>
      </w:r>
      <w:r w:rsidR="00823C70">
        <w:rPr>
          <w:rFonts w:hint="cs"/>
          <w:rtl/>
        </w:rPr>
        <w:t>ם היום, זה לא האירוע. נשלח להם ז</w:t>
      </w:r>
      <w:r w:rsidR="00EF3FA4">
        <w:rPr>
          <w:rFonts w:hint="cs"/>
          <w:rtl/>
        </w:rPr>
        <w:t>ימון פרטני</w:t>
      </w:r>
      <w:r w:rsidR="00DE3AB1">
        <w:rPr>
          <w:rFonts w:hint="cs"/>
          <w:rtl/>
        </w:rPr>
        <w:t>.</w:t>
      </w:r>
    </w:p>
    <w:p w:rsidR="00EF3FA4" w:rsidRDefault="00EF3FA4" w:rsidP="00EF3FA4">
      <w:pPr>
        <w:rPr>
          <w:rtl/>
        </w:rPr>
      </w:pPr>
    </w:p>
    <w:p w:rsidR="00EF3FA4" w:rsidRDefault="00EF3FA4" w:rsidP="00EF3FA4">
      <w:pPr>
        <w:pStyle w:val="a4"/>
        <w:keepNext/>
        <w:rPr>
          <w:rtl/>
        </w:rPr>
      </w:pPr>
      <w:bookmarkStart w:id="167" w:name="ET_speaker_6156_21"/>
      <w:r w:rsidRPr="00EF3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EF3FA4" w:rsidRDefault="00EF3FA4" w:rsidP="00EF3FA4">
      <w:pPr>
        <w:pStyle w:val="KeepWithNext"/>
        <w:rPr>
          <w:rtl/>
        </w:rPr>
      </w:pPr>
    </w:p>
    <w:p w:rsidR="00EF3FA4" w:rsidRDefault="00DE3AB1" w:rsidP="00EF3FA4">
      <w:pPr>
        <w:rPr>
          <w:rtl/>
        </w:rPr>
      </w:pPr>
      <w:r>
        <w:rPr>
          <w:rFonts w:hint="cs"/>
          <w:rtl/>
        </w:rPr>
        <w:t>אני ח</w:t>
      </w:r>
      <w:r w:rsidR="00EF3FA4">
        <w:rPr>
          <w:rFonts w:hint="cs"/>
          <w:rtl/>
        </w:rPr>
        <w:t>ו</w:t>
      </w:r>
      <w:r>
        <w:rPr>
          <w:rFonts w:hint="cs"/>
          <w:rtl/>
        </w:rPr>
        <w:t>שב שמן הראוי ל</w:t>
      </w:r>
      <w:r w:rsidR="00E35928">
        <w:rPr>
          <w:rFonts w:hint="cs"/>
          <w:rtl/>
        </w:rPr>
        <w:t>הוציא</w:t>
      </w:r>
      <w:r w:rsidR="00EF3FA4">
        <w:rPr>
          <w:rFonts w:hint="cs"/>
          <w:rtl/>
        </w:rPr>
        <w:t xml:space="preserve"> להם הזמנה</w:t>
      </w:r>
      <w:r>
        <w:rPr>
          <w:rFonts w:hint="cs"/>
          <w:rtl/>
        </w:rPr>
        <w:t>.</w:t>
      </w:r>
    </w:p>
    <w:p w:rsidR="00EF3FA4" w:rsidRDefault="00EF3FA4" w:rsidP="00EF3FA4">
      <w:pPr>
        <w:rPr>
          <w:rtl/>
        </w:rPr>
      </w:pPr>
    </w:p>
    <w:p w:rsidR="00EF3FA4" w:rsidRDefault="00EF3FA4" w:rsidP="00EF3FA4">
      <w:pPr>
        <w:pStyle w:val="af6"/>
        <w:keepNext/>
        <w:rPr>
          <w:rtl/>
        </w:rPr>
      </w:pPr>
      <w:bookmarkStart w:id="168" w:name="ET_yor_6157_22"/>
      <w:r w:rsidRPr="00EF3F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3F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EF3FA4" w:rsidRDefault="00EF3FA4" w:rsidP="00EF3FA4">
      <w:pPr>
        <w:pStyle w:val="KeepWithNext"/>
        <w:rPr>
          <w:rtl/>
        </w:rPr>
      </w:pPr>
    </w:p>
    <w:p w:rsidR="00EF3FA4" w:rsidRDefault="00EF3FA4" w:rsidP="0009368F">
      <w:pPr>
        <w:rPr>
          <w:rtl/>
        </w:rPr>
      </w:pPr>
      <w:r>
        <w:rPr>
          <w:rFonts w:hint="cs"/>
          <w:rtl/>
        </w:rPr>
        <w:t>אנח</w:t>
      </w:r>
      <w:r w:rsidR="00E35928">
        <w:rPr>
          <w:rFonts w:hint="cs"/>
          <w:rtl/>
        </w:rPr>
        <w:t>נו</w:t>
      </w:r>
      <w:r>
        <w:rPr>
          <w:rFonts w:hint="cs"/>
          <w:rtl/>
        </w:rPr>
        <w:t xml:space="preserve"> לא מונעים</w:t>
      </w:r>
      <w:r w:rsidR="00E35928">
        <w:rPr>
          <w:rFonts w:hint="cs"/>
          <w:rtl/>
        </w:rPr>
        <w:t xml:space="preserve"> מגוף פרטי כזה לבוא</w:t>
      </w:r>
      <w:r w:rsidR="00BD70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35928">
        <w:rPr>
          <w:rFonts w:hint="cs"/>
          <w:rtl/>
        </w:rPr>
        <w:t xml:space="preserve">אנחנו לא </w:t>
      </w:r>
      <w:bookmarkStart w:id="169" w:name="_ETM_Q1_2225488"/>
      <w:bookmarkEnd w:id="169"/>
      <w:r w:rsidR="00BD7087">
        <w:rPr>
          <w:rFonts w:hint="cs"/>
          <w:rtl/>
        </w:rPr>
        <w:t>שולחים לו</w:t>
      </w:r>
      <w:r w:rsidR="00E35928">
        <w:rPr>
          <w:rFonts w:hint="cs"/>
          <w:rtl/>
        </w:rPr>
        <w:t xml:space="preserve"> הזמנה</w:t>
      </w:r>
      <w:r w:rsidR="00BD7087">
        <w:rPr>
          <w:rFonts w:hint="cs"/>
          <w:rtl/>
        </w:rPr>
        <w:t>,</w:t>
      </w:r>
      <w:r w:rsidR="00E35928">
        <w:rPr>
          <w:rFonts w:hint="cs"/>
          <w:rtl/>
        </w:rPr>
        <w:t xml:space="preserve"> כי</w:t>
      </w:r>
      <w:r w:rsidR="0009368F">
        <w:rPr>
          <w:rFonts w:hint="cs"/>
          <w:rtl/>
        </w:rPr>
        <w:t>וון שכש</w:t>
      </w:r>
      <w:r w:rsidR="00BD7087">
        <w:rPr>
          <w:rFonts w:hint="cs"/>
          <w:rtl/>
        </w:rPr>
        <w:t>הוא</w:t>
      </w:r>
      <w:r w:rsidR="00E35928">
        <w:rPr>
          <w:rFonts w:hint="cs"/>
          <w:rtl/>
        </w:rPr>
        <w:t xml:space="preserve"> </w:t>
      </w:r>
      <w:r w:rsidR="00BD7087">
        <w:rPr>
          <w:rFonts w:hint="cs"/>
          <w:rtl/>
        </w:rPr>
        <w:t>בוחר</w:t>
      </w:r>
      <w:r w:rsidR="00E35928">
        <w:rPr>
          <w:rFonts w:hint="cs"/>
          <w:rtl/>
        </w:rPr>
        <w:t xml:space="preserve"> </w:t>
      </w:r>
      <w:r w:rsidR="00BD7087">
        <w:rPr>
          <w:rFonts w:hint="cs"/>
          <w:rtl/>
        </w:rPr>
        <w:t xml:space="preserve">שלא לבוא הוא כאילו מעליב את </w:t>
      </w:r>
      <w:bookmarkStart w:id="170" w:name="_ETM_Q1_2229930"/>
      <w:bookmarkEnd w:id="170"/>
      <w:r w:rsidR="00BD7087">
        <w:rPr>
          <w:rFonts w:hint="cs"/>
          <w:rtl/>
        </w:rPr>
        <w:t>הכנסת.</w:t>
      </w:r>
      <w:r w:rsidR="00E35928">
        <w:rPr>
          <w:rFonts w:hint="cs"/>
          <w:rtl/>
        </w:rPr>
        <w:t xml:space="preserve"> </w:t>
      </w:r>
    </w:p>
    <w:p w:rsidR="00EF3FA4" w:rsidRDefault="00EF3FA4" w:rsidP="00EF3FA4">
      <w:pPr>
        <w:rPr>
          <w:rtl/>
        </w:rPr>
      </w:pPr>
    </w:p>
    <w:p w:rsidR="00EF3FA4" w:rsidRDefault="00EF3FA4" w:rsidP="00EF3FA4">
      <w:pPr>
        <w:pStyle w:val="a4"/>
        <w:keepNext/>
        <w:rPr>
          <w:rtl/>
        </w:rPr>
      </w:pPr>
      <w:bookmarkStart w:id="171" w:name="ET_speaker_6156_23"/>
      <w:r w:rsidRPr="00EF3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EF3FA4" w:rsidRDefault="00EF3FA4" w:rsidP="00EF3FA4">
      <w:pPr>
        <w:pStyle w:val="KeepWithNext"/>
        <w:rPr>
          <w:rtl/>
        </w:rPr>
      </w:pPr>
    </w:p>
    <w:p w:rsidR="00EF3FA4" w:rsidRDefault="00EF3FA4" w:rsidP="00EF3FA4">
      <w:pPr>
        <w:rPr>
          <w:rtl/>
        </w:rPr>
      </w:pPr>
      <w:r>
        <w:rPr>
          <w:rFonts w:hint="cs"/>
          <w:rtl/>
        </w:rPr>
        <w:t>לא נעלב</w:t>
      </w:r>
      <w:r w:rsidR="00BD7087">
        <w:rPr>
          <w:rFonts w:hint="cs"/>
          <w:rtl/>
        </w:rPr>
        <w:t>.</w:t>
      </w:r>
    </w:p>
    <w:p w:rsidR="00EF3FA4" w:rsidRDefault="00EF3FA4" w:rsidP="00EF3FA4">
      <w:pPr>
        <w:rPr>
          <w:rtl/>
        </w:rPr>
      </w:pPr>
    </w:p>
    <w:p w:rsidR="00BD7087" w:rsidRDefault="00BD7087" w:rsidP="00BD7087">
      <w:pPr>
        <w:pStyle w:val="a4"/>
        <w:keepNext/>
        <w:rPr>
          <w:rtl/>
        </w:rPr>
      </w:pPr>
      <w:r w:rsidRPr="00BD708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D7087" w:rsidRDefault="00BD7087" w:rsidP="00BD7087">
      <w:pPr>
        <w:pStyle w:val="KeepWithNext"/>
        <w:rPr>
          <w:rtl/>
        </w:rPr>
      </w:pPr>
    </w:p>
    <w:p w:rsidR="00EF3FA4" w:rsidRDefault="00EF3FA4" w:rsidP="00BD7087">
      <w:pPr>
        <w:rPr>
          <w:rtl/>
        </w:rPr>
      </w:pPr>
      <w:r>
        <w:rPr>
          <w:rFonts w:hint="cs"/>
          <w:rtl/>
        </w:rPr>
        <w:t xml:space="preserve">אי </w:t>
      </w:r>
      <w:r w:rsidR="00BD7087">
        <w:rPr>
          <w:rFonts w:hint="cs"/>
          <w:rtl/>
        </w:rPr>
        <w:t>ההופעה</w:t>
      </w:r>
      <w:r>
        <w:rPr>
          <w:rFonts w:hint="cs"/>
          <w:rtl/>
        </w:rPr>
        <w:t xml:space="preserve"> </w:t>
      </w:r>
      <w:r w:rsidR="00BD7087">
        <w:rPr>
          <w:rFonts w:hint="cs"/>
          <w:rtl/>
        </w:rPr>
        <w:t>שלהם היא אינדיקציה מסוימת לשאלה עד כמה הם</w:t>
      </w:r>
      <w:r>
        <w:rPr>
          <w:rFonts w:hint="cs"/>
          <w:rtl/>
        </w:rPr>
        <w:t xml:space="preserve"> גוף </w:t>
      </w:r>
      <w:r w:rsidR="00BD7087">
        <w:rPr>
          <w:rFonts w:hint="cs"/>
          <w:rtl/>
        </w:rPr>
        <w:t xml:space="preserve">שבאמת </w:t>
      </w:r>
      <w:r>
        <w:rPr>
          <w:rFonts w:hint="cs"/>
          <w:rtl/>
        </w:rPr>
        <w:t>אקטיבי בפיקוח על המנהלים.</w:t>
      </w:r>
    </w:p>
    <w:p w:rsidR="00EF3FA4" w:rsidRDefault="00EF3FA4" w:rsidP="00BD7087">
      <w:pPr>
        <w:ind w:firstLine="0"/>
        <w:rPr>
          <w:rtl/>
        </w:rPr>
      </w:pPr>
    </w:p>
    <w:p w:rsidR="00BD7087" w:rsidRDefault="00BD7087" w:rsidP="00BD7087">
      <w:pPr>
        <w:pStyle w:val="af6"/>
        <w:keepNext/>
        <w:rPr>
          <w:rtl/>
        </w:rPr>
      </w:pPr>
      <w:bookmarkStart w:id="172" w:name="_ETM_Q1_2245306"/>
      <w:bookmarkStart w:id="173" w:name="_ETM_Q1_2245366"/>
      <w:bookmarkStart w:id="174" w:name="_ETM_Q1_2246344"/>
      <w:bookmarkStart w:id="175" w:name="ET_yor_6157_303"/>
      <w:bookmarkEnd w:id="172"/>
      <w:bookmarkEnd w:id="173"/>
      <w:bookmarkEnd w:id="174"/>
      <w:r w:rsidRPr="00BD70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D70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BD7087" w:rsidRDefault="00BD7087" w:rsidP="00BD7087">
      <w:pPr>
        <w:pStyle w:val="KeepWithNext"/>
        <w:rPr>
          <w:rtl/>
        </w:rPr>
      </w:pPr>
    </w:p>
    <w:p w:rsidR="00BD7087" w:rsidRDefault="00BD7087" w:rsidP="00BD7087">
      <w:pPr>
        <w:rPr>
          <w:rtl/>
        </w:rPr>
      </w:pPr>
      <w:bookmarkStart w:id="176" w:name="_ETM_Q1_2246755"/>
      <w:bookmarkStart w:id="177" w:name="_ETM_Q1_2246838"/>
      <w:bookmarkEnd w:id="176"/>
      <w:bookmarkEnd w:id="177"/>
      <w:r>
        <w:rPr>
          <w:rFonts w:hint="cs"/>
          <w:rtl/>
        </w:rPr>
        <w:t xml:space="preserve">ממש </w:t>
      </w:r>
      <w:bookmarkStart w:id="178" w:name="_ETM_Q1_2248050"/>
      <w:bookmarkEnd w:id="178"/>
      <w:r>
        <w:rPr>
          <w:rFonts w:hint="cs"/>
          <w:rtl/>
        </w:rPr>
        <w:t>לא.</w:t>
      </w:r>
    </w:p>
    <w:p w:rsidR="00214745" w:rsidRPr="00BD7087" w:rsidRDefault="00214745" w:rsidP="00BD7087">
      <w:pPr>
        <w:rPr>
          <w:rtl/>
        </w:rPr>
      </w:pPr>
    </w:p>
    <w:p w:rsidR="00BD7087" w:rsidRDefault="00BD7087" w:rsidP="00BD7087">
      <w:pPr>
        <w:pStyle w:val="af9"/>
        <w:keepNext/>
        <w:rPr>
          <w:rtl/>
        </w:rPr>
      </w:pPr>
      <w:bookmarkStart w:id="179" w:name="ET_guest_791666_302"/>
      <w:r w:rsidRPr="00BD708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BD70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"/>
    </w:p>
    <w:p w:rsidR="00BD7087" w:rsidRDefault="00BD7087" w:rsidP="00BD7087">
      <w:pPr>
        <w:pStyle w:val="KeepWithNext"/>
        <w:rPr>
          <w:rtl/>
        </w:rPr>
      </w:pPr>
    </w:p>
    <w:p w:rsidR="00EF3FA4" w:rsidRDefault="00BD7087" w:rsidP="00BD7087">
      <w:pPr>
        <w:rPr>
          <w:rtl/>
        </w:rPr>
      </w:pPr>
      <w:r>
        <w:rPr>
          <w:rFonts w:hint="cs"/>
          <w:rtl/>
        </w:rPr>
        <w:t>אולי הם סומכים על החקיקה. אם אין לך בעיה עם חקיקה, אתה לא מטריד את עצמך.</w:t>
      </w:r>
    </w:p>
    <w:p w:rsidR="00EF3FA4" w:rsidRDefault="00EF3FA4" w:rsidP="00EF3FA4">
      <w:pPr>
        <w:rPr>
          <w:rtl/>
        </w:rPr>
      </w:pPr>
    </w:p>
    <w:p w:rsidR="00BD7087" w:rsidRDefault="00BD7087" w:rsidP="00BD7087">
      <w:pPr>
        <w:pStyle w:val="a4"/>
        <w:keepNext/>
        <w:rPr>
          <w:rtl/>
        </w:rPr>
      </w:pPr>
      <w:bookmarkStart w:id="180" w:name="ET_speaker_דר_גור_בליי_304"/>
      <w:r w:rsidRPr="00BD708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70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BD7087" w:rsidRDefault="00BD7087" w:rsidP="00BD7087">
      <w:pPr>
        <w:pStyle w:val="KeepWithNext"/>
        <w:rPr>
          <w:rtl/>
        </w:rPr>
      </w:pPr>
    </w:p>
    <w:p w:rsidR="00EF3FA4" w:rsidRDefault="00BD7087" w:rsidP="00DF3C3D">
      <w:pPr>
        <w:rPr>
          <w:rtl/>
        </w:rPr>
      </w:pPr>
      <w:r>
        <w:rPr>
          <w:rFonts w:hint="cs"/>
          <w:rtl/>
        </w:rPr>
        <w:t xml:space="preserve">אבל אתה יודע שחקיקה יכולה לזוז לכאן ולכאן. </w:t>
      </w:r>
      <w:bookmarkStart w:id="181" w:name="_ETM_Q1_2249428"/>
      <w:bookmarkEnd w:id="181"/>
      <w:r w:rsidR="00EF3FA4">
        <w:rPr>
          <w:rFonts w:hint="cs"/>
          <w:rtl/>
        </w:rPr>
        <w:t xml:space="preserve">אם התזה </w:t>
      </w:r>
      <w:r w:rsidR="00935781">
        <w:rPr>
          <w:rFonts w:hint="cs"/>
          <w:rtl/>
        </w:rPr>
        <w:t xml:space="preserve">היא </w:t>
      </w:r>
      <w:r w:rsidR="00EF3FA4">
        <w:rPr>
          <w:rFonts w:hint="cs"/>
          <w:rtl/>
        </w:rPr>
        <w:t xml:space="preserve">שהם יהיו משקל נגד </w:t>
      </w:r>
      <w:r w:rsidR="00DF3C3D">
        <w:rPr>
          <w:rFonts w:hint="cs"/>
          <w:rtl/>
        </w:rPr>
        <w:t xml:space="preserve">משמעותי </w:t>
      </w:r>
      <w:r w:rsidR="00EF3FA4">
        <w:rPr>
          <w:rFonts w:hint="cs"/>
          <w:rtl/>
        </w:rPr>
        <w:t xml:space="preserve">למנהלים כי הם מאוד </w:t>
      </w:r>
      <w:r w:rsidR="00DF3C3D">
        <w:rPr>
          <w:rFonts w:hint="cs"/>
          <w:rtl/>
        </w:rPr>
        <w:t xml:space="preserve">מאוד מושקעים, </w:t>
      </w:r>
      <w:r w:rsidR="00EF3FA4">
        <w:rPr>
          <w:rFonts w:hint="cs"/>
          <w:rtl/>
        </w:rPr>
        <w:t xml:space="preserve">סביר להניח שהם </w:t>
      </w:r>
      <w:r w:rsidR="00DF3C3D">
        <w:rPr>
          <w:rFonts w:hint="cs"/>
          <w:rtl/>
        </w:rPr>
        <w:t xml:space="preserve">היו מגיעים לפה. </w:t>
      </w:r>
    </w:p>
    <w:p w:rsidR="00EF3FA4" w:rsidRDefault="00EF3FA4" w:rsidP="00EF3FA4">
      <w:pPr>
        <w:rPr>
          <w:rtl/>
        </w:rPr>
      </w:pPr>
    </w:p>
    <w:p w:rsidR="00DF3C3D" w:rsidRDefault="00DF3C3D" w:rsidP="00DF3C3D">
      <w:pPr>
        <w:pStyle w:val="af9"/>
        <w:keepNext/>
        <w:rPr>
          <w:rtl/>
        </w:rPr>
      </w:pPr>
      <w:bookmarkStart w:id="182" w:name="ET_guest_791666_305"/>
      <w:r w:rsidRPr="00DF3C3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DF3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DF3C3D" w:rsidRDefault="00DF3C3D" w:rsidP="00DF3C3D">
      <w:pPr>
        <w:pStyle w:val="KeepWithNext"/>
        <w:rPr>
          <w:rtl/>
        </w:rPr>
      </w:pPr>
    </w:p>
    <w:p w:rsidR="00EF3FA4" w:rsidRDefault="00DF3C3D" w:rsidP="00DF3C3D">
      <w:pPr>
        <w:rPr>
          <w:rtl/>
        </w:rPr>
      </w:pPr>
      <w:r>
        <w:rPr>
          <w:rFonts w:hint="cs"/>
          <w:rtl/>
        </w:rPr>
        <w:t xml:space="preserve">זו מסקנה מסוכנת. </w:t>
      </w:r>
    </w:p>
    <w:p w:rsidR="00EF3FA4" w:rsidRDefault="00EF3FA4" w:rsidP="00EF3FA4">
      <w:pPr>
        <w:rPr>
          <w:rtl/>
        </w:rPr>
      </w:pPr>
      <w:bookmarkStart w:id="183" w:name="_ETM_Q1_2266218"/>
      <w:bookmarkStart w:id="184" w:name="_ETM_Q1_2266277"/>
      <w:bookmarkStart w:id="185" w:name="_ETM_Q1_2266605"/>
      <w:bookmarkStart w:id="186" w:name="_ETM_Q1_2266656"/>
      <w:bookmarkStart w:id="187" w:name="_ETM_Q1_2274054"/>
      <w:bookmarkEnd w:id="183"/>
      <w:bookmarkEnd w:id="184"/>
      <w:bookmarkEnd w:id="185"/>
      <w:bookmarkEnd w:id="186"/>
      <w:bookmarkEnd w:id="187"/>
    </w:p>
    <w:p w:rsidR="00EF3FA4" w:rsidRDefault="00EF3FA4" w:rsidP="00EF3FA4">
      <w:pPr>
        <w:pStyle w:val="a4"/>
        <w:keepNext/>
        <w:rPr>
          <w:rtl/>
        </w:rPr>
      </w:pPr>
      <w:bookmarkStart w:id="188" w:name="ET_speaker_6156_25"/>
      <w:r w:rsidRPr="00EF3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EF3FA4" w:rsidRDefault="00EF3FA4" w:rsidP="00EF3FA4">
      <w:pPr>
        <w:pStyle w:val="KeepWithNext"/>
        <w:rPr>
          <w:rtl/>
        </w:rPr>
      </w:pPr>
    </w:p>
    <w:p w:rsidR="00EF3FA4" w:rsidRDefault="00EF3FA4" w:rsidP="007C3AF8">
      <w:pPr>
        <w:rPr>
          <w:rtl/>
        </w:rPr>
      </w:pPr>
      <w:r>
        <w:rPr>
          <w:rFonts w:hint="cs"/>
          <w:rtl/>
        </w:rPr>
        <w:t xml:space="preserve">אי אפשר </w:t>
      </w:r>
      <w:r w:rsidR="00224A47">
        <w:rPr>
          <w:rFonts w:hint="cs"/>
          <w:rtl/>
        </w:rPr>
        <w:t xml:space="preserve">לומר </w:t>
      </w:r>
      <w:r>
        <w:rPr>
          <w:rFonts w:hint="cs"/>
          <w:rtl/>
        </w:rPr>
        <w:t>שהמוסדיים</w:t>
      </w:r>
      <w:r w:rsidR="00CC502D">
        <w:rPr>
          <w:rFonts w:hint="cs"/>
          <w:rtl/>
        </w:rPr>
        <w:t xml:space="preserve"> הם הפתרון </w:t>
      </w:r>
      <w:r w:rsidR="007C3AF8">
        <w:rPr>
          <w:rFonts w:hint="cs"/>
          <w:rtl/>
        </w:rPr>
        <w:t>ו</w:t>
      </w:r>
      <w:r w:rsidR="00CC502D">
        <w:rPr>
          <w:rFonts w:hint="cs"/>
          <w:rtl/>
        </w:rPr>
        <w:t>לא למצוא אותם בחד</w:t>
      </w:r>
      <w:r>
        <w:rPr>
          <w:rFonts w:hint="cs"/>
          <w:rtl/>
        </w:rPr>
        <w:t xml:space="preserve">ר. כנראה נרמז </w:t>
      </w:r>
      <w:r w:rsidR="00CC502D">
        <w:rPr>
          <w:rFonts w:hint="cs"/>
          <w:rtl/>
        </w:rPr>
        <w:t xml:space="preserve">באי </w:t>
      </w:r>
      <w:bookmarkStart w:id="189" w:name="_ETM_Q1_2305581"/>
      <w:bookmarkEnd w:id="189"/>
      <w:r w:rsidR="00CC502D">
        <w:rPr>
          <w:rFonts w:hint="cs"/>
          <w:rtl/>
        </w:rPr>
        <w:t xml:space="preserve">הגעתם </w:t>
      </w:r>
      <w:r w:rsidR="007C3AF8">
        <w:rPr>
          <w:rFonts w:hint="cs"/>
          <w:rtl/>
        </w:rPr>
        <w:t>שהם לא רואים את עצמם בהכרח - -</w:t>
      </w:r>
    </w:p>
    <w:p w:rsidR="00EF3FA4" w:rsidRDefault="00EF3FA4" w:rsidP="00EF3FA4">
      <w:pPr>
        <w:rPr>
          <w:rtl/>
        </w:rPr>
      </w:pPr>
    </w:p>
    <w:p w:rsidR="00005982" w:rsidRDefault="00005982" w:rsidP="00005982">
      <w:pPr>
        <w:pStyle w:val="af6"/>
        <w:keepNext/>
        <w:rPr>
          <w:rtl/>
        </w:rPr>
      </w:pPr>
      <w:bookmarkStart w:id="190" w:name="ET_yor_6157_28"/>
      <w:r w:rsidRPr="00005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005982" w:rsidRDefault="00005982" w:rsidP="00005982">
      <w:pPr>
        <w:pStyle w:val="KeepWithNext"/>
        <w:rPr>
          <w:rtl/>
        </w:rPr>
      </w:pPr>
    </w:p>
    <w:p w:rsidR="00005982" w:rsidRDefault="00E511F9" w:rsidP="00FC5C56">
      <w:pPr>
        <w:rPr>
          <w:rtl/>
        </w:rPr>
      </w:pPr>
      <w:r>
        <w:rPr>
          <w:rFonts w:hint="cs"/>
          <w:rtl/>
        </w:rPr>
        <w:t>אני יודע שהם עוקבים.</w:t>
      </w:r>
      <w:r w:rsidR="009714B1">
        <w:rPr>
          <w:rFonts w:hint="cs"/>
          <w:rtl/>
        </w:rPr>
        <w:t xml:space="preserve"> אני מתאר לעצ</w:t>
      </w:r>
      <w:r w:rsidR="00005982">
        <w:rPr>
          <w:rFonts w:hint="cs"/>
          <w:rtl/>
        </w:rPr>
        <w:t>מי ש</w:t>
      </w:r>
      <w:r w:rsidR="00214745">
        <w:rPr>
          <w:rFonts w:hint="cs"/>
          <w:rtl/>
        </w:rPr>
        <w:t>ל</w:t>
      </w:r>
      <w:r>
        <w:rPr>
          <w:rFonts w:hint="cs"/>
          <w:rtl/>
        </w:rPr>
        <w:t xml:space="preserve">החלטה </w:t>
      </w:r>
      <w:r w:rsidR="00214745">
        <w:rPr>
          <w:rFonts w:hint="cs"/>
          <w:rtl/>
        </w:rPr>
        <w:t xml:space="preserve">אם </w:t>
      </w:r>
      <w:r>
        <w:rPr>
          <w:rFonts w:hint="cs"/>
          <w:rtl/>
        </w:rPr>
        <w:t>לבוא או לא לבוא יש המון סיבות ושיקולים</w:t>
      </w:r>
      <w:r w:rsidR="00214745">
        <w:rPr>
          <w:rFonts w:hint="cs"/>
          <w:rtl/>
        </w:rPr>
        <w:t xml:space="preserve">. </w:t>
      </w:r>
      <w:r w:rsidR="00005982">
        <w:rPr>
          <w:rFonts w:hint="cs"/>
          <w:rtl/>
        </w:rPr>
        <w:t xml:space="preserve">אני בקושי </w:t>
      </w:r>
      <w:r>
        <w:rPr>
          <w:rFonts w:hint="cs"/>
          <w:rtl/>
        </w:rPr>
        <w:t xml:space="preserve">מצליח לפרש כשאנשים באים לפה </w:t>
      </w:r>
      <w:r w:rsidR="00005982">
        <w:rPr>
          <w:rFonts w:hint="cs"/>
          <w:rtl/>
        </w:rPr>
        <w:t xml:space="preserve">ואומרים </w:t>
      </w:r>
      <w:r w:rsidR="00FC5C56">
        <w:rPr>
          <w:rFonts w:hint="cs"/>
          <w:rtl/>
        </w:rPr>
        <w:t xml:space="preserve">מה הם רוצים, </w:t>
      </w:r>
      <w:bookmarkStart w:id="191" w:name="_ETM_Q1_2373135"/>
      <w:bookmarkEnd w:id="191"/>
      <w:r w:rsidR="009714B1">
        <w:rPr>
          <w:rFonts w:hint="cs"/>
          <w:rtl/>
        </w:rPr>
        <w:t>אז</w:t>
      </w:r>
      <w:r w:rsidR="00217870">
        <w:rPr>
          <w:rFonts w:hint="cs"/>
          <w:rtl/>
        </w:rPr>
        <w:t xml:space="preserve"> </w:t>
      </w:r>
      <w:r w:rsidR="009714B1">
        <w:rPr>
          <w:rFonts w:hint="cs"/>
          <w:rtl/>
        </w:rPr>
        <w:t xml:space="preserve">ברור </w:t>
      </w:r>
      <w:r w:rsidR="00217870">
        <w:rPr>
          <w:rFonts w:hint="cs"/>
          <w:rtl/>
        </w:rPr>
        <w:t>שמזה שהם לא באו אני</w:t>
      </w:r>
      <w:r w:rsidR="00005982">
        <w:rPr>
          <w:rFonts w:hint="cs"/>
          <w:rtl/>
        </w:rPr>
        <w:t xml:space="preserve"> </w:t>
      </w:r>
      <w:r w:rsidR="009714B1">
        <w:rPr>
          <w:rFonts w:hint="cs"/>
          <w:rtl/>
        </w:rPr>
        <w:t xml:space="preserve">לא </w:t>
      </w:r>
      <w:r w:rsidR="00217870">
        <w:rPr>
          <w:rFonts w:hint="cs"/>
          <w:rtl/>
        </w:rPr>
        <w:t xml:space="preserve">יודע לפרש מה זה אומר ומה הם מתכוונים. </w:t>
      </w:r>
      <w:r w:rsidR="00005982">
        <w:rPr>
          <w:rFonts w:hint="cs"/>
          <w:rtl/>
        </w:rPr>
        <w:t>אני יודע שהמ</w:t>
      </w:r>
      <w:r w:rsidR="00217870">
        <w:rPr>
          <w:rFonts w:hint="cs"/>
          <w:rtl/>
        </w:rPr>
        <w:t xml:space="preserve">גמה של </w:t>
      </w:r>
      <w:proofErr w:type="spellStart"/>
      <w:r w:rsidR="00217870">
        <w:rPr>
          <w:rFonts w:hint="cs"/>
          <w:rtl/>
        </w:rPr>
        <w:t>אקטיבזם</w:t>
      </w:r>
      <w:proofErr w:type="spellEnd"/>
      <w:r w:rsidR="00217870">
        <w:rPr>
          <w:rFonts w:hint="cs"/>
          <w:rtl/>
        </w:rPr>
        <w:t xml:space="preserve"> של המוסדיים בשוק</w:t>
      </w:r>
      <w:r w:rsidR="00005982">
        <w:rPr>
          <w:rFonts w:hint="cs"/>
          <w:rtl/>
        </w:rPr>
        <w:t xml:space="preserve"> היא דווקא תופעה ש</w:t>
      </w:r>
      <w:r w:rsidR="00E21572">
        <w:rPr>
          <w:rFonts w:hint="cs"/>
          <w:rtl/>
        </w:rPr>
        <w:t xml:space="preserve">הולכת </w:t>
      </w:r>
      <w:bookmarkStart w:id="192" w:name="_ETM_Q1_2387429"/>
      <w:bookmarkEnd w:id="192"/>
      <w:r w:rsidR="00E21572">
        <w:rPr>
          <w:rFonts w:hint="cs"/>
          <w:rtl/>
        </w:rPr>
        <w:t>ו</w:t>
      </w:r>
      <w:r w:rsidR="00005982">
        <w:rPr>
          <w:rFonts w:hint="cs"/>
          <w:rtl/>
        </w:rPr>
        <w:t>מתגבר</w:t>
      </w:r>
      <w:r w:rsidR="00217870">
        <w:rPr>
          <w:rFonts w:hint="cs"/>
          <w:rtl/>
        </w:rPr>
        <w:t>ת</w:t>
      </w:r>
      <w:r w:rsidR="00005982">
        <w:rPr>
          <w:rFonts w:hint="cs"/>
          <w:rtl/>
        </w:rPr>
        <w:t xml:space="preserve"> ככל שעובר הזמן. </w:t>
      </w:r>
      <w:r w:rsidR="00E21572">
        <w:rPr>
          <w:rFonts w:hint="cs"/>
          <w:rtl/>
        </w:rPr>
        <w:t xml:space="preserve">טוב או לא, אני לא נותן לזה ציונים, </w:t>
      </w:r>
      <w:bookmarkStart w:id="193" w:name="_ETM_Q1_2384356"/>
      <w:bookmarkEnd w:id="193"/>
      <w:r w:rsidR="009714B1">
        <w:rPr>
          <w:rFonts w:hint="cs"/>
          <w:rtl/>
        </w:rPr>
        <w:t xml:space="preserve">אבל זו </w:t>
      </w:r>
      <w:r w:rsidR="00E21572">
        <w:rPr>
          <w:rFonts w:hint="cs"/>
          <w:rtl/>
        </w:rPr>
        <w:t xml:space="preserve">המציאות. </w:t>
      </w:r>
      <w:r w:rsidR="00D02A92">
        <w:rPr>
          <w:rFonts w:hint="cs"/>
          <w:rtl/>
        </w:rPr>
        <w:t>יכול מאוד להיות ש</w:t>
      </w:r>
      <w:r w:rsidR="009714B1">
        <w:rPr>
          <w:rFonts w:hint="cs"/>
          <w:rtl/>
        </w:rPr>
        <w:t xml:space="preserve">הם </w:t>
      </w:r>
      <w:r w:rsidR="00D02A92">
        <w:rPr>
          <w:rFonts w:hint="cs"/>
          <w:rtl/>
        </w:rPr>
        <w:t xml:space="preserve">סבורים שהתיקון כמו שהוא כרגע הוא טוב </w:t>
      </w:r>
      <w:bookmarkStart w:id="194" w:name="_ETM_Q1_2395332"/>
      <w:bookmarkEnd w:id="194"/>
      <w:r w:rsidR="00D02A92">
        <w:rPr>
          <w:rFonts w:hint="cs"/>
          <w:rtl/>
        </w:rPr>
        <w:t>ואם ה</w:t>
      </w:r>
      <w:r w:rsidR="00005982">
        <w:rPr>
          <w:rFonts w:hint="cs"/>
          <w:rtl/>
        </w:rPr>
        <w:t xml:space="preserve">ם </w:t>
      </w:r>
      <w:r w:rsidR="00D02A92">
        <w:rPr>
          <w:rFonts w:hint="cs"/>
          <w:rtl/>
        </w:rPr>
        <w:t xml:space="preserve">יראו שהוא הולך לכיוון לא טוב הם </w:t>
      </w:r>
      <w:r w:rsidR="00005982">
        <w:rPr>
          <w:rFonts w:hint="cs"/>
          <w:rtl/>
        </w:rPr>
        <w:t>יבוא</w:t>
      </w:r>
      <w:r w:rsidR="00D02A92">
        <w:rPr>
          <w:rFonts w:hint="cs"/>
          <w:rtl/>
        </w:rPr>
        <w:t>ו. אני מקבל את הצעתך ל</w:t>
      </w:r>
      <w:r w:rsidR="00005982">
        <w:rPr>
          <w:rFonts w:hint="cs"/>
          <w:rtl/>
        </w:rPr>
        <w:t>וו</w:t>
      </w:r>
      <w:r w:rsidR="00D02A92">
        <w:rPr>
          <w:rFonts w:hint="cs"/>
          <w:rtl/>
        </w:rPr>
        <w:t xml:space="preserve">דא שהם יודעים </w:t>
      </w:r>
      <w:bookmarkStart w:id="195" w:name="_ETM_Q1_2403702"/>
      <w:bookmarkEnd w:id="195"/>
      <w:r w:rsidR="00D02A92">
        <w:rPr>
          <w:rFonts w:hint="cs"/>
          <w:rtl/>
        </w:rPr>
        <w:t>שיש  דיון, לעדכן אותם, ואם הם החליטו שלא לבוא</w:t>
      </w:r>
      <w:r w:rsidR="00FC5C56">
        <w:rPr>
          <w:rFonts w:hint="cs"/>
          <w:rtl/>
        </w:rPr>
        <w:t>,</w:t>
      </w:r>
      <w:r w:rsidR="00D02A92">
        <w:rPr>
          <w:rFonts w:hint="cs"/>
          <w:rtl/>
        </w:rPr>
        <w:t xml:space="preserve"> א</w:t>
      </w:r>
      <w:r w:rsidR="00005982">
        <w:rPr>
          <w:rFonts w:hint="cs"/>
          <w:rtl/>
        </w:rPr>
        <w:t>נ</w:t>
      </w:r>
      <w:r w:rsidR="00D02A92">
        <w:rPr>
          <w:rFonts w:hint="cs"/>
          <w:rtl/>
        </w:rPr>
        <w:t>י</w:t>
      </w:r>
      <w:r w:rsidR="00005982">
        <w:rPr>
          <w:rFonts w:hint="cs"/>
          <w:rtl/>
        </w:rPr>
        <w:t xml:space="preserve"> לא אחייב אותם לבוא</w:t>
      </w:r>
      <w:r w:rsidR="00D02A92">
        <w:rPr>
          <w:rFonts w:hint="cs"/>
          <w:rtl/>
        </w:rPr>
        <w:t>.</w:t>
      </w:r>
    </w:p>
    <w:p w:rsidR="00005982" w:rsidRDefault="00005982" w:rsidP="00005982">
      <w:pPr>
        <w:rPr>
          <w:rtl/>
        </w:rPr>
      </w:pPr>
    </w:p>
    <w:p w:rsidR="00005982" w:rsidRDefault="00005982" w:rsidP="00005982">
      <w:pPr>
        <w:pStyle w:val="a4"/>
        <w:keepNext/>
        <w:rPr>
          <w:rtl/>
        </w:rPr>
      </w:pPr>
      <w:bookmarkStart w:id="196" w:name="ET_speaker_6156_29"/>
      <w:r w:rsidRPr="000059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5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005982" w:rsidRDefault="00005982" w:rsidP="00005982">
      <w:pPr>
        <w:pStyle w:val="KeepWithNext"/>
        <w:rPr>
          <w:rtl/>
        </w:rPr>
      </w:pPr>
    </w:p>
    <w:p w:rsidR="00005982" w:rsidRDefault="00005982" w:rsidP="00BF330A">
      <w:pPr>
        <w:rPr>
          <w:rtl/>
        </w:rPr>
      </w:pPr>
      <w:r>
        <w:rPr>
          <w:rFonts w:hint="cs"/>
          <w:rtl/>
        </w:rPr>
        <w:t>אין</w:t>
      </w:r>
      <w:r w:rsidR="00D02A92">
        <w:rPr>
          <w:rFonts w:hint="cs"/>
          <w:rtl/>
        </w:rPr>
        <w:t>, לצערי,</w:t>
      </w:r>
      <w:r>
        <w:rPr>
          <w:rFonts w:hint="cs"/>
          <w:rtl/>
        </w:rPr>
        <w:t xml:space="preserve"> בכוח ועדות ה</w:t>
      </w:r>
      <w:r w:rsidR="002F5730">
        <w:rPr>
          <w:rFonts w:hint="cs"/>
          <w:rtl/>
        </w:rPr>
        <w:t>כנסת יכולת לחייב גוף כזה או אחר, אבל</w:t>
      </w:r>
      <w:r>
        <w:rPr>
          <w:rFonts w:hint="cs"/>
          <w:rtl/>
        </w:rPr>
        <w:t xml:space="preserve"> </w:t>
      </w:r>
      <w:bookmarkStart w:id="197" w:name="_ETM_Q1_2417184"/>
      <w:bookmarkEnd w:id="197"/>
      <w:r w:rsidR="00BF330A">
        <w:rPr>
          <w:rFonts w:hint="cs"/>
          <w:rtl/>
        </w:rPr>
        <w:t>הם ש</w:t>
      </w:r>
      <w:r>
        <w:rPr>
          <w:rFonts w:hint="cs"/>
          <w:rtl/>
        </w:rPr>
        <w:t>ח</w:t>
      </w:r>
      <w:r w:rsidR="00BF330A">
        <w:rPr>
          <w:rFonts w:hint="cs"/>
          <w:rtl/>
        </w:rPr>
        <w:t>ק</w:t>
      </w:r>
      <w:r>
        <w:rPr>
          <w:rFonts w:hint="cs"/>
          <w:rtl/>
        </w:rPr>
        <w:t xml:space="preserve">נים </w:t>
      </w:r>
      <w:r w:rsidR="00BF330A">
        <w:rPr>
          <w:rFonts w:hint="cs"/>
          <w:rtl/>
        </w:rPr>
        <w:t>מאוד חשובים</w:t>
      </w:r>
      <w:r>
        <w:rPr>
          <w:rFonts w:hint="cs"/>
          <w:rtl/>
        </w:rPr>
        <w:t xml:space="preserve"> </w:t>
      </w:r>
      <w:r w:rsidR="00BF330A">
        <w:rPr>
          <w:rFonts w:hint="cs"/>
          <w:rtl/>
        </w:rPr>
        <w:t>ש</w:t>
      </w:r>
      <w:r>
        <w:rPr>
          <w:rFonts w:hint="cs"/>
          <w:rtl/>
        </w:rPr>
        <w:t>חשוב לשמוע</w:t>
      </w:r>
      <w:r w:rsidR="00BF330A">
        <w:rPr>
          <w:rFonts w:hint="cs"/>
          <w:rtl/>
        </w:rPr>
        <w:t xml:space="preserve"> את עמדתם.</w:t>
      </w:r>
      <w:r>
        <w:rPr>
          <w:rFonts w:hint="cs"/>
          <w:rtl/>
        </w:rPr>
        <w:t xml:space="preserve"> </w:t>
      </w:r>
    </w:p>
    <w:p w:rsidR="00005982" w:rsidRDefault="00005982" w:rsidP="00005982">
      <w:pPr>
        <w:rPr>
          <w:rtl/>
        </w:rPr>
      </w:pPr>
    </w:p>
    <w:p w:rsidR="000A047E" w:rsidRDefault="000A047E" w:rsidP="000A047E">
      <w:pPr>
        <w:pStyle w:val="af9"/>
        <w:keepNext/>
        <w:rPr>
          <w:rtl/>
        </w:rPr>
      </w:pPr>
      <w:bookmarkStart w:id="198" w:name="_ETM_Q1_2447598"/>
      <w:bookmarkStart w:id="199" w:name="ET_guest_925199_307"/>
      <w:bookmarkEnd w:id="198"/>
      <w:r w:rsidRPr="000A047E">
        <w:rPr>
          <w:rStyle w:val="TagStyle"/>
          <w:rtl/>
        </w:rPr>
        <w:t xml:space="preserve"> &lt;&lt; אורח &gt;&gt; </w:t>
      </w:r>
      <w:r>
        <w:rPr>
          <w:rtl/>
        </w:rPr>
        <w:t>מיכל שריג-כדורי:</w:t>
      </w:r>
      <w:r w:rsidRPr="000A04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0A047E" w:rsidRDefault="000A047E" w:rsidP="000A047E">
      <w:pPr>
        <w:pStyle w:val="KeepWithNext"/>
        <w:rPr>
          <w:rtl/>
        </w:rPr>
      </w:pPr>
    </w:p>
    <w:p w:rsidR="00005982" w:rsidRDefault="000A047E" w:rsidP="00FC5C56">
      <w:pPr>
        <w:rPr>
          <w:rtl/>
        </w:rPr>
      </w:pPr>
      <w:bookmarkStart w:id="200" w:name="_ETM_Q1_2448028"/>
      <w:bookmarkStart w:id="201" w:name="_ETM_Q1_2448072"/>
      <w:bookmarkEnd w:id="200"/>
      <w:bookmarkEnd w:id="201"/>
      <w:r>
        <w:rPr>
          <w:rFonts w:hint="cs"/>
          <w:rtl/>
        </w:rPr>
        <w:t xml:space="preserve">אנחנו </w:t>
      </w:r>
      <w:r w:rsidR="00005982">
        <w:rPr>
          <w:rFonts w:hint="cs"/>
          <w:rtl/>
        </w:rPr>
        <w:t>מ</w:t>
      </w:r>
      <w:r>
        <w:rPr>
          <w:rFonts w:hint="cs"/>
          <w:rtl/>
        </w:rPr>
        <w:t>ב</w:t>
      </w:r>
      <w:r w:rsidR="00005982">
        <w:rPr>
          <w:rFonts w:hint="cs"/>
          <w:rtl/>
        </w:rPr>
        <w:t xml:space="preserve">רכים על החקיקה </w:t>
      </w:r>
      <w:r>
        <w:rPr>
          <w:rFonts w:hint="cs"/>
          <w:rtl/>
        </w:rPr>
        <w:t>ה</w:t>
      </w:r>
      <w:r w:rsidR="0008004B">
        <w:rPr>
          <w:rFonts w:hint="cs"/>
          <w:rtl/>
        </w:rPr>
        <w:t>זאת</w:t>
      </w:r>
      <w:r w:rsidR="00FC5C56">
        <w:rPr>
          <w:rFonts w:hint="cs"/>
          <w:rtl/>
        </w:rPr>
        <w:t>,</w:t>
      </w:r>
      <w:r w:rsidR="00005982">
        <w:rPr>
          <w:rFonts w:hint="cs"/>
          <w:rtl/>
        </w:rPr>
        <w:t xml:space="preserve"> זה מאוד חשוב לנו. </w:t>
      </w:r>
      <w:r w:rsidR="0073741B">
        <w:rPr>
          <w:rFonts w:hint="cs"/>
          <w:rtl/>
        </w:rPr>
        <w:t>כרגע אנחנו במצב שלגבי חברות נסחרות חוץ</w:t>
      </w:r>
      <w:r w:rsidR="00005982">
        <w:rPr>
          <w:rFonts w:hint="cs"/>
          <w:rtl/>
        </w:rPr>
        <w:t xml:space="preserve"> החקי</w:t>
      </w:r>
      <w:r w:rsidR="0073741B">
        <w:rPr>
          <w:rFonts w:hint="cs"/>
          <w:rtl/>
        </w:rPr>
        <w:t>ק</w:t>
      </w:r>
      <w:r w:rsidR="00005982">
        <w:rPr>
          <w:rFonts w:hint="cs"/>
          <w:rtl/>
        </w:rPr>
        <w:t>ה</w:t>
      </w:r>
      <w:r w:rsidR="0073741B">
        <w:rPr>
          <w:rFonts w:hint="cs"/>
          <w:rtl/>
        </w:rPr>
        <w:t xml:space="preserve"> כל פעם </w:t>
      </w:r>
      <w:bookmarkStart w:id="202" w:name="_ETM_Q1_2479445"/>
      <w:bookmarkEnd w:id="202"/>
      <w:r w:rsidR="0073741B">
        <w:rPr>
          <w:rFonts w:hint="cs"/>
          <w:rtl/>
        </w:rPr>
        <w:t>קורית ואז הי</w:t>
      </w:r>
      <w:r w:rsidR="00005982">
        <w:rPr>
          <w:rFonts w:hint="cs"/>
          <w:rtl/>
        </w:rPr>
        <w:t>א</w:t>
      </w:r>
      <w:r w:rsidR="0073741B">
        <w:rPr>
          <w:rFonts w:hint="cs"/>
          <w:rtl/>
        </w:rPr>
        <w:t xml:space="preserve"> </w:t>
      </w:r>
      <w:r w:rsidR="00005982">
        <w:rPr>
          <w:rFonts w:hint="cs"/>
          <w:rtl/>
        </w:rPr>
        <w:t>מו</w:t>
      </w:r>
      <w:r w:rsidR="00315D2A">
        <w:rPr>
          <w:rFonts w:hint="cs"/>
          <w:rtl/>
        </w:rPr>
        <w:t>ת</w:t>
      </w:r>
      <w:r w:rsidR="00005982">
        <w:rPr>
          <w:rFonts w:hint="cs"/>
          <w:rtl/>
        </w:rPr>
        <w:t xml:space="preserve">אמת </w:t>
      </w:r>
      <w:r w:rsidR="0073741B">
        <w:rPr>
          <w:rFonts w:hint="cs"/>
          <w:rtl/>
        </w:rPr>
        <w:t>אלי</w:t>
      </w:r>
      <w:r w:rsidR="00315D2A">
        <w:rPr>
          <w:rFonts w:hint="cs"/>
          <w:rtl/>
        </w:rPr>
        <w:t>הן בתקנות הקלות.</w:t>
      </w:r>
      <w:r w:rsidR="00005982">
        <w:rPr>
          <w:rFonts w:hint="cs"/>
          <w:rtl/>
        </w:rPr>
        <w:t xml:space="preserve"> </w:t>
      </w:r>
      <w:r w:rsidR="00315D2A">
        <w:rPr>
          <w:rFonts w:hint="cs"/>
          <w:rtl/>
        </w:rPr>
        <w:t xml:space="preserve">בעינינו זו לא דרך המלך. אם אנחנו רוצים שחברות </w:t>
      </w:r>
      <w:bookmarkStart w:id="203" w:name="_ETM_Q1_2491736"/>
      <w:bookmarkEnd w:id="203"/>
      <w:r w:rsidR="00315D2A">
        <w:rPr>
          <w:rFonts w:hint="cs"/>
          <w:rtl/>
        </w:rPr>
        <w:t>יתאגדו בישראל, בטח חברות ההייט</w:t>
      </w:r>
      <w:r w:rsidR="00005982">
        <w:rPr>
          <w:rFonts w:hint="cs"/>
          <w:rtl/>
        </w:rPr>
        <w:t>ק שי</w:t>
      </w:r>
      <w:r w:rsidR="00315D2A">
        <w:rPr>
          <w:rFonts w:hint="cs"/>
          <w:rtl/>
        </w:rPr>
        <w:t xml:space="preserve">ש </w:t>
      </w:r>
      <w:r w:rsidR="00005982">
        <w:rPr>
          <w:rFonts w:hint="cs"/>
          <w:rtl/>
        </w:rPr>
        <w:t>להן</w:t>
      </w:r>
      <w:r w:rsidR="00315D2A">
        <w:rPr>
          <w:rFonts w:hint="cs"/>
          <w:rtl/>
        </w:rPr>
        <w:t xml:space="preserve"> עוד חלופות, </w:t>
      </w:r>
      <w:r w:rsidR="00FC5C56">
        <w:rPr>
          <w:rFonts w:hint="cs"/>
          <w:rtl/>
        </w:rPr>
        <w:t>ו</w:t>
      </w:r>
      <w:r w:rsidR="0008004B">
        <w:rPr>
          <w:rFonts w:hint="cs"/>
          <w:rtl/>
        </w:rPr>
        <w:t xml:space="preserve">אם אנחנו רוצים שהן </w:t>
      </w:r>
      <w:r w:rsidR="00315D2A">
        <w:rPr>
          <w:rFonts w:hint="cs"/>
          <w:rtl/>
        </w:rPr>
        <w:t>יצמחו בישראל</w:t>
      </w:r>
      <w:r w:rsidR="00005982">
        <w:rPr>
          <w:rFonts w:hint="cs"/>
          <w:rtl/>
        </w:rPr>
        <w:t>, יגדלו בישראל, הו</w:t>
      </w:r>
      <w:r w:rsidR="00315D2A">
        <w:rPr>
          <w:rFonts w:hint="cs"/>
          <w:rtl/>
        </w:rPr>
        <w:t>ו</w:t>
      </w:r>
      <w:r w:rsidR="00005982">
        <w:rPr>
          <w:rFonts w:hint="cs"/>
          <w:rtl/>
        </w:rPr>
        <w:t>דאות של הח</w:t>
      </w:r>
      <w:r w:rsidR="00315D2A">
        <w:rPr>
          <w:rFonts w:hint="cs"/>
          <w:rtl/>
        </w:rPr>
        <w:t>קיקה, ההתאמה של החקיקה צריכה לה</w:t>
      </w:r>
      <w:r w:rsidR="00005982">
        <w:rPr>
          <w:rFonts w:hint="cs"/>
          <w:rtl/>
        </w:rPr>
        <w:t>ס</w:t>
      </w:r>
      <w:r w:rsidR="00315D2A">
        <w:rPr>
          <w:rFonts w:hint="cs"/>
          <w:rtl/>
        </w:rPr>
        <w:t>ת</w:t>
      </w:r>
      <w:r w:rsidR="00005982">
        <w:rPr>
          <w:rFonts w:hint="cs"/>
          <w:rtl/>
        </w:rPr>
        <w:t xml:space="preserve">כל עליהן. הצרכנים שאתם </w:t>
      </w:r>
      <w:r w:rsidR="00315D2A">
        <w:rPr>
          <w:rFonts w:hint="cs"/>
          <w:rtl/>
        </w:rPr>
        <w:t>"</w:t>
      </w:r>
      <w:proofErr w:type="spellStart"/>
      <w:r w:rsidR="00005982">
        <w:rPr>
          <w:rFonts w:hint="cs"/>
          <w:rtl/>
        </w:rPr>
        <w:t>מגינים</w:t>
      </w:r>
      <w:proofErr w:type="spellEnd"/>
      <w:r w:rsidR="00315D2A">
        <w:rPr>
          <w:rFonts w:hint="cs"/>
          <w:rtl/>
        </w:rPr>
        <w:t>"</w:t>
      </w:r>
      <w:r w:rsidR="00005982">
        <w:rPr>
          <w:rFonts w:hint="cs"/>
          <w:rtl/>
        </w:rPr>
        <w:t xml:space="preserve"> עליהם הם לא האמריקאים, הבריטי</w:t>
      </w:r>
      <w:r w:rsidR="00315D2A">
        <w:rPr>
          <w:rFonts w:hint="cs"/>
          <w:rtl/>
        </w:rPr>
        <w:t>ים</w:t>
      </w:r>
      <w:r w:rsidR="00005982">
        <w:rPr>
          <w:rFonts w:hint="cs"/>
          <w:rtl/>
        </w:rPr>
        <w:t xml:space="preserve"> או מי שמשקיע בחו"ל. בהרבה מאוד מובנים זה פחות מותאם לחברות הי</w:t>
      </w:r>
      <w:r w:rsidR="00315D2A">
        <w:rPr>
          <w:rFonts w:hint="cs"/>
          <w:rtl/>
        </w:rPr>
        <w:t>יטק</w:t>
      </w:r>
      <w:r w:rsidR="00005982">
        <w:rPr>
          <w:rFonts w:hint="cs"/>
          <w:rtl/>
        </w:rPr>
        <w:t xml:space="preserve"> </w:t>
      </w:r>
      <w:r w:rsidR="00315D2A">
        <w:rPr>
          <w:rFonts w:hint="cs"/>
          <w:rtl/>
        </w:rPr>
        <w:t>ו</w:t>
      </w:r>
      <w:r w:rsidR="00005982">
        <w:rPr>
          <w:rFonts w:hint="cs"/>
          <w:rtl/>
        </w:rPr>
        <w:t xml:space="preserve">נסחרות חוץ. </w:t>
      </w:r>
      <w:r w:rsidR="00315D2A">
        <w:rPr>
          <w:rFonts w:hint="cs"/>
          <w:rtl/>
        </w:rPr>
        <w:t>לאורך הש</w:t>
      </w:r>
      <w:r w:rsidR="00005982">
        <w:rPr>
          <w:rFonts w:hint="cs"/>
          <w:rtl/>
        </w:rPr>
        <w:t>יחות עם משרד המשפ</w:t>
      </w:r>
      <w:r w:rsidR="00315D2A">
        <w:rPr>
          <w:rFonts w:hint="cs"/>
          <w:rtl/>
        </w:rPr>
        <w:t>ט</w:t>
      </w:r>
      <w:r w:rsidR="00005982">
        <w:rPr>
          <w:rFonts w:hint="cs"/>
          <w:rtl/>
        </w:rPr>
        <w:t>ים היית</w:t>
      </w:r>
      <w:r w:rsidR="00315D2A">
        <w:rPr>
          <w:rFonts w:hint="cs"/>
          <w:rtl/>
        </w:rPr>
        <w:t>ה</w:t>
      </w:r>
      <w:r w:rsidR="00005982">
        <w:rPr>
          <w:rFonts w:hint="cs"/>
          <w:rtl/>
        </w:rPr>
        <w:t xml:space="preserve"> לדבר הזה </w:t>
      </w:r>
      <w:r w:rsidR="00315D2A">
        <w:rPr>
          <w:rFonts w:hint="cs"/>
          <w:rtl/>
        </w:rPr>
        <w:t xml:space="preserve">אוזן קשבת, </w:t>
      </w:r>
      <w:r w:rsidR="00005982">
        <w:rPr>
          <w:rFonts w:hint="cs"/>
          <w:rtl/>
        </w:rPr>
        <w:t>נאמרה ונעשתה עבודה מאוד מאו</w:t>
      </w:r>
      <w:r w:rsidR="00315D2A">
        <w:rPr>
          <w:rFonts w:hint="cs"/>
          <w:rtl/>
        </w:rPr>
        <w:t>ד</w:t>
      </w:r>
      <w:r w:rsidR="00005982">
        <w:rPr>
          <w:rFonts w:hint="cs"/>
          <w:rtl/>
        </w:rPr>
        <w:t xml:space="preserve"> משמעותית </w:t>
      </w:r>
      <w:r w:rsidR="00315D2A">
        <w:rPr>
          <w:rFonts w:hint="cs"/>
          <w:rtl/>
        </w:rPr>
        <w:t xml:space="preserve">כדי </w:t>
      </w:r>
      <w:r w:rsidR="00005982">
        <w:rPr>
          <w:rFonts w:hint="cs"/>
          <w:rtl/>
        </w:rPr>
        <w:t>ש</w:t>
      </w:r>
      <w:r w:rsidR="00315D2A">
        <w:rPr>
          <w:rFonts w:hint="cs"/>
          <w:rtl/>
        </w:rPr>
        <w:t xml:space="preserve">תקנות ההקלות וכל התקנות </w:t>
      </w:r>
      <w:bookmarkStart w:id="204" w:name="_ETM_Q1_2540227"/>
      <w:bookmarkEnd w:id="204"/>
      <w:r w:rsidR="00315D2A">
        <w:rPr>
          <w:rFonts w:hint="cs"/>
          <w:rtl/>
        </w:rPr>
        <w:t>יצאו במקביל. אני רוצה לברך ו</w:t>
      </w:r>
      <w:r w:rsidR="00005982">
        <w:rPr>
          <w:rFonts w:hint="cs"/>
          <w:rtl/>
        </w:rPr>
        <w:t xml:space="preserve">להגיד שזה קריטי. </w:t>
      </w:r>
    </w:p>
    <w:p w:rsidR="00C52170" w:rsidRDefault="00C52170" w:rsidP="00C52170">
      <w:pPr>
        <w:rPr>
          <w:rtl/>
        </w:rPr>
      </w:pPr>
    </w:p>
    <w:p w:rsidR="00005982" w:rsidRDefault="00005982" w:rsidP="00005982">
      <w:pPr>
        <w:pStyle w:val="af6"/>
        <w:keepNext/>
        <w:rPr>
          <w:rtl/>
        </w:rPr>
      </w:pPr>
      <w:bookmarkStart w:id="205" w:name="ET_yor_6157_31"/>
      <w:r w:rsidRPr="00005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005982" w:rsidRDefault="00005982" w:rsidP="00005982">
      <w:pPr>
        <w:pStyle w:val="KeepWithNext"/>
        <w:rPr>
          <w:rtl/>
        </w:rPr>
      </w:pPr>
    </w:p>
    <w:p w:rsidR="00005982" w:rsidRDefault="00005982" w:rsidP="00EB70F5">
      <w:pPr>
        <w:rPr>
          <w:rtl/>
        </w:rPr>
      </w:pPr>
      <w:r>
        <w:rPr>
          <w:rFonts w:hint="cs"/>
          <w:rtl/>
        </w:rPr>
        <w:t xml:space="preserve">אנחנו בדרך </w:t>
      </w:r>
      <w:r w:rsidR="00C52170">
        <w:rPr>
          <w:rFonts w:hint="cs"/>
          <w:rtl/>
        </w:rPr>
        <w:t>כלל פותרים את זה בהוראת תחולה</w:t>
      </w:r>
      <w:r w:rsidR="00C30A28">
        <w:rPr>
          <w:rFonts w:hint="cs"/>
          <w:rtl/>
        </w:rPr>
        <w:t xml:space="preserve"> כך ש</w:t>
      </w:r>
      <w:r w:rsidR="001B6DF8">
        <w:rPr>
          <w:rFonts w:hint="cs"/>
          <w:rtl/>
        </w:rPr>
        <w:t>או ש</w:t>
      </w:r>
      <w:r>
        <w:rPr>
          <w:rFonts w:hint="cs"/>
          <w:rtl/>
        </w:rPr>
        <w:t xml:space="preserve">זה </w:t>
      </w:r>
      <w:r w:rsidR="001B6DF8">
        <w:rPr>
          <w:rFonts w:hint="cs"/>
          <w:rtl/>
        </w:rPr>
        <w:t xml:space="preserve">מגיע </w:t>
      </w:r>
      <w:bookmarkStart w:id="206" w:name="_ETM_Q1_2554871"/>
      <w:bookmarkEnd w:id="206"/>
      <w:r w:rsidR="001B6DF8">
        <w:rPr>
          <w:rFonts w:hint="cs"/>
          <w:rtl/>
        </w:rPr>
        <w:t>מיד</w:t>
      </w:r>
      <w:r>
        <w:rPr>
          <w:rFonts w:hint="cs"/>
          <w:rtl/>
        </w:rPr>
        <w:t xml:space="preserve"> או שאנחנו אומרים </w:t>
      </w:r>
      <w:r w:rsidR="001B6DF8">
        <w:rPr>
          <w:rFonts w:hint="cs"/>
          <w:rtl/>
        </w:rPr>
        <w:t>שזה ייכנס לתוקף כשיהיו התקנות. אנחנ</w:t>
      </w:r>
      <w:r>
        <w:rPr>
          <w:rFonts w:hint="cs"/>
          <w:rtl/>
        </w:rPr>
        <w:t>ו</w:t>
      </w:r>
      <w:r w:rsidR="001B6DF8">
        <w:rPr>
          <w:rFonts w:hint="cs"/>
          <w:rtl/>
        </w:rPr>
        <w:t xml:space="preserve"> לא מאפשרים את הוו</w:t>
      </w:r>
      <w:r>
        <w:rPr>
          <w:rFonts w:hint="cs"/>
          <w:rtl/>
        </w:rPr>
        <w:t>א</w:t>
      </w:r>
      <w:r w:rsidR="001B6DF8">
        <w:rPr>
          <w:rFonts w:hint="cs"/>
          <w:rtl/>
        </w:rPr>
        <w:t>ק</w:t>
      </w:r>
      <w:r>
        <w:rPr>
          <w:rFonts w:hint="cs"/>
          <w:rtl/>
        </w:rPr>
        <w:t>ום הזה</w:t>
      </w:r>
      <w:r w:rsidR="001B6DF8">
        <w:rPr>
          <w:rFonts w:hint="cs"/>
          <w:rtl/>
        </w:rPr>
        <w:t>.</w:t>
      </w:r>
      <w:r w:rsidR="00EB70F5">
        <w:rPr>
          <w:rFonts w:hint="cs"/>
          <w:rtl/>
        </w:rPr>
        <w:t xml:space="preserve"> </w:t>
      </w:r>
      <w:bookmarkStart w:id="207" w:name="_ETM_Q1_2560953"/>
      <w:bookmarkStart w:id="208" w:name="_ETM_Q1_2561377"/>
      <w:bookmarkStart w:id="209" w:name="_ETM_Q1_2561402"/>
      <w:bookmarkStart w:id="210" w:name="_ETM_Q1_2558557"/>
      <w:bookmarkEnd w:id="207"/>
      <w:bookmarkEnd w:id="208"/>
      <w:bookmarkEnd w:id="209"/>
      <w:bookmarkEnd w:id="210"/>
      <w:r w:rsidR="00EB70F5">
        <w:rPr>
          <w:rFonts w:hint="cs"/>
          <w:rtl/>
        </w:rPr>
        <w:t>לקראת סיום החק</w:t>
      </w:r>
      <w:r>
        <w:rPr>
          <w:rFonts w:hint="cs"/>
          <w:rtl/>
        </w:rPr>
        <w:t>י</w:t>
      </w:r>
      <w:r w:rsidR="00EB70F5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r w:rsidR="00EB70F5">
        <w:rPr>
          <w:rFonts w:hint="cs"/>
          <w:rtl/>
        </w:rPr>
        <w:t>נרצה לראות את טיוטת התקנות, כדי שנדע מה הה</w:t>
      </w:r>
      <w:r>
        <w:rPr>
          <w:rFonts w:hint="cs"/>
          <w:rtl/>
        </w:rPr>
        <w:t>סדר</w:t>
      </w:r>
      <w:r w:rsidR="00EB70F5">
        <w:rPr>
          <w:rFonts w:hint="cs"/>
          <w:rtl/>
        </w:rPr>
        <w:t xml:space="preserve"> השלם שאנחנו עושים.</w:t>
      </w:r>
    </w:p>
    <w:p w:rsidR="00005982" w:rsidRDefault="00005982" w:rsidP="00EB70F5">
      <w:pPr>
        <w:ind w:firstLine="0"/>
        <w:rPr>
          <w:rtl/>
        </w:rPr>
      </w:pPr>
    </w:p>
    <w:p w:rsidR="00EB70F5" w:rsidRDefault="00EB70F5" w:rsidP="00EB70F5">
      <w:pPr>
        <w:pStyle w:val="af9"/>
        <w:keepNext/>
        <w:rPr>
          <w:rtl/>
        </w:rPr>
      </w:pPr>
      <w:bookmarkStart w:id="211" w:name="_ETM_Q1_2588144"/>
      <w:bookmarkStart w:id="212" w:name="ET_guest_מאיר_לוין_309"/>
      <w:bookmarkEnd w:id="211"/>
      <w:r w:rsidRPr="00EB70F5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EB7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"/>
    </w:p>
    <w:p w:rsidR="00EB70F5" w:rsidRDefault="00EB70F5" w:rsidP="00EB70F5">
      <w:pPr>
        <w:pStyle w:val="KeepWithNext"/>
        <w:rPr>
          <w:rtl/>
        </w:rPr>
      </w:pPr>
    </w:p>
    <w:p w:rsidR="00005982" w:rsidRDefault="00EB70F5" w:rsidP="00EB70F5">
      <w:pPr>
        <w:rPr>
          <w:rtl/>
        </w:rPr>
      </w:pPr>
      <w:bookmarkStart w:id="213" w:name="_ETM_Q1_2588662"/>
      <w:bookmarkStart w:id="214" w:name="_ETM_Q1_2588751"/>
      <w:bookmarkStart w:id="215" w:name="_ETM_Q1_2585386"/>
      <w:bookmarkStart w:id="216" w:name="_ETM_Q1_2585493"/>
      <w:bookmarkEnd w:id="213"/>
      <w:bookmarkEnd w:id="214"/>
      <w:bookmarkEnd w:id="215"/>
      <w:bookmarkEnd w:id="216"/>
      <w:r>
        <w:rPr>
          <w:rFonts w:hint="cs"/>
          <w:rtl/>
        </w:rPr>
        <w:t xml:space="preserve">טיוטת התקנות פורסמה להערות </w:t>
      </w:r>
      <w:bookmarkStart w:id="217" w:name="_ETM_Q1_2596668"/>
      <w:bookmarkEnd w:id="217"/>
      <w:r>
        <w:rPr>
          <w:rFonts w:hint="cs"/>
          <w:rtl/>
        </w:rPr>
        <w:t>הציבור.</w:t>
      </w:r>
      <w:r w:rsidR="00005982">
        <w:rPr>
          <w:rFonts w:hint="cs"/>
          <w:rtl/>
        </w:rPr>
        <w:t xml:space="preserve"> רצינו </w:t>
      </w:r>
      <w:r>
        <w:rPr>
          <w:rFonts w:hint="cs"/>
          <w:rtl/>
        </w:rPr>
        <w:t xml:space="preserve">להתקדם במקביל, </w:t>
      </w:r>
      <w:r w:rsidR="00005982">
        <w:rPr>
          <w:rFonts w:hint="cs"/>
          <w:rtl/>
        </w:rPr>
        <w:t>שאפשר יהיה להתייחס במקביל</w:t>
      </w:r>
      <w:r>
        <w:rPr>
          <w:rFonts w:hint="cs"/>
          <w:rtl/>
        </w:rPr>
        <w:t>.</w:t>
      </w:r>
    </w:p>
    <w:p w:rsidR="00005982" w:rsidRDefault="00005982" w:rsidP="00005982">
      <w:pPr>
        <w:rPr>
          <w:rtl/>
        </w:rPr>
      </w:pPr>
    </w:p>
    <w:p w:rsidR="00005982" w:rsidRDefault="00005982" w:rsidP="00005982">
      <w:pPr>
        <w:pStyle w:val="af6"/>
        <w:keepNext/>
        <w:rPr>
          <w:rtl/>
        </w:rPr>
      </w:pPr>
      <w:bookmarkStart w:id="218" w:name="ET_yor_6157_33"/>
      <w:r w:rsidRPr="00005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005982" w:rsidRDefault="00005982" w:rsidP="00005982">
      <w:pPr>
        <w:pStyle w:val="KeepWithNext"/>
        <w:rPr>
          <w:rtl/>
        </w:rPr>
      </w:pPr>
    </w:p>
    <w:p w:rsidR="00005982" w:rsidRDefault="00005982" w:rsidP="00005982">
      <w:pPr>
        <w:rPr>
          <w:rtl/>
        </w:rPr>
      </w:pPr>
      <w:r>
        <w:rPr>
          <w:rFonts w:hint="cs"/>
          <w:rtl/>
        </w:rPr>
        <w:t xml:space="preserve">נצלול </w:t>
      </w:r>
      <w:r w:rsidR="00EB70F5">
        <w:rPr>
          <w:rFonts w:hint="cs"/>
          <w:rtl/>
        </w:rPr>
        <w:t xml:space="preserve">עכשיו </w:t>
      </w:r>
      <w:r>
        <w:rPr>
          <w:rFonts w:hint="cs"/>
          <w:rtl/>
        </w:rPr>
        <w:t>לנושא הראשון של היום</w:t>
      </w:r>
      <w:r w:rsidR="00EB70F5">
        <w:rPr>
          <w:rFonts w:hint="cs"/>
          <w:rtl/>
        </w:rPr>
        <w:t>.</w:t>
      </w:r>
    </w:p>
    <w:p w:rsidR="00005982" w:rsidRDefault="00005982" w:rsidP="00005982">
      <w:pPr>
        <w:rPr>
          <w:rtl/>
        </w:rPr>
      </w:pPr>
    </w:p>
    <w:p w:rsidR="00EB70F5" w:rsidRDefault="00EB70F5" w:rsidP="00EB70F5">
      <w:pPr>
        <w:pStyle w:val="a4"/>
        <w:keepNext/>
        <w:rPr>
          <w:rtl/>
        </w:rPr>
      </w:pPr>
      <w:bookmarkStart w:id="219" w:name="ET_speaker_דר_גור_בליי_310"/>
      <w:r w:rsidRPr="00EB70F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B7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EB70F5" w:rsidRDefault="00EB70F5" w:rsidP="00EB70F5">
      <w:pPr>
        <w:pStyle w:val="KeepWithNext"/>
        <w:rPr>
          <w:rtl/>
        </w:rPr>
      </w:pPr>
    </w:p>
    <w:p w:rsidR="00CA36AF" w:rsidRDefault="00141E15" w:rsidP="00E13272">
      <w:pPr>
        <w:rPr>
          <w:rtl/>
        </w:rPr>
      </w:pPr>
      <w:r>
        <w:rPr>
          <w:rFonts w:hint="cs"/>
          <w:rtl/>
        </w:rPr>
        <w:t xml:space="preserve">הנקודה </w:t>
      </w:r>
      <w:r w:rsidR="00005982">
        <w:rPr>
          <w:rFonts w:hint="cs"/>
          <w:rtl/>
        </w:rPr>
        <w:t>ה</w:t>
      </w:r>
      <w:r>
        <w:rPr>
          <w:rFonts w:hint="cs"/>
          <w:rtl/>
        </w:rPr>
        <w:t>מרכזית שאני מבין שהתיקון נ</w:t>
      </w:r>
      <w:r w:rsidR="00005982">
        <w:rPr>
          <w:rFonts w:hint="cs"/>
          <w:rtl/>
        </w:rPr>
        <w:t>ו</w:t>
      </w:r>
      <w:r>
        <w:rPr>
          <w:rFonts w:hint="cs"/>
          <w:rtl/>
        </w:rPr>
        <w:t>עד לתת לה מענ</w:t>
      </w:r>
      <w:r w:rsidR="00005982">
        <w:rPr>
          <w:rFonts w:hint="cs"/>
          <w:rtl/>
        </w:rPr>
        <w:t>ה</w:t>
      </w:r>
      <w:r>
        <w:rPr>
          <w:rFonts w:hint="cs"/>
          <w:rtl/>
        </w:rPr>
        <w:t xml:space="preserve"> וצריכה </w:t>
      </w:r>
      <w:bookmarkStart w:id="220" w:name="_ETM_Q1_2649832"/>
      <w:bookmarkEnd w:id="220"/>
      <w:r>
        <w:rPr>
          <w:rFonts w:hint="cs"/>
          <w:rtl/>
        </w:rPr>
        <w:t>ללוות אותנו</w:t>
      </w:r>
      <w:r w:rsidR="00EF679C">
        <w:rPr>
          <w:rFonts w:hint="cs"/>
          <w:rtl/>
        </w:rPr>
        <w:t xml:space="preserve"> -</w:t>
      </w:r>
      <w:r w:rsidR="00005982">
        <w:rPr>
          <w:rFonts w:hint="cs"/>
          <w:rtl/>
        </w:rPr>
        <w:t xml:space="preserve"> </w:t>
      </w:r>
      <w:bookmarkStart w:id="221" w:name="_ETM_Q1_2671535"/>
      <w:bookmarkStart w:id="222" w:name="_ETM_Q1_2678455"/>
      <w:bookmarkEnd w:id="221"/>
      <w:bookmarkEnd w:id="222"/>
      <w:r w:rsidR="004A339A">
        <w:rPr>
          <w:rFonts w:hint="cs"/>
          <w:rtl/>
        </w:rPr>
        <w:t xml:space="preserve">להתאים את חוק החברות לאתגרים שמציבות </w:t>
      </w:r>
      <w:bookmarkStart w:id="223" w:name="_ETM_Q1_2662716"/>
      <w:bookmarkEnd w:id="223"/>
      <w:r w:rsidR="004A339A">
        <w:rPr>
          <w:rFonts w:hint="cs"/>
          <w:rtl/>
        </w:rPr>
        <w:t xml:space="preserve">חברות ללא גרעין שליטה, שזה בראש וראשונה מעבר מבעיית נציג </w:t>
      </w:r>
      <w:bookmarkStart w:id="224" w:name="_ETM_Q1_2667095"/>
      <w:bookmarkEnd w:id="224"/>
      <w:r w:rsidR="004A339A">
        <w:rPr>
          <w:rFonts w:hint="cs"/>
          <w:rtl/>
        </w:rPr>
        <w:t xml:space="preserve">אופקית </w:t>
      </w:r>
      <w:r w:rsidR="00EF679C">
        <w:rPr>
          <w:rFonts w:hint="cs"/>
          <w:rtl/>
        </w:rPr>
        <w:t>לב</w:t>
      </w:r>
      <w:r w:rsidR="00005982">
        <w:rPr>
          <w:rFonts w:hint="cs"/>
          <w:rtl/>
        </w:rPr>
        <w:t>עיית נציג</w:t>
      </w:r>
      <w:r w:rsidR="007C213A">
        <w:rPr>
          <w:rFonts w:hint="cs"/>
          <w:rtl/>
        </w:rPr>
        <w:t xml:space="preserve"> אנכית</w:t>
      </w:r>
      <w:r w:rsidR="00005982">
        <w:rPr>
          <w:rFonts w:hint="cs"/>
          <w:rtl/>
        </w:rPr>
        <w:t xml:space="preserve">, </w:t>
      </w:r>
      <w:r w:rsidR="00574BC1">
        <w:rPr>
          <w:rFonts w:hint="cs"/>
          <w:rtl/>
        </w:rPr>
        <w:t>ו</w:t>
      </w:r>
      <w:r w:rsidR="00005982">
        <w:rPr>
          <w:rFonts w:hint="cs"/>
          <w:rtl/>
        </w:rPr>
        <w:t xml:space="preserve">החשש </w:t>
      </w:r>
      <w:r w:rsidR="007C213A">
        <w:rPr>
          <w:rFonts w:hint="cs"/>
          <w:rtl/>
        </w:rPr>
        <w:t xml:space="preserve">שבחברות </w:t>
      </w:r>
      <w:bookmarkStart w:id="225" w:name="_ETM_Q1_2695295"/>
      <w:bookmarkEnd w:id="225"/>
      <w:r w:rsidR="007C213A">
        <w:rPr>
          <w:rFonts w:hint="cs"/>
          <w:rtl/>
        </w:rPr>
        <w:t xml:space="preserve">בלי גרעין שליטה </w:t>
      </w:r>
      <w:r w:rsidR="00005982">
        <w:rPr>
          <w:rFonts w:hint="cs"/>
          <w:rtl/>
        </w:rPr>
        <w:t>הכוח שמרוכז בידי</w:t>
      </w:r>
      <w:r w:rsidR="007C213A">
        <w:rPr>
          <w:rFonts w:hint="cs"/>
          <w:rtl/>
        </w:rPr>
        <w:t xml:space="preserve"> מנהלי החברה שמנהלים את החבר</w:t>
      </w:r>
      <w:r w:rsidR="00005982">
        <w:rPr>
          <w:rFonts w:hint="cs"/>
          <w:rtl/>
        </w:rPr>
        <w:t>ה</w:t>
      </w:r>
      <w:r w:rsidR="007C213A">
        <w:rPr>
          <w:rFonts w:hint="cs"/>
          <w:rtl/>
        </w:rPr>
        <w:t xml:space="preserve"> לטובת בעלי המניות </w:t>
      </w:r>
      <w:r w:rsidR="00005982">
        <w:rPr>
          <w:rFonts w:hint="cs"/>
          <w:rtl/>
        </w:rPr>
        <w:t xml:space="preserve">יכול להיות מנוצל לטובתם, לקידום האינטרסים שלהם. בעלי </w:t>
      </w:r>
      <w:r w:rsidR="007C213A">
        <w:rPr>
          <w:rFonts w:hint="cs"/>
          <w:rtl/>
        </w:rPr>
        <w:t xml:space="preserve">המניות </w:t>
      </w:r>
      <w:r w:rsidR="00005982">
        <w:rPr>
          <w:rFonts w:hint="cs"/>
          <w:rtl/>
        </w:rPr>
        <w:t xml:space="preserve">בחברות </w:t>
      </w:r>
      <w:r w:rsidR="007C213A">
        <w:rPr>
          <w:rFonts w:hint="cs"/>
          <w:rtl/>
        </w:rPr>
        <w:t xml:space="preserve">ללא </w:t>
      </w:r>
      <w:bookmarkStart w:id="226" w:name="_ETM_Q1_2706102"/>
      <w:bookmarkEnd w:id="226"/>
      <w:r w:rsidR="007C213A">
        <w:rPr>
          <w:rFonts w:hint="cs"/>
          <w:rtl/>
        </w:rPr>
        <w:t xml:space="preserve">גרעין שליטה </w:t>
      </w:r>
      <w:r w:rsidR="002766AE">
        <w:rPr>
          <w:rFonts w:hint="cs"/>
          <w:rtl/>
        </w:rPr>
        <w:t xml:space="preserve">מפוזרים, </w:t>
      </w:r>
      <w:bookmarkStart w:id="227" w:name="_ETM_Q1_2706704"/>
      <w:bookmarkEnd w:id="227"/>
      <w:r w:rsidR="007C213A">
        <w:rPr>
          <w:rFonts w:hint="cs"/>
          <w:rtl/>
        </w:rPr>
        <w:t xml:space="preserve">יהיה להם יותר קשה </w:t>
      </w:r>
      <w:bookmarkStart w:id="228" w:name="_ETM_Q1_2714167"/>
      <w:bookmarkEnd w:id="228"/>
      <w:r w:rsidR="007C213A">
        <w:rPr>
          <w:rFonts w:hint="cs"/>
          <w:rtl/>
        </w:rPr>
        <w:t xml:space="preserve">לפקח על המנהלים, לכן חלק מההתמודדות במסגרת </w:t>
      </w:r>
      <w:r w:rsidR="00005982">
        <w:rPr>
          <w:rFonts w:hint="cs"/>
          <w:rtl/>
        </w:rPr>
        <w:t xml:space="preserve">חוקי </w:t>
      </w:r>
      <w:r w:rsidR="007C213A">
        <w:rPr>
          <w:rFonts w:hint="cs"/>
          <w:rtl/>
        </w:rPr>
        <w:t>החברות עם בעיית</w:t>
      </w:r>
      <w:r w:rsidR="00005982">
        <w:rPr>
          <w:rFonts w:hint="cs"/>
          <w:rtl/>
        </w:rPr>
        <w:t xml:space="preserve"> הנציג האנכי</w:t>
      </w:r>
      <w:r w:rsidR="007C213A">
        <w:rPr>
          <w:rFonts w:hint="cs"/>
          <w:rtl/>
        </w:rPr>
        <w:t>ת</w:t>
      </w:r>
      <w:r w:rsidR="00005982">
        <w:rPr>
          <w:rFonts w:hint="cs"/>
          <w:rtl/>
        </w:rPr>
        <w:t xml:space="preserve"> </w:t>
      </w:r>
      <w:r w:rsidR="009B2BB2">
        <w:rPr>
          <w:rFonts w:hint="cs"/>
          <w:rtl/>
        </w:rPr>
        <w:t xml:space="preserve">היא </w:t>
      </w:r>
      <w:r w:rsidR="00005982">
        <w:rPr>
          <w:rFonts w:hint="cs"/>
          <w:rtl/>
        </w:rPr>
        <w:t>לאפשר בראש ורא</w:t>
      </w:r>
      <w:r w:rsidR="007C213A">
        <w:rPr>
          <w:rFonts w:hint="cs"/>
          <w:rtl/>
        </w:rPr>
        <w:t xml:space="preserve">שונה לבעלי המניות עצמם, </w:t>
      </w:r>
      <w:r w:rsidR="00005982">
        <w:rPr>
          <w:rFonts w:hint="cs"/>
          <w:rtl/>
        </w:rPr>
        <w:t>באמצעות ה</w:t>
      </w:r>
      <w:r w:rsidR="007C213A">
        <w:rPr>
          <w:rFonts w:hint="cs"/>
          <w:rtl/>
        </w:rPr>
        <w:t xml:space="preserve">דירקטוריון </w:t>
      </w:r>
      <w:bookmarkStart w:id="229" w:name="_ETM_Q1_2729934"/>
      <w:bookmarkEnd w:id="229"/>
      <w:r w:rsidR="007C213A">
        <w:rPr>
          <w:rFonts w:hint="cs"/>
          <w:rtl/>
        </w:rPr>
        <w:t>או בצורה יש</w:t>
      </w:r>
      <w:r w:rsidR="009B2BB2">
        <w:rPr>
          <w:rFonts w:hint="cs"/>
          <w:rtl/>
        </w:rPr>
        <w:t>י</w:t>
      </w:r>
      <w:r w:rsidR="007C213A">
        <w:rPr>
          <w:rFonts w:hint="cs"/>
          <w:rtl/>
        </w:rPr>
        <w:t>רה</w:t>
      </w:r>
      <w:r w:rsidR="00005982">
        <w:rPr>
          <w:rFonts w:hint="cs"/>
          <w:rtl/>
        </w:rPr>
        <w:t>, לפקח על המנהלים</w:t>
      </w:r>
      <w:r w:rsidR="009B2BB2">
        <w:rPr>
          <w:rFonts w:hint="cs"/>
          <w:rtl/>
        </w:rPr>
        <w:t>, כש</w:t>
      </w:r>
      <w:r w:rsidR="007C213A">
        <w:rPr>
          <w:rFonts w:hint="cs"/>
          <w:rtl/>
        </w:rPr>
        <w:t>הדרך המקובל</w:t>
      </w:r>
      <w:r w:rsidR="009B2BB2">
        <w:rPr>
          <w:rFonts w:hint="cs"/>
          <w:rtl/>
        </w:rPr>
        <w:t>ת</w:t>
      </w:r>
      <w:r w:rsidR="007C213A">
        <w:rPr>
          <w:rFonts w:hint="cs"/>
          <w:rtl/>
        </w:rPr>
        <w:t xml:space="preserve"> בעולם </w:t>
      </w:r>
      <w:bookmarkStart w:id="230" w:name="_ETM_Q1_2737268"/>
      <w:bookmarkEnd w:id="230"/>
      <w:r w:rsidR="00005982">
        <w:rPr>
          <w:rFonts w:hint="cs"/>
          <w:rtl/>
        </w:rPr>
        <w:t>זה לתת יותר כוח לבעלי המניו</w:t>
      </w:r>
      <w:r w:rsidR="007C213A">
        <w:rPr>
          <w:rFonts w:hint="cs"/>
          <w:rtl/>
        </w:rPr>
        <w:t xml:space="preserve">ת, לחזק את העצמאות </w:t>
      </w:r>
      <w:r w:rsidR="00005982">
        <w:rPr>
          <w:rFonts w:hint="cs"/>
          <w:rtl/>
        </w:rPr>
        <w:t>של הדירקטוריו</w:t>
      </w:r>
      <w:r w:rsidR="007C213A">
        <w:rPr>
          <w:rFonts w:hint="cs"/>
          <w:rtl/>
        </w:rPr>
        <w:t>ן</w:t>
      </w:r>
      <w:r w:rsidR="00005982">
        <w:rPr>
          <w:rFonts w:hint="cs"/>
          <w:rtl/>
        </w:rPr>
        <w:t xml:space="preserve">, להגביר </w:t>
      </w:r>
      <w:r w:rsidR="007C213A">
        <w:rPr>
          <w:rFonts w:hint="cs"/>
          <w:rtl/>
        </w:rPr>
        <w:t>את האחריות</w:t>
      </w:r>
      <w:r w:rsidR="009B2BB2">
        <w:rPr>
          <w:rFonts w:hint="cs"/>
          <w:rtl/>
        </w:rPr>
        <w:t>יות</w:t>
      </w:r>
      <w:r w:rsidR="007C213A">
        <w:rPr>
          <w:rFonts w:hint="cs"/>
          <w:rtl/>
        </w:rPr>
        <w:t xml:space="preserve"> </w:t>
      </w:r>
      <w:r w:rsidR="00C26D4B">
        <w:rPr>
          <w:rFonts w:hint="cs"/>
          <w:rtl/>
        </w:rPr>
        <w:t xml:space="preserve">של הדירקטוריון </w:t>
      </w:r>
      <w:bookmarkStart w:id="231" w:name="_ETM_Q1_2752583"/>
      <w:bookmarkEnd w:id="231"/>
      <w:r w:rsidR="00C26D4B">
        <w:rPr>
          <w:rFonts w:hint="cs"/>
          <w:rtl/>
        </w:rPr>
        <w:t>כלפי בעל</w:t>
      </w:r>
      <w:r w:rsidR="00005982">
        <w:rPr>
          <w:rFonts w:hint="cs"/>
          <w:rtl/>
        </w:rPr>
        <w:t>י המניות בשביל שהוא יה</w:t>
      </w:r>
      <w:r w:rsidR="00C26D4B">
        <w:rPr>
          <w:rFonts w:hint="cs"/>
          <w:rtl/>
        </w:rPr>
        <w:t xml:space="preserve">יה </w:t>
      </w:r>
      <w:r w:rsidR="00005982">
        <w:rPr>
          <w:rFonts w:hint="cs"/>
          <w:rtl/>
        </w:rPr>
        <w:t xml:space="preserve">גורם מפקח </w:t>
      </w:r>
      <w:r w:rsidR="00C26D4B">
        <w:rPr>
          <w:rFonts w:hint="cs"/>
          <w:rtl/>
        </w:rPr>
        <w:t xml:space="preserve">אפקטיבי על ההנהלה -  בראש וראשונה </w:t>
      </w:r>
      <w:r w:rsidR="00005982">
        <w:rPr>
          <w:rFonts w:hint="cs"/>
          <w:rtl/>
        </w:rPr>
        <w:t>על מנכ</w:t>
      </w:r>
      <w:r w:rsidR="00C26D4B">
        <w:rPr>
          <w:rFonts w:hint="cs"/>
          <w:rtl/>
        </w:rPr>
        <w:t>"ל החברה</w:t>
      </w:r>
      <w:r w:rsidR="009B2BB2">
        <w:rPr>
          <w:rFonts w:hint="cs"/>
          <w:rtl/>
        </w:rPr>
        <w:t xml:space="preserve"> וההנהלה הבכירה של החברה </w:t>
      </w:r>
      <w:bookmarkStart w:id="232" w:name="_ETM_Q1_2763829"/>
      <w:bookmarkEnd w:id="232"/>
      <w:r w:rsidR="009B2BB2">
        <w:rPr>
          <w:rFonts w:hint="cs"/>
          <w:rtl/>
        </w:rPr>
        <w:t xml:space="preserve">- </w:t>
      </w:r>
      <w:r w:rsidR="00FC1605">
        <w:rPr>
          <w:rFonts w:hint="cs"/>
          <w:rtl/>
        </w:rPr>
        <w:t>באמצעות דירקטורים</w:t>
      </w:r>
      <w:r w:rsidR="00005982">
        <w:rPr>
          <w:rFonts w:hint="cs"/>
          <w:rtl/>
        </w:rPr>
        <w:t xml:space="preserve"> ב</w:t>
      </w:r>
      <w:r w:rsidR="00FC1605">
        <w:rPr>
          <w:rFonts w:hint="cs"/>
          <w:rtl/>
        </w:rPr>
        <w:t>לתי תלויים (</w:t>
      </w:r>
      <w:proofErr w:type="spellStart"/>
      <w:r w:rsidR="00FC1605">
        <w:rPr>
          <w:rFonts w:hint="cs"/>
          <w:rtl/>
        </w:rPr>
        <w:t>דב"תים</w:t>
      </w:r>
      <w:proofErr w:type="spellEnd"/>
      <w:r w:rsidR="00FC1605">
        <w:rPr>
          <w:rFonts w:hint="cs"/>
          <w:rtl/>
        </w:rPr>
        <w:t xml:space="preserve">), באמצעות </w:t>
      </w:r>
      <w:r w:rsidR="00005982">
        <w:rPr>
          <w:rFonts w:hint="cs"/>
          <w:rtl/>
        </w:rPr>
        <w:t>ועדת</w:t>
      </w:r>
      <w:r w:rsidR="009B2BB2">
        <w:rPr>
          <w:rFonts w:hint="cs"/>
          <w:rtl/>
        </w:rPr>
        <w:t xml:space="preserve"> מינויים שהופכת להיות חלק באישור של אותם דירקטורי</w:t>
      </w:r>
      <w:r w:rsidR="00005982">
        <w:rPr>
          <w:rFonts w:hint="cs"/>
          <w:rtl/>
        </w:rPr>
        <w:t xml:space="preserve">ם, </w:t>
      </w:r>
      <w:r w:rsidR="00EF679C">
        <w:rPr>
          <w:rFonts w:hint="cs"/>
          <w:rtl/>
        </w:rPr>
        <w:t xml:space="preserve">באמצעות </w:t>
      </w:r>
      <w:r w:rsidR="00005982">
        <w:rPr>
          <w:rFonts w:hint="cs"/>
          <w:rtl/>
        </w:rPr>
        <w:t>הסדרים שנוגעים לעצמאות של הדיר</w:t>
      </w:r>
      <w:r w:rsidR="00EF679C">
        <w:rPr>
          <w:rFonts w:hint="cs"/>
          <w:rtl/>
        </w:rPr>
        <w:t>קטורים</w:t>
      </w:r>
      <w:r w:rsidR="009B2BB2">
        <w:rPr>
          <w:rFonts w:hint="cs"/>
          <w:rtl/>
        </w:rPr>
        <w:t xml:space="preserve"> </w:t>
      </w:r>
      <w:r w:rsidR="00EF679C">
        <w:rPr>
          <w:rFonts w:hint="cs"/>
          <w:rtl/>
        </w:rPr>
        <w:t>וה</w:t>
      </w:r>
      <w:r w:rsidR="009B2BB2">
        <w:rPr>
          <w:rFonts w:hint="cs"/>
          <w:rtl/>
        </w:rPr>
        <w:t>מחו</w:t>
      </w:r>
      <w:r w:rsidR="00005982">
        <w:rPr>
          <w:rFonts w:hint="cs"/>
          <w:rtl/>
        </w:rPr>
        <w:t>י</w:t>
      </w:r>
      <w:r w:rsidR="009B2BB2">
        <w:rPr>
          <w:rFonts w:hint="cs"/>
          <w:rtl/>
        </w:rPr>
        <w:t>בו</w:t>
      </w:r>
      <w:r w:rsidR="00005982">
        <w:rPr>
          <w:rFonts w:hint="cs"/>
          <w:rtl/>
        </w:rPr>
        <w:t xml:space="preserve">ת שלהם לבעלי </w:t>
      </w:r>
      <w:r w:rsidR="009B2BB2">
        <w:rPr>
          <w:rFonts w:hint="cs"/>
          <w:rtl/>
        </w:rPr>
        <w:t xml:space="preserve">המניות, </w:t>
      </w:r>
      <w:r w:rsidR="00EF679C">
        <w:rPr>
          <w:rFonts w:hint="cs"/>
          <w:rtl/>
        </w:rPr>
        <w:t>מה ש</w:t>
      </w:r>
      <w:r w:rsidR="009B2BB2">
        <w:rPr>
          <w:rFonts w:hint="cs"/>
          <w:rtl/>
        </w:rPr>
        <w:t>מתחבר לשאלה</w:t>
      </w:r>
      <w:r w:rsidR="00005982">
        <w:rPr>
          <w:rFonts w:hint="cs"/>
          <w:rtl/>
        </w:rPr>
        <w:t xml:space="preserve"> </w:t>
      </w:r>
      <w:r w:rsidR="009B2BB2">
        <w:rPr>
          <w:rFonts w:hint="cs"/>
          <w:rtl/>
        </w:rPr>
        <w:t xml:space="preserve">כל כמה </w:t>
      </w:r>
      <w:bookmarkStart w:id="233" w:name="_ETM_Q1_2795479"/>
      <w:bookmarkEnd w:id="233"/>
      <w:r w:rsidR="009B2BB2">
        <w:rPr>
          <w:rFonts w:hint="cs"/>
          <w:rtl/>
        </w:rPr>
        <w:t xml:space="preserve">זמן בוחרים אותם, </w:t>
      </w:r>
      <w:r w:rsidR="00005982">
        <w:rPr>
          <w:rFonts w:hint="cs"/>
          <w:rtl/>
        </w:rPr>
        <w:t>איך מפטרי</w:t>
      </w:r>
      <w:r w:rsidR="00CA36AF">
        <w:rPr>
          <w:rFonts w:hint="cs"/>
          <w:rtl/>
        </w:rPr>
        <w:t>ם אותם, מה המנגנונים השונים שבהם המ</w:t>
      </w:r>
      <w:r w:rsidR="00005982">
        <w:rPr>
          <w:rFonts w:hint="cs"/>
          <w:rtl/>
        </w:rPr>
        <w:t>ו</w:t>
      </w:r>
      <w:r w:rsidR="00CA36AF">
        <w:rPr>
          <w:rFonts w:hint="cs"/>
          <w:rtl/>
        </w:rPr>
        <w:t>ע</w:t>
      </w:r>
      <w:r w:rsidR="00005982">
        <w:rPr>
          <w:rFonts w:hint="cs"/>
          <w:rtl/>
        </w:rPr>
        <w:t xml:space="preserve">מדות שלהם </w:t>
      </w:r>
      <w:r w:rsidR="00CA36AF">
        <w:rPr>
          <w:rFonts w:hint="cs"/>
          <w:rtl/>
        </w:rPr>
        <w:t>מובאת לאסיפת בעלי המניות, באיזו מידה עושים הפרדו</w:t>
      </w:r>
      <w:r w:rsidR="00005982">
        <w:rPr>
          <w:rFonts w:hint="cs"/>
          <w:rtl/>
        </w:rPr>
        <w:t>ת בין</w:t>
      </w:r>
      <w:r w:rsidR="00CA36AF">
        <w:rPr>
          <w:rFonts w:hint="cs"/>
          <w:rtl/>
        </w:rPr>
        <w:t xml:space="preserve"> בעלי תפקידים, בין יו"</w:t>
      </w:r>
      <w:r w:rsidR="00005982">
        <w:rPr>
          <w:rFonts w:hint="cs"/>
          <w:rtl/>
        </w:rPr>
        <w:t>ר דירקטוריון לבין מנכ</w:t>
      </w:r>
      <w:r w:rsidR="00CA36AF">
        <w:rPr>
          <w:rFonts w:hint="cs"/>
          <w:rtl/>
        </w:rPr>
        <w:t>"</w:t>
      </w:r>
      <w:r w:rsidR="00005982">
        <w:rPr>
          <w:rFonts w:hint="cs"/>
          <w:rtl/>
        </w:rPr>
        <w:t xml:space="preserve">ל. </w:t>
      </w:r>
    </w:p>
    <w:p w:rsidR="00CA36AF" w:rsidRDefault="00CA36AF" w:rsidP="00CA36AF">
      <w:pPr>
        <w:rPr>
          <w:rtl/>
        </w:rPr>
      </w:pPr>
      <w:bookmarkStart w:id="234" w:name="_ETM_Q1_2817922"/>
      <w:bookmarkStart w:id="235" w:name="_ETM_Q1_2817993"/>
      <w:bookmarkEnd w:id="234"/>
      <w:bookmarkEnd w:id="235"/>
    </w:p>
    <w:p w:rsidR="00005982" w:rsidRDefault="00CA36AF" w:rsidP="00E13272">
      <w:pPr>
        <w:rPr>
          <w:rtl/>
        </w:rPr>
      </w:pPr>
      <w:bookmarkStart w:id="236" w:name="_ETM_Q1_2818084"/>
      <w:bookmarkStart w:id="237" w:name="_ETM_Q1_2818130"/>
      <w:bookmarkStart w:id="238" w:name="_ETM_Q1_2820479"/>
      <w:bookmarkEnd w:id="236"/>
      <w:bookmarkEnd w:id="237"/>
      <w:bookmarkEnd w:id="238"/>
      <w:r>
        <w:rPr>
          <w:rFonts w:hint="cs"/>
          <w:rtl/>
        </w:rPr>
        <w:t xml:space="preserve">בחוק שעוסק ברגולציה </w:t>
      </w:r>
      <w:bookmarkStart w:id="239" w:name="_ETM_Q1_2826424"/>
      <w:bookmarkEnd w:id="239"/>
      <w:r>
        <w:rPr>
          <w:rFonts w:hint="cs"/>
          <w:rtl/>
        </w:rPr>
        <w:t xml:space="preserve">המטרה </w:t>
      </w:r>
      <w:r w:rsidR="00005982">
        <w:rPr>
          <w:rFonts w:hint="cs"/>
          <w:rtl/>
        </w:rPr>
        <w:t>ה</w:t>
      </w:r>
      <w:r>
        <w:rPr>
          <w:rFonts w:hint="cs"/>
          <w:rtl/>
        </w:rPr>
        <w:t>י</w:t>
      </w:r>
      <w:r w:rsidR="00005982">
        <w:rPr>
          <w:rFonts w:hint="cs"/>
          <w:rtl/>
        </w:rPr>
        <w:t xml:space="preserve">א </w:t>
      </w:r>
      <w:r>
        <w:rPr>
          <w:rFonts w:hint="cs"/>
          <w:rtl/>
        </w:rPr>
        <w:t xml:space="preserve">גם </w:t>
      </w:r>
      <w:r w:rsidR="00005982">
        <w:rPr>
          <w:rFonts w:hint="cs"/>
          <w:rtl/>
        </w:rPr>
        <w:t xml:space="preserve">לתת לשוק להתנהל. </w:t>
      </w:r>
      <w:r>
        <w:rPr>
          <w:rFonts w:hint="cs"/>
          <w:rtl/>
        </w:rPr>
        <w:t>לכל רגו</w:t>
      </w:r>
      <w:r w:rsidR="00005982">
        <w:rPr>
          <w:rFonts w:hint="cs"/>
          <w:rtl/>
        </w:rPr>
        <w:t xml:space="preserve">לציה יש עלות. </w:t>
      </w:r>
      <w:r>
        <w:rPr>
          <w:rFonts w:hint="cs"/>
          <w:rtl/>
        </w:rPr>
        <w:t xml:space="preserve">הרגולטור לא מנסה </w:t>
      </w:r>
      <w:r w:rsidR="00005982">
        <w:rPr>
          <w:rFonts w:hint="cs"/>
          <w:rtl/>
        </w:rPr>
        <w:t>ס</w:t>
      </w:r>
      <w:r>
        <w:rPr>
          <w:rFonts w:hint="cs"/>
          <w:rtl/>
        </w:rPr>
        <w:t>תם להקשות, הוא צריך</w:t>
      </w:r>
      <w:r w:rsidR="00FB382E">
        <w:rPr>
          <w:rFonts w:hint="cs"/>
          <w:rtl/>
        </w:rPr>
        <w:t xml:space="preserve"> לתת חופש פעולה</w:t>
      </w:r>
      <w:r w:rsidR="00532BB1">
        <w:rPr>
          <w:rFonts w:hint="cs"/>
          <w:rtl/>
        </w:rPr>
        <w:t xml:space="preserve"> רחב. </w:t>
      </w:r>
      <w:r w:rsidR="00005982">
        <w:rPr>
          <w:rFonts w:hint="cs"/>
          <w:rtl/>
        </w:rPr>
        <w:t xml:space="preserve">יש מגוון </w:t>
      </w:r>
      <w:r w:rsidR="00FB382E">
        <w:rPr>
          <w:rFonts w:hint="cs"/>
          <w:rtl/>
        </w:rPr>
        <w:t xml:space="preserve">מאוד </w:t>
      </w:r>
      <w:r w:rsidR="00005982">
        <w:rPr>
          <w:rFonts w:hint="cs"/>
          <w:rtl/>
        </w:rPr>
        <w:t>רחב של חברות ש</w:t>
      </w:r>
      <w:r w:rsidR="00FB382E">
        <w:rPr>
          <w:rFonts w:hint="cs"/>
          <w:rtl/>
        </w:rPr>
        <w:t>מתנהגות בצורה שונה, ש</w:t>
      </w:r>
      <w:r w:rsidR="00005982">
        <w:rPr>
          <w:rFonts w:hint="cs"/>
          <w:rtl/>
        </w:rPr>
        <w:t>יש להן דרישות</w:t>
      </w:r>
      <w:r w:rsidR="00FB382E">
        <w:rPr>
          <w:rFonts w:hint="cs"/>
          <w:rtl/>
        </w:rPr>
        <w:t xml:space="preserve"> שונות</w:t>
      </w:r>
      <w:r w:rsidR="00532BB1">
        <w:rPr>
          <w:rFonts w:hint="cs"/>
          <w:rtl/>
        </w:rPr>
        <w:t xml:space="preserve"> מ</w:t>
      </w:r>
      <w:r w:rsidR="00FB382E">
        <w:rPr>
          <w:rFonts w:hint="cs"/>
          <w:rtl/>
        </w:rPr>
        <w:t>הדירקטורים</w:t>
      </w:r>
      <w:r w:rsidR="00E13272">
        <w:rPr>
          <w:rFonts w:hint="cs"/>
          <w:rtl/>
        </w:rPr>
        <w:t>,</w:t>
      </w:r>
      <w:r w:rsidR="00FB382E">
        <w:rPr>
          <w:rFonts w:hint="cs"/>
          <w:rtl/>
        </w:rPr>
        <w:t xml:space="preserve"> מוועדות </w:t>
      </w:r>
      <w:r w:rsidR="00532BB1">
        <w:rPr>
          <w:rFonts w:hint="cs"/>
          <w:rtl/>
        </w:rPr>
        <w:t>ה</w:t>
      </w:r>
      <w:r w:rsidR="00FB382E">
        <w:rPr>
          <w:rFonts w:hint="cs"/>
          <w:rtl/>
        </w:rPr>
        <w:t>דירקטורים</w:t>
      </w:r>
      <w:r w:rsidR="00E13272">
        <w:rPr>
          <w:rFonts w:hint="cs"/>
          <w:rtl/>
        </w:rPr>
        <w:t>,</w:t>
      </w:r>
      <w:r w:rsidR="00FB382E">
        <w:rPr>
          <w:rFonts w:hint="cs"/>
          <w:rtl/>
        </w:rPr>
        <w:t xml:space="preserve"> </w:t>
      </w:r>
      <w:bookmarkStart w:id="240" w:name="_ETM_Q1_2845855"/>
      <w:bookmarkEnd w:id="240"/>
      <w:r w:rsidR="00532BB1">
        <w:rPr>
          <w:rFonts w:hint="cs"/>
          <w:rtl/>
        </w:rPr>
        <w:t>מהתנהלות החברה.</w:t>
      </w:r>
      <w:r w:rsidR="00FB382E">
        <w:rPr>
          <w:rFonts w:hint="cs"/>
          <w:rtl/>
        </w:rPr>
        <w:t xml:space="preserve"> </w:t>
      </w:r>
      <w:r w:rsidR="00005982">
        <w:rPr>
          <w:rFonts w:hint="cs"/>
          <w:rtl/>
        </w:rPr>
        <w:t>מ</w:t>
      </w:r>
      <w:r w:rsidR="00FB382E">
        <w:rPr>
          <w:rFonts w:hint="cs"/>
          <w:rtl/>
        </w:rPr>
        <w:t xml:space="preserve">צד </w:t>
      </w:r>
      <w:r w:rsidR="00532BB1">
        <w:rPr>
          <w:rFonts w:hint="cs"/>
          <w:rtl/>
        </w:rPr>
        <w:t xml:space="preserve">אחד, לתת חופש פעולה כמה שיותר רחב, ומצד שני, </w:t>
      </w:r>
      <w:r w:rsidR="00FB382E">
        <w:rPr>
          <w:rFonts w:hint="cs"/>
          <w:rtl/>
        </w:rPr>
        <w:t xml:space="preserve">לאזן את זה עם </w:t>
      </w:r>
      <w:r w:rsidR="00005982">
        <w:rPr>
          <w:rFonts w:hint="cs"/>
          <w:rtl/>
        </w:rPr>
        <w:t xml:space="preserve">בעיית הנציג. </w:t>
      </w:r>
      <w:bookmarkStart w:id="241" w:name="_ETM_Q1_2871173"/>
      <w:bookmarkEnd w:id="241"/>
      <w:r w:rsidR="00532BB1">
        <w:rPr>
          <w:rFonts w:hint="cs"/>
          <w:rtl/>
        </w:rPr>
        <w:t>ראינו גם מה</w:t>
      </w:r>
      <w:r w:rsidR="00005982">
        <w:rPr>
          <w:rFonts w:hint="cs"/>
          <w:rtl/>
        </w:rPr>
        <w:t>ספרות בעול</w:t>
      </w:r>
      <w:r w:rsidR="00FB382E">
        <w:rPr>
          <w:rFonts w:hint="cs"/>
          <w:rtl/>
        </w:rPr>
        <w:t>ם</w:t>
      </w:r>
      <w:r w:rsidR="00532BB1">
        <w:rPr>
          <w:rFonts w:hint="cs"/>
          <w:rtl/>
        </w:rPr>
        <w:t xml:space="preserve"> </w:t>
      </w:r>
      <w:r w:rsidR="00FB382E">
        <w:rPr>
          <w:rFonts w:hint="cs"/>
          <w:rtl/>
        </w:rPr>
        <w:t xml:space="preserve">שאם בעלי המניות הם עם כוח מועט </w:t>
      </w:r>
      <w:bookmarkStart w:id="242" w:name="_ETM_Q1_2882911"/>
      <w:bookmarkEnd w:id="242"/>
      <w:r w:rsidR="00FB382E">
        <w:rPr>
          <w:rFonts w:hint="cs"/>
          <w:rtl/>
        </w:rPr>
        <w:t>מידי</w:t>
      </w:r>
      <w:r w:rsidR="00532BB1">
        <w:rPr>
          <w:rFonts w:hint="cs"/>
          <w:rtl/>
        </w:rPr>
        <w:t>,</w:t>
      </w:r>
      <w:r w:rsidR="00FB382E">
        <w:rPr>
          <w:rFonts w:hint="cs"/>
          <w:rtl/>
        </w:rPr>
        <w:t xml:space="preserve"> </w:t>
      </w:r>
      <w:r w:rsidR="00532BB1">
        <w:rPr>
          <w:rFonts w:hint="cs"/>
          <w:rtl/>
        </w:rPr>
        <w:t>ו</w:t>
      </w:r>
      <w:r w:rsidR="00FB382E">
        <w:rPr>
          <w:rFonts w:hint="cs"/>
          <w:rtl/>
        </w:rPr>
        <w:t>ה</w:t>
      </w:r>
      <w:r w:rsidR="00532BB1">
        <w:rPr>
          <w:rFonts w:hint="cs"/>
          <w:rtl/>
        </w:rPr>
        <w:t xml:space="preserve">סוגיה של "מידי" </w:t>
      </w:r>
      <w:r w:rsidR="00FB382E">
        <w:rPr>
          <w:rFonts w:hint="cs"/>
          <w:rtl/>
        </w:rPr>
        <w:t>צריכה להיות נדונה פה</w:t>
      </w:r>
      <w:r w:rsidR="00532BB1">
        <w:rPr>
          <w:rFonts w:hint="cs"/>
          <w:rtl/>
        </w:rPr>
        <w:t xml:space="preserve">, </w:t>
      </w:r>
      <w:bookmarkStart w:id="243" w:name="_ETM_Q1_2887241"/>
      <w:bookmarkEnd w:id="243"/>
      <w:r w:rsidR="00005982">
        <w:rPr>
          <w:rFonts w:hint="cs"/>
          <w:rtl/>
        </w:rPr>
        <w:t xml:space="preserve">ערך </w:t>
      </w:r>
      <w:r w:rsidR="00FB382E">
        <w:rPr>
          <w:rFonts w:hint="cs"/>
          <w:rtl/>
        </w:rPr>
        <w:t>החברה נפגע, ערך המניות נפגע</w:t>
      </w:r>
      <w:r w:rsidR="00532BB1">
        <w:rPr>
          <w:rFonts w:hint="cs"/>
          <w:rtl/>
        </w:rPr>
        <w:t xml:space="preserve">, </w:t>
      </w:r>
      <w:r w:rsidR="00005982">
        <w:rPr>
          <w:rFonts w:hint="cs"/>
          <w:rtl/>
        </w:rPr>
        <w:t xml:space="preserve">השוק בכללותו נפגע.  </w:t>
      </w:r>
    </w:p>
    <w:p w:rsidR="00005982" w:rsidRDefault="00005982" w:rsidP="00005982">
      <w:pPr>
        <w:rPr>
          <w:rtl/>
        </w:rPr>
      </w:pPr>
    </w:p>
    <w:p w:rsidR="00005982" w:rsidRDefault="00FB382E" w:rsidP="00B11030">
      <w:pPr>
        <w:rPr>
          <w:rtl/>
        </w:rPr>
      </w:pPr>
      <w:r>
        <w:rPr>
          <w:rFonts w:hint="cs"/>
          <w:rtl/>
        </w:rPr>
        <w:t>דבר נוסף</w:t>
      </w:r>
      <w:r w:rsidR="00005982">
        <w:rPr>
          <w:rFonts w:hint="cs"/>
          <w:rtl/>
        </w:rPr>
        <w:t xml:space="preserve">, וזה משהו </w:t>
      </w:r>
      <w:r w:rsidR="00137523">
        <w:rPr>
          <w:rFonts w:hint="cs"/>
          <w:rtl/>
        </w:rPr>
        <w:t>שהוא טוב מ</w:t>
      </w:r>
      <w:r w:rsidR="00005982">
        <w:rPr>
          <w:rFonts w:hint="cs"/>
          <w:rtl/>
        </w:rPr>
        <w:t>בחינת כל השחק</w:t>
      </w:r>
      <w:r w:rsidR="00137523">
        <w:rPr>
          <w:rFonts w:hint="cs"/>
          <w:rtl/>
        </w:rPr>
        <w:t>נ</w:t>
      </w:r>
      <w:r w:rsidR="00005982">
        <w:rPr>
          <w:rFonts w:hint="cs"/>
          <w:rtl/>
        </w:rPr>
        <w:t>ים</w:t>
      </w:r>
      <w:r w:rsidR="00137523">
        <w:rPr>
          <w:rFonts w:hint="cs"/>
          <w:rtl/>
        </w:rPr>
        <w:t xml:space="preserve"> בשוק</w:t>
      </w:r>
      <w:r w:rsidR="00005982">
        <w:rPr>
          <w:rFonts w:hint="cs"/>
          <w:rtl/>
        </w:rPr>
        <w:t>, גם המנהלים, גם בעלי המנ</w:t>
      </w:r>
      <w:r w:rsidR="00137523">
        <w:rPr>
          <w:rFonts w:hint="cs"/>
          <w:rtl/>
        </w:rPr>
        <w:t>יות</w:t>
      </w:r>
      <w:r w:rsidR="00005982">
        <w:rPr>
          <w:rFonts w:hint="cs"/>
          <w:rtl/>
        </w:rPr>
        <w:t>, זה נושא הוודאו</w:t>
      </w:r>
      <w:r w:rsidR="00137523">
        <w:rPr>
          <w:rFonts w:hint="cs"/>
          <w:rtl/>
        </w:rPr>
        <w:t>ת</w:t>
      </w:r>
      <w:r w:rsidR="00005982">
        <w:rPr>
          <w:rFonts w:hint="cs"/>
          <w:rtl/>
        </w:rPr>
        <w:t xml:space="preserve">. </w:t>
      </w:r>
      <w:r w:rsidR="00B23F8B">
        <w:rPr>
          <w:rFonts w:hint="cs"/>
          <w:rtl/>
        </w:rPr>
        <w:t xml:space="preserve">יש פה כמה </w:t>
      </w:r>
      <w:bookmarkStart w:id="244" w:name="_ETM_Q1_2904711"/>
      <w:bookmarkEnd w:id="244"/>
      <w:r w:rsidR="00B23F8B">
        <w:rPr>
          <w:rFonts w:hint="cs"/>
          <w:rtl/>
        </w:rPr>
        <w:t>נקודות ש</w:t>
      </w:r>
      <w:r w:rsidR="00B11030">
        <w:rPr>
          <w:rFonts w:hint="cs"/>
          <w:rtl/>
        </w:rPr>
        <w:t>צ</w:t>
      </w:r>
      <w:r w:rsidR="00005982">
        <w:rPr>
          <w:rFonts w:hint="cs"/>
          <w:rtl/>
        </w:rPr>
        <w:t xml:space="preserve">ריך להגביר </w:t>
      </w:r>
      <w:r w:rsidR="00532BB1">
        <w:rPr>
          <w:rFonts w:hint="cs"/>
          <w:rtl/>
        </w:rPr>
        <w:t xml:space="preserve">לגביהן </w:t>
      </w:r>
      <w:r w:rsidR="00005982">
        <w:rPr>
          <w:rFonts w:hint="cs"/>
          <w:rtl/>
        </w:rPr>
        <w:t xml:space="preserve">את הוודאות במה ההסדר אומר. הנושא </w:t>
      </w:r>
      <w:r w:rsidR="00B11030">
        <w:rPr>
          <w:rFonts w:hint="cs"/>
          <w:rtl/>
        </w:rPr>
        <w:t>הזה של ודאות הוא קריטי</w:t>
      </w:r>
      <w:r w:rsidR="00E571F6">
        <w:rPr>
          <w:rFonts w:hint="cs"/>
          <w:rtl/>
        </w:rPr>
        <w:t>,</w:t>
      </w:r>
      <w:r w:rsidR="00005982">
        <w:rPr>
          <w:rFonts w:hint="cs"/>
          <w:rtl/>
        </w:rPr>
        <w:t xml:space="preserve"> כי </w:t>
      </w:r>
      <w:r w:rsidR="00B11030">
        <w:rPr>
          <w:rFonts w:hint="cs"/>
          <w:rtl/>
        </w:rPr>
        <w:t>ל</w:t>
      </w:r>
      <w:r w:rsidR="00005982">
        <w:rPr>
          <w:rFonts w:hint="cs"/>
          <w:rtl/>
        </w:rPr>
        <w:t xml:space="preserve">העדר ודאות יש עלות מבחינת כולם. </w:t>
      </w:r>
    </w:p>
    <w:p w:rsidR="00B11030" w:rsidRDefault="00B11030" w:rsidP="00B11030">
      <w:pPr>
        <w:rPr>
          <w:rtl/>
        </w:rPr>
      </w:pPr>
    </w:p>
    <w:p w:rsidR="00005982" w:rsidRDefault="00005982" w:rsidP="00005982">
      <w:pPr>
        <w:pStyle w:val="a4"/>
        <w:keepNext/>
        <w:rPr>
          <w:rtl/>
        </w:rPr>
      </w:pPr>
      <w:bookmarkStart w:id="245" w:name="ET_speaker_6156_34"/>
      <w:r w:rsidRPr="000059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5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005982" w:rsidRDefault="00005982" w:rsidP="00005982">
      <w:pPr>
        <w:pStyle w:val="KeepWithNext"/>
        <w:rPr>
          <w:rtl/>
        </w:rPr>
      </w:pPr>
    </w:p>
    <w:p w:rsidR="00005982" w:rsidRDefault="00E43A36" w:rsidP="00436B87">
      <w:pPr>
        <w:rPr>
          <w:rtl/>
        </w:rPr>
      </w:pPr>
      <w:r>
        <w:rPr>
          <w:rFonts w:hint="cs"/>
          <w:rtl/>
        </w:rPr>
        <w:t xml:space="preserve">האם </w:t>
      </w:r>
      <w:r w:rsidR="00436B87">
        <w:rPr>
          <w:rFonts w:hint="cs"/>
          <w:rtl/>
        </w:rPr>
        <w:t xml:space="preserve">בפרשנות של </w:t>
      </w:r>
      <w:r w:rsidR="00005982">
        <w:rPr>
          <w:rFonts w:hint="cs"/>
          <w:rtl/>
        </w:rPr>
        <w:t>ל</w:t>
      </w:r>
      <w:r w:rsidR="00436B87">
        <w:rPr>
          <w:rFonts w:hint="cs"/>
          <w:rtl/>
        </w:rPr>
        <w:t>ש</w:t>
      </w:r>
      <w:r>
        <w:rPr>
          <w:rFonts w:hint="cs"/>
          <w:rtl/>
        </w:rPr>
        <w:t>ון</w:t>
      </w:r>
      <w:r w:rsidR="00005982">
        <w:rPr>
          <w:rFonts w:hint="cs"/>
          <w:rtl/>
        </w:rPr>
        <w:t xml:space="preserve"> או </w:t>
      </w:r>
      <w:r w:rsidR="00436B87">
        <w:rPr>
          <w:rFonts w:hint="cs"/>
          <w:rtl/>
        </w:rPr>
        <w:t>ב</w:t>
      </w:r>
      <w:r w:rsidR="00005982">
        <w:rPr>
          <w:rFonts w:hint="cs"/>
          <w:rtl/>
        </w:rPr>
        <w:t xml:space="preserve">כמה </w:t>
      </w:r>
      <w:r w:rsidR="00436B87">
        <w:rPr>
          <w:rFonts w:hint="cs"/>
          <w:rtl/>
        </w:rPr>
        <w:t>ה</w:t>
      </w:r>
      <w:r w:rsidR="00005982">
        <w:rPr>
          <w:rFonts w:hint="cs"/>
          <w:rtl/>
        </w:rPr>
        <w:t>הסדר רחב ומפורט</w:t>
      </w:r>
      <w:r w:rsidR="00436B87">
        <w:rPr>
          <w:rFonts w:hint="cs"/>
          <w:rtl/>
        </w:rPr>
        <w:t>?</w:t>
      </w:r>
    </w:p>
    <w:p w:rsidR="00005982" w:rsidRDefault="00005982" w:rsidP="00005982">
      <w:pPr>
        <w:rPr>
          <w:rtl/>
        </w:rPr>
      </w:pPr>
    </w:p>
    <w:p w:rsidR="00436B87" w:rsidRDefault="00436B87" w:rsidP="00436B87">
      <w:pPr>
        <w:pStyle w:val="a4"/>
        <w:keepNext/>
        <w:rPr>
          <w:rtl/>
        </w:rPr>
      </w:pPr>
      <w:bookmarkStart w:id="246" w:name="ET_speaker_דר_גור_בליי_301"/>
      <w:r w:rsidRPr="00436B8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36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436B87" w:rsidRDefault="00436B87" w:rsidP="00436B87">
      <w:pPr>
        <w:pStyle w:val="KeepWithNext"/>
        <w:rPr>
          <w:rtl/>
        </w:rPr>
      </w:pPr>
    </w:p>
    <w:p w:rsidR="00005982" w:rsidRDefault="00436B87" w:rsidP="005C26AF">
      <w:pPr>
        <w:rPr>
          <w:rtl/>
        </w:rPr>
      </w:pPr>
      <w:r>
        <w:rPr>
          <w:rFonts w:hint="cs"/>
          <w:rtl/>
        </w:rPr>
        <w:t xml:space="preserve">בעיקר </w:t>
      </w:r>
      <w:r w:rsidR="00532BB1">
        <w:rPr>
          <w:rFonts w:hint="cs"/>
          <w:rtl/>
        </w:rPr>
        <w:t>ודאות של הלשון</w:t>
      </w:r>
      <w:r w:rsidR="004E681E">
        <w:rPr>
          <w:rFonts w:hint="cs"/>
          <w:rtl/>
        </w:rPr>
        <w:t>, אבל</w:t>
      </w:r>
      <w:r w:rsidR="00532BB1">
        <w:rPr>
          <w:rFonts w:hint="cs"/>
          <w:rtl/>
        </w:rPr>
        <w:t xml:space="preserve"> </w:t>
      </w:r>
      <w:r w:rsidR="00005982">
        <w:rPr>
          <w:rFonts w:hint="cs"/>
          <w:rtl/>
        </w:rPr>
        <w:t>זה לא תמיד עניין</w:t>
      </w:r>
      <w:r w:rsidR="00532BB1">
        <w:rPr>
          <w:rFonts w:hint="cs"/>
          <w:rtl/>
        </w:rPr>
        <w:t xml:space="preserve"> לשוני</w:t>
      </w:r>
      <w:r w:rsidR="004E681E">
        <w:rPr>
          <w:rFonts w:hint="cs"/>
          <w:rtl/>
        </w:rPr>
        <w:t>,</w:t>
      </w:r>
      <w:r w:rsidR="00005982">
        <w:rPr>
          <w:rFonts w:hint="cs"/>
          <w:rtl/>
        </w:rPr>
        <w:t xml:space="preserve"> </w:t>
      </w:r>
      <w:r w:rsidR="004E681E">
        <w:rPr>
          <w:rFonts w:hint="cs"/>
          <w:rtl/>
        </w:rPr>
        <w:t xml:space="preserve">זה </w:t>
      </w:r>
      <w:r w:rsidR="00005982">
        <w:rPr>
          <w:rFonts w:hint="cs"/>
          <w:rtl/>
        </w:rPr>
        <w:t xml:space="preserve">לפעמים עניין שרצו </w:t>
      </w:r>
      <w:r w:rsidR="00532BB1">
        <w:rPr>
          <w:rFonts w:hint="cs"/>
          <w:rtl/>
        </w:rPr>
        <w:t>להשא</w:t>
      </w:r>
      <w:bookmarkStart w:id="247" w:name="_ETM_Q1_2934956"/>
      <w:bookmarkEnd w:id="247"/>
      <w:r w:rsidR="00532BB1">
        <w:rPr>
          <w:rFonts w:hint="cs"/>
          <w:rtl/>
        </w:rPr>
        <w:t xml:space="preserve">יר איזה שהוא חופש פעולה </w:t>
      </w:r>
      <w:r w:rsidR="005C26AF">
        <w:rPr>
          <w:rFonts w:hint="cs"/>
          <w:rtl/>
        </w:rPr>
        <w:t>ו</w:t>
      </w:r>
      <w:r w:rsidR="00005982">
        <w:rPr>
          <w:rFonts w:hint="cs"/>
          <w:rtl/>
        </w:rPr>
        <w:t xml:space="preserve">לא ברור </w:t>
      </w:r>
      <w:r w:rsidR="00532BB1">
        <w:rPr>
          <w:rFonts w:hint="cs"/>
          <w:rtl/>
        </w:rPr>
        <w:t xml:space="preserve">בדיוק כמה חופש פעולה יש, </w:t>
      </w:r>
      <w:bookmarkStart w:id="248" w:name="_ETM_Q1_2944866"/>
      <w:bookmarkEnd w:id="248"/>
      <w:r w:rsidR="00394D1D">
        <w:rPr>
          <w:rFonts w:hint="cs"/>
          <w:rtl/>
        </w:rPr>
        <w:t xml:space="preserve">האם היועץ המשפטי של החברה </w:t>
      </w:r>
      <w:r w:rsidR="00005982">
        <w:rPr>
          <w:rFonts w:hint="cs"/>
          <w:rtl/>
        </w:rPr>
        <w:t xml:space="preserve">יודע </w:t>
      </w:r>
      <w:r w:rsidR="00394D1D">
        <w:rPr>
          <w:rFonts w:hint="cs"/>
          <w:rtl/>
        </w:rPr>
        <w:t xml:space="preserve">לתת פתרון חד משמעי, להגיד מה הולך להיות בדבר הזה. </w:t>
      </w:r>
      <w:r w:rsidR="00005982">
        <w:rPr>
          <w:rFonts w:hint="cs"/>
          <w:rtl/>
        </w:rPr>
        <w:t xml:space="preserve"> </w:t>
      </w:r>
    </w:p>
    <w:p w:rsidR="00005982" w:rsidRDefault="00005982" w:rsidP="00005982">
      <w:pPr>
        <w:rPr>
          <w:rtl/>
        </w:rPr>
      </w:pPr>
    </w:p>
    <w:p w:rsidR="00005982" w:rsidRDefault="00426454" w:rsidP="00E936EF">
      <w:pPr>
        <w:rPr>
          <w:rtl/>
        </w:rPr>
      </w:pPr>
      <w:r>
        <w:rPr>
          <w:rFonts w:hint="cs"/>
          <w:rtl/>
        </w:rPr>
        <w:t xml:space="preserve">הנקודה הנוספת, </w:t>
      </w:r>
      <w:bookmarkStart w:id="249" w:name="_ETM_Q1_2964063"/>
      <w:bookmarkEnd w:id="249"/>
      <w:r>
        <w:rPr>
          <w:rFonts w:hint="cs"/>
          <w:rtl/>
        </w:rPr>
        <w:t>ו</w:t>
      </w:r>
      <w:r w:rsidR="00005982">
        <w:rPr>
          <w:rFonts w:hint="cs"/>
          <w:rtl/>
        </w:rPr>
        <w:t xml:space="preserve">אני </w:t>
      </w:r>
      <w:r>
        <w:rPr>
          <w:rFonts w:hint="cs"/>
          <w:rtl/>
        </w:rPr>
        <w:t>י</w:t>
      </w:r>
      <w:r w:rsidR="00005982">
        <w:rPr>
          <w:rFonts w:hint="cs"/>
          <w:rtl/>
        </w:rPr>
        <w:t xml:space="preserve">ודע </w:t>
      </w:r>
      <w:r>
        <w:rPr>
          <w:rFonts w:hint="cs"/>
          <w:rtl/>
        </w:rPr>
        <w:t>שמשרד המשפטים עשה את זה הרבה, זו ההסת</w:t>
      </w:r>
      <w:r w:rsidR="00005982">
        <w:rPr>
          <w:rFonts w:hint="cs"/>
          <w:rtl/>
        </w:rPr>
        <w:t>כ</w:t>
      </w:r>
      <w:r>
        <w:rPr>
          <w:rFonts w:hint="cs"/>
          <w:rtl/>
        </w:rPr>
        <w:t>ל</w:t>
      </w:r>
      <w:r w:rsidR="00005982">
        <w:rPr>
          <w:rFonts w:hint="cs"/>
          <w:rtl/>
        </w:rPr>
        <w:t>ות ההשו</w:t>
      </w:r>
      <w:r w:rsidR="00A355AF">
        <w:rPr>
          <w:rFonts w:hint="cs"/>
          <w:rtl/>
        </w:rPr>
        <w:t>ו</w:t>
      </w:r>
      <w:r w:rsidR="00903B95">
        <w:rPr>
          <w:rFonts w:hint="cs"/>
          <w:rtl/>
        </w:rPr>
        <w:t>אתי</w:t>
      </w:r>
      <w:r w:rsidR="004E681E">
        <w:rPr>
          <w:rFonts w:hint="cs"/>
          <w:rtl/>
        </w:rPr>
        <w:t>ת -</w:t>
      </w:r>
      <w:r w:rsidR="00903B95">
        <w:rPr>
          <w:rFonts w:hint="cs"/>
          <w:rtl/>
        </w:rPr>
        <w:t xml:space="preserve">  </w:t>
      </w:r>
      <w:r w:rsidR="00A355AF">
        <w:rPr>
          <w:rFonts w:hint="cs"/>
          <w:rtl/>
        </w:rPr>
        <w:t>אנחנו לא מ</w:t>
      </w:r>
      <w:bookmarkStart w:id="250" w:name="_ETM_Q1_2971649"/>
      <w:bookmarkEnd w:id="250"/>
      <w:r w:rsidR="00A355AF">
        <w:rPr>
          <w:rFonts w:hint="cs"/>
          <w:rtl/>
        </w:rPr>
        <w:t>מציאים את הגלגל ב</w:t>
      </w:r>
      <w:r w:rsidR="0052620A">
        <w:rPr>
          <w:rFonts w:hint="cs"/>
          <w:rtl/>
        </w:rPr>
        <w:t xml:space="preserve">עניין הזה </w:t>
      </w:r>
      <w:r w:rsidR="0052620A">
        <w:rPr>
          <w:rtl/>
        </w:rPr>
        <w:t>–</w:t>
      </w:r>
      <w:r w:rsidR="00903B95">
        <w:rPr>
          <w:rFonts w:hint="cs"/>
          <w:rtl/>
        </w:rPr>
        <w:t xml:space="preserve"> </w:t>
      </w:r>
      <w:bookmarkStart w:id="251" w:name="_ETM_Q1_2975061"/>
      <w:bookmarkStart w:id="252" w:name="_ETM_Q1_2975873"/>
      <w:bookmarkStart w:id="253" w:name="_ETM_Q1_2995437"/>
      <w:bookmarkEnd w:id="251"/>
      <w:bookmarkEnd w:id="252"/>
      <w:bookmarkEnd w:id="253"/>
      <w:r w:rsidR="0052620A">
        <w:rPr>
          <w:rFonts w:hint="cs"/>
          <w:rtl/>
        </w:rPr>
        <w:t xml:space="preserve">לראות למה </w:t>
      </w:r>
      <w:r w:rsidR="004F49E7">
        <w:rPr>
          <w:rFonts w:hint="cs"/>
          <w:rtl/>
        </w:rPr>
        <w:t xml:space="preserve">אם </w:t>
      </w:r>
      <w:r w:rsidR="00903B95">
        <w:rPr>
          <w:rFonts w:hint="cs"/>
          <w:rtl/>
        </w:rPr>
        <w:t>משהו נ</w:t>
      </w:r>
      <w:r w:rsidR="004F49E7">
        <w:rPr>
          <w:rFonts w:hint="cs"/>
          <w:rtl/>
        </w:rPr>
        <w:t>הוג בנ</w:t>
      </w:r>
      <w:r w:rsidR="00903B95">
        <w:rPr>
          <w:rFonts w:hint="cs"/>
          <w:rtl/>
        </w:rPr>
        <w:t>א</w:t>
      </w:r>
      <w:r w:rsidR="004F49E7">
        <w:rPr>
          <w:rFonts w:hint="cs"/>
          <w:rtl/>
        </w:rPr>
        <w:t>ס</w:t>
      </w:r>
      <w:r w:rsidR="00903B95">
        <w:rPr>
          <w:rFonts w:hint="cs"/>
          <w:rtl/>
        </w:rPr>
        <w:t>ד"ק</w:t>
      </w:r>
      <w:r w:rsidR="004F49E7">
        <w:rPr>
          <w:rFonts w:hint="cs"/>
          <w:rtl/>
        </w:rPr>
        <w:t xml:space="preserve"> </w:t>
      </w:r>
      <w:r w:rsidR="00903B95">
        <w:rPr>
          <w:rFonts w:hint="cs"/>
          <w:rtl/>
        </w:rPr>
        <w:t>אי אפשר לאמץ אותו גם פה</w:t>
      </w:r>
      <w:r w:rsidR="0052620A">
        <w:rPr>
          <w:rFonts w:hint="cs"/>
          <w:rtl/>
        </w:rPr>
        <w:t>.</w:t>
      </w:r>
      <w:r w:rsidR="00903B95">
        <w:rPr>
          <w:rFonts w:hint="cs"/>
          <w:rtl/>
        </w:rPr>
        <w:t xml:space="preserve"> יכול להיות שי</w:t>
      </w:r>
      <w:r w:rsidR="004F49E7">
        <w:rPr>
          <w:rFonts w:hint="cs"/>
          <w:rtl/>
        </w:rPr>
        <w:t>ש</w:t>
      </w:r>
      <w:r w:rsidR="00903B95">
        <w:rPr>
          <w:rFonts w:hint="cs"/>
          <w:rtl/>
        </w:rPr>
        <w:t xml:space="preserve"> </w:t>
      </w:r>
      <w:r w:rsidR="004F49E7">
        <w:rPr>
          <w:rFonts w:hint="cs"/>
          <w:rtl/>
        </w:rPr>
        <w:t>ה</w:t>
      </w:r>
      <w:r w:rsidR="00903B95">
        <w:rPr>
          <w:rFonts w:hint="cs"/>
          <w:rtl/>
        </w:rPr>
        <w:t>בדלים רלוונטיים ולא צריך לאמ</w:t>
      </w:r>
      <w:bookmarkStart w:id="254" w:name="_ETM_Q1_3000269"/>
      <w:bookmarkEnd w:id="254"/>
      <w:r w:rsidR="00903B95">
        <w:rPr>
          <w:rFonts w:hint="cs"/>
          <w:rtl/>
        </w:rPr>
        <w:t>ץ</w:t>
      </w:r>
      <w:r w:rsidR="0052620A">
        <w:rPr>
          <w:rFonts w:hint="cs"/>
          <w:rtl/>
        </w:rPr>
        <w:t xml:space="preserve"> </w:t>
      </w:r>
      <w:r w:rsidR="004F49E7">
        <w:rPr>
          <w:rFonts w:hint="cs"/>
          <w:rtl/>
        </w:rPr>
        <w:t xml:space="preserve">אבל </w:t>
      </w:r>
      <w:r w:rsidR="00903B95">
        <w:rPr>
          <w:rFonts w:hint="cs"/>
          <w:rtl/>
        </w:rPr>
        <w:t>בו</w:t>
      </w:r>
      <w:r w:rsidR="004F49E7">
        <w:rPr>
          <w:rFonts w:hint="cs"/>
          <w:rtl/>
        </w:rPr>
        <w:t xml:space="preserve">ודאי </w:t>
      </w:r>
      <w:r w:rsidR="0079775D">
        <w:rPr>
          <w:rFonts w:hint="cs"/>
          <w:rtl/>
        </w:rPr>
        <w:t>מצדיק</w:t>
      </w:r>
      <w:r w:rsidR="0052620A">
        <w:rPr>
          <w:rFonts w:hint="cs"/>
          <w:rtl/>
        </w:rPr>
        <w:t xml:space="preserve"> ראיי</w:t>
      </w:r>
      <w:r w:rsidR="00E936EF">
        <w:rPr>
          <w:rFonts w:hint="cs"/>
          <w:rtl/>
        </w:rPr>
        <w:t>ה</w:t>
      </w:r>
      <w:r w:rsidR="00903B95">
        <w:rPr>
          <w:rFonts w:hint="cs"/>
          <w:rtl/>
        </w:rPr>
        <w:t xml:space="preserve"> </w:t>
      </w:r>
      <w:r w:rsidR="004F49E7">
        <w:rPr>
          <w:rFonts w:hint="cs"/>
          <w:rtl/>
        </w:rPr>
        <w:t>כי זה שוק שהוא שוק משוכלל, שוק שהחברות בו הן בלי</w:t>
      </w:r>
      <w:r w:rsidR="0079775D">
        <w:rPr>
          <w:rFonts w:hint="cs"/>
          <w:rtl/>
        </w:rPr>
        <w:t xml:space="preserve"> גרעי</w:t>
      </w:r>
      <w:r w:rsidR="004F49E7">
        <w:rPr>
          <w:rFonts w:hint="cs"/>
          <w:rtl/>
        </w:rPr>
        <w:t>ן</w:t>
      </w:r>
      <w:r w:rsidR="0079775D">
        <w:rPr>
          <w:rFonts w:hint="cs"/>
          <w:rtl/>
        </w:rPr>
        <w:t xml:space="preserve"> שליטה</w:t>
      </w:r>
      <w:r w:rsidR="0052620A">
        <w:rPr>
          <w:rFonts w:hint="cs"/>
          <w:rtl/>
        </w:rPr>
        <w:t>,</w:t>
      </w:r>
      <w:r w:rsidR="0079775D">
        <w:rPr>
          <w:rFonts w:hint="cs"/>
          <w:rtl/>
        </w:rPr>
        <w:t xml:space="preserve"> שוק </w:t>
      </w:r>
      <w:bookmarkStart w:id="255" w:name="_ETM_Q1_3011016"/>
      <w:bookmarkEnd w:id="255"/>
      <w:r w:rsidR="0079775D">
        <w:rPr>
          <w:rFonts w:hint="cs"/>
          <w:rtl/>
        </w:rPr>
        <w:t xml:space="preserve">שאפשר ללמוד ממנו בדברים מסוימים. </w:t>
      </w:r>
      <w:r w:rsidR="004F49E7">
        <w:rPr>
          <w:rFonts w:hint="cs"/>
          <w:rtl/>
        </w:rPr>
        <w:t xml:space="preserve">אני </w:t>
      </w:r>
      <w:r w:rsidR="00656C62">
        <w:rPr>
          <w:rFonts w:hint="cs"/>
          <w:rtl/>
        </w:rPr>
        <w:t>י</w:t>
      </w:r>
      <w:r w:rsidR="00E936EF">
        <w:rPr>
          <w:rFonts w:hint="cs"/>
          <w:rtl/>
        </w:rPr>
        <w:t>ודע שמשרד המשפטים מסתכל על זה</w:t>
      </w:r>
      <w:r w:rsidR="0052620A">
        <w:rPr>
          <w:rFonts w:hint="cs"/>
          <w:rtl/>
        </w:rPr>
        <w:t xml:space="preserve"> אבל גם</w:t>
      </w:r>
      <w:r w:rsidR="004F49E7">
        <w:rPr>
          <w:rFonts w:hint="cs"/>
          <w:rtl/>
        </w:rPr>
        <w:t xml:space="preserve"> אנחנו </w:t>
      </w:r>
      <w:r w:rsidR="00656C62">
        <w:rPr>
          <w:rFonts w:hint="cs"/>
          <w:rtl/>
        </w:rPr>
        <w:t xml:space="preserve">נציב את </w:t>
      </w:r>
      <w:r w:rsidR="004F49E7">
        <w:rPr>
          <w:rFonts w:hint="cs"/>
          <w:rtl/>
        </w:rPr>
        <w:t>ז</w:t>
      </w:r>
      <w:r w:rsidR="00656C62">
        <w:rPr>
          <w:rFonts w:hint="cs"/>
          <w:rtl/>
        </w:rPr>
        <w:t xml:space="preserve">ה </w:t>
      </w:r>
      <w:r w:rsidR="00517563">
        <w:rPr>
          <w:rFonts w:hint="cs"/>
          <w:rtl/>
        </w:rPr>
        <w:t xml:space="preserve">תמיד </w:t>
      </w:r>
      <w:r w:rsidR="00656C62">
        <w:rPr>
          <w:rFonts w:hint="cs"/>
          <w:rtl/>
        </w:rPr>
        <w:t xml:space="preserve">כאיזו שהיא </w:t>
      </w:r>
      <w:r w:rsidR="004F49E7">
        <w:rPr>
          <w:rFonts w:hint="cs"/>
          <w:rtl/>
        </w:rPr>
        <w:t xml:space="preserve">מראה </w:t>
      </w:r>
      <w:r w:rsidR="00517563">
        <w:rPr>
          <w:rFonts w:hint="cs"/>
          <w:rtl/>
        </w:rPr>
        <w:t xml:space="preserve">בשביל לראות </w:t>
      </w:r>
      <w:r w:rsidR="004F49E7">
        <w:rPr>
          <w:rFonts w:hint="cs"/>
          <w:rtl/>
        </w:rPr>
        <w:t xml:space="preserve">מדוע </w:t>
      </w:r>
      <w:r w:rsidR="00517563">
        <w:rPr>
          <w:rFonts w:hint="cs"/>
          <w:rtl/>
        </w:rPr>
        <w:t xml:space="preserve">שווה לסטות </w:t>
      </w:r>
      <w:bookmarkStart w:id="256" w:name="_ETM_Q1_3029643"/>
      <w:bookmarkEnd w:id="256"/>
      <w:r w:rsidR="00517563">
        <w:rPr>
          <w:rFonts w:hint="cs"/>
          <w:rtl/>
        </w:rPr>
        <w:t>מהדברים האלה</w:t>
      </w:r>
      <w:r w:rsidR="004F49E7">
        <w:rPr>
          <w:rFonts w:hint="cs"/>
          <w:rtl/>
        </w:rPr>
        <w:t xml:space="preserve">, בטח ובטח כשזה </w:t>
      </w:r>
      <w:r w:rsidR="00DD0C0F">
        <w:rPr>
          <w:rFonts w:hint="cs"/>
          <w:rtl/>
        </w:rPr>
        <w:t>קשור לחברות חו</w:t>
      </w:r>
      <w:r w:rsidR="0052620A">
        <w:rPr>
          <w:rFonts w:hint="cs"/>
          <w:rtl/>
        </w:rPr>
        <w:t>ץ, לחברות דואליות</w:t>
      </w:r>
      <w:r w:rsidR="00DD0C0F">
        <w:rPr>
          <w:rFonts w:hint="cs"/>
          <w:rtl/>
        </w:rPr>
        <w:t xml:space="preserve"> שחיות בשני המשטרים האלה.</w:t>
      </w:r>
      <w:r w:rsidR="004F49E7">
        <w:rPr>
          <w:rFonts w:hint="cs"/>
          <w:rtl/>
        </w:rPr>
        <w:t xml:space="preserve"> אם אני חוזר</w:t>
      </w:r>
      <w:r w:rsidR="00DD0C0F">
        <w:rPr>
          <w:rFonts w:hint="cs"/>
          <w:rtl/>
        </w:rPr>
        <w:t xml:space="preserve"> </w:t>
      </w:r>
      <w:bookmarkStart w:id="257" w:name="_ETM_Q1_3036433"/>
      <w:bookmarkEnd w:id="257"/>
      <w:r w:rsidR="00DD0C0F">
        <w:rPr>
          <w:rFonts w:hint="cs"/>
          <w:rtl/>
        </w:rPr>
        <w:t>לנקודת הוודאות</w:t>
      </w:r>
      <w:r w:rsidR="004F49E7">
        <w:rPr>
          <w:rFonts w:hint="cs"/>
          <w:rtl/>
        </w:rPr>
        <w:t xml:space="preserve">, </w:t>
      </w:r>
      <w:r w:rsidR="0052620A">
        <w:rPr>
          <w:rFonts w:hint="cs"/>
          <w:rtl/>
        </w:rPr>
        <w:t xml:space="preserve">אז </w:t>
      </w:r>
      <w:r w:rsidR="004F49E7">
        <w:rPr>
          <w:rFonts w:hint="cs"/>
          <w:rtl/>
        </w:rPr>
        <w:t xml:space="preserve">יש יתרון מובהק </w:t>
      </w:r>
      <w:r w:rsidR="00DD0C0F">
        <w:rPr>
          <w:rFonts w:hint="cs"/>
          <w:rtl/>
        </w:rPr>
        <w:t>בזה שהן יודעות ש</w:t>
      </w:r>
      <w:r w:rsidR="004F49E7">
        <w:rPr>
          <w:rFonts w:hint="cs"/>
          <w:rtl/>
        </w:rPr>
        <w:t xml:space="preserve">מה שנהוג </w:t>
      </w:r>
      <w:proofErr w:type="spellStart"/>
      <w:r w:rsidR="004F49E7">
        <w:rPr>
          <w:rFonts w:hint="cs"/>
          <w:rtl/>
        </w:rPr>
        <w:t>ב</w:t>
      </w:r>
      <w:r w:rsidR="00DD0C0F">
        <w:rPr>
          <w:rFonts w:hint="cs"/>
          <w:rtl/>
        </w:rPr>
        <w:t>דלאוור</w:t>
      </w:r>
      <w:proofErr w:type="spellEnd"/>
      <w:r w:rsidR="00DD0C0F">
        <w:rPr>
          <w:rFonts w:hint="cs"/>
          <w:rtl/>
        </w:rPr>
        <w:t xml:space="preserve"> </w:t>
      </w:r>
      <w:r w:rsidR="004F49E7">
        <w:rPr>
          <w:rFonts w:hint="cs"/>
          <w:rtl/>
        </w:rPr>
        <w:t xml:space="preserve">נהוג </w:t>
      </w:r>
      <w:r w:rsidR="0052620A">
        <w:rPr>
          <w:rFonts w:hint="cs"/>
          <w:rtl/>
        </w:rPr>
        <w:t xml:space="preserve">גם </w:t>
      </w:r>
      <w:r w:rsidR="004F49E7">
        <w:rPr>
          <w:rFonts w:hint="cs"/>
          <w:rtl/>
        </w:rPr>
        <w:t xml:space="preserve">בארץ. </w:t>
      </w:r>
    </w:p>
    <w:p w:rsidR="004F49E7" w:rsidRDefault="004F49E7" w:rsidP="00005982">
      <w:pPr>
        <w:rPr>
          <w:rtl/>
        </w:rPr>
      </w:pPr>
    </w:p>
    <w:p w:rsidR="007C6DEA" w:rsidRDefault="00D66602" w:rsidP="00D66602">
      <w:pPr>
        <w:ind w:firstLine="0"/>
        <w:rPr>
          <w:rtl/>
        </w:rPr>
      </w:pPr>
      <w:bookmarkStart w:id="258" w:name="_ETM_Q1_3184210"/>
      <w:bookmarkStart w:id="259" w:name="_ETM_Q1_3184309"/>
      <w:bookmarkStart w:id="260" w:name="_ETM_Q1_3178335"/>
      <w:bookmarkStart w:id="261" w:name="_ETM_Q1_3194781"/>
      <w:bookmarkStart w:id="262" w:name="_ETM_Q1_3194036"/>
      <w:bookmarkStart w:id="263" w:name="_ETM_Q1_3200626"/>
      <w:bookmarkStart w:id="264" w:name="_ETM_Q1_3210519"/>
      <w:bookmarkStart w:id="265" w:name="_ETM_Q1_3215694"/>
      <w:bookmarkStart w:id="266" w:name="_ETM_Q1_3218575"/>
      <w:bookmarkStart w:id="267" w:name="_ETM_Q1_3223717"/>
      <w:bookmarkStart w:id="268" w:name="_ETM_Q1_3222252"/>
      <w:bookmarkStart w:id="269" w:name="_ETM_Q1_3220338"/>
      <w:bookmarkStart w:id="270" w:name="_ETM_Q1_3232250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בחוק החברות, התשנ"ט-1999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בסעיף 92(א)),</w:t>
      </w:r>
    </w:p>
    <w:p w:rsidR="00D66602" w:rsidRDefault="00D66602" w:rsidP="00D66602">
      <w:pPr>
        <w:ind w:firstLine="0"/>
        <w:rPr>
          <w:rtl/>
        </w:rPr>
      </w:pPr>
      <w:r>
        <w:rPr>
          <w:rFonts w:hint="cs"/>
          <w:rtl/>
        </w:rPr>
        <w:t>סעיף 92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במקום פסקה (12) יבוא:</w:t>
      </w:r>
    </w:p>
    <w:p w:rsidR="00D66602" w:rsidRDefault="00D66602" w:rsidP="00D66602">
      <w:pPr>
        <w:ind w:firstLine="0"/>
        <w:rPr>
          <w:rtl/>
        </w:rPr>
      </w:pPr>
    </w:p>
    <w:p w:rsidR="00D66602" w:rsidRDefault="00D66602" w:rsidP="00D6660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"(12) בחברה ציבורית ובחברה פרטית שהיא חברת איגרות חוב  - </w:t>
      </w:r>
    </w:p>
    <w:p w:rsidR="00D66602" w:rsidRDefault="00D66602" w:rsidP="00D6660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יקבע בהתחשב, בין השאר, בסוג החברה, גודלה, היקף פעילות </w:t>
      </w:r>
    </w:p>
    <w:p w:rsidR="00D66602" w:rsidRDefault="00D66602" w:rsidP="00D6660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החברה ומורכבות פעילותה, ובכפוף למספר הדירקטורים שנקבע</w:t>
      </w:r>
    </w:p>
    <w:p w:rsidR="00D66602" w:rsidRDefault="00D66602" w:rsidP="00D6660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בתקנון </w:t>
      </w:r>
      <w:proofErr w:type="spellStart"/>
      <w:r>
        <w:rPr>
          <w:rFonts w:hint="cs"/>
          <w:rtl/>
        </w:rPr>
        <w:t>לפסעיף</w:t>
      </w:r>
      <w:proofErr w:type="spellEnd"/>
      <w:r>
        <w:rPr>
          <w:rFonts w:hint="cs"/>
          <w:rtl/>
        </w:rPr>
        <w:t xml:space="preserve"> 219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66602" w:rsidRDefault="00D66602" w:rsidP="00D66602">
      <w:pPr>
        <w:ind w:firstLine="0"/>
        <w:rPr>
          <w:rtl/>
        </w:rPr>
      </w:pPr>
    </w:p>
    <w:p w:rsidR="00D66602" w:rsidRDefault="00D66602" w:rsidP="00D66602">
      <w:pPr>
        <w:pStyle w:val="afd"/>
        <w:numPr>
          <w:ilvl w:val="0"/>
          <w:numId w:val="6"/>
        </w:numPr>
      </w:pPr>
      <w:r>
        <w:rPr>
          <w:rFonts w:hint="cs"/>
          <w:rtl/>
        </w:rPr>
        <w:t>את המספר המזערי הנדרש של דירקטוריון, שעליהם להיות</w:t>
      </w:r>
    </w:p>
    <w:p w:rsidR="00D66602" w:rsidRDefault="00D66602" w:rsidP="00D66602">
      <w:pPr>
        <w:ind w:left="2160" w:firstLine="0"/>
        <w:rPr>
          <w:rtl/>
        </w:rPr>
      </w:pPr>
      <w:r>
        <w:rPr>
          <w:rFonts w:hint="cs"/>
          <w:rtl/>
        </w:rPr>
        <w:t>בעלי מומחיות חשבונאית ופיננסית, כמשמעותה לפי סעיף 240</w:t>
      </w:r>
    </w:p>
    <w:p w:rsidR="00D66602" w:rsidRDefault="00D66602" w:rsidP="00D66602">
      <w:pPr>
        <w:ind w:left="2160" w:firstLine="0"/>
        <w:rPr>
          <w:rtl/>
        </w:rPr>
      </w:pPr>
      <w:r>
        <w:rPr>
          <w:rFonts w:hint="cs"/>
          <w:rtl/>
        </w:rPr>
        <w:t xml:space="preserve">(בחוק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דירקטוריום</w:t>
      </w:r>
      <w:proofErr w:type="spellEnd"/>
      <w:r>
        <w:rPr>
          <w:rFonts w:hint="cs"/>
          <w:rtl/>
        </w:rPr>
        <w:t xml:space="preserve"> בעלי מומחיות חשבונאיות ופיננסית);</w:t>
      </w:r>
    </w:p>
    <w:p w:rsidR="00D66602" w:rsidRDefault="00D66602" w:rsidP="00D66602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בחברה ציבורית שאין בה בעל שליטה </w:t>
      </w:r>
      <w:r>
        <w:rPr>
          <w:rtl/>
        </w:rPr>
        <w:t>–</w:t>
      </w:r>
      <w:r>
        <w:rPr>
          <w:rFonts w:hint="cs"/>
          <w:rtl/>
        </w:rPr>
        <w:t xml:space="preserve"> מדיניות לעניין </w:t>
      </w:r>
    </w:p>
    <w:p w:rsidR="00D66602" w:rsidRDefault="00D66602" w:rsidP="00D66602">
      <w:pPr>
        <w:ind w:left="2160" w:firstLine="0"/>
        <w:rPr>
          <w:rtl/>
        </w:rPr>
      </w:pPr>
      <w:r>
        <w:rPr>
          <w:rFonts w:hint="cs"/>
          <w:rtl/>
        </w:rPr>
        <w:t>הרכב הדירקטוריון הרצו וכשירותם הרצויה של חבריו</w:t>
      </w:r>
    </w:p>
    <w:p w:rsidR="0052620A" w:rsidRDefault="00CD5F65" w:rsidP="00005982">
      <w:pPr>
        <w:rPr>
          <w:rtl/>
        </w:rPr>
      </w:pPr>
      <w:bookmarkStart w:id="271" w:name="_ETM_Q1_3239770"/>
      <w:bookmarkStart w:id="272" w:name="_ETM_Q1_3239835"/>
      <w:bookmarkEnd w:id="271"/>
      <w:bookmarkEnd w:id="272"/>
      <w:r>
        <w:rPr>
          <w:rFonts w:hint="cs"/>
          <w:rtl/>
        </w:rPr>
        <w:t xml:space="preserve"> </w:t>
      </w:r>
      <w:r w:rsidR="00D66602">
        <w:rPr>
          <w:rtl/>
        </w:rPr>
        <w:tab/>
      </w:r>
      <w:r w:rsidR="00D66602">
        <w:rPr>
          <w:rtl/>
        </w:rPr>
        <w:tab/>
      </w:r>
      <w:r w:rsidR="00D66602">
        <w:rPr>
          <w:rFonts w:hint="cs"/>
          <w:rtl/>
        </w:rPr>
        <w:t xml:space="preserve">(להלן </w:t>
      </w:r>
      <w:r w:rsidR="00D66602">
        <w:rPr>
          <w:rtl/>
        </w:rPr>
        <w:t>–</w:t>
      </w:r>
      <w:r w:rsidR="00D66602">
        <w:rPr>
          <w:rFonts w:hint="cs"/>
          <w:rtl/>
        </w:rPr>
        <w:t xml:space="preserve"> מדיניות </w:t>
      </w:r>
      <w:proofErr w:type="spellStart"/>
      <w:r w:rsidR="00D66602">
        <w:rPr>
          <w:rFonts w:hint="cs"/>
          <w:rtl/>
        </w:rPr>
        <w:t>המינוים</w:t>
      </w:r>
      <w:proofErr w:type="spellEnd"/>
      <w:r w:rsidR="00D66602">
        <w:rPr>
          <w:rFonts w:hint="cs"/>
          <w:rtl/>
        </w:rPr>
        <w:t>)."</w:t>
      </w:r>
    </w:p>
    <w:p w:rsidR="000A5D5C" w:rsidRDefault="000A5D5C" w:rsidP="00005982">
      <w:pPr>
        <w:rPr>
          <w:rtl/>
        </w:rPr>
      </w:pPr>
    </w:p>
    <w:p w:rsidR="00640FD4" w:rsidRDefault="00640FD4" w:rsidP="00640FD4">
      <w:pPr>
        <w:pStyle w:val="af9"/>
        <w:keepNext/>
        <w:rPr>
          <w:rtl/>
        </w:rPr>
      </w:pPr>
      <w:r w:rsidRPr="00640FD4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640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40FD4" w:rsidRDefault="00640FD4" w:rsidP="00640FD4">
      <w:pPr>
        <w:pStyle w:val="KeepWithNext"/>
        <w:rPr>
          <w:rtl/>
        </w:rPr>
      </w:pPr>
    </w:p>
    <w:p w:rsidR="00B961A7" w:rsidRDefault="00640FD4" w:rsidP="00527D21">
      <w:pPr>
        <w:rPr>
          <w:rtl/>
        </w:rPr>
      </w:pPr>
      <w:r>
        <w:rPr>
          <w:rFonts w:hint="cs"/>
          <w:rtl/>
        </w:rPr>
        <w:t xml:space="preserve">אנחנו </w:t>
      </w:r>
      <w:bookmarkStart w:id="273" w:name="_ETM_Q1_3242936"/>
      <w:bookmarkEnd w:id="273"/>
      <w:r>
        <w:rPr>
          <w:rFonts w:hint="cs"/>
          <w:rtl/>
        </w:rPr>
        <w:t xml:space="preserve">מבקשים להוסיף לסעיף 92 לחוק את תפקידי הדירקטוריון. זה נראה כאילו אנחנו מוסיפים פה את העניין של מומחיות חשבונאית </w:t>
      </w:r>
      <w:r w:rsidR="000A5D5C">
        <w:rPr>
          <w:rFonts w:hint="cs"/>
          <w:rtl/>
        </w:rPr>
        <w:t>ופיננסית</w:t>
      </w:r>
      <w:r>
        <w:rPr>
          <w:rFonts w:hint="cs"/>
          <w:rtl/>
        </w:rPr>
        <w:t xml:space="preserve"> אבל זה כבר מופיע היום. התוספת היא למעשה שבחברות ללא גרעין שליטה יידרש </w:t>
      </w:r>
      <w:bookmarkStart w:id="274" w:name="_ETM_Q1_3251964"/>
      <w:bookmarkEnd w:id="274"/>
      <w:r>
        <w:rPr>
          <w:rFonts w:hint="cs"/>
          <w:rtl/>
        </w:rPr>
        <w:t xml:space="preserve">הדירקטוריון לאשר מדיניות מינויים שבמסגרתה </w:t>
      </w:r>
      <w:r w:rsidR="00B961A7">
        <w:rPr>
          <w:rFonts w:hint="cs"/>
          <w:rtl/>
        </w:rPr>
        <w:t>נרצה לדבר גם על הרכ</w:t>
      </w:r>
      <w:r>
        <w:rPr>
          <w:rFonts w:hint="cs"/>
          <w:rtl/>
        </w:rPr>
        <w:t>ב</w:t>
      </w:r>
      <w:r w:rsidR="00B961A7">
        <w:rPr>
          <w:rFonts w:hint="cs"/>
          <w:rtl/>
        </w:rPr>
        <w:t xml:space="preserve"> הדירקטוריון וגם על ה</w:t>
      </w:r>
      <w:r>
        <w:rPr>
          <w:rFonts w:hint="cs"/>
          <w:rtl/>
        </w:rPr>
        <w:t>כשירות של ה</w:t>
      </w:r>
      <w:r w:rsidR="00B961A7">
        <w:rPr>
          <w:rFonts w:hint="cs"/>
          <w:rtl/>
        </w:rPr>
        <w:t xml:space="preserve">חברים </w:t>
      </w:r>
      <w:r>
        <w:rPr>
          <w:rFonts w:hint="cs"/>
          <w:rtl/>
        </w:rPr>
        <w:t>בו</w:t>
      </w:r>
      <w:r w:rsidR="00B961A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הרציונל פה מתחבר </w:t>
      </w:r>
      <w:bookmarkStart w:id="275" w:name="_ETM_Q1_3260815"/>
      <w:bookmarkEnd w:id="275"/>
      <w:r>
        <w:rPr>
          <w:rFonts w:hint="cs"/>
          <w:rtl/>
        </w:rPr>
        <w:t xml:space="preserve">לגמרי </w:t>
      </w:r>
      <w:r w:rsidR="00B961A7">
        <w:rPr>
          <w:rFonts w:hint="cs"/>
          <w:rtl/>
        </w:rPr>
        <w:t>לרעיון שהדיר</w:t>
      </w:r>
      <w:r w:rsidR="00D02A52">
        <w:rPr>
          <w:rFonts w:hint="cs"/>
          <w:rtl/>
        </w:rPr>
        <w:t>ק</w:t>
      </w:r>
      <w:r w:rsidR="00B961A7">
        <w:rPr>
          <w:rFonts w:hint="cs"/>
          <w:rtl/>
        </w:rPr>
        <w:t xml:space="preserve">טוריון הוא </w:t>
      </w:r>
      <w:r w:rsidR="00D02A52">
        <w:rPr>
          <w:rFonts w:hint="cs"/>
          <w:rtl/>
        </w:rPr>
        <w:t>האורגן שאנחנו תולים את י</w:t>
      </w:r>
      <w:r w:rsidR="009E0041">
        <w:rPr>
          <w:rFonts w:hint="cs"/>
          <w:rtl/>
        </w:rPr>
        <w:t>הבנו בו</w:t>
      </w:r>
      <w:r w:rsidR="00D02A52">
        <w:rPr>
          <w:rFonts w:hint="cs"/>
          <w:rtl/>
        </w:rPr>
        <w:t xml:space="preserve"> </w:t>
      </w:r>
      <w:r w:rsidR="005C3882">
        <w:rPr>
          <w:rFonts w:hint="cs"/>
          <w:rtl/>
        </w:rPr>
        <w:t xml:space="preserve">לגבי הפיקוח על ההנהלה, </w:t>
      </w:r>
      <w:r w:rsidR="00B961A7">
        <w:rPr>
          <w:rFonts w:hint="cs"/>
          <w:rtl/>
        </w:rPr>
        <w:t>הי</w:t>
      </w:r>
      <w:r w:rsidR="005C3882">
        <w:rPr>
          <w:rFonts w:hint="cs"/>
          <w:rtl/>
        </w:rPr>
        <w:t>י</w:t>
      </w:r>
      <w:r w:rsidR="00B961A7">
        <w:rPr>
          <w:rFonts w:hint="cs"/>
          <w:rtl/>
        </w:rPr>
        <w:t>צ</w:t>
      </w:r>
      <w:r w:rsidR="005C3882">
        <w:rPr>
          <w:rFonts w:hint="cs"/>
          <w:rtl/>
        </w:rPr>
        <w:t xml:space="preserve">וג של בעלי המניות והאינטרסים </w:t>
      </w:r>
      <w:bookmarkStart w:id="276" w:name="_ETM_Q1_3278470"/>
      <w:bookmarkEnd w:id="276"/>
      <w:r w:rsidR="005C3882">
        <w:rPr>
          <w:rFonts w:hint="cs"/>
          <w:rtl/>
        </w:rPr>
        <w:t>שלהם,</w:t>
      </w:r>
      <w:r w:rsidR="00B961A7">
        <w:rPr>
          <w:rFonts w:hint="cs"/>
          <w:rtl/>
        </w:rPr>
        <w:t xml:space="preserve"> </w:t>
      </w:r>
      <w:r w:rsidR="005C3882">
        <w:rPr>
          <w:rFonts w:hint="cs"/>
          <w:rtl/>
        </w:rPr>
        <w:t xml:space="preserve">לכן </w:t>
      </w:r>
      <w:r w:rsidR="00B961A7">
        <w:rPr>
          <w:rFonts w:hint="cs"/>
          <w:rtl/>
        </w:rPr>
        <w:t>אנחנו רוצים שתהי</w:t>
      </w:r>
      <w:r w:rsidR="005C3882">
        <w:rPr>
          <w:rFonts w:hint="cs"/>
          <w:rtl/>
        </w:rPr>
        <w:t>ה מחשבה סד</w:t>
      </w:r>
      <w:r w:rsidR="00B961A7">
        <w:rPr>
          <w:rFonts w:hint="cs"/>
          <w:rtl/>
        </w:rPr>
        <w:t>ו</w:t>
      </w:r>
      <w:r w:rsidR="005C3882">
        <w:rPr>
          <w:rFonts w:hint="cs"/>
          <w:rtl/>
        </w:rPr>
        <w:t xml:space="preserve">רה </w:t>
      </w:r>
      <w:r w:rsidR="00B961A7">
        <w:rPr>
          <w:rFonts w:hint="cs"/>
          <w:rtl/>
        </w:rPr>
        <w:t>ותהליך ס</w:t>
      </w:r>
      <w:r w:rsidR="005C3882">
        <w:rPr>
          <w:rFonts w:hint="cs"/>
          <w:rtl/>
        </w:rPr>
        <w:t>דור לגבי איך הוא אמור להיות בנוי,</w:t>
      </w:r>
      <w:r w:rsidR="00B961A7">
        <w:rPr>
          <w:rFonts w:hint="cs"/>
          <w:rtl/>
        </w:rPr>
        <w:t xml:space="preserve"> מי אמור לשבת בו, מה הצרכים</w:t>
      </w:r>
      <w:r w:rsidR="005C3882">
        <w:rPr>
          <w:rFonts w:hint="cs"/>
          <w:rtl/>
        </w:rPr>
        <w:t xml:space="preserve"> של החברה</w:t>
      </w:r>
      <w:r w:rsidR="00527D21">
        <w:rPr>
          <w:rFonts w:hint="cs"/>
          <w:rtl/>
        </w:rPr>
        <w:t xml:space="preserve">, לראות </w:t>
      </w:r>
      <w:bookmarkStart w:id="277" w:name="_ETM_Q1_3292428"/>
      <w:bookmarkEnd w:id="277"/>
      <w:r w:rsidR="00984670">
        <w:rPr>
          <w:rFonts w:hint="cs"/>
          <w:rtl/>
        </w:rPr>
        <w:t xml:space="preserve">שהמינויים לא יהיו </w:t>
      </w:r>
      <w:proofErr w:type="spellStart"/>
      <w:r w:rsidR="00984670">
        <w:rPr>
          <w:rFonts w:hint="cs"/>
          <w:rtl/>
        </w:rPr>
        <w:t>אקראים</w:t>
      </w:r>
      <w:proofErr w:type="spellEnd"/>
      <w:r w:rsidR="00984670">
        <w:rPr>
          <w:rFonts w:hint="cs"/>
          <w:rtl/>
        </w:rPr>
        <w:t xml:space="preserve"> </w:t>
      </w:r>
      <w:r w:rsidR="00CE5480">
        <w:rPr>
          <w:rFonts w:hint="cs"/>
          <w:rtl/>
        </w:rPr>
        <w:t xml:space="preserve">או מזדמנים אלא </w:t>
      </w:r>
      <w:bookmarkStart w:id="278" w:name="_ETM_Q1_3293727"/>
      <w:bookmarkEnd w:id="278"/>
      <w:r w:rsidR="00CE5480">
        <w:rPr>
          <w:rFonts w:hint="cs"/>
          <w:rtl/>
        </w:rPr>
        <w:t xml:space="preserve">על פי איזה שהוא תכנון מקיף ומסודר. </w:t>
      </w:r>
    </w:p>
    <w:p w:rsidR="00B961A7" w:rsidRDefault="00B961A7" w:rsidP="004F49E7">
      <w:pPr>
        <w:rPr>
          <w:rtl/>
        </w:rPr>
      </w:pPr>
    </w:p>
    <w:p w:rsidR="00E20386" w:rsidRDefault="00E20386" w:rsidP="00E20386">
      <w:pPr>
        <w:pStyle w:val="a4"/>
        <w:keepNext/>
        <w:rPr>
          <w:rtl/>
        </w:rPr>
      </w:pPr>
      <w:bookmarkStart w:id="279" w:name="ET_speaker_דר_גור_בליי_303"/>
      <w:r w:rsidRPr="00E2038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2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E20386" w:rsidRDefault="00E20386" w:rsidP="00E20386">
      <w:pPr>
        <w:pStyle w:val="KeepWithNext"/>
        <w:rPr>
          <w:rtl/>
        </w:rPr>
      </w:pPr>
    </w:p>
    <w:p w:rsidR="00B961A7" w:rsidRDefault="004E60D4" w:rsidP="005F371F">
      <w:pPr>
        <w:rPr>
          <w:rtl/>
        </w:rPr>
      </w:pPr>
      <w:bookmarkStart w:id="280" w:name="_ETM_Q1_3322860"/>
      <w:bookmarkEnd w:id="280"/>
      <w:r>
        <w:rPr>
          <w:rFonts w:hint="cs"/>
          <w:rtl/>
        </w:rPr>
        <w:t xml:space="preserve">המדיניות </w:t>
      </w:r>
      <w:bookmarkStart w:id="281" w:name="_ETM_Q1_3332221"/>
      <w:bookmarkEnd w:id="281"/>
      <w:r>
        <w:rPr>
          <w:rFonts w:hint="cs"/>
          <w:rtl/>
        </w:rPr>
        <w:t>מאושרת בדירקטוריון</w:t>
      </w:r>
      <w:r w:rsidR="005F371F">
        <w:rPr>
          <w:rFonts w:hint="cs"/>
          <w:rtl/>
        </w:rPr>
        <w:t>,</w:t>
      </w:r>
      <w:r w:rsidR="000C08A0">
        <w:rPr>
          <w:rFonts w:hint="cs"/>
          <w:rtl/>
        </w:rPr>
        <w:t xml:space="preserve"> </w:t>
      </w:r>
      <w:r w:rsidR="005F371F">
        <w:rPr>
          <w:rFonts w:hint="cs"/>
          <w:rtl/>
        </w:rPr>
        <w:t>לפי ההצעה, ו</w:t>
      </w:r>
      <w:r>
        <w:rPr>
          <w:rFonts w:hint="cs"/>
          <w:rtl/>
        </w:rPr>
        <w:t xml:space="preserve">הוא רשאי להסמיך את ועדת המינויים </w:t>
      </w:r>
      <w:r w:rsidR="00B961A7">
        <w:rPr>
          <w:rFonts w:hint="cs"/>
          <w:rtl/>
        </w:rPr>
        <w:t>לקבוע</w:t>
      </w:r>
      <w:r>
        <w:rPr>
          <w:rFonts w:hint="cs"/>
          <w:rtl/>
        </w:rPr>
        <w:t xml:space="preserve"> </w:t>
      </w:r>
      <w:bookmarkStart w:id="282" w:name="_ETM_Q1_3339118"/>
      <w:bookmarkEnd w:id="282"/>
      <w:r>
        <w:rPr>
          <w:rFonts w:hint="cs"/>
          <w:rtl/>
        </w:rPr>
        <w:t>את המדיניות</w:t>
      </w:r>
      <w:r w:rsidR="00B961A7">
        <w:rPr>
          <w:rFonts w:hint="cs"/>
          <w:rtl/>
        </w:rPr>
        <w:t>, כשברור שהמדיניות חלה על אותו דירקטוריון</w:t>
      </w:r>
      <w:r w:rsidR="005F371F">
        <w:rPr>
          <w:rFonts w:hint="cs"/>
          <w:rtl/>
        </w:rPr>
        <w:t>.</w:t>
      </w:r>
      <w:r w:rsidR="00B961A7">
        <w:rPr>
          <w:rFonts w:hint="cs"/>
          <w:rtl/>
        </w:rPr>
        <w:t xml:space="preserve"> האם שקלתם להביא את הנושא </w:t>
      </w:r>
      <w:r w:rsidR="009F2E0C">
        <w:rPr>
          <w:rFonts w:hint="cs"/>
          <w:rtl/>
        </w:rPr>
        <w:t>הזה גם בפני האסיפה הכללית</w:t>
      </w:r>
      <w:r w:rsidR="00B961A7">
        <w:rPr>
          <w:rFonts w:hint="cs"/>
          <w:rtl/>
        </w:rPr>
        <w:t xml:space="preserve"> כמו שעושים </w:t>
      </w:r>
      <w:r w:rsidR="000F07D4">
        <w:rPr>
          <w:rFonts w:hint="cs"/>
          <w:rtl/>
        </w:rPr>
        <w:t xml:space="preserve">למשל עם מדיניות תגמול </w:t>
      </w:r>
      <w:bookmarkStart w:id="283" w:name="_ETM_Q1_3350513"/>
      <w:bookmarkEnd w:id="283"/>
      <w:r w:rsidR="000F07D4">
        <w:rPr>
          <w:rFonts w:hint="cs"/>
          <w:rtl/>
        </w:rPr>
        <w:t xml:space="preserve">של חברה? </w:t>
      </w:r>
      <w:r w:rsidR="00B961A7">
        <w:rPr>
          <w:rFonts w:hint="cs"/>
          <w:rtl/>
        </w:rPr>
        <w:t>האם זה משהו שנ</w:t>
      </w:r>
      <w:r w:rsidR="000F07D4">
        <w:rPr>
          <w:rFonts w:hint="cs"/>
          <w:rtl/>
        </w:rPr>
        <w:t>שקל? אם כן נשקל, מדוע לא?</w:t>
      </w:r>
      <w:r w:rsidR="00B961A7">
        <w:rPr>
          <w:rFonts w:hint="cs"/>
          <w:rtl/>
        </w:rPr>
        <w:t xml:space="preserve"> </w:t>
      </w:r>
    </w:p>
    <w:p w:rsidR="00B961A7" w:rsidRDefault="00B961A7" w:rsidP="004F49E7">
      <w:pPr>
        <w:rPr>
          <w:rtl/>
        </w:rPr>
      </w:pPr>
    </w:p>
    <w:p w:rsidR="00B961A7" w:rsidRDefault="00B961A7" w:rsidP="000C08A0">
      <w:pPr>
        <w:rPr>
          <w:rtl/>
        </w:rPr>
      </w:pPr>
      <w:r>
        <w:rPr>
          <w:rFonts w:hint="cs"/>
          <w:rtl/>
        </w:rPr>
        <w:t>כתוב פה</w:t>
      </w:r>
      <w:r w:rsidR="00CE3A47">
        <w:rPr>
          <w:rFonts w:hint="cs"/>
          <w:rtl/>
        </w:rPr>
        <w:t xml:space="preserve"> </w:t>
      </w:r>
      <w:r>
        <w:rPr>
          <w:rFonts w:hint="cs"/>
          <w:rtl/>
        </w:rPr>
        <w:t>מדיניות לעניין הרכב הדירקטוריון. האם אין טעם לת</w:t>
      </w:r>
      <w:r w:rsidR="0021271F">
        <w:rPr>
          <w:rFonts w:hint="cs"/>
          <w:rtl/>
        </w:rPr>
        <w:t>ת יותר בשר לדבר הזה, לפרט באיזה קריטריונים מרכזיים צ</w:t>
      </w:r>
      <w:r w:rsidR="00CE3A47">
        <w:rPr>
          <w:rFonts w:hint="cs"/>
          <w:rtl/>
        </w:rPr>
        <w:t>ריך להתחשב?</w:t>
      </w:r>
      <w:r w:rsidR="0021271F">
        <w:rPr>
          <w:rFonts w:hint="cs"/>
          <w:rtl/>
        </w:rPr>
        <w:t xml:space="preserve"> לא מה </w:t>
      </w:r>
      <w:r>
        <w:rPr>
          <w:rFonts w:hint="cs"/>
          <w:rtl/>
        </w:rPr>
        <w:t>ה</w:t>
      </w:r>
      <w:r w:rsidR="0021271F">
        <w:rPr>
          <w:rFonts w:hint="cs"/>
          <w:rtl/>
        </w:rPr>
        <w:t>ת</w:t>
      </w:r>
      <w:r>
        <w:rPr>
          <w:rFonts w:hint="cs"/>
          <w:rtl/>
        </w:rPr>
        <w:t xml:space="preserve">וצאה, אלא איזה </w:t>
      </w:r>
      <w:r w:rsidR="0021271F">
        <w:rPr>
          <w:rFonts w:hint="cs"/>
          <w:rtl/>
        </w:rPr>
        <w:t xml:space="preserve">פרמטרים רלוונטיים בעניין </w:t>
      </w:r>
      <w:bookmarkStart w:id="284" w:name="_ETM_Q1_3379151"/>
      <w:bookmarkEnd w:id="284"/>
      <w:r w:rsidR="0021271F">
        <w:rPr>
          <w:rFonts w:hint="cs"/>
          <w:rtl/>
        </w:rPr>
        <w:t>הזה, כי לפחות ת</w:t>
      </w:r>
      <w:r>
        <w:rPr>
          <w:rFonts w:hint="cs"/>
          <w:rtl/>
        </w:rPr>
        <w:t>י</w:t>
      </w:r>
      <w:r w:rsidR="0021271F">
        <w:rPr>
          <w:rFonts w:hint="cs"/>
          <w:rtl/>
        </w:rPr>
        <w:t>אורטית ח</w:t>
      </w:r>
      <w:r w:rsidR="009F7646">
        <w:rPr>
          <w:rFonts w:hint="cs"/>
          <w:rtl/>
        </w:rPr>
        <w:t>ברה יכולה לצאת ידי חובה במשהו מאוד מינימאלי.</w:t>
      </w:r>
      <w:r>
        <w:rPr>
          <w:rFonts w:hint="cs"/>
          <w:rtl/>
        </w:rPr>
        <w:t xml:space="preserve"> אם רוצים לתת לזה</w:t>
      </w:r>
      <w:r w:rsidR="009F7646">
        <w:rPr>
          <w:rFonts w:hint="cs"/>
          <w:rtl/>
        </w:rPr>
        <w:t xml:space="preserve"> יותר קונקרטיזציה</w:t>
      </w:r>
      <w:r>
        <w:rPr>
          <w:rFonts w:hint="cs"/>
          <w:rtl/>
        </w:rPr>
        <w:t xml:space="preserve">, </w:t>
      </w:r>
      <w:r w:rsidR="009F7646">
        <w:rPr>
          <w:rFonts w:hint="cs"/>
          <w:rtl/>
        </w:rPr>
        <w:t>למה לא להגיד</w:t>
      </w:r>
      <w:bookmarkStart w:id="285" w:name="_ETM_Q1_3382933"/>
      <w:bookmarkEnd w:id="285"/>
      <w:r w:rsidR="009F7646">
        <w:rPr>
          <w:rFonts w:hint="cs"/>
          <w:rtl/>
        </w:rPr>
        <w:t xml:space="preserve"> כמו ב-267ב, לציין כמה שיקולים</w:t>
      </w:r>
      <w:r w:rsidR="000C08A0">
        <w:rPr>
          <w:rFonts w:hint="cs"/>
          <w:rtl/>
        </w:rPr>
        <w:t xml:space="preserve"> -</w:t>
      </w:r>
      <w:r w:rsidR="009F7646">
        <w:rPr>
          <w:rFonts w:hint="cs"/>
          <w:rtl/>
        </w:rPr>
        <w:t xml:space="preserve"> גיוון </w:t>
      </w:r>
      <w:r w:rsidR="00CE3A47">
        <w:rPr>
          <w:rFonts w:hint="cs"/>
          <w:rtl/>
        </w:rPr>
        <w:t>ב</w:t>
      </w:r>
      <w:r>
        <w:rPr>
          <w:rFonts w:hint="cs"/>
          <w:rtl/>
        </w:rPr>
        <w:t>בחירת סוג המומחיות של הדיר</w:t>
      </w:r>
      <w:r w:rsidR="009F7646">
        <w:rPr>
          <w:rFonts w:hint="cs"/>
          <w:rtl/>
        </w:rPr>
        <w:t>ק</w:t>
      </w:r>
      <w:r>
        <w:rPr>
          <w:rFonts w:hint="cs"/>
          <w:rtl/>
        </w:rPr>
        <w:t xml:space="preserve">טור, גיוון </w:t>
      </w:r>
      <w:r w:rsidR="009F7646">
        <w:rPr>
          <w:rFonts w:hint="cs"/>
          <w:rtl/>
        </w:rPr>
        <w:t xml:space="preserve">מגדרי, </w:t>
      </w:r>
      <w:bookmarkStart w:id="286" w:name="_ETM_Q1_3407889"/>
      <w:bookmarkEnd w:id="286"/>
      <w:r w:rsidR="009F7646">
        <w:rPr>
          <w:rFonts w:hint="cs"/>
          <w:rtl/>
        </w:rPr>
        <w:t>דבר</w:t>
      </w:r>
      <w:r w:rsidR="00CE3A47">
        <w:rPr>
          <w:rFonts w:hint="cs"/>
          <w:rtl/>
        </w:rPr>
        <w:t>ים</w:t>
      </w:r>
      <w:r w:rsidR="009F764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שהחברה </w:t>
      </w:r>
      <w:r w:rsidR="009F7646">
        <w:rPr>
          <w:rFonts w:hint="cs"/>
          <w:rtl/>
        </w:rPr>
        <w:t>ת</w:t>
      </w:r>
      <w:r>
        <w:rPr>
          <w:rFonts w:hint="cs"/>
          <w:rtl/>
        </w:rPr>
        <w:t>תי</w:t>
      </w:r>
      <w:r w:rsidR="009F7646">
        <w:rPr>
          <w:rFonts w:hint="cs"/>
          <w:rtl/>
        </w:rPr>
        <w:t>יחס אליהם בנושא של המדיניות שלה? ברור שי</w:t>
      </w:r>
      <w:r>
        <w:rPr>
          <w:rFonts w:hint="cs"/>
          <w:rtl/>
        </w:rPr>
        <w:t>ש</w:t>
      </w:r>
      <w:r w:rsidR="009F7646">
        <w:rPr>
          <w:rFonts w:hint="cs"/>
          <w:rtl/>
        </w:rPr>
        <w:t xml:space="preserve"> </w:t>
      </w:r>
      <w:r w:rsidR="00C617F2">
        <w:rPr>
          <w:rFonts w:hint="cs"/>
          <w:rtl/>
        </w:rPr>
        <w:t xml:space="preserve">יתרון במשהו מאוד כללי, אבל אז אפשר לצאת ידי חובה בצורה </w:t>
      </w:r>
      <w:r w:rsidR="00EF62D2">
        <w:rPr>
          <w:rFonts w:hint="cs"/>
          <w:rtl/>
        </w:rPr>
        <w:t>מאוד קלה</w:t>
      </w:r>
      <w:r>
        <w:rPr>
          <w:rFonts w:hint="cs"/>
          <w:rtl/>
        </w:rPr>
        <w:t xml:space="preserve">. </w:t>
      </w:r>
    </w:p>
    <w:p w:rsidR="00B961A7" w:rsidRDefault="00B961A7" w:rsidP="004F49E7">
      <w:pPr>
        <w:rPr>
          <w:rtl/>
        </w:rPr>
      </w:pPr>
    </w:p>
    <w:p w:rsidR="00B961A7" w:rsidRDefault="00EF62D2" w:rsidP="001F5E87">
      <w:pPr>
        <w:rPr>
          <w:rtl/>
        </w:rPr>
      </w:pPr>
      <w:r>
        <w:rPr>
          <w:rFonts w:hint="cs"/>
          <w:rtl/>
        </w:rPr>
        <w:t xml:space="preserve">שאלה שלישית חוזרת </w:t>
      </w:r>
      <w:bookmarkStart w:id="287" w:name="_ETM_Q1_3420969"/>
      <w:bookmarkEnd w:id="287"/>
      <w:r>
        <w:rPr>
          <w:rFonts w:hint="cs"/>
          <w:rtl/>
        </w:rPr>
        <w:t xml:space="preserve">לנקודת הוודאות שהעליתי בפתח דבריי. </w:t>
      </w:r>
      <w:r w:rsidR="00906781">
        <w:rPr>
          <w:rFonts w:hint="cs"/>
          <w:rtl/>
        </w:rPr>
        <w:t>יש את העניין של</w:t>
      </w:r>
      <w:r w:rsidR="00B961A7">
        <w:rPr>
          <w:rFonts w:hint="cs"/>
          <w:rtl/>
        </w:rPr>
        <w:t xml:space="preserve"> לקבוע מדיניות לעניין הרכב הדיר</w:t>
      </w:r>
      <w:r w:rsidR="00906781">
        <w:rPr>
          <w:rFonts w:hint="cs"/>
          <w:rtl/>
        </w:rPr>
        <w:t>קטוריון הרצוי, לעניין הכשירות ה</w:t>
      </w:r>
      <w:r w:rsidR="00B961A7">
        <w:rPr>
          <w:rFonts w:hint="cs"/>
          <w:rtl/>
        </w:rPr>
        <w:t>ר</w:t>
      </w:r>
      <w:r w:rsidR="00906781">
        <w:rPr>
          <w:rFonts w:hint="cs"/>
          <w:rtl/>
        </w:rPr>
        <w:t xml:space="preserve">צויה. בעינינו זה נותן אי </w:t>
      </w:r>
      <w:bookmarkStart w:id="288" w:name="_ETM_Q1_3434789"/>
      <w:bookmarkEnd w:id="288"/>
      <w:r w:rsidR="00906781">
        <w:rPr>
          <w:rFonts w:hint="cs"/>
          <w:rtl/>
        </w:rPr>
        <w:t>ודאות, כי מה זה אומר שזה רצוי?</w:t>
      </w:r>
      <w:r w:rsidR="00B961A7">
        <w:rPr>
          <w:rFonts w:hint="cs"/>
          <w:rtl/>
        </w:rPr>
        <w:t xml:space="preserve"> האם א</w:t>
      </w:r>
      <w:r w:rsidR="00906781">
        <w:rPr>
          <w:rFonts w:hint="cs"/>
          <w:rtl/>
        </w:rPr>
        <w:t>פשר לסטות מזה</w:t>
      </w:r>
      <w:r w:rsidR="001F5E87">
        <w:rPr>
          <w:rFonts w:hint="cs"/>
          <w:rtl/>
        </w:rPr>
        <w:t>,</w:t>
      </w:r>
      <w:r w:rsidR="000C08A0">
        <w:rPr>
          <w:rFonts w:hint="cs"/>
          <w:rtl/>
        </w:rPr>
        <w:t xml:space="preserve"> א</w:t>
      </w:r>
      <w:r w:rsidR="00906781">
        <w:rPr>
          <w:rFonts w:hint="cs"/>
          <w:rtl/>
        </w:rPr>
        <w:t xml:space="preserve">י אפשר לסטות מזה? </w:t>
      </w:r>
      <w:r w:rsidR="00CE3A47">
        <w:rPr>
          <w:rFonts w:hint="cs"/>
          <w:rtl/>
        </w:rPr>
        <w:t xml:space="preserve">האם </w:t>
      </w:r>
      <w:r w:rsidR="00906781">
        <w:rPr>
          <w:rFonts w:hint="cs"/>
          <w:rtl/>
        </w:rPr>
        <w:t>זה מחייב</w:t>
      </w:r>
      <w:r w:rsidR="000C08A0">
        <w:rPr>
          <w:rFonts w:hint="cs"/>
          <w:rtl/>
        </w:rPr>
        <w:t>,</w:t>
      </w:r>
      <w:r w:rsidR="00CE3A47">
        <w:rPr>
          <w:rFonts w:hint="cs"/>
          <w:rtl/>
        </w:rPr>
        <w:t xml:space="preserve"> </w:t>
      </w:r>
      <w:r w:rsidR="000C08A0">
        <w:rPr>
          <w:rFonts w:hint="cs"/>
          <w:rtl/>
        </w:rPr>
        <w:t xml:space="preserve">זה </w:t>
      </w:r>
      <w:r w:rsidR="00906781">
        <w:rPr>
          <w:rFonts w:hint="cs"/>
          <w:rtl/>
        </w:rPr>
        <w:t xml:space="preserve">לא </w:t>
      </w:r>
      <w:bookmarkStart w:id="289" w:name="_ETM_Q1_3443846"/>
      <w:bookmarkEnd w:id="289"/>
      <w:r w:rsidR="00906781">
        <w:rPr>
          <w:rFonts w:hint="cs"/>
          <w:rtl/>
        </w:rPr>
        <w:t>מחייב? אפשר לקבוע שזה לא מחייב, אבל ב</w:t>
      </w:r>
      <w:r w:rsidR="00B961A7">
        <w:rPr>
          <w:rFonts w:hint="cs"/>
          <w:rtl/>
        </w:rPr>
        <w:t xml:space="preserve">מילה </w:t>
      </w:r>
      <w:r w:rsidR="00906781">
        <w:rPr>
          <w:rFonts w:hint="cs"/>
          <w:rtl/>
        </w:rPr>
        <w:t>"</w:t>
      </w:r>
      <w:r w:rsidR="00B961A7">
        <w:rPr>
          <w:rFonts w:hint="cs"/>
          <w:rtl/>
        </w:rPr>
        <w:t>רצוי</w:t>
      </w:r>
      <w:r w:rsidR="00906781">
        <w:rPr>
          <w:rFonts w:hint="cs"/>
          <w:rtl/>
        </w:rPr>
        <w:t>" לא ברור</w:t>
      </w:r>
      <w:r w:rsidR="00A42913">
        <w:rPr>
          <w:rFonts w:hint="cs"/>
          <w:rtl/>
        </w:rPr>
        <w:t xml:space="preserve"> כמה זה מחייב או</w:t>
      </w:r>
      <w:r w:rsidR="00906781">
        <w:rPr>
          <w:rFonts w:hint="cs"/>
          <w:rtl/>
        </w:rPr>
        <w:t xml:space="preserve"> כמה זה לא מחייב. </w:t>
      </w:r>
      <w:bookmarkStart w:id="290" w:name="_ETM_Q1_3444986"/>
      <w:bookmarkEnd w:id="290"/>
      <w:r w:rsidR="00A42913">
        <w:rPr>
          <w:rFonts w:hint="cs"/>
          <w:rtl/>
        </w:rPr>
        <w:t xml:space="preserve">לכל אי ודאות כזאת יכולה להיות עלות, לכן </w:t>
      </w:r>
      <w:bookmarkStart w:id="291" w:name="_ETM_Q1_3454707"/>
      <w:bookmarkEnd w:id="291"/>
      <w:r w:rsidR="00B961A7">
        <w:rPr>
          <w:rFonts w:hint="cs"/>
          <w:rtl/>
        </w:rPr>
        <w:t>עדיף לחדד את הדבר הזה.</w:t>
      </w:r>
      <w:r w:rsidR="006203A6">
        <w:rPr>
          <w:rFonts w:hint="cs"/>
          <w:rtl/>
        </w:rPr>
        <w:t xml:space="preserve"> </w:t>
      </w:r>
      <w:r w:rsidR="00B961A7">
        <w:rPr>
          <w:rFonts w:hint="cs"/>
          <w:rtl/>
        </w:rPr>
        <w:t xml:space="preserve"> </w:t>
      </w:r>
    </w:p>
    <w:p w:rsidR="00B961A7" w:rsidRDefault="00B961A7" w:rsidP="004F49E7">
      <w:pPr>
        <w:rPr>
          <w:rtl/>
        </w:rPr>
      </w:pPr>
    </w:p>
    <w:p w:rsidR="00B961A7" w:rsidRDefault="00914541" w:rsidP="00914541">
      <w:pPr>
        <w:rPr>
          <w:rtl/>
        </w:rPr>
      </w:pPr>
      <w:r>
        <w:rPr>
          <w:rFonts w:hint="cs"/>
          <w:rtl/>
        </w:rPr>
        <w:t xml:space="preserve">האם שקלתם, וזה עלה גם בהצעות של גורמים </w:t>
      </w:r>
      <w:bookmarkStart w:id="292" w:name="_ETM_Q1_3462032"/>
      <w:bookmarkEnd w:id="292"/>
      <w:r>
        <w:rPr>
          <w:rFonts w:hint="cs"/>
          <w:rtl/>
        </w:rPr>
        <w:t>אחרים</w:t>
      </w:r>
      <w:r w:rsidR="00B961A7">
        <w:rPr>
          <w:rFonts w:hint="cs"/>
          <w:rtl/>
        </w:rPr>
        <w:t>, להחיל את זה גם על חברות עם שליטה</w:t>
      </w:r>
      <w:r>
        <w:rPr>
          <w:rFonts w:hint="cs"/>
          <w:rtl/>
        </w:rPr>
        <w:t xml:space="preserve">? </w:t>
      </w:r>
      <w:bookmarkStart w:id="293" w:name="_ETM_Q1_3471801"/>
      <w:bookmarkEnd w:id="293"/>
      <w:r>
        <w:rPr>
          <w:rFonts w:hint="cs"/>
          <w:rtl/>
        </w:rPr>
        <w:t xml:space="preserve">אם </w:t>
      </w:r>
      <w:r w:rsidR="000C08A0">
        <w:rPr>
          <w:rFonts w:hint="cs"/>
          <w:rtl/>
        </w:rPr>
        <w:t>זה מש</w:t>
      </w:r>
      <w:r>
        <w:rPr>
          <w:rFonts w:hint="cs"/>
          <w:rtl/>
        </w:rPr>
        <w:t xml:space="preserve">הו יותר </w:t>
      </w:r>
      <w:bookmarkStart w:id="294" w:name="_ETM_Q1_3478763"/>
      <w:bookmarkEnd w:id="294"/>
      <w:r>
        <w:rPr>
          <w:rFonts w:hint="cs"/>
          <w:rtl/>
        </w:rPr>
        <w:t xml:space="preserve">רך וכן הלאה, למה לא לקבוע את הדבר הזה כאיזה </w:t>
      </w:r>
      <w:bookmarkStart w:id="295" w:name="_ETM_Q1_3478928"/>
      <w:bookmarkEnd w:id="295"/>
      <w:r>
        <w:rPr>
          <w:rFonts w:hint="cs"/>
          <w:rtl/>
        </w:rPr>
        <w:t xml:space="preserve">שהוא </w:t>
      </w:r>
      <w:proofErr w:type="spellStart"/>
      <w:r>
        <w:rPr>
          <w:rFonts w:hint="cs"/>
          <w:rtl/>
        </w:rPr>
        <w:t>פרמול</w:t>
      </w:r>
      <w:proofErr w:type="spellEnd"/>
      <w:r>
        <w:rPr>
          <w:rFonts w:hint="cs"/>
          <w:rtl/>
        </w:rPr>
        <w:t>, כאיזה שהוא שיפור של התהליך</w:t>
      </w:r>
      <w:bookmarkStart w:id="296" w:name="_ETM_Q1_3489898"/>
      <w:bookmarkEnd w:id="296"/>
      <w:r>
        <w:rPr>
          <w:rFonts w:hint="cs"/>
          <w:rtl/>
        </w:rPr>
        <w:t xml:space="preserve"> ולהשאיר דרגות חופש</w:t>
      </w:r>
      <w:r w:rsidR="000C08A0">
        <w:rPr>
          <w:rFonts w:hint="cs"/>
          <w:rtl/>
        </w:rPr>
        <w:t>,</w:t>
      </w:r>
      <w:r>
        <w:rPr>
          <w:rFonts w:hint="cs"/>
          <w:rtl/>
        </w:rPr>
        <w:t xml:space="preserve"> למה להגביל </w:t>
      </w:r>
      <w:r w:rsidR="00B961A7">
        <w:rPr>
          <w:rFonts w:hint="cs"/>
          <w:rtl/>
        </w:rPr>
        <w:t xml:space="preserve">את זה </w:t>
      </w:r>
      <w:r w:rsidR="00BF2DB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לחברות </w:t>
      </w:r>
      <w:r w:rsidR="00B42CCB">
        <w:rPr>
          <w:rFonts w:hint="cs"/>
          <w:rtl/>
        </w:rPr>
        <w:t>בלי גרעי</w:t>
      </w:r>
      <w:r w:rsidR="00B961A7">
        <w:rPr>
          <w:rFonts w:hint="cs"/>
          <w:rtl/>
        </w:rPr>
        <w:t>ן שליטה</w:t>
      </w:r>
      <w:r w:rsidR="00B42CCB">
        <w:rPr>
          <w:rFonts w:hint="cs"/>
          <w:rtl/>
        </w:rPr>
        <w:t>?</w:t>
      </w:r>
    </w:p>
    <w:p w:rsidR="00B961A7" w:rsidRDefault="00B961A7" w:rsidP="004F49E7">
      <w:pPr>
        <w:rPr>
          <w:rtl/>
        </w:rPr>
      </w:pPr>
    </w:p>
    <w:p w:rsidR="00BF2DBF" w:rsidRDefault="00BF2DBF" w:rsidP="00BF2DBF">
      <w:pPr>
        <w:pStyle w:val="af9"/>
        <w:keepNext/>
        <w:rPr>
          <w:rtl/>
        </w:rPr>
      </w:pPr>
      <w:bookmarkStart w:id="297" w:name="ET_guest_עידית_מועלם_302"/>
      <w:r w:rsidRPr="00BF2DBF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BF2D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BF2DBF" w:rsidRDefault="00BF2DBF" w:rsidP="00BF2DBF">
      <w:pPr>
        <w:pStyle w:val="KeepWithNext"/>
        <w:rPr>
          <w:rtl/>
        </w:rPr>
      </w:pPr>
    </w:p>
    <w:p w:rsidR="00B961A7" w:rsidRDefault="00BF2DBF" w:rsidP="00BF2DBF">
      <w:pPr>
        <w:rPr>
          <w:rtl/>
        </w:rPr>
      </w:pPr>
      <w:r>
        <w:rPr>
          <w:rFonts w:hint="cs"/>
          <w:rtl/>
        </w:rPr>
        <w:t>לשאלה</w:t>
      </w:r>
      <w:r w:rsidR="00B961A7">
        <w:rPr>
          <w:rFonts w:hint="cs"/>
          <w:rtl/>
        </w:rPr>
        <w:t xml:space="preserve"> של מה הפרוצדורה, או איך ה</w:t>
      </w:r>
      <w:r>
        <w:rPr>
          <w:rFonts w:hint="cs"/>
          <w:rtl/>
        </w:rPr>
        <w:t xml:space="preserve">מדיניות הזאת אמורה להיות מאושרת, נדבר על ועדת </w:t>
      </w:r>
      <w:bookmarkStart w:id="298" w:name="_ETM_Q1_3494470"/>
      <w:bookmarkEnd w:id="298"/>
      <w:r>
        <w:rPr>
          <w:rFonts w:hint="cs"/>
          <w:rtl/>
        </w:rPr>
        <w:t xml:space="preserve">המינויים כשנגיע אליה, אבל השאלה הרלוונטית כרגע היא אם לא </w:t>
      </w:r>
      <w:r w:rsidR="00B961A7">
        <w:rPr>
          <w:rFonts w:hint="cs"/>
          <w:rtl/>
        </w:rPr>
        <w:t xml:space="preserve">שקלנו להעלות את זה לאסיפה. </w:t>
      </w:r>
      <w:r>
        <w:rPr>
          <w:rFonts w:hint="cs"/>
          <w:rtl/>
        </w:rPr>
        <w:t xml:space="preserve"> ההסתכלות הי</w:t>
      </w:r>
      <w:r w:rsidR="00B961A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299" w:name="_ETM_Q1_3515014"/>
      <w:bookmarkEnd w:id="299"/>
      <w:r>
        <w:rPr>
          <w:rFonts w:hint="cs"/>
          <w:rtl/>
        </w:rPr>
        <w:t>בראש ורא</w:t>
      </w:r>
      <w:r w:rsidR="00B961A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F5E87">
        <w:rPr>
          <w:rFonts w:hint="cs"/>
          <w:rtl/>
        </w:rPr>
        <w:t xml:space="preserve">נה על </w:t>
      </w:r>
      <w:r w:rsidR="00B961A7">
        <w:rPr>
          <w:rFonts w:hint="cs"/>
          <w:rtl/>
        </w:rPr>
        <w:t xml:space="preserve">מה </w:t>
      </w:r>
      <w:r>
        <w:rPr>
          <w:rFonts w:hint="cs"/>
          <w:rtl/>
        </w:rPr>
        <w:t>שקורה בעולם, בעיקר ב</w:t>
      </w:r>
      <w:r w:rsidR="00B961A7">
        <w:rPr>
          <w:rFonts w:hint="cs"/>
          <w:rtl/>
        </w:rPr>
        <w:t xml:space="preserve">שווקים </w:t>
      </w:r>
      <w:r>
        <w:rPr>
          <w:rFonts w:hint="cs"/>
          <w:rtl/>
        </w:rPr>
        <w:t xml:space="preserve">מפותחים שיש בהם חברות ללא גרעין שליטה </w:t>
      </w:r>
      <w:bookmarkStart w:id="300" w:name="_ETM_Q1_3517020"/>
      <w:bookmarkEnd w:id="300"/>
      <w:r w:rsidR="001F5E87">
        <w:rPr>
          <w:rFonts w:hint="cs"/>
          <w:rtl/>
        </w:rPr>
        <w:t xml:space="preserve">וזה מבנה </w:t>
      </w:r>
      <w:r>
        <w:rPr>
          <w:rFonts w:hint="cs"/>
          <w:rtl/>
        </w:rPr>
        <w:t xml:space="preserve">בעלות הרווח. </w:t>
      </w:r>
      <w:r w:rsidR="00B961A7">
        <w:rPr>
          <w:rFonts w:hint="cs"/>
          <w:rtl/>
        </w:rPr>
        <w:t>לא מצאנו מקום בעולם שחייבים לה</w:t>
      </w:r>
      <w:r>
        <w:rPr>
          <w:rFonts w:hint="cs"/>
          <w:rtl/>
        </w:rPr>
        <w:t xml:space="preserve">עלות לאסיפה מדיניות </w:t>
      </w:r>
      <w:r w:rsidR="00B961A7">
        <w:rPr>
          <w:rFonts w:hint="cs"/>
          <w:rtl/>
        </w:rPr>
        <w:t xml:space="preserve"> מינויים. </w:t>
      </w:r>
    </w:p>
    <w:p w:rsidR="00B961A7" w:rsidRDefault="00B961A7" w:rsidP="004F49E7">
      <w:pPr>
        <w:rPr>
          <w:rtl/>
        </w:rPr>
      </w:pPr>
    </w:p>
    <w:p w:rsidR="00B961A7" w:rsidRDefault="00B961A7" w:rsidP="00B961A7">
      <w:pPr>
        <w:pStyle w:val="af6"/>
        <w:keepNext/>
        <w:rPr>
          <w:rtl/>
        </w:rPr>
      </w:pPr>
      <w:bookmarkStart w:id="301" w:name="ET_yor_6157_36"/>
      <w:r w:rsidRPr="00B961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6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B961A7" w:rsidRDefault="00B961A7" w:rsidP="00B961A7">
      <w:pPr>
        <w:pStyle w:val="KeepWithNext"/>
        <w:rPr>
          <w:rtl/>
        </w:rPr>
      </w:pPr>
    </w:p>
    <w:p w:rsidR="00B961A7" w:rsidRDefault="00BD69C3" w:rsidP="00B961A7">
      <w:pPr>
        <w:rPr>
          <w:rtl/>
        </w:rPr>
      </w:pPr>
      <w:r>
        <w:rPr>
          <w:rFonts w:hint="cs"/>
          <w:rtl/>
        </w:rPr>
        <w:t>יש חובה לק</w:t>
      </w:r>
      <w:r w:rsidR="00B961A7">
        <w:rPr>
          <w:rFonts w:hint="cs"/>
          <w:rtl/>
        </w:rPr>
        <w:t>ב</w:t>
      </w:r>
      <w:r>
        <w:rPr>
          <w:rFonts w:hint="cs"/>
          <w:rtl/>
        </w:rPr>
        <w:t>ו</w:t>
      </w:r>
      <w:r w:rsidR="00B961A7">
        <w:rPr>
          <w:rFonts w:hint="cs"/>
          <w:rtl/>
        </w:rPr>
        <w:t>ע</w:t>
      </w:r>
      <w:r>
        <w:rPr>
          <w:rFonts w:hint="cs"/>
          <w:rtl/>
        </w:rPr>
        <w:t xml:space="preserve"> מדיניות מינויים?</w:t>
      </w:r>
    </w:p>
    <w:p w:rsidR="00B961A7" w:rsidRDefault="00B961A7" w:rsidP="00B961A7">
      <w:pPr>
        <w:rPr>
          <w:rtl/>
        </w:rPr>
      </w:pPr>
    </w:p>
    <w:p w:rsidR="00C00A0B" w:rsidRDefault="00C00A0B" w:rsidP="00C00A0B">
      <w:pPr>
        <w:pStyle w:val="af9"/>
        <w:keepNext/>
        <w:rPr>
          <w:rtl/>
        </w:rPr>
      </w:pPr>
      <w:bookmarkStart w:id="302" w:name="_ETM_Q1_3530866"/>
      <w:bookmarkStart w:id="303" w:name="ET_guest_עידית_מועלם_303"/>
      <w:bookmarkEnd w:id="302"/>
      <w:r w:rsidRPr="00C00A0B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C00A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C00A0B" w:rsidRDefault="00C00A0B" w:rsidP="00C00A0B">
      <w:pPr>
        <w:pStyle w:val="KeepWithNext"/>
        <w:rPr>
          <w:rtl/>
        </w:rPr>
      </w:pPr>
    </w:p>
    <w:p w:rsidR="00B961A7" w:rsidRDefault="00A74E9E" w:rsidP="00A74E9E">
      <w:pPr>
        <w:rPr>
          <w:rtl/>
        </w:rPr>
      </w:pPr>
      <w:bookmarkStart w:id="304" w:name="_ETM_Q1_3531336"/>
      <w:bookmarkStart w:id="305" w:name="_ETM_Q1_3531376"/>
      <w:bookmarkEnd w:id="304"/>
      <w:bookmarkEnd w:id="305"/>
      <w:r>
        <w:rPr>
          <w:rFonts w:hint="cs"/>
          <w:rtl/>
        </w:rPr>
        <w:t xml:space="preserve">ברוב </w:t>
      </w:r>
      <w:bookmarkStart w:id="306" w:name="_ETM_Q1_3535657"/>
      <w:bookmarkEnd w:id="306"/>
      <w:r>
        <w:rPr>
          <w:rFonts w:hint="cs"/>
          <w:rtl/>
        </w:rPr>
        <w:t>ה</w:t>
      </w:r>
      <w:r w:rsidR="00B961A7">
        <w:rPr>
          <w:rFonts w:hint="cs"/>
          <w:rtl/>
        </w:rPr>
        <w:t xml:space="preserve">מקומות </w:t>
      </w:r>
      <w:r>
        <w:rPr>
          <w:rFonts w:hint="cs"/>
          <w:rtl/>
        </w:rPr>
        <w:t xml:space="preserve">זה מופיע בתוך </w:t>
      </w:r>
      <w:r w:rsidR="00B961A7">
        <w:rPr>
          <w:rFonts w:hint="cs"/>
          <w:rtl/>
        </w:rPr>
        <w:t xml:space="preserve">קוד </w:t>
      </w:r>
      <w:r w:rsidR="00593D5E">
        <w:rPr>
          <w:rFonts w:hint="cs"/>
          <w:rtl/>
        </w:rPr>
        <w:t>אמץ או גלה</w:t>
      </w:r>
      <w:r w:rsidR="00B961A7">
        <w:rPr>
          <w:rFonts w:hint="cs"/>
          <w:rtl/>
        </w:rPr>
        <w:t xml:space="preserve">, </w:t>
      </w:r>
      <w:r w:rsidR="00D46F38">
        <w:rPr>
          <w:rFonts w:hint="cs"/>
          <w:rtl/>
        </w:rPr>
        <w:t xml:space="preserve">שזה </w:t>
      </w:r>
      <w:r>
        <w:rPr>
          <w:rFonts w:hint="cs"/>
          <w:rtl/>
        </w:rPr>
        <w:t>ה</w:t>
      </w:r>
      <w:r w:rsidR="00B961A7">
        <w:rPr>
          <w:rFonts w:hint="cs"/>
          <w:rtl/>
        </w:rPr>
        <w:t>קוד הברי</w:t>
      </w:r>
      <w:r>
        <w:rPr>
          <w:rFonts w:hint="cs"/>
          <w:rtl/>
        </w:rPr>
        <w:t xml:space="preserve">טי, הקוד האוסטרלי. שם זה מופיע בתור סוג של המלצה, </w:t>
      </w:r>
      <w:bookmarkStart w:id="307" w:name="_ETM_Q1_3545848"/>
      <w:bookmarkEnd w:id="307"/>
      <w:r>
        <w:rPr>
          <w:rFonts w:hint="cs"/>
          <w:rtl/>
        </w:rPr>
        <w:t>זו לא הוראה.</w:t>
      </w:r>
      <w:r w:rsidR="00D46F38">
        <w:rPr>
          <w:rFonts w:hint="cs"/>
          <w:rtl/>
        </w:rPr>
        <w:t xml:space="preserve"> אצלנו הפורמט של חוק החברות הוא </w:t>
      </w:r>
      <w:bookmarkStart w:id="308" w:name="_ETM_Q1_3549206"/>
      <w:bookmarkEnd w:id="308"/>
      <w:r w:rsidR="00D46F38">
        <w:rPr>
          <w:rFonts w:hint="cs"/>
          <w:rtl/>
        </w:rPr>
        <w:t>פורמט מחייב.</w:t>
      </w:r>
      <w:r>
        <w:rPr>
          <w:rFonts w:hint="cs"/>
          <w:rtl/>
        </w:rPr>
        <w:t xml:space="preserve"> </w:t>
      </w:r>
    </w:p>
    <w:p w:rsidR="00B961A7" w:rsidRDefault="00B961A7" w:rsidP="00B961A7">
      <w:pPr>
        <w:rPr>
          <w:rtl/>
        </w:rPr>
      </w:pPr>
    </w:p>
    <w:p w:rsidR="00D46F38" w:rsidRDefault="00D46F38" w:rsidP="00B961A7">
      <w:pPr>
        <w:rPr>
          <w:rtl/>
        </w:rPr>
      </w:pPr>
    </w:p>
    <w:p w:rsidR="00D46F38" w:rsidRDefault="00D46F38" w:rsidP="00D46F38">
      <w:pPr>
        <w:pStyle w:val="af9"/>
        <w:keepNext/>
        <w:rPr>
          <w:rtl/>
        </w:rPr>
      </w:pPr>
      <w:bookmarkStart w:id="309" w:name="ET_guest_791666_304"/>
      <w:r w:rsidRPr="00D46F3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D46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"/>
    </w:p>
    <w:p w:rsidR="00D46F38" w:rsidRDefault="00D46F38" w:rsidP="00D46F38">
      <w:pPr>
        <w:pStyle w:val="KeepWithNext"/>
        <w:rPr>
          <w:rtl/>
        </w:rPr>
      </w:pPr>
    </w:p>
    <w:p w:rsidR="00B961A7" w:rsidRDefault="00A71AA6" w:rsidP="00B961A7">
      <w:pPr>
        <w:rPr>
          <w:rtl/>
        </w:rPr>
      </w:pPr>
      <w:r>
        <w:rPr>
          <w:rFonts w:hint="cs"/>
          <w:rtl/>
        </w:rPr>
        <w:t xml:space="preserve">זו </w:t>
      </w:r>
      <w:r w:rsidR="00B961A7">
        <w:rPr>
          <w:rFonts w:hint="cs"/>
          <w:rtl/>
        </w:rPr>
        <w:t>ל</w:t>
      </w:r>
      <w:r>
        <w:rPr>
          <w:rFonts w:hint="cs"/>
          <w:rtl/>
        </w:rPr>
        <w:t>א</w:t>
      </w:r>
      <w:r w:rsidR="00B961A7">
        <w:rPr>
          <w:rFonts w:hint="cs"/>
          <w:rtl/>
        </w:rPr>
        <w:t xml:space="preserve"> המלצה</w:t>
      </w:r>
      <w:r>
        <w:rPr>
          <w:rFonts w:hint="cs"/>
          <w:rtl/>
        </w:rPr>
        <w:t>.</w:t>
      </w:r>
    </w:p>
    <w:p w:rsidR="003B457B" w:rsidRDefault="003B457B" w:rsidP="00B961A7">
      <w:pPr>
        <w:pStyle w:val="af6"/>
        <w:keepNext/>
        <w:rPr>
          <w:rStyle w:val="TagStyle"/>
          <w:rtl/>
        </w:rPr>
      </w:pPr>
      <w:bookmarkStart w:id="310" w:name="ET_yor_6157_37"/>
    </w:p>
    <w:p w:rsidR="00B961A7" w:rsidRDefault="00B961A7" w:rsidP="00B961A7">
      <w:pPr>
        <w:pStyle w:val="af6"/>
        <w:keepNext/>
        <w:rPr>
          <w:rtl/>
        </w:rPr>
      </w:pPr>
      <w:bookmarkStart w:id="311" w:name="_ETM_Q1_3545237"/>
      <w:bookmarkStart w:id="312" w:name="_ETM_Q1_3545335"/>
      <w:bookmarkEnd w:id="311"/>
      <w:bookmarkEnd w:id="312"/>
      <w:r w:rsidRPr="00B961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6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B961A7" w:rsidRDefault="00B961A7" w:rsidP="00B961A7">
      <w:pPr>
        <w:pStyle w:val="KeepWithNext"/>
        <w:rPr>
          <w:rtl/>
        </w:rPr>
      </w:pPr>
    </w:p>
    <w:p w:rsidR="00B961A7" w:rsidRDefault="00B961A7" w:rsidP="00306153">
      <w:pPr>
        <w:rPr>
          <w:rtl/>
        </w:rPr>
      </w:pPr>
      <w:r>
        <w:rPr>
          <w:rFonts w:hint="cs"/>
          <w:rtl/>
        </w:rPr>
        <w:t>מי שמבצע את המינויי</w:t>
      </w:r>
      <w:r w:rsidR="00306153">
        <w:rPr>
          <w:rFonts w:hint="cs"/>
          <w:rtl/>
        </w:rPr>
        <w:t>ם בפועל זו</w:t>
      </w:r>
      <w:r>
        <w:rPr>
          <w:rFonts w:hint="cs"/>
          <w:rtl/>
        </w:rPr>
        <w:t xml:space="preserve"> האסיפה הכללית. </w:t>
      </w:r>
    </w:p>
    <w:p w:rsidR="00B961A7" w:rsidRDefault="00B961A7" w:rsidP="00306153">
      <w:pPr>
        <w:ind w:firstLine="0"/>
        <w:rPr>
          <w:rtl/>
        </w:rPr>
      </w:pPr>
    </w:p>
    <w:p w:rsidR="00306153" w:rsidRDefault="00306153" w:rsidP="00306153">
      <w:pPr>
        <w:pStyle w:val="a4"/>
        <w:keepNext/>
        <w:rPr>
          <w:rtl/>
        </w:rPr>
      </w:pPr>
      <w:bookmarkStart w:id="313" w:name="ET_speaker_דר_גור_בליי_305"/>
      <w:r w:rsidRPr="0030615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061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306153" w:rsidRDefault="00306153" w:rsidP="00306153">
      <w:pPr>
        <w:pStyle w:val="KeepWithNext"/>
        <w:rPr>
          <w:rtl/>
        </w:rPr>
      </w:pPr>
    </w:p>
    <w:p w:rsidR="00B961A7" w:rsidRDefault="00B961A7" w:rsidP="00B961A7">
      <w:pPr>
        <w:rPr>
          <w:rtl/>
        </w:rPr>
      </w:pPr>
      <w:r>
        <w:rPr>
          <w:rFonts w:hint="cs"/>
          <w:rtl/>
        </w:rPr>
        <w:t>לרוב</w:t>
      </w:r>
      <w:r w:rsidR="00306153">
        <w:rPr>
          <w:rFonts w:hint="cs"/>
          <w:rtl/>
        </w:rPr>
        <w:t>.</w:t>
      </w:r>
    </w:p>
    <w:p w:rsidR="00B961A7" w:rsidRDefault="00B961A7" w:rsidP="00B961A7">
      <w:pPr>
        <w:rPr>
          <w:rtl/>
        </w:rPr>
      </w:pPr>
    </w:p>
    <w:p w:rsidR="00B961A7" w:rsidRDefault="00B961A7" w:rsidP="00B961A7">
      <w:pPr>
        <w:pStyle w:val="af6"/>
        <w:keepNext/>
        <w:rPr>
          <w:rtl/>
        </w:rPr>
      </w:pPr>
      <w:bookmarkStart w:id="314" w:name="ET_yor_6157_38"/>
      <w:r w:rsidRPr="00B961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96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B961A7" w:rsidRDefault="00B961A7" w:rsidP="00B961A7">
      <w:pPr>
        <w:pStyle w:val="KeepWithNext"/>
        <w:rPr>
          <w:rtl/>
        </w:rPr>
      </w:pPr>
    </w:p>
    <w:p w:rsidR="00B961A7" w:rsidRDefault="00B961A7" w:rsidP="00ED0A8A">
      <w:pPr>
        <w:rPr>
          <w:rtl/>
        </w:rPr>
      </w:pPr>
      <w:r>
        <w:rPr>
          <w:rFonts w:hint="cs"/>
          <w:rtl/>
        </w:rPr>
        <w:t>נכון. מי שממנה את הדירקטור</w:t>
      </w:r>
      <w:r w:rsidR="00EC1CA7">
        <w:rPr>
          <w:rFonts w:hint="cs"/>
          <w:rtl/>
        </w:rPr>
        <w:t>יונים זו</w:t>
      </w:r>
      <w:r>
        <w:rPr>
          <w:rFonts w:hint="cs"/>
          <w:rtl/>
        </w:rPr>
        <w:t xml:space="preserve"> ה</w:t>
      </w:r>
      <w:r w:rsidR="00EC1CA7">
        <w:rPr>
          <w:rFonts w:hint="cs"/>
          <w:rtl/>
        </w:rPr>
        <w:t xml:space="preserve">אסיפה הכללית. זה קצת משונה שגוף </w:t>
      </w:r>
      <w:r>
        <w:rPr>
          <w:rFonts w:hint="cs"/>
          <w:rtl/>
        </w:rPr>
        <w:t xml:space="preserve">קובע מדיניות לגוף שהוא כביכול הממנה </w:t>
      </w:r>
      <w:r w:rsidR="00EC1CA7">
        <w:rPr>
          <w:rFonts w:hint="cs"/>
          <w:rtl/>
        </w:rPr>
        <w:t xml:space="preserve">שלו או </w:t>
      </w:r>
      <w:r>
        <w:rPr>
          <w:rFonts w:hint="cs"/>
          <w:rtl/>
        </w:rPr>
        <w:t>ממלא אותו. זה כמו שהממשלה תקבע מדיניות לכנס</w:t>
      </w:r>
      <w:r w:rsidR="00EC1CA7">
        <w:rPr>
          <w:rFonts w:hint="cs"/>
          <w:rtl/>
        </w:rPr>
        <w:t>ת</w:t>
      </w:r>
      <w:r>
        <w:rPr>
          <w:rFonts w:hint="cs"/>
          <w:rtl/>
        </w:rPr>
        <w:t xml:space="preserve">, או שאני ככנסת אקבע </w:t>
      </w:r>
      <w:r w:rsidR="00EC1CA7">
        <w:rPr>
          <w:rFonts w:hint="cs"/>
          <w:rtl/>
        </w:rPr>
        <w:t xml:space="preserve">את המדיניות למצביעים בנוגע </w:t>
      </w:r>
      <w:r>
        <w:rPr>
          <w:rFonts w:hint="cs"/>
          <w:rtl/>
        </w:rPr>
        <w:t xml:space="preserve">למי הם </w:t>
      </w:r>
      <w:r w:rsidR="004B3CB5">
        <w:rPr>
          <w:rFonts w:hint="cs"/>
          <w:rtl/>
        </w:rPr>
        <w:t xml:space="preserve">מצביעים. </w:t>
      </w:r>
      <w:r w:rsidR="00627189">
        <w:rPr>
          <w:rFonts w:hint="cs"/>
          <w:rtl/>
        </w:rPr>
        <w:t>אנחנו או</w:t>
      </w:r>
      <w:r w:rsidR="004B3CB5">
        <w:rPr>
          <w:rFonts w:hint="cs"/>
          <w:rtl/>
        </w:rPr>
        <w:t xml:space="preserve">מרים לדירקטוריון לקבוע </w:t>
      </w:r>
      <w:bookmarkStart w:id="315" w:name="_ETM_Q1_3659866"/>
      <w:bookmarkEnd w:id="315"/>
      <w:r w:rsidR="004B3CB5">
        <w:rPr>
          <w:rFonts w:hint="cs"/>
          <w:rtl/>
        </w:rPr>
        <w:t xml:space="preserve">מדיניות לאסיפה הכללית. </w:t>
      </w:r>
      <w:r w:rsidR="00627189">
        <w:rPr>
          <w:rFonts w:hint="cs"/>
          <w:rtl/>
        </w:rPr>
        <w:t>מה המ</w:t>
      </w:r>
      <w:r w:rsidR="004B3CB5">
        <w:rPr>
          <w:rFonts w:hint="cs"/>
          <w:rtl/>
        </w:rPr>
        <w:t>שמעות של אי עמידה במדיניות הזאת?</w:t>
      </w:r>
      <w:r w:rsidR="00627189">
        <w:rPr>
          <w:rFonts w:hint="cs"/>
          <w:rtl/>
        </w:rPr>
        <w:t xml:space="preserve"> </w:t>
      </w:r>
      <w:r w:rsidR="004B3CB5">
        <w:rPr>
          <w:rFonts w:hint="cs"/>
          <w:rtl/>
        </w:rPr>
        <w:t>גור הביא את</w:t>
      </w:r>
      <w:r w:rsidR="00627189">
        <w:rPr>
          <w:rFonts w:hint="cs"/>
          <w:rtl/>
        </w:rPr>
        <w:t xml:space="preserve"> </w:t>
      </w:r>
      <w:r w:rsidR="004B3CB5">
        <w:rPr>
          <w:rFonts w:hint="cs"/>
          <w:rtl/>
        </w:rPr>
        <w:t xml:space="preserve">הדוגמה של </w:t>
      </w:r>
      <w:r w:rsidR="00627189">
        <w:rPr>
          <w:rFonts w:hint="cs"/>
          <w:rtl/>
        </w:rPr>
        <w:t>גיוון מגדרי</w:t>
      </w:r>
      <w:r w:rsidR="00593D5E">
        <w:rPr>
          <w:rFonts w:hint="cs"/>
          <w:rtl/>
        </w:rPr>
        <w:t xml:space="preserve"> -</w:t>
      </w:r>
      <w:r w:rsidR="004B3CB5">
        <w:rPr>
          <w:rFonts w:hint="cs"/>
          <w:rtl/>
        </w:rPr>
        <w:t xml:space="preserve"> אני ל</w:t>
      </w:r>
      <w:r w:rsidR="00627189">
        <w:rPr>
          <w:rFonts w:hint="cs"/>
          <w:rtl/>
        </w:rPr>
        <w:t>א</w:t>
      </w:r>
      <w:r w:rsidR="004B3CB5">
        <w:rPr>
          <w:rFonts w:hint="cs"/>
          <w:rtl/>
        </w:rPr>
        <w:t xml:space="preserve"> בטוח שדבר כזה צריך </w:t>
      </w:r>
      <w:bookmarkStart w:id="316" w:name="_ETM_Q1_3670715"/>
      <w:bookmarkEnd w:id="316"/>
      <w:r w:rsidR="004B3CB5">
        <w:rPr>
          <w:rFonts w:hint="cs"/>
          <w:rtl/>
        </w:rPr>
        <w:t>להיות</w:t>
      </w:r>
      <w:r w:rsidR="00ED0A8A">
        <w:rPr>
          <w:rFonts w:hint="cs"/>
          <w:rtl/>
        </w:rPr>
        <w:t>.</w:t>
      </w:r>
      <w:r w:rsidR="004B3CB5">
        <w:rPr>
          <w:rFonts w:hint="cs"/>
          <w:rtl/>
        </w:rPr>
        <w:t xml:space="preserve"> </w:t>
      </w:r>
      <w:r w:rsidR="00ED0A8A">
        <w:rPr>
          <w:rFonts w:hint="cs"/>
          <w:rtl/>
        </w:rPr>
        <w:t xml:space="preserve">אם </w:t>
      </w:r>
      <w:r w:rsidR="00627189">
        <w:rPr>
          <w:rFonts w:hint="cs"/>
          <w:rtl/>
        </w:rPr>
        <w:t>ח</w:t>
      </w:r>
      <w:r w:rsidR="004B3CB5">
        <w:rPr>
          <w:rFonts w:hint="cs"/>
          <w:rtl/>
        </w:rPr>
        <w:t>ב</w:t>
      </w:r>
      <w:r w:rsidR="00627189">
        <w:rPr>
          <w:rFonts w:hint="cs"/>
          <w:rtl/>
        </w:rPr>
        <w:t xml:space="preserve">רה </w:t>
      </w:r>
      <w:r w:rsidR="004B3CB5">
        <w:rPr>
          <w:rFonts w:hint="cs"/>
          <w:rtl/>
        </w:rPr>
        <w:t xml:space="preserve">מסוימת תחליט במדיניות שלה </w:t>
      </w:r>
      <w:r w:rsidR="00ED0A8A">
        <w:rPr>
          <w:rFonts w:hint="cs"/>
          <w:rtl/>
        </w:rPr>
        <w:t>על</w:t>
      </w:r>
      <w:r w:rsidR="004B3CB5">
        <w:rPr>
          <w:rFonts w:hint="cs"/>
          <w:rtl/>
        </w:rPr>
        <w:t xml:space="preserve"> גיוון </w:t>
      </w:r>
      <w:bookmarkStart w:id="317" w:name="_ETM_Q1_3678829"/>
      <w:bookmarkEnd w:id="317"/>
      <w:r w:rsidR="004B3CB5">
        <w:rPr>
          <w:rFonts w:hint="cs"/>
          <w:rtl/>
        </w:rPr>
        <w:t xml:space="preserve">מגדרי </w:t>
      </w:r>
      <w:r w:rsidR="00627189">
        <w:rPr>
          <w:rFonts w:hint="cs"/>
          <w:rtl/>
        </w:rPr>
        <w:t>ו</w:t>
      </w:r>
      <w:r w:rsidR="00ED0A8A">
        <w:rPr>
          <w:rFonts w:hint="cs"/>
          <w:rtl/>
        </w:rPr>
        <w:t>תביא</w:t>
      </w:r>
      <w:r w:rsidR="004B3CB5">
        <w:rPr>
          <w:rFonts w:hint="cs"/>
          <w:rtl/>
        </w:rPr>
        <w:t xml:space="preserve"> לאישור האסיפה הכללית </w:t>
      </w:r>
      <w:r w:rsidR="00ED0A8A">
        <w:rPr>
          <w:rFonts w:hint="cs"/>
          <w:rtl/>
        </w:rPr>
        <w:t>ש</w:t>
      </w:r>
      <w:r w:rsidR="00627189">
        <w:rPr>
          <w:rFonts w:hint="cs"/>
          <w:rtl/>
        </w:rPr>
        <w:t xml:space="preserve">לושה </w:t>
      </w:r>
      <w:r w:rsidR="004B3CB5">
        <w:rPr>
          <w:rFonts w:hint="cs"/>
          <w:rtl/>
        </w:rPr>
        <w:t>ג</w:t>
      </w:r>
      <w:r w:rsidR="00ED0A8A">
        <w:rPr>
          <w:rFonts w:hint="cs"/>
          <w:rtl/>
        </w:rPr>
        <w:t>ברים ושלוש נשים</w:t>
      </w:r>
      <w:r w:rsidR="004B3CB5">
        <w:rPr>
          <w:rFonts w:hint="cs"/>
          <w:rtl/>
        </w:rPr>
        <w:t xml:space="preserve"> </w:t>
      </w:r>
      <w:r w:rsidR="00ED0A8A">
        <w:rPr>
          <w:rFonts w:hint="cs"/>
          <w:rtl/>
        </w:rPr>
        <w:t>אבל ה</w:t>
      </w:r>
      <w:r w:rsidR="00627189">
        <w:rPr>
          <w:rFonts w:hint="cs"/>
          <w:rtl/>
        </w:rPr>
        <w:t xml:space="preserve">אסיפה הכללית </w:t>
      </w:r>
      <w:r w:rsidR="00ED0A8A">
        <w:rPr>
          <w:rFonts w:hint="cs"/>
          <w:rtl/>
        </w:rPr>
        <w:t>תחליט</w:t>
      </w:r>
      <w:r w:rsidR="00627189">
        <w:rPr>
          <w:rFonts w:hint="cs"/>
          <w:rtl/>
        </w:rPr>
        <w:t xml:space="preserve"> </w:t>
      </w:r>
      <w:r w:rsidR="00A060C6">
        <w:rPr>
          <w:rFonts w:hint="cs"/>
          <w:rtl/>
        </w:rPr>
        <w:t xml:space="preserve">שהגברים לא מתאימים לה, </w:t>
      </w:r>
      <w:r w:rsidR="00ED0A8A">
        <w:rPr>
          <w:rFonts w:hint="cs"/>
          <w:rtl/>
        </w:rPr>
        <w:t xml:space="preserve">שהיא רוצה רק </w:t>
      </w:r>
      <w:r w:rsidR="00A060C6">
        <w:rPr>
          <w:rFonts w:hint="cs"/>
          <w:rtl/>
        </w:rPr>
        <w:t>נשים</w:t>
      </w:r>
      <w:r w:rsidR="00ED0A8A">
        <w:rPr>
          <w:rFonts w:hint="cs"/>
          <w:rtl/>
        </w:rPr>
        <w:t>,</w:t>
      </w:r>
      <w:r w:rsidR="00627189">
        <w:rPr>
          <w:rFonts w:hint="cs"/>
          <w:rtl/>
        </w:rPr>
        <w:t xml:space="preserve"> </w:t>
      </w:r>
      <w:r w:rsidR="00A060C6">
        <w:rPr>
          <w:rFonts w:hint="cs"/>
          <w:rtl/>
        </w:rPr>
        <w:t xml:space="preserve">מישהו פה לא עמד במדיניות. </w:t>
      </w:r>
      <w:r w:rsidR="00627189">
        <w:rPr>
          <w:rFonts w:hint="cs"/>
          <w:rtl/>
        </w:rPr>
        <w:t>מה ה</w:t>
      </w:r>
      <w:r w:rsidR="00A060C6">
        <w:rPr>
          <w:rFonts w:hint="cs"/>
          <w:rtl/>
        </w:rPr>
        <w:t>השלכות של זה?</w:t>
      </w:r>
      <w:r w:rsidR="00627189">
        <w:rPr>
          <w:rFonts w:hint="cs"/>
          <w:rtl/>
        </w:rPr>
        <w:t xml:space="preserve"> מי חייב </w:t>
      </w:r>
      <w:r w:rsidR="00A060C6">
        <w:rPr>
          <w:rFonts w:hint="cs"/>
          <w:rtl/>
        </w:rPr>
        <w:t>למי דין וחשבון?</w:t>
      </w:r>
      <w:r w:rsidR="00627189">
        <w:rPr>
          <w:rFonts w:hint="cs"/>
          <w:rtl/>
        </w:rPr>
        <w:t xml:space="preserve"> איך אתה דורש מ</w:t>
      </w:r>
      <w:r w:rsidR="00A060C6">
        <w:rPr>
          <w:rFonts w:hint="cs"/>
          <w:rtl/>
        </w:rPr>
        <w:t xml:space="preserve">דיניות מגוף </w:t>
      </w:r>
      <w:proofErr w:type="spellStart"/>
      <w:r w:rsidR="00A060C6">
        <w:rPr>
          <w:rFonts w:hint="cs"/>
          <w:rtl/>
        </w:rPr>
        <w:t>קוליגיאלי</w:t>
      </w:r>
      <w:proofErr w:type="spellEnd"/>
      <w:r w:rsidR="00A060C6">
        <w:rPr>
          <w:rFonts w:hint="cs"/>
          <w:rtl/>
        </w:rPr>
        <w:t xml:space="preserve">? </w:t>
      </w:r>
      <w:bookmarkStart w:id="318" w:name="_ETM_Q1_3727365"/>
      <w:bookmarkEnd w:id="318"/>
      <w:r w:rsidR="00A060C6">
        <w:rPr>
          <w:rFonts w:hint="cs"/>
          <w:rtl/>
        </w:rPr>
        <w:t xml:space="preserve">אם אני </w:t>
      </w:r>
      <w:r w:rsidR="00ED0A8A">
        <w:rPr>
          <w:rFonts w:hint="cs"/>
          <w:rtl/>
        </w:rPr>
        <w:t>לא יכול כ</w:t>
      </w:r>
      <w:r w:rsidR="00A060C6">
        <w:rPr>
          <w:rFonts w:hint="cs"/>
          <w:rtl/>
        </w:rPr>
        <w:t xml:space="preserve">גוף </w:t>
      </w:r>
      <w:proofErr w:type="spellStart"/>
      <w:r w:rsidR="00A060C6">
        <w:rPr>
          <w:rFonts w:hint="cs"/>
          <w:rtl/>
        </w:rPr>
        <w:t>קוליגיאלי</w:t>
      </w:r>
      <w:proofErr w:type="spellEnd"/>
      <w:r w:rsidR="00A060C6">
        <w:rPr>
          <w:rFonts w:hint="cs"/>
          <w:rtl/>
        </w:rPr>
        <w:t xml:space="preserve"> להכתיב מדיניות, איך אני יכול להכתיב לאסיפה </w:t>
      </w:r>
      <w:r w:rsidR="0061137B">
        <w:rPr>
          <w:rFonts w:hint="cs"/>
          <w:rtl/>
        </w:rPr>
        <w:t>ה</w:t>
      </w:r>
      <w:r w:rsidR="00A060C6">
        <w:rPr>
          <w:rFonts w:hint="cs"/>
          <w:rtl/>
        </w:rPr>
        <w:t>כללית? יש פה אנומליה.</w:t>
      </w:r>
    </w:p>
    <w:p w:rsidR="00627189" w:rsidRDefault="00627189" w:rsidP="00B961A7">
      <w:pPr>
        <w:rPr>
          <w:rtl/>
        </w:rPr>
      </w:pPr>
    </w:p>
    <w:p w:rsidR="00A060C6" w:rsidRDefault="00A060C6" w:rsidP="00A060C6">
      <w:pPr>
        <w:pStyle w:val="af9"/>
        <w:keepNext/>
        <w:rPr>
          <w:rtl/>
        </w:rPr>
      </w:pPr>
      <w:bookmarkStart w:id="319" w:name="_ETM_Q1_3768560"/>
      <w:bookmarkStart w:id="320" w:name="ET_guest_עידית_מועלם_306"/>
      <w:bookmarkEnd w:id="319"/>
      <w:r w:rsidRPr="00A060C6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A060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A060C6" w:rsidRDefault="00A060C6" w:rsidP="00A060C6">
      <w:pPr>
        <w:pStyle w:val="KeepWithNext"/>
        <w:rPr>
          <w:rtl/>
        </w:rPr>
      </w:pPr>
    </w:p>
    <w:p w:rsidR="00627189" w:rsidRDefault="00627189" w:rsidP="005E6041">
      <w:pPr>
        <w:rPr>
          <w:rtl/>
        </w:rPr>
      </w:pPr>
      <w:bookmarkStart w:id="321" w:name="_ETM_Q1_3769059"/>
      <w:bookmarkStart w:id="322" w:name="_ETM_Q1_3769107"/>
      <w:bookmarkEnd w:id="321"/>
      <w:bookmarkEnd w:id="322"/>
      <w:r>
        <w:rPr>
          <w:rFonts w:hint="cs"/>
          <w:rtl/>
        </w:rPr>
        <w:t>האסיפה הכל</w:t>
      </w:r>
      <w:r w:rsidR="007426B3">
        <w:rPr>
          <w:rFonts w:hint="cs"/>
          <w:rtl/>
        </w:rPr>
        <w:t>ל</w:t>
      </w:r>
      <w:r>
        <w:rPr>
          <w:rFonts w:hint="cs"/>
          <w:rtl/>
        </w:rPr>
        <w:t>ית, ש</w:t>
      </w:r>
      <w:r w:rsidR="0063659A">
        <w:rPr>
          <w:rFonts w:hint="cs"/>
          <w:rtl/>
        </w:rPr>
        <w:t>היא זו</w:t>
      </w:r>
      <w:r w:rsidR="007426B3">
        <w:rPr>
          <w:rFonts w:hint="cs"/>
          <w:rtl/>
        </w:rPr>
        <w:t xml:space="preserve"> שממ</w:t>
      </w:r>
      <w:r>
        <w:rPr>
          <w:rFonts w:hint="cs"/>
          <w:rtl/>
        </w:rPr>
        <w:t>נה את ה</w:t>
      </w:r>
      <w:r w:rsidR="00191FD1">
        <w:rPr>
          <w:rFonts w:hint="cs"/>
          <w:rtl/>
        </w:rPr>
        <w:t xml:space="preserve">מועמדים, </w:t>
      </w:r>
      <w:r w:rsidR="0063659A">
        <w:rPr>
          <w:rFonts w:hint="cs"/>
          <w:rtl/>
        </w:rPr>
        <w:t>יכולה למנות את</w:t>
      </w:r>
      <w:r>
        <w:rPr>
          <w:rFonts w:hint="cs"/>
          <w:rtl/>
        </w:rPr>
        <w:t xml:space="preserve"> מי</w:t>
      </w:r>
      <w:r w:rsidR="00191FD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3659A">
        <w:rPr>
          <w:rFonts w:hint="cs"/>
          <w:rtl/>
        </w:rPr>
        <w:t xml:space="preserve">הציע </w:t>
      </w:r>
      <w:r>
        <w:rPr>
          <w:rFonts w:hint="cs"/>
          <w:rtl/>
        </w:rPr>
        <w:t>הדיר</w:t>
      </w:r>
      <w:r w:rsidR="00191FD1">
        <w:rPr>
          <w:rFonts w:hint="cs"/>
          <w:rtl/>
        </w:rPr>
        <w:t xml:space="preserve">קטוריון </w:t>
      </w:r>
      <w:bookmarkStart w:id="323" w:name="_ETM_Q1_3785481"/>
      <w:bookmarkStart w:id="324" w:name="_ETM_Q1_3787644"/>
      <w:bookmarkEnd w:id="323"/>
      <w:bookmarkEnd w:id="324"/>
      <w:r w:rsidR="00191FD1">
        <w:rPr>
          <w:rFonts w:hint="cs"/>
          <w:rtl/>
        </w:rPr>
        <w:t xml:space="preserve">או </w:t>
      </w:r>
      <w:r w:rsidR="006E43F5">
        <w:rPr>
          <w:rFonts w:hint="cs"/>
          <w:rtl/>
        </w:rPr>
        <w:t>את מי שהציע ב</w:t>
      </w:r>
      <w:r w:rsidR="00191FD1">
        <w:rPr>
          <w:rFonts w:hint="cs"/>
          <w:rtl/>
        </w:rPr>
        <w:t>על מניות שהו</w:t>
      </w:r>
      <w:r w:rsidR="0063659A">
        <w:rPr>
          <w:rFonts w:hint="cs"/>
          <w:rtl/>
        </w:rPr>
        <w:t>א</w:t>
      </w:r>
      <w:r w:rsidR="00191F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 </w:t>
      </w:r>
      <w:r w:rsidR="00191FD1">
        <w:rPr>
          <w:rFonts w:hint="cs"/>
          <w:rtl/>
        </w:rPr>
        <w:t>אחד אחוז</w:t>
      </w:r>
      <w:r>
        <w:rPr>
          <w:rFonts w:hint="cs"/>
          <w:rtl/>
        </w:rPr>
        <w:t>. מדיניות המינויים הזאת לא מחייבת את האסיפה. האסיפה יכולה ל</w:t>
      </w:r>
      <w:r w:rsidR="006E43F5">
        <w:rPr>
          <w:rFonts w:hint="cs"/>
          <w:rtl/>
        </w:rPr>
        <w:t xml:space="preserve">אשר את מי שהדירקטוריון העלה או </w:t>
      </w:r>
      <w:r>
        <w:rPr>
          <w:rFonts w:hint="cs"/>
          <w:rtl/>
        </w:rPr>
        <w:t>לא לאשר</w:t>
      </w:r>
      <w:r w:rsidR="00191FD1">
        <w:rPr>
          <w:rFonts w:hint="cs"/>
          <w:rtl/>
        </w:rPr>
        <w:t xml:space="preserve"> את מי שהדירקטוריון </w:t>
      </w:r>
      <w:bookmarkStart w:id="325" w:name="_ETM_Q1_3804253"/>
      <w:bookmarkEnd w:id="325"/>
      <w:r w:rsidR="00191FD1">
        <w:rPr>
          <w:rFonts w:hint="cs"/>
          <w:rtl/>
        </w:rPr>
        <w:t>העלה, הי</w:t>
      </w:r>
      <w:r>
        <w:rPr>
          <w:rFonts w:hint="cs"/>
          <w:rtl/>
        </w:rPr>
        <w:t>א</w:t>
      </w:r>
      <w:r w:rsidR="00191FD1">
        <w:rPr>
          <w:rFonts w:hint="cs"/>
          <w:rtl/>
        </w:rPr>
        <w:t xml:space="preserve"> י</w:t>
      </w:r>
      <w:r>
        <w:rPr>
          <w:rFonts w:hint="cs"/>
          <w:rtl/>
        </w:rPr>
        <w:t>כ</w:t>
      </w:r>
      <w:r w:rsidR="00191FD1">
        <w:rPr>
          <w:rFonts w:hint="cs"/>
          <w:rtl/>
        </w:rPr>
        <w:t>ו</w:t>
      </w:r>
      <w:r>
        <w:rPr>
          <w:rFonts w:hint="cs"/>
          <w:rtl/>
        </w:rPr>
        <w:t xml:space="preserve">לה לאשר </w:t>
      </w:r>
      <w:r w:rsidR="00191FD1">
        <w:rPr>
          <w:rFonts w:hint="cs"/>
          <w:rtl/>
        </w:rPr>
        <w:t xml:space="preserve">מועמדים שבעלי </w:t>
      </w:r>
      <w:r w:rsidR="000A641B">
        <w:rPr>
          <w:rFonts w:hint="cs"/>
          <w:rtl/>
        </w:rPr>
        <w:t>ה</w:t>
      </w:r>
      <w:r w:rsidR="00191FD1">
        <w:rPr>
          <w:rFonts w:hint="cs"/>
          <w:rtl/>
        </w:rPr>
        <w:t>מניות העלו</w:t>
      </w:r>
      <w:r>
        <w:rPr>
          <w:rFonts w:hint="cs"/>
          <w:rtl/>
        </w:rPr>
        <w:t xml:space="preserve">, </w:t>
      </w:r>
      <w:r w:rsidR="000A641B">
        <w:rPr>
          <w:rFonts w:hint="cs"/>
          <w:rtl/>
        </w:rPr>
        <w:t>היא יכולה ל</w:t>
      </w:r>
      <w:r>
        <w:rPr>
          <w:rFonts w:hint="cs"/>
          <w:rtl/>
        </w:rPr>
        <w:t xml:space="preserve">עשות איזה </w:t>
      </w:r>
      <w:r w:rsidR="00191FD1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191F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מיקס </w:t>
      </w:r>
      <w:r w:rsidR="002F6B71">
        <w:rPr>
          <w:rFonts w:hint="cs"/>
          <w:rtl/>
        </w:rPr>
        <w:t xml:space="preserve">בין השניים. האסיפה אינה כפופה למדיניות </w:t>
      </w:r>
      <w:bookmarkStart w:id="326" w:name="_ETM_Q1_3808519"/>
      <w:bookmarkEnd w:id="326"/>
      <w:r w:rsidR="002F6B71">
        <w:rPr>
          <w:rFonts w:hint="cs"/>
          <w:rtl/>
        </w:rPr>
        <w:t xml:space="preserve">המינויים. מדיניות המינויים מחייבת את מי שוועדת </w:t>
      </w:r>
      <w:bookmarkStart w:id="327" w:name="_ETM_Q1_3813312"/>
      <w:bookmarkEnd w:id="327"/>
      <w:r w:rsidR="002F6B71">
        <w:rPr>
          <w:rFonts w:hint="cs"/>
          <w:rtl/>
        </w:rPr>
        <w:t xml:space="preserve">המינויים ממליצה לדירקטוריון </w:t>
      </w:r>
      <w:r>
        <w:rPr>
          <w:rFonts w:hint="cs"/>
          <w:rtl/>
        </w:rPr>
        <w:t xml:space="preserve">להעביר </w:t>
      </w:r>
      <w:r w:rsidR="002F6B71">
        <w:rPr>
          <w:rFonts w:hint="cs"/>
          <w:rtl/>
        </w:rPr>
        <w:t xml:space="preserve">כמועמדים מטעם החברה </w:t>
      </w:r>
      <w:r>
        <w:rPr>
          <w:rFonts w:hint="cs"/>
          <w:rtl/>
        </w:rPr>
        <w:t>לאסיפה הכללי</w:t>
      </w:r>
      <w:r w:rsidR="002F6B71">
        <w:rPr>
          <w:rFonts w:hint="cs"/>
          <w:rtl/>
        </w:rPr>
        <w:t>ת</w:t>
      </w:r>
      <w:r>
        <w:rPr>
          <w:rFonts w:hint="cs"/>
          <w:rtl/>
        </w:rPr>
        <w:t xml:space="preserve">. כמו שאדוני מתאר, אין </w:t>
      </w:r>
      <w:r w:rsidR="002F6B71">
        <w:rPr>
          <w:rFonts w:hint="cs"/>
          <w:rtl/>
        </w:rPr>
        <w:t xml:space="preserve">שום ערובה </w:t>
      </w:r>
      <w:r w:rsidR="005E6041">
        <w:rPr>
          <w:rFonts w:hint="cs"/>
          <w:rtl/>
        </w:rPr>
        <w:t xml:space="preserve">לזה </w:t>
      </w:r>
      <w:r w:rsidR="002F6B71">
        <w:rPr>
          <w:rFonts w:hint="cs"/>
          <w:rtl/>
        </w:rPr>
        <w:t>שהרכב הדירקטוריון בסופו של דב</w:t>
      </w:r>
      <w:r>
        <w:rPr>
          <w:rFonts w:hint="cs"/>
          <w:rtl/>
        </w:rPr>
        <w:t>ר</w:t>
      </w:r>
      <w:r w:rsidR="002F6B71">
        <w:rPr>
          <w:rFonts w:hint="cs"/>
          <w:rtl/>
        </w:rPr>
        <w:t xml:space="preserve"> </w:t>
      </w:r>
      <w:r>
        <w:rPr>
          <w:rFonts w:hint="cs"/>
          <w:rtl/>
        </w:rPr>
        <w:t>יהיה תואם למדי</w:t>
      </w:r>
      <w:r w:rsidR="002F6B71">
        <w:rPr>
          <w:rFonts w:hint="cs"/>
          <w:rtl/>
        </w:rPr>
        <w:t>ני</w:t>
      </w:r>
      <w:r>
        <w:rPr>
          <w:rFonts w:hint="cs"/>
          <w:rtl/>
        </w:rPr>
        <w:t>ות המינוי</w:t>
      </w:r>
      <w:r w:rsidR="002F6B71">
        <w:rPr>
          <w:rFonts w:hint="cs"/>
          <w:rtl/>
        </w:rPr>
        <w:t>י</w:t>
      </w:r>
      <w:r>
        <w:rPr>
          <w:rFonts w:hint="cs"/>
          <w:rtl/>
        </w:rPr>
        <w:t>ם שנקבעה</w:t>
      </w:r>
      <w:r w:rsidR="002F6B71">
        <w:rPr>
          <w:rFonts w:hint="cs"/>
          <w:rtl/>
        </w:rPr>
        <w:t>.</w:t>
      </w:r>
    </w:p>
    <w:p w:rsidR="00627189" w:rsidRDefault="00627189" w:rsidP="00627189">
      <w:pPr>
        <w:rPr>
          <w:rtl/>
        </w:rPr>
      </w:pPr>
    </w:p>
    <w:p w:rsidR="00627189" w:rsidRDefault="00627189" w:rsidP="00627189">
      <w:pPr>
        <w:pStyle w:val="af6"/>
        <w:keepNext/>
        <w:rPr>
          <w:rtl/>
        </w:rPr>
      </w:pPr>
      <w:bookmarkStart w:id="328" w:name="ET_yor_6157_40"/>
      <w:r w:rsidRPr="00627189">
        <w:rPr>
          <w:rStyle w:val="TagStyle"/>
          <w:rtl/>
        </w:rPr>
        <w:t xml:space="preserve"> &lt;&lt; </w:t>
      </w:r>
      <w:proofErr w:type="spellStart"/>
      <w:r w:rsidRPr="00627189">
        <w:rPr>
          <w:rStyle w:val="TagStyle"/>
          <w:rtl/>
        </w:rPr>
        <w:t>יור</w:t>
      </w:r>
      <w:proofErr w:type="spellEnd"/>
      <w:r w:rsidRPr="006271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7189">
        <w:rPr>
          <w:rStyle w:val="TagStyle"/>
          <w:rtl/>
        </w:rPr>
        <w:t xml:space="preserve"> &lt;&lt; </w:t>
      </w:r>
      <w:proofErr w:type="spellStart"/>
      <w:r w:rsidRPr="00627189">
        <w:rPr>
          <w:rStyle w:val="TagStyle"/>
          <w:rtl/>
        </w:rPr>
        <w:t>יור</w:t>
      </w:r>
      <w:proofErr w:type="spellEnd"/>
      <w:r w:rsidRPr="00627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627189" w:rsidRDefault="00627189" w:rsidP="00627189">
      <w:pPr>
        <w:pStyle w:val="KeepWithNext"/>
        <w:rPr>
          <w:rtl/>
        </w:rPr>
      </w:pPr>
    </w:p>
    <w:p w:rsidR="00627189" w:rsidRDefault="00093A70" w:rsidP="00093A70">
      <w:pPr>
        <w:rPr>
          <w:rtl/>
        </w:rPr>
      </w:pPr>
      <w:r>
        <w:rPr>
          <w:rFonts w:hint="cs"/>
          <w:rtl/>
        </w:rPr>
        <w:t xml:space="preserve">אז </w:t>
      </w:r>
      <w:r w:rsidR="0071523E">
        <w:rPr>
          <w:rFonts w:hint="cs"/>
          <w:rtl/>
        </w:rPr>
        <w:t>זו</w:t>
      </w:r>
      <w:r w:rsidR="00627189">
        <w:rPr>
          <w:rFonts w:hint="cs"/>
          <w:rtl/>
        </w:rPr>
        <w:t xml:space="preserve"> לא מדי</w:t>
      </w:r>
      <w:r w:rsidR="00BF5A93">
        <w:rPr>
          <w:rFonts w:hint="cs"/>
          <w:rtl/>
        </w:rPr>
        <w:t>נ</w:t>
      </w:r>
      <w:r w:rsidR="00627189">
        <w:rPr>
          <w:rFonts w:hint="cs"/>
          <w:rtl/>
        </w:rPr>
        <w:t>י</w:t>
      </w:r>
      <w:r w:rsidR="00BF5A93">
        <w:rPr>
          <w:rFonts w:hint="cs"/>
          <w:rtl/>
        </w:rPr>
        <w:t>ו</w:t>
      </w:r>
      <w:r w:rsidR="00627189">
        <w:rPr>
          <w:rFonts w:hint="cs"/>
          <w:rtl/>
        </w:rPr>
        <w:t xml:space="preserve">ת </w:t>
      </w:r>
      <w:r w:rsidR="00BF5A93">
        <w:rPr>
          <w:rFonts w:hint="cs"/>
          <w:rtl/>
        </w:rPr>
        <w:t xml:space="preserve">לעניין </w:t>
      </w:r>
      <w:r w:rsidR="00627189">
        <w:rPr>
          <w:rFonts w:hint="cs"/>
          <w:rtl/>
        </w:rPr>
        <w:t>הרכב ה</w:t>
      </w:r>
      <w:r w:rsidR="00BF5A93">
        <w:rPr>
          <w:rFonts w:hint="cs"/>
          <w:rtl/>
        </w:rPr>
        <w:t xml:space="preserve">דירקטוריון </w:t>
      </w:r>
      <w:bookmarkStart w:id="329" w:name="_ETM_Q1_3846399"/>
      <w:bookmarkEnd w:id="329"/>
      <w:r w:rsidR="00BF5A93">
        <w:rPr>
          <w:rFonts w:hint="cs"/>
          <w:rtl/>
        </w:rPr>
        <w:t>הרצוי</w:t>
      </w:r>
      <w:r w:rsidR="00627189">
        <w:rPr>
          <w:rFonts w:hint="cs"/>
          <w:rtl/>
        </w:rPr>
        <w:t xml:space="preserve"> או כשירותם הרצויה</w:t>
      </w:r>
      <w:r w:rsidR="0071523E">
        <w:rPr>
          <w:rFonts w:hint="cs"/>
          <w:rtl/>
        </w:rPr>
        <w:t xml:space="preserve"> של חברי הדירקטוריון</w:t>
      </w:r>
      <w:r w:rsidR="00627189">
        <w:rPr>
          <w:rFonts w:hint="cs"/>
          <w:rtl/>
        </w:rPr>
        <w:t>, אלא מדיניות לעניין המועמדים שיוגשו. אין מדינ</w:t>
      </w:r>
      <w:r w:rsidR="0071523E">
        <w:rPr>
          <w:rFonts w:hint="cs"/>
          <w:rtl/>
        </w:rPr>
        <w:t>יו</w:t>
      </w:r>
      <w:r w:rsidR="00627189">
        <w:rPr>
          <w:rFonts w:hint="cs"/>
          <w:rtl/>
        </w:rPr>
        <w:t xml:space="preserve">ת </w:t>
      </w:r>
      <w:r w:rsidR="0071523E">
        <w:rPr>
          <w:rFonts w:hint="cs"/>
          <w:rtl/>
        </w:rPr>
        <w:t>לגבי ה</w:t>
      </w:r>
      <w:r w:rsidR="00627189">
        <w:rPr>
          <w:rFonts w:hint="cs"/>
          <w:rtl/>
        </w:rPr>
        <w:t xml:space="preserve">הרכב הרצוי שלי. </w:t>
      </w:r>
      <w:bookmarkStart w:id="330" w:name="_ETM_Q1_3870969"/>
      <w:bookmarkEnd w:id="330"/>
      <w:r w:rsidR="00627189">
        <w:rPr>
          <w:rFonts w:hint="cs"/>
          <w:rtl/>
        </w:rPr>
        <w:t>אני כדיר</w:t>
      </w:r>
      <w:r w:rsidR="0071523E">
        <w:rPr>
          <w:rFonts w:hint="cs"/>
          <w:rtl/>
        </w:rPr>
        <w:t xml:space="preserve">קטוריון </w:t>
      </w:r>
      <w:r w:rsidR="00627189">
        <w:rPr>
          <w:rFonts w:hint="cs"/>
          <w:rtl/>
        </w:rPr>
        <w:t xml:space="preserve">לא יכול לקבוע </w:t>
      </w:r>
      <w:bookmarkStart w:id="331" w:name="_ETM_Q1_3875269"/>
      <w:bookmarkEnd w:id="331"/>
      <w:r w:rsidR="0071523E">
        <w:rPr>
          <w:rFonts w:hint="cs"/>
          <w:rtl/>
        </w:rPr>
        <w:t xml:space="preserve">מדיניות לגבי </w:t>
      </w:r>
      <w:r w:rsidR="00627189">
        <w:rPr>
          <w:rFonts w:hint="cs"/>
          <w:rtl/>
        </w:rPr>
        <w:t xml:space="preserve">מי יהיו </w:t>
      </w:r>
      <w:r w:rsidR="0071523E">
        <w:rPr>
          <w:rFonts w:hint="cs"/>
          <w:rtl/>
        </w:rPr>
        <w:t xml:space="preserve">הדירקטורים, זה גוף מעלי בוחר. אני יכול לקבוע מדיניות </w:t>
      </w:r>
      <w:r>
        <w:rPr>
          <w:rFonts w:hint="cs"/>
          <w:rtl/>
        </w:rPr>
        <w:t>לגוף שמתחת</w:t>
      </w:r>
      <w:r w:rsidR="006B6F7B">
        <w:rPr>
          <w:rFonts w:hint="cs"/>
          <w:rtl/>
        </w:rPr>
        <w:t>י</w:t>
      </w:r>
      <w:r>
        <w:rPr>
          <w:rFonts w:hint="cs"/>
          <w:rtl/>
        </w:rPr>
        <w:t>י</w:t>
      </w:r>
      <w:r w:rsidR="006B6F7B">
        <w:rPr>
          <w:rFonts w:hint="cs"/>
          <w:rtl/>
        </w:rPr>
        <w:t xml:space="preserve">, </w:t>
      </w:r>
      <w:bookmarkStart w:id="332" w:name="_ETM_Q1_3884817"/>
      <w:bookmarkEnd w:id="332"/>
      <w:r>
        <w:rPr>
          <w:rFonts w:hint="cs"/>
          <w:rtl/>
        </w:rPr>
        <w:t>לו</w:t>
      </w:r>
      <w:r w:rsidR="006B6F7B">
        <w:rPr>
          <w:rFonts w:hint="cs"/>
          <w:rtl/>
        </w:rPr>
        <w:t xml:space="preserve">ועדת המינויים. </w:t>
      </w:r>
      <w:r w:rsidR="00627189">
        <w:rPr>
          <w:rFonts w:hint="cs"/>
          <w:rtl/>
        </w:rPr>
        <w:t xml:space="preserve">כשאני </w:t>
      </w:r>
      <w:r>
        <w:rPr>
          <w:rFonts w:hint="cs"/>
          <w:rtl/>
        </w:rPr>
        <w:t>שולח אותה</w:t>
      </w:r>
      <w:r w:rsidR="00627189">
        <w:rPr>
          <w:rFonts w:hint="cs"/>
          <w:rtl/>
        </w:rPr>
        <w:t xml:space="preserve"> לחפש ל</w:t>
      </w:r>
      <w:r w:rsidR="006B6F7B">
        <w:rPr>
          <w:rFonts w:hint="cs"/>
          <w:rtl/>
        </w:rPr>
        <w:t>י מינויים כד</w:t>
      </w:r>
      <w:r w:rsidR="00627189">
        <w:rPr>
          <w:rFonts w:hint="cs"/>
          <w:rtl/>
        </w:rPr>
        <w:t>י שאני א</w:t>
      </w:r>
      <w:r w:rsidR="006B6F7B">
        <w:rPr>
          <w:rFonts w:hint="cs"/>
          <w:rtl/>
        </w:rPr>
        <w:t>מ</w:t>
      </w:r>
      <w:r w:rsidR="00627189">
        <w:rPr>
          <w:rFonts w:hint="cs"/>
          <w:rtl/>
        </w:rPr>
        <w:t xml:space="preserve">ליץ </w:t>
      </w:r>
      <w:r w:rsidR="006B6F7B">
        <w:rPr>
          <w:rFonts w:hint="cs"/>
          <w:rtl/>
        </w:rPr>
        <w:t>לוועדה</w:t>
      </w:r>
      <w:r w:rsidR="006271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אומר לה לחפש לי כאלה וכאלה. </w:t>
      </w:r>
      <w:r w:rsidR="006B6F7B">
        <w:rPr>
          <w:rFonts w:hint="cs"/>
          <w:rtl/>
        </w:rPr>
        <w:t xml:space="preserve"> </w:t>
      </w:r>
      <w:r w:rsidR="00627189">
        <w:rPr>
          <w:rFonts w:hint="cs"/>
          <w:rtl/>
        </w:rPr>
        <w:t xml:space="preserve"> </w:t>
      </w:r>
    </w:p>
    <w:p w:rsidR="00627189" w:rsidRDefault="00627189" w:rsidP="00627189">
      <w:pPr>
        <w:rPr>
          <w:rtl/>
        </w:rPr>
      </w:pPr>
    </w:p>
    <w:p w:rsidR="00093A70" w:rsidRDefault="00093A70" w:rsidP="00093A70">
      <w:pPr>
        <w:pStyle w:val="af9"/>
        <w:keepNext/>
        <w:rPr>
          <w:rtl/>
        </w:rPr>
      </w:pPr>
      <w:bookmarkStart w:id="333" w:name="ET_guest_925216_307"/>
      <w:r w:rsidRPr="00093A70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093A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093A70" w:rsidRDefault="00093A70" w:rsidP="00093A70">
      <w:pPr>
        <w:pStyle w:val="KeepWithNext"/>
        <w:rPr>
          <w:rtl/>
        </w:rPr>
      </w:pPr>
    </w:p>
    <w:p w:rsidR="00627189" w:rsidRPr="00BF2DBF" w:rsidRDefault="00627189" w:rsidP="00093A70">
      <w:pPr>
        <w:rPr>
          <w:rtl/>
          <w:lang w:val="en-GB"/>
        </w:rPr>
      </w:pPr>
      <w:r>
        <w:rPr>
          <w:rFonts w:hint="cs"/>
          <w:rtl/>
        </w:rPr>
        <w:t xml:space="preserve">אולי חסרה </w:t>
      </w:r>
      <w:r w:rsidR="00093A70">
        <w:rPr>
          <w:rFonts w:hint="cs"/>
          <w:rtl/>
        </w:rPr>
        <w:t xml:space="preserve">המילה "דירקטוריון", כי בסוף </w:t>
      </w:r>
      <w:bookmarkStart w:id="334" w:name="_ETM_Q1_3912272"/>
      <w:bookmarkEnd w:id="334"/>
      <w:r w:rsidR="00093A70">
        <w:rPr>
          <w:rFonts w:hint="cs"/>
          <w:rtl/>
        </w:rPr>
        <w:t>זו מדיניות הדירקטוריון לעניין ההרכב.</w:t>
      </w:r>
      <w:r>
        <w:rPr>
          <w:rFonts w:hint="cs"/>
          <w:rtl/>
        </w:rPr>
        <w:t xml:space="preserve"> </w:t>
      </w:r>
    </w:p>
    <w:p w:rsidR="00627189" w:rsidRDefault="00627189" w:rsidP="00627189">
      <w:pPr>
        <w:rPr>
          <w:rtl/>
        </w:rPr>
      </w:pPr>
    </w:p>
    <w:p w:rsidR="00627189" w:rsidRDefault="00627189" w:rsidP="00627189">
      <w:pPr>
        <w:pStyle w:val="af6"/>
        <w:keepNext/>
        <w:rPr>
          <w:rtl/>
        </w:rPr>
      </w:pPr>
      <w:bookmarkStart w:id="335" w:name="ET_yor_6157_41"/>
      <w:r w:rsidRPr="00627189">
        <w:rPr>
          <w:rStyle w:val="TagStyle"/>
          <w:rtl/>
        </w:rPr>
        <w:t xml:space="preserve"> &lt;&lt; </w:t>
      </w:r>
      <w:proofErr w:type="spellStart"/>
      <w:r w:rsidRPr="00627189">
        <w:rPr>
          <w:rStyle w:val="TagStyle"/>
          <w:rtl/>
        </w:rPr>
        <w:t>יור</w:t>
      </w:r>
      <w:proofErr w:type="spellEnd"/>
      <w:r w:rsidRPr="006271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7189">
        <w:rPr>
          <w:rStyle w:val="TagStyle"/>
          <w:rtl/>
        </w:rPr>
        <w:t xml:space="preserve"> &lt;&lt; </w:t>
      </w:r>
      <w:proofErr w:type="spellStart"/>
      <w:r w:rsidRPr="00627189">
        <w:rPr>
          <w:rStyle w:val="TagStyle"/>
          <w:rtl/>
        </w:rPr>
        <w:t>יור</w:t>
      </w:r>
      <w:proofErr w:type="spellEnd"/>
      <w:r w:rsidRPr="00627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627189" w:rsidRDefault="00627189" w:rsidP="00627189">
      <w:pPr>
        <w:pStyle w:val="KeepWithNext"/>
        <w:rPr>
          <w:rtl/>
        </w:rPr>
      </w:pPr>
    </w:p>
    <w:p w:rsidR="00627189" w:rsidRDefault="00FC3965" w:rsidP="00FC3965">
      <w:pPr>
        <w:rPr>
          <w:rtl/>
        </w:rPr>
      </w:pPr>
      <w:r>
        <w:rPr>
          <w:rFonts w:hint="cs"/>
          <w:rtl/>
        </w:rPr>
        <w:t xml:space="preserve">זו </w:t>
      </w:r>
      <w:r w:rsidR="00D475A8">
        <w:rPr>
          <w:rFonts w:hint="cs"/>
          <w:rtl/>
        </w:rPr>
        <w:t xml:space="preserve">מדיניות להצעות המועמדים </w:t>
      </w:r>
      <w:bookmarkStart w:id="336" w:name="_ETM_Q1_3918210"/>
      <w:bookmarkEnd w:id="336"/>
      <w:r w:rsidR="00D475A8">
        <w:rPr>
          <w:rFonts w:hint="cs"/>
          <w:rtl/>
        </w:rPr>
        <w:t xml:space="preserve">של ועדת המינויים, זו לא מדיניות לגבי ההרכב הרצוי. גם </w:t>
      </w:r>
      <w:bookmarkStart w:id="337" w:name="_ETM_Q1_3923178"/>
      <w:bookmarkEnd w:id="337"/>
      <w:r w:rsidR="00D475A8">
        <w:rPr>
          <w:rFonts w:hint="cs"/>
          <w:rtl/>
        </w:rPr>
        <w:t>לא הגיוני שאני כדירקטוריון אקבע מה יהיה הרכב הדירקטוריו</w:t>
      </w:r>
      <w:r>
        <w:rPr>
          <w:rFonts w:hint="cs"/>
          <w:rtl/>
        </w:rPr>
        <w:t>ן</w:t>
      </w:r>
      <w:r w:rsidR="00D475A8">
        <w:rPr>
          <w:rFonts w:hint="cs"/>
          <w:rtl/>
        </w:rPr>
        <w:t xml:space="preserve"> </w:t>
      </w:r>
      <w:bookmarkStart w:id="338" w:name="_ETM_Q1_3921750"/>
      <w:bookmarkEnd w:id="338"/>
      <w:r w:rsidR="00D475A8">
        <w:rPr>
          <w:rFonts w:hint="cs"/>
          <w:rtl/>
        </w:rPr>
        <w:t>הרצוי</w:t>
      </w:r>
      <w:r w:rsidR="00627189">
        <w:rPr>
          <w:rFonts w:hint="cs"/>
          <w:rtl/>
        </w:rPr>
        <w:t xml:space="preserve">. </w:t>
      </w:r>
      <w:r w:rsidR="00D475A8">
        <w:rPr>
          <w:rFonts w:hint="cs"/>
          <w:rtl/>
        </w:rPr>
        <w:t xml:space="preserve">המדיניות היא </w:t>
      </w:r>
      <w:r w:rsidR="00976AEA">
        <w:rPr>
          <w:rFonts w:hint="cs"/>
          <w:rtl/>
        </w:rPr>
        <w:t xml:space="preserve">איתור המועמדים של ועדת המינויים, </w:t>
      </w:r>
      <w:bookmarkStart w:id="339" w:name="_ETM_Q1_3932940"/>
      <w:bookmarkEnd w:id="339"/>
      <w:r w:rsidR="00976AEA">
        <w:rPr>
          <w:rFonts w:hint="cs"/>
          <w:rtl/>
        </w:rPr>
        <w:t xml:space="preserve">מדיניות חיפוש המועמדים, מדיניות </w:t>
      </w:r>
      <w:r w:rsidR="00195E3F">
        <w:rPr>
          <w:rFonts w:hint="cs"/>
          <w:rtl/>
        </w:rPr>
        <w:t>המועמדים שיוצעו על יד</w:t>
      </w:r>
      <w:r>
        <w:rPr>
          <w:rFonts w:hint="cs"/>
          <w:rtl/>
        </w:rPr>
        <w:t>ה.</w:t>
      </w:r>
      <w:r w:rsidR="00D475A8">
        <w:rPr>
          <w:rFonts w:hint="cs"/>
          <w:rtl/>
        </w:rPr>
        <w:t xml:space="preserve"> </w:t>
      </w:r>
    </w:p>
    <w:p w:rsidR="00627189" w:rsidRDefault="00627189" w:rsidP="00627189">
      <w:pPr>
        <w:rPr>
          <w:rtl/>
        </w:rPr>
      </w:pPr>
    </w:p>
    <w:p w:rsidR="00195E3F" w:rsidRDefault="00195E3F" w:rsidP="00195E3F">
      <w:pPr>
        <w:pStyle w:val="af9"/>
        <w:keepNext/>
        <w:rPr>
          <w:rtl/>
        </w:rPr>
      </w:pPr>
      <w:bookmarkStart w:id="340" w:name="_ETM_Q1_3935606"/>
      <w:bookmarkStart w:id="341" w:name="ET_guest_מאיר_לוין_308"/>
      <w:bookmarkEnd w:id="340"/>
      <w:r w:rsidRPr="00195E3F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195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195E3F" w:rsidRDefault="00195E3F" w:rsidP="00195E3F">
      <w:pPr>
        <w:pStyle w:val="KeepWithNext"/>
        <w:rPr>
          <w:rtl/>
        </w:rPr>
      </w:pPr>
    </w:p>
    <w:p w:rsidR="00195E3F" w:rsidRPr="00195E3F" w:rsidRDefault="00195E3F" w:rsidP="00195E3F">
      <w:pPr>
        <w:rPr>
          <w:rtl/>
        </w:rPr>
      </w:pPr>
      <w:bookmarkStart w:id="342" w:name="_ETM_Q1_3936093"/>
      <w:bookmarkStart w:id="343" w:name="_ETM_Q1_3936162"/>
      <w:bookmarkEnd w:id="342"/>
      <w:bookmarkEnd w:id="343"/>
      <w:r>
        <w:rPr>
          <w:rFonts w:hint="cs"/>
          <w:rtl/>
        </w:rPr>
        <w:t xml:space="preserve">היא </w:t>
      </w:r>
      <w:bookmarkStart w:id="344" w:name="_ETM_Q1_3936373"/>
      <w:bookmarkEnd w:id="344"/>
      <w:r>
        <w:rPr>
          <w:rFonts w:hint="cs"/>
          <w:rtl/>
        </w:rPr>
        <w:t>גם מדיניות של הדירקטוריון עצמו, לא רק של הוועדה.</w:t>
      </w:r>
    </w:p>
    <w:p w:rsidR="00627189" w:rsidRDefault="00627189" w:rsidP="00627189">
      <w:pPr>
        <w:rPr>
          <w:rtl/>
        </w:rPr>
      </w:pPr>
    </w:p>
    <w:p w:rsidR="00195E3F" w:rsidRDefault="00195E3F" w:rsidP="00627189">
      <w:pPr>
        <w:rPr>
          <w:rtl/>
        </w:rPr>
      </w:pPr>
    </w:p>
    <w:p w:rsidR="00195E3F" w:rsidRDefault="00195E3F" w:rsidP="00195E3F">
      <w:pPr>
        <w:pStyle w:val="af9"/>
        <w:keepNext/>
        <w:rPr>
          <w:rtl/>
        </w:rPr>
      </w:pPr>
      <w:bookmarkStart w:id="345" w:name="ET_guest_עידית_מועלם_309"/>
      <w:r w:rsidRPr="00195E3F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195E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195E3F" w:rsidRDefault="00195E3F" w:rsidP="00195E3F">
      <w:pPr>
        <w:pStyle w:val="KeepWithNext"/>
        <w:rPr>
          <w:rtl/>
        </w:rPr>
      </w:pPr>
    </w:p>
    <w:p w:rsidR="00627189" w:rsidRDefault="00FC3965" w:rsidP="00627189">
      <w:pPr>
        <w:rPr>
          <w:rtl/>
        </w:rPr>
      </w:pPr>
      <w:r>
        <w:rPr>
          <w:rFonts w:hint="cs"/>
          <w:rtl/>
        </w:rPr>
        <w:t xml:space="preserve"> הדירקטוריון </w:t>
      </w:r>
      <w:r w:rsidR="00C049E2">
        <w:rPr>
          <w:rFonts w:hint="cs"/>
          <w:rtl/>
        </w:rPr>
        <w:t>הוא זה ש</w:t>
      </w:r>
      <w:r>
        <w:rPr>
          <w:rFonts w:hint="cs"/>
          <w:rtl/>
        </w:rPr>
        <w:t>בסופו של דבר מאשר אותה</w:t>
      </w:r>
      <w:r w:rsidR="00C049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זו הופכת </w:t>
      </w:r>
      <w:bookmarkStart w:id="346" w:name="_ETM_Q1_3934042"/>
      <w:bookmarkEnd w:id="346"/>
      <w:r>
        <w:rPr>
          <w:rFonts w:hint="cs"/>
          <w:rtl/>
        </w:rPr>
        <w:t>להיות גם המדיניות שלו מרגע שהיא אושרה.</w:t>
      </w:r>
    </w:p>
    <w:p w:rsidR="00627189" w:rsidRDefault="00627189" w:rsidP="00627189">
      <w:pPr>
        <w:rPr>
          <w:rtl/>
        </w:rPr>
      </w:pPr>
    </w:p>
    <w:p w:rsidR="00FC3965" w:rsidRDefault="00FC3965" w:rsidP="00FC3965">
      <w:pPr>
        <w:pStyle w:val="af9"/>
        <w:keepNext/>
        <w:rPr>
          <w:rtl/>
        </w:rPr>
      </w:pPr>
      <w:bookmarkStart w:id="347" w:name="_ETM_Q1_3940956"/>
      <w:bookmarkStart w:id="348" w:name="ET_guest_מאיר_לוין_310"/>
      <w:bookmarkEnd w:id="347"/>
      <w:r w:rsidRPr="00FC3965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FC39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FC3965" w:rsidRPr="00774251" w:rsidRDefault="00FC3965" w:rsidP="00FC3965">
      <w:pPr>
        <w:pStyle w:val="KeepWithNext"/>
        <w:rPr>
          <w:rtl/>
          <w:lang w:val="en-GB"/>
        </w:rPr>
      </w:pPr>
    </w:p>
    <w:p w:rsidR="00627189" w:rsidRDefault="006E4FF0" w:rsidP="000770F8">
      <w:pPr>
        <w:rPr>
          <w:rtl/>
        </w:rPr>
      </w:pPr>
      <w:bookmarkStart w:id="349" w:name="_ETM_Q1_3941438"/>
      <w:bookmarkStart w:id="350" w:name="_ETM_Q1_3941489"/>
      <w:bookmarkEnd w:id="349"/>
      <w:bookmarkEnd w:id="350"/>
      <w:r>
        <w:rPr>
          <w:rFonts w:hint="cs"/>
          <w:rtl/>
        </w:rPr>
        <w:t xml:space="preserve">הדירקטוריון סוברני להחליף את המדיניות אם הוא חושב שבמבחן התוצאה היא לא </w:t>
      </w:r>
      <w:proofErr w:type="spellStart"/>
      <w:r>
        <w:rPr>
          <w:rFonts w:hint="cs"/>
          <w:rtl/>
        </w:rPr>
        <w:t>מתיישמת</w:t>
      </w:r>
      <w:proofErr w:type="spellEnd"/>
      <w:r>
        <w:rPr>
          <w:rFonts w:hint="cs"/>
          <w:rtl/>
        </w:rPr>
        <w:t xml:space="preserve"> נכון </w:t>
      </w:r>
      <w:bookmarkStart w:id="351" w:name="_ETM_Q1_3950929"/>
      <w:bookmarkEnd w:id="351"/>
      <w:r>
        <w:rPr>
          <w:rFonts w:hint="cs"/>
          <w:rtl/>
        </w:rPr>
        <w:t>או שהצרכים משתנים</w:t>
      </w:r>
      <w:r w:rsidR="00627189">
        <w:rPr>
          <w:rFonts w:hint="cs"/>
          <w:rtl/>
        </w:rPr>
        <w:t>.</w:t>
      </w:r>
      <w:r>
        <w:rPr>
          <w:rFonts w:hint="cs"/>
          <w:rtl/>
        </w:rPr>
        <w:t xml:space="preserve"> למה אנחנו לא חושבים </w:t>
      </w:r>
      <w:bookmarkStart w:id="352" w:name="_ETM_Q1_3950176"/>
      <w:bookmarkEnd w:id="352"/>
      <w:r>
        <w:rPr>
          <w:rFonts w:hint="cs"/>
          <w:rtl/>
        </w:rPr>
        <w:t xml:space="preserve">להעלות את המדיניות הזאת לאישור האסיפה? כיוון </w:t>
      </w:r>
      <w:r w:rsidR="00627189">
        <w:rPr>
          <w:rFonts w:hint="cs"/>
          <w:rtl/>
        </w:rPr>
        <w:t>שההזרמה של מועמדים לדיר</w:t>
      </w:r>
      <w:r>
        <w:rPr>
          <w:rFonts w:hint="cs"/>
          <w:rtl/>
        </w:rPr>
        <w:t>ק</w:t>
      </w:r>
      <w:r w:rsidR="00627189">
        <w:rPr>
          <w:rFonts w:hint="cs"/>
          <w:rtl/>
        </w:rPr>
        <w:t>ט</w:t>
      </w:r>
      <w:r>
        <w:rPr>
          <w:rFonts w:hint="cs"/>
          <w:rtl/>
        </w:rPr>
        <w:t>ו</w:t>
      </w:r>
      <w:r w:rsidR="00627189">
        <w:rPr>
          <w:rFonts w:hint="cs"/>
          <w:rtl/>
        </w:rPr>
        <w:t>ריון יכולה ל</w:t>
      </w:r>
      <w:r>
        <w:rPr>
          <w:rFonts w:hint="cs"/>
          <w:rtl/>
        </w:rPr>
        <w:t>נ</w:t>
      </w:r>
      <w:r w:rsidR="00627189">
        <w:rPr>
          <w:rFonts w:hint="cs"/>
          <w:rtl/>
        </w:rPr>
        <w:t>בוע מהדיר</w:t>
      </w:r>
      <w:r>
        <w:rPr>
          <w:rFonts w:hint="cs"/>
          <w:rtl/>
        </w:rPr>
        <w:t>קטוריון עצמו או מבעלי המניות.</w:t>
      </w:r>
      <w:r w:rsidR="000770F8">
        <w:rPr>
          <w:rFonts w:hint="cs"/>
          <w:rtl/>
        </w:rPr>
        <w:t xml:space="preserve"> </w:t>
      </w:r>
      <w:bookmarkStart w:id="353" w:name="_ETM_Q1_3988105"/>
      <w:bookmarkEnd w:id="353"/>
    </w:p>
    <w:p w:rsidR="00627189" w:rsidRDefault="00627189" w:rsidP="00627189">
      <w:pPr>
        <w:rPr>
          <w:rtl/>
        </w:rPr>
      </w:pPr>
    </w:p>
    <w:p w:rsidR="00627189" w:rsidRDefault="00627189" w:rsidP="00627189">
      <w:pPr>
        <w:pStyle w:val="af6"/>
        <w:keepNext/>
        <w:rPr>
          <w:rtl/>
        </w:rPr>
      </w:pPr>
      <w:bookmarkStart w:id="354" w:name="ET_yor_6157_42"/>
      <w:r w:rsidRPr="00627189">
        <w:rPr>
          <w:rStyle w:val="TagStyle"/>
          <w:rtl/>
        </w:rPr>
        <w:t xml:space="preserve"> &lt;&lt; </w:t>
      </w:r>
      <w:proofErr w:type="spellStart"/>
      <w:r w:rsidRPr="00627189">
        <w:rPr>
          <w:rStyle w:val="TagStyle"/>
          <w:rtl/>
        </w:rPr>
        <w:t>יור</w:t>
      </w:r>
      <w:proofErr w:type="spellEnd"/>
      <w:r w:rsidRPr="0062718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7189">
        <w:rPr>
          <w:rStyle w:val="TagStyle"/>
          <w:rtl/>
        </w:rPr>
        <w:t xml:space="preserve"> &lt;&lt; </w:t>
      </w:r>
      <w:proofErr w:type="spellStart"/>
      <w:r w:rsidRPr="00627189">
        <w:rPr>
          <w:rStyle w:val="TagStyle"/>
          <w:rtl/>
        </w:rPr>
        <w:t>יור</w:t>
      </w:r>
      <w:proofErr w:type="spellEnd"/>
      <w:r w:rsidRPr="00627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627189" w:rsidRDefault="00627189" w:rsidP="00627189">
      <w:pPr>
        <w:pStyle w:val="KeepWithNext"/>
        <w:rPr>
          <w:rtl/>
        </w:rPr>
      </w:pPr>
    </w:p>
    <w:p w:rsidR="00627189" w:rsidRDefault="007F0543" w:rsidP="005A527D">
      <w:pPr>
        <w:rPr>
          <w:rtl/>
        </w:rPr>
      </w:pPr>
      <w:r>
        <w:rPr>
          <w:rFonts w:hint="cs"/>
          <w:rtl/>
        </w:rPr>
        <w:t xml:space="preserve">אני הייתי רוצה </w:t>
      </w:r>
      <w:r w:rsidR="000770F8">
        <w:rPr>
          <w:rFonts w:hint="cs"/>
          <w:rtl/>
        </w:rPr>
        <w:t>ני</w:t>
      </w:r>
      <w:r>
        <w:rPr>
          <w:rFonts w:hint="cs"/>
          <w:rtl/>
        </w:rPr>
        <w:t>ס</w:t>
      </w:r>
      <w:r w:rsidR="000770F8">
        <w:rPr>
          <w:rFonts w:hint="cs"/>
          <w:rtl/>
        </w:rPr>
        <w:t>ו</w:t>
      </w:r>
      <w:r>
        <w:rPr>
          <w:rFonts w:hint="cs"/>
          <w:rtl/>
        </w:rPr>
        <w:t>ח ו</w:t>
      </w:r>
      <w:r w:rsidR="000770F8">
        <w:rPr>
          <w:rFonts w:hint="cs"/>
          <w:rtl/>
        </w:rPr>
        <w:t xml:space="preserve">הבהרה </w:t>
      </w:r>
      <w:bookmarkStart w:id="355" w:name="_ETM_Q1_4013086"/>
      <w:bookmarkEnd w:id="355"/>
      <w:r w:rsidR="000770F8">
        <w:rPr>
          <w:rFonts w:hint="cs"/>
          <w:rtl/>
        </w:rPr>
        <w:t xml:space="preserve">שמדובר </w:t>
      </w:r>
      <w:r>
        <w:rPr>
          <w:rFonts w:hint="cs"/>
          <w:rtl/>
        </w:rPr>
        <w:t>ב</w:t>
      </w:r>
      <w:r w:rsidR="000770F8">
        <w:rPr>
          <w:rFonts w:hint="cs"/>
          <w:rtl/>
        </w:rPr>
        <w:t xml:space="preserve">מדיניות עבור ועדת המינויים. </w:t>
      </w:r>
      <w:r w:rsidR="0047517E">
        <w:rPr>
          <w:rFonts w:hint="cs"/>
          <w:rtl/>
        </w:rPr>
        <w:t xml:space="preserve">המדיניות עבור ועדת </w:t>
      </w:r>
      <w:r w:rsidR="005A527D">
        <w:rPr>
          <w:rFonts w:hint="cs"/>
          <w:rtl/>
        </w:rPr>
        <w:t>ה</w:t>
      </w:r>
      <w:r w:rsidR="0047517E">
        <w:rPr>
          <w:rFonts w:hint="cs"/>
          <w:rtl/>
        </w:rPr>
        <w:t xml:space="preserve">מינויים היא פשוטה, </w:t>
      </w:r>
      <w:bookmarkStart w:id="356" w:name="_ETM_Q1_4022379"/>
      <w:bookmarkEnd w:id="356"/>
      <w:r w:rsidR="0047517E">
        <w:rPr>
          <w:rFonts w:hint="cs"/>
          <w:rtl/>
        </w:rPr>
        <w:t xml:space="preserve">היא לא מעוררת יותר מידי שאלות. </w:t>
      </w:r>
      <w:bookmarkStart w:id="357" w:name="_ETM_Q1_4024971"/>
      <w:bookmarkEnd w:id="357"/>
      <w:r w:rsidR="0047517E">
        <w:rPr>
          <w:rFonts w:hint="cs"/>
          <w:rtl/>
        </w:rPr>
        <w:t>הקמתי ועדה שהיא ת.</w:t>
      </w:r>
      <w:r w:rsidR="005A527D">
        <w:rPr>
          <w:rFonts w:hint="cs"/>
          <w:rtl/>
        </w:rPr>
        <w:t>פ הדירקטוריון ו</w:t>
      </w:r>
      <w:r w:rsidR="0047517E">
        <w:rPr>
          <w:rFonts w:hint="cs"/>
          <w:rtl/>
        </w:rPr>
        <w:t xml:space="preserve">אני </w:t>
      </w:r>
      <w:bookmarkStart w:id="358" w:name="_ETM_Q1_4027717"/>
      <w:bookmarkEnd w:id="358"/>
      <w:r w:rsidR="0047517E">
        <w:rPr>
          <w:rFonts w:hint="cs"/>
          <w:rtl/>
        </w:rPr>
        <w:t xml:space="preserve">אומר לה לחפש מועמדים ג'ינג'ים, לא מועמדים </w:t>
      </w:r>
      <w:bookmarkStart w:id="359" w:name="_ETM_Q1_4035643"/>
      <w:bookmarkEnd w:id="359"/>
      <w:r w:rsidR="0047517E">
        <w:rPr>
          <w:rFonts w:hint="cs"/>
          <w:rtl/>
        </w:rPr>
        <w:t xml:space="preserve">שחורי שיער. למה? כי זו חברה שעוסקת בצבע לשיער ג'ינג'י </w:t>
      </w:r>
      <w:bookmarkStart w:id="360" w:name="_ETM_Q1_4040932"/>
      <w:bookmarkEnd w:id="360"/>
      <w:r w:rsidR="0047517E">
        <w:rPr>
          <w:rFonts w:hint="cs"/>
          <w:rtl/>
        </w:rPr>
        <w:t>וזה יהיה טוב ל</w:t>
      </w:r>
      <w:r>
        <w:rPr>
          <w:rFonts w:hint="cs"/>
          <w:rtl/>
        </w:rPr>
        <w:t>פרזנ</w:t>
      </w:r>
      <w:r w:rsidR="0047517E">
        <w:rPr>
          <w:rFonts w:hint="cs"/>
          <w:rtl/>
        </w:rPr>
        <w:t>ט</w:t>
      </w:r>
      <w:r>
        <w:rPr>
          <w:rFonts w:hint="cs"/>
          <w:rtl/>
        </w:rPr>
        <w:t xml:space="preserve">ציה. </w:t>
      </w:r>
    </w:p>
    <w:p w:rsidR="007F0543" w:rsidRDefault="007F0543" w:rsidP="00627189">
      <w:pPr>
        <w:rPr>
          <w:rtl/>
        </w:rPr>
      </w:pPr>
    </w:p>
    <w:p w:rsidR="0047517E" w:rsidRDefault="0047517E" w:rsidP="0047517E">
      <w:pPr>
        <w:pStyle w:val="af9"/>
        <w:keepNext/>
        <w:rPr>
          <w:rtl/>
        </w:rPr>
      </w:pPr>
      <w:bookmarkStart w:id="361" w:name="_ETM_Q1_4046780"/>
      <w:bookmarkStart w:id="362" w:name="ET_guest_מאיר_לוין_311"/>
      <w:bookmarkEnd w:id="361"/>
      <w:r w:rsidRPr="0047517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4751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47517E" w:rsidRDefault="0047517E" w:rsidP="0047517E">
      <w:pPr>
        <w:pStyle w:val="KeepWithNext"/>
        <w:rPr>
          <w:rtl/>
        </w:rPr>
      </w:pPr>
    </w:p>
    <w:p w:rsidR="007F0543" w:rsidRDefault="007F0543" w:rsidP="005A65C7">
      <w:pPr>
        <w:rPr>
          <w:rtl/>
        </w:rPr>
      </w:pPr>
      <w:bookmarkStart w:id="363" w:name="_ETM_Q1_4047258"/>
      <w:bookmarkStart w:id="364" w:name="_ETM_Q1_4047303"/>
      <w:bookmarkEnd w:id="363"/>
      <w:bookmarkEnd w:id="364"/>
      <w:r>
        <w:rPr>
          <w:rFonts w:hint="cs"/>
          <w:rtl/>
        </w:rPr>
        <w:t>מאוד יכול להיות</w:t>
      </w:r>
      <w:r w:rsidR="005A527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A65C7">
        <w:rPr>
          <w:rFonts w:hint="cs"/>
          <w:rtl/>
        </w:rPr>
        <w:t>ה</w:t>
      </w:r>
      <w:r w:rsidR="00AB02E1">
        <w:rPr>
          <w:rFonts w:hint="cs"/>
          <w:rtl/>
        </w:rPr>
        <w:t xml:space="preserve">אסיפה הכללית </w:t>
      </w:r>
      <w:r w:rsidR="005A65C7">
        <w:rPr>
          <w:rFonts w:hint="cs"/>
          <w:rtl/>
        </w:rPr>
        <w:t>תכיר</w:t>
      </w:r>
      <w:r w:rsidR="00AB02E1">
        <w:rPr>
          <w:rFonts w:hint="cs"/>
          <w:rtl/>
        </w:rPr>
        <w:t xml:space="preserve"> את מדיניות המינויים שהדירקטוריון קבע ו</w:t>
      </w:r>
      <w:r w:rsidR="00B4166D">
        <w:rPr>
          <w:rFonts w:hint="cs"/>
          <w:rtl/>
        </w:rPr>
        <w:t>כשהי</w:t>
      </w:r>
      <w:r>
        <w:rPr>
          <w:rFonts w:hint="cs"/>
          <w:rtl/>
        </w:rPr>
        <w:t xml:space="preserve">א </w:t>
      </w:r>
      <w:r w:rsidR="00B4166D">
        <w:rPr>
          <w:rFonts w:hint="cs"/>
          <w:rtl/>
        </w:rPr>
        <w:t>ת</w:t>
      </w:r>
      <w:r>
        <w:rPr>
          <w:rFonts w:hint="cs"/>
          <w:rtl/>
        </w:rPr>
        <w:t>ב</w:t>
      </w:r>
      <w:r w:rsidR="00B4166D">
        <w:rPr>
          <w:rFonts w:hint="cs"/>
          <w:rtl/>
        </w:rPr>
        <w:t>ו</w:t>
      </w:r>
      <w:r>
        <w:rPr>
          <w:rFonts w:hint="cs"/>
          <w:rtl/>
        </w:rPr>
        <w:t xml:space="preserve">א לשקול </w:t>
      </w:r>
      <w:r w:rsidR="00AB02E1">
        <w:rPr>
          <w:rFonts w:hint="cs"/>
          <w:rtl/>
        </w:rPr>
        <w:t>את ה</w:t>
      </w:r>
      <w:bookmarkStart w:id="365" w:name="_ETM_Q1_4060857"/>
      <w:bookmarkEnd w:id="365"/>
      <w:r w:rsidR="00AB02E1">
        <w:rPr>
          <w:rFonts w:hint="cs"/>
          <w:rtl/>
        </w:rPr>
        <w:t xml:space="preserve">שיקולים </w:t>
      </w:r>
      <w:r>
        <w:rPr>
          <w:rFonts w:hint="cs"/>
          <w:rtl/>
        </w:rPr>
        <w:t>בהצבעה</w:t>
      </w:r>
      <w:r w:rsidR="00AB02E1">
        <w:rPr>
          <w:rFonts w:hint="cs"/>
          <w:rtl/>
        </w:rPr>
        <w:t xml:space="preserve"> על דירקטור</w:t>
      </w:r>
      <w:r w:rsidR="00B4166D">
        <w:rPr>
          <w:rFonts w:hint="cs"/>
          <w:rtl/>
        </w:rPr>
        <w:t xml:space="preserve"> היא תתחשב </w:t>
      </w:r>
      <w:r>
        <w:rPr>
          <w:rFonts w:hint="cs"/>
          <w:rtl/>
        </w:rPr>
        <w:t>ב</w:t>
      </w:r>
      <w:r w:rsidR="00AB02E1">
        <w:rPr>
          <w:rFonts w:hint="cs"/>
          <w:rtl/>
        </w:rPr>
        <w:t xml:space="preserve">מדיניות המינויים. זה </w:t>
      </w:r>
      <w:r w:rsidR="00B4166D">
        <w:rPr>
          <w:rFonts w:hint="cs"/>
          <w:rtl/>
        </w:rPr>
        <w:t xml:space="preserve">כמובן </w:t>
      </w:r>
      <w:r w:rsidR="00AB02E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AB02E1">
        <w:rPr>
          <w:rFonts w:hint="cs"/>
          <w:rtl/>
        </w:rPr>
        <w:t xml:space="preserve"> </w:t>
      </w:r>
      <w:r>
        <w:rPr>
          <w:rFonts w:hint="cs"/>
          <w:rtl/>
        </w:rPr>
        <w:t>יחייב את</w:t>
      </w:r>
      <w:r w:rsidR="005A65C7">
        <w:rPr>
          <w:rFonts w:hint="cs"/>
          <w:rtl/>
        </w:rPr>
        <w:t xml:space="preserve"> האסיפה הכללית</w:t>
      </w:r>
      <w:r w:rsidR="00AB02E1">
        <w:rPr>
          <w:rFonts w:hint="cs"/>
          <w:rtl/>
        </w:rPr>
        <w:t xml:space="preserve"> </w:t>
      </w:r>
      <w:r w:rsidR="005A65C7">
        <w:rPr>
          <w:rFonts w:hint="cs"/>
          <w:rtl/>
        </w:rPr>
        <w:t>ו</w:t>
      </w:r>
      <w:r w:rsidR="00AB02E1">
        <w:rPr>
          <w:rFonts w:hint="cs"/>
          <w:rtl/>
        </w:rPr>
        <w:t xml:space="preserve">לא יחייב את </w:t>
      </w:r>
      <w:r>
        <w:rPr>
          <w:rFonts w:hint="cs"/>
          <w:rtl/>
        </w:rPr>
        <w:t>בעלי המניו</w:t>
      </w:r>
      <w:r w:rsidR="00AB02E1">
        <w:rPr>
          <w:rFonts w:hint="cs"/>
          <w:rtl/>
        </w:rPr>
        <w:t>ת, אבל זה יהי</w:t>
      </w:r>
      <w:r>
        <w:rPr>
          <w:rFonts w:hint="cs"/>
          <w:rtl/>
        </w:rPr>
        <w:t>ה</w:t>
      </w:r>
      <w:r w:rsidR="00AB02E1">
        <w:rPr>
          <w:rFonts w:hint="cs"/>
          <w:rtl/>
        </w:rPr>
        <w:t xml:space="preserve"> </w:t>
      </w:r>
      <w:r>
        <w:rPr>
          <w:rFonts w:hint="cs"/>
          <w:rtl/>
        </w:rPr>
        <w:t>פקטור</w:t>
      </w:r>
      <w:r w:rsidR="00B4166D">
        <w:rPr>
          <w:rFonts w:hint="cs"/>
          <w:rtl/>
        </w:rPr>
        <w:t xml:space="preserve">, </w:t>
      </w:r>
      <w:r w:rsidR="005A65C7">
        <w:rPr>
          <w:rFonts w:hint="cs"/>
          <w:rtl/>
        </w:rPr>
        <w:t xml:space="preserve">זה </w:t>
      </w:r>
      <w:bookmarkStart w:id="366" w:name="_ETM_Q1_4061993"/>
      <w:bookmarkEnd w:id="366"/>
      <w:r w:rsidR="005A65C7">
        <w:rPr>
          <w:rFonts w:hint="cs"/>
          <w:rtl/>
        </w:rPr>
        <w:t xml:space="preserve">יהיה </w:t>
      </w:r>
      <w:r>
        <w:rPr>
          <w:rFonts w:hint="cs"/>
          <w:rtl/>
        </w:rPr>
        <w:t>נושא שמתייחסים אליו</w:t>
      </w:r>
      <w:r w:rsidR="00AB02E1">
        <w:rPr>
          <w:rFonts w:hint="cs"/>
          <w:rtl/>
        </w:rPr>
        <w:t>.</w:t>
      </w:r>
    </w:p>
    <w:p w:rsidR="007F0543" w:rsidRDefault="007F0543" w:rsidP="00627189">
      <w:pPr>
        <w:rPr>
          <w:rtl/>
        </w:rPr>
      </w:pPr>
    </w:p>
    <w:p w:rsidR="007F0543" w:rsidRDefault="007F0543" w:rsidP="007F0543">
      <w:pPr>
        <w:pStyle w:val="af6"/>
        <w:keepNext/>
        <w:rPr>
          <w:rtl/>
        </w:rPr>
      </w:pPr>
      <w:bookmarkStart w:id="367" w:name="ET_yor_6157_43"/>
      <w:r w:rsidRPr="007F0543">
        <w:rPr>
          <w:rStyle w:val="TagStyle"/>
          <w:rtl/>
        </w:rPr>
        <w:t xml:space="preserve"> &lt;&lt; </w:t>
      </w:r>
      <w:proofErr w:type="spellStart"/>
      <w:r w:rsidRPr="007F0543">
        <w:rPr>
          <w:rStyle w:val="TagStyle"/>
          <w:rtl/>
        </w:rPr>
        <w:t>יור</w:t>
      </w:r>
      <w:proofErr w:type="spellEnd"/>
      <w:r w:rsidRPr="007F05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0543">
        <w:rPr>
          <w:rStyle w:val="TagStyle"/>
          <w:rtl/>
        </w:rPr>
        <w:t xml:space="preserve"> &lt;&lt; </w:t>
      </w:r>
      <w:proofErr w:type="spellStart"/>
      <w:r w:rsidRPr="007F0543">
        <w:rPr>
          <w:rStyle w:val="TagStyle"/>
          <w:rtl/>
        </w:rPr>
        <w:t>יור</w:t>
      </w:r>
      <w:proofErr w:type="spellEnd"/>
      <w:r w:rsidRPr="007F05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7F0543" w:rsidRDefault="007F0543" w:rsidP="007F0543">
      <w:pPr>
        <w:pStyle w:val="KeepWithNext"/>
        <w:rPr>
          <w:rtl/>
        </w:rPr>
      </w:pPr>
    </w:p>
    <w:p w:rsidR="007F0543" w:rsidRDefault="005A65C7" w:rsidP="007E72D1">
      <w:pPr>
        <w:rPr>
          <w:rtl/>
        </w:rPr>
      </w:pPr>
      <w:r>
        <w:rPr>
          <w:rFonts w:hint="cs"/>
          <w:rtl/>
        </w:rPr>
        <w:t xml:space="preserve">אין בעיה. </w:t>
      </w:r>
      <w:r w:rsidR="007F0543">
        <w:rPr>
          <w:rFonts w:hint="cs"/>
          <w:rtl/>
        </w:rPr>
        <w:t>מה ש</w:t>
      </w:r>
      <w:r>
        <w:rPr>
          <w:rFonts w:hint="cs"/>
          <w:rtl/>
        </w:rPr>
        <w:t>לא מעורר שאלות זה דירקטוריון ש</w:t>
      </w:r>
      <w:r w:rsidR="00786B35">
        <w:rPr>
          <w:rFonts w:hint="cs"/>
          <w:rtl/>
        </w:rPr>
        <w:t>קובע</w:t>
      </w:r>
      <w:r>
        <w:rPr>
          <w:rFonts w:hint="cs"/>
          <w:rtl/>
        </w:rPr>
        <w:t xml:space="preserve"> מדיניות </w:t>
      </w:r>
      <w:bookmarkStart w:id="368" w:name="_ETM_Q1_4075830"/>
      <w:bookmarkEnd w:id="368"/>
      <w:r>
        <w:rPr>
          <w:rFonts w:hint="cs"/>
          <w:rtl/>
        </w:rPr>
        <w:t xml:space="preserve">לוועדת המינויים. המשמעות </w:t>
      </w:r>
      <w:r w:rsidR="007F0543">
        <w:rPr>
          <w:rFonts w:hint="cs"/>
          <w:rtl/>
        </w:rPr>
        <w:t xml:space="preserve">של </w:t>
      </w:r>
      <w:r w:rsidR="00786B35">
        <w:rPr>
          <w:rFonts w:hint="cs"/>
          <w:rtl/>
        </w:rPr>
        <w:t>ה</w:t>
      </w:r>
      <w:r w:rsidR="007F0543">
        <w:rPr>
          <w:rFonts w:hint="cs"/>
          <w:rtl/>
        </w:rPr>
        <w:t>מדיניות שהדיר</w:t>
      </w:r>
      <w:r>
        <w:rPr>
          <w:rFonts w:hint="cs"/>
          <w:rtl/>
        </w:rPr>
        <w:t>קטוריון קובע לעצמו</w:t>
      </w:r>
      <w:r w:rsidR="007E72D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שאלה</w:t>
      </w:r>
      <w:r w:rsidR="007F0543">
        <w:rPr>
          <w:rFonts w:hint="cs"/>
          <w:rtl/>
        </w:rPr>
        <w:t xml:space="preserve">. </w:t>
      </w:r>
      <w:r w:rsidR="00786B35">
        <w:rPr>
          <w:rFonts w:hint="cs"/>
          <w:rtl/>
        </w:rPr>
        <w:t>כש</w:t>
      </w:r>
      <w:r w:rsidR="007F0543">
        <w:rPr>
          <w:rFonts w:hint="cs"/>
          <w:rtl/>
        </w:rPr>
        <w:t>תגיע אלי תוצאה שאני לא אוהב, ש</w:t>
      </w:r>
      <w:r>
        <w:rPr>
          <w:rFonts w:hint="cs"/>
          <w:rtl/>
        </w:rPr>
        <w:t xml:space="preserve">לא </w:t>
      </w:r>
      <w:r w:rsidR="007F0543">
        <w:rPr>
          <w:rFonts w:hint="cs"/>
          <w:rtl/>
        </w:rPr>
        <w:t>חשבתי</w:t>
      </w:r>
      <w:r>
        <w:rPr>
          <w:rFonts w:hint="cs"/>
          <w:rtl/>
        </w:rPr>
        <w:t xml:space="preserve"> שהיא טובה</w:t>
      </w:r>
      <w:r w:rsidR="007F0543">
        <w:rPr>
          <w:rFonts w:hint="cs"/>
          <w:rtl/>
        </w:rPr>
        <w:t xml:space="preserve">, אני אגיד, </w:t>
      </w:r>
      <w:r>
        <w:rPr>
          <w:rFonts w:hint="cs"/>
          <w:rtl/>
        </w:rPr>
        <w:t xml:space="preserve">אוקי, </w:t>
      </w:r>
      <w:bookmarkStart w:id="369" w:name="_ETM_Q1_4097057"/>
      <w:bookmarkEnd w:id="369"/>
      <w:r w:rsidR="007F054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החריג למדיניות, זה החריג לכלל. </w:t>
      </w:r>
      <w:r w:rsidR="007F0543">
        <w:rPr>
          <w:rFonts w:hint="cs"/>
          <w:rtl/>
        </w:rPr>
        <w:t>אני הג</w:t>
      </w:r>
      <w:r w:rsidR="000C6308">
        <w:rPr>
          <w:rFonts w:hint="cs"/>
          <w:rtl/>
        </w:rPr>
        <w:t>ורם שמפרש לעצמי את מה שאני עושה</w:t>
      </w:r>
      <w:r w:rsidR="007E72D1">
        <w:rPr>
          <w:rFonts w:hint="cs"/>
          <w:rtl/>
        </w:rPr>
        <w:t xml:space="preserve">, </w:t>
      </w:r>
      <w:r w:rsidR="007F0543">
        <w:rPr>
          <w:rFonts w:hint="cs"/>
          <w:rtl/>
        </w:rPr>
        <w:t xml:space="preserve"> מה המש</w:t>
      </w:r>
      <w:r w:rsidR="000C6308">
        <w:rPr>
          <w:rFonts w:hint="cs"/>
          <w:rtl/>
        </w:rPr>
        <w:t xml:space="preserve">מעות של חריגה מזה, האם זה לא ייצר </w:t>
      </w:r>
      <w:bookmarkStart w:id="370" w:name="_ETM_Q1_4107822"/>
      <w:bookmarkEnd w:id="370"/>
      <w:r w:rsidR="000C6308">
        <w:rPr>
          <w:rFonts w:hint="cs"/>
          <w:rtl/>
        </w:rPr>
        <w:t xml:space="preserve">תמריצים. </w:t>
      </w:r>
    </w:p>
    <w:p w:rsidR="007F0543" w:rsidRDefault="007F0543" w:rsidP="007F0543">
      <w:pPr>
        <w:rPr>
          <w:rtl/>
        </w:rPr>
      </w:pPr>
    </w:p>
    <w:p w:rsidR="000C6308" w:rsidRDefault="000C6308" w:rsidP="000C6308">
      <w:pPr>
        <w:pStyle w:val="a4"/>
        <w:keepNext/>
        <w:rPr>
          <w:rtl/>
        </w:rPr>
      </w:pPr>
      <w:bookmarkStart w:id="371" w:name="ET_speaker_דר_גור_בליי_312"/>
      <w:r w:rsidRPr="000C630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6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0C6308" w:rsidRDefault="000C6308" w:rsidP="000C6308">
      <w:pPr>
        <w:pStyle w:val="KeepWithNext"/>
        <w:rPr>
          <w:rtl/>
        </w:rPr>
      </w:pPr>
    </w:p>
    <w:p w:rsidR="007F0543" w:rsidRDefault="007F0543" w:rsidP="00F47FF4">
      <w:pPr>
        <w:rPr>
          <w:rtl/>
        </w:rPr>
      </w:pPr>
      <w:bookmarkStart w:id="372" w:name="_ETM_Q1_4119407"/>
      <w:bookmarkEnd w:id="372"/>
      <w:r>
        <w:rPr>
          <w:rFonts w:hint="cs"/>
          <w:rtl/>
        </w:rPr>
        <w:t>אחד התפקיד</w:t>
      </w:r>
      <w:r w:rsidR="005E42B5">
        <w:rPr>
          <w:rFonts w:hint="cs"/>
          <w:rtl/>
        </w:rPr>
        <w:t>י</w:t>
      </w:r>
      <w:r>
        <w:rPr>
          <w:rFonts w:hint="cs"/>
          <w:rtl/>
        </w:rPr>
        <w:t xml:space="preserve">ם של ועדת </w:t>
      </w:r>
      <w:r w:rsidR="00786B35">
        <w:rPr>
          <w:rFonts w:hint="cs"/>
          <w:rtl/>
        </w:rPr>
        <w:t>ה</w:t>
      </w:r>
      <w:r>
        <w:rPr>
          <w:rFonts w:hint="cs"/>
          <w:rtl/>
        </w:rPr>
        <w:t>מינויים</w:t>
      </w:r>
      <w:r w:rsidR="00786B35">
        <w:rPr>
          <w:rFonts w:hint="cs"/>
          <w:rtl/>
        </w:rPr>
        <w:t xml:space="preserve"> </w:t>
      </w:r>
      <w:r w:rsidR="00F47FF4">
        <w:rPr>
          <w:rFonts w:hint="cs"/>
          <w:rtl/>
        </w:rPr>
        <w:t>הוא</w:t>
      </w:r>
      <w:r w:rsidR="00C66FCA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C66FCA">
        <w:rPr>
          <w:rFonts w:hint="cs"/>
          <w:rtl/>
        </w:rPr>
        <w:t>מליץ לדירקטורים</w:t>
      </w:r>
      <w:r>
        <w:rPr>
          <w:rFonts w:hint="cs"/>
          <w:rtl/>
        </w:rPr>
        <w:t xml:space="preserve"> על המדיניות</w:t>
      </w:r>
      <w:r w:rsidR="00C66FCA">
        <w:rPr>
          <w:rFonts w:hint="cs"/>
          <w:rtl/>
        </w:rPr>
        <w:t xml:space="preserve"> הזאת שאנחנו מדברים עליה.</w:t>
      </w:r>
      <w:r>
        <w:rPr>
          <w:rFonts w:hint="cs"/>
          <w:rtl/>
        </w:rPr>
        <w:t xml:space="preserve"> </w:t>
      </w:r>
    </w:p>
    <w:p w:rsidR="007F0543" w:rsidRDefault="007F0543" w:rsidP="007F0543">
      <w:pPr>
        <w:rPr>
          <w:rtl/>
        </w:rPr>
      </w:pPr>
    </w:p>
    <w:p w:rsidR="007F0543" w:rsidRDefault="007F0543" w:rsidP="007F0543">
      <w:pPr>
        <w:pStyle w:val="af6"/>
        <w:keepNext/>
        <w:rPr>
          <w:rtl/>
        </w:rPr>
      </w:pPr>
      <w:bookmarkStart w:id="373" w:name="ET_yor_6157_44"/>
      <w:r w:rsidRPr="007F0543">
        <w:rPr>
          <w:rStyle w:val="TagStyle"/>
          <w:rtl/>
        </w:rPr>
        <w:t xml:space="preserve"> &lt;&lt; </w:t>
      </w:r>
      <w:proofErr w:type="spellStart"/>
      <w:r w:rsidRPr="007F0543">
        <w:rPr>
          <w:rStyle w:val="TagStyle"/>
          <w:rtl/>
        </w:rPr>
        <w:t>יור</w:t>
      </w:r>
      <w:proofErr w:type="spellEnd"/>
      <w:r w:rsidRPr="007F05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0543">
        <w:rPr>
          <w:rStyle w:val="TagStyle"/>
          <w:rtl/>
        </w:rPr>
        <w:t xml:space="preserve"> &lt;&lt; </w:t>
      </w:r>
      <w:proofErr w:type="spellStart"/>
      <w:r w:rsidRPr="007F0543">
        <w:rPr>
          <w:rStyle w:val="TagStyle"/>
          <w:rtl/>
        </w:rPr>
        <w:t>יור</w:t>
      </w:r>
      <w:proofErr w:type="spellEnd"/>
      <w:r w:rsidRPr="007F05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7F0543" w:rsidRDefault="007F0543" w:rsidP="007F0543">
      <w:pPr>
        <w:pStyle w:val="KeepWithNext"/>
        <w:rPr>
          <w:rtl/>
        </w:rPr>
      </w:pPr>
    </w:p>
    <w:p w:rsidR="007F0543" w:rsidRDefault="00C66FCA" w:rsidP="00F47FF4">
      <w:pPr>
        <w:rPr>
          <w:rtl/>
        </w:rPr>
      </w:pPr>
      <w:r>
        <w:rPr>
          <w:rFonts w:hint="cs"/>
          <w:rtl/>
        </w:rPr>
        <w:t>זה לא מעורר לי בעיה. ועדת</w:t>
      </w:r>
      <w:r w:rsidR="007F0543">
        <w:rPr>
          <w:rFonts w:hint="cs"/>
          <w:rtl/>
        </w:rPr>
        <w:t xml:space="preserve"> המינויים אומרת</w:t>
      </w:r>
      <w:r>
        <w:rPr>
          <w:rFonts w:hint="cs"/>
          <w:rtl/>
        </w:rPr>
        <w:t xml:space="preserve"> </w:t>
      </w:r>
      <w:r w:rsidR="00F47FF4">
        <w:rPr>
          <w:rFonts w:hint="cs"/>
          <w:rtl/>
        </w:rPr>
        <w:t>ל</w:t>
      </w:r>
      <w:r>
        <w:rPr>
          <w:rFonts w:hint="cs"/>
          <w:rtl/>
        </w:rPr>
        <w:t>הם</w:t>
      </w:r>
      <w:r w:rsidR="007E72D1">
        <w:rPr>
          <w:rFonts w:hint="cs"/>
          <w:rtl/>
        </w:rPr>
        <w:t>:</w:t>
      </w:r>
      <w:r w:rsidR="007F0543">
        <w:rPr>
          <w:rFonts w:hint="cs"/>
          <w:rtl/>
        </w:rPr>
        <w:t xml:space="preserve"> תקשיבו, </w:t>
      </w:r>
      <w:bookmarkStart w:id="374" w:name="_ETM_Q1_4129567"/>
      <w:bookmarkEnd w:id="374"/>
      <w:r>
        <w:rPr>
          <w:rFonts w:hint="cs"/>
          <w:rtl/>
        </w:rPr>
        <w:t xml:space="preserve">אנחנו ממליצים שבחברה </w:t>
      </w:r>
      <w:r w:rsidR="007F0543">
        <w:rPr>
          <w:rFonts w:hint="cs"/>
          <w:rtl/>
        </w:rPr>
        <w:t>מהסוג שלנו הרכב הדיר</w:t>
      </w:r>
      <w:r>
        <w:rPr>
          <w:rFonts w:hint="cs"/>
          <w:rtl/>
        </w:rPr>
        <w:t>ק</w:t>
      </w:r>
      <w:r w:rsidR="007F0543">
        <w:rPr>
          <w:rFonts w:hint="cs"/>
          <w:rtl/>
        </w:rPr>
        <w:t>טוריון יהיה מגדרי, יהיה עם מומחיות מסוי</w:t>
      </w:r>
      <w:r>
        <w:rPr>
          <w:rFonts w:hint="cs"/>
          <w:rtl/>
        </w:rPr>
        <w:t>מת.</w:t>
      </w:r>
      <w:r w:rsidR="007F0543">
        <w:rPr>
          <w:rFonts w:hint="cs"/>
          <w:rtl/>
        </w:rPr>
        <w:t xml:space="preserve"> </w:t>
      </w:r>
      <w:r w:rsidR="00F47FF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רוצים שזו תהיה המדיניות, תגידו </w:t>
      </w:r>
      <w:r w:rsidR="00F47FF4">
        <w:rPr>
          <w:rFonts w:hint="cs"/>
          <w:rtl/>
        </w:rPr>
        <w:t>לנו שכן, ואם</w:t>
      </w:r>
      <w:r>
        <w:rPr>
          <w:rFonts w:hint="cs"/>
          <w:rtl/>
        </w:rPr>
        <w:t xml:space="preserve"> אתם רוצים לשנות</w:t>
      </w:r>
      <w:r w:rsidR="00F47F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5" w:name="_ETM_Q1_4145883"/>
      <w:bookmarkEnd w:id="375"/>
      <w:r>
        <w:rPr>
          <w:rFonts w:hint="cs"/>
          <w:rtl/>
        </w:rPr>
        <w:t xml:space="preserve">תשנו. </w:t>
      </w:r>
      <w:r w:rsidR="007F0543">
        <w:rPr>
          <w:rFonts w:hint="cs"/>
          <w:rtl/>
        </w:rPr>
        <w:t>יש לי בעי</w:t>
      </w:r>
      <w:r w:rsidR="00B34F62">
        <w:rPr>
          <w:rFonts w:hint="cs"/>
          <w:rtl/>
        </w:rPr>
        <w:t>ה</w:t>
      </w:r>
      <w:r w:rsidR="007F0543">
        <w:rPr>
          <w:rFonts w:hint="cs"/>
          <w:rtl/>
        </w:rPr>
        <w:t xml:space="preserve"> כשאני קובע את המדיניות לעצמי. כמו שאני לא </w:t>
      </w:r>
      <w:r w:rsidR="00B34F62">
        <w:rPr>
          <w:rFonts w:hint="cs"/>
          <w:rtl/>
        </w:rPr>
        <w:t xml:space="preserve">רוצה שוועדת המינויים תקבע את </w:t>
      </w:r>
      <w:bookmarkStart w:id="376" w:name="_ETM_Q1_4167644"/>
      <w:bookmarkEnd w:id="376"/>
      <w:r w:rsidR="00B34F62">
        <w:rPr>
          <w:rFonts w:hint="cs"/>
          <w:rtl/>
        </w:rPr>
        <w:t xml:space="preserve">המדיניות לעצמה, </w:t>
      </w:r>
      <w:r w:rsidR="00F47FF4">
        <w:rPr>
          <w:rFonts w:hint="cs"/>
          <w:rtl/>
        </w:rPr>
        <w:t xml:space="preserve">כך </w:t>
      </w:r>
      <w:r w:rsidR="00B34F62">
        <w:rPr>
          <w:rFonts w:hint="cs"/>
          <w:rtl/>
        </w:rPr>
        <w:t>יש לי בעיה שהדירקטוריון יקבע את המדיניות לעצמו.</w:t>
      </w:r>
    </w:p>
    <w:p w:rsidR="007F0543" w:rsidRDefault="007F0543" w:rsidP="007F0543">
      <w:pPr>
        <w:rPr>
          <w:rtl/>
        </w:rPr>
      </w:pPr>
    </w:p>
    <w:p w:rsidR="007F0543" w:rsidRDefault="007F0543" w:rsidP="007F0543">
      <w:pPr>
        <w:pStyle w:val="a4"/>
        <w:keepNext/>
        <w:rPr>
          <w:rtl/>
        </w:rPr>
      </w:pPr>
      <w:bookmarkStart w:id="377" w:name="ET_speaker_6156_45"/>
      <w:r w:rsidRPr="007F05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0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7F0543" w:rsidRDefault="007F0543" w:rsidP="007F0543">
      <w:pPr>
        <w:pStyle w:val="KeepWithNext"/>
        <w:rPr>
          <w:rtl/>
        </w:rPr>
      </w:pPr>
    </w:p>
    <w:p w:rsidR="007F0543" w:rsidRDefault="007F0543" w:rsidP="00EE45BE">
      <w:pPr>
        <w:rPr>
          <w:rtl/>
        </w:rPr>
      </w:pPr>
      <w:r>
        <w:rPr>
          <w:rFonts w:hint="cs"/>
          <w:rtl/>
        </w:rPr>
        <w:t>ועדת המינויים מביא</w:t>
      </w:r>
      <w:r w:rsidR="00B45373">
        <w:rPr>
          <w:rFonts w:hint="cs"/>
          <w:rtl/>
        </w:rPr>
        <w:t>ה</w:t>
      </w:r>
      <w:r>
        <w:rPr>
          <w:rFonts w:hint="cs"/>
          <w:rtl/>
        </w:rPr>
        <w:t xml:space="preserve"> המלצה. </w:t>
      </w:r>
      <w:r w:rsidR="00B45373">
        <w:rPr>
          <w:rFonts w:hint="cs"/>
          <w:rtl/>
        </w:rPr>
        <w:t>השמות שהדירקטוריון מגיש לאסיפה הכללית בנוגע ל</w:t>
      </w:r>
      <w:r w:rsidR="00EE45BE">
        <w:rPr>
          <w:rFonts w:hint="cs"/>
          <w:rtl/>
        </w:rPr>
        <w:t>מינוי הדירקטור הם</w:t>
      </w:r>
      <w:r w:rsidR="00B45373">
        <w:rPr>
          <w:rFonts w:hint="cs"/>
          <w:rtl/>
        </w:rPr>
        <w:t xml:space="preserve"> בחירה </w:t>
      </w:r>
      <w:bookmarkStart w:id="378" w:name="_ETM_Q1_4180651"/>
      <w:bookmarkEnd w:id="378"/>
      <w:r w:rsidR="00B45373">
        <w:rPr>
          <w:rFonts w:hint="cs"/>
          <w:rtl/>
        </w:rPr>
        <w:t xml:space="preserve">שלו, לכן </w:t>
      </w:r>
      <w:r>
        <w:rPr>
          <w:rFonts w:hint="cs"/>
          <w:rtl/>
        </w:rPr>
        <w:t>יש טעם לד</w:t>
      </w:r>
      <w:r w:rsidR="00B45373">
        <w:rPr>
          <w:rFonts w:hint="cs"/>
          <w:rtl/>
        </w:rPr>
        <w:t>ב</w:t>
      </w:r>
      <w:r>
        <w:rPr>
          <w:rFonts w:hint="cs"/>
          <w:rtl/>
        </w:rPr>
        <w:t xml:space="preserve">ר </w:t>
      </w:r>
      <w:r w:rsidR="00B4537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אם המדיניות היא מדיניות גם </w:t>
      </w:r>
      <w:proofErr w:type="spellStart"/>
      <w:r>
        <w:rPr>
          <w:rFonts w:hint="cs"/>
          <w:rtl/>
        </w:rPr>
        <w:t>לדיקרטוריון</w:t>
      </w:r>
      <w:proofErr w:type="spellEnd"/>
      <w:r>
        <w:rPr>
          <w:rFonts w:hint="cs"/>
          <w:rtl/>
        </w:rPr>
        <w:t>. אם יש חריגה מהמדיניו</w:t>
      </w:r>
      <w:r w:rsidR="00EE45BE">
        <w:rPr>
          <w:rFonts w:hint="cs"/>
          <w:rtl/>
        </w:rPr>
        <w:t>ת</w:t>
      </w:r>
      <w:r>
        <w:rPr>
          <w:rFonts w:hint="cs"/>
          <w:rtl/>
        </w:rPr>
        <w:t>, הדיר</w:t>
      </w:r>
      <w:r w:rsidR="00EE45BE">
        <w:rPr>
          <w:rFonts w:hint="cs"/>
          <w:rtl/>
        </w:rPr>
        <w:t>ק</w:t>
      </w:r>
      <w:r>
        <w:rPr>
          <w:rFonts w:hint="cs"/>
          <w:rtl/>
        </w:rPr>
        <w:t>טוריון צריך להסביר לבעלי המניות</w:t>
      </w:r>
      <w:r w:rsidR="00EE45BE">
        <w:rPr>
          <w:rFonts w:hint="cs"/>
          <w:rtl/>
        </w:rPr>
        <w:t xml:space="preserve">. </w:t>
      </w:r>
    </w:p>
    <w:p w:rsidR="007F0543" w:rsidRDefault="007F0543" w:rsidP="00EE45BE">
      <w:pPr>
        <w:ind w:firstLine="0"/>
        <w:rPr>
          <w:rtl/>
        </w:rPr>
      </w:pPr>
    </w:p>
    <w:p w:rsidR="00EE45BE" w:rsidRDefault="00EE45BE" w:rsidP="00EE45BE">
      <w:pPr>
        <w:pStyle w:val="af6"/>
        <w:keepNext/>
        <w:rPr>
          <w:rtl/>
        </w:rPr>
      </w:pPr>
      <w:bookmarkStart w:id="379" w:name="ET_yor_6157_313"/>
      <w:r w:rsidRPr="00EE45BE">
        <w:rPr>
          <w:rStyle w:val="TagStyle"/>
          <w:rtl/>
        </w:rPr>
        <w:t xml:space="preserve"> &lt;&lt; </w:t>
      </w:r>
      <w:proofErr w:type="spellStart"/>
      <w:r w:rsidRPr="00EE45BE">
        <w:rPr>
          <w:rStyle w:val="TagStyle"/>
          <w:rtl/>
        </w:rPr>
        <w:t>יור</w:t>
      </w:r>
      <w:proofErr w:type="spellEnd"/>
      <w:r w:rsidRPr="00EE45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45BE">
        <w:rPr>
          <w:rStyle w:val="TagStyle"/>
          <w:rtl/>
        </w:rPr>
        <w:t xml:space="preserve"> &lt;&lt; </w:t>
      </w:r>
      <w:proofErr w:type="spellStart"/>
      <w:r w:rsidRPr="00EE45BE">
        <w:rPr>
          <w:rStyle w:val="TagStyle"/>
          <w:rtl/>
        </w:rPr>
        <w:t>יור</w:t>
      </w:r>
      <w:proofErr w:type="spellEnd"/>
      <w:r w:rsidRPr="00EE4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EE45BE" w:rsidRDefault="00EE45BE" w:rsidP="00EE45BE">
      <w:pPr>
        <w:pStyle w:val="KeepWithNext"/>
        <w:rPr>
          <w:rtl/>
        </w:rPr>
      </w:pPr>
    </w:p>
    <w:p w:rsidR="00EE45BE" w:rsidRPr="00EE45BE" w:rsidRDefault="00EE45BE" w:rsidP="00EE45BE">
      <w:pPr>
        <w:rPr>
          <w:rtl/>
        </w:rPr>
      </w:pPr>
      <w:r>
        <w:rPr>
          <w:rFonts w:hint="cs"/>
          <w:rtl/>
        </w:rPr>
        <w:t xml:space="preserve">אני לא אומר שאין לזה </w:t>
      </w:r>
      <w:bookmarkStart w:id="380" w:name="_ETM_Q1_4192597"/>
      <w:bookmarkEnd w:id="380"/>
      <w:r>
        <w:rPr>
          <w:rFonts w:hint="cs"/>
          <w:rtl/>
        </w:rPr>
        <w:t>ערך.</w:t>
      </w:r>
    </w:p>
    <w:p w:rsidR="00EE45BE" w:rsidRDefault="00EE45BE" w:rsidP="00EE45BE">
      <w:pPr>
        <w:ind w:firstLine="0"/>
        <w:rPr>
          <w:rtl/>
        </w:rPr>
      </w:pPr>
      <w:bookmarkStart w:id="381" w:name="_ETM_Q1_4199312"/>
      <w:bookmarkStart w:id="382" w:name="_ETM_Q1_4199386"/>
      <w:bookmarkEnd w:id="381"/>
      <w:bookmarkEnd w:id="382"/>
    </w:p>
    <w:p w:rsidR="00EE45BE" w:rsidRDefault="00EE45BE" w:rsidP="00EE45BE">
      <w:pPr>
        <w:pStyle w:val="af9"/>
        <w:keepNext/>
        <w:rPr>
          <w:rtl/>
        </w:rPr>
      </w:pPr>
      <w:bookmarkStart w:id="383" w:name="_ETM_Q1_4194610"/>
      <w:bookmarkStart w:id="384" w:name="_ETM_Q1_4194669"/>
      <w:bookmarkStart w:id="385" w:name="_ETM_Q1_4195459"/>
      <w:bookmarkStart w:id="386" w:name="ET_guest_791666_314"/>
      <w:bookmarkEnd w:id="383"/>
      <w:bookmarkEnd w:id="384"/>
      <w:bookmarkEnd w:id="385"/>
      <w:r w:rsidRPr="00EE45B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EE4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EE45BE" w:rsidRDefault="00EE45BE" w:rsidP="00EE45BE">
      <w:pPr>
        <w:pStyle w:val="KeepWithNext"/>
        <w:rPr>
          <w:rtl/>
        </w:rPr>
      </w:pPr>
    </w:p>
    <w:p w:rsidR="00EE45BE" w:rsidRPr="00EE45BE" w:rsidRDefault="00A522F0" w:rsidP="00EE45BE">
      <w:pPr>
        <w:rPr>
          <w:rtl/>
        </w:rPr>
      </w:pPr>
      <w:bookmarkStart w:id="387" w:name="_ETM_Q1_4195944"/>
      <w:bookmarkStart w:id="388" w:name="_ETM_Q1_4196012"/>
      <w:bookmarkEnd w:id="387"/>
      <w:bookmarkEnd w:id="388"/>
      <w:r>
        <w:rPr>
          <w:rFonts w:hint="cs"/>
          <w:rtl/>
        </w:rPr>
        <w:t>זה הדיון בשאלה אם זה רצוי או הכרחי.</w:t>
      </w:r>
    </w:p>
    <w:p w:rsidR="007F0543" w:rsidRDefault="007F0543" w:rsidP="007F0543">
      <w:pPr>
        <w:rPr>
          <w:rtl/>
        </w:rPr>
      </w:pPr>
    </w:p>
    <w:p w:rsidR="00A522F0" w:rsidRDefault="00A522F0" w:rsidP="00A522F0">
      <w:pPr>
        <w:ind w:firstLine="0"/>
        <w:rPr>
          <w:rtl/>
        </w:rPr>
      </w:pPr>
      <w:bookmarkStart w:id="389" w:name="_ETM_Q1_4208688"/>
      <w:bookmarkEnd w:id="389"/>
    </w:p>
    <w:p w:rsidR="00A522F0" w:rsidRDefault="00A522F0" w:rsidP="00A522F0">
      <w:pPr>
        <w:pStyle w:val="af9"/>
        <w:keepNext/>
        <w:rPr>
          <w:rtl/>
        </w:rPr>
      </w:pPr>
      <w:bookmarkStart w:id="390" w:name="ET_guest_מאיר_לוין_315"/>
      <w:r w:rsidRPr="00A522F0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522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"/>
    </w:p>
    <w:p w:rsidR="00A522F0" w:rsidRDefault="00A522F0" w:rsidP="00A522F0">
      <w:pPr>
        <w:pStyle w:val="KeepWithNext"/>
        <w:rPr>
          <w:rtl/>
        </w:rPr>
      </w:pPr>
    </w:p>
    <w:p w:rsidR="007F0543" w:rsidRDefault="007F0543" w:rsidP="00C92965">
      <w:pPr>
        <w:rPr>
          <w:rtl/>
        </w:rPr>
      </w:pPr>
      <w:bookmarkStart w:id="391" w:name="_ETM_Q1_4209296"/>
      <w:bookmarkStart w:id="392" w:name="_ETM_Q1_4209373"/>
      <w:bookmarkEnd w:id="391"/>
      <w:bookmarkEnd w:id="392"/>
      <w:r>
        <w:rPr>
          <w:rFonts w:hint="cs"/>
          <w:rtl/>
        </w:rPr>
        <w:t>אם ה</w:t>
      </w:r>
      <w:r w:rsidR="00A522F0">
        <w:rPr>
          <w:rFonts w:hint="cs"/>
          <w:rtl/>
        </w:rPr>
        <w:t xml:space="preserve">דירקטוריון אישר את המדיניות אחרי </w:t>
      </w:r>
      <w:bookmarkStart w:id="393" w:name="_ETM_Q1_4210781"/>
      <w:bookmarkEnd w:id="393"/>
      <w:r w:rsidR="00A522F0">
        <w:rPr>
          <w:rFonts w:hint="cs"/>
          <w:rtl/>
        </w:rPr>
        <w:t xml:space="preserve">שוועדת המינויים המליצה, זו המדיניות </w:t>
      </w:r>
      <w:bookmarkStart w:id="394" w:name="_ETM_Q1_4211881"/>
      <w:bookmarkEnd w:id="394"/>
      <w:r w:rsidR="00A522F0">
        <w:rPr>
          <w:rFonts w:hint="cs"/>
          <w:rtl/>
        </w:rPr>
        <w:t>הנוהגת גם כלפי ה</w:t>
      </w:r>
      <w:r>
        <w:rPr>
          <w:rFonts w:hint="cs"/>
          <w:rtl/>
        </w:rPr>
        <w:t>דיר</w:t>
      </w:r>
      <w:r w:rsidR="00A522F0">
        <w:rPr>
          <w:rFonts w:hint="cs"/>
          <w:rtl/>
        </w:rPr>
        <w:t>ק</w:t>
      </w:r>
      <w:r>
        <w:rPr>
          <w:rFonts w:hint="cs"/>
          <w:rtl/>
        </w:rPr>
        <w:t xml:space="preserve">טוריון. </w:t>
      </w:r>
      <w:r w:rsidR="0020530C">
        <w:rPr>
          <w:rFonts w:hint="cs"/>
          <w:rtl/>
        </w:rPr>
        <w:t>הרעיון הוא שה</w:t>
      </w:r>
      <w:r>
        <w:rPr>
          <w:rFonts w:hint="cs"/>
          <w:rtl/>
        </w:rPr>
        <w:t>ב</w:t>
      </w:r>
      <w:r w:rsidR="0020530C">
        <w:rPr>
          <w:rFonts w:hint="cs"/>
          <w:rtl/>
        </w:rPr>
        <w:t>ח</w:t>
      </w:r>
      <w:r>
        <w:rPr>
          <w:rFonts w:hint="cs"/>
          <w:rtl/>
        </w:rPr>
        <w:t>ירה של הדיר</w:t>
      </w:r>
      <w:r w:rsidR="0020530C">
        <w:rPr>
          <w:rFonts w:hint="cs"/>
          <w:rtl/>
        </w:rPr>
        <w:t>ק</w:t>
      </w:r>
      <w:r>
        <w:rPr>
          <w:rFonts w:hint="cs"/>
          <w:rtl/>
        </w:rPr>
        <w:t xml:space="preserve">טוריון </w:t>
      </w:r>
      <w:r w:rsidR="0020530C">
        <w:rPr>
          <w:rFonts w:hint="cs"/>
          <w:rtl/>
        </w:rPr>
        <w:t xml:space="preserve">לא תהיה אקראית, שהיא תהיה מושכלת, </w:t>
      </w:r>
      <w:bookmarkStart w:id="395" w:name="_ETM_Q1_4232500"/>
      <w:bookmarkStart w:id="396" w:name="_ETM_Q1_4236751"/>
      <w:bookmarkEnd w:id="395"/>
      <w:bookmarkEnd w:id="396"/>
      <w:r w:rsidR="0020530C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r w:rsidR="0020530C">
        <w:rPr>
          <w:rFonts w:hint="cs"/>
          <w:rtl/>
        </w:rPr>
        <w:t xml:space="preserve">תשאל מה הם הצרכים </w:t>
      </w:r>
      <w:bookmarkStart w:id="397" w:name="_ETM_Q1_4238899"/>
      <w:bookmarkEnd w:id="397"/>
      <w:r w:rsidR="0020530C">
        <w:rPr>
          <w:rFonts w:hint="cs"/>
          <w:rtl/>
        </w:rPr>
        <w:t xml:space="preserve">של החברה, איך </w:t>
      </w:r>
      <w:r>
        <w:rPr>
          <w:rFonts w:hint="cs"/>
          <w:rtl/>
        </w:rPr>
        <w:t>צריך להיראות הדיר</w:t>
      </w:r>
      <w:r w:rsidR="0020530C">
        <w:rPr>
          <w:rFonts w:hint="cs"/>
          <w:rtl/>
        </w:rPr>
        <w:t xml:space="preserve">קטוריון שלה, כי הבעיה </w:t>
      </w:r>
      <w:r>
        <w:rPr>
          <w:rFonts w:hint="cs"/>
          <w:rtl/>
        </w:rPr>
        <w:t>ה</w:t>
      </w:r>
      <w:r w:rsidR="0020530C">
        <w:rPr>
          <w:rFonts w:hint="cs"/>
          <w:rtl/>
        </w:rPr>
        <w:t xml:space="preserve">יסודית היא </w:t>
      </w:r>
      <w:r w:rsidR="00625759">
        <w:rPr>
          <w:rFonts w:hint="cs"/>
          <w:rtl/>
        </w:rPr>
        <w:t>ה</w:t>
      </w:r>
      <w:r w:rsidR="0020530C">
        <w:rPr>
          <w:rFonts w:hint="cs"/>
          <w:rtl/>
        </w:rPr>
        <w:t xml:space="preserve">שפעת </w:t>
      </w:r>
      <w:r w:rsidR="00625759">
        <w:rPr>
          <w:rFonts w:hint="cs"/>
          <w:rtl/>
        </w:rPr>
        <w:t>ה</w:t>
      </w:r>
      <w:r>
        <w:rPr>
          <w:rFonts w:hint="cs"/>
          <w:rtl/>
        </w:rPr>
        <w:t>יתר של ההנ</w:t>
      </w:r>
      <w:r w:rsidR="0020530C">
        <w:rPr>
          <w:rFonts w:hint="cs"/>
          <w:rtl/>
        </w:rPr>
        <w:t>ה</w:t>
      </w:r>
      <w:r w:rsidR="00F879D1">
        <w:rPr>
          <w:rFonts w:hint="cs"/>
          <w:rtl/>
        </w:rPr>
        <w:t xml:space="preserve">לה </w:t>
      </w:r>
      <w:r>
        <w:rPr>
          <w:rFonts w:hint="cs"/>
          <w:rtl/>
        </w:rPr>
        <w:t>על זהות הדיר</w:t>
      </w:r>
      <w:r w:rsidR="00F879D1">
        <w:rPr>
          <w:rFonts w:hint="cs"/>
          <w:rtl/>
        </w:rPr>
        <w:t>קטורים שהדירקטוריון</w:t>
      </w:r>
      <w:r>
        <w:rPr>
          <w:rFonts w:hint="cs"/>
          <w:rtl/>
        </w:rPr>
        <w:t xml:space="preserve"> </w:t>
      </w:r>
      <w:r w:rsidR="00F879D1">
        <w:rPr>
          <w:rFonts w:hint="cs"/>
          <w:rtl/>
        </w:rPr>
        <w:t xml:space="preserve">יציע לאסיפה הכללית </w:t>
      </w:r>
      <w:bookmarkStart w:id="398" w:name="_ETM_Q1_4255676"/>
      <w:bookmarkEnd w:id="398"/>
      <w:r w:rsidR="00F879D1">
        <w:rPr>
          <w:rFonts w:hint="cs"/>
          <w:rtl/>
        </w:rPr>
        <w:t>שאמורה לפקח על ההנהלה.</w:t>
      </w:r>
      <w:r>
        <w:rPr>
          <w:rFonts w:hint="cs"/>
          <w:rtl/>
        </w:rPr>
        <w:t xml:space="preserve"> </w:t>
      </w:r>
    </w:p>
    <w:p w:rsidR="007F0543" w:rsidRDefault="007F0543" w:rsidP="007F0543">
      <w:pPr>
        <w:rPr>
          <w:rtl/>
        </w:rPr>
      </w:pPr>
    </w:p>
    <w:p w:rsidR="007F0543" w:rsidRDefault="007F0543" w:rsidP="007F0543">
      <w:pPr>
        <w:pStyle w:val="af6"/>
        <w:keepNext/>
        <w:rPr>
          <w:rtl/>
        </w:rPr>
      </w:pPr>
      <w:bookmarkStart w:id="399" w:name="ET_yor_6157_47"/>
      <w:r w:rsidRPr="007F0543">
        <w:rPr>
          <w:rStyle w:val="TagStyle"/>
          <w:rtl/>
        </w:rPr>
        <w:t xml:space="preserve"> &lt;&lt; </w:t>
      </w:r>
      <w:proofErr w:type="spellStart"/>
      <w:r w:rsidRPr="007F0543">
        <w:rPr>
          <w:rStyle w:val="TagStyle"/>
          <w:rtl/>
        </w:rPr>
        <w:t>יור</w:t>
      </w:r>
      <w:proofErr w:type="spellEnd"/>
      <w:r w:rsidRPr="007F05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0543">
        <w:rPr>
          <w:rStyle w:val="TagStyle"/>
          <w:rtl/>
        </w:rPr>
        <w:t xml:space="preserve"> &lt;&lt; </w:t>
      </w:r>
      <w:proofErr w:type="spellStart"/>
      <w:r w:rsidRPr="007F0543">
        <w:rPr>
          <w:rStyle w:val="TagStyle"/>
          <w:rtl/>
        </w:rPr>
        <w:t>יור</w:t>
      </w:r>
      <w:proofErr w:type="spellEnd"/>
      <w:r w:rsidRPr="007F05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7F0543" w:rsidRDefault="007F0543" w:rsidP="007F0543">
      <w:pPr>
        <w:pStyle w:val="KeepWithNext"/>
        <w:rPr>
          <w:rtl/>
        </w:rPr>
      </w:pPr>
    </w:p>
    <w:p w:rsidR="007F0543" w:rsidRDefault="000268C7" w:rsidP="007E72D1">
      <w:pPr>
        <w:rPr>
          <w:rtl/>
        </w:rPr>
      </w:pPr>
      <w:r>
        <w:rPr>
          <w:rFonts w:hint="cs"/>
          <w:rtl/>
        </w:rPr>
        <w:t xml:space="preserve">זה מוסכם, לכן אנחנו מקימים </w:t>
      </w:r>
      <w:r w:rsidR="0039314E">
        <w:rPr>
          <w:rFonts w:hint="cs"/>
          <w:rtl/>
        </w:rPr>
        <w:t>את האורגן שנקרא</w:t>
      </w:r>
      <w:r>
        <w:rPr>
          <w:rFonts w:hint="cs"/>
          <w:rtl/>
        </w:rPr>
        <w:t xml:space="preserve"> ועדת </w:t>
      </w:r>
      <w:bookmarkStart w:id="400" w:name="_ETM_Q1_4257297"/>
      <w:bookmarkEnd w:id="400"/>
      <w:r>
        <w:rPr>
          <w:rFonts w:hint="cs"/>
          <w:rtl/>
        </w:rPr>
        <w:t>המינויים.</w:t>
      </w:r>
      <w:r w:rsidR="007F0543">
        <w:rPr>
          <w:rFonts w:hint="cs"/>
          <w:rtl/>
        </w:rPr>
        <w:t xml:space="preserve"> </w:t>
      </w:r>
      <w:r w:rsidR="0039314E">
        <w:rPr>
          <w:rFonts w:hint="cs"/>
          <w:rtl/>
        </w:rPr>
        <w:t xml:space="preserve">השאלה אם אני מחייב גוף לקבוע </w:t>
      </w:r>
      <w:r w:rsidR="00BF03E5">
        <w:rPr>
          <w:rFonts w:hint="cs"/>
          <w:rtl/>
        </w:rPr>
        <w:t>לעצמו מ</w:t>
      </w:r>
      <w:r w:rsidR="0039314E">
        <w:rPr>
          <w:rFonts w:hint="cs"/>
          <w:rtl/>
        </w:rPr>
        <w:t xml:space="preserve">דיניות, </w:t>
      </w:r>
      <w:r w:rsidR="00BF03E5">
        <w:rPr>
          <w:rFonts w:hint="cs"/>
          <w:rtl/>
        </w:rPr>
        <w:t>לא לו</w:t>
      </w:r>
      <w:r w:rsidR="0039314E">
        <w:rPr>
          <w:rFonts w:hint="cs"/>
          <w:rtl/>
        </w:rPr>
        <w:t>ו</w:t>
      </w:r>
      <w:r w:rsidR="00BF03E5">
        <w:rPr>
          <w:rFonts w:hint="cs"/>
          <w:rtl/>
        </w:rPr>
        <w:t>עדת המינוי</w:t>
      </w:r>
      <w:r w:rsidR="0039314E">
        <w:rPr>
          <w:rFonts w:hint="cs"/>
          <w:rtl/>
        </w:rPr>
        <w:t>י</w:t>
      </w:r>
      <w:r w:rsidR="00BF03E5">
        <w:rPr>
          <w:rFonts w:hint="cs"/>
          <w:rtl/>
        </w:rPr>
        <w:t xml:space="preserve">ם. </w:t>
      </w:r>
      <w:r w:rsidR="00D92B2D">
        <w:rPr>
          <w:rFonts w:hint="cs"/>
          <w:rtl/>
        </w:rPr>
        <w:t>א</w:t>
      </w:r>
      <w:r w:rsidR="00BF03E5">
        <w:rPr>
          <w:rFonts w:hint="cs"/>
          <w:rtl/>
        </w:rPr>
        <w:t>ני רוצה שההנ</w:t>
      </w:r>
      <w:r w:rsidR="00D92B2D">
        <w:rPr>
          <w:rFonts w:hint="cs"/>
          <w:rtl/>
        </w:rPr>
        <w:t>ה</w:t>
      </w:r>
      <w:r w:rsidR="00BF03E5">
        <w:rPr>
          <w:rFonts w:hint="cs"/>
          <w:rtl/>
        </w:rPr>
        <w:t>לה לא תוכל להשפיע באופן ישיר על זהות המועמדים לדיר</w:t>
      </w:r>
      <w:r w:rsidR="00D92B2D">
        <w:rPr>
          <w:rFonts w:hint="cs"/>
          <w:rtl/>
        </w:rPr>
        <w:t>קטור, לכן</w:t>
      </w:r>
      <w:r w:rsidR="00BF03E5">
        <w:rPr>
          <w:rFonts w:hint="cs"/>
          <w:rtl/>
        </w:rPr>
        <w:t xml:space="preserve"> אני אומר </w:t>
      </w:r>
      <w:r w:rsidR="00C81258">
        <w:rPr>
          <w:rFonts w:hint="cs"/>
          <w:rtl/>
        </w:rPr>
        <w:t>לה, את</w:t>
      </w:r>
      <w:r w:rsidR="00BF03E5">
        <w:rPr>
          <w:rFonts w:hint="cs"/>
          <w:rtl/>
        </w:rPr>
        <w:t xml:space="preserve"> לא מ</w:t>
      </w:r>
      <w:r w:rsidR="00C81258">
        <w:rPr>
          <w:rFonts w:hint="cs"/>
          <w:rtl/>
        </w:rPr>
        <w:t>חפשת</w:t>
      </w:r>
      <w:r w:rsidR="00D92B2D">
        <w:rPr>
          <w:rFonts w:hint="cs"/>
          <w:rtl/>
        </w:rPr>
        <w:t xml:space="preserve">, </w:t>
      </w:r>
      <w:r w:rsidR="0099200F">
        <w:rPr>
          <w:rFonts w:hint="cs"/>
          <w:rtl/>
        </w:rPr>
        <w:t>ועדת המינויים עושה</w:t>
      </w:r>
      <w:r w:rsidR="00BF03E5">
        <w:rPr>
          <w:rFonts w:hint="cs"/>
          <w:rtl/>
        </w:rPr>
        <w:t xml:space="preserve"> את זה. מה </w:t>
      </w:r>
      <w:r w:rsidR="00C81258">
        <w:rPr>
          <w:rFonts w:hint="cs"/>
          <w:rtl/>
        </w:rPr>
        <w:t>ש</w:t>
      </w:r>
      <w:r w:rsidR="00BF03E5">
        <w:rPr>
          <w:rFonts w:hint="cs"/>
          <w:rtl/>
        </w:rPr>
        <w:t xml:space="preserve">אני </w:t>
      </w:r>
      <w:r w:rsidR="001804F2">
        <w:rPr>
          <w:rFonts w:hint="cs"/>
          <w:rtl/>
        </w:rPr>
        <w:t>כן מבקש</w:t>
      </w:r>
      <w:r w:rsidR="00C81258">
        <w:rPr>
          <w:rFonts w:hint="cs"/>
          <w:rtl/>
        </w:rPr>
        <w:t xml:space="preserve"> </w:t>
      </w:r>
      <w:r w:rsidR="00774251">
        <w:rPr>
          <w:rFonts w:hint="cs"/>
          <w:rtl/>
        </w:rPr>
        <w:t xml:space="preserve">מהם </w:t>
      </w:r>
      <w:r w:rsidR="004439AD">
        <w:rPr>
          <w:rFonts w:hint="cs"/>
          <w:rtl/>
        </w:rPr>
        <w:t xml:space="preserve">זה </w:t>
      </w:r>
      <w:r w:rsidR="001804F2">
        <w:rPr>
          <w:rFonts w:hint="cs"/>
          <w:rtl/>
        </w:rPr>
        <w:t>להגיד</w:t>
      </w:r>
      <w:r w:rsidR="00C81258">
        <w:rPr>
          <w:rFonts w:hint="cs"/>
          <w:rtl/>
        </w:rPr>
        <w:t xml:space="preserve"> </w:t>
      </w:r>
      <w:r w:rsidR="004439AD">
        <w:rPr>
          <w:rFonts w:hint="cs"/>
          <w:rtl/>
        </w:rPr>
        <w:t xml:space="preserve">מה הם מחפשים, מה הם מבקשים. </w:t>
      </w:r>
      <w:r w:rsidR="00BF03E5">
        <w:rPr>
          <w:rFonts w:hint="cs"/>
          <w:rtl/>
        </w:rPr>
        <w:t xml:space="preserve">אם </w:t>
      </w:r>
      <w:r w:rsidR="00C81258">
        <w:rPr>
          <w:rFonts w:hint="cs"/>
          <w:rtl/>
        </w:rPr>
        <w:t>הם יסטו מההמלצות של ועדת המינויים</w:t>
      </w:r>
      <w:bookmarkStart w:id="401" w:name="_ETM_Q1_4338626"/>
      <w:bookmarkEnd w:id="401"/>
      <w:r w:rsidR="009669AB">
        <w:rPr>
          <w:rFonts w:hint="cs"/>
          <w:rtl/>
        </w:rPr>
        <w:t>, י</w:t>
      </w:r>
      <w:r w:rsidR="00C81258">
        <w:rPr>
          <w:rFonts w:hint="cs"/>
          <w:rtl/>
        </w:rPr>
        <w:t xml:space="preserve">וטל </w:t>
      </w:r>
      <w:r w:rsidR="004137F0">
        <w:rPr>
          <w:rFonts w:hint="cs"/>
          <w:rtl/>
        </w:rPr>
        <w:t>נטל מסוים</w:t>
      </w:r>
      <w:r w:rsidR="00C81258">
        <w:rPr>
          <w:rFonts w:hint="cs"/>
          <w:rtl/>
        </w:rPr>
        <w:t xml:space="preserve">. </w:t>
      </w:r>
      <w:r w:rsidR="004439AD">
        <w:rPr>
          <w:rFonts w:hint="cs"/>
          <w:rtl/>
        </w:rPr>
        <w:t>אם ימליצו על</w:t>
      </w:r>
      <w:r w:rsidR="00C81258">
        <w:rPr>
          <w:rFonts w:hint="cs"/>
          <w:rtl/>
        </w:rPr>
        <w:t xml:space="preserve"> ארבעה </w:t>
      </w:r>
      <w:bookmarkStart w:id="402" w:name="_ETM_Q1_4332504"/>
      <w:bookmarkEnd w:id="402"/>
      <w:r w:rsidR="004439AD">
        <w:rPr>
          <w:rFonts w:hint="cs"/>
          <w:rtl/>
        </w:rPr>
        <w:t xml:space="preserve">אבל </w:t>
      </w:r>
      <w:r w:rsidR="00C81258">
        <w:rPr>
          <w:rFonts w:hint="cs"/>
          <w:rtl/>
        </w:rPr>
        <w:t xml:space="preserve">אף אחד לא </w:t>
      </w:r>
      <w:r w:rsidR="004439AD">
        <w:rPr>
          <w:rFonts w:hint="cs"/>
          <w:rtl/>
        </w:rPr>
        <w:t>י</w:t>
      </w:r>
      <w:r w:rsidR="00C81258">
        <w:rPr>
          <w:rFonts w:hint="cs"/>
          <w:rtl/>
        </w:rPr>
        <w:t>מצא חן בעיני</w:t>
      </w:r>
      <w:r w:rsidR="004439AD">
        <w:rPr>
          <w:rFonts w:hint="cs"/>
          <w:rtl/>
        </w:rPr>
        <w:t xml:space="preserve">הם, </w:t>
      </w:r>
      <w:bookmarkStart w:id="403" w:name="_ETM_Q1_4331661"/>
      <w:bookmarkEnd w:id="403"/>
      <w:r w:rsidR="004439AD">
        <w:rPr>
          <w:rFonts w:hint="cs"/>
          <w:rtl/>
        </w:rPr>
        <w:t>זה</w:t>
      </w:r>
      <w:r w:rsidR="00C81258">
        <w:rPr>
          <w:rFonts w:hint="cs"/>
          <w:rtl/>
        </w:rPr>
        <w:t xml:space="preserve"> יעורר </w:t>
      </w:r>
      <w:r w:rsidR="004439AD">
        <w:rPr>
          <w:rFonts w:hint="cs"/>
          <w:rtl/>
        </w:rPr>
        <w:t>את השאלה אם הם מחכים</w:t>
      </w:r>
      <w:r w:rsidR="00C81258">
        <w:rPr>
          <w:rFonts w:hint="cs"/>
          <w:rtl/>
        </w:rPr>
        <w:t xml:space="preserve"> עד שיביאו </w:t>
      </w:r>
      <w:bookmarkStart w:id="404" w:name="_ETM_Q1_4332121"/>
      <w:bookmarkEnd w:id="404"/>
      <w:r w:rsidR="00C81258">
        <w:rPr>
          <w:rFonts w:hint="cs"/>
          <w:rtl/>
        </w:rPr>
        <w:t>את ה</w:t>
      </w:r>
      <w:r w:rsidR="004439AD">
        <w:rPr>
          <w:rFonts w:hint="cs"/>
          <w:rtl/>
        </w:rPr>
        <w:t xml:space="preserve">אדם שהם אוהבים, </w:t>
      </w:r>
      <w:r w:rsidR="00C81258">
        <w:rPr>
          <w:rFonts w:hint="cs"/>
          <w:rtl/>
        </w:rPr>
        <w:t>זה י</w:t>
      </w:r>
      <w:r w:rsidR="00BF03E5">
        <w:rPr>
          <w:rFonts w:hint="cs"/>
          <w:rtl/>
        </w:rPr>
        <w:t xml:space="preserve">ציף את האור </w:t>
      </w:r>
      <w:r w:rsidR="00C81258">
        <w:rPr>
          <w:rFonts w:hint="cs"/>
          <w:rtl/>
        </w:rPr>
        <w:t xml:space="preserve">האדום </w:t>
      </w:r>
      <w:r w:rsidR="00BF03E5">
        <w:rPr>
          <w:rFonts w:hint="cs"/>
          <w:rtl/>
        </w:rPr>
        <w:t xml:space="preserve">עבור </w:t>
      </w:r>
      <w:r w:rsidR="00C81258">
        <w:rPr>
          <w:rFonts w:hint="cs"/>
          <w:rtl/>
        </w:rPr>
        <w:t xml:space="preserve">בעלי המניות, עבור </w:t>
      </w:r>
      <w:bookmarkStart w:id="405" w:name="_ETM_Q1_4345710"/>
      <w:bookmarkEnd w:id="405"/>
      <w:r w:rsidR="00BF03E5">
        <w:rPr>
          <w:rFonts w:hint="cs"/>
          <w:rtl/>
        </w:rPr>
        <w:t>האסיפה הכללית</w:t>
      </w:r>
      <w:r w:rsidR="007E72D1">
        <w:rPr>
          <w:rFonts w:hint="cs"/>
          <w:rtl/>
        </w:rPr>
        <w:t>.</w:t>
      </w:r>
      <w:r w:rsidR="00774251">
        <w:rPr>
          <w:rFonts w:hint="cs"/>
          <w:rtl/>
        </w:rPr>
        <w:t xml:space="preserve"> </w:t>
      </w:r>
      <w:r w:rsidR="004439AD">
        <w:rPr>
          <w:rFonts w:hint="cs"/>
          <w:rtl/>
        </w:rPr>
        <w:t xml:space="preserve">עד כאן </w:t>
      </w:r>
      <w:proofErr w:type="spellStart"/>
      <w:r w:rsidR="004439AD">
        <w:rPr>
          <w:rFonts w:hint="cs"/>
          <w:rtl/>
        </w:rPr>
        <w:t>הכל</w:t>
      </w:r>
      <w:proofErr w:type="spellEnd"/>
      <w:r w:rsidR="004439AD">
        <w:rPr>
          <w:rFonts w:hint="cs"/>
          <w:rtl/>
        </w:rPr>
        <w:t xml:space="preserve"> בסדר.</w:t>
      </w:r>
      <w:r w:rsidR="00BF03E5">
        <w:rPr>
          <w:rFonts w:hint="cs"/>
          <w:rtl/>
        </w:rPr>
        <w:t xml:space="preserve">  </w:t>
      </w:r>
    </w:p>
    <w:p w:rsidR="00BF03E5" w:rsidRDefault="00BF03E5" w:rsidP="007F0543">
      <w:pPr>
        <w:rPr>
          <w:rtl/>
        </w:rPr>
      </w:pPr>
    </w:p>
    <w:p w:rsidR="00C81258" w:rsidRDefault="00C81258" w:rsidP="00C81258">
      <w:pPr>
        <w:pStyle w:val="a4"/>
        <w:keepNext/>
        <w:rPr>
          <w:rtl/>
        </w:rPr>
      </w:pPr>
      <w:bookmarkStart w:id="406" w:name="ET_speaker_דר_גור_בליי_316"/>
      <w:r w:rsidRPr="00C8125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1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C81258" w:rsidRDefault="00C81258" w:rsidP="00C81258">
      <w:pPr>
        <w:pStyle w:val="KeepWithNext"/>
        <w:rPr>
          <w:rtl/>
        </w:rPr>
      </w:pPr>
    </w:p>
    <w:p w:rsidR="00C81258" w:rsidRDefault="00BF03E5" w:rsidP="007F0543">
      <w:pPr>
        <w:rPr>
          <w:rtl/>
        </w:rPr>
      </w:pPr>
      <w:bookmarkStart w:id="407" w:name="_ETM_Q1_4354492"/>
      <w:bookmarkEnd w:id="407"/>
      <w:r>
        <w:rPr>
          <w:rFonts w:hint="cs"/>
          <w:rtl/>
        </w:rPr>
        <w:t>ה</w:t>
      </w:r>
      <w:r w:rsidR="00C81258">
        <w:rPr>
          <w:rFonts w:hint="cs"/>
          <w:rtl/>
        </w:rPr>
        <w:t xml:space="preserve">שאלה אם הם יכולים לקבל רק מאותה ועדת איתור. יש איזו אי </w:t>
      </w:r>
      <w:bookmarkStart w:id="408" w:name="_ETM_Q1_4361895"/>
      <w:bookmarkEnd w:id="408"/>
      <w:r w:rsidR="00C81258">
        <w:rPr>
          <w:rFonts w:hint="cs"/>
          <w:rtl/>
        </w:rPr>
        <w:t xml:space="preserve">בהירות לא רק על הרצוי או </w:t>
      </w:r>
      <w:r w:rsidR="004439AD">
        <w:rPr>
          <w:rFonts w:hint="cs"/>
          <w:rtl/>
        </w:rPr>
        <w:t xml:space="preserve">על </w:t>
      </w:r>
      <w:r w:rsidR="00774251">
        <w:rPr>
          <w:rFonts w:hint="cs"/>
          <w:rtl/>
        </w:rPr>
        <w:t>ה</w:t>
      </w:r>
      <w:r w:rsidR="00C81258">
        <w:rPr>
          <w:rFonts w:hint="cs"/>
          <w:rtl/>
        </w:rPr>
        <w:t>לא רצוי</w:t>
      </w:r>
      <w:r>
        <w:rPr>
          <w:rFonts w:hint="cs"/>
          <w:rtl/>
        </w:rPr>
        <w:t xml:space="preserve">. </w:t>
      </w:r>
    </w:p>
    <w:p w:rsidR="00C81258" w:rsidRDefault="00C81258" w:rsidP="007F0543">
      <w:pPr>
        <w:rPr>
          <w:rtl/>
        </w:rPr>
      </w:pPr>
    </w:p>
    <w:p w:rsidR="00C81258" w:rsidRDefault="00C81258" w:rsidP="00C81258">
      <w:pPr>
        <w:pStyle w:val="af6"/>
        <w:keepNext/>
        <w:rPr>
          <w:rtl/>
        </w:rPr>
      </w:pPr>
      <w:bookmarkStart w:id="409" w:name="ET_yor_6157_317"/>
      <w:r w:rsidRPr="00C81258">
        <w:rPr>
          <w:rStyle w:val="TagStyle"/>
          <w:rtl/>
        </w:rPr>
        <w:t xml:space="preserve"> &lt;&lt; </w:t>
      </w:r>
      <w:proofErr w:type="spellStart"/>
      <w:r w:rsidRPr="00C81258">
        <w:rPr>
          <w:rStyle w:val="TagStyle"/>
          <w:rtl/>
        </w:rPr>
        <w:t>יור</w:t>
      </w:r>
      <w:proofErr w:type="spellEnd"/>
      <w:r w:rsidRPr="00C812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1258">
        <w:rPr>
          <w:rStyle w:val="TagStyle"/>
          <w:rtl/>
        </w:rPr>
        <w:t xml:space="preserve"> &lt;&lt; </w:t>
      </w:r>
      <w:proofErr w:type="spellStart"/>
      <w:r w:rsidRPr="00C81258">
        <w:rPr>
          <w:rStyle w:val="TagStyle"/>
          <w:rtl/>
        </w:rPr>
        <w:t>יור</w:t>
      </w:r>
      <w:proofErr w:type="spellEnd"/>
      <w:r w:rsidRPr="00C812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9"/>
    </w:p>
    <w:p w:rsidR="00C81258" w:rsidRDefault="00C81258" w:rsidP="00C81258">
      <w:pPr>
        <w:pStyle w:val="KeepWithNext"/>
        <w:rPr>
          <w:rtl/>
        </w:rPr>
      </w:pPr>
    </w:p>
    <w:p w:rsidR="004439AD" w:rsidRDefault="004439AD" w:rsidP="00774251">
      <w:pPr>
        <w:rPr>
          <w:rtl/>
        </w:rPr>
      </w:pPr>
      <w:r>
        <w:rPr>
          <w:rFonts w:hint="cs"/>
          <w:rtl/>
        </w:rPr>
        <w:t xml:space="preserve">על </w:t>
      </w:r>
      <w:bookmarkStart w:id="410" w:name="_ETM_Q1_4366751"/>
      <w:bookmarkEnd w:id="410"/>
      <w:r>
        <w:rPr>
          <w:rFonts w:hint="cs"/>
          <w:rtl/>
        </w:rPr>
        <w:t xml:space="preserve">זה נדבר </w:t>
      </w:r>
      <w:r w:rsidR="00C74ECB">
        <w:rPr>
          <w:rFonts w:hint="cs"/>
          <w:rtl/>
        </w:rPr>
        <w:t>כש</w:t>
      </w:r>
      <w:r w:rsidR="00774251">
        <w:rPr>
          <w:rFonts w:hint="cs"/>
          <w:rtl/>
        </w:rPr>
        <w:t>נדון</w:t>
      </w:r>
      <w:r>
        <w:rPr>
          <w:rFonts w:hint="cs"/>
          <w:rtl/>
        </w:rPr>
        <w:t xml:space="preserve"> בוועדת המינויים. </w:t>
      </w:r>
    </w:p>
    <w:p w:rsidR="004439AD" w:rsidRDefault="004439AD" w:rsidP="007F0543">
      <w:pPr>
        <w:rPr>
          <w:rtl/>
        </w:rPr>
      </w:pPr>
      <w:bookmarkStart w:id="411" w:name="_ETM_Q1_4360011"/>
      <w:bookmarkStart w:id="412" w:name="_ETM_Q1_4360078"/>
      <w:bookmarkEnd w:id="411"/>
      <w:bookmarkEnd w:id="412"/>
    </w:p>
    <w:p w:rsidR="004439AD" w:rsidRDefault="004439AD" w:rsidP="004439AD">
      <w:pPr>
        <w:pStyle w:val="a4"/>
        <w:keepNext/>
        <w:rPr>
          <w:rtl/>
        </w:rPr>
      </w:pPr>
      <w:bookmarkStart w:id="413" w:name="_ETM_Q1_4360170"/>
      <w:bookmarkStart w:id="414" w:name="_ETM_Q1_4360251"/>
      <w:bookmarkEnd w:id="413"/>
      <w:bookmarkEnd w:id="414"/>
      <w:r w:rsidRPr="004439A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43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39AD" w:rsidRDefault="004439AD" w:rsidP="004439AD">
      <w:pPr>
        <w:pStyle w:val="KeepWithNext"/>
        <w:rPr>
          <w:rtl/>
        </w:rPr>
      </w:pPr>
    </w:p>
    <w:p w:rsidR="00BF03E5" w:rsidRDefault="00BF03E5" w:rsidP="007F0543">
      <w:pPr>
        <w:rPr>
          <w:rtl/>
        </w:rPr>
      </w:pPr>
      <w:bookmarkStart w:id="415" w:name="_ETM_Q1_4363937"/>
      <w:bookmarkStart w:id="416" w:name="_ETM_Q1_4360293"/>
      <w:bookmarkStart w:id="417" w:name="_ETM_Q1_4360356"/>
      <w:bookmarkEnd w:id="415"/>
      <w:bookmarkEnd w:id="416"/>
      <w:bookmarkEnd w:id="417"/>
      <w:r>
        <w:rPr>
          <w:rFonts w:hint="cs"/>
          <w:rtl/>
        </w:rPr>
        <w:t>ה</w:t>
      </w:r>
      <w:r w:rsidR="00C74ECB">
        <w:rPr>
          <w:rFonts w:hint="cs"/>
          <w:rtl/>
        </w:rPr>
        <w:t xml:space="preserve">אם הם יכולים לאשר מישהו שלא </w:t>
      </w:r>
      <w:bookmarkStart w:id="418" w:name="_ETM_Q1_4367124"/>
      <w:bookmarkEnd w:id="418"/>
      <w:r w:rsidR="00C74ECB">
        <w:rPr>
          <w:rFonts w:hint="cs"/>
          <w:rtl/>
        </w:rPr>
        <w:t>דרך ועדת המינויים?</w:t>
      </w:r>
      <w:r>
        <w:rPr>
          <w:rFonts w:hint="cs"/>
          <w:rtl/>
        </w:rPr>
        <w:t xml:space="preserve"> </w:t>
      </w:r>
    </w:p>
    <w:p w:rsidR="00BF03E5" w:rsidRDefault="00BF03E5" w:rsidP="007F0543">
      <w:pPr>
        <w:rPr>
          <w:rtl/>
        </w:rPr>
      </w:pPr>
    </w:p>
    <w:p w:rsidR="00C74ECB" w:rsidRDefault="00C74ECB" w:rsidP="00C74ECB">
      <w:pPr>
        <w:pStyle w:val="af9"/>
        <w:keepNext/>
        <w:rPr>
          <w:rtl/>
        </w:rPr>
      </w:pPr>
      <w:bookmarkStart w:id="419" w:name="ET_guest_מאיר_לוין_319"/>
      <w:r w:rsidRPr="00C74ECB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C74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C74ECB" w:rsidRDefault="00C74ECB" w:rsidP="00C74ECB">
      <w:pPr>
        <w:pStyle w:val="KeepWithNext"/>
        <w:rPr>
          <w:rtl/>
        </w:rPr>
      </w:pPr>
    </w:p>
    <w:p w:rsidR="00BF03E5" w:rsidRDefault="00C74ECB" w:rsidP="00C74ECB">
      <w:pPr>
        <w:rPr>
          <w:rtl/>
        </w:rPr>
      </w:pPr>
      <w:r>
        <w:rPr>
          <w:rFonts w:hint="cs"/>
          <w:rtl/>
        </w:rPr>
        <w:t>הם לא חייבים לבחור בכל מי שו</w:t>
      </w:r>
      <w:bookmarkStart w:id="420" w:name="_ETM_Q1_4382930"/>
      <w:bookmarkEnd w:id="420"/>
      <w:r>
        <w:rPr>
          <w:rFonts w:hint="cs"/>
          <w:rtl/>
        </w:rPr>
        <w:t>ועדת המינויים הציעה</w:t>
      </w:r>
      <w:r w:rsidR="00BF03E5">
        <w:rPr>
          <w:rFonts w:hint="cs"/>
          <w:rtl/>
        </w:rPr>
        <w:t>, אבל הם לא יכולים לסטות מהמוע</w:t>
      </w:r>
      <w:r>
        <w:rPr>
          <w:rFonts w:hint="cs"/>
          <w:rtl/>
        </w:rPr>
        <w:t>מ</w:t>
      </w:r>
      <w:r w:rsidR="00BF03E5">
        <w:rPr>
          <w:rFonts w:hint="cs"/>
          <w:rtl/>
        </w:rPr>
        <w:t>דים שוועדת האיתור הביאה לפתחם</w:t>
      </w:r>
      <w:r>
        <w:rPr>
          <w:rFonts w:hint="cs"/>
          <w:rtl/>
        </w:rPr>
        <w:t>.</w:t>
      </w:r>
      <w:r w:rsidR="00BF03E5">
        <w:rPr>
          <w:rFonts w:hint="cs"/>
          <w:rtl/>
        </w:rPr>
        <w:t xml:space="preserve"> </w:t>
      </w:r>
    </w:p>
    <w:p w:rsidR="00C74ECB" w:rsidRDefault="00C74ECB" w:rsidP="00C74ECB">
      <w:pPr>
        <w:rPr>
          <w:rtl/>
        </w:rPr>
      </w:pPr>
      <w:bookmarkStart w:id="421" w:name="_ETM_Q1_4395599"/>
      <w:bookmarkStart w:id="422" w:name="_ETM_Q1_4395675"/>
      <w:bookmarkEnd w:id="421"/>
      <w:bookmarkEnd w:id="422"/>
    </w:p>
    <w:p w:rsidR="00F60C3A" w:rsidRDefault="00F60C3A" w:rsidP="00F60C3A">
      <w:pPr>
        <w:pStyle w:val="af9"/>
        <w:keepNext/>
        <w:rPr>
          <w:rtl/>
        </w:rPr>
      </w:pPr>
      <w:bookmarkStart w:id="423" w:name="ET_guest_925216_320"/>
      <w:r w:rsidRPr="00F60C3A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F60C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F60C3A" w:rsidRDefault="00F60C3A" w:rsidP="00F60C3A">
      <w:pPr>
        <w:pStyle w:val="KeepWithNext"/>
        <w:rPr>
          <w:rtl/>
        </w:rPr>
      </w:pPr>
    </w:p>
    <w:p w:rsidR="00BF03E5" w:rsidRDefault="00BF03E5" w:rsidP="007E72D1">
      <w:pPr>
        <w:rPr>
          <w:rtl/>
        </w:rPr>
      </w:pPr>
      <w:r>
        <w:rPr>
          <w:rFonts w:hint="cs"/>
          <w:rtl/>
        </w:rPr>
        <w:t xml:space="preserve">הצעת משרד המשפטים </w:t>
      </w:r>
      <w:r w:rsidR="00F60C3A">
        <w:rPr>
          <w:rFonts w:hint="cs"/>
          <w:rtl/>
        </w:rPr>
        <w:t>בנויה על מה שקורה בארצות הברית כבר תקופה מאוד ארוכה</w:t>
      </w:r>
      <w:r w:rsidR="007E72D1">
        <w:rPr>
          <w:rFonts w:hint="cs"/>
          <w:rtl/>
        </w:rPr>
        <w:t>.</w:t>
      </w:r>
      <w:r w:rsidR="00E42845">
        <w:rPr>
          <w:rFonts w:hint="cs"/>
          <w:rtl/>
        </w:rPr>
        <w:t xml:space="preserve"> </w:t>
      </w:r>
      <w:r w:rsidR="00F60C3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שההצעה נכונה. </w:t>
      </w:r>
      <w:r w:rsidR="003867FA">
        <w:rPr>
          <w:rFonts w:hint="cs"/>
          <w:rtl/>
        </w:rPr>
        <w:t>ברגע ש</w:t>
      </w:r>
      <w:r>
        <w:rPr>
          <w:rFonts w:hint="cs"/>
          <w:rtl/>
        </w:rPr>
        <w:t xml:space="preserve">המדיניות הזאת </w:t>
      </w:r>
      <w:r w:rsidR="003867FA">
        <w:rPr>
          <w:rFonts w:hint="cs"/>
          <w:rtl/>
        </w:rPr>
        <w:t xml:space="preserve">מאומצת יש עליה </w:t>
      </w:r>
      <w:bookmarkStart w:id="424" w:name="_ETM_Q1_4448526"/>
      <w:bookmarkEnd w:id="424"/>
      <w:r w:rsidR="003867FA">
        <w:rPr>
          <w:rFonts w:hint="cs"/>
          <w:rtl/>
        </w:rPr>
        <w:t xml:space="preserve">גילוי, </w:t>
      </w:r>
      <w:r>
        <w:rPr>
          <w:rFonts w:hint="cs"/>
          <w:rtl/>
        </w:rPr>
        <w:t>הציבור מבין את תפי</w:t>
      </w:r>
      <w:r w:rsidR="00B61350">
        <w:rPr>
          <w:rFonts w:hint="cs"/>
          <w:rtl/>
        </w:rPr>
        <w:t>ס</w:t>
      </w:r>
      <w:r>
        <w:rPr>
          <w:rFonts w:hint="cs"/>
          <w:rtl/>
        </w:rPr>
        <w:t xml:space="preserve">ת העולם של </w:t>
      </w:r>
      <w:proofErr w:type="spellStart"/>
      <w:r>
        <w:rPr>
          <w:rFonts w:hint="cs"/>
          <w:rtl/>
        </w:rPr>
        <w:t>הדיר</w:t>
      </w:r>
      <w:r w:rsidR="00B61350">
        <w:rPr>
          <w:rFonts w:hint="cs"/>
          <w:rtl/>
        </w:rPr>
        <w:t>ק</w:t>
      </w:r>
      <w:r>
        <w:rPr>
          <w:rFonts w:hint="cs"/>
          <w:rtl/>
        </w:rPr>
        <w:t>טריון</w:t>
      </w:r>
      <w:proofErr w:type="spellEnd"/>
      <w:r>
        <w:rPr>
          <w:rFonts w:hint="cs"/>
          <w:rtl/>
        </w:rPr>
        <w:t xml:space="preserve"> על מבנה הגוף </w:t>
      </w:r>
      <w:r w:rsidR="00B61350">
        <w:rPr>
          <w:rFonts w:hint="cs"/>
          <w:rtl/>
        </w:rPr>
        <w:t xml:space="preserve">בחברה ציבורית </w:t>
      </w:r>
      <w:r w:rsidR="00E42845">
        <w:rPr>
          <w:rFonts w:hint="cs"/>
          <w:rtl/>
        </w:rPr>
        <w:t>ללא גרעי</w:t>
      </w:r>
      <w:r w:rsidR="00B61350">
        <w:rPr>
          <w:rFonts w:hint="cs"/>
          <w:rtl/>
        </w:rPr>
        <w:t>ן שליטה. העובדה שזה גלוי לציבור ת</w:t>
      </w:r>
      <w:r>
        <w:rPr>
          <w:rFonts w:hint="cs"/>
          <w:rtl/>
        </w:rPr>
        <w:t xml:space="preserve">אפשר לציבור </w:t>
      </w:r>
      <w:r w:rsidR="006418D5">
        <w:rPr>
          <w:rFonts w:hint="cs"/>
          <w:rtl/>
        </w:rPr>
        <w:t xml:space="preserve">להחליט אם הוא רוצה להשקיע בחברה כשכך </w:t>
      </w:r>
      <w:bookmarkStart w:id="425" w:name="_ETM_Q1_4477860"/>
      <w:bookmarkEnd w:id="425"/>
      <w:r w:rsidR="006418D5">
        <w:rPr>
          <w:rFonts w:hint="cs"/>
          <w:rtl/>
        </w:rPr>
        <w:t xml:space="preserve">הדירקטוריון מתנהל. 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426" w:name="ET_yor_6157_49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6"/>
    </w:p>
    <w:p w:rsidR="00BF03E5" w:rsidRDefault="00BF03E5" w:rsidP="00BF03E5">
      <w:pPr>
        <w:pStyle w:val="KeepWithNext"/>
        <w:rPr>
          <w:rtl/>
        </w:rPr>
      </w:pPr>
    </w:p>
    <w:p w:rsidR="00BF03E5" w:rsidRDefault="00BF03E5" w:rsidP="007E72D1">
      <w:pPr>
        <w:rPr>
          <w:rtl/>
        </w:rPr>
      </w:pPr>
      <w:r>
        <w:rPr>
          <w:rFonts w:hint="cs"/>
          <w:rtl/>
        </w:rPr>
        <w:t xml:space="preserve">מצוין מה שאמרת, רק </w:t>
      </w:r>
      <w:r w:rsidR="00E42845">
        <w:rPr>
          <w:rFonts w:hint="cs"/>
          <w:rtl/>
        </w:rPr>
        <w:t xml:space="preserve">תחשוב על בעיית הנציג ההפוך </w:t>
      </w:r>
      <w:r>
        <w:rPr>
          <w:rFonts w:hint="cs"/>
          <w:rtl/>
        </w:rPr>
        <w:t>שדיברנו עליה. בא דירקטוריון ומ</w:t>
      </w:r>
      <w:r w:rsidR="006418D5">
        <w:rPr>
          <w:rFonts w:hint="cs"/>
          <w:rtl/>
        </w:rPr>
        <w:t>טיל משקולת כבדה על האסיפה הכללי</w:t>
      </w:r>
      <w:r w:rsidR="007E72D1">
        <w:rPr>
          <w:rFonts w:hint="cs"/>
          <w:rtl/>
        </w:rPr>
        <w:t>ת -</w:t>
      </w:r>
      <w:r w:rsidR="00E42845">
        <w:rPr>
          <w:rFonts w:hint="cs"/>
          <w:rtl/>
        </w:rPr>
        <w:t xml:space="preserve"> הוא קובע, מכיוון ש</w:t>
      </w:r>
      <w:r>
        <w:rPr>
          <w:rFonts w:hint="cs"/>
          <w:rtl/>
        </w:rPr>
        <w:t>זאת חברת</w:t>
      </w:r>
      <w:r w:rsidR="00E42845">
        <w:rPr>
          <w:rFonts w:hint="cs"/>
          <w:rtl/>
        </w:rPr>
        <w:t xml:space="preserve"> </w:t>
      </w:r>
      <w:proofErr w:type="spellStart"/>
      <w:r w:rsidR="00E42845">
        <w:rPr>
          <w:rFonts w:hint="cs"/>
          <w:rtl/>
        </w:rPr>
        <w:t>פינטק</w:t>
      </w:r>
      <w:proofErr w:type="spellEnd"/>
      <w:r w:rsidR="00E42845">
        <w:rPr>
          <w:rFonts w:hint="cs"/>
          <w:rtl/>
        </w:rPr>
        <w:t xml:space="preserve"> מאוד משוכלל</w:t>
      </w:r>
      <w:r>
        <w:rPr>
          <w:rFonts w:hint="cs"/>
          <w:rtl/>
        </w:rPr>
        <w:t>ת שעוסקת במספרים גדול</w:t>
      </w:r>
      <w:r w:rsidR="00E42845">
        <w:rPr>
          <w:rFonts w:hint="cs"/>
          <w:rtl/>
        </w:rPr>
        <w:t xml:space="preserve">ים, שצריך אנשים עם תארים מאוד </w:t>
      </w:r>
      <w:bookmarkStart w:id="427" w:name="_ETM_Q1_4520831"/>
      <w:bookmarkEnd w:id="427"/>
      <w:r w:rsidR="00E42845">
        <w:rPr>
          <w:rFonts w:hint="cs"/>
          <w:rtl/>
        </w:rPr>
        <w:t xml:space="preserve">בכירים בחשבונאות. על פניו </w:t>
      </w:r>
      <w:r>
        <w:rPr>
          <w:rFonts w:hint="cs"/>
          <w:rtl/>
        </w:rPr>
        <w:t xml:space="preserve">המדיניות </w:t>
      </w:r>
      <w:r w:rsidR="00E42845">
        <w:rPr>
          <w:rFonts w:hint="cs"/>
          <w:rtl/>
        </w:rPr>
        <w:t xml:space="preserve">תיראה טוב, </w:t>
      </w:r>
      <w:r w:rsidR="00630AAE">
        <w:rPr>
          <w:rFonts w:hint="cs"/>
          <w:rtl/>
        </w:rPr>
        <w:t xml:space="preserve">רק </w:t>
      </w:r>
      <w:r w:rsidR="00E42845">
        <w:rPr>
          <w:rFonts w:hint="cs"/>
          <w:rtl/>
        </w:rPr>
        <w:t xml:space="preserve">בפועל </w:t>
      </w:r>
      <w:proofErr w:type="spellStart"/>
      <w:r w:rsidR="00E42845">
        <w:rPr>
          <w:rFonts w:hint="cs"/>
          <w:rtl/>
        </w:rPr>
        <w:t>סינדלו</w:t>
      </w:r>
      <w:proofErr w:type="spellEnd"/>
      <w:r w:rsidR="00E42845">
        <w:rPr>
          <w:rFonts w:hint="cs"/>
          <w:rtl/>
        </w:rPr>
        <w:t xml:space="preserve"> עכשיו </w:t>
      </w:r>
      <w:bookmarkStart w:id="428" w:name="_ETM_Q1_4523609"/>
      <w:bookmarkEnd w:id="428"/>
      <w:r w:rsidR="00E42845">
        <w:rPr>
          <w:rFonts w:hint="cs"/>
          <w:rtl/>
        </w:rPr>
        <w:t xml:space="preserve">את האסיפה. </w:t>
      </w:r>
    </w:p>
    <w:p w:rsidR="00BF03E5" w:rsidRDefault="00BF03E5" w:rsidP="00BF03E5">
      <w:pPr>
        <w:rPr>
          <w:rtl/>
        </w:rPr>
      </w:pPr>
    </w:p>
    <w:p w:rsidR="00E42845" w:rsidRDefault="00E42845" w:rsidP="00E42845">
      <w:pPr>
        <w:pStyle w:val="af9"/>
        <w:keepNext/>
        <w:rPr>
          <w:rtl/>
        </w:rPr>
      </w:pPr>
      <w:bookmarkStart w:id="429" w:name="ET_guest_925216_321"/>
      <w:r w:rsidRPr="00E42845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E428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E42845" w:rsidRDefault="00E42845" w:rsidP="00E42845">
      <w:pPr>
        <w:pStyle w:val="KeepWithNext"/>
        <w:rPr>
          <w:rtl/>
        </w:rPr>
      </w:pPr>
    </w:p>
    <w:p w:rsidR="00BF03E5" w:rsidRDefault="00991E13" w:rsidP="00991E13">
      <w:pPr>
        <w:rPr>
          <w:rtl/>
        </w:rPr>
      </w:pPr>
      <w:r>
        <w:rPr>
          <w:rFonts w:hint="cs"/>
          <w:rtl/>
        </w:rPr>
        <w:t xml:space="preserve">זה לא </w:t>
      </w:r>
      <w:bookmarkStart w:id="430" w:name="_ETM_Q1_4534780"/>
      <w:bookmarkEnd w:id="430"/>
      <w:r>
        <w:rPr>
          <w:rFonts w:hint="cs"/>
          <w:rtl/>
        </w:rPr>
        <w:t xml:space="preserve">מדויק. 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rPr>
          <w:rtl/>
        </w:rPr>
      </w:pPr>
    </w:p>
    <w:p w:rsidR="00991E13" w:rsidRDefault="00991E13" w:rsidP="00BF03E5">
      <w:pPr>
        <w:rPr>
          <w:rtl/>
        </w:rPr>
      </w:pPr>
    </w:p>
    <w:p w:rsidR="00991E13" w:rsidRDefault="00991E13" w:rsidP="00991E13">
      <w:pPr>
        <w:pStyle w:val="af9"/>
        <w:keepNext/>
        <w:rPr>
          <w:rtl/>
        </w:rPr>
      </w:pPr>
      <w:bookmarkStart w:id="431" w:name="ET_guest_מאיר_לוין_322"/>
      <w:r w:rsidRPr="00991E13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991E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991E13" w:rsidRDefault="00991E13" w:rsidP="00991E13">
      <w:pPr>
        <w:pStyle w:val="KeepWithNext"/>
        <w:rPr>
          <w:rtl/>
        </w:rPr>
      </w:pPr>
    </w:p>
    <w:p w:rsidR="00BF03E5" w:rsidRDefault="00991E13" w:rsidP="003F0216">
      <w:pPr>
        <w:rPr>
          <w:rtl/>
        </w:rPr>
      </w:pPr>
      <w:bookmarkStart w:id="432" w:name="_ETM_Q1_4544950"/>
      <w:bookmarkStart w:id="433" w:name="_ETM_Q1_4545025"/>
      <w:bookmarkEnd w:id="432"/>
      <w:bookmarkEnd w:id="433"/>
      <w:r>
        <w:rPr>
          <w:rFonts w:hint="cs"/>
          <w:rtl/>
        </w:rPr>
        <w:t xml:space="preserve">לאסיפה הכללית יש שני כלים להתמודד עם הסיטואציה </w:t>
      </w:r>
      <w:bookmarkStart w:id="434" w:name="_ETM_Q1_4543772"/>
      <w:bookmarkEnd w:id="434"/>
      <w:r>
        <w:rPr>
          <w:rFonts w:hint="cs"/>
          <w:rtl/>
        </w:rPr>
        <w:t>שתיארת. ה</w:t>
      </w:r>
      <w:r w:rsidR="00382049">
        <w:rPr>
          <w:rFonts w:hint="cs"/>
          <w:rtl/>
        </w:rPr>
        <w:t>אחד</w:t>
      </w:r>
      <w:r w:rsidR="003F0216">
        <w:rPr>
          <w:rFonts w:hint="cs"/>
          <w:rtl/>
        </w:rPr>
        <w:t>,</w:t>
      </w:r>
      <w:r w:rsidR="00BF03E5">
        <w:rPr>
          <w:rFonts w:hint="cs"/>
          <w:rtl/>
        </w:rPr>
        <w:t xml:space="preserve"> לא לאשר </w:t>
      </w:r>
      <w:r>
        <w:rPr>
          <w:rFonts w:hint="cs"/>
          <w:rtl/>
        </w:rPr>
        <w:t xml:space="preserve">את המועמדים שהדירקטוריון מביא </w:t>
      </w:r>
      <w:r w:rsidR="00BF03E5">
        <w:rPr>
          <w:rFonts w:hint="cs"/>
          <w:rtl/>
        </w:rPr>
        <w:t>לפתחה על בסיס המדינ</w:t>
      </w:r>
      <w:r w:rsidR="00382049">
        <w:rPr>
          <w:rFonts w:hint="cs"/>
          <w:rtl/>
        </w:rPr>
        <w:t>יות שהי</w:t>
      </w:r>
      <w:r w:rsidR="00BF03E5">
        <w:rPr>
          <w:rFonts w:hint="cs"/>
          <w:rtl/>
        </w:rPr>
        <w:t>א</w:t>
      </w:r>
      <w:r w:rsidR="00382049">
        <w:rPr>
          <w:rFonts w:hint="cs"/>
          <w:rtl/>
        </w:rPr>
        <w:t xml:space="preserve"> </w:t>
      </w:r>
      <w:bookmarkStart w:id="435" w:name="_ETM_Q1_4552259"/>
      <w:bookmarkEnd w:id="435"/>
      <w:r w:rsidR="003F0216">
        <w:rPr>
          <w:rFonts w:hint="cs"/>
          <w:rtl/>
        </w:rPr>
        <w:t>אישרה, והשני</w:t>
      </w:r>
      <w:r w:rsidR="00BF03E5">
        <w:rPr>
          <w:rFonts w:hint="cs"/>
          <w:rtl/>
        </w:rPr>
        <w:t xml:space="preserve">, </w:t>
      </w:r>
      <w:r w:rsidR="00382049">
        <w:rPr>
          <w:rFonts w:hint="cs"/>
          <w:rtl/>
        </w:rPr>
        <w:t xml:space="preserve">שזה </w:t>
      </w:r>
      <w:r w:rsidR="00BF03E5">
        <w:rPr>
          <w:rFonts w:hint="cs"/>
          <w:rtl/>
        </w:rPr>
        <w:t xml:space="preserve">הכלי היותר </w:t>
      </w:r>
      <w:r w:rsidR="00382049">
        <w:rPr>
          <w:rFonts w:hint="cs"/>
          <w:rtl/>
        </w:rPr>
        <w:t xml:space="preserve">אגרסיבי, הוא להחליף את הדירקטוריון. 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436" w:name="ET_yor_6157_51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BF03E5" w:rsidRDefault="00BF03E5" w:rsidP="00BF03E5">
      <w:pPr>
        <w:pStyle w:val="KeepWithNext"/>
        <w:rPr>
          <w:rtl/>
        </w:rPr>
      </w:pPr>
    </w:p>
    <w:p w:rsidR="00BF03E5" w:rsidRDefault="00BF03E5" w:rsidP="00774251">
      <w:pPr>
        <w:rPr>
          <w:rtl/>
        </w:rPr>
      </w:pPr>
      <w:r>
        <w:rPr>
          <w:rFonts w:hint="cs"/>
          <w:rtl/>
        </w:rPr>
        <w:t>ה</w:t>
      </w:r>
      <w:r w:rsidR="00382049">
        <w:rPr>
          <w:rFonts w:hint="cs"/>
          <w:rtl/>
        </w:rPr>
        <w:t xml:space="preserve">משמעות של להחליף </w:t>
      </w:r>
      <w:bookmarkStart w:id="437" w:name="_ETM_Q1_4560414"/>
      <w:bookmarkEnd w:id="437"/>
      <w:r w:rsidR="00382049">
        <w:rPr>
          <w:rFonts w:hint="cs"/>
          <w:rtl/>
        </w:rPr>
        <w:t xml:space="preserve">את הדירקטוריון </w:t>
      </w:r>
      <w:r w:rsidR="003F0216">
        <w:rPr>
          <w:rFonts w:hint="cs"/>
          <w:rtl/>
        </w:rPr>
        <w:t xml:space="preserve">זה </w:t>
      </w:r>
      <w:r w:rsidR="00382049">
        <w:rPr>
          <w:rFonts w:hint="cs"/>
          <w:rtl/>
        </w:rPr>
        <w:t xml:space="preserve">לסטות מהמדיניות. יהיה עלי דוח </w:t>
      </w:r>
      <w:r w:rsidR="00E25C31">
        <w:rPr>
          <w:rFonts w:hint="cs"/>
          <w:rtl/>
        </w:rPr>
        <w:t xml:space="preserve">במערכת הגילוי </w:t>
      </w:r>
      <w:bookmarkStart w:id="438" w:name="_ETM_Q1_4566444"/>
      <w:bookmarkEnd w:id="438"/>
      <w:r w:rsidR="00E25C31">
        <w:rPr>
          <w:rFonts w:hint="cs"/>
          <w:rtl/>
        </w:rPr>
        <w:t>הנאות (</w:t>
      </w:r>
      <w:proofErr w:type="spellStart"/>
      <w:r w:rsidR="00E25C31">
        <w:rPr>
          <w:rFonts w:hint="cs"/>
          <w:rtl/>
        </w:rPr>
        <w:t>מגנ"א</w:t>
      </w:r>
      <w:proofErr w:type="spellEnd"/>
      <w:r w:rsidR="00E25C31">
        <w:rPr>
          <w:rFonts w:hint="cs"/>
          <w:rtl/>
        </w:rPr>
        <w:t xml:space="preserve">) </w:t>
      </w:r>
      <w:r w:rsidR="00774251">
        <w:rPr>
          <w:rFonts w:hint="cs"/>
          <w:rtl/>
        </w:rPr>
        <w:t>על כך</w:t>
      </w:r>
      <w:r w:rsidR="00E25C31">
        <w:rPr>
          <w:rFonts w:hint="cs"/>
          <w:rtl/>
        </w:rPr>
        <w:t xml:space="preserve"> שמ</w:t>
      </w:r>
      <w:r>
        <w:rPr>
          <w:rFonts w:hint="cs"/>
          <w:rtl/>
        </w:rPr>
        <w:t>י</w:t>
      </w:r>
      <w:r w:rsidR="00E25C31">
        <w:rPr>
          <w:rFonts w:hint="cs"/>
          <w:rtl/>
        </w:rPr>
        <w:t>ני</w:t>
      </w:r>
      <w:r>
        <w:rPr>
          <w:rFonts w:hint="cs"/>
          <w:rtl/>
        </w:rPr>
        <w:t xml:space="preserve">תי </w:t>
      </w:r>
      <w:r w:rsidR="00E25C31">
        <w:rPr>
          <w:rFonts w:hint="cs"/>
          <w:rtl/>
        </w:rPr>
        <w:t>דיר</w:t>
      </w:r>
      <w:r>
        <w:rPr>
          <w:rFonts w:hint="cs"/>
          <w:rtl/>
        </w:rPr>
        <w:t>ק</w:t>
      </w:r>
      <w:r w:rsidR="00E25C31">
        <w:rPr>
          <w:rFonts w:hint="cs"/>
          <w:rtl/>
        </w:rPr>
        <w:t>ט</w:t>
      </w:r>
      <w:r>
        <w:rPr>
          <w:rFonts w:hint="cs"/>
          <w:rtl/>
        </w:rPr>
        <w:t>וריון בניגוד למ</w:t>
      </w:r>
      <w:r w:rsidR="00E25C31">
        <w:rPr>
          <w:rFonts w:hint="cs"/>
          <w:rtl/>
        </w:rPr>
        <w:t>ד</w:t>
      </w:r>
      <w:r w:rsidR="00113145">
        <w:rPr>
          <w:rFonts w:hint="cs"/>
          <w:rtl/>
        </w:rPr>
        <w:t>יניות ה</w:t>
      </w:r>
      <w:r>
        <w:rPr>
          <w:rFonts w:hint="cs"/>
          <w:rtl/>
        </w:rPr>
        <w:t>דיר</w:t>
      </w:r>
      <w:r w:rsidR="00E25C31">
        <w:rPr>
          <w:rFonts w:hint="cs"/>
          <w:rtl/>
        </w:rPr>
        <w:t>ק</w:t>
      </w:r>
      <w:r>
        <w:rPr>
          <w:rFonts w:hint="cs"/>
          <w:rtl/>
        </w:rPr>
        <w:t>טוריון של החברה. זה אירוע שדורש גילו</w:t>
      </w:r>
      <w:r w:rsidR="009C5207">
        <w:rPr>
          <w:rFonts w:hint="cs"/>
          <w:rtl/>
        </w:rPr>
        <w:t>י, נכון? י</w:t>
      </w:r>
      <w:r>
        <w:rPr>
          <w:rFonts w:hint="cs"/>
          <w:rtl/>
        </w:rPr>
        <w:t>ש</w:t>
      </w:r>
      <w:r w:rsidR="009C5207">
        <w:rPr>
          <w:rFonts w:hint="cs"/>
          <w:rtl/>
        </w:rPr>
        <w:t xml:space="preserve"> </w:t>
      </w:r>
      <w:r>
        <w:rPr>
          <w:rFonts w:hint="cs"/>
          <w:rtl/>
        </w:rPr>
        <w:t>לו מחיר</w:t>
      </w:r>
      <w:r w:rsidR="00774251">
        <w:rPr>
          <w:rFonts w:hint="cs"/>
          <w:rtl/>
        </w:rPr>
        <w:t xml:space="preserve"> - </w:t>
      </w:r>
      <w:r>
        <w:rPr>
          <w:rFonts w:hint="cs"/>
          <w:rtl/>
        </w:rPr>
        <w:t xml:space="preserve">אני לא יודע מה </w:t>
      </w:r>
      <w:r w:rsidR="009C5207">
        <w:rPr>
          <w:rFonts w:hint="cs"/>
          <w:rtl/>
        </w:rPr>
        <w:t>ה</w:t>
      </w:r>
      <w:r>
        <w:rPr>
          <w:rFonts w:hint="cs"/>
          <w:rtl/>
        </w:rPr>
        <w:t>וא.</w:t>
      </w:r>
      <w:r w:rsidR="00614E1F">
        <w:rPr>
          <w:rFonts w:hint="cs"/>
          <w:rtl/>
        </w:rPr>
        <w:t xml:space="preserve"> </w:t>
      </w:r>
      <w:bookmarkStart w:id="439" w:name="_ETM_Q1_4603199"/>
      <w:bookmarkStart w:id="440" w:name="_ETM_Q1_4603774"/>
      <w:bookmarkStart w:id="441" w:name="_ETM_Q1_4603832"/>
      <w:bookmarkEnd w:id="439"/>
      <w:bookmarkEnd w:id="440"/>
      <w:bookmarkEnd w:id="441"/>
      <w:r w:rsidR="00614E1F">
        <w:rPr>
          <w:rFonts w:hint="cs"/>
          <w:rtl/>
        </w:rPr>
        <w:t xml:space="preserve">זכותי להחליט </w:t>
      </w:r>
      <w:bookmarkStart w:id="442" w:name="_ETM_Q1_4604144"/>
      <w:bookmarkEnd w:id="442"/>
      <w:r w:rsidR="00614E1F">
        <w:rPr>
          <w:rFonts w:hint="cs"/>
          <w:rtl/>
        </w:rPr>
        <w:t xml:space="preserve">שאני לא אתן לדירקטוריון את </w:t>
      </w:r>
      <w:bookmarkStart w:id="443" w:name="_ETM_Q1_4602990"/>
      <w:bookmarkEnd w:id="443"/>
      <w:r w:rsidR="00614E1F">
        <w:rPr>
          <w:rFonts w:hint="cs"/>
          <w:rtl/>
        </w:rPr>
        <w:t>הכוח הרב הזה של ל</w:t>
      </w:r>
      <w:r>
        <w:rPr>
          <w:rFonts w:hint="cs"/>
          <w:rtl/>
        </w:rPr>
        <w:t>קשור לאסיפה הכללית</w:t>
      </w:r>
      <w:r w:rsidR="00614E1F">
        <w:rPr>
          <w:rFonts w:hint="cs"/>
          <w:rtl/>
        </w:rPr>
        <w:t xml:space="preserve"> את הידיים</w:t>
      </w:r>
      <w:bookmarkStart w:id="444" w:name="_ETM_Q1_4614159"/>
      <w:bookmarkEnd w:id="444"/>
      <w:r w:rsidR="00614E1F">
        <w:rPr>
          <w:rFonts w:hint="cs"/>
          <w:rtl/>
        </w:rPr>
        <w:t xml:space="preserve">. אני </w:t>
      </w:r>
      <w:r>
        <w:rPr>
          <w:rFonts w:hint="cs"/>
          <w:rtl/>
        </w:rPr>
        <w:t>כ</w:t>
      </w:r>
      <w:r w:rsidR="00614E1F">
        <w:rPr>
          <w:rFonts w:hint="cs"/>
          <w:rtl/>
        </w:rPr>
        <w:t>ח</w:t>
      </w:r>
      <w:r>
        <w:rPr>
          <w:rFonts w:hint="cs"/>
          <w:rtl/>
        </w:rPr>
        <w:t>ברה יכ</w:t>
      </w:r>
      <w:r w:rsidR="00113145">
        <w:rPr>
          <w:rFonts w:hint="cs"/>
          <w:rtl/>
        </w:rPr>
        <w:t>ול להגיד, חבר'ה, אני לא רוצה שת</w:t>
      </w:r>
      <w:r>
        <w:rPr>
          <w:rFonts w:hint="cs"/>
          <w:rtl/>
        </w:rPr>
        <w:t>כריח</w:t>
      </w:r>
      <w:r w:rsidR="00113145">
        <w:rPr>
          <w:rFonts w:hint="cs"/>
          <w:rtl/>
        </w:rPr>
        <w:t xml:space="preserve">ו אותי לשלם את המחיר הזה </w:t>
      </w:r>
      <w:bookmarkStart w:id="445" w:name="_ETM_Q1_4630598"/>
      <w:bookmarkEnd w:id="445"/>
      <w:r w:rsidR="00774251">
        <w:rPr>
          <w:rFonts w:hint="cs"/>
          <w:rtl/>
        </w:rPr>
        <w:t>בפעם הבאה</w:t>
      </w:r>
      <w:r w:rsidR="00113145">
        <w:rPr>
          <w:rFonts w:hint="cs"/>
          <w:rtl/>
        </w:rPr>
        <w:t xml:space="preserve"> שיעלה דירקטור. </w:t>
      </w:r>
      <w:r>
        <w:rPr>
          <w:rFonts w:hint="cs"/>
          <w:rtl/>
        </w:rPr>
        <w:t xml:space="preserve"> </w:t>
      </w:r>
    </w:p>
    <w:p w:rsidR="00BF03E5" w:rsidRDefault="00BF03E5" w:rsidP="00BF03E5">
      <w:pPr>
        <w:rPr>
          <w:rtl/>
        </w:rPr>
      </w:pPr>
    </w:p>
    <w:p w:rsidR="00774251" w:rsidRDefault="00774251" w:rsidP="00774251">
      <w:pPr>
        <w:pStyle w:val="af9"/>
        <w:keepNext/>
        <w:rPr>
          <w:rtl/>
        </w:rPr>
      </w:pPr>
      <w:bookmarkStart w:id="446" w:name="ET_guest_791666_317"/>
      <w:r w:rsidRPr="0077425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7742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"/>
    </w:p>
    <w:p w:rsidR="00774251" w:rsidRDefault="00774251" w:rsidP="00774251">
      <w:pPr>
        <w:pStyle w:val="KeepWithNext"/>
        <w:rPr>
          <w:rtl/>
        </w:rPr>
      </w:pPr>
    </w:p>
    <w:p w:rsidR="00BF03E5" w:rsidRDefault="00774251" w:rsidP="00031877">
      <w:pPr>
        <w:rPr>
          <w:rtl/>
        </w:rPr>
      </w:pPr>
      <w:r>
        <w:rPr>
          <w:rFonts w:hint="cs"/>
          <w:rtl/>
        </w:rPr>
        <w:t xml:space="preserve">התשובה שלך היא במילה "רצוי". </w:t>
      </w:r>
      <w:bookmarkStart w:id="447" w:name="_ETM_Q1_4625613"/>
      <w:bookmarkEnd w:id="447"/>
      <w:r w:rsidR="00031877">
        <w:rPr>
          <w:rFonts w:hint="cs"/>
          <w:rtl/>
        </w:rPr>
        <w:t xml:space="preserve">ברגע שזה רצוי, לא הכרחי ולא מנדטורי, </w:t>
      </w:r>
      <w:r w:rsidR="00BF03E5">
        <w:rPr>
          <w:rFonts w:hint="cs"/>
          <w:rtl/>
        </w:rPr>
        <w:t>יש לך את מרחב שיקול הדעת</w:t>
      </w:r>
      <w:r w:rsidR="00031877">
        <w:rPr>
          <w:rFonts w:hint="cs"/>
          <w:rtl/>
        </w:rPr>
        <w:t xml:space="preserve"> הזה.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448" w:name="ET_yor_6157_53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8"/>
    </w:p>
    <w:p w:rsidR="00BF03E5" w:rsidRDefault="00BF03E5" w:rsidP="00BF03E5">
      <w:pPr>
        <w:pStyle w:val="KeepWithNext"/>
        <w:rPr>
          <w:rtl/>
        </w:rPr>
      </w:pPr>
    </w:p>
    <w:p w:rsidR="00BF03E5" w:rsidRDefault="00BF03E5" w:rsidP="00031877">
      <w:pPr>
        <w:rPr>
          <w:rtl/>
        </w:rPr>
      </w:pPr>
      <w:r>
        <w:rPr>
          <w:rFonts w:hint="cs"/>
          <w:rtl/>
        </w:rPr>
        <w:t xml:space="preserve">מה שאת אומרת זה מצוין, </w:t>
      </w:r>
      <w:r w:rsidR="0003187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מה שהוא אומר זה </w:t>
      </w:r>
      <w:r w:rsidR="00031877">
        <w:rPr>
          <w:rFonts w:hint="cs"/>
          <w:rtl/>
        </w:rPr>
        <w:t>ה</w:t>
      </w:r>
      <w:r>
        <w:rPr>
          <w:rFonts w:hint="cs"/>
          <w:rtl/>
        </w:rPr>
        <w:t>היפך</w:t>
      </w:r>
      <w:r w:rsidR="00031877">
        <w:rPr>
          <w:rFonts w:hint="cs"/>
          <w:rtl/>
        </w:rPr>
        <w:t>.</w:t>
      </w:r>
    </w:p>
    <w:p w:rsidR="00BF03E5" w:rsidRDefault="00BF03E5" w:rsidP="00BF03E5">
      <w:pPr>
        <w:rPr>
          <w:rtl/>
        </w:rPr>
      </w:pPr>
    </w:p>
    <w:p w:rsidR="00031877" w:rsidRDefault="00031877" w:rsidP="00031877">
      <w:pPr>
        <w:pStyle w:val="af9"/>
        <w:keepNext/>
        <w:rPr>
          <w:rtl/>
        </w:rPr>
      </w:pPr>
      <w:bookmarkStart w:id="449" w:name="_ETM_Q1_4638937"/>
      <w:bookmarkStart w:id="450" w:name="_ETM_Q1_4644805"/>
      <w:bookmarkStart w:id="451" w:name="ET_guest_עידית_מועלם_319"/>
      <w:bookmarkEnd w:id="449"/>
      <w:bookmarkEnd w:id="450"/>
      <w:r w:rsidRPr="00031877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0318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031877" w:rsidRDefault="00031877" w:rsidP="00031877">
      <w:pPr>
        <w:pStyle w:val="KeepWithNext"/>
        <w:rPr>
          <w:rtl/>
        </w:rPr>
      </w:pPr>
    </w:p>
    <w:p w:rsidR="00BF03E5" w:rsidRDefault="00031877" w:rsidP="009C0056">
      <w:pPr>
        <w:rPr>
          <w:rtl/>
        </w:rPr>
      </w:pPr>
      <w:bookmarkStart w:id="452" w:name="_ETM_Q1_4645257"/>
      <w:bookmarkStart w:id="453" w:name="_ETM_Q1_4645311"/>
      <w:bookmarkEnd w:id="452"/>
      <w:bookmarkEnd w:id="453"/>
      <w:r>
        <w:rPr>
          <w:rFonts w:hint="cs"/>
          <w:rtl/>
        </w:rPr>
        <w:t xml:space="preserve">המילה "רצוי" לא במובן זה </w:t>
      </w:r>
      <w:bookmarkStart w:id="454" w:name="_ETM_Q1_4644716"/>
      <w:bookmarkEnd w:id="454"/>
      <w:r>
        <w:rPr>
          <w:rFonts w:hint="cs"/>
          <w:rtl/>
        </w:rPr>
        <w:t xml:space="preserve">שזה לא מחייב את ועדת המינויים, במובן זה </w:t>
      </w:r>
      <w:r w:rsidR="00BF03E5">
        <w:rPr>
          <w:rFonts w:hint="cs"/>
          <w:rtl/>
        </w:rPr>
        <w:t>שזה לא ישקף בהכרח את מה</w:t>
      </w:r>
      <w:r w:rsidR="009C0056">
        <w:rPr>
          <w:rFonts w:hint="cs"/>
          <w:rtl/>
        </w:rPr>
        <w:t xml:space="preserve"> </w:t>
      </w:r>
      <w:bookmarkStart w:id="455" w:name="_ETM_Q1_4664485"/>
      <w:bookmarkEnd w:id="455"/>
      <w:r w:rsidR="009C0056">
        <w:rPr>
          <w:rFonts w:hint="cs"/>
          <w:rtl/>
        </w:rPr>
        <w:t>- -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456" w:name="ET_yor_6157_54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BF03E5" w:rsidRDefault="00BF03E5" w:rsidP="00BF03E5">
      <w:pPr>
        <w:pStyle w:val="KeepWithNext"/>
        <w:rPr>
          <w:rtl/>
        </w:rPr>
      </w:pPr>
    </w:p>
    <w:p w:rsidR="00BF03E5" w:rsidRDefault="009C0056" w:rsidP="007E72D1">
      <w:pPr>
        <w:rPr>
          <w:rtl/>
        </w:rPr>
      </w:pPr>
      <w:r>
        <w:rPr>
          <w:rFonts w:hint="cs"/>
          <w:rtl/>
        </w:rPr>
        <w:t>האם זה אירוע לא נעים לחברה</w:t>
      </w:r>
      <w:r w:rsidR="00BF03E5">
        <w:rPr>
          <w:rFonts w:hint="cs"/>
          <w:rtl/>
        </w:rPr>
        <w:t xml:space="preserve"> </w:t>
      </w:r>
      <w:r w:rsidR="001E79AD">
        <w:rPr>
          <w:rFonts w:hint="cs"/>
          <w:rtl/>
        </w:rPr>
        <w:t>ש</w:t>
      </w:r>
      <w:r w:rsidR="00BF03E5">
        <w:rPr>
          <w:rFonts w:hint="cs"/>
          <w:rtl/>
        </w:rPr>
        <w:t>למרות מדי</w:t>
      </w:r>
      <w:r>
        <w:rPr>
          <w:rFonts w:hint="cs"/>
          <w:rtl/>
        </w:rPr>
        <w:t>נ</w:t>
      </w:r>
      <w:r w:rsidR="00BF03E5">
        <w:rPr>
          <w:rFonts w:hint="cs"/>
          <w:rtl/>
        </w:rPr>
        <w:t xml:space="preserve">יות </w:t>
      </w:r>
      <w:r>
        <w:rPr>
          <w:rFonts w:hint="cs"/>
          <w:rtl/>
        </w:rPr>
        <w:t>המינויים העקבית</w:t>
      </w:r>
      <w:r w:rsidR="00BF03E5">
        <w:rPr>
          <w:rFonts w:hint="cs"/>
          <w:rtl/>
        </w:rPr>
        <w:t xml:space="preserve"> שנק</w:t>
      </w:r>
      <w:r>
        <w:rPr>
          <w:rFonts w:hint="cs"/>
          <w:rtl/>
        </w:rPr>
        <w:t xml:space="preserve">בעה על ידי </w:t>
      </w:r>
      <w:proofErr w:type="spellStart"/>
      <w:r>
        <w:rPr>
          <w:rFonts w:hint="cs"/>
          <w:rtl/>
        </w:rPr>
        <w:t>הדירטוריון</w:t>
      </w:r>
      <w:proofErr w:type="spellEnd"/>
      <w:r>
        <w:rPr>
          <w:rFonts w:hint="cs"/>
          <w:rtl/>
        </w:rPr>
        <w:t xml:space="preserve"> שצ</w:t>
      </w:r>
      <w:r w:rsidR="00BF03E5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F03E5">
        <w:rPr>
          <w:rFonts w:hint="cs"/>
          <w:rtl/>
        </w:rPr>
        <w:t xml:space="preserve">ך למנות </w:t>
      </w:r>
      <w:r w:rsidR="00C10F79">
        <w:rPr>
          <w:rFonts w:hint="cs"/>
          <w:rtl/>
        </w:rPr>
        <w:t xml:space="preserve">רק </w:t>
      </w:r>
      <w:bookmarkStart w:id="457" w:name="_ETM_Q1_4678556"/>
      <w:bookmarkEnd w:id="457"/>
      <w:r w:rsidR="00C10F79">
        <w:rPr>
          <w:rFonts w:hint="cs"/>
          <w:rtl/>
        </w:rPr>
        <w:t>א</w:t>
      </w:r>
      <w:r w:rsidR="001E79AD">
        <w:rPr>
          <w:rFonts w:hint="cs"/>
          <w:rtl/>
        </w:rPr>
        <w:t xml:space="preserve">נשים עם תואר שלישי בחשבונאות, בחר </w:t>
      </w:r>
      <w:bookmarkStart w:id="458" w:name="_ETM_Q1_4686032"/>
      <w:bookmarkEnd w:id="458"/>
      <w:r w:rsidR="001E79AD">
        <w:rPr>
          <w:rFonts w:hint="cs"/>
          <w:rtl/>
        </w:rPr>
        <w:t xml:space="preserve">הדירקטוריון למנות מישהו עם תואר שלישי במשפטים? זה אירוע? זה לא נעים? </w:t>
      </w:r>
      <w:r w:rsidR="00BF03E5">
        <w:rPr>
          <w:rFonts w:hint="cs"/>
          <w:rtl/>
        </w:rPr>
        <w:t>יש</w:t>
      </w:r>
      <w:r w:rsidR="001E79AD">
        <w:rPr>
          <w:rFonts w:hint="cs"/>
          <w:rtl/>
        </w:rPr>
        <w:t xml:space="preserve"> לזה ה</w:t>
      </w:r>
      <w:r w:rsidR="00BF03E5">
        <w:rPr>
          <w:rFonts w:hint="cs"/>
          <w:rtl/>
        </w:rPr>
        <w:t>ש</w:t>
      </w:r>
      <w:r w:rsidR="001E79AD">
        <w:rPr>
          <w:rFonts w:hint="cs"/>
          <w:rtl/>
        </w:rPr>
        <w:t xml:space="preserve">לכות על </w:t>
      </w:r>
      <w:bookmarkStart w:id="459" w:name="_ETM_Q1_4693402"/>
      <w:bookmarkEnd w:id="459"/>
      <w:r w:rsidR="001E79AD">
        <w:rPr>
          <w:rFonts w:hint="cs"/>
          <w:rtl/>
        </w:rPr>
        <w:t>מחיר המניה?</w:t>
      </w:r>
      <w:r w:rsidR="00BF03E5">
        <w:rPr>
          <w:rFonts w:hint="cs"/>
          <w:rtl/>
        </w:rPr>
        <w:t xml:space="preserve"> יכול להיות</w:t>
      </w:r>
      <w:r w:rsidR="001E79AD">
        <w:rPr>
          <w:rFonts w:hint="cs"/>
          <w:rtl/>
        </w:rPr>
        <w:t xml:space="preserve"> </w:t>
      </w:r>
      <w:r w:rsidR="00BF03E5">
        <w:rPr>
          <w:rFonts w:hint="cs"/>
          <w:rtl/>
        </w:rPr>
        <w:t>שזה לטובת החברה. יכול להיות שא</w:t>
      </w:r>
      <w:r w:rsidR="001E79AD">
        <w:rPr>
          <w:rFonts w:hint="cs"/>
          <w:rtl/>
        </w:rPr>
        <w:t>ני אשתחרר מהאזיקים שהטיל עלי הדירקטוריון. למה להכריח</w:t>
      </w:r>
      <w:r w:rsidR="00BF03E5">
        <w:rPr>
          <w:rFonts w:hint="cs"/>
          <w:rtl/>
        </w:rPr>
        <w:t xml:space="preserve"> אותי להיכנס </w:t>
      </w:r>
      <w:r w:rsidR="001E79AD">
        <w:rPr>
          <w:rFonts w:hint="cs"/>
          <w:rtl/>
        </w:rPr>
        <w:t xml:space="preserve">לשם </w:t>
      </w:r>
      <w:r w:rsidR="00BF03E5">
        <w:rPr>
          <w:rFonts w:hint="cs"/>
          <w:rtl/>
        </w:rPr>
        <w:t>בחוק?</w:t>
      </w:r>
    </w:p>
    <w:p w:rsidR="00BF03E5" w:rsidRDefault="00BF03E5" w:rsidP="00BF03E5">
      <w:pPr>
        <w:rPr>
          <w:rtl/>
        </w:rPr>
      </w:pPr>
    </w:p>
    <w:p w:rsidR="001E79AD" w:rsidRDefault="001E79AD" w:rsidP="001E79AD">
      <w:pPr>
        <w:pStyle w:val="af9"/>
        <w:keepNext/>
        <w:rPr>
          <w:rtl/>
        </w:rPr>
      </w:pPr>
      <w:bookmarkStart w:id="460" w:name="_ETM_Q1_4710228"/>
      <w:bookmarkStart w:id="461" w:name="ET_guest_מנחם_גורמן_321"/>
      <w:bookmarkEnd w:id="460"/>
      <w:r w:rsidRPr="001E79AD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1E7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"/>
    </w:p>
    <w:p w:rsidR="001E79AD" w:rsidRDefault="001E79AD" w:rsidP="001E79AD">
      <w:pPr>
        <w:pStyle w:val="KeepWithNext"/>
        <w:rPr>
          <w:rtl/>
        </w:rPr>
      </w:pPr>
    </w:p>
    <w:p w:rsidR="00BF03E5" w:rsidRDefault="00BF03E5" w:rsidP="001E79AD">
      <w:pPr>
        <w:rPr>
          <w:rtl/>
        </w:rPr>
      </w:pPr>
      <w:bookmarkStart w:id="462" w:name="_ETM_Q1_4710706"/>
      <w:bookmarkStart w:id="463" w:name="_ETM_Q1_4710759"/>
      <w:bookmarkEnd w:id="462"/>
      <w:bookmarkEnd w:id="463"/>
      <w:r>
        <w:rPr>
          <w:rFonts w:hint="cs"/>
          <w:rtl/>
        </w:rPr>
        <w:t xml:space="preserve">מה שיקרה </w:t>
      </w:r>
      <w:r w:rsidR="001E79AD">
        <w:rPr>
          <w:rFonts w:hint="cs"/>
          <w:rtl/>
        </w:rPr>
        <w:t xml:space="preserve">זה שהדיווח הבא יהיה על החלפת אותו </w:t>
      </w:r>
      <w:bookmarkStart w:id="464" w:name="_ETM_Q1_4713694"/>
      <w:bookmarkEnd w:id="464"/>
      <w:r w:rsidR="001E79AD">
        <w:rPr>
          <w:rFonts w:hint="cs"/>
          <w:rtl/>
        </w:rPr>
        <w:t xml:space="preserve">דירקטוריון. 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465" w:name="ET_yor_6157_56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BF03E5" w:rsidRDefault="00BF03E5" w:rsidP="00BF03E5">
      <w:pPr>
        <w:pStyle w:val="KeepWithNext"/>
        <w:rPr>
          <w:rtl/>
        </w:rPr>
      </w:pPr>
    </w:p>
    <w:p w:rsidR="00BF03E5" w:rsidRDefault="00BF03E5" w:rsidP="00BF03E5">
      <w:pPr>
        <w:rPr>
          <w:rtl/>
        </w:rPr>
      </w:pPr>
      <w:r>
        <w:rPr>
          <w:rFonts w:hint="cs"/>
          <w:rtl/>
        </w:rPr>
        <w:t>או שכן או שלא</w:t>
      </w:r>
      <w:r w:rsidR="001E79AD">
        <w:rPr>
          <w:rFonts w:hint="cs"/>
          <w:rtl/>
        </w:rPr>
        <w:t>.</w:t>
      </w:r>
    </w:p>
    <w:p w:rsidR="00BF03E5" w:rsidRDefault="00BF03E5" w:rsidP="00BF03E5">
      <w:pPr>
        <w:rPr>
          <w:rtl/>
        </w:rPr>
      </w:pPr>
    </w:p>
    <w:p w:rsidR="001E79AD" w:rsidRDefault="001E79AD" w:rsidP="001E79AD">
      <w:pPr>
        <w:pStyle w:val="af9"/>
        <w:keepNext/>
        <w:rPr>
          <w:rtl/>
        </w:rPr>
      </w:pPr>
      <w:bookmarkStart w:id="466" w:name="ET_guest_מנחם_גורמן_322"/>
      <w:r w:rsidRPr="001E79AD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1E7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1E79AD" w:rsidRDefault="00F13155" w:rsidP="001E79AD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BF03E5" w:rsidRDefault="00BF03E5" w:rsidP="00BF03E5">
      <w:pPr>
        <w:rPr>
          <w:rtl/>
        </w:rPr>
      </w:pPr>
      <w:r>
        <w:rPr>
          <w:rFonts w:hint="cs"/>
          <w:rtl/>
        </w:rPr>
        <w:t xml:space="preserve">אם </w:t>
      </w:r>
      <w:r w:rsidR="00BF3465">
        <w:rPr>
          <w:rFonts w:hint="cs"/>
          <w:rtl/>
        </w:rPr>
        <w:t>בעלי המניות לא יהיו</w:t>
      </w:r>
      <w:r>
        <w:rPr>
          <w:rFonts w:hint="cs"/>
          <w:rtl/>
        </w:rPr>
        <w:t xml:space="preserve"> מרוצים</w:t>
      </w:r>
      <w:r w:rsidR="00BF3465">
        <w:rPr>
          <w:rFonts w:hint="cs"/>
          <w:rtl/>
        </w:rPr>
        <w:t xml:space="preserve"> מההחלטה שהדירקטוריון קיבל לגבי </w:t>
      </w:r>
      <w:bookmarkStart w:id="467" w:name="_ETM_Q1_4714166"/>
      <w:bookmarkEnd w:id="467"/>
      <w:r w:rsidR="00BF3465">
        <w:rPr>
          <w:rFonts w:hint="cs"/>
          <w:rtl/>
        </w:rPr>
        <w:t>המדיניות - -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468" w:name="ET_yor_6157_57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BF03E5" w:rsidRDefault="00BF03E5" w:rsidP="00BF03E5">
      <w:pPr>
        <w:pStyle w:val="KeepWithNext"/>
        <w:rPr>
          <w:rtl/>
        </w:rPr>
      </w:pPr>
    </w:p>
    <w:p w:rsidR="00BF03E5" w:rsidRDefault="00BF03E5" w:rsidP="00805FF3">
      <w:pPr>
        <w:rPr>
          <w:rtl/>
        </w:rPr>
      </w:pPr>
      <w:r>
        <w:rPr>
          <w:rFonts w:hint="cs"/>
          <w:rtl/>
        </w:rPr>
        <w:t xml:space="preserve">גם לזה יש מחיר. </w:t>
      </w:r>
    </w:p>
    <w:p w:rsidR="00BF03E5" w:rsidRDefault="00BF03E5" w:rsidP="00BF03E5">
      <w:pPr>
        <w:rPr>
          <w:rtl/>
        </w:rPr>
      </w:pPr>
    </w:p>
    <w:p w:rsidR="00805FF3" w:rsidRDefault="00805FF3" w:rsidP="00805FF3">
      <w:pPr>
        <w:pStyle w:val="af9"/>
        <w:keepNext/>
        <w:rPr>
          <w:rtl/>
        </w:rPr>
      </w:pPr>
      <w:bookmarkStart w:id="469" w:name="_ETM_Q1_4728259"/>
      <w:bookmarkStart w:id="470" w:name="ET_guest_935391_323"/>
      <w:bookmarkEnd w:id="469"/>
      <w:r w:rsidRPr="00805FF3">
        <w:rPr>
          <w:rStyle w:val="TagStyle"/>
          <w:rtl/>
        </w:rPr>
        <w:t xml:space="preserve"> &lt;&lt; אורח &gt;&gt; </w:t>
      </w:r>
      <w:r>
        <w:rPr>
          <w:rtl/>
        </w:rPr>
        <w:t xml:space="preserve">הדר </w:t>
      </w:r>
      <w:proofErr w:type="spellStart"/>
      <w:r>
        <w:rPr>
          <w:rtl/>
        </w:rPr>
        <w:t>צופיוף</w:t>
      </w:r>
      <w:proofErr w:type="spellEnd"/>
      <w:r>
        <w:rPr>
          <w:rtl/>
        </w:rPr>
        <w:t>:</w:t>
      </w:r>
      <w:r w:rsidRPr="00805F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805FF3" w:rsidRDefault="00805FF3" w:rsidP="00805FF3">
      <w:pPr>
        <w:pStyle w:val="KeepWithNext"/>
        <w:rPr>
          <w:rtl/>
        </w:rPr>
      </w:pPr>
    </w:p>
    <w:p w:rsidR="00BF03E5" w:rsidRDefault="00805FF3" w:rsidP="00D53992">
      <w:pPr>
        <w:rPr>
          <w:rtl/>
        </w:rPr>
      </w:pPr>
      <w:bookmarkStart w:id="471" w:name="_ETM_Q1_4728683"/>
      <w:bookmarkStart w:id="472" w:name="_ETM_Q1_4728720"/>
      <w:bookmarkEnd w:id="471"/>
      <w:bookmarkEnd w:id="472"/>
      <w:r>
        <w:rPr>
          <w:rFonts w:hint="cs"/>
          <w:rtl/>
        </w:rPr>
        <w:t>איגוד הדירקטורים</w:t>
      </w:r>
      <w:r w:rsidR="00BF03E5">
        <w:rPr>
          <w:rFonts w:hint="cs"/>
          <w:rtl/>
        </w:rPr>
        <w:t xml:space="preserve"> </w:t>
      </w:r>
      <w:r w:rsidR="00D53992">
        <w:rPr>
          <w:rFonts w:hint="cs"/>
          <w:rtl/>
        </w:rPr>
        <w:t xml:space="preserve">מפעיל </w:t>
      </w:r>
      <w:r w:rsidR="00BF03E5">
        <w:rPr>
          <w:rFonts w:hint="cs"/>
          <w:rtl/>
        </w:rPr>
        <w:t xml:space="preserve">כבר מעל </w:t>
      </w:r>
      <w:r>
        <w:rPr>
          <w:rFonts w:hint="cs"/>
          <w:rtl/>
        </w:rPr>
        <w:t xml:space="preserve">עשור </w:t>
      </w:r>
      <w:r w:rsidR="00BF03E5">
        <w:rPr>
          <w:rFonts w:hint="cs"/>
          <w:rtl/>
        </w:rPr>
        <w:t>ועד</w:t>
      </w:r>
      <w:r>
        <w:rPr>
          <w:rFonts w:hint="cs"/>
          <w:rtl/>
        </w:rPr>
        <w:t>ה בלתי תלויה</w:t>
      </w:r>
      <w:r w:rsidR="00BF03E5">
        <w:rPr>
          <w:rFonts w:hint="cs"/>
          <w:rtl/>
        </w:rPr>
        <w:t xml:space="preserve"> עם מאגר הכי גדול </w:t>
      </w:r>
      <w:r w:rsidR="00D53992">
        <w:rPr>
          <w:rFonts w:hint="cs"/>
          <w:rtl/>
        </w:rPr>
        <w:t>בישראל של דירקטורים -</w:t>
      </w:r>
      <w:r>
        <w:rPr>
          <w:rFonts w:hint="cs"/>
          <w:rtl/>
        </w:rPr>
        <w:t xml:space="preserve"> </w:t>
      </w:r>
      <w:r w:rsidR="00BF03E5">
        <w:rPr>
          <w:rFonts w:hint="cs"/>
          <w:rtl/>
        </w:rPr>
        <w:t>מעל 20,000 דיר</w:t>
      </w:r>
      <w:r>
        <w:rPr>
          <w:rFonts w:hint="cs"/>
          <w:rtl/>
        </w:rPr>
        <w:t>ק</w:t>
      </w:r>
      <w:r w:rsidR="00BF03E5">
        <w:rPr>
          <w:rFonts w:hint="cs"/>
          <w:rtl/>
        </w:rPr>
        <w:t>טורי</w:t>
      </w:r>
      <w:r>
        <w:rPr>
          <w:rFonts w:hint="cs"/>
          <w:rtl/>
        </w:rPr>
        <w:t>ם</w:t>
      </w:r>
      <w:r w:rsidR="005234FB">
        <w:rPr>
          <w:rFonts w:hint="cs"/>
          <w:rtl/>
        </w:rPr>
        <w:t xml:space="preserve"> בכירים</w:t>
      </w:r>
      <w:r w:rsidR="00D53992">
        <w:rPr>
          <w:rFonts w:hint="cs"/>
          <w:rtl/>
        </w:rPr>
        <w:t xml:space="preserve"> -</w:t>
      </w:r>
      <w:r w:rsidR="001950DD">
        <w:rPr>
          <w:rFonts w:hint="cs"/>
          <w:rtl/>
        </w:rPr>
        <w:t xml:space="preserve"> </w:t>
      </w:r>
      <w:bookmarkStart w:id="473" w:name="_ETM_Q1_4733889"/>
      <w:bookmarkEnd w:id="473"/>
      <w:r w:rsidR="00D53992">
        <w:rPr>
          <w:rFonts w:hint="cs"/>
          <w:rtl/>
        </w:rPr>
        <w:t>שמלווה</w:t>
      </w:r>
      <w:r w:rsidR="001950DD">
        <w:rPr>
          <w:rFonts w:hint="cs"/>
          <w:rtl/>
        </w:rPr>
        <w:t xml:space="preserve"> לא מעט חברות בתהליכים. </w:t>
      </w:r>
      <w:bookmarkStart w:id="474" w:name="_ETM_Q1_4758078"/>
      <w:bookmarkEnd w:id="474"/>
      <w:r w:rsidR="00922CED">
        <w:rPr>
          <w:rFonts w:hint="cs"/>
          <w:rtl/>
        </w:rPr>
        <w:t xml:space="preserve">ועדת </w:t>
      </w:r>
      <w:r w:rsidR="00D53992">
        <w:rPr>
          <w:rFonts w:hint="cs"/>
          <w:rtl/>
        </w:rPr>
        <w:t>ה</w:t>
      </w:r>
      <w:r w:rsidR="00922CED">
        <w:rPr>
          <w:rFonts w:hint="cs"/>
          <w:rtl/>
        </w:rPr>
        <w:t>מינויים ש</w:t>
      </w:r>
      <w:r w:rsidR="00BF03E5">
        <w:rPr>
          <w:rFonts w:hint="cs"/>
          <w:rtl/>
        </w:rPr>
        <w:t>מגדירה אי</w:t>
      </w:r>
      <w:r w:rsidR="00922CED">
        <w:rPr>
          <w:rFonts w:hint="cs"/>
          <w:rtl/>
        </w:rPr>
        <w:t>ז</w:t>
      </w:r>
      <w:r w:rsidR="00BF03E5">
        <w:rPr>
          <w:rFonts w:hint="cs"/>
          <w:rtl/>
        </w:rPr>
        <w:t>ה ש</w:t>
      </w:r>
      <w:r w:rsidR="00922CED">
        <w:rPr>
          <w:rFonts w:hint="cs"/>
          <w:rtl/>
        </w:rPr>
        <w:t>הו</w:t>
      </w:r>
      <w:r w:rsidR="00BF03E5">
        <w:rPr>
          <w:rFonts w:hint="cs"/>
          <w:rtl/>
        </w:rPr>
        <w:t>א</w:t>
      </w:r>
      <w:r w:rsidR="00922CED">
        <w:rPr>
          <w:rFonts w:hint="cs"/>
          <w:rtl/>
        </w:rPr>
        <w:t xml:space="preserve"> </w:t>
      </w:r>
      <w:r w:rsidR="00BF03E5">
        <w:rPr>
          <w:rFonts w:hint="cs"/>
          <w:rtl/>
        </w:rPr>
        <w:t>תהליך</w:t>
      </w:r>
      <w:r w:rsidR="003023F7">
        <w:rPr>
          <w:rFonts w:hint="cs"/>
          <w:rtl/>
        </w:rPr>
        <w:t>,</w:t>
      </w:r>
      <w:r w:rsidR="00BF03E5">
        <w:rPr>
          <w:rFonts w:hint="cs"/>
          <w:rtl/>
        </w:rPr>
        <w:t xml:space="preserve"> מאפשר</w:t>
      </w:r>
      <w:r w:rsidR="00922CED">
        <w:rPr>
          <w:rFonts w:hint="cs"/>
          <w:rtl/>
        </w:rPr>
        <w:t>ת ניטור וסינון של מינוי מקורבים</w:t>
      </w:r>
      <w:r w:rsidR="00D53992">
        <w:rPr>
          <w:rFonts w:hint="cs"/>
          <w:rtl/>
        </w:rPr>
        <w:t xml:space="preserve"> בחברות.</w:t>
      </w:r>
      <w:r w:rsidR="00BF03E5">
        <w:rPr>
          <w:rFonts w:hint="cs"/>
          <w:rtl/>
        </w:rPr>
        <w:t xml:space="preserve"> </w:t>
      </w:r>
      <w:r w:rsidR="00D53992">
        <w:rPr>
          <w:rFonts w:hint="cs"/>
          <w:rtl/>
        </w:rPr>
        <w:t>אנחנו חושבים ש</w:t>
      </w:r>
      <w:r w:rsidR="00BF03E5">
        <w:rPr>
          <w:rFonts w:hint="cs"/>
          <w:rtl/>
        </w:rPr>
        <w:t>כדאי לאמ</w:t>
      </w:r>
      <w:r w:rsidR="00922CED">
        <w:rPr>
          <w:rFonts w:hint="cs"/>
          <w:rtl/>
        </w:rPr>
        <w:t>ץ</w:t>
      </w:r>
      <w:r w:rsidR="0057139B">
        <w:rPr>
          <w:rFonts w:hint="cs"/>
          <w:rtl/>
        </w:rPr>
        <w:t xml:space="preserve"> אותו.</w:t>
      </w:r>
      <w:r w:rsidR="00BF03E5">
        <w:rPr>
          <w:rFonts w:hint="cs"/>
          <w:rtl/>
        </w:rPr>
        <w:t xml:space="preserve"> </w:t>
      </w:r>
      <w:r w:rsidR="00922CED">
        <w:rPr>
          <w:rFonts w:hint="cs"/>
          <w:rtl/>
        </w:rPr>
        <w:t>אנחנו ח</w:t>
      </w:r>
      <w:r w:rsidR="00BF03E5">
        <w:rPr>
          <w:rFonts w:hint="cs"/>
          <w:rtl/>
        </w:rPr>
        <w:t>ו</w:t>
      </w:r>
      <w:r w:rsidR="00922CED">
        <w:rPr>
          <w:rFonts w:hint="cs"/>
          <w:rtl/>
        </w:rPr>
        <w:t xml:space="preserve">שבים שזה נכון ותורם לממשל </w:t>
      </w:r>
      <w:bookmarkStart w:id="475" w:name="_ETM_Q1_4804208"/>
      <w:bookmarkEnd w:id="475"/>
      <w:r w:rsidR="00922CED">
        <w:rPr>
          <w:rFonts w:hint="cs"/>
          <w:rtl/>
        </w:rPr>
        <w:t>התאגידי,</w:t>
      </w:r>
      <w:r w:rsidR="00BF03E5">
        <w:rPr>
          <w:rFonts w:hint="cs"/>
          <w:rtl/>
        </w:rPr>
        <w:t xml:space="preserve"> מחזק את </w:t>
      </w:r>
      <w:r w:rsidR="00922CED">
        <w:rPr>
          <w:rFonts w:hint="cs"/>
          <w:rtl/>
        </w:rPr>
        <w:t>הדירקטוריון</w:t>
      </w:r>
      <w:r w:rsidR="00BF03E5">
        <w:rPr>
          <w:rFonts w:hint="cs"/>
          <w:rtl/>
        </w:rPr>
        <w:t>,</w:t>
      </w:r>
      <w:r w:rsidR="00922CED">
        <w:rPr>
          <w:rFonts w:hint="cs"/>
          <w:rtl/>
        </w:rPr>
        <w:t xml:space="preserve"> </w:t>
      </w:r>
      <w:r w:rsidR="00BF03E5">
        <w:rPr>
          <w:rFonts w:hint="cs"/>
          <w:rtl/>
        </w:rPr>
        <w:t>בטח בח</w:t>
      </w:r>
      <w:r w:rsidR="00922CED">
        <w:rPr>
          <w:rFonts w:hint="cs"/>
          <w:rtl/>
        </w:rPr>
        <w:t>ברות בלי גרעין שליטה</w:t>
      </w:r>
      <w:r w:rsidR="00BF03E5">
        <w:rPr>
          <w:rFonts w:hint="cs"/>
          <w:rtl/>
        </w:rPr>
        <w:t xml:space="preserve">.  </w:t>
      </w:r>
    </w:p>
    <w:p w:rsidR="00BF03E5" w:rsidRDefault="00BF03E5" w:rsidP="00BF03E5">
      <w:pPr>
        <w:rPr>
          <w:rtl/>
        </w:rPr>
      </w:pPr>
    </w:p>
    <w:p w:rsidR="00922CED" w:rsidRDefault="00922CED" w:rsidP="00922CED">
      <w:pPr>
        <w:pStyle w:val="af9"/>
        <w:keepNext/>
        <w:rPr>
          <w:rtl/>
        </w:rPr>
      </w:pPr>
      <w:bookmarkStart w:id="476" w:name="_ETM_Q1_4814091"/>
      <w:bookmarkStart w:id="477" w:name="ET_guest_מאיר_לוין_324"/>
      <w:bookmarkEnd w:id="476"/>
      <w:r w:rsidRPr="00922CE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922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922CED" w:rsidRDefault="00922CED" w:rsidP="00922CED">
      <w:pPr>
        <w:pStyle w:val="KeepWithNext"/>
        <w:rPr>
          <w:rtl/>
        </w:rPr>
      </w:pPr>
    </w:p>
    <w:p w:rsidR="00BF03E5" w:rsidRDefault="00BF03E5" w:rsidP="00877D76">
      <w:pPr>
        <w:rPr>
          <w:rtl/>
        </w:rPr>
      </w:pPr>
      <w:bookmarkStart w:id="478" w:name="_ETM_Q1_4814533"/>
      <w:bookmarkStart w:id="479" w:name="_ETM_Q1_4814583"/>
      <w:bookmarkEnd w:id="478"/>
      <w:bookmarkEnd w:id="479"/>
      <w:r>
        <w:rPr>
          <w:rFonts w:hint="cs"/>
          <w:rtl/>
        </w:rPr>
        <w:t xml:space="preserve">המערכות </w:t>
      </w:r>
      <w:r w:rsidR="00922CED">
        <w:rPr>
          <w:rFonts w:hint="cs"/>
          <w:rtl/>
        </w:rPr>
        <w:t xml:space="preserve">קצת יותר מורכבות מהתמונה הבינארית </w:t>
      </w:r>
      <w:bookmarkStart w:id="480" w:name="_ETM_Q1_4806234"/>
      <w:bookmarkEnd w:id="480"/>
      <w:r w:rsidR="00922CED">
        <w:rPr>
          <w:rFonts w:hint="cs"/>
          <w:rtl/>
        </w:rPr>
        <w:t>שתיארנו כרגע</w:t>
      </w:r>
      <w:r>
        <w:rPr>
          <w:rFonts w:hint="cs"/>
          <w:rtl/>
        </w:rPr>
        <w:t xml:space="preserve">. </w:t>
      </w:r>
      <w:r w:rsidR="00F13F04">
        <w:rPr>
          <w:rFonts w:hint="cs"/>
          <w:rtl/>
        </w:rPr>
        <w:t xml:space="preserve">קודם כל, </w:t>
      </w:r>
      <w:bookmarkStart w:id="481" w:name="_ETM_Q1_4817535"/>
      <w:bookmarkEnd w:id="481"/>
      <w:r>
        <w:rPr>
          <w:rFonts w:hint="cs"/>
          <w:rtl/>
        </w:rPr>
        <w:t xml:space="preserve">מתנהל שיח בין </w:t>
      </w:r>
      <w:r w:rsidR="00F13F04">
        <w:rPr>
          <w:rFonts w:hint="cs"/>
          <w:rtl/>
        </w:rPr>
        <w:t xml:space="preserve">בעלי </w:t>
      </w:r>
      <w:r>
        <w:rPr>
          <w:rFonts w:hint="cs"/>
          <w:rtl/>
        </w:rPr>
        <w:t xml:space="preserve">המניות לבין </w:t>
      </w:r>
      <w:proofErr w:type="spellStart"/>
      <w:r>
        <w:rPr>
          <w:rFonts w:hint="cs"/>
          <w:rtl/>
        </w:rPr>
        <w:t>הדירטוריו</w:t>
      </w:r>
      <w:r w:rsidR="00D53992">
        <w:rPr>
          <w:rFonts w:hint="cs"/>
          <w:rtl/>
        </w:rPr>
        <w:t>ן</w:t>
      </w:r>
      <w:proofErr w:type="spellEnd"/>
      <w:r w:rsidR="003023F7">
        <w:rPr>
          <w:rFonts w:hint="cs"/>
          <w:rtl/>
        </w:rPr>
        <w:t>,</w:t>
      </w:r>
      <w:r w:rsidR="00F13F04">
        <w:rPr>
          <w:rFonts w:hint="cs"/>
          <w:rtl/>
        </w:rPr>
        <w:t xml:space="preserve"> </w:t>
      </w:r>
      <w:r w:rsidR="003023F7">
        <w:rPr>
          <w:rFonts w:hint="cs"/>
          <w:rtl/>
        </w:rPr>
        <w:t>ו</w:t>
      </w:r>
      <w:r>
        <w:rPr>
          <w:rFonts w:hint="cs"/>
          <w:rtl/>
        </w:rPr>
        <w:t>ל</w:t>
      </w:r>
      <w:r w:rsidR="00F13F04">
        <w:rPr>
          <w:rFonts w:hint="cs"/>
          <w:rtl/>
        </w:rPr>
        <w:t xml:space="preserve">א רק באזורים הפורמאליים של ההצבעה באסיפה הכללית. אם </w:t>
      </w:r>
      <w:r w:rsidR="00877D76">
        <w:rPr>
          <w:rFonts w:hint="cs"/>
          <w:rtl/>
        </w:rPr>
        <w:t>ה</w:t>
      </w:r>
      <w:r>
        <w:rPr>
          <w:rFonts w:hint="cs"/>
          <w:rtl/>
        </w:rPr>
        <w:t xml:space="preserve">גופים </w:t>
      </w:r>
      <w:r w:rsidR="00877D76">
        <w:rPr>
          <w:rFonts w:hint="cs"/>
          <w:rtl/>
        </w:rPr>
        <w:t>ה</w:t>
      </w:r>
      <w:r>
        <w:rPr>
          <w:rFonts w:hint="cs"/>
          <w:rtl/>
        </w:rPr>
        <w:t>מ</w:t>
      </w:r>
      <w:r w:rsidR="00F13F04">
        <w:rPr>
          <w:rFonts w:hint="cs"/>
          <w:rtl/>
        </w:rPr>
        <w:t xml:space="preserve">וסדיים או </w:t>
      </w:r>
      <w:bookmarkStart w:id="482" w:name="_ETM_Q1_4828724"/>
      <w:bookmarkEnd w:id="482"/>
      <w:r w:rsidR="00F13F04">
        <w:rPr>
          <w:rFonts w:hint="cs"/>
          <w:rtl/>
        </w:rPr>
        <w:t xml:space="preserve">בעלי </w:t>
      </w:r>
      <w:r w:rsidR="00877D76">
        <w:rPr>
          <w:rFonts w:hint="cs"/>
          <w:rtl/>
        </w:rPr>
        <w:t>ה</w:t>
      </w:r>
      <w:r w:rsidR="00F13F04">
        <w:rPr>
          <w:rFonts w:hint="cs"/>
          <w:rtl/>
        </w:rPr>
        <w:t xml:space="preserve">מניות </w:t>
      </w:r>
      <w:r w:rsidR="00877D76">
        <w:rPr>
          <w:rFonts w:hint="cs"/>
          <w:rtl/>
        </w:rPr>
        <w:t>ה</w:t>
      </w:r>
      <w:r w:rsidR="00F13F04">
        <w:rPr>
          <w:rFonts w:hint="cs"/>
          <w:rtl/>
        </w:rPr>
        <w:t xml:space="preserve">משמעותיים בחברה </w:t>
      </w:r>
      <w:r>
        <w:rPr>
          <w:rFonts w:hint="cs"/>
          <w:rtl/>
        </w:rPr>
        <w:t>סבורים ש</w:t>
      </w:r>
      <w:r w:rsidR="00F13F04">
        <w:rPr>
          <w:rFonts w:hint="cs"/>
          <w:rtl/>
        </w:rPr>
        <w:t xml:space="preserve">מדיניות הדירקטוריון, </w:t>
      </w:r>
      <w:r>
        <w:rPr>
          <w:rFonts w:hint="cs"/>
          <w:rtl/>
        </w:rPr>
        <w:t>מדינ</w:t>
      </w:r>
      <w:r w:rsidR="00F13F04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F13F04">
        <w:rPr>
          <w:rFonts w:hint="cs"/>
          <w:rtl/>
        </w:rPr>
        <w:t xml:space="preserve">המינויים </w:t>
      </w:r>
      <w:r>
        <w:rPr>
          <w:rFonts w:hint="cs"/>
          <w:rtl/>
        </w:rPr>
        <w:t>של ועדת המינוי</w:t>
      </w:r>
      <w:r w:rsidR="00F13F04">
        <w:rPr>
          <w:rFonts w:hint="cs"/>
          <w:rtl/>
        </w:rPr>
        <w:t>י</w:t>
      </w:r>
      <w:r>
        <w:rPr>
          <w:rFonts w:hint="cs"/>
          <w:rtl/>
        </w:rPr>
        <w:t>ם שהדיר</w:t>
      </w:r>
      <w:r w:rsidR="00F13F04">
        <w:rPr>
          <w:rFonts w:hint="cs"/>
          <w:rtl/>
        </w:rPr>
        <w:t>ק</w:t>
      </w:r>
      <w:r>
        <w:rPr>
          <w:rFonts w:hint="cs"/>
          <w:rtl/>
        </w:rPr>
        <w:t>טורי</w:t>
      </w:r>
      <w:r w:rsidR="00F13F04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F13F04">
        <w:rPr>
          <w:rFonts w:hint="cs"/>
          <w:rtl/>
        </w:rPr>
        <w:t>אימץ</w:t>
      </w:r>
      <w:r w:rsidR="003023F7">
        <w:rPr>
          <w:rFonts w:hint="cs"/>
          <w:rtl/>
        </w:rPr>
        <w:t>,</w:t>
      </w:r>
      <w:r w:rsidR="00F13F04">
        <w:rPr>
          <w:rFonts w:hint="cs"/>
          <w:rtl/>
        </w:rPr>
        <w:t xml:space="preserve"> </w:t>
      </w:r>
      <w:r w:rsidR="00877D76">
        <w:rPr>
          <w:rFonts w:hint="cs"/>
          <w:rtl/>
        </w:rPr>
        <w:t>היא</w:t>
      </w:r>
      <w:r w:rsidR="00F13F04">
        <w:rPr>
          <w:rFonts w:hint="cs"/>
          <w:rtl/>
        </w:rPr>
        <w:t xml:space="preserve"> </w:t>
      </w:r>
      <w:bookmarkStart w:id="483" w:name="_ETM_Q1_4841343"/>
      <w:bookmarkEnd w:id="483"/>
      <w:r w:rsidR="00F13F04">
        <w:rPr>
          <w:rFonts w:hint="cs"/>
          <w:rtl/>
        </w:rPr>
        <w:t xml:space="preserve">לא בכיוון, </w:t>
      </w:r>
      <w:proofErr w:type="spellStart"/>
      <w:r w:rsidR="00F13F04">
        <w:rPr>
          <w:rFonts w:hint="cs"/>
          <w:rtl/>
        </w:rPr>
        <w:t>יתקים</w:t>
      </w:r>
      <w:proofErr w:type="spellEnd"/>
      <w:r w:rsidR="00F13F04">
        <w:rPr>
          <w:rFonts w:hint="cs"/>
          <w:rtl/>
        </w:rPr>
        <w:t xml:space="preserve"> שיח</w:t>
      </w:r>
      <w:r>
        <w:rPr>
          <w:rFonts w:hint="cs"/>
          <w:rtl/>
        </w:rPr>
        <w:t xml:space="preserve"> שכנראה ינסה לשכנע את הדיר</w:t>
      </w:r>
      <w:r w:rsidR="00F13F04">
        <w:rPr>
          <w:rFonts w:hint="cs"/>
          <w:rtl/>
        </w:rPr>
        <w:t>ק</w:t>
      </w:r>
      <w:r w:rsidR="00722F67">
        <w:rPr>
          <w:rFonts w:hint="cs"/>
          <w:rtl/>
        </w:rPr>
        <w:t>טוריון לעדכן ול</w:t>
      </w:r>
      <w:r>
        <w:rPr>
          <w:rFonts w:hint="cs"/>
          <w:rtl/>
        </w:rPr>
        <w:t>ה</w:t>
      </w:r>
      <w:r w:rsidR="00722F67">
        <w:rPr>
          <w:rFonts w:hint="cs"/>
          <w:rtl/>
        </w:rPr>
        <w:t>ת</w:t>
      </w:r>
      <w:r>
        <w:rPr>
          <w:rFonts w:hint="cs"/>
          <w:rtl/>
        </w:rPr>
        <w:t xml:space="preserve">אים את המדיניות הזאת. זה </w:t>
      </w:r>
      <w:r w:rsidR="00722F67">
        <w:rPr>
          <w:rFonts w:hint="cs"/>
          <w:rtl/>
        </w:rPr>
        <w:t>ברוב המקרים לא יגיע ל</w:t>
      </w:r>
      <w:r>
        <w:rPr>
          <w:rFonts w:hint="cs"/>
          <w:rtl/>
        </w:rPr>
        <w:t>החלפת הדיר</w:t>
      </w:r>
      <w:r w:rsidR="00722F67">
        <w:rPr>
          <w:rFonts w:hint="cs"/>
          <w:rtl/>
        </w:rPr>
        <w:t xml:space="preserve">קטוריון או </w:t>
      </w:r>
      <w:bookmarkStart w:id="484" w:name="_ETM_Q1_4851064"/>
      <w:bookmarkEnd w:id="484"/>
      <w:r w:rsidR="00877D76">
        <w:rPr>
          <w:rFonts w:hint="cs"/>
          <w:rtl/>
        </w:rPr>
        <w:t>ל</w:t>
      </w:r>
      <w:r w:rsidR="00722F67">
        <w:rPr>
          <w:rFonts w:hint="cs"/>
          <w:rtl/>
        </w:rPr>
        <w:t xml:space="preserve">אי הצבעה על המינויים. </w:t>
      </w:r>
      <w:r w:rsidR="009D6921">
        <w:rPr>
          <w:rFonts w:hint="cs"/>
          <w:rtl/>
        </w:rPr>
        <w:t xml:space="preserve">אם </w:t>
      </w:r>
      <w:r>
        <w:rPr>
          <w:rFonts w:hint="cs"/>
          <w:rtl/>
        </w:rPr>
        <w:t>הדיר</w:t>
      </w:r>
      <w:r w:rsidR="009D6921">
        <w:rPr>
          <w:rFonts w:hint="cs"/>
          <w:rtl/>
        </w:rPr>
        <w:t>ק</w:t>
      </w:r>
      <w:r>
        <w:rPr>
          <w:rFonts w:hint="cs"/>
          <w:rtl/>
        </w:rPr>
        <w:t xml:space="preserve">טוריון </w:t>
      </w:r>
      <w:r w:rsidR="009D6921">
        <w:rPr>
          <w:rFonts w:hint="cs"/>
          <w:rtl/>
        </w:rPr>
        <w:t xml:space="preserve">לוקח על </w:t>
      </w:r>
      <w:bookmarkStart w:id="485" w:name="_ETM_Q1_4859674"/>
      <w:bookmarkEnd w:id="485"/>
      <w:r w:rsidR="009D6921">
        <w:rPr>
          <w:rFonts w:hint="cs"/>
          <w:rtl/>
        </w:rPr>
        <w:t>עצמו מגבלות במסגרת המדיניות והיא לא מוצאת חן, יתקיים שיח שיכול להשפיע באמצעים הרכ</w:t>
      </w:r>
      <w:r>
        <w:rPr>
          <w:rFonts w:hint="cs"/>
          <w:rtl/>
        </w:rPr>
        <w:t>ים שמתקיימים בשוק ההון על המדיניות הזאת.</w:t>
      </w:r>
      <w:r w:rsidR="009D6921">
        <w:rPr>
          <w:rFonts w:hint="cs"/>
          <w:rtl/>
        </w:rPr>
        <w:t xml:space="preserve"> </w:t>
      </w:r>
      <w:bookmarkStart w:id="486" w:name="_ETM_Q1_4871348"/>
      <w:bookmarkEnd w:id="486"/>
      <w:r w:rsidR="009D6921">
        <w:rPr>
          <w:rFonts w:hint="cs"/>
          <w:rtl/>
        </w:rPr>
        <w:t xml:space="preserve">גם אם ייוצר מצב שבו </w:t>
      </w:r>
      <w:r>
        <w:rPr>
          <w:rFonts w:hint="cs"/>
          <w:rtl/>
        </w:rPr>
        <w:t>האסיפה תחליט ל</w:t>
      </w:r>
      <w:r w:rsidR="009D6921">
        <w:rPr>
          <w:rFonts w:hint="cs"/>
          <w:rtl/>
        </w:rPr>
        <w:t xml:space="preserve">בחור במישהו שלא לפי המדיניות, </w:t>
      </w:r>
      <w:r>
        <w:rPr>
          <w:rFonts w:hint="cs"/>
          <w:rtl/>
        </w:rPr>
        <w:t>עוצמת הביקורת שתופנה כלפי ה</w:t>
      </w:r>
      <w:r w:rsidR="00877D76">
        <w:rPr>
          <w:rFonts w:hint="cs"/>
          <w:rtl/>
        </w:rPr>
        <w:t>אסיפה</w:t>
      </w:r>
      <w:r w:rsidR="009D6921">
        <w:rPr>
          <w:rFonts w:hint="cs"/>
          <w:rtl/>
        </w:rPr>
        <w:t xml:space="preserve"> בסיט</w:t>
      </w:r>
      <w:r w:rsidR="00877D76">
        <w:rPr>
          <w:rFonts w:hint="cs"/>
          <w:rtl/>
        </w:rPr>
        <w:t>ו</w:t>
      </w:r>
      <w:r w:rsidR="009D6921">
        <w:rPr>
          <w:rFonts w:hint="cs"/>
          <w:rtl/>
        </w:rPr>
        <w:t>אציה הזאת</w:t>
      </w:r>
      <w:r w:rsidR="00877D76">
        <w:rPr>
          <w:rFonts w:hint="cs"/>
          <w:rtl/>
        </w:rPr>
        <w:t xml:space="preserve"> </w:t>
      </w:r>
      <w:r w:rsidR="009D6921">
        <w:rPr>
          <w:rFonts w:hint="cs"/>
          <w:rtl/>
        </w:rPr>
        <w:t>הי</w:t>
      </w:r>
      <w:r>
        <w:rPr>
          <w:rFonts w:hint="cs"/>
          <w:rtl/>
        </w:rPr>
        <w:t>א</w:t>
      </w:r>
      <w:r w:rsidR="009D6921">
        <w:rPr>
          <w:rFonts w:hint="cs"/>
          <w:rtl/>
        </w:rPr>
        <w:t xml:space="preserve"> </w:t>
      </w:r>
      <w:r>
        <w:rPr>
          <w:rFonts w:hint="cs"/>
          <w:rtl/>
        </w:rPr>
        <w:t>לא בינארית</w:t>
      </w:r>
      <w:r w:rsidR="009D6921">
        <w:rPr>
          <w:rFonts w:hint="cs"/>
          <w:rtl/>
        </w:rPr>
        <w:t>.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487" w:name="ET_yor_6157_58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BF03E5" w:rsidRDefault="00BF03E5" w:rsidP="00BF03E5">
      <w:pPr>
        <w:pStyle w:val="KeepWithNext"/>
        <w:rPr>
          <w:rtl/>
        </w:rPr>
      </w:pPr>
    </w:p>
    <w:p w:rsidR="00BF03E5" w:rsidRDefault="00877D76" w:rsidP="00BF03E5">
      <w:pPr>
        <w:rPr>
          <w:rtl/>
        </w:rPr>
      </w:pPr>
      <w:r>
        <w:rPr>
          <w:rFonts w:hint="cs"/>
          <w:rtl/>
        </w:rPr>
        <w:t>שום דב</w:t>
      </w:r>
      <w:r w:rsidR="00BF03E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488" w:name="_ETM_Q1_4882277"/>
      <w:bookmarkEnd w:id="488"/>
      <w:r w:rsidR="00BF03E5">
        <w:rPr>
          <w:rFonts w:hint="cs"/>
          <w:rtl/>
        </w:rPr>
        <w:t>לא בינארי</w:t>
      </w:r>
      <w:r>
        <w:rPr>
          <w:rFonts w:hint="cs"/>
          <w:rtl/>
        </w:rPr>
        <w:t>.</w:t>
      </w:r>
    </w:p>
    <w:p w:rsidR="00BF03E5" w:rsidRDefault="00BF03E5" w:rsidP="00BF03E5">
      <w:pPr>
        <w:rPr>
          <w:rtl/>
        </w:rPr>
      </w:pPr>
    </w:p>
    <w:p w:rsidR="00877D76" w:rsidRDefault="00877D76" w:rsidP="00877D76">
      <w:pPr>
        <w:pStyle w:val="af9"/>
        <w:keepNext/>
        <w:rPr>
          <w:rtl/>
        </w:rPr>
      </w:pPr>
      <w:bookmarkStart w:id="489" w:name="_ETM_Q1_4885735"/>
      <w:bookmarkStart w:id="490" w:name="ET_guest_מאיר_לוין_325"/>
      <w:bookmarkEnd w:id="489"/>
      <w:r w:rsidRPr="00877D76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877D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877D76" w:rsidRDefault="00877D76" w:rsidP="00877D76">
      <w:pPr>
        <w:pStyle w:val="KeepWithNext"/>
        <w:rPr>
          <w:rtl/>
        </w:rPr>
      </w:pPr>
    </w:p>
    <w:p w:rsidR="00BF03E5" w:rsidRDefault="00BF03E5" w:rsidP="00877D76">
      <w:pPr>
        <w:rPr>
          <w:rtl/>
        </w:rPr>
      </w:pPr>
      <w:bookmarkStart w:id="491" w:name="_ETM_Q1_4886228"/>
      <w:bookmarkStart w:id="492" w:name="_ETM_Q1_4886284"/>
      <w:bookmarkEnd w:id="491"/>
      <w:bookmarkEnd w:id="492"/>
      <w:r>
        <w:rPr>
          <w:rFonts w:hint="cs"/>
          <w:rtl/>
        </w:rPr>
        <w:t>לפעמים הס</w:t>
      </w:r>
      <w:r w:rsidR="00877D76">
        <w:rPr>
          <w:rFonts w:hint="cs"/>
          <w:rtl/>
        </w:rPr>
        <w:t xml:space="preserve">טייה תהיה קטנה, לפעמים הסטייה תהיה גדולה. אם </w:t>
      </w:r>
      <w:r>
        <w:rPr>
          <w:rFonts w:hint="cs"/>
          <w:rtl/>
        </w:rPr>
        <w:t>ייוצר מצב שבו הדיר</w:t>
      </w:r>
      <w:r w:rsidR="00877D76">
        <w:rPr>
          <w:rFonts w:hint="cs"/>
          <w:rtl/>
        </w:rPr>
        <w:t>ק</w:t>
      </w:r>
      <w:r>
        <w:rPr>
          <w:rFonts w:hint="cs"/>
          <w:rtl/>
        </w:rPr>
        <w:t xml:space="preserve">טוריון </w:t>
      </w:r>
      <w:r w:rsidR="00877D76">
        <w:rPr>
          <w:rFonts w:hint="cs"/>
          <w:rtl/>
        </w:rPr>
        <w:t>י</w:t>
      </w:r>
      <w:r>
        <w:rPr>
          <w:rFonts w:hint="cs"/>
          <w:rtl/>
        </w:rPr>
        <w:t>קבע מדיניות שנראית הגיונית</w:t>
      </w:r>
      <w:bookmarkStart w:id="493" w:name="_ETM_Q1_4904981"/>
      <w:bookmarkEnd w:id="493"/>
      <w:r w:rsidR="00877D76">
        <w:rPr>
          <w:rFonts w:hint="cs"/>
          <w:rtl/>
        </w:rPr>
        <w:t xml:space="preserve"> ויוצעו דירקטורים שלא קשורים לדבר הזה, זה יעורר </w:t>
      </w:r>
      <w:r>
        <w:rPr>
          <w:rFonts w:hint="cs"/>
          <w:rtl/>
        </w:rPr>
        <w:t xml:space="preserve">שאלות </w:t>
      </w:r>
      <w:r w:rsidR="00877D76">
        <w:rPr>
          <w:rFonts w:hint="cs"/>
          <w:rtl/>
        </w:rPr>
        <w:t xml:space="preserve">לגבי </w:t>
      </w:r>
      <w:bookmarkStart w:id="494" w:name="_ETM_Q1_4910108"/>
      <w:bookmarkEnd w:id="494"/>
      <w:r w:rsidR="00877D76">
        <w:rPr>
          <w:rFonts w:hint="cs"/>
          <w:rtl/>
        </w:rPr>
        <w:t xml:space="preserve">איך החברה הזאת מתנהלת. 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4"/>
        <w:keepNext/>
        <w:rPr>
          <w:rtl/>
        </w:rPr>
      </w:pPr>
      <w:bookmarkStart w:id="495" w:name="ET_speaker_6156_59"/>
      <w:r w:rsidRPr="00BF03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F03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BF03E5" w:rsidRDefault="00BF03E5" w:rsidP="00BF03E5">
      <w:pPr>
        <w:pStyle w:val="KeepWithNext"/>
        <w:rPr>
          <w:rtl/>
        </w:rPr>
      </w:pPr>
    </w:p>
    <w:p w:rsidR="00BF03E5" w:rsidRDefault="00BF03E5" w:rsidP="002049AE">
      <w:pPr>
        <w:rPr>
          <w:rtl/>
        </w:rPr>
      </w:pPr>
      <w:r>
        <w:rPr>
          <w:rFonts w:hint="cs"/>
          <w:rtl/>
        </w:rPr>
        <w:t>הא</w:t>
      </w:r>
      <w:r w:rsidR="00877D76">
        <w:rPr>
          <w:rFonts w:hint="cs"/>
          <w:rtl/>
        </w:rPr>
        <w:t>תגר הגדול</w:t>
      </w:r>
      <w:r>
        <w:rPr>
          <w:rFonts w:hint="cs"/>
          <w:rtl/>
        </w:rPr>
        <w:t xml:space="preserve"> הוא</w:t>
      </w:r>
      <w:r w:rsidR="00877D76">
        <w:rPr>
          <w:rFonts w:hint="cs"/>
          <w:rtl/>
        </w:rPr>
        <w:t xml:space="preserve"> לא </w:t>
      </w:r>
      <w:r w:rsidR="002049AE">
        <w:rPr>
          <w:rFonts w:hint="cs"/>
          <w:rtl/>
        </w:rPr>
        <w:t xml:space="preserve">מול ההחלטה של </w:t>
      </w:r>
      <w:bookmarkStart w:id="496" w:name="_ETM_Q1_4916215"/>
      <w:bookmarkEnd w:id="496"/>
      <w:r w:rsidR="002049AE">
        <w:rPr>
          <w:rFonts w:hint="cs"/>
          <w:rtl/>
        </w:rPr>
        <w:t>האסיפה</w:t>
      </w:r>
      <w:r>
        <w:rPr>
          <w:rFonts w:hint="cs"/>
          <w:rtl/>
        </w:rPr>
        <w:t xml:space="preserve">, הוא </w:t>
      </w:r>
      <w:r w:rsidR="002049AE">
        <w:rPr>
          <w:rFonts w:hint="cs"/>
          <w:rtl/>
        </w:rPr>
        <w:t>בעיקר בין המדיניות לבין דירקטורים שמ</w:t>
      </w:r>
      <w:r>
        <w:rPr>
          <w:rFonts w:hint="cs"/>
          <w:rtl/>
        </w:rPr>
        <w:t>ו</w:t>
      </w:r>
      <w:r w:rsidR="002049AE">
        <w:rPr>
          <w:rFonts w:hint="cs"/>
          <w:rtl/>
        </w:rPr>
        <w:t>מ</w:t>
      </w:r>
      <w:r>
        <w:rPr>
          <w:rFonts w:hint="cs"/>
          <w:rtl/>
        </w:rPr>
        <w:t xml:space="preserve">לצים על </w:t>
      </w:r>
      <w:r w:rsidR="002049AE">
        <w:rPr>
          <w:rFonts w:hint="cs"/>
          <w:rtl/>
        </w:rPr>
        <w:t xml:space="preserve">ידי הדירקטוריון. </w:t>
      </w:r>
    </w:p>
    <w:p w:rsidR="00BF03E5" w:rsidRDefault="00BF03E5" w:rsidP="00BF03E5">
      <w:pPr>
        <w:rPr>
          <w:rtl/>
        </w:rPr>
      </w:pPr>
    </w:p>
    <w:p w:rsidR="002049AE" w:rsidRDefault="002049AE" w:rsidP="002049AE">
      <w:pPr>
        <w:pStyle w:val="a4"/>
        <w:keepNext/>
        <w:rPr>
          <w:rtl/>
        </w:rPr>
      </w:pPr>
      <w:bookmarkStart w:id="497" w:name="_ETM_Q1_4919682"/>
      <w:bookmarkStart w:id="498" w:name="_ETM_Q1_4920158"/>
      <w:bookmarkStart w:id="499" w:name="_ETM_Q1_4920203"/>
      <w:bookmarkStart w:id="500" w:name="ET_speaker_דר_גור_בליי_327"/>
      <w:bookmarkEnd w:id="497"/>
      <w:bookmarkEnd w:id="498"/>
      <w:bookmarkEnd w:id="499"/>
      <w:r w:rsidRPr="002049A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049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2049AE" w:rsidRDefault="002049AE" w:rsidP="002049AE">
      <w:pPr>
        <w:pStyle w:val="KeepWithNext"/>
        <w:rPr>
          <w:rtl/>
        </w:rPr>
      </w:pPr>
    </w:p>
    <w:p w:rsidR="00BF03E5" w:rsidRDefault="00714203" w:rsidP="006C5978">
      <w:pPr>
        <w:rPr>
          <w:rtl/>
        </w:rPr>
      </w:pPr>
      <w:bookmarkStart w:id="501" w:name="_ETM_Q1_4928269"/>
      <w:bookmarkEnd w:id="501"/>
      <w:r>
        <w:rPr>
          <w:rFonts w:hint="cs"/>
          <w:rtl/>
        </w:rPr>
        <w:t xml:space="preserve">מה שאני מבין, </w:t>
      </w:r>
      <w:bookmarkStart w:id="502" w:name="_ETM_Q1_4936190"/>
      <w:bookmarkEnd w:id="502"/>
      <w:r>
        <w:rPr>
          <w:rFonts w:hint="cs"/>
          <w:rtl/>
        </w:rPr>
        <w:t xml:space="preserve">אם אני מנסה לתרגם את מה שאמר היו"ר, זה שצריך </w:t>
      </w:r>
      <w:bookmarkStart w:id="503" w:name="_ETM_Q1_4941484"/>
      <w:bookmarkEnd w:id="503"/>
      <w:r>
        <w:rPr>
          <w:rFonts w:hint="cs"/>
          <w:rtl/>
        </w:rPr>
        <w:t>לחדד בנוסח שהצהרת המדיניות הזאת</w:t>
      </w:r>
      <w:r w:rsidR="00BF03E5">
        <w:rPr>
          <w:rFonts w:hint="cs"/>
          <w:rtl/>
        </w:rPr>
        <w:t xml:space="preserve"> מתייחסת למועמדי הדיר</w:t>
      </w:r>
      <w:r>
        <w:rPr>
          <w:rFonts w:hint="cs"/>
          <w:rtl/>
        </w:rPr>
        <w:t>ק</w:t>
      </w:r>
      <w:r w:rsidR="00BF03E5">
        <w:rPr>
          <w:rFonts w:hint="cs"/>
          <w:rtl/>
        </w:rPr>
        <w:t>טוריון. דבר</w:t>
      </w:r>
      <w:r>
        <w:rPr>
          <w:rFonts w:hint="cs"/>
          <w:rtl/>
        </w:rPr>
        <w:t xml:space="preserve"> שני</w:t>
      </w:r>
      <w:r w:rsidR="00BF03E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BF03E5">
        <w:rPr>
          <w:rFonts w:hint="cs"/>
          <w:rtl/>
        </w:rPr>
        <w:t xml:space="preserve">הסיפור </w:t>
      </w:r>
      <w:r>
        <w:rPr>
          <w:rFonts w:hint="cs"/>
          <w:rtl/>
        </w:rPr>
        <w:t>ש</w:t>
      </w:r>
      <w:r w:rsidR="00BF03E5">
        <w:rPr>
          <w:rFonts w:hint="cs"/>
          <w:rtl/>
        </w:rPr>
        <w:t>ל ה</w:t>
      </w:r>
      <w:r>
        <w:rPr>
          <w:rFonts w:hint="cs"/>
          <w:rtl/>
        </w:rPr>
        <w:t>ר</w:t>
      </w:r>
      <w:r w:rsidR="00BF03E5">
        <w:rPr>
          <w:rFonts w:hint="cs"/>
          <w:rtl/>
        </w:rPr>
        <w:t>צוי שמתחבר</w:t>
      </w:r>
      <w:r>
        <w:rPr>
          <w:rFonts w:hint="cs"/>
          <w:rtl/>
        </w:rPr>
        <w:t xml:space="preserve"> לשאלה של ה</w:t>
      </w:r>
      <w:r w:rsidR="00BF03E5">
        <w:rPr>
          <w:rFonts w:hint="cs"/>
          <w:rtl/>
        </w:rPr>
        <w:t>יו"ר</w:t>
      </w:r>
      <w:r>
        <w:rPr>
          <w:rFonts w:hint="cs"/>
          <w:rtl/>
        </w:rPr>
        <w:t>.</w:t>
      </w:r>
    </w:p>
    <w:p w:rsidR="00BF03E5" w:rsidRDefault="00BF03E5" w:rsidP="00714203">
      <w:pPr>
        <w:ind w:firstLine="0"/>
        <w:rPr>
          <w:rtl/>
        </w:rPr>
      </w:pPr>
    </w:p>
    <w:p w:rsidR="00714203" w:rsidRDefault="00714203" w:rsidP="00714203">
      <w:pPr>
        <w:pStyle w:val="af9"/>
        <w:keepNext/>
        <w:rPr>
          <w:rtl/>
        </w:rPr>
      </w:pPr>
      <w:bookmarkStart w:id="504" w:name="_ETM_Q1_4961812"/>
      <w:bookmarkStart w:id="505" w:name="_ETM_Q1_4961869"/>
      <w:bookmarkStart w:id="506" w:name="_ETM_Q1_4962616"/>
      <w:bookmarkStart w:id="507" w:name="ET_guest_מאיר_לוין_328"/>
      <w:bookmarkEnd w:id="504"/>
      <w:bookmarkEnd w:id="505"/>
      <w:bookmarkEnd w:id="506"/>
      <w:r w:rsidRPr="00714203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714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:rsidR="00714203" w:rsidRDefault="00714203" w:rsidP="00714203">
      <w:pPr>
        <w:pStyle w:val="KeepWithNext"/>
        <w:rPr>
          <w:rtl/>
        </w:rPr>
      </w:pPr>
    </w:p>
    <w:p w:rsidR="00BF03E5" w:rsidRDefault="00714203" w:rsidP="00BD6181">
      <w:pPr>
        <w:rPr>
          <w:rtl/>
        </w:rPr>
      </w:pPr>
      <w:bookmarkStart w:id="508" w:name="_ETM_Q1_4963089"/>
      <w:bookmarkStart w:id="509" w:name="_ETM_Q1_4963145"/>
      <w:bookmarkEnd w:id="508"/>
      <w:bookmarkEnd w:id="509"/>
      <w:r>
        <w:rPr>
          <w:rFonts w:hint="cs"/>
          <w:rtl/>
        </w:rPr>
        <w:t>הכוונה שלנו הייתה ש</w:t>
      </w:r>
      <w:r w:rsidR="00BD6181">
        <w:rPr>
          <w:rFonts w:hint="cs"/>
          <w:rtl/>
        </w:rPr>
        <w:t>אם ו</w:t>
      </w:r>
      <w:r w:rsidR="00BF03E5">
        <w:rPr>
          <w:rFonts w:hint="cs"/>
          <w:rtl/>
        </w:rPr>
        <w:t>עדת המינויים מציעה לדיר</w:t>
      </w:r>
      <w:r>
        <w:rPr>
          <w:rFonts w:hint="cs"/>
          <w:rtl/>
        </w:rPr>
        <w:t>ק</w:t>
      </w:r>
      <w:r w:rsidR="00BF03E5">
        <w:rPr>
          <w:rFonts w:hint="cs"/>
          <w:rtl/>
        </w:rPr>
        <w:t>טוריון מדיניות, הדיר</w:t>
      </w:r>
      <w:r w:rsidR="00BD6181">
        <w:rPr>
          <w:rFonts w:hint="cs"/>
          <w:rtl/>
        </w:rPr>
        <w:t>ק</w:t>
      </w:r>
      <w:r w:rsidR="00BF03E5">
        <w:rPr>
          <w:rFonts w:hint="cs"/>
          <w:rtl/>
        </w:rPr>
        <w:t>טור</w:t>
      </w:r>
      <w:r w:rsidR="00BD6181">
        <w:rPr>
          <w:rFonts w:hint="cs"/>
          <w:rtl/>
        </w:rPr>
        <w:t>יון צריך לאשר את המדיניות הזאת. ועדת המינויים, לאחר שהדירקטוריון אישר את המדיניות, צריכה לפעול על פיה.</w:t>
      </w:r>
    </w:p>
    <w:p w:rsidR="00BF03E5" w:rsidRDefault="00BF03E5" w:rsidP="00BF03E5">
      <w:pPr>
        <w:rPr>
          <w:rtl/>
        </w:rPr>
      </w:pPr>
    </w:p>
    <w:p w:rsidR="00BD6181" w:rsidRDefault="00BD6181" w:rsidP="00BD6181">
      <w:pPr>
        <w:pStyle w:val="a4"/>
        <w:keepNext/>
        <w:rPr>
          <w:rtl/>
        </w:rPr>
      </w:pPr>
      <w:bookmarkStart w:id="510" w:name="ET_speaker_דר_גור_בליי_329"/>
      <w:r w:rsidRPr="00BD618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6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BD6181" w:rsidRDefault="00BD6181" w:rsidP="00BD6181">
      <w:pPr>
        <w:pStyle w:val="KeepWithNext"/>
        <w:rPr>
          <w:rtl/>
        </w:rPr>
      </w:pPr>
    </w:p>
    <w:p w:rsidR="00BF03E5" w:rsidRDefault="00BD6181" w:rsidP="00BF03E5">
      <w:pPr>
        <w:rPr>
          <w:rtl/>
        </w:rPr>
      </w:pPr>
      <w:bookmarkStart w:id="511" w:name="_ETM_Q1_4978579"/>
      <w:bookmarkEnd w:id="511"/>
      <w:r>
        <w:rPr>
          <w:rFonts w:hint="cs"/>
          <w:rtl/>
        </w:rPr>
        <w:t>היא חייב</w:t>
      </w:r>
      <w:r w:rsidR="00BF03E5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BF03E5" w:rsidRDefault="00BF03E5" w:rsidP="00BF03E5">
      <w:pPr>
        <w:rPr>
          <w:rtl/>
        </w:rPr>
      </w:pPr>
    </w:p>
    <w:p w:rsidR="00BF03E5" w:rsidRDefault="00BF03E5" w:rsidP="00BF03E5">
      <w:pPr>
        <w:pStyle w:val="af6"/>
        <w:keepNext/>
        <w:rPr>
          <w:rtl/>
        </w:rPr>
      </w:pPr>
      <w:bookmarkStart w:id="512" w:name="ET_yor_6157_60"/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3E5">
        <w:rPr>
          <w:rStyle w:val="TagStyle"/>
          <w:rtl/>
        </w:rPr>
        <w:t xml:space="preserve"> &lt;&lt; </w:t>
      </w:r>
      <w:proofErr w:type="spellStart"/>
      <w:r w:rsidRPr="00BF03E5">
        <w:rPr>
          <w:rStyle w:val="TagStyle"/>
          <w:rtl/>
        </w:rPr>
        <w:t>יור</w:t>
      </w:r>
      <w:proofErr w:type="spellEnd"/>
      <w:r w:rsidRPr="00BF03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BF03E5" w:rsidRDefault="00BF03E5" w:rsidP="00BF03E5">
      <w:pPr>
        <w:pStyle w:val="KeepWithNext"/>
        <w:rPr>
          <w:rtl/>
        </w:rPr>
      </w:pPr>
    </w:p>
    <w:p w:rsidR="00BF03E5" w:rsidRDefault="00BD6181" w:rsidP="00BF03E5">
      <w:pPr>
        <w:rPr>
          <w:rtl/>
        </w:rPr>
      </w:pPr>
      <w:r>
        <w:rPr>
          <w:rFonts w:hint="cs"/>
          <w:rtl/>
        </w:rPr>
        <w:t xml:space="preserve">זה מחייב את </w:t>
      </w:r>
      <w:r w:rsidR="00BF03E5">
        <w:rPr>
          <w:rFonts w:hint="cs"/>
          <w:rtl/>
        </w:rPr>
        <w:t>ועדת המינויים</w:t>
      </w:r>
      <w:r>
        <w:rPr>
          <w:rFonts w:hint="cs"/>
          <w:rtl/>
        </w:rPr>
        <w:t>.</w:t>
      </w:r>
    </w:p>
    <w:p w:rsidR="00BF03E5" w:rsidRDefault="00BF03E5" w:rsidP="00BF03E5">
      <w:pPr>
        <w:rPr>
          <w:rtl/>
        </w:rPr>
      </w:pPr>
    </w:p>
    <w:p w:rsidR="00BD6181" w:rsidRDefault="00BD6181" w:rsidP="00BD6181">
      <w:pPr>
        <w:pStyle w:val="af9"/>
        <w:keepNext/>
        <w:rPr>
          <w:rtl/>
        </w:rPr>
      </w:pPr>
      <w:bookmarkStart w:id="513" w:name="_ETM_Q1_4984075"/>
      <w:bookmarkStart w:id="514" w:name="ET_guest_מאיר_לוין_330"/>
      <w:bookmarkEnd w:id="513"/>
      <w:r w:rsidRPr="00BD6181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D6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BD6181" w:rsidRDefault="00BD6181" w:rsidP="00BD6181">
      <w:pPr>
        <w:pStyle w:val="KeepWithNext"/>
        <w:rPr>
          <w:rtl/>
        </w:rPr>
      </w:pPr>
    </w:p>
    <w:p w:rsidR="00E9509F" w:rsidRDefault="00BF03E5" w:rsidP="005E27E4">
      <w:pPr>
        <w:rPr>
          <w:rtl/>
        </w:rPr>
      </w:pPr>
      <w:bookmarkStart w:id="515" w:name="_ETM_Q1_4984578"/>
      <w:bookmarkStart w:id="516" w:name="_ETM_Q1_4984615"/>
      <w:bookmarkEnd w:id="515"/>
      <w:bookmarkEnd w:id="516"/>
      <w:r>
        <w:rPr>
          <w:rFonts w:hint="cs"/>
          <w:rtl/>
        </w:rPr>
        <w:t>ועדת המינו</w:t>
      </w:r>
      <w:r w:rsidR="00BD6181">
        <w:rPr>
          <w:rFonts w:hint="cs"/>
          <w:rtl/>
        </w:rPr>
        <w:t xml:space="preserve">יים צריכה לפעול בהתאם לאותה מדיניות שאושרה </w:t>
      </w:r>
      <w:bookmarkStart w:id="517" w:name="_ETM_Q1_4979631"/>
      <w:bookmarkEnd w:id="517"/>
      <w:r w:rsidR="00BD6181">
        <w:rPr>
          <w:rFonts w:hint="cs"/>
          <w:rtl/>
        </w:rPr>
        <w:t xml:space="preserve">על ידי הדירקטוריון. </w:t>
      </w:r>
      <w:bookmarkStart w:id="518" w:name="_ETM_Q1_5018946"/>
      <w:bookmarkEnd w:id="518"/>
      <w:r w:rsidR="00BD6181">
        <w:rPr>
          <w:rFonts w:hint="cs"/>
          <w:rtl/>
        </w:rPr>
        <w:t>נניח שהדירקטוריון לא שבע רצון מהמדיניות, האם הו</w:t>
      </w:r>
      <w:r w:rsidR="00E9509F">
        <w:rPr>
          <w:rFonts w:hint="cs"/>
          <w:rtl/>
        </w:rPr>
        <w:t>א</w:t>
      </w:r>
      <w:r w:rsidR="00BD6181">
        <w:rPr>
          <w:rFonts w:hint="cs"/>
          <w:rtl/>
        </w:rPr>
        <w:t xml:space="preserve"> </w:t>
      </w:r>
      <w:bookmarkStart w:id="519" w:name="_ETM_Q1_5029104"/>
      <w:bookmarkEnd w:id="519"/>
      <w:r w:rsidR="00BD6181">
        <w:rPr>
          <w:rFonts w:hint="cs"/>
          <w:rtl/>
        </w:rPr>
        <w:t>יכול לקבוע מדיניות אחרת</w:t>
      </w:r>
      <w:r w:rsidR="00E9509F">
        <w:rPr>
          <w:rFonts w:hint="cs"/>
          <w:rtl/>
        </w:rPr>
        <w:t xml:space="preserve"> או שהוא כבול ב</w:t>
      </w:r>
      <w:r w:rsidR="00BD6181">
        <w:rPr>
          <w:rFonts w:hint="cs"/>
          <w:rtl/>
        </w:rPr>
        <w:t>גבול</w:t>
      </w:r>
      <w:r w:rsidR="005E27E4">
        <w:rPr>
          <w:rFonts w:hint="cs"/>
          <w:rtl/>
        </w:rPr>
        <w:t>ו</w:t>
      </w:r>
      <w:r w:rsidR="00BD6181">
        <w:rPr>
          <w:rFonts w:hint="cs"/>
          <w:rtl/>
        </w:rPr>
        <w:t xml:space="preserve">ת הגזרה של המדיניות </w:t>
      </w:r>
      <w:r w:rsidR="005E27E4">
        <w:rPr>
          <w:rFonts w:hint="cs"/>
          <w:rtl/>
        </w:rPr>
        <w:t>שוועדת המינויים הניחה בפניו?</w:t>
      </w:r>
      <w:r w:rsidR="00BD6181">
        <w:rPr>
          <w:rFonts w:hint="cs"/>
          <w:rtl/>
        </w:rPr>
        <w:t xml:space="preserve"> </w:t>
      </w:r>
      <w:bookmarkStart w:id="520" w:name="_ETM_Q1_5037612"/>
      <w:bookmarkStart w:id="521" w:name="_ETM_Q1_5041118"/>
      <w:bookmarkEnd w:id="520"/>
      <w:bookmarkEnd w:id="521"/>
      <w:r w:rsidR="00BD6181">
        <w:rPr>
          <w:rFonts w:hint="cs"/>
          <w:rtl/>
        </w:rPr>
        <w:t xml:space="preserve"> </w:t>
      </w:r>
      <w:r w:rsidR="00E9509F">
        <w:rPr>
          <w:rFonts w:hint="cs"/>
          <w:rtl/>
        </w:rPr>
        <w:t xml:space="preserve"> </w:t>
      </w:r>
    </w:p>
    <w:p w:rsidR="00E9509F" w:rsidRDefault="00E9509F" w:rsidP="00BF03E5">
      <w:pPr>
        <w:rPr>
          <w:rtl/>
        </w:rPr>
      </w:pPr>
    </w:p>
    <w:p w:rsidR="00BD6181" w:rsidRDefault="00BD6181" w:rsidP="00BD6181">
      <w:pPr>
        <w:pStyle w:val="a4"/>
        <w:keepNext/>
        <w:rPr>
          <w:rtl/>
        </w:rPr>
      </w:pPr>
      <w:bookmarkStart w:id="522" w:name="ET_speaker_דר_גור_בליי_332"/>
      <w:r w:rsidRPr="00BD618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D6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BD6181" w:rsidRDefault="00BD6181" w:rsidP="00BD6181">
      <w:pPr>
        <w:pStyle w:val="KeepWithNext"/>
        <w:rPr>
          <w:rtl/>
        </w:rPr>
      </w:pPr>
    </w:p>
    <w:p w:rsidR="00E9509F" w:rsidRDefault="00E9509F" w:rsidP="00BF03E5">
      <w:pPr>
        <w:rPr>
          <w:rtl/>
        </w:rPr>
      </w:pPr>
      <w:r>
        <w:rPr>
          <w:rFonts w:hint="cs"/>
          <w:rtl/>
        </w:rPr>
        <w:t>לא נראה שבמדיניות יש סיבה - -</w:t>
      </w:r>
    </w:p>
    <w:p w:rsidR="00E9509F" w:rsidRDefault="00E9509F" w:rsidP="00BF03E5">
      <w:pPr>
        <w:rPr>
          <w:rtl/>
        </w:rPr>
      </w:pPr>
    </w:p>
    <w:p w:rsidR="00E9509F" w:rsidRDefault="00E9509F" w:rsidP="00E9509F">
      <w:pPr>
        <w:pStyle w:val="af6"/>
        <w:keepNext/>
        <w:rPr>
          <w:rtl/>
        </w:rPr>
      </w:pPr>
      <w:bookmarkStart w:id="523" w:name="ET_yor_6157_63"/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E9509F" w:rsidRDefault="00E9509F" w:rsidP="00E9509F">
      <w:pPr>
        <w:pStyle w:val="KeepWithNext"/>
        <w:rPr>
          <w:rtl/>
        </w:rPr>
      </w:pPr>
    </w:p>
    <w:p w:rsidR="00E9509F" w:rsidRDefault="005E27E4" w:rsidP="00461B78">
      <w:pPr>
        <w:rPr>
          <w:rtl/>
        </w:rPr>
      </w:pPr>
      <w:r>
        <w:rPr>
          <w:rFonts w:hint="cs"/>
          <w:rtl/>
        </w:rPr>
        <w:t xml:space="preserve">אני </w:t>
      </w:r>
      <w:r w:rsidR="00E9509F">
        <w:rPr>
          <w:rFonts w:hint="cs"/>
          <w:rtl/>
        </w:rPr>
        <w:t>מ</w:t>
      </w:r>
      <w:r>
        <w:rPr>
          <w:rFonts w:hint="cs"/>
          <w:rtl/>
        </w:rPr>
        <w:t>א</w:t>
      </w:r>
      <w:r w:rsidR="00461B78">
        <w:rPr>
          <w:rFonts w:hint="cs"/>
          <w:rtl/>
        </w:rPr>
        <w:t>וד מתקשה עם סיטו</w:t>
      </w:r>
      <w:r w:rsidR="00E9509F">
        <w:rPr>
          <w:rFonts w:hint="cs"/>
          <w:rtl/>
        </w:rPr>
        <w:t>א</w:t>
      </w:r>
      <w:r w:rsidR="00461B78">
        <w:rPr>
          <w:rFonts w:hint="cs"/>
          <w:rtl/>
        </w:rPr>
        <w:t>צ</w:t>
      </w:r>
      <w:r w:rsidR="00E9509F">
        <w:rPr>
          <w:rFonts w:hint="cs"/>
          <w:rtl/>
        </w:rPr>
        <w:t>יה של גוף  שמ</w:t>
      </w:r>
      <w:r w:rsidR="005B6E96">
        <w:rPr>
          <w:rFonts w:hint="cs"/>
          <w:rtl/>
        </w:rPr>
        <w:t>מ</w:t>
      </w:r>
      <w:r w:rsidR="00E9509F">
        <w:rPr>
          <w:rFonts w:hint="cs"/>
          <w:rtl/>
        </w:rPr>
        <w:t>ליץ על מדינ</w:t>
      </w:r>
      <w:r w:rsidR="005B6E96">
        <w:rPr>
          <w:rFonts w:hint="cs"/>
          <w:rtl/>
        </w:rPr>
        <w:t>י</w:t>
      </w:r>
      <w:r w:rsidR="00E9509F">
        <w:rPr>
          <w:rFonts w:hint="cs"/>
          <w:rtl/>
        </w:rPr>
        <w:t xml:space="preserve">ות </w:t>
      </w:r>
      <w:r w:rsidR="005B6E96">
        <w:rPr>
          <w:rFonts w:hint="cs"/>
          <w:rtl/>
        </w:rPr>
        <w:t>ואז זה</w:t>
      </w:r>
      <w:r w:rsidR="006E244F">
        <w:rPr>
          <w:rFonts w:hint="cs"/>
          <w:rtl/>
        </w:rPr>
        <w:t xml:space="preserve"> </w:t>
      </w:r>
      <w:r w:rsidR="005B6E96">
        <w:t>take it or leave it</w:t>
      </w:r>
      <w:r w:rsidR="005B6E96">
        <w:rPr>
          <w:rFonts w:hint="cs"/>
          <w:rtl/>
          <w:lang w:val="en-GB"/>
        </w:rPr>
        <w:t>.</w:t>
      </w:r>
      <w:r w:rsidR="005B6E96">
        <w:t xml:space="preserve"> </w:t>
      </w:r>
      <w:bookmarkStart w:id="524" w:name="_ETM_Q1_5064121"/>
      <w:bookmarkEnd w:id="524"/>
      <w:r w:rsidR="00E9509F">
        <w:rPr>
          <w:rFonts w:hint="cs"/>
          <w:rtl/>
        </w:rPr>
        <w:t xml:space="preserve"> </w:t>
      </w:r>
    </w:p>
    <w:p w:rsidR="00E9509F" w:rsidRDefault="00E9509F" w:rsidP="00E9509F">
      <w:pPr>
        <w:rPr>
          <w:rtl/>
        </w:rPr>
      </w:pPr>
    </w:p>
    <w:p w:rsidR="005E27E4" w:rsidRDefault="005E27E4" w:rsidP="005E27E4">
      <w:pPr>
        <w:pStyle w:val="af9"/>
        <w:keepNext/>
        <w:rPr>
          <w:rtl/>
        </w:rPr>
      </w:pPr>
      <w:bookmarkStart w:id="525" w:name="_ETM_Q1_5055874"/>
      <w:bookmarkStart w:id="526" w:name="ET_guest_מאיר_לוין_333"/>
      <w:bookmarkEnd w:id="525"/>
      <w:r w:rsidRPr="005E27E4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5E27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5E27E4" w:rsidRDefault="005E27E4" w:rsidP="005E27E4">
      <w:pPr>
        <w:pStyle w:val="KeepWithNext"/>
        <w:rPr>
          <w:rtl/>
        </w:rPr>
      </w:pPr>
    </w:p>
    <w:p w:rsidR="00E9509F" w:rsidRDefault="00461B78" w:rsidP="001C7DBD">
      <w:pPr>
        <w:rPr>
          <w:rtl/>
        </w:rPr>
      </w:pPr>
      <w:bookmarkStart w:id="527" w:name="_ETM_Q1_5056339"/>
      <w:bookmarkStart w:id="528" w:name="_ETM_Q1_5056396"/>
      <w:bookmarkStart w:id="529" w:name="_ETM_Q1_5073819"/>
      <w:bookmarkEnd w:id="527"/>
      <w:bookmarkEnd w:id="528"/>
      <w:bookmarkEnd w:id="529"/>
      <w:r>
        <w:rPr>
          <w:rFonts w:hint="cs"/>
          <w:rtl/>
        </w:rPr>
        <w:t>אנחנו מסכימים שו</w:t>
      </w:r>
      <w:r w:rsidR="001C7DBD">
        <w:rPr>
          <w:rFonts w:hint="cs"/>
          <w:rtl/>
        </w:rPr>
        <w:t>ועדת המינויים תצ</w:t>
      </w:r>
      <w:r w:rsidR="00E9509F">
        <w:rPr>
          <w:rFonts w:hint="cs"/>
          <w:rtl/>
        </w:rPr>
        <w:t>יע מדיניות והדיר</w:t>
      </w:r>
      <w:r w:rsidR="001C7DBD">
        <w:rPr>
          <w:rFonts w:hint="cs"/>
          <w:rtl/>
        </w:rPr>
        <w:t xml:space="preserve">קטוריון </w:t>
      </w:r>
      <w:r w:rsidR="006949D7">
        <w:rPr>
          <w:rFonts w:hint="cs"/>
          <w:rtl/>
        </w:rPr>
        <w:t>הוא זה ש</w:t>
      </w:r>
      <w:r w:rsidR="001C7DBD">
        <w:rPr>
          <w:rFonts w:hint="cs"/>
          <w:rtl/>
        </w:rPr>
        <w:t>יקבע את המדיניות כ</w:t>
      </w:r>
      <w:r w:rsidR="00E9509F">
        <w:rPr>
          <w:rFonts w:hint="cs"/>
          <w:rtl/>
        </w:rPr>
        <w:t>פי שהוא חושב</w:t>
      </w:r>
      <w:r w:rsidR="001C7DBD">
        <w:rPr>
          <w:rFonts w:hint="cs"/>
          <w:rtl/>
        </w:rPr>
        <w:t xml:space="preserve"> לנכון.</w:t>
      </w:r>
    </w:p>
    <w:p w:rsidR="00E9509F" w:rsidRDefault="00E9509F" w:rsidP="00461B78">
      <w:pPr>
        <w:ind w:firstLine="0"/>
        <w:rPr>
          <w:rtl/>
        </w:rPr>
      </w:pPr>
    </w:p>
    <w:p w:rsidR="00E9509F" w:rsidRDefault="00E9509F" w:rsidP="00E9509F">
      <w:pPr>
        <w:pStyle w:val="af6"/>
        <w:keepNext/>
        <w:rPr>
          <w:rtl/>
        </w:rPr>
      </w:pPr>
      <w:bookmarkStart w:id="530" w:name="_ETM_Q1_5077067"/>
      <w:bookmarkStart w:id="531" w:name="ET_yor_6157_64"/>
      <w:bookmarkEnd w:id="530"/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:rsidR="00E9509F" w:rsidRDefault="00E9509F" w:rsidP="00E9509F">
      <w:pPr>
        <w:pStyle w:val="KeepWithNext"/>
        <w:rPr>
          <w:rtl/>
        </w:rPr>
      </w:pPr>
    </w:p>
    <w:p w:rsidR="00E9509F" w:rsidRDefault="006949D7" w:rsidP="00C84F8D">
      <w:pPr>
        <w:rPr>
          <w:rtl/>
        </w:rPr>
      </w:pPr>
      <w:r>
        <w:rPr>
          <w:rFonts w:hint="cs"/>
          <w:rtl/>
        </w:rPr>
        <w:t xml:space="preserve">מוסכם שהדירקטוריון יקבע את המדיניות עבור ועדת המינויים. </w:t>
      </w:r>
      <w:bookmarkStart w:id="532" w:name="_ETM_Q1_5106567"/>
      <w:bookmarkEnd w:id="532"/>
      <w:r>
        <w:rPr>
          <w:rFonts w:hint="cs"/>
          <w:rtl/>
        </w:rPr>
        <w:t>צריך לתת ביטוי בנוסח לזה</w:t>
      </w:r>
      <w:r w:rsidR="00E9509F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E9509F">
        <w:rPr>
          <w:rFonts w:hint="cs"/>
          <w:rtl/>
        </w:rPr>
        <w:t>דיר</w:t>
      </w:r>
      <w:r>
        <w:rPr>
          <w:rFonts w:hint="cs"/>
          <w:rtl/>
        </w:rPr>
        <w:t>ק</w:t>
      </w:r>
      <w:r w:rsidR="00E9509F">
        <w:rPr>
          <w:rFonts w:hint="cs"/>
          <w:rtl/>
        </w:rPr>
        <w:t>טוריון יקבע את מדינ</w:t>
      </w:r>
      <w:r w:rsidR="00B47C9E">
        <w:rPr>
          <w:rFonts w:hint="cs"/>
          <w:rtl/>
        </w:rPr>
        <w:t>י</w:t>
      </w:r>
      <w:r w:rsidR="00E9509F">
        <w:rPr>
          <w:rFonts w:hint="cs"/>
          <w:rtl/>
        </w:rPr>
        <w:t>ות הצעת המועמדים ואיתור המועמדים של ועדת המ</w:t>
      </w:r>
      <w:r w:rsidR="00B47C9E">
        <w:rPr>
          <w:rFonts w:hint="cs"/>
          <w:rtl/>
        </w:rPr>
        <w:t>י</w:t>
      </w:r>
      <w:r w:rsidR="00E9509F">
        <w:rPr>
          <w:rFonts w:hint="cs"/>
          <w:rtl/>
        </w:rPr>
        <w:t>נויים</w:t>
      </w:r>
      <w:r w:rsidR="00B47C9E">
        <w:rPr>
          <w:rFonts w:hint="cs"/>
          <w:rtl/>
        </w:rPr>
        <w:t xml:space="preserve">. </w:t>
      </w:r>
      <w:bookmarkStart w:id="533" w:name="_ETM_Q1_5166607"/>
      <w:bookmarkStart w:id="534" w:name="_ETM_Q1_5178794"/>
      <w:bookmarkStart w:id="535" w:name="_ETM_Q1_5180551"/>
      <w:bookmarkEnd w:id="533"/>
      <w:bookmarkEnd w:id="534"/>
      <w:bookmarkEnd w:id="535"/>
      <w:r w:rsidR="00C84F8D">
        <w:rPr>
          <w:rFonts w:hint="cs"/>
          <w:rtl/>
        </w:rPr>
        <w:t xml:space="preserve">עד </w:t>
      </w:r>
      <w:r w:rsidR="00B47C9E">
        <w:rPr>
          <w:rFonts w:hint="cs"/>
          <w:rtl/>
        </w:rPr>
        <w:t xml:space="preserve">כאן בסדר גמור, </w:t>
      </w:r>
      <w:r w:rsidR="00C84F8D">
        <w:rPr>
          <w:rFonts w:hint="cs"/>
          <w:rtl/>
        </w:rPr>
        <w:t>אין קושי. נראה הגיוני</w:t>
      </w:r>
      <w:r w:rsidR="00E9509F">
        <w:rPr>
          <w:rFonts w:hint="cs"/>
          <w:rtl/>
        </w:rPr>
        <w:t xml:space="preserve"> </w:t>
      </w:r>
      <w:r w:rsidR="00C84F8D">
        <w:rPr>
          <w:rFonts w:hint="cs"/>
          <w:rtl/>
        </w:rPr>
        <w:t>ש</w:t>
      </w:r>
      <w:r w:rsidR="00B47C9E">
        <w:rPr>
          <w:rFonts w:hint="cs"/>
          <w:rtl/>
        </w:rPr>
        <w:t xml:space="preserve">אנחנו </w:t>
      </w:r>
      <w:r w:rsidR="00E9509F">
        <w:rPr>
          <w:rFonts w:hint="cs"/>
          <w:rtl/>
        </w:rPr>
        <w:t>מי</w:t>
      </w:r>
      <w:r w:rsidR="00B47C9E">
        <w:rPr>
          <w:rFonts w:hint="cs"/>
          <w:rtl/>
        </w:rPr>
        <w:t>י</w:t>
      </w:r>
      <w:r w:rsidR="00E9509F">
        <w:rPr>
          <w:rFonts w:hint="cs"/>
          <w:rtl/>
        </w:rPr>
        <w:t xml:space="preserve">צרים </w:t>
      </w:r>
      <w:r w:rsidR="00B47C9E">
        <w:rPr>
          <w:rFonts w:hint="cs"/>
          <w:rtl/>
        </w:rPr>
        <w:t xml:space="preserve">פה </w:t>
      </w:r>
      <w:r w:rsidR="00E9509F">
        <w:rPr>
          <w:rFonts w:hint="cs"/>
          <w:rtl/>
        </w:rPr>
        <w:t>או</w:t>
      </w:r>
      <w:r w:rsidR="00B47C9E">
        <w:rPr>
          <w:rFonts w:hint="cs"/>
          <w:rtl/>
        </w:rPr>
        <w:t>ר</w:t>
      </w:r>
      <w:r w:rsidR="00E9509F">
        <w:rPr>
          <w:rFonts w:hint="cs"/>
          <w:rtl/>
        </w:rPr>
        <w:t>גן חדש ו</w:t>
      </w:r>
      <w:r w:rsidR="00B47C9E">
        <w:rPr>
          <w:rFonts w:hint="cs"/>
          <w:rtl/>
        </w:rPr>
        <w:t>ק</w:t>
      </w:r>
      <w:r w:rsidR="00E9509F">
        <w:rPr>
          <w:rFonts w:hint="cs"/>
          <w:rtl/>
        </w:rPr>
        <w:t>ו</w:t>
      </w:r>
      <w:r w:rsidR="00B47C9E">
        <w:rPr>
          <w:rFonts w:hint="cs"/>
          <w:rtl/>
        </w:rPr>
        <w:t>בעים את יחסי ה</w:t>
      </w:r>
      <w:r w:rsidR="00E9509F">
        <w:rPr>
          <w:rFonts w:hint="cs"/>
          <w:rtl/>
        </w:rPr>
        <w:t>כ</w:t>
      </w:r>
      <w:r w:rsidR="00B47C9E">
        <w:rPr>
          <w:rFonts w:hint="cs"/>
          <w:rtl/>
        </w:rPr>
        <w:t>פ</w:t>
      </w:r>
      <w:r w:rsidR="00E9509F">
        <w:rPr>
          <w:rFonts w:hint="cs"/>
          <w:rtl/>
        </w:rPr>
        <w:t xml:space="preserve">יפות </w:t>
      </w:r>
      <w:r w:rsidR="00B47C9E">
        <w:rPr>
          <w:rFonts w:hint="cs"/>
          <w:rtl/>
        </w:rPr>
        <w:t xml:space="preserve">בינו לבין האורגנים האחרים. </w:t>
      </w:r>
      <w:bookmarkStart w:id="536" w:name="_ETM_Q1_5218551"/>
      <w:bookmarkEnd w:id="536"/>
      <w:r w:rsidR="00E9509F">
        <w:rPr>
          <w:rFonts w:hint="cs"/>
          <w:rtl/>
        </w:rPr>
        <w:t xml:space="preserve"> </w:t>
      </w:r>
    </w:p>
    <w:p w:rsidR="00E9509F" w:rsidRDefault="00E9509F" w:rsidP="00E9509F">
      <w:pPr>
        <w:rPr>
          <w:rtl/>
        </w:rPr>
      </w:pPr>
    </w:p>
    <w:p w:rsidR="00E9509F" w:rsidRDefault="00CF0346" w:rsidP="00FE21EE">
      <w:pPr>
        <w:rPr>
          <w:rtl/>
        </w:rPr>
      </w:pPr>
      <w:r>
        <w:rPr>
          <w:rFonts w:hint="cs"/>
          <w:rtl/>
        </w:rPr>
        <w:t xml:space="preserve">על </w:t>
      </w:r>
      <w:r w:rsidR="00B47C9E">
        <w:rPr>
          <w:rFonts w:hint="cs"/>
          <w:rtl/>
        </w:rPr>
        <w:t>כל מה שהו</w:t>
      </w:r>
      <w:r w:rsidR="00E9509F">
        <w:rPr>
          <w:rFonts w:hint="cs"/>
          <w:rtl/>
        </w:rPr>
        <w:t>א</w:t>
      </w:r>
      <w:r w:rsidR="00B47C9E">
        <w:rPr>
          <w:rFonts w:hint="cs"/>
          <w:rtl/>
        </w:rPr>
        <w:t xml:space="preserve"> </w:t>
      </w:r>
      <w:r w:rsidR="00E9509F">
        <w:rPr>
          <w:rFonts w:hint="cs"/>
          <w:rtl/>
        </w:rPr>
        <w:t xml:space="preserve">לא הכרחי לקביעת </w:t>
      </w:r>
      <w:r w:rsidR="00B47C9E">
        <w:rPr>
          <w:rFonts w:hint="cs"/>
          <w:rtl/>
        </w:rPr>
        <w:t>היחסים בין גופים</w:t>
      </w:r>
      <w:r w:rsidR="00E9509F">
        <w:rPr>
          <w:rFonts w:hint="cs"/>
          <w:rtl/>
        </w:rPr>
        <w:t xml:space="preserve"> אני לא אוהב ל</w:t>
      </w:r>
      <w:r w:rsidR="00B47C9E">
        <w:rPr>
          <w:rFonts w:hint="cs"/>
          <w:rtl/>
        </w:rPr>
        <w:t>ה</w:t>
      </w:r>
      <w:r w:rsidR="00E9509F">
        <w:rPr>
          <w:rFonts w:hint="cs"/>
          <w:rtl/>
        </w:rPr>
        <w:t>טיל נטל רגולטורי</w:t>
      </w:r>
      <w:r w:rsidR="00C84F8D">
        <w:rPr>
          <w:rFonts w:hint="cs"/>
          <w:rtl/>
        </w:rPr>
        <w:t>,</w:t>
      </w:r>
      <w:r w:rsidR="00E9509F">
        <w:rPr>
          <w:rFonts w:hint="cs"/>
          <w:rtl/>
        </w:rPr>
        <w:t xml:space="preserve"> </w:t>
      </w:r>
      <w:r w:rsidR="00B47C9E">
        <w:rPr>
          <w:rFonts w:hint="cs"/>
          <w:rtl/>
        </w:rPr>
        <w:t>אני חושב שזה לא נכון.</w:t>
      </w:r>
      <w:r w:rsidR="00FE21EE">
        <w:rPr>
          <w:rFonts w:hint="cs"/>
          <w:rtl/>
        </w:rPr>
        <w:t xml:space="preserve"> אם </w:t>
      </w:r>
      <w:proofErr w:type="spellStart"/>
      <w:r w:rsidR="00FE21EE">
        <w:rPr>
          <w:rFonts w:hint="cs"/>
          <w:rtl/>
        </w:rPr>
        <w:t>הדירטוריון</w:t>
      </w:r>
      <w:proofErr w:type="spellEnd"/>
      <w:r w:rsidR="00FE21EE">
        <w:rPr>
          <w:rFonts w:hint="cs"/>
          <w:rtl/>
        </w:rPr>
        <w:t xml:space="preserve"> רוצה לקבוע מדי</w:t>
      </w:r>
      <w:r w:rsidR="00E9509F">
        <w:rPr>
          <w:rFonts w:hint="cs"/>
          <w:rtl/>
        </w:rPr>
        <w:t>ניות</w:t>
      </w:r>
      <w:r w:rsidR="00FE21EE">
        <w:rPr>
          <w:rFonts w:hint="cs"/>
          <w:rtl/>
        </w:rPr>
        <w:t xml:space="preserve"> לעצמו</w:t>
      </w:r>
      <w:r w:rsidR="003416BE">
        <w:rPr>
          <w:rFonts w:hint="cs"/>
          <w:rtl/>
        </w:rPr>
        <w:t>,</w:t>
      </w:r>
      <w:r w:rsidR="00FE21EE">
        <w:rPr>
          <w:rFonts w:hint="cs"/>
          <w:rtl/>
        </w:rPr>
        <w:t xml:space="preserve"> אף אחד לא עוצר אותו, הוא יכול לקבוע מדיניות למה שהו</w:t>
      </w:r>
      <w:bookmarkStart w:id="537" w:name="_ETM_Q1_5256772"/>
      <w:bookmarkEnd w:id="537"/>
      <w:r w:rsidR="00FE21EE">
        <w:rPr>
          <w:rFonts w:hint="cs"/>
          <w:rtl/>
        </w:rPr>
        <w:t>א רוצה,</w:t>
      </w:r>
      <w:r w:rsidR="00E9509F">
        <w:rPr>
          <w:rFonts w:hint="cs"/>
          <w:rtl/>
        </w:rPr>
        <w:t xml:space="preserve"> </w:t>
      </w:r>
      <w:r w:rsidR="00FE21EE">
        <w:rPr>
          <w:rFonts w:hint="cs"/>
          <w:rtl/>
        </w:rPr>
        <w:t xml:space="preserve">אבל </w:t>
      </w:r>
      <w:r w:rsidR="00E9509F">
        <w:rPr>
          <w:rFonts w:hint="cs"/>
          <w:rtl/>
        </w:rPr>
        <w:t xml:space="preserve">האם אני </w:t>
      </w:r>
      <w:r w:rsidR="00FE21EE">
        <w:rPr>
          <w:rFonts w:hint="cs"/>
          <w:rtl/>
        </w:rPr>
        <w:t>מ</w:t>
      </w:r>
      <w:r w:rsidR="00E9509F">
        <w:rPr>
          <w:rFonts w:hint="cs"/>
          <w:rtl/>
        </w:rPr>
        <w:t>חי</w:t>
      </w:r>
      <w:r w:rsidR="00FE21EE">
        <w:rPr>
          <w:rFonts w:hint="cs"/>
          <w:rtl/>
        </w:rPr>
        <w:t>י</w:t>
      </w:r>
      <w:r w:rsidR="00E9509F">
        <w:rPr>
          <w:rFonts w:hint="cs"/>
          <w:rtl/>
        </w:rPr>
        <w:t>ב אותו</w:t>
      </w:r>
      <w:r w:rsidR="00FE21EE">
        <w:rPr>
          <w:rFonts w:hint="cs"/>
          <w:rtl/>
        </w:rPr>
        <w:t xml:space="preserve"> לקבוע מדיניות לעצמו כדי שאז הו</w:t>
      </w:r>
      <w:r w:rsidR="00E9509F">
        <w:rPr>
          <w:rFonts w:hint="cs"/>
          <w:rtl/>
        </w:rPr>
        <w:t>א</w:t>
      </w:r>
      <w:r w:rsidR="00FE21EE">
        <w:rPr>
          <w:rFonts w:hint="cs"/>
          <w:rtl/>
        </w:rPr>
        <w:t xml:space="preserve"> </w:t>
      </w:r>
      <w:r w:rsidR="00E9509F">
        <w:rPr>
          <w:rFonts w:hint="cs"/>
          <w:rtl/>
        </w:rPr>
        <w:t xml:space="preserve">יצטרך להסביר למה </w:t>
      </w:r>
      <w:r w:rsidR="00FE21EE">
        <w:rPr>
          <w:rFonts w:hint="cs"/>
          <w:rtl/>
        </w:rPr>
        <w:t xml:space="preserve">הוא משנה אותה? </w:t>
      </w:r>
      <w:r w:rsidR="00E9509F">
        <w:rPr>
          <w:rFonts w:hint="cs"/>
          <w:rtl/>
        </w:rPr>
        <w:t>אני לא אוהב את זה</w:t>
      </w:r>
      <w:r w:rsidR="00FE21EE">
        <w:rPr>
          <w:rFonts w:hint="cs"/>
          <w:rtl/>
        </w:rPr>
        <w:t>.</w:t>
      </w:r>
    </w:p>
    <w:p w:rsidR="00E9509F" w:rsidRDefault="00E9509F" w:rsidP="00E9509F">
      <w:pPr>
        <w:rPr>
          <w:rtl/>
        </w:rPr>
      </w:pPr>
    </w:p>
    <w:p w:rsidR="00FE21EE" w:rsidRDefault="00FE21EE" w:rsidP="00FE21EE">
      <w:pPr>
        <w:pStyle w:val="af9"/>
        <w:keepNext/>
        <w:rPr>
          <w:rtl/>
        </w:rPr>
      </w:pPr>
      <w:bookmarkStart w:id="538" w:name="_ETM_Q1_5276080"/>
      <w:bookmarkStart w:id="539" w:name="ET_guest_מאיר_לוין_335"/>
      <w:bookmarkEnd w:id="538"/>
      <w:r w:rsidRPr="00FE21E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FE2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FE21EE" w:rsidRDefault="00FE21EE" w:rsidP="00FE21EE">
      <w:pPr>
        <w:pStyle w:val="KeepWithNext"/>
        <w:rPr>
          <w:rtl/>
        </w:rPr>
      </w:pPr>
    </w:p>
    <w:p w:rsidR="00E9509F" w:rsidRDefault="00E9509F" w:rsidP="00E9509F">
      <w:pPr>
        <w:rPr>
          <w:rtl/>
        </w:rPr>
      </w:pPr>
      <w:bookmarkStart w:id="540" w:name="_ETM_Q1_5276557"/>
      <w:bookmarkStart w:id="541" w:name="_ETM_Q1_5276612"/>
      <w:bookmarkEnd w:id="540"/>
      <w:bookmarkEnd w:id="541"/>
      <w:r>
        <w:rPr>
          <w:rFonts w:hint="cs"/>
          <w:rtl/>
        </w:rPr>
        <w:t xml:space="preserve">זה לב העניין. </w:t>
      </w:r>
    </w:p>
    <w:p w:rsidR="00E9509F" w:rsidRDefault="00E9509F" w:rsidP="00E9509F">
      <w:pPr>
        <w:rPr>
          <w:rtl/>
        </w:rPr>
      </w:pPr>
    </w:p>
    <w:p w:rsidR="00FE21EE" w:rsidRDefault="00FE21EE" w:rsidP="00FE21EE">
      <w:pPr>
        <w:pStyle w:val="af6"/>
        <w:keepNext/>
        <w:rPr>
          <w:rtl/>
        </w:rPr>
      </w:pPr>
      <w:bookmarkStart w:id="542" w:name="ET_yor_6157_336"/>
      <w:bookmarkStart w:id="543" w:name="ET_yor_6157_66"/>
      <w:r w:rsidRPr="00FE21EE">
        <w:rPr>
          <w:rStyle w:val="TagStyle"/>
          <w:rtl/>
        </w:rPr>
        <w:t xml:space="preserve"> &lt;&lt; </w:t>
      </w:r>
      <w:proofErr w:type="spellStart"/>
      <w:r w:rsidRPr="00FE21EE">
        <w:rPr>
          <w:rStyle w:val="TagStyle"/>
          <w:rtl/>
        </w:rPr>
        <w:t>יור</w:t>
      </w:r>
      <w:proofErr w:type="spellEnd"/>
      <w:r w:rsidRPr="00FE21E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E21EE">
        <w:rPr>
          <w:rStyle w:val="TagStyle"/>
          <w:rtl/>
        </w:rPr>
        <w:t xml:space="preserve"> &lt;&lt; </w:t>
      </w:r>
      <w:proofErr w:type="spellStart"/>
      <w:r w:rsidRPr="00FE21EE">
        <w:rPr>
          <w:rStyle w:val="TagStyle"/>
          <w:rtl/>
        </w:rPr>
        <w:t>יור</w:t>
      </w:r>
      <w:proofErr w:type="spellEnd"/>
      <w:r w:rsidRPr="00FE21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2"/>
    </w:p>
    <w:p w:rsidR="00E9509F" w:rsidRDefault="00E9509F" w:rsidP="00FE21EE">
      <w:pPr>
        <w:rPr>
          <w:rtl/>
        </w:rPr>
      </w:pPr>
      <w:r>
        <w:rPr>
          <w:rtl/>
        </w:rPr>
        <w:t xml:space="preserve">   </w:t>
      </w:r>
      <w:bookmarkEnd w:id="543"/>
    </w:p>
    <w:p w:rsidR="00FE21EE" w:rsidRDefault="00CF0346" w:rsidP="00CF0346">
      <w:pPr>
        <w:rPr>
          <w:rtl/>
        </w:rPr>
      </w:pPr>
      <w:r>
        <w:rPr>
          <w:rFonts w:hint="cs"/>
          <w:rtl/>
        </w:rPr>
        <w:t>לא</w:t>
      </w:r>
      <w:bookmarkStart w:id="544" w:name="_ETM_Q1_5271753"/>
      <w:bookmarkStart w:id="545" w:name="_ETM_Q1_5271819"/>
      <w:bookmarkStart w:id="546" w:name="_ETM_Q1_5273185"/>
      <w:bookmarkStart w:id="547" w:name="_ETM_Q1_5273247"/>
      <w:bookmarkEnd w:id="544"/>
      <w:bookmarkEnd w:id="545"/>
      <w:bookmarkEnd w:id="546"/>
      <w:bookmarkEnd w:id="547"/>
      <w:r>
        <w:rPr>
          <w:rFonts w:hint="cs"/>
          <w:rtl/>
        </w:rPr>
        <w:t>,</w:t>
      </w:r>
      <w:r w:rsidR="00FE21EE">
        <w:rPr>
          <w:rFonts w:hint="cs"/>
          <w:rtl/>
        </w:rPr>
        <w:t xml:space="preserve"> </w:t>
      </w:r>
      <w:r w:rsidR="006065CB">
        <w:rPr>
          <w:rFonts w:hint="cs"/>
          <w:rtl/>
        </w:rPr>
        <w:t>לב העניין הוא לוועדת המינויים, לא לדירקטוריון.</w:t>
      </w:r>
    </w:p>
    <w:p w:rsidR="00FE21EE" w:rsidRDefault="00FE21EE" w:rsidP="00E9509F">
      <w:pPr>
        <w:rPr>
          <w:rtl/>
        </w:rPr>
      </w:pPr>
    </w:p>
    <w:p w:rsidR="006065CB" w:rsidRDefault="006065CB" w:rsidP="006065CB">
      <w:pPr>
        <w:pStyle w:val="af9"/>
        <w:keepNext/>
        <w:rPr>
          <w:rtl/>
        </w:rPr>
      </w:pPr>
      <w:bookmarkStart w:id="548" w:name="_ETM_Q1_5290967"/>
      <w:bookmarkStart w:id="549" w:name="ET_guest_925216_337"/>
      <w:bookmarkEnd w:id="548"/>
      <w:r w:rsidRPr="006065CB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6065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9"/>
    </w:p>
    <w:p w:rsidR="006065CB" w:rsidRDefault="006065CB" w:rsidP="006065CB">
      <w:pPr>
        <w:pStyle w:val="KeepWithNext"/>
        <w:rPr>
          <w:rtl/>
        </w:rPr>
      </w:pPr>
    </w:p>
    <w:p w:rsidR="00E9509F" w:rsidRDefault="003276C6" w:rsidP="00113139">
      <w:pPr>
        <w:rPr>
          <w:rtl/>
        </w:rPr>
      </w:pPr>
      <w:bookmarkStart w:id="550" w:name="_ETM_Q1_5291396"/>
      <w:bookmarkStart w:id="551" w:name="_ETM_Q1_5291461"/>
      <w:bookmarkStart w:id="552" w:name="_ETM_Q1_5300576"/>
      <w:bookmarkEnd w:id="550"/>
      <w:bookmarkEnd w:id="551"/>
      <w:bookmarkEnd w:id="552"/>
      <w:r>
        <w:rPr>
          <w:rFonts w:hint="cs"/>
          <w:rtl/>
        </w:rPr>
        <w:t xml:space="preserve">הוראות </w:t>
      </w:r>
      <w:proofErr w:type="spellStart"/>
      <w:r>
        <w:rPr>
          <w:rFonts w:hint="cs"/>
          <w:rtl/>
        </w:rPr>
        <w:t>ה</w:t>
      </w:r>
      <w:r w:rsidR="006065CB">
        <w:rPr>
          <w:rFonts w:hint="cs"/>
          <w:rtl/>
        </w:rPr>
        <w:t>נאסד"ק</w:t>
      </w:r>
      <w:proofErr w:type="spellEnd"/>
      <w:r w:rsidR="006065CB">
        <w:rPr>
          <w:rFonts w:hint="cs"/>
          <w:rtl/>
        </w:rPr>
        <w:t xml:space="preserve"> ל</w:t>
      </w:r>
      <w:r>
        <w:rPr>
          <w:rFonts w:hint="cs"/>
          <w:rtl/>
        </w:rPr>
        <w:t xml:space="preserve">גבי </w:t>
      </w:r>
      <w:r w:rsidR="006065CB">
        <w:rPr>
          <w:rFonts w:hint="cs"/>
          <w:rtl/>
        </w:rPr>
        <w:t xml:space="preserve">חברה </w:t>
      </w:r>
      <w:r>
        <w:rPr>
          <w:rFonts w:hint="cs"/>
          <w:rtl/>
        </w:rPr>
        <w:t xml:space="preserve">אמריקאית שאין בה בעל שליטה הן הוראות </w:t>
      </w:r>
      <w:r w:rsidR="006065CB">
        <w:rPr>
          <w:rFonts w:hint="cs"/>
          <w:rtl/>
        </w:rPr>
        <w:t xml:space="preserve">מחייבות. יש פטור מההסדרים האלה </w:t>
      </w:r>
      <w:bookmarkStart w:id="553" w:name="_ETM_Q1_5295520"/>
      <w:bookmarkEnd w:id="553"/>
      <w:r w:rsidR="006065CB">
        <w:rPr>
          <w:rFonts w:hint="cs"/>
          <w:rtl/>
        </w:rPr>
        <w:t>רק כשה</w:t>
      </w:r>
      <w:r>
        <w:rPr>
          <w:rFonts w:hint="cs"/>
          <w:rtl/>
        </w:rPr>
        <w:t>חברה היא חברת שליטה</w:t>
      </w:r>
      <w:r w:rsidR="006065CB">
        <w:rPr>
          <w:rFonts w:hint="cs"/>
          <w:rtl/>
        </w:rPr>
        <w:t xml:space="preserve"> שיש בה בעל מניות </w:t>
      </w:r>
      <w:r w:rsidR="00113139">
        <w:rPr>
          <w:rFonts w:hint="cs"/>
          <w:rtl/>
        </w:rPr>
        <w:t>מעל 50%.</w:t>
      </w:r>
      <w:r w:rsidR="00E9509F">
        <w:rPr>
          <w:rFonts w:hint="cs"/>
          <w:rtl/>
        </w:rPr>
        <w:t xml:space="preserve"> </w:t>
      </w:r>
      <w:bookmarkStart w:id="554" w:name="_ETM_Q1_5310203"/>
      <w:bookmarkEnd w:id="554"/>
    </w:p>
    <w:p w:rsidR="00E9509F" w:rsidRDefault="00E9509F" w:rsidP="00E9509F">
      <w:pPr>
        <w:rPr>
          <w:rtl/>
        </w:rPr>
      </w:pPr>
    </w:p>
    <w:p w:rsidR="00E9509F" w:rsidRDefault="00E9509F" w:rsidP="00E9509F">
      <w:pPr>
        <w:pStyle w:val="af6"/>
        <w:keepNext/>
        <w:rPr>
          <w:rtl/>
        </w:rPr>
      </w:pPr>
      <w:bookmarkStart w:id="555" w:name="ET_yor_6157_67"/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E9509F" w:rsidRDefault="00E9509F" w:rsidP="00E9509F">
      <w:pPr>
        <w:pStyle w:val="KeepWithNext"/>
        <w:rPr>
          <w:rtl/>
        </w:rPr>
      </w:pPr>
    </w:p>
    <w:p w:rsidR="00E9509F" w:rsidRDefault="003276C6" w:rsidP="00E9509F">
      <w:pPr>
        <w:rPr>
          <w:rtl/>
        </w:rPr>
      </w:pPr>
      <w:r>
        <w:rPr>
          <w:rFonts w:hint="cs"/>
          <w:rtl/>
        </w:rPr>
        <w:t>אם היא נסחרת בנאסד"ק, לא בבורסה הרגילה.</w:t>
      </w:r>
    </w:p>
    <w:p w:rsidR="00E9509F" w:rsidRDefault="00E9509F" w:rsidP="003276C6">
      <w:pPr>
        <w:ind w:firstLine="0"/>
        <w:rPr>
          <w:rtl/>
        </w:rPr>
      </w:pPr>
    </w:p>
    <w:p w:rsidR="003276C6" w:rsidRDefault="003276C6" w:rsidP="003276C6">
      <w:pPr>
        <w:pStyle w:val="af9"/>
        <w:keepNext/>
        <w:rPr>
          <w:rtl/>
        </w:rPr>
      </w:pPr>
      <w:bookmarkStart w:id="556" w:name="ET_guest_925216_338"/>
      <w:r w:rsidRPr="003276C6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327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3276C6" w:rsidRDefault="003276C6" w:rsidP="003276C6">
      <w:pPr>
        <w:pStyle w:val="KeepWithNext"/>
        <w:rPr>
          <w:rtl/>
        </w:rPr>
      </w:pPr>
    </w:p>
    <w:p w:rsidR="003276C6" w:rsidRDefault="003276C6" w:rsidP="003276C6">
      <w:pPr>
        <w:rPr>
          <w:rtl/>
          <w:lang w:val="en-GB"/>
        </w:rPr>
      </w:pPr>
      <w:r>
        <w:rPr>
          <w:rFonts w:hint="cs"/>
          <w:rtl/>
        </w:rPr>
        <w:t>הוראות ה-</w:t>
      </w:r>
      <w:r w:rsidR="009E7DC4">
        <w:t>New York Stock Exchange</w:t>
      </w:r>
      <w:r w:rsidR="009E7DC4">
        <w:rPr>
          <w:rFonts w:hint="cs"/>
          <w:rtl/>
          <w:lang w:val="en-GB"/>
        </w:rPr>
        <w:t xml:space="preserve"> לא שונות הרבה מהוראות </w:t>
      </w:r>
      <w:proofErr w:type="spellStart"/>
      <w:r w:rsidR="009E7DC4">
        <w:rPr>
          <w:rFonts w:hint="cs"/>
          <w:rtl/>
          <w:lang w:val="en-GB"/>
        </w:rPr>
        <w:t>הנאסד"ק</w:t>
      </w:r>
      <w:proofErr w:type="spellEnd"/>
      <w:r w:rsidR="009E7DC4">
        <w:rPr>
          <w:rFonts w:hint="cs"/>
          <w:rtl/>
          <w:lang w:val="en-GB"/>
        </w:rPr>
        <w:t>.</w:t>
      </w:r>
    </w:p>
    <w:p w:rsidR="009E7DC4" w:rsidRPr="009E7DC4" w:rsidRDefault="009E7DC4" w:rsidP="003276C6">
      <w:pPr>
        <w:rPr>
          <w:rtl/>
          <w:lang w:val="en-GB"/>
        </w:rPr>
      </w:pPr>
      <w:bookmarkStart w:id="557" w:name="_ETM_Q1_5317921"/>
      <w:bookmarkStart w:id="558" w:name="_ETM_Q1_5317984"/>
      <w:bookmarkEnd w:id="557"/>
      <w:bookmarkEnd w:id="558"/>
    </w:p>
    <w:p w:rsidR="00E9509F" w:rsidRDefault="00E9509F" w:rsidP="00E9509F">
      <w:pPr>
        <w:pStyle w:val="af6"/>
        <w:keepNext/>
        <w:rPr>
          <w:rtl/>
        </w:rPr>
      </w:pPr>
      <w:bookmarkStart w:id="559" w:name="ET_yor_6157_69"/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509F">
        <w:rPr>
          <w:rStyle w:val="TagStyle"/>
          <w:rtl/>
        </w:rPr>
        <w:t xml:space="preserve"> &lt;&lt; </w:t>
      </w:r>
      <w:proofErr w:type="spellStart"/>
      <w:r w:rsidRPr="00E9509F">
        <w:rPr>
          <w:rStyle w:val="TagStyle"/>
          <w:rtl/>
        </w:rPr>
        <w:t>יור</w:t>
      </w:r>
      <w:proofErr w:type="spellEnd"/>
      <w:r w:rsidRPr="00E950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E9509F" w:rsidRDefault="00E9509F" w:rsidP="00E9509F">
      <w:pPr>
        <w:pStyle w:val="KeepWithNext"/>
        <w:rPr>
          <w:rtl/>
        </w:rPr>
      </w:pPr>
    </w:p>
    <w:p w:rsidR="00E9509F" w:rsidRDefault="00E9509F" w:rsidP="009410F5">
      <w:pPr>
        <w:rPr>
          <w:rtl/>
        </w:rPr>
      </w:pPr>
      <w:r>
        <w:rPr>
          <w:rFonts w:hint="cs"/>
          <w:rtl/>
        </w:rPr>
        <w:t xml:space="preserve">קשה להעתיק הסדר במנותק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>, זה נכ</w:t>
      </w:r>
      <w:r w:rsidR="009E7DC4">
        <w:rPr>
          <w:rFonts w:hint="cs"/>
          <w:rtl/>
        </w:rPr>
        <w:t>ון, אבל מה הערך של קביעת מדיניות לעצמך כשאתה יכול</w:t>
      </w:r>
      <w:r>
        <w:rPr>
          <w:rFonts w:hint="cs"/>
          <w:rtl/>
        </w:rPr>
        <w:t xml:space="preserve"> לסטות ממנה</w:t>
      </w:r>
      <w:r w:rsidR="009410F5">
        <w:rPr>
          <w:rFonts w:hint="cs"/>
          <w:rtl/>
        </w:rPr>
        <w:t>?</w:t>
      </w:r>
    </w:p>
    <w:p w:rsidR="00E9509F" w:rsidRDefault="00E9509F" w:rsidP="00E9509F">
      <w:pPr>
        <w:rPr>
          <w:rtl/>
        </w:rPr>
      </w:pPr>
    </w:p>
    <w:p w:rsidR="009410F5" w:rsidRDefault="009410F5" w:rsidP="009410F5">
      <w:pPr>
        <w:pStyle w:val="af9"/>
        <w:keepNext/>
        <w:rPr>
          <w:rtl/>
        </w:rPr>
      </w:pPr>
      <w:bookmarkStart w:id="560" w:name="_ETM_Q1_5346050"/>
      <w:bookmarkStart w:id="561" w:name="ET_guest_מאיר_לוין_339"/>
      <w:bookmarkEnd w:id="560"/>
      <w:r w:rsidRPr="009410F5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941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9410F5" w:rsidRDefault="009410F5" w:rsidP="009410F5">
      <w:pPr>
        <w:pStyle w:val="KeepWithNext"/>
        <w:rPr>
          <w:rtl/>
        </w:rPr>
      </w:pPr>
    </w:p>
    <w:p w:rsidR="00E9509F" w:rsidRDefault="00E9509F" w:rsidP="009410F5">
      <w:pPr>
        <w:rPr>
          <w:rtl/>
        </w:rPr>
      </w:pPr>
      <w:bookmarkStart w:id="562" w:name="_ETM_Q1_5346435"/>
      <w:bookmarkStart w:id="563" w:name="_ETM_Q1_5346484"/>
      <w:bookmarkEnd w:id="562"/>
      <w:bookmarkEnd w:id="563"/>
      <w:r>
        <w:rPr>
          <w:rFonts w:hint="cs"/>
          <w:rtl/>
        </w:rPr>
        <w:t xml:space="preserve">אתה לא יכול לסטות.  </w:t>
      </w:r>
    </w:p>
    <w:p w:rsidR="00E9509F" w:rsidRDefault="00E9509F" w:rsidP="00E9509F">
      <w:pPr>
        <w:rPr>
          <w:rtl/>
        </w:rPr>
      </w:pPr>
    </w:p>
    <w:p w:rsidR="00E9509F" w:rsidRDefault="00E9509F" w:rsidP="00E9509F">
      <w:pPr>
        <w:pStyle w:val="a4"/>
        <w:keepNext/>
        <w:rPr>
          <w:rtl/>
        </w:rPr>
      </w:pPr>
      <w:bookmarkStart w:id="564" w:name="_ETM_Q1_5361066"/>
      <w:bookmarkStart w:id="565" w:name="_ETM_Q1_5366722"/>
      <w:bookmarkStart w:id="566" w:name="ET_speaker_6156_71"/>
      <w:bookmarkEnd w:id="564"/>
      <w:bookmarkEnd w:id="565"/>
      <w:r w:rsidRPr="00E950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E9509F" w:rsidRDefault="00E9509F" w:rsidP="00E9509F">
      <w:pPr>
        <w:pStyle w:val="KeepWithNext"/>
        <w:rPr>
          <w:rtl/>
        </w:rPr>
      </w:pPr>
    </w:p>
    <w:p w:rsidR="00E9509F" w:rsidRDefault="004403CD" w:rsidP="00A56DEB">
      <w:pPr>
        <w:rPr>
          <w:rtl/>
        </w:rPr>
      </w:pPr>
      <w:r>
        <w:rPr>
          <w:rFonts w:hint="cs"/>
          <w:rtl/>
        </w:rPr>
        <w:t>יש שתי אפשרויות. אפשרות אחת</w:t>
      </w:r>
      <w:r w:rsidR="00A56D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7" w:name="_ETM_Q1_5398539"/>
      <w:bookmarkEnd w:id="567"/>
      <w:r w:rsidR="00E9509F">
        <w:rPr>
          <w:rFonts w:hint="cs"/>
          <w:rtl/>
        </w:rPr>
        <w:t>שהדיר</w:t>
      </w:r>
      <w:r>
        <w:rPr>
          <w:rFonts w:hint="cs"/>
          <w:rtl/>
        </w:rPr>
        <w:t>ק</w:t>
      </w:r>
      <w:r w:rsidR="00E9509F">
        <w:rPr>
          <w:rFonts w:hint="cs"/>
          <w:rtl/>
        </w:rPr>
        <w:t xml:space="preserve">טוריון </w:t>
      </w:r>
      <w:r>
        <w:rPr>
          <w:rFonts w:hint="cs"/>
          <w:rtl/>
        </w:rPr>
        <w:t>מחויב למדיניות, ו</w:t>
      </w:r>
      <w:r w:rsidR="00A56DEB">
        <w:rPr>
          <w:rFonts w:hint="cs"/>
          <w:rtl/>
        </w:rPr>
        <w:t>אפשרות ש</w:t>
      </w:r>
      <w:r>
        <w:rPr>
          <w:rFonts w:hint="cs"/>
          <w:rtl/>
        </w:rPr>
        <w:t>נייה</w:t>
      </w:r>
      <w:r w:rsidR="00A56DEB">
        <w:rPr>
          <w:rFonts w:hint="cs"/>
          <w:rtl/>
        </w:rPr>
        <w:t>, שהדירקטוריון</w:t>
      </w:r>
      <w:r>
        <w:rPr>
          <w:rFonts w:hint="cs"/>
          <w:rtl/>
        </w:rPr>
        <w:t xml:space="preserve"> </w:t>
      </w:r>
      <w:r w:rsidR="00E9509F">
        <w:rPr>
          <w:rFonts w:hint="cs"/>
          <w:rtl/>
        </w:rPr>
        <w:t>בבוא</w:t>
      </w:r>
      <w:r>
        <w:rPr>
          <w:rFonts w:hint="cs"/>
          <w:rtl/>
        </w:rPr>
        <w:t>ו לסטות מהמדיניו</w:t>
      </w:r>
      <w:r w:rsidR="00A56DEB">
        <w:rPr>
          <w:rFonts w:hint="cs"/>
          <w:rtl/>
        </w:rPr>
        <w:t>ת</w:t>
      </w:r>
      <w:r>
        <w:rPr>
          <w:rFonts w:hint="cs"/>
          <w:rtl/>
        </w:rPr>
        <w:t xml:space="preserve"> חייב להסביר את הסט</w:t>
      </w:r>
      <w:r w:rsidR="00E9509F">
        <w:rPr>
          <w:rFonts w:hint="cs"/>
          <w:rtl/>
        </w:rPr>
        <w:t>ייה</w:t>
      </w:r>
      <w:r>
        <w:rPr>
          <w:rFonts w:hint="cs"/>
          <w:rtl/>
        </w:rPr>
        <w:t>.</w:t>
      </w:r>
    </w:p>
    <w:p w:rsidR="00E9509F" w:rsidRDefault="00E9509F" w:rsidP="00E9509F">
      <w:pPr>
        <w:rPr>
          <w:rtl/>
        </w:rPr>
      </w:pPr>
    </w:p>
    <w:p w:rsidR="004403CD" w:rsidRDefault="004403CD" w:rsidP="004403CD">
      <w:pPr>
        <w:pStyle w:val="af9"/>
        <w:keepNext/>
        <w:rPr>
          <w:rtl/>
        </w:rPr>
      </w:pPr>
      <w:bookmarkStart w:id="568" w:name="_ETM_Q1_5410418"/>
      <w:bookmarkStart w:id="569" w:name="ET_guest_מאיר_לוין_340"/>
      <w:bookmarkEnd w:id="568"/>
      <w:r w:rsidRPr="004403C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440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:rsidR="004403CD" w:rsidRDefault="004403CD" w:rsidP="004403CD">
      <w:pPr>
        <w:pStyle w:val="KeepWithNext"/>
        <w:rPr>
          <w:rtl/>
        </w:rPr>
      </w:pPr>
    </w:p>
    <w:p w:rsidR="00E9509F" w:rsidRDefault="00E9509F" w:rsidP="00E9509F">
      <w:pPr>
        <w:rPr>
          <w:rtl/>
        </w:rPr>
      </w:pPr>
      <w:bookmarkStart w:id="570" w:name="_ETM_Q1_5410913"/>
      <w:bookmarkStart w:id="571" w:name="_ETM_Q1_5410971"/>
      <w:bookmarkEnd w:id="570"/>
      <w:bookmarkEnd w:id="571"/>
      <w:r>
        <w:rPr>
          <w:rFonts w:hint="cs"/>
          <w:rtl/>
        </w:rPr>
        <w:t>ההצעה שלנו ה</w:t>
      </w:r>
      <w:r w:rsidR="00113139">
        <w:rPr>
          <w:rFonts w:hint="cs"/>
          <w:rtl/>
        </w:rPr>
        <w:t>יא אופציה א'</w:t>
      </w:r>
      <w:r w:rsidR="004403CD">
        <w:rPr>
          <w:rFonts w:hint="cs"/>
          <w:rtl/>
        </w:rPr>
        <w:t xml:space="preserve"> כי זה מה שקיים במ</w:t>
      </w:r>
      <w:r>
        <w:rPr>
          <w:rFonts w:hint="cs"/>
          <w:rtl/>
        </w:rPr>
        <w:t>ק</w:t>
      </w:r>
      <w:r w:rsidR="004403CD">
        <w:rPr>
          <w:rFonts w:hint="cs"/>
          <w:rtl/>
        </w:rPr>
        <w:t>ו</w:t>
      </w:r>
      <w:r>
        <w:rPr>
          <w:rFonts w:hint="cs"/>
          <w:rtl/>
        </w:rPr>
        <w:t>מות אחרים</w:t>
      </w:r>
      <w:r w:rsidR="004403CD">
        <w:rPr>
          <w:rFonts w:hint="cs"/>
          <w:rtl/>
        </w:rPr>
        <w:t>.</w:t>
      </w:r>
    </w:p>
    <w:p w:rsidR="00E9509F" w:rsidRDefault="00E9509F" w:rsidP="00E9509F">
      <w:pPr>
        <w:rPr>
          <w:rtl/>
        </w:rPr>
      </w:pPr>
    </w:p>
    <w:p w:rsidR="004403CD" w:rsidRDefault="004403CD" w:rsidP="004403CD">
      <w:pPr>
        <w:pStyle w:val="a4"/>
        <w:keepNext/>
        <w:rPr>
          <w:rtl/>
        </w:rPr>
      </w:pPr>
      <w:r w:rsidRPr="004403C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40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403CD" w:rsidRDefault="004403CD" w:rsidP="004403CD">
      <w:pPr>
        <w:pStyle w:val="KeepWithNext"/>
        <w:rPr>
          <w:rtl/>
        </w:rPr>
      </w:pPr>
    </w:p>
    <w:p w:rsidR="00E9509F" w:rsidRDefault="00E9509F" w:rsidP="00E9509F">
      <w:pPr>
        <w:rPr>
          <w:rtl/>
        </w:rPr>
      </w:pPr>
      <w:bookmarkStart w:id="572" w:name="_ETM_Q1_5424380"/>
      <w:bookmarkEnd w:id="572"/>
      <w:r>
        <w:rPr>
          <w:rFonts w:hint="cs"/>
          <w:rtl/>
        </w:rPr>
        <w:t>שהוא חייב</w:t>
      </w:r>
      <w:r w:rsidR="004403CD">
        <w:rPr>
          <w:rFonts w:hint="cs"/>
          <w:rtl/>
        </w:rPr>
        <w:t>.</w:t>
      </w:r>
    </w:p>
    <w:p w:rsidR="004403CD" w:rsidRDefault="004403CD" w:rsidP="004403CD">
      <w:pPr>
        <w:ind w:firstLine="0"/>
        <w:rPr>
          <w:rtl/>
        </w:rPr>
      </w:pPr>
    </w:p>
    <w:p w:rsidR="004403CD" w:rsidRDefault="004403CD" w:rsidP="004403CD">
      <w:pPr>
        <w:pStyle w:val="af9"/>
        <w:keepNext/>
        <w:rPr>
          <w:rtl/>
        </w:rPr>
      </w:pPr>
      <w:bookmarkStart w:id="573" w:name="ET_guest_מאיר_לוין_342"/>
      <w:r w:rsidRPr="004403C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440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4403CD" w:rsidRDefault="004403CD" w:rsidP="004403CD">
      <w:pPr>
        <w:pStyle w:val="KeepWithNext"/>
        <w:rPr>
          <w:rtl/>
        </w:rPr>
      </w:pPr>
    </w:p>
    <w:p w:rsidR="00E9509F" w:rsidRDefault="00E9509F" w:rsidP="00A56DEB">
      <w:pPr>
        <w:rPr>
          <w:rtl/>
        </w:rPr>
      </w:pPr>
      <w:bookmarkStart w:id="574" w:name="_ETM_Q1_5433853"/>
      <w:bookmarkEnd w:id="574"/>
      <w:r>
        <w:rPr>
          <w:rFonts w:hint="cs"/>
          <w:rtl/>
        </w:rPr>
        <w:t xml:space="preserve">העובדה </w:t>
      </w:r>
      <w:r w:rsidR="00A56DEB">
        <w:rPr>
          <w:rFonts w:hint="cs"/>
          <w:rtl/>
        </w:rPr>
        <w:t xml:space="preserve">שלדירקטוריון יש את </w:t>
      </w:r>
      <w:bookmarkStart w:id="575" w:name="_ETM_Q1_5439692"/>
      <w:bookmarkEnd w:id="575"/>
      <w:r w:rsidR="00A56DEB">
        <w:rPr>
          <w:rFonts w:hint="cs"/>
          <w:rtl/>
        </w:rPr>
        <w:t xml:space="preserve">הכוח לשנות את המדיניות נותנת פתרון לאותם מצבים שבהם היא תבין שהיא </w:t>
      </w:r>
      <w:r>
        <w:rPr>
          <w:rFonts w:hint="cs"/>
          <w:rtl/>
        </w:rPr>
        <w:t>שגת</w:t>
      </w:r>
      <w:r w:rsidR="00A56DEB">
        <w:rPr>
          <w:rFonts w:hint="cs"/>
          <w:rtl/>
        </w:rPr>
        <w:t>ה.</w:t>
      </w:r>
    </w:p>
    <w:p w:rsidR="00E9509F" w:rsidRDefault="00E9509F" w:rsidP="00E9509F">
      <w:pPr>
        <w:rPr>
          <w:rtl/>
        </w:rPr>
      </w:pPr>
    </w:p>
    <w:p w:rsidR="00E9509F" w:rsidRDefault="00E9509F" w:rsidP="00E9509F">
      <w:pPr>
        <w:pStyle w:val="a4"/>
        <w:keepNext/>
        <w:rPr>
          <w:rtl/>
        </w:rPr>
      </w:pPr>
      <w:bookmarkStart w:id="576" w:name="ET_speaker_6156_73"/>
      <w:r w:rsidRPr="00E950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E9509F" w:rsidRDefault="00E9509F" w:rsidP="00E9509F">
      <w:pPr>
        <w:pStyle w:val="KeepWithNext"/>
        <w:rPr>
          <w:rtl/>
        </w:rPr>
      </w:pPr>
    </w:p>
    <w:p w:rsidR="00E9509F" w:rsidRDefault="00A56DEB" w:rsidP="00E9509F">
      <w:pPr>
        <w:rPr>
          <w:rtl/>
        </w:rPr>
      </w:pPr>
      <w:r>
        <w:rPr>
          <w:rFonts w:hint="cs"/>
          <w:rtl/>
        </w:rPr>
        <w:t xml:space="preserve">אם זאת העמדה </w:t>
      </w:r>
      <w:bookmarkStart w:id="577" w:name="_ETM_Q1_5452928"/>
      <w:bookmarkEnd w:id="577"/>
      <w:r>
        <w:rPr>
          <w:rFonts w:hint="cs"/>
          <w:rtl/>
        </w:rPr>
        <w:t>שלכם, נ</w:t>
      </w:r>
      <w:r w:rsidR="00E9509F">
        <w:rPr>
          <w:rFonts w:hint="cs"/>
          <w:rtl/>
        </w:rPr>
        <w:t>וסח החוק כרגע לא משקף</w:t>
      </w:r>
      <w:r>
        <w:rPr>
          <w:rFonts w:hint="cs"/>
          <w:rtl/>
        </w:rPr>
        <w:t>.</w:t>
      </w:r>
    </w:p>
    <w:p w:rsidR="00E9509F" w:rsidRDefault="00E9509F" w:rsidP="00E9509F">
      <w:pPr>
        <w:rPr>
          <w:rtl/>
        </w:rPr>
      </w:pPr>
    </w:p>
    <w:p w:rsidR="00A56DEB" w:rsidRDefault="00A56DEB" w:rsidP="00A56DEB">
      <w:pPr>
        <w:pStyle w:val="af9"/>
        <w:keepNext/>
        <w:rPr>
          <w:rtl/>
        </w:rPr>
      </w:pPr>
      <w:bookmarkStart w:id="578" w:name="_ETM_Q1_5458786"/>
      <w:bookmarkStart w:id="579" w:name="ET_guest_מאיר_לוין_343"/>
      <w:bookmarkEnd w:id="578"/>
      <w:r w:rsidRPr="00A56DEB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56D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:rsidR="00A56DEB" w:rsidRDefault="00A56DEB" w:rsidP="00A56DEB">
      <w:pPr>
        <w:pStyle w:val="KeepWithNext"/>
        <w:rPr>
          <w:rtl/>
        </w:rPr>
      </w:pPr>
    </w:p>
    <w:p w:rsidR="00E9509F" w:rsidRDefault="00E9509F" w:rsidP="00E9509F">
      <w:pPr>
        <w:rPr>
          <w:rtl/>
        </w:rPr>
      </w:pPr>
      <w:bookmarkStart w:id="580" w:name="_ETM_Q1_5459256"/>
      <w:bookmarkStart w:id="581" w:name="_ETM_Q1_5459307"/>
      <w:bookmarkEnd w:id="580"/>
      <w:bookmarkEnd w:id="581"/>
      <w:r>
        <w:rPr>
          <w:rFonts w:hint="cs"/>
          <w:rtl/>
        </w:rPr>
        <w:t>אנחנו מסכימים</w:t>
      </w:r>
      <w:r w:rsidR="00A56DEB">
        <w:rPr>
          <w:rFonts w:hint="cs"/>
          <w:rtl/>
        </w:rPr>
        <w:t>.</w:t>
      </w:r>
    </w:p>
    <w:p w:rsidR="00E9509F" w:rsidRDefault="00E9509F" w:rsidP="00E9509F">
      <w:pPr>
        <w:rPr>
          <w:rtl/>
        </w:rPr>
      </w:pPr>
    </w:p>
    <w:p w:rsidR="00E9509F" w:rsidRDefault="00E9509F" w:rsidP="00E9509F">
      <w:pPr>
        <w:pStyle w:val="a4"/>
        <w:keepNext/>
        <w:rPr>
          <w:rtl/>
        </w:rPr>
      </w:pPr>
      <w:bookmarkStart w:id="582" w:name="ET_speaker_6156_74"/>
      <w:r w:rsidRPr="00E950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E9509F" w:rsidRDefault="00E9509F" w:rsidP="00E9509F">
      <w:pPr>
        <w:pStyle w:val="KeepWithNext"/>
        <w:rPr>
          <w:rtl/>
        </w:rPr>
      </w:pPr>
    </w:p>
    <w:p w:rsidR="00E9509F" w:rsidRDefault="00A56DEB" w:rsidP="00A56DEB">
      <w:pPr>
        <w:rPr>
          <w:rtl/>
        </w:rPr>
      </w:pPr>
      <w:r>
        <w:rPr>
          <w:rFonts w:hint="cs"/>
          <w:rtl/>
        </w:rPr>
        <w:t>יש הרב</w:t>
      </w:r>
      <w:r w:rsidR="00E9509F">
        <w:rPr>
          <w:rFonts w:hint="cs"/>
          <w:rtl/>
        </w:rPr>
        <w:t>ה</w:t>
      </w:r>
      <w:r>
        <w:rPr>
          <w:rFonts w:hint="cs"/>
          <w:rtl/>
        </w:rPr>
        <w:t xml:space="preserve"> מאוד מקרים שבהם המדיניות </w:t>
      </w:r>
      <w:r w:rsidR="00E9509F">
        <w:rPr>
          <w:rFonts w:hint="cs"/>
          <w:rtl/>
        </w:rPr>
        <w:t xml:space="preserve">מאוד ברורה. אם המדיניות נוגעת לתחומי ההכשרה של מספר מסוים של </w:t>
      </w:r>
      <w:r>
        <w:rPr>
          <w:rFonts w:hint="cs"/>
          <w:rtl/>
        </w:rPr>
        <w:t>דירקטורים</w:t>
      </w:r>
      <w:r w:rsidR="00E9509F">
        <w:rPr>
          <w:rFonts w:hint="cs"/>
          <w:rtl/>
        </w:rPr>
        <w:t>, זה מאוד ברו</w:t>
      </w:r>
      <w:r>
        <w:rPr>
          <w:rFonts w:hint="cs"/>
          <w:rtl/>
        </w:rPr>
        <w:t>ר, אבל מדיניות גם יכולה להיות מנ</w:t>
      </w:r>
      <w:r w:rsidR="00E9509F">
        <w:rPr>
          <w:rFonts w:hint="cs"/>
          <w:rtl/>
        </w:rPr>
        <w:t>ו</w:t>
      </w:r>
      <w:r>
        <w:rPr>
          <w:rFonts w:hint="cs"/>
          <w:rtl/>
        </w:rPr>
        <w:t>סחת ב</w:t>
      </w:r>
      <w:r w:rsidR="00E9509F">
        <w:rPr>
          <w:rFonts w:hint="cs"/>
          <w:rtl/>
        </w:rPr>
        <w:t xml:space="preserve">אופן יחסית עמום, מעין </w:t>
      </w:r>
      <w:proofErr w:type="spellStart"/>
      <w:r w:rsidR="00E9509F">
        <w:rPr>
          <w:rFonts w:hint="cs"/>
          <w:rtl/>
        </w:rPr>
        <w:t>גייד</w:t>
      </w:r>
      <w:proofErr w:type="spellEnd"/>
      <w:r>
        <w:rPr>
          <w:rFonts w:hint="cs"/>
          <w:rtl/>
        </w:rPr>
        <w:t xml:space="preserve">-ליין, ואז זה יכול לפתוח </w:t>
      </w:r>
      <w:r w:rsidR="00E9509F">
        <w:rPr>
          <w:rFonts w:hint="cs"/>
          <w:rtl/>
        </w:rPr>
        <w:t>ויכוח סביב סוגיה פ</w:t>
      </w:r>
      <w:r>
        <w:rPr>
          <w:rFonts w:hint="cs"/>
          <w:rtl/>
        </w:rPr>
        <w:t>ר</w:t>
      </w:r>
      <w:r w:rsidR="00E9509F">
        <w:rPr>
          <w:rFonts w:hint="cs"/>
          <w:rtl/>
        </w:rPr>
        <w:t xml:space="preserve">שנית </w:t>
      </w:r>
      <w:r>
        <w:rPr>
          <w:rFonts w:hint="cs"/>
          <w:rtl/>
        </w:rPr>
        <w:t xml:space="preserve">שתוביל לתביעות. </w:t>
      </w:r>
    </w:p>
    <w:p w:rsidR="00E9509F" w:rsidRDefault="00E9509F" w:rsidP="00E9509F">
      <w:pPr>
        <w:rPr>
          <w:rtl/>
        </w:rPr>
      </w:pPr>
    </w:p>
    <w:p w:rsidR="00A56DEB" w:rsidRDefault="00A56DEB" w:rsidP="00A56DEB">
      <w:pPr>
        <w:pStyle w:val="a4"/>
        <w:keepNext/>
        <w:rPr>
          <w:rtl/>
        </w:rPr>
      </w:pPr>
      <w:bookmarkStart w:id="583" w:name="ET_speaker_דר_גור_בליי_344"/>
      <w:r w:rsidRPr="00A56DE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56D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A56DEB" w:rsidRDefault="00A56DEB" w:rsidP="00A56DEB">
      <w:pPr>
        <w:pStyle w:val="KeepWithNext"/>
        <w:rPr>
          <w:rtl/>
        </w:rPr>
      </w:pPr>
    </w:p>
    <w:p w:rsidR="00E9509F" w:rsidRDefault="00A56DEB" w:rsidP="00BB6CB5">
      <w:pPr>
        <w:rPr>
          <w:rtl/>
        </w:rPr>
      </w:pPr>
      <w:r>
        <w:rPr>
          <w:rFonts w:hint="cs"/>
          <w:rtl/>
        </w:rPr>
        <w:t xml:space="preserve">זה יהיה </w:t>
      </w:r>
      <w:r w:rsidR="00BB6CB5">
        <w:rPr>
          <w:rFonts w:hint="cs"/>
          <w:rtl/>
        </w:rPr>
        <w:t xml:space="preserve">גול עצמי של החברה. אם חברה יודעת שיש קרנות השקעה שמשקיעות רק </w:t>
      </w:r>
      <w:proofErr w:type="spellStart"/>
      <w:r w:rsidR="00BB6CB5">
        <w:rPr>
          <w:rFonts w:hint="cs"/>
          <w:rtl/>
        </w:rPr>
        <w:t>בדירקטריונים</w:t>
      </w:r>
      <w:proofErr w:type="spellEnd"/>
      <w:r w:rsidR="00BB6CB5">
        <w:rPr>
          <w:rFonts w:hint="cs"/>
          <w:rtl/>
        </w:rPr>
        <w:t xml:space="preserve"> שיש בהם שוויון מגדרי, יש לה אינטרס</w:t>
      </w:r>
      <w:r w:rsidR="00E9509F">
        <w:rPr>
          <w:rFonts w:hint="cs"/>
          <w:rtl/>
        </w:rPr>
        <w:t xml:space="preserve"> </w:t>
      </w:r>
      <w:r w:rsidR="00BB6CB5">
        <w:rPr>
          <w:rFonts w:hint="cs"/>
          <w:rtl/>
        </w:rPr>
        <w:t>לעמוד בכלל הזה.</w:t>
      </w:r>
    </w:p>
    <w:p w:rsidR="00E9509F" w:rsidRDefault="00E9509F" w:rsidP="00E9509F">
      <w:pPr>
        <w:rPr>
          <w:rtl/>
        </w:rPr>
      </w:pPr>
    </w:p>
    <w:p w:rsidR="00E9509F" w:rsidRDefault="00E9509F" w:rsidP="00E9509F">
      <w:pPr>
        <w:pStyle w:val="a4"/>
        <w:keepNext/>
        <w:rPr>
          <w:rtl/>
        </w:rPr>
      </w:pPr>
      <w:bookmarkStart w:id="584" w:name="ET_speaker_6156_76"/>
      <w:r w:rsidRPr="00E950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950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E9509F" w:rsidRDefault="00E9509F" w:rsidP="00E9509F">
      <w:pPr>
        <w:pStyle w:val="KeepWithNext"/>
        <w:rPr>
          <w:rtl/>
        </w:rPr>
      </w:pPr>
    </w:p>
    <w:p w:rsidR="00E9509F" w:rsidRDefault="00A84A00" w:rsidP="00C61A68">
      <w:pPr>
        <w:rPr>
          <w:rtl/>
        </w:rPr>
      </w:pPr>
      <w:r>
        <w:rPr>
          <w:rFonts w:hint="cs"/>
          <w:rtl/>
        </w:rPr>
        <w:t xml:space="preserve">דיברתי על דבר אחר. </w:t>
      </w:r>
      <w:bookmarkStart w:id="585" w:name="_ETM_Q1_5524931"/>
      <w:bookmarkEnd w:id="585"/>
      <w:r>
        <w:rPr>
          <w:rFonts w:hint="cs"/>
          <w:rtl/>
        </w:rPr>
        <w:t>אני מקבל את העמדה ה</w:t>
      </w:r>
      <w:r w:rsidR="00197CC7">
        <w:rPr>
          <w:rFonts w:hint="cs"/>
          <w:rtl/>
        </w:rPr>
        <w:t>אייקונית</w:t>
      </w:r>
      <w:r>
        <w:rPr>
          <w:rFonts w:hint="cs"/>
          <w:rtl/>
        </w:rPr>
        <w:t xml:space="preserve"> </w:t>
      </w:r>
      <w:r w:rsidR="00197CC7">
        <w:rPr>
          <w:rFonts w:hint="cs"/>
          <w:rtl/>
        </w:rPr>
        <w:t>של הממשלה</w:t>
      </w:r>
      <w:r w:rsidR="00C915A4">
        <w:rPr>
          <w:rFonts w:hint="cs"/>
          <w:rtl/>
        </w:rPr>
        <w:t>.</w:t>
      </w:r>
      <w:r w:rsidR="00197CC7">
        <w:rPr>
          <w:rFonts w:hint="cs"/>
          <w:rtl/>
        </w:rPr>
        <w:t xml:space="preserve"> לא נראה לי הגיוני </w:t>
      </w:r>
      <w:proofErr w:type="spellStart"/>
      <w:r w:rsidR="00197CC7">
        <w:rPr>
          <w:rFonts w:hint="cs"/>
          <w:rtl/>
        </w:rPr>
        <w:t>שדירטוריון</w:t>
      </w:r>
      <w:proofErr w:type="spellEnd"/>
      <w:r w:rsidR="00197CC7">
        <w:rPr>
          <w:rFonts w:hint="cs"/>
          <w:rtl/>
        </w:rPr>
        <w:t xml:space="preserve"> יקבע מדיניות ולא יפעל על פיה. </w:t>
      </w:r>
      <w:bookmarkStart w:id="586" w:name="_ETM_Q1_5536810"/>
      <w:bookmarkEnd w:id="586"/>
      <w:r w:rsidR="000563C5">
        <w:rPr>
          <w:rFonts w:hint="cs"/>
          <w:rtl/>
        </w:rPr>
        <w:t xml:space="preserve">אם </w:t>
      </w:r>
      <w:r w:rsidR="00197CC7">
        <w:rPr>
          <w:rFonts w:hint="cs"/>
          <w:rtl/>
        </w:rPr>
        <w:t xml:space="preserve">הוא לא רוצה את המדיניות, </w:t>
      </w:r>
      <w:r w:rsidR="00C915A4">
        <w:rPr>
          <w:rFonts w:hint="cs"/>
          <w:rtl/>
        </w:rPr>
        <w:t xml:space="preserve">הוא יכול לשנות אותה, </w:t>
      </w:r>
      <w:r w:rsidR="00197CC7">
        <w:rPr>
          <w:rFonts w:hint="cs"/>
          <w:rtl/>
        </w:rPr>
        <w:t xml:space="preserve">הוא סוברני. </w:t>
      </w:r>
    </w:p>
    <w:p w:rsidR="000563C5" w:rsidRDefault="000563C5" w:rsidP="00E9509F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587" w:name="ET_yor_6157_77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0563C5">
      <w:pPr>
        <w:rPr>
          <w:rtl/>
        </w:rPr>
      </w:pPr>
      <w:r>
        <w:rPr>
          <w:rFonts w:hint="cs"/>
          <w:rtl/>
        </w:rPr>
        <w:t xml:space="preserve">הוא מראש </w:t>
      </w:r>
      <w:r w:rsidR="00197CC7">
        <w:rPr>
          <w:rFonts w:hint="cs"/>
          <w:rtl/>
        </w:rPr>
        <w:t xml:space="preserve">יכול לקבוע את המדיניות </w:t>
      </w:r>
      <w:r>
        <w:rPr>
          <w:rFonts w:hint="cs"/>
          <w:rtl/>
        </w:rPr>
        <w:t>בצורה מאוד מאוד רחבה</w:t>
      </w:r>
      <w:r w:rsidR="00197CC7">
        <w:rPr>
          <w:rFonts w:hint="cs"/>
          <w:rtl/>
        </w:rPr>
        <w:t>.</w:t>
      </w:r>
    </w:p>
    <w:p w:rsidR="000563C5" w:rsidRDefault="000563C5" w:rsidP="000563C5">
      <w:pPr>
        <w:rPr>
          <w:rtl/>
        </w:rPr>
      </w:pPr>
    </w:p>
    <w:p w:rsidR="007B0D28" w:rsidRDefault="007B0D28" w:rsidP="007B0D28">
      <w:pPr>
        <w:pStyle w:val="a4"/>
        <w:keepNext/>
        <w:rPr>
          <w:rtl/>
        </w:rPr>
      </w:pPr>
      <w:bookmarkStart w:id="588" w:name="ET_speaker_דר_גור_בליי_345"/>
      <w:r w:rsidRPr="007B0D2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B0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7B0D28" w:rsidRDefault="007B0D28" w:rsidP="007B0D28">
      <w:pPr>
        <w:pStyle w:val="KeepWithNext"/>
        <w:rPr>
          <w:rtl/>
        </w:rPr>
      </w:pPr>
    </w:p>
    <w:p w:rsidR="000563C5" w:rsidRDefault="000563C5" w:rsidP="000563C5">
      <w:pPr>
        <w:rPr>
          <w:rtl/>
        </w:rPr>
      </w:pPr>
      <w:bookmarkStart w:id="589" w:name="_ETM_Q1_5542786"/>
      <w:bookmarkEnd w:id="589"/>
      <w:r>
        <w:rPr>
          <w:rFonts w:hint="cs"/>
          <w:rtl/>
        </w:rPr>
        <w:t>יש</w:t>
      </w:r>
      <w:r w:rsidR="007B0D28">
        <w:rPr>
          <w:rFonts w:hint="cs"/>
          <w:rtl/>
        </w:rPr>
        <w:t xml:space="preserve"> </w:t>
      </w:r>
      <w:r>
        <w:rPr>
          <w:rFonts w:hint="cs"/>
          <w:rtl/>
        </w:rPr>
        <w:t>לזה עלות</w:t>
      </w:r>
      <w:r w:rsidR="007B0D28">
        <w:rPr>
          <w:rFonts w:hint="cs"/>
          <w:rtl/>
        </w:rPr>
        <w:t>.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590" w:name="ET_yor_6157_78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0"/>
    </w:p>
    <w:p w:rsidR="000563C5" w:rsidRDefault="000563C5" w:rsidP="000563C5">
      <w:pPr>
        <w:pStyle w:val="KeepWithNext"/>
        <w:rPr>
          <w:rtl/>
        </w:rPr>
      </w:pPr>
    </w:p>
    <w:p w:rsidR="000563C5" w:rsidRDefault="007B0D28" w:rsidP="0073393D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הוא יכול לקבוע את המדיניות בצורה מאוד מאוד רחבה</w:t>
      </w:r>
      <w:r w:rsidR="001343ED">
        <w:rPr>
          <w:rFonts w:hint="cs"/>
          <w:rtl/>
        </w:rPr>
        <w:t>,</w:t>
      </w:r>
      <w:r w:rsidR="00760C28">
        <w:rPr>
          <w:rFonts w:hint="cs"/>
          <w:rtl/>
        </w:rPr>
        <w:t xml:space="preserve"> </w:t>
      </w:r>
      <w:r w:rsidR="00C61A68">
        <w:rPr>
          <w:rFonts w:hint="cs"/>
          <w:rtl/>
        </w:rPr>
        <w:t>ש</w:t>
      </w:r>
      <w:r>
        <w:rPr>
          <w:rFonts w:hint="cs"/>
          <w:rtl/>
        </w:rPr>
        <w:t>אז יש לזה עלות,</w:t>
      </w:r>
      <w:r w:rsidR="00760C28">
        <w:rPr>
          <w:rFonts w:hint="cs"/>
          <w:rtl/>
        </w:rPr>
        <w:t xml:space="preserve"> אבל הוא יכול להגיד </w:t>
      </w:r>
      <w:bookmarkStart w:id="591" w:name="_ETM_Q1_5556400"/>
      <w:bookmarkStart w:id="592" w:name="_ETM_Q1_5558526"/>
      <w:bookmarkEnd w:id="591"/>
      <w:bookmarkEnd w:id="592"/>
      <w:r w:rsidR="00760C28">
        <w:rPr>
          <w:rFonts w:hint="cs"/>
          <w:rtl/>
        </w:rPr>
        <w:t>שהמדיניות שלו</w:t>
      </w:r>
      <w:r>
        <w:rPr>
          <w:rFonts w:hint="cs"/>
          <w:rtl/>
        </w:rPr>
        <w:t xml:space="preserve"> היא לבחור </w:t>
      </w:r>
      <w:bookmarkStart w:id="593" w:name="_ETM_Q1_5565936"/>
      <w:bookmarkEnd w:id="593"/>
      <w:r>
        <w:rPr>
          <w:rFonts w:hint="cs"/>
          <w:rtl/>
        </w:rPr>
        <w:t xml:space="preserve">את המועמדים הטובים ביותר. </w:t>
      </w:r>
      <w:r w:rsidR="00760C28">
        <w:rPr>
          <w:rFonts w:hint="cs"/>
          <w:rtl/>
        </w:rPr>
        <w:t xml:space="preserve">אם אני לא מגדיר </w:t>
      </w:r>
      <w:bookmarkStart w:id="594" w:name="_ETM_Q1_5601751"/>
      <w:bookmarkEnd w:id="594"/>
      <w:r w:rsidR="00CA2153">
        <w:rPr>
          <w:rFonts w:hint="cs"/>
          <w:rtl/>
        </w:rPr>
        <w:t>מה זו מדיניות, אני בעצם כותב</w:t>
      </w:r>
      <w:r w:rsidR="00760C28">
        <w:rPr>
          <w:rFonts w:hint="cs"/>
          <w:rtl/>
        </w:rPr>
        <w:t xml:space="preserve"> משהו ש</w:t>
      </w:r>
      <w:r w:rsidR="000563C5">
        <w:rPr>
          <w:rFonts w:hint="cs"/>
          <w:rtl/>
        </w:rPr>
        <w:t xml:space="preserve">מייצר שאלות פרשניות. </w:t>
      </w:r>
      <w:r w:rsidR="0073393D">
        <w:rPr>
          <w:rFonts w:hint="cs"/>
          <w:rtl/>
        </w:rPr>
        <w:t>תרשה לי לא להיכנס לבור הזה.</w:t>
      </w:r>
      <w:r w:rsidR="000563C5">
        <w:rPr>
          <w:rFonts w:hint="cs"/>
          <w:rtl/>
        </w:rPr>
        <w:t xml:space="preserve"> </w:t>
      </w:r>
      <w:r w:rsidR="00760C28">
        <w:rPr>
          <w:rFonts w:hint="cs"/>
          <w:rtl/>
        </w:rPr>
        <w:t>הסתדרנו</w:t>
      </w:r>
      <w:bookmarkStart w:id="595" w:name="_ETM_Q1_5620187"/>
      <w:bookmarkEnd w:id="595"/>
      <w:r w:rsidR="0073393D">
        <w:rPr>
          <w:rFonts w:hint="cs"/>
          <w:rtl/>
        </w:rPr>
        <w:t xml:space="preserve"> איקס</w:t>
      </w:r>
      <w:r w:rsidR="00760C28">
        <w:rPr>
          <w:rFonts w:hint="cs"/>
          <w:rtl/>
          <w:lang w:val="en-GB"/>
        </w:rPr>
        <w:t xml:space="preserve"> שנים בלי הדבר הזה.</w:t>
      </w:r>
      <w:r w:rsidR="000563C5">
        <w:rPr>
          <w:rFonts w:hint="cs"/>
          <w:rtl/>
        </w:rPr>
        <w:t xml:space="preserve"> לגבי ועדת מינויים אני </w:t>
      </w:r>
      <w:r w:rsidR="00760C28">
        <w:rPr>
          <w:rFonts w:hint="cs"/>
          <w:rtl/>
        </w:rPr>
        <w:t xml:space="preserve">לגמרי </w:t>
      </w:r>
      <w:r w:rsidR="000563C5">
        <w:rPr>
          <w:rFonts w:hint="cs"/>
          <w:rtl/>
        </w:rPr>
        <w:t>מסכים שזה נדרש, אבל ל</w:t>
      </w:r>
      <w:r w:rsidR="00CA2153">
        <w:rPr>
          <w:rFonts w:hint="cs"/>
          <w:rtl/>
        </w:rPr>
        <w:t>מה ל</w:t>
      </w:r>
      <w:r w:rsidR="00760C28">
        <w:rPr>
          <w:rFonts w:hint="cs"/>
          <w:rtl/>
        </w:rPr>
        <w:t>ה</w:t>
      </w:r>
      <w:r w:rsidR="000563C5">
        <w:rPr>
          <w:rFonts w:hint="cs"/>
          <w:rtl/>
        </w:rPr>
        <w:t>גי</w:t>
      </w:r>
      <w:r w:rsidR="00760C28">
        <w:rPr>
          <w:rFonts w:hint="cs"/>
          <w:rtl/>
        </w:rPr>
        <w:t>ד</w:t>
      </w:r>
      <w:r w:rsidR="000563C5">
        <w:rPr>
          <w:rFonts w:hint="cs"/>
          <w:rtl/>
        </w:rPr>
        <w:t xml:space="preserve"> </w:t>
      </w:r>
      <w:r w:rsidR="00760C28">
        <w:rPr>
          <w:rFonts w:hint="cs"/>
          <w:rtl/>
        </w:rPr>
        <w:t>ל</w:t>
      </w:r>
      <w:r w:rsidR="000563C5">
        <w:rPr>
          <w:rFonts w:hint="cs"/>
          <w:rtl/>
        </w:rPr>
        <w:t>דיר</w:t>
      </w:r>
      <w:r w:rsidR="00760C28">
        <w:rPr>
          <w:rFonts w:hint="cs"/>
          <w:rtl/>
        </w:rPr>
        <w:t>ק</w:t>
      </w:r>
      <w:r w:rsidR="000563C5">
        <w:rPr>
          <w:rFonts w:hint="cs"/>
          <w:rtl/>
        </w:rPr>
        <w:t>טוריון</w:t>
      </w:r>
      <w:r w:rsidR="00760C28">
        <w:rPr>
          <w:rFonts w:hint="cs"/>
          <w:rtl/>
        </w:rPr>
        <w:t xml:space="preserve"> </w:t>
      </w:r>
      <w:r w:rsidR="0073393D">
        <w:rPr>
          <w:rFonts w:hint="cs"/>
          <w:rtl/>
        </w:rPr>
        <w:t>"</w:t>
      </w:r>
      <w:r w:rsidR="00760C28">
        <w:rPr>
          <w:rFonts w:hint="cs"/>
          <w:rtl/>
        </w:rPr>
        <w:t>תכבול את עצמך באיזו שהיא הצהרה</w:t>
      </w:r>
      <w:r w:rsidR="0073393D">
        <w:rPr>
          <w:rFonts w:hint="cs"/>
          <w:rtl/>
        </w:rPr>
        <w:t xml:space="preserve">"? </w:t>
      </w:r>
      <w:r w:rsidR="00760C28">
        <w:rPr>
          <w:rFonts w:hint="cs"/>
          <w:rtl/>
        </w:rPr>
        <w:t xml:space="preserve">אחר כך ייכנסו לפרשנות אם </w:t>
      </w:r>
      <w:bookmarkStart w:id="596" w:name="_ETM_Q1_5626082"/>
      <w:bookmarkEnd w:id="596"/>
      <w:r w:rsidR="00760C28">
        <w:rPr>
          <w:rFonts w:hint="cs"/>
          <w:rtl/>
        </w:rPr>
        <w:t xml:space="preserve">זה רחב מידי, אם זה צר מידי, </w:t>
      </w:r>
      <w:r w:rsidR="00CA2153">
        <w:rPr>
          <w:rFonts w:hint="cs"/>
          <w:rtl/>
        </w:rPr>
        <w:t>אם</w:t>
      </w:r>
      <w:r w:rsidR="000563C5">
        <w:rPr>
          <w:rFonts w:hint="cs"/>
          <w:rtl/>
        </w:rPr>
        <w:t xml:space="preserve"> זה מוגדר בצורה רחבה מידי </w:t>
      </w:r>
      <w:r w:rsidR="00760C28">
        <w:rPr>
          <w:rFonts w:hint="cs"/>
          <w:rtl/>
        </w:rPr>
        <w:t xml:space="preserve">בשביל להיחשב </w:t>
      </w:r>
      <w:r w:rsidR="0073393D">
        <w:rPr>
          <w:rFonts w:hint="cs"/>
          <w:rtl/>
        </w:rPr>
        <w:t>כ</w:t>
      </w:r>
      <w:r w:rsidR="00760C28">
        <w:rPr>
          <w:rFonts w:hint="cs"/>
          <w:rtl/>
        </w:rPr>
        <w:t xml:space="preserve">מדיניות, </w:t>
      </w:r>
      <w:r w:rsidR="00CA2153">
        <w:rPr>
          <w:rFonts w:hint="cs"/>
          <w:rtl/>
        </w:rPr>
        <w:t xml:space="preserve">אם </w:t>
      </w:r>
      <w:r w:rsidR="00760C28">
        <w:rPr>
          <w:rFonts w:hint="cs"/>
          <w:rtl/>
        </w:rPr>
        <w:t xml:space="preserve">זה מוגדר </w:t>
      </w:r>
      <w:bookmarkStart w:id="597" w:name="_ETM_Q1_5634896"/>
      <w:bookmarkEnd w:id="597"/>
      <w:r w:rsidR="00760C28">
        <w:rPr>
          <w:rFonts w:hint="cs"/>
          <w:rtl/>
        </w:rPr>
        <w:t>בצורה פ</w:t>
      </w:r>
      <w:r w:rsidR="00CA2153">
        <w:rPr>
          <w:rFonts w:hint="cs"/>
          <w:rtl/>
        </w:rPr>
        <w:t xml:space="preserve">רטנית מידי בשביל להיחשב </w:t>
      </w:r>
      <w:r w:rsidR="0073393D">
        <w:rPr>
          <w:rFonts w:hint="cs"/>
          <w:rtl/>
        </w:rPr>
        <w:t>כ</w:t>
      </w:r>
      <w:r w:rsidR="001343ED">
        <w:rPr>
          <w:rFonts w:hint="cs"/>
          <w:rtl/>
        </w:rPr>
        <w:t>מדיניות.</w:t>
      </w:r>
      <w:r w:rsidR="000563C5">
        <w:rPr>
          <w:rFonts w:hint="cs"/>
          <w:rtl/>
        </w:rPr>
        <w:t xml:space="preserve"> כשאני לא נותן </w:t>
      </w:r>
      <w:proofErr w:type="spellStart"/>
      <w:r w:rsidR="000563C5">
        <w:rPr>
          <w:rFonts w:hint="cs"/>
          <w:rtl/>
        </w:rPr>
        <w:t>גיי</w:t>
      </w:r>
      <w:r w:rsidR="00760C28">
        <w:rPr>
          <w:rFonts w:hint="cs"/>
          <w:rtl/>
        </w:rPr>
        <w:t>ד</w:t>
      </w:r>
      <w:proofErr w:type="spellEnd"/>
      <w:r w:rsidR="000563C5">
        <w:rPr>
          <w:rFonts w:hint="cs"/>
          <w:rtl/>
        </w:rPr>
        <w:t xml:space="preserve"> ליין, ואני </w:t>
      </w:r>
      <w:r w:rsidR="00760C28">
        <w:rPr>
          <w:rFonts w:hint="cs"/>
          <w:rtl/>
        </w:rPr>
        <w:t xml:space="preserve">גם לא רוצה כל כך לתת את </w:t>
      </w:r>
      <w:proofErr w:type="spellStart"/>
      <w:r w:rsidR="00760C28">
        <w:rPr>
          <w:rFonts w:hint="cs"/>
          <w:rtl/>
        </w:rPr>
        <w:t>הגי</w:t>
      </w:r>
      <w:r w:rsidR="000563C5">
        <w:rPr>
          <w:rFonts w:hint="cs"/>
          <w:rtl/>
        </w:rPr>
        <w:t>י</w:t>
      </w:r>
      <w:r w:rsidR="00760C28">
        <w:rPr>
          <w:rFonts w:hint="cs"/>
          <w:rtl/>
        </w:rPr>
        <w:t>ד</w:t>
      </w:r>
      <w:proofErr w:type="spellEnd"/>
      <w:r w:rsidR="000563C5">
        <w:rPr>
          <w:rFonts w:hint="cs"/>
          <w:rtl/>
        </w:rPr>
        <w:t xml:space="preserve"> ליין בחוק, </w:t>
      </w:r>
      <w:r w:rsidR="00760C28">
        <w:rPr>
          <w:rFonts w:hint="cs"/>
          <w:rtl/>
        </w:rPr>
        <w:t xml:space="preserve">אני חושב </w:t>
      </w:r>
      <w:bookmarkStart w:id="598" w:name="_ETM_Q1_5646074"/>
      <w:bookmarkEnd w:id="598"/>
      <w:r w:rsidR="00760C28">
        <w:rPr>
          <w:rFonts w:hint="cs"/>
          <w:rtl/>
        </w:rPr>
        <w:t>ש</w:t>
      </w:r>
      <w:r w:rsidR="000563C5">
        <w:rPr>
          <w:rFonts w:hint="cs"/>
          <w:rtl/>
        </w:rPr>
        <w:t xml:space="preserve">זה לא </w:t>
      </w:r>
      <w:r w:rsidR="00760C28">
        <w:rPr>
          <w:rFonts w:hint="cs"/>
          <w:rtl/>
        </w:rPr>
        <w:t xml:space="preserve">דבר </w:t>
      </w:r>
      <w:r w:rsidR="000563C5">
        <w:rPr>
          <w:rFonts w:hint="cs"/>
          <w:rtl/>
        </w:rPr>
        <w:t>נכון. כאשר אני שולח מישהו</w:t>
      </w:r>
      <w:r w:rsidR="00760C28">
        <w:rPr>
          <w:rFonts w:hint="cs"/>
          <w:rtl/>
        </w:rPr>
        <w:t xml:space="preserve"> לחפש לי מועמדים</w:t>
      </w:r>
      <w:r w:rsidR="0073393D">
        <w:rPr>
          <w:rFonts w:hint="cs"/>
          <w:rtl/>
        </w:rPr>
        <w:t>,</w:t>
      </w:r>
      <w:r w:rsidR="000563C5">
        <w:rPr>
          <w:rFonts w:hint="cs"/>
          <w:rtl/>
        </w:rPr>
        <w:t xml:space="preserve"> אני נותן </w:t>
      </w:r>
      <w:r w:rsidR="00760C28">
        <w:rPr>
          <w:rFonts w:hint="cs"/>
          <w:rtl/>
        </w:rPr>
        <w:t>לו הגדרת מדיניות</w:t>
      </w:r>
      <w:r w:rsidR="00CA2153">
        <w:rPr>
          <w:rFonts w:hint="cs"/>
          <w:rtl/>
        </w:rPr>
        <w:t xml:space="preserve"> כי</w:t>
      </w:r>
      <w:r w:rsidR="00760C28">
        <w:rPr>
          <w:rFonts w:hint="cs"/>
          <w:rtl/>
        </w:rPr>
        <w:t xml:space="preserve"> אני יודע מה אני מחפש, אני יודע מה אני </w:t>
      </w:r>
      <w:bookmarkStart w:id="599" w:name="_ETM_Q1_5651813"/>
      <w:bookmarkEnd w:id="599"/>
      <w:r w:rsidR="00760C28">
        <w:rPr>
          <w:rFonts w:hint="cs"/>
          <w:rtl/>
        </w:rPr>
        <w:t>אומר,</w:t>
      </w:r>
      <w:r w:rsidR="000563C5">
        <w:rPr>
          <w:rFonts w:hint="cs"/>
          <w:rtl/>
        </w:rPr>
        <w:t xml:space="preserve"> זה תקשורת בין גורמים שונים</w:t>
      </w:r>
      <w:r w:rsidR="00760C28">
        <w:rPr>
          <w:rFonts w:hint="cs"/>
          <w:rtl/>
        </w:rPr>
        <w:t>.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4"/>
        <w:keepNext/>
        <w:rPr>
          <w:rtl/>
        </w:rPr>
      </w:pPr>
      <w:bookmarkStart w:id="600" w:name="ET_speaker_6156_82"/>
      <w:r w:rsidRPr="000563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CA2153">
      <w:pPr>
        <w:rPr>
          <w:rtl/>
        </w:rPr>
      </w:pPr>
      <w:r>
        <w:rPr>
          <w:rFonts w:hint="cs"/>
          <w:rtl/>
        </w:rPr>
        <w:t>א</w:t>
      </w:r>
      <w:r w:rsidR="00760C28">
        <w:rPr>
          <w:rFonts w:hint="cs"/>
          <w:rtl/>
        </w:rPr>
        <w:t>בל אז אתה מבצע עיק</w:t>
      </w:r>
      <w:r>
        <w:rPr>
          <w:rFonts w:hint="cs"/>
          <w:rtl/>
        </w:rPr>
        <w:t>ו</w:t>
      </w:r>
      <w:r w:rsidR="00760C28">
        <w:rPr>
          <w:rFonts w:hint="cs"/>
          <w:rtl/>
        </w:rPr>
        <w:t>ר</w:t>
      </w:r>
      <w:r>
        <w:rPr>
          <w:rFonts w:hint="cs"/>
          <w:rtl/>
        </w:rPr>
        <w:t xml:space="preserve"> דרמטי של מנגנו</w:t>
      </w:r>
      <w:r w:rsidR="00760C28">
        <w:rPr>
          <w:rFonts w:hint="cs"/>
          <w:rtl/>
        </w:rPr>
        <w:t>ן ההגנה הזאת. עם כל הכבוד לוועדת המינויים,</w:t>
      </w:r>
      <w:r>
        <w:rPr>
          <w:rFonts w:hint="cs"/>
          <w:rtl/>
        </w:rPr>
        <w:t xml:space="preserve"> ועדת המינויים היא זרוע</w:t>
      </w:r>
      <w:r w:rsidR="00760C28">
        <w:rPr>
          <w:rFonts w:hint="cs"/>
          <w:rtl/>
        </w:rPr>
        <w:t>, היא כלי.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01" w:name="ET_yor_6157_83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1343ED">
      <w:pPr>
        <w:rPr>
          <w:rtl/>
        </w:rPr>
      </w:pPr>
      <w:r>
        <w:rPr>
          <w:rFonts w:hint="cs"/>
          <w:rtl/>
        </w:rPr>
        <w:t>הוא</w:t>
      </w:r>
      <w:r w:rsidR="00BB72CC">
        <w:rPr>
          <w:rFonts w:hint="cs"/>
          <w:rtl/>
        </w:rPr>
        <w:t xml:space="preserve"> לא מ</w:t>
      </w:r>
      <w:r>
        <w:rPr>
          <w:rFonts w:hint="cs"/>
          <w:rtl/>
        </w:rPr>
        <w:t>ר</w:t>
      </w:r>
      <w:r w:rsidR="00BB72CC">
        <w:rPr>
          <w:rFonts w:hint="cs"/>
          <w:rtl/>
        </w:rPr>
        <w:t>ש</w:t>
      </w:r>
      <w:r>
        <w:rPr>
          <w:rFonts w:hint="cs"/>
          <w:rtl/>
        </w:rPr>
        <w:t>ה לי להביא מנגנון עוקף</w:t>
      </w:r>
      <w:r w:rsidR="001343ED">
        <w:rPr>
          <w:rFonts w:hint="cs"/>
          <w:rtl/>
        </w:rPr>
        <w:t xml:space="preserve"> נבחרת </w:t>
      </w:r>
      <w:r w:rsidR="00BB72CC">
        <w:rPr>
          <w:rFonts w:hint="cs"/>
          <w:rtl/>
        </w:rPr>
        <w:t>בהקשר הזה.</w:t>
      </w:r>
    </w:p>
    <w:p w:rsidR="000563C5" w:rsidRDefault="000563C5" w:rsidP="000563C5">
      <w:pPr>
        <w:rPr>
          <w:rtl/>
        </w:rPr>
      </w:pPr>
    </w:p>
    <w:p w:rsidR="00BB72CC" w:rsidRDefault="00BB72CC" w:rsidP="00BB72CC">
      <w:pPr>
        <w:pStyle w:val="a4"/>
        <w:keepNext/>
        <w:rPr>
          <w:rtl/>
        </w:rPr>
      </w:pPr>
      <w:bookmarkStart w:id="602" w:name="ET_speaker_דר_גור_בליי_346"/>
      <w:r w:rsidRPr="00BB72C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B7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BB72CC" w:rsidRDefault="00BB72CC" w:rsidP="00BB72CC">
      <w:pPr>
        <w:pStyle w:val="KeepWithNext"/>
        <w:rPr>
          <w:rtl/>
        </w:rPr>
      </w:pPr>
    </w:p>
    <w:p w:rsidR="000563C5" w:rsidRDefault="00BB72CC" w:rsidP="00BB72CC">
      <w:pPr>
        <w:rPr>
          <w:rtl/>
        </w:rPr>
      </w:pPr>
      <w:r>
        <w:rPr>
          <w:rFonts w:hint="cs"/>
          <w:rtl/>
        </w:rPr>
        <w:t xml:space="preserve">אבל אז </w:t>
      </w:r>
      <w:r w:rsidR="000563C5">
        <w:rPr>
          <w:rFonts w:hint="cs"/>
          <w:rtl/>
        </w:rPr>
        <w:t>ל</w:t>
      </w:r>
      <w:r>
        <w:rPr>
          <w:rFonts w:hint="cs"/>
          <w:rtl/>
        </w:rPr>
        <w:t xml:space="preserve">א צריך את זה בחוק.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03" w:name="ET_yor_6157_84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8A6D54">
      <w:pPr>
        <w:rPr>
          <w:rtl/>
        </w:rPr>
      </w:pPr>
      <w:r>
        <w:rPr>
          <w:rFonts w:hint="cs"/>
          <w:rtl/>
        </w:rPr>
        <w:t>אם היה מ</w:t>
      </w:r>
      <w:r w:rsidR="00BB72CC">
        <w:rPr>
          <w:rFonts w:hint="cs"/>
          <w:rtl/>
        </w:rPr>
        <w:t xml:space="preserve">ותר לי למנות בעוקף נבחרת, </w:t>
      </w:r>
      <w:proofErr w:type="spellStart"/>
      <w:r w:rsidR="00BB72CC">
        <w:rPr>
          <w:rFonts w:hint="cs"/>
          <w:rtl/>
        </w:rPr>
        <w:t>הית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 w:rsidR="00BB72CC">
        <w:rPr>
          <w:rFonts w:hint="cs"/>
          <w:rtl/>
        </w:rPr>
        <w:t>הצדקה לזה.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4"/>
        <w:keepNext/>
        <w:rPr>
          <w:rtl/>
        </w:rPr>
      </w:pPr>
      <w:bookmarkStart w:id="604" w:name="ET_speaker_6156_85"/>
      <w:r w:rsidRPr="000563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0563C5" w:rsidRDefault="000563C5" w:rsidP="000563C5">
      <w:pPr>
        <w:pStyle w:val="KeepWithNext"/>
        <w:rPr>
          <w:rtl/>
        </w:rPr>
      </w:pPr>
    </w:p>
    <w:p w:rsidR="000563C5" w:rsidRDefault="008A6D54" w:rsidP="001D73E8">
      <w:pPr>
        <w:rPr>
          <w:rtl/>
        </w:rPr>
      </w:pPr>
      <w:bookmarkStart w:id="605" w:name="_ETM_Q1_5716831"/>
      <w:bookmarkEnd w:id="605"/>
      <w:r>
        <w:rPr>
          <w:rFonts w:hint="cs"/>
          <w:rtl/>
        </w:rPr>
        <w:t>העמדה של הממשלה היא שי</w:t>
      </w:r>
      <w:r w:rsidR="000563C5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0563C5">
        <w:rPr>
          <w:rFonts w:hint="cs"/>
          <w:rtl/>
        </w:rPr>
        <w:t>פה שתי סוגיו</w:t>
      </w:r>
      <w:r>
        <w:rPr>
          <w:rFonts w:hint="cs"/>
          <w:rtl/>
        </w:rPr>
        <w:t>ת</w:t>
      </w:r>
      <w:r w:rsidR="000563C5">
        <w:rPr>
          <w:rFonts w:hint="cs"/>
          <w:rtl/>
        </w:rPr>
        <w:t>. יש סוגי</w:t>
      </w:r>
      <w:r>
        <w:rPr>
          <w:rFonts w:hint="cs"/>
          <w:rtl/>
        </w:rPr>
        <w:t>ה</w:t>
      </w:r>
      <w:r w:rsidR="000563C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שבה אנחנו אומרים לחברות </w:t>
      </w:r>
      <w:bookmarkStart w:id="606" w:name="_ETM_Q1_5724382"/>
      <w:bookmarkEnd w:id="606"/>
      <w:r w:rsidR="001343ED">
        <w:rPr>
          <w:rFonts w:hint="cs"/>
          <w:rtl/>
        </w:rPr>
        <w:t>ללא גרעין שליטה:</w:t>
      </w:r>
      <w:r>
        <w:rPr>
          <w:rFonts w:hint="cs"/>
          <w:rtl/>
        </w:rPr>
        <w:t xml:space="preserve"> אנחנו </w:t>
      </w:r>
      <w:r w:rsidR="000563C5">
        <w:rPr>
          <w:rFonts w:hint="cs"/>
          <w:rtl/>
        </w:rPr>
        <w:t xml:space="preserve">רוצים </w:t>
      </w:r>
      <w:proofErr w:type="spellStart"/>
      <w:r w:rsidR="000563C5">
        <w:rPr>
          <w:rFonts w:hint="cs"/>
          <w:rtl/>
        </w:rPr>
        <w:t>שהדירטוריון</w:t>
      </w:r>
      <w:proofErr w:type="spellEnd"/>
      <w:r w:rsidR="000563C5">
        <w:rPr>
          <w:rFonts w:hint="cs"/>
          <w:rtl/>
        </w:rPr>
        <w:t xml:space="preserve"> </w:t>
      </w:r>
      <w:r w:rsidR="008A62AA">
        <w:rPr>
          <w:rFonts w:hint="cs"/>
          <w:rtl/>
        </w:rPr>
        <w:t xml:space="preserve">ינהל דיון ממצה </w:t>
      </w:r>
      <w:r w:rsidR="000563C5">
        <w:rPr>
          <w:rFonts w:hint="cs"/>
          <w:rtl/>
        </w:rPr>
        <w:t>ומחייב לגבי דמות הדיר</w:t>
      </w:r>
      <w:r w:rsidR="008A62AA">
        <w:rPr>
          <w:rFonts w:hint="cs"/>
          <w:rtl/>
        </w:rPr>
        <w:t>ק</w:t>
      </w:r>
      <w:r w:rsidR="000563C5">
        <w:rPr>
          <w:rFonts w:hint="cs"/>
          <w:rtl/>
        </w:rPr>
        <w:t>טוריון הרצויה.</w:t>
      </w:r>
      <w:r w:rsidR="008A62AA">
        <w:rPr>
          <w:rFonts w:hint="cs"/>
          <w:rtl/>
        </w:rPr>
        <w:t xml:space="preserve"> </w:t>
      </w:r>
      <w:proofErr w:type="spellStart"/>
      <w:r w:rsidR="008A62AA">
        <w:rPr>
          <w:rFonts w:hint="cs"/>
          <w:rtl/>
        </w:rPr>
        <w:t>הסוגייה</w:t>
      </w:r>
      <w:proofErr w:type="spellEnd"/>
      <w:r w:rsidR="008A62AA">
        <w:rPr>
          <w:rFonts w:hint="cs"/>
          <w:rtl/>
        </w:rPr>
        <w:t xml:space="preserve"> </w:t>
      </w:r>
      <w:bookmarkStart w:id="607" w:name="_ETM_Q1_5739610"/>
      <w:bookmarkEnd w:id="607"/>
      <w:r w:rsidR="008A62AA">
        <w:rPr>
          <w:rFonts w:hint="cs"/>
          <w:rtl/>
        </w:rPr>
        <w:t xml:space="preserve">השנייה היא שאנחנו רוצים </w:t>
      </w:r>
      <w:bookmarkStart w:id="608" w:name="_ETM_Q1_5737198"/>
      <w:bookmarkStart w:id="609" w:name="_ETM_Q1_5737271"/>
      <w:bookmarkEnd w:id="608"/>
      <w:bookmarkEnd w:id="609"/>
      <w:r w:rsidR="000563C5">
        <w:rPr>
          <w:rFonts w:hint="cs"/>
          <w:rtl/>
        </w:rPr>
        <w:t>שהדיר</w:t>
      </w:r>
      <w:r w:rsidR="008A62AA">
        <w:rPr>
          <w:rFonts w:hint="cs"/>
          <w:rtl/>
        </w:rPr>
        <w:t>קטוריון י</w:t>
      </w:r>
      <w:r w:rsidR="000563C5">
        <w:rPr>
          <w:rFonts w:hint="cs"/>
          <w:rtl/>
        </w:rPr>
        <w:t xml:space="preserve">עשה את התהליך של איתור </w:t>
      </w:r>
      <w:r w:rsidR="008A62AA">
        <w:rPr>
          <w:rFonts w:hint="cs"/>
          <w:rtl/>
        </w:rPr>
        <w:t>המועמדים גם בעזר</w:t>
      </w:r>
      <w:r w:rsidR="000E79F5">
        <w:rPr>
          <w:rFonts w:hint="cs"/>
          <w:rtl/>
        </w:rPr>
        <w:t xml:space="preserve">ת ועדת מינויים. אלו שתי סוגיות </w:t>
      </w:r>
      <w:r w:rsidR="008A62AA">
        <w:rPr>
          <w:rFonts w:hint="cs"/>
          <w:rtl/>
        </w:rPr>
        <w:t>מתחברות</w:t>
      </w:r>
      <w:r w:rsidR="000563C5">
        <w:rPr>
          <w:rFonts w:hint="cs"/>
          <w:rtl/>
        </w:rPr>
        <w:t xml:space="preserve"> אבל עומדות בפני עצמן.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10" w:name="ET_yor_6157_88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0563C5" w:rsidRDefault="000563C5" w:rsidP="000563C5">
      <w:pPr>
        <w:pStyle w:val="KeepWithNext"/>
        <w:rPr>
          <w:rtl/>
        </w:rPr>
      </w:pPr>
    </w:p>
    <w:p w:rsidR="000563C5" w:rsidRDefault="008A62AA" w:rsidP="00BF7A83">
      <w:pPr>
        <w:rPr>
          <w:rtl/>
        </w:rPr>
      </w:pPr>
      <w:r>
        <w:rPr>
          <w:rFonts w:hint="cs"/>
          <w:rtl/>
        </w:rPr>
        <w:t>יש לי בעיה עם השלב הראשון.</w:t>
      </w:r>
      <w:r w:rsidR="001D73E8">
        <w:rPr>
          <w:rFonts w:hint="cs"/>
          <w:rtl/>
        </w:rPr>
        <w:t xml:space="preserve"> למה הבעיה שלי עם השלב הראשון?</w:t>
      </w:r>
      <w:r w:rsidR="000563C5">
        <w:rPr>
          <w:rFonts w:hint="cs"/>
          <w:rtl/>
        </w:rPr>
        <w:t xml:space="preserve"> כי אתה קובע מה הדיר</w:t>
      </w:r>
      <w:r w:rsidR="000B059E">
        <w:rPr>
          <w:rFonts w:hint="cs"/>
          <w:rtl/>
        </w:rPr>
        <w:t>ק</w:t>
      </w:r>
      <w:r w:rsidR="000563C5">
        <w:rPr>
          <w:rFonts w:hint="cs"/>
          <w:rtl/>
        </w:rPr>
        <w:t>טוריון הרצוי ו</w:t>
      </w:r>
      <w:r w:rsidR="003530EA">
        <w:rPr>
          <w:rFonts w:hint="cs"/>
          <w:rtl/>
        </w:rPr>
        <w:t xml:space="preserve">גם </w:t>
      </w:r>
      <w:r w:rsidR="000B059E">
        <w:rPr>
          <w:rFonts w:hint="cs"/>
          <w:rtl/>
        </w:rPr>
        <w:t xml:space="preserve">מטיל על האסיפה הכללית </w:t>
      </w:r>
      <w:bookmarkStart w:id="611" w:name="_ETM_Q1_5775010"/>
      <w:bookmarkEnd w:id="611"/>
      <w:r w:rsidR="000B059E">
        <w:rPr>
          <w:rFonts w:hint="cs"/>
          <w:rtl/>
        </w:rPr>
        <w:t>מחיר אם היא תסטה מההמלצות</w:t>
      </w:r>
      <w:r w:rsidR="003530EA">
        <w:rPr>
          <w:rFonts w:hint="cs"/>
          <w:rtl/>
        </w:rPr>
        <w:t>.</w:t>
      </w:r>
      <w:r w:rsidR="000B059E">
        <w:rPr>
          <w:rFonts w:hint="cs"/>
          <w:rtl/>
        </w:rPr>
        <w:t xml:space="preserve"> </w:t>
      </w:r>
      <w:r w:rsidR="000563C5">
        <w:rPr>
          <w:rFonts w:hint="cs"/>
          <w:rtl/>
        </w:rPr>
        <w:t>זה ניגוד העניי</w:t>
      </w:r>
      <w:r w:rsidR="000B059E">
        <w:rPr>
          <w:rFonts w:hint="cs"/>
          <w:rtl/>
        </w:rPr>
        <w:t>נים הב</w:t>
      </w:r>
      <w:r w:rsidR="000563C5">
        <w:rPr>
          <w:rFonts w:hint="cs"/>
          <w:rtl/>
        </w:rPr>
        <w:t>סיס</w:t>
      </w:r>
      <w:r w:rsidR="000B059E">
        <w:rPr>
          <w:rFonts w:hint="cs"/>
          <w:rtl/>
        </w:rPr>
        <w:t>י</w:t>
      </w:r>
      <w:r w:rsidR="000563C5">
        <w:rPr>
          <w:rFonts w:hint="cs"/>
          <w:rtl/>
        </w:rPr>
        <w:t xml:space="preserve"> </w:t>
      </w:r>
      <w:r w:rsidR="000B059E">
        <w:rPr>
          <w:rFonts w:hint="cs"/>
          <w:rtl/>
        </w:rPr>
        <w:t xml:space="preserve">של </w:t>
      </w:r>
      <w:r w:rsidR="000563C5">
        <w:rPr>
          <w:rFonts w:hint="cs"/>
          <w:rtl/>
        </w:rPr>
        <w:t>גוף ש</w:t>
      </w:r>
      <w:r w:rsidR="003530EA">
        <w:rPr>
          <w:rFonts w:hint="cs"/>
          <w:rtl/>
        </w:rPr>
        <w:t>מנציח את עצמו, שקובע</w:t>
      </w:r>
      <w:r w:rsidR="000B059E">
        <w:rPr>
          <w:rFonts w:hint="cs"/>
          <w:rtl/>
        </w:rPr>
        <w:t xml:space="preserve"> מדיניות שתגרום לזה </w:t>
      </w:r>
      <w:r w:rsidR="003530EA">
        <w:rPr>
          <w:rFonts w:hint="cs"/>
          <w:rtl/>
        </w:rPr>
        <w:t>שהסיכוי שהוא או החבר שלו</w:t>
      </w:r>
      <w:r w:rsidR="000B059E">
        <w:rPr>
          <w:rFonts w:hint="cs"/>
          <w:rtl/>
        </w:rPr>
        <w:t xml:space="preserve"> </w:t>
      </w:r>
      <w:r w:rsidR="003530EA">
        <w:rPr>
          <w:rFonts w:hint="cs"/>
          <w:rtl/>
        </w:rPr>
        <w:t>יהיו ה</w:t>
      </w:r>
      <w:r w:rsidR="00BF7A83">
        <w:rPr>
          <w:rFonts w:hint="cs"/>
          <w:rtl/>
        </w:rPr>
        <w:t xml:space="preserve">דירקטור הבא של החברה. </w:t>
      </w:r>
      <w:r w:rsidR="000563C5">
        <w:rPr>
          <w:rFonts w:hint="cs"/>
          <w:rtl/>
        </w:rPr>
        <w:t xml:space="preserve"> </w:t>
      </w:r>
    </w:p>
    <w:p w:rsidR="000563C5" w:rsidRDefault="000563C5" w:rsidP="000563C5">
      <w:pPr>
        <w:rPr>
          <w:rtl/>
        </w:rPr>
      </w:pPr>
    </w:p>
    <w:p w:rsidR="003530EA" w:rsidRDefault="003530EA" w:rsidP="003530EA">
      <w:pPr>
        <w:pStyle w:val="af9"/>
        <w:keepNext/>
        <w:rPr>
          <w:rtl/>
        </w:rPr>
      </w:pPr>
      <w:bookmarkStart w:id="612" w:name="_ETM_Q1_5792581"/>
      <w:bookmarkStart w:id="613" w:name="ET_guest_925216_347"/>
      <w:bookmarkEnd w:id="612"/>
      <w:r w:rsidRPr="003530EA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3530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:rsidR="003530EA" w:rsidRPr="003530EA" w:rsidRDefault="003530EA" w:rsidP="003530EA">
      <w:pPr>
        <w:rPr>
          <w:rtl/>
        </w:rPr>
      </w:pPr>
      <w:bookmarkStart w:id="614" w:name="_ETM_Q1_5792990"/>
      <w:bookmarkStart w:id="615" w:name="_ETM_Q1_5793057"/>
      <w:bookmarkEnd w:id="614"/>
      <w:bookmarkEnd w:id="615"/>
    </w:p>
    <w:p w:rsidR="000563C5" w:rsidRDefault="000563C5" w:rsidP="000563C5">
      <w:pPr>
        <w:rPr>
          <w:rtl/>
        </w:rPr>
      </w:pPr>
      <w:r>
        <w:rPr>
          <w:rFonts w:hint="cs"/>
          <w:rtl/>
        </w:rPr>
        <w:t>הדיר</w:t>
      </w:r>
      <w:r w:rsidR="003530EA">
        <w:rPr>
          <w:rFonts w:hint="cs"/>
          <w:rtl/>
        </w:rPr>
        <w:t xml:space="preserve">קטורים גם היום </w:t>
      </w:r>
      <w:r>
        <w:rPr>
          <w:rFonts w:hint="cs"/>
          <w:rtl/>
        </w:rPr>
        <w:t>בוחרים את המועמדים</w:t>
      </w:r>
      <w:r w:rsidR="003530EA">
        <w:rPr>
          <w:rFonts w:hint="cs"/>
          <w:rtl/>
        </w:rPr>
        <w:t>.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16" w:name="ET_yor_6157_90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0563C5" w:rsidRDefault="000563C5" w:rsidP="000563C5">
      <w:pPr>
        <w:pStyle w:val="KeepWithNext"/>
        <w:rPr>
          <w:rtl/>
        </w:rPr>
      </w:pPr>
    </w:p>
    <w:p w:rsidR="000563C5" w:rsidRDefault="003530EA" w:rsidP="000563C5">
      <w:pPr>
        <w:rPr>
          <w:rtl/>
        </w:rPr>
      </w:pPr>
      <w:r>
        <w:rPr>
          <w:rFonts w:hint="cs"/>
          <w:rtl/>
        </w:rPr>
        <w:t xml:space="preserve">יש הבדל בין לבחור מועמד </w:t>
      </w:r>
      <w:r w:rsidR="00760506">
        <w:rPr>
          <w:rFonts w:hint="cs"/>
          <w:rtl/>
        </w:rPr>
        <w:t xml:space="preserve">ואז אתה מאשר את המועמד או לא </w:t>
      </w:r>
      <w:bookmarkStart w:id="617" w:name="_ETM_Q1_5795027"/>
      <w:bookmarkEnd w:id="617"/>
      <w:r w:rsidR="00760506">
        <w:rPr>
          <w:rFonts w:hint="cs"/>
          <w:rtl/>
        </w:rPr>
        <w:t>מאשר את המועמד</w:t>
      </w:r>
      <w:r w:rsidR="000563C5">
        <w:rPr>
          <w:rFonts w:hint="cs"/>
          <w:rtl/>
        </w:rPr>
        <w:t>, לבין להגיד, אני סוטה ממדינ</w:t>
      </w:r>
      <w:r w:rsidR="007727A6">
        <w:rPr>
          <w:rFonts w:hint="cs"/>
          <w:rtl/>
        </w:rPr>
        <w:t>יו</w:t>
      </w:r>
      <w:r w:rsidR="000563C5">
        <w:rPr>
          <w:rFonts w:hint="cs"/>
          <w:rtl/>
        </w:rPr>
        <w:t>ת החברה לעניין דיר</w:t>
      </w:r>
      <w:r w:rsidR="007727A6">
        <w:rPr>
          <w:rFonts w:hint="cs"/>
          <w:rtl/>
        </w:rPr>
        <w:t>קטורים</w:t>
      </w:r>
      <w:r w:rsidR="000563C5">
        <w:rPr>
          <w:rFonts w:hint="cs"/>
          <w:rtl/>
        </w:rPr>
        <w:t>, אני כאסיפה כללית מי</w:t>
      </w:r>
      <w:r w:rsidR="007727A6">
        <w:rPr>
          <w:rFonts w:hint="cs"/>
          <w:rtl/>
        </w:rPr>
        <w:t xml:space="preserve">ניתי מישהו שהמדיניות של החברה היא </w:t>
      </w:r>
      <w:r w:rsidR="000563C5">
        <w:rPr>
          <w:rFonts w:hint="cs"/>
          <w:rtl/>
        </w:rPr>
        <w:t>ל</w:t>
      </w:r>
      <w:r w:rsidR="007727A6">
        <w:rPr>
          <w:rFonts w:hint="cs"/>
          <w:rtl/>
        </w:rPr>
        <w:t>א</w:t>
      </w:r>
      <w:r w:rsidR="000563C5">
        <w:rPr>
          <w:rFonts w:hint="cs"/>
          <w:rtl/>
        </w:rPr>
        <w:t xml:space="preserve"> למנו</w:t>
      </w:r>
      <w:r w:rsidR="007727A6">
        <w:rPr>
          <w:rFonts w:hint="cs"/>
          <w:rtl/>
        </w:rPr>
        <w:t>ת. תסכים איתי שזה לא אותו דב</w:t>
      </w:r>
      <w:r w:rsidR="000563C5">
        <w:rPr>
          <w:rFonts w:hint="cs"/>
          <w:rtl/>
        </w:rPr>
        <w:t>ר</w:t>
      </w:r>
      <w:r w:rsidR="007727A6">
        <w:rPr>
          <w:rFonts w:hint="cs"/>
          <w:rtl/>
        </w:rPr>
        <w:t xml:space="preserve"> </w:t>
      </w:r>
      <w:r w:rsidR="000563C5">
        <w:rPr>
          <w:rFonts w:hint="cs"/>
          <w:rtl/>
        </w:rPr>
        <w:t>מבחינה ההשלכה</w:t>
      </w:r>
      <w:r w:rsidR="007727A6">
        <w:rPr>
          <w:rFonts w:hint="cs"/>
          <w:rtl/>
        </w:rPr>
        <w:t>.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4"/>
        <w:keepNext/>
        <w:rPr>
          <w:rtl/>
        </w:rPr>
      </w:pPr>
      <w:bookmarkStart w:id="618" w:name="ET_speaker_6156_91"/>
      <w:r w:rsidRPr="000563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7727A6">
      <w:pPr>
        <w:rPr>
          <w:rtl/>
        </w:rPr>
      </w:pPr>
      <w:r>
        <w:rPr>
          <w:rFonts w:hint="cs"/>
          <w:rtl/>
        </w:rPr>
        <w:t xml:space="preserve">יש פה את העניין של איפה יש יותר תועלת. </w:t>
      </w:r>
      <w:r w:rsidR="007727A6">
        <w:rPr>
          <w:rFonts w:hint="cs"/>
          <w:rtl/>
        </w:rPr>
        <w:t xml:space="preserve">אני מבין את מה שאתה אומר, </w:t>
      </w:r>
      <w:r>
        <w:rPr>
          <w:rFonts w:hint="cs"/>
          <w:rtl/>
        </w:rPr>
        <w:t xml:space="preserve">אם </w:t>
      </w:r>
      <w:r w:rsidR="007727A6">
        <w:rPr>
          <w:rFonts w:hint="cs"/>
          <w:rtl/>
        </w:rPr>
        <w:t xml:space="preserve">כי </w:t>
      </w:r>
      <w:bookmarkStart w:id="619" w:name="_ETM_Q1_5825589"/>
      <w:bookmarkEnd w:id="619"/>
      <w:r w:rsidR="007727A6">
        <w:rPr>
          <w:rFonts w:hint="cs"/>
          <w:rtl/>
        </w:rPr>
        <w:t xml:space="preserve">בסופו של דבר </w:t>
      </w:r>
      <w:r>
        <w:rPr>
          <w:rFonts w:hint="cs"/>
          <w:rtl/>
        </w:rPr>
        <w:t>הגוף הסוברני למינוי דיר</w:t>
      </w:r>
      <w:r w:rsidR="007727A6">
        <w:rPr>
          <w:rFonts w:hint="cs"/>
          <w:rtl/>
        </w:rPr>
        <w:t>קטורים בעניין הזה היא הא</w:t>
      </w:r>
      <w:r>
        <w:rPr>
          <w:rFonts w:hint="cs"/>
          <w:rtl/>
        </w:rPr>
        <w:t>ס</w:t>
      </w:r>
      <w:r w:rsidR="007727A6">
        <w:rPr>
          <w:rFonts w:hint="cs"/>
          <w:rtl/>
        </w:rPr>
        <w:t>י</w:t>
      </w:r>
      <w:r>
        <w:rPr>
          <w:rFonts w:hint="cs"/>
          <w:rtl/>
        </w:rPr>
        <w:t xml:space="preserve">פה </w:t>
      </w:r>
      <w:r w:rsidR="007727A6">
        <w:rPr>
          <w:rFonts w:hint="cs"/>
          <w:rtl/>
        </w:rPr>
        <w:t>ה</w:t>
      </w:r>
      <w:r>
        <w:rPr>
          <w:rFonts w:hint="cs"/>
          <w:rtl/>
        </w:rPr>
        <w:t>כ</w:t>
      </w:r>
      <w:r w:rsidR="007727A6">
        <w:rPr>
          <w:rFonts w:hint="cs"/>
          <w:rtl/>
        </w:rPr>
        <w:t>ל</w:t>
      </w:r>
      <w:r>
        <w:rPr>
          <w:rFonts w:hint="cs"/>
          <w:rtl/>
        </w:rPr>
        <w:t>לית</w:t>
      </w:r>
      <w:r w:rsidR="007727A6">
        <w:rPr>
          <w:rFonts w:hint="cs"/>
          <w:rtl/>
        </w:rPr>
        <w:t>.</w:t>
      </w:r>
      <w:r>
        <w:rPr>
          <w:rFonts w:hint="cs"/>
          <w:rtl/>
        </w:rPr>
        <w:t xml:space="preserve"> המדיניות שא</w:t>
      </w:r>
      <w:r w:rsidR="007727A6">
        <w:rPr>
          <w:rFonts w:hint="cs"/>
          <w:rtl/>
        </w:rPr>
        <w:t xml:space="preserve">נחנו </w:t>
      </w:r>
      <w:r>
        <w:rPr>
          <w:rFonts w:hint="cs"/>
          <w:rtl/>
        </w:rPr>
        <w:t>מ</w:t>
      </w:r>
      <w:r w:rsidR="007727A6">
        <w:rPr>
          <w:rFonts w:hint="cs"/>
          <w:rtl/>
        </w:rPr>
        <w:t>ד</w:t>
      </w:r>
      <w:r>
        <w:rPr>
          <w:rFonts w:hint="cs"/>
          <w:rtl/>
        </w:rPr>
        <w:t>ברים עליה היא מדיניות הדיר</w:t>
      </w:r>
      <w:r w:rsidR="007727A6">
        <w:rPr>
          <w:rFonts w:hint="cs"/>
          <w:rtl/>
        </w:rPr>
        <w:t xml:space="preserve">קטוריון במועמדים המומלצים שלו.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20" w:name="ET_yor_6157_92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0563C5">
      <w:pPr>
        <w:rPr>
          <w:rtl/>
        </w:rPr>
      </w:pPr>
      <w:r>
        <w:rPr>
          <w:rFonts w:hint="cs"/>
          <w:rtl/>
        </w:rPr>
        <w:t>זה לא</w:t>
      </w:r>
      <w:r w:rsidR="00254281">
        <w:rPr>
          <w:rFonts w:hint="cs"/>
          <w:rtl/>
        </w:rPr>
        <w:t xml:space="preserve"> הרכב הדירקטוריון </w:t>
      </w:r>
      <w:bookmarkStart w:id="621" w:name="_ETM_Q1_5846662"/>
      <w:bookmarkEnd w:id="621"/>
      <w:r w:rsidR="00254281">
        <w:rPr>
          <w:rFonts w:hint="cs"/>
          <w:rtl/>
        </w:rPr>
        <w:t>הרצוי, זה משהו אחר.</w:t>
      </w:r>
      <w:r>
        <w:rPr>
          <w:rFonts w:hint="cs"/>
          <w:rtl/>
        </w:rPr>
        <w:t xml:space="preserve">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4"/>
        <w:keepNext/>
        <w:rPr>
          <w:rtl/>
        </w:rPr>
      </w:pPr>
      <w:bookmarkStart w:id="622" w:name="ET_speaker_6156_93"/>
      <w:r w:rsidRPr="000563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0563C5" w:rsidRDefault="000563C5" w:rsidP="000563C5">
      <w:pPr>
        <w:pStyle w:val="KeepWithNext"/>
        <w:rPr>
          <w:rtl/>
        </w:rPr>
      </w:pPr>
    </w:p>
    <w:p w:rsidR="000563C5" w:rsidRDefault="00254281" w:rsidP="0097098A">
      <w:pPr>
        <w:rPr>
          <w:rtl/>
        </w:rPr>
      </w:pPr>
      <w:r>
        <w:rPr>
          <w:rFonts w:hint="cs"/>
          <w:rtl/>
        </w:rPr>
        <w:t xml:space="preserve">לכן </w:t>
      </w:r>
      <w:r w:rsidR="000563C5">
        <w:rPr>
          <w:rFonts w:hint="cs"/>
          <w:rtl/>
        </w:rPr>
        <w:t>צריך לטייב את</w:t>
      </w:r>
      <w:r w:rsidR="0097098A">
        <w:rPr>
          <w:rFonts w:hint="cs"/>
          <w:rtl/>
        </w:rPr>
        <w:t xml:space="preserve"> הניסוח. </w:t>
      </w:r>
      <w:bookmarkStart w:id="623" w:name="_ETM_Q1_5859959"/>
      <w:bookmarkEnd w:id="623"/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24" w:name="ET_yor_6157_94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BB7464">
      <w:pPr>
        <w:rPr>
          <w:rtl/>
        </w:rPr>
      </w:pPr>
      <w:r>
        <w:rPr>
          <w:rFonts w:hint="cs"/>
          <w:rtl/>
        </w:rPr>
        <w:t xml:space="preserve">אם אתה מדבר על הרכב </w:t>
      </w:r>
      <w:proofErr w:type="spellStart"/>
      <w:r>
        <w:rPr>
          <w:rFonts w:hint="cs"/>
          <w:rtl/>
        </w:rPr>
        <w:t>הדירטוריו</w:t>
      </w:r>
      <w:r w:rsidR="0097098A">
        <w:rPr>
          <w:rFonts w:hint="cs"/>
          <w:rtl/>
        </w:rPr>
        <w:t>ן</w:t>
      </w:r>
      <w:proofErr w:type="spellEnd"/>
      <w:r w:rsidR="0097098A">
        <w:rPr>
          <w:rFonts w:hint="cs"/>
          <w:rtl/>
        </w:rPr>
        <w:t xml:space="preserve"> הרצוי, את</w:t>
      </w:r>
      <w:r>
        <w:rPr>
          <w:rFonts w:hint="cs"/>
          <w:rtl/>
        </w:rPr>
        <w:t>ה</w:t>
      </w:r>
      <w:r w:rsidR="0097098A">
        <w:rPr>
          <w:rFonts w:hint="cs"/>
          <w:rtl/>
        </w:rPr>
        <w:t xml:space="preserve"> </w:t>
      </w:r>
      <w:r w:rsidR="00BB7464">
        <w:rPr>
          <w:rFonts w:hint="cs"/>
          <w:rtl/>
        </w:rPr>
        <w:t>מעורר את בעיית הנציג שדיב</w:t>
      </w:r>
      <w:r>
        <w:rPr>
          <w:rFonts w:hint="cs"/>
          <w:rtl/>
        </w:rPr>
        <w:t>ר</w:t>
      </w:r>
      <w:r w:rsidR="00BB7464">
        <w:rPr>
          <w:rFonts w:hint="cs"/>
          <w:rtl/>
        </w:rPr>
        <w:t>נ</w:t>
      </w:r>
      <w:r>
        <w:rPr>
          <w:rFonts w:hint="cs"/>
          <w:rtl/>
        </w:rPr>
        <w:t>ו עליה. אם אתה אומר שאתה רוצה את מדיניות</w:t>
      </w:r>
      <w:r w:rsidR="00BB7464">
        <w:rPr>
          <w:rFonts w:hint="cs"/>
          <w:rtl/>
        </w:rPr>
        <w:t xml:space="preserve"> הגשת המוע</w:t>
      </w:r>
      <w:bookmarkStart w:id="625" w:name="_ETM_Q1_5875731"/>
      <w:bookmarkEnd w:id="625"/>
      <w:r w:rsidR="00BB7464">
        <w:rPr>
          <w:rFonts w:hint="cs"/>
          <w:rtl/>
        </w:rPr>
        <w:t>מדים של הדירקטוריון, שזו לא מדינ</w:t>
      </w:r>
      <w:r>
        <w:rPr>
          <w:rFonts w:hint="cs"/>
          <w:rtl/>
        </w:rPr>
        <w:t xml:space="preserve">יות </w:t>
      </w:r>
      <w:r w:rsidR="00BB7464">
        <w:rPr>
          <w:rFonts w:hint="cs"/>
          <w:rtl/>
        </w:rPr>
        <w:t xml:space="preserve">הרכב הדירקטוריון הרצוי - -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4"/>
        <w:keepNext/>
        <w:rPr>
          <w:rtl/>
        </w:rPr>
      </w:pPr>
      <w:bookmarkStart w:id="626" w:name="ET_speaker_6156_95"/>
      <w:r w:rsidRPr="000563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0563C5" w:rsidRDefault="000563C5" w:rsidP="000563C5">
      <w:pPr>
        <w:pStyle w:val="KeepWithNext"/>
        <w:rPr>
          <w:rtl/>
        </w:rPr>
      </w:pPr>
    </w:p>
    <w:p w:rsidR="000563C5" w:rsidRDefault="000563C5" w:rsidP="000563C5">
      <w:pPr>
        <w:rPr>
          <w:rtl/>
        </w:rPr>
      </w:pPr>
      <w:r>
        <w:rPr>
          <w:rFonts w:hint="cs"/>
          <w:rtl/>
        </w:rPr>
        <w:t xml:space="preserve">אתה אומר שמדיניות </w:t>
      </w:r>
      <w:r w:rsidR="00BB7464">
        <w:rPr>
          <w:rFonts w:hint="cs"/>
          <w:rtl/>
        </w:rPr>
        <w:t xml:space="preserve">המועמדים של </w:t>
      </w:r>
      <w:bookmarkStart w:id="627" w:name="_ETM_Q1_5891636"/>
      <w:bookmarkEnd w:id="627"/>
      <w:r w:rsidR="00BB7464">
        <w:rPr>
          <w:rFonts w:hint="cs"/>
          <w:rtl/>
        </w:rPr>
        <w:t>הדירקטור</w:t>
      </w:r>
      <w:r w:rsidR="00095859">
        <w:rPr>
          <w:rFonts w:hint="cs"/>
          <w:rtl/>
        </w:rPr>
        <w:t>י</w:t>
      </w:r>
      <w:r w:rsidR="00BB7464">
        <w:rPr>
          <w:rFonts w:hint="cs"/>
          <w:rtl/>
        </w:rPr>
        <w:t xml:space="preserve">ון </w:t>
      </w:r>
      <w:r w:rsidR="00BF7A83">
        <w:rPr>
          <w:rFonts w:hint="cs"/>
          <w:rtl/>
        </w:rPr>
        <w:t xml:space="preserve">היא </w:t>
      </w:r>
      <w:r>
        <w:rPr>
          <w:rFonts w:hint="cs"/>
          <w:rtl/>
        </w:rPr>
        <w:t>בה</w:t>
      </w:r>
      <w:r w:rsidR="00BB7464">
        <w:rPr>
          <w:rFonts w:hint="cs"/>
          <w:rtl/>
        </w:rPr>
        <w:t>ת</w:t>
      </w:r>
      <w:r>
        <w:rPr>
          <w:rFonts w:hint="cs"/>
          <w:rtl/>
        </w:rPr>
        <w:t>חשב בהרכב</w:t>
      </w:r>
      <w:r w:rsidR="00BB7464">
        <w:rPr>
          <w:rFonts w:hint="cs"/>
          <w:rtl/>
        </w:rPr>
        <w:t xml:space="preserve"> הדירקטוריון.</w:t>
      </w:r>
    </w:p>
    <w:p w:rsidR="000563C5" w:rsidRDefault="000563C5" w:rsidP="000563C5">
      <w:pPr>
        <w:rPr>
          <w:rtl/>
        </w:rPr>
      </w:pPr>
    </w:p>
    <w:p w:rsidR="00643AA8" w:rsidRDefault="00643AA8" w:rsidP="00643AA8">
      <w:pPr>
        <w:pStyle w:val="af9"/>
        <w:keepNext/>
        <w:rPr>
          <w:rtl/>
        </w:rPr>
      </w:pPr>
      <w:bookmarkStart w:id="628" w:name="_ETM_Q1_5912754"/>
      <w:bookmarkStart w:id="629" w:name="ET_guest_מאיר_לוין_348"/>
      <w:bookmarkEnd w:id="628"/>
      <w:r w:rsidRPr="00643AA8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643A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643AA8" w:rsidRDefault="00643AA8" w:rsidP="00643AA8">
      <w:pPr>
        <w:pStyle w:val="KeepWithNext"/>
        <w:rPr>
          <w:rtl/>
        </w:rPr>
      </w:pPr>
    </w:p>
    <w:p w:rsidR="000563C5" w:rsidRDefault="00643AA8" w:rsidP="00095859">
      <w:pPr>
        <w:rPr>
          <w:rtl/>
        </w:rPr>
      </w:pPr>
      <w:bookmarkStart w:id="630" w:name="_ETM_Q1_5913270"/>
      <w:bookmarkStart w:id="631" w:name="_ETM_Q1_5913335"/>
      <w:bookmarkEnd w:id="630"/>
      <w:bookmarkEnd w:id="631"/>
      <w:r>
        <w:rPr>
          <w:rFonts w:hint="cs"/>
          <w:rtl/>
        </w:rPr>
        <w:t>אנחנ</w:t>
      </w:r>
      <w:r w:rsidR="000563C5">
        <w:rPr>
          <w:rFonts w:hint="cs"/>
          <w:rtl/>
        </w:rPr>
        <w:t>ו</w:t>
      </w:r>
      <w:r w:rsidR="00095859">
        <w:rPr>
          <w:rFonts w:hint="cs"/>
          <w:rtl/>
        </w:rPr>
        <w:t xml:space="preserve"> </w:t>
      </w:r>
      <w:r w:rsidR="000563C5">
        <w:rPr>
          <w:rFonts w:hint="cs"/>
          <w:rtl/>
        </w:rPr>
        <w:t>לא ר</w:t>
      </w:r>
      <w:r w:rsidR="00492209">
        <w:rPr>
          <w:rFonts w:hint="cs"/>
          <w:rtl/>
        </w:rPr>
        <w:t xml:space="preserve">צינו לכבול את שיקול הדעת של האסיפה ואת שיקול הדעת של </w:t>
      </w:r>
      <w:bookmarkStart w:id="632" w:name="_ETM_Q1_5915463"/>
      <w:bookmarkEnd w:id="632"/>
      <w:r w:rsidR="00492209">
        <w:rPr>
          <w:rFonts w:hint="cs"/>
          <w:rtl/>
        </w:rPr>
        <w:t xml:space="preserve">בעלי המניות שיכולים להציג באמצעות אחוז אחד מועמדים. </w:t>
      </w:r>
      <w:r w:rsidR="000563C5">
        <w:rPr>
          <w:rFonts w:hint="cs"/>
          <w:rtl/>
        </w:rPr>
        <w:t xml:space="preserve">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33" w:name="ET_yor_6157_97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0563C5" w:rsidRDefault="000563C5" w:rsidP="000563C5">
      <w:pPr>
        <w:pStyle w:val="KeepWithNext"/>
        <w:rPr>
          <w:rtl/>
        </w:rPr>
      </w:pPr>
    </w:p>
    <w:p w:rsidR="000563C5" w:rsidRDefault="00492209" w:rsidP="00492209">
      <w:pPr>
        <w:rPr>
          <w:rtl/>
        </w:rPr>
      </w:pPr>
      <w:r>
        <w:rPr>
          <w:rFonts w:hint="cs"/>
          <w:rtl/>
        </w:rPr>
        <w:t>אתם רצי</w:t>
      </w:r>
      <w:bookmarkStart w:id="634" w:name="_ETM_Q1_5919474"/>
      <w:bookmarkEnd w:id="634"/>
      <w:r>
        <w:rPr>
          <w:rFonts w:hint="cs"/>
          <w:rtl/>
        </w:rPr>
        <w:t xml:space="preserve">ם לכבול את שיקול הדעת של הדירקטוריון. זה </w:t>
      </w:r>
      <w:bookmarkStart w:id="635" w:name="_ETM_Q1_5926461"/>
      <w:bookmarkEnd w:id="635"/>
      <w:r>
        <w:rPr>
          <w:rFonts w:hint="cs"/>
          <w:rtl/>
        </w:rPr>
        <w:t xml:space="preserve">מוסכם.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4"/>
        <w:keepNext/>
        <w:rPr>
          <w:rtl/>
        </w:rPr>
      </w:pPr>
      <w:bookmarkStart w:id="636" w:name="ET_speaker_6156_98"/>
      <w:r w:rsidRPr="000563C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63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0563C5" w:rsidRDefault="000563C5" w:rsidP="000563C5">
      <w:pPr>
        <w:pStyle w:val="KeepWithNext"/>
        <w:rPr>
          <w:rtl/>
        </w:rPr>
      </w:pPr>
    </w:p>
    <w:p w:rsidR="000563C5" w:rsidRDefault="00492209" w:rsidP="000563C5">
      <w:pPr>
        <w:rPr>
          <w:rtl/>
        </w:rPr>
      </w:pPr>
      <w:r>
        <w:rPr>
          <w:rFonts w:hint="cs"/>
          <w:rtl/>
        </w:rPr>
        <w:t xml:space="preserve">לא כבלת את שיקול הדעת. </w:t>
      </w:r>
      <w:r w:rsidR="000563C5">
        <w:rPr>
          <w:rFonts w:hint="cs"/>
          <w:rtl/>
        </w:rPr>
        <w:t>רצית שהדיר</w:t>
      </w:r>
      <w:r w:rsidR="0080116B">
        <w:rPr>
          <w:rFonts w:hint="cs"/>
          <w:rtl/>
        </w:rPr>
        <w:t>ק</w:t>
      </w:r>
      <w:r w:rsidR="000563C5">
        <w:rPr>
          <w:rFonts w:hint="cs"/>
          <w:rtl/>
        </w:rPr>
        <w:t xml:space="preserve">טוריון יגבש </w:t>
      </w:r>
      <w:r w:rsidR="0080116B">
        <w:rPr>
          <w:rFonts w:hint="cs"/>
          <w:rtl/>
        </w:rPr>
        <w:t xml:space="preserve">את הרשימה שלו </w:t>
      </w:r>
      <w:bookmarkStart w:id="637" w:name="_ETM_Q1_5933056"/>
      <w:bookmarkEnd w:id="637"/>
      <w:r w:rsidR="000563C5">
        <w:rPr>
          <w:rFonts w:hint="cs"/>
          <w:rtl/>
        </w:rPr>
        <w:t>על סמך קריטריונ</w:t>
      </w:r>
      <w:r w:rsidR="0080116B">
        <w:rPr>
          <w:rFonts w:hint="cs"/>
          <w:rtl/>
        </w:rPr>
        <w:t>י</w:t>
      </w:r>
      <w:r w:rsidR="000563C5">
        <w:rPr>
          <w:rFonts w:hint="cs"/>
          <w:rtl/>
        </w:rPr>
        <w:t xml:space="preserve">ם שלוקחים בחשבון. 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38" w:name="ET_yor_6157_99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0563C5" w:rsidRDefault="000563C5" w:rsidP="000563C5">
      <w:pPr>
        <w:pStyle w:val="KeepWithNext"/>
        <w:rPr>
          <w:rtl/>
        </w:rPr>
      </w:pPr>
    </w:p>
    <w:p w:rsidR="000563C5" w:rsidRDefault="0080116B" w:rsidP="000563C5">
      <w:pPr>
        <w:rPr>
          <w:rtl/>
        </w:rPr>
      </w:pPr>
      <w:r>
        <w:rPr>
          <w:rFonts w:hint="cs"/>
          <w:rtl/>
        </w:rPr>
        <w:t xml:space="preserve">זה כבילת שיקול </w:t>
      </w:r>
      <w:r w:rsidR="000563C5">
        <w:rPr>
          <w:rFonts w:hint="cs"/>
          <w:rtl/>
        </w:rPr>
        <w:t>דעת שאנחנו בעדה.</w:t>
      </w:r>
    </w:p>
    <w:p w:rsidR="000563C5" w:rsidRDefault="000563C5" w:rsidP="000563C5">
      <w:pPr>
        <w:rPr>
          <w:rtl/>
        </w:rPr>
      </w:pPr>
    </w:p>
    <w:p w:rsidR="0080116B" w:rsidRDefault="0080116B" w:rsidP="0080116B">
      <w:pPr>
        <w:pStyle w:val="a4"/>
        <w:keepNext/>
        <w:rPr>
          <w:rtl/>
        </w:rPr>
      </w:pPr>
      <w:bookmarkStart w:id="639" w:name="ET_speaker_דר_גור_בליי_349"/>
      <w:r w:rsidRPr="0080116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01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80116B" w:rsidRDefault="0080116B" w:rsidP="0080116B">
      <w:pPr>
        <w:pStyle w:val="KeepWithNext"/>
        <w:rPr>
          <w:rtl/>
        </w:rPr>
      </w:pPr>
    </w:p>
    <w:p w:rsidR="000563C5" w:rsidRDefault="0080116B" w:rsidP="0015281F">
      <w:pPr>
        <w:rPr>
          <w:rtl/>
        </w:rPr>
      </w:pPr>
      <w:bookmarkStart w:id="640" w:name="_ETM_Q1_5946625"/>
      <w:bookmarkEnd w:id="640"/>
      <w:r>
        <w:rPr>
          <w:rFonts w:hint="cs"/>
          <w:rtl/>
        </w:rPr>
        <w:t>צריך להבין שהכבילה הזאת היא כ</w:t>
      </w:r>
      <w:r w:rsidR="000563C5">
        <w:rPr>
          <w:rFonts w:hint="cs"/>
          <w:rtl/>
        </w:rPr>
        <w:t>ב</w:t>
      </w:r>
      <w:r>
        <w:rPr>
          <w:rFonts w:hint="cs"/>
          <w:rtl/>
        </w:rPr>
        <w:t>י</w:t>
      </w:r>
      <w:r w:rsidR="000563C5">
        <w:rPr>
          <w:rFonts w:hint="cs"/>
          <w:rtl/>
        </w:rPr>
        <w:t xml:space="preserve">לה עצמית </w:t>
      </w:r>
      <w:r>
        <w:rPr>
          <w:rFonts w:hint="cs"/>
          <w:rtl/>
        </w:rPr>
        <w:t>שיש בה היגיון. אנחנו רוצים להתמ</w:t>
      </w:r>
      <w:r w:rsidR="000563C5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563C5">
        <w:rPr>
          <w:rFonts w:hint="cs"/>
          <w:rtl/>
        </w:rPr>
        <w:t>ד עם בעיית נציג אנכי</w:t>
      </w:r>
      <w:r>
        <w:rPr>
          <w:rFonts w:hint="cs"/>
          <w:rtl/>
        </w:rPr>
        <w:t xml:space="preserve">ת. </w:t>
      </w:r>
      <w:r w:rsidR="000563C5">
        <w:rPr>
          <w:rFonts w:hint="cs"/>
          <w:rtl/>
        </w:rPr>
        <w:t xml:space="preserve">הוא </w:t>
      </w:r>
      <w:r w:rsidR="00A65BED">
        <w:rPr>
          <w:rFonts w:hint="cs"/>
          <w:rtl/>
        </w:rPr>
        <w:t xml:space="preserve">אכן </w:t>
      </w:r>
      <w:r w:rsidR="000563C5">
        <w:rPr>
          <w:rFonts w:hint="cs"/>
          <w:rtl/>
        </w:rPr>
        <w:t>יכול לשנות את המדיניות, אבל אתה לא רוצה שאם המנכ</w:t>
      </w:r>
      <w:r>
        <w:rPr>
          <w:rFonts w:hint="cs"/>
          <w:rtl/>
        </w:rPr>
        <w:t>"</w:t>
      </w:r>
      <w:r w:rsidR="000563C5">
        <w:rPr>
          <w:rFonts w:hint="cs"/>
          <w:rtl/>
        </w:rPr>
        <w:t xml:space="preserve">ל אומר </w:t>
      </w:r>
      <w:r w:rsidR="0015281F">
        <w:rPr>
          <w:rFonts w:hint="cs"/>
          <w:rtl/>
        </w:rPr>
        <w:t>לו</w:t>
      </w:r>
      <w:r>
        <w:rPr>
          <w:rFonts w:hint="cs"/>
          <w:rtl/>
        </w:rPr>
        <w:t xml:space="preserve"> </w:t>
      </w:r>
      <w:r w:rsidR="0015281F">
        <w:rPr>
          <w:rFonts w:hint="cs"/>
          <w:rtl/>
        </w:rPr>
        <w:t>למנות</w:t>
      </w:r>
      <w:r>
        <w:rPr>
          <w:rFonts w:hint="cs"/>
          <w:rtl/>
        </w:rPr>
        <w:t xml:space="preserve"> את </w:t>
      </w:r>
      <w:bookmarkStart w:id="641" w:name="_ETM_Q1_5953700"/>
      <w:bookmarkEnd w:id="641"/>
      <w:r>
        <w:rPr>
          <w:rFonts w:hint="cs"/>
          <w:rtl/>
        </w:rPr>
        <w:t xml:space="preserve">החבר הכי טוב </w:t>
      </w:r>
      <w:r w:rsidR="0015281F">
        <w:rPr>
          <w:rFonts w:hint="cs"/>
          <w:rtl/>
        </w:rPr>
        <w:t>שלו</w:t>
      </w:r>
      <w:r>
        <w:rPr>
          <w:rFonts w:hint="cs"/>
          <w:rtl/>
        </w:rPr>
        <w:t xml:space="preserve"> </w:t>
      </w:r>
      <w:r w:rsidR="0015281F">
        <w:rPr>
          <w:rFonts w:hint="cs"/>
          <w:rtl/>
        </w:rPr>
        <w:t>ש</w:t>
      </w:r>
      <w:r>
        <w:rPr>
          <w:rFonts w:hint="cs"/>
          <w:rtl/>
        </w:rPr>
        <w:t xml:space="preserve">לא מתאים למדיניות </w:t>
      </w:r>
      <w:bookmarkStart w:id="642" w:name="_ETM_Q1_5962455"/>
      <w:bookmarkEnd w:id="642"/>
      <w:r>
        <w:rPr>
          <w:rFonts w:hint="cs"/>
          <w:rtl/>
        </w:rPr>
        <w:t>- -</w:t>
      </w:r>
    </w:p>
    <w:p w:rsidR="000563C5" w:rsidRDefault="000563C5" w:rsidP="000563C5">
      <w:pPr>
        <w:rPr>
          <w:rtl/>
        </w:rPr>
      </w:pPr>
    </w:p>
    <w:p w:rsidR="000563C5" w:rsidRDefault="000563C5" w:rsidP="000563C5">
      <w:pPr>
        <w:pStyle w:val="af6"/>
        <w:keepNext/>
        <w:rPr>
          <w:rtl/>
        </w:rPr>
      </w:pPr>
      <w:bookmarkStart w:id="643" w:name="ET_yor_6157_101"/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63C5">
        <w:rPr>
          <w:rStyle w:val="TagStyle"/>
          <w:rtl/>
        </w:rPr>
        <w:t xml:space="preserve"> &lt;&lt; </w:t>
      </w:r>
      <w:proofErr w:type="spellStart"/>
      <w:r w:rsidRPr="000563C5">
        <w:rPr>
          <w:rStyle w:val="TagStyle"/>
          <w:rtl/>
        </w:rPr>
        <w:t>יור</w:t>
      </w:r>
      <w:proofErr w:type="spellEnd"/>
      <w:r w:rsidRPr="000563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3"/>
    </w:p>
    <w:p w:rsidR="000563C5" w:rsidRDefault="000563C5" w:rsidP="000563C5">
      <w:pPr>
        <w:pStyle w:val="KeepWithNext"/>
        <w:rPr>
          <w:rtl/>
        </w:rPr>
      </w:pPr>
    </w:p>
    <w:p w:rsidR="000563C5" w:rsidRDefault="0015281F" w:rsidP="00C01A0E">
      <w:pPr>
        <w:rPr>
          <w:rtl/>
        </w:rPr>
      </w:pPr>
      <w:r>
        <w:rPr>
          <w:rFonts w:hint="cs"/>
          <w:rtl/>
        </w:rPr>
        <w:t>את זה הו</w:t>
      </w:r>
      <w:r w:rsidR="000563C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0563C5">
        <w:rPr>
          <w:rFonts w:hint="cs"/>
          <w:rtl/>
        </w:rPr>
        <w:t>לא יכול לעשות הרבה קודם, כי ועד</w:t>
      </w:r>
      <w:r w:rsidR="00C01A0E">
        <w:rPr>
          <w:rFonts w:hint="cs"/>
          <w:rtl/>
        </w:rPr>
        <w:t>ת המינויים לא תציע את אותו בחור.</w:t>
      </w:r>
      <w:r w:rsidR="000563C5">
        <w:rPr>
          <w:rFonts w:hint="cs"/>
          <w:rtl/>
        </w:rPr>
        <w:t xml:space="preserve"> </w:t>
      </w:r>
      <w:r w:rsidR="00C01A0E">
        <w:rPr>
          <w:rFonts w:hint="cs"/>
          <w:rtl/>
        </w:rPr>
        <w:t xml:space="preserve">השאלה </w:t>
      </w:r>
      <w:r w:rsidR="000563C5">
        <w:rPr>
          <w:rFonts w:hint="cs"/>
          <w:rtl/>
        </w:rPr>
        <w:t>אם מותר לדיר</w:t>
      </w:r>
      <w:r w:rsidR="00C01A0E">
        <w:rPr>
          <w:rFonts w:hint="cs"/>
          <w:rtl/>
        </w:rPr>
        <w:t>ק</w:t>
      </w:r>
      <w:r w:rsidR="000563C5">
        <w:rPr>
          <w:rFonts w:hint="cs"/>
          <w:rtl/>
        </w:rPr>
        <w:t xml:space="preserve">טוריון לעקוף את </w:t>
      </w:r>
      <w:r w:rsidR="00C01A0E">
        <w:rPr>
          <w:rFonts w:hint="cs"/>
          <w:rtl/>
        </w:rPr>
        <w:t xml:space="preserve">ועדת המינויים. </w:t>
      </w:r>
      <w:r w:rsidR="000563C5">
        <w:rPr>
          <w:rFonts w:hint="cs"/>
          <w:rtl/>
        </w:rPr>
        <w:t xml:space="preserve">אם מותר להם, </w:t>
      </w:r>
      <w:r w:rsidR="00C01A0E">
        <w:rPr>
          <w:rFonts w:hint="cs"/>
          <w:rtl/>
        </w:rPr>
        <w:t xml:space="preserve">אתה צודק, </w:t>
      </w:r>
      <w:r w:rsidR="000563C5">
        <w:rPr>
          <w:rFonts w:hint="cs"/>
          <w:rtl/>
        </w:rPr>
        <w:t>חייבים שהמדיניות שחלה על ועדת המינ</w:t>
      </w:r>
      <w:r w:rsidR="00C01A0E">
        <w:rPr>
          <w:rFonts w:hint="cs"/>
          <w:rtl/>
        </w:rPr>
        <w:t xml:space="preserve">ויים תחול גם על </w:t>
      </w:r>
      <w:bookmarkStart w:id="644" w:name="_ETM_Q1_5988785"/>
      <w:bookmarkEnd w:id="644"/>
      <w:r w:rsidR="00C01A0E">
        <w:rPr>
          <w:rFonts w:hint="cs"/>
          <w:rtl/>
        </w:rPr>
        <w:t>הדירקטוריון.</w:t>
      </w:r>
      <w:r w:rsidR="000563C5">
        <w:rPr>
          <w:rFonts w:hint="cs"/>
          <w:rtl/>
        </w:rPr>
        <w:t xml:space="preserve"> אם אסור לה</w:t>
      </w:r>
      <w:r w:rsidR="00C01A0E">
        <w:rPr>
          <w:rFonts w:hint="cs"/>
          <w:rtl/>
        </w:rPr>
        <w:t>ם</w:t>
      </w:r>
      <w:r w:rsidR="000563C5">
        <w:rPr>
          <w:rFonts w:hint="cs"/>
          <w:rtl/>
        </w:rPr>
        <w:t>, אין בזה טעם. כלל ה</w:t>
      </w:r>
      <w:r w:rsidR="00C01A0E">
        <w:rPr>
          <w:rFonts w:hint="cs"/>
          <w:rtl/>
        </w:rPr>
        <w:t>מדיניות היחיד שאני קובע בחוק הו</w:t>
      </w:r>
      <w:r w:rsidR="000563C5">
        <w:rPr>
          <w:rFonts w:hint="cs"/>
          <w:rtl/>
        </w:rPr>
        <w:t>א</w:t>
      </w:r>
      <w:r w:rsidR="00C01A0E">
        <w:rPr>
          <w:rFonts w:hint="cs"/>
          <w:rtl/>
        </w:rPr>
        <w:t xml:space="preserve"> ש</w:t>
      </w:r>
      <w:r w:rsidR="000563C5">
        <w:rPr>
          <w:rFonts w:hint="cs"/>
          <w:rtl/>
        </w:rPr>
        <w:t>הדיר</w:t>
      </w:r>
      <w:r w:rsidR="00C01A0E">
        <w:rPr>
          <w:rFonts w:hint="cs"/>
          <w:rtl/>
        </w:rPr>
        <w:t>ק</w:t>
      </w:r>
      <w:r w:rsidR="000563C5">
        <w:rPr>
          <w:rFonts w:hint="cs"/>
          <w:rtl/>
        </w:rPr>
        <w:t>ט</w:t>
      </w:r>
      <w:r w:rsidR="00C01A0E">
        <w:rPr>
          <w:rFonts w:hint="cs"/>
          <w:rtl/>
        </w:rPr>
        <w:t>וריון לא יגיש מועמד של</w:t>
      </w:r>
      <w:r w:rsidR="000563C5">
        <w:rPr>
          <w:rFonts w:hint="cs"/>
          <w:rtl/>
        </w:rPr>
        <w:t>א</w:t>
      </w:r>
      <w:r w:rsidR="00C01A0E">
        <w:rPr>
          <w:rFonts w:hint="cs"/>
          <w:rtl/>
        </w:rPr>
        <w:t xml:space="preserve"> ה</w:t>
      </w:r>
      <w:r w:rsidR="000563C5">
        <w:rPr>
          <w:rFonts w:hint="cs"/>
          <w:rtl/>
        </w:rPr>
        <w:t xml:space="preserve">ומלץ על ידי ועדת המינויים.  </w:t>
      </w:r>
    </w:p>
    <w:p w:rsidR="000563C5" w:rsidRDefault="000563C5" w:rsidP="000563C5">
      <w:pPr>
        <w:rPr>
          <w:rtl/>
        </w:rPr>
      </w:pPr>
    </w:p>
    <w:p w:rsidR="00F25C7B" w:rsidRDefault="000563C5" w:rsidP="00C01A0E">
      <w:pPr>
        <w:pStyle w:val="a4"/>
        <w:keepNext/>
        <w:rPr>
          <w:rtl/>
        </w:rPr>
      </w:pPr>
      <w:bookmarkStart w:id="645" w:name="ET_speaker_6156_102"/>
      <w:r w:rsidRPr="000563C5">
        <w:rPr>
          <w:rStyle w:val="TagStyle"/>
          <w:rtl/>
        </w:rPr>
        <w:t xml:space="preserve"> </w:t>
      </w:r>
      <w:bookmarkStart w:id="646" w:name="ET_speaker_6156_104"/>
      <w:bookmarkEnd w:id="645"/>
      <w:r w:rsidR="00F25C7B" w:rsidRPr="00F25C7B">
        <w:rPr>
          <w:rStyle w:val="TagStyle"/>
          <w:rtl/>
        </w:rPr>
        <w:t xml:space="preserve"> &lt;&lt; דובר &gt;&gt; </w:t>
      </w:r>
      <w:r w:rsidR="00F25C7B">
        <w:rPr>
          <w:rtl/>
        </w:rPr>
        <w:t>גלעד קריב (העבודה):</w:t>
      </w:r>
      <w:r w:rsidR="00F25C7B" w:rsidRPr="00F25C7B">
        <w:rPr>
          <w:rStyle w:val="TagStyle"/>
          <w:rtl/>
        </w:rPr>
        <w:t xml:space="preserve"> &lt;&lt; דובר &gt;&gt;</w:t>
      </w:r>
      <w:r w:rsidR="00F25C7B">
        <w:rPr>
          <w:rtl/>
        </w:rPr>
        <w:t xml:space="preserve">   </w:t>
      </w:r>
      <w:bookmarkEnd w:id="646"/>
    </w:p>
    <w:p w:rsidR="00F25C7B" w:rsidRDefault="00F25C7B" w:rsidP="00F25C7B">
      <w:pPr>
        <w:pStyle w:val="KeepWithNext"/>
        <w:rPr>
          <w:rtl/>
        </w:rPr>
      </w:pPr>
    </w:p>
    <w:p w:rsidR="00F25C7B" w:rsidRDefault="00F25C7B" w:rsidP="00C01A0E">
      <w:pPr>
        <w:rPr>
          <w:rtl/>
        </w:rPr>
      </w:pPr>
      <w:r>
        <w:rPr>
          <w:rFonts w:hint="cs"/>
          <w:rtl/>
        </w:rPr>
        <w:t xml:space="preserve">שמחה שואל </w:t>
      </w:r>
      <w:r w:rsidR="00C01A0E">
        <w:rPr>
          <w:rFonts w:hint="cs"/>
          <w:rtl/>
        </w:rPr>
        <w:t xml:space="preserve">אם לא פותרים את הבעיה הזאת על ידי </w:t>
      </w:r>
      <w:bookmarkStart w:id="647" w:name="_ETM_Q1_6019794"/>
      <w:bookmarkEnd w:id="647"/>
      <w:r w:rsidR="00C01A0E">
        <w:rPr>
          <w:rFonts w:hint="cs"/>
          <w:rtl/>
        </w:rPr>
        <w:t xml:space="preserve">אמירה שלדירקטוריון אין סמכות לעקוף </w:t>
      </w:r>
      <w:r>
        <w:rPr>
          <w:rFonts w:hint="cs"/>
          <w:rtl/>
        </w:rPr>
        <w:t xml:space="preserve"> את המלצת ועדת המינויים.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648" w:name="ET_yor_6157_105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F25C7B" w:rsidRDefault="00F25C7B" w:rsidP="00F25C7B">
      <w:pPr>
        <w:pStyle w:val="KeepWithNext"/>
        <w:rPr>
          <w:rtl/>
        </w:rPr>
      </w:pPr>
    </w:p>
    <w:p w:rsidR="00F25C7B" w:rsidRDefault="00C01A0E" w:rsidP="00A968E1">
      <w:pPr>
        <w:rPr>
          <w:rtl/>
        </w:rPr>
      </w:pPr>
      <w:r>
        <w:rPr>
          <w:rFonts w:hint="cs"/>
          <w:rtl/>
        </w:rPr>
        <w:t>זה לא לעקוף את המלצת ועדת המינויים. הו</w:t>
      </w:r>
      <w:r w:rsidR="00F25C7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25C7B">
        <w:rPr>
          <w:rFonts w:hint="cs"/>
          <w:rtl/>
        </w:rPr>
        <w:t xml:space="preserve">יכול להגיד </w:t>
      </w:r>
      <w:r>
        <w:rPr>
          <w:rFonts w:hint="cs"/>
          <w:rtl/>
        </w:rPr>
        <w:t xml:space="preserve">להם </w:t>
      </w:r>
      <w:r w:rsidR="00F25C7B">
        <w:rPr>
          <w:rFonts w:hint="cs"/>
          <w:rtl/>
        </w:rPr>
        <w:t>שכל ה</w:t>
      </w:r>
      <w:r>
        <w:rPr>
          <w:rFonts w:hint="cs"/>
          <w:rtl/>
        </w:rPr>
        <w:t xml:space="preserve">מינויים </w:t>
      </w:r>
      <w:bookmarkStart w:id="649" w:name="_ETM_Q1_6027899"/>
      <w:bookmarkEnd w:id="649"/>
      <w:r>
        <w:rPr>
          <w:rFonts w:hint="cs"/>
          <w:rtl/>
        </w:rPr>
        <w:t>שהם המליצו לא טובים, שיביאו עוד, הו</w:t>
      </w:r>
      <w:r w:rsidR="00F25C7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25C7B">
        <w:rPr>
          <w:rFonts w:hint="cs"/>
          <w:rtl/>
        </w:rPr>
        <w:t>לא יכול להביא מועמדים מהבית.</w:t>
      </w:r>
      <w:r>
        <w:rPr>
          <w:rFonts w:hint="cs"/>
          <w:rtl/>
        </w:rPr>
        <w:t xml:space="preserve"> </w:t>
      </w:r>
      <w:bookmarkStart w:id="650" w:name="_ETM_Q1_6034667"/>
      <w:bookmarkStart w:id="651" w:name="_ETM_Q1_6039519"/>
      <w:bookmarkEnd w:id="650"/>
      <w:bookmarkEnd w:id="651"/>
    </w:p>
    <w:p w:rsidR="00F25C7B" w:rsidRDefault="00F25C7B" w:rsidP="00C01A0E">
      <w:pPr>
        <w:ind w:firstLine="0"/>
        <w:rPr>
          <w:rtl/>
        </w:rPr>
      </w:pPr>
    </w:p>
    <w:p w:rsidR="00C01A0E" w:rsidRDefault="00C01A0E" w:rsidP="00C01A0E">
      <w:pPr>
        <w:pStyle w:val="a4"/>
        <w:keepNext/>
        <w:rPr>
          <w:rtl/>
        </w:rPr>
      </w:pPr>
      <w:bookmarkStart w:id="652" w:name="ET_speaker_דר_גור_בליי_350"/>
      <w:r w:rsidRPr="00C01A0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01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C01A0E" w:rsidRDefault="00C01A0E" w:rsidP="00C01A0E">
      <w:pPr>
        <w:pStyle w:val="KeepWithNext"/>
        <w:rPr>
          <w:rtl/>
        </w:rPr>
      </w:pPr>
    </w:p>
    <w:p w:rsidR="00F25C7B" w:rsidRDefault="00F25C7B" w:rsidP="00876F83">
      <w:pPr>
        <w:rPr>
          <w:rtl/>
        </w:rPr>
      </w:pPr>
      <w:bookmarkStart w:id="653" w:name="_ETM_Q1_6049081"/>
      <w:bookmarkEnd w:id="653"/>
      <w:r>
        <w:rPr>
          <w:rFonts w:hint="cs"/>
          <w:rtl/>
        </w:rPr>
        <w:t>אם אנחנו אומרים שהדיר</w:t>
      </w:r>
      <w:r w:rsidR="00A861BC">
        <w:rPr>
          <w:rFonts w:hint="cs"/>
          <w:rtl/>
        </w:rPr>
        <w:t xml:space="preserve">קטוריון </w:t>
      </w:r>
      <w:r>
        <w:rPr>
          <w:rFonts w:hint="cs"/>
          <w:rtl/>
        </w:rPr>
        <w:t>י</w:t>
      </w:r>
      <w:r w:rsidR="00A861BC">
        <w:rPr>
          <w:rFonts w:hint="cs"/>
          <w:rtl/>
        </w:rPr>
        <w:t>כ</w:t>
      </w:r>
      <w:r>
        <w:rPr>
          <w:rFonts w:hint="cs"/>
          <w:rtl/>
        </w:rPr>
        <w:t>ול רק את מי שוועדת</w:t>
      </w:r>
      <w:r w:rsidR="00A861BC">
        <w:rPr>
          <w:rFonts w:hint="cs"/>
          <w:rtl/>
        </w:rPr>
        <w:t xml:space="preserve"> המינויים </w:t>
      </w:r>
      <w:bookmarkStart w:id="654" w:name="_ETM_Q1_6052706"/>
      <w:bookmarkEnd w:id="654"/>
      <w:r w:rsidR="00A861BC">
        <w:rPr>
          <w:rFonts w:hint="cs"/>
          <w:rtl/>
        </w:rPr>
        <w:t>הביאה לו</w:t>
      </w:r>
      <w:r>
        <w:rPr>
          <w:rFonts w:hint="cs"/>
          <w:rtl/>
        </w:rPr>
        <w:t xml:space="preserve">, אין בעיה </w:t>
      </w:r>
      <w:r w:rsidR="00A861BC">
        <w:rPr>
          <w:rFonts w:hint="cs"/>
          <w:rtl/>
        </w:rPr>
        <w:t>להגיד שה</w:t>
      </w:r>
      <w:r>
        <w:rPr>
          <w:rFonts w:hint="cs"/>
          <w:rtl/>
        </w:rPr>
        <w:t>מ</w:t>
      </w:r>
      <w:r w:rsidR="00A861BC">
        <w:rPr>
          <w:rFonts w:hint="cs"/>
          <w:rtl/>
        </w:rPr>
        <w:t>ד</w:t>
      </w:r>
      <w:r>
        <w:rPr>
          <w:rFonts w:hint="cs"/>
          <w:rtl/>
        </w:rPr>
        <w:t>יניות הזאת חלה על ו</w:t>
      </w:r>
      <w:r w:rsidR="00A861BC">
        <w:rPr>
          <w:rFonts w:hint="cs"/>
          <w:rtl/>
        </w:rPr>
        <w:t>עדת</w:t>
      </w:r>
      <w:r>
        <w:rPr>
          <w:rFonts w:hint="cs"/>
          <w:rtl/>
        </w:rPr>
        <w:t xml:space="preserve"> המינויים</w:t>
      </w:r>
      <w:r w:rsidR="00A861BC">
        <w:rPr>
          <w:rFonts w:hint="cs"/>
          <w:rtl/>
        </w:rPr>
        <w:t xml:space="preserve">. 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655" w:name="ET_yor_6157_107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F25C7B" w:rsidRDefault="00F25C7B" w:rsidP="00F25C7B">
      <w:pPr>
        <w:pStyle w:val="KeepWithNext"/>
        <w:rPr>
          <w:rtl/>
        </w:rPr>
      </w:pPr>
    </w:p>
    <w:p w:rsidR="00F25C7B" w:rsidRDefault="00F25C7B" w:rsidP="00F25C7B">
      <w:pPr>
        <w:rPr>
          <w:rtl/>
        </w:rPr>
      </w:pPr>
      <w:r>
        <w:rPr>
          <w:rFonts w:hint="cs"/>
          <w:rtl/>
        </w:rPr>
        <w:t>זה הגיוני</w:t>
      </w:r>
      <w:r w:rsidR="00A861BC">
        <w:rPr>
          <w:rFonts w:hint="cs"/>
          <w:rtl/>
        </w:rPr>
        <w:t>.</w:t>
      </w:r>
    </w:p>
    <w:p w:rsidR="00F25C7B" w:rsidRDefault="00F25C7B" w:rsidP="00F25C7B">
      <w:pPr>
        <w:rPr>
          <w:rtl/>
        </w:rPr>
      </w:pPr>
    </w:p>
    <w:p w:rsidR="00A861BC" w:rsidRDefault="00A861BC" w:rsidP="00A861BC">
      <w:pPr>
        <w:pStyle w:val="af9"/>
        <w:keepNext/>
        <w:rPr>
          <w:rtl/>
        </w:rPr>
      </w:pPr>
      <w:bookmarkStart w:id="656" w:name="_ETM_Q1_6070711"/>
      <w:bookmarkStart w:id="657" w:name="ET_guest_מאיר_לוין_351"/>
      <w:bookmarkEnd w:id="656"/>
      <w:r w:rsidRPr="00A861BC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861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A861BC" w:rsidRDefault="00A861BC" w:rsidP="00A861BC">
      <w:pPr>
        <w:pStyle w:val="KeepWithNext"/>
        <w:rPr>
          <w:rtl/>
        </w:rPr>
      </w:pPr>
    </w:p>
    <w:p w:rsidR="00F25C7B" w:rsidRDefault="00F25C7B" w:rsidP="00F25C7B">
      <w:pPr>
        <w:rPr>
          <w:rtl/>
        </w:rPr>
      </w:pPr>
      <w:bookmarkStart w:id="658" w:name="_ETM_Q1_6071215"/>
      <w:bookmarkStart w:id="659" w:name="_ETM_Q1_6071267"/>
      <w:bookmarkEnd w:id="658"/>
      <w:bookmarkEnd w:id="659"/>
      <w:r>
        <w:rPr>
          <w:rFonts w:hint="cs"/>
          <w:rtl/>
        </w:rPr>
        <w:t>אם הדיר</w:t>
      </w:r>
      <w:r w:rsidR="00A861BC">
        <w:rPr>
          <w:rFonts w:hint="cs"/>
          <w:rtl/>
        </w:rPr>
        <w:t>ק</w:t>
      </w:r>
      <w:r>
        <w:rPr>
          <w:rFonts w:hint="cs"/>
          <w:rtl/>
        </w:rPr>
        <w:t>טוריון סבור שהמדינ</w:t>
      </w:r>
      <w:r w:rsidR="00A861BC">
        <w:rPr>
          <w:rFonts w:hint="cs"/>
          <w:rtl/>
        </w:rPr>
        <w:t xml:space="preserve">יות שהיא </w:t>
      </w:r>
      <w:r>
        <w:rPr>
          <w:rFonts w:hint="cs"/>
          <w:rtl/>
        </w:rPr>
        <w:t>א</w:t>
      </w:r>
      <w:r w:rsidR="00A861BC">
        <w:rPr>
          <w:rFonts w:hint="cs"/>
          <w:rtl/>
        </w:rPr>
        <w:t>ישרה מביא למועמדים - -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660" w:name="ET_yor_6157_108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</w:p>
    <w:bookmarkEnd w:id="660"/>
    <w:p w:rsidR="00F25C7B" w:rsidRDefault="00F25C7B" w:rsidP="00F25C7B">
      <w:pPr>
        <w:pStyle w:val="KeepWithNext"/>
        <w:rPr>
          <w:rtl/>
        </w:rPr>
      </w:pPr>
    </w:p>
    <w:p w:rsidR="00F25C7B" w:rsidRDefault="00A861BC" w:rsidP="00BF047D">
      <w:pPr>
        <w:rPr>
          <w:rtl/>
        </w:rPr>
      </w:pPr>
      <w:r>
        <w:rPr>
          <w:rFonts w:hint="cs"/>
          <w:rtl/>
        </w:rPr>
        <w:t xml:space="preserve">אם היא מביאה לתוצאה לא טובה, הוא יגיד להם, </w:t>
      </w:r>
      <w:r w:rsidR="00BF047D">
        <w:rPr>
          <w:rFonts w:hint="cs"/>
          <w:rtl/>
        </w:rPr>
        <w:t xml:space="preserve">חבר'ה, שלום - - </w:t>
      </w:r>
    </w:p>
    <w:p w:rsidR="00F25C7B" w:rsidRDefault="00F25C7B" w:rsidP="00F25C7B">
      <w:pPr>
        <w:rPr>
          <w:rtl/>
        </w:rPr>
      </w:pPr>
    </w:p>
    <w:p w:rsidR="00BF047D" w:rsidRDefault="00BF047D" w:rsidP="00BF047D">
      <w:pPr>
        <w:pStyle w:val="af9"/>
        <w:keepNext/>
        <w:rPr>
          <w:rtl/>
        </w:rPr>
      </w:pPr>
      <w:bookmarkStart w:id="661" w:name="_ETM_Q1_6088038"/>
      <w:bookmarkStart w:id="662" w:name="ET_guest_מאיר_לוין_352"/>
      <w:bookmarkEnd w:id="661"/>
      <w:r w:rsidRPr="00BF047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F04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BF047D" w:rsidRDefault="00BF047D" w:rsidP="00BF047D">
      <w:pPr>
        <w:pStyle w:val="KeepWithNext"/>
        <w:rPr>
          <w:rtl/>
        </w:rPr>
      </w:pPr>
    </w:p>
    <w:p w:rsidR="00F25C7B" w:rsidRDefault="00F25C7B" w:rsidP="00BF047D">
      <w:pPr>
        <w:rPr>
          <w:rtl/>
        </w:rPr>
      </w:pPr>
      <w:bookmarkStart w:id="663" w:name="_ETM_Q1_6088545"/>
      <w:bookmarkStart w:id="664" w:name="_ETM_Q1_6088583"/>
      <w:bookmarkEnd w:id="663"/>
      <w:bookmarkEnd w:id="664"/>
      <w:r>
        <w:rPr>
          <w:rFonts w:hint="cs"/>
          <w:rtl/>
        </w:rPr>
        <w:t>ל</w:t>
      </w:r>
      <w:r w:rsidR="00BF047D">
        <w:rPr>
          <w:rFonts w:hint="cs"/>
          <w:rtl/>
        </w:rPr>
        <w:t>גבי ה</w:t>
      </w:r>
      <w:r>
        <w:rPr>
          <w:rFonts w:hint="cs"/>
          <w:rtl/>
        </w:rPr>
        <w:t xml:space="preserve">שאלה של גור </w:t>
      </w:r>
      <w:r w:rsidR="00BF047D">
        <w:rPr>
          <w:rFonts w:hint="cs"/>
          <w:rtl/>
        </w:rPr>
        <w:t xml:space="preserve">עד כמה </w:t>
      </w:r>
      <w:bookmarkStart w:id="665" w:name="_ETM_Q1_6084115"/>
      <w:bookmarkEnd w:id="665"/>
      <w:r w:rsidR="00BF047D">
        <w:rPr>
          <w:rFonts w:hint="cs"/>
          <w:rtl/>
        </w:rPr>
        <w:t xml:space="preserve">להיכנס </w:t>
      </w:r>
      <w:proofErr w:type="spellStart"/>
      <w:r w:rsidR="00BF047D">
        <w:rPr>
          <w:rFonts w:hint="cs"/>
          <w:rtl/>
        </w:rPr>
        <w:t>לפרמול</w:t>
      </w:r>
      <w:proofErr w:type="spellEnd"/>
      <w:r w:rsidR="00BF047D">
        <w:rPr>
          <w:rFonts w:hint="cs"/>
          <w:rtl/>
        </w:rPr>
        <w:t xml:space="preserve"> של השיקולים, של הקריטריונים שוועדת המינויים </w:t>
      </w:r>
      <w:bookmarkStart w:id="666" w:name="_ETM_Q1_6089128"/>
      <w:bookmarkEnd w:id="666"/>
      <w:r w:rsidR="00BF047D">
        <w:rPr>
          <w:rFonts w:hint="cs"/>
          <w:rtl/>
        </w:rPr>
        <w:t xml:space="preserve">כשהיא מציעה את המדיניות - - 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667" w:name="ET_yor_6157_109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F25C7B" w:rsidRDefault="00F25C7B" w:rsidP="00F25C7B">
      <w:pPr>
        <w:pStyle w:val="KeepWithNext"/>
        <w:rPr>
          <w:rtl/>
        </w:rPr>
      </w:pPr>
    </w:p>
    <w:p w:rsidR="00F25C7B" w:rsidRDefault="00BF047D" w:rsidP="00BF047D">
      <w:pPr>
        <w:rPr>
          <w:rtl/>
        </w:rPr>
      </w:pPr>
      <w:r>
        <w:rPr>
          <w:rFonts w:hint="cs"/>
          <w:rtl/>
        </w:rPr>
        <w:t xml:space="preserve">בשנייה שזה עובד ככה אני לא </w:t>
      </w:r>
      <w:bookmarkStart w:id="668" w:name="_ETM_Q1_6090274"/>
      <w:bookmarkEnd w:id="668"/>
      <w:r>
        <w:rPr>
          <w:rFonts w:hint="cs"/>
          <w:rtl/>
        </w:rPr>
        <w:t>צריך את זה.</w:t>
      </w:r>
      <w:bookmarkStart w:id="669" w:name="_ETM_Q1_6098082"/>
      <w:bookmarkEnd w:id="669"/>
      <w:r>
        <w:rPr>
          <w:rFonts w:hint="cs"/>
          <w:rtl/>
        </w:rPr>
        <w:t xml:space="preserve"> ועדת המינויים תבוא ותגיד, חבר'ה, אני לא יודע איך לעבוד עם המדיניות שהבאתם לי.</w:t>
      </w:r>
    </w:p>
    <w:p w:rsidR="00F25C7B" w:rsidRDefault="00F25C7B" w:rsidP="00F25C7B">
      <w:pPr>
        <w:rPr>
          <w:rtl/>
        </w:rPr>
      </w:pPr>
    </w:p>
    <w:p w:rsidR="00BF047D" w:rsidRDefault="00BF047D" w:rsidP="00BF047D">
      <w:pPr>
        <w:pStyle w:val="af9"/>
        <w:keepNext/>
        <w:rPr>
          <w:rtl/>
        </w:rPr>
      </w:pPr>
      <w:bookmarkStart w:id="670" w:name="_ETM_Q1_6096108"/>
      <w:bookmarkStart w:id="671" w:name="ET_guest_מאיר_לוין_353"/>
      <w:bookmarkEnd w:id="670"/>
      <w:r w:rsidRPr="00BF047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F04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BF047D" w:rsidRDefault="00BF047D" w:rsidP="00BF047D">
      <w:pPr>
        <w:pStyle w:val="KeepWithNext"/>
        <w:rPr>
          <w:rtl/>
        </w:rPr>
      </w:pPr>
    </w:p>
    <w:p w:rsidR="00F25C7B" w:rsidRDefault="00BF047D" w:rsidP="00FF08B2">
      <w:pPr>
        <w:rPr>
          <w:rtl/>
        </w:rPr>
      </w:pPr>
      <w:bookmarkStart w:id="672" w:name="_ETM_Q1_6096526"/>
      <w:bookmarkStart w:id="673" w:name="_ETM_Q1_6096566"/>
      <w:bookmarkEnd w:id="672"/>
      <w:bookmarkEnd w:id="673"/>
      <w:r>
        <w:rPr>
          <w:rFonts w:hint="cs"/>
          <w:rtl/>
        </w:rPr>
        <w:t>אנחנו חשבנו שבשלב הזה</w:t>
      </w:r>
      <w:r w:rsidR="00F25C7B">
        <w:rPr>
          <w:rFonts w:hint="cs"/>
          <w:rtl/>
        </w:rPr>
        <w:t xml:space="preserve"> </w:t>
      </w:r>
      <w:r>
        <w:rPr>
          <w:rFonts w:hint="cs"/>
          <w:rtl/>
        </w:rPr>
        <w:t>שבו אנחנו נכנסים לקביעה חדשה</w:t>
      </w:r>
      <w:r w:rsidR="00F25C7B">
        <w:rPr>
          <w:rFonts w:hint="cs"/>
          <w:rtl/>
        </w:rPr>
        <w:t xml:space="preserve"> נכון לת</w:t>
      </w:r>
      <w:r>
        <w:rPr>
          <w:rFonts w:hint="cs"/>
          <w:rtl/>
        </w:rPr>
        <w:t>ת</w:t>
      </w:r>
      <w:r w:rsidR="00F25C7B">
        <w:rPr>
          <w:rFonts w:hint="cs"/>
          <w:rtl/>
        </w:rPr>
        <w:t xml:space="preserve"> לשוק לעצב את המדיניות הזאת, </w:t>
      </w:r>
      <w:r w:rsidR="007A55EC">
        <w:rPr>
          <w:rFonts w:hint="cs"/>
          <w:rtl/>
        </w:rPr>
        <w:t xml:space="preserve">חשבנו שנכון </w:t>
      </w:r>
      <w:r w:rsidR="00F25C7B">
        <w:rPr>
          <w:rFonts w:hint="cs"/>
          <w:rtl/>
        </w:rPr>
        <w:t>שהסטנדרט</w:t>
      </w:r>
      <w:r>
        <w:rPr>
          <w:rFonts w:hint="cs"/>
          <w:rtl/>
        </w:rPr>
        <w:t>ים יתייצבו מתוך העמדות שיובעו בא</w:t>
      </w:r>
      <w:r w:rsidR="00F25C7B">
        <w:rPr>
          <w:rFonts w:hint="cs"/>
          <w:rtl/>
        </w:rPr>
        <w:t>ס</w:t>
      </w:r>
      <w:r>
        <w:rPr>
          <w:rFonts w:hint="cs"/>
          <w:rtl/>
        </w:rPr>
        <w:t>י</w:t>
      </w:r>
      <w:r w:rsidR="00F25C7B">
        <w:rPr>
          <w:rFonts w:hint="cs"/>
          <w:rtl/>
        </w:rPr>
        <w:t>פה הכל</w:t>
      </w:r>
      <w:r>
        <w:rPr>
          <w:rFonts w:hint="cs"/>
          <w:rtl/>
        </w:rPr>
        <w:t>לי</w:t>
      </w:r>
      <w:r w:rsidR="00F25C7B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באותו שיח </w:t>
      </w:r>
      <w:bookmarkStart w:id="674" w:name="_ETM_Q1_6111294"/>
      <w:bookmarkEnd w:id="674"/>
      <w:r w:rsidR="007A55EC">
        <w:rPr>
          <w:rFonts w:hint="cs"/>
          <w:rtl/>
        </w:rPr>
        <w:t>שדיברנו עליו קודם, סטנדרטים שמקובלים בעולם.</w:t>
      </w:r>
      <w:r>
        <w:rPr>
          <w:rFonts w:hint="cs"/>
          <w:rtl/>
        </w:rPr>
        <w:t xml:space="preserve"> </w:t>
      </w:r>
      <w:r w:rsidR="00FF08B2">
        <w:rPr>
          <w:rFonts w:hint="cs"/>
          <w:rtl/>
        </w:rPr>
        <w:t xml:space="preserve">יש סמכות לשר המשפטים </w:t>
      </w:r>
      <w:bookmarkStart w:id="675" w:name="_ETM_Q1_6132195"/>
      <w:bookmarkEnd w:id="675"/>
      <w:r w:rsidR="00FF08B2">
        <w:rPr>
          <w:rFonts w:hint="cs"/>
          <w:rtl/>
        </w:rPr>
        <w:t xml:space="preserve">לקבוע </w:t>
      </w:r>
      <w:r w:rsidR="00F25C7B">
        <w:rPr>
          <w:rFonts w:hint="cs"/>
          <w:rtl/>
        </w:rPr>
        <w:t xml:space="preserve">תקנות </w:t>
      </w:r>
      <w:r w:rsidR="00FF08B2">
        <w:rPr>
          <w:rFonts w:hint="cs"/>
          <w:rtl/>
        </w:rPr>
        <w:t xml:space="preserve">בעתיד </w:t>
      </w:r>
      <w:r w:rsidR="00F25C7B">
        <w:rPr>
          <w:rFonts w:hint="cs"/>
          <w:rtl/>
        </w:rPr>
        <w:t xml:space="preserve">שיסדירו היבטים נוספים באותה </w:t>
      </w:r>
      <w:r w:rsidR="00FF08B2">
        <w:rPr>
          <w:rFonts w:hint="cs"/>
          <w:rtl/>
        </w:rPr>
        <w:t xml:space="preserve">עבודת ועדה. אנחנו כרגע לא רוצים להיכנס לזה, </w:t>
      </w:r>
      <w:bookmarkStart w:id="676" w:name="_ETM_Q1_6143782"/>
      <w:bookmarkEnd w:id="676"/>
      <w:r w:rsidR="00FF08B2">
        <w:rPr>
          <w:rFonts w:hint="cs"/>
          <w:rtl/>
        </w:rPr>
        <w:t>אבל אם נראה כשלים - -</w:t>
      </w:r>
      <w:r w:rsidR="00F25C7B">
        <w:rPr>
          <w:rFonts w:hint="cs"/>
          <w:rtl/>
        </w:rPr>
        <w:t xml:space="preserve"> </w:t>
      </w:r>
    </w:p>
    <w:p w:rsidR="00F25C7B" w:rsidRDefault="00F25C7B" w:rsidP="00F25C7B">
      <w:pPr>
        <w:rPr>
          <w:rtl/>
        </w:rPr>
      </w:pPr>
    </w:p>
    <w:p w:rsidR="00FF08B2" w:rsidRDefault="00FF08B2" w:rsidP="00FF08B2">
      <w:pPr>
        <w:pStyle w:val="af6"/>
        <w:keepNext/>
        <w:rPr>
          <w:rtl/>
        </w:rPr>
      </w:pPr>
      <w:r w:rsidRPr="00FF08B2">
        <w:rPr>
          <w:rStyle w:val="TagStyle"/>
          <w:rtl/>
        </w:rPr>
        <w:t xml:space="preserve"> &lt;&lt; </w:t>
      </w:r>
      <w:proofErr w:type="spellStart"/>
      <w:r w:rsidRPr="00FF08B2">
        <w:rPr>
          <w:rStyle w:val="TagStyle"/>
          <w:rtl/>
        </w:rPr>
        <w:t>יור</w:t>
      </w:r>
      <w:proofErr w:type="spellEnd"/>
      <w:r w:rsidRPr="00FF08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08B2">
        <w:rPr>
          <w:rStyle w:val="TagStyle"/>
          <w:rtl/>
        </w:rPr>
        <w:t xml:space="preserve"> &lt;&lt; </w:t>
      </w:r>
      <w:proofErr w:type="spellStart"/>
      <w:r w:rsidRPr="00FF08B2">
        <w:rPr>
          <w:rStyle w:val="TagStyle"/>
          <w:rtl/>
        </w:rPr>
        <w:t>יור</w:t>
      </w:r>
      <w:proofErr w:type="spellEnd"/>
      <w:r w:rsidRPr="00FF08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F08B2" w:rsidRDefault="00FF08B2" w:rsidP="00FF08B2">
      <w:pPr>
        <w:pStyle w:val="KeepWithNext"/>
        <w:rPr>
          <w:rtl/>
          <w:lang w:eastAsia="he-IL"/>
        </w:rPr>
      </w:pPr>
    </w:p>
    <w:p w:rsidR="00F25C7B" w:rsidRDefault="00FF08B2" w:rsidP="007A55EC">
      <w:pPr>
        <w:rPr>
          <w:rtl/>
        </w:rPr>
      </w:pPr>
      <w:r>
        <w:rPr>
          <w:rFonts w:hint="cs"/>
          <w:rtl/>
        </w:rPr>
        <w:t>אני מתאר לעצמי ש</w:t>
      </w:r>
      <w:r w:rsidR="00F25C7B">
        <w:rPr>
          <w:rFonts w:hint="cs"/>
          <w:rtl/>
        </w:rPr>
        <w:t>נדבר על זה</w:t>
      </w:r>
      <w:r>
        <w:rPr>
          <w:rFonts w:hint="cs"/>
          <w:rtl/>
        </w:rPr>
        <w:t xml:space="preserve"> בפרק </w:t>
      </w:r>
      <w:bookmarkStart w:id="677" w:name="_ETM_Q1_6146394"/>
      <w:bookmarkEnd w:id="677"/>
      <w:r>
        <w:rPr>
          <w:rFonts w:hint="cs"/>
          <w:rtl/>
        </w:rPr>
        <w:t>על ועדת המינויים.</w:t>
      </w:r>
    </w:p>
    <w:p w:rsidR="00FF08B2" w:rsidRDefault="00FF08B2" w:rsidP="007A55EC">
      <w:pPr>
        <w:rPr>
          <w:rtl/>
        </w:rPr>
      </w:pPr>
      <w:bookmarkStart w:id="678" w:name="_ETM_Q1_6150390"/>
      <w:bookmarkStart w:id="679" w:name="_ETM_Q1_6150453"/>
      <w:bookmarkEnd w:id="678"/>
      <w:bookmarkEnd w:id="679"/>
    </w:p>
    <w:p w:rsidR="00FF08B2" w:rsidRDefault="00FF08B2" w:rsidP="00FF08B2">
      <w:pPr>
        <w:pStyle w:val="af9"/>
        <w:keepNext/>
        <w:rPr>
          <w:rtl/>
        </w:rPr>
      </w:pPr>
      <w:r w:rsidRPr="00FF08B2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FF08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F08B2" w:rsidRDefault="00FF08B2" w:rsidP="00FF08B2">
      <w:pPr>
        <w:pStyle w:val="KeepWithNext"/>
        <w:rPr>
          <w:rtl/>
        </w:rPr>
      </w:pPr>
    </w:p>
    <w:p w:rsidR="00F25C7B" w:rsidRDefault="00FF08B2" w:rsidP="00A0771F">
      <w:pPr>
        <w:rPr>
          <w:rtl/>
        </w:rPr>
      </w:pPr>
      <w:r>
        <w:rPr>
          <w:rFonts w:hint="cs"/>
          <w:rtl/>
        </w:rPr>
        <w:t xml:space="preserve">את זה חשוב להגיד כתפיסה. </w:t>
      </w:r>
      <w:r w:rsidR="00F25C7B">
        <w:rPr>
          <w:rFonts w:hint="cs"/>
          <w:rtl/>
        </w:rPr>
        <w:t xml:space="preserve"> 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680" w:name="ET_yor_6157_112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F25C7B" w:rsidRDefault="00F25C7B" w:rsidP="00F25C7B">
      <w:pPr>
        <w:pStyle w:val="KeepWithNext"/>
        <w:rPr>
          <w:rtl/>
        </w:rPr>
      </w:pPr>
    </w:p>
    <w:p w:rsidR="00F25C7B" w:rsidRDefault="00A0771F" w:rsidP="00A0771F">
      <w:pPr>
        <w:rPr>
          <w:rtl/>
        </w:rPr>
      </w:pPr>
      <w:r>
        <w:rPr>
          <w:rFonts w:hint="cs"/>
          <w:rtl/>
        </w:rPr>
        <w:t>לא היה</w:t>
      </w:r>
      <w:r w:rsidR="00F25C7B">
        <w:rPr>
          <w:rFonts w:hint="cs"/>
          <w:rtl/>
        </w:rPr>
        <w:t xml:space="preserve"> </w:t>
      </w:r>
      <w:r>
        <w:rPr>
          <w:rFonts w:hint="cs"/>
          <w:rtl/>
        </w:rPr>
        <w:t>אכפת לי אם הי</w:t>
      </w:r>
      <w:r w:rsidR="00F25C7B">
        <w:rPr>
          <w:rFonts w:hint="cs"/>
          <w:rtl/>
        </w:rPr>
        <w:t>י</w:t>
      </w:r>
      <w:r>
        <w:rPr>
          <w:rFonts w:hint="cs"/>
          <w:rtl/>
        </w:rPr>
        <w:t xml:space="preserve">תה סמכות רשות לדירקטוריון </w:t>
      </w:r>
      <w:bookmarkStart w:id="681" w:name="_ETM_Q1_6200946"/>
      <w:bookmarkEnd w:id="681"/>
      <w:r>
        <w:rPr>
          <w:rFonts w:hint="cs"/>
          <w:rtl/>
        </w:rPr>
        <w:t xml:space="preserve">לבוא ולהגיד שהוא רוצה לאשר את </w:t>
      </w:r>
      <w:bookmarkStart w:id="682" w:name="_ETM_Q1_6204477"/>
      <w:bookmarkEnd w:id="682"/>
      <w:r>
        <w:rPr>
          <w:rFonts w:hint="cs"/>
          <w:rtl/>
        </w:rPr>
        <w:t>הרכב הדירקטוריון הרצוי כהצהרה כללית באישור אסיפה, אבל לחייב?</w:t>
      </w:r>
    </w:p>
    <w:p w:rsidR="00F25C7B" w:rsidRDefault="00F25C7B" w:rsidP="00F25C7B">
      <w:pPr>
        <w:rPr>
          <w:rtl/>
        </w:rPr>
      </w:pPr>
    </w:p>
    <w:p w:rsidR="00A0771F" w:rsidRDefault="00A0771F" w:rsidP="00A0771F">
      <w:pPr>
        <w:pStyle w:val="af9"/>
        <w:keepNext/>
        <w:rPr>
          <w:rtl/>
        </w:rPr>
      </w:pPr>
      <w:bookmarkStart w:id="683" w:name="ET_guest_מאיר_לוין_356"/>
      <w:r w:rsidRPr="00A0771F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077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A0771F" w:rsidRDefault="00A0771F" w:rsidP="00A0771F">
      <w:pPr>
        <w:pStyle w:val="KeepWithNext"/>
        <w:rPr>
          <w:rtl/>
        </w:rPr>
      </w:pPr>
    </w:p>
    <w:p w:rsidR="00F25C7B" w:rsidRDefault="00A0771F" w:rsidP="00A0771F">
      <w:pPr>
        <w:rPr>
          <w:rtl/>
        </w:rPr>
      </w:pPr>
      <w:bookmarkStart w:id="684" w:name="_ETM_Q1_6214040"/>
      <w:bookmarkStart w:id="685" w:name="_ETM_Q1_6214084"/>
      <w:bookmarkEnd w:id="684"/>
      <w:bookmarkEnd w:id="685"/>
      <w:r>
        <w:rPr>
          <w:rFonts w:hint="cs"/>
          <w:rtl/>
        </w:rPr>
        <w:t>התפיסה שלנו הי</w:t>
      </w:r>
      <w:r w:rsidR="00F25C7B">
        <w:rPr>
          <w:rFonts w:hint="cs"/>
          <w:rtl/>
        </w:rPr>
        <w:t>י</w:t>
      </w:r>
      <w:r>
        <w:rPr>
          <w:rFonts w:hint="cs"/>
          <w:rtl/>
        </w:rPr>
        <w:t xml:space="preserve">תה שכל המנגנון של </w:t>
      </w:r>
      <w:r w:rsidR="00F25C7B">
        <w:rPr>
          <w:rFonts w:hint="cs"/>
          <w:rtl/>
        </w:rPr>
        <w:t>ו</w:t>
      </w:r>
      <w:r>
        <w:rPr>
          <w:rFonts w:hint="cs"/>
          <w:rtl/>
        </w:rPr>
        <w:t>עדת המינויים וה</w:t>
      </w:r>
      <w:r w:rsidR="00F25C7B">
        <w:rPr>
          <w:rFonts w:hint="cs"/>
          <w:rtl/>
        </w:rPr>
        <w:t>מ</w:t>
      </w:r>
      <w:r>
        <w:rPr>
          <w:rFonts w:hint="cs"/>
          <w:rtl/>
        </w:rPr>
        <w:t>ד</w:t>
      </w:r>
      <w:r w:rsidR="00F25C7B">
        <w:rPr>
          <w:rFonts w:hint="cs"/>
          <w:rtl/>
        </w:rPr>
        <w:t xml:space="preserve">יניות </w:t>
      </w:r>
      <w:r>
        <w:rPr>
          <w:rFonts w:hint="cs"/>
          <w:rtl/>
        </w:rPr>
        <w:t xml:space="preserve">יחול </w:t>
      </w:r>
      <w:bookmarkStart w:id="686" w:name="_ETM_Q1_6223352"/>
      <w:bookmarkEnd w:id="686"/>
      <w:r w:rsidR="00F25C7B">
        <w:rPr>
          <w:rFonts w:hint="cs"/>
          <w:rtl/>
        </w:rPr>
        <w:t>ביחס לדיר</w:t>
      </w:r>
      <w:r>
        <w:rPr>
          <w:rFonts w:hint="cs"/>
          <w:rtl/>
        </w:rPr>
        <w:t>ק</w:t>
      </w:r>
      <w:r w:rsidR="00F25C7B">
        <w:rPr>
          <w:rFonts w:hint="cs"/>
          <w:rtl/>
        </w:rPr>
        <w:t>טורי</w:t>
      </w:r>
      <w:r>
        <w:rPr>
          <w:rFonts w:hint="cs"/>
          <w:rtl/>
        </w:rPr>
        <w:t xml:space="preserve">ון ואותה ועדה, </w:t>
      </w:r>
      <w:r w:rsidR="00F25C7B">
        <w:rPr>
          <w:rFonts w:hint="cs"/>
          <w:rtl/>
        </w:rPr>
        <w:t>ל</w:t>
      </w:r>
      <w:r>
        <w:rPr>
          <w:rFonts w:hint="cs"/>
          <w:rtl/>
        </w:rPr>
        <w:t>א ביחס לאסיפה כללית, ונת</w:t>
      </w:r>
      <w:r w:rsidR="00F25C7B">
        <w:rPr>
          <w:rFonts w:hint="cs"/>
          <w:rtl/>
        </w:rPr>
        <w:t>נו לזה ב</w:t>
      </w:r>
      <w:r>
        <w:rPr>
          <w:rFonts w:hint="cs"/>
          <w:rtl/>
        </w:rPr>
        <w:t>יטוי ב-</w:t>
      </w:r>
      <w:r w:rsidR="00F25C7B">
        <w:rPr>
          <w:rFonts w:hint="cs"/>
          <w:rtl/>
        </w:rPr>
        <w:t>118ד(ג)</w:t>
      </w:r>
      <w:r w:rsidR="00270712">
        <w:rPr>
          <w:rFonts w:hint="cs"/>
          <w:rtl/>
        </w:rPr>
        <w:t>,</w:t>
      </w:r>
      <w:r w:rsidR="00F25C7B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אומר שהוראות סעיף זה </w:t>
      </w:r>
      <w:bookmarkStart w:id="687" w:name="_ETM_Q1_6234726"/>
      <w:bookmarkEnd w:id="687"/>
      <w:r>
        <w:rPr>
          <w:rFonts w:hint="cs"/>
          <w:rtl/>
        </w:rPr>
        <w:t xml:space="preserve">לא יחולו על מועמדים שהציע בעל מניות מכוח זכותו - </w:t>
      </w:r>
      <w:bookmarkStart w:id="688" w:name="_ETM_Q1_6239960"/>
      <w:bookmarkEnd w:id="688"/>
      <w:r>
        <w:rPr>
          <w:rFonts w:hint="cs"/>
          <w:rtl/>
        </w:rPr>
        <w:t>-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689" w:name="ET_yor_6157_113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:rsidR="00F25C7B" w:rsidRDefault="00F25C7B" w:rsidP="00F25C7B">
      <w:pPr>
        <w:pStyle w:val="KeepWithNext"/>
        <w:rPr>
          <w:rtl/>
        </w:rPr>
      </w:pPr>
    </w:p>
    <w:p w:rsidR="00F25C7B" w:rsidRDefault="00F25C7B" w:rsidP="00F25C7B">
      <w:pPr>
        <w:rPr>
          <w:rtl/>
        </w:rPr>
      </w:pPr>
      <w:r>
        <w:rPr>
          <w:rFonts w:hint="cs"/>
          <w:rtl/>
        </w:rPr>
        <w:t>זה ברור</w:t>
      </w:r>
      <w:r w:rsidR="00A0771F">
        <w:rPr>
          <w:rFonts w:hint="cs"/>
          <w:rtl/>
        </w:rPr>
        <w:t>.</w:t>
      </w:r>
    </w:p>
    <w:p w:rsidR="00F25C7B" w:rsidRDefault="00F25C7B" w:rsidP="00F25C7B">
      <w:pPr>
        <w:rPr>
          <w:rtl/>
        </w:rPr>
      </w:pPr>
    </w:p>
    <w:p w:rsidR="00A0771F" w:rsidRDefault="00A0771F" w:rsidP="00A0771F">
      <w:pPr>
        <w:pStyle w:val="af9"/>
        <w:keepNext/>
        <w:rPr>
          <w:rtl/>
        </w:rPr>
      </w:pPr>
      <w:bookmarkStart w:id="690" w:name="_ETM_Q1_6237978"/>
      <w:bookmarkStart w:id="691" w:name="ET_guest_מאיר_לוין_357"/>
      <w:bookmarkEnd w:id="690"/>
      <w:r w:rsidRPr="00A0771F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077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"/>
    </w:p>
    <w:p w:rsidR="00A0771F" w:rsidRDefault="00A0771F" w:rsidP="00A0771F">
      <w:pPr>
        <w:pStyle w:val="KeepWithNext"/>
        <w:rPr>
          <w:rtl/>
        </w:rPr>
      </w:pPr>
    </w:p>
    <w:p w:rsidR="00F25C7B" w:rsidRDefault="00A0771F" w:rsidP="00F25C7B">
      <w:pPr>
        <w:rPr>
          <w:rtl/>
        </w:rPr>
      </w:pPr>
      <w:bookmarkStart w:id="692" w:name="_ETM_Q1_6238522"/>
      <w:bookmarkStart w:id="693" w:name="_ETM_Q1_6238573"/>
      <w:bookmarkEnd w:id="692"/>
      <w:bookmarkEnd w:id="693"/>
      <w:r>
        <w:rPr>
          <w:rFonts w:hint="cs"/>
          <w:rtl/>
        </w:rPr>
        <w:t xml:space="preserve">זה </w:t>
      </w:r>
      <w:r w:rsidR="00F25C7B">
        <w:rPr>
          <w:rFonts w:hint="cs"/>
          <w:rtl/>
        </w:rPr>
        <w:t xml:space="preserve">כל הוראות הסעיף הזה, כולל כל </w:t>
      </w:r>
      <w:r>
        <w:rPr>
          <w:rFonts w:hint="cs"/>
          <w:rtl/>
        </w:rPr>
        <w:t>הפרוצדורה של הוועדה, של קביעת המדיניות</w:t>
      </w:r>
      <w:r w:rsidR="00F25C7B">
        <w:rPr>
          <w:rFonts w:hint="cs"/>
          <w:rtl/>
        </w:rPr>
        <w:t>. יש פה אמירה רוחבית</w:t>
      </w:r>
      <w:r>
        <w:rPr>
          <w:rFonts w:hint="cs"/>
          <w:rtl/>
        </w:rPr>
        <w:t>.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694" w:name="ET_yor_6157_115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:rsidR="00F25C7B" w:rsidRDefault="00F25C7B" w:rsidP="00F25C7B">
      <w:pPr>
        <w:pStyle w:val="KeepWithNext"/>
        <w:rPr>
          <w:rtl/>
        </w:rPr>
      </w:pPr>
    </w:p>
    <w:p w:rsidR="00F25C7B" w:rsidRDefault="00F25C7B" w:rsidP="00076CBB">
      <w:pPr>
        <w:rPr>
          <w:rtl/>
        </w:rPr>
      </w:pPr>
      <w:r>
        <w:rPr>
          <w:rFonts w:hint="cs"/>
          <w:rtl/>
        </w:rPr>
        <w:t>אני לא אוהב ש</w:t>
      </w:r>
      <w:r w:rsidR="00076CBB">
        <w:rPr>
          <w:rFonts w:hint="cs"/>
          <w:rtl/>
        </w:rPr>
        <w:t xml:space="preserve">דירקטוריון </w:t>
      </w:r>
      <w:bookmarkStart w:id="695" w:name="_ETM_Q1_6267217"/>
      <w:bookmarkEnd w:id="695"/>
      <w:r w:rsidR="00076CBB">
        <w:rPr>
          <w:rFonts w:hint="cs"/>
          <w:rtl/>
        </w:rPr>
        <w:t>קובע מדיניות לאסיפה.</w:t>
      </w:r>
    </w:p>
    <w:p w:rsidR="00F25C7B" w:rsidRDefault="00F25C7B" w:rsidP="00F25C7B">
      <w:pPr>
        <w:rPr>
          <w:rtl/>
        </w:rPr>
      </w:pPr>
    </w:p>
    <w:p w:rsidR="00076CBB" w:rsidRDefault="00076CBB" w:rsidP="00076CBB">
      <w:pPr>
        <w:pStyle w:val="a4"/>
        <w:keepNext/>
        <w:rPr>
          <w:rtl/>
        </w:rPr>
      </w:pPr>
      <w:bookmarkStart w:id="696" w:name="ET_speaker_דר_גור_בליי_359"/>
      <w:bookmarkStart w:id="697" w:name="ET_speaker_איל_קופמן_358"/>
      <w:r w:rsidRPr="00076CB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76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076CBB" w:rsidRDefault="00076CBB" w:rsidP="00076CBB">
      <w:pPr>
        <w:pStyle w:val="KeepWithNext"/>
        <w:rPr>
          <w:rtl/>
        </w:rPr>
      </w:pPr>
    </w:p>
    <w:p w:rsidR="00F25C7B" w:rsidRDefault="00076CBB" w:rsidP="00B7483D">
      <w:pPr>
        <w:rPr>
          <w:rtl/>
        </w:rPr>
      </w:pPr>
      <w:r>
        <w:rPr>
          <w:rFonts w:hint="cs"/>
          <w:rtl/>
        </w:rPr>
        <w:t xml:space="preserve">נותרה </w:t>
      </w:r>
      <w:r w:rsidR="00B7483D">
        <w:rPr>
          <w:rFonts w:hint="cs"/>
          <w:rtl/>
        </w:rPr>
        <w:t>ה</w:t>
      </w:r>
      <w:r>
        <w:rPr>
          <w:rFonts w:hint="cs"/>
          <w:rtl/>
        </w:rPr>
        <w:t>שאלה</w:t>
      </w:r>
      <w:r w:rsidR="00B7483D">
        <w:rPr>
          <w:rFonts w:hint="cs"/>
          <w:rtl/>
        </w:rPr>
        <w:t xml:space="preserve">, </w:t>
      </w:r>
      <w:r w:rsidR="00270712">
        <w:rPr>
          <w:rFonts w:hint="cs"/>
          <w:rtl/>
        </w:rPr>
        <w:t>ו</w:t>
      </w:r>
      <w:r w:rsidR="00B7483D">
        <w:rPr>
          <w:rFonts w:hint="cs"/>
          <w:rtl/>
        </w:rPr>
        <w:t xml:space="preserve">היא </w:t>
      </w:r>
      <w:r>
        <w:rPr>
          <w:rFonts w:hint="cs"/>
          <w:rtl/>
        </w:rPr>
        <w:t>גם עלתה מאיגוד הדירקטורים</w:t>
      </w:r>
      <w:r w:rsidR="00B748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8" w:name="_ETM_Q1_6290302"/>
      <w:bookmarkEnd w:id="698"/>
      <w:r>
        <w:rPr>
          <w:rFonts w:hint="cs"/>
          <w:rtl/>
        </w:rPr>
        <w:t xml:space="preserve">לגבי </w:t>
      </w:r>
      <w:bookmarkStart w:id="699" w:name="_ETM_Q1_6286189"/>
      <w:bookmarkEnd w:id="697"/>
      <w:bookmarkEnd w:id="699"/>
      <w:r>
        <w:rPr>
          <w:rFonts w:hint="cs"/>
          <w:rtl/>
        </w:rPr>
        <w:t>חברות עם גרעי</w:t>
      </w:r>
      <w:r w:rsidR="00F25C7B">
        <w:rPr>
          <w:rFonts w:hint="cs"/>
          <w:rtl/>
        </w:rPr>
        <w:t>ן שליטה</w:t>
      </w:r>
      <w:r>
        <w:rPr>
          <w:rFonts w:hint="cs"/>
          <w:rtl/>
        </w:rPr>
        <w:t>. מה העמדה שלכם בעניין הזה?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700" w:name="ET_yor_6157_116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F25C7B" w:rsidRDefault="00F25C7B" w:rsidP="00F25C7B">
      <w:pPr>
        <w:pStyle w:val="KeepWithNext"/>
        <w:rPr>
          <w:rtl/>
        </w:rPr>
      </w:pPr>
    </w:p>
    <w:p w:rsidR="00F25C7B" w:rsidRDefault="00B7483D" w:rsidP="00B7483D">
      <w:pPr>
        <w:rPr>
          <w:rtl/>
        </w:rPr>
      </w:pPr>
      <w:bookmarkStart w:id="701" w:name="_ETM_Q1_6312654"/>
      <w:bookmarkStart w:id="702" w:name="_ETM_Q1_6317128"/>
      <w:bookmarkEnd w:id="701"/>
      <w:bookmarkEnd w:id="702"/>
      <w:r>
        <w:rPr>
          <w:rFonts w:hint="cs"/>
          <w:rtl/>
        </w:rPr>
        <w:t>א</w:t>
      </w:r>
      <w:r w:rsidR="00F25C7B">
        <w:rPr>
          <w:rFonts w:hint="cs"/>
          <w:rtl/>
        </w:rPr>
        <w:t>ם המנגנון הזה כל כך נפל</w:t>
      </w:r>
      <w:r>
        <w:rPr>
          <w:rFonts w:hint="cs"/>
          <w:rtl/>
        </w:rPr>
        <w:t xml:space="preserve">א וטוב, למה </w:t>
      </w:r>
      <w:r w:rsidR="00F25C7B">
        <w:rPr>
          <w:rFonts w:hint="cs"/>
          <w:rtl/>
        </w:rPr>
        <w:t>ה</w:t>
      </w:r>
      <w:r>
        <w:rPr>
          <w:rFonts w:hint="cs"/>
          <w:rtl/>
        </w:rPr>
        <w:t xml:space="preserve">וא </w:t>
      </w:r>
      <w:r w:rsidR="00F25C7B">
        <w:rPr>
          <w:rFonts w:hint="cs"/>
          <w:rtl/>
        </w:rPr>
        <w:t>ל</w:t>
      </w:r>
      <w:r>
        <w:rPr>
          <w:rFonts w:hint="cs"/>
          <w:rtl/>
        </w:rPr>
        <w:t>א צ</w:t>
      </w:r>
      <w:r w:rsidR="00F25C7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01ADC">
        <w:rPr>
          <w:rFonts w:hint="cs"/>
          <w:rtl/>
        </w:rPr>
        <w:t>ך להיות גם בחברות עם בעל שליטה?</w:t>
      </w:r>
    </w:p>
    <w:p w:rsidR="00F25C7B" w:rsidRDefault="00F25C7B" w:rsidP="00F25C7B">
      <w:pPr>
        <w:rPr>
          <w:rtl/>
        </w:rPr>
      </w:pPr>
    </w:p>
    <w:p w:rsidR="00B469E0" w:rsidRDefault="00B469E0" w:rsidP="00B469E0">
      <w:pPr>
        <w:pStyle w:val="af9"/>
        <w:keepNext/>
        <w:rPr>
          <w:rtl/>
        </w:rPr>
      </w:pPr>
      <w:bookmarkStart w:id="703" w:name="_ETM_Q1_6336384"/>
      <w:bookmarkStart w:id="704" w:name="_ETM_Q1_6336858"/>
      <w:bookmarkStart w:id="705" w:name="_ETM_Q1_6336924"/>
      <w:bookmarkStart w:id="706" w:name="ET_guest_925216_361"/>
      <w:bookmarkEnd w:id="703"/>
      <w:bookmarkEnd w:id="704"/>
      <w:bookmarkEnd w:id="705"/>
      <w:r w:rsidRPr="00B469E0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B46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6"/>
    </w:p>
    <w:p w:rsidR="00B469E0" w:rsidRDefault="00B469E0" w:rsidP="00B469E0">
      <w:pPr>
        <w:pStyle w:val="KeepWithNext"/>
        <w:rPr>
          <w:rtl/>
        </w:rPr>
      </w:pPr>
    </w:p>
    <w:p w:rsidR="00F25C7B" w:rsidRDefault="00B469E0" w:rsidP="00B469E0">
      <w:pPr>
        <w:rPr>
          <w:rtl/>
        </w:rPr>
      </w:pPr>
      <w:r>
        <w:rPr>
          <w:rFonts w:hint="cs"/>
          <w:rtl/>
        </w:rPr>
        <w:t>בחברה שיש בעל שליטה</w:t>
      </w:r>
      <w:bookmarkStart w:id="707" w:name="_ETM_Q1_6349795"/>
      <w:bookmarkEnd w:id="707"/>
      <w:r>
        <w:rPr>
          <w:rFonts w:hint="cs"/>
          <w:rtl/>
        </w:rPr>
        <w:t xml:space="preserve"> בעל השליטה קובע את זהות הדירקטוריון, לכן מה תועיל המדיניות?</w:t>
      </w:r>
      <w:r w:rsidR="00F25C7B">
        <w:rPr>
          <w:rFonts w:hint="cs"/>
          <w:rtl/>
        </w:rPr>
        <w:t xml:space="preserve"> </w:t>
      </w:r>
    </w:p>
    <w:p w:rsidR="00F25C7B" w:rsidRDefault="00F25C7B" w:rsidP="00F25C7B">
      <w:pPr>
        <w:rPr>
          <w:rtl/>
        </w:rPr>
      </w:pPr>
    </w:p>
    <w:p w:rsidR="00B469E0" w:rsidRDefault="00B469E0" w:rsidP="00B469E0">
      <w:pPr>
        <w:pStyle w:val="af9"/>
        <w:keepNext/>
        <w:rPr>
          <w:rtl/>
        </w:rPr>
      </w:pPr>
      <w:bookmarkStart w:id="708" w:name="ET_guest_791666_362"/>
      <w:r w:rsidRPr="00B469E0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B46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B469E0" w:rsidRDefault="00B469E0" w:rsidP="00B469E0">
      <w:pPr>
        <w:pStyle w:val="KeepWithNext"/>
        <w:rPr>
          <w:rtl/>
        </w:rPr>
      </w:pPr>
    </w:p>
    <w:p w:rsidR="00F25C7B" w:rsidRDefault="00F25C7B" w:rsidP="00B469E0">
      <w:pPr>
        <w:rPr>
          <w:rtl/>
        </w:rPr>
      </w:pPr>
      <w:r>
        <w:rPr>
          <w:rFonts w:hint="cs"/>
          <w:rtl/>
        </w:rPr>
        <w:t xml:space="preserve">זה לא רק מה תועיל, זה </w:t>
      </w:r>
      <w:r w:rsidR="00B469E0">
        <w:rPr>
          <w:rFonts w:hint="cs"/>
          <w:rtl/>
        </w:rPr>
        <w:t>זכות הקניין של בעל השליטה.</w:t>
      </w:r>
    </w:p>
    <w:p w:rsidR="00F25C7B" w:rsidRDefault="00F25C7B" w:rsidP="00F25C7B">
      <w:pPr>
        <w:rPr>
          <w:rtl/>
        </w:rPr>
      </w:pPr>
    </w:p>
    <w:p w:rsidR="00F25C7B" w:rsidRDefault="00F25C7B" w:rsidP="00F25C7B">
      <w:pPr>
        <w:pStyle w:val="af6"/>
        <w:keepNext/>
        <w:rPr>
          <w:rtl/>
        </w:rPr>
      </w:pPr>
      <w:bookmarkStart w:id="709" w:name="ET_yor_6157_118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F25C7B" w:rsidRDefault="00F25C7B" w:rsidP="00F25C7B">
      <w:pPr>
        <w:pStyle w:val="KeepWithNext"/>
        <w:rPr>
          <w:rtl/>
        </w:rPr>
      </w:pPr>
    </w:p>
    <w:p w:rsidR="00F25C7B" w:rsidRDefault="00F25C7B" w:rsidP="00B469E0">
      <w:pPr>
        <w:rPr>
          <w:rtl/>
        </w:rPr>
      </w:pPr>
      <w:r>
        <w:rPr>
          <w:rFonts w:hint="cs"/>
          <w:rtl/>
        </w:rPr>
        <w:t xml:space="preserve">לא באתי ואמרתי שאני רוצה לעשות את זה. </w:t>
      </w:r>
      <w:r w:rsidR="00B469E0">
        <w:rPr>
          <w:rFonts w:hint="cs"/>
          <w:rtl/>
        </w:rPr>
        <w:t>חלק מהטענות שעלו נוגעות</w:t>
      </w:r>
      <w:r>
        <w:rPr>
          <w:rFonts w:hint="cs"/>
          <w:rtl/>
        </w:rPr>
        <w:t xml:space="preserve"> גם לחברות </w:t>
      </w:r>
      <w:r w:rsidR="00B469E0">
        <w:rPr>
          <w:rFonts w:hint="cs"/>
          <w:rtl/>
        </w:rPr>
        <w:t xml:space="preserve">עם </w:t>
      </w:r>
      <w:r>
        <w:rPr>
          <w:rFonts w:hint="cs"/>
          <w:rtl/>
        </w:rPr>
        <w:t>בעל שליטה</w:t>
      </w:r>
      <w:r w:rsidR="00B469E0">
        <w:rPr>
          <w:rFonts w:hint="cs"/>
          <w:rtl/>
        </w:rPr>
        <w:t>.</w:t>
      </w:r>
    </w:p>
    <w:p w:rsidR="00F25C7B" w:rsidRDefault="00F25C7B" w:rsidP="00F25C7B">
      <w:pPr>
        <w:rPr>
          <w:rtl/>
        </w:rPr>
      </w:pPr>
    </w:p>
    <w:p w:rsidR="00B469E0" w:rsidRDefault="00B469E0" w:rsidP="00B469E0">
      <w:pPr>
        <w:pStyle w:val="a4"/>
        <w:keepNext/>
        <w:rPr>
          <w:rtl/>
        </w:rPr>
      </w:pPr>
      <w:bookmarkStart w:id="710" w:name="ET_speaker_דר_גור_בליי_363"/>
      <w:r w:rsidRPr="00B469E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46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B469E0" w:rsidRDefault="00B469E0" w:rsidP="00B469E0">
      <w:pPr>
        <w:pStyle w:val="KeepWithNext"/>
        <w:rPr>
          <w:rtl/>
        </w:rPr>
      </w:pPr>
    </w:p>
    <w:p w:rsidR="00B469E0" w:rsidRPr="00B469E0" w:rsidRDefault="00B469E0" w:rsidP="00B469E0">
      <w:pPr>
        <w:rPr>
          <w:rtl/>
        </w:rPr>
      </w:pPr>
      <w:r>
        <w:rPr>
          <w:rFonts w:hint="cs"/>
          <w:rtl/>
        </w:rPr>
        <w:t>בעיית ה</w:t>
      </w:r>
      <w:bookmarkStart w:id="711" w:name="_ETM_Q1_6407374"/>
      <w:bookmarkEnd w:id="711"/>
      <w:r>
        <w:rPr>
          <w:rFonts w:hint="cs"/>
          <w:rtl/>
        </w:rPr>
        <w:t xml:space="preserve">נציג האנכית היא פחות העניין, יכול להיות שמצדיק </w:t>
      </w:r>
      <w:bookmarkStart w:id="712" w:name="_ETM_Q1_6408390"/>
      <w:bookmarkEnd w:id="712"/>
      <w:r>
        <w:rPr>
          <w:rFonts w:hint="cs"/>
          <w:rtl/>
        </w:rPr>
        <w:t>לפטור אותם.</w:t>
      </w:r>
    </w:p>
    <w:p w:rsidR="00F25C7B" w:rsidRDefault="00F25C7B" w:rsidP="00F25C7B">
      <w:pPr>
        <w:rPr>
          <w:rtl/>
        </w:rPr>
      </w:pPr>
    </w:p>
    <w:p w:rsidR="00B469E0" w:rsidRDefault="00B469E0" w:rsidP="00B469E0">
      <w:pPr>
        <w:pStyle w:val="af9"/>
        <w:keepNext/>
        <w:rPr>
          <w:rtl/>
        </w:rPr>
      </w:pPr>
      <w:bookmarkStart w:id="713" w:name="_ETM_Q1_6411625"/>
      <w:bookmarkEnd w:id="713"/>
      <w:r w:rsidRPr="00B469E0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46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469E0" w:rsidRDefault="00B469E0" w:rsidP="00B469E0">
      <w:pPr>
        <w:pStyle w:val="KeepWithNext"/>
        <w:rPr>
          <w:rtl/>
        </w:rPr>
      </w:pPr>
    </w:p>
    <w:p w:rsidR="00B469E0" w:rsidRDefault="00F25C7B" w:rsidP="00F25C7B">
      <w:pPr>
        <w:rPr>
          <w:rtl/>
        </w:rPr>
      </w:pPr>
      <w:bookmarkStart w:id="714" w:name="_ETM_Q1_6412109"/>
      <w:bookmarkStart w:id="715" w:name="_ETM_Q1_6412204"/>
      <w:bookmarkEnd w:id="714"/>
      <w:bookmarkEnd w:id="715"/>
      <w:r>
        <w:rPr>
          <w:rFonts w:hint="cs"/>
          <w:rtl/>
        </w:rPr>
        <w:t xml:space="preserve">מצב הדברים היום הוא שאין ועדת מינויים. </w:t>
      </w:r>
    </w:p>
    <w:p w:rsidR="00B469E0" w:rsidRDefault="00B469E0" w:rsidP="00F25C7B">
      <w:pPr>
        <w:rPr>
          <w:rtl/>
        </w:rPr>
      </w:pPr>
    </w:p>
    <w:p w:rsidR="00B469E0" w:rsidRDefault="00B469E0" w:rsidP="00B469E0">
      <w:pPr>
        <w:pStyle w:val="af6"/>
        <w:keepNext/>
        <w:rPr>
          <w:rtl/>
        </w:rPr>
      </w:pPr>
      <w:r w:rsidRPr="00B469E0">
        <w:rPr>
          <w:rStyle w:val="TagStyle"/>
          <w:rtl/>
        </w:rPr>
        <w:t xml:space="preserve"> &lt;&lt; </w:t>
      </w:r>
      <w:proofErr w:type="spellStart"/>
      <w:r w:rsidRPr="00B469E0">
        <w:rPr>
          <w:rStyle w:val="TagStyle"/>
          <w:rtl/>
        </w:rPr>
        <w:t>יור</w:t>
      </w:r>
      <w:proofErr w:type="spellEnd"/>
      <w:r w:rsidRPr="00B469E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9E0">
        <w:rPr>
          <w:rStyle w:val="TagStyle"/>
          <w:rtl/>
        </w:rPr>
        <w:t xml:space="preserve"> &lt;&lt; </w:t>
      </w:r>
      <w:proofErr w:type="spellStart"/>
      <w:r w:rsidRPr="00B469E0">
        <w:rPr>
          <w:rStyle w:val="TagStyle"/>
          <w:rtl/>
        </w:rPr>
        <w:t>יור</w:t>
      </w:r>
      <w:proofErr w:type="spellEnd"/>
      <w:r w:rsidRPr="00B469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B469E0" w:rsidRDefault="00B469E0" w:rsidP="00B469E0">
      <w:pPr>
        <w:pStyle w:val="KeepWithNext"/>
        <w:rPr>
          <w:rtl/>
        </w:rPr>
      </w:pPr>
    </w:p>
    <w:p w:rsidR="00B469E0" w:rsidRDefault="00B469E0" w:rsidP="00B469E0">
      <w:pPr>
        <w:rPr>
          <w:rtl/>
        </w:rPr>
      </w:pPr>
      <w:r>
        <w:rPr>
          <w:rFonts w:hint="cs"/>
          <w:rtl/>
        </w:rPr>
        <w:t>היום אצל כולם אין ועדת מינויים.</w:t>
      </w:r>
    </w:p>
    <w:p w:rsidR="00B469E0" w:rsidRDefault="00B469E0" w:rsidP="00B469E0">
      <w:pPr>
        <w:rPr>
          <w:rtl/>
        </w:rPr>
      </w:pPr>
    </w:p>
    <w:p w:rsidR="00B469E0" w:rsidRDefault="00B469E0" w:rsidP="00B469E0">
      <w:pPr>
        <w:pStyle w:val="af9"/>
        <w:keepNext/>
        <w:rPr>
          <w:rtl/>
        </w:rPr>
      </w:pPr>
      <w:r w:rsidRPr="00B469E0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469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469E0" w:rsidRDefault="00B469E0" w:rsidP="00B469E0">
      <w:pPr>
        <w:pStyle w:val="KeepWithNext"/>
        <w:rPr>
          <w:rtl/>
        </w:rPr>
      </w:pPr>
    </w:p>
    <w:p w:rsidR="00F12306" w:rsidRDefault="003929C5" w:rsidP="00F12306">
      <w:pPr>
        <w:rPr>
          <w:rtl/>
        </w:rPr>
      </w:pPr>
      <w:r>
        <w:rPr>
          <w:rFonts w:hint="cs"/>
          <w:rtl/>
        </w:rPr>
        <w:t>הצורך שאנחנו ר</w:t>
      </w:r>
      <w:r w:rsidR="00F25C7B">
        <w:rPr>
          <w:rFonts w:hint="cs"/>
          <w:rtl/>
        </w:rPr>
        <w:t>א</w:t>
      </w:r>
      <w:r>
        <w:rPr>
          <w:rFonts w:hint="cs"/>
          <w:rtl/>
        </w:rPr>
        <w:t>י</w:t>
      </w:r>
      <w:r w:rsidR="00F25C7B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בהוספה של ועדת המינויים </w:t>
      </w:r>
      <w:r w:rsidR="00F25C7B">
        <w:rPr>
          <w:rFonts w:hint="cs"/>
          <w:rtl/>
        </w:rPr>
        <w:t xml:space="preserve">מתייחס לסיטואציה </w:t>
      </w:r>
      <w:r w:rsidR="007A39B5">
        <w:rPr>
          <w:rFonts w:hint="cs"/>
          <w:rtl/>
        </w:rPr>
        <w:t>ש</w:t>
      </w:r>
      <w:r w:rsidR="00F25C7B">
        <w:rPr>
          <w:rFonts w:hint="cs"/>
          <w:rtl/>
        </w:rPr>
        <w:t>ל</w:t>
      </w:r>
      <w:r w:rsidR="007A39B5">
        <w:rPr>
          <w:rFonts w:hint="cs"/>
          <w:rtl/>
        </w:rPr>
        <w:t xml:space="preserve"> </w:t>
      </w:r>
      <w:r w:rsidR="00F25C7B">
        <w:rPr>
          <w:rFonts w:hint="cs"/>
          <w:rtl/>
        </w:rPr>
        <w:t xml:space="preserve">חברות ללא גרעין שליטה. </w:t>
      </w:r>
      <w:bookmarkStart w:id="716" w:name="_ETM_Q1_6441728"/>
      <w:bookmarkEnd w:id="716"/>
      <w:r w:rsidR="00F12306">
        <w:rPr>
          <w:rFonts w:hint="cs"/>
          <w:rtl/>
        </w:rPr>
        <w:t xml:space="preserve">בחברה עם שליטה של מעל 50% תפקיד הדירקטוריון </w:t>
      </w:r>
      <w:bookmarkStart w:id="717" w:name="_ETM_Q1_6445128"/>
      <w:bookmarkEnd w:id="717"/>
      <w:r w:rsidR="00F12306">
        <w:rPr>
          <w:rFonts w:hint="cs"/>
          <w:rtl/>
        </w:rPr>
        <w:t xml:space="preserve">בהצעת הדירקטורים הוא קטן יותר, כי מי שבסופו של דבר </w:t>
      </w:r>
      <w:bookmarkStart w:id="718" w:name="_ETM_Q1_6442197"/>
      <w:bookmarkEnd w:id="718"/>
      <w:r w:rsidR="00F12306">
        <w:rPr>
          <w:rFonts w:hint="cs"/>
          <w:rtl/>
        </w:rPr>
        <w:t xml:space="preserve">יקבע וישפיע על מי יהיו הדירקטורים, למעט </w:t>
      </w:r>
      <w:proofErr w:type="spellStart"/>
      <w:r w:rsidR="00F12306">
        <w:rPr>
          <w:rFonts w:hint="cs"/>
          <w:rtl/>
        </w:rPr>
        <w:t>הדח"צים</w:t>
      </w:r>
      <w:proofErr w:type="spellEnd"/>
      <w:r w:rsidR="00F12306">
        <w:rPr>
          <w:rFonts w:hint="cs"/>
          <w:rtl/>
        </w:rPr>
        <w:t xml:space="preserve"> שלגביהם יש </w:t>
      </w:r>
      <w:bookmarkStart w:id="719" w:name="_ETM_Q1_6448822"/>
      <w:bookmarkEnd w:id="719"/>
      <w:r w:rsidR="00F12306">
        <w:rPr>
          <w:rFonts w:hint="cs"/>
          <w:rtl/>
        </w:rPr>
        <w:t xml:space="preserve">הליך נפרד, הוא בעל השליטה. </w:t>
      </w:r>
      <w:bookmarkStart w:id="720" w:name="ET_yor_6157_120"/>
    </w:p>
    <w:p w:rsidR="00F12306" w:rsidRDefault="00F12306" w:rsidP="00F12306">
      <w:pPr>
        <w:ind w:firstLine="0"/>
        <w:rPr>
          <w:rtl/>
        </w:rPr>
      </w:pPr>
      <w:bookmarkStart w:id="721" w:name="_ETM_Q1_6499077"/>
      <w:bookmarkStart w:id="722" w:name="_ETM_Q1_6499148"/>
      <w:bookmarkStart w:id="723" w:name="_ETM_Q1_6499611"/>
      <w:bookmarkEnd w:id="721"/>
      <w:bookmarkEnd w:id="722"/>
      <w:bookmarkEnd w:id="723"/>
    </w:p>
    <w:p w:rsidR="00F12306" w:rsidRDefault="00F12306" w:rsidP="00F12306">
      <w:pPr>
        <w:pStyle w:val="a4"/>
        <w:keepNext/>
        <w:rPr>
          <w:rtl/>
        </w:rPr>
      </w:pPr>
      <w:bookmarkStart w:id="724" w:name="_ETM_Q1_6499671"/>
      <w:bookmarkEnd w:id="724"/>
      <w:r w:rsidRPr="00F1230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123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2306" w:rsidRDefault="00F12306" w:rsidP="00F12306">
      <w:pPr>
        <w:pStyle w:val="KeepWithNext"/>
        <w:rPr>
          <w:rtl/>
        </w:rPr>
      </w:pPr>
    </w:p>
    <w:p w:rsidR="005C5BDD" w:rsidRDefault="00F12306" w:rsidP="00F12306">
      <w:pPr>
        <w:rPr>
          <w:rtl/>
        </w:rPr>
      </w:pPr>
      <w:bookmarkStart w:id="725" w:name="_ETM_Q1_6504028"/>
      <w:bookmarkEnd w:id="725"/>
      <w:r>
        <w:rPr>
          <w:rFonts w:hint="cs"/>
          <w:rtl/>
        </w:rPr>
        <w:t xml:space="preserve">6. אחרי סעיף </w:t>
      </w:r>
      <w:bookmarkStart w:id="726" w:name="_ETM_Q1_6497133"/>
      <w:bookmarkEnd w:id="726"/>
      <w:r w:rsidR="005C5BDD">
        <w:rPr>
          <w:rFonts w:hint="cs"/>
          <w:rtl/>
        </w:rPr>
        <w:t xml:space="preserve">118ב לחוק העיקרי יבוא: </w:t>
      </w:r>
    </w:p>
    <w:p w:rsidR="005C5BDD" w:rsidRDefault="005C5BDD" w:rsidP="005C5BDD">
      <w:pPr>
        <w:ind w:firstLine="0"/>
        <w:rPr>
          <w:rtl/>
        </w:rPr>
      </w:pPr>
    </w:p>
    <w:p w:rsidR="00F25C7B" w:rsidRDefault="005C5BDD" w:rsidP="005C5BDD">
      <w:pPr>
        <w:ind w:firstLine="0"/>
        <w:jc w:val="center"/>
        <w:rPr>
          <w:rtl/>
        </w:rPr>
      </w:pPr>
      <w:bookmarkStart w:id="727" w:name="_ETM_Q1_6506836"/>
      <w:bookmarkEnd w:id="720"/>
      <w:bookmarkEnd w:id="727"/>
      <w:r>
        <w:rPr>
          <w:rFonts w:hint="cs"/>
          <w:rtl/>
        </w:rPr>
        <w:t>סימן י"א: ועדת מינויים</w:t>
      </w:r>
    </w:p>
    <w:p w:rsidR="005C5BDD" w:rsidRDefault="005C5BDD" w:rsidP="005C5BDD">
      <w:pPr>
        <w:ind w:firstLine="0"/>
        <w:rPr>
          <w:rtl/>
        </w:rPr>
      </w:pPr>
      <w:bookmarkStart w:id="728" w:name="_ETM_Q1_6508274"/>
      <w:bookmarkStart w:id="729" w:name="_ETM_Q1_6508336"/>
      <w:bookmarkStart w:id="730" w:name="_ETM_Q1_6508772"/>
      <w:bookmarkEnd w:id="728"/>
      <w:bookmarkEnd w:id="729"/>
      <w:bookmarkEnd w:id="730"/>
    </w:p>
    <w:p w:rsidR="005C5BDD" w:rsidRDefault="005C5BDD" w:rsidP="005C5BDD">
      <w:pPr>
        <w:ind w:firstLine="0"/>
        <w:rPr>
          <w:rtl/>
        </w:rPr>
      </w:pPr>
      <w:bookmarkStart w:id="731" w:name="_ETM_Q1_6508849"/>
      <w:bookmarkEnd w:id="731"/>
      <w:r>
        <w:rPr>
          <w:rFonts w:hint="cs"/>
          <w:rtl/>
        </w:rPr>
        <w:t xml:space="preserve">מינוי </w:t>
      </w:r>
      <w:r>
        <w:rPr>
          <w:rtl/>
        </w:rPr>
        <w:tab/>
      </w:r>
      <w:r>
        <w:rPr>
          <w:rFonts w:hint="cs"/>
          <w:rtl/>
        </w:rPr>
        <w:t>118ג</w:t>
      </w:r>
      <w:r>
        <w:rPr>
          <w:rFonts w:hint="cs"/>
          <w:rtl/>
        </w:rPr>
        <w:tab/>
        <w:t xml:space="preserve">(א) דירקטוריון חברה ציבורית שאין </w:t>
      </w:r>
      <w:bookmarkStart w:id="732" w:name="_ETM_Q1_6505228"/>
      <w:bookmarkEnd w:id="732"/>
      <w:r>
        <w:rPr>
          <w:rFonts w:hint="cs"/>
          <w:rtl/>
        </w:rPr>
        <w:t>בה בעל שליטה</w:t>
      </w:r>
      <w:r w:rsidR="002707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645D">
        <w:rPr>
          <w:rFonts w:hint="cs"/>
          <w:rtl/>
        </w:rPr>
        <w:t>ימנה מקרב חבריה ועדת מינויים</w:t>
      </w:r>
    </w:p>
    <w:p w:rsidR="005C5BDD" w:rsidRDefault="005C5BDD" w:rsidP="005C5BDD">
      <w:pPr>
        <w:ind w:firstLine="0"/>
        <w:rPr>
          <w:rtl/>
        </w:rPr>
      </w:pPr>
      <w:bookmarkStart w:id="733" w:name="_ETM_Q1_6509634"/>
      <w:bookmarkStart w:id="734" w:name="_ETM_Q1_6509689"/>
      <w:bookmarkEnd w:id="733"/>
      <w:bookmarkEnd w:id="734"/>
      <w:r>
        <w:rPr>
          <w:rFonts w:hint="cs"/>
          <w:rtl/>
        </w:rPr>
        <w:t>הוועדה</w:t>
      </w:r>
      <w:r w:rsidR="0071645D">
        <w:rPr>
          <w:rtl/>
        </w:rPr>
        <w:tab/>
      </w:r>
      <w:r w:rsidR="0071645D">
        <w:rPr>
          <w:rtl/>
        </w:rPr>
        <w:tab/>
      </w:r>
      <w:r w:rsidR="0071645D">
        <w:rPr>
          <w:rFonts w:hint="cs"/>
          <w:rtl/>
        </w:rPr>
        <w:t xml:space="preserve">(בחוק זה </w:t>
      </w:r>
      <w:r w:rsidR="0071645D">
        <w:rPr>
          <w:rtl/>
        </w:rPr>
        <w:t>–</w:t>
      </w:r>
      <w:r w:rsidR="0071645D">
        <w:rPr>
          <w:rFonts w:hint="cs"/>
          <w:rtl/>
        </w:rPr>
        <w:t xml:space="preserve"> ועדת מינויים);</w:t>
      </w:r>
    </w:p>
    <w:p w:rsidR="00270712" w:rsidRDefault="00270712" w:rsidP="005C5BDD">
      <w:pPr>
        <w:ind w:firstLine="0"/>
        <w:rPr>
          <w:rtl/>
        </w:rPr>
      </w:pPr>
    </w:p>
    <w:p w:rsidR="0071645D" w:rsidRDefault="0071645D" w:rsidP="005C5BD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מספר חבריה של ועדת </w:t>
      </w:r>
      <w:bookmarkStart w:id="735" w:name="_ETM_Q1_6520359"/>
      <w:bookmarkEnd w:id="735"/>
      <w:r>
        <w:rPr>
          <w:rFonts w:hint="cs"/>
          <w:rtl/>
        </w:rPr>
        <w:t xml:space="preserve">מינויים לא יפחת משלושה ורוב חבריה יהיו </w:t>
      </w:r>
      <w:r w:rsidR="00B87713">
        <w:rPr>
          <w:rFonts w:hint="cs"/>
          <w:rtl/>
        </w:rPr>
        <w:t>דירקטורים בלתי</w:t>
      </w:r>
    </w:p>
    <w:p w:rsidR="00B87713" w:rsidRDefault="00B87713" w:rsidP="005C5BD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270712">
        <w:rPr>
          <w:rFonts w:hint="cs"/>
          <w:rtl/>
        </w:rPr>
        <w:t>תלויים.</w:t>
      </w:r>
    </w:p>
    <w:p w:rsidR="00B87713" w:rsidRDefault="00B87713" w:rsidP="005C5BDD">
      <w:pPr>
        <w:ind w:firstLine="0"/>
        <w:rPr>
          <w:rtl/>
        </w:rPr>
      </w:pPr>
      <w:r>
        <w:rPr>
          <w:rtl/>
        </w:rPr>
        <w:tab/>
      </w:r>
    </w:p>
    <w:p w:rsidR="00270712" w:rsidRDefault="00270712" w:rsidP="00270712">
      <w:pPr>
        <w:ind w:left="720"/>
        <w:rPr>
          <w:rtl/>
        </w:rPr>
      </w:pPr>
      <w:bookmarkStart w:id="736" w:name="_ETM_Q1_6519693"/>
      <w:bookmarkStart w:id="737" w:name="_ETM_Q1_6519746"/>
      <w:bookmarkEnd w:id="736"/>
      <w:bookmarkEnd w:id="737"/>
      <w:r>
        <w:rPr>
          <w:rFonts w:hint="cs"/>
          <w:rtl/>
        </w:rPr>
        <w:t>(ג)</w:t>
      </w:r>
      <w:r w:rsidR="00B87713">
        <w:rPr>
          <w:rFonts w:hint="cs"/>
          <w:rtl/>
        </w:rPr>
        <w:t xml:space="preserve">הוראות </w:t>
      </w:r>
      <w:bookmarkStart w:id="738" w:name="_ETM_Q1_6524521"/>
      <w:bookmarkEnd w:id="738"/>
      <w:r w:rsidR="00B87713">
        <w:rPr>
          <w:rFonts w:hint="cs"/>
          <w:rtl/>
        </w:rPr>
        <w:t>סימן ח' וסעיף 115</w:t>
      </w:r>
      <w:r>
        <w:rPr>
          <w:rFonts w:hint="cs"/>
          <w:rtl/>
        </w:rPr>
        <w:t>(</w:t>
      </w:r>
      <w:r w:rsidR="00B87713">
        <w:rPr>
          <w:rFonts w:hint="cs"/>
          <w:rtl/>
        </w:rPr>
        <w:t>ב</w:t>
      </w:r>
      <w:r>
        <w:rPr>
          <w:rFonts w:hint="cs"/>
          <w:rtl/>
        </w:rPr>
        <w:t>)</w:t>
      </w:r>
      <w:r w:rsidR="00B87713">
        <w:rPr>
          <w:rFonts w:hint="cs"/>
          <w:rtl/>
        </w:rPr>
        <w:t xml:space="preserve"> עד </w:t>
      </w:r>
      <w:r>
        <w:rPr>
          <w:rFonts w:hint="cs"/>
          <w:rtl/>
        </w:rPr>
        <w:t>(</w:t>
      </w:r>
      <w:r w:rsidR="00B87713">
        <w:rPr>
          <w:rFonts w:hint="cs"/>
          <w:rtl/>
        </w:rPr>
        <w:t>ה</w:t>
      </w:r>
      <w:r>
        <w:rPr>
          <w:rFonts w:hint="cs"/>
          <w:rtl/>
        </w:rPr>
        <w:t>)</w:t>
      </w:r>
      <w:r w:rsidR="00B87713">
        <w:rPr>
          <w:rFonts w:hint="cs"/>
          <w:rtl/>
        </w:rPr>
        <w:t xml:space="preserve"> יחולו על </w:t>
      </w:r>
      <w:bookmarkStart w:id="739" w:name="_ETM_Q1_6524787"/>
      <w:bookmarkEnd w:id="739"/>
      <w:r w:rsidR="00B87713">
        <w:rPr>
          <w:rFonts w:hint="cs"/>
          <w:rtl/>
        </w:rPr>
        <w:t>ועדת מינויים</w:t>
      </w:r>
      <w:r>
        <w:rPr>
          <w:rFonts w:hint="cs"/>
          <w:rtl/>
        </w:rPr>
        <w:t>,</w:t>
      </w:r>
      <w:r w:rsidR="00B87713">
        <w:rPr>
          <w:rFonts w:hint="cs"/>
          <w:rtl/>
        </w:rPr>
        <w:t xml:space="preserve"> בשינויים </w:t>
      </w:r>
      <w:r>
        <w:rPr>
          <w:rFonts w:hint="cs"/>
          <w:rtl/>
        </w:rPr>
        <w:t>המחויבים,</w:t>
      </w:r>
    </w:p>
    <w:p w:rsidR="00B87713" w:rsidRDefault="00270712" w:rsidP="0027071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ואולם יושב ראש </w:t>
      </w:r>
      <w:r w:rsidR="00B87713">
        <w:rPr>
          <w:rFonts w:hint="cs"/>
          <w:rtl/>
        </w:rPr>
        <w:t xml:space="preserve">דירקטוריון שסווג כדירקטור </w:t>
      </w:r>
      <w:bookmarkStart w:id="740" w:name="_ETM_Q1_6522651"/>
      <w:bookmarkEnd w:id="740"/>
      <w:r w:rsidR="00B87713">
        <w:rPr>
          <w:rFonts w:hint="cs"/>
          <w:rtl/>
        </w:rPr>
        <w:t>ב</w:t>
      </w:r>
      <w:r>
        <w:rPr>
          <w:rFonts w:hint="cs"/>
          <w:rtl/>
        </w:rPr>
        <w:t>לתי תלוי יהיה רשאי להיות חבר בה.</w:t>
      </w:r>
    </w:p>
    <w:p w:rsidR="00F25C7B" w:rsidRDefault="00F25C7B" w:rsidP="00F25C7B">
      <w:pPr>
        <w:pStyle w:val="KeepWithNext"/>
        <w:rPr>
          <w:rtl/>
        </w:rPr>
      </w:pPr>
    </w:p>
    <w:p w:rsidR="00F25C7B" w:rsidRDefault="00B87713" w:rsidP="00F25C7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(ד) ועדת ביקורת </w:t>
      </w:r>
      <w:bookmarkStart w:id="741" w:name="_ETM_Q1_6550572"/>
      <w:bookmarkEnd w:id="741"/>
      <w:r w:rsidR="00270712">
        <w:rPr>
          <w:rFonts w:hint="cs"/>
          <w:rtl/>
        </w:rPr>
        <w:t>יכולה לשמש גם ועדת מינויים.</w:t>
      </w:r>
    </w:p>
    <w:p w:rsidR="00B87713" w:rsidRDefault="00B87713" w:rsidP="00F25C7B">
      <w:pPr>
        <w:rPr>
          <w:rtl/>
        </w:rPr>
      </w:pPr>
    </w:p>
    <w:p w:rsidR="00B87713" w:rsidRDefault="00B87713" w:rsidP="00B87713">
      <w:pPr>
        <w:ind w:firstLine="0"/>
        <w:rPr>
          <w:rtl/>
        </w:rPr>
      </w:pPr>
      <w:r>
        <w:rPr>
          <w:rFonts w:hint="cs"/>
          <w:rtl/>
        </w:rPr>
        <w:t>תפקידי</w:t>
      </w:r>
      <w:r>
        <w:rPr>
          <w:rtl/>
        </w:rPr>
        <w:tab/>
      </w:r>
      <w:r>
        <w:rPr>
          <w:rFonts w:hint="cs"/>
          <w:rtl/>
        </w:rPr>
        <w:t>118ד.</w:t>
      </w:r>
      <w:r>
        <w:rPr>
          <w:rtl/>
        </w:rPr>
        <w:tab/>
      </w:r>
      <w:r>
        <w:rPr>
          <w:rFonts w:hint="cs"/>
          <w:rtl/>
        </w:rPr>
        <w:t>(א) תפקידי</w:t>
      </w:r>
      <w:r w:rsidR="00803F5E">
        <w:rPr>
          <w:rFonts w:hint="cs"/>
          <w:rtl/>
        </w:rPr>
        <w:t>ה</w:t>
      </w:r>
      <w:r>
        <w:rPr>
          <w:rFonts w:hint="cs"/>
          <w:rtl/>
        </w:rPr>
        <w:t xml:space="preserve"> של </w:t>
      </w:r>
      <w:bookmarkStart w:id="742" w:name="_ETM_Q1_6558537"/>
      <w:bookmarkEnd w:id="742"/>
      <w:r>
        <w:rPr>
          <w:rFonts w:hint="cs"/>
          <w:rtl/>
        </w:rPr>
        <w:t xml:space="preserve">ועדת המינויים הם: </w:t>
      </w:r>
    </w:p>
    <w:p w:rsidR="00B87713" w:rsidRDefault="00B87713" w:rsidP="00B87713">
      <w:pPr>
        <w:ind w:firstLine="0"/>
        <w:rPr>
          <w:rtl/>
        </w:rPr>
      </w:pPr>
      <w:r>
        <w:rPr>
          <w:rFonts w:hint="cs"/>
          <w:rtl/>
        </w:rPr>
        <w:t>הוועדה</w:t>
      </w:r>
    </w:p>
    <w:p w:rsidR="00B87713" w:rsidRDefault="00B87713" w:rsidP="00B87713">
      <w:pPr>
        <w:ind w:firstLine="0"/>
        <w:rPr>
          <w:rtl/>
        </w:rPr>
      </w:pPr>
      <w:bookmarkStart w:id="743" w:name="_ETM_Q1_6557572"/>
      <w:bookmarkStart w:id="744" w:name="_ETM_Q1_6557640"/>
      <w:bookmarkEnd w:id="743"/>
      <w:bookmarkEnd w:id="744"/>
    </w:p>
    <w:p w:rsidR="00B87713" w:rsidRDefault="00B87713" w:rsidP="00B87713">
      <w:pPr>
        <w:pStyle w:val="afd"/>
        <w:numPr>
          <w:ilvl w:val="0"/>
          <w:numId w:val="3"/>
        </w:numPr>
      </w:pPr>
      <w:bookmarkStart w:id="745" w:name="_ETM_Q1_6558071"/>
      <w:bookmarkStart w:id="746" w:name="_ETM_Q1_6558132"/>
      <w:bookmarkEnd w:id="745"/>
      <w:bookmarkEnd w:id="746"/>
      <w:r>
        <w:rPr>
          <w:rFonts w:hint="cs"/>
          <w:rtl/>
        </w:rPr>
        <w:t xml:space="preserve">להמליץ לדירקטוריון על מדיניות המינויים כמשמעותה </w:t>
      </w:r>
      <w:bookmarkStart w:id="747" w:name="_ETM_Q1_6562298"/>
      <w:bookmarkEnd w:id="747"/>
      <w:r>
        <w:rPr>
          <w:rFonts w:hint="cs"/>
          <w:rtl/>
        </w:rPr>
        <w:t>בסעיף 92</w:t>
      </w:r>
      <w:r w:rsidR="00803F5E">
        <w:rPr>
          <w:rFonts w:hint="cs"/>
          <w:rtl/>
        </w:rPr>
        <w:t>,</w:t>
      </w:r>
      <w:r>
        <w:rPr>
          <w:rFonts w:hint="cs"/>
          <w:rtl/>
        </w:rPr>
        <w:t xml:space="preserve"> או אם </w:t>
      </w:r>
    </w:p>
    <w:p w:rsidR="00B87713" w:rsidRDefault="00B87713" w:rsidP="00B87713">
      <w:pPr>
        <w:ind w:left="2160" w:firstLine="0"/>
        <w:rPr>
          <w:rtl/>
        </w:rPr>
      </w:pPr>
      <w:bookmarkStart w:id="748" w:name="_ETM_Q1_6554632"/>
      <w:bookmarkStart w:id="749" w:name="_ETM_Q1_6554714"/>
      <w:bookmarkEnd w:id="748"/>
      <w:bookmarkEnd w:id="749"/>
      <w:r>
        <w:rPr>
          <w:rFonts w:hint="cs"/>
          <w:rtl/>
        </w:rPr>
        <w:t>הוסמכה לכך על ידי הדירקטוריון</w:t>
      </w:r>
      <w:r w:rsidR="00803F5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לקבוע </w:t>
      </w:r>
      <w:bookmarkStart w:id="750" w:name="_ETM_Q1_6567629"/>
      <w:bookmarkEnd w:id="750"/>
      <w:r>
        <w:rPr>
          <w:rFonts w:hint="cs"/>
          <w:rtl/>
        </w:rPr>
        <w:t>את המדיניות כאמור;</w:t>
      </w:r>
    </w:p>
    <w:p w:rsidR="00B87713" w:rsidRDefault="00B87713" w:rsidP="00B87713">
      <w:pPr>
        <w:ind w:left="2160" w:firstLine="0"/>
        <w:rPr>
          <w:rtl/>
        </w:rPr>
      </w:pPr>
      <w:bookmarkStart w:id="751" w:name="_ETM_Q1_6567991"/>
      <w:bookmarkStart w:id="752" w:name="_ETM_Q1_6568058"/>
      <w:bookmarkEnd w:id="751"/>
      <w:bookmarkEnd w:id="752"/>
    </w:p>
    <w:p w:rsidR="00B87713" w:rsidRDefault="00B87713" w:rsidP="00B87713">
      <w:pPr>
        <w:pStyle w:val="afd"/>
        <w:numPr>
          <w:ilvl w:val="0"/>
          <w:numId w:val="3"/>
        </w:numPr>
      </w:pPr>
      <w:bookmarkStart w:id="753" w:name="_ETM_Q1_6568152"/>
      <w:bookmarkStart w:id="754" w:name="_ETM_Q1_6568230"/>
      <w:bookmarkEnd w:id="753"/>
      <w:bookmarkEnd w:id="754"/>
      <w:r>
        <w:rPr>
          <w:rFonts w:hint="cs"/>
          <w:rtl/>
        </w:rPr>
        <w:t xml:space="preserve">להמליץ לדירקטוריון על המועמדים שיוצעו מטעמו לאסיפה </w:t>
      </w:r>
      <w:bookmarkStart w:id="755" w:name="_ETM_Q1_6574139"/>
      <w:bookmarkEnd w:id="755"/>
      <w:r>
        <w:rPr>
          <w:rFonts w:hint="cs"/>
          <w:rtl/>
        </w:rPr>
        <w:t>הכללית</w:t>
      </w:r>
      <w:r w:rsidR="00803F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</w:p>
    <w:p w:rsidR="00B87713" w:rsidRDefault="00B87713" w:rsidP="00B87713">
      <w:pPr>
        <w:ind w:left="2160" w:firstLine="0"/>
        <w:rPr>
          <w:rtl/>
        </w:rPr>
      </w:pPr>
      <w:bookmarkStart w:id="756" w:name="_ETM_Q1_6571056"/>
      <w:bookmarkStart w:id="757" w:name="_ETM_Q1_6571128"/>
      <w:bookmarkEnd w:id="756"/>
      <w:bookmarkEnd w:id="757"/>
      <w:r>
        <w:rPr>
          <w:rFonts w:hint="cs"/>
          <w:rtl/>
        </w:rPr>
        <w:t>בהתאם למדיניות המינויים</w:t>
      </w:r>
      <w:r w:rsidR="00803F5E">
        <w:rPr>
          <w:rFonts w:hint="cs"/>
          <w:rtl/>
        </w:rPr>
        <w:t>,</w:t>
      </w:r>
      <w:r>
        <w:rPr>
          <w:rFonts w:hint="cs"/>
          <w:rtl/>
        </w:rPr>
        <w:t xml:space="preserve"> או אם הוסמכה לכך על </w:t>
      </w:r>
      <w:bookmarkStart w:id="758" w:name="_ETM_Q1_6575638"/>
      <w:bookmarkEnd w:id="758"/>
      <w:r>
        <w:rPr>
          <w:rFonts w:hint="cs"/>
          <w:rtl/>
        </w:rPr>
        <w:t>ידי הדירקטוריון</w:t>
      </w:r>
      <w:bookmarkStart w:id="759" w:name="_ETM_Q1_6576518"/>
      <w:bookmarkStart w:id="760" w:name="_ETM_Q1_6576598"/>
      <w:bookmarkEnd w:id="759"/>
      <w:bookmarkEnd w:id="760"/>
      <w:r>
        <w:rPr>
          <w:rFonts w:hint="cs"/>
          <w:rtl/>
        </w:rPr>
        <w:t xml:space="preserve"> </w:t>
      </w:r>
      <w:r w:rsidR="00803F5E">
        <w:rPr>
          <w:rFonts w:hint="cs"/>
          <w:rtl/>
        </w:rPr>
        <w:t xml:space="preserve">- </w:t>
      </w:r>
      <w:r>
        <w:rPr>
          <w:rFonts w:hint="cs"/>
          <w:rtl/>
        </w:rPr>
        <w:t>לקבוע</w:t>
      </w:r>
    </w:p>
    <w:p w:rsidR="00B87713" w:rsidRDefault="00B87713" w:rsidP="00B87713">
      <w:pPr>
        <w:ind w:left="2160" w:firstLine="0"/>
        <w:rPr>
          <w:rtl/>
        </w:rPr>
      </w:pPr>
      <w:bookmarkStart w:id="761" w:name="_ETM_Q1_6576492"/>
      <w:bookmarkStart w:id="762" w:name="_ETM_Q1_6576565"/>
      <w:bookmarkEnd w:id="761"/>
      <w:bookmarkEnd w:id="762"/>
      <w:r>
        <w:rPr>
          <w:rFonts w:hint="cs"/>
          <w:rtl/>
        </w:rPr>
        <w:t>את המועמדים שיוצעו כאמור;</w:t>
      </w:r>
    </w:p>
    <w:p w:rsidR="00B87713" w:rsidRDefault="00B87713" w:rsidP="00B87713">
      <w:pPr>
        <w:rPr>
          <w:rtl/>
        </w:rPr>
      </w:pPr>
      <w:bookmarkStart w:id="763" w:name="_ETM_Q1_6579223"/>
      <w:bookmarkStart w:id="764" w:name="_ETM_Q1_6579291"/>
      <w:bookmarkEnd w:id="763"/>
      <w:bookmarkEnd w:id="764"/>
    </w:p>
    <w:p w:rsidR="00B87713" w:rsidRDefault="00B87713" w:rsidP="00B87713">
      <w:pPr>
        <w:rPr>
          <w:rtl/>
        </w:rPr>
      </w:pPr>
      <w:bookmarkStart w:id="765" w:name="_ETM_Q1_6575125"/>
      <w:bookmarkStart w:id="766" w:name="_ETM_Q1_6575201"/>
      <w:bookmarkEnd w:id="765"/>
      <w:bookmarkEnd w:id="766"/>
      <w:r>
        <w:rPr>
          <w:rtl/>
        </w:rPr>
        <w:tab/>
      </w:r>
      <w:r>
        <w:rPr>
          <w:rFonts w:hint="cs"/>
          <w:rtl/>
        </w:rPr>
        <w:t xml:space="preserve">(ב) השר רשאי </w:t>
      </w:r>
      <w:bookmarkStart w:id="767" w:name="_ETM_Q1_6573921"/>
      <w:bookmarkEnd w:id="767"/>
      <w:r>
        <w:rPr>
          <w:rFonts w:hint="cs"/>
          <w:rtl/>
        </w:rPr>
        <w:t>לקבוע</w:t>
      </w:r>
      <w:r w:rsidR="00803F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0F07">
        <w:rPr>
          <w:rFonts w:hint="cs"/>
          <w:rtl/>
        </w:rPr>
        <w:t>בהתייעצות עם רשות ניירות ערך</w:t>
      </w:r>
      <w:r w:rsidR="00803F5E">
        <w:rPr>
          <w:rFonts w:hint="cs"/>
          <w:rtl/>
        </w:rPr>
        <w:t>,</w:t>
      </w:r>
      <w:r w:rsidR="00070F07">
        <w:rPr>
          <w:rFonts w:hint="cs"/>
          <w:rtl/>
        </w:rPr>
        <w:t xml:space="preserve"> הוראות ותנאים בנוגע לאופן </w:t>
      </w:r>
      <w:bookmarkStart w:id="768" w:name="_ETM_Q1_6583217"/>
      <w:bookmarkEnd w:id="768"/>
    </w:p>
    <w:p w:rsidR="00070F07" w:rsidRDefault="00070F07" w:rsidP="00B87713">
      <w:pPr>
        <w:rPr>
          <w:rtl/>
        </w:rPr>
      </w:pPr>
      <w:bookmarkStart w:id="769" w:name="_ETM_Q1_6583453"/>
      <w:bookmarkStart w:id="770" w:name="_ETM_Q1_6583564"/>
      <w:bookmarkEnd w:id="769"/>
      <w:bookmarkEnd w:id="770"/>
      <w:r>
        <w:rPr>
          <w:rtl/>
        </w:rPr>
        <w:tab/>
      </w:r>
      <w:r>
        <w:rPr>
          <w:rFonts w:hint="cs"/>
          <w:rtl/>
        </w:rPr>
        <w:t xml:space="preserve">ביצוע </w:t>
      </w:r>
      <w:r w:rsidR="004539B8">
        <w:rPr>
          <w:rFonts w:hint="cs"/>
          <w:rtl/>
        </w:rPr>
        <w:t xml:space="preserve">תפקידי הוועדה, וכן רשאי הוא לקבוע </w:t>
      </w:r>
      <w:r w:rsidR="008D4938">
        <w:rPr>
          <w:rFonts w:hint="cs"/>
          <w:rtl/>
        </w:rPr>
        <w:t xml:space="preserve">כי </w:t>
      </w:r>
      <w:bookmarkStart w:id="771" w:name="_ETM_Q1_6585142"/>
      <w:bookmarkEnd w:id="771"/>
      <w:r w:rsidR="008D4938">
        <w:rPr>
          <w:rFonts w:hint="cs"/>
          <w:rtl/>
        </w:rPr>
        <w:t xml:space="preserve">הוראות סעיף זה לא יחולו על סוגי </w:t>
      </w:r>
    </w:p>
    <w:p w:rsidR="008D4938" w:rsidRDefault="008D4938" w:rsidP="00B87713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חברות</w:t>
      </w:r>
      <w:r w:rsidR="00803F5E">
        <w:rPr>
          <w:rFonts w:hint="cs"/>
          <w:rtl/>
        </w:rPr>
        <w:t>, בתנאים שיקבע.</w:t>
      </w:r>
    </w:p>
    <w:p w:rsidR="008D4938" w:rsidRDefault="008D4938" w:rsidP="00B87713">
      <w:pPr>
        <w:rPr>
          <w:rtl/>
        </w:rPr>
      </w:pPr>
      <w:bookmarkStart w:id="772" w:name="_ETM_Q1_6588252"/>
      <w:bookmarkStart w:id="773" w:name="_ETM_Q1_6588312"/>
      <w:bookmarkStart w:id="774" w:name="_ETM_Q1_6588434"/>
      <w:bookmarkEnd w:id="772"/>
      <w:bookmarkEnd w:id="773"/>
      <w:bookmarkEnd w:id="774"/>
    </w:p>
    <w:p w:rsidR="008D4938" w:rsidRDefault="008D4938" w:rsidP="00B87713">
      <w:pPr>
        <w:rPr>
          <w:rtl/>
        </w:rPr>
      </w:pPr>
      <w:bookmarkStart w:id="775" w:name="_ETM_Q1_6588503"/>
      <w:bookmarkEnd w:id="775"/>
      <w:r>
        <w:rPr>
          <w:rtl/>
        </w:rPr>
        <w:tab/>
      </w:r>
      <w:r>
        <w:rPr>
          <w:rFonts w:hint="cs"/>
          <w:rtl/>
        </w:rPr>
        <w:t>(ג)</w:t>
      </w:r>
      <w:bookmarkStart w:id="776" w:name="_ETM_Q1_6579354"/>
      <w:bookmarkEnd w:id="776"/>
      <w:r>
        <w:rPr>
          <w:rFonts w:hint="cs"/>
          <w:rtl/>
        </w:rPr>
        <w:t xml:space="preserve"> הוראות סעיף זה </w:t>
      </w:r>
      <w:r w:rsidR="00905FBC">
        <w:rPr>
          <w:rFonts w:hint="cs"/>
          <w:rtl/>
        </w:rPr>
        <w:t xml:space="preserve">לא יחולו על מועמדים שהציע בעל מניה </w:t>
      </w:r>
      <w:bookmarkStart w:id="777" w:name="_ETM_Q1_6583895"/>
      <w:bookmarkEnd w:id="777"/>
      <w:r w:rsidR="00905FBC">
        <w:rPr>
          <w:rFonts w:hint="cs"/>
          <w:rtl/>
        </w:rPr>
        <w:t>מכוח זכותו לפי סעיף 66</w:t>
      </w:r>
      <w:r w:rsidR="004B0553">
        <w:rPr>
          <w:rFonts w:hint="cs"/>
          <w:rtl/>
        </w:rPr>
        <w:t>(</w:t>
      </w:r>
      <w:r w:rsidR="00905FBC">
        <w:rPr>
          <w:rFonts w:hint="cs"/>
          <w:rtl/>
        </w:rPr>
        <w:t>ב</w:t>
      </w:r>
      <w:r w:rsidR="004B0553">
        <w:rPr>
          <w:rFonts w:hint="cs"/>
          <w:rtl/>
        </w:rPr>
        <w:t>)</w:t>
      </w:r>
      <w:r w:rsidR="00905FBC">
        <w:rPr>
          <w:rFonts w:hint="cs"/>
          <w:rtl/>
        </w:rPr>
        <w:t>.</w:t>
      </w:r>
      <w:r w:rsidR="004B0553">
        <w:rPr>
          <w:rFonts w:hint="cs"/>
          <w:rtl/>
        </w:rPr>
        <w:t>"</w:t>
      </w:r>
      <w:r w:rsidR="00905FBC">
        <w:rPr>
          <w:rFonts w:hint="cs"/>
          <w:rtl/>
        </w:rPr>
        <w:t xml:space="preserve"> </w:t>
      </w:r>
    </w:p>
    <w:p w:rsidR="00445932" w:rsidRDefault="00445932" w:rsidP="00B87713">
      <w:pPr>
        <w:rPr>
          <w:rtl/>
        </w:rPr>
      </w:pPr>
      <w:bookmarkStart w:id="778" w:name="_ETM_Q1_6592791"/>
      <w:bookmarkStart w:id="779" w:name="_ETM_Q1_6592858"/>
      <w:bookmarkEnd w:id="778"/>
      <w:bookmarkEnd w:id="779"/>
    </w:p>
    <w:p w:rsidR="00F25C7B" w:rsidRDefault="00F25C7B" w:rsidP="00F25C7B">
      <w:pPr>
        <w:pStyle w:val="af6"/>
        <w:keepNext/>
        <w:rPr>
          <w:rtl/>
        </w:rPr>
      </w:pPr>
      <w:bookmarkStart w:id="780" w:name="ET_yor_6157_121"/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5C7B">
        <w:rPr>
          <w:rStyle w:val="TagStyle"/>
          <w:rtl/>
        </w:rPr>
        <w:t xml:space="preserve"> &lt;&lt; </w:t>
      </w:r>
      <w:proofErr w:type="spellStart"/>
      <w:r w:rsidRPr="00F25C7B">
        <w:rPr>
          <w:rStyle w:val="TagStyle"/>
          <w:rtl/>
        </w:rPr>
        <w:t>יור</w:t>
      </w:r>
      <w:proofErr w:type="spellEnd"/>
      <w:r w:rsidRPr="00F25C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B87713" w:rsidRPr="00B87713" w:rsidRDefault="00B87713" w:rsidP="00B87713">
      <w:pPr>
        <w:rPr>
          <w:rtl/>
          <w:lang w:eastAsia="he-IL"/>
        </w:rPr>
      </w:pPr>
      <w:bookmarkStart w:id="781" w:name="_ETM_Q1_6556142"/>
      <w:bookmarkStart w:id="782" w:name="_ETM_Q1_6556210"/>
      <w:bookmarkEnd w:id="781"/>
      <w:bookmarkEnd w:id="782"/>
    </w:p>
    <w:p w:rsidR="00F25C7B" w:rsidRDefault="00F25C7B" w:rsidP="001722F6">
      <w:pPr>
        <w:rPr>
          <w:rtl/>
        </w:rPr>
      </w:pPr>
      <w:r>
        <w:rPr>
          <w:rFonts w:hint="cs"/>
          <w:rtl/>
        </w:rPr>
        <w:t>אין פ</w:t>
      </w:r>
      <w:r w:rsidR="00445932">
        <w:rPr>
          <w:rFonts w:hint="cs"/>
          <w:rtl/>
        </w:rPr>
        <w:t>ה ש</w:t>
      </w:r>
      <w:r w:rsidR="008E621B">
        <w:rPr>
          <w:rFonts w:hint="cs"/>
          <w:rtl/>
        </w:rPr>
        <w:t>ו</w:t>
      </w:r>
      <w:r w:rsidR="00445932">
        <w:rPr>
          <w:rFonts w:hint="cs"/>
          <w:rtl/>
        </w:rPr>
        <w:t>ם הוראה שלכאורה סותרת את סעי</w:t>
      </w:r>
      <w:r>
        <w:rPr>
          <w:rFonts w:hint="cs"/>
          <w:rtl/>
        </w:rPr>
        <w:t>ף</w:t>
      </w:r>
      <w:r w:rsidR="00445932">
        <w:rPr>
          <w:rFonts w:hint="cs"/>
          <w:rtl/>
        </w:rPr>
        <w:t xml:space="preserve"> 6</w:t>
      </w:r>
      <w:r w:rsidR="001722F6">
        <w:rPr>
          <w:rFonts w:hint="cs"/>
          <w:rtl/>
        </w:rPr>
        <w:t>6</w:t>
      </w:r>
      <w:r w:rsidR="008E621B">
        <w:rPr>
          <w:rFonts w:hint="cs"/>
          <w:rtl/>
        </w:rPr>
        <w:t>(</w:t>
      </w:r>
      <w:r w:rsidR="001722F6">
        <w:rPr>
          <w:rFonts w:hint="cs"/>
          <w:rtl/>
        </w:rPr>
        <w:t>ב</w:t>
      </w:r>
      <w:r w:rsidR="008E621B">
        <w:rPr>
          <w:rFonts w:hint="cs"/>
          <w:rtl/>
        </w:rPr>
        <w:t>)</w:t>
      </w:r>
      <w:r w:rsidR="001722F6">
        <w:rPr>
          <w:rFonts w:hint="cs"/>
          <w:rtl/>
          <w:lang w:val="en-GB"/>
        </w:rPr>
        <w:t xml:space="preserve">, אבל בסדר, אני מבין את הצורך </w:t>
      </w:r>
      <w:bookmarkStart w:id="783" w:name="_ETM_Q1_6612090"/>
      <w:bookmarkEnd w:id="783"/>
      <w:r w:rsidR="001722F6">
        <w:rPr>
          <w:rFonts w:hint="cs"/>
          <w:rtl/>
          <w:lang w:val="en-GB"/>
        </w:rPr>
        <w:t xml:space="preserve">בבהירות ובוודאות. שיהיה ברור שמבחינתי זה </w:t>
      </w:r>
      <w:r w:rsidR="0058441A">
        <w:rPr>
          <w:rFonts w:hint="cs"/>
          <w:rtl/>
          <w:lang w:val="en-GB"/>
        </w:rPr>
        <w:t xml:space="preserve">פשוט וברור </w:t>
      </w:r>
      <w:bookmarkStart w:id="784" w:name="_ETM_Q1_6624250"/>
      <w:bookmarkEnd w:id="784"/>
      <w:r w:rsidR="0058441A">
        <w:rPr>
          <w:rFonts w:hint="cs"/>
          <w:rtl/>
          <w:lang w:val="en-GB"/>
        </w:rPr>
        <w:t xml:space="preserve">שהסעיף הזה לא חל על הצעות מטעם בעלי מניות. </w:t>
      </w:r>
    </w:p>
    <w:p w:rsidR="00F25C7B" w:rsidRDefault="00F25C7B" w:rsidP="0005416B">
      <w:pPr>
        <w:ind w:firstLine="0"/>
        <w:rPr>
          <w:rtl/>
        </w:rPr>
      </w:pPr>
    </w:p>
    <w:p w:rsidR="0005416B" w:rsidRDefault="0005416B" w:rsidP="0005416B">
      <w:pPr>
        <w:pStyle w:val="af9"/>
        <w:keepNext/>
        <w:rPr>
          <w:rtl/>
        </w:rPr>
      </w:pPr>
      <w:bookmarkStart w:id="785" w:name="ET_guest_מנחם_גורמן_339"/>
      <w:r w:rsidRPr="0005416B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0541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:rsidR="0005416B" w:rsidRDefault="0005416B" w:rsidP="0005416B">
      <w:pPr>
        <w:pStyle w:val="KeepWithNext"/>
        <w:rPr>
          <w:rtl/>
        </w:rPr>
      </w:pPr>
    </w:p>
    <w:p w:rsidR="0005416B" w:rsidRDefault="0005416B" w:rsidP="0005416B">
      <w:pPr>
        <w:rPr>
          <w:rtl/>
        </w:rPr>
      </w:pPr>
      <w:r>
        <w:rPr>
          <w:rFonts w:hint="cs"/>
          <w:rtl/>
        </w:rPr>
        <w:t>אם הוא לא היה כתוב, זה היה מעלה שאלות ו</w:t>
      </w:r>
      <w:bookmarkStart w:id="786" w:name="_ETM_Q1_6631757"/>
      <w:bookmarkEnd w:id="786"/>
      <w:r>
        <w:rPr>
          <w:rFonts w:hint="cs"/>
          <w:rtl/>
        </w:rPr>
        <w:t>היה פוגש אותנו בבתי משפט.</w:t>
      </w:r>
    </w:p>
    <w:p w:rsidR="0005416B" w:rsidRPr="0005416B" w:rsidRDefault="0005416B" w:rsidP="0005416B">
      <w:pPr>
        <w:rPr>
          <w:rtl/>
        </w:rPr>
      </w:pPr>
      <w:bookmarkStart w:id="787" w:name="_ETM_Q1_6635641"/>
      <w:bookmarkStart w:id="788" w:name="_ETM_Q1_6635718"/>
      <w:bookmarkEnd w:id="787"/>
      <w:bookmarkEnd w:id="788"/>
    </w:p>
    <w:p w:rsidR="00445932" w:rsidRDefault="00445932" w:rsidP="00445932">
      <w:pPr>
        <w:pStyle w:val="af9"/>
        <w:keepNext/>
        <w:rPr>
          <w:rtl/>
        </w:rPr>
      </w:pPr>
      <w:bookmarkStart w:id="789" w:name="_ETM_Q1_6639457"/>
      <w:bookmarkStart w:id="790" w:name="ET_guest_עידית_מועלם_368"/>
      <w:bookmarkEnd w:id="789"/>
      <w:r w:rsidRPr="00445932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4459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445932" w:rsidRDefault="00445932" w:rsidP="00445932">
      <w:pPr>
        <w:pStyle w:val="KeepWithNext"/>
        <w:rPr>
          <w:rtl/>
        </w:rPr>
      </w:pPr>
    </w:p>
    <w:p w:rsidR="00687908" w:rsidRDefault="00445932" w:rsidP="007E6DE2">
      <w:pPr>
        <w:rPr>
          <w:rtl/>
        </w:rPr>
      </w:pPr>
      <w:bookmarkStart w:id="791" w:name="_ETM_Q1_6639890"/>
      <w:bookmarkStart w:id="792" w:name="_ETM_Q1_6639920"/>
      <w:bookmarkEnd w:id="791"/>
      <w:bookmarkEnd w:id="792"/>
      <w:r>
        <w:rPr>
          <w:rFonts w:hint="cs"/>
          <w:rtl/>
        </w:rPr>
        <w:t>הר</w:t>
      </w:r>
      <w:r w:rsidR="00687908">
        <w:rPr>
          <w:rFonts w:hint="cs"/>
          <w:rtl/>
        </w:rPr>
        <w:t>ע</w:t>
      </w:r>
      <w:r>
        <w:rPr>
          <w:rFonts w:hint="cs"/>
          <w:rtl/>
        </w:rPr>
        <w:t>י</w:t>
      </w:r>
      <w:r w:rsidR="00687908">
        <w:rPr>
          <w:rFonts w:hint="cs"/>
          <w:rtl/>
        </w:rPr>
        <w:t xml:space="preserve">ון של </w:t>
      </w:r>
      <w:r w:rsidR="0005416B">
        <w:rPr>
          <w:rFonts w:hint="cs"/>
          <w:rtl/>
        </w:rPr>
        <w:t xml:space="preserve">ועדת מינויים </w:t>
      </w:r>
      <w:r w:rsidR="00687908">
        <w:rPr>
          <w:rFonts w:hint="cs"/>
          <w:rtl/>
        </w:rPr>
        <w:t>מתחבר ל</w:t>
      </w:r>
      <w:r w:rsidR="0005416B">
        <w:rPr>
          <w:rFonts w:hint="cs"/>
          <w:rtl/>
        </w:rPr>
        <w:t xml:space="preserve">אותו </w:t>
      </w:r>
      <w:proofErr w:type="spellStart"/>
      <w:r w:rsidR="0005416B">
        <w:rPr>
          <w:rFonts w:hint="cs"/>
          <w:rtl/>
        </w:rPr>
        <w:t>רציונאל</w:t>
      </w:r>
      <w:proofErr w:type="spellEnd"/>
      <w:r w:rsidR="0005416B">
        <w:rPr>
          <w:rFonts w:hint="cs"/>
          <w:rtl/>
        </w:rPr>
        <w:t xml:space="preserve"> בסיסי של רצון להבי</w:t>
      </w:r>
      <w:r w:rsidR="00687908">
        <w:rPr>
          <w:rFonts w:hint="cs"/>
          <w:rtl/>
        </w:rPr>
        <w:t>א</w:t>
      </w:r>
      <w:r w:rsidR="0005416B">
        <w:rPr>
          <w:rFonts w:hint="cs"/>
          <w:rtl/>
        </w:rPr>
        <w:t xml:space="preserve"> </w:t>
      </w:r>
      <w:proofErr w:type="spellStart"/>
      <w:r w:rsidR="00687908">
        <w:rPr>
          <w:rFonts w:hint="cs"/>
          <w:rtl/>
        </w:rPr>
        <w:t>לדירטוריון</w:t>
      </w:r>
      <w:proofErr w:type="spellEnd"/>
      <w:r w:rsidR="00687908">
        <w:rPr>
          <w:rFonts w:hint="cs"/>
          <w:rtl/>
        </w:rPr>
        <w:t xml:space="preserve"> גורמים כמה שיותר מחויבים לא</w:t>
      </w:r>
      <w:r w:rsidR="0005416B">
        <w:rPr>
          <w:rFonts w:hint="cs"/>
          <w:rtl/>
        </w:rPr>
        <w:t>סיפה, כמה שפחות מחוברים להנהלה, כדי</w:t>
      </w:r>
      <w:r w:rsidR="00687908">
        <w:rPr>
          <w:rFonts w:hint="cs"/>
          <w:rtl/>
        </w:rPr>
        <w:t xml:space="preserve"> שיוכלו לבצע את הת</w:t>
      </w:r>
      <w:r w:rsidR="0005416B">
        <w:rPr>
          <w:rFonts w:hint="cs"/>
          <w:rtl/>
        </w:rPr>
        <w:t xml:space="preserve">פקיד </w:t>
      </w:r>
      <w:r w:rsidR="00687908">
        <w:rPr>
          <w:rFonts w:hint="cs"/>
          <w:rtl/>
        </w:rPr>
        <w:t>הפיקוח</w:t>
      </w:r>
      <w:r w:rsidR="0005416B">
        <w:rPr>
          <w:rFonts w:hint="cs"/>
          <w:rtl/>
        </w:rPr>
        <w:t>י</w:t>
      </w:r>
      <w:r w:rsidR="00687908">
        <w:rPr>
          <w:rFonts w:hint="cs"/>
          <w:rtl/>
        </w:rPr>
        <w:t xml:space="preserve"> </w:t>
      </w:r>
      <w:r w:rsidR="0005416B">
        <w:rPr>
          <w:rFonts w:hint="cs"/>
          <w:rtl/>
        </w:rPr>
        <w:t xml:space="preserve">שלהם </w:t>
      </w:r>
      <w:bookmarkStart w:id="793" w:name="_ETM_Q1_6659218"/>
      <w:bookmarkEnd w:id="793"/>
      <w:r w:rsidR="0005416B">
        <w:rPr>
          <w:rFonts w:hint="cs"/>
          <w:rtl/>
        </w:rPr>
        <w:t xml:space="preserve">מטעם בעלי המניות </w:t>
      </w:r>
      <w:r w:rsidR="00687908">
        <w:rPr>
          <w:rFonts w:hint="cs"/>
          <w:rtl/>
        </w:rPr>
        <w:t xml:space="preserve">על הצד הטוב </w:t>
      </w:r>
      <w:r w:rsidR="0005416B">
        <w:rPr>
          <w:rFonts w:hint="cs"/>
          <w:rtl/>
        </w:rPr>
        <w:t xml:space="preserve">ביותר. </w:t>
      </w:r>
      <w:r w:rsidR="007E6DE2">
        <w:rPr>
          <w:rFonts w:hint="cs"/>
          <w:rtl/>
        </w:rPr>
        <w:t>הוועדה הזאת היא ועדה בל</w:t>
      </w:r>
      <w:r w:rsidR="00687908">
        <w:rPr>
          <w:rFonts w:hint="cs"/>
          <w:rtl/>
        </w:rPr>
        <w:t>ת</w:t>
      </w:r>
      <w:r w:rsidR="007E6DE2">
        <w:rPr>
          <w:rFonts w:hint="cs"/>
          <w:rtl/>
        </w:rPr>
        <w:t>י</w:t>
      </w:r>
      <w:r w:rsidR="00687908">
        <w:rPr>
          <w:rFonts w:hint="cs"/>
          <w:rtl/>
        </w:rPr>
        <w:t xml:space="preserve"> </w:t>
      </w:r>
      <w:r w:rsidR="008E621B">
        <w:rPr>
          <w:rFonts w:hint="cs"/>
          <w:rtl/>
        </w:rPr>
        <w:t>תלויה -</w:t>
      </w:r>
      <w:r w:rsidR="00687908">
        <w:rPr>
          <w:rFonts w:hint="cs"/>
          <w:rtl/>
        </w:rPr>
        <w:t xml:space="preserve"> </w:t>
      </w:r>
      <w:r w:rsidR="007E6DE2">
        <w:rPr>
          <w:rFonts w:hint="cs"/>
          <w:rtl/>
        </w:rPr>
        <w:t xml:space="preserve">זה </w:t>
      </w:r>
      <w:r w:rsidR="00687908">
        <w:rPr>
          <w:rFonts w:hint="cs"/>
          <w:rtl/>
        </w:rPr>
        <w:t>בדומה לוועדת ביקור</w:t>
      </w:r>
      <w:r w:rsidR="0005416B">
        <w:rPr>
          <w:rFonts w:hint="cs"/>
          <w:rtl/>
        </w:rPr>
        <w:t>ת</w:t>
      </w:r>
      <w:r w:rsidR="008E621B">
        <w:rPr>
          <w:rFonts w:hint="cs"/>
          <w:rtl/>
        </w:rPr>
        <w:t xml:space="preserve"> -</w:t>
      </w:r>
      <w:r w:rsidR="00687908">
        <w:rPr>
          <w:rFonts w:hint="cs"/>
          <w:rtl/>
        </w:rPr>
        <w:t xml:space="preserve"> שהתפקידים שלה הם להמ</w:t>
      </w:r>
      <w:r w:rsidR="0005416B">
        <w:rPr>
          <w:rFonts w:hint="cs"/>
          <w:rtl/>
        </w:rPr>
        <w:t>לי</w:t>
      </w:r>
      <w:r w:rsidR="00687908">
        <w:rPr>
          <w:rFonts w:hint="cs"/>
          <w:rtl/>
        </w:rPr>
        <w:t xml:space="preserve">ץ </w:t>
      </w:r>
      <w:proofErr w:type="spellStart"/>
      <w:r w:rsidR="00687908">
        <w:rPr>
          <w:rFonts w:hint="cs"/>
          <w:rtl/>
        </w:rPr>
        <w:t>לדירטוריון</w:t>
      </w:r>
      <w:proofErr w:type="spellEnd"/>
      <w:r w:rsidR="00687908">
        <w:rPr>
          <w:rFonts w:hint="cs"/>
          <w:rtl/>
        </w:rPr>
        <w:t xml:space="preserve"> א</w:t>
      </w:r>
      <w:r w:rsidR="0005416B">
        <w:rPr>
          <w:rFonts w:hint="cs"/>
          <w:rtl/>
        </w:rPr>
        <w:t>ו לקבוע את המדיניות</w:t>
      </w:r>
      <w:r w:rsidR="00687908">
        <w:rPr>
          <w:rFonts w:hint="cs"/>
          <w:rtl/>
        </w:rPr>
        <w:t xml:space="preserve">, אם </w:t>
      </w:r>
      <w:proofErr w:type="spellStart"/>
      <w:r w:rsidR="00687908">
        <w:rPr>
          <w:rFonts w:hint="cs"/>
          <w:rtl/>
        </w:rPr>
        <w:t>הדירטוריון</w:t>
      </w:r>
      <w:proofErr w:type="spellEnd"/>
      <w:r w:rsidR="00687908">
        <w:rPr>
          <w:rFonts w:hint="cs"/>
          <w:rtl/>
        </w:rPr>
        <w:t xml:space="preserve"> מס</w:t>
      </w:r>
      <w:r w:rsidR="0005416B">
        <w:rPr>
          <w:rFonts w:hint="cs"/>
          <w:rtl/>
        </w:rPr>
        <w:t>מ</w:t>
      </w:r>
      <w:r w:rsidR="00687908">
        <w:rPr>
          <w:rFonts w:hint="cs"/>
          <w:rtl/>
        </w:rPr>
        <w:t>יך אותה לקבוע את המדיניו</w:t>
      </w:r>
      <w:r w:rsidR="0005416B">
        <w:rPr>
          <w:rFonts w:hint="cs"/>
          <w:rtl/>
        </w:rPr>
        <w:t>ת</w:t>
      </w:r>
      <w:r w:rsidR="00687908">
        <w:rPr>
          <w:rFonts w:hint="cs"/>
          <w:rtl/>
        </w:rPr>
        <w:t>, ולה</w:t>
      </w:r>
      <w:r w:rsidR="0005416B">
        <w:rPr>
          <w:rFonts w:hint="cs"/>
          <w:rtl/>
        </w:rPr>
        <w:t xml:space="preserve">עביר </w:t>
      </w:r>
      <w:bookmarkStart w:id="794" w:name="_ETM_Q1_6678235"/>
      <w:bookmarkEnd w:id="794"/>
      <w:r w:rsidR="0005416B">
        <w:rPr>
          <w:rFonts w:hint="cs"/>
          <w:rtl/>
        </w:rPr>
        <w:t>לדירקטוריון את מי שיהיו מוע</w:t>
      </w:r>
      <w:r w:rsidR="00687908">
        <w:rPr>
          <w:rFonts w:hint="cs"/>
          <w:rtl/>
        </w:rPr>
        <w:t>מ</w:t>
      </w:r>
      <w:r w:rsidR="0005416B">
        <w:rPr>
          <w:rFonts w:hint="cs"/>
          <w:rtl/>
        </w:rPr>
        <w:t xml:space="preserve">די </w:t>
      </w:r>
      <w:proofErr w:type="spellStart"/>
      <w:r w:rsidR="0005416B">
        <w:rPr>
          <w:rFonts w:hint="cs"/>
          <w:rtl/>
        </w:rPr>
        <w:t>הדירטוריון</w:t>
      </w:r>
      <w:proofErr w:type="spellEnd"/>
      <w:r w:rsidR="0005416B">
        <w:rPr>
          <w:rFonts w:hint="cs"/>
          <w:rtl/>
        </w:rPr>
        <w:t xml:space="preserve"> לאסיפה הכללית</w:t>
      </w:r>
      <w:r w:rsidR="00687908">
        <w:rPr>
          <w:rFonts w:hint="cs"/>
          <w:rtl/>
        </w:rPr>
        <w:t xml:space="preserve"> על פי אותה מדיניו</w:t>
      </w:r>
      <w:r w:rsidR="0005416B">
        <w:rPr>
          <w:rFonts w:hint="cs"/>
          <w:rtl/>
        </w:rPr>
        <w:t>ת. כל מה שאנחנו מ</w:t>
      </w:r>
      <w:r w:rsidR="00687908">
        <w:rPr>
          <w:rFonts w:hint="cs"/>
          <w:rtl/>
        </w:rPr>
        <w:t>נ</w:t>
      </w:r>
      <w:r w:rsidR="0005416B">
        <w:rPr>
          <w:rFonts w:hint="cs"/>
          <w:rtl/>
        </w:rPr>
        <w:t>סים לכוון אליו זה שהליך הבחירה יהיה גם מושכל</w:t>
      </w:r>
      <w:r w:rsidR="007E6DE2">
        <w:rPr>
          <w:rFonts w:hint="cs"/>
          <w:rtl/>
        </w:rPr>
        <w:t xml:space="preserve">, </w:t>
      </w:r>
      <w:r w:rsidR="0005416B">
        <w:rPr>
          <w:rFonts w:hint="cs"/>
          <w:rtl/>
        </w:rPr>
        <w:t>גם נקי,</w:t>
      </w:r>
      <w:r w:rsidR="00687908">
        <w:rPr>
          <w:rFonts w:hint="cs"/>
          <w:rtl/>
        </w:rPr>
        <w:t xml:space="preserve"> </w:t>
      </w:r>
      <w:r w:rsidR="007E6DE2">
        <w:rPr>
          <w:rFonts w:hint="cs"/>
          <w:rtl/>
        </w:rPr>
        <w:t>ו</w:t>
      </w:r>
      <w:r w:rsidR="00687908">
        <w:rPr>
          <w:rFonts w:hint="cs"/>
          <w:rtl/>
        </w:rPr>
        <w:t xml:space="preserve">כמה שיותר מנותק </w:t>
      </w:r>
      <w:r w:rsidR="0005416B">
        <w:rPr>
          <w:rFonts w:hint="cs"/>
          <w:rtl/>
        </w:rPr>
        <w:t>ובלתי תלוי בהנהלה.</w:t>
      </w:r>
      <w:r w:rsidR="00687908">
        <w:rPr>
          <w:rFonts w:hint="cs"/>
          <w:rtl/>
        </w:rPr>
        <w:t xml:space="preserve"> </w:t>
      </w:r>
      <w:bookmarkStart w:id="795" w:name="_ETM_Q1_6723186"/>
      <w:bookmarkEnd w:id="795"/>
      <w:r w:rsidR="00687908">
        <w:rPr>
          <w:rFonts w:hint="cs"/>
          <w:rtl/>
        </w:rPr>
        <w:t xml:space="preserve"> </w:t>
      </w:r>
    </w:p>
    <w:p w:rsidR="00687908" w:rsidRDefault="00687908" w:rsidP="00A8616B">
      <w:pPr>
        <w:ind w:firstLine="0"/>
        <w:rPr>
          <w:rtl/>
        </w:rPr>
      </w:pPr>
    </w:p>
    <w:p w:rsidR="00A8616B" w:rsidRDefault="00A8616B" w:rsidP="00A8616B">
      <w:pPr>
        <w:pStyle w:val="af9"/>
        <w:keepNext/>
        <w:rPr>
          <w:rtl/>
        </w:rPr>
      </w:pPr>
      <w:bookmarkStart w:id="796" w:name="_ETM_Q1_6732094"/>
      <w:bookmarkStart w:id="797" w:name="_ETM_Q1_6732163"/>
      <w:bookmarkStart w:id="798" w:name="_ETM_Q1_6734010"/>
      <w:bookmarkStart w:id="799" w:name="ET_guest_791666_340"/>
      <w:bookmarkEnd w:id="796"/>
      <w:bookmarkEnd w:id="797"/>
      <w:bookmarkEnd w:id="798"/>
      <w:r w:rsidRPr="00A8616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A8616B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799"/>
    </w:p>
    <w:p w:rsidR="00A8616B" w:rsidRDefault="00A8616B" w:rsidP="00A8616B">
      <w:pPr>
        <w:pStyle w:val="KeepWithNext"/>
        <w:rPr>
          <w:rtl/>
        </w:rPr>
      </w:pPr>
    </w:p>
    <w:p w:rsidR="00A8616B" w:rsidRDefault="00A8616B" w:rsidP="008E621B">
      <w:pPr>
        <w:rPr>
          <w:rtl/>
        </w:rPr>
      </w:pPr>
      <w:bookmarkStart w:id="800" w:name="_ETM_Q1_6734429"/>
      <w:bookmarkStart w:id="801" w:name="_ETM_Q1_6734491"/>
      <w:bookmarkEnd w:id="800"/>
      <w:bookmarkEnd w:id="801"/>
      <w:r>
        <w:rPr>
          <w:rFonts w:hint="cs"/>
          <w:rtl/>
        </w:rPr>
        <w:t xml:space="preserve">לי </w:t>
      </w:r>
      <w:bookmarkStart w:id="802" w:name="_ETM_Q1_6740816"/>
      <w:bookmarkEnd w:id="802"/>
      <w:r>
        <w:rPr>
          <w:rFonts w:hint="cs"/>
          <w:rtl/>
        </w:rPr>
        <w:t>חסרה המילה "בתקנות"</w:t>
      </w:r>
      <w:r w:rsidR="008E62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8616B" w:rsidRDefault="00A8616B" w:rsidP="00A8616B">
      <w:pPr>
        <w:ind w:firstLine="0"/>
        <w:rPr>
          <w:rtl/>
        </w:rPr>
      </w:pPr>
      <w:bookmarkStart w:id="803" w:name="_ETM_Q1_6749138"/>
      <w:bookmarkStart w:id="804" w:name="_ETM_Q1_6749195"/>
      <w:bookmarkEnd w:id="803"/>
      <w:bookmarkEnd w:id="804"/>
    </w:p>
    <w:p w:rsidR="00A8616B" w:rsidRDefault="00A8616B" w:rsidP="00A8616B">
      <w:pPr>
        <w:pStyle w:val="a4"/>
        <w:keepNext/>
        <w:rPr>
          <w:rtl/>
        </w:rPr>
      </w:pPr>
      <w:bookmarkStart w:id="805" w:name="_ETM_Q1_6749797"/>
      <w:bookmarkStart w:id="806" w:name="_ETM_Q1_6749854"/>
      <w:bookmarkStart w:id="807" w:name="ET_speaker_דר_גור_בליי_341"/>
      <w:bookmarkEnd w:id="805"/>
      <w:bookmarkEnd w:id="806"/>
      <w:r w:rsidRPr="00A8616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86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A8616B" w:rsidRDefault="00A8616B" w:rsidP="00A8616B">
      <w:pPr>
        <w:pStyle w:val="KeepWithNext"/>
        <w:rPr>
          <w:rtl/>
        </w:rPr>
      </w:pPr>
    </w:p>
    <w:p w:rsidR="00A8616B" w:rsidRDefault="00A8616B" w:rsidP="00A8616B">
      <w:pPr>
        <w:rPr>
          <w:rtl/>
        </w:rPr>
      </w:pPr>
      <w:r>
        <w:rPr>
          <w:rFonts w:hint="cs"/>
          <w:rtl/>
        </w:rPr>
        <w:t>ככה זה מתפרש.</w:t>
      </w:r>
      <w:r w:rsidR="0020762A">
        <w:rPr>
          <w:rFonts w:hint="cs"/>
          <w:rtl/>
        </w:rPr>
        <w:t xml:space="preserve"> לקבוע זה תקנות, חד </w:t>
      </w:r>
      <w:bookmarkStart w:id="808" w:name="_ETM_Q1_6778026"/>
      <w:bookmarkEnd w:id="808"/>
      <w:r w:rsidR="0020762A">
        <w:rPr>
          <w:rFonts w:hint="cs"/>
          <w:rtl/>
        </w:rPr>
        <w:t>משמעית.</w:t>
      </w:r>
    </w:p>
    <w:p w:rsidR="0020762A" w:rsidRDefault="0020762A" w:rsidP="00A8616B">
      <w:pPr>
        <w:rPr>
          <w:rtl/>
        </w:rPr>
      </w:pPr>
      <w:bookmarkStart w:id="809" w:name="_ETM_Q1_6771553"/>
      <w:bookmarkStart w:id="810" w:name="_ETM_Q1_6771635"/>
      <w:bookmarkEnd w:id="809"/>
      <w:bookmarkEnd w:id="810"/>
    </w:p>
    <w:p w:rsidR="00687908" w:rsidRDefault="00687908" w:rsidP="00687908">
      <w:pPr>
        <w:pStyle w:val="af6"/>
        <w:keepNext/>
        <w:rPr>
          <w:rtl/>
        </w:rPr>
      </w:pPr>
      <w:bookmarkStart w:id="811" w:name="_ETM_Q1_6743577"/>
      <w:bookmarkStart w:id="812" w:name="_ETM_Q1_6743636"/>
      <w:bookmarkStart w:id="813" w:name="_ETM_Q1_6743921"/>
      <w:bookmarkStart w:id="814" w:name="_ETM_Q1_6743979"/>
      <w:bookmarkStart w:id="815" w:name="_ETM_Q1_6750523"/>
      <w:bookmarkStart w:id="816" w:name="_ETM_Q1_6750606"/>
      <w:bookmarkStart w:id="817" w:name="ET_yor_6157_122"/>
      <w:bookmarkEnd w:id="811"/>
      <w:bookmarkEnd w:id="812"/>
      <w:bookmarkEnd w:id="813"/>
      <w:bookmarkEnd w:id="814"/>
      <w:bookmarkEnd w:id="815"/>
      <w:bookmarkEnd w:id="816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687908" w:rsidRDefault="00687908" w:rsidP="00687908">
      <w:pPr>
        <w:pStyle w:val="KeepWithNext"/>
        <w:rPr>
          <w:rtl/>
        </w:rPr>
      </w:pPr>
    </w:p>
    <w:p w:rsidR="00687908" w:rsidRDefault="00687908" w:rsidP="00ED723B">
      <w:pPr>
        <w:rPr>
          <w:rtl/>
        </w:rPr>
      </w:pPr>
      <w:r>
        <w:rPr>
          <w:rFonts w:hint="cs"/>
          <w:rtl/>
        </w:rPr>
        <w:t xml:space="preserve">כאשר אני בעולם של חברות </w:t>
      </w:r>
      <w:r w:rsidR="00156AAE">
        <w:rPr>
          <w:rFonts w:hint="cs"/>
          <w:rtl/>
        </w:rPr>
        <w:t>עם בעל שליטה</w:t>
      </w:r>
      <w:r>
        <w:rPr>
          <w:rFonts w:hint="cs"/>
          <w:rtl/>
        </w:rPr>
        <w:t xml:space="preserve"> ברור שאני רוצה ש</w:t>
      </w:r>
      <w:r w:rsidR="0031398E">
        <w:rPr>
          <w:rFonts w:hint="cs"/>
          <w:rtl/>
        </w:rPr>
        <w:t xml:space="preserve">הדירקטוריון יהיה בלתי תלוי בבעל השליטה או </w:t>
      </w:r>
      <w:r>
        <w:rPr>
          <w:rFonts w:hint="cs"/>
          <w:rtl/>
        </w:rPr>
        <w:t>תלוי במנכ</w:t>
      </w:r>
      <w:r w:rsidR="00156AAE">
        <w:rPr>
          <w:rFonts w:hint="cs"/>
          <w:rtl/>
        </w:rPr>
        <w:t>"</w:t>
      </w:r>
      <w:r>
        <w:rPr>
          <w:rFonts w:hint="cs"/>
          <w:rtl/>
        </w:rPr>
        <w:t xml:space="preserve">ל החברה. אחת מההוראות זה להיות </w:t>
      </w:r>
      <w:r w:rsidR="00156AAE">
        <w:rPr>
          <w:rFonts w:hint="cs"/>
          <w:rtl/>
        </w:rPr>
        <w:t xml:space="preserve">קשור עם </w:t>
      </w:r>
      <w:bookmarkStart w:id="818" w:name="_ETM_Q1_6804301"/>
      <w:bookmarkEnd w:id="818"/>
      <w:r w:rsidR="00156AAE">
        <w:rPr>
          <w:rFonts w:hint="cs"/>
          <w:rtl/>
        </w:rPr>
        <w:t>זיקה לבעל</w:t>
      </w:r>
      <w:r w:rsidR="0031398E">
        <w:rPr>
          <w:rFonts w:hint="cs"/>
          <w:rtl/>
        </w:rPr>
        <w:t xml:space="preserve"> מניות מהותי </w:t>
      </w:r>
      <w:r w:rsidR="0031398E">
        <w:rPr>
          <w:rtl/>
        </w:rPr>
        <w:t>–</w:t>
      </w:r>
      <w:r>
        <w:rPr>
          <w:rFonts w:hint="cs"/>
          <w:rtl/>
        </w:rPr>
        <w:t xml:space="preserve"> </w:t>
      </w:r>
      <w:r w:rsidR="0031398E">
        <w:rPr>
          <w:rFonts w:hint="cs"/>
          <w:rtl/>
        </w:rPr>
        <w:t xml:space="preserve">5%. </w:t>
      </w:r>
      <w:r>
        <w:rPr>
          <w:rFonts w:hint="cs"/>
          <w:rtl/>
        </w:rPr>
        <w:t xml:space="preserve"> </w:t>
      </w:r>
      <w:r w:rsidR="00156AAE">
        <w:rPr>
          <w:rFonts w:hint="cs"/>
          <w:rtl/>
        </w:rPr>
        <w:t>אם</w:t>
      </w:r>
      <w:r w:rsidR="00156AAE">
        <w:t xml:space="preserve"> </w:t>
      </w:r>
      <w:r w:rsidR="00156AAE">
        <w:rPr>
          <w:rFonts w:hint="cs"/>
          <w:rtl/>
        </w:rPr>
        <w:t xml:space="preserve">אני מחזיק </w:t>
      </w:r>
      <w:r w:rsidR="0031398E">
        <w:rPr>
          <w:rFonts w:hint="cs"/>
          <w:rtl/>
        </w:rPr>
        <w:t>5%</w:t>
      </w:r>
      <w:r w:rsidR="00156AAE">
        <w:rPr>
          <w:rFonts w:hint="cs"/>
          <w:rtl/>
        </w:rPr>
        <w:t xml:space="preserve"> ממניות </w:t>
      </w:r>
      <w:r>
        <w:rPr>
          <w:rFonts w:hint="cs"/>
          <w:rtl/>
        </w:rPr>
        <w:t xml:space="preserve">חברה </w:t>
      </w:r>
      <w:r w:rsidR="008E621B">
        <w:rPr>
          <w:rFonts w:hint="cs"/>
          <w:rtl/>
        </w:rPr>
        <w:t>איקס</w:t>
      </w:r>
      <w:r>
        <w:rPr>
          <w:rFonts w:hint="cs"/>
          <w:rtl/>
        </w:rPr>
        <w:t xml:space="preserve">, </w:t>
      </w:r>
      <w:r w:rsidR="00156AAE">
        <w:rPr>
          <w:rFonts w:hint="cs"/>
          <w:rtl/>
        </w:rPr>
        <w:t>מי ישמור יות</w:t>
      </w:r>
      <w:r>
        <w:rPr>
          <w:rFonts w:hint="cs"/>
          <w:rtl/>
        </w:rPr>
        <w:t>ר</w:t>
      </w:r>
      <w:r w:rsidR="00156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 </w:t>
      </w:r>
      <w:r w:rsidR="00156AAE">
        <w:rPr>
          <w:rFonts w:hint="cs"/>
          <w:rtl/>
        </w:rPr>
        <w:t xml:space="preserve">על </w:t>
      </w:r>
      <w:bookmarkStart w:id="819" w:name="_ETM_Q1_6827154"/>
      <w:bookmarkEnd w:id="819"/>
      <w:r w:rsidR="00156AAE">
        <w:rPr>
          <w:rFonts w:hint="cs"/>
          <w:rtl/>
        </w:rPr>
        <w:t xml:space="preserve">הזכויות שלי </w:t>
      </w:r>
      <w:r>
        <w:rPr>
          <w:rFonts w:hint="cs"/>
          <w:rtl/>
        </w:rPr>
        <w:t>כבעל</w:t>
      </w:r>
      <w:r w:rsidR="00156AAE">
        <w:rPr>
          <w:rFonts w:hint="cs"/>
          <w:rtl/>
        </w:rPr>
        <w:t xml:space="preserve"> מניות יותר מעצמי? אם אני רוצה למנות את </w:t>
      </w:r>
      <w:bookmarkStart w:id="820" w:name="_ETM_Q1_6831132"/>
      <w:bookmarkEnd w:id="820"/>
      <w:r w:rsidR="00156AAE">
        <w:rPr>
          <w:rFonts w:hint="cs"/>
          <w:rtl/>
        </w:rPr>
        <w:t xml:space="preserve">עצמי לדירקטור, אני אחשב </w:t>
      </w:r>
      <w:r>
        <w:rPr>
          <w:rFonts w:hint="cs"/>
          <w:rtl/>
        </w:rPr>
        <w:t>דיר</w:t>
      </w:r>
      <w:r w:rsidR="00156AAE">
        <w:rPr>
          <w:rFonts w:hint="cs"/>
          <w:rtl/>
        </w:rPr>
        <w:t>ק</w:t>
      </w:r>
      <w:r>
        <w:rPr>
          <w:rFonts w:hint="cs"/>
          <w:rtl/>
        </w:rPr>
        <w:t>טור תלוי</w:t>
      </w:r>
      <w:r w:rsidR="00156AAE">
        <w:rPr>
          <w:rFonts w:hint="cs"/>
          <w:rtl/>
        </w:rPr>
        <w:t xml:space="preserve">? </w:t>
      </w:r>
      <w:r>
        <w:rPr>
          <w:rFonts w:hint="cs"/>
          <w:rtl/>
        </w:rPr>
        <w:t xml:space="preserve">זה משהו לא הגיוני. </w:t>
      </w:r>
      <w:r w:rsidR="00156AAE">
        <w:rPr>
          <w:rFonts w:hint="cs"/>
          <w:rtl/>
        </w:rPr>
        <w:t xml:space="preserve">אם אני בעל שליטה, אני </w:t>
      </w:r>
      <w:proofErr w:type="spellStart"/>
      <w:r w:rsidR="00156AAE">
        <w:rPr>
          <w:rFonts w:hint="cs"/>
          <w:rtl/>
        </w:rPr>
        <w:t>איתכם</w:t>
      </w:r>
      <w:proofErr w:type="spellEnd"/>
      <w:r w:rsidR="00156AAE">
        <w:rPr>
          <w:rFonts w:hint="cs"/>
          <w:rtl/>
        </w:rPr>
        <w:t xml:space="preserve"> לגמ</w:t>
      </w:r>
      <w:r>
        <w:rPr>
          <w:rFonts w:hint="cs"/>
          <w:rtl/>
        </w:rPr>
        <w:t>ר</w:t>
      </w:r>
      <w:r w:rsidR="00156AAE">
        <w:rPr>
          <w:rFonts w:hint="cs"/>
          <w:rtl/>
        </w:rPr>
        <w:t>י</w:t>
      </w:r>
      <w:r>
        <w:rPr>
          <w:rFonts w:hint="cs"/>
          <w:rtl/>
        </w:rPr>
        <w:t xml:space="preserve">, ברור, אבל </w:t>
      </w:r>
      <w:r w:rsidR="00156AAE">
        <w:rPr>
          <w:rFonts w:hint="cs"/>
          <w:rtl/>
        </w:rPr>
        <w:t xml:space="preserve">אנחנו בחברות בלי </w:t>
      </w:r>
      <w:r>
        <w:rPr>
          <w:rFonts w:hint="cs"/>
          <w:rtl/>
        </w:rPr>
        <w:t>בעלי</w:t>
      </w:r>
      <w:r w:rsidR="00156AAE">
        <w:rPr>
          <w:rFonts w:hint="cs"/>
          <w:rtl/>
        </w:rPr>
        <w:t xml:space="preserve"> שליטה</w:t>
      </w:r>
      <w:r>
        <w:rPr>
          <w:rFonts w:hint="cs"/>
          <w:rtl/>
        </w:rPr>
        <w:t xml:space="preserve">. </w:t>
      </w:r>
      <w:r w:rsidR="00156AAE">
        <w:rPr>
          <w:rFonts w:hint="cs"/>
          <w:rtl/>
        </w:rPr>
        <w:t xml:space="preserve">נניח </w:t>
      </w:r>
      <w:bookmarkStart w:id="821" w:name="_ETM_Q1_6846466"/>
      <w:bookmarkEnd w:id="821"/>
      <w:r w:rsidR="00156AAE">
        <w:rPr>
          <w:rFonts w:hint="cs"/>
          <w:rtl/>
        </w:rPr>
        <w:t xml:space="preserve">שאני לא רוצה למנות את עצמי כי אני עסוק, </w:t>
      </w:r>
      <w:r>
        <w:rPr>
          <w:rFonts w:hint="cs"/>
          <w:rtl/>
        </w:rPr>
        <w:t xml:space="preserve">אני </w:t>
      </w:r>
      <w:r w:rsidR="00156AAE">
        <w:rPr>
          <w:rFonts w:hint="cs"/>
          <w:rtl/>
        </w:rPr>
        <w:t xml:space="preserve">רוצה </w:t>
      </w:r>
      <w:bookmarkStart w:id="822" w:name="_ETM_Q1_6841092"/>
      <w:bookmarkEnd w:id="822"/>
      <w:r w:rsidR="00156AAE">
        <w:rPr>
          <w:rFonts w:hint="cs"/>
          <w:rtl/>
        </w:rPr>
        <w:t xml:space="preserve">למנות </w:t>
      </w:r>
      <w:r w:rsidR="0027401E">
        <w:rPr>
          <w:rFonts w:hint="cs"/>
          <w:rtl/>
        </w:rPr>
        <w:t>את אח שלי</w:t>
      </w:r>
      <w:r w:rsidR="00ED723B">
        <w:rPr>
          <w:rFonts w:hint="cs"/>
          <w:rtl/>
        </w:rPr>
        <w:t xml:space="preserve"> ש</w:t>
      </w:r>
      <w:r w:rsidR="00A56057">
        <w:rPr>
          <w:rFonts w:hint="cs"/>
          <w:rtl/>
        </w:rPr>
        <w:t xml:space="preserve">לא </w:t>
      </w:r>
      <w:r>
        <w:rPr>
          <w:rFonts w:hint="cs"/>
          <w:rtl/>
        </w:rPr>
        <w:t>יקבל משכורת</w:t>
      </w:r>
      <w:r w:rsidR="00A56057">
        <w:rPr>
          <w:rFonts w:hint="cs"/>
          <w:rtl/>
        </w:rPr>
        <w:t xml:space="preserve"> מהחברה, </w:t>
      </w:r>
      <w:bookmarkStart w:id="823" w:name="_ETM_Q1_6853764"/>
      <w:bookmarkEnd w:id="823"/>
      <w:r w:rsidR="00ED723B">
        <w:rPr>
          <w:rFonts w:hint="cs"/>
          <w:rtl/>
        </w:rPr>
        <w:t>ש</w:t>
      </w:r>
      <w:r w:rsidR="00A56057">
        <w:rPr>
          <w:rFonts w:hint="cs"/>
          <w:rtl/>
        </w:rPr>
        <w:t xml:space="preserve">לא </w:t>
      </w:r>
      <w:r w:rsidR="0031398E">
        <w:rPr>
          <w:rFonts w:hint="cs"/>
          <w:rtl/>
        </w:rPr>
        <w:t xml:space="preserve">יקבל </w:t>
      </w:r>
      <w:r w:rsidR="00A56057">
        <w:rPr>
          <w:rFonts w:hint="cs"/>
          <w:rtl/>
        </w:rPr>
        <w:t>כלום.</w:t>
      </w:r>
      <w:r w:rsidR="0027401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A56057" w:rsidRDefault="00A56057" w:rsidP="00A56057">
      <w:pPr>
        <w:pStyle w:val="af9"/>
        <w:keepNext/>
        <w:rPr>
          <w:rtl/>
        </w:rPr>
      </w:pPr>
      <w:bookmarkStart w:id="824" w:name="_ETM_Q1_6859520"/>
      <w:bookmarkStart w:id="825" w:name="ET_guest_עידית_מועלם_342"/>
      <w:bookmarkEnd w:id="824"/>
      <w:r w:rsidRPr="00A56057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A560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A56057" w:rsidRDefault="00A56057" w:rsidP="00A56057">
      <w:pPr>
        <w:pStyle w:val="KeepWithNext"/>
        <w:rPr>
          <w:rtl/>
        </w:rPr>
      </w:pPr>
    </w:p>
    <w:p w:rsidR="00687908" w:rsidRDefault="00A56057" w:rsidP="00A56057">
      <w:pPr>
        <w:rPr>
          <w:rtl/>
        </w:rPr>
      </w:pPr>
      <w:bookmarkStart w:id="826" w:name="_ETM_Q1_6860056"/>
      <w:bookmarkStart w:id="827" w:name="_ETM_Q1_6860116"/>
      <w:bookmarkEnd w:id="826"/>
      <w:bookmarkEnd w:id="827"/>
      <w:r>
        <w:rPr>
          <w:rFonts w:hint="cs"/>
          <w:rtl/>
        </w:rPr>
        <w:t xml:space="preserve">אני מציעה שכשנגיע לסעיף 240 </w:t>
      </w:r>
      <w:bookmarkStart w:id="828" w:name="_ETM_Q1_6861996"/>
      <w:bookmarkEnd w:id="828"/>
      <w:r>
        <w:rPr>
          <w:rFonts w:hint="cs"/>
          <w:rtl/>
        </w:rPr>
        <w:t xml:space="preserve">ולתיקוני אי התלות והזיקה נדבר על זה, אבל אני </w:t>
      </w:r>
      <w:bookmarkStart w:id="829" w:name="_ETM_Q1_6862631"/>
      <w:bookmarkEnd w:id="829"/>
      <w:r>
        <w:rPr>
          <w:rFonts w:hint="cs"/>
          <w:rtl/>
        </w:rPr>
        <w:t xml:space="preserve">רק אגיד שזה הדין הקיים, זה לא משהו שאנחנו </w:t>
      </w:r>
      <w:bookmarkStart w:id="830" w:name="_ETM_Q1_6866402"/>
      <w:bookmarkEnd w:id="830"/>
      <w:r>
        <w:rPr>
          <w:rFonts w:hint="cs"/>
          <w:rtl/>
        </w:rPr>
        <w:t>מוס</w:t>
      </w:r>
      <w:r w:rsidR="0031398E">
        <w:rPr>
          <w:rFonts w:hint="cs"/>
          <w:rtl/>
        </w:rPr>
        <w:t>י</w:t>
      </w:r>
      <w:r>
        <w:rPr>
          <w:rFonts w:hint="cs"/>
          <w:rtl/>
        </w:rPr>
        <w:t xml:space="preserve">פים פה. 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31" w:name="ET_yor_6157_123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687908" w:rsidRDefault="00687908" w:rsidP="00687908">
      <w:pPr>
        <w:pStyle w:val="KeepWithNext"/>
        <w:rPr>
          <w:rtl/>
        </w:rPr>
      </w:pPr>
    </w:p>
    <w:p w:rsidR="00687908" w:rsidRDefault="00A56057" w:rsidP="00647051">
      <w:pPr>
        <w:rPr>
          <w:rtl/>
        </w:rPr>
      </w:pPr>
      <w:r>
        <w:rPr>
          <w:rFonts w:hint="cs"/>
          <w:rtl/>
        </w:rPr>
        <w:t xml:space="preserve">זה </w:t>
      </w:r>
      <w:r w:rsidR="00687908">
        <w:rPr>
          <w:rFonts w:hint="cs"/>
          <w:rtl/>
        </w:rPr>
        <w:t>ה</w:t>
      </w:r>
      <w:r>
        <w:rPr>
          <w:rFonts w:hint="cs"/>
          <w:rtl/>
        </w:rPr>
        <w:t>ד</w:t>
      </w:r>
      <w:r w:rsidR="00687908">
        <w:rPr>
          <w:rFonts w:hint="cs"/>
          <w:rtl/>
        </w:rPr>
        <w:t xml:space="preserve">ין הקיים, אבל נכון להיום </w:t>
      </w:r>
      <w:r w:rsidR="00941109">
        <w:rPr>
          <w:rFonts w:hint="cs"/>
          <w:rtl/>
        </w:rPr>
        <w:t xml:space="preserve">אין הוראה, למיטב ידיעתי, שמחייבת </w:t>
      </w:r>
      <w:bookmarkStart w:id="832" w:name="_ETM_Q1_6877234"/>
      <w:bookmarkEnd w:id="832"/>
      <w:r w:rsidR="00941109">
        <w:rPr>
          <w:rFonts w:hint="cs"/>
          <w:rtl/>
        </w:rPr>
        <w:t xml:space="preserve">רוב של </w:t>
      </w:r>
      <w:proofErr w:type="spellStart"/>
      <w:r w:rsidR="00941109">
        <w:rPr>
          <w:rFonts w:hint="cs"/>
          <w:rtl/>
        </w:rPr>
        <w:t>דב"תים</w:t>
      </w:r>
      <w:proofErr w:type="spellEnd"/>
      <w:r w:rsidR="00687908">
        <w:rPr>
          <w:rFonts w:hint="cs"/>
          <w:rtl/>
        </w:rPr>
        <w:t xml:space="preserve">. </w:t>
      </w:r>
      <w:r w:rsidR="000448B7">
        <w:rPr>
          <w:rFonts w:hint="cs"/>
          <w:rtl/>
        </w:rPr>
        <w:t xml:space="preserve">נניח שבחברה </w:t>
      </w:r>
      <w:r w:rsidR="00D42E0C">
        <w:rPr>
          <w:rFonts w:hint="cs"/>
          <w:rtl/>
        </w:rPr>
        <w:t>שאין בה בעל שליט</w:t>
      </w:r>
      <w:r w:rsidR="000448B7">
        <w:rPr>
          <w:rFonts w:hint="cs"/>
          <w:rtl/>
        </w:rPr>
        <w:t>ה</w:t>
      </w:r>
      <w:r w:rsidR="00D42E0C">
        <w:rPr>
          <w:rFonts w:hint="cs"/>
          <w:rtl/>
        </w:rPr>
        <w:t xml:space="preserve"> </w:t>
      </w:r>
      <w:r w:rsidR="000448B7">
        <w:rPr>
          <w:rFonts w:hint="cs"/>
          <w:rtl/>
        </w:rPr>
        <w:t>בכלל יש חמישה בעלי מניות שכל אחד מחזיק 5%</w:t>
      </w:r>
      <w:r w:rsidR="00D42E0C">
        <w:rPr>
          <w:rFonts w:hint="cs"/>
          <w:rtl/>
        </w:rPr>
        <w:t>.</w:t>
      </w:r>
      <w:r w:rsidR="000448B7">
        <w:rPr>
          <w:rFonts w:hint="cs"/>
          <w:rtl/>
        </w:rPr>
        <w:t xml:space="preserve"> </w:t>
      </w:r>
      <w:r w:rsidR="00D42E0C">
        <w:rPr>
          <w:rFonts w:hint="cs"/>
          <w:rtl/>
        </w:rPr>
        <w:t xml:space="preserve">אם </w:t>
      </w:r>
      <w:r w:rsidR="000448B7">
        <w:rPr>
          <w:rFonts w:hint="cs"/>
          <w:rtl/>
        </w:rPr>
        <w:t xml:space="preserve">אני </w:t>
      </w:r>
      <w:bookmarkStart w:id="833" w:name="_ETM_Q1_6908747"/>
      <w:bookmarkEnd w:id="833"/>
      <w:r w:rsidR="000448B7">
        <w:rPr>
          <w:rFonts w:hint="cs"/>
          <w:rtl/>
        </w:rPr>
        <w:t>רוצה למנות</w:t>
      </w:r>
      <w:r w:rsidR="00687908">
        <w:rPr>
          <w:rFonts w:hint="cs"/>
          <w:rtl/>
        </w:rPr>
        <w:t xml:space="preserve"> </w:t>
      </w:r>
      <w:r w:rsidR="00D42E0C">
        <w:rPr>
          <w:rFonts w:hint="cs"/>
          <w:rtl/>
        </w:rPr>
        <w:t xml:space="preserve"> כדירקטוריון </w:t>
      </w:r>
      <w:r w:rsidR="00647051">
        <w:rPr>
          <w:rFonts w:hint="cs"/>
          <w:rtl/>
        </w:rPr>
        <w:t>את בעלי המניות</w:t>
      </w:r>
      <w:r w:rsidR="002A3A23">
        <w:rPr>
          <w:rFonts w:hint="cs"/>
          <w:rtl/>
        </w:rPr>
        <w:t>,</w:t>
      </w:r>
      <w:r w:rsidR="00647051">
        <w:rPr>
          <w:rFonts w:hint="cs"/>
          <w:rtl/>
        </w:rPr>
        <w:t xml:space="preserve"> </w:t>
      </w:r>
      <w:r w:rsidR="00D42E0C">
        <w:rPr>
          <w:rFonts w:hint="cs"/>
          <w:rtl/>
        </w:rPr>
        <w:t xml:space="preserve">אני לא יכול. </w:t>
      </w:r>
      <w:bookmarkStart w:id="834" w:name="_ETM_Q1_6908919"/>
      <w:bookmarkEnd w:id="834"/>
      <w:r w:rsidR="00647051"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647051" w:rsidRDefault="00647051" w:rsidP="00647051">
      <w:pPr>
        <w:pStyle w:val="af9"/>
        <w:keepNext/>
        <w:rPr>
          <w:rtl/>
        </w:rPr>
      </w:pPr>
      <w:bookmarkStart w:id="835" w:name="ET_guest_רוני_טלמור_343"/>
      <w:r w:rsidRPr="0064705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647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647051" w:rsidRDefault="00647051" w:rsidP="00647051">
      <w:pPr>
        <w:pStyle w:val="KeepWithNext"/>
        <w:rPr>
          <w:rtl/>
        </w:rPr>
      </w:pPr>
    </w:p>
    <w:p w:rsidR="00687908" w:rsidRDefault="00647051" w:rsidP="00647051">
      <w:pPr>
        <w:rPr>
          <w:rtl/>
        </w:rPr>
      </w:pPr>
      <w:r>
        <w:rPr>
          <w:rFonts w:hint="cs"/>
          <w:rtl/>
        </w:rPr>
        <w:t xml:space="preserve">יש הבדל בין </w:t>
      </w:r>
      <w:bookmarkStart w:id="836" w:name="_ETM_Q1_6916823"/>
      <w:bookmarkEnd w:id="836"/>
      <w:r>
        <w:rPr>
          <w:rFonts w:hint="cs"/>
          <w:rtl/>
        </w:rPr>
        <w:t>ההשפעה שלך על מי ממנים</w:t>
      </w:r>
      <w:r w:rsidR="002A3A23">
        <w:rPr>
          <w:rFonts w:hint="cs"/>
          <w:rtl/>
        </w:rPr>
        <w:t>,</w:t>
      </w:r>
      <w:r>
        <w:rPr>
          <w:rFonts w:hint="cs"/>
          <w:rtl/>
        </w:rPr>
        <w:t xml:space="preserve"> לבין אם </w:t>
      </w:r>
      <w:bookmarkStart w:id="837" w:name="_ETM_Q1_6913269"/>
      <w:bookmarkEnd w:id="837"/>
      <w:r>
        <w:rPr>
          <w:rFonts w:hint="cs"/>
          <w:rtl/>
        </w:rPr>
        <w:t xml:space="preserve">אתה מתמנה כשאתה מחזיק 5%. </w:t>
      </w:r>
      <w:r w:rsidR="00687908"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38" w:name="ET_yor_6157_124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687908" w:rsidRDefault="00687908" w:rsidP="00687908">
      <w:pPr>
        <w:pStyle w:val="KeepWithNext"/>
        <w:rPr>
          <w:rtl/>
        </w:rPr>
      </w:pPr>
    </w:p>
    <w:p w:rsidR="00687908" w:rsidRDefault="00647051" w:rsidP="00121488">
      <w:pPr>
        <w:rPr>
          <w:rtl/>
        </w:rPr>
      </w:pPr>
      <w:r>
        <w:rPr>
          <w:rFonts w:hint="cs"/>
          <w:rtl/>
        </w:rPr>
        <w:t xml:space="preserve">כל זמן שלא הייתה חובה לרוב </w:t>
      </w:r>
      <w:proofErr w:type="spellStart"/>
      <w:r>
        <w:rPr>
          <w:rFonts w:hint="cs"/>
          <w:rtl/>
        </w:rPr>
        <w:t>דב"</w:t>
      </w:r>
      <w:r w:rsidR="00121488">
        <w:rPr>
          <w:rFonts w:hint="cs"/>
          <w:rtl/>
        </w:rPr>
        <w:t>תי</w:t>
      </w:r>
      <w:proofErr w:type="spellEnd"/>
      <w:r>
        <w:rPr>
          <w:rFonts w:hint="cs"/>
          <w:rtl/>
        </w:rPr>
        <w:t xml:space="preserve"> זה </w:t>
      </w:r>
      <w:bookmarkStart w:id="839" w:name="_ETM_Q1_6929181"/>
      <w:bookmarkEnd w:id="839"/>
      <w:r>
        <w:rPr>
          <w:rFonts w:hint="cs"/>
          <w:rtl/>
        </w:rPr>
        <w:t>משהו אחר.</w:t>
      </w:r>
      <w:r w:rsidR="00687908">
        <w:rPr>
          <w:rFonts w:hint="cs"/>
          <w:rtl/>
        </w:rPr>
        <w:t xml:space="preserve"> אתה פוגע בי כבעל מניות כשאתה אומר לי </w:t>
      </w:r>
      <w:r w:rsidR="00573CBF">
        <w:rPr>
          <w:rFonts w:hint="cs"/>
          <w:rtl/>
        </w:rPr>
        <w:t>שרוב האנשים שיהיו</w:t>
      </w:r>
      <w:r w:rsidR="00687908">
        <w:rPr>
          <w:rFonts w:hint="cs"/>
          <w:rtl/>
        </w:rPr>
        <w:t xml:space="preserve"> בדיר</w:t>
      </w:r>
      <w:r w:rsidR="00573CBF">
        <w:rPr>
          <w:rFonts w:hint="cs"/>
          <w:rtl/>
        </w:rPr>
        <w:t>קטוריון לא יהי</w:t>
      </w:r>
      <w:r w:rsidR="00687908">
        <w:rPr>
          <w:rFonts w:hint="cs"/>
          <w:rtl/>
        </w:rPr>
        <w:t>ו קשורים לבעלי המניו</w:t>
      </w:r>
      <w:r w:rsidR="00573CBF">
        <w:rPr>
          <w:rFonts w:hint="cs"/>
          <w:rtl/>
        </w:rPr>
        <w:t>ת</w:t>
      </w:r>
      <w:r w:rsidR="00121488">
        <w:rPr>
          <w:rFonts w:hint="cs"/>
          <w:rtl/>
        </w:rPr>
        <w:t xml:space="preserve">, לא לבעל השליטה, </w:t>
      </w:r>
      <w:bookmarkStart w:id="840" w:name="_ETM_Q1_6950271"/>
      <w:bookmarkEnd w:id="840"/>
      <w:r w:rsidR="00121488">
        <w:rPr>
          <w:rFonts w:hint="cs"/>
          <w:rtl/>
        </w:rPr>
        <w:t>לא להנהלה. זה לא הגיוני.</w:t>
      </w:r>
    </w:p>
    <w:p w:rsidR="00687908" w:rsidRDefault="00687908" w:rsidP="00687908">
      <w:pPr>
        <w:rPr>
          <w:rtl/>
        </w:rPr>
      </w:pPr>
    </w:p>
    <w:p w:rsidR="00121488" w:rsidRDefault="00121488" w:rsidP="00121488">
      <w:pPr>
        <w:pStyle w:val="af9"/>
        <w:keepNext/>
        <w:rPr>
          <w:rtl/>
        </w:rPr>
      </w:pPr>
      <w:bookmarkStart w:id="841" w:name="ET_guest_רוני_טלמור_344"/>
      <w:r w:rsidRPr="0012148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טלמור</w:t>
      </w:r>
      <w:proofErr w:type="spellEnd"/>
      <w:r>
        <w:rPr>
          <w:rtl/>
        </w:rPr>
        <w:t>:</w:t>
      </w:r>
      <w:r w:rsidRPr="001214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121488" w:rsidRDefault="00121488" w:rsidP="00121488">
      <w:pPr>
        <w:pStyle w:val="KeepWithNext"/>
        <w:rPr>
          <w:rtl/>
        </w:rPr>
      </w:pPr>
    </w:p>
    <w:p w:rsidR="00687908" w:rsidRDefault="00687908" w:rsidP="00687908">
      <w:pPr>
        <w:rPr>
          <w:rtl/>
        </w:rPr>
      </w:pPr>
      <w:r>
        <w:rPr>
          <w:rFonts w:hint="cs"/>
          <w:rtl/>
        </w:rPr>
        <w:t>לבעלי מניות מהותיים</w:t>
      </w:r>
      <w:r w:rsidR="00121488">
        <w:rPr>
          <w:rFonts w:hint="cs"/>
          <w:rtl/>
        </w:rPr>
        <w:t>.</w:t>
      </w:r>
    </w:p>
    <w:p w:rsidR="00687908" w:rsidRDefault="00687908" w:rsidP="00687908">
      <w:pPr>
        <w:rPr>
          <w:rtl/>
        </w:rPr>
      </w:pPr>
    </w:p>
    <w:p w:rsidR="00377479" w:rsidRDefault="00377479" w:rsidP="00377479">
      <w:pPr>
        <w:pStyle w:val="af6"/>
        <w:keepNext/>
        <w:rPr>
          <w:rtl/>
        </w:rPr>
      </w:pPr>
      <w:bookmarkStart w:id="842" w:name="ET_yor_6157_346"/>
      <w:bookmarkStart w:id="843" w:name="ET_yor_6157_345"/>
      <w:r w:rsidRPr="00377479">
        <w:rPr>
          <w:rStyle w:val="TagStyle"/>
          <w:rtl/>
        </w:rPr>
        <w:t xml:space="preserve"> &lt;&lt; </w:t>
      </w:r>
      <w:proofErr w:type="spellStart"/>
      <w:r w:rsidRPr="00377479">
        <w:rPr>
          <w:rStyle w:val="TagStyle"/>
          <w:rtl/>
        </w:rPr>
        <w:t>יור</w:t>
      </w:r>
      <w:proofErr w:type="spellEnd"/>
      <w:r w:rsidRPr="0037747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77479">
        <w:rPr>
          <w:rStyle w:val="TagStyle"/>
          <w:rtl/>
        </w:rPr>
        <w:t xml:space="preserve"> &lt;&lt; </w:t>
      </w:r>
      <w:proofErr w:type="spellStart"/>
      <w:r w:rsidRPr="00377479">
        <w:rPr>
          <w:rStyle w:val="TagStyle"/>
          <w:rtl/>
        </w:rPr>
        <w:t>יור</w:t>
      </w:r>
      <w:proofErr w:type="spellEnd"/>
      <w:r w:rsidRPr="00377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377479" w:rsidRDefault="00377479" w:rsidP="00377479">
      <w:pPr>
        <w:pStyle w:val="KeepWithNext"/>
        <w:rPr>
          <w:rtl/>
        </w:rPr>
      </w:pPr>
    </w:p>
    <w:p w:rsidR="00377479" w:rsidRDefault="00377479" w:rsidP="00377479">
      <w:pPr>
        <w:rPr>
          <w:rtl/>
        </w:rPr>
      </w:pPr>
      <w:r>
        <w:rPr>
          <w:rFonts w:hint="cs"/>
          <w:rtl/>
        </w:rPr>
        <w:t xml:space="preserve">על בעל מניות מהותי אני רוצה </w:t>
      </w:r>
      <w:bookmarkStart w:id="844" w:name="_ETM_Q1_6952814"/>
      <w:bookmarkEnd w:id="844"/>
      <w:r>
        <w:rPr>
          <w:rFonts w:hint="cs"/>
          <w:rtl/>
        </w:rPr>
        <w:t>להגן.</w:t>
      </w:r>
      <w:r>
        <w:rPr>
          <w:rtl/>
        </w:rPr>
        <w:t xml:space="preserve">   </w:t>
      </w:r>
      <w:bookmarkEnd w:id="843"/>
    </w:p>
    <w:p w:rsidR="00377479" w:rsidRDefault="00377479" w:rsidP="00377479">
      <w:pPr>
        <w:pStyle w:val="KeepWithNext"/>
        <w:rPr>
          <w:rtl/>
        </w:rPr>
      </w:pPr>
    </w:p>
    <w:p w:rsidR="00377479" w:rsidRDefault="00377479" w:rsidP="00377479">
      <w:pPr>
        <w:pStyle w:val="af9"/>
        <w:keepNext/>
        <w:rPr>
          <w:rtl/>
        </w:rPr>
      </w:pPr>
      <w:bookmarkStart w:id="845" w:name="_ETM_Q1_6958897"/>
      <w:bookmarkStart w:id="846" w:name="ET_guest_עידית_מועלם_347"/>
      <w:bookmarkEnd w:id="845"/>
      <w:r w:rsidRPr="00377479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377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377479" w:rsidRDefault="00377479" w:rsidP="00377479">
      <w:pPr>
        <w:pStyle w:val="KeepWithNext"/>
        <w:rPr>
          <w:rtl/>
        </w:rPr>
      </w:pPr>
    </w:p>
    <w:p w:rsidR="00687908" w:rsidRDefault="00687908" w:rsidP="0019362F">
      <w:pPr>
        <w:rPr>
          <w:rtl/>
        </w:rPr>
      </w:pPr>
      <w:bookmarkStart w:id="847" w:name="_ETM_Q1_6959371"/>
      <w:bookmarkStart w:id="848" w:name="_ETM_Q1_6959428"/>
      <w:bookmarkEnd w:id="847"/>
      <w:bookmarkEnd w:id="848"/>
      <w:r>
        <w:rPr>
          <w:rFonts w:hint="cs"/>
          <w:rtl/>
        </w:rPr>
        <w:t xml:space="preserve">ברור שההשפעה של בעל מניות מהותי </w:t>
      </w:r>
      <w:r w:rsidR="00096239">
        <w:rPr>
          <w:rFonts w:hint="cs"/>
          <w:rtl/>
        </w:rPr>
        <w:t xml:space="preserve">על </w:t>
      </w:r>
      <w:bookmarkStart w:id="849" w:name="_ETM_Q1_6964215"/>
      <w:bookmarkEnd w:id="849"/>
      <w:r w:rsidR="0019362F">
        <w:rPr>
          <w:rFonts w:hint="cs"/>
          <w:rtl/>
        </w:rPr>
        <w:t>החברה</w:t>
      </w:r>
      <w:r w:rsidR="0009623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פחותה </w:t>
      </w:r>
      <w:r w:rsidR="0019362F">
        <w:rPr>
          <w:rFonts w:hint="cs"/>
          <w:rtl/>
        </w:rPr>
        <w:t xml:space="preserve">בהרבה </w:t>
      </w:r>
      <w:r>
        <w:rPr>
          <w:rFonts w:hint="cs"/>
          <w:rtl/>
        </w:rPr>
        <w:t>מ</w:t>
      </w:r>
      <w:r w:rsidR="0019362F">
        <w:rPr>
          <w:rFonts w:hint="cs"/>
          <w:rtl/>
        </w:rPr>
        <w:t>ההשפעה של בעל שליטה. אני ח</w:t>
      </w:r>
      <w:r>
        <w:rPr>
          <w:rFonts w:hint="cs"/>
          <w:rtl/>
        </w:rPr>
        <w:t>ו</w:t>
      </w:r>
      <w:r w:rsidR="0019362F">
        <w:rPr>
          <w:rFonts w:hint="cs"/>
          <w:rtl/>
        </w:rPr>
        <w:t>ש</w:t>
      </w:r>
      <w:r>
        <w:rPr>
          <w:rFonts w:hint="cs"/>
          <w:rtl/>
        </w:rPr>
        <w:t>ב</w:t>
      </w:r>
      <w:r w:rsidR="0019362F">
        <w:rPr>
          <w:rFonts w:hint="cs"/>
          <w:rtl/>
        </w:rPr>
        <w:t xml:space="preserve">ת שיהיו מצבים שלא תוכל להגיד שאין לו </w:t>
      </w:r>
      <w:bookmarkStart w:id="850" w:name="_ETM_Q1_6980293"/>
      <w:bookmarkEnd w:id="850"/>
      <w:r w:rsidR="0019362F">
        <w:rPr>
          <w:rFonts w:hint="cs"/>
          <w:rtl/>
        </w:rPr>
        <w:t>כל השפעה</w:t>
      </w:r>
      <w:r>
        <w:rPr>
          <w:rFonts w:hint="cs"/>
          <w:rtl/>
        </w:rPr>
        <w:t>. אם אני מחזיקה עכשיו 10% בחברה ושאר החברה מבוזרת, כנראה</w:t>
      </w:r>
      <w:r w:rsidR="0019362F">
        <w:rPr>
          <w:rFonts w:hint="cs"/>
          <w:rtl/>
        </w:rPr>
        <w:t xml:space="preserve"> - -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51" w:name="ET_yor_6157_125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:rsidR="00687908" w:rsidRDefault="00687908" w:rsidP="00687908">
      <w:pPr>
        <w:pStyle w:val="KeepWithNext"/>
        <w:rPr>
          <w:rtl/>
        </w:rPr>
      </w:pPr>
    </w:p>
    <w:p w:rsidR="00687908" w:rsidRDefault="00687908" w:rsidP="007F21D9">
      <w:pPr>
        <w:rPr>
          <w:rtl/>
        </w:rPr>
      </w:pPr>
      <w:r>
        <w:rPr>
          <w:rFonts w:hint="cs"/>
          <w:rtl/>
        </w:rPr>
        <w:t>יכול להיות ש</w:t>
      </w:r>
      <w:r w:rsidR="004E526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תטענו שבגלל הדבר הזה יש לי שליטה </w:t>
      </w:r>
      <w:r w:rsidR="007F21D9">
        <w:rPr>
          <w:rFonts w:hint="cs"/>
          <w:rtl/>
        </w:rPr>
        <w:t xml:space="preserve">מהותית </w:t>
      </w:r>
      <w:r>
        <w:rPr>
          <w:rFonts w:hint="cs"/>
          <w:rtl/>
        </w:rPr>
        <w:t>ויכולת</w:t>
      </w:r>
      <w:r w:rsidR="007F21D9">
        <w:rPr>
          <w:rFonts w:hint="cs"/>
          <w:rtl/>
        </w:rPr>
        <w:t xml:space="preserve"> להחזיר את פעילותה </w:t>
      </w:r>
      <w:bookmarkStart w:id="852" w:name="_ETM_Q1_6995064"/>
      <w:bookmarkEnd w:id="852"/>
      <w:r w:rsidR="007F21D9">
        <w:rPr>
          <w:rFonts w:hint="cs"/>
          <w:rtl/>
        </w:rPr>
        <w:t>של החברה</w:t>
      </w:r>
      <w:r w:rsidR="006F6A80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זה </w:t>
      </w:r>
      <w:r w:rsidR="007F21D9">
        <w:rPr>
          <w:rFonts w:hint="cs"/>
          <w:rtl/>
        </w:rPr>
        <w:t>דיון אחר. באירוע הזה יש לכם כלי</w:t>
      </w:r>
      <w:r>
        <w:rPr>
          <w:rFonts w:hint="cs"/>
          <w:rtl/>
        </w:rPr>
        <w:t>ם אחרים להתמודד</w:t>
      </w:r>
      <w:r w:rsidR="007F21D9">
        <w:rPr>
          <w:rFonts w:hint="cs"/>
          <w:rtl/>
        </w:rPr>
        <w:t>.</w:t>
      </w:r>
    </w:p>
    <w:p w:rsidR="00687908" w:rsidRDefault="00687908" w:rsidP="00687908">
      <w:pPr>
        <w:rPr>
          <w:rtl/>
        </w:rPr>
      </w:pPr>
    </w:p>
    <w:p w:rsidR="007F21D9" w:rsidRDefault="007F21D9" w:rsidP="007F21D9">
      <w:pPr>
        <w:pStyle w:val="af9"/>
        <w:keepNext/>
        <w:rPr>
          <w:rtl/>
        </w:rPr>
      </w:pPr>
      <w:bookmarkStart w:id="853" w:name="_ETM_Q1_6998275"/>
      <w:bookmarkStart w:id="854" w:name="ET_guest_עידית_מועלם_348"/>
      <w:bookmarkEnd w:id="853"/>
      <w:r w:rsidRPr="007F21D9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7F2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7F21D9" w:rsidRDefault="007F21D9" w:rsidP="007F21D9">
      <w:pPr>
        <w:pStyle w:val="KeepWithNext"/>
        <w:rPr>
          <w:rtl/>
        </w:rPr>
      </w:pPr>
    </w:p>
    <w:p w:rsidR="00687908" w:rsidRDefault="007F21D9" w:rsidP="00687908">
      <w:pPr>
        <w:rPr>
          <w:rtl/>
        </w:rPr>
      </w:pPr>
      <w:bookmarkStart w:id="855" w:name="_ETM_Q1_6998784"/>
      <w:bookmarkStart w:id="856" w:name="_ETM_Q1_6998839"/>
      <w:bookmarkEnd w:id="855"/>
      <w:bookmarkEnd w:id="856"/>
      <w:r>
        <w:rPr>
          <w:rFonts w:hint="cs"/>
          <w:rtl/>
        </w:rPr>
        <w:t>הו</w:t>
      </w:r>
      <w:r w:rsidR="0068790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70404">
        <w:rPr>
          <w:rFonts w:hint="cs"/>
          <w:rtl/>
        </w:rPr>
        <w:t>לא ה</w:t>
      </w:r>
      <w:r w:rsidR="00687908">
        <w:rPr>
          <w:rFonts w:hint="cs"/>
          <w:rtl/>
        </w:rPr>
        <w:t>וג</w:t>
      </w:r>
      <w:r>
        <w:rPr>
          <w:rFonts w:hint="cs"/>
          <w:rtl/>
        </w:rPr>
        <w:t>ד</w:t>
      </w:r>
      <w:r w:rsidR="00687908">
        <w:rPr>
          <w:rFonts w:hint="cs"/>
          <w:rtl/>
        </w:rPr>
        <w:t>ר</w:t>
      </w:r>
      <w:r>
        <w:rPr>
          <w:rFonts w:hint="cs"/>
          <w:rtl/>
        </w:rPr>
        <w:t xml:space="preserve"> כבעל שליטה עם 10%.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57" w:name="ET_yor_6157_126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687908" w:rsidRDefault="00687908" w:rsidP="00687908">
      <w:pPr>
        <w:pStyle w:val="KeepWithNext"/>
        <w:rPr>
          <w:rtl/>
        </w:rPr>
      </w:pPr>
    </w:p>
    <w:p w:rsidR="00687908" w:rsidRDefault="00E70404" w:rsidP="002247FF">
      <w:pPr>
        <w:rPr>
          <w:rtl/>
        </w:rPr>
      </w:pPr>
      <w:r>
        <w:rPr>
          <w:rFonts w:hint="cs"/>
          <w:rtl/>
        </w:rPr>
        <w:t xml:space="preserve">אני מתקשה מאוד עם </w:t>
      </w:r>
      <w:bookmarkStart w:id="858" w:name="_ETM_Q1_6997864"/>
      <w:bookmarkEnd w:id="858"/>
      <w:r>
        <w:rPr>
          <w:rFonts w:hint="cs"/>
          <w:rtl/>
        </w:rPr>
        <w:t xml:space="preserve">הוראה </w:t>
      </w:r>
      <w:proofErr w:type="spellStart"/>
      <w:r w:rsidR="006F6A80">
        <w:rPr>
          <w:rFonts w:hint="cs"/>
          <w:rtl/>
        </w:rPr>
        <w:t>קוגנטית</w:t>
      </w:r>
      <w:proofErr w:type="spellEnd"/>
      <w:r w:rsidR="006F6A80">
        <w:rPr>
          <w:rFonts w:hint="cs"/>
          <w:rtl/>
        </w:rPr>
        <w:t xml:space="preserve"> </w:t>
      </w:r>
      <w:r w:rsidR="002247FF">
        <w:rPr>
          <w:rFonts w:hint="cs"/>
          <w:rtl/>
        </w:rPr>
        <w:t>שאומרת ש</w:t>
      </w:r>
      <w:r w:rsidR="006F6A80">
        <w:rPr>
          <w:rFonts w:hint="cs"/>
          <w:rtl/>
        </w:rPr>
        <w:t>במצב שבו יש ח</w:t>
      </w:r>
      <w:r w:rsidR="00687908">
        <w:rPr>
          <w:rFonts w:hint="cs"/>
          <w:rtl/>
        </w:rPr>
        <w:t xml:space="preserve">ברה </w:t>
      </w:r>
      <w:r w:rsidR="006F6A80">
        <w:rPr>
          <w:rFonts w:hint="cs"/>
          <w:rtl/>
        </w:rPr>
        <w:t>שיש בה 20 בעלי מניות שכל אחד מחזיק 5%</w:t>
      </w:r>
      <w:r w:rsidR="002A3A23">
        <w:rPr>
          <w:rFonts w:hint="cs"/>
          <w:rtl/>
        </w:rPr>
        <w:t>,</w:t>
      </w:r>
      <w:r w:rsidR="002247FF">
        <w:rPr>
          <w:rFonts w:hint="cs"/>
          <w:rtl/>
        </w:rPr>
        <w:t xml:space="preserve"> ל</w:t>
      </w:r>
      <w:r w:rsidR="006F6A80">
        <w:rPr>
          <w:rFonts w:hint="cs"/>
          <w:rtl/>
        </w:rPr>
        <w:t xml:space="preserve">רוב </w:t>
      </w:r>
      <w:r w:rsidR="002247FF">
        <w:rPr>
          <w:rFonts w:hint="cs"/>
          <w:rtl/>
        </w:rPr>
        <w:t xml:space="preserve">הדירקטורים אסור </w:t>
      </w:r>
      <w:bookmarkStart w:id="859" w:name="_ETM_Q1_7030094"/>
      <w:bookmarkEnd w:id="859"/>
      <w:r w:rsidR="002247FF">
        <w:rPr>
          <w:rFonts w:hint="cs"/>
          <w:rtl/>
        </w:rPr>
        <w:t xml:space="preserve">שיהיה קשר אליהם.  </w:t>
      </w:r>
    </w:p>
    <w:p w:rsidR="00687908" w:rsidRDefault="00687908" w:rsidP="00687908">
      <w:pPr>
        <w:rPr>
          <w:rtl/>
        </w:rPr>
      </w:pPr>
    </w:p>
    <w:p w:rsidR="002247FF" w:rsidRDefault="002247FF" w:rsidP="002247FF">
      <w:pPr>
        <w:pStyle w:val="af9"/>
        <w:keepNext/>
        <w:rPr>
          <w:rtl/>
        </w:rPr>
      </w:pPr>
      <w:bookmarkStart w:id="860" w:name="_ETM_Q1_7047835"/>
      <w:bookmarkStart w:id="861" w:name="ET_guest_791666_349"/>
      <w:bookmarkEnd w:id="860"/>
      <w:r w:rsidRPr="002247F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224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2247FF" w:rsidRDefault="002247FF" w:rsidP="002247FF">
      <w:pPr>
        <w:pStyle w:val="KeepWithNext"/>
        <w:rPr>
          <w:rtl/>
        </w:rPr>
      </w:pPr>
    </w:p>
    <w:p w:rsidR="00687908" w:rsidRDefault="002247FF" w:rsidP="002247FF">
      <w:pPr>
        <w:rPr>
          <w:rtl/>
        </w:rPr>
      </w:pPr>
      <w:bookmarkStart w:id="862" w:name="_ETM_Q1_7048286"/>
      <w:bookmarkStart w:id="863" w:name="_ETM_Q1_7048338"/>
      <w:bookmarkEnd w:id="862"/>
      <w:bookmarkEnd w:id="863"/>
      <w:r>
        <w:rPr>
          <w:rFonts w:hint="cs"/>
          <w:rtl/>
        </w:rPr>
        <w:t>ז</w:t>
      </w:r>
      <w:r w:rsidR="00687908">
        <w:rPr>
          <w:rFonts w:hint="cs"/>
          <w:rtl/>
        </w:rPr>
        <w:t>ה</w:t>
      </w:r>
      <w:r>
        <w:rPr>
          <w:rFonts w:hint="cs"/>
          <w:rtl/>
        </w:rPr>
        <w:t xml:space="preserve"> לא התיקון הזה. </w:t>
      </w:r>
      <w:r w:rsidR="00687908"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64" w:name="ET_yor_6157_127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4"/>
    </w:p>
    <w:p w:rsidR="00687908" w:rsidRDefault="00687908" w:rsidP="00687908">
      <w:pPr>
        <w:pStyle w:val="KeepWithNext"/>
        <w:rPr>
          <w:rtl/>
        </w:rPr>
      </w:pPr>
    </w:p>
    <w:p w:rsidR="00687908" w:rsidRDefault="002247FF" w:rsidP="002247FF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יש פה </w:t>
      </w:r>
      <w:r w:rsidR="00687908">
        <w:rPr>
          <w:rFonts w:hint="cs"/>
          <w:rtl/>
        </w:rPr>
        <w:t>ה</w:t>
      </w:r>
      <w:r>
        <w:rPr>
          <w:rFonts w:hint="cs"/>
          <w:rtl/>
        </w:rPr>
        <w:t>ו</w:t>
      </w:r>
      <w:r w:rsidR="00687908">
        <w:rPr>
          <w:rFonts w:hint="cs"/>
          <w:rtl/>
        </w:rPr>
        <w:t xml:space="preserve">ראה </w:t>
      </w:r>
      <w:r>
        <w:rPr>
          <w:rFonts w:hint="cs"/>
          <w:rtl/>
        </w:rPr>
        <w:t>שאסור שיהיה רוב לבעלי המניות</w:t>
      </w:r>
      <w:r w:rsidR="00687908">
        <w:rPr>
          <w:rFonts w:hint="cs"/>
          <w:rtl/>
        </w:rPr>
        <w:t xml:space="preserve">, לא </w:t>
      </w:r>
      <w:r>
        <w:rPr>
          <w:rFonts w:hint="cs"/>
          <w:rtl/>
        </w:rPr>
        <w:t>לבעלי ה</w:t>
      </w:r>
      <w:r w:rsidR="00687908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87908">
        <w:rPr>
          <w:rFonts w:hint="cs"/>
          <w:rtl/>
        </w:rPr>
        <w:t xml:space="preserve">יטה. </w:t>
      </w:r>
    </w:p>
    <w:p w:rsidR="002247FF" w:rsidRDefault="002247FF" w:rsidP="002247FF">
      <w:pPr>
        <w:rPr>
          <w:rtl/>
        </w:rPr>
      </w:pPr>
      <w:bookmarkStart w:id="865" w:name="_ETM_Q1_7077205"/>
      <w:bookmarkStart w:id="866" w:name="_ETM_Q1_7077296"/>
      <w:bookmarkEnd w:id="865"/>
      <w:bookmarkEnd w:id="866"/>
    </w:p>
    <w:p w:rsidR="002247FF" w:rsidRDefault="002247FF" w:rsidP="002247FF">
      <w:pPr>
        <w:pStyle w:val="af9"/>
        <w:keepNext/>
        <w:rPr>
          <w:rtl/>
        </w:rPr>
      </w:pPr>
      <w:bookmarkStart w:id="867" w:name="ET_guest_עידית_מועלם_350"/>
      <w:r w:rsidRPr="002247FF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2247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2247FF" w:rsidRDefault="002247FF" w:rsidP="002247FF">
      <w:pPr>
        <w:pStyle w:val="KeepWithNext"/>
        <w:rPr>
          <w:rtl/>
        </w:rPr>
      </w:pPr>
    </w:p>
    <w:p w:rsidR="00687908" w:rsidRDefault="00687908" w:rsidP="008474E7">
      <w:pPr>
        <w:rPr>
          <w:rtl/>
        </w:rPr>
      </w:pPr>
      <w:r>
        <w:rPr>
          <w:rFonts w:hint="cs"/>
          <w:rtl/>
        </w:rPr>
        <w:t>ההוראה ש</w:t>
      </w:r>
      <w:r w:rsidR="002247FF">
        <w:rPr>
          <w:rFonts w:hint="cs"/>
          <w:rtl/>
        </w:rPr>
        <w:t xml:space="preserve">ל ועדת מינויים מפנה לסעיפים של ועדת </w:t>
      </w:r>
      <w:bookmarkStart w:id="868" w:name="_ETM_Q1_7078094"/>
      <w:bookmarkEnd w:id="868"/>
      <w:r w:rsidR="002247FF">
        <w:rPr>
          <w:rFonts w:hint="cs"/>
          <w:rtl/>
        </w:rPr>
        <w:t>ביקורת.</w:t>
      </w:r>
      <w:r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69" w:name="ET_yor_6157_128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"/>
    </w:p>
    <w:p w:rsidR="00687908" w:rsidRDefault="00687908" w:rsidP="00687908">
      <w:pPr>
        <w:pStyle w:val="KeepWithNext"/>
        <w:rPr>
          <w:rtl/>
        </w:rPr>
      </w:pPr>
    </w:p>
    <w:p w:rsidR="00687908" w:rsidRDefault="00687908" w:rsidP="00687908">
      <w:pPr>
        <w:rPr>
          <w:rtl/>
        </w:rPr>
      </w:pPr>
      <w:r>
        <w:rPr>
          <w:rFonts w:hint="cs"/>
          <w:rtl/>
        </w:rPr>
        <w:t xml:space="preserve">ועדת ביקורת היא ועדה עם סמכויות </w:t>
      </w:r>
      <w:r w:rsidR="002247FF">
        <w:rPr>
          <w:rFonts w:hint="cs"/>
          <w:rtl/>
        </w:rPr>
        <w:t>מ</w:t>
      </w:r>
      <w:r w:rsidR="00E20086">
        <w:rPr>
          <w:rFonts w:hint="cs"/>
          <w:rtl/>
        </w:rPr>
        <w:t>א</w:t>
      </w:r>
      <w:r w:rsidR="002247FF">
        <w:rPr>
          <w:rFonts w:hint="cs"/>
          <w:rtl/>
        </w:rPr>
        <w:t>וד</w:t>
      </w:r>
      <w:r w:rsidR="00E20086">
        <w:rPr>
          <w:rFonts w:hint="cs"/>
          <w:rtl/>
        </w:rPr>
        <w:t xml:space="preserve"> מאוד</w:t>
      </w:r>
      <w:r w:rsidR="002247FF">
        <w:rPr>
          <w:rFonts w:hint="cs"/>
          <w:rtl/>
        </w:rPr>
        <w:t xml:space="preserve"> מוגבלות, היא מרימה דגל, הי</w:t>
      </w:r>
      <w:r>
        <w:rPr>
          <w:rFonts w:hint="cs"/>
          <w:rtl/>
        </w:rPr>
        <w:t>א</w:t>
      </w:r>
      <w:r w:rsidR="002247FF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2247FF">
        <w:rPr>
          <w:rFonts w:hint="cs"/>
          <w:rtl/>
        </w:rPr>
        <w:t xml:space="preserve"> אופרטיב</w:t>
      </w:r>
      <w:r>
        <w:rPr>
          <w:rFonts w:hint="cs"/>
          <w:rtl/>
        </w:rPr>
        <w:t>י</w:t>
      </w:r>
      <w:r w:rsidR="002247FF">
        <w:rPr>
          <w:rFonts w:hint="cs"/>
          <w:rtl/>
        </w:rPr>
        <w:t>ת</w:t>
      </w:r>
      <w:r w:rsidR="00E20086">
        <w:rPr>
          <w:rFonts w:hint="cs"/>
          <w:rtl/>
        </w:rPr>
        <w:t xml:space="preserve">, היא </w:t>
      </w:r>
      <w:r w:rsidR="000F7CDD">
        <w:rPr>
          <w:rFonts w:hint="cs"/>
          <w:rtl/>
        </w:rPr>
        <w:t>לא מכוו</w:t>
      </w:r>
      <w:r>
        <w:rPr>
          <w:rFonts w:hint="cs"/>
          <w:rtl/>
        </w:rPr>
        <w:t>ינה</w:t>
      </w:r>
      <w:r w:rsidR="000F7CDD">
        <w:rPr>
          <w:rFonts w:hint="cs"/>
          <w:rtl/>
        </w:rPr>
        <w:t xml:space="preserve"> את פעילות התאגיד.</w:t>
      </w:r>
      <w:r>
        <w:rPr>
          <w:rFonts w:hint="cs"/>
          <w:rtl/>
        </w:rPr>
        <w:t xml:space="preserve"> </w:t>
      </w:r>
    </w:p>
    <w:p w:rsidR="00687908" w:rsidRPr="004C1970" w:rsidRDefault="00687908" w:rsidP="00687908">
      <w:pPr>
        <w:rPr>
          <w:rtl/>
          <w:lang w:val="en-GB"/>
        </w:rPr>
      </w:pPr>
    </w:p>
    <w:p w:rsidR="000F7CDD" w:rsidRDefault="000F7CDD" w:rsidP="000F7CDD">
      <w:pPr>
        <w:pStyle w:val="af9"/>
        <w:keepNext/>
        <w:rPr>
          <w:rtl/>
        </w:rPr>
      </w:pPr>
      <w:bookmarkStart w:id="870" w:name="ET_guest_791666_351"/>
      <w:r w:rsidRPr="000F7CDD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0F7C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"/>
    </w:p>
    <w:p w:rsidR="000F7CDD" w:rsidRDefault="000F7CDD" w:rsidP="000F7CDD">
      <w:pPr>
        <w:pStyle w:val="KeepWithNext"/>
        <w:rPr>
          <w:rtl/>
        </w:rPr>
      </w:pPr>
    </w:p>
    <w:p w:rsidR="00687908" w:rsidRDefault="00687908" w:rsidP="000F7CDD">
      <w:pPr>
        <w:rPr>
          <w:rtl/>
        </w:rPr>
      </w:pPr>
      <w:r>
        <w:rPr>
          <w:rFonts w:hint="cs"/>
          <w:rtl/>
        </w:rPr>
        <w:t>גם ש</w:t>
      </w:r>
      <w:r w:rsidR="000F7CDD">
        <w:rPr>
          <w:rFonts w:hint="cs"/>
          <w:rtl/>
        </w:rPr>
        <w:t xml:space="preserve">ם יש רוב </w:t>
      </w:r>
      <w:bookmarkStart w:id="871" w:name="_ETM_Q1_7089535"/>
      <w:bookmarkEnd w:id="871"/>
      <w:proofErr w:type="spellStart"/>
      <w:r w:rsidR="000F7CDD">
        <w:rPr>
          <w:rFonts w:hint="cs"/>
          <w:rtl/>
        </w:rPr>
        <w:t>דב"תים</w:t>
      </w:r>
      <w:proofErr w:type="spellEnd"/>
      <w:r w:rsidR="000F7CDD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72" w:name="ET_yor_6157_129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687908" w:rsidRDefault="00687908" w:rsidP="00687908">
      <w:pPr>
        <w:pStyle w:val="KeepWithNext"/>
        <w:rPr>
          <w:rtl/>
        </w:rPr>
      </w:pPr>
    </w:p>
    <w:p w:rsidR="00687908" w:rsidRDefault="000F7CDD" w:rsidP="0077533E">
      <w:pPr>
        <w:rPr>
          <w:rtl/>
        </w:rPr>
      </w:pPr>
      <w:r>
        <w:rPr>
          <w:rFonts w:hint="cs"/>
          <w:rtl/>
        </w:rPr>
        <w:t xml:space="preserve">שם זה לא מפריע לי. </w:t>
      </w:r>
      <w:r w:rsidR="00687908">
        <w:rPr>
          <w:rFonts w:hint="cs"/>
          <w:rtl/>
        </w:rPr>
        <w:t xml:space="preserve">להגיד </w:t>
      </w:r>
      <w:r w:rsidR="0077533E">
        <w:rPr>
          <w:rFonts w:hint="cs"/>
          <w:rtl/>
        </w:rPr>
        <w:t>לדירקטוריון שמי ש</w:t>
      </w:r>
      <w:bookmarkStart w:id="873" w:name="_ETM_Q1_7094508"/>
      <w:bookmarkEnd w:id="873"/>
      <w:r w:rsidR="0077533E">
        <w:rPr>
          <w:rFonts w:hint="cs"/>
          <w:rtl/>
        </w:rPr>
        <w:t xml:space="preserve">מכווין את פעילות החברה </w:t>
      </w:r>
      <w:r w:rsidR="00687908">
        <w:rPr>
          <w:rFonts w:hint="cs"/>
          <w:rtl/>
        </w:rPr>
        <w:t>ממודר מבעלי</w:t>
      </w:r>
      <w:r w:rsidR="0077533E">
        <w:rPr>
          <w:rFonts w:hint="cs"/>
          <w:rtl/>
        </w:rPr>
        <w:t xml:space="preserve"> המניות -</w:t>
      </w:r>
      <w:r w:rsidR="00687908">
        <w:rPr>
          <w:rFonts w:hint="cs"/>
          <w:rtl/>
        </w:rPr>
        <w:t xml:space="preserve"> לא הגיוני</w:t>
      </w:r>
      <w:r w:rsidR="0077533E">
        <w:rPr>
          <w:rFonts w:hint="cs"/>
          <w:rtl/>
        </w:rPr>
        <w:t>.</w:t>
      </w:r>
    </w:p>
    <w:p w:rsidR="00687908" w:rsidRDefault="00687908" w:rsidP="00687908">
      <w:pPr>
        <w:rPr>
          <w:rtl/>
        </w:rPr>
      </w:pPr>
    </w:p>
    <w:p w:rsidR="0077533E" w:rsidRDefault="0077533E" w:rsidP="0077533E">
      <w:pPr>
        <w:pStyle w:val="af9"/>
        <w:keepNext/>
        <w:rPr>
          <w:rtl/>
        </w:rPr>
      </w:pPr>
      <w:bookmarkStart w:id="874" w:name="ET_guest_מנחם_גורמן_352"/>
      <w:r w:rsidRPr="0077533E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775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77533E" w:rsidRDefault="0077533E" w:rsidP="0077533E">
      <w:pPr>
        <w:pStyle w:val="KeepWithNext"/>
        <w:rPr>
          <w:rtl/>
        </w:rPr>
      </w:pPr>
    </w:p>
    <w:p w:rsidR="00687908" w:rsidRDefault="00687908" w:rsidP="00687908">
      <w:pPr>
        <w:rPr>
          <w:rtl/>
        </w:rPr>
      </w:pPr>
      <w:r>
        <w:rPr>
          <w:rFonts w:hint="cs"/>
          <w:rtl/>
        </w:rPr>
        <w:t>תפקידם של הדיר</w:t>
      </w:r>
      <w:r w:rsidR="0077533E">
        <w:rPr>
          <w:rFonts w:hint="cs"/>
          <w:rtl/>
        </w:rPr>
        <w:t>ק</w:t>
      </w:r>
      <w:r>
        <w:rPr>
          <w:rFonts w:hint="cs"/>
          <w:rtl/>
        </w:rPr>
        <w:t xml:space="preserve">טורים הוא להגן על רכושם של בעלי המניות. </w:t>
      </w:r>
    </w:p>
    <w:p w:rsidR="00687908" w:rsidRDefault="00687908" w:rsidP="00C129DA">
      <w:pPr>
        <w:ind w:firstLine="0"/>
        <w:rPr>
          <w:rtl/>
        </w:rPr>
      </w:pPr>
    </w:p>
    <w:p w:rsidR="00C129DA" w:rsidRDefault="00C129DA" w:rsidP="00C129DA">
      <w:pPr>
        <w:pStyle w:val="af6"/>
        <w:keepNext/>
        <w:rPr>
          <w:rtl/>
        </w:rPr>
      </w:pPr>
      <w:bookmarkStart w:id="875" w:name="_ETM_Q1_7109840"/>
      <w:bookmarkStart w:id="876" w:name="_ETM_Q1_7109908"/>
      <w:bookmarkStart w:id="877" w:name="_ETM_Q1_7110690"/>
      <w:bookmarkStart w:id="878" w:name="ET_yor_6157_354"/>
      <w:bookmarkEnd w:id="875"/>
      <w:bookmarkEnd w:id="876"/>
      <w:bookmarkEnd w:id="877"/>
      <w:r w:rsidRPr="00C129DA">
        <w:rPr>
          <w:rStyle w:val="TagStyle"/>
          <w:rtl/>
        </w:rPr>
        <w:t xml:space="preserve"> &lt;&lt; </w:t>
      </w:r>
      <w:proofErr w:type="spellStart"/>
      <w:r w:rsidRPr="00C129DA">
        <w:rPr>
          <w:rStyle w:val="TagStyle"/>
          <w:rtl/>
        </w:rPr>
        <w:t>יור</w:t>
      </w:r>
      <w:proofErr w:type="spellEnd"/>
      <w:r w:rsidRPr="00C129D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29DA">
        <w:rPr>
          <w:rStyle w:val="TagStyle"/>
          <w:rtl/>
        </w:rPr>
        <w:t xml:space="preserve"> &lt;&lt; </w:t>
      </w:r>
      <w:proofErr w:type="spellStart"/>
      <w:r w:rsidRPr="00C129DA">
        <w:rPr>
          <w:rStyle w:val="TagStyle"/>
          <w:rtl/>
        </w:rPr>
        <w:t>יור</w:t>
      </w:r>
      <w:proofErr w:type="spellEnd"/>
      <w:r w:rsidRPr="00C129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C129DA" w:rsidRDefault="00C129DA" w:rsidP="00C129DA">
      <w:pPr>
        <w:pStyle w:val="KeepWithNext"/>
        <w:rPr>
          <w:rtl/>
        </w:rPr>
      </w:pPr>
    </w:p>
    <w:p w:rsidR="00687908" w:rsidRDefault="00C129DA" w:rsidP="004C4FA9">
      <w:pPr>
        <w:rPr>
          <w:rtl/>
        </w:rPr>
      </w:pPr>
      <w:bookmarkStart w:id="879" w:name="_ETM_Q1_7111250"/>
      <w:bookmarkStart w:id="880" w:name="_ETM_Q1_7111319"/>
      <w:bookmarkEnd w:id="879"/>
      <w:bookmarkEnd w:id="880"/>
      <w:r>
        <w:rPr>
          <w:rFonts w:hint="cs"/>
          <w:rtl/>
        </w:rPr>
        <w:t>נכון.</w:t>
      </w:r>
      <w:r w:rsidR="004C4FA9">
        <w:rPr>
          <w:rFonts w:hint="cs"/>
          <w:rtl/>
        </w:rPr>
        <w:t xml:space="preserve"> </w:t>
      </w:r>
      <w:bookmarkStart w:id="881" w:name="_ETM_Q1_7114122"/>
      <w:bookmarkStart w:id="882" w:name="_ETM_Q1_7114205"/>
      <w:bookmarkStart w:id="883" w:name="_ETM_Q1_7106006"/>
      <w:bookmarkStart w:id="884" w:name="_ETM_Q1_7106486"/>
      <w:bookmarkStart w:id="885" w:name="_ETM_Q1_7106545"/>
      <w:bookmarkEnd w:id="881"/>
      <w:bookmarkEnd w:id="882"/>
      <w:bookmarkEnd w:id="883"/>
      <w:bookmarkEnd w:id="884"/>
      <w:bookmarkEnd w:id="885"/>
      <w:r w:rsidR="00687908">
        <w:rPr>
          <w:rFonts w:hint="cs"/>
          <w:rtl/>
        </w:rPr>
        <w:t>אני רוצה לשמור על ה</w:t>
      </w:r>
      <w:r w:rsidR="004C4FA9">
        <w:rPr>
          <w:rFonts w:hint="cs"/>
          <w:rtl/>
        </w:rPr>
        <w:t>שמנת בעצמי</w:t>
      </w:r>
      <w:r w:rsidR="00687908">
        <w:rPr>
          <w:rFonts w:hint="cs"/>
          <w:rtl/>
        </w:rPr>
        <w:t xml:space="preserve">, אני רוצה שהחברה תתנהל לפי ראות עיני. אם אני מחזיק </w:t>
      </w:r>
      <w:r w:rsidR="004C4FA9">
        <w:rPr>
          <w:rFonts w:hint="cs"/>
          <w:rtl/>
        </w:rPr>
        <w:t xml:space="preserve">5% מניות </w:t>
      </w:r>
      <w:bookmarkStart w:id="886" w:name="_ETM_Q1_7141047"/>
      <w:bookmarkEnd w:id="886"/>
      <w:r w:rsidR="00687908">
        <w:rPr>
          <w:rFonts w:hint="cs"/>
          <w:rtl/>
        </w:rPr>
        <w:t>ואין לי שליטה בח</w:t>
      </w:r>
      <w:r w:rsidR="004C4FA9">
        <w:rPr>
          <w:rFonts w:hint="cs"/>
          <w:rtl/>
        </w:rPr>
        <w:t>ב</w:t>
      </w:r>
      <w:r w:rsidR="00687908">
        <w:rPr>
          <w:rFonts w:hint="cs"/>
          <w:rtl/>
        </w:rPr>
        <w:t>רה, אסור לי לשבת בש</w:t>
      </w:r>
      <w:r w:rsidR="004C4FA9">
        <w:rPr>
          <w:rFonts w:hint="cs"/>
          <w:rtl/>
        </w:rPr>
        <w:t>ו</w:t>
      </w:r>
      <w:r w:rsidR="00687908">
        <w:rPr>
          <w:rFonts w:hint="cs"/>
          <w:rtl/>
        </w:rPr>
        <w:t>לחן</w:t>
      </w:r>
      <w:r w:rsidR="004C4FA9">
        <w:rPr>
          <w:rFonts w:hint="cs"/>
          <w:rtl/>
        </w:rPr>
        <w:t>.</w:t>
      </w:r>
      <w:r w:rsidR="00687908"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4C4FA9" w:rsidRDefault="004C4FA9" w:rsidP="004C4FA9">
      <w:pPr>
        <w:pStyle w:val="af9"/>
        <w:keepNext/>
        <w:rPr>
          <w:rtl/>
        </w:rPr>
      </w:pPr>
      <w:bookmarkStart w:id="887" w:name="ET_guest_791666_355"/>
      <w:r w:rsidRPr="004C4FA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4C4F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4C4FA9" w:rsidRDefault="004C4FA9" w:rsidP="004C4FA9">
      <w:pPr>
        <w:pStyle w:val="KeepWithNext"/>
        <w:rPr>
          <w:rtl/>
        </w:rPr>
      </w:pPr>
    </w:p>
    <w:p w:rsidR="00687908" w:rsidRDefault="00687908" w:rsidP="00687908">
      <w:pPr>
        <w:rPr>
          <w:rtl/>
        </w:rPr>
      </w:pPr>
      <w:r>
        <w:rPr>
          <w:rFonts w:hint="cs"/>
          <w:rtl/>
        </w:rPr>
        <w:t>אתה</w:t>
      </w:r>
      <w:r w:rsidR="004C4FA9">
        <w:rPr>
          <w:rFonts w:hint="cs"/>
          <w:rtl/>
        </w:rPr>
        <w:t xml:space="preserve"> רוצה לבטל את האיסור?</w:t>
      </w:r>
      <w:r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f6"/>
        <w:keepNext/>
        <w:rPr>
          <w:rtl/>
        </w:rPr>
      </w:pPr>
      <w:bookmarkStart w:id="888" w:name="ET_yor_6157_132"/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7908">
        <w:rPr>
          <w:rStyle w:val="TagStyle"/>
          <w:rtl/>
        </w:rPr>
        <w:t xml:space="preserve"> &lt;&lt; </w:t>
      </w:r>
      <w:proofErr w:type="spellStart"/>
      <w:r w:rsidRPr="00687908">
        <w:rPr>
          <w:rStyle w:val="TagStyle"/>
          <w:rtl/>
        </w:rPr>
        <w:t>יור</w:t>
      </w:r>
      <w:proofErr w:type="spellEnd"/>
      <w:r w:rsidRPr="006879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8"/>
    </w:p>
    <w:p w:rsidR="00687908" w:rsidRDefault="00687908" w:rsidP="00687908">
      <w:pPr>
        <w:pStyle w:val="KeepWithNext"/>
        <w:rPr>
          <w:rtl/>
        </w:rPr>
      </w:pPr>
    </w:p>
    <w:p w:rsidR="00687908" w:rsidRDefault="004C4FA9" w:rsidP="00BB4302">
      <w:pPr>
        <w:rPr>
          <w:rtl/>
        </w:rPr>
      </w:pPr>
      <w:r>
        <w:rPr>
          <w:rFonts w:hint="cs"/>
          <w:rtl/>
        </w:rPr>
        <w:t xml:space="preserve">בחלופה של </w:t>
      </w:r>
      <w:proofErr w:type="spellStart"/>
      <w:r>
        <w:rPr>
          <w:rFonts w:hint="cs"/>
          <w:rtl/>
        </w:rPr>
        <w:t>הדב"תים</w:t>
      </w:r>
      <w:proofErr w:type="spellEnd"/>
      <w:r>
        <w:rPr>
          <w:rFonts w:hint="cs"/>
          <w:rtl/>
        </w:rPr>
        <w:t xml:space="preserve"> </w:t>
      </w:r>
      <w:bookmarkStart w:id="889" w:name="_ETM_Q1_7173706"/>
      <w:bookmarkEnd w:id="889"/>
      <w:r w:rsidR="00BB4302">
        <w:rPr>
          <w:rFonts w:hint="cs"/>
          <w:rtl/>
        </w:rPr>
        <w:t xml:space="preserve">כשיש בעל שליטה אנחנו לא נוגעים, </w:t>
      </w:r>
      <w:bookmarkStart w:id="890" w:name="_ETM_Q1_7180350"/>
      <w:bookmarkEnd w:id="890"/>
      <w:r>
        <w:rPr>
          <w:rFonts w:hint="cs"/>
          <w:rtl/>
        </w:rPr>
        <w:t xml:space="preserve">אבל לעניין רוב </w:t>
      </w:r>
      <w:proofErr w:type="spellStart"/>
      <w:r>
        <w:rPr>
          <w:rFonts w:hint="cs"/>
          <w:rtl/>
        </w:rPr>
        <w:t>דב"תי</w:t>
      </w:r>
      <w:proofErr w:type="spellEnd"/>
      <w:r>
        <w:rPr>
          <w:rFonts w:hint="cs"/>
          <w:rtl/>
        </w:rPr>
        <w:t xml:space="preserve"> בחברה ללא גרעין שליטה </w:t>
      </w:r>
      <w:bookmarkStart w:id="891" w:name="_ETM_Q1_7181275"/>
      <w:bookmarkEnd w:id="891"/>
      <w:r w:rsidR="00BB4302">
        <w:rPr>
          <w:rFonts w:hint="cs"/>
          <w:rtl/>
        </w:rPr>
        <w:t>לא צריך לה</w:t>
      </w:r>
      <w:r>
        <w:rPr>
          <w:rFonts w:hint="cs"/>
          <w:rtl/>
        </w:rPr>
        <w:t>טיל איסור על בעל המניות.</w:t>
      </w:r>
      <w:r w:rsidR="00687908">
        <w:rPr>
          <w:rFonts w:hint="cs"/>
          <w:rtl/>
        </w:rPr>
        <w:t xml:space="preserve"> </w:t>
      </w:r>
    </w:p>
    <w:p w:rsidR="00687908" w:rsidRDefault="00687908" w:rsidP="00687908">
      <w:pPr>
        <w:rPr>
          <w:rtl/>
        </w:rPr>
      </w:pPr>
    </w:p>
    <w:p w:rsidR="00687908" w:rsidRDefault="00687908" w:rsidP="00687908">
      <w:pPr>
        <w:pStyle w:val="a4"/>
        <w:keepNext/>
        <w:rPr>
          <w:rtl/>
        </w:rPr>
      </w:pPr>
      <w:bookmarkStart w:id="892" w:name="ET_speaker_6156_133"/>
      <w:r w:rsidRPr="006879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7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687908" w:rsidRDefault="00687908" w:rsidP="00687908">
      <w:pPr>
        <w:pStyle w:val="KeepWithNext"/>
        <w:rPr>
          <w:rtl/>
        </w:rPr>
      </w:pPr>
    </w:p>
    <w:p w:rsidR="00687908" w:rsidRDefault="004C4FA9" w:rsidP="0046210E">
      <w:pPr>
        <w:rPr>
          <w:rtl/>
        </w:rPr>
      </w:pPr>
      <w:r>
        <w:rPr>
          <w:rFonts w:hint="cs"/>
          <w:rtl/>
        </w:rPr>
        <w:t xml:space="preserve">אני לא מצליח </w:t>
      </w:r>
      <w:bookmarkStart w:id="893" w:name="_ETM_Q1_7191648"/>
      <w:bookmarkEnd w:id="893"/>
      <w:r>
        <w:rPr>
          <w:rFonts w:hint="cs"/>
          <w:rtl/>
        </w:rPr>
        <w:t xml:space="preserve">להבין </w:t>
      </w:r>
      <w:r w:rsidR="00BB4302">
        <w:rPr>
          <w:rFonts w:hint="cs"/>
          <w:rtl/>
        </w:rPr>
        <w:t xml:space="preserve">למה ההוראה הזאת משרתת את תכלית החקיקה שאנחנו </w:t>
      </w:r>
      <w:r w:rsidR="00D3011D">
        <w:rPr>
          <w:rFonts w:hint="cs"/>
          <w:rtl/>
        </w:rPr>
        <w:t>מ</w:t>
      </w:r>
      <w:r w:rsidR="00BB4302">
        <w:rPr>
          <w:rFonts w:hint="cs"/>
          <w:rtl/>
        </w:rPr>
        <w:t xml:space="preserve">דברים עליה. </w:t>
      </w:r>
      <w:r w:rsidR="00D3011D">
        <w:rPr>
          <w:rFonts w:hint="cs"/>
          <w:rtl/>
        </w:rPr>
        <w:t xml:space="preserve">בחברה </w:t>
      </w:r>
      <w:r w:rsidR="00BB4302">
        <w:rPr>
          <w:rFonts w:hint="cs"/>
          <w:rtl/>
        </w:rPr>
        <w:t xml:space="preserve">שאין בה בעל שליטה אנחנו מפחדים מהדיפה של בעלי המניות </w:t>
      </w:r>
      <w:bookmarkStart w:id="894" w:name="_ETM_Q1_7211305"/>
      <w:bookmarkEnd w:id="894"/>
      <w:r w:rsidR="00BB4302">
        <w:rPr>
          <w:rFonts w:hint="cs"/>
          <w:rtl/>
        </w:rPr>
        <w:t>אחורה ו</w:t>
      </w:r>
      <w:r w:rsidR="00D3011D">
        <w:rPr>
          <w:rFonts w:hint="cs"/>
          <w:rtl/>
        </w:rPr>
        <w:t>יתר דומ</w:t>
      </w:r>
      <w:r w:rsidR="00BB4302">
        <w:rPr>
          <w:rFonts w:hint="cs"/>
          <w:rtl/>
        </w:rPr>
        <w:t>י</w:t>
      </w:r>
      <w:r w:rsidR="00D3011D">
        <w:rPr>
          <w:rFonts w:hint="cs"/>
          <w:rtl/>
        </w:rPr>
        <w:t>נ</w:t>
      </w:r>
      <w:r w:rsidR="00BB4302">
        <w:rPr>
          <w:rFonts w:hint="cs"/>
          <w:rtl/>
        </w:rPr>
        <w:t>נ</w:t>
      </w:r>
      <w:r w:rsidR="00D3011D">
        <w:rPr>
          <w:rFonts w:hint="cs"/>
          <w:rtl/>
        </w:rPr>
        <w:t>טיות של ההנ</w:t>
      </w:r>
      <w:r w:rsidR="00BB4302">
        <w:rPr>
          <w:rFonts w:hint="cs"/>
          <w:rtl/>
        </w:rPr>
        <w:t>ה</w:t>
      </w:r>
      <w:r w:rsidR="00D3011D">
        <w:rPr>
          <w:rFonts w:hint="cs"/>
          <w:rtl/>
        </w:rPr>
        <w:t xml:space="preserve">לה. לא ברור לי איך הגדלת מספר </w:t>
      </w:r>
      <w:proofErr w:type="spellStart"/>
      <w:r w:rsidR="00D3011D">
        <w:rPr>
          <w:rFonts w:hint="cs"/>
          <w:rtl/>
        </w:rPr>
        <w:t>ה</w:t>
      </w:r>
      <w:r w:rsidR="003D7DB0">
        <w:rPr>
          <w:rFonts w:hint="cs"/>
          <w:rtl/>
        </w:rPr>
        <w:t>ד</w:t>
      </w:r>
      <w:r w:rsidR="00D3011D">
        <w:rPr>
          <w:rFonts w:hint="cs"/>
          <w:rtl/>
        </w:rPr>
        <w:t>ב</w:t>
      </w:r>
      <w:r w:rsidR="003D7DB0">
        <w:rPr>
          <w:rFonts w:hint="cs"/>
          <w:rtl/>
        </w:rPr>
        <w:t>"תים</w:t>
      </w:r>
      <w:proofErr w:type="spellEnd"/>
      <w:r w:rsidR="003D7DB0">
        <w:rPr>
          <w:rFonts w:hint="cs"/>
          <w:rtl/>
        </w:rPr>
        <w:t xml:space="preserve"> </w:t>
      </w:r>
      <w:r w:rsidR="00D3011D">
        <w:rPr>
          <w:rFonts w:hint="cs"/>
          <w:rtl/>
        </w:rPr>
        <w:t>משרת</w:t>
      </w:r>
      <w:r w:rsidR="00C221D6">
        <w:rPr>
          <w:rFonts w:hint="cs"/>
          <w:rtl/>
        </w:rPr>
        <w:t>ת</w:t>
      </w:r>
      <w:r w:rsidR="00D3011D">
        <w:rPr>
          <w:rFonts w:hint="cs"/>
          <w:rtl/>
        </w:rPr>
        <w:t xml:space="preserve"> את התכלית הזאת של </w:t>
      </w:r>
      <w:r w:rsidR="00C221D6">
        <w:rPr>
          <w:rFonts w:hint="cs"/>
          <w:rtl/>
        </w:rPr>
        <w:t>ה</w:t>
      </w:r>
      <w:r w:rsidR="00D3011D">
        <w:rPr>
          <w:rFonts w:hint="cs"/>
          <w:rtl/>
        </w:rPr>
        <w:t>הגנה על בעלי המניו</w:t>
      </w:r>
      <w:r w:rsidR="003D7DB0">
        <w:rPr>
          <w:rFonts w:hint="cs"/>
          <w:rtl/>
        </w:rPr>
        <w:t>ת</w:t>
      </w:r>
      <w:r w:rsidR="00C221D6">
        <w:rPr>
          <w:rFonts w:hint="cs"/>
          <w:rtl/>
        </w:rPr>
        <w:t xml:space="preserve">. </w:t>
      </w:r>
    </w:p>
    <w:p w:rsidR="00D3011D" w:rsidRDefault="00D3011D" w:rsidP="00D3011D">
      <w:pPr>
        <w:pStyle w:val="af6"/>
        <w:rPr>
          <w:rStyle w:val="TagStyle"/>
          <w:rtl/>
        </w:rPr>
      </w:pPr>
      <w:bookmarkStart w:id="895" w:name="ET_yor_6157_134"/>
    </w:p>
    <w:p w:rsidR="00D3011D" w:rsidRDefault="00D3011D" w:rsidP="00D3011D">
      <w:pPr>
        <w:pStyle w:val="af6"/>
        <w:keepNext/>
        <w:rPr>
          <w:rtl/>
        </w:rPr>
      </w:pPr>
      <w:r w:rsidRPr="00D3011D">
        <w:rPr>
          <w:rStyle w:val="TagStyle"/>
          <w:rtl/>
        </w:rPr>
        <w:t xml:space="preserve"> &lt;&lt; </w:t>
      </w:r>
      <w:proofErr w:type="spellStart"/>
      <w:r w:rsidRPr="00D3011D">
        <w:rPr>
          <w:rStyle w:val="TagStyle"/>
          <w:rtl/>
        </w:rPr>
        <w:t>יור</w:t>
      </w:r>
      <w:proofErr w:type="spellEnd"/>
      <w:r w:rsidRPr="00D301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3011D">
        <w:rPr>
          <w:rStyle w:val="TagStyle"/>
          <w:rtl/>
        </w:rPr>
        <w:t xml:space="preserve"> &lt;&lt; </w:t>
      </w:r>
      <w:proofErr w:type="spellStart"/>
      <w:r w:rsidRPr="00D3011D">
        <w:rPr>
          <w:rStyle w:val="TagStyle"/>
          <w:rtl/>
        </w:rPr>
        <w:t>יור</w:t>
      </w:r>
      <w:proofErr w:type="spellEnd"/>
      <w:r w:rsidRPr="00D301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D3011D" w:rsidRDefault="00D3011D" w:rsidP="00D3011D">
      <w:pPr>
        <w:pStyle w:val="KeepWithNext"/>
        <w:rPr>
          <w:rtl/>
        </w:rPr>
      </w:pPr>
    </w:p>
    <w:p w:rsidR="00D3011D" w:rsidRDefault="002B6654" w:rsidP="00D3011D">
      <w:pPr>
        <w:rPr>
          <w:rtl/>
        </w:rPr>
      </w:pPr>
      <w:r>
        <w:rPr>
          <w:rFonts w:hint="cs"/>
          <w:rtl/>
        </w:rPr>
        <w:t xml:space="preserve">ככל שמדובר </w:t>
      </w:r>
      <w:proofErr w:type="spellStart"/>
      <w:r>
        <w:rPr>
          <w:rFonts w:hint="cs"/>
          <w:rtl/>
        </w:rPr>
        <w:t>בדב"תים</w:t>
      </w:r>
      <w:proofErr w:type="spellEnd"/>
      <w:r>
        <w:rPr>
          <w:rFonts w:hint="cs"/>
          <w:rtl/>
        </w:rPr>
        <w:t xml:space="preserve"> </w:t>
      </w:r>
      <w:r w:rsidR="001D66CE">
        <w:rPr>
          <w:rFonts w:hint="cs"/>
          <w:rtl/>
        </w:rPr>
        <w:t>שלא קשורים להנהלה</w:t>
      </w:r>
      <w:r w:rsidR="0046210E">
        <w:rPr>
          <w:rFonts w:hint="cs"/>
          <w:rtl/>
        </w:rPr>
        <w:t xml:space="preserve"> -</w:t>
      </w:r>
      <w:r w:rsidR="001D66CE">
        <w:rPr>
          <w:rFonts w:hint="cs"/>
          <w:rtl/>
        </w:rPr>
        <w:t xml:space="preserve"> זה מאוד </w:t>
      </w:r>
      <w:bookmarkStart w:id="896" w:name="_ETM_Q1_7230973"/>
      <w:bookmarkEnd w:id="896"/>
      <w:r w:rsidR="001D66CE">
        <w:rPr>
          <w:rFonts w:hint="cs"/>
          <w:rtl/>
        </w:rPr>
        <w:t>משרת.</w:t>
      </w:r>
    </w:p>
    <w:p w:rsidR="00D3011D" w:rsidRDefault="00D3011D" w:rsidP="00D3011D">
      <w:pPr>
        <w:rPr>
          <w:rtl/>
        </w:rPr>
      </w:pPr>
    </w:p>
    <w:p w:rsidR="00280955" w:rsidRDefault="00280955" w:rsidP="00280955">
      <w:pPr>
        <w:pStyle w:val="a4"/>
        <w:keepNext/>
        <w:rPr>
          <w:rtl/>
        </w:rPr>
      </w:pPr>
      <w:bookmarkStart w:id="897" w:name="ET_speaker_6156_137"/>
      <w:r w:rsidRPr="002809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0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280955" w:rsidRDefault="00280955" w:rsidP="00280955">
      <w:pPr>
        <w:pStyle w:val="KeepWithNext"/>
        <w:rPr>
          <w:rtl/>
        </w:rPr>
      </w:pPr>
    </w:p>
    <w:p w:rsidR="00280955" w:rsidRDefault="00280955" w:rsidP="00E0303F">
      <w:pPr>
        <w:rPr>
          <w:rtl/>
        </w:rPr>
      </w:pPr>
      <w:r>
        <w:rPr>
          <w:rFonts w:hint="cs"/>
          <w:rtl/>
        </w:rPr>
        <w:t>אם ההוראה הזאת מקשה על בעלי המניות, בין אם מכוח ה</w:t>
      </w:r>
      <w:r w:rsidR="00CE43D7">
        <w:rPr>
          <w:rFonts w:hint="cs"/>
          <w:rtl/>
        </w:rPr>
        <w:t>מנגנון של האחוז האחד, בין אם ב</w:t>
      </w:r>
      <w:r>
        <w:rPr>
          <w:rFonts w:hint="cs"/>
          <w:rtl/>
        </w:rPr>
        <w:t>למנות דיר</w:t>
      </w:r>
      <w:r w:rsidR="00CE43D7">
        <w:rPr>
          <w:rFonts w:hint="cs"/>
          <w:rtl/>
        </w:rPr>
        <w:t>ק</w:t>
      </w:r>
      <w:r>
        <w:rPr>
          <w:rFonts w:hint="cs"/>
          <w:rtl/>
        </w:rPr>
        <w:t xml:space="preserve">טורים שהם לא </w:t>
      </w:r>
      <w:proofErr w:type="spellStart"/>
      <w:r w:rsidR="00CE43D7">
        <w:rPr>
          <w:rFonts w:hint="cs"/>
          <w:rtl/>
        </w:rPr>
        <w:t>דב"תים</w:t>
      </w:r>
      <w:proofErr w:type="spellEnd"/>
      <w:r w:rsidR="003405E1">
        <w:rPr>
          <w:rFonts w:hint="cs"/>
          <w:rtl/>
        </w:rPr>
        <w:t xml:space="preserve"> באסיפה הכללית</w:t>
      </w:r>
      <w:r w:rsidR="00CE43D7">
        <w:rPr>
          <w:rFonts w:hint="cs"/>
          <w:rtl/>
        </w:rPr>
        <w:t xml:space="preserve">, </w:t>
      </w:r>
      <w:r w:rsidR="00BC3AB5">
        <w:rPr>
          <w:rFonts w:hint="cs"/>
          <w:rtl/>
        </w:rPr>
        <w:t xml:space="preserve">זה אומר </w:t>
      </w:r>
      <w:r w:rsidR="00E0303F">
        <w:rPr>
          <w:rFonts w:hint="cs"/>
          <w:rtl/>
        </w:rPr>
        <w:t>ש</w:t>
      </w:r>
      <w:r w:rsidR="003405E1">
        <w:rPr>
          <w:rFonts w:hint="cs"/>
          <w:rtl/>
        </w:rPr>
        <w:t xml:space="preserve">אנחנו הולכים </w:t>
      </w:r>
      <w:r>
        <w:rPr>
          <w:rFonts w:hint="cs"/>
          <w:rtl/>
        </w:rPr>
        <w:t>נגד תכלית החק</w:t>
      </w:r>
      <w:r w:rsidR="00CE43D7">
        <w:rPr>
          <w:rFonts w:hint="cs"/>
          <w:rtl/>
        </w:rPr>
        <w:t>יקה. יכולת ההשפעה של ה</w:t>
      </w:r>
      <w:r>
        <w:rPr>
          <w:rFonts w:hint="cs"/>
          <w:rtl/>
        </w:rPr>
        <w:t>הנ</w:t>
      </w:r>
      <w:r w:rsidR="00CE43D7">
        <w:rPr>
          <w:rFonts w:hint="cs"/>
          <w:rtl/>
        </w:rPr>
        <w:t xml:space="preserve">הלה </w:t>
      </w:r>
      <w:r>
        <w:rPr>
          <w:rFonts w:hint="cs"/>
          <w:rtl/>
        </w:rPr>
        <w:t>ה</w:t>
      </w:r>
      <w:r w:rsidR="00CE43D7">
        <w:rPr>
          <w:rFonts w:hint="cs"/>
          <w:rtl/>
        </w:rPr>
        <w:t>פ</w:t>
      </w:r>
      <w:r>
        <w:rPr>
          <w:rFonts w:hint="cs"/>
          <w:rtl/>
        </w:rPr>
        <w:t>עילה</w:t>
      </w:r>
      <w:r w:rsidR="00E0303F">
        <w:rPr>
          <w:rFonts w:hint="cs"/>
          <w:rtl/>
        </w:rPr>
        <w:t xml:space="preserve"> </w:t>
      </w:r>
      <w:r w:rsidR="00CE43D7">
        <w:rPr>
          <w:rFonts w:hint="cs"/>
          <w:rtl/>
        </w:rPr>
        <w:t xml:space="preserve">על </w:t>
      </w:r>
      <w:proofErr w:type="spellStart"/>
      <w:r w:rsidR="00CE43D7">
        <w:rPr>
          <w:rFonts w:hint="cs"/>
          <w:rtl/>
        </w:rPr>
        <w:t>הדב"תים</w:t>
      </w:r>
      <w:proofErr w:type="spellEnd"/>
      <w:r w:rsidR="00CE43D7">
        <w:rPr>
          <w:rFonts w:hint="cs"/>
          <w:rtl/>
        </w:rPr>
        <w:t xml:space="preserve"> גבוהה </w:t>
      </w:r>
      <w:r w:rsidR="003405E1">
        <w:rPr>
          <w:rFonts w:hint="cs"/>
          <w:rtl/>
        </w:rPr>
        <w:t>לאין ארוך מיכולת ההשפעה של בעלי המניות בחבר</w:t>
      </w:r>
      <w:r>
        <w:rPr>
          <w:rFonts w:hint="cs"/>
          <w:rtl/>
        </w:rPr>
        <w:t>ה</w:t>
      </w:r>
      <w:r w:rsidR="003405E1">
        <w:rPr>
          <w:rFonts w:hint="cs"/>
          <w:rtl/>
        </w:rPr>
        <w:t xml:space="preserve"> ללא גרעי</w:t>
      </w:r>
      <w:r>
        <w:rPr>
          <w:rFonts w:hint="cs"/>
          <w:rtl/>
        </w:rPr>
        <w:t>ן שליטה</w:t>
      </w:r>
      <w:r w:rsidR="003405E1">
        <w:rPr>
          <w:rFonts w:hint="cs"/>
          <w:rtl/>
        </w:rPr>
        <w:t xml:space="preserve"> על </w:t>
      </w:r>
      <w:proofErr w:type="spellStart"/>
      <w:r w:rsidR="003405E1">
        <w:rPr>
          <w:rFonts w:hint="cs"/>
          <w:rtl/>
        </w:rPr>
        <w:t>הדב"תים</w:t>
      </w:r>
      <w:proofErr w:type="spellEnd"/>
      <w:r w:rsidR="003405E1">
        <w:rPr>
          <w:rFonts w:hint="cs"/>
          <w:rtl/>
        </w:rPr>
        <w:t>.</w:t>
      </w:r>
    </w:p>
    <w:p w:rsidR="00280955" w:rsidRDefault="00280955" w:rsidP="00280955">
      <w:pPr>
        <w:rPr>
          <w:rtl/>
        </w:rPr>
      </w:pPr>
    </w:p>
    <w:p w:rsidR="003405E1" w:rsidRDefault="003405E1" w:rsidP="003405E1">
      <w:pPr>
        <w:pStyle w:val="af9"/>
        <w:keepNext/>
        <w:rPr>
          <w:rtl/>
        </w:rPr>
      </w:pPr>
      <w:r w:rsidRPr="003405E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340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405E1" w:rsidRDefault="003405E1" w:rsidP="003405E1">
      <w:pPr>
        <w:pStyle w:val="KeepWithNext"/>
        <w:rPr>
          <w:rtl/>
        </w:rPr>
      </w:pPr>
    </w:p>
    <w:p w:rsidR="00280955" w:rsidRDefault="00280955" w:rsidP="004D61CF">
      <w:pPr>
        <w:rPr>
          <w:rtl/>
        </w:rPr>
      </w:pPr>
      <w:r>
        <w:rPr>
          <w:rFonts w:hint="cs"/>
          <w:rtl/>
        </w:rPr>
        <w:t xml:space="preserve">לא בהכרח. </w:t>
      </w:r>
    </w:p>
    <w:p w:rsidR="004D61CF" w:rsidRDefault="004D61CF" w:rsidP="004D61CF">
      <w:pPr>
        <w:pStyle w:val="af9"/>
        <w:keepNext/>
        <w:rPr>
          <w:rtl/>
        </w:rPr>
      </w:pPr>
      <w:bookmarkStart w:id="898" w:name="ET_guest_925216_357"/>
      <w:r w:rsidRPr="004D61CF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4D6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4D61CF" w:rsidRDefault="004D61CF" w:rsidP="004D61CF">
      <w:pPr>
        <w:pStyle w:val="KeepWithNext"/>
        <w:rPr>
          <w:rtl/>
        </w:rPr>
      </w:pPr>
    </w:p>
    <w:p w:rsidR="00280955" w:rsidRDefault="00280955" w:rsidP="006D6E94">
      <w:pPr>
        <w:rPr>
          <w:rtl/>
        </w:rPr>
      </w:pPr>
      <w:r>
        <w:rPr>
          <w:rFonts w:hint="cs"/>
          <w:rtl/>
        </w:rPr>
        <w:t>יש הבדל בין הדינים ב</w:t>
      </w:r>
      <w:r w:rsidR="004D61CF">
        <w:rPr>
          <w:rFonts w:hint="cs"/>
          <w:rtl/>
        </w:rPr>
        <w:t>ישראל ל</w:t>
      </w:r>
      <w:r w:rsidR="006D6E94">
        <w:rPr>
          <w:rFonts w:hint="cs"/>
          <w:rtl/>
        </w:rPr>
        <w:t>בין הדינים ב</w:t>
      </w:r>
      <w:r w:rsidR="004D61CF">
        <w:rPr>
          <w:rFonts w:hint="cs"/>
          <w:rtl/>
        </w:rPr>
        <w:t xml:space="preserve">ארצות הברית. </w:t>
      </w:r>
      <w:r>
        <w:rPr>
          <w:rFonts w:hint="cs"/>
          <w:rtl/>
        </w:rPr>
        <w:t>מטרת החקיק</w:t>
      </w:r>
      <w:r w:rsidR="004D61CF">
        <w:rPr>
          <w:rFonts w:hint="cs"/>
          <w:rtl/>
        </w:rPr>
        <w:t>ה בארצות הברית הי</w:t>
      </w:r>
      <w:r>
        <w:rPr>
          <w:rFonts w:hint="cs"/>
          <w:rtl/>
        </w:rPr>
        <w:t>א</w:t>
      </w:r>
      <w:r w:rsidR="004D61CF">
        <w:rPr>
          <w:rFonts w:hint="cs"/>
          <w:rtl/>
        </w:rPr>
        <w:t xml:space="preserve"> </w:t>
      </w:r>
      <w:bookmarkStart w:id="899" w:name="_ETM_Q1_7313767"/>
      <w:bookmarkEnd w:id="899"/>
      <w:r>
        <w:rPr>
          <w:rFonts w:hint="cs"/>
          <w:rtl/>
        </w:rPr>
        <w:t xml:space="preserve">לחזק את </w:t>
      </w:r>
      <w:proofErr w:type="spellStart"/>
      <w:r>
        <w:rPr>
          <w:rFonts w:hint="cs"/>
          <w:rtl/>
        </w:rPr>
        <w:t>הדירטוריון</w:t>
      </w:r>
      <w:proofErr w:type="spellEnd"/>
      <w:r>
        <w:rPr>
          <w:rFonts w:hint="cs"/>
          <w:rtl/>
        </w:rPr>
        <w:t xml:space="preserve"> מול</w:t>
      </w:r>
      <w:r w:rsidR="004D61CF">
        <w:rPr>
          <w:rFonts w:hint="cs"/>
          <w:rtl/>
        </w:rPr>
        <w:t xml:space="preserve"> ההנהלה</w:t>
      </w:r>
      <w:r w:rsidR="006D6E94">
        <w:rPr>
          <w:rFonts w:hint="cs"/>
          <w:rtl/>
        </w:rPr>
        <w:t xml:space="preserve">, </w:t>
      </w:r>
      <w:r>
        <w:rPr>
          <w:rFonts w:hint="cs"/>
          <w:rtl/>
        </w:rPr>
        <w:t>לכן ה</w:t>
      </w:r>
      <w:r w:rsidR="004D61CF">
        <w:rPr>
          <w:rFonts w:hint="cs"/>
          <w:rtl/>
        </w:rPr>
        <w:t xml:space="preserve">גדרת </w:t>
      </w:r>
      <w:r>
        <w:rPr>
          <w:rFonts w:hint="cs"/>
          <w:rtl/>
        </w:rPr>
        <w:t xml:space="preserve">אי </w:t>
      </w:r>
      <w:r w:rsidR="004D61CF">
        <w:rPr>
          <w:rFonts w:hint="cs"/>
          <w:rtl/>
        </w:rPr>
        <w:t>ה</w:t>
      </w:r>
      <w:r>
        <w:rPr>
          <w:rFonts w:hint="cs"/>
          <w:rtl/>
        </w:rPr>
        <w:t xml:space="preserve">תלות בעולם של העדר </w:t>
      </w:r>
      <w:proofErr w:type="spellStart"/>
      <w:r w:rsidR="004D61CF">
        <w:rPr>
          <w:rFonts w:hint="cs"/>
          <w:rtl/>
        </w:rPr>
        <w:t>דבוקת</w:t>
      </w:r>
      <w:proofErr w:type="spellEnd"/>
      <w:r w:rsidR="004D61CF">
        <w:rPr>
          <w:rFonts w:hint="cs"/>
          <w:rtl/>
        </w:rPr>
        <w:t xml:space="preserve"> שליטה עסוקה בעיקר במערכת היחסים </w:t>
      </w:r>
      <w:bookmarkStart w:id="900" w:name="_ETM_Q1_7325466"/>
      <w:bookmarkEnd w:id="900"/>
      <w:r w:rsidR="004D61CF">
        <w:rPr>
          <w:rFonts w:hint="cs"/>
          <w:rtl/>
        </w:rPr>
        <w:t>בין הדיר</w:t>
      </w:r>
      <w:r w:rsidR="00981FEA">
        <w:rPr>
          <w:rFonts w:hint="cs"/>
          <w:rtl/>
        </w:rPr>
        <w:t>קטור לבין החבר</w:t>
      </w:r>
      <w:bookmarkStart w:id="901" w:name="_ETM_Q1_7328788"/>
      <w:bookmarkStart w:id="902" w:name="_ETM_Q1_7328902"/>
      <w:bookmarkEnd w:id="901"/>
      <w:bookmarkEnd w:id="902"/>
      <w:r w:rsidR="00981FEA">
        <w:rPr>
          <w:rFonts w:hint="cs"/>
          <w:rtl/>
        </w:rPr>
        <w:t xml:space="preserve">ה, פחות במערכת היחסים </w:t>
      </w:r>
      <w:bookmarkStart w:id="903" w:name="_ETM_Q1_7322931"/>
      <w:bookmarkEnd w:id="903"/>
      <w:r w:rsidR="00981FEA">
        <w:rPr>
          <w:rFonts w:hint="cs"/>
          <w:rtl/>
        </w:rPr>
        <w:t xml:space="preserve">בין הדירקטור </w:t>
      </w:r>
      <w:r>
        <w:rPr>
          <w:rFonts w:hint="cs"/>
          <w:rtl/>
        </w:rPr>
        <w:t>לבעלי המניות. כאן אנחנו</w:t>
      </w:r>
      <w:r w:rsidR="006D6E94">
        <w:rPr>
          <w:rFonts w:hint="cs"/>
          <w:rtl/>
        </w:rPr>
        <w:t xml:space="preserve"> לוקחים את הגדרת העדר הזיקה שבמק</w:t>
      </w:r>
      <w:r>
        <w:rPr>
          <w:rFonts w:hint="cs"/>
          <w:rtl/>
        </w:rPr>
        <w:t>ו</w:t>
      </w:r>
      <w:r w:rsidR="006D6E94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6D6E94">
        <w:rPr>
          <w:rFonts w:hint="cs"/>
          <w:rtl/>
        </w:rPr>
        <w:t xml:space="preserve">נכתבה </w:t>
      </w:r>
      <w:r>
        <w:rPr>
          <w:rFonts w:hint="cs"/>
          <w:rtl/>
        </w:rPr>
        <w:t>לעולם עם בעלי שליטה</w:t>
      </w:r>
      <w:r w:rsidR="00C4780C">
        <w:rPr>
          <w:rFonts w:hint="cs"/>
          <w:rtl/>
        </w:rPr>
        <w:t>,</w:t>
      </w:r>
      <w:r w:rsidR="006D6E94">
        <w:rPr>
          <w:rFonts w:hint="cs"/>
          <w:rtl/>
        </w:rPr>
        <w:t xml:space="preserve"> ומשתמשים בה בעולם אחר. חוק החברות כבר תוקן בעבר בשביל ליצור את ההבדל של </w:t>
      </w:r>
      <w:r>
        <w:rPr>
          <w:rFonts w:hint="cs"/>
          <w:rtl/>
        </w:rPr>
        <w:t>הגדרת זיקה בין חברות עם שליט</w:t>
      </w:r>
      <w:r w:rsidR="006D6E94">
        <w:rPr>
          <w:rFonts w:hint="cs"/>
          <w:rtl/>
        </w:rPr>
        <w:t>ה לחברות ללא שליטה</w:t>
      </w:r>
      <w:r>
        <w:rPr>
          <w:rFonts w:hint="cs"/>
          <w:rtl/>
        </w:rPr>
        <w:t>. השאלה אם</w:t>
      </w:r>
      <w:r w:rsidR="006D6E94">
        <w:rPr>
          <w:rFonts w:hint="cs"/>
          <w:rtl/>
        </w:rPr>
        <w:t xml:space="preserve"> במסגרת התיקון פה לא </w:t>
      </w:r>
      <w:bookmarkStart w:id="904" w:name="_ETM_Q1_7371450"/>
      <w:bookmarkEnd w:id="904"/>
      <w:r w:rsidR="006D6E94">
        <w:rPr>
          <w:rFonts w:hint="cs"/>
          <w:rtl/>
        </w:rPr>
        <w:t>צריך לעשות תיקון נוסף.</w:t>
      </w:r>
    </w:p>
    <w:p w:rsidR="00280955" w:rsidRDefault="00280955" w:rsidP="00280955">
      <w:pPr>
        <w:rPr>
          <w:rtl/>
        </w:rPr>
      </w:pPr>
    </w:p>
    <w:p w:rsidR="006D6E94" w:rsidRDefault="006D6E94" w:rsidP="006D6E94">
      <w:pPr>
        <w:pStyle w:val="af9"/>
        <w:keepNext/>
        <w:rPr>
          <w:rtl/>
        </w:rPr>
      </w:pPr>
      <w:bookmarkStart w:id="905" w:name="ET_guest_מנחם_גורמן_358"/>
      <w:r w:rsidRPr="006D6E94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6D6E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6D6E94" w:rsidRDefault="006D6E94" w:rsidP="006D6E94">
      <w:pPr>
        <w:pStyle w:val="KeepWithNext"/>
        <w:rPr>
          <w:rtl/>
        </w:rPr>
      </w:pPr>
    </w:p>
    <w:p w:rsidR="00280955" w:rsidRDefault="00280955" w:rsidP="00722085">
      <w:pPr>
        <w:rPr>
          <w:rtl/>
        </w:rPr>
      </w:pPr>
      <w:r>
        <w:rPr>
          <w:rFonts w:hint="cs"/>
          <w:rtl/>
        </w:rPr>
        <w:t xml:space="preserve">אני מציע לעשות </w:t>
      </w:r>
      <w:r w:rsidR="002428F2">
        <w:rPr>
          <w:rFonts w:hint="cs"/>
          <w:rtl/>
        </w:rPr>
        <w:t>הבחנה בעניין הזה בין הוראות</w:t>
      </w:r>
      <w:r>
        <w:rPr>
          <w:rFonts w:hint="cs"/>
          <w:rtl/>
        </w:rPr>
        <w:t xml:space="preserve"> פרק ח' לבין סעיף 115.</w:t>
      </w:r>
      <w:r w:rsidR="002428F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</w:t>
      </w:r>
      <w:bookmarkStart w:id="906" w:name="_ETM_Q1_7386678"/>
      <w:bookmarkEnd w:id="906"/>
      <w:r>
        <w:rPr>
          <w:rFonts w:hint="cs"/>
          <w:rtl/>
        </w:rPr>
        <w:t xml:space="preserve">אם </w:t>
      </w:r>
      <w:r w:rsidR="002428F2">
        <w:rPr>
          <w:rFonts w:hint="cs"/>
          <w:rtl/>
        </w:rPr>
        <w:t>אנחנו מדברים על זיקה</w:t>
      </w:r>
      <w:r>
        <w:rPr>
          <w:rFonts w:hint="cs"/>
          <w:rtl/>
        </w:rPr>
        <w:t xml:space="preserve"> או </w:t>
      </w:r>
      <w:r w:rsidR="00905EE3">
        <w:rPr>
          <w:rFonts w:hint="cs"/>
          <w:rtl/>
        </w:rPr>
        <w:t>מדברים על אלה שלא קשורים להנ</w:t>
      </w:r>
      <w:r>
        <w:rPr>
          <w:rFonts w:hint="cs"/>
          <w:rtl/>
        </w:rPr>
        <w:t>ה</w:t>
      </w:r>
      <w:r w:rsidR="00905EE3">
        <w:rPr>
          <w:rFonts w:hint="cs"/>
          <w:rtl/>
        </w:rPr>
        <w:t>ל</w:t>
      </w:r>
      <w:r>
        <w:rPr>
          <w:rFonts w:hint="cs"/>
          <w:rtl/>
        </w:rPr>
        <w:t xml:space="preserve">ה. </w:t>
      </w:r>
    </w:p>
    <w:p w:rsidR="00280955" w:rsidRDefault="00280955" w:rsidP="00280955">
      <w:pPr>
        <w:rPr>
          <w:rtl/>
        </w:rPr>
      </w:pPr>
    </w:p>
    <w:p w:rsidR="00C57CE6" w:rsidRDefault="00C57CE6" w:rsidP="00C57CE6">
      <w:pPr>
        <w:pStyle w:val="af9"/>
        <w:keepNext/>
        <w:rPr>
          <w:rtl/>
        </w:rPr>
      </w:pPr>
      <w:bookmarkStart w:id="907" w:name="ET_guest_791666_359"/>
      <w:r w:rsidRPr="00C57CE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C57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:rsidR="00C57CE6" w:rsidRDefault="00C57CE6" w:rsidP="00C57CE6">
      <w:pPr>
        <w:pStyle w:val="KeepWithNext"/>
        <w:rPr>
          <w:rtl/>
        </w:rPr>
      </w:pPr>
    </w:p>
    <w:p w:rsidR="00280955" w:rsidRDefault="00C57CE6" w:rsidP="00C57CE6">
      <w:pPr>
        <w:rPr>
          <w:rtl/>
        </w:rPr>
      </w:pPr>
      <w:r>
        <w:rPr>
          <w:rFonts w:hint="cs"/>
          <w:rtl/>
        </w:rPr>
        <w:t xml:space="preserve">בחברות ללא גרעין שליטה הזיקה נמדדת גם </w:t>
      </w:r>
      <w:r w:rsidR="00280955">
        <w:rPr>
          <w:rFonts w:hint="cs"/>
          <w:rtl/>
        </w:rPr>
        <w:t>ביחס למנהלים</w:t>
      </w:r>
      <w:r>
        <w:rPr>
          <w:rFonts w:hint="cs"/>
          <w:rtl/>
        </w:rPr>
        <w:t>.</w:t>
      </w:r>
    </w:p>
    <w:p w:rsidR="00280955" w:rsidRDefault="00280955" w:rsidP="00280955">
      <w:pPr>
        <w:rPr>
          <w:rtl/>
        </w:rPr>
      </w:pPr>
    </w:p>
    <w:p w:rsidR="00C57CE6" w:rsidRDefault="00C57CE6" w:rsidP="00C57CE6">
      <w:pPr>
        <w:pStyle w:val="af9"/>
        <w:keepNext/>
        <w:rPr>
          <w:rtl/>
        </w:rPr>
      </w:pPr>
      <w:bookmarkStart w:id="908" w:name="_ETM_Q1_7396648"/>
      <w:bookmarkStart w:id="909" w:name="ET_guest_מנחם_גורמן_360"/>
      <w:bookmarkEnd w:id="908"/>
      <w:r w:rsidRPr="00C57CE6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C57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C57CE6" w:rsidRDefault="00C57CE6" w:rsidP="00C57CE6">
      <w:pPr>
        <w:pStyle w:val="KeepWithNext"/>
        <w:rPr>
          <w:rtl/>
        </w:rPr>
      </w:pPr>
    </w:p>
    <w:p w:rsidR="00280955" w:rsidRDefault="00280955" w:rsidP="00280955">
      <w:pPr>
        <w:rPr>
          <w:rtl/>
        </w:rPr>
      </w:pPr>
      <w:bookmarkStart w:id="910" w:name="_ETM_Q1_7397141"/>
      <w:bookmarkStart w:id="911" w:name="_ETM_Q1_7397225"/>
      <w:bookmarkEnd w:id="910"/>
      <w:bookmarkEnd w:id="911"/>
      <w:r>
        <w:rPr>
          <w:rFonts w:hint="cs"/>
          <w:rtl/>
        </w:rPr>
        <w:t xml:space="preserve">צריך לעשות את ההבחנה </w:t>
      </w:r>
      <w:r w:rsidR="00C57CE6">
        <w:rPr>
          <w:rFonts w:hint="cs"/>
          <w:rtl/>
        </w:rPr>
        <w:t>ה</w:t>
      </w:r>
      <w:r>
        <w:rPr>
          <w:rFonts w:hint="cs"/>
          <w:rtl/>
        </w:rPr>
        <w:t>זאת</w:t>
      </w:r>
      <w:r w:rsidR="00C57CE6">
        <w:rPr>
          <w:rFonts w:hint="cs"/>
          <w:rtl/>
        </w:rPr>
        <w:t>.</w:t>
      </w:r>
    </w:p>
    <w:p w:rsidR="00C57CE6" w:rsidRDefault="00C57CE6" w:rsidP="00C57CE6">
      <w:pPr>
        <w:ind w:firstLine="0"/>
        <w:rPr>
          <w:rtl/>
        </w:rPr>
      </w:pPr>
      <w:bookmarkStart w:id="912" w:name="_ETM_Q1_7392465"/>
      <w:bookmarkStart w:id="913" w:name="_ETM_Q1_7392547"/>
      <w:bookmarkEnd w:id="912"/>
      <w:bookmarkEnd w:id="913"/>
    </w:p>
    <w:p w:rsidR="00C57CE6" w:rsidRDefault="00C57CE6" w:rsidP="00C57CE6">
      <w:pPr>
        <w:pStyle w:val="af9"/>
        <w:keepNext/>
        <w:rPr>
          <w:rtl/>
        </w:rPr>
      </w:pPr>
      <w:bookmarkStart w:id="914" w:name="_ETM_Q1_7392962"/>
      <w:bookmarkStart w:id="915" w:name="_ETM_Q1_7393037"/>
      <w:bookmarkStart w:id="916" w:name="_ETM_Q1_7393855"/>
      <w:bookmarkStart w:id="917" w:name="ET_guest_791666_361"/>
      <w:bookmarkEnd w:id="914"/>
      <w:bookmarkEnd w:id="915"/>
      <w:bookmarkEnd w:id="916"/>
      <w:r w:rsidRPr="00C57CE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C57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7"/>
    </w:p>
    <w:p w:rsidR="00C57CE6" w:rsidRDefault="00C57CE6" w:rsidP="00C57CE6">
      <w:pPr>
        <w:pStyle w:val="KeepWithNext"/>
        <w:rPr>
          <w:rtl/>
        </w:rPr>
      </w:pPr>
    </w:p>
    <w:p w:rsidR="00C57CE6" w:rsidRPr="00C57CE6" w:rsidRDefault="00C57CE6" w:rsidP="00C57CE6">
      <w:pPr>
        <w:rPr>
          <w:rtl/>
        </w:rPr>
      </w:pPr>
      <w:bookmarkStart w:id="918" w:name="_ETM_Q1_7394309"/>
      <w:bookmarkStart w:id="919" w:name="_ETM_Q1_7394381"/>
      <w:bookmarkEnd w:id="918"/>
      <w:bookmarkEnd w:id="919"/>
      <w:r>
        <w:rPr>
          <w:rFonts w:hint="cs"/>
          <w:rtl/>
        </w:rPr>
        <w:t xml:space="preserve">זה </w:t>
      </w:r>
      <w:bookmarkStart w:id="920" w:name="_ETM_Q1_7396511"/>
      <w:bookmarkEnd w:id="920"/>
      <w:r>
        <w:rPr>
          <w:rFonts w:hint="cs"/>
          <w:rtl/>
        </w:rPr>
        <w:t>קיים היום.</w:t>
      </w:r>
    </w:p>
    <w:p w:rsidR="00280955" w:rsidRDefault="00280955" w:rsidP="00280955">
      <w:pPr>
        <w:rPr>
          <w:rtl/>
        </w:rPr>
      </w:pPr>
    </w:p>
    <w:p w:rsidR="00C57CE6" w:rsidRDefault="00C57CE6" w:rsidP="00C57CE6">
      <w:pPr>
        <w:pStyle w:val="af9"/>
        <w:keepNext/>
        <w:rPr>
          <w:rtl/>
        </w:rPr>
      </w:pPr>
      <w:bookmarkStart w:id="921" w:name="_ETM_Q1_7401643"/>
      <w:bookmarkStart w:id="922" w:name="ET_guest_מנחם_גורמן_362"/>
      <w:bookmarkEnd w:id="921"/>
      <w:r w:rsidRPr="00C57CE6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C57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2"/>
    </w:p>
    <w:p w:rsidR="00C57CE6" w:rsidRDefault="00C57CE6" w:rsidP="00C57CE6">
      <w:pPr>
        <w:pStyle w:val="KeepWithNext"/>
        <w:rPr>
          <w:rtl/>
        </w:rPr>
      </w:pPr>
    </w:p>
    <w:p w:rsidR="00280955" w:rsidRDefault="00280955" w:rsidP="00280955">
      <w:pPr>
        <w:rPr>
          <w:rtl/>
        </w:rPr>
      </w:pPr>
      <w:bookmarkStart w:id="923" w:name="_ETM_Q1_7402140"/>
      <w:bookmarkStart w:id="924" w:name="_ETM_Q1_7402194"/>
      <w:bookmarkEnd w:id="923"/>
      <w:bookmarkEnd w:id="924"/>
      <w:r>
        <w:rPr>
          <w:rFonts w:hint="cs"/>
          <w:rtl/>
        </w:rPr>
        <w:t xml:space="preserve">כרגע שמים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בתוך </w:t>
      </w:r>
      <w:r w:rsidR="00C57CE6">
        <w:rPr>
          <w:rFonts w:hint="cs"/>
          <w:rtl/>
        </w:rPr>
        <w:t xml:space="preserve">סיר אחד, בתוך </w:t>
      </w:r>
      <w:r>
        <w:rPr>
          <w:rFonts w:hint="cs"/>
          <w:rtl/>
        </w:rPr>
        <w:t>סלט אחד</w:t>
      </w:r>
      <w:r w:rsidR="00C57CE6">
        <w:rPr>
          <w:rFonts w:hint="cs"/>
          <w:rtl/>
        </w:rPr>
        <w:t>.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25" w:name="ET_yor_6157_140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280955" w:rsidRDefault="00280955" w:rsidP="00280955">
      <w:pPr>
        <w:pStyle w:val="KeepWithNext"/>
        <w:rPr>
          <w:rtl/>
        </w:rPr>
      </w:pPr>
    </w:p>
    <w:p w:rsidR="00280955" w:rsidRDefault="00280955" w:rsidP="001D6F9D">
      <w:pPr>
        <w:rPr>
          <w:rtl/>
        </w:rPr>
      </w:pPr>
      <w:bookmarkStart w:id="926" w:name="_ETM_Q1_7408413"/>
      <w:bookmarkEnd w:id="926"/>
      <w:r>
        <w:rPr>
          <w:rFonts w:hint="cs"/>
          <w:rtl/>
        </w:rPr>
        <w:t xml:space="preserve">הגדרת </w:t>
      </w:r>
      <w:proofErr w:type="spellStart"/>
      <w:r>
        <w:rPr>
          <w:rFonts w:hint="cs"/>
          <w:rtl/>
        </w:rPr>
        <w:t>ד</w:t>
      </w:r>
      <w:r w:rsidR="001D6F9D">
        <w:rPr>
          <w:rFonts w:hint="cs"/>
          <w:rtl/>
        </w:rPr>
        <w:t>ב"ת</w:t>
      </w:r>
      <w:proofErr w:type="spellEnd"/>
      <w:r>
        <w:rPr>
          <w:rFonts w:hint="cs"/>
          <w:rtl/>
        </w:rPr>
        <w:t xml:space="preserve"> </w:t>
      </w:r>
      <w:r w:rsidR="001D6F9D">
        <w:rPr>
          <w:rFonts w:hint="cs"/>
          <w:rtl/>
        </w:rPr>
        <w:t xml:space="preserve">מעניינת אותי בחברות ללא </w:t>
      </w:r>
      <w:bookmarkStart w:id="927" w:name="_ETM_Q1_7433085"/>
      <w:bookmarkEnd w:id="927"/>
      <w:r w:rsidR="001D6F9D">
        <w:rPr>
          <w:rFonts w:hint="cs"/>
          <w:rtl/>
        </w:rPr>
        <w:t xml:space="preserve">בעל שליטה </w:t>
      </w:r>
      <w:r>
        <w:rPr>
          <w:rFonts w:hint="cs"/>
          <w:rtl/>
        </w:rPr>
        <w:t>בקשר לחבר</w:t>
      </w:r>
      <w:r w:rsidR="007B5F72">
        <w:rPr>
          <w:rFonts w:hint="cs"/>
          <w:rtl/>
        </w:rPr>
        <w:t>ה ו</w:t>
      </w:r>
      <w:r>
        <w:rPr>
          <w:rFonts w:hint="cs"/>
          <w:rtl/>
        </w:rPr>
        <w:t>הנהלתה</w:t>
      </w:r>
      <w:r w:rsidR="001D6F9D">
        <w:rPr>
          <w:rFonts w:hint="cs"/>
          <w:rtl/>
        </w:rPr>
        <w:t xml:space="preserve">, </w:t>
      </w:r>
      <w:r>
        <w:rPr>
          <w:rFonts w:hint="cs"/>
          <w:rtl/>
        </w:rPr>
        <w:t>לא ל</w:t>
      </w:r>
      <w:r w:rsidR="007B5F72">
        <w:rPr>
          <w:rFonts w:hint="cs"/>
          <w:rtl/>
        </w:rPr>
        <w:t xml:space="preserve">גבי </w:t>
      </w:r>
      <w:r>
        <w:rPr>
          <w:rFonts w:hint="cs"/>
          <w:rtl/>
        </w:rPr>
        <w:t>בעלי המניות שאינם בעלי השליטה. או שנייצר לזה הגדרה ספצי</w:t>
      </w:r>
      <w:r w:rsidR="00A3400C">
        <w:rPr>
          <w:rFonts w:hint="cs"/>
          <w:rtl/>
        </w:rPr>
        <w:t>פ</w:t>
      </w:r>
      <w:r>
        <w:rPr>
          <w:rFonts w:hint="cs"/>
          <w:rtl/>
        </w:rPr>
        <w:t xml:space="preserve">ית ונגיד שלעניין </w:t>
      </w:r>
      <w:r w:rsidR="00A3400C">
        <w:rPr>
          <w:rFonts w:hint="cs"/>
          <w:rtl/>
        </w:rPr>
        <w:t>סעיף זה לא יראו דיר</w:t>
      </w:r>
      <w:r w:rsidR="007B5F72">
        <w:rPr>
          <w:rFonts w:hint="cs"/>
          <w:rtl/>
        </w:rPr>
        <w:t>ק</w:t>
      </w:r>
      <w:r w:rsidR="00A3400C">
        <w:rPr>
          <w:rFonts w:hint="cs"/>
          <w:rtl/>
        </w:rPr>
        <w:t>טור שהו</w:t>
      </w:r>
      <w:r>
        <w:rPr>
          <w:rFonts w:hint="cs"/>
          <w:rtl/>
        </w:rPr>
        <w:t>א</w:t>
      </w:r>
      <w:r w:rsidR="00A3400C">
        <w:rPr>
          <w:rFonts w:hint="cs"/>
          <w:rtl/>
        </w:rPr>
        <w:t xml:space="preserve"> תלוי בבעל</w:t>
      </w:r>
      <w:r>
        <w:rPr>
          <w:rFonts w:hint="cs"/>
          <w:rtl/>
        </w:rPr>
        <w:t xml:space="preserve"> מניות מהותי </w:t>
      </w:r>
      <w:proofErr w:type="spellStart"/>
      <w:r>
        <w:rPr>
          <w:rFonts w:hint="cs"/>
          <w:rtl/>
        </w:rPr>
        <w:t>כדב</w:t>
      </w:r>
      <w:r w:rsidR="00A3400C">
        <w:rPr>
          <w:rFonts w:hint="cs"/>
          <w:rtl/>
        </w:rPr>
        <w:t>"ת</w:t>
      </w:r>
      <w:proofErr w:type="spellEnd"/>
      <w:r>
        <w:rPr>
          <w:rFonts w:hint="cs"/>
          <w:rtl/>
        </w:rPr>
        <w:t xml:space="preserve"> ואז פתרנו את הבעיה ו</w:t>
      </w:r>
      <w:r w:rsidR="007B5F72">
        <w:rPr>
          <w:rFonts w:hint="cs"/>
          <w:rtl/>
        </w:rPr>
        <w:t xml:space="preserve">עם </w:t>
      </w:r>
      <w:r>
        <w:rPr>
          <w:rFonts w:hint="cs"/>
          <w:rtl/>
        </w:rPr>
        <w:t>שאר ההגדרות אנחנו יכולים</w:t>
      </w:r>
      <w:r w:rsidR="007B5F72">
        <w:rPr>
          <w:rFonts w:hint="cs"/>
          <w:rtl/>
        </w:rPr>
        <w:t xml:space="preserve"> לחיות - -</w:t>
      </w:r>
      <w:r>
        <w:rPr>
          <w:rFonts w:hint="cs"/>
          <w:rtl/>
        </w:rPr>
        <w:t xml:space="preserve"> </w:t>
      </w:r>
    </w:p>
    <w:p w:rsidR="00280955" w:rsidRDefault="00280955" w:rsidP="00280955">
      <w:pPr>
        <w:rPr>
          <w:rtl/>
        </w:rPr>
      </w:pPr>
    </w:p>
    <w:p w:rsidR="007B5F72" w:rsidRDefault="007B5F72" w:rsidP="007B5F72">
      <w:pPr>
        <w:pStyle w:val="a4"/>
        <w:keepNext/>
        <w:rPr>
          <w:rtl/>
        </w:rPr>
      </w:pPr>
      <w:bookmarkStart w:id="928" w:name="ET_speaker_דר_גור_בליי_354"/>
      <w:r w:rsidRPr="007B5F7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B5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7B5F72" w:rsidRDefault="007B5F72" w:rsidP="007B5F72">
      <w:pPr>
        <w:pStyle w:val="KeepWithNext"/>
        <w:rPr>
          <w:rtl/>
        </w:rPr>
      </w:pPr>
    </w:p>
    <w:p w:rsidR="00280955" w:rsidRPr="00FA2A45" w:rsidRDefault="00954AA8" w:rsidP="00FA2A45">
      <w:pPr>
        <w:rPr>
          <w:rtl/>
          <w:lang w:val="en-GB"/>
        </w:rPr>
      </w:pPr>
      <w:r>
        <w:rPr>
          <w:rFonts w:hint="cs"/>
          <w:rtl/>
        </w:rPr>
        <w:t xml:space="preserve">ואז אתה מסכים להגיד שכולם בוועדת מינויים צריכים להיות </w:t>
      </w:r>
      <w:proofErr w:type="spellStart"/>
      <w:r>
        <w:rPr>
          <w:rFonts w:hint="cs"/>
          <w:rtl/>
        </w:rPr>
        <w:t>דב"</w:t>
      </w:r>
      <w:r w:rsidR="00FA2A45">
        <w:rPr>
          <w:rFonts w:hint="cs"/>
          <w:rtl/>
        </w:rPr>
        <w:t>תים</w:t>
      </w:r>
      <w:proofErr w:type="spellEnd"/>
      <w:r>
        <w:rPr>
          <w:rFonts w:hint="cs"/>
          <w:rtl/>
        </w:rPr>
        <w:t xml:space="preserve"> כמו בנאס</w:t>
      </w:r>
      <w:r w:rsidR="00FA2A45">
        <w:rPr>
          <w:rFonts w:hint="cs"/>
          <w:rtl/>
        </w:rPr>
        <w:t>ד</w:t>
      </w:r>
      <w:r>
        <w:rPr>
          <w:rFonts w:hint="cs"/>
          <w:rtl/>
        </w:rPr>
        <w:t>"</w:t>
      </w:r>
      <w:r w:rsidR="00FA2A45">
        <w:rPr>
          <w:rFonts w:hint="cs"/>
          <w:rtl/>
        </w:rPr>
        <w:t>ק?</w:t>
      </w:r>
      <w:r>
        <w:rPr>
          <w:rFonts w:hint="cs"/>
          <w:rtl/>
        </w:rPr>
        <w:t xml:space="preserve"> </w:t>
      </w:r>
      <w:r w:rsidR="00280955">
        <w:rPr>
          <w:rFonts w:hint="cs"/>
          <w:rtl/>
        </w:rPr>
        <w:t xml:space="preserve">אני חשבתי </w:t>
      </w:r>
      <w:r>
        <w:rPr>
          <w:rFonts w:hint="cs"/>
          <w:rtl/>
        </w:rPr>
        <w:t xml:space="preserve">שהסיבה שהם אומרים </w:t>
      </w:r>
      <w:r w:rsidR="002037C5">
        <w:rPr>
          <w:rFonts w:hint="cs"/>
          <w:rtl/>
        </w:rPr>
        <w:t>"</w:t>
      </w:r>
      <w:r>
        <w:rPr>
          <w:rFonts w:hint="cs"/>
          <w:rtl/>
        </w:rPr>
        <w:t>רוב</w:t>
      </w:r>
      <w:r w:rsidR="002037C5">
        <w:rPr>
          <w:rFonts w:hint="cs"/>
          <w:rtl/>
        </w:rPr>
        <w:t>"</w:t>
      </w:r>
      <w:r>
        <w:rPr>
          <w:rFonts w:hint="cs"/>
          <w:rtl/>
        </w:rPr>
        <w:t xml:space="preserve"> ולא </w:t>
      </w:r>
      <w:r w:rsidR="002037C5">
        <w:rPr>
          <w:rFonts w:hint="cs"/>
          <w:rtl/>
        </w:rPr>
        <w:t>"</w:t>
      </w:r>
      <w:r>
        <w:rPr>
          <w:rFonts w:hint="cs"/>
          <w:rtl/>
        </w:rPr>
        <w:t>כל</w:t>
      </w:r>
      <w:r w:rsidR="002037C5">
        <w:rPr>
          <w:rFonts w:hint="cs"/>
          <w:rtl/>
        </w:rPr>
        <w:t>"</w:t>
      </w:r>
      <w:r>
        <w:rPr>
          <w:rFonts w:hint="cs"/>
          <w:rtl/>
        </w:rPr>
        <w:t xml:space="preserve"> היא </w:t>
      </w:r>
      <w:bookmarkStart w:id="929" w:name="_ETM_Q1_7480758"/>
      <w:bookmarkEnd w:id="929"/>
      <w:r>
        <w:rPr>
          <w:rFonts w:hint="cs"/>
          <w:rtl/>
        </w:rPr>
        <w:t xml:space="preserve">בדיוק בשביל להשאיר איזה שהוא סוג </w:t>
      </w:r>
      <w:bookmarkStart w:id="930" w:name="_ETM_Q1_7485148"/>
      <w:bookmarkEnd w:id="930"/>
      <w:r w:rsidR="00FA2A45">
        <w:rPr>
          <w:rFonts w:hint="cs"/>
          <w:rtl/>
          <w:lang w:val="en-GB"/>
        </w:rPr>
        <w:t xml:space="preserve">של </w:t>
      </w:r>
      <w:r>
        <w:rPr>
          <w:rFonts w:hint="cs"/>
          <w:rtl/>
        </w:rPr>
        <w:t xml:space="preserve">ייצוג </w:t>
      </w:r>
      <w:bookmarkStart w:id="931" w:name="_ETM_Q1_7483581"/>
      <w:bookmarkEnd w:id="931"/>
      <w:r>
        <w:rPr>
          <w:rFonts w:hint="cs"/>
          <w:rtl/>
        </w:rPr>
        <w:t xml:space="preserve">לבעלי המניות. בנאסד"ק כולם </w:t>
      </w:r>
      <w:r w:rsidR="00771845">
        <w:t>independent</w:t>
      </w:r>
      <w:r>
        <w:rPr>
          <w:rFonts w:hint="cs"/>
          <w:rtl/>
          <w:lang w:val="en-GB"/>
        </w:rPr>
        <w:t xml:space="preserve"> בוועדת מינויים. </w:t>
      </w:r>
      <w:r w:rsidR="00280955">
        <w:rPr>
          <w:rFonts w:hint="cs"/>
          <w:rtl/>
        </w:rPr>
        <w:t>אם הולכים עם ההצעה של היו</w:t>
      </w:r>
      <w:r w:rsidR="00FA2A45">
        <w:rPr>
          <w:rFonts w:hint="cs"/>
          <w:rtl/>
        </w:rPr>
        <w:t>"</w:t>
      </w:r>
      <w:r w:rsidR="00280955">
        <w:rPr>
          <w:rFonts w:hint="cs"/>
          <w:rtl/>
        </w:rPr>
        <w:t xml:space="preserve">ר, אפשר להגיד שקשר </w:t>
      </w:r>
      <w:r w:rsidR="00FA2A45">
        <w:rPr>
          <w:rFonts w:hint="cs"/>
          <w:rtl/>
        </w:rPr>
        <w:t xml:space="preserve">לבעל מניות מהותי לא יפסול אותך ואז כולם </w:t>
      </w:r>
      <w:bookmarkStart w:id="932" w:name="_ETM_Q1_7492088"/>
      <w:bookmarkEnd w:id="932"/>
      <w:r w:rsidR="00FA2A45">
        <w:t>independent</w:t>
      </w:r>
      <w:r w:rsidR="00FA2A45">
        <w:rPr>
          <w:rFonts w:hint="cs"/>
          <w:rtl/>
          <w:lang w:val="en-GB"/>
        </w:rPr>
        <w:t>.</w:t>
      </w:r>
    </w:p>
    <w:p w:rsidR="00280955" w:rsidRDefault="00280955" w:rsidP="00280955">
      <w:pPr>
        <w:rPr>
          <w:rtl/>
        </w:rPr>
      </w:pPr>
    </w:p>
    <w:p w:rsidR="00FA2A45" w:rsidRDefault="00FA2A45" w:rsidP="00FA2A45">
      <w:pPr>
        <w:pStyle w:val="af9"/>
        <w:keepNext/>
        <w:rPr>
          <w:rtl/>
        </w:rPr>
      </w:pPr>
      <w:bookmarkStart w:id="933" w:name="_ETM_Q1_7502228"/>
      <w:bookmarkStart w:id="934" w:name="_ETM_Q1_7502671"/>
      <w:bookmarkStart w:id="935" w:name="_ETM_Q1_7502734"/>
      <w:bookmarkStart w:id="936" w:name="_ETM_Q1_7523095"/>
      <w:bookmarkStart w:id="937" w:name="ET_guest_791666_356"/>
      <w:bookmarkEnd w:id="933"/>
      <w:bookmarkEnd w:id="934"/>
      <w:bookmarkEnd w:id="935"/>
      <w:bookmarkEnd w:id="936"/>
      <w:r w:rsidRPr="00FA2A45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FA2A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7"/>
    </w:p>
    <w:p w:rsidR="00FA2A45" w:rsidRDefault="00FA2A45" w:rsidP="00FA2A45">
      <w:pPr>
        <w:pStyle w:val="KeepWithNext"/>
        <w:rPr>
          <w:rtl/>
        </w:rPr>
      </w:pPr>
    </w:p>
    <w:p w:rsidR="00280955" w:rsidRDefault="00FA2A45" w:rsidP="00454E94">
      <w:pPr>
        <w:rPr>
          <w:rtl/>
        </w:rPr>
      </w:pPr>
      <w:bookmarkStart w:id="938" w:name="_ETM_Q1_7523581"/>
      <w:bookmarkStart w:id="939" w:name="_ETM_Q1_7523645"/>
      <w:bookmarkEnd w:id="938"/>
      <w:bookmarkEnd w:id="939"/>
      <w:r>
        <w:rPr>
          <w:rFonts w:hint="cs"/>
          <w:rtl/>
        </w:rPr>
        <w:t>אם את</w:t>
      </w:r>
      <w:r w:rsidR="002037C5">
        <w:rPr>
          <w:rFonts w:hint="cs"/>
          <w:rtl/>
        </w:rPr>
        <w:t>ה</w:t>
      </w:r>
      <w:r>
        <w:rPr>
          <w:rFonts w:hint="cs"/>
          <w:rtl/>
        </w:rPr>
        <w:t xml:space="preserve"> יוצר את הגדרת הביניים שלך, את</w:t>
      </w:r>
      <w:r w:rsidR="00280955">
        <w:rPr>
          <w:rFonts w:hint="cs"/>
          <w:rtl/>
        </w:rPr>
        <w:t>ה</w:t>
      </w:r>
      <w:r>
        <w:rPr>
          <w:rFonts w:hint="cs"/>
          <w:rtl/>
        </w:rPr>
        <w:t xml:space="preserve"> מ</w:t>
      </w:r>
      <w:r w:rsidR="00280955">
        <w:rPr>
          <w:rFonts w:hint="cs"/>
          <w:rtl/>
        </w:rPr>
        <w:t>א</w:t>
      </w:r>
      <w:r>
        <w:rPr>
          <w:rFonts w:hint="cs"/>
          <w:rtl/>
        </w:rPr>
        <w:t>פשר לנציגי הגופים המ</w:t>
      </w:r>
      <w:r w:rsidR="00280955">
        <w:rPr>
          <w:rFonts w:hint="cs"/>
          <w:rtl/>
        </w:rPr>
        <w:t>ו</w:t>
      </w:r>
      <w:r>
        <w:rPr>
          <w:rFonts w:hint="cs"/>
          <w:rtl/>
        </w:rPr>
        <w:t>ס</w:t>
      </w:r>
      <w:r w:rsidR="00280955">
        <w:rPr>
          <w:rFonts w:hint="cs"/>
          <w:rtl/>
        </w:rPr>
        <w:t xml:space="preserve">דיים לשבת בתוך </w:t>
      </w:r>
      <w:r>
        <w:rPr>
          <w:rFonts w:hint="cs"/>
          <w:rtl/>
        </w:rPr>
        <w:t xml:space="preserve">ועדת </w:t>
      </w:r>
      <w:bookmarkStart w:id="940" w:name="_ETM_Q1_7543361"/>
      <w:bookmarkEnd w:id="940"/>
      <w:r>
        <w:rPr>
          <w:rFonts w:hint="cs"/>
          <w:rtl/>
        </w:rPr>
        <w:t>המינויים. אתה רוצה שזה יהיה?</w:t>
      </w:r>
      <w:r w:rsidR="00280955">
        <w:rPr>
          <w:rFonts w:hint="cs"/>
          <w:rtl/>
        </w:rPr>
        <w:t xml:space="preserve"> 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41" w:name="ET_yor_6157_143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280955" w:rsidRDefault="00280955" w:rsidP="00280955">
      <w:pPr>
        <w:pStyle w:val="KeepWithNext"/>
        <w:rPr>
          <w:rtl/>
        </w:rPr>
      </w:pPr>
    </w:p>
    <w:p w:rsidR="00280955" w:rsidRDefault="00280955" w:rsidP="00A33456">
      <w:pPr>
        <w:rPr>
          <w:rtl/>
        </w:rPr>
      </w:pPr>
      <w:r>
        <w:rPr>
          <w:rFonts w:hint="cs"/>
          <w:rtl/>
        </w:rPr>
        <w:t xml:space="preserve">או שהם </w:t>
      </w:r>
      <w:r w:rsidR="00FD65E0">
        <w:rPr>
          <w:rFonts w:hint="cs"/>
          <w:rtl/>
        </w:rPr>
        <w:t xml:space="preserve">מייצגים את האינטרס של בעלי המניות או </w:t>
      </w:r>
      <w:bookmarkStart w:id="942" w:name="_ETM_Q1_7548416"/>
      <w:bookmarkEnd w:id="942"/>
      <w:r w:rsidR="00FD65E0">
        <w:rPr>
          <w:rFonts w:hint="cs"/>
          <w:rtl/>
        </w:rPr>
        <w:t>שלא</w:t>
      </w:r>
      <w:r>
        <w:rPr>
          <w:rFonts w:hint="cs"/>
          <w:rtl/>
        </w:rPr>
        <w:t>. אם הם לא מי</w:t>
      </w:r>
      <w:r w:rsidR="00FD65E0">
        <w:rPr>
          <w:rFonts w:hint="cs"/>
          <w:rtl/>
        </w:rPr>
        <w:t xml:space="preserve">יצגים, </w:t>
      </w:r>
      <w:r>
        <w:rPr>
          <w:rFonts w:hint="cs"/>
          <w:rtl/>
        </w:rPr>
        <w:t>שלא יהיו</w:t>
      </w:r>
      <w:r w:rsidR="00A33456">
        <w:rPr>
          <w:rFonts w:hint="cs"/>
          <w:rtl/>
        </w:rPr>
        <w:t xml:space="preserve"> שם בכלל, בוא נגיד שמוסדיים לא </w:t>
      </w:r>
      <w:bookmarkStart w:id="943" w:name="_ETM_Q1_7551601"/>
      <w:bookmarkEnd w:id="943"/>
      <w:r w:rsidR="00A33456">
        <w:rPr>
          <w:rFonts w:hint="cs"/>
          <w:rtl/>
        </w:rPr>
        <w:t xml:space="preserve">יכולים להצביע. </w:t>
      </w:r>
      <w:r>
        <w:rPr>
          <w:rFonts w:hint="cs"/>
          <w:rtl/>
        </w:rPr>
        <w:t xml:space="preserve"> </w:t>
      </w:r>
    </w:p>
    <w:p w:rsidR="00A33456" w:rsidRDefault="00A33456" w:rsidP="00A33456">
      <w:pPr>
        <w:ind w:firstLine="0"/>
        <w:rPr>
          <w:rtl/>
        </w:rPr>
      </w:pPr>
    </w:p>
    <w:p w:rsidR="00A33456" w:rsidRDefault="00A33456" w:rsidP="00A33456">
      <w:pPr>
        <w:pStyle w:val="af9"/>
        <w:keepNext/>
        <w:rPr>
          <w:rtl/>
        </w:rPr>
      </w:pPr>
      <w:bookmarkStart w:id="944" w:name="ET_guest_791666_357"/>
      <w:r w:rsidRPr="00A3345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A334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A33456" w:rsidRDefault="00A33456" w:rsidP="00A33456">
      <w:pPr>
        <w:pStyle w:val="KeepWithNext"/>
        <w:rPr>
          <w:rtl/>
        </w:rPr>
      </w:pPr>
    </w:p>
    <w:p w:rsidR="00A33456" w:rsidRDefault="001968A2" w:rsidP="001968A2">
      <w:pPr>
        <w:rPr>
          <w:rtl/>
        </w:rPr>
      </w:pPr>
      <w:r>
        <w:rPr>
          <w:rFonts w:hint="cs"/>
          <w:rtl/>
        </w:rPr>
        <w:t xml:space="preserve">אני לא קובעת עמדה, אני שואלת, כי </w:t>
      </w:r>
      <w:bookmarkStart w:id="945" w:name="_ETM_Q1_7557703"/>
      <w:bookmarkEnd w:id="945"/>
      <w:r>
        <w:rPr>
          <w:rFonts w:hint="cs"/>
          <w:rtl/>
        </w:rPr>
        <w:t xml:space="preserve">בסוף זה </w:t>
      </w:r>
      <w:bookmarkStart w:id="946" w:name="_ETM_Q1_7561871"/>
      <w:bookmarkEnd w:id="946"/>
      <w:r>
        <w:rPr>
          <w:rFonts w:hint="cs"/>
          <w:rtl/>
        </w:rPr>
        <w:t>מה שיקרה.</w:t>
      </w:r>
    </w:p>
    <w:p w:rsidR="001968A2" w:rsidRDefault="001968A2" w:rsidP="001968A2">
      <w:pPr>
        <w:ind w:firstLine="0"/>
        <w:rPr>
          <w:rtl/>
        </w:rPr>
      </w:pPr>
      <w:bookmarkStart w:id="947" w:name="_ETM_Q1_7559968"/>
      <w:bookmarkStart w:id="948" w:name="_ETM_Q1_7560043"/>
      <w:bookmarkEnd w:id="947"/>
      <w:bookmarkEnd w:id="948"/>
    </w:p>
    <w:p w:rsidR="001968A2" w:rsidRDefault="001968A2" w:rsidP="001968A2">
      <w:pPr>
        <w:pStyle w:val="af6"/>
        <w:keepNext/>
        <w:rPr>
          <w:rtl/>
        </w:rPr>
      </w:pPr>
      <w:bookmarkStart w:id="949" w:name="_ETM_Q1_7560396"/>
      <w:bookmarkStart w:id="950" w:name="_ETM_Q1_7560456"/>
      <w:bookmarkStart w:id="951" w:name="_ETM_Q1_7561853"/>
      <w:bookmarkStart w:id="952" w:name="ET_yor_6157_358"/>
      <w:bookmarkEnd w:id="949"/>
      <w:bookmarkEnd w:id="950"/>
      <w:bookmarkEnd w:id="951"/>
      <w:r w:rsidRPr="001968A2">
        <w:rPr>
          <w:rStyle w:val="TagStyle"/>
          <w:rtl/>
        </w:rPr>
        <w:t xml:space="preserve"> &lt;&lt; </w:t>
      </w:r>
      <w:proofErr w:type="spellStart"/>
      <w:r w:rsidRPr="001968A2">
        <w:rPr>
          <w:rStyle w:val="TagStyle"/>
          <w:rtl/>
        </w:rPr>
        <w:t>יור</w:t>
      </w:r>
      <w:proofErr w:type="spellEnd"/>
      <w:r w:rsidRPr="001968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8A2">
        <w:rPr>
          <w:rStyle w:val="TagStyle"/>
          <w:rtl/>
        </w:rPr>
        <w:t xml:space="preserve"> &lt;&lt; </w:t>
      </w:r>
      <w:proofErr w:type="spellStart"/>
      <w:r w:rsidRPr="001968A2">
        <w:rPr>
          <w:rStyle w:val="TagStyle"/>
          <w:rtl/>
        </w:rPr>
        <w:t>יור</w:t>
      </w:r>
      <w:proofErr w:type="spellEnd"/>
      <w:r w:rsidRPr="001968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2"/>
    </w:p>
    <w:p w:rsidR="001968A2" w:rsidRDefault="001968A2" w:rsidP="001968A2">
      <w:pPr>
        <w:pStyle w:val="KeepWithNext"/>
        <w:rPr>
          <w:rtl/>
        </w:rPr>
      </w:pPr>
    </w:p>
    <w:p w:rsidR="001968A2" w:rsidRPr="001968A2" w:rsidRDefault="001968A2" w:rsidP="001968A2">
      <w:pPr>
        <w:rPr>
          <w:rtl/>
        </w:rPr>
      </w:pPr>
      <w:bookmarkStart w:id="953" w:name="_ETM_Q1_7562340"/>
      <w:bookmarkStart w:id="954" w:name="_ETM_Q1_7562417"/>
      <w:bookmarkEnd w:id="953"/>
      <w:bookmarkEnd w:id="954"/>
      <w:r>
        <w:rPr>
          <w:rFonts w:hint="cs"/>
          <w:rtl/>
        </w:rPr>
        <w:t>שמנו כוכבית על זה.</w:t>
      </w:r>
    </w:p>
    <w:p w:rsidR="001968A2" w:rsidRDefault="001968A2" w:rsidP="001968A2">
      <w:pPr>
        <w:ind w:firstLine="0"/>
        <w:rPr>
          <w:rtl/>
        </w:rPr>
      </w:pPr>
      <w:bookmarkStart w:id="955" w:name="_ETM_Q1_7564587"/>
      <w:bookmarkEnd w:id="955"/>
    </w:p>
    <w:p w:rsidR="001968A2" w:rsidRDefault="001968A2" w:rsidP="001968A2">
      <w:pPr>
        <w:pStyle w:val="af9"/>
        <w:keepNext/>
        <w:rPr>
          <w:rtl/>
        </w:rPr>
      </w:pPr>
      <w:bookmarkStart w:id="956" w:name="ET_guest_מאיר_לוין_359"/>
      <w:r w:rsidRPr="001968A2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1968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6"/>
    </w:p>
    <w:p w:rsidR="001968A2" w:rsidRDefault="001968A2" w:rsidP="001968A2">
      <w:pPr>
        <w:pStyle w:val="KeepWithNext"/>
        <w:rPr>
          <w:rtl/>
        </w:rPr>
      </w:pPr>
    </w:p>
    <w:p w:rsidR="00280955" w:rsidRDefault="001968A2" w:rsidP="00A743D7">
      <w:pPr>
        <w:rPr>
          <w:rtl/>
        </w:rPr>
      </w:pPr>
      <w:bookmarkStart w:id="957" w:name="_ETM_Q1_7565025"/>
      <w:bookmarkStart w:id="958" w:name="_ETM_Q1_7565119"/>
      <w:bookmarkEnd w:id="957"/>
      <w:bookmarkEnd w:id="958"/>
      <w:r>
        <w:rPr>
          <w:rFonts w:hint="cs"/>
          <w:rtl/>
        </w:rPr>
        <w:t xml:space="preserve">בסוף זו שאלה של </w:t>
      </w:r>
      <w:r w:rsidR="00A743D7">
        <w:rPr>
          <w:rFonts w:hint="cs"/>
          <w:rtl/>
        </w:rPr>
        <w:t>שיעור הה</w:t>
      </w:r>
      <w:r>
        <w:rPr>
          <w:rFonts w:hint="cs"/>
          <w:rtl/>
        </w:rPr>
        <w:t xml:space="preserve">חזקה של אותו בעל מניות. אולי </w:t>
      </w:r>
      <w:r w:rsidR="00280955">
        <w:rPr>
          <w:rFonts w:hint="cs"/>
          <w:rtl/>
        </w:rPr>
        <w:t>בעל מנ</w:t>
      </w:r>
      <w:r>
        <w:rPr>
          <w:rFonts w:hint="cs"/>
          <w:rtl/>
        </w:rPr>
        <w:t>י</w:t>
      </w:r>
      <w:r w:rsidR="00280955">
        <w:rPr>
          <w:rFonts w:hint="cs"/>
          <w:rtl/>
        </w:rPr>
        <w:t>ות שמחזיק כ</w:t>
      </w:r>
      <w:r>
        <w:rPr>
          <w:rFonts w:hint="cs"/>
          <w:rtl/>
        </w:rPr>
        <w:t>-15%</w:t>
      </w:r>
      <w:r w:rsidR="00280955">
        <w:rPr>
          <w:rFonts w:hint="cs"/>
          <w:rtl/>
        </w:rPr>
        <w:t xml:space="preserve"> </w:t>
      </w:r>
      <w:r w:rsidR="00A743D7">
        <w:rPr>
          <w:rFonts w:hint="cs"/>
          <w:rtl/>
        </w:rPr>
        <w:t>הוא לא בעל שליטה</w:t>
      </w:r>
      <w:r w:rsidR="00280955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יש </w:t>
      </w:r>
      <w:bookmarkStart w:id="959" w:name="_ETM_Q1_7578353"/>
      <w:bookmarkEnd w:id="959"/>
      <w:r>
        <w:rPr>
          <w:rFonts w:hint="cs"/>
          <w:rtl/>
        </w:rPr>
        <w:t xml:space="preserve">לו </w:t>
      </w:r>
      <w:r w:rsidR="00A743D7">
        <w:rPr>
          <w:rFonts w:hint="cs"/>
          <w:rtl/>
        </w:rPr>
        <w:t>ה</w:t>
      </w:r>
      <w:r>
        <w:rPr>
          <w:rFonts w:hint="cs"/>
          <w:rtl/>
        </w:rPr>
        <w:t xml:space="preserve">שפעה מוגברת בחברה. 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60" w:name="ET_yor_6157_144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280955" w:rsidRDefault="00280955" w:rsidP="00280955">
      <w:pPr>
        <w:pStyle w:val="KeepWithNext"/>
        <w:rPr>
          <w:rtl/>
        </w:rPr>
      </w:pPr>
    </w:p>
    <w:p w:rsidR="00280955" w:rsidRDefault="00280955" w:rsidP="00280955">
      <w:pPr>
        <w:rPr>
          <w:rtl/>
        </w:rPr>
      </w:pPr>
      <w:r>
        <w:rPr>
          <w:rFonts w:hint="cs"/>
          <w:rtl/>
        </w:rPr>
        <w:t>יכול להיות</w:t>
      </w:r>
      <w:r w:rsidR="00A743D7">
        <w:rPr>
          <w:rFonts w:hint="cs"/>
          <w:rtl/>
        </w:rPr>
        <w:t xml:space="preserve"> שזה בהגדרת שליטה. </w:t>
      </w:r>
      <w:bookmarkStart w:id="961" w:name="_ETM_Q1_7581659"/>
      <w:bookmarkEnd w:id="961"/>
      <w:r w:rsidR="00A743D7">
        <w:rPr>
          <w:rFonts w:hint="cs"/>
          <w:rtl/>
        </w:rPr>
        <w:t>תכניס אותו להגדרת שליטה.</w:t>
      </w:r>
    </w:p>
    <w:p w:rsidR="00280955" w:rsidRDefault="00280955" w:rsidP="00280955">
      <w:pPr>
        <w:rPr>
          <w:rtl/>
        </w:rPr>
      </w:pPr>
    </w:p>
    <w:p w:rsidR="00A743D7" w:rsidRDefault="00A743D7" w:rsidP="00A743D7">
      <w:pPr>
        <w:pStyle w:val="af9"/>
        <w:keepNext/>
        <w:rPr>
          <w:rtl/>
        </w:rPr>
      </w:pPr>
      <w:bookmarkStart w:id="962" w:name="_ETM_Q1_7579017"/>
      <w:bookmarkStart w:id="963" w:name="ET_guest_מאיר_לוין_360"/>
      <w:bookmarkEnd w:id="962"/>
      <w:r w:rsidRPr="00A743D7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74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A743D7" w:rsidRDefault="00A743D7" w:rsidP="00A743D7">
      <w:pPr>
        <w:pStyle w:val="KeepWithNext"/>
        <w:rPr>
          <w:rtl/>
        </w:rPr>
      </w:pPr>
    </w:p>
    <w:p w:rsidR="00280955" w:rsidRDefault="00280955" w:rsidP="008C350E">
      <w:pPr>
        <w:rPr>
          <w:rtl/>
        </w:rPr>
      </w:pPr>
      <w:bookmarkStart w:id="964" w:name="_ETM_Q1_7579496"/>
      <w:bookmarkStart w:id="965" w:name="_ETM_Q1_7579572"/>
      <w:bookmarkEnd w:id="964"/>
      <w:bookmarkEnd w:id="965"/>
      <w:r>
        <w:rPr>
          <w:rFonts w:hint="cs"/>
          <w:rtl/>
        </w:rPr>
        <w:t xml:space="preserve">אני לא רוצה להכניס אותו </w:t>
      </w:r>
      <w:r w:rsidR="00A743D7">
        <w:rPr>
          <w:rFonts w:hint="cs"/>
          <w:rtl/>
        </w:rPr>
        <w:t>ל</w:t>
      </w:r>
      <w:r>
        <w:rPr>
          <w:rFonts w:hint="cs"/>
          <w:rtl/>
        </w:rPr>
        <w:t>הגדר</w:t>
      </w:r>
      <w:r w:rsidR="00A743D7">
        <w:rPr>
          <w:rFonts w:hint="cs"/>
          <w:rtl/>
        </w:rPr>
        <w:t>ת שליטה. בין שליט</w:t>
      </w:r>
      <w:r>
        <w:rPr>
          <w:rFonts w:hint="cs"/>
          <w:rtl/>
        </w:rPr>
        <w:t>ה</w:t>
      </w:r>
      <w:r w:rsidR="00A743D7">
        <w:rPr>
          <w:rFonts w:hint="cs"/>
          <w:rtl/>
        </w:rPr>
        <w:t xml:space="preserve"> להעדר שליטה </w:t>
      </w:r>
      <w:bookmarkStart w:id="966" w:name="_ETM_Q1_7587643"/>
      <w:bookmarkEnd w:id="966"/>
      <w:r>
        <w:rPr>
          <w:rFonts w:hint="cs"/>
          <w:rtl/>
        </w:rPr>
        <w:t xml:space="preserve">יש </w:t>
      </w:r>
      <w:r w:rsidR="00A743D7">
        <w:rPr>
          <w:rFonts w:hint="cs"/>
          <w:rtl/>
        </w:rPr>
        <w:t>גם ה</w:t>
      </w:r>
      <w:r w:rsidR="008C350E">
        <w:rPr>
          <w:rFonts w:hint="cs"/>
          <w:rtl/>
        </w:rPr>
        <w:t>חזקות משמעותיות</w:t>
      </w:r>
      <w:r w:rsidR="00A743D7">
        <w:rPr>
          <w:rFonts w:hint="cs"/>
          <w:rtl/>
        </w:rPr>
        <w:t xml:space="preserve"> </w:t>
      </w:r>
      <w:r w:rsidR="008C350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בעלי </w:t>
      </w:r>
      <w:r w:rsidR="008C350E">
        <w:rPr>
          <w:rFonts w:hint="cs"/>
          <w:rtl/>
        </w:rPr>
        <w:t xml:space="preserve">מניות </w:t>
      </w:r>
      <w:r w:rsidR="00A743D7">
        <w:rPr>
          <w:rFonts w:hint="cs"/>
          <w:rtl/>
        </w:rPr>
        <w:t>מהותיים</w:t>
      </w:r>
      <w:r>
        <w:rPr>
          <w:rFonts w:hint="cs"/>
          <w:rtl/>
        </w:rPr>
        <w:t xml:space="preserve">. יכולה להיות שאלה </w:t>
      </w:r>
      <w:r w:rsidR="00A743D7">
        <w:rPr>
          <w:rFonts w:hint="cs"/>
          <w:rtl/>
        </w:rPr>
        <w:t xml:space="preserve">אם זה צריך להיות 5% או רף גבוה </w:t>
      </w:r>
      <w:bookmarkStart w:id="967" w:name="_ETM_Q1_7595522"/>
      <w:bookmarkEnd w:id="967"/>
      <w:r w:rsidR="00A743D7">
        <w:rPr>
          <w:rFonts w:hint="cs"/>
          <w:rtl/>
        </w:rPr>
        <w:t xml:space="preserve">יותר. </w:t>
      </w:r>
      <w:r>
        <w:rPr>
          <w:rFonts w:hint="cs"/>
          <w:rtl/>
        </w:rPr>
        <w:t xml:space="preserve"> כשאני ממנה דיר</w:t>
      </w:r>
      <w:r w:rsidR="00A743D7">
        <w:rPr>
          <w:rFonts w:hint="cs"/>
          <w:rtl/>
        </w:rPr>
        <w:t>קטור בלתי תלוי, אני לא</w:t>
      </w:r>
      <w:r>
        <w:rPr>
          <w:rFonts w:hint="cs"/>
          <w:rtl/>
        </w:rPr>
        <w:t xml:space="preserve"> </w:t>
      </w:r>
      <w:r w:rsidR="00A743D7">
        <w:rPr>
          <w:rFonts w:hint="cs"/>
          <w:rtl/>
        </w:rPr>
        <w:t>ר</w:t>
      </w:r>
      <w:r>
        <w:rPr>
          <w:rFonts w:hint="cs"/>
          <w:rtl/>
        </w:rPr>
        <w:t>וצ</w:t>
      </w:r>
      <w:r w:rsidR="00A743D7">
        <w:rPr>
          <w:rFonts w:hint="cs"/>
          <w:rtl/>
        </w:rPr>
        <w:t>ה שתהי</w:t>
      </w:r>
      <w:r>
        <w:rPr>
          <w:rFonts w:hint="cs"/>
          <w:rtl/>
        </w:rPr>
        <w:t>ה</w:t>
      </w:r>
      <w:r w:rsidR="00A743D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 זיקה </w:t>
      </w:r>
      <w:r w:rsidR="00A743D7">
        <w:rPr>
          <w:rFonts w:hint="cs"/>
          <w:rtl/>
        </w:rPr>
        <w:t xml:space="preserve">למי </w:t>
      </w:r>
      <w:r>
        <w:rPr>
          <w:rFonts w:hint="cs"/>
          <w:rtl/>
        </w:rPr>
        <w:t>שמחזי</w:t>
      </w:r>
      <w:r w:rsidR="00A743D7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r w:rsidR="00A743D7">
        <w:rPr>
          <w:rFonts w:hint="cs"/>
          <w:rtl/>
        </w:rPr>
        <w:t>15%. למה? מפני</w:t>
      </w:r>
      <w:r>
        <w:rPr>
          <w:rFonts w:hint="cs"/>
          <w:rtl/>
        </w:rPr>
        <w:t xml:space="preserve"> </w:t>
      </w:r>
      <w:r w:rsidR="00A743D7">
        <w:rPr>
          <w:rFonts w:hint="cs"/>
          <w:rtl/>
        </w:rPr>
        <w:t xml:space="preserve">שיכול להיות </w:t>
      </w:r>
      <w:r w:rsidR="008C350E">
        <w:rPr>
          <w:rFonts w:hint="cs"/>
          <w:rtl/>
        </w:rPr>
        <w:t xml:space="preserve">שהוא </w:t>
      </w:r>
      <w:r w:rsidR="00A743D7">
        <w:rPr>
          <w:rFonts w:hint="cs"/>
          <w:rtl/>
        </w:rPr>
        <w:t xml:space="preserve">מושפע מהעובדה שהוא </w:t>
      </w:r>
      <w:bookmarkStart w:id="968" w:name="_ETM_Q1_7612471"/>
      <w:bookmarkEnd w:id="968"/>
      <w:r w:rsidR="00A743D7">
        <w:rPr>
          <w:rFonts w:hint="cs"/>
          <w:rtl/>
        </w:rPr>
        <w:t>מונה על ידי מישהו שיש לו השפעה מהותית באמצעות הח</w:t>
      </w:r>
      <w:r w:rsidR="008C350E">
        <w:rPr>
          <w:rFonts w:hint="cs"/>
          <w:rtl/>
        </w:rPr>
        <w:t>ז</w:t>
      </w:r>
      <w:r w:rsidR="00A743D7">
        <w:rPr>
          <w:rFonts w:hint="cs"/>
          <w:rtl/>
        </w:rPr>
        <w:t xml:space="preserve">קה </w:t>
      </w:r>
      <w:bookmarkStart w:id="969" w:name="_ETM_Q1_7616307"/>
      <w:bookmarkEnd w:id="969"/>
      <w:r w:rsidR="00A743D7">
        <w:rPr>
          <w:rFonts w:hint="cs"/>
          <w:rtl/>
        </w:rPr>
        <w:t>של 15%.</w:t>
      </w:r>
      <w:r>
        <w:rPr>
          <w:rFonts w:hint="cs"/>
          <w:rtl/>
        </w:rPr>
        <w:t xml:space="preserve"> 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70" w:name="ET_yor_6157_146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0"/>
    </w:p>
    <w:p w:rsidR="00280955" w:rsidRDefault="00280955" w:rsidP="00280955">
      <w:pPr>
        <w:pStyle w:val="KeepWithNext"/>
        <w:rPr>
          <w:rtl/>
        </w:rPr>
      </w:pPr>
    </w:p>
    <w:p w:rsidR="00280955" w:rsidRDefault="00A743D7" w:rsidP="00280955">
      <w:pPr>
        <w:rPr>
          <w:rtl/>
        </w:rPr>
      </w:pPr>
      <w:r>
        <w:rPr>
          <w:rFonts w:hint="cs"/>
          <w:rtl/>
        </w:rPr>
        <w:t>זו בעי</w:t>
      </w:r>
      <w:r w:rsidR="00280955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280955" w:rsidRDefault="00280955" w:rsidP="00280955">
      <w:pPr>
        <w:rPr>
          <w:rtl/>
        </w:rPr>
      </w:pPr>
    </w:p>
    <w:p w:rsidR="008C350E" w:rsidRDefault="008C350E" w:rsidP="008C350E">
      <w:pPr>
        <w:pStyle w:val="af9"/>
        <w:keepNext/>
        <w:rPr>
          <w:rtl/>
        </w:rPr>
      </w:pPr>
      <w:bookmarkStart w:id="971" w:name="_ETM_Q1_7623208"/>
      <w:bookmarkStart w:id="972" w:name="ET_guest_מאיר_לוין_361"/>
      <w:bookmarkEnd w:id="971"/>
      <w:r w:rsidRPr="008C350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8C35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2"/>
    </w:p>
    <w:p w:rsidR="008C350E" w:rsidRDefault="008C350E" w:rsidP="008C350E">
      <w:pPr>
        <w:pStyle w:val="KeepWithNext"/>
        <w:rPr>
          <w:rtl/>
        </w:rPr>
      </w:pPr>
    </w:p>
    <w:p w:rsidR="00280955" w:rsidRDefault="008C350E" w:rsidP="008C350E">
      <w:pPr>
        <w:rPr>
          <w:rtl/>
        </w:rPr>
      </w:pPr>
      <w:bookmarkStart w:id="973" w:name="_ETM_Q1_7623724"/>
      <w:bookmarkStart w:id="974" w:name="_ETM_Q1_7623782"/>
      <w:bookmarkEnd w:id="973"/>
      <w:bookmarkEnd w:id="974"/>
      <w:r>
        <w:rPr>
          <w:rFonts w:hint="cs"/>
          <w:rtl/>
        </w:rPr>
        <w:t xml:space="preserve">כבר היום אנחנו נותנים </w:t>
      </w:r>
      <w:r w:rsidR="00280955">
        <w:rPr>
          <w:rFonts w:hint="cs"/>
          <w:rtl/>
        </w:rPr>
        <w:t xml:space="preserve">ביטוי לכך שעסקאות </w:t>
      </w:r>
      <w:bookmarkStart w:id="975" w:name="_ETM_Q1_7628192"/>
      <w:bookmarkEnd w:id="975"/>
      <w:r>
        <w:rPr>
          <w:rFonts w:hint="cs"/>
          <w:rtl/>
        </w:rPr>
        <w:t>של החברה עם בעל מניות שמח</w:t>
      </w:r>
      <w:r w:rsidR="00280955">
        <w:rPr>
          <w:rFonts w:hint="cs"/>
          <w:rtl/>
        </w:rPr>
        <w:t>ז</w:t>
      </w:r>
      <w:r>
        <w:rPr>
          <w:rFonts w:hint="cs"/>
          <w:rtl/>
        </w:rPr>
        <w:t>י</w:t>
      </w:r>
      <w:r w:rsidR="00280955">
        <w:rPr>
          <w:rFonts w:hint="cs"/>
          <w:rtl/>
        </w:rPr>
        <w:t xml:space="preserve">ק </w:t>
      </w:r>
      <w:r>
        <w:rPr>
          <w:rFonts w:hint="cs"/>
          <w:rtl/>
        </w:rPr>
        <w:t xml:space="preserve">מעל 10% </w:t>
      </w:r>
      <w:r w:rsidR="00280955">
        <w:rPr>
          <w:rFonts w:hint="cs"/>
          <w:rtl/>
        </w:rPr>
        <w:t>צריכות לעבור</w:t>
      </w:r>
      <w:r>
        <w:rPr>
          <w:rFonts w:hint="cs"/>
          <w:rtl/>
        </w:rPr>
        <w:t xml:space="preserve"> טיפול מיוחד.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76" w:name="ET_yor_6157_147"/>
      <w:r w:rsidRPr="00280955">
        <w:rPr>
          <w:rStyle w:val="TagStyle"/>
          <w:rtl/>
        </w:rPr>
        <w:t xml:space="preserve">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280955" w:rsidRDefault="00280955" w:rsidP="00280955">
      <w:pPr>
        <w:pStyle w:val="KeepWithNext"/>
        <w:rPr>
          <w:rtl/>
        </w:rPr>
      </w:pPr>
    </w:p>
    <w:p w:rsidR="00280955" w:rsidRDefault="008C350E" w:rsidP="00280955">
      <w:pPr>
        <w:rPr>
          <w:rtl/>
        </w:rPr>
      </w:pPr>
      <w:r>
        <w:rPr>
          <w:rFonts w:hint="cs"/>
          <w:rtl/>
        </w:rPr>
        <w:t xml:space="preserve">עזוב אותי מעסקאות.  </w:t>
      </w:r>
    </w:p>
    <w:p w:rsidR="00280955" w:rsidRDefault="00280955" w:rsidP="00280955">
      <w:pPr>
        <w:rPr>
          <w:rtl/>
        </w:rPr>
      </w:pPr>
    </w:p>
    <w:p w:rsidR="008C350E" w:rsidRDefault="008C350E" w:rsidP="008C350E">
      <w:pPr>
        <w:pStyle w:val="af9"/>
        <w:keepNext/>
        <w:rPr>
          <w:rtl/>
        </w:rPr>
      </w:pPr>
      <w:r w:rsidRPr="008C350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8C35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C350E" w:rsidRDefault="008C350E" w:rsidP="008C350E">
      <w:pPr>
        <w:pStyle w:val="KeepWithNext"/>
        <w:rPr>
          <w:rtl/>
        </w:rPr>
      </w:pPr>
    </w:p>
    <w:p w:rsidR="00280955" w:rsidRDefault="008C350E" w:rsidP="008C350E">
      <w:pPr>
        <w:rPr>
          <w:rtl/>
        </w:rPr>
      </w:pPr>
      <w:r>
        <w:rPr>
          <w:rFonts w:hint="cs"/>
          <w:rtl/>
        </w:rPr>
        <w:t>זה משקף את העובדה שי</w:t>
      </w:r>
      <w:r w:rsidR="00280955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280955">
        <w:rPr>
          <w:rFonts w:hint="cs"/>
          <w:rtl/>
        </w:rPr>
        <w:t>מצבים ש</w:t>
      </w:r>
      <w:r>
        <w:rPr>
          <w:rFonts w:hint="cs"/>
          <w:rtl/>
        </w:rPr>
        <w:t xml:space="preserve">בהם </w:t>
      </w:r>
      <w:r w:rsidR="00280955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את העדר הזיקה לבעלי מניות משמעותיים. הדרישה </w:t>
      </w:r>
      <w:r w:rsidR="00280955">
        <w:rPr>
          <w:rFonts w:hint="cs"/>
          <w:rtl/>
        </w:rPr>
        <w:t>ה</w:t>
      </w:r>
      <w:r>
        <w:rPr>
          <w:rFonts w:hint="cs"/>
          <w:rtl/>
        </w:rPr>
        <w:t>י</w:t>
      </w:r>
      <w:r w:rsidR="00280955">
        <w:rPr>
          <w:rFonts w:hint="cs"/>
          <w:rtl/>
        </w:rPr>
        <w:t>א לרוב דיר</w:t>
      </w:r>
      <w:r>
        <w:rPr>
          <w:rFonts w:hint="cs"/>
          <w:rtl/>
        </w:rPr>
        <w:t>קטורים בלתי תלויים</w:t>
      </w:r>
      <w:r w:rsidR="00280955">
        <w:rPr>
          <w:rFonts w:hint="cs"/>
          <w:rtl/>
        </w:rPr>
        <w:t xml:space="preserve">.  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77" w:name="ET_yor_6157_148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7"/>
    </w:p>
    <w:p w:rsidR="00280955" w:rsidRDefault="00280955" w:rsidP="00280955">
      <w:pPr>
        <w:pStyle w:val="KeepWithNext"/>
        <w:rPr>
          <w:rtl/>
        </w:rPr>
      </w:pPr>
    </w:p>
    <w:p w:rsidR="00280955" w:rsidRDefault="008C350E" w:rsidP="0002083D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978" w:name="_ETM_Q1_7660667"/>
      <w:bookmarkEnd w:id="978"/>
      <w:r>
        <w:rPr>
          <w:rFonts w:hint="cs"/>
          <w:rtl/>
        </w:rPr>
        <w:t>להביא לי ח</w:t>
      </w:r>
      <w:r w:rsidR="00280955">
        <w:rPr>
          <w:rFonts w:hint="cs"/>
          <w:rtl/>
        </w:rPr>
        <w:t>ברה בור</w:t>
      </w:r>
      <w:r>
        <w:rPr>
          <w:rFonts w:hint="cs"/>
          <w:rtl/>
        </w:rPr>
        <w:t xml:space="preserve">סאית ישראלית כדי שנסתכל על דוגמה? </w:t>
      </w:r>
      <w:r w:rsidR="00280955">
        <w:rPr>
          <w:rFonts w:hint="cs"/>
          <w:rtl/>
        </w:rPr>
        <w:t>יכול להיות מצב ש</w:t>
      </w:r>
      <w:r w:rsidR="00B506AD">
        <w:rPr>
          <w:rFonts w:hint="cs"/>
          <w:rtl/>
        </w:rPr>
        <w:t xml:space="preserve">-15% או 10% מוחזקים על ידי </w:t>
      </w:r>
      <w:r w:rsidR="00280955">
        <w:rPr>
          <w:rFonts w:hint="cs"/>
          <w:rtl/>
        </w:rPr>
        <w:t xml:space="preserve">מוסדי א', </w:t>
      </w:r>
      <w:r w:rsidR="00B506AD">
        <w:rPr>
          <w:rFonts w:hint="cs"/>
          <w:rtl/>
        </w:rPr>
        <w:t>15%</w:t>
      </w:r>
      <w:r w:rsidR="00280955">
        <w:rPr>
          <w:rFonts w:hint="cs"/>
          <w:rtl/>
        </w:rPr>
        <w:t xml:space="preserve"> מוחזקים על ידי מוסדי ב', </w:t>
      </w:r>
      <w:r w:rsidR="00B506AD">
        <w:rPr>
          <w:rFonts w:hint="cs"/>
          <w:rtl/>
        </w:rPr>
        <w:t xml:space="preserve">15% מוחזקים על ידי מוסדי ג', או </w:t>
      </w:r>
      <w:bookmarkStart w:id="979" w:name="_ETM_Q1_7704017"/>
      <w:bookmarkEnd w:id="979"/>
      <w:r w:rsidR="00B506AD">
        <w:rPr>
          <w:rFonts w:hint="cs"/>
          <w:rtl/>
        </w:rPr>
        <w:t>חמש, חמש וחמש,</w:t>
      </w:r>
      <w:r w:rsidR="00280955">
        <w:rPr>
          <w:rFonts w:hint="cs"/>
          <w:rtl/>
        </w:rPr>
        <w:t xml:space="preserve"> </w:t>
      </w:r>
      <w:r w:rsidR="0002083D">
        <w:rPr>
          <w:rFonts w:hint="cs"/>
          <w:rtl/>
        </w:rPr>
        <w:t xml:space="preserve">מה שמביא לכך </w:t>
      </w:r>
      <w:r w:rsidR="00280955">
        <w:rPr>
          <w:rFonts w:hint="cs"/>
          <w:rtl/>
        </w:rPr>
        <w:t>ש</w:t>
      </w:r>
      <w:r w:rsidR="00B506AD">
        <w:rPr>
          <w:rFonts w:hint="cs"/>
          <w:rtl/>
        </w:rPr>
        <w:t>ה-</w:t>
      </w:r>
      <w:r w:rsidR="00B506AD">
        <w:t>stock holders</w:t>
      </w:r>
      <w:r w:rsidR="00B506AD">
        <w:rPr>
          <w:lang w:val="en-GB"/>
        </w:rPr>
        <w:t xml:space="preserve"> </w:t>
      </w:r>
      <w:r w:rsidR="00B506AD">
        <w:rPr>
          <w:rFonts w:hint="cs"/>
          <w:rtl/>
          <w:lang w:val="en-GB"/>
        </w:rPr>
        <w:t xml:space="preserve"> </w:t>
      </w:r>
      <w:proofErr w:type="spellStart"/>
      <w:r w:rsidR="00B506AD">
        <w:rPr>
          <w:rFonts w:hint="cs"/>
          <w:rtl/>
          <w:lang w:val="en-GB"/>
        </w:rPr>
        <w:t>האמיתיים</w:t>
      </w:r>
      <w:proofErr w:type="spellEnd"/>
      <w:r w:rsidR="00B506AD">
        <w:rPr>
          <w:rFonts w:hint="cs"/>
          <w:rtl/>
          <w:lang w:val="en-GB"/>
        </w:rPr>
        <w:t xml:space="preserve"> שעליהם אני רוצה להגן </w:t>
      </w:r>
      <w:bookmarkStart w:id="980" w:name="_ETM_Q1_7708975"/>
      <w:bookmarkEnd w:id="980"/>
      <w:r w:rsidR="00B506AD">
        <w:rPr>
          <w:rFonts w:hint="cs"/>
          <w:rtl/>
          <w:lang w:val="en-GB"/>
        </w:rPr>
        <w:t>פה - -</w:t>
      </w:r>
      <w:r w:rsidR="00280955">
        <w:rPr>
          <w:rFonts w:hint="cs"/>
          <w:rtl/>
        </w:rPr>
        <w:t xml:space="preserve"> </w:t>
      </w:r>
    </w:p>
    <w:p w:rsidR="00280955" w:rsidRDefault="00280955" w:rsidP="00280955">
      <w:pPr>
        <w:rPr>
          <w:rtl/>
        </w:rPr>
      </w:pPr>
    </w:p>
    <w:p w:rsidR="00B506AD" w:rsidRDefault="00B506AD" w:rsidP="00B506AD">
      <w:pPr>
        <w:pStyle w:val="af9"/>
        <w:keepNext/>
        <w:rPr>
          <w:rtl/>
        </w:rPr>
      </w:pPr>
      <w:bookmarkStart w:id="981" w:name="ET_guest_אלה_תמיר_שלמה_363"/>
      <w:r w:rsidRPr="00B506AD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B50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B506AD" w:rsidRDefault="00B506AD" w:rsidP="00B506AD">
      <w:pPr>
        <w:pStyle w:val="KeepWithNext"/>
        <w:rPr>
          <w:rtl/>
        </w:rPr>
      </w:pPr>
    </w:p>
    <w:p w:rsidR="00280955" w:rsidRDefault="00EF467B" w:rsidP="00280955">
      <w:pPr>
        <w:rPr>
          <w:rtl/>
        </w:rPr>
      </w:pPr>
      <w:r>
        <w:rPr>
          <w:rFonts w:hint="cs"/>
          <w:rtl/>
        </w:rPr>
        <w:t xml:space="preserve">המוסדי </w:t>
      </w:r>
      <w:r w:rsidR="008147E7">
        <w:rPr>
          <w:rFonts w:hint="cs"/>
          <w:rtl/>
        </w:rPr>
        <w:t xml:space="preserve">לא </w:t>
      </w:r>
      <w:r w:rsidR="00280955">
        <w:rPr>
          <w:rFonts w:hint="cs"/>
          <w:rtl/>
        </w:rPr>
        <w:t xml:space="preserve">מביא את עצמו. 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82" w:name="ET_yor_6157_150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2"/>
    </w:p>
    <w:p w:rsidR="00280955" w:rsidRDefault="00280955" w:rsidP="00280955">
      <w:pPr>
        <w:pStyle w:val="KeepWithNext"/>
        <w:rPr>
          <w:rtl/>
        </w:rPr>
      </w:pPr>
    </w:p>
    <w:p w:rsidR="00280955" w:rsidRDefault="008147E7" w:rsidP="00280955">
      <w:pPr>
        <w:rPr>
          <w:rtl/>
        </w:rPr>
      </w:pPr>
      <w:r>
        <w:rPr>
          <w:rFonts w:hint="cs"/>
          <w:rtl/>
        </w:rPr>
        <w:t>הו</w:t>
      </w:r>
      <w:r w:rsidR="00280955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80955">
        <w:rPr>
          <w:rFonts w:hint="cs"/>
          <w:rtl/>
        </w:rPr>
        <w:t>לא יוכל</w:t>
      </w:r>
      <w:r>
        <w:rPr>
          <w:rFonts w:hint="cs"/>
          <w:rtl/>
        </w:rPr>
        <w:t xml:space="preserve"> לשבת בוועדת המינויים?</w:t>
      </w:r>
    </w:p>
    <w:p w:rsidR="008147E7" w:rsidRDefault="008147E7" w:rsidP="00280955">
      <w:pPr>
        <w:rPr>
          <w:rtl/>
        </w:rPr>
      </w:pPr>
    </w:p>
    <w:p w:rsidR="008147E7" w:rsidRDefault="008147E7" w:rsidP="008147E7">
      <w:pPr>
        <w:pStyle w:val="af9"/>
        <w:keepNext/>
        <w:rPr>
          <w:rtl/>
        </w:rPr>
      </w:pPr>
      <w:bookmarkStart w:id="983" w:name="ET_guest_אלה_תמיר_שלמה_364"/>
      <w:r w:rsidRPr="008147E7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14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8147E7" w:rsidRDefault="008147E7" w:rsidP="008147E7">
      <w:pPr>
        <w:pStyle w:val="KeepWithNext"/>
        <w:rPr>
          <w:rtl/>
        </w:rPr>
      </w:pPr>
    </w:p>
    <w:p w:rsidR="008147E7" w:rsidRDefault="008147E7" w:rsidP="008147E7">
      <w:pPr>
        <w:rPr>
          <w:rtl/>
        </w:rPr>
      </w:pPr>
      <w:r>
        <w:rPr>
          <w:rFonts w:hint="cs"/>
          <w:rtl/>
        </w:rPr>
        <w:t>מי?</w:t>
      </w:r>
    </w:p>
    <w:p w:rsidR="008147E7" w:rsidRDefault="008147E7" w:rsidP="008147E7">
      <w:pPr>
        <w:rPr>
          <w:rtl/>
        </w:rPr>
      </w:pPr>
    </w:p>
    <w:p w:rsidR="008147E7" w:rsidRPr="00052077" w:rsidRDefault="008147E7" w:rsidP="008147E7">
      <w:pPr>
        <w:pStyle w:val="af6"/>
        <w:keepNext/>
        <w:rPr>
          <w:rtl/>
          <w:lang w:val="en-GB"/>
        </w:rPr>
      </w:pPr>
      <w:bookmarkStart w:id="984" w:name="ET_yor_6157_365"/>
      <w:r w:rsidRPr="008147E7">
        <w:rPr>
          <w:rStyle w:val="TagStyle"/>
          <w:rtl/>
        </w:rPr>
        <w:t xml:space="preserve"> &lt;&lt; </w:t>
      </w:r>
      <w:proofErr w:type="spellStart"/>
      <w:r w:rsidRPr="008147E7">
        <w:rPr>
          <w:rStyle w:val="TagStyle"/>
          <w:rtl/>
        </w:rPr>
        <w:t>יור</w:t>
      </w:r>
      <w:proofErr w:type="spellEnd"/>
      <w:r w:rsidRPr="008147E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47E7">
        <w:rPr>
          <w:rStyle w:val="TagStyle"/>
          <w:rtl/>
        </w:rPr>
        <w:t xml:space="preserve"> &lt;&lt; </w:t>
      </w:r>
      <w:proofErr w:type="spellStart"/>
      <w:r w:rsidRPr="008147E7">
        <w:rPr>
          <w:rStyle w:val="TagStyle"/>
          <w:rtl/>
        </w:rPr>
        <w:t>יור</w:t>
      </w:r>
      <w:proofErr w:type="spellEnd"/>
      <w:r w:rsidRPr="008147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8147E7" w:rsidRDefault="008147E7" w:rsidP="008147E7">
      <w:pPr>
        <w:pStyle w:val="KeepWithNext"/>
        <w:rPr>
          <w:rtl/>
        </w:rPr>
      </w:pPr>
    </w:p>
    <w:p w:rsidR="008147E7" w:rsidRDefault="008147E7" w:rsidP="008147E7">
      <w:pPr>
        <w:rPr>
          <w:rtl/>
        </w:rPr>
      </w:pPr>
      <w:r>
        <w:rPr>
          <w:rFonts w:hint="cs"/>
          <w:rtl/>
        </w:rPr>
        <w:t>הנציג של המוסדי.</w:t>
      </w:r>
    </w:p>
    <w:p w:rsidR="008147E7" w:rsidRDefault="008147E7" w:rsidP="008147E7">
      <w:pPr>
        <w:ind w:firstLine="0"/>
        <w:rPr>
          <w:rtl/>
        </w:rPr>
      </w:pPr>
    </w:p>
    <w:p w:rsidR="008147E7" w:rsidRDefault="008147E7" w:rsidP="008147E7">
      <w:pPr>
        <w:pStyle w:val="af9"/>
        <w:keepNext/>
        <w:rPr>
          <w:rtl/>
        </w:rPr>
      </w:pPr>
      <w:bookmarkStart w:id="985" w:name="_ETM_Q1_7712263"/>
      <w:bookmarkStart w:id="986" w:name="ET_guest_אלה_תמיר_שלמה_366"/>
      <w:bookmarkEnd w:id="985"/>
      <w:r w:rsidRPr="008147E7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14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8147E7" w:rsidRDefault="008147E7" w:rsidP="008147E7">
      <w:pPr>
        <w:pStyle w:val="KeepWithNext"/>
        <w:rPr>
          <w:rtl/>
        </w:rPr>
      </w:pPr>
    </w:p>
    <w:p w:rsidR="00280955" w:rsidRDefault="00280955" w:rsidP="00AB398E">
      <w:pPr>
        <w:rPr>
          <w:rtl/>
        </w:rPr>
      </w:pPr>
      <w:bookmarkStart w:id="987" w:name="_ETM_Q1_7712666"/>
      <w:bookmarkStart w:id="988" w:name="_ETM_Q1_7712716"/>
      <w:bookmarkEnd w:id="987"/>
      <w:bookmarkEnd w:id="988"/>
      <w:r>
        <w:rPr>
          <w:rFonts w:hint="cs"/>
          <w:rtl/>
        </w:rPr>
        <w:t>אין נציג, יש דיר</w:t>
      </w:r>
      <w:r w:rsidR="00BC2D96">
        <w:rPr>
          <w:rFonts w:hint="cs"/>
          <w:rtl/>
        </w:rPr>
        <w:t>ק</w:t>
      </w:r>
      <w:r>
        <w:rPr>
          <w:rFonts w:hint="cs"/>
          <w:rtl/>
        </w:rPr>
        <w:t xml:space="preserve">טור. יש כוח </w:t>
      </w:r>
      <w:r w:rsidR="00BC2D96">
        <w:rPr>
          <w:rFonts w:hint="cs"/>
          <w:rtl/>
        </w:rPr>
        <w:t>כשבעל</w:t>
      </w:r>
      <w:r>
        <w:rPr>
          <w:rFonts w:hint="cs"/>
          <w:rtl/>
        </w:rPr>
        <w:t xml:space="preserve">י המניות </w:t>
      </w:r>
      <w:r w:rsidR="00BC2D96">
        <w:rPr>
          <w:rFonts w:hint="cs"/>
          <w:rtl/>
        </w:rPr>
        <w:t xml:space="preserve">מבוזרים </w:t>
      </w:r>
      <w:r>
        <w:rPr>
          <w:rFonts w:hint="cs"/>
          <w:rtl/>
        </w:rPr>
        <w:t>שא</w:t>
      </w:r>
      <w:r w:rsidR="00BC2D96">
        <w:rPr>
          <w:rFonts w:hint="cs"/>
          <w:rtl/>
        </w:rPr>
        <w:t>נ</w:t>
      </w:r>
      <w:r>
        <w:rPr>
          <w:rFonts w:hint="cs"/>
          <w:rtl/>
        </w:rPr>
        <w:t>חנו מתעלמים ממנ</w:t>
      </w:r>
      <w:r w:rsidR="00BC2D96">
        <w:rPr>
          <w:rFonts w:hint="cs"/>
          <w:rtl/>
        </w:rPr>
        <w:t>ו. כשאתה אומר שהו</w:t>
      </w:r>
      <w:r>
        <w:rPr>
          <w:rFonts w:hint="cs"/>
          <w:rtl/>
        </w:rPr>
        <w:t>א</w:t>
      </w:r>
      <w:r w:rsidR="00BC2D96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BC2D96">
        <w:rPr>
          <w:rFonts w:hint="cs"/>
          <w:rtl/>
        </w:rPr>
        <w:t xml:space="preserve"> יוכל לשבת סביב </w:t>
      </w:r>
      <w:bookmarkStart w:id="989" w:name="_ETM_Q1_7737360"/>
      <w:bookmarkEnd w:id="989"/>
      <w:r w:rsidR="00BC2D96">
        <w:rPr>
          <w:rFonts w:hint="cs"/>
          <w:rtl/>
        </w:rPr>
        <w:t>השולחן, זה לא מדויק, כי הו</w:t>
      </w:r>
      <w:r>
        <w:rPr>
          <w:rFonts w:hint="cs"/>
          <w:rtl/>
        </w:rPr>
        <w:t>א</w:t>
      </w:r>
      <w:r w:rsidR="00BC2D9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</w:t>
      </w:r>
      <w:r w:rsidR="00BC2D96">
        <w:rPr>
          <w:rFonts w:hint="cs"/>
          <w:rtl/>
        </w:rPr>
        <w:t xml:space="preserve">לא להיות </w:t>
      </w:r>
      <w:proofErr w:type="spellStart"/>
      <w:r w:rsidR="00BC2D96">
        <w:rPr>
          <w:rFonts w:hint="cs"/>
          <w:rtl/>
        </w:rPr>
        <w:t>דב"</w:t>
      </w:r>
      <w:r w:rsidR="00AB398E">
        <w:rPr>
          <w:rFonts w:hint="cs"/>
          <w:rtl/>
        </w:rPr>
        <w:t>ת</w:t>
      </w:r>
      <w:proofErr w:type="spellEnd"/>
      <w:r w:rsidR="00AB398E">
        <w:rPr>
          <w:rFonts w:hint="cs"/>
          <w:rtl/>
        </w:rPr>
        <w:t xml:space="preserve"> -</w:t>
      </w:r>
      <w:r w:rsidR="00BC2D96">
        <w:rPr>
          <w:rFonts w:hint="cs"/>
          <w:rtl/>
        </w:rPr>
        <w:t xml:space="preserve"> יש דירקטורים שהם לא </w:t>
      </w:r>
      <w:bookmarkStart w:id="990" w:name="_ETM_Q1_7746308"/>
      <w:bookmarkEnd w:id="990"/>
      <w:proofErr w:type="spellStart"/>
      <w:r w:rsidR="00BC2D96">
        <w:rPr>
          <w:rFonts w:hint="cs"/>
          <w:rtl/>
        </w:rPr>
        <w:t>דב"</w:t>
      </w:r>
      <w:r w:rsidR="00AB398E">
        <w:rPr>
          <w:rFonts w:hint="cs"/>
          <w:rtl/>
        </w:rPr>
        <w:t>תים</w:t>
      </w:r>
      <w:proofErr w:type="spellEnd"/>
      <w:r w:rsidR="00AB398E">
        <w:rPr>
          <w:rFonts w:hint="cs"/>
          <w:rtl/>
        </w:rPr>
        <w:t xml:space="preserve"> -</w:t>
      </w:r>
      <w:r w:rsidR="00BC2D96">
        <w:rPr>
          <w:rFonts w:hint="cs"/>
          <w:rtl/>
        </w:rPr>
        <w:t xml:space="preserve"> </w:t>
      </w:r>
      <w:r w:rsidR="00AB398E">
        <w:rPr>
          <w:rFonts w:hint="cs"/>
          <w:rtl/>
        </w:rPr>
        <w:t>ו</w:t>
      </w:r>
      <w:r w:rsidR="00BC2D96">
        <w:rPr>
          <w:rFonts w:hint="cs"/>
          <w:rtl/>
        </w:rPr>
        <w:t>הוא יצטרך לשכנע את שאר בעלי המניות להצביע עבור המ</w:t>
      </w:r>
      <w:r>
        <w:rPr>
          <w:rFonts w:hint="cs"/>
          <w:rtl/>
        </w:rPr>
        <w:t>ו</w:t>
      </w:r>
      <w:r w:rsidR="00BC2D96">
        <w:rPr>
          <w:rFonts w:hint="cs"/>
          <w:rtl/>
        </w:rPr>
        <w:t xml:space="preserve">עמד שהוא מציע. </w:t>
      </w:r>
      <w:bookmarkStart w:id="991" w:name="_ETM_Q1_7748708"/>
      <w:bookmarkEnd w:id="991"/>
      <w:r w:rsidR="00BC2D96">
        <w:rPr>
          <w:rFonts w:hint="cs"/>
          <w:rtl/>
        </w:rPr>
        <w:t>דרך אגב,</w:t>
      </w:r>
      <w:r>
        <w:rPr>
          <w:rFonts w:hint="cs"/>
          <w:rtl/>
        </w:rPr>
        <w:t xml:space="preserve"> הדיון פה </w:t>
      </w:r>
      <w:r w:rsidR="00BC2D96">
        <w:rPr>
          <w:rFonts w:hint="cs"/>
          <w:rtl/>
        </w:rPr>
        <w:t>ה</w:t>
      </w:r>
      <w:r w:rsidR="00F66513">
        <w:rPr>
          <w:rFonts w:hint="cs"/>
          <w:rtl/>
        </w:rPr>
        <w:t>וא גם בעייתי</w:t>
      </w:r>
      <w:r w:rsidR="00AB398E">
        <w:rPr>
          <w:rFonts w:hint="cs"/>
          <w:rtl/>
        </w:rPr>
        <w:t>,</w:t>
      </w:r>
      <w:r>
        <w:rPr>
          <w:rFonts w:hint="cs"/>
          <w:rtl/>
        </w:rPr>
        <w:t xml:space="preserve"> כי זה לא כל כך קורה בשוק </w:t>
      </w:r>
      <w:r w:rsidR="00F66513">
        <w:rPr>
          <w:rFonts w:hint="cs"/>
          <w:rtl/>
        </w:rPr>
        <w:t>ההון הישר</w:t>
      </w:r>
      <w:r>
        <w:rPr>
          <w:rFonts w:hint="cs"/>
          <w:rtl/>
        </w:rPr>
        <w:t>א</w:t>
      </w:r>
      <w:r w:rsidR="00F66513">
        <w:rPr>
          <w:rFonts w:hint="cs"/>
          <w:rtl/>
        </w:rPr>
        <w:t>ל</w:t>
      </w:r>
      <w:r>
        <w:rPr>
          <w:rFonts w:hint="cs"/>
          <w:rtl/>
        </w:rPr>
        <w:t>י, זה כן קורה ב</w:t>
      </w:r>
      <w:r w:rsidR="00F66513">
        <w:rPr>
          <w:rFonts w:hint="cs"/>
          <w:rtl/>
        </w:rPr>
        <w:t xml:space="preserve">ארצות הברית. </w:t>
      </w:r>
      <w:r>
        <w:rPr>
          <w:rFonts w:hint="cs"/>
          <w:rtl/>
        </w:rPr>
        <w:t>אם ניצמד לשאלת המוסדי שמציע דיר</w:t>
      </w:r>
      <w:r w:rsidR="00FC75FE">
        <w:rPr>
          <w:rFonts w:hint="cs"/>
          <w:rtl/>
        </w:rPr>
        <w:t>קטו</w:t>
      </w:r>
      <w:r>
        <w:rPr>
          <w:rFonts w:hint="cs"/>
          <w:rtl/>
        </w:rPr>
        <w:t xml:space="preserve">ר, </w:t>
      </w:r>
      <w:r w:rsidR="00AB398E">
        <w:rPr>
          <w:rFonts w:hint="cs"/>
          <w:rtl/>
        </w:rPr>
        <w:t xml:space="preserve">אז </w:t>
      </w:r>
      <w:r w:rsidR="00FC75FE">
        <w:rPr>
          <w:rFonts w:hint="cs"/>
          <w:rtl/>
        </w:rPr>
        <w:t xml:space="preserve">זה לא נציג מטעם המוסדי. </w:t>
      </w:r>
      <w:r>
        <w:rPr>
          <w:rFonts w:hint="cs"/>
          <w:rtl/>
        </w:rPr>
        <w:t xml:space="preserve"> </w:t>
      </w:r>
    </w:p>
    <w:p w:rsidR="00280955" w:rsidRDefault="00280955" w:rsidP="00FC75FE">
      <w:pPr>
        <w:ind w:firstLine="0"/>
        <w:rPr>
          <w:rtl/>
        </w:rPr>
      </w:pPr>
    </w:p>
    <w:p w:rsidR="00FC75FE" w:rsidRDefault="00FC75FE" w:rsidP="00FC75FE">
      <w:pPr>
        <w:pStyle w:val="a4"/>
        <w:keepNext/>
        <w:rPr>
          <w:rtl/>
        </w:rPr>
      </w:pPr>
      <w:bookmarkStart w:id="992" w:name="ET_speaker_דר_גור_בליי_367"/>
      <w:r w:rsidRPr="00FC75F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C7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FC75FE" w:rsidRDefault="00FC75FE" w:rsidP="00FC75FE">
      <w:pPr>
        <w:pStyle w:val="KeepWithNext"/>
        <w:rPr>
          <w:rtl/>
        </w:rPr>
      </w:pPr>
    </w:p>
    <w:p w:rsidR="00280955" w:rsidRDefault="00280955" w:rsidP="00303D23">
      <w:pPr>
        <w:rPr>
          <w:rtl/>
        </w:rPr>
      </w:pPr>
      <w:bookmarkStart w:id="993" w:name="_ETM_Q1_7818742"/>
      <w:bookmarkEnd w:id="993"/>
      <w:r>
        <w:rPr>
          <w:rFonts w:hint="cs"/>
          <w:rtl/>
        </w:rPr>
        <w:t>יש היגיון רב בהצעה</w:t>
      </w:r>
      <w:r w:rsidR="00303D23">
        <w:rPr>
          <w:rFonts w:hint="cs"/>
          <w:rtl/>
        </w:rPr>
        <w:t>, רק צריך לבדוק אותה</w:t>
      </w:r>
      <w:r w:rsidR="00B97BA1">
        <w:rPr>
          <w:rFonts w:hint="cs"/>
          <w:rtl/>
        </w:rPr>
        <w:t>,</w:t>
      </w:r>
      <w:r w:rsidR="00303D23">
        <w:rPr>
          <w:rFonts w:hint="cs"/>
          <w:rtl/>
        </w:rPr>
        <w:t xml:space="preserve"> כי יכול להיות שזה יוביל לגישה יותר אגרסיבית בקביעה</w:t>
      </w:r>
      <w:r>
        <w:rPr>
          <w:rFonts w:hint="cs"/>
          <w:rtl/>
        </w:rPr>
        <w:t xml:space="preserve"> של בעל שליטה. 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994" w:name="ET_yor_6157_151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280955" w:rsidRDefault="00280955" w:rsidP="00280955">
      <w:pPr>
        <w:pStyle w:val="KeepWithNext"/>
        <w:rPr>
          <w:rtl/>
        </w:rPr>
      </w:pPr>
    </w:p>
    <w:p w:rsidR="00280955" w:rsidRDefault="00280955" w:rsidP="00C037C4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 אם הקמתי ועדת מינויים </w:t>
      </w:r>
      <w:r w:rsidR="004460D5">
        <w:rPr>
          <w:rFonts w:hint="cs"/>
          <w:rtl/>
        </w:rPr>
        <w:t>ל</w:t>
      </w:r>
      <w:r>
        <w:rPr>
          <w:rFonts w:hint="cs"/>
          <w:rtl/>
        </w:rPr>
        <w:t>שלו</w:t>
      </w:r>
      <w:r w:rsidR="004460D5">
        <w:rPr>
          <w:rFonts w:hint="cs"/>
          <w:rtl/>
        </w:rPr>
        <w:t>ש</w:t>
      </w:r>
      <w:r>
        <w:rPr>
          <w:rFonts w:hint="cs"/>
          <w:rtl/>
        </w:rPr>
        <w:t>ה דיר</w:t>
      </w:r>
      <w:r w:rsidR="004460D5">
        <w:rPr>
          <w:rFonts w:hint="cs"/>
          <w:rtl/>
        </w:rPr>
        <w:t xml:space="preserve">קטורים </w:t>
      </w:r>
      <w:r w:rsidR="00C037C4">
        <w:rPr>
          <w:rFonts w:hint="cs"/>
          <w:rtl/>
        </w:rPr>
        <w:t>ו</w:t>
      </w:r>
      <w:r>
        <w:rPr>
          <w:rFonts w:hint="cs"/>
          <w:rtl/>
        </w:rPr>
        <w:t>נציג שהוצע על ידי באסיפה הכל</w:t>
      </w:r>
      <w:r w:rsidR="004460D5">
        <w:rPr>
          <w:rFonts w:hint="cs"/>
          <w:rtl/>
        </w:rPr>
        <w:t>ל</w:t>
      </w:r>
      <w:r>
        <w:rPr>
          <w:rFonts w:hint="cs"/>
          <w:rtl/>
        </w:rPr>
        <w:t>ית ה</w:t>
      </w:r>
      <w:r w:rsidR="004460D5">
        <w:rPr>
          <w:rFonts w:hint="cs"/>
          <w:rtl/>
        </w:rPr>
        <w:t>שנתית ה</w:t>
      </w:r>
      <w:r>
        <w:rPr>
          <w:rFonts w:hint="cs"/>
          <w:rtl/>
        </w:rPr>
        <w:t xml:space="preserve">קודמת </w:t>
      </w:r>
      <w:r w:rsidR="004460D5">
        <w:rPr>
          <w:rFonts w:hint="cs"/>
          <w:rtl/>
        </w:rPr>
        <w:t>נבחר, מספיק שהו</w:t>
      </w:r>
      <w:r>
        <w:rPr>
          <w:rFonts w:hint="cs"/>
          <w:rtl/>
        </w:rPr>
        <w:t>א</w:t>
      </w:r>
      <w:r w:rsidR="004460D5">
        <w:rPr>
          <w:rFonts w:hint="cs"/>
          <w:rtl/>
        </w:rPr>
        <w:t xml:space="preserve"> </w:t>
      </w:r>
      <w:r w:rsidR="00C037C4">
        <w:rPr>
          <w:rFonts w:hint="cs"/>
          <w:rtl/>
        </w:rPr>
        <w:t>יי</w:t>
      </w:r>
      <w:r w:rsidR="004460D5">
        <w:rPr>
          <w:rFonts w:hint="cs"/>
          <w:rtl/>
        </w:rPr>
        <w:t xml:space="preserve">שב </w:t>
      </w:r>
      <w:r>
        <w:rPr>
          <w:rFonts w:hint="cs"/>
          <w:rtl/>
        </w:rPr>
        <w:t>בו</w:t>
      </w:r>
      <w:r w:rsidR="004460D5">
        <w:rPr>
          <w:rFonts w:hint="cs"/>
          <w:rtl/>
        </w:rPr>
        <w:t>ו</w:t>
      </w:r>
      <w:r>
        <w:rPr>
          <w:rFonts w:hint="cs"/>
          <w:rtl/>
        </w:rPr>
        <w:t>עדת המינ</w:t>
      </w:r>
      <w:r w:rsidR="004460D5">
        <w:rPr>
          <w:rFonts w:hint="cs"/>
          <w:rtl/>
        </w:rPr>
        <w:t>ויים כדי ש</w:t>
      </w:r>
      <w:r w:rsidR="00C037C4">
        <w:rPr>
          <w:rFonts w:hint="cs"/>
          <w:rtl/>
        </w:rPr>
        <w:t>אני א</w:t>
      </w:r>
      <w:r>
        <w:rPr>
          <w:rFonts w:hint="cs"/>
          <w:rtl/>
        </w:rPr>
        <w:t>חזיק ב</w:t>
      </w:r>
      <w:r w:rsidR="004460D5">
        <w:rPr>
          <w:rFonts w:hint="cs"/>
          <w:rtl/>
        </w:rPr>
        <w:t>-33% מאמצעי ה</w:t>
      </w:r>
      <w:r>
        <w:rPr>
          <w:rFonts w:hint="cs"/>
          <w:rtl/>
        </w:rPr>
        <w:t>ש</w:t>
      </w:r>
      <w:r w:rsidR="004460D5">
        <w:rPr>
          <w:rFonts w:hint="cs"/>
          <w:rtl/>
        </w:rPr>
        <w:t>ל</w:t>
      </w:r>
      <w:r w:rsidR="00C037C4">
        <w:rPr>
          <w:rFonts w:hint="cs"/>
          <w:rtl/>
        </w:rPr>
        <w:t xml:space="preserve">יטה. </w:t>
      </w:r>
      <w:r>
        <w:rPr>
          <w:rFonts w:hint="cs"/>
          <w:rtl/>
        </w:rPr>
        <w:t>זה מאוד משמעותי</w:t>
      </w:r>
      <w:r w:rsidR="00C037C4">
        <w:rPr>
          <w:rFonts w:hint="cs"/>
          <w:rtl/>
        </w:rPr>
        <w:t>,</w:t>
      </w:r>
      <w:r>
        <w:rPr>
          <w:rFonts w:hint="cs"/>
          <w:rtl/>
        </w:rPr>
        <w:t xml:space="preserve"> כי אני </w:t>
      </w:r>
      <w:r w:rsidR="004460D5">
        <w:rPr>
          <w:rFonts w:hint="cs"/>
          <w:rtl/>
        </w:rPr>
        <w:t>יכול להשפיע בצור</w:t>
      </w:r>
      <w:r>
        <w:rPr>
          <w:rFonts w:hint="cs"/>
          <w:rtl/>
        </w:rPr>
        <w:t>ה</w:t>
      </w:r>
      <w:r w:rsidR="004460D5">
        <w:rPr>
          <w:rFonts w:hint="cs"/>
          <w:rtl/>
        </w:rPr>
        <w:t xml:space="preserve"> </w:t>
      </w:r>
      <w:r>
        <w:rPr>
          <w:rFonts w:hint="cs"/>
          <w:rtl/>
        </w:rPr>
        <w:t>מאוד מש</w:t>
      </w:r>
      <w:r w:rsidR="004460D5">
        <w:rPr>
          <w:rFonts w:hint="cs"/>
          <w:rtl/>
        </w:rPr>
        <w:t>מ</w:t>
      </w:r>
      <w:r>
        <w:rPr>
          <w:rFonts w:hint="cs"/>
          <w:rtl/>
        </w:rPr>
        <w:t>עותית על מינוי דיר</w:t>
      </w:r>
      <w:r w:rsidR="004460D5">
        <w:rPr>
          <w:rFonts w:hint="cs"/>
          <w:rtl/>
        </w:rPr>
        <w:t>ק</w:t>
      </w:r>
      <w:r>
        <w:rPr>
          <w:rFonts w:hint="cs"/>
          <w:rtl/>
        </w:rPr>
        <w:t>טורים בחברה</w:t>
      </w:r>
      <w:r w:rsidR="004460D5">
        <w:rPr>
          <w:rFonts w:hint="cs"/>
          <w:rtl/>
        </w:rPr>
        <w:t xml:space="preserve">. יכול להיות שזה </w:t>
      </w:r>
      <w:r w:rsidR="00C037C4">
        <w:rPr>
          <w:rFonts w:hint="cs"/>
          <w:rtl/>
        </w:rPr>
        <w:t xml:space="preserve">גם </w:t>
      </w:r>
      <w:r w:rsidR="004460D5">
        <w:rPr>
          <w:rFonts w:hint="cs"/>
          <w:rtl/>
        </w:rPr>
        <w:t xml:space="preserve">הופך אותי לבעל שליטה. </w:t>
      </w:r>
    </w:p>
    <w:p w:rsidR="00280955" w:rsidRDefault="00280955" w:rsidP="00280955">
      <w:pPr>
        <w:rPr>
          <w:rtl/>
        </w:rPr>
      </w:pPr>
    </w:p>
    <w:p w:rsidR="004460D5" w:rsidRDefault="004460D5" w:rsidP="004460D5">
      <w:pPr>
        <w:pStyle w:val="af9"/>
        <w:keepNext/>
        <w:rPr>
          <w:rtl/>
        </w:rPr>
      </w:pPr>
      <w:bookmarkStart w:id="995" w:name="ET_guest_מאיר_לוין_368"/>
      <w:r w:rsidRPr="004460D5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4460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4460D5" w:rsidRDefault="004460D5" w:rsidP="004460D5">
      <w:pPr>
        <w:pStyle w:val="KeepWithNext"/>
        <w:rPr>
          <w:rtl/>
        </w:rPr>
      </w:pPr>
    </w:p>
    <w:p w:rsidR="00280955" w:rsidRDefault="00B51C12" w:rsidP="000405F8">
      <w:pPr>
        <w:rPr>
          <w:rtl/>
        </w:rPr>
      </w:pPr>
      <w:r>
        <w:rPr>
          <w:rFonts w:hint="cs"/>
          <w:rtl/>
        </w:rPr>
        <w:t>אנחנו עוסקים בש</w:t>
      </w:r>
      <w:bookmarkStart w:id="996" w:name="_ETM_Q1_7883671"/>
      <w:bookmarkEnd w:id="996"/>
      <w:r>
        <w:rPr>
          <w:rFonts w:hint="cs"/>
          <w:rtl/>
        </w:rPr>
        <w:t xml:space="preserve">אלה מה הוא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 ו</w:t>
      </w:r>
      <w:r w:rsidR="00280955">
        <w:rPr>
          <w:rFonts w:hint="cs"/>
          <w:rtl/>
        </w:rPr>
        <w:t xml:space="preserve">מה אני רוצה להשיג </w:t>
      </w:r>
      <w:r>
        <w:rPr>
          <w:rFonts w:hint="cs"/>
          <w:rtl/>
        </w:rPr>
        <w:t xml:space="preserve">במבחני הזיקה או העדר הזיקה </w:t>
      </w:r>
      <w:r w:rsidR="00280955">
        <w:rPr>
          <w:rFonts w:hint="cs"/>
          <w:rtl/>
        </w:rPr>
        <w:t>של דיר</w:t>
      </w:r>
      <w:r>
        <w:rPr>
          <w:rFonts w:hint="cs"/>
          <w:rtl/>
        </w:rPr>
        <w:t xml:space="preserve">קטור </w:t>
      </w:r>
      <w:bookmarkStart w:id="997" w:name="_ETM_Q1_7887782"/>
      <w:bookmarkEnd w:id="997"/>
      <w:r>
        <w:rPr>
          <w:rFonts w:hint="cs"/>
          <w:rtl/>
        </w:rPr>
        <w:t>בלתי תלוי.</w:t>
      </w:r>
      <w:r w:rsidR="00280955">
        <w:rPr>
          <w:rFonts w:hint="cs"/>
          <w:rtl/>
        </w:rPr>
        <w:t xml:space="preserve"> התפיסה היא שאנחנו רוצים דיר</w:t>
      </w:r>
      <w:r>
        <w:rPr>
          <w:rFonts w:hint="cs"/>
          <w:rtl/>
        </w:rPr>
        <w:t>ק</w:t>
      </w:r>
      <w:r w:rsidR="00280955">
        <w:rPr>
          <w:rFonts w:hint="cs"/>
          <w:rtl/>
        </w:rPr>
        <w:t>טורים</w:t>
      </w:r>
      <w:r>
        <w:rPr>
          <w:rFonts w:hint="cs"/>
          <w:rtl/>
        </w:rPr>
        <w:t xml:space="preserve"> </w:t>
      </w:r>
      <w:r w:rsidR="00280955">
        <w:rPr>
          <w:rFonts w:hint="cs"/>
          <w:rtl/>
        </w:rPr>
        <w:t>ששוקלי</w:t>
      </w:r>
      <w:r>
        <w:rPr>
          <w:rFonts w:hint="cs"/>
          <w:rtl/>
        </w:rPr>
        <w:t xml:space="preserve">ם את טובת </w:t>
      </w:r>
      <w:r w:rsidR="000405F8">
        <w:rPr>
          <w:rFonts w:hint="cs"/>
          <w:rtl/>
        </w:rPr>
        <w:t xml:space="preserve">כלל </w:t>
      </w:r>
      <w:r>
        <w:rPr>
          <w:rFonts w:hint="cs"/>
          <w:rtl/>
        </w:rPr>
        <w:t>בעלי המניות, אנחנ</w:t>
      </w:r>
      <w:r w:rsidR="0028095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0405F8">
        <w:rPr>
          <w:rFonts w:hint="cs"/>
          <w:rtl/>
        </w:rPr>
        <w:t xml:space="preserve">לא רוצים שיהיו </w:t>
      </w:r>
      <w:bookmarkStart w:id="998" w:name="_ETM_Q1_7894436"/>
      <w:bookmarkEnd w:id="998"/>
      <w:r w:rsidR="000405F8">
        <w:rPr>
          <w:rFonts w:hint="cs"/>
          <w:rtl/>
        </w:rPr>
        <w:t>להם הטעיות.</w:t>
      </w:r>
      <w:r w:rsidR="00280955">
        <w:rPr>
          <w:rFonts w:hint="cs"/>
          <w:rtl/>
        </w:rPr>
        <w:t xml:space="preserve"> </w:t>
      </w:r>
    </w:p>
    <w:p w:rsidR="000405F8" w:rsidRDefault="000405F8" w:rsidP="000405F8">
      <w:pPr>
        <w:rPr>
          <w:rtl/>
        </w:rPr>
      </w:pPr>
      <w:bookmarkStart w:id="999" w:name="_ETM_Q1_7898712"/>
      <w:bookmarkStart w:id="1000" w:name="_ETM_Q1_7898792"/>
      <w:bookmarkEnd w:id="999"/>
      <w:bookmarkEnd w:id="1000"/>
    </w:p>
    <w:p w:rsidR="000405F8" w:rsidRDefault="000405F8" w:rsidP="000405F8">
      <w:pPr>
        <w:pStyle w:val="af9"/>
        <w:keepNext/>
        <w:rPr>
          <w:rtl/>
        </w:rPr>
      </w:pPr>
      <w:r w:rsidRPr="000405F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0405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405F8" w:rsidRDefault="000405F8" w:rsidP="000405F8">
      <w:pPr>
        <w:pStyle w:val="KeepWithNext"/>
        <w:rPr>
          <w:rtl/>
        </w:rPr>
      </w:pPr>
    </w:p>
    <w:p w:rsidR="00280955" w:rsidRDefault="000405F8" w:rsidP="000405F8">
      <w:pPr>
        <w:rPr>
          <w:rtl/>
        </w:rPr>
      </w:pPr>
      <w:r>
        <w:rPr>
          <w:rFonts w:hint="cs"/>
          <w:rtl/>
        </w:rPr>
        <w:t xml:space="preserve">זה לפי דין. יש </w:t>
      </w:r>
      <w:r w:rsidR="006C184E">
        <w:rPr>
          <w:rFonts w:hint="cs"/>
          <w:rtl/>
        </w:rPr>
        <w:t>חוב</w:t>
      </w:r>
      <w:r>
        <w:rPr>
          <w:rFonts w:hint="cs"/>
          <w:rtl/>
        </w:rPr>
        <w:t>ת זהירות</w:t>
      </w:r>
      <w:r w:rsidR="006C184E">
        <w:rPr>
          <w:rFonts w:hint="cs"/>
          <w:rtl/>
        </w:rPr>
        <w:t xml:space="preserve"> וחובת אמונים, אני מזכירה לך.</w:t>
      </w:r>
      <w:r>
        <w:rPr>
          <w:rFonts w:hint="cs"/>
          <w:rtl/>
        </w:rPr>
        <w:t xml:space="preserve">  </w:t>
      </w:r>
      <w:r w:rsidR="00280955">
        <w:rPr>
          <w:rFonts w:hint="cs"/>
          <w:rtl/>
        </w:rPr>
        <w:t xml:space="preserve">  </w:t>
      </w:r>
    </w:p>
    <w:p w:rsidR="00280955" w:rsidRDefault="00280955" w:rsidP="00280955">
      <w:pPr>
        <w:rPr>
          <w:rtl/>
        </w:rPr>
      </w:pPr>
    </w:p>
    <w:p w:rsidR="000405F8" w:rsidRDefault="000405F8" w:rsidP="000405F8">
      <w:pPr>
        <w:pStyle w:val="af9"/>
        <w:keepNext/>
        <w:rPr>
          <w:rtl/>
        </w:rPr>
      </w:pPr>
      <w:bookmarkStart w:id="1001" w:name="_ETM_Q1_7900715"/>
      <w:bookmarkStart w:id="1002" w:name="ET_guest_מאיר_לוין_370"/>
      <w:bookmarkEnd w:id="1001"/>
      <w:r w:rsidRPr="000405F8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0405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0405F8" w:rsidRDefault="000405F8" w:rsidP="000405F8">
      <w:pPr>
        <w:pStyle w:val="KeepWithNext"/>
        <w:rPr>
          <w:rtl/>
        </w:rPr>
      </w:pPr>
    </w:p>
    <w:p w:rsidR="00280955" w:rsidRDefault="00435D60" w:rsidP="006F543B">
      <w:pPr>
        <w:rPr>
          <w:rtl/>
        </w:rPr>
      </w:pPr>
      <w:bookmarkStart w:id="1003" w:name="_ETM_Q1_7901265"/>
      <w:bookmarkStart w:id="1004" w:name="_ETM_Q1_7901311"/>
      <w:bookmarkEnd w:id="1003"/>
      <w:bookmarkEnd w:id="1004"/>
      <w:r>
        <w:rPr>
          <w:rFonts w:hint="cs"/>
          <w:rtl/>
        </w:rPr>
        <w:t xml:space="preserve">אני מסכים, אבל למרות שיש </w:t>
      </w:r>
      <w:r w:rsidR="009462C2">
        <w:rPr>
          <w:rFonts w:hint="cs"/>
          <w:rtl/>
        </w:rPr>
        <w:t xml:space="preserve">חובת אמונים </w:t>
      </w:r>
      <w:bookmarkStart w:id="1005" w:name="_ETM_Q1_7904123"/>
      <w:bookmarkEnd w:id="1005"/>
      <w:r w:rsidR="009462C2">
        <w:rPr>
          <w:rFonts w:hint="cs"/>
          <w:rtl/>
        </w:rPr>
        <w:t xml:space="preserve">וזהירות עדיין יש </w:t>
      </w:r>
      <w:proofErr w:type="spellStart"/>
      <w:r w:rsidR="009462C2">
        <w:rPr>
          <w:rFonts w:hint="cs"/>
          <w:rtl/>
        </w:rPr>
        <w:t>מגגנונים</w:t>
      </w:r>
      <w:proofErr w:type="spellEnd"/>
      <w:r w:rsidR="009462C2">
        <w:rPr>
          <w:rFonts w:hint="cs"/>
          <w:rtl/>
        </w:rPr>
        <w:t xml:space="preserve">. לא סומכים רק </w:t>
      </w:r>
      <w:bookmarkStart w:id="1006" w:name="_ETM_Q1_7908477"/>
      <w:bookmarkEnd w:id="1006"/>
      <w:r w:rsidR="009462C2">
        <w:rPr>
          <w:rFonts w:hint="cs"/>
          <w:rtl/>
        </w:rPr>
        <w:t xml:space="preserve">על כללי התנהגות, קובעים גם כללים </w:t>
      </w:r>
      <w:bookmarkStart w:id="1007" w:name="_ETM_Q1_7910714"/>
      <w:bookmarkEnd w:id="1007"/>
      <w:r w:rsidR="009462C2">
        <w:rPr>
          <w:rFonts w:hint="cs"/>
          <w:rtl/>
        </w:rPr>
        <w:t>נוספים. ל</w:t>
      </w:r>
      <w:r w:rsidR="00280955">
        <w:rPr>
          <w:rFonts w:hint="cs"/>
          <w:rtl/>
        </w:rPr>
        <w:t>א קבע</w:t>
      </w:r>
      <w:r w:rsidR="009462C2">
        <w:rPr>
          <w:rFonts w:hint="cs"/>
          <w:rtl/>
        </w:rPr>
        <w:t>נ</w:t>
      </w:r>
      <w:r w:rsidR="009C7670">
        <w:rPr>
          <w:rFonts w:hint="cs"/>
          <w:rtl/>
        </w:rPr>
        <w:t>ו כלל ח</w:t>
      </w:r>
      <w:r w:rsidR="00A55A2B">
        <w:rPr>
          <w:rFonts w:hint="cs"/>
          <w:rtl/>
        </w:rPr>
        <w:t>דש לגבי העדר הזיקה לבעל מניות מהותי,</w:t>
      </w:r>
      <w:r w:rsidR="00280955">
        <w:rPr>
          <w:rFonts w:hint="cs"/>
          <w:rtl/>
        </w:rPr>
        <w:t xml:space="preserve"> </w:t>
      </w:r>
      <w:r w:rsidR="00A55A2B">
        <w:rPr>
          <w:rFonts w:hint="cs"/>
          <w:rtl/>
        </w:rPr>
        <w:t>שזו קביעה שנמצאת היום בחוק ה</w:t>
      </w:r>
      <w:r w:rsidR="00280955">
        <w:rPr>
          <w:rFonts w:hint="cs"/>
          <w:rtl/>
        </w:rPr>
        <w:t>ח</w:t>
      </w:r>
      <w:r w:rsidR="00A55A2B">
        <w:rPr>
          <w:rFonts w:hint="cs"/>
          <w:rtl/>
        </w:rPr>
        <w:t>ב</w:t>
      </w:r>
      <w:r w:rsidR="00280955">
        <w:rPr>
          <w:rFonts w:hint="cs"/>
          <w:rtl/>
        </w:rPr>
        <w:t xml:space="preserve">רות. </w:t>
      </w:r>
      <w:r w:rsidR="00A55A2B">
        <w:rPr>
          <w:rFonts w:hint="cs"/>
          <w:rtl/>
        </w:rPr>
        <w:t xml:space="preserve">התוספת הזאת נקבעה בהקשר של חברה ללא </w:t>
      </w:r>
      <w:bookmarkStart w:id="1008" w:name="_ETM_Q1_7921674"/>
      <w:bookmarkEnd w:id="1008"/>
      <w:r w:rsidR="00A55A2B">
        <w:rPr>
          <w:rFonts w:hint="cs"/>
          <w:rtl/>
        </w:rPr>
        <w:t xml:space="preserve">גרעין שליטה. למה? מפני </w:t>
      </w:r>
      <w:r w:rsidR="00280955">
        <w:rPr>
          <w:rFonts w:hint="cs"/>
          <w:rtl/>
        </w:rPr>
        <w:t xml:space="preserve"> </w:t>
      </w:r>
      <w:r w:rsidR="00A55A2B">
        <w:rPr>
          <w:rFonts w:hint="cs"/>
          <w:rtl/>
        </w:rPr>
        <w:t>ש</w:t>
      </w:r>
      <w:r w:rsidR="00C2680E">
        <w:rPr>
          <w:rFonts w:hint="cs"/>
          <w:rtl/>
        </w:rPr>
        <w:t>יכול להיות ש</w:t>
      </w:r>
      <w:r w:rsidR="00A55A2B">
        <w:rPr>
          <w:rFonts w:hint="cs"/>
          <w:rtl/>
        </w:rPr>
        <w:t>בחברה ללא גרעי</w:t>
      </w:r>
      <w:r w:rsidR="00280955">
        <w:rPr>
          <w:rFonts w:hint="cs"/>
          <w:rtl/>
        </w:rPr>
        <w:t>ן שליטה מי שמ</w:t>
      </w:r>
      <w:r w:rsidR="00A55A2B">
        <w:rPr>
          <w:rFonts w:hint="cs"/>
          <w:rtl/>
        </w:rPr>
        <w:t>ח</w:t>
      </w:r>
      <w:r w:rsidR="00C2680E">
        <w:rPr>
          <w:rFonts w:hint="cs"/>
          <w:rtl/>
        </w:rPr>
        <w:t xml:space="preserve">זיק ב-5% </w:t>
      </w:r>
      <w:bookmarkStart w:id="1009" w:name="_ETM_Q1_7934770"/>
      <w:bookmarkEnd w:id="1009"/>
      <w:r w:rsidR="00C2680E">
        <w:rPr>
          <w:rFonts w:hint="cs"/>
          <w:rtl/>
        </w:rPr>
        <w:t>יכול להיות בעל</w:t>
      </w:r>
      <w:r w:rsidR="00B97BA1">
        <w:rPr>
          <w:rFonts w:hint="cs"/>
          <w:rtl/>
        </w:rPr>
        <w:t xml:space="preserve"> אינטרס</w:t>
      </w:r>
      <w:r w:rsidR="00280955">
        <w:rPr>
          <w:rFonts w:hint="cs"/>
          <w:rtl/>
        </w:rPr>
        <w:t xml:space="preserve"> </w:t>
      </w:r>
      <w:r w:rsidR="00C2680E">
        <w:rPr>
          <w:rFonts w:hint="cs"/>
          <w:rtl/>
        </w:rPr>
        <w:t xml:space="preserve">או </w:t>
      </w:r>
      <w:r w:rsidR="00280955">
        <w:rPr>
          <w:rFonts w:hint="cs"/>
          <w:rtl/>
        </w:rPr>
        <w:t xml:space="preserve">שיש לו </w:t>
      </w:r>
      <w:proofErr w:type="spellStart"/>
      <w:r w:rsidR="00280955">
        <w:rPr>
          <w:rFonts w:hint="cs"/>
          <w:rtl/>
        </w:rPr>
        <w:t>סיי</w:t>
      </w:r>
      <w:proofErr w:type="spellEnd"/>
      <w:r w:rsidR="00C2680E">
        <w:rPr>
          <w:rFonts w:hint="cs"/>
          <w:rtl/>
        </w:rPr>
        <w:t xml:space="preserve"> משמעותי בתוך החברה.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f6"/>
        <w:keepNext/>
        <w:rPr>
          <w:rtl/>
        </w:rPr>
      </w:pPr>
      <w:bookmarkStart w:id="1010" w:name="ET_yor_6157_152"/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80955">
        <w:rPr>
          <w:rStyle w:val="TagStyle"/>
          <w:rtl/>
        </w:rPr>
        <w:t xml:space="preserve"> &lt;&lt; </w:t>
      </w:r>
      <w:proofErr w:type="spellStart"/>
      <w:r w:rsidRPr="00280955">
        <w:rPr>
          <w:rStyle w:val="TagStyle"/>
          <w:rtl/>
        </w:rPr>
        <w:t>יור</w:t>
      </w:r>
      <w:proofErr w:type="spellEnd"/>
      <w:r w:rsidRPr="002809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0"/>
    </w:p>
    <w:p w:rsidR="00280955" w:rsidRDefault="00280955" w:rsidP="00280955">
      <w:pPr>
        <w:pStyle w:val="KeepWithNext"/>
        <w:rPr>
          <w:rtl/>
        </w:rPr>
      </w:pPr>
    </w:p>
    <w:p w:rsidR="00280955" w:rsidRDefault="00280955" w:rsidP="00280955">
      <w:pPr>
        <w:rPr>
          <w:rtl/>
        </w:rPr>
      </w:pPr>
      <w:r>
        <w:rPr>
          <w:rFonts w:hint="cs"/>
          <w:rtl/>
        </w:rPr>
        <w:t>תשגיח עליו בעסקאות</w:t>
      </w:r>
      <w:r w:rsidR="00C2680E">
        <w:rPr>
          <w:rFonts w:hint="cs"/>
          <w:rtl/>
        </w:rPr>
        <w:t xml:space="preserve"> בעלי </w:t>
      </w:r>
      <w:bookmarkStart w:id="1011" w:name="_ETM_Q1_7941169"/>
      <w:bookmarkEnd w:id="1011"/>
      <w:r w:rsidR="00C2680E">
        <w:rPr>
          <w:rFonts w:hint="cs"/>
          <w:rtl/>
        </w:rPr>
        <w:t>עניין.</w:t>
      </w:r>
    </w:p>
    <w:p w:rsidR="00280955" w:rsidRDefault="00280955" w:rsidP="00280955">
      <w:pPr>
        <w:rPr>
          <w:rtl/>
        </w:rPr>
      </w:pPr>
    </w:p>
    <w:p w:rsidR="00C2680E" w:rsidRDefault="00C2680E" w:rsidP="00C2680E">
      <w:pPr>
        <w:pStyle w:val="af9"/>
        <w:keepNext/>
        <w:rPr>
          <w:rtl/>
        </w:rPr>
      </w:pPr>
      <w:bookmarkStart w:id="1012" w:name="_ETM_Q1_7944203"/>
      <w:bookmarkStart w:id="1013" w:name="ET_guest_מאיר_לוין_371"/>
      <w:bookmarkEnd w:id="1012"/>
      <w:r w:rsidRPr="00C2680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C26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C2680E" w:rsidRDefault="00C2680E" w:rsidP="00C2680E">
      <w:pPr>
        <w:pStyle w:val="KeepWithNext"/>
        <w:rPr>
          <w:rtl/>
        </w:rPr>
      </w:pPr>
    </w:p>
    <w:p w:rsidR="00280955" w:rsidRDefault="00280955" w:rsidP="00936230">
      <w:pPr>
        <w:rPr>
          <w:rtl/>
        </w:rPr>
      </w:pPr>
      <w:bookmarkStart w:id="1014" w:name="_ETM_Q1_7944637"/>
      <w:bookmarkStart w:id="1015" w:name="_ETM_Q1_7944674"/>
      <w:bookmarkEnd w:id="1014"/>
      <w:bookmarkEnd w:id="1015"/>
      <w:r>
        <w:rPr>
          <w:rFonts w:hint="cs"/>
          <w:rtl/>
        </w:rPr>
        <w:t>כשאני ממנה דיר</w:t>
      </w:r>
      <w:r w:rsidR="00C2680E">
        <w:rPr>
          <w:rFonts w:hint="cs"/>
          <w:rtl/>
        </w:rPr>
        <w:t>קטורים בלתי תלויים ומבקש שבד</w:t>
      </w:r>
      <w:r w:rsidR="001E11DA">
        <w:rPr>
          <w:rFonts w:hint="cs"/>
          <w:rtl/>
        </w:rPr>
        <w:t>יר</w:t>
      </w:r>
      <w:r w:rsidR="00C2680E">
        <w:rPr>
          <w:rFonts w:hint="cs"/>
          <w:rtl/>
        </w:rPr>
        <w:t>קטוריון יישבו רוב של דירקטורים בלתי תלויים, א</w:t>
      </w:r>
      <w:r>
        <w:rPr>
          <w:rFonts w:hint="cs"/>
          <w:rtl/>
        </w:rPr>
        <w:t xml:space="preserve">ני רוצה שהם לא </w:t>
      </w:r>
      <w:r w:rsidR="0076047F">
        <w:rPr>
          <w:rFonts w:hint="cs"/>
          <w:rtl/>
        </w:rPr>
        <w:t>ישקלו</w:t>
      </w:r>
      <w:r>
        <w:rPr>
          <w:rFonts w:hint="cs"/>
          <w:rtl/>
        </w:rPr>
        <w:t xml:space="preserve"> שיקולים של בעל מניות</w:t>
      </w:r>
      <w:r w:rsidR="00210A50">
        <w:rPr>
          <w:rFonts w:hint="cs"/>
          <w:rtl/>
        </w:rPr>
        <w:t xml:space="preserve"> </w:t>
      </w:r>
      <w:bookmarkStart w:id="1016" w:name="_ETM_Q1_7955261"/>
      <w:bookmarkEnd w:id="1016"/>
      <w:r w:rsidR="00210A50">
        <w:rPr>
          <w:rFonts w:hint="cs"/>
          <w:rtl/>
        </w:rPr>
        <w:t>ספציפי</w:t>
      </w:r>
      <w:r w:rsidR="006F543B">
        <w:rPr>
          <w:rFonts w:hint="cs"/>
          <w:rtl/>
        </w:rPr>
        <w:t>,</w:t>
      </w:r>
      <w:r w:rsidR="001E11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את הטובה הכללית של בעלי המניות והחברה. </w:t>
      </w:r>
    </w:p>
    <w:p w:rsidR="00280955" w:rsidRDefault="00280955" w:rsidP="00280955">
      <w:pPr>
        <w:rPr>
          <w:rtl/>
        </w:rPr>
      </w:pPr>
    </w:p>
    <w:p w:rsidR="00280955" w:rsidRDefault="00280955" w:rsidP="00280955">
      <w:pPr>
        <w:pStyle w:val="a4"/>
        <w:keepNext/>
        <w:rPr>
          <w:rtl/>
        </w:rPr>
      </w:pPr>
      <w:bookmarkStart w:id="1017" w:name="ET_speaker_6156_153"/>
      <w:r w:rsidRPr="0028095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09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280955" w:rsidRDefault="00280955" w:rsidP="00280955">
      <w:pPr>
        <w:pStyle w:val="KeepWithNext"/>
        <w:rPr>
          <w:rtl/>
        </w:rPr>
      </w:pPr>
    </w:p>
    <w:p w:rsidR="00941EE1" w:rsidRDefault="00AD3467" w:rsidP="00576213">
      <w:pPr>
        <w:rPr>
          <w:rtl/>
        </w:rPr>
      </w:pP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הדב"ת</w:t>
      </w:r>
      <w:proofErr w:type="spellEnd"/>
      <w:r>
        <w:rPr>
          <w:rFonts w:hint="cs"/>
          <w:rtl/>
        </w:rPr>
        <w:t xml:space="preserve"> אנחנו </w:t>
      </w:r>
      <w:r w:rsidR="00936230">
        <w:rPr>
          <w:rFonts w:hint="cs"/>
          <w:rtl/>
        </w:rPr>
        <w:t>רואים כשחקן ששוקל את טובת החברה</w:t>
      </w:r>
      <w:r>
        <w:rPr>
          <w:rFonts w:hint="cs"/>
          <w:rtl/>
        </w:rPr>
        <w:t xml:space="preserve"> </w:t>
      </w:r>
      <w:r w:rsidR="00936230">
        <w:rPr>
          <w:rFonts w:hint="cs"/>
          <w:rtl/>
        </w:rPr>
        <w:t>ו</w:t>
      </w:r>
      <w:r w:rsidR="00DC0C9A">
        <w:rPr>
          <w:rFonts w:hint="cs"/>
          <w:rtl/>
        </w:rPr>
        <w:t>לא מוטה לכיוון של בעל</w:t>
      </w:r>
      <w:r w:rsidR="00941EE1">
        <w:rPr>
          <w:rFonts w:hint="cs"/>
          <w:rtl/>
        </w:rPr>
        <w:t xml:space="preserve"> מנ</w:t>
      </w:r>
      <w:r w:rsidR="00DC0C9A">
        <w:rPr>
          <w:rFonts w:hint="cs"/>
          <w:rtl/>
        </w:rPr>
        <w:t>יו</w:t>
      </w:r>
      <w:r w:rsidR="00941EE1">
        <w:rPr>
          <w:rFonts w:hint="cs"/>
          <w:rtl/>
        </w:rPr>
        <w:t xml:space="preserve">ת ספציפי. </w:t>
      </w:r>
      <w:r w:rsidR="00936230">
        <w:rPr>
          <w:rFonts w:hint="cs"/>
          <w:rtl/>
        </w:rPr>
        <w:t xml:space="preserve">האם בחיים </w:t>
      </w:r>
      <w:proofErr w:type="spellStart"/>
      <w:r w:rsidR="00936230">
        <w:rPr>
          <w:rFonts w:hint="cs"/>
          <w:rtl/>
        </w:rPr>
        <w:t>ה</w:t>
      </w:r>
      <w:r w:rsidR="00941EE1">
        <w:rPr>
          <w:rFonts w:hint="cs"/>
          <w:rtl/>
        </w:rPr>
        <w:t>א</w:t>
      </w:r>
      <w:r w:rsidR="00936230">
        <w:rPr>
          <w:rFonts w:hint="cs"/>
          <w:rtl/>
        </w:rPr>
        <w:t>מי</w:t>
      </w:r>
      <w:r w:rsidR="00941EE1">
        <w:rPr>
          <w:rFonts w:hint="cs"/>
          <w:rtl/>
        </w:rPr>
        <w:t>תי</w:t>
      </w:r>
      <w:r w:rsidR="00936230">
        <w:rPr>
          <w:rFonts w:hint="cs"/>
          <w:rtl/>
        </w:rPr>
        <w:t>ים</w:t>
      </w:r>
      <w:proofErr w:type="spellEnd"/>
      <w:r w:rsidR="00936230">
        <w:rPr>
          <w:rFonts w:hint="cs"/>
          <w:rtl/>
        </w:rPr>
        <w:t xml:space="preserve"> </w:t>
      </w:r>
      <w:r w:rsidR="00941EE1">
        <w:rPr>
          <w:rFonts w:hint="cs"/>
          <w:rtl/>
        </w:rPr>
        <w:t>אנחנ</w:t>
      </w:r>
      <w:r w:rsidR="00936230">
        <w:rPr>
          <w:rFonts w:hint="cs"/>
          <w:rtl/>
        </w:rPr>
        <w:t xml:space="preserve">ו לא מוצאים </w:t>
      </w:r>
      <w:proofErr w:type="spellStart"/>
      <w:r w:rsidR="00936230">
        <w:rPr>
          <w:rFonts w:hint="cs"/>
          <w:rtl/>
        </w:rPr>
        <w:t>שדב"תים</w:t>
      </w:r>
      <w:proofErr w:type="spellEnd"/>
      <w:r w:rsidR="00936230">
        <w:rPr>
          <w:rFonts w:hint="cs"/>
          <w:rtl/>
        </w:rPr>
        <w:t xml:space="preserve"> נוטים לאמץ יותר את קריאת ה</w:t>
      </w:r>
      <w:r w:rsidR="00941EE1">
        <w:rPr>
          <w:rFonts w:hint="cs"/>
          <w:rtl/>
        </w:rPr>
        <w:t>כ</w:t>
      </w:r>
      <w:r w:rsidR="00936230">
        <w:rPr>
          <w:rFonts w:hint="cs"/>
          <w:rtl/>
        </w:rPr>
        <w:t>י</w:t>
      </w:r>
      <w:r w:rsidR="00941EE1">
        <w:rPr>
          <w:rFonts w:hint="cs"/>
          <w:rtl/>
        </w:rPr>
        <w:t xml:space="preserve">וון </w:t>
      </w:r>
      <w:r w:rsidR="00936230">
        <w:rPr>
          <w:rFonts w:hint="cs"/>
          <w:rtl/>
        </w:rPr>
        <w:t xml:space="preserve">המקצועית </w:t>
      </w:r>
      <w:bookmarkStart w:id="1018" w:name="_ETM_Q1_8005128"/>
      <w:bookmarkEnd w:id="1018"/>
      <w:r w:rsidR="00941EE1">
        <w:rPr>
          <w:rFonts w:hint="cs"/>
          <w:rtl/>
        </w:rPr>
        <w:t>של ההנ</w:t>
      </w:r>
      <w:r w:rsidR="00936230">
        <w:rPr>
          <w:rFonts w:hint="cs"/>
          <w:rtl/>
        </w:rPr>
        <w:t>ה</w:t>
      </w:r>
      <w:r w:rsidR="00941EE1">
        <w:rPr>
          <w:rFonts w:hint="cs"/>
          <w:rtl/>
        </w:rPr>
        <w:t>לה</w:t>
      </w:r>
      <w:r w:rsidR="00936230">
        <w:rPr>
          <w:rFonts w:hint="cs"/>
          <w:rtl/>
        </w:rPr>
        <w:t xml:space="preserve">? </w:t>
      </w:r>
      <w:bookmarkStart w:id="1019" w:name="_ETM_Q1_8012932"/>
      <w:bookmarkStart w:id="1020" w:name="_ETM_Q1_8013022"/>
      <w:bookmarkEnd w:id="1019"/>
      <w:bookmarkEnd w:id="1020"/>
      <w:r w:rsidR="00465A49">
        <w:rPr>
          <w:rFonts w:hint="cs"/>
          <w:rtl/>
        </w:rPr>
        <w:t>אם אנחנ</w:t>
      </w:r>
      <w:r w:rsidR="00941EE1">
        <w:rPr>
          <w:rFonts w:hint="cs"/>
          <w:rtl/>
        </w:rPr>
        <w:t>ו</w:t>
      </w:r>
      <w:r w:rsidR="00465A49">
        <w:rPr>
          <w:rFonts w:hint="cs"/>
          <w:rtl/>
        </w:rPr>
        <w:t xml:space="preserve"> </w:t>
      </w:r>
      <w:r w:rsidR="00EA184C">
        <w:rPr>
          <w:rFonts w:hint="cs"/>
          <w:rtl/>
        </w:rPr>
        <w:t>הול</w:t>
      </w:r>
      <w:r w:rsidR="00941EE1">
        <w:rPr>
          <w:rFonts w:hint="cs"/>
          <w:rtl/>
        </w:rPr>
        <w:t>כ</w:t>
      </w:r>
      <w:r w:rsidR="00EA184C">
        <w:rPr>
          <w:rFonts w:hint="cs"/>
          <w:rtl/>
        </w:rPr>
        <w:t>ים על</w:t>
      </w:r>
      <w:r w:rsidR="00941EE1">
        <w:rPr>
          <w:rFonts w:hint="cs"/>
          <w:rtl/>
        </w:rPr>
        <w:t xml:space="preserve"> התפיסה</w:t>
      </w:r>
      <w:r w:rsidR="00EA184C">
        <w:rPr>
          <w:rFonts w:hint="cs"/>
          <w:rtl/>
        </w:rPr>
        <w:t xml:space="preserve"> שלכם, שהי</w:t>
      </w:r>
      <w:r w:rsidR="00941EE1">
        <w:rPr>
          <w:rFonts w:hint="cs"/>
          <w:rtl/>
        </w:rPr>
        <w:t>א</w:t>
      </w:r>
      <w:r w:rsidR="00EA184C">
        <w:rPr>
          <w:rFonts w:hint="cs"/>
          <w:rtl/>
        </w:rPr>
        <w:t xml:space="preserve"> תפיסה מ</w:t>
      </w:r>
      <w:r w:rsidR="00941EE1">
        <w:rPr>
          <w:rFonts w:hint="cs"/>
          <w:rtl/>
        </w:rPr>
        <w:t>חמירה לגבי חובת הדיר</w:t>
      </w:r>
      <w:r w:rsidR="00EA184C">
        <w:rPr>
          <w:rFonts w:hint="cs"/>
          <w:rtl/>
        </w:rPr>
        <w:t xml:space="preserve">קטוריון לעבוד עם </w:t>
      </w:r>
      <w:r w:rsidR="00941EE1">
        <w:rPr>
          <w:rFonts w:hint="cs"/>
          <w:rtl/>
        </w:rPr>
        <w:t>ה</w:t>
      </w:r>
      <w:r w:rsidR="00EA184C">
        <w:rPr>
          <w:rFonts w:hint="cs"/>
          <w:rtl/>
        </w:rPr>
        <w:t>מ</w:t>
      </w:r>
      <w:r w:rsidR="00941EE1">
        <w:rPr>
          <w:rFonts w:hint="cs"/>
          <w:rtl/>
        </w:rPr>
        <w:t>לצ</w:t>
      </w:r>
      <w:r w:rsidR="00EA184C">
        <w:rPr>
          <w:rFonts w:hint="cs"/>
          <w:rtl/>
        </w:rPr>
        <w:t>ת ועדת המינ</w:t>
      </w:r>
      <w:r w:rsidR="00576213">
        <w:rPr>
          <w:rFonts w:hint="cs"/>
          <w:rtl/>
        </w:rPr>
        <w:t>ויים, אי</w:t>
      </w:r>
      <w:r w:rsidR="00EA184C">
        <w:rPr>
          <w:rFonts w:hint="cs"/>
          <w:rtl/>
        </w:rPr>
        <w:t>ך אנחנו מתגוננ</w:t>
      </w:r>
      <w:r w:rsidR="00941EE1">
        <w:rPr>
          <w:rFonts w:hint="cs"/>
          <w:rtl/>
        </w:rPr>
        <w:t xml:space="preserve">ים </w:t>
      </w:r>
      <w:r w:rsidR="00EA184C">
        <w:rPr>
          <w:rFonts w:hint="cs"/>
          <w:rtl/>
        </w:rPr>
        <w:t xml:space="preserve">ממצב </w:t>
      </w:r>
      <w:r w:rsidR="00941EE1">
        <w:rPr>
          <w:rFonts w:hint="cs"/>
          <w:rtl/>
        </w:rPr>
        <w:t>שב</w:t>
      </w:r>
      <w:r w:rsidR="00576213">
        <w:rPr>
          <w:rFonts w:hint="cs"/>
          <w:rtl/>
        </w:rPr>
        <w:t xml:space="preserve">ו מתוך שלושה </w:t>
      </w:r>
      <w:r w:rsidR="00EA184C">
        <w:rPr>
          <w:rFonts w:hint="cs"/>
          <w:rtl/>
        </w:rPr>
        <w:t xml:space="preserve">בוועדת </w:t>
      </w:r>
      <w:r w:rsidR="00576213">
        <w:rPr>
          <w:rFonts w:hint="cs"/>
          <w:rtl/>
        </w:rPr>
        <w:t>ה</w:t>
      </w:r>
      <w:r w:rsidR="00EA184C">
        <w:rPr>
          <w:rFonts w:hint="cs"/>
          <w:rtl/>
        </w:rPr>
        <w:t xml:space="preserve">מינויים </w:t>
      </w:r>
      <w:bookmarkStart w:id="1021" w:name="_ETM_Q1_8034459"/>
      <w:bookmarkEnd w:id="1021"/>
      <w:r w:rsidR="00576213">
        <w:rPr>
          <w:rFonts w:hint="cs"/>
          <w:rtl/>
        </w:rPr>
        <w:t>ש</w:t>
      </w:r>
      <w:r w:rsidR="00941EE1">
        <w:rPr>
          <w:rFonts w:hint="cs"/>
          <w:rtl/>
        </w:rPr>
        <w:t xml:space="preserve">ניים קשובים </w:t>
      </w:r>
      <w:r w:rsidR="00576213">
        <w:rPr>
          <w:rFonts w:hint="cs"/>
          <w:rtl/>
        </w:rPr>
        <w:t xml:space="preserve">יותר </w:t>
      </w:r>
      <w:r w:rsidR="00941EE1">
        <w:rPr>
          <w:rFonts w:hint="cs"/>
          <w:rtl/>
        </w:rPr>
        <w:t>ל</w:t>
      </w:r>
      <w:r w:rsidR="00EA184C">
        <w:rPr>
          <w:rFonts w:hint="cs"/>
          <w:rtl/>
        </w:rPr>
        <w:t>סד</w:t>
      </w:r>
      <w:r w:rsidR="00941EE1">
        <w:rPr>
          <w:rFonts w:hint="cs"/>
          <w:rtl/>
        </w:rPr>
        <w:t>ר היום</w:t>
      </w:r>
      <w:r w:rsidR="00F61968">
        <w:rPr>
          <w:rFonts w:hint="cs"/>
          <w:rtl/>
        </w:rPr>
        <w:t xml:space="preserve"> שמוכתב על ידי </w:t>
      </w:r>
      <w:bookmarkStart w:id="1022" w:name="_ETM_Q1_8043490"/>
      <w:bookmarkEnd w:id="1022"/>
      <w:r w:rsidR="00F61968">
        <w:rPr>
          <w:rFonts w:hint="cs"/>
          <w:rtl/>
        </w:rPr>
        <w:t>ההנהלה המקצועית?</w:t>
      </w:r>
    </w:p>
    <w:p w:rsidR="00941EE1" w:rsidRDefault="00941EE1" w:rsidP="00941EE1">
      <w:pPr>
        <w:rPr>
          <w:rtl/>
        </w:rPr>
      </w:pPr>
    </w:p>
    <w:p w:rsidR="00F61968" w:rsidRDefault="00F61968" w:rsidP="00F61968">
      <w:pPr>
        <w:pStyle w:val="af9"/>
        <w:keepNext/>
        <w:rPr>
          <w:rtl/>
        </w:rPr>
      </w:pPr>
      <w:bookmarkStart w:id="1023" w:name="_ETM_Q1_8039703"/>
      <w:bookmarkEnd w:id="1023"/>
      <w:r w:rsidRPr="00F6196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F619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61968" w:rsidRDefault="00F61968" w:rsidP="00F61968">
      <w:pPr>
        <w:pStyle w:val="KeepWithNext"/>
        <w:rPr>
          <w:rtl/>
        </w:rPr>
      </w:pPr>
    </w:p>
    <w:p w:rsidR="00941EE1" w:rsidRDefault="00F61968" w:rsidP="00576213">
      <w:pPr>
        <w:rPr>
          <w:rtl/>
        </w:rPr>
      </w:pPr>
      <w:bookmarkStart w:id="1024" w:name="_ETM_Q1_8040212"/>
      <w:bookmarkStart w:id="1025" w:name="_ETM_Q1_8040270"/>
      <w:bookmarkEnd w:id="1024"/>
      <w:bookmarkEnd w:id="1025"/>
      <w:r>
        <w:rPr>
          <w:rFonts w:hint="cs"/>
          <w:rtl/>
        </w:rPr>
        <w:t xml:space="preserve">הם עוברים על הוראות החוק. </w:t>
      </w:r>
      <w:r w:rsidR="000762E6">
        <w:rPr>
          <w:rFonts w:hint="cs"/>
          <w:rtl/>
        </w:rPr>
        <w:t xml:space="preserve">אנשים צריכים לפעול לטובת החברה, הם לא יכולים להקשיב - </w:t>
      </w:r>
      <w:bookmarkStart w:id="1026" w:name="_ETM_Q1_8053619"/>
      <w:bookmarkEnd w:id="1026"/>
      <w:r w:rsidR="000762E6">
        <w:rPr>
          <w:rFonts w:hint="cs"/>
          <w:rtl/>
        </w:rPr>
        <w:t>-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4"/>
        <w:keepNext/>
        <w:rPr>
          <w:rtl/>
        </w:rPr>
      </w:pPr>
      <w:bookmarkStart w:id="1027" w:name="ET_speaker_6156_158"/>
      <w:r w:rsidRPr="00941E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941EE1" w:rsidRDefault="00941EE1" w:rsidP="00941EE1">
      <w:pPr>
        <w:pStyle w:val="KeepWithNext"/>
        <w:rPr>
          <w:rtl/>
        </w:rPr>
      </w:pPr>
    </w:p>
    <w:p w:rsidR="00941EE1" w:rsidRDefault="00941EE1" w:rsidP="00747EBA">
      <w:pPr>
        <w:rPr>
          <w:rtl/>
        </w:rPr>
      </w:pPr>
      <w:r>
        <w:rPr>
          <w:rFonts w:hint="cs"/>
          <w:rtl/>
        </w:rPr>
        <w:t xml:space="preserve">גם בחוק החוזים יש את </w:t>
      </w:r>
      <w:r w:rsidR="000762E6">
        <w:rPr>
          <w:rFonts w:hint="cs"/>
          <w:rtl/>
        </w:rPr>
        <w:t>סעיף תום הלב</w:t>
      </w:r>
      <w:r>
        <w:rPr>
          <w:rFonts w:hint="cs"/>
          <w:rtl/>
        </w:rPr>
        <w:t xml:space="preserve"> ו</w:t>
      </w:r>
      <w:r w:rsidR="00747EBA">
        <w:rPr>
          <w:rFonts w:hint="cs"/>
          <w:rtl/>
        </w:rPr>
        <w:t xml:space="preserve">אנחנו </w:t>
      </w:r>
      <w:r>
        <w:rPr>
          <w:rFonts w:hint="cs"/>
          <w:rtl/>
        </w:rPr>
        <w:t>עדיין מא</w:t>
      </w:r>
      <w:r w:rsidR="000762E6">
        <w:rPr>
          <w:rFonts w:hint="cs"/>
          <w:rtl/>
        </w:rPr>
        <w:t>מינים ש</w:t>
      </w:r>
      <w:r>
        <w:rPr>
          <w:rFonts w:hint="cs"/>
          <w:rtl/>
        </w:rPr>
        <w:t>ב</w:t>
      </w:r>
      <w:r w:rsidR="000762E6">
        <w:rPr>
          <w:rFonts w:hint="cs"/>
          <w:rtl/>
        </w:rPr>
        <w:t>חוק החוזים צריכים להיות אין ספור הסד</w:t>
      </w:r>
      <w:r>
        <w:rPr>
          <w:rFonts w:hint="cs"/>
          <w:rtl/>
        </w:rPr>
        <w:t>רי</w:t>
      </w:r>
      <w:r w:rsidR="000762E6">
        <w:rPr>
          <w:rFonts w:hint="cs"/>
          <w:rtl/>
        </w:rPr>
        <w:t>ם פרטניים שבעזרתם תום הלב מתמ</w:t>
      </w:r>
      <w:r>
        <w:rPr>
          <w:rFonts w:hint="cs"/>
          <w:rtl/>
        </w:rPr>
        <w:t>מש</w:t>
      </w:r>
      <w:r w:rsidR="000762E6">
        <w:rPr>
          <w:rFonts w:hint="cs"/>
          <w:rtl/>
        </w:rPr>
        <w:t>.</w:t>
      </w:r>
    </w:p>
    <w:p w:rsidR="00941EE1" w:rsidRDefault="00941EE1" w:rsidP="000762E6">
      <w:pPr>
        <w:ind w:firstLine="0"/>
        <w:rPr>
          <w:rtl/>
        </w:rPr>
      </w:pPr>
    </w:p>
    <w:p w:rsidR="000762E6" w:rsidRDefault="000762E6" w:rsidP="000762E6">
      <w:pPr>
        <w:pStyle w:val="af9"/>
        <w:keepNext/>
        <w:rPr>
          <w:rtl/>
        </w:rPr>
      </w:pPr>
      <w:bookmarkStart w:id="1028" w:name="_ETM_Q1_8063375"/>
      <w:bookmarkStart w:id="1029" w:name="_ETM_Q1_8063456"/>
      <w:bookmarkStart w:id="1030" w:name="_ETM_Q1_8064630"/>
      <w:bookmarkStart w:id="1031" w:name="ET_guest_791666_373"/>
      <w:bookmarkEnd w:id="1028"/>
      <w:bookmarkEnd w:id="1029"/>
      <w:bookmarkEnd w:id="1030"/>
      <w:r w:rsidRPr="000762E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0762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0762E6" w:rsidRDefault="000762E6" w:rsidP="000762E6">
      <w:pPr>
        <w:pStyle w:val="KeepWithNext"/>
        <w:rPr>
          <w:rtl/>
        </w:rPr>
      </w:pPr>
    </w:p>
    <w:p w:rsidR="00941EE1" w:rsidRDefault="000762E6" w:rsidP="00941EE1">
      <w:pPr>
        <w:rPr>
          <w:rtl/>
        </w:rPr>
      </w:pPr>
      <w:bookmarkStart w:id="1032" w:name="_ETM_Q1_8065118"/>
      <w:bookmarkStart w:id="1033" w:name="_ETM_Q1_8065204"/>
      <w:bookmarkEnd w:id="1032"/>
      <w:bookmarkEnd w:id="1033"/>
      <w:r>
        <w:rPr>
          <w:rFonts w:hint="cs"/>
          <w:rtl/>
        </w:rPr>
        <w:t xml:space="preserve">אני לא נגד, </w:t>
      </w:r>
      <w:r w:rsidR="00941EE1">
        <w:rPr>
          <w:rFonts w:hint="cs"/>
          <w:rtl/>
        </w:rPr>
        <w:t xml:space="preserve">אני מסכימה </w:t>
      </w:r>
      <w:proofErr w:type="spellStart"/>
      <w:r w:rsidR="00941EE1">
        <w:rPr>
          <w:rFonts w:hint="cs"/>
          <w:rtl/>
        </w:rPr>
        <w:t>איתך</w:t>
      </w:r>
      <w:proofErr w:type="spellEnd"/>
      <w:r w:rsidR="00941EE1">
        <w:rPr>
          <w:rFonts w:hint="cs"/>
          <w:rtl/>
        </w:rPr>
        <w:t xml:space="preserve"> בעניין הזה</w:t>
      </w:r>
      <w:r>
        <w:rPr>
          <w:rFonts w:hint="cs"/>
          <w:rtl/>
        </w:rPr>
        <w:t>.</w:t>
      </w:r>
    </w:p>
    <w:p w:rsidR="00941EE1" w:rsidRDefault="00941EE1" w:rsidP="00941EE1">
      <w:pPr>
        <w:rPr>
          <w:rtl/>
        </w:rPr>
      </w:pPr>
    </w:p>
    <w:p w:rsidR="000762E6" w:rsidRDefault="000762E6" w:rsidP="000762E6">
      <w:pPr>
        <w:pStyle w:val="af9"/>
        <w:keepNext/>
        <w:rPr>
          <w:rtl/>
        </w:rPr>
      </w:pPr>
      <w:bookmarkStart w:id="1034" w:name="ET_guest_מאיר_לוין_374"/>
      <w:r w:rsidRPr="000762E6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0762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0762E6" w:rsidRDefault="000762E6" w:rsidP="000762E6">
      <w:pPr>
        <w:pStyle w:val="KeepWithNext"/>
        <w:rPr>
          <w:rtl/>
        </w:rPr>
      </w:pPr>
    </w:p>
    <w:p w:rsidR="00941EE1" w:rsidRDefault="00941EE1" w:rsidP="00052077">
      <w:pPr>
        <w:rPr>
          <w:rtl/>
        </w:rPr>
      </w:pPr>
      <w:r>
        <w:rPr>
          <w:rFonts w:hint="cs"/>
          <w:rtl/>
        </w:rPr>
        <w:t>הדיר</w:t>
      </w:r>
      <w:r w:rsidR="00052077">
        <w:rPr>
          <w:rFonts w:hint="cs"/>
          <w:rtl/>
        </w:rPr>
        <w:t>קטורים האלה עומדים לבח</w:t>
      </w:r>
      <w:r>
        <w:rPr>
          <w:rFonts w:hint="cs"/>
          <w:rtl/>
        </w:rPr>
        <w:t>י</w:t>
      </w:r>
      <w:r w:rsidR="00052077">
        <w:rPr>
          <w:rFonts w:hint="cs"/>
          <w:rtl/>
        </w:rPr>
        <w:t xml:space="preserve">רה מידי שנה, </w:t>
      </w:r>
      <w:r w:rsidR="00C9346D">
        <w:rPr>
          <w:rFonts w:hint="cs"/>
          <w:rtl/>
        </w:rPr>
        <w:t>ש</w:t>
      </w:r>
      <w:r>
        <w:rPr>
          <w:rFonts w:hint="cs"/>
          <w:rtl/>
        </w:rPr>
        <w:t>זה</w:t>
      </w:r>
      <w:r w:rsidR="00052077">
        <w:rPr>
          <w:rFonts w:hint="cs"/>
          <w:rtl/>
        </w:rPr>
        <w:t xml:space="preserve"> כוח ההשפעה של האסיפה הכללית. ב</w:t>
      </w:r>
      <w:r>
        <w:rPr>
          <w:rFonts w:hint="cs"/>
          <w:rtl/>
        </w:rPr>
        <w:t>ש</w:t>
      </w:r>
      <w:r w:rsidR="00052077">
        <w:rPr>
          <w:rFonts w:hint="cs"/>
          <w:rtl/>
        </w:rPr>
        <w:t>ו</w:t>
      </w:r>
      <w:r>
        <w:rPr>
          <w:rFonts w:hint="cs"/>
          <w:rtl/>
        </w:rPr>
        <w:t>נה מהמנגנון היום שנותן</w:t>
      </w:r>
      <w:r w:rsidR="00052077">
        <w:rPr>
          <w:rFonts w:hint="cs"/>
          <w:rtl/>
        </w:rPr>
        <w:t xml:space="preserve"> איזה שהוא</w:t>
      </w:r>
      <w:r>
        <w:rPr>
          <w:rFonts w:hint="cs"/>
          <w:rtl/>
        </w:rPr>
        <w:t xml:space="preserve"> מעמד לשני </w:t>
      </w:r>
      <w:proofErr w:type="spellStart"/>
      <w:r>
        <w:rPr>
          <w:rFonts w:hint="cs"/>
          <w:rtl/>
        </w:rPr>
        <w:t>דח</w:t>
      </w:r>
      <w:r w:rsidR="00052077">
        <w:rPr>
          <w:rFonts w:hint="cs"/>
          <w:rtl/>
        </w:rPr>
        <w:t>"</w:t>
      </w:r>
      <w:r>
        <w:rPr>
          <w:rFonts w:hint="cs"/>
          <w:rtl/>
        </w:rPr>
        <w:t>צים</w:t>
      </w:r>
      <w:proofErr w:type="spellEnd"/>
      <w:r w:rsidR="00052077">
        <w:rPr>
          <w:rFonts w:hint="cs"/>
          <w:rtl/>
        </w:rPr>
        <w:t xml:space="preserve"> - -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35" w:name="ET_yor_6157_159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941EE1" w:rsidRDefault="00941EE1" w:rsidP="00941EE1">
      <w:pPr>
        <w:pStyle w:val="KeepWithNext"/>
        <w:rPr>
          <w:rtl/>
        </w:rPr>
      </w:pPr>
    </w:p>
    <w:p w:rsidR="00941EE1" w:rsidRDefault="00052077" w:rsidP="00C9346D">
      <w:pPr>
        <w:rPr>
          <w:rtl/>
        </w:rPr>
      </w:pPr>
      <w:r>
        <w:rPr>
          <w:rFonts w:hint="cs"/>
          <w:rtl/>
        </w:rPr>
        <w:t>זה כמו שתבוא ותגיד לי</w:t>
      </w:r>
      <w:r w:rsidR="00941EE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41EE1">
        <w:rPr>
          <w:rFonts w:hint="cs"/>
          <w:rtl/>
        </w:rPr>
        <w:t>יש מינוי ממשלת</w:t>
      </w:r>
      <w:r w:rsidR="00BE0F4F">
        <w:rPr>
          <w:rFonts w:hint="cs"/>
          <w:rtl/>
        </w:rPr>
        <w:t xml:space="preserve">י </w:t>
      </w:r>
      <w:proofErr w:type="spellStart"/>
      <w:r w:rsidR="00BE0F4F">
        <w:rPr>
          <w:rFonts w:hint="cs"/>
          <w:rtl/>
        </w:rPr>
        <w:t>מסויים</w:t>
      </w:r>
      <w:proofErr w:type="spellEnd"/>
      <w:r w:rsidR="00BE0F4F">
        <w:rPr>
          <w:rFonts w:hint="cs"/>
          <w:rtl/>
        </w:rPr>
        <w:t xml:space="preserve"> שיעמוד לבחירה מידי שנה</w:t>
      </w:r>
      <w:r w:rsidR="00941EE1">
        <w:rPr>
          <w:rFonts w:hint="cs"/>
          <w:rtl/>
        </w:rPr>
        <w:t xml:space="preserve"> אבל ועדת האיתור היא ב</w:t>
      </w:r>
      <w:r w:rsidR="00BE0F4F">
        <w:rPr>
          <w:rFonts w:hint="cs"/>
          <w:rtl/>
        </w:rPr>
        <w:t xml:space="preserve">שליטה של הגורם הממנה. </w:t>
      </w:r>
      <w:bookmarkStart w:id="1036" w:name="_ETM_Q1_8106207"/>
      <w:bookmarkEnd w:id="1036"/>
      <w:r w:rsidR="00BE0F4F">
        <w:rPr>
          <w:rFonts w:hint="cs"/>
          <w:rtl/>
        </w:rPr>
        <w:t xml:space="preserve">אז נכון, </w:t>
      </w:r>
      <w:r w:rsidR="00941EE1">
        <w:rPr>
          <w:rFonts w:hint="cs"/>
          <w:rtl/>
        </w:rPr>
        <w:t>מות</w:t>
      </w:r>
      <w:r w:rsidR="00BE0F4F">
        <w:rPr>
          <w:rFonts w:hint="cs"/>
          <w:rtl/>
        </w:rPr>
        <w:t>ר</w:t>
      </w:r>
      <w:r w:rsidR="00941EE1">
        <w:rPr>
          <w:rFonts w:hint="cs"/>
          <w:rtl/>
        </w:rPr>
        <w:t xml:space="preserve"> למנות מחוץ </w:t>
      </w:r>
      <w:r w:rsidR="00C9346D">
        <w:rPr>
          <w:rFonts w:hint="cs"/>
          <w:rtl/>
        </w:rPr>
        <w:t xml:space="preserve">לוועדת האיתור </w:t>
      </w:r>
      <w:r w:rsidR="00941EE1">
        <w:rPr>
          <w:rFonts w:hint="cs"/>
          <w:rtl/>
        </w:rPr>
        <w:t>אם מישהו חיצוני מציע</w:t>
      </w:r>
      <w:r w:rsidR="00C9346D">
        <w:rPr>
          <w:rFonts w:hint="cs"/>
          <w:rtl/>
        </w:rPr>
        <w:t>,</w:t>
      </w:r>
      <w:r w:rsidR="00941EE1">
        <w:rPr>
          <w:rFonts w:hint="cs"/>
          <w:rtl/>
        </w:rPr>
        <w:t xml:space="preserve"> אבל בפועל זה מאוד</w:t>
      </w:r>
      <w:r w:rsidR="00C9346D">
        <w:rPr>
          <w:rFonts w:hint="cs"/>
          <w:rtl/>
        </w:rPr>
        <w:t xml:space="preserve"> מאוד</w:t>
      </w:r>
      <w:r w:rsidR="00941EE1">
        <w:rPr>
          <w:rFonts w:hint="cs"/>
          <w:rtl/>
        </w:rPr>
        <w:t xml:space="preserve"> קשה.  </w:t>
      </w:r>
    </w:p>
    <w:p w:rsidR="00941EE1" w:rsidRDefault="00941EE1" w:rsidP="00941EE1">
      <w:pPr>
        <w:rPr>
          <w:rtl/>
        </w:rPr>
      </w:pPr>
    </w:p>
    <w:p w:rsidR="00C9346D" w:rsidRDefault="00C9346D" w:rsidP="00C9346D">
      <w:pPr>
        <w:pStyle w:val="af9"/>
        <w:keepNext/>
        <w:rPr>
          <w:rtl/>
        </w:rPr>
      </w:pPr>
      <w:bookmarkStart w:id="1037" w:name="_ETM_Q1_8116700"/>
      <w:bookmarkStart w:id="1038" w:name="ET_guest_מאיר_לוין_362"/>
      <w:bookmarkEnd w:id="1037"/>
      <w:r w:rsidRPr="00C9346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C934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8"/>
    </w:p>
    <w:p w:rsidR="00C9346D" w:rsidRDefault="00C9346D" w:rsidP="00C9346D">
      <w:pPr>
        <w:pStyle w:val="KeepWithNext"/>
        <w:rPr>
          <w:rtl/>
        </w:rPr>
      </w:pPr>
    </w:p>
    <w:p w:rsidR="00941EE1" w:rsidRDefault="00C9346D" w:rsidP="00941EE1">
      <w:pPr>
        <w:rPr>
          <w:rtl/>
        </w:rPr>
      </w:pPr>
      <w:bookmarkStart w:id="1039" w:name="_ETM_Q1_8117672"/>
      <w:bookmarkStart w:id="1040" w:name="_ETM_Q1_8117699"/>
      <w:bookmarkEnd w:id="1039"/>
      <w:bookmarkEnd w:id="1040"/>
      <w:r>
        <w:rPr>
          <w:rFonts w:hint="cs"/>
          <w:rtl/>
        </w:rPr>
        <w:t xml:space="preserve">אפשר </w:t>
      </w:r>
      <w:r w:rsidR="00E77DA5">
        <w:rPr>
          <w:rFonts w:hint="cs"/>
          <w:rtl/>
        </w:rPr>
        <w:t xml:space="preserve">גם </w:t>
      </w:r>
      <w:r>
        <w:rPr>
          <w:rFonts w:hint="cs"/>
          <w:rtl/>
        </w:rPr>
        <w:t>להצ</w:t>
      </w:r>
      <w:r w:rsidR="00941EE1">
        <w:rPr>
          <w:rFonts w:hint="cs"/>
          <w:rtl/>
        </w:rPr>
        <w:t>ב</w:t>
      </w:r>
      <w:r>
        <w:rPr>
          <w:rFonts w:hint="cs"/>
          <w:rtl/>
        </w:rPr>
        <w:t>י</w:t>
      </w:r>
      <w:r w:rsidR="00941EE1">
        <w:rPr>
          <w:rFonts w:hint="cs"/>
          <w:rtl/>
        </w:rPr>
        <w:t>ע נגד המועמד</w:t>
      </w:r>
      <w:r w:rsidR="00E77DA5">
        <w:rPr>
          <w:rFonts w:hint="cs"/>
          <w:rtl/>
        </w:rPr>
        <w:t xml:space="preserve"> גם בלי ההצעה</w:t>
      </w:r>
      <w:bookmarkStart w:id="1041" w:name="_ETM_Q1_8122349"/>
      <w:bookmarkEnd w:id="1041"/>
      <w:r w:rsidR="00E77DA5">
        <w:rPr>
          <w:rFonts w:hint="cs"/>
          <w:rtl/>
        </w:rPr>
        <w:t xml:space="preserve"> - -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42" w:name="ET_yor_6157_160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941EE1" w:rsidRDefault="00941EE1" w:rsidP="00941EE1">
      <w:pPr>
        <w:pStyle w:val="KeepWithNext"/>
        <w:rPr>
          <w:rtl/>
        </w:rPr>
      </w:pPr>
    </w:p>
    <w:p w:rsidR="00941EE1" w:rsidRDefault="00941EE1" w:rsidP="00ED6C19">
      <w:pPr>
        <w:rPr>
          <w:rtl/>
        </w:rPr>
      </w:pPr>
      <w:r>
        <w:rPr>
          <w:rFonts w:hint="cs"/>
          <w:rtl/>
        </w:rPr>
        <w:t xml:space="preserve">אפשר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אבל זה קשה, זה נטל, </w:t>
      </w:r>
      <w:r w:rsidR="00E77DA5">
        <w:rPr>
          <w:rFonts w:hint="cs"/>
          <w:rtl/>
        </w:rPr>
        <w:t xml:space="preserve">ואתה צריך למצוא מישהו </w:t>
      </w:r>
      <w:r w:rsidR="00B758CA">
        <w:rPr>
          <w:rFonts w:hint="cs"/>
          <w:rtl/>
        </w:rPr>
        <w:t>שיגיש מועמד אחר.</w:t>
      </w:r>
      <w:r>
        <w:rPr>
          <w:rFonts w:hint="cs"/>
          <w:rtl/>
        </w:rPr>
        <w:t xml:space="preserve"> </w:t>
      </w:r>
      <w:r w:rsidR="00B758CA">
        <w:rPr>
          <w:rFonts w:hint="cs"/>
          <w:rtl/>
        </w:rPr>
        <w:t>לא קל ל</w:t>
      </w:r>
      <w:r w:rsidR="00410414">
        <w:rPr>
          <w:rFonts w:hint="cs"/>
          <w:rtl/>
        </w:rPr>
        <w:t xml:space="preserve">פעול </w:t>
      </w:r>
      <w:r>
        <w:rPr>
          <w:rFonts w:hint="cs"/>
          <w:rtl/>
        </w:rPr>
        <w:t xml:space="preserve">נגד מינויים שהציע </w:t>
      </w:r>
      <w:proofErr w:type="spellStart"/>
      <w:r>
        <w:rPr>
          <w:rFonts w:hint="cs"/>
          <w:rtl/>
        </w:rPr>
        <w:t>הדי</w:t>
      </w:r>
      <w:r w:rsidR="00410414">
        <w:rPr>
          <w:rFonts w:hint="cs"/>
          <w:rtl/>
        </w:rPr>
        <w:t>קטוריו</w:t>
      </w:r>
      <w:r w:rsidR="00ED6C19">
        <w:rPr>
          <w:rFonts w:hint="cs"/>
          <w:rtl/>
        </w:rPr>
        <w:t>ן</w:t>
      </w:r>
      <w:proofErr w:type="spellEnd"/>
      <w:r w:rsidR="00ED6C19">
        <w:rPr>
          <w:rFonts w:hint="cs"/>
          <w:rtl/>
        </w:rPr>
        <w:t>.</w:t>
      </w:r>
      <w:r w:rsidR="00410414">
        <w:rPr>
          <w:rFonts w:hint="cs"/>
          <w:rtl/>
        </w:rPr>
        <w:t xml:space="preserve"> </w:t>
      </w:r>
      <w:bookmarkStart w:id="1043" w:name="_ETM_Q1_8146985"/>
      <w:bookmarkEnd w:id="1043"/>
      <w:r w:rsidR="0041041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לזה עלות, </w:t>
      </w:r>
      <w:r w:rsidR="00410414">
        <w:rPr>
          <w:rFonts w:hint="cs"/>
          <w:rtl/>
        </w:rPr>
        <w:t xml:space="preserve">יש לזה משמעות, </w:t>
      </w:r>
      <w:r>
        <w:rPr>
          <w:rFonts w:hint="cs"/>
          <w:rtl/>
        </w:rPr>
        <w:t xml:space="preserve">יש לזה </w:t>
      </w:r>
      <w:r w:rsidR="00410414">
        <w:rPr>
          <w:rFonts w:hint="cs"/>
          <w:rtl/>
        </w:rPr>
        <w:t>ה</w:t>
      </w:r>
      <w:r>
        <w:rPr>
          <w:rFonts w:hint="cs"/>
          <w:rtl/>
        </w:rPr>
        <w:t>שלכה על ער</w:t>
      </w:r>
      <w:r w:rsidR="00ED6C19">
        <w:rPr>
          <w:rFonts w:hint="cs"/>
          <w:rtl/>
        </w:rPr>
        <w:t xml:space="preserve">ך המניות שאני מחזיק. </w:t>
      </w:r>
      <w:r>
        <w:rPr>
          <w:rFonts w:hint="cs"/>
          <w:rtl/>
        </w:rPr>
        <w:t xml:space="preserve">החובה לרוב </w:t>
      </w:r>
      <w:proofErr w:type="spellStart"/>
      <w:r>
        <w:rPr>
          <w:rFonts w:hint="cs"/>
          <w:rtl/>
        </w:rPr>
        <w:t>דב</w:t>
      </w:r>
      <w:r w:rsidR="00ED6C19">
        <w:rPr>
          <w:rFonts w:hint="cs"/>
          <w:rtl/>
        </w:rPr>
        <w:t>"תי</w:t>
      </w:r>
      <w:proofErr w:type="spellEnd"/>
      <w:r w:rsidR="00ED6C19">
        <w:rPr>
          <w:rFonts w:hint="cs"/>
          <w:rtl/>
        </w:rPr>
        <w:t>, שנכונה מאוד כ</w:t>
      </w:r>
      <w:bookmarkStart w:id="1044" w:name="_ETM_Q1_8150896"/>
      <w:bookmarkEnd w:id="1044"/>
      <w:r w:rsidR="00ED6C19">
        <w:rPr>
          <w:rFonts w:hint="cs"/>
          <w:rtl/>
        </w:rPr>
        <w:t xml:space="preserve">אשר מדובר בניתוק מההנהלה, מקבלת </w:t>
      </w:r>
      <w:r>
        <w:rPr>
          <w:rFonts w:hint="cs"/>
          <w:rtl/>
        </w:rPr>
        <w:t xml:space="preserve">משקל אחר. </w:t>
      </w:r>
    </w:p>
    <w:p w:rsidR="00941EE1" w:rsidRDefault="00941EE1" w:rsidP="00941EE1">
      <w:pPr>
        <w:rPr>
          <w:rtl/>
        </w:rPr>
      </w:pPr>
    </w:p>
    <w:p w:rsidR="00ED6C19" w:rsidRDefault="00ED6C19" w:rsidP="00ED6C19">
      <w:pPr>
        <w:pStyle w:val="af9"/>
        <w:keepNext/>
        <w:rPr>
          <w:rtl/>
        </w:rPr>
      </w:pPr>
      <w:bookmarkStart w:id="1045" w:name="_ETM_Q1_8194094"/>
      <w:bookmarkStart w:id="1046" w:name="ET_guest_מאיר_לוין_363"/>
      <w:bookmarkEnd w:id="1045"/>
      <w:r w:rsidRPr="00ED6C19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ED6C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ED6C19" w:rsidRDefault="00ED6C19" w:rsidP="00ED6C19">
      <w:pPr>
        <w:pStyle w:val="KeepWithNext"/>
        <w:rPr>
          <w:rtl/>
        </w:rPr>
      </w:pPr>
    </w:p>
    <w:p w:rsidR="00941EE1" w:rsidRDefault="00535B53" w:rsidP="00535B53">
      <w:pPr>
        <w:rPr>
          <w:rtl/>
        </w:rPr>
      </w:pPr>
      <w:bookmarkStart w:id="1047" w:name="_ETM_Q1_8194683"/>
      <w:bookmarkStart w:id="1048" w:name="_ETM_Q1_8194757"/>
      <w:bookmarkEnd w:id="1047"/>
      <w:bookmarkEnd w:id="1048"/>
      <w:r>
        <w:rPr>
          <w:rFonts w:hint="cs"/>
          <w:rtl/>
        </w:rPr>
        <w:t>חוץ מהתופעה שא</w:t>
      </w:r>
      <w:r w:rsidR="00ED6C19">
        <w:rPr>
          <w:rFonts w:hint="cs"/>
          <w:rtl/>
        </w:rPr>
        <w:t>ליה חבר</w:t>
      </w:r>
      <w:r w:rsidR="00941EE1">
        <w:rPr>
          <w:rFonts w:hint="cs"/>
          <w:rtl/>
        </w:rPr>
        <w:t xml:space="preserve"> </w:t>
      </w:r>
      <w:r w:rsidR="00ED6C19">
        <w:rPr>
          <w:rFonts w:hint="cs"/>
          <w:rtl/>
        </w:rPr>
        <w:t>הכ</w:t>
      </w:r>
      <w:r w:rsidR="00941EE1">
        <w:rPr>
          <w:rFonts w:hint="cs"/>
          <w:rtl/>
        </w:rPr>
        <w:t>נ</w:t>
      </w:r>
      <w:r w:rsidR="00ED6C19">
        <w:rPr>
          <w:rFonts w:hint="cs"/>
          <w:rtl/>
        </w:rPr>
        <w:t>ס</w:t>
      </w:r>
      <w:r w:rsidR="00941EE1">
        <w:rPr>
          <w:rFonts w:hint="cs"/>
          <w:rtl/>
        </w:rPr>
        <w:t>ת קריב מתייחס, של החשש</w:t>
      </w:r>
      <w:r w:rsidR="00ED6C19">
        <w:rPr>
          <w:rFonts w:hint="cs"/>
          <w:rtl/>
        </w:rPr>
        <w:t xml:space="preserve"> משלטון מנהלים</w:t>
      </w:r>
      <w:r w:rsidR="00941EE1">
        <w:rPr>
          <w:rFonts w:hint="cs"/>
          <w:rtl/>
        </w:rPr>
        <w:t>, ישנה עוד תופ</w:t>
      </w:r>
      <w:r w:rsidR="00ED6C19">
        <w:rPr>
          <w:rFonts w:hint="cs"/>
          <w:rtl/>
        </w:rPr>
        <w:t>ע</w:t>
      </w:r>
      <w:r w:rsidR="00941EE1">
        <w:rPr>
          <w:rFonts w:hint="cs"/>
          <w:rtl/>
        </w:rPr>
        <w:t xml:space="preserve">ה </w:t>
      </w:r>
      <w:r w:rsidR="00941EE1">
        <w:rPr>
          <w:rtl/>
        </w:rPr>
        <w:t>–</w:t>
      </w:r>
      <w:r w:rsidR="00941EE1">
        <w:rPr>
          <w:rFonts w:hint="cs"/>
          <w:rtl/>
        </w:rPr>
        <w:t xml:space="preserve"> שאת</w:t>
      </w:r>
      <w:r>
        <w:rPr>
          <w:rFonts w:hint="cs"/>
          <w:rtl/>
        </w:rPr>
        <w:t xml:space="preserve">ה </w:t>
      </w:r>
      <w:r w:rsidR="00941EE1">
        <w:rPr>
          <w:rFonts w:hint="cs"/>
          <w:rtl/>
        </w:rPr>
        <w:t>יכול לה</w:t>
      </w:r>
      <w:r>
        <w:rPr>
          <w:rFonts w:hint="cs"/>
          <w:rtl/>
        </w:rPr>
        <w:t>שיג השפעה יחסית יותר גדולה גם בהחזקה ש</w:t>
      </w:r>
      <w:r w:rsidR="00941EE1">
        <w:rPr>
          <w:rFonts w:hint="cs"/>
          <w:rtl/>
        </w:rPr>
        <w:t>ה</w:t>
      </w:r>
      <w:r>
        <w:rPr>
          <w:rFonts w:hint="cs"/>
          <w:rtl/>
        </w:rPr>
        <w:t xml:space="preserve">יא קטנה יחסית.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49" w:name="ET_yor_6157_163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941EE1" w:rsidRDefault="00941EE1" w:rsidP="00941EE1">
      <w:pPr>
        <w:pStyle w:val="KeepWithNext"/>
        <w:rPr>
          <w:rtl/>
        </w:rPr>
      </w:pPr>
    </w:p>
    <w:p w:rsidR="00941EE1" w:rsidRDefault="00B806D9" w:rsidP="00B1270B">
      <w:pPr>
        <w:rPr>
          <w:rtl/>
        </w:rPr>
      </w:pPr>
      <w:r>
        <w:rPr>
          <w:rFonts w:hint="cs"/>
          <w:rtl/>
        </w:rPr>
        <w:t xml:space="preserve">אבל </w:t>
      </w:r>
      <w:bookmarkStart w:id="1050" w:name="_ETM_Q1_8205249"/>
      <w:bookmarkEnd w:id="1050"/>
      <w:r w:rsidR="00941EE1">
        <w:rPr>
          <w:rFonts w:hint="cs"/>
          <w:rtl/>
        </w:rPr>
        <w:t>זה תלוי נסיבו</w:t>
      </w:r>
      <w:r>
        <w:rPr>
          <w:rFonts w:hint="cs"/>
          <w:rtl/>
        </w:rPr>
        <w:t>ת</w:t>
      </w:r>
      <w:r w:rsidR="00941EE1">
        <w:rPr>
          <w:rFonts w:hint="cs"/>
          <w:rtl/>
        </w:rPr>
        <w:t>. יכול ל</w:t>
      </w:r>
      <w:r w:rsidR="00130FF6">
        <w:rPr>
          <w:rFonts w:hint="cs"/>
          <w:rtl/>
        </w:rPr>
        <w:t xml:space="preserve">היות </w:t>
      </w:r>
      <w:r w:rsidR="00941EE1">
        <w:rPr>
          <w:rFonts w:hint="cs"/>
          <w:rtl/>
        </w:rPr>
        <w:t>שתחל</w:t>
      </w:r>
      <w:r w:rsidR="00130FF6">
        <w:rPr>
          <w:rFonts w:hint="cs"/>
          <w:rtl/>
        </w:rPr>
        <w:t>יטו שבחברה מסוימת ש</w:t>
      </w:r>
      <w:r w:rsidR="00941EE1">
        <w:rPr>
          <w:rFonts w:hint="cs"/>
          <w:rtl/>
        </w:rPr>
        <w:t xml:space="preserve">יש אחד </w:t>
      </w:r>
      <w:r w:rsidR="00130FF6">
        <w:rPr>
          <w:rFonts w:hint="cs"/>
          <w:rtl/>
        </w:rPr>
        <w:t xml:space="preserve">שמחזיק 5% </w:t>
      </w:r>
      <w:r w:rsidR="00941EE1">
        <w:rPr>
          <w:rFonts w:hint="cs"/>
          <w:rtl/>
        </w:rPr>
        <w:t xml:space="preserve">וכל השאר מחזיקים </w:t>
      </w:r>
      <w:r w:rsidR="00130FF6">
        <w:rPr>
          <w:rFonts w:hint="cs"/>
          <w:rtl/>
        </w:rPr>
        <w:t xml:space="preserve">כל אחד </w:t>
      </w:r>
      <w:r w:rsidR="00941EE1">
        <w:rPr>
          <w:rFonts w:hint="cs"/>
          <w:rtl/>
        </w:rPr>
        <w:t xml:space="preserve">מניה בודדת </w:t>
      </w:r>
      <w:r w:rsidR="00130FF6">
        <w:rPr>
          <w:rFonts w:hint="cs"/>
          <w:rtl/>
        </w:rPr>
        <w:t xml:space="preserve">בשווי של 0.001, </w:t>
      </w:r>
      <w:bookmarkStart w:id="1051" w:name="_ETM_Q1_8220520"/>
      <w:bookmarkEnd w:id="1051"/>
      <w:r w:rsidR="00941EE1">
        <w:rPr>
          <w:rFonts w:hint="cs"/>
          <w:rtl/>
        </w:rPr>
        <w:t>ה</w:t>
      </w:r>
      <w:r w:rsidR="00130FF6">
        <w:rPr>
          <w:rFonts w:hint="cs"/>
          <w:rtl/>
        </w:rPr>
        <w:t>-5% הוא</w:t>
      </w:r>
      <w:r w:rsidR="00941EE1">
        <w:rPr>
          <w:rFonts w:hint="cs"/>
          <w:rtl/>
        </w:rPr>
        <w:t xml:space="preserve"> בעל </w:t>
      </w:r>
      <w:r w:rsidR="00B1270B">
        <w:rPr>
          <w:rFonts w:hint="cs"/>
          <w:rtl/>
          <w:lang w:val="en-GB"/>
        </w:rPr>
        <w:t>הש</w:t>
      </w:r>
      <w:r w:rsidR="00941EE1">
        <w:rPr>
          <w:rFonts w:hint="cs"/>
          <w:rtl/>
        </w:rPr>
        <w:t>ליטה</w:t>
      </w:r>
      <w:r w:rsidR="00130FF6">
        <w:rPr>
          <w:rFonts w:hint="cs"/>
          <w:rtl/>
        </w:rPr>
        <w:t>.</w:t>
      </w:r>
    </w:p>
    <w:p w:rsidR="00941EE1" w:rsidRDefault="00941EE1" w:rsidP="00941EE1">
      <w:pPr>
        <w:rPr>
          <w:rtl/>
        </w:rPr>
      </w:pPr>
    </w:p>
    <w:p w:rsidR="00130FF6" w:rsidRDefault="00130FF6" w:rsidP="00130FF6">
      <w:pPr>
        <w:pStyle w:val="af9"/>
        <w:keepNext/>
        <w:rPr>
          <w:rtl/>
        </w:rPr>
      </w:pPr>
      <w:bookmarkStart w:id="1052" w:name="ET_guest_מאיר_לוין_364"/>
      <w:r w:rsidRPr="00130FF6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130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130FF6" w:rsidRDefault="00130FF6" w:rsidP="00130FF6">
      <w:pPr>
        <w:pStyle w:val="KeepWithNext"/>
        <w:rPr>
          <w:rtl/>
        </w:rPr>
      </w:pPr>
    </w:p>
    <w:p w:rsidR="00941EE1" w:rsidRDefault="00941EE1" w:rsidP="00941EE1">
      <w:pPr>
        <w:rPr>
          <w:rtl/>
        </w:rPr>
      </w:pPr>
      <w:r>
        <w:rPr>
          <w:rFonts w:hint="cs"/>
          <w:rtl/>
        </w:rPr>
        <w:t>זו לא הקביעה.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53" w:name="ET_yor_6157_164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941EE1" w:rsidRDefault="00941EE1" w:rsidP="00941EE1">
      <w:pPr>
        <w:pStyle w:val="KeepWithNext"/>
        <w:rPr>
          <w:rtl/>
        </w:rPr>
      </w:pPr>
    </w:p>
    <w:p w:rsidR="00941EE1" w:rsidRDefault="00941EE1" w:rsidP="00941EE1">
      <w:pPr>
        <w:rPr>
          <w:rtl/>
        </w:rPr>
      </w:pPr>
      <w:r>
        <w:rPr>
          <w:rFonts w:hint="cs"/>
          <w:rtl/>
        </w:rPr>
        <w:t>אתם מייצרים פה עוד</w:t>
      </w:r>
      <w:r w:rsidR="004B5537">
        <w:rPr>
          <w:rFonts w:hint="cs"/>
          <w:rtl/>
        </w:rPr>
        <w:t xml:space="preserve"> עלות שעליה חשוב לדבר.</w:t>
      </w:r>
      <w:r>
        <w:rPr>
          <w:rFonts w:hint="cs"/>
          <w:rtl/>
        </w:rPr>
        <w:t xml:space="preserve">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4"/>
        <w:keepNext/>
        <w:rPr>
          <w:rtl/>
        </w:rPr>
      </w:pPr>
      <w:bookmarkStart w:id="1054" w:name="ET_speaker_6156_165"/>
      <w:r w:rsidRPr="00941E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1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941EE1" w:rsidRDefault="00941EE1" w:rsidP="00941EE1">
      <w:pPr>
        <w:pStyle w:val="KeepWithNext"/>
        <w:rPr>
          <w:rtl/>
        </w:rPr>
      </w:pPr>
    </w:p>
    <w:p w:rsidR="00941EE1" w:rsidRDefault="00941EE1" w:rsidP="00941EE1">
      <w:pPr>
        <w:rPr>
          <w:rtl/>
        </w:rPr>
      </w:pPr>
      <w:r>
        <w:rPr>
          <w:rFonts w:hint="cs"/>
          <w:rtl/>
        </w:rPr>
        <w:t>יכול להיות שנית</w:t>
      </w:r>
      <w:r w:rsidR="004B5537">
        <w:rPr>
          <w:rFonts w:hint="cs"/>
          <w:rtl/>
        </w:rPr>
        <w:t>וח מעשי של הדברים ילמד שהחשש הו</w:t>
      </w:r>
      <w:r>
        <w:rPr>
          <w:rFonts w:hint="cs"/>
          <w:rtl/>
        </w:rPr>
        <w:t>א</w:t>
      </w:r>
      <w:r w:rsidR="004B5537">
        <w:rPr>
          <w:rFonts w:hint="cs"/>
          <w:rtl/>
        </w:rPr>
        <w:t xml:space="preserve"> </w:t>
      </w:r>
      <w:r>
        <w:rPr>
          <w:rFonts w:hint="cs"/>
          <w:rtl/>
        </w:rPr>
        <w:t>מוצדק</w:t>
      </w:r>
      <w:r w:rsidR="004B5537">
        <w:rPr>
          <w:rFonts w:hint="cs"/>
          <w:rtl/>
        </w:rPr>
        <w:t>.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55" w:name="ET_yor_6157_166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5"/>
    </w:p>
    <w:p w:rsidR="00941EE1" w:rsidRDefault="00941EE1" w:rsidP="00941EE1">
      <w:pPr>
        <w:pStyle w:val="KeepWithNext"/>
        <w:rPr>
          <w:rtl/>
        </w:rPr>
      </w:pPr>
    </w:p>
    <w:p w:rsidR="00941EE1" w:rsidRDefault="00941EE1" w:rsidP="00B57C9A">
      <w:pPr>
        <w:rPr>
          <w:rtl/>
        </w:rPr>
      </w:pPr>
      <w:r>
        <w:rPr>
          <w:rFonts w:hint="cs"/>
          <w:rtl/>
        </w:rPr>
        <w:t xml:space="preserve">אתם </w:t>
      </w:r>
      <w:r w:rsidR="004B5537">
        <w:rPr>
          <w:rFonts w:hint="cs"/>
          <w:rtl/>
        </w:rPr>
        <w:t xml:space="preserve">מייצרים </w:t>
      </w:r>
      <w:r w:rsidR="00B57C9A">
        <w:rPr>
          <w:rFonts w:hint="cs"/>
          <w:rtl/>
        </w:rPr>
        <w:t xml:space="preserve">גם </w:t>
      </w:r>
      <w:r w:rsidR="004B5537">
        <w:rPr>
          <w:rFonts w:hint="cs"/>
          <w:rtl/>
        </w:rPr>
        <w:t xml:space="preserve">ירידת ערך לחברה. למה? כי </w:t>
      </w:r>
      <w:bookmarkStart w:id="1056" w:name="_ETM_Q1_8247480"/>
      <w:bookmarkEnd w:id="1056"/>
      <w:r>
        <w:rPr>
          <w:rFonts w:hint="cs"/>
          <w:rtl/>
        </w:rPr>
        <w:t>אנחנו יודעים ש</w:t>
      </w:r>
      <w:r w:rsidR="004B5537">
        <w:rPr>
          <w:rFonts w:hint="cs"/>
          <w:rtl/>
        </w:rPr>
        <w:t xml:space="preserve">בן אדם </w:t>
      </w:r>
      <w:r w:rsidR="00B57C9A">
        <w:rPr>
          <w:rFonts w:hint="cs"/>
          <w:rtl/>
        </w:rPr>
        <w:t xml:space="preserve">בדרך כלל </w:t>
      </w:r>
      <w:r w:rsidR="004B5537">
        <w:rPr>
          <w:rFonts w:hint="cs"/>
          <w:rtl/>
        </w:rPr>
        <w:t xml:space="preserve">רוצה להגדיל את </w:t>
      </w:r>
      <w:proofErr w:type="spellStart"/>
      <w:r w:rsidR="004B5537">
        <w:rPr>
          <w:rFonts w:hint="cs"/>
          <w:rtl/>
        </w:rPr>
        <w:t>ההחזקות</w:t>
      </w:r>
      <w:proofErr w:type="spellEnd"/>
      <w:r w:rsidR="004B5537">
        <w:rPr>
          <w:rFonts w:hint="cs"/>
          <w:rtl/>
        </w:rPr>
        <w:t xml:space="preserve"> שלו </w:t>
      </w:r>
      <w:bookmarkStart w:id="1057" w:name="_ETM_Q1_8252632"/>
      <w:bookmarkEnd w:id="1057"/>
      <w:r w:rsidR="004B5537">
        <w:rPr>
          <w:rFonts w:hint="cs"/>
          <w:rtl/>
        </w:rPr>
        <w:t>בשוק המניות. בשנייה שאתם אומרים ש</w:t>
      </w:r>
      <w:bookmarkStart w:id="1058" w:name="_ETM_Q1_8256167"/>
      <w:bookmarkEnd w:id="1058"/>
      <w:r w:rsidR="00B57C9A">
        <w:rPr>
          <w:rFonts w:hint="cs"/>
          <w:rtl/>
        </w:rPr>
        <w:t>כ</w:t>
      </w:r>
      <w:r w:rsidR="004B5537">
        <w:rPr>
          <w:rFonts w:hint="cs"/>
          <w:rtl/>
        </w:rPr>
        <w:t>שהוא מגדיל את ההחזקה שלו מ-4.9 ל-5.</w:t>
      </w:r>
      <w:r w:rsidR="00B57C9A">
        <w:rPr>
          <w:rFonts w:hint="cs"/>
          <w:rtl/>
        </w:rPr>
        <w:t>1</w:t>
      </w:r>
      <w:r w:rsidR="004B5537">
        <w:rPr>
          <w:rFonts w:hint="cs"/>
          <w:rtl/>
        </w:rPr>
        <w:t xml:space="preserve"> הוא</w:t>
      </w:r>
      <w:bookmarkStart w:id="1059" w:name="_ETM_Q1_8265399"/>
      <w:bookmarkEnd w:id="1059"/>
      <w:r w:rsidR="004B5537">
        <w:rPr>
          <w:rFonts w:hint="cs"/>
          <w:rtl/>
        </w:rPr>
        <w:t xml:space="preserve"> מייצר על עצמו ועל הדירקטורים שהוא מציע מגבלות - - </w:t>
      </w:r>
    </w:p>
    <w:p w:rsidR="00941EE1" w:rsidRDefault="00941EE1" w:rsidP="00941EE1">
      <w:pPr>
        <w:rPr>
          <w:rtl/>
        </w:rPr>
      </w:pPr>
    </w:p>
    <w:p w:rsidR="004B5537" w:rsidRDefault="004B5537" w:rsidP="004B5537">
      <w:pPr>
        <w:pStyle w:val="af9"/>
        <w:keepNext/>
        <w:rPr>
          <w:rtl/>
        </w:rPr>
      </w:pPr>
      <w:bookmarkStart w:id="1060" w:name="ET_guest_791666_365"/>
      <w:r w:rsidRPr="004B553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4B5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4B5537" w:rsidRDefault="004B5537" w:rsidP="004B5537">
      <w:pPr>
        <w:pStyle w:val="KeepWithNext"/>
        <w:rPr>
          <w:rtl/>
        </w:rPr>
      </w:pPr>
    </w:p>
    <w:p w:rsidR="00941EE1" w:rsidRDefault="00941EE1" w:rsidP="00D9259C">
      <w:pPr>
        <w:rPr>
          <w:rtl/>
        </w:rPr>
      </w:pPr>
      <w:r>
        <w:rPr>
          <w:rFonts w:hint="cs"/>
          <w:rtl/>
        </w:rPr>
        <w:t>עם ה</w:t>
      </w:r>
      <w:r w:rsidR="004B5537">
        <w:rPr>
          <w:rFonts w:hint="cs"/>
          <w:rtl/>
        </w:rPr>
        <w:t>כו</w:t>
      </w:r>
      <w:r w:rsidR="00D9259C">
        <w:rPr>
          <w:rFonts w:hint="cs"/>
          <w:rtl/>
        </w:rPr>
        <w:t>ח</w:t>
      </w:r>
      <w:r w:rsidR="004B5537">
        <w:rPr>
          <w:rFonts w:hint="cs"/>
          <w:rtl/>
        </w:rPr>
        <w:t xml:space="preserve"> באה </w:t>
      </w:r>
      <w:r w:rsidR="00D9259C">
        <w:rPr>
          <w:rFonts w:hint="cs"/>
          <w:rtl/>
        </w:rPr>
        <w:t xml:space="preserve">אחריות. </w:t>
      </w:r>
      <w:bookmarkStart w:id="1061" w:name="_ETM_Q1_8273415"/>
      <w:bookmarkEnd w:id="1061"/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62" w:name="ET_yor_6157_167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941EE1" w:rsidRDefault="00941EE1" w:rsidP="00941EE1">
      <w:pPr>
        <w:pStyle w:val="KeepWithNext"/>
        <w:rPr>
          <w:rtl/>
        </w:rPr>
      </w:pPr>
    </w:p>
    <w:p w:rsidR="00941EE1" w:rsidRDefault="00D9259C" w:rsidP="00D9259C">
      <w:pPr>
        <w:rPr>
          <w:rtl/>
        </w:rPr>
      </w:pPr>
      <w:r>
        <w:rPr>
          <w:rFonts w:hint="cs"/>
          <w:rtl/>
        </w:rPr>
        <w:t>עד היום המגבלה הייתה בעסקאות או בי</w:t>
      </w:r>
      <w:r w:rsidR="00941EE1">
        <w:rPr>
          <w:rFonts w:hint="cs"/>
          <w:rtl/>
        </w:rPr>
        <w:t>ש</w:t>
      </w:r>
      <w:r>
        <w:rPr>
          <w:rFonts w:hint="cs"/>
          <w:rtl/>
        </w:rPr>
        <w:t>יבה בוועדת ביק</w:t>
      </w:r>
      <w:r w:rsidR="00941EE1">
        <w:rPr>
          <w:rFonts w:hint="cs"/>
          <w:rtl/>
        </w:rPr>
        <w:t>ו</w:t>
      </w:r>
      <w:r>
        <w:rPr>
          <w:rFonts w:hint="cs"/>
          <w:rtl/>
        </w:rPr>
        <w:t>ר</w:t>
      </w:r>
      <w:r w:rsidR="00941EE1">
        <w:rPr>
          <w:rFonts w:hint="cs"/>
          <w:rtl/>
        </w:rPr>
        <w:t xml:space="preserve">ת ובוועדת תגמול. עד היום שם זה היה. </w:t>
      </w:r>
      <w:r>
        <w:rPr>
          <w:rFonts w:hint="cs"/>
          <w:rtl/>
        </w:rPr>
        <w:t xml:space="preserve">אם עד עכשיו החזקתי 5% ממניות חברה מסוימת ומיניתי את אשתי להיות הדירקטורית כי אני יודע שאשתי שומרת </w:t>
      </w:r>
      <w:bookmarkStart w:id="1063" w:name="_ETM_Q1_8300417"/>
      <w:bookmarkEnd w:id="1063"/>
      <w:r>
        <w:rPr>
          <w:rFonts w:hint="cs"/>
          <w:rtl/>
        </w:rPr>
        <w:t xml:space="preserve">על האינטרסים שלי ואני יכול להיות רגוע, עכשיו אתם אומרים לי, לא - - </w:t>
      </w:r>
    </w:p>
    <w:p w:rsidR="00941EE1" w:rsidRDefault="00941EE1" w:rsidP="00941EE1">
      <w:pPr>
        <w:rPr>
          <w:rtl/>
        </w:rPr>
      </w:pPr>
    </w:p>
    <w:p w:rsidR="00D9259C" w:rsidRDefault="00D9259C" w:rsidP="00D9259C">
      <w:pPr>
        <w:pStyle w:val="af9"/>
        <w:keepNext/>
        <w:rPr>
          <w:rtl/>
        </w:rPr>
      </w:pPr>
      <w:bookmarkStart w:id="1064" w:name="_ETM_Q1_8305368"/>
      <w:bookmarkStart w:id="1065" w:name="ET_guest_מאיר_לוין_366"/>
      <w:bookmarkEnd w:id="1064"/>
      <w:r w:rsidRPr="00D9259C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D92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5"/>
    </w:p>
    <w:p w:rsidR="00D9259C" w:rsidRDefault="00D9259C" w:rsidP="00D9259C">
      <w:pPr>
        <w:pStyle w:val="KeepWithNext"/>
        <w:rPr>
          <w:rtl/>
        </w:rPr>
      </w:pPr>
    </w:p>
    <w:p w:rsidR="00941EE1" w:rsidRDefault="00941EE1" w:rsidP="002029F8">
      <w:pPr>
        <w:rPr>
          <w:rtl/>
        </w:rPr>
      </w:pPr>
      <w:bookmarkStart w:id="1066" w:name="_ETM_Q1_8305933"/>
      <w:bookmarkStart w:id="1067" w:name="_ETM_Q1_8306001"/>
      <w:bookmarkEnd w:id="1066"/>
      <w:bookmarkEnd w:id="1067"/>
      <w:r>
        <w:rPr>
          <w:rFonts w:hint="cs"/>
          <w:rtl/>
        </w:rPr>
        <w:t xml:space="preserve">תמנה אותה </w:t>
      </w:r>
      <w:r w:rsidR="002440F3">
        <w:rPr>
          <w:rFonts w:hint="cs"/>
          <w:rtl/>
        </w:rPr>
        <w:t xml:space="preserve">אבל </w:t>
      </w:r>
      <w:r>
        <w:rPr>
          <w:rFonts w:hint="cs"/>
          <w:rtl/>
        </w:rPr>
        <w:t>לא</w:t>
      </w:r>
      <w:r w:rsidR="002440F3">
        <w:rPr>
          <w:rFonts w:hint="cs"/>
          <w:rtl/>
        </w:rPr>
        <w:t xml:space="preserve"> כדירקטורית </w:t>
      </w:r>
      <w:r w:rsidR="002029F8">
        <w:rPr>
          <w:rFonts w:hint="cs"/>
          <w:rtl/>
        </w:rPr>
        <w:t xml:space="preserve">- - </w:t>
      </w:r>
      <w:bookmarkStart w:id="1068" w:name="_ETM_Q1_8304541"/>
      <w:bookmarkEnd w:id="1068"/>
      <w:r>
        <w:rPr>
          <w:rFonts w:hint="cs"/>
          <w:rtl/>
        </w:rPr>
        <w:t xml:space="preserve">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69" w:name="ET_yor_6157_168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941EE1" w:rsidRDefault="00941EE1" w:rsidP="00941EE1">
      <w:pPr>
        <w:pStyle w:val="KeepWithNext"/>
        <w:rPr>
          <w:rtl/>
        </w:rPr>
      </w:pPr>
    </w:p>
    <w:p w:rsidR="00941EE1" w:rsidRDefault="002029F8" w:rsidP="002029F8">
      <w:pPr>
        <w:rPr>
          <w:rtl/>
        </w:rPr>
      </w:pPr>
      <w:r>
        <w:rPr>
          <w:rFonts w:hint="cs"/>
          <w:rtl/>
        </w:rPr>
        <w:t>הסיכוי שלה לשבת בוועדת מינויים</w:t>
      </w:r>
      <w:r w:rsidR="00941EE1">
        <w:rPr>
          <w:rFonts w:hint="cs"/>
          <w:rtl/>
        </w:rPr>
        <w:t xml:space="preserve"> </w:t>
      </w:r>
      <w:r>
        <w:rPr>
          <w:rFonts w:hint="cs"/>
          <w:rtl/>
        </w:rPr>
        <w:t>יהיה יותר נמוך משמעותית</w:t>
      </w:r>
      <w:r w:rsidR="00C62CD3">
        <w:rPr>
          <w:rFonts w:hint="cs"/>
          <w:rtl/>
        </w:rPr>
        <w:t>,</w:t>
      </w:r>
      <w:r w:rsidR="00941EE1">
        <w:rPr>
          <w:rFonts w:hint="cs"/>
          <w:rtl/>
        </w:rPr>
        <w:t xml:space="preserve"> כי צריך שם רוב לא של בעלי מניות.</w:t>
      </w:r>
    </w:p>
    <w:p w:rsidR="00941EE1" w:rsidRDefault="00941EE1" w:rsidP="00941EE1">
      <w:pPr>
        <w:rPr>
          <w:rtl/>
        </w:rPr>
      </w:pPr>
    </w:p>
    <w:p w:rsidR="002029F8" w:rsidRDefault="002029F8" w:rsidP="002029F8">
      <w:pPr>
        <w:pStyle w:val="af9"/>
        <w:keepNext/>
        <w:rPr>
          <w:rtl/>
        </w:rPr>
      </w:pPr>
      <w:bookmarkStart w:id="1070" w:name="ET_guest_791666_367"/>
      <w:r w:rsidRPr="002029F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2029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:rsidR="002029F8" w:rsidRDefault="002029F8" w:rsidP="002029F8">
      <w:pPr>
        <w:pStyle w:val="KeepWithNext"/>
        <w:rPr>
          <w:rtl/>
        </w:rPr>
      </w:pPr>
    </w:p>
    <w:p w:rsidR="00941EE1" w:rsidRDefault="002029F8" w:rsidP="002029F8">
      <w:pPr>
        <w:rPr>
          <w:rtl/>
        </w:rPr>
      </w:pPr>
      <w:r>
        <w:rPr>
          <w:rFonts w:hint="cs"/>
          <w:rtl/>
        </w:rPr>
        <w:t>זה המבנה של כ</w:t>
      </w:r>
      <w:r w:rsidR="00941EE1">
        <w:rPr>
          <w:rFonts w:hint="cs"/>
          <w:rtl/>
        </w:rPr>
        <w:t>ל הוועד</w:t>
      </w:r>
      <w:r>
        <w:rPr>
          <w:rFonts w:hint="cs"/>
          <w:rtl/>
        </w:rPr>
        <w:t>ו</w:t>
      </w:r>
      <w:r w:rsidR="00941EE1">
        <w:rPr>
          <w:rFonts w:hint="cs"/>
          <w:rtl/>
        </w:rPr>
        <w:t>ת החקוקות</w:t>
      </w:r>
      <w:r>
        <w:rPr>
          <w:rFonts w:hint="cs"/>
          <w:rtl/>
        </w:rPr>
        <w:t>.</w:t>
      </w:r>
      <w:r w:rsidR="00941EE1">
        <w:rPr>
          <w:rFonts w:hint="cs"/>
          <w:rtl/>
        </w:rPr>
        <w:t xml:space="preserve">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71" w:name="ET_yor_6157_169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941EE1" w:rsidRDefault="00941EE1" w:rsidP="00941EE1">
      <w:pPr>
        <w:pStyle w:val="KeepWithNext"/>
        <w:rPr>
          <w:rtl/>
        </w:rPr>
      </w:pPr>
    </w:p>
    <w:p w:rsidR="00941EE1" w:rsidRDefault="00941EE1" w:rsidP="00DE3D56">
      <w:pPr>
        <w:rPr>
          <w:rtl/>
        </w:rPr>
      </w:pPr>
      <w:r>
        <w:rPr>
          <w:rFonts w:hint="cs"/>
          <w:rtl/>
        </w:rPr>
        <w:t>אנחנו מוס</w:t>
      </w:r>
      <w:r w:rsidR="00641E66">
        <w:rPr>
          <w:rFonts w:hint="cs"/>
          <w:rtl/>
        </w:rPr>
        <w:t>י</w:t>
      </w:r>
      <w:r>
        <w:rPr>
          <w:rFonts w:hint="cs"/>
          <w:rtl/>
        </w:rPr>
        <w:t xml:space="preserve">פים את אותו כלל על </w:t>
      </w:r>
      <w:proofErr w:type="spellStart"/>
      <w:r>
        <w:rPr>
          <w:rFonts w:hint="cs"/>
          <w:rtl/>
        </w:rPr>
        <w:t>הדירטוריון</w:t>
      </w:r>
      <w:proofErr w:type="spellEnd"/>
      <w:r>
        <w:rPr>
          <w:rFonts w:hint="cs"/>
          <w:rtl/>
        </w:rPr>
        <w:t xml:space="preserve">. </w:t>
      </w:r>
      <w:r w:rsidR="00DE3D56">
        <w:rPr>
          <w:rFonts w:hint="cs"/>
          <w:rtl/>
        </w:rPr>
        <w:t>ז</w:t>
      </w:r>
      <w:bookmarkStart w:id="1072" w:name="_ETM_Q1_8332326"/>
      <w:bookmarkEnd w:id="1072"/>
      <w:r w:rsidR="00DE3D56">
        <w:rPr>
          <w:rFonts w:hint="cs"/>
          <w:rtl/>
        </w:rPr>
        <w:t xml:space="preserve">את אומרת, יהיה לה קשה יותר לשבת בדירקטוריון, לא רק </w:t>
      </w:r>
      <w:bookmarkStart w:id="1073" w:name="_ETM_Q1_8336285"/>
      <w:bookmarkEnd w:id="1073"/>
      <w:r w:rsidR="00DE3D56">
        <w:rPr>
          <w:rFonts w:hint="cs"/>
          <w:rtl/>
        </w:rPr>
        <w:t xml:space="preserve">בוועדת המינויים. </w:t>
      </w:r>
    </w:p>
    <w:p w:rsidR="00941EE1" w:rsidRDefault="00941EE1" w:rsidP="00941EE1">
      <w:pPr>
        <w:rPr>
          <w:rtl/>
        </w:rPr>
      </w:pPr>
    </w:p>
    <w:p w:rsidR="00DE3D56" w:rsidRDefault="00DE3D56" w:rsidP="00DE3D56">
      <w:pPr>
        <w:pStyle w:val="af9"/>
        <w:keepNext/>
        <w:rPr>
          <w:rtl/>
        </w:rPr>
      </w:pPr>
      <w:bookmarkStart w:id="1074" w:name="ET_guest_791666_368"/>
      <w:r w:rsidRPr="00DE3D5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DE3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DE3D56" w:rsidRDefault="00DE3D56" w:rsidP="00DE3D56">
      <w:pPr>
        <w:pStyle w:val="KeepWithNext"/>
        <w:rPr>
          <w:rtl/>
        </w:rPr>
      </w:pPr>
    </w:p>
    <w:p w:rsidR="00941EE1" w:rsidRDefault="00941EE1" w:rsidP="00941EE1">
      <w:pPr>
        <w:rPr>
          <w:rtl/>
        </w:rPr>
      </w:pPr>
      <w:r>
        <w:rPr>
          <w:rFonts w:hint="cs"/>
          <w:rtl/>
        </w:rPr>
        <w:t>למה</w:t>
      </w:r>
      <w:r w:rsidR="00DE3D56">
        <w:rPr>
          <w:rFonts w:hint="cs"/>
          <w:rtl/>
        </w:rPr>
        <w:t>?</w:t>
      </w:r>
    </w:p>
    <w:p w:rsidR="00DE3D56" w:rsidRDefault="00DE3D56" w:rsidP="00941EE1">
      <w:pPr>
        <w:pStyle w:val="af6"/>
        <w:keepNext/>
        <w:rPr>
          <w:rStyle w:val="TagStyle"/>
          <w:rtl/>
        </w:rPr>
      </w:pPr>
      <w:bookmarkStart w:id="1075" w:name="ET_yor_6157_170"/>
    </w:p>
    <w:p w:rsidR="00941EE1" w:rsidRDefault="00941EE1" w:rsidP="00941EE1">
      <w:pPr>
        <w:pStyle w:val="af6"/>
        <w:keepNext/>
        <w:rPr>
          <w:rtl/>
        </w:rPr>
      </w:pPr>
      <w:bookmarkStart w:id="1076" w:name="_ETM_Q1_8328457"/>
      <w:bookmarkEnd w:id="1076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:rsidR="00941EE1" w:rsidRDefault="00941EE1" w:rsidP="00941EE1">
      <w:pPr>
        <w:pStyle w:val="KeepWithNext"/>
        <w:rPr>
          <w:rtl/>
        </w:rPr>
      </w:pPr>
    </w:p>
    <w:p w:rsidR="00941EE1" w:rsidRDefault="00DE3D56" w:rsidP="00DE3D56">
      <w:pPr>
        <w:rPr>
          <w:rtl/>
        </w:rPr>
      </w:pPr>
      <w:r>
        <w:rPr>
          <w:rFonts w:hint="cs"/>
          <w:rtl/>
        </w:rPr>
        <w:t xml:space="preserve">כי </w:t>
      </w:r>
      <w:r w:rsidR="00941EE1">
        <w:rPr>
          <w:rFonts w:hint="cs"/>
          <w:rtl/>
        </w:rPr>
        <w:t xml:space="preserve">גם </w:t>
      </w:r>
      <w:proofErr w:type="spellStart"/>
      <w:r w:rsidR="00941EE1">
        <w:rPr>
          <w:rFonts w:hint="cs"/>
          <w:rtl/>
        </w:rPr>
        <w:t>בדירטוריון</w:t>
      </w:r>
      <w:proofErr w:type="spellEnd"/>
      <w:r w:rsidR="00941EE1">
        <w:rPr>
          <w:rFonts w:hint="cs"/>
          <w:rtl/>
        </w:rPr>
        <w:t xml:space="preserve"> צריך רוב </w:t>
      </w:r>
      <w:proofErr w:type="spellStart"/>
      <w:r w:rsidR="00941EE1">
        <w:rPr>
          <w:rFonts w:hint="cs"/>
          <w:rtl/>
        </w:rPr>
        <w:t>דב</w:t>
      </w:r>
      <w:r>
        <w:rPr>
          <w:rFonts w:hint="cs"/>
          <w:rtl/>
        </w:rPr>
        <w:t>"תי</w:t>
      </w:r>
      <w:proofErr w:type="spellEnd"/>
      <w:r>
        <w:rPr>
          <w:rFonts w:hint="cs"/>
          <w:rtl/>
        </w:rPr>
        <w:t xml:space="preserve">. </w:t>
      </w:r>
    </w:p>
    <w:p w:rsidR="00941EE1" w:rsidRDefault="00941EE1" w:rsidP="00941EE1">
      <w:pPr>
        <w:rPr>
          <w:rtl/>
        </w:rPr>
      </w:pPr>
    </w:p>
    <w:p w:rsidR="00DE3D56" w:rsidRDefault="00DE3D56" w:rsidP="00DE3D56">
      <w:pPr>
        <w:pStyle w:val="af9"/>
        <w:keepNext/>
        <w:rPr>
          <w:rtl/>
        </w:rPr>
      </w:pPr>
      <w:bookmarkStart w:id="1077" w:name="ET_guest_791666_369"/>
      <w:r w:rsidRPr="00DE3D5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DE3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DE3D56" w:rsidRDefault="00DE3D56" w:rsidP="00DE3D56">
      <w:pPr>
        <w:pStyle w:val="KeepWithNext"/>
        <w:rPr>
          <w:rtl/>
        </w:rPr>
      </w:pPr>
    </w:p>
    <w:p w:rsidR="00941EE1" w:rsidRDefault="00DE3D56" w:rsidP="00941EE1">
      <w:pPr>
        <w:rPr>
          <w:rtl/>
        </w:rPr>
      </w:pPr>
      <w:r>
        <w:rPr>
          <w:rFonts w:hint="cs"/>
          <w:rtl/>
        </w:rPr>
        <w:t xml:space="preserve">משנים את הרכב הדירקטוריון? </w:t>
      </w:r>
      <w:bookmarkStart w:id="1078" w:name="_ETM_Q1_8342871"/>
      <w:bookmarkEnd w:id="1078"/>
      <w:r w:rsidR="00941EE1">
        <w:rPr>
          <w:rFonts w:hint="cs"/>
          <w:rtl/>
        </w:rPr>
        <w:t>מאי</w:t>
      </w:r>
      <w:r w:rsidR="00BE005B">
        <w:rPr>
          <w:rFonts w:hint="cs"/>
          <w:rtl/>
        </w:rPr>
        <w:t>פ</w:t>
      </w:r>
      <w:r w:rsidR="00941EE1">
        <w:rPr>
          <w:rFonts w:hint="cs"/>
          <w:rtl/>
        </w:rPr>
        <w:t xml:space="preserve">ה </w:t>
      </w:r>
      <w:r w:rsidR="00BE005B">
        <w:rPr>
          <w:rFonts w:hint="cs"/>
          <w:rtl/>
        </w:rPr>
        <w:t>ה</w:t>
      </w:r>
      <w:r w:rsidR="00941EE1">
        <w:rPr>
          <w:rFonts w:hint="cs"/>
          <w:rtl/>
        </w:rPr>
        <w:t>הוראה הזאת</w:t>
      </w:r>
      <w:r w:rsidR="00BE005B">
        <w:rPr>
          <w:rFonts w:hint="cs"/>
          <w:rtl/>
        </w:rPr>
        <w:t xml:space="preserve"> באה?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79" w:name="_ETM_Q1_8356611"/>
      <w:bookmarkStart w:id="1080" w:name="_ETM_Q1_8357093"/>
      <w:bookmarkStart w:id="1081" w:name="_ETM_Q1_8357168"/>
      <w:bookmarkStart w:id="1082" w:name="ET_yor_6157_171"/>
      <w:bookmarkEnd w:id="1079"/>
      <w:bookmarkEnd w:id="1080"/>
      <w:bookmarkEnd w:id="1081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941EE1" w:rsidRDefault="00941EE1" w:rsidP="00941EE1">
      <w:pPr>
        <w:pStyle w:val="KeepWithNext"/>
        <w:rPr>
          <w:rtl/>
        </w:rPr>
      </w:pPr>
    </w:p>
    <w:p w:rsidR="000D627B" w:rsidRDefault="00941EE1" w:rsidP="000D627B">
      <w:pPr>
        <w:rPr>
          <w:rtl/>
        </w:rPr>
      </w:pPr>
      <w:r>
        <w:rPr>
          <w:rFonts w:hint="cs"/>
          <w:rtl/>
        </w:rPr>
        <w:t>זו הצעת החוק שמונחת בפנינו. ה</w:t>
      </w:r>
      <w:r w:rsidR="001E7FBE">
        <w:rPr>
          <w:rFonts w:hint="cs"/>
          <w:rtl/>
        </w:rPr>
        <w:t>עלות שלי הי</w:t>
      </w:r>
      <w:r>
        <w:rPr>
          <w:rFonts w:hint="cs"/>
          <w:rtl/>
        </w:rPr>
        <w:t>י</w:t>
      </w:r>
      <w:r w:rsidR="001E7FBE">
        <w:rPr>
          <w:rFonts w:hint="cs"/>
          <w:rtl/>
        </w:rPr>
        <w:t xml:space="preserve">תה </w:t>
      </w:r>
      <w:r w:rsidR="001E7FBE">
        <w:t>x</w:t>
      </w:r>
      <w:r w:rsidR="001E7FBE">
        <w:rPr>
          <w:rFonts w:hint="cs"/>
          <w:rtl/>
        </w:rPr>
        <w:t>, ע</w:t>
      </w:r>
      <w:r>
        <w:rPr>
          <w:rFonts w:hint="cs"/>
          <w:rtl/>
        </w:rPr>
        <w:t>כ</w:t>
      </w:r>
      <w:r w:rsidR="001E7FBE">
        <w:rPr>
          <w:rFonts w:hint="cs"/>
          <w:rtl/>
          <w:lang w:val="en-GB"/>
        </w:rPr>
        <w:t>שיו</w:t>
      </w:r>
      <w:r>
        <w:rPr>
          <w:rFonts w:hint="cs"/>
          <w:rtl/>
        </w:rPr>
        <w:t xml:space="preserve"> היא תהיה </w:t>
      </w:r>
      <w:r w:rsidR="001E7FBE">
        <w:t>x</w:t>
      </w:r>
      <w:r>
        <w:rPr>
          <w:rFonts w:hint="cs"/>
          <w:rtl/>
        </w:rPr>
        <w:t xml:space="preserve"> פלוס </w:t>
      </w:r>
      <w:r w:rsidR="001E7FBE">
        <w:t>y</w:t>
      </w:r>
      <w:r>
        <w:rPr>
          <w:rFonts w:hint="cs"/>
          <w:rtl/>
        </w:rPr>
        <w:t>.</w:t>
      </w:r>
      <w:r w:rsidR="000D627B">
        <w:rPr>
          <w:rFonts w:hint="cs"/>
          <w:rtl/>
          <w:lang w:val="en-GB"/>
        </w:rPr>
        <w:t xml:space="preserve"> זה שיקול שלי עכשיו אם לקנות </w:t>
      </w:r>
      <w:bookmarkStart w:id="1083" w:name="_ETM_Q1_8442798"/>
      <w:bookmarkEnd w:id="1083"/>
      <w:r w:rsidR="000D627B">
        <w:rPr>
          <w:rFonts w:hint="cs"/>
          <w:rtl/>
          <w:lang w:val="en-GB"/>
        </w:rPr>
        <w:t xml:space="preserve">עוד מניות. זה </w:t>
      </w:r>
      <w:r>
        <w:rPr>
          <w:rFonts w:hint="cs"/>
          <w:rtl/>
        </w:rPr>
        <w:t>יכול לגרום ל</w:t>
      </w:r>
      <w:r w:rsidR="000D627B">
        <w:rPr>
          <w:rFonts w:hint="cs"/>
          <w:rtl/>
        </w:rPr>
        <w:t>חלק מבעלי המניות לא להג</w:t>
      </w:r>
      <w:r>
        <w:rPr>
          <w:rFonts w:hint="cs"/>
          <w:rtl/>
        </w:rPr>
        <w:t>ד</w:t>
      </w:r>
      <w:r w:rsidR="000D627B">
        <w:rPr>
          <w:rFonts w:hint="cs"/>
          <w:rtl/>
        </w:rPr>
        <w:t>י</w:t>
      </w:r>
      <w:r>
        <w:rPr>
          <w:rFonts w:hint="cs"/>
          <w:rtl/>
        </w:rPr>
        <w:t xml:space="preserve">ל </w:t>
      </w:r>
      <w:r w:rsidR="000D627B">
        <w:rPr>
          <w:rFonts w:hint="cs"/>
          <w:rtl/>
        </w:rPr>
        <w:t>את ההחזקה שלהם?</w:t>
      </w:r>
    </w:p>
    <w:p w:rsidR="000D627B" w:rsidRDefault="000D627B" w:rsidP="000D627B">
      <w:pPr>
        <w:rPr>
          <w:rtl/>
        </w:rPr>
      </w:pPr>
    </w:p>
    <w:p w:rsidR="000D627B" w:rsidRDefault="000D627B" w:rsidP="000D627B">
      <w:pPr>
        <w:pStyle w:val="af9"/>
        <w:keepNext/>
        <w:rPr>
          <w:rtl/>
        </w:rPr>
      </w:pPr>
      <w:bookmarkStart w:id="1084" w:name="ET_guest_791666_371"/>
      <w:r w:rsidRPr="000D627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0D62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0D627B" w:rsidRDefault="000D627B" w:rsidP="000D627B">
      <w:pPr>
        <w:pStyle w:val="KeepWithNext"/>
        <w:rPr>
          <w:rtl/>
        </w:rPr>
      </w:pPr>
    </w:p>
    <w:p w:rsidR="00941EE1" w:rsidRDefault="00941EE1" w:rsidP="000D627B">
      <w:pPr>
        <w:rPr>
          <w:rtl/>
        </w:rPr>
      </w:pPr>
      <w:r>
        <w:rPr>
          <w:rFonts w:hint="cs"/>
          <w:rtl/>
        </w:rPr>
        <w:t xml:space="preserve">לגופים </w:t>
      </w:r>
      <w:r w:rsidR="000D627B">
        <w:rPr>
          <w:rFonts w:hint="cs"/>
          <w:rtl/>
        </w:rPr>
        <w:t xml:space="preserve">מוסדיים </w:t>
      </w:r>
      <w:bookmarkStart w:id="1085" w:name="_ETM_Q1_8445340"/>
      <w:bookmarkEnd w:id="1085"/>
      <w:r w:rsidR="000D627B">
        <w:rPr>
          <w:rFonts w:hint="cs"/>
          <w:rtl/>
        </w:rPr>
        <w:t xml:space="preserve">יש ממילא מגבלות.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86" w:name="ET_yor_6157_175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941EE1" w:rsidRDefault="00941EE1" w:rsidP="00941EE1">
      <w:pPr>
        <w:pStyle w:val="KeepWithNext"/>
        <w:rPr>
          <w:rtl/>
        </w:rPr>
      </w:pPr>
    </w:p>
    <w:p w:rsidR="00941EE1" w:rsidRDefault="00941EE1" w:rsidP="00350E59">
      <w:pPr>
        <w:rPr>
          <w:rtl/>
        </w:rPr>
      </w:pPr>
      <w:r>
        <w:rPr>
          <w:rFonts w:hint="cs"/>
          <w:rtl/>
        </w:rPr>
        <w:t>אני עכשיו אחשו</w:t>
      </w:r>
      <w:r w:rsidR="000D627B">
        <w:rPr>
          <w:rFonts w:hint="cs"/>
          <w:rtl/>
        </w:rPr>
        <w:t xml:space="preserve">ב פעמים </w:t>
      </w:r>
      <w:r w:rsidR="00350E59">
        <w:rPr>
          <w:rFonts w:hint="cs"/>
          <w:rtl/>
        </w:rPr>
        <w:t xml:space="preserve">או שלוש </w:t>
      </w:r>
      <w:r w:rsidR="000D627B">
        <w:rPr>
          <w:rFonts w:hint="cs"/>
          <w:rtl/>
        </w:rPr>
        <w:t>לפני שאני אעבור את הרף של ה-5%</w:t>
      </w:r>
      <w:r>
        <w:rPr>
          <w:rFonts w:hint="cs"/>
          <w:rtl/>
        </w:rPr>
        <w:t xml:space="preserve">, </w:t>
      </w:r>
      <w:r w:rsidR="000D627B">
        <w:rPr>
          <w:rFonts w:hint="cs"/>
          <w:rtl/>
        </w:rPr>
        <w:t>ו</w:t>
      </w:r>
      <w:r>
        <w:rPr>
          <w:rFonts w:hint="cs"/>
          <w:rtl/>
        </w:rPr>
        <w:t xml:space="preserve">אולי אני אפילו </w:t>
      </w:r>
      <w:r w:rsidR="000D627B">
        <w:rPr>
          <w:rFonts w:hint="cs"/>
          <w:rtl/>
        </w:rPr>
        <w:t>אמנע מלעשות את זה</w:t>
      </w:r>
      <w:r w:rsidR="00350E59">
        <w:rPr>
          <w:rFonts w:hint="cs"/>
          <w:rtl/>
        </w:rPr>
        <w:t xml:space="preserve">. כתוצאה מזה חלק </w:t>
      </w:r>
      <w:r>
        <w:rPr>
          <w:rFonts w:hint="cs"/>
          <w:rtl/>
        </w:rPr>
        <w:t>מ</w:t>
      </w:r>
      <w:r w:rsidR="00350E59">
        <w:rPr>
          <w:rFonts w:hint="cs"/>
          <w:rtl/>
        </w:rPr>
        <w:t>הש</w:t>
      </w:r>
      <w:r>
        <w:rPr>
          <w:rFonts w:hint="cs"/>
          <w:rtl/>
        </w:rPr>
        <w:t>ח</w:t>
      </w:r>
      <w:r w:rsidR="00350E59">
        <w:rPr>
          <w:rFonts w:hint="cs"/>
          <w:rtl/>
        </w:rPr>
        <w:t xml:space="preserve">קנים </w:t>
      </w:r>
      <w:r>
        <w:rPr>
          <w:rFonts w:hint="cs"/>
          <w:rtl/>
        </w:rPr>
        <w:t>בשוק</w:t>
      </w:r>
      <w:r w:rsidR="00350E59">
        <w:rPr>
          <w:rFonts w:hint="cs"/>
          <w:rtl/>
        </w:rPr>
        <w:t xml:space="preserve"> - -</w:t>
      </w:r>
    </w:p>
    <w:p w:rsidR="00941EE1" w:rsidRDefault="00941EE1" w:rsidP="00941EE1">
      <w:pPr>
        <w:rPr>
          <w:rtl/>
        </w:rPr>
      </w:pPr>
    </w:p>
    <w:p w:rsidR="00350E59" w:rsidRDefault="00350E59" w:rsidP="00350E59">
      <w:pPr>
        <w:pStyle w:val="af9"/>
        <w:keepNext/>
        <w:rPr>
          <w:rtl/>
        </w:rPr>
      </w:pPr>
      <w:bookmarkStart w:id="1087" w:name="ET_guest_791666_372"/>
      <w:r w:rsidRPr="00350E5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350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350E59" w:rsidRDefault="00350E59" w:rsidP="00350E59">
      <w:pPr>
        <w:pStyle w:val="KeepWithNext"/>
        <w:rPr>
          <w:rtl/>
        </w:rPr>
      </w:pPr>
    </w:p>
    <w:p w:rsidR="00941EE1" w:rsidRDefault="00941EE1" w:rsidP="00941EE1">
      <w:pPr>
        <w:rPr>
          <w:rtl/>
        </w:rPr>
      </w:pPr>
      <w:r>
        <w:rPr>
          <w:rFonts w:hint="cs"/>
          <w:rtl/>
        </w:rPr>
        <w:t>זה אפקט</w:t>
      </w:r>
      <w:r w:rsidR="00350E59">
        <w:rPr>
          <w:rFonts w:hint="cs"/>
          <w:rtl/>
        </w:rPr>
        <w:t xml:space="preserve"> מצנן.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88" w:name="ET_yor_6157_176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:rsidR="00941EE1" w:rsidRDefault="00941EE1" w:rsidP="00941EE1">
      <w:pPr>
        <w:pStyle w:val="KeepWithNext"/>
        <w:rPr>
          <w:rtl/>
        </w:rPr>
      </w:pPr>
    </w:p>
    <w:p w:rsidR="00941EE1" w:rsidRDefault="00350E59" w:rsidP="00C62CD3">
      <w:pPr>
        <w:rPr>
          <w:rtl/>
        </w:rPr>
      </w:pPr>
      <w:r>
        <w:rPr>
          <w:rFonts w:hint="cs"/>
          <w:rtl/>
        </w:rPr>
        <w:t xml:space="preserve">אפקט מצנן </w:t>
      </w:r>
      <w:r w:rsidR="00B7185E">
        <w:rPr>
          <w:rFonts w:hint="cs"/>
          <w:rtl/>
        </w:rPr>
        <w:t xml:space="preserve">לרכש מניות </w:t>
      </w:r>
      <w:bookmarkStart w:id="1089" w:name="_ETM_Q1_8473009"/>
      <w:bookmarkEnd w:id="1089"/>
      <w:r w:rsidR="00B7185E">
        <w:rPr>
          <w:rFonts w:hint="cs"/>
          <w:rtl/>
        </w:rPr>
        <w:t xml:space="preserve">החברה. </w:t>
      </w:r>
      <w:r w:rsidR="00941EE1">
        <w:rPr>
          <w:rFonts w:hint="cs"/>
          <w:rtl/>
        </w:rPr>
        <w:t xml:space="preserve">ההחלטה </w:t>
      </w:r>
      <w:r w:rsidR="00B7185E">
        <w:rPr>
          <w:rFonts w:hint="cs"/>
          <w:rtl/>
        </w:rPr>
        <w:t>ה</w:t>
      </w:r>
      <w:r w:rsidR="00941EE1">
        <w:rPr>
          <w:rFonts w:hint="cs"/>
          <w:rtl/>
        </w:rPr>
        <w:t>זאת מורידה את ע</w:t>
      </w:r>
      <w:r w:rsidR="00B7185E">
        <w:rPr>
          <w:rFonts w:hint="cs"/>
          <w:rtl/>
        </w:rPr>
        <w:t>רך המניות של החברה. יכול להיות</w:t>
      </w:r>
      <w:r w:rsidR="003938F0">
        <w:rPr>
          <w:rFonts w:hint="cs"/>
          <w:rtl/>
        </w:rPr>
        <w:t xml:space="preserve"> </w:t>
      </w:r>
      <w:bookmarkStart w:id="1090" w:name="_ETM_Q1_8478026"/>
      <w:bookmarkEnd w:id="1090"/>
      <w:r w:rsidR="00B7185E">
        <w:rPr>
          <w:rFonts w:hint="cs"/>
          <w:rtl/>
        </w:rPr>
        <w:t>שזה טוב, יכול להיות שהתועלת הי</w:t>
      </w:r>
      <w:r w:rsidR="00941EE1">
        <w:rPr>
          <w:rFonts w:hint="cs"/>
          <w:rtl/>
        </w:rPr>
        <w:t>א</w:t>
      </w:r>
      <w:r w:rsidR="00B7185E">
        <w:rPr>
          <w:rFonts w:hint="cs"/>
          <w:rtl/>
        </w:rPr>
        <w:t xml:space="preserve"> נפלאה, אבל בואו נדבר על זה. </w:t>
      </w:r>
    </w:p>
    <w:p w:rsidR="00941EE1" w:rsidRDefault="00941EE1" w:rsidP="00941EE1">
      <w:pPr>
        <w:rPr>
          <w:rtl/>
        </w:rPr>
      </w:pPr>
    </w:p>
    <w:p w:rsidR="003938F0" w:rsidRDefault="003938F0" w:rsidP="003938F0">
      <w:pPr>
        <w:pStyle w:val="af9"/>
        <w:keepNext/>
        <w:rPr>
          <w:rtl/>
        </w:rPr>
      </w:pPr>
      <w:bookmarkStart w:id="1091" w:name="_ETM_Q1_8479499"/>
      <w:bookmarkStart w:id="1092" w:name="ET_guest_אלה_תמיר_שלמה_373"/>
      <w:bookmarkEnd w:id="1091"/>
      <w:r w:rsidRPr="003938F0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3938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2"/>
    </w:p>
    <w:p w:rsidR="003938F0" w:rsidRDefault="003938F0" w:rsidP="003938F0">
      <w:pPr>
        <w:pStyle w:val="KeepWithNext"/>
        <w:rPr>
          <w:rtl/>
        </w:rPr>
      </w:pPr>
    </w:p>
    <w:p w:rsidR="00941EE1" w:rsidRDefault="00623EEC" w:rsidP="00941EE1">
      <w:pPr>
        <w:rPr>
          <w:rtl/>
        </w:rPr>
      </w:pPr>
      <w:bookmarkStart w:id="1093" w:name="_ETM_Q1_8480110"/>
      <w:bookmarkStart w:id="1094" w:name="_ETM_Q1_8480197"/>
      <w:bookmarkEnd w:id="1093"/>
      <w:bookmarkEnd w:id="1094"/>
      <w:r>
        <w:rPr>
          <w:rFonts w:hint="cs"/>
          <w:rtl/>
        </w:rPr>
        <w:t>אמנם יש לזה עלות, אבל את</w:t>
      </w:r>
      <w:r w:rsidR="00941EE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41EE1">
        <w:rPr>
          <w:rFonts w:hint="cs"/>
          <w:rtl/>
        </w:rPr>
        <w:t>מקבל יותר</w:t>
      </w:r>
      <w:r>
        <w:rPr>
          <w:rFonts w:hint="cs"/>
          <w:rtl/>
        </w:rPr>
        <w:t>.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095" w:name="ET_yor_6157_177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5"/>
    </w:p>
    <w:p w:rsidR="00941EE1" w:rsidRDefault="00941EE1" w:rsidP="00941EE1">
      <w:pPr>
        <w:pStyle w:val="KeepWithNext"/>
        <w:rPr>
          <w:rtl/>
        </w:rPr>
      </w:pPr>
    </w:p>
    <w:p w:rsidR="00941EE1" w:rsidRDefault="00623EEC" w:rsidP="00941EE1">
      <w:pPr>
        <w:rPr>
          <w:rtl/>
        </w:rPr>
      </w:pPr>
      <w:r>
        <w:rPr>
          <w:rFonts w:hint="cs"/>
          <w:rtl/>
        </w:rPr>
        <w:t>או שכן או שלא. אני לא בטוח שאני מקבל יותר ערך לחברה.</w:t>
      </w:r>
    </w:p>
    <w:p w:rsidR="00941EE1" w:rsidRDefault="00941EE1" w:rsidP="00941EE1">
      <w:pPr>
        <w:rPr>
          <w:rtl/>
        </w:rPr>
      </w:pPr>
    </w:p>
    <w:p w:rsidR="00623EEC" w:rsidRDefault="00623EEC" w:rsidP="00623EEC">
      <w:pPr>
        <w:pStyle w:val="af9"/>
        <w:keepNext/>
        <w:rPr>
          <w:rtl/>
        </w:rPr>
      </w:pPr>
      <w:bookmarkStart w:id="1096" w:name="_ETM_Q1_8495537"/>
      <w:bookmarkStart w:id="1097" w:name="ET_guest_אלה_תמיר_שלמה_374"/>
      <w:bookmarkEnd w:id="1096"/>
      <w:r w:rsidRPr="00623EEC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623E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7"/>
    </w:p>
    <w:p w:rsidR="00623EEC" w:rsidRDefault="00623EEC" w:rsidP="00623EEC">
      <w:pPr>
        <w:pStyle w:val="KeepWithNext"/>
        <w:rPr>
          <w:rtl/>
        </w:rPr>
      </w:pPr>
    </w:p>
    <w:p w:rsidR="00941EE1" w:rsidRDefault="00623EEC" w:rsidP="00623EEC">
      <w:pPr>
        <w:rPr>
          <w:rtl/>
        </w:rPr>
      </w:pPr>
      <w:bookmarkStart w:id="1098" w:name="_ETM_Q1_8496020"/>
      <w:bookmarkStart w:id="1099" w:name="_ETM_Q1_8496121"/>
      <w:bookmarkEnd w:id="1098"/>
      <w:bookmarkEnd w:id="1099"/>
      <w:r>
        <w:rPr>
          <w:rFonts w:hint="cs"/>
          <w:rtl/>
        </w:rPr>
        <w:t xml:space="preserve">אתה </w:t>
      </w:r>
      <w:bookmarkStart w:id="1100" w:name="_ETM_Q1_8503737"/>
      <w:bookmarkEnd w:id="1100"/>
      <w:r>
        <w:rPr>
          <w:rFonts w:hint="cs"/>
          <w:rtl/>
        </w:rPr>
        <w:t>מקבל יותר כוח</w:t>
      </w:r>
      <w:r w:rsidR="00C62CD3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שילמת יותר.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101" w:name="ET_yor_6157_178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1"/>
    </w:p>
    <w:p w:rsidR="00941EE1" w:rsidRDefault="00941EE1" w:rsidP="00941EE1">
      <w:pPr>
        <w:pStyle w:val="KeepWithNext"/>
        <w:rPr>
          <w:rtl/>
        </w:rPr>
      </w:pPr>
    </w:p>
    <w:p w:rsidR="00941EE1" w:rsidRDefault="00F035C4" w:rsidP="00C62CD3">
      <w:pPr>
        <w:rPr>
          <w:rtl/>
        </w:rPr>
      </w:pPr>
      <w:r>
        <w:rPr>
          <w:rFonts w:hint="cs"/>
          <w:rtl/>
        </w:rPr>
        <w:t xml:space="preserve">אני מקבל פחות </w:t>
      </w:r>
      <w:r w:rsidR="00941EE1">
        <w:rPr>
          <w:rFonts w:hint="cs"/>
          <w:rtl/>
        </w:rPr>
        <w:t>כוח. עד היום יכולתי להציע דיר</w:t>
      </w:r>
      <w:r>
        <w:rPr>
          <w:rFonts w:hint="cs"/>
          <w:rtl/>
        </w:rPr>
        <w:t>ק</w:t>
      </w:r>
      <w:r w:rsidR="00941EE1">
        <w:rPr>
          <w:rFonts w:hint="cs"/>
          <w:rtl/>
        </w:rPr>
        <w:t>טורים, יכ</w:t>
      </w:r>
      <w:r>
        <w:rPr>
          <w:rFonts w:hint="cs"/>
          <w:rtl/>
        </w:rPr>
        <w:t xml:space="preserve">ולתי לעשות כל מיני </w:t>
      </w:r>
      <w:bookmarkStart w:id="1102" w:name="_ETM_Q1_8519947"/>
      <w:bookmarkEnd w:id="1102"/>
      <w:r w:rsidR="00C62CD3">
        <w:rPr>
          <w:rFonts w:hint="cs"/>
          <w:rtl/>
        </w:rPr>
        <w:t>דברים</w:t>
      </w:r>
      <w:r>
        <w:rPr>
          <w:rFonts w:hint="cs"/>
          <w:rtl/>
        </w:rPr>
        <w:t xml:space="preserve"> ו</w:t>
      </w:r>
      <w:r w:rsidR="00B26416">
        <w:rPr>
          <w:rFonts w:hint="cs"/>
          <w:rtl/>
        </w:rPr>
        <w:t xml:space="preserve">גם </w:t>
      </w:r>
      <w:r w:rsidR="00941EE1">
        <w:rPr>
          <w:rFonts w:hint="cs"/>
          <w:rtl/>
        </w:rPr>
        <w:t xml:space="preserve">קיבלתי </w:t>
      </w:r>
      <w:r>
        <w:rPr>
          <w:rFonts w:hint="cs"/>
          <w:rtl/>
        </w:rPr>
        <w:t>4.9% מרוו</w:t>
      </w:r>
      <w:r w:rsidR="00941EE1">
        <w:rPr>
          <w:rFonts w:hint="cs"/>
          <w:rtl/>
        </w:rPr>
        <w:t>ח</w:t>
      </w:r>
      <w:r>
        <w:rPr>
          <w:rFonts w:hint="cs"/>
          <w:rtl/>
        </w:rPr>
        <w:t>י</w:t>
      </w:r>
      <w:r w:rsidR="00941EE1">
        <w:rPr>
          <w:rFonts w:hint="cs"/>
          <w:rtl/>
        </w:rPr>
        <w:t xml:space="preserve"> החברה בדיב</w:t>
      </w:r>
      <w:r>
        <w:rPr>
          <w:rFonts w:hint="cs"/>
          <w:rtl/>
        </w:rPr>
        <w:t xml:space="preserve">ידנד כשהוחלט לחלק דיבידנד. </w:t>
      </w:r>
    </w:p>
    <w:p w:rsidR="00941EE1" w:rsidRDefault="00941EE1" w:rsidP="00941EE1">
      <w:pPr>
        <w:rPr>
          <w:rtl/>
        </w:rPr>
      </w:pPr>
    </w:p>
    <w:p w:rsidR="00F035C4" w:rsidRDefault="00F035C4" w:rsidP="00F035C4">
      <w:pPr>
        <w:pStyle w:val="af9"/>
        <w:keepNext/>
        <w:rPr>
          <w:rtl/>
        </w:rPr>
      </w:pPr>
      <w:bookmarkStart w:id="1103" w:name="ET_guest_מאיר_לוין_375"/>
      <w:r w:rsidRPr="00F035C4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F03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F035C4" w:rsidRDefault="00F035C4" w:rsidP="00F035C4">
      <w:pPr>
        <w:pStyle w:val="KeepWithNext"/>
        <w:rPr>
          <w:rtl/>
        </w:rPr>
      </w:pPr>
    </w:p>
    <w:p w:rsidR="00941EE1" w:rsidRDefault="00941EE1" w:rsidP="00F035C4">
      <w:pPr>
        <w:rPr>
          <w:rtl/>
        </w:rPr>
      </w:pPr>
      <w:r>
        <w:rPr>
          <w:rFonts w:hint="cs"/>
          <w:rtl/>
        </w:rPr>
        <w:t>אתה עדיין</w:t>
      </w:r>
      <w:r w:rsidR="00F035C4">
        <w:rPr>
          <w:rFonts w:hint="cs"/>
          <w:rtl/>
        </w:rPr>
        <w:t xml:space="preserve"> יכול להציע דירקטורים</w:t>
      </w:r>
      <w:r>
        <w:rPr>
          <w:rFonts w:hint="cs"/>
          <w:rtl/>
        </w:rPr>
        <w:t xml:space="preserve">, </w:t>
      </w:r>
      <w:r w:rsidR="00F035C4">
        <w:rPr>
          <w:rFonts w:hint="cs"/>
          <w:rtl/>
        </w:rPr>
        <w:t xml:space="preserve">רק </w:t>
      </w:r>
      <w:bookmarkStart w:id="1104" w:name="_ETM_Q1_8515459"/>
      <w:bookmarkEnd w:id="1104"/>
      <w:r w:rsidR="00F035C4">
        <w:rPr>
          <w:rFonts w:hint="cs"/>
          <w:rtl/>
        </w:rPr>
        <w:t>לא</w:t>
      </w:r>
      <w:r w:rsidR="008136AD">
        <w:rPr>
          <w:rFonts w:hint="cs"/>
          <w:rtl/>
        </w:rPr>
        <w:t xml:space="preserve"> את מי שעובד אצלך או את אשתך.</w:t>
      </w:r>
      <w:r>
        <w:rPr>
          <w:rFonts w:hint="cs"/>
          <w:rtl/>
        </w:rPr>
        <w:t xml:space="preserve"> </w:t>
      </w:r>
    </w:p>
    <w:p w:rsidR="00941EE1" w:rsidRDefault="00941EE1" w:rsidP="00941EE1">
      <w:pPr>
        <w:rPr>
          <w:rtl/>
        </w:rPr>
      </w:pPr>
    </w:p>
    <w:p w:rsidR="00941EE1" w:rsidRDefault="00941EE1" w:rsidP="00941EE1">
      <w:pPr>
        <w:pStyle w:val="af6"/>
        <w:keepNext/>
        <w:rPr>
          <w:rtl/>
        </w:rPr>
      </w:pPr>
      <w:bookmarkStart w:id="1105" w:name="ET_yor_6157_179"/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41EE1">
        <w:rPr>
          <w:rStyle w:val="TagStyle"/>
          <w:rtl/>
        </w:rPr>
        <w:t xml:space="preserve"> &lt;&lt; </w:t>
      </w:r>
      <w:proofErr w:type="spellStart"/>
      <w:r w:rsidRPr="00941EE1">
        <w:rPr>
          <w:rStyle w:val="TagStyle"/>
          <w:rtl/>
        </w:rPr>
        <w:t>יור</w:t>
      </w:r>
      <w:proofErr w:type="spellEnd"/>
      <w:r w:rsidRPr="00941E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941EE1" w:rsidRDefault="00941EE1" w:rsidP="00941EE1">
      <w:pPr>
        <w:pStyle w:val="KeepWithNext"/>
        <w:rPr>
          <w:rtl/>
        </w:rPr>
      </w:pPr>
    </w:p>
    <w:p w:rsidR="00941EE1" w:rsidRDefault="003A2FA5" w:rsidP="00E45278">
      <w:pPr>
        <w:rPr>
          <w:rtl/>
        </w:rPr>
      </w:pPr>
      <w:r>
        <w:rPr>
          <w:rFonts w:hint="cs"/>
          <w:rtl/>
        </w:rPr>
        <w:t>אני רוצה לשבת סביב השולחן, ל</w:t>
      </w:r>
      <w:r w:rsidR="00941EE1">
        <w:rPr>
          <w:rFonts w:hint="cs"/>
          <w:rtl/>
        </w:rPr>
        <w:t xml:space="preserve">השגיח שאתם </w:t>
      </w:r>
      <w:r>
        <w:rPr>
          <w:rFonts w:hint="cs"/>
          <w:rtl/>
        </w:rPr>
        <w:t xml:space="preserve">בחברה שלי </w:t>
      </w:r>
      <w:bookmarkStart w:id="1106" w:name="_ETM_Q1_8543891"/>
      <w:bookmarkEnd w:id="1106"/>
      <w:r w:rsidR="00941EE1">
        <w:rPr>
          <w:rFonts w:hint="cs"/>
          <w:rtl/>
        </w:rPr>
        <w:t xml:space="preserve">לא מוכרים את הנכסים </w:t>
      </w:r>
      <w:r>
        <w:rPr>
          <w:rFonts w:hint="cs"/>
          <w:rtl/>
        </w:rPr>
        <w:t xml:space="preserve">שלי </w:t>
      </w:r>
      <w:r w:rsidR="00E45278">
        <w:rPr>
          <w:rFonts w:hint="cs"/>
          <w:rtl/>
        </w:rPr>
        <w:t>לאיראנים, ו</w:t>
      </w:r>
      <w:r w:rsidR="00941EE1">
        <w:rPr>
          <w:rFonts w:hint="cs"/>
          <w:rtl/>
        </w:rPr>
        <w:t>א</w:t>
      </w:r>
      <w:r>
        <w:rPr>
          <w:rFonts w:hint="cs"/>
          <w:rtl/>
        </w:rPr>
        <w:t>ני גם רוצה לשבת בוועדת המינויים ובדירקטוריו</w:t>
      </w:r>
      <w:r w:rsidR="00F472B1">
        <w:rPr>
          <w:rFonts w:hint="cs"/>
          <w:rtl/>
        </w:rPr>
        <w:t>ן. עכשיו אתם אומרים לי:</w:t>
      </w:r>
      <w:r>
        <w:rPr>
          <w:rFonts w:hint="cs"/>
          <w:rtl/>
        </w:rPr>
        <w:t xml:space="preserve"> תשמע, שמחה, אם תקנה עוד </w:t>
      </w:r>
      <w:bookmarkStart w:id="1107" w:name="_ETM_Q1_8558652"/>
      <w:bookmarkEnd w:id="1107"/>
      <w:r>
        <w:rPr>
          <w:rFonts w:hint="cs"/>
          <w:rtl/>
        </w:rPr>
        <w:t xml:space="preserve">שתי מניות </w:t>
      </w:r>
      <w:r w:rsidR="00E74DB0">
        <w:rPr>
          <w:rFonts w:hint="cs"/>
          <w:rtl/>
        </w:rPr>
        <w:t xml:space="preserve">לא תוכל לשבת שם. </w:t>
      </w:r>
      <w:r w:rsidR="00941EE1">
        <w:rPr>
          <w:rFonts w:hint="cs"/>
          <w:rtl/>
        </w:rPr>
        <w:t>מה עשיתם? גרמתם לי לא לקנות. ברגע שגרמתם לי לא לקנות</w:t>
      </w:r>
      <w:r w:rsidR="00C62CD3">
        <w:rPr>
          <w:rFonts w:hint="cs"/>
          <w:rtl/>
        </w:rPr>
        <w:t>,</w:t>
      </w:r>
      <w:r w:rsidR="00941EE1">
        <w:rPr>
          <w:rFonts w:hint="cs"/>
          <w:rtl/>
        </w:rPr>
        <w:t xml:space="preserve"> </w:t>
      </w:r>
      <w:r w:rsidR="000B0247">
        <w:rPr>
          <w:rFonts w:hint="cs"/>
          <w:rtl/>
        </w:rPr>
        <w:t>הורדתם את ערך המניות</w:t>
      </w:r>
      <w:r w:rsidR="00941EE1">
        <w:rPr>
          <w:rFonts w:hint="cs"/>
          <w:rtl/>
        </w:rPr>
        <w:t>. כדי להוריד את ערך המניות ש</w:t>
      </w:r>
      <w:r w:rsidR="00BF470F">
        <w:rPr>
          <w:rFonts w:hint="cs"/>
          <w:rtl/>
        </w:rPr>
        <w:t xml:space="preserve">ל החברות הציבוריות במדינת ישראל </w:t>
      </w:r>
      <w:bookmarkStart w:id="1108" w:name="_ETM_Q1_8581562"/>
      <w:bookmarkEnd w:id="1108"/>
      <w:r w:rsidR="00BF470F">
        <w:rPr>
          <w:rFonts w:hint="cs"/>
          <w:rtl/>
        </w:rPr>
        <w:t>ללא גרעין שליטה אני צר</w:t>
      </w:r>
      <w:r w:rsidR="00941EE1">
        <w:rPr>
          <w:rFonts w:hint="cs"/>
          <w:rtl/>
        </w:rPr>
        <w:t xml:space="preserve">יך סיבה </w:t>
      </w:r>
      <w:proofErr w:type="spellStart"/>
      <w:r w:rsidR="00941EE1">
        <w:rPr>
          <w:rFonts w:hint="cs"/>
          <w:rtl/>
        </w:rPr>
        <w:t>וואחד</w:t>
      </w:r>
      <w:proofErr w:type="spellEnd"/>
      <w:r w:rsidR="00941EE1">
        <w:rPr>
          <w:rFonts w:hint="cs"/>
          <w:rtl/>
        </w:rPr>
        <w:t xml:space="preserve"> טובה. ה</w:t>
      </w:r>
      <w:r w:rsidR="00BF470F">
        <w:rPr>
          <w:rFonts w:hint="cs"/>
          <w:rtl/>
        </w:rPr>
        <w:t>אם הקשר לבעל מניות מהותי</w:t>
      </w:r>
      <w:r w:rsidR="00941EE1">
        <w:rPr>
          <w:rFonts w:hint="cs"/>
          <w:rtl/>
        </w:rPr>
        <w:t xml:space="preserve"> בדיר</w:t>
      </w:r>
      <w:r w:rsidR="00BF470F">
        <w:rPr>
          <w:rFonts w:hint="cs"/>
          <w:rtl/>
        </w:rPr>
        <w:t>ק</w:t>
      </w:r>
      <w:r w:rsidR="00941EE1">
        <w:rPr>
          <w:rFonts w:hint="cs"/>
          <w:rtl/>
        </w:rPr>
        <w:t xml:space="preserve">טוריון </w:t>
      </w:r>
      <w:r w:rsidR="00BF470F">
        <w:rPr>
          <w:rFonts w:hint="cs"/>
          <w:rtl/>
        </w:rPr>
        <w:t xml:space="preserve">או בוועדת מינויים הוא כזה </w:t>
      </w:r>
      <w:r w:rsidR="00905898">
        <w:rPr>
          <w:rFonts w:hint="cs"/>
          <w:rtl/>
        </w:rPr>
        <w:t>שמצ</w:t>
      </w:r>
      <w:r w:rsidR="00941EE1">
        <w:rPr>
          <w:rFonts w:hint="cs"/>
          <w:rtl/>
        </w:rPr>
        <w:t>ד</w:t>
      </w:r>
      <w:r w:rsidR="00905898">
        <w:rPr>
          <w:rFonts w:hint="cs"/>
          <w:rtl/>
        </w:rPr>
        <w:t>י</w:t>
      </w:r>
      <w:r w:rsidR="00941EE1">
        <w:rPr>
          <w:rFonts w:hint="cs"/>
          <w:rtl/>
        </w:rPr>
        <w:t xml:space="preserve">ק את </w:t>
      </w:r>
      <w:r w:rsidR="00905898">
        <w:rPr>
          <w:rFonts w:hint="cs"/>
          <w:rtl/>
        </w:rPr>
        <w:t xml:space="preserve">הורדת </w:t>
      </w:r>
      <w:r w:rsidR="00E77526">
        <w:rPr>
          <w:rFonts w:hint="cs"/>
          <w:rtl/>
        </w:rPr>
        <w:t xml:space="preserve">ערך המניות של </w:t>
      </w:r>
      <w:bookmarkStart w:id="1109" w:name="_ETM_Q1_8591186"/>
      <w:bookmarkEnd w:id="1109"/>
      <w:r w:rsidR="00E77526">
        <w:rPr>
          <w:rFonts w:hint="cs"/>
          <w:rtl/>
        </w:rPr>
        <w:t>כל החברות הציבוריות במדינת ישראל שאין להן גרעין שליטה</w:t>
      </w:r>
      <w:bookmarkStart w:id="1110" w:name="_ETM_Q1_8585708"/>
      <w:bookmarkEnd w:id="1110"/>
      <w:r w:rsidR="00E77526">
        <w:rPr>
          <w:rFonts w:hint="cs"/>
          <w:rtl/>
        </w:rPr>
        <w:t>? וואלה, לא השתכנעתי עד עכשיו. אולי תשכנעו אותי.</w:t>
      </w:r>
    </w:p>
    <w:p w:rsidR="00941EE1" w:rsidRDefault="00941EE1" w:rsidP="00941EE1">
      <w:pPr>
        <w:rPr>
          <w:rtl/>
        </w:rPr>
      </w:pPr>
    </w:p>
    <w:p w:rsidR="00E77526" w:rsidRDefault="00E77526" w:rsidP="00E77526">
      <w:pPr>
        <w:pStyle w:val="af9"/>
        <w:keepNext/>
        <w:rPr>
          <w:rtl/>
        </w:rPr>
      </w:pPr>
      <w:bookmarkStart w:id="1111" w:name="ET_guest_מאיר_לוין_376"/>
      <w:r w:rsidRPr="00E77526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E775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E77526" w:rsidRDefault="00E77526" w:rsidP="00E77526">
      <w:pPr>
        <w:pStyle w:val="KeepWithNext"/>
        <w:rPr>
          <w:rtl/>
        </w:rPr>
      </w:pPr>
    </w:p>
    <w:p w:rsidR="00941EE1" w:rsidRDefault="00941EE1" w:rsidP="00941EE1">
      <w:pPr>
        <w:rPr>
          <w:rtl/>
        </w:rPr>
      </w:pPr>
      <w:r>
        <w:rPr>
          <w:rFonts w:hint="cs"/>
          <w:rtl/>
        </w:rPr>
        <w:t>אנחנו נשכנע.</w:t>
      </w:r>
    </w:p>
    <w:p w:rsidR="00941EE1" w:rsidRDefault="00941EE1" w:rsidP="00941EE1">
      <w:pPr>
        <w:rPr>
          <w:rtl/>
        </w:rPr>
      </w:pPr>
    </w:p>
    <w:p w:rsidR="00047B89" w:rsidRDefault="00047B89" w:rsidP="00047B89">
      <w:pPr>
        <w:pStyle w:val="af9"/>
        <w:keepNext/>
        <w:rPr>
          <w:rtl/>
        </w:rPr>
      </w:pPr>
      <w:bookmarkStart w:id="1112" w:name="_ETM_Q1_8607464"/>
      <w:bookmarkStart w:id="1113" w:name="ET_guest_925199_377"/>
      <w:bookmarkEnd w:id="1112"/>
      <w:r w:rsidRPr="00047B89">
        <w:rPr>
          <w:rStyle w:val="TagStyle"/>
          <w:rtl/>
        </w:rPr>
        <w:t xml:space="preserve"> &lt;&lt; אורח &gt;&gt; </w:t>
      </w:r>
      <w:r>
        <w:rPr>
          <w:rtl/>
        </w:rPr>
        <w:t>מיכל שריג-כדורי:</w:t>
      </w:r>
      <w:r w:rsidRPr="00047B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3"/>
    </w:p>
    <w:p w:rsidR="00047B89" w:rsidRDefault="00047B89" w:rsidP="00047B89">
      <w:pPr>
        <w:pStyle w:val="KeepWithNext"/>
        <w:rPr>
          <w:rtl/>
        </w:rPr>
      </w:pPr>
    </w:p>
    <w:p w:rsidR="00D67FA4" w:rsidRDefault="00536056" w:rsidP="00D26827">
      <w:pPr>
        <w:rPr>
          <w:rtl/>
        </w:rPr>
      </w:pPr>
      <w:bookmarkStart w:id="1114" w:name="_ETM_Q1_8608160"/>
      <w:bookmarkStart w:id="1115" w:name="_ETM_Q1_8608243"/>
      <w:bookmarkEnd w:id="1114"/>
      <w:bookmarkEnd w:id="1115"/>
      <w:r>
        <w:rPr>
          <w:rFonts w:hint="cs"/>
          <w:rtl/>
        </w:rPr>
        <w:t xml:space="preserve">הדבר הזה הוא פחות רלוונטי לחברות נסחרות </w:t>
      </w:r>
      <w:r w:rsidR="00D26827">
        <w:rPr>
          <w:rFonts w:hint="cs"/>
          <w:rtl/>
        </w:rPr>
        <w:t>החוץ או</w:t>
      </w:r>
      <w:r>
        <w:rPr>
          <w:rFonts w:hint="cs"/>
          <w:rtl/>
        </w:rPr>
        <w:t xml:space="preserve"> </w:t>
      </w:r>
      <w:bookmarkStart w:id="1116" w:name="_ETM_Q1_8632488"/>
      <w:bookmarkEnd w:id="1116"/>
      <w:r>
        <w:rPr>
          <w:rFonts w:hint="cs"/>
          <w:rtl/>
        </w:rPr>
        <w:t xml:space="preserve">עתירות הידע, </w:t>
      </w:r>
      <w:r w:rsidR="00D67FA4">
        <w:rPr>
          <w:rFonts w:hint="cs"/>
          <w:rtl/>
        </w:rPr>
        <w:t>מהסיבה ש</w:t>
      </w:r>
      <w:r w:rsidR="00D26827">
        <w:rPr>
          <w:rFonts w:hint="cs"/>
          <w:rtl/>
        </w:rPr>
        <w:t xml:space="preserve">הן </w:t>
      </w:r>
      <w:r w:rsidR="00D67FA4">
        <w:rPr>
          <w:rFonts w:hint="cs"/>
          <w:rtl/>
        </w:rPr>
        <w:t>כפו</w:t>
      </w:r>
      <w:r>
        <w:rPr>
          <w:rFonts w:hint="cs"/>
          <w:rtl/>
        </w:rPr>
        <w:t>פ</w:t>
      </w:r>
      <w:r w:rsidR="00D67FA4">
        <w:rPr>
          <w:rFonts w:hint="cs"/>
          <w:rtl/>
        </w:rPr>
        <w:t>ות לאופ</w:t>
      </w:r>
      <w:r>
        <w:rPr>
          <w:rFonts w:hint="cs"/>
          <w:rtl/>
        </w:rPr>
        <w:t xml:space="preserve">ן שבו מתנהלים. הנושא הזה גם מוחרג </w:t>
      </w:r>
      <w:bookmarkStart w:id="1117" w:name="_ETM_Q1_8646059"/>
      <w:bookmarkEnd w:id="1117"/>
      <w:r>
        <w:rPr>
          <w:rFonts w:hint="cs"/>
          <w:rtl/>
        </w:rPr>
        <w:t xml:space="preserve">מהתקנות. </w:t>
      </w:r>
      <w:r w:rsidR="00D67FA4">
        <w:rPr>
          <w:rFonts w:hint="cs"/>
          <w:rtl/>
        </w:rPr>
        <w:t xml:space="preserve"> </w:t>
      </w:r>
    </w:p>
    <w:p w:rsidR="00D67FA4" w:rsidRDefault="00D67FA4" w:rsidP="00D67FA4">
      <w:pPr>
        <w:ind w:firstLine="0"/>
        <w:rPr>
          <w:rtl/>
        </w:rPr>
      </w:pPr>
    </w:p>
    <w:p w:rsidR="00D67FA4" w:rsidRPr="003442D0" w:rsidRDefault="00D67FA4" w:rsidP="00D67FA4">
      <w:pPr>
        <w:pStyle w:val="af6"/>
        <w:keepNext/>
        <w:rPr>
          <w:rtl/>
          <w:lang w:val="en-GB"/>
        </w:rPr>
      </w:pPr>
      <w:bookmarkStart w:id="1118" w:name="ET_yor_6157_180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8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536056">
      <w:pPr>
        <w:rPr>
          <w:rtl/>
        </w:rPr>
      </w:pPr>
      <w:r>
        <w:rPr>
          <w:rFonts w:hint="cs"/>
          <w:rtl/>
        </w:rPr>
        <w:t xml:space="preserve">את אומרת </w:t>
      </w:r>
      <w:r w:rsidR="00536056">
        <w:rPr>
          <w:rFonts w:hint="cs"/>
          <w:rtl/>
        </w:rPr>
        <w:t>כשנוריד את ערך המניות של כל החברות בשוק</w:t>
      </w:r>
      <w:r w:rsidR="00F472B1">
        <w:rPr>
          <w:rFonts w:hint="cs"/>
          <w:rtl/>
        </w:rPr>
        <w:t>,</w:t>
      </w:r>
      <w:r w:rsidR="00536056">
        <w:rPr>
          <w:rFonts w:hint="cs"/>
          <w:rtl/>
        </w:rPr>
        <w:t xml:space="preserve"> </w:t>
      </w:r>
      <w:r>
        <w:rPr>
          <w:rFonts w:hint="cs"/>
          <w:rtl/>
        </w:rPr>
        <w:t>את שלכן לא נוריד.</w:t>
      </w:r>
      <w:r w:rsidR="00536056">
        <w:rPr>
          <w:rFonts w:hint="cs"/>
          <w:rtl/>
        </w:rPr>
        <w:t xml:space="preserve"> </w:t>
      </w:r>
      <w:bookmarkStart w:id="1119" w:name="_ETM_Q1_8656506"/>
      <w:bookmarkEnd w:id="1119"/>
      <w:r w:rsidR="00536056">
        <w:rPr>
          <w:rFonts w:hint="cs"/>
          <w:rtl/>
        </w:rPr>
        <w:t>ל</w:t>
      </w:r>
      <w:r>
        <w:rPr>
          <w:rFonts w:hint="cs"/>
          <w:rtl/>
        </w:rPr>
        <w:t>פחות</w:t>
      </w:r>
      <w:r w:rsidR="00536056">
        <w:rPr>
          <w:rFonts w:hint="cs"/>
          <w:rtl/>
        </w:rPr>
        <w:t xml:space="preserve"> זה.</w:t>
      </w:r>
      <w:r>
        <w:rPr>
          <w:rFonts w:hint="cs"/>
          <w:rtl/>
        </w:rPr>
        <w:t xml:space="preserve"> </w:t>
      </w:r>
    </w:p>
    <w:p w:rsidR="00D67FA4" w:rsidRDefault="00D67FA4" w:rsidP="00D67FA4">
      <w:pPr>
        <w:rPr>
          <w:rtl/>
        </w:rPr>
      </w:pPr>
    </w:p>
    <w:p w:rsidR="00536056" w:rsidRDefault="00536056" w:rsidP="00536056">
      <w:pPr>
        <w:pStyle w:val="af9"/>
        <w:keepNext/>
        <w:rPr>
          <w:rtl/>
        </w:rPr>
      </w:pPr>
      <w:bookmarkStart w:id="1120" w:name="ET_guest_מנחם_גורמן_378"/>
      <w:r w:rsidRPr="00536056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536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0"/>
    </w:p>
    <w:p w:rsidR="00536056" w:rsidRDefault="00536056" w:rsidP="00536056">
      <w:pPr>
        <w:pStyle w:val="KeepWithNext"/>
        <w:rPr>
          <w:rtl/>
        </w:rPr>
      </w:pPr>
    </w:p>
    <w:p w:rsidR="00D67FA4" w:rsidRDefault="00D67FA4" w:rsidP="00D67FA4">
      <w:pPr>
        <w:rPr>
          <w:rtl/>
        </w:rPr>
      </w:pPr>
      <w:r>
        <w:rPr>
          <w:rFonts w:hint="cs"/>
          <w:rtl/>
        </w:rPr>
        <w:t xml:space="preserve">הפתרון </w:t>
      </w:r>
      <w:r w:rsidR="00D26827">
        <w:rPr>
          <w:rFonts w:hint="cs"/>
          <w:rtl/>
        </w:rPr>
        <w:t>י</w:t>
      </w:r>
      <w:r>
        <w:rPr>
          <w:rFonts w:hint="cs"/>
          <w:rtl/>
        </w:rPr>
        <w:t>כול להיות מטיפול בנושא הזיקה</w:t>
      </w:r>
      <w:r w:rsidR="00D268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21" w:name="ET_yor_6157_181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1"/>
    </w:p>
    <w:p w:rsidR="00D67FA4" w:rsidRDefault="00D67FA4" w:rsidP="00D67FA4">
      <w:pPr>
        <w:pStyle w:val="KeepWithNext"/>
        <w:rPr>
          <w:rtl/>
        </w:rPr>
      </w:pPr>
    </w:p>
    <w:p w:rsidR="00D67FA4" w:rsidRDefault="00D26827" w:rsidP="00D26827">
      <w:pPr>
        <w:rPr>
          <w:rtl/>
        </w:rPr>
      </w:pPr>
      <w:r>
        <w:rPr>
          <w:rFonts w:hint="cs"/>
          <w:rtl/>
        </w:rPr>
        <w:t>ה</w:t>
      </w:r>
      <w:r w:rsidR="00D67FA4">
        <w:rPr>
          <w:rFonts w:hint="cs"/>
          <w:rtl/>
        </w:rPr>
        <w:t>טיפול</w:t>
      </w:r>
      <w:r>
        <w:rPr>
          <w:rFonts w:hint="cs"/>
          <w:rtl/>
        </w:rPr>
        <w:t xml:space="preserve"> בנושא הזיקה לא פותר, כי אני עצמי יושב </w:t>
      </w:r>
      <w:bookmarkStart w:id="1122" w:name="_ETM_Q1_8665432"/>
      <w:bookmarkEnd w:id="1122"/>
      <w:r>
        <w:rPr>
          <w:rFonts w:hint="cs"/>
          <w:rtl/>
        </w:rPr>
        <w:t xml:space="preserve">בדירקטוריון, לי יש זיקה. </w:t>
      </w:r>
    </w:p>
    <w:p w:rsidR="00D67FA4" w:rsidRDefault="00D67FA4" w:rsidP="00D67FA4">
      <w:pPr>
        <w:rPr>
          <w:rtl/>
        </w:rPr>
      </w:pPr>
    </w:p>
    <w:p w:rsidR="00D26827" w:rsidRDefault="00D26827" w:rsidP="00D26827">
      <w:pPr>
        <w:pStyle w:val="af9"/>
        <w:keepNext/>
        <w:rPr>
          <w:rtl/>
        </w:rPr>
      </w:pPr>
      <w:bookmarkStart w:id="1123" w:name="ET_guest_מנחם_גורמן_379"/>
      <w:r w:rsidRPr="00D26827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D268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3"/>
    </w:p>
    <w:p w:rsidR="00D26827" w:rsidRPr="00D26827" w:rsidRDefault="00D26827" w:rsidP="00D26827">
      <w:pPr>
        <w:ind w:firstLine="0"/>
        <w:rPr>
          <w:rtl/>
        </w:rPr>
      </w:pPr>
    </w:p>
    <w:p w:rsidR="00D67FA4" w:rsidRDefault="00D26827" w:rsidP="00D26827">
      <w:pPr>
        <w:rPr>
          <w:rtl/>
        </w:rPr>
      </w:pPr>
      <w:r>
        <w:rPr>
          <w:rFonts w:hint="cs"/>
          <w:rtl/>
        </w:rPr>
        <w:t xml:space="preserve">התיקון בנושא הזיקה </w:t>
      </w:r>
      <w:r w:rsidR="00D67FA4">
        <w:rPr>
          <w:rFonts w:hint="cs"/>
          <w:rtl/>
        </w:rPr>
        <w:t>הוא תיקון רך יותר</w:t>
      </w:r>
      <w:r>
        <w:rPr>
          <w:rFonts w:hint="cs"/>
          <w:rtl/>
        </w:rPr>
        <w:t xml:space="preserve"> לעני</w:t>
      </w:r>
      <w:bookmarkStart w:id="1124" w:name="_ETM_Q1_8682281"/>
      <w:bookmarkEnd w:id="1124"/>
      <w:r>
        <w:rPr>
          <w:rFonts w:hint="cs"/>
          <w:rtl/>
        </w:rPr>
        <w:t xml:space="preserve">ין הזה, והתיקון האחר </w:t>
      </w:r>
      <w:r w:rsidR="00D67FA4">
        <w:rPr>
          <w:rFonts w:hint="cs"/>
          <w:rtl/>
        </w:rPr>
        <w:t>הוא באמת להוריד את המגבלות</w:t>
      </w:r>
      <w:r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25" w:name="ET_yor_6157_182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5"/>
    </w:p>
    <w:p w:rsidR="00D67FA4" w:rsidRDefault="00D67FA4" w:rsidP="00D67FA4">
      <w:pPr>
        <w:pStyle w:val="KeepWithNext"/>
        <w:rPr>
          <w:rtl/>
        </w:rPr>
      </w:pPr>
    </w:p>
    <w:p w:rsidR="00D67FA4" w:rsidRDefault="00D26827" w:rsidP="00F472B1">
      <w:pPr>
        <w:rPr>
          <w:rtl/>
        </w:rPr>
      </w:pPr>
      <w:r>
        <w:rPr>
          <w:rFonts w:hint="cs"/>
          <w:rtl/>
        </w:rPr>
        <w:t>להוריד את הקשר לבעל מניות מהותי</w:t>
      </w:r>
      <w:r w:rsidR="00781209">
        <w:rPr>
          <w:rFonts w:hint="cs"/>
          <w:rtl/>
        </w:rPr>
        <w:t xml:space="preserve"> בכל הנוגע לדירקטוריון </w:t>
      </w:r>
      <w:bookmarkStart w:id="1126" w:name="_ETM_Q1_8680625"/>
      <w:bookmarkEnd w:id="1126"/>
      <w:r w:rsidR="00781209">
        <w:rPr>
          <w:rFonts w:hint="cs"/>
          <w:rtl/>
        </w:rPr>
        <w:t>ולוועדת מינויים.</w:t>
      </w:r>
      <w:r w:rsidR="00D67FA4">
        <w:rPr>
          <w:rFonts w:hint="cs"/>
          <w:rtl/>
        </w:rPr>
        <w:t xml:space="preserve"> אני ל</w:t>
      </w:r>
      <w:r w:rsidR="00781209">
        <w:rPr>
          <w:rFonts w:hint="cs"/>
          <w:rtl/>
        </w:rPr>
        <w:t>א</w:t>
      </w:r>
      <w:r w:rsidR="00D67FA4">
        <w:rPr>
          <w:rFonts w:hint="cs"/>
          <w:rtl/>
        </w:rPr>
        <w:t xml:space="preserve"> רוצ</w:t>
      </w:r>
      <w:r w:rsidR="00781209">
        <w:rPr>
          <w:rFonts w:hint="cs"/>
          <w:rtl/>
        </w:rPr>
        <w:t xml:space="preserve">ה </w:t>
      </w:r>
      <w:r w:rsidR="00D67FA4">
        <w:rPr>
          <w:rFonts w:hint="cs"/>
          <w:rtl/>
        </w:rPr>
        <w:t>לשנות את הדין הקיים בכל הנו</w:t>
      </w:r>
      <w:r w:rsidR="00781209">
        <w:rPr>
          <w:rFonts w:hint="cs"/>
          <w:rtl/>
        </w:rPr>
        <w:t>גע לווע</w:t>
      </w:r>
      <w:r w:rsidR="00F472B1">
        <w:rPr>
          <w:rFonts w:hint="cs"/>
          <w:rtl/>
        </w:rPr>
        <w:t xml:space="preserve">דת ביקורת </w:t>
      </w:r>
      <w:r w:rsidR="00D67FA4">
        <w:rPr>
          <w:rFonts w:hint="cs"/>
          <w:rtl/>
        </w:rPr>
        <w:t xml:space="preserve">ולוועדת תגמול. </w:t>
      </w:r>
      <w:r w:rsidR="00781209">
        <w:rPr>
          <w:rFonts w:hint="cs"/>
          <w:rtl/>
        </w:rPr>
        <w:t>אגב, לוועדת תגמול לא אמור ל</w:t>
      </w:r>
      <w:r w:rsidR="00D67FA4">
        <w:rPr>
          <w:rFonts w:hint="cs"/>
          <w:rtl/>
        </w:rPr>
        <w:t>ה</w:t>
      </w:r>
      <w:r w:rsidR="00781209">
        <w:rPr>
          <w:rFonts w:hint="cs"/>
          <w:rtl/>
        </w:rPr>
        <w:t>יות קשר, כי</w:t>
      </w:r>
      <w:r w:rsidR="00D67FA4">
        <w:rPr>
          <w:rFonts w:hint="cs"/>
          <w:rtl/>
        </w:rPr>
        <w:t xml:space="preserve"> בתור </w:t>
      </w:r>
      <w:r w:rsidR="00781209">
        <w:rPr>
          <w:rFonts w:hint="cs"/>
          <w:rtl/>
        </w:rPr>
        <w:t xml:space="preserve">מישהו שמחזיק 5% </w:t>
      </w:r>
      <w:bookmarkStart w:id="1127" w:name="_ETM_Q1_8696940"/>
      <w:bookmarkEnd w:id="1127"/>
      <w:r w:rsidR="00D67FA4">
        <w:rPr>
          <w:rFonts w:hint="cs"/>
          <w:rtl/>
        </w:rPr>
        <w:t>אני אסתכל בשבע</w:t>
      </w:r>
      <w:r w:rsidR="00781209">
        <w:rPr>
          <w:rFonts w:hint="cs"/>
          <w:rtl/>
        </w:rPr>
        <w:t xml:space="preserve"> עיניים על כל בן אדם שהולך לעקוץ אותי בשכר של מילי</w:t>
      </w:r>
      <w:r w:rsidR="00D67FA4">
        <w:rPr>
          <w:rFonts w:hint="cs"/>
          <w:rtl/>
        </w:rPr>
        <w:t>ארדים</w:t>
      </w:r>
      <w:r w:rsidR="00781209"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781209" w:rsidRDefault="00781209" w:rsidP="00781209">
      <w:pPr>
        <w:pStyle w:val="af9"/>
        <w:keepNext/>
        <w:rPr>
          <w:rtl/>
        </w:rPr>
      </w:pPr>
      <w:bookmarkStart w:id="1128" w:name="ET_guest_מנחם_גורמן_380"/>
      <w:r w:rsidRPr="00781209">
        <w:rPr>
          <w:rStyle w:val="TagStyle"/>
          <w:rtl/>
        </w:rPr>
        <w:t xml:space="preserve"> &lt;&lt; אורח &gt;&gt; </w:t>
      </w:r>
      <w:r>
        <w:rPr>
          <w:rtl/>
        </w:rPr>
        <w:t>מנחם גורמן:</w:t>
      </w:r>
      <w:r w:rsidRPr="007812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781209" w:rsidRDefault="00781209" w:rsidP="00781209">
      <w:pPr>
        <w:pStyle w:val="KeepWithNext"/>
        <w:rPr>
          <w:rtl/>
        </w:rPr>
      </w:pPr>
    </w:p>
    <w:p w:rsidR="00D67FA4" w:rsidRDefault="0020522A" w:rsidP="006E12F1">
      <w:pPr>
        <w:rPr>
          <w:rtl/>
        </w:rPr>
      </w:pPr>
      <w:r>
        <w:rPr>
          <w:rFonts w:hint="cs"/>
          <w:rtl/>
        </w:rPr>
        <w:t>ועדת תגמול וועדת</w:t>
      </w:r>
      <w:r w:rsidR="00D67FA4">
        <w:rPr>
          <w:rFonts w:hint="cs"/>
          <w:rtl/>
        </w:rPr>
        <w:t xml:space="preserve"> </w:t>
      </w:r>
      <w:r w:rsidR="00385670">
        <w:rPr>
          <w:rFonts w:hint="cs"/>
          <w:rtl/>
        </w:rPr>
        <w:t xml:space="preserve">ביקורת נועדו להיות שסתום במקרים של ניגודי עניינים. </w:t>
      </w:r>
      <w:r w:rsidR="00D67FA4">
        <w:rPr>
          <w:rFonts w:hint="cs"/>
          <w:rtl/>
        </w:rPr>
        <w:t xml:space="preserve">זה לא המקרה </w:t>
      </w:r>
      <w:r w:rsidR="006E12F1">
        <w:rPr>
          <w:rFonts w:hint="cs"/>
          <w:rtl/>
        </w:rPr>
        <w:t>הזה</w:t>
      </w:r>
      <w:r w:rsidR="00D67FA4"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29" w:name="ET_yor_6157_183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00574E">
      <w:pPr>
        <w:rPr>
          <w:rtl/>
        </w:rPr>
      </w:pPr>
      <w:bookmarkStart w:id="1130" w:name="_ETM_Q1_8725279"/>
      <w:bookmarkEnd w:id="1130"/>
      <w:r>
        <w:rPr>
          <w:rFonts w:hint="cs"/>
          <w:rtl/>
        </w:rPr>
        <w:t xml:space="preserve"> השאלה בין מי למי</w:t>
      </w:r>
      <w:r w:rsidR="0000574E">
        <w:rPr>
          <w:rFonts w:hint="cs"/>
          <w:rtl/>
        </w:rPr>
        <w:t>. כאשר אנחנו מדברים על ועדת ביק</w:t>
      </w:r>
      <w:r>
        <w:rPr>
          <w:rFonts w:hint="cs"/>
          <w:rtl/>
        </w:rPr>
        <w:t>ו</w:t>
      </w:r>
      <w:r w:rsidR="0000574E">
        <w:rPr>
          <w:rFonts w:hint="cs"/>
          <w:rtl/>
        </w:rPr>
        <w:t xml:space="preserve">רת וועדת תגמול, אנחנו </w:t>
      </w:r>
      <w:r>
        <w:rPr>
          <w:rFonts w:hint="cs"/>
          <w:rtl/>
        </w:rPr>
        <w:t>מ</w:t>
      </w:r>
      <w:r w:rsidR="0000574E">
        <w:rPr>
          <w:rFonts w:hint="cs"/>
          <w:rtl/>
        </w:rPr>
        <w:t>ד</w:t>
      </w:r>
      <w:r>
        <w:rPr>
          <w:rFonts w:hint="cs"/>
          <w:rtl/>
        </w:rPr>
        <w:t>ברים</w:t>
      </w:r>
      <w:r w:rsidR="0000574E">
        <w:rPr>
          <w:rFonts w:hint="cs"/>
          <w:rtl/>
        </w:rPr>
        <w:t xml:space="preserve"> </w:t>
      </w:r>
      <w:r>
        <w:rPr>
          <w:rFonts w:hint="cs"/>
          <w:rtl/>
        </w:rPr>
        <w:t>על ניגוד עניי</w:t>
      </w:r>
      <w:r w:rsidR="0000574E">
        <w:rPr>
          <w:rFonts w:hint="cs"/>
          <w:rtl/>
        </w:rPr>
        <w:t>נים בין בעל</w:t>
      </w:r>
      <w:r>
        <w:rPr>
          <w:rFonts w:hint="cs"/>
          <w:rtl/>
        </w:rPr>
        <w:t xml:space="preserve"> הש</w:t>
      </w:r>
      <w:r w:rsidR="0000574E">
        <w:rPr>
          <w:rFonts w:hint="cs"/>
          <w:rtl/>
        </w:rPr>
        <w:t>ל</w:t>
      </w:r>
      <w:r>
        <w:rPr>
          <w:rFonts w:hint="cs"/>
          <w:rtl/>
        </w:rPr>
        <w:t>יטה</w:t>
      </w:r>
      <w:r w:rsidR="0000574E">
        <w:rPr>
          <w:rFonts w:hint="cs"/>
          <w:rtl/>
        </w:rPr>
        <w:t xml:space="preserve">/ההנהלה לבין החברה.  </w:t>
      </w:r>
      <w:r>
        <w:rPr>
          <w:rFonts w:hint="cs"/>
          <w:rtl/>
        </w:rPr>
        <w:t xml:space="preserve"> </w:t>
      </w:r>
    </w:p>
    <w:p w:rsidR="00D67FA4" w:rsidRDefault="00D67FA4" w:rsidP="00D67FA4">
      <w:pPr>
        <w:rPr>
          <w:rtl/>
        </w:rPr>
      </w:pPr>
    </w:p>
    <w:p w:rsidR="0000574E" w:rsidRDefault="0000574E" w:rsidP="0000574E">
      <w:pPr>
        <w:pStyle w:val="af9"/>
        <w:keepNext/>
        <w:rPr>
          <w:rtl/>
        </w:rPr>
      </w:pPr>
      <w:bookmarkStart w:id="1131" w:name="ET_guest_אלה_תמיר_שלמה_381"/>
      <w:r w:rsidRPr="0000574E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005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00574E" w:rsidRDefault="0000574E" w:rsidP="0000574E">
      <w:pPr>
        <w:pStyle w:val="KeepWithNext"/>
        <w:rPr>
          <w:rtl/>
        </w:rPr>
      </w:pPr>
    </w:p>
    <w:p w:rsidR="00D67FA4" w:rsidRDefault="00D67FA4" w:rsidP="00D67FA4">
      <w:pPr>
        <w:rPr>
          <w:rtl/>
        </w:rPr>
      </w:pPr>
      <w:r>
        <w:rPr>
          <w:rFonts w:hint="cs"/>
          <w:rtl/>
        </w:rPr>
        <w:t>מה עם התגמול לאותו דיר</w:t>
      </w:r>
      <w:r w:rsidR="0000574E">
        <w:rPr>
          <w:rFonts w:hint="cs"/>
          <w:rtl/>
        </w:rPr>
        <w:t>ק</w:t>
      </w:r>
      <w:r w:rsidR="005310D2">
        <w:rPr>
          <w:rFonts w:hint="cs"/>
          <w:rtl/>
        </w:rPr>
        <w:t>טור שהו</w:t>
      </w:r>
      <w:r>
        <w:rPr>
          <w:rFonts w:hint="cs"/>
          <w:rtl/>
        </w:rPr>
        <w:t>א</w:t>
      </w:r>
      <w:r w:rsidR="005310D2">
        <w:rPr>
          <w:rFonts w:hint="cs"/>
          <w:rtl/>
        </w:rPr>
        <w:t xml:space="preserve"> </w:t>
      </w:r>
      <w:bookmarkStart w:id="1132" w:name="_ETM_Q1_8745707"/>
      <w:bookmarkEnd w:id="1132"/>
      <w:r>
        <w:rPr>
          <w:rFonts w:hint="cs"/>
          <w:rtl/>
        </w:rPr>
        <w:t>בעל</w:t>
      </w:r>
      <w:r w:rsidR="005310D2">
        <w:rPr>
          <w:rFonts w:hint="cs"/>
          <w:rtl/>
        </w:rPr>
        <w:t xml:space="preserve"> מניות?</w:t>
      </w:r>
    </w:p>
    <w:p w:rsidR="00D67FA4" w:rsidRDefault="00D67FA4" w:rsidP="00D67FA4">
      <w:pPr>
        <w:rPr>
          <w:rtl/>
        </w:rPr>
      </w:pPr>
    </w:p>
    <w:p w:rsidR="005310D2" w:rsidRDefault="005310D2" w:rsidP="005310D2">
      <w:pPr>
        <w:pStyle w:val="af9"/>
        <w:keepNext/>
        <w:rPr>
          <w:rtl/>
        </w:rPr>
      </w:pPr>
      <w:bookmarkStart w:id="1133" w:name="ET_guest_791666_382"/>
      <w:r w:rsidRPr="005310D2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5310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3"/>
    </w:p>
    <w:p w:rsidR="005310D2" w:rsidRDefault="005310D2" w:rsidP="005310D2">
      <w:pPr>
        <w:pStyle w:val="KeepWithNext"/>
        <w:rPr>
          <w:rtl/>
        </w:rPr>
      </w:pPr>
    </w:p>
    <w:p w:rsidR="005310D2" w:rsidRPr="005310D2" w:rsidRDefault="005310D2" w:rsidP="005310D2">
      <w:pPr>
        <w:rPr>
          <w:rtl/>
        </w:rPr>
      </w:pPr>
      <w:r>
        <w:rPr>
          <w:rFonts w:hint="cs"/>
          <w:rtl/>
        </w:rPr>
        <w:t>זה לא בוועדת מינויים.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34" w:name="ET_yor_6157_184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992375">
      <w:pPr>
        <w:rPr>
          <w:rtl/>
        </w:rPr>
      </w:pPr>
      <w:r>
        <w:rPr>
          <w:rFonts w:hint="cs"/>
          <w:rtl/>
        </w:rPr>
        <w:t xml:space="preserve">זה לא </w:t>
      </w:r>
      <w:r w:rsidR="00992375">
        <w:rPr>
          <w:rFonts w:hint="cs"/>
          <w:rtl/>
        </w:rPr>
        <w:t>בו</w:t>
      </w:r>
      <w:r>
        <w:rPr>
          <w:rFonts w:hint="cs"/>
          <w:rtl/>
        </w:rPr>
        <w:t>ו</w:t>
      </w:r>
      <w:r w:rsidR="00992375">
        <w:rPr>
          <w:rFonts w:hint="cs"/>
          <w:rtl/>
        </w:rPr>
        <w:t>ע</w:t>
      </w:r>
      <w:r>
        <w:rPr>
          <w:rFonts w:hint="cs"/>
          <w:rtl/>
        </w:rPr>
        <w:t xml:space="preserve">דה הזאת. </w:t>
      </w:r>
      <w:bookmarkStart w:id="1135" w:name="_ETM_Q1_8756671"/>
      <w:bookmarkStart w:id="1136" w:name="_ETM_Q1_8757240"/>
      <w:bookmarkStart w:id="1137" w:name="_ETM_Q1_8757327"/>
      <w:bookmarkEnd w:id="1135"/>
      <w:bookmarkEnd w:id="1136"/>
      <w:bookmarkEnd w:id="1137"/>
      <w:r>
        <w:rPr>
          <w:rFonts w:hint="cs"/>
          <w:rtl/>
        </w:rPr>
        <w:t xml:space="preserve">אני לא רואה הצדקה להדיר </w:t>
      </w:r>
      <w:r w:rsidR="00992375">
        <w:rPr>
          <w:rFonts w:hint="cs"/>
          <w:rtl/>
        </w:rPr>
        <w:t xml:space="preserve">את בעלי המניות המהותיים </w:t>
      </w:r>
      <w:proofErr w:type="spellStart"/>
      <w:r w:rsidR="00992375">
        <w:rPr>
          <w:rFonts w:hint="cs"/>
          <w:rtl/>
        </w:rPr>
        <w:t>מהדיריקטוריון</w:t>
      </w:r>
      <w:proofErr w:type="spellEnd"/>
      <w:r w:rsidR="00992375">
        <w:rPr>
          <w:rFonts w:hint="cs"/>
          <w:rtl/>
        </w:rPr>
        <w:t xml:space="preserve"> </w:t>
      </w:r>
      <w:bookmarkStart w:id="1138" w:name="_ETM_Q1_8765895"/>
      <w:bookmarkEnd w:id="1138"/>
      <w:r w:rsidR="00992375">
        <w:rPr>
          <w:rFonts w:hint="cs"/>
          <w:rtl/>
        </w:rPr>
        <w:t>ומ</w:t>
      </w:r>
      <w:r>
        <w:rPr>
          <w:rFonts w:hint="cs"/>
          <w:rtl/>
        </w:rPr>
        <w:t>וועדת המינוי</w:t>
      </w:r>
      <w:r w:rsidR="00992375">
        <w:rPr>
          <w:rFonts w:hint="cs"/>
          <w:rtl/>
        </w:rPr>
        <w:t>ים.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4"/>
        <w:keepNext/>
        <w:rPr>
          <w:rtl/>
        </w:rPr>
      </w:pPr>
      <w:bookmarkStart w:id="1139" w:name="ET_speaker_6156_186"/>
      <w:r w:rsidRPr="00D67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D67FA4" w:rsidRDefault="00D67FA4" w:rsidP="00D67FA4">
      <w:pPr>
        <w:pStyle w:val="KeepWithNext"/>
        <w:rPr>
          <w:rtl/>
        </w:rPr>
      </w:pPr>
    </w:p>
    <w:p w:rsidR="00D67FA4" w:rsidRDefault="00C77072" w:rsidP="00D67FA4">
      <w:pPr>
        <w:rPr>
          <w:rtl/>
        </w:rPr>
      </w:pPr>
      <w:r>
        <w:rPr>
          <w:rFonts w:hint="cs"/>
          <w:rtl/>
        </w:rPr>
        <w:t>השאלה אם אנחנו לא מקדימים את המאוחר ומעמיסים על סעי</w:t>
      </w:r>
      <w:r w:rsidR="00D67FA4">
        <w:rPr>
          <w:rFonts w:hint="cs"/>
          <w:rtl/>
        </w:rPr>
        <w:t>ף ועדת המינויים והרכב</w:t>
      </w:r>
      <w:r>
        <w:rPr>
          <w:rFonts w:hint="cs"/>
          <w:rtl/>
        </w:rPr>
        <w:t>ה</w:t>
      </w:r>
      <w:r w:rsidR="00D67FA4">
        <w:rPr>
          <w:rFonts w:hint="cs"/>
          <w:rtl/>
        </w:rPr>
        <w:t xml:space="preserve"> את הדיון ב</w:t>
      </w:r>
      <w:r>
        <w:rPr>
          <w:rFonts w:hint="cs"/>
          <w:rtl/>
        </w:rPr>
        <w:t>ס</w:t>
      </w:r>
      <w:r w:rsidR="00D67FA4">
        <w:rPr>
          <w:rFonts w:hint="cs"/>
          <w:rtl/>
        </w:rPr>
        <w:t>וגיית</w:t>
      </w:r>
      <w:r>
        <w:rPr>
          <w:rFonts w:hint="cs"/>
          <w:rtl/>
        </w:rPr>
        <w:t xml:space="preserve"> הרוב של </w:t>
      </w:r>
      <w:proofErr w:type="spellStart"/>
      <w:r>
        <w:rPr>
          <w:rFonts w:hint="cs"/>
          <w:rtl/>
        </w:rPr>
        <w:t>הדב"תים</w:t>
      </w:r>
      <w:proofErr w:type="spellEnd"/>
      <w:r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40" w:name="ET_yor_6157_187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D67FA4">
      <w:pPr>
        <w:rPr>
          <w:rtl/>
        </w:rPr>
      </w:pPr>
      <w:r>
        <w:rPr>
          <w:rFonts w:hint="cs"/>
          <w:rtl/>
        </w:rPr>
        <w:t>נכון, וגם את סוגית השליטה</w:t>
      </w:r>
      <w:r w:rsidR="00C77072"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4"/>
        <w:keepNext/>
        <w:rPr>
          <w:rtl/>
        </w:rPr>
      </w:pPr>
      <w:bookmarkStart w:id="1141" w:name="ET_speaker_6156_188"/>
      <w:r w:rsidRPr="00D67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D67FA4" w:rsidRDefault="00D67FA4" w:rsidP="00D67FA4">
      <w:pPr>
        <w:pStyle w:val="KeepWithNext"/>
        <w:rPr>
          <w:rtl/>
        </w:rPr>
      </w:pPr>
    </w:p>
    <w:p w:rsidR="00D67FA4" w:rsidRDefault="005F53B8" w:rsidP="005F53B8">
      <w:pPr>
        <w:rPr>
          <w:rtl/>
        </w:rPr>
      </w:pPr>
      <w:r>
        <w:rPr>
          <w:rFonts w:hint="cs"/>
          <w:rtl/>
        </w:rPr>
        <w:t>יכול להיות שיש הצדקה</w:t>
      </w:r>
      <w:r w:rsidR="00D67FA4">
        <w:rPr>
          <w:rFonts w:hint="cs"/>
          <w:rtl/>
        </w:rPr>
        <w:t xml:space="preserve"> דווקא בוועדת המינ</w:t>
      </w:r>
      <w:r>
        <w:rPr>
          <w:rFonts w:hint="cs"/>
          <w:rtl/>
        </w:rPr>
        <w:t>ו</w:t>
      </w:r>
      <w:r w:rsidR="00D67FA4">
        <w:rPr>
          <w:rFonts w:hint="cs"/>
          <w:rtl/>
        </w:rPr>
        <w:t>י</w:t>
      </w:r>
      <w:r>
        <w:rPr>
          <w:rFonts w:hint="cs"/>
          <w:rtl/>
        </w:rPr>
        <w:t xml:space="preserve">ים לתת בולטות </w:t>
      </w:r>
      <w:bookmarkStart w:id="1142" w:name="_ETM_Q1_8785648"/>
      <w:bookmarkEnd w:id="1142"/>
      <w:proofErr w:type="spellStart"/>
      <w:r>
        <w:rPr>
          <w:rFonts w:hint="cs"/>
          <w:rtl/>
        </w:rPr>
        <w:t>לדב"תים</w:t>
      </w:r>
      <w:proofErr w:type="spellEnd"/>
      <w:r>
        <w:rPr>
          <w:rFonts w:hint="cs"/>
          <w:rtl/>
        </w:rPr>
        <w:t>,</w:t>
      </w:r>
      <w:r w:rsidR="00D67FA4">
        <w:rPr>
          <w:rFonts w:hint="cs"/>
          <w:rtl/>
        </w:rPr>
        <w:t xml:space="preserve"> מבלי </w:t>
      </w:r>
      <w:r>
        <w:rPr>
          <w:rFonts w:hint="cs"/>
          <w:rtl/>
        </w:rPr>
        <w:t>כרגע לק</w:t>
      </w:r>
      <w:r w:rsidR="00D67FA4">
        <w:rPr>
          <w:rFonts w:hint="cs"/>
          <w:rtl/>
        </w:rPr>
        <w:t>ב</w:t>
      </w:r>
      <w:r>
        <w:rPr>
          <w:rFonts w:hint="cs"/>
          <w:rtl/>
        </w:rPr>
        <w:t>ו</w:t>
      </w:r>
      <w:r w:rsidR="00D67FA4">
        <w:rPr>
          <w:rFonts w:hint="cs"/>
          <w:rtl/>
        </w:rPr>
        <w:t xml:space="preserve">ע </w:t>
      </w:r>
      <w:r>
        <w:rPr>
          <w:rFonts w:hint="cs"/>
          <w:rtl/>
        </w:rPr>
        <w:t xml:space="preserve">מסמרות בסוגיית הרוב </w:t>
      </w:r>
      <w:r w:rsidR="00D67FA4">
        <w:rPr>
          <w:rFonts w:hint="cs"/>
          <w:rtl/>
        </w:rPr>
        <w:t>בדי</w:t>
      </w:r>
      <w:r>
        <w:rPr>
          <w:rFonts w:hint="cs"/>
          <w:rtl/>
        </w:rPr>
        <w:t xml:space="preserve">רקטוריון. </w:t>
      </w:r>
    </w:p>
    <w:p w:rsidR="005F53B8" w:rsidRDefault="005F53B8" w:rsidP="005F53B8">
      <w:pPr>
        <w:rPr>
          <w:rtl/>
        </w:rPr>
      </w:pPr>
      <w:bookmarkStart w:id="1143" w:name="_ETM_Q1_8797428"/>
      <w:bookmarkStart w:id="1144" w:name="_ETM_Q1_8797539"/>
      <w:bookmarkEnd w:id="1143"/>
      <w:bookmarkEnd w:id="1144"/>
    </w:p>
    <w:p w:rsidR="00D67FA4" w:rsidRDefault="00D67FA4" w:rsidP="00D67FA4">
      <w:pPr>
        <w:pStyle w:val="af6"/>
        <w:keepNext/>
        <w:rPr>
          <w:rtl/>
        </w:rPr>
      </w:pPr>
      <w:bookmarkStart w:id="1145" w:name="ET_yor_6157_189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D67FA4">
      <w:pPr>
        <w:rPr>
          <w:rtl/>
        </w:rPr>
      </w:pPr>
      <w:r>
        <w:rPr>
          <w:rFonts w:hint="cs"/>
          <w:rtl/>
        </w:rPr>
        <w:t>יכול להיות</w:t>
      </w:r>
      <w:r w:rsidR="005F53B8"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4"/>
        <w:keepNext/>
        <w:rPr>
          <w:rtl/>
        </w:rPr>
      </w:pPr>
      <w:bookmarkStart w:id="1146" w:name="ET_speaker_6156_190"/>
      <w:r w:rsidRPr="00D67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"/>
    </w:p>
    <w:p w:rsidR="00D67FA4" w:rsidRDefault="00D67FA4" w:rsidP="00D67FA4">
      <w:pPr>
        <w:pStyle w:val="KeepWithNext"/>
        <w:rPr>
          <w:rtl/>
        </w:rPr>
      </w:pPr>
    </w:p>
    <w:p w:rsidR="00D67FA4" w:rsidRDefault="005F53B8" w:rsidP="00F726E8">
      <w:pPr>
        <w:rPr>
          <w:rtl/>
        </w:rPr>
      </w:pPr>
      <w:r>
        <w:rPr>
          <w:rFonts w:hint="cs"/>
          <w:rtl/>
        </w:rPr>
        <w:t xml:space="preserve">הכריכה של שתי הסוגיות היא לא הכרחית. 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47" w:name="ET_yor_6157_191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7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764729">
      <w:pPr>
        <w:rPr>
          <w:rtl/>
        </w:rPr>
      </w:pPr>
      <w:bookmarkStart w:id="1148" w:name="_ETM_Q1_8820403"/>
      <w:bookmarkStart w:id="1149" w:name="_ETM_Q1_8816913"/>
      <w:bookmarkEnd w:id="1148"/>
      <w:bookmarkEnd w:id="1149"/>
      <w:r>
        <w:rPr>
          <w:rFonts w:hint="cs"/>
          <w:rtl/>
        </w:rPr>
        <w:t>הסיכוי ה</w:t>
      </w:r>
      <w:r w:rsidR="00F726E8">
        <w:rPr>
          <w:rFonts w:hint="cs"/>
          <w:rtl/>
        </w:rPr>
        <w:t>כי טוב שמישהו יקנה מניה של חברה</w:t>
      </w:r>
      <w:r w:rsidR="00003B4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שהוא </w:t>
      </w:r>
      <w:r w:rsidR="00F726E8">
        <w:rPr>
          <w:rFonts w:hint="cs"/>
          <w:rtl/>
        </w:rPr>
        <w:t xml:space="preserve">כבר מחזיק </w:t>
      </w:r>
      <w:r>
        <w:rPr>
          <w:rFonts w:hint="cs"/>
          <w:rtl/>
        </w:rPr>
        <w:t xml:space="preserve">מניות </w:t>
      </w:r>
      <w:r w:rsidR="00F726E8">
        <w:rPr>
          <w:rFonts w:hint="cs"/>
          <w:rtl/>
        </w:rPr>
        <w:t xml:space="preserve">מהותיות בחברה. אם </w:t>
      </w:r>
      <w:r>
        <w:rPr>
          <w:rFonts w:hint="cs"/>
          <w:rtl/>
        </w:rPr>
        <w:t>א</w:t>
      </w:r>
      <w:r w:rsidR="00F726E8">
        <w:rPr>
          <w:rFonts w:hint="cs"/>
          <w:rtl/>
        </w:rPr>
        <w:t>ני ח</w:t>
      </w:r>
      <w:r>
        <w:rPr>
          <w:rFonts w:hint="cs"/>
          <w:rtl/>
        </w:rPr>
        <w:t>ו</w:t>
      </w:r>
      <w:r w:rsidR="00F726E8">
        <w:rPr>
          <w:rFonts w:hint="cs"/>
          <w:rtl/>
        </w:rPr>
        <w:t>שב שחבר</w:t>
      </w:r>
      <w:r>
        <w:rPr>
          <w:rFonts w:hint="cs"/>
          <w:rtl/>
        </w:rPr>
        <w:t>ה</w:t>
      </w:r>
      <w:r w:rsidR="00F726E8">
        <w:rPr>
          <w:rFonts w:hint="cs"/>
          <w:rtl/>
        </w:rPr>
        <w:t xml:space="preserve"> מסוימת הי</w:t>
      </w:r>
      <w:r>
        <w:rPr>
          <w:rFonts w:hint="cs"/>
          <w:rtl/>
        </w:rPr>
        <w:t>א</w:t>
      </w:r>
      <w:r w:rsidR="00F726E8">
        <w:rPr>
          <w:rFonts w:hint="cs"/>
          <w:rtl/>
        </w:rPr>
        <w:t xml:space="preserve"> </w:t>
      </w:r>
      <w:r>
        <w:rPr>
          <w:rFonts w:hint="cs"/>
          <w:rtl/>
        </w:rPr>
        <w:t xml:space="preserve">טובה, </w:t>
      </w:r>
      <w:r w:rsidR="00E076FA">
        <w:rPr>
          <w:rFonts w:hint="cs"/>
          <w:rtl/>
        </w:rPr>
        <w:t xml:space="preserve">אז </w:t>
      </w:r>
      <w:r>
        <w:rPr>
          <w:rFonts w:hint="cs"/>
          <w:rtl/>
        </w:rPr>
        <w:t>יש לי אינ</w:t>
      </w:r>
      <w:r w:rsidR="00F726E8">
        <w:rPr>
          <w:rFonts w:hint="cs"/>
          <w:rtl/>
        </w:rPr>
        <w:t>ט</w:t>
      </w:r>
      <w:r>
        <w:rPr>
          <w:rFonts w:hint="cs"/>
          <w:rtl/>
        </w:rPr>
        <w:t xml:space="preserve">רס להחזיק </w:t>
      </w:r>
      <w:r w:rsidR="00FF6146">
        <w:rPr>
          <w:rFonts w:hint="cs"/>
          <w:rtl/>
        </w:rPr>
        <w:t>במניות</w:t>
      </w:r>
      <w:r w:rsidR="00F726E8">
        <w:rPr>
          <w:rFonts w:hint="cs"/>
          <w:rtl/>
        </w:rPr>
        <w:t xml:space="preserve"> ולקנות עוד </w:t>
      </w:r>
      <w:bookmarkStart w:id="1150" w:name="_ETM_Q1_8866010"/>
      <w:bookmarkEnd w:id="1150"/>
      <w:r w:rsidR="00F726E8">
        <w:rPr>
          <w:rFonts w:hint="cs"/>
          <w:rtl/>
        </w:rPr>
        <w:t xml:space="preserve">מניות. </w:t>
      </w:r>
      <w:r w:rsidR="00FF6146">
        <w:rPr>
          <w:rFonts w:hint="cs"/>
          <w:rtl/>
        </w:rPr>
        <w:t>איך מציעים הצעת רכש? קודם כל בעלי המניות הקיימים</w:t>
      </w:r>
      <w:bookmarkStart w:id="1151" w:name="_ETM_Q1_8870734"/>
      <w:bookmarkEnd w:id="1151"/>
      <w:r w:rsidR="00AB3E23">
        <w:rPr>
          <w:rFonts w:hint="cs"/>
          <w:rtl/>
        </w:rPr>
        <w:t>.</w:t>
      </w:r>
      <w:r w:rsidR="003559BE">
        <w:rPr>
          <w:rFonts w:hint="cs"/>
          <w:rtl/>
        </w:rPr>
        <w:t xml:space="preserve"> אנחנו יודעים שלמי שמחזיק מניות </w:t>
      </w:r>
      <w:bookmarkStart w:id="1152" w:name="_ETM_Q1_8873111"/>
      <w:bookmarkEnd w:id="1152"/>
      <w:r w:rsidR="003559BE">
        <w:rPr>
          <w:rFonts w:hint="cs"/>
          <w:rtl/>
        </w:rPr>
        <w:t>בחברה יש אמון מסוים בחברה, לכן הסיכוי ש</w:t>
      </w:r>
      <w:r>
        <w:rPr>
          <w:rFonts w:hint="cs"/>
          <w:rtl/>
        </w:rPr>
        <w:t>הוא יגד</w:t>
      </w:r>
      <w:r w:rsidR="003559BE">
        <w:rPr>
          <w:rFonts w:hint="cs"/>
          <w:rtl/>
        </w:rPr>
        <w:t>יל את ההשקעה בחברה ויקנה עוד הו</w:t>
      </w:r>
      <w:r>
        <w:rPr>
          <w:rFonts w:hint="cs"/>
          <w:rtl/>
        </w:rPr>
        <w:t>א</w:t>
      </w:r>
      <w:r w:rsidR="003559BE">
        <w:rPr>
          <w:rFonts w:hint="cs"/>
          <w:rtl/>
        </w:rPr>
        <w:t xml:space="preserve"> </w:t>
      </w:r>
      <w:bookmarkStart w:id="1153" w:name="_ETM_Q1_8890463"/>
      <w:bookmarkEnd w:id="1153"/>
      <w:r>
        <w:rPr>
          <w:rFonts w:hint="cs"/>
          <w:rtl/>
        </w:rPr>
        <w:t xml:space="preserve">יותר גדול. </w:t>
      </w:r>
      <w:r w:rsidR="00AB3E23">
        <w:rPr>
          <w:rFonts w:hint="cs"/>
          <w:rtl/>
        </w:rPr>
        <w:t>כ</w:t>
      </w:r>
      <w:r>
        <w:rPr>
          <w:rFonts w:hint="cs"/>
          <w:rtl/>
        </w:rPr>
        <w:t>שמוזר</w:t>
      </w:r>
      <w:r w:rsidR="003559BE">
        <w:rPr>
          <w:rFonts w:hint="cs"/>
          <w:rtl/>
        </w:rPr>
        <w:t>מ</w:t>
      </w:r>
      <w:r>
        <w:rPr>
          <w:rFonts w:hint="cs"/>
          <w:rtl/>
        </w:rPr>
        <w:t xml:space="preserve">ת </w:t>
      </w:r>
      <w:r w:rsidR="003559BE">
        <w:rPr>
          <w:rFonts w:hint="cs"/>
          <w:rtl/>
        </w:rPr>
        <w:t xml:space="preserve">בבורסה </w:t>
      </w:r>
      <w:r>
        <w:rPr>
          <w:rFonts w:hint="cs"/>
          <w:rtl/>
        </w:rPr>
        <w:t>פעולת רכש משמעותי</w:t>
      </w:r>
      <w:r w:rsidR="003559BE">
        <w:rPr>
          <w:rFonts w:hint="cs"/>
          <w:rtl/>
        </w:rPr>
        <w:t>ת</w:t>
      </w:r>
      <w:r>
        <w:rPr>
          <w:rFonts w:hint="cs"/>
          <w:rtl/>
        </w:rPr>
        <w:t xml:space="preserve"> של מני</w:t>
      </w:r>
      <w:r w:rsidR="003559BE">
        <w:rPr>
          <w:rFonts w:hint="cs"/>
          <w:rtl/>
        </w:rPr>
        <w:t>ות של חברה, רוב הסיכויים שמי ש</w:t>
      </w:r>
      <w:r>
        <w:rPr>
          <w:rFonts w:hint="cs"/>
          <w:rtl/>
        </w:rPr>
        <w:t>מ</w:t>
      </w:r>
      <w:r w:rsidR="003559BE">
        <w:rPr>
          <w:rFonts w:hint="cs"/>
          <w:rtl/>
        </w:rPr>
        <w:t>זרים אותה</w:t>
      </w:r>
      <w:r>
        <w:rPr>
          <w:rFonts w:hint="cs"/>
          <w:rtl/>
        </w:rPr>
        <w:t xml:space="preserve"> </w:t>
      </w:r>
      <w:r w:rsidR="003559BE">
        <w:rPr>
          <w:rFonts w:hint="cs"/>
          <w:rtl/>
        </w:rPr>
        <w:t>כבר</w:t>
      </w:r>
      <w:r>
        <w:rPr>
          <w:rFonts w:hint="cs"/>
          <w:rtl/>
        </w:rPr>
        <w:t xml:space="preserve"> מחזיק מניות בח</w:t>
      </w:r>
      <w:r w:rsidR="003559BE">
        <w:rPr>
          <w:rFonts w:hint="cs"/>
          <w:rtl/>
        </w:rPr>
        <w:t>ברה, זו לא הקנייה הראשונה שלו. ל</w:t>
      </w:r>
      <w:r>
        <w:rPr>
          <w:rFonts w:hint="cs"/>
          <w:rtl/>
        </w:rPr>
        <w:t xml:space="preserve">אמירה </w:t>
      </w:r>
      <w:r w:rsidR="003559BE">
        <w:rPr>
          <w:rFonts w:hint="cs"/>
          <w:rtl/>
        </w:rPr>
        <w:t>"</w:t>
      </w:r>
      <w:r>
        <w:rPr>
          <w:rFonts w:hint="cs"/>
          <w:rtl/>
        </w:rPr>
        <w:t>תיזה</w:t>
      </w:r>
      <w:r w:rsidR="003559BE">
        <w:rPr>
          <w:rFonts w:hint="cs"/>
          <w:rtl/>
        </w:rPr>
        <w:t>ר,</w:t>
      </w:r>
      <w:r>
        <w:rPr>
          <w:rFonts w:hint="cs"/>
          <w:rtl/>
        </w:rPr>
        <w:t xml:space="preserve"> אל תגיע מעל </w:t>
      </w:r>
      <w:r w:rsidR="003559BE">
        <w:rPr>
          <w:rFonts w:hint="cs"/>
          <w:rtl/>
        </w:rPr>
        <w:t xml:space="preserve">רף מסוים </w:t>
      </w:r>
      <w:r>
        <w:rPr>
          <w:rFonts w:hint="cs"/>
          <w:rtl/>
        </w:rPr>
        <w:t xml:space="preserve">כי אז יהיו </w:t>
      </w:r>
      <w:r w:rsidR="003559BE">
        <w:rPr>
          <w:rFonts w:hint="cs"/>
          <w:rtl/>
        </w:rPr>
        <w:t xml:space="preserve">עליך עוד מגבלות" יש מחיר. </w:t>
      </w:r>
      <w:r w:rsidR="000C77BB">
        <w:rPr>
          <w:rFonts w:hint="cs"/>
          <w:rtl/>
        </w:rPr>
        <w:t xml:space="preserve">עכשיו </w:t>
      </w:r>
      <w:bookmarkStart w:id="1154" w:name="_ETM_Q1_8930320"/>
      <w:bookmarkEnd w:id="1154"/>
      <w:r w:rsidR="000C77BB">
        <w:rPr>
          <w:rFonts w:hint="cs"/>
          <w:rtl/>
        </w:rPr>
        <w:t>אנחנו יו</w:t>
      </w:r>
      <w:r>
        <w:rPr>
          <w:rFonts w:hint="cs"/>
          <w:rtl/>
        </w:rPr>
        <w:t xml:space="preserve">צרים פה </w:t>
      </w:r>
      <w:proofErr w:type="spellStart"/>
      <w:r>
        <w:rPr>
          <w:rFonts w:hint="cs"/>
          <w:rtl/>
        </w:rPr>
        <w:t>פרמייה</w:t>
      </w:r>
      <w:proofErr w:type="spellEnd"/>
      <w:r>
        <w:rPr>
          <w:rFonts w:hint="cs"/>
          <w:rtl/>
        </w:rPr>
        <w:t xml:space="preserve"> של בעל מניות </w:t>
      </w:r>
      <w:r w:rsidR="00003B44">
        <w:rPr>
          <w:rFonts w:hint="cs"/>
          <w:rtl/>
        </w:rPr>
        <w:t>5%.</w:t>
      </w:r>
      <w:r w:rsidR="000C77BB">
        <w:rPr>
          <w:rFonts w:hint="cs"/>
          <w:rtl/>
        </w:rPr>
        <w:t xml:space="preserve"> </w:t>
      </w:r>
      <w:r w:rsidR="00AB3E23">
        <w:rPr>
          <w:rFonts w:hint="cs"/>
          <w:rtl/>
        </w:rPr>
        <w:t>מול בעל</w:t>
      </w:r>
      <w:r>
        <w:rPr>
          <w:rFonts w:hint="cs"/>
          <w:rtl/>
        </w:rPr>
        <w:t xml:space="preserve"> שליט</w:t>
      </w:r>
      <w:r w:rsidR="000C77BB">
        <w:rPr>
          <w:rFonts w:hint="cs"/>
          <w:rtl/>
        </w:rPr>
        <w:t>ה</w:t>
      </w:r>
      <w:r>
        <w:rPr>
          <w:rFonts w:hint="cs"/>
          <w:rtl/>
        </w:rPr>
        <w:t xml:space="preserve"> אני מסכ</w:t>
      </w:r>
      <w:r w:rsidR="000C77B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C77BB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0C77BB">
        <w:rPr>
          <w:rFonts w:hint="cs"/>
          <w:rtl/>
        </w:rPr>
        <w:t>ב</w:t>
      </w:r>
      <w:r>
        <w:rPr>
          <w:rFonts w:hint="cs"/>
          <w:rtl/>
        </w:rPr>
        <w:t>נו למה צרי</w:t>
      </w:r>
      <w:r w:rsidR="000C77BB">
        <w:rPr>
          <w:rFonts w:hint="cs"/>
          <w:rtl/>
        </w:rPr>
        <w:t>ך</w:t>
      </w:r>
      <w:r>
        <w:rPr>
          <w:rFonts w:hint="cs"/>
          <w:rtl/>
        </w:rPr>
        <w:t xml:space="preserve"> לצמצם את </w:t>
      </w:r>
      <w:r w:rsidR="000C77BB">
        <w:rPr>
          <w:rFonts w:hint="cs"/>
          <w:rtl/>
        </w:rPr>
        <w:t>הפרמיה</w:t>
      </w:r>
      <w:r>
        <w:rPr>
          <w:rFonts w:hint="cs"/>
          <w:rtl/>
        </w:rPr>
        <w:t xml:space="preserve">. למה לייצר את </w:t>
      </w:r>
      <w:r w:rsidR="000C77BB">
        <w:rPr>
          <w:rFonts w:hint="cs"/>
          <w:rtl/>
        </w:rPr>
        <w:t xml:space="preserve">הפרמיה הזאת ב-5% </w:t>
      </w:r>
      <w:r w:rsidR="00AB3E23">
        <w:rPr>
          <w:rFonts w:hint="cs"/>
          <w:rtl/>
        </w:rPr>
        <w:t>או ב</w:t>
      </w:r>
      <w:r w:rsidR="000C77BB">
        <w:rPr>
          <w:rFonts w:hint="cs"/>
          <w:rtl/>
        </w:rPr>
        <w:t xml:space="preserve">-10%, זה </w:t>
      </w:r>
      <w:r w:rsidR="00AB3E23">
        <w:rPr>
          <w:rFonts w:hint="cs"/>
          <w:rtl/>
        </w:rPr>
        <w:t xml:space="preserve">כבר </w:t>
      </w:r>
      <w:r w:rsidR="000C77BB">
        <w:rPr>
          <w:rFonts w:hint="cs"/>
          <w:rtl/>
        </w:rPr>
        <w:t xml:space="preserve">דיון </w:t>
      </w:r>
      <w:bookmarkStart w:id="1155" w:name="_ETM_Q1_8943825"/>
      <w:bookmarkEnd w:id="1155"/>
      <w:r w:rsidR="000C77BB">
        <w:rPr>
          <w:rFonts w:hint="cs"/>
          <w:rtl/>
        </w:rPr>
        <w:t>אחר.</w:t>
      </w:r>
      <w:r>
        <w:rPr>
          <w:rFonts w:hint="cs"/>
          <w:rtl/>
        </w:rPr>
        <w:t xml:space="preserve"> 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4"/>
        <w:keepNext/>
        <w:rPr>
          <w:rtl/>
        </w:rPr>
      </w:pPr>
      <w:bookmarkStart w:id="1156" w:name="ET_speaker_6156_195"/>
      <w:r w:rsidRPr="00D67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014D1A">
      <w:pPr>
        <w:rPr>
          <w:rtl/>
        </w:rPr>
      </w:pPr>
      <w:r>
        <w:rPr>
          <w:rFonts w:hint="cs"/>
          <w:rtl/>
        </w:rPr>
        <w:t>אני בס</w:t>
      </w:r>
      <w:r w:rsidR="00BA74D3">
        <w:rPr>
          <w:rFonts w:hint="cs"/>
          <w:rtl/>
        </w:rPr>
        <w:t>י</w:t>
      </w:r>
      <w:r>
        <w:rPr>
          <w:rFonts w:hint="cs"/>
          <w:rtl/>
        </w:rPr>
        <w:t>פו</w:t>
      </w:r>
      <w:r w:rsidR="00BA74D3">
        <w:rPr>
          <w:rFonts w:hint="cs"/>
          <w:rtl/>
        </w:rPr>
        <w:t>ר</w:t>
      </w:r>
      <w:r>
        <w:rPr>
          <w:rFonts w:hint="cs"/>
          <w:rtl/>
        </w:rPr>
        <w:t xml:space="preserve"> של ועדת המינויים חי יחסית בשלום עם ההצעה </w:t>
      </w:r>
      <w:r w:rsidR="00BA74D3">
        <w:rPr>
          <w:rFonts w:hint="cs"/>
          <w:rtl/>
        </w:rPr>
        <w:t>ה</w:t>
      </w:r>
      <w:r>
        <w:rPr>
          <w:rFonts w:hint="cs"/>
          <w:rtl/>
        </w:rPr>
        <w:t>זאת. אנ</w:t>
      </w:r>
      <w:r w:rsidR="00014D1A">
        <w:rPr>
          <w:rFonts w:hint="cs"/>
          <w:rtl/>
        </w:rPr>
        <w:t>י חושב שה</w:t>
      </w:r>
      <w:r>
        <w:rPr>
          <w:rFonts w:hint="cs"/>
          <w:rtl/>
        </w:rPr>
        <w:t>ד</w:t>
      </w:r>
      <w:r w:rsidR="00014D1A">
        <w:rPr>
          <w:rFonts w:hint="cs"/>
          <w:rtl/>
        </w:rPr>
        <w:t>י</w:t>
      </w:r>
      <w:r>
        <w:rPr>
          <w:rFonts w:hint="cs"/>
          <w:rtl/>
        </w:rPr>
        <w:t xml:space="preserve">ון הגדול הוא </w:t>
      </w:r>
      <w:r w:rsidR="00014D1A">
        <w:rPr>
          <w:rFonts w:hint="cs"/>
          <w:rtl/>
        </w:rPr>
        <w:t>על הרכב הדירקטוריון.</w:t>
      </w:r>
    </w:p>
    <w:p w:rsidR="00D67FA4" w:rsidRDefault="00D67FA4" w:rsidP="00D67FA4">
      <w:pPr>
        <w:rPr>
          <w:rtl/>
        </w:rPr>
      </w:pPr>
    </w:p>
    <w:p w:rsidR="00AB3E23" w:rsidRDefault="00AB3E23" w:rsidP="00AB3E23">
      <w:pPr>
        <w:pStyle w:val="a4"/>
        <w:keepNext/>
        <w:rPr>
          <w:rtl/>
        </w:rPr>
      </w:pPr>
      <w:r w:rsidRPr="00AB3E2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B3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B3E23" w:rsidRDefault="00AB3E23" w:rsidP="00AB3E23">
      <w:pPr>
        <w:pStyle w:val="KeepWithNext"/>
        <w:rPr>
          <w:rtl/>
        </w:rPr>
      </w:pPr>
    </w:p>
    <w:p w:rsidR="00D67FA4" w:rsidRDefault="00AB3E23" w:rsidP="004A1B41">
      <w:pPr>
        <w:rPr>
          <w:rtl/>
        </w:rPr>
      </w:pPr>
      <w:r>
        <w:rPr>
          <w:rFonts w:hint="cs"/>
          <w:rtl/>
        </w:rPr>
        <w:t xml:space="preserve">היו כמה שאלות ששאלנו על </w:t>
      </w:r>
      <w:bookmarkStart w:id="1157" w:name="_ETM_Q1_8964948"/>
      <w:bookmarkEnd w:id="1157"/>
      <w:r>
        <w:rPr>
          <w:rFonts w:hint="cs"/>
          <w:rtl/>
        </w:rPr>
        <w:t xml:space="preserve">ועדת מינויים. </w:t>
      </w:r>
      <w:r w:rsidR="004A1B41">
        <w:rPr>
          <w:rFonts w:hint="cs"/>
          <w:rtl/>
        </w:rPr>
        <w:t xml:space="preserve">אני מציע שאת </w:t>
      </w:r>
      <w:r w:rsidR="003F230B">
        <w:rPr>
          <w:rFonts w:hint="cs"/>
          <w:rtl/>
        </w:rPr>
        <w:t>השאלה הראשונה ל</w:t>
      </w:r>
      <w:r w:rsidR="00D67FA4">
        <w:rPr>
          <w:rFonts w:hint="cs"/>
          <w:rtl/>
        </w:rPr>
        <w:t>גבי הרכב הוו</w:t>
      </w:r>
      <w:r w:rsidR="003F230B">
        <w:rPr>
          <w:rFonts w:hint="cs"/>
          <w:rtl/>
        </w:rPr>
        <w:t>ע</w:t>
      </w:r>
      <w:r w:rsidR="00D67FA4">
        <w:rPr>
          <w:rFonts w:hint="cs"/>
          <w:rtl/>
        </w:rPr>
        <w:t>דה, א</w:t>
      </w:r>
      <w:r w:rsidR="003F230B">
        <w:rPr>
          <w:rFonts w:hint="cs"/>
          <w:rtl/>
        </w:rPr>
        <w:t>ם</w:t>
      </w:r>
      <w:r w:rsidR="00D67FA4">
        <w:rPr>
          <w:rFonts w:hint="cs"/>
          <w:rtl/>
        </w:rPr>
        <w:t xml:space="preserve"> צריך רוב או כל, </w:t>
      </w:r>
      <w:r w:rsidR="00764729">
        <w:rPr>
          <w:rFonts w:hint="cs"/>
          <w:rtl/>
        </w:rPr>
        <w:t>נשים בצד</w:t>
      </w:r>
      <w:r w:rsidR="004A1B41">
        <w:rPr>
          <w:rFonts w:hint="cs"/>
          <w:rtl/>
        </w:rPr>
        <w:t xml:space="preserve"> כי היא קצת </w:t>
      </w:r>
      <w:bookmarkStart w:id="1158" w:name="_ETM_Q1_8974431"/>
      <w:bookmarkEnd w:id="1158"/>
      <w:r w:rsidR="004A1B41">
        <w:rPr>
          <w:rFonts w:hint="cs"/>
          <w:rtl/>
        </w:rPr>
        <w:t>כרוכה בשאלה של היו"ר</w:t>
      </w:r>
      <w:r w:rsidR="00D67FA4">
        <w:rPr>
          <w:rFonts w:hint="cs"/>
          <w:rtl/>
        </w:rPr>
        <w:t xml:space="preserve">. </w:t>
      </w:r>
      <w:r w:rsidR="004A1B41">
        <w:rPr>
          <w:rFonts w:hint="cs"/>
          <w:rtl/>
        </w:rPr>
        <w:t>אם באמת הוועדה מגיע</w:t>
      </w:r>
      <w:r w:rsidR="00D67FA4">
        <w:rPr>
          <w:rFonts w:hint="cs"/>
          <w:rtl/>
        </w:rPr>
        <w:t>ה</w:t>
      </w:r>
      <w:r w:rsidR="004A1B41">
        <w:rPr>
          <w:rFonts w:hint="cs"/>
          <w:rtl/>
        </w:rPr>
        <w:t xml:space="preserve"> </w:t>
      </w:r>
      <w:r w:rsidR="00D67FA4">
        <w:rPr>
          <w:rFonts w:hint="cs"/>
          <w:rtl/>
        </w:rPr>
        <w:t xml:space="preserve">למסקנה שבעל </w:t>
      </w:r>
      <w:r w:rsidR="004A1B41">
        <w:rPr>
          <w:rFonts w:hint="cs"/>
          <w:rtl/>
        </w:rPr>
        <w:t xml:space="preserve">מניות </w:t>
      </w:r>
      <w:r w:rsidR="00D67FA4">
        <w:rPr>
          <w:rFonts w:hint="cs"/>
          <w:rtl/>
        </w:rPr>
        <w:t>מהותי</w:t>
      </w:r>
      <w:r w:rsidR="004A1B41">
        <w:rPr>
          <w:rFonts w:hint="cs"/>
          <w:rtl/>
        </w:rPr>
        <w:t xml:space="preserve"> יכול לשבת בוועדת </w:t>
      </w:r>
      <w:bookmarkStart w:id="1159" w:name="_ETM_Q1_8991148"/>
      <w:bookmarkEnd w:id="1159"/>
      <w:r w:rsidR="004A1B41">
        <w:rPr>
          <w:rFonts w:hint="cs"/>
          <w:rtl/>
        </w:rPr>
        <w:t>מינויים</w:t>
      </w:r>
      <w:r w:rsidR="00D67FA4">
        <w:rPr>
          <w:rFonts w:hint="cs"/>
          <w:rtl/>
        </w:rPr>
        <w:t xml:space="preserve">, </w:t>
      </w:r>
      <w:r w:rsidR="004A1B41">
        <w:rPr>
          <w:rFonts w:hint="cs"/>
          <w:rtl/>
        </w:rPr>
        <w:t xml:space="preserve">נשאלת השאלה למה לא כל, למה לא כמו </w:t>
      </w:r>
      <w:bookmarkStart w:id="1160" w:name="_ETM_Q1_8987641"/>
      <w:bookmarkEnd w:id="1160"/>
      <w:r w:rsidR="004A1B41">
        <w:rPr>
          <w:rFonts w:hint="cs"/>
          <w:rtl/>
        </w:rPr>
        <w:t>בנאסד"ק</w:t>
      </w:r>
      <w:r w:rsidR="008377AD">
        <w:rPr>
          <w:rFonts w:hint="cs"/>
          <w:rtl/>
        </w:rPr>
        <w:t>.</w:t>
      </w:r>
      <w:r w:rsidR="004A1B41">
        <w:rPr>
          <w:rFonts w:hint="cs"/>
          <w:rtl/>
        </w:rPr>
        <w:t xml:space="preserve"> 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61" w:name="ET_yor_6157_196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D67FA4" w:rsidRDefault="00D67FA4" w:rsidP="00D67FA4">
      <w:pPr>
        <w:pStyle w:val="KeepWithNext"/>
        <w:rPr>
          <w:rtl/>
        </w:rPr>
      </w:pPr>
    </w:p>
    <w:p w:rsidR="00D67FA4" w:rsidRDefault="004A1B41" w:rsidP="008377AD">
      <w:pPr>
        <w:rPr>
          <w:rtl/>
        </w:rPr>
      </w:pPr>
      <w:r>
        <w:rPr>
          <w:rFonts w:hint="cs"/>
          <w:rtl/>
        </w:rPr>
        <w:t>כ</w:t>
      </w:r>
      <w:r w:rsidR="00D67FA4">
        <w:rPr>
          <w:rFonts w:hint="cs"/>
          <w:rtl/>
        </w:rPr>
        <w:t xml:space="preserve">כל שניצמד להגדרת </w:t>
      </w:r>
      <w:proofErr w:type="spellStart"/>
      <w:r w:rsidR="00D67FA4">
        <w:rPr>
          <w:rFonts w:hint="cs"/>
          <w:rtl/>
        </w:rPr>
        <w:t>דב</w:t>
      </w:r>
      <w:r>
        <w:rPr>
          <w:rFonts w:hint="cs"/>
          <w:rtl/>
        </w:rPr>
        <w:t>"ת</w:t>
      </w:r>
      <w:proofErr w:type="spellEnd"/>
      <w:r>
        <w:rPr>
          <w:rFonts w:hint="cs"/>
          <w:rtl/>
        </w:rPr>
        <w:t xml:space="preserve"> ש</w:t>
      </w:r>
      <w:r w:rsidR="00D67FA4">
        <w:rPr>
          <w:rFonts w:hint="cs"/>
          <w:rtl/>
        </w:rPr>
        <w:t>לא כולל</w:t>
      </w:r>
      <w:r>
        <w:rPr>
          <w:rFonts w:hint="cs"/>
          <w:rtl/>
        </w:rPr>
        <w:t>ת</w:t>
      </w:r>
      <w:r w:rsidR="00D67FA4">
        <w:rPr>
          <w:rFonts w:hint="cs"/>
          <w:rtl/>
        </w:rPr>
        <w:t xml:space="preserve"> בעל מנ</w:t>
      </w:r>
      <w:r>
        <w:rPr>
          <w:rFonts w:hint="cs"/>
          <w:rtl/>
        </w:rPr>
        <w:t>יות 5%, יהי</w:t>
      </w:r>
      <w:r w:rsidR="00D67FA4">
        <w:rPr>
          <w:rFonts w:hint="cs"/>
          <w:rtl/>
        </w:rPr>
        <w:t>ה</w:t>
      </w:r>
      <w:r>
        <w:rPr>
          <w:rFonts w:hint="cs"/>
          <w:rtl/>
        </w:rPr>
        <w:t xml:space="preserve"> הרבה יותר קל להגיד שכולם </w:t>
      </w:r>
      <w:proofErr w:type="spellStart"/>
      <w:r>
        <w:rPr>
          <w:rFonts w:hint="cs"/>
          <w:rtl/>
        </w:rPr>
        <w:t>דב"תים</w:t>
      </w:r>
      <w:proofErr w:type="spellEnd"/>
      <w:r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4A1B41" w:rsidRDefault="004A1B41" w:rsidP="004A1B41">
      <w:pPr>
        <w:pStyle w:val="a4"/>
        <w:keepNext/>
        <w:rPr>
          <w:rtl/>
        </w:rPr>
      </w:pPr>
      <w:bookmarkStart w:id="1162" w:name="ET_speaker_דר_גור_בליי_385"/>
      <w:r w:rsidRPr="004A1B41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A1B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4A1B41" w:rsidRDefault="004A1B41" w:rsidP="004A1B41">
      <w:pPr>
        <w:pStyle w:val="KeepWithNext"/>
        <w:rPr>
          <w:rtl/>
        </w:rPr>
      </w:pPr>
    </w:p>
    <w:p w:rsidR="00D67FA4" w:rsidRDefault="001A7E9A" w:rsidP="000D03E0">
      <w:pPr>
        <w:rPr>
          <w:rtl/>
        </w:rPr>
      </w:pPr>
      <w:bookmarkStart w:id="1163" w:name="_ETM_Q1_9016304"/>
      <w:bookmarkEnd w:id="1163"/>
      <w:r>
        <w:rPr>
          <w:rFonts w:hint="cs"/>
          <w:rtl/>
        </w:rPr>
        <w:t>אתם מציע</w:t>
      </w:r>
      <w:r w:rsidR="00D67FA4">
        <w:rPr>
          <w:rFonts w:hint="cs"/>
          <w:rtl/>
        </w:rPr>
        <w:t>ים שוועדת המינוי</w:t>
      </w:r>
      <w:r>
        <w:rPr>
          <w:rFonts w:hint="cs"/>
          <w:rtl/>
        </w:rPr>
        <w:t>י</w:t>
      </w:r>
      <w:r w:rsidR="004C7BE4">
        <w:rPr>
          <w:rFonts w:hint="cs"/>
          <w:rtl/>
        </w:rPr>
        <w:t xml:space="preserve">ם תוכל </w:t>
      </w:r>
      <w:r w:rsidR="00D67FA4">
        <w:rPr>
          <w:rFonts w:hint="cs"/>
          <w:rtl/>
        </w:rPr>
        <w:t>להמליץ לדיר</w:t>
      </w:r>
      <w:r>
        <w:rPr>
          <w:rFonts w:hint="cs"/>
          <w:rtl/>
        </w:rPr>
        <w:t>ק</w:t>
      </w:r>
      <w:r w:rsidR="00D67FA4">
        <w:rPr>
          <w:rFonts w:hint="cs"/>
          <w:rtl/>
        </w:rPr>
        <w:t xml:space="preserve">טוריון </w:t>
      </w:r>
      <w:r>
        <w:rPr>
          <w:rFonts w:hint="cs"/>
          <w:rtl/>
        </w:rPr>
        <w:t>ע</w:t>
      </w:r>
      <w:r w:rsidR="00D67FA4">
        <w:rPr>
          <w:rFonts w:hint="cs"/>
          <w:rtl/>
        </w:rPr>
        <w:t>ל</w:t>
      </w:r>
      <w:r>
        <w:rPr>
          <w:rFonts w:hint="cs"/>
          <w:rtl/>
        </w:rPr>
        <w:t xml:space="preserve"> המוע</w:t>
      </w:r>
      <w:r w:rsidR="00D67FA4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67FA4">
        <w:rPr>
          <w:rFonts w:hint="cs"/>
          <w:rtl/>
        </w:rPr>
        <w:t xml:space="preserve">ים </w:t>
      </w:r>
      <w:r>
        <w:rPr>
          <w:rFonts w:hint="cs"/>
          <w:rtl/>
        </w:rPr>
        <w:t>ועל המדיניות</w:t>
      </w:r>
      <w:r w:rsidR="00764729">
        <w:rPr>
          <w:rFonts w:hint="cs"/>
          <w:rtl/>
        </w:rPr>
        <w:t>,</w:t>
      </w:r>
      <w:r w:rsidR="00D67FA4">
        <w:rPr>
          <w:rFonts w:hint="cs"/>
          <w:rtl/>
        </w:rPr>
        <w:t xml:space="preserve"> או ל</w:t>
      </w:r>
      <w:r>
        <w:rPr>
          <w:rFonts w:hint="cs"/>
          <w:rtl/>
        </w:rPr>
        <w:t>ק</w:t>
      </w:r>
      <w:r w:rsidR="00D67FA4">
        <w:rPr>
          <w:rFonts w:hint="cs"/>
          <w:rtl/>
        </w:rPr>
        <w:t>בו</w:t>
      </w:r>
      <w:r>
        <w:rPr>
          <w:rFonts w:hint="cs"/>
          <w:rtl/>
        </w:rPr>
        <w:t xml:space="preserve">ע </w:t>
      </w:r>
      <w:r w:rsidR="00D67FA4">
        <w:rPr>
          <w:rFonts w:hint="cs"/>
          <w:rtl/>
        </w:rPr>
        <w:t>את המדי</w:t>
      </w:r>
      <w:r>
        <w:rPr>
          <w:rFonts w:hint="cs"/>
          <w:rtl/>
        </w:rPr>
        <w:t>ני</w:t>
      </w:r>
      <w:r w:rsidR="00D67FA4">
        <w:rPr>
          <w:rFonts w:hint="cs"/>
          <w:rtl/>
        </w:rPr>
        <w:t>ות</w:t>
      </w:r>
      <w:r>
        <w:rPr>
          <w:rFonts w:hint="cs"/>
          <w:rtl/>
        </w:rPr>
        <w:t xml:space="preserve"> והמועמדים</w:t>
      </w:r>
      <w:r w:rsidR="00D67FA4">
        <w:rPr>
          <w:rFonts w:hint="cs"/>
          <w:rtl/>
        </w:rPr>
        <w:t xml:space="preserve"> אם היא הוסמכה על ידי הדיר</w:t>
      </w:r>
      <w:r>
        <w:rPr>
          <w:rFonts w:hint="cs"/>
          <w:rtl/>
        </w:rPr>
        <w:t>ק</w:t>
      </w:r>
      <w:r w:rsidR="00D67FA4">
        <w:rPr>
          <w:rFonts w:hint="cs"/>
          <w:rtl/>
        </w:rPr>
        <w:t xml:space="preserve">טוריון. </w:t>
      </w:r>
      <w:bookmarkStart w:id="1164" w:name="_ETM_Q1_9043506"/>
      <w:bookmarkEnd w:id="1164"/>
      <w:r w:rsidR="004C7BE4">
        <w:rPr>
          <w:rFonts w:hint="cs"/>
          <w:rtl/>
        </w:rPr>
        <w:t>ה</w:t>
      </w:r>
      <w:r w:rsidR="00D67FA4">
        <w:rPr>
          <w:rFonts w:hint="cs"/>
          <w:rtl/>
        </w:rPr>
        <w:t xml:space="preserve">אם </w:t>
      </w:r>
      <w:r>
        <w:rPr>
          <w:rFonts w:hint="cs"/>
          <w:rtl/>
        </w:rPr>
        <w:t>לאור מה שאמרנו קודם יורדת</w:t>
      </w:r>
      <w:r w:rsidR="00D67FA4">
        <w:rPr>
          <w:rFonts w:hint="cs"/>
          <w:rtl/>
        </w:rPr>
        <w:t xml:space="preserve"> האופציה </w:t>
      </w:r>
      <w:r>
        <w:rPr>
          <w:rFonts w:hint="cs"/>
          <w:rtl/>
        </w:rPr>
        <w:t xml:space="preserve">הזאת, או שאתם </w:t>
      </w:r>
      <w:r w:rsidR="000D03E0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חושבים </w:t>
      </w:r>
      <w:r w:rsidR="00D67FA4">
        <w:rPr>
          <w:rFonts w:hint="cs"/>
          <w:rtl/>
        </w:rPr>
        <w:t>להשאיר</w:t>
      </w:r>
      <w:r>
        <w:rPr>
          <w:rFonts w:hint="cs"/>
          <w:rtl/>
        </w:rPr>
        <w:t xml:space="preserve"> את האופציה</w:t>
      </w:r>
      <w:r w:rsidR="000D03E0">
        <w:rPr>
          <w:rFonts w:hint="cs"/>
          <w:rtl/>
        </w:rPr>
        <w:t>?</w:t>
      </w:r>
      <w:bookmarkStart w:id="1165" w:name="_ETM_Q1_9053630"/>
      <w:bookmarkEnd w:id="1165"/>
      <w:r w:rsidR="00D67FA4">
        <w:rPr>
          <w:rFonts w:hint="cs"/>
          <w:rtl/>
        </w:rPr>
        <w:t xml:space="preserve"> </w:t>
      </w:r>
    </w:p>
    <w:p w:rsidR="001A7E9A" w:rsidRDefault="001A7E9A" w:rsidP="00D67FA4">
      <w:pPr>
        <w:ind w:firstLine="0"/>
        <w:rPr>
          <w:rtl/>
        </w:rPr>
      </w:pPr>
    </w:p>
    <w:p w:rsidR="001A7E9A" w:rsidRDefault="001A7E9A" w:rsidP="001A7E9A">
      <w:pPr>
        <w:pStyle w:val="af9"/>
        <w:keepNext/>
        <w:rPr>
          <w:rtl/>
        </w:rPr>
      </w:pPr>
      <w:bookmarkStart w:id="1166" w:name="ET_guest_עידית_מועלם_386"/>
      <w:r w:rsidRPr="001A7E9A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1A7E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1A7E9A" w:rsidRDefault="001A7E9A" w:rsidP="001A7E9A">
      <w:pPr>
        <w:pStyle w:val="KeepWithNext"/>
        <w:rPr>
          <w:rtl/>
        </w:rPr>
      </w:pPr>
    </w:p>
    <w:p w:rsidR="00D67FA4" w:rsidRDefault="00D67FA4" w:rsidP="00FE6564">
      <w:pPr>
        <w:rPr>
          <w:rtl/>
        </w:rPr>
      </w:pPr>
      <w:r>
        <w:rPr>
          <w:rFonts w:hint="cs"/>
          <w:rtl/>
        </w:rPr>
        <w:t xml:space="preserve">אם </w:t>
      </w:r>
      <w:r w:rsidR="000D03E0">
        <w:rPr>
          <w:rFonts w:hint="cs"/>
          <w:rtl/>
        </w:rPr>
        <w:t>ה</w:t>
      </w:r>
      <w:r>
        <w:rPr>
          <w:rFonts w:hint="cs"/>
          <w:rtl/>
        </w:rPr>
        <w:t>דיר</w:t>
      </w:r>
      <w:r w:rsidR="002331C3">
        <w:rPr>
          <w:rFonts w:hint="cs"/>
          <w:rtl/>
        </w:rPr>
        <w:t>ק</w:t>
      </w:r>
      <w:r>
        <w:rPr>
          <w:rFonts w:hint="cs"/>
          <w:rtl/>
        </w:rPr>
        <w:t xml:space="preserve">טוריון </w:t>
      </w:r>
      <w:r w:rsidR="00FE6564">
        <w:rPr>
          <w:rFonts w:hint="cs"/>
          <w:rtl/>
        </w:rPr>
        <w:t xml:space="preserve">מעוניין שוועדת המינויים </w:t>
      </w:r>
      <w:r>
        <w:rPr>
          <w:rFonts w:hint="cs"/>
          <w:rtl/>
        </w:rPr>
        <w:t>היא זו שתקבע את המדיניו</w:t>
      </w:r>
      <w:r w:rsidR="00FE6564">
        <w:rPr>
          <w:rFonts w:hint="cs"/>
          <w:rtl/>
        </w:rPr>
        <w:t xml:space="preserve">ת וגם תעביר </w:t>
      </w:r>
      <w:bookmarkStart w:id="1167" w:name="_ETM_Q1_9055553"/>
      <w:bookmarkEnd w:id="1167"/>
      <w:r w:rsidR="00FE6564">
        <w:rPr>
          <w:rFonts w:hint="cs"/>
          <w:rtl/>
        </w:rPr>
        <w:t xml:space="preserve">את המועמדים לאסיפה, אנחנו </w:t>
      </w:r>
      <w:r>
        <w:rPr>
          <w:rFonts w:hint="cs"/>
          <w:rtl/>
        </w:rPr>
        <w:t>לא רואים מניעה לעשות את זה. זה ההליך הבלתי תלוי ביותר</w:t>
      </w:r>
      <w:r w:rsidR="00FE6564">
        <w:rPr>
          <w:rFonts w:hint="cs"/>
          <w:rtl/>
        </w:rPr>
        <w:t>.</w:t>
      </w:r>
    </w:p>
    <w:p w:rsidR="00D67FA4" w:rsidRDefault="00D67FA4" w:rsidP="00D67FA4">
      <w:pPr>
        <w:ind w:firstLine="0"/>
        <w:rPr>
          <w:rtl/>
        </w:rPr>
      </w:pPr>
    </w:p>
    <w:p w:rsidR="00FE6564" w:rsidRDefault="00FE6564" w:rsidP="00FE6564">
      <w:pPr>
        <w:pStyle w:val="a4"/>
        <w:keepNext/>
        <w:rPr>
          <w:rtl/>
        </w:rPr>
      </w:pPr>
      <w:bookmarkStart w:id="1168" w:name="ET_speaker_דר_גור_בליי_387"/>
      <w:r w:rsidRPr="00FE656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E6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FE6564" w:rsidRDefault="00FE6564" w:rsidP="00FE6564">
      <w:pPr>
        <w:pStyle w:val="KeepWithNext"/>
        <w:rPr>
          <w:rtl/>
        </w:rPr>
      </w:pPr>
    </w:p>
    <w:p w:rsidR="00D67FA4" w:rsidRDefault="00FE6564" w:rsidP="00FE6564">
      <w:pPr>
        <w:rPr>
          <w:rtl/>
        </w:rPr>
      </w:pPr>
      <w:r>
        <w:rPr>
          <w:rFonts w:hint="cs"/>
          <w:rtl/>
        </w:rPr>
        <w:t xml:space="preserve">ואתם לא רואים מתח עם </w:t>
      </w:r>
      <w:r w:rsidR="00D67FA4">
        <w:rPr>
          <w:rFonts w:hint="cs"/>
          <w:rtl/>
        </w:rPr>
        <w:t xml:space="preserve">דברים </w:t>
      </w:r>
      <w:r>
        <w:rPr>
          <w:rFonts w:hint="cs"/>
          <w:rtl/>
        </w:rPr>
        <w:t xml:space="preserve">של התפרקות </w:t>
      </w:r>
      <w:r w:rsidR="00D67FA4">
        <w:rPr>
          <w:rFonts w:hint="cs"/>
          <w:rtl/>
        </w:rPr>
        <w:t>מסמכו</w:t>
      </w:r>
      <w:r>
        <w:rPr>
          <w:rFonts w:hint="cs"/>
          <w:rtl/>
        </w:rPr>
        <w:t>ת?  יש סמכויות מסוימות בס</w:t>
      </w:r>
      <w:r w:rsidR="00D67FA4">
        <w:rPr>
          <w:rFonts w:hint="cs"/>
          <w:rtl/>
        </w:rPr>
        <w:t>ע</w:t>
      </w:r>
      <w:r>
        <w:rPr>
          <w:rFonts w:hint="cs"/>
          <w:rtl/>
        </w:rPr>
        <w:t xml:space="preserve">יף </w:t>
      </w:r>
      <w:bookmarkStart w:id="1169" w:name="_ETM_Q1_9070367"/>
      <w:bookmarkEnd w:id="1169"/>
      <w:r>
        <w:rPr>
          <w:rFonts w:hint="cs"/>
          <w:rtl/>
        </w:rPr>
        <w:t>112 בחוק</w:t>
      </w:r>
      <w:r w:rsidR="00D67FA4">
        <w:rPr>
          <w:rFonts w:hint="cs"/>
          <w:rtl/>
        </w:rPr>
        <w:t xml:space="preserve"> שדיר</w:t>
      </w:r>
      <w:r>
        <w:rPr>
          <w:rFonts w:hint="cs"/>
          <w:rtl/>
        </w:rPr>
        <w:t>ק</w:t>
      </w:r>
      <w:r w:rsidR="00D67FA4">
        <w:rPr>
          <w:rFonts w:hint="cs"/>
          <w:rtl/>
        </w:rPr>
        <w:t>טוריון לא</w:t>
      </w:r>
      <w:r>
        <w:rPr>
          <w:rFonts w:hint="cs"/>
          <w:rtl/>
        </w:rPr>
        <w:t xml:space="preserve"> </w:t>
      </w:r>
      <w:r w:rsidR="00D67FA4">
        <w:rPr>
          <w:rFonts w:hint="cs"/>
          <w:rtl/>
        </w:rPr>
        <w:t>יכול להעביר ל</w:t>
      </w:r>
      <w:r>
        <w:rPr>
          <w:rFonts w:hint="cs"/>
          <w:rtl/>
        </w:rPr>
        <w:t xml:space="preserve">וועדות. </w:t>
      </w:r>
      <w:r w:rsidR="00764729">
        <w:rPr>
          <w:rFonts w:hint="cs"/>
          <w:rtl/>
        </w:rPr>
        <w:t xml:space="preserve">האם </w:t>
      </w:r>
      <w:r>
        <w:rPr>
          <w:rFonts w:hint="cs"/>
          <w:rtl/>
        </w:rPr>
        <w:t>הדבר הזה מבחינתכם לא מעורר קושי?</w:t>
      </w:r>
    </w:p>
    <w:p w:rsidR="00D67FA4" w:rsidRDefault="00D67FA4" w:rsidP="00D67FA4">
      <w:pPr>
        <w:ind w:firstLine="0"/>
        <w:rPr>
          <w:rtl/>
        </w:rPr>
      </w:pPr>
    </w:p>
    <w:p w:rsidR="00FE6564" w:rsidRDefault="00FE6564" w:rsidP="00FE6564">
      <w:pPr>
        <w:pStyle w:val="af9"/>
        <w:keepNext/>
        <w:rPr>
          <w:rtl/>
        </w:rPr>
      </w:pPr>
      <w:bookmarkStart w:id="1170" w:name="_ETM_Q1_9079324"/>
      <w:bookmarkEnd w:id="1170"/>
      <w:r w:rsidRPr="00FE6564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FE6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E6564" w:rsidRDefault="00FE6564" w:rsidP="00FE6564">
      <w:pPr>
        <w:pStyle w:val="KeepWithNext"/>
        <w:rPr>
          <w:rtl/>
        </w:rPr>
      </w:pPr>
    </w:p>
    <w:p w:rsidR="00D67FA4" w:rsidRDefault="00FE6564" w:rsidP="00764729">
      <w:pPr>
        <w:rPr>
          <w:rtl/>
        </w:rPr>
      </w:pPr>
      <w:bookmarkStart w:id="1171" w:name="_ETM_Q1_9079890"/>
      <w:bookmarkStart w:id="1172" w:name="_ETM_Q1_9079956"/>
      <w:bookmarkEnd w:id="1171"/>
      <w:bookmarkEnd w:id="1172"/>
      <w:r>
        <w:rPr>
          <w:rFonts w:hint="cs"/>
          <w:rtl/>
        </w:rPr>
        <w:t xml:space="preserve">אנחנו לא חושבים שזה נכלל בסעיפים הקטנים של סעיף </w:t>
      </w:r>
      <w:bookmarkStart w:id="1173" w:name="_ETM_Q1_9087964"/>
      <w:bookmarkEnd w:id="1173"/>
      <w:r>
        <w:rPr>
          <w:rFonts w:hint="cs"/>
          <w:rtl/>
        </w:rPr>
        <w:t xml:space="preserve">112. </w:t>
      </w:r>
      <w:r w:rsidR="00D67FA4">
        <w:rPr>
          <w:rFonts w:hint="cs"/>
          <w:rtl/>
        </w:rPr>
        <w:t xml:space="preserve">יש פה </w:t>
      </w:r>
      <w:r>
        <w:rPr>
          <w:rFonts w:hint="cs"/>
          <w:rtl/>
        </w:rPr>
        <w:t>קביעת מדיניות כללית לחברה. זה יותר בעולמות של אסטרט</w:t>
      </w:r>
      <w:r w:rsidR="00D67FA4">
        <w:rPr>
          <w:rFonts w:hint="cs"/>
          <w:rtl/>
        </w:rPr>
        <w:t>ג</w:t>
      </w:r>
      <w:r>
        <w:rPr>
          <w:rFonts w:hint="cs"/>
          <w:rtl/>
        </w:rPr>
        <w:t>י</w:t>
      </w:r>
      <w:r w:rsidR="00D67FA4">
        <w:rPr>
          <w:rFonts w:hint="cs"/>
          <w:rtl/>
        </w:rPr>
        <w:t xml:space="preserve">ה, חזון. </w:t>
      </w:r>
      <w:r>
        <w:rPr>
          <w:rFonts w:hint="cs"/>
          <w:rtl/>
        </w:rPr>
        <w:t>ב</w:t>
      </w:r>
      <w:r w:rsidR="00D67FA4">
        <w:rPr>
          <w:rFonts w:hint="cs"/>
          <w:rtl/>
        </w:rPr>
        <w:t>סיטואציה שבה הדיר</w:t>
      </w:r>
      <w:r>
        <w:rPr>
          <w:rFonts w:hint="cs"/>
          <w:rtl/>
        </w:rPr>
        <w:t>ק</w:t>
      </w:r>
      <w:r w:rsidR="00D67FA4">
        <w:rPr>
          <w:rFonts w:hint="cs"/>
          <w:rtl/>
        </w:rPr>
        <w:t>טורי</w:t>
      </w:r>
      <w:r>
        <w:rPr>
          <w:rFonts w:hint="cs"/>
          <w:rtl/>
        </w:rPr>
        <w:t>ו</w:t>
      </w:r>
      <w:r w:rsidR="00D67FA4">
        <w:rPr>
          <w:rFonts w:hint="cs"/>
          <w:rtl/>
        </w:rPr>
        <w:t xml:space="preserve">ן </w:t>
      </w:r>
      <w:r>
        <w:rPr>
          <w:rFonts w:hint="cs"/>
          <w:rtl/>
        </w:rPr>
        <w:t xml:space="preserve">ממנה הוא לא יכול </w:t>
      </w:r>
      <w:bookmarkStart w:id="1174" w:name="_ETM_Q1_9094034"/>
      <w:bookmarkEnd w:id="1174"/>
      <w:r>
        <w:rPr>
          <w:rFonts w:hint="cs"/>
          <w:rtl/>
        </w:rPr>
        <w:t>להגיד שמישהו יעשה את זה במקומו. צריך לזכור שמי ש</w:t>
      </w:r>
      <w:r w:rsidR="0015262D">
        <w:rPr>
          <w:rFonts w:hint="cs"/>
          <w:rtl/>
        </w:rPr>
        <w:t xml:space="preserve">ממנה </w:t>
      </w:r>
      <w:r w:rsidR="00764729">
        <w:rPr>
          <w:rFonts w:hint="cs"/>
          <w:rtl/>
        </w:rPr>
        <w:t>זו</w:t>
      </w:r>
      <w:r w:rsidR="00D67FA4">
        <w:rPr>
          <w:rFonts w:hint="cs"/>
          <w:rtl/>
        </w:rPr>
        <w:t xml:space="preserve"> האסיפה</w:t>
      </w:r>
      <w:r>
        <w:rPr>
          <w:rFonts w:hint="cs"/>
          <w:rtl/>
        </w:rPr>
        <w:t>.</w:t>
      </w:r>
    </w:p>
    <w:p w:rsidR="00D67FA4" w:rsidRDefault="00D67FA4" w:rsidP="00D67FA4">
      <w:pPr>
        <w:ind w:firstLine="0"/>
        <w:rPr>
          <w:rtl/>
        </w:rPr>
      </w:pPr>
    </w:p>
    <w:p w:rsidR="00D67FA4" w:rsidRDefault="00D67FA4" w:rsidP="00D67FA4">
      <w:pPr>
        <w:pStyle w:val="a4"/>
        <w:keepNext/>
        <w:rPr>
          <w:rtl/>
        </w:rPr>
      </w:pPr>
      <w:bookmarkStart w:id="1175" w:name="ET_speaker_6156_197"/>
      <w:r w:rsidRPr="00D67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D67FA4">
      <w:pPr>
        <w:rPr>
          <w:rtl/>
        </w:rPr>
      </w:pPr>
      <w:r>
        <w:rPr>
          <w:rFonts w:hint="cs"/>
          <w:rtl/>
        </w:rPr>
        <w:t xml:space="preserve">אין היגיון </w:t>
      </w:r>
      <w:r w:rsidR="0015262D">
        <w:rPr>
          <w:rFonts w:hint="cs"/>
          <w:rtl/>
        </w:rPr>
        <w:t xml:space="preserve">שהדירקטוריון יחויב במדיניות </w:t>
      </w:r>
      <w:bookmarkStart w:id="1176" w:name="_ETM_Q1_9111268"/>
      <w:bookmarkEnd w:id="1176"/>
      <w:r>
        <w:rPr>
          <w:rFonts w:hint="cs"/>
          <w:rtl/>
        </w:rPr>
        <w:t>שנוגעת להרכב</w:t>
      </w:r>
      <w:r w:rsidR="0015262D">
        <w:rPr>
          <w:rFonts w:hint="cs"/>
          <w:rtl/>
        </w:rPr>
        <w:t xml:space="preserve"> הדירקטוריון?</w:t>
      </w:r>
    </w:p>
    <w:p w:rsidR="00D67FA4" w:rsidRDefault="00D67FA4" w:rsidP="00D67FA4">
      <w:pPr>
        <w:rPr>
          <w:rtl/>
        </w:rPr>
      </w:pPr>
    </w:p>
    <w:p w:rsidR="0015262D" w:rsidRDefault="0015262D" w:rsidP="0015262D">
      <w:pPr>
        <w:pStyle w:val="a4"/>
        <w:keepNext/>
        <w:rPr>
          <w:rtl/>
        </w:rPr>
      </w:pPr>
      <w:bookmarkStart w:id="1177" w:name="ET_speaker_דר_גור_בליי_389"/>
      <w:r w:rsidRPr="0015262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26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15262D" w:rsidRDefault="0015262D" w:rsidP="0015262D">
      <w:pPr>
        <w:pStyle w:val="KeepWithNext"/>
        <w:rPr>
          <w:rtl/>
        </w:rPr>
      </w:pPr>
    </w:p>
    <w:p w:rsidR="00D67FA4" w:rsidRDefault="0015262D" w:rsidP="0015262D">
      <w:pPr>
        <w:rPr>
          <w:rtl/>
        </w:rPr>
      </w:pPr>
      <w:r>
        <w:rPr>
          <w:rFonts w:hint="cs"/>
          <w:rtl/>
        </w:rPr>
        <w:t>י</w:t>
      </w:r>
      <w:r w:rsidR="00D67FA4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67FA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המועמד ויש את המדיניות. 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4"/>
        <w:keepNext/>
        <w:rPr>
          <w:rtl/>
        </w:rPr>
      </w:pPr>
      <w:bookmarkStart w:id="1178" w:name="ET_speaker_6156_198"/>
      <w:r w:rsidRPr="00D67FA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7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D67FA4" w:rsidRDefault="00D67FA4" w:rsidP="00D67FA4">
      <w:pPr>
        <w:pStyle w:val="KeepWithNext"/>
        <w:rPr>
          <w:rtl/>
        </w:rPr>
      </w:pPr>
    </w:p>
    <w:p w:rsidR="00D67FA4" w:rsidRDefault="00FB0AEB" w:rsidP="00FB0AEB">
      <w:pPr>
        <w:rPr>
          <w:rtl/>
        </w:rPr>
      </w:pPr>
      <w:r>
        <w:rPr>
          <w:rFonts w:hint="cs"/>
          <w:rtl/>
        </w:rPr>
        <w:t>אני מדבר על המדיניות</w:t>
      </w:r>
      <w:bookmarkStart w:id="1179" w:name="_ETM_Q1_9121869"/>
      <w:bookmarkEnd w:id="1179"/>
      <w:r>
        <w:rPr>
          <w:rFonts w:hint="cs"/>
          <w:rtl/>
        </w:rPr>
        <w:t>. על המועמד האסיפה מחליטה.</w:t>
      </w:r>
      <w:r w:rsidR="00D67FA4">
        <w:rPr>
          <w:rFonts w:hint="cs"/>
          <w:rtl/>
        </w:rPr>
        <w:t xml:space="preserve"> 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80" w:name="ET_yor_6157_199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0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B2027F">
      <w:pPr>
        <w:rPr>
          <w:rtl/>
        </w:rPr>
      </w:pPr>
      <w:r>
        <w:rPr>
          <w:rFonts w:hint="cs"/>
          <w:rtl/>
        </w:rPr>
        <w:t>אני ח</w:t>
      </w:r>
      <w:r w:rsidR="00B2027F">
        <w:rPr>
          <w:rFonts w:hint="cs"/>
          <w:rtl/>
        </w:rPr>
        <w:t xml:space="preserve">ושב שאם הדירקטוריון </w:t>
      </w:r>
      <w:bookmarkStart w:id="1181" w:name="_ETM_Q1_9121745"/>
      <w:bookmarkEnd w:id="1181"/>
      <w:r w:rsidR="00B2027F">
        <w:rPr>
          <w:rFonts w:hint="cs"/>
          <w:rtl/>
        </w:rPr>
        <w:t>מחליט להסמיך, הו</w:t>
      </w:r>
      <w:r>
        <w:rPr>
          <w:rFonts w:hint="cs"/>
          <w:rtl/>
        </w:rPr>
        <w:t>א</w:t>
      </w:r>
      <w:r w:rsidR="00B2027F">
        <w:rPr>
          <w:rFonts w:hint="cs"/>
          <w:rtl/>
        </w:rPr>
        <w:t xml:space="preserve"> </w:t>
      </w:r>
      <w:r>
        <w:rPr>
          <w:rFonts w:hint="cs"/>
          <w:rtl/>
        </w:rPr>
        <w:t>מחליט להסמי</w:t>
      </w:r>
      <w:r w:rsidR="00B2027F">
        <w:rPr>
          <w:rFonts w:hint="cs"/>
          <w:rtl/>
        </w:rPr>
        <w:t xml:space="preserve">ך. </w:t>
      </w:r>
    </w:p>
    <w:p w:rsidR="00D67FA4" w:rsidRDefault="00D67FA4" w:rsidP="00D67FA4">
      <w:pPr>
        <w:rPr>
          <w:rtl/>
        </w:rPr>
      </w:pPr>
    </w:p>
    <w:p w:rsidR="00B2027F" w:rsidRDefault="00B2027F" w:rsidP="00B2027F">
      <w:pPr>
        <w:pStyle w:val="af9"/>
        <w:keepNext/>
        <w:rPr>
          <w:rtl/>
        </w:rPr>
      </w:pPr>
      <w:r w:rsidRPr="00B2027F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202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2027F" w:rsidRDefault="00B2027F" w:rsidP="00B2027F">
      <w:pPr>
        <w:pStyle w:val="KeepWithNext"/>
        <w:rPr>
          <w:rtl/>
        </w:rPr>
      </w:pPr>
    </w:p>
    <w:p w:rsidR="00D67FA4" w:rsidRDefault="00B2027F" w:rsidP="00B13591">
      <w:pPr>
        <w:rPr>
          <w:rtl/>
        </w:rPr>
      </w:pPr>
      <w:r>
        <w:rPr>
          <w:rFonts w:hint="cs"/>
          <w:rtl/>
        </w:rPr>
        <w:t>לגבי השאלה אם זה סותר את 112, אנחנ</w:t>
      </w:r>
      <w:r w:rsidR="00D67FA4">
        <w:rPr>
          <w:rFonts w:hint="cs"/>
          <w:rtl/>
        </w:rPr>
        <w:t>ו</w:t>
      </w:r>
      <w:r>
        <w:rPr>
          <w:rFonts w:hint="cs"/>
          <w:rtl/>
        </w:rPr>
        <w:t xml:space="preserve"> חושבים שזה לא סותר. </w:t>
      </w:r>
      <w:r w:rsidR="003942B8">
        <w:rPr>
          <w:rFonts w:hint="cs"/>
          <w:rtl/>
        </w:rPr>
        <w:t xml:space="preserve">הדירקטוריון לא רשאי להאציל </w:t>
      </w:r>
      <w:bookmarkStart w:id="1182" w:name="_ETM_Q1_9133448"/>
      <w:bookmarkEnd w:id="1182"/>
      <w:r w:rsidR="003942B8">
        <w:rPr>
          <w:rFonts w:hint="cs"/>
          <w:rtl/>
        </w:rPr>
        <w:t>את קביעת המדיניות הכללית לחברה</w:t>
      </w:r>
      <w:r w:rsidR="00B13591">
        <w:rPr>
          <w:rFonts w:hint="cs"/>
          <w:rtl/>
        </w:rPr>
        <w:t>,</w:t>
      </w:r>
      <w:r w:rsidR="00696F2C">
        <w:rPr>
          <w:rFonts w:hint="cs"/>
          <w:rtl/>
        </w:rPr>
        <w:t xml:space="preserve"> </w:t>
      </w:r>
      <w:r w:rsidR="003942B8">
        <w:rPr>
          <w:rFonts w:hint="cs"/>
          <w:rtl/>
        </w:rPr>
        <w:t>זה תפקיד הדירקטוריון.</w:t>
      </w:r>
      <w:r w:rsidR="00D67FA4">
        <w:rPr>
          <w:rFonts w:hint="cs"/>
          <w:rtl/>
        </w:rPr>
        <w:t xml:space="preserve"> </w:t>
      </w:r>
      <w:bookmarkStart w:id="1183" w:name="_ETM_Q1_9139323"/>
      <w:bookmarkEnd w:id="1183"/>
      <w:r w:rsidR="003A139E">
        <w:rPr>
          <w:rFonts w:hint="cs"/>
          <w:rtl/>
        </w:rPr>
        <w:t>אנחנו גם לא חושבים שזה חותר תחת התפקיד של</w:t>
      </w:r>
      <w:r w:rsidR="00696F2C">
        <w:rPr>
          <w:rFonts w:hint="cs"/>
          <w:rtl/>
        </w:rPr>
        <w:t xml:space="preserve"> </w:t>
      </w:r>
      <w:proofErr w:type="spellStart"/>
      <w:r w:rsidR="00696F2C">
        <w:rPr>
          <w:rFonts w:hint="cs"/>
          <w:rtl/>
        </w:rPr>
        <w:t>הדירטוריון</w:t>
      </w:r>
      <w:proofErr w:type="spellEnd"/>
      <w:r w:rsidR="00696F2C">
        <w:rPr>
          <w:rFonts w:hint="cs"/>
          <w:rtl/>
        </w:rPr>
        <w:t>.</w:t>
      </w:r>
      <w:r w:rsidR="00D67FA4">
        <w:rPr>
          <w:rFonts w:hint="cs"/>
          <w:rtl/>
        </w:rPr>
        <w:t xml:space="preserve"> </w:t>
      </w:r>
      <w:r w:rsidR="003A139E">
        <w:rPr>
          <w:rFonts w:hint="cs"/>
          <w:rtl/>
        </w:rPr>
        <w:t xml:space="preserve">אנחנו יכולים לראות </w:t>
      </w:r>
      <w:bookmarkStart w:id="1184" w:name="_ETM_Q1_9158697"/>
      <w:bookmarkEnd w:id="1184"/>
      <w:r w:rsidR="003A139E">
        <w:rPr>
          <w:rFonts w:hint="cs"/>
          <w:rtl/>
        </w:rPr>
        <w:t xml:space="preserve">תועלת בדבר. אם </w:t>
      </w:r>
      <w:bookmarkStart w:id="1185" w:name="_ETM_Q1_9161161"/>
      <w:bookmarkEnd w:id="1185"/>
      <w:r w:rsidR="003A139E">
        <w:rPr>
          <w:rFonts w:hint="cs"/>
          <w:rtl/>
        </w:rPr>
        <w:t xml:space="preserve">הדירקטוריון יראה שהדינמיקה בתוך הדירקטוריון היא כזו שעדיף להותיר את ההכרעה </w:t>
      </w:r>
      <w:bookmarkStart w:id="1186" w:name="_ETM_Q1_9171502"/>
      <w:bookmarkEnd w:id="1186"/>
      <w:r w:rsidR="003A139E">
        <w:rPr>
          <w:rFonts w:hint="cs"/>
          <w:rtl/>
        </w:rPr>
        <w:t xml:space="preserve">ואת ההחלטה בידי ועדת המינויים, </w:t>
      </w:r>
      <w:r w:rsidR="00D67FA4">
        <w:rPr>
          <w:rFonts w:hint="cs"/>
          <w:rtl/>
        </w:rPr>
        <w:t xml:space="preserve">זו </w:t>
      </w:r>
      <w:r w:rsidR="00696F2C">
        <w:rPr>
          <w:rFonts w:hint="cs"/>
          <w:rtl/>
        </w:rPr>
        <w:t xml:space="preserve">תהיה </w:t>
      </w:r>
      <w:r w:rsidR="00D67FA4">
        <w:rPr>
          <w:rFonts w:hint="cs"/>
          <w:rtl/>
        </w:rPr>
        <w:t>אופציה</w:t>
      </w:r>
      <w:r w:rsidR="00696F2C">
        <w:rPr>
          <w:rFonts w:hint="cs"/>
          <w:rtl/>
        </w:rPr>
        <w:t xml:space="preserve"> מבחינתו.</w:t>
      </w:r>
      <w:r w:rsidR="003A139E">
        <w:rPr>
          <w:rFonts w:hint="cs"/>
          <w:rtl/>
        </w:rPr>
        <w:t xml:space="preserve"> אני לא יודע כמה יעשו בזה שימוש</w:t>
      </w:r>
      <w:r w:rsidR="00D67FA4">
        <w:rPr>
          <w:rFonts w:hint="cs"/>
          <w:rtl/>
        </w:rPr>
        <w:t xml:space="preserve"> אבל זו אופציה</w:t>
      </w:r>
      <w:r w:rsidR="003A139E">
        <w:rPr>
          <w:rFonts w:hint="cs"/>
          <w:rtl/>
        </w:rPr>
        <w:t>.</w:t>
      </w:r>
    </w:p>
    <w:p w:rsidR="00D67FA4" w:rsidRDefault="00D67FA4" w:rsidP="00D67FA4">
      <w:pPr>
        <w:rPr>
          <w:rtl/>
        </w:rPr>
      </w:pPr>
    </w:p>
    <w:p w:rsidR="00D67FA4" w:rsidRDefault="00D67FA4" w:rsidP="00D67FA4">
      <w:pPr>
        <w:pStyle w:val="af6"/>
        <w:keepNext/>
        <w:rPr>
          <w:rtl/>
        </w:rPr>
      </w:pPr>
      <w:bookmarkStart w:id="1187" w:name="ET_yor_6157_201"/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FA4">
        <w:rPr>
          <w:rStyle w:val="TagStyle"/>
          <w:rtl/>
        </w:rPr>
        <w:t xml:space="preserve"> &lt;&lt; </w:t>
      </w:r>
      <w:proofErr w:type="spellStart"/>
      <w:r w:rsidRPr="00D67FA4">
        <w:rPr>
          <w:rStyle w:val="TagStyle"/>
          <w:rtl/>
        </w:rPr>
        <w:t>יור</w:t>
      </w:r>
      <w:proofErr w:type="spellEnd"/>
      <w:r w:rsidRPr="00D67F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D67FA4" w:rsidRDefault="00D67FA4" w:rsidP="00D67FA4">
      <w:pPr>
        <w:pStyle w:val="KeepWithNext"/>
        <w:rPr>
          <w:rtl/>
        </w:rPr>
      </w:pPr>
    </w:p>
    <w:p w:rsidR="00D67FA4" w:rsidRDefault="00D67FA4" w:rsidP="003A139E">
      <w:pPr>
        <w:rPr>
          <w:rtl/>
        </w:rPr>
      </w:pPr>
      <w:bookmarkStart w:id="1188" w:name="_ETM_Q1_9181099"/>
      <w:bookmarkEnd w:id="1188"/>
      <w:r>
        <w:rPr>
          <w:rFonts w:hint="cs"/>
          <w:rtl/>
        </w:rPr>
        <w:t xml:space="preserve">האם </w:t>
      </w:r>
      <w:r w:rsidR="003A139E">
        <w:rPr>
          <w:rFonts w:hint="cs"/>
          <w:rtl/>
        </w:rPr>
        <w:t>ועדת המינויים לא רלוונטית</w:t>
      </w:r>
      <w:r>
        <w:rPr>
          <w:rFonts w:hint="cs"/>
          <w:rtl/>
        </w:rPr>
        <w:t xml:space="preserve"> ב</w:t>
      </w:r>
      <w:r w:rsidR="003A139E">
        <w:rPr>
          <w:rFonts w:hint="cs"/>
          <w:rtl/>
        </w:rPr>
        <w:t xml:space="preserve">סיטואציה שבה רק הדירקטוריון ממנה? </w:t>
      </w:r>
    </w:p>
    <w:p w:rsidR="00D67FA4" w:rsidRDefault="00D67FA4" w:rsidP="003A139E">
      <w:pPr>
        <w:ind w:firstLine="0"/>
        <w:rPr>
          <w:rtl/>
        </w:rPr>
      </w:pPr>
    </w:p>
    <w:p w:rsidR="003A139E" w:rsidRDefault="003A139E" w:rsidP="003A139E">
      <w:pPr>
        <w:pStyle w:val="a4"/>
        <w:keepNext/>
        <w:rPr>
          <w:rtl/>
        </w:rPr>
      </w:pPr>
      <w:bookmarkStart w:id="1189" w:name="ET_speaker_דר_גור_בליי_391"/>
      <w:r w:rsidRPr="003A139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A13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3A139E" w:rsidRDefault="003A139E" w:rsidP="003A139E">
      <w:pPr>
        <w:pStyle w:val="KeepWithNext"/>
        <w:rPr>
          <w:rtl/>
        </w:rPr>
      </w:pPr>
    </w:p>
    <w:p w:rsidR="00D67FA4" w:rsidRDefault="00151713" w:rsidP="00B13591">
      <w:pPr>
        <w:rPr>
          <w:rtl/>
        </w:rPr>
      </w:pPr>
      <w:bookmarkStart w:id="1190" w:name="_ETM_Q1_9259074"/>
      <w:bookmarkEnd w:id="1190"/>
      <w:r>
        <w:rPr>
          <w:rFonts w:hint="cs"/>
          <w:rtl/>
        </w:rPr>
        <w:t>הרבה מא</w:t>
      </w:r>
      <w:r w:rsidR="003A139E">
        <w:rPr>
          <w:rFonts w:hint="cs"/>
          <w:rtl/>
        </w:rPr>
        <w:t>וד הוראות פה מדברות על דרך המלך</w:t>
      </w:r>
      <w:r>
        <w:rPr>
          <w:rFonts w:hint="cs"/>
          <w:rtl/>
        </w:rPr>
        <w:t xml:space="preserve">, </w:t>
      </w:r>
      <w:r w:rsidR="003A139E">
        <w:rPr>
          <w:rFonts w:hint="cs"/>
          <w:rtl/>
        </w:rPr>
        <w:t>על כך שעו</w:t>
      </w:r>
      <w:r>
        <w:rPr>
          <w:rFonts w:hint="cs"/>
          <w:rtl/>
        </w:rPr>
        <w:t>ברים דרך האסיפה הכללית, אבל יש גם מסלול שהדיר</w:t>
      </w:r>
      <w:r w:rsidR="003A139E">
        <w:rPr>
          <w:rFonts w:hint="cs"/>
          <w:rtl/>
        </w:rPr>
        <w:t xml:space="preserve">קטוריון יכול למנות. פה </w:t>
      </w:r>
      <w:r>
        <w:rPr>
          <w:rFonts w:hint="cs"/>
          <w:rtl/>
        </w:rPr>
        <w:t xml:space="preserve">כתוב </w:t>
      </w:r>
      <w:r w:rsidR="003A139E">
        <w:rPr>
          <w:rFonts w:hint="cs"/>
          <w:rtl/>
        </w:rPr>
        <w:t>שהת</w:t>
      </w:r>
      <w:bookmarkStart w:id="1191" w:name="_ETM_Q1_9281165"/>
      <w:bookmarkEnd w:id="1191"/>
      <w:r w:rsidR="003A139E">
        <w:rPr>
          <w:rFonts w:hint="cs"/>
          <w:rtl/>
        </w:rPr>
        <w:t xml:space="preserve">פקיד של ועדת המינויים הוא להמליץ </w:t>
      </w:r>
      <w:r w:rsidR="00DA3CAE">
        <w:rPr>
          <w:rFonts w:hint="cs"/>
          <w:rtl/>
        </w:rPr>
        <w:t xml:space="preserve">לדירקטוריון </w:t>
      </w:r>
      <w:bookmarkStart w:id="1192" w:name="_ETM_Q1_9283064"/>
      <w:bookmarkEnd w:id="1192"/>
      <w:r w:rsidR="00BA2B7F">
        <w:rPr>
          <w:rFonts w:hint="cs"/>
          <w:rtl/>
        </w:rPr>
        <w:t xml:space="preserve">על </w:t>
      </w:r>
      <w:r w:rsidR="00DA3CAE">
        <w:rPr>
          <w:rFonts w:hint="cs"/>
          <w:rtl/>
        </w:rPr>
        <w:t xml:space="preserve">מועמדים שיוצעו מטעמו </w:t>
      </w:r>
      <w:r>
        <w:rPr>
          <w:rFonts w:hint="cs"/>
          <w:rtl/>
        </w:rPr>
        <w:t xml:space="preserve">לאסיפה הכללית. </w:t>
      </w:r>
      <w:r w:rsidR="00BA2B7F">
        <w:rPr>
          <w:rFonts w:hint="cs"/>
          <w:rtl/>
        </w:rPr>
        <w:t xml:space="preserve">זאת אומרת, </w:t>
      </w:r>
      <w:bookmarkStart w:id="1193" w:name="_ETM_Q1_9286513"/>
      <w:bookmarkEnd w:id="1193"/>
      <w:r w:rsidR="00BA2B7F">
        <w:rPr>
          <w:rFonts w:hint="cs"/>
          <w:rtl/>
        </w:rPr>
        <w:t xml:space="preserve">התשובה </w:t>
      </w:r>
      <w:r w:rsidR="009F1856">
        <w:rPr>
          <w:rFonts w:hint="cs"/>
          <w:rtl/>
        </w:rPr>
        <w:t xml:space="preserve">לשאלה של היו"ר </w:t>
      </w:r>
      <w:r w:rsidR="00BA2B7F">
        <w:rPr>
          <w:rFonts w:hint="cs"/>
          <w:rtl/>
        </w:rPr>
        <w:t xml:space="preserve">היא לא. האמנם זה הגיוני? הייתי בא ואומר שדווקא </w:t>
      </w:r>
      <w:bookmarkStart w:id="1194" w:name="_ETM_Q1_9298033"/>
      <w:bookmarkEnd w:id="1194"/>
      <w:r w:rsidR="00BA2B7F">
        <w:rPr>
          <w:rFonts w:hint="cs"/>
          <w:rtl/>
        </w:rPr>
        <w:t xml:space="preserve">האסיפה הכללית היא עוד אורגן </w:t>
      </w:r>
      <w:bookmarkStart w:id="1195" w:name="_ETM_Q1_9299329"/>
      <w:bookmarkEnd w:id="1195"/>
      <w:r w:rsidR="009F1856">
        <w:rPr>
          <w:rFonts w:hint="cs"/>
          <w:rtl/>
        </w:rPr>
        <w:t>חיצ</w:t>
      </w:r>
      <w:r w:rsidR="00BA2B7F">
        <w:rPr>
          <w:rFonts w:hint="cs"/>
          <w:rtl/>
        </w:rPr>
        <w:t xml:space="preserve">וני שעושה פיקוח על הדבר הזה. הדירקטוריון בעצמו ממנה, </w:t>
      </w:r>
      <w:bookmarkStart w:id="1196" w:name="_ETM_Q1_9305598"/>
      <w:bookmarkEnd w:id="1196"/>
      <w:r w:rsidR="009F1856">
        <w:rPr>
          <w:rFonts w:hint="cs"/>
          <w:rtl/>
        </w:rPr>
        <w:t>הוא לא טורח להגיע לאסיפה הכללית.</w:t>
      </w:r>
      <w:r w:rsidR="00BA2B7F">
        <w:rPr>
          <w:rFonts w:hint="cs"/>
          <w:rtl/>
        </w:rPr>
        <w:t xml:space="preserve"> </w:t>
      </w:r>
      <w:bookmarkStart w:id="1197" w:name="_ETM_Q1_9307248"/>
      <w:bookmarkEnd w:id="1197"/>
      <w:r w:rsidR="00BA2B7F">
        <w:rPr>
          <w:rFonts w:hint="cs"/>
          <w:rtl/>
        </w:rPr>
        <w:t xml:space="preserve">האם </w:t>
      </w:r>
      <w:r w:rsidR="009F1856">
        <w:rPr>
          <w:rFonts w:hint="cs"/>
          <w:rtl/>
        </w:rPr>
        <w:t>לא היינו צריכים בחברות בלי גרעי</w:t>
      </w:r>
      <w:r w:rsidR="00BA2B7F">
        <w:rPr>
          <w:rFonts w:hint="cs"/>
          <w:rtl/>
        </w:rPr>
        <w:t xml:space="preserve">ן </w:t>
      </w:r>
      <w:bookmarkStart w:id="1198" w:name="_ETM_Q1_9312214"/>
      <w:bookmarkEnd w:id="1198"/>
      <w:r w:rsidR="00BA2B7F">
        <w:rPr>
          <w:rFonts w:hint="cs"/>
          <w:rtl/>
        </w:rPr>
        <w:t xml:space="preserve">שליטה שיהיה איזה </w:t>
      </w:r>
      <w:proofErr w:type="spellStart"/>
      <w:r w:rsidR="00BA2B7F">
        <w:rPr>
          <w:rFonts w:hint="cs"/>
          <w:rtl/>
        </w:rPr>
        <w:t>פרמול</w:t>
      </w:r>
      <w:proofErr w:type="spellEnd"/>
      <w:r w:rsidR="00BA2B7F">
        <w:rPr>
          <w:rFonts w:hint="cs"/>
          <w:rtl/>
        </w:rPr>
        <w:t xml:space="preserve"> יותר טוב של הדבר הזה? האם </w:t>
      </w:r>
      <w:bookmarkStart w:id="1199" w:name="_ETM_Q1_9318092"/>
      <w:bookmarkEnd w:id="1199"/>
      <w:r w:rsidR="009F1856">
        <w:rPr>
          <w:rFonts w:hint="cs"/>
          <w:rtl/>
        </w:rPr>
        <w:t xml:space="preserve">לא היינו </w:t>
      </w:r>
      <w:r>
        <w:rPr>
          <w:rFonts w:hint="cs"/>
          <w:rtl/>
        </w:rPr>
        <w:t xml:space="preserve">רוצים </w:t>
      </w:r>
      <w:r w:rsidR="009F1856">
        <w:rPr>
          <w:rFonts w:hint="cs"/>
          <w:rtl/>
        </w:rPr>
        <w:t xml:space="preserve">לקבוע </w:t>
      </w:r>
      <w:proofErr w:type="spellStart"/>
      <w:r w:rsidR="009F1856">
        <w:rPr>
          <w:rFonts w:hint="cs"/>
          <w:rtl/>
        </w:rPr>
        <w:t>ש</w:t>
      </w:r>
      <w:r w:rsidR="00BA2B7F">
        <w:rPr>
          <w:rFonts w:hint="cs"/>
          <w:rtl/>
        </w:rPr>
        <w:t>דב"תים</w:t>
      </w:r>
      <w:proofErr w:type="spellEnd"/>
      <w:r w:rsidR="00BA2B7F">
        <w:rPr>
          <w:rFonts w:hint="cs"/>
          <w:rtl/>
        </w:rPr>
        <w:t xml:space="preserve"> יהיו חייבים לבוא לאסיפה </w:t>
      </w:r>
      <w:r w:rsidR="009F1856">
        <w:rPr>
          <w:rFonts w:hint="cs"/>
          <w:rtl/>
        </w:rPr>
        <w:t>הכללית?</w:t>
      </w:r>
      <w:r w:rsidR="00BA2B7F">
        <w:rPr>
          <w:rFonts w:hint="cs"/>
          <w:rtl/>
        </w:rPr>
        <w:t xml:space="preserve"> </w:t>
      </w:r>
      <w:bookmarkStart w:id="1200" w:name="_ETM_Q1_9333612"/>
      <w:bookmarkStart w:id="1201" w:name="_ETM_Q1_9327671"/>
      <w:bookmarkEnd w:id="1200"/>
      <w:bookmarkEnd w:id="1201"/>
      <w:r w:rsidR="00BA2B7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151713" w:rsidRDefault="00151713" w:rsidP="00D67FA4">
      <w:pPr>
        <w:rPr>
          <w:rtl/>
        </w:rPr>
      </w:pPr>
    </w:p>
    <w:p w:rsidR="00BA2B7F" w:rsidRDefault="00BA2B7F" w:rsidP="00BA2B7F">
      <w:pPr>
        <w:pStyle w:val="af9"/>
        <w:keepNext/>
        <w:rPr>
          <w:rtl/>
        </w:rPr>
      </w:pPr>
      <w:r w:rsidRPr="00BA2B7F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BA2B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A2B7F" w:rsidRDefault="00BA2B7F" w:rsidP="00BA2B7F">
      <w:pPr>
        <w:pStyle w:val="KeepWithNext"/>
        <w:rPr>
          <w:rtl/>
        </w:rPr>
      </w:pPr>
    </w:p>
    <w:p w:rsidR="00151713" w:rsidRDefault="009F1856" w:rsidP="00695A09">
      <w:pPr>
        <w:rPr>
          <w:rtl/>
        </w:rPr>
      </w:pPr>
      <w:r>
        <w:rPr>
          <w:rFonts w:hint="cs"/>
          <w:rtl/>
        </w:rPr>
        <w:t xml:space="preserve">לגבי </w:t>
      </w:r>
      <w:r w:rsidR="00151713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אם זה צריך להיות רק </w:t>
      </w:r>
      <w:bookmarkStart w:id="1202" w:name="_ETM_Q1_9345986"/>
      <w:bookmarkEnd w:id="1202"/>
      <w:r>
        <w:rPr>
          <w:rFonts w:hint="cs"/>
          <w:rtl/>
        </w:rPr>
        <w:t xml:space="preserve">כשזה עולה לאסיפה או גם כשהדירקטוריון עצמו ממנה, </w:t>
      </w:r>
      <w:bookmarkStart w:id="1203" w:name="_ETM_Q1_9340475"/>
      <w:bookmarkEnd w:id="1203"/>
      <w:r>
        <w:rPr>
          <w:rFonts w:hint="cs"/>
          <w:rtl/>
        </w:rPr>
        <w:t xml:space="preserve">אז הניסוח פה לא מיטבי. זה אמור לחול גם כשהדירקטוריון </w:t>
      </w:r>
      <w:bookmarkStart w:id="1204" w:name="_ETM_Q1_9355186"/>
      <w:bookmarkEnd w:id="1204"/>
      <w:r>
        <w:rPr>
          <w:rFonts w:hint="cs"/>
          <w:rtl/>
        </w:rPr>
        <w:t xml:space="preserve">ממנה בעצמו. </w:t>
      </w:r>
      <w:r w:rsidR="00151713">
        <w:rPr>
          <w:rFonts w:hint="cs"/>
          <w:rtl/>
        </w:rPr>
        <w:t xml:space="preserve">מה שאנחנו רואים היום בתקנונים של </w:t>
      </w:r>
      <w:r>
        <w:rPr>
          <w:rFonts w:hint="cs"/>
          <w:rtl/>
        </w:rPr>
        <w:t>חברות</w:t>
      </w:r>
      <w:r w:rsidR="00151713">
        <w:rPr>
          <w:rFonts w:hint="cs"/>
          <w:rtl/>
        </w:rPr>
        <w:t xml:space="preserve"> זה שמי ש</w:t>
      </w:r>
      <w:r w:rsidR="00695A09">
        <w:rPr>
          <w:rFonts w:hint="cs"/>
          <w:rtl/>
        </w:rPr>
        <w:t xml:space="preserve">בוחר להתגבר על סעיף 59 לחוק </w:t>
      </w:r>
      <w:bookmarkStart w:id="1205" w:name="_ETM_Q1_9369260"/>
      <w:bookmarkEnd w:id="1205"/>
      <w:r w:rsidR="00695A09">
        <w:rPr>
          <w:rFonts w:hint="cs"/>
          <w:rtl/>
        </w:rPr>
        <w:t xml:space="preserve">עושה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רק במקרים של סתימת חורים</w:t>
      </w:r>
      <w:r w:rsidR="00151713">
        <w:rPr>
          <w:rFonts w:hint="cs"/>
          <w:rtl/>
        </w:rPr>
        <w:t xml:space="preserve">  עד האסיפה </w:t>
      </w:r>
      <w:r>
        <w:rPr>
          <w:rFonts w:hint="cs"/>
          <w:rtl/>
        </w:rPr>
        <w:t>הקרובה</w:t>
      </w:r>
      <w:r w:rsidR="00695A09">
        <w:rPr>
          <w:rFonts w:hint="cs"/>
          <w:rtl/>
        </w:rPr>
        <w:t>, כמו</w:t>
      </w:r>
      <w:r>
        <w:rPr>
          <w:rFonts w:hint="cs"/>
          <w:rtl/>
        </w:rPr>
        <w:t xml:space="preserve"> </w:t>
      </w:r>
      <w:r w:rsidR="00151713">
        <w:rPr>
          <w:rFonts w:hint="cs"/>
          <w:rtl/>
        </w:rPr>
        <w:t xml:space="preserve">אם התפנה </w:t>
      </w:r>
      <w:r>
        <w:rPr>
          <w:rFonts w:hint="cs"/>
          <w:rtl/>
        </w:rPr>
        <w:t xml:space="preserve">מקום, דברים מהסוג הזה. זו לא </w:t>
      </w:r>
      <w:r w:rsidR="00151713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257FC">
        <w:rPr>
          <w:rFonts w:hint="cs"/>
          <w:rtl/>
        </w:rPr>
        <w:t>זו הוראה שכיחה</w:t>
      </w:r>
      <w:r w:rsidR="00151713">
        <w:rPr>
          <w:rFonts w:hint="cs"/>
          <w:rtl/>
        </w:rPr>
        <w:t xml:space="preserve"> או משהו שבאופן אוט</w:t>
      </w:r>
      <w:r w:rsidR="002257FC">
        <w:rPr>
          <w:rFonts w:hint="cs"/>
          <w:rtl/>
        </w:rPr>
        <w:t xml:space="preserve">ומטי </w:t>
      </w:r>
      <w:bookmarkStart w:id="1206" w:name="_ETM_Q1_9380805"/>
      <w:bookmarkEnd w:id="1206"/>
      <w:r w:rsidR="002257FC">
        <w:rPr>
          <w:rFonts w:hint="cs"/>
          <w:rtl/>
        </w:rPr>
        <w:t>לוקחים את הסמכות לאסיפה הכללית</w:t>
      </w:r>
      <w:r w:rsidR="00695A09">
        <w:rPr>
          <w:rFonts w:hint="cs"/>
          <w:rtl/>
        </w:rPr>
        <w:t xml:space="preserve">, </w:t>
      </w:r>
      <w:bookmarkStart w:id="1207" w:name="_ETM_Q1_9384302"/>
      <w:bookmarkEnd w:id="1207"/>
      <w:r w:rsidR="00151713">
        <w:rPr>
          <w:rFonts w:hint="cs"/>
          <w:rtl/>
        </w:rPr>
        <w:t>זו צריכה ל</w:t>
      </w:r>
      <w:r w:rsidR="002257FC">
        <w:rPr>
          <w:rFonts w:hint="cs"/>
          <w:rtl/>
        </w:rPr>
        <w:t>היות גם החלטה של בעלי המניות.</w:t>
      </w:r>
    </w:p>
    <w:p w:rsidR="00151713" w:rsidRDefault="00151713" w:rsidP="00D67FA4">
      <w:pPr>
        <w:rPr>
          <w:rtl/>
        </w:rPr>
      </w:pPr>
    </w:p>
    <w:p w:rsidR="00151713" w:rsidRDefault="00151713" w:rsidP="00151713">
      <w:pPr>
        <w:pStyle w:val="af6"/>
        <w:keepNext/>
        <w:rPr>
          <w:rtl/>
        </w:rPr>
      </w:pPr>
      <w:bookmarkStart w:id="1208" w:name="ET_yor_6157_204"/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151713" w:rsidRDefault="00151713" w:rsidP="00151713">
      <w:pPr>
        <w:pStyle w:val="KeepWithNext"/>
        <w:rPr>
          <w:rtl/>
        </w:rPr>
      </w:pPr>
    </w:p>
    <w:p w:rsidR="00D471BE" w:rsidRDefault="00D471BE" w:rsidP="00076723">
      <w:pPr>
        <w:rPr>
          <w:rtl/>
        </w:rPr>
      </w:pPr>
      <w:bookmarkStart w:id="1209" w:name="_ETM_Q1_9385075"/>
      <w:bookmarkStart w:id="1210" w:name="_ETM_Q1_9385175"/>
      <w:bookmarkEnd w:id="1209"/>
      <w:bookmarkEnd w:id="1210"/>
      <w:r>
        <w:rPr>
          <w:rFonts w:hint="cs"/>
          <w:rtl/>
        </w:rPr>
        <w:t xml:space="preserve">זה יכול להיות הרכב </w:t>
      </w:r>
      <w:bookmarkStart w:id="1211" w:name="_ETM_Q1_9381193"/>
      <w:bookmarkEnd w:id="1211"/>
      <w:r>
        <w:rPr>
          <w:rFonts w:hint="cs"/>
          <w:rtl/>
        </w:rPr>
        <w:t>מגוון. ה</w:t>
      </w:r>
      <w:r w:rsidR="00076723">
        <w:rPr>
          <w:rFonts w:hint="cs"/>
          <w:rtl/>
        </w:rPr>
        <w:t>דירקטוריון</w:t>
      </w:r>
      <w:r>
        <w:rPr>
          <w:rFonts w:hint="cs"/>
          <w:rtl/>
        </w:rPr>
        <w:t xml:space="preserve"> יכול לבוא ולהגיד ש-10 דירקטורים נבחרים על </w:t>
      </w:r>
      <w:bookmarkStart w:id="1212" w:name="_ETM_Q1_9391062"/>
      <w:bookmarkEnd w:id="1212"/>
      <w:r w:rsidR="00695A09">
        <w:rPr>
          <w:rFonts w:hint="cs"/>
          <w:rtl/>
        </w:rPr>
        <w:t>ידי האסיפה הכללית</w:t>
      </w:r>
      <w:r>
        <w:rPr>
          <w:rFonts w:hint="cs"/>
          <w:rtl/>
        </w:rPr>
        <w:t xml:space="preserve"> ו</w:t>
      </w:r>
      <w:r w:rsidR="00695A09">
        <w:rPr>
          <w:rFonts w:hint="cs"/>
          <w:rtl/>
        </w:rPr>
        <w:t>ש</w:t>
      </w:r>
      <w:r w:rsidR="00076723">
        <w:rPr>
          <w:rFonts w:hint="cs"/>
          <w:rtl/>
        </w:rPr>
        <w:t>לושה דירקטורים נבחרים על ידו.</w:t>
      </w:r>
      <w:r>
        <w:rPr>
          <w:rFonts w:hint="cs"/>
          <w:rtl/>
        </w:rPr>
        <w:t xml:space="preserve"> </w:t>
      </w:r>
      <w:bookmarkStart w:id="1213" w:name="_ETM_Q1_9392141"/>
      <w:bookmarkEnd w:id="1213"/>
    </w:p>
    <w:p w:rsidR="00D471BE" w:rsidRPr="00D471BE" w:rsidRDefault="00D471BE" w:rsidP="00D471BE">
      <w:pPr>
        <w:rPr>
          <w:rtl/>
        </w:rPr>
      </w:pPr>
      <w:bookmarkStart w:id="1214" w:name="_ETM_Q1_9392345"/>
      <w:bookmarkStart w:id="1215" w:name="_ETM_Q1_9392433"/>
      <w:bookmarkEnd w:id="1214"/>
      <w:bookmarkEnd w:id="1215"/>
      <w:r>
        <w:rPr>
          <w:rFonts w:hint="cs"/>
          <w:rtl/>
        </w:rPr>
        <w:t xml:space="preserve"> </w:t>
      </w:r>
    </w:p>
    <w:p w:rsidR="00D471BE" w:rsidRDefault="00D471BE" w:rsidP="00D471BE">
      <w:pPr>
        <w:pStyle w:val="af9"/>
        <w:keepNext/>
        <w:rPr>
          <w:rtl/>
        </w:rPr>
      </w:pPr>
      <w:bookmarkStart w:id="1216" w:name="_ETM_Q1_9395154"/>
      <w:bookmarkEnd w:id="1216"/>
      <w:r w:rsidRPr="00D471BE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D471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471BE" w:rsidRDefault="00D471BE" w:rsidP="00D471BE">
      <w:pPr>
        <w:pStyle w:val="KeepWithNext"/>
        <w:rPr>
          <w:rtl/>
        </w:rPr>
      </w:pPr>
    </w:p>
    <w:p w:rsidR="00151713" w:rsidRDefault="00D471BE" w:rsidP="00151713">
      <w:pPr>
        <w:rPr>
          <w:rtl/>
        </w:rPr>
      </w:pPr>
      <w:bookmarkStart w:id="1217" w:name="_ETM_Q1_9395675"/>
      <w:bookmarkStart w:id="1218" w:name="_ETM_Q1_9395740"/>
      <w:bookmarkEnd w:id="1217"/>
      <w:bookmarkEnd w:id="1218"/>
      <w:r>
        <w:rPr>
          <w:rFonts w:hint="cs"/>
          <w:rtl/>
        </w:rPr>
        <w:t>תקנונית ני</w:t>
      </w:r>
      <w:r w:rsidR="00151713">
        <w:rPr>
          <w:rFonts w:hint="cs"/>
          <w:rtl/>
        </w:rPr>
        <w:t>תן לקבוע את זה, אבל א</w:t>
      </w:r>
      <w:r>
        <w:rPr>
          <w:rFonts w:hint="cs"/>
          <w:rtl/>
        </w:rPr>
        <w:t>נ</w:t>
      </w:r>
      <w:r w:rsidR="00151713">
        <w:rPr>
          <w:rFonts w:hint="cs"/>
          <w:rtl/>
        </w:rPr>
        <w:t>חנו לא רואים</w:t>
      </w:r>
      <w:r w:rsidR="00695A09">
        <w:rPr>
          <w:rFonts w:hint="cs"/>
          <w:rtl/>
        </w:rPr>
        <w:t xml:space="preserve"> - -</w:t>
      </w:r>
    </w:p>
    <w:p w:rsidR="00151713" w:rsidRDefault="00151713" w:rsidP="00151713">
      <w:pPr>
        <w:rPr>
          <w:rtl/>
        </w:rPr>
      </w:pPr>
    </w:p>
    <w:p w:rsidR="00076723" w:rsidRDefault="00076723" w:rsidP="00076723">
      <w:pPr>
        <w:pStyle w:val="a4"/>
        <w:keepNext/>
        <w:rPr>
          <w:rtl/>
        </w:rPr>
      </w:pPr>
      <w:bookmarkStart w:id="1219" w:name="ET_speaker_דר_גור_בליי_394"/>
      <w:r w:rsidRPr="0007672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767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076723" w:rsidRDefault="00076723" w:rsidP="00076723">
      <w:pPr>
        <w:pStyle w:val="KeepWithNext"/>
        <w:rPr>
          <w:rtl/>
        </w:rPr>
      </w:pPr>
    </w:p>
    <w:p w:rsidR="00151713" w:rsidRDefault="00076723" w:rsidP="00076723">
      <w:pPr>
        <w:rPr>
          <w:rtl/>
        </w:rPr>
      </w:pPr>
      <w:bookmarkStart w:id="1220" w:name="_ETM_Q1_9394131"/>
      <w:bookmarkEnd w:id="1220"/>
      <w:r>
        <w:rPr>
          <w:rFonts w:hint="cs"/>
          <w:rtl/>
        </w:rPr>
        <w:t>השאלה אם אין טעם לק</w:t>
      </w:r>
      <w:r w:rsidR="00151713">
        <w:rPr>
          <w:rFonts w:hint="cs"/>
          <w:rtl/>
        </w:rPr>
        <w:t>ב</w:t>
      </w:r>
      <w:r>
        <w:rPr>
          <w:rFonts w:hint="cs"/>
          <w:rtl/>
        </w:rPr>
        <w:t>וע מסמרות בדבר הזה. דווקא אם ז</w:t>
      </w:r>
      <w:r w:rsidR="000320CB">
        <w:rPr>
          <w:rFonts w:hint="cs"/>
          <w:rtl/>
        </w:rPr>
        <w:t>ה</w:t>
      </w:r>
      <w:r>
        <w:rPr>
          <w:rFonts w:hint="cs"/>
          <w:rtl/>
        </w:rPr>
        <w:t xml:space="preserve"> לא קורה, </w:t>
      </w:r>
      <w:r w:rsidR="000320CB">
        <w:rPr>
          <w:rFonts w:hint="cs"/>
          <w:rtl/>
        </w:rPr>
        <w:t xml:space="preserve">אם </w:t>
      </w:r>
      <w:r w:rsidR="00151713">
        <w:rPr>
          <w:rFonts w:hint="cs"/>
          <w:rtl/>
        </w:rPr>
        <w:t xml:space="preserve">זה לא מעורר </w:t>
      </w:r>
      <w:r w:rsidR="000320CB">
        <w:rPr>
          <w:rFonts w:hint="cs"/>
          <w:rtl/>
        </w:rPr>
        <w:t>היום קושי</w:t>
      </w:r>
      <w:r>
        <w:rPr>
          <w:rFonts w:hint="cs"/>
          <w:rtl/>
        </w:rPr>
        <w:t xml:space="preserve"> </w:t>
      </w:r>
      <w:r w:rsidR="000320CB">
        <w:rPr>
          <w:rFonts w:hint="cs"/>
          <w:rtl/>
        </w:rPr>
        <w:t>ו</w:t>
      </w:r>
      <w:r>
        <w:rPr>
          <w:rFonts w:hint="cs"/>
          <w:rtl/>
        </w:rPr>
        <w:t>זה</w:t>
      </w:r>
      <w:bookmarkStart w:id="1221" w:name="_ETM_Q1_9403172"/>
      <w:bookmarkEnd w:id="1221"/>
      <w:r>
        <w:rPr>
          <w:rFonts w:hint="cs"/>
          <w:rtl/>
        </w:rPr>
        <w:t xml:space="preserve"> לא עושה בעיות בשוק במובן שזה מכריח חברות - </w:t>
      </w:r>
      <w:bookmarkStart w:id="1222" w:name="_ETM_Q1_9409797"/>
      <w:bookmarkEnd w:id="1222"/>
      <w:r>
        <w:rPr>
          <w:rFonts w:hint="cs"/>
          <w:rtl/>
        </w:rPr>
        <w:t xml:space="preserve">- </w:t>
      </w:r>
      <w:r w:rsidR="00151713">
        <w:rPr>
          <w:rFonts w:hint="cs"/>
          <w:rtl/>
        </w:rPr>
        <w:t xml:space="preserve"> </w:t>
      </w:r>
    </w:p>
    <w:p w:rsidR="00151713" w:rsidRDefault="00151713" w:rsidP="00151713">
      <w:pPr>
        <w:rPr>
          <w:rtl/>
        </w:rPr>
      </w:pPr>
    </w:p>
    <w:p w:rsidR="00151713" w:rsidRDefault="00151713" w:rsidP="00151713">
      <w:pPr>
        <w:pStyle w:val="af6"/>
        <w:keepNext/>
        <w:rPr>
          <w:rtl/>
        </w:rPr>
      </w:pPr>
      <w:bookmarkStart w:id="1223" w:name="ET_yor_6157_205"/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151713" w:rsidRDefault="00151713" w:rsidP="00151713">
      <w:pPr>
        <w:pStyle w:val="KeepWithNext"/>
        <w:rPr>
          <w:rtl/>
        </w:rPr>
      </w:pPr>
    </w:p>
    <w:p w:rsidR="00151713" w:rsidRDefault="00151713" w:rsidP="007435F6">
      <w:pPr>
        <w:rPr>
          <w:rtl/>
        </w:rPr>
      </w:pPr>
      <w:r>
        <w:rPr>
          <w:rFonts w:hint="cs"/>
          <w:rtl/>
        </w:rPr>
        <w:t>אם י</w:t>
      </w:r>
      <w:r w:rsidR="00076723">
        <w:rPr>
          <w:rFonts w:hint="cs"/>
          <w:rtl/>
        </w:rPr>
        <w:t xml:space="preserve">ום אחד כן תקום חברה שתייצר את המבנה </w:t>
      </w:r>
      <w:r>
        <w:rPr>
          <w:rFonts w:hint="cs"/>
          <w:rtl/>
        </w:rPr>
        <w:t>ה</w:t>
      </w:r>
      <w:r w:rsidR="00076723">
        <w:rPr>
          <w:rFonts w:hint="cs"/>
          <w:rtl/>
        </w:rPr>
        <w:t>ת</w:t>
      </w:r>
      <w:r w:rsidR="007435F6">
        <w:rPr>
          <w:rFonts w:hint="cs"/>
          <w:rtl/>
        </w:rPr>
        <w:t>א</w:t>
      </w:r>
      <w:r w:rsidR="00076723">
        <w:rPr>
          <w:rFonts w:hint="cs"/>
          <w:rtl/>
        </w:rPr>
        <w:t>גידי שהרגע המלצ</w:t>
      </w:r>
      <w:r>
        <w:rPr>
          <w:rFonts w:hint="cs"/>
          <w:rtl/>
        </w:rPr>
        <w:t>ת</w:t>
      </w:r>
      <w:r w:rsidR="00076723">
        <w:rPr>
          <w:rFonts w:hint="cs"/>
          <w:rtl/>
        </w:rPr>
        <w:t>י עליו</w:t>
      </w:r>
      <w:r>
        <w:rPr>
          <w:rFonts w:hint="cs"/>
          <w:rtl/>
        </w:rPr>
        <w:t>, של 10 דיר</w:t>
      </w:r>
      <w:r w:rsidR="00076723">
        <w:rPr>
          <w:rFonts w:hint="cs"/>
          <w:rtl/>
        </w:rPr>
        <w:t>קטורים פלוס שלוש</w:t>
      </w:r>
      <w:r w:rsidR="007435F6">
        <w:rPr>
          <w:rFonts w:hint="cs"/>
          <w:rtl/>
        </w:rPr>
        <w:t>ה</w:t>
      </w:r>
      <w:r w:rsidR="00076723">
        <w:rPr>
          <w:rFonts w:hint="cs"/>
          <w:rtl/>
        </w:rPr>
        <w:t xml:space="preserve"> שממונים על ידם, האם על השלושה האלה ועדת המינויים </w:t>
      </w:r>
      <w:bookmarkStart w:id="1224" w:name="_ETM_Q1_9439172"/>
      <w:bookmarkEnd w:id="1224"/>
      <w:r w:rsidR="00076723">
        <w:rPr>
          <w:rFonts w:hint="cs"/>
          <w:rtl/>
        </w:rPr>
        <w:t>שותקת</w:t>
      </w:r>
      <w:r w:rsidR="007435F6">
        <w:rPr>
          <w:rFonts w:hint="cs"/>
          <w:rtl/>
        </w:rPr>
        <w:t xml:space="preserve">? </w:t>
      </w:r>
    </w:p>
    <w:p w:rsidR="00151713" w:rsidRDefault="00151713" w:rsidP="00151713">
      <w:pPr>
        <w:rPr>
          <w:rtl/>
        </w:rPr>
      </w:pPr>
    </w:p>
    <w:p w:rsidR="0040243B" w:rsidRDefault="0040243B" w:rsidP="0040243B">
      <w:pPr>
        <w:pStyle w:val="a4"/>
        <w:keepNext/>
        <w:rPr>
          <w:rtl/>
        </w:rPr>
      </w:pPr>
      <w:bookmarkStart w:id="1225" w:name="ET_speaker_דר_גור_בליי_395"/>
      <w:r w:rsidRPr="0040243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02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5"/>
    </w:p>
    <w:p w:rsidR="0040243B" w:rsidRDefault="0040243B" w:rsidP="0040243B">
      <w:pPr>
        <w:pStyle w:val="KeepWithNext"/>
        <w:rPr>
          <w:rtl/>
        </w:rPr>
      </w:pPr>
    </w:p>
    <w:p w:rsidR="00151713" w:rsidRDefault="00B6475E" w:rsidP="00151713">
      <w:pPr>
        <w:rPr>
          <w:rtl/>
        </w:rPr>
      </w:pPr>
      <w:r>
        <w:rPr>
          <w:rFonts w:hint="cs"/>
          <w:rtl/>
        </w:rPr>
        <w:t>האם אמרו ש</w:t>
      </w:r>
      <w:r w:rsidR="00151713">
        <w:rPr>
          <w:rFonts w:hint="cs"/>
          <w:rtl/>
        </w:rPr>
        <w:t>זה יעבור</w:t>
      </w:r>
      <w:r w:rsidR="00B13591">
        <w:rPr>
          <w:rFonts w:hint="cs"/>
          <w:rtl/>
        </w:rPr>
        <w:t xml:space="preserve"> דרך ועדת מינויים?</w:t>
      </w:r>
    </w:p>
    <w:p w:rsidR="00151713" w:rsidRDefault="00151713" w:rsidP="00151713">
      <w:pPr>
        <w:rPr>
          <w:rtl/>
        </w:rPr>
      </w:pPr>
    </w:p>
    <w:p w:rsidR="00B6475E" w:rsidRDefault="00B6475E" w:rsidP="00B6475E">
      <w:pPr>
        <w:pStyle w:val="af6"/>
        <w:keepNext/>
        <w:rPr>
          <w:rtl/>
        </w:rPr>
      </w:pPr>
      <w:bookmarkStart w:id="1226" w:name="_ETM_Q1_9447360"/>
      <w:bookmarkStart w:id="1227" w:name="ET_yor_6157_396"/>
      <w:bookmarkEnd w:id="1226"/>
      <w:r w:rsidRPr="00B6475E">
        <w:rPr>
          <w:rStyle w:val="TagStyle"/>
          <w:rtl/>
        </w:rPr>
        <w:t xml:space="preserve"> &lt;&lt; </w:t>
      </w:r>
      <w:proofErr w:type="spellStart"/>
      <w:r w:rsidRPr="00B6475E">
        <w:rPr>
          <w:rStyle w:val="TagStyle"/>
          <w:rtl/>
        </w:rPr>
        <w:t>יור</w:t>
      </w:r>
      <w:proofErr w:type="spellEnd"/>
      <w:r w:rsidRPr="00B647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475E">
        <w:rPr>
          <w:rStyle w:val="TagStyle"/>
          <w:rtl/>
        </w:rPr>
        <w:t xml:space="preserve"> &lt;&lt; </w:t>
      </w:r>
      <w:proofErr w:type="spellStart"/>
      <w:r w:rsidRPr="00B6475E">
        <w:rPr>
          <w:rStyle w:val="TagStyle"/>
          <w:rtl/>
        </w:rPr>
        <w:t>יור</w:t>
      </w:r>
      <w:proofErr w:type="spellEnd"/>
      <w:r w:rsidRPr="00B647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B6475E" w:rsidRDefault="00B6475E" w:rsidP="00B6475E">
      <w:pPr>
        <w:pStyle w:val="KeepWithNext"/>
        <w:rPr>
          <w:rtl/>
        </w:rPr>
      </w:pPr>
    </w:p>
    <w:p w:rsidR="00B6475E" w:rsidRPr="00B6475E" w:rsidRDefault="00B6475E" w:rsidP="00B6475E">
      <w:pPr>
        <w:rPr>
          <w:rtl/>
        </w:rPr>
      </w:pPr>
      <w:bookmarkStart w:id="1228" w:name="_ETM_Q1_9447925"/>
      <w:bookmarkStart w:id="1229" w:name="_ETM_Q1_9447984"/>
      <w:bookmarkEnd w:id="1228"/>
      <w:bookmarkEnd w:id="1229"/>
      <w:r>
        <w:rPr>
          <w:rFonts w:hint="cs"/>
          <w:rtl/>
        </w:rPr>
        <w:t xml:space="preserve">צריך </w:t>
      </w:r>
      <w:bookmarkStart w:id="1230" w:name="_ETM_Q1_9449817"/>
      <w:bookmarkEnd w:id="1230"/>
      <w:r>
        <w:rPr>
          <w:rFonts w:hint="cs"/>
          <w:rtl/>
        </w:rPr>
        <w:t xml:space="preserve">לתקן את הניסוח לגבי זה. מה לגבי </w:t>
      </w:r>
      <w:proofErr w:type="spellStart"/>
      <w:r>
        <w:rPr>
          <w:rFonts w:hint="cs"/>
          <w:rtl/>
        </w:rPr>
        <w:t>הפילרים</w:t>
      </w:r>
      <w:proofErr w:type="spellEnd"/>
      <w:r>
        <w:rPr>
          <w:rFonts w:hint="cs"/>
          <w:rtl/>
        </w:rPr>
        <w:t>?</w:t>
      </w:r>
    </w:p>
    <w:p w:rsidR="00151713" w:rsidRDefault="00151713" w:rsidP="00151713">
      <w:pPr>
        <w:rPr>
          <w:rtl/>
        </w:rPr>
      </w:pPr>
    </w:p>
    <w:p w:rsidR="00B6475E" w:rsidRDefault="00B6475E" w:rsidP="00B6475E">
      <w:pPr>
        <w:pStyle w:val="af9"/>
        <w:keepNext/>
        <w:rPr>
          <w:rtl/>
        </w:rPr>
      </w:pPr>
      <w:bookmarkStart w:id="1231" w:name="_ETM_Q1_9446420"/>
      <w:bookmarkEnd w:id="1231"/>
      <w:r w:rsidRPr="00B6475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647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6475E" w:rsidRDefault="00B6475E" w:rsidP="00B6475E">
      <w:pPr>
        <w:pStyle w:val="KeepWithNext"/>
        <w:rPr>
          <w:rtl/>
        </w:rPr>
      </w:pPr>
    </w:p>
    <w:p w:rsidR="00B6475E" w:rsidRDefault="00B6475E" w:rsidP="00B6475E">
      <w:pPr>
        <w:rPr>
          <w:rtl/>
        </w:rPr>
      </w:pPr>
      <w:bookmarkStart w:id="1232" w:name="_ETM_Q1_9446970"/>
      <w:bookmarkStart w:id="1233" w:name="_ETM_Q1_9447059"/>
      <w:bookmarkEnd w:id="1232"/>
      <w:bookmarkEnd w:id="1233"/>
      <w:r>
        <w:rPr>
          <w:rFonts w:hint="cs"/>
          <w:rtl/>
        </w:rPr>
        <w:t xml:space="preserve">לגבי השאלה </w:t>
      </w:r>
      <w:bookmarkStart w:id="1234" w:name="_ETM_Q1_9449661"/>
      <w:bookmarkEnd w:id="1234"/>
      <w:r>
        <w:rPr>
          <w:rFonts w:hint="cs"/>
          <w:rtl/>
        </w:rPr>
        <w:t>אם הוא צריך לבטל את האפשרות להתנות בתקנו</w:t>
      </w:r>
      <w:bookmarkStart w:id="1235" w:name="_ETM_Q1_9459714"/>
      <w:bookmarkEnd w:id="1235"/>
      <w:r>
        <w:rPr>
          <w:rFonts w:hint="cs"/>
          <w:rtl/>
        </w:rPr>
        <w:t>ן על ברירת המחדל - -</w:t>
      </w:r>
    </w:p>
    <w:p w:rsidR="00B6475E" w:rsidRDefault="00B6475E" w:rsidP="00B6475E">
      <w:pPr>
        <w:ind w:firstLine="0"/>
        <w:rPr>
          <w:rtl/>
        </w:rPr>
      </w:pPr>
    </w:p>
    <w:p w:rsidR="00B6475E" w:rsidRDefault="00B6475E" w:rsidP="00B6475E">
      <w:pPr>
        <w:pStyle w:val="a4"/>
        <w:keepNext/>
        <w:rPr>
          <w:rtl/>
        </w:rPr>
      </w:pPr>
      <w:bookmarkStart w:id="1236" w:name="ET_speaker_דר_גור_בליי_398"/>
      <w:r w:rsidRPr="00B6475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647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B6475E" w:rsidRDefault="00B6475E" w:rsidP="00B6475E">
      <w:pPr>
        <w:pStyle w:val="KeepWithNext"/>
        <w:rPr>
          <w:rtl/>
        </w:rPr>
      </w:pPr>
    </w:p>
    <w:p w:rsidR="00B6475E" w:rsidRPr="00B6475E" w:rsidRDefault="00B6475E" w:rsidP="00B13591">
      <w:pPr>
        <w:rPr>
          <w:rtl/>
        </w:rPr>
      </w:pPr>
      <w:r>
        <w:rPr>
          <w:rFonts w:hint="cs"/>
          <w:rtl/>
        </w:rPr>
        <w:t xml:space="preserve">לפחות לעניין </w:t>
      </w:r>
      <w:proofErr w:type="spellStart"/>
      <w:r>
        <w:rPr>
          <w:rFonts w:hint="cs"/>
          <w:rtl/>
        </w:rPr>
        <w:t>דב"תים</w:t>
      </w:r>
      <w:proofErr w:type="spellEnd"/>
      <w:r w:rsidR="00B1359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51713" w:rsidRDefault="00151713" w:rsidP="00151713">
      <w:pPr>
        <w:rPr>
          <w:rtl/>
        </w:rPr>
      </w:pPr>
    </w:p>
    <w:p w:rsidR="00151713" w:rsidRDefault="00151713" w:rsidP="00151713">
      <w:pPr>
        <w:pStyle w:val="af6"/>
        <w:keepNext/>
        <w:rPr>
          <w:rtl/>
        </w:rPr>
      </w:pPr>
      <w:bookmarkStart w:id="1237" w:name="ET_yor_6157_206"/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7"/>
    </w:p>
    <w:p w:rsidR="00151713" w:rsidRDefault="00151713" w:rsidP="00151713">
      <w:pPr>
        <w:pStyle w:val="KeepWithNext"/>
        <w:rPr>
          <w:rtl/>
        </w:rPr>
      </w:pPr>
    </w:p>
    <w:p w:rsidR="00151713" w:rsidRDefault="00B6475E" w:rsidP="00B6475E">
      <w:pPr>
        <w:rPr>
          <w:rtl/>
        </w:rPr>
      </w:pPr>
      <w:r>
        <w:rPr>
          <w:rFonts w:hint="cs"/>
          <w:rtl/>
        </w:rPr>
        <w:t>זו</w:t>
      </w:r>
      <w:r w:rsidR="0015171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בעיה, </w:t>
      </w:r>
      <w:bookmarkStart w:id="1238" w:name="_ETM_Q1_9462120"/>
      <w:bookmarkEnd w:id="1238"/>
      <w:r>
        <w:rPr>
          <w:rFonts w:hint="cs"/>
          <w:rtl/>
        </w:rPr>
        <w:t>בטח אם יש הוראות של רוב.</w:t>
      </w:r>
    </w:p>
    <w:p w:rsidR="00151713" w:rsidRDefault="00151713" w:rsidP="00151713">
      <w:pPr>
        <w:rPr>
          <w:rtl/>
        </w:rPr>
      </w:pPr>
    </w:p>
    <w:p w:rsidR="00B6475E" w:rsidRDefault="00B6475E" w:rsidP="00B6475E">
      <w:pPr>
        <w:pStyle w:val="af9"/>
        <w:keepNext/>
        <w:rPr>
          <w:rtl/>
        </w:rPr>
      </w:pPr>
      <w:bookmarkStart w:id="1239" w:name="_ETM_Q1_9469560"/>
      <w:bookmarkStart w:id="1240" w:name="ET_guest_מאיר_לוין_399"/>
      <w:bookmarkEnd w:id="1239"/>
      <w:r w:rsidRPr="00B6475E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B647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B6475E" w:rsidRDefault="00B6475E" w:rsidP="00B6475E">
      <w:pPr>
        <w:pStyle w:val="KeepWithNext"/>
        <w:rPr>
          <w:rtl/>
        </w:rPr>
      </w:pPr>
    </w:p>
    <w:p w:rsidR="00151713" w:rsidRDefault="00B6475E" w:rsidP="00CF1E6E">
      <w:pPr>
        <w:rPr>
          <w:rtl/>
        </w:rPr>
      </w:pPr>
      <w:bookmarkStart w:id="1241" w:name="_ETM_Q1_9470088"/>
      <w:bookmarkStart w:id="1242" w:name="_ETM_Q1_9470130"/>
      <w:bookmarkEnd w:id="1241"/>
      <w:bookmarkEnd w:id="1242"/>
      <w:r>
        <w:rPr>
          <w:rFonts w:hint="cs"/>
          <w:rtl/>
        </w:rPr>
        <w:t xml:space="preserve">קשה לראות בחברה ללא </w:t>
      </w:r>
      <w:bookmarkStart w:id="1243" w:name="_ETM_Q1_9472506"/>
      <w:bookmarkEnd w:id="1243"/>
      <w:r>
        <w:rPr>
          <w:rFonts w:hint="cs"/>
          <w:rtl/>
        </w:rPr>
        <w:t>גרעין שליטה שהאסיפה</w:t>
      </w:r>
      <w:r w:rsidR="0015171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51713">
        <w:rPr>
          <w:rFonts w:hint="cs"/>
          <w:rtl/>
        </w:rPr>
        <w:t xml:space="preserve">כללית </w:t>
      </w:r>
      <w:r>
        <w:rPr>
          <w:rFonts w:hint="cs"/>
          <w:rtl/>
        </w:rPr>
        <w:t xml:space="preserve">תתקן תקנון </w:t>
      </w:r>
      <w:proofErr w:type="spellStart"/>
      <w:r>
        <w:rPr>
          <w:rFonts w:hint="cs"/>
          <w:rtl/>
        </w:rPr>
        <w:t>שיתן</w:t>
      </w:r>
      <w:proofErr w:type="spellEnd"/>
      <w:r>
        <w:rPr>
          <w:rFonts w:hint="cs"/>
          <w:rtl/>
        </w:rPr>
        <w:t xml:space="preserve"> את ה</w:t>
      </w:r>
      <w:r w:rsidR="00151713">
        <w:rPr>
          <w:rFonts w:hint="cs"/>
          <w:rtl/>
        </w:rPr>
        <w:t>כ</w:t>
      </w:r>
      <w:r>
        <w:rPr>
          <w:rFonts w:hint="cs"/>
          <w:rtl/>
        </w:rPr>
        <w:t>ו</w:t>
      </w:r>
      <w:r w:rsidR="00151713">
        <w:rPr>
          <w:rFonts w:hint="cs"/>
          <w:rtl/>
        </w:rPr>
        <w:t>ח לדיר</w:t>
      </w:r>
      <w:r>
        <w:rPr>
          <w:rFonts w:hint="cs"/>
          <w:rtl/>
        </w:rPr>
        <w:t>ק</w:t>
      </w:r>
      <w:r w:rsidR="00151713">
        <w:rPr>
          <w:rFonts w:hint="cs"/>
          <w:rtl/>
        </w:rPr>
        <w:t>טוריון לקבוע את הדיר</w:t>
      </w:r>
      <w:r>
        <w:rPr>
          <w:rFonts w:hint="cs"/>
          <w:rtl/>
        </w:rPr>
        <w:t>ק</w:t>
      </w:r>
      <w:r w:rsidR="00151713">
        <w:rPr>
          <w:rFonts w:hint="cs"/>
          <w:rtl/>
        </w:rPr>
        <w:t xml:space="preserve">טורים, </w:t>
      </w:r>
      <w:r w:rsidR="00B13591">
        <w:rPr>
          <w:rFonts w:hint="cs"/>
          <w:rtl/>
        </w:rPr>
        <w:t xml:space="preserve">כי </w:t>
      </w:r>
      <w:r w:rsidR="00151713">
        <w:rPr>
          <w:rFonts w:hint="cs"/>
          <w:rtl/>
        </w:rPr>
        <w:t>זה ה</w:t>
      </w:r>
      <w:r>
        <w:rPr>
          <w:rFonts w:hint="cs"/>
          <w:rtl/>
        </w:rPr>
        <w:t xml:space="preserve">כוח העיקרי של האסיפה </w:t>
      </w:r>
      <w:bookmarkStart w:id="1244" w:name="_ETM_Q1_9484295"/>
      <w:bookmarkEnd w:id="1244"/>
      <w:r>
        <w:rPr>
          <w:rFonts w:hint="cs"/>
          <w:rtl/>
        </w:rPr>
        <w:t xml:space="preserve">הכללית בחברה ללא גרעין שליטה. </w:t>
      </w:r>
      <w:r w:rsidR="00151713">
        <w:rPr>
          <w:rFonts w:hint="cs"/>
          <w:rtl/>
        </w:rPr>
        <w:t>זה נכון שאנחנו</w:t>
      </w:r>
      <w:r w:rsidR="00C83A3A">
        <w:rPr>
          <w:rFonts w:hint="cs"/>
          <w:rtl/>
        </w:rPr>
        <w:t xml:space="preserve"> </w:t>
      </w:r>
      <w:r w:rsidR="00151713">
        <w:rPr>
          <w:rFonts w:hint="cs"/>
          <w:rtl/>
        </w:rPr>
        <w:t xml:space="preserve">לא </w:t>
      </w:r>
      <w:r w:rsidR="00C83A3A">
        <w:rPr>
          <w:rFonts w:hint="cs"/>
          <w:rtl/>
        </w:rPr>
        <w:t>מ</w:t>
      </w:r>
      <w:r w:rsidR="00151713">
        <w:rPr>
          <w:rFonts w:hint="cs"/>
          <w:rtl/>
        </w:rPr>
        <w:t xml:space="preserve">צפים </w:t>
      </w:r>
      <w:r w:rsidR="00C83A3A">
        <w:rPr>
          <w:rFonts w:hint="cs"/>
          <w:rtl/>
        </w:rPr>
        <w:t xml:space="preserve">לראות בחברה ללא </w:t>
      </w:r>
      <w:bookmarkStart w:id="1245" w:name="_ETM_Q1_9509380"/>
      <w:bookmarkEnd w:id="1245"/>
      <w:r w:rsidR="00C83A3A">
        <w:rPr>
          <w:rFonts w:hint="cs"/>
          <w:rtl/>
        </w:rPr>
        <w:t xml:space="preserve">גרעין שליטה </w:t>
      </w:r>
      <w:r w:rsidR="00151713">
        <w:rPr>
          <w:rFonts w:hint="cs"/>
          <w:rtl/>
        </w:rPr>
        <w:t xml:space="preserve">מינוי </w:t>
      </w:r>
      <w:r w:rsidR="00C83A3A">
        <w:rPr>
          <w:rFonts w:hint="cs"/>
          <w:rtl/>
        </w:rPr>
        <w:t xml:space="preserve">של דירקטורים </w:t>
      </w:r>
      <w:r w:rsidR="00151713">
        <w:rPr>
          <w:rFonts w:hint="cs"/>
          <w:rtl/>
        </w:rPr>
        <w:t>על ידי הדיר</w:t>
      </w:r>
      <w:r w:rsidR="00C83A3A">
        <w:rPr>
          <w:rFonts w:hint="cs"/>
          <w:rtl/>
        </w:rPr>
        <w:t>ק</w:t>
      </w:r>
      <w:r w:rsidR="00151713">
        <w:rPr>
          <w:rFonts w:hint="cs"/>
          <w:rtl/>
        </w:rPr>
        <w:t>טוריו</w:t>
      </w:r>
      <w:r w:rsidR="00C83A3A">
        <w:rPr>
          <w:rFonts w:hint="cs"/>
          <w:rtl/>
        </w:rPr>
        <w:t>ן</w:t>
      </w:r>
      <w:r w:rsidR="00151713">
        <w:rPr>
          <w:rFonts w:hint="cs"/>
          <w:rtl/>
        </w:rPr>
        <w:t xml:space="preserve"> שלא יגיע לאס</w:t>
      </w:r>
      <w:r w:rsidR="00C83A3A">
        <w:rPr>
          <w:rFonts w:hint="cs"/>
          <w:rtl/>
        </w:rPr>
        <w:t>י</w:t>
      </w:r>
      <w:r w:rsidR="00151713">
        <w:rPr>
          <w:rFonts w:hint="cs"/>
          <w:rtl/>
        </w:rPr>
        <w:t>פה, השאלה אם צריך לקבוע את זה כח</w:t>
      </w:r>
      <w:r w:rsidR="00C83A3A">
        <w:rPr>
          <w:rFonts w:hint="cs"/>
          <w:rtl/>
        </w:rPr>
        <w:t xml:space="preserve">ובה </w:t>
      </w:r>
      <w:proofErr w:type="spellStart"/>
      <w:r w:rsidR="00C83A3A">
        <w:rPr>
          <w:rFonts w:hint="cs"/>
          <w:rtl/>
        </w:rPr>
        <w:t>קוגנטית</w:t>
      </w:r>
      <w:proofErr w:type="spellEnd"/>
      <w:r w:rsidR="00C83A3A">
        <w:rPr>
          <w:rFonts w:hint="cs"/>
          <w:rtl/>
        </w:rPr>
        <w:t xml:space="preserve"> או להותיר </w:t>
      </w:r>
      <w:bookmarkStart w:id="1246" w:name="_ETM_Q1_9519613"/>
      <w:bookmarkEnd w:id="1246"/>
      <w:r w:rsidR="00C83A3A">
        <w:rPr>
          <w:rFonts w:hint="cs"/>
          <w:rtl/>
        </w:rPr>
        <w:t>את ה</w:t>
      </w:r>
      <w:r w:rsidR="00151713">
        <w:rPr>
          <w:rFonts w:hint="cs"/>
          <w:rtl/>
        </w:rPr>
        <w:t>דין</w:t>
      </w:r>
      <w:r w:rsidR="00C83A3A">
        <w:rPr>
          <w:rFonts w:hint="cs"/>
          <w:rtl/>
        </w:rPr>
        <w:t xml:space="preserve"> הקיים שמאפשר</w:t>
      </w:r>
      <w:r w:rsidR="00574902">
        <w:rPr>
          <w:rFonts w:hint="cs"/>
          <w:rtl/>
        </w:rPr>
        <w:t>.</w:t>
      </w:r>
      <w:r w:rsidR="00151713">
        <w:rPr>
          <w:rFonts w:hint="cs"/>
          <w:rtl/>
        </w:rPr>
        <w:t xml:space="preserve"> </w:t>
      </w:r>
      <w:r w:rsidR="00C83A3A">
        <w:rPr>
          <w:rFonts w:hint="cs"/>
          <w:rtl/>
        </w:rPr>
        <w:t xml:space="preserve">בפועל אנחנו לא רואים את הדבר הזה קורה. </w:t>
      </w:r>
    </w:p>
    <w:p w:rsidR="00C83A3A" w:rsidRDefault="00C83A3A" w:rsidP="00151713">
      <w:pPr>
        <w:pStyle w:val="af6"/>
        <w:keepNext/>
        <w:rPr>
          <w:rStyle w:val="TagStyle"/>
          <w:rtl/>
        </w:rPr>
      </w:pPr>
      <w:bookmarkStart w:id="1247" w:name="ET_yor_6157_208"/>
    </w:p>
    <w:p w:rsidR="00151713" w:rsidRDefault="00151713" w:rsidP="00151713">
      <w:pPr>
        <w:pStyle w:val="af6"/>
        <w:keepNext/>
        <w:rPr>
          <w:rtl/>
        </w:rPr>
      </w:pP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7"/>
    </w:p>
    <w:p w:rsidR="00151713" w:rsidRDefault="00151713" w:rsidP="00151713">
      <w:pPr>
        <w:pStyle w:val="KeepWithNext"/>
        <w:rPr>
          <w:rtl/>
        </w:rPr>
      </w:pPr>
    </w:p>
    <w:p w:rsidR="00151713" w:rsidRDefault="00151713" w:rsidP="00151713">
      <w:pPr>
        <w:rPr>
          <w:rtl/>
        </w:rPr>
      </w:pPr>
      <w:r>
        <w:rPr>
          <w:rFonts w:hint="cs"/>
          <w:rtl/>
        </w:rPr>
        <w:t xml:space="preserve">גם לא </w:t>
      </w:r>
      <w:proofErr w:type="spellStart"/>
      <w:r>
        <w:rPr>
          <w:rFonts w:hint="cs"/>
          <w:rtl/>
        </w:rPr>
        <w:t>כפילר</w:t>
      </w:r>
      <w:proofErr w:type="spellEnd"/>
      <w:r w:rsidR="00667520">
        <w:rPr>
          <w:rFonts w:hint="cs"/>
          <w:rtl/>
        </w:rPr>
        <w:t>?</w:t>
      </w:r>
    </w:p>
    <w:p w:rsidR="003442D0" w:rsidRDefault="003442D0" w:rsidP="003442D0">
      <w:pPr>
        <w:ind w:firstLine="0"/>
        <w:rPr>
          <w:rtl/>
        </w:rPr>
      </w:pPr>
    </w:p>
    <w:p w:rsidR="003442D0" w:rsidRDefault="003442D0" w:rsidP="003442D0">
      <w:pPr>
        <w:pStyle w:val="af9"/>
        <w:keepNext/>
        <w:rPr>
          <w:rtl/>
        </w:rPr>
      </w:pPr>
      <w:bookmarkStart w:id="1248" w:name="ET_guest_מאיר_לוין_380"/>
      <w:r w:rsidRPr="003442D0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3442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3442D0" w:rsidRDefault="003442D0" w:rsidP="003442D0">
      <w:pPr>
        <w:pStyle w:val="KeepWithNext"/>
        <w:rPr>
          <w:rtl/>
        </w:rPr>
      </w:pPr>
    </w:p>
    <w:p w:rsidR="00151713" w:rsidRDefault="003442D0" w:rsidP="00151713">
      <w:pPr>
        <w:rPr>
          <w:rtl/>
        </w:rPr>
      </w:pPr>
      <w:proofErr w:type="spellStart"/>
      <w:r>
        <w:rPr>
          <w:rFonts w:hint="cs"/>
          <w:rtl/>
        </w:rPr>
        <w:t>כ</w:t>
      </w:r>
      <w:r w:rsidR="00151713">
        <w:rPr>
          <w:rFonts w:hint="cs"/>
          <w:rtl/>
        </w:rPr>
        <w:t>פילר</w:t>
      </w:r>
      <w:proofErr w:type="spellEnd"/>
      <w:r>
        <w:rPr>
          <w:rFonts w:hint="cs"/>
          <w:rtl/>
        </w:rPr>
        <w:t xml:space="preserve"> כן. </w:t>
      </w:r>
    </w:p>
    <w:p w:rsidR="00057770" w:rsidRDefault="00057770" w:rsidP="00057770">
      <w:pPr>
        <w:ind w:firstLine="0"/>
        <w:rPr>
          <w:rtl/>
        </w:rPr>
      </w:pPr>
      <w:bookmarkStart w:id="1249" w:name="_ETM_Q1_9529576"/>
      <w:bookmarkStart w:id="1250" w:name="_ETM_Q1_9529677"/>
      <w:bookmarkEnd w:id="1249"/>
      <w:bookmarkEnd w:id="1250"/>
    </w:p>
    <w:p w:rsidR="00057770" w:rsidRDefault="00057770" w:rsidP="00057770">
      <w:pPr>
        <w:pStyle w:val="af6"/>
        <w:keepNext/>
        <w:rPr>
          <w:rtl/>
        </w:rPr>
      </w:pPr>
      <w:bookmarkStart w:id="1251" w:name="_ETM_Q1_9531164"/>
      <w:bookmarkStart w:id="1252" w:name="_ETM_Q1_9531252"/>
      <w:bookmarkStart w:id="1253" w:name="_ETM_Q1_9532794"/>
      <w:bookmarkStart w:id="1254" w:name="ET_yor_6157_381"/>
      <w:bookmarkEnd w:id="1251"/>
      <w:bookmarkEnd w:id="1252"/>
      <w:bookmarkEnd w:id="1253"/>
      <w:r w:rsidRPr="00057770">
        <w:rPr>
          <w:rStyle w:val="TagStyle"/>
          <w:rtl/>
        </w:rPr>
        <w:t xml:space="preserve"> &lt;&lt; </w:t>
      </w:r>
      <w:proofErr w:type="spellStart"/>
      <w:r w:rsidRPr="00057770">
        <w:rPr>
          <w:rStyle w:val="TagStyle"/>
          <w:rtl/>
        </w:rPr>
        <w:t>יור</w:t>
      </w:r>
      <w:proofErr w:type="spellEnd"/>
      <w:r w:rsidRPr="0005777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7770">
        <w:rPr>
          <w:rStyle w:val="TagStyle"/>
          <w:rtl/>
        </w:rPr>
        <w:t xml:space="preserve"> &lt;&lt; </w:t>
      </w:r>
      <w:proofErr w:type="spellStart"/>
      <w:r w:rsidRPr="00057770">
        <w:rPr>
          <w:rStyle w:val="TagStyle"/>
          <w:rtl/>
        </w:rPr>
        <w:t>יור</w:t>
      </w:r>
      <w:proofErr w:type="spellEnd"/>
      <w:r w:rsidRPr="000577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057770" w:rsidRDefault="00057770" w:rsidP="00057770">
      <w:pPr>
        <w:pStyle w:val="KeepWithNext"/>
        <w:rPr>
          <w:rtl/>
        </w:rPr>
      </w:pPr>
    </w:p>
    <w:p w:rsidR="00151713" w:rsidRDefault="00C014D9" w:rsidP="00C014D9">
      <w:pPr>
        <w:rPr>
          <w:rtl/>
        </w:rPr>
      </w:pPr>
      <w:bookmarkStart w:id="1255" w:name="_ETM_Q1_9533216"/>
      <w:bookmarkStart w:id="1256" w:name="_ETM_Q1_9533284"/>
      <w:bookmarkStart w:id="1257" w:name="_ETM_Q1_9534125"/>
      <w:bookmarkEnd w:id="1255"/>
      <w:bookmarkEnd w:id="1256"/>
      <w:bookmarkEnd w:id="1257"/>
      <w:r>
        <w:rPr>
          <w:rFonts w:hint="cs"/>
          <w:rtl/>
        </w:rPr>
        <w:t xml:space="preserve">האם לגבי </w:t>
      </w:r>
      <w:proofErr w:type="spellStart"/>
      <w:r>
        <w:rPr>
          <w:rFonts w:hint="cs"/>
          <w:rtl/>
        </w:rPr>
        <w:t>הפילר</w:t>
      </w:r>
      <w:proofErr w:type="spellEnd"/>
      <w:r>
        <w:rPr>
          <w:rFonts w:hint="cs"/>
          <w:rtl/>
        </w:rPr>
        <w:t xml:space="preserve"> ועדת המינויים שותקת לחלוטין, אין לה שום </w:t>
      </w:r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>?</w:t>
      </w:r>
      <w:r w:rsidR="00151713">
        <w:rPr>
          <w:rFonts w:hint="cs"/>
          <w:rtl/>
        </w:rPr>
        <w:t xml:space="preserve"> </w:t>
      </w:r>
    </w:p>
    <w:p w:rsidR="00151713" w:rsidRDefault="00151713" w:rsidP="00151713">
      <w:pPr>
        <w:rPr>
          <w:rtl/>
        </w:rPr>
      </w:pPr>
    </w:p>
    <w:p w:rsidR="00C014D9" w:rsidRDefault="00C014D9" w:rsidP="00C014D9">
      <w:pPr>
        <w:pStyle w:val="af9"/>
        <w:keepNext/>
        <w:rPr>
          <w:rtl/>
        </w:rPr>
      </w:pPr>
      <w:bookmarkStart w:id="1258" w:name="ET_guest_מאיר_לוין_382"/>
      <w:r w:rsidRPr="00C014D9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C014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C014D9" w:rsidRDefault="00C014D9" w:rsidP="00C014D9">
      <w:pPr>
        <w:pStyle w:val="KeepWithNext"/>
        <w:rPr>
          <w:rtl/>
        </w:rPr>
      </w:pPr>
    </w:p>
    <w:p w:rsidR="00151713" w:rsidRDefault="00151713" w:rsidP="00C014D9">
      <w:pPr>
        <w:rPr>
          <w:rtl/>
        </w:rPr>
      </w:pPr>
      <w:r>
        <w:rPr>
          <w:rFonts w:hint="cs"/>
          <w:rtl/>
        </w:rPr>
        <w:t xml:space="preserve">אנחנו חושבים שוועדת המינויים </w:t>
      </w:r>
      <w:r w:rsidR="00C014D9">
        <w:rPr>
          <w:rFonts w:hint="cs"/>
          <w:rtl/>
        </w:rPr>
        <w:t xml:space="preserve">צריכה לחול גם על </w:t>
      </w:r>
      <w:proofErr w:type="spellStart"/>
      <w:r w:rsidR="00C014D9">
        <w:rPr>
          <w:rFonts w:hint="cs"/>
          <w:rtl/>
        </w:rPr>
        <w:t>פילר</w:t>
      </w:r>
      <w:proofErr w:type="spellEnd"/>
      <w:r w:rsidR="00C014D9">
        <w:rPr>
          <w:rFonts w:hint="cs"/>
          <w:rtl/>
        </w:rPr>
        <w:t>. יכו</w:t>
      </w:r>
      <w:r>
        <w:rPr>
          <w:rFonts w:hint="cs"/>
          <w:rtl/>
        </w:rPr>
        <w:t>ל</w:t>
      </w:r>
      <w:r w:rsidR="00C014D9">
        <w:rPr>
          <w:rFonts w:hint="cs"/>
          <w:rtl/>
        </w:rPr>
        <w:t xml:space="preserve"> ל</w:t>
      </w:r>
      <w:r>
        <w:rPr>
          <w:rFonts w:hint="cs"/>
          <w:rtl/>
        </w:rPr>
        <w:t>היות</w:t>
      </w:r>
      <w:r w:rsidR="00C014D9">
        <w:rPr>
          <w:rFonts w:hint="cs"/>
          <w:rtl/>
        </w:rPr>
        <w:t xml:space="preserve"> </w:t>
      </w:r>
      <w:r>
        <w:rPr>
          <w:rFonts w:hint="cs"/>
          <w:rtl/>
        </w:rPr>
        <w:t>שהמדי</w:t>
      </w:r>
      <w:r w:rsidR="00C014D9">
        <w:rPr>
          <w:rFonts w:hint="cs"/>
          <w:rtl/>
        </w:rPr>
        <w:t>ני</w:t>
      </w:r>
      <w:r>
        <w:rPr>
          <w:rFonts w:hint="cs"/>
          <w:rtl/>
        </w:rPr>
        <w:t xml:space="preserve">ות עצמה תקבע כלל אחר </w:t>
      </w:r>
      <w:proofErr w:type="spellStart"/>
      <w:r>
        <w:rPr>
          <w:rFonts w:hint="cs"/>
          <w:rtl/>
        </w:rPr>
        <w:t>לפילר</w:t>
      </w:r>
      <w:proofErr w:type="spellEnd"/>
      <w:r>
        <w:rPr>
          <w:rFonts w:hint="cs"/>
          <w:rtl/>
        </w:rPr>
        <w:t xml:space="preserve">. </w:t>
      </w:r>
    </w:p>
    <w:p w:rsidR="00151713" w:rsidRDefault="00151713" w:rsidP="00151713">
      <w:pPr>
        <w:rPr>
          <w:rtl/>
        </w:rPr>
      </w:pPr>
    </w:p>
    <w:p w:rsidR="00C014D9" w:rsidRDefault="00C014D9" w:rsidP="00C014D9">
      <w:pPr>
        <w:pStyle w:val="af9"/>
        <w:keepNext/>
        <w:rPr>
          <w:rtl/>
        </w:rPr>
      </w:pPr>
      <w:bookmarkStart w:id="1259" w:name="_ETM_Q1_9548756"/>
      <w:bookmarkStart w:id="1260" w:name="ET_guest_925216_383"/>
      <w:bookmarkEnd w:id="1259"/>
      <w:r w:rsidRPr="00C014D9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C014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C014D9" w:rsidRDefault="00C014D9" w:rsidP="00C014D9">
      <w:pPr>
        <w:pStyle w:val="KeepWithNext"/>
        <w:rPr>
          <w:rtl/>
        </w:rPr>
      </w:pPr>
    </w:p>
    <w:p w:rsidR="00151713" w:rsidRDefault="00151713" w:rsidP="00BA279B">
      <w:pPr>
        <w:rPr>
          <w:rtl/>
        </w:rPr>
      </w:pPr>
      <w:bookmarkStart w:id="1261" w:name="_ETM_Q1_9549322"/>
      <w:bookmarkStart w:id="1262" w:name="_ETM_Q1_9549398"/>
      <w:bookmarkEnd w:id="1261"/>
      <w:bookmarkEnd w:id="1262"/>
      <w:r>
        <w:rPr>
          <w:rFonts w:hint="cs"/>
          <w:rtl/>
        </w:rPr>
        <w:t xml:space="preserve">אני חושב שצריך </w:t>
      </w:r>
      <w:r w:rsidR="008C2964">
        <w:rPr>
          <w:rFonts w:hint="cs"/>
          <w:rtl/>
        </w:rPr>
        <w:t>לשמור פה על גמישות</w:t>
      </w:r>
      <w:r w:rsidR="00CF1E6E">
        <w:rPr>
          <w:rFonts w:hint="cs"/>
          <w:rtl/>
        </w:rPr>
        <w:t>,</w:t>
      </w:r>
      <w:r w:rsidR="008C296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המציאות </w:t>
      </w:r>
      <w:r w:rsidR="008C2964">
        <w:rPr>
          <w:rFonts w:hint="cs"/>
          <w:rtl/>
        </w:rPr>
        <w:t xml:space="preserve">הרבה פעמים </w:t>
      </w:r>
      <w:bookmarkStart w:id="1263" w:name="_ETM_Q1_9571312"/>
      <w:bookmarkEnd w:id="1263"/>
      <w:r>
        <w:rPr>
          <w:rFonts w:hint="cs"/>
          <w:rtl/>
        </w:rPr>
        <w:t>עולה על הד</w:t>
      </w:r>
      <w:r w:rsidR="008C2964">
        <w:rPr>
          <w:rFonts w:hint="cs"/>
          <w:rtl/>
        </w:rPr>
        <w:t>מ</w:t>
      </w:r>
      <w:r>
        <w:rPr>
          <w:rFonts w:hint="cs"/>
          <w:rtl/>
        </w:rPr>
        <w:t xml:space="preserve">יון. יש </w:t>
      </w:r>
      <w:r w:rsidR="008C2964">
        <w:rPr>
          <w:rFonts w:hint="cs"/>
          <w:rtl/>
        </w:rPr>
        <w:t>כל מיני מצבי ביניים ש</w:t>
      </w:r>
      <w:r>
        <w:rPr>
          <w:rFonts w:hint="cs"/>
          <w:rtl/>
        </w:rPr>
        <w:t xml:space="preserve">צריך את </w:t>
      </w:r>
      <w:r w:rsidR="00FF11F4">
        <w:rPr>
          <w:rFonts w:hint="cs"/>
          <w:rtl/>
        </w:rPr>
        <w:t>ה</w:t>
      </w:r>
      <w:r w:rsidR="008C2964">
        <w:rPr>
          <w:rFonts w:hint="cs"/>
          <w:rtl/>
        </w:rPr>
        <w:t>גמישות הזאת של ה</w:t>
      </w:r>
      <w:r w:rsidR="00BC5543">
        <w:rPr>
          <w:rFonts w:hint="cs"/>
          <w:rtl/>
        </w:rPr>
        <w:t>-</w:t>
      </w:r>
      <w:r w:rsidR="00BC5543">
        <w:t>board</w:t>
      </w:r>
      <w:r w:rsidR="008C2964">
        <w:rPr>
          <w:rFonts w:hint="cs"/>
          <w:rtl/>
        </w:rPr>
        <w:t xml:space="preserve"> למנות </w:t>
      </w:r>
      <w:bookmarkStart w:id="1264" w:name="_ETM_Q1_9580215"/>
      <w:bookmarkEnd w:id="1264"/>
      <w:r w:rsidR="008C2964">
        <w:rPr>
          <w:rFonts w:hint="cs"/>
          <w:rtl/>
        </w:rPr>
        <w:t>דירקטורים. קרו לנו אירועים שונים ו</w:t>
      </w:r>
      <w:r>
        <w:rPr>
          <w:rFonts w:hint="cs"/>
          <w:rtl/>
        </w:rPr>
        <w:t>מ</w:t>
      </w:r>
      <w:r w:rsidR="008C2964">
        <w:rPr>
          <w:rFonts w:hint="cs"/>
          <w:rtl/>
        </w:rPr>
        <w:t>ש</w:t>
      </w:r>
      <w:r>
        <w:rPr>
          <w:rFonts w:hint="cs"/>
          <w:rtl/>
        </w:rPr>
        <w:t xml:space="preserve">ונים. </w:t>
      </w:r>
    </w:p>
    <w:p w:rsidR="00151713" w:rsidRDefault="00151713" w:rsidP="00151713">
      <w:pPr>
        <w:rPr>
          <w:rtl/>
        </w:rPr>
      </w:pPr>
    </w:p>
    <w:p w:rsidR="00D20864" w:rsidRDefault="00D20864" w:rsidP="00D20864">
      <w:pPr>
        <w:pStyle w:val="a4"/>
        <w:keepNext/>
        <w:rPr>
          <w:rtl/>
        </w:rPr>
      </w:pPr>
      <w:bookmarkStart w:id="1265" w:name="ET_speaker_דר_גור_בליי_384"/>
      <w:r w:rsidRPr="00D2086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20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D20864" w:rsidRDefault="00D20864" w:rsidP="00D20864">
      <w:pPr>
        <w:pStyle w:val="KeepWithNext"/>
        <w:rPr>
          <w:rtl/>
        </w:rPr>
      </w:pPr>
    </w:p>
    <w:p w:rsidR="00151713" w:rsidRDefault="00D20864" w:rsidP="000E6E3A">
      <w:pPr>
        <w:rPr>
          <w:rtl/>
        </w:rPr>
      </w:pPr>
      <w:bookmarkStart w:id="1266" w:name="_ETM_Q1_9633182"/>
      <w:bookmarkEnd w:id="1266"/>
      <w:r>
        <w:rPr>
          <w:rFonts w:hint="cs"/>
          <w:rtl/>
        </w:rPr>
        <w:t>יש את השאלה לגבי הנושא של שקיפות העבודה של ועדת המינויים, באיזו מ</w:t>
      </w:r>
      <w:r w:rsidR="00151713">
        <w:rPr>
          <w:rFonts w:hint="cs"/>
          <w:rtl/>
        </w:rPr>
        <w:t>י</w:t>
      </w:r>
      <w:r>
        <w:rPr>
          <w:rFonts w:hint="cs"/>
          <w:rtl/>
        </w:rPr>
        <w:t xml:space="preserve">דה </w:t>
      </w:r>
      <w:r w:rsidR="00151713">
        <w:rPr>
          <w:rFonts w:hint="cs"/>
          <w:rtl/>
        </w:rPr>
        <w:t>צריך שקיפות</w:t>
      </w:r>
      <w:r w:rsidR="000E6E3A">
        <w:rPr>
          <w:rFonts w:hint="cs"/>
          <w:rtl/>
        </w:rPr>
        <w:t>.</w:t>
      </w:r>
      <w:r w:rsidR="00151713">
        <w:rPr>
          <w:rFonts w:hint="cs"/>
          <w:rtl/>
        </w:rPr>
        <w:t xml:space="preserve"> </w:t>
      </w:r>
      <w:r w:rsidR="000E6E3A">
        <w:rPr>
          <w:rFonts w:hint="cs"/>
          <w:rtl/>
        </w:rPr>
        <w:t xml:space="preserve">נשאלת </w:t>
      </w:r>
      <w:r>
        <w:rPr>
          <w:rFonts w:hint="cs"/>
          <w:rtl/>
        </w:rPr>
        <w:t xml:space="preserve">השאלה </w:t>
      </w:r>
      <w:r w:rsidR="00151713">
        <w:rPr>
          <w:rFonts w:hint="cs"/>
          <w:rtl/>
        </w:rPr>
        <w:t xml:space="preserve">אם יו"ר </w:t>
      </w:r>
      <w:proofErr w:type="spellStart"/>
      <w:r w:rsidR="00151713">
        <w:rPr>
          <w:rFonts w:hint="cs"/>
          <w:rtl/>
        </w:rPr>
        <w:t>דירטוריון</w:t>
      </w:r>
      <w:proofErr w:type="spellEnd"/>
      <w:r w:rsidR="00151713">
        <w:rPr>
          <w:rFonts w:hint="cs"/>
          <w:rtl/>
        </w:rPr>
        <w:t xml:space="preserve"> שהו</w:t>
      </w:r>
      <w:r>
        <w:rPr>
          <w:rFonts w:hint="cs"/>
          <w:rtl/>
        </w:rPr>
        <w:t xml:space="preserve">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 יכול לכהן בוועדת </w:t>
      </w:r>
      <w:bookmarkStart w:id="1267" w:name="_ETM_Q1_9641934"/>
      <w:bookmarkEnd w:id="1267"/>
      <w:r>
        <w:rPr>
          <w:rFonts w:hint="cs"/>
          <w:rtl/>
        </w:rPr>
        <w:t>מינויים. כרגע</w:t>
      </w:r>
      <w:r w:rsidR="00151713">
        <w:rPr>
          <w:rFonts w:hint="cs"/>
          <w:rtl/>
        </w:rPr>
        <w:t>,</w:t>
      </w:r>
      <w:r>
        <w:rPr>
          <w:rFonts w:hint="cs"/>
          <w:rtl/>
        </w:rPr>
        <w:t xml:space="preserve"> לפי ההצעה</w:t>
      </w:r>
      <w:r w:rsidR="00151713">
        <w:rPr>
          <w:rFonts w:hint="cs"/>
          <w:rtl/>
        </w:rPr>
        <w:t xml:space="preserve">, מותר לו. </w:t>
      </w:r>
      <w:r>
        <w:rPr>
          <w:rFonts w:hint="cs"/>
          <w:rtl/>
        </w:rPr>
        <w:t>האם</w:t>
      </w:r>
      <w:r w:rsidR="00151713">
        <w:rPr>
          <w:rFonts w:hint="cs"/>
          <w:rtl/>
        </w:rPr>
        <w:t xml:space="preserve"> אין חשש ש</w:t>
      </w:r>
      <w:r>
        <w:rPr>
          <w:rFonts w:hint="cs"/>
          <w:rtl/>
        </w:rPr>
        <w:t xml:space="preserve">יו"ר </w:t>
      </w:r>
      <w:proofErr w:type="spellStart"/>
      <w:r>
        <w:rPr>
          <w:rFonts w:hint="cs"/>
          <w:rtl/>
        </w:rPr>
        <w:t>הדירטוריון</w:t>
      </w:r>
      <w:proofErr w:type="spellEnd"/>
      <w:r>
        <w:rPr>
          <w:rFonts w:hint="cs"/>
          <w:rtl/>
        </w:rPr>
        <w:t xml:space="preserve"> לא מספיק </w:t>
      </w:r>
      <w:proofErr w:type="spellStart"/>
      <w:r>
        <w:rPr>
          <w:rFonts w:hint="cs"/>
          <w:rtl/>
        </w:rPr>
        <w:t>דב"ת</w:t>
      </w:r>
      <w:r w:rsidR="00151713">
        <w:rPr>
          <w:rFonts w:hint="cs"/>
          <w:rtl/>
        </w:rPr>
        <w:t>י</w:t>
      </w:r>
      <w:proofErr w:type="spellEnd"/>
      <w:r w:rsidR="0015171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</w:t>
      </w:r>
      <w:r w:rsidR="00151713">
        <w:rPr>
          <w:rFonts w:hint="cs"/>
          <w:rtl/>
        </w:rPr>
        <w:t>לשבת</w:t>
      </w:r>
      <w:r w:rsidR="000E6E3A">
        <w:rPr>
          <w:rFonts w:hint="cs"/>
          <w:rtl/>
        </w:rPr>
        <w:t xml:space="preserve"> בוועדת המינויים?</w:t>
      </w:r>
      <w:r w:rsidR="00151713">
        <w:rPr>
          <w:rFonts w:hint="cs"/>
          <w:rtl/>
        </w:rPr>
        <w:t xml:space="preserve"> </w:t>
      </w:r>
    </w:p>
    <w:p w:rsidR="00151713" w:rsidRDefault="00151713" w:rsidP="00151713">
      <w:pPr>
        <w:rPr>
          <w:rtl/>
        </w:rPr>
      </w:pPr>
    </w:p>
    <w:p w:rsidR="00D20864" w:rsidRDefault="00D20864" w:rsidP="00D20864">
      <w:pPr>
        <w:pStyle w:val="af9"/>
        <w:keepNext/>
        <w:rPr>
          <w:rtl/>
        </w:rPr>
      </w:pPr>
      <w:bookmarkStart w:id="1268" w:name="ET_guest_791666_385"/>
      <w:r w:rsidRPr="00D20864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D208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8"/>
    </w:p>
    <w:p w:rsidR="00D20864" w:rsidRDefault="00D20864" w:rsidP="00D20864">
      <w:pPr>
        <w:pStyle w:val="KeepWithNext"/>
        <w:rPr>
          <w:rtl/>
        </w:rPr>
      </w:pPr>
    </w:p>
    <w:p w:rsidR="00151713" w:rsidRDefault="00151713" w:rsidP="000E6E3A">
      <w:pPr>
        <w:rPr>
          <w:rtl/>
        </w:rPr>
      </w:pPr>
      <w:r>
        <w:rPr>
          <w:rFonts w:hint="cs"/>
          <w:rtl/>
        </w:rPr>
        <w:t>הוא היחידי שיודע מה הדיר</w:t>
      </w:r>
      <w:r w:rsidR="00D20864">
        <w:rPr>
          <w:rFonts w:hint="cs"/>
          <w:rtl/>
        </w:rPr>
        <w:t>קטו</w:t>
      </w:r>
      <w:r>
        <w:rPr>
          <w:rFonts w:hint="cs"/>
          <w:rtl/>
        </w:rPr>
        <w:t>ר</w:t>
      </w:r>
      <w:r w:rsidR="00D20864">
        <w:rPr>
          <w:rFonts w:hint="cs"/>
          <w:rtl/>
        </w:rPr>
        <w:t>י</w:t>
      </w:r>
      <w:r>
        <w:rPr>
          <w:rFonts w:hint="cs"/>
          <w:rtl/>
        </w:rPr>
        <w:t>ון צריך</w:t>
      </w:r>
      <w:r w:rsidR="00D20864">
        <w:rPr>
          <w:rFonts w:hint="cs"/>
          <w:rtl/>
        </w:rPr>
        <w:t>.</w:t>
      </w:r>
    </w:p>
    <w:p w:rsidR="00151713" w:rsidRDefault="00151713" w:rsidP="00151713">
      <w:pPr>
        <w:rPr>
          <w:rtl/>
        </w:rPr>
      </w:pPr>
    </w:p>
    <w:p w:rsidR="000E6E3A" w:rsidRDefault="000E6E3A" w:rsidP="000E6E3A">
      <w:pPr>
        <w:pStyle w:val="a4"/>
        <w:keepNext/>
        <w:rPr>
          <w:rtl/>
        </w:rPr>
      </w:pPr>
      <w:bookmarkStart w:id="1269" w:name="ET_speaker_דר_גור_בליי_386"/>
      <w:r w:rsidRPr="000E6E3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E6E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0E6E3A" w:rsidRDefault="000E6E3A" w:rsidP="000E6E3A">
      <w:pPr>
        <w:pStyle w:val="KeepWithNext"/>
        <w:rPr>
          <w:rtl/>
        </w:rPr>
      </w:pPr>
    </w:p>
    <w:p w:rsidR="00151713" w:rsidRDefault="00151713" w:rsidP="00151713">
      <w:pPr>
        <w:rPr>
          <w:rtl/>
        </w:rPr>
      </w:pPr>
      <w:bookmarkStart w:id="1270" w:name="_ETM_Q1_9664896"/>
      <w:bookmarkEnd w:id="1270"/>
      <w:r>
        <w:rPr>
          <w:rFonts w:hint="cs"/>
          <w:rtl/>
        </w:rPr>
        <w:t xml:space="preserve">האם זה צריך לחול </w:t>
      </w:r>
      <w:r w:rsidR="003C4303">
        <w:rPr>
          <w:rFonts w:hint="cs"/>
          <w:rtl/>
        </w:rPr>
        <w:t>גם בחברות עם גרעי</w:t>
      </w:r>
      <w:r>
        <w:rPr>
          <w:rFonts w:hint="cs"/>
          <w:rtl/>
        </w:rPr>
        <w:t>ן שליטה, ש</w:t>
      </w:r>
      <w:r w:rsidR="003C4303">
        <w:rPr>
          <w:rFonts w:hint="cs"/>
          <w:rtl/>
        </w:rPr>
        <w:t xml:space="preserve">תהיה </w:t>
      </w:r>
      <w:bookmarkStart w:id="1271" w:name="_ETM_Q1_9677910"/>
      <w:bookmarkEnd w:id="1271"/>
      <w:r w:rsidR="003C4303">
        <w:rPr>
          <w:rFonts w:hint="cs"/>
          <w:rtl/>
        </w:rPr>
        <w:t>ועדת מינויים גם שם?</w:t>
      </w:r>
    </w:p>
    <w:p w:rsidR="00151713" w:rsidRDefault="00151713" w:rsidP="00151713">
      <w:pPr>
        <w:rPr>
          <w:rtl/>
        </w:rPr>
      </w:pPr>
    </w:p>
    <w:p w:rsidR="00283080" w:rsidRDefault="00283080" w:rsidP="00283080">
      <w:pPr>
        <w:pStyle w:val="af9"/>
        <w:keepNext/>
        <w:rPr>
          <w:rtl/>
        </w:rPr>
      </w:pPr>
      <w:bookmarkStart w:id="1272" w:name="_ETM_Q1_9683635"/>
      <w:bookmarkStart w:id="1273" w:name="_ETM_Q1_9711686"/>
      <w:bookmarkStart w:id="1274" w:name="ET_guest_עידית_מועלם_388"/>
      <w:bookmarkEnd w:id="1272"/>
      <w:bookmarkEnd w:id="1273"/>
      <w:r w:rsidRPr="00283080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2830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4"/>
    </w:p>
    <w:p w:rsidR="00283080" w:rsidRDefault="00283080" w:rsidP="00283080">
      <w:pPr>
        <w:pStyle w:val="KeepWithNext"/>
        <w:rPr>
          <w:rtl/>
        </w:rPr>
      </w:pPr>
    </w:p>
    <w:p w:rsidR="00151713" w:rsidRDefault="00283080" w:rsidP="00CF1E6E">
      <w:pPr>
        <w:rPr>
          <w:rtl/>
        </w:rPr>
      </w:pPr>
      <w:bookmarkStart w:id="1275" w:name="_ETM_Q1_9712223"/>
      <w:bookmarkStart w:id="1276" w:name="_ETM_Q1_9712326"/>
      <w:bookmarkEnd w:id="1275"/>
      <w:bookmarkEnd w:id="1276"/>
      <w:r>
        <w:rPr>
          <w:rFonts w:hint="cs"/>
          <w:rtl/>
        </w:rPr>
        <w:t xml:space="preserve">השתכנענו שכאשר היו"ר הוא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 יש לו תפקיד חשוב בשאלת </w:t>
      </w:r>
      <w:r w:rsidR="00702281">
        <w:rPr>
          <w:rFonts w:hint="cs"/>
          <w:rtl/>
        </w:rPr>
        <w:t xml:space="preserve">עיצוב פני הדירקטוריון </w:t>
      </w:r>
      <w:r w:rsidR="0050005B">
        <w:rPr>
          <w:rFonts w:hint="cs"/>
          <w:rtl/>
        </w:rPr>
        <w:t>ו</w:t>
      </w:r>
      <w:r w:rsidR="00702281">
        <w:rPr>
          <w:rFonts w:hint="cs"/>
          <w:rtl/>
        </w:rPr>
        <w:t>בהיבט המדיניות</w:t>
      </w:r>
      <w:r w:rsidR="00CF1E6E">
        <w:rPr>
          <w:rFonts w:hint="cs"/>
          <w:rtl/>
        </w:rPr>
        <w:t>.</w:t>
      </w:r>
      <w:r w:rsidR="0050005B">
        <w:rPr>
          <w:rFonts w:hint="cs"/>
          <w:rtl/>
        </w:rPr>
        <w:t xml:space="preserve"> </w:t>
      </w:r>
      <w:bookmarkStart w:id="1277" w:name="_ETM_Q1_9725023"/>
      <w:bookmarkStart w:id="1278" w:name="_ETM_Q1_9727579"/>
      <w:bookmarkEnd w:id="1277"/>
      <w:bookmarkEnd w:id="1278"/>
      <w:r w:rsidR="00151713">
        <w:rPr>
          <w:rFonts w:hint="cs"/>
          <w:rtl/>
        </w:rPr>
        <w:t>זו וע</w:t>
      </w:r>
      <w:r w:rsidR="00702281">
        <w:rPr>
          <w:rFonts w:hint="cs"/>
          <w:rtl/>
        </w:rPr>
        <w:t xml:space="preserve">דה </w:t>
      </w:r>
      <w:r w:rsidR="0050005B">
        <w:rPr>
          <w:rFonts w:hint="cs"/>
          <w:rtl/>
        </w:rPr>
        <w:t xml:space="preserve">של </w:t>
      </w:r>
      <w:r w:rsidR="00702281">
        <w:rPr>
          <w:rFonts w:hint="cs"/>
          <w:rtl/>
        </w:rPr>
        <w:t xml:space="preserve">מה כן לעשות, </w:t>
      </w:r>
      <w:r w:rsidR="0050005B">
        <w:rPr>
          <w:rFonts w:hint="cs"/>
          <w:rtl/>
        </w:rPr>
        <w:t>בניגוד לו</w:t>
      </w:r>
      <w:r w:rsidR="00702281">
        <w:rPr>
          <w:rFonts w:hint="cs"/>
          <w:rtl/>
        </w:rPr>
        <w:t>ועדת ביק</w:t>
      </w:r>
      <w:r w:rsidR="00151713">
        <w:rPr>
          <w:rFonts w:hint="cs"/>
          <w:rtl/>
        </w:rPr>
        <w:t>ו</w:t>
      </w:r>
      <w:r w:rsidR="00702281">
        <w:rPr>
          <w:rFonts w:hint="cs"/>
          <w:rtl/>
        </w:rPr>
        <w:t>ר</w:t>
      </w:r>
      <w:r w:rsidR="00151713">
        <w:rPr>
          <w:rFonts w:hint="cs"/>
          <w:rtl/>
        </w:rPr>
        <w:t xml:space="preserve">ת </w:t>
      </w:r>
      <w:r w:rsidR="0050005B">
        <w:rPr>
          <w:rFonts w:hint="cs"/>
          <w:rtl/>
        </w:rPr>
        <w:t>שנועדה</w:t>
      </w:r>
      <w:r w:rsidR="00702281">
        <w:rPr>
          <w:rFonts w:hint="cs"/>
          <w:rtl/>
        </w:rPr>
        <w:t xml:space="preserve"> יותר לפקח ושם פחות מתאים שהיו"</w:t>
      </w:r>
      <w:r w:rsidR="00151713">
        <w:rPr>
          <w:rFonts w:hint="cs"/>
          <w:rtl/>
        </w:rPr>
        <w:t xml:space="preserve">ר </w:t>
      </w:r>
      <w:r w:rsidR="00702281">
        <w:rPr>
          <w:rFonts w:hint="cs"/>
          <w:rtl/>
        </w:rPr>
        <w:t xml:space="preserve">ישב. </w:t>
      </w:r>
    </w:p>
    <w:p w:rsidR="00702281" w:rsidRDefault="00702281" w:rsidP="00702281">
      <w:pPr>
        <w:ind w:firstLine="0"/>
        <w:rPr>
          <w:rtl/>
        </w:rPr>
      </w:pPr>
    </w:p>
    <w:p w:rsidR="00702281" w:rsidRDefault="00702281" w:rsidP="00702281">
      <w:pPr>
        <w:pStyle w:val="af9"/>
        <w:keepNext/>
        <w:rPr>
          <w:rtl/>
        </w:rPr>
      </w:pPr>
      <w:bookmarkStart w:id="1279" w:name="ET_guest_791666_389"/>
      <w:r w:rsidRPr="0070228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7022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702281" w:rsidRDefault="00702281" w:rsidP="00702281">
      <w:pPr>
        <w:pStyle w:val="KeepWithNext"/>
        <w:rPr>
          <w:rtl/>
        </w:rPr>
      </w:pPr>
    </w:p>
    <w:p w:rsidR="00151713" w:rsidRDefault="001F774C" w:rsidP="001F774C">
      <w:pPr>
        <w:rPr>
          <w:rtl/>
        </w:rPr>
      </w:pPr>
      <w:r>
        <w:rPr>
          <w:rFonts w:hint="cs"/>
          <w:rtl/>
        </w:rPr>
        <w:t>הם עובדים ביחד אחר כך.</w:t>
      </w:r>
      <w:r w:rsidR="00151713">
        <w:rPr>
          <w:rFonts w:hint="cs"/>
          <w:rtl/>
        </w:rPr>
        <w:t xml:space="preserve"> א</w:t>
      </w:r>
      <w:r>
        <w:rPr>
          <w:rFonts w:hint="cs"/>
          <w:rtl/>
        </w:rPr>
        <w:t xml:space="preserve">י </w:t>
      </w:r>
      <w:r w:rsidR="00151713">
        <w:rPr>
          <w:rFonts w:hint="cs"/>
          <w:rtl/>
        </w:rPr>
        <w:t>א</w:t>
      </w:r>
      <w:r>
        <w:rPr>
          <w:rFonts w:hint="cs"/>
          <w:rtl/>
        </w:rPr>
        <w:t>פ</w:t>
      </w:r>
      <w:r w:rsidR="00151713">
        <w:rPr>
          <w:rFonts w:hint="cs"/>
          <w:rtl/>
        </w:rPr>
        <w:t xml:space="preserve">שר להוציא אותו </w:t>
      </w:r>
      <w:r>
        <w:rPr>
          <w:rFonts w:hint="cs"/>
          <w:rtl/>
        </w:rPr>
        <w:t>מהסצנה הזאת</w:t>
      </w:r>
      <w:r w:rsidR="00151713">
        <w:rPr>
          <w:rFonts w:hint="cs"/>
          <w:rtl/>
        </w:rPr>
        <w:t xml:space="preserve">.  </w:t>
      </w:r>
    </w:p>
    <w:p w:rsidR="00151713" w:rsidRDefault="00151713" w:rsidP="00151713">
      <w:pPr>
        <w:rPr>
          <w:rtl/>
        </w:rPr>
      </w:pPr>
    </w:p>
    <w:p w:rsidR="00151713" w:rsidRDefault="00151713" w:rsidP="00151713">
      <w:pPr>
        <w:pStyle w:val="af6"/>
        <w:keepNext/>
        <w:rPr>
          <w:rtl/>
        </w:rPr>
      </w:pPr>
      <w:bookmarkStart w:id="1280" w:name="ET_yor_6157_211"/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151713" w:rsidRDefault="00151713" w:rsidP="00151713">
      <w:pPr>
        <w:pStyle w:val="KeepWithNext"/>
        <w:rPr>
          <w:rtl/>
        </w:rPr>
      </w:pPr>
    </w:p>
    <w:p w:rsidR="00151713" w:rsidRDefault="00151713" w:rsidP="00151713">
      <w:pPr>
        <w:rPr>
          <w:rtl/>
        </w:rPr>
      </w:pPr>
      <w:r>
        <w:rPr>
          <w:rFonts w:hint="cs"/>
          <w:rtl/>
        </w:rPr>
        <w:t xml:space="preserve">למה רק </w:t>
      </w:r>
      <w:r w:rsidR="001F774C">
        <w:rPr>
          <w:rFonts w:hint="cs"/>
          <w:rtl/>
        </w:rPr>
        <w:t xml:space="preserve">אם </w:t>
      </w:r>
      <w:bookmarkStart w:id="1281" w:name="_ETM_Q1_9747955"/>
      <w:bookmarkEnd w:id="1281"/>
      <w:r w:rsidR="001F774C">
        <w:rPr>
          <w:rFonts w:hint="cs"/>
          <w:rtl/>
        </w:rPr>
        <w:t xml:space="preserve">הוא </w:t>
      </w:r>
      <w:proofErr w:type="spellStart"/>
      <w:r w:rsidR="001F774C">
        <w:rPr>
          <w:rFonts w:hint="cs"/>
          <w:rtl/>
        </w:rPr>
        <w:t>דב"ת</w:t>
      </w:r>
      <w:proofErr w:type="spellEnd"/>
      <w:r w:rsidR="001F774C">
        <w:rPr>
          <w:rFonts w:hint="cs"/>
          <w:rtl/>
        </w:rPr>
        <w:t>?</w:t>
      </w:r>
    </w:p>
    <w:p w:rsidR="00151713" w:rsidRDefault="00151713" w:rsidP="00151713">
      <w:pPr>
        <w:rPr>
          <w:rtl/>
        </w:rPr>
      </w:pPr>
    </w:p>
    <w:p w:rsidR="001F774C" w:rsidRDefault="001F774C" w:rsidP="001F774C">
      <w:pPr>
        <w:pStyle w:val="af9"/>
        <w:keepNext/>
        <w:rPr>
          <w:rtl/>
        </w:rPr>
      </w:pPr>
      <w:bookmarkStart w:id="1282" w:name="ET_guest_עידית_מועלם_390"/>
      <w:r w:rsidRPr="001F774C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1F77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:rsidR="001F774C" w:rsidRDefault="001F774C" w:rsidP="001F774C">
      <w:pPr>
        <w:pStyle w:val="KeepWithNext"/>
        <w:rPr>
          <w:rtl/>
        </w:rPr>
      </w:pPr>
    </w:p>
    <w:p w:rsidR="00151713" w:rsidRDefault="001F774C" w:rsidP="00793FDF">
      <w:pPr>
        <w:rPr>
          <w:rtl/>
        </w:rPr>
      </w:pPr>
      <w:r>
        <w:rPr>
          <w:rFonts w:hint="cs"/>
          <w:rtl/>
        </w:rPr>
        <w:t xml:space="preserve">חלק </w:t>
      </w:r>
      <w:r w:rsidR="00F339F7">
        <w:rPr>
          <w:rFonts w:hint="cs"/>
          <w:rtl/>
        </w:rPr>
        <w:t xml:space="preserve">מהרציונל של הוועדה זה להפוך את כל ההליך הזה לבלתי תלוי. </w:t>
      </w:r>
      <w:r w:rsidR="00793FDF">
        <w:rPr>
          <w:rFonts w:hint="cs"/>
          <w:rtl/>
        </w:rPr>
        <w:t>אם אתה שם את היו"ר והיו"ר</w:t>
      </w:r>
      <w:r w:rsidR="00151713">
        <w:rPr>
          <w:rFonts w:hint="cs"/>
          <w:rtl/>
        </w:rPr>
        <w:t xml:space="preserve"> קשור ל</w:t>
      </w:r>
      <w:r w:rsidR="00CF1E6E">
        <w:rPr>
          <w:rFonts w:hint="cs"/>
          <w:rtl/>
        </w:rPr>
        <w:t>מנכ"ל</w:t>
      </w:r>
      <w:r w:rsidR="00793FDF">
        <w:rPr>
          <w:rFonts w:hint="cs"/>
          <w:rtl/>
        </w:rPr>
        <w:t xml:space="preserve"> כל הוועד</w:t>
      </w:r>
      <w:r w:rsidR="00151713">
        <w:rPr>
          <w:rFonts w:hint="cs"/>
          <w:rtl/>
        </w:rPr>
        <w:t>ה</w:t>
      </w:r>
      <w:r w:rsidR="00793FDF">
        <w:rPr>
          <w:rFonts w:hint="cs"/>
          <w:rtl/>
        </w:rPr>
        <w:t xml:space="preserve"> </w:t>
      </w:r>
      <w:r w:rsidR="00151713">
        <w:rPr>
          <w:rFonts w:hint="cs"/>
          <w:rtl/>
        </w:rPr>
        <w:t>מ</w:t>
      </w:r>
      <w:r w:rsidR="00793FDF">
        <w:rPr>
          <w:rFonts w:hint="cs"/>
          <w:rtl/>
        </w:rPr>
        <w:t>ת</w:t>
      </w:r>
      <w:r w:rsidR="00151713">
        <w:rPr>
          <w:rFonts w:hint="cs"/>
          <w:rtl/>
        </w:rPr>
        <w:t>רוקנת מתוכן.</w:t>
      </w:r>
    </w:p>
    <w:p w:rsidR="00A8659C" w:rsidRDefault="00A8659C" w:rsidP="00793FDF">
      <w:pPr>
        <w:rPr>
          <w:rtl/>
        </w:rPr>
      </w:pPr>
      <w:bookmarkStart w:id="1283" w:name="_GoBack"/>
      <w:bookmarkEnd w:id="1283"/>
    </w:p>
    <w:p w:rsidR="00793FDF" w:rsidRDefault="00793FDF" w:rsidP="00151713">
      <w:pPr>
        <w:pStyle w:val="af6"/>
        <w:keepNext/>
        <w:rPr>
          <w:rStyle w:val="TagStyle"/>
          <w:rtl/>
        </w:rPr>
      </w:pPr>
      <w:bookmarkStart w:id="1284" w:name="ET_yor_6157_212"/>
    </w:p>
    <w:p w:rsidR="00151713" w:rsidRDefault="00151713" w:rsidP="00151713">
      <w:pPr>
        <w:pStyle w:val="af6"/>
        <w:keepNext/>
        <w:rPr>
          <w:rtl/>
        </w:rPr>
      </w:pPr>
      <w:r w:rsidRPr="001517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4"/>
    </w:p>
    <w:p w:rsidR="00151713" w:rsidRDefault="00151713" w:rsidP="00151713">
      <w:pPr>
        <w:pStyle w:val="KeepWithNext"/>
        <w:rPr>
          <w:rtl/>
        </w:rPr>
      </w:pPr>
    </w:p>
    <w:p w:rsidR="00151713" w:rsidRDefault="00793FDF" w:rsidP="00CF1E6E">
      <w:pPr>
        <w:rPr>
          <w:rtl/>
        </w:rPr>
      </w:pPr>
      <w:r>
        <w:rPr>
          <w:rFonts w:hint="cs"/>
          <w:rtl/>
        </w:rPr>
        <w:t xml:space="preserve">אם היו"ר הוא </w:t>
      </w:r>
      <w:bookmarkStart w:id="1285" w:name="_ETM_Q1_9766023"/>
      <w:bookmarkEnd w:id="1285"/>
      <w:r>
        <w:rPr>
          <w:rFonts w:hint="cs"/>
          <w:rtl/>
        </w:rPr>
        <w:t>תמיד</w:t>
      </w:r>
      <w:r w:rsidR="00151713">
        <w:rPr>
          <w:rFonts w:hint="cs"/>
          <w:rtl/>
        </w:rPr>
        <w:t xml:space="preserve"> המנכ</w:t>
      </w:r>
      <w:r>
        <w:rPr>
          <w:rFonts w:hint="cs"/>
          <w:rtl/>
        </w:rPr>
        <w:t>"</w:t>
      </w:r>
      <w:r w:rsidR="00784F3C">
        <w:rPr>
          <w:rFonts w:hint="cs"/>
          <w:rtl/>
        </w:rPr>
        <w:t>ל</w:t>
      </w:r>
      <w:r w:rsidR="00CF1E6E">
        <w:rPr>
          <w:rFonts w:hint="cs"/>
          <w:rtl/>
        </w:rPr>
        <w:t>,</w:t>
      </w:r>
      <w:r w:rsidR="00151713">
        <w:rPr>
          <w:rFonts w:hint="cs"/>
          <w:rtl/>
        </w:rPr>
        <w:t xml:space="preserve"> אז הוא ל</w:t>
      </w:r>
      <w:r>
        <w:rPr>
          <w:rFonts w:hint="cs"/>
          <w:rtl/>
        </w:rPr>
        <w:t>א</w:t>
      </w:r>
      <w:r w:rsidR="00151713">
        <w:rPr>
          <w:rFonts w:hint="cs"/>
          <w:rtl/>
        </w:rPr>
        <w:t xml:space="preserve"> </w:t>
      </w:r>
      <w:proofErr w:type="spellStart"/>
      <w:r w:rsidR="00151713">
        <w:rPr>
          <w:rFonts w:hint="cs"/>
          <w:rtl/>
        </w:rPr>
        <w:t>דב</w:t>
      </w:r>
      <w:r>
        <w:rPr>
          <w:rFonts w:hint="cs"/>
          <w:rtl/>
        </w:rPr>
        <w:t>"ת</w:t>
      </w:r>
      <w:proofErr w:type="spellEnd"/>
      <w:r w:rsidR="00784F3C">
        <w:rPr>
          <w:rFonts w:hint="cs"/>
          <w:rtl/>
        </w:rPr>
        <w:t>. א</w:t>
      </w:r>
      <w:r w:rsidR="00CF1E6E">
        <w:rPr>
          <w:rFonts w:hint="cs"/>
          <w:rtl/>
        </w:rPr>
        <w:t>י</w:t>
      </w:r>
      <w:r w:rsidR="00784F3C">
        <w:rPr>
          <w:rFonts w:hint="cs"/>
          <w:rtl/>
        </w:rPr>
        <w:t xml:space="preserve"> אפשר לאחוז בחבל מ</w:t>
      </w:r>
      <w:r w:rsidR="00151713">
        <w:rPr>
          <w:rFonts w:hint="cs"/>
          <w:rtl/>
        </w:rPr>
        <w:t>שני</w:t>
      </w:r>
      <w:r w:rsidR="00784F3C">
        <w:rPr>
          <w:rFonts w:hint="cs"/>
          <w:rtl/>
        </w:rPr>
        <w:t xml:space="preserve"> ק</w:t>
      </w:r>
      <w:r>
        <w:rPr>
          <w:rFonts w:hint="cs"/>
          <w:rtl/>
        </w:rPr>
        <w:t>צ</w:t>
      </w:r>
      <w:r w:rsidR="00784F3C">
        <w:rPr>
          <w:rFonts w:hint="cs"/>
          <w:rtl/>
        </w:rPr>
        <w:t>ו</w:t>
      </w:r>
      <w:r>
        <w:rPr>
          <w:rFonts w:hint="cs"/>
          <w:rtl/>
        </w:rPr>
        <w:t xml:space="preserve">תיו. </w:t>
      </w:r>
      <w:bookmarkStart w:id="1286" w:name="_ETM_Q1_9777464"/>
      <w:bookmarkEnd w:id="1286"/>
      <w:r>
        <w:rPr>
          <w:rFonts w:hint="cs"/>
          <w:rtl/>
        </w:rPr>
        <w:t>אם הג</w:t>
      </w:r>
      <w:r w:rsidR="00151713">
        <w:rPr>
          <w:rFonts w:hint="cs"/>
          <w:rtl/>
        </w:rPr>
        <w:t>ע</w:t>
      </w:r>
      <w:r>
        <w:rPr>
          <w:rFonts w:hint="cs"/>
          <w:rtl/>
        </w:rPr>
        <w:t>נו ל</w:t>
      </w:r>
      <w:r w:rsidR="00151713">
        <w:rPr>
          <w:rFonts w:hint="cs"/>
          <w:rtl/>
        </w:rPr>
        <w:t>מ</w:t>
      </w:r>
      <w:r>
        <w:rPr>
          <w:rFonts w:hint="cs"/>
          <w:rtl/>
        </w:rPr>
        <w:t>סקנה ש</w:t>
      </w:r>
      <w:r w:rsidR="00151713">
        <w:rPr>
          <w:rFonts w:hint="cs"/>
          <w:rtl/>
        </w:rPr>
        <w:t xml:space="preserve">יו"ר יכול להיות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, אז יו"ר </w:t>
      </w:r>
      <w:r w:rsidR="00784F3C">
        <w:rPr>
          <w:rFonts w:hint="cs"/>
          <w:rtl/>
        </w:rPr>
        <w:t xml:space="preserve">הוא </w:t>
      </w:r>
      <w:r>
        <w:rPr>
          <w:rFonts w:hint="cs"/>
          <w:rtl/>
        </w:rPr>
        <w:t>לא תמיד המנכ"ל ו</w:t>
      </w:r>
      <w:r w:rsidR="00151713">
        <w:rPr>
          <w:rFonts w:hint="cs"/>
          <w:rtl/>
        </w:rPr>
        <w:t xml:space="preserve">הוא יכול להיכנס. </w:t>
      </w:r>
      <w:r w:rsidR="00784F3C">
        <w:rPr>
          <w:rFonts w:hint="cs"/>
          <w:rtl/>
        </w:rPr>
        <w:t xml:space="preserve">אם </w:t>
      </w:r>
      <w:r w:rsidR="00151713">
        <w:rPr>
          <w:rFonts w:hint="cs"/>
          <w:rtl/>
        </w:rPr>
        <w:t xml:space="preserve">הוא לא </w:t>
      </w:r>
      <w:proofErr w:type="spellStart"/>
      <w:r w:rsidR="00C44B48">
        <w:rPr>
          <w:rFonts w:hint="cs"/>
          <w:rtl/>
        </w:rPr>
        <w:t>דב"ת</w:t>
      </w:r>
      <w:proofErr w:type="spellEnd"/>
      <w:r w:rsidR="00151713">
        <w:rPr>
          <w:rFonts w:hint="cs"/>
          <w:rtl/>
        </w:rPr>
        <w:t>, ו</w:t>
      </w:r>
      <w:r w:rsidR="00784F3C">
        <w:rPr>
          <w:rFonts w:hint="cs"/>
          <w:rtl/>
        </w:rPr>
        <w:t xml:space="preserve">גם </w:t>
      </w:r>
      <w:r w:rsidR="00151713">
        <w:rPr>
          <w:rFonts w:hint="cs"/>
          <w:rtl/>
        </w:rPr>
        <w:t>לא קיבלנו את התיקון הזה ש</w:t>
      </w:r>
      <w:r w:rsidR="00C44B48">
        <w:rPr>
          <w:rFonts w:hint="cs"/>
          <w:rtl/>
        </w:rPr>
        <w:t xml:space="preserve">כולם </w:t>
      </w:r>
      <w:proofErr w:type="spellStart"/>
      <w:r w:rsidR="00C44B48">
        <w:rPr>
          <w:rFonts w:hint="cs"/>
          <w:rtl/>
        </w:rPr>
        <w:t>דב"תים</w:t>
      </w:r>
      <w:proofErr w:type="spellEnd"/>
      <w:r w:rsidR="00C44B48">
        <w:rPr>
          <w:rFonts w:hint="cs"/>
          <w:rtl/>
        </w:rPr>
        <w:t xml:space="preserve">, </w:t>
      </w:r>
      <w:bookmarkStart w:id="1287" w:name="_ETM_Q1_9796648"/>
      <w:bookmarkEnd w:id="1287"/>
      <w:r w:rsidR="00C44B48">
        <w:rPr>
          <w:rFonts w:hint="cs"/>
          <w:rtl/>
        </w:rPr>
        <w:t>אז הו</w:t>
      </w:r>
      <w:r w:rsidR="00151713">
        <w:rPr>
          <w:rFonts w:hint="cs"/>
          <w:rtl/>
        </w:rPr>
        <w:t>א</w:t>
      </w:r>
      <w:r w:rsidR="00C44B48">
        <w:rPr>
          <w:rFonts w:hint="cs"/>
          <w:rtl/>
        </w:rPr>
        <w:t xml:space="preserve"> מי</w:t>
      </w:r>
      <w:r w:rsidR="00151713">
        <w:rPr>
          <w:rFonts w:hint="cs"/>
          <w:rtl/>
        </w:rPr>
        <w:t>ע</w:t>
      </w:r>
      <w:r w:rsidR="00C44B48">
        <w:rPr>
          <w:rFonts w:hint="cs"/>
          <w:rtl/>
        </w:rPr>
        <w:t>ו</w:t>
      </w:r>
      <w:r w:rsidR="00151713">
        <w:rPr>
          <w:rFonts w:hint="cs"/>
          <w:rtl/>
        </w:rPr>
        <w:t>ט. מינ</w:t>
      </w:r>
      <w:r w:rsidR="00C44B48">
        <w:rPr>
          <w:rFonts w:hint="cs"/>
          <w:rtl/>
        </w:rPr>
        <w:t>יתי שלושה</w:t>
      </w:r>
      <w:r w:rsidR="00151713">
        <w:rPr>
          <w:rFonts w:hint="cs"/>
          <w:rtl/>
        </w:rPr>
        <w:t xml:space="preserve"> </w:t>
      </w:r>
      <w:r w:rsidR="00784F3C">
        <w:rPr>
          <w:rFonts w:hint="cs"/>
          <w:rtl/>
        </w:rPr>
        <w:t>ש</w:t>
      </w:r>
      <w:r w:rsidR="00151713">
        <w:rPr>
          <w:rFonts w:hint="cs"/>
          <w:rtl/>
        </w:rPr>
        <w:t xml:space="preserve">אחד מהם </w:t>
      </w:r>
      <w:r w:rsidR="00C44B48">
        <w:rPr>
          <w:rFonts w:hint="cs"/>
          <w:rtl/>
        </w:rPr>
        <w:t xml:space="preserve">הוא </w:t>
      </w:r>
      <w:r w:rsidR="00151713">
        <w:rPr>
          <w:rFonts w:hint="cs"/>
          <w:rtl/>
        </w:rPr>
        <w:t>היו</w:t>
      </w:r>
      <w:r w:rsidR="00C44B48">
        <w:rPr>
          <w:rFonts w:hint="cs"/>
          <w:rtl/>
        </w:rPr>
        <w:t>"ר אבל הו</w:t>
      </w:r>
      <w:r w:rsidR="00151713">
        <w:rPr>
          <w:rFonts w:hint="cs"/>
          <w:rtl/>
        </w:rPr>
        <w:t>א</w:t>
      </w:r>
      <w:r w:rsidR="00C44B48">
        <w:rPr>
          <w:rFonts w:hint="cs"/>
          <w:rtl/>
        </w:rPr>
        <w:t xml:space="preserve"> מיעוט כי נגדו יש שניים </w:t>
      </w:r>
      <w:proofErr w:type="spellStart"/>
      <w:r w:rsidR="00C44B48">
        <w:rPr>
          <w:rFonts w:hint="cs"/>
          <w:rtl/>
        </w:rPr>
        <w:t>דב"</w:t>
      </w:r>
      <w:r w:rsidR="00784F3C">
        <w:rPr>
          <w:rFonts w:hint="cs"/>
          <w:rtl/>
        </w:rPr>
        <w:t>תים</w:t>
      </w:r>
      <w:proofErr w:type="spellEnd"/>
      <w:r w:rsidR="00784F3C">
        <w:rPr>
          <w:rFonts w:hint="cs"/>
          <w:rtl/>
        </w:rPr>
        <w:t xml:space="preserve"> -</w:t>
      </w:r>
      <w:r w:rsidR="00151713">
        <w:rPr>
          <w:rFonts w:hint="cs"/>
          <w:rtl/>
        </w:rPr>
        <w:t xml:space="preserve"> מה הבעיה</w:t>
      </w:r>
      <w:r w:rsidR="00FE6C3F">
        <w:rPr>
          <w:rFonts w:hint="cs"/>
          <w:rtl/>
        </w:rPr>
        <w:t>? זה שהו</w:t>
      </w:r>
      <w:r w:rsidR="00151713">
        <w:rPr>
          <w:rFonts w:hint="cs"/>
          <w:rtl/>
        </w:rPr>
        <w:t>א</w:t>
      </w:r>
      <w:r w:rsidR="00FE6C3F">
        <w:rPr>
          <w:rFonts w:hint="cs"/>
          <w:rtl/>
        </w:rPr>
        <w:t xml:space="preserve"> </w:t>
      </w:r>
      <w:r w:rsidR="00151713">
        <w:rPr>
          <w:rFonts w:hint="cs"/>
          <w:rtl/>
        </w:rPr>
        <w:t>יו"</w:t>
      </w:r>
      <w:r w:rsidR="00FE6C3F">
        <w:rPr>
          <w:rFonts w:hint="cs"/>
          <w:rtl/>
        </w:rPr>
        <w:t>ר</w:t>
      </w:r>
      <w:r w:rsidR="00151713">
        <w:rPr>
          <w:rFonts w:hint="cs"/>
          <w:rtl/>
        </w:rPr>
        <w:t xml:space="preserve"> הוא פסול</w:t>
      </w:r>
      <w:r w:rsidR="00FE6C3F">
        <w:rPr>
          <w:rFonts w:hint="cs"/>
          <w:rtl/>
        </w:rPr>
        <w:t>?</w:t>
      </w:r>
    </w:p>
    <w:p w:rsidR="00784F3C" w:rsidRDefault="00784F3C" w:rsidP="00784F3C">
      <w:pPr>
        <w:ind w:firstLine="0"/>
        <w:rPr>
          <w:rtl/>
        </w:rPr>
      </w:pPr>
      <w:bookmarkStart w:id="1288" w:name="_ETM_Q1_9801957"/>
      <w:bookmarkEnd w:id="1288"/>
    </w:p>
    <w:p w:rsidR="00784F3C" w:rsidRDefault="00784F3C" w:rsidP="00784F3C">
      <w:pPr>
        <w:pStyle w:val="af9"/>
        <w:keepNext/>
        <w:rPr>
          <w:rtl/>
        </w:rPr>
      </w:pPr>
      <w:bookmarkStart w:id="1289" w:name="ET_guest_עידית_מועלם_391"/>
      <w:r w:rsidRPr="00784F3C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784F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784F3C" w:rsidRDefault="00784F3C" w:rsidP="00784F3C">
      <w:pPr>
        <w:pStyle w:val="KeepWithNext"/>
        <w:rPr>
          <w:rtl/>
        </w:rPr>
      </w:pPr>
    </w:p>
    <w:p w:rsidR="00151713" w:rsidRDefault="00151713" w:rsidP="00140BE3">
      <w:pPr>
        <w:rPr>
          <w:rtl/>
        </w:rPr>
      </w:pPr>
      <w:bookmarkStart w:id="1290" w:name="_ETM_Q1_9802594"/>
      <w:bookmarkStart w:id="1291" w:name="_ETM_Q1_9802643"/>
      <w:bookmarkEnd w:id="1290"/>
      <w:bookmarkEnd w:id="1291"/>
      <w:r>
        <w:rPr>
          <w:rFonts w:hint="cs"/>
          <w:rtl/>
        </w:rPr>
        <w:t xml:space="preserve">אמנם </w:t>
      </w:r>
      <w:r w:rsidR="00B115E4">
        <w:rPr>
          <w:rFonts w:hint="cs"/>
          <w:rtl/>
        </w:rPr>
        <w:t xml:space="preserve">החבר השלישי לא צריך </w:t>
      </w:r>
      <w:bookmarkStart w:id="1292" w:name="_ETM_Q1_9814113"/>
      <w:bookmarkEnd w:id="1292"/>
      <w:r w:rsidR="00B115E4">
        <w:rPr>
          <w:rFonts w:hint="cs"/>
          <w:rtl/>
        </w:rPr>
        <w:t>להיות דירקטור בלתי תלוי</w:t>
      </w:r>
      <w:r w:rsidR="00CF1E6E">
        <w:rPr>
          <w:rFonts w:hint="cs"/>
          <w:rtl/>
        </w:rPr>
        <w:t>,</w:t>
      </w:r>
      <w:r w:rsidR="00B115E4">
        <w:rPr>
          <w:rFonts w:hint="cs"/>
          <w:rtl/>
        </w:rPr>
        <w:t xml:space="preserve"> </w:t>
      </w:r>
      <w:r>
        <w:rPr>
          <w:rFonts w:hint="cs"/>
          <w:rtl/>
        </w:rPr>
        <w:t>אבל חלה עליו ההורא</w:t>
      </w:r>
      <w:r w:rsidR="00B115E4">
        <w:rPr>
          <w:rFonts w:hint="cs"/>
          <w:rtl/>
        </w:rPr>
        <w:t>ה של 115</w:t>
      </w:r>
      <w:r w:rsidR="00CF1E6E">
        <w:rPr>
          <w:rFonts w:hint="cs"/>
          <w:rtl/>
        </w:rPr>
        <w:t>(</w:t>
      </w:r>
      <w:r w:rsidR="00B115E4">
        <w:rPr>
          <w:rFonts w:hint="cs"/>
          <w:rtl/>
        </w:rPr>
        <w:t>ב</w:t>
      </w:r>
      <w:r w:rsidR="00CF1E6E">
        <w:rPr>
          <w:rFonts w:hint="cs"/>
          <w:rtl/>
        </w:rPr>
        <w:t>)</w:t>
      </w:r>
      <w:r w:rsidR="00140BE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115E4">
        <w:rPr>
          <w:rFonts w:hint="cs"/>
          <w:rtl/>
        </w:rPr>
        <w:t>אלה יהיו חברים בוועדת הב</w:t>
      </w:r>
      <w:r w:rsidR="00140BE3">
        <w:rPr>
          <w:rFonts w:hint="cs"/>
          <w:rtl/>
        </w:rPr>
        <w:t>י</w:t>
      </w:r>
      <w:r w:rsidR="00B115E4">
        <w:rPr>
          <w:rFonts w:hint="cs"/>
          <w:rtl/>
        </w:rPr>
        <w:t xml:space="preserve">קורת. </w:t>
      </w:r>
      <w:bookmarkStart w:id="1293" w:name="_ETM_Q1_9823799"/>
      <w:bookmarkEnd w:id="1293"/>
    </w:p>
    <w:p w:rsidR="00151713" w:rsidRDefault="00151713" w:rsidP="00151713">
      <w:pPr>
        <w:rPr>
          <w:rtl/>
        </w:rPr>
      </w:pPr>
    </w:p>
    <w:p w:rsidR="00151713" w:rsidRDefault="00151713" w:rsidP="00151713">
      <w:pPr>
        <w:pStyle w:val="af6"/>
        <w:keepNext/>
        <w:rPr>
          <w:rtl/>
        </w:rPr>
      </w:pPr>
      <w:bookmarkStart w:id="1294" w:name="ET_yor_6157_213"/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151713" w:rsidRDefault="00151713" w:rsidP="00151713">
      <w:pPr>
        <w:pStyle w:val="KeepWithNext"/>
        <w:rPr>
          <w:rtl/>
        </w:rPr>
      </w:pPr>
    </w:p>
    <w:p w:rsidR="00151713" w:rsidRDefault="00140BE3" w:rsidP="00140BE3">
      <w:pPr>
        <w:rPr>
          <w:rtl/>
        </w:rPr>
      </w:pPr>
      <w:r>
        <w:rPr>
          <w:rFonts w:hint="cs"/>
          <w:rtl/>
        </w:rPr>
        <w:t>פה זו לא ועדת</w:t>
      </w:r>
      <w:r w:rsidR="00B115E4">
        <w:rPr>
          <w:rFonts w:hint="cs"/>
          <w:rtl/>
        </w:rPr>
        <w:t xml:space="preserve"> ביקורת.</w:t>
      </w:r>
    </w:p>
    <w:p w:rsidR="00151713" w:rsidRPr="006102C3" w:rsidRDefault="00151713" w:rsidP="00151713">
      <w:pPr>
        <w:rPr>
          <w:rtl/>
          <w:lang w:val="en-GB"/>
        </w:rPr>
      </w:pPr>
    </w:p>
    <w:p w:rsidR="00B115E4" w:rsidRDefault="00B115E4" w:rsidP="00B115E4">
      <w:pPr>
        <w:pStyle w:val="af9"/>
        <w:keepNext/>
        <w:rPr>
          <w:rtl/>
        </w:rPr>
      </w:pPr>
      <w:bookmarkStart w:id="1295" w:name="_ETM_Q1_9830466"/>
      <w:bookmarkStart w:id="1296" w:name="ET_guest_עידית_מועלם_392"/>
      <w:bookmarkEnd w:id="1295"/>
      <w:r w:rsidRPr="00B115E4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B11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6"/>
    </w:p>
    <w:p w:rsidR="00B115E4" w:rsidRDefault="00B115E4" w:rsidP="00B115E4">
      <w:pPr>
        <w:pStyle w:val="KeepWithNext"/>
        <w:rPr>
          <w:rtl/>
        </w:rPr>
      </w:pPr>
    </w:p>
    <w:p w:rsidR="00151713" w:rsidRDefault="00151713" w:rsidP="00140BE3">
      <w:pPr>
        <w:rPr>
          <w:rtl/>
        </w:rPr>
      </w:pPr>
      <w:bookmarkStart w:id="1297" w:name="_ETM_Q1_9831024"/>
      <w:bookmarkStart w:id="1298" w:name="_ETM_Q1_9831084"/>
      <w:bookmarkEnd w:id="1297"/>
      <w:bookmarkEnd w:id="1298"/>
      <w:r>
        <w:rPr>
          <w:rFonts w:hint="cs"/>
          <w:rtl/>
        </w:rPr>
        <w:t>אם יו"ר הד</w:t>
      </w:r>
      <w:r w:rsidR="00B115E4">
        <w:rPr>
          <w:rFonts w:hint="cs"/>
          <w:rtl/>
        </w:rPr>
        <w:t>י</w:t>
      </w:r>
      <w:r>
        <w:rPr>
          <w:rFonts w:hint="cs"/>
          <w:rtl/>
        </w:rPr>
        <w:t>ר</w:t>
      </w:r>
      <w:r w:rsidR="00B115E4">
        <w:rPr>
          <w:rFonts w:hint="cs"/>
          <w:rtl/>
        </w:rPr>
        <w:t>ק</w:t>
      </w:r>
      <w:r>
        <w:rPr>
          <w:rFonts w:hint="cs"/>
          <w:rtl/>
        </w:rPr>
        <w:t xml:space="preserve">טוריון </w:t>
      </w:r>
      <w:r w:rsidR="00140BE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תלוי, </w:t>
      </w:r>
      <w:r w:rsidR="00140BE3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לא מתקיימות בו </w:t>
      </w:r>
      <w:r w:rsidR="00B115E4">
        <w:rPr>
          <w:rFonts w:hint="cs"/>
          <w:rtl/>
        </w:rPr>
        <w:t xml:space="preserve">ההגדרות </w:t>
      </w:r>
      <w:r>
        <w:rPr>
          <w:rFonts w:hint="cs"/>
          <w:rtl/>
        </w:rPr>
        <w:t xml:space="preserve">של העדר זיקה, אז </w:t>
      </w:r>
      <w:r w:rsidR="00B115E4">
        <w:rPr>
          <w:rFonts w:hint="cs"/>
          <w:rtl/>
        </w:rPr>
        <w:t>כל הר</w:t>
      </w:r>
      <w:r>
        <w:rPr>
          <w:rFonts w:hint="cs"/>
          <w:rtl/>
        </w:rPr>
        <w:t>ע</w:t>
      </w:r>
      <w:r w:rsidR="00B115E4">
        <w:rPr>
          <w:rFonts w:hint="cs"/>
          <w:rtl/>
        </w:rPr>
        <w:t>יון של</w:t>
      </w:r>
      <w:r>
        <w:rPr>
          <w:rFonts w:hint="cs"/>
          <w:rtl/>
        </w:rPr>
        <w:t xml:space="preserve"> ועדת מינויים</w:t>
      </w:r>
      <w:r w:rsidR="00B115E4">
        <w:rPr>
          <w:rFonts w:hint="cs"/>
          <w:rtl/>
        </w:rPr>
        <w:t xml:space="preserve">, של לקיים הליך שהוא בלתי תלוי </w:t>
      </w:r>
      <w:bookmarkStart w:id="1299" w:name="_ETM_Q1_9842343"/>
      <w:bookmarkEnd w:id="1299"/>
      <w:r w:rsidR="00B115E4">
        <w:rPr>
          <w:rFonts w:hint="cs"/>
          <w:rtl/>
        </w:rPr>
        <w:t>בה</w:t>
      </w:r>
      <w:r w:rsidR="00CF1E6E">
        <w:rPr>
          <w:rFonts w:hint="cs"/>
          <w:rtl/>
        </w:rPr>
        <w:t>נהלה</w:t>
      </w:r>
      <w:r w:rsidR="00140BE3">
        <w:rPr>
          <w:rFonts w:hint="cs"/>
          <w:rtl/>
        </w:rPr>
        <w:t xml:space="preserve"> </w:t>
      </w:r>
      <w:r w:rsidR="00B115E4">
        <w:rPr>
          <w:rFonts w:hint="cs"/>
          <w:rtl/>
        </w:rPr>
        <w:t xml:space="preserve">במידה רבה מתרוקן מתוכן. </w:t>
      </w:r>
    </w:p>
    <w:p w:rsidR="00151713" w:rsidRDefault="00151713" w:rsidP="00151713">
      <w:pPr>
        <w:rPr>
          <w:rtl/>
        </w:rPr>
      </w:pPr>
      <w:bookmarkStart w:id="1300" w:name="_ETM_Q1_9848849"/>
      <w:bookmarkStart w:id="1301" w:name="_ETM_Q1_9848934"/>
      <w:bookmarkEnd w:id="1300"/>
      <w:bookmarkEnd w:id="1301"/>
    </w:p>
    <w:p w:rsidR="00151713" w:rsidRDefault="00151713" w:rsidP="00151713">
      <w:pPr>
        <w:pStyle w:val="af6"/>
        <w:keepNext/>
        <w:rPr>
          <w:rtl/>
        </w:rPr>
      </w:pPr>
      <w:bookmarkStart w:id="1302" w:name="ET_yor_6157_214"/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1713">
        <w:rPr>
          <w:rStyle w:val="TagStyle"/>
          <w:rtl/>
        </w:rPr>
        <w:t xml:space="preserve"> &lt;&lt; </w:t>
      </w:r>
      <w:proofErr w:type="spellStart"/>
      <w:r w:rsidRPr="00151713">
        <w:rPr>
          <w:rStyle w:val="TagStyle"/>
          <w:rtl/>
        </w:rPr>
        <w:t>יור</w:t>
      </w:r>
      <w:proofErr w:type="spellEnd"/>
      <w:r w:rsidRPr="001517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:rsidR="00151713" w:rsidRDefault="00151713" w:rsidP="00151713">
      <w:pPr>
        <w:pStyle w:val="KeepWithNext"/>
        <w:rPr>
          <w:rtl/>
        </w:rPr>
      </w:pPr>
    </w:p>
    <w:p w:rsidR="00151713" w:rsidRDefault="006C3091" w:rsidP="00CF1E6E">
      <w:pPr>
        <w:rPr>
          <w:rtl/>
        </w:rPr>
      </w:pPr>
      <w:r>
        <w:rPr>
          <w:rFonts w:hint="cs"/>
          <w:rtl/>
        </w:rPr>
        <w:t>אני</w:t>
      </w:r>
      <w:r w:rsidR="00151713">
        <w:rPr>
          <w:rFonts w:hint="cs"/>
          <w:rtl/>
        </w:rPr>
        <w:t xml:space="preserve"> לא מסתדר עם האירוע. אם אני מגדיר א</w:t>
      </w:r>
      <w:r>
        <w:rPr>
          <w:rFonts w:hint="cs"/>
          <w:rtl/>
        </w:rPr>
        <w:t xml:space="preserve">ת יושב הדירקטוריון כתלוי בהנהלה, אז הוא לא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. </w:t>
      </w:r>
      <w:bookmarkStart w:id="1303" w:name="_ETM_Q1_9859356"/>
      <w:bookmarkEnd w:id="1303"/>
    </w:p>
    <w:p w:rsidR="00151713" w:rsidRDefault="00151713" w:rsidP="00151713">
      <w:pPr>
        <w:rPr>
          <w:rtl/>
        </w:rPr>
      </w:pPr>
    </w:p>
    <w:p w:rsidR="006C3091" w:rsidRDefault="006C3091" w:rsidP="006C3091">
      <w:pPr>
        <w:pStyle w:val="af9"/>
        <w:keepNext/>
        <w:rPr>
          <w:rtl/>
        </w:rPr>
      </w:pPr>
      <w:bookmarkStart w:id="1304" w:name="_ETM_Q1_9851648"/>
      <w:bookmarkStart w:id="1305" w:name="ET_guest_עידית_מועלם_393"/>
      <w:bookmarkEnd w:id="1304"/>
      <w:r w:rsidRPr="006C3091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6C30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5"/>
    </w:p>
    <w:p w:rsidR="006C3091" w:rsidRDefault="006C3091" w:rsidP="006C3091">
      <w:pPr>
        <w:pStyle w:val="KeepWithNext"/>
        <w:rPr>
          <w:rtl/>
        </w:rPr>
      </w:pPr>
    </w:p>
    <w:p w:rsidR="00151713" w:rsidRDefault="006C3091" w:rsidP="00CF1E6E">
      <w:pPr>
        <w:rPr>
          <w:rtl/>
        </w:rPr>
      </w:pPr>
      <w:bookmarkStart w:id="1306" w:name="_ETM_Q1_9852227"/>
      <w:bookmarkStart w:id="1307" w:name="_ETM_Q1_9852300"/>
      <w:bookmarkEnd w:id="1306"/>
      <w:bookmarkEnd w:id="1307"/>
      <w:r>
        <w:rPr>
          <w:rFonts w:hint="cs"/>
          <w:rtl/>
        </w:rPr>
        <w:t xml:space="preserve">זה לא שהוא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 או שהוא לא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. אם הוא </w:t>
      </w:r>
      <w:proofErr w:type="spellStart"/>
      <w:r>
        <w:rPr>
          <w:rFonts w:hint="cs"/>
          <w:rtl/>
        </w:rPr>
        <w:t>דב"ת</w:t>
      </w:r>
      <w:proofErr w:type="spellEnd"/>
      <w:r w:rsidR="007A18DB">
        <w:rPr>
          <w:rFonts w:hint="cs"/>
          <w:rtl/>
        </w:rPr>
        <w:t>,</w:t>
      </w:r>
      <w:r>
        <w:rPr>
          <w:rFonts w:hint="cs"/>
          <w:rtl/>
        </w:rPr>
        <w:t xml:space="preserve"> הוא יכו</w:t>
      </w:r>
      <w:r w:rsidR="0015171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7A18DB">
        <w:rPr>
          <w:rFonts w:hint="cs"/>
          <w:rtl/>
        </w:rPr>
        <w:t>לשבת שם.</w:t>
      </w:r>
      <w:r>
        <w:rPr>
          <w:rFonts w:hint="cs"/>
          <w:rtl/>
        </w:rPr>
        <w:t xml:space="preserve"> אנחנו לא שמים עליו </w:t>
      </w:r>
      <w:proofErr w:type="spellStart"/>
      <w:r>
        <w:rPr>
          <w:rFonts w:hint="cs"/>
          <w:rtl/>
        </w:rPr>
        <w:t>טייטל</w:t>
      </w:r>
      <w:proofErr w:type="spellEnd"/>
      <w:r>
        <w:rPr>
          <w:rFonts w:hint="cs"/>
          <w:rtl/>
        </w:rPr>
        <w:t xml:space="preserve"> של תלוי</w:t>
      </w:r>
      <w:bookmarkStart w:id="1308" w:name="_ETM_Q1_9856459"/>
      <w:bookmarkEnd w:id="1308"/>
      <w:r w:rsidR="00612A7C">
        <w:rPr>
          <w:rFonts w:hint="cs"/>
          <w:rtl/>
        </w:rPr>
        <w:t xml:space="preserve"> ר</w:t>
      </w:r>
      <w:r w:rsidR="007A18DB">
        <w:rPr>
          <w:rFonts w:hint="cs"/>
          <w:rtl/>
        </w:rPr>
        <w:t>ק מ</w:t>
      </w:r>
      <w:r w:rsidR="00612A7C">
        <w:rPr>
          <w:rFonts w:hint="cs"/>
          <w:rtl/>
        </w:rPr>
        <w:t>כוח הת</w:t>
      </w:r>
      <w:r w:rsidR="00151713">
        <w:rPr>
          <w:rFonts w:hint="cs"/>
          <w:rtl/>
        </w:rPr>
        <w:t>פ</w:t>
      </w:r>
      <w:r w:rsidR="00612A7C">
        <w:rPr>
          <w:rFonts w:hint="cs"/>
          <w:rtl/>
        </w:rPr>
        <w:t>ק</w:t>
      </w:r>
      <w:r w:rsidR="00151713">
        <w:rPr>
          <w:rFonts w:hint="cs"/>
          <w:rtl/>
        </w:rPr>
        <w:t xml:space="preserve">יד שלו. </w:t>
      </w:r>
    </w:p>
    <w:p w:rsidR="00151713" w:rsidRDefault="00151713" w:rsidP="00151713">
      <w:pPr>
        <w:rPr>
          <w:rtl/>
        </w:rPr>
      </w:pPr>
    </w:p>
    <w:p w:rsidR="00612A7C" w:rsidRDefault="00612A7C" w:rsidP="00612A7C">
      <w:pPr>
        <w:pStyle w:val="af9"/>
        <w:keepNext/>
        <w:rPr>
          <w:rtl/>
        </w:rPr>
      </w:pPr>
      <w:bookmarkStart w:id="1309" w:name="ET_guest_925216_394"/>
      <w:r w:rsidRPr="00612A7C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612A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9"/>
    </w:p>
    <w:p w:rsidR="00612A7C" w:rsidRDefault="00612A7C" w:rsidP="00612A7C">
      <w:pPr>
        <w:pStyle w:val="KeepWithNext"/>
        <w:rPr>
          <w:rtl/>
        </w:rPr>
      </w:pPr>
    </w:p>
    <w:p w:rsidR="00151713" w:rsidRDefault="00612A7C" w:rsidP="007A18DB">
      <w:pPr>
        <w:rPr>
          <w:rtl/>
        </w:rPr>
      </w:pPr>
      <w:r>
        <w:rPr>
          <w:rFonts w:hint="cs"/>
          <w:rtl/>
        </w:rPr>
        <w:t>115</w:t>
      </w:r>
      <w:r w:rsidR="00CF1E6E">
        <w:rPr>
          <w:rFonts w:hint="cs"/>
          <w:rtl/>
        </w:rPr>
        <w:t>(</w:t>
      </w:r>
      <w:r>
        <w:rPr>
          <w:rFonts w:hint="cs"/>
          <w:rtl/>
        </w:rPr>
        <w:t>ב</w:t>
      </w:r>
      <w:r w:rsidR="00CF1E6E">
        <w:rPr>
          <w:rFonts w:hint="cs"/>
          <w:rtl/>
        </w:rPr>
        <w:t>)</w:t>
      </w:r>
      <w:r>
        <w:rPr>
          <w:rFonts w:hint="cs"/>
          <w:rtl/>
        </w:rPr>
        <w:t xml:space="preserve"> נכתב מתוך תפיסת עולם שהיו"ר </w:t>
      </w:r>
      <w:r w:rsidR="00151713">
        <w:rPr>
          <w:rFonts w:hint="cs"/>
          <w:rtl/>
        </w:rPr>
        <w:t xml:space="preserve">הוא נציג </w:t>
      </w:r>
      <w:r w:rsidR="007A18DB">
        <w:rPr>
          <w:rFonts w:hint="cs"/>
          <w:rtl/>
        </w:rPr>
        <w:t>בעל השליטה.</w:t>
      </w:r>
      <w:r w:rsidR="00151713">
        <w:rPr>
          <w:rFonts w:hint="cs"/>
          <w:rtl/>
        </w:rPr>
        <w:t xml:space="preserve"> </w:t>
      </w:r>
    </w:p>
    <w:p w:rsidR="00151713" w:rsidRDefault="00151713" w:rsidP="00151713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10" w:name="ET_yor_6157_215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BE6E82" w:rsidRDefault="00BE6E82" w:rsidP="00BE6E82">
      <w:pPr>
        <w:pStyle w:val="KeepWithNext"/>
        <w:rPr>
          <w:rtl/>
        </w:rPr>
      </w:pPr>
    </w:p>
    <w:p w:rsidR="00BE6E82" w:rsidRDefault="00F64D3E" w:rsidP="00AE5D96">
      <w:pPr>
        <w:rPr>
          <w:rtl/>
        </w:rPr>
      </w:pPr>
      <w:r>
        <w:rPr>
          <w:rFonts w:hint="cs"/>
          <w:rtl/>
        </w:rPr>
        <w:t>אתם יכולים</w:t>
      </w:r>
      <w:r w:rsidR="00BE6E82">
        <w:rPr>
          <w:rFonts w:hint="cs"/>
          <w:rtl/>
        </w:rPr>
        <w:t xml:space="preserve"> לבוא ולהגיד, וזה דבר שאפשר לומר, ש</w:t>
      </w:r>
      <w:r>
        <w:rPr>
          <w:rFonts w:hint="cs"/>
          <w:rtl/>
        </w:rPr>
        <w:t>ה</w:t>
      </w:r>
      <w:r w:rsidR="007469C0">
        <w:rPr>
          <w:rFonts w:hint="cs"/>
          <w:rtl/>
        </w:rPr>
        <w:t>יוש</w:t>
      </w:r>
      <w:r>
        <w:rPr>
          <w:rFonts w:hint="cs"/>
          <w:rtl/>
        </w:rPr>
        <w:t>ב ראש,</w:t>
      </w:r>
      <w:r w:rsidR="00BE6E82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אם הוא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>,</w:t>
      </w:r>
      <w:r w:rsidR="007A18DB">
        <w:rPr>
          <w:rFonts w:hint="cs"/>
          <w:rtl/>
        </w:rPr>
        <w:t xml:space="preserve"> לעניין ועדת מינויים </w:t>
      </w:r>
      <w:r w:rsidR="00AE5D96">
        <w:rPr>
          <w:rFonts w:hint="cs"/>
          <w:rtl/>
        </w:rPr>
        <w:t xml:space="preserve">הוא </w:t>
      </w:r>
      <w:r w:rsidR="007A18DB">
        <w:rPr>
          <w:rFonts w:hint="cs"/>
          <w:rtl/>
        </w:rPr>
        <w:t>ל</w:t>
      </w:r>
      <w:r w:rsidR="00BE6E82">
        <w:rPr>
          <w:rFonts w:hint="cs"/>
          <w:rtl/>
        </w:rPr>
        <w:t>א</w:t>
      </w:r>
      <w:r w:rsidR="007A18DB">
        <w:rPr>
          <w:rFonts w:hint="cs"/>
          <w:rtl/>
        </w:rPr>
        <w:t xml:space="preserve"> </w:t>
      </w:r>
      <w:bookmarkStart w:id="1311" w:name="_ETM_Q1_9904202"/>
      <w:bookmarkEnd w:id="1311"/>
      <w:r w:rsidR="007A18DB">
        <w:rPr>
          <w:rFonts w:hint="cs"/>
          <w:rtl/>
        </w:rPr>
        <w:t xml:space="preserve">ייספר </w:t>
      </w:r>
      <w:proofErr w:type="spellStart"/>
      <w:r w:rsidR="007A18DB">
        <w:rPr>
          <w:rFonts w:hint="cs"/>
          <w:rtl/>
        </w:rPr>
        <w:t>כדב"ת</w:t>
      </w:r>
      <w:proofErr w:type="spellEnd"/>
      <w:r w:rsidR="007A18DB">
        <w:rPr>
          <w:rFonts w:hint="cs"/>
          <w:rtl/>
        </w:rPr>
        <w:t xml:space="preserve">. </w:t>
      </w:r>
      <w:bookmarkStart w:id="1312" w:name="_ETM_Q1_9912132"/>
      <w:bookmarkStart w:id="1313" w:name="_ETM_Q1_9917061"/>
      <w:bookmarkEnd w:id="1312"/>
      <w:bookmarkEnd w:id="1313"/>
      <w:r w:rsidR="00BE6E82">
        <w:rPr>
          <w:rFonts w:hint="cs"/>
          <w:rtl/>
        </w:rPr>
        <w:t>אני ל</w:t>
      </w:r>
      <w:r w:rsidR="004E1977">
        <w:rPr>
          <w:rFonts w:hint="cs"/>
          <w:rtl/>
        </w:rPr>
        <w:t>א</w:t>
      </w:r>
      <w:r w:rsidR="00BE6E82">
        <w:rPr>
          <w:rFonts w:hint="cs"/>
          <w:rtl/>
        </w:rPr>
        <w:t xml:space="preserve"> מצליח להבין את הלוגיקה </w:t>
      </w:r>
      <w:r w:rsidR="004E1977">
        <w:rPr>
          <w:rFonts w:hint="cs"/>
          <w:rtl/>
        </w:rPr>
        <w:t xml:space="preserve">בלהגיד שהוא יכול לשבת שם רק אם הוא </w:t>
      </w:r>
      <w:proofErr w:type="spellStart"/>
      <w:r w:rsidR="004E1977">
        <w:rPr>
          <w:rFonts w:hint="cs"/>
          <w:rtl/>
        </w:rPr>
        <w:t>דב"ת</w:t>
      </w:r>
      <w:proofErr w:type="spellEnd"/>
      <w:r w:rsidR="009B6773">
        <w:rPr>
          <w:rFonts w:hint="cs"/>
          <w:rtl/>
        </w:rPr>
        <w:t xml:space="preserve"> </w:t>
      </w:r>
      <w:r w:rsidR="004E1977">
        <w:rPr>
          <w:rFonts w:hint="cs"/>
          <w:rtl/>
        </w:rPr>
        <w:t xml:space="preserve">אבל אם </w:t>
      </w:r>
      <w:bookmarkStart w:id="1314" w:name="_ETM_Q1_9922473"/>
      <w:bookmarkEnd w:id="1314"/>
      <w:r w:rsidR="004E1977">
        <w:rPr>
          <w:rFonts w:hint="cs"/>
          <w:rtl/>
        </w:rPr>
        <w:t xml:space="preserve">הוא לא </w:t>
      </w:r>
      <w:proofErr w:type="spellStart"/>
      <w:r w:rsidR="009B6773">
        <w:rPr>
          <w:rFonts w:hint="cs"/>
          <w:rtl/>
        </w:rPr>
        <w:t>דב"ת</w:t>
      </w:r>
      <w:proofErr w:type="spellEnd"/>
      <w:r w:rsidR="009B6773">
        <w:rPr>
          <w:rFonts w:hint="cs"/>
          <w:rtl/>
        </w:rPr>
        <w:t xml:space="preserve"> </w:t>
      </w:r>
      <w:r w:rsidR="0026287B">
        <w:rPr>
          <w:rFonts w:hint="cs"/>
          <w:rtl/>
        </w:rPr>
        <w:t xml:space="preserve">הוא לא יכול </w:t>
      </w:r>
      <w:bookmarkStart w:id="1315" w:name="_ETM_Q1_9931957"/>
      <w:bookmarkEnd w:id="1315"/>
      <w:r w:rsidR="0026287B">
        <w:rPr>
          <w:rFonts w:hint="cs"/>
          <w:rtl/>
        </w:rPr>
        <w:t xml:space="preserve">לשבת </w:t>
      </w:r>
      <w:r w:rsidR="00AE5D96">
        <w:rPr>
          <w:rFonts w:hint="cs"/>
          <w:rtl/>
        </w:rPr>
        <w:t xml:space="preserve">שם. </w:t>
      </w:r>
      <w:r w:rsidR="0026287B">
        <w:rPr>
          <w:rFonts w:hint="cs"/>
          <w:rtl/>
        </w:rPr>
        <w:t>מה הב</w:t>
      </w:r>
      <w:r w:rsidR="00BE6E82">
        <w:rPr>
          <w:rFonts w:hint="cs"/>
          <w:rtl/>
        </w:rPr>
        <w:t>ע</w:t>
      </w:r>
      <w:r w:rsidR="0026287B">
        <w:rPr>
          <w:rFonts w:hint="cs"/>
          <w:rtl/>
        </w:rPr>
        <w:t>י</w:t>
      </w:r>
      <w:r w:rsidR="00BE6E82">
        <w:rPr>
          <w:rFonts w:hint="cs"/>
          <w:rtl/>
        </w:rPr>
        <w:t xml:space="preserve">ה </w:t>
      </w:r>
      <w:r w:rsidR="0026287B">
        <w:rPr>
          <w:rFonts w:hint="cs"/>
          <w:rtl/>
        </w:rPr>
        <w:t xml:space="preserve">שישבו שני </w:t>
      </w:r>
      <w:proofErr w:type="spellStart"/>
      <w:r w:rsidR="0026287B">
        <w:rPr>
          <w:rFonts w:hint="cs"/>
          <w:rtl/>
        </w:rPr>
        <w:t>דב"תים</w:t>
      </w:r>
      <w:proofErr w:type="spellEnd"/>
      <w:r w:rsidR="0026287B">
        <w:rPr>
          <w:rFonts w:hint="cs"/>
          <w:rtl/>
        </w:rPr>
        <w:t xml:space="preserve"> ויושב ראש דירקטוריון </w:t>
      </w:r>
      <w:bookmarkStart w:id="1316" w:name="_ETM_Q1_9936949"/>
      <w:bookmarkEnd w:id="1316"/>
      <w:r w:rsidR="0026287B">
        <w:rPr>
          <w:rFonts w:hint="cs"/>
          <w:rtl/>
        </w:rPr>
        <w:t>שהו</w:t>
      </w:r>
      <w:r w:rsidR="00BE6E82">
        <w:rPr>
          <w:rFonts w:hint="cs"/>
          <w:rtl/>
        </w:rPr>
        <w:t>א</w:t>
      </w:r>
      <w:r w:rsidR="0026287B">
        <w:rPr>
          <w:rFonts w:hint="cs"/>
          <w:rtl/>
        </w:rPr>
        <w:t xml:space="preserve"> </w:t>
      </w:r>
      <w:r w:rsidR="00BE6E82">
        <w:rPr>
          <w:rFonts w:hint="cs"/>
          <w:rtl/>
        </w:rPr>
        <w:t>תלוי? הוא ב</w:t>
      </w:r>
      <w:r w:rsidR="0026287B">
        <w:rPr>
          <w:rFonts w:hint="cs"/>
          <w:rtl/>
        </w:rPr>
        <w:t>מי</w:t>
      </w:r>
      <w:r w:rsidR="00BE6E82">
        <w:rPr>
          <w:rFonts w:hint="cs"/>
          <w:rtl/>
        </w:rPr>
        <w:t>ע</w:t>
      </w:r>
      <w:r w:rsidR="0026287B">
        <w:rPr>
          <w:rFonts w:hint="cs"/>
          <w:rtl/>
        </w:rPr>
        <w:t>ו</w:t>
      </w:r>
      <w:r w:rsidR="00BE6E82">
        <w:rPr>
          <w:rFonts w:hint="cs"/>
          <w:rtl/>
        </w:rPr>
        <w:t>ט</w:t>
      </w:r>
      <w:r w:rsidR="0026287B">
        <w:rPr>
          <w:rFonts w:hint="cs"/>
          <w:rtl/>
        </w:rPr>
        <w:t>.</w:t>
      </w:r>
    </w:p>
    <w:p w:rsidR="00BE6E82" w:rsidRDefault="00BE6E82" w:rsidP="00BE6E82">
      <w:pPr>
        <w:rPr>
          <w:rtl/>
        </w:rPr>
      </w:pPr>
    </w:p>
    <w:p w:rsidR="0026287B" w:rsidRDefault="0026287B" w:rsidP="0026287B">
      <w:pPr>
        <w:pStyle w:val="af9"/>
        <w:keepNext/>
        <w:rPr>
          <w:rtl/>
        </w:rPr>
      </w:pPr>
      <w:bookmarkStart w:id="1317" w:name="ET_guest_עידית_מועלם_395"/>
      <w:r w:rsidRPr="0026287B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2628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26287B" w:rsidRDefault="0026287B" w:rsidP="0026287B">
      <w:pPr>
        <w:pStyle w:val="KeepWithNext"/>
        <w:rPr>
          <w:rtl/>
        </w:rPr>
      </w:pPr>
    </w:p>
    <w:p w:rsidR="00BE6E82" w:rsidRDefault="00BE6E82" w:rsidP="003629E2">
      <w:pPr>
        <w:rPr>
          <w:rtl/>
        </w:rPr>
      </w:pPr>
      <w:r>
        <w:rPr>
          <w:rFonts w:hint="cs"/>
          <w:rtl/>
        </w:rPr>
        <w:t xml:space="preserve">גם </w:t>
      </w:r>
      <w:r w:rsidR="00AE5D96">
        <w:rPr>
          <w:rFonts w:hint="cs"/>
          <w:rtl/>
        </w:rPr>
        <w:t xml:space="preserve">לדירקטור </w:t>
      </w:r>
      <w:r>
        <w:rPr>
          <w:rFonts w:hint="cs"/>
          <w:rtl/>
        </w:rPr>
        <w:t xml:space="preserve">השלישי יש </w:t>
      </w:r>
      <w:r w:rsidR="00AE5D96">
        <w:rPr>
          <w:rFonts w:hint="cs"/>
          <w:rtl/>
        </w:rPr>
        <w:t>מ</w:t>
      </w:r>
      <w:r>
        <w:rPr>
          <w:rFonts w:hint="cs"/>
          <w:rtl/>
        </w:rPr>
        <w:t>י</w:t>
      </w:r>
      <w:r w:rsidR="00AE5D96">
        <w:rPr>
          <w:rFonts w:hint="cs"/>
          <w:rtl/>
        </w:rPr>
        <w:t>ד</w:t>
      </w:r>
      <w:r>
        <w:rPr>
          <w:rFonts w:hint="cs"/>
          <w:rtl/>
        </w:rPr>
        <w:t>ה מסוימת של אי תלו</w:t>
      </w:r>
      <w:r w:rsidR="00AE5D96">
        <w:rPr>
          <w:rFonts w:hint="cs"/>
          <w:rtl/>
        </w:rPr>
        <w:t>ת</w:t>
      </w:r>
      <w:r>
        <w:rPr>
          <w:rFonts w:hint="cs"/>
          <w:rtl/>
        </w:rPr>
        <w:t>. אמנם היא לא מגיע</w:t>
      </w:r>
      <w:r w:rsidR="00AE5D96">
        <w:rPr>
          <w:rFonts w:hint="cs"/>
          <w:rtl/>
        </w:rPr>
        <w:t xml:space="preserve">ה עד כדי אי תלות </w:t>
      </w:r>
      <w:bookmarkStart w:id="1318" w:name="_ETM_Q1_9959704"/>
      <w:bookmarkEnd w:id="1318"/>
      <w:r w:rsidR="00AE5D96">
        <w:rPr>
          <w:rFonts w:hint="cs"/>
          <w:rtl/>
        </w:rPr>
        <w:t>של 240, של העדר זיקה,</w:t>
      </w:r>
      <w:r w:rsidR="007469C0">
        <w:rPr>
          <w:rFonts w:hint="cs"/>
          <w:rtl/>
        </w:rPr>
        <w:t xml:space="preserve"> אבל יש איזה שהוא מינימום. לא י</w:t>
      </w:r>
      <w:r>
        <w:rPr>
          <w:rFonts w:hint="cs"/>
          <w:rtl/>
        </w:rPr>
        <w:t>כול לשבת שם דיר</w:t>
      </w:r>
      <w:r w:rsidR="007469C0">
        <w:rPr>
          <w:rFonts w:hint="cs"/>
          <w:rtl/>
        </w:rPr>
        <w:t>ק</w:t>
      </w:r>
      <w:r>
        <w:rPr>
          <w:rFonts w:hint="cs"/>
          <w:rtl/>
        </w:rPr>
        <w:t xml:space="preserve">טור </w:t>
      </w:r>
      <w:r w:rsidR="007469C0">
        <w:rPr>
          <w:rFonts w:hint="cs"/>
          <w:rtl/>
        </w:rPr>
        <w:t xml:space="preserve">אקזקוטיבי או מישהו שנותן </w:t>
      </w:r>
      <w:bookmarkStart w:id="1319" w:name="_ETM_Q1_9960195"/>
      <w:bookmarkEnd w:id="1319"/>
      <w:r w:rsidR="003629E2">
        <w:rPr>
          <w:rFonts w:hint="cs"/>
          <w:rtl/>
        </w:rPr>
        <w:t xml:space="preserve">שירותים לחברה.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20" w:name="ET_yor_6157_216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BE6E82" w:rsidRDefault="00BE6E82" w:rsidP="00BE6E82">
      <w:pPr>
        <w:pStyle w:val="KeepWithNext"/>
        <w:rPr>
          <w:rtl/>
        </w:rPr>
      </w:pPr>
    </w:p>
    <w:p w:rsidR="00BE6E82" w:rsidRDefault="00363341" w:rsidP="00BE6E82">
      <w:pPr>
        <w:rPr>
          <w:rtl/>
        </w:rPr>
      </w:pPr>
      <w:r>
        <w:rPr>
          <w:rFonts w:hint="cs"/>
          <w:rtl/>
        </w:rPr>
        <w:t xml:space="preserve">זאת אומרת, </w:t>
      </w:r>
      <w:r w:rsidR="003629E2">
        <w:rPr>
          <w:rFonts w:hint="cs"/>
          <w:rtl/>
        </w:rPr>
        <w:t>הו</w:t>
      </w:r>
      <w:r>
        <w:rPr>
          <w:rFonts w:hint="cs"/>
          <w:rtl/>
        </w:rPr>
        <w:t xml:space="preserve">א יכול לשבת </w:t>
      </w:r>
      <w:proofErr w:type="spellStart"/>
      <w:r>
        <w:rPr>
          <w:rFonts w:hint="cs"/>
          <w:rtl/>
        </w:rPr>
        <w:t>כדב"ת</w:t>
      </w:r>
      <w:proofErr w:type="spellEnd"/>
      <w:r>
        <w:rPr>
          <w:rFonts w:hint="cs"/>
          <w:rtl/>
        </w:rPr>
        <w:t xml:space="preserve">, הוא לא </w:t>
      </w:r>
      <w:bookmarkStart w:id="1321" w:name="_ETM_Q1_9972424"/>
      <w:bookmarkEnd w:id="1321"/>
      <w:r>
        <w:rPr>
          <w:rFonts w:hint="cs"/>
          <w:rtl/>
        </w:rPr>
        <w:t xml:space="preserve">יכול לשבת כלא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>.</w:t>
      </w:r>
      <w:r w:rsidR="00BE6E82">
        <w:rPr>
          <w:rFonts w:hint="cs"/>
          <w:rtl/>
        </w:rPr>
        <w:t xml:space="preserve"> </w:t>
      </w:r>
    </w:p>
    <w:p w:rsidR="00BE6E82" w:rsidRDefault="00BE6E82" w:rsidP="00BE6E82">
      <w:pPr>
        <w:rPr>
          <w:rtl/>
        </w:rPr>
      </w:pPr>
    </w:p>
    <w:p w:rsidR="00363341" w:rsidRDefault="00363341" w:rsidP="00363341">
      <w:pPr>
        <w:pStyle w:val="af9"/>
        <w:keepNext/>
        <w:rPr>
          <w:rtl/>
        </w:rPr>
      </w:pPr>
      <w:bookmarkStart w:id="1322" w:name="ET_guest_עידית_מועלם_396"/>
      <w:r w:rsidRPr="00363341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363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2"/>
    </w:p>
    <w:p w:rsidR="00363341" w:rsidRDefault="00363341" w:rsidP="00363341">
      <w:pPr>
        <w:pStyle w:val="KeepWithNext"/>
        <w:rPr>
          <w:rtl/>
        </w:rPr>
      </w:pPr>
    </w:p>
    <w:p w:rsidR="00BE6E82" w:rsidRDefault="00363341" w:rsidP="00363341">
      <w:pPr>
        <w:rPr>
          <w:rtl/>
        </w:rPr>
      </w:pPr>
      <w:r>
        <w:rPr>
          <w:rFonts w:hint="cs"/>
          <w:rtl/>
        </w:rPr>
        <w:t xml:space="preserve">כן.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23" w:name="ET_yor_6157_217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:rsidR="00BE6E82" w:rsidRDefault="00BE6E82" w:rsidP="00BE6E82">
      <w:pPr>
        <w:pStyle w:val="KeepWithNext"/>
        <w:rPr>
          <w:rtl/>
        </w:rPr>
      </w:pPr>
    </w:p>
    <w:p w:rsidR="00BE6E82" w:rsidRDefault="00363341" w:rsidP="00BE6E82">
      <w:pPr>
        <w:rPr>
          <w:rtl/>
        </w:rPr>
      </w:pPr>
      <w:r>
        <w:rPr>
          <w:rFonts w:hint="cs"/>
          <w:rtl/>
        </w:rPr>
        <w:t xml:space="preserve">חברים, </w:t>
      </w:r>
      <w:r w:rsidR="00BE6E82">
        <w:rPr>
          <w:rFonts w:hint="cs"/>
          <w:rtl/>
        </w:rPr>
        <w:t>שום לוגיקה ל</w:t>
      </w:r>
      <w:r>
        <w:rPr>
          <w:rFonts w:hint="cs"/>
          <w:rtl/>
        </w:rPr>
        <w:t xml:space="preserve">א מסתדרת לי פה. בנאסד"ק </w:t>
      </w:r>
      <w:bookmarkStart w:id="1324" w:name="_ETM_Q1_9980643"/>
      <w:bookmarkEnd w:id="1324"/>
      <w:r>
        <w:rPr>
          <w:rFonts w:hint="cs"/>
          <w:rtl/>
        </w:rPr>
        <w:t xml:space="preserve">כולם חייבים להיות </w:t>
      </w:r>
      <w:proofErr w:type="spellStart"/>
      <w:r>
        <w:rPr>
          <w:rFonts w:hint="cs"/>
          <w:rtl/>
        </w:rPr>
        <w:t>דב"תים</w:t>
      </w:r>
      <w:proofErr w:type="spellEnd"/>
      <w:r>
        <w:rPr>
          <w:rFonts w:hint="cs"/>
          <w:rtl/>
        </w:rPr>
        <w:t>.</w:t>
      </w:r>
    </w:p>
    <w:p w:rsidR="00363341" w:rsidRDefault="00363341" w:rsidP="00BE6E82">
      <w:pPr>
        <w:rPr>
          <w:rtl/>
        </w:rPr>
      </w:pPr>
      <w:bookmarkStart w:id="1325" w:name="_ETM_Q1_9980958"/>
      <w:bookmarkStart w:id="1326" w:name="_ETM_Q1_9981530"/>
      <w:bookmarkStart w:id="1327" w:name="_ETM_Q1_9981639"/>
      <w:bookmarkStart w:id="1328" w:name="_ETM_Q1_9994751"/>
      <w:bookmarkEnd w:id="1325"/>
      <w:bookmarkEnd w:id="1326"/>
      <w:bookmarkEnd w:id="1327"/>
      <w:bookmarkEnd w:id="1328"/>
    </w:p>
    <w:p w:rsidR="00363341" w:rsidRDefault="00363341" w:rsidP="00363341">
      <w:pPr>
        <w:pStyle w:val="af9"/>
        <w:keepNext/>
        <w:rPr>
          <w:rtl/>
        </w:rPr>
      </w:pPr>
      <w:bookmarkStart w:id="1329" w:name="ET_guest_מאיר_לוין_398"/>
      <w:r w:rsidRPr="00363341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3633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:rsidR="00363341" w:rsidRDefault="00363341" w:rsidP="00363341">
      <w:pPr>
        <w:pStyle w:val="KeepWithNext"/>
        <w:rPr>
          <w:rtl/>
        </w:rPr>
      </w:pPr>
    </w:p>
    <w:p w:rsidR="00BE6E82" w:rsidRDefault="00363341" w:rsidP="00495B82">
      <w:pPr>
        <w:rPr>
          <w:rtl/>
        </w:rPr>
      </w:pPr>
      <w:bookmarkStart w:id="1330" w:name="_ETM_Q1_9995431"/>
      <w:bookmarkStart w:id="1331" w:name="_ETM_Q1_9995517"/>
      <w:bookmarkEnd w:id="1330"/>
      <w:bookmarkEnd w:id="1331"/>
      <w:r>
        <w:rPr>
          <w:rFonts w:hint="cs"/>
          <w:rtl/>
        </w:rPr>
        <w:t xml:space="preserve">יכולנו ללכת לכיוון שאומר שכולם יהיו </w:t>
      </w:r>
      <w:proofErr w:type="spellStart"/>
      <w:r>
        <w:rPr>
          <w:rFonts w:hint="cs"/>
          <w:rtl/>
        </w:rPr>
        <w:t>דב"תים</w:t>
      </w:r>
      <w:proofErr w:type="spellEnd"/>
      <w:r>
        <w:rPr>
          <w:rFonts w:hint="cs"/>
          <w:rtl/>
        </w:rPr>
        <w:t xml:space="preserve">. </w:t>
      </w:r>
      <w:bookmarkStart w:id="1332" w:name="_ETM_Q1_9994949"/>
      <w:bookmarkEnd w:id="1332"/>
      <w:r w:rsidR="00A01B47">
        <w:rPr>
          <w:rFonts w:hint="cs"/>
          <w:rtl/>
        </w:rPr>
        <w:t xml:space="preserve">התפיסה הבסיסית היא שהיו"ר לא </w:t>
      </w:r>
      <w:bookmarkStart w:id="1333" w:name="_ETM_Q1_10012028"/>
      <w:bookmarkEnd w:id="1333"/>
      <w:r w:rsidR="00A01B47">
        <w:rPr>
          <w:rFonts w:hint="cs"/>
          <w:rtl/>
        </w:rPr>
        <w:t>יושב שם.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34" w:name="_ETM_Q1_9994461"/>
      <w:bookmarkStart w:id="1335" w:name="_ETM_Q1_9995374"/>
      <w:bookmarkStart w:id="1336" w:name="_ETM_Q1_9995408"/>
      <w:bookmarkStart w:id="1337" w:name="_ETM_Q1_9992256"/>
      <w:bookmarkStart w:id="1338" w:name="_ETM_Q1_9992297"/>
      <w:bookmarkStart w:id="1339" w:name="_ETM_Q1_10003067"/>
      <w:bookmarkStart w:id="1340" w:name="_ETM_Q1_10003118"/>
      <w:bookmarkStart w:id="1341" w:name="_ETM_Q1_10003921"/>
      <w:bookmarkStart w:id="1342" w:name="_ETM_Q1_10004349"/>
      <w:bookmarkStart w:id="1343" w:name="_ETM_Q1_10004382"/>
      <w:bookmarkStart w:id="1344" w:name="ET_yor_6157_221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BE6E82" w:rsidRDefault="00BE6E82" w:rsidP="00BE6E82">
      <w:pPr>
        <w:pStyle w:val="KeepWithNext"/>
        <w:rPr>
          <w:rtl/>
        </w:rPr>
      </w:pPr>
    </w:p>
    <w:p w:rsidR="00BE6E82" w:rsidRDefault="00BE6E82" w:rsidP="00A01B47">
      <w:pPr>
        <w:rPr>
          <w:rtl/>
        </w:rPr>
      </w:pPr>
      <w:r>
        <w:rPr>
          <w:rFonts w:hint="cs"/>
          <w:rtl/>
        </w:rPr>
        <w:t>אני לא מ</w:t>
      </w:r>
      <w:r w:rsidR="00A01B47">
        <w:rPr>
          <w:rFonts w:hint="cs"/>
          <w:rtl/>
        </w:rPr>
        <w:t>צליח להבין למה שהיו"ר לא ישב בוועדת מינויים</w:t>
      </w:r>
      <w:r>
        <w:rPr>
          <w:rFonts w:hint="cs"/>
          <w:rtl/>
        </w:rPr>
        <w:t>. איך זה בנאסד</w:t>
      </w:r>
      <w:r w:rsidR="00A01B47">
        <w:rPr>
          <w:rFonts w:hint="cs"/>
          <w:rtl/>
        </w:rPr>
        <w:t>"</w:t>
      </w:r>
      <w:r>
        <w:rPr>
          <w:rFonts w:hint="cs"/>
          <w:rtl/>
        </w:rPr>
        <w:t>ק</w:t>
      </w:r>
      <w:r w:rsidR="00A01B47">
        <w:rPr>
          <w:rFonts w:hint="cs"/>
          <w:rtl/>
        </w:rPr>
        <w:t>?</w:t>
      </w:r>
    </w:p>
    <w:p w:rsidR="00BE6E82" w:rsidRDefault="00BE6E82" w:rsidP="00BE6E82">
      <w:pPr>
        <w:rPr>
          <w:rtl/>
        </w:rPr>
      </w:pPr>
    </w:p>
    <w:p w:rsidR="00A01B47" w:rsidRDefault="00A01B47" w:rsidP="00A01B47">
      <w:pPr>
        <w:pStyle w:val="af9"/>
        <w:keepNext/>
        <w:rPr>
          <w:rtl/>
        </w:rPr>
      </w:pPr>
      <w:bookmarkStart w:id="1345" w:name="ET_guest_925216_392"/>
      <w:r w:rsidRPr="00A01B47">
        <w:rPr>
          <w:rStyle w:val="TagStyle"/>
          <w:rtl/>
        </w:rPr>
        <w:t xml:space="preserve"> &lt;&lt; אורח &gt;&gt; </w:t>
      </w:r>
      <w:r>
        <w:rPr>
          <w:rtl/>
        </w:rPr>
        <w:t>שחר הדר:</w:t>
      </w:r>
      <w:r w:rsidRPr="00A01B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A01B47" w:rsidRDefault="00A01B47" w:rsidP="00A01B47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 xml:space="preserve">היו"ר יכול.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46" w:name="ET_yor_6157_222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BE6E82" w:rsidRDefault="00BE6E82" w:rsidP="00BE6E82">
      <w:pPr>
        <w:pStyle w:val="KeepWithNext"/>
        <w:rPr>
          <w:rtl/>
        </w:rPr>
      </w:pPr>
    </w:p>
    <w:p w:rsidR="00BE6E82" w:rsidRDefault="008E62B3" w:rsidP="00BE6E82">
      <w:pPr>
        <w:rPr>
          <w:rtl/>
        </w:rPr>
      </w:pPr>
      <w:r>
        <w:rPr>
          <w:rFonts w:hint="cs"/>
          <w:rtl/>
        </w:rPr>
        <w:t xml:space="preserve">בוועדת מינויים אין את </w:t>
      </w:r>
      <w:bookmarkStart w:id="1347" w:name="_ETM_Q1_10089392"/>
      <w:bookmarkEnd w:id="1347"/>
      <w:r>
        <w:rPr>
          <w:rFonts w:hint="cs"/>
          <w:rtl/>
        </w:rPr>
        <w:t xml:space="preserve">ניגוד העניינים עם היו"ר, יש ניגוד עניינים עם גורמים אחרים, </w:t>
      </w:r>
      <w:bookmarkStart w:id="1348" w:name="_ETM_Q1_10093131"/>
      <w:bookmarkEnd w:id="1348"/>
      <w:r>
        <w:rPr>
          <w:rFonts w:hint="cs"/>
          <w:rtl/>
        </w:rPr>
        <w:t>עם ההנהלה.</w:t>
      </w:r>
    </w:p>
    <w:p w:rsidR="00BE6E82" w:rsidRDefault="00BE6E82" w:rsidP="00BE6E82">
      <w:pPr>
        <w:rPr>
          <w:rtl/>
        </w:rPr>
      </w:pPr>
    </w:p>
    <w:p w:rsidR="008E62B3" w:rsidRDefault="008E62B3" w:rsidP="008E62B3">
      <w:pPr>
        <w:pStyle w:val="af9"/>
        <w:keepNext/>
        <w:rPr>
          <w:rtl/>
        </w:rPr>
      </w:pPr>
      <w:bookmarkStart w:id="1349" w:name="ET_guest_מאיר_לוין_393"/>
      <w:r w:rsidRPr="008E62B3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8E6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8E62B3" w:rsidRDefault="008E62B3" w:rsidP="008E62B3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>אבל הקשר</w:t>
      </w:r>
      <w:r w:rsidR="008E62B3">
        <w:rPr>
          <w:rFonts w:hint="cs"/>
          <w:rtl/>
        </w:rPr>
        <w:t xml:space="preserve"> של היו"ר להנהלה הוא זה שיוצר - -</w:t>
      </w:r>
    </w:p>
    <w:p w:rsidR="00BE6E82" w:rsidRDefault="00BE6E82" w:rsidP="008E62B3">
      <w:pPr>
        <w:ind w:firstLine="0"/>
        <w:rPr>
          <w:rtl/>
        </w:rPr>
      </w:pPr>
    </w:p>
    <w:p w:rsidR="008E62B3" w:rsidRDefault="008E62B3" w:rsidP="008E62B3">
      <w:pPr>
        <w:pStyle w:val="af6"/>
        <w:keepNext/>
        <w:rPr>
          <w:rtl/>
        </w:rPr>
      </w:pPr>
      <w:bookmarkStart w:id="1350" w:name="_ETM_Q1_10088225"/>
      <w:bookmarkStart w:id="1351" w:name="_ETM_Q1_10088271"/>
      <w:bookmarkStart w:id="1352" w:name="_ETM_Q1_10089054"/>
      <w:bookmarkStart w:id="1353" w:name="ET_yor_6157_394"/>
      <w:bookmarkEnd w:id="1350"/>
      <w:bookmarkEnd w:id="1351"/>
      <w:bookmarkEnd w:id="1352"/>
      <w:r w:rsidRPr="008E62B3">
        <w:rPr>
          <w:rStyle w:val="TagStyle"/>
          <w:rtl/>
        </w:rPr>
        <w:t xml:space="preserve"> &lt;&lt; </w:t>
      </w:r>
      <w:proofErr w:type="spellStart"/>
      <w:r w:rsidRPr="008E62B3">
        <w:rPr>
          <w:rStyle w:val="TagStyle"/>
          <w:rtl/>
        </w:rPr>
        <w:t>יור</w:t>
      </w:r>
      <w:proofErr w:type="spellEnd"/>
      <w:r w:rsidRPr="008E62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62B3">
        <w:rPr>
          <w:rStyle w:val="TagStyle"/>
          <w:rtl/>
        </w:rPr>
        <w:t xml:space="preserve"> &lt;&lt; </w:t>
      </w:r>
      <w:proofErr w:type="spellStart"/>
      <w:r w:rsidRPr="008E62B3">
        <w:rPr>
          <w:rStyle w:val="TagStyle"/>
          <w:rtl/>
        </w:rPr>
        <w:t>יור</w:t>
      </w:r>
      <w:proofErr w:type="spellEnd"/>
      <w:r w:rsidRPr="008E62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3"/>
    </w:p>
    <w:p w:rsidR="008E62B3" w:rsidRDefault="008E62B3" w:rsidP="008E62B3">
      <w:pPr>
        <w:pStyle w:val="KeepWithNext"/>
        <w:rPr>
          <w:rtl/>
        </w:rPr>
      </w:pPr>
    </w:p>
    <w:p w:rsidR="008E62B3" w:rsidRDefault="008E62B3" w:rsidP="008E62B3">
      <w:pPr>
        <w:rPr>
          <w:rtl/>
        </w:rPr>
      </w:pPr>
      <w:bookmarkStart w:id="1354" w:name="_ETM_Q1_10089429"/>
      <w:bookmarkStart w:id="1355" w:name="_ETM_Q1_10089484"/>
      <w:bookmarkEnd w:id="1354"/>
      <w:bookmarkEnd w:id="1355"/>
      <w:r>
        <w:rPr>
          <w:rFonts w:hint="cs"/>
          <w:rtl/>
        </w:rPr>
        <w:t xml:space="preserve">אז </w:t>
      </w:r>
      <w:bookmarkStart w:id="1356" w:name="_ETM_Q1_10092584"/>
      <w:bookmarkEnd w:id="1356"/>
      <w:r>
        <w:rPr>
          <w:rFonts w:hint="cs"/>
          <w:rtl/>
        </w:rPr>
        <w:t xml:space="preserve">הוא לא יכול לשבת </w:t>
      </w:r>
      <w:proofErr w:type="spellStart"/>
      <w:r>
        <w:rPr>
          <w:rFonts w:hint="cs"/>
          <w:rtl/>
        </w:rPr>
        <w:t>כדב"ת</w:t>
      </w:r>
      <w:proofErr w:type="spellEnd"/>
      <w:r>
        <w:rPr>
          <w:rFonts w:hint="cs"/>
          <w:rtl/>
        </w:rPr>
        <w:t>.</w:t>
      </w:r>
    </w:p>
    <w:p w:rsidR="008E62B3" w:rsidRPr="008E62B3" w:rsidRDefault="008E62B3" w:rsidP="008E62B3">
      <w:pPr>
        <w:rPr>
          <w:rtl/>
        </w:rPr>
      </w:pPr>
      <w:bookmarkStart w:id="1357" w:name="_ETM_Q1_10096766"/>
      <w:bookmarkStart w:id="1358" w:name="_ETM_Q1_10096818"/>
      <w:bookmarkEnd w:id="1357"/>
      <w:bookmarkEnd w:id="1358"/>
    </w:p>
    <w:p w:rsidR="008E62B3" w:rsidRDefault="008E62B3" w:rsidP="008E62B3">
      <w:pPr>
        <w:pStyle w:val="af9"/>
        <w:keepNext/>
        <w:rPr>
          <w:rtl/>
        </w:rPr>
      </w:pPr>
      <w:bookmarkStart w:id="1359" w:name="ET_guest_אלה_תמיר_שלמה_395"/>
      <w:r w:rsidRPr="008E62B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E6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9"/>
    </w:p>
    <w:p w:rsidR="008E62B3" w:rsidRDefault="008E62B3" w:rsidP="008E62B3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>הוא לא יכול לשבת בוועדה</w:t>
      </w:r>
      <w:r w:rsidR="008E62B3">
        <w:rPr>
          <w:rFonts w:hint="cs"/>
          <w:rtl/>
        </w:rPr>
        <w:t>.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60" w:name="ET_yor_6157_226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0"/>
    </w:p>
    <w:p w:rsidR="00BE6E82" w:rsidRDefault="00BE6E82" w:rsidP="00BE6E82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 xml:space="preserve">זה לא </w:t>
      </w:r>
      <w:r w:rsidR="008E62B3">
        <w:rPr>
          <w:rFonts w:hint="cs"/>
          <w:rtl/>
        </w:rPr>
        <w:t>מה שנאמר פה.</w:t>
      </w:r>
    </w:p>
    <w:p w:rsidR="00BE6E82" w:rsidRDefault="00BE6E82" w:rsidP="00BE6E82">
      <w:pPr>
        <w:rPr>
          <w:rtl/>
        </w:rPr>
      </w:pPr>
    </w:p>
    <w:p w:rsidR="008E62B3" w:rsidRDefault="008E62B3" w:rsidP="008E62B3">
      <w:pPr>
        <w:pStyle w:val="af9"/>
        <w:keepNext/>
        <w:rPr>
          <w:rtl/>
        </w:rPr>
      </w:pPr>
      <w:bookmarkStart w:id="1361" w:name="_ETM_Q1_10107742"/>
      <w:bookmarkStart w:id="1362" w:name="ET_guest_אלה_תמיר_שלמה_396"/>
      <w:bookmarkEnd w:id="1361"/>
      <w:r w:rsidRPr="008E62B3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E6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8E62B3" w:rsidRDefault="008E62B3" w:rsidP="008E62B3">
      <w:pPr>
        <w:pStyle w:val="KeepWithNext"/>
        <w:rPr>
          <w:rtl/>
        </w:rPr>
      </w:pPr>
    </w:p>
    <w:p w:rsidR="00BE6E82" w:rsidRDefault="00BE6E82" w:rsidP="00804C0E">
      <w:pPr>
        <w:rPr>
          <w:rtl/>
        </w:rPr>
      </w:pPr>
      <w:bookmarkStart w:id="1363" w:name="_ETM_Q1_10108146"/>
      <w:bookmarkStart w:id="1364" w:name="_ETM_Q1_10108180"/>
      <w:bookmarkEnd w:id="1363"/>
      <w:bookmarkEnd w:id="1364"/>
      <w:r>
        <w:rPr>
          <w:rFonts w:hint="cs"/>
          <w:rtl/>
        </w:rPr>
        <w:t>בוא</w:t>
      </w:r>
      <w:r w:rsidR="008E62B3">
        <w:rPr>
          <w:rFonts w:hint="cs"/>
          <w:rtl/>
        </w:rPr>
        <w:t>ו</w:t>
      </w:r>
      <w:r>
        <w:rPr>
          <w:rFonts w:hint="cs"/>
          <w:rtl/>
        </w:rPr>
        <w:t xml:space="preserve"> שנייה </w:t>
      </w:r>
      <w:r w:rsidR="008E62B3">
        <w:rPr>
          <w:rFonts w:hint="cs"/>
          <w:rtl/>
        </w:rPr>
        <w:t xml:space="preserve">נדבר על </w:t>
      </w:r>
      <w:r>
        <w:rPr>
          <w:rFonts w:hint="cs"/>
          <w:rtl/>
        </w:rPr>
        <w:t>איך יכול להיות</w:t>
      </w:r>
      <w:r w:rsidR="008E62B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8E62B3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8E62B3">
        <w:rPr>
          <w:rFonts w:hint="cs"/>
          <w:rtl/>
        </w:rPr>
        <w:t xml:space="preserve"> </w:t>
      </w:r>
      <w:bookmarkStart w:id="1365" w:name="_ETM_Q1_10113876"/>
      <w:bookmarkEnd w:id="1365"/>
      <w:r>
        <w:rPr>
          <w:rFonts w:hint="cs"/>
          <w:rtl/>
        </w:rPr>
        <w:t>יו</w:t>
      </w:r>
      <w:r w:rsidR="008E62B3">
        <w:rPr>
          <w:rFonts w:hint="cs"/>
          <w:rtl/>
        </w:rPr>
        <w:t xml:space="preserve">שב שם. </w:t>
      </w:r>
      <w:r>
        <w:rPr>
          <w:rFonts w:hint="cs"/>
          <w:rtl/>
        </w:rPr>
        <w:t xml:space="preserve">לפני רגע נאמר על הקשר </w:t>
      </w:r>
      <w:r w:rsidR="008E62B3">
        <w:rPr>
          <w:rFonts w:hint="cs"/>
          <w:rtl/>
        </w:rPr>
        <w:t>שבין היו"ר למנכ"ל.</w:t>
      </w:r>
      <w:r w:rsidR="00804C0E">
        <w:rPr>
          <w:rFonts w:hint="cs"/>
          <w:rtl/>
        </w:rPr>
        <w:t xml:space="preserve"> לפני רגע אמרנו </w:t>
      </w:r>
      <w:proofErr w:type="spellStart"/>
      <w:r w:rsidR="00804C0E">
        <w:rPr>
          <w:rFonts w:hint="cs"/>
          <w:rtl/>
        </w:rPr>
        <w:t>שהדירטוריון</w:t>
      </w:r>
      <w:proofErr w:type="spellEnd"/>
      <w:r w:rsidR="00804C0E">
        <w:rPr>
          <w:rFonts w:hint="cs"/>
          <w:rtl/>
        </w:rPr>
        <w:t xml:space="preserve"> לא יכול להבי</w:t>
      </w:r>
      <w:r>
        <w:rPr>
          <w:rFonts w:hint="cs"/>
          <w:rtl/>
        </w:rPr>
        <w:t>א</w:t>
      </w:r>
      <w:r w:rsidR="00804C0E">
        <w:rPr>
          <w:rFonts w:hint="cs"/>
          <w:rtl/>
        </w:rPr>
        <w:t xml:space="preserve"> </w:t>
      </w:r>
      <w:r>
        <w:rPr>
          <w:rFonts w:hint="cs"/>
          <w:rtl/>
        </w:rPr>
        <w:t>מועמדים שלא ע</w:t>
      </w:r>
      <w:r w:rsidR="00804C0E">
        <w:rPr>
          <w:rFonts w:hint="cs"/>
          <w:rtl/>
        </w:rPr>
        <w:t>ב</w:t>
      </w:r>
      <w:r>
        <w:rPr>
          <w:rFonts w:hint="cs"/>
          <w:rtl/>
        </w:rPr>
        <w:t xml:space="preserve">רו דרך ועדת </w:t>
      </w:r>
      <w:proofErr w:type="spellStart"/>
      <w:r>
        <w:rPr>
          <w:rFonts w:hint="cs"/>
          <w:rtl/>
        </w:rPr>
        <w:t>ה</w:t>
      </w:r>
      <w:r w:rsidR="00804C0E">
        <w:rPr>
          <w:rFonts w:hint="cs"/>
          <w:rtl/>
        </w:rPr>
        <w:t>דירטוריון</w:t>
      </w:r>
      <w:proofErr w:type="spellEnd"/>
      <w:r w:rsidR="00804C0E">
        <w:rPr>
          <w:rFonts w:hint="cs"/>
          <w:rtl/>
        </w:rPr>
        <w:t>. מי ממנה את הדירקטור</w:t>
      </w:r>
      <w:r>
        <w:rPr>
          <w:rFonts w:hint="cs"/>
          <w:rtl/>
        </w:rPr>
        <w:t xml:space="preserve"> להיות יו"ר</w:t>
      </w:r>
      <w:r w:rsidR="00804C0E">
        <w:rPr>
          <w:rFonts w:hint="cs"/>
          <w:rtl/>
        </w:rPr>
        <w:t>?</w:t>
      </w:r>
      <w:r>
        <w:rPr>
          <w:rFonts w:hint="cs"/>
          <w:rtl/>
        </w:rPr>
        <w:t xml:space="preserve"> הדיר</w:t>
      </w:r>
      <w:r w:rsidR="00804C0E">
        <w:rPr>
          <w:rFonts w:hint="cs"/>
          <w:rtl/>
        </w:rPr>
        <w:t>קטורים שהרגע - -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66" w:name="ET_yor_6157_227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BE6E82" w:rsidRDefault="00BE6E82" w:rsidP="00BE6E82">
      <w:pPr>
        <w:pStyle w:val="KeepWithNext"/>
        <w:rPr>
          <w:rtl/>
        </w:rPr>
      </w:pPr>
    </w:p>
    <w:p w:rsidR="00BE6E82" w:rsidRDefault="00804C0E" w:rsidP="00BE6E82">
      <w:pPr>
        <w:rPr>
          <w:rtl/>
        </w:rPr>
      </w:pPr>
      <w:bookmarkStart w:id="1367" w:name="_ETM_Q1_10130675"/>
      <w:bookmarkEnd w:id="1367"/>
      <w:r>
        <w:rPr>
          <w:rFonts w:hint="cs"/>
          <w:rtl/>
        </w:rPr>
        <w:t>הם גם ממנים את ועדת המינויים.</w:t>
      </w:r>
    </w:p>
    <w:p w:rsidR="00BE6E82" w:rsidRDefault="00BE6E82" w:rsidP="00BE6E82">
      <w:pPr>
        <w:rPr>
          <w:rtl/>
        </w:rPr>
      </w:pPr>
    </w:p>
    <w:p w:rsidR="00804C0E" w:rsidRDefault="00804C0E" w:rsidP="00804C0E">
      <w:pPr>
        <w:pStyle w:val="af9"/>
        <w:keepNext/>
        <w:rPr>
          <w:rtl/>
        </w:rPr>
      </w:pPr>
      <w:bookmarkStart w:id="1368" w:name="ET_guest_אלה_תמיר_שלמה_397"/>
      <w:r w:rsidRPr="00804C0E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04C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804C0E" w:rsidRDefault="00804C0E" w:rsidP="00804C0E">
      <w:pPr>
        <w:pStyle w:val="KeepWithNext"/>
        <w:rPr>
          <w:rtl/>
        </w:rPr>
      </w:pPr>
    </w:p>
    <w:p w:rsidR="00BE6E82" w:rsidRDefault="00804C0E" w:rsidP="00BE6E82">
      <w:pPr>
        <w:rPr>
          <w:rtl/>
        </w:rPr>
      </w:pPr>
      <w:r>
        <w:rPr>
          <w:rFonts w:hint="cs"/>
          <w:rtl/>
        </w:rPr>
        <w:t xml:space="preserve">הכוח </w:t>
      </w:r>
      <w:bookmarkStart w:id="1369" w:name="_ETM_Q1_10138523"/>
      <w:bookmarkEnd w:id="1369"/>
      <w:proofErr w:type="spellStart"/>
      <w:r>
        <w:rPr>
          <w:rFonts w:hint="cs"/>
          <w:rtl/>
        </w:rPr>
        <w:t>הממש</w:t>
      </w:r>
      <w:proofErr w:type="spellEnd"/>
      <w:r>
        <w:rPr>
          <w:rFonts w:hint="cs"/>
          <w:rtl/>
        </w:rPr>
        <w:t xml:space="preserve"> מוגזם </w:t>
      </w:r>
      <w:r w:rsidR="00BE6E82">
        <w:rPr>
          <w:rFonts w:hint="cs"/>
          <w:rtl/>
        </w:rPr>
        <w:t xml:space="preserve">שניתן </w:t>
      </w:r>
      <w:r>
        <w:rPr>
          <w:rFonts w:hint="cs"/>
          <w:rtl/>
        </w:rPr>
        <w:t xml:space="preserve">פה </w:t>
      </w:r>
      <w:r w:rsidR="00BE6E82">
        <w:rPr>
          <w:rFonts w:hint="cs"/>
          <w:rtl/>
        </w:rPr>
        <w:t>ליו</w:t>
      </w:r>
      <w:r>
        <w:rPr>
          <w:rFonts w:hint="cs"/>
          <w:rtl/>
        </w:rPr>
        <w:t>"</w:t>
      </w:r>
      <w:r w:rsidR="00BE6E82">
        <w:rPr>
          <w:rFonts w:hint="cs"/>
          <w:rtl/>
        </w:rPr>
        <w:t>ר של דיר</w:t>
      </w:r>
      <w:r>
        <w:rPr>
          <w:rFonts w:hint="cs"/>
          <w:rtl/>
        </w:rPr>
        <w:t>ק</w:t>
      </w:r>
      <w:r w:rsidR="00BE6E82">
        <w:rPr>
          <w:rFonts w:hint="cs"/>
          <w:rtl/>
        </w:rPr>
        <w:t>טוריון</w:t>
      </w:r>
      <w:r>
        <w:rPr>
          <w:rFonts w:hint="cs"/>
          <w:rtl/>
        </w:rPr>
        <w:t xml:space="preserve"> - -</w:t>
      </w:r>
      <w:r w:rsidR="00BE6E82">
        <w:rPr>
          <w:rFonts w:hint="cs"/>
          <w:rtl/>
        </w:rPr>
        <w:t xml:space="preserve">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70" w:name="ET_yor_6157_228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BE6E82" w:rsidRDefault="00BE6E82" w:rsidP="00BE6E82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>ממש מוגזם</w:t>
      </w:r>
      <w:r w:rsidR="00804C0E">
        <w:rPr>
          <w:rFonts w:hint="cs"/>
          <w:rtl/>
        </w:rPr>
        <w:t>?</w:t>
      </w:r>
    </w:p>
    <w:p w:rsidR="00BE6E82" w:rsidRDefault="00BE6E82" w:rsidP="00BE6E82">
      <w:pPr>
        <w:rPr>
          <w:rtl/>
        </w:rPr>
      </w:pPr>
    </w:p>
    <w:p w:rsidR="00804C0E" w:rsidRDefault="00804C0E" w:rsidP="00804C0E">
      <w:pPr>
        <w:pStyle w:val="af9"/>
        <w:keepNext/>
        <w:rPr>
          <w:rtl/>
        </w:rPr>
      </w:pPr>
      <w:bookmarkStart w:id="1371" w:name="ET_guest_אלה_תמיר_שלמה_398"/>
      <w:r w:rsidRPr="00804C0E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04C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804C0E" w:rsidRDefault="00804C0E" w:rsidP="00804C0E">
      <w:pPr>
        <w:pStyle w:val="KeepWithNext"/>
        <w:rPr>
          <w:rtl/>
        </w:rPr>
      </w:pPr>
    </w:p>
    <w:p w:rsidR="00BE6E82" w:rsidRDefault="00BE6E82" w:rsidP="00804C0E">
      <w:pPr>
        <w:rPr>
          <w:rtl/>
        </w:rPr>
      </w:pPr>
      <w:r>
        <w:rPr>
          <w:rFonts w:hint="cs"/>
          <w:rtl/>
        </w:rPr>
        <w:t xml:space="preserve">התפיסה </w:t>
      </w:r>
      <w:r w:rsidR="00804C0E">
        <w:rPr>
          <w:rFonts w:hint="cs"/>
          <w:rtl/>
        </w:rPr>
        <w:t xml:space="preserve">מלכתחילה הייתה שהיו"ר לא יכול </w:t>
      </w:r>
      <w:bookmarkStart w:id="1372" w:name="_ETM_Q1_10141897"/>
      <w:bookmarkEnd w:id="1372"/>
      <w:r w:rsidR="00804C0E">
        <w:rPr>
          <w:rFonts w:hint="cs"/>
          <w:rtl/>
        </w:rPr>
        <w:t xml:space="preserve">להיות בכלל בוועדה.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73" w:name="ET_yor_6157_229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BE6E82" w:rsidRDefault="00BE6E82" w:rsidP="00BE6E82">
      <w:pPr>
        <w:pStyle w:val="KeepWithNext"/>
        <w:rPr>
          <w:rtl/>
        </w:rPr>
      </w:pPr>
    </w:p>
    <w:p w:rsidR="00BE6E82" w:rsidRDefault="00804C0E" w:rsidP="00804C0E">
      <w:pPr>
        <w:rPr>
          <w:rtl/>
        </w:rPr>
      </w:pPr>
      <w:r>
        <w:rPr>
          <w:rFonts w:hint="cs"/>
          <w:rtl/>
        </w:rPr>
        <w:t xml:space="preserve">אני </w:t>
      </w:r>
      <w:r w:rsidR="00BE6E82">
        <w:rPr>
          <w:rFonts w:hint="cs"/>
          <w:rtl/>
        </w:rPr>
        <w:t>ל</w:t>
      </w:r>
      <w:r>
        <w:rPr>
          <w:rFonts w:hint="cs"/>
          <w:rtl/>
        </w:rPr>
        <w:t>א מבין את התפ</w:t>
      </w:r>
      <w:r w:rsidR="00BE6E82">
        <w:rPr>
          <w:rFonts w:hint="cs"/>
          <w:rtl/>
        </w:rPr>
        <w:t>י</w:t>
      </w:r>
      <w:r>
        <w:rPr>
          <w:rFonts w:hint="cs"/>
          <w:rtl/>
        </w:rPr>
        <w:t>ס</w:t>
      </w:r>
      <w:r w:rsidR="00BE6E82">
        <w:rPr>
          <w:rFonts w:hint="cs"/>
          <w:rtl/>
        </w:rPr>
        <w:t>ה ה</w:t>
      </w:r>
      <w:r>
        <w:rPr>
          <w:rFonts w:hint="cs"/>
          <w:rtl/>
        </w:rPr>
        <w:t>ז</w:t>
      </w:r>
      <w:r w:rsidR="00BE6E82">
        <w:rPr>
          <w:rFonts w:hint="cs"/>
          <w:rtl/>
        </w:rPr>
        <w:t>את</w:t>
      </w:r>
      <w:r>
        <w:rPr>
          <w:rFonts w:hint="cs"/>
          <w:rtl/>
        </w:rPr>
        <w:t xml:space="preserve">. </w:t>
      </w:r>
      <w:r w:rsidR="00613C81">
        <w:rPr>
          <w:rFonts w:hint="cs"/>
          <w:rtl/>
        </w:rPr>
        <w:t>גם בנאסד"ק זה לא עובד.</w:t>
      </w:r>
    </w:p>
    <w:p w:rsidR="00BE6E82" w:rsidRDefault="00BE6E82" w:rsidP="00BE6E82">
      <w:pPr>
        <w:rPr>
          <w:rtl/>
        </w:rPr>
      </w:pPr>
    </w:p>
    <w:p w:rsidR="00613C81" w:rsidRDefault="00613C81" w:rsidP="00613C81">
      <w:pPr>
        <w:pStyle w:val="af9"/>
        <w:keepNext/>
        <w:rPr>
          <w:rtl/>
        </w:rPr>
      </w:pPr>
      <w:bookmarkStart w:id="1374" w:name="ET_guest_עידית_מועלם_399"/>
      <w:r w:rsidRPr="00613C81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613C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4"/>
    </w:p>
    <w:p w:rsidR="00613C81" w:rsidRDefault="00613C81" w:rsidP="00613C81">
      <w:pPr>
        <w:pStyle w:val="KeepWithNext"/>
        <w:rPr>
          <w:rtl/>
        </w:rPr>
      </w:pPr>
    </w:p>
    <w:p w:rsidR="00BE6E82" w:rsidRDefault="00613C81" w:rsidP="00613C81">
      <w:pPr>
        <w:rPr>
          <w:rtl/>
        </w:rPr>
      </w:pPr>
      <w:r>
        <w:rPr>
          <w:rFonts w:hint="cs"/>
          <w:rtl/>
        </w:rPr>
        <w:t xml:space="preserve">רק עם </w:t>
      </w:r>
      <w:bookmarkStart w:id="1375" w:name="_ETM_Q1_10154775"/>
      <w:bookmarkEnd w:id="1375"/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דב"ת</w:t>
      </w:r>
      <w:proofErr w:type="spellEnd"/>
      <w:r>
        <w:rPr>
          <w:rFonts w:hint="cs"/>
          <w:rtl/>
        </w:rPr>
        <w:t xml:space="preserve">.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76" w:name="ET_yor_6157_230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BE6E82" w:rsidRDefault="00BE6E82" w:rsidP="00BE6E82">
      <w:pPr>
        <w:pStyle w:val="KeepWithNext"/>
        <w:rPr>
          <w:rtl/>
        </w:rPr>
      </w:pPr>
    </w:p>
    <w:p w:rsidR="00BE6E82" w:rsidRDefault="00237B3C" w:rsidP="00237B3C">
      <w:pPr>
        <w:rPr>
          <w:rtl/>
        </w:rPr>
      </w:pPr>
      <w:r>
        <w:rPr>
          <w:rFonts w:hint="cs"/>
          <w:rtl/>
        </w:rPr>
        <w:t>אתם לא יכולים</w:t>
      </w:r>
      <w:r w:rsidR="00BE6E82">
        <w:rPr>
          <w:rFonts w:hint="cs"/>
          <w:rtl/>
        </w:rPr>
        <w:t xml:space="preserve"> לבוא</w:t>
      </w:r>
      <w:r w:rsidR="004718F0">
        <w:rPr>
          <w:rFonts w:hint="cs"/>
          <w:rtl/>
        </w:rPr>
        <w:t xml:space="preserve"> ולהגיד</w:t>
      </w:r>
      <w:r w:rsidR="00F1139D">
        <w:rPr>
          <w:rFonts w:hint="cs"/>
          <w:rtl/>
        </w:rPr>
        <w:t xml:space="preserve"> </w:t>
      </w:r>
      <w:r w:rsidR="004718F0">
        <w:rPr>
          <w:rFonts w:hint="cs"/>
          <w:rtl/>
        </w:rPr>
        <w:t>"</w:t>
      </w:r>
      <w:r w:rsidR="00F1139D">
        <w:rPr>
          <w:rFonts w:hint="cs"/>
          <w:rtl/>
        </w:rPr>
        <w:t xml:space="preserve">אנחנו חושבים שאפשרי שישב </w:t>
      </w:r>
      <w:r w:rsidR="00BE6E82">
        <w:rPr>
          <w:rFonts w:hint="cs"/>
          <w:rtl/>
        </w:rPr>
        <w:t>מישהו תלוי בוועדת מינויים, אנחנו יכולים להכיל את האירו</w:t>
      </w:r>
      <w:r>
        <w:rPr>
          <w:rFonts w:hint="cs"/>
          <w:rtl/>
        </w:rPr>
        <w:t xml:space="preserve">ע </w:t>
      </w:r>
      <w:r w:rsidR="00BE6E82">
        <w:rPr>
          <w:rFonts w:hint="cs"/>
          <w:rtl/>
        </w:rPr>
        <w:t>הז</w:t>
      </w:r>
      <w:r>
        <w:rPr>
          <w:rFonts w:hint="cs"/>
          <w:rtl/>
        </w:rPr>
        <w:t>ה, אבל הדירקטור הוא תלוי פלוס</w:t>
      </w:r>
      <w:r w:rsidR="004718F0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BE6E82">
        <w:rPr>
          <w:rFonts w:hint="cs"/>
          <w:rtl/>
        </w:rPr>
        <w:t>זה לא עובד ככה</w:t>
      </w:r>
      <w:r>
        <w:rPr>
          <w:rFonts w:hint="cs"/>
          <w:rtl/>
        </w:rPr>
        <w:t>.</w:t>
      </w:r>
    </w:p>
    <w:p w:rsidR="00BE6E82" w:rsidRDefault="00BE6E82" w:rsidP="00BE6E82">
      <w:pPr>
        <w:rPr>
          <w:rtl/>
        </w:rPr>
      </w:pPr>
    </w:p>
    <w:p w:rsidR="00237B3C" w:rsidRDefault="00237B3C" w:rsidP="00237B3C">
      <w:pPr>
        <w:pStyle w:val="af9"/>
        <w:keepNext/>
        <w:rPr>
          <w:rtl/>
        </w:rPr>
      </w:pPr>
      <w:bookmarkStart w:id="1377" w:name="ET_guest_אלה_תמיר_שלמה_400"/>
      <w:r w:rsidRPr="00237B3C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237B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:rsidR="00237B3C" w:rsidRDefault="00237B3C" w:rsidP="00237B3C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 xml:space="preserve">הדרך </w:t>
      </w:r>
      <w:r w:rsidR="002A10F4">
        <w:rPr>
          <w:rFonts w:hint="cs"/>
          <w:rtl/>
        </w:rPr>
        <w:t xml:space="preserve">הכמעט יחידה שיגיעו </w:t>
      </w:r>
      <w:bookmarkStart w:id="1378" w:name="_ETM_Q1_10191855"/>
      <w:bookmarkEnd w:id="1378"/>
      <w:r w:rsidR="002A10F4">
        <w:rPr>
          <w:rFonts w:hint="cs"/>
          <w:rtl/>
        </w:rPr>
        <w:t xml:space="preserve">דירקטורים </w:t>
      </w:r>
      <w:r>
        <w:rPr>
          <w:rFonts w:hint="cs"/>
          <w:rtl/>
        </w:rPr>
        <w:t>לדיר</w:t>
      </w:r>
      <w:r w:rsidR="002A10F4">
        <w:rPr>
          <w:rFonts w:hint="cs"/>
          <w:rtl/>
        </w:rPr>
        <w:t>ק</w:t>
      </w:r>
      <w:r w:rsidR="00886E67">
        <w:rPr>
          <w:rFonts w:hint="cs"/>
          <w:rtl/>
        </w:rPr>
        <w:t>טוריון היא</w:t>
      </w:r>
      <w:r>
        <w:rPr>
          <w:rFonts w:hint="cs"/>
          <w:rtl/>
        </w:rPr>
        <w:t xml:space="preserve"> דרך ועדת המינויים הזאת. הכוח שאתה נותן ליו</w:t>
      </w:r>
      <w:r w:rsidR="00886E67">
        <w:rPr>
          <w:rFonts w:hint="cs"/>
          <w:rtl/>
        </w:rPr>
        <w:t>"ר שלפני רגע דיב</w:t>
      </w:r>
      <w:r>
        <w:rPr>
          <w:rFonts w:hint="cs"/>
          <w:rtl/>
        </w:rPr>
        <w:t>ר</w:t>
      </w:r>
      <w:r w:rsidR="00886E67">
        <w:rPr>
          <w:rFonts w:hint="cs"/>
          <w:rtl/>
        </w:rPr>
        <w:t>נ</w:t>
      </w:r>
      <w:r>
        <w:rPr>
          <w:rFonts w:hint="cs"/>
          <w:rtl/>
        </w:rPr>
        <w:t>ו על ה</w:t>
      </w:r>
      <w:r w:rsidR="00886E67">
        <w:rPr>
          <w:rFonts w:hint="cs"/>
          <w:rtl/>
        </w:rPr>
        <w:t>קשר שלו ל</w:t>
      </w:r>
      <w:r>
        <w:rPr>
          <w:rFonts w:hint="cs"/>
          <w:rtl/>
        </w:rPr>
        <w:t>הנ</w:t>
      </w:r>
      <w:r w:rsidR="00886E67">
        <w:rPr>
          <w:rFonts w:hint="cs"/>
          <w:rtl/>
        </w:rPr>
        <w:t>ה</w:t>
      </w:r>
      <w:r>
        <w:rPr>
          <w:rFonts w:hint="cs"/>
          <w:rtl/>
        </w:rPr>
        <w:t>לה</w:t>
      </w:r>
      <w:r w:rsidR="00886E67">
        <w:rPr>
          <w:rFonts w:hint="cs"/>
          <w:rtl/>
        </w:rPr>
        <w:t xml:space="preserve"> - -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79" w:name="ET_yor_6157_231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9"/>
    </w:p>
    <w:p w:rsidR="00BE6E82" w:rsidRDefault="00BE6E82" w:rsidP="00BE6E82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 xml:space="preserve">אני לא דיברתי </w:t>
      </w:r>
      <w:r w:rsidR="00886E67">
        <w:rPr>
          <w:rFonts w:hint="cs"/>
          <w:rtl/>
        </w:rPr>
        <w:t>על הקשר.</w:t>
      </w:r>
    </w:p>
    <w:p w:rsidR="00BE6E82" w:rsidRDefault="00BE6E82" w:rsidP="00BE6E82">
      <w:pPr>
        <w:rPr>
          <w:rtl/>
        </w:rPr>
      </w:pPr>
    </w:p>
    <w:p w:rsidR="00886E67" w:rsidRDefault="00886E67" w:rsidP="00886E67">
      <w:pPr>
        <w:pStyle w:val="af9"/>
        <w:keepNext/>
        <w:rPr>
          <w:rtl/>
        </w:rPr>
      </w:pPr>
      <w:bookmarkStart w:id="1380" w:name="_ETM_Q1_10194214"/>
      <w:bookmarkStart w:id="1381" w:name="ET_guest_אלה_תמיר_שלמה_401"/>
      <w:bookmarkEnd w:id="1380"/>
      <w:r w:rsidRPr="00886E67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886E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886E67" w:rsidRDefault="00886E67" w:rsidP="00886E67">
      <w:pPr>
        <w:pStyle w:val="KeepWithNext"/>
        <w:rPr>
          <w:rtl/>
        </w:rPr>
      </w:pPr>
    </w:p>
    <w:p w:rsidR="00BE6E82" w:rsidRDefault="00152677" w:rsidP="00BE6E82">
      <w:pPr>
        <w:rPr>
          <w:rtl/>
        </w:rPr>
      </w:pPr>
      <w:bookmarkStart w:id="1382" w:name="_ETM_Q1_10194639"/>
      <w:bookmarkStart w:id="1383" w:name="_ETM_Q1_10194661"/>
      <w:bookmarkEnd w:id="1382"/>
      <w:bookmarkEnd w:id="1383"/>
      <w:r>
        <w:rPr>
          <w:rFonts w:hint="cs"/>
          <w:rtl/>
        </w:rPr>
        <w:t xml:space="preserve">מי אחרי זה מגדיר את הדירקטור </w:t>
      </w:r>
      <w:bookmarkStart w:id="1384" w:name="_ETM_Q1_10205130"/>
      <w:bookmarkEnd w:id="1384"/>
      <w:r>
        <w:rPr>
          <w:rFonts w:hint="cs"/>
          <w:rtl/>
        </w:rPr>
        <w:t>הזה כיו"ר או לא כיו"ר?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85" w:name="ET_yor_6157_232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BE6E82" w:rsidRDefault="00BE6E82" w:rsidP="00BE6E82">
      <w:pPr>
        <w:pStyle w:val="KeepWithNext"/>
        <w:rPr>
          <w:rtl/>
        </w:rPr>
      </w:pPr>
    </w:p>
    <w:p w:rsidR="00BE6E82" w:rsidRDefault="00BE6E82" w:rsidP="00BE6E82">
      <w:pPr>
        <w:rPr>
          <w:rtl/>
        </w:rPr>
      </w:pPr>
      <w:r>
        <w:rPr>
          <w:rFonts w:hint="cs"/>
          <w:rtl/>
        </w:rPr>
        <w:t xml:space="preserve">מי מגדיר את </w:t>
      </w:r>
      <w:r w:rsidR="00152677">
        <w:rPr>
          <w:rFonts w:hint="cs"/>
          <w:rtl/>
        </w:rPr>
        <w:t>ועדת המינויים</w:t>
      </w:r>
      <w:r w:rsidR="00554289">
        <w:rPr>
          <w:rFonts w:hint="cs"/>
          <w:rtl/>
        </w:rPr>
        <w:t xml:space="preserve"> כוועדת מינויים או לא </w:t>
      </w:r>
      <w:bookmarkStart w:id="1386" w:name="_ETM_Q1_10203071"/>
      <w:bookmarkEnd w:id="1386"/>
      <w:r w:rsidR="00554289">
        <w:rPr>
          <w:rFonts w:hint="cs"/>
          <w:rtl/>
        </w:rPr>
        <w:t>כוועדת מינויים? אותם גורמים בל</w:t>
      </w:r>
      <w:r>
        <w:rPr>
          <w:rFonts w:hint="cs"/>
          <w:rtl/>
        </w:rPr>
        <w:t>תי תלויים</w:t>
      </w:r>
      <w:r w:rsidR="00554289">
        <w:rPr>
          <w:rFonts w:hint="cs"/>
          <w:rtl/>
        </w:rPr>
        <w:t>.</w:t>
      </w:r>
    </w:p>
    <w:p w:rsidR="00BE6E82" w:rsidRDefault="00BE6E82" w:rsidP="00BE6E82">
      <w:pPr>
        <w:rPr>
          <w:rtl/>
        </w:rPr>
      </w:pPr>
    </w:p>
    <w:p w:rsidR="00554289" w:rsidRDefault="00554289" w:rsidP="00554289">
      <w:pPr>
        <w:pStyle w:val="af9"/>
        <w:keepNext/>
        <w:rPr>
          <w:rtl/>
        </w:rPr>
      </w:pPr>
      <w:bookmarkStart w:id="1387" w:name="ET_guest_אלה_תמיר_שלמה_402"/>
      <w:r w:rsidRPr="00554289">
        <w:rPr>
          <w:rStyle w:val="TagStyle"/>
          <w:rtl/>
        </w:rPr>
        <w:t xml:space="preserve"> &lt;&lt; אורח &gt;&gt; </w:t>
      </w:r>
      <w:r>
        <w:rPr>
          <w:rtl/>
        </w:rPr>
        <w:t>אלה תמיר שלמה:</w:t>
      </w:r>
      <w:r w:rsidRPr="005542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:rsidR="00554289" w:rsidRDefault="00554289" w:rsidP="00554289">
      <w:pPr>
        <w:pStyle w:val="KeepWithNext"/>
        <w:rPr>
          <w:rtl/>
        </w:rPr>
      </w:pPr>
    </w:p>
    <w:p w:rsidR="00554289" w:rsidRPr="00554289" w:rsidRDefault="00554289" w:rsidP="00554289">
      <w:pPr>
        <w:rPr>
          <w:rtl/>
        </w:rPr>
      </w:pPr>
      <w:bookmarkStart w:id="1388" w:name="_ETM_Q1_10214687"/>
      <w:bookmarkStart w:id="1389" w:name="_ETM_Q1_10214722"/>
      <w:bookmarkEnd w:id="1388"/>
      <w:bookmarkEnd w:id="1389"/>
      <w:r>
        <w:rPr>
          <w:rFonts w:hint="cs"/>
          <w:rtl/>
        </w:rPr>
        <w:t xml:space="preserve">בשלב הבא, כשיצטרכו לבחור את היו"ר, זה יהיה אותם </w:t>
      </w:r>
      <w:bookmarkStart w:id="1390" w:name="_ETM_Q1_10217782"/>
      <w:bookmarkEnd w:id="1390"/>
      <w:r>
        <w:rPr>
          <w:rFonts w:hint="cs"/>
          <w:rtl/>
        </w:rPr>
        <w:t xml:space="preserve">דירקטורים.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391" w:name="ET_yor_6157_233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1"/>
    </w:p>
    <w:p w:rsidR="00BE6E82" w:rsidRDefault="00BE6E82" w:rsidP="00BE6E82">
      <w:pPr>
        <w:pStyle w:val="KeepWithNext"/>
        <w:rPr>
          <w:rtl/>
        </w:rPr>
      </w:pPr>
    </w:p>
    <w:p w:rsidR="00BE6E82" w:rsidRDefault="00515521" w:rsidP="00AA5A09">
      <w:pPr>
        <w:rPr>
          <w:rtl/>
        </w:rPr>
      </w:pPr>
      <w:r>
        <w:rPr>
          <w:rFonts w:hint="cs"/>
          <w:rtl/>
        </w:rPr>
        <w:t>גם השאלות שעלו סביב</w:t>
      </w:r>
      <w:r w:rsidR="00BE6E8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הזה </w:t>
      </w:r>
      <w:r w:rsidR="00BE6E82">
        <w:rPr>
          <w:rFonts w:hint="cs"/>
          <w:rtl/>
        </w:rPr>
        <w:t xml:space="preserve">דוחפים </w:t>
      </w:r>
      <w:r>
        <w:rPr>
          <w:rFonts w:hint="cs"/>
          <w:rtl/>
        </w:rPr>
        <w:t xml:space="preserve">אותנו לכיוון של מה שגור דיבר </w:t>
      </w:r>
      <w:bookmarkStart w:id="1392" w:name="_ETM_Q1_10230451"/>
      <w:bookmarkEnd w:id="1392"/>
      <w:r>
        <w:rPr>
          <w:rFonts w:hint="cs"/>
          <w:rtl/>
        </w:rPr>
        <w:t xml:space="preserve">עליו, </w:t>
      </w:r>
      <w:r w:rsidR="00CC59AC">
        <w:rPr>
          <w:rFonts w:hint="cs"/>
          <w:rtl/>
        </w:rPr>
        <w:t xml:space="preserve">של </w:t>
      </w:r>
      <w:r>
        <w:rPr>
          <w:rFonts w:hint="cs"/>
          <w:rtl/>
        </w:rPr>
        <w:t>מה שנהוג בנאסד"ק</w:t>
      </w:r>
      <w:r w:rsidR="006B2FCD">
        <w:rPr>
          <w:rFonts w:hint="cs"/>
          <w:rtl/>
        </w:rPr>
        <w:t>,</w:t>
      </w:r>
      <w:r>
        <w:rPr>
          <w:rFonts w:hint="cs"/>
          <w:rtl/>
        </w:rPr>
        <w:t xml:space="preserve"> שוועדת </w:t>
      </w:r>
      <w:r w:rsidR="006B2FCD">
        <w:rPr>
          <w:rFonts w:hint="cs"/>
          <w:rtl/>
        </w:rPr>
        <w:t>ה</w:t>
      </w:r>
      <w:r>
        <w:rPr>
          <w:rFonts w:hint="cs"/>
          <w:rtl/>
        </w:rPr>
        <w:t xml:space="preserve">מינויים </w:t>
      </w:r>
      <w:r w:rsidR="006B2FCD">
        <w:rPr>
          <w:rFonts w:hint="cs"/>
          <w:rtl/>
        </w:rPr>
        <w:t>תהיה כולה בלתי תלויה</w:t>
      </w:r>
      <w:r w:rsidR="00D576F6">
        <w:rPr>
          <w:rFonts w:hint="cs"/>
          <w:rtl/>
        </w:rPr>
        <w:t>.</w:t>
      </w:r>
      <w:r w:rsidR="006B2FCD">
        <w:rPr>
          <w:rFonts w:hint="cs"/>
          <w:rtl/>
        </w:rPr>
        <w:t xml:space="preserve"> </w:t>
      </w:r>
      <w:bookmarkStart w:id="1393" w:name="_ETM_Q1_10245666"/>
      <w:bookmarkEnd w:id="1393"/>
      <w:r>
        <w:rPr>
          <w:rFonts w:hint="cs"/>
          <w:rtl/>
        </w:rPr>
        <w:t xml:space="preserve">אם </w:t>
      </w:r>
      <w:r w:rsidR="006B2FCD">
        <w:rPr>
          <w:rFonts w:hint="cs"/>
          <w:rtl/>
        </w:rPr>
        <w:t xml:space="preserve">יו"ר הדירקטוריון </w:t>
      </w:r>
      <w:r>
        <w:rPr>
          <w:rFonts w:hint="cs"/>
          <w:rtl/>
        </w:rPr>
        <w:t>הוא תלוי</w:t>
      </w:r>
      <w:bookmarkStart w:id="1394" w:name="_ETM_Q1_10252389"/>
      <w:bookmarkEnd w:id="1394"/>
      <w:r>
        <w:rPr>
          <w:rFonts w:hint="cs"/>
          <w:rtl/>
        </w:rPr>
        <w:t xml:space="preserve">, אז הוא לא יוכל לשבת, </w:t>
      </w:r>
      <w:bookmarkStart w:id="1395" w:name="_ETM_Q1_10249549"/>
      <w:bookmarkEnd w:id="1395"/>
      <w:r w:rsidR="0054415E">
        <w:rPr>
          <w:rFonts w:hint="cs"/>
          <w:rtl/>
        </w:rPr>
        <w:t>ואם הוא בלתי</w:t>
      </w:r>
      <w:r>
        <w:rPr>
          <w:rFonts w:hint="cs"/>
          <w:rtl/>
        </w:rPr>
        <w:t xml:space="preserve"> תלוי, </w:t>
      </w:r>
      <w:r w:rsidR="0054415E">
        <w:rPr>
          <w:rFonts w:hint="cs"/>
          <w:rtl/>
        </w:rPr>
        <w:t>הוא יוכל</w:t>
      </w:r>
      <w:r w:rsidR="00D576F6">
        <w:rPr>
          <w:rFonts w:hint="cs"/>
          <w:rtl/>
        </w:rPr>
        <w:t xml:space="preserve"> לשבת</w:t>
      </w:r>
      <w:r w:rsidR="00993300">
        <w:rPr>
          <w:rFonts w:hint="cs"/>
          <w:rtl/>
        </w:rPr>
        <w:t xml:space="preserve"> ולא תהי</w:t>
      </w:r>
      <w:r w:rsidR="00BE6E82">
        <w:rPr>
          <w:rFonts w:hint="cs"/>
          <w:rtl/>
        </w:rPr>
        <w:t>ה</w:t>
      </w:r>
      <w:r w:rsidR="00993300">
        <w:rPr>
          <w:rFonts w:hint="cs"/>
          <w:rtl/>
        </w:rPr>
        <w:t xml:space="preserve"> </w:t>
      </w:r>
      <w:r w:rsidR="00BE6E82">
        <w:rPr>
          <w:rFonts w:hint="cs"/>
          <w:rtl/>
        </w:rPr>
        <w:t>סיטואציה ש</w:t>
      </w:r>
      <w:r w:rsidR="00993300">
        <w:rPr>
          <w:rFonts w:hint="cs"/>
          <w:rtl/>
        </w:rPr>
        <w:t>בה יצרנו שלושה מדרג</w:t>
      </w:r>
      <w:r w:rsidR="00BE6E82">
        <w:rPr>
          <w:rFonts w:hint="cs"/>
          <w:rtl/>
        </w:rPr>
        <w:t xml:space="preserve">ים </w:t>
      </w:r>
      <w:r w:rsidR="00BE6E82">
        <w:rPr>
          <w:rtl/>
        </w:rPr>
        <w:t>–</w:t>
      </w:r>
      <w:r w:rsidR="00BE6E82">
        <w:rPr>
          <w:rFonts w:hint="cs"/>
          <w:rtl/>
        </w:rPr>
        <w:t xml:space="preserve"> תלוי, תלוי מאוד, ת</w:t>
      </w:r>
      <w:r w:rsidR="005E1C33">
        <w:rPr>
          <w:rFonts w:hint="cs"/>
          <w:rtl/>
        </w:rPr>
        <w:t>ל</w:t>
      </w:r>
      <w:r w:rsidR="00AA5A09">
        <w:rPr>
          <w:rFonts w:hint="cs"/>
          <w:rtl/>
        </w:rPr>
        <w:t>וי מאוד מאוד</w:t>
      </w:r>
      <w:r w:rsidR="00F63149">
        <w:rPr>
          <w:rFonts w:hint="cs"/>
          <w:rtl/>
        </w:rPr>
        <w:t xml:space="preserve"> או בלתי תלוי, תלוי ותלוי פלוס. </w:t>
      </w:r>
      <w:bookmarkStart w:id="1396" w:name="_ETM_Q1_10261667"/>
      <w:bookmarkEnd w:id="1396"/>
    </w:p>
    <w:p w:rsidR="00BE6E82" w:rsidRDefault="00BE6E82" w:rsidP="00F63149">
      <w:pPr>
        <w:ind w:firstLine="0"/>
        <w:rPr>
          <w:rtl/>
        </w:rPr>
      </w:pPr>
    </w:p>
    <w:p w:rsidR="00F63149" w:rsidRDefault="00F63149" w:rsidP="00F63149">
      <w:pPr>
        <w:pStyle w:val="a4"/>
        <w:keepNext/>
        <w:rPr>
          <w:rtl/>
        </w:rPr>
      </w:pPr>
      <w:bookmarkStart w:id="1397" w:name="ET_speaker_6156_403"/>
      <w:r w:rsidRPr="00F631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3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F63149" w:rsidRDefault="00F63149" w:rsidP="00F63149">
      <w:pPr>
        <w:pStyle w:val="KeepWithNext"/>
        <w:rPr>
          <w:rtl/>
        </w:rPr>
      </w:pPr>
    </w:p>
    <w:p w:rsidR="00F63149" w:rsidRDefault="00F63149" w:rsidP="00F63149">
      <w:pPr>
        <w:rPr>
          <w:rtl/>
        </w:rPr>
      </w:pPr>
      <w:r>
        <w:rPr>
          <w:rFonts w:hint="cs"/>
          <w:rtl/>
        </w:rPr>
        <w:t xml:space="preserve">שלא </w:t>
      </w:r>
      <w:r w:rsidR="00AA6C6D">
        <w:rPr>
          <w:rFonts w:hint="cs"/>
          <w:rtl/>
        </w:rPr>
        <w:t xml:space="preserve">ייצא שכרנו בהפסדנו, שלא כדי לתקן את הסיפור הזה ניצור נזק מאוד </w:t>
      </w:r>
      <w:bookmarkStart w:id="1398" w:name="_ETM_Q1_10287039"/>
      <w:bookmarkEnd w:id="1398"/>
      <w:r w:rsidR="00AA6C6D">
        <w:rPr>
          <w:rFonts w:hint="cs"/>
          <w:rtl/>
        </w:rPr>
        <w:t>גדול.</w:t>
      </w:r>
      <w:r>
        <w:rPr>
          <w:rFonts w:hint="cs"/>
          <w:rtl/>
        </w:rPr>
        <w:t xml:space="preserve"> </w:t>
      </w:r>
    </w:p>
    <w:p w:rsidR="00F63149" w:rsidRPr="00F63149" w:rsidRDefault="00F63149" w:rsidP="00F63149">
      <w:pPr>
        <w:rPr>
          <w:rtl/>
        </w:rPr>
      </w:pPr>
    </w:p>
    <w:p w:rsidR="00BE6E82" w:rsidRDefault="00BE6E82" w:rsidP="00F63149">
      <w:pPr>
        <w:pStyle w:val="a4"/>
        <w:keepNext/>
        <w:rPr>
          <w:rtl/>
        </w:rPr>
      </w:pPr>
      <w:bookmarkStart w:id="1399" w:name="ET_speaker_6156_234"/>
      <w:r w:rsidRPr="00BE6E82">
        <w:rPr>
          <w:rStyle w:val="TagStyle"/>
          <w:rtl/>
        </w:rPr>
        <w:t xml:space="preserve"> </w:t>
      </w:r>
      <w:bookmarkStart w:id="1400" w:name="ET_yor_6157_235"/>
      <w:bookmarkEnd w:id="1399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0"/>
    </w:p>
    <w:p w:rsidR="00BE6E82" w:rsidRDefault="00BE6E82" w:rsidP="00BE6E82">
      <w:pPr>
        <w:pStyle w:val="KeepWithNext"/>
        <w:rPr>
          <w:rtl/>
        </w:rPr>
      </w:pPr>
    </w:p>
    <w:p w:rsidR="00BE6E82" w:rsidRDefault="00F63149" w:rsidP="00BE6E82">
      <w:pPr>
        <w:rPr>
          <w:rtl/>
        </w:rPr>
      </w:pPr>
      <w:r>
        <w:rPr>
          <w:rFonts w:hint="cs"/>
          <w:rtl/>
        </w:rPr>
        <w:t>זה כבר</w:t>
      </w:r>
      <w:r w:rsidR="00BE6E82">
        <w:rPr>
          <w:rFonts w:hint="cs"/>
          <w:rtl/>
        </w:rPr>
        <w:t xml:space="preserve"> שני </w:t>
      </w:r>
      <w:r>
        <w:rPr>
          <w:rFonts w:hint="cs"/>
          <w:rtl/>
        </w:rPr>
        <w:t xml:space="preserve">אלמנטים שבהם אנחנו רואים </w:t>
      </w:r>
      <w:r w:rsidR="00BE6E82">
        <w:rPr>
          <w:rFonts w:hint="cs"/>
          <w:rtl/>
        </w:rPr>
        <w:t>ש</w:t>
      </w:r>
      <w:r w:rsidR="00AA6C6D">
        <w:rPr>
          <w:rFonts w:hint="cs"/>
          <w:rtl/>
        </w:rPr>
        <w:t xml:space="preserve">ההסדר של </w:t>
      </w:r>
      <w:proofErr w:type="spellStart"/>
      <w:r w:rsidR="00AA6C6D">
        <w:rPr>
          <w:rFonts w:hint="cs"/>
          <w:rtl/>
        </w:rPr>
        <w:t>הנאסד"ק</w:t>
      </w:r>
      <w:proofErr w:type="spellEnd"/>
      <w:r w:rsidR="00AA6C6D">
        <w:rPr>
          <w:rFonts w:hint="cs"/>
          <w:rtl/>
        </w:rPr>
        <w:t xml:space="preserve"> </w:t>
      </w:r>
      <w:r w:rsidR="00BE6E82">
        <w:rPr>
          <w:rFonts w:hint="cs"/>
          <w:rtl/>
        </w:rPr>
        <w:t xml:space="preserve">עושה </w:t>
      </w:r>
      <w:r w:rsidR="00AA6C6D">
        <w:rPr>
          <w:rFonts w:hint="cs"/>
          <w:rtl/>
        </w:rPr>
        <w:t xml:space="preserve">קצת </w:t>
      </w:r>
      <w:r w:rsidR="00BE6E82">
        <w:rPr>
          <w:rFonts w:hint="cs"/>
          <w:rtl/>
        </w:rPr>
        <w:t xml:space="preserve">יותר שכל. אנחנו מנסים לייצר </w:t>
      </w:r>
      <w:r w:rsidR="00AA6C6D">
        <w:rPr>
          <w:rFonts w:hint="cs"/>
          <w:rtl/>
        </w:rPr>
        <w:t xml:space="preserve">פה </w:t>
      </w:r>
      <w:r w:rsidR="00BE6E82">
        <w:rPr>
          <w:rFonts w:hint="cs"/>
          <w:rtl/>
        </w:rPr>
        <w:t>איזה שהוא הסדר ביניים</w:t>
      </w:r>
      <w:r w:rsidR="00AA6C6D">
        <w:rPr>
          <w:rFonts w:hint="cs"/>
          <w:rtl/>
        </w:rPr>
        <w:t>.</w:t>
      </w:r>
    </w:p>
    <w:p w:rsidR="00BE6E82" w:rsidRDefault="00BE6E82" w:rsidP="00BE6E82">
      <w:pPr>
        <w:rPr>
          <w:rtl/>
        </w:rPr>
      </w:pPr>
    </w:p>
    <w:p w:rsidR="00AA6C6D" w:rsidRDefault="00AA6C6D" w:rsidP="00AA6C6D">
      <w:pPr>
        <w:pStyle w:val="af9"/>
        <w:keepNext/>
        <w:rPr>
          <w:rtl/>
        </w:rPr>
      </w:pPr>
      <w:bookmarkStart w:id="1401" w:name="_ETM_Q1_10302942"/>
      <w:bookmarkStart w:id="1402" w:name="ET_guest_מאיר_לוין_404"/>
      <w:bookmarkEnd w:id="1401"/>
      <w:r w:rsidRPr="00AA6C6D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A6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AA6C6D" w:rsidRDefault="00AA6C6D" w:rsidP="00AA6C6D">
      <w:pPr>
        <w:pStyle w:val="KeepWithNext"/>
        <w:rPr>
          <w:rtl/>
        </w:rPr>
      </w:pPr>
    </w:p>
    <w:p w:rsidR="00BE6E82" w:rsidRDefault="00136C18" w:rsidP="00A70722">
      <w:pPr>
        <w:rPr>
          <w:rtl/>
        </w:rPr>
      </w:pPr>
      <w:bookmarkStart w:id="1403" w:name="_ETM_Q1_10303352"/>
      <w:bookmarkStart w:id="1404" w:name="_ETM_Q1_10303416"/>
      <w:bookmarkEnd w:id="1403"/>
      <w:bookmarkEnd w:id="1404"/>
      <w:r>
        <w:rPr>
          <w:rFonts w:hint="cs"/>
          <w:rtl/>
        </w:rPr>
        <w:t xml:space="preserve">גם </w:t>
      </w:r>
      <w:bookmarkStart w:id="1405" w:name="_ETM_Q1_10299853"/>
      <w:bookmarkEnd w:id="1405"/>
      <w:r>
        <w:rPr>
          <w:rFonts w:hint="cs"/>
          <w:rtl/>
        </w:rPr>
        <w:t>בוועדת הביק</w:t>
      </w:r>
      <w:r w:rsidR="00BE6E8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BE6E82">
        <w:rPr>
          <w:rFonts w:hint="cs"/>
          <w:rtl/>
        </w:rPr>
        <w:t>ת שמפקחת על ע</w:t>
      </w:r>
      <w:r w:rsidR="00910523">
        <w:rPr>
          <w:rFonts w:hint="cs"/>
          <w:rtl/>
        </w:rPr>
        <w:t>ס</w:t>
      </w:r>
      <w:r w:rsidR="00BE6E82">
        <w:rPr>
          <w:rFonts w:hint="cs"/>
          <w:rtl/>
        </w:rPr>
        <w:t xml:space="preserve">קאות מאוד </w:t>
      </w:r>
      <w:r w:rsidR="00910523">
        <w:rPr>
          <w:rFonts w:hint="cs"/>
          <w:rtl/>
        </w:rPr>
        <w:t>מאוד רגישות</w:t>
      </w:r>
      <w:r w:rsidR="00BE6E82">
        <w:rPr>
          <w:rFonts w:hint="cs"/>
          <w:rtl/>
        </w:rPr>
        <w:t xml:space="preserve">, עם </w:t>
      </w:r>
      <w:r w:rsidR="00910523">
        <w:rPr>
          <w:rFonts w:hint="cs"/>
          <w:rtl/>
        </w:rPr>
        <w:t>ניגודי עניינים מאוד מאוד חזקים</w:t>
      </w:r>
      <w:r w:rsidR="00BE6E82">
        <w:rPr>
          <w:rFonts w:hint="cs"/>
          <w:rtl/>
        </w:rPr>
        <w:t xml:space="preserve">, </w:t>
      </w:r>
      <w:r w:rsidR="00910523">
        <w:rPr>
          <w:rFonts w:hint="cs"/>
          <w:rtl/>
        </w:rPr>
        <w:t>לא הגי</w:t>
      </w:r>
      <w:r w:rsidR="00BE6E82">
        <w:rPr>
          <w:rFonts w:hint="cs"/>
          <w:rtl/>
        </w:rPr>
        <w:t>ע</w:t>
      </w:r>
      <w:r w:rsidR="00910523">
        <w:rPr>
          <w:rFonts w:hint="cs"/>
          <w:rtl/>
        </w:rPr>
        <w:t>ו</w:t>
      </w:r>
      <w:r w:rsidR="00BE6E82">
        <w:rPr>
          <w:rFonts w:hint="cs"/>
          <w:rtl/>
        </w:rPr>
        <w:t xml:space="preserve"> למסקנה שצריכים לשבת</w:t>
      </w:r>
      <w:r w:rsidR="00910523">
        <w:rPr>
          <w:rFonts w:hint="cs"/>
          <w:rtl/>
        </w:rPr>
        <w:t xml:space="preserve"> רק דירקטורים בלתי </w:t>
      </w:r>
      <w:bookmarkStart w:id="1406" w:name="_ETM_Q1_10313572"/>
      <w:bookmarkEnd w:id="1406"/>
      <w:r w:rsidR="00910523">
        <w:rPr>
          <w:rFonts w:hint="cs"/>
          <w:rtl/>
        </w:rPr>
        <w:t>תלויים</w:t>
      </w:r>
      <w:r w:rsidR="00A70722">
        <w:rPr>
          <w:rFonts w:hint="cs"/>
          <w:rtl/>
        </w:rPr>
        <w:t>, אלא קבעו רוב.</w:t>
      </w:r>
      <w:r w:rsidR="00BE6E82">
        <w:rPr>
          <w:rFonts w:hint="cs"/>
          <w:rtl/>
        </w:rPr>
        <w:t xml:space="preserve">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407" w:name="ET_yor_6157_236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BE6E82" w:rsidRDefault="00BE6E82" w:rsidP="00BE6E82">
      <w:pPr>
        <w:pStyle w:val="KeepWithNext"/>
        <w:rPr>
          <w:rtl/>
        </w:rPr>
      </w:pPr>
    </w:p>
    <w:p w:rsidR="00A70722" w:rsidRDefault="00A70722" w:rsidP="00A70722">
      <w:pPr>
        <w:rPr>
          <w:rtl/>
        </w:rPr>
      </w:pPr>
      <w:r>
        <w:rPr>
          <w:rFonts w:hint="cs"/>
          <w:rtl/>
        </w:rPr>
        <w:t>שם זה דורש אישור אסיפה?</w:t>
      </w:r>
    </w:p>
    <w:p w:rsidR="00A70722" w:rsidRPr="00A70722" w:rsidRDefault="00A70722" w:rsidP="00A70722">
      <w:pPr>
        <w:rPr>
          <w:rtl/>
        </w:rPr>
      </w:pPr>
    </w:p>
    <w:p w:rsidR="00A70722" w:rsidRDefault="00A70722" w:rsidP="00A70722">
      <w:pPr>
        <w:pStyle w:val="af9"/>
        <w:keepNext/>
        <w:rPr>
          <w:rtl/>
        </w:rPr>
      </w:pPr>
      <w:bookmarkStart w:id="1408" w:name="_ETM_Q1_10320381"/>
      <w:bookmarkStart w:id="1409" w:name="ET_guest_מאיר_לוין_405"/>
      <w:bookmarkEnd w:id="1408"/>
      <w:r w:rsidRPr="00A70722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A707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9"/>
    </w:p>
    <w:p w:rsidR="00A70722" w:rsidRDefault="00A70722" w:rsidP="00A70722">
      <w:pPr>
        <w:pStyle w:val="KeepWithNext"/>
        <w:rPr>
          <w:rtl/>
        </w:rPr>
      </w:pPr>
    </w:p>
    <w:p w:rsidR="00BE6E82" w:rsidRDefault="00BE6E82" w:rsidP="00866976">
      <w:pPr>
        <w:rPr>
          <w:rtl/>
        </w:rPr>
      </w:pPr>
      <w:bookmarkStart w:id="1410" w:name="_ETM_Q1_10320842"/>
      <w:bookmarkStart w:id="1411" w:name="_ETM_Q1_10320883"/>
      <w:bookmarkEnd w:id="1410"/>
      <w:bookmarkEnd w:id="1411"/>
      <w:r>
        <w:rPr>
          <w:rFonts w:hint="cs"/>
          <w:rtl/>
        </w:rPr>
        <w:t>יש עסקאות</w:t>
      </w:r>
      <w:r w:rsidR="00A70722">
        <w:rPr>
          <w:rFonts w:hint="cs"/>
          <w:rtl/>
        </w:rPr>
        <w:t xml:space="preserve"> שהן בניגוד עניינים עם </w:t>
      </w:r>
      <w:bookmarkStart w:id="1412" w:name="_ETM_Q1_10330058"/>
      <w:bookmarkEnd w:id="1412"/>
      <w:r w:rsidR="00A70722">
        <w:rPr>
          <w:rFonts w:hint="cs"/>
          <w:rtl/>
        </w:rPr>
        <w:t>בעל השליטה, הן לא עסקאות חריגות, והן מאושרות על ידי ועדת הביק</w:t>
      </w:r>
      <w:bookmarkStart w:id="1413" w:name="_ETM_Q1_10333136"/>
      <w:bookmarkEnd w:id="1413"/>
      <w:r w:rsidR="00A70722">
        <w:rPr>
          <w:rFonts w:hint="cs"/>
          <w:rtl/>
        </w:rPr>
        <w:t>ורת והדירקטוריון.</w:t>
      </w:r>
      <w:r>
        <w:rPr>
          <w:rFonts w:hint="cs"/>
          <w:rtl/>
        </w:rPr>
        <w:t xml:space="preserve"> גם שם </w:t>
      </w:r>
      <w:r w:rsidR="00A70722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קבעו </w:t>
      </w:r>
      <w:r w:rsidR="00A70722">
        <w:rPr>
          <w:rFonts w:hint="cs"/>
          <w:rtl/>
        </w:rPr>
        <w:t>שוועדת הביקורת חייבת להיות כולה בלתי תלויה. נקו</w:t>
      </w:r>
      <w:r>
        <w:rPr>
          <w:rFonts w:hint="cs"/>
          <w:rtl/>
        </w:rPr>
        <w:t>ד</w:t>
      </w:r>
      <w:r w:rsidR="00A70722">
        <w:rPr>
          <w:rFonts w:hint="cs"/>
          <w:rtl/>
        </w:rPr>
        <w:t>ת</w:t>
      </w:r>
      <w:r>
        <w:rPr>
          <w:rFonts w:hint="cs"/>
          <w:rtl/>
        </w:rPr>
        <w:t xml:space="preserve"> המוצא שלנו הייתה דרישת הרוב, לא שכל החברים יהיו</w:t>
      </w:r>
      <w:r w:rsidR="00A70722">
        <w:rPr>
          <w:rFonts w:hint="cs"/>
          <w:rtl/>
        </w:rPr>
        <w:t xml:space="preserve"> בלתי תלויים.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414" w:name="ET_yor_6157_238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BE6E82" w:rsidRDefault="00BE6E82" w:rsidP="00BE6E82">
      <w:pPr>
        <w:pStyle w:val="KeepWithNext"/>
        <w:rPr>
          <w:rtl/>
        </w:rPr>
      </w:pPr>
    </w:p>
    <w:p w:rsidR="00BE6E82" w:rsidRDefault="00866976" w:rsidP="00FE35A0">
      <w:pPr>
        <w:rPr>
          <w:rtl/>
        </w:rPr>
      </w:pPr>
      <w:r>
        <w:rPr>
          <w:rFonts w:hint="cs"/>
          <w:rtl/>
        </w:rPr>
        <w:t>גם הגדרת התלות היא שונה</w:t>
      </w:r>
      <w:r w:rsidR="00BE6E82">
        <w:rPr>
          <w:rFonts w:hint="cs"/>
          <w:rtl/>
        </w:rPr>
        <w:t xml:space="preserve">. קריאת הכיוון שלי היא לייצר הגדרת </w:t>
      </w:r>
      <w:r w:rsidR="00B4457C">
        <w:rPr>
          <w:rFonts w:hint="cs"/>
          <w:rtl/>
        </w:rPr>
        <w:t>תל</w:t>
      </w:r>
      <w:r w:rsidR="00BE6E82">
        <w:rPr>
          <w:rFonts w:hint="cs"/>
          <w:rtl/>
        </w:rPr>
        <w:t>ות שונה ל</w:t>
      </w:r>
      <w:r w:rsidR="00B4457C">
        <w:rPr>
          <w:rFonts w:hint="cs"/>
          <w:rtl/>
        </w:rPr>
        <w:t xml:space="preserve">טובת </w:t>
      </w:r>
      <w:r w:rsidR="00BE6E82">
        <w:rPr>
          <w:rFonts w:hint="cs"/>
          <w:rtl/>
        </w:rPr>
        <w:t xml:space="preserve">חברות </w:t>
      </w:r>
      <w:r w:rsidR="00B4457C">
        <w:rPr>
          <w:rFonts w:hint="cs"/>
          <w:rtl/>
        </w:rPr>
        <w:t xml:space="preserve">בלי בעל שליטה לעניין ועדת מינויים ואולי </w:t>
      </w:r>
      <w:bookmarkStart w:id="1415" w:name="_ETM_Q1_10355704"/>
      <w:bookmarkEnd w:id="1415"/>
      <w:r w:rsidR="00B4457C">
        <w:rPr>
          <w:rFonts w:hint="cs"/>
          <w:rtl/>
        </w:rPr>
        <w:t>גם הדירקטוריון</w:t>
      </w:r>
      <w:r w:rsidR="00902A6C">
        <w:rPr>
          <w:rFonts w:hint="cs"/>
          <w:rtl/>
        </w:rPr>
        <w:t xml:space="preserve">. יש </w:t>
      </w:r>
      <w:r w:rsidR="00BE6E82">
        <w:rPr>
          <w:rFonts w:hint="cs"/>
          <w:rtl/>
        </w:rPr>
        <w:t>ית</w:t>
      </w:r>
      <w:r w:rsidR="00902A6C">
        <w:rPr>
          <w:rFonts w:hint="cs"/>
          <w:rtl/>
        </w:rPr>
        <w:t>ר</w:t>
      </w:r>
      <w:r w:rsidR="00BE6E82">
        <w:rPr>
          <w:rFonts w:hint="cs"/>
          <w:rtl/>
        </w:rPr>
        <w:t xml:space="preserve">ון וערך להסדר דומה </w:t>
      </w:r>
      <w:r w:rsidR="00902A6C">
        <w:rPr>
          <w:rFonts w:hint="cs"/>
          <w:rtl/>
        </w:rPr>
        <w:t>שיש בנאסד"ק</w:t>
      </w:r>
      <w:r w:rsidR="00AA5A09">
        <w:rPr>
          <w:rFonts w:hint="cs"/>
          <w:rtl/>
        </w:rPr>
        <w:t>.</w:t>
      </w:r>
      <w:r w:rsidR="00BE6E82">
        <w:rPr>
          <w:rFonts w:hint="cs"/>
          <w:rtl/>
        </w:rPr>
        <w:t xml:space="preserve"> </w:t>
      </w:r>
      <w:r w:rsidR="00902A6C">
        <w:rPr>
          <w:rFonts w:hint="cs"/>
          <w:rtl/>
        </w:rPr>
        <w:t xml:space="preserve">אתם תחסכו סעיף </w:t>
      </w:r>
      <w:bookmarkStart w:id="1416" w:name="_ETM_Q1_10373147"/>
      <w:bookmarkEnd w:id="1416"/>
      <w:r w:rsidR="00902A6C">
        <w:rPr>
          <w:rFonts w:hint="cs"/>
          <w:rtl/>
        </w:rPr>
        <w:t xml:space="preserve">או שניים, נכרות איזה עץ פחות. </w:t>
      </w:r>
      <w:r w:rsidR="00BE6E82">
        <w:rPr>
          <w:rFonts w:hint="cs"/>
          <w:rtl/>
        </w:rPr>
        <w:t xml:space="preserve"> </w:t>
      </w:r>
    </w:p>
    <w:p w:rsidR="00BE6E82" w:rsidRDefault="00BE6E82" w:rsidP="00BE6E82">
      <w:pPr>
        <w:rPr>
          <w:rtl/>
        </w:rPr>
      </w:pPr>
    </w:p>
    <w:p w:rsidR="00902A6C" w:rsidRDefault="00902A6C" w:rsidP="00902A6C">
      <w:pPr>
        <w:pStyle w:val="af9"/>
        <w:keepNext/>
        <w:rPr>
          <w:rtl/>
        </w:rPr>
      </w:pPr>
      <w:bookmarkStart w:id="1417" w:name="_ETM_Q1_10375135"/>
      <w:bookmarkStart w:id="1418" w:name="ET_guest_מאיר_לוין_406"/>
      <w:bookmarkEnd w:id="1417"/>
      <w:r w:rsidRPr="00902A6C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902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8"/>
    </w:p>
    <w:p w:rsidR="00902A6C" w:rsidRDefault="00902A6C" w:rsidP="00902A6C">
      <w:pPr>
        <w:pStyle w:val="KeepWithNext"/>
        <w:rPr>
          <w:rtl/>
        </w:rPr>
      </w:pPr>
    </w:p>
    <w:p w:rsidR="00BE6E82" w:rsidRDefault="00902A6C" w:rsidP="00BE6E82">
      <w:pPr>
        <w:rPr>
          <w:rtl/>
        </w:rPr>
      </w:pPr>
      <w:bookmarkStart w:id="1419" w:name="_ETM_Q1_10375524"/>
      <w:bookmarkStart w:id="1420" w:name="_ETM_Q1_10375558"/>
      <w:bookmarkEnd w:id="1419"/>
      <w:bookmarkEnd w:id="1420"/>
      <w:r>
        <w:rPr>
          <w:rFonts w:hint="cs"/>
          <w:rtl/>
        </w:rPr>
        <w:t xml:space="preserve">אנחנו </w:t>
      </w:r>
      <w:r w:rsidR="00BE6E82">
        <w:rPr>
          <w:rFonts w:hint="cs"/>
          <w:rtl/>
        </w:rPr>
        <w:t>נחשוב</w:t>
      </w:r>
      <w:r w:rsidR="00FE35A0">
        <w:rPr>
          <w:rFonts w:hint="cs"/>
          <w:rtl/>
        </w:rPr>
        <w:t xml:space="preserve"> על זה.</w:t>
      </w:r>
    </w:p>
    <w:p w:rsidR="00BE6E82" w:rsidRDefault="00BE6E82" w:rsidP="00BE6E82">
      <w:pPr>
        <w:rPr>
          <w:rtl/>
        </w:rPr>
      </w:pPr>
    </w:p>
    <w:p w:rsidR="00902A6C" w:rsidRDefault="00902A6C" w:rsidP="00902A6C">
      <w:pPr>
        <w:pStyle w:val="af9"/>
        <w:keepNext/>
        <w:rPr>
          <w:rtl/>
        </w:rPr>
      </w:pPr>
      <w:bookmarkStart w:id="1421" w:name="ET_guest_עידית_מועלם_407"/>
      <w:r w:rsidRPr="00902A6C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902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1"/>
    </w:p>
    <w:p w:rsidR="00902A6C" w:rsidRDefault="00902A6C" w:rsidP="00902A6C">
      <w:pPr>
        <w:pStyle w:val="KeepWithNext"/>
        <w:rPr>
          <w:rtl/>
        </w:rPr>
      </w:pPr>
    </w:p>
    <w:p w:rsidR="00902A6C" w:rsidRPr="00902A6C" w:rsidRDefault="00902A6C" w:rsidP="00902A6C">
      <w:pPr>
        <w:rPr>
          <w:rtl/>
        </w:rPr>
      </w:pPr>
      <w:r>
        <w:rPr>
          <w:rFonts w:hint="cs"/>
          <w:rtl/>
        </w:rPr>
        <w:t xml:space="preserve">הם </w:t>
      </w:r>
      <w:r w:rsidR="00D55459">
        <w:rPr>
          <w:rFonts w:hint="cs"/>
          <w:rtl/>
        </w:rPr>
        <w:t xml:space="preserve">כבר </w:t>
      </w:r>
      <w:r>
        <w:rPr>
          <w:rFonts w:hint="cs"/>
          <w:rtl/>
        </w:rPr>
        <w:t>מוחרגים</w:t>
      </w:r>
      <w:r w:rsidR="00D55459">
        <w:rPr>
          <w:rFonts w:hint="cs"/>
          <w:rtl/>
        </w:rPr>
        <w:t xml:space="preserve"> בטיוטת התקנות שפורסמה.</w:t>
      </w:r>
      <w:r>
        <w:rPr>
          <w:rFonts w:hint="cs"/>
          <w:rtl/>
        </w:rPr>
        <w:t xml:space="preserve"> </w:t>
      </w:r>
      <w:bookmarkStart w:id="1422" w:name="_ETM_Q1_10374747"/>
      <w:bookmarkEnd w:id="1422"/>
    </w:p>
    <w:p w:rsidR="00BE6E82" w:rsidRDefault="00BE6E82" w:rsidP="00BE6E82">
      <w:pPr>
        <w:rPr>
          <w:rtl/>
        </w:rPr>
      </w:pPr>
    </w:p>
    <w:p w:rsidR="00FE35A0" w:rsidRDefault="00FE35A0" w:rsidP="00FE35A0">
      <w:pPr>
        <w:pStyle w:val="a4"/>
        <w:keepNext/>
        <w:rPr>
          <w:rtl/>
        </w:rPr>
      </w:pPr>
      <w:bookmarkStart w:id="1423" w:name="_ETM_Q1_10379102"/>
      <w:bookmarkStart w:id="1424" w:name="_ETM_Q1_10390828"/>
      <w:bookmarkStart w:id="1425" w:name="_ETM_Q1_10391220"/>
      <w:bookmarkStart w:id="1426" w:name="_ETM_Q1_10391255"/>
      <w:bookmarkEnd w:id="1423"/>
      <w:bookmarkEnd w:id="1424"/>
      <w:bookmarkEnd w:id="1425"/>
      <w:bookmarkEnd w:id="1426"/>
      <w:r w:rsidRPr="00FE35A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E3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E35A0" w:rsidRDefault="00FE35A0" w:rsidP="00FE35A0">
      <w:pPr>
        <w:pStyle w:val="KeepWithNext"/>
        <w:rPr>
          <w:rtl/>
        </w:rPr>
      </w:pPr>
    </w:p>
    <w:p w:rsidR="00BE6E82" w:rsidRDefault="006B2D2A" w:rsidP="00BE6E82">
      <w:pPr>
        <w:rPr>
          <w:rtl/>
        </w:rPr>
      </w:pPr>
      <w:bookmarkStart w:id="1427" w:name="_ETM_Q1_10413574"/>
      <w:bookmarkEnd w:id="1427"/>
      <w:r>
        <w:rPr>
          <w:rFonts w:hint="cs"/>
          <w:rtl/>
        </w:rPr>
        <w:t xml:space="preserve">יש את </w:t>
      </w:r>
      <w:r w:rsidR="00BE6E82">
        <w:rPr>
          <w:rFonts w:hint="cs"/>
          <w:rtl/>
        </w:rPr>
        <w:t>הנושא של ועדת המינויים לגבי חברות עם שליטה</w:t>
      </w:r>
      <w:r>
        <w:rPr>
          <w:rFonts w:hint="cs"/>
          <w:rtl/>
        </w:rPr>
        <w:t>.</w:t>
      </w:r>
      <w:r w:rsidR="00BE6E82">
        <w:rPr>
          <w:rFonts w:hint="cs"/>
          <w:rtl/>
        </w:rPr>
        <w:t xml:space="preserve"> </w:t>
      </w:r>
    </w:p>
    <w:p w:rsidR="00BE6E82" w:rsidRDefault="00BE6E82" w:rsidP="00BE6E82">
      <w:pPr>
        <w:rPr>
          <w:rtl/>
        </w:rPr>
      </w:pPr>
    </w:p>
    <w:p w:rsidR="006B2D2A" w:rsidRDefault="006B2D2A" w:rsidP="006B2D2A">
      <w:pPr>
        <w:pStyle w:val="af9"/>
        <w:keepNext/>
        <w:rPr>
          <w:rtl/>
        </w:rPr>
      </w:pPr>
      <w:bookmarkStart w:id="1428" w:name="_ETM_Q1_10427537"/>
      <w:bookmarkStart w:id="1429" w:name="ET_guest_עידית_מועלם_410"/>
      <w:bookmarkEnd w:id="1428"/>
      <w:r w:rsidRPr="006B2D2A">
        <w:rPr>
          <w:rStyle w:val="TagStyle"/>
          <w:rtl/>
        </w:rPr>
        <w:t xml:space="preserve"> &lt;&lt; אורח &gt;&gt; </w:t>
      </w:r>
      <w:r>
        <w:rPr>
          <w:rtl/>
        </w:rPr>
        <w:t>עידית מועלם:</w:t>
      </w:r>
      <w:r w:rsidRPr="006B2D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9"/>
    </w:p>
    <w:p w:rsidR="006B2D2A" w:rsidRDefault="006B2D2A" w:rsidP="006B2D2A">
      <w:pPr>
        <w:pStyle w:val="KeepWithNext"/>
        <w:rPr>
          <w:rtl/>
        </w:rPr>
      </w:pPr>
    </w:p>
    <w:p w:rsidR="00BE6E82" w:rsidRDefault="00BE6E82" w:rsidP="006B2D2A">
      <w:pPr>
        <w:rPr>
          <w:rtl/>
        </w:rPr>
      </w:pPr>
      <w:bookmarkStart w:id="1430" w:name="_ETM_Q1_10427979"/>
      <w:bookmarkStart w:id="1431" w:name="_ETM_Q1_10428017"/>
      <w:bookmarkEnd w:id="1430"/>
      <w:bookmarkEnd w:id="1431"/>
      <w:r>
        <w:rPr>
          <w:rFonts w:hint="cs"/>
          <w:rtl/>
        </w:rPr>
        <w:t>אנחנו רואים</w:t>
      </w:r>
      <w:r w:rsidR="006B2D2A">
        <w:rPr>
          <w:rFonts w:hint="cs"/>
          <w:rtl/>
        </w:rPr>
        <w:t xml:space="preserve"> בזה</w:t>
      </w:r>
      <w:r w:rsidR="00526274">
        <w:rPr>
          <w:rFonts w:hint="cs"/>
          <w:rtl/>
        </w:rPr>
        <w:t xml:space="preserve"> פחות ערך. מה שזה </w:t>
      </w:r>
      <w:bookmarkStart w:id="1432" w:name="_ETM_Q1_10438535"/>
      <w:bookmarkEnd w:id="1432"/>
      <w:r w:rsidR="00526274">
        <w:rPr>
          <w:rFonts w:hint="cs"/>
          <w:rtl/>
        </w:rPr>
        <w:t>כן מטיל זו עלות.</w:t>
      </w:r>
      <w:r w:rsidR="006B2D2A">
        <w:rPr>
          <w:rFonts w:hint="cs"/>
          <w:rtl/>
        </w:rPr>
        <w:t xml:space="preserve">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4"/>
        <w:keepNext/>
        <w:rPr>
          <w:rtl/>
        </w:rPr>
      </w:pPr>
      <w:bookmarkStart w:id="1433" w:name="ET_speaker_6156_240"/>
      <w:r w:rsidRPr="00BE6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BE6E82" w:rsidRDefault="00BE6E82" w:rsidP="00BE6E82">
      <w:pPr>
        <w:pStyle w:val="KeepWithNext"/>
        <w:rPr>
          <w:rtl/>
        </w:rPr>
      </w:pPr>
    </w:p>
    <w:p w:rsidR="00BE6E82" w:rsidRDefault="00BE6E82" w:rsidP="00A80D6D">
      <w:pPr>
        <w:rPr>
          <w:rtl/>
        </w:rPr>
      </w:pPr>
      <w:r>
        <w:rPr>
          <w:rFonts w:hint="cs"/>
          <w:rtl/>
        </w:rPr>
        <w:t xml:space="preserve">הדבר היחיד </w:t>
      </w:r>
      <w:r w:rsidR="00526274">
        <w:rPr>
          <w:rFonts w:hint="cs"/>
          <w:rtl/>
        </w:rPr>
        <w:t xml:space="preserve">שאנחנו מוותרים עליו זה </w:t>
      </w:r>
      <w:r>
        <w:rPr>
          <w:rFonts w:hint="cs"/>
          <w:rtl/>
        </w:rPr>
        <w:t>ה</w:t>
      </w:r>
      <w:r w:rsidR="00526274">
        <w:rPr>
          <w:rFonts w:hint="cs"/>
          <w:rtl/>
        </w:rPr>
        <w:t>ש</w:t>
      </w:r>
      <w:r>
        <w:rPr>
          <w:rFonts w:hint="cs"/>
          <w:rtl/>
        </w:rPr>
        <w:t>לב הזה של דיון בדיר</w:t>
      </w:r>
      <w:r w:rsidR="00AA5A09">
        <w:rPr>
          <w:rFonts w:hint="cs"/>
          <w:rtl/>
        </w:rPr>
        <w:t xml:space="preserve">קטוריון על ההרכב הרצוי. </w:t>
      </w:r>
      <w:r w:rsidR="00526274">
        <w:rPr>
          <w:rFonts w:hint="cs"/>
          <w:rtl/>
        </w:rPr>
        <w:t>אנחנו ס</w:t>
      </w:r>
      <w:r>
        <w:rPr>
          <w:rFonts w:hint="cs"/>
          <w:rtl/>
        </w:rPr>
        <w:t xml:space="preserve">מכנו </w:t>
      </w:r>
      <w:r w:rsidR="00A80D6D">
        <w:rPr>
          <w:rFonts w:hint="cs"/>
          <w:rtl/>
        </w:rPr>
        <w:t xml:space="preserve">פה </w:t>
      </w:r>
      <w:r w:rsidR="00526274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על המנגנון </w:t>
      </w:r>
      <w:r w:rsidR="00526274">
        <w:rPr>
          <w:rFonts w:hint="cs"/>
          <w:rtl/>
        </w:rPr>
        <w:t>ש</w:t>
      </w:r>
      <w:r>
        <w:rPr>
          <w:rFonts w:hint="cs"/>
          <w:rtl/>
        </w:rPr>
        <w:t xml:space="preserve">ל עצם ועדת </w:t>
      </w:r>
      <w:r w:rsidR="00526274">
        <w:rPr>
          <w:rFonts w:hint="cs"/>
          <w:rtl/>
        </w:rPr>
        <w:t>המינויים</w:t>
      </w:r>
      <w:r>
        <w:rPr>
          <w:rFonts w:hint="cs"/>
          <w:rtl/>
        </w:rPr>
        <w:t xml:space="preserve">. בסוף </w:t>
      </w:r>
      <w:r w:rsidR="00A80D6D">
        <w:rPr>
          <w:rFonts w:hint="cs"/>
          <w:rtl/>
        </w:rPr>
        <w:t>בעל שליטה הוא בעל שליטה. גם למי</w:t>
      </w:r>
      <w:r>
        <w:rPr>
          <w:rFonts w:hint="cs"/>
          <w:rtl/>
        </w:rPr>
        <w:t>ע</w:t>
      </w:r>
      <w:r w:rsidR="00A80D6D">
        <w:rPr>
          <w:rFonts w:hint="cs"/>
          <w:rtl/>
        </w:rPr>
        <w:t>ו</w:t>
      </w:r>
      <w:r>
        <w:rPr>
          <w:rFonts w:hint="cs"/>
          <w:rtl/>
        </w:rPr>
        <w:t xml:space="preserve">ט יש זכויות קניין. </w:t>
      </w:r>
    </w:p>
    <w:p w:rsidR="00BE6E82" w:rsidRDefault="00BE6E82" w:rsidP="00BE6E82">
      <w:pPr>
        <w:rPr>
          <w:rtl/>
        </w:rPr>
      </w:pPr>
    </w:p>
    <w:p w:rsidR="00BE6E82" w:rsidRDefault="00BE6E82" w:rsidP="00BE6E82">
      <w:pPr>
        <w:pStyle w:val="af6"/>
        <w:keepNext/>
        <w:rPr>
          <w:rtl/>
        </w:rPr>
      </w:pPr>
      <w:bookmarkStart w:id="1434" w:name="ET_yor_6157_241"/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6E82">
        <w:rPr>
          <w:rStyle w:val="TagStyle"/>
          <w:rtl/>
        </w:rPr>
        <w:t xml:space="preserve"> &lt;&lt; </w:t>
      </w:r>
      <w:proofErr w:type="spellStart"/>
      <w:r w:rsidRPr="00BE6E82">
        <w:rPr>
          <w:rStyle w:val="TagStyle"/>
          <w:rtl/>
        </w:rPr>
        <w:t>יור</w:t>
      </w:r>
      <w:proofErr w:type="spellEnd"/>
      <w:r w:rsidRPr="00BE6E82">
        <w:rPr>
          <w:rStyle w:val="TagStyle"/>
          <w:rtl/>
        </w:rPr>
        <w:t xml:space="preserve"> &gt;</w:t>
      </w:r>
      <w:r>
        <w:rPr>
          <w:rtl/>
        </w:rPr>
        <w:t xml:space="preserve">&gt;  </w:t>
      </w:r>
      <w:bookmarkEnd w:id="1434"/>
      <w:r>
        <w:rPr>
          <w:rtl/>
        </w:rPr>
        <w:t xml:space="preserve"> </w:t>
      </w:r>
    </w:p>
    <w:p w:rsidR="00BE6E82" w:rsidRDefault="00BE6E82" w:rsidP="00BE6E82">
      <w:pPr>
        <w:rPr>
          <w:rtl/>
          <w:lang w:eastAsia="he-IL"/>
        </w:rPr>
      </w:pPr>
    </w:p>
    <w:p w:rsidR="00A80D6D" w:rsidRDefault="00A80D6D" w:rsidP="00BE6E82">
      <w:pPr>
        <w:rPr>
          <w:rtl/>
          <w:lang w:eastAsia="he-IL"/>
        </w:rPr>
      </w:pPr>
      <w:bookmarkStart w:id="1435" w:name="_ETM_Q1_10479457"/>
      <w:bookmarkStart w:id="1436" w:name="_ETM_Q1_10479523"/>
      <w:bookmarkEnd w:id="1435"/>
      <w:bookmarkEnd w:id="1436"/>
      <w:r>
        <w:rPr>
          <w:rFonts w:hint="cs"/>
          <w:rtl/>
          <w:lang w:eastAsia="he-IL"/>
        </w:rPr>
        <w:t>בשביל</w:t>
      </w:r>
      <w:bookmarkStart w:id="1437" w:name="_ETM_Q1_10480330"/>
      <w:bookmarkEnd w:id="1437"/>
      <w:r>
        <w:rPr>
          <w:rFonts w:hint="cs"/>
          <w:rtl/>
          <w:lang w:eastAsia="he-IL"/>
        </w:rPr>
        <w:t xml:space="preserve"> זה אנחנו שמים גם </w:t>
      </w:r>
      <w:proofErr w:type="spellStart"/>
      <w:r>
        <w:rPr>
          <w:rFonts w:hint="cs"/>
          <w:rtl/>
          <w:lang w:eastAsia="he-IL"/>
        </w:rPr>
        <w:t>דח"צים</w:t>
      </w:r>
      <w:proofErr w:type="spellEnd"/>
      <w:r>
        <w:rPr>
          <w:rFonts w:hint="cs"/>
          <w:rtl/>
          <w:lang w:eastAsia="he-IL"/>
        </w:rPr>
        <w:t xml:space="preserve"> שרק הם ממנים.</w:t>
      </w:r>
    </w:p>
    <w:p w:rsidR="00BE6E82" w:rsidRDefault="00BE6E82" w:rsidP="00BE6E82">
      <w:pPr>
        <w:rPr>
          <w:rtl/>
          <w:lang w:eastAsia="he-IL"/>
        </w:rPr>
      </w:pPr>
      <w:bookmarkStart w:id="1438" w:name="_ETM_Q1_10481316"/>
      <w:bookmarkStart w:id="1439" w:name="_ETM_Q1_10481369"/>
      <w:bookmarkEnd w:id="1438"/>
      <w:bookmarkEnd w:id="1439"/>
    </w:p>
    <w:p w:rsidR="00BE6E82" w:rsidRDefault="00BE6E82" w:rsidP="00BE6E82">
      <w:pPr>
        <w:pStyle w:val="a4"/>
        <w:keepNext/>
        <w:rPr>
          <w:rtl/>
        </w:rPr>
      </w:pPr>
      <w:bookmarkStart w:id="1440" w:name="ET_speaker_6156_242"/>
      <w:r w:rsidRPr="00BE6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BE6E82" w:rsidRDefault="00BE6E82" w:rsidP="00BE6E82">
      <w:pPr>
        <w:pStyle w:val="KeepWithNext"/>
        <w:rPr>
          <w:rtl/>
          <w:lang w:eastAsia="he-IL"/>
        </w:rPr>
      </w:pPr>
    </w:p>
    <w:p w:rsidR="00BE6E82" w:rsidRDefault="00397FB0" w:rsidP="007C3E7A">
      <w:pPr>
        <w:rPr>
          <w:rtl/>
          <w:lang w:eastAsia="he-IL"/>
        </w:rPr>
      </w:pPr>
      <w:bookmarkStart w:id="1441" w:name="_ETM_Q1_10495078"/>
      <w:bookmarkEnd w:id="1441"/>
      <w:r>
        <w:rPr>
          <w:rFonts w:hint="cs"/>
          <w:rtl/>
          <w:lang w:eastAsia="he-IL"/>
        </w:rPr>
        <w:t>אם</w:t>
      </w:r>
      <w:r w:rsidR="00BE6E82">
        <w:rPr>
          <w:rFonts w:hint="cs"/>
          <w:rtl/>
          <w:lang w:eastAsia="he-IL"/>
        </w:rPr>
        <w:t xml:space="preserve"> אני הייתי צריך להחליט באיזה חברה אני משקיע, אחד ה</w:t>
      </w:r>
      <w:r w:rsidR="007C3E7A">
        <w:rPr>
          <w:rFonts w:hint="cs"/>
          <w:rtl/>
          <w:lang w:eastAsia="he-IL"/>
        </w:rPr>
        <w:t>ד</w:t>
      </w:r>
      <w:r w:rsidR="00BE6E82">
        <w:rPr>
          <w:rFonts w:hint="cs"/>
          <w:rtl/>
          <w:lang w:eastAsia="he-IL"/>
        </w:rPr>
        <w:t xml:space="preserve">ברים שהייתי רוצה </w:t>
      </w:r>
      <w:r w:rsidR="007C3E7A">
        <w:rPr>
          <w:rFonts w:hint="cs"/>
          <w:rtl/>
          <w:lang w:eastAsia="he-IL"/>
        </w:rPr>
        <w:t xml:space="preserve">לראות זה </w:t>
      </w:r>
      <w:r w:rsidR="00BE6E82">
        <w:rPr>
          <w:rFonts w:hint="cs"/>
          <w:rtl/>
          <w:lang w:eastAsia="he-IL"/>
        </w:rPr>
        <w:t>את רצ</w:t>
      </w:r>
      <w:r w:rsidR="007C3E7A">
        <w:rPr>
          <w:rFonts w:hint="cs"/>
          <w:rtl/>
          <w:lang w:eastAsia="he-IL"/>
        </w:rPr>
        <w:t>י</w:t>
      </w:r>
      <w:r w:rsidR="00BE6E82">
        <w:rPr>
          <w:rFonts w:hint="cs"/>
          <w:rtl/>
          <w:lang w:eastAsia="he-IL"/>
        </w:rPr>
        <w:t>נות הדיון, את תעוד</w:t>
      </w:r>
      <w:r w:rsidR="007C3E7A">
        <w:rPr>
          <w:rFonts w:hint="cs"/>
          <w:rtl/>
          <w:lang w:eastAsia="he-IL"/>
        </w:rPr>
        <w:t xml:space="preserve">ת הזהות הזאת </w:t>
      </w:r>
      <w:bookmarkStart w:id="1442" w:name="_ETM_Q1_10510726"/>
      <w:bookmarkEnd w:id="1442"/>
      <w:r w:rsidR="007C3E7A">
        <w:rPr>
          <w:rFonts w:hint="cs"/>
          <w:rtl/>
          <w:lang w:eastAsia="he-IL"/>
        </w:rPr>
        <w:t>שהחברה מצהירה.</w:t>
      </w:r>
      <w:r w:rsidR="00BE6E82">
        <w:rPr>
          <w:rFonts w:hint="cs"/>
          <w:rtl/>
          <w:lang w:eastAsia="he-IL"/>
        </w:rPr>
        <w:t xml:space="preserve"> </w:t>
      </w:r>
    </w:p>
    <w:p w:rsidR="00BE6E82" w:rsidRDefault="00BE6E82" w:rsidP="00BE6E82">
      <w:pPr>
        <w:rPr>
          <w:rtl/>
          <w:lang w:eastAsia="he-IL"/>
        </w:rPr>
      </w:pPr>
    </w:p>
    <w:p w:rsidR="007C3E7A" w:rsidRDefault="007C3E7A" w:rsidP="007C3E7A">
      <w:pPr>
        <w:pStyle w:val="af9"/>
        <w:keepNext/>
        <w:rPr>
          <w:rtl/>
          <w:lang w:eastAsia="he-IL"/>
        </w:rPr>
      </w:pPr>
      <w:bookmarkStart w:id="1443" w:name="ET_guest_791666_411"/>
      <w:r w:rsidRPr="007C3E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7C3E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3"/>
    </w:p>
    <w:p w:rsidR="007C3E7A" w:rsidRDefault="007C3E7A" w:rsidP="007C3E7A">
      <w:pPr>
        <w:pStyle w:val="KeepWithNext"/>
        <w:rPr>
          <w:rtl/>
          <w:lang w:eastAsia="he-IL"/>
        </w:rPr>
      </w:pPr>
    </w:p>
    <w:p w:rsidR="00BE6E82" w:rsidRDefault="007C3E7A" w:rsidP="00397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397FB0">
        <w:rPr>
          <w:rFonts w:hint="cs"/>
          <w:rtl/>
          <w:lang w:eastAsia="he-IL"/>
        </w:rPr>
        <w:t>קיים,</w:t>
      </w:r>
      <w:r>
        <w:rPr>
          <w:rFonts w:hint="cs"/>
          <w:rtl/>
          <w:lang w:eastAsia="he-IL"/>
        </w:rPr>
        <w:t xml:space="preserve"> יש גילוי</w:t>
      </w:r>
      <w:r w:rsidR="00397FB0">
        <w:rPr>
          <w:rFonts w:hint="cs"/>
          <w:rtl/>
          <w:lang w:eastAsia="he-IL"/>
        </w:rPr>
        <w:t xml:space="preserve"> בדוח התקופתי האם אין או יש </w:t>
      </w:r>
      <w:bookmarkStart w:id="1444" w:name="_ETM_Q1_10514524"/>
      <w:bookmarkEnd w:id="1444"/>
      <w:r w:rsidR="00397FB0">
        <w:rPr>
          <w:rFonts w:hint="cs"/>
          <w:rtl/>
          <w:lang w:eastAsia="he-IL"/>
        </w:rPr>
        <w:t xml:space="preserve">קירבה לבעל עניין. </w:t>
      </w:r>
      <w:r w:rsidR="00BE6E82">
        <w:rPr>
          <w:rFonts w:hint="cs"/>
          <w:rtl/>
          <w:lang w:eastAsia="he-IL"/>
        </w:rPr>
        <w:t xml:space="preserve"> </w:t>
      </w:r>
    </w:p>
    <w:p w:rsidR="00BE6E82" w:rsidRDefault="00BE6E82" w:rsidP="00BE6E82">
      <w:pPr>
        <w:rPr>
          <w:rtl/>
          <w:lang w:eastAsia="he-IL"/>
        </w:rPr>
      </w:pPr>
    </w:p>
    <w:p w:rsidR="00BE6E82" w:rsidRDefault="00BE6E82" w:rsidP="00BE6E82">
      <w:pPr>
        <w:pStyle w:val="a4"/>
        <w:keepNext/>
        <w:rPr>
          <w:rtl/>
        </w:rPr>
      </w:pPr>
      <w:bookmarkStart w:id="1445" w:name="ET_speaker_6156_243"/>
      <w:r w:rsidRPr="00BE6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BE6E82" w:rsidRDefault="00BE6E82" w:rsidP="00BE6E82">
      <w:pPr>
        <w:pStyle w:val="KeepWithNext"/>
        <w:rPr>
          <w:rtl/>
          <w:lang w:eastAsia="he-IL"/>
        </w:rPr>
      </w:pPr>
    </w:p>
    <w:p w:rsidR="00BE6E82" w:rsidRDefault="00397FB0" w:rsidP="00397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E6E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BE6E82">
        <w:rPr>
          <w:rFonts w:hint="cs"/>
          <w:rtl/>
          <w:lang w:eastAsia="he-IL"/>
        </w:rPr>
        <w:t xml:space="preserve">בט אחד, בסדר גמור, אבל </w:t>
      </w:r>
      <w:r>
        <w:rPr>
          <w:rFonts w:hint="cs"/>
          <w:rtl/>
          <w:lang w:eastAsia="he-IL"/>
        </w:rPr>
        <w:t>מב</w:t>
      </w:r>
      <w:r w:rsidR="00BE6E82">
        <w:rPr>
          <w:rFonts w:hint="cs"/>
          <w:rtl/>
          <w:lang w:eastAsia="he-IL"/>
        </w:rPr>
        <w:t>לי ל</w:t>
      </w:r>
      <w:r>
        <w:rPr>
          <w:rFonts w:hint="cs"/>
          <w:rtl/>
          <w:lang w:eastAsia="he-IL"/>
        </w:rPr>
        <w:t xml:space="preserve">כפור בזכותו של בעל שליטה בחברה שיש </w:t>
      </w:r>
      <w:bookmarkStart w:id="1446" w:name="_ETM_Q1_10528180"/>
      <w:bookmarkEnd w:id="1446"/>
      <w:r>
        <w:rPr>
          <w:rFonts w:hint="cs"/>
          <w:rtl/>
          <w:lang w:eastAsia="he-IL"/>
        </w:rPr>
        <w:t xml:space="preserve">בה גרעין שליטה לעצב </w:t>
      </w:r>
      <w:r w:rsidR="00BE6E82">
        <w:rPr>
          <w:rFonts w:hint="cs"/>
          <w:rtl/>
          <w:lang w:eastAsia="he-IL"/>
        </w:rPr>
        <w:t>את הדיר</w:t>
      </w:r>
      <w:r>
        <w:rPr>
          <w:rFonts w:hint="cs"/>
          <w:rtl/>
          <w:lang w:eastAsia="he-IL"/>
        </w:rPr>
        <w:t xml:space="preserve">קטוריון, למעט החובות </w:t>
      </w:r>
      <w:proofErr w:type="spellStart"/>
      <w:r>
        <w:rPr>
          <w:rFonts w:hint="cs"/>
          <w:rtl/>
          <w:lang w:eastAsia="he-IL"/>
        </w:rPr>
        <w:t>הקוגנטיות</w:t>
      </w:r>
      <w:proofErr w:type="spellEnd"/>
      <w:r w:rsidR="00BE6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 מכתיב לו, צריכה להיות גם ה</w:t>
      </w:r>
      <w:r w:rsidR="00BE6E8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הרת המדיניות</w:t>
      </w:r>
      <w:r w:rsidR="00BE6E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החברה </w:t>
      </w:r>
      <w:bookmarkStart w:id="1447" w:name="_ETM_Q1_10555982"/>
      <w:bookmarkEnd w:id="1447"/>
      <w:r>
        <w:rPr>
          <w:rFonts w:hint="cs"/>
          <w:rtl/>
          <w:lang w:eastAsia="he-IL"/>
        </w:rPr>
        <w:t xml:space="preserve">לגבי מי </w:t>
      </w:r>
      <w:proofErr w:type="spellStart"/>
      <w:r>
        <w:rPr>
          <w:rFonts w:hint="cs"/>
          <w:rtl/>
          <w:lang w:eastAsia="he-IL"/>
        </w:rPr>
        <w:t>הק</w:t>
      </w:r>
      <w:r w:rsidR="00BE6E8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BE6E82">
        <w:rPr>
          <w:rFonts w:hint="cs"/>
          <w:rtl/>
          <w:lang w:eastAsia="he-IL"/>
        </w:rPr>
        <w:t>נטים</w:t>
      </w:r>
      <w:proofErr w:type="spellEnd"/>
      <w:r w:rsidR="00BE6E82">
        <w:rPr>
          <w:rFonts w:hint="cs"/>
          <w:rtl/>
          <w:lang w:eastAsia="he-IL"/>
        </w:rPr>
        <w:t xml:space="preserve"> שמוביל</w:t>
      </w:r>
      <w:r w:rsidR="00AA5A09">
        <w:rPr>
          <w:rFonts w:hint="cs"/>
          <w:rtl/>
          <w:lang w:eastAsia="he-IL"/>
        </w:rPr>
        <w:t>י</w:t>
      </w:r>
      <w:r w:rsidR="00BE6E82">
        <w:rPr>
          <w:rFonts w:hint="cs"/>
          <w:rtl/>
          <w:lang w:eastAsia="he-IL"/>
        </w:rPr>
        <w:t>ם את העסק</w:t>
      </w:r>
      <w:r>
        <w:rPr>
          <w:rFonts w:hint="cs"/>
          <w:rtl/>
          <w:lang w:eastAsia="he-IL"/>
        </w:rPr>
        <w:t>.</w:t>
      </w:r>
    </w:p>
    <w:p w:rsidR="00BE6E82" w:rsidRDefault="00BE6E82" w:rsidP="00BE6E82">
      <w:pPr>
        <w:rPr>
          <w:rtl/>
          <w:lang w:eastAsia="he-IL"/>
        </w:rPr>
      </w:pPr>
    </w:p>
    <w:p w:rsidR="00397FB0" w:rsidRDefault="00397FB0" w:rsidP="00397FB0">
      <w:pPr>
        <w:pStyle w:val="af9"/>
        <w:keepNext/>
        <w:rPr>
          <w:rtl/>
          <w:lang w:eastAsia="he-IL"/>
        </w:rPr>
      </w:pPr>
      <w:bookmarkStart w:id="1448" w:name="_ETM_Q1_10550612"/>
      <w:bookmarkStart w:id="1449" w:name="ET_guest_מאיר_לוין_412"/>
      <w:bookmarkEnd w:id="1448"/>
      <w:r w:rsidRPr="00397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397F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9"/>
    </w:p>
    <w:p w:rsidR="00397FB0" w:rsidRDefault="00397FB0" w:rsidP="00397FB0">
      <w:pPr>
        <w:pStyle w:val="KeepWithNext"/>
        <w:rPr>
          <w:rtl/>
          <w:lang w:eastAsia="he-IL"/>
        </w:rPr>
      </w:pPr>
    </w:p>
    <w:p w:rsidR="00BE6E82" w:rsidRDefault="00397FB0" w:rsidP="00685E11">
      <w:pPr>
        <w:rPr>
          <w:rtl/>
          <w:lang w:eastAsia="he-IL"/>
        </w:rPr>
      </w:pPr>
      <w:bookmarkStart w:id="1450" w:name="_ETM_Q1_10551075"/>
      <w:bookmarkStart w:id="1451" w:name="_ETM_Q1_10551149"/>
      <w:bookmarkEnd w:id="1450"/>
      <w:bookmarkEnd w:id="1451"/>
      <w:r>
        <w:rPr>
          <w:rFonts w:hint="cs"/>
          <w:rtl/>
          <w:lang w:eastAsia="he-IL"/>
        </w:rPr>
        <w:t>אנחנ</w:t>
      </w:r>
      <w:r w:rsidR="00BE6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E6E82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BE6E82">
        <w:rPr>
          <w:rFonts w:hint="cs"/>
          <w:rtl/>
          <w:lang w:eastAsia="he-IL"/>
        </w:rPr>
        <w:t xml:space="preserve">חולקים </w:t>
      </w:r>
      <w:r>
        <w:rPr>
          <w:rFonts w:hint="cs"/>
          <w:rtl/>
          <w:lang w:eastAsia="he-IL"/>
        </w:rPr>
        <w:t>על זה שי</w:t>
      </w:r>
      <w:r w:rsidR="00BE6E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BE6E82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>ערך, אבל זה וקט</w:t>
      </w:r>
      <w:r w:rsidR="00BE6E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BE6E82">
        <w:rPr>
          <w:rFonts w:hint="cs"/>
          <w:rtl/>
          <w:lang w:eastAsia="he-IL"/>
        </w:rPr>
        <w:t xml:space="preserve"> כמעט הפוך </w:t>
      </w:r>
      <w:r>
        <w:rPr>
          <w:rFonts w:hint="cs"/>
          <w:rtl/>
          <w:lang w:eastAsia="he-IL"/>
        </w:rPr>
        <w:t xml:space="preserve">לדיון </w:t>
      </w:r>
      <w:bookmarkStart w:id="1452" w:name="_ETM_Q1_10563180"/>
      <w:bookmarkEnd w:id="1452"/>
      <w:r>
        <w:rPr>
          <w:rFonts w:hint="cs"/>
          <w:rtl/>
          <w:lang w:eastAsia="he-IL"/>
        </w:rPr>
        <w:t>שהיה בהתחלה</w:t>
      </w:r>
      <w:r w:rsidR="00BE6E82">
        <w:rPr>
          <w:rFonts w:hint="cs"/>
          <w:rtl/>
          <w:lang w:eastAsia="he-IL"/>
        </w:rPr>
        <w:t xml:space="preserve"> על הצמצום </w:t>
      </w:r>
      <w:r>
        <w:rPr>
          <w:rFonts w:hint="cs"/>
          <w:rtl/>
          <w:lang w:eastAsia="he-IL"/>
        </w:rPr>
        <w:t xml:space="preserve">והייחוד של עמדת הדירקטוריון </w:t>
      </w:r>
      <w:r w:rsidR="00BE6E82">
        <w:rPr>
          <w:rFonts w:hint="cs"/>
          <w:rtl/>
          <w:lang w:eastAsia="he-IL"/>
        </w:rPr>
        <w:t>ביחס למועמדים של הדיר</w:t>
      </w:r>
      <w:r>
        <w:rPr>
          <w:rFonts w:hint="cs"/>
          <w:rtl/>
          <w:lang w:eastAsia="he-IL"/>
        </w:rPr>
        <w:t>ק</w:t>
      </w:r>
      <w:r w:rsidR="00BE6E82">
        <w:rPr>
          <w:rFonts w:hint="cs"/>
          <w:rtl/>
          <w:lang w:eastAsia="he-IL"/>
        </w:rPr>
        <w:t>טוריון</w:t>
      </w:r>
      <w:r>
        <w:rPr>
          <w:rFonts w:hint="cs"/>
          <w:rtl/>
          <w:lang w:eastAsia="he-IL"/>
        </w:rPr>
        <w:t>.</w:t>
      </w:r>
    </w:p>
    <w:p w:rsidR="00BE6E82" w:rsidRDefault="00BE6E82" w:rsidP="00BE6E82">
      <w:pPr>
        <w:rPr>
          <w:rtl/>
          <w:lang w:eastAsia="he-IL"/>
        </w:rPr>
      </w:pPr>
    </w:p>
    <w:p w:rsidR="00BE6E82" w:rsidRDefault="00BE6E82" w:rsidP="00BE6E82">
      <w:pPr>
        <w:pStyle w:val="a4"/>
        <w:keepNext/>
        <w:rPr>
          <w:rtl/>
        </w:rPr>
      </w:pPr>
      <w:bookmarkStart w:id="1453" w:name="ET_speaker_6156_244"/>
      <w:r w:rsidRPr="00BE6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BE6E82" w:rsidRDefault="00BE6E82" w:rsidP="00BE6E82">
      <w:pPr>
        <w:pStyle w:val="KeepWithNext"/>
        <w:rPr>
          <w:rtl/>
          <w:lang w:eastAsia="he-IL"/>
        </w:rPr>
      </w:pPr>
    </w:p>
    <w:p w:rsidR="00BE6E82" w:rsidRPr="0064646D" w:rsidRDefault="00397FB0" w:rsidP="00BE6E82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אני מבין למה </w:t>
      </w:r>
      <w:r w:rsidR="00685E11">
        <w:rPr>
          <w:rFonts w:hint="cs"/>
          <w:rtl/>
          <w:lang w:eastAsia="he-IL"/>
        </w:rPr>
        <w:t xml:space="preserve">אין שום היגיון בפרוצדורה של ועדת מינויים </w:t>
      </w:r>
      <w:r w:rsidR="00A368EC">
        <w:rPr>
          <w:rFonts w:hint="cs"/>
          <w:rtl/>
          <w:lang w:eastAsia="he-IL"/>
        </w:rPr>
        <w:t xml:space="preserve">בחברה עם </w:t>
      </w:r>
      <w:proofErr w:type="spellStart"/>
      <w:r w:rsidR="00A368EC">
        <w:rPr>
          <w:rFonts w:hint="cs"/>
          <w:rtl/>
          <w:lang w:eastAsia="he-IL"/>
        </w:rPr>
        <w:t>גרעיון</w:t>
      </w:r>
      <w:proofErr w:type="spellEnd"/>
      <w:r w:rsidR="00A368EC">
        <w:rPr>
          <w:rFonts w:hint="cs"/>
          <w:rtl/>
          <w:lang w:eastAsia="he-IL"/>
        </w:rPr>
        <w:t xml:space="preserve"> שליטה,</w:t>
      </w:r>
      <w:r w:rsidR="00BE6E82">
        <w:rPr>
          <w:rFonts w:hint="cs"/>
          <w:rtl/>
          <w:lang w:eastAsia="he-IL"/>
        </w:rPr>
        <w:t xml:space="preserve"> אבל </w:t>
      </w:r>
      <w:r w:rsidR="00A368EC">
        <w:rPr>
          <w:rFonts w:hint="cs"/>
          <w:rtl/>
          <w:lang w:eastAsia="he-IL"/>
        </w:rPr>
        <w:t xml:space="preserve">זה </w:t>
      </w:r>
      <w:bookmarkStart w:id="1454" w:name="_ETM_Q1_10577587"/>
      <w:bookmarkEnd w:id="1454"/>
      <w:r w:rsidR="00BE6E82">
        <w:rPr>
          <w:rFonts w:hint="cs"/>
          <w:rtl/>
          <w:lang w:eastAsia="he-IL"/>
        </w:rPr>
        <w:t>לא צריך לחול</w:t>
      </w:r>
      <w:r w:rsidR="00A368EC">
        <w:rPr>
          <w:rFonts w:hint="cs"/>
          <w:rtl/>
          <w:lang w:eastAsia="he-IL"/>
        </w:rPr>
        <w:t xml:space="preserve"> בהכרח על כל המנגנונים</w:t>
      </w:r>
      <w:r w:rsidR="00BE6E82">
        <w:rPr>
          <w:rFonts w:hint="cs"/>
          <w:rtl/>
          <w:lang w:eastAsia="he-IL"/>
        </w:rPr>
        <w:t xml:space="preserve"> שח</w:t>
      </w:r>
      <w:r w:rsidR="00A368EC">
        <w:rPr>
          <w:rFonts w:hint="cs"/>
          <w:rtl/>
          <w:lang w:eastAsia="he-IL"/>
        </w:rPr>
        <w:t>שבתם עלי</w:t>
      </w:r>
      <w:r w:rsidR="00BE6E82">
        <w:rPr>
          <w:rFonts w:hint="cs"/>
          <w:rtl/>
          <w:lang w:eastAsia="he-IL"/>
        </w:rPr>
        <w:t xml:space="preserve">הם </w:t>
      </w:r>
      <w:r w:rsidR="00A368EC">
        <w:rPr>
          <w:rFonts w:hint="cs"/>
          <w:rtl/>
          <w:lang w:eastAsia="he-IL"/>
        </w:rPr>
        <w:t>ב</w:t>
      </w:r>
      <w:r w:rsidR="00BE6E82">
        <w:rPr>
          <w:rFonts w:hint="cs"/>
          <w:rtl/>
          <w:lang w:eastAsia="he-IL"/>
        </w:rPr>
        <w:t xml:space="preserve">הקשר של הסוגיה </w:t>
      </w:r>
      <w:r w:rsidR="006D227A">
        <w:rPr>
          <w:rFonts w:hint="cs"/>
          <w:rtl/>
          <w:lang w:eastAsia="he-IL"/>
        </w:rPr>
        <w:t>ה</w:t>
      </w:r>
      <w:r w:rsidR="00BE6E82">
        <w:rPr>
          <w:rFonts w:hint="cs"/>
          <w:rtl/>
          <w:lang w:eastAsia="he-IL"/>
        </w:rPr>
        <w:t>זאת. מנגנון שחשבת</w:t>
      </w:r>
      <w:r w:rsidR="006D227A">
        <w:rPr>
          <w:rFonts w:hint="cs"/>
          <w:rtl/>
          <w:lang w:eastAsia="he-IL"/>
        </w:rPr>
        <w:t>ם</w:t>
      </w:r>
      <w:r w:rsidR="00BE6E82">
        <w:rPr>
          <w:rFonts w:hint="cs"/>
          <w:rtl/>
          <w:lang w:eastAsia="he-IL"/>
        </w:rPr>
        <w:t xml:space="preserve"> עליו פה</w:t>
      </w:r>
      <w:r w:rsidR="006D227A">
        <w:rPr>
          <w:rFonts w:hint="cs"/>
          <w:rtl/>
          <w:lang w:eastAsia="he-IL"/>
        </w:rPr>
        <w:t>, שי</w:t>
      </w:r>
      <w:r w:rsidR="00BE6E82">
        <w:rPr>
          <w:rFonts w:hint="cs"/>
          <w:rtl/>
          <w:lang w:eastAsia="he-IL"/>
        </w:rPr>
        <w:t>ש</w:t>
      </w:r>
      <w:r w:rsidR="006D227A">
        <w:rPr>
          <w:rFonts w:hint="cs"/>
          <w:rtl/>
          <w:lang w:eastAsia="he-IL"/>
        </w:rPr>
        <w:t xml:space="preserve"> לו ה</w:t>
      </w:r>
      <w:r w:rsidR="00BE6E82">
        <w:rPr>
          <w:rFonts w:hint="cs"/>
          <w:rtl/>
          <w:lang w:eastAsia="he-IL"/>
        </w:rPr>
        <w:t>צ</w:t>
      </w:r>
      <w:r w:rsidR="006D227A">
        <w:rPr>
          <w:rFonts w:hint="cs"/>
          <w:rtl/>
          <w:lang w:eastAsia="he-IL"/>
        </w:rPr>
        <w:t>ד</w:t>
      </w:r>
      <w:r w:rsidR="00BE6E82">
        <w:rPr>
          <w:rFonts w:hint="cs"/>
          <w:rtl/>
          <w:lang w:eastAsia="he-IL"/>
        </w:rPr>
        <w:t>קה רוח</w:t>
      </w:r>
      <w:r w:rsidR="006D227A">
        <w:rPr>
          <w:rFonts w:hint="cs"/>
          <w:rtl/>
          <w:lang w:eastAsia="he-IL"/>
        </w:rPr>
        <w:t>ב</w:t>
      </w:r>
      <w:r w:rsidR="00BE6E82">
        <w:rPr>
          <w:rFonts w:hint="cs"/>
          <w:rtl/>
          <w:lang w:eastAsia="he-IL"/>
        </w:rPr>
        <w:t>ית, אפשר לשקול את ההרחבה</w:t>
      </w:r>
      <w:r w:rsidR="00E3390D">
        <w:rPr>
          <w:rFonts w:hint="cs"/>
          <w:rtl/>
          <w:lang w:eastAsia="he-IL"/>
        </w:rPr>
        <w:t xml:space="preserve"> שלו.</w:t>
      </w:r>
    </w:p>
    <w:p w:rsidR="00BE6E82" w:rsidRDefault="00BE6E82" w:rsidP="00BE6E82">
      <w:pPr>
        <w:rPr>
          <w:rtl/>
          <w:lang w:eastAsia="he-IL"/>
        </w:rPr>
      </w:pPr>
    </w:p>
    <w:p w:rsidR="006D227A" w:rsidRDefault="006D227A" w:rsidP="006D227A">
      <w:pPr>
        <w:pStyle w:val="af9"/>
        <w:keepNext/>
        <w:rPr>
          <w:rtl/>
          <w:lang w:eastAsia="he-IL"/>
        </w:rPr>
      </w:pPr>
      <w:bookmarkStart w:id="1455" w:name="_ETM_Q1_10590620"/>
      <w:bookmarkStart w:id="1456" w:name="ET_guest_791666_413"/>
      <w:bookmarkEnd w:id="1455"/>
      <w:r w:rsidRPr="006D2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6D22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6"/>
    </w:p>
    <w:p w:rsidR="006D227A" w:rsidRDefault="006D227A" w:rsidP="006D227A">
      <w:pPr>
        <w:pStyle w:val="KeepWithNext"/>
        <w:rPr>
          <w:rtl/>
          <w:lang w:eastAsia="he-IL"/>
        </w:rPr>
      </w:pPr>
    </w:p>
    <w:p w:rsidR="00BE6E82" w:rsidRDefault="006D227A" w:rsidP="006D227A">
      <w:pPr>
        <w:rPr>
          <w:rtl/>
          <w:lang w:eastAsia="he-IL"/>
        </w:rPr>
      </w:pPr>
      <w:bookmarkStart w:id="1457" w:name="_ETM_Q1_10591011"/>
      <w:bookmarkStart w:id="1458" w:name="_ETM_Q1_10591050"/>
      <w:bookmarkEnd w:id="1457"/>
      <w:bookmarkEnd w:id="1458"/>
      <w:r>
        <w:rPr>
          <w:rFonts w:hint="cs"/>
          <w:rtl/>
          <w:lang w:eastAsia="he-IL"/>
        </w:rPr>
        <w:t xml:space="preserve">זה קיים היום בהרבה הוראות חקיקה </w:t>
      </w:r>
      <w:proofErr w:type="spellStart"/>
      <w:r>
        <w:rPr>
          <w:rFonts w:hint="cs"/>
          <w:rtl/>
          <w:lang w:eastAsia="he-IL"/>
        </w:rPr>
        <w:t>איזטוריות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E6E82" w:rsidRDefault="00BE6E82" w:rsidP="00BE6E82">
      <w:pPr>
        <w:rPr>
          <w:rtl/>
          <w:lang w:eastAsia="he-IL"/>
        </w:rPr>
      </w:pPr>
    </w:p>
    <w:p w:rsidR="00BE6E82" w:rsidRDefault="00BE6E82" w:rsidP="00BE6E82">
      <w:pPr>
        <w:pStyle w:val="a4"/>
        <w:keepNext/>
        <w:rPr>
          <w:rtl/>
        </w:rPr>
      </w:pPr>
      <w:bookmarkStart w:id="1459" w:name="ET_speaker_6156_245"/>
      <w:r w:rsidRPr="00BE6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E6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BE6E82" w:rsidRDefault="00BE6E82" w:rsidP="00BE6E82">
      <w:pPr>
        <w:pStyle w:val="KeepWithNext"/>
        <w:rPr>
          <w:rtl/>
          <w:lang w:eastAsia="he-IL"/>
        </w:rPr>
      </w:pPr>
    </w:p>
    <w:p w:rsidR="00BE6E82" w:rsidRDefault="006D227A" w:rsidP="00E3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60" w:name="_ETM_Q1_10602205"/>
      <w:bookmarkEnd w:id="1460"/>
      <w:r>
        <w:rPr>
          <w:rFonts w:hint="cs"/>
          <w:rtl/>
          <w:lang w:eastAsia="he-IL"/>
        </w:rPr>
        <w:t xml:space="preserve">לא מנסים להמציא סתם סעיפים. </w:t>
      </w:r>
      <w:r w:rsidR="00E3390D">
        <w:rPr>
          <w:rFonts w:hint="cs"/>
          <w:rtl/>
          <w:lang w:eastAsia="he-IL"/>
        </w:rPr>
        <w:t xml:space="preserve">אם אפשר לבוא ולומר שזה בא </w:t>
      </w:r>
      <w:bookmarkStart w:id="1461" w:name="_ETM_Q1_10606435"/>
      <w:bookmarkEnd w:id="1461"/>
      <w:r w:rsidR="00E3390D">
        <w:rPr>
          <w:rFonts w:hint="cs"/>
          <w:rtl/>
          <w:lang w:eastAsia="he-IL"/>
        </w:rPr>
        <w:t>ומתממש בכל הדברים האחרים</w:t>
      </w:r>
      <w:r w:rsidR="00BE6E82">
        <w:rPr>
          <w:rFonts w:hint="cs"/>
          <w:rtl/>
          <w:lang w:eastAsia="he-IL"/>
        </w:rPr>
        <w:t xml:space="preserve">, בסדר. קיום דיון </w:t>
      </w:r>
      <w:proofErr w:type="spellStart"/>
      <w:r w:rsidR="00BE6E82">
        <w:rPr>
          <w:rFonts w:hint="cs"/>
          <w:rtl/>
          <w:lang w:eastAsia="he-IL"/>
        </w:rPr>
        <w:t>קוגנטי</w:t>
      </w:r>
      <w:proofErr w:type="spellEnd"/>
      <w:r w:rsidR="00BE6E82">
        <w:rPr>
          <w:rFonts w:hint="cs"/>
          <w:rtl/>
          <w:lang w:eastAsia="he-IL"/>
        </w:rPr>
        <w:t xml:space="preserve"> בדיר</w:t>
      </w:r>
      <w:r w:rsidR="00E3390D">
        <w:rPr>
          <w:rFonts w:hint="cs"/>
          <w:rtl/>
          <w:lang w:eastAsia="he-IL"/>
        </w:rPr>
        <w:t>קטוריון לגבי</w:t>
      </w:r>
      <w:r w:rsidR="00BE6E82">
        <w:rPr>
          <w:rFonts w:hint="cs"/>
          <w:rtl/>
          <w:lang w:eastAsia="he-IL"/>
        </w:rPr>
        <w:t xml:space="preserve"> </w:t>
      </w:r>
      <w:r w:rsidR="00E3390D">
        <w:rPr>
          <w:rFonts w:hint="cs"/>
          <w:rtl/>
          <w:lang w:eastAsia="he-IL"/>
        </w:rPr>
        <w:t>ההרכב ה</w:t>
      </w:r>
      <w:r w:rsidR="00BE6E82">
        <w:rPr>
          <w:rFonts w:hint="cs"/>
          <w:rtl/>
          <w:lang w:eastAsia="he-IL"/>
        </w:rPr>
        <w:t>ר</w:t>
      </w:r>
      <w:r w:rsidR="00E3390D">
        <w:rPr>
          <w:rFonts w:hint="cs"/>
          <w:rtl/>
          <w:lang w:eastAsia="he-IL"/>
        </w:rPr>
        <w:t>צ</w:t>
      </w:r>
      <w:r w:rsidR="0070098C">
        <w:rPr>
          <w:rFonts w:hint="cs"/>
          <w:rtl/>
          <w:lang w:eastAsia="he-IL"/>
        </w:rPr>
        <w:t>וי בהינתן הפרמטרים העס</w:t>
      </w:r>
      <w:r w:rsidR="00E3390D">
        <w:rPr>
          <w:rFonts w:hint="cs"/>
          <w:rtl/>
          <w:lang w:eastAsia="he-IL"/>
        </w:rPr>
        <w:t>ק</w:t>
      </w:r>
      <w:r w:rsidR="0070098C">
        <w:rPr>
          <w:rFonts w:hint="cs"/>
          <w:rtl/>
          <w:lang w:eastAsia="he-IL"/>
        </w:rPr>
        <w:t>י</w:t>
      </w:r>
      <w:r w:rsidR="00E3390D">
        <w:rPr>
          <w:rFonts w:hint="cs"/>
          <w:rtl/>
          <w:lang w:eastAsia="he-IL"/>
        </w:rPr>
        <w:t xml:space="preserve">ים הוא דבר שאני </w:t>
      </w:r>
      <w:bookmarkStart w:id="1462" w:name="_ETM_Q1_10615046"/>
      <w:bookmarkEnd w:id="1462"/>
      <w:r w:rsidR="00E3390D">
        <w:rPr>
          <w:rFonts w:hint="cs"/>
          <w:rtl/>
          <w:lang w:eastAsia="he-IL"/>
        </w:rPr>
        <w:t>חושב שכל חברה ציבורית ראוי שיהיה בה.</w:t>
      </w:r>
      <w:bookmarkStart w:id="1463" w:name="_ETM_Q1_10620698"/>
      <w:bookmarkEnd w:id="1463"/>
      <w:r w:rsidR="00E3390D">
        <w:rPr>
          <w:rFonts w:hint="cs"/>
          <w:rtl/>
          <w:lang w:eastAsia="he-IL"/>
        </w:rPr>
        <w:t xml:space="preserve"> </w:t>
      </w:r>
    </w:p>
    <w:p w:rsidR="00BE6E82" w:rsidRDefault="00BE6E82" w:rsidP="00E3390D">
      <w:pPr>
        <w:ind w:firstLine="0"/>
        <w:rPr>
          <w:rtl/>
          <w:lang w:eastAsia="he-IL"/>
        </w:rPr>
      </w:pPr>
    </w:p>
    <w:p w:rsidR="00E3390D" w:rsidRDefault="00E3390D" w:rsidP="00E3390D">
      <w:pPr>
        <w:pStyle w:val="af9"/>
        <w:keepNext/>
        <w:rPr>
          <w:rtl/>
          <w:lang w:eastAsia="he-IL"/>
        </w:rPr>
      </w:pPr>
      <w:bookmarkStart w:id="1464" w:name="_ETM_Q1_10624934"/>
      <w:bookmarkStart w:id="1465" w:name="_ETM_Q1_10624985"/>
      <w:bookmarkStart w:id="1466" w:name="_ETM_Q1_10626029"/>
      <w:bookmarkStart w:id="1467" w:name="ET_guest_791666_414"/>
      <w:bookmarkEnd w:id="1464"/>
      <w:bookmarkEnd w:id="1465"/>
      <w:bookmarkEnd w:id="1466"/>
      <w:r w:rsidRPr="00E3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E3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7"/>
    </w:p>
    <w:p w:rsidR="00E3390D" w:rsidRDefault="00E3390D" w:rsidP="00E3390D">
      <w:pPr>
        <w:pStyle w:val="KeepWithNext"/>
        <w:rPr>
          <w:rtl/>
          <w:lang w:eastAsia="he-IL"/>
        </w:rPr>
      </w:pPr>
    </w:p>
    <w:p w:rsidR="00BE6E82" w:rsidRDefault="00303C8A" w:rsidP="00F35799">
      <w:pPr>
        <w:rPr>
          <w:rtl/>
          <w:lang w:eastAsia="he-IL"/>
        </w:rPr>
      </w:pPr>
      <w:bookmarkStart w:id="1468" w:name="_ETM_Q1_10626408"/>
      <w:bookmarkStart w:id="1469" w:name="_ETM_Q1_10626470"/>
      <w:bookmarkStart w:id="1470" w:name="_ETM_Q1_10624571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אז </w:t>
      </w:r>
      <w:r w:rsidR="0070098C">
        <w:rPr>
          <w:rFonts w:hint="cs"/>
          <w:rtl/>
          <w:lang w:eastAsia="he-IL"/>
        </w:rPr>
        <w:t xml:space="preserve">צריך למחוק את המונח "זכות למינוי </w:t>
      </w:r>
      <w:bookmarkStart w:id="1471" w:name="_ETM_Q1_10623974"/>
      <w:bookmarkEnd w:id="1471"/>
      <w:r w:rsidR="00F35799">
        <w:rPr>
          <w:rFonts w:hint="cs"/>
          <w:rtl/>
          <w:lang w:eastAsia="he-IL"/>
        </w:rPr>
        <w:t>דירקטור" מהגדרת אמצעי שליטה.</w:t>
      </w:r>
      <w:r w:rsidR="0070098C">
        <w:rPr>
          <w:rFonts w:hint="cs"/>
          <w:rtl/>
          <w:lang w:eastAsia="he-IL"/>
        </w:rPr>
        <w:t xml:space="preserve"> אם אני כפופה לדבר כזה</w:t>
      </w:r>
      <w:r w:rsidR="00F35799">
        <w:rPr>
          <w:rFonts w:hint="cs"/>
          <w:rtl/>
          <w:lang w:eastAsia="he-IL"/>
        </w:rPr>
        <w:t>,</w:t>
      </w:r>
      <w:r w:rsidR="00BE6E82">
        <w:rPr>
          <w:rFonts w:hint="cs"/>
          <w:rtl/>
          <w:lang w:eastAsia="he-IL"/>
        </w:rPr>
        <w:t xml:space="preserve"> אין</w:t>
      </w:r>
      <w:r w:rsidR="00E3390D">
        <w:rPr>
          <w:rFonts w:hint="cs"/>
          <w:rtl/>
          <w:lang w:eastAsia="he-IL"/>
        </w:rPr>
        <w:t xml:space="preserve"> לי אמצעי שליטה, אני כפופה לאיז</w:t>
      </w:r>
      <w:r>
        <w:rPr>
          <w:rFonts w:hint="cs"/>
          <w:rtl/>
          <w:lang w:eastAsia="he-IL"/>
        </w:rPr>
        <w:t>ו שהיא חובת מדיניות שהיא תלוית חקיקה.</w:t>
      </w:r>
      <w:r w:rsidR="00E3390D">
        <w:rPr>
          <w:rFonts w:hint="cs"/>
          <w:rtl/>
          <w:lang w:eastAsia="he-IL"/>
        </w:rPr>
        <w:t xml:space="preserve"> </w:t>
      </w:r>
    </w:p>
    <w:p w:rsidR="00BE6E82" w:rsidRDefault="00BE6E82" w:rsidP="00BE6E82">
      <w:pPr>
        <w:rPr>
          <w:rtl/>
          <w:lang w:eastAsia="he-IL"/>
        </w:rPr>
      </w:pPr>
    </w:p>
    <w:p w:rsidR="00303C8A" w:rsidRDefault="00303C8A" w:rsidP="00303C8A">
      <w:pPr>
        <w:pStyle w:val="af9"/>
        <w:keepNext/>
        <w:rPr>
          <w:rtl/>
          <w:lang w:eastAsia="he-IL"/>
        </w:rPr>
      </w:pPr>
      <w:bookmarkStart w:id="1472" w:name="ET_guest_מאיר_לוין_415"/>
      <w:r w:rsidRPr="0030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303C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2"/>
    </w:p>
    <w:p w:rsidR="00303C8A" w:rsidRDefault="00303C8A" w:rsidP="00303C8A">
      <w:pPr>
        <w:pStyle w:val="KeepWithNext"/>
        <w:rPr>
          <w:rtl/>
          <w:lang w:eastAsia="he-IL"/>
        </w:rPr>
      </w:pPr>
    </w:p>
    <w:p w:rsidR="00BE6E82" w:rsidRDefault="00303C8A" w:rsidP="00F35799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יש הוראות ממשל תא</w:t>
      </w:r>
      <w:r w:rsidR="00BE6E8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BE6E82">
        <w:rPr>
          <w:rFonts w:hint="cs"/>
          <w:rtl/>
          <w:lang w:eastAsia="he-IL"/>
        </w:rPr>
        <w:t>די מומל</w:t>
      </w:r>
      <w:r>
        <w:rPr>
          <w:rFonts w:hint="cs"/>
          <w:rtl/>
          <w:lang w:eastAsia="he-IL"/>
        </w:rPr>
        <w:t>צ</w:t>
      </w:r>
      <w:r w:rsidR="00BE6E82">
        <w:rPr>
          <w:rFonts w:hint="cs"/>
          <w:rtl/>
          <w:lang w:eastAsia="he-IL"/>
        </w:rPr>
        <w:t>ות, לא מחייבות, והן יו</w:t>
      </w:r>
      <w:r>
        <w:rPr>
          <w:rFonts w:hint="cs"/>
          <w:rtl/>
          <w:lang w:eastAsia="he-IL"/>
        </w:rPr>
        <w:t>תר מ</w:t>
      </w:r>
      <w:r w:rsidR="00BE6E8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פן לאן יש ציפייה של המחוקק </w:t>
      </w:r>
      <w:bookmarkStart w:id="1473" w:name="_ETM_Q1_10655307"/>
      <w:bookmarkEnd w:id="1473"/>
      <w:r>
        <w:rPr>
          <w:rFonts w:hint="cs"/>
          <w:rtl/>
          <w:lang w:eastAsia="he-IL"/>
        </w:rPr>
        <w:t>שחברות יתכווננו</w:t>
      </w:r>
      <w:r w:rsidR="003F23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E6E82">
        <w:rPr>
          <w:rFonts w:hint="cs"/>
          <w:rtl/>
          <w:lang w:eastAsia="he-IL"/>
        </w:rPr>
        <w:t xml:space="preserve">בשטח זה לא </w:t>
      </w:r>
      <w:r>
        <w:rPr>
          <w:rFonts w:hint="cs"/>
          <w:rtl/>
          <w:lang w:eastAsia="he-IL"/>
        </w:rPr>
        <w:t>מ</w:t>
      </w:r>
      <w:r w:rsidR="00BE6E82">
        <w:rPr>
          <w:rFonts w:hint="cs"/>
          <w:rtl/>
          <w:lang w:eastAsia="he-IL"/>
        </w:rPr>
        <w:t>אוד מוכיח</w:t>
      </w:r>
      <w:r>
        <w:rPr>
          <w:rFonts w:hint="cs"/>
          <w:rtl/>
          <w:lang w:eastAsia="he-IL"/>
        </w:rPr>
        <w:t xml:space="preserve"> את עצמו</w:t>
      </w:r>
      <w:r w:rsidR="00BE6E82">
        <w:rPr>
          <w:rFonts w:hint="cs"/>
          <w:rtl/>
          <w:lang w:eastAsia="he-IL"/>
        </w:rPr>
        <w:t>, אבל זו עדיין</w:t>
      </w:r>
      <w:r>
        <w:rPr>
          <w:rFonts w:hint="cs"/>
          <w:rtl/>
          <w:lang w:eastAsia="he-IL"/>
        </w:rPr>
        <w:t xml:space="preserve"> אמירה ש</w:t>
      </w:r>
      <w:r w:rsidR="00BE6E82">
        <w:rPr>
          <w:rFonts w:hint="cs"/>
          <w:rtl/>
          <w:lang w:eastAsia="he-IL"/>
        </w:rPr>
        <w:t xml:space="preserve">אומרת שלצד </w:t>
      </w:r>
      <w:r>
        <w:rPr>
          <w:rFonts w:hint="cs"/>
          <w:rtl/>
          <w:lang w:eastAsia="he-IL"/>
        </w:rPr>
        <w:t xml:space="preserve">החובה </w:t>
      </w:r>
      <w:proofErr w:type="spellStart"/>
      <w:r>
        <w:rPr>
          <w:rFonts w:hint="cs"/>
          <w:rtl/>
          <w:lang w:eastAsia="he-IL"/>
        </w:rPr>
        <w:t>הקוגנטית</w:t>
      </w:r>
      <w:proofErr w:type="spellEnd"/>
      <w:r>
        <w:rPr>
          <w:rFonts w:hint="cs"/>
          <w:rtl/>
          <w:lang w:eastAsia="he-IL"/>
        </w:rPr>
        <w:t xml:space="preserve"> שיש בחברה </w:t>
      </w:r>
      <w:bookmarkStart w:id="1474" w:name="_ETM_Q1_10665244"/>
      <w:bookmarkEnd w:id="1474"/>
      <w:r>
        <w:rPr>
          <w:rFonts w:hint="cs"/>
          <w:rtl/>
          <w:lang w:eastAsia="he-IL"/>
        </w:rPr>
        <w:t xml:space="preserve">ללא גרעין שליטה </w:t>
      </w:r>
      <w:r w:rsidR="00BE6E82">
        <w:rPr>
          <w:rFonts w:hint="cs"/>
          <w:rtl/>
          <w:lang w:eastAsia="he-IL"/>
        </w:rPr>
        <w:t xml:space="preserve">יהיה דיון </w:t>
      </w:r>
      <w:r>
        <w:rPr>
          <w:rFonts w:hint="cs"/>
          <w:rtl/>
          <w:lang w:eastAsia="he-IL"/>
        </w:rPr>
        <w:t xml:space="preserve">וקביעה של המדיניות, </w:t>
      </w:r>
      <w:r w:rsidR="003F236A">
        <w:rPr>
          <w:rFonts w:hint="cs"/>
          <w:rtl/>
          <w:lang w:eastAsia="he-IL"/>
        </w:rPr>
        <w:t xml:space="preserve">ואילו </w:t>
      </w:r>
      <w:r>
        <w:rPr>
          <w:rFonts w:hint="cs"/>
          <w:rtl/>
          <w:lang w:eastAsia="he-IL"/>
        </w:rPr>
        <w:t>ב</w:t>
      </w:r>
      <w:r w:rsidR="00BE6E8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ברה עם גר</w:t>
      </w:r>
      <w:r w:rsidR="00BE6E8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ין שליטה יכולה ל</w:t>
      </w:r>
      <w:r w:rsidR="00BE6E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יות הוראת ממשל תאגידי </w:t>
      </w:r>
      <w:bookmarkStart w:id="1475" w:name="_ETM_Q1_10668202"/>
      <w:bookmarkEnd w:id="1475"/>
      <w:r>
        <w:rPr>
          <w:rFonts w:hint="cs"/>
          <w:rtl/>
          <w:lang w:eastAsia="he-IL"/>
        </w:rPr>
        <w:t xml:space="preserve">מומלצת. נצטרך לחשוב על הדברים ולהציע את ההצעה הזאת. </w:t>
      </w:r>
    </w:p>
    <w:p w:rsidR="00BE6E82" w:rsidRDefault="00BE6E82" w:rsidP="00BE6E82">
      <w:pPr>
        <w:rPr>
          <w:rtl/>
          <w:lang w:eastAsia="he-IL"/>
        </w:rPr>
      </w:pPr>
    </w:p>
    <w:p w:rsidR="00EC50D3" w:rsidRDefault="00EC50D3" w:rsidP="00EC50D3">
      <w:pPr>
        <w:pStyle w:val="a4"/>
        <w:keepNext/>
        <w:rPr>
          <w:rtl/>
        </w:rPr>
      </w:pPr>
      <w:bookmarkStart w:id="1476" w:name="ET_speaker_ניצן_רוזנברג_416"/>
      <w:r w:rsidRPr="00EC50D3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EC5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EC50D3" w:rsidRDefault="00EC50D3" w:rsidP="00EC50D3">
      <w:pPr>
        <w:pStyle w:val="KeepWithNext"/>
        <w:rPr>
          <w:rtl/>
          <w:lang w:eastAsia="he-IL"/>
        </w:rPr>
      </w:pPr>
    </w:p>
    <w:p w:rsidR="00BE6E82" w:rsidRDefault="00EC50D3" w:rsidP="00F35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אפשרות </w:t>
      </w:r>
      <w:r w:rsidR="00BE2B24">
        <w:rPr>
          <w:rFonts w:hint="cs"/>
          <w:rtl/>
          <w:lang w:eastAsia="he-IL"/>
        </w:rPr>
        <w:t xml:space="preserve">נוספת היא לחשוב בכיוון של </w:t>
      </w:r>
      <w:bookmarkStart w:id="1477" w:name="_ETM_Q1_10675415"/>
      <w:bookmarkEnd w:id="1477"/>
      <w:r w:rsidR="00BE2B24">
        <w:rPr>
          <w:rFonts w:hint="cs"/>
          <w:rtl/>
          <w:lang w:eastAsia="he-IL"/>
        </w:rPr>
        <w:t xml:space="preserve">חובות גילוי. </w:t>
      </w:r>
    </w:p>
    <w:p w:rsidR="00BE6E82" w:rsidRDefault="00BE6E82" w:rsidP="00BE6E82">
      <w:pPr>
        <w:rPr>
          <w:rtl/>
          <w:lang w:eastAsia="he-IL"/>
        </w:rPr>
      </w:pPr>
    </w:p>
    <w:p w:rsidR="00BE2B24" w:rsidRDefault="00BE2B24" w:rsidP="00BE2B24">
      <w:pPr>
        <w:pStyle w:val="af9"/>
        <w:keepNext/>
        <w:rPr>
          <w:rtl/>
          <w:lang w:eastAsia="he-IL"/>
        </w:rPr>
      </w:pPr>
      <w:bookmarkStart w:id="1478" w:name="_ETM_Q1_10674213"/>
      <w:bookmarkStart w:id="1479" w:name="ET_guest_מאיר_לוין_417"/>
      <w:bookmarkEnd w:id="1478"/>
      <w:r w:rsidRPr="00BE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BE2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9"/>
    </w:p>
    <w:p w:rsidR="00BE2B24" w:rsidRDefault="00BE2B24" w:rsidP="00BE2B24">
      <w:pPr>
        <w:pStyle w:val="KeepWithNext"/>
        <w:rPr>
          <w:rtl/>
          <w:lang w:eastAsia="he-IL"/>
        </w:rPr>
      </w:pPr>
    </w:p>
    <w:p w:rsidR="00BE2B24" w:rsidRPr="00BE2B24" w:rsidRDefault="00BE2B24" w:rsidP="00BE2B24">
      <w:pPr>
        <w:rPr>
          <w:rtl/>
          <w:lang w:eastAsia="he-IL"/>
        </w:rPr>
      </w:pPr>
      <w:bookmarkStart w:id="1480" w:name="_ETM_Q1_10674716"/>
      <w:bookmarkStart w:id="1481" w:name="_ETM_Q1_10674773"/>
      <w:bookmarkEnd w:id="1480"/>
      <w:bookmarkEnd w:id="1481"/>
      <w:r>
        <w:rPr>
          <w:rFonts w:hint="cs"/>
          <w:rtl/>
          <w:lang w:eastAsia="he-IL"/>
        </w:rPr>
        <w:t>זה קיים.</w:t>
      </w:r>
    </w:p>
    <w:p w:rsidR="00BE6E82" w:rsidRDefault="00BE6E82" w:rsidP="00BE6E82">
      <w:pPr>
        <w:rPr>
          <w:rtl/>
          <w:lang w:eastAsia="he-IL"/>
        </w:rPr>
      </w:pPr>
    </w:p>
    <w:p w:rsidR="00BE2B24" w:rsidRDefault="00BE2B24" w:rsidP="00BE2B24">
      <w:pPr>
        <w:pStyle w:val="af9"/>
        <w:keepNext/>
        <w:rPr>
          <w:rtl/>
          <w:lang w:eastAsia="he-IL"/>
        </w:rPr>
      </w:pPr>
      <w:bookmarkStart w:id="1482" w:name="_ETM_Q1_10683697"/>
      <w:bookmarkStart w:id="1483" w:name="ET_guest_791666_418"/>
      <w:bookmarkEnd w:id="1482"/>
      <w:r w:rsidRPr="00BE2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BE2B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3"/>
    </w:p>
    <w:p w:rsidR="00BE2B24" w:rsidRDefault="00BE2B24" w:rsidP="00BE2B24">
      <w:pPr>
        <w:pStyle w:val="KeepWithNext"/>
        <w:rPr>
          <w:rtl/>
          <w:lang w:eastAsia="he-IL"/>
        </w:rPr>
      </w:pPr>
    </w:p>
    <w:p w:rsidR="00BE6E82" w:rsidRDefault="00BE2B24" w:rsidP="00BE6E82">
      <w:pPr>
        <w:rPr>
          <w:rtl/>
          <w:lang w:eastAsia="he-IL"/>
        </w:rPr>
      </w:pPr>
      <w:bookmarkStart w:id="1484" w:name="_ETM_Q1_10684227"/>
      <w:bookmarkStart w:id="1485" w:name="_ETM_Q1_10684287"/>
      <w:bookmarkEnd w:id="1484"/>
      <w:bookmarkEnd w:id="1485"/>
      <w:r>
        <w:rPr>
          <w:rFonts w:hint="cs"/>
          <w:rtl/>
          <w:lang w:eastAsia="he-IL"/>
        </w:rPr>
        <w:t>יש חוב</w:t>
      </w:r>
      <w:r w:rsidR="00BE6E82">
        <w:rPr>
          <w:rFonts w:hint="cs"/>
          <w:rtl/>
          <w:lang w:eastAsia="he-IL"/>
        </w:rPr>
        <w:t>ת גילוי</w:t>
      </w:r>
      <w:r>
        <w:rPr>
          <w:rFonts w:hint="cs"/>
          <w:rtl/>
          <w:lang w:eastAsia="he-IL"/>
        </w:rPr>
        <w:t>.</w:t>
      </w:r>
    </w:p>
    <w:p w:rsidR="00BE6E82" w:rsidRDefault="00BE6E82" w:rsidP="00BE6E82">
      <w:pPr>
        <w:rPr>
          <w:rtl/>
          <w:lang w:eastAsia="he-IL"/>
        </w:rPr>
      </w:pPr>
    </w:p>
    <w:p w:rsidR="00BE2B24" w:rsidRDefault="00BE2B24" w:rsidP="00BE2B24">
      <w:pPr>
        <w:pStyle w:val="a4"/>
        <w:keepNext/>
        <w:rPr>
          <w:rtl/>
        </w:rPr>
      </w:pPr>
      <w:bookmarkStart w:id="1486" w:name="_ETM_Q1_10681006"/>
      <w:bookmarkStart w:id="1487" w:name="ET_speaker_ניצן_רוזנברג_419"/>
      <w:bookmarkEnd w:id="1486"/>
      <w:r w:rsidRPr="00BE2B24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BE2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BE2B24" w:rsidRDefault="00BE2B24" w:rsidP="00BE2B24">
      <w:pPr>
        <w:pStyle w:val="KeepWithNext"/>
        <w:rPr>
          <w:rtl/>
          <w:lang w:eastAsia="he-IL"/>
        </w:rPr>
      </w:pPr>
    </w:p>
    <w:p w:rsidR="00BE6E82" w:rsidRDefault="00BE2B24" w:rsidP="00BE2B24">
      <w:pPr>
        <w:rPr>
          <w:rtl/>
          <w:lang w:eastAsia="he-IL"/>
        </w:rPr>
      </w:pPr>
      <w:bookmarkStart w:id="1488" w:name="_ETM_Q1_10681475"/>
      <w:bookmarkStart w:id="1489" w:name="_ETM_Q1_10681520"/>
      <w:bookmarkEnd w:id="1488"/>
      <w:bookmarkEnd w:id="1489"/>
      <w:r>
        <w:rPr>
          <w:rFonts w:hint="cs"/>
          <w:rtl/>
          <w:lang w:eastAsia="he-IL"/>
        </w:rPr>
        <w:t xml:space="preserve">החריג בנאסד"ק אומר </w:t>
      </w:r>
      <w:r w:rsidR="00BE6E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חברה עם </w:t>
      </w:r>
      <w:bookmarkStart w:id="1490" w:name="_ETM_Q1_10687924"/>
      <w:bookmarkEnd w:id="1490"/>
      <w:r>
        <w:rPr>
          <w:rFonts w:hint="cs"/>
          <w:rtl/>
          <w:lang w:eastAsia="he-IL"/>
        </w:rPr>
        <w:t xml:space="preserve">שליטה </w:t>
      </w:r>
      <w:r w:rsidR="00BE6E82">
        <w:rPr>
          <w:rFonts w:hint="cs"/>
          <w:rtl/>
          <w:lang w:eastAsia="he-IL"/>
        </w:rPr>
        <w:t>יכולה להיות פטור</w:t>
      </w:r>
      <w:r>
        <w:rPr>
          <w:rFonts w:hint="cs"/>
          <w:rtl/>
          <w:lang w:eastAsia="he-IL"/>
        </w:rPr>
        <w:t xml:space="preserve">ה מההוראה הזאת, רק </w:t>
      </w:r>
      <w:r w:rsidR="00BE6E82">
        <w:rPr>
          <w:rFonts w:hint="cs"/>
          <w:rtl/>
          <w:lang w:eastAsia="he-IL"/>
        </w:rPr>
        <w:t>זה כפוף לאי</w:t>
      </w:r>
      <w:r>
        <w:rPr>
          <w:rFonts w:hint="cs"/>
          <w:rtl/>
          <w:lang w:eastAsia="he-IL"/>
        </w:rPr>
        <w:t>ז</w:t>
      </w:r>
      <w:r w:rsidR="00BE6E82">
        <w:rPr>
          <w:rFonts w:hint="cs"/>
          <w:rtl/>
          <w:lang w:eastAsia="he-IL"/>
        </w:rPr>
        <w:t xml:space="preserve">ו שהא חובת </w:t>
      </w:r>
      <w:r>
        <w:rPr>
          <w:rFonts w:hint="cs"/>
          <w:rtl/>
          <w:lang w:eastAsia="he-IL"/>
        </w:rPr>
        <w:t>- -</w:t>
      </w:r>
    </w:p>
    <w:p w:rsidR="00BE6E82" w:rsidRDefault="00BE6E82" w:rsidP="00BE6E82">
      <w:pPr>
        <w:rPr>
          <w:rtl/>
          <w:lang w:eastAsia="he-IL"/>
        </w:rPr>
      </w:pPr>
    </w:p>
    <w:p w:rsidR="00E55623" w:rsidRDefault="00E55623" w:rsidP="00E55623">
      <w:pPr>
        <w:pStyle w:val="af6"/>
        <w:keepNext/>
        <w:rPr>
          <w:rtl/>
        </w:rPr>
      </w:pPr>
      <w:bookmarkStart w:id="1491" w:name="ET_yor_6157_249"/>
      <w:r w:rsidRPr="00E55623">
        <w:rPr>
          <w:rStyle w:val="TagStyle"/>
          <w:rtl/>
        </w:rPr>
        <w:t xml:space="preserve"> &lt;&lt; </w:t>
      </w:r>
      <w:proofErr w:type="spellStart"/>
      <w:r w:rsidRPr="00E55623">
        <w:rPr>
          <w:rStyle w:val="TagStyle"/>
          <w:rtl/>
        </w:rPr>
        <w:t>יור</w:t>
      </w:r>
      <w:proofErr w:type="spellEnd"/>
      <w:r w:rsidRPr="00E556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23">
        <w:rPr>
          <w:rStyle w:val="TagStyle"/>
          <w:rtl/>
        </w:rPr>
        <w:t xml:space="preserve"> &lt;&lt; </w:t>
      </w:r>
      <w:proofErr w:type="spellStart"/>
      <w:r w:rsidRPr="00E55623">
        <w:rPr>
          <w:rStyle w:val="TagStyle"/>
          <w:rtl/>
        </w:rPr>
        <w:t>יור</w:t>
      </w:r>
      <w:proofErr w:type="spellEnd"/>
      <w:r w:rsidRPr="00E55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1"/>
    </w:p>
    <w:p w:rsidR="00E55623" w:rsidRDefault="00E55623" w:rsidP="00E55623">
      <w:pPr>
        <w:pStyle w:val="KeepWithNext"/>
        <w:rPr>
          <w:rtl/>
          <w:lang w:eastAsia="he-IL"/>
        </w:rPr>
      </w:pPr>
    </w:p>
    <w:p w:rsidR="00E55623" w:rsidRDefault="00BE2B24" w:rsidP="00FA4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</w:t>
      </w:r>
      <w:bookmarkStart w:id="1492" w:name="_ETM_Q1_10701735"/>
      <w:bookmarkEnd w:id="1492"/>
      <w:r w:rsidR="00FA40F3">
        <w:rPr>
          <w:rFonts w:hint="cs"/>
          <w:rtl/>
          <w:lang w:eastAsia="he-IL"/>
        </w:rPr>
        <w:t>כך מבין.</w:t>
      </w:r>
      <w:r>
        <w:rPr>
          <w:rFonts w:hint="cs"/>
          <w:rtl/>
          <w:lang w:eastAsia="he-IL"/>
        </w:rPr>
        <w:t xml:space="preserve"> </w:t>
      </w:r>
      <w:r w:rsidR="00E55623">
        <w:rPr>
          <w:rFonts w:hint="cs"/>
          <w:rtl/>
          <w:lang w:eastAsia="he-IL"/>
        </w:rPr>
        <w:t xml:space="preserve">בעל השליטה יוכל להציע </w:t>
      </w:r>
      <w:r>
        <w:rPr>
          <w:rFonts w:hint="cs"/>
          <w:rtl/>
          <w:lang w:eastAsia="he-IL"/>
        </w:rPr>
        <w:t xml:space="preserve">את המועמד שלו דרך האסיפה </w:t>
      </w:r>
      <w:r w:rsidR="00E55623">
        <w:rPr>
          <w:rFonts w:hint="cs"/>
          <w:rtl/>
          <w:lang w:eastAsia="he-IL"/>
        </w:rPr>
        <w:t>וממילא</w:t>
      </w:r>
      <w:r>
        <w:rPr>
          <w:rFonts w:hint="cs"/>
          <w:rtl/>
          <w:lang w:eastAsia="he-IL"/>
        </w:rPr>
        <w:t xml:space="preserve"> הוא </w:t>
      </w:r>
      <w:bookmarkStart w:id="1493" w:name="_ETM_Q1_10701193"/>
      <w:bookmarkEnd w:id="1493"/>
      <w:r>
        <w:rPr>
          <w:rFonts w:hint="cs"/>
          <w:rtl/>
          <w:lang w:eastAsia="he-IL"/>
        </w:rPr>
        <w:t>לא יהיה כפוף</w:t>
      </w:r>
      <w:r w:rsidR="00703B28">
        <w:rPr>
          <w:rFonts w:hint="cs"/>
          <w:rtl/>
          <w:lang w:eastAsia="he-IL"/>
        </w:rPr>
        <w:t xml:space="preserve"> למדיניות.</w:t>
      </w:r>
    </w:p>
    <w:p w:rsidR="00E55623" w:rsidRDefault="00E55623" w:rsidP="00703B28">
      <w:pPr>
        <w:ind w:firstLine="0"/>
        <w:rPr>
          <w:rtl/>
          <w:lang w:eastAsia="he-IL"/>
        </w:rPr>
      </w:pPr>
    </w:p>
    <w:p w:rsidR="00703B28" w:rsidRDefault="00703B28" w:rsidP="00703B28">
      <w:pPr>
        <w:pStyle w:val="af9"/>
        <w:keepNext/>
        <w:rPr>
          <w:rtl/>
          <w:lang w:eastAsia="he-IL"/>
        </w:rPr>
      </w:pPr>
      <w:bookmarkStart w:id="1494" w:name="_ETM_Q1_10703910"/>
      <w:bookmarkStart w:id="1495" w:name="_ETM_Q1_10703964"/>
      <w:bookmarkStart w:id="1496" w:name="_ETM_Q1_10704713"/>
      <w:bookmarkStart w:id="1497" w:name="ET_guest_791666_420"/>
      <w:bookmarkEnd w:id="1494"/>
      <w:bookmarkEnd w:id="1495"/>
      <w:bookmarkEnd w:id="1496"/>
      <w:r w:rsidRPr="00703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703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7"/>
    </w:p>
    <w:p w:rsidR="00703B28" w:rsidRDefault="00703B28" w:rsidP="00703B28">
      <w:pPr>
        <w:pStyle w:val="KeepWithNext"/>
        <w:rPr>
          <w:rtl/>
          <w:lang w:eastAsia="he-IL"/>
        </w:rPr>
      </w:pPr>
    </w:p>
    <w:p w:rsidR="00E55623" w:rsidRDefault="00312E13" w:rsidP="00312E13">
      <w:pPr>
        <w:rPr>
          <w:rtl/>
          <w:lang w:eastAsia="he-IL"/>
        </w:rPr>
      </w:pPr>
      <w:bookmarkStart w:id="1498" w:name="_ETM_Q1_10705098"/>
      <w:bookmarkStart w:id="1499" w:name="_ETM_Q1_10705148"/>
      <w:bookmarkEnd w:id="1498"/>
      <w:bookmarkEnd w:id="1499"/>
      <w:r>
        <w:rPr>
          <w:rFonts w:hint="cs"/>
          <w:rtl/>
          <w:lang w:eastAsia="he-IL"/>
        </w:rPr>
        <w:t>ל</w:t>
      </w:r>
      <w:r w:rsidR="00703B28">
        <w:rPr>
          <w:rFonts w:hint="cs"/>
          <w:rtl/>
          <w:lang w:eastAsia="he-IL"/>
        </w:rPr>
        <w:t xml:space="preserve">ב ליבה של זכות הקניין </w:t>
      </w:r>
      <w:bookmarkStart w:id="1500" w:name="_ETM_Q1_10710701"/>
      <w:bookmarkEnd w:id="1500"/>
      <w:r w:rsidR="00703B28">
        <w:rPr>
          <w:rFonts w:hint="cs"/>
          <w:rtl/>
          <w:lang w:eastAsia="he-IL"/>
        </w:rPr>
        <w:t xml:space="preserve">של בעל </w:t>
      </w:r>
      <w:r>
        <w:rPr>
          <w:rFonts w:hint="cs"/>
          <w:rtl/>
          <w:lang w:eastAsia="he-IL"/>
        </w:rPr>
        <w:t>ה</w:t>
      </w:r>
      <w:r w:rsidR="00703B28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>טה זו</w:t>
      </w:r>
      <w:r w:rsidR="00E55623">
        <w:rPr>
          <w:rFonts w:hint="cs"/>
          <w:rtl/>
          <w:lang w:eastAsia="he-IL"/>
        </w:rPr>
        <w:t xml:space="preserve"> ה</w:t>
      </w:r>
      <w:r w:rsidR="00703B28">
        <w:rPr>
          <w:rFonts w:hint="cs"/>
          <w:rtl/>
          <w:lang w:eastAsia="he-IL"/>
        </w:rPr>
        <w:t>זכות למנות דירקטור.</w:t>
      </w:r>
      <w:r w:rsidR="00E55623">
        <w:rPr>
          <w:rFonts w:hint="cs"/>
          <w:rtl/>
          <w:lang w:eastAsia="he-IL"/>
        </w:rPr>
        <w:t xml:space="preserve"> אם אני </w:t>
      </w:r>
      <w:r w:rsidR="00703B28">
        <w:rPr>
          <w:rFonts w:hint="cs"/>
          <w:rtl/>
          <w:lang w:eastAsia="he-IL"/>
        </w:rPr>
        <w:t>עכשיו כפופה לאיזו שהי</w:t>
      </w:r>
      <w:r w:rsidR="00E55623">
        <w:rPr>
          <w:rFonts w:hint="cs"/>
          <w:rtl/>
          <w:lang w:eastAsia="he-IL"/>
        </w:rPr>
        <w:t>א</w:t>
      </w:r>
      <w:r w:rsidR="00703B28">
        <w:rPr>
          <w:rFonts w:hint="cs"/>
          <w:rtl/>
          <w:lang w:eastAsia="he-IL"/>
        </w:rPr>
        <w:t xml:space="preserve"> </w:t>
      </w:r>
      <w:r w:rsidR="00E55623">
        <w:rPr>
          <w:rFonts w:hint="cs"/>
          <w:rtl/>
          <w:lang w:eastAsia="he-IL"/>
        </w:rPr>
        <w:t xml:space="preserve">חובת גילוי, </w:t>
      </w:r>
      <w:r>
        <w:rPr>
          <w:rFonts w:hint="cs"/>
          <w:rtl/>
          <w:lang w:eastAsia="he-IL"/>
        </w:rPr>
        <w:t xml:space="preserve">הסבר, </w:t>
      </w:r>
      <w:bookmarkStart w:id="1501" w:name="_ETM_Q1_10734625"/>
      <w:bookmarkEnd w:id="1501"/>
      <w:r w:rsidR="00703B28">
        <w:rPr>
          <w:rFonts w:hint="cs"/>
          <w:rtl/>
          <w:lang w:eastAsia="he-IL"/>
        </w:rPr>
        <w:t xml:space="preserve">אמץ או גלה, </w:t>
      </w:r>
      <w:r w:rsidR="00E55623">
        <w:rPr>
          <w:rFonts w:hint="cs"/>
          <w:rtl/>
          <w:lang w:eastAsia="he-IL"/>
        </w:rPr>
        <w:t xml:space="preserve">אתם פוגעים לי </w:t>
      </w:r>
      <w:r>
        <w:rPr>
          <w:rFonts w:hint="cs"/>
          <w:rtl/>
          <w:lang w:eastAsia="he-IL"/>
        </w:rPr>
        <w:t xml:space="preserve">בזכות </w:t>
      </w:r>
      <w:r w:rsidR="00703B28">
        <w:rPr>
          <w:rFonts w:hint="cs"/>
          <w:rtl/>
          <w:lang w:eastAsia="he-IL"/>
        </w:rPr>
        <w:t>הקניין</w:t>
      </w:r>
      <w:r w:rsidR="00E55623">
        <w:rPr>
          <w:rFonts w:hint="cs"/>
          <w:rtl/>
          <w:lang w:eastAsia="he-IL"/>
        </w:rPr>
        <w:t xml:space="preserve">. </w:t>
      </w:r>
    </w:p>
    <w:p w:rsidR="00E55623" w:rsidRDefault="00E55623" w:rsidP="00E55623">
      <w:pPr>
        <w:rPr>
          <w:rtl/>
          <w:lang w:eastAsia="he-IL"/>
        </w:rPr>
      </w:pPr>
    </w:p>
    <w:p w:rsidR="00E55623" w:rsidRDefault="00E55623" w:rsidP="00E55623">
      <w:pPr>
        <w:pStyle w:val="a4"/>
        <w:keepNext/>
        <w:rPr>
          <w:rtl/>
        </w:rPr>
      </w:pPr>
      <w:bookmarkStart w:id="1502" w:name="ET_speaker_6156_250"/>
      <w:r w:rsidRPr="00E5562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5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E55623" w:rsidRDefault="00E55623" w:rsidP="00E55623">
      <w:pPr>
        <w:pStyle w:val="KeepWithNext"/>
        <w:rPr>
          <w:rtl/>
          <w:lang w:eastAsia="he-IL"/>
        </w:rPr>
      </w:pPr>
    </w:p>
    <w:p w:rsidR="00E55623" w:rsidRDefault="00E55623" w:rsidP="00312E1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</w:t>
      </w:r>
      <w:r w:rsidR="00703B28">
        <w:rPr>
          <w:rFonts w:hint="cs"/>
          <w:rtl/>
          <w:lang w:eastAsia="he-IL"/>
        </w:rPr>
        <w:t xml:space="preserve">שתמש בסיסמה "אתם פוגעים לי בזכות </w:t>
      </w:r>
      <w:bookmarkStart w:id="1503" w:name="_ETM_Q1_10742922"/>
      <w:bookmarkEnd w:id="1503"/>
      <w:r w:rsidR="00703B28">
        <w:rPr>
          <w:rFonts w:hint="cs"/>
          <w:rtl/>
          <w:lang w:eastAsia="he-IL"/>
        </w:rPr>
        <w:t xml:space="preserve">הקניין" על כל רעיון, </w:t>
      </w:r>
      <w:r w:rsidR="00312E1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חברה ציבורית היא חברה שבה </w:t>
      </w:r>
      <w:r w:rsidR="00312E13">
        <w:rPr>
          <w:rFonts w:hint="cs"/>
          <w:rtl/>
          <w:lang w:eastAsia="he-IL"/>
        </w:rPr>
        <w:t xml:space="preserve">זכות הקניין </w:t>
      </w:r>
      <w:bookmarkStart w:id="1504" w:name="_ETM_Q1_10747996"/>
      <w:bookmarkEnd w:id="1504"/>
      <w:r w:rsidR="00312E13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בעל השליטה </w:t>
      </w:r>
      <w:r w:rsidR="00312E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אוזנת עם זכות הקניין של בעל המ</w:t>
      </w:r>
      <w:r w:rsidR="00312E13">
        <w:rPr>
          <w:rFonts w:hint="cs"/>
          <w:rtl/>
          <w:lang w:eastAsia="he-IL"/>
        </w:rPr>
        <w:t xml:space="preserve">ניות. </w:t>
      </w:r>
    </w:p>
    <w:p w:rsidR="00E55623" w:rsidRDefault="00E55623" w:rsidP="00E55623">
      <w:pPr>
        <w:rPr>
          <w:rtl/>
          <w:lang w:eastAsia="he-IL"/>
        </w:rPr>
      </w:pPr>
    </w:p>
    <w:p w:rsidR="00E55623" w:rsidRDefault="00E55623" w:rsidP="00E55623">
      <w:pPr>
        <w:pStyle w:val="af6"/>
        <w:keepNext/>
        <w:rPr>
          <w:rtl/>
        </w:rPr>
      </w:pPr>
      <w:bookmarkStart w:id="1505" w:name="ET_yor_6157_251"/>
      <w:r w:rsidRPr="00E55623">
        <w:rPr>
          <w:rStyle w:val="TagStyle"/>
          <w:rtl/>
        </w:rPr>
        <w:t xml:space="preserve"> &lt;&lt; </w:t>
      </w:r>
      <w:proofErr w:type="spellStart"/>
      <w:r w:rsidRPr="00E55623">
        <w:rPr>
          <w:rStyle w:val="TagStyle"/>
          <w:rtl/>
        </w:rPr>
        <w:t>יור</w:t>
      </w:r>
      <w:proofErr w:type="spellEnd"/>
      <w:r w:rsidRPr="00E556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623">
        <w:rPr>
          <w:rStyle w:val="TagStyle"/>
          <w:rtl/>
        </w:rPr>
        <w:t xml:space="preserve"> &lt;&lt; </w:t>
      </w:r>
      <w:proofErr w:type="spellStart"/>
      <w:r w:rsidRPr="00E55623">
        <w:rPr>
          <w:rStyle w:val="TagStyle"/>
          <w:rtl/>
        </w:rPr>
        <w:t>יור</w:t>
      </w:r>
      <w:proofErr w:type="spellEnd"/>
      <w:r w:rsidRPr="00E556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E55623" w:rsidRDefault="00E55623" w:rsidP="00E55623">
      <w:pPr>
        <w:pStyle w:val="KeepWithNext"/>
        <w:rPr>
          <w:rtl/>
          <w:lang w:eastAsia="he-IL"/>
        </w:rPr>
      </w:pPr>
    </w:p>
    <w:p w:rsidR="00E55623" w:rsidRDefault="00A4613E" w:rsidP="00AC64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בממשל תאגידי </w:t>
      </w:r>
      <w:r w:rsidR="00E55623">
        <w:rPr>
          <w:rFonts w:hint="cs"/>
          <w:rtl/>
          <w:lang w:eastAsia="he-IL"/>
        </w:rPr>
        <w:t xml:space="preserve">של חברות ללא בעל שליטה. </w:t>
      </w:r>
      <w:bookmarkStart w:id="1506" w:name="_ETM_Q1_10794851"/>
      <w:bookmarkStart w:id="1507" w:name="_ETM_Q1_10803187"/>
      <w:bookmarkEnd w:id="1506"/>
      <w:bookmarkEnd w:id="1507"/>
      <w:r w:rsidR="000D26D5">
        <w:rPr>
          <w:rFonts w:hint="cs"/>
          <w:rtl/>
          <w:lang w:eastAsia="he-IL"/>
        </w:rPr>
        <w:t xml:space="preserve"> </w:t>
      </w:r>
    </w:p>
    <w:p w:rsidR="00E55623" w:rsidRDefault="00E55623" w:rsidP="00E55623">
      <w:pPr>
        <w:rPr>
          <w:rtl/>
          <w:lang w:eastAsia="he-IL"/>
        </w:rPr>
      </w:pPr>
    </w:p>
    <w:p w:rsidR="0064646D" w:rsidRDefault="0064646D" w:rsidP="0064646D">
      <w:pPr>
        <w:pStyle w:val="a4"/>
        <w:keepNext/>
        <w:rPr>
          <w:rtl/>
        </w:rPr>
      </w:pPr>
      <w:bookmarkStart w:id="1508" w:name="ET_speaker_דר_גור_בליי_405"/>
      <w:r w:rsidRPr="0064646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464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64646D" w:rsidRDefault="0064646D" w:rsidP="0064646D">
      <w:pPr>
        <w:pStyle w:val="KeepWithNext"/>
        <w:rPr>
          <w:rtl/>
          <w:lang w:eastAsia="he-IL"/>
        </w:rPr>
      </w:pPr>
    </w:p>
    <w:p w:rsidR="00FF1B4B" w:rsidRDefault="0064646D" w:rsidP="00E55623">
      <w:pPr>
        <w:rPr>
          <w:rtl/>
          <w:lang w:eastAsia="he-IL"/>
        </w:rPr>
      </w:pPr>
      <w:bookmarkStart w:id="1509" w:name="_ETM_Q1_10996500"/>
      <w:bookmarkEnd w:id="1509"/>
      <w:r>
        <w:rPr>
          <w:rFonts w:hint="cs"/>
          <w:rtl/>
          <w:lang w:eastAsia="he-IL"/>
        </w:rPr>
        <w:t xml:space="preserve">מה </w:t>
      </w:r>
      <w:r w:rsidR="00FF1B4B">
        <w:rPr>
          <w:rFonts w:hint="cs"/>
          <w:rtl/>
          <w:lang w:eastAsia="he-IL"/>
        </w:rPr>
        <w:t xml:space="preserve">לגבי שאלת </w:t>
      </w:r>
      <w:r>
        <w:rPr>
          <w:rFonts w:hint="cs"/>
          <w:rtl/>
          <w:lang w:eastAsia="he-IL"/>
        </w:rPr>
        <w:t>חובות הגילוי בהקשר של עבודת ועדת המינויים?</w:t>
      </w:r>
      <w:r w:rsidR="00FF1B4B">
        <w:rPr>
          <w:rFonts w:hint="cs"/>
          <w:rtl/>
          <w:lang w:eastAsia="he-IL"/>
        </w:rPr>
        <w:t xml:space="preserve"> </w:t>
      </w:r>
    </w:p>
    <w:p w:rsidR="0064646D" w:rsidRDefault="0064646D" w:rsidP="0064646D">
      <w:pPr>
        <w:ind w:firstLine="0"/>
        <w:rPr>
          <w:rtl/>
          <w:lang w:eastAsia="he-IL"/>
        </w:rPr>
      </w:pPr>
      <w:bookmarkStart w:id="1510" w:name="_ETM_Q1_11004631"/>
      <w:bookmarkEnd w:id="1510"/>
    </w:p>
    <w:p w:rsidR="0064646D" w:rsidRDefault="0064646D" w:rsidP="0064646D">
      <w:pPr>
        <w:pStyle w:val="af9"/>
        <w:keepNext/>
        <w:rPr>
          <w:rtl/>
          <w:lang w:eastAsia="he-IL"/>
        </w:rPr>
      </w:pPr>
      <w:bookmarkStart w:id="1511" w:name="ET_guest_788140_406"/>
      <w:r w:rsidRPr="00646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מזר-לייסט:</w:t>
      </w:r>
      <w:r w:rsidRPr="006464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64646D" w:rsidRDefault="0064646D" w:rsidP="0064646D">
      <w:pPr>
        <w:pStyle w:val="KeepWithNext"/>
        <w:rPr>
          <w:rtl/>
          <w:lang w:eastAsia="he-IL"/>
        </w:rPr>
      </w:pPr>
    </w:p>
    <w:p w:rsidR="00FF1B4B" w:rsidRDefault="00FF1B4B" w:rsidP="00282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היום יש </w:t>
      </w:r>
      <w:r w:rsidR="0064646D">
        <w:rPr>
          <w:rFonts w:hint="cs"/>
          <w:rtl/>
          <w:lang w:eastAsia="he-IL"/>
        </w:rPr>
        <w:t xml:space="preserve">היבט מסוים </w:t>
      </w:r>
      <w:bookmarkStart w:id="1512" w:name="_ETM_Q1_11008800"/>
      <w:bookmarkEnd w:id="1512"/>
      <w:r w:rsidR="0064646D">
        <w:rPr>
          <w:rFonts w:hint="cs"/>
          <w:rtl/>
          <w:lang w:eastAsia="he-IL"/>
        </w:rPr>
        <w:t xml:space="preserve">של חובת גילוי </w:t>
      </w:r>
      <w:r>
        <w:rPr>
          <w:rFonts w:hint="cs"/>
          <w:rtl/>
          <w:lang w:eastAsia="he-IL"/>
        </w:rPr>
        <w:t>גם על ועדת מינוי</w:t>
      </w:r>
      <w:r w:rsidR="0064646D">
        <w:rPr>
          <w:rFonts w:hint="cs"/>
          <w:rtl/>
          <w:lang w:eastAsia="he-IL"/>
        </w:rPr>
        <w:t xml:space="preserve">ים ספציפית, </w:t>
      </w:r>
      <w:r w:rsidR="00FA40F3">
        <w:rPr>
          <w:rFonts w:hint="cs"/>
          <w:rtl/>
          <w:lang w:eastAsia="he-IL"/>
        </w:rPr>
        <w:t xml:space="preserve">כאשר </w:t>
      </w:r>
      <w:r w:rsidR="007E05DC">
        <w:rPr>
          <w:rFonts w:hint="cs"/>
          <w:rtl/>
          <w:lang w:eastAsia="he-IL"/>
        </w:rPr>
        <w:t>זה</w:t>
      </w:r>
      <w:r w:rsidR="0064646D">
        <w:rPr>
          <w:rFonts w:hint="cs"/>
          <w:rtl/>
          <w:lang w:eastAsia="he-IL"/>
        </w:rPr>
        <w:t xml:space="preserve"> </w:t>
      </w:r>
      <w:r w:rsidR="007E05DC">
        <w:rPr>
          <w:rFonts w:hint="cs"/>
          <w:rtl/>
          <w:lang w:eastAsia="he-IL"/>
        </w:rPr>
        <w:t>מגיע מתוך הגילוי שנדרש מ</w:t>
      </w:r>
      <w:r w:rsidR="006464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עלי </w:t>
      </w:r>
      <w:r w:rsidR="0064646D">
        <w:rPr>
          <w:rFonts w:hint="cs"/>
          <w:rtl/>
          <w:lang w:eastAsia="he-IL"/>
        </w:rPr>
        <w:t xml:space="preserve">המניות כאשר יש זימון אסיפה שעל סדר היום </w:t>
      </w:r>
      <w:bookmarkStart w:id="1513" w:name="_ETM_Q1_11017627"/>
      <w:bookmarkEnd w:id="1513"/>
      <w:r w:rsidR="007E05DC">
        <w:rPr>
          <w:rFonts w:hint="cs"/>
          <w:rtl/>
          <w:lang w:eastAsia="he-IL"/>
        </w:rPr>
        <w:t xml:space="preserve">שלה מינוי דירקטורים. </w:t>
      </w:r>
      <w:r w:rsidR="0064646D">
        <w:rPr>
          <w:rFonts w:hint="cs"/>
          <w:rtl/>
          <w:lang w:eastAsia="he-IL"/>
        </w:rPr>
        <w:t xml:space="preserve">שם </w:t>
      </w:r>
      <w:r w:rsidR="00770644">
        <w:rPr>
          <w:rFonts w:hint="cs"/>
          <w:rtl/>
          <w:lang w:eastAsia="he-IL"/>
        </w:rPr>
        <w:t xml:space="preserve">יש  הוראה לתת גילוי </w:t>
      </w:r>
      <w:bookmarkStart w:id="1514" w:name="_ETM_Q1_11023788"/>
      <w:bookmarkEnd w:id="1514"/>
      <w:r w:rsidR="00770644">
        <w:rPr>
          <w:rFonts w:hint="cs"/>
          <w:rtl/>
          <w:lang w:eastAsia="he-IL"/>
        </w:rPr>
        <w:t xml:space="preserve">על האופן בו </w:t>
      </w:r>
      <w:bookmarkStart w:id="1515" w:name="_ETM_Q1_11020338"/>
      <w:bookmarkEnd w:id="1515"/>
      <w:r w:rsidR="00770644">
        <w:rPr>
          <w:rFonts w:hint="cs"/>
          <w:rtl/>
          <w:lang w:eastAsia="he-IL"/>
        </w:rPr>
        <w:t xml:space="preserve">הוצע </w:t>
      </w:r>
      <w:r w:rsidR="007E05DC">
        <w:rPr>
          <w:rFonts w:hint="cs"/>
          <w:rtl/>
          <w:lang w:eastAsia="he-IL"/>
        </w:rPr>
        <w:t>תהליך בחירת הדירקטורים</w:t>
      </w:r>
      <w:r w:rsidR="00282412">
        <w:rPr>
          <w:rFonts w:hint="cs"/>
          <w:rtl/>
          <w:lang w:eastAsia="he-IL"/>
        </w:rPr>
        <w:t>,</w:t>
      </w:r>
      <w:r w:rsidR="007E05DC">
        <w:rPr>
          <w:rFonts w:hint="cs"/>
          <w:rtl/>
          <w:lang w:eastAsia="he-IL"/>
        </w:rPr>
        <w:t xml:space="preserve"> </w:t>
      </w:r>
      <w:r w:rsidR="00770644">
        <w:rPr>
          <w:rFonts w:hint="cs"/>
          <w:rtl/>
          <w:lang w:eastAsia="he-IL"/>
        </w:rPr>
        <w:t xml:space="preserve">למשל </w:t>
      </w:r>
      <w:bookmarkStart w:id="1516" w:name="_ETM_Q1_11027765"/>
      <w:bookmarkEnd w:id="1516"/>
      <w:r w:rsidR="00770644">
        <w:rPr>
          <w:rFonts w:hint="cs"/>
          <w:rtl/>
          <w:lang w:eastAsia="he-IL"/>
        </w:rPr>
        <w:t xml:space="preserve">אם יש ועדת מינויים. גם אנחנו רואים חשיבות לכך </w:t>
      </w:r>
      <w:bookmarkStart w:id="1517" w:name="_ETM_Q1_11027016"/>
      <w:bookmarkEnd w:id="1517"/>
      <w:r w:rsidR="00770644">
        <w:rPr>
          <w:rFonts w:hint="cs"/>
          <w:rtl/>
          <w:lang w:eastAsia="he-IL"/>
        </w:rPr>
        <w:t>ש</w:t>
      </w:r>
      <w:r w:rsidR="007E05DC">
        <w:rPr>
          <w:rFonts w:hint="cs"/>
          <w:rtl/>
          <w:lang w:eastAsia="he-IL"/>
        </w:rPr>
        <w:t xml:space="preserve">יתלווה לכך גילוי. </w:t>
      </w:r>
      <w:r>
        <w:rPr>
          <w:rFonts w:hint="cs"/>
          <w:rtl/>
          <w:lang w:eastAsia="he-IL"/>
        </w:rPr>
        <w:t xml:space="preserve"> </w:t>
      </w:r>
    </w:p>
    <w:p w:rsidR="00FF1B4B" w:rsidRDefault="00FF1B4B" w:rsidP="007E05DC">
      <w:pPr>
        <w:ind w:firstLine="0"/>
        <w:rPr>
          <w:rtl/>
          <w:lang w:eastAsia="he-IL"/>
        </w:rPr>
      </w:pPr>
    </w:p>
    <w:p w:rsidR="007E05DC" w:rsidRDefault="007E05DC" w:rsidP="007E05DC">
      <w:pPr>
        <w:pStyle w:val="a4"/>
        <w:keepNext/>
        <w:rPr>
          <w:rtl/>
        </w:rPr>
      </w:pPr>
      <w:bookmarkStart w:id="1518" w:name="ET_speaker_דר_גור_בליי_407"/>
      <w:r w:rsidRPr="007E05DC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E0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7E05DC" w:rsidRDefault="007E05DC" w:rsidP="007E05DC">
      <w:pPr>
        <w:pStyle w:val="KeepWithNext"/>
        <w:rPr>
          <w:rtl/>
          <w:lang w:eastAsia="he-IL"/>
        </w:rPr>
      </w:pPr>
    </w:p>
    <w:p w:rsidR="00FF1B4B" w:rsidRDefault="007E05DC" w:rsidP="00541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לתת איזו </w:t>
      </w:r>
      <w:bookmarkStart w:id="1519" w:name="_ETM_Q1_11043367"/>
      <w:bookmarkEnd w:id="1519"/>
      <w:r>
        <w:rPr>
          <w:rFonts w:hint="cs"/>
          <w:rtl/>
          <w:lang w:eastAsia="he-IL"/>
        </w:rPr>
        <w:t xml:space="preserve">שהיא קריאת כיוון </w:t>
      </w:r>
      <w:r w:rsidR="00FF1B4B">
        <w:rPr>
          <w:rFonts w:hint="cs"/>
          <w:rtl/>
          <w:lang w:eastAsia="he-IL"/>
        </w:rPr>
        <w:t xml:space="preserve">מעבר לעצם </w:t>
      </w:r>
      <w:r>
        <w:rPr>
          <w:rFonts w:hint="cs"/>
          <w:rtl/>
          <w:lang w:eastAsia="he-IL"/>
        </w:rPr>
        <w:t>העובדה שזה עבר ו</w:t>
      </w:r>
      <w:r w:rsidR="00FF1B4B">
        <w:rPr>
          <w:rFonts w:hint="cs"/>
          <w:rtl/>
          <w:lang w:eastAsia="he-IL"/>
        </w:rPr>
        <w:t xml:space="preserve">עדת </w:t>
      </w:r>
      <w:r>
        <w:rPr>
          <w:rFonts w:hint="cs"/>
          <w:rtl/>
          <w:lang w:eastAsia="he-IL"/>
        </w:rPr>
        <w:t xml:space="preserve">מינויים, לתת איזה שהוא גילוי לגבי פעולתה של ועדת המינויים, </w:t>
      </w:r>
      <w:r w:rsidR="00FF1B4B">
        <w:rPr>
          <w:rFonts w:hint="cs"/>
          <w:rtl/>
          <w:lang w:eastAsia="he-IL"/>
        </w:rPr>
        <w:t>מי הציע את</w:t>
      </w:r>
      <w:r w:rsidR="00541470">
        <w:rPr>
          <w:rFonts w:hint="cs"/>
          <w:rtl/>
          <w:lang w:eastAsia="he-IL"/>
        </w:rPr>
        <w:t xml:space="preserve"> המועמדים?</w:t>
      </w:r>
      <w:r w:rsidR="00FF1B4B">
        <w:rPr>
          <w:rFonts w:hint="cs"/>
          <w:rtl/>
          <w:lang w:eastAsia="he-IL"/>
        </w:rPr>
        <w:t xml:space="preserve"> </w:t>
      </w:r>
    </w:p>
    <w:p w:rsidR="00FF1B4B" w:rsidRDefault="00FF1B4B" w:rsidP="00E55623">
      <w:pPr>
        <w:rPr>
          <w:rtl/>
          <w:lang w:eastAsia="he-IL"/>
        </w:rPr>
      </w:pPr>
    </w:p>
    <w:p w:rsidR="007E05DC" w:rsidRDefault="007E05DC" w:rsidP="007E05DC">
      <w:pPr>
        <w:pStyle w:val="af9"/>
        <w:keepNext/>
        <w:rPr>
          <w:rtl/>
          <w:lang w:eastAsia="he-IL"/>
        </w:rPr>
      </w:pPr>
      <w:bookmarkStart w:id="1520" w:name="_ETM_Q1_11055483"/>
      <w:bookmarkStart w:id="1521" w:name="ET_guest_791666_408"/>
      <w:bookmarkEnd w:id="1520"/>
      <w:r w:rsidRPr="007E0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7E0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1"/>
    </w:p>
    <w:p w:rsidR="007E05DC" w:rsidRDefault="007E05DC" w:rsidP="007E05DC">
      <w:pPr>
        <w:pStyle w:val="KeepWithNext"/>
        <w:rPr>
          <w:rtl/>
          <w:lang w:eastAsia="he-IL"/>
        </w:rPr>
      </w:pPr>
    </w:p>
    <w:p w:rsidR="00FF1B4B" w:rsidRDefault="007E05DC" w:rsidP="000B3E4A">
      <w:pPr>
        <w:rPr>
          <w:rtl/>
          <w:lang w:eastAsia="he-IL"/>
        </w:rPr>
      </w:pPr>
      <w:bookmarkStart w:id="1522" w:name="_ETM_Q1_11056015"/>
      <w:bookmarkStart w:id="1523" w:name="_ETM_Q1_11056081"/>
      <w:bookmarkEnd w:id="1522"/>
      <w:bookmarkEnd w:id="1523"/>
      <w:r>
        <w:rPr>
          <w:rFonts w:hint="cs"/>
          <w:rtl/>
          <w:lang w:eastAsia="he-IL"/>
        </w:rPr>
        <w:t xml:space="preserve">יש פה פוטנציאל </w:t>
      </w:r>
      <w:bookmarkStart w:id="1524" w:name="_ETM_Q1_11055714"/>
      <w:bookmarkEnd w:id="1524"/>
      <w:r>
        <w:rPr>
          <w:rFonts w:hint="cs"/>
          <w:rtl/>
          <w:lang w:eastAsia="he-IL"/>
        </w:rPr>
        <w:t xml:space="preserve">מאוד נפיץ. כשאתה יודע שהפרוטוקולים הם לא עניין פנימי אלא עניין שעתיד להיות מרוח </w:t>
      </w:r>
      <w:proofErr w:type="spellStart"/>
      <w:r>
        <w:rPr>
          <w:rFonts w:hint="cs"/>
          <w:rtl/>
          <w:lang w:eastAsia="he-IL"/>
        </w:rPr>
        <w:t>במ</w:t>
      </w:r>
      <w:r w:rsidR="00541470">
        <w:rPr>
          <w:rFonts w:hint="cs"/>
          <w:rtl/>
          <w:lang w:eastAsia="he-IL"/>
        </w:rPr>
        <w:t>גנא</w:t>
      </w:r>
      <w:proofErr w:type="spellEnd"/>
      <w:r w:rsidR="00541470">
        <w:rPr>
          <w:rFonts w:hint="cs"/>
          <w:rtl/>
          <w:lang w:eastAsia="he-IL"/>
        </w:rPr>
        <w:t xml:space="preserve"> ובמאיה</w:t>
      </w:r>
      <w:r w:rsidR="00AA093B">
        <w:rPr>
          <w:rFonts w:hint="cs"/>
          <w:rtl/>
          <w:lang w:eastAsia="he-IL"/>
        </w:rPr>
        <w:t xml:space="preserve">, </w:t>
      </w:r>
      <w:r w:rsidR="00FF1B4B">
        <w:rPr>
          <w:rFonts w:hint="cs"/>
          <w:rtl/>
          <w:lang w:eastAsia="he-IL"/>
        </w:rPr>
        <w:t xml:space="preserve">זה מתנהל אחרת </w:t>
      </w:r>
      <w:r w:rsidR="00AA093B">
        <w:rPr>
          <w:rFonts w:hint="cs"/>
          <w:rtl/>
          <w:lang w:eastAsia="he-IL"/>
        </w:rPr>
        <w:t xml:space="preserve">ולא לטובה. </w:t>
      </w:r>
      <w:bookmarkStart w:id="1525" w:name="_ETM_Q1_11067373"/>
      <w:bookmarkEnd w:id="1525"/>
      <w:r w:rsidR="00AA093B">
        <w:rPr>
          <w:rFonts w:hint="cs"/>
          <w:rtl/>
          <w:lang w:eastAsia="he-IL"/>
        </w:rPr>
        <w:t>הרבה מ</w:t>
      </w:r>
      <w:r w:rsidR="000B3E4A">
        <w:rPr>
          <w:rFonts w:hint="cs"/>
          <w:rtl/>
          <w:lang w:eastAsia="he-IL"/>
        </w:rPr>
        <w:t>אוד פעמי</w:t>
      </w:r>
      <w:r w:rsidR="00FF1B4B">
        <w:rPr>
          <w:rFonts w:hint="cs"/>
          <w:rtl/>
          <w:lang w:eastAsia="he-IL"/>
        </w:rPr>
        <w:t>ם הדיונים הם</w:t>
      </w:r>
      <w:r w:rsidR="001265C5">
        <w:rPr>
          <w:rFonts w:hint="cs"/>
          <w:rtl/>
          <w:lang w:eastAsia="he-IL"/>
        </w:rPr>
        <w:t xml:space="preserve"> </w:t>
      </w:r>
      <w:r w:rsidR="00FF1B4B">
        <w:rPr>
          <w:rFonts w:hint="cs"/>
          <w:rtl/>
          <w:lang w:eastAsia="he-IL"/>
        </w:rPr>
        <w:t>ל</w:t>
      </w:r>
      <w:r w:rsidR="001265C5">
        <w:rPr>
          <w:rFonts w:hint="cs"/>
          <w:rtl/>
          <w:lang w:eastAsia="he-IL"/>
        </w:rPr>
        <w:t>א עניינים</w:t>
      </w:r>
      <w:r w:rsidR="000B3E4A">
        <w:rPr>
          <w:rFonts w:hint="cs"/>
          <w:rtl/>
          <w:lang w:eastAsia="he-IL"/>
        </w:rPr>
        <w:t>.</w:t>
      </w:r>
      <w:r w:rsidR="001265C5">
        <w:rPr>
          <w:rFonts w:hint="cs"/>
          <w:rtl/>
          <w:lang w:eastAsia="he-IL"/>
        </w:rPr>
        <w:t xml:space="preserve"> </w:t>
      </w:r>
      <w:r w:rsidR="00FF1B4B">
        <w:rPr>
          <w:rFonts w:hint="cs"/>
          <w:rtl/>
          <w:lang w:eastAsia="he-IL"/>
        </w:rPr>
        <w:t>הפרקטיקה הנוהגת היום היא ש</w:t>
      </w:r>
      <w:r w:rsidR="000B3E4A">
        <w:rPr>
          <w:rFonts w:hint="cs"/>
          <w:rtl/>
          <w:lang w:eastAsia="he-IL"/>
        </w:rPr>
        <w:t>שום דבר מ</w:t>
      </w:r>
      <w:r w:rsidR="00FF1B4B">
        <w:rPr>
          <w:rFonts w:hint="cs"/>
          <w:rtl/>
          <w:lang w:eastAsia="he-IL"/>
        </w:rPr>
        <w:t xml:space="preserve">אף </w:t>
      </w:r>
      <w:r w:rsidR="001265C5">
        <w:rPr>
          <w:rFonts w:hint="cs"/>
          <w:rtl/>
          <w:lang w:eastAsia="he-IL"/>
        </w:rPr>
        <w:t>ועדה מוועדות הדירקטוריון, כולל לא אלו החקוקות</w:t>
      </w:r>
      <w:r w:rsidR="00FF1B4B">
        <w:rPr>
          <w:rFonts w:hint="cs"/>
          <w:rtl/>
          <w:lang w:eastAsia="he-IL"/>
        </w:rPr>
        <w:t xml:space="preserve">, </w:t>
      </w:r>
      <w:r w:rsidR="001265C5">
        <w:rPr>
          <w:rFonts w:hint="cs"/>
          <w:rtl/>
          <w:lang w:eastAsia="he-IL"/>
        </w:rPr>
        <w:t xml:space="preserve">המנדטוריות, </w:t>
      </w:r>
      <w:bookmarkStart w:id="1526" w:name="_ETM_Q1_11084561"/>
      <w:bookmarkEnd w:id="1526"/>
      <w:r w:rsidR="00FF1B4B">
        <w:rPr>
          <w:rFonts w:hint="cs"/>
          <w:rtl/>
          <w:lang w:eastAsia="he-IL"/>
        </w:rPr>
        <w:t>לא נפר</w:t>
      </w:r>
      <w:r w:rsidR="001265C5">
        <w:rPr>
          <w:rFonts w:hint="cs"/>
          <w:rtl/>
          <w:lang w:eastAsia="he-IL"/>
        </w:rPr>
        <w:t>ס</w:t>
      </w:r>
      <w:r w:rsidR="000B3E4A">
        <w:rPr>
          <w:rFonts w:hint="cs"/>
          <w:rtl/>
          <w:lang w:eastAsia="he-IL"/>
        </w:rPr>
        <w:t>,</w:t>
      </w:r>
      <w:r w:rsidR="00FF1B4B">
        <w:rPr>
          <w:rFonts w:hint="cs"/>
          <w:rtl/>
          <w:lang w:eastAsia="he-IL"/>
        </w:rPr>
        <w:t xml:space="preserve"> למעט מה </w:t>
      </w:r>
      <w:r w:rsidR="001265C5">
        <w:rPr>
          <w:rFonts w:hint="cs"/>
          <w:rtl/>
          <w:lang w:eastAsia="he-IL"/>
        </w:rPr>
        <w:t xml:space="preserve">שציינה צפנת </w:t>
      </w:r>
      <w:r w:rsidR="00FF1B4B">
        <w:rPr>
          <w:rFonts w:hint="cs"/>
          <w:rtl/>
          <w:lang w:eastAsia="he-IL"/>
        </w:rPr>
        <w:t xml:space="preserve">כחלק מגילוי </w:t>
      </w:r>
      <w:r w:rsidR="00EB4D48">
        <w:rPr>
          <w:rFonts w:hint="cs"/>
          <w:rtl/>
          <w:lang w:eastAsia="he-IL"/>
        </w:rPr>
        <w:t>בדוח זימון אסיפה</w:t>
      </w:r>
      <w:r w:rsidR="00FF1B4B">
        <w:rPr>
          <w:rFonts w:hint="cs"/>
          <w:rtl/>
          <w:lang w:eastAsia="he-IL"/>
        </w:rPr>
        <w:t xml:space="preserve">, </w:t>
      </w:r>
      <w:r w:rsidR="00EB4D48">
        <w:rPr>
          <w:rFonts w:hint="cs"/>
          <w:rtl/>
          <w:lang w:eastAsia="he-IL"/>
        </w:rPr>
        <w:t xml:space="preserve">בטח לא ככתבו וכלשונו. </w:t>
      </w:r>
    </w:p>
    <w:p w:rsidR="00FF1B4B" w:rsidRDefault="00FF1B4B" w:rsidP="00EB4D48">
      <w:pPr>
        <w:ind w:firstLine="0"/>
        <w:rPr>
          <w:rtl/>
          <w:lang w:eastAsia="he-IL"/>
        </w:rPr>
      </w:pPr>
    </w:p>
    <w:p w:rsidR="00EB4D48" w:rsidRDefault="00EB4D48" w:rsidP="00EB4D48">
      <w:pPr>
        <w:pStyle w:val="a4"/>
        <w:keepNext/>
        <w:rPr>
          <w:rtl/>
        </w:rPr>
      </w:pPr>
      <w:bookmarkStart w:id="1527" w:name="ET_speaker_דר_גור_בליי_409"/>
      <w:r w:rsidRPr="00EB4D4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B4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:rsidR="00EB4D48" w:rsidRDefault="00EB4D48" w:rsidP="00EB4D48">
      <w:pPr>
        <w:pStyle w:val="KeepWithNext"/>
        <w:rPr>
          <w:rtl/>
          <w:lang w:eastAsia="he-IL"/>
        </w:rPr>
      </w:pPr>
    </w:p>
    <w:p w:rsidR="00FF1B4B" w:rsidRDefault="00EB4D48" w:rsidP="006D2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r w:rsidR="004E454B">
        <w:rPr>
          <w:rFonts w:hint="cs"/>
          <w:rtl/>
          <w:lang w:eastAsia="he-IL"/>
        </w:rPr>
        <w:t>לא</w:t>
      </w:r>
      <w:r w:rsidR="00FB5B71">
        <w:rPr>
          <w:rFonts w:hint="cs"/>
          <w:rtl/>
          <w:lang w:eastAsia="he-IL"/>
        </w:rPr>
        <w:t xml:space="preserve"> לפרוטוקול, אלא</w:t>
      </w:r>
      <w:r>
        <w:rPr>
          <w:rFonts w:hint="cs"/>
          <w:rtl/>
          <w:lang w:eastAsia="he-IL"/>
        </w:rPr>
        <w:t xml:space="preserve"> </w:t>
      </w:r>
      <w:bookmarkStart w:id="1528" w:name="_ETM_Q1_11098251"/>
      <w:bookmarkEnd w:id="1528"/>
      <w:r w:rsidR="00FB5B71">
        <w:rPr>
          <w:rFonts w:hint="cs"/>
          <w:rtl/>
          <w:lang w:eastAsia="he-IL"/>
        </w:rPr>
        <w:t>ל</w:t>
      </w:r>
      <w:r w:rsidR="004E454B">
        <w:rPr>
          <w:rFonts w:hint="cs"/>
          <w:rtl/>
          <w:lang w:eastAsia="he-IL"/>
        </w:rPr>
        <w:t>זהות</w:t>
      </w:r>
      <w:r w:rsidR="006D26D9">
        <w:rPr>
          <w:rFonts w:hint="cs"/>
          <w:rtl/>
          <w:lang w:eastAsia="he-IL"/>
        </w:rPr>
        <w:t>, למשל,</w:t>
      </w:r>
      <w:r w:rsidR="004E454B">
        <w:rPr>
          <w:rFonts w:hint="cs"/>
          <w:rtl/>
          <w:lang w:eastAsia="he-IL"/>
        </w:rPr>
        <w:t xml:space="preserve"> הגורמים שהציעו את המועמד לוועדה.</w:t>
      </w:r>
      <w:r w:rsidR="00FF1B4B">
        <w:rPr>
          <w:rFonts w:hint="cs"/>
          <w:rtl/>
          <w:lang w:eastAsia="he-IL"/>
        </w:rPr>
        <w:t xml:space="preserve"> </w:t>
      </w:r>
    </w:p>
    <w:p w:rsidR="00FF1B4B" w:rsidRDefault="00FF1B4B" w:rsidP="00FF1B4B">
      <w:pPr>
        <w:rPr>
          <w:rtl/>
          <w:lang w:eastAsia="he-IL"/>
        </w:rPr>
      </w:pPr>
    </w:p>
    <w:p w:rsidR="004E454B" w:rsidRDefault="004E454B" w:rsidP="004E454B">
      <w:pPr>
        <w:pStyle w:val="af9"/>
        <w:keepNext/>
        <w:rPr>
          <w:rtl/>
          <w:lang w:eastAsia="he-IL"/>
        </w:rPr>
      </w:pPr>
      <w:bookmarkStart w:id="1529" w:name="_ETM_Q1_11125115"/>
      <w:bookmarkStart w:id="1530" w:name="ET_guest_788140_410"/>
      <w:bookmarkEnd w:id="1529"/>
      <w:r w:rsidRPr="004E4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מזר-לייסט:</w:t>
      </w:r>
      <w:r w:rsidRPr="004E4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0"/>
    </w:p>
    <w:p w:rsidR="004E454B" w:rsidRDefault="004E454B" w:rsidP="004E454B">
      <w:pPr>
        <w:pStyle w:val="KeepWithNext"/>
        <w:rPr>
          <w:rtl/>
          <w:lang w:eastAsia="he-IL"/>
        </w:rPr>
      </w:pPr>
    </w:p>
    <w:p w:rsidR="00FF1B4B" w:rsidRDefault="00FF1B4B" w:rsidP="00730FC6">
      <w:pPr>
        <w:rPr>
          <w:rtl/>
          <w:lang w:eastAsia="he-IL"/>
        </w:rPr>
      </w:pPr>
      <w:bookmarkStart w:id="1531" w:name="_ETM_Q1_11125613"/>
      <w:bookmarkStart w:id="1532" w:name="_ETM_Q1_11125686"/>
      <w:bookmarkStart w:id="1533" w:name="_ETM_Q1_11122286"/>
      <w:bookmarkStart w:id="1534" w:name="_ETM_Q1_11122358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>כשקו</w:t>
      </w:r>
      <w:r w:rsidR="004E45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עים </w:t>
      </w:r>
      <w:r w:rsidR="000B3E4A">
        <w:rPr>
          <w:rFonts w:hint="cs"/>
          <w:rtl/>
          <w:lang w:eastAsia="he-IL"/>
        </w:rPr>
        <w:t xml:space="preserve">הוראות </w:t>
      </w:r>
      <w:bookmarkStart w:id="1535" w:name="_ETM_Q1_11126498"/>
      <w:bookmarkEnd w:id="1535"/>
      <w:r w:rsidR="000B3E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 </w:t>
      </w:r>
      <w:r w:rsidR="000B3E4A">
        <w:rPr>
          <w:rFonts w:hint="cs"/>
          <w:rtl/>
          <w:lang w:eastAsia="he-IL"/>
        </w:rPr>
        <w:t xml:space="preserve">תאגידי </w:t>
      </w:r>
      <w:r>
        <w:rPr>
          <w:rFonts w:hint="cs"/>
          <w:rtl/>
          <w:lang w:eastAsia="he-IL"/>
        </w:rPr>
        <w:t xml:space="preserve">בחוק החברות, </w:t>
      </w:r>
      <w:r w:rsidR="000B3E4A">
        <w:rPr>
          <w:rFonts w:hint="cs"/>
          <w:rtl/>
          <w:lang w:eastAsia="he-IL"/>
        </w:rPr>
        <w:t xml:space="preserve">חוק ניירות ערך הוא כלי משלים </w:t>
      </w:r>
      <w:r w:rsidR="00C017CC">
        <w:rPr>
          <w:rFonts w:hint="cs"/>
          <w:rtl/>
          <w:lang w:eastAsia="he-IL"/>
        </w:rPr>
        <w:t>בשביל לדאוג שההוראות המהותיות מ</w:t>
      </w:r>
      <w:r>
        <w:rPr>
          <w:rFonts w:hint="cs"/>
          <w:rtl/>
          <w:lang w:eastAsia="he-IL"/>
        </w:rPr>
        <w:t>ק</w:t>
      </w:r>
      <w:r w:rsidR="00C017CC">
        <w:rPr>
          <w:rFonts w:hint="cs"/>
          <w:rtl/>
          <w:lang w:eastAsia="he-IL"/>
        </w:rPr>
        <w:t xml:space="preserve">בלות </w:t>
      </w:r>
      <w:bookmarkStart w:id="1536" w:name="_ETM_Q1_11134800"/>
      <w:bookmarkEnd w:id="1536"/>
      <w:r w:rsidR="00C017CC">
        <w:rPr>
          <w:rFonts w:hint="cs"/>
          <w:rtl/>
          <w:lang w:eastAsia="he-IL"/>
        </w:rPr>
        <w:t xml:space="preserve">גילוי. </w:t>
      </w:r>
      <w:r>
        <w:rPr>
          <w:rFonts w:hint="cs"/>
          <w:rtl/>
          <w:lang w:eastAsia="he-IL"/>
        </w:rPr>
        <w:t xml:space="preserve">ככה נעשה </w:t>
      </w:r>
      <w:r w:rsidR="00C017CC">
        <w:rPr>
          <w:rFonts w:hint="cs"/>
          <w:rtl/>
          <w:lang w:eastAsia="he-IL"/>
        </w:rPr>
        <w:t>גם פה</w:t>
      </w:r>
      <w:r w:rsidR="00730F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86EA0">
        <w:rPr>
          <w:rFonts w:hint="cs"/>
          <w:rtl/>
          <w:lang w:eastAsia="he-IL"/>
        </w:rPr>
        <w:t>אני יכולה להגיד ש</w:t>
      </w:r>
      <w:bookmarkStart w:id="1537" w:name="_ETM_Q1_11135363"/>
      <w:bookmarkEnd w:id="1537"/>
      <w:r>
        <w:rPr>
          <w:rFonts w:hint="cs"/>
          <w:rtl/>
          <w:lang w:eastAsia="he-IL"/>
        </w:rPr>
        <w:t xml:space="preserve">חברות </w:t>
      </w:r>
      <w:r w:rsidR="002160C8">
        <w:rPr>
          <w:rFonts w:hint="cs"/>
          <w:rtl/>
          <w:lang w:eastAsia="he-IL"/>
        </w:rPr>
        <w:t xml:space="preserve">בלי שליטה </w:t>
      </w:r>
      <w:r>
        <w:rPr>
          <w:rFonts w:hint="cs"/>
          <w:rtl/>
          <w:lang w:eastAsia="he-IL"/>
        </w:rPr>
        <w:t>שיש בהן ועדות מ</w:t>
      </w:r>
      <w:r w:rsidR="00786E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</w:t>
      </w:r>
      <w:r w:rsidR="00786EA0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 xml:space="preserve">ים </w:t>
      </w:r>
      <w:r w:rsidR="002160C8">
        <w:rPr>
          <w:rFonts w:hint="cs"/>
          <w:rtl/>
          <w:lang w:eastAsia="he-IL"/>
        </w:rPr>
        <w:t xml:space="preserve">ויש </w:t>
      </w:r>
      <w:r w:rsidR="00730FC6">
        <w:rPr>
          <w:rFonts w:hint="cs"/>
          <w:rtl/>
          <w:lang w:eastAsia="he-IL"/>
        </w:rPr>
        <w:t xml:space="preserve">בהן </w:t>
      </w:r>
      <w:r w:rsidR="002160C8">
        <w:rPr>
          <w:rFonts w:hint="cs"/>
          <w:rtl/>
          <w:lang w:eastAsia="he-IL"/>
        </w:rPr>
        <w:t xml:space="preserve">תשעה מועמדים </w:t>
      </w:r>
      <w:bookmarkStart w:id="1538" w:name="_ETM_Q1_11144301"/>
      <w:bookmarkEnd w:id="1538"/>
      <w:r w:rsidR="002160C8">
        <w:rPr>
          <w:rFonts w:hint="cs"/>
          <w:rtl/>
          <w:lang w:eastAsia="he-IL"/>
        </w:rPr>
        <w:t xml:space="preserve">על שישה מקומות, בוחרות בעצמן ונוהגות לתת </w:t>
      </w:r>
      <w:r>
        <w:rPr>
          <w:rFonts w:hint="cs"/>
          <w:rtl/>
          <w:lang w:eastAsia="he-IL"/>
        </w:rPr>
        <w:t>גי</w:t>
      </w:r>
      <w:r w:rsidR="002160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וי </w:t>
      </w:r>
      <w:r w:rsidR="002160C8">
        <w:rPr>
          <w:rFonts w:hint="cs"/>
          <w:rtl/>
          <w:lang w:eastAsia="he-IL"/>
        </w:rPr>
        <w:t xml:space="preserve">על התהליך שקדם, איך ועדת המינויים פעלה, </w:t>
      </w:r>
      <w:bookmarkStart w:id="1539" w:name="_ETM_Q1_11148436"/>
      <w:bookmarkEnd w:id="1539"/>
      <w:r w:rsidR="002160C8">
        <w:rPr>
          <w:rFonts w:hint="cs"/>
          <w:rtl/>
          <w:lang w:eastAsia="he-IL"/>
        </w:rPr>
        <w:t xml:space="preserve">איזה גורמים המליצו ומה היו השיקולים שלה. </w:t>
      </w:r>
    </w:p>
    <w:p w:rsidR="00FF1B4B" w:rsidRDefault="00FF1B4B" w:rsidP="00FF1B4B">
      <w:pPr>
        <w:rPr>
          <w:rtl/>
          <w:lang w:eastAsia="he-IL"/>
        </w:rPr>
      </w:pPr>
    </w:p>
    <w:p w:rsidR="00730FC6" w:rsidRDefault="00730FC6" w:rsidP="00730FC6">
      <w:pPr>
        <w:pStyle w:val="af9"/>
        <w:keepNext/>
        <w:rPr>
          <w:rtl/>
          <w:lang w:eastAsia="he-IL"/>
        </w:rPr>
      </w:pPr>
      <w:bookmarkStart w:id="1540" w:name="_ETM_Q1_11149369"/>
      <w:bookmarkStart w:id="1541" w:name="ET_guest_אלה_תמיר_שלמה_411"/>
      <w:bookmarkEnd w:id="1540"/>
      <w:r w:rsidRPr="00730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730F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1"/>
    </w:p>
    <w:p w:rsidR="00730FC6" w:rsidRDefault="00730FC6" w:rsidP="00730FC6">
      <w:pPr>
        <w:pStyle w:val="KeepWithNext"/>
        <w:rPr>
          <w:rtl/>
          <w:lang w:eastAsia="he-IL"/>
        </w:rPr>
      </w:pPr>
    </w:p>
    <w:p w:rsidR="00FF1B4B" w:rsidRDefault="00183CE4" w:rsidP="00A01CDF">
      <w:pPr>
        <w:rPr>
          <w:rtl/>
          <w:lang w:eastAsia="he-IL"/>
        </w:rPr>
      </w:pPr>
      <w:bookmarkStart w:id="1542" w:name="_ETM_Q1_11149905"/>
      <w:bookmarkStart w:id="1543" w:name="_ETM_Q1_11149958"/>
      <w:bookmarkEnd w:id="1542"/>
      <w:bookmarkEnd w:id="1543"/>
      <w:r>
        <w:rPr>
          <w:rFonts w:hint="cs"/>
          <w:rtl/>
          <w:lang w:eastAsia="he-IL"/>
        </w:rPr>
        <w:t>נניח</w:t>
      </w:r>
      <w:r w:rsidR="00FF1B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F1B4B">
        <w:rPr>
          <w:rFonts w:hint="cs"/>
          <w:rtl/>
          <w:lang w:eastAsia="he-IL"/>
        </w:rPr>
        <w:t>עכשיו וע</w:t>
      </w:r>
      <w:r w:rsidR="00935328">
        <w:rPr>
          <w:rFonts w:hint="cs"/>
          <w:rtl/>
          <w:lang w:eastAsia="he-IL"/>
        </w:rPr>
        <w:t>דת המינויים היא היחידה שמביאה מ</w:t>
      </w:r>
      <w:r w:rsidR="00FF1B4B">
        <w:rPr>
          <w:rFonts w:hint="cs"/>
          <w:rtl/>
          <w:lang w:eastAsia="he-IL"/>
        </w:rPr>
        <w:t>ו</w:t>
      </w:r>
      <w:r w:rsidR="00935328">
        <w:rPr>
          <w:rFonts w:hint="cs"/>
          <w:rtl/>
          <w:lang w:eastAsia="he-IL"/>
        </w:rPr>
        <w:t>ע</w:t>
      </w:r>
      <w:r w:rsidR="00FF1B4B">
        <w:rPr>
          <w:rFonts w:hint="cs"/>
          <w:rtl/>
          <w:lang w:eastAsia="he-IL"/>
        </w:rPr>
        <w:t>מדים לדיר</w:t>
      </w:r>
      <w:r w:rsidR="00935328">
        <w:rPr>
          <w:rFonts w:hint="cs"/>
          <w:rtl/>
          <w:lang w:eastAsia="he-IL"/>
        </w:rPr>
        <w:t>ק</w:t>
      </w:r>
      <w:r w:rsidR="00FF1B4B">
        <w:rPr>
          <w:rFonts w:hint="cs"/>
          <w:rtl/>
          <w:lang w:eastAsia="he-IL"/>
        </w:rPr>
        <w:t>טוריון</w:t>
      </w:r>
      <w:r w:rsidR="00A01CDF">
        <w:rPr>
          <w:rFonts w:hint="cs"/>
          <w:rtl/>
          <w:lang w:eastAsia="he-IL"/>
        </w:rPr>
        <w:t>,</w:t>
      </w:r>
      <w:r w:rsidR="00FF1B4B">
        <w:rPr>
          <w:rFonts w:hint="cs"/>
          <w:rtl/>
          <w:lang w:eastAsia="he-IL"/>
        </w:rPr>
        <w:t xml:space="preserve"> והדיר</w:t>
      </w:r>
      <w:r w:rsidR="00935328">
        <w:rPr>
          <w:rFonts w:hint="cs"/>
          <w:rtl/>
          <w:lang w:eastAsia="he-IL"/>
        </w:rPr>
        <w:t>ק</w:t>
      </w:r>
      <w:r w:rsidR="00FF1B4B">
        <w:rPr>
          <w:rFonts w:hint="cs"/>
          <w:rtl/>
          <w:lang w:eastAsia="he-IL"/>
        </w:rPr>
        <w:t>ט</w:t>
      </w:r>
      <w:r w:rsidR="00935328">
        <w:rPr>
          <w:rFonts w:hint="cs"/>
          <w:rtl/>
          <w:lang w:eastAsia="he-IL"/>
        </w:rPr>
        <w:t xml:space="preserve">וריון </w:t>
      </w:r>
      <w:r w:rsidR="00FF1B4B">
        <w:rPr>
          <w:rFonts w:hint="cs"/>
          <w:rtl/>
          <w:lang w:eastAsia="he-IL"/>
        </w:rPr>
        <w:t xml:space="preserve">מעביר את זה </w:t>
      </w:r>
      <w:r w:rsidR="00935328">
        <w:rPr>
          <w:rFonts w:hint="cs"/>
          <w:rtl/>
          <w:lang w:eastAsia="he-IL"/>
        </w:rPr>
        <w:t xml:space="preserve">במסגרת זימון האסיפה </w:t>
      </w:r>
      <w:bookmarkStart w:id="1544" w:name="_ETM_Q1_11173014"/>
      <w:bookmarkEnd w:id="1544"/>
      <w:r w:rsidR="00935328">
        <w:rPr>
          <w:rFonts w:hint="cs"/>
          <w:rtl/>
          <w:lang w:eastAsia="he-IL"/>
        </w:rPr>
        <w:t>לאסיפה הכללית</w:t>
      </w:r>
      <w:r>
        <w:rPr>
          <w:rFonts w:hint="cs"/>
          <w:rtl/>
          <w:lang w:eastAsia="he-IL"/>
        </w:rPr>
        <w:t>. האם לא כדאי להתייחס לזה שוועדת המינויים הציעה יותר מ</w:t>
      </w:r>
      <w:r w:rsidR="00FF1B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FF1B4B">
        <w:rPr>
          <w:rFonts w:hint="cs"/>
          <w:rtl/>
          <w:lang w:eastAsia="he-IL"/>
        </w:rPr>
        <w:t>מדים</w:t>
      </w:r>
      <w:r>
        <w:rPr>
          <w:rFonts w:hint="cs"/>
          <w:rtl/>
          <w:lang w:eastAsia="he-IL"/>
        </w:rPr>
        <w:t xml:space="preserve"> מהמועמדים שהמקומות שלהם פנויים</w:t>
      </w:r>
      <w:r w:rsidR="00A01CDF">
        <w:rPr>
          <w:rFonts w:hint="cs"/>
          <w:rtl/>
          <w:lang w:eastAsia="he-IL"/>
        </w:rPr>
        <w:t>?</w:t>
      </w:r>
      <w:r w:rsidR="00783F86">
        <w:rPr>
          <w:rFonts w:hint="cs"/>
          <w:rtl/>
          <w:lang w:eastAsia="he-IL"/>
        </w:rPr>
        <w:t xml:space="preserve"> </w:t>
      </w:r>
      <w:r w:rsidR="00FF1B4B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 xml:space="preserve">רת </w:t>
      </w:r>
      <w:bookmarkStart w:id="1545" w:name="_ETM_Q1_11187579"/>
      <w:bookmarkEnd w:id="1545"/>
      <w:r>
        <w:rPr>
          <w:rFonts w:hint="cs"/>
          <w:rtl/>
          <w:lang w:eastAsia="he-IL"/>
        </w:rPr>
        <w:t>לא תהי</w:t>
      </w:r>
      <w:r w:rsidR="00FF1B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F1B4B">
        <w:rPr>
          <w:rFonts w:hint="cs"/>
          <w:rtl/>
          <w:lang w:eastAsia="he-IL"/>
        </w:rPr>
        <w:t>בריר</w:t>
      </w:r>
      <w:r>
        <w:rPr>
          <w:rFonts w:hint="cs"/>
          <w:rtl/>
          <w:lang w:eastAsia="he-IL"/>
        </w:rPr>
        <w:t>ה אלא להציע את המועמדים האלה לא</w:t>
      </w:r>
      <w:r w:rsidR="00FF1B4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FF1B4B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 הכללית</w:t>
      </w:r>
      <w:r w:rsidR="00A01CDF">
        <w:rPr>
          <w:rFonts w:hint="cs"/>
          <w:rtl/>
          <w:lang w:eastAsia="he-IL"/>
        </w:rPr>
        <w:t>.</w:t>
      </w:r>
    </w:p>
    <w:p w:rsidR="00183CE4" w:rsidRDefault="00183CE4" w:rsidP="00183CE4">
      <w:pPr>
        <w:ind w:firstLine="0"/>
        <w:rPr>
          <w:rtl/>
          <w:lang w:eastAsia="he-IL"/>
        </w:rPr>
      </w:pPr>
    </w:p>
    <w:p w:rsidR="00183CE4" w:rsidRDefault="00183CE4" w:rsidP="00183CE4">
      <w:pPr>
        <w:pStyle w:val="af9"/>
        <w:keepNext/>
        <w:rPr>
          <w:rtl/>
          <w:lang w:eastAsia="he-IL"/>
        </w:rPr>
      </w:pPr>
      <w:bookmarkStart w:id="1546" w:name="ET_guest_791666_412"/>
      <w:r w:rsidRPr="00183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183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183CE4" w:rsidRDefault="00183CE4" w:rsidP="00183CE4">
      <w:pPr>
        <w:pStyle w:val="KeepWithNext"/>
        <w:rPr>
          <w:rtl/>
          <w:lang w:eastAsia="he-IL"/>
        </w:rPr>
      </w:pPr>
    </w:p>
    <w:p w:rsidR="00FF1B4B" w:rsidRDefault="00FF1B4B" w:rsidP="00FF1B4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חייבת לבחור בהם</w:t>
      </w:r>
      <w:r w:rsidR="00183CE4">
        <w:rPr>
          <w:rFonts w:hint="cs"/>
          <w:rtl/>
          <w:lang w:eastAsia="he-IL"/>
        </w:rPr>
        <w:t>.</w:t>
      </w:r>
    </w:p>
    <w:p w:rsidR="00FF1B4B" w:rsidRDefault="00FF1B4B" w:rsidP="00FF1B4B">
      <w:pPr>
        <w:rPr>
          <w:rtl/>
          <w:lang w:eastAsia="he-IL"/>
        </w:rPr>
      </w:pPr>
    </w:p>
    <w:p w:rsidR="00783F86" w:rsidRDefault="00783F86" w:rsidP="00783F86">
      <w:pPr>
        <w:pStyle w:val="af9"/>
        <w:keepNext/>
        <w:rPr>
          <w:rtl/>
          <w:lang w:eastAsia="he-IL"/>
        </w:rPr>
      </w:pPr>
      <w:bookmarkStart w:id="1547" w:name="_ETM_Q1_11191135"/>
      <w:bookmarkStart w:id="1548" w:name="ET_guest_925216_413"/>
      <w:bookmarkEnd w:id="1547"/>
      <w:r w:rsidRPr="00783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הדר:</w:t>
      </w:r>
      <w:r w:rsidRPr="00783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783F86" w:rsidRDefault="00783F86" w:rsidP="00783F86">
      <w:pPr>
        <w:pStyle w:val="KeepWithNext"/>
        <w:rPr>
          <w:rtl/>
          <w:lang w:eastAsia="he-IL"/>
        </w:rPr>
      </w:pPr>
    </w:p>
    <w:p w:rsidR="00FF1B4B" w:rsidRDefault="00783F86" w:rsidP="00FF1B4B">
      <w:pPr>
        <w:rPr>
          <w:rtl/>
          <w:lang w:eastAsia="he-IL"/>
        </w:rPr>
      </w:pPr>
      <w:bookmarkStart w:id="1549" w:name="_ETM_Q1_11191787"/>
      <w:bookmarkStart w:id="1550" w:name="_ETM_Q1_11191880"/>
      <w:bookmarkEnd w:id="1549"/>
      <w:bookmarkEnd w:id="1550"/>
      <w:r>
        <w:rPr>
          <w:rFonts w:hint="cs"/>
          <w:rtl/>
          <w:lang w:eastAsia="he-IL"/>
        </w:rPr>
        <w:t>הדירקטוריון יכול להחזיר את זה לוועדה</w:t>
      </w:r>
      <w:bookmarkStart w:id="1551" w:name="_ETM_Q1_11189478"/>
      <w:bookmarkEnd w:id="1551"/>
      <w:r>
        <w:rPr>
          <w:rFonts w:hint="cs"/>
          <w:rtl/>
          <w:lang w:eastAsia="he-IL"/>
        </w:rPr>
        <w:t>, שזה מה ש</w:t>
      </w:r>
      <w:r w:rsidR="00FF1B4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FF1B4B">
        <w:rPr>
          <w:rFonts w:hint="cs"/>
          <w:rtl/>
          <w:lang w:eastAsia="he-IL"/>
        </w:rPr>
        <w:t>רה בפועל</w:t>
      </w:r>
      <w:r>
        <w:rPr>
          <w:rFonts w:hint="cs"/>
          <w:rtl/>
          <w:lang w:eastAsia="he-IL"/>
        </w:rPr>
        <w:t>.</w:t>
      </w:r>
    </w:p>
    <w:p w:rsidR="00FF1B4B" w:rsidRDefault="00FF1B4B" w:rsidP="00FF1B4B">
      <w:pPr>
        <w:rPr>
          <w:rtl/>
          <w:lang w:eastAsia="he-IL"/>
        </w:rPr>
      </w:pPr>
    </w:p>
    <w:p w:rsidR="00783F86" w:rsidRDefault="00783F86" w:rsidP="00783F86">
      <w:pPr>
        <w:pStyle w:val="af9"/>
        <w:keepNext/>
        <w:rPr>
          <w:rtl/>
          <w:lang w:eastAsia="he-IL"/>
        </w:rPr>
      </w:pPr>
      <w:bookmarkStart w:id="1552" w:name="_ETM_Q1_11193761"/>
      <w:bookmarkStart w:id="1553" w:name="ET_guest_אלה_תמיר_שלמה_414"/>
      <w:bookmarkEnd w:id="1552"/>
      <w:r w:rsidRPr="00783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783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3"/>
    </w:p>
    <w:p w:rsidR="00783F86" w:rsidRDefault="00783F86" w:rsidP="00783F86">
      <w:pPr>
        <w:pStyle w:val="KeepWithNext"/>
        <w:rPr>
          <w:rtl/>
          <w:lang w:eastAsia="he-IL"/>
        </w:rPr>
      </w:pPr>
    </w:p>
    <w:p w:rsidR="00FF1B4B" w:rsidRDefault="00FF1B4B" w:rsidP="00FF1B4B">
      <w:pPr>
        <w:rPr>
          <w:rtl/>
          <w:lang w:eastAsia="he-IL"/>
        </w:rPr>
      </w:pPr>
      <w:bookmarkStart w:id="1554" w:name="_ETM_Q1_11194328"/>
      <w:bookmarkStart w:id="1555" w:name="_ETM_Q1_11194434"/>
      <w:bookmarkEnd w:id="1554"/>
      <w:bookmarkEnd w:id="1555"/>
      <w:r>
        <w:rPr>
          <w:rFonts w:hint="cs"/>
          <w:rtl/>
          <w:lang w:eastAsia="he-IL"/>
        </w:rPr>
        <w:t>השאלה אם יש מספיק זמן</w:t>
      </w:r>
      <w:r w:rsidR="00783F86">
        <w:rPr>
          <w:rFonts w:hint="cs"/>
          <w:rtl/>
          <w:lang w:eastAsia="he-IL"/>
        </w:rPr>
        <w:t>.</w:t>
      </w:r>
    </w:p>
    <w:p w:rsidR="00FF1B4B" w:rsidRDefault="00FF1B4B" w:rsidP="00FF1B4B">
      <w:pPr>
        <w:rPr>
          <w:rtl/>
          <w:lang w:eastAsia="he-IL"/>
        </w:rPr>
      </w:pPr>
    </w:p>
    <w:p w:rsidR="00783F86" w:rsidRDefault="00783F86" w:rsidP="00783F86">
      <w:pPr>
        <w:pStyle w:val="af9"/>
        <w:keepNext/>
        <w:rPr>
          <w:rtl/>
          <w:lang w:eastAsia="he-IL"/>
        </w:rPr>
      </w:pPr>
      <w:bookmarkStart w:id="1556" w:name="ET_guest_791666_415"/>
      <w:r w:rsidRPr="00783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783F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6"/>
    </w:p>
    <w:p w:rsidR="00783F86" w:rsidRDefault="00783F86" w:rsidP="00783F86">
      <w:pPr>
        <w:pStyle w:val="KeepWithNext"/>
        <w:rPr>
          <w:rtl/>
          <w:lang w:eastAsia="he-IL"/>
        </w:rPr>
      </w:pPr>
    </w:p>
    <w:p w:rsidR="00FF1B4B" w:rsidRDefault="00783F86" w:rsidP="00783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תדאגי שיהיה מספיק זמן. תתנהלי באחריות. </w:t>
      </w:r>
      <w:r w:rsidR="00FF1B4B">
        <w:rPr>
          <w:rFonts w:hint="cs"/>
          <w:rtl/>
          <w:lang w:eastAsia="he-IL"/>
        </w:rPr>
        <w:t xml:space="preserve"> </w:t>
      </w:r>
    </w:p>
    <w:p w:rsidR="00FF1B4B" w:rsidRDefault="00FF1B4B" w:rsidP="00FF1B4B">
      <w:pPr>
        <w:rPr>
          <w:rtl/>
          <w:lang w:eastAsia="he-IL"/>
        </w:rPr>
      </w:pPr>
    </w:p>
    <w:p w:rsidR="00FF1B4B" w:rsidRDefault="00FF1B4B" w:rsidP="00FF1B4B">
      <w:pPr>
        <w:pStyle w:val="af6"/>
        <w:keepNext/>
        <w:rPr>
          <w:rtl/>
        </w:rPr>
      </w:pPr>
      <w:bookmarkStart w:id="1557" w:name="ET_yor_6157_255"/>
      <w:r w:rsidRPr="00FF1B4B">
        <w:rPr>
          <w:rStyle w:val="TagStyle"/>
          <w:rtl/>
        </w:rPr>
        <w:t xml:space="preserve"> &lt;&lt; </w:t>
      </w:r>
      <w:proofErr w:type="spellStart"/>
      <w:r w:rsidRPr="00FF1B4B">
        <w:rPr>
          <w:rStyle w:val="TagStyle"/>
          <w:rtl/>
        </w:rPr>
        <w:t>יור</w:t>
      </w:r>
      <w:proofErr w:type="spellEnd"/>
      <w:r w:rsidRPr="00FF1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1B4B">
        <w:rPr>
          <w:rStyle w:val="TagStyle"/>
          <w:rtl/>
        </w:rPr>
        <w:t xml:space="preserve"> &lt;&lt; </w:t>
      </w:r>
      <w:proofErr w:type="spellStart"/>
      <w:r w:rsidRPr="00FF1B4B">
        <w:rPr>
          <w:rStyle w:val="TagStyle"/>
          <w:rtl/>
        </w:rPr>
        <w:t>יור</w:t>
      </w:r>
      <w:proofErr w:type="spellEnd"/>
      <w:r w:rsidRPr="00FF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7"/>
    </w:p>
    <w:p w:rsidR="00FF1B4B" w:rsidRDefault="00FF1B4B" w:rsidP="00FF1B4B">
      <w:pPr>
        <w:pStyle w:val="KeepWithNext"/>
        <w:rPr>
          <w:rtl/>
          <w:lang w:eastAsia="he-IL"/>
        </w:rPr>
      </w:pPr>
    </w:p>
    <w:p w:rsidR="00FF1B4B" w:rsidRDefault="00783F86" w:rsidP="00672AD3">
      <w:pPr>
        <w:rPr>
          <w:rtl/>
          <w:lang w:eastAsia="he-IL"/>
        </w:rPr>
      </w:pPr>
      <w:r>
        <w:rPr>
          <w:rFonts w:hint="cs"/>
          <w:rtl/>
          <w:lang w:eastAsia="he-IL"/>
        </w:rPr>
        <w:t>האמ</w:t>
      </w:r>
      <w:r w:rsidR="00FF1B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FF1B4B">
        <w:rPr>
          <w:rFonts w:hint="cs"/>
          <w:rtl/>
          <w:lang w:eastAsia="he-IL"/>
        </w:rPr>
        <w:t xml:space="preserve">ה שלך </w:t>
      </w:r>
      <w:r>
        <w:rPr>
          <w:rFonts w:hint="cs"/>
          <w:rtl/>
          <w:lang w:eastAsia="he-IL"/>
        </w:rPr>
        <w:t xml:space="preserve">עכשיו </w:t>
      </w:r>
      <w:r w:rsidR="00FF1B4B">
        <w:rPr>
          <w:rFonts w:hint="cs"/>
          <w:rtl/>
          <w:lang w:eastAsia="he-IL"/>
        </w:rPr>
        <w:t>בהחלט ח</w:t>
      </w:r>
      <w:r>
        <w:rPr>
          <w:rFonts w:hint="cs"/>
          <w:rtl/>
          <w:lang w:eastAsia="he-IL"/>
        </w:rPr>
        <w:t xml:space="preserve">שובה. </w:t>
      </w:r>
      <w:r w:rsidR="00FF1B4B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</w:t>
      </w:r>
      <w:r w:rsidR="00FF1B4B">
        <w:rPr>
          <w:rFonts w:hint="cs"/>
          <w:rtl/>
          <w:lang w:eastAsia="he-IL"/>
        </w:rPr>
        <w:t>היות דיר</w:t>
      </w:r>
      <w:r>
        <w:rPr>
          <w:rFonts w:hint="cs"/>
          <w:rtl/>
          <w:lang w:eastAsia="he-IL"/>
        </w:rPr>
        <w:t>ק</w:t>
      </w:r>
      <w:r w:rsidR="00FF1B4B">
        <w:rPr>
          <w:rFonts w:hint="cs"/>
          <w:rtl/>
          <w:lang w:eastAsia="he-IL"/>
        </w:rPr>
        <w:t xml:space="preserve">טוריון </w:t>
      </w:r>
      <w:r>
        <w:rPr>
          <w:rFonts w:hint="cs"/>
          <w:rtl/>
          <w:lang w:eastAsia="he-IL"/>
        </w:rPr>
        <w:t xml:space="preserve">של </w:t>
      </w:r>
      <w:bookmarkStart w:id="1558" w:name="_ETM_Q1_11210833"/>
      <w:bookmarkEnd w:id="1558"/>
      <w:r>
        <w:rPr>
          <w:rFonts w:hint="cs"/>
          <w:rtl/>
          <w:lang w:eastAsia="he-IL"/>
        </w:rPr>
        <w:t xml:space="preserve">חברה שבמדיניות שלו של </w:t>
      </w:r>
      <w:r w:rsidR="00FF1B4B">
        <w:rPr>
          <w:rFonts w:hint="cs"/>
          <w:rtl/>
          <w:lang w:eastAsia="he-IL"/>
        </w:rPr>
        <w:t xml:space="preserve">הצעת המינויים הוא יגיד שארבעה חודשים לפני האסיפה </w:t>
      </w:r>
      <w:r>
        <w:rPr>
          <w:rFonts w:hint="cs"/>
          <w:rtl/>
          <w:lang w:eastAsia="he-IL"/>
        </w:rPr>
        <w:t>ה</w:t>
      </w:r>
      <w:r w:rsidR="00FF1B4B">
        <w:rPr>
          <w:rFonts w:hint="cs"/>
          <w:rtl/>
          <w:lang w:eastAsia="he-IL"/>
        </w:rPr>
        <w:t xml:space="preserve">כללית ייקבע </w:t>
      </w:r>
      <w:r>
        <w:rPr>
          <w:rFonts w:hint="cs"/>
          <w:rtl/>
          <w:lang w:eastAsia="he-IL"/>
        </w:rPr>
        <w:t>ככה</w:t>
      </w:r>
      <w:r w:rsidR="00E567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F1B4B">
        <w:rPr>
          <w:rFonts w:hint="cs"/>
          <w:rtl/>
          <w:lang w:eastAsia="he-IL"/>
        </w:rPr>
        <w:t>ו</w:t>
      </w:r>
      <w:r w:rsidR="00672AD3">
        <w:rPr>
          <w:rFonts w:hint="cs"/>
          <w:rtl/>
          <w:lang w:eastAsia="he-IL"/>
        </w:rPr>
        <w:t>ש</w:t>
      </w:r>
      <w:r w:rsidR="00FF1B4B">
        <w:rPr>
          <w:rFonts w:hint="cs"/>
          <w:rtl/>
          <w:lang w:eastAsia="he-IL"/>
        </w:rPr>
        <w:t xml:space="preserve">על כל </w:t>
      </w:r>
      <w:r w:rsidR="00A241A0">
        <w:rPr>
          <w:lang w:eastAsia="he-IL"/>
        </w:rPr>
        <w:t>vacancy</w:t>
      </w:r>
      <w:r w:rsidR="00A241A0">
        <w:rPr>
          <w:rFonts w:hint="cs"/>
          <w:rtl/>
          <w:lang w:eastAsia="he-IL"/>
        </w:rPr>
        <w:t xml:space="preserve"> הם יציעו לפחות שלושה מ</w:t>
      </w:r>
      <w:r w:rsidR="00FF1B4B">
        <w:rPr>
          <w:rFonts w:hint="cs"/>
          <w:rtl/>
          <w:lang w:eastAsia="he-IL"/>
        </w:rPr>
        <w:t>ו</w:t>
      </w:r>
      <w:r w:rsidR="00A241A0">
        <w:rPr>
          <w:rFonts w:hint="cs"/>
          <w:rtl/>
          <w:lang w:eastAsia="he-IL"/>
        </w:rPr>
        <w:t>ע</w:t>
      </w:r>
      <w:r w:rsidR="00FF1B4B">
        <w:rPr>
          <w:rFonts w:hint="cs"/>
          <w:rtl/>
          <w:lang w:eastAsia="he-IL"/>
        </w:rPr>
        <w:t>מדים לדיר</w:t>
      </w:r>
      <w:r w:rsidR="00A241A0">
        <w:rPr>
          <w:rFonts w:hint="cs"/>
          <w:rtl/>
          <w:lang w:eastAsia="he-IL"/>
        </w:rPr>
        <w:t xml:space="preserve">קטוריון. </w:t>
      </w:r>
      <w:bookmarkStart w:id="1559" w:name="_ETM_Q1_11221571"/>
      <w:bookmarkEnd w:id="1559"/>
      <w:r w:rsidR="00A241A0">
        <w:rPr>
          <w:rFonts w:hint="cs"/>
          <w:rtl/>
          <w:lang w:eastAsia="he-IL"/>
        </w:rPr>
        <w:t xml:space="preserve">המדיניות הזאת תפורסם, לא אכפת לי, אבל אני </w:t>
      </w:r>
      <w:r w:rsidR="00FF1B4B">
        <w:rPr>
          <w:rFonts w:hint="cs"/>
          <w:rtl/>
          <w:lang w:eastAsia="he-IL"/>
        </w:rPr>
        <w:t>ל</w:t>
      </w:r>
      <w:r w:rsidR="00A241A0">
        <w:rPr>
          <w:rFonts w:hint="cs"/>
          <w:rtl/>
          <w:lang w:eastAsia="he-IL"/>
        </w:rPr>
        <w:t>א</w:t>
      </w:r>
      <w:r w:rsidR="00FF1B4B">
        <w:rPr>
          <w:rFonts w:hint="cs"/>
          <w:rtl/>
          <w:lang w:eastAsia="he-IL"/>
        </w:rPr>
        <w:t xml:space="preserve"> רוצה לכתוב את זה בחקיקה</w:t>
      </w:r>
      <w:r w:rsidR="00A241A0">
        <w:rPr>
          <w:rFonts w:hint="cs"/>
          <w:rtl/>
          <w:lang w:eastAsia="he-IL"/>
        </w:rPr>
        <w:t>.</w:t>
      </w:r>
    </w:p>
    <w:p w:rsidR="00FF1B4B" w:rsidRDefault="00FF1B4B" w:rsidP="00A241A0">
      <w:pPr>
        <w:ind w:firstLine="0"/>
        <w:rPr>
          <w:rtl/>
          <w:lang w:eastAsia="he-IL"/>
        </w:rPr>
      </w:pPr>
    </w:p>
    <w:p w:rsidR="00A241A0" w:rsidRDefault="00A241A0" w:rsidP="00A241A0">
      <w:pPr>
        <w:pStyle w:val="af9"/>
        <w:keepNext/>
        <w:rPr>
          <w:rtl/>
          <w:lang w:eastAsia="he-IL"/>
        </w:rPr>
      </w:pPr>
      <w:bookmarkStart w:id="1560" w:name="_ETM_Q1_11235528"/>
      <w:bookmarkStart w:id="1561" w:name="_ETM_Q1_11235636"/>
      <w:bookmarkStart w:id="1562" w:name="_ETM_Q1_11236324"/>
      <w:bookmarkStart w:id="1563" w:name="ET_guest_791666_416"/>
      <w:bookmarkEnd w:id="1560"/>
      <w:bookmarkEnd w:id="1561"/>
      <w:bookmarkEnd w:id="1562"/>
      <w:r w:rsidRPr="00A24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A24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A241A0" w:rsidRDefault="00A241A0" w:rsidP="00A241A0">
      <w:pPr>
        <w:pStyle w:val="KeepWithNext"/>
        <w:rPr>
          <w:rtl/>
          <w:lang w:eastAsia="he-IL"/>
        </w:rPr>
      </w:pPr>
    </w:p>
    <w:p w:rsidR="00A241A0" w:rsidRDefault="00A241A0" w:rsidP="00A241A0">
      <w:pPr>
        <w:rPr>
          <w:rtl/>
          <w:lang w:eastAsia="he-IL"/>
        </w:rPr>
      </w:pPr>
      <w:bookmarkStart w:id="1564" w:name="_ETM_Q1_11236860"/>
      <w:bookmarkStart w:id="1565" w:name="_ETM_Q1_11236941"/>
      <w:bookmarkEnd w:id="1564"/>
      <w:bookmarkEnd w:id="1565"/>
      <w:r>
        <w:rPr>
          <w:rFonts w:hint="cs"/>
          <w:rtl/>
          <w:lang w:eastAsia="he-IL"/>
        </w:rPr>
        <w:t>אוי ואבוי אם היא תפורסם.</w:t>
      </w:r>
    </w:p>
    <w:p w:rsidR="00A241A0" w:rsidRPr="00A241A0" w:rsidRDefault="00A241A0" w:rsidP="00A241A0">
      <w:pPr>
        <w:rPr>
          <w:rtl/>
          <w:lang w:eastAsia="he-IL"/>
        </w:rPr>
      </w:pPr>
    </w:p>
    <w:p w:rsidR="00672AD3" w:rsidRDefault="00672AD3" w:rsidP="00672AD3">
      <w:pPr>
        <w:pStyle w:val="af9"/>
        <w:keepNext/>
        <w:rPr>
          <w:rtl/>
          <w:lang w:eastAsia="he-IL"/>
        </w:rPr>
      </w:pPr>
      <w:bookmarkStart w:id="1566" w:name="_ETM_Q1_11228269"/>
      <w:bookmarkStart w:id="1567" w:name="ET_guest_אלה_תמיר_שלמה_417"/>
      <w:bookmarkEnd w:id="1566"/>
      <w:r w:rsidRPr="00672A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תמיר שלמה:</w:t>
      </w:r>
      <w:r w:rsidRPr="00672A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7"/>
    </w:p>
    <w:p w:rsidR="00672AD3" w:rsidRDefault="00672AD3" w:rsidP="00672AD3">
      <w:pPr>
        <w:pStyle w:val="KeepWithNext"/>
        <w:rPr>
          <w:rtl/>
          <w:lang w:eastAsia="he-IL"/>
        </w:rPr>
      </w:pPr>
    </w:p>
    <w:p w:rsidR="00FF1B4B" w:rsidRDefault="00990A22" w:rsidP="00E56730">
      <w:pPr>
        <w:rPr>
          <w:rtl/>
          <w:lang w:eastAsia="he-IL"/>
        </w:rPr>
      </w:pPr>
      <w:bookmarkStart w:id="1568" w:name="_ETM_Q1_11228790"/>
      <w:bookmarkStart w:id="1569" w:name="_ETM_Q1_11228864"/>
      <w:bookmarkEnd w:id="1568"/>
      <w:bookmarkEnd w:id="1569"/>
      <w:r>
        <w:rPr>
          <w:rFonts w:hint="cs"/>
          <w:rtl/>
          <w:lang w:eastAsia="he-IL"/>
        </w:rPr>
        <w:t xml:space="preserve">אולי </w:t>
      </w:r>
      <w:r w:rsidR="00FF1B4B">
        <w:rPr>
          <w:rFonts w:hint="cs"/>
          <w:rtl/>
          <w:lang w:eastAsia="he-IL"/>
        </w:rPr>
        <w:t xml:space="preserve">אפשר </w:t>
      </w:r>
      <w:bookmarkStart w:id="1570" w:name="_ETM_Q1_11228979"/>
      <w:bookmarkEnd w:id="1570"/>
      <w:r w:rsidR="00E56730">
        <w:rPr>
          <w:rFonts w:hint="cs"/>
          <w:rtl/>
          <w:lang w:eastAsia="he-IL"/>
        </w:rPr>
        <w:t>להתייחס לזה כקביעת כיוון בהוראות ממשל תאגידי.</w:t>
      </w:r>
      <w:r>
        <w:rPr>
          <w:rFonts w:hint="cs"/>
          <w:rtl/>
          <w:lang w:eastAsia="he-IL"/>
        </w:rPr>
        <w:t xml:space="preserve"> </w:t>
      </w:r>
      <w:bookmarkStart w:id="1571" w:name="_ETM_Q1_11238730"/>
      <w:bookmarkEnd w:id="1571"/>
      <w:r>
        <w:rPr>
          <w:rFonts w:hint="cs"/>
          <w:rtl/>
          <w:lang w:eastAsia="he-IL"/>
        </w:rPr>
        <w:t xml:space="preserve">האם </w:t>
      </w:r>
      <w:r w:rsidR="00FF1B4B">
        <w:rPr>
          <w:rFonts w:hint="cs"/>
          <w:rtl/>
          <w:lang w:eastAsia="he-IL"/>
        </w:rPr>
        <w:t xml:space="preserve">מדיניות  </w:t>
      </w:r>
      <w:r>
        <w:rPr>
          <w:rFonts w:hint="cs"/>
          <w:rtl/>
          <w:lang w:eastAsia="he-IL"/>
        </w:rPr>
        <w:t xml:space="preserve">המינויים מפורסמת? </w:t>
      </w:r>
      <w:r w:rsidR="00FF1B4B">
        <w:rPr>
          <w:rFonts w:hint="cs"/>
          <w:rtl/>
          <w:lang w:eastAsia="he-IL"/>
        </w:rPr>
        <w:t xml:space="preserve"> </w:t>
      </w:r>
    </w:p>
    <w:p w:rsidR="00FF1B4B" w:rsidRDefault="00FF1B4B" w:rsidP="00FF1B4B">
      <w:pPr>
        <w:rPr>
          <w:rtl/>
          <w:lang w:eastAsia="he-IL"/>
        </w:rPr>
      </w:pPr>
    </w:p>
    <w:p w:rsidR="00990A22" w:rsidRDefault="00990A22" w:rsidP="00990A22">
      <w:pPr>
        <w:pStyle w:val="af9"/>
        <w:keepNext/>
        <w:rPr>
          <w:rtl/>
          <w:lang w:eastAsia="he-IL"/>
        </w:rPr>
      </w:pPr>
      <w:bookmarkStart w:id="1572" w:name="_ETM_Q1_11249557"/>
      <w:bookmarkStart w:id="1573" w:name="ET_guest_788140_418"/>
      <w:bookmarkEnd w:id="1572"/>
      <w:r w:rsidRPr="00990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מזר-לייסט:</w:t>
      </w:r>
      <w:r w:rsidRPr="00990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3"/>
    </w:p>
    <w:p w:rsidR="00990A22" w:rsidRDefault="00990A22" w:rsidP="00990A22">
      <w:pPr>
        <w:pStyle w:val="KeepWithNext"/>
        <w:rPr>
          <w:rtl/>
          <w:lang w:eastAsia="he-IL"/>
        </w:rPr>
      </w:pPr>
    </w:p>
    <w:p w:rsidR="00FF1B4B" w:rsidRDefault="00990A22" w:rsidP="00990A22">
      <w:pPr>
        <w:rPr>
          <w:rtl/>
          <w:lang w:eastAsia="he-IL"/>
        </w:rPr>
      </w:pPr>
      <w:bookmarkStart w:id="1574" w:name="_ETM_Q1_11250142"/>
      <w:bookmarkStart w:id="1575" w:name="_ETM_Q1_11250196"/>
      <w:bookmarkEnd w:id="1574"/>
      <w:bookmarkEnd w:id="1575"/>
      <w:r>
        <w:rPr>
          <w:rFonts w:hint="cs"/>
          <w:rtl/>
          <w:lang w:eastAsia="he-IL"/>
        </w:rPr>
        <w:t>מדיניות המינויים</w:t>
      </w:r>
      <w:r w:rsidR="00E567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סעיפים אחרים של </w:t>
      </w:r>
      <w:bookmarkStart w:id="1576" w:name="_ETM_Q1_11259678"/>
      <w:bookmarkEnd w:id="1576"/>
      <w:r>
        <w:rPr>
          <w:rFonts w:hint="cs"/>
          <w:rtl/>
          <w:lang w:eastAsia="he-IL"/>
        </w:rPr>
        <w:t xml:space="preserve">מדיניות, הרציונל של </w:t>
      </w:r>
      <w:bookmarkStart w:id="1577" w:name="_ETM_Q1_11269455"/>
      <w:bookmarkEnd w:id="1577"/>
      <w:r>
        <w:rPr>
          <w:rFonts w:hint="cs"/>
          <w:rtl/>
          <w:lang w:eastAsia="he-IL"/>
        </w:rPr>
        <w:t xml:space="preserve">הפרסום שלה ברור לחלוטין, אבל מבחינת האופן </w:t>
      </w:r>
      <w:proofErr w:type="spellStart"/>
      <w:r>
        <w:rPr>
          <w:rFonts w:hint="cs"/>
          <w:rtl/>
          <w:lang w:eastAsia="he-IL"/>
        </w:rPr>
        <w:t>והרזולציה</w:t>
      </w:r>
      <w:bookmarkStart w:id="1578" w:name="_ETM_Q1_11276937"/>
      <w:bookmarkEnd w:id="1578"/>
      <w:proofErr w:type="spellEnd"/>
      <w:r>
        <w:rPr>
          <w:rFonts w:hint="cs"/>
          <w:rtl/>
          <w:lang w:eastAsia="he-IL"/>
        </w:rPr>
        <w:t xml:space="preserve"> - - </w:t>
      </w:r>
    </w:p>
    <w:p w:rsidR="00FF1B4B" w:rsidRDefault="00FF1B4B" w:rsidP="00990A22">
      <w:pPr>
        <w:ind w:firstLine="0"/>
        <w:rPr>
          <w:rtl/>
          <w:lang w:eastAsia="he-IL"/>
        </w:rPr>
      </w:pPr>
    </w:p>
    <w:p w:rsidR="00990A22" w:rsidRDefault="00990A22" w:rsidP="00990A22">
      <w:pPr>
        <w:pStyle w:val="a4"/>
        <w:keepNext/>
        <w:rPr>
          <w:rtl/>
        </w:rPr>
      </w:pPr>
      <w:bookmarkStart w:id="1579" w:name="ET_speaker_6156_419"/>
      <w:r w:rsidRPr="00990A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0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990A22" w:rsidRDefault="00990A22" w:rsidP="00990A22">
      <w:pPr>
        <w:pStyle w:val="KeepWithNext"/>
        <w:rPr>
          <w:rtl/>
          <w:lang w:eastAsia="he-IL"/>
        </w:rPr>
      </w:pPr>
    </w:p>
    <w:p w:rsidR="00FF1B4B" w:rsidRDefault="00990A22" w:rsidP="00990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שאנחנו </w:t>
      </w:r>
      <w:r w:rsidR="00FF1B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מדיניות המינויים שהי</w:t>
      </w:r>
      <w:r w:rsidR="00FF1B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FF1B4B">
        <w:rPr>
          <w:rFonts w:hint="cs"/>
          <w:rtl/>
          <w:lang w:eastAsia="he-IL"/>
        </w:rPr>
        <w:t>רלו</w:t>
      </w:r>
      <w:r>
        <w:rPr>
          <w:rFonts w:hint="cs"/>
          <w:rtl/>
          <w:lang w:eastAsia="he-IL"/>
        </w:rPr>
        <w:t>ונטי</w:t>
      </w:r>
      <w:r w:rsidR="00FF1B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FF1B4B">
        <w:rPr>
          <w:rFonts w:hint="cs"/>
          <w:rtl/>
          <w:lang w:eastAsia="he-IL"/>
        </w:rPr>
        <w:t>לדיר</w:t>
      </w:r>
      <w:r>
        <w:rPr>
          <w:rFonts w:hint="cs"/>
          <w:rtl/>
          <w:lang w:eastAsia="he-IL"/>
        </w:rPr>
        <w:t>ק</w:t>
      </w:r>
      <w:r w:rsidR="00FF1B4B">
        <w:rPr>
          <w:rFonts w:hint="cs"/>
          <w:rtl/>
          <w:lang w:eastAsia="he-IL"/>
        </w:rPr>
        <w:t>טוריון אבל היא נגזרת של התפיסה של הנהלת החברה לגבי הרכב הדיר</w:t>
      </w:r>
      <w:r>
        <w:rPr>
          <w:rFonts w:hint="cs"/>
          <w:rtl/>
          <w:lang w:eastAsia="he-IL"/>
        </w:rPr>
        <w:t>ק</w:t>
      </w:r>
      <w:r w:rsidR="00FF1B4B">
        <w:rPr>
          <w:rFonts w:hint="cs"/>
          <w:rtl/>
          <w:lang w:eastAsia="he-IL"/>
        </w:rPr>
        <w:t>טוריון ה</w:t>
      </w:r>
      <w:r>
        <w:rPr>
          <w:rFonts w:hint="cs"/>
          <w:rtl/>
          <w:lang w:eastAsia="he-IL"/>
        </w:rPr>
        <w:t>ר</w:t>
      </w:r>
      <w:r w:rsidR="00FF1B4B">
        <w:rPr>
          <w:rFonts w:hint="cs"/>
          <w:rtl/>
          <w:lang w:eastAsia="he-IL"/>
        </w:rPr>
        <w:t xml:space="preserve">צוי, </w:t>
      </w:r>
      <w:r>
        <w:rPr>
          <w:rFonts w:hint="cs"/>
          <w:rtl/>
          <w:lang w:eastAsia="he-IL"/>
        </w:rPr>
        <w:t xml:space="preserve">השאלה </w:t>
      </w:r>
      <w:r w:rsidR="00FF1B4B">
        <w:rPr>
          <w:rFonts w:hint="cs"/>
          <w:rtl/>
          <w:lang w:eastAsia="he-IL"/>
        </w:rPr>
        <w:t>אם המדיניות הזאת מונחת בפני בעלי ה</w:t>
      </w:r>
      <w:r>
        <w:rPr>
          <w:rFonts w:hint="cs"/>
          <w:rtl/>
          <w:lang w:eastAsia="he-IL"/>
        </w:rPr>
        <w:t>מניות כאשר הם באים לממש את זכותם</w:t>
      </w:r>
      <w:r w:rsidR="00FF1B4B">
        <w:rPr>
          <w:rFonts w:hint="cs"/>
          <w:rtl/>
          <w:lang w:eastAsia="he-IL"/>
        </w:rPr>
        <w:t xml:space="preserve"> היא קריטית</w:t>
      </w:r>
      <w:r w:rsidR="004731EE">
        <w:rPr>
          <w:rFonts w:hint="cs"/>
          <w:rtl/>
          <w:lang w:eastAsia="he-IL"/>
        </w:rPr>
        <w:t>.</w:t>
      </w:r>
    </w:p>
    <w:p w:rsidR="00FF1B4B" w:rsidRDefault="00FF1B4B" w:rsidP="00FF1B4B">
      <w:pPr>
        <w:rPr>
          <w:rtl/>
          <w:lang w:eastAsia="he-IL"/>
        </w:rPr>
      </w:pPr>
    </w:p>
    <w:p w:rsidR="004731EE" w:rsidRDefault="004731EE" w:rsidP="004731EE">
      <w:pPr>
        <w:pStyle w:val="af9"/>
        <w:keepNext/>
        <w:rPr>
          <w:rtl/>
          <w:lang w:eastAsia="he-IL"/>
        </w:rPr>
      </w:pPr>
      <w:bookmarkStart w:id="1580" w:name="_ETM_Q1_11301869"/>
      <w:bookmarkStart w:id="1581" w:name="ET_guest_788140_420"/>
      <w:bookmarkEnd w:id="1580"/>
      <w:r w:rsidRPr="00473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צפנת מזר-לייסט:</w:t>
      </w:r>
      <w:r w:rsidRPr="00473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1"/>
    </w:p>
    <w:p w:rsidR="004731EE" w:rsidRDefault="004731EE" w:rsidP="004731EE">
      <w:pPr>
        <w:pStyle w:val="KeepWithNext"/>
        <w:rPr>
          <w:rtl/>
          <w:lang w:eastAsia="he-IL"/>
        </w:rPr>
      </w:pPr>
    </w:p>
    <w:p w:rsidR="00FF1B4B" w:rsidRDefault="00FF1B4B" w:rsidP="00FF1B4B">
      <w:pPr>
        <w:rPr>
          <w:rtl/>
          <w:lang w:eastAsia="he-IL"/>
        </w:rPr>
      </w:pPr>
      <w:bookmarkStart w:id="1582" w:name="_ETM_Q1_11302328"/>
      <w:bookmarkStart w:id="1583" w:name="_ETM_Q1_11302370"/>
      <w:bookmarkEnd w:id="1582"/>
      <w:bookmarkEnd w:id="1583"/>
      <w:r>
        <w:rPr>
          <w:rFonts w:hint="cs"/>
          <w:rtl/>
          <w:lang w:eastAsia="he-IL"/>
        </w:rPr>
        <w:t>אני מסכימה</w:t>
      </w:r>
      <w:r w:rsidR="004731EE">
        <w:rPr>
          <w:rFonts w:hint="cs"/>
          <w:rtl/>
          <w:lang w:eastAsia="he-IL"/>
        </w:rPr>
        <w:t>.</w:t>
      </w:r>
    </w:p>
    <w:p w:rsidR="00FF1B4B" w:rsidRDefault="00FF1B4B" w:rsidP="00FF1B4B">
      <w:pPr>
        <w:rPr>
          <w:rtl/>
          <w:lang w:eastAsia="he-IL"/>
        </w:rPr>
      </w:pPr>
    </w:p>
    <w:p w:rsidR="004731EE" w:rsidRDefault="004731EE" w:rsidP="004731EE">
      <w:pPr>
        <w:pStyle w:val="af9"/>
        <w:keepNext/>
        <w:rPr>
          <w:rtl/>
          <w:lang w:eastAsia="he-IL"/>
        </w:rPr>
      </w:pPr>
      <w:bookmarkStart w:id="1584" w:name="_ETM_Q1_11302860"/>
      <w:bookmarkStart w:id="1585" w:name="ET_guest_791666_421"/>
      <w:bookmarkEnd w:id="1584"/>
      <w:r w:rsidRPr="00473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473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4731EE" w:rsidRDefault="004731EE" w:rsidP="004731EE">
      <w:pPr>
        <w:pStyle w:val="KeepWithNext"/>
        <w:rPr>
          <w:rtl/>
          <w:lang w:eastAsia="he-IL"/>
        </w:rPr>
      </w:pPr>
    </w:p>
    <w:p w:rsidR="00FF1B4B" w:rsidRDefault="004731EE" w:rsidP="004731EE">
      <w:pPr>
        <w:rPr>
          <w:rtl/>
          <w:lang w:eastAsia="he-IL"/>
        </w:rPr>
      </w:pPr>
      <w:bookmarkStart w:id="1586" w:name="_ETM_Q1_11303317"/>
      <w:bookmarkStart w:id="1587" w:name="_ETM_Q1_11303360"/>
      <w:bookmarkEnd w:id="1586"/>
      <w:bookmarkEnd w:id="1587"/>
      <w:r>
        <w:rPr>
          <w:rFonts w:hint="cs"/>
          <w:rtl/>
          <w:lang w:eastAsia="he-IL"/>
        </w:rPr>
        <w:t xml:space="preserve">התוצאה תהיה שיהיו תביעות, </w:t>
      </w:r>
      <w:bookmarkStart w:id="1588" w:name="_ETM_Q1_11303351"/>
      <w:bookmarkEnd w:id="1588"/>
      <w:r>
        <w:rPr>
          <w:rFonts w:hint="cs"/>
          <w:rtl/>
          <w:lang w:eastAsia="he-IL"/>
        </w:rPr>
        <w:t>המון</w:t>
      </w:r>
      <w:r w:rsidR="00FF1B4B">
        <w:rPr>
          <w:rFonts w:hint="cs"/>
          <w:rtl/>
          <w:lang w:eastAsia="he-IL"/>
        </w:rPr>
        <w:t xml:space="preserve"> תביעות ש</w:t>
      </w:r>
      <w:r>
        <w:rPr>
          <w:rFonts w:hint="cs"/>
          <w:rtl/>
          <w:lang w:eastAsia="he-IL"/>
        </w:rPr>
        <w:t xml:space="preserve">ל </w:t>
      </w:r>
      <w:r w:rsidR="00FF1B4B">
        <w:rPr>
          <w:rFonts w:hint="cs"/>
          <w:rtl/>
          <w:lang w:eastAsia="he-IL"/>
        </w:rPr>
        <w:t>אנש</w:t>
      </w:r>
      <w:r>
        <w:rPr>
          <w:rFonts w:hint="cs"/>
          <w:rtl/>
          <w:lang w:eastAsia="he-IL"/>
        </w:rPr>
        <w:t>י</w:t>
      </w:r>
      <w:r w:rsidR="00FF1B4B">
        <w:rPr>
          <w:rFonts w:hint="cs"/>
          <w:rtl/>
          <w:lang w:eastAsia="he-IL"/>
        </w:rPr>
        <w:t xml:space="preserve">ם שרצו </w:t>
      </w:r>
      <w:r>
        <w:rPr>
          <w:rFonts w:hint="cs"/>
          <w:rtl/>
          <w:lang w:eastAsia="he-IL"/>
        </w:rPr>
        <w:t xml:space="preserve">להתקבל כדירקטורים ולא התקבלו. </w:t>
      </w:r>
    </w:p>
    <w:p w:rsidR="00FF1B4B" w:rsidRDefault="00FF1B4B" w:rsidP="00FF1B4B">
      <w:pPr>
        <w:rPr>
          <w:rtl/>
          <w:lang w:eastAsia="he-IL"/>
        </w:rPr>
      </w:pPr>
    </w:p>
    <w:p w:rsidR="00FF1B4B" w:rsidRDefault="00FF1B4B" w:rsidP="00FF1B4B">
      <w:pPr>
        <w:pStyle w:val="af6"/>
        <w:keepNext/>
        <w:rPr>
          <w:rtl/>
        </w:rPr>
      </w:pPr>
      <w:bookmarkStart w:id="1589" w:name="ET_yor_6157_256"/>
      <w:r w:rsidRPr="00FF1B4B">
        <w:rPr>
          <w:rStyle w:val="TagStyle"/>
          <w:rtl/>
        </w:rPr>
        <w:t xml:space="preserve"> &lt;&lt; </w:t>
      </w:r>
      <w:proofErr w:type="spellStart"/>
      <w:r w:rsidRPr="00FF1B4B">
        <w:rPr>
          <w:rStyle w:val="TagStyle"/>
          <w:rtl/>
        </w:rPr>
        <w:t>יור</w:t>
      </w:r>
      <w:proofErr w:type="spellEnd"/>
      <w:r w:rsidRPr="00FF1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1B4B">
        <w:rPr>
          <w:rStyle w:val="TagStyle"/>
          <w:rtl/>
        </w:rPr>
        <w:t xml:space="preserve"> &lt;&lt; </w:t>
      </w:r>
      <w:proofErr w:type="spellStart"/>
      <w:r w:rsidRPr="00FF1B4B">
        <w:rPr>
          <w:rStyle w:val="TagStyle"/>
          <w:rtl/>
        </w:rPr>
        <w:t>יור</w:t>
      </w:r>
      <w:proofErr w:type="spellEnd"/>
      <w:r w:rsidRPr="00FF1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9"/>
    </w:p>
    <w:p w:rsidR="00FF1B4B" w:rsidRDefault="00FF1B4B" w:rsidP="00FF1B4B">
      <w:pPr>
        <w:keepNext/>
        <w:rPr>
          <w:rtl/>
          <w:lang w:eastAsia="he-IL"/>
        </w:rPr>
      </w:pPr>
    </w:p>
    <w:p w:rsidR="00FF1B4B" w:rsidRDefault="004731EE" w:rsidP="00991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הביטוי "הרכב הדירקטוריון </w:t>
      </w:r>
      <w:bookmarkStart w:id="1590" w:name="_ETM_Q1_11311608"/>
      <w:bookmarkEnd w:id="1590"/>
      <w:r>
        <w:rPr>
          <w:rFonts w:hint="cs"/>
          <w:rtl/>
          <w:lang w:eastAsia="he-IL"/>
        </w:rPr>
        <w:t>הרצוי"</w:t>
      </w:r>
      <w:bookmarkStart w:id="1591" w:name="_ETM_Q1_11311953"/>
      <w:bookmarkEnd w:id="1591"/>
      <w:r>
        <w:rPr>
          <w:rFonts w:hint="cs"/>
          <w:rtl/>
          <w:lang w:eastAsia="he-IL"/>
        </w:rPr>
        <w:t xml:space="preserve"> לא אמור להיות </w:t>
      </w:r>
      <w:bookmarkStart w:id="1592" w:name="_ETM_Q1_11323002"/>
      <w:bookmarkEnd w:id="1592"/>
      <w:r w:rsidR="00991C6A">
        <w:rPr>
          <w:rFonts w:hint="cs"/>
          <w:rtl/>
          <w:lang w:eastAsia="he-IL"/>
        </w:rPr>
        <w:t xml:space="preserve">שם. </w:t>
      </w:r>
      <w:r>
        <w:rPr>
          <w:rFonts w:hint="cs"/>
          <w:rtl/>
          <w:lang w:eastAsia="he-IL"/>
        </w:rPr>
        <w:t>מה שאמור להיות שם זה הרכב המועמדים ש</w:t>
      </w:r>
      <w:bookmarkStart w:id="1593" w:name="_ETM_Q1_11321282"/>
      <w:bookmarkEnd w:id="1593"/>
      <w:r>
        <w:rPr>
          <w:rFonts w:hint="cs"/>
          <w:rtl/>
          <w:lang w:eastAsia="he-IL"/>
        </w:rPr>
        <w:t xml:space="preserve">יוצגו על ידי </w:t>
      </w:r>
      <w:r w:rsidR="006573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דירקטוריון. הרכב הדירקטוריון הרצוי זה ניסיון</w:t>
      </w:r>
      <w:r w:rsidR="00FF1B4B">
        <w:rPr>
          <w:rFonts w:hint="cs"/>
          <w:rtl/>
          <w:lang w:eastAsia="he-IL"/>
        </w:rPr>
        <w:t xml:space="preserve"> שמעורר את הבעיה של דיר</w:t>
      </w:r>
      <w:r w:rsidR="0082141B">
        <w:rPr>
          <w:rFonts w:hint="cs"/>
          <w:rtl/>
          <w:lang w:eastAsia="he-IL"/>
        </w:rPr>
        <w:t>ק</w:t>
      </w:r>
      <w:r w:rsidR="00FF1B4B">
        <w:rPr>
          <w:rFonts w:hint="cs"/>
          <w:rtl/>
          <w:lang w:eastAsia="he-IL"/>
        </w:rPr>
        <w:t>ט</w:t>
      </w:r>
      <w:r w:rsidR="0082141B">
        <w:rPr>
          <w:rFonts w:hint="cs"/>
          <w:rtl/>
          <w:lang w:eastAsia="he-IL"/>
        </w:rPr>
        <w:t xml:space="preserve">וריון </w:t>
      </w:r>
      <w:r w:rsidR="00FF1B4B">
        <w:rPr>
          <w:rFonts w:hint="cs"/>
          <w:rtl/>
          <w:lang w:eastAsia="he-IL"/>
        </w:rPr>
        <w:t>שאומר לא</w:t>
      </w:r>
      <w:r w:rsidR="0082141B">
        <w:rPr>
          <w:rFonts w:hint="cs"/>
          <w:rtl/>
          <w:lang w:eastAsia="he-IL"/>
        </w:rPr>
        <w:t xml:space="preserve">סיפה </w:t>
      </w:r>
      <w:r w:rsidR="006573C4">
        <w:rPr>
          <w:rFonts w:hint="cs"/>
          <w:rtl/>
          <w:lang w:eastAsia="he-IL"/>
        </w:rPr>
        <w:t>ה</w:t>
      </w:r>
      <w:r w:rsidR="0082141B">
        <w:rPr>
          <w:rFonts w:hint="cs"/>
          <w:rtl/>
          <w:lang w:eastAsia="he-IL"/>
        </w:rPr>
        <w:t xml:space="preserve">כללית מה לעשות </w:t>
      </w:r>
      <w:bookmarkStart w:id="1594" w:name="_ETM_Q1_11330712"/>
      <w:bookmarkEnd w:id="1594"/>
      <w:r w:rsidR="0082141B">
        <w:rPr>
          <w:rFonts w:hint="cs"/>
          <w:rtl/>
          <w:lang w:eastAsia="he-IL"/>
        </w:rPr>
        <w:t>ומה</w:t>
      </w:r>
      <w:r w:rsidR="00FF1B4B">
        <w:rPr>
          <w:rFonts w:hint="cs"/>
          <w:rtl/>
          <w:lang w:eastAsia="he-IL"/>
        </w:rPr>
        <w:t xml:space="preserve"> לא לעשות</w:t>
      </w:r>
      <w:r w:rsidR="00991C6A">
        <w:rPr>
          <w:rFonts w:hint="cs"/>
          <w:rtl/>
          <w:lang w:eastAsia="he-IL"/>
        </w:rPr>
        <w:t>.</w:t>
      </w:r>
      <w:r w:rsidR="0082141B">
        <w:rPr>
          <w:rFonts w:hint="cs"/>
          <w:rtl/>
          <w:lang w:eastAsia="he-IL"/>
        </w:rPr>
        <w:t xml:space="preserve"> </w:t>
      </w:r>
    </w:p>
    <w:p w:rsidR="00FF1B4B" w:rsidRDefault="00FF1B4B" w:rsidP="00FF1B4B">
      <w:pPr>
        <w:rPr>
          <w:rtl/>
          <w:lang w:eastAsia="he-IL"/>
        </w:rPr>
      </w:pPr>
    </w:p>
    <w:p w:rsidR="00FF1B4B" w:rsidRDefault="00FF1B4B" w:rsidP="00FF1B4B">
      <w:pPr>
        <w:pStyle w:val="a4"/>
        <w:keepNext/>
        <w:rPr>
          <w:rtl/>
        </w:rPr>
      </w:pPr>
      <w:bookmarkStart w:id="1595" w:name="ET_speaker_6156_257"/>
      <w:r w:rsidRPr="00FF1B4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1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FF1B4B" w:rsidRDefault="00FF1B4B" w:rsidP="00FF1B4B">
      <w:pPr>
        <w:pStyle w:val="KeepWithNext"/>
        <w:rPr>
          <w:rtl/>
          <w:lang w:eastAsia="he-IL"/>
        </w:rPr>
      </w:pPr>
    </w:p>
    <w:p w:rsidR="004F52F3" w:rsidRDefault="0082141B" w:rsidP="002F79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</w:t>
      </w:r>
      <w:bookmarkStart w:id="1596" w:name="_ETM_Q1_11335964"/>
      <w:bookmarkEnd w:id="1596"/>
      <w:r>
        <w:rPr>
          <w:rFonts w:hint="cs"/>
          <w:rtl/>
          <w:lang w:eastAsia="he-IL"/>
        </w:rPr>
        <w:t xml:space="preserve"> למצוא את הדרך לרבע את זה. </w:t>
      </w:r>
      <w:r w:rsidR="00AC3BF4">
        <w:rPr>
          <w:rFonts w:hint="cs"/>
          <w:rtl/>
          <w:lang w:eastAsia="he-IL"/>
        </w:rPr>
        <w:t xml:space="preserve">בתוך הסעיף </w:t>
      </w:r>
      <w:bookmarkStart w:id="1597" w:name="_ETM_Q1_11344803"/>
      <w:bookmarkEnd w:id="1597"/>
      <w:r w:rsidR="00AC3BF4">
        <w:rPr>
          <w:rFonts w:hint="cs"/>
          <w:rtl/>
          <w:lang w:eastAsia="he-IL"/>
        </w:rPr>
        <w:t xml:space="preserve">הזה יש אמירה שוועדת הביקורת יכולה להיות ועדת מינויים. </w:t>
      </w:r>
      <w:bookmarkStart w:id="1598" w:name="_ETM_Q1_11362947"/>
      <w:bookmarkEnd w:id="1598"/>
      <w:r w:rsidR="004F52F3">
        <w:rPr>
          <w:rFonts w:hint="cs"/>
          <w:rtl/>
          <w:lang w:eastAsia="he-IL"/>
        </w:rPr>
        <w:t>אתם אומרים שהדיר</w:t>
      </w:r>
      <w:r w:rsidR="00AC3BF4">
        <w:rPr>
          <w:rFonts w:hint="cs"/>
          <w:rtl/>
          <w:lang w:eastAsia="he-IL"/>
        </w:rPr>
        <w:t>ק</w:t>
      </w:r>
      <w:r w:rsidR="004F52F3">
        <w:rPr>
          <w:rFonts w:hint="cs"/>
          <w:rtl/>
          <w:lang w:eastAsia="he-IL"/>
        </w:rPr>
        <w:t xml:space="preserve">טוריון יכול </w:t>
      </w:r>
      <w:r w:rsidR="00AC3BF4">
        <w:rPr>
          <w:rFonts w:hint="cs"/>
          <w:rtl/>
          <w:lang w:eastAsia="he-IL"/>
        </w:rPr>
        <w:t xml:space="preserve">להסמיך </w:t>
      </w:r>
      <w:r w:rsidR="004F52F3">
        <w:rPr>
          <w:rFonts w:hint="cs"/>
          <w:rtl/>
          <w:lang w:eastAsia="he-IL"/>
        </w:rPr>
        <w:t>את ועדת הביקורת ל</w:t>
      </w:r>
      <w:r w:rsidR="002F79BF">
        <w:rPr>
          <w:rFonts w:hint="cs"/>
          <w:rtl/>
          <w:lang w:eastAsia="he-IL"/>
        </w:rPr>
        <w:t xml:space="preserve">היות ועדת </w:t>
      </w:r>
      <w:r w:rsidR="00AC3BF4">
        <w:rPr>
          <w:rFonts w:hint="cs"/>
          <w:rtl/>
          <w:lang w:eastAsia="he-IL"/>
        </w:rPr>
        <w:t>מינויים. האם זאת ראי</w:t>
      </w:r>
      <w:r w:rsidR="004F52F3">
        <w:rPr>
          <w:rFonts w:hint="cs"/>
          <w:rtl/>
          <w:lang w:eastAsia="he-IL"/>
        </w:rPr>
        <w:t>י</w:t>
      </w:r>
      <w:r w:rsidR="00AC3BF4">
        <w:rPr>
          <w:rFonts w:hint="cs"/>
          <w:rtl/>
          <w:lang w:eastAsia="he-IL"/>
        </w:rPr>
        <w:t>ה</w:t>
      </w:r>
      <w:r w:rsidR="004F52F3">
        <w:rPr>
          <w:rFonts w:hint="cs"/>
          <w:rtl/>
          <w:lang w:eastAsia="he-IL"/>
        </w:rPr>
        <w:t xml:space="preserve"> נכונה? </w:t>
      </w:r>
      <w:bookmarkStart w:id="1599" w:name="_ETM_Q1_11402515"/>
      <w:bookmarkEnd w:id="1599"/>
    </w:p>
    <w:p w:rsidR="004F52F3" w:rsidRDefault="004F52F3" w:rsidP="004F52F3">
      <w:pPr>
        <w:rPr>
          <w:rtl/>
          <w:lang w:eastAsia="he-IL"/>
        </w:rPr>
      </w:pPr>
    </w:p>
    <w:p w:rsidR="00AC3BF4" w:rsidRDefault="00AC3BF4" w:rsidP="00AC3BF4">
      <w:pPr>
        <w:pStyle w:val="af9"/>
        <w:keepNext/>
        <w:rPr>
          <w:rtl/>
          <w:lang w:eastAsia="he-IL"/>
        </w:rPr>
      </w:pPr>
      <w:bookmarkStart w:id="1600" w:name="ET_guest_מאיר_לוין_422"/>
      <w:r w:rsidRPr="00AC3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AC3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0"/>
    </w:p>
    <w:p w:rsidR="00AC3BF4" w:rsidRDefault="00AC3BF4" w:rsidP="00AC3BF4">
      <w:pPr>
        <w:pStyle w:val="KeepWithNext"/>
        <w:rPr>
          <w:rtl/>
          <w:lang w:eastAsia="he-IL"/>
        </w:rPr>
      </w:pPr>
    </w:p>
    <w:p w:rsidR="004F52F3" w:rsidRDefault="004F52F3" w:rsidP="002F79B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מתקיימים</w:t>
      </w:r>
      <w:r w:rsidR="002F79BF">
        <w:rPr>
          <w:rFonts w:hint="cs"/>
          <w:rtl/>
          <w:lang w:eastAsia="he-IL"/>
        </w:rPr>
        <w:t xml:space="preserve"> בוועדת הביקורת </w:t>
      </w:r>
      <w:r>
        <w:rPr>
          <w:rFonts w:hint="cs"/>
          <w:rtl/>
          <w:lang w:eastAsia="he-IL"/>
        </w:rPr>
        <w:t>ת</w:t>
      </w:r>
      <w:r w:rsidR="002F79BF">
        <w:rPr>
          <w:rFonts w:hint="cs"/>
          <w:rtl/>
          <w:lang w:eastAsia="he-IL"/>
        </w:rPr>
        <w:t>נאי הכשי</w:t>
      </w:r>
      <w:r>
        <w:rPr>
          <w:rFonts w:hint="cs"/>
          <w:rtl/>
          <w:lang w:eastAsia="he-IL"/>
        </w:rPr>
        <w:t>ר</w:t>
      </w:r>
      <w:r w:rsidR="002F79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</w:t>
      </w:r>
      <w:r w:rsidR="002F79B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דורשים מוועדת המינויים, היא יכולה.  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4"/>
        <w:keepNext/>
        <w:rPr>
          <w:rtl/>
        </w:rPr>
      </w:pPr>
      <w:bookmarkStart w:id="1601" w:name="ET_speaker_6156_260"/>
      <w:r w:rsidRPr="004F52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5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F2474E" w:rsidP="002F79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2F79BF">
        <w:rPr>
          <w:rFonts w:hint="cs"/>
          <w:rtl/>
          <w:lang w:eastAsia="he-IL"/>
        </w:rPr>
        <w:t>האופי</w:t>
      </w:r>
      <w:r w:rsidR="004F52F3">
        <w:rPr>
          <w:rFonts w:hint="cs"/>
          <w:rtl/>
          <w:lang w:eastAsia="he-IL"/>
        </w:rPr>
        <w:t xml:space="preserve"> </w:t>
      </w:r>
      <w:r w:rsidR="002F79BF">
        <w:rPr>
          <w:rFonts w:hint="cs"/>
          <w:rtl/>
          <w:lang w:eastAsia="he-IL"/>
        </w:rPr>
        <w:t>ה</w:t>
      </w:r>
      <w:r w:rsidR="004F52F3">
        <w:rPr>
          <w:rFonts w:hint="cs"/>
          <w:rtl/>
          <w:lang w:eastAsia="he-IL"/>
        </w:rPr>
        <w:t xml:space="preserve">יחסית </w:t>
      </w:r>
      <w:r w:rsidR="002F79BF">
        <w:rPr>
          <w:rFonts w:hint="cs"/>
          <w:rtl/>
          <w:lang w:eastAsia="he-IL"/>
        </w:rPr>
        <w:t>מ</w:t>
      </w:r>
      <w:r w:rsidR="004F52F3">
        <w:rPr>
          <w:rFonts w:hint="cs"/>
          <w:rtl/>
          <w:lang w:eastAsia="he-IL"/>
        </w:rPr>
        <w:t xml:space="preserve">חייב של המלצות </w:t>
      </w:r>
      <w:r w:rsidR="002F79BF">
        <w:rPr>
          <w:rFonts w:hint="cs"/>
          <w:rtl/>
          <w:lang w:eastAsia="he-IL"/>
        </w:rPr>
        <w:t>ועדת המינויים לאור המדיניות</w:t>
      </w:r>
      <w:r>
        <w:rPr>
          <w:rFonts w:hint="cs"/>
          <w:rtl/>
          <w:lang w:eastAsia="he-IL"/>
        </w:rPr>
        <w:t xml:space="preserve"> לא יוצר</w:t>
      </w:r>
      <w:r w:rsidR="002F79BF">
        <w:rPr>
          <w:rFonts w:hint="cs"/>
          <w:rtl/>
          <w:lang w:eastAsia="he-IL"/>
        </w:rPr>
        <w:t xml:space="preserve"> איזו שהי</w:t>
      </w:r>
      <w:r w:rsidR="004F52F3">
        <w:rPr>
          <w:rFonts w:hint="cs"/>
          <w:rtl/>
          <w:lang w:eastAsia="he-IL"/>
        </w:rPr>
        <w:t>א</w:t>
      </w:r>
      <w:r w:rsidR="002F79BF">
        <w:rPr>
          <w:rFonts w:hint="cs"/>
          <w:rtl/>
          <w:lang w:eastAsia="he-IL"/>
        </w:rPr>
        <w:t xml:space="preserve"> התנגשות בתפקיד השוטף </w:t>
      </w:r>
      <w:bookmarkStart w:id="1602" w:name="_ETM_Q1_11432415"/>
      <w:bookmarkEnd w:id="1602"/>
      <w:r w:rsidR="002F79BF">
        <w:rPr>
          <w:rFonts w:hint="cs"/>
          <w:rtl/>
          <w:lang w:eastAsia="he-IL"/>
        </w:rPr>
        <w:t>של ועדת הביקורת?</w:t>
      </w:r>
    </w:p>
    <w:p w:rsidR="004F52F3" w:rsidRDefault="004F52F3" w:rsidP="004F52F3">
      <w:pPr>
        <w:rPr>
          <w:rtl/>
          <w:lang w:eastAsia="he-IL"/>
        </w:rPr>
      </w:pPr>
    </w:p>
    <w:p w:rsidR="002F79BF" w:rsidRDefault="002F79BF" w:rsidP="002F79BF">
      <w:pPr>
        <w:pStyle w:val="af9"/>
        <w:keepNext/>
        <w:rPr>
          <w:rtl/>
        </w:rPr>
      </w:pPr>
      <w:bookmarkStart w:id="1603" w:name="ET_guest_מאיר_לוין_423"/>
      <w:bookmarkStart w:id="1604" w:name="ET_yor_6157_263"/>
      <w:r w:rsidRPr="002F79BF">
        <w:rPr>
          <w:rStyle w:val="TagStyle"/>
          <w:rtl/>
        </w:rPr>
        <w:t xml:space="preserve"> &lt;&lt; אורח &gt;&gt; </w:t>
      </w:r>
      <w:r>
        <w:rPr>
          <w:rtl/>
        </w:rPr>
        <w:t>מאיר לוין:</w:t>
      </w:r>
      <w:r w:rsidRPr="002F79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3"/>
    </w:p>
    <w:p w:rsidR="002F79BF" w:rsidRDefault="002F79BF" w:rsidP="002F79BF">
      <w:pPr>
        <w:pStyle w:val="KeepWithNext"/>
        <w:rPr>
          <w:rtl/>
        </w:rPr>
      </w:pPr>
    </w:p>
    <w:bookmarkEnd w:id="1604"/>
    <w:p w:rsidR="004F52F3" w:rsidRDefault="004F52F3" w:rsidP="00F24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המקרים </w:t>
      </w:r>
      <w:r w:rsidR="00F2474E">
        <w:rPr>
          <w:rFonts w:hint="cs"/>
          <w:rtl/>
          <w:lang w:eastAsia="he-IL"/>
        </w:rPr>
        <w:t xml:space="preserve">אלה יהיו אותם אנשים שיעמדו בתנאי הכשירות </w:t>
      </w:r>
      <w:bookmarkStart w:id="1605" w:name="_ETM_Q1_11436021"/>
      <w:bookmarkEnd w:id="1605"/>
      <w:r w:rsidR="00F2474E">
        <w:rPr>
          <w:rFonts w:hint="cs"/>
          <w:rtl/>
          <w:lang w:eastAsia="he-IL"/>
        </w:rPr>
        <w:t xml:space="preserve">של ועדת הביקורת. זה כבר קיים היום </w:t>
      </w:r>
      <w:r>
        <w:rPr>
          <w:rFonts w:hint="cs"/>
          <w:rtl/>
          <w:lang w:eastAsia="he-IL"/>
        </w:rPr>
        <w:t xml:space="preserve">בוועדת תגמול. </w:t>
      </w:r>
    </w:p>
    <w:p w:rsidR="004F52F3" w:rsidRDefault="004F52F3" w:rsidP="004F52F3">
      <w:pPr>
        <w:rPr>
          <w:rtl/>
          <w:lang w:eastAsia="he-IL"/>
        </w:rPr>
      </w:pPr>
    </w:p>
    <w:p w:rsidR="00F2474E" w:rsidRDefault="00F2474E" w:rsidP="00F2474E">
      <w:pPr>
        <w:pStyle w:val="af9"/>
        <w:keepNext/>
        <w:rPr>
          <w:rtl/>
          <w:lang w:eastAsia="he-IL"/>
        </w:rPr>
      </w:pPr>
      <w:bookmarkStart w:id="1606" w:name="ET_guest_791666_424"/>
      <w:r w:rsidRPr="00F2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F24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6"/>
    </w:p>
    <w:p w:rsidR="00F2474E" w:rsidRDefault="00F2474E" w:rsidP="00F2474E">
      <w:pPr>
        <w:pStyle w:val="KeepWithNext"/>
        <w:rPr>
          <w:rtl/>
          <w:lang w:eastAsia="he-IL"/>
        </w:rPr>
      </w:pPr>
    </w:p>
    <w:p w:rsidR="004F52F3" w:rsidRDefault="004F52F3" w:rsidP="004F5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סעיף כזה. 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f6"/>
        <w:keepNext/>
        <w:rPr>
          <w:rtl/>
        </w:rPr>
      </w:pPr>
      <w:bookmarkStart w:id="1607" w:name="ET_yor_6157_264"/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7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F2474E" w:rsidP="00F2474E">
      <w:pPr>
        <w:rPr>
          <w:rtl/>
          <w:lang w:eastAsia="he-IL"/>
        </w:rPr>
      </w:pPr>
      <w:bookmarkStart w:id="1608" w:name="_ETM_Q1_11449981"/>
      <w:bookmarkEnd w:id="1608"/>
      <w:r>
        <w:rPr>
          <w:rFonts w:hint="cs"/>
          <w:rtl/>
          <w:lang w:eastAsia="he-IL"/>
        </w:rPr>
        <w:t xml:space="preserve">ועדת ביקורת היא </w:t>
      </w:r>
      <w:r w:rsidR="002D7635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לא ועדה אופרטיבית. </w:t>
      </w:r>
      <w:r w:rsidR="004F52F3">
        <w:rPr>
          <w:rFonts w:hint="cs"/>
          <w:rtl/>
          <w:lang w:eastAsia="he-IL"/>
        </w:rPr>
        <w:t xml:space="preserve"> 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4"/>
        <w:keepNext/>
        <w:rPr>
          <w:rtl/>
        </w:rPr>
      </w:pPr>
      <w:bookmarkStart w:id="1609" w:name="ET_speaker_6156_266"/>
      <w:r w:rsidRPr="004F52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5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F2474E" w:rsidP="00F2474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יכולה</w:t>
      </w:r>
      <w:r w:rsidR="004F52F3">
        <w:rPr>
          <w:rFonts w:hint="cs"/>
          <w:rtl/>
          <w:lang w:eastAsia="he-IL"/>
        </w:rPr>
        <w:t xml:space="preserve"> להיות </w:t>
      </w:r>
      <w:r>
        <w:rPr>
          <w:rFonts w:hint="cs"/>
          <w:rtl/>
          <w:lang w:eastAsia="he-IL"/>
        </w:rPr>
        <w:t xml:space="preserve">פה איזו שהיא אמירה </w:t>
      </w:r>
      <w:bookmarkStart w:id="1610" w:name="_ETM_Q1_11486981"/>
      <w:bookmarkEnd w:id="1610"/>
      <w:r>
        <w:rPr>
          <w:rFonts w:hint="cs"/>
          <w:rtl/>
          <w:lang w:eastAsia="he-IL"/>
        </w:rPr>
        <w:t xml:space="preserve">שאומרת </w:t>
      </w:r>
      <w:proofErr w:type="spellStart"/>
      <w:r w:rsidR="004F52F3">
        <w:rPr>
          <w:rFonts w:hint="cs"/>
          <w:rtl/>
          <w:lang w:eastAsia="he-IL"/>
        </w:rPr>
        <w:t>שבהינתן</w:t>
      </w:r>
      <w:proofErr w:type="spellEnd"/>
      <w:r w:rsidR="004F52F3">
        <w:rPr>
          <w:rFonts w:hint="cs"/>
          <w:rtl/>
          <w:lang w:eastAsia="he-IL"/>
        </w:rPr>
        <w:t xml:space="preserve"> גודל מסוים של דיר</w:t>
      </w:r>
      <w:r>
        <w:rPr>
          <w:rFonts w:hint="cs"/>
          <w:rtl/>
          <w:lang w:eastAsia="he-IL"/>
        </w:rPr>
        <w:t>ק</w:t>
      </w:r>
      <w:r w:rsidR="004F52F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וריון כן כדאי להפריד כדי לאפשר לוועדת הביק</w:t>
      </w:r>
      <w:r w:rsidR="004F52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4F52F3">
        <w:rPr>
          <w:rFonts w:hint="cs"/>
          <w:rtl/>
          <w:lang w:eastAsia="he-IL"/>
        </w:rPr>
        <w:t>ת לבצע ע</w:t>
      </w:r>
      <w:r>
        <w:rPr>
          <w:rFonts w:hint="cs"/>
          <w:rtl/>
          <w:lang w:eastAsia="he-IL"/>
        </w:rPr>
        <w:t xml:space="preserve">בודת ביקורת? </w:t>
      </w:r>
    </w:p>
    <w:p w:rsidR="004F52F3" w:rsidRDefault="004F52F3" w:rsidP="004F52F3">
      <w:pPr>
        <w:rPr>
          <w:rtl/>
          <w:lang w:eastAsia="he-IL"/>
        </w:rPr>
      </w:pPr>
    </w:p>
    <w:p w:rsidR="00F2474E" w:rsidRDefault="00F2474E" w:rsidP="00F2474E">
      <w:pPr>
        <w:pStyle w:val="af9"/>
        <w:keepNext/>
        <w:rPr>
          <w:rtl/>
          <w:lang w:eastAsia="he-IL"/>
        </w:rPr>
      </w:pPr>
      <w:bookmarkStart w:id="1611" w:name="ET_guest_מאיר_לוין_425"/>
      <w:r w:rsidRPr="00F24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לוין:</w:t>
      </w:r>
      <w:r w:rsidRPr="00F24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F2474E" w:rsidRDefault="00F2474E" w:rsidP="00F2474E">
      <w:pPr>
        <w:pStyle w:val="KeepWithNext"/>
        <w:rPr>
          <w:rtl/>
          <w:lang w:eastAsia="he-IL"/>
        </w:rPr>
      </w:pPr>
    </w:p>
    <w:p w:rsidR="004F52F3" w:rsidRDefault="004F52F3" w:rsidP="00511A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זה להפריד. 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4"/>
        <w:keepNext/>
        <w:rPr>
          <w:rtl/>
        </w:rPr>
      </w:pPr>
      <w:bookmarkStart w:id="1612" w:name="ET_speaker_6156_267"/>
      <w:r w:rsidRPr="004F52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5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4F52F3" w:rsidP="004F52F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הסעיף</w:t>
      </w:r>
      <w:r w:rsidR="00511ACD">
        <w:rPr>
          <w:rFonts w:hint="cs"/>
          <w:rtl/>
          <w:lang w:eastAsia="he-IL"/>
        </w:rPr>
        <w:t xml:space="preserve"> הזה מופיע בצורה הזאת</w:t>
      </w:r>
      <w:r>
        <w:rPr>
          <w:rFonts w:hint="cs"/>
          <w:rtl/>
          <w:lang w:eastAsia="he-IL"/>
        </w:rPr>
        <w:t xml:space="preserve">, זה הולך להיות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 w:rsidR="00511ACD">
        <w:rPr>
          <w:rFonts w:hint="cs"/>
          <w:rtl/>
          <w:lang w:eastAsia="he-IL"/>
        </w:rPr>
        <w:t>.</w:t>
      </w:r>
    </w:p>
    <w:p w:rsidR="004F52F3" w:rsidRDefault="004F52F3" w:rsidP="004F52F3">
      <w:pPr>
        <w:rPr>
          <w:rtl/>
          <w:lang w:eastAsia="he-IL"/>
        </w:rPr>
      </w:pPr>
    </w:p>
    <w:p w:rsidR="00511ACD" w:rsidRDefault="00511ACD" w:rsidP="00511ACD">
      <w:pPr>
        <w:pStyle w:val="af9"/>
        <w:keepNext/>
        <w:rPr>
          <w:rtl/>
          <w:lang w:eastAsia="he-IL"/>
        </w:rPr>
      </w:pPr>
      <w:bookmarkStart w:id="1613" w:name="ET_guest_עידית_מועלם_426"/>
      <w:r w:rsidRPr="0051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511A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:rsidR="00511ACD" w:rsidRDefault="00511ACD" w:rsidP="00511ACD">
      <w:pPr>
        <w:pStyle w:val="KeepWithNext"/>
        <w:rPr>
          <w:rtl/>
          <w:lang w:eastAsia="he-IL"/>
        </w:rPr>
      </w:pPr>
    </w:p>
    <w:p w:rsidR="004F52F3" w:rsidRDefault="00511ACD" w:rsidP="00C82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היו"ר לא </w:t>
      </w:r>
      <w:bookmarkStart w:id="1614" w:name="_ETM_Q1_11517937"/>
      <w:bookmarkEnd w:id="1614"/>
      <w:r>
        <w:rPr>
          <w:rFonts w:hint="cs"/>
          <w:rtl/>
          <w:lang w:eastAsia="he-IL"/>
        </w:rPr>
        <w:t>יכול לשבת בוועדת הביקורת ו</w:t>
      </w:r>
      <w:r w:rsidR="004F52F3">
        <w:rPr>
          <w:rFonts w:hint="cs"/>
          <w:rtl/>
          <w:lang w:eastAsia="he-IL"/>
        </w:rPr>
        <w:t xml:space="preserve">כן יכול לשבת בוועדת </w:t>
      </w:r>
      <w:r>
        <w:rPr>
          <w:rFonts w:hint="cs"/>
          <w:rtl/>
          <w:lang w:eastAsia="he-IL"/>
        </w:rPr>
        <w:t>המינויים</w:t>
      </w:r>
      <w:r w:rsidR="004F52F3">
        <w:rPr>
          <w:rFonts w:hint="cs"/>
          <w:rtl/>
          <w:lang w:eastAsia="he-IL"/>
        </w:rPr>
        <w:t xml:space="preserve">. 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4"/>
        <w:keepNext/>
        <w:rPr>
          <w:rtl/>
        </w:rPr>
      </w:pPr>
      <w:bookmarkStart w:id="1615" w:name="ET_speaker_6156_270"/>
      <w:r w:rsidRPr="004F52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5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C826D6" w:rsidP="004F5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קובע מסמרות, אבל </w:t>
      </w:r>
      <w:r w:rsidR="004F52F3">
        <w:rPr>
          <w:rFonts w:hint="cs"/>
          <w:rtl/>
          <w:lang w:eastAsia="he-IL"/>
        </w:rPr>
        <w:t>נסו רגע</w:t>
      </w:r>
      <w:r>
        <w:rPr>
          <w:rFonts w:hint="cs"/>
          <w:rtl/>
          <w:lang w:eastAsia="he-IL"/>
        </w:rPr>
        <w:t xml:space="preserve"> לחשוב על </w:t>
      </w:r>
      <w:bookmarkStart w:id="1616" w:name="_ETM_Q1_11532316"/>
      <w:bookmarkEnd w:id="1616"/>
      <w:r>
        <w:rPr>
          <w:rFonts w:hint="cs"/>
          <w:rtl/>
          <w:lang w:eastAsia="he-IL"/>
        </w:rPr>
        <w:t xml:space="preserve">זה. </w:t>
      </w:r>
    </w:p>
    <w:p w:rsidR="004F52F3" w:rsidRDefault="004F52F3" w:rsidP="004F52F3">
      <w:pPr>
        <w:rPr>
          <w:rtl/>
          <w:lang w:eastAsia="he-IL"/>
        </w:rPr>
      </w:pPr>
    </w:p>
    <w:p w:rsidR="00F05B29" w:rsidRDefault="00F05B29" w:rsidP="00F05B29">
      <w:pPr>
        <w:pStyle w:val="af9"/>
        <w:keepNext/>
        <w:rPr>
          <w:rtl/>
          <w:lang w:eastAsia="he-IL"/>
        </w:rPr>
      </w:pPr>
      <w:bookmarkStart w:id="1617" w:name="ET_guest_641640_427"/>
      <w:r w:rsidRPr="00F05B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דותן:</w:t>
      </w:r>
      <w:r w:rsidRPr="00F05B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7"/>
    </w:p>
    <w:p w:rsidR="00F05B29" w:rsidRDefault="00F05B29" w:rsidP="00F05B29">
      <w:pPr>
        <w:pStyle w:val="KeepWithNext"/>
        <w:rPr>
          <w:rtl/>
          <w:lang w:eastAsia="he-IL"/>
        </w:rPr>
      </w:pPr>
    </w:p>
    <w:p w:rsidR="004F52F3" w:rsidRDefault="00645330" w:rsidP="006B0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618" w:name="_ETM_Q1_11573333"/>
      <w:bookmarkEnd w:id="1618"/>
      <w:r w:rsidR="00BC60C7">
        <w:rPr>
          <w:rFonts w:hint="cs"/>
          <w:rtl/>
          <w:lang w:eastAsia="he-IL"/>
        </w:rPr>
        <w:t xml:space="preserve">הסדר ספציפי לגבי תאגידים בנקאיים. </w:t>
      </w:r>
      <w:bookmarkStart w:id="1619" w:name="_ETM_Q1_11591988"/>
      <w:bookmarkEnd w:id="1619"/>
      <w:r w:rsidR="00BC60C7">
        <w:rPr>
          <w:rFonts w:hint="cs"/>
          <w:rtl/>
          <w:lang w:eastAsia="he-IL"/>
        </w:rPr>
        <w:t>יש לא מעט תאגידים בנקאיים שהם חברות ציבוריות</w:t>
      </w:r>
      <w:r w:rsidR="006B0DA7">
        <w:rPr>
          <w:rFonts w:hint="cs"/>
          <w:rtl/>
          <w:lang w:eastAsia="he-IL"/>
        </w:rPr>
        <w:t>,</w:t>
      </w:r>
      <w:r w:rsidR="00EC4E60">
        <w:rPr>
          <w:rFonts w:hint="cs"/>
          <w:rtl/>
          <w:lang w:eastAsia="he-IL"/>
        </w:rPr>
        <w:t xml:space="preserve"> </w:t>
      </w:r>
      <w:bookmarkStart w:id="1620" w:name="_ETM_Q1_11611458"/>
      <w:bookmarkEnd w:id="1620"/>
      <w:r w:rsidR="006B0DA7">
        <w:rPr>
          <w:rFonts w:hint="cs"/>
          <w:rtl/>
          <w:lang w:eastAsia="he-IL"/>
        </w:rPr>
        <w:t xml:space="preserve">שהם </w:t>
      </w:r>
      <w:r w:rsidR="00EC4E60">
        <w:rPr>
          <w:rFonts w:hint="cs"/>
          <w:rtl/>
          <w:lang w:eastAsia="he-IL"/>
        </w:rPr>
        <w:t>תאגידים ללא גרעין שליטה שקיימים</w:t>
      </w:r>
      <w:r w:rsidR="006B0DA7">
        <w:rPr>
          <w:rFonts w:hint="cs"/>
          <w:rtl/>
          <w:lang w:eastAsia="he-IL"/>
        </w:rPr>
        <w:t xml:space="preserve"> כבר בשוק ו</w:t>
      </w:r>
      <w:r w:rsidR="004F52F3">
        <w:rPr>
          <w:rFonts w:hint="cs"/>
          <w:rtl/>
          <w:lang w:eastAsia="he-IL"/>
        </w:rPr>
        <w:t xml:space="preserve">יש </w:t>
      </w:r>
      <w:r w:rsidR="00EC4E60">
        <w:rPr>
          <w:rFonts w:hint="cs"/>
          <w:rtl/>
          <w:lang w:eastAsia="he-IL"/>
        </w:rPr>
        <w:t xml:space="preserve">בהם </w:t>
      </w:r>
      <w:r w:rsidR="004F52F3">
        <w:rPr>
          <w:rFonts w:hint="cs"/>
          <w:rtl/>
          <w:lang w:eastAsia="he-IL"/>
        </w:rPr>
        <w:t>הסדר ספצי</w:t>
      </w:r>
      <w:r w:rsidR="00EC4E60">
        <w:rPr>
          <w:rFonts w:hint="cs"/>
          <w:rtl/>
          <w:lang w:eastAsia="he-IL"/>
        </w:rPr>
        <w:t>פ</w:t>
      </w:r>
      <w:r w:rsidR="004F52F3">
        <w:rPr>
          <w:rFonts w:hint="cs"/>
          <w:rtl/>
          <w:lang w:eastAsia="he-IL"/>
        </w:rPr>
        <w:t xml:space="preserve">י </w:t>
      </w:r>
      <w:r w:rsidR="00EC4E60">
        <w:rPr>
          <w:rFonts w:hint="cs"/>
          <w:rtl/>
          <w:lang w:eastAsia="he-IL"/>
        </w:rPr>
        <w:t xml:space="preserve">לגבי מינוי </w:t>
      </w:r>
      <w:bookmarkStart w:id="1621" w:name="_ETM_Q1_11613216"/>
      <w:bookmarkEnd w:id="1621"/>
      <w:r w:rsidR="00EC4E60">
        <w:rPr>
          <w:rFonts w:hint="cs"/>
          <w:rtl/>
          <w:lang w:eastAsia="he-IL"/>
        </w:rPr>
        <w:t>דירקטורים.</w:t>
      </w:r>
      <w:r w:rsidR="004F52F3">
        <w:rPr>
          <w:rFonts w:hint="cs"/>
          <w:rtl/>
          <w:lang w:eastAsia="he-IL"/>
        </w:rPr>
        <w:t xml:space="preserve"> בפקודת הבנקאות כתוב שהפקודה ג</w:t>
      </w:r>
      <w:r w:rsidR="00381A07">
        <w:rPr>
          <w:rFonts w:hint="cs"/>
          <w:rtl/>
          <w:lang w:eastAsia="he-IL"/>
        </w:rPr>
        <w:t>וברת על הוראות סותרות. אני לא י</w:t>
      </w:r>
      <w:r w:rsidR="004F52F3">
        <w:rPr>
          <w:rFonts w:hint="cs"/>
          <w:rtl/>
          <w:lang w:eastAsia="he-IL"/>
        </w:rPr>
        <w:t>ו</w:t>
      </w:r>
      <w:r w:rsidR="00381A07">
        <w:rPr>
          <w:rFonts w:hint="cs"/>
          <w:rtl/>
          <w:lang w:eastAsia="he-IL"/>
        </w:rPr>
        <w:t>ד</w:t>
      </w:r>
      <w:r w:rsidR="004F52F3">
        <w:rPr>
          <w:rFonts w:hint="cs"/>
          <w:rtl/>
          <w:lang w:eastAsia="he-IL"/>
        </w:rPr>
        <w:t xml:space="preserve">ע אם ההסדר הזה </w:t>
      </w:r>
      <w:r w:rsidR="00381A07">
        <w:rPr>
          <w:rFonts w:hint="cs"/>
          <w:rtl/>
          <w:lang w:eastAsia="he-IL"/>
        </w:rPr>
        <w:t xml:space="preserve">הוא הסדר </w:t>
      </w:r>
      <w:r w:rsidR="004F52F3">
        <w:rPr>
          <w:rFonts w:hint="cs"/>
          <w:rtl/>
          <w:lang w:eastAsia="he-IL"/>
        </w:rPr>
        <w:t>סותר, אבל חשוב להבהיר, לפחות לפרוטוקול, של</w:t>
      </w:r>
      <w:r w:rsidR="00381A07">
        <w:rPr>
          <w:rFonts w:hint="cs"/>
          <w:rtl/>
          <w:lang w:eastAsia="he-IL"/>
        </w:rPr>
        <w:t>גבי תאגידים בנקאיים שהם חברות ללא גרעי</w:t>
      </w:r>
      <w:r w:rsidR="006B0DA7">
        <w:rPr>
          <w:rFonts w:hint="cs"/>
          <w:rtl/>
          <w:lang w:eastAsia="he-IL"/>
        </w:rPr>
        <w:t xml:space="preserve">ן שליטה </w:t>
      </w:r>
      <w:r w:rsidR="004F52F3">
        <w:rPr>
          <w:rFonts w:hint="cs"/>
          <w:rtl/>
          <w:lang w:eastAsia="he-IL"/>
        </w:rPr>
        <w:t>ההסדר הספצ</w:t>
      </w:r>
      <w:r w:rsidR="00381A07">
        <w:rPr>
          <w:rFonts w:hint="cs"/>
          <w:rtl/>
          <w:lang w:eastAsia="he-IL"/>
        </w:rPr>
        <w:t>יפ</w:t>
      </w:r>
      <w:r w:rsidR="004F52F3">
        <w:rPr>
          <w:rFonts w:hint="cs"/>
          <w:rtl/>
          <w:lang w:eastAsia="he-IL"/>
        </w:rPr>
        <w:t>י</w:t>
      </w:r>
      <w:r w:rsidR="00381A07">
        <w:rPr>
          <w:rFonts w:hint="cs"/>
          <w:rtl/>
          <w:lang w:eastAsia="he-IL"/>
        </w:rPr>
        <w:t xml:space="preserve"> שחל לגביהם בפקודה - -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4"/>
        <w:keepNext/>
        <w:rPr>
          <w:rtl/>
        </w:rPr>
      </w:pPr>
      <w:bookmarkStart w:id="1622" w:name="ET_speaker_6156_271"/>
      <w:r w:rsidRPr="004F52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5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4F52F3" w:rsidP="004F52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4569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הסדר שחל בפקודה?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f6"/>
        <w:keepNext/>
        <w:rPr>
          <w:rtl/>
        </w:rPr>
      </w:pPr>
      <w:bookmarkStart w:id="1623" w:name="_ETM_Q1_11643694"/>
      <w:bookmarkStart w:id="1624" w:name="_ETM_Q1_11644267"/>
      <w:bookmarkStart w:id="1625" w:name="_ETM_Q1_11644349"/>
      <w:bookmarkStart w:id="1626" w:name="ET_yor_6157_272"/>
      <w:bookmarkEnd w:id="1623"/>
      <w:bookmarkEnd w:id="1624"/>
      <w:bookmarkEnd w:id="1625"/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6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Pr="00023DEC" w:rsidRDefault="004F52F3" w:rsidP="004F52F3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זה מורכב. </w:t>
      </w:r>
    </w:p>
    <w:p w:rsidR="004F52F3" w:rsidRDefault="004F52F3" w:rsidP="004F52F3">
      <w:pPr>
        <w:rPr>
          <w:rtl/>
          <w:lang w:eastAsia="he-IL"/>
        </w:rPr>
      </w:pPr>
    </w:p>
    <w:p w:rsidR="006B0DA7" w:rsidRDefault="006B0DA7" w:rsidP="006B0DA7">
      <w:pPr>
        <w:pStyle w:val="af9"/>
        <w:keepNext/>
        <w:rPr>
          <w:rtl/>
          <w:lang w:eastAsia="he-IL"/>
        </w:rPr>
      </w:pPr>
      <w:bookmarkStart w:id="1627" w:name="_ETM_Q1_11652036"/>
      <w:bookmarkStart w:id="1628" w:name="ET_guest_641640_429"/>
      <w:bookmarkEnd w:id="1627"/>
      <w:r w:rsidRPr="006B0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דותן:</w:t>
      </w:r>
      <w:r w:rsidRPr="006B0D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:rsidR="006B0DA7" w:rsidRDefault="006B0DA7" w:rsidP="006B0DA7">
      <w:pPr>
        <w:pStyle w:val="KeepWithNext"/>
        <w:rPr>
          <w:rtl/>
          <w:lang w:eastAsia="he-IL"/>
        </w:rPr>
      </w:pPr>
    </w:p>
    <w:p w:rsidR="004F52F3" w:rsidRDefault="004F52F3" w:rsidP="004569EA">
      <w:pPr>
        <w:rPr>
          <w:rtl/>
          <w:lang w:eastAsia="he-IL"/>
        </w:rPr>
      </w:pPr>
      <w:bookmarkStart w:id="1629" w:name="_ETM_Q1_11652557"/>
      <w:bookmarkStart w:id="1630" w:name="_ETM_Q1_11652622"/>
      <w:bookmarkEnd w:id="1629"/>
      <w:bookmarkEnd w:id="1630"/>
      <w:r>
        <w:rPr>
          <w:rFonts w:hint="cs"/>
          <w:rtl/>
          <w:lang w:eastAsia="he-IL"/>
        </w:rPr>
        <w:t xml:space="preserve">יש </w:t>
      </w:r>
      <w:r w:rsidR="006B0DA7">
        <w:rPr>
          <w:rFonts w:hint="cs"/>
          <w:rtl/>
          <w:lang w:eastAsia="he-IL"/>
        </w:rPr>
        <w:t xml:space="preserve">הסדר ארוך </w:t>
      </w:r>
      <w:bookmarkStart w:id="1631" w:name="_ETM_Q1_11653071"/>
      <w:bookmarkEnd w:id="1631"/>
      <w:r w:rsidR="006B0DA7">
        <w:rPr>
          <w:rFonts w:hint="cs"/>
          <w:rtl/>
          <w:lang w:eastAsia="he-IL"/>
        </w:rPr>
        <w:t>לגבי ממשל תאגידי בתאגידים ללא גרעין שליטה</w:t>
      </w:r>
      <w:r>
        <w:rPr>
          <w:rFonts w:hint="cs"/>
          <w:rtl/>
          <w:lang w:eastAsia="he-IL"/>
        </w:rPr>
        <w:t>. יש לנו נ</w:t>
      </w:r>
      <w:r w:rsidR="006B0D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סיון ארוך, אבל </w:t>
      </w:r>
      <w:r w:rsidR="006B0DA7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הוא פחות רלוונטי </w:t>
      </w:r>
      <w:r w:rsidR="006B0DA7">
        <w:rPr>
          <w:rFonts w:hint="cs"/>
          <w:rtl/>
          <w:lang w:eastAsia="he-IL"/>
        </w:rPr>
        <w:t>לחברות ציבוריות</w:t>
      </w:r>
      <w:r w:rsidR="004569EA">
        <w:rPr>
          <w:rFonts w:hint="cs"/>
          <w:rtl/>
          <w:lang w:eastAsia="he-IL"/>
        </w:rPr>
        <w:t>.</w:t>
      </w:r>
      <w:r w:rsidR="006B0DA7">
        <w:rPr>
          <w:rFonts w:hint="cs"/>
          <w:rtl/>
          <w:lang w:eastAsia="he-IL"/>
        </w:rPr>
        <w:t xml:space="preserve"> </w:t>
      </w:r>
      <w:bookmarkStart w:id="1632" w:name="_ETM_Q1_11662913"/>
      <w:bookmarkEnd w:id="1632"/>
      <w:r>
        <w:rPr>
          <w:rFonts w:hint="cs"/>
          <w:rtl/>
          <w:lang w:eastAsia="he-IL"/>
        </w:rPr>
        <w:t xml:space="preserve">לבנקים יש </w:t>
      </w:r>
      <w:r w:rsidR="006B0DA7">
        <w:rPr>
          <w:rFonts w:hint="cs"/>
          <w:rtl/>
          <w:lang w:eastAsia="he-IL"/>
        </w:rPr>
        <w:t>עוד אינטר</w:t>
      </w:r>
      <w:r>
        <w:rPr>
          <w:rFonts w:hint="cs"/>
          <w:rtl/>
          <w:lang w:eastAsia="he-IL"/>
        </w:rPr>
        <w:t>ס</w:t>
      </w:r>
      <w:r w:rsidR="006B0D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6B0DA7">
        <w:rPr>
          <w:rFonts w:hint="cs"/>
          <w:rtl/>
          <w:lang w:eastAsia="he-IL"/>
        </w:rPr>
        <w:t>יש את המפקידים שמפקידים כספים מהציבור. בבנקים יש ועדה חיצונית שהי</w:t>
      </w:r>
      <w:r>
        <w:rPr>
          <w:rFonts w:hint="cs"/>
          <w:rtl/>
          <w:lang w:eastAsia="he-IL"/>
        </w:rPr>
        <w:t>א</w:t>
      </w:r>
      <w:r w:rsidR="006B0DA7">
        <w:rPr>
          <w:rFonts w:hint="cs"/>
          <w:rtl/>
          <w:lang w:eastAsia="he-IL"/>
        </w:rPr>
        <w:t xml:space="preserve"> </w:t>
      </w:r>
      <w:bookmarkStart w:id="1633" w:name="_ETM_Q1_11675432"/>
      <w:bookmarkEnd w:id="1633"/>
      <w:r>
        <w:rPr>
          <w:rFonts w:hint="cs"/>
          <w:rtl/>
          <w:lang w:eastAsia="he-IL"/>
        </w:rPr>
        <w:t xml:space="preserve">זו שמציעה </w:t>
      </w:r>
      <w:r w:rsidR="00121903">
        <w:rPr>
          <w:rFonts w:hint="cs"/>
          <w:rtl/>
          <w:lang w:eastAsia="he-IL"/>
        </w:rPr>
        <w:t xml:space="preserve">לאסיפה </w:t>
      </w:r>
      <w:r>
        <w:rPr>
          <w:rFonts w:hint="cs"/>
          <w:rtl/>
          <w:lang w:eastAsia="he-IL"/>
        </w:rPr>
        <w:t>את ה</w:t>
      </w:r>
      <w:r w:rsidR="00121903">
        <w:rPr>
          <w:rFonts w:hint="cs"/>
          <w:rtl/>
          <w:lang w:eastAsia="he-IL"/>
        </w:rPr>
        <w:t>מועמדים ל</w:t>
      </w:r>
      <w:r w:rsidR="006B0DA7">
        <w:rPr>
          <w:rFonts w:hint="cs"/>
          <w:rtl/>
          <w:lang w:eastAsia="he-IL"/>
        </w:rPr>
        <w:t>דירקטוריון</w:t>
      </w:r>
      <w:r w:rsidR="00121903">
        <w:rPr>
          <w:rFonts w:hint="cs"/>
          <w:rtl/>
          <w:lang w:eastAsia="he-IL"/>
        </w:rPr>
        <w:t xml:space="preserve">. </w:t>
      </w:r>
      <w:r w:rsidR="006B0DA7">
        <w:rPr>
          <w:rFonts w:hint="cs"/>
          <w:rtl/>
          <w:lang w:eastAsia="he-IL"/>
        </w:rPr>
        <w:t xml:space="preserve"> 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f6"/>
        <w:keepNext/>
        <w:rPr>
          <w:rtl/>
        </w:rPr>
      </w:pPr>
      <w:bookmarkStart w:id="1634" w:name="ET_yor_6157_273"/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4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6B0DA7" w:rsidP="006B0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4F52F3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צים לוודא ש</w:t>
      </w:r>
      <w:r w:rsidR="0012190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הוראות על הדיר</w:t>
      </w:r>
      <w:r w:rsidR="0012190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טוריון בפקודת הבנקאות</w:t>
      </w:r>
      <w:r w:rsidR="004F52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יעמ</w:t>
      </w:r>
      <w:r w:rsidR="004F52F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 בי</w:t>
      </w:r>
      <w:r w:rsidR="004F52F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4F52F3">
        <w:rPr>
          <w:rFonts w:hint="cs"/>
          <w:rtl/>
          <w:lang w:eastAsia="he-IL"/>
        </w:rPr>
        <w:t>הפ</w:t>
      </w:r>
      <w:r>
        <w:rPr>
          <w:rFonts w:hint="cs"/>
          <w:rtl/>
          <w:lang w:eastAsia="he-IL"/>
        </w:rPr>
        <w:t xml:space="preserve">טיש לסדן. </w:t>
      </w:r>
    </w:p>
    <w:p w:rsidR="004F52F3" w:rsidRDefault="004F52F3" w:rsidP="004F52F3">
      <w:pPr>
        <w:rPr>
          <w:rtl/>
          <w:lang w:eastAsia="he-IL"/>
        </w:rPr>
      </w:pPr>
    </w:p>
    <w:p w:rsidR="006B0DA7" w:rsidRDefault="006B0DA7" w:rsidP="006B0DA7">
      <w:pPr>
        <w:pStyle w:val="af9"/>
        <w:keepNext/>
        <w:rPr>
          <w:rtl/>
          <w:lang w:eastAsia="he-IL"/>
        </w:rPr>
      </w:pPr>
      <w:bookmarkStart w:id="1635" w:name="_ETM_Q1_11696019"/>
      <w:bookmarkStart w:id="1636" w:name="ET_guest_אורנה_ואגו_430"/>
      <w:bookmarkEnd w:id="1635"/>
      <w:r w:rsidRPr="006B0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ואגו:</w:t>
      </w:r>
      <w:r w:rsidRPr="006B0D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6"/>
    </w:p>
    <w:p w:rsidR="006B0DA7" w:rsidRDefault="006B0DA7" w:rsidP="006B0DA7">
      <w:pPr>
        <w:pStyle w:val="KeepWithNext"/>
        <w:rPr>
          <w:rtl/>
          <w:lang w:eastAsia="he-IL"/>
        </w:rPr>
      </w:pPr>
    </w:p>
    <w:p w:rsidR="004F52F3" w:rsidRDefault="00121903" w:rsidP="00FE0A18">
      <w:pPr>
        <w:rPr>
          <w:rtl/>
          <w:lang w:eastAsia="he-IL"/>
        </w:rPr>
      </w:pPr>
      <w:bookmarkStart w:id="1637" w:name="_ETM_Q1_11696547"/>
      <w:bookmarkStart w:id="1638" w:name="_ETM_Q1_11696650"/>
      <w:bookmarkEnd w:id="1637"/>
      <w:bookmarkEnd w:id="1638"/>
      <w:r>
        <w:rPr>
          <w:rFonts w:hint="cs"/>
          <w:rtl/>
          <w:lang w:eastAsia="he-IL"/>
        </w:rPr>
        <w:t xml:space="preserve">אנחנו סבורים שהסעיפים הרלוונטיים בפקודת הבנקאות </w:t>
      </w:r>
      <w:bookmarkStart w:id="1639" w:name="_ETM_Q1_11701568"/>
      <w:bookmarkEnd w:id="1639"/>
      <w:r>
        <w:rPr>
          <w:rFonts w:hint="cs"/>
          <w:rtl/>
          <w:lang w:eastAsia="he-IL"/>
        </w:rPr>
        <w:t xml:space="preserve">גוברים על כל דין </w:t>
      </w:r>
      <w:r w:rsidR="004569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גוברים על </w:t>
      </w:r>
      <w:bookmarkStart w:id="1640" w:name="_ETM_Q1_11706922"/>
      <w:bookmarkEnd w:id="1640"/>
      <w:r>
        <w:rPr>
          <w:rFonts w:hint="cs"/>
          <w:rtl/>
          <w:lang w:eastAsia="he-IL"/>
        </w:rPr>
        <w:t>ההוראה הזאת.</w:t>
      </w:r>
      <w:r w:rsidR="004F52F3">
        <w:rPr>
          <w:rFonts w:hint="cs"/>
          <w:rtl/>
          <w:lang w:eastAsia="he-IL"/>
        </w:rPr>
        <w:t xml:space="preserve"> </w:t>
      </w:r>
    </w:p>
    <w:p w:rsidR="004F52F3" w:rsidRDefault="004F52F3" w:rsidP="004F52F3">
      <w:pPr>
        <w:rPr>
          <w:rtl/>
          <w:lang w:eastAsia="he-IL"/>
        </w:rPr>
      </w:pPr>
    </w:p>
    <w:p w:rsidR="00121903" w:rsidRDefault="00121903" w:rsidP="00121903">
      <w:pPr>
        <w:pStyle w:val="af6"/>
        <w:keepNext/>
        <w:rPr>
          <w:rtl/>
        </w:rPr>
      </w:pPr>
      <w:bookmarkStart w:id="1641" w:name="ET_yor_6157_431"/>
      <w:r w:rsidRPr="00121903">
        <w:rPr>
          <w:rStyle w:val="TagStyle"/>
          <w:rtl/>
        </w:rPr>
        <w:t xml:space="preserve"> &lt;&lt; </w:t>
      </w:r>
      <w:proofErr w:type="spellStart"/>
      <w:r w:rsidRPr="00121903">
        <w:rPr>
          <w:rStyle w:val="TagStyle"/>
          <w:rtl/>
        </w:rPr>
        <w:t>יור</w:t>
      </w:r>
      <w:proofErr w:type="spellEnd"/>
      <w:r w:rsidRPr="001219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1903">
        <w:rPr>
          <w:rStyle w:val="TagStyle"/>
          <w:rtl/>
        </w:rPr>
        <w:t xml:space="preserve"> &lt;&lt; </w:t>
      </w:r>
      <w:proofErr w:type="spellStart"/>
      <w:r w:rsidRPr="00121903">
        <w:rPr>
          <w:rStyle w:val="TagStyle"/>
          <w:rtl/>
        </w:rPr>
        <w:t>יור</w:t>
      </w:r>
      <w:proofErr w:type="spellEnd"/>
      <w:r w:rsidRPr="001219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121903" w:rsidRDefault="00121903" w:rsidP="00121903">
      <w:pPr>
        <w:pStyle w:val="KeepWithNext"/>
        <w:rPr>
          <w:rtl/>
          <w:lang w:eastAsia="he-IL"/>
        </w:rPr>
      </w:pPr>
    </w:p>
    <w:p w:rsidR="00121903" w:rsidRDefault="00121903" w:rsidP="0012190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 משרד המשפטים?</w:t>
      </w:r>
    </w:p>
    <w:p w:rsidR="00121903" w:rsidRDefault="00121903" w:rsidP="00121903">
      <w:pPr>
        <w:ind w:firstLine="0"/>
        <w:rPr>
          <w:rtl/>
          <w:lang w:eastAsia="he-IL"/>
        </w:rPr>
      </w:pPr>
    </w:p>
    <w:p w:rsidR="00121903" w:rsidRDefault="00121903" w:rsidP="00121903">
      <w:pPr>
        <w:pStyle w:val="af9"/>
        <w:keepNext/>
        <w:rPr>
          <w:rtl/>
          <w:lang w:eastAsia="he-IL"/>
        </w:rPr>
      </w:pPr>
      <w:bookmarkStart w:id="1642" w:name="ET_guest_רוני_טלמור_432"/>
      <w:r w:rsidRPr="00121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טלמור</w:t>
      </w:r>
      <w:proofErr w:type="spellEnd"/>
      <w:r>
        <w:rPr>
          <w:rtl/>
          <w:lang w:eastAsia="he-IL"/>
        </w:rPr>
        <w:t>:</w:t>
      </w:r>
      <w:r w:rsidRPr="001219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:rsidR="00121903" w:rsidRDefault="00121903" w:rsidP="00121903">
      <w:pPr>
        <w:pStyle w:val="KeepWithNext"/>
        <w:rPr>
          <w:rtl/>
          <w:lang w:eastAsia="he-IL"/>
        </w:rPr>
      </w:pPr>
    </w:p>
    <w:p w:rsidR="004F52F3" w:rsidRDefault="00121903" w:rsidP="00121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העקרונית מקובלת עלינו. </w:t>
      </w:r>
      <w:bookmarkStart w:id="1643" w:name="_ETM_Q1_11719067"/>
      <w:bookmarkEnd w:id="1643"/>
      <w:r>
        <w:rPr>
          <w:rFonts w:hint="cs"/>
          <w:rtl/>
          <w:lang w:eastAsia="he-IL"/>
        </w:rPr>
        <w:t>לגבי השאלה אם הנוסח מספיק ברור או לא</w:t>
      </w:r>
      <w:r w:rsidR="00FE0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4E9D">
        <w:rPr>
          <w:rFonts w:hint="cs"/>
          <w:rtl/>
          <w:lang w:eastAsia="he-IL"/>
        </w:rPr>
        <w:t xml:space="preserve">נוכל להתייעץ </w:t>
      </w:r>
      <w:r w:rsidR="004F52F3">
        <w:rPr>
          <w:rFonts w:hint="cs"/>
          <w:rtl/>
          <w:lang w:eastAsia="he-IL"/>
        </w:rPr>
        <w:t>ו</w:t>
      </w:r>
      <w:r w:rsidR="00554E9D">
        <w:rPr>
          <w:rFonts w:hint="cs"/>
          <w:rtl/>
          <w:lang w:eastAsia="he-IL"/>
        </w:rPr>
        <w:t>ב</w:t>
      </w:r>
      <w:r w:rsidR="004F52F3">
        <w:rPr>
          <w:rFonts w:hint="cs"/>
          <w:rtl/>
          <w:lang w:eastAsia="he-IL"/>
        </w:rPr>
        <w:t>מידת הצורך</w:t>
      </w:r>
      <w:r w:rsidR="00554E9D">
        <w:rPr>
          <w:rFonts w:hint="cs"/>
          <w:rtl/>
          <w:lang w:eastAsia="he-IL"/>
        </w:rPr>
        <w:t xml:space="preserve"> להבהיר.</w:t>
      </w:r>
    </w:p>
    <w:p w:rsidR="004F52F3" w:rsidRDefault="004F52F3" w:rsidP="004F52F3">
      <w:pPr>
        <w:rPr>
          <w:rtl/>
          <w:lang w:eastAsia="he-IL"/>
        </w:rPr>
      </w:pPr>
    </w:p>
    <w:p w:rsidR="004F52F3" w:rsidRDefault="004F52F3" w:rsidP="004F52F3">
      <w:pPr>
        <w:pStyle w:val="af6"/>
        <w:keepNext/>
        <w:rPr>
          <w:rtl/>
        </w:rPr>
      </w:pPr>
      <w:bookmarkStart w:id="1644" w:name="ET_yor_6157_274"/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4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554E9D" w:rsidP="00FE0A18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</w:t>
      </w:r>
      <w:r w:rsidR="004F52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וני אתם אומרים שה</w:t>
      </w:r>
      <w:r w:rsidR="004F52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</w:t>
      </w:r>
      <w:r w:rsidR="004F52F3">
        <w:rPr>
          <w:rFonts w:hint="cs"/>
          <w:rtl/>
          <w:lang w:eastAsia="he-IL"/>
        </w:rPr>
        <w:t>קים</w:t>
      </w:r>
      <w:r>
        <w:rPr>
          <w:rFonts w:hint="cs"/>
          <w:rtl/>
          <w:lang w:eastAsia="he-IL"/>
        </w:rPr>
        <w:t xml:space="preserve"> </w:t>
      </w:r>
      <w:bookmarkStart w:id="1645" w:name="_ETM_Q1_11722470"/>
      <w:bookmarkEnd w:id="1645"/>
      <w:r>
        <w:rPr>
          <w:rFonts w:hint="cs"/>
          <w:rtl/>
          <w:lang w:eastAsia="he-IL"/>
        </w:rPr>
        <w:t>ימשיכו להתנהל</w:t>
      </w:r>
      <w:r w:rsidR="00FE0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E0A18">
        <w:rPr>
          <w:rFonts w:hint="cs"/>
          <w:rtl/>
          <w:lang w:eastAsia="he-IL"/>
        </w:rPr>
        <w:t xml:space="preserve">לא משנה אם </w:t>
      </w:r>
      <w:r>
        <w:rPr>
          <w:rFonts w:hint="cs"/>
          <w:rtl/>
          <w:lang w:eastAsia="he-IL"/>
        </w:rPr>
        <w:t xml:space="preserve">הם עם שליטה או בלי </w:t>
      </w:r>
      <w:bookmarkStart w:id="1646" w:name="_ETM_Q1_11724073"/>
      <w:bookmarkEnd w:id="1646"/>
      <w:r>
        <w:rPr>
          <w:rFonts w:hint="cs"/>
          <w:rtl/>
          <w:lang w:eastAsia="he-IL"/>
        </w:rPr>
        <w:t>שליטה</w:t>
      </w:r>
      <w:r w:rsidR="00FE0A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באותה דרך. </w:t>
      </w:r>
    </w:p>
    <w:p w:rsidR="004F52F3" w:rsidRDefault="004F52F3" w:rsidP="006334AE">
      <w:pPr>
        <w:ind w:firstLine="0"/>
        <w:rPr>
          <w:rtl/>
          <w:lang w:eastAsia="he-IL"/>
        </w:rPr>
      </w:pPr>
      <w:bookmarkStart w:id="1647" w:name="_ETM_Q1_11749881"/>
      <w:bookmarkEnd w:id="1647"/>
    </w:p>
    <w:p w:rsidR="00554E9D" w:rsidRDefault="00554E9D" w:rsidP="00554E9D">
      <w:pPr>
        <w:pStyle w:val="af9"/>
        <w:keepNext/>
        <w:rPr>
          <w:rtl/>
          <w:lang w:eastAsia="he-IL"/>
        </w:rPr>
      </w:pPr>
      <w:bookmarkStart w:id="1648" w:name="_ETM_Q1_11749960"/>
      <w:bookmarkStart w:id="1649" w:name="_ETM_Q1_11800280"/>
      <w:bookmarkStart w:id="1650" w:name="_ETM_Q1_11752394"/>
      <w:bookmarkStart w:id="1651" w:name="_ETM_Q1_11752477"/>
      <w:bookmarkStart w:id="1652" w:name="_ETM_Q1_11752518"/>
      <w:bookmarkStart w:id="1653" w:name="_ETM_Q1_11752599"/>
      <w:bookmarkStart w:id="1654" w:name="_ETM_Q1_11817794"/>
      <w:bookmarkStart w:id="1655" w:name="_ETM_Q1_11817964"/>
      <w:bookmarkStart w:id="1656" w:name="_ETM_Q1_11859313"/>
      <w:bookmarkStart w:id="1657" w:name="_ETM_Q1_11859400"/>
      <w:bookmarkStart w:id="1658" w:name="_ETM_Q1_11859783"/>
      <w:bookmarkStart w:id="1659" w:name="_ETM_Q1_11859853"/>
      <w:bookmarkStart w:id="1660" w:name="_ETM_Q1_11860133"/>
      <w:bookmarkStart w:id="1661" w:name="_ETM_Q1_11860206"/>
      <w:bookmarkStart w:id="1662" w:name="_ETM_Q1_11755439"/>
      <w:bookmarkStart w:id="1663" w:name="_ETM_Q1_11755518"/>
      <w:bookmarkStart w:id="1664" w:name="_ETM_Q1_11868441"/>
      <w:bookmarkStart w:id="1665" w:name="_ETM_Q1_11868532"/>
      <w:bookmarkStart w:id="1666" w:name="_ETM_Q1_11891398"/>
      <w:bookmarkStart w:id="1667" w:name="_ETM_Q1_11891454"/>
      <w:bookmarkStart w:id="1668" w:name="_ETM_Q1_11881601"/>
      <w:bookmarkStart w:id="1669" w:name="_ETM_Q1_11886678"/>
      <w:bookmarkStart w:id="1670" w:name="_ETM_Q1_11886730"/>
      <w:bookmarkStart w:id="1671" w:name="_ETM_Q1_11896006"/>
      <w:bookmarkStart w:id="1672" w:name="_ETM_Q1_11887233"/>
      <w:bookmarkStart w:id="1673" w:name="_ETM_Q1_11934156"/>
      <w:bookmarkStart w:id="1674" w:name="_ETM_Q1_11934224"/>
      <w:bookmarkStart w:id="1675" w:name="_ETM_Q1_11887795"/>
      <w:bookmarkStart w:id="1676" w:name="_ETM_Q1_11887820"/>
      <w:bookmarkStart w:id="1677" w:name="_ETM_Q1_11887866"/>
      <w:bookmarkStart w:id="1678" w:name="_ETM_Q1_11948100"/>
      <w:bookmarkStart w:id="1679" w:name="_ETM_Q1_11948686"/>
      <w:bookmarkStart w:id="1680" w:name="_ETM_Q1_11948721"/>
      <w:bookmarkStart w:id="1681" w:name="_ETM_Q1_11958017"/>
      <w:bookmarkStart w:id="1682" w:name="_ETM_Q1_11958815"/>
      <w:bookmarkStart w:id="1683" w:name="ET_guest_רוני_טלמור_433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r w:rsidRPr="00554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טלמור</w:t>
      </w:r>
      <w:proofErr w:type="spellEnd"/>
      <w:r>
        <w:rPr>
          <w:rtl/>
          <w:lang w:eastAsia="he-IL"/>
        </w:rPr>
        <w:t>:</w:t>
      </w:r>
      <w:r w:rsidRPr="00554E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3"/>
    </w:p>
    <w:p w:rsidR="00554E9D" w:rsidRDefault="00554E9D" w:rsidP="00554E9D">
      <w:pPr>
        <w:pStyle w:val="KeepWithNext"/>
        <w:rPr>
          <w:rtl/>
          <w:lang w:eastAsia="he-IL"/>
        </w:rPr>
      </w:pPr>
    </w:p>
    <w:p w:rsidR="004F52F3" w:rsidRDefault="00554E9D" w:rsidP="006334A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4F52F3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ד</w:t>
      </w:r>
      <w:r w:rsidR="004F52F3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בפקודת הבנקאות נחקק כפי שנחקק </w:t>
      </w:r>
      <w:bookmarkStart w:id="1684" w:name="_ETM_Q1_11752702"/>
      <w:bookmarkEnd w:id="1684"/>
      <w:r>
        <w:rPr>
          <w:rFonts w:hint="cs"/>
          <w:rtl/>
          <w:lang w:eastAsia="he-IL"/>
        </w:rPr>
        <w:t>במטר</w:t>
      </w:r>
      <w:r w:rsidR="004F52F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52F3">
        <w:rPr>
          <w:rFonts w:hint="cs"/>
          <w:rtl/>
          <w:lang w:eastAsia="he-IL"/>
        </w:rPr>
        <w:t>למנוע את המצב ש</w:t>
      </w:r>
      <w:r w:rsidR="006334AE">
        <w:rPr>
          <w:rFonts w:hint="cs"/>
          <w:rtl/>
          <w:lang w:eastAsia="he-IL"/>
        </w:rPr>
        <w:t>דירקטוריון לבדו מחליט מי</w:t>
      </w:r>
      <w:r w:rsidR="004F52F3">
        <w:rPr>
          <w:rFonts w:hint="cs"/>
          <w:rtl/>
          <w:lang w:eastAsia="he-IL"/>
        </w:rPr>
        <w:t xml:space="preserve"> יהיו </w:t>
      </w:r>
      <w:r w:rsidR="006334AE">
        <w:rPr>
          <w:rFonts w:hint="cs"/>
          <w:rtl/>
          <w:lang w:eastAsia="he-IL"/>
        </w:rPr>
        <w:t xml:space="preserve">המועמדים. </w:t>
      </w:r>
      <w:r w:rsidR="004F52F3">
        <w:rPr>
          <w:rFonts w:hint="cs"/>
          <w:rtl/>
          <w:lang w:eastAsia="he-IL"/>
        </w:rPr>
        <w:t>י</w:t>
      </w:r>
      <w:r w:rsidR="006334AE">
        <w:rPr>
          <w:rFonts w:hint="cs"/>
          <w:rtl/>
          <w:lang w:eastAsia="he-IL"/>
        </w:rPr>
        <w:t>ש</w:t>
      </w:r>
      <w:r w:rsidR="004F52F3">
        <w:rPr>
          <w:rFonts w:hint="cs"/>
          <w:rtl/>
          <w:lang w:eastAsia="he-IL"/>
        </w:rPr>
        <w:t xml:space="preserve"> </w:t>
      </w:r>
      <w:r w:rsidR="006334AE">
        <w:rPr>
          <w:rFonts w:hint="cs"/>
          <w:rtl/>
          <w:lang w:eastAsia="he-IL"/>
        </w:rPr>
        <w:t xml:space="preserve">ועדה סטטוטורית שיש </w:t>
      </w:r>
      <w:bookmarkStart w:id="1685" w:name="_ETM_Q1_11762659"/>
      <w:bookmarkEnd w:id="1685"/>
      <w:r w:rsidR="006334AE">
        <w:rPr>
          <w:rFonts w:hint="cs"/>
          <w:rtl/>
          <w:lang w:eastAsia="he-IL"/>
        </w:rPr>
        <w:t xml:space="preserve">בה נציגות של הדירקטוריון בהרכב הוועדה אבל רובה איננה מורכבת </w:t>
      </w:r>
      <w:bookmarkStart w:id="1686" w:name="_ETM_Q1_11768451"/>
      <w:bookmarkEnd w:id="1686"/>
      <w:r w:rsidR="006334AE">
        <w:rPr>
          <w:rFonts w:hint="cs"/>
          <w:rtl/>
          <w:lang w:eastAsia="he-IL"/>
        </w:rPr>
        <w:t xml:space="preserve">מדירקטורים. </w:t>
      </w:r>
    </w:p>
    <w:p w:rsidR="006334AE" w:rsidRDefault="006334AE" w:rsidP="006334AE">
      <w:pPr>
        <w:rPr>
          <w:rtl/>
          <w:lang w:eastAsia="he-IL"/>
        </w:rPr>
      </w:pPr>
    </w:p>
    <w:p w:rsidR="004F52F3" w:rsidRDefault="004F52F3" w:rsidP="004F52F3">
      <w:pPr>
        <w:pStyle w:val="af6"/>
        <w:keepNext/>
        <w:rPr>
          <w:rtl/>
        </w:rPr>
      </w:pPr>
      <w:bookmarkStart w:id="1687" w:name="ET_yor_6157_276"/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52F3">
        <w:rPr>
          <w:rStyle w:val="TagStyle"/>
          <w:rtl/>
        </w:rPr>
        <w:t xml:space="preserve"> &lt;&lt; </w:t>
      </w:r>
      <w:proofErr w:type="spellStart"/>
      <w:r w:rsidRPr="004F52F3">
        <w:rPr>
          <w:rStyle w:val="TagStyle"/>
          <w:rtl/>
        </w:rPr>
        <w:t>יור</w:t>
      </w:r>
      <w:proofErr w:type="spellEnd"/>
      <w:r w:rsidRPr="004F52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7"/>
    </w:p>
    <w:p w:rsidR="004F52F3" w:rsidRDefault="004F52F3" w:rsidP="004F52F3">
      <w:pPr>
        <w:pStyle w:val="KeepWithNext"/>
        <w:rPr>
          <w:rtl/>
          <w:lang w:eastAsia="he-IL"/>
        </w:rPr>
      </w:pPr>
    </w:p>
    <w:p w:rsidR="004F52F3" w:rsidRDefault="004F52F3" w:rsidP="009D58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לצ</w:t>
      </w:r>
      <w:r w:rsidR="006334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ול </w:t>
      </w:r>
      <w:r w:rsidR="006334A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לפקודת הבנקאות. אני כן אומר שיכול להיות</w:t>
      </w:r>
      <w:r w:rsidR="009D580D">
        <w:rPr>
          <w:rFonts w:hint="cs"/>
          <w:rtl/>
          <w:lang w:eastAsia="he-IL"/>
        </w:rPr>
        <w:t xml:space="preserve"> ששווה להגיד את זה במפורש</w:t>
      </w:r>
      <w:r w:rsidR="0047252C">
        <w:rPr>
          <w:rFonts w:hint="cs"/>
          <w:rtl/>
          <w:lang w:eastAsia="he-IL"/>
        </w:rPr>
        <w:t>,</w:t>
      </w:r>
      <w:r w:rsidR="006334AE">
        <w:rPr>
          <w:rFonts w:hint="cs"/>
          <w:rtl/>
          <w:lang w:eastAsia="he-IL"/>
        </w:rPr>
        <w:t xml:space="preserve"> לא לה</w:t>
      </w:r>
      <w:r>
        <w:rPr>
          <w:rFonts w:hint="cs"/>
          <w:rtl/>
          <w:lang w:eastAsia="he-IL"/>
        </w:rPr>
        <w:t>ס</w:t>
      </w:r>
      <w:r w:rsidR="006334AE">
        <w:rPr>
          <w:rFonts w:hint="cs"/>
          <w:rtl/>
          <w:lang w:eastAsia="he-IL"/>
        </w:rPr>
        <w:t>ת</w:t>
      </w:r>
      <w:r w:rsidR="0041352A">
        <w:rPr>
          <w:rFonts w:hint="cs"/>
          <w:rtl/>
          <w:lang w:eastAsia="he-IL"/>
        </w:rPr>
        <w:t>פק בהוראת הגובר על כל דין</w:t>
      </w:r>
      <w:r w:rsidR="009D58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יכול להיות </w:t>
      </w:r>
      <w:r w:rsidR="0041352A">
        <w:rPr>
          <w:rFonts w:hint="cs"/>
          <w:rtl/>
          <w:lang w:eastAsia="he-IL"/>
        </w:rPr>
        <w:t xml:space="preserve">שיהיו כל מיני </w:t>
      </w:r>
      <w:r w:rsidR="00B53384">
        <w:rPr>
          <w:rFonts w:hint="cs"/>
          <w:rtl/>
          <w:lang w:eastAsia="he-IL"/>
        </w:rPr>
        <w:t>מצבים שיגידו לך לעשות את שניהם</w:t>
      </w:r>
      <w:r w:rsidR="009D58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533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4F52F3" w:rsidRDefault="004F52F3" w:rsidP="004F52F3">
      <w:pPr>
        <w:rPr>
          <w:rtl/>
          <w:lang w:eastAsia="he-IL"/>
        </w:rPr>
      </w:pPr>
    </w:p>
    <w:p w:rsidR="00F80640" w:rsidRDefault="00F80640" w:rsidP="00F80640">
      <w:pPr>
        <w:pStyle w:val="a4"/>
        <w:keepNext/>
        <w:rPr>
          <w:rtl/>
        </w:rPr>
      </w:pPr>
      <w:r w:rsidRPr="00023DEC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23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80640" w:rsidRDefault="00F80640" w:rsidP="00F80640">
      <w:pPr>
        <w:pStyle w:val="KeepWithNext"/>
        <w:rPr>
          <w:rtl/>
          <w:lang w:eastAsia="he-IL"/>
        </w:rPr>
      </w:pPr>
    </w:p>
    <w:p w:rsidR="00F80640" w:rsidRDefault="00F80640" w:rsidP="00F8064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הסעיפים הבאים הם אלה שקובעים את כל הנושא של החלפת הוויתור על </w:t>
      </w:r>
      <w:proofErr w:type="spellStart"/>
      <w:r>
        <w:rPr>
          <w:rFonts w:hint="cs"/>
          <w:rtl/>
          <w:lang w:eastAsia="he-IL"/>
        </w:rPr>
        <w:t>הדח"צים</w:t>
      </w:r>
      <w:proofErr w:type="spellEnd"/>
      <w:r>
        <w:rPr>
          <w:rFonts w:hint="cs"/>
          <w:rtl/>
          <w:lang w:eastAsia="he-IL"/>
        </w:rPr>
        <w:t xml:space="preserve"> ובמקומם הקביעה של רוב </w:t>
      </w:r>
      <w:proofErr w:type="spellStart"/>
      <w:r>
        <w:rPr>
          <w:rFonts w:hint="cs"/>
          <w:rtl/>
          <w:lang w:eastAsia="he-IL"/>
        </w:rPr>
        <w:t>דב"תים</w:t>
      </w:r>
      <w:proofErr w:type="spellEnd"/>
      <w:r>
        <w:rPr>
          <w:rFonts w:hint="cs"/>
          <w:rtl/>
          <w:lang w:eastAsia="he-IL"/>
        </w:rPr>
        <w:t xml:space="preserve"> בדירקטוריון. הסעיפים הרלוונטיים לנושא הזה הם 7,11 ו-12.</w:t>
      </w:r>
    </w:p>
    <w:p w:rsidR="00F80640" w:rsidRDefault="00F80640" w:rsidP="00F80640">
      <w:pPr>
        <w:ind w:firstLine="0"/>
        <w:rPr>
          <w:rtl/>
          <w:lang w:eastAsia="he-IL"/>
        </w:rPr>
      </w:pPr>
    </w:p>
    <w:p w:rsidR="00F80640" w:rsidRDefault="00F80640" w:rsidP="00F8064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7.</w:t>
      </w:r>
      <w:r>
        <w:rPr>
          <w:rFonts w:hint="cs"/>
          <w:rtl/>
          <w:lang w:eastAsia="he-IL"/>
        </w:rPr>
        <w:tab/>
        <w:t xml:space="preserve">בסעיף 219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80640" w:rsidRDefault="00F80640" w:rsidP="00F80640">
      <w:pPr>
        <w:ind w:firstLine="0"/>
        <w:rPr>
          <w:rtl/>
          <w:lang w:eastAsia="he-IL"/>
        </w:rPr>
      </w:pPr>
    </w:p>
    <w:p w:rsidR="00F80640" w:rsidRDefault="00F80640" w:rsidP="00F80640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קטן (ג), במקום "לפחות שני דירקטורים חיצוניים כאמור" </w:t>
      </w:r>
    </w:p>
    <w:p w:rsidR="00F80640" w:rsidRDefault="00F80640" w:rsidP="00F80640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יבוא "דירקטורים בלתי תלויים לפחות במספר או בשיעור האמור";</w:t>
      </w:r>
    </w:p>
    <w:p w:rsidR="00F80640" w:rsidRDefault="00F80640" w:rsidP="00F80640">
      <w:pPr>
        <w:ind w:firstLine="0"/>
        <w:rPr>
          <w:rtl/>
          <w:lang w:eastAsia="he-IL"/>
        </w:rPr>
      </w:pPr>
    </w:p>
    <w:p w:rsidR="00F80640" w:rsidRDefault="00F80640" w:rsidP="00F80640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קטן (ד), במקום "הדירקטור החיצוני" יבוא "הדירקטור </w:t>
      </w:r>
    </w:p>
    <w:p w:rsidR="00F80640" w:rsidRDefault="00F80640" w:rsidP="00F80640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הבלתי תלוי". </w:t>
      </w:r>
    </w:p>
    <w:p w:rsidR="00F80640" w:rsidRDefault="00F80640" w:rsidP="00F80640">
      <w:pPr>
        <w:rPr>
          <w:rtl/>
          <w:lang w:eastAsia="he-IL"/>
        </w:rPr>
      </w:pPr>
    </w:p>
    <w:p w:rsidR="00F80640" w:rsidRDefault="00F80640" w:rsidP="00F80640">
      <w:pPr>
        <w:rPr>
          <w:rtl/>
          <w:lang w:eastAsia="he-IL"/>
        </w:rPr>
      </w:pPr>
      <w:r>
        <w:rPr>
          <w:rFonts w:hint="cs"/>
          <w:rtl/>
          <w:lang w:eastAsia="he-IL"/>
        </w:rPr>
        <w:t>11.</w:t>
      </w:r>
      <w:r>
        <w:rPr>
          <w:rFonts w:hint="cs"/>
          <w:rtl/>
          <w:lang w:eastAsia="he-IL"/>
        </w:rPr>
        <w:tab/>
        <w:t>בחלק השישי לחוק העיקרי, בפרק הראשון, במקום כותרת סימן ה'</w:t>
      </w:r>
    </w:p>
    <w:p w:rsidR="00F80640" w:rsidRDefault="00F80640" w:rsidP="00F8064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יבוא:</w:t>
      </w:r>
    </w:p>
    <w:p w:rsidR="00F80640" w:rsidRDefault="00F80640" w:rsidP="00F80640">
      <w:pPr>
        <w:ind w:firstLine="0"/>
        <w:rPr>
          <w:rtl/>
          <w:lang w:eastAsia="he-IL"/>
        </w:rPr>
      </w:pPr>
    </w:p>
    <w:p w:rsidR="00F80640" w:rsidRDefault="00F80640" w:rsidP="00F80640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"סימן ה': דירקטור חיצוני ודירקטור בלתי תלוי".</w:t>
      </w:r>
    </w:p>
    <w:p w:rsidR="00F80640" w:rsidRDefault="00F80640" w:rsidP="00F80640">
      <w:pPr>
        <w:ind w:firstLine="0"/>
        <w:rPr>
          <w:rtl/>
          <w:lang w:eastAsia="he-IL"/>
        </w:rPr>
      </w:pPr>
    </w:p>
    <w:p w:rsidR="00F80640" w:rsidRDefault="00F80640" w:rsidP="00F8064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12.</w:t>
      </w:r>
      <w:r>
        <w:rPr>
          <w:rFonts w:hint="cs"/>
          <w:rtl/>
          <w:lang w:eastAsia="he-IL"/>
        </w:rPr>
        <w:tab/>
        <w:t xml:space="preserve">בסעיף 239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80640" w:rsidRDefault="00F80640" w:rsidP="00F80640">
      <w:pPr>
        <w:ind w:firstLine="0"/>
        <w:rPr>
          <w:rtl/>
          <w:lang w:eastAsia="he-IL"/>
        </w:rPr>
      </w:pPr>
    </w:p>
    <w:p w:rsidR="00F80640" w:rsidRDefault="00F80640" w:rsidP="00F80640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קטן (א), אחרי "בחברה ציבורית" יבוא "שיש בה בעל </w:t>
      </w:r>
    </w:p>
    <w:p w:rsidR="00F80640" w:rsidRDefault="00F80640" w:rsidP="00F80640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שליטה;</w:t>
      </w:r>
    </w:p>
    <w:p w:rsidR="00F80640" w:rsidRDefault="00F80640" w:rsidP="00F80640">
      <w:pPr>
        <w:ind w:left="1440" w:firstLine="0"/>
        <w:rPr>
          <w:rtl/>
          <w:lang w:eastAsia="he-IL"/>
        </w:rPr>
      </w:pPr>
    </w:p>
    <w:p w:rsidR="00F80640" w:rsidRDefault="00F80640" w:rsidP="00F80640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אחרי סעיף קטן (א) יבוא:</w:t>
      </w:r>
    </w:p>
    <w:p w:rsidR="00F80640" w:rsidRDefault="00F80640" w:rsidP="00F80640">
      <w:pPr>
        <w:rPr>
          <w:rtl/>
          <w:lang w:eastAsia="he-IL"/>
        </w:rPr>
      </w:pP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"(א)(1) בחברה ציבורית שאין בה בעל שליטה רוב הדירקטורים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שיכהנו יהיו בלתי תלויים; בלי לגרוע מהוראות סעיף 249ב, 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כדירקטור בלתי תלוי בחברה כאמור יסווג או ימונה מי שהוא 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בעל כשירות מקצועית או מי שהוא בעל מומחיות חשבונאית 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ופיננסית, ובלבד שלפחות אחד מהדירקטורים הבלתי תלויים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בעל מומחיות חשבונאית ופיננסית ושבשניים מהם לפחות 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מתקיימות ההוראות לפי סעיף 240(א)";</w:t>
      </w:r>
    </w:p>
    <w:p w:rsidR="00F80640" w:rsidRDefault="00F80640" w:rsidP="00F80640">
      <w:pPr>
        <w:rPr>
          <w:rtl/>
          <w:lang w:eastAsia="he-IL"/>
        </w:rPr>
      </w:pPr>
    </w:p>
    <w:p w:rsidR="00F80640" w:rsidRDefault="00F80640" w:rsidP="00F80640">
      <w:pPr>
        <w:pStyle w:val="afd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אחרי סעיף קטן (ד) יבוא:</w:t>
      </w:r>
    </w:p>
    <w:p w:rsidR="00F80640" w:rsidRDefault="00F80640" w:rsidP="00F80640">
      <w:pPr>
        <w:ind w:left="720"/>
        <w:rPr>
          <w:rtl/>
          <w:lang w:eastAsia="he-IL"/>
        </w:rPr>
      </w:pP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"(ד1) בחברה ציבורית שאין בה בעל שליטה, שבמועד מינוי או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סיווג דירקטור בלתי תלוי כל חברי הדירקטוריון הבלתי תלויים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שלה הם בני מין אחד, יהיה הדירקטור הבלתי תלוי הממונה בן</w:t>
      </w:r>
    </w:p>
    <w:p w:rsidR="00F80640" w:rsidRDefault="00F80640" w:rsidP="00F80640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המין השני." </w:t>
      </w:r>
    </w:p>
    <w:p w:rsidR="00F80640" w:rsidRDefault="00F80640" w:rsidP="00F80640">
      <w:pPr>
        <w:rPr>
          <w:rtl/>
          <w:lang w:eastAsia="he-IL"/>
        </w:rPr>
      </w:pPr>
    </w:p>
    <w:p w:rsidR="00F80640" w:rsidRDefault="00F80640" w:rsidP="00F80640">
      <w:pPr>
        <w:pStyle w:val="af9"/>
        <w:keepNext/>
        <w:rPr>
          <w:rtl/>
          <w:lang w:eastAsia="he-IL"/>
        </w:rPr>
      </w:pPr>
      <w:r w:rsidRPr="00F80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F806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F80640" w:rsidRDefault="00F80640" w:rsidP="00F80640">
      <w:pPr>
        <w:pStyle w:val="KeepWithNext"/>
        <w:rPr>
          <w:rtl/>
          <w:lang w:eastAsia="he-IL"/>
        </w:rPr>
      </w:pPr>
    </w:p>
    <w:p w:rsidR="004D112F" w:rsidRDefault="00F80640" w:rsidP="00472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הסעיפים האלה הם די </w:t>
      </w:r>
      <w:proofErr w:type="spellStart"/>
      <w:r>
        <w:rPr>
          <w:rFonts w:hint="cs"/>
          <w:rtl/>
          <w:lang w:eastAsia="he-IL"/>
        </w:rPr>
        <w:t>ליבתיים</w:t>
      </w:r>
      <w:proofErr w:type="spellEnd"/>
      <w:r>
        <w:rPr>
          <w:rFonts w:hint="cs"/>
          <w:rtl/>
          <w:lang w:eastAsia="he-IL"/>
        </w:rPr>
        <w:t xml:space="preserve"> להצעה. מה שאנחנו מבקשים לעשות פה זה לבטל מוסד אחד ולהכניס במקומו חובה אחרת,</w:t>
      </w:r>
      <w:r w:rsidR="00722883">
        <w:rPr>
          <w:rFonts w:hint="cs"/>
          <w:rtl/>
          <w:lang w:eastAsia="he-IL"/>
        </w:rPr>
        <w:t xml:space="preserve"> כשהמוסד המבוטל הוא </w:t>
      </w:r>
      <w:bookmarkStart w:id="1688" w:name="_ETM_Q1_11957091"/>
      <w:bookmarkEnd w:id="1688"/>
      <w:r w:rsidR="00722883">
        <w:rPr>
          <w:rFonts w:hint="cs"/>
          <w:rtl/>
          <w:lang w:eastAsia="he-IL"/>
        </w:rPr>
        <w:t xml:space="preserve">מוסד </w:t>
      </w:r>
      <w:proofErr w:type="spellStart"/>
      <w:r w:rsidR="00722883">
        <w:rPr>
          <w:rFonts w:hint="cs"/>
          <w:rtl/>
          <w:lang w:eastAsia="he-IL"/>
        </w:rPr>
        <w:t>הדח"צים</w:t>
      </w:r>
      <w:proofErr w:type="spellEnd"/>
      <w:r w:rsidR="00722883">
        <w:rPr>
          <w:rFonts w:hint="cs"/>
          <w:rtl/>
          <w:lang w:eastAsia="he-IL"/>
        </w:rPr>
        <w:t>.</w:t>
      </w:r>
      <w:r w:rsidR="009F3F36">
        <w:rPr>
          <w:rFonts w:hint="cs"/>
          <w:rtl/>
          <w:lang w:eastAsia="he-IL"/>
        </w:rPr>
        <w:t xml:space="preserve"> </w:t>
      </w:r>
      <w:bookmarkStart w:id="1689" w:name="_ETM_Q1_11960809"/>
      <w:bookmarkStart w:id="1690" w:name="_ETM_Q1_11960889"/>
      <w:bookmarkEnd w:id="1689"/>
      <w:bookmarkEnd w:id="1690"/>
      <w:proofErr w:type="spellStart"/>
      <w:r w:rsidR="009F3F36">
        <w:rPr>
          <w:rFonts w:hint="cs"/>
          <w:rtl/>
          <w:lang w:eastAsia="he-IL"/>
        </w:rPr>
        <w:t>הדח"צים</w:t>
      </w:r>
      <w:proofErr w:type="spellEnd"/>
      <w:r w:rsidR="009F3F36">
        <w:rPr>
          <w:rFonts w:hint="cs"/>
          <w:rtl/>
          <w:lang w:eastAsia="he-IL"/>
        </w:rPr>
        <w:t xml:space="preserve"> הם דירקטורים שמתקיימות בהם ההגדרות של </w:t>
      </w:r>
      <w:bookmarkStart w:id="1691" w:name="_ETM_Q1_11967571"/>
      <w:bookmarkEnd w:id="1691"/>
      <w:r w:rsidR="009237AB">
        <w:rPr>
          <w:rFonts w:hint="cs"/>
          <w:rtl/>
          <w:lang w:eastAsia="he-IL"/>
        </w:rPr>
        <w:t xml:space="preserve">אי </w:t>
      </w:r>
      <w:r w:rsidR="0047252C">
        <w:rPr>
          <w:rFonts w:hint="cs"/>
          <w:rtl/>
          <w:lang w:eastAsia="he-IL"/>
        </w:rPr>
        <w:t>תלות, של 240, אבל בנוסף לזה</w:t>
      </w:r>
      <w:r w:rsidR="009F3F36">
        <w:rPr>
          <w:rFonts w:hint="cs"/>
          <w:rtl/>
          <w:lang w:eastAsia="he-IL"/>
        </w:rPr>
        <w:t xml:space="preserve"> הם מכהנים </w:t>
      </w:r>
      <w:bookmarkStart w:id="1692" w:name="_ETM_Q1_11977175"/>
      <w:bookmarkEnd w:id="1692"/>
      <w:r w:rsidR="009F3F36">
        <w:rPr>
          <w:rFonts w:hint="cs"/>
          <w:rtl/>
          <w:lang w:eastAsia="he-IL"/>
        </w:rPr>
        <w:t>ש</w:t>
      </w:r>
      <w:r w:rsidR="008236C4">
        <w:rPr>
          <w:rFonts w:hint="cs"/>
          <w:rtl/>
          <w:lang w:eastAsia="he-IL"/>
        </w:rPr>
        <w:t>ל</w:t>
      </w:r>
      <w:r w:rsidR="009F3F36">
        <w:rPr>
          <w:rFonts w:hint="cs"/>
          <w:rtl/>
          <w:lang w:eastAsia="he-IL"/>
        </w:rPr>
        <w:t>ו</w:t>
      </w:r>
      <w:r w:rsidR="008236C4">
        <w:rPr>
          <w:rFonts w:hint="cs"/>
          <w:rtl/>
          <w:lang w:eastAsia="he-IL"/>
        </w:rPr>
        <w:t>ש שנים והכ</w:t>
      </w:r>
      <w:r w:rsidR="009F3F36">
        <w:rPr>
          <w:rFonts w:hint="cs"/>
          <w:rtl/>
          <w:lang w:eastAsia="he-IL"/>
        </w:rPr>
        <w:t>ה</w:t>
      </w:r>
      <w:r w:rsidR="008236C4">
        <w:rPr>
          <w:rFonts w:hint="cs"/>
          <w:rtl/>
          <w:lang w:eastAsia="he-IL"/>
        </w:rPr>
        <w:t xml:space="preserve">ונה </w:t>
      </w:r>
      <w:r w:rsidR="009F3F36">
        <w:rPr>
          <w:rFonts w:hint="cs"/>
          <w:rtl/>
          <w:lang w:eastAsia="he-IL"/>
        </w:rPr>
        <w:t xml:space="preserve">שלהם בתקופה </w:t>
      </w:r>
      <w:r w:rsidR="008236C4">
        <w:rPr>
          <w:rFonts w:hint="cs"/>
          <w:rtl/>
          <w:lang w:eastAsia="he-IL"/>
        </w:rPr>
        <w:t>הזאת משור</w:t>
      </w:r>
      <w:r w:rsidR="009F3F36">
        <w:rPr>
          <w:rFonts w:hint="cs"/>
          <w:rtl/>
          <w:lang w:eastAsia="he-IL"/>
        </w:rPr>
        <w:t xml:space="preserve">יינת </w:t>
      </w:r>
      <w:r w:rsidR="009F3F36">
        <w:rPr>
          <w:rtl/>
          <w:lang w:eastAsia="he-IL"/>
        </w:rPr>
        <w:t>–</w:t>
      </w:r>
      <w:r w:rsidR="009F3F36">
        <w:rPr>
          <w:rFonts w:hint="cs"/>
          <w:rtl/>
          <w:lang w:eastAsia="he-IL"/>
        </w:rPr>
        <w:t xml:space="preserve"> כלומר, </w:t>
      </w:r>
      <w:r w:rsidR="008236C4">
        <w:rPr>
          <w:rFonts w:hint="cs"/>
          <w:rtl/>
          <w:lang w:eastAsia="he-IL"/>
        </w:rPr>
        <w:t xml:space="preserve">העילות לפיטורים </w:t>
      </w:r>
      <w:r w:rsidR="009F3F36">
        <w:rPr>
          <w:rFonts w:hint="cs"/>
          <w:rtl/>
          <w:lang w:eastAsia="he-IL"/>
        </w:rPr>
        <w:t xml:space="preserve">הן מאוד </w:t>
      </w:r>
      <w:r w:rsidR="008236C4">
        <w:rPr>
          <w:rFonts w:hint="cs"/>
          <w:rtl/>
          <w:lang w:eastAsia="he-IL"/>
        </w:rPr>
        <w:t>מוג</w:t>
      </w:r>
      <w:r w:rsidR="009F3F36">
        <w:rPr>
          <w:rFonts w:hint="cs"/>
          <w:rtl/>
          <w:lang w:eastAsia="he-IL"/>
        </w:rPr>
        <w:t>דר</w:t>
      </w:r>
      <w:r w:rsidR="008236C4">
        <w:rPr>
          <w:rFonts w:hint="cs"/>
          <w:rtl/>
          <w:lang w:eastAsia="he-IL"/>
        </w:rPr>
        <w:t xml:space="preserve">ות </w:t>
      </w:r>
      <w:r w:rsidR="009F3F36">
        <w:rPr>
          <w:rFonts w:hint="cs"/>
          <w:rtl/>
          <w:lang w:eastAsia="he-IL"/>
        </w:rPr>
        <w:t>ו</w:t>
      </w:r>
      <w:r w:rsidR="008236C4">
        <w:rPr>
          <w:rFonts w:hint="cs"/>
          <w:rtl/>
          <w:lang w:eastAsia="he-IL"/>
        </w:rPr>
        <w:t>מצומצ</w:t>
      </w:r>
      <w:r w:rsidR="009F3F36">
        <w:rPr>
          <w:rFonts w:hint="cs"/>
          <w:rtl/>
          <w:lang w:eastAsia="he-IL"/>
        </w:rPr>
        <w:t>מ</w:t>
      </w:r>
      <w:r w:rsidR="008236C4">
        <w:rPr>
          <w:rFonts w:hint="cs"/>
          <w:rtl/>
          <w:lang w:eastAsia="he-IL"/>
        </w:rPr>
        <w:t xml:space="preserve">ות </w:t>
      </w:r>
      <w:r w:rsidR="009F3F36">
        <w:rPr>
          <w:rFonts w:hint="cs"/>
          <w:rtl/>
          <w:lang w:eastAsia="he-IL"/>
        </w:rPr>
        <w:t>על פי חוק</w:t>
      </w:r>
      <w:r w:rsidR="00C10360">
        <w:rPr>
          <w:rFonts w:hint="cs"/>
          <w:rtl/>
          <w:lang w:eastAsia="he-IL"/>
        </w:rPr>
        <w:t>,</w:t>
      </w:r>
      <w:r w:rsidR="009F3F36">
        <w:rPr>
          <w:rFonts w:hint="cs"/>
          <w:rtl/>
          <w:lang w:eastAsia="he-IL"/>
        </w:rPr>
        <w:t xml:space="preserve"> </w:t>
      </w:r>
      <w:bookmarkStart w:id="1693" w:name="_ETM_Q1_11984709"/>
      <w:bookmarkEnd w:id="1693"/>
      <w:r w:rsidR="008236C4">
        <w:rPr>
          <w:rFonts w:hint="cs"/>
          <w:rtl/>
          <w:lang w:eastAsia="he-IL"/>
        </w:rPr>
        <w:t>אי אפשר ל</w:t>
      </w:r>
      <w:r w:rsidR="009F3F36">
        <w:rPr>
          <w:rFonts w:hint="cs"/>
          <w:rtl/>
          <w:lang w:eastAsia="he-IL"/>
        </w:rPr>
        <w:t>העביר אותם מכהונה בתוך אותה תקופה</w:t>
      </w:r>
      <w:bookmarkStart w:id="1694" w:name="_ETM_Q1_11994429"/>
      <w:bookmarkEnd w:id="1694"/>
      <w:r w:rsidR="0047252C">
        <w:rPr>
          <w:rFonts w:hint="cs"/>
          <w:rtl/>
          <w:lang w:eastAsia="he-IL"/>
        </w:rPr>
        <w:t>.</w:t>
      </w:r>
      <w:r w:rsidR="009237AB">
        <w:rPr>
          <w:rFonts w:hint="cs"/>
          <w:rtl/>
          <w:lang w:eastAsia="he-IL"/>
        </w:rPr>
        <w:t xml:space="preserve"> </w:t>
      </w:r>
      <w:r w:rsidR="008236C4">
        <w:rPr>
          <w:rFonts w:hint="cs"/>
          <w:rtl/>
          <w:lang w:eastAsia="he-IL"/>
        </w:rPr>
        <w:t xml:space="preserve">האופן </w:t>
      </w:r>
      <w:r w:rsidR="00C17965">
        <w:rPr>
          <w:rFonts w:hint="cs"/>
          <w:rtl/>
          <w:lang w:eastAsia="he-IL"/>
        </w:rPr>
        <w:t xml:space="preserve">שבו זה מנוסח </w:t>
      </w:r>
      <w:r w:rsidR="00980D9E">
        <w:rPr>
          <w:rFonts w:hint="cs"/>
          <w:rtl/>
          <w:lang w:eastAsia="he-IL"/>
        </w:rPr>
        <w:t xml:space="preserve">זה </w:t>
      </w:r>
      <w:r w:rsidR="008236C4">
        <w:rPr>
          <w:rFonts w:hint="cs"/>
          <w:rtl/>
          <w:lang w:eastAsia="he-IL"/>
        </w:rPr>
        <w:t>ש</w:t>
      </w:r>
      <w:r w:rsidR="00980D9E">
        <w:rPr>
          <w:rFonts w:hint="cs"/>
          <w:rtl/>
          <w:lang w:eastAsia="he-IL"/>
        </w:rPr>
        <w:t xml:space="preserve">חייבים גם רוב רגיל וגם רוב מקרב בעלי </w:t>
      </w:r>
      <w:bookmarkStart w:id="1695" w:name="_ETM_Q1_12000630"/>
      <w:bookmarkEnd w:id="1695"/>
      <w:r w:rsidR="00980D9E">
        <w:rPr>
          <w:rFonts w:hint="cs"/>
          <w:rtl/>
          <w:lang w:eastAsia="he-IL"/>
        </w:rPr>
        <w:t>מניות המיעוט במינוי שלהם. הרעיון ש</w:t>
      </w:r>
      <w:r w:rsidR="008236C4">
        <w:rPr>
          <w:rFonts w:hint="cs"/>
          <w:rtl/>
          <w:lang w:eastAsia="he-IL"/>
        </w:rPr>
        <w:t xml:space="preserve">להם </w:t>
      </w:r>
      <w:r w:rsidR="00980D9E">
        <w:rPr>
          <w:rFonts w:hint="cs"/>
          <w:rtl/>
          <w:lang w:eastAsia="he-IL"/>
        </w:rPr>
        <w:t xml:space="preserve">זה </w:t>
      </w:r>
      <w:r w:rsidR="008236C4">
        <w:rPr>
          <w:rFonts w:hint="cs"/>
          <w:rtl/>
          <w:lang w:eastAsia="he-IL"/>
        </w:rPr>
        <w:t xml:space="preserve">לשמש הגורם העצמאי בתוך </w:t>
      </w:r>
      <w:proofErr w:type="spellStart"/>
      <w:r w:rsidR="008236C4">
        <w:rPr>
          <w:rFonts w:hint="cs"/>
          <w:rtl/>
          <w:lang w:eastAsia="he-IL"/>
        </w:rPr>
        <w:t>הדירטוריון</w:t>
      </w:r>
      <w:proofErr w:type="spellEnd"/>
      <w:r w:rsidR="008236C4">
        <w:rPr>
          <w:rFonts w:hint="cs"/>
          <w:rtl/>
          <w:lang w:eastAsia="he-IL"/>
        </w:rPr>
        <w:t xml:space="preserve"> שייתן את הזווית של ראיית טובת כל</w:t>
      </w:r>
      <w:r w:rsidR="00AE064B">
        <w:rPr>
          <w:rFonts w:hint="cs"/>
          <w:rtl/>
          <w:lang w:eastAsia="he-IL"/>
        </w:rPr>
        <w:t xml:space="preserve">ל בעלי המניות, </w:t>
      </w:r>
      <w:r w:rsidR="009237AB">
        <w:rPr>
          <w:rFonts w:hint="cs"/>
          <w:rtl/>
          <w:lang w:eastAsia="he-IL"/>
        </w:rPr>
        <w:t xml:space="preserve">לראות </w:t>
      </w:r>
      <w:r w:rsidR="00AE064B">
        <w:rPr>
          <w:rFonts w:hint="cs"/>
          <w:rtl/>
          <w:lang w:eastAsia="he-IL"/>
        </w:rPr>
        <w:t>שאין לו איזו שהי</w:t>
      </w:r>
      <w:r w:rsidR="008236C4">
        <w:rPr>
          <w:rFonts w:hint="cs"/>
          <w:rtl/>
          <w:lang w:eastAsia="he-IL"/>
        </w:rPr>
        <w:t>א</w:t>
      </w:r>
      <w:r w:rsidR="00AE064B">
        <w:rPr>
          <w:rFonts w:hint="cs"/>
          <w:rtl/>
          <w:lang w:eastAsia="he-IL"/>
        </w:rPr>
        <w:t xml:space="preserve"> זיקה לבעל ה</w:t>
      </w:r>
      <w:r w:rsidR="008236C4">
        <w:rPr>
          <w:rFonts w:hint="cs"/>
          <w:rtl/>
          <w:lang w:eastAsia="he-IL"/>
        </w:rPr>
        <w:t>ש</w:t>
      </w:r>
      <w:r w:rsidR="00AE064B">
        <w:rPr>
          <w:rFonts w:hint="cs"/>
          <w:rtl/>
          <w:lang w:eastAsia="he-IL"/>
        </w:rPr>
        <w:t>ליטה</w:t>
      </w:r>
      <w:r w:rsidR="008236C4">
        <w:rPr>
          <w:rFonts w:hint="cs"/>
          <w:rtl/>
          <w:lang w:eastAsia="he-IL"/>
        </w:rPr>
        <w:t>,</w:t>
      </w:r>
      <w:r w:rsidR="00AE064B">
        <w:rPr>
          <w:rFonts w:hint="cs"/>
          <w:rtl/>
          <w:lang w:eastAsia="he-IL"/>
        </w:rPr>
        <w:t xml:space="preserve"> </w:t>
      </w:r>
      <w:r w:rsidR="008236C4">
        <w:rPr>
          <w:rFonts w:hint="cs"/>
          <w:rtl/>
          <w:lang w:eastAsia="he-IL"/>
        </w:rPr>
        <w:t xml:space="preserve">לחברה, </w:t>
      </w:r>
      <w:r w:rsidR="004D112F">
        <w:rPr>
          <w:rFonts w:hint="cs"/>
          <w:rtl/>
          <w:lang w:eastAsia="he-IL"/>
        </w:rPr>
        <w:t>ו</w:t>
      </w:r>
      <w:r w:rsidR="009237AB">
        <w:rPr>
          <w:rFonts w:hint="cs"/>
          <w:rtl/>
          <w:lang w:eastAsia="he-IL"/>
        </w:rPr>
        <w:t>ש</w:t>
      </w:r>
      <w:r w:rsidR="004D112F">
        <w:rPr>
          <w:rFonts w:hint="cs"/>
          <w:rtl/>
          <w:lang w:eastAsia="he-IL"/>
        </w:rPr>
        <w:t xml:space="preserve">בעלי מניות המיעוט נתנו את קולם כדי שאותו </w:t>
      </w:r>
      <w:proofErr w:type="spellStart"/>
      <w:r w:rsidR="004D112F">
        <w:rPr>
          <w:rFonts w:hint="cs"/>
          <w:rtl/>
          <w:lang w:eastAsia="he-IL"/>
        </w:rPr>
        <w:t>דח"צ</w:t>
      </w:r>
      <w:proofErr w:type="spellEnd"/>
      <w:r w:rsidR="004D112F">
        <w:rPr>
          <w:rFonts w:hint="cs"/>
          <w:rtl/>
          <w:lang w:eastAsia="he-IL"/>
        </w:rPr>
        <w:t xml:space="preserve"> </w:t>
      </w:r>
      <w:bookmarkStart w:id="1696" w:name="_ETM_Q1_12022504"/>
      <w:bookmarkEnd w:id="1696"/>
      <w:r w:rsidR="004D112F">
        <w:rPr>
          <w:rFonts w:hint="cs"/>
          <w:rtl/>
          <w:lang w:eastAsia="he-IL"/>
        </w:rPr>
        <w:t>ייבחר.</w:t>
      </w:r>
      <w:r w:rsidR="008236C4">
        <w:rPr>
          <w:rFonts w:hint="cs"/>
          <w:rtl/>
          <w:lang w:eastAsia="he-IL"/>
        </w:rPr>
        <w:t xml:space="preserve"> </w:t>
      </w:r>
    </w:p>
    <w:p w:rsidR="004D112F" w:rsidRDefault="004D112F" w:rsidP="00AE064B">
      <w:pPr>
        <w:rPr>
          <w:rtl/>
          <w:lang w:eastAsia="he-IL"/>
        </w:rPr>
      </w:pPr>
      <w:bookmarkStart w:id="1697" w:name="_ETM_Q1_12025568"/>
      <w:bookmarkStart w:id="1698" w:name="_ETM_Q1_12025625"/>
      <w:bookmarkEnd w:id="1697"/>
      <w:bookmarkEnd w:id="1698"/>
    </w:p>
    <w:p w:rsidR="00302691" w:rsidRDefault="008236C4" w:rsidP="00C56F3E">
      <w:pPr>
        <w:rPr>
          <w:rtl/>
          <w:lang w:eastAsia="he-IL"/>
        </w:rPr>
      </w:pPr>
      <w:bookmarkStart w:id="1699" w:name="_ETM_Q1_12025729"/>
      <w:bookmarkStart w:id="1700" w:name="_ETM_Q1_12025774"/>
      <w:bookmarkEnd w:id="1699"/>
      <w:bookmarkEnd w:id="1700"/>
      <w:r>
        <w:rPr>
          <w:rFonts w:hint="cs"/>
          <w:rtl/>
          <w:lang w:eastAsia="he-IL"/>
        </w:rPr>
        <w:t>המנגנו</w:t>
      </w:r>
      <w:r w:rsidR="004D112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 </w:t>
      </w:r>
      <w:r w:rsidR="004D112F">
        <w:rPr>
          <w:rFonts w:hint="cs"/>
          <w:rtl/>
          <w:lang w:eastAsia="he-IL"/>
        </w:rPr>
        <w:t>הוא מנגנון שמאוד מתאים לבעיית</w:t>
      </w:r>
      <w:r>
        <w:rPr>
          <w:rFonts w:hint="cs"/>
          <w:rtl/>
          <w:lang w:eastAsia="he-IL"/>
        </w:rPr>
        <w:t xml:space="preserve"> הנציג </w:t>
      </w:r>
      <w:r w:rsidR="004D112F">
        <w:rPr>
          <w:rFonts w:hint="cs"/>
          <w:rtl/>
          <w:lang w:eastAsia="he-IL"/>
        </w:rPr>
        <w:t>האופקית</w:t>
      </w:r>
      <w:r>
        <w:rPr>
          <w:rFonts w:hint="cs"/>
          <w:rtl/>
          <w:lang w:eastAsia="he-IL"/>
        </w:rPr>
        <w:t>, שזאת הבעיה ש</w:t>
      </w:r>
      <w:r w:rsidR="004D112F">
        <w:rPr>
          <w:rFonts w:hint="cs"/>
          <w:rtl/>
          <w:lang w:eastAsia="he-IL"/>
        </w:rPr>
        <w:t>במקור חוק החברות נועד בשביל לטפל בה</w:t>
      </w:r>
      <w:r>
        <w:rPr>
          <w:rFonts w:hint="cs"/>
          <w:rtl/>
          <w:lang w:eastAsia="he-IL"/>
        </w:rPr>
        <w:t>, משום שהדיר</w:t>
      </w:r>
      <w:r w:rsidR="004D112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טור החיצוני </w:t>
      </w:r>
      <w:r w:rsidR="004D112F">
        <w:rPr>
          <w:rFonts w:hint="cs"/>
          <w:rtl/>
          <w:lang w:eastAsia="he-IL"/>
        </w:rPr>
        <w:t>הזה נבחר בקולות בעלי מנ</w:t>
      </w:r>
      <w:bookmarkStart w:id="1701" w:name="_ETM_Q1_12035578"/>
      <w:bookmarkEnd w:id="1701"/>
      <w:r w:rsidR="004D112F">
        <w:rPr>
          <w:rFonts w:hint="cs"/>
          <w:rtl/>
          <w:lang w:eastAsia="he-IL"/>
        </w:rPr>
        <w:t>יות המיעוט</w:t>
      </w:r>
      <w:r w:rsidR="000301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ממונה לש</w:t>
      </w:r>
      <w:r w:rsidR="004D112F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ש</w:t>
      </w:r>
      <w:r w:rsidR="004D11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D112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</w:t>
      </w:r>
      <w:r w:rsidR="004D112F">
        <w:rPr>
          <w:rFonts w:hint="cs"/>
          <w:rtl/>
          <w:lang w:eastAsia="he-IL"/>
        </w:rPr>
        <w:t>בצורה כזו ש</w:t>
      </w:r>
      <w:r>
        <w:rPr>
          <w:rFonts w:hint="cs"/>
          <w:rtl/>
          <w:lang w:eastAsia="he-IL"/>
        </w:rPr>
        <w:t>ב</w:t>
      </w:r>
      <w:r w:rsidR="004D112F">
        <w:rPr>
          <w:rFonts w:hint="cs"/>
          <w:rtl/>
          <w:lang w:eastAsia="he-IL"/>
        </w:rPr>
        <w:t>ת</w:t>
      </w:r>
      <w:r w:rsidR="00372E63">
        <w:rPr>
          <w:rFonts w:hint="cs"/>
          <w:rtl/>
          <w:lang w:eastAsia="he-IL"/>
        </w:rPr>
        <w:t xml:space="preserve">וך אותן </w:t>
      </w:r>
      <w:r>
        <w:rPr>
          <w:rFonts w:hint="cs"/>
          <w:rtl/>
          <w:lang w:eastAsia="he-IL"/>
        </w:rPr>
        <w:t>שלו</w:t>
      </w:r>
      <w:r w:rsidR="00372E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שנים </w:t>
      </w:r>
      <w:r w:rsidR="00372E63">
        <w:rPr>
          <w:rFonts w:hint="cs"/>
          <w:rtl/>
          <w:lang w:eastAsia="he-IL"/>
        </w:rPr>
        <w:t xml:space="preserve">אנחנו משמרים את העצמאות שלו </w:t>
      </w:r>
      <w:bookmarkStart w:id="1702" w:name="_ETM_Q1_12038333"/>
      <w:bookmarkEnd w:id="1702"/>
      <w:r w:rsidR="00302691">
        <w:rPr>
          <w:rFonts w:hint="cs"/>
          <w:rtl/>
          <w:lang w:eastAsia="he-IL"/>
        </w:rPr>
        <w:t xml:space="preserve">עם בעל השליטה </w:t>
      </w:r>
      <w:r>
        <w:rPr>
          <w:rFonts w:hint="cs"/>
          <w:rtl/>
          <w:lang w:eastAsia="he-IL"/>
        </w:rPr>
        <w:t>כי הוא יודע שכעב</w:t>
      </w:r>
      <w:r w:rsidR="00302691">
        <w:rPr>
          <w:rFonts w:hint="cs"/>
          <w:rtl/>
          <w:lang w:eastAsia="he-IL"/>
        </w:rPr>
        <w:t>ו</w:t>
      </w:r>
      <w:r w:rsidR="00C56F3E">
        <w:rPr>
          <w:rFonts w:hint="cs"/>
          <w:rtl/>
          <w:lang w:eastAsia="he-IL"/>
        </w:rPr>
        <w:t>ר שנה או פרק זמן אחר</w:t>
      </w:r>
      <w:r>
        <w:rPr>
          <w:rFonts w:hint="cs"/>
          <w:rtl/>
          <w:lang w:eastAsia="he-IL"/>
        </w:rPr>
        <w:t xml:space="preserve"> ניתן יהיה להעביר אות</w:t>
      </w:r>
      <w:r w:rsidR="00302691">
        <w:rPr>
          <w:rFonts w:hint="cs"/>
          <w:rtl/>
          <w:lang w:eastAsia="he-IL"/>
        </w:rPr>
        <w:t>ו</w:t>
      </w:r>
      <w:r w:rsidR="000301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מתפקידו אם הוא לא פועל ברוח מה שבעל השליטה </w:t>
      </w:r>
      <w:r w:rsidR="00302691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היה מעוניין. אלה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</w:t>
      </w:r>
      <w:r w:rsidR="00302691">
        <w:rPr>
          <w:rFonts w:hint="cs"/>
          <w:rtl/>
          <w:lang w:eastAsia="he-IL"/>
        </w:rPr>
        <w:t>של המוסד הקיים</w:t>
      </w:r>
      <w:r>
        <w:rPr>
          <w:rFonts w:hint="cs"/>
          <w:rtl/>
          <w:lang w:eastAsia="he-IL"/>
        </w:rPr>
        <w:t xml:space="preserve">. </w:t>
      </w:r>
    </w:p>
    <w:p w:rsidR="00302691" w:rsidRDefault="00302691" w:rsidP="004D112F">
      <w:pPr>
        <w:rPr>
          <w:rtl/>
          <w:lang w:eastAsia="he-IL"/>
        </w:rPr>
      </w:pPr>
      <w:bookmarkStart w:id="1703" w:name="_ETM_Q1_12059293"/>
      <w:bookmarkStart w:id="1704" w:name="_ETM_Q1_12059364"/>
      <w:bookmarkEnd w:id="1703"/>
      <w:bookmarkEnd w:id="1704"/>
    </w:p>
    <w:p w:rsidR="008236C4" w:rsidRDefault="008236C4" w:rsidP="007310E8">
      <w:pPr>
        <w:rPr>
          <w:rtl/>
          <w:lang w:eastAsia="he-IL"/>
        </w:rPr>
      </w:pPr>
      <w:bookmarkStart w:id="1705" w:name="_ETM_Q1_12059435"/>
      <w:bookmarkStart w:id="1706" w:name="_ETM_Q1_12059496"/>
      <w:bookmarkEnd w:id="1705"/>
      <w:bookmarkEnd w:id="1706"/>
      <w:r>
        <w:rPr>
          <w:rFonts w:hint="cs"/>
          <w:rtl/>
          <w:lang w:eastAsia="he-IL"/>
        </w:rPr>
        <w:t xml:space="preserve">למה </w:t>
      </w:r>
      <w:r w:rsidR="00302691">
        <w:rPr>
          <w:rFonts w:hint="cs"/>
          <w:rtl/>
          <w:lang w:eastAsia="he-IL"/>
        </w:rPr>
        <w:t xml:space="preserve">בחברה ללא </w:t>
      </w:r>
      <w:proofErr w:type="spellStart"/>
      <w:r w:rsidR="00302691">
        <w:rPr>
          <w:rFonts w:hint="cs"/>
          <w:rtl/>
          <w:lang w:eastAsia="he-IL"/>
        </w:rPr>
        <w:t>גרעיון</w:t>
      </w:r>
      <w:proofErr w:type="spellEnd"/>
      <w:r w:rsidR="00302691">
        <w:rPr>
          <w:rFonts w:hint="cs"/>
          <w:rtl/>
          <w:lang w:eastAsia="he-IL"/>
        </w:rPr>
        <w:t xml:space="preserve"> שליטה </w:t>
      </w:r>
      <w:bookmarkStart w:id="1707" w:name="_ETM_Q1_12063817"/>
      <w:bookmarkEnd w:id="1707"/>
      <w:r w:rsidR="00302691">
        <w:rPr>
          <w:rFonts w:hint="cs"/>
          <w:rtl/>
          <w:lang w:eastAsia="he-IL"/>
        </w:rPr>
        <w:t xml:space="preserve">זה פחות מתאים? </w:t>
      </w:r>
      <w:r>
        <w:rPr>
          <w:rFonts w:hint="cs"/>
          <w:rtl/>
          <w:lang w:eastAsia="he-IL"/>
        </w:rPr>
        <w:t xml:space="preserve">א', כי </w:t>
      </w:r>
      <w:r w:rsidR="003026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רוב </w:t>
      </w:r>
      <w:r w:rsidR="00302691">
        <w:rPr>
          <w:rFonts w:hint="cs"/>
          <w:rtl/>
          <w:lang w:eastAsia="he-IL"/>
        </w:rPr>
        <w:t xml:space="preserve">מקרב בעלי מניות המיעוט זה </w:t>
      </w:r>
      <w:bookmarkStart w:id="1708" w:name="_ETM_Q1_12068893"/>
      <w:bookmarkEnd w:id="1708"/>
      <w:r w:rsidR="00302691">
        <w:rPr>
          <w:rFonts w:hint="cs"/>
          <w:rtl/>
          <w:lang w:eastAsia="he-IL"/>
        </w:rPr>
        <w:t xml:space="preserve">בוודאי מנגנון שלא מתכתב עם מבנה </w:t>
      </w:r>
      <w:proofErr w:type="spellStart"/>
      <w:r w:rsidR="00302691">
        <w:rPr>
          <w:rFonts w:hint="cs"/>
          <w:rtl/>
          <w:lang w:eastAsia="he-IL"/>
        </w:rPr>
        <w:t>ההחזקות</w:t>
      </w:r>
      <w:proofErr w:type="spellEnd"/>
      <w:r w:rsidR="00302691">
        <w:rPr>
          <w:rFonts w:hint="cs"/>
          <w:rtl/>
          <w:lang w:eastAsia="he-IL"/>
        </w:rPr>
        <w:t xml:space="preserve"> בחברה ללא גרעין שליטה</w:t>
      </w:r>
      <w:r w:rsidR="000301ED">
        <w:rPr>
          <w:rFonts w:hint="cs"/>
          <w:rtl/>
          <w:lang w:eastAsia="he-IL"/>
        </w:rPr>
        <w:t>,</w:t>
      </w:r>
      <w:r w:rsidR="00C56F3E">
        <w:rPr>
          <w:rFonts w:hint="cs"/>
          <w:rtl/>
          <w:lang w:eastAsia="he-IL"/>
        </w:rPr>
        <w:t xml:space="preserve"> </w:t>
      </w:r>
      <w:proofErr w:type="spellStart"/>
      <w:r w:rsidR="00C56F3E">
        <w:rPr>
          <w:rFonts w:hint="cs"/>
          <w:rtl/>
          <w:lang w:eastAsia="he-IL"/>
        </w:rPr>
        <w:t>וב</w:t>
      </w:r>
      <w:proofErr w:type="spellEnd"/>
      <w:r w:rsidR="00C56F3E">
        <w:rPr>
          <w:rFonts w:hint="cs"/>
          <w:rtl/>
          <w:lang w:eastAsia="he-IL"/>
        </w:rPr>
        <w:t>'</w:t>
      </w:r>
      <w:r w:rsidR="00302691">
        <w:rPr>
          <w:rFonts w:hint="cs"/>
          <w:rtl/>
          <w:lang w:eastAsia="he-IL"/>
        </w:rPr>
        <w:t xml:space="preserve">, הרעיון של </w:t>
      </w:r>
      <w:r>
        <w:rPr>
          <w:rFonts w:hint="cs"/>
          <w:rtl/>
          <w:lang w:eastAsia="he-IL"/>
        </w:rPr>
        <w:t xml:space="preserve"> כהונה</w:t>
      </w:r>
      <w:r w:rsidR="00B50291">
        <w:rPr>
          <w:rFonts w:hint="cs"/>
          <w:rtl/>
          <w:lang w:eastAsia="he-IL"/>
        </w:rPr>
        <w:t xml:space="preserve"> לשלוש שנים יכולה לפגוע </w:t>
      </w:r>
      <w:proofErr w:type="spellStart"/>
      <w:r w:rsidR="00B50291">
        <w:rPr>
          <w:rFonts w:hint="cs"/>
          <w:rtl/>
          <w:lang w:eastAsia="he-IL"/>
        </w:rPr>
        <w:t>ב</w:t>
      </w:r>
      <w:r w:rsidR="006605BA">
        <w:rPr>
          <w:rFonts w:hint="cs"/>
          <w:rtl/>
          <w:lang w:eastAsia="he-IL"/>
        </w:rPr>
        <w:t>אק</w:t>
      </w:r>
      <w:r w:rsidR="00C56F3E">
        <w:rPr>
          <w:rFonts w:hint="cs"/>
          <w:rtl/>
          <w:lang w:eastAsia="he-IL"/>
        </w:rPr>
        <w:t>או</w:t>
      </w:r>
      <w:r w:rsidR="006605BA">
        <w:rPr>
          <w:rFonts w:hint="cs"/>
          <w:rtl/>
          <w:lang w:eastAsia="he-IL"/>
        </w:rPr>
        <w:t>נ</w:t>
      </w:r>
      <w:r w:rsidR="00B50291">
        <w:rPr>
          <w:rFonts w:hint="cs"/>
          <w:rtl/>
          <w:lang w:eastAsia="he-IL"/>
        </w:rPr>
        <w:t>טביליטי</w:t>
      </w:r>
      <w:proofErr w:type="spellEnd"/>
      <w:r w:rsidR="00B50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אותו דיר</w:t>
      </w:r>
      <w:r w:rsidR="00B5029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טור </w:t>
      </w:r>
      <w:r w:rsidR="00B817E8">
        <w:rPr>
          <w:rFonts w:hint="cs"/>
          <w:rtl/>
          <w:lang w:eastAsia="he-IL"/>
        </w:rPr>
        <w:t>שמת</w:t>
      </w:r>
      <w:bookmarkStart w:id="1709" w:name="_ETM_Q1_12079064"/>
      <w:bookmarkEnd w:id="1709"/>
      <w:r w:rsidR="00B817E8">
        <w:rPr>
          <w:rFonts w:hint="cs"/>
          <w:rtl/>
          <w:lang w:eastAsia="he-IL"/>
        </w:rPr>
        <w:t>מנה כלפי בעלי המניות כי הו</w:t>
      </w:r>
      <w:r>
        <w:rPr>
          <w:rFonts w:hint="cs"/>
          <w:rtl/>
          <w:lang w:eastAsia="he-IL"/>
        </w:rPr>
        <w:t>א</w:t>
      </w:r>
      <w:r w:rsidR="00B817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</w:t>
      </w:r>
      <w:r w:rsidR="00B817E8">
        <w:rPr>
          <w:rFonts w:hint="cs"/>
          <w:rtl/>
          <w:lang w:eastAsia="he-IL"/>
        </w:rPr>
        <w:t xml:space="preserve">שעכשיו שלוש שנים ראש </w:t>
      </w:r>
      <w:r>
        <w:rPr>
          <w:rFonts w:hint="cs"/>
          <w:rtl/>
          <w:lang w:eastAsia="he-IL"/>
        </w:rPr>
        <w:t>ש</w:t>
      </w:r>
      <w:r w:rsidR="00B817E8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ט, אף אחד</w:t>
      </w:r>
      <w:r w:rsidR="00B817E8">
        <w:rPr>
          <w:rFonts w:hint="cs"/>
          <w:rtl/>
          <w:lang w:eastAsia="he-IL"/>
        </w:rPr>
        <w:t xml:space="preserve"> לא </w:t>
      </w:r>
      <w:r w:rsidR="00AB6BF9">
        <w:rPr>
          <w:rFonts w:hint="cs"/>
          <w:rtl/>
          <w:lang w:eastAsia="he-IL"/>
        </w:rPr>
        <w:t xml:space="preserve">יכול להעביר </w:t>
      </w:r>
      <w:bookmarkStart w:id="1710" w:name="_ETM_Q1_12086355"/>
      <w:bookmarkEnd w:id="1710"/>
      <w:r w:rsidR="00AB6BF9">
        <w:rPr>
          <w:rFonts w:hint="cs"/>
          <w:rtl/>
          <w:lang w:eastAsia="he-IL"/>
        </w:rPr>
        <w:t>אותו מתפקידו.</w:t>
      </w:r>
      <w:r>
        <w:rPr>
          <w:rFonts w:hint="cs"/>
          <w:rtl/>
          <w:lang w:eastAsia="he-IL"/>
        </w:rPr>
        <w:t xml:space="preserve"> אנחנו רוצי</w:t>
      </w:r>
      <w:r w:rsidR="00AB6BF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605BA">
        <w:rPr>
          <w:rFonts w:hint="cs"/>
          <w:rtl/>
          <w:lang w:eastAsia="he-IL"/>
        </w:rPr>
        <w:t>בחברה ללא גרעין שליטה ל</w:t>
      </w:r>
      <w:r>
        <w:rPr>
          <w:rFonts w:hint="cs"/>
          <w:rtl/>
          <w:lang w:eastAsia="he-IL"/>
        </w:rPr>
        <w:t>עשות את ההיפ</w:t>
      </w:r>
      <w:r w:rsidR="006605BA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לבוא ולהגיד שה</w:t>
      </w:r>
      <w:r w:rsidR="000C2B97">
        <w:rPr>
          <w:rFonts w:hint="cs"/>
          <w:rtl/>
          <w:lang w:eastAsia="he-IL"/>
        </w:rPr>
        <w:t xml:space="preserve">דירקטור בכל עת צריך </w:t>
      </w:r>
      <w:bookmarkStart w:id="1711" w:name="_ETM_Q1_12092405"/>
      <w:bookmarkEnd w:id="1711"/>
      <w:r w:rsidR="000C2B97">
        <w:rPr>
          <w:rFonts w:hint="cs"/>
          <w:rtl/>
          <w:lang w:eastAsia="he-IL"/>
        </w:rPr>
        <w:t xml:space="preserve">לראות שהוא ממלא את תפקידו כלפי בעלי המניות ומפקח על </w:t>
      </w:r>
      <w:bookmarkStart w:id="1712" w:name="_ETM_Q1_12087639"/>
      <w:bookmarkEnd w:id="1712"/>
      <w:r w:rsidR="000C2B97">
        <w:rPr>
          <w:rFonts w:hint="cs"/>
          <w:rtl/>
          <w:lang w:eastAsia="he-IL"/>
        </w:rPr>
        <w:t>ההנהלה כמו שצריך</w:t>
      </w:r>
      <w:r w:rsidR="000301ED">
        <w:rPr>
          <w:rFonts w:hint="cs"/>
          <w:rtl/>
          <w:lang w:eastAsia="he-IL"/>
        </w:rPr>
        <w:t xml:space="preserve"> כי </w:t>
      </w:r>
      <w:r w:rsidR="00A31B37">
        <w:rPr>
          <w:rFonts w:hint="cs"/>
          <w:rtl/>
          <w:lang w:eastAsia="he-IL"/>
        </w:rPr>
        <w:t>אם לא כן</w:t>
      </w:r>
      <w:r w:rsidR="000C2B97">
        <w:rPr>
          <w:rFonts w:hint="cs"/>
          <w:rtl/>
          <w:lang w:eastAsia="he-IL"/>
        </w:rPr>
        <w:t xml:space="preserve"> כל מה שבעלי המניות </w:t>
      </w:r>
      <w:bookmarkStart w:id="1713" w:name="_ETM_Q1_12100204"/>
      <w:bookmarkEnd w:id="1713"/>
      <w:r w:rsidR="000C2B97">
        <w:rPr>
          <w:rFonts w:hint="cs"/>
          <w:rtl/>
          <w:lang w:eastAsia="he-IL"/>
        </w:rPr>
        <w:t xml:space="preserve">יכולים לעשות לו זה לא לחדש לו את הכהונה </w:t>
      </w:r>
      <w:bookmarkStart w:id="1714" w:name="_ETM_Q1_12098435"/>
      <w:bookmarkEnd w:id="1714"/>
      <w:r w:rsidR="000C2B97">
        <w:rPr>
          <w:rFonts w:hint="cs"/>
          <w:rtl/>
          <w:lang w:eastAsia="he-IL"/>
        </w:rPr>
        <w:t>כעבור שנה</w:t>
      </w:r>
      <w:r>
        <w:rPr>
          <w:rFonts w:hint="cs"/>
          <w:rtl/>
          <w:lang w:eastAsia="he-IL"/>
        </w:rPr>
        <w:t xml:space="preserve"> </w:t>
      </w:r>
      <w:r w:rsidR="000301ED">
        <w:rPr>
          <w:rFonts w:hint="cs"/>
          <w:rtl/>
          <w:lang w:eastAsia="he-IL"/>
        </w:rPr>
        <w:t xml:space="preserve">או </w:t>
      </w:r>
      <w:r w:rsidR="000C2B97">
        <w:rPr>
          <w:rFonts w:hint="cs"/>
          <w:rtl/>
          <w:lang w:eastAsia="he-IL"/>
        </w:rPr>
        <w:t>במקרי</w:t>
      </w:r>
      <w:r w:rsidR="00CC0A0B">
        <w:rPr>
          <w:rFonts w:hint="cs"/>
          <w:rtl/>
          <w:lang w:eastAsia="he-IL"/>
        </w:rPr>
        <w:t>ם חריגים גם להעביר אותו מתפקידו</w:t>
      </w:r>
      <w:r w:rsidR="000301ED">
        <w:rPr>
          <w:rFonts w:hint="cs"/>
          <w:rtl/>
          <w:lang w:eastAsia="he-IL"/>
        </w:rPr>
        <w:t>.</w:t>
      </w:r>
      <w:r w:rsidR="00CC0A0B">
        <w:rPr>
          <w:rFonts w:hint="cs"/>
          <w:rtl/>
          <w:lang w:eastAsia="he-IL"/>
        </w:rPr>
        <w:t xml:space="preserve"> מה שאנחנו </w:t>
      </w:r>
      <w:bookmarkStart w:id="1715" w:name="_ETM_Q1_12108569"/>
      <w:bookmarkEnd w:id="1715"/>
      <w:r w:rsidR="00CC0A0B">
        <w:rPr>
          <w:rFonts w:hint="cs"/>
          <w:rtl/>
          <w:lang w:eastAsia="he-IL"/>
        </w:rPr>
        <w:t xml:space="preserve">מציעים פה זה ללכת לרוב </w:t>
      </w:r>
      <w:proofErr w:type="spellStart"/>
      <w:r w:rsidR="00CC0A0B">
        <w:rPr>
          <w:rFonts w:hint="cs"/>
          <w:rtl/>
          <w:lang w:eastAsia="he-IL"/>
        </w:rPr>
        <w:t>דב"תים</w:t>
      </w:r>
      <w:proofErr w:type="spellEnd"/>
      <w:r w:rsidR="00CC0A0B">
        <w:rPr>
          <w:rFonts w:hint="cs"/>
          <w:rtl/>
          <w:lang w:eastAsia="he-IL"/>
        </w:rPr>
        <w:t xml:space="preserve">, </w:t>
      </w:r>
      <w:proofErr w:type="spellStart"/>
      <w:r w:rsidR="00CC0A0B">
        <w:rPr>
          <w:rFonts w:hint="cs"/>
          <w:rtl/>
          <w:lang w:eastAsia="he-IL"/>
        </w:rPr>
        <w:t>כשדב"תים</w:t>
      </w:r>
      <w:proofErr w:type="spellEnd"/>
      <w:r w:rsidR="00CC0A0B">
        <w:rPr>
          <w:rFonts w:hint="cs"/>
          <w:rtl/>
          <w:lang w:eastAsia="he-IL"/>
        </w:rPr>
        <w:t xml:space="preserve"> מבחינת ה</w:t>
      </w:r>
      <w:bookmarkStart w:id="1716" w:name="_ETM_Q1_12111140"/>
      <w:bookmarkEnd w:id="1716"/>
      <w:r w:rsidR="00CC0A0B">
        <w:rPr>
          <w:rFonts w:hint="cs"/>
          <w:rtl/>
          <w:lang w:eastAsia="he-IL"/>
        </w:rPr>
        <w:t xml:space="preserve">עדר הזיקה מאושרים עם </w:t>
      </w:r>
      <w:proofErr w:type="spellStart"/>
      <w:r>
        <w:rPr>
          <w:rFonts w:hint="cs"/>
          <w:rtl/>
          <w:lang w:eastAsia="he-IL"/>
        </w:rPr>
        <w:t>דח</w:t>
      </w:r>
      <w:r w:rsidR="00CC0A0B">
        <w:rPr>
          <w:rFonts w:hint="cs"/>
          <w:rtl/>
          <w:lang w:eastAsia="he-IL"/>
        </w:rPr>
        <w:t>"</w:t>
      </w:r>
      <w:r w:rsidR="007310E8">
        <w:rPr>
          <w:rFonts w:hint="cs"/>
          <w:rtl/>
          <w:lang w:eastAsia="he-IL"/>
        </w:rPr>
        <w:t>צים</w:t>
      </w:r>
      <w:proofErr w:type="spellEnd"/>
      <w:r w:rsidR="007310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בנוסף, בתוך 240 יש גם רכיב שמתייחס לחברה </w:t>
      </w:r>
      <w:r w:rsidR="00CC0A0B">
        <w:rPr>
          <w:rFonts w:hint="cs"/>
          <w:rtl/>
          <w:lang w:eastAsia="he-IL"/>
        </w:rPr>
        <w:t xml:space="preserve">ללא גרעין שליטה </w:t>
      </w:r>
      <w:r w:rsidR="000301ED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</w:t>
      </w:r>
      <w:r w:rsidR="000301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ניתן </w:t>
      </w:r>
      <w:r w:rsidR="00CC0A0B">
        <w:rPr>
          <w:rFonts w:hint="cs"/>
          <w:rtl/>
          <w:lang w:eastAsia="he-IL"/>
        </w:rPr>
        <w:t xml:space="preserve">שהוא </w:t>
      </w:r>
      <w:bookmarkStart w:id="1717" w:name="_ETM_Q1_12135488"/>
      <w:bookmarkEnd w:id="1717"/>
      <w:r w:rsidR="00CC0A0B">
        <w:rPr>
          <w:rFonts w:hint="cs"/>
          <w:rtl/>
          <w:lang w:eastAsia="he-IL"/>
        </w:rPr>
        <w:t>יהיה בעל זיקה גם ליו"ר הדירקטוריון</w:t>
      </w:r>
      <w:r>
        <w:rPr>
          <w:rFonts w:hint="cs"/>
          <w:rtl/>
          <w:lang w:eastAsia="he-IL"/>
        </w:rPr>
        <w:t>, למנכ</w:t>
      </w:r>
      <w:r w:rsidR="00CC0A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לסמנכ</w:t>
      </w:r>
      <w:r w:rsidR="00CC0A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CC0A0B">
        <w:rPr>
          <w:rFonts w:hint="cs"/>
          <w:rtl/>
          <w:lang w:eastAsia="he-IL"/>
        </w:rPr>
        <w:t>ה</w:t>
      </w:r>
      <w:r w:rsidR="00E700E9">
        <w:rPr>
          <w:rFonts w:hint="cs"/>
          <w:rtl/>
          <w:lang w:eastAsia="he-IL"/>
        </w:rPr>
        <w:t>כספים</w:t>
      </w:r>
      <w:r>
        <w:rPr>
          <w:rFonts w:hint="cs"/>
          <w:rtl/>
          <w:lang w:eastAsia="he-IL"/>
        </w:rPr>
        <w:t xml:space="preserve"> </w:t>
      </w:r>
      <w:r w:rsidR="00E700E9">
        <w:rPr>
          <w:rFonts w:hint="cs"/>
          <w:rtl/>
          <w:lang w:eastAsia="he-IL"/>
        </w:rPr>
        <w:t>ולבעל מניה מהותי</w:t>
      </w:r>
      <w:r>
        <w:rPr>
          <w:rFonts w:hint="cs"/>
          <w:rtl/>
          <w:lang w:eastAsia="he-IL"/>
        </w:rPr>
        <w:t xml:space="preserve">. </w:t>
      </w:r>
    </w:p>
    <w:p w:rsidR="008236C4" w:rsidRDefault="008236C4" w:rsidP="004F52F3">
      <w:pPr>
        <w:rPr>
          <w:rtl/>
          <w:lang w:eastAsia="he-IL"/>
        </w:rPr>
      </w:pPr>
    </w:p>
    <w:p w:rsidR="008236C4" w:rsidRDefault="008236C4" w:rsidP="008236C4">
      <w:pPr>
        <w:pStyle w:val="af6"/>
        <w:keepNext/>
        <w:rPr>
          <w:rtl/>
        </w:rPr>
      </w:pPr>
      <w:bookmarkStart w:id="1718" w:name="ET_yor_6157_277"/>
      <w:r w:rsidRPr="008236C4">
        <w:rPr>
          <w:rStyle w:val="TagStyle"/>
          <w:rtl/>
        </w:rPr>
        <w:t xml:space="preserve"> &lt;&lt; </w:t>
      </w:r>
      <w:proofErr w:type="spellStart"/>
      <w:r w:rsidRPr="008236C4">
        <w:rPr>
          <w:rStyle w:val="TagStyle"/>
          <w:rtl/>
        </w:rPr>
        <w:t>יור</w:t>
      </w:r>
      <w:proofErr w:type="spellEnd"/>
      <w:r w:rsidRPr="008236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36C4">
        <w:rPr>
          <w:rStyle w:val="TagStyle"/>
          <w:rtl/>
        </w:rPr>
        <w:t xml:space="preserve"> &lt;&lt; </w:t>
      </w:r>
      <w:proofErr w:type="spellStart"/>
      <w:r w:rsidRPr="008236C4">
        <w:rPr>
          <w:rStyle w:val="TagStyle"/>
          <w:rtl/>
        </w:rPr>
        <w:t>יור</w:t>
      </w:r>
      <w:proofErr w:type="spellEnd"/>
      <w:r w:rsidRPr="00823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:rsidR="008236C4" w:rsidRDefault="008236C4" w:rsidP="008236C4">
      <w:pPr>
        <w:pStyle w:val="KeepWithNext"/>
        <w:rPr>
          <w:rtl/>
          <w:lang w:eastAsia="he-IL"/>
        </w:rPr>
      </w:pPr>
    </w:p>
    <w:p w:rsidR="008236C4" w:rsidRDefault="008236C4" w:rsidP="00823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</w:t>
      </w:r>
      <w:r w:rsidR="00A71864">
        <w:rPr>
          <w:rFonts w:hint="cs"/>
          <w:rtl/>
          <w:lang w:eastAsia="he-IL"/>
        </w:rPr>
        <w:t xml:space="preserve">יו"ר </w:t>
      </w:r>
      <w:r>
        <w:rPr>
          <w:rFonts w:hint="cs"/>
          <w:rtl/>
          <w:lang w:eastAsia="he-IL"/>
        </w:rPr>
        <w:t>דיר</w:t>
      </w:r>
      <w:r w:rsidR="00A7186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טוריו</w:t>
      </w:r>
      <w:r w:rsidR="00A7186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יכול </w:t>
      </w:r>
      <w:r w:rsidR="006A171E">
        <w:rPr>
          <w:rFonts w:hint="cs"/>
          <w:rtl/>
          <w:lang w:eastAsia="he-IL"/>
        </w:rPr>
        <w:t xml:space="preserve">בהגדרה </w:t>
      </w:r>
      <w:r>
        <w:rPr>
          <w:rFonts w:hint="cs"/>
          <w:rtl/>
          <w:lang w:eastAsia="he-IL"/>
        </w:rPr>
        <w:t>להיות</w:t>
      </w:r>
      <w:r w:rsidR="006A171E">
        <w:rPr>
          <w:rFonts w:hint="cs"/>
          <w:rtl/>
          <w:lang w:eastAsia="he-IL"/>
        </w:rPr>
        <w:t xml:space="preserve"> </w:t>
      </w:r>
      <w:proofErr w:type="spellStart"/>
      <w:r w:rsidR="006A171E">
        <w:rPr>
          <w:rFonts w:hint="cs"/>
          <w:rtl/>
          <w:lang w:eastAsia="he-IL"/>
        </w:rPr>
        <w:t>דב"ת</w:t>
      </w:r>
      <w:proofErr w:type="spellEnd"/>
      <w:r w:rsidR="006A17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236C4" w:rsidRDefault="008236C4" w:rsidP="008236C4">
      <w:pPr>
        <w:rPr>
          <w:rtl/>
          <w:lang w:eastAsia="he-IL"/>
        </w:rPr>
      </w:pPr>
    </w:p>
    <w:p w:rsidR="00884525" w:rsidRDefault="00884525" w:rsidP="00884525">
      <w:pPr>
        <w:pStyle w:val="af9"/>
        <w:keepNext/>
        <w:rPr>
          <w:rtl/>
          <w:lang w:eastAsia="he-IL"/>
        </w:rPr>
      </w:pPr>
      <w:bookmarkStart w:id="1719" w:name="_ETM_Q1_12141301"/>
      <w:bookmarkEnd w:id="1719"/>
      <w:r w:rsidRPr="00884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8845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84525" w:rsidRDefault="00884525" w:rsidP="00884525">
      <w:pPr>
        <w:pStyle w:val="KeepWithNext"/>
        <w:rPr>
          <w:rtl/>
          <w:lang w:eastAsia="he-IL"/>
        </w:rPr>
      </w:pPr>
    </w:p>
    <w:p w:rsidR="008236C4" w:rsidRDefault="008236C4" w:rsidP="007310E8">
      <w:pPr>
        <w:rPr>
          <w:rtl/>
          <w:lang w:eastAsia="he-IL"/>
        </w:rPr>
      </w:pPr>
      <w:bookmarkStart w:id="1720" w:name="_ETM_Q1_12141820"/>
      <w:bookmarkStart w:id="1721" w:name="_ETM_Q1_12141852"/>
      <w:bookmarkEnd w:id="1720"/>
      <w:bookmarkEnd w:id="1721"/>
      <w:r>
        <w:rPr>
          <w:rFonts w:hint="cs"/>
          <w:rtl/>
          <w:lang w:eastAsia="he-IL"/>
        </w:rPr>
        <w:t>אנחנו עכשי</w:t>
      </w:r>
      <w:r w:rsidR="006A171E">
        <w:rPr>
          <w:rFonts w:hint="cs"/>
          <w:rtl/>
          <w:lang w:eastAsia="he-IL"/>
        </w:rPr>
        <w:t xml:space="preserve">ו באים ואומרים שרוב הדירקטוריון </w:t>
      </w:r>
      <w:r>
        <w:rPr>
          <w:rFonts w:hint="cs"/>
          <w:rtl/>
          <w:lang w:eastAsia="he-IL"/>
        </w:rPr>
        <w:t>י</w:t>
      </w:r>
      <w:r w:rsidR="006A17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כזה </w:t>
      </w:r>
      <w:r w:rsidR="006A171E">
        <w:rPr>
          <w:rFonts w:hint="cs"/>
          <w:rtl/>
          <w:lang w:eastAsia="he-IL"/>
        </w:rPr>
        <w:t>שאינו תלוי, כי</w:t>
      </w:r>
      <w:r>
        <w:rPr>
          <w:rFonts w:hint="cs"/>
          <w:rtl/>
          <w:lang w:eastAsia="he-IL"/>
        </w:rPr>
        <w:t xml:space="preserve"> אנחנו רוצים</w:t>
      </w:r>
      <w:r w:rsidR="006A17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A171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יהיה עצמאי</w:t>
      </w:r>
      <w:r w:rsidR="006A171E">
        <w:rPr>
          <w:rFonts w:hint="cs"/>
          <w:rtl/>
          <w:lang w:eastAsia="he-IL"/>
        </w:rPr>
        <w:t>, יוכל לבצע את תפקידו, לפקח על ההנהלה ולפתור את בעיית הנציג</w:t>
      </w:r>
      <w:r>
        <w:rPr>
          <w:rFonts w:hint="cs"/>
          <w:rtl/>
          <w:lang w:eastAsia="he-IL"/>
        </w:rPr>
        <w:t xml:space="preserve"> ה</w:t>
      </w:r>
      <w:r w:rsidR="006A171E">
        <w:rPr>
          <w:rFonts w:hint="cs"/>
          <w:rtl/>
          <w:lang w:eastAsia="he-IL"/>
        </w:rPr>
        <w:t xml:space="preserve">אנכית </w:t>
      </w:r>
      <w:bookmarkStart w:id="1722" w:name="_ETM_Q1_12165624"/>
      <w:bookmarkEnd w:id="1722"/>
      <w:r w:rsidR="006669BD">
        <w:rPr>
          <w:rFonts w:hint="cs"/>
          <w:rtl/>
          <w:lang w:eastAsia="he-IL"/>
        </w:rPr>
        <w:t xml:space="preserve">שאנחנו באים להתמודד </w:t>
      </w:r>
      <w:proofErr w:type="spellStart"/>
      <w:r w:rsidR="006669BD">
        <w:rPr>
          <w:rFonts w:hint="cs"/>
          <w:rtl/>
          <w:lang w:eastAsia="he-IL"/>
        </w:rPr>
        <w:t>איתה</w:t>
      </w:r>
      <w:proofErr w:type="spellEnd"/>
      <w:r w:rsidR="006669B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החשש ש</w:t>
      </w:r>
      <w:r w:rsidR="006669B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רחף </w:t>
      </w:r>
      <w:r w:rsidR="006669B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שיש פה </w:t>
      </w:r>
      <w:r w:rsidR="00B22BDB">
        <w:rPr>
          <w:rFonts w:hint="cs"/>
          <w:rtl/>
          <w:lang w:eastAsia="he-IL"/>
        </w:rPr>
        <w:t xml:space="preserve">אדישות רציונאלית של בעלי המניות, </w:t>
      </w:r>
      <w:bookmarkStart w:id="1723" w:name="_ETM_Q1_12173422"/>
      <w:bookmarkEnd w:id="1723"/>
      <w:r w:rsidR="00B639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אין להם את התמר</w:t>
      </w:r>
      <w:r w:rsidR="00B22B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ץ</w:t>
      </w:r>
      <w:r w:rsidR="00B639C3">
        <w:rPr>
          <w:rFonts w:hint="cs"/>
          <w:rtl/>
          <w:lang w:eastAsia="he-IL"/>
        </w:rPr>
        <w:t>, את הידע ו</w:t>
      </w:r>
      <w:r w:rsidR="00B22BDB">
        <w:rPr>
          <w:rFonts w:hint="cs"/>
          <w:rtl/>
          <w:lang w:eastAsia="he-IL"/>
        </w:rPr>
        <w:t xml:space="preserve">את היכולת לבוא ולפקח בעצמם על </w:t>
      </w:r>
      <w:bookmarkStart w:id="1724" w:name="_ETM_Q1_12181110"/>
      <w:bookmarkEnd w:id="1724"/>
      <w:r w:rsidR="00B22BDB">
        <w:rPr>
          <w:rFonts w:hint="cs"/>
          <w:rtl/>
          <w:lang w:eastAsia="he-IL"/>
        </w:rPr>
        <w:t>מה שקורה בחברה, ל</w:t>
      </w:r>
      <w:r>
        <w:rPr>
          <w:rFonts w:hint="cs"/>
          <w:rtl/>
          <w:lang w:eastAsia="he-IL"/>
        </w:rPr>
        <w:t>כן אנחנו מבקשים שהדי</w:t>
      </w:r>
      <w:r w:rsidR="00B22BDB">
        <w:rPr>
          <w:rFonts w:hint="cs"/>
          <w:rtl/>
          <w:lang w:eastAsia="he-IL"/>
        </w:rPr>
        <w:t>רקטוריון יעשה</w:t>
      </w:r>
      <w:r>
        <w:rPr>
          <w:rFonts w:hint="cs"/>
          <w:rtl/>
          <w:lang w:eastAsia="he-IL"/>
        </w:rPr>
        <w:t xml:space="preserve"> את זה מטעמה</w:t>
      </w:r>
      <w:r w:rsidR="00B22BDB">
        <w:rPr>
          <w:rFonts w:hint="cs"/>
          <w:rtl/>
          <w:lang w:eastAsia="he-IL"/>
        </w:rPr>
        <w:t>.</w:t>
      </w:r>
    </w:p>
    <w:p w:rsidR="008236C4" w:rsidRDefault="008236C4" w:rsidP="008236C4">
      <w:pPr>
        <w:rPr>
          <w:rtl/>
          <w:lang w:eastAsia="he-IL"/>
        </w:rPr>
      </w:pPr>
    </w:p>
    <w:p w:rsidR="008236C4" w:rsidRDefault="008236C4" w:rsidP="008236C4">
      <w:pPr>
        <w:pStyle w:val="a4"/>
        <w:keepNext/>
        <w:rPr>
          <w:rtl/>
        </w:rPr>
      </w:pPr>
      <w:bookmarkStart w:id="1725" w:name="ET_speaker_6156_278"/>
      <w:r w:rsidRPr="008236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3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8236C4" w:rsidRDefault="008236C4" w:rsidP="008236C4">
      <w:pPr>
        <w:pStyle w:val="KeepWithNext"/>
        <w:rPr>
          <w:rtl/>
          <w:lang w:eastAsia="he-IL"/>
        </w:rPr>
      </w:pPr>
    </w:p>
    <w:p w:rsidR="008236C4" w:rsidRDefault="008236C4" w:rsidP="00223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של </w:t>
      </w:r>
      <w:r w:rsidR="00E10FBE">
        <w:rPr>
          <w:rFonts w:hint="cs"/>
          <w:rtl/>
          <w:lang w:eastAsia="he-IL"/>
        </w:rPr>
        <w:t xml:space="preserve">בלתי תלוי היא כלפי כולי עלמא. יש הגדרה אחת שרלוונטית גם אל מול בעלי מניות וגם אל מול </w:t>
      </w:r>
      <w:bookmarkStart w:id="1726" w:name="_ETM_Q1_12203452"/>
      <w:bookmarkEnd w:id="1726"/>
      <w:r w:rsidR="00E10FBE">
        <w:rPr>
          <w:rFonts w:hint="cs"/>
          <w:rtl/>
          <w:lang w:eastAsia="he-IL"/>
        </w:rPr>
        <w:t xml:space="preserve">המנכ"ל של החברה. </w:t>
      </w:r>
      <w:r>
        <w:rPr>
          <w:rFonts w:hint="cs"/>
          <w:rtl/>
          <w:lang w:eastAsia="he-IL"/>
        </w:rPr>
        <w:t xml:space="preserve">צריך לחשוב </w:t>
      </w:r>
      <w:r w:rsidR="00E10F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בחלקים מסוימים של החוק ה</w:t>
      </w:r>
      <w:r w:rsidR="00E10FBE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>א</w:t>
      </w:r>
      <w:r w:rsidR="00E10FBE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ר</w:t>
      </w:r>
      <w:r w:rsidR="00E10F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</w:t>
      </w:r>
      <w:r w:rsidR="00E10FBE">
        <w:rPr>
          <w:rFonts w:hint="cs"/>
          <w:rtl/>
          <w:lang w:eastAsia="he-IL"/>
        </w:rPr>
        <w:t xml:space="preserve">לבצע הבחנה  </w:t>
      </w:r>
      <w:r w:rsidR="00ED5999">
        <w:rPr>
          <w:rFonts w:hint="cs"/>
          <w:rtl/>
          <w:lang w:eastAsia="he-IL"/>
        </w:rPr>
        <w:t>ב</w:t>
      </w:r>
      <w:r w:rsidR="00E10FBE">
        <w:rPr>
          <w:rFonts w:hint="cs"/>
          <w:rtl/>
          <w:lang w:eastAsia="he-IL"/>
        </w:rPr>
        <w:t xml:space="preserve">בלתי תלוי במי. </w:t>
      </w:r>
      <w:bookmarkStart w:id="1727" w:name="_ETM_Q1_12213785"/>
      <w:bookmarkEnd w:id="1727"/>
      <w:r w:rsidR="00E10FBE">
        <w:rPr>
          <w:rFonts w:hint="cs"/>
          <w:rtl/>
          <w:lang w:eastAsia="he-IL"/>
        </w:rPr>
        <w:t>אם אני הולך עם הר</w:t>
      </w:r>
      <w:r>
        <w:rPr>
          <w:rFonts w:hint="cs"/>
          <w:rtl/>
          <w:lang w:eastAsia="he-IL"/>
        </w:rPr>
        <w:t>צ</w:t>
      </w:r>
      <w:r w:rsidR="00E10F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ונל שאת מציגה כאן, אני מבין מאוד </w:t>
      </w:r>
      <w:r w:rsidR="00E10FBE">
        <w:rPr>
          <w:rFonts w:hint="cs"/>
          <w:rtl/>
          <w:lang w:eastAsia="he-IL"/>
        </w:rPr>
        <w:t>את העיקרון של הרוב. למה אנחנו ל</w:t>
      </w:r>
      <w:r>
        <w:rPr>
          <w:rFonts w:hint="cs"/>
          <w:rtl/>
          <w:lang w:eastAsia="he-IL"/>
        </w:rPr>
        <w:t>א</w:t>
      </w:r>
      <w:r w:rsidR="00E10FBE">
        <w:rPr>
          <w:rFonts w:hint="cs"/>
          <w:rtl/>
          <w:lang w:eastAsia="he-IL"/>
        </w:rPr>
        <w:t xml:space="preserve"> מאמצי</w:t>
      </w:r>
      <w:r>
        <w:rPr>
          <w:rFonts w:hint="cs"/>
          <w:rtl/>
          <w:lang w:eastAsia="he-IL"/>
        </w:rPr>
        <w:t>ם</w:t>
      </w:r>
      <w:r w:rsidR="00E10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ההגדרה של </w:t>
      </w:r>
      <w:proofErr w:type="spellStart"/>
      <w:r>
        <w:rPr>
          <w:rFonts w:hint="cs"/>
          <w:rtl/>
          <w:lang w:eastAsia="he-IL"/>
        </w:rPr>
        <w:t>הנאסד</w:t>
      </w:r>
      <w:r w:rsidR="00E10FB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לגבי היו"ר</w:t>
      </w:r>
      <w:r w:rsidR="00E10FBE">
        <w:rPr>
          <w:rFonts w:hint="cs"/>
          <w:rtl/>
          <w:lang w:eastAsia="he-IL"/>
        </w:rPr>
        <w:t xml:space="preserve"> בהקשר של הפרי</w:t>
      </w:r>
      <w:r>
        <w:rPr>
          <w:rFonts w:hint="cs"/>
          <w:rtl/>
          <w:lang w:eastAsia="he-IL"/>
        </w:rPr>
        <w:t>ז</w:t>
      </w:r>
      <w:r w:rsidR="00E10FB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אל מול המנכ"</w:t>
      </w:r>
      <w:r w:rsidR="00E10FBE">
        <w:rPr>
          <w:rFonts w:hint="cs"/>
          <w:rtl/>
          <w:lang w:eastAsia="he-IL"/>
        </w:rPr>
        <w:t xml:space="preserve">ל, לא </w:t>
      </w:r>
      <w:r w:rsidR="00ED5999">
        <w:rPr>
          <w:rFonts w:hint="cs"/>
          <w:rtl/>
          <w:lang w:eastAsia="he-IL"/>
        </w:rPr>
        <w:t xml:space="preserve">אל מול </w:t>
      </w:r>
      <w:r w:rsidR="00E10FBE">
        <w:rPr>
          <w:rFonts w:hint="cs"/>
          <w:rtl/>
          <w:lang w:eastAsia="he-IL"/>
        </w:rPr>
        <w:t xml:space="preserve">בעלי המניות? </w:t>
      </w:r>
      <w:r>
        <w:rPr>
          <w:rFonts w:hint="cs"/>
          <w:rtl/>
          <w:lang w:eastAsia="he-IL"/>
        </w:rPr>
        <w:t>אם הרציונל של החקי</w:t>
      </w:r>
      <w:r w:rsidR="00ED5999">
        <w:rPr>
          <w:rFonts w:hint="cs"/>
          <w:rtl/>
          <w:lang w:eastAsia="he-IL"/>
        </w:rPr>
        <w:t>קה מביא אתכם לומר</w:t>
      </w:r>
      <w:r w:rsidR="002D388A">
        <w:rPr>
          <w:rFonts w:hint="cs"/>
          <w:rtl/>
          <w:lang w:eastAsia="he-IL"/>
        </w:rPr>
        <w:t xml:space="preserve"> </w:t>
      </w:r>
      <w:r w:rsidR="00ED5999">
        <w:rPr>
          <w:rFonts w:hint="cs"/>
          <w:rtl/>
          <w:lang w:eastAsia="he-IL"/>
        </w:rPr>
        <w:t>"</w:t>
      </w:r>
      <w:r w:rsidR="002D388A">
        <w:rPr>
          <w:rFonts w:hint="cs"/>
          <w:rtl/>
          <w:lang w:eastAsia="he-IL"/>
        </w:rPr>
        <w:t xml:space="preserve">אני צריך רוב של </w:t>
      </w:r>
      <w:proofErr w:type="spellStart"/>
      <w:r w:rsidR="002D388A">
        <w:rPr>
          <w:rFonts w:hint="cs"/>
          <w:rtl/>
          <w:lang w:eastAsia="he-IL"/>
        </w:rPr>
        <w:t>דב"תים</w:t>
      </w:r>
      <w:proofErr w:type="spellEnd"/>
      <w:r w:rsidR="002D388A">
        <w:rPr>
          <w:rFonts w:hint="cs"/>
          <w:rtl/>
          <w:lang w:eastAsia="he-IL"/>
        </w:rPr>
        <w:t xml:space="preserve"> </w:t>
      </w:r>
      <w:bookmarkStart w:id="1728" w:name="_ETM_Q1_12243117"/>
      <w:bookmarkEnd w:id="1728"/>
      <w:r w:rsidR="002D388A">
        <w:rPr>
          <w:rFonts w:hint="cs"/>
          <w:rtl/>
          <w:lang w:eastAsia="he-IL"/>
        </w:rPr>
        <w:t>בדירקטוריונים</w:t>
      </w:r>
      <w:r w:rsidR="00ED5999">
        <w:rPr>
          <w:rFonts w:hint="cs"/>
          <w:rtl/>
          <w:lang w:eastAsia="he-IL"/>
        </w:rPr>
        <w:t>"</w:t>
      </w:r>
      <w:r w:rsidR="002D388A">
        <w:rPr>
          <w:rFonts w:hint="cs"/>
          <w:rtl/>
          <w:lang w:eastAsia="he-IL"/>
        </w:rPr>
        <w:t xml:space="preserve">, למה לא להשלים את המהלך הזה ולומר </w:t>
      </w:r>
      <w:r>
        <w:rPr>
          <w:rFonts w:hint="cs"/>
          <w:rtl/>
          <w:lang w:eastAsia="he-IL"/>
        </w:rPr>
        <w:t>שיו</w:t>
      </w:r>
      <w:r w:rsidR="002D38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הדיר</w:t>
      </w:r>
      <w:r w:rsidR="002D388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טוריו</w:t>
      </w:r>
      <w:r w:rsidR="002D388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יכול להיות תלוי בגורמי ההנ</w:t>
      </w:r>
      <w:r w:rsidR="002D388A">
        <w:rPr>
          <w:rFonts w:hint="cs"/>
          <w:rtl/>
          <w:lang w:eastAsia="he-IL"/>
        </w:rPr>
        <w:t>ה</w:t>
      </w:r>
      <w:r w:rsidR="00ED5999">
        <w:rPr>
          <w:rFonts w:hint="cs"/>
          <w:rtl/>
          <w:lang w:eastAsia="he-IL"/>
        </w:rPr>
        <w:t>לה?</w:t>
      </w:r>
      <w:r w:rsidR="002D388A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י</w:t>
      </w:r>
      <w:r w:rsidR="002D38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ול להבין את הטענה של היושב ראש למה לא הגיוני שהיו"ר </w:t>
      </w:r>
      <w:r w:rsidR="002D38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גם </w:t>
      </w:r>
      <w:r w:rsidR="002D388A">
        <w:rPr>
          <w:rFonts w:hint="cs"/>
          <w:rtl/>
          <w:lang w:eastAsia="he-IL"/>
        </w:rPr>
        <w:t xml:space="preserve">בלתי תלוי בבעלי מניות משמעותיים, </w:t>
      </w:r>
      <w:bookmarkStart w:id="1729" w:name="_ETM_Q1_12265676"/>
      <w:bookmarkEnd w:id="1729"/>
      <w:r>
        <w:rPr>
          <w:rFonts w:hint="cs"/>
          <w:rtl/>
          <w:lang w:eastAsia="he-IL"/>
        </w:rPr>
        <w:t>אפשר להתווכח</w:t>
      </w:r>
      <w:r w:rsidR="0022347B">
        <w:rPr>
          <w:rFonts w:hint="cs"/>
          <w:rtl/>
          <w:lang w:eastAsia="he-IL"/>
        </w:rPr>
        <w:t xml:space="preserve"> לכאן או לכאן</w:t>
      </w:r>
      <w:bookmarkStart w:id="1730" w:name="_ETM_Q1_12265751"/>
      <w:bookmarkEnd w:id="1730"/>
      <w:r w:rsidR="0022347B">
        <w:rPr>
          <w:rFonts w:hint="cs"/>
          <w:rtl/>
          <w:lang w:eastAsia="he-IL"/>
        </w:rPr>
        <w:t xml:space="preserve">. </w:t>
      </w:r>
      <w:bookmarkStart w:id="1731" w:name="_ETM_Q1_12265322"/>
      <w:bookmarkStart w:id="1732" w:name="_ETM_Q1_12265393"/>
      <w:bookmarkEnd w:id="1731"/>
      <w:bookmarkEnd w:id="1732"/>
      <w:r w:rsidR="0022347B">
        <w:rPr>
          <w:rFonts w:hint="cs"/>
          <w:rtl/>
          <w:lang w:eastAsia="he-IL"/>
        </w:rPr>
        <w:t xml:space="preserve">אם המטרה </w:t>
      </w:r>
      <w:r>
        <w:rPr>
          <w:rFonts w:hint="cs"/>
          <w:rtl/>
          <w:lang w:eastAsia="he-IL"/>
        </w:rPr>
        <w:t>ה</w:t>
      </w:r>
      <w:r w:rsidR="002234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להגן על בעלי ה</w:t>
      </w:r>
      <w:r w:rsidR="0022347B">
        <w:rPr>
          <w:rFonts w:hint="cs"/>
          <w:rtl/>
          <w:lang w:eastAsia="he-IL"/>
        </w:rPr>
        <w:t xml:space="preserve">אינטרסים המוגנים, אז איך אנחנו </w:t>
      </w:r>
      <w:r>
        <w:rPr>
          <w:rFonts w:hint="cs"/>
          <w:rtl/>
          <w:lang w:eastAsia="he-IL"/>
        </w:rPr>
        <w:t>י</w:t>
      </w:r>
      <w:r w:rsidR="0022347B">
        <w:rPr>
          <w:rFonts w:hint="cs"/>
          <w:rtl/>
          <w:lang w:eastAsia="he-IL"/>
        </w:rPr>
        <w:t>כולים לשקול שיהי</w:t>
      </w:r>
      <w:r>
        <w:rPr>
          <w:rFonts w:hint="cs"/>
          <w:rtl/>
          <w:lang w:eastAsia="he-IL"/>
        </w:rPr>
        <w:t>ה</w:t>
      </w:r>
      <w:r w:rsidR="00223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יו"ר דיר</w:t>
      </w:r>
      <w:r w:rsidR="0022347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טוריון שהוא כן דיר</w:t>
      </w:r>
      <w:r w:rsidR="0022347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טור </w:t>
      </w:r>
      <w:r w:rsidR="0022347B">
        <w:rPr>
          <w:rFonts w:hint="cs"/>
          <w:rtl/>
          <w:lang w:eastAsia="he-IL"/>
        </w:rPr>
        <w:t xml:space="preserve">שתלוי באחד מגורמי ההנהלה המקצועית? </w:t>
      </w:r>
      <w:r>
        <w:rPr>
          <w:rFonts w:hint="cs"/>
          <w:rtl/>
          <w:lang w:eastAsia="he-IL"/>
        </w:rPr>
        <w:t>תפעילו את הכלל</w:t>
      </w:r>
      <w:r w:rsidR="0022347B">
        <w:rPr>
          <w:rFonts w:hint="cs"/>
          <w:rtl/>
          <w:lang w:eastAsia="he-IL"/>
        </w:rPr>
        <w:t xml:space="preserve"> הבלתי תלוי </w:t>
      </w:r>
      <w:bookmarkStart w:id="1733" w:name="_ETM_Q1_12278806"/>
      <w:bookmarkEnd w:id="1733"/>
      <w:r w:rsidR="005A0FCE">
        <w:rPr>
          <w:rFonts w:hint="cs"/>
          <w:rtl/>
          <w:lang w:eastAsia="he-IL"/>
        </w:rPr>
        <w:t>אל מול ההנהלה.</w:t>
      </w:r>
    </w:p>
    <w:p w:rsidR="008236C4" w:rsidRDefault="008236C4" w:rsidP="008236C4">
      <w:pPr>
        <w:rPr>
          <w:rtl/>
          <w:lang w:eastAsia="he-IL"/>
        </w:rPr>
      </w:pPr>
    </w:p>
    <w:p w:rsidR="005A0FCE" w:rsidRDefault="005A0FCE" w:rsidP="005A0FCE">
      <w:pPr>
        <w:pStyle w:val="af9"/>
        <w:keepNext/>
        <w:rPr>
          <w:rtl/>
          <w:lang w:eastAsia="he-IL"/>
        </w:rPr>
      </w:pPr>
      <w:bookmarkStart w:id="1734" w:name="ET_guest_עידית_מועלם_424"/>
      <w:r w:rsidRPr="005A0F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5A0F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5A0FCE" w:rsidRDefault="005A0FCE" w:rsidP="005A0FCE">
      <w:pPr>
        <w:pStyle w:val="KeepWithNext"/>
        <w:rPr>
          <w:rtl/>
          <w:lang w:eastAsia="he-IL"/>
        </w:rPr>
      </w:pPr>
    </w:p>
    <w:p w:rsidR="008236C4" w:rsidRDefault="005A0FCE" w:rsidP="005A0F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אם לא נכון</w:t>
      </w:r>
      <w:r w:rsidR="004E5869">
        <w:rPr>
          <w:rFonts w:hint="cs"/>
          <w:rtl/>
          <w:lang w:eastAsia="he-IL"/>
        </w:rPr>
        <w:t xml:space="preserve"> שיו"ר דירקטוריון יהיה בהגדרה בלתי תלוי?</w:t>
      </w:r>
    </w:p>
    <w:p w:rsidR="008236C4" w:rsidRDefault="008236C4" w:rsidP="008236C4">
      <w:pPr>
        <w:rPr>
          <w:rtl/>
          <w:lang w:eastAsia="he-IL"/>
        </w:rPr>
      </w:pPr>
    </w:p>
    <w:p w:rsidR="008236C4" w:rsidRDefault="008236C4" w:rsidP="008236C4">
      <w:pPr>
        <w:pStyle w:val="a4"/>
        <w:keepNext/>
        <w:rPr>
          <w:rtl/>
        </w:rPr>
      </w:pPr>
      <w:bookmarkStart w:id="1735" w:name="ET_speaker_6156_282"/>
      <w:r w:rsidRPr="008236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3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"/>
    </w:p>
    <w:p w:rsidR="008236C4" w:rsidRDefault="008236C4" w:rsidP="008236C4">
      <w:pPr>
        <w:pStyle w:val="KeepWithNext"/>
        <w:rPr>
          <w:rtl/>
          <w:lang w:eastAsia="he-IL"/>
        </w:rPr>
      </w:pPr>
    </w:p>
    <w:p w:rsidR="008236C4" w:rsidRDefault="0080749B" w:rsidP="00823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השיטה של </w:t>
      </w:r>
      <w:proofErr w:type="spellStart"/>
      <w:r>
        <w:rPr>
          <w:rFonts w:hint="cs"/>
          <w:rtl/>
          <w:lang w:eastAsia="he-IL"/>
        </w:rPr>
        <w:t>הנאסד"ק</w:t>
      </w:r>
      <w:proofErr w:type="spellEnd"/>
      <w:r w:rsidR="008B2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שאומרת שכולם הם בלתי תלויים. </w:t>
      </w:r>
    </w:p>
    <w:p w:rsidR="008236C4" w:rsidRDefault="008236C4" w:rsidP="008236C4">
      <w:pPr>
        <w:rPr>
          <w:rtl/>
          <w:lang w:eastAsia="he-IL"/>
        </w:rPr>
      </w:pPr>
    </w:p>
    <w:p w:rsidR="000A3675" w:rsidRDefault="000A3675" w:rsidP="000A3675">
      <w:pPr>
        <w:pStyle w:val="af9"/>
        <w:keepNext/>
        <w:rPr>
          <w:rtl/>
          <w:lang w:eastAsia="he-IL"/>
        </w:rPr>
      </w:pPr>
      <w:bookmarkStart w:id="1736" w:name="ET_guest_עידית_מועלם_425"/>
      <w:r w:rsidRPr="000A3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0A36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:rsidR="000A3675" w:rsidRDefault="000A3675" w:rsidP="000A3675">
      <w:pPr>
        <w:pStyle w:val="KeepWithNext"/>
        <w:rPr>
          <w:rtl/>
          <w:lang w:eastAsia="he-IL"/>
        </w:rPr>
      </w:pPr>
    </w:p>
    <w:p w:rsidR="008236C4" w:rsidRDefault="000A3675" w:rsidP="008236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236C4">
        <w:rPr>
          <w:rFonts w:hint="cs"/>
          <w:rtl/>
          <w:lang w:eastAsia="he-IL"/>
        </w:rPr>
        <w:t>רק בוועדת</w:t>
      </w:r>
      <w:r w:rsidR="00481A18">
        <w:rPr>
          <w:rFonts w:hint="cs"/>
          <w:rtl/>
          <w:lang w:eastAsia="he-IL"/>
        </w:rPr>
        <w:t xml:space="preserve"> מינויים.</w:t>
      </w:r>
      <w:r>
        <w:rPr>
          <w:rFonts w:hint="cs"/>
          <w:rtl/>
          <w:lang w:eastAsia="he-IL"/>
        </w:rPr>
        <w:t xml:space="preserve"> </w:t>
      </w:r>
      <w:r w:rsidR="008236C4">
        <w:rPr>
          <w:rFonts w:hint="cs"/>
          <w:rtl/>
          <w:lang w:eastAsia="he-IL"/>
        </w:rPr>
        <w:t xml:space="preserve"> </w:t>
      </w:r>
    </w:p>
    <w:p w:rsidR="008236C4" w:rsidRDefault="008236C4" w:rsidP="008236C4">
      <w:pPr>
        <w:rPr>
          <w:rtl/>
          <w:lang w:eastAsia="he-IL"/>
        </w:rPr>
      </w:pPr>
    </w:p>
    <w:p w:rsidR="00481A18" w:rsidRDefault="00481A18" w:rsidP="00481A18">
      <w:pPr>
        <w:pStyle w:val="af9"/>
        <w:keepNext/>
        <w:rPr>
          <w:rtl/>
          <w:lang w:eastAsia="he-IL"/>
        </w:rPr>
      </w:pPr>
      <w:bookmarkStart w:id="1737" w:name="ET_guest_791666_426"/>
      <w:r w:rsidRPr="00481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481A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7"/>
    </w:p>
    <w:p w:rsidR="00481A18" w:rsidRDefault="00481A18" w:rsidP="00481A18">
      <w:pPr>
        <w:pStyle w:val="KeepWithNext"/>
        <w:rPr>
          <w:rtl/>
          <w:lang w:eastAsia="he-IL"/>
        </w:rPr>
      </w:pPr>
    </w:p>
    <w:p w:rsidR="008236C4" w:rsidRDefault="00481A18" w:rsidP="00C8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בנאסד"ק של בלתי תלוי היא אחרת ורכה מזה </w:t>
      </w:r>
      <w:bookmarkStart w:id="1738" w:name="_ETM_Q1_12298303"/>
      <w:bookmarkEnd w:id="1738"/>
      <w:r>
        <w:rPr>
          <w:rFonts w:hint="cs"/>
          <w:rtl/>
          <w:lang w:eastAsia="he-IL"/>
        </w:rPr>
        <w:t>שבישראל.</w:t>
      </w:r>
      <w:r w:rsidR="008236C4">
        <w:rPr>
          <w:rFonts w:hint="cs"/>
          <w:rtl/>
          <w:lang w:eastAsia="he-IL"/>
        </w:rPr>
        <w:t xml:space="preserve"> </w:t>
      </w:r>
    </w:p>
    <w:p w:rsidR="008236C4" w:rsidRDefault="008236C4" w:rsidP="008236C4">
      <w:pPr>
        <w:rPr>
          <w:rtl/>
          <w:lang w:eastAsia="he-IL"/>
        </w:rPr>
      </w:pPr>
    </w:p>
    <w:p w:rsidR="008236C4" w:rsidRDefault="008236C4" w:rsidP="008236C4">
      <w:pPr>
        <w:pStyle w:val="a4"/>
        <w:keepNext/>
        <w:rPr>
          <w:rtl/>
        </w:rPr>
      </w:pPr>
      <w:bookmarkStart w:id="1739" w:name="ET_speaker_6156_283"/>
      <w:r w:rsidRPr="008236C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3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8236C4" w:rsidRDefault="008236C4" w:rsidP="008236C4">
      <w:pPr>
        <w:pStyle w:val="KeepWithNext"/>
        <w:rPr>
          <w:rtl/>
          <w:lang w:eastAsia="he-IL"/>
        </w:rPr>
      </w:pPr>
    </w:p>
    <w:p w:rsidR="008236C4" w:rsidRDefault="008236C4" w:rsidP="00C816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רק בהקשר של התלות האפשרית של</w:t>
      </w:r>
      <w:r w:rsidR="00C816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816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הנ</w:t>
      </w:r>
      <w:r w:rsidR="00C816B4">
        <w:rPr>
          <w:rFonts w:hint="cs"/>
          <w:rtl/>
          <w:lang w:eastAsia="he-IL"/>
        </w:rPr>
        <w:t>הלה. ההגדרה ש</w:t>
      </w:r>
      <w:r>
        <w:rPr>
          <w:rFonts w:hint="cs"/>
          <w:rtl/>
          <w:lang w:eastAsia="he-IL"/>
        </w:rPr>
        <w:t>רוב חברי ה</w:t>
      </w:r>
      <w:r w:rsidR="00C816B4">
        <w:rPr>
          <w:rFonts w:hint="cs"/>
          <w:rtl/>
          <w:lang w:eastAsia="he-IL"/>
        </w:rPr>
        <w:t xml:space="preserve">דירקטוריון הם </w:t>
      </w:r>
      <w:proofErr w:type="spellStart"/>
      <w:r w:rsidR="00C816B4">
        <w:rPr>
          <w:rFonts w:hint="cs"/>
          <w:rtl/>
          <w:lang w:eastAsia="he-IL"/>
        </w:rPr>
        <w:t>דב"תים</w:t>
      </w:r>
      <w:proofErr w:type="spellEnd"/>
      <w:r w:rsidR="008B2221">
        <w:rPr>
          <w:rFonts w:hint="cs"/>
          <w:rtl/>
          <w:lang w:eastAsia="he-IL"/>
        </w:rPr>
        <w:t>,</w:t>
      </w:r>
      <w:r w:rsidR="00C816B4">
        <w:rPr>
          <w:rFonts w:hint="cs"/>
          <w:rtl/>
          <w:lang w:eastAsia="he-IL"/>
        </w:rPr>
        <w:t xml:space="preserve"> מותירה </w:t>
      </w:r>
      <w:r>
        <w:rPr>
          <w:rFonts w:hint="cs"/>
          <w:rtl/>
          <w:lang w:eastAsia="he-IL"/>
        </w:rPr>
        <w:t>את האפשרות שיו</w:t>
      </w:r>
      <w:r w:rsidR="00C816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הדיר</w:t>
      </w:r>
      <w:r w:rsidR="00C816B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טוריון יהיה תלוי במנכ</w:t>
      </w:r>
      <w:r w:rsidR="00C816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C816B4">
        <w:rPr>
          <w:rFonts w:hint="cs"/>
          <w:rtl/>
          <w:lang w:eastAsia="he-IL"/>
        </w:rPr>
        <w:t xml:space="preserve"> </w:t>
      </w:r>
      <w:bookmarkStart w:id="1740" w:name="_ETM_Q1_12316764"/>
      <w:bookmarkEnd w:id="1740"/>
      <w:r w:rsidR="00C816B4">
        <w:rPr>
          <w:rFonts w:hint="cs"/>
          <w:rtl/>
          <w:lang w:eastAsia="he-IL"/>
        </w:rPr>
        <w:t xml:space="preserve">או בסמנכ"ל כספים. </w:t>
      </w:r>
      <w:r>
        <w:rPr>
          <w:rFonts w:hint="cs"/>
          <w:rtl/>
          <w:lang w:eastAsia="he-IL"/>
        </w:rPr>
        <w:t xml:space="preserve"> </w:t>
      </w:r>
    </w:p>
    <w:p w:rsidR="008236C4" w:rsidRDefault="008236C4" w:rsidP="008236C4">
      <w:pPr>
        <w:rPr>
          <w:rtl/>
          <w:lang w:eastAsia="he-IL"/>
        </w:rPr>
      </w:pPr>
    </w:p>
    <w:p w:rsidR="00C816B4" w:rsidRDefault="00C816B4" w:rsidP="00C816B4">
      <w:pPr>
        <w:pStyle w:val="a4"/>
        <w:keepNext/>
        <w:rPr>
          <w:rtl/>
        </w:rPr>
      </w:pPr>
      <w:bookmarkStart w:id="1741" w:name="ET_speaker_דר_גור_בליי_427"/>
      <w:r w:rsidRPr="00C816B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81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C816B4" w:rsidRDefault="00C816B4" w:rsidP="00C816B4">
      <w:pPr>
        <w:pStyle w:val="KeepWithNext"/>
        <w:rPr>
          <w:rtl/>
          <w:lang w:eastAsia="he-IL"/>
        </w:rPr>
      </w:pPr>
    </w:p>
    <w:p w:rsidR="008236C4" w:rsidRDefault="00C816B4" w:rsidP="008B2221">
      <w:pPr>
        <w:rPr>
          <w:rtl/>
          <w:lang w:eastAsia="he-IL"/>
        </w:rPr>
      </w:pPr>
      <w:bookmarkStart w:id="1742" w:name="_ETM_Q1_12325792"/>
      <w:bookmarkEnd w:id="1742"/>
      <w:r>
        <w:rPr>
          <w:rFonts w:hint="cs"/>
          <w:rtl/>
          <w:lang w:eastAsia="he-IL"/>
        </w:rPr>
        <w:t>מותר שהוא עצמו יהיה מנכ"ל.</w:t>
      </w:r>
      <w:r w:rsidR="008236C4">
        <w:rPr>
          <w:rFonts w:hint="cs"/>
          <w:rtl/>
          <w:lang w:eastAsia="he-IL"/>
        </w:rPr>
        <w:t xml:space="preserve"> </w:t>
      </w:r>
    </w:p>
    <w:p w:rsidR="008236C4" w:rsidRDefault="008236C4" w:rsidP="008236C4">
      <w:pPr>
        <w:rPr>
          <w:rtl/>
          <w:lang w:eastAsia="he-IL"/>
        </w:rPr>
      </w:pPr>
    </w:p>
    <w:p w:rsidR="00C816B4" w:rsidRDefault="00C816B4" w:rsidP="00C816B4">
      <w:pPr>
        <w:pStyle w:val="af9"/>
        <w:keepNext/>
        <w:rPr>
          <w:rtl/>
          <w:lang w:eastAsia="he-IL"/>
        </w:rPr>
      </w:pPr>
      <w:bookmarkStart w:id="1743" w:name="_ETM_Q1_12321489"/>
      <w:bookmarkStart w:id="1744" w:name="ET_guest_עידית_מועלם_428"/>
      <w:bookmarkEnd w:id="1743"/>
      <w:r w:rsidRPr="00C8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C81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4"/>
    </w:p>
    <w:p w:rsidR="00C816B4" w:rsidRDefault="00C816B4" w:rsidP="00C816B4">
      <w:pPr>
        <w:pStyle w:val="KeepWithNext"/>
        <w:rPr>
          <w:rtl/>
          <w:lang w:eastAsia="he-IL"/>
        </w:rPr>
      </w:pPr>
    </w:p>
    <w:p w:rsidR="008236C4" w:rsidRDefault="008236C4" w:rsidP="00C816B4">
      <w:pPr>
        <w:rPr>
          <w:rtl/>
          <w:lang w:eastAsia="he-IL"/>
        </w:rPr>
      </w:pPr>
      <w:bookmarkStart w:id="1745" w:name="_ETM_Q1_12321990"/>
      <w:bookmarkStart w:id="1746" w:name="_ETM_Q1_12322044"/>
      <w:bookmarkEnd w:id="1745"/>
      <w:bookmarkEnd w:id="1746"/>
      <w:r>
        <w:rPr>
          <w:rFonts w:hint="cs"/>
          <w:rtl/>
          <w:lang w:eastAsia="he-IL"/>
        </w:rPr>
        <w:t>לזה צריך אישור</w:t>
      </w:r>
      <w:r w:rsidR="00C816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סעיף מיוחד</w:t>
      </w:r>
      <w:r w:rsidR="00C816B4">
        <w:rPr>
          <w:rFonts w:hint="cs"/>
          <w:rtl/>
          <w:lang w:eastAsia="he-IL"/>
        </w:rPr>
        <w:t>.</w:t>
      </w:r>
    </w:p>
    <w:p w:rsidR="008236C4" w:rsidRDefault="008236C4" w:rsidP="008236C4">
      <w:pPr>
        <w:rPr>
          <w:rtl/>
          <w:lang w:eastAsia="he-IL"/>
        </w:rPr>
      </w:pPr>
    </w:p>
    <w:p w:rsidR="008236C4" w:rsidRDefault="008236C4" w:rsidP="008236C4">
      <w:pPr>
        <w:pStyle w:val="af6"/>
        <w:keepNext/>
        <w:rPr>
          <w:rtl/>
        </w:rPr>
      </w:pPr>
      <w:bookmarkStart w:id="1747" w:name="ET_yor_6157_284"/>
      <w:r w:rsidRPr="008236C4">
        <w:rPr>
          <w:rStyle w:val="TagStyle"/>
          <w:rtl/>
        </w:rPr>
        <w:t xml:space="preserve"> &lt;&lt; </w:t>
      </w:r>
      <w:proofErr w:type="spellStart"/>
      <w:r w:rsidRPr="008236C4">
        <w:rPr>
          <w:rStyle w:val="TagStyle"/>
          <w:rtl/>
        </w:rPr>
        <w:t>יור</w:t>
      </w:r>
      <w:proofErr w:type="spellEnd"/>
      <w:r w:rsidRPr="008236C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36C4">
        <w:rPr>
          <w:rStyle w:val="TagStyle"/>
          <w:rtl/>
        </w:rPr>
        <w:t xml:space="preserve"> &lt;&lt; </w:t>
      </w:r>
      <w:proofErr w:type="spellStart"/>
      <w:r w:rsidRPr="008236C4">
        <w:rPr>
          <w:rStyle w:val="TagStyle"/>
          <w:rtl/>
        </w:rPr>
        <w:t>יור</w:t>
      </w:r>
      <w:proofErr w:type="spellEnd"/>
      <w:r w:rsidRPr="008236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:rsidR="008236C4" w:rsidRDefault="008236C4" w:rsidP="008236C4">
      <w:pPr>
        <w:pStyle w:val="KeepWithNext"/>
        <w:rPr>
          <w:rtl/>
          <w:lang w:eastAsia="he-IL"/>
        </w:rPr>
      </w:pPr>
    </w:p>
    <w:p w:rsidR="008236C4" w:rsidRDefault="008236C4" w:rsidP="00C816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 שי</w:t>
      </w:r>
      <w:r w:rsidR="00C816B4">
        <w:rPr>
          <w:rFonts w:hint="cs"/>
          <w:rtl/>
          <w:lang w:eastAsia="he-IL"/>
        </w:rPr>
        <w:t>ש דרישה שי</w:t>
      </w:r>
      <w:r>
        <w:rPr>
          <w:rFonts w:hint="cs"/>
          <w:rtl/>
          <w:lang w:eastAsia="he-IL"/>
        </w:rPr>
        <w:t>ו</w:t>
      </w:r>
      <w:r w:rsidR="00C816B4">
        <w:rPr>
          <w:rFonts w:hint="cs"/>
          <w:rtl/>
          <w:lang w:eastAsia="he-IL"/>
        </w:rPr>
        <w:t>"ר לא יהי</w:t>
      </w:r>
      <w:r>
        <w:rPr>
          <w:rFonts w:hint="cs"/>
          <w:rtl/>
          <w:lang w:eastAsia="he-IL"/>
        </w:rPr>
        <w:t>ה</w:t>
      </w:r>
      <w:r w:rsidR="00C816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 במנכ</w:t>
      </w:r>
      <w:r w:rsidR="00C816B4">
        <w:rPr>
          <w:rFonts w:hint="cs"/>
          <w:rtl/>
          <w:lang w:eastAsia="he-IL"/>
        </w:rPr>
        <w:t>"ל</w:t>
      </w:r>
      <w:r>
        <w:rPr>
          <w:rFonts w:hint="cs"/>
          <w:rtl/>
          <w:lang w:eastAsia="he-IL"/>
        </w:rPr>
        <w:t xml:space="preserve">. הרבה מאוד </w:t>
      </w:r>
      <w:r w:rsidR="00C816B4">
        <w:rPr>
          <w:rFonts w:hint="cs"/>
          <w:rtl/>
          <w:lang w:eastAsia="he-IL"/>
        </w:rPr>
        <w:t>פעמים כש</w:t>
      </w:r>
      <w:r>
        <w:rPr>
          <w:rFonts w:hint="cs"/>
          <w:rtl/>
          <w:lang w:eastAsia="he-IL"/>
        </w:rPr>
        <w:t xml:space="preserve">אתה מעסיק </w:t>
      </w:r>
      <w:r w:rsidR="00C816B4">
        <w:rPr>
          <w:rFonts w:hint="cs"/>
          <w:rtl/>
          <w:lang w:eastAsia="he-IL"/>
        </w:rPr>
        <w:t xml:space="preserve">יו"ר הוא כמעט בהגדרה </w:t>
      </w:r>
      <w:bookmarkStart w:id="1748" w:name="_ETM_Q1_12347143"/>
      <w:bookmarkEnd w:id="1748"/>
      <w:r w:rsidR="00C816B4">
        <w:rPr>
          <w:rFonts w:hint="cs"/>
          <w:rtl/>
          <w:lang w:eastAsia="he-IL"/>
        </w:rPr>
        <w:t xml:space="preserve">תלוי בחברה כי הוא מקבל ממנה שכר, </w:t>
      </w:r>
      <w:r>
        <w:rPr>
          <w:rFonts w:hint="cs"/>
          <w:rtl/>
          <w:lang w:eastAsia="he-IL"/>
        </w:rPr>
        <w:t xml:space="preserve">אפילו </w:t>
      </w:r>
      <w:r w:rsidR="00C816B4">
        <w:rPr>
          <w:rFonts w:hint="cs"/>
          <w:rtl/>
          <w:lang w:eastAsia="he-IL"/>
        </w:rPr>
        <w:t>שכר ש</w:t>
      </w:r>
      <w:r>
        <w:rPr>
          <w:rFonts w:hint="cs"/>
          <w:rtl/>
          <w:lang w:eastAsia="he-IL"/>
        </w:rPr>
        <w:t>מעבר לשכר דיר</w:t>
      </w:r>
      <w:r w:rsidR="00C816B4">
        <w:rPr>
          <w:rFonts w:hint="cs"/>
          <w:rtl/>
          <w:lang w:eastAsia="he-IL"/>
        </w:rPr>
        <w:t>קטורי</w:t>
      </w:r>
      <w:r>
        <w:rPr>
          <w:rFonts w:hint="cs"/>
          <w:rtl/>
          <w:lang w:eastAsia="he-IL"/>
        </w:rPr>
        <w:t>ם</w:t>
      </w:r>
      <w:r w:rsidR="00C816B4">
        <w:rPr>
          <w:rFonts w:hint="cs"/>
          <w:rtl/>
          <w:lang w:eastAsia="he-IL"/>
        </w:rPr>
        <w:t xml:space="preserve">. </w:t>
      </w:r>
      <w:bookmarkStart w:id="1749" w:name="_ETM_Q1_12353857"/>
      <w:bookmarkEnd w:id="1749"/>
    </w:p>
    <w:p w:rsidR="008236C4" w:rsidRDefault="008236C4" w:rsidP="008236C4">
      <w:pPr>
        <w:rPr>
          <w:rtl/>
          <w:lang w:eastAsia="he-IL"/>
        </w:rPr>
      </w:pPr>
    </w:p>
    <w:p w:rsidR="00C816B4" w:rsidRDefault="00C816B4" w:rsidP="00C816B4">
      <w:pPr>
        <w:pStyle w:val="af9"/>
        <w:keepNext/>
        <w:rPr>
          <w:rtl/>
          <w:lang w:eastAsia="he-IL"/>
        </w:rPr>
      </w:pPr>
      <w:bookmarkStart w:id="1750" w:name="_ETM_Q1_12346436"/>
      <w:bookmarkStart w:id="1751" w:name="ET_guest_עידית_מועלם_429"/>
      <w:bookmarkEnd w:id="1750"/>
      <w:r w:rsidRPr="00C8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C81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1"/>
    </w:p>
    <w:p w:rsidR="00C816B4" w:rsidRDefault="00C816B4" w:rsidP="00C816B4">
      <w:pPr>
        <w:pStyle w:val="KeepWithNext"/>
        <w:rPr>
          <w:rtl/>
          <w:lang w:eastAsia="he-IL"/>
        </w:rPr>
      </w:pPr>
    </w:p>
    <w:p w:rsidR="008236C4" w:rsidRDefault="00CD5672" w:rsidP="008B2221">
      <w:pPr>
        <w:rPr>
          <w:rtl/>
          <w:lang w:eastAsia="he-IL"/>
        </w:rPr>
      </w:pPr>
      <w:bookmarkStart w:id="1752" w:name="_ETM_Q1_12346984"/>
      <w:bookmarkStart w:id="1753" w:name="_ETM_Q1_12347013"/>
      <w:bookmarkEnd w:id="1752"/>
      <w:bookmarkEnd w:id="1753"/>
      <w:r>
        <w:rPr>
          <w:rFonts w:hint="cs"/>
          <w:rtl/>
          <w:lang w:eastAsia="he-IL"/>
        </w:rPr>
        <w:t xml:space="preserve">זה משהו שאנחנו מבקשים לאפשר. </w:t>
      </w:r>
      <w:r w:rsidR="008236C4">
        <w:rPr>
          <w:rFonts w:hint="cs"/>
          <w:rtl/>
          <w:lang w:eastAsia="he-IL"/>
        </w:rPr>
        <w:t xml:space="preserve">בהצעה הזאת </w:t>
      </w:r>
      <w:r>
        <w:rPr>
          <w:rFonts w:hint="cs"/>
          <w:rtl/>
          <w:lang w:eastAsia="he-IL"/>
        </w:rPr>
        <w:t xml:space="preserve">אנחנו </w:t>
      </w:r>
      <w:r w:rsidR="008236C4">
        <w:rPr>
          <w:rFonts w:hint="cs"/>
          <w:rtl/>
          <w:lang w:eastAsia="he-IL"/>
        </w:rPr>
        <w:t xml:space="preserve">מנסים לעודד חברות לשים את היו"ר </w:t>
      </w:r>
      <w:r>
        <w:rPr>
          <w:rFonts w:hint="cs"/>
          <w:rtl/>
          <w:lang w:eastAsia="he-IL"/>
        </w:rPr>
        <w:t>ל</w:t>
      </w:r>
      <w:r w:rsidR="008236C4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>ת</w:t>
      </w:r>
      <w:r w:rsidR="008236C4">
        <w:rPr>
          <w:rFonts w:hint="cs"/>
          <w:rtl/>
          <w:lang w:eastAsia="he-IL"/>
        </w:rPr>
        <w:t xml:space="preserve"> בל</w:t>
      </w:r>
      <w:r>
        <w:rPr>
          <w:rFonts w:hint="cs"/>
          <w:rtl/>
          <w:lang w:eastAsia="he-IL"/>
        </w:rPr>
        <w:t>ת</w:t>
      </w:r>
      <w:r w:rsidR="008236C4">
        <w:rPr>
          <w:rFonts w:hint="cs"/>
          <w:rtl/>
          <w:lang w:eastAsia="he-IL"/>
        </w:rPr>
        <w:t>י תלוי</w:t>
      </w:r>
      <w:r>
        <w:rPr>
          <w:rFonts w:hint="cs"/>
          <w:rtl/>
          <w:lang w:eastAsia="he-IL"/>
        </w:rPr>
        <w:t xml:space="preserve">, </w:t>
      </w:r>
      <w:bookmarkStart w:id="1754" w:name="_ETM_Q1_12361310"/>
      <w:bookmarkEnd w:id="1754"/>
      <w:r>
        <w:rPr>
          <w:rFonts w:hint="cs"/>
          <w:rtl/>
          <w:lang w:eastAsia="he-IL"/>
        </w:rPr>
        <w:t>בדיוק מהרציונל שאדוני הציג עכשיו, כ</w:t>
      </w:r>
      <w:r w:rsidR="008236C4">
        <w:rPr>
          <w:rFonts w:hint="cs"/>
          <w:rtl/>
          <w:lang w:eastAsia="he-IL"/>
        </w:rPr>
        <w:t>י יש יתרון בכך שמי שעומד בראש הגוף שאמור לפקח על ההנ</w:t>
      </w:r>
      <w:r>
        <w:rPr>
          <w:rFonts w:hint="cs"/>
          <w:rtl/>
          <w:lang w:eastAsia="he-IL"/>
        </w:rPr>
        <w:t>הלה יהיה בלתי תלוי בהנהלה. להג</w:t>
      </w:r>
      <w:r w:rsidR="008236C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 שתמיד נכון בכל חברה, </w:t>
      </w:r>
      <w:bookmarkStart w:id="1755" w:name="_ETM_Q1_12376464"/>
      <w:bookmarkEnd w:id="1755"/>
      <w:r>
        <w:rPr>
          <w:rFonts w:hint="cs"/>
          <w:rtl/>
          <w:lang w:eastAsia="he-IL"/>
        </w:rPr>
        <w:t>בכל סיטואציה שהיו"ר יהיה בלתי תלוי,</w:t>
      </w:r>
      <w:r w:rsidR="008236C4">
        <w:rPr>
          <w:rFonts w:hint="cs"/>
          <w:rtl/>
          <w:lang w:eastAsia="he-IL"/>
        </w:rPr>
        <w:t xml:space="preserve"> זאת הוראה ש</w:t>
      </w:r>
      <w:r>
        <w:rPr>
          <w:rFonts w:hint="cs"/>
          <w:rtl/>
          <w:lang w:eastAsia="he-IL"/>
        </w:rPr>
        <w:t xml:space="preserve">היא </w:t>
      </w:r>
      <w:r w:rsidR="008236C4">
        <w:rPr>
          <w:rFonts w:hint="cs"/>
          <w:rtl/>
          <w:lang w:eastAsia="he-IL"/>
        </w:rPr>
        <w:t>קצת מרח</w:t>
      </w:r>
      <w:r>
        <w:rPr>
          <w:rFonts w:hint="cs"/>
          <w:rtl/>
          <w:lang w:eastAsia="he-IL"/>
        </w:rPr>
        <w:t>י</w:t>
      </w:r>
      <w:r w:rsidR="008236C4">
        <w:rPr>
          <w:rFonts w:hint="cs"/>
          <w:rtl/>
          <w:lang w:eastAsia="he-IL"/>
        </w:rPr>
        <w:t>קת לכת</w:t>
      </w:r>
      <w:r>
        <w:rPr>
          <w:rFonts w:hint="cs"/>
          <w:rtl/>
          <w:lang w:eastAsia="he-IL"/>
        </w:rPr>
        <w:t>.</w:t>
      </w:r>
    </w:p>
    <w:p w:rsidR="008236C4" w:rsidRDefault="008236C4" w:rsidP="008236C4">
      <w:pPr>
        <w:rPr>
          <w:rtl/>
          <w:lang w:eastAsia="he-IL"/>
        </w:rPr>
      </w:pPr>
    </w:p>
    <w:p w:rsidR="00CD5672" w:rsidRDefault="00CD5672" w:rsidP="00CD5672">
      <w:pPr>
        <w:pStyle w:val="af9"/>
        <w:keepNext/>
        <w:rPr>
          <w:rtl/>
          <w:lang w:eastAsia="he-IL"/>
        </w:rPr>
      </w:pPr>
      <w:bookmarkStart w:id="1756" w:name="ET_guest_791666_430"/>
      <w:r w:rsidRPr="00CD56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CD56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CD5672" w:rsidRDefault="00CD5672" w:rsidP="00CD5672">
      <w:pPr>
        <w:pStyle w:val="KeepWithNext"/>
        <w:rPr>
          <w:rtl/>
          <w:lang w:eastAsia="he-IL"/>
        </w:rPr>
      </w:pPr>
    </w:p>
    <w:p w:rsidR="008236C4" w:rsidRDefault="00CD5672" w:rsidP="00CD5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לכם את איל ולדמן. </w:t>
      </w:r>
      <w:r w:rsidR="006732CD">
        <w:rPr>
          <w:rFonts w:hint="cs"/>
          <w:rtl/>
          <w:lang w:eastAsia="he-IL"/>
        </w:rPr>
        <w:t xml:space="preserve">כבר קרה בעבר שרצו לכפות </w:t>
      </w:r>
      <w:r w:rsidR="00B07953">
        <w:rPr>
          <w:rFonts w:hint="cs"/>
          <w:rtl/>
          <w:lang w:eastAsia="he-IL"/>
        </w:rPr>
        <w:t xml:space="preserve">את </w:t>
      </w:r>
      <w:bookmarkStart w:id="1757" w:name="_ETM_Q1_12389826"/>
      <w:bookmarkEnd w:id="1757"/>
      <w:r w:rsidR="00B07953">
        <w:rPr>
          <w:rFonts w:hint="cs"/>
          <w:rtl/>
          <w:lang w:eastAsia="he-IL"/>
        </w:rPr>
        <w:t>העדר היכולת להיות גם יו"ר.</w:t>
      </w:r>
      <w:r>
        <w:rPr>
          <w:rFonts w:hint="cs"/>
          <w:rtl/>
          <w:lang w:eastAsia="he-IL"/>
        </w:rPr>
        <w:t xml:space="preserve"> </w:t>
      </w:r>
      <w:r w:rsidR="008236C4">
        <w:rPr>
          <w:rFonts w:hint="cs"/>
          <w:rtl/>
          <w:lang w:eastAsia="he-IL"/>
        </w:rPr>
        <w:t xml:space="preserve"> </w:t>
      </w:r>
    </w:p>
    <w:p w:rsidR="008236C4" w:rsidRDefault="008236C4" w:rsidP="008236C4">
      <w:pPr>
        <w:rPr>
          <w:rtl/>
          <w:lang w:eastAsia="he-IL"/>
        </w:rPr>
      </w:pPr>
    </w:p>
    <w:p w:rsidR="00B07953" w:rsidRDefault="00B07953" w:rsidP="00B07953">
      <w:pPr>
        <w:pStyle w:val="af9"/>
        <w:keepNext/>
        <w:rPr>
          <w:rtl/>
          <w:lang w:eastAsia="he-IL"/>
        </w:rPr>
      </w:pPr>
      <w:bookmarkStart w:id="1758" w:name="ET_guest_עידית_מועלם_431"/>
      <w:r w:rsidRPr="00B0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מועלם:</w:t>
      </w:r>
      <w:r w:rsidRPr="00B0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B07953" w:rsidRDefault="00B07953" w:rsidP="00B07953">
      <w:pPr>
        <w:pStyle w:val="KeepWithNext"/>
        <w:rPr>
          <w:rtl/>
          <w:lang w:eastAsia="he-IL"/>
        </w:rPr>
      </w:pPr>
    </w:p>
    <w:p w:rsidR="00D57BE4" w:rsidRDefault="00D57BE4" w:rsidP="00635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מתמרצים את </w:t>
      </w:r>
      <w:r w:rsidR="00B07953">
        <w:rPr>
          <w:rFonts w:hint="cs"/>
          <w:rtl/>
          <w:lang w:eastAsia="he-IL"/>
        </w:rPr>
        <w:t>זה במסגרת ה</w:t>
      </w:r>
      <w:r>
        <w:rPr>
          <w:rFonts w:hint="cs"/>
          <w:rtl/>
          <w:lang w:eastAsia="he-IL"/>
        </w:rPr>
        <w:t xml:space="preserve">אפשרות </w:t>
      </w:r>
      <w:r w:rsidR="00B07953">
        <w:rPr>
          <w:rFonts w:hint="cs"/>
          <w:rtl/>
          <w:lang w:eastAsia="he-IL"/>
        </w:rPr>
        <w:t xml:space="preserve">לתגמל אותו מעבר למה </w:t>
      </w:r>
      <w:bookmarkStart w:id="1759" w:name="_ETM_Q1_12394230"/>
      <w:bookmarkEnd w:id="1759"/>
      <w:r w:rsidR="00B07953">
        <w:rPr>
          <w:rFonts w:hint="cs"/>
          <w:rtl/>
          <w:lang w:eastAsia="he-IL"/>
        </w:rPr>
        <w:t>שקיים היום בת</w:t>
      </w:r>
      <w:r>
        <w:rPr>
          <w:rFonts w:hint="cs"/>
          <w:rtl/>
          <w:lang w:eastAsia="he-IL"/>
        </w:rPr>
        <w:t>קנות הגמול. אנחנו אומרים</w:t>
      </w:r>
      <w:r w:rsidR="005663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</w:t>
      </w:r>
      <w:r w:rsidR="006C5590">
        <w:rPr>
          <w:rFonts w:hint="cs"/>
          <w:rtl/>
          <w:lang w:eastAsia="he-IL"/>
        </w:rPr>
        <w:t xml:space="preserve">ה באמת יו"ר </w:t>
      </w:r>
      <w:proofErr w:type="spellStart"/>
      <w:r w:rsidR="006C5590">
        <w:rPr>
          <w:rFonts w:hint="cs"/>
          <w:rtl/>
          <w:lang w:eastAsia="he-IL"/>
        </w:rPr>
        <w:t>דב"ת</w:t>
      </w:r>
      <w:proofErr w:type="spellEnd"/>
      <w:r w:rsidR="005663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6C5590">
        <w:rPr>
          <w:rFonts w:hint="cs"/>
          <w:rtl/>
          <w:lang w:eastAsia="he-IL"/>
        </w:rPr>
        <w:t xml:space="preserve">נאפשר לך לקבל אקסטרה תגמול </w:t>
      </w:r>
      <w:bookmarkStart w:id="1760" w:name="_ETM_Q1_12409825"/>
      <w:bookmarkEnd w:id="1760"/>
      <w:r w:rsidR="006C5590">
        <w:rPr>
          <w:rFonts w:hint="cs"/>
          <w:rtl/>
          <w:lang w:eastAsia="he-IL"/>
        </w:rPr>
        <w:t xml:space="preserve">על העבודה שלך, מתוך הבנה </w:t>
      </w:r>
      <w:r>
        <w:rPr>
          <w:rFonts w:hint="cs"/>
          <w:rtl/>
          <w:lang w:eastAsia="he-IL"/>
        </w:rPr>
        <w:t xml:space="preserve">שמי שיו"ר יש </w:t>
      </w:r>
      <w:r w:rsidR="00566300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נפח גדול יותר, </w:t>
      </w:r>
      <w:r w:rsidR="006354EE">
        <w:rPr>
          <w:rFonts w:hint="cs"/>
          <w:rtl/>
          <w:lang w:eastAsia="he-IL"/>
        </w:rPr>
        <w:t>אולי הוא לא ירצה להיות מ</w:t>
      </w:r>
      <w:r>
        <w:rPr>
          <w:rFonts w:hint="cs"/>
          <w:rtl/>
          <w:lang w:eastAsia="he-IL"/>
        </w:rPr>
        <w:t>תוגמל</w:t>
      </w:r>
      <w:r w:rsidR="006354EE">
        <w:rPr>
          <w:rFonts w:hint="cs"/>
          <w:rtl/>
          <w:lang w:eastAsia="he-IL"/>
        </w:rPr>
        <w:t>.</w:t>
      </w:r>
    </w:p>
    <w:p w:rsidR="00D57BE4" w:rsidRDefault="00D57BE4" w:rsidP="008236C4">
      <w:pPr>
        <w:rPr>
          <w:rtl/>
          <w:lang w:eastAsia="he-IL"/>
        </w:rPr>
      </w:pPr>
    </w:p>
    <w:p w:rsidR="006C5590" w:rsidRDefault="006C5590" w:rsidP="006C5590">
      <w:pPr>
        <w:pStyle w:val="a4"/>
        <w:keepNext/>
        <w:rPr>
          <w:rtl/>
        </w:rPr>
      </w:pPr>
      <w:bookmarkStart w:id="1761" w:name="ET_speaker_דר_גור_בליי_432"/>
      <w:r w:rsidRPr="006C5590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C5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6C5590" w:rsidRDefault="006C5590" w:rsidP="006C5590">
      <w:pPr>
        <w:pStyle w:val="KeepWithNext"/>
        <w:rPr>
          <w:rtl/>
          <w:lang w:eastAsia="he-IL"/>
        </w:rPr>
      </w:pPr>
    </w:p>
    <w:p w:rsidR="00D57BE4" w:rsidRDefault="009F6328" w:rsidP="00F4072A">
      <w:pPr>
        <w:rPr>
          <w:rtl/>
          <w:lang w:eastAsia="he-IL"/>
        </w:rPr>
      </w:pPr>
      <w:bookmarkStart w:id="1762" w:name="_ETM_Q1_12401846"/>
      <w:bookmarkEnd w:id="1762"/>
      <w:r>
        <w:rPr>
          <w:rFonts w:hint="cs"/>
          <w:rtl/>
          <w:lang w:eastAsia="he-IL"/>
        </w:rPr>
        <w:t xml:space="preserve">נשמח להתייחסות שלכם </w:t>
      </w:r>
      <w:bookmarkStart w:id="1763" w:name="_ETM_Q1_12438175"/>
      <w:bookmarkEnd w:id="1763"/>
      <w:r w:rsidR="00D57BE4">
        <w:rPr>
          <w:rFonts w:hint="cs"/>
          <w:rtl/>
          <w:lang w:eastAsia="he-IL"/>
        </w:rPr>
        <w:t xml:space="preserve">לגבי ההבחנות בין </w:t>
      </w:r>
      <w:proofErr w:type="spellStart"/>
      <w:r w:rsidR="00D57BE4">
        <w:rPr>
          <w:rFonts w:hint="cs"/>
          <w:rtl/>
          <w:lang w:eastAsia="he-IL"/>
        </w:rPr>
        <w:t>דח</w:t>
      </w:r>
      <w:r>
        <w:rPr>
          <w:rFonts w:hint="cs"/>
          <w:rtl/>
          <w:lang w:eastAsia="he-IL"/>
        </w:rPr>
        <w:t>"</w:t>
      </w:r>
      <w:r w:rsidR="00D57BE4">
        <w:rPr>
          <w:rFonts w:hint="cs"/>
          <w:rtl/>
          <w:lang w:eastAsia="he-IL"/>
        </w:rPr>
        <w:t>צ</w:t>
      </w:r>
      <w:proofErr w:type="spellEnd"/>
      <w:r w:rsidR="00D57BE4">
        <w:rPr>
          <w:rFonts w:hint="cs"/>
          <w:rtl/>
          <w:lang w:eastAsia="he-IL"/>
        </w:rPr>
        <w:t xml:space="preserve"> </w:t>
      </w:r>
      <w:proofErr w:type="spellStart"/>
      <w:r w:rsidR="00D57BE4">
        <w:rPr>
          <w:rFonts w:hint="cs"/>
          <w:rtl/>
          <w:lang w:eastAsia="he-IL"/>
        </w:rPr>
        <w:t>לד</w:t>
      </w:r>
      <w:r>
        <w:rPr>
          <w:rFonts w:hint="cs"/>
          <w:rtl/>
          <w:lang w:eastAsia="he-IL"/>
        </w:rPr>
        <w:t>ב"ת</w:t>
      </w:r>
      <w:proofErr w:type="spellEnd"/>
      <w:r w:rsidR="009F09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64" w:name="_ETM_Q1_12446596"/>
      <w:bookmarkStart w:id="1765" w:name="_ETM_Q1_12446032"/>
      <w:bookmarkStart w:id="1766" w:name="_ETM_Q1_12451683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השאלה </w:t>
      </w:r>
      <w:r w:rsidR="00D57BE4">
        <w:rPr>
          <w:rFonts w:hint="cs"/>
          <w:rtl/>
          <w:lang w:eastAsia="he-IL"/>
        </w:rPr>
        <w:t>אם נ</w:t>
      </w:r>
      <w:r>
        <w:rPr>
          <w:rFonts w:hint="cs"/>
          <w:rtl/>
          <w:lang w:eastAsia="he-IL"/>
        </w:rPr>
        <w:t>יתנה</w:t>
      </w:r>
      <w:r w:rsidR="00D57BE4">
        <w:rPr>
          <w:rFonts w:hint="cs"/>
          <w:rtl/>
          <w:lang w:eastAsia="he-IL"/>
        </w:rPr>
        <w:t xml:space="preserve"> הדעת ל</w:t>
      </w:r>
      <w:r>
        <w:rPr>
          <w:rFonts w:hint="cs"/>
          <w:rtl/>
          <w:lang w:eastAsia="he-IL"/>
        </w:rPr>
        <w:t xml:space="preserve">היבטים האחרים שאולי חלק מהם צריך לבחון מחדש </w:t>
      </w:r>
      <w:proofErr w:type="spellStart"/>
      <w:r>
        <w:rPr>
          <w:rFonts w:hint="cs"/>
          <w:rtl/>
          <w:lang w:eastAsia="he-IL"/>
        </w:rPr>
        <w:t>כשהדב"ת</w:t>
      </w:r>
      <w:proofErr w:type="spellEnd"/>
      <w:r w:rsidR="00D57BE4">
        <w:rPr>
          <w:rFonts w:hint="cs"/>
          <w:rtl/>
          <w:lang w:eastAsia="he-IL"/>
        </w:rPr>
        <w:t xml:space="preserve"> מחליף </w:t>
      </w:r>
      <w:r>
        <w:rPr>
          <w:rFonts w:hint="cs"/>
          <w:rtl/>
          <w:lang w:eastAsia="he-IL"/>
        </w:rPr>
        <w:t xml:space="preserve">במידה מסוימת את </w:t>
      </w:r>
      <w:bookmarkStart w:id="1767" w:name="_ETM_Q1_12465972"/>
      <w:bookmarkEnd w:id="1767"/>
      <w:proofErr w:type="spellStart"/>
      <w:r>
        <w:rPr>
          <w:rFonts w:hint="cs"/>
          <w:rtl/>
          <w:lang w:eastAsia="he-IL"/>
        </w:rPr>
        <w:t>הדח"צ</w:t>
      </w:r>
      <w:proofErr w:type="spellEnd"/>
      <w:r w:rsidR="00D57BE4">
        <w:rPr>
          <w:rFonts w:hint="cs"/>
          <w:rtl/>
          <w:lang w:eastAsia="he-IL"/>
        </w:rPr>
        <w:t xml:space="preserve">. אחד זה </w:t>
      </w:r>
      <w:r>
        <w:rPr>
          <w:rFonts w:hint="cs"/>
          <w:rtl/>
          <w:lang w:eastAsia="he-IL"/>
        </w:rPr>
        <w:t>הנ</w:t>
      </w:r>
      <w:r w:rsidR="00D57BE4">
        <w:rPr>
          <w:rFonts w:hint="cs"/>
          <w:rtl/>
          <w:lang w:eastAsia="he-IL"/>
        </w:rPr>
        <w:t xml:space="preserve">ושא של אורך התקופה של השלוש שנים. </w:t>
      </w:r>
      <w:r>
        <w:rPr>
          <w:rFonts w:hint="cs"/>
          <w:rtl/>
          <w:lang w:eastAsia="he-IL"/>
        </w:rPr>
        <w:t xml:space="preserve">נכון, </w:t>
      </w:r>
      <w:r w:rsidR="00D57BE4">
        <w:rPr>
          <w:rFonts w:hint="cs"/>
          <w:rtl/>
          <w:lang w:eastAsia="he-IL"/>
        </w:rPr>
        <w:t xml:space="preserve">כל שנה זה יותר </w:t>
      </w:r>
      <w:r w:rsidR="00282AA5">
        <w:rPr>
          <w:rFonts w:hint="cs"/>
          <w:rtl/>
          <w:lang w:eastAsia="he-IL"/>
        </w:rPr>
        <w:t xml:space="preserve">ויותר </w:t>
      </w:r>
      <w:proofErr w:type="spellStart"/>
      <w:r w:rsidR="00282AA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אונטביליטי</w:t>
      </w:r>
      <w:proofErr w:type="spellEnd"/>
      <w:r w:rsidR="00D57BE4">
        <w:rPr>
          <w:rFonts w:hint="cs"/>
          <w:rtl/>
          <w:lang w:eastAsia="he-IL"/>
        </w:rPr>
        <w:t xml:space="preserve">, אבל לכאורה אפשר להגיד את זה על </w:t>
      </w:r>
      <w:proofErr w:type="spellStart"/>
      <w:r w:rsidR="00D57BE4">
        <w:rPr>
          <w:rFonts w:hint="cs"/>
          <w:rtl/>
          <w:lang w:eastAsia="he-IL"/>
        </w:rPr>
        <w:t>הד</w:t>
      </w:r>
      <w:r>
        <w:rPr>
          <w:rFonts w:hint="cs"/>
          <w:rtl/>
          <w:lang w:eastAsia="he-IL"/>
        </w:rPr>
        <w:t>ח"צ</w:t>
      </w:r>
      <w:proofErr w:type="spellEnd"/>
      <w:r>
        <w:rPr>
          <w:rFonts w:hint="cs"/>
          <w:rtl/>
          <w:lang w:eastAsia="he-IL"/>
        </w:rPr>
        <w:t>.</w:t>
      </w:r>
      <w:r w:rsidR="00D57B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עולה פה השאלה גם לגבי אורך התקופה, </w:t>
      </w:r>
      <w:bookmarkStart w:id="1768" w:name="_ETM_Q1_12474900"/>
      <w:bookmarkEnd w:id="1768"/>
      <w:r>
        <w:rPr>
          <w:rFonts w:hint="cs"/>
          <w:rtl/>
          <w:lang w:eastAsia="he-IL"/>
        </w:rPr>
        <w:t>גם לגבי הקלות של הפיטורים, גם לגבי השאלה של הסיווג המאוחר.</w:t>
      </w:r>
      <w:r w:rsidR="00D57BE4">
        <w:rPr>
          <w:rFonts w:hint="cs"/>
          <w:rtl/>
          <w:lang w:eastAsia="he-IL"/>
        </w:rPr>
        <w:t xml:space="preserve"> האם מישהו שבעלי המ</w:t>
      </w:r>
      <w:r>
        <w:rPr>
          <w:rFonts w:hint="cs"/>
          <w:rtl/>
          <w:lang w:eastAsia="he-IL"/>
        </w:rPr>
        <w:t>נ</w:t>
      </w:r>
      <w:r w:rsidR="00D57BE4">
        <w:rPr>
          <w:rFonts w:hint="cs"/>
          <w:rtl/>
          <w:lang w:eastAsia="he-IL"/>
        </w:rPr>
        <w:t>יות לא בחרו א</w:t>
      </w:r>
      <w:r>
        <w:rPr>
          <w:rFonts w:hint="cs"/>
          <w:rtl/>
          <w:lang w:eastAsia="he-IL"/>
        </w:rPr>
        <w:t>ותו כמי שיהי</w:t>
      </w:r>
      <w:r w:rsidR="00D57B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D57BE4">
        <w:rPr>
          <w:rFonts w:hint="cs"/>
          <w:rtl/>
          <w:lang w:eastAsia="he-IL"/>
        </w:rPr>
        <w:t xml:space="preserve">מטעמם </w:t>
      </w:r>
      <w:r>
        <w:rPr>
          <w:rFonts w:hint="cs"/>
          <w:rtl/>
          <w:lang w:eastAsia="he-IL"/>
        </w:rPr>
        <w:t xml:space="preserve">המפקח על ההנהלה אלא </w:t>
      </w:r>
      <w:bookmarkStart w:id="1769" w:name="_ETM_Q1_12498825"/>
      <w:bookmarkEnd w:id="1769"/>
      <w:r>
        <w:rPr>
          <w:rFonts w:hint="cs"/>
          <w:rtl/>
          <w:lang w:eastAsia="he-IL"/>
        </w:rPr>
        <w:t>כמשהו אחר, האם הדבר הזה הוא דבר שצריך לאפשר אותו?</w:t>
      </w:r>
      <w:bookmarkStart w:id="1770" w:name="_ETM_Q1_12496484"/>
      <w:bookmarkEnd w:id="1770"/>
      <w:r>
        <w:rPr>
          <w:rFonts w:hint="cs"/>
          <w:rtl/>
          <w:lang w:eastAsia="he-IL"/>
        </w:rPr>
        <w:t xml:space="preserve"> הנושא השלישי שכבר דיברנו עליו קודם, של האופציה לבחור שלא </w:t>
      </w:r>
      <w:bookmarkStart w:id="1771" w:name="_ETM_Q1_12508316"/>
      <w:bookmarkEnd w:id="1771"/>
      <w:r>
        <w:rPr>
          <w:rFonts w:hint="cs"/>
          <w:rtl/>
          <w:lang w:eastAsia="he-IL"/>
        </w:rPr>
        <w:t>באמצעות האסיפה הכללית, שזו הבחנה נוספת</w:t>
      </w:r>
      <w:r w:rsidR="00F407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לתת </w:t>
      </w:r>
      <w:r w:rsidR="00D57BE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הדעת לכל אחד מהה</w:t>
      </w:r>
      <w:r w:rsidR="00D57B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D57BE4">
        <w:rPr>
          <w:rFonts w:hint="cs"/>
          <w:rtl/>
          <w:lang w:eastAsia="he-IL"/>
        </w:rPr>
        <w:t xml:space="preserve">טים </w:t>
      </w:r>
      <w:r>
        <w:rPr>
          <w:rFonts w:hint="cs"/>
          <w:rtl/>
          <w:lang w:eastAsia="he-IL"/>
        </w:rPr>
        <w:t>האלה</w:t>
      </w:r>
      <w:r w:rsidR="009F09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57BE4" w:rsidRDefault="00D57BE4" w:rsidP="008236C4">
      <w:pPr>
        <w:rPr>
          <w:rtl/>
          <w:lang w:eastAsia="he-IL"/>
        </w:rPr>
      </w:pPr>
    </w:p>
    <w:p w:rsidR="009F6328" w:rsidRDefault="009F6328" w:rsidP="009F6328">
      <w:pPr>
        <w:pStyle w:val="af9"/>
        <w:keepNext/>
        <w:rPr>
          <w:rtl/>
          <w:lang w:eastAsia="he-IL"/>
        </w:rPr>
      </w:pPr>
      <w:bookmarkStart w:id="1772" w:name="_ETM_Q1_12517313"/>
      <w:bookmarkStart w:id="1773" w:name="ET_guest_791666_433"/>
      <w:bookmarkEnd w:id="1772"/>
      <w:r w:rsidRPr="009F63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9F63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9F6328" w:rsidRDefault="009F6328" w:rsidP="009F6328">
      <w:pPr>
        <w:pStyle w:val="KeepWithNext"/>
        <w:rPr>
          <w:rtl/>
          <w:lang w:eastAsia="he-IL"/>
        </w:rPr>
      </w:pPr>
    </w:p>
    <w:p w:rsidR="009F6328" w:rsidRPr="009F6328" w:rsidRDefault="009F6328" w:rsidP="009F6328">
      <w:pPr>
        <w:rPr>
          <w:rtl/>
          <w:lang w:eastAsia="he-IL"/>
        </w:rPr>
      </w:pPr>
      <w:bookmarkStart w:id="1774" w:name="_ETM_Q1_12517766"/>
      <w:bookmarkStart w:id="1775" w:name="_ETM_Q1_12517825"/>
      <w:bookmarkEnd w:id="1774"/>
      <w:bookmarkEnd w:id="1775"/>
      <w:r>
        <w:rPr>
          <w:rFonts w:hint="cs"/>
          <w:rtl/>
          <w:lang w:eastAsia="he-IL"/>
        </w:rPr>
        <w:t xml:space="preserve">וגם </w:t>
      </w:r>
      <w:bookmarkStart w:id="1776" w:name="_ETM_Q1_12520479"/>
      <w:bookmarkEnd w:id="1776"/>
      <w:r>
        <w:rPr>
          <w:rFonts w:hint="cs"/>
          <w:rtl/>
          <w:lang w:eastAsia="he-IL"/>
        </w:rPr>
        <w:t>הניסיון והמומחיות.</w:t>
      </w:r>
    </w:p>
    <w:p w:rsidR="00D57BE4" w:rsidRDefault="00D57BE4" w:rsidP="008236C4">
      <w:pPr>
        <w:rPr>
          <w:rtl/>
          <w:lang w:eastAsia="he-IL"/>
        </w:rPr>
      </w:pPr>
    </w:p>
    <w:p w:rsidR="00D57BE4" w:rsidRDefault="00D57BE4" w:rsidP="00D57BE4">
      <w:pPr>
        <w:pStyle w:val="af6"/>
        <w:keepNext/>
        <w:rPr>
          <w:rtl/>
        </w:rPr>
      </w:pPr>
      <w:bookmarkStart w:id="1777" w:name="ET_yor_6157_286"/>
      <w:r w:rsidRPr="00D57BE4">
        <w:rPr>
          <w:rStyle w:val="TagStyle"/>
          <w:rtl/>
        </w:rPr>
        <w:t xml:space="preserve"> &lt;&lt; </w:t>
      </w:r>
      <w:proofErr w:type="spellStart"/>
      <w:r w:rsidRPr="00D57BE4">
        <w:rPr>
          <w:rStyle w:val="TagStyle"/>
          <w:rtl/>
        </w:rPr>
        <w:t>יור</w:t>
      </w:r>
      <w:proofErr w:type="spellEnd"/>
      <w:r w:rsidRPr="00D57B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7BE4">
        <w:rPr>
          <w:rStyle w:val="TagStyle"/>
          <w:rtl/>
        </w:rPr>
        <w:t xml:space="preserve"> &lt;&lt; </w:t>
      </w:r>
      <w:proofErr w:type="spellStart"/>
      <w:r w:rsidRPr="00D57BE4">
        <w:rPr>
          <w:rStyle w:val="TagStyle"/>
          <w:rtl/>
        </w:rPr>
        <w:t>יור</w:t>
      </w:r>
      <w:proofErr w:type="spellEnd"/>
      <w:r w:rsidRPr="00D57B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7"/>
    </w:p>
    <w:p w:rsidR="00D57BE4" w:rsidRDefault="00D57BE4" w:rsidP="00D57BE4">
      <w:pPr>
        <w:pStyle w:val="KeepWithNext"/>
        <w:rPr>
          <w:rtl/>
          <w:lang w:eastAsia="he-IL"/>
        </w:rPr>
      </w:pPr>
    </w:p>
    <w:p w:rsidR="00D57BE4" w:rsidRDefault="00D57BE4" w:rsidP="00D57BE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זאת ועוד ב</w:t>
      </w:r>
      <w:r w:rsidR="000D170A">
        <w:rPr>
          <w:rFonts w:hint="cs"/>
          <w:rtl/>
          <w:lang w:eastAsia="he-IL"/>
        </w:rPr>
        <w:t>ישיבה הבאה ב</w:t>
      </w:r>
      <w:r>
        <w:rPr>
          <w:rFonts w:hint="cs"/>
          <w:rtl/>
          <w:lang w:eastAsia="he-IL"/>
        </w:rPr>
        <w:t>חוק החברות.</w:t>
      </w:r>
      <w:r w:rsidR="000D170A">
        <w:rPr>
          <w:rFonts w:hint="cs"/>
          <w:rtl/>
          <w:lang w:eastAsia="he-IL"/>
        </w:rPr>
        <w:t xml:space="preserve"> תודה רבה לכולם, ישיבה זו נעולה.</w:t>
      </w:r>
      <w:r>
        <w:rPr>
          <w:rFonts w:hint="cs"/>
          <w:rtl/>
          <w:lang w:eastAsia="he-IL"/>
        </w:rPr>
        <w:t xml:space="preserve"> </w:t>
      </w:r>
    </w:p>
    <w:p w:rsidR="00D57BE4" w:rsidRDefault="00D57BE4" w:rsidP="00D57BE4">
      <w:pPr>
        <w:rPr>
          <w:rtl/>
          <w:lang w:eastAsia="he-IL"/>
        </w:rPr>
      </w:pPr>
    </w:p>
    <w:p w:rsidR="00D57BE4" w:rsidRDefault="00D57BE4" w:rsidP="00D57BE4">
      <w:pPr>
        <w:rPr>
          <w:rtl/>
          <w:lang w:eastAsia="he-IL"/>
        </w:rPr>
      </w:pPr>
    </w:p>
    <w:p w:rsidR="000D170A" w:rsidRDefault="000D170A" w:rsidP="000D170A">
      <w:pPr>
        <w:pStyle w:val="afc"/>
        <w:keepNext/>
        <w:rPr>
          <w:rtl/>
          <w:lang w:eastAsia="he-IL"/>
        </w:rPr>
      </w:pPr>
      <w:bookmarkStart w:id="1778" w:name="ET_meetingend_434"/>
      <w:r w:rsidRPr="000D17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12:45.</w:t>
      </w:r>
      <w:r w:rsidRPr="000D170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78"/>
    </w:p>
    <w:p w:rsidR="000D170A" w:rsidRDefault="000D170A" w:rsidP="000D170A">
      <w:pPr>
        <w:pStyle w:val="KeepWithNext"/>
        <w:rPr>
          <w:rtl/>
          <w:lang w:eastAsia="he-IL"/>
        </w:rPr>
      </w:pPr>
    </w:p>
    <w:p w:rsidR="000D170A" w:rsidRPr="000D170A" w:rsidRDefault="000D170A" w:rsidP="000D170A">
      <w:pPr>
        <w:rPr>
          <w:rtl/>
          <w:lang w:eastAsia="he-IL"/>
        </w:rPr>
      </w:pPr>
    </w:p>
    <w:p w:rsidR="008236C4" w:rsidRPr="008236C4" w:rsidRDefault="008236C4" w:rsidP="008236C4">
      <w:pPr>
        <w:pStyle w:val="KeepWithNext"/>
        <w:rPr>
          <w:rtl/>
          <w:lang w:eastAsia="he-IL"/>
        </w:rPr>
      </w:pPr>
    </w:p>
    <w:p w:rsidR="00BE6E82" w:rsidRPr="00BE6E82" w:rsidRDefault="00BE6E82" w:rsidP="00BE6E82">
      <w:pPr>
        <w:pStyle w:val="KeepWithNext"/>
      </w:pPr>
    </w:p>
    <w:sectPr w:rsidR="00BE6E82" w:rsidRPr="00BE6E82" w:rsidSect="00A865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59C" w:rsidRDefault="00A8659C">
      <w:r>
        <w:separator/>
      </w:r>
    </w:p>
  </w:endnote>
  <w:endnote w:type="continuationSeparator" w:id="0">
    <w:p w:rsidR="00A8659C" w:rsidRDefault="00A86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59C" w:rsidRDefault="00A8659C">
      <w:r>
        <w:separator/>
      </w:r>
    </w:p>
  </w:footnote>
  <w:footnote w:type="continuationSeparator" w:id="0">
    <w:p w:rsidR="00A8659C" w:rsidRDefault="00A865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59C" w:rsidRDefault="00A865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659C" w:rsidRDefault="00A865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59C" w:rsidRDefault="00A865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6C12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A8659C" w:rsidRPr="00CC5815" w:rsidRDefault="00A8659C" w:rsidP="008E5E3F">
    <w:pPr>
      <w:pStyle w:val="a3"/>
      <w:ind w:firstLine="0"/>
    </w:pPr>
    <w:r>
      <w:rPr>
        <w:rtl/>
      </w:rPr>
      <w:t>ועדת החוקה, חוק ומשפט</w:t>
    </w:r>
  </w:p>
  <w:p w:rsidR="00A8659C" w:rsidRPr="00CC5815" w:rsidRDefault="00A8659C" w:rsidP="008E5E3F">
    <w:pPr>
      <w:pStyle w:val="a3"/>
      <w:ind w:firstLine="0"/>
      <w:rPr>
        <w:rtl/>
      </w:rPr>
    </w:pPr>
    <w:r>
      <w:rPr>
        <w:rtl/>
      </w:rPr>
      <w:t>10/09/2024</w:t>
    </w:r>
  </w:p>
  <w:p w:rsidR="00A8659C" w:rsidRPr="00CC5815" w:rsidRDefault="00A865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59C" w:rsidRDefault="00A865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02B4AA" wp14:editId="36D9AE4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59C" w:rsidRDefault="00A865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659C" w:rsidRDefault="00A865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8C0998"/>
    <w:multiLevelType w:val="hybridMultilevel"/>
    <w:tmpl w:val="A0FC6E68"/>
    <w:lvl w:ilvl="0" w:tplc="D910F4E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5A74968"/>
    <w:multiLevelType w:val="hybridMultilevel"/>
    <w:tmpl w:val="8C1EBB42"/>
    <w:lvl w:ilvl="0" w:tplc="FE8036B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3C717992"/>
    <w:multiLevelType w:val="hybridMultilevel"/>
    <w:tmpl w:val="4F387DD6"/>
    <w:lvl w:ilvl="0" w:tplc="732CB82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91A2112"/>
    <w:multiLevelType w:val="hybridMultilevel"/>
    <w:tmpl w:val="4788A544"/>
    <w:lvl w:ilvl="0" w:tplc="29564FF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B44"/>
    <w:rsid w:val="0000574E"/>
    <w:rsid w:val="00005982"/>
    <w:rsid w:val="000145AD"/>
    <w:rsid w:val="0001494A"/>
    <w:rsid w:val="00014D1A"/>
    <w:rsid w:val="0002047E"/>
    <w:rsid w:val="0002083D"/>
    <w:rsid w:val="00021640"/>
    <w:rsid w:val="00023DEC"/>
    <w:rsid w:val="000268C7"/>
    <w:rsid w:val="000301ED"/>
    <w:rsid w:val="00031877"/>
    <w:rsid w:val="000320CB"/>
    <w:rsid w:val="00037279"/>
    <w:rsid w:val="0003738E"/>
    <w:rsid w:val="000405F8"/>
    <w:rsid w:val="00040949"/>
    <w:rsid w:val="000448B7"/>
    <w:rsid w:val="000470ED"/>
    <w:rsid w:val="00047B89"/>
    <w:rsid w:val="00052077"/>
    <w:rsid w:val="0005416B"/>
    <w:rsid w:val="000563C5"/>
    <w:rsid w:val="00057770"/>
    <w:rsid w:val="00064B71"/>
    <w:rsid w:val="00067F42"/>
    <w:rsid w:val="00070F07"/>
    <w:rsid w:val="000762E6"/>
    <w:rsid w:val="00076723"/>
    <w:rsid w:val="00076845"/>
    <w:rsid w:val="00076CBB"/>
    <w:rsid w:val="000770F8"/>
    <w:rsid w:val="0008004B"/>
    <w:rsid w:val="0008254E"/>
    <w:rsid w:val="00085E16"/>
    <w:rsid w:val="00092B80"/>
    <w:rsid w:val="0009368F"/>
    <w:rsid w:val="00093A70"/>
    <w:rsid w:val="00095859"/>
    <w:rsid w:val="00096239"/>
    <w:rsid w:val="000A047E"/>
    <w:rsid w:val="000A17C6"/>
    <w:rsid w:val="000A3675"/>
    <w:rsid w:val="000A5BB4"/>
    <w:rsid w:val="000A5D5C"/>
    <w:rsid w:val="000A641B"/>
    <w:rsid w:val="000A7317"/>
    <w:rsid w:val="000B0247"/>
    <w:rsid w:val="000B059E"/>
    <w:rsid w:val="000B060C"/>
    <w:rsid w:val="000B2EE6"/>
    <w:rsid w:val="000B3CAD"/>
    <w:rsid w:val="000B3E4A"/>
    <w:rsid w:val="000C08A0"/>
    <w:rsid w:val="000C2B97"/>
    <w:rsid w:val="000C47F5"/>
    <w:rsid w:val="000C6308"/>
    <w:rsid w:val="000C77BB"/>
    <w:rsid w:val="000D03E0"/>
    <w:rsid w:val="000D170A"/>
    <w:rsid w:val="000D26D5"/>
    <w:rsid w:val="000D627B"/>
    <w:rsid w:val="000E0394"/>
    <w:rsid w:val="000E3314"/>
    <w:rsid w:val="000E5880"/>
    <w:rsid w:val="000E6E3A"/>
    <w:rsid w:val="000E79F5"/>
    <w:rsid w:val="000F07D4"/>
    <w:rsid w:val="000F2459"/>
    <w:rsid w:val="000F7CDD"/>
    <w:rsid w:val="00113139"/>
    <w:rsid w:val="00113145"/>
    <w:rsid w:val="0011395C"/>
    <w:rsid w:val="00121488"/>
    <w:rsid w:val="00121903"/>
    <w:rsid w:val="001265C5"/>
    <w:rsid w:val="00130FF6"/>
    <w:rsid w:val="001343ED"/>
    <w:rsid w:val="00136C18"/>
    <w:rsid w:val="00137523"/>
    <w:rsid w:val="00140BE3"/>
    <w:rsid w:val="00141E15"/>
    <w:rsid w:val="00150436"/>
    <w:rsid w:val="00151713"/>
    <w:rsid w:val="0015262D"/>
    <w:rsid w:val="00152677"/>
    <w:rsid w:val="0015281F"/>
    <w:rsid w:val="00156AAE"/>
    <w:rsid w:val="00167294"/>
    <w:rsid w:val="001673D4"/>
    <w:rsid w:val="00171E7F"/>
    <w:rsid w:val="001722F6"/>
    <w:rsid w:val="001758C1"/>
    <w:rsid w:val="0017779F"/>
    <w:rsid w:val="001804F2"/>
    <w:rsid w:val="00183CE4"/>
    <w:rsid w:val="00191FD1"/>
    <w:rsid w:val="0019362F"/>
    <w:rsid w:val="001950DD"/>
    <w:rsid w:val="00195E3F"/>
    <w:rsid w:val="001968A2"/>
    <w:rsid w:val="00197CC7"/>
    <w:rsid w:val="001A264A"/>
    <w:rsid w:val="001A74E9"/>
    <w:rsid w:val="001A7A1B"/>
    <w:rsid w:val="001A7E9A"/>
    <w:rsid w:val="001B6DF8"/>
    <w:rsid w:val="001C31F4"/>
    <w:rsid w:val="001C44DA"/>
    <w:rsid w:val="001C4FDA"/>
    <w:rsid w:val="001C7DBD"/>
    <w:rsid w:val="001D440C"/>
    <w:rsid w:val="001D66CE"/>
    <w:rsid w:val="001D6F9D"/>
    <w:rsid w:val="001D73E8"/>
    <w:rsid w:val="001E11DA"/>
    <w:rsid w:val="001E79AD"/>
    <w:rsid w:val="001E7FBE"/>
    <w:rsid w:val="001F497A"/>
    <w:rsid w:val="001F5E87"/>
    <w:rsid w:val="001F774C"/>
    <w:rsid w:val="002016FF"/>
    <w:rsid w:val="002029F8"/>
    <w:rsid w:val="002037C5"/>
    <w:rsid w:val="002049AE"/>
    <w:rsid w:val="0020522A"/>
    <w:rsid w:val="0020530C"/>
    <w:rsid w:val="0020762A"/>
    <w:rsid w:val="00210A50"/>
    <w:rsid w:val="0021271F"/>
    <w:rsid w:val="00213B13"/>
    <w:rsid w:val="00214745"/>
    <w:rsid w:val="002160C8"/>
    <w:rsid w:val="00217870"/>
    <w:rsid w:val="0022347B"/>
    <w:rsid w:val="002247FF"/>
    <w:rsid w:val="00224A47"/>
    <w:rsid w:val="002257FC"/>
    <w:rsid w:val="00227FEF"/>
    <w:rsid w:val="002331C3"/>
    <w:rsid w:val="00237B3C"/>
    <w:rsid w:val="002428F2"/>
    <w:rsid w:val="00243DD0"/>
    <w:rsid w:val="002440F3"/>
    <w:rsid w:val="00254281"/>
    <w:rsid w:val="00261398"/>
    <w:rsid w:val="00261554"/>
    <w:rsid w:val="0026287B"/>
    <w:rsid w:val="002646F2"/>
    <w:rsid w:val="00270712"/>
    <w:rsid w:val="00270E31"/>
    <w:rsid w:val="0027401E"/>
    <w:rsid w:val="00275C03"/>
    <w:rsid w:val="002766AE"/>
    <w:rsid w:val="00280955"/>
    <w:rsid w:val="00280D58"/>
    <w:rsid w:val="00282412"/>
    <w:rsid w:val="00282AA5"/>
    <w:rsid w:val="00282C11"/>
    <w:rsid w:val="00283080"/>
    <w:rsid w:val="002941F3"/>
    <w:rsid w:val="00294488"/>
    <w:rsid w:val="0029771A"/>
    <w:rsid w:val="002A10F4"/>
    <w:rsid w:val="002A3A23"/>
    <w:rsid w:val="002B6654"/>
    <w:rsid w:val="002B76AD"/>
    <w:rsid w:val="002C2D21"/>
    <w:rsid w:val="002D388A"/>
    <w:rsid w:val="002D4BDB"/>
    <w:rsid w:val="002D7635"/>
    <w:rsid w:val="002E488D"/>
    <w:rsid w:val="002E5E31"/>
    <w:rsid w:val="002F0011"/>
    <w:rsid w:val="002F0CE3"/>
    <w:rsid w:val="002F5730"/>
    <w:rsid w:val="002F6B71"/>
    <w:rsid w:val="002F79BF"/>
    <w:rsid w:val="003023F7"/>
    <w:rsid w:val="00302691"/>
    <w:rsid w:val="00303B4C"/>
    <w:rsid w:val="00303C8A"/>
    <w:rsid w:val="00303D23"/>
    <w:rsid w:val="00306153"/>
    <w:rsid w:val="00312E13"/>
    <w:rsid w:val="0031398E"/>
    <w:rsid w:val="00315D2A"/>
    <w:rsid w:val="00321E62"/>
    <w:rsid w:val="003276C6"/>
    <w:rsid w:val="00327BF8"/>
    <w:rsid w:val="003405E1"/>
    <w:rsid w:val="00340AFA"/>
    <w:rsid w:val="003416BE"/>
    <w:rsid w:val="003442D0"/>
    <w:rsid w:val="003444B3"/>
    <w:rsid w:val="00350E59"/>
    <w:rsid w:val="003530EA"/>
    <w:rsid w:val="003559BE"/>
    <w:rsid w:val="00360DB4"/>
    <w:rsid w:val="003629E2"/>
    <w:rsid w:val="00363341"/>
    <w:rsid w:val="003658CB"/>
    <w:rsid w:val="00366CFB"/>
    <w:rsid w:val="00366EC5"/>
    <w:rsid w:val="0036794C"/>
    <w:rsid w:val="00372E63"/>
    <w:rsid w:val="00373508"/>
    <w:rsid w:val="00377479"/>
    <w:rsid w:val="003779C2"/>
    <w:rsid w:val="00381A07"/>
    <w:rsid w:val="00382049"/>
    <w:rsid w:val="003840F3"/>
    <w:rsid w:val="00385670"/>
    <w:rsid w:val="003867FA"/>
    <w:rsid w:val="003869D3"/>
    <w:rsid w:val="00387CBA"/>
    <w:rsid w:val="003929C5"/>
    <w:rsid w:val="0039314E"/>
    <w:rsid w:val="00393158"/>
    <w:rsid w:val="003938F0"/>
    <w:rsid w:val="003942B8"/>
    <w:rsid w:val="00394D1D"/>
    <w:rsid w:val="00396023"/>
    <w:rsid w:val="00397FB0"/>
    <w:rsid w:val="003A139E"/>
    <w:rsid w:val="003A1E60"/>
    <w:rsid w:val="003A2FA5"/>
    <w:rsid w:val="003A3B1E"/>
    <w:rsid w:val="003B457B"/>
    <w:rsid w:val="003C279D"/>
    <w:rsid w:val="003C4303"/>
    <w:rsid w:val="003C492F"/>
    <w:rsid w:val="003D7DB0"/>
    <w:rsid w:val="003E33B3"/>
    <w:rsid w:val="003E353F"/>
    <w:rsid w:val="003F0216"/>
    <w:rsid w:val="003F0A5F"/>
    <w:rsid w:val="003F230B"/>
    <w:rsid w:val="003F236A"/>
    <w:rsid w:val="0040243B"/>
    <w:rsid w:val="00410414"/>
    <w:rsid w:val="00411553"/>
    <w:rsid w:val="0041352A"/>
    <w:rsid w:val="004137F0"/>
    <w:rsid w:val="00420967"/>
    <w:rsid w:val="00420E41"/>
    <w:rsid w:val="00424C94"/>
    <w:rsid w:val="00426454"/>
    <w:rsid w:val="00430A8B"/>
    <w:rsid w:val="00435D60"/>
    <w:rsid w:val="00436B87"/>
    <w:rsid w:val="004403CD"/>
    <w:rsid w:val="004439AD"/>
    <w:rsid w:val="00445932"/>
    <w:rsid w:val="004460D5"/>
    <w:rsid w:val="00447608"/>
    <w:rsid w:val="00451746"/>
    <w:rsid w:val="004539B8"/>
    <w:rsid w:val="004540AB"/>
    <w:rsid w:val="00454E94"/>
    <w:rsid w:val="004569EA"/>
    <w:rsid w:val="00461B78"/>
    <w:rsid w:val="0046210E"/>
    <w:rsid w:val="00465A49"/>
    <w:rsid w:val="00470EAC"/>
    <w:rsid w:val="004718F0"/>
    <w:rsid w:val="0047252C"/>
    <w:rsid w:val="004731EE"/>
    <w:rsid w:val="0047517E"/>
    <w:rsid w:val="00481A18"/>
    <w:rsid w:val="00492209"/>
    <w:rsid w:val="0049458B"/>
    <w:rsid w:val="00495B82"/>
    <w:rsid w:val="00495FD8"/>
    <w:rsid w:val="004A1B41"/>
    <w:rsid w:val="004A339A"/>
    <w:rsid w:val="004B0553"/>
    <w:rsid w:val="004B0A65"/>
    <w:rsid w:val="004B1BE9"/>
    <w:rsid w:val="004B3CB5"/>
    <w:rsid w:val="004B5537"/>
    <w:rsid w:val="004C17AD"/>
    <w:rsid w:val="004C1970"/>
    <w:rsid w:val="004C3A1D"/>
    <w:rsid w:val="004C4FA9"/>
    <w:rsid w:val="004C7BE4"/>
    <w:rsid w:val="004D112F"/>
    <w:rsid w:val="004D34E8"/>
    <w:rsid w:val="004D61CF"/>
    <w:rsid w:val="004E1977"/>
    <w:rsid w:val="004E454B"/>
    <w:rsid w:val="004E526F"/>
    <w:rsid w:val="004E5869"/>
    <w:rsid w:val="004E60D4"/>
    <w:rsid w:val="004E681E"/>
    <w:rsid w:val="004F49E7"/>
    <w:rsid w:val="004F52F3"/>
    <w:rsid w:val="004F5AF1"/>
    <w:rsid w:val="004F6B9D"/>
    <w:rsid w:val="0050005B"/>
    <w:rsid w:val="00500C0C"/>
    <w:rsid w:val="00511ACD"/>
    <w:rsid w:val="00515446"/>
    <w:rsid w:val="00515521"/>
    <w:rsid w:val="00517563"/>
    <w:rsid w:val="00522D0C"/>
    <w:rsid w:val="005234FB"/>
    <w:rsid w:val="0052620A"/>
    <w:rsid w:val="00526274"/>
    <w:rsid w:val="00527D21"/>
    <w:rsid w:val="005310D2"/>
    <w:rsid w:val="00532BB1"/>
    <w:rsid w:val="00535B53"/>
    <w:rsid w:val="00536056"/>
    <w:rsid w:val="00541470"/>
    <w:rsid w:val="005433A5"/>
    <w:rsid w:val="0054415E"/>
    <w:rsid w:val="00546678"/>
    <w:rsid w:val="005506B9"/>
    <w:rsid w:val="00554289"/>
    <w:rsid w:val="00554E9D"/>
    <w:rsid w:val="00562B76"/>
    <w:rsid w:val="00566300"/>
    <w:rsid w:val="0057139B"/>
    <w:rsid w:val="00573CBF"/>
    <w:rsid w:val="00574902"/>
    <w:rsid w:val="00574BC1"/>
    <w:rsid w:val="00576213"/>
    <w:rsid w:val="005817EC"/>
    <w:rsid w:val="0058441A"/>
    <w:rsid w:val="00590B77"/>
    <w:rsid w:val="00593D5E"/>
    <w:rsid w:val="00595A0C"/>
    <w:rsid w:val="005A0FCE"/>
    <w:rsid w:val="005A342D"/>
    <w:rsid w:val="005A527D"/>
    <w:rsid w:val="005A65C7"/>
    <w:rsid w:val="005B16C2"/>
    <w:rsid w:val="005B6E96"/>
    <w:rsid w:val="005C26AF"/>
    <w:rsid w:val="005C363E"/>
    <w:rsid w:val="005C3882"/>
    <w:rsid w:val="005C4EE0"/>
    <w:rsid w:val="005C5BDD"/>
    <w:rsid w:val="005D5480"/>
    <w:rsid w:val="005D61F3"/>
    <w:rsid w:val="005D75D2"/>
    <w:rsid w:val="005D7B47"/>
    <w:rsid w:val="005E1C33"/>
    <w:rsid w:val="005E1C6B"/>
    <w:rsid w:val="005E27E4"/>
    <w:rsid w:val="005E42B5"/>
    <w:rsid w:val="005E6041"/>
    <w:rsid w:val="005F371F"/>
    <w:rsid w:val="005F53B8"/>
    <w:rsid w:val="005F76B0"/>
    <w:rsid w:val="00600C6B"/>
    <w:rsid w:val="006065CB"/>
    <w:rsid w:val="006102C3"/>
    <w:rsid w:val="00610783"/>
    <w:rsid w:val="0061137B"/>
    <w:rsid w:val="00612A7C"/>
    <w:rsid w:val="00613C81"/>
    <w:rsid w:val="00614E1F"/>
    <w:rsid w:val="006203A6"/>
    <w:rsid w:val="00623016"/>
    <w:rsid w:val="00623EEC"/>
    <w:rsid w:val="00625759"/>
    <w:rsid w:val="00627189"/>
    <w:rsid w:val="00630AAE"/>
    <w:rsid w:val="006334AE"/>
    <w:rsid w:val="00634F61"/>
    <w:rsid w:val="006354EE"/>
    <w:rsid w:val="00635DDE"/>
    <w:rsid w:val="0063659A"/>
    <w:rsid w:val="00640FD4"/>
    <w:rsid w:val="006418D5"/>
    <w:rsid w:val="00641E66"/>
    <w:rsid w:val="00643AA8"/>
    <w:rsid w:val="00645330"/>
    <w:rsid w:val="0064646D"/>
    <w:rsid w:val="00647051"/>
    <w:rsid w:val="00655408"/>
    <w:rsid w:val="00656C62"/>
    <w:rsid w:val="006573C4"/>
    <w:rsid w:val="006605BA"/>
    <w:rsid w:val="006669BD"/>
    <w:rsid w:val="00667520"/>
    <w:rsid w:val="00672AD3"/>
    <w:rsid w:val="006732CD"/>
    <w:rsid w:val="0068170E"/>
    <w:rsid w:val="00685BEA"/>
    <w:rsid w:val="00685E11"/>
    <w:rsid w:val="0068717D"/>
    <w:rsid w:val="00687908"/>
    <w:rsid w:val="006949D7"/>
    <w:rsid w:val="00695A09"/>
    <w:rsid w:val="00695A47"/>
    <w:rsid w:val="00696F2C"/>
    <w:rsid w:val="006A0CB7"/>
    <w:rsid w:val="006A171E"/>
    <w:rsid w:val="006B0DA7"/>
    <w:rsid w:val="006B2D2A"/>
    <w:rsid w:val="006B2FCD"/>
    <w:rsid w:val="006B6F7B"/>
    <w:rsid w:val="006C184E"/>
    <w:rsid w:val="006C3091"/>
    <w:rsid w:val="006C3836"/>
    <w:rsid w:val="006C5590"/>
    <w:rsid w:val="006C5978"/>
    <w:rsid w:val="006C617D"/>
    <w:rsid w:val="006D227A"/>
    <w:rsid w:val="006D26D9"/>
    <w:rsid w:val="006D6E94"/>
    <w:rsid w:val="006E12F1"/>
    <w:rsid w:val="006E244F"/>
    <w:rsid w:val="006E43F5"/>
    <w:rsid w:val="006E4FF0"/>
    <w:rsid w:val="006F0259"/>
    <w:rsid w:val="006F543B"/>
    <w:rsid w:val="006F6A80"/>
    <w:rsid w:val="00700433"/>
    <w:rsid w:val="0070098C"/>
    <w:rsid w:val="00702281"/>
    <w:rsid w:val="00702755"/>
    <w:rsid w:val="00703B28"/>
    <w:rsid w:val="0070472C"/>
    <w:rsid w:val="00705E07"/>
    <w:rsid w:val="007061C3"/>
    <w:rsid w:val="00714203"/>
    <w:rsid w:val="0071523E"/>
    <w:rsid w:val="0071645D"/>
    <w:rsid w:val="00722085"/>
    <w:rsid w:val="00722883"/>
    <w:rsid w:val="00722F67"/>
    <w:rsid w:val="00727DEE"/>
    <w:rsid w:val="00730FC6"/>
    <w:rsid w:val="007310E8"/>
    <w:rsid w:val="0073393D"/>
    <w:rsid w:val="0073741B"/>
    <w:rsid w:val="007426B3"/>
    <w:rsid w:val="007435F6"/>
    <w:rsid w:val="007469C0"/>
    <w:rsid w:val="00747EBA"/>
    <w:rsid w:val="007509A6"/>
    <w:rsid w:val="0075291E"/>
    <w:rsid w:val="0076047F"/>
    <w:rsid w:val="00760506"/>
    <w:rsid w:val="00760C28"/>
    <w:rsid w:val="00763E2E"/>
    <w:rsid w:val="00764729"/>
    <w:rsid w:val="007704D9"/>
    <w:rsid w:val="00770644"/>
    <w:rsid w:val="00771845"/>
    <w:rsid w:val="007727A6"/>
    <w:rsid w:val="00774251"/>
    <w:rsid w:val="0077533E"/>
    <w:rsid w:val="00777C1A"/>
    <w:rsid w:val="00781209"/>
    <w:rsid w:val="00783F86"/>
    <w:rsid w:val="00784F3C"/>
    <w:rsid w:val="00786B35"/>
    <w:rsid w:val="00786EA0"/>
    <w:rsid w:val="007872B4"/>
    <w:rsid w:val="00791CBE"/>
    <w:rsid w:val="00793FDF"/>
    <w:rsid w:val="0079775D"/>
    <w:rsid w:val="007A18DB"/>
    <w:rsid w:val="007A39B5"/>
    <w:rsid w:val="007A55EC"/>
    <w:rsid w:val="007B0D28"/>
    <w:rsid w:val="007B5F72"/>
    <w:rsid w:val="007C213A"/>
    <w:rsid w:val="007C3AF8"/>
    <w:rsid w:val="007C3E7A"/>
    <w:rsid w:val="007C693F"/>
    <w:rsid w:val="007C6ADD"/>
    <w:rsid w:val="007C6DEA"/>
    <w:rsid w:val="007D0622"/>
    <w:rsid w:val="007D0A53"/>
    <w:rsid w:val="007E0022"/>
    <w:rsid w:val="007E05DC"/>
    <w:rsid w:val="007E6DE2"/>
    <w:rsid w:val="007E72D1"/>
    <w:rsid w:val="007F0543"/>
    <w:rsid w:val="007F21D9"/>
    <w:rsid w:val="0080116B"/>
    <w:rsid w:val="00801264"/>
    <w:rsid w:val="00803F5E"/>
    <w:rsid w:val="00804C0E"/>
    <w:rsid w:val="00805FF3"/>
    <w:rsid w:val="008063D7"/>
    <w:rsid w:val="0080749B"/>
    <w:rsid w:val="008111B7"/>
    <w:rsid w:val="008136AD"/>
    <w:rsid w:val="008147E7"/>
    <w:rsid w:val="0081483C"/>
    <w:rsid w:val="008166A2"/>
    <w:rsid w:val="0082136D"/>
    <w:rsid w:val="0082141B"/>
    <w:rsid w:val="008236C4"/>
    <w:rsid w:val="00823C70"/>
    <w:rsid w:val="008320F6"/>
    <w:rsid w:val="008377AD"/>
    <w:rsid w:val="00841223"/>
    <w:rsid w:val="00846BE9"/>
    <w:rsid w:val="008474E7"/>
    <w:rsid w:val="00853207"/>
    <w:rsid w:val="00864AD8"/>
    <w:rsid w:val="00866976"/>
    <w:rsid w:val="00870C0E"/>
    <w:rsid w:val="008713A4"/>
    <w:rsid w:val="00875F10"/>
    <w:rsid w:val="00876F83"/>
    <w:rsid w:val="00877D76"/>
    <w:rsid w:val="00884525"/>
    <w:rsid w:val="00886E67"/>
    <w:rsid w:val="00895885"/>
    <w:rsid w:val="008A62AA"/>
    <w:rsid w:val="008A6D54"/>
    <w:rsid w:val="008B2221"/>
    <w:rsid w:val="008C2964"/>
    <w:rsid w:val="008C350E"/>
    <w:rsid w:val="008C6035"/>
    <w:rsid w:val="008C7015"/>
    <w:rsid w:val="008D0D28"/>
    <w:rsid w:val="008D1DFB"/>
    <w:rsid w:val="008D4938"/>
    <w:rsid w:val="008E03B4"/>
    <w:rsid w:val="008E5E3F"/>
    <w:rsid w:val="008E621B"/>
    <w:rsid w:val="008E62B3"/>
    <w:rsid w:val="008F22E4"/>
    <w:rsid w:val="0090279B"/>
    <w:rsid w:val="00902A6C"/>
    <w:rsid w:val="00903B95"/>
    <w:rsid w:val="00905898"/>
    <w:rsid w:val="00905EE3"/>
    <w:rsid w:val="00905FBC"/>
    <w:rsid w:val="00906781"/>
    <w:rsid w:val="00910523"/>
    <w:rsid w:val="00914541"/>
    <w:rsid w:val="00914904"/>
    <w:rsid w:val="00917D89"/>
    <w:rsid w:val="00922CED"/>
    <w:rsid w:val="009237AB"/>
    <w:rsid w:val="009258CE"/>
    <w:rsid w:val="00935328"/>
    <w:rsid w:val="00935781"/>
    <w:rsid w:val="00936230"/>
    <w:rsid w:val="009410F5"/>
    <w:rsid w:val="00941109"/>
    <w:rsid w:val="00941EE1"/>
    <w:rsid w:val="009462C2"/>
    <w:rsid w:val="009515F0"/>
    <w:rsid w:val="00954782"/>
    <w:rsid w:val="00954AA8"/>
    <w:rsid w:val="00962D51"/>
    <w:rsid w:val="009669AB"/>
    <w:rsid w:val="009673B7"/>
    <w:rsid w:val="0097098A"/>
    <w:rsid w:val="009714B1"/>
    <w:rsid w:val="00976AEA"/>
    <w:rsid w:val="00980D9E"/>
    <w:rsid w:val="00981FEA"/>
    <w:rsid w:val="009830CB"/>
    <w:rsid w:val="00984670"/>
    <w:rsid w:val="009903D5"/>
    <w:rsid w:val="00990A22"/>
    <w:rsid w:val="00991C6A"/>
    <w:rsid w:val="00991E13"/>
    <w:rsid w:val="0099200F"/>
    <w:rsid w:val="00992375"/>
    <w:rsid w:val="00993300"/>
    <w:rsid w:val="009A03C1"/>
    <w:rsid w:val="009B2BB2"/>
    <w:rsid w:val="009B6773"/>
    <w:rsid w:val="009C0056"/>
    <w:rsid w:val="009C1071"/>
    <w:rsid w:val="009C5207"/>
    <w:rsid w:val="009C7670"/>
    <w:rsid w:val="009C7E37"/>
    <w:rsid w:val="009D46DE"/>
    <w:rsid w:val="009D478A"/>
    <w:rsid w:val="009D580D"/>
    <w:rsid w:val="009D6921"/>
    <w:rsid w:val="009D7FDB"/>
    <w:rsid w:val="009E0041"/>
    <w:rsid w:val="009E6E93"/>
    <w:rsid w:val="009E7B10"/>
    <w:rsid w:val="009E7DC4"/>
    <w:rsid w:val="009F0936"/>
    <w:rsid w:val="009F1518"/>
    <w:rsid w:val="009F1856"/>
    <w:rsid w:val="009F2E0C"/>
    <w:rsid w:val="009F31C1"/>
    <w:rsid w:val="009F3F36"/>
    <w:rsid w:val="009F5773"/>
    <w:rsid w:val="009F6328"/>
    <w:rsid w:val="009F7646"/>
    <w:rsid w:val="009F7DE8"/>
    <w:rsid w:val="00A01ADC"/>
    <w:rsid w:val="00A01B47"/>
    <w:rsid w:val="00A01CDF"/>
    <w:rsid w:val="00A060C6"/>
    <w:rsid w:val="00A0771F"/>
    <w:rsid w:val="00A15971"/>
    <w:rsid w:val="00A22C90"/>
    <w:rsid w:val="00A241A0"/>
    <w:rsid w:val="00A31B37"/>
    <w:rsid w:val="00A33456"/>
    <w:rsid w:val="00A3400C"/>
    <w:rsid w:val="00A355AF"/>
    <w:rsid w:val="00A368EC"/>
    <w:rsid w:val="00A42254"/>
    <w:rsid w:val="00A42723"/>
    <w:rsid w:val="00A42913"/>
    <w:rsid w:val="00A4613E"/>
    <w:rsid w:val="00A522F0"/>
    <w:rsid w:val="00A55A2B"/>
    <w:rsid w:val="00A56057"/>
    <w:rsid w:val="00A5608E"/>
    <w:rsid w:val="00A56DEB"/>
    <w:rsid w:val="00A64A6D"/>
    <w:rsid w:val="00A65BED"/>
    <w:rsid w:val="00A66020"/>
    <w:rsid w:val="00A6688C"/>
    <w:rsid w:val="00A67550"/>
    <w:rsid w:val="00A70722"/>
    <w:rsid w:val="00A71864"/>
    <w:rsid w:val="00A71AA6"/>
    <w:rsid w:val="00A743D7"/>
    <w:rsid w:val="00A74E9E"/>
    <w:rsid w:val="00A80D6D"/>
    <w:rsid w:val="00A80E18"/>
    <w:rsid w:val="00A84A00"/>
    <w:rsid w:val="00A8616B"/>
    <w:rsid w:val="00A861BC"/>
    <w:rsid w:val="00A8659C"/>
    <w:rsid w:val="00A968E1"/>
    <w:rsid w:val="00AA093B"/>
    <w:rsid w:val="00AA3232"/>
    <w:rsid w:val="00AA5A09"/>
    <w:rsid w:val="00AA6C6D"/>
    <w:rsid w:val="00AA71D1"/>
    <w:rsid w:val="00AA7855"/>
    <w:rsid w:val="00AB02E1"/>
    <w:rsid w:val="00AB02EE"/>
    <w:rsid w:val="00AB398E"/>
    <w:rsid w:val="00AB3E23"/>
    <w:rsid w:val="00AB3F3A"/>
    <w:rsid w:val="00AB6BF9"/>
    <w:rsid w:val="00AC3BF4"/>
    <w:rsid w:val="00AC6444"/>
    <w:rsid w:val="00AD3467"/>
    <w:rsid w:val="00AD4EC9"/>
    <w:rsid w:val="00AD6FFC"/>
    <w:rsid w:val="00AE064B"/>
    <w:rsid w:val="00AE5D96"/>
    <w:rsid w:val="00AE6FA2"/>
    <w:rsid w:val="00AF2F92"/>
    <w:rsid w:val="00AF31E6"/>
    <w:rsid w:val="00AF4150"/>
    <w:rsid w:val="00B00B7D"/>
    <w:rsid w:val="00B0509A"/>
    <w:rsid w:val="00B07953"/>
    <w:rsid w:val="00B11030"/>
    <w:rsid w:val="00B115E4"/>
    <w:rsid w:val="00B120B2"/>
    <w:rsid w:val="00B1270B"/>
    <w:rsid w:val="00B13591"/>
    <w:rsid w:val="00B2027F"/>
    <w:rsid w:val="00B221C1"/>
    <w:rsid w:val="00B22BDB"/>
    <w:rsid w:val="00B23F8B"/>
    <w:rsid w:val="00B241E9"/>
    <w:rsid w:val="00B26416"/>
    <w:rsid w:val="00B34F62"/>
    <w:rsid w:val="00B4166D"/>
    <w:rsid w:val="00B42CCB"/>
    <w:rsid w:val="00B4457C"/>
    <w:rsid w:val="00B44779"/>
    <w:rsid w:val="00B44E9E"/>
    <w:rsid w:val="00B45373"/>
    <w:rsid w:val="00B45C93"/>
    <w:rsid w:val="00B469E0"/>
    <w:rsid w:val="00B47C9E"/>
    <w:rsid w:val="00B50291"/>
    <w:rsid w:val="00B50340"/>
    <w:rsid w:val="00B506AD"/>
    <w:rsid w:val="00B51B29"/>
    <w:rsid w:val="00B51C12"/>
    <w:rsid w:val="00B52F07"/>
    <w:rsid w:val="00B53384"/>
    <w:rsid w:val="00B57C9A"/>
    <w:rsid w:val="00B61350"/>
    <w:rsid w:val="00B639C3"/>
    <w:rsid w:val="00B64666"/>
    <w:rsid w:val="00B6475E"/>
    <w:rsid w:val="00B65508"/>
    <w:rsid w:val="00B7185E"/>
    <w:rsid w:val="00B7483D"/>
    <w:rsid w:val="00B758CA"/>
    <w:rsid w:val="00B806D9"/>
    <w:rsid w:val="00B817E8"/>
    <w:rsid w:val="00B81F40"/>
    <w:rsid w:val="00B8517A"/>
    <w:rsid w:val="00B87713"/>
    <w:rsid w:val="00B961A7"/>
    <w:rsid w:val="00B97BA1"/>
    <w:rsid w:val="00BA10E8"/>
    <w:rsid w:val="00BA2485"/>
    <w:rsid w:val="00BA279B"/>
    <w:rsid w:val="00BA2B7F"/>
    <w:rsid w:val="00BA6446"/>
    <w:rsid w:val="00BA74D3"/>
    <w:rsid w:val="00BB4302"/>
    <w:rsid w:val="00BB6CB5"/>
    <w:rsid w:val="00BB72CC"/>
    <w:rsid w:val="00BB7464"/>
    <w:rsid w:val="00BC2D96"/>
    <w:rsid w:val="00BC3AB5"/>
    <w:rsid w:val="00BC5543"/>
    <w:rsid w:val="00BC60C7"/>
    <w:rsid w:val="00BD47B7"/>
    <w:rsid w:val="00BD6181"/>
    <w:rsid w:val="00BD69C3"/>
    <w:rsid w:val="00BD7087"/>
    <w:rsid w:val="00BE005B"/>
    <w:rsid w:val="00BE0F4F"/>
    <w:rsid w:val="00BE2B24"/>
    <w:rsid w:val="00BE6E82"/>
    <w:rsid w:val="00BF03E5"/>
    <w:rsid w:val="00BF047D"/>
    <w:rsid w:val="00BF2DBF"/>
    <w:rsid w:val="00BF330A"/>
    <w:rsid w:val="00BF3465"/>
    <w:rsid w:val="00BF3CC5"/>
    <w:rsid w:val="00BF470F"/>
    <w:rsid w:val="00BF5A93"/>
    <w:rsid w:val="00BF7A83"/>
    <w:rsid w:val="00C00A0B"/>
    <w:rsid w:val="00C014D9"/>
    <w:rsid w:val="00C017CC"/>
    <w:rsid w:val="00C01A0E"/>
    <w:rsid w:val="00C037C4"/>
    <w:rsid w:val="00C03DA4"/>
    <w:rsid w:val="00C049E2"/>
    <w:rsid w:val="00C10360"/>
    <w:rsid w:val="00C10F79"/>
    <w:rsid w:val="00C129DA"/>
    <w:rsid w:val="00C12A88"/>
    <w:rsid w:val="00C135D5"/>
    <w:rsid w:val="00C1695A"/>
    <w:rsid w:val="00C17965"/>
    <w:rsid w:val="00C221D6"/>
    <w:rsid w:val="00C22DCB"/>
    <w:rsid w:val="00C2634B"/>
    <w:rsid w:val="00C2680E"/>
    <w:rsid w:val="00C26D4B"/>
    <w:rsid w:val="00C30A28"/>
    <w:rsid w:val="00C3598A"/>
    <w:rsid w:val="00C360BC"/>
    <w:rsid w:val="00C431ED"/>
    <w:rsid w:val="00C44800"/>
    <w:rsid w:val="00C44B48"/>
    <w:rsid w:val="00C4780C"/>
    <w:rsid w:val="00C511A6"/>
    <w:rsid w:val="00C52170"/>
    <w:rsid w:val="00C52EC2"/>
    <w:rsid w:val="00C56F3E"/>
    <w:rsid w:val="00C57CE6"/>
    <w:rsid w:val="00C617F2"/>
    <w:rsid w:val="00C61A68"/>
    <w:rsid w:val="00C61DC1"/>
    <w:rsid w:val="00C62CD3"/>
    <w:rsid w:val="00C64AFF"/>
    <w:rsid w:val="00C661EE"/>
    <w:rsid w:val="00C66FCA"/>
    <w:rsid w:val="00C72438"/>
    <w:rsid w:val="00C743C7"/>
    <w:rsid w:val="00C74ECB"/>
    <w:rsid w:val="00C763E4"/>
    <w:rsid w:val="00C77072"/>
    <w:rsid w:val="00C80CAB"/>
    <w:rsid w:val="00C81258"/>
    <w:rsid w:val="00C816B4"/>
    <w:rsid w:val="00C826D6"/>
    <w:rsid w:val="00C83A3A"/>
    <w:rsid w:val="00C84F8D"/>
    <w:rsid w:val="00C8624A"/>
    <w:rsid w:val="00C915A4"/>
    <w:rsid w:val="00C92965"/>
    <w:rsid w:val="00C9346D"/>
    <w:rsid w:val="00CA2153"/>
    <w:rsid w:val="00CA36AF"/>
    <w:rsid w:val="00CA5363"/>
    <w:rsid w:val="00CB6D60"/>
    <w:rsid w:val="00CC0A0B"/>
    <w:rsid w:val="00CC3B3A"/>
    <w:rsid w:val="00CC502D"/>
    <w:rsid w:val="00CC5815"/>
    <w:rsid w:val="00CC59AC"/>
    <w:rsid w:val="00CD5672"/>
    <w:rsid w:val="00CD5F65"/>
    <w:rsid w:val="00CE24B8"/>
    <w:rsid w:val="00CE3A47"/>
    <w:rsid w:val="00CE43D7"/>
    <w:rsid w:val="00CE5480"/>
    <w:rsid w:val="00CE5849"/>
    <w:rsid w:val="00CE7656"/>
    <w:rsid w:val="00CF0346"/>
    <w:rsid w:val="00CF1E6E"/>
    <w:rsid w:val="00CF72FC"/>
    <w:rsid w:val="00CF7B5F"/>
    <w:rsid w:val="00D02A52"/>
    <w:rsid w:val="00D02A92"/>
    <w:rsid w:val="00D13569"/>
    <w:rsid w:val="00D20864"/>
    <w:rsid w:val="00D26827"/>
    <w:rsid w:val="00D27012"/>
    <w:rsid w:val="00D278F7"/>
    <w:rsid w:val="00D3011D"/>
    <w:rsid w:val="00D37550"/>
    <w:rsid w:val="00D40A29"/>
    <w:rsid w:val="00D42E0C"/>
    <w:rsid w:val="00D45D27"/>
    <w:rsid w:val="00D45D77"/>
    <w:rsid w:val="00D46F38"/>
    <w:rsid w:val="00D471BE"/>
    <w:rsid w:val="00D475A8"/>
    <w:rsid w:val="00D50B55"/>
    <w:rsid w:val="00D53992"/>
    <w:rsid w:val="00D55459"/>
    <w:rsid w:val="00D576F6"/>
    <w:rsid w:val="00D57BE4"/>
    <w:rsid w:val="00D66602"/>
    <w:rsid w:val="00D67FA4"/>
    <w:rsid w:val="00D86E57"/>
    <w:rsid w:val="00D9259C"/>
    <w:rsid w:val="00D92B2D"/>
    <w:rsid w:val="00D96B24"/>
    <w:rsid w:val="00DA3CAE"/>
    <w:rsid w:val="00DB6D2B"/>
    <w:rsid w:val="00DC0C9A"/>
    <w:rsid w:val="00DD0C0F"/>
    <w:rsid w:val="00DD1207"/>
    <w:rsid w:val="00DE2800"/>
    <w:rsid w:val="00DE3AB1"/>
    <w:rsid w:val="00DE3D56"/>
    <w:rsid w:val="00DE5B80"/>
    <w:rsid w:val="00DF3C3D"/>
    <w:rsid w:val="00E00760"/>
    <w:rsid w:val="00E0303F"/>
    <w:rsid w:val="00E06644"/>
    <w:rsid w:val="00E076FA"/>
    <w:rsid w:val="00E10FBE"/>
    <w:rsid w:val="00E10FE5"/>
    <w:rsid w:val="00E13272"/>
    <w:rsid w:val="00E20086"/>
    <w:rsid w:val="00E20386"/>
    <w:rsid w:val="00E21572"/>
    <w:rsid w:val="00E25C31"/>
    <w:rsid w:val="00E3390D"/>
    <w:rsid w:val="00E33AE3"/>
    <w:rsid w:val="00E35928"/>
    <w:rsid w:val="00E42845"/>
    <w:rsid w:val="00E43A36"/>
    <w:rsid w:val="00E45278"/>
    <w:rsid w:val="00E46447"/>
    <w:rsid w:val="00E511F9"/>
    <w:rsid w:val="00E55623"/>
    <w:rsid w:val="00E56730"/>
    <w:rsid w:val="00E571F6"/>
    <w:rsid w:val="00E61903"/>
    <w:rsid w:val="00E6280F"/>
    <w:rsid w:val="00E64116"/>
    <w:rsid w:val="00E700E9"/>
    <w:rsid w:val="00E70404"/>
    <w:rsid w:val="00E74DB0"/>
    <w:rsid w:val="00E77526"/>
    <w:rsid w:val="00E77DA5"/>
    <w:rsid w:val="00E85834"/>
    <w:rsid w:val="00E936EF"/>
    <w:rsid w:val="00E9509F"/>
    <w:rsid w:val="00EA184C"/>
    <w:rsid w:val="00EA624B"/>
    <w:rsid w:val="00EB057D"/>
    <w:rsid w:val="00EB18E4"/>
    <w:rsid w:val="00EB4D48"/>
    <w:rsid w:val="00EB5C85"/>
    <w:rsid w:val="00EB6C90"/>
    <w:rsid w:val="00EB70F5"/>
    <w:rsid w:val="00EC0AC2"/>
    <w:rsid w:val="00EC1CA7"/>
    <w:rsid w:val="00EC1FB3"/>
    <w:rsid w:val="00EC2CD4"/>
    <w:rsid w:val="00EC4E60"/>
    <w:rsid w:val="00EC50D3"/>
    <w:rsid w:val="00EC7983"/>
    <w:rsid w:val="00ED0A8A"/>
    <w:rsid w:val="00ED3ACF"/>
    <w:rsid w:val="00ED5999"/>
    <w:rsid w:val="00ED6C19"/>
    <w:rsid w:val="00ED723B"/>
    <w:rsid w:val="00EE0941"/>
    <w:rsid w:val="00EE09AD"/>
    <w:rsid w:val="00EE45BE"/>
    <w:rsid w:val="00EF3FA4"/>
    <w:rsid w:val="00EF467B"/>
    <w:rsid w:val="00EF62D2"/>
    <w:rsid w:val="00EF679C"/>
    <w:rsid w:val="00F035C4"/>
    <w:rsid w:val="00F053E5"/>
    <w:rsid w:val="00F05B29"/>
    <w:rsid w:val="00F07301"/>
    <w:rsid w:val="00F10D2D"/>
    <w:rsid w:val="00F1139D"/>
    <w:rsid w:val="00F12306"/>
    <w:rsid w:val="00F13155"/>
    <w:rsid w:val="00F13F04"/>
    <w:rsid w:val="00F16831"/>
    <w:rsid w:val="00F2474E"/>
    <w:rsid w:val="00F25C7B"/>
    <w:rsid w:val="00F339F7"/>
    <w:rsid w:val="00F35799"/>
    <w:rsid w:val="00F3623F"/>
    <w:rsid w:val="00F4072A"/>
    <w:rsid w:val="00F41C33"/>
    <w:rsid w:val="00F423F1"/>
    <w:rsid w:val="00F472B1"/>
    <w:rsid w:val="00F4792E"/>
    <w:rsid w:val="00F47FF4"/>
    <w:rsid w:val="00F53166"/>
    <w:rsid w:val="00F53584"/>
    <w:rsid w:val="00F549E5"/>
    <w:rsid w:val="00F60C3A"/>
    <w:rsid w:val="00F61968"/>
    <w:rsid w:val="00F63149"/>
    <w:rsid w:val="00F63F05"/>
    <w:rsid w:val="00F64191"/>
    <w:rsid w:val="00F64533"/>
    <w:rsid w:val="00F64D3E"/>
    <w:rsid w:val="00F66513"/>
    <w:rsid w:val="00F72368"/>
    <w:rsid w:val="00F726E8"/>
    <w:rsid w:val="00F77E54"/>
    <w:rsid w:val="00F80640"/>
    <w:rsid w:val="00F821F6"/>
    <w:rsid w:val="00F83A5C"/>
    <w:rsid w:val="00F84D49"/>
    <w:rsid w:val="00F85AF4"/>
    <w:rsid w:val="00F879D1"/>
    <w:rsid w:val="00F96E02"/>
    <w:rsid w:val="00FA2A45"/>
    <w:rsid w:val="00FA40F3"/>
    <w:rsid w:val="00FB0768"/>
    <w:rsid w:val="00FB0AEB"/>
    <w:rsid w:val="00FB382E"/>
    <w:rsid w:val="00FB4AC1"/>
    <w:rsid w:val="00FB5B71"/>
    <w:rsid w:val="00FC08F4"/>
    <w:rsid w:val="00FC1605"/>
    <w:rsid w:val="00FC3965"/>
    <w:rsid w:val="00FC3B68"/>
    <w:rsid w:val="00FC495B"/>
    <w:rsid w:val="00FC4B1B"/>
    <w:rsid w:val="00FC5C56"/>
    <w:rsid w:val="00FC6114"/>
    <w:rsid w:val="00FC6F3E"/>
    <w:rsid w:val="00FC75FE"/>
    <w:rsid w:val="00FD65E0"/>
    <w:rsid w:val="00FD6C12"/>
    <w:rsid w:val="00FE0A18"/>
    <w:rsid w:val="00FE21EE"/>
    <w:rsid w:val="00FE3474"/>
    <w:rsid w:val="00FE35A0"/>
    <w:rsid w:val="00FE6564"/>
    <w:rsid w:val="00FE6C3F"/>
    <w:rsid w:val="00FF08B2"/>
    <w:rsid w:val="00FF11F4"/>
    <w:rsid w:val="00FF1B4B"/>
    <w:rsid w:val="00FF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0C6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87713"/>
    <w:pPr>
      <w:ind w:left="720"/>
      <w:contextualSpacing/>
    </w:pPr>
  </w:style>
  <w:style w:type="table" w:styleId="afe">
    <w:name w:val="Table Grid"/>
    <w:basedOn w:val="a1"/>
    <w:rsid w:val="00213B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4D2AC-ACAE-442B-8516-7AC6DF620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46</Pages>
  <Words>13725</Words>
  <Characters>78238</Characters>
  <Application>Microsoft Office Word</Application>
  <DocSecurity>0</DocSecurity>
  <Lines>651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757</cp:revision>
  <cp:lastPrinted>2015-07-20T08:20:00Z</cp:lastPrinted>
  <dcterms:created xsi:type="dcterms:W3CDTF">2018-05-03T11:21:00Z</dcterms:created>
  <dcterms:modified xsi:type="dcterms:W3CDTF">2024-10-06T06:03:00Z</dcterms:modified>
</cp:coreProperties>
</file>