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E7A3E"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84B5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E7A3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E7A3E" w:rsidP="008320F6">
      <w:pPr>
        <w:ind w:firstLine="0"/>
        <w:jc w:val="center"/>
        <w:outlineLvl w:val="0"/>
        <w:rPr>
          <w:b/>
          <w:bCs/>
          <w:rtl/>
        </w:rPr>
      </w:pPr>
      <w:r>
        <w:rPr>
          <w:b/>
          <w:bCs/>
          <w:rtl/>
        </w:rPr>
        <w:t>פרוטוקול מס'</w:t>
      </w:r>
      <w:r w:rsidR="00384B54">
        <w:rPr>
          <w:rFonts w:hint="cs"/>
          <w:b/>
          <w:bCs/>
          <w:rtl/>
        </w:rPr>
        <w:t xml:space="preserve"> 456</w:t>
      </w:r>
    </w:p>
    <w:p w:rsidR="00E64116" w:rsidRPr="008713A4" w:rsidRDefault="00AE7A3E" w:rsidP="008320F6">
      <w:pPr>
        <w:ind w:firstLine="0"/>
        <w:jc w:val="center"/>
        <w:outlineLvl w:val="0"/>
        <w:rPr>
          <w:b/>
          <w:bCs/>
          <w:rtl/>
        </w:rPr>
      </w:pPr>
      <w:r>
        <w:rPr>
          <w:b/>
          <w:bCs/>
          <w:rtl/>
        </w:rPr>
        <w:t>מישיבת ועדת הכספים</w:t>
      </w:r>
    </w:p>
    <w:p w:rsidR="00E64116" w:rsidRPr="008713A4" w:rsidRDefault="00AE7A3E" w:rsidP="008320F6">
      <w:pPr>
        <w:ind w:firstLine="0"/>
        <w:jc w:val="center"/>
        <w:outlineLvl w:val="0"/>
        <w:rPr>
          <w:b/>
          <w:bCs/>
          <w:u w:val="single"/>
          <w:rtl/>
        </w:rPr>
      </w:pPr>
      <w:r>
        <w:rPr>
          <w:b/>
          <w:bCs/>
          <w:u w:val="single"/>
          <w:rtl/>
        </w:rPr>
        <w:t>יום רביעי, ח' באלול התשפ"ד (11 בספטמבר 2024),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E7A3E" w:rsidP="00AE7A3E">
      <w:pPr>
        <w:spacing w:before="60"/>
        <w:ind w:firstLine="0"/>
        <w:rPr>
          <w:rtl/>
        </w:rPr>
      </w:pPr>
      <w:bookmarkStart w:id="0" w:name="ET_subject_643407_1"/>
      <w:r w:rsidRPr="00AE7A3E">
        <w:rPr>
          <w:rStyle w:val="TagStyle"/>
          <w:rtl/>
        </w:rPr>
        <w:t xml:space="preserve"> &lt;&lt; נושא &gt;&gt; </w:t>
      </w:r>
      <w:r w:rsidRPr="00AE7A3E">
        <w:rPr>
          <w:rtl/>
        </w:rPr>
        <w:t>הצעת תקנות פסיקת ריבית והצמדה (קביעת השיעורים במונחים שנתיים של ריבית שקלית, ריבית צמודה ודמי פיגורים, דרך חישובם ואופן פרסומם), התשפ"ד-2023</w:t>
      </w:r>
      <w:r w:rsidRPr="00AE7A3E">
        <w:rPr>
          <w:rStyle w:val="TagStyle"/>
          <w:rtl/>
        </w:rPr>
        <w:t xml:space="preserve"> &lt;&lt; נושא &gt;&gt;</w:t>
      </w:r>
      <w:r w:rsidRPr="00AE7A3E">
        <w:rPr>
          <w:rtl/>
        </w:rPr>
        <w:t xml:space="preserve">   </w:t>
      </w:r>
      <w:bookmarkEnd w:id="0"/>
    </w:p>
    <w:p w:rsidR="00E64116" w:rsidRDefault="00E64116" w:rsidP="007C693F">
      <w:pPr>
        <w:spacing w:before="60"/>
        <w:ind w:firstLine="0"/>
        <w:rPr>
          <w:rtl/>
        </w:rPr>
      </w:pPr>
    </w:p>
    <w:p w:rsidR="00AE7A3E" w:rsidRPr="008713A4" w:rsidRDefault="00AE7A3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E7A3E" w:rsidRDefault="00AE7A3E" w:rsidP="00EC1FB3">
      <w:pPr>
        <w:ind w:firstLine="0"/>
        <w:rPr>
          <w:rtl/>
        </w:rPr>
      </w:pPr>
      <w:r w:rsidRPr="00AE7A3E">
        <w:rPr>
          <w:rtl/>
        </w:rPr>
        <w:t>משה גפני – היו"ר</w:t>
      </w:r>
    </w:p>
    <w:p w:rsidR="00AE7A3E" w:rsidRPr="00AE7A3E" w:rsidRDefault="00AE7A3E" w:rsidP="00EC1FB3">
      <w:pPr>
        <w:ind w:firstLine="0"/>
        <w:rPr>
          <w:rtl/>
        </w:rPr>
      </w:pPr>
      <w:r w:rsidRPr="00AE7A3E">
        <w:rPr>
          <w:rtl/>
        </w:rPr>
        <w:t>ינון אזולאי</w:t>
      </w:r>
    </w:p>
    <w:p w:rsidR="00AE7A3E" w:rsidRPr="00AE7A3E" w:rsidRDefault="00AE7A3E" w:rsidP="00EC1FB3">
      <w:pPr>
        <w:ind w:firstLine="0"/>
        <w:rPr>
          <w:rtl/>
        </w:rPr>
      </w:pPr>
      <w:r w:rsidRPr="00AE7A3E">
        <w:rPr>
          <w:rtl/>
        </w:rPr>
        <w:t>ולדימיר בליאק</w:t>
      </w:r>
    </w:p>
    <w:p w:rsidR="00AE7A3E" w:rsidRDefault="00AE7A3E" w:rsidP="00EC1FB3">
      <w:pPr>
        <w:ind w:firstLine="0"/>
        <w:rPr>
          <w:rtl/>
        </w:rPr>
      </w:pPr>
      <w:r w:rsidRPr="00AE7A3E">
        <w:rPr>
          <w:rtl/>
        </w:rPr>
        <w:t>אלי דלל</w:t>
      </w:r>
    </w:p>
    <w:p w:rsidR="00EE014B" w:rsidRPr="00AE7A3E" w:rsidRDefault="00EE014B" w:rsidP="00EE014B">
      <w:pPr>
        <w:ind w:firstLine="0"/>
        <w:rPr>
          <w:rtl/>
        </w:rPr>
      </w:pPr>
      <w:r>
        <w:rPr>
          <w:rFonts w:hint="cs"/>
          <w:rtl/>
        </w:rPr>
        <w:t>שלום דנינו</w:t>
      </w:r>
    </w:p>
    <w:p w:rsidR="00AE7A3E" w:rsidRPr="00AE7A3E" w:rsidRDefault="00AE7A3E" w:rsidP="00EC1FB3">
      <w:pPr>
        <w:ind w:firstLine="0"/>
        <w:rPr>
          <w:rtl/>
        </w:rPr>
      </w:pPr>
      <w:r w:rsidRPr="00AE7A3E">
        <w:rPr>
          <w:rtl/>
        </w:rPr>
        <w:t>אימאן ח'טיב יאסין</w:t>
      </w:r>
    </w:p>
    <w:p w:rsidR="00AE7A3E" w:rsidRPr="00AE7A3E" w:rsidRDefault="00AE7A3E" w:rsidP="00EC1FB3">
      <w:pPr>
        <w:ind w:firstLine="0"/>
        <w:rPr>
          <w:rtl/>
        </w:rPr>
      </w:pPr>
      <w:r w:rsidRPr="00AE7A3E">
        <w:rPr>
          <w:rtl/>
        </w:rPr>
        <w:t>חמד עמאר</w:t>
      </w:r>
    </w:p>
    <w:p w:rsidR="00AE7A3E" w:rsidRPr="00AE7A3E" w:rsidRDefault="00AE7A3E" w:rsidP="00EC1FB3">
      <w:pPr>
        <w:ind w:firstLine="0"/>
        <w:rPr>
          <w:rtl/>
        </w:rPr>
      </w:pPr>
      <w:r w:rsidRPr="00AE7A3E">
        <w:rPr>
          <w:rtl/>
        </w:rPr>
        <w:t>עודד פורר</w:t>
      </w:r>
    </w:p>
    <w:p w:rsidR="00AE7A3E" w:rsidRDefault="00AE7A3E" w:rsidP="00EC1FB3">
      <w:pPr>
        <w:ind w:firstLine="0"/>
        <w:rPr>
          <w:rtl/>
        </w:rPr>
      </w:pPr>
      <w:r w:rsidRPr="00AE7A3E">
        <w:rPr>
          <w:rtl/>
        </w:rPr>
        <w:t>יצחק פינדרוס</w:t>
      </w:r>
    </w:p>
    <w:p w:rsidR="00EE014B" w:rsidRPr="00AE7A3E" w:rsidRDefault="00EE014B" w:rsidP="00EC1FB3">
      <w:pPr>
        <w:ind w:firstLine="0"/>
        <w:rPr>
          <w:rtl/>
        </w:rPr>
      </w:pPr>
      <w:r>
        <w:rPr>
          <w:rFonts w:hint="cs"/>
          <w:rtl/>
        </w:rPr>
        <w:t>משה פסל</w:t>
      </w:r>
    </w:p>
    <w:p w:rsidR="00AE7A3E" w:rsidRPr="00AE7A3E" w:rsidRDefault="00AE7A3E" w:rsidP="00EC1FB3">
      <w:pPr>
        <w:ind w:firstLine="0"/>
        <w:rPr>
          <w:rtl/>
        </w:rPr>
      </w:pPr>
      <w:r w:rsidRPr="00AE7A3E">
        <w:rPr>
          <w:rtl/>
        </w:rPr>
        <w:t>אורית פרקש הכהן</w:t>
      </w:r>
    </w:p>
    <w:p w:rsidR="00AE7A3E" w:rsidRPr="00AE7A3E" w:rsidRDefault="00AE7A3E" w:rsidP="00EC1FB3">
      <w:pPr>
        <w:ind w:firstLine="0"/>
        <w:rPr>
          <w:rtl/>
        </w:rPr>
      </w:pPr>
      <w:r w:rsidRPr="00AE7A3E">
        <w:rPr>
          <w:rtl/>
        </w:rPr>
        <w:t>יצחק קרויזר</w:t>
      </w:r>
    </w:p>
    <w:p w:rsidR="00AE7A3E" w:rsidRPr="00AE7A3E" w:rsidRDefault="00AE7A3E" w:rsidP="00EC1FB3">
      <w:pPr>
        <w:ind w:firstLine="0"/>
        <w:rPr>
          <w:rtl/>
        </w:rPr>
      </w:pPr>
      <w:r w:rsidRPr="00AE7A3E">
        <w:rPr>
          <w:rtl/>
        </w:rPr>
        <w:t>אליהו רביבו</w:t>
      </w:r>
    </w:p>
    <w:p w:rsidR="00AE7A3E" w:rsidRPr="00AE7A3E" w:rsidRDefault="00AE7A3E" w:rsidP="00EC1FB3">
      <w:pPr>
        <w:ind w:firstLine="0"/>
        <w:rPr>
          <w:rtl/>
        </w:rPr>
      </w:pPr>
      <w:r w:rsidRPr="00AE7A3E">
        <w:rPr>
          <w:rtl/>
        </w:rPr>
        <w:t>נאור שירי</w:t>
      </w:r>
    </w:p>
    <w:p w:rsidR="00E3098E" w:rsidRDefault="00E3098E" w:rsidP="00EC1FB3">
      <w:pPr>
        <w:ind w:firstLine="0"/>
        <w:outlineLvl w:val="1"/>
        <w:rPr>
          <w:b/>
          <w:bCs/>
          <w:u w:val="single"/>
          <w:rtl/>
        </w:rPr>
      </w:pPr>
    </w:p>
    <w:p w:rsidR="00384B54" w:rsidRDefault="00384B54" w:rsidP="00EC1FB3">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2"/>
        <w:gridCol w:w="336"/>
        <w:gridCol w:w="4134"/>
      </w:tblGrid>
      <w:tr w:rsidR="00EE014B" w:rsidTr="00EE014B">
        <w:tc>
          <w:tcPr>
            <w:tcW w:w="0" w:type="auto"/>
            <w:shd w:val="clear" w:color="auto" w:fill="auto"/>
          </w:tcPr>
          <w:p w:rsidR="00EE014B" w:rsidRDefault="00EE014B" w:rsidP="00DE5B80">
            <w:pPr>
              <w:ind w:firstLine="0"/>
              <w:rPr>
                <w:rtl/>
              </w:rPr>
            </w:pPr>
            <w:r>
              <w:rPr>
                <w:rtl/>
              </w:rPr>
              <w:t>שלומי כהן</w:t>
            </w:r>
          </w:p>
        </w:tc>
        <w:tc>
          <w:tcPr>
            <w:tcW w:w="0" w:type="auto"/>
            <w:shd w:val="clear" w:color="auto" w:fill="auto"/>
          </w:tcPr>
          <w:p w:rsidR="00EE014B" w:rsidRDefault="00EE014B" w:rsidP="00DE5B80">
            <w:pPr>
              <w:ind w:firstLine="0"/>
              <w:rPr>
                <w:rtl/>
              </w:rPr>
            </w:pPr>
            <w:r>
              <w:rPr>
                <w:rtl/>
              </w:rPr>
              <w:t>–</w:t>
            </w:r>
          </w:p>
        </w:tc>
        <w:tc>
          <w:tcPr>
            <w:tcW w:w="0" w:type="auto"/>
            <w:shd w:val="clear" w:color="auto" w:fill="auto"/>
          </w:tcPr>
          <w:p w:rsidR="00EE014B" w:rsidRDefault="00EE014B" w:rsidP="00DE5B80">
            <w:pPr>
              <w:ind w:firstLine="0"/>
              <w:rPr>
                <w:rtl/>
              </w:rPr>
            </w:pPr>
            <w:r>
              <w:rPr>
                <w:rtl/>
              </w:rPr>
              <w:t>סגן בכיר לחשב הכללי, משרד האוצר</w:t>
            </w:r>
          </w:p>
        </w:tc>
      </w:tr>
      <w:tr w:rsidR="00EE014B" w:rsidTr="00EE014B">
        <w:tc>
          <w:tcPr>
            <w:tcW w:w="0" w:type="auto"/>
            <w:shd w:val="clear" w:color="auto" w:fill="auto"/>
          </w:tcPr>
          <w:p w:rsidR="00EE014B" w:rsidRDefault="00EE014B" w:rsidP="00DE5B80">
            <w:pPr>
              <w:ind w:firstLine="0"/>
              <w:rPr>
                <w:rtl/>
              </w:rPr>
            </w:pPr>
            <w:r>
              <w:rPr>
                <w:rtl/>
              </w:rPr>
              <w:t>תרצה ברמה</w:t>
            </w:r>
          </w:p>
        </w:tc>
        <w:tc>
          <w:tcPr>
            <w:tcW w:w="0" w:type="auto"/>
            <w:shd w:val="clear" w:color="auto" w:fill="auto"/>
          </w:tcPr>
          <w:p w:rsidR="00EE014B" w:rsidRDefault="00EE014B" w:rsidP="00DE5B80">
            <w:pPr>
              <w:ind w:firstLine="0"/>
              <w:rPr>
                <w:rtl/>
              </w:rPr>
            </w:pPr>
            <w:r>
              <w:rPr>
                <w:rtl/>
              </w:rPr>
              <w:t>–</w:t>
            </w:r>
          </w:p>
        </w:tc>
        <w:tc>
          <w:tcPr>
            <w:tcW w:w="0" w:type="auto"/>
            <w:shd w:val="clear" w:color="auto" w:fill="auto"/>
          </w:tcPr>
          <w:p w:rsidR="00EE014B" w:rsidRDefault="00EE014B" w:rsidP="00DE5B80">
            <w:pPr>
              <w:ind w:firstLine="0"/>
              <w:rPr>
                <w:rtl/>
              </w:rPr>
            </w:pPr>
            <w:r>
              <w:rPr>
                <w:rtl/>
              </w:rPr>
              <w:t>עו"ד בלשכה המשפטית, משרד האוצר</w:t>
            </w:r>
          </w:p>
        </w:tc>
      </w:tr>
      <w:tr w:rsidR="00EE014B" w:rsidTr="00EE014B">
        <w:tc>
          <w:tcPr>
            <w:tcW w:w="0" w:type="auto"/>
            <w:shd w:val="clear" w:color="auto" w:fill="auto"/>
          </w:tcPr>
          <w:p w:rsidR="00EE014B" w:rsidRDefault="00EE014B" w:rsidP="00DE5B80">
            <w:pPr>
              <w:ind w:firstLine="0"/>
              <w:rPr>
                <w:rtl/>
              </w:rPr>
            </w:pPr>
            <w:r>
              <w:rPr>
                <w:rtl/>
              </w:rPr>
              <w:t>שירלי אבנר</w:t>
            </w:r>
          </w:p>
        </w:tc>
        <w:tc>
          <w:tcPr>
            <w:tcW w:w="0" w:type="auto"/>
            <w:shd w:val="clear" w:color="auto" w:fill="auto"/>
          </w:tcPr>
          <w:p w:rsidR="00EE014B" w:rsidRDefault="00EE014B" w:rsidP="00DE5B80">
            <w:pPr>
              <w:ind w:firstLine="0"/>
              <w:rPr>
                <w:rtl/>
              </w:rPr>
            </w:pPr>
            <w:r>
              <w:rPr>
                <w:rtl/>
              </w:rPr>
              <w:t>–</w:t>
            </w:r>
          </w:p>
        </w:tc>
        <w:tc>
          <w:tcPr>
            <w:tcW w:w="0" w:type="auto"/>
            <w:shd w:val="clear" w:color="auto" w:fill="auto"/>
          </w:tcPr>
          <w:p w:rsidR="00EE014B" w:rsidRDefault="00EE014B" w:rsidP="00DE5B80">
            <w:pPr>
              <w:ind w:firstLine="0"/>
              <w:rPr>
                <w:rtl/>
              </w:rPr>
            </w:pPr>
            <w:r>
              <w:rPr>
                <w:rtl/>
              </w:rPr>
              <w:t>מחלקה משפטית, בנק ישראל</w:t>
            </w:r>
          </w:p>
        </w:tc>
      </w:tr>
      <w:tr w:rsidR="00EE014B" w:rsidTr="00EE014B">
        <w:tc>
          <w:tcPr>
            <w:tcW w:w="0" w:type="auto"/>
            <w:shd w:val="clear" w:color="auto" w:fill="auto"/>
          </w:tcPr>
          <w:p w:rsidR="00EE014B" w:rsidRDefault="00EE014B" w:rsidP="00DE5B80">
            <w:pPr>
              <w:ind w:firstLine="0"/>
              <w:rPr>
                <w:rtl/>
              </w:rPr>
            </w:pPr>
            <w:r>
              <w:rPr>
                <w:rtl/>
              </w:rPr>
              <w:t>ירון אליאס</w:t>
            </w:r>
          </w:p>
        </w:tc>
        <w:tc>
          <w:tcPr>
            <w:tcW w:w="0" w:type="auto"/>
            <w:shd w:val="clear" w:color="auto" w:fill="auto"/>
          </w:tcPr>
          <w:p w:rsidR="00EE014B" w:rsidRDefault="00EE014B" w:rsidP="00DE5B80">
            <w:pPr>
              <w:ind w:firstLine="0"/>
              <w:rPr>
                <w:rtl/>
              </w:rPr>
            </w:pPr>
            <w:r>
              <w:rPr>
                <w:rtl/>
              </w:rPr>
              <w:t>–</w:t>
            </w:r>
          </w:p>
        </w:tc>
        <w:tc>
          <w:tcPr>
            <w:tcW w:w="0" w:type="auto"/>
            <w:shd w:val="clear" w:color="auto" w:fill="auto"/>
          </w:tcPr>
          <w:p w:rsidR="00EE014B" w:rsidRDefault="00EE014B" w:rsidP="00DE5B80">
            <w:pPr>
              <w:ind w:firstLine="0"/>
              <w:rPr>
                <w:rtl/>
              </w:rPr>
            </w:pPr>
            <w:r>
              <w:rPr>
                <w:rtl/>
              </w:rPr>
              <w:t>יועץ משפטי, איגוד חברות הביטוח</w:t>
            </w:r>
          </w:p>
        </w:tc>
      </w:tr>
      <w:tr w:rsidR="00EE014B" w:rsidTr="00EE014B">
        <w:tc>
          <w:tcPr>
            <w:tcW w:w="0" w:type="auto"/>
            <w:shd w:val="clear" w:color="auto" w:fill="auto"/>
          </w:tcPr>
          <w:p w:rsidR="00EE014B" w:rsidRDefault="00EE014B" w:rsidP="00DE5B80">
            <w:pPr>
              <w:ind w:firstLine="0"/>
              <w:rPr>
                <w:rtl/>
              </w:rPr>
            </w:pPr>
            <w:r>
              <w:rPr>
                <w:rtl/>
              </w:rPr>
              <w:t>לירון נעים</w:t>
            </w:r>
          </w:p>
        </w:tc>
        <w:tc>
          <w:tcPr>
            <w:tcW w:w="0" w:type="auto"/>
            <w:shd w:val="clear" w:color="auto" w:fill="auto"/>
          </w:tcPr>
          <w:p w:rsidR="00EE014B" w:rsidRDefault="00EE014B" w:rsidP="00DE5B80">
            <w:pPr>
              <w:ind w:firstLine="0"/>
              <w:rPr>
                <w:rtl/>
              </w:rPr>
            </w:pPr>
            <w:r>
              <w:rPr>
                <w:rtl/>
              </w:rPr>
              <w:t>–</w:t>
            </w:r>
          </w:p>
        </w:tc>
        <w:tc>
          <w:tcPr>
            <w:tcW w:w="0" w:type="auto"/>
            <w:shd w:val="clear" w:color="auto" w:fill="auto"/>
          </w:tcPr>
          <w:p w:rsidR="00EE014B" w:rsidRDefault="00EE014B" w:rsidP="00DE5B80">
            <w:pPr>
              <w:ind w:firstLine="0"/>
              <w:rPr>
                <w:rtl/>
              </w:rPr>
            </w:pPr>
            <w:r>
              <w:rPr>
                <w:rtl/>
              </w:rPr>
              <w:t>יעוץ וחקיקה כלכלי פיסקלי, משרד המשפטים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AE7A3E" w:rsidP="00D40A29">
      <w:pPr>
        <w:ind w:firstLine="0"/>
        <w:rPr>
          <w:rtl/>
        </w:rPr>
      </w:pPr>
      <w:r>
        <w:rPr>
          <w:rtl/>
        </w:rPr>
        <w:t>שלומית ארליך</w:t>
      </w:r>
    </w:p>
    <w:p w:rsidR="00E3098E" w:rsidRPr="008713A4" w:rsidRDefault="00E3098E" w:rsidP="00D40A29">
      <w:pPr>
        <w:ind w:firstLine="0"/>
      </w:pPr>
      <w:r>
        <w:rPr>
          <w:rFonts w:hint="cs"/>
          <w:rtl/>
        </w:rPr>
        <w:t>צביה בן-דוד מוסקוביץ</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AE7A3E"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E7A3E" w:rsidP="008320F6">
      <w:pPr>
        <w:ind w:firstLine="0"/>
        <w:rPr>
          <w:rtl/>
        </w:rPr>
      </w:pPr>
      <w:r>
        <w:rPr>
          <w:rtl/>
        </w:rPr>
        <w:t>הדס צנוירט</w:t>
      </w:r>
    </w:p>
    <w:p w:rsidR="00AE7A3E" w:rsidRPr="008713A4" w:rsidRDefault="00AE7A3E" w:rsidP="008320F6">
      <w:pPr>
        <w:ind w:firstLine="0"/>
        <w:rPr>
          <w:rtl/>
        </w:rPr>
      </w:pPr>
    </w:p>
    <w:p w:rsidR="00AE7A3E" w:rsidRDefault="00AE7A3E" w:rsidP="00EE014B">
      <w:pPr>
        <w:ind w:firstLine="0"/>
        <w:rPr>
          <w:rtl/>
        </w:rPr>
      </w:pPr>
      <w:r w:rsidRPr="00AE7A3E">
        <w:rPr>
          <w:color w:val="606060"/>
          <w:rtl/>
        </w:rPr>
        <w:t>רשימת הנוכחים על תואריהם מבוססת על המידע שהוזן במערכת המוזמנים הממוחשבת. ייתכנו אי-דיוקים והשמטות.</w:t>
      </w:r>
      <w:r>
        <w:rPr>
          <w:rtl/>
        </w:rPr>
        <w:br w:type="page"/>
      </w:r>
    </w:p>
    <w:p w:rsidR="00AE7A3E" w:rsidRDefault="00AE7A3E" w:rsidP="00AE7A3E">
      <w:pPr>
        <w:pStyle w:val="a6"/>
        <w:keepNext/>
        <w:rPr>
          <w:rtl/>
        </w:rPr>
      </w:pPr>
      <w:bookmarkStart w:id="1" w:name="ET_subject_643407_2"/>
      <w:r w:rsidRPr="00AE7A3E">
        <w:rPr>
          <w:rStyle w:val="TagStyle"/>
          <w:rtl/>
        </w:rPr>
        <w:lastRenderedPageBreak/>
        <w:t xml:space="preserve"> &lt;&lt; נושא &gt;&gt; </w:t>
      </w:r>
      <w:r>
        <w:rPr>
          <w:rtl/>
        </w:rPr>
        <w:t>הצעת תקנות פסיקת ריבית והצמדה (קביעת השיעורים במונחים שנתיים של ריבית שקלית, ריבית צמודה ודמי פיגורים, דרך חישובם ואופן פרסומם), התשפ"ד-2023</w:t>
      </w:r>
      <w:r w:rsidRPr="00AE7A3E">
        <w:rPr>
          <w:rStyle w:val="TagStyle"/>
          <w:rtl/>
        </w:rPr>
        <w:t xml:space="preserve"> &lt;&lt; נושא &gt;&gt;</w:t>
      </w:r>
      <w:r>
        <w:rPr>
          <w:rtl/>
        </w:rPr>
        <w:t xml:space="preserve">   </w:t>
      </w:r>
      <w:bookmarkEnd w:id="1"/>
    </w:p>
    <w:p w:rsidR="00AE7A3E" w:rsidRDefault="00AE7A3E" w:rsidP="00AE7A3E">
      <w:pPr>
        <w:pStyle w:val="KeepWithNext"/>
        <w:rPr>
          <w:rtl/>
        </w:rPr>
      </w:pPr>
    </w:p>
    <w:p w:rsidR="00AE7A3E" w:rsidRDefault="00AE7A3E" w:rsidP="00AE7A3E">
      <w:pPr>
        <w:rPr>
          <w:rtl/>
        </w:rPr>
      </w:pPr>
      <w:bookmarkStart w:id="2" w:name="_ETM_Q1_22093"/>
      <w:bookmarkEnd w:id="2"/>
    </w:p>
    <w:p w:rsidR="00AE7A3E" w:rsidRDefault="00AE7A3E" w:rsidP="00AE7A3E">
      <w:pPr>
        <w:pStyle w:val="af6"/>
        <w:keepNext/>
        <w:rPr>
          <w:rtl/>
        </w:rPr>
      </w:pPr>
      <w:bookmarkStart w:id="3" w:name="ET_yor_4762_3"/>
      <w:r w:rsidRPr="00AE7A3E">
        <w:rPr>
          <w:rStyle w:val="TagStyle"/>
          <w:rtl/>
        </w:rPr>
        <w:t xml:space="preserve"> &lt;&lt; יור &gt;&gt; </w:t>
      </w:r>
      <w:r>
        <w:rPr>
          <w:rtl/>
        </w:rPr>
        <w:t>היו"ר משה גפני:</w:t>
      </w:r>
      <w:r w:rsidRPr="00AE7A3E">
        <w:rPr>
          <w:rStyle w:val="TagStyle"/>
          <w:rtl/>
        </w:rPr>
        <w:t xml:space="preserve"> &lt;&lt; יור &gt;&gt;</w:t>
      </w:r>
      <w:r>
        <w:rPr>
          <w:rtl/>
        </w:rPr>
        <w:t xml:space="preserve">   </w:t>
      </w:r>
      <w:bookmarkEnd w:id="3"/>
    </w:p>
    <w:p w:rsidR="00AE7A3E" w:rsidRDefault="00AE7A3E" w:rsidP="00AE7A3E">
      <w:pPr>
        <w:pStyle w:val="KeepWithNext"/>
        <w:rPr>
          <w:rtl/>
        </w:rPr>
      </w:pPr>
    </w:p>
    <w:p w:rsidR="00AE7A3E" w:rsidRDefault="00AE7A3E" w:rsidP="00E83ED2">
      <w:pPr>
        <w:rPr>
          <w:rtl/>
        </w:rPr>
      </w:pPr>
      <w:bookmarkStart w:id="4" w:name="_ETM_Q1_23557"/>
      <w:bookmarkEnd w:id="4"/>
      <w:r>
        <w:rPr>
          <w:rFonts w:hint="cs"/>
          <w:rtl/>
        </w:rPr>
        <w:t xml:space="preserve">אני מתכבד לפתוח את ישיבת ועדת הכספים. על </w:t>
      </w:r>
      <w:bookmarkStart w:id="5" w:name="_ETM_Q1_33397"/>
      <w:bookmarkEnd w:id="5"/>
      <w:r>
        <w:rPr>
          <w:rFonts w:hint="cs"/>
          <w:rtl/>
        </w:rPr>
        <w:t xml:space="preserve">סדר-היום: </w:t>
      </w:r>
      <w:r w:rsidR="00EE014B" w:rsidRPr="00EE014B">
        <w:rPr>
          <w:rtl/>
        </w:rPr>
        <w:t>הצעת תקנות פסיקת ריבית והצמדה (קביעת השיעורים במונחים שנתיים של ריבית שקלית, ריבית צמודה ודמי פיגורים, דרך חישובם ואופן פרסומם), התשפ"ד-2023</w:t>
      </w:r>
      <w:r>
        <w:rPr>
          <w:rFonts w:hint="cs"/>
          <w:rtl/>
        </w:rPr>
        <w:t>. אמרת שתכיני הצעת נוסח.</w:t>
      </w:r>
    </w:p>
    <w:p w:rsidR="00AE7A3E" w:rsidRDefault="00AE7A3E" w:rsidP="00AE7A3E">
      <w:pPr>
        <w:ind w:firstLine="0"/>
        <w:rPr>
          <w:rtl/>
        </w:rPr>
      </w:pPr>
      <w:bookmarkStart w:id="6" w:name="_ETM_Q1_49893"/>
      <w:bookmarkStart w:id="7" w:name="_ETM_Q1_49973"/>
      <w:bookmarkStart w:id="8" w:name="_ETM_Q1_50773"/>
      <w:bookmarkEnd w:id="6"/>
      <w:bookmarkEnd w:id="7"/>
      <w:bookmarkEnd w:id="8"/>
    </w:p>
    <w:p w:rsidR="00AE7A3E" w:rsidRDefault="00AE7A3E" w:rsidP="00AE7A3E">
      <w:pPr>
        <w:pStyle w:val="a4"/>
        <w:keepNext/>
        <w:rPr>
          <w:rtl/>
        </w:rPr>
      </w:pPr>
      <w:bookmarkStart w:id="9" w:name="ET_speaker_שלומית_ארליך_4"/>
      <w:r w:rsidRPr="00AE7A3E">
        <w:rPr>
          <w:rStyle w:val="TagStyle"/>
          <w:rtl/>
        </w:rPr>
        <w:t xml:space="preserve"> &lt;&lt; דובר &gt;&gt; </w:t>
      </w:r>
      <w:r>
        <w:rPr>
          <w:rtl/>
        </w:rPr>
        <w:t>שלומית ארליך:</w:t>
      </w:r>
      <w:r w:rsidRPr="00AE7A3E">
        <w:rPr>
          <w:rStyle w:val="TagStyle"/>
          <w:rtl/>
        </w:rPr>
        <w:t xml:space="preserve"> &lt;&lt; דובר &gt;&gt;</w:t>
      </w:r>
      <w:r>
        <w:rPr>
          <w:rtl/>
        </w:rPr>
        <w:t xml:space="preserve">   </w:t>
      </w:r>
      <w:bookmarkEnd w:id="9"/>
    </w:p>
    <w:p w:rsidR="00AE7A3E" w:rsidRDefault="00AE7A3E" w:rsidP="00AE7A3E">
      <w:pPr>
        <w:pStyle w:val="KeepWithNext"/>
        <w:rPr>
          <w:rtl/>
        </w:rPr>
      </w:pPr>
    </w:p>
    <w:p w:rsidR="00AE7A3E" w:rsidRDefault="00E83ED2" w:rsidP="00AE7A3E">
      <w:pPr>
        <w:rPr>
          <w:rtl/>
        </w:rPr>
      </w:pPr>
      <w:bookmarkStart w:id="10" w:name="_ETM_Q1_51382"/>
      <w:bookmarkStart w:id="11" w:name="_ETM_Q1_51442"/>
      <w:bookmarkEnd w:id="10"/>
      <w:bookmarkEnd w:id="11"/>
      <w:r>
        <w:rPr>
          <w:rFonts w:hint="cs"/>
          <w:rtl/>
        </w:rPr>
        <w:t xml:space="preserve">קיימנו כמה דיונים בוועדה. הכנו הצעת </w:t>
      </w:r>
      <w:bookmarkStart w:id="12" w:name="_ETM_Q1_55718"/>
      <w:bookmarkEnd w:id="12"/>
      <w:r>
        <w:rPr>
          <w:rFonts w:hint="cs"/>
          <w:rtl/>
        </w:rPr>
        <w:t xml:space="preserve">נוסח </w:t>
      </w:r>
      <w:r w:rsidR="00AE7A3E">
        <w:rPr>
          <w:rFonts w:hint="cs"/>
          <w:rtl/>
        </w:rPr>
        <w:t>עם משרדי הממשלה. יש</w:t>
      </w:r>
      <w:r>
        <w:rPr>
          <w:rFonts w:hint="cs"/>
          <w:rtl/>
        </w:rPr>
        <w:t>ב</w:t>
      </w:r>
      <w:r w:rsidR="00AE7A3E">
        <w:rPr>
          <w:rFonts w:hint="cs"/>
          <w:rtl/>
        </w:rPr>
        <w:t xml:space="preserve">נו </w:t>
      </w:r>
      <w:bookmarkStart w:id="13" w:name="_ETM_Q1_54186"/>
      <w:bookmarkEnd w:id="13"/>
      <w:r w:rsidR="00AE7A3E">
        <w:rPr>
          <w:rFonts w:hint="cs"/>
          <w:rtl/>
        </w:rPr>
        <w:t>עם משרדי הממשלה, האוצר, משרד המשפטים, בנק ישראל</w:t>
      </w:r>
      <w:r>
        <w:rPr>
          <w:rFonts w:hint="cs"/>
          <w:rtl/>
        </w:rPr>
        <w:t>,</w:t>
      </w:r>
      <w:r w:rsidR="00AE7A3E">
        <w:rPr>
          <w:rFonts w:hint="cs"/>
          <w:rtl/>
        </w:rPr>
        <w:t xml:space="preserve"> החשכ"ל כמובן.</w:t>
      </w:r>
    </w:p>
    <w:p w:rsidR="00AE7A3E" w:rsidRDefault="00AE7A3E" w:rsidP="00AE7A3E">
      <w:pPr>
        <w:rPr>
          <w:rtl/>
        </w:rPr>
      </w:pPr>
      <w:bookmarkStart w:id="14" w:name="_ETM_Q1_62556"/>
      <w:bookmarkStart w:id="15" w:name="_ETM_Q1_62641"/>
      <w:bookmarkEnd w:id="14"/>
      <w:bookmarkEnd w:id="15"/>
    </w:p>
    <w:p w:rsidR="00AE7A3E" w:rsidRDefault="00AE7A3E" w:rsidP="00AE7A3E">
      <w:pPr>
        <w:pStyle w:val="af6"/>
        <w:keepNext/>
        <w:rPr>
          <w:rtl/>
        </w:rPr>
      </w:pPr>
      <w:bookmarkStart w:id="16" w:name="ET_yor_4762_5"/>
      <w:r w:rsidRPr="00AE7A3E">
        <w:rPr>
          <w:rStyle w:val="TagStyle"/>
          <w:rtl/>
        </w:rPr>
        <w:t xml:space="preserve"> &lt;&lt; יור &gt;&gt; </w:t>
      </w:r>
      <w:r>
        <w:rPr>
          <w:rtl/>
        </w:rPr>
        <w:t>היו"ר משה גפני:</w:t>
      </w:r>
      <w:r w:rsidRPr="00AE7A3E">
        <w:rPr>
          <w:rStyle w:val="TagStyle"/>
          <w:rtl/>
        </w:rPr>
        <w:t xml:space="preserve"> &lt;&lt; יור &gt;&gt;</w:t>
      </w:r>
      <w:r>
        <w:rPr>
          <w:rtl/>
        </w:rPr>
        <w:t xml:space="preserve">   </w:t>
      </w:r>
      <w:bookmarkEnd w:id="16"/>
    </w:p>
    <w:p w:rsidR="00AE7A3E" w:rsidRDefault="00AE7A3E" w:rsidP="00AE7A3E">
      <w:pPr>
        <w:pStyle w:val="KeepWithNext"/>
        <w:rPr>
          <w:rtl/>
        </w:rPr>
      </w:pPr>
    </w:p>
    <w:p w:rsidR="00AE7A3E" w:rsidRDefault="00AE7A3E" w:rsidP="00E83ED2">
      <w:pPr>
        <w:rPr>
          <w:rtl/>
        </w:rPr>
      </w:pPr>
      <w:bookmarkStart w:id="17" w:name="_ETM_Q1_63191"/>
      <w:bookmarkEnd w:id="17"/>
      <w:r>
        <w:rPr>
          <w:rFonts w:hint="cs"/>
          <w:rtl/>
        </w:rPr>
        <w:t xml:space="preserve">האם </w:t>
      </w:r>
      <w:bookmarkStart w:id="18" w:name="_ETM_Q1_63816"/>
      <w:bookmarkEnd w:id="18"/>
      <w:r>
        <w:rPr>
          <w:rFonts w:hint="cs"/>
          <w:rtl/>
        </w:rPr>
        <w:t>את יכולה לומר ל</w:t>
      </w:r>
      <w:r w:rsidR="00E83ED2">
        <w:rPr>
          <w:rFonts w:hint="cs"/>
          <w:rtl/>
        </w:rPr>
        <w:t>ו</w:t>
      </w:r>
      <w:r>
        <w:rPr>
          <w:rFonts w:hint="cs"/>
          <w:rtl/>
        </w:rPr>
        <w:t xml:space="preserve">ועדה מה </w:t>
      </w:r>
      <w:r w:rsidR="00E83ED2">
        <w:rPr>
          <w:rFonts w:hint="cs"/>
          <w:rtl/>
        </w:rPr>
        <w:t>הממשלה</w:t>
      </w:r>
      <w:r>
        <w:rPr>
          <w:rFonts w:hint="cs"/>
          <w:rtl/>
        </w:rPr>
        <w:t xml:space="preserve"> רוצה?</w:t>
      </w:r>
    </w:p>
    <w:p w:rsidR="00AE7A3E" w:rsidRDefault="00AE7A3E" w:rsidP="00AE7A3E">
      <w:pPr>
        <w:rPr>
          <w:rtl/>
        </w:rPr>
      </w:pPr>
      <w:bookmarkStart w:id="19" w:name="_ETM_Q1_70922"/>
      <w:bookmarkStart w:id="20" w:name="_ETM_Q1_71012"/>
      <w:bookmarkEnd w:id="19"/>
      <w:bookmarkEnd w:id="20"/>
    </w:p>
    <w:p w:rsidR="00AE7A3E" w:rsidRDefault="00AE7A3E" w:rsidP="00AE7A3E">
      <w:pPr>
        <w:pStyle w:val="-"/>
        <w:keepNext/>
        <w:rPr>
          <w:rtl/>
        </w:rPr>
      </w:pPr>
      <w:bookmarkStart w:id="21" w:name="ET_speakercontinue_שלומית_ארליך_6"/>
      <w:r w:rsidRPr="00AE7A3E">
        <w:rPr>
          <w:rStyle w:val="TagStyle"/>
          <w:rtl/>
        </w:rPr>
        <w:t xml:space="preserve"> &lt;&lt; דובר_המשך &gt;&gt; </w:t>
      </w:r>
      <w:r>
        <w:rPr>
          <w:rtl/>
        </w:rPr>
        <w:t>שלומית ארליך:</w:t>
      </w:r>
      <w:r w:rsidRPr="00AE7A3E">
        <w:rPr>
          <w:rStyle w:val="TagStyle"/>
          <w:rtl/>
        </w:rPr>
        <w:t xml:space="preserve"> &lt;&lt; דובר_המשך &gt;&gt;</w:t>
      </w:r>
      <w:r>
        <w:rPr>
          <w:rtl/>
        </w:rPr>
        <w:t xml:space="preserve">   </w:t>
      </w:r>
      <w:bookmarkEnd w:id="21"/>
    </w:p>
    <w:p w:rsidR="00AE7A3E" w:rsidRDefault="00AE7A3E" w:rsidP="00AE7A3E">
      <w:pPr>
        <w:pStyle w:val="KeepWithNext"/>
        <w:rPr>
          <w:rtl/>
        </w:rPr>
      </w:pPr>
    </w:p>
    <w:p w:rsidR="00AE7A3E" w:rsidRDefault="00AE7A3E" w:rsidP="00E83ED2">
      <w:pPr>
        <w:rPr>
          <w:rtl/>
        </w:rPr>
      </w:pPr>
      <w:bookmarkStart w:id="22" w:name="_ETM_Q1_71921"/>
      <w:bookmarkEnd w:id="22"/>
      <w:r>
        <w:rPr>
          <w:rFonts w:hint="cs"/>
          <w:rtl/>
        </w:rPr>
        <w:t>המ</w:t>
      </w:r>
      <w:r w:rsidR="00E83ED2">
        <w:rPr>
          <w:rFonts w:hint="cs"/>
          <w:rtl/>
        </w:rPr>
        <w:t>מ</w:t>
      </w:r>
      <w:r>
        <w:rPr>
          <w:rFonts w:hint="cs"/>
          <w:rtl/>
        </w:rPr>
        <w:t>ש</w:t>
      </w:r>
      <w:r w:rsidR="00E83ED2">
        <w:rPr>
          <w:rFonts w:hint="cs"/>
          <w:rtl/>
        </w:rPr>
        <w:t>ל</w:t>
      </w:r>
      <w:r>
        <w:rPr>
          <w:rFonts w:hint="cs"/>
          <w:rtl/>
        </w:rPr>
        <w:t>ה תגיד.</w:t>
      </w:r>
    </w:p>
    <w:p w:rsidR="00AE7A3E" w:rsidRDefault="00AE7A3E" w:rsidP="00AE7A3E">
      <w:pPr>
        <w:rPr>
          <w:rtl/>
        </w:rPr>
      </w:pPr>
      <w:bookmarkStart w:id="23" w:name="_ETM_Q1_74445"/>
      <w:bookmarkStart w:id="24" w:name="_ETM_Q1_74530"/>
      <w:bookmarkEnd w:id="23"/>
      <w:bookmarkEnd w:id="24"/>
    </w:p>
    <w:p w:rsidR="00AE7A3E" w:rsidRDefault="00AE7A3E" w:rsidP="00AE7A3E">
      <w:pPr>
        <w:pStyle w:val="af6"/>
        <w:keepNext/>
        <w:rPr>
          <w:rtl/>
        </w:rPr>
      </w:pPr>
      <w:bookmarkStart w:id="25" w:name="ET_yor_4762_7"/>
      <w:r w:rsidRPr="00AE7A3E">
        <w:rPr>
          <w:rStyle w:val="TagStyle"/>
          <w:rtl/>
        </w:rPr>
        <w:t xml:space="preserve"> &lt;&lt; יור &gt;&gt; </w:t>
      </w:r>
      <w:r>
        <w:rPr>
          <w:rtl/>
        </w:rPr>
        <w:t>היו"ר משה גפני:</w:t>
      </w:r>
      <w:r w:rsidRPr="00AE7A3E">
        <w:rPr>
          <w:rStyle w:val="TagStyle"/>
          <w:rtl/>
        </w:rPr>
        <w:t xml:space="preserve"> &lt;&lt; יור &gt;&gt;</w:t>
      </w:r>
      <w:r>
        <w:rPr>
          <w:rtl/>
        </w:rPr>
        <w:t xml:space="preserve">   </w:t>
      </w:r>
      <w:bookmarkEnd w:id="25"/>
    </w:p>
    <w:p w:rsidR="00AE7A3E" w:rsidRDefault="00AE7A3E" w:rsidP="00AE7A3E">
      <w:pPr>
        <w:pStyle w:val="KeepWithNext"/>
        <w:rPr>
          <w:rtl/>
        </w:rPr>
      </w:pPr>
    </w:p>
    <w:p w:rsidR="00AE7A3E" w:rsidRDefault="00AE7A3E" w:rsidP="00AE7A3E">
      <w:pPr>
        <w:rPr>
          <w:rtl/>
        </w:rPr>
      </w:pPr>
      <w:bookmarkStart w:id="26" w:name="_ETM_Q1_75605"/>
      <w:bookmarkEnd w:id="26"/>
      <w:r>
        <w:rPr>
          <w:rFonts w:hint="cs"/>
          <w:rtl/>
        </w:rPr>
        <w:t xml:space="preserve">מה אתם רוצים? </w:t>
      </w:r>
      <w:bookmarkStart w:id="27" w:name="_ETM_Q1_78933"/>
      <w:bookmarkEnd w:id="27"/>
      <w:r>
        <w:rPr>
          <w:rFonts w:hint="cs"/>
          <w:rtl/>
        </w:rPr>
        <w:t xml:space="preserve">לא מספיק אנחנו מסובכים? על מה אנחנו עובדים פה? </w:t>
      </w:r>
    </w:p>
    <w:p w:rsidR="00AE7A3E" w:rsidRDefault="00AE7A3E" w:rsidP="00AE7A3E">
      <w:pPr>
        <w:rPr>
          <w:rtl/>
        </w:rPr>
      </w:pPr>
      <w:bookmarkStart w:id="28" w:name="_ETM_Q1_95934"/>
      <w:bookmarkStart w:id="29" w:name="_ETM_Q1_96024"/>
      <w:bookmarkStart w:id="30" w:name="_ETM_Q1_96763"/>
      <w:bookmarkEnd w:id="28"/>
      <w:bookmarkEnd w:id="29"/>
      <w:bookmarkEnd w:id="30"/>
    </w:p>
    <w:p w:rsidR="00AE7A3E" w:rsidRDefault="00AE7A3E" w:rsidP="00AE7A3E">
      <w:pPr>
        <w:pStyle w:val="af9"/>
        <w:keepNext/>
        <w:rPr>
          <w:rtl/>
        </w:rPr>
      </w:pPr>
      <w:bookmarkStart w:id="31" w:name="ET_guest_707096_8"/>
      <w:r w:rsidRPr="00AE7A3E">
        <w:rPr>
          <w:rStyle w:val="TagStyle"/>
          <w:rtl/>
        </w:rPr>
        <w:t xml:space="preserve"> &lt;&lt; אורח &gt;&gt; </w:t>
      </w:r>
      <w:r>
        <w:rPr>
          <w:rtl/>
        </w:rPr>
        <w:t>לירון נעים:</w:t>
      </w:r>
      <w:r w:rsidRPr="00AE7A3E">
        <w:rPr>
          <w:rStyle w:val="TagStyle"/>
          <w:rtl/>
        </w:rPr>
        <w:t xml:space="preserve"> &lt;&lt; אורח &gt;&gt;</w:t>
      </w:r>
      <w:r>
        <w:rPr>
          <w:rtl/>
        </w:rPr>
        <w:t xml:space="preserve">   </w:t>
      </w:r>
      <w:bookmarkEnd w:id="31"/>
    </w:p>
    <w:p w:rsidR="00AE7A3E" w:rsidRDefault="00AE7A3E" w:rsidP="00AE7A3E">
      <w:pPr>
        <w:pStyle w:val="KeepWithNext"/>
        <w:rPr>
          <w:rtl/>
        </w:rPr>
      </w:pPr>
    </w:p>
    <w:p w:rsidR="00AE7A3E" w:rsidRDefault="00AE7A3E" w:rsidP="00AE7A3E">
      <w:pPr>
        <w:rPr>
          <w:rtl/>
        </w:rPr>
      </w:pPr>
      <w:bookmarkStart w:id="32" w:name="_ETM_Q1_97438"/>
      <w:bookmarkStart w:id="33" w:name="_ETM_Q1_97478"/>
      <w:bookmarkEnd w:id="32"/>
      <w:bookmarkEnd w:id="33"/>
      <w:r>
        <w:rPr>
          <w:rFonts w:hint="cs"/>
          <w:rtl/>
        </w:rPr>
        <w:t>התקנות ה</w:t>
      </w:r>
      <w:bookmarkStart w:id="34" w:name="_ETM_Q1_98428"/>
      <w:bookmarkEnd w:id="34"/>
      <w:r>
        <w:rPr>
          <w:rFonts w:hint="cs"/>
          <w:rtl/>
        </w:rPr>
        <w:t xml:space="preserve">אלה הן תקנות </w:t>
      </w:r>
      <w:r w:rsidR="00E83ED2">
        <w:rPr>
          <w:rFonts w:hint="cs"/>
          <w:rtl/>
        </w:rPr>
        <w:t xml:space="preserve">שהן המשך השלמה למהלך גדול של תיקון 9 </w:t>
      </w:r>
      <w:bookmarkStart w:id="35" w:name="_ETM_Q1_102626"/>
      <w:bookmarkEnd w:id="35"/>
      <w:r w:rsidR="00E83ED2">
        <w:rPr>
          <w:rFonts w:hint="cs"/>
          <w:rtl/>
        </w:rPr>
        <w:t>ל</w:t>
      </w:r>
      <w:r>
        <w:rPr>
          <w:rFonts w:hint="cs"/>
          <w:rtl/>
        </w:rPr>
        <w:t>חוק פסיקת ריבית והצמדה.</w:t>
      </w:r>
    </w:p>
    <w:p w:rsidR="00AE7A3E" w:rsidRDefault="00AE7A3E" w:rsidP="00AE7A3E">
      <w:pPr>
        <w:rPr>
          <w:rtl/>
        </w:rPr>
      </w:pPr>
      <w:bookmarkStart w:id="36" w:name="_ETM_Q1_103910"/>
      <w:bookmarkStart w:id="37" w:name="_ETM_Q1_103995"/>
      <w:bookmarkEnd w:id="36"/>
      <w:bookmarkEnd w:id="37"/>
    </w:p>
    <w:p w:rsidR="00AE7A3E" w:rsidRDefault="00AE7A3E" w:rsidP="00AE7A3E">
      <w:pPr>
        <w:pStyle w:val="af6"/>
        <w:keepNext/>
        <w:rPr>
          <w:rtl/>
        </w:rPr>
      </w:pPr>
      <w:bookmarkStart w:id="38" w:name="ET_yor_4762_9"/>
      <w:r w:rsidRPr="00AE7A3E">
        <w:rPr>
          <w:rStyle w:val="TagStyle"/>
          <w:rtl/>
        </w:rPr>
        <w:t xml:space="preserve"> &lt;&lt; יור &gt;&gt; </w:t>
      </w:r>
      <w:r>
        <w:rPr>
          <w:rtl/>
        </w:rPr>
        <w:t>היו"ר משה גפני:</w:t>
      </w:r>
      <w:r w:rsidRPr="00AE7A3E">
        <w:rPr>
          <w:rStyle w:val="TagStyle"/>
          <w:rtl/>
        </w:rPr>
        <w:t xml:space="preserve"> &lt;&lt; יור &gt;&gt;</w:t>
      </w:r>
      <w:r>
        <w:rPr>
          <w:rtl/>
        </w:rPr>
        <w:t xml:space="preserve">   </w:t>
      </w:r>
      <w:bookmarkEnd w:id="38"/>
    </w:p>
    <w:p w:rsidR="00AE7A3E" w:rsidRDefault="00AE7A3E" w:rsidP="00AE7A3E">
      <w:pPr>
        <w:pStyle w:val="KeepWithNext"/>
        <w:rPr>
          <w:rtl/>
        </w:rPr>
      </w:pPr>
    </w:p>
    <w:p w:rsidR="00AE7A3E" w:rsidRDefault="00E83ED2" w:rsidP="00AE7A3E">
      <w:pPr>
        <w:rPr>
          <w:rtl/>
        </w:rPr>
      </w:pPr>
      <w:bookmarkStart w:id="39" w:name="_ETM_Q1_104589"/>
      <w:bookmarkEnd w:id="39"/>
      <w:r>
        <w:rPr>
          <w:rFonts w:hint="cs"/>
          <w:rtl/>
        </w:rPr>
        <w:t>ש</w:t>
      </w:r>
      <w:r w:rsidR="00AE7A3E">
        <w:rPr>
          <w:rFonts w:hint="cs"/>
          <w:rtl/>
        </w:rPr>
        <w:t>עשיתם אתו בו</w:t>
      </w:r>
      <w:r>
        <w:rPr>
          <w:rFonts w:hint="cs"/>
          <w:rtl/>
        </w:rPr>
        <w:t>ו</w:t>
      </w:r>
      <w:r w:rsidR="00AE7A3E">
        <w:rPr>
          <w:rFonts w:hint="cs"/>
          <w:rtl/>
        </w:rPr>
        <w:t>עדת החוקה</w:t>
      </w:r>
      <w:r>
        <w:rPr>
          <w:rFonts w:hint="cs"/>
          <w:rtl/>
        </w:rPr>
        <w:t>,</w:t>
      </w:r>
      <w:r w:rsidR="00AE7A3E">
        <w:rPr>
          <w:rFonts w:hint="cs"/>
          <w:rtl/>
        </w:rPr>
        <w:t xml:space="preserve"> </w:t>
      </w:r>
      <w:bookmarkStart w:id="40" w:name="_ETM_Q1_107348"/>
      <w:bookmarkEnd w:id="40"/>
      <w:r>
        <w:rPr>
          <w:rFonts w:hint="cs"/>
          <w:rtl/>
        </w:rPr>
        <w:t>אז מה אתם רוצי</w:t>
      </w:r>
      <w:r w:rsidR="00AE7A3E">
        <w:rPr>
          <w:rFonts w:hint="cs"/>
          <w:rtl/>
        </w:rPr>
        <w:t>ם</w:t>
      </w:r>
      <w:r>
        <w:rPr>
          <w:rFonts w:hint="cs"/>
          <w:rtl/>
        </w:rPr>
        <w:t xml:space="preserve"> </w:t>
      </w:r>
      <w:r w:rsidR="00AE7A3E">
        <w:rPr>
          <w:rFonts w:hint="cs"/>
          <w:rtl/>
        </w:rPr>
        <w:t xml:space="preserve">מאתנו? אין לנו מספיק עבודה? אי </w:t>
      </w:r>
      <w:bookmarkStart w:id="41" w:name="_ETM_Q1_112515"/>
      <w:bookmarkEnd w:id="41"/>
      <w:r w:rsidR="00AE7A3E">
        <w:rPr>
          <w:rFonts w:hint="cs"/>
          <w:rtl/>
        </w:rPr>
        <w:t xml:space="preserve">הסדר הזה שזה גורם </w:t>
      </w:r>
      <w:r w:rsidR="00AE7A3E">
        <w:rPr>
          <w:rtl/>
        </w:rPr>
        <w:t>–</w:t>
      </w:r>
      <w:r w:rsidR="00AE7A3E">
        <w:rPr>
          <w:rFonts w:hint="cs"/>
          <w:rtl/>
        </w:rPr>
        <w:t xml:space="preserve"> ל</w:t>
      </w:r>
      <w:r w:rsidR="00790A77">
        <w:rPr>
          <w:rFonts w:hint="cs"/>
          <w:rtl/>
        </w:rPr>
        <w:t>א</w:t>
      </w:r>
      <w:r w:rsidR="00AE7A3E">
        <w:rPr>
          <w:rFonts w:hint="cs"/>
          <w:rtl/>
        </w:rPr>
        <w:t xml:space="preserve"> אומר על זה </w:t>
      </w:r>
      <w:r w:rsidR="00790A77">
        <w:rPr>
          <w:rtl/>
        </w:rPr>
        <w:t>–</w:t>
      </w:r>
      <w:r w:rsidR="00790A77">
        <w:rPr>
          <w:rFonts w:hint="cs"/>
          <w:rtl/>
        </w:rPr>
        <w:t xml:space="preserve"> תסבירו, </w:t>
      </w:r>
      <w:r w:rsidR="00AE7A3E">
        <w:rPr>
          <w:rFonts w:hint="cs"/>
          <w:rtl/>
        </w:rPr>
        <w:t xml:space="preserve">אבל </w:t>
      </w:r>
      <w:bookmarkStart w:id="42" w:name="_ETM_Q1_118087"/>
      <w:bookmarkEnd w:id="42"/>
      <w:r w:rsidR="00AE7A3E">
        <w:rPr>
          <w:rFonts w:hint="cs"/>
          <w:rtl/>
        </w:rPr>
        <w:t>אי הסדר שעושי</w:t>
      </w:r>
      <w:r w:rsidR="00790A77">
        <w:rPr>
          <w:rFonts w:hint="cs"/>
          <w:rtl/>
        </w:rPr>
        <w:t>ם</w:t>
      </w:r>
      <w:r w:rsidR="00AE7A3E">
        <w:rPr>
          <w:rFonts w:hint="cs"/>
          <w:rtl/>
        </w:rPr>
        <w:t xml:space="preserve"> בוועדה אחת דבר אחד וב</w:t>
      </w:r>
      <w:r>
        <w:rPr>
          <w:rFonts w:hint="cs"/>
          <w:rtl/>
        </w:rPr>
        <w:t>ו</w:t>
      </w:r>
      <w:r w:rsidR="00AE7A3E">
        <w:rPr>
          <w:rFonts w:hint="cs"/>
          <w:rtl/>
        </w:rPr>
        <w:t xml:space="preserve">ועדה שנייה אותו </w:t>
      </w:r>
      <w:bookmarkStart w:id="43" w:name="_ETM_Q1_124449"/>
      <w:bookmarkEnd w:id="43"/>
      <w:r w:rsidR="00AE7A3E">
        <w:rPr>
          <w:rFonts w:hint="cs"/>
          <w:rtl/>
        </w:rPr>
        <w:t xml:space="preserve">דבר </w:t>
      </w:r>
      <w:r w:rsidR="00790A77">
        <w:rPr>
          <w:rFonts w:hint="cs"/>
          <w:rtl/>
        </w:rPr>
        <w:t xml:space="preserve">אבל אחרת </w:t>
      </w:r>
      <w:r w:rsidR="00AE7A3E">
        <w:rPr>
          <w:rtl/>
        </w:rPr>
        <w:t>–</w:t>
      </w:r>
      <w:r w:rsidR="00AE7A3E">
        <w:rPr>
          <w:rFonts w:hint="cs"/>
          <w:rtl/>
        </w:rPr>
        <w:t xml:space="preserve"> לא </w:t>
      </w:r>
      <w:r w:rsidR="00790A77">
        <w:rPr>
          <w:rFonts w:hint="cs"/>
          <w:rtl/>
        </w:rPr>
        <w:t>חושב ש</w:t>
      </w:r>
      <w:r w:rsidR="00AE7A3E">
        <w:rPr>
          <w:rFonts w:hint="cs"/>
          <w:rtl/>
        </w:rPr>
        <w:t>נכון. למה ועדת כספים?</w:t>
      </w:r>
    </w:p>
    <w:p w:rsidR="00AE7A3E" w:rsidRDefault="00AE7A3E" w:rsidP="00AE7A3E">
      <w:pPr>
        <w:rPr>
          <w:rtl/>
        </w:rPr>
      </w:pPr>
      <w:bookmarkStart w:id="44" w:name="_ETM_Q1_130980"/>
      <w:bookmarkStart w:id="45" w:name="_ETM_Q1_131060"/>
      <w:bookmarkStart w:id="46" w:name="_ETM_Q1_131670"/>
      <w:bookmarkEnd w:id="44"/>
      <w:bookmarkEnd w:id="45"/>
      <w:bookmarkEnd w:id="46"/>
    </w:p>
    <w:p w:rsidR="00AE7A3E" w:rsidRDefault="00AE7A3E" w:rsidP="00AE7A3E">
      <w:pPr>
        <w:pStyle w:val="a4"/>
        <w:keepNext/>
        <w:rPr>
          <w:rtl/>
        </w:rPr>
      </w:pPr>
      <w:bookmarkStart w:id="47" w:name="ET_speaker_שלומית_ארליך_10"/>
      <w:r w:rsidRPr="00AE7A3E">
        <w:rPr>
          <w:rStyle w:val="TagStyle"/>
          <w:rtl/>
        </w:rPr>
        <w:t xml:space="preserve"> &lt;&lt; דובר &gt;&gt; </w:t>
      </w:r>
      <w:r>
        <w:rPr>
          <w:rtl/>
        </w:rPr>
        <w:t>שלומית ארליך:</w:t>
      </w:r>
      <w:r w:rsidRPr="00AE7A3E">
        <w:rPr>
          <w:rStyle w:val="TagStyle"/>
          <w:rtl/>
        </w:rPr>
        <w:t xml:space="preserve"> &lt;&lt; דובר &gt;&gt;</w:t>
      </w:r>
      <w:r>
        <w:rPr>
          <w:rtl/>
        </w:rPr>
        <w:t xml:space="preserve">   </w:t>
      </w:r>
      <w:bookmarkEnd w:id="47"/>
    </w:p>
    <w:p w:rsidR="00AE7A3E" w:rsidRDefault="00AE7A3E" w:rsidP="00AE7A3E">
      <w:pPr>
        <w:pStyle w:val="KeepWithNext"/>
        <w:rPr>
          <w:rtl/>
        </w:rPr>
      </w:pPr>
    </w:p>
    <w:p w:rsidR="00AE7A3E" w:rsidRDefault="00790A77" w:rsidP="00AE7A3E">
      <w:pPr>
        <w:rPr>
          <w:rtl/>
        </w:rPr>
      </w:pPr>
      <w:bookmarkStart w:id="48" w:name="_ETM_Q1_132245"/>
      <w:bookmarkStart w:id="49" w:name="_ETM_Q1_132300"/>
      <w:bookmarkEnd w:id="48"/>
      <w:bookmarkEnd w:id="49"/>
      <w:r>
        <w:rPr>
          <w:rFonts w:hint="cs"/>
          <w:rtl/>
        </w:rPr>
        <w:t>במקור תוקן בחוק, כשתוקן בוועדת חוקה, נקבעה סמכות לוועדת כספי</w:t>
      </w:r>
      <w:r w:rsidR="00EE014B">
        <w:rPr>
          <w:rFonts w:hint="cs"/>
          <w:rtl/>
        </w:rPr>
        <w:t>ם</w:t>
      </w:r>
      <w:r>
        <w:rPr>
          <w:rFonts w:hint="cs"/>
          <w:rtl/>
        </w:rPr>
        <w:t xml:space="preserve"> ו</w:t>
      </w:r>
      <w:r w:rsidR="00AE7A3E">
        <w:rPr>
          <w:rFonts w:hint="cs"/>
          <w:rtl/>
        </w:rPr>
        <w:t xml:space="preserve">לכן ועדת חוקה  השאירה </w:t>
      </w:r>
      <w:r>
        <w:rPr>
          <w:rFonts w:hint="cs"/>
          <w:rtl/>
        </w:rPr>
        <w:t xml:space="preserve">את הסמכות המקורית שנקבעה לחקיקת משנה </w:t>
      </w:r>
      <w:r w:rsidR="00AE7A3E">
        <w:rPr>
          <w:rFonts w:hint="cs"/>
          <w:rtl/>
        </w:rPr>
        <w:t>לו</w:t>
      </w:r>
      <w:r w:rsidR="00E83ED2">
        <w:rPr>
          <w:rFonts w:hint="cs"/>
          <w:rtl/>
        </w:rPr>
        <w:t>ו</w:t>
      </w:r>
      <w:r w:rsidR="00AE7A3E">
        <w:rPr>
          <w:rFonts w:hint="cs"/>
          <w:rtl/>
        </w:rPr>
        <w:t>עדת הכספים</w:t>
      </w:r>
      <w:r>
        <w:rPr>
          <w:rFonts w:hint="cs"/>
          <w:rtl/>
        </w:rPr>
        <w:t>,</w:t>
      </w:r>
      <w:r w:rsidR="00AE7A3E">
        <w:rPr>
          <w:rFonts w:hint="cs"/>
          <w:rtl/>
        </w:rPr>
        <w:t xml:space="preserve"> ותיקנה את התיקונים.</w:t>
      </w:r>
    </w:p>
    <w:p w:rsidR="00AE7A3E" w:rsidRDefault="00AE7A3E" w:rsidP="00AE7A3E">
      <w:pPr>
        <w:rPr>
          <w:rtl/>
        </w:rPr>
      </w:pPr>
      <w:bookmarkStart w:id="50" w:name="_ETM_Q1_143364"/>
      <w:bookmarkStart w:id="51" w:name="_ETM_Q1_143449"/>
      <w:bookmarkEnd w:id="50"/>
      <w:bookmarkEnd w:id="51"/>
    </w:p>
    <w:p w:rsidR="00AE7A3E" w:rsidRDefault="00AE7A3E" w:rsidP="00AE7A3E">
      <w:pPr>
        <w:pStyle w:val="af6"/>
        <w:keepNext/>
        <w:rPr>
          <w:rtl/>
        </w:rPr>
      </w:pPr>
      <w:bookmarkStart w:id="52" w:name="ET_yor_4762_11"/>
      <w:r w:rsidRPr="00AE7A3E">
        <w:rPr>
          <w:rStyle w:val="TagStyle"/>
          <w:rtl/>
        </w:rPr>
        <w:t xml:space="preserve"> &lt;&lt; יור &gt;&gt; </w:t>
      </w:r>
      <w:r>
        <w:rPr>
          <w:rtl/>
        </w:rPr>
        <w:t>היו"ר משה גפני:</w:t>
      </w:r>
      <w:r w:rsidRPr="00AE7A3E">
        <w:rPr>
          <w:rStyle w:val="TagStyle"/>
          <w:rtl/>
        </w:rPr>
        <w:t xml:space="preserve"> &lt;&lt; יור &gt;&gt;</w:t>
      </w:r>
      <w:r>
        <w:rPr>
          <w:rtl/>
        </w:rPr>
        <w:t xml:space="preserve">   </w:t>
      </w:r>
      <w:bookmarkEnd w:id="52"/>
    </w:p>
    <w:p w:rsidR="00AE7A3E" w:rsidRDefault="00AE7A3E" w:rsidP="00AE7A3E">
      <w:pPr>
        <w:pStyle w:val="KeepWithNext"/>
        <w:rPr>
          <w:rtl/>
        </w:rPr>
      </w:pPr>
    </w:p>
    <w:p w:rsidR="00AE7A3E" w:rsidRDefault="00AE7A3E" w:rsidP="00AE7A3E">
      <w:pPr>
        <w:rPr>
          <w:rtl/>
        </w:rPr>
      </w:pPr>
      <w:bookmarkStart w:id="53" w:name="_ETM_Q1_144204"/>
      <w:bookmarkEnd w:id="53"/>
      <w:r>
        <w:rPr>
          <w:rFonts w:hint="cs"/>
          <w:rtl/>
        </w:rPr>
        <w:t xml:space="preserve">אם </w:t>
      </w:r>
      <w:bookmarkStart w:id="54" w:name="_ETM_Q1_149036"/>
      <w:bookmarkEnd w:id="54"/>
      <w:r>
        <w:rPr>
          <w:rFonts w:hint="cs"/>
          <w:rtl/>
        </w:rPr>
        <w:t xml:space="preserve">הייתי לומד גמרא </w:t>
      </w:r>
      <w:r w:rsidR="00790A77">
        <w:rPr>
          <w:rFonts w:hint="cs"/>
          <w:rtl/>
        </w:rPr>
        <w:t xml:space="preserve">עכשיו </w:t>
      </w:r>
      <w:bookmarkStart w:id="55" w:name="_ETM_Q1_149256"/>
      <w:bookmarkEnd w:id="55"/>
      <w:r>
        <w:rPr>
          <w:rFonts w:hint="cs"/>
          <w:rtl/>
        </w:rPr>
        <w:t xml:space="preserve">וזה </w:t>
      </w:r>
      <w:r w:rsidR="00790A77">
        <w:rPr>
          <w:rFonts w:hint="cs"/>
          <w:rtl/>
        </w:rPr>
        <w:t xml:space="preserve">הסברא </w:t>
      </w:r>
      <w:r>
        <w:rPr>
          <w:rFonts w:hint="cs"/>
          <w:rtl/>
        </w:rPr>
        <w:t xml:space="preserve">שהיו אומרים לי הייתי לומד </w:t>
      </w:r>
      <w:bookmarkStart w:id="56" w:name="_ETM_Q1_156782"/>
      <w:bookmarkEnd w:id="56"/>
      <w:r>
        <w:rPr>
          <w:rFonts w:hint="cs"/>
          <w:rtl/>
        </w:rPr>
        <w:t xml:space="preserve">את הסוגיה מחדש. </w:t>
      </w:r>
    </w:p>
    <w:p w:rsidR="00BB1F42" w:rsidRDefault="00BB1F42" w:rsidP="00AE7A3E">
      <w:pPr>
        <w:rPr>
          <w:rtl/>
        </w:rPr>
      </w:pPr>
      <w:bookmarkStart w:id="57" w:name="_ETM_Q1_164533"/>
      <w:bookmarkStart w:id="58" w:name="_ETM_Q1_164618"/>
      <w:bookmarkStart w:id="59" w:name="_ETM_Q1_165332"/>
      <w:bookmarkEnd w:id="57"/>
      <w:bookmarkEnd w:id="58"/>
      <w:bookmarkEnd w:id="59"/>
    </w:p>
    <w:p w:rsidR="00BB1F42" w:rsidRDefault="00BB1F42" w:rsidP="00BB1F42">
      <w:pPr>
        <w:pStyle w:val="a4"/>
        <w:keepNext/>
        <w:rPr>
          <w:rtl/>
        </w:rPr>
      </w:pPr>
      <w:bookmarkStart w:id="60" w:name="ET_speaker_5800_12"/>
      <w:r w:rsidRPr="00BB1F42">
        <w:rPr>
          <w:rStyle w:val="TagStyle"/>
          <w:rtl/>
        </w:rPr>
        <w:t xml:space="preserve"> &lt;&lt; דובר &gt;&gt; </w:t>
      </w:r>
      <w:r>
        <w:rPr>
          <w:rtl/>
        </w:rPr>
        <w:t>אורית פרקש הכהן (המחנה הממלכתי):</w:t>
      </w:r>
      <w:r w:rsidRPr="00BB1F42">
        <w:rPr>
          <w:rStyle w:val="TagStyle"/>
          <w:rtl/>
        </w:rPr>
        <w:t xml:space="preserve"> &lt;&lt; דובר &gt;&gt;</w:t>
      </w:r>
      <w:r>
        <w:rPr>
          <w:rtl/>
        </w:rPr>
        <w:t xml:space="preserve">   </w:t>
      </w:r>
      <w:bookmarkEnd w:id="60"/>
    </w:p>
    <w:p w:rsidR="00BB1F42" w:rsidRDefault="00BB1F42" w:rsidP="00BB1F42">
      <w:pPr>
        <w:pStyle w:val="KeepWithNext"/>
        <w:rPr>
          <w:rtl/>
        </w:rPr>
      </w:pPr>
    </w:p>
    <w:p w:rsidR="00BB1F42" w:rsidRDefault="00BB1F42" w:rsidP="00BB1F42">
      <w:pPr>
        <w:rPr>
          <w:rtl/>
        </w:rPr>
      </w:pPr>
      <w:bookmarkStart w:id="61" w:name="_ETM_Q1_166022"/>
      <w:bookmarkStart w:id="62" w:name="_ETM_Q1_166067"/>
      <w:bookmarkEnd w:id="61"/>
      <w:bookmarkEnd w:id="62"/>
      <w:r>
        <w:rPr>
          <w:rFonts w:hint="cs"/>
          <w:rtl/>
        </w:rPr>
        <w:t xml:space="preserve">זה לא שאלה שהיינו צריכים לשאול בדיון </w:t>
      </w:r>
      <w:bookmarkStart w:id="63" w:name="_ETM_Q1_171589"/>
      <w:bookmarkEnd w:id="63"/>
      <w:r>
        <w:rPr>
          <w:rFonts w:hint="cs"/>
          <w:rtl/>
        </w:rPr>
        <w:t>הראשון?</w:t>
      </w:r>
    </w:p>
    <w:p w:rsidR="00BB1F42" w:rsidRDefault="00BB1F42" w:rsidP="00BB1F42">
      <w:pPr>
        <w:rPr>
          <w:rtl/>
        </w:rPr>
      </w:pPr>
      <w:bookmarkStart w:id="64" w:name="_ETM_Q1_173738"/>
      <w:bookmarkStart w:id="65" w:name="_ETM_Q1_173818"/>
      <w:bookmarkEnd w:id="64"/>
      <w:bookmarkEnd w:id="65"/>
    </w:p>
    <w:p w:rsidR="00BB1F42" w:rsidRDefault="00BB1F42" w:rsidP="00BB1F42">
      <w:pPr>
        <w:pStyle w:val="af6"/>
        <w:keepNext/>
        <w:rPr>
          <w:rtl/>
        </w:rPr>
      </w:pPr>
      <w:bookmarkStart w:id="66" w:name="ET_yor_4762_13"/>
      <w:r w:rsidRPr="00BB1F42">
        <w:rPr>
          <w:rStyle w:val="TagStyle"/>
          <w:rtl/>
        </w:rPr>
        <w:t xml:space="preserve"> &lt;&lt; יור &gt;&gt; </w:t>
      </w:r>
      <w:r>
        <w:rPr>
          <w:rtl/>
        </w:rPr>
        <w:t>היו"ר משה גפני:</w:t>
      </w:r>
      <w:r w:rsidRPr="00BB1F42">
        <w:rPr>
          <w:rStyle w:val="TagStyle"/>
          <w:rtl/>
        </w:rPr>
        <w:t xml:space="preserve"> &lt;&lt; יור &gt;&gt;</w:t>
      </w:r>
      <w:r>
        <w:rPr>
          <w:rtl/>
        </w:rPr>
        <w:t xml:space="preserve">   </w:t>
      </w:r>
      <w:bookmarkEnd w:id="66"/>
    </w:p>
    <w:p w:rsidR="00BB1F42" w:rsidRDefault="00BB1F42" w:rsidP="00BB1F42">
      <w:pPr>
        <w:pStyle w:val="KeepWithNext"/>
        <w:rPr>
          <w:rtl/>
        </w:rPr>
      </w:pPr>
    </w:p>
    <w:p w:rsidR="00BB1F42" w:rsidRDefault="00BB1F42" w:rsidP="00BB1F42">
      <w:pPr>
        <w:rPr>
          <w:rtl/>
        </w:rPr>
      </w:pPr>
      <w:bookmarkStart w:id="67" w:name="_ETM_Q1_174508"/>
      <w:bookmarkEnd w:id="67"/>
      <w:r>
        <w:rPr>
          <w:rFonts w:hint="cs"/>
          <w:rtl/>
        </w:rPr>
        <w:t>ש</w:t>
      </w:r>
      <w:r w:rsidR="00790A77">
        <w:rPr>
          <w:rFonts w:hint="cs"/>
          <w:rtl/>
        </w:rPr>
        <w:t>א</w:t>
      </w:r>
      <w:r>
        <w:rPr>
          <w:rFonts w:hint="cs"/>
          <w:rtl/>
        </w:rPr>
        <w:t xml:space="preserve">לנו </w:t>
      </w:r>
      <w:r w:rsidR="00790A77">
        <w:rPr>
          <w:rFonts w:hint="cs"/>
          <w:rtl/>
        </w:rPr>
        <w:t xml:space="preserve">את זה </w:t>
      </w:r>
      <w:r>
        <w:rPr>
          <w:rFonts w:hint="cs"/>
          <w:rtl/>
        </w:rPr>
        <w:t>בדי</w:t>
      </w:r>
      <w:r w:rsidR="00EE014B">
        <w:rPr>
          <w:rFonts w:hint="cs"/>
          <w:rtl/>
        </w:rPr>
        <w:t>ון</w:t>
      </w:r>
      <w:r>
        <w:rPr>
          <w:rFonts w:hint="cs"/>
          <w:rtl/>
        </w:rPr>
        <w:t xml:space="preserve"> הראש</w:t>
      </w:r>
      <w:r w:rsidR="00EE014B">
        <w:rPr>
          <w:rFonts w:hint="cs"/>
          <w:rtl/>
        </w:rPr>
        <w:t>ון</w:t>
      </w:r>
      <w:r>
        <w:rPr>
          <w:rFonts w:hint="cs"/>
          <w:rtl/>
        </w:rPr>
        <w:t>, שאלתי את שלומית כמה פעמים</w:t>
      </w:r>
      <w:r w:rsidR="00790A77">
        <w:rPr>
          <w:rFonts w:hint="cs"/>
          <w:rtl/>
        </w:rPr>
        <w:t xml:space="preserve"> על העניין הזה</w:t>
      </w:r>
      <w:r>
        <w:rPr>
          <w:rFonts w:hint="cs"/>
          <w:rtl/>
        </w:rPr>
        <w:t xml:space="preserve"> גם </w:t>
      </w:r>
      <w:bookmarkStart w:id="68" w:name="_ETM_Q1_183753"/>
      <w:bookmarkEnd w:id="68"/>
      <w:r>
        <w:rPr>
          <w:rFonts w:hint="cs"/>
          <w:rtl/>
        </w:rPr>
        <w:t>לא בוועדה</w:t>
      </w:r>
      <w:r w:rsidR="00790A77">
        <w:rPr>
          <w:rFonts w:hint="cs"/>
          <w:rtl/>
        </w:rPr>
        <w:t>, למה זה כך,</w:t>
      </w:r>
      <w:r>
        <w:rPr>
          <w:rFonts w:hint="cs"/>
          <w:rtl/>
        </w:rPr>
        <w:t xml:space="preserve"> והסבירה מה שהסבירה עכשיו. לא נחה דעתי מזה. </w:t>
      </w:r>
      <w:bookmarkStart w:id="69" w:name="_ETM_Q1_190324"/>
      <w:bookmarkEnd w:id="69"/>
      <w:r>
        <w:rPr>
          <w:rFonts w:hint="cs"/>
          <w:rtl/>
        </w:rPr>
        <w:t>לא מבין למה. בזה אנחנו חיים</w:t>
      </w:r>
      <w:r w:rsidR="00790A77">
        <w:rPr>
          <w:rFonts w:hint="cs"/>
          <w:rtl/>
        </w:rPr>
        <w:t>,</w:t>
      </w:r>
      <w:r>
        <w:rPr>
          <w:rFonts w:hint="cs"/>
          <w:rtl/>
        </w:rPr>
        <w:t xml:space="preserve"> ואת זה יש לס</w:t>
      </w:r>
      <w:r w:rsidR="00790A77">
        <w:rPr>
          <w:rFonts w:hint="cs"/>
          <w:rtl/>
        </w:rPr>
        <w:t>י</w:t>
      </w:r>
      <w:r>
        <w:rPr>
          <w:rFonts w:hint="cs"/>
          <w:rtl/>
        </w:rPr>
        <w:t>ים.</w:t>
      </w:r>
    </w:p>
    <w:p w:rsidR="00BB1F42" w:rsidRDefault="00BB1F42" w:rsidP="00BB1F42">
      <w:pPr>
        <w:rPr>
          <w:rtl/>
        </w:rPr>
      </w:pPr>
      <w:bookmarkStart w:id="70" w:name="_ETM_Q1_196316"/>
      <w:bookmarkStart w:id="71" w:name="_ETM_Q1_196406"/>
      <w:bookmarkStart w:id="72" w:name="_ETM_Q1_198615"/>
      <w:bookmarkEnd w:id="70"/>
      <w:bookmarkEnd w:id="71"/>
      <w:bookmarkEnd w:id="72"/>
    </w:p>
    <w:p w:rsidR="00BB1F42" w:rsidRDefault="00BB1F42" w:rsidP="00BB1F42">
      <w:pPr>
        <w:pStyle w:val="af9"/>
        <w:keepNext/>
        <w:rPr>
          <w:rtl/>
        </w:rPr>
      </w:pPr>
      <w:bookmarkStart w:id="73" w:name="ET_guest_707096_14"/>
      <w:r w:rsidRPr="00BB1F42">
        <w:rPr>
          <w:rStyle w:val="TagStyle"/>
          <w:rtl/>
        </w:rPr>
        <w:lastRenderedPageBreak/>
        <w:t xml:space="preserve"> &lt;&lt; אורח &gt;&gt; </w:t>
      </w:r>
      <w:r>
        <w:rPr>
          <w:rtl/>
        </w:rPr>
        <w:t>לירון נעים:</w:t>
      </w:r>
      <w:r w:rsidRPr="00BB1F42">
        <w:rPr>
          <w:rStyle w:val="TagStyle"/>
          <w:rtl/>
        </w:rPr>
        <w:t xml:space="preserve"> &lt;&lt; אורח &gt;&gt;</w:t>
      </w:r>
      <w:r>
        <w:rPr>
          <w:rtl/>
        </w:rPr>
        <w:t xml:space="preserve">   </w:t>
      </w:r>
      <w:bookmarkEnd w:id="73"/>
    </w:p>
    <w:p w:rsidR="00BB1F42" w:rsidRDefault="00BB1F42" w:rsidP="00BB1F42">
      <w:pPr>
        <w:pStyle w:val="KeepWithNext"/>
        <w:rPr>
          <w:rtl/>
        </w:rPr>
      </w:pPr>
    </w:p>
    <w:p w:rsidR="00BB1F42" w:rsidRDefault="00790A77" w:rsidP="00790A77">
      <w:pPr>
        <w:rPr>
          <w:rtl/>
        </w:rPr>
      </w:pPr>
      <w:bookmarkStart w:id="74" w:name="_ETM_Q1_199214"/>
      <w:bookmarkStart w:id="75" w:name="_ETM_Q1_199259"/>
      <w:bookmarkEnd w:id="74"/>
      <w:bookmarkEnd w:id="75"/>
      <w:r>
        <w:rPr>
          <w:rFonts w:hint="cs"/>
          <w:rtl/>
        </w:rPr>
        <w:t>מה שקרה ב</w:t>
      </w:r>
      <w:r w:rsidR="00BB1F42">
        <w:rPr>
          <w:rFonts w:hint="cs"/>
          <w:rtl/>
        </w:rPr>
        <w:t>תיק</w:t>
      </w:r>
      <w:r w:rsidR="00EE014B">
        <w:rPr>
          <w:rFonts w:hint="cs"/>
          <w:rtl/>
        </w:rPr>
        <w:t>ון</w:t>
      </w:r>
      <w:r w:rsidR="00BB1F42">
        <w:rPr>
          <w:rFonts w:hint="cs"/>
          <w:rtl/>
        </w:rPr>
        <w:t xml:space="preserve"> </w:t>
      </w:r>
      <w:bookmarkStart w:id="76" w:name="_ETM_Q1_200239"/>
      <w:bookmarkEnd w:id="76"/>
      <w:r w:rsidR="00BB1F42">
        <w:rPr>
          <w:rFonts w:hint="cs"/>
          <w:rtl/>
        </w:rPr>
        <w:t xml:space="preserve">הגדול בחוק </w:t>
      </w:r>
      <w:r>
        <w:rPr>
          <w:rFonts w:hint="cs"/>
          <w:rtl/>
        </w:rPr>
        <w:t>פ</w:t>
      </w:r>
      <w:r w:rsidR="00BB1F42">
        <w:rPr>
          <w:rFonts w:hint="cs"/>
          <w:rtl/>
        </w:rPr>
        <w:t>סיקת ריב</w:t>
      </w:r>
      <w:r>
        <w:rPr>
          <w:rFonts w:hint="cs"/>
          <w:rtl/>
        </w:rPr>
        <w:t>י</w:t>
      </w:r>
      <w:r w:rsidR="00BB1F42">
        <w:rPr>
          <w:rFonts w:hint="cs"/>
          <w:rtl/>
        </w:rPr>
        <w:t xml:space="preserve">ת והצמדה </w:t>
      </w:r>
      <w:r w:rsidR="00BB1F42">
        <w:rPr>
          <w:rtl/>
        </w:rPr>
        <w:t>–</w:t>
      </w:r>
      <w:r w:rsidR="00BB1F42">
        <w:rPr>
          <w:rFonts w:hint="cs"/>
          <w:rtl/>
        </w:rPr>
        <w:t xml:space="preserve"> </w:t>
      </w:r>
      <w:r>
        <w:rPr>
          <w:rFonts w:hint="cs"/>
          <w:rtl/>
        </w:rPr>
        <w:t xml:space="preserve">השתנו החובות על ריביות בישראל, חובות שחוק פסיקת ריבית </w:t>
      </w:r>
      <w:r w:rsidR="00BB1F42">
        <w:rPr>
          <w:rFonts w:hint="cs"/>
          <w:rtl/>
        </w:rPr>
        <w:t xml:space="preserve">והצמדה חל עליהם שזה </w:t>
      </w:r>
      <w:bookmarkStart w:id="77" w:name="_ETM_Q1_208560"/>
      <w:bookmarkEnd w:id="77"/>
      <w:r w:rsidR="00BB1F42">
        <w:rPr>
          <w:rFonts w:hint="cs"/>
          <w:rtl/>
        </w:rPr>
        <w:t>הרבה מאוד מהחוב</w:t>
      </w:r>
      <w:r>
        <w:rPr>
          <w:rFonts w:hint="cs"/>
          <w:rtl/>
        </w:rPr>
        <w:t>ו</w:t>
      </w:r>
      <w:r w:rsidR="00BB1F42">
        <w:rPr>
          <w:rFonts w:hint="cs"/>
          <w:rtl/>
        </w:rPr>
        <w:t>ת בישראל, הרבה מאוד מהחוב</w:t>
      </w:r>
      <w:r>
        <w:rPr>
          <w:rFonts w:hint="cs"/>
          <w:rtl/>
        </w:rPr>
        <w:t>ו</w:t>
      </w:r>
      <w:r w:rsidR="00BB1F42">
        <w:rPr>
          <w:rFonts w:hint="cs"/>
          <w:rtl/>
        </w:rPr>
        <w:t>ת</w:t>
      </w:r>
      <w:r>
        <w:rPr>
          <w:rFonts w:hint="cs"/>
          <w:rtl/>
        </w:rPr>
        <w:t xml:space="preserve"> שמתנהלים בהוצאה לפועל</w:t>
      </w:r>
      <w:r w:rsidR="00BB1F42">
        <w:rPr>
          <w:rFonts w:hint="cs"/>
          <w:rtl/>
        </w:rPr>
        <w:t xml:space="preserve">. בעקבות תיקון נוסף </w:t>
      </w:r>
      <w:bookmarkStart w:id="78" w:name="_ETM_Q1_215941"/>
      <w:bookmarkEnd w:id="78"/>
      <w:r>
        <w:rPr>
          <w:rFonts w:hint="cs"/>
          <w:rtl/>
        </w:rPr>
        <w:t xml:space="preserve">שנעשה באחרונה בוועדת חוקה, </w:t>
      </w:r>
      <w:r w:rsidR="00BB1F42">
        <w:rPr>
          <w:rFonts w:hint="cs"/>
          <w:rtl/>
        </w:rPr>
        <w:t>גם על קנסות החוק הזה יחול ולכן אנו מדבר</w:t>
      </w:r>
      <w:r>
        <w:rPr>
          <w:rFonts w:hint="cs"/>
          <w:rtl/>
        </w:rPr>
        <w:t>י</w:t>
      </w:r>
      <w:r w:rsidR="00BB1F42">
        <w:rPr>
          <w:rFonts w:hint="cs"/>
          <w:rtl/>
        </w:rPr>
        <w:t xml:space="preserve">ם על </w:t>
      </w:r>
      <w:bookmarkStart w:id="79" w:name="_ETM_Q1_220758"/>
      <w:bookmarkEnd w:id="79"/>
      <w:r w:rsidR="00BB1F42">
        <w:rPr>
          <w:rFonts w:hint="cs"/>
          <w:rtl/>
        </w:rPr>
        <w:t>נתח מאוד משמעותי מהחוב</w:t>
      </w:r>
      <w:r>
        <w:rPr>
          <w:rFonts w:hint="cs"/>
          <w:rtl/>
        </w:rPr>
        <w:t>ו</w:t>
      </w:r>
      <w:r w:rsidR="00BB1F42">
        <w:rPr>
          <w:rFonts w:hint="cs"/>
          <w:rtl/>
        </w:rPr>
        <w:t xml:space="preserve">ת בישראל. החוק יצר הפרדה בין רכיבים </w:t>
      </w:r>
      <w:bookmarkStart w:id="80" w:name="_ETM_Q1_227300"/>
      <w:bookmarkEnd w:id="80"/>
      <w:r w:rsidR="00BB1F42">
        <w:rPr>
          <w:rFonts w:hint="cs"/>
          <w:rtl/>
        </w:rPr>
        <w:t>שונים</w:t>
      </w:r>
      <w:r>
        <w:rPr>
          <w:rFonts w:hint="cs"/>
          <w:rtl/>
        </w:rPr>
        <w:t>.</w:t>
      </w:r>
      <w:r w:rsidR="00BB1F42">
        <w:rPr>
          <w:rFonts w:hint="cs"/>
          <w:rtl/>
        </w:rPr>
        <w:t xml:space="preserve"> עד היום בגין חובות הוטלה משקולת אחת, קראו לה </w:t>
      </w:r>
      <w:bookmarkStart w:id="81" w:name="_ETM_Q1_234431"/>
      <w:bookmarkEnd w:id="81"/>
      <w:r w:rsidR="00BB1F42">
        <w:rPr>
          <w:rFonts w:hint="cs"/>
          <w:rtl/>
        </w:rPr>
        <w:t xml:space="preserve">ריבית פיגורים. </w:t>
      </w:r>
      <w:r>
        <w:rPr>
          <w:rFonts w:hint="cs"/>
          <w:rtl/>
        </w:rPr>
        <w:t xml:space="preserve">היא </w:t>
      </w:r>
      <w:bookmarkStart w:id="82" w:name="_ETM_Q1_235964"/>
      <w:bookmarkEnd w:id="82"/>
      <w:r>
        <w:rPr>
          <w:rFonts w:hint="cs"/>
          <w:rtl/>
        </w:rPr>
        <w:t xml:space="preserve">כללה בתוכה גם רכיבים כלכליים וגם תמריציים; </w:t>
      </w:r>
      <w:r w:rsidR="00BB1F42">
        <w:rPr>
          <w:rFonts w:hint="cs"/>
          <w:rtl/>
        </w:rPr>
        <w:t xml:space="preserve">גם את הרכיב שאמור לפצות את הנושה </w:t>
      </w:r>
      <w:r>
        <w:rPr>
          <w:rFonts w:hint="cs"/>
          <w:rtl/>
        </w:rPr>
        <w:t xml:space="preserve">על כך שנגרם לו חיסרון כיס </w:t>
      </w:r>
      <w:r w:rsidR="00BB1F42">
        <w:rPr>
          <w:rFonts w:hint="cs"/>
          <w:rtl/>
        </w:rPr>
        <w:t xml:space="preserve">כל </w:t>
      </w:r>
      <w:bookmarkStart w:id="83" w:name="_ETM_Q1_242062"/>
      <w:bookmarkEnd w:id="83"/>
      <w:r w:rsidR="00BB1F42">
        <w:rPr>
          <w:rFonts w:hint="cs"/>
          <w:rtl/>
        </w:rPr>
        <w:t>עוד לא משלמי</w:t>
      </w:r>
      <w:r>
        <w:rPr>
          <w:rFonts w:hint="cs"/>
          <w:rtl/>
        </w:rPr>
        <w:t>ם</w:t>
      </w:r>
      <w:r w:rsidR="00BB1F42">
        <w:rPr>
          <w:rFonts w:hint="cs"/>
          <w:rtl/>
        </w:rPr>
        <w:t xml:space="preserve"> לו וגם רכיב </w:t>
      </w:r>
      <w:r>
        <w:rPr>
          <w:rFonts w:hint="cs"/>
          <w:rtl/>
        </w:rPr>
        <w:t xml:space="preserve">תמריצי שאמור לתמרץ </w:t>
      </w:r>
      <w:r w:rsidR="00BB1F42">
        <w:rPr>
          <w:rFonts w:hint="cs"/>
          <w:rtl/>
        </w:rPr>
        <w:t xml:space="preserve">את החייב לשלם את </w:t>
      </w:r>
      <w:bookmarkStart w:id="84" w:name="_ETM_Q1_247134"/>
      <w:bookmarkEnd w:id="84"/>
      <w:r w:rsidR="00BB1F42">
        <w:rPr>
          <w:rFonts w:hint="cs"/>
          <w:rtl/>
        </w:rPr>
        <w:t>חוב</w:t>
      </w:r>
      <w:r>
        <w:rPr>
          <w:rFonts w:hint="cs"/>
          <w:rtl/>
        </w:rPr>
        <w:t>ו מה שיכת</w:t>
      </w:r>
      <w:r w:rsidR="00BB1F42">
        <w:rPr>
          <w:rFonts w:hint="cs"/>
          <w:rtl/>
        </w:rPr>
        <w:t>ר מהר.</w:t>
      </w:r>
    </w:p>
    <w:p w:rsidR="00BB1F42" w:rsidRDefault="00BB1F42" w:rsidP="00BB1F42">
      <w:pPr>
        <w:rPr>
          <w:rtl/>
        </w:rPr>
      </w:pPr>
      <w:bookmarkStart w:id="85" w:name="_ETM_Q1_250388"/>
      <w:bookmarkStart w:id="86" w:name="_ETM_Q1_250488"/>
      <w:bookmarkEnd w:id="85"/>
      <w:bookmarkEnd w:id="86"/>
    </w:p>
    <w:p w:rsidR="00BB1F42" w:rsidRDefault="00BB1F42" w:rsidP="00BB1F42">
      <w:pPr>
        <w:rPr>
          <w:rtl/>
        </w:rPr>
      </w:pPr>
      <w:bookmarkStart w:id="87" w:name="_ETM_Q1_250518"/>
      <w:bookmarkStart w:id="88" w:name="_ETM_Q1_250597"/>
      <w:bookmarkEnd w:id="87"/>
      <w:bookmarkEnd w:id="88"/>
      <w:r>
        <w:rPr>
          <w:rFonts w:hint="cs"/>
          <w:rtl/>
        </w:rPr>
        <w:t>ברפורמה הופרדו הרכיבים השונים.</w:t>
      </w:r>
      <w:r w:rsidR="00790A77">
        <w:rPr>
          <w:rFonts w:hint="cs"/>
          <w:rtl/>
        </w:rPr>
        <w:t xml:space="preserve"> זה היה </w:t>
      </w:r>
      <w:bookmarkStart w:id="89" w:name="_ETM_Q1_255132"/>
      <w:bookmarkEnd w:id="89"/>
      <w:r w:rsidR="00790A77">
        <w:rPr>
          <w:rFonts w:hint="cs"/>
          <w:rtl/>
        </w:rPr>
        <w:t>לב הרפורמה.</w:t>
      </w:r>
    </w:p>
    <w:p w:rsidR="00BB1F42" w:rsidRDefault="00BB1F42" w:rsidP="00BB1F42">
      <w:pPr>
        <w:rPr>
          <w:rtl/>
        </w:rPr>
      </w:pPr>
      <w:bookmarkStart w:id="90" w:name="_ETM_Q1_255655"/>
      <w:bookmarkStart w:id="91" w:name="_ETM_Q1_255725"/>
      <w:bookmarkStart w:id="92" w:name="_ETM_Q1_256534"/>
      <w:bookmarkEnd w:id="90"/>
      <w:bookmarkEnd w:id="91"/>
      <w:bookmarkEnd w:id="92"/>
    </w:p>
    <w:p w:rsidR="00BB1F42" w:rsidRDefault="00BB1F42" w:rsidP="00BB1F42">
      <w:pPr>
        <w:pStyle w:val="a4"/>
        <w:keepNext/>
        <w:rPr>
          <w:rtl/>
        </w:rPr>
      </w:pPr>
      <w:bookmarkStart w:id="93" w:name="ET_speaker_5800_15"/>
      <w:r w:rsidRPr="00BB1F42">
        <w:rPr>
          <w:rStyle w:val="TagStyle"/>
          <w:rtl/>
        </w:rPr>
        <w:t xml:space="preserve"> &lt;&lt; דובר &gt;&gt; </w:t>
      </w:r>
      <w:r>
        <w:rPr>
          <w:rtl/>
        </w:rPr>
        <w:t>אורית פרקש הכהן (המחנה הממלכתי):</w:t>
      </w:r>
      <w:r w:rsidRPr="00BB1F42">
        <w:rPr>
          <w:rStyle w:val="TagStyle"/>
          <w:rtl/>
        </w:rPr>
        <w:t xml:space="preserve"> &lt;&lt; דובר &gt;&gt;</w:t>
      </w:r>
      <w:r>
        <w:rPr>
          <w:rtl/>
        </w:rPr>
        <w:t xml:space="preserve">   </w:t>
      </w:r>
      <w:bookmarkEnd w:id="93"/>
    </w:p>
    <w:p w:rsidR="00BB1F42" w:rsidRDefault="00BB1F42" w:rsidP="00BB1F42">
      <w:pPr>
        <w:pStyle w:val="KeepWithNext"/>
        <w:rPr>
          <w:rtl/>
        </w:rPr>
      </w:pPr>
    </w:p>
    <w:p w:rsidR="00BB1F42" w:rsidRDefault="00BB1F42" w:rsidP="00BB1F42">
      <w:pPr>
        <w:rPr>
          <w:rtl/>
        </w:rPr>
      </w:pPr>
      <w:bookmarkStart w:id="94" w:name="_ETM_Q1_257079"/>
      <w:bookmarkStart w:id="95" w:name="_ETM_Q1_257154"/>
      <w:bookmarkEnd w:id="94"/>
      <w:bookmarkEnd w:id="95"/>
      <w:r>
        <w:rPr>
          <w:rFonts w:hint="cs"/>
          <w:rtl/>
        </w:rPr>
        <w:t>בין הריבית- -</w:t>
      </w:r>
    </w:p>
    <w:p w:rsidR="00BB1F42" w:rsidRDefault="00BB1F42" w:rsidP="00BB1F42">
      <w:pPr>
        <w:rPr>
          <w:rtl/>
        </w:rPr>
      </w:pPr>
      <w:bookmarkStart w:id="96" w:name="_ETM_Q1_260327"/>
      <w:bookmarkStart w:id="97" w:name="_ETM_Q1_260387"/>
      <w:bookmarkStart w:id="98" w:name="_ETM_Q1_261187"/>
      <w:bookmarkEnd w:id="96"/>
      <w:bookmarkEnd w:id="97"/>
      <w:bookmarkEnd w:id="98"/>
    </w:p>
    <w:p w:rsidR="00BB1F42" w:rsidRDefault="00BB1F42" w:rsidP="00BB1F42">
      <w:pPr>
        <w:pStyle w:val="af9"/>
        <w:keepNext/>
        <w:rPr>
          <w:rtl/>
        </w:rPr>
      </w:pPr>
      <w:bookmarkStart w:id="99" w:name="ET_guest_707096_16"/>
      <w:r w:rsidRPr="00BB1F42">
        <w:rPr>
          <w:rStyle w:val="TagStyle"/>
          <w:rtl/>
        </w:rPr>
        <w:t xml:space="preserve"> &lt;&lt; אורח &gt;&gt; </w:t>
      </w:r>
      <w:r>
        <w:rPr>
          <w:rtl/>
        </w:rPr>
        <w:t>לירון נעים:</w:t>
      </w:r>
      <w:r w:rsidRPr="00BB1F42">
        <w:rPr>
          <w:rStyle w:val="TagStyle"/>
          <w:rtl/>
        </w:rPr>
        <w:t xml:space="preserve"> &lt;&lt; אורח &gt;&gt;</w:t>
      </w:r>
      <w:r>
        <w:rPr>
          <w:rtl/>
        </w:rPr>
        <w:t xml:space="preserve">   </w:t>
      </w:r>
      <w:bookmarkEnd w:id="99"/>
    </w:p>
    <w:p w:rsidR="00BB1F42" w:rsidRDefault="00BB1F42" w:rsidP="00BB1F42">
      <w:pPr>
        <w:pStyle w:val="KeepWithNext"/>
        <w:rPr>
          <w:rtl/>
        </w:rPr>
      </w:pPr>
    </w:p>
    <w:p w:rsidR="00BB1F42" w:rsidRDefault="00790A77" w:rsidP="00790A77">
      <w:pPr>
        <w:rPr>
          <w:rtl/>
        </w:rPr>
      </w:pPr>
      <w:bookmarkStart w:id="100" w:name="_ETM_Q1_261777"/>
      <w:bookmarkStart w:id="101" w:name="_ETM_Q1_261832"/>
      <w:bookmarkEnd w:id="100"/>
      <w:bookmarkEnd w:id="101"/>
      <w:r>
        <w:rPr>
          <w:rFonts w:hint="cs"/>
          <w:rtl/>
        </w:rPr>
        <w:t xml:space="preserve">לבין דמי הפיגורים. בין הרכיב הכלכלי שנועד לפצות את הנושה, </w:t>
      </w:r>
      <w:r w:rsidR="00BB1F42">
        <w:rPr>
          <w:rFonts w:hint="cs"/>
          <w:rtl/>
        </w:rPr>
        <w:t xml:space="preserve">ובמסגרתו </w:t>
      </w:r>
      <w:bookmarkStart w:id="102" w:name="_ETM_Q1_263776"/>
      <w:bookmarkEnd w:id="102"/>
      <w:r w:rsidR="00BB1F42">
        <w:rPr>
          <w:rFonts w:hint="cs"/>
          <w:rtl/>
        </w:rPr>
        <w:t xml:space="preserve">אנו מבטיחים לנושה פיצוי מלא </w:t>
      </w:r>
      <w:r w:rsidR="00BB1F42">
        <w:rPr>
          <w:rtl/>
        </w:rPr>
        <w:t>–</w:t>
      </w:r>
      <w:r w:rsidR="00BB1F42">
        <w:rPr>
          <w:rFonts w:hint="cs"/>
          <w:rtl/>
        </w:rPr>
        <w:t xml:space="preserve"> תכף נסביר באיזה אופן </w:t>
      </w:r>
      <w:bookmarkStart w:id="103" w:name="_ETM_Q1_270532"/>
      <w:bookmarkEnd w:id="103"/>
      <w:r w:rsidR="00BB1F42">
        <w:rPr>
          <w:rtl/>
        </w:rPr>
        <w:t>–</w:t>
      </w:r>
      <w:r w:rsidR="00BB1F42">
        <w:rPr>
          <w:rFonts w:hint="cs"/>
          <w:rtl/>
        </w:rPr>
        <w:t xml:space="preserve"> לבין דמי הפיגורים</w:t>
      </w:r>
      <w:r>
        <w:rPr>
          <w:rFonts w:hint="cs"/>
          <w:rtl/>
        </w:rPr>
        <w:t>. העקרונות נקבעו בחקיקה הראשית,</w:t>
      </w:r>
      <w:r w:rsidR="00BB1F42">
        <w:rPr>
          <w:rFonts w:hint="cs"/>
          <w:rtl/>
        </w:rPr>
        <w:t xml:space="preserve"> </w:t>
      </w:r>
      <w:r>
        <w:rPr>
          <w:rFonts w:hint="cs"/>
          <w:rtl/>
        </w:rPr>
        <w:t xml:space="preserve">תיקון 9 לחוק פסיקת ריבית </w:t>
      </w:r>
      <w:bookmarkStart w:id="104" w:name="_ETM_Q1_275544"/>
      <w:bookmarkEnd w:id="104"/>
      <w:r>
        <w:rPr>
          <w:rFonts w:hint="cs"/>
          <w:rtl/>
        </w:rPr>
        <w:t xml:space="preserve">והצמדה, </w:t>
      </w:r>
      <w:r w:rsidR="00BB1F42">
        <w:rPr>
          <w:rFonts w:hint="cs"/>
          <w:rtl/>
        </w:rPr>
        <w:t xml:space="preserve">והשאלה איך מחשבים את שני </w:t>
      </w:r>
      <w:bookmarkStart w:id="105" w:name="_ETM_Q1_277259"/>
      <w:bookmarkEnd w:id="105"/>
      <w:r w:rsidR="00BB1F42">
        <w:rPr>
          <w:rFonts w:hint="cs"/>
          <w:rtl/>
        </w:rPr>
        <w:t>הרכיבים שהופרדו</w:t>
      </w:r>
      <w:r>
        <w:rPr>
          <w:rFonts w:hint="cs"/>
          <w:rtl/>
        </w:rPr>
        <w:t>, נשארה בסמכות ועדת כספים.</w:t>
      </w:r>
      <w:r w:rsidR="00BB1F42">
        <w:rPr>
          <w:rFonts w:hint="cs"/>
          <w:rtl/>
        </w:rPr>
        <w:t xml:space="preserve"> התקנות שבפנינו הן </w:t>
      </w:r>
      <w:bookmarkStart w:id="106" w:name="_ETM_Q1_286239"/>
      <w:bookmarkEnd w:id="106"/>
      <w:r w:rsidR="00BB1F42">
        <w:rPr>
          <w:rFonts w:hint="cs"/>
          <w:rtl/>
        </w:rPr>
        <w:t>שקובעות איך י</w:t>
      </w:r>
      <w:r>
        <w:rPr>
          <w:rFonts w:hint="cs"/>
          <w:rtl/>
        </w:rPr>
        <w:t>חושבו הרכיבים האלה. יש שני סוגי</w:t>
      </w:r>
      <w:r w:rsidR="00BB1F42">
        <w:rPr>
          <w:rFonts w:hint="cs"/>
          <w:rtl/>
        </w:rPr>
        <w:t xml:space="preserve">ם של </w:t>
      </w:r>
      <w:bookmarkStart w:id="107" w:name="_ETM_Q1_293140"/>
      <w:bookmarkEnd w:id="107"/>
      <w:r>
        <w:rPr>
          <w:rFonts w:hint="cs"/>
          <w:rtl/>
        </w:rPr>
        <w:t>ריבית בסיסית: צמודה ושק</w:t>
      </w:r>
      <w:r w:rsidR="00BB1F42">
        <w:rPr>
          <w:rFonts w:hint="cs"/>
          <w:rtl/>
        </w:rPr>
        <w:t>ל</w:t>
      </w:r>
      <w:r>
        <w:rPr>
          <w:rFonts w:hint="cs"/>
          <w:rtl/>
        </w:rPr>
        <w:t>י</w:t>
      </w:r>
      <w:r w:rsidR="00BB1F42">
        <w:rPr>
          <w:rFonts w:hint="cs"/>
          <w:rtl/>
        </w:rPr>
        <w:t>ת, תכף חברי</w:t>
      </w:r>
      <w:r>
        <w:rPr>
          <w:rFonts w:hint="cs"/>
          <w:rtl/>
        </w:rPr>
        <w:t>י</w:t>
      </w:r>
      <w:r w:rsidR="00BB1F42">
        <w:rPr>
          <w:rFonts w:hint="cs"/>
          <w:rtl/>
        </w:rPr>
        <w:t xml:space="preserve"> מ</w:t>
      </w:r>
      <w:r>
        <w:rPr>
          <w:rFonts w:hint="cs"/>
          <w:rtl/>
        </w:rPr>
        <w:t xml:space="preserve">משרד </w:t>
      </w:r>
      <w:r w:rsidR="00BB1F42">
        <w:rPr>
          <w:rFonts w:hint="cs"/>
          <w:rtl/>
        </w:rPr>
        <w:t xml:space="preserve">האוצר יסבירו, </w:t>
      </w:r>
      <w:r>
        <w:rPr>
          <w:rFonts w:hint="cs"/>
          <w:rtl/>
        </w:rPr>
        <w:t xml:space="preserve">והתקנות בפנינו מסבירים איך מחשבים שלושה דברים </w:t>
      </w:r>
      <w:r>
        <w:rPr>
          <w:rtl/>
        </w:rPr>
        <w:t>–</w:t>
      </w:r>
      <w:r>
        <w:rPr>
          <w:rFonts w:hint="cs"/>
          <w:rtl/>
        </w:rPr>
        <w:t xml:space="preserve"> ריבית צמודה, ריבית שקלית </w:t>
      </w:r>
      <w:r w:rsidR="00BB1F42">
        <w:rPr>
          <w:rFonts w:hint="cs"/>
          <w:rtl/>
        </w:rPr>
        <w:t xml:space="preserve">ודמי פיגורים. </w:t>
      </w:r>
      <w:bookmarkStart w:id="108" w:name="_ETM_Q1_303720"/>
      <w:bookmarkEnd w:id="108"/>
      <w:r w:rsidR="00BB1F42">
        <w:rPr>
          <w:rFonts w:hint="cs"/>
          <w:rtl/>
        </w:rPr>
        <w:t>זו התמונה</w:t>
      </w:r>
      <w:r>
        <w:rPr>
          <w:rFonts w:hint="cs"/>
          <w:rtl/>
        </w:rPr>
        <w:t>,</w:t>
      </w:r>
      <w:r w:rsidR="00BB1F42">
        <w:rPr>
          <w:rFonts w:hint="cs"/>
          <w:rtl/>
        </w:rPr>
        <w:t xml:space="preserve"> בגדול.</w:t>
      </w:r>
    </w:p>
    <w:p w:rsidR="00BB1F42" w:rsidRDefault="00BB1F42" w:rsidP="00BB1F42">
      <w:pPr>
        <w:rPr>
          <w:rtl/>
        </w:rPr>
      </w:pPr>
      <w:bookmarkStart w:id="109" w:name="_ETM_Q1_309796"/>
      <w:bookmarkStart w:id="110" w:name="_ETM_Q1_309876"/>
      <w:bookmarkEnd w:id="109"/>
      <w:bookmarkEnd w:id="110"/>
    </w:p>
    <w:p w:rsidR="00BB1F42" w:rsidRDefault="00BB1F42" w:rsidP="00BB1F42">
      <w:pPr>
        <w:pStyle w:val="a4"/>
        <w:keepNext/>
        <w:rPr>
          <w:rtl/>
        </w:rPr>
      </w:pPr>
      <w:bookmarkStart w:id="111" w:name="_ETM_Q1_309986"/>
      <w:bookmarkStart w:id="112" w:name="_ETM_Q1_310046"/>
      <w:bookmarkEnd w:id="111"/>
      <w:bookmarkEnd w:id="112"/>
      <w:r w:rsidRPr="00AE7A3E">
        <w:rPr>
          <w:rStyle w:val="TagStyle"/>
          <w:rtl/>
        </w:rPr>
        <w:t xml:space="preserve">&lt;&lt; דובר &gt;&gt; </w:t>
      </w:r>
      <w:r>
        <w:rPr>
          <w:rtl/>
        </w:rPr>
        <w:t>שלומית ארליך:</w:t>
      </w:r>
      <w:r w:rsidRPr="00AE7A3E">
        <w:rPr>
          <w:rStyle w:val="TagStyle"/>
          <w:rtl/>
        </w:rPr>
        <w:t xml:space="preserve"> &lt;&lt; דובר &gt;&gt;</w:t>
      </w:r>
      <w:r>
        <w:rPr>
          <w:rtl/>
        </w:rPr>
        <w:t xml:space="preserve">   </w:t>
      </w:r>
    </w:p>
    <w:p w:rsidR="00BB1F42" w:rsidRDefault="00BB1F42" w:rsidP="00BB1F42">
      <w:pPr>
        <w:rPr>
          <w:rtl/>
        </w:rPr>
      </w:pPr>
    </w:p>
    <w:p w:rsidR="00790A77" w:rsidRDefault="00BB1F42" w:rsidP="00790A77">
      <w:pPr>
        <w:rPr>
          <w:rtl/>
        </w:rPr>
      </w:pPr>
      <w:bookmarkStart w:id="113" w:name="_ETM_Q1_310576"/>
      <w:bookmarkStart w:id="114" w:name="_ETM_Q1_310666"/>
      <w:bookmarkEnd w:id="113"/>
      <w:bookmarkEnd w:id="114"/>
      <w:r>
        <w:rPr>
          <w:rFonts w:hint="cs"/>
          <w:rtl/>
        </w:rPr>
        <w:t>ק</w:t>
      </w:r>
      <w:r w:rsidR="00790A77">
        <w:rPr>
          <w:rFonts w:hint="cs"/>
          <w:rtl/>
        </w:rPr>
        <w:t>י</w:t>
      </w:r>
      <w:r>
        <w:rPr>
          <w:rFonts w:hint="cs"/>
          <w:rtl/>
        </w:rPr>
        <w:t>ימנו מספר דיונים בתקנות. סברנו</w:t>
      </w:r>
      <w:r w:rsidR="00790A77">
        <w:rPr>
          <w:rFonts w:hint="cs"/>
          <w:rtl/>
        </w:rPr>
        <w:t>,</w:t>
      </w:r>
      <w:r>
        <w:rPr>
          <w:rFonts w:hint="cs"/>
          <w:rtl/>
        </w:rPr>
        <w:t xml:space="preserve"> שצריך להבהיר או </w:t>
      </w:r>
      <w:bookmarkStart w:id="115" w:name="_ETM_Q1_319062"/>
      <w:bookmarkEnd w:id="115"/>
      <w:r w:rsidR="00790A77">
        <w:rPr>
          <w:rFonts w:hint="cs"/>
          <w:rtl/>
        </w:rPr>
        <w:t>לפרש חלק מההור</w:t>
      </w:r>
      <w:r>
        <w:rPr>
          <w:rFonts w:hint="cs"/>
          <w:rtl/>
        </w:rPr>
        <w:t>אות שנקבעו בתקנות. נעבור על התיקו</w:t>
      </w:r>
      <w:r w:rsidR="00790A77">
        <w:rPr>
          <w:rFonts w:hint="cs"/>
          <w:rtl/>
        </w:rPr>
        <w:t>נ</w:t>
      </w:r>
      <w:r>
        <w:rPr>
          <w:rFonts w:hint="cs"/>
          <w:rtl/>
        </w:rPr>
        <w:t xml:space="preserve">ים שהתקבלו בשיח </w:t>
      </w:r>
      <w:bookmarkStart w:id="116" w:name="_ETM_Q1_327072"/>
      <w:bookmarkEnd w:id="116"/>
      <w:r>
        <w:rPr>
          <w:rFonts w:hint="cs"/>
          <w:rtl/>
        </w:rPr>
        <w:t>בינינו ות</w:t>
      </w:r>
      <w:r w:rsidR="00790A77">
        <w:rPr>
          <w:rFonts w:hint="cs"/>
          <w:rtl/>
        </w:rPr>
        <w:t>ס</w:t>
      </w:r>
      <w:r>
        <w:rPr>
          <w:rFonts w:hint="cs"/>
          <w:rtl/>
        </w:rPr>
        <w:t xml:space="preserve">בירו את התיקונים שהכנסנו. </w:t>
      </w:r>
    </w:p>
    <w:p w:rsidR="00790A77" w:rsidRDefault="00790A77" w:rsidP="00790A77">
      <w:pPr>
        <w:rPr>
          <w:rtl/>
        </w:rPr>
      </w:pPr>
      <w:bookmarkStart w:id="117" w:name="_ETM_Q1_339141"/>
      <w:bookmarkStart w:id="118" w:name="_ETM_Q1_339180"/>
      <w:bookmarkEnd w:id="117"/>
      <w:bookmarkEnd w:id="118"/>
    </w:p>
    <w:p w:rsidR="00BB1F42" w:rsidRDefault="00BB1F42" w:rsidP="00790A77">
      <w:pPr>
        <w:rPr>
          <w:rtl/>
        </w:rPr>
      </w:pPr>
      <w:bookmarkStart w:id="119" w:name="_ETM_Q1_339313"/>
      <w:bookmarkStart w:id="120" w:name="_ETM_Q1_339374"/>
      <w:bookmarkEnd w:id="119"/>
      <w:bookmarkEnd w:id="120"/>
      <w:r>
        <w:rPr>
          <w:rFonts w:hint="cs"/>
          <w:rtl/>
        </w:rPr>
        <w:t xml:space="preserve">נתחיל מתקנה 1. בהגדרה </w:t>
      </w:r>
      <w:bookmarkStart w:id="121" w:name="_ETM_Q1_340795"/>
      <w:bookmarkEnd w:id="121"/>
      <w:r>
        <w:rPr>
          <w:rFonts w:hint="cs"/>
          <w:rtl/>
        </w:rPr>
        <w:t xml:space="preserve">של איגרת חוב </w:t>
      </w:r>
      <w:r w:rsidR="00790A77">
        <w:rPr>
          <w:rFonts w:hint="cs"/>
          <w:rtl/>
        </w:rPr>
        <w:t xml:space="preserve">קונצרנית סחירה </w:t>
      </w:r>
      <w:r w:rsidR="00790A77">
        <w:rPr>
          <w:rtl/>
        </w:rPr>
        <w:t>–</w:t>
      </w:r>
      <w:r w:rsidR="00790A77">
        <w:rPr>
          <w:rFonts w:hint="cs"/>
          <w:rtl/>
        </w:rPr>
        <w:t xml:space="preserve"> הקראנו אותה והתייחסנו אליה, איגרת חוב</w:t>
      </w:r>
      <w:bookmarkStart w:id="122" w:name="_ETM_Q1_348206"/>
      <w:bookmarkEnd w:id="122"/>
      <w:r w:rsidR="00790A77">
        <w:rPr>
          <w:rFonts w:hint="cs"/>
          <w:rtl/>
        </w:rPr>
        <w:t xml:space="preserve"> הנסחרת</w:t>
      </w:r>
      <w:r>
        <w:rPr>
          <w:rFonts w:hint="cs"/>
          <w:rtl/>
        </w:rPr>
        <w:t xml:space="preserve"> בבורסה בישראל.</w:t>
      </w:r>
    </w:p>
    <w:p w:rsidR="00BB1F42" w:rsidRDefault="00BB1F42" w:rsidP="00BB1F42">
      <w:pPr>
        <w:rPr>
          <w:rtl/>
        </w:rPr>
      </w:pPr>
      <w:bookmarkStart w:id="123" w:name="_ETM_Q1_352989"/>
      <w:bookmarkStart w:id="124" w:name="_ETM_Q1_353109"/>
      <w:bookmarkStart w:id="125" w:name="_ETM_Q1_353893"/>
      <w:bookmarkEnd w:id="123"/>
      <w:bookmarkEnd w:id="124"/>
      <w:bookmarkEnd w:id="125"/>
    </w:p>
    <w:p w:rsidR="00BB1F42" w:rsidRDefault="00BB1F42" w:rsidP="00BB1F42">
      <w:pPr>
        <w:pStyle w:val="a4"/>
        <w:keepNext/>
        <w:rPr>
          <w:rtl/>
        </w:rPr>
      </w:pPr>
      <w:bookmarkStart w:id="126" w:name="ET_speaker_5800_17"/>
      <w:r w:rsidRPr="00BB1F42">
        <w:rPr>
          <w:rStyle w:val="TagStyle"/>
          <w:rtl/>
        </w:rPr>
        <w:t xml:space="preserve"> &lt;&lt; דובר &gt;&gt; </w:t>
      </w:r>
      <w:r>
        <w:rPr>
          <w:rtl/>
        </w:rPr>
        <w:t>אורית פרקש הכהן (המחנה הממלכתי):</w:t>
      </w:r>
      <w:r w:rsidRPr="00BB1F42">
        <w:rPr>
          <w:rStyle w:val="TagStyle"/>
          <w:rtl/>
        </w:rPr>
        <w:t xml:space="preserve"> &lt;&lt; דובר &gt;&gt;</w:t>
      </w:r>
      <w:r>
        <w:rPr>
          <w:rtl/>
        </w:rPr>
        <w:t xml:space="preserve">   </w:t>
      </w:r>
      <w:bookmarkEnd w:id="126"/>
    </w:p>
    <w:p w:rsidR="00BB1F42" w:rsidRDefault="00BB1F42" w:rsidP="00BB1F42">
      <w:pPr>
        <w:pStyle w:val="KeepWithNext"/>
        <w:rPr>
          <w:rtl/>
        </w:rPr>
      </w:pPr>
    </w:p>
    <w:p w:rsidR="00BB1F42" w:rsidRDefault="00790A77" w:rsidP="00BB1F42">
      <w:pPr>
        <w:rPr>
          <w:rtl/>
        </w:rPr>
      </w:pPr>
      <w:bookmarkStart w:id="127" w:name="_ETM_Q1_354458"/>
      <w:bookmarkStart w:id="128" w:name="_ETM_Q1_354508"/>
      <w:bookmarkEnd w:id="127"/>
      <w:bookmarkEnd w:id="128"/>
      <w:r>
        <w:rPr>
          <w:rFonts w:hint="cs"/>
          <w:rtl/>
        </w:rPr>
        <w:t xml:space="preserve">האם התיקונים האלה </w:t>
      </w:r>
      <w:bookmarkStart w:id="129" w:name="_ETM_Q1_356260"/>
      <w:bookmarkEnd w:id="129"/>
      <w:r>
        <w:rPr>
          <w:rFonts w:hint="cs"/>
          <w:rtl/>
        </w:rPr>
        <w:t xml:space="preserve">מבטאים את הדיון הקודם, </w:t>
      </w:r>
      <w:r w:rsidR="00BB1F42">
        <w:rPr>
          <w:rFonts w:hint="cs"/>
          <w:rtl/>
        </w:rPr>
        <w:t xml:space="preserve">או יש </w:t>
      </w:r>
      <w:r>
        <w:rPr>
          <w:rFonts w:hint="cs"/>
          <w:rtl/>
        </w:rPr>
        <w:t xml:space="preserve">גם </w:t>
      </w:r>
      <w:r w:rsidR="00BB1F42">
        <w:rPr>
          <w:rFonts w:hint="cs"/>
          <w:rtl/>
        </w:rPr>
        <w:t>שינו</w:t>
      </w:r>
      <w:r>
        <w:rPr>
          <w:rFonts w:hint="cs"/>
          <w:rtl/>
        </w:rPr>
        <w:t>י</w:t>
      </w:r>
      <w:r w:rsidR="00BB1F42">
        <w:rPr>
          <w:rFonts w:hint="cs"/>
          <w:rtl/>
        </w:rPr>
        <w:t xml:space="preserve">ים בנוסח שעליו אנו </w:t>
      </w:r>
      <w:bookmarkStart w:id="130" w:name="_ETM_Q1_358296"/>
      <w:bookmarkEnd w:id="130"/>
      <w:r w:rsidR="00BB1F42">
        <w:rPr>
          <w:rFonts w:hint="cs"/>
          <w:rtl/>
        </w:rPr>
        <w:t xml:space="preserve">מצביעים היום? יש פה דברים חדשים? ואם כן, תדגישי לנו </w:t>
      </w:r>
      <w:bookmarkStart w:id="131" w:name="_ETM_Q1_364743"/>
      <w:bookmarkEnd w:id="131"/>
      <w:r w:rsidR="00BB1F42">
        <w:rPr>
          <w:rFonts w:hint="cs"/>
          <w:rtl/>
        </w:rPr>
        <w:t>אותם.</w:t>
      </w:r>
    </w:p>
    <w:p w:rsidR="00BB1F42" w:rsidRDefault="00BB1F42" w:rsidP="00BB1F42">
      <w:pPr>
        <w:rPr>
          <w:rtl/>
        </w:rPr>
      </w:pPr>
      <w:bookmarkStart w:id="132" w:name="_ETM_Q1_365637"/>
      <w:bookmarkStart w:id="133" w:name="_ETM_Q1_365732"/>
      <w:bookmarkEnd w:id="132"/>
      <w:bookmarkEnd w:id="133"/>
    </w:p>
    <w:p w:rsidR="00BB1F42" w:rsidRDefault="00BB1F42" w:rsidP="00BB1F42">
      <w:pPr>
        <w:pStyle w:val="a4"/>
        <w:keepNext/>
        <w:rPr>
          <w:rtl/>
        </w:rPr>
      </w:pPr>
      <w:bookmarkStart w:id="134" w:name="_ETM_Q1_365797"/>
      <w:bookmarkStart w:id="135" w:name="_ETM_Q1_365867"/>
      <w:bookmarkEnd w:id="134"/>
      <w:bookmarkEnd w:id="135"/>
      <w:r w:rsidRPr="00AE7A3E">
        <w:rPr>
          <w:rStyle w:val="TagStyle"/>
          <w:rtl/>
        </w:rPr>
        <w:t xml:space="preserve">&lt;&lt; דובר &gt;&gt; </w:t>
      </w:r>
      <w:r>
        <w:rPr>
          <w:rtl/>
        </w:rPr>
        <w:t>שלומית ארליך:</w:t>
      </w:r>
      <w:r w:rsidRPr="00AE7A3E">
        <w:rPr>
          <w:rStyle w:val="TagStyle"/>
          <w:rtl/>
        </w:rPr>
        <w:t xml:space="preserve"> &lt;&lt; דובר &gt;&gt;</w:t>
      </w:r>
      <w:r>
        <w:rPr>
          <w:rtl/>
        </w:rPr>
        <w:t xml:space="preserve">   </w:t>
      </w:r>
    </w:p>
    <w:p w:rsidR="00BB1F42" w:rsidRDefault="00BB1F42" w:rsidP="00BB1F42">
      <w:pPr>
        <w:rPr>
          <w:rtl/>
        </w:rPr>
      </w:pPr>
    </w:p>
    <w:p w:rsidR="00BB1F42" w:rsidRDefault="00BB1F42" w:rsidP="00790A77">
      <w:pPr>
        <w:rPr>
          <w:rtl/>
        </w:rPr>
      </w:pPr>
      <w:bookmarkStart w:id="136" w:name="_ETM_Q1_366237"/>
      <w:bookmarkStart w:id="137" w:name="_ETM_Q1_366317"/>
      <w:bookmarkEnd w:id="136"/>
      <w:bookmarkEnd w:id="137"/>
      <w:r>
        <w:rPr>
          <w:rFonts w:hint="cs"/>
          <w:rtl/>
        </w:rPr>
        <w:t xml:space="preserve">אין פה דברים חדשים. </w:t>
      </w:r>
      <w:r w:rsidR="00790A77">
        <w:rPr>
          <w:rFonts w:hint="cs"/>
          <w:rtl/>
        </w:rPr>
        <w:t xml:space="preserve">במהות הם מדברים את הדברים שדיברנו עליהם </w:t>
      </w:r>
      <w:r>
        <w:rPr>
          <w:rFonts w:hint="cs"/>
          <w:rtl/>
        </w:rPr>
        <w:t>בישיב</w:t>
      </w:r>
      <w:r w:rsidR="00790A77">
        <w:rPr>
          <w:rFonts w:hint="cs"/>
          <w:rtl/>
        </w:rPr>
        <w:t>ה</w:t>
      </w:r>
      <w:r>
        <w:rPr>
          <w:rFonts w:hint="cs"/>
          <w:rtl/>
        </w:rPr>
        <w:t xml:space="preserve"> הקודמת אבל נעבור דבר-דבר.</w:t>
      </w:r>
    </w:p>
    <w:p w:rsidR="00BB1F42" w:rsidRDefault="00BB1F42" w:rsidP="00BB1F42">
      <w:pPr>
        <w:rPr>
          <w:rtl/>
        </w:rPr>
      </w:pPr>
      <w:bookmarkStart w:id="138" w:name="_ETM_Q1_373847"/>
      <w:bookmarkStart w:id="139" w:name="_ETM_Q1_373932"/>
      <w:bookmarkEnd w:id="138"/>
      <w:bookmarkEnd w:id="139"/>
    </w:p>
    <w:p w:rsidR="00BB1F42" w:rsidRDefault="00BB1F42" w:rsidP="00BB1F42">
      <w:pPr>
        <w:pStyle w:val="af6"/>
        <w:keepNext/>
        <w:rPr>
          <w:rtl/>
        </w:rPr>
      </w:pPr>
      <w:bookmarkStart w:id="140" w:name="ET_yor_4762_18"/>
      <w:r w:rsidRPr="00BB1F42">
        <w:rPr>
          <w:rStyle w:val="TagStyle"/>
          <w:rtl/>
        </w:rPr>
        <w:t xml:space="preserve"> &lt;&lt; יור &gt;&gt; </w:t>
      </w:r>
      <w:r>
        <w:rPr>
          <w:rtl/>
        </w:rPr>
        <w:t>היו"ר משה גפני:</w:t>
      </w:r>
      <w:r w:rsidRPr="00BB1F42">
        <w:rPr>
          <w:rStyle w:val="TagStyle"/>
          <w:rtl/>
        </w:rPr>
        <w:t xml:space="preserve"> &lt;&lt; יור &gt;&gt;</w:t>
      </w:r>
      <w:r>
        <w:rPr>
          <w:rtl/>
        </w:rPr>
        <w:t xml:space="preserve">   </w:t>
      </w:r>
      <w:bookmarkEnd w:id="140"/>
    </w:p>
    <w:p w:rsidR="00BB1F42" w:rsidRDefault="00BB1F42" w:rsidP="00BB1F42">
      <w:pPr>
        <w:pStyle w:val="KeepWithNext"/>
        <w:rPr>
          <w:rtl/>
        </w:rPr>
      </w:pPr>
    </w:p>
    <w:p w:rsidR="00BB1F42" w:rsidRDefault="00BB1F42" w:rsidP="00BB1F42">
      <w:pPr>
        <w:rPr>
          <w:rtl/>
        </w:rPr>
      </w:pPr>
      <w:bookmarkStart w:id="141" w:name="_ETM_Q1_374522"/>
      <w:bookmarkEnd w:id="141"/>
      <w:r>
        <w:rPr>
          <w:rFonts w:hint="cs"/>
          <w:rtl/>
        </w:rPr>
        <w:t xml:space="preserve">היא שואלת </w:t>
      </w:r>
      <w:bookmarkStart w:id="142" w:name="_ETM_Q1_375821"/>
      <w:bookmarkEnd w:id="142"/>
      <w:r>
        <w:rPr>
          <w:rFonts w:hint="cs"/>
          <w:rtl/>
        </w:rPr>
        <w:t>האם יש שינוי.</w:t>
      </w:r>
    </w:p>
    <w:p w:rsidR="00BB1F42" w:rsidRDefault="00BB1F42" w:rsidP="00BB1F42">
      <w:pPr>
        <w:rPr>
          <w:rtl/>
        </w:rPr>
      </w:pPr>
      <w:bookmarkStart w:id="143" w:name="_ETM_Q1_377655"/>
      <w:bookmarkStart w:id="144" w:name="_ETM_Q1_377730"/>
      <w:bookmarkEnd w:id="143"/>
      <w:bookmarkEnd w:id="144"/>
    </w:p>
    <w:p w:rsidR="00BB1F42" w:rsidRDefault="00BB1F42" w:rsidP="00BB1F42">
      <w:pPr>
        <w:pStyle w:val="a4"/>
        <w:keepNext/>
        <w:rPr>
          <w:rtl/>
        </w:rPr>
      </w:pPr>
      <w:bookmarkStart w:id="145" w:name="_ETM_Q1_378285"/>
      <w:bookmarkStart w:id="146" w:name="_ETM_Q1_378360"/>
      <w:bookmarkEnd w:id="145"/>
      <w:bookmarkEnd w:id="146"/>
      <w:r w:rsidRPr="00AE7A3E">
        <w:rPr>
          <w:rStyle w:val="TagStyle"/>
          <w:rtl/>
        </w:rPr>
        <w:t xml:space="preserve">&lt;&lt; דובר &gt;&gt; </w:t>
      </w:r>
      <w:r>
        <w:rPr>
          <w:rtl/>
        </w:rPr>
        <w:t>שלומית ארליך:</w:t>
      </w:r>
      <w:r w:rsidRPr="00AE7A3E">
        <w:rPr>
          <w:rStyle w:val="TagStyle"/>
          <w:rtl/>
        </w:rPr>
        <w:t xml:space="preserve"> &lt;&lt; דובר &gt;&gt;</w:t>
      </w:r>
      <w:r>
        <w:rPr>
          <w:rtl/>
        </w:rPr>
        <w:t xml:space="preserve">   </w:t>
      </w:r>
    </w:p>
    <w:p w:rsidR="00BB1F42" w:rsidRDefault="00BB1F42" w:rsidP="00BB1F42">
      <w:pPr>
        <w:rPr>
          <w:rtl/>
        </w:rPr>
      </w:pPr>
    </w:p>
    <w:p w:rsidR="00BB1F42" w:rsidRDefault="00BB1F42" w:rsidP="00BB1F42">
      <w:pPr>
        <w:rPr>
          <w:rtl/>
        </w:rPr>
      </w:pPr>
      <w:bookmarkStart w:id="147" w:name="_ETM_Q1_378903"/>
      <w:bookmarkStart w:id="148" w:name="_ETM_Q1_378983"/>
      <w:bookmarkEnd w:id="147"/>
      <w:bookmarkEnd w:id="148"/>
      <w:r>
        <w:rPr>
          <w:rFonts w:hint="cs"/>
          <w:rtl/>
        </w:rPr>
        <w:t>כמובן, הכנסנו הרבה תיקונים בנוסח אבל מהותית</w:t>
      </w:r>
      <w:r w:rsidR="00790A77">
        <w:rPr>
          <w:rFonts w:hint="cs"/>
          <w:rtl/>
        </w:rPr>
        <w:t>, הם</w:t>
      </w:r>
      <w:r>
        <w:rPr>
          <w:rFonts w:hint="cs"/>
          <w:rtl/>
        </w:rPr>
        <w:t xml:space="preserve"> משאירים </w:t>
      </w:r>
      <w:bookmarkStart w:id="149" w:name="_ETM_Q1_384445"/>
      <w:bookmarkEnd w:id="149"/>
      <w:r>
        <w:rPr>
          <w:rFonts w:hint="cs"/>
          <w:rtl/>
        </w:rPr>
        <w:t xml:space="preserve">את העיקרון כפי שהוסבר על ידי הממשלה. </w:t>
      </w:r>
      <w:r w:rsidR="00790A77">
        <w:rPr>
          <w:rFonts w:hint="cs"/>
          <w:rtl/>
        </w:rPr>
        <w:t xml:space="preserve">הם </w:t>
      </w:r>
      <w:r>
        <w:rPr>
          <w:rFonts w:hint="cs"/>
          <w:rtl/>
        </w:rPr>
        <w:t xml:space="preserve">רק מבארים ומפשטים </w:t>
      </w:r>
      <w:bookmarkStart w:id="150" w:name="_ETM_Q1_391256"/>
      <w:bookmarkEnd w:id="150"/>
      <w:r>
        <w:rPr>
          <w:rFonts w:hint="cs"/>
          <w:rtl/>
        </w:rPr>
        <w:t>את הדרך שבה נוסחו התקנות</w:t>
      </w:r>
      <w:r w:rsidR="00790A77">
        <w:rPr>
          <w:rFonts w:hint="cs"/>
          <w:rtl/>
        </w:rPr>
        <w:t xml:space="preserve"> לכתחילה</w:t>
      </w:r>
      <w:r>
        <w:rPr>
          <w:rFonts w:hint="cs"/>
          <w:rtl/>
        </w:rPr>
        <w:t>.</w:t>
      </w:r>
    </w:p>
    <w:p w:rsidR="00BB1F42" w:rsidRDefault="00BB1F42" w:rsidP="00BB1F42">
      <w:pPr>
        <w:rPr>
          <w:rtl/>
        </w:rPr>
      </w:pPr>
      <w:bookmarkStart w:id="151" w:name="_ETM_Q1_395389"/>
      <w:bookmarkStart w:id="152" w:name="_ETM_Q1_395474"/>
      <w:bookmarkEnd w:id="151"/>
      <w:bookmarkEnd w:id="152"/>
    </w:p>
    <w:p w:rsidR="00BB1F42" w:rsidRDefault="00BB1F42" w:rsidP="00BB1F42">
      <w:pPr>
        <w:pStyle w:val="-"/>
        <w:keepNext/>
        <w:rPr>
          <w:rtl/>
        </w:rPr>
      </w:pPr>
      <w:bookmarkStart w:id="153" w:name="ET_speakercontinue_5800_19"/>
      <w:r w:rsidRPr="00BB1F42">
        <w:rPr>
          <w:rStyle w:val="TagStyle"/>
          <w:rtl/>
        </w:rPr>
        <w:t xml:space="preserve"> &lt;&lt; דובר_המשך &gt;&gt; </w:t>
      </w:r>
      <w:r>
        <w:rPr>
          <w:rtl/>
        </w:rPr>
        <w:t>אורית פרקש הכהן (המחנה הממלכתי):</w:t>
      </w:r>
      <w:r w:rsidRPr="00BB1F42">
        <w:rPr>
          <w:rStyle w:val="TagStyle"/>
          <w:rtl/>
        </w:rPr>
        <w:t xml:space="preserve"> &lt;&lt; דובר_המשך &gt;&gt;</w:t>
      </w:r>
      <w:r>
        <w:rPr>
          <w:rtl/>
        </w:rPr>
        <w:t xml:space="preserve">   </w:t>
      </w:r>
      <w:bookmarkEnd w:id="153"/>
    </w:p>
    <w:p w:rsidR="00BB1F42" w:rsidRDefault="00BB1F42" w:rsidP="00BB1F42">
      <w:pPr>
        <w:pStyle w:val="KeepWithNext"/>
        <w:rPr>
          <w:rtl/>
        </w:rPr>
      </w:pPr>
    </w:p>
    <w:p w:rsidR="00BB1F42" w:rsidRDefault="00790A77" w:rsidP="00790A77">
      <w:pPr>
        <w:rPr>
          <w:rtl/>
        </w:rPr>
      </w:pPr>
      <w:bookmarkStart w:id="154" w:name="_ETM_Q1_396948"/>
      <w:bookmarkEnd w:id="154"/>
      <w:r>
        <w:rPr>
          <w:rFonts w:hint="cs"/>
          <w:rtl/>
        </w:rPr>
        <w:t>לפ</w:t>
      </w:r>
      <w:r w:rsidR="00BB1F42">
        <w:rPr>
          <w:rFonts w:hint="cs"/>
          <w:rtl/>
        </w:rPr>
        <w:t>נ</w:t>
      </w:r>
      <w:r>
        <w:rPr>
          <w:rFonts w:hint="cs"/>
          <w:rtl/>
        </w:rPr>
        <w:t>י</w:t>
      </w:r>
      <w:r w:rsidR="00BB1F42">
        <w:rPr>
          <w:rFonts w:hint="cs"/>
          <w:rtl/>
        </w:rPr>
        <w:t xml:space="preserve"> שנתחיל להקריא, שאלה לצוות המקצועי: </w:t>
      </w:r>
      <w:bookmarkStart w:id="155" w:name="_ETM_Q1_403240"/>
      <w:bookmarkEnd w:id="155"/>
      <w:r w:rsidR="00BB1F42">
        <w:rPr>
          <w:rFonts w:hint="cs"/>
          <w:rtl/>
        </w:rPr>
        <w:t>בדיון הקודם שהיה הייתי מאוד מוטרדת מהצ</w:t>
      </w:r>
      <w:r>
        <w:rPr>
          <w:rFonts w:hint="cs"/>
          <w:rtl/>
        </w:rPr>
        <w:t>ד</w:t>
      </w:r>
      <w:r w:rsidR="00BB1F42">
        <w:rPr>
          <w:rFonts w:hint="cs"/>
          <w:rtl/>
        </w:rPr>
        <w:t xml:space="preserve"> של</w:t>
      </w:r>
      <w:r>
        <w:rPr>
          <w:rFonts w:hint="cs"/>
          <w:rtl/>
        </w:rPr>
        <w:t xml:space="preserve"> </w:t>
      </w:r>
      <w:bookmarkStart w:id="156" w:name="_ETM_Q1_411268"/>
      <w:bookmarkEnd w:id="156"/>
      <w:r w:rsidR="00BB1F42">
        <w:rPr>
          <w:rFonts w:hint="cs"/>
          <w:rtl/>
        </w:rPr>
        <w:t xml:space="preserve">הנושים. להקל </w:t>
      </w:r>
      <w:bookmarkStart w:id="157" w:name="_ETM_Q1_410786"/>
      <w:bookmarkEnd w:id="157"/>
      <w:r w:rsidR="00BB1F42">
        <w:rPr>
          <w:rFonts w:hint="cs"/>
          <w:rtl/>
        </w:rPr>
        <w:t>על החייב זה בסדר</w:t>
      </w:r>
      <w:r>
        <w:rPr>
          <w:rFonts w:hint="cs"/>
          <w:rtl/>
        </w:rPr>
        <w:t>, אבל יש אנשים שבגלל שחייבים להם כסף,</w:t>
      </w:r>
      <w:r w:rsidR="00BB1F42">
        <w:rPr>
          <w:rFonts w:hint="cs"/>
          <w:rtl/>
        </w:rPr>
        <w:t xml:space="preserve"> מידרדרים למשל לריבת חובה. דיברנו על </w:t>
      </w:r>
      <w:bookmarkStart w:id="158" w:name="_ETM_Q1_420086"/>
      <w:bookmarkEnd w:id="158"/>
      <w:r w:rsidR="00BB1F42">
        <w:rPr>
          <w:rFonts w:hint="cs"/>
          <w:rtl/>
        </w:rPr>
        <w:t>זה. רציתי לדעת אי</w:t>
      </w:r>
      <w:r>
        <w:rPr>
          <w:rFonts w:hint="cs"/>
          <w:rtl/>
        </w:rPr>
        <w:t>ך</w:t>
      </w:r>
      <w:r w:rsidR="00BB1F42">
        <w:rPr>
          <w:rFonts w:hint="cs"/>
          <w:rtl/>
        </w:rPr>
        <w:t xml:space="preserve"> המנגנון הקיים מפצה אותם על חיסרון </w:t>
      </w:r>
      <w:bookmarkStart w:id="159" w:name="_ETM_Q1_427582"/>
      <w:bookmarkEnd w:id="159"/>
      <w:r w:rsidR="00BB1F42">
        <w:rPr>
          <w:rFonts w:hint="cs"/>
          <w:rtl/>
        </w:rPr>
        <w:t>הכיס. אתם יוצרים פה מנגנ</w:t>
      </w:r>
      <w:r w:rsidR="00EE014B">
        <w:rPr>
          <w:rFonts w:hint="cs"/>
          <w:rtl/>
        </w:rPr>
        <w:t>ון</w:t>
      </w:r>
      <w:r w:rsidR="00BB1F42">
        <w:rPr>
          <w:rFonts w:hint="cs"/>
          <w:rtl/>
        </w:rPr>
        <w:t xml:space="preserve"> מחודש שמפצל את ה</w:t>
      </w:r>
      <w:r>
        <w:rPr>
          <w:rFonts w:hint="cs"/>
          <w:rtl/>
        </w:rPr>
        <w:t>ר</w:t>
      </w:r>
      <w:r w:rsidR="00BB1F42">
        <w:rPr>
          <w:rFonts w:hint="cs"/>
          <w:rtl/>
        </w:rPr>
        <w:t>יבית</w:t>
      </w:r>
      <w:r>
        <w:rPr>
          <w:rFonts w:hint="cs"/>
          <w:rtl/>
        </w:rPr>
        <w:t>, ריבית</w:t>
      </w:r>
      <w:r w:rsidR="00BB1F42">
        <w:rPr>
          <w:rFonts w:hint="cs"/>
          <w:rtl/>
        </w:rPr>
        <w:t xml:space="preserve"> </w:t>
      </w:r>
      <w:r>
        <w:rPr>
          <w:rFonts w:hint="cs"/>
          <w:rtl/>
        </w:rPr>
        <w:t>צ</w:t>
      </w:r>
      <w:r w:rsidR="00BB1F42">
        <w:rPr>
          <w:rFonts w:hint="cs"/>
          <w:rtl/>
        </w:rPr>
        <w:t xml:space="preserve">מודה </w:t>
      </w:r>
      <w:bookmarkStart w:id="160" w:name="_ETM_Q1_437262"/>
      <w:bookmarkEnd w:id="160"/>
      <w:r w:rsidR="00BB1F42">
        <w:rPr>
          <w:rFonts w:hint="cs"/>
          <w:rtl/>
        </w:rPr>
        <w:t xml:space="preserve">וריבית שקלית. רציתי </w:t>
      </w:r>
      <w:r>
        <w:rPr>
          <w:rFonts w:hint="cs"/>
          <w:rtl/>
        </w:rPr>
        <w:t>ל</w:t>
      </w:r>
      <w:r w:rsidR="00BB1F42">
        <w:rPr>
          <w:rFonts w:hint="cs"/>
          <w:rtl/>
        </w:rPr>
        <w:t>דעת</w:t>
      </w:r>
      <w:r>
        <w:rPr>
          <w:rFonts w:hint="cs"/>
          <w:rtl/>
        </w:rPr>
        <w:t>,</w:t>
      </w:r>
      <w:r w:rsidR="00BB1F42">
        <w:rPr>
          <w:rFonts w:hint="cs"/>
          <w:rtl/>
        </w:rPr>
        <w:t xml:space="preserve"> באיזה מהם </w:t>
      </w:r>
      <w:r w:rsidR="00BB1F42">
        <w:rPr>
          <w:rtl/>
        </w:rPr>
        <w:t>–</w:t>
      </w:r>
      <w:r w:rsidR="00BB1F42">
        <w:rPr>
          <w:rFonts w:hint="cs"/>
          <w:rtl/>
        </w:rPr>
        <w:t xml:space="preserve"> אני הבנתי </w:t>
      </w:r>
      <w:r w:rsidR="00BB1F42">
        <w:rPr>
          <w:rFonts w:hint="cs"/>
          <w:rtl/>
        </w:rPr>
        <w:lastRenderedPageBreak/>
        <w:t xml:space="preserve">שבריבית </w:t>
      </w:r>
      <w:bookmarkStart w:id="161" w:name="_ETM_Q1_449566"/>
      <w:bookmarkEnd w:id="161"/>
      <w:r w:rsidR="00BB1F42">
        <w:rPr>
          <w:rFonts w:hint="cs"/>
          <w:rtl/>
        </w:rPr>
        <w:t>השקלית</w:t>
      </w:r>
      <w:r>
        <w:rPr>
          <w:rFonts w:hint="cs"/>
          <w:rtl/>
        </w:rPr>
        <w:t xml:space="preserve"> -</w:t>
      </w:r>
      <w:r w:rsidR="00BB1F42">
        <w:rPr>
          <w:rFonts w:hint="cs"/>
          <w:rtl/>
        </w:rPr>
        <w:t xml:space="preserve"> בריבית הצמודה מתקנים את הריבית שגובים מהחייב שמצטברת, </w:t>
      </w:r>
      <w:r>
        <w:rPr>
          <w:rFonts w:hint="cs"/>
          <w:rtl/>
        </w:rPr>
        <w:t xml:space="preserve">אבל </w:t>
      </w:r>
      <w:bookmarkStart w:id="162" w:name="_ETM_Q1_459702"/>
      <w:bookmarkEnd w:id="162"/>
      <w:r>
        <w:rPr>
          <w:rFonts w:hint="cs"/>
          <w:rtl/>
        </w:rPr>
        <w:t xml:space="preserve">בריבית השקלית כביכול </w:t>
      </w:r>
      <w:r w:rsidR="00BB1F42">
        <w:rPr>
          <w:rFonts w:hint="cs"/>
          <w:rtl/>
        </w:rPr>
        <w:t xml:space="preserve">מביאים </w:t>
      </w:r>
      <w:r>
        <w:rPr>
          <w:rFonts w:hint="cs"/>
          <w:rtl/>
        </w:rPr>
        <w:t xml:space="preserve">בחשבון </w:t>
      </w:r>
      <w:r w:rsidR="00BB1F42">
        <w:rPr>
          <w:rFonts w:hint="cs"/>
          <w:rtl/>
        </w:rPr>
        <w:t>א</w:t>
      </w:r>
      <w:bookmarkStart w:id="163" w:name="_ETM_Q1_459565"/>
      <w:bookmarkEnd w:id="163"/>
      <w:r w:rsidR="00BB1F42">
        <w:rPr>
          <w:rFonts w:hint="cs"/>
          <w:rtl/>
        </w:rPr>
        <w:t>ת חיסרון הכיס של הנושה. איך אתם נותנים מע</w:t>
      </w:r>
      <w:r>
        <w:rPr>
          <w:rFonts w:hint="cs"/>
          <w:rtl/>
        </w:rPr>
        <w:t>נ</w:t>
      </w:r>
      <w:r w:rsidR="00BB1F42">
        <w:rPr>
          <w:rFonts w:hint="cs"/>
          <w:rtl/>
        </w:rPr>
        <w:t xml:space="preserve">ה לחשש </w:t>
      </w:r>
      <w:bookmarkStart w:id="164" w:name="_ETM_Q1_465777"/>
      <w:bookmarkEnd w:id="164"/>
      <w:r w:rsidR="00BB1F42">
        <w:rPr>
          <w:rFonts w:hint="cs"/>
          <w:rtl/>
        </w:rPr>
        <w:t>הזה שלי שאדם נתן הלו</w:t>
      </w:r>
      <w:r>
        <w:rPr>
          <w:rFonts w:hint="cs"/>
          <w:rtl/>
        </w:rPr>
        <w:t>ו</w:t>
      </w:r>
      <w:r w:rsidR="00BB1F42">
        <w:rPr>
          <w:rFonts w:hint="cs"/>
          <w:rtl/>
        </w:rPr>
        <w:t xml:space="preserve">אה </w:t>
      </w:r>
      <w:r>
        <w:rPr>
          <w:rFonts w:hint="cs"/>
          <w:rtl/>
        </w:rPr>
        <w:t xml:space="preserve">ולא מחזירים לו, </w:t>
      </w:r>
      <w:r w:rsidR="00BB1F42">
        <w:rPr>
          <w:rFonts w:hint="cs"/>
          <w:rtl/>
        </w:rPr>
        <w:t xml:space="preserve">ועכשיו נכנס למינוס? שם מדובר </w:t>
      </w:r>
      <w:bookmarkStart w:id="165" w:name="_ETM_Q1_473238"/>
      <w:bookmarkEnd w:id="165"/>
      <w:r w:rsidR="00BB1F42">
        <w:rPr>
          <w:rFonts w:hint="cs"/>
          <w:rtl/>
        </w:rPr>
        <w:t xml:space="preserve">בריביות </w:t>
      </w:r>
      <w:r w:rsidR="00BB1F42">
        <w:rPr>
          <w:rtl/>
        </w:rPr>
        <w:t>–</w:t>
      </w:r>
      <w:r w:rsidR="00BB1F42">
        <w:rPr>
          <w:rFonts w:hint="cs"/>
          <w:rtl/>
        </w:rPr>
        <w:t xml:space="preserve"> דיברנו על כך בוועדה </w:t>
      </w:r>
      <w:r w:rsidR="00BB1F42">
        <w:rPr>
          <w:rtl/>
        </w:rPr>
        <w:t>–</w:t>
      </w:r>
      <w:r w:rsidR="00BB1F42">
        <w:rPr>
          <w:rFonts w:hint="cs"/>
          <w:rtl/>
        </w:rPr>
        <w:t xml:space="preserve"> </w:t>
      </w:r>
      <w:r>
        <w:rPr>
          <w:rFonts w:hint="cs"/>
          <w:rtl/>
        </w:rPr>
        <w:t xml:space="preserve">ריביות </w:t>
      </w:r>
      <w:r w:rsidR="00BB1F42">
        <w:rPr>
          <w:rFonts w:hint="cs"/>
          <w:rtl/>
        </w:rPr>
        <w:t>של שוק אפ</w:t>
      </w:r>
      <w:r>
        <w:rPr>
          <w:rFonts w:hint="cs"/>
          <w:rtl/>
        </w:rPr>
        <w:t>ו</w:t>
      </w:r>
      <w:r w:rsidR="00BB1F42">
        <w:rPr>
          <w:rFonts w:hint="cs"/>
          <w:rtl/>
        </w:rPr>
        <w:t xml:space="preserve">ר. </w:t>
      </w:r>
      <w:bookmarkStart w:id="166" w:name="_ETM_Q1_478566"/>
      <w:bookmarkEnd w:id="166"/>
      <w:r w:rsidR="00BB1F42">
        <w:rPr>
          <w:rFonts w:hint="cs"/>
          <w:rtl/>
        </w:rPr>
        <w:t>איך זה בא לידי ביטוי</w:t>
      </w:r>
      <w:r>
        <w:rPr>
          <w:rFonts w:hint="cs"/>
          <w:rtl/>
        </w:rPr>
        <w:t xml:space="preserve"> כלפי </w:t>
      </w:r>
      <w:bookmarkStart w:id="167" w:name="_ETM_Q1_477831"/>
      <w:bookmarkEnd w:id="167"/>
      <w:r>
        <w:rPr>
          <w:rFonts w:hint="cs"/>
          <w:rtl/>
        </w:rPr>
        <w:t>הנושה באיזון הזה</w:t>
      </w:r>
      <w:r w:rsidR="00BB1F42">
        <w:rPr>
          <w:rFonts w:hint="cs"/>
          <w:rtl/>
        </w:rPr>
        <w:t>?</w:t>
      </w:r>
    </w:p>
    <w:p w:rsidR="00BB1F42" w:rsidRDefault="00BB1F42" w:rsidP="00BB1F42">
      <w:pPr>
        <w:rPr>
          <w:rtl/>
        </w:rPr>
      </w:pPr>
      <w:bookmarkStart w:id="168" w:name="_ETM_Q1_484033"/>
      <w:bookmarkStart w:id="169" w:name="_ETM_Q1_484118"/>
      <w:bookmarkStart w:id="170" w:name="_ETM_Q1_485107"/>
      <w:bookmarkEnd w:id="168"/>
      <w:bookmarkEnd w:id="169"/>
      <w:bookmarkEnd w:id="170"/>
    </w:p>
    <w:p w:rsidR="00BB1F42" w:rsidRDefault="00BB1F42" w:rsidP="00BB1F42">
      <w:pPr>
        <w:pStyle w:val="af9"/>
        <w:keepNext/>
        <w:rPr>
          <w:rtl/>
        </w:rPr>
      </w:pPr>
      <w:bookmarkStart w:id="171" w:name="ET_guest_787032_20"/>
      <w:r w:rsidRPr="00BB1F42">
        <w:rPr>
          <w:rStyle w:val="TagStyle"/>
          <w:rtl/>
        </w:rPr>
        <w:t xml:space="preserve"> &lt;&lt; אורח &gt;&gt; </w:t>
      </w:r>
      <w:r>
        <w:rPr>
          <w:rtl/>
        </w:rPr>
        <w:t>שלומי כהן:</w:t>
      </w:r>
      <w:r w:rsidRPr="00BB1F42">
        <w:rPr>
          <w:rStyle w:val="TagStyle"/>
          <w:rtl/>
        </w:rPr>
        <w:t xml:space="preserve"> &lt;&lt; אורח &gt;&gt;</w:t>
      </w:r>
      <w:r>
        <w:rPr>
          <w:rtl/>
        </w:rPr>
        <w:t xml:space="preserve">   </w:t>
      </w:r>
      <w:bookmarkEnd w:id="171"/>
    </w:p>
    <w:p w:rsidR="00BB1F42" w:rsidRDefault="00BB1F42" w:rsidP="00BB1F42">
      <w:pPr>
        <w:pStyle w:val="KeepWithNext"/>
        <w:rPr>
          <w:rtl/>
        </w:rPr>
      </w:pPr>
    </w:p>
    <w:p w:rsidR="00BB1F42" w:rsidRDefault="00790A77" w:rsidP="00790A77">
      <w:pPr>
        <w:rPr>
          <w:rtl/>
        </w:rPr>
      </w:pPr>
      <w:bookmarkStart w:id="172" w:name="_ETM_Q1_485742"/>
      <w:bookmarkStart w:id="173" w:name="_ETM_Q1_485807"/>
      <w:bookmarkEnd w:id="172"/>
      <w:bookmarkEnd w:id="173"/>
      <w:r>
        <w:rPr>
          <w:rFonts w:hint="cs"/>
          <w:rtl/>
        </w:rPr>
        <w:t xml:space="preserve">אם את מדברת על נושא של חוב, אני חושב שאת מדברת על התקופה השנייה </w:t>
      </w:r>
      <w:r w:rsidR="00BB1F42">
        <w:rPr>
          <w:rFonts w:hint="cs"/>
          <w:rtl/>
        </w:rPr>
        <w:t xml:space="preserve">שבה יש חוב </w:t>
      </w:r>
      <w:r>
        <w:rPr>
          <w:rFonts w:hint="cs"/>
          <w:rtl/>
        </w:rPr>
        <w:t>ח</w:t>
      </w:r>
      <w:r w:rsidR="00BB1F42">
        <w:rPr>
          <w:rFonts w:hint="cs"/>
          <w:rtl/>
        </w:rPr>
        <w:t>לוט</w:t>
      </w:r>
      <w:r>
        <w:rPr>
          <w:rFonts w:hint="cs"/>
          <w:rtl/>
        </w:rPr>
        <w:t xml:space="preserve">, </w:t>
      </w:r>
      <w:r w:rsidR="00BB1F42">
        <w:rPr>
          <w:rFonts w:hint="cs"/>
          <w:rtl/>
        </w:rPr>
        <w:t>בפיגור</w:t>
      </w:r>
      <w:r>
        <w:rPr>
          <w:rFonts w:hint="cs"/>
          <w:rtl/>
        </w:rPr>
        <w:t>,</w:t>
      </w:r>
      <w:r w:rsidR="00BB1F42">
        <w:rPr>
          <w:rFonts w:hint="cs"/>
          <w:rtl/>
        </w:rPr>
        <w:t xml:space="preserve"> </w:t>
      </w:r>
      <w:bookmarkStart w:id="174" w:name="_ETM_Q1_494632"/>
      <w:bookmarkEnd w:id="174"/>
      <w:r w:rsidR="00BB1F42">
        <w:rPr>
          <w:rFonts w:hint="cs"/>
          <w:rtl/>
        </w:rPr>
        <w:t>והמנגנון שאנו נותנים לפי דעתנו</w:t>
      </w:r>
      <w:r>
        <w:rPr>
          <w:rFonts w:hint="cs"/>
          <w:rtl/>
        </w:rPr>
        <w:t>,</w:t>
      </w:r>
      <w:r w:rsidR="00BB1F42">
        <w:rPr>
          <w:rFonts w:hint="cs"/>
          <w:rtl/>
        </w:rPr>
        <w:t xml:space="preserve"> וגם הסברנו א</w:t>
      </w:r>
      <w:r>
        <w:rPr>
          <w:rFonts w:hint="cs"/>
          <w:rtl/>
        </w:rPr>
        <w:t>ת</w:t>
      </w:r>
      <w:r w:rsidR="00BB1F42">
        <w:rPr>
          <w:rFonts w:hint="cs"/>
          <w:rtl/>
        </w:rPr>
        <w:t xml:space="preserve"> זה בוועדה</w:t>
      </w:r>
      <w:r>
        <w:rPr>
          <w:rFonts w:hint="cs"/>
          <w:rtl/>
        </w:rPr>
        <w:t>,</w:t>
      </w:r>
      <w:r w:rsidR="00BB1F42">
        <w:rPr>
          <w:rFonts w:hint="cs"/>
          <w:rtl/>
        </w:rPr>
        <w:t xml:space="preserve"> </w:t>
      </w:r>
      <w:bookmarkStart w:id="175" w:name="_ETM_Q1_501654"/>
      <w:bookmarkEnd w:id="175"/>
      <w:r w:rsidR="00BB1F42">
        <w:rPr>
          <w:rFonts w:hint="cs"/>
          <w:rtl/>
        </w:rPr>
        <w:t>מצד אחד מפצה על חיסרון הכיס ומצד שנ</w:t>
      </w:r>
      <w:r>
        <w:rPr>
          <w:rFonts w:hint="cs"/>
          <w:rtl/>
        </w:rPr>
        <w:t xml:space="preserve">י </w:t>
      </w:r>
      <w:bookmarkStart w:id="176" w:name="_ETM_Q1_507643"/>
      <w:bookmarkEnd w:id="176"/>
      <w:r>
        <w:rPr>
          <w:rFonts w:hint="cs"/>
          <w:rtl/>
        </w:rPr>
        <w:t>מתמרץ את החייב לשלם את החוב</w:t>
      </w:r>
      <w:r w:rsidR="00BB1F42">
        <w:rPr>
          <w:rFonts w:hint="cs"/>
          <w:rtl/>
        </w:rPr>
        <w:t xml:space="preserve">. זו הייתה </w:t>
      </w:r>
      <w:bookmarkStart w:id="177" w:name="_ETM_Q1_508400"/>
      <w:bookmarkEnd w:id="177"/>
      <w:r w:rsidR="00BB1F42">
        <w:rPr>
          <w:rFonts w:hint="cs"/>
          <w:rtl/>
        </w:rPr>
        <w:t xml:space="preserve">המטרה שלנו, </w:t>
      </w:r>
      <w:r>
        <w:rPr>
          <w:rFonts w:hint="cs"/>
          <w:rtl/>
        </w:rPr>
        <w:t>לאזן בין - ל</w:t>
      </w:r>
      <w:r w:rsidR="00BB1F42">
        <w:rPr>
          <w:rFonts w:hint="cs"/>
          <w:rtl/>
        </w:rPr>
        <w:t>פצות את חיסרון</w:t>
      </w:r>
      <w:r>
        <w:rPr>
          <w:rFonts w:hint="cs"/>
          <w:rtl/>
        </w:rPr>
        <w:t xml:space="preserve"> </w:t>
      </w:r>
      <w:r w:rsidR="00BB1F42">
        <w:rPr>
          <w:rFonts w:hint="cs"/>
          <w:rtl/>
        </w:rPr>
        <w:t>הכיס לבין מצב ש</w:t>
      </w:r>
      <w:r>
        <w:rPr>
          <w:rFonts w:hint="cs"/>
          <w:rtl/>
        </w:rPr>
        <w:t>ל</w:t>
      </w:r>
      <w:r w:rsidR="00BB1F42">
        <w:rPr>
          <w:rFonts w:hint="cs"/>
          <w:rtl/>
        </w:rPr>
        <w:t xml:space="preserve">א יהיה כמו </w:t>
      </w:r>
      <w:bookmarkStart w:id="178" w:name="_ETM_Q1_517295"/>
      <w:bookmarkEnd w:id="178"/>
      <w:r w:rsidR="00BB1F42">
        <w:rPr>
          <w:rFonts w:hint="cs"/>
          <w:rtl/>
        </w:rPr>
        <w:t>שהיה בתקנ</w:t>
      </w:r>
      <w:r>
        <w:rPr>
          <w:rFonts w:hint="cs"/>
          <w:rtl/>
        </w:rPr>
        <w:t>ות הקודמו</w:t>
      </w:r>
      <w:r w:rsidR="00BB1F42">
        <w:rPr>
          <w:rFonts w:hint="cs"/>
          <w:rtl/>
        </w:rPr>
        <w:t>ת שהיה בלתי סביר.</w:t>
      </w:r>
    </w:p>
    <w:p w:rsidR="00BB1F42" w:rsidRDefault="00BB1F42" w:rsidP="00BB1F42">
      <w:pPr>
        <w:rPr>
          <w:rtl/>
        </w:rPr>
      </w:pPr>
      <w:bookmarkStart w:id="179" w:name="_ETM_Q1_521653"/>
      <w:bookmarkStart w:id="180" w:name="_ETM_Q1_521738"/>
      <w:bookmarkStart w:id="181" w:name="_ETM_Q1_523407"/>
      <w:bookmarkEnd w:id="179"/>
      <w:bookmarkEnd w:id="180"/>
      <w:bookmarkEnd w:id="181"/>
    </w:p>
    <w:p w:rsidR="00BB1F42" w:rsidRDefault="00BB1F42" w:rsidP="00BB1F42">
      <w:pPr>
        <w:pStyle w:val="a4"/>
        <w:keepNext/>
        <w:rPr>
          <w:rtl/>
        </w:rPr>
      </w:pPr>
      <w:bookmarkStart w:id="182" w:name="ET_speaker_5800_21"/>
      <w:r w:rsidRPr="00BB1F42">
        <w:rPr>
          <w:rStyle w:val="TagStyle"/>
          <w:rtl/>
        </w:rPr>
        <w:t xml:space="preserve"> &lt;&lt; דובר &gt;&gt; </w:t>
      </w:r>
      <w:r>
        <w:rPr>
          <w:rtl/>
        </w:rPr>
        <w:t>אורית פרקש הכהן (המחנה הממלכתי):</w:t>
      </w:r>
      <w:r w:rsidRPr="00BB1F42">
        <w:rPr>
          <w:rStyle w:val="TagStyle"/>
          <w:rtl/>
        </w:rPr>
        <w:t xml:space="preserve"> &lt;&lt; דובר &gt;&gt;</w:t>
      </w:r>
      <w:r>
        <w:rPr>
          <w:rtl/>
        </w:rPr>
        <w:t xml:space="preserve">   </w:t>
      </w:r>
      <w:bookmarkEnd w:id="182"/>
    </w:p>
    <w:p w:rsidR="00BB1F42" w:rsidRDefault="00BB1F42" w:rsidP="00BB1F42">
      <w:pPr>
        <w:pStyle w:val="KeepWithNext"/>
        <w:rPr>
          <w:rtl/>
        </w:rPr>
      </w:pPr>
    </w:p>
    <w:p w:rsidR="00BB1F42" w:rsidRDefault="00BB1F42" w:rsidP="00BB1F42">
      <w:pPr>
        <w:rPr>
          <w:rtl/>
        </w:rPr>
      </w:pPr>
      <w:bookmarkStart w:id="183" w:name="_ETM_Q1_523982"/>
      <w:bookmarkStart w:id="184" w:name="_ETM_Q1_524052"/>
      <w:bookmarkEnd w:id="183"/>
      <w:bookmarkEnd w:id="184"/>
      <w:r>
        <w:rPr>
          <w:rFonts w:hint="cs"/>
          <w:rtl/>
        </w:rPr>
        <w:t xml:space="preserve">איך </w:t>
      </w:r>
      <w:r w:rsidR="00790A77">
        <w:rPr>
          <w:rFonts w:hint="cs"/>
          <w:rtl/>
        </w:rPr>
        <w:t xml:space="preserve">הוא </w:t>
      </w:r>
      <w:bookmarkStart w:id="185" w:name="_ETM_Q1_523521"/>
      <w:bookmarkEnd w:id="185"/>
      <w:r>
        <w:rPr>
          <w:rFonts w:hint="cs"/>
          <w:rtl/>
        </w:rPr>
        <w:t>דואג לנושה ביחס לחיסר</w:t>
      </w:r>
      <w:r w:rsidR="00EE014B">
        <w:rPr>
          <w:rFonts w:hint="cs"/>
          <w:rtl/>
        </w:rPr>
        <w:t>ון</w:t>
      </w:r>
      <w:r>
        <w:rPr>
          <w:rFonts w:hint="cs"/>
          <w:rtl/>
        </w:rPr>
        <w:t xml:space="preserve"> </w:t>
      </w:r>
      <w:bookmarkStart w:id="186" w:name="_ETM_Q1_527785"/>
      <w:bookmarkEnd w:id="186"/>
      <w:r>
        <w:rPr>
          <w:rFonts w:hint="cs"/>
          <w:rtl/>
        </w:rPr>
        <w:t xml:space="preserve">הכיס? כי צריך פה תמריץ. </w:t>
      </w:r>
      <w:r w:rsidR="00790A77">
        <w:rPr>
          <w:rFonts w:hint="cs"/>
          <w:rtl/>
        </w:rPr>
        <w:t xml:space="preserve">אנחנו לא כאן כדי לייצר הלוואות משתלמות לאנשים </w:t>
      </w:r>
      <w:r>
        <w:rPr>
          <w:rFonts w:hint="cs"/>
          <w:rtl/>
        </w:rPr>
        <w:t>שחייבים כסף.</w:t>
      </w:r>
    </w:p>
    <w:p w:rsidR="00BB1F42" w:rsidRDefault="00BB1F42" w:rsidP="00BB1F42">
      <w:pPr>
        <w:rPr>
          <w:rtl/>
        </w:rPr>
      </w:pPr>
      <w:bookmarkStart w:id="187" w:name="_ETM_Q1_532807"/>
      <w:bookmarkStart w:id="188" w:name="_ETM_Q1_532912"/>
      <w:bookmarkStart w:id="189" w:name="_ETM_Q1_534461"/>
      <w:bookmarkStart w:id="190" w:name="_ETM_Q1_534546"/>
      <w:bookmarkStart w:id="191" w:name="_ETM_Q1_541013"/>
      <w:bookmarkStart w:id="192" w:name="_ETM_Q1_541153"/>
      <w:bookmarkStart w:id="193" w:name="_ETM_Q1_542952"/>
      <w:bookmarkEnd w:id="187"/>
      <w:bookmarkEnd w:id="188"/>
      <w:bookmarkEnd w:id="189"/>
      <w:bookmarkEnd w:id="190"/>
      <w:bookmarkEnd w:id="191"/>
      <w:bookmarkEnd w:id="192"/>
      <w:bookmarkEnd w:id="193"/>
    </w:p>
    <w:p w:rsidR="00BB1F42" w:rsidRDefault="00BB1F42" w:rsidP="00BB1F42">
      <w:pPr>
        <w:pStyle w:val="af9"/>
        <w:keepNext/>
        <w:rPr>
          <w:rtl/>
        </w:rPr>
      </w:pPr>
      <w:bookmarkStart w:id="194" w:name="ET_guest_787032_22"/>
      <w:r w:rsidRPr="00BB1F42">
        <w:rPr>
          <w:rStyle w:val="TagStyle"/>
          <w:rtl/>
        </w:rPr>
        <w:t xml:space="preserve"> &lt;&lt; אורח &gt;&gt; </w:t>
      </w:r>
      <w:r>
        <w:rPr>
          <w:rtl/>
        </w:rPr>
        <w:t>שלומי כהן:</w:t>
      </w:r>
      <w:r w:rsidRPr="00BB1F42">
        <w:rPr>
          <w:rStyle w:val="TagStyle"/>
          <w:rtl/>
        </w:rPr>
        <w:t xml:space="preserve"> &lt;&lt; אורח &gt;&gt;</w:t>
      </w:r>
      <w:r>
        <w:rPr>
          <w:rtl/>
        </w:rPr>
        <w:t xml:space="preserve">   </w:t>
      </w:r>
      <w:bookmarkEnd w:id="194"/>
    </w:p>
    <w:p w:rsidR="00BB1F42" w:rsidRDefault="00BB1F42" w:rsidP="00BB1F42">
      <w:pPr>
        <w:pStyle w:val="KeepWithNext"/>
        <w:rPr>
          <w:rtl/>
        </w:rPr>
      </w:pPr>
    </w:p>
    <w:p w:rsidR="00BB1F42" w:rsidRDefault="00790A77" w:rsidP="00790A77">
      <w:pPr>
        <w:rPr>
          <w:rtl/>
        </w:rPr>
      </w:pPr>
      <w:bookmarkStart w:id="195" w:name="_ETM_Q1_543567"/>
      <w:bookmarkStart w:id="196" w:name="_ETM_Q1_543607"/>
      <w:bookmarkEnd w:id="195"/>
      <w:bookmarkEnd w:id="196"/>
      <w:r>
        <w:rPr>
          <w:rFonts w:hint="cs"/>
          <w:rtl/>
        </w:rPr>
        <w:t xml:space="preserve">ברור. </w:t>
      </w:r>
      <w:bookmarkStart w:id="197" w:name="_ETM_Q1_534848"/>
      <w:bookmarkEnd w:id="197"/>
      <w:r>
        <w:rPr>
          <w:rFonts w:hint="cs"/>
          <w:rtl/>
        </w:rPr>
        <w:t xml:space="preserve">זה לא המצב. כל מה שקשור לתקופה השנייה, תקופת </w:t>
      </w:r>
      <w:bookmarkStart w:id="198" w:name="_ETM_Q1_538912"/>
      <w:bookmarkEnd w:id="198"/>
      <w:r>
        <w:rPr>
          <w:rFonts w:hint="cs"/>
          <w:rtl/>
        </w:rPr>
        <w:t xml:space="preserve">הפיגור, המנגנון שהיה </w:t>
      </w:r>
      <w:r>
        <w:rPr>
          <w:rtl/>
        </w:rPr>
        <w:t>–</w:t>
      </w:r>
      <w:r>
        <w:rPr>
          <w:rFonts w:hint="cs"/>
          <w:rtl/>
        </w:rPr>
        <w:t xml:space="preserve"> וחלקו תוקן בחוק וחלקו אנחנו מתקנים </w:t>
      </w:r>
      <w:bookmarkStart w:id="199" w:name="_ETM_Q1_544613"/>
      <w:bookmarkEnd w:id="199"/>
      <w:r w:rsidR="00BB1F42">
        <w:rPr>
          <w:rFonts w:hint="cs"/>
          <w:rtl/>
        </w:rPr>
        <w:t>עכשיו</w:t>
      </w:r>
      <w:r>
        <w:rPr>
          <w:rFonts w:hint="cs"/>
          <w:rtl/>
        </w:rPr>
        <w:t>,</w:t>
      </w:r>
      <w:r w:rsidR="00BB1F42">
        <w:rPr>
          <w:rFonts w:hint="cs"/>
          <w:rtl/>
        </w:rPr>
        <w:t xml:space="preserve"> זה היה מנגנון </w:t>
      </w:r>
      <w:bookmarkStart w:id="200" w:name="_ETM_Q1_545825"/>
      <w:bookmarkEnd w:id="200"/>
      <w:r w:rsidR="00BB1F42">
        <w:rPr>
          <w:rFonts w:hint="cs"/>
          <w:rtl/>
        </w:rPr>
        <w:t>של ריבית דריבית</w:t>
      </w:r>
      <w:r>
        <w:rPr>
          <w:rFonts w:hint="cs"/>
          <w:rtl/>
        </w:rPr>
        <w:t>,</w:t>
      </w:r>
      <w:r w:rsidR="00BB1F42">
        <w:rPr>
          <w:rFonts w:hint="cs"/>
          <w:rtl/>
        </w:rPr>
        <w:t xml:space="preserve"> ושיעור קבוע, </w:t>
      </w:r>
      <w:r>
        <w:rPr>
          <w:rFonts w:hint="cs"/>
          <w:rtl/>
        </w:rPr>
        <w:t>כלומר לא משנה אם סביבת ריבית במשק הייתה</w:t>
      </w:r>
      <w:r w:rsidR="00BB1F42">
        <w:rPr>
          <w:rFonts w:hint="cs"/>
          <w:rtl/>
        </w:rPr>
        <w:t xml:space="preserve"> אחוז או כמו המצב </w:t>
      </w:r>
      <w:bookmarkStart w:id="201" w:name="_ETM_Q1_552296"/>
      <w:bookmarkEnd w:id="201"/>
      <w:r w:rsidR="00BB1F42">
        <w:rPr>
          <w:rFonts w:hint="cs"/>
          <w:rtl/>
        </w:rPr>
        <w:t>היום שריבית בנק ישראל היא 4.5%. היה אותו מרו</w:t>
      </w:r>
      <w:r>
        <w:rPr>
          <w:rFonts w:hint="cs"/>
          <w:rtl/>
        </w:rPr>
        <w:t>ו</w:t>
      </w:r>
      <w:r w:rsidR="00BB1F42">
        <w:rPr>
          <w:rFonts w:hint="cs"/>
          <w:rtl/>
        </w:rPr>
        <w:t xml:space="preserve">ח. </w:t>
      </w:r>
      <w:bookmarkStart w:id="202" w:name="_ETM_Q1_560372"/>
      <w:bookmarkEnd w:id="202"/>
      <w:r>
        <w:rPr>
          <w:rFonts w:hint="cs"/>
          <w:rtl/>
        </w:rPr>
        <w:t>ואז הגיע למצב שגם גובה הריבית לא הגיונית, המנגנון כזה שהפיי</w:t>
      </w:r>
      <w:r w:rsidR="00BB1F42">
        <w:rPr>
          <w:rFonts w:hint="cs"/>
          <w:rtl/>
        </w:rPr>
        <w:t>ור הרבה יתר גבוה מהחו</w:t>
      </w:r>
      <w:r>
        <w:rPr>
          <w:rFonts w:hint="cs"/>
          <w:rtl/>
        </w:rPr>
        <w:t>ב</w:t>
      </w:r>
      <w:r w:rsidR="00BB1F42">
        <w:rPr>
          <w:rFonts w:hint="cs"/>
          <w:rtl/>
        </w:rPr>
        <w:t xml:space="preserve">, לכן </w:t>
      </w:r>
      <w:bookmarkStart w:id="203" w:name="_ETM_Q1_569742"/>
      <w:bookmarkEnd w:id="203"/>
      <w:r w:rsidR="00BB1F42">
        <w:rPr>
          <w:rFonts w:hint="cs"/>
          <w:rtl/>
        </w:rPr>
        <w:t>השינו</w:t>
      </w:r>
      <w:r>
        <w:rPr>
          <w:rFonts w:hint="cs"/>
          <w:rtl/>
        </w:rPr>
        <w:t>י</w:t>
      </w:r>
      <w:r w:rsidR="00BB1F42">
        <w:rPr>
          <w:rFonts w:hint="cs"/>
          <w:rtl/>
        </w:rPr>
        <w:t xml:space="preserve"> שעשינו בחוק </w:t>
      </w:r>
      <w:r w:rsidR="00BB1F42">
        <w:rPr>
          <w:rtl/>
        </w:rPr>
        <w:t>–</w:t>
      </w:r>
      <w:r w:rsidR="00BB1F42">
        <w:rPr>
          <w:rFonts w:hint="cs"/>
          <w:rtl/>
        </w:rPr>
        <w:t xml:space="preserve"> </w:t>
      </w:r>
      <w:r>
        <w:rPr>
          <w:rFonts w:hint="cs"/>
          <w:rtl/>
        </w:rPr>
        <w:t xml:space="preserve">דמי בפיגורים הם </w:t>
      </w:r>
      <w:r w:rsidR="00BB1F42">
        <w:rPr>
          <w:rFonts w:hint="cs"/>
          <w:rtl/>
        </w:rPr>
        <w:t>לא במנג</w:t>
      </w:r>
      <w:r>
        <w:rPr>
          <w:rFonts w:hint="cs"/>
          <w:rtl/>
        </w:rPr>
        <w:t>נ</w:t>
      </w:r>
      <w:r w:rsidR="00BB1F42">
        <w:rPr>
          <w:rFonts w:hint="cs"/>
          <w:rtl/>
        </w:rPr>
        <w:t>ון של ריבית דריבית אל</w:t>
      </w:r>
      <w:r>
        <w:rPr>
          <w:rFonts w:hint="cs"/>
          <w:rtl/>
        </w:rPr>
        <w:t>א</w:t>
      </w:r>
      <w:r w:rsidR="00BB1F42">
        <w:rPr>
          <w:rFonts w:hint="cs"/>
          <w:rtl/>
        </w:rPr>
        <w:t xml:space="preserve"> </w:t>
      </w:r>
      <w:bookmarkStart w:id="204" w:name="_ETM_Q1_577558"/>
      <w:bookmarkEnd w:id="204"/>
      <w:r w:rsidR="00BB1F42">
        <w:rPr>
          <w:rFonts w:hint="cs"/>
          <w:rtl/>
        </w:rPr>
        <w:t>מה שנ</w:t>
      </w:r>
      <w:r>
        <w:rPr>
          <w:rFonts w:hint="cs"/>
          <w:rtl/>
        </w:rPr>
        <w:t>קרא</w:t>
      </w:r>
      <w:r w:rsidR="00BB1F42">
        <w:rPr>
          <w:rFonts w:hint="cs"/>
          <w:rtl/>
        </w:rPr>
        <w:t xml:space="preserve"> הקרן העדכנית. ממה שאת דואגת, זה לא כמו </w:t>
      </w:r>
      <w:bookmarkStart w:id="205" w:name="_ETM_Q1_584244"/>
      <w:bookmarkEnd w:id="205"/>
      <w:r w:rsidR="00BB1F42">
        <w:rPr>
          <w:rFonts w:hint="cs"/>
          <w:rtl/>
        </w:rPr>
        <w:t>בתקופה הראשונה</w:t>
      </w:r>
      <w:r>
        <w:rPr>
          <w:rFonts w:hint="cs"/>
          <w:rtl/>
        </w:rPr>
        <w:t>,</w:t>
      </w:r>
      <w:r w:rsidR="00BB1F42">
        <w:rPr>
          <w:rFonts w:hint="cs"/>
          <w:rtl/>
        </w:rPr>
        <w:t xml:space="preserve"> </w:t>
      </w:r>
      <w:r>
        <w:rPr>
          <w:rFonts w:hint="cs"/>
          <w:rtl/>
        </w:rPr>
        <w:t>שבו החו</w:t>
      </w:r>
      <w:bookmarkStart w:id="206" w:name="_ETM_Q1_588757"/>
      <w:bookmarkEnd w:id="206"/>
      <w:r>
        <w:rPr>
          <w:rFonts w:hint="cs"/>
          <w:rtl/>
        </w:rPr>
        <w:t xml:space="preserve">ב לא חלוט, </w:t>
      </w:r>
      <w:r w:rsidR="00BB1F42">
        <w:rPr>
          <w:rFonts w:hint="cs"/>
          <w:rtl/>
        </w:rPr>
        <w:t xml:space="preserve">ששם רצינו רק לפצות את החייב על חיסרון </w:t>
      </w:r>
      <w:bookmarkStart w:id="207" w:name="_ETM_Q1_591490"/>
      <w:bookmarkEnd w:id="207"/>
      <w:r w:rsidR="00BB1F42">
        <w:rPr>
          <w:rFonts w:hint="cs"/>
          <w:rtl/>
        </w:rPr>
        <w:t>הכיס שלו.</w:t>
      </w:r>
      <w:r>
        <w:rPr>
          <w:rFonts w:hint="cs"/>
          <w:rtl/>
        </w:rPr>
        <w:t xml:space="preserve"> פה יש עוד רכיב- - </w:t>
      </w:r>
    </w:p>
    <w:p w:rsidR="00BB1F42" w:rsidRDefault="00BB1F42" w:rsidP="00BB1F42">
      <w:pPr>
        <w:rPr>
          <w:rtl/>
        </w:rPr>
      </w:pPr>
      <w:bookmarkStart w:id="208" w:name="_ETM_Q1_594514"/>
      <w:bookmarkStart w:id="209" w:name="_ETM_Q1_594599"/>
      <w:bookmarkStart w:id="210" w:name="_ETM_Q1_596108"/>
      <w:bookmarkEnd w:id="208"/>
      <w:bookmarkEnd w:id="209"/>
      <w:bookmarkEnd w:id="210"/>
    </w:p>
    <w:p w:rsidR="00BB1F42" w:rsidRDefault="00BB1F42" w:rsidP="00BB1F42">
      <w:pPr>
        <w:pStyle w:val="a4"/>
        <w:keepNext/>
        <w:rPr>
          <w:rtl/>
        </w:rPr>
      </w:pPr>
      <w:bookmarkStart w:id="211" w:name="ET_speaker_5800_23"/>
      <w:r w:rsidRPr="00BB1F42">
        <w:rPr>
          <w:rStyle w:val="TagStyle"/>
          <w:rtl/>
        </w:rPr>
        <w:t xml:space="preserve"> &lt;&lt; דובר &gt;&gt; </w:t>
      </w:r>
      <w:r>
        <w:rPr>
          <w:rtl/>
        </w:rPr>
        <w:t>אורית פרקש הכהן (המחנה הממלכתי):</w:t>
      </w:r>
      <w:r w:rsidRPr="00BB1F42">
        <w:rPr>
          <w:rStyle w:val="TagStyle"/>
          <w:rtl/>
        </w:rPr>
        <w:t xml:space="preserve"> &lt;&lt; דובר &gt;&gt;</w:t>
      </w:r>
      <w:r>
        <w:rPr>
          <w:rtl/>
        </w:rPr>
        <w:t xml:space="preserve">   </w:t>
      </w:r>
      <w:bookmarkEnd w:id="211"/>
    </w:p>
    <w:p w:rsidR="00BB1F42" w:rsidRDefault="00BB1F42" w:rsidP="00BB1F42">
      <w:pPr>
        <w:pStyle w:val="KeepWithNext"/>
        <w:rPr>
          <w:rtl/>
        </w:rPr>
      </w:pPr>
    </w:p>
    <w:p w:rsidR="00BB1F42" w:rsidRDefault="00BB1F42" w:rsidP="00BB1F42">
      <w:pPr>
        <w:rPr>
          <w:rtl/>
        </w:rPr>
      </w:pPr>
      <w:bookmarkStart w:id="212" w:name="_ETM_Q1_596738"/>
      <w:bookmarkStart w:id="213" w:name="_ETM_Q1_596788"/>
      <w:bookmarkEnd w:id="212"/>
      <w:bookmarkEnd w:id="213"/>
      <w:r>
        <w:rPr>
          <w:rFonts w:hint="cs"/>
          <w:rtl/>
        </w:rPr>
        <w:t>כשזה חלוט</w:t>
      </w:r>
      <w:r w:rsidR="00790A77">
        <w:rPr>
          <w:rFonts w:hint="cs"/>
          <w:rtl/>
        </w:rPr>
        <w:t>,</w:t>
      </w:r>
      <w:r>
        <w:rPr>
          <w:rFonts w:hint="cs"/>
          <w:rtl/>
        </w:rPr>
        <w:t xml:space="preserve"> כמה נצבר לנושה?</w:t>
      </w:r>
    </w:p>
    <w:p w:rsidR="00BB1F42" w:rsidRDefault="00BB1F42" w:rsidP="00BB1F42">
      <w:pPr>
        <w:rPr>
          <w:rtl/>
        </w:rPr>
      </w:pPr>
      <w:bookmarkStart w:id="214" w:name="_ETM_Q1_602155"/>
      <w:bookmarkStart w:id="215" w:name="_ETM_Q1_602240"/>
      <w:bookmarkStart w:id="216" w:name="_ETM_Q1_603894"/>
      <w:bookmarkEnd w:id="214"/>
      <w:bookmarkEnd w:id="215"/>
      <w:bookmarkEnd w:id="216"/>
    </w:p>
    <w:p w:rsidR="00BB1F42" w:rsidRDefault="00BB1F42" w:rsidP="00BB1F42">
      <w:pPr>
        <w:pStyle w:val="af9"/>
        <w:keepNext/>
        <w:rPr>
          <w:rtl/>
        </w:rPr>
      </w:pPr>
      <w:bookmarkStart w:id="217" w:name="ET_guest_787032_24"/>
      <w:r w:rsidRPr="00BB1F42">
        <w:rPr>
          <w:rStyle w:val="TagStyle"/>
          <w:rtl/>
        </w:rPr>
        <w:t xml:space="preserve"> &lt;&lt; אורח &gt;&gt; </w:t>
      </w:r>
      <w:r>
        <w:rPr>
          <w:rtl/>
        </w:rPr>
        <w:t>שלומי כהן:</w:t>
      </w:r>
      <w:r w:rsidRPr="00BB1F42">
        <w:rPr>
          <w:rStyle w:val="TagStyle"/>
          <w:rtl/>
        </w:rPr>
        <w:t xml:space="preserve"> &lt;&lt; אורח &gt;&gt;</w:t>
      </w:r>
      <w:r>
        <w:rPr>
          <w:rtl/>
        </w:rPr>
        <w:t xml:space="preserve">   </w:t>
      </w:r>
      <w:bookmarkEnd w:id="217"/>
    </w:p>
    <w:p w:rsidR="00BB1F42" w:rsidRDefault="00BB1F42" w:rsidP="00BB1F42">
      <w:pPr>
        <w:pStyle w:val="KeepWithNext"/>
        <w:rPr>
          <w:rtl/>
        </w:rPr>
      </w:pPr>
    </w:p>
    <w:p w:rsidR="00BB1F42" w:rsidRDefault="00790A77" w:rsidP="00790A77">
      <w:pPr>
        <w:rPr>
          <w:rtl/>
        </w:rPr>
      </w:pPr>
      <w:bookmarkStart w:id="218" w:name="_ETM_Q1_604439"/>
      <w:bookmarkStart w:id="219" w:name="_ETM_Q1_604489"/>
      <w:bookmarkEnd w:id="218"/>
      <w:bookmarkEnd w:id="219"/>
      <w:r>
        <w:rPr>
          <w:rFonts w:hint="cs"/>
          <w:rtl/>
        </w:rPr>
        <w:t>הנוסחה</w:t>
      </w:r>
      <w:bookmarkStart w:id="220" w:name="_ETM_Q1_603048"/>
      <w:bookmarkEnd w:id="220"/>
      <w:r>
        <w:rPr>
          <w:rFonts w:hint="cs"/>
          <w:rtl/>
        </w:rPr>
        <w:t xml:space="preserve"> בתקנות אומרת שזה </w:t>
      </w:r>
      <w:r w:rsidR="00BB1F42">
        <w:rPr>
          <w:rFonts w:hint="cs"/>
          <w:rtl/>
        </w:rPr>
        <w:t xml:space="preserve">מינימום 2% - </w:t>
      </w:r>
      <w:r>
        <w:rPr>
          <w:rFonts w:hint="cs"/>
          <w:rtl/>
        </w:rPr>
        <w:t xml:space="preserve">אני מדבר רק על הרכיב של הפיגור. </w:t>
      </w:r>
      <w:r w:rsidR="00BB1F42">
        <w:rPr>
          <w:rFonts w:hint="cs"/>
          <w:rtl/>
        </w:rPr>
        <w:t xml:space="preserve">תמיד </w:t>
      </w:r>
      <w:bookmarkStart w:id="221" w:name="_ETM_Q1_607987"/>
      <w:bookmarkEnd w:id="221"/>
      <w:r w:rsidR="00BB1F42">
        <w:rPr>
          <w:rFonts w:hint="cs"/>
          <w:rtl/>
        </w:rPr>
        <w:t xml:space="preserve">יחול ריבית </w:t>
      </w:r>
      <w:r>
        <w:rPr>
          <w:rFonts w:hint="cs"/>
          <w:rtl/>
        </w:rPr>
        <w:t xml:space="preserve">שקלית </w:t>
      </w:r>
      <w:r>
        <w:rPr>
          <w:rtl/>
        </w:rPr>
        <w:t>–</w:t>
      </w:r>
      <w:r>
        <w:rPr>
          <w:rFonts w:hint="cs"/>
          <w:rtl/>
        </w:rPr>
        <w:t xml:space="preserve"> גם בתקופת הפיגור - </w:t>
      </w:r>
      <w:r w:rsidR="00BB1F42">
        <w:rPr>
          <w:rFonts w:hint="cs"/>
          <w:rtl/>
        </w:rPr>
        <w:t>שמשקפת את חיסר</w:t>
      </w:r>
      <w:r w:rsidR="00EE014B">
        <w:rPr>
          <w:rFonts w:hint="cs"/>
          <w:rtl/>
        </w:rPr>
        <w:t>ון</w:t>
      </w:r>
      <w:r w:rsidR="00BB1F42">
        <w:rPr>
          <w:rFonts w:hint="cs"/>
          <w:rtl/>
        </w:rPr>
        <w:t xml:space="preserve"> הכיס של הישות ה</w:t>
      </w:r>
      <w:r>
        <w:rPr>
          <w:rFonts w:hint="cs"/>
          <w:rtl/>
        </w:rPr>
        <w:t>מ</w:t>
      </w:r>
      <w:r w:rsidR="00BB1F42">
        <w:rPr>
          <w:rFonts w:hint="cs"/>
          <w:rtl/>
        </w:rPr>
        <w:t xml:space="preserve">מוצעת במשק. </w:t>
      </w:r>
      <w:bookmarkStart w:id="222" w:name="_ETM_Q1_617648"/>
      <w:bookmarkEnd w:id="222"/>
      <w:r w:rsidR="00BB1F42">
        <w:rPr>
          <w:rFonts w:hint="cs"/>
          <w:rtl/>
        </w:rPr>
        <w:t>חוץ מזה יש דמי פיגורי</w:t>
      </w:r>
      <w:r>
        <w:rPr>
          <w:rFonts w:hint="cs"/>
          <w:rtl/>
        </w:rPr>
        <w:t xml:space="preserve">ם שהנוסחה </w:t>
      </w:r>
      <w:bookmarkStart w:id="223" w:name="_ETM_Q1_622254"/>
      <w:bookmarkEnd w:id="223"/>
      <w:r>
        <w:rPr>
          <w:rFonts w:hint="cs"/>
          <w:rtl/>
        </w:rPr>
        <w:t>שלה זה 2%</w:t>
      </w:r>
      <w:r w:rsidR="00BB1F42">
        <w:rPr>
          <w:rFonts w:hint="cs"/>
          <w:rtl/>
        </w:rPr>
        <w:t xml:space="preserve"> פלוס חצי מהריב</w:t>
      </w:r>
      <w:r>
        <w:rPr>
          <w:rFonts w:hint="cs"/>
          <w:rtl/>
        </w:rPr>
        <w:t>י</w:t>
      </w:r>
      <w:r w:rsidR="00BB1F42">
        <w:rPr>
          <w:rFonts w:hint="cs"/>
          <w:rtl/>
        </w:rPr>
        <w:t>ת השקלית.</w:t>
      </w:r>
    </w:p>
    <w:p w:rsidR="00BB1F42" w:rsidRDefault="00BB1F42" w:rsidP="00BB1F42">
      <w:pPr>
        <w:rPr>
          <w:rtl/>
        </w:rPr>
      </w:pPr>
      <w:bookmarkStart w:id="224" w:name="_ETM_Q1_624769"/>
      <w:bookmarkStart w:id="225" w:name="_ETM_Q1_624854"/>
      <w:bookmarkStart w:id="226" w:name="_ETM_Q1_625449"/>
      <w:bookmarkEnd w:id="224"/>
      <w:bookmarkEnd w:id="225"/>
      <w:bookmarkEnd w:id="226"/>
    </w:p>
    <w:p w:rsidR="00BB1F42" w:rsidRDefault="00BB1F42" w:rsidP="00BB1F42">
      <w:pPr>
        <w:pStyle w:val="a4"/>
        <w:keepNext/>
        <w:rPr>
          <w:rtl/>
        </w:rPr>
      </w:pPr>
      <w:bookmarkStart w:id="227" w:name="ET_speaker_5800_25"/>
      <w:r w:rsidRPr="00BB1F42">
        <w:rPr>
          <w:rStyle w:val="TagStyle"/>
          <w:rtl/>
        </w:rPr>
        <w:t xml:space="preserve"> &lt;&lt; דובר &gt;&gt; </w:t>
      </w:r>
      <w:r>
        <w:rPr>
          <w:rtl/>
        </w:rPr>
        <w:t>אורית פרקש הכהן (המחנה הממלכתי):</w:t>
      </w:r>
      <w:r w:rsidRPr="00BB1F42">
        <w:rPr>
          <w:rStyle w:val="TagStyle"/>
          <w:rtl/>
        </w:rPr>
        <w:t xml:space="preserve"> &lt;&lt; דובר &gt;&gt;</w:t>
      </w:r>
      <w:r>
        <w:rPr>
          <w:rtl/>
        </w:rPr>
        <w:t xml:space="preserve">   </w:t>
      </w:r>
      <w:bookmarkEnd w:id="227"/>
    </w:p>
    <w:p w:rsidR="00BB1F42" w:rsidRDefault="00BB1F42" w:rsidP="00BB1F42">
      <w:pPr>
        <w:pStyle w:val="KeepWithNext"/>
        <w:rPr>
          <w:rtl/>
        </w:rPr>
      </w:pPr>
    </w:p>
    <w:p w:rsidR="00BB1F42" w:rsidRDefault="00BB1F42" w:rsidP="00BB1F42">
      <w:pPr>
        <w:rPr>
          <w:rtl/>
        </w:rPr>
      </w:pPr>
      <w:bookmarkStart w:id="228" w:name="_ETM_Q1_625978"/>
      <w:bookmarkStart w:id="229" w:name="_ETM_Q1_626028"/>
      <w:bookmarkEnd w:id="228"/>
      <w:bookmarkEnd w:id="229"/>
      <w:r>
        <w:rPr>
          <w:rFonts w:hint="cs"/>
          <w:rtl/>
        </w:rPr>
        <w:t xml:space="preserve">זה מרגע </w:t>
      </w:r>
      <w:bookmarkStart w:id="230" w:name="_ETM_Q1_627123"/>
      <w:bookmarkEnd w:id="230"/>
      <w:r>
        <w:rPr>
          <w:rFonts w:hint="cs"/>
          <w:rtl/>
        </w:rPr>
        <w:t>פסק הדין החלוט?</w:t>
      </w:r>
    </w:p>
    <w:p w:rsidR="00BB1F42" w:rsidRDefault="00BB1F42" w:rsidP="00BB1F42">
      <w:pPr>
        <w:rPr>
          <w:rtl/>
        </w:rPr>
      </w:pPr>
      <w:bookmarkStart w:id="231" w:name="_ETM_Q1_630161"/>
      <w:bookmarkStart w:id="232" w:name="_ETM_Q1_630251"/>
      <w:bookmarkStart w:id="233" w:name="_ETM_Q1_631800"/>
      <w:bookmarkEnd w:id="231"/>
      <w:bookmarkEnd w:id="232"/>
      <w:bookmarkEnd w:id="233"/>
    </w:p>
    <w:p w:rsidR="00BB1F42" w:rsidRDefault="00BB1F42" w:rsidP="00BB1F42">
      <w:pPr>
        <w:pStyle w:val="af9"/>
        <w:keepNext/>
        <w:rPr>
          <w:rtl/>
        </w:rPr>
      </w:pPr>
      <w:bookmarkStart w:id="234" w:name="ET_guest_787032_26"/>
      <w:r w:rsidRPr="00BB1F42">
        <w:rPr>
          <w:rStyle w:val="TagStyle"/>
          <w:rtl/>
        </w:rPr>
        <w:t xml:space="preserve"> &lt;&lt; אורח &gt;&gt; </w:t>
      </w:r>
      <w:r>
        <w:rPr>
          <w:rtl/>
        </w:rPr>
        <w:t>שלומי כהן:</w:t>
      </w:r>
      <w:r w:rsidRPr="00BB1F42">
        <w:rPr>
          <w:rStyle w:val="TagStyle"/>
          <w:rtl/>
        </w:rPr>
        <w:t xml:space="preserve"> &lt;&lt; אורח &gt;&gt;</w:t>
      </w:r>
      <w:r>
        <w:rPr>
          <w:rtl/>
        </w:rPr>
        <w:t xml:space="preserve">   </w:t>
      </w:r>
      <w:bookmarkEnd w:id="234"/>
    </w:p>
    <w:p w:rsidR="00BB1F42" w:rsidRDefault="00BB1F42" w:rsidP="00BB1F42">
      <w:pPr>
        <w:pStyle w:val="KeepWithNext"/>
        <w:rPr>
          <w:rtl/>
        </w:rPr>
      </w:pPr>
    </w:p>
    <w:p w:rsidR="00BB1F42" w:rsidRDefault="00790A77" w:rsidP="00BB1F42">
      <w:pPr>
        <w:rPr>
          <w:rtl/>
        </w:rPr>
      </w:pPr>
      <w:bookmarkStart w:id="235" w:name="_ETM_Q1_632370"/>
      <w:bookmarkStart w:id="236" w:name="_ETM_Q1_632430"/>
      <w:bookmarkEnd w:id="235"/>
      <w:bookmarkEnd w:id="236"/>
      <w:r>
        <w:rPr>
          <w:rFonts w:hint="cs"/>
          <w:rtl/>
        </w:rPr>
        <w:t xml:space="preserve">ממועד הפירעון. ריבית שקלית </w:t>
      </w:r>
      <w:r w:rsidR="00BB1F42">
        <w:rPr>
          <w:rFonts w:hint="cs"/>
          <w:rtl/>
        </w:rPr>
        <w:t>ועוד הרכיב הזה</w:t>
      </w:r>
      <w:r>
        <w:rPr>
          <w:rFonts w:hint="cs"/>
          <w:rtl/>
        </w:rPr>
        <w:t>, דמי פיגורים,</w:t>
      </w:r>
      <w:r w:rsidR="00BB1F42">
        <w:rPr>
          <w:rFonts w:hint="cs"/>
          <w:rtl/>
        </w:rPr>
        <w:t xml:space="preserve"> </w:t>
      </w:r>
      <w:r>
        <w:rPr>
          <w:rFonts w:hint="cs"/>
          <w:rtl/>
        </w:rPr>
        <w:t xml:space="preserve">שהוא הרבה יותר קשור לסביבת ריבית </w:t>
      </w:r>
      <w:r w:rsidR="00BB1F42">
        <w:rPr>
          <w:rFonts w:hint="cs"/>
          <w:rtl/>
        </w:rPr>
        <w:t>במשק.</w:t>
      </w:r>
    </w:p>
    <w:p w:rsidR="00BB1F42" w:rsidRDefault="00BB1F42" w:rsidP="00BB1F42">
      <w:pPr>
        <w:rPr>
          <w:rtl/>
        </w:rPr>
      </w:pPr>
      <w:bookmarkStart w:id="237" w:name="_ETM_Q1_638956"/>
      <w:bookmarkStart w:id="238" w:name="_ETM_Q1_639026"/>
      <w:bookmarkStart w:id="239" w:name="_ETM_Q1_639971"/>
      <w:bookmarkEnd w:id="237"/>
      <w:bookmarkEnd w:id="238"/>
      <w:bookmarkEnd w:id="239"/>
    </w:p>
    <w:p w:rsidR="00BB1F42" w:rsidRDefault="00BB1F42" w:rsidP="00BB1F42">
      <w:pPr>
        <w:pStyle w:val="af9"/>
        <w:keepNext/>
        <w:rPr>
          <w:rtl/>
        </w:rPr>
      </w:pPr>
      <w:bookmarkStart w:id="240" w:name="ET_guest_707096_27"/>
      <w:r w:rsidRPr="00BB1F42">
        <w:rPr>
          <w:rStyle w:val="TagStyle"/>
          <w:rtl/>
        </w:rPr>
        <w:t xml:space="preserve"> &lt;&lt; אורח &gt;&gt; </w:t>
      </w:r>
      <w:r>
        <w:rPr>
          <w:rtl/>
        </w:rPr>
        <w:t>לירון נעים:</w:t>
      </w:r>
      <w:r w:rsidRPr="00BB1F42">
        <w:rPr>
          <w:rStyle w:val="TagStyle"/>
          <w:rtl/>
        </w:rPr>
        <w:t xml:space="preserve"> &lt;&lt; אורח &gt;&gt;</w:t>
      </w:r>
      <w:r>
        <w:rPr>
          <w:rtl/>
        </w:rPr>
        <w:t xml:space="preserve">   </w:t>
      </w:r>
      <w:bookmarkEnd w:id="240"/>
    </w:p>
    <w:p w:rsidR="00BB1F42" w:rsidRDefault="00BB1F42" w:rsidP="00BB1F42">
      <w:pPr>
        <w:pStyle w:val="KeepWithNext"/>
        <w:rPr>
          <w:rtl/>
        </w:rPr>
      </w:pPr>
    </w:p>
    <w:p w:rsidR="00BB1F42" w:rsidRDefault="00BB1F42" w:rsidP="006901B6">
      <w:pPr>
        <w:rPr>
          <w:rtl/>
        </w:rPr>
      </w:pPr>
      <w:bookmarkStart w:id="241" w:name="_ETM_Q1_640591"/>
      <w:bookmarkStart w:id="242" w:name="_ETM_Q1_640631"/>
      <w:bookmarkEnd w:id="241"/>
      <w:bookmarkEnd w:id="242"/>
      <w:r>
        <w:rPr>
          <w:rFonts w:hint="cs"/>
          <w:rtl/>
        </w:rPr>
        <w:t>אוסיף ע</w:t>
      </w:r>
      <w:r w:rsidR="00790A77">
        <w:rPr>
          <w:rFonts w:hint="cs"/>
          <w:rtl/>
        </w:rPr>
        <w:t>ל</w:t>
      </w:r>
      <w:r>
        <w:rPr>
          <w:rFonts w:hint="cs"/>
          <w:rtl/>
        </w:rPr>
        <w:t xml:space="preserve"> דבריו של שלומי </w:t>
      </w:r>
      <w:bookmarkStart w:id="243" w:name="_ETM_Q1_643239"/>
      <w:bookmarkEnd w:id="243"/>
      <w:r>
        <w:rPr>
          <w:rFonts w:hint="cs"/>
          <w:rtl/>
        </w:rPr>
        <w:t>לעניין הריבית הבסיסית כי שאלת בדיוק על זה</w:t>
      </w:r>
      <w:r w:rsidR="00790A77">
        <w:rPr>
          <w:rFonts w:hint="cs"/>
          <w:rtl/>
        </w:rPr>
        <w:t>, גברתי</w:t>
      </w:r>
      <w:r>
        <w:rPr>
          <w:rFonts w:hint="cs"/>
          <w:rtl/>
        </w:rPr>
        <w:t xml:space="preserve">. מה שקורה </w:t>
      </w:r>
      <w:bookmarkStart w:id="244" w:name="_ETM_Q1_649851"/>
      <w:bookmarkEnd w:id="244"/>
      <w:r>
        <w:rPr>
          <w:rFonts w:hint="cs"/>
          <w:rtl/>
        </w:rPr>
        <w:t xml:space="preserve">היום, </w:t>
      </w:r>
      <w:r w:rsidR="00790A77">
        <w:rPr>
          <w:rFonts w:hint="cs"/>
          <w:rtl/>
        </w:rPr>
        <w:t xml:space="preserve">שהחישוב הוא ריבית צמודה מאוד נמוכה </w:t>
      </w:r>
      <w:r>
        <w:rPr>
          <w:rFonts w:hint="cs"/>
          <w:rtl/>
        </w:rPr>
        <w:t>פלוס 6.5%. זה מוביל לעי</w:t>
      </w:r>
      <w:r w:rsidR="006901B6">
        <w:rPr>
          <w:rFonts w:hint="cs"/>
          <w:rtl/>
        </w:rPr>
        <w:t>ו</w:t>
      </w:r>
      <w:r>
        <w:rPr>
          <w:rFonts w:hint="cs"/>
          <w:rtl/>
        </w:rPr>
        <w:t xml:space="preserve">ות. אנו מתקנים את </w:t>
      </w:r>
      <w:bookmarkStart w:id="245" w:name="_ETM_Q1_657617"/>
      <w:bookmarkEnd w:id="245"/>
      <w:r w:rsidR="006901B6">
        <w:rPr>
          <w:rFonts w:hint="cs"/>
          <w:rtl/>
        </w:rPr>
        <w:t xml:space="preserve">זה </w:t>
      </w:r>
      <w:r>
        <w:rPr>
          <w:rFonts w:hint="cs"/>
          <w:rtl/>
        </w:rPr>
        <w:t>ואומרים: נסתכל על הנושה. יכול להיות ש</w:t>
      </w:r>
      <w:r w:rsidR="006901B6">
        <w:rPr>
          <w:rFonts w:hint="cs"/>
          <w:rtl/>
        </w:rPr>
        <w:t xml:space="preserve">לקח הלוואה וצריך לשלם ריבית בגינה. יכול </w:t>
      </w:r>
      <w:bookmarkStart w:id="246" w:name="_ETM_Q1_664637"/>
      <w:bookmarkEnd w:id="246"/>
      <w:r w:rsidR="006901B6">
        <w:rPr>
          <w:rFonts w:hint="cs"/>
          <w:rtl/>
        </w:rPr>
        <w:t>להיות שלנושה הייתה יכולה להיות תשואה אלטרנטיבית</w:t>
      </w:r>
      <w:r>
        <w:rPr>
          <w:rFonts w:hint="cs"/>
          <w:rtl/>
        </w:rPr>
        <w:t>, ואיבד אותה. מסתכלים על זה</w:t>
      </w:r>
      <w:r w:rsidR="006901B6">
        <w:rPr>
          <w:rFonts w:hint="cs"/>
          <w:rtl/>
        </w:rPr>
        <w:t>,</w:t>
      </w:r>
      <w:r>
        <w:rPr>
          <w:rFonts w:hint="cs"/>
          <w:rtl/>
        </w:rPr>
        <w:t xml:space="preserve"> ומשני</w:t>
      </w:r>
      <w:r w:rsidR="006901B6">
        <w:rPr>
          <w:rFonts w:hint="cs"/>
          <w:rtl/>
        </w:rPr>
        <w:t>ם</w:t>
      </w:r>
      <w:r>
        <w:rPr>
          <w:rFonts w:hint="cs"/>
          <w:rtl/>
        </w:rPr>
        <w:t xml:space="preserve"> את החישוב. הרכיב הזה של פיצוי לנושה </w:t>
      </w:r>
      <w:bookmarkStart w:id="247" w:name="_ETM_Q1_672769"/>
      <w:bookmarkEnd w:id="247"/>
      <w:r>
        <w:rPr>
          <w:rFonts w:hint="cs"/>
          <w:rtl/>
        </w:rPr>
        <w:t>הוא רכיב ש</w:t>
      </w:r>
      <w:r w:rsidR="006901B6">
        <w:rPr>
          <w:rFonts w:hint="cs"/>
          <w:rtl/>
        </w:rPr>
        <w:t>מ</w:t>
      </w:r>
      <w:r>
        <w:rPr>
          <w:rFonts w:hint="cs"/>
          <w:rtl/>
        </w:rPr>
        <w:t xml:space="preserve">תוקן </w:t>
      </w:r>
      <w:r w:rsidR="006901B6">
        <w:rPr>
          <w:rFonts w:hint="cs"/>
          <w:rtl/>
        </w:rPr>
        <w:t xml:space="preserve">פה </w:t>
      </w:r>
      <w:r>
        <w:rPr>
          <w:rFonts w:hint="cs"/>
          <w:rtl/>
        </w:rPr>
        <w:t>לטובת הנושים.</w:t>
      </w:r>
      <w:r w:rsidR="006901B6">
        <w:rPr>
          <w:rFonts w:hint="cs"/>
          <w:rtl/>
        </w:rPr>
        <w:t xml:space="preserve"> הוא מתוקן פה כדי להבטיח להם- -</w:t>
      </w:r>
    </w:p>
    <w:p w:rsidR="00BB1F42" w:rsidRDefault="00BB1F42" w:rsidP="00BB1F42">
      <w:pPr>
        <w:rPr>
          <w:rtl/>
        </w:rPr>
      </w:pPr>
      <w:bookmarkStart w:id="248" w:name="_ETM_Q1_678576"/>
      <w:bookmarkStart w:id="249" w:name="_ETM_Q1_678870"/>
      <w:bookmarkStart w:id="250" w:name="_ETM_Q1_679335"/>
      <w:bookmarkEnd w:id="248"/>
      <w:bookmarkEnd w:id="249"/>
      <w:bookmarkEnd w:id="250"/>
    </w:p>
    <w:p w:rsidR="00BB1F42" w:rsidRDefault="00BB1F42" w:rsidP="00BB1F42">
      <w:pPr>
        <w:pStyle w:val="a4"/>
        <w:keepNext/>
        <w:rPr>
          <w:rtl/>
        </w:rPr>
      </w:pPr>
      <w:bookmarkStart w:id="251" w:name="ET_speaker_5800_28"/>
      <w:r w:rsidRPr="00BB1F42">
        <w:rPr>
          <w:rStyle w:val="TagStyle"/>
          <w:rtl/>
        </w:rPr>
        <w:t xml:space="preserve"> &lt;&lt; דובר &gt;&gt; </w:t>
      </w:r>
      <w:r>
        <w:rPr>
          <w:rtl/>
        </w:rPr>
        <w:t>אורית פרקש הכהן (המחנה הממלכתי):</w:t>
      </w:r>
      <w:r w:rsidRPr="00BB1F42">
        <w:rPr>
          <w:rStyle w:val="TagStyle"/>
          <w:rtl/>
        </w:rPr>
        <w:t xml:space="preserve"> &lt;&lt; דובר &gt;&gt;</w:t>
      </w:r>
      <w:r>
        <w:rPr>
          <w:rtl/>
        </w:rPr>
        <w:t xml:space="preserve">   </w:t>
      </w:r>
      <w:bookmarkEnd w:id="251"/>
    </w:p>
    <w:p w:rsidR="00BB1F42" w:rsidRDefault="00BB1F42" w:rsidP="00BB1F42">
      <w:pPr>
        <w:pStyle w:val="KeepWithNext"/>
        <w:rPr>
          <w:rtl/>
        </w:rPr>
      </w:pPr>
    </w:p>
    <w:p w:rsidR="00BB1F42" w:rsidRDefault="00BB1F42" w:rsidP="006901B6">
      <w:pPr>
        <w:rPr>
          <w:rtl/>
        </w:rPr>
      </w:pPr>
      <w:bookmarkStart w:id="252" w:name="_ETM_Q1_680040"/>
      <w:bookmarkStart w:id="253" w:name="_ETM_Q1_680090"/>
      <w:bookmarkEnd w:id="252"/>
      <w:bookmarkEnd w:id="253"/>
      <w:r>
        <w:rPr>
          <w:rFonts w:hint="cs"/>
          <w:rtl/>
        </w:rPr>
        <w:t>אתם כותים ש-75% מהנושים</w:t>
      </w:r>
      <w:r w:rsidR="006901B6">
        <w:rPr>
          <w:rFonts w:hint="cs"/>
          <w:rtl/>
        </w:rPr>
        <w:t xml:space="preserve"> מתממנים באמצעות המערכת הבנקאית</w:t>
      </w:r>
      <w:r>
        <w:rPr>
          <w:rFonts w:hint="cs"/>
          <w:rtl/>
        </w:rPr>
        <w:t xml:space="preserve">. </w:t>
      </w:r>
      <w:r w:rsidR="006901B6">
        <w:rPr>
          <w:rFonts w:hint="cs"/>
          <w:rtl/>
        </w:rPr>
        <w:t xml:space="preserve">אדם שנתן </w:t>
      </w:r>
      <w:bookmarkStart w:id="254" w:name="_ETM_Q1_688086"/>
      <w:bookmarkEnd w:id="254"/>
      <w:r w:rsidR="006901B6">
        <w:rPr>
          <w:rFonts w:hint="cs"/>
          <w:rtl/>
        </w:rPr>
        <w:t>למישהו 50,000 שקלים ו</w:t>
      </w:r>
      <w:r>
        <w:rPr>
          <w:rFonts w:hint="cs"/>
          <w:rtl/>
        </w:rPr>
        <w:t xml:space="preserve">נכנס </w:t>
      </w:r>
      <w:bookmarkStart w:id="255" w:name="_ETM_Q1_687771"/>
      <w:bookmarkEnd w:id="255"/>
      <w:r>
        <w:rPr>
          <w:rFonts w:hint="cs"/>
          <w:rtl/>
        </w:rPr>
        <w:t>למינוס של 50,000 שקלים אז בואי לפחות נסכים לפרוטוק</w:t>
      </w:r>
      <w:r w:rsidR="006901B6">
        <w:rPr>
          <w:rFonts w:hint="cs"/>
          <w:rtl/>
        </w:rPr>
        <w:t>ו</w:t>
      </w:r>
      <w:r>
        <w:rPr>
          <w:rFonts w:hint="cs"/>
          <w:rtl/>
        </w:rPr>
        <w:t xml:space="preserve">ל שהמנגנון </w:t>
      </w:r>
      <w:bookmarkStart w:id="256" w:name="_ETM_Q1_697496"/>
      <w:bookmarkEnd w:id="256"/>
      <w:r>
        <w:rPr>
          <w:rFonts w:hint="cs"/>
          <w:rtl/>
        </w:rPr>
        <w:t>הזה אינו משפה אותו</w:t>
      </w:r>
      <w:r w:rsidR="006901B6">
        <w:rPr>
          <w:rFonts w:hint="cs"/>
          <w:rtl/>
        </w:rPr>
        <w:t xml:space="preserve"> </w:t>
      </w:r>
      <w:r w:rsidR="006901B6">
        <w:rPr>
          <w:rFonts w:hint="cs"/>
          <w:rtl/>
        </w:rPr>
        <w:lastRenderedPageBreak/>
        <w:t>על חיסרון הכיס שלו, בטח לא בריביות של היום</w:t>
      </w:r>
      <w:r>
        <w:rPr>
          <w:rFonts w:hint="cs"/>
          <w:rtl/>
        </w:rPr>
        <w:t>. א</w:t>
      </w:r>
      <w:r w:rsidR="006901B6">
        <w:rPr>
          <w:rFonts w:hint="cs"/>
          <w:rtl/>
        </w:rPr>
        <w:t>ני</w:t>
      </w:r>
      <w:r>
        <w:rPr>
          <w:rFonts w:hint="cs"/>
          <w:rtl/>
        </w:rPr>
        <w:t xml:space="preserve"> רק רוצה לדעת שמבינה את </w:t>
      </w:r>
      <w:bookmarkStart w:id="257" w:name="_ETM_Q1_703143"/>
      <w:bookmarkEnd w:id="257"/>
      <w:r>
        <w:rPr>
          <w:rFonts w:hint="cs"/>
          <w:rtl/>
        </w:rPr>
        <w:t xml:space="preserve">האמת. </w:t>
      </w:r>
      <w:r w:rsidR="006901B6">
        <w:rPr>
          <w:rFonts w:hint="cs"/>
          <w:rtl/>
        </w:rPr>
        <w:t xml:space="preserve">מצופה ממנו לקחת  הלוואה </w:t>
      </w:r>
      <w:r>
        <w:rPr>
          <w:rFonts w:hint="cs"/>
          <w:rtl/>
        </w:rPr>
        <w:t>בתנאי שוק, לכס</w:t>
      </w:r>
      <w:r w:rsidR="006901B6">
        <w:rPr>
          <w:rFonts w:hint="cs"/>
          <w:rtl/>
        </w:rPr>
        <w:t>ות</w:t>
      </w:r>
      <w:r>
        <w:rPr>
          <w:rFonts w:hint="cs"/>
          <w:rtl/>
        </w:rPr>
        <w:t xml:space="preserve"> את המינוס הז</w:t>
      </w:r>
      <w:r w:rsidR="006901B6">
        <w:rPr>
          <w:rFonts w:hint="cs"/>
          <w:rtl/>
        </w:rPr>
        <w:t>ה</w:t>
      </w:r>
      <w:r>
        <w:rPr>
          <w:rFonts w:hint="cs"/>
          <w:rtl/>
        </w:rPr>
        <w:t xml:space="preserve"> והוא לא מפוצה. </w:t>
      </w:r>
      <w:bookmarkStart w:id="258" w:name="_ETM_Q1_710634"/>
      <w:bookmarkEnd w:id="258"/>
      <w:r>
        <w:rPr>
          <w:rFonts w:hint="cs"/>
          <w:rtl/>
        </w:rPr>
        <w:t xml:space="preserve">אני לא טועה. </w:t>
      </w:r>
    </w:p>
    <w:p w:rsidR="00D26093" w:rsidRDefault="00D26093" w:rsidP="00BB1F42">
      <w:pPr>
        <w:rPr>
          <w:rtl/>
        </w:rPr>
      </w:pPr>
      <w:bookmarkStart w:id="259" w:name="_ETM_Q1_715386"/>
      <w:bookmarkStart w:id="260" w:name="_ETM_Q1_715471"/>
      <w:bookmarkStart w:id="261" w:name="_ETM_Q1_716866"/>
      <w:bookmarkEnd w:id="259"/>
      <w:bookmarkEnd w:id="260"/>
      <w:bookmarkEnd w:id="261"/>
    </w:p>
    <w:p w:rsidR="00D26093" w:rsidRDefault="00D26093" w:rsidP="00D26093">
      <w:pPr>
        <w:pStyle w:val="af9"/>
        <w:keepNext/>
        <w:rPr>
          <w:rtl/>
        </w:rPr>
      </w:pPr>
      <w:bookmarkStart w:id="262" w:name="ET_guest_707096_29"/>
      <w:r w:rsidRPr="00D26093">
        <w:rPr>
          <w:rStyle w:val="TagStyle"/>
          <w:rtl/>
        </w:rPr>
        <w:t xml:space="preserve"> &lt;&lt; אורח &gt;&gt; </w:t>
      </w:r>
      <w:r>
        <w:rPr>
          <w:rtl/>
        </w:rPr>
        <w:t>לירון נעים:</w:t>
      </w:r>
      <w:r w:rsidRPr="00D26093">
        <w:rPr>
          <w:rStyle w:val="TagStyle"/>
          <w:rtl/>
        </w:rPr>
        <w:t xml:space="preserve"> &lt;&lt; אורח &gt;&gt;</w:t>
      </w:r>
      <w:r>
        <w:rPr>
          <w:rtl/>
        </w:rPr>
        <w:t xml:space="preserve">   </w:t>
      </w:r>
      <w:bookmarkEnd w:id="262"/>
    </w:p>
    <w:p w:rsidR="00D26093" w:rsidRDefault="00D26093" w:rsidP="00D26093">
      <w:pPr>
        <w:pStyle w:val="KeepWithNext"/>
        <w:rPr>
          <w:rtl/>
        </w:rPr>
      </w:pPr>
    </w:p>
    <w:p w:rsidR="00D26093" w:rsidRDefault="006901B6" w:rsidP="00D26093">
      <w:pPr>
        <w:rPr>
          <w:rtl/>
        </w:rPr>
      </w:pPr>
      <w:bookmarkStart w:id="263" w:name="_ETM_Q1_717475"/>
      <w:bookmarkStart w:id="264" w:name="_ETM_Q1_717510"/>
      <w:bookmarkEnd w:id="263"/>
      <w:bookmarkEnd w:id="264"/>
      <w:r>
        <w:rPr>
          <w:rFonts w:hint="cs"/>
          <w:rtl/>
        </w:rPr>
        <w:t>אומר למה אני חושב</w:t>
      </w:r>
      <w:r w:rsidR="00D26093">
        <w:rPr>
          <w:rFonts w:hint="cs"/>
          <w:rtl/>
        </w:rPr>
        <w:t xml:space="preserve">ת שהוא כן </w:t>
      </w:r>
      <w:bookmarkStart w:id="265" w:name="_ETM_Q1_721168"/>
      <w:bookmarkEnd w:id="265"/>
      <w:r w:rsidR="00D26093">
        <w:rPr>
          <w:rFonts w:hint="cs"/>
          <w:rtl/>
        </w:rPr>
        <w:t>מפוצה.</w:t>
      </w:r>
    </w:p>
    <w:p w:rsidR="00D26093" w:rsidRDefault="00D26093" w:rsidP="00D26093">
      <w:pPr>
        <w:rPr>
          <w:rtl/>
        </w:rPr>
      </w:pPr>
      <w:bookmarkStart w:id="266" w:name="_ETM_Q1_722762"/>
      <w:bookmarkStart w:id="267" w:name="_ETM_Q1_722847"/>
      <w:bookmarkStart w:id="268" w:name="_ETM_Q1_723487"/>
      <w:bookmarkEnd w:id="266"/>
      <w:bookmarkEnd w:id="267"/>
      <w:bookmarkEnd w:id="268"/>
    </w:p>
    <w:p w:rsidR="00D26093" w:rsidRDefault="00D26093" w:rsidP="00D26093">
      <w:pPr>
        <w:pStyle w:val="a4"/>
        <w:keepNext/>
        <w:rPr>
          <w:rtl/>
        </w:rPr>
      </w:pPr>
      <w:bookmarkStart w:id="269" w:name="ET_speaker_5800_30"/>
      <w:r w:rsidRPr="00D26093">
        <w:rPr>
          <w:rStyle w:val="TagStyle"/>
          <w:rtl/>
        </w:rPr>
        <w:t xml:space="preserve"> &lt;&lt; דובר &gt;&gt; </w:t>
      </w:r>
      <w:r>
        <w:rPr>
          <w:rtl/>
        </w:rPr>
        <w:t>אורית פרקש הכהן (המחנה הממלכתי):</w:t>
      </w:r>
      <w:r w:rsidRPr="00D26093">
        <w:rPr>
          <w:rStyle w:val="TagStyle"/>
          <w:rtl/>
        </w:rPr>
        <w:t xml:space="preserve"> &lt;&lt; דובר &gt;&gt;</w:t>
      </w:r>
      <w:r>
        <w:rPr>
          <w:rtl/>
        </w:rPr>
        <w:t xml:space="preserve">   </w:t>
      </w:r>
      <w:bookmarkEnd w:id="269"/>
    </w:p>
    <w:p w:rsidR="00D26093" w:rsidRDefault="00D26093" w:rsidP="00D26093">
      <w:pPr>
        <w:pStyle w:val="KeepWithNext"/>
        <w:rPr>
          <w:rtl/>
        </w:rPr>
      </w:pPr>
    </w:p>
    <w:p w:rsidR="00D26093" w:rsidRDefault="006901B6" w:rsidP="00D26093">
      <w:pPr>
        <w:rPr>
          <w:rtl/>
        </w:rPr>
      </w:pPr>
      <w:bookmarkStart w:id="270" w:name="_ETM_Q1_724077"/>
      <w:bookmarkStart w:id="271" w:name="_ETM_Q1_724127"/>
      <w:bookmarkEnd w:id="270"/>
      <w:bookmarkEnd w:id="271"/>
      <w:r>
        <w:rPr>
          <w:rFonts w:hint="cs"/>
          <w:rtl/>
        </w:rPr>
        <w:t xml:space="preserve">אני רוצה דקה </w:t>
      </w:r>
      <w:bookmarkStart w:id="272" w:name="_ETM_Q1_724896"/>
      <w:bookmarkEnd w:id="272"/>
      <w:r>
        <w:rPr>
          <w:rFonts w:hint="cs"/>
          <w:rtl/>
        </w:rPr>
        <w:t xml:space="preserve">לפני שמצביעים </w:t>
      </w:r>
      <w:r w:rsidR="00D26093">
        <w:rPr>
          <w:rFonts w:hint="cs"/>
          <w:rtl/>
        </w:rPr>
        <w:t>להבין כי קיבלנו נוסח.</w:t>
      </w:r>
      <w:r>
        <w:rPr>
          <w:rFonts w:hint="cs"/>
          <w:rtl/>
        </w:rPr>
        <w:t xml:space="preserve"> זו הנקודה שהטרידה אותי בסיפור הזה.</w:t>
      </w:r>
    </w:p>
    <w:p w:rsidR="00D26093" w:rsidRDefault="00D26093" w:rsidP="00D26093">
      <w:pPr>
        <w:rPr>
          <w:rtl/>
        </w:rPr>
      </w:pPr>
      <w:bookmarkStart w:id="273" w:name="_ETM_Q1_727035"/>
      <w:bookmarkStart w:id="274" w:name="_ETM_Q1_727120"/>
      <w:bookmarkStart w:id="275" w:name="_ETM_Q1_728110"/>
      <w:bookmarkEnd w:id="273"/>
      <w:bookmarkEnd w:id="274"/>
      <w:bookmarkEnd w:id="275"/>
    </w:p>
    <w:p w:rsidR="00D26093" w:rsidRDefault="00D26093" w:rsidP="00D26093">
      <w:pPr>
        <w:pStyle w:val="af9"/>
        <w:keepNext/>
        <w:rPr>
          <w:rtl/>
        </w:rPr>
      </w:pPr>
      <w:bookmarkStart w:id="276" w:name="ET_guest_707096_31"/>
      <w:r w:rsidRPr="00D26093">
        <w:rPr>
          <w:rStyle w:val="TagStyle"/>
          <w:rtl/>
        </w:rPr>
        <w:t xml:space="preserve"> &lt;&lt; אורח &gt;&gt; </w:t>
      </w:r>
      <w:r>
        <w:rPr>
          <w:rtl/>
        </w:rPr>
        <w:t>לירון נעים:</w:t>
      </w:r>
      <w:r w:rsidRPr="00D26093">
        <w:rPr>
          <w:rStyle w:val="TagStyle"/>
          <w:rtl/>
        </w:rPr>
        <w:t xml:space="preserve"> &lt;&lt; אורח &gt;&gt;</w:t>
      </w:r>
      <w:r>
        <w:rPr>
          <w:rtl/>
        </w:rPr>
        <w:t xml:space="preserve">   </w:t>
      </w:r>
      <w:bookmarkEnd w:id="276"/>
    </w:p>
    <w:p w:rsidR="00D26093" w:rsidRDefault="00D26093" w:rsidP="00D26093">
      <w:pPr>
        <w:pStyle w:val="KeepWithNext"/>
        <w:rPr>
          <w:rtl/>
        </w:rPr>
      </w:pPr>
    </w:p>
    <w:p w:rsidR="00D26093" w:rsidRDefault="00D26093" w:rsidP="006901B6">
      <w:pPr>
        <w:rPr>
          <w:rtl/>
        </w:rPr>
      </w:pPr>
      <w:bookmarkStart w:id="277" w:name="_ETM_Q1_728714"/>
      <w:bookmarkStart w:id="278" w:name="_ETM_Q1_728764"/>
      <w:bookmarkEnd w:id="277"/>
      <w:bookmarkEnd w:id="278"/>
      <w:r>
        <w:rPr>
          <w:rFonts w:hint="cs"/>
          <w:rtl/>
        </w:rPr>
        <w:t>יש פה מנגנון שמת</w:t>
      </w:r>
      <w:r w:rsidR="006901B6">
        <w:rPr>
          <w:rFonts w:hint="cs"/>
          <w:rtl/>
        </w:rPr>
        <w:t>י</w:t>
      </w:r>
      <w:r>
        <w:rPr>
          <w:rFonts w:hint="cs"/>
          <w:rtl/>
        </w:rPr>
        <w:t>יחס לכל החוב</w:t>
      </w:r>
      <w:r w:rsidR="006901B6">
        <w:rPr>
          <w:rFonts w:hint="cs"/>
          <w:rtl/>
        </w:rPr>
        <w:t>ו</w:t>
      </w:r>
      <w:r>
        <w:rPr>
          <w:rFonts w:hint="cs"/>
          <w:rtl/>
        </w:rPr>
        <w:t xml:space="preserve">ת שהחוק </w:t>
      </w:r>
      <w:bookmarkStart w:id="279" w:name="_ETM_Q1_733575"/>
      <w:bookmarkEnd w:id="279"/>
      <w:r>
        <w:rPr>
          <w:rFonts w:hint="cs"/>
          <w:rtl/>
        </w:rPr>
        <w:t>הזה חל עליהם. כפי שאמרתי, הרבה מאוד סוגים של ח</w:t>
      </w:r>
      <w:r w:rsidR="006901B6">
        <w:rPr>
          <w:rFonts w:hint="cs"/>
          <w:rtl/>
        </w:rPr>
        <w:t>ו</w:t>
      </w:r>
      <w:r>
        <w:rPr>
          <w:rFonts w:hint="cs"/>
          <w:rtl/>
        </w:rPr>
        <w:t xml:space="preserve">בות </w:t>
      </w:r>
      <w:bookmarkStart w:id="280" w:name="_ETM_Q1_738792"/>
      <w:bookmarkEnd w:id="280"/>
      <w:r>
        <w:rPr>
          <w:rFonts w:hint="cs"/>
          <w:rtl/>
        </w:rPr>
        <w:t xml:space="preserve">ושל חייבים. לכן בסופו של דבר יש פה פשטות על </w:t>
      </w:r>
      <w:bookmarkStart w:id="281" w:name="_ETM_Q1_744059"/>
      <w:bookmarkEnd w:id="281"/>
      <w:r w:rsidR="006901B6">
        <w:rPr>
          <w:rFonts w:hint="cs"/>
          <w:rtl/>
        </w:rPr>
        <w:t>חשבון דיו</w:t>
      </w:r>
      <w:r>
        <w:rPr>
          <w:rFonts w:hint="cs"/>
          <w:rtl/>
        </w:rPr>
        <w:t>ק. אנחנו לא בודקים כמה החייב הספציפי</w:t>
      </w:r>
      <w:r w:rsidR="006901B6">
        <w:rPr>
          <w:rFonts w:hint="cs"/>
          <w:rtl/>
        </w:rPr>
        <w:t>- -</w:t>
      </w:r>
    </w:p>
    <w:p w:rsidR="00D26093" w:rsidRDefault="00D26093" w:rsidP="00D26093">
      <w:pPr>
        <w:rPr>
          <w:rtl/>
        </w:rPr>
      </w:pPr>
      <w:bookmarkStart w:id="282" w:name="_ETM_Q1_750721"/>
      <w:bookmarkStart w:id="283" w:name="_ETM_Q1_750801"/>
      <w:bookmarkStart w:id="284" w:name="_ETM_Q1_753224"/>
      <w:bookmarkEnd w:id="282"/>
      <w:bookmarkEnd w:id="283"/>
      <w:bookmarkEnd w:id="284"/>
    </w:p>
    <w:p w:rsidR="00D26093" w:rsidRDefault="00D26093" w:rsidP="00D26093">
      <w:pPr>
        <w:pStyle w:val="af9"/>
        <w:keepNext/>
        <w:rPr>
          <w:rtl/>
        </w:rPr>
      </w:pPr>
      <w:bookmarkStart w:id="285" w:name="ET_guest_787032_32"/>
      <w:r w:rsidRPr="00D26093">
        <w:rPr>
          <w:rStyle w:val="TagStyle"/>
          <w:rtl/>
        </w:rPr>
        <w:t xml:space="preserve"> &lt;&lt; אורח &gt;&gt; </w:t>
      </w:r>
      <w:r>
        <w:rPr>
          <w:rtl/>
        </w:rPr>
        <w:t>שלומי כהן:</w:t>
      </w:r>
      <w:r w:rsidRPr="00D26093">
        <w:rPr>
          <w:rStyle w:val="TagStyle"/>
          <w:rtl/>
        </w:rPr>
        <w:t xml:space="preserve"> &lt;&lt; אורח &gt;&gt;</w:t>
      </w:r>
      <w:r>
        <w:rPr>
          <w:rtl/>
        </w:rPr>
        <w:t xml:space="preserve">   </w:t>
      </w:r>
      <w:bookmarkEnd w:id="285"/>
    </w:p>
    <w:p w:rsidR="00D26093" w:rsidRDefault="00D26093" w:rsidP="00D26093">
      <w:pPr>
        <w:pStyle w:val="KeepWithNext"/>
        <w:rPr>
          <w:rtl/>
        </w:rPr>
      </w:pPr>
    </w:p>
    <w:p w:rsidR="00D26093" w:rsidRDefault="006901B6" w:rsidP="00D26093">
      <w:pPr>
        <w:rPr>
          <w:rtl/>
        </w:rPr>
      </w:pPr>
      <w:bookmarkStart w:id="286" w:name="_ETM_Q1_753909"/>
      <w:bookmarkStart w:id="287" w:name="_ETM_Q1_753969"/>
      <w:bookmarkEnd w:id="286"/>
      <w:bookmarkEnd w:id="287"/>
      <w:r>
        <w:rPr>
          <w:rFonts w:hint="cs"/>
          <w:rtl/>
        </w:rPr>
        <w:t xml:space="preserve">אז </w:t>
      </w:r>
      <w:r w:rsidR="00D26093">
        <w:rPr>
          <w:rFonts w:hint="cs"/>
          <w:rtl/>
        </w:rPr>
        <w:t xml:space="preserve">התשובה </w:t>
      </w:r>
      <w:r>
        <w:rPr>
          <w:rFonts w:hint="cs"/>
          <w:rtl/>
        </w:rPr>
        <w:t xml:space="preserve">לשאלתי </w:t>
      </w:r>
      <w:bookmarkStart w:id="288" w:name="_ETM_Q1_753694"/>
      <w:bookmarkEnd w:id="288"/>
      <w:r w:rsidR="00D26093">
        <w:rPr>
          <w:rFonts w:hint="cs"/>
          <w:rtl/>
        </w:rPr>
        <w:t>היא כן.</w:t>
      </w:r>
    </w:p>
    <w:p w:rsidR="00D26093" w:rsidRDefault="00D26093" w:rsidP="00D26093">
      <w:pPr>
        <w:rPr>
          <w:rtl/>
        </w:rPr>
      </w:pPr>
      <w:bookmarkStart w:id="289" w:name="_ETM_Q1_755703"/>
      <w:bookmarkStart w:id="290" w:name="_ETM_Q1_755788"/>
      <w:bookmarkStart w:id="291" w:name="_ETM_Q1_756827"/>
      <w:bookmarkEnd w:id="289"/>
      <w:bookmarkEnd w:id="290"/>
      <w:bookmarkEnd w:id="291"/>
    </w:p>
    <w:p w:rsidR="00D26093" w:rsidRDefault="00D26093" w:rsidP="00D26093">
      <w:pPr>
        <w:pStyle w:val="af9"/>
        <w:keepNext/>
        <w:rPr>
          <w:rtl/>
        </w:rPr>
      </w:pPr>
      <w:bookmarkStart w:id="292" w:name="ET_guest_707096_33"/>
      <w:r w:rsidRPr="00D26093">
        <w:rPr>
          <w:rStyle w:val="TagStyle"/>
          <w:rtl/>
        </w:rPr>
        <w:t xml:space="preserve"> &lt;&lt; אורח &gt;&gt; </w:t>
      </w:r>
      <w:r>
        <w:rPr>
          <w:rtl/>
        </w:rPr>
        <w:t>לירון נעים:</w:t>
      </w:r>
      <w:r w:rsidRPr="00D26093">
        <w:rPr>
          <w:rStyle w:val="TagStyle"/>
          <w:rtl/>
        </w:rPr>
        <w:t xml:space="preserve"> &lt;&lt; אורח &gt;&gt;</w:t>
      </w:r>
      <w:r>
        <w:rPr>
          <w:rtl/>
        </w:rPr>
        <w:t xml:space="preserve">   </w:t>
      </w:r>
      <w:bookmarkEnd w:id="292"/>
    </w:p>
    <w:p w:rsidR="00D26093" w:rsidRDefault="00D26093" w:rsidP="00D26093">
      <w:pPr>
        <w:pStyle w:val="KeepWithNext"/>
        <w:rPr>
          <w:rtl/>
        </w:rPr>
      </w:pPr>
    </w:p>
    <w:p w:rsidR="00D26093" w:rsidRDefault="006901B6" w:rsidP="006901B6">
      <w:pPr>
        <w:rPr>
          <w:rtl/>
        </w:rPr>
      </w:pPr>
      <w:bookmarkStart w:id="293" w:name="_ETM_Q1_757467"/>
      <w:bookmarkStart w:id="294" w:name="_ETM_Q1_757512"/>
      <w:bookmarkEnd w:id="293"/>
      <w:bookmarkEnd w:id="294"/>
      <w:r>
        <w:rPr>
          <w:rFonts w:hint="cs"/>
          <w:rtl/>
        </w:rPr>
        <w:t xml:space="preserve">חוץ מרכיב ריבית הבסיס, שיכול להיות שאם קיבל </w:t>
      </w:r>
      <w:bookmarkStart w:id="295" w:name="_ETM_Q1_758646"/>
      <w:bookmarkEnd w:id="295"/>
      <w:r>
        <w:rPr>
          <w:rFonts w:hint="cs"/>
          <w:rtl/>
        </w:rPr>
        <w:t xml:space="preserve">הלוואי </w:t>
      </w:r>
      <w:r w:rsidR="00D26093">
        <w:rPr>
          <w:rFonts w:hint="cs"/>
          <w:rtl/>
        </w:rPr>
        <w:t xml:space="preserve">בתנאים </w:t>
      </w:r>
      <w:bookmarkStart w:id="296" w:name="_ETM_Q1_758442"/>
      <w:bookmarkEnd w:id="296"/>
      <w:r w:rsidR="00D26093">
        <w:rPr>
          <w:rFonts w:hint="cs"/>
          <w:rtl/>
        </w:rPr>
        <w:t>מאוד קשי</w:t>
      </w:r>
      <w:r>
        <w:rPr>
          <w:rFonts w:hint="cs"/>
          <w:rtl/>
        </w:rPr>
        <w:t>ם או</w:t>
      </w:r>
      <w:r w:rsidR="00D26093">
        <w:rPr>
          <w:rFonts w:hint="cs"/>
          <w:rtl/>
        </w:rPr>
        <w:t xml:space="preserve">לי זה לא יפצה אתו עד הסוף </w:t>
      </w:r>
      <w:bookmarkStart w:id="297" w:name="_ETM_Q1_763289"/>
      <w:bookmarkEnd w:id="297"/>
      <w:r w:rsidR="00D26093">
        <w:rPr>
          <w:rtl/>
        </w:rPr>
        <w:t>–</w:t>
      </w:r>
      <w:r>
        <w:rPr>
          <w:rFonts w:hint="cs"/>
          <w:rtl/>
        </w:rPr>
        <w:t xml:space="preserve"> יש רכיב נוסף </w:t>
      </w:r>
      <w:r>
        <w:rPr>
          <w:rtl/>
        </w:rPr>
        <w:t>–</w:t>
      </w:r>
      <w:r>
        <w:rPr>
          <w:rFonts w:hint="cs"/>
          <w:rtl/>
        </w:rPr>
        <w:t xml:space="preserve"> גם את דמי</w:t>
      </w:r>
      <w:bookmarkStart w:id="298" w:name="_ETM_Q1_766847"/>
      <w:bookmarkEnd w:id="298"/>
      <w:r>
        <w:rPr>
          <w:rFonts w:hint="cs"/>
          <w:rtl/>
        </w:rPr>
        <w:t xml:space="preserve"> הפיגורים </w:t>
      </w:r>
      <w:r w:rsidR="00D26093">
        <w:rPr>
          <w:rFonts w:hint="cs"/>
          <w:rtl/>
        </w:rPr>
        <w:t>הוא מקבל.</w:t>
      </w:r>
    </w:p>
    <w:p w:rsidR="00D26093" w:rsidRDefault="00D26093" w:rsidP="00D26093">
      <w:pPr>
        <w:rPr>
          <w:rtl/>
        </w:rPr>
      </w:pPr>
      <w:bookmarkStart w:id="299" w:name="_ETM_Q1_765368"/>
      <w:bookmarkStart w:id="300" w:name="_ETM_Q1_765463"/>
      <w:bookmarkStart w:id="301" w:name="_ETM_Q1_766048"/>
      <w:bookmarkEnd w:id="299"/>
      <w:bookmarkEnd w:id="300"/>
      <w:bookmarkEnd w:id="301"/>
    </w:p>
    <w:p w:rsidR="00D26093" w:rsidRDefault="00D26093" w:rsidP="00D26093">
      <w:pPr>
        <w:pStyle w:val="a4"/>
        <w:keepNext/>
        <w:rPr>
          <w:rtl/>
        </w:rPr>
      </w:pPr>
      <w:bookmarkStart w:id="302" w:name="ET_speaker_5800_34"/>
      <w:r w:rsidRPr="00D26093">
        <w:rPr>
          <w:rStyle w:val="TagStyle"/>
          <w:rtl/>
        </w:rPr>
        <w:t xml:space="preserve"> &lt;&lt; דובר &gt;&gt; </w:t>
      </w:r>
      <w:r>
        <w:rPr>
          <w:rtl/>
        </w:rPr>
        <w:t>אורית פרקש הכהן (המחנה הממלכתי):</w:t>
      </w:r>
      <w:r w:rsidRPr="00D26093">
        <w:rPr>
          <w:rStyle w:val="TagStyle"/>
          <w:rtl/>
        </w:rPr>
        <w:t xml:space="preserve"> &lt;&lt; דובר &gt;&gt;</w:t>
      </w:r>
      <w:r>
        <w:rPr>
          <w:rtl/>
        </w:rPr>
        <w:t xml:space="preserve">   </w:t>
      </w:r>
      <w:bookmarkEnd w:id="302"/>
    </w:p>
    <w:p w:rsidR="00D26093" w:rsidRDefault="00D26093" w:rsidP="00D26093">
      <w:pPr>
        <w:pStyle w:val="KeepWithNext"/>
        <w:rPr>
          <w:rtl/>
        </w:rPr>
      </w:pPr>
    </w:p>
    <w:p w:rsidR="00D26093" w:rsidRDefault="006901B6" w:rsidP="006901B6">
      <w:pPr>
        <w:rPr>
          <w:rtl/>
        </w:rPr>
      </w:pPr>
      <w:bookmarkStart w:id="303" w:name="_ETM_Q1_766772"/>
      <w:bookmarkStart w:id="304" w:name="_ETM_Q1_766822"/>
      <w:bookmarkEnd w:id="303"/>
      <w:bookmarkEnd w:id="304"/>
      <w:r>
        <w:rPr>
          <w:rFonts w:hint="cs"/>
          <w:rtl/>
        </w:rPr>
        <w:t xml:space="preserve">אבל </w:t>
      </w:r>
      <w:r w:rsidR="00D26093">
        <w:rPr>
          <w:rFonts w:hint="cs"/>
          <w:rtl/>
        </w:rPr>
        <w:t>אומר פה הבחור ממשרד האו</w:t>
      </w:r>
      <w:r>
        <w:rPr>
          <w:rFonts w:hint="cs"/>
          <w:rtl/>
        </w:rPr>
        <w:t>צ</w:t>
      </w:r>
      <w:r w:rsidR="00D26093">
        <w:rPr>
          <w:rFonts w:hint="cs"/>
          <w:rtl/>
        </w:rPr>
        <w:t xml:space="preserve">ר </w:t>
      </w:r>
      <w:r>
        <w:rPr>
          <w:rFonts w:hint="cs"/>
          <w:rtl/>
        </w:rPr>
        <w:t xml:space="preserve">שהמנגנון הקיים לא יכסה היום נושה </w:t>
      </w:r>
      <w:r w:rsidR="00D26093">
        <w:rPr>
          <w:rFonts w:hint="cs"/>
          <w:rtl/>
        </w:rPr>
        <w:t xml:space="preserve">שמשלם ריביות בגין </w:t>
      </w:r>
      <w:bookmarkStart w:id="305" w:name="_ETM_Q1_773049"/>
      <w:bookmarkEnd w:id="305"/>
      <w:r w:rsidR="00D26093">
        <w:rPr>
          <w:rFonts w:hint="cs"/>
          <w:rtl/>
        </w:rPr>
        <w:t>אובר דראפט</w:t>
      </w:r>
      <w:r>
        <w:rPr>
          <w:rFonts w:hint="cs"/>
          <w:rtl/>
        </w:rPr>
        <w:t xml:space="preserve"> </w:t>
      </w:r>
      <w:bookmarkStart w:id="306" w:name="_ETM_Q1_776894"/>
      <w:bookmarkEnd w:id="306"/>
      <w:r>
        <w:rPr>
          <w:rFonts w:hint="cs"/>
          <w:rtl/>
        </w:rPr>
        <w:t>כי לא החזירו לו כסף שנתן</w:t>
      </w:r>
      <w:r w:rsidR="00D26093">
        <w:rPr>
          <w:rFonts w:hint="cs"/>
          <w:rtl/>
        </w:rPr>
        <w:t xml:space="preserve">. זה בסדר. אני רוצה להבין. עשיתם </w:t>
      </w:r>
      <w:r>
        <w:rPr>
          <w:rFonts w:hint="cs"/>
          <w:rtl/>
        </w:rPr>
        <w:t xml:space="preserve">פה </w:t>
      </w:r>
      <w:r w:rsidR="00D26093">
        <w:rPr>
          <w:rFonts w:hint="cs"/>
          <w:rtl/>
        </w:rPr>
        <w:t xml:space="preserve">את האיזונים </w:t>
      </w:r>
      <w:bookmarkStart w:id="307" w:name="_ETM_Q1_781105"/>
      <w:bookmarkEnd w:id="307"/>
      <w:r w:rsidR="00D26093">
        <w:rPr>
          <w:rFonts w:hint="cs"/>
          <w:rtl/>
        </w:rPr>
        <w:t xml:space="preserve">שלכם. אותי הנקודה הזו מאוד מטרידה. אני </w:t>
      </w:r>
      <w:r>
        <w:rPr>
          <w:rFonts w:hint="cs"/>
          <w:rtl/>
        </w:rPr>
        <w:t xml:space="preserve">חושבת שחובות צריך לשלם, ואני </w:t>
      </w:r>
      <w:r w:rsidR="00D26093">
        <w:rPr>
          <w:rFonts w:hint="cs"/>
          <w:rtl/>
        </w:rPr>
        <w:t xml:space="preserve">מוטרדת ממנה. </w:t>
      </w:r>
      <w:r>
        <w:rPr>
          <w:rFonts w:hint="cs"/>
          <w:rtl/>
        </w:rPr>
        <w:t xml:space="preserve">אבל תודה. </w:t>
      </w:r>
      <w:r w:rsidR="00D26093">
        <w:rPr>
          <w:rFonts w:hint="cs"/>
          <w:rtl/>
        </w:rPr>
        <w:t xml:space="preserve">השיבו </w:t>
      </w:r>
      <w:bookmarkStart w:id="308" w:name="_ETM_Q1_793538"/>
      <w:bookmarkEnd w:id="308"/>
      <w:r w:rsidR="00D26093">
        <w:rPr>
          <w:rFonts w:hint="cs"/>
          <w:rtl/>
        </w:rPr>
        <w:t xml:space="preserve">לי </w:t>
      </w:r>
      <w:r w:rsidR="00D26093">
        <w:rPr>
          <w:rtl/>
        </w:rPr>
        <w:t>–</w:t>
      </w:r>
      <w:r w:rsidR="00D26093">
        <w:rPr>
          <w:rFonts w:hint="cs"/>
          <w:rtl/>
        </w:rPr>
        <w:t xml:space="preserve"> התשובה היא כן.</w:t>
      </w:r>
    </w:p>
    <w:p w:rsidR="00D26093" w:rsidRDefault="00D26093" w:rsidP="00D26093">
      <w:pPr>
        <w:rPr>
          <w:rtl/>
        </w:rPr>
      </w:pPr>
      <w:bookmarkStart w:id="309" w:name="_ETM_Q1_796007"/>
      <w:bookmarkStart w:id="310" w:name="_ETM_Q1_796087"/>
      <w:bookmarkStart w:id="311" w:name="_ETM_Q1_797071"/>
      <w:bookmarkEnd w:id="309"/>
      <w:bookmarkEnd w:id="310"/>
      <w:bookmarkEnd w:id="311"/>
    </w:p>
    <w:p w:rsidR="00D26093" w:rsidRDefault="00D26093" w:rsidP="00D26093">
      <w:pPr>
        <w:pStyle w:val="af9"/>
        <w:keepNext/>
        <w:rPr>
          <w:rtl/>
        </w:rPr>
      </w:pPr>
      <w:bookmarkStart w:id="312" w:name="ET_guest_787032_35"/>
      <w:r w:rsidRPr="00D26093">
        <w:rPr>
          <w:rStyle w:val="TagStyle"/>
          <w:rtl/>
        </w:rPr>
        <w:t xml:space="preserve"> &lt;&lt; אורח &gt;&gt; </w:t>
      </w:r>
      <w:r>
        <w:rPr>
          <w:rtl/>
        </w:rPr>
        <w:t>שלומי כהן:</w:t>
      </w:r>
      <w:r w:rsidRPr="00D26093">
        <w:rPr>
          <w:rStyle w:val="TagStyle"/>
          <w:rtl/>
        </w:rPr>
        <w:t xml:space="preserve"> &lt;&lt; אורח &gt;&gt;</w:t>
      </w:r>
      <w:r>
        <w:rPr>
          <w:rtl/>
        </w:rPr>
        <w:t xml:space="preserve">   </w:t>
      </w:r>
      <w:bookmarkEnd w:id="312"/>
    </w:p>
    <w:p w:rsidR="00D26093" w:rsidRDefault="00D26093" w:rsidP="00D26093">
      <w:pPr>
        <w:pStyle w:val="KeepWithNext"/>
        <w:rPr>
          <w:rtl/>
        </w:rPr>
      </w:pPr>
    </w:p>
    <w:p w:rsidR="00D26093" w:rsidRDefault="006901B6" w:rsidP="006901B6">
      <w:pPr>
        <w:rPr>
          <w:rtl/>
        </w:rPr>
      </w:pPr>
      <w:bookmarkStart w:id="313" w:name="_ETM_Q1_797721"/>
      <w:bookmarkStart w:id="314" w:name="_ETM_Q1_797761"/>
      <w:bookmarkEnd w:id="313"/>
      <w:bookmarkEnd w:id="314"/>
      <w:r>
        <w:rPr>
          <w:rFonts w:hint="cs"/>
          <w:rtl/>
        </w:rPr>
        <w:t>המנגנון שלנו ני</w:t>
      </w:r>
      <w:r w:rsidR="00D26093">
        <w:rPr>
          <w:rFonts w:hint="cs"/>
          <w:rtl/>
        </w:rPr>
        <w:t xml:space="preserve">סה למצוא איזון </w:t>
      </w:r>
      <w:bookmarkStart w:id="315" w:name="_ETM_Q1_802049"/>
      <w:bookmarkEnd w:id="315"/>
      <w:r w:rsidR="00D26093">
        <w:rPr>
          <w:rFonts w:hint="cs"/>
          <w:rtl/>
        </w:rPr>
        <w:t xml:space="preserve">בין הפשטות לדיוק </w:t>
      </w:r>
      <w:r>
        <w:rPr>
          <w:rFonts w:hint="cs"/>
          <w:rtl/>
        </w:rPr>
        <w:t xml:space="preserve">ואין ספק ששיעור ריבית לא </w:t>
      </w:r>
      <w:bookmarkStart w:id="316" w:name="_ETM_Q1_806774"/>
      <w:bookmarkEnd w:id="316"/>
      <w:r>
        <w:rPr>
          <w:rFonts w:hint="cs"/>
          <w:rtl/>
        </w:rPr>
        <w:t>יכסה חיסרון כיס של</w:t>
      </w:r>
      <w:r w:rsidR="00D26093">
        <w:rPr>
          <w:rFonts w:hint="cs"/>
          <w:rtl/>
        </w:rPr>
        <w:t xml:space="preserve"> כל אדם במערכת הפיננסית. </w:t>
      </w:r>
      <w:r>
        <w:rPr>
          <w:rFonts w:hint="cs"/>
          <w:rtl/>
        </w:rPr>
        <w:t xml:space="preserve">זה </w:t>
      </w:r>
      <w:r w:rsidR="00D26093">
        <w:rPr>
          <w:rFonts w:hint="cs"/>
          <w:rtl/>
        </w:rPr>
        <w:t xml:space="preserve">כן </w:t>
      </w:r>
      <w:bookmarkStart w:id="317" w:name="_ETM_Q1_809410"/>
      <w:bookmarkEnd w:id="317"/>
      <w:r w:rsidR="00D26093">
        <w:rPr>
          <w:rFonts w:hint="cs"/>
          <w:rtl/>
        </w:rPr>
        <w:t>אופן מוחלט.</w:t>
      </w:r>
    </w:p>
    <w:p w:rsidR="00D26093" w:rsidRDefault="00D26093" w:rsidP="00D26093">
      <w:pPr>
        <w:rPr>
          <w:rtl/>
        </w:rPr>
      </w:pPr>
      <w:bookmarkStart w:id="318" w:name="_ETM_Q1_812203"/>
      <w:bookmarkStart w:id="319" w:name="_ETM_Q1_812313"/>
      <w:bookmarkStart w:id="320" w:name="_ETM_Q1_813043"/>
      <w:bookmarkEnd w:id="318"/>
      <w:bookmarkEnd w:id="319"/>
      <w:bookmarkEnd w:id="320"/>
    </w:p>
    <w:p w:rsidR="00D26093" w:rsidRDefault="00D26093" w:rsidP="00D26093">
      <w:pPr>
        <w:pStyle w:val="af9"/>
        <w:keepNext/>
        <w:rPr>
          <w:rtl/>
        </w:rPr>
      </w:pPr>
      <w:bookmarkStart w:id="321" w:name="ET_guest_707096_36"/>
      <w:r w:rsidRPr="00D26093">
        <w:rPr>
          <w:rStyle w:val="TagStyle"/>
          <w:rtl/>
        </w:rPr>
        <w:t xml:space="preserve"> &lt;&lt; אורח &gt;&gt; </w:t>
      </w:r>
      <w:r>
        <w:rPr>
          <w:rtl/>
        </w:rPr>
        <w:t>לירון נעים:</w:t>
      </w:r>
      <w:r w:rsidRPr="00D26093">
        <w:rPr>
          <w:rStyle w:val="TagStyle"/>
          <w:rtl/>
        </w:rPr>
        <w:t xml:space="preserve"> &lt;&lt; אורח &gt;&gt;</w:t>
      </w:r>
      <w:r>
        <w:rPr>
          <w:rtl/>
        </w:rPr>
        <w:t xml:space="preserve">   </w:t>
      </w:r>
      <w:bookmarkEnd w:id="321"/>
    </w:p>
    <w:p w:rsidR="00D26093" w:rsidRDefault="00D26093" w:rsidP="00D26093">
      <w:pPr>
        <w:pStyle w:val="KeepWithNext"/>
        <w:rPr>
          <w:rtl/>
        </w:rPr>
      </w:pPr>
    </w:p>
    <w:p w:rsidR="00D26093" w:rsidRDefault="00D26093" w:rsidP="00D26093">
      <w:pPr>
        <w:rPr>
          <w:rtl/>
        </w:rPr>
      </w:pPr>
      <w:bookmarkStart w:id="322" w:name="_ETM_Q1_813703"/>
      <w:bookmarkStart w:id="323" w:name="_ETM_Q1_813753"/>
      <w:bookmarkEnd w:id="322"/>
      <w:bookmarkEnd w:id="323"/>
      <w:r>
        <w:rPr>
          <w:rFonts w:hint="cs"/>
          <w:rtl/>
        </w:rPr>
        <w:t>אבל מקבל חוץ מהשיעור הזה גם דמי פיגורים.</w:t>
      </w:r>
    </w:p>
    <w:p w:rsidR="00D26093" w:rsidRDefault="00D26093" w:rsidP="00D26093">
      <w:pPr>
        <w:rPr>
          <w:rtl/>
        </w:rPr>
      </w:pPr>
      <w:bookmarkStart w:id="324" w:name="_ETM_Q1_819290"/>
      <w:bookmarkStart w:id="325" w:name="_ETM_Q1_819370"/>
      <w:bookmarkStart w:id="326" w:name="_ETM_Q1_820459"/>
      <w:bookmarkEnd w:id="324"/>
      <w:bookmarkEnd w:id="325"/>
      <w:bookmarkEnd w:id="326"/>
    </w:p>
    <w:p w:rsidR="00D26093" w:rsidRDefault="00D26093" w:rsidP="00D26093">
      <w:pPr>
        <w:pStyle w:val="a4"/>
        <w:keepNext/>
        <w:rPr>
          <w:rtl/>
        </w:rPr>
      </w:pPr>
      <w:bookmarkStart w:id="327" w:name="ET_speaker_5800_37"/>
      <w:r w:rsidRPr="00D26093">
        <w:rPr>
          <w:rStyle w:val="TagStyle"/>
          <w:rtl/>
        </w:rPr>
        <w:t xml:space="preserve"> &lt;&lt; דובר &gt;&gt; </w:t>
      </w:r>
      <w:r>
        <w:rPr>
          <w:rtl/>
        </w:rPr>
        <w:t>אורית פרקש הכהן (המחנה הממלכתי):</w:t>
      </w:r>
      <w:r w:rsidRPr="00D26093">
        <w:rPr>
          <w:rStyle w:val="TagStyle"/>
          <w:rtl/>
        </w:rPr>
        <w:t xml:space="preserve"> &lt;&lt; דובר &gt;&gt;</w:t>
      </w:r>
      <w:r>
        <w:rPr>
          <w:rtl/>
        </w:rPr>
        <w:t xml:space="preserve">   </w:t>
      </w:r>
      <w:bookmarkEnd w:id="327"/>
    </w:p>
    <w:p w:rsidR="00D26093" w:rsidRDefault="00D26093" w:rsidP="00D26093">
      <w:pPr>
        <w:pStyle w:val="KeepWithNext"/>
        <w:rPr>
          <w:rtl/>
        </w:rPr>
      </w:pPr>
    </w:p>
    <w:p w:rsidR="00D26093" w:rsidRDefault="006901B6" w:rsidP="006901B6">
      <w:pPr>
        <w:rPr>
          <w:rtl/>
        </w:rPr>
      </w:pPr>
      <w:bookmarkStart w:id="328" w:name="_ETM_Q1_821009"/>
      <w:bookmarkStart w:id="329" w:name="_ETM_Q1_821059"/>
      <w:bookmarkEnd w:id="328"/>
      <w:bookmarkEnd w:id="329"/>
      <w:r>
        <w:rPr>
          <w:rFonts w:hint="cs"/>
          <w:rtl/>
        </w:rPr>
        <w:t xml:space="preserve">עדיין, </w:t>
      </w:r>
      <w:r w:rsidR="00D26093">
        <w:rPr>
          <w:rFonts w:hint="cs"/>
          <w:rtl/>
        </w:rPr>
        <w:t xml:space="preserve">זה פלוס </w:t>
      </w:r>
      <w:bookmarkStart w:id="330" w:name="_ETM_Q1_822033"/>
      <w:bookmarkEnd w:id="330"/>
      <w:r w:rsidR="00D26093">
        <w:rPr>
          <w:rFonts w:hint="cs"/>
          <w:rtl/>
        </w:rPr>
        <w:t xml:space="preserve">זה </w:t>
      </w:r>
      <w:r>
        <w:rPr>
          <w:rFonts w:hint="cs"/>
          <w:rtl/>
        </w:rPr>
        <w:t xml:space="preserve">- </w:t>
      </w:r>
      <w:r w:rsidR="00D26093">
        <w:rPr>
          <w:rFonts w:hint="cs"/>
          <w:rtl/>
        </w:rPr>
        <w:t xml:space="preserve">לא מכסה </w:t>
      </w:r>
      <w:r>
        <w:rPr>
          <w:rFonts w:hint="cs"/>
          <w:rtl/>
        </w:rPr>
        <w:t xml:space="preserve">ריבית </w:t>
      </w:r>
      <w:r w:rsidR="00D26093">
        <w:rPr>
          <w:rFonts w:hint="cs"/>
          <w:rtl/>
        </w:rPr>
        <w:t>חובה.</w:t>
      </w:r>
    </w:p>
    <w:p w:rsidR="00D26093" w:rsidRDefault="00D26093" w:rsidP="00D26093">
      <w:pPr>
        <w:rPr>
          <w:rtl/>
        </w:rPr>
      </w:pPr>
      <w:bookmarkStart w:id="331" w:name="_ETM_Q1_825172"/>
      <w:bookmarkStart w:id="332" w:name="_ETM_Q1_825257"/>
      <w:bookmarkEnd w:id="331"/>
      <w:bookmarkEnd w:id="332"/>
    </w:p>
    <w:p w:rsidR="00D26093" w:rsidRDefault="00D26093" w:rsidP="00D26093">
      <w:pPr>
        <w:pStyle w:val="af6"/>
        <w:keepNext/>
        <w:rPr>
          <w:rtl/>
        </w:rPr>
      </w:pPr>
      <w:bookmarkStart w:id="333" w:name="ET_yor_4762_38"/>
      <w:r w:rsidRPr="00D26093">
        <w:rPr>
          <w:rStyle w:val="TagStyle"/>
          <w:rtl/>
        </w:rPr>
        <w:t xml:space="preserve"> &lt;&lt; יור &gt;&gt; </w:t>
      </w:r>
      <w:r>
        <w:rPr>
          <w:rtl/>
        </w:rPr>
        <w:t>היו"ר משה גפני:</w:t>
      </w:r>
      <w:r w:rsidRPr="00D26093">
        <w:rPr>
          <w:rStyle w:val="TagStyle"/>
          <w:rtl/>
        </w:rPr>
        <w:t xml:space="preserve"> &lt;&lt; יור &gt;&gt;</w:t>
      </w:r>
      <w:r>
        <w:rPr>
          <w:rtl/>
        </w:rPr>
        <w:t xml:space="preserve">   </w:t>
      </w:r>
      <w:bookmarkEnd w:id="333"/>
    </w:p>
    <w:p w:rsidR="00D26093" w:rsidRDefault="00D26093" w:rsidP="00D26093">
      <w:pPr>
        <w:pStyle w:val="KeepWithNext"/>
        <w:rPr>
          <w:rtl/>
        </w:rPr>
      </w:pPr>
    </w:p>
    <w:p w:rsidR="00D26093" w:rsidRDefault="00D26093" w:rsidP="00D26093">
      <w:pPr>
        <w:rPr>
          <w:rtl/>
        </w:rPr>
      </w:pPr>
      <w:bookmarkStart w:id="334" w:name="_ETM_Q1_826016"/>
      <w:bookmarkEnd w:id="334"/>
      <w:r>
        <w:rPr>
          <w:rFonts w:hint="cs"/>
          <w:rtl/>
        </w:rPr>
        <w:t>אין דבר מושלם בעולם.</w:t>
      </w:r>
    </w:p>
    <w:p w:rsidR="00D26093" w:rsidRDefault="00D26093" w:rsidP="00D26093">
      <w:pPr>
        <w:rPr>
          <w:rtl/>
        </w:rPr>
      </w:pPr>
      <w:bookmarkStart w:id="335" w:name="_ETM_Q1_829719"/>
      <w:bookmarkStart w:id="336" w:name="_ETM_Q1_829814"/>
      <w:bookmarkEnd w:id="335"/>
      <w:bookmarkEnd w:id="336"/>
    </w:p>
    <w:p w:rsidR="00D26093" w:rsidRDefault="00D26093" w:rsidP="00D26093">
      <w:pPr>
        <w:pStyle w:val="-"/>
        <w:keepNext/>
        <w:rPr>
          <w:rtl/>
        </w:rPr>
      </w:pPr>
      <w:bookmarkStart w:id="337" w:name="ET_speakercontinue_5800_39"/>
      <w:r w:rsidRPr="00D26093">
        <w:rPr>
          <w:rStyle w:val="TagStyle"/>
          <w:rtl/>
        </w:rPr>
        <w:t xml:space="preserve"> &lt;&lt; דובר_המשך &gt;&gt; </w:t>
      </w:r>
      <w:r>
        <w:rPr>
          <w:rtl/>
        </w:rPr>
        <w:t>אורית פרקש הכהן (המחנה הממלכתי):</w:t>
      </w:r>
      <w:r w:rsidRPr="00D26093">
        <w:rPr>
          <w:rStyle w:val="TagStyle"/>
          <w:rtl/>
        </w:rPr>
        <w:t xml:space="preserve"> &lt;&lt; דובר_המשך &gt;&gt;</w:t>
      </w:r>
      <w:r>
        <w:rPr>
          <w:rtl/>
        </w:rPr>
        <w:t xml:space="preserve">   </w:t>
      </w:r>
      <w:bookmarkEnd w:id="337"/>
    </w:p>
    <w:p w:rsidR="00D26093" w:rsidRDefault="00D26093" w:rsidP="00D26093">
      <w:pPr>
        <w:pStyle w:val="KeepWithNext"/>
        <w:rPr>
          <w:rtl/>
        </w:rPr>
      </w:pPr>
    </w:p>
    <w:p w:rsidR="00D26093" w:rsidRDefault="006901B6" w:rsidP="006901B6">
      <w:pPr>
        <w:rPr>
          <w:rtl/>
        </w:rPr>
      </w:pPr>
      <w:bookmarkStart w:id="338" w:name="_ETM_Q1_830334"/>
      <w:bookmarkEnd w:id="338"/>
      <w:r>
        <w:rPr>
          <w:rFonts w:hint="cs"/>
          <w:rtl/>
        </w:rPr>
        <w:t xml:space="preserve">ברור אבל </w:t>
      </w:r>
      <w:bookmarkStart w:id="339" w:name="_ETM_Q1_833304"/>
      <w:bookmarkEnd w:id="339"/>
      <w:r w:rsidR="00D26093">
        <w:rPr>
          <w:rFonts w:hint="cs"/>
          <w:rtl/>
        </w:rPr>
        <w:t>לי הנקוד</w:t>
      </w:r>
      <w:r>
        <w:rPr>
          <w:rFonts w:hint="cs"/>
          <w:rtl/>
        </w:rPr>
        <w:t>ה</w:t>
      </w:r>
      <w:r w:rsidR="00D26093">
        <w:rPr>
          <w:rFonts w:hint="cs"/>
          <w:rtl/>
        </w:rPr>
        <w:t xml:space="preserve"> </w:t>
      </w:r>
      <w:bookmarkStart w:id="340" w:name="_ETM_Q1_832778"/>
      <w:bookmarkEnd w:id="340"/>
      <w:r w:rsidR="00D26093">
        <w:rPr>
          <w:rFonts w:hint="cs"/>
          <w:rtl/>
        </w:rPr>
        <w:t>הזו מפריעה מאוד.</w:t>
      </w:r>
    </w:p>
    <w:p w:rsidR="00D26093" w:rsidRDefault="00D26093" w:rsidP="00D26093">
      <w:pPr>
        <w:rPr>
          <w:rtl/>
        </w:rPr>
      </w:pPr>
      <w:bookmarkStart w:id="341" w:name="_ETM_Q1_835316"/>
      <w:bookmarkStart w:id="342" w:name="_ETM_Q1_835406"/>
      <w:bookmarkEnd w:id="341"/>
      <w:bookmarkEnd w:id="342"/>
    </w:p>
    <w:p w:rsidR="006901B6" w:rsidRDefault="006901B6" w:rsidP="006901B6">
      <w:pPr>
        <w:pStyle w:val="af6"/>
        <w:keepNext/>
        <w:rPr>
          <w:rtl/>
        </w:rPr>
      </w:pPr>
      <w:bookmarkStart w:id="343" w:name="ET_yor_4762_194"/>
      <w:r w:rsidRPr="006901B6">
        <w:rPr>
          <w:rStyle w:val="TagStyle"/>
          <w:rtl/>
        </w:rPr>
        <w:t xml:space="preserve"> &lt;&lt; יור &gt;&gt; </w:t>
      </w:r>
      <w:r>
        <w:rPr>
          <w:rtl/>
        </w:rPr>
        <w:t>היו"ר משה גפני:</w:t>
      </w:r>
      <w:r w:rsidRPr="006901B6">
        <w:rPr>
          <w:rStyle w:val="TagStyle"/>
          <w:rtl/>
        </w:rPr>
        <w:t xml:space="preserve"> &lt;&lt; יור &gt;&gt;</w:t>
      </w:r>
      <w:r>
        <w:rPr>
          <w:rtl/>
        </w:rPr>
        <w:t xml:space="preserve">   </w:t>
      </w:r>
      <w:bookmarkEnd w:id="343"/>
    </w:p>
    <w:p w:rsidR="006901B6" w:rsidRDefault="006901B6" w:rsidP="006901B6">
      <w:pPr>
        <w:pStyle w:val="KeepWithNext"/>
        <w:rPr>
          <w:rtl/>
        </w:rPr>
      </w:pPr>
    </w:p>
    <w:p w:rsidR="006901B6" w:rsidRPr="006901B6" w:rsidRDefault="006901B6" w:rsidP="006901B6">
      <w:pPr>
        <w:rPr>
          <w:rtl/>
        </w:rPr>
      </w:pPr>
      <w:bookmarkStart w:id="344" w:name="_ETM_Q1_841570"/>
      <w:bookmarkEnd w:id="344"/>
      <w:r>
        <w:rPr>
          <w:rFonts w:hint="cs"/>
          <w:rtl/>
        </w:rPr>
        <w:t>אם אפשר להקריא.</w:t>
      </w:r>
    </w:p>
    <w:p w:rsidR="00D26093" w:rsidRDefault="00D26093" w:rsidP="00D26093">
      <w:pPr>
        <w:pStyle w:val="a4"/>
        <w:keepNext/>
        <w:rPr>
          <w:rtl/>
        </w:rPr>
      </w:pPr>
      <w:bookmarkStart w:id="345" w:name="_ETM_Q1_836101"/>
      <w:bookmarkStart w:id="346" w:name="_ETM_Q1_836161"/>
      <w:bookmarkEnd w:id="345"/>
      <w:bookmarkEnd w:id="346"/>
      <w:r w:rsidRPr="00AE7A3E">
        <w:rPr>
          <w:rStyle w:val="TagStyle"/>
          <w:rtl/>
        </w:rPr>
        <w:lastRenderedPageBreak/>
        <w:t xml:space="preserve">&lt;&lt; דובר &gt;&gt; </w:t>
      </w:r>
      <w:r>
        <w:rPr>
          <w:rtl/>
        </w:rPr>
        <w:t>שלומית ארליך:</w:t>
      </w:r>
      <w:r w:rsidRPr="00AE7A3E">
        <w:rPr>
          <w:rStyle w:val="TagStyle"/>
          <w:rtl/>
        </w:rPr>
        <w:t xml:space="preserve"> &lt;&lt; דובר &gt;&gt;</w:t>
      </w:r>
      <w:r>
        <w:rPr>
          <w:rtl/>
        </w:rPr>
        <w:t xml:space="preserve">   </w:t>
      </w:r>
    </w:p>
    <w:p w:rsidR="00D26093" w:rsidRDefault="00D26093" w:rsidP="00D26093">
      <w:pPr>
        <w:rPr>
          <w:rtl/>
        </w:rPr>
      </w:pPr>
    </w:p>
    <w:p w:rsidR="00D26093" w:rsidRDefault="006901B6" w:rsidP="006901B6">
      <w:pPr>
        <w:rPr>
          <w:rtl/>
        </w:rPr>
      </w:pPr>
      <w:bookmarkStart w:id="347" w:name="_ETM_Q1_836880"/>
      <w:bookmarkStart w:id="348" w:name="_ETM_Q1_836975"/>
      <w:bookmarkEnd w:id="347"/>
      <w:bookmarkEnd w:id="348"/>
      <w:r>
        <w:rPr>
          <w:rFonts w:hint="cs"/>
          <w:rtl/>
        </w:rPr>
        <w:t xml:space="preserve">התחלנו בהגדרה של איגרת חוב קונצרנית </w:t>
      </w:r>
      <w:bookmarkStart w:id="349" w:name="_ETM_Q1_839058"/>
      <w:bookmarkEnd w:id="349"/>
      <w:r>
        <w:rPr>
          <w:rFonts w:hint="cs"/>
          <w:rtl/>
        </w:rPr>
        <w:t xml:space="preserve">סחירה - </w:t>
      </w:r>
      <w:r w:rsidR="00D26093">
        <w:rPr>
          <w:rFonts w:hint="cs"/>
          <w:rtl/>
        </w:rPr>
        <w:t>איגרת ח</w:t>
      </w:r>
      <w:r>
        <w:rPr>
          <w:rFonts w:hint="cs"/>
          <w:rtl/>
        </w:rPr>
        <w:t>ו</w:t>
      </w:r>
      <w:r w:rsidR="00D26093">
        <w:rPr>
          <w:rFonts w:hint="cs"/>
          <w:rtl/>
        </w:rPr>
        <w:t xml:space="preserve">ב הנסחרת בבורסה בישראל, </w:t>
      </w:r>
      <w:r>
        <w:rPr>
          <w:rFonts w:hint="cs"/>
          <w:rtl/>
        </w:rPr>
        <w:t xml:space="preserve">איגרת חוב </w:t>
      </w:r>
      <w:r w:rsidR="00D26093">
        <w:rPr>
          <w:rFonts w:hint="cs"/>
          <w:rtl/>
        </w:rPr>
        <w:t xml:space="preserve">מוגדרת בהמשך כהגדרתה </w:t>
      </w:r>
      <w:bookmarkStart w:id="350" w:name="_ETM_Q1_848504"/>
      <w:bookmarkEnd w:id="350"/>
      <w:r w:rsidR="00D26093">
        <w:rPr>
          <w:rFonts w:hint="cs"/>
          <w:rtl/>
        </w:rPr>
        <w:t>בחוק החברות התשנ"ט</w:t>
      </w:r>
      <w:r>
        <w:rPr>
          <w:rFonts w:hint="cs"/>
          <w:rtl/>
        </w:rPr>
        <w:t xml:space="preserve">-1999 </w:t>
      </w:r>
      <w:r w:rsidR="00D26093">
        <w:rPr>
          <w:rFonts w:hint="cs"/>
          <w:rtl/>
        </w:rPr>
        <w:t>עם חברה.</w:t>
      </w:r>
    </w:p>
    <w:p w:rsidR="00D26093" w:rsidRDefault="00D26093" w:rsidP="00D26093">
      <w:pPr>
        <w:rPr>
          <w:rtl/>
        </w:rPr>
      </w:pPr>
      <w:bookmarkStart w:id="351" w:name="_ETM_Q1_855071"/>
      <w:bookmarkStart w:id="352" w:name="_ETM_Q1_855166"/>
      <w:bookmarkEnd w:id="351"/>
      <w:bookmarkEnd w:id="352"/>
    </w:p>
    <w:p w:rsidR="00D26093" w:rsidRDefault="00D26093" w:rsidP="00D26093">
      <w:pPr>
        <w:pStyle w:val="af6"/>
        <w:keepNext/>
        <w:rPr>
          <w:rtl/>
        </w:rPr>
      </w:pPr>
      <w:bookmarkStart w:id="353" w:name="ET_yor_4762_40"/>
      <w:r w:rsidRPr="00D26093">
        <w:rPr>
          <w:rStyle w:val="TagStyle"/>
          <w:rtl/>
        </w:rPr>
        <w:t xml:space="preserve"> &lt;&lt; יור &gt;&gt; </w:t>
      </w:r>
      <w:r>
        <w:rPr>
          <w:rtl/>
        </w:rPr>
        <w:t>היו"ר משה גפני:</w:t>
      </w:r>
      <w:r w:rsidRPr="00D26093">
        <w:rPr>
          <w:rStyle w:val="TagStyle"/>
          <w:rtl/>
        </w:rPr>
        <w:t xml:space="preserve"> &lt;&lt; יור &gt;&gt;</w:t>
      </w:r>
      <w:r>
        <w:rPr>
          <w:rtl/>
        </w:rPr>
        <w:t xml:space="preserve">   </w:t>
      </w:r>
      <w:bookmarkEnd w:id="353"/>
    </w:p>
    <w:p w:rsidR="00D26093" w:rsidRDefault="00D26093" w:rsidP="00D26093">
      <w:pPr>
        <w:pStyle w:val="KeepWithNext"/>
        <w:rPr>
          <w:rtl/>
        </w:rPr>
      </w:pPr>
    </w:p>
    <w:p w:rsidR="00D26093" w:rsidRDefault="006901B6" w:rsidP="00D26093">
      <w:pPr>
        <w:rPr>
          <w:rtl/>
        </w:rPr>
      </w:pPr>
      <w:bookmarkStart w:id="354" w:name="_ETM_Q1_855751"/>
      <w:bookmarkEnd w:id="354"/>
      <w:r>
        <w:rPr>
          <w:rFonts w:hint="cs"/>
          <w:rtl/>
        </w:rPr>
        <w:t>אני רואה ש</w:t>
      </w:r>
      <w:r w:rsidR="00D26093">
        <w:rPr>
          <w:rFonts w:hint="cs"/>
          <w:rtl/>
        </w:rPr>
        <w:t xml:space="preserve">מחקת פה יותר ממה שכתבת. עם </w:t>
      </w:r>
      <w:bookmarkStart w:id="355" w:name="_ETM_Q1_862048"/>
      <w:bookmarkEnd w:id="355"/>
      <w:r w:rsidR="00D26093">
        <w:rPr>
          <w:rFonts w:hint="cs"/>
          <w:rtl/>
        </w:rPr>
        <w:t>המשרדים כמובן.</w:t>
      </w:r>
    </w:p>
    <w:p w:rsidR="00D26093" w:rsidRDefault="00D26093" w:rsidP="00D26093">
      <w:pPr>
        <w:rPr>
          <w:rtl/>
        </w:rPr>
      </w:pPr>
      <w:bookmarkStart w:id="356" w:name="_ETM_Q1_864067"/>
      <w:bookmarkStart w:id="357" w:name="_ETM_Q1_864171"/>
      <w:bookmarkEnd w:id="356"/>
      <w:bookmarkEnd w:id="357"/>
    </w:p>
    <w:p w:rsidR="00D26093" w:rsidRDefault="00D26093" w:rsidP="00D26093">
      <w:pPr>
        <w:pStyle w:val="a4"/>
        <w:keepNext/>
        <w:rPr>
          <w:rtl/>
        </w:rPr>
      </w:pPr>
      <w:bookmarkStart w:id="358" w:name="_ETM_Q1_864561"/>
      <w:bookmarkStart w:id="359" w:name="_ETM_Q1_864636"/>
      <w:bookmarkEnd w:id="358"/>
      <w:bookmarkEnd w:id="359"/>
      <w:r w:rsidRPr="00AE7A3E">
        <w:rPr>
          <w:rStyle w:val="TagStyle"/>
          <w:rtl/>
        </w:rPr>
        <w:t xml:space="preserve">&lt;&lt; דובר &gt;&gt; </w:t>
      </w:r>
      <w:r>
        <w:rPr>
          <w:rtl/>
        </w:rPr>
        <w:t>שלומית ארליך:</w:t>
      </w:r>
      <w:r w:rsidRPr="00AE7A3E">
        <w:rPr>
          <w:rStyle w:val="TagStyle"/>
          <w:rtl/>
        </w:rPr>
        <w:t xml:space="preserve"> &lt;&lt; דובר &gt;&gt;</w:t>
      </w:r>
      <w:r>
        <w:rPr>
          <w:rtl/>
        </w:rPr>
        <w:t xml:space="preserve">   </w:t>
      </w:r>
    </w:p>
    <w:p w:rsidR="00D26093" w:rsidRDefault="00D26093" w:rsidP="00D26093">
      <w:pPr>
        <w:rPr>
          <w:rtl/>
        </w:rPr>
      </w:pPr>
    </w:p>
    <w:p w:rsidR="00D26093" w:rsidRDefault="00D26093" w:rsidP="006901B6">
      <w:pPr>
        <w:rPr>
          <w:rtl/>
        </w:rPr>
      </w:pPr>
      <w:bookmarkStart w:id="360" w:name="_ETM_Q1_865181"/>
      <w:bookmarkStart w:id="361" w:name="_ETM_Q1_865276"/>
      <w:bookmarkEnd w:id="360"/>
      <w:bookmarkEnd w:id="361"/>
      <w:r>
        <w:rPr>
          <w:rFonts w:hint="cs"/>
          <w:rtl/>
        </w:rPr>
        <w:t>בורסה</w:t>
      </w:r>
      <w:r w:rsidR="006901B6">
        <w:rPr>
          <w:rFonts w:hint="cs"/>
          <w:rtl/>
        </w:rPr>
        <w:t>,</w:t>
      </w:r>
      <w:r>
        <w:rPr>
          <w:rFonts w:hint="cs"/>
          <w:rtl/>
        </w:rPr>
        <w:t xml:space="preserve"> כהגדרתה </w:t>
      </w:r>
      <w:r w:rsidR="006901B6">
        <w:rPr>
          <w:rFonts w:hint="cs"/>
          <w:rtl/>
        </w:rPr>
        <w:t xml:space="preserve">בחוק ניירות </w:t>
      </w:r>
      <w:bookmarkStart w:id="362" w:name="_ETM_Q1_871161"/>
      <w:bookmarkEnd w:id="362"/>
      <w:r w:rsidR="006901B6">
        <w:rPr>
          <w:rFonts w:hint="cs"/>
          <w:rtl/>
        </w:rPr>
        <w:t xml:space="preserve">ערך, </w:t>
      </w:r>
      <w:r>
        <w:rPr>
          <w:rFonts w:hint="cs"/>
          <w:rtl/>
        </w:rPr>
        <w:t>התשכ"ח-1968. הקראנו את ההגדרות האלה וה</w:t>
      </w:r>
      <w:r w:rsidR="006901B6">
        <w:rPr>
          <w:rFonts w:hint="cs"/>
          <w:rtl/>
        </w:rPr>
        <w:t>תייחסנו אליהן</w:t>
      </w:r>
      <w:r>
        <w:rPr>
          <w:rFonts w:hint="cs"/>
          <w:rtl/>
        </w:rPr>
        <w:t>.</w:t>
      </w:r>
    </w:p>
    <w:p w:rsidR="00D26093" w:rsidRDefault="00D26093" w:rsidP="00D26093">
      <w:pPr>
        <w:rPr>
          <w:rtl/>
        </w:rPr>
      </w:pPr>
      <w:bookmarkStart w:id="363" w:name="_ETM_Q1_878084"/>
      <w:bookmarkStart w:id="364" w:name="_ETM_Q1_878159"/>
      <w:bookmarkEnd w:id="363"/>
      <w:bookmarkEnd w:id="364"/>
    </w:p>
    <w:p w:rsidR="00D26093" w:rsidRDefault="00D26093" w:rsidP="00D26093">
      <w:pPr>
        <w:pStyle w:val="af6"/>
        <w:keepNext/>
        <w:rPr>
          <w:rtl/>
        </w:rPr>
      </w:pPr>
      <w:bookmarkStart w:id="365" w:name="ET_yor_4762_41"/>
      <w:r w:rsidRPr="00D26093">
        <w:rPr>
          <w:rStyle w:val="TagStyle"/>
          <w:rtl/>
        </w:rPr>
        <w:t xml:space="preserve"> &lt;&lt; יור &gt;&gt; </w:t>
      </w:r>
      <w:r>
        <w:rPr>
          <w:rtl/>
        </w:rPr>
        <w:t>היו"ר משה גפני:</w:t>
      </w:r>
      <w:r w:rsidRPr="00D26093">
        <w:rPr>
          <w:rStyle w:val="TagStyle"/>
          <w:rtl/>
        </w:rPr>
        <w:t xml:space="preserve"> &lt;&lt; יור &gt;&gt;</w:t>
      </w:r>
      <w:r>
        <w:rPr>
          <w:rtl/>
        </w:rPr>
        <w:t xml:space="preserve">   </w:t>
      </w:r>
      <w:bookmarkEnd w:id="365"/>
    </w:p>
    <w:p w:rsidR="00D26093" w:rsidRDefault="00D26093" w:rsidP="00D26093">
      <w:pPr>
        <w:pStyle w:val="KeepWithNext"/>
        <w:rPr>
          <w:rtl/>
        </w:rPr>
      </w:pPr>
    </w:p>
    <w:p w:rsidR="00D26093" w:rsidRDefault="00D26093" w:rsidP="00D26093">
      <w:pPr>
        <w:rPr>
          <w:rtl/>
        </w:rPr>
      </w:pPr>
      <w:bookmarkStart w:id="366" w:name="_ETM_Q1_878784"/>
      <w:bookmarkEnd w:id="366"/>
      <w:r>
        <w:rPr>
          <w:rFonts w:hint="cs"/>
          <w:rtl/>
        </w:rPr>
        <w:t xml:space="preserve">מישהו </w:t>
      </w:r>
      <w:bookmarkStart w:id="367" w:name="_ETM_Q1_879428"/>
      <w:bookmarkEnd w:id="367"/>
      <w:r w:rsidR="006901B6">
        <w:rPr>
          <w:rFonts w:hint="cs"/>
          <w:rtl/>
        </w:rPr>
        <w:t>מייצג פה</w:t>
      </w:r>
      <w:r>
        <w:rPr>
          <w:rFonts w:hint="cs"/>
          <w:rtl/>
        </w:rPr>
        <w:t xml:space="preserve"> את הבורסה?</w:t>
      </w:r>
    </w:p>
    <w:p w:rsidR="00D26093" w:rsidRDefault="00D26093" w:rsidP="00D26093">
      <w:pPr>
        <w:rPr>
          <w:rtl/>
        </w:rPr>
      </w:pPr>
      <w:bookmarkStart w:id="368" w:name="_ETM_Q1_882547"/>
      <w:bookmarkStart w:id="369" w:name="_ETM_Q1_882622"/>
      <w:bookmarkStart w:id="370" w:name="_ETM_Q1_883426"/>
      <w:bookmarkEnd w:id="368"/>
      <w:bookmarkEnd w:id="369"/>
      <w:bookmarkEnd w:id="370"/>
    </w:p>
    <w:p w:rsidR="00D26093" w:rsidRDefault="00D26093" w:rsidP="00D26093">
      <w:pPr>
        <w:pStyle w:val="af9"/>
        <w:keepNext/>
        <w:rPr>
          <w:rtl/>
        </w:rPr>
      </w:pPr>
      <w:bookmarkStart w:id="371" w:name="ET_guest_707096_42"/>
      <w:r w:rsidRPr="00D26093">
        <w:rPr>
          <w:rStyle w:val="TagStyle"/>
          <w:rtl/>
        </w:rPr>
        <w:t xml:space="preserve"> &lt;&lt; אורח &gt;&gt; </w:t>
      </w:r>
      <w:r>
        <w:rPr>
          <w:rtl/>
        </w:rPr>
        <w:t>לירון נעים:</w:t>
      </w:r>
      <w:r w:rsidRPr="00D26093">
        <w:rPr>
          <w:rStyle w:val="TagStyle"/>
          <w:rtl/>
        </w:rPr>
        <w:t xml:space="preserve"> &lt;&lt; אורח &gt;&gt;</w:t>
      </w:r>
      <w:r>
        <w:rPr>
          <w:rtl/>
        </w:rPr>
        <w:t xml:space="preserve">   </w:t>
      </w:r>
      <w:bookmarkEnd w:id="371"/>
    </w:p>
    <w:p w:rsidR="00D26093" w:rsidRDefault="00D26093" w:rsidP="00D26093">
      <w:pPr>
        <w:pStyle w:val="KeepWithNext"/>
        <w:rPr>
          <w:rtl/>
        </w:rPr>
      </w:pPr>
    </w:p>
    <w:p w:rsidR="00D26093" w:rsidRDefault="00D26093" w:rsidP="00D26093">
      <w:pPr>
        <w:rPr>
          <w:rtl/>
        </w:rPr>
      </w:pPr>
      <w:bookmarkStart w:id="372" w:name="_ETM_Q1_884041"/>
      <w:bookmarkStart w:id="373" w:name="_ETM_Q1_884096"/>
      <w:bookmarkEnd w:id="372"/>
      <w:bookmarkEnd w:id="373"/>
      <w:r>
        <w:rPr>
          <w:rFonts w:hint="cs"/>
          <w:rtl/>
        </w:rPr>
        <w:t>זו הגדרה שמש</w:t>
      </w:r>
      <w:r w:rsidR="006901B6">
        <w:rPr>
          <w:rFonts w:hint="cs"/>
          <w:rtl/>
        </w:rPr>
        <w:t>מש</w:t>
      </w:r>
      <w:r>
        <w:rPr>
          <w:rFonts w:hint="cs"/>
          <w:rtl/>
        </w:rPr>
        <w:t>ת בהמשך.</w:t>
      </w:r>
    </w:p>
    <w:p w:rsidR="00D26093" w:rsidRDefault="00D26093" w:rsidP="00D26093">
      <w:pPr>
        <w:rPr>
          <w:rtl/>
        </w:rPr>
      </w:pPr>
      <w:bookmarkStart w:id="374" w:name="_ETM_Q1_889118"/>
      <w:bookmarkStart w:id="375" w:name="_ETM_Q1_889208"/>
      <w:bookmarkEnd w:id="374"/>
      <w:bookmarkEnd w:id="375"/>
    </w:p>
    <w:p w:rsidR="00D26093" w:rsidRDefault="00D26093" w:rsidP="00D26093">
      <w:pPr>
        <w:pStyle w:val="af6"/>
        <w:keepNext/>
        <w:rPr>
          <w:rtl/>
        </w:rPr>
      </w:pPr>
      <w:bookmarkStart w:id="376" w:name="ET_yor_4762_43"/>
      <w:r w:rsidRPr="00D26093">
        <w:rPr>
          <w:rStyle w:val="TagStyle"/>
          <w:rtl/>
        </w:rPr>
        <w:t xml:space="preserve"> &lt;&lt; יור &gt;&gt; </w:t>
      </w:r>
      <w:r>
        <w:rPr>
          <w:rtl/>
        </w:rPr>
        <w:t>היו"ר משה גפני:</w:t>
      </w:r>
      <w:r w:rsidRPr="00D26093">
        <w:rPr>
          <w:rStyle w:val="TagStyle"/>
          <w:rtl/>
        </w:rPr>
        <w:t xml:space="preserve"> &lt;&lt; יור &gt;&gt;</w:t>
      </w:r>
      <w:r>
        <w:rPr>
          <w:rtl/>
        </w:rPr>
        <w:t xml:space="preserve">   </w:t>
      </w:r>
      <w:bookmarkEnd w:id="376"/>
    </w:p>
    <w:p w:rsidR="00D26093" w:rsidRDefault="00D26093" w:rsidP="00D26093">
      <w:pPr>
        <w:pStyle w:val="KeepWithNext"/>
        <w:rPr>
          <w:rtl/>
        </w:rPr>
      </w:pPr>
    </w:p>
    <w:p w:rsidR="00D26093" w:rsidRDefault="006901B6" w:rsidP="00D26093">
      <w:pPr>
        <w:rPr>
          <w:rtl/>
        </w:rPr>
      </w:pPr>
      <w:bookmarkStart w:id="377" w:name="_ETM_Q1_889763"/>
      <w:bookmarkEnd w:id="377"/>
      <w:r>
        <w:rPr>
          <w:rFonts w:hint="cs"/>
          <w:rtl/>
        </w:rPr>
        <w:t>כי אני שומע שהם רוצים לעשות שינוי שוב,</w:t>
      </w:r>
      <w:bookmarkStart w:id="378" w:name="_ETM_Q1_890584"/>
      <w:bookmarkEnd w:id="378"/>
      <w:r>
        <w:rPr>
          <w:rFonts w:hint="cs"/>
          <w:rtl/>
        </w:rPr>
        <w:t xml:space="preserve"> מה שרצו לעשות לפני כמה שנים, </w:t>
      </w:r>
      <w:r w:rsidR="00D26093">
        <w:rPr>
          <w:rFonts w:hint="cs"/>
          <w:rtl/>
        </w:rPr>
        <w:t xml:space="preserve">שהבורסה תעבוד ביום שני עד </w:t>
      </w:r>
      <w:bookmarkStart w:id="379" w:name="_ETM_Q1_893611"/>
      <w:bookmarkEnd w:id="379"/>
      <w:r w:rsidR="00D26093">
        <w:rPr>
          <w:rFonts w:hint="cs"/>
          <w:rtl/>
        </w:rPr>
        <w:t>שישי במקום ראש</w:t>
      </w:r>
      <w:r w:rsidR="00EE014B">
        <w:rPr>
          <w:rFonts w:hint="cs"/>
          <w:rtl/>
        </w:rPr>
        <w:t>ון</w:t>
      </w:r>
      <w:r w:rsidR="00D26093">
        <w:rPr>
          <w:rFonts w:hint="cs"/>
          <w:rtl/>
        </w:rPr>
        <w:t xml:space="preserve"> עד חמישי. </w:t>
      </w:r>
    </w:p>
    <w:p w:rsidR="00D26093" w:rsidRDefault="00D26093" w:rsidP="00D26093">
      <w:pPr>
        <w:rPr>
          <w:rtl/>
        </w:rPr>
      </w:pPr>
      <w:bookmarkStart w:id="380" w:name="_ETM_Q1_901742"/>
      <w:bookmarkStart w:id="381" w:name="_ETM_Q1_901822"/>
      <w:bookmarkStart w:id="382" w:name="_ETM_Q1_902731"/>
      <w:bookmarkEnd w:id="380"/>
      <w:bookmarkEnd w:id="381"/>
      <w:bookmarkEnd w:id="382"/>
    </w:p>
    <w:p w:rsidR="00D26093" w:rsidRDefault="00D26093" w:rsidP="00D26093">
      <w:pPr>
        <w:pStyle w:val="a4"/>
        <w:keepNext/>
        <w:rPr>
          <w:rtl/>
        </w:rPr>
      </w:pPr>
      <w:bookmarkStart w:id="383" w:name="ET_speaker_6127_44"/>
      <w:r w:rsidRPr="00D26093">
        <w:rPr>
          <w:rStyle w:val="TagStyle"/>
          <w:rtl/>
        </w:rPr>
        <w:t xml:space="preserve"> &lt;&lt; דובר &gt;&gt; </w:t>
      </w:r>
      <w:r>
        <w:rPr>
          <w:rtl/>
        </w:rPr>
        <w:t>ולדימיר בליאק (יש עתיד):</w:t>
      </w:r>
      <w:r w:rsidRPr="00D26093">
        <w:rPr>
          <w:rStyle w:val="TagStyle"/>
          <w:rtl/>
        </w:rPr>
        <w:t xml:space="preserve"> &lt;&lt; דובר &gt;&gt;</w:t>
      </w:r>
      <w:r>
        <w:rPr>
          <w:rtl/>
        </w:rPr>
        <w:t xml:space="preserve">   </w:t>
      </w:r>
      <w:bookmarkEnd w:id="383"/>
    </w:p>
    <w:p w:rsidR="00D26093" w:rsidRDefault="00D26093" w:rsidP="00D26093">
      <w:pPr>
        <w:pStyle w:val="KeepWithNext"/>
        <w:rPr>
          <w:rtl/>
        </w:rPr>
      </w:pPr>
    </w:p>
    <w:p w:rsidR="00D26093" w:rsidRDefault="00D26093" w:rsidP="00D26093">
      <w:pPr>
        <w:rPr>
          <w:rtl/>
        </w:rPr>
      </w:pPr>
      <w:bookmarkStart w:id="384" w:name="_ETM_Q1_903416"/>
      <w:bookmarkStart w:id="385" w:name="_ETM_Q1_903471"/>
      <w:bookmarkEnd w:id="384"/>
      <w:bookmarkEnd w:id="385"/>
      <w:r>
        <w:rPr>
          <w:rFonts w:hint="cs"/>
          <w:rtl/>
        </w:rPr>
        <w:t xml:space="preserve">העיקר </w:t>
      </w:r>
      <w:r w:rsidR="006901B6">
        <w:rPr>
          <w:rFonts w:hint="cs"/>
          <w:rtl/>
        </w:rPr>
        <w:t>ש</w:t>
      </w:r>
      <w:r>
        <w:rPr>
          <w:rFonts w:hint="cs"/>
          <w:rtl/>
        </w:rPr>
        <w:t>לא בשבת.</w:t>
      </w:r>
    </w:p>
    <w:p w:rsidR="00D26093" w:rsidRDefault="00D26093" w:rsidP="00D26093">
      <w:pPr>
        <w:rPr>
          <w:rtl/>
        </w:rPr>
      </w:pPr>
      <w:bookmarkStart w:id="386" w:name="_ETM_Q1_905315"/>
      <w:bookmarkStart w:id="387" w:name="_ETM_Q1_905395"/>
      <w:bookmarkEnd w:id="386"/>
      <w:bookmarkEnd w:id="387"/>
    </w:p>
    <w:p w:rsidR="00D26093" w:rsidRDefault="00D26093" w:rsidP="00D26093">
      <w:pPr>
        <w:pStyle w:val="af6"/>
        <w:keepNext/>
        <w:rPr>
          <w:rtl/>
        </w:rPr>
      </w:pPr>
      <w:bookmarkStart w:id="388" w:name="ET_yor_4762_45"/>
      <w:r w:rsidRPr="00D26093">
        <w:rPr>
          <w:rStyle w:val="TagStyle"/>
          <w:rtl/>
        </w:rPr>
        <w:t xml:space="preserve"> &lt;&lt; יור &gt;&gt; </w:t>
      </w:r>
      <w:r>
        <w:rPr>
          <w:rtl/>
        </w:rPr>
        <w:t>היו"ר משה גפני:</w:t>
      </w:r>
      <w:r w:rsidRPr="00D26093">
        <w:rPr>
          <w:rStyle w:val="TagStyle"/>
          <w:rtl/>
        </w:rPr>
        <w:t xml:space="preserve"> &lt;&lt; יור &gt;&gt;</w:t>
      </w:r>
      <w:r>
        <w:rPr>
          <w:rtl/>
        </w:rPr>
        <w:t xml:space="preserve">   </w:t>
      </w:r>
      <w:bookmarkEnd w:id="388"/>
    </w:p>
    <w:p w:rsidR="00D26093" w:rsidRDefault="00D26093" w:rsidP="00D26093">
      <w:pPr>
        <w:pStyle w:val="KeepWithNext"/>
        <w:rPr>
          <w:rtl/>
        </w:rPr>
      </w:pPr>
    </w:p>
    <w:p w:rsidR="00D26093" w:rsidRDefault="006901B6" w:rsidP="00D26093">
      <w:pPr>
        <w:rPr>
          <w:rtl/>
        </w:rPr>
      </w:pPr>
      <w:bookmarkStart w:id="389" w:name="_ETM_Q1_906119"/>
      <w:bookmarkEnd w:id="389"/>
      <w:r>
        <w:rPr>
          <w:rFonts w:hint="cs"/>
          <w:rtl/>
        </w:rPr>
        <w:t>אם יעבדו עד שישי</w:t>
      </w:r>
      <w:bookmarkStart w:id="390" w:name="_ETM_Q1_908726"/>
      <w:bookmarkEnd w:id="390"/>
      <w:r>
        <w:rPr>
          <w:rFonts w:hint="cs"/>
          <w:rtl/>
        </w:rPr>
        <w:t xml:space="preserve"> זה יכול להתגלגל לשבת. </w:t>
      </w:r>
      <w:r w:rsidR="00D26093">
        <w:rPr>
          <w:rFonts w:hint="cs"/>
          <w:rtl/>
        </w:rPr>
        <w:t xml:space="preserve">זה מה שהיה </w:t>
      </w:r>
      <w:bookmarkStart w:id="391" w:name="_ETM_Q1_907429"/>
      <w:bookmarkEnd w:id="391"/>
      <w:r w:rsidR="00D26093">
        <w:rPr>
          <w:rFonts w:hint="cs"/>
          <w:rtl/>
        </w:rPr>
        <w:t>פה בדיון לפני כמה שנים.</w:t>
      </w:r>
    </w:p>
    <w:p w:rsidR="00D26093" w:rsidRDefault="00D26093" w:rsidP="00D26093">
      <w:pPr>
        <w:rPr>
          <w:rtl/>
        </w:rPr>
      </w:pPr>
      <w:bookmarkStart w:id="392" w:name="_ETM_Q1_911452"/>
      <w:bookmarkStart w:id="393" w:name="_ETM_Q1_911539"/>
      <w:bookmarkStart w:id="394" w:name="_ETM_Q1_912900"/>
      <w:bookmarkEnd w:id="392"/>
      <w:bookmarkEnd w:id="393"/>
      <w:bookmarkEnd w:id="394"/>
    </w:p>
    <w:p w:rsidR="00D26093" w:rsidRDefault="00D26093" w:rsidP="00D26093">
      <w:pPr>
        <w:pStyle w:val="a4"/>
        <w:keepNext/>
        <w:rPr>
          <w:rtl/>
        </w:rPr>
      </w:pPr>
      <w:bookmarkStart w:id="395" w:name="ET_speaker_6361_46"/>
      <w:r w:rsidRPr="00D26093">
        <w:rPr>
          <w:rStyle w:val="TagStyle"/>
          <w:rtl/>
        </w:rPr>
        <w:t xml:space="preserve"> &lt;&lt; דובר &gt;&gt; </w:t>
      </w:r>
      <w:r>
        <w:rPr>
          <w:rtl/>
        </w:rPr>
        <w:t>נאור שירי (יש עתיד):</w:t>
      </w:r>
      <w:r w:rsidRPr="00D26093">
        <w:rPr>
          <w:rStyle w:val="TagStyle"/>
          <w:rtl/>
        </w:rPr>
        <w:t xml:space="preserve"> &lt;&lt; דובר &gt;&gt;</w:t>
      </w:r>
      <w:r>
        <w:rPr>
          <w:rtl/>
        </w:rPr>
        <w:t xml:space="preserve">   </w:t>
      </w:r>
      <w:bookmarkEnd w:id="395"/>
    </w:p>
    <w:p w:rsidR="00D26093" w:rsidRDefault="00D26093" w:rsidP="00D26093">
      <w:pPr>
        <w:pStyle w:val="KeepWithNext"/>
        <w:rPr>
          <w:rtl/>
        </w:rPr>
      </w:pPr>
    </w:p>
    <w:p w:rsidR="00D26093" w:rsidRDefault="00D26093" w:rsidP="00D26093">
      <w:pPr>
        <w:rPr>
          <w:rtl/>
        </w:rPr>
      </w:pPr>
      <w:bookmarkStart w:id="396" w:name="_ETM_Q1_913485"/>
      <w:bookmarkStart w:id="397" w:name="_ETM_Q1_913535"/>
      <w:bookmarkEnd w:id="396"/>
      <w:bookmarkEnd w:id="397"/>
      <w:r>
        <w:rPr>
          <w:rFonts w:hint="cs"/>
          <w:rtl/>
        </w:rPr>
        <w:t>לדעתי זה משבר קואליצי</w:t>
      </w:r>
      <w:r w:rsidR="006901B6">
        <w:rPr>
          <w:rFonts w:hint="cs"/>
          <w:rtl/>
        </w:rPr>
        <w:t>ו</w:t>
      </w:r>
      <w:r>
        <w:rPr>
          <w:rFonts w:hint="cs"/>
          <w:rtl/>
        </w:rPr>
        <w:t>ני.</w:t>
      </w:r>
    </w:p>
    <w:p w:rsidR="00D26093" w:rsidRDefault="00D26093" w:rsidP="00D26093">
      <w:pPr>
        <w:rPr>
          <w:rtl/>
        </w:rPr>
      </w:pPr>
      <w:bookmarkStart w:id="398" w:name="_ETM_Q1_917837"/>
      <w:bookmarkStart w:id="399" w:name="_ETM_Q1_917912"/>
      <w:bookmarkEnd w:id="398"/>
      <w:bookmarkEnd w:id="399"/>
    </w:p>
    <w:p w:rsidR="00D26093" w:rsidRDefault="00D26093" w:rsidP="00D26093">
      <w:pPr>
        <w:pStyle w:val="af6"/>
        <w:keepNext/>
        <w:rPr>
          <w:rtl/>
        </w:rPr>
      </w:pPr>
      <w:bookmarkStart w:id="400" w:name="ET_yor_4762_47"/>
      <w:r w:rsidRPr="00D26093">
        <w:rPr>
          <w:rStyle w:val="TagStyle"/>
          <w:rtl/>
        </w:rPr>
        <w:t xml:space="preserve"> &lt;&lt; יור &gt;&gt; </w:t>
      </w:r>
      <w:r>
        <w:rPr>
          <w:rtl/>
        </w:rPr>
        <w:t>היו"ר משה גפני:</w:t>
      </w:r>
      <w:r w:rsidRPr="00D26093">
        <w:rPr>
          <w:rStyle w:val="TagStyle"/>
          <w:rtl/>
        </w:rPr>
        <w:t xml:space="preserve"> &lt;&lt; יור &gt;&gt;</w:t>
      </w:r>
      <w:r>
        <w:rPr>
          <w:rtl/>
        </w:rPr>
        <w:t xml:space="preserve">   </w:t>
      </w:r>
      <w:bookmarkEnd w:id="400"/>
    </w:p>
    <w:p w:rsidR="00D26093" w:rsidRDefault="00D26093" w:rsidP="00D26093">
      <w:pPr>
        <w:pStyle w:val="KeepWithNext"/>
        <w:rPr>
          <w:rtl/>
        </w:rPr>
      </w:pPr>
    </w:p>
    <w:p w:rsidR="00D26093" w:rsidRDefault="00D26093" w:rsidP="00D26093">
      <w:pPr>
        <w:rPr>
          <w:rtl/>
        </w:rPr>
      </w:pPr>
      <w:bookmarkStart w:id="401" w:name="_ETM_Q1_918492"/>
      <w:bookmarkEnd w:id="401"/>
      <w:r>
        <w:rPr>
          <w:rFonts w:hint="cs"/>
          <w:rtl/>
        </w:rPr>
        <w:t xml:space="preserve">לא משבר קואליציוני. </w:t>
      </w:r>
      <w:bookmarkStart w:id="402" w:name="_ETM_Q1_921580"/>
      <w:bookmarkEnd w:id="402"/>
      <w:r>
        <w:rPr>
          <w:rFonts w:hint="cs"/>
          <w:rtl/>
        </w:rPr>
        <w:t>אין קואלי</w:t>
      </w:r>
      <w:r w:rsidR="006901B6">
        <w:rPr>
          <w:rFonts w:hint="cs"/>
          <w:rtl/>
        </w:rPr>
        <w:t>צ</w:t>
      </w:r>
      <w:r>
        <w:rPr>
          <w:rFonts w:hint="cs"/>
          <w:rtl/>
        </w:rPr>
        <w:t xml:space="preserve">יה. </w:t>
      </w:r>
      <w:bookmarkStart w:id="403" w:name="_ETM_Q1_921480"/>
      <w:bookmarkEnd w:id="403"/>
    </w:p>
    <w:p w:rsidR="006901B6" w:rsidRDefault="006901B6" w:rsidP="00D26093">
      <w:pPr>
        <w:rPr>
          <w:rtl/>
        </w:rPr>
      </w:pPr>
      <w:bookmarkStart w:id="404" w:name="_ETM_Q1_921594"/>
      <w:bookmarkStart w:id="405" w:name="_ETM_Q1_922941"/>
      <w:bookmarkEnd w:id="404"/>
      <w:bookmarkEnd w:id="405"/>
    </w:p>
    <w:p w:rsidR="006901B6" w:rsidRDefault="006901B6" w:rsidP="006901B6">
      <w:pPr>
        <w:pStyle w:val="a4"/>
        <w:keepNext/>
        <w:rPr>
          <w:rtl/>
        </w:rPr>
      </w:pPr>
      <w:bookmarkStart w:id="406" w:name="ET_speaker_6127_195"/>
      <w:r w:rsidRPr="006901B6">
        <w:rPr>
          <w:rStyle w:val="TagStyle"/>
          <w:rtl/>
        </w:rPr>
        <w:t xml:space="preserve"> &lt;&lt; דובר &gt;&gt; </w:t>
      </w:r>
      <w:r>
        <w:rPr>
          <w:rtl/>
        </w:rPr>
        <w:t>ולדימיר בליאק (יש עתיד):</w:t>
      </w:r>
      <w:r w:rsidRPr="006901B6">
        <w:rPr>
          <w:rStyle w:val="TagStyle"/>
          <w:rtl/>
        </w:rPr>
        <w:t xml:space="preserve"> &lt;&lt; דובר &gt;&gt;</w:t>
      </w:r>
      <w:r>
        <w:rPr>
          <w:rtl/>
        </w:rPr>
        <w:t xml:space="preserve">   </w:t>
      </w:r>
      <w:bookmarkEnd w:id="406"/>
    </w:p>
    <w:p w:rsidR="006901B6" w:rsidRDefault="006901B6" w:rsidP="006901B6">
      <w:pPr>
        <w:pStyle w:val="KeepWithNext"/>
        <w:rPr>
          <w:rtl/>
        </w:rPr>
      </w:pPr>
    </w:p>
    <w:p w:rsidR="006901B6" w:rsidRPr="006901B6" w:rsidRDefault="006901B6" w:rsidP="006901B6">
      <w:pPr>
        <w:rPr>
          <w:rtl/>
        </w:rPr>
      </w:pPr>
      <w:bookmarkStart w:id="407" w:name="_ETM_Q1_923570"/>
      <w:bookmarkStart w:id="408" w:name="_ETM_Q1_923639"/>
      <w:bookmarkEnd w:id="407"/>
      <w:bookmarkEnd w:id="408"/>
      <w:r>
        <w:rPr>
          <w:rFonts w:hint="cs"/>
          <w:rtl/>
        </w:rPr>
        <w:t>אתה מוכן להרחיב?</w:t>
      </w:r>
    </w:p>
    <w:p w:rsidR="00D26093" w:rsidRDefault="00D26093" w:rsidP="00D26093">
      <w:pPr>
        <w:rPr>
          <w:rtl/>
        </w:rPr>
      </w:pPr>
      <w:bookmarkStart w:id="409" w:name="_ETM_Q1_927652"/>
      <w:bookmarkStart w:id="410" w:name="_ETM_Q1_927757"/>
      <w:bookmarkEnd w:id="409"/>
      <w:bookmarkEnd w:id="410"/>
    </w:p>
    <w:p w:rsidR="00D26093" w:rsidRDefault="00D26093" w:rsidP="00D26093">
      <w:pPr>
        <w:pStyle w:val="-"/>
        <w:keepNext/>
        <w:rPr>
          <w:rtl/>
        </w:rPr>
      </w:pPr>
      <w:bookmarkStart w:id="411" w:name="ET_speakercontinue_6361_48"/>
      <w:r w:rsidRPr="00D26093">
        <w:rPr>
          <w:rStyle w:val="TagStyle"/>
          <w:rtl/>
        </w:rPr>
        <w:t xml:space="preserve"> &lt;&lt; דובר_המשך &gt;&gt; </w:t>
      </w:r>
      <w:r>
        <w:rPr>
          <w:rtl/>
        </w:rPr>
        <w:t>נאור שירי (יש עתיד):</w:t>
      </w:r>
      <w:r w:rsidRPr="00D26093">
        <w:rPr>
          <w:rStyle w:val="TagStyle"/>
          <w:rtl/>
        </w:rPr>
        <w:t xml:space="preserve"> &lt;&lt; דובר_המשך &gt;&gt;</w:t>
      </w:r>
      <w:r>
        <w:rPr>
          <w:rtl/>
        </w:rPr>
        <w:t xml:space="preserve">   </w:t>
      </w:r>
      <w:bookmarkEnd w:id="411"/>
    </w:p>
    <w:p w:rsidR="00D26093" w:rsidRDefault="00D26093" w:rsidP="00D26093">
      <w:pPr>
        <w:pStyle w:val="KeepWithNext"/>
        <w:rPr>
          <w:rtl/>
        </w:rPr>
      </w:pPr>
    </w:p>
    <w:p w:rsidR="00D26093" w:rsidRDefault="00D26093" w:rsidP="00D26093">
      <w:pPr>
        <w:rPr>
          <w:rtl/>
        </w:rPr>
      </w:pPr>
      <w:bookmarkStart w:id="412" w:name="_ETM_Q1_928377"/>
      <w:bookmarkEnd w:id="412"/>
      <w:r>
        <w:rPr>
          <w:rFonts w:hint="cs"/>
          <w:rtl/>
        </w:rPr>
        <w:t>ישיבת הממשלה הבאה היא בהר הבית.</w:t>
      </w:r>
      <w:r w:rsidR="006901B6">
        <w:rPr>
          <w:rFonts w:hint="cs"/>
          <w:rtl/>
        </w:rPr>
        <w:t xml:space="preserve"> תתעדכן. </w:t>
      </w:r>
    </w:p>
    <w:p w:rsidR="00D26093" w:rsidRDefault="00D26093" w:rsidP="00D26093">
      <w:pPr>
        <w:rPr>
          <w:rtl/>
        </w:rPr>
      </w:pPr>
      <w:bookmarkStart w:id="413" w:name="_ETM_Q1_932795"/>
      <w:bookmarkStart w:id="414" w:name="_ETM_Q1_932879"/>
      <w:bookmarkEnd w:id="413"/>
      <w:bookmarkEnd w:id="414"/>
    </w:p>
    <w:p w:rsidR="00D26093" w:rsidRDefault="00D26093" w:rsidP="00D26093">
      <w:pPr>
        <w:pStyle w:val="af6"/>
        <w:keepNext/>
        <w:rPr>
          <w:rtl/>
        </w:rPr>
      </w:pPr>
      <w:bookmarkStart w:id="415" w:name="ET_yor_4762_49"/>
      <w:r w:rsidRPr="00D26093">
        <w:rPr>
          <w:rStyle w:val="TagStyle"/>
          <w:rtl/>
        </w:rPr>
        <w:t xml:space="preserve"> &lt;&lt; יור &gt;&gt; </w:t>
      </w:r>
      <w:r>
        <w:rPr>
          <w:rtl/>
        </w:rPr>
        <w:t>היו"ר משה גפני:</w:t>
      </w:r>
      <w:r w:rsidRPr="00D26093">
        <w:rPr>
          <w:rStyle w:val="TagStyle"/>
          <w:rtl/>
        </w:rPr>
        <w:t xml:space="preserve"> &lt;&lt; יור &gt;&gt;</w:t>
      </w:r>
      <w:r>
        <w:rPr>
          <w:rtl/>
        </w:rPr>
        <w:t xml:space="preserve">   </w:t>
      </w:r>
      <w:bookmarkEnd w:id="415"/>
    </w:p>
    <w:p w:rsidR="00D26093" w:rsidRDefault="00D26093" w:rsidP="00D26093">
      <w:pPr>
        <w:pStyle w:val="KeepWithNext"/>
        <w:rPr>
          <w:rtl/>
        </w:rPr>
      </w:pPr>
    </w:p>
    <w:p w:rsidR="00D26093" w:rsidRDefault="00D26093" w:rsidP="006901B6">
      <w:pPr>
        <w:rPr>
          <w:rtl/>
        </w:rPr>
      </w:pPr>
      <w:bookmarkStart w:id="416" w:name="_ETM_Q1_933474"/>
      <w:bookmarkEnd w:id="416"/>
      <w:r>
        <w:rPr>
          <w:rFonts w:hint="cs"/>
          <w:rtl/>
        </w:rPr>
        <w:t xml:space="preserve">אל תגיד את </w:t>
      </w:r>
      <w:bookmarkStart w:id="417" w:name="_ETM_Q1_935228"/>
      <w:bookmarkEnd w:id="417"/>
      <w:r>
        <w:rPr>
          <w:rFonts w:hint="cs"/>
          <w:rtl/>
        </w:rPr>
        <w:t>זה אפילו ב</w:t>
      </w:r>
      <w:r w:rsidR="006901B6">
        <w:rPr>
          <w:rFonts w:hint="cs"/>
          <w:rtl/>
        </w:rPr>
        <w:t>צ</w:t>
      </w:r>
      <w:r>
        <w:rPr>
          <w:rFonts w:hint="cs"/>
          <w:rtl/>
        </w:rPr>
        <w:t xml:space="preserve">חוק. תשמע מחר מה אני עושה. </w:t>
      </w:r>
    </w:p>
    <w:p w:rsidR="00415F84" w:rsidRDefault="00415F84" w:rsidP="00D26093">
      <w:pPr>
        <w:rPr>
          <w:rtl/>
        </w:rPr>
      </w:pPr>
      <w:bookmarkStart w:id="418" w:name="_ETM_Q1_974273"/>
      <w:bookmarkStart w:id="419" w:name="_ETM_Q1_974363"/>
      <w:bookmarkEnd w:id="418"/>
      <w:bookmarkEnd w:id="419"/>
    </w:p>
    <w:p w:rsidR="00415F84" w:rsidRDefault="00415F84" w:rsidP="00415F84">
      <w:pPr>
        <w:pStyle w:val="-"/>
        <w:keepNext/>
        <w:rPr>
          <w:rtl/>
        </w:rPr>
      </w:pPr>
      <w:bookmarkStart w:id="420" w:name="ET_speakercontinue_6361_50"/>
      <w:r w:rsidRPr="00415F84">
        <w:rPr>
          <w:rStyle w:val="TagStyle"/>
          <w:rtl/>
        </w:rPr>
        <w:lastRenderedPageBreak/>
        <w:t xml:space="preserve"> &lt;&lt; דובר_המשך &gt;&gt; </w:t>
      </w:r>
      <w:r>
        <w:rPr>
          <w:rtl/>
        </w:rPr>
        <w:t>נאור שירי (יש עתיד):</w:t>
      </w:r>
      <w:r w:rsidRPr="00415F84">
        <w:rPr>
          <w:rStyle w:val="TagStyle"/>
          <w:rtl/>
        </w:rPr>
        <w:t xml:space="preserve"> &lt;&lt; דובר_המשך &gt;&gt;</w:t>
      </w:r>
      <w:r>
        <w:rPr>
          <w:rtl/>
        </w:rPr>
        <w:t xml:space="preserve">   </w:t>
      </w:r>
      <w:bookmarkEnd w:id="420"/>
    </w:p>
    <w:p w:rsidR="00415F84" w:rsidRDefault="00415F84" w:rsidP="00415F84">
      <w:pPr>
        <w:pStyle w:val="KeepWithNext"/>
        <w:rPr>
          <w:rtl/>
        </w:rPr>
      </w:pPr>
    </w:p>
    <w:p w:rsidR="00415F84" w:rsidRDefault="006901B6" w:rsidP="006901B6">
      <w:pPr>
        <w:rPr>
          <w:rtl/>
        </w:rPr>
      </w:pPr>
      <w:bookmarkStart w:id="421" w:name="_ETM_Q1_975247"/>
      <w:bookmarkEnd w:id="421"/>
      <w:r>
        <w:rPr>
          <w:rFonts w:hint="cs"/>
          <w:rtl/>
        </w:rPr>
        <w:t xml:space="preserve">השאלה מה </w:t>
      </w:r>
      <w:bookmarkStart w:id="422" w:name="_ETM_Q1_962263"/>
      <w:bookmarkEnd w:id="422"/>
      <w:r>
        <w:rPr>
          <w:rFonts w:hint="cs"/>
          <w:rtl/>
        </w:rPr>
        <w:t xml:space="preserve">יקדם אותנו יותר לגאולה </w:t>
      </w:r>
      <w:r>
        <w:rPr>
          <w:rtl/>
        </w:rPr>
        <w:t>–</w:t>
      </w:r>
      <w:r>
        <w:rPr>
          <w:rFonts w:hint="cs"/>
          <w:rtl/>
        </w:rPr>
        <w:t xml:space="preserve"> האם עלייה להר הבית. הממשלה </w:t>
      </w:r>
      <w:bookmarkStart w:id="423" w:name="_ETM_Q1_974441"/>
      <w:bookmarkEnd w:id="423"/>
      <w:r>
        <w:rPr>
          <w:rFonts w:hint="cs"/>
          <w:rtl/>
        </w:rPr>
        <w:t xml:space="preserve">שאתה חלק ממנה </w:t>
      </w:r>
      <w:r>
        <w:rPr>
          <w:rtl/>
        </w:rPr>
        <w:t>–</w:t>
      </w:r>
      <w:r>
        <w:rPr>
          <w:rFonts w:hint="cs"/>
          <w:rtl/>
        </w:rPr>
        <w:t xml:space="preserve"> אני מעדכן אותך </w:t>
      </w:r>
      <w:r>
        <w:rPr>
          <w:rtl/>
        </w:rPr>
        <w:t>–</w:t>
      </w:r>
      <w:r>
        <w:rPr>
          <w:rFonts w:hint="cs"/>
          <w:rtl/>
        </w:rPr>
        <w:t xml:space="preserve"> שינתה את הסטטוס קוו, </w:t>
      </w:r>
      <w:r w:rsidR="00415F84">
        <w:rPr>
          <w:rFonts w:hint="cs"/>
          <w:rtl/>
        </w:rPr>
        <w:t xml:space="preserve">ועכשיו מאמינה- </w:t>
      </w:r>
      <w:bookmarkStart w:id="424" w:name="_ETM_Q1_980619"/>
      <w:bookmarkEnd w:id="424"/>
      <w:r w:rsidR="00415F84">
        <w:rPr>
          <w:rFonts w:hint="cs"/>
          <w:rtl/>
        </w:rPr>
        <w:t>-</w:t>
      </w:r>
    </w:p>
    <w:p w:rsidR="00415F84" w:rsidRDefault="00415F84" w:rsidP="00415F84">
      <w:pPr>
        <w:rPr>
          <w:rtl/>
        </w:rPr>
      </w:pPr>
      <w:bookmarkStart w:id="425" w:name="_ETM_Q1_980859"/>
      <w:bookmarkStart w:id="426" w:name="_ETM_Q1_980939"/>
      <w:bookmarkEnd w:id="425"/>
      <w:bookmarkEnd w:id="426"/>
    </w:p>
    <w:p w:rsidR="00415F84" w:rsidRDefault="00415F84" w:rsidP="00415F84">
      <w:pPr>
        <w:pStyle w:val="af6"/>
        <w:keepNext/>
        <w:rPr>
          <w:rtl/>
        </w:rPr>
      </w:pPr>
      <w:bookmarkStart w:id="427" w:name="ET_yor_4762_51"/>
      <w:r w:rsidRPr="00415F84">
        <w:rPr>
          <w:rStyle w:val="TagStyle"/>
          <w:rtl/>
        </w:rPr>
        <w:t xml:space="preserve"> &lt;&lt; יור &gt;&gt; </w:t>
      </w:r>
      <w:r>
        <w:rPr>
          <w:rtl/>
        </w:rPr>
        <w:t>היו"ר משה גפני:</w:t>
      </w:r>
      <w:r w:rsidRPr="00415F84">
        <w:rPr>
          <w:rStyle w:val="TagStyle"/>
          <w:rtl/>
        </w:rPr>
        <w:t xml:space="preserve"> &lt;&lt; יור &gt;&gt;</w:t>
      </w:r>
      <w:r>
        <w:rPr>
          <w:rtl/>
        </w:rPr>
        <w:t xml:space="preserve">   </w:t>
      </w:r>
      <w:bookmarkEnd w:id="427"/>
    </w:p>
    <w:p w:rsidR="00415F84" w:rsidRDefault="00415F84" w:rsidP="00415F84">
      <w:pPr>
        <w:pStyle w:val="KeepWithNext"/>
        <w:rPr>
          <w:rtl/>
        </w:rPr>
      </w:pPr>
    </w:p>
    <w:p w:rsidR="00415F84" w:rsidRDefault="006901B6" w:rsidP="006901B6">
      <w:pPr>
        <w:rPr>
          <w:rtl/>
        </w:rPr>
      </w:pPr>
      <w:bookmarkStart w:id="428" w:name="_ETM_Q1_981684"/>
      <w:bookmarkEnd w:id="428"/>
      <w:r>
        <w:rPr>
          <w:rFonts w:hint="cs"/>
          <w:rtl/>
        </w:rPr>
        <w:t>לא שינת</w:t>
      </w:r>
      <w:r w:rsidR="00415F84">
        <w:rPr>
          <w:rFonts w:hint="cs"/>
          <w:rtl/>
        </w:rPr>
        <w:t>ה את הסטטוס קוו.</w:t>
      </w:r>
    </w:p>
    <w:p w:rsidR="00415F84" w:rsidRDefault="00415F84" w:rsidP="00415F84">
      <w:pPr>
        <w:rPr>
          <w:rtl/>
        </w:rPr>
      </w:pPr>
      <w:bookmarkStart w:id="429" w:name="_ETM_Q1_985362"/>
      <w:bookmarkStart w:id="430" w:name="_ETM_Q1_985452"/>
      <w:bookmarkEnd w:id="429"/>
      <w:bookmarkEnd w:id="430"/>
    </w:p>
    <w:p w:rsidR="00415F84" w:rsidRDefault="00415F84" w:rsidP="00415F84">
      <w:pPr>
        <w:pStyle w:val="-"/>
        <w:keepNext/>
        <w:rPr>
          <w:rtl/>
        </w:rPr>
      </w:pPr>
      <w:bookmarkStart w:id="431" w:name="ET_speakercontinue_6361_52"/>
      <w:r w:rsidRPr="00415F84">
        <w:rPr>
          <w:rStyle w:val="TagStyle"/>
          <w:rtl/>
        </w:rPr>
        <w:t xml:space="preserve"> &lt;&lt; דובר_המשך &gt;&gt; </w:t>
      </w:r>
      <w:r>
        <w:rPr>
          <w:rtl/>
        </w:rPr>
        <w:t>נאור שירי (יש עתיד):</w:t>
      </w:r>
      <w:r w:rsidRPr="00415F84">
        <w:rPr>
          <w:rStyle w:val="TagStyle"/>
          <w:rtl/>
        </w:rPr>
        <w:t xml:space="preserve"> &lt;&lt; דובר_המשך &gt;&gt;</w:t>
      </w:r>
      <w:r>
        <w:rPr>
          <w:rtl/>
        </w:rPr>
        <w:t xml:space="preserve">   </w:t>
      </w:r>
      <w:bookmarkEnd w:id="431"/>
    </w:p>
    <w:p w:rsidR="00415F84" w:rsidRDefault="00415F84" w:rsidP="00415F84">
      <w:pPr>
        <w:pStyle w:val="KeepWithNext"/>
        <w:rPr>
          <w:rtl/>
        </w:rPr>
      </w:pPr>
    </w:p>
    <w:p w:rsidR="00415F84" w:rsidRDefault="006901B6" w:rsidP="006901B6">
      <w:pPr>
        <w:rPr>
          <w:rtl/>
        </w:rPr>
      </w:pPr>
      <w:bookmarkStart w:id="432" w:name="_ETM_Q1_986057"/>
      <w:bookmarkEnd w:id="432"/>
      <w:r>
        <w:rPr>
          <w:rFonts w:hint="cs"/>
          <w:rtl/>
        </w:rPr>
        <w:t xml:space="preserve">קיבלו טלפון אתמול פעילים מהר הבית </w:t>
      </w:r>
      <w:r w:rsidR="00415F84">
        <w:rPr>
          <w:rFonts w:hint="cs"/>
          <w:rtl/>
        </w:rPr>
        <w:t xml:space="preserve">ממשרד ראש הממשלה שהם </w:t>
      </w:r>
      <w:bookmarkStart w:id="433" w:name="_ETM_Q1_990539"/>
      <w:bookmarkEnd w:id="433"/>
      <w:r w:rsidR="00415F84">
        <w:rPr>
          <w:rFonts w:hint="cs"/>
          <w:rtl/>
        </w:rPr>
        <w:t>אומרים להם וע</w:t>
      </w:r>
      <w:r>
        <w:rPr>
          <w:rFonts w:hint="cs"/>
          <w:rtl/>
        </w:rPr>
        <w:t>ו</w:t>
      </w:r>
      <w:r w:rsidR="00415F84">
        <w:rPr>
          <w:rFonts w:hint="cs"/>
          <w:rtl/>
        </w:rPr>
        <w:t>שים להם חוויית השירות, איך חו</w:t>
      </w:r>
      <w:r>
        <w:rPr>
          <w:rFonts w:hint="cs"/>
          <w:rtl/>
        </w:rPr>
        <w:t>ו</w:t>
      </w:r>
      <w:r w:rsidR="00415F84">
        <w:rPr>
          <w:rFonts w:hint="cs"/>
          <w:rtl/>
        </w:rPr>
        <w:t xml:space="preserve">ים את חוויית </w:t>
      </w:r>
      <w:bookmarkStart w:id="434" w:name="_ETM_Q1_997975"/>
      <w:bookmarkEnd w:id="434"/>
      <w:r w:rsidR="00415F84">
        <w:rPr>
          <w:rFonts w:hint="cs"/>
          <w:rtl/>
        </w:rPr>
        <w:t xml:space="preserve">השירות בהר הבית. </w:t>
      </w:r>
      <w:r>
        <w:rPr>
          <w:rFonts w:hint="cs"/>
          <w:rtl/>
        </w:rPr>
        <w:t xml:space="preserve">משרד </w:t>
      </w:r>
      <w:bookmarkStart w:id="435" w:name="_ETM_Q1_1003176"/>
      <w:bookmarkEnd w:id="435"/>
      <w:r>
        <w:rPr>
          <w:rFonts w:hint="cs"/>
          <w:rtl/>
        </w:rPr>
        <w:t xml:space="preserve">ראש הממשלה </w:t>
      </w:r>
      <w:r w:rsidR="00415F84">
        <w:rPr>
          <w:rFonts w:hint="cs"/>
          <w:rtl/>
        </w:rPr>
        <w:t>אמרו</w:t>
      </w:r>
      <w:r>
        <w:rPr>
          <w:rFonts w:hint="cs"/>
          <w:rtl/>
        </w:rPr>
        <w:t xml:space="preserve"> להם</w:t>
      </w:r>
      <w:r w:rsidR="00415F84">
        <w:rPr>
          <w:rFonts w:hint="cs"/>
          <w:rtl/>
        </w:rPr>
        <w:t>: אל תפרסמו את השיחה הזאת.</w:t>
      </w:r>
    </w:p>
    <w:p w:rsidR="00415F84" w:rsidRDefault="00415F84" w:rsidP="00415F84">
      <w:pPr>
        <w:rPr>
          <w:rtl/>
        </w:rPr>
      </w:pPr>
      <w:bookmarkStart w:id="436" w:name="_ETM_Q1_1011163"/>
      <w:bookmarkStart w:id="437" w:name="_ETM_Q1_1011243"/>
      <w:bookmarkEnd w:id="436"/>
      <w:bookmarkEnd w:id="437"/>
    </w:p>
    <w:p w:rsidR="00415F84" w:rsidRDefault="00415F84" w:rsidP="00415F84">
      <w:pPr>
        <w:pStyle w:val="af6"/>
        <w:keepNext/>
        <w:rPr>
          <w:rtl/>
        </w:rPr>
      </w:pPr>
      <w:bookmarkStart w:id="438" w:name="ET_yor_4762_53"/>
      <w:r w:rsidRPr="00415F84">
        <w:rPr>
          <w:rStyle w:val="TagStyle"/>
          <w:rtl/>
        </w:rPr>
        <w:t xml:space="preserve"> &lt;&lt; יור &gt;&gt; </w:t>
      </w:r>
      <w:r>
        <w:rPr>
          <w:rtl/>
        </w:rPr>
        <w:t>היו"ר משה גפני:</w:t>
      </w:r>
      <w:r w:rsidRPr="00415F84">
        <w:rPr>
          <w:rStyle w:val="TagStyle"/>
          <w:rtl/>
        </w:rPr>
        <w:t xml:space="preserve"> &lt;&lt; יור &gt;&gt;</w:t>
      </w:r>
      <w:r>
        <w:rPr>
          <w:rtl/>
        </w:rPr>
        <w:t xml:space="preserve">   </w:t>
      </w:r>
      <w:bookmarkEnd w:id="438"/>
    </w:p>
    <w:p w:rsidR="00415F84" w:rsidRDefault="00415F84" w:rsidP="00415F84">
      <w:pPr>
        <w:pStyle w:val="KeepWithNext"/>
        <w:rPr>
          <w:rtl/>
        </w:rPr>
      </w:pPr>
    </w:p>
    <w:p w:rsidR="006901B6" w:rsidRDefault="006901B6" w:rsidP="006901B6">
      <w:pPr>
        <w:rPr>
          <w:rtl/>
        </w:rPr>
      </w:pPr>
      <w:bookmarkStart w:id="439" w:name="_ETM_Q1_1011838"/>
      <w:bookmarkEnd w:id="439"/>
      <w:r>
        <w:rPr>
          <w:rFonts w:hint="cs"/>
          <w:rtl/>
        </w:rPr>
        <w:t xml:space="preserve">אז </w:t>
      </w:r>
      <w:r w:rsidR="00415F84">
        <w:rPr>
          <w:rFonts w:hint="cs"/>
          <w:rtl/>
        </w:rPr>
        <w:t xml:space="preserve">אני </w:t>
      </w:r>
      <w:bookmarkStart w:id="440" w:name="_ETM_Q1_1015221"/>
      <w:bookmarkEnd w:id="440"/>
      <w:r w:rsidR="00415F84">
        <w:rPr>
          <w:rFonts w:hint="cs"/>
          <w:rtl/>
        </w:rPr>
        <w:t xml:space="preserve">אפרסם. הלאה. תודה רבה. </w:t>
      </w:r>
    </w:p>
    <w:p w:rsidR="006901B6" w:rsidRDefault="006901B6" w:rsidP="006901B6">
      <w:pPr>
        <w:rPr>
          <w:rtl/>
        </w:rPr>
      </w:pPr>
      <w:bookmarkStart w:id="441" w:name="_ETM_Q1_1036489"/>
      <w:bookmarkStart w:id="442" w:name="_ETM_Q1_1036563"/>
      <w:bookmarkEnd w:id="441"/>
      <w:bookmarkEnd w:id="442"/>
    </w:p>
    <w:p w:rsidR="006901B6" w:rsidRDefault="006901B6" w:rsidP="006901B6">
      <w:pPr>
        <w:pStyle w:val="a4"/>
        <w:keepNext/>
        <w:rPr>
          <w:rtl/>
        </w:rPr>
      </w:pPr>
      <w:bookmarkStart w:id="443" w:name="ET_speaker_6361_196"/>
      <w:r w:rsidRPr="006901B6">
        <w:rPr>
          <w:rStyle w:val="TagStyle"/>
          <w:rtl/>
        </w:rPr>
        <w:t xml:space="preserve"> &lt;&lt; דובר &gt;&gt; </w:t>
      </w:r>
      <w:r>
        <w:rPr>
          <w:rtl/>
        </w:rPr>
        <w:t>נאור שירי (יש עתיד):</w:t>
      </w:r>
      <w:r w:rsidRPr="006901B6">
        <w:rPr>
          <w:rStyle w:val="TagStyle"/>
          <w:rtl/>
        </w:rPr>
        <w:t xml:space="preserve"> &lt;&lt; דובר &gt;&gt;</w:t>
      </w:r>
      <w:r>
        <w:rPr>
          <w:rtl/>
        </w:rPr>
        <w:t xml:space="preserve">   </w:t>
      </w:r>
      <w:bookmarkEnd w:id="443"/>
    </w:p>
    <w:p w:rsidR="006901B6" w:rsidRDefault="006901B6" w:rsidP="006901B6">
      <w:pPr>
        <w:pStyle w:val="KeepWithNext"/>
        <w:rPr>
          <w:rtl/>
        </w:rPr>
      </w:pPr>
    </w:p>
    <w:p w:rsidR="006901B6" w:rsidRDefault="006901B6" w:rsidP="006901B6">
      <w:pPr>
        <w:rPr>
          <w:rtl/>
        </w:rPr>
      </w:pPr>
      <w:r>
        <w:rPr>
          <w:rFonts w:hint="cs"/>
          <w:rtl/>
        </w:rPr>
        <w:t>בדעות של גפני הוא הרבה יותר נעמה לזימי מאשר בן גביר.</w:t>
      </w:r>
    </w:p>
    <w:p w:rsidR="006901B6" w:rsidRDefault="006901B6" w:rsidP="006901B6">
      <w:pPr>
        <w:rPr>
          <w:rtl/>
        </w:rPr>
      </w:pPr>
    </w:p>
    <w:p w:rsidR="006901B6" w:rsidRDefault="006901B6" w:rsidP="006901B6">
      <w:pPr>
        <w:pStyle w:val="af6"/>
        <w:keepNext/>
        <w:rPr>
          <w:rtl/>
        </w:rPr>
      </w:pPr>
      <w:bookmarkStart w:id="444" w:name="ET_yor_4762_197"/>
      <w:r w:rsidRPr="006901B6">
        <w:rPr>
          <w:rStyle w:val="TagStyle"/>
          <w:rtl/>
        </w:rPr>
        <w:t xml:space="preserve"> &lt;&lt; יור &gt;&gt; </w:t>
      </w:r>
      <w:r>
        <w:rPr>
          <w:rtl/>
        </w:rPr>
        <w:t>היו"ר משה גפני:</w:t>
      </w:r>
      <w:r w:rsidRPr="006901B6">
        <w:rPr>
          <w:rStyle w:val="TagStyle"/>
          <w:rtl/>
        </w:rPr>
        <w:t xml:space="preserve"> &lt;&lt; יור &gt;&gt;</w:t>
      </w:r>
      <w:r>
        <w:rPr>
          <w:rtl/>
        </w:rPr>
        <w:t xml:space="preserve">   </w:t>
      </w:r>
      <w:bookmarkEnd w:id="444"/>
    </w:p>
    <w:p w:rsidR="006901B6" w:rsidRDefault="006901B6" w:rsidP="006901B6">
      <w:pPr>
        <w:pStyle w:val="KeepWithNext"/>
        <w:rPr>
          <w:rtl/>
        </w:rPr>
      </w:pPr>
    </w:p>
    <w:p w:rsidR="006901B6" w:rsidRDefault="006901B6" w:rsidP="006901B6">
      <w:pPr>
        <w:rPr>
          <w:rtl/>
        </w:rPr>
      </w:pPr>
      <w:bookmarkStart w:id="445" w:name="_ETM_Q1_1036661"/>
      <w:bookmarkStart w:id="446" w:name="_ETM_Q1_1036735"/>
      <w:bookmarkEnd w:id="445"/>
      <w:bookmarkEnd w:id="446"/>
      <w:r>
        <w:rPr>
          <w:rFonts w:hint="cs"/>
          <w:rtl/>
        </w:rPr>
        <w:t xml:space="preserve">לא. היום אל תגיד את </w:t>
      </w:r>
      <w:bookmarkStart w:id="447" w:name="_ETM_Q1_1042071"/>
      <w:bookmarkEnd w:id="447"/>
      <w:r>
        <w:rPr>
          <w:rFonts w:hint="cs"/>
          <w:rtl/>
        </w:rPr>
        <w:t xml:space="preserve">זה. שהיא תשב פה לפני כל העולם ותשאל אותי האם </w:t>
      </w:r>
      <w:bookmarkStart w:id="448" w:name="_ETM_Q1_1047742"/>
      <w:bookmarkEnd w:id="448"/>
      <w:r>
        <w:rPr>
          <w:rFonts w:hint="cs"/>
          <w:rtl/>
        </w:rPr>
        <w:t xml:space="preserve">אני אומר קדיש? </w:t>
      </w:r>
    </w:p>
    <w:p w:rsidR="006901B6" w:rsidRDefault="006901B6" w:rsidP="006901B6">
      <w:pPr>
        <w:rPr>
          <w:rtl/>
        </w:rPr>
      </w:pPr>
      <w:bookmarkStart w:id="449" w:name="_ETM_Q1_1051949"/>
      <w:bookmarkStart w:id="450" w:name="_ETM_Q1_1052001"/>
      <w:bookmarkEnd w:id="449"/>
      <w:bookmarkEnd w:id="450"/>
    </w:p>
    <w:p w:rsidR="006901B6" w:rsidRDefault="006901B6" w:rsidP="006901B6">
      <w:pPr>
        <w:pStyle w:val="a4"/>
        <w:keepNext/>
        <w:rPr>
          <w:rtl/>
        </w:rPr>
      </w:pPr>
      <w:bookmarkStart w:id="451" w:name="ET_speaker_6127_198"/>
      <w:r w:rsidRPr="006901B6">
        <w:rPr>
          <w:rStyle w:val="TagStyle"/>
          <w:rtl/>
        </w:rPr>
        <w:t xml:space="preserve"> &lt;&lt; דובר &gt;&gt; </w:t>
      </w:r>
      <w:r>
        <w:rPr>
          <w:rtl/>
        </w:rPr>
        <w:t>ולדימיר בליאק (יש עתיד):</w:t>
      </w:r>
      <w:r w:rsidRPr="006901B6">
        <w:rPr>
          <w:rStyle w:val="TagStyle"/>
          <w:rtl/>
        </w:rPr>
        <w:t xml:space="preserve"> &lt;&lt; דובר &gt;&gt;</w:t>
      </w:r>
      <w:r>
        <w:rPr>
          <w:rtl/>
        </w:rPr>
        <w:t xml:space="preserve">   </w:t>
      </w:r>
      <w:bookmarkEnd w:id="451"/>
    </w:p>
    <w:p w:rsidR="006901B6" w:rsidRDefault="006901B6" w:rsidP="006901B6">
      <w:pPr>
        <w:pStyle w:val="KeepWithNext"/>
        <w:rPr>
          <w:rtl/>
        </w:rPr>
      </w:pPr>
    </w:p>
    <w:p w:rsidR="006901B6" w:rsidRDefault="006901B6" w:rsidP="006901B6">
      <w:pPr>
        <w:rPr>
          <w:rtl/>
        </w:rPr>
      </w:pPr>
      <w:r>
        <w:rPr>
          <w:rFonts w:hint="cs"/>
          <w:rtl/>
        </w:rPr>
        <w:t>זה לא קשור לדעות.</w:t>
      </w:r>
    </w:p>
    <w:p w:rsidR="006901B6" w:rsidRDefault="006901B6" w:rsidP="006901B6">
      <w:pPr>
        <w:rPr>
          <w:rtl/>
        </w:rPr>
      </w:pPr>
    </w:p>
    <w:p w:rsidR="006901B6" w:rsidRDefault="006901B6" w:rsidP="006901B6">
      <w:pPr>
        <w:pStyle w:val="af6"/>
        <w:keepNext/>
        <w:rPr>
          <w:rtl/>
        </w:rPr>
      </w:pPr>
      <w:bookmarkStart w:id="452" w:name="ET_yor_4762_199"/>
      <w:r w:rsidRPr="006901B6">
        <w:rPr>
          <w:rStyle w:val="TagStyle"/>
          <w:rtl/>
        </w:rPr>
        <w:t xml:space="preserve"> &lt;&lt; יור &gt;&gt; </w:t>
      </w:r>
      <w:r>
        <w:rPr>
          <w:rtl/>
        </w:rPr>
        <w:t>היו"ר משה גפני:</w:t>
      </w:r>
      <w:r w:rsidRPr="006901B6">
        <w:rPr>
          <w:rStyle w:val="TagStyle"/>
          <w:rtl/>
        </w:rPr>
        <w:t xml:space="preserve"> &lt;&lt; יור &gt;&gt;</w:t>
      </w:r>
      <w:r>
        <w:rPr>
          <w:rtl/>
        </w:rPr>
        <w:t xml:space="preserve">   </w:t>
      </w:r>
      <w:bookmarkEnd w:id="452"/>
    </w:p>
    <w:p w:rsidR="006901B6" w:rsidRDefault="006901B6" w:rsidP="006901B6">
      <w:pPr>
        <w:pStyle w:val="KeepWithNext"/>
        <w:rPr>
          <w:rtl/>
        </w:rPr>
      </w:pPr>
    </w:p>
    <w:p w:rsidR="00415F84" w:rsidRDefault="006901B6" w:rsidP="006901B6">
      <w:pPr>
        <w:rPr>
          <w:rtl/>
        </w:rPr>
      </w:pPr>
      <w:bookmarkStart w:id="453" w:name="_ETM_Q1_1052120"/>
      <w:bookmarkStart w:id="454" w:name="_ETM_Q1_1052210"/>
      <w:bookmarkEnd w:id="453"/>
      <w:bookmarkEnd w:id="454"/>
      <w:r>
        <w:rPr>
          <w:rFonts w:hint="cs"/>
          <w:rtl/>
        </w:rPr>
        <w:t xml:space="preserve">אני לא עשיתי דבר </w:t>
      </w:r>
      <w:bookmarkStart w:id="455" w:name="_ETM_Q1_1052919"/>
      <w:bookmarkEnd w:id="455"/>
      <w:r>
        <w:rPr>
          <w:rFonts w:hint="cs"/>
          <w:rtl/>
        </w:rPr>
        <w:t xml:space="preserve">כזה </w:t>
      </w:r>
      <w:r w:rsidR="00415F84">
        <w:rPr>
          <w:rFonts w:hint="cs"/>
          <w:rtl/>
        </w:rPr>
        <w:t>לאף אחד מה</w:t>
      </w:r>
      <w:r>
        <w:rPr>
          <w:rFonts w:hint="cs"/>
          <w:rtl/>
        </w:rPr>
        <w:t>חב</w:t>
      </w:r>
      <w:r w:rsidR="00415F84">
        <w:rPr>
          <w:rFonts w:hint="cs"/>
          <w:rtl/>
        </w:rPr>
        <w:t>רים</w:t>
      </w:r>
      <w:r>
        <w:rPr>
          <w:rFonts w:hint="cs"/>
          <w:rtl/>
        </w:rPr>
        <w:t>,</w:t>
      </w:r>
      <w:r w:rsidR="00415F84">
        <w:rPr>
          <w:rFonts w:hint="cs"/>
          <w:rtl/>
        </w:rPr>
        <w:t xml:space="preserve"> גם כא</w:t>
      </w:r>
      <w:r>
        <w:rPr>
          <w:rFonts w:hint="cs"/>
          <w:rtl/>
        </w:rPr>
        <w:t>ל</w:t>
      </w:r>
      <w:r w:rsidR="00415F84">
        <w:rPr>
          <w:rFonts w:hint="cs"/>
          <w:rtl/>
        </w:rPr>
        <w:t>ה שהייתי אי</w:t>
      </w:r>
      <w:bookmarkStart w:id="456" w:name="_ETM_Q1_1057214"/>
      <w:bookmarkEnd w:id="456"/>
      <w:r>
        <w:rPr>
          <w:rFonts w:hint="cs"/>
          <w:rtl/>
        </w:rPr>
        <w:t>תם במא</w:t>
      </w:r>
      <w:r w:rsidR="00415F84">
        <w:rPr>
          <w:rFonts w:hint="cs"/>
          <w:rtl/>
        </w:rPr>
        <w:t xml:space="preserve">בק פוליטי </w:t>
      </w:r>
      <w:r>
        <w:rPr>
          <w:rFonts w:hint="cs"/>
          <w:rtl/>
        </w:rPr>
        <w:t xml:space="preserve">חבל על הזמן, </w:t>
      </w:r>
      <w:r w:rsidR="00415F84">
        <w:rPr>
          <w:rFonts w:hint="cs"/>
          <w:rtl/>
        </w:rPr>
        <w:t xml:space="preserve">ומציע לחברים שלה גם להיזהר ממנה, </w:t>
      </w:r>
      <w:bookmarkStart w:id="457" w:name="_ETM_Q1_1063921"/>
      <w:bookmarkEnd w:id="457"/>
      <w:r w:rsidR="00415F84">
        <w:rPr>
          <w:rFonts w:hint="cs"/>
          <w:rtl/>
        </w:rPr>
        <w:t xml:space="preserve">אם זה מה שהיא מסוגלת לעשות. גם בבית. </w:t>
      </w:r>
    </w:p>
    <w:p w:rsidR="00415F84" w:rsidRDefault="00415F84" w:rsidP="00415F84">
      <w:pPr>
        <w:rPr>
          <w:rtl/>
        </w:rPr>
      </w:pPr>
      <w:bookmarkStart w:id="458" w:name="_ETM_Q1_1074885"/>
      <w:bookmarkStart w:id="459" w:name="_ETM_Q1_1074965"/>
      <w:bookmarkStart w:id="460" w:name="_ETM_Q1_1075940"/>
      <w:bookmarkEnd w:id="458"/>
      <w:bookmarkEnd w:id="459"/>
      <w:bookmarkEnd w:id="460"/>
    </w:p>
    <w:p w:rsidR="00415F84" w:rsidRDefault="00415F84" w:rsidP="00415F84">
      <w:pPr>
        <w:pStyle w:val="a4"/>
        <w:keepNext/>
        <w:rPr>
          <w:rtl/>
        </w:rPr>
      </w:pPr>
      <w:bookmarkStart w:id="461" w:name="ET_speaker_6361_54"/>
      <w:r w:rsidRPr="00415F84">
        <w:rPr>
          <w:rStyle w:val="TagStyle"/>
          <w:rtl/>
        </w:rPr>
        <w:t xml:space="preserve"> &lt;&lt; דובר &gt;&gt; </w:t>
      </w:r>
      <w:r>
        <w:rPr>
          <w:rtl/>
        </w:rPr>
        <w:t>נאור שירי (יש עתיד):</w:t>
      </w:r>
      <w:r w:rsidRPr="00415F84">
        <w:rPr>
          <w:rStyle w:val="TagStyle"/>
          <w:rtl/>
        </w:rPr>
        <w:t xml:space="preserve"> &lt;&lt; דובר &gt;&gt;</w:t>
      </w:r>
      <w:r>
        <w:rPr>
          <w:rtl/>
        </w:rPr>
        <w:t xml:space="preserve">   </w:t>
      </w:r>
      <w:bookmarkEnd w:id="461"/>
    </w:p>
    <w:p w:rsidR="00415F84" w:rsidRDefault="00415F84" w:rsidP="00415F84">
      <w:pPr>
        <w:pStyle w:val="KeepWithNext"/>
        <w:rPr>
          <w:rtl/>
        </w:rPr>
      </w:pPr>
    </w:p>
    <w:p w:rsidR="00415F84" w:rsidRDefault="00415F84" w:rsidP="00415F84">
      <w:pPr>
        <w:rPr>
          <w:rtl/>
        </w:rPr>
      </w:pPr>
      <w:bookmarkStart w:id="462" w:name="_ETM_Q1_1076565"/>
      <w:bookmarkStart w:id="463" w:name="_ETM_Q1_1076610"/>
      <w:bookmarkEnd w:id="462"/>
      <w:bookmarkEnd w:id="463"/>
      <w:r>
        <w:rPr>
          <w:rFonts w:hint="cs"/>
          <w:rtl/>
        </w:rPr>
        <w:t>מתי מחר?</w:t>
      </w:r>
    </w:p>
    <w:p w:rsidR="00415F84" w:rsidRDefault="00415F84" w:rsidP="00415F84">
      <w:pPr>
        <w:rPr>
          <w:rtl/>
        </w:rPr>
      </w:pPr>
      <w:bookmarkStart w:id="464" w:name="_ETM_Q1_1077754"/>
      <w:bookmarkStart w:id="465" w:name="_ETM_Q1_1077839"/>
      <w:bookmarkEnd w:id="464"/>
      <w:bookmarkEnd w:id="465"/>
    </w:p>
    <w:p w:rsidR="00415F84" w:rsidRDefault="00415F84" w:rsidP="00415F84">
      <w:pPr>
        <w:pStyle w:val="af6"/>
        <w:keepNext/>
        <w:rPr>
          <w:rtl/>
        </w:rPr>
      </w:pPr>
      <w:bookmarkStart w:id="466" w:name="ET_yor_4762_55"/>
      <w:r w:rsidRPr="00415F84">
        <w:rPr>
          <w:rStyle w:val="TagStyle"/>
          <w:rtl/>
        </w:rPr>
        <w:t xml:space="preserve"> &lt;&lt; יור &gt;&gt; </w:t>
      </w:r>
      <w:r>
        <w:rPr>
          <w:rtl/>
        </w:rPr>
        <w:t>היו"ר משה גפני:</w:t>
      </w:r>
      <w:r w:rsidRPr="00415F84">
        <w:rPr>
          <w:rStyle w:val="TagStyle"/>
          <w:rtl/>
        </w:rPr>
        <w:t xml:space="preserve"> &lt;&lt; יור &gt;&gt;</w:t>
      </w:r>
      <w:r>
        <w:rPr>
          <w:rtl/>
        </w:rPr>
        <w:t xml:space="preserve">   </w:t>
      </w:r>
      <w:bookmarkEnd w:id="466"/>
    </w:p>
    <w:p w:rsidR="00415F84" w:rsidRDefault="00415F84" w:rsidP="00415F84">
      <w:pPr>
        <w:pStyle w:val="KeepWithNext"/>
        <w:rPr>
          <w:rtl/>
        </w:rPr>
      </w:pPr>
    </w:p>
    <w:p w:rsidR="00415F84" w:rsidRDefault="00CE0451" w:rsidP="00CE0451">
      <w:pPr>
        <w:rPr>
          <w:rtl/>
        </w:rPr>
      </w:pPr>
      <w:bookmarkStart w:id="467" w:name="_ETM_Q1_1078534"/>
      <w:bookmarkEnd w:id="467"/>
      <w:r>
        <w:rPr>
          <w:rFonts w:hint="cs"/>
          <w:rtl/>
        </w:rPr>
        <w:t xml:space="preserve">אני </w:t>
      </w:r>
      <w:r w:rsidR="00415F84">
        <w:rPr>
          <w:rFonts w:hint="cs"/>
          <w:rtl/>
        </w:rPr>
        <w:t xml:space="preserve">אגיד </w:t>
      </w:r>
      <w:bookmarkStart w:id="468" w:name="_ETM_Q1_1079493"/>
      <w:bookmarkEnd w:id="468"/>
      <w:r w:rsidR="00415F84">
        <w:rPr>
          <w:rFonts w:hint="cs"/>
          <w:rtl/>
        </w:rPr>
        <w:t xml:space="preserve">לך. </w:t>
      </w:r>
      <w:r>
        <w:rPr>
          <w:rFonts w:hint="cs"/>
          <w:rtl/>
        </w:rPr>
        <w:t xml:space="preserve">לא פה. תן לי לסיים </w:t>
      </w:r>
      <w:bookmarkStart w:id="469" w:name="_ETM_Q1_1091398"/>
      <w:bookmarkEnd w:id="469"/>
      <w:r>
        <w:rPr>
          <w:rFonts w:hint="cs"/>
          <w:rtl/>
        </w:rPr>
        <w:t xml:space="preserve">את זה. </w:t>
      </w:r>
      <w:r w:rsidR="00415F84">
        <w:rPr>
          <w:rFonts w:hint="cs"/>
          <w:rtl/>
        </w:rPr>
        <w:t xml:space="preserve">הם עבדו על זה הרבה זמן. </w:t>
      </w:r>
    </w:p>
    <w:p w:rsidR="00415F84" w:rsidRDefault="00415F84" w:rsidP="00415F84">
      <w:pPr>
        <w:rPr>
          <w:rtl/>
        </w:rPr>
      </w:pPr>
      <w:bookmarkStart w:id="470" w:name="_ETM_Q1_1119252"/>
      <w:bookmarkStart w:id="471" w:name="_ETM_Q1_1119332"/>
      <w:bookmarkStart w:id="472" w:name="_ETM_Q1_1120212"/>
      <w:bookmarkEnd w:id="470"/>
      <w:bookmarkEnd w:id="471"/>
      <w:bookmarkEnd w:id="472"/>
    </w:p>
    <w:p w:rsidR="00415F84" w:rsidRDefault="00415F84" w:rsidP="00415F84">
      <w:pPr>
        <w:pStyle w:val="a4"/>
        <w:keepNext/>
        <w:rPr>
          <w:rtl/>
        </w:rPr>
      </w:pPr>
      <w:bookmarkStart w:id="473" w:name="ET_speaker_6127_56"/>
      <w:r w:rsidRPr="00415F84">
        <w:rPr>
          <w:rStyle w:val="TagStyle"/>
          <w:rtl/>
        </w:rPr>
        <w:t xml:space="preserve"> &lt;&lt; דובר &gt;&gt; </w:t>
      </w:r>
      <w:r>
        <w:rPr>
          <w:rtl/>
        </w:rPr>
        <w:t>ולדימיר בליאק (יש עתיד):</w:t>
      </w:r>
      <w:r w:rsidRPr="00415F84">
        <w:rPr>
          <w:rStyle w:val="TagStyle"/>
          <w:rtl/>
        </w:rPr>
        <w:t xml:space="preserve"> &lt;&lt; דובר &gt;&gt;</w:t>
      </w:r>
      <w:r>
        <w:rPr>
          <w:rtl/>
        </w:rPr>
        <w:t xml:space="preserve">   </w:t>
      </w:r>
      <w:bookmarkEnd w:id="473"/>
    </w:p>
    <w:p w:rsidR="00415F84" w:rsidRDefault="00415F84" w:rsidP="00415F84">
      <w:pPr>
        <w:pStyle w:val="KeepWithNext"/>
        <w:rPr>
          <w:rtl/>
        </w:rPr>
      </w:pPr>
    </w:p>
    <w:p w:rsidR="00415F84" w:rsidRDefault="00415F84" w:rsidP="00CE0451">
      <w:pPr>
        <w:rPr>
          <w:rtl/>
        </w:rPr>
      </w:pPr>
      <w:bookmarkStart w:id="474" w:name="_ETM_Q1_1120826"/>
      <w:bookmarkStart w:id="475" w:name="_ETM_Q1_1120876"/>
      <w:bookmarkEnd w:id="474"/>
      <w:bookmarkEnd w:id="475"/>
      <w:r>
        <w:rPr>
          <w:rFonts w:hint="cs"/>
          <w:rtl/>
        </w:rPr>
        <w:t>אני רוצה לעדכן אותך</w:t>
      </w:r>
      <w:r w:rsidR="00CE0451">
        <w:rPr>
          <w:rFonts w:hint="cs"/>
          <w:rtl/>
        </w:rPr>
        <w:t>,</w:t>
      </w:r>
      <w:r>
        <w:rPr>
          <w:rFonts w:hint="cs"/>
          <w:rtl/>
        </w:rPr>
        <w:t xml:space="preserve"> שהיום ב</w:t>
      </w:r>
      <w:r w:rsidR="00CE0451">
        <w:rPr>
          <w:rFonts w:hint="cs"/>
          <w:rtl/>
        </w:rPr>
        <w:t xml:space="preserve">נשיאות </w:t>
      </w:r>
      <w:r>
        <w:rPr>
          <w:rFonts w:hint="cs"/>
          <w:rtl/>
        </w:rPr>
        <w:t>ועדת הבחירות אנח</w:t>
      </w:r>
      <w:r w:rsidR="00CE0451">
        <w:rPr>
          <w:rFonts w:hint="cs"/>
          <w:rtl/>
        </w:rPr>
        <w:t>נ</w:t>
      </w:r>
      <w:r>
        <w:rPr>
          <w:rFonts w:hint="cs"/>
          <w:rtl/>
        </w:rPr>
        <w:t xml:space="preserve">ו </w:t>
      </w:r>
      <w:bookmarkStart w:id="476" w:name="_ETM_Q1_1130906"/>
      <w:bookmarkEnd w:id="476"/>
      <w:r w:rsidR="00CE0451">
        <w:rPr>
          <w:rFonts w:hint="cs"/>
          <w:rtl/>
        </w:rPr>
        <w:t>עתידים לאשר את הפ</w:t>
      </w:r>
      <w:r>
        <w:rPr>
          <w:rFonts w:hint="cs"/>
          <w:rtl/>
        </w:rPr>
        <w:t xml:space="preserve">תק </w:t>
      </w:r>
      <w:bookmarkStart w:id="477" w:name="_ETM_Q1_1122261"/>
      <w:bookmarkEnd w:id="477"/>
      <w:r>
        <w:rPr>
          <w:rFonts w:hint="cs"/>
          <w:rtl/>
        </w:rPr>
        <w:t xml:space="preserve">לבחירות לכנסת </w:t>
      </w:r>
      <w:r w:rsidR="00CE0451">
        <w:rPr>
          <w:rFonts w:hint="cs"/>
          <w:rtl/>
        </w:rPr>
        <w:t>ה-</w:t>
      </w:r>
      <w:r>
        <w:rPr>
          <w:rFonts w:hint="cs"/>
          <w:rtl/>
        </w:rPr>
        <w:t>26.</w:t>
      </w:r>
      <w:r w:rsidR="00CE0451">
        <w:rPr>
          <w:rFonts w:hint="cs"/>
          <w:rtl/>
        </w:rPr>
        <w:t xml:space="preserve"> </w:t>
      </w:r>
    </w:p>
    <w:p w:rsidR="00415F84" w:rsidRDefault="00415F84" w:rsidP="00415F84">
      <w:pPr>
        <w:rPr>
          <w:rtl/>
        </w:rPr>
      </w:pPr>
      <w:bookmarkStart w:id="478" w:name="_ETM_Q1_1134509"/>
      <w:bookmarkStart w:id="479" w:name="_ETM_Q1_1134614"/>
      <w:bookmarkEnd w:id="478"/>
      <w:bookmarkEnd w:id="479"/>
    </w:p>
    <w:p w:rsidR="004A4A4B" w:rsidRDefault="004A4A4B" w:rsidP="004A4A4B">
      <w:pPr>
        <w:pStyle w:val="a4"/>
        <w:keepNext/>
        <w:rPr>
          <w:rtl/>
        </w:rPr>
      </w:pPr>
      <w:bookmarkStart w:id="480" w:name="_ETM_Q1_1148277"/>
      <w:bookmarkStart w:id="481" w:name="_ETM_Q1_1148352"/>
      <w:bookmarkEnd w:id="480"/>
      <w:bookmarkEnd w:id="481"/>
      <w:r w:rsidRPr="00AE7A3E">
        <w:rPr>
          <w:rStyle w:val="TagStyle"/>
          <w:rtl/>
        </w:rPr>
        <w:t xml:space="preserve">&lt;&lt; דובר &gt;&gt; </w:t>
      </w:r>
      <w:r>
        <w:rPr>
          <w:rtl/>
        </w:rPr>
        <w:t>שלומית ארליך:</w:t>
      </w:r>
      <w:r w:rsidRPr="00AE7A3E">
        <w:rPr>
          <w:rStyle w:val="TagStyle"/>
          <w:rtl/>
        </w:rPr>
        <w:t xml:space="preserve"> &lt;&lt; דובר &gt;&gt;</w:t>
      </w:r>
      <w:r>
        <w:rPr>
          <w:rtl/>
        </w:rPr>
        <w:t xml:space="preserve">   </w:t>
      </w:r>
    </w:p>
    <w:p w:rsidR="004A4A4B" w:rsidRDefault="004A4A4B" w:rsidP="00415F84">
      <w:pPr>
        <w:rPr>
          <w:rtl/>
        </w:rPr>
      </w:pPr>
    </w:p>
    <w:p w:rsidR="004A4A4B" w:rsidRDefault="004A4A4B" w:rsidP="00CE0451">
      <w:pPr>
        <w:rPr>
          <w:rtl/>
        </w:rPr>
      </w:pPr>
      <w:bookmarkStart w:id="482" w:name="_ETM_Q1_1149072"/>
      <w:bookmarkStart w:id="483" w:name="_ETM_Q1_1149162"/>
      <w:bookmarkEnd w:id="482"/>
      <w:bookmarkEnd w:id="483"/>
      <w:r>
        <w:rPr>
          <w:rFonts w:hint="cs"/>
          <w:rtl/>
        </w:rPr>
        <w:t xml:space="preserve">דירוג </w:t>
      </w:r>
      <w:r w:rsidR="00CE0451">
        <w:rPr>
          <w:rFonts w:hint="cs"/>
          <w:rtl/>
        </w:rPr>
        <w:t xml:space="preserve">וחברת דירוג כהגדרתם בחוק לאסדרת פעילות חברות הדירוג אשראי, </w:t>
      </w:r>
      <w:r>
        <w:rPr>
          <w:rFonts w:hint="cs"/>
          <w:rtl/>
        </w:rPr>
        <w:t xml:space="preserve">התשע"ד-2014. כבר התייחסנו לכל ההגדרות האלה. </w:t>
      </w:r>
      <w:r w:rsidR="00CE0451">
        <w:rPr>
          <w:rFonts w:hint="cs"/>
          <w:rtl/>
        </w:rPr>
        <w:t xml:space="preserve">אני </w:t>
      </w:r>
      <w:r>
        <w:rPr>
          <w:rFonts w:hint="cs"/>
          <w:rtl/>
        </w:rPr>
        <w:t xml:space="preserve">ממשיכה. </w:t>
      </w:r>
      <w:bookmarkStart w:id="484" w:name="_ETM_Q1_1159491"/>
      <w:bookmarkEnd w:id="484"/>
      <w:r>
        <w:rPr>
          <w:rFonts w:hint="cs"/>
          <w:rtl/>
        </w:rPr>
        <w:t xml:space="preserve">ציפיות אינפלציה משוק ההון. שיעור השינוי הצפוי </w:t>
      </w:r>
      <w:r w:rsidR="00CE0451">
        <w:rPr>
          <w:rFonts w:hint="cs"/>
          <w:rtl/>
        </w:rPr>
        <w:t xml:space="preserve">באינפלציה </w:t>
      </w:r>
      <w:r>
        <w:rPr>
          <w:rFonts w:hint="cs"/>
          <w:rtl/>
        </w:rPr>
        <w:t xml:space="preserve">כפי שמחשב בנק </w:t>
      </w:r>
      <w:bookmarkStart w:id="485" w:name="_ETM_Q1_1170740"/>
      <w:bookmarkEnd w:id="485"/>
      <w:r>
        <w:rPr>
          <w:rFonts w:hint="cs"/>
          <w:rtl/>
        </w:rPr>
        <w:t>ישראל ומפרסם באתר האינטרנט של בנק ישראל. תסבירו.</w:t>
      </w:r>
    </w:p>
    <w:p w:rsidR="004A4A4B" w:rsidRDefault="004A4A4B" w:rsidP="00415F84">
      <w:pPr>
        <w:rPr>
          <w:rtl/>
        </w:rPr>
      </w:pPr>
      <w:bookmarkStart w:id="486" w:name="_ETM_Q1_1177157"/>
      <w:bookmarkStart w:id="487" w:name="_ETM_Q1_1177242"/>
      <w:bookmarkStart w:id="488" w:name="_ETM_Q1_1178166"/>
      <w:bookmarkEnd w:id="486"/>
      <w:bookmarkEnd w:id="487"/>
      <w:bookmarkEnd w:id="488"/>
    </w:p>
    <w:p w:rsidR="004A4A4B" w:rsidRDefault="004A4A4B" w:rsidP="004A4A4B">
      <w:pPr>
        <w:pStyle w:val="af9"/>
        <w:keepNext/>
        <w:rPr>
          <w:rtl/>
        </w:rPr>
      </w:pPr>
      <w:bookmarkStart w:id="489" w:name="ET_guest_787032_57"/>
      <w:r w:rsidRPr="004A4A4B">
        <w:rPr>
          <w:rStyle w:val="TagStyle"/>
          <w:rtl/>
        </w:rPr>
        <w:lastRenderedPageBreak/>
        <w:t xml:space="preserve"> &lt;&lt; אורח &gt;&gt; </w:t>
      </w:r>
      <w:r>
        <w:rPr>
          <w:rtl/>
        </w:rPr>
        <w:t>שלומי כהן:</w:t>
      </w:r>
      <w:r w:rsidRPr="004A4A4B">
        <w:rPr>
          <w:rStyle w:val="TagStyle"/>
          <w:rtl/>
        </w:rPr>
        <w:t xml:space="preserve"> &lt;&lt; אורח &gt;&gt;</w:t>
      </w:r>
      <w:r>
        <w:rPr>
          <w:rtl/>
        </w:rPr>
        <w:t xml:space="preserve">   </w:t>
      </w:r>
      <w:bookmarkEnd w:id="489"/>
    </w:p>
    <w:p w:rsidR="004A4A4B" w:rsidRDefault="004A4A4B" w:rsidP="004A4A4B">
      <w:pPr>
        <w:pStyle w:val="KeepWithNext"/>
        <w:rPr>
          <w:rtl/>
        </w:rPr>
      </w:pPr>
    </w:p>
    <w:p w:rsidR="004A4A4B" w:rsidRDefault="004A4A4B" w:rsidP="004A4A4B">
      <w:pPr>
        <w:rPr>
          <w:rtl/>
        </w:rPr>
      </w:pPr>
      <w:bookmarkStart w:id="490" w:name="_ETM_Q1_1178791"/>
      <w:bookmarkStart w:id="491" w:name="_ETM_Q1_1178856"/>
      <w:bookmarkEnd w:id="490"/>
      <w:bookmarkEnd w:id="491"/>
      <w:r>
        <w:rPr>
          <w:rFonts w:hint="cs"/>
          <w:rtl/>
        </w:rPr>
        <w:t>ציפיות אי</w:t>
      </w:r>
      <w:r w:rsidR="00CE0451">
        <w:rPr>
          <w:rFonts w:hint="cs"/>
          <w:rtl/>
        </w:rPr>
        <w:t>נ</w:t>
      </w:r>
      <w:r>
        <w:rPr>
          <w:rFonts w:hint="cs"/>
          <w:rtl/>
        </w:rPr>
        <w:t xml:space="preserve">פלציה </w:t>
      </w:r>
      <w:r w:rsidR="00CE0451">
        <w:rPr>
          <w:rFonts w:hint="cs"/>
          <w:rtl/>
        </w:rPr>
        <w:t xml:space="preserve">זה משמש אותנו להגיע מהריבית </w:t>
      </w:r>
      <w:bookmarkStart w:id="492" w:name="_ETM_Q1_1183744"/>
      <w:bookmarkEnd w:id="492"/>
      <w:r w:rsidR="00CE0451">
        <w:rPr>
          <w:rFonts w:hint="cs"/>
          <w:rtl/>
        </w:rPr>
        <w:t xml:space="preserve">השקלית </w:t>
      </w:r>
      <w:r>
        <w:rPr>
          <w:rFonts w:hint="cs"/>
          <w:rtl/>
        </w:rPr>
        <w:t>לריב</w:t>
      </w:r>
      <w:r w:rsidR="00CE0451">
        <w:rPr>
          <w:rFonts w:hint="cs"/>
          <w:rtl/>
        </w:rPr>
        <w:t>י</w:t>
      </w:r>
      <w:r>
        <w:rPr>
          <w:rFonts w:hint="cs"/>
          <w:rtl/>
        </w:rPr>
        <w:t xml:space="preserve">ת </w:t>
      </w:r>
      <w:bookmarkStart w:id="493" w:name="_ETM_Q1_1182429"/>
      <w:bookmarkEnd w:id="493"/>
      <w:r>
        <w:rPr>
          <w:rFonts w:hint="cs"/>
          <w:rtl/>
        </w:rPr>
        <w:t xml:space="preserve">הצמודה. המנגנון מאוד מקובל. הנתון שממנו אנו לוקחים את ציפיות </w:t>
      </w:r>
      <w:bookmarkStart w:id="494" w:name="_ETM_Q1_1191115"/>
      <w:bookmarkEnd w:id="494"/>
      <w:r>
        <w:rPr>
          <w:rFonts w:hint="cs"/>
          <w:rtl/>
        </w:rPr>
        <w:t>האינפלציה</w:t>
      </w:r>
      <w:r w:rsidR="00CE0451">
        <w:rPr>
          <w:rFonts w:hint="cs"/>
          <w:rtl/>
        </w:rPr>
        <w:t>,</w:t>
      </w:r>
      <w:r>
        <w:rPr>
          <w:rFonts w:hint="cs"/>
          <w:rtl/>
        </w:rPr>
        <w:t xml:space="preserve"> מפורסם בבנק ישראל.</w:t>
      </w:r>
    </w:p>
    <w:p w:rsidR="004A4A4B" w:rsidRDefault="004A4A4B" w:rsidP="004A4A4B">
      <w:pPr>
        <w:rPr>
          <w:rtl/>
        </w:rPr>
      </w:pPr>
      <w:bookmarkStart w:id="495" w:name="_ETM_Q1_1195222"/>
      <w:bookmarkStart w:id="496" w:name="_ETM_Q1_1195307"/>
      <w:bookmarkEnd w:id="495"/>
      <w:bookmarkEnd w:id="496"/>
    </w:p>
    <w:p w:rsidR="004A4A4B" w:rsidRDefault="004A4A4B" w:rsidP="004A4A4B">
      <w:pPr>
        <w:pStyle w:val="a4"/>
        <w:keepNext/>
        <w:rPr>
          <w:rtl/>
        </w:rPr>
      </w:pPr>
      <w:bookmarkStart w:id="497" w:name="_ETM_Q1_1195937"/>
      <w:bookmarkEnd w:id="497"/>
      <w:r w:rsidRPr="00AE7A3E">
        <w:rPr>
          <w:rStyle w:val="TagStyle"/>
          <w:rtl/>
        </w:rPr>
        <w:t xml:space="preserve">&lt;&lt; דובר &gt;&gt; </w:t>
      </w:r>
      <w:r>
        <w:rPr>
          <w:rtl/>
        </w:rPr>
        <w:t>שלומית ארליך:</w:t>
      </w:r>
      <w:r w:rsidRPr="00AE7A3E">
        <w:rPr>
          <w:rStyle w:val="TagStyle"/>
          <w:rtl/>
        </w:rPr>
        <w:t xml:space="preserve"> &lt;&lt; דובר &gt;&gt;</w:t>
      </w:r>
      <w:r>
        <w:rPr>
          <w:rtl/>
        </w:rPr>
        <w:t xml:space="preserve">   </w:t>
      </w:r>
    </w:p>
    <w:p w:rsidR="004A4A4B" w:rsidRDefault="004A4A4B" w:rsidP="004A4A4B">
      <w:pPr>
        <w:rPr>
          <w:rtl/>
        </w:rPr>
      </w:pPr>
    </w:p>
    <w:p w:rsidR="004A4A4B" w:rsidRDefault="00CE0451" w:rsidP="00CE0451">
      <w:pPr>
        <w:rPr>
          <w:rtl/>
        </w:rPr>
      </w:pPr>
      <w:bookmarkStart w:id="498" w:name="_ETM_Q1_1197141"/>
      <w:bookmarkStart w:id="499" w:name="_ETM_Q1_1197226"/>
      <w:bookmarkEnd w:id="498"/>
      <w:bookmarkEnd w:id="499"/>
      <w:r>
        <w:rPr>
          <w:rFonts w:hint="cs"/>
          <w:rtl/>
        </w:rPr>
        <w:t xml:space="preserve">בדיון הקודם דובר על כך שממילא הנתון הזה מפורסם </w:t>
      </w:r>
      <w:bookmarkStart w:id="500" w:name="_ETM_Q1_1199153"/>
      <w:bookmarkEnd w:id="500"/>
      <w:r>
        <w:rPr>
          <w:rFonts w:hint="cs"/>
          <w:rtl/>
        </w:rPr>
        <w:t xml:space="preserve">בבנק ישראל. </w:t>
      </w:r>
      <w:r w:rsidR="004A4A4B">
        <w:rPr>
          <w:rFonts w:hint="cs"/>
          <w:rtl/>
        </w:rPr>
        <w:t xml:space="preserve">התלבטנו האם להגדיר </w:t>
      </w:r>
      <w:r>
        <w:rPr>
          <w:rFonts w:hint="cs"/>
          <w:rtl/>
        </w:rPr>
        <w:t xml:space="preserve">מהן ציפיות האינפלציה משוק ההון </w:t>
      </w:r>
      <w:r w:rsidR="004A4A4B">
        <w:rPr>
          <w:rFonts w:hint="cs"/>
          <w:rtl/>
        </w:rPr>
        <w:t>גם בתקנות האלה</w:t>
      </w:r>
      <w:r>
        <w:rPr>
          <w:rFonts w:hint="cs"/>
          <w:rtl/>
        </w:rPr>
        <w:t>,</w:t>
      </w:r>
      <w:r w:rsidR="004A4A4B">
        <w:rPr>
          <w:rFonts w:hint="cs"/>
          <w:rtl/>
        </w:rPr>
        <w:t xml:space="preserve"> אבל </w:t>
      </w:r>
      <w:bookmarkStart w:id="501" w:name="_ETM_Q1_1204947"/>
      <w:bookmarkEnd w:id="501"/>
      <w:r w:rsidR="004A4A4B">
        <w:rPr>
          <w:rFonts w:hint="cs"/>
          <w:rtl/>
        </w:rPr>
        <w:t>כיו</w:t>
      </w:r>
      <w:r w:rsidR="00EE014B">
        <w:rPr>
          <w:rFonts w:hint="cs"/>
          <w:rtl/>
        </w:rPr>
        <w:t>ון</w:t>
      </w:r>
      <w:r w:rsidR="004A4A4B">
        <w:rPr>
          <w:rFonts w:hint="cs"/>
          <w:rtl/>
        </w:rPr>
        <w:t xml:space="preserve"> שהנתון נלקח משם</w:t>
      </w:r>
      <w:r>
        <w:rPr>
          <w:rFonts w:hint="cs"/>
          <w:rtl/>
        </w:rPr>
        <w:t>,</w:t>
      </w:r>
      <w:r w:rsidR="004A4A4B">
        <w:rPr>
          <w:rFonts w:hint="cs"/>
          <w:rtl/>
        </w:rPr>
        <w:t xml:space="preserve"> וככל שיהיה שינוי בעתיד</w:t>
      </w:r>
      <w:r>
        <w:rPr>
          <w:rFonts w:hint="cs"/>
          <w:rtl/>
        </w:rPr>
        <w:t xml:space="preserve"> ביחס לנתון שמפרסם בנק ישראל</w:t>
      </w:r>
      <w:r w:rsidR="004A4A4B">
        <w:rPr>
          <w:rFonts w:hint="cs"/>
          <w:rtl/>
        </w:rPr>
        <w:t xml:space="preserve">, אני מבינה </w:t>
      </w:r>
      <w:bookmarkStart w:id="502" w:name="_ETM_Q1_1211979"/>
      <w:bookmarkEnd w:id="502"/>
      <w:r w:rsidR="004A4A4B">
        <w:rPr>
          <w:rFonts w:hint="cs"/>
          <w:rtl/>
        </w:rPr>
        <w:t xml:space="preserve">שתרצו שבהתאמה ייכנס </w:t>
      </w:r>
      <w:r>
        <w:rPr>
          <w:rFonts w:hint="cs"/>
          <w:rtl/>
        </w:rPr>
        <w:t>ה</w:t>
      </w:r>
      <w:r w:rsidR="004A4A4B">
        <w:rPr>
          <w:rFonts w:hint="cs"/>
          <w:rtl/>
        </w:rPr>
        <w:t>תיק</w:t>
      </w:r>
      <w:r w:rsidR="00EE014B">
        <w:rPr>
          <w:rFonts w:hint="cs"/>
          <w:rtl/>
        </w:rPr>
        <w:t>ון</w:t>
      </w:r>
      <w:r w:rsidR="004A4A4B">
        <w:rPr>
          <w:rFonts w:hint="cs"/>
          <w:rtl/>
        </w:rPr>
        <w:t xml:space="preserve"> גם כאן, הפנינו למה שמפרסם</w:t>
      </w:r>
      <w:r>
        <w:rPr>
          <w:rFonts w:hint="cs"/>
          <w:rtl/>
        </w:rPr>
        <w:t>- -</w:t>
      </w:r>
    </w:p>
    <w:p w:rsidR="004A4A4B" w:rsidRDefault="004A4A4B" w:rsidP="004A4A4B">
      <w:pPr>
        <w:rPr>
          <w:rtl/>
        </w:rPr>
      </w:pPr>
      <w:bookmarkStart w:id="503" w:name="_ETM_Q1_1220304"/>
      <w:bookmarkStart w:id="504" w:name="_ETM_Q1_1220384"/>
      <w:bookmarkEnd w:id="503"/>
      <w:bookmarkEnd w:id="504"/>
    </w:p>
    <w:p w:rsidR="004A4A4B" w:rsidRDefault="004A4A4B" w:rsidP="004A4A4B">
      <w:pPr>
        <w:pStyle w:val="-"/>
        <w:keepNext/>
        <w:rPr>
          <w:rtl/>
        </w:rPr>
      </w:pPr>
      <w:bookmarkStart w:id="505" w:name="ET_speakercontinue_787032_59"/>
      <w:r w:rsidRPr="004A4A4B">
        <w:rPr>
          <w:rStyle w:val="TagStyle"/>
          <w:rtl/>
        </w:rPr>
        <w:t xml:space="preserve"> &lt;&lt; דובר_המשך &gt;&gt; </w:t>
      </w:r>
      <w:r>
        <w:rPr>
          <w:rtl/>
        </w:rPr>
        <w:t>שלומי כהן:</w:t>
      </w:r>
      <w:r w:rsidRPr="004A4A4B">
        <w:rPr>
          <w:rStyle w:val="TagStyle"/>
          <w:rtl/>
        </w:rPr>
        <w:t xml:space="preserve"> &lt;&lt; דובר_המשך &gt;&gt;</w:t>
      </w:r>
      <w:r>
        <w:rPr>
          <w:rtl/>
        </w:rPr>
        <w:t xml:space="preserve">   </w:t>
      </w:r>
      <w:bookmarkEnd w:id="505"/>
    </w:p>
    <w:p w:rsidR="004A4A4B" w:rsidRDefault="004A4A4B" w:rsidP="004A4A4B">
      <w:pPr>
        <w:pStyle w:val="KeepWithNext"/>
        <w:rPr>
          <w:rtl/>
        </w:rPr>
      </w:pPr>
    </w:p>
    <w:p w:rsidR="004A4A4B" w:rsidRDefault="004A4A4B" w:rsidP="004A4A4B">
      <w:pPr>
        <w:rPr>
          <w:rtl/>
        </w:rPr>
      </w:pPr>
      <w:bookmarkStart w:id="506" w:name="_ETM_Q1_1221089"/>
      <w:bookmarkEnd w:id="506"/>
      <w:r>
        <w:rPr>
          <w:rFonts w:hint="cs"/>
          <w:rtl/>
        </w:rPr>
        <w:t>נכון. אנח</w:t>
      </w:r>
      <w:r w:rsidR="00CE0451">
        <w:rPr>
          <w:rFonts w:hint="cs"/>
          <w:rtl/>
        </w:rPr>
        <w:t>נ</w:t>
      </w:r>
      <w:r>
        <w:rPr>
          <w:rFonts w:hint="cs"/>
          <w:rtl/>
        </w:rPr>
        <w:t xml:space="preserve">ו </w:t>
      </w:r>
      <w:bookmarkStart w:id="507" w:name="_ETM_Q1_1222753"/>
      <w:bookmarkEnd w:id="507"/>
      <w:r>
        <w:rPr>
          <w:rFonts w:hint="cs"/>
          <w:rtl/>
        </w:rPr>
        <w:t>רוצים שמה שמ</w:t>
      </w:r>
      <w:r w:rsidR="00CE0451">
        <w:rPr>
          <w:rFonts w:hint="cs"/>
          <w:rtl/>
        </w:rPr>
        <w:t>ש</w:t>
      </w:r>
      <w:r>
        <w:rPr>
          <w:rFonts w:hint="cs"/>
          <w:rtl/>
        </w:rPr>
        <w:t xml:space="preserve">קף </w:t>
      </w:r>
      <w:r w:rsidR="00CE0451">
        <w:rPr>
          <w:rFonts w:hint="cs"/>
          <w:rtl/>
        </w:rPr>
        <w:t>את ציפיות האינפלציה זה מה שמשנ</w:t>
      </w:r>
      <w:r>
        <w:rPr>
          <w:rFonts w:hint="cs"/>
          <w:rtl/>
        </w:rPr>
        <w:t>ה</w:t>
      </w:r>
      <w:r w:rsidR="00CE0451">
        <w:rPr>
          <w:rFonts w:hint="cs"/>
          <w:rtl/>
        </w:rPr>
        <w:t>,</w:t>
      </w:r>
      <w:r>
        <w:rPr>
          <w:rFonts w:hint="cs"/>
          <w:rtl/>
        </w:rPr>
        <w:t xml:space="preserve"> וחושבים שמה </w:t>
      </w:r>
      <w:bookmarkStart w:id="508" w:name="_ETM_Q1_1230159"/>
      <w:bookmarkEnd w:id="508"/>
      <w:r>
        <w:rPr>
          <w:rFonts w:hint="cs"/>
          <w:rtl/>
        </w:rPr>
        <w:t>שבנק ישראל מפרסם</w:t>
      </w:r>
      <w:r w:rsidR="00CE0451">
        <w:rPr>
          <w:rFonts w:hint="cs"/>
          <w:rtl/>
        </w:rPr>
        <w:t>,</w:t>
      </w:r>
      <w:r>
        <w:rPr>
          <w:rFonts w:hint="cs"/>
          <w:rtl/>
        </w:rPr>
        <w:t xml:space="preserve"> </w:t>
      </w:r>
      <w:r w:rsidR="00CE0451">
        <w:rPr>
          <w:rFonts w:hint="cs"/>
          <w:rtl/>
        </w:rPr>
        <w:t xml:space="preserve">זה </w:t>
      </w:r>
      <w:r>
        <w:rPr>
          <w:rFonts w:hint="cs"/>
          <w:rtl/>
        </w:rPr>
        <w:t>משקף באופן סביר</w:t>
      </w:r>
      <w:r w:rsidR="00CE0451">
        <w:rPr>
          <w:rFonts w:hint="cs"/>
          <w:rtl/>
        </w:rPr>
        <w:t xml:space="preserve"> את ציפיות האינפלציה שאנו צריכים לצורך התקנות שלנו</w:t>
      </w:r>
      <w:r>
        <w:rPr>
          <w:rFonts w:hint="cs"/>
          <w:rtl/>
        </w:rPr>
        <w:t xml:space="preserve">. </w:t>
      </w:r>
    </w:p>
    <w:p w:rsidR="004A4A4B" w:rsidRDefault="004A4A4B" w:rsidP="004A4A4B">
      <w:pPr>
        <w:rPr>
          <w:rtl/>
        </w:rPr>
      </w:pPr>
      <w:bookmarkStart w:id="509" w:name="_ETM_Q1_1238715"/>
      <w:bookmarkStart w:id="510" w:name="_ETM_Q1_1238805"/>
      <w:bookmarkStart w:id="511" w:name="_ETM_Q1_1241118"/>
      <w:bookmarkEnd w:id="509"/>
      <w:bookmarkEnd w:id="510"/>
      <w:bookmarkEnd w:id="511"/>
    </w:p>
    <w:p w:rsidR="004A4A4B" w:rsidRDefault="004A4A4B" w:rsidP="004A4A4B">
      <w:pPr>
        <w:pStyle w:val="af9"/>
        <w:keepNext/>
        <w:rPr>
          <w:rtl/>
        </w:rPr>
      </w:pPr>
      <w:bookmarkStart w:id="512" w:name="ET_guest_910168_60"/>
      <w:r w:rsidRPr="004A4A4B">
        <w:rPr>
          <w:rStyle w:val="TagStyle"/>
          <w:rtl/>
        </w:rPr>
        <w:t xml:space="preserve"> &lt;&lt; אורח &gt;&gt; </w:t>
      </w:r>
      <w:r>
        <w:rPr>
          <w:rtl/>
        </w:rPr>
        <w:t>תרצה ברמה:</w:t>
      </w:r>
      <w:r w:rsidRPr="004A4A4B">
        <w:rPr>
          <w:rStyle w:val="TagStyle"/>
          <w:rtl/>
        </w:rPr>
        <w:t xml:space="preserve"> &lt;&lt; אורח &gt;&gt;</w:t>
      </w:r>
      <w:r>
        <w:rPr>
          <w:rtl/>
        </w:rPr>
        <w:t xml:space="preserve">   </w:t>
      </w:r>
      <w:bookmarkEnd w:id="512"/>
    </w:p>
    <w:p w:rsidR="004A4A4B" w:rsidRDefault="004A4A4B" w:rsidP="004A4A4B">
      <w:pPr>
        <w:pStyle w:val="KeepWithNext"/>
        <w:rPr>
          <w:rtl/>
        </w:rPr>
      </w:pPr>
    </w:p>
    <w:p w:rsidR="004A4A4B" w:rsidRDefault="00CE0451" w:rsidP="004A4A4B">
      <w:pPr>
        <w:rPr>
          <w:rtl/>
        </w:rPr>
      </w:pPr>
      <w:bookmarkStart w:id="513" w:name="_ETM_Q1_1241718"/>
      <w:bookmarkStart w:id="514" w:name="_ETM_Q1_1241763"/>
      <w:bookmarkEnd w:id="513"/>
      <w:bookmarkEnd w:id="514"/>
      <w:r>
        <w:rPr>
          <w:rFonts w:hint="cs"/>
          <w:rtl/>
        </w:rPr>
        <w:t xml:space="preserve">על פני הנוסח שיש כרגע קיבלנו </w:t>
      </w:r>
      <w:r w:rsidR="004A4A4B">
        <w:rPr>
          <w:rFonts w:hint="cs"/>
          <w:rtl/>
        </w:rPr>
        <w:t>את ההערה ש</w:t>
      </w:r>
      <w:r>
        <w:rPr>
          <w:rFonts w:hint="cs"/>
          <w:rtl/>
        </w:rPr>
        <w:t>ל</w:t>
      </w:r>
      <w:r w:rsidR="004A4A4B">
        <w:rPr>
          <w:rFonts w:hint="cs"/>
          <w:rtl/>
        </w:rPr>
        <w:t xml:space="preserve"> בנק </w:t>
      </w:r>
      <w:bookmarkStart w:id="515" w:name="_ETM_Q1_1249709"/>
      <w:bookmarkEnd w:id="515"/>
      <w:r w:rsidR="004A4A4B">
        <w:rPr>
          <w:rFonts w:hint="cs"/>
          <w:rtl/>
        </w:rPr>
        <w:t xml:space="preserve">ישראל שיש בלוח </w:t>
      </w:r>
      <w:r>
        <w:rPr>
          <w:rFonts w:hint="cs"/>
          <w:rtl/>
        </w:rPr>
        <w:t xml:space="preserve">של </w:t>
      </w:r>
      <w:bookmarkStart w:id="516" w:name="_ETM_Q1_1252557"/>
      <w:bookmarkEnd w:id="516"/>
      <w:r>
        <w:rPr>
          <w:rFonts w:hint="cs"/>
          <w:rtl/>
        </w:rPr>
        <w:t xml:space="preserve">ציפיות האינפלציה </w:t>
      </w:r>
      <w:r w:rsidR="004A4A4B">
        <w:rPr>
          <w:rFonts w:hint="cs"/>
          <w:rtl/>
        </w:rPr>
        <w:t>טווחים שונים.</w:t>
      </w:r>
    </w:p>
    <w:p w:rsidR="004A4A4B" w:rsidRDefault="004A4A4B" w:rsidP="004A4A4B">
      <w:pPr>
        <w:rPr>
          <w:rtl/>
        </w:rPr>
      </w:pPr>
      <w:bookmarkStart w:id="517" w:name="_ETM_Q1_1253981"/>
      <w:bookmarkStart w:id="518" w:name="_ETM_Q1_1254071"/>
      <w:bookmarkStart w:id="519" w:name="_ETM_Q1_1263072"/>
      <w:bookmarkEnd w:id="517"/>
      <w:bookmarkEnd w:id="518"/>
      <w:bookmarkEnd w:id="519"/>
    </w:p>
    <w:p w:rsidR="004A4A4B" w:rsidRDefault="004A4A4B" w:rsidP="004A4A4B">
      <w:pPr>
        <w:pStyle w:val="a4"/>
        <w:keepNext/>
        <w:rPr>
          <w:rtl/>
        </w:rPr>
      </w:pPr>
      <w:bookmarkStart w:id="520" w:name="ET_speaker_5726_61"/>
      <w:r w:rsidRPr="004A4A4B">
        <w:rPr>
          <w:rStyle w:val="TagStyle"/>
          <w:rtl/>
        </w:rPr>
        <w:t xml:space="preserve"> &lt;&lt; דובר &gt;&gt; </w:t>
      </w:r>
      <w:r>
        <w:rPr>
          <w:rtl/>
        </w:rPr>
        <w:t>ינון אזולאי (ש"ס):</w:t>
      </w:r>
      <w:r w:rsidRPr="004A4A4B">
        <w:rPr>
          <w:rStyle w:val="TagStyle"/>
          <w:rtl/>
        </w:rPr>
        <w:t xml:space="preserve"> &lt;&lt; דובר &gt;&gt;</w:t>
      </w:r>
      <w:r>
        <w:rPr>
          <w:rtl/>
        </w:rPr>
        <w:t xml:space="preserve">   </w:t>
      </w:r>
      <w:bookmarkEnd w:id="520"/>
    </w:p>
    <w:p w:rsidR="004A4A4B" w:rsidRDefault="004A4A4B" w:rsidP="004A4A4B">
      <w:pPr>
        <w:pStyle w:val="KeepWithNext"/>
        <w:rPr>
          <w:rtl/>
        </w:rPr>
      </w:pPr>
    </w:p>
    <w:p w:rsidR="004A4A4B" w:rsidRDefault="00CE0451" w:rsidP="004A4A4B">
      <w:pPr>
        <w:rPr>
          <w:rtl/>
        </w:rPr>
      </w:pPr>
      <w:bookmarkStart w:id="521" w:name="_ETM_Q1_1263626"/>
      <w:bookmarkStart w:id="522" w:name="_ETM_Q1_1263686"/>
      <w:bookmarkEnd w:id="521"/>
      <w:bookmarkEnd w:id="522"/>
      <w:r>
        <w:rPr>
          <w:rFonts w:hint="cs"/>
          <w:rtl/>
        </w:rPr>
        <w:t xml:space="preserve">שמת לב למה שאמר? </w:t>
      </w:r>
      <w:r w:rsidR="004A4A4B">
        <w:rPr>
          <w:rFonts w:hint="cs"/>
          <w:rtl/>
        </w:rPr>
        <w:t xml:space="preserve">איתמר בן גביר הצליח להשתיל עובד </w:t>
      </w:r>
      <w:bookmarkStart w:id="523" w:name="_ETM_Q1_1269933"/>
      <w:bookmarkEnd w:id="523"/>
      <w:r w:rsidR="004A4A4B">
        <w:rPr>
          <w:rFonts w:hint="cs"/>
          <w:rtl/>
        </w:rPr>
        <w:t>במשרד ראש הממשלה.</w:t>
      </w:r>
    </w:p>
    <w:p w:rsidR="004A4A4B" w:rsidRDefault="004A4A4B" w:rsidP="004A4A4B">
      <w:pPr>
        <w:rPr>
          <w:rtl/>
        </w:rPr>
      </w:pPr>
      <w:bookmarkStart w:id="524" w:name="_ETM_Q1_1272012"/>
      <w:bookmarkStart w:id="525" w:name="_ETM_Q1_1272097"/>
      <w:bookmarkEnd w:id="524"/>
      <w:bookmarkEnd w:id="525"/>
    </w:p>
    <w:p w:rsidR="004A4A4B" w:rsidRDefault="004A4A4B" w:rsidP="004A4A4B">
      <w:pPr>
        <w:pStyle w:val="af6"/>
        <w:keepNext/>
        <w:rPr>
          <w:rtl/>
        </w:rPr>
      </w:pPr>
      <w:bookmarkStart w:id="526" w:name="ET_yor_4762_62"/>
      <w:r w:rsidRPr="004A4A4B">
        <w:rPr>
          <w:rStyle w:val="TagStyle"/>
          <w:rtl/>
        </w:rPr>
        <w:t xml:space="preserve"> &lt;&lt; יור &gt;&gt; </w:t>
      </w:r>
      <w:r>
        <w:rPr>
          <w:rtl/>
        </w:rPr>
        <w:t>היו"ר משה גפני:</w:t>
      </w:r>
      <w:r w:rsidRPr="004A4A4B">
        <w:rPr>
          <w:rStyle w:val="TagStyle"/>
          <w:rtl/>
        </w:rPr>
        <w:t xml:space="preserve"> &lt;&lt; יור &gt;&gt;</w:t>
      </w:r>
      <w:r>
        <w:rPr>
          <w:rtl/>
        </w:rPr>
        <w:t xml:space="preserve">   </w:t>
      </w:r>
      <w:bookmarkEnd w:id="526"/>
    </w:p>
    <w:p w:rsidR="004A4A4B" w:rsidRDefault="004A4A4B" w:rsidP="004A4A4B">
      <w:pPr>
        <w:pStyle w:val="KeepWithNext"/>
        <w:rPr>
          <w:rtl/>
        </w:rPr>
      </w:pPr>
    </w:p>
    <w:p w:rsidR="004A4A4B" w:rsidRDefault="004A4A4B" w:rsidP="004A4A4B">
      <w:pPr>
        <w:rPr>
          <w:rtl/>
        </w:rPr>
      </w:pPr>
      <w:bookmarkStart w:id="527" w:name="_ETM_Q1_1272776"/>
      <w:bookmarkEnd w:id="527"/>
      <w:r>
        <w:rPr>
          <w:rFonts w:hint="cs"/>
          <w:rtl/>
        </w:rPr>
        <w:t xml:space="preserve">שמעתי את זה ממנו. אבדוק את זה. </w:t>
      </w:r>
    </w:p>
    <w:p w:rsidR="00DB4983" w:rsidRDefault="00DB4983" w:rsidP="004A4A4B">
      <w:pPr>
        <w:rPr>
          <w:rtl/>
        </w:rPr>
      </w:pPr>
      <w:bookmarkStart w:id="528" w:name="_ETM_Q1_1314273"/>
      <w:bookmarkStart w:id="529" w:name="_ETM_Q1_1314353"/>
      <w:bookmarkStart w:id="530" w:name="_ETM_Q1_1315832"/>
      <w:bookmarkEnd w:id="528"/>
      <w:bookmarkEnd w:id="529"/>
      <w:bookmarkEnd w:id="530"/>
    </w:p>
    <w:p w:rsidR="00DB4983" w:rsidRDefault="00DB4983" w:rsidP="00DB4983">
      <w:pPr>
        <w:pStyle w:val="a4"/>
        <w:keepNext/>
        <w:rPr>
          <w:rtl/>
        </w:rPr>
      </w:pPr>
      <w:bookmarkStart w:id="531" w:name="ET_speaker_6361_63"/>
      <w:r w:rsidRPr="00DB4983">
        <w:rPr>
          <w:rStyle w:val="TagStyle"/>
          <w:rtl/>
        </w:rPr>
        <w:t xml:space="preserve"> &lt;&lt; דובר &gt;&gt; </w:t>
      </w:r>
      <w:r>
        <w:rPr>
          <w:rtl/>
        </w:rPr>
        <w:t>נאור שירי (יש עתיד):</w:t>
      </w:r>
      <w:r w:rsidRPr="00DB4983">
        <w:rPr>
          <w:rStyle w:val="TagStyle"/>
          <w:rtl/>
        </w:rPr>
        <w:t xml:space="preserve"> &lt;&lt; דובר &gt;&gt;</w:t>
      </w:r>
      <w:r>
        <w:rPr>
          <w:rtl/>
        </w:rPr>
        <w:t xml:space="preserve">   </w:t>
      </w:r>
      <w:bookmarkEnd w:id="531"/>
    </w:p>
    <w:p w:rsidR="00DB4983" w:rsidRDefault="00DB4983" w:rsidP="00DB4983">
      <w:pPr>
        <w:pStyle w:val="KeepWithNext"/>
        <w:rPr>
          <w:rtl/>
        </w:rPr>
      </w:pPr>
    </w:p>
    <w:p w:rsidR="00CE0451" w:rsidRDefault="00CE0451" w:rsidP="00DB4983">
      <w:pPr>
        <w:rPr>
          <w:rtl/>
        </w:rPr>
      </w:pPr>
      <w:bookmarkStart w:id="532" w:name="_ETM_Q1_1316411"/>
      <w:bookmarkStart w:id="533" w:name="_ETM_Q1_1316456"/>
      <w:bookmarkEnd w:id="532"/>
      <w:bookmarkEnd w:id="533"/>
      <w:r>
        <w:rPr>
          <w:rFonts w:hint="cs"/>
          <w:rtl/>
        </w:rPr>
        <w:t xml:space="preserve">ינון, אתה </w:t>
      </w:r>
      <w:bookmarkStart w:id="534" w:name="_ETM_Q1_1286350"/>
      <w:bookmarkEnd w:id="534"/>
      <w:r>
        <w:rPr>
          <w:rFonts w:hint="cs"/>
          <w:rtl/>
        </w:rPr>
        <w:t>מופתע?</w:t>
      </w:r>
      <w:bookmarkStart w:id="535" w:name="_ETM_Q1_1288269"/>
      <w:bookmarkEnd w:id="535"/>
    </w:p>
    <w:p w:rsidR="00CE0451" w:rsidRDefault="00CE0451" w:rsidP="00DB4983">
      <w:pPr>
        <w:rPr>
          <w:rtl/>
        </w:rPr>
      </w:pPr>
      <w:bookmarkStart w:id="536" w:name="_ETM_Q1_1288382"/>
      <w:bookmarkEnd w:id="536"/>
    </w:p>
    <w:p w:rsidR="00CE0451" w:rsidRDefault="00CE0451" w:rsidP="00CE0451">
      <w:pPr>
        <w:pStyle w:val="a4"/>
        <w:keepNext/>
        <w:rPr>
          <w:rtl/>
        </w:rPr>
      </w:pPr>
      <w:bookmarkStart w:id="537" w:name="ET_speaker_5726_200"/>
      <w:r w:rsidRPr="00CE0451">
        <w:rPr>
          <w:rStyle w:val="TagStyle"/>
          <w:rtl/>
        </w:rPr>
        <w:t xml:space="preserve"> &lt;&lt; דובר &gt;&gt; </w:t>
      </w:r>
      <w:r>
        <w:rPr>
          <w:rtl/>
        </w:rPr>
        <w:t>ינון אזולאי (ש"ס):</w:t>
      </w:r>
      <w:r w:rsidRPr="00CE0451">
        <w:rPr>
          <w:rStyle w:val="TagStyle"/>
          <w:rtl/>
        </w:rPr>
        <w:t xml:space="preserve"> &lt;&lt; דובר &gt;&gt;</w:t>
      </w:r>
      <w:r>
        <w:rPr>
          <w:rtl/>
        </w:rPr>
        <w:t xml:space="preserve">   </w:t>
      </w:r>
      <w:bookmarkEnd w:id="537"/>
    </w:p>
    <w:p w:rsidR="00CE0451" w:rsidRDefault="00CE0451" w:rsidP="00CE0451">
      <w:pPr>
        <w:pStyle w:val="KeepWithNext"/>
        <w:rPr>
          <w:rtl/>
        </w:rPr>
      </w:pPr>
    </w:p>
    <w:p w:rsidR="00CE0451" w:rsidRDefault="00CE0451" w:rsidP="00CE0451">
      <w:pPr>
        <w:rPr>
          <w:rtl/>
        </w:rPr>
      </w:pPr>
      <w:bookmarkStart w:id="538" w:name="_ETM_Q1_1290702"/>
      <w:bookmarkStart w:id="539" w:name="_ETM_Q1_1290794"/>
      <w:bookmarkEnd w:id="538"/>
      <w:bookmarkEnd w:id="539"/>
      <w:r>
        <w:rPr>
          <w:rFonts w:hint="cs"/>
          <w:rtl/>
        </w:rPr>
        <w:t>לא.</w:t>
      </w:r>
    </w:p>
    <w:p w:rsidR="00CE0451" w:rsidRDefault="00CE0451" w:rsidP="00CE0451">
      <w:pPr>
        <w:rPr>
          <w:rtl/>
        </w:rPr>
      </w:pPr>
      <w:bookmarkStart w:id="540" w:name="_ETM_Q1_1291899"/>
      <w:bookmarkStart w:id="541" w:name="_ETM_Q1_1291947"/>
      <w:bookmarkStart w:id="542" w:name="_ETM_Q1_1293492"/>
      <w:bookmarkEnd w:id="540"/>
      <w:bookmarkEnd w:id="541"/>
      <w:bookmarkEnd w:id="542"/>
    </w:p>
    <w:p w:rsidR="00CE0451" w:rsidRDefault="00CE0451" w:rsidP="00CE0451">
      <w:pPr>
        <w:pStyle w:val="a4"/>
        <w:keepNext/>
        <w:rPr>
          <w:rtl/>
        </w:rPr>
      </w:pPr>
      <w:bookmarkStart w:id="543" w:name="ET_speaker_6361_201"/>
      <w:r w:rsidRPr="00CE0451">
        <w:rPr>
          <w:rStyle w:val="TagStyle"/>
          <w:rtl/>
        </w:rPr>
        <w:t xml:space="preserve"> &lt;&lt; דובר &gt;&gt; </w:t>
      </w:r>
      <w:r>
        <w:rPr>
          <w:rtl/>
        </w:rPr>
        <w:t>נאור שירי (יש עתיד):</w:t>
      </w:r>
      <w:r w:rsidRPr="00CE0451">
        <w:rPr>
          <w:rStyle w:val="TagStyle"/>
          <w:rtl/>
        </w:rPr>
        <w:t xml:space="preserve"> &lt;&lt; דובר &gt;&gt;</w:t>
      </w:r>
      <w:r>
        <w:rPr>
          <w:rtl/>
        </w:rPr>
        <w:t xml:space="preserve">   </w:t>
      </w:r>
      <w:bookmarkEnd w:id="543"/>
    </w:p>
    <w:p w:rsidR="00CE0451" w:rsidRDefault="00CE0451" w:rsidP="00CE0451">
      <w:pPr>
        <w:pStyle w:val="KeepWithNext"/>
        <w:rPr>
          <w:rtl/>
        </w:rPr>
      </w:pPr>
    </w:p>
    <w:p w:rsidR="00DB4983" w:rsidRDefault="00DB4983" w:rsidP="00DB4983">
      <w:pPr>
        <w:rPr>
          <w:rtl/>
        </w:rPr>
      </w:pPr>
      <w:bookmarkStart w:id="544" w:name="_ETM_Q1_1294108"/>
      <w:bookmarkStart w:id="545" w:name="_ETM_Q1_1294174"/>
      <w:bookmarkStart w:id="546" w:name="_ETM_Q1_1288443"/>
      <w:bookmarkStart w:id="547" w:name="_ETM_Q1_1288530"/>
      <w:bookmarkEnd w:id="544"/>
      <w:bookmarkEnd w:id="545"/>
      <w:bookmarkEnd w:id="546"/>
      <w:bookmarkEnd w:id="547"/>
      <w:r>
        <w:rPr>
          <w:rFonts w:hint="cs"/>
          <w:rtl/>
        </w:rPr>
        <w:t xml:space="preserve">אני </w:t>
      </w:r>
      <w:bookmarkStart w:id="548" w:name="_ETM_Q1_1316876"/>
      <w:bookmarkEnd w:id="548"/>
      <w:r>
        <w:rPr>
          <w:rFonts w:hint="cs"/>
          <w:rtl/>
        </w:rPr>
        <w:t>בעד חופש פולחן מלא.</w:t>
      </w:r>
    </w:p>
    <w:p w:rsidR="00DB4983" w:rsidRDefault="00DB4983" w:rsidP="00DB4983">
      <w:pPr>
        <w:rPr>
          <w:rtl/>
        </w:rPr>
      </w:pPr>
      <w:bookmarkStart w:id="549" w:name="_ETM_Q1_1319940"/>
      <w:bookmarkStart w:id="550" w:name="_ETM_Q1_1320010"/>
      <w:bookmarkEnd w:id="549"/>
      <w:bookmarkEnd w:id="550"/>
    </w:p>
    <w:p w:rsidR="00DB4983" w:rsidRDefault="00DB4983" w:rsidP="00DB4983">
      <w:pPr>
        <w:pStyle w:val="af6"/>
        <w:keepNext/>
        <w:rPr>
          <w:rtl/>
        </w:rPr>
      </w:pPr>
      <w:bookmarkStart w:id="551" w:name="ET_yor_4762_64"/>
      <w:r w:rsidRPr="00DB4983">
        <w:rPr>
          <w:rStyle w:val="TagStyle"/>
          <w:rtl/>
        </w:rPr>
        <w:t xml:space="preserve"> &lt;&lt; יור &gt;&gt; </w:t>
      </w:r>
      <w:r>
        <w:rPr>
          <w:rtl/>
        </w:rPr>
        <w:t>היו"ר משה גפני:</w:t>
      </w:r>
      <w:r w:rsidRPr="00DB4983">
        <w:rPr>
          <w:rStyle w:val="TagStyle"/>
          <w:rtl/>
        </w:rPr>
        <w:t xml:space="preserve"> &lt;&lt; יור &gt;&gt;</w:t>
      </w:r>
      <w:r>
        <w:rPr>
          <w:rtl/>
        </w:rPr>
        <w:t xml:space="preserve">   </w:t>
      </w:r>
      <w:bookmarkEnd w:id="551"/>
    </w:p>
    <w:p w:rsidR="00DB4983" w:rsidRDefault="00DB4983" w:rsidP="00DB4983">
      <w:pPr>
        <w:pStyle w:val="KeepWithNext"/>
        <w:rPr>
          <w:rtl/>
        </w:rPr>
      </w:pPr>
    </w:p>
    <w:p w:rsidR="00DB4983" w:rsidRDefault="00DB4983" w:rsidP="00DB4983">
      <w:pPr>
        <w:rPr>
          <w:rtl/>
        </w:rPr>
      </w:pPr>
      <w:bookmarkStart w:id="552" w:name="_ETM_Q1_1320729"/>
      <w:bookmarkEnd w:id="552"/>
      <w:r>
        <w:rPr>
          <w:rFonts w:hint="cs"/>
          <w:rtl/>
        </w:rPr>
        <w:t>באיזה הקשר</w:t>
      </w:r>
      <w:r w:rsidR="002825B2">
        <w:rPr>
          <w:rFonts w:hint="cs"/>
          <w:rtl/>
        </w:rPr>
        <w:t xml:space="preserve"> אמרת את זה</w:t>
      </w:r>
      <w:r>
        <w:rPr>
          <w:rFonts w:hint="cs"/>
          <w:rtl/>
        </w:rPr>
        <w:t>?</w:t>
      </w:r>
    </w:p>
    <w:p w:rsidR="00DB4983" w:rsidRDefault="00DB4983" w:rsidP="00DB4983">
      <w:pPr>
        <w:rPr>
          <w:rtl/>
        </w:rPr>
      </w:pPr>
      <w:bookmarkStart w:id="553" w:name="_ETM_Q1_1322648"/>
      <w:bookmarkStart w:id="554" w:name="_ETM_Q1_1322723"/>
      <w:bookmarkEnd w:id="553"/>
      <w:bookmarkEnd w:id="554"/>
    </w:p>
    <w:p w:rsidR="00DB4983" w:rsidRDefault="00DB4983" w:rsidP="00DB4983">
      <w:pPr>
        <w:pStyle w:val="-"/>
        <w:keepNext/>
        <w:rPr>
          <w:rtl/>
        </w:rPr>
      </w:pPr>
      <w:bookmarkStart w:id="555" w:name="ET_speakercontinue_6361_65"/>
      <w:r w:rsidRPr="00DB4983">
        <w:rPr>
          <w:rStyle w:val="TagStyle"/>
          <w:rtl/>
        </w:rPr>
        <w:t xml:space="preserve"> &lt;&lt; דובר_המשך &gt;&gt; </w:t>
      </w:r>
      <w:r>
        <w:rPr>
          <w:rtl/>
        </w:rPr>
        <w:t>נאור שירי (יש עתיד):</w:t>
      </w:r>
      <w:r w:rsidRPr="00DB4983">
        <w:rPr>
          <w:rStyle w:val="TagStyle"/>
          <w:rtl/>
        </w:rPr>
        <w:t xml:space="preserve"> &lt;&lt; דובר_המשך &gt;&gt;</w:t>
      </w:r>
      <w:r>
        <w:rPr>
          <w:rtl/>
        </w:rPr>
        <w:t xml:space="preserve">   </w:t>
      </w:r>
      <w:bookmarkEnd w:id="555"/>
    </w:p>
    <w:p w:rsidR="00DB4983" w:rsidRDefault="00DB4983" w:rsidP="00DB4983">
      <w:pPr>
        <w:pStyle w:val="KeepWithNext"/>
        <w:rPr>
          <w:rtl/>
        </w:rPr>
      </w:pPr>
    </w:p>
    <w:p w:rsidR="00DB4983" w:rsidRDefault="002825B2" w:rsidP="00DB4983">
      <w:pPr>
        <w:rPr>
          <w:rtl/>
        </w:rPr>
      </w:pPr>
      <w:bookmarkStart w:id="556" w:name="_ETM_Q1_1323368"/>
      <w:bookmarkEnd w:id="556"/>
      <w:r>
        <w:rPr>
          <w:rFonts w:hint="cs"/>
          <w:rtl/>
        </w:rPr>
        <w:t xml:space="preserve">בהקשר </w:t>
      </w:r>
      <w:r w:rsidR="00DB4983">
        <w:rPr>
          <w:rFonts w:hint="cs"/>
          <w:rtl/>
        </w:rPr>
        <w:t>של הערכים ש</w:t>
      </w:r>
      <w:r>
        <w:rPr>
          <w:rFonts w:hint="cs"/>
          <w:rtl/>
        </w:rPr>
        <w:t>ל</w:t>
      </w:r>
      <w:r w:rsidR="00DB4983">
        <w:rPr>
          <w:rFonts w:hint="cs"/>
          <w:rtl/>
        </w:rPr>
        <w:t xml:space="preserve"> מדינ</w:t>
      </w:r>
      <w:r>
        <w:rPr>
          <w:rFonts w:hint="cs"/>
          <w:rtl/>
        </w:rPr>
        <w:t>ת</w:t>
      </w:r>
      <w:r w:rsidR="00DB4983">
        <w:rPr>
          <w:rFonts w:hint="cs"/>
          <w:rtl/>
        </w:rPr>
        <w:t xml:space="preserve"> ישראל כמדינה </w:t>
      </w:r>
      <w:bookmarkStart w:id="557" w:name="_ETM_Q1_1327900"/>
      <w:bookmarkEnd w:id="557"/>
      <w:r w:rsidR="00DB4983">
        <w:rPr>
          <w:rFonts w:hint="cs"/>
          <w:rtl/>
        </w:rPr>
        <w:t>דמוקרטית.</w:t>
      </w:r>
    </w:p>
    <w:p w:rsidR="00DB4983" w:rsidRDefault="00DB4983" w:rsidP="00DB4983">
      <w:pPr>
        <w:rPr>
          <w:rtl/>
        </w:rPr>
      </w:pPr>
      <w:bookmarkStart w:id="558" w:name="_ETM_Q1_1329964"/>
      <w:bookmarkStart w:id="559" w:name="_ETM_Q1_1330059"/>
      <w:bookmarkEnd w:id="558"/>
      <w:bookmarkEnd w:id="559"/>
    </w:p>
    <w:p w:rsidR="00DB4983" w:rsidRDefault="00DB4983" w:rsidP="00DB4983">
      <w:pPr>
        <w:pStyle w:val="af6"/>
        <w:keepNext/>
        <w:rPr>
          <w:rtl/>
        </w:rPr>
      </w:pPr>
      <w:bookmarkStart w:id="560" w:name="ET_yor_4762_66"/>
      <w:r w:rsidRPr="00DB4983">
        <w:rPr>
          <w:rStyle w:val="TagStyle"/>
          <w:rtl/>
        </w:rPr>
        <w:t xml:space="preserve"> &lt;&lt; יור &gt;&gt; </w:t>
      </w:r>
      <w:r>
        <w:rPr>
          <w:rtl/>
        </w:rPr>
        <w:t>היו"ר משה גפני:</w:t>
      </w:r>
      <w:r w:rsidRPr="00DB4983">
        <w:rPr>
          <w:rStyle w:val="TagStyle"/>
          <w:rtl/>
        </w:rPr>
        <w:t xml:space="preserve"> &lt;&lt; יור &gt;&gt;</w:t>
      </w:r>
      <w:r>
        <w:rPr>
          <w:rtl/>
        </w:rPr>
        <w:t xml:space="preserve">   </w:t>
      </w:r>
      <w:bookmarkEnd w:id="560"/>
    </w:p>
    <w:p w:rsidR="00DB4983" w:rsidRDefault="00DB4983" w:rsidP="00DB4983">
      <w:pPr>
        <w:pStyle w:val="KeepWithNext"/>
        <w:rPr>
          <w:rtl/>
        </w:rPr>
      </w:pPr>
    </w:p>
    <w:p w:rsidR="002825B2" w:rsidRDefault="002825B2" w:rsidP="002825B2">
      <w:pPr>
        <w:rPr>
          <w:rtl/>
        </w:rPr>
      </w:pPr>
      <w:bookmarkStart w:id="561" w:name="_ETM_Q1_1330639"/>
      <w:bookmarkEnd w:id="561"/>
      <w:r>
        <w:rPr>
          <w:rFonts w:hint="cs"/>
          <w:rtl/>
        </w:rPr>
        <w:t>זה בסדר. באיזה הקשר אמרת עכשיו?</w:t>
      </w:r>
    </w:p>
    <w:p w:rsidR="002825B2" w:rsidRDefault="002825B2" w:rsidP="002825B2">
      <w:pPr>
        <w:rPr>
          <w:rtl/>
        </w:rPr>
      </w:pPr>
    </w:p>
    <w:p w:rsidR="002825B2" w:rsidRDefault="002825B2" w:rsidP="002825B2">
      <w:pPr>
        <w:pStyle w:val="-"/>
        <w:keepNext/>
        <w:rPr>
          <w:rtl/>
        </w:rPr>
      </w:pPr>
      <w:bookmarkStart w:id="562" w:name="ET_speakercontinue_6361_202"/>
      <w:r w:rsidRPr="002825B2">
        <w:rPr>
          <w:rStyle w:val="TagStyle"/>
          <w:rtl/>
        </w:rPr>
        <w:t xml:space="preserve"> &lt;&lt; דובר_המשך &gt;&gt; </w:t>
      </w:r>
      <w:r>
        <w:rPr>
          <w:rtl/>
        </w:rPr>
        <w:t>נאור שירי (יש עתיד):</w:t>
      </w:r>
      <w:r w:rsidRPr="002825B2">
        <w:rPr>
          <w:rStyle w:val="TagStyle"/>
          <w:rtl/>
        </w:rPr>
        <w:t xml:space="preserve"> &lt;&lt; דובר_המשך &gt;&gt;</w:t>
      </w:r>
      <w:r>
        <w:rPr>
          <w:rtl/>
        </w:rPr>
        <w:t xml:space="preserve">   </w:t>
      </w:r>
      <w:bookmarkEnd w:id="562"/>
    </w:p>
    <w:p w:rsidR="002825B2" w:rsidRDefault="002825B2" w:rsidP="002825B2">
      <w:pPr>
        <w:pStyle w:val="KeepWithNext"/>
        <w:rPr>
          <w:rtl/>
        </w:rPr>
      </w:pPr>
    </w:p>
    <w:p w:rsidR="002825B2" w:rsidRDefault="002825B2" w:rsidP="002825B2">
      <w:pPr>
        <w:rPr>
          <w:rtl/>
        </w:rPr>
      </w:pPr>
      <w:r>
        <w:rPr>
          <w:rFonts w:hint="cs"/>
          <w:rtl/>
        </w:rPr>
        <w:t>הר הבית.</w:t>
      </w:r>
    </w:p>
    <w:p w:rsidR="002825B2" w:rsidRDefault="002825B2" w:rsidP="002825B2">
      <w:pPr>
        <w:rPr>
          <w:rtl/>
        </w:rPr>
      </w:pPr>
    </w:p>
    <w:p w:rsidR="002825B2" w:rsidRDefault="002825B2" w:rsidP="002825B2">
      <w:pPr>
        <w:pStyle w:val="af6"/>
        <w:keepNext/>
        <w:rPr>
          <w:rtl/>
        </w:rPr>
      </w:pPr>
      <w:bookmarkStart w:id="563" w:name="ET_yor_4762_203"/>
      <w:r w:rsidRPr="002825B2">
        <w:rPr>
          <w:rStyle w:val="TagStyle"/>
          <w:rtl/>
        </w:rPr>
        <w:lastRenderedPageBreak/>
        <w:t xml:space="preserve"> &lt;&lt; יור &gt;&gt; </w:t>
      </w:r>
      <w:r>
        <w:rPr>
          <w:rtl/>
        </w:rPr>
        <w:t>היו"ר משה גפני:</w:t>
      </w:r>
      <w:r w:rsidRPr="002825B2">
        <w:rPr>
          <w:rStyle w:val="TagStyle"/>
          <w:rtl/>
        </w:rPr>
        <w:t xml:space="preserve"> &lt;&lt; יור &gt;&gt;</w:t>
      </w:r>
      <w:r>
        <w:rPr>
          <w:rtl/>
        </w:rPr>
        <w:t xml:space="preserve">   </w:t>
      </w:r>
      <w:bookmarkEnd w:id="563"/>
    </w:p>
    <w:p w:rsidR="002825B2" w:rsidRDefault="002825B2" w:rsidP="002825B2">
      <w:pPr>
        <w:pStyle w:val="KeepWithNext"/>
        <w:rPr>
          <w:rtl/>
        </w:rPr>
      </w:pPr>
    </w:p>
    <w:p w:rsidR="00DB4983" w:rsidRDefault="00DB4983" w:rsidP="002825B2">
      <w:pPr>
        <w:rPr>
          <w:rtl/>
        </w:rPr>
      </w:pPr>
      <w:r>
        <w:rPr>
          <w:rFonts w:hint="cs"/>
          <w:rtl/>
        </w:rPr>
        <w:t>הר הבית זה חופש הפולחן?</w:t>
      </w:r>
    </w:p>
    <w:p w:rsidR="00DB4983" w:rsidRDefault="00DB4983" w:rsidP="00DB4983">
      <w:pPr>
        <w:rPr>
          <w:rtl/>
        </w:rPr>
      </w:pPr>
      <w:bookmarkStart w:id="564" w:name="_ETM_Q1_1335526"/>
      <w:bookmarkStart w:id="565" w:name="_ETM_Q1_1335606"/>
      <w:bookmarkEnd w:id="564"/>
      <w:bookmarkEnd w:id="565"/>
    </w:p>
    <w:p w:rsidR="00DB4983" w:rsidRDefault="00DB4983" w:rsidP="00DB4983">
      <w:pPr>
        <w:pStyle w:val="-"/>
        <w:keepNext/>
        <w:rPr>
          <w:rtl/>
        </w:rPr>
      </w:pPr>
      <w:bookmarkStart w:id="566" w:name="ET_speakercontinue_6361_67"/>
      <w:r w:rsidRPr="00DB4983">
        <w:rPr>
          <w:rStyle w:val="TagStyle"/>
          <w:rtl/>
        </w:rPr>
        <w:t xml:space="preserve"> &lt;&lt; דובר_המשך &gt;&gt; </w:t>
      </w:r>
      <w:r>
        <w:rPr>
          <w:rtl/>
        </w:rPr>
        <w:t>נאור שירי (יש עתיד):</w:t>
      </w:r>
      <w:r w:rsidRPr="00DB4983">
        <w:rPr>
          <w:rStyle w:val="TagStyle"/>
          <w:rtl/>
        </w:rPr>
        <w:t xml:space="preserve"> &lt;&lt; דובר_המשך &gt;&gt;</w:t>
      </w:r>
      <w:r>
        <w:rPr>
          <w:rtl/>
        </w:rPr>
        <w:t xml:space="preserve">   </w:t>
      </w:r>
      <w:bookmarkEnd w:id="566"/>
    </w:p>
    <w:p w:rsidR="00DB4983" w:rsidRDefault="00DB4983" w:rsidP="00DB4983">
      <w:pPr>
        <w:pStyle w:val="KeepWithNext"/>
        <w:rPr>
          <w:rtl/>
        </w:rPr>
      </w:pPr>
    </w:p>
    <w:p w:rsidR="00DB4983" w:rsidRDefault="00DB4983" w:rsidP="00DB4983">
      <w:pPr>
        <w:rPr>
          <w:rtl/>
        </w:rPr>
      </w:pPr>
      <w:bookmarkStart w:id="567" w:name="_ETM_Q1_1336311"/>
      <w:bookmarkEnd w:id="567"/>
      <w:r>
        <w:rPr>
          <w:rFonts w:hint="cs"/>
          <w:rtl/>
        </w:rPr>
        <w:t>אולי תשכנע אותי שלא.</w:t>
      </w:r>
    </w:p>
    <w:p w:rsidR="00DB4983" w:rsidRDefault="00DB4983" w:rsidP="00DB4983">
      <w:pPr>
        <w:rPr>
          <w:rtl/>
        </w:rPr>
      </w:pPr>
      <w:bookmarkStart w:id="568" w:name="_ETM_Q1_1339279"/>
      <w:bookmarkStart w:id="569" w:name="_ETM_Q1_1339354"/>
      <w:bookmarkEnd w:id="568"/>
      <w:bookmarkEnd w:id="569"/>
    </w:p>
    <w:p w:rsidR="00DB4983" w:rsidRDefault="00DB4983" w:rsidP="00DB4983">
      <w:pPr>
        <w:pStyle w:val="af6"/>
        <w:keepNext/>
        <w:rPr>
          <w:rtl/>
        </w:rPr>
      </w:pPr>
      <w:bookmarkStart w:id="570" w:name="ET_yor_4762_68"/>
      <w:r w:rsidRPr="00DB4983">
        <w:rPr>
          <w:rStyle w:val="TagStyle"/>
          <w:rtl/>
        </w:rPr>
        <w:t xml:space="preserve"> &lt;&lt; יור &gt;&gt; </w:t>
      </w:r>
      <w:r>
        <w:rPr>
          <w:rtl/>
        </w:rPr>
        <w:t>היו"ר משה גפני:</w:t>
      </w:r>
      <w:r w:rsidRPr="00DB4983">
        <w:rPr>
          <w:rStyle w:val="TagStyle"/>
          <w:rtl/>
        </w:rPr>
        <w:t xml:space="preserve"> &lt;&lt; יור &gt;&gt;</w:t>
      </w:r>
      <w:r>
        <w:rPr>
          <w:rtl/>
        </w:rPr>
        <w:t xml:space="preserve">   </w:t>
      </w:r>
      <w:bookmarkEnd w:id="570"/>
    </w:p>
    <w:p w:rsidR="00DB4983" w:rsidRDefault="00DB4983" w:rsidP="00DB4983">
      <w:pPr>
        <w:pStyle w:val="KeepWithNext"/>
        <w:rPr>
          <w:rtl/>
        </w:rPr>
      </w:pPr>
    </w:p>
    <w:p w:rsidR="00DB4983" w:rsidRDefault="002825B2" w:rsidP="00DB4983">
      <w:pPr>
        <w:rPr>
          <w:rtl/>
        </w:rPr>
      </w:pPr>
      <w:bookmarkStart w:id="571" w:name="_ETM_Q1_1341283"/>
      <w:bookmarkEnd w:id="571"/>
      <w:r>
        <w:rPr>
          <w:rFonts w:hint="cs"/>
          <w:rtl/>
        </w:rPr>
        <w:t xml:space="preserve">יאללה, </w:t>
      </w:r>
      <w:r w:rsidR="00DB4983">
        <w:rPr>
          <w:rFonts w:hint="cs"/>
          <w:rtl/>
        </w:rPr>
        <w:t xml:space="preserve">יאללה. </w:t>
      </w:r>
      <w:r w:rsidR="00F9130D">
        <w:rPr>
          <w:rFonts w:hint="cs"/>
          <w:rtl/>
        </w:rPr>
        <w:t xml:space="preserve">ממתי </w:t>
      </w:r>
      <w:bookmarkStart w:id="572" w:name="_ETM_Q1_1350623"/>
      <w:bookmarkEnd w:id="572"/>
      <w:r>
        <w:rPr>
          <w:rFonts w:hint="cs"/>
          <w:rtl/>
        </w:rPr>
        <w:t>הר הבית זה פולחן</w:t>
      </w:r>
      <w:r w:rsidR="00F9130D">
        <w:rPr>
          <w:rFonts w:hint="cs"/>
          <w:rtl/>
        </w:rPr>
        <w:t>? הר הבית זה איסור מוחלט</w:t>
      </w:r>
      <w:r>
        <w:rPr>
          <w:rFonts w:hint="cs"/>
          <w:rtl/>
        </w:rPr>
        <w:t xml:space="preserve"> וזה נזק בכל העולם</w:t>
      </w:r>
      <w:r w:rsidR="00F9130D">
        <w:rPr>
          <w:rFonts w:hint="cs"/>
          <w:rtl/>
        </w:rPr>
        <w:t>.</w:t>
      </w:r>
    </w:p>
    <w:p w:rsidR="00F9130D" w:rsidRDefault="00F9130D" w:rsidP="00DB4983">
      <w:pPr>
        <w:rPr>
          <w:rtl/>
        </w:rPr>
      </w:pPr>
      <w:bookmarkStart w:id="573" w:name="_ETM_Q1_1356950"/>
      <w:bookmarkStart w:id="574" w:name="_ETM_Q1_1357025"/>
      <w:bookmarkEnd w:id="573"/>
      <w:bookmarkEnd w:id="574"/>
    </w:p>
    <w:p w:rsidR="00F9130D" w:rsidRDefault="00F9130D" w:rsidP="00F9130D">
      <w:pPr>
        <w:pStyle w:val="-"/>
        <w:keepNext/>
        <w:rPr>
          <w:rtl/>
        </w:rPr>
      </w:pPr>
      <w:bookmarkStart w:id="575" w:name="ET_speakercontinue_6361_69"/>
      <w:r w:rsidRPr="00F9130D">
        <w:rPr>
          <w:rStyle w:val="TagStyle"/>
          <w:rtl/>
        </w:rPr>
        <w:t xml:space="preserve"> &lt;&lt; דובר_המשך &gt;&gt; </w:t>
      </w:r>
      <w:r>
        <w:rPr>
          <w:rtl/>
        </w:rPr>
        <w:t>נאור שירי (יש עתיד):</w:t>
      </w:r>
      <w:r w:rsidRPr="00F9130D">
        <w:rPr>
          <w:rStyle w:val="TagStyle"/>
          <w:rtl/>
        </w:rPr>
        <w:t xml:space="preserve"> &lt;&lt; דובר_המשך &gt;&gt;</w:t>
      </w:r>
      <w:r>
        <w:rPr>
          <w:rtl/>
        </w:rPr>
        <w:t xml:space="preserve">   </w:t>
      </w:r>
      <w:bookmarkEnd w:id="575"/>
    </w:p>
    <w:p w:rsidR="00F9130D" w:rsidRDefault="00F9130D" w:rsidP="00F9130D">
      <w:pPr>
        <w:pStyle w:val="KeepWithNext"/>
        <w:rPr>
          <w:rtl/>
        </w:rPr>
      </w:pPr>
    </w:p>
    <w:p w:rsidR="00F9130D" w:rsidRDefault="00F9130D" w:rsidP="00F9130D">
      <w:pPr>
        <w:rPr>
          <w:rtl/>
        </w:rPr>
      </w:pPr>
      <w:bookmarkStart w:id="576" w:name="_ETM_Q1_1357830"/>
      <w:bookmarkEnd w:id="576"/>
      <w:r>
        <w:rPr>
          <w:rFonts w:hint="cs"/>
          <w:rtl/>
        </w:rPr>
        <w:t xml:space="preserve">לא לפי </w:t>
      </w:r>
      <w:bookmarkStart w:id="577" w:name="_ETM_Q1_1359204"/>
      <w:bookmarkEnd w:id="577"/>
      <w:r>
        <w:rPr>
          <w:rFonts w:hint="cs"/>
          <w:rtl/>
        </w:rPr>
        <w:t xml:space="preserve">ראש הממשלה. </w:t>
      </w:r>
    </w:p>
    <w:p w:rsidR="00F9130D" w:rsidRDefault="00F9130D" w:rsidP="00F9130D">
      <w:pPr>
        <w:rPr>
          <w:rtl/>
        </w:rPr>
      </w:pPr>
      <w:bookmarkStart w:id="578" w:name="_ETM_Q1_1380918"/>
      <w:bookmarkStart w:id="579" w:name="_ETM_Q1_1381008"/>
      <w:bookmarkEnd w:id="578"/>
      <w:bookmarkEnd w:id="579"/>
    </w:p>
    <w:p w:rsidR="00F9130D" w:rsidRDefault="00F9130D" w:rsidP="00F9130D">
      <w:pPr>
        <w:pStyle w:val="af6"/>
        <w:keepNext/>
        <w:rPr>
          <w:rtl/>
        </w:rPr>
      </w:pPr>
      <w:bookmarkStart w:id="580" w:name="ET_yor_4762_70"/>
      <w:r w:rsidRPr="00F9130D">
        <w:rPr>
          <w:rStyle w:val="TagStyle"/>
          <w:rtl/>
        </w:rPr>
        <w:t xml:space="preserve"> &lt;&lt; יור &gt;&gt; </w:t>
      </w:r>
      <w:r>
        <w:rPr>
          <w:rtl/>
        </w:rPr>
        <w:t>היו"ר משה גפני:</w:t>
      </w:r>
      <w:r w:rsidRPr="00F9130D">
        <w:rPr>
          <w:rStyle w:val="TagStyle"/>
          <w:rtl/>
        </w:rPr>
        <w:t xml:space="preserve"> &lt;&lt; יור &gt;&gt;</w:t>
      </w:r>
      <w:r>
        <w:rPr>
          <w:rtl/>
        </w:rPr>
        <w:t xml:space="preserve">   </w:t>
      </w:r>
      <w:bookmarkEnd w:id="580"/>
    </w:p>
    <w:p w:rsidR="00F9130D" w:rsidRDefault="00F9130D" w:rsidP="00F9130D">
      <w:pPr>
        <w:pStyle w:val="KeepWithNext"/>
        <w:rPr>
          <w:rtl/>
        </w:rPr>
      </w:pPr>
    </w:p>
    <w:p w:rsidR="00F9130D" w:rsidRDefault="002825B2" w:rsidP="00F9130D">
      <w:pPr>
        <w:rPr>
          <w:rtl/>
        </w:rPr>
      </w:pPr>
      <w:bookmarkStart w:id="581" w:name="_ETM_Q1_1381722"/>
      <w:bookmarkEnd w:id="581"/>
      <w:r>
        <w:rPr>
          <w:rFonts w:hint="cs"/>
          <w:rtl/>
        </w:rPr>
        <w:t xml:space="preserve">אין חופש הפולחן. </w:t>
      </w:r>
      <w:r w:rsidR="00F9130D">
        <w:rPr>
          <w:rFonts w:hint="cs"/>
          <w:rtl/>
        </w:rPr>
        <w:t>אני מטפל בענ</w:t>
      </w:r>
      <w:r>
        <w:rPr>
          <w:rFonts w:hint="cs"/>
          <w:rtl/>
        </w:rPr>
        <w:t>י</w:t>
      </w:r>
      <w:r w:rsidR="00F9130D">
        <w:rPr>
          <w:rFonts w:hint="cs"/>
          <w:rtl/>
        </w:rPr>
        <w:t>ין הזה.</w:t>
      </w:r>
    </w:p>
    <w:p w:rsidR="00F9130D" w:rsidRDefault="00F9130D" w:rsidP="00F9130D">
      <w:pPr>
        <w:rPr>
          <w:rtl/>
        </w:rPr>
      </w:pPr>
      <w:bookmarkStart w:id="582" w:name="_ETM_Q1_1386215"/>
      <w:bookmarkStart w:id="583" w:name="_ETM_Q1_1386290"/>
      <w:bookmarkEnd w:id="582"/>
      <w:bookmarkEnd w:id="583"/>
    </w:p>
    <w:p w:rsidR="00F9130D" w:rsidRDefault="00F9130D" w:rsidP="00F9130D">
      <w:pPr>
        <w:pStyle w:val="-"/>
        <w:keepNext/>
        <w:rPr>
          <w:rtl/>
        </w:rPr>
      </w:pPr>
      <w:bookmarkStart w:id="584" w:name="ET_speakercontinue_6361_71"/>
      <w:r w:rsidRPr="00F9130D">
        <w:rPr>
          <w:rStyle w:val="TagStyle"/>
          <w:rtl/>
        </w:rPr>
        <w:t xml:space="preserve"> &lt;&lt; דובר_המשך &gt;&gt; </w:t>
      </w:r>
      <w:r>
        <w:rPr>
          <w:rtl/>
        </w:rPr>
        <w:t>נאור שירי (יש עתיד):</w:t>
      </w:r>
      <w:r w:rsidRPr="00F9130D">
        <w:rPr>
          <w:rStyle w:val="TagStyle"/>
          <w:rtl/>
        </w:rPr>
        <w:t xml:space="preserve"> &lt;&lt; דובר_המשך &gt;&gt;</w:t>
      </w:r>
      <w:r>
        <w:rPr>
          <w:rtl/>
        </w:rPr>
        <w:t xml:space="preserve">   </w:t>
      </w:r>
      <w:bookmarkEnd w:id="584"/>
    </w:p>
    <w:p w:rsidR="00F9130D" w:rsidRDefault="00F9130D" w:rsidP="00F9130D">
      <w:pPr>
        <w:pStyle w:val="KeepWithNext"/>
        <w:rPr>
          <w:rtl/>
        </w:rPr>
      </w:pPr>
    </w:p>
    <w:p w:rsidR="00F9130D" w:rsidRDefault="00F9130D" w:rsidP="00F9130D">
      <w:pPr>
        <w:rPr>
          <w:rtl/>
        </w:rPr>
      </w:pPr>
      <w:bookmarkStart w:id="585" w:name="_ETM_Q1_1387214"/>
      <w:bookmarkEnd w:id="585"/>
      <w:r>
        <w:rPr>
          <w:rFonts w:hint="cs"/>
          <w:rtl/>
        </w:rPr>
        <w:t xml:space="preserve">יותר חשוב לי שתטפל בצאלים, </w:t>
      </w:r>
      <w:bookmarkStart w:id="586" w:name="_ETM_Q1_1391277"/>
      <w:bookmarkEnd w:id="586"/>
      <w:r>
        <w:rPr>
          <w:rFonts w:hint="cs"/>
          <w:rtl/>
        </w:rPr>
        <w:t>אורים וגבולות.</w:t>
      </w:r>
    </w:p>
    <w:p w:rsidR="00F9130D" w:rsidRDefault="00F9130D" w:rsidP="00F9130D">
      <w:pPr>
        <w:rPr>
          <w:rtl/>
        </w:rPr>
      </w:pPr>
      <w:bookmarkStart w:id="587" w:name="_ETM_Q1_1393536"/>
      <w:bookmarkStart w:id="588" w:name="_ETM_Q1_1393626"/>
      <w:bookmarkStart w:id="589" w:name="_ETM_Q1_1394800"/>
      <w:bookmarkEnd w:id="587"/>
      <w:bookmarkEnd w:id="588"/>
      <w:bookmarkEnd w:id="589"/>
    </w:p>
    <w:p w:rsidR="00F9130D" w:rsidRDefault="00F9130D" w:rsidP="00F9130D">
      <w:pPr>
        <w:pStyle w:val="af9"/>
        <w:keepNext/>
        <w:rPr>
          <w:rtl/>
        </w:rPr>
      </w:pPr>
      <w:bookmarkStart w:id="590" w:name="ET_guest_910168_72"/>
      <w:r w:rsidRPr="00F9130D">
        <w:rPr>
          <w:rStyle w:val="TagStyle"/>
          <w:rtl/>
        </w:rPr>
        <w:t xml:space="preserve"> &lt;&lt; אורח &gt;&gt; </w:t>
      </w:r>
      <w:r>
        <w:rPr>
          <w:rtl/>
        </w:rPr>
        <w:t>תרצה ברמה:</w:t>
      </w:r>
      <w:r w:rsidRPr="00F9130D">
        <w:rPr>
          <w:rStyle w:val="TagStyle"/>
          <w:rtl/>
        </w:rPr>
        <w:t xml:space="preserve"> &lt;&lt; אורח &gt;&gt;</w:t>
      </w:r>
      <w:r>
        <w:rPr>
          <w:rtl/>
        </w:rPr>
        <w:t xml:space="preserve">   </w:t>
      </w:r>
      <w:bookmarkEnd w:id="590"/>
    </w:p>
    <w:p w:rsidR="00F9130D" w:rsidRDefault="00F9130D" w:rsidP="00F9130D">
      <w:pPr>
        <w:pStyle w:val="KeepWithNext"/>
        <w:rPr>
          <w:rtl/>
        </w:rPr>
      </w:pPr>
    </w:p>
    <w:p w:rsidR="00F9130D" w:rsidRDefault="002825B2" w:rsidP="002825B2">
      <w:pPr>
        <w:rPr>
          <w:rtl/>
        </w:rPr>
      </w:pPr>
      <w:bookmarkStart w:id="591" w:name="_ETM_Q1_1395355"/>
      <w:bookmarkStart w:id="592" w:name="_ETM_Q1_1395415"/>
      <w:bookmarkEnd w:id="591"/>
      <w:bookmarkEnd w:id="592"/>
      <w:r>
        <w:rPr>
          <w:rFonts w:hint="cs"/>
          <w:rtl/>
        </w:rPr>
        <w:t xml:space="preserve">יש </w:t>
      </w:r>
      <w:bookmarkStart w:id="593" w:name="_ETM_Q1_1395170"/>
      <w:bookmarkEnd w:id="593"/>
      <w:r>
        <w:rPr>
          <w:rFonts w:hint="cs"/>
          <w:rtl/>
        </w:rPr>
        <w:t xml:space="preserve">בלוח של פרסום ציפיות האינפלציה מספר טווחים שונים </w:t>
      </w:r>
      <w:bookmarkStart w:id="594" w:name="_ETM_Q1_1399735"/>
      <w:bookmarkEnd w:id="594"/>
      <w:r w:rsidR="00F9130D">
        <w:rPr>
          <w:rFonts w:hint="cs"/>
          <w:rtl/>
        </w:rPr>
        <w:t>שמתפרסמים וחשוב לנו להפנות ספצי</w:t>
      </w:r>
      <w:r>
        <w:rPr>
          <w:rFonts w:hint="cs"/>
          <w:rtl/>
        </w:rPr>
        <w:t>פי</w:t>
      </w:r>
      <w:r w:rsidR="00F9130D">
        <w:rPr>
          <w:rFonts w:hint="cs"/>
          <w:rtl/>
        </w:rPr>
        <w:t xml:space="preserve">ת </w:t>
      </w:r>
      <w:r>
        <w:rPr>
          <w:rFonts w:hint="cs"/>
          <w:rtl/>
        </w:rPr>
        <w:t xml:space="preserve">לפרסום שהוא שיעור השינוי הצפוי </w:t>
      </w:r>
      <w:r w:rsidR="00F9130D">
        <w:rPr>
          <w:rFonts w:hint="cs"/>
          <w:rtl/>
        </w:rPr>
        <w:t xml:space="preserve">לשנה או לטווח הקצר </w:t>
      </w:r>
      <w:bookmarkStart w:id="595" w:name="_ETM_Q1_1403201"/>
      <w:bookmarkEnd w:id="595"/>
      <w:r w:rsidR="00F9130D">
        <w:rPr>
          <w:rFonts w:hint="cs"/>
          <w:rtl/>
        </w:rPr>
        <w:t>ביותר</w:t>
      </w:r>
      <w:r>
        <w:rPr>
          <w:rFonts w:hint="cs"/>
          <w:rtl/>
        </w:rPr>
        <w:t xml:space="preserve"> שמעל שנה</w:t>
      </w:r>
      <w:r w:rsidR="00F9130D">
        <w:rPr>
          <w:rFonts w:hint="cs"/>
          <w:rtl/>
        </w:rPr>
        <w:t>.</w:t>
      </w:r>
    </w:p>
    <w:p w:rsidR="00F9130D" w:rsidRDefault="00F9130D" w:rsidP="00F9130D">
      <w:pPr>
        <w:rPr>
          <w:rtl/>
        </w:rPr>
      </w:pPr>
      <w:bookmarkStart w:id="596" w:name="_ETM_Q1_1404190"/>
      <w:bookmarkStart w:id="597" w:name="_ETM_Q1_1404280"/>
      <w:bookmarkEnd w:id="596"/>
      <w:bookmarkEnd w:id="597"/>
    </w:p>
    <w:p w:rsidR="00F9130D" w:rsidRDefault="00F9130D" w:rsidP="00F9130D">
      <w:pPr>
        <w:pStyle w:val="a4"/>
        <w:keepNext/>
        <w:rPr>
          <w:rtl/>
        </w:rPr>
      </w:pPr>
      <w:bookmarkStart w:id="598" w:name="_ETM_Q1_1405120"/>
      <w:bookmarkStart w:id="599" w:name="_ETM_Q1_1405185"/>
      <w:bookmarkEnd w:id="598"/>
      <w:bookmarkEnd w:id="599"/>
      <w:r w:rsidRPr="00AE7A3E">
        <w:rPr>
          <w:rStyle w:val="TagStyle"/>
          <w:rtl/>
        </w:rPr>
        <w:t xml:space="preserve">&lt;&lt; דובר &gt;&gt; </w:t>
      </w:r>
      <w:r>
        <w:rPr>
          <w:rtl/>
        </w:rPr>
        <w:t>שלומית ארליך:</w:t>
      </w:r>
      <w:r w:rsidRPr="00AE7A3E">
        <w:rPr>
          <w:rStyle w:val="TagStyle"/>
          <w:rtl/>
        </w:rPr>
        <w:t xml:space="preserve"> &lt;&lt; דובר &gt;&gt;</w:t>
      </w:r>
      <w:r>
        <w:rPr>
          <w:rtl/>
        </w:rPr>
        <w:t xml:space="preserve">   </w:t>
      </w:r>
    </w:p>
    <w:p w:rsidR="00F9130D" w:rsidRDefault="00F9130D" w:rsidP="00F9130D">
      <w:pPr>
        <w:rPr>
          <w:rtl/>
        </w:rPr>
      </w:pPr>
    </w:p>
    <w:p w:rsidR="00F9130D" w:rsidRDefault="00F9130D" w:rsidP="002825B2">
      <w:pPr>
        <w:rPr>
          <w:rtl/>
        </w:rPr>
      </w:pPr>
      <w:bookmarkStart w:id="600" w:name="_ETM_Q1_1405774"/>
      <w:bookmarkStart w:id="601" w:name="_ETM_Q1_1405864"/>
      <w:bookmarkEnd w:id="600"/>
      <w:bookmarkEnd w:id="601"/>
      <w:r>
        <w:rPr>
          <w:rFonts w:hint="cs"/>
          <w:rtl/>
        </w:rPr>
        <w:t xml:space="preserve">נבהיר </w:t>
      </w:r>
      <w:r w:rsidR="002825B2">
        <w:rPr>
          <w:rFonts w:hint="cs"/>
          <w:rtl/>
        </w:rPr>
        <w:t xml:space="preserve">את זה </w:t>
      </w:r>
      <w:r>
        <w:rPr>
          <w:rFonts w:hint="cs"/>
          <w:rtl/>
        </w:rPr>
        <w:t xml:space="preserve">בנוסח. </w:t>
      </w:r>
      <w:r w:rsidR="002825B2" w:rsidRPr="002825B2">
        <w:rPr>
          <w:rtl/>
        </w:rPr>
        <w:t>"רבעון" – תקופה של שלושה חודשים המתחילה ביום 1 בינואר, 1 באפריל, 1 ביולי ו-1 באוקטובר של כל שנה;</w:t>
      </w:r>
      <w:r w:rsidR="002825B2">
        <w:rPr>
          <w:rFonts w:hint="cs"/>
          <w:rtl/>
        </w:rPr>
        <w:t xml:space="preserve"> זה</w:t>
      </w:r>
      <w:r>
        <w:rPr>
          <w:rFonts w:hint="cs"/>
          <w:rtl/>
        </w:rPr>
        <w:t xml:space="preserve"> </w:t>
      </w:r>
      <w:r w:rsidR="002825B2">
        <w:rPr>
          <w:rFonts w:hint="cs"/>
          <w:rtl/>
        </w:rPr>
        <w:t>ב</w:t>
      </w:r>
      <w:r>
        <w:rPr>
          <w:rFonts w:hint="cs"/>
          <w:rtl/>
        </w:rPr>
        <w:t>תקנה 1, הגדרה רבעון.</w:t>
      </w:r>
    </w:p>
    <w:p w:rsidR="002825B2" w:rsidRDefault="002825B2" w:rsidP="002825B2">
      <w:pPr>
        <w:rPr>
          <w:rtl/>
        </w:rPr>
      </w:pPr>
      <w:bookmarkStart w:id="602" w:name="_ETM_Q1_1424365"/>
      <w:bookmarkStart w:id="603" w:name="_ETM_Q1_1424435"/>
      <w:bookmarkStart w:id="604" w:name="_ETM_Q1_1424495"/>
      <w:bookmarkStart w:id="605" w:name="_ETM_Q1_1424570"/>
      <w:bookmarkStart w:id="606" w:name="_ETM_Q1_1426594"/>
      <w:bookmarkEnd w:id="602"/>
      <w:bookmarkEnd w:id="603"/>
      <w:bookmarkEnd w:id="604"/>
      <w:bookmarkEnd w:id="605"/>
      <w:bookmarkEnd w:id="606"/>
    </w:p>
    <w:p w:rsidR="00F9130D" w:rsidRDefault="002825B2" w:rsidP="002825B2">
      <w:pPr>
        <w:rPr>
          <w:rtl/>
        </w:rPr>
      </w:pPr>
      <w:bookmarkStart w:id="607" w:name="_ETM_Q1_1427517"/>
      <w:bookmarkStart w:id="608" w:name="_ETM_Q1_1427567"/>
      <w:bookmarkEnd w:id="607"/>
      <w:bookmarkEnd w:id="608"/>
      <w:r w:rsidRPr="002825B2">
        <w:rPr>
          <w:rtl/>
        </w:rPr>
        <w:t>"ריבית העוגן" –</w:t>
      </w:r>
      <w:r>
        <w:rPr>
          <w:rFonts w:hint="cs"/>
          <w:rtl/>
        </w:rPr>
        <w:t xml:space="preserve"> </w:t>
      </w:r>
      <w:r w:rsidRPr="002825B2">
        <w:rPr>
          <w:rtl/>
        </w:rPr>
        <w:t>הרכיב המשתנה בריבית משתנה לא צמודה על אשראי לזמן קצוב בהלוואה;</w:t>
      </w:r>
      <w:r w:rsidR="00F9130D">
        <w:rPr>
          <w:rFonts w:hint="cs"/>
          <w:rtl/>
        </w:rPr>
        <w:t xml:space="preserve"> תסבירו.</w:t>
      </w:r>
    </w:p>
    <w:p w:rsidR="00F9130D" w:rsidRDefault="00F9130D" w:rsidP="00F9130D">
      <w:pPr>
        <w:rPr>
          <w:rtl/>
        </w:rPr>
      </w:pPr>
      <w:bookmarkStart w:id="609" w:name="_ETM_Q1_1432950"/>
      <w:bookmarkStart w:id="610" w:name="_ETM_Q1_1433025"/>
      <w:bookmarkStart w:id="611" w:name="_ETM_Q1_1434384"/>
      <w:bookmarkEnd w:id="609"/>
      <w:bookmarkEnd w:id="610"/>
      <w:bookmarkEnd w:id="611"/>
    </w:p>
    <w:p w:rsidR="00F9130D" w:rsidRDefault="00F9130D" w:rsidP="00F9130D">
      <w:pPr>
        <w:pStyle w:val="af9"/>
        <w:keepNext/>
        <w:rPr>
          <w:rtl/>
        </w:rPr>
      </w:pPr>
      <w:bookmarkStart w:id="612" w:name="ET_guest_787032_73"/>
      <w:r w:rsidRPr="00F9130D">
        <w:rPr>
          <w:rStyle w:val="TagStyle"/>
          <w:rtl/>
        </w:rPr>
        <w:t xml:space="preserve"> &lt;&lt; אורח &gt;&gt; </w:t>
      </w:r>
      <w:r>
        <w:rPr>
          <w:rtl/>
        </w:rPr>
        <w:t>שלומי כהן:</w:t>
      </w:r>
      <w:r w:rsidRPr="00F9130D">
        <w:rPr>
          <w:rStyle w:val="TagStyle"/>
          <w:rtl/>
        </w:rPr>
        <w:t xml:space="preserve"> &lt;&lt; אורח &gt;&gt;</w:t>
      </w:r>
      <w:r>
        <w:rPr>
          <w:rtl/>
        </w:rPr>
        <w:t xml:space="preserve">   </w:t>
      </w:r>
      <w:bookmarkEnd w:id="612"/>
    </w:p>
    <w:p w:rsidR="00F9130D" w:rsidRDefault="00F9130D" w:rsidP="00F9130D">
      <w:pPr>
        <w:pStyle w:val="KeepWithNext"/>
        <w:rPr>
          <w:rtl/>
        </w:rPr>
      </w:pPr>
    </w:p>
    <w:p w:rsidR="00F9130D" w:rsidRDefault="002825B2" w:rsidP="002825B2">
      <w:pPr>
        <w:rPr>
          <w:rtl/>
        </w:rPr>
      </w:pPr>
      <w:bookmarkStart w:id="613" w:name="_ETM_Q1_1434979"/>
      <w:bookmarkStart w:id="614" w:name="_ETM_Q1_1435029"/>
      <w:bookmarkEnd w:id="613"/>
      <w:bookmarkEnd w:id="614"/>
      <w:r>
        <w:rPr>
          <w:rFonts w:hint="cs"/>
          <w:rtl/>
        </w:rPr>
        <w:t>התבקשנו להבהיר את זה בנוסח</w:t>
      </w:r>
      <w:r w:rsidR="00F9130D">
        <w:rPr>
          <w:rFonts w:hint="cs"/>
          <w:rtl/>
        </w:rPr>
        <w:t xml:space="preserve">. אנו גם מסכימים </w:t>
      </w:r>
      <w:bookmarkStart w:id="615" w:name="_ETM_Q1_1440136"/>
      <w:bookmarkEnd w:id="615"/>
      <w:r w:rsidR="00F9130D">
        <w:rPr>
          <w:rFonts w:hint="cs"/>
          <w:rtl/>
        </w:rPr>
        <w:t xml:space="preserve">עם זה. </w:t>
      </w:r>
      <w:r>
        <w:rPr>
          <w:rFonts w:hint="cs"/>
          <w:rtl/>
        </w:rPr>
        <w:t xml:space="preserve">רצינו להסביר שכמו בכל ריבית משתנה, יש </w:t>
      </w:r>
      <w:bookmarkStart w:id="616" w:name="_ETM_Q1_1441766"/>
      <w:bookmarkEnd w:id="616"/>
      <w:r>
        <w:rPr>
          <w:rFonts w:hint="cs"/>
          <w:rtl/>
        </w:rPr>
        <w:t xml:space="preserve">שני רכיבים - </w:t>
      </w:r>
      <w:r w:rsidR="00F9130D">
        <w:rPr>
          <w:rFonts w:hint="cs"/>
          <w:rtl/>
        </w:rPr>
        <w:t xml:space="preserve">רכיב משתנה, </w:t>
      </w:r>
      <w:r>
        <w:rPr>
          <w:rFonts w:hint="cs"/>
          <w:rtl/>
        </w:rPr>
        <w:t xml:space="preserve">ריבית </w:t>
      </w:r>
      <w:r w:rsidR="00F9130D">
        <w:rPr>
          <w:rFonts w:hint="cs"/>
          <w:rtl/>
        </w:rPr>
        <w:t xml:space="preserve">העוגן, ואם זה קיים, מרווח קבוע. </w:t>
      </w:r>
      <w:bookmarkStart w:id="617" w:name="_ETM_Q1_1446863"/>
      <w:bookmarkEnd w:id="617"/>
      <w:r w:rsidR="00F9130D">
        <w:rPr>
          <w:rFonts w:hint="cs"/>
          <w:rtl/>
        </w:rPr>
        <w:t xml:space="preserve">רצינו להדגיש שריבית העוגן </w:t>
      </w:r>
      <w:r>
        <w:rPr>
          <w:rFonts w:hint="cs"/>
          <w:rtl/>
        </w:rPr>
        <w:t xml:space="preserve">כאן </w:t>
      </w:r>
      <w:r w:rsidR="00F9130D">
        <w:rPr>
          <w:rtl/>
        </w:rPr>
        <w:t>–</w:t>
      </w:r>
      <w:r w:rsidR="00F9130D">
        <w:rPr>
          <w:rFonts w:hint="cs"/>
          <w:rtl/>
        </w:rPr>
        <w:t xml:space="preserve"> </w:t>
      </w:r>
      <w:r>
        <w:rPr>
          <w:rFonts w:hint="cs"/>
          <w:rtl/>
        </w:rPr>
        <w:t xml:space="preserve">זה </w:t>
      </w:r>
      <w:r w:rsidR="00F9130D">
        <w:rPr>
          <w:rFonts w:hint="cs"/>
          <w:rtl/>
        </w:rPr>
        <w:t xml:space="preserve">הרכיב המשתנה. זו הסיבה שהוספנו </w:t>
      </w:r>
      <w:bookmarkStart w:id="618" w:name="_ETM_Q1_1454921"/>
      <w:bookmarkEnd w:id="618"/>
      <w:r w:rsidR="00F9130D">
        <w:rPr>
          <w:rFonts w:hint="cs"/>
          <w:rtl/>
        </w:rPr>
        <w:t>את ההגדרה לבקשתכם.</w:t>
      </w:r>
    </w:p>
    <w:p w:rsidR="00F9130D" w:rsidRDefault="00F9130D" w:rsidP="00F9130D">
      <w:pPr>
        <w:rPr>
          <w:rtl/>
        </w:rPr>
      </w:pPr>
      <w:bookmarkStart w:id="619" w:name="_ETM_Q1_1457690"/>
      <w:bookmarkStart w:id="620" w:name="_ETM_Q1_1457780"/>
      <w:bookmarkEnd w:id="619"/>
      <w:bookmarkEnd w:id="620"/>
    </w:p>
    <w:p w:rsidR="00F9130D" w:rsidRDefault="00F9130D" w:rsidP="00F9130D">
      <w:pPr>
        <w:pStyle w:val="a4"/>
        <w:keepNext/>
        <w:rPr>
          <w:rtl/>
        </w:rPr>
      </w:pPr>
      <w:bookmarkStart w:id="621" w:name="_ETM_Q1_1458025"/>
      <w:bookmarkStart w:id="622" w:name="_ETM_Q1_1458155"/>
      <w:bookmarkEnd w:id="621"/>
      <w:bookmarkEnd w:id="622"/>
      <w:r w:rsidRPr="00AE7A3E">
        <w:rPr>
          <w:rStyle w:val="TagStyle"/>
          <w:rtl/>
        </w:rPr>
        <w:t xml:space="preserve">&lt;&lt; דובר &gt;&gt; </w:t>
      </w:r>
      <w:r>
        <w:rPr>
          <w:rtl/>
        </w:rPr>
        <w:t>שלומית ארליך:</w:t>
      </w:r>
      <w:r w:rsidRPr="00AE7A3E">
        <w:rPr>
          <w:rStyle w:val="TagStyle"/>
          <w:rtl/>
        </w:rPr>
        <w:t xml:space="preserve"> &lt;&lt; דובר &gt;&gt;</w:t>
      </w:r>
      <w:r>
        <w:rPr>
          <w:rtl/>
        </w:rPr>
        <w:t xml:space="preserve">   </w:t>
      </w:r>
    </w:p>
    <w:p w:rsidR="00F9130D" w:rsidRDefault="00F9130D" w:rsidP="00F9130D">
      <w:pPr>
        <w:rPr>
          <w:rtl/>
        </w:rPr>
      </w:pPr>
    </w:p>
    <w:p w:rsidR="002825B2" w:rsidRDefault="002825B2" w:rsidP="00F9130D">
      <w:pPr>
        <w:rPr>
          <w:rtl/>
        </w:rPr>
      </w:pPr>
      <w:r w:rsidRPr="002825B2">
        <w:rPr>
          <w:rtl/>
        </w:rPr>
        <w:t>"ריבית העוגן על האשראי במערכת הבנקאית" – ממוצע שיעורי ריבית העוגן שניתן במהלך חודש מסוים על ידי כלל התאגידים הבנקאי</w:t>
      </w:r>
      <w:r>
        <w:rPr>
          <w:rFonts w:hint="cs"/>
          <w:rtl/>
        </w:rPr>
        <w:t>י</w:t>
      </w:r>
      <w:r w:rsidRPr="002825B2">
        <w:rPr>
          <w:rtl/>
        </w:rPr>
        <w:t>ם, למעט הלוואות לדיור כפי שמחשב בנק ישראל ומפורסם באתר האינטרנט של בנק ישראל;</w:t>
      </w:r>
    </w:p>
    <w:p w:rsidR="00F9130D" w:rsidRDefault="00F9130D" w:rsidP="00F9130D">
      <w:pPr>
        <w:rPr>
          <w:rtl/>
        </w:rPr>
      </w:pPr>
      <w:bookmarkStart w:id="623" w:name="_ETM_Q1_1475525"/>
      <w:bookmarkStart w:id="624" w:name="_ETM_Q1_1475595"/>
      <w:bookmarkEnd w:id="623"/>
      <w:bookmarkEnd w:id="624"/>
    </w:p>
    <w:p w:rsidR="00F9130D" w:rsidRDefault="00F9130D" w:rsidP="00F9130D">
      <w:pPr>
        <w:pStyle w:val="-"/>
        <w:keepNext/>
        <w:rPr>
          <w:rtl/>
        </w:rPr>
      </w:pPr>
      <w:bookmarkStart w:id="625" w:name="ET_speakercontinue_787032_74"/>
      <w:r w:rsidRPr="00F9130D">
        <w:rPr>
          <w:rStyle w:val="TagStyle"/>
          <w:rtl/>
        </w:rPr>
        <w:t xml:space="preserve"> &lt;&lt; דובר_המשך &gt;&gt; </w:t>
      </w:r>
      <w:r>
        <w:rPr>
          <w:rtl/>
        </w:rPr>
        <w:t>שלומי כהן:</w:t>
      </w:r>
      <w:r w:rsidRPr="00F9130D">
        <w:rPr>
          <w:rStyle w:val="TagStyle"/>
          <w:rtl/>
        </w:rPr>
        <w:t xml:space="preserve"> &lt;&lt; דובר_המשך &gt;&gt;</w:t>
      </w:r>
      <w:r>
        <w:rPr>
          <w:rtl/>
        </w:rPr>
        <w:t xml:space="preserve">   </w:t>
      </w:r>
      <w:bookmarkEnd w:id="625"/>
    </w:p>
    <w:p w:rsidR="00F9130D" w:rsidRDefault="00F9130D" w:rsidP="00F9130D">
      <w:pPr>
        <w:pStyle w:val="KeepWithNext"/>
        <w:rPr>
          <w:rtl/>
        </w:rPr>
      </w:pPr>
    </w:p>
    <w:p w:rsidR="00F9130D" w:rsidRDefault="00F9130D" w:rsidP="002825B2">
      <w:pPr>
        <w:rPr>
          <w:rtl/>
        </w:rPr>
      </w:pPr>
      <w:bookmarkStart w:id="626" w:name="_ETM_Q1_1476155"/>
      <w:bookmarkEnd w:id="626"/>
      <w:r>
        <w:rPr>
          <w:rFonts w:hint="cs"/>
          <w:rtl/>
        </w:rPr>
        <w:t>ההגדרה הזו משמשת לצורך 75% מהריבית השקלית</w:t>
      </w:r>
      <w:r w:rsidR="002825B2">
        <w:rPr>
          <w:rFonts w:hint="cs"/>
          <w:rtl/>
        </w:rPr>
        <w:t>,</w:t>
      </w:r>
      <w:r>
        <w:rPr>
          <w:rFonts w:hint="cs"/>
          <w:rtl/>
        </w:rPr>
        <w:t xml:space="preserve"> ומתארת </w:t>
      </w:r>
      <w:bookmarkStart w:id="627" w:name="_ETM_Q1_1483726"/>
      <w:bookmarkEnd w:id="627"/>
      <w:r>
        <w:rPr>
          <w:rFonts w:hint="cs"/>
          <w:rtl/>
        </w:rPr>
        <w:t xml:space="preserve">איזה </w:t>
      </w:r>
      <w:r w:rsidR="002825B2">
        <w:rPr>
          <w:rFonts w:hint="cs"/>
          <w:rtl/>
        </w:rPr>
        <w:t xml:space="preserve">נתון </w:t>
      </w:r>
      <w:r>
        <w:rPr>
          <w:rFonts w:hint="cs"/>
          <w:rtl/>
        </w:rPr>
        <w:t xml:space="preserve">אנו </w:t>
      </w:r>
      <w:r w:rsidR="002825B2">
        <w:rPr>
          <w:rFonts w:hint="cs"/>
          <w:rtl/>
        </w:rPr>
        <w:t xml:space="preserve">לוקחים </w:t>
      </w:r>
      <w:r>
        <w:rPr>
          <w:rtl/>
        </w:rPr>
        <w:t>–</w:t>
      </w:r>
      <w:r>
        <w:rPr>
          <w:rFonts w:hint="cs"/>
          <w:rtl/>
        </w:rPr>
        <w:t xml:space="preserve"> </w:t>
      </w:r>
      <w:r w:rsidR="002825B2">
        <w:rPr>
          <w:rFonts w:hint="cs"/>
          <w:rtl/>
        </w:rPr>
        <w:t>ריבית שמשתנה</w:t>
      </w:r>
      <w:bookmarkStart w:id="628" w:name="_ETM_Q1_1487563"/>
      <w:bookmarkEnd w:id="628"/>
      <w:r w:rsidR="002825B2">
        <w:rPr>
          <w:rFonts w:hint="cs"/>
          <w:rtl/>
        </w:rPr>
        <w:t xml:space="preserve">, רכיב משתנה </w:t>
      </w:r>
      <w:r>
        <w:rPr>
          <w:rFonts w:hint="cs"/>
          <w:rtl/>
        </w:rPr>
        <w:t xml:space="preserve">של ריבית משתנה וכמובן מדגישים שזה </w:t>
      </w:r>
      <w:bookmarkStart w:id="629" w:name="_ETM_Q1_1492951"/>
      <w:bookmarkEnd w:id="629"/>
      <w:r>
        <w:rPr>
          <w:rFonts w:hint="cs"/>
          <w:rtl/>
        </w:rPr>
        <w:t xml:space="preserve">ללא הלוואות לדיור </w:t>
      </w:r>
      <w:r>
        <w:rPr>
          <w:rtl/>
        </w:rPr>
        <w:t>–</w:t>
      </w:r>
      <w:r>
        <w:rPr>
          <w:rFonts w:hint="cs"/>
          <w:rtl/>
        </w:rPr>
        <w:t xml:space="preserve"> לא מכניסים פה </w:t>
      </w:r>
      <w:r w:rsidR="002825B2">
        <w:rPr>
          <w:rFonts w:hint="cs"/>
          <w:rtl/>
        </w:rPr>
        <w:t xml:space="preserve">הלוואות שנלקחו </w:t>
      </w:r>
      <w:r>
        <w:rPr>
          <w:rFonts w:hint="cs"/>
          <w:rtl/>
        </w:rPr>
        <w:t xml:space="preserve">מהמערכת הבנקאית לצורך </w:t>
      </w:r>
      <w:bookmarkStart w:id="630" w:name="_ETM_Q1_1499923"/>
      <w:bookmarkEnd w:id="630"/>
      <w:r>
        <w:rPr>
          <w:rFonts w:hint="cs"/>
          <w:rtl/>
        </w:rPr>
        <w:t>הלוואת לדיור למשל משכנתא</w:t>
      </w:r>
      <w:r w:rsidR="002825B2">
        <w:rPr>
          <w:rFonts w:hint="cs"/>
          <w:rtl/>
        </w:rPr>
        <w:t>,</w:t>
      </w:r>
      <w:r>
        <w:rPr>
          <w:rFonts w:hint="cs"/>
          <w:rtl/>
        </w:rPr>
        <w:t xml:space="preserve"> כי יש נכס </w:t>
      </w:r>
      <w:r w:rsidR="002825B2">
        <w:rPr>
          <w:rFonts w:hint="cs"/>
          <w:rtl/>
        </w:rPr>
        <w:t>ו</w:t>
      </w:r>
      <w:r>
        <w:rPr>
          <w:rFonts w:hint="cs"/>
          <w:rtl/>
        </w:rPr>
        <w:t xml:space="preserve">לכן לא נכון </w:t>
      </w:r>
      <w:bookmarkStart w:id="631" w:name="_ETM_Q1_1506179"/>
      <w:bookmarkEnd w:id="631"/>
      <w:r>
        <w:rPr>
          <w:rFonts w:hint="cs"/>
          <w:rtl/>
        </w:rPr>
        <w:t>להש</w:t>
      </w:r>
      <w:r w:rsidR="002825B2">
        <w:rPr>
          <w:rFonts w:hint="cs"/>
          <w:rtl/>
        </w:rPr>
        <w:t>ת</w:t>
      </w:r>
      <w:r>
        <w:rPr>
          <w:rFonts w:hint="cs"/>
          <w:rtl/>
        </w:rPr>
        <w:t>מש.</w:t>
      </w:r>
    </w:p>
    <w:p w:rsidR="00F9130D" w:rsidRDefault="00F9130D" w:rsidP="00F9130D">
      <w:pPr>
        <w:rPr>
          <w:rtl/>
        </w:rPr>
      </w:pPr>
      <w:bookmarkStart w:id="632" w:name="_ETM_Q1_1507359"/>
      <w:bookmarkStart w:id="633" w:name="_ETM_Q1_1507459"/>
      <w:bookmarkEnd w:id="632"/>
      <w:bookmarkEnd w:id="633"/>
    </w:p>
    <w:p w:rsidR="00384B54" w:rsidRDefault="00384B54" w:rsidP="00F9130D">
      <w:pPr>
        <w:pStyle w:val="a4"/>
        <w:keepNext/>
        <w:rPr>
          <w:rStyle w:val="TagStyle"/>
          <w:vanish w:val="0"/>
          <w:rtl/>
        </w:rPr>
      </w:pPr>
      <w:bookmarkStart w:id="634" w:name="_ETM_Q1_1507624"/>
      <w:bookmarkStart w:id="635" w:name="_ETM_Q1_1507684"/>
      <w:bookmarkEnd w:id="634"/>
      <w:bookmarkEnd w:id="635"/>
      <w:r>
        <w:rPr>
          <w:rStyle w:val="TagStyle"/>
          <w:vanish w:val="0"/>
          <w:rtl/>
        </w:rPr>
        <w:br w:type="page"/>
      </w:r>
    </w:p>
    <w:p w:rsidR="00F9130D" w:rsidRDefault="00F9130D" w:rsidP="00F9130D">
      <w:pPr>
        <w:pStyle w:val="a4"/>
        <w:keepNext/>
        <w:rPr>
          <w:rtl/>
        </w:rPr>
      </w:pPr>
      <w:bookmarkStart w:id="636" w:name="_GoBack"/>
      <w:bookmarkEnd w:id="636"/>
      <w:r w:rsidRPr="00AE7A3E">
        <w:rPr>
          <w:rStyle w:val="TagStyle"/>
          <w:rtl/>
        </w:rPr>
        <w:t xml:space="preserve">&lt;&lt; דובר &gt;&gt; </w:t>
      </w:r>
      <w:r>
        <w:rPr>
          <w:rtl/>
        </w:rPr>
        <w:t>שלומית ארליך:</w:t>
      </w:r>
      <w:r w:rsidRPr="00AE7A3E">
        <w:rPr>
          <w:rStyle w:val="TagStyle"/>
          <w:rtl/>
        </w:rPr>
        <w:t xml:space="preserve"> &lt;&lt; דובר &gt;&gt;</w:t>
      </w:r>
      <w:r>
        <w:rPr>
          <w:rtl/>
        </w:rPr>
        <w:t xml:space="preserve">   </w:t>
      </w:r>
    </w:p>
    <w:p w:rsidR="00F9130D" w:rsidRDefault="00F9130D" w:rsidP="00F9130D">
      <w:pPr>
        <w:rPr>
          <w:rtl/>
        </w:rPr>
      </w:pPr>
    </w:p>
    <w:p w:rsidR="002825B2" w:rsidRDefault="00F9130D" w:rsidP="002825B2">
      <w:pPr>
        <w:rPr>
          <w:rtl/>
        </w:rPr>
      </w:pPr>
      <w:bookmarkStart w:id="637" w:name="_ETM_Q1_1508113"/>
      <w:bookmarkStart w:id="638" w:name="_ETM_Q1_1508218"/>
      <w:bookmarkEnd w:id="637"/>
      <w:bookmarkEnd w:id="638"/>
      <w:r>
        <w:rPr>
          <w:rFonts w:hint="cs"/>
          <w:rtl/>
        </w:rPr>
        <w:lastRenderedPageBreak/>
        <w:t>נראה בהמשך</w:t>
      </w:r>
      <w:r w:rsidR="002825B2">
        <w:rPr>
          <w:rFonts w:hint="cs"/>
          <w:rtl/>
        </w:rPr>
        <w:t xml:space="preserve"> את ההתייחסות ביחס לכלל </w:t>
      </w:r>
      <w:bookmarkStart w:id="639" w:name="_ETM_Q1_1510261"/>
      <w:bookmarkEnd w:id="639"/>
      <w:r w:rsidR="002825B2">
        <w:rPr>
          <w:rFonts w:hint="cs"/>
          <w:rtl/>
        </w:rPr>
        <w:t>התאגידים הבנקאיים</w:t>
      </w:r>
      <w:r>
        <w:rPr>
          <w:rFonts w:hint="cs"/>
          <w:rtl/>
        </w:rPr>
        <w:t>, יש הגדרה של תאגידים בנקאיים</w:t>
      </w:r>
      <w:r w:rsidR="002825B2">
        <w:rPr>
          <w:rFonts w:hint="cs"/>
          <w:rtl/>
        </w:rPr>
        <w:t>,</w:t>
      </w:r>
      <w:r>
        <w:rPr>
          <w:rFonts w:hint="cs"/>
          <w:rtl/>
        </w:rPr>
        <w:t xml:space="preserve"> ככל שהם מעניקים </w:t>
      </w:r>
      <w:bookmarkStart w:id="640" w:name="_ETM_Q1_1516174"/>
      <w:bookmarkEnd w:id="640"/>
      <w:r>
        <w:rPr>
          <w:rFonts w:hint="cs"/>
          <w:rtl/>
        </w:rPr>
        <w:t xml:space="preserve">הלוואה. </w:t>
      </w:r>
    </w:p>
    <w:p w:rsidR="002825B2" w:rsidRDefault="002825B2" w:rsidP="002825B2">
      <w:pPr>
        <w:rPr>
          <w:rtl/>
        </w:rPr>
      </w:pPr>
      <w:bookmarkStart w:id="641" w:name="_ETM_Q1_1520340"/>
      <w:bookmarkStart w:id="642" w:name="_ETM_Q1_1520380"/>
      <w:bookmarkEnd w:id="641"/>
      <w:bookmarkEnd w:id="642"/>
    </w:p>
    <w:p w:rsidR="002825B2" w:rsidRDefault="002825B2" w:rsidP="002825B2">
      <w:pPr>
        <w:rPr>
          <w:rtl/>
        </w:rPr>
      </w:pPr>
      <w:bookmarkStart w:id="643" w:name="_ETM_Q1_1520533"/>
      <w:bookmarkStart w:id="644" w:name="_ETM_Q1_1520603"/>
      <w:bookmarkEnd w:id="643"/>
      <w:bookmarkEnd w:id="644"/>
      <w:r w:rsidRPr="002825B2">
        <w:rPr>
          <w:rtl/>
        </w:rPr>
        <w:t>"שיעור ההוספה על ריבית העוגן על האשראי במערכת הבנקאית"</w:t>
      </w:r>
      <w:r>
        <w:rPr>
          <w:rFonts w:hint="cs"/>
          <w:rtl/>
        </w:rPr>
        <w:t xml:space="preserve"> </w:t>
      </w:r>
      <w:r w:rsidRPr="002825B2">
        <w:rPr>
          <w:rtl/>
        </w:rPr>
        <w:t>– ממוצע שיעור ההוספה על ריבית העוגן שניתן במהלך חודש מסוים על ידי כלל התאגידים הבנקאי</w:t>
      </w:r>
      <w:r>
        <w:rPr>
          <w:rFonts w:hint="cs"/>
          <w:rtl/>
        </w:rPr>
        <w:t>י</w:t>
      </w:r>
      <w:r w:rsidRPr="002825B2">
        <w:rPr>
          <w:rtl/>
        </w:rPr>
        <w:t>ם, למעט הלוואות לדיור, כפי שמחשב בנק ישראל ומפורסם באתר האינטרנט של בנק ישראל;</w:t>
      </w:r>
      <w:r>
        <w:rPr>
          <w:rFonts w:hint="cs"/>
          <w:rtl/>
        </w:rPr>
        <w:t xml:space="preserve"> </w:t>
      </w:r>
    </w:p>
    <w:p w:rsidR="00F9130D" w:rsidRDefault="00F9130D" w:rsidP="00F9130D">
      <w:pPr>
        <w:rPr>
          <w:rtl/>
        </w:rPr>
      </w:pPr>
      <w:bookmarkStart w:id="645" w:name="_ETM_Q1_1520648"/>
      <w:bookmarkStart w:id="646" w:name="_ETM_Q1_1520726"/>
      <w:bookmarkStart w:id="647" w:name="_ETM_Q1_1531966"/>
      <w:bookmarkStart w:id="648" w:name="_ETM_Q1_1532046"/>
      <w:bookmarkEnd w:id="645"/>
      <w:bookmarkEnd w:id="646"/>
      <w:bookmarkEnd w:id="647"/>
      <w:bookmarkEnd w:id="648"/>
    </w:p>
    <w:p w:rsidR="00F9130D" w:rsidRDefault="00F9130D" w:rsidP="00F9130D">
      <w:pPr>
        <w:pStyle w:val="-"/>
        <w:keepNext/>
        <w:rPr>
          <w:rtl/>
        </w:rPr>
      </w:pPr>
      <w:bookmarkStart w:id="649" w:name="ET_speakercontinue_787032_75"/>
      <w:r w:rsidRPr="00F9130D">
        <w:rPr>
          <w:rStyle w:val="TagStyle"/>
          <w:rtl/>
        </w:rPr>
        <w:t xml:space="preserve"> &lt;&lt; דובר_המשך &gt;&gt; </w:t>
      </w:r>
      <w:r>
        <w:rPr>
          <w:rtl/>
        </w:rPr>
        <w:t>שלומי כהן:</w:t>
      </w:r>
      <w:r w:rsidRPr="00F9130D">
        <w:rPr>
          <w:rStyle w:val="TagStyle"/>
          <w:rtl/>
        </w:rPr>
        <w:t xml:space="preserve"> &lt;&lt; דובר_המשך &gt;&gt;</w:t>
      </w:r>
      <w:r>
        <w:rPr>
          <w:rtl/>
        </w:rPr>
        <w:t xml:space="preserve">   </w:t>
      </w:r>
      <w:bookmarkEnd w:id="649"/>
    </w:p>
    <w:p w:rsidR="00F9130D" w:rsidRDefault="00F9130D" w:rsidP="00F9130D">
      <w:pPr>
        <w:pStyle w:val="KeepWithNext"/>
        <w:rPr>
          <w:rtl/>
        </w:rPr>
      </w:pPr>
    </w:p>
    <w:p w:rsidR="00F9130D" w:rsidRDefault="00F9130D" w:rsidP="002825B2">
      <w:pPr>
        <w:rPr>
          <w:rtl/>
        </w:rPr>
      </w:pPr>
      <w:bookmarkStart w:id="650" w:name="_ETM_Q1_1532845"/>
      <w:bookmarkEnd w:id="650"/>
      <w:r>
        <w:rPr>
          <w:rFonts w:hint="cs"/>
          <w:rtl/>
        </w:rPr>
        <w:t>זה נ</w:t>
      </w:r>
      <w:r w:rsidR="002825B2">
        <w:rPr>
          <w:rFonts w:hint="cs"/>
          <w:rtl/>
        </w:rPr>
        <w:t>ת</w:t>
      </w:r>
      <w:r>
        <w:rPr>
          <w:rFonts w:hint="cs"/>
          <w:rtl/>
        </w:rPr>
        <w:t xml:space="preserve">ון שמשמש לריבת השקלית, </w:t>
      </w:r>
      <w:bookmarkStart w:id="651" w:name="_ETM_Q1_1537878"/>
      <w:bookmarkEnd w:id="651"/>
      <w:r w:rsidR="002825B2">
        <w:rPr>
          <w:rFonts w:hint="cs"/>
          <w:rtl/>
        </w:rPr>
        <w:t xml:space="preserve">לחלק של ה-75% מהמערכת הבנקאית, </w:t>
      </w:r>
      <w:r>
        <w:rPr>
          <w:rFonts w:hint="cs"/>
          <w:rtl/>
        </w:rPr>
        <w:t xml:space="preserve">אז אם קודם דיברנו </w:t>
      </w:r>
      <w:r w:rsidR="002825B2">
        <w:rPr>
          <w:rFonts w:hint="cs"/>
          <w:rtl/>
        </w:rPr>
        <w:t xml:space="preserve">על </w:t>
      </w:r>
      <w:r>
        <w:rPr>
          <w:rFonts w:hint="cs"/>
          <w:rtl/>
        </w:rPr>
        <w:t>ריב</w:t>
      </w:r>
      <w:r w:rsidR="002825B2">
        <w:rPr>
          <w:rFonts w:hint="cs"/>
          <w:rtl/>
        </w:rPr>
        <w:t>י</w:t>
      </w:r>
      <w:r>
        <w:rPr>
          <w:rFonts w:hint="cs"/>
          <w:rtl/>
        </w:rPr>
        <w:t>ת העוגן</w:t>
      </w:r>
      <w:r w:rsidR="002825B2">
        <w:rPr>
          <w:rFonts w:hint="cs"/>
          <w:rtl/>
        </w:rPr>
        <w:t>, על הרכיב המשתנה, הוא משקף את הריבית הקבוע</w:t>
      </w:r>
      <w:r>
        <w:rPr>
          <w:rFonts w:hint="cs"/>
          <w:rtl/>
        </w:rPr>
        <w:t xml:space="preserve"> בהלוו</w:t>
      </w:r>
      <w:r w:rsidR="002825B2">
        <w:rPr>
          <w:rFonts w:hint="cs"/>
          <w:rtl/>
        </w:rPr>
        <w:t>או</w:t>
      </w:r>
      <w:r>
        <w:rPr>
          <w:rFonts w:hint="cs"/>
          <w:rtl/>
        </w:rPr>
        <w:t>ת כאלה.</w:t>
      </w:r>
    </w:p>
    <w:p w:rsidR="00F9130D" w:rsidRDefault="00F9130D" w:rsidP="00F9130D">
      <w:pPr>
        <w:rPr>
          <w:rtl/>
        </w:rPr>
      </w:pPr>
      <w:bookmarkStart w:id="652" w:name="_ETM_Q1_1544289"/>
      <w:bookmarkStart w:id="653" w:name="_ETM_Q1_1544394"/>
      <w:bookmarkEnd w:id="652"/>
      <w:bookmarkEnd w:id="653"/>
    </w:p>
    <w:p w:rsidR="00F9130D" w:rsidRDefault="00F9130D" w:rsidP="00F9130D">
      <w:pPr>
        <w:pStyle w:val="a4"/>
        <w:keepNext/>
        <w:rPr>
          <w:rtl/>
        </w:rPr>
      </w:pPr>
      <w:bookmarkStart w:id="654" w:name="_ETM_Q1_1544954"/>
      <w:bookmarkStart w:id="655" w:name="_ETM_Q1_1545009"/>
      <w:bookmarkEnd w:id="654"/>
      <w:bookmarkEnd w:id="655"/>
      <w:r w:rsidRPr="00AE7A3E">
        <w:rPr>
          <w:rStyle w:val="TagStyle"/>
          <w:rtl/>
        </w:rPr>
        <w:t xml:space="preserve">&lt;&lt; דובר &gt;&gt; </w:t>
      </w:r>
      <w:r>
        <w:rPr>
          <w:rtl/>
        </w:rPr>
        <w:t>שלומית ארליך:</w:t>
      </w:r>
      <w:r w:rsidRPr="00AE7A3E">
        <w:rPr>
          <w:rStyle w:val="TagStyle"/>
          <w:rtl/>
        </w:rPr>
        <w:t xml:space="preserve"> &lt;&lt; דובר &gt;&gt;</w:t>
      </w:r>
      <w:r>
        <w:rPr>
          <w:rtl/>
        </w:rPr>
        <w:t xml:space="preserve">   </w:t>
      </w:r>
    </w:p>
    <w:p w:rsidR="00F9130D" w:rsidRDefault="00F9130D" w:rsidP="00F9130D">
      <w:pPr>
        <w:rPr>
          <w:rtl/>
        </w:rPr>
      </w:pPr>
    </w:p>
    <w:p w:rsidR="002825B2" w:rsidRDefault="002825B2" w:rsidP="002825B2">
      <w:pPr>
        <w:rPr>
          <w:rtl/>
        </w:rPr>
      </w:pPr>
      <w:r w:rsidRPr="002825B2">
        <w:rPr>
          <w:rtl/>
        </w:rPr>
        <w:t>"תאגיד בנקאי" – כהגדרתו בחוק הבנקאות (רישוי), התשמ"א–1981</w:t>
      </w:r>
      <w:r>
        <w:rPr>
          <w:rFonts w:hint="cs"/>
          <w:rtl/>
        </w:rPr>
        <w:t>.</w:t>
      </w:r>
    </w:p>
    <w:p w:rsidR="002825B2" w:rsidRDefault="002825B2" w:rsidP="002825B2">
      <w:pPr>
        <w:rPr>
          <w:rtl/>
        </w:rPr>
      </w:pPr>
      <w:bookmarkStart w:id="656" w:name="_ETM_Q1_1553340"/>
      <w:bookmarkStart w:id="657" w:name="_ETM_Q1_1553463"/>
      <w:bookmarkEnd w:id="656"/>
      <w:bookmarkEnd w:id="657"/>
      <w:r w:rsidRPr="002825B2">
        <w:rPr>
          <w:rtl/>
        </w:rPr>
        <w:t xml:space="preserve"> </w:t>
      </w:r>
    </w:p>
    <w:p w:rsidR="00F9130D" w:rsidRDefault="00F9130D" w:rsidP="00213543">
      <w:pPr>
        <w:rPr>
          <w:rtl/>
        </w:rPr>
      </w:pPr>
      <w:bookmarkStart w:id="658" w:name="_ETM_Q1_1545494"/>
      <w:bookmarkStart w:id="659" w:name="_ETM_Q1_1545579"/>
      <w:bookmarkStart w:id="660" w:name="_ETM_Q1_1548207"/>
      <w:bookmarkEnd w:id="658"/>
      <w:bookmarkEnd w:id="659"/>
      <w:bookmarkEnd w:id="660"/>
      <w:r>
        <w:rPr>
          <w:rFonts w:hint="cs"/>
          <w:rtl/>
        </w:rPr>
        <w:t xml:space="preserve">פה ביקשתם להבהיר </w:t>
      </w:r>
      <w:r w:rsidR="002825B2">
        <w:rPr>
          <w:rFonts w:hint="cs"/>
          <w:rtl/>
        </w:rPr>
        <w:t xml:space="preserve">כך שיהיה </w:t>
      </w:r>
      <w:bookmarkStart w:id="661" w:name="_ETM_Q1_1552121"/>
      <w:bookmarkEnd w:id="661"/>
      <w:r w:rsidR="002825B2">
        <w:rPr>
          <w:rFonts w:hint="cs"/>
          <w:rtl/>
        </w:rPr>
        <w:t xml:space="preserve">מדובר בתאגיד שמעניק </w:t>
      </w:r>
      <w:r>
        <w:rPr>
          <w:rFonts w:hint="cs"/>
          <w:rtl/>
        </w:rPr>
        <w:t>הלו</w:t>
      </w:r>
      <w:r w:rsidR="002825B2">
        <w:rPr>
          <w:rFonts w:hint="cs"/>
          <w:rtl/>
        </w:rPr>
        <w:t>ו</w:t>
      </w:r>
      <w:r>
        <w:rPr>
          <w:rFonts w:hint="cs"/>
          <w:rtl/>
        </w:rPr>
        <w:t>אות. זה בהתא</w:t>
      </w:r>
      <w:r w:rsidR="002825B2">
        <w:rPr>
          <w:rFonts w:hint="cs"/>
          <w:rtl/>
        </w:rPr>
        <w:t>ם לדעתי להערה שהתקבלה</w:t>
      </w:r>
      <w:r>
        <w:rPr>
          <w:rFonts w:hint="cs"/>
          <w:rtl/>
        </w:rPr>
        <w:t xml:space="preserve"> על ידי בנק ישראל.</w:t>
      </w:r>
      <w:r w:rsidR="00156916">
        <w:rPr>
          <w:rFonts w:hint="cs"/>
          <w:rtl/>
        </w:rPr>
        <w:t xml:space="preserve"> </w:t>
      </w:r>
      <w:bookmarkStart w:id="662" w:name="_ETM_Q1_1593408"/>
      <w:bookmarkEnd w:id="662"/>
      <w:r w:rsidR="00213543">
        <w:rPr>
          <w:rFonts w:hint="cs"/>
          <w:rtl/>
        </w:rPr>
        <w:t>ביקשתם להתייחס בתאגיד בנקאי לא לכל תאגיד בנקאי אלא רק לתאגיד בנקאי ש</w:t>
      </w:r>
      <w:r w:rsidR="00156916">
        <w:rPr>
          <w:rFonts w:hint="cs"/>
          <w:rtl/>
        </w:rPr>
        <w:t>מעניק הלוואות.</w:t>
      </w:r>
    </w:p>
    <w:p w:rsidR="00F9130D" w:rsidRDefault="00F9130D" w:rsidP="00F9130D">
      <w:pPr>
        <w:rPr>
          <w:rtl/>
        </w:rPr>
      </w:pPr>
      <w:bookmarkStart w:id="663" w:name="_ETM_Q1_1565018"/>
      <w:bookmarkStart w:id="664" w:name="_ETM_Q1_1565108"/>
      <w:bookmarkEnd w:id="663"/>
      <w:bookmarkEnd w:id="664"/>
    </w:p>
    <w:p w:rsidR="00F9130D" w:rsidRDefault="00F9130D" w:rsidP="00F9130D">
      <w:pPr>
        <w:pStyle w:val="af9"/>
        <w:keepNext/>
        <w:rPr>
          <w:rtl/>
        </w:rPr>
      </w:pPr>
      <w:bookmarkStart w:id="665" w:name="ET_guest_355251_76"/>
      <w:r w:rsidRPr="00F9130D">
        <w:rPr>
          <w:rStyle w:val="TagStyle"/>
          <w:rtl/>
        </w:rPr>
        <w:t xml:space="preserve"> &lt;&lt; אורח &gt;&gt; </w:t>
      </w:r>
      <w:r>
        <w:rPr>
          <w:rtl/>
        </w:rPr>
        <w:t>שירלי אבנר:</w:t>
      </w:r>
      <w:r w:rsidRPr="00F9130D">
        <w:rPr>
          <w:rStyle w:val="TagStyle"/>
          <w:rtl/>
        </w:rPr>
        <w:t xml:space="preserve"> &lt;&lt; אורח &gt;&gt;</w:t>
      </w:r>
      <w:r>
        <w:rPr>
          <w:rtl/>
        </w:rPr>
        <w:t xml:space="preserve">   </w:t>
      </w:r>
      <w:bookmarkEnd w:id="665"/>
    </w:p>
    <w:p w:rsidR="00F9130D" w:rsidRDefault="00F9130D" w:rsidP="00F9130D">
      <w:pPr>
        <w:pStyle w:val="KeepWithNext"/>
        <w:rPr>
          <w:rtl/>
        </w:rPr>
      </w:pPr>
    </w:p>
    <w:p w:rsidR="00F9130D" w:rsidRDefault="00156916" w:rsidP="00156916">
      <w:pPr>
        <w:rPr>
          <w:rtl/>
        </w:rPr>
      </w:pPr>
      <w:bookmarkStart w:id="666" w:name="_ETM_Q1_1568327"/>
      <w:bookmarkEnd w:id="666"/>
      <w:r>
        <w:rPr>
          <w:rFonts w:hint="cs"/>
          <w:rtl/>
        </w:rPr>
        <w:t>אלה הגופ</w:t>
      </w:r>
      <w:r w:rsidR="00EE014B">
        <w:rPr>
          <w:rFonts w:hint="cs"/>
          <w:rtl/>
        </w:rPr>
        <w:t>ים</w:t>
      </w:r>
      <w:r>
        <w:rPr>
          <w:rFonts w:hint="cs"/>
          <w:rtl/>
        </w:rPr>
        <w:t xml:space="preserve"> שאנחנו מביאים בחשבון כאשר אנו מחש</w:t>
      </w:r>
      <w:r w:rsidR="00213543">
        <w:rPr>
          <w:rFonts w:hint="cs"/>
          <w:rtl/>
        </w:rPr>
        <w:t>בי</w:t>
      </w:r>
      <w:r>
        <w:rPr>
          <w:rFonts w:hint="cs"/>
          <w:rtl/>
        </w:rPr>
        <w:t xml:space="preserve">ם את </w:t>
      </w:r>
      <w:bookmarkStart w:id="667" w:name="_ETM_Q1_1621834"/>
      <w:bookmarkEnd w:id="667"/>
      <w:r>
        <w:rPr>
          <w:rFonts w:hint="cs"/>
          <w:rtl/>
        </w:rPr>
        <w:t>הנתון הזה.</w:t>
      </w:r>
    </w:p>
    <w:p w:rsidR="00156916" w:rsidRDefault="00156916" w:rsidP="00156916">
      <w:pPr>
        <w:rPr>
          <w:rtl/>
        </w:rPr>
      </w:pPr>
      <w:bookmarkStart w:id="668" w:name="_ETM_Q1_1623208"/>
      <w:bookmarkStart w:id="669" w:name="_ETM_Q1_1623278"/>
      <w:bookmarkEnd w:id="668"/>
      <w:bookmarkEnd w:id="669"/>
    </w:p>
    <w:p w:rsidR="00156916" w:rsidRDefault="00156916" w:rsidP="00156916">
      <w:pPr>
        <w:pStyle w:val="a4"/>
        <w:keepNext/>
        <w:rPr>
          <w:rtl/>
        </w:rPr>
      </w:pPr>
      <w:bookmarkStart w:id="670" w:name="_ETM_Q1_1623343"/>
      <w:bookmarkStart w:id="671" w:name="_ETM_Q1_1623443"/>
      <w:bookmarkEnd w:id="670"/>
      <w:bookmarkEnd w:id="671"/>
      <w:r w:rsidRPr="00AE7A3E">
        <w:rPr>
          <w:rStyle w:val="TagStyle"/>
          <w:rtl/>
        </w:rPr>
        <w:t xml:space="preserve">&lt;&lt; דובר &gt;&gt; </w:t>
      </w:r>
      <w:r>
        <w:rPr>
          <w:rtl/>
        </w:rPr>
        <w:t>שלומית ארליך:</w:t>
      </w:r>
      <w:r w:rsidRPr="00AE7A3E">
        <w:rPr>
          <w:rStyle w:val="TagStyle"/>
          <w:rtl/>
        </w:rPr>
        <w:t xml:space="preserve"> &lt;&lt; דובר &gt;&gt;</w:t>
      </w:r>
      <w:r>
        <w:rPr>
          <w:rtl/>
        </w:rPr>
        <w:t xml:space="preserve">   </w:t>
      </w:r>
    </w:p>
    <w:p w:rsidR="00156916" w:rsidRDefault="00156916" w:rsidP="00156916">
      <w:pPr>
        <w:rPr>
          <w:rtl/>
        </w:rPr>
      </w:pPr>
    </w:p>
    <w:p w:rsidR="00213543" w:rsidRDefault="00156916" w:rsidP="00213543">
      <w:pPr>
        <w:rPr>
          <w:rtl/>
        </w:rPr>
      </w:pPr>
      <w:bookmarkStart w:id="672" w:name="_ETM_Q1_1624142"/>
      <w:bookmarkStart w:id="673" w:name="_ETM_Q1_1624247"/>
      <w:bookmarkEnd w:id="672"/>
      <w:bookmarkEnd w:id="673"/>
      <w:r>
        <w:rPr>
          <w:rFonts w:hint="cs"/>
          <w:rtl/>
        </w:rPr>
        <w:t xml:space="preserve">2. שיעור הריבית השקלית </w:t>
      </w:r>
      <w:r>
        <w:rPr>
          <w:rtl/>
        </w:rPr>
        <w:t>–</w:t>
      </w:r>
      <w:r>
        <w:rPr>
          <w:rFonts w:hint="cs"/>
          <w:rtl/>
        </w:rPr>
        <w:t xml:space="preserve"> </w:t>
      </w:r>
      <w:r w:rsidR="00213543">
        <w:rPr>
          <w:rtl/>
        </w:rPr>
        <w:t>שיעור הריבית השקלית, במונחים שנתיים, יחושב, לכל רבעון,  לפי נוסחה זו, כשהוא מעוגל לעשירית האחוז הקרובה ביותר, ובלבד שלא יפחת מ-0:</w:t>
      </w:r>
      <w:r w:rsidR="00213543">
        <w:rPr>
          <w:rFonts w:hint="cs"/>
          <w:rtl/>
        </w:rPr>
        <w:t xml:space="preserve"> </w:t>
      </w:r>
      <w:bookmarkStart w:id="674" w:name="_ETM_Q1_1636527"/>
      <w:bookmarkEnd w:id="674"/>
      <w:r w:rsidR="00213543">
        <w:rPr>
          <w:rFonts w:hint="cs"/>
          <w:rtl/>
        </w:rPr>
        <w:t xml:space="preserve">כאן מופיעה נוסחה שנבאר אותה בהגדרות </w:t>
      </w:r>
      <w:r w:rsidR="00213543">
        <w:rPr>
          <w:rFonts w:hint="cs"/>
        </w:rPr>
        <w:t>A</w:t>
      </w:r>
      <w:r w:rsidR="00213543">
        <w:rPr>
          <w:rFonts w:hint="cs"/>
          <w:rtl/>
        </w:rPr>
        <w:t xml:space="preserve"> ו-</w:t>
      </w:r>
      <w:r w:rsidR="00213543">
        <w:rPr>
          <w:rFonts w:hint="cs"/>
        </w:rPr>
        <w:t>B</w:t>
      </w:r>
      <w:r w:rsidR="00213543">
        <w:rPr>
          <w:rFonts w:hint="cs"/>
          <w:rtl/>
        </w:rPr>
        <w:t xml:space="preserve"> </w:t>
      </w:r>
      <w:bookmarkStart w:id="675" w:name="_ETM_Q1_1642200"/>
      <w:bookmarkEnd w:id="675"/>
      <w:r w:rsidR="00213543">
        <w:rPr>
          <w:rFonts w:hint="cs"/>
          <w:rtl/>
        </w:rPr>
        <w:t xml:space="preserve">מייד לאחר מכן. </w:t>
      </w:r>
      <w:r w:rsidR="00213543">
        <w:t>A*25% + B*75%</w:t>
      </w:r>
      <w:r w:rsidR="00213543">
        <w:rPr>
          <w:rtl/>
        </w:rPr>
        <w:t>;</w:t>
      </w:r>
      <w:r w:rsidR="00213543">
        <w:rPr>
          <w:rFonts w:hint="cs"/>
          <w:rtl/>
        </w:rPr>
        <w:t xml:space="preserve"> </w:t>
      </w:r>
      <w:r w:rsidR="00213543">
        <w:rPr>
          <w:rtl/>
        </w:rPr>
        <w:t>לעניין נוסחה זו – "</w:t>
      </w:r>
      <w:r w:rsidR="00213543">
        <w:t>A</w:t>
      </w:r>
      <w:r w:rsidR="00213543">
        <w:rPr>
          <w:rtl/>
        </w:rPr>
        <w:t xml:space="preserve">"  </w:t>
      </w:r>
      <w:r w:rsidR="00213543">
        <w:rPr>
          <w:rFonts w:hint="cs"/>
          <w:rtl/>
        </w:rPr>
        <w:t xml:space="preserve">- </w:t>
      </w:r>
      <w:r w:rsidR="00213543">
        <w:rPr>
          <w:rtl/>
        </w:rPr>
        <w:t>הממוצע ב</w:t>
      </w:r>
      <w:r w:rsidR="00213543">
        <w:rPr>
          <w:rFonts w:hint="cs"/>
          <w:rtl/>
        </w:rPr>
        <w:t>-12</w:t>
      </w:r>
      <w:r w:rsidR="00213543">
        <w:rPr>
          <w:rtl/>
        </w:rPr>
        <w:t xml:space="preserve"> החודשים שקדמו ליום תחילתו של הרבעון שבו חל מועד חישוב הריבית השקלית של התשואה הממוצעת של איגרת חוב קונצרנית סחירה; לעניין זה, "התשואה הממוצעת של איגרת חוב קונצרנית סחירה", ליום – הממוצע, ביום מסוים, המשקף תשואת איגרת חוב קונצרנית סחירה, קבועה ולא צמודה, לתקופת פדיון של שנה אחת בתשלום יחיד, של חברות שדירוגן הוא באחת מארבע הדרגות הגבוהות ביותר בסולם הדירוג של כל אחת מחברות הדירוג שדירגו את החברה;</w:t>
      </w:r>
    </w:p>
    <w:p w:rsidR="003E20D3" w:rsidRDefault="003E20D3" w:rsidP="00156916">
      <w:pPr>
        <w:rPr>
          <w:rtl/>
        </w:rPr>
      </w:pPr>
      <w:bookmarkStart w:id="676" w:name="_ETM_Q1_1673694"/>
      <w:bookmarkStart w:id="677" w:name="_ETM_Q1_1673758"/>
      <w:bookmarkStart w:id="678" w:name="_ETM_Q1_1672487"/>
      <w:bookmarkStart w:id="679" w:name="_ETM_Q1_1672582"/>
      <w:bookmarkStart w:id="680" w:name="_ETM_Q1_1673426"/>
      <w:bookmarkEnd w:id="676"/>
      <w:bookmarkEnd w:id="677"/>
      <w:bookmarkEnd w:id="678"/>
      <w:bookmarkEnd w:id="679"/>
      <w:bookmarkEnd w:id="680"/>
    </w:p>
    <w:p w:rsidR="003E20D3" w:rsidRDefault="003E20D3" w:rsidP="003E20D3">
      <w:pPr>
        <w:pStyle w:val="af9"/>
        <w:keepNext/>
        <w:rPr>
          <w:rtl/>
        </w:rPr>
      </w:pPr>
      <w:bookmarkStart w:id="681" w:name="ET_guest_787032_77"/>
      <w:r w:rsidRPr="003E20D3">
        <w:rPr>
          <w:rStyle w:val="TagStyle"/>
          <w:rtl/>
        </w:rPr>
        <w:t xml:space="preserve"> &lt;&lt; אורח &gt;&gt; </w:t>
      </w:r>
      <w:r>
        <w:rPr>
          <w:rtl/>
        </w:rPr>
        <w:t>שלומי כהן:</w:t>
      </w:r>
      <w:r w:rsidRPr="003E20D3">
        <w:rPr>
          <w:rStyle w:val="TagStyle"/>
          <w:rtl/>
        </w:rPr>
        <w:t xml:space="preserve"> &lt;&lt; אורח &gt;&gt;</w:t>
      </w:r>
      <w:r>
        <w:rPr>
          <w:rtl/>
        </w:rPr>
        <w:t xml:space="preserve">   </w:t>
      </w:r>
      <w:bookmarkEnd w:id="681"/>
    </w:p>
    <w:p w:rsidR="003E20D3" w:rsidRDefault="003E20D3" w:rsidP="003E20D3">
      <w:pPr>
        <w:pStyle w:val="KeepWithNext"/>
        <w:rPr>
          <w:rtl/>
        </w:rPr>
      </w:pPr>
    </w:p>
    <w:p w:rsidR="003E20D3" w:rsidRDefault="003E20D3" w:rsidP="00213543">
      <w:pPr>
        <w:rPr>
          <w:rtl/>
        </w:rPr>
      </w:pPr>
      <w:bookmarkStart w:id="682" w:name="_ETM_Q1_1674021"/>
      <w:bookmarkStart w:id="683" w:name="_ETM_Q1_1674086"/>
      <w:bookmarkEnd w:id="682"/>
      <w:bookmarkEnd w:id="683"/>
      <w:r>
        <w:rPr>
          <w:rFonts w:hint="cs"/>
          <w:rtl/>
        </w:rPr>
        <w:t xml:space="preserve">זה האופן </w:t>
      </w:r>
      <w:bookmarkStart w:id="684" w:name="_ETM_Q1_1676784"/>
      <w:bookmarkEnd w:id="684"/>
      <w:r>
        <w:rPr>
          <w:rFonts w:hint="cs"/>
          <w:rtl/>
        </w:rPr>
        <w:t xml:space="preserve">שבו </w:t>
      </w:r>
      <w:r>
        <w:rPr>
          <w:rtl/>
        </w:rPr>
        <w:t>–</w:t>
      </w:r>
      <w:r>
        <w:rPr>
          <w:rFonts w:hint="cs"/>
          <w:rtl/>
        </w:rPr>
        <w:t xml:space="preserve"> התקנות מגדירות לנו </w:t>
      </w:r>
      <w:r w:rsidR="00213543">
        <w:rPr>
          <w:rFonts w:hint="cs"/>
          <w:rtl/>
        </w:rPr>
        <w:t xml:space="preserve">איך לחשב את </w:t>
      </w:r>
      <w:bookmarkStart w:id="685" w:name="_ETM_Q1_1682699"/>
      <w:bookmarkEnd w:id="685"/>
      <w:r w:rsidR="00213543">
        <w:rPr>
          <w:rFonts w:hint="cs"/>
          <w:rtl/>
        </w:rPr>
        <w:t xml:space="preserve">הרכיב שאמור לשרת את הריבית </w:t>
      </w:r>
      <w:r>
        <w:rPr>
          <w:rFonts w:hint="cs"/>
          <w:rtl/>
        </w:rPr>
        <w:t xml:space="preserve">משוק ההון. אנחנו בחרנו לקחת </w:t>
      </w:r>
      <w:bookmarkStart w:id="686" w:name="_ETM_Q1_1686659"/>
      <w:bookmarkEnd w:id="686"/>
      <w:r>
        <w:rPr>
          <w:rFonts w:hint="cs"/>
          <w:rtl/>
        </w:rPr>
        <w:t xml:space="preserve">ריבית שמייצגת, מה שרצינו שתייצג, זו תשואה </w:t>
      </w:r>
      <w:r w:rsidR="00213543">
        <w:rPr>
          <w:rFonts w:hint="cs"/>
          <w:rtl/>
        </w:rPr>
        <w:t xml:space="preserve">של איגרת חוב סחירה </w:t>
      </w:r>
      <w:r>
        <w:rPr>
          <w:rFonts w:hint="cs"/>
          <w:rtl/>
        </w:rPr>
        <w:t xml:space="preserve">קבועה ולא צמודה </w:t>
      </w:r>
      <w:bookmarkStart w:id="687" w:name="_ETM_Q1_1698353"/>
      <w:bookmarkEnd w:id="687"/>
      <w:r>
        <w:rPr>
          <w:rFonts w:hint="cs"/>
          <w:rtl/>
        </w:rPr>
        <w:t>לתקופה של תשלום בו</w:t>
      </w:r>
      <w:r w:rsidR="00213543">
        <w:rPr>
          <w:rFonts w:hint="cs"/>
          <w:rtl/>
        </w:rPr>
        <w:t>ד</w:t>
      </w:r>
      <w:r>
        <w:rPr>
          <w:rFonts w:hint="cs"/>
          <w:rtl/>
        </w:rPr>
        <w:t>ד של שנה אחת.</w:t>
      </w:r>
    </w:p>
    <w:p w:rsidR="003E20D3" w:rsidRDefault="003E20D3" w:rsidP="003E20D3">
      <w:pPr>
        <w:rPr>
          <w:rtl/>
        </w:rPr>
      </w:pPr>
      <w:bookmarkStart w:id="688" w:name="_ETM_Q1_1702926"/>
      <w:bookmarkStart w:id="689" w:name="_ETM_Q1_1703026"/>
      <w:bookmarkEnd w:id="688"/>
      <w:bookmarkEnd w:id="689"/>
    </w:p>
    <w:p w:rsidR="003E20D3" w:rsidRDefault="003E20D3" w:rsidP="003E20D3">
      <w:pPr>
        <w:pStyle w:val="a4"/>
        <w:keepNext/>
        <w:rPr>
          <w:rtl/>
        </w:rPr>
      </w:pPr>
      <w:bookmarkStart w:id="690" w:name="_ETM_Q1_1703370"/>
      <w:bookmarkStart w:id="691" w:name="_ETM_Q1_1703435"/>
      <w:bookmarkEnd w:id="690"/>
      <w:bookmarkEnd w:id="691"/>
      <w:r w:rsidRPr="00AE7A3E">
        <w:rPr>
          <w:rStyle w:val="TagStyle"/>
          <w:rtl/>
        </w:rPr>
        <w:t xml:space="preserve">&lt;&lt; דובר &gt;&gt; </w:t>
      </w:r>
      <w:r>
        <w:rPr>
          <w:rtl/>
        </w:rPr>
        <w:t>שלומית ארליך:</w:t>
      </w:r>
      <w:r w:rsidRPr="00AE7A3E">
        <w:rPr>
          <w:rStyle w:val="TagStyle"/>
          <w:rtl/>
        </w:rPr>
        <w:t xml:space="preserve"> &lt;&lt; דובר &gt;&gt;</w:t>
      </w:r>
      <w:r>
        <w:rPr>
          <w:rtl/>
        </w:rPr>
        <w:t xml:space="preserve">   </w:t>
      </w:r>
    </w:p>
    <w:p w:rsidR="003E20D3" w:rsidRDefault="003E20D3" w:rsidP="003E20D3">
      <w:pPr>
        <w:rPr>
          <w:rtl/>
        </w:rPr>
      </w:pPr>
    </w:p>
    <w:p w:rsidR="003E20D3" w:rsidRDefault="003E20D3" w:rsidP="003E20D3">
      <w:pPr>
        <w:rPr>
          <w:rtl/>
        </w:rPr>
      </w:pPr>
      <w:bookmarkStart w:id="692" w:name="_ETM_Q1_1703945"/>
      <w:bookmarkStart w:id="693" w:name="_ETM_Q1_1704040"/>
      <w:bookmarkEnd w:id="692"/>
      <w:bookmarkEnd w:id="693"/>
      <w:r>
        <w:rPr>
          <w:rFonts w:hint="cs"/>
          <w:rtl/>
        </w:rPr>
        <w:t xml:space="preserve">כיצד בודקים האם הממוצע </w:t>
      </w:r>
      <w:bookmarkStart w:id="694" w:name="_ETM_Q1_1709282"/>
      <w:bookmarkEnd w:id="694"/>
      <w:r>
        <w:rPr>
          <w:rFonts w:hint="cs"/>
          <w:rtl/>
        </w:rPr>
        <w:t>משקף</w:t>
      </w:r>
      <w:r w:rsidR="00213543">
        <w:rPr>
          <w:rFonts w:hint="cs"/>
          <w:rtl/>
        </w:rPr>
        <w:t xml:space="preserve"> </w:t>
      </w:r>
      <w:bookmarkStart w:id="695" w:name="_ETM_Q1_1708023"/>
      <w:bookmarkEnd w:id="695"/>
      <w:r w:rsidR="00213543">
        <w:rPr>
          <w:rFonts w:hint="cs"/>
          <w:rtl/>
        </w:rPr>
        <w:t>תשואת איגרת חוב קונצרנית</w:t>
      </w:r>
      <w:r>
        <w:rPr>
          <w:rFonts w:hint="cs"/>
          <w:rtl/>
        </w:rPr>
        <w:t>? מה החישוב שנעשה?</w:t>
      </w:r>
    </w:p>
    <w:p w:rsidR="003E20D3" w:rsidRDefault="003E20D3" w:rsidP="003E20D3">
      <w:pPr>
        <w:rPr>
          <w:rtl/>
        </w:rPr>
      </w:pPr>
      <w:bookmarkStart w:id="696" w:name="_ETM_Q1_1713155"/>
      <w:bookmarkStart w:id="697" w:name="_ETM_Q1_1713240"/>
      <w:bookmarkEnd w:id="696"/>
      <w:bookmarkEnd w:id="697"/>
    </w:p>
    <w:p w:rsidR="003E20D3" w:rsidRDefault="003E20D3" w:rsidP="003E20D3">
      <w:pPr>
        <w:pStyle w:val="-"/>
        <w:keepNext/>
        <w:rPr>
          <w:rtl/>
        </w:rPr>
      </w:pPr>
      <w:bookmarkStart w:id="698" w:name="ET_speakercontinue_787032_78"/>
      <w:r w:rsidRPr="003E20D3">
        <w:rPr>
          <w:rStyle w:val="TagStyle"/>
          <w:rtl/>
        </w:rPr>
        <w:t xml:space="preserve"> &lt;&lt; דובר_המשך &gt;&gt; </w:t>
      </w:r>
      <w:r>
        <w:rPr>
          <w:rtl/>
        </w:rPr>
        <w:t>שלומי כהן:</w:t>
      </w:r>
      <w:r w:rsidRPr="003E20D3">
        <w:rPr>
          <w:rStyle w:val="TagStyle"/>
          <w:rtl/>
        </w:rPr>
        <w:t xml:space="preserve"> &lt;&lt; דובר_המשך &gt;&gt;</w:t>
      </w:r>
      <w:r>
        <w:rPr>
          <w:rtl/>
        </w:rPr>
        <w:t xml:space="preserve">   </w:t>
      </w:r>
      <w:bookmarkEnd w:id="698"/>
    </w:p>
    <w:p w:rsidR="003E20D3" w:rsidRDefault="003E20D3" w:rsidP="003E20D3">
      <w:pPr>
        <w:pStyle w:val="KeepWithNext"/>
        <w:rPr>
          <w:rtl/>
        </w:rPr>
      </w:pPr>
    </w:p>
    <w:p w:rsidR="003E20D3" w:rsidRDefault="003E20D3" w:rsidP="00213543">
      <w:pPr>
        <w:rPr>
          <w:rtl/>
        </w:rPr>
      </w:pPr>
      <w:bookmarkStart w:id="699" w:name="_ETM_Q1_1713890"/>
      <w:bookmarkEnd w:id="699"/>
      <w:r>
        <w:rPr>
          <w:rFonts w:hint="cs"/>
          <w:rtl/>
        </w:rPr>
        <w:t xml:space="preserve">בסופו של דבר יש לנו אילוץ מסוים. </w:t>
      </w:r>
      <w:bookmarkStart w:id="700" w:name="_ETM_Q1_1719257"/>
      <w:bookmarkEnd w:id="700"/>
      <w:r>
        <w:rPr>
          <w:rFonts w:hint="cs"/>
          <w:rtl/>
        </w:rPr>
        <w:t xml:space="preserve">יש המון </w:t>
      </w:r>
      <w:r w:rsidR="00213543">
        <w:rPr>
          <w:rFonts w:hint="cs"/>
          <w:rtl/>
        </w:rPr>
        <w:t xml:space="preserve">נתוני שוק שהם </w:t>
      </w:r>
      <w:r>
        <w:rPr>
          <w:rFonts w:hint="cs"/>
          <w:rtl/>
        </w:rPr>
        <w:t xml:space="preserve">איגרות רוב </w:t>
      </w:r>
      <w:r w:rsidR="00213543">
        <w:rPr>
          <w:rFonts w:hint="cs"/>
          <w:rtl/>
        </w:rPr>
        <w:t>ס</w:t>
      </w:r>
      <w:r>
        <w:rPr>
          <w:rFonts w:hint="cs"/>
          <w:rtl/>
        </w:rPr>
        <w:t xml:space="preserve">חירות </w:t>
      </w:r>
      <w:r w:rsidR="00213543">
        <w:rPr>
          <w:rFonts w:hint="cs"/>
          <w:rtl/>
        </w:rPr>
        <w:t xml:space="preserve">אבל אף נתון לא עונה בדיוק להגדרה של תקופת פירעון </w:t>
      </w:r>
      <w:r>
        <w:rPr>
          <w:rFonts w:hint="cs"/>
          <w:rtl/>
        </w:rPr>
        <w:t>לשנה</w:t>
      </w:r>
      <w:r w:rsidR="00213543">
        <w:rPr>
          <w:rFonts w:hint="cs"/>
          <w:rtl/>
        </w:rPr>
        <w:t>,</w:t>
      </w:r>
      <w:r>
        <w:rPr>
          <w:rFonts w:hint="cs"/>
          <w:rtl/>
        </w:rPr>
        <w:t xml:space="preserve"> ולכן אנו נאלצים </w:t>
      </w:r>
      <w:bookmarkStart w:id="701" w:name="_ETM_Q1_1728607"/>
      <w:bookmarkEnd w:id="701"/>
      <w:r>
        <w:rPr>
          <w:rFonts w:hint="cs"/>
          <w:rtl/>
        </w:rPr>
        <w:t>פה להשתמש במודלים שלוקחים מהשוק המון נתונים</w:t>
      </w:r>
      <w:r w:rsidR="00213543">
        <w:rPr>
          <w:rFonts w:hint="cs"/>
          <w:rtl/>
        </w:rPr>
        <w:t>,</w:t>
      </w:r>
      <w:r>
        <w:rPr>
          <w:rFonts w:hint="cs"/>
          <w:rtl/>
        </w:rPr>
        <w:t xml:space="preserve"> כדי להגיע למה </w:t>
      </w:r>
      <w:bookmarkStart w:id="702" w:name="_ETM_Q1_1734834"/>
      <w:bookmarkEnd w:id="702"/>
      <w:r>
        <w:rPr>
          <w:rFonts w:hint="cs"/>
          <w:rtl/>
        </w:rPr>
        <w:t>שאנחנו רוצי</w:t>
      </w:r>
      <w:r w:rsidR="00213543">
        <w:rPr>
          <w:rFonts w:hint="cs"/>
          <w:rtl/>
        </w:rPr>
        <w:t>ם</w:t>
      </w:r>
      <w:r>
        <w:rPr>
          <w:rFonts w:hint="cs"/>
          <w:rtl/>
        </w:rPr>
        <w:t xml:space="preserve"> בתקנות האלה</w:t>
      </w:r>
      <w:r w:rsidR="00213543">
        <w:rPr>
          <w:rFonts w:hint="cs"/>
          <w:rtl/>
        </w:rPr>
        <w:t>,</w:t>
      </w:r>
      <w:r>
        <w:rPr>
          <w:rFonts w:hint="cs"/>
          <w:rtl/>
        </w:rPr>
        <w:t xml:space="preserve"> שזה ר</w:t>
      </w:r>
      <w:r w:rsidR="00213543">
        <w:rPr>
          <w:rFonts w:hint="cs"/>
          <w:rtl/>
        </w:rPr>
        <w:t>י</w:t>
      </w:r>
      <w:r>
        <w:rPr>
          <w:rFonts w:hint="cs"/>
          <w:rtl/>
        </w:rPr>
        <w:t xml:space="preserve">בית סחירה לתקופה של </w:t>
      </w:r>
      <w:r w:rsidR="00213543">
        <w:rPr>
          <w:rFonts w:hint="cs"/>
          <w:rtl/>
        </w:rPr>
        <w:t xml:space="preserve">תשלום בודד </w:t>
      </w:r>
      <w:r>
        <w:rPr>
          <w:rFonts w:hint="cs"/>
          <w:rtl/>
        </w:rPr>
        <w:t xml:space="preserve">לשנה </w:t>
      </w:r>
      <w:bookmarkStart w:id="703" w:name="_ETM_Q1_1742860"/>
      <w:bookmarkEnd w:id="703"/>
      <w:r>
        <w:rPr>
          <w:rFonts w:hint="cs"/>
          <w:rtl/>
        </w:rPr>
        <w:t>בארבע חברות הדירוג הגבוהות ביותר. בגלל שזה לא קיים בשוק</w:t>
      </w:r>
      <w:r w:rsidR="00213543">
        <w:rPr>
          <w:rFonts w:hint="cs"/>
          <w:rtl/>
        </w:rPr>
        <w:t>,</w:t>
      </w:r>
      <w:r>
        <w:rPr>
          <w:rFonts w:hint="cs"/>
          <w:rtl/>
        </w:rPr>
        <w:t xml:space="preserve"> </w:t>
      </w:r>
      <w:bookmarkStart w:id="704" w:name="_ETM_Q1_1751105"/>
      <w:bookmarkEnd w:id="704"/>
      <w:r>
        <w:rPr>
          <w:rFonts w:hint="cs"/>
          <w:rtl/>
        </w:rPr>
        <w:t>הי</w:t>
      </w:r>
      <w:r w:rsidR="00213543">
        <w:rPr>
          <w:rFonts w:hint="cs"/>
          <w:rtl/>
        </w:rPr>
        <w:t>י</w:t>
      </w:r>
      <w:r>
        <w:rPr>
          <w:rFonts w:hint="cs"/>
          <w:rtl/>
        </w:rPr>
        <w:t>נו צריכים להשתמש במודל</w:t>
      </w:r>
      <w:r w:rsidR="00EE014B">
        <w:rPr>
          <w:rFonts w:hint="cs"/>
          <w:rtl/>
        </w:rPr>
        <w:t>ים</w:t>
      </w:r>
      <w:r>
        <w:rPr>
          <w:rFonts w:hint="cs"/>
          <w:rtl/>
        </w:rPr>
        <w:t>, מודל  קי</w:t>
      </w:r>
      <w:r w:rsidR="00213543">
        <w:rPr>
          <w:rFonts w:hint="cs"/>
          <w:rtl/>
        </w:rPr>
        <w:t>י</w:t>
      </w:r>
      <w:r>
        <w:rPr>
          <w:rFonts w:hint="cs"/>
          <w:rtl/>
        </w:rPr>
        <w:t>ם, ידוע.</w:t>
      </w:r>
    </w:p>
    <w:p w:rsidR="003E20D3" w:rsidRDefault="003E20D3" w:rsidP="003E20D3">
      <w:pPr>
        <w:rPr>
          <w:rtl/>
        </w:rPr>
      </w:pPr>
      <w:bookmarkStart w:id="705" w:name="_ETM_Q1_1758162"/>
      <w:bookmarkStart w:id="706" w:name="_ETM_Q1_1758257"/>
      <w:bookmarkEnd w:id="705"/>
      <w:bookmarkEnd w:id="706"/>
    </w:p>
    <w:p w:rsidR="003E20D3" w:rsidRDefault="003E20D3" w:rsidP="003E20D3">
      <w:pPr>
        <w:pStyle w:val="a4"/>
        <w:keepNext/>
        <w:rPr>
          <w:rtl/>
        </w:rPr>
      </w:pPr>
      <w:bookmarkStart w:id="707" w:name="_ETM_Q1_1758312"/>
      <w:bookmarkStart w:id="708" w:name="_ETM_Q1_1758392"/>
      <w:bookmarkEnd w:id="707"/>
      <w:bookmarkEnd w:id="708"/>
      <w:r w:rsidRPr="00AE7A3E">
        <w:rPr>
          <w:rStyle w:val="TagStyle"/>
          <w:rtl/>
        </w:rPr>
        <w:t xml:space="preserve">&lt;&lt; דובר &gt;&gt; </w:t>
      </w:r>
      <w:r>
        <w:rPr>
          <w:rtl/>
        </w:rPr>
        <w:t>שלומית ארליך:</w:t>
      </w:r>
      <w:r w:rsidRPr="00AE7A3E">
        <w:rPr>
          <w:rStyle w:val="TagStyle"/>
          <w:rtl/>
        </w:rPr>
        <w:t xml:space="preserve"> &lt;&lt; דובר &gt;&gt;</w:t>
      </w:r>
      <w:r>
        <w:rPr>
          <w:rtl/>
        </w:rPr>
        <w:t xml:space="preserve">   </w:t>
      </w:r>
    </w:p>
    <w:p w:rsidR="003E20D3" w:rsidRDefault="003E20D3" w:rsidP="003E20D3">
      <w:pPr>
        <w:rPr>
          <w:rtl/>
        </w:rPr>
      </w:pPr>
    </w:p>
    <w:p w:rsidR="003E20D3" w:rsidRDefault="003E20D3" w:rsidP="003E20D3">
      <w:pPr>
        <w:rPr>
          <w:rtl/>
        </w:rPr>
      </w:pPr>
      <w:bookmarkStart w:id="709" w:name="_ETM_Q1_1758841"/>
      <w:bookmarkStart w:id="710" w:name="_ETM_Q1_1758926"/>
      <w:bookmarkEnd w:id="709"/>
      <w:bookmarkEnd w:id="710"/>
      <w:r>
        <w:rPr>
          <w:rFonts w:hint="cs"/>
          <w:rtl/>
        </w:rPr>
        <w:t xml:space="preserve">למה הכוונה בתשלום </w:t>
      </w:r>
      <w:bookmarkStart w:id="711" w:name="_ETM_Q1_1761650"/>
      <w:bookmarkEnd w:id="711"/>
      <w:r>
        <w:rPr>
          <w:rFonts w:hint="cs"/>
          <w:rtl/>
        </w:rPr>
        <w:t>יחיד?</w:t>
      </w:r>
    </w:p>
    <w:p w:rsidR="003E20D3" w:rsidRDefault="003E20D3" w:rsidP="003E20D3">
      <w:pPr>
        <w:rPr>
          <w:rtl/>
        </w:rPr>
      </w:pPr>
      <w:bookmarkStart w:id="712" w:name="_ETM_Q1_1762664"/>
      <w:bookmarkStart w:id="713" w:name="_ETM_Q1_1762749"/>
      <w:bookmarkEnd w:id="712"/>
      <w:bookmarkEnd w:id="713"/>
    </w:p>
    <w:p w:rsidR="003E20D3" w:rsidRDefault="003E20D3" w:rsidP="003E20D3">
      <w:pPr>
        <w:pStyle w:val="-"/>
        <w:keepNext/>
        <w:rPr>
          <w:rtl/>
        </w:rPr>
      </w:pPr>
      <w:bookmarkStart w:id="714" w:name="ET_speakercontinue_787032_79"/>
      <w:r w:rsidRPr="003E20D3">
        <w:rPr>
          <w:rStyle w:val="TagStyle"/>
          <w:rtl/>
        </w:rPr>
        <w:lastRenderedPageBreak/>
        <w:t xml:space="preserve"> &lt;&lt; דובר_המשך &gt;&gt; </w:t>
      </w:r>
      <w:r>
        <w:rPr>
          <w:rtl/>
        </w:rPr>
        <w:t>שלומי כהן:</w:t>
      </w:r>
      <w:r w:rsidRPr="003E20D3">
        <w:rPr>
          <w:rStyle w:val="TagStyle"/>
          <w:rtl/>
        </w:rPr>
        <w:t xml:space="preserve"> &lt;&lt; דובר_המשך &gt;&gt;</w:t>
      </w:r>
      <w:r>
        <w:rPr>
          <w:rtl/>
        </w:rPr>
        <w:t xml:space="preserve">   </w:t>
      </w:r>
      <w:bookmarkEnd w:id="714"/>
    </w:p>
    <w:p w:rsidR="003E20D3" w:rsidRDefault="003E20D3" w:rsidP="003E20D3">
      <w:pPr>
        <w:pStyle w:val="KeepWithNext"/>
        <w:rPr>
          <w:rtl/>
        </w:rPr>
      </w:pPr>
    </w:p>
    <w:p w:rsidR="003E20D3" w:rsidRDefault="00213543" w:rsidP="00213543">
      <w:pPr>
        <w:rPr>
          <w:rtl/>
        </w:rPr>
      </w:pPr>
      <w:bookmarkStart w:id="715" w:name="_ETM_Q1_1764024"/>
      <w:bookmarkEnd w:id="715"/>
      <w:r>
        <w:rPr>
          <w:rFonts w:hint="cs"/>
          <w:rtl/>
        </w:rPr>
        <w:t xml:space="preserve">רצינו להבהיר שלא יהיו שאלות, </w:t>
      </w:r>
      <w:r w:rsidR="003E20D3">
        <w:rPr>
          <w:rFonts w:hint="cs"/>
          <w:rtl/>
        </w:rPr>
        <w:t>לעני</w:t>
      </w:r>
      <w:r w:rsidR="00EE014B">
        <w:rPr>
          <w:rFonts w:hint="cs"/>
          <w:rtl/>
        </w:rPr>
        <w:t>ין</w:t>
      </w:r>
      <w:r w:rsidR="003E20D3">
        <w:rPr>
          <w:rFonts w:hint="cs"/>
          <w:rtl/>
        </w:rPr>
        <w:t xml:space="preserve"> זה </w:t>
      </w:r>
      <w:r w:rsidR="003E20D3">
        <w:rPr>
          <w:rtl/>
        </w:rPr>
        <w:t>–</w:t>
      </w:r>
      <w:r w:rsidR="003E20D3">
        <w:rPr>
          <w:rFonts w:hint="cs"/>
          <w:rtl/>
        </w:rPr>
        <w:t xml:space="preserve"> איגרת חוב יכולה לה</w:t>
      </w:r>
      <w:r>
        <w:rPr>
          <w:rFonts w:hint="cs"/>
          <w:rtl/>
        </w:rPr>
        <w:t>י</w:t>
      </w:r>
      <w:r w:rsidR="003E20D3">
        <w:rPr>
          <w:rFonts w:hint="cs"/>
          <w:rtl/>
        </w:rPr>
        <w:t xml:space="preserve">פרע בעוד שנה </w:t>
      </w:r>
      <w:r>
        <w:rPr>
          <w:rFonts w:hint="cs"/>
          <w:rtl/>
        </w:rPr>
        <w:t xml:space="preserve">אבל איגרת חוב יכולה להיות תשלומים של </w:t>
      </w:r>
      <w:bookmarkStart w:id="716" w:name="_ETM_Q1_1771747"/>
      <w:bookmarkEnd w:id="716"/>
      <w:r>
        <w:rPr>
          <w:rFonts w:hint="cs"/>
          <w:rtl/>
        </w:rPr>
        <w:t xml:space="preserve">ריבית למשל </w:t>
      </w:r>
      <w:r w:rsidR="003E20D3">
        <w:rPr>
          <w:rFonts w:hint="cs"/>
          <w:rtl/>
        </w:rPr>
        <w:t xml:space="preserve">לאחר </w:t>
      </w:r>
      <w:bookmarkStart w:id="717" w:name="_ETM_Q1_1770710"/>
      <w:bookmarkEnd w:id="717"/>
      <w:r w:rsidR="003E20D3">
        <w:rPr>
          <w:rFonts w:hint="cs"/>
          <w:rtl/>
        </w:rPr>
        <w:t xml:space="preserve">חצי שנה. מצב כזה ישנה את התמונה. אם לא נבהיר </w:t>
      </w:r>
      <w:bookmarkStart w:id="718" w:name="_ETM_Q1_1778891"/>
      <w:bookmarkEnd w:id="718"/>
      <w:r w:rsidR="003E20D3">
        <w:rPr>
          <w:rFonts w:hint="cs"/>
          <w:rtl/>
        </w:rPr>
        <w:t xml:space="preserve">שזה תשלום </w:t>
      </w:r>
      <w:r>
        <w:rPr>
          <w:rFonts w:hint="cs"/>
          <w:rtl/>
        </w:rPr>
        <w:t xml:space="preserve">בדיוק </w:t>
      </w:r>
      <w:r w:rsidR="003E20D3">
        <w:rPr>
          <w:rFonts w:hint="cs"/>
          <w:rtl/>
        </w:rPr>
        <w:t xml:space="preserve">יחיד </w:t>
      </w:r>
      <w:r>
        <w:rPr>
          <w:rFonts w:hint="cs"/>
          <w:rtl/>
        </w:rPr>
        <w:t>ב</w:t>
      </w:r>
      <w:r w:rsidR="003E20D3">
        <w:rPr>
          <w:rFonts w:hint="cs"/>
          <w:rtl/>
        </w:rPr>
        <w:t xml:space="preserve">עוד שנה, זה יכול לעורר שאלות. לכן </w:t>
      </w:r>
      <w:bookmarkStart w:id="719" w:name="_ETM_Q1_1787020"/>
      <w:bookmarkEnd w:id="719"/>
      <w:r w:rsidR="003E20D3">
        <w:rPr>
          <w:rFonts w:hint="cs"/>
          <w:rtl/>
        </w:rPr>
        <w:t xml:space="preserve">היה חשוב לנו </w:t>
      </w:r>
      <w:r>
        <w:rPr>
          <w:rFonts w:hint="cs"/>
          <w:rtl/>
        </w:rPr>
        <w:t>ל</w:t>
      </w:r>
      <w:r w:rsidR="003E20D3">
        <w:rPr>
          <w:rFonts w:hint="cs"/>
          <w:rtl/>
        </w:rPr>
        <w:t xml:space="preserve">ומר שזה תשלום בודד לתקופה של שנה. </w:t>
      </w:r>
      <w:bookmarkStart w:id="720" w:name="_ETM_Q1_1793427"/>
      <w:bookmarkEnd w:id="720"/>
    </w:p>
    <w:p w:rsidR="003E20D3" w:rsidRDefault="003E20D3" w:rsidP="003E20D3">
      <w:pPr>
        <w:rPr>
          <w:rtl/>
        </w:rPr>
      </w:pPr>
      <w:bookmarkStart w:id="721" w:name="_ETM_Q1_1793932"/>
      <w:bookmarkStart w:id="722" w:name="_ETM_Q1_1794012"/>
      <w:bookmarkEnd w:id="721"/>
      <w:bookmarkEnd w:id="722"/>
    </w:p>
    <w:p w:rsidR="00403935" w:rsidRDefault="00403935" w:rsidP="00403935">
      <w:pPr>
        <w:pStyle w:val="a4"/>
        <w:keepNext/>
        <w:rPr>
          <w:rtl/>
        </w:rPr>
      </w:pPr>
      <w:bookmarkStart w:id="723" w:name="_ETM_Q1_1808074"/>
      <w:bookmarkStart w:id="724" w:name="_ETM_Q1_1808144"/>
      <w:bookmarkEnd w:id="723"/>
      <w:bookmarkEnd w:id="724"/>
      <w:r w:rsidRPr="00AE7A3E">
        <w:rPr>
          <w:rStyle w:val="TagStyle"/>
          <w:rtl/>
        </w:rPr>
        <w:t xml:space="preserve">&lt;&lt; דובר &gt;&gt; </w:t>
      </w:r>
      <w:r>
        <w:rPr>
          <w:rtl/>
        </w:rPr>
        <w:t>שלומית ארליך:</w:t>
      </w:r>
      <w:r w:rsidRPr="00AE7A3E">
        <w:rPr>
          <w:rStyle w:val="TagStyle"/>
          <w:rtl/>
        </w:rPr>
        <w:t xml:space="preserve"> &lt;&lt; דובר &gt;&gt;</w:t>
      </w:r>
      <w:r>
        <w:rPr>
          <w:rtl/>
        </w:rPr>
        <w:t xml:space="preserve">   </w:t>
      </w:r>
    </w:p>
    <w:p w:rsidR="00403935" w:rsidRDefault="00403935" w:rsidP="003E20D3">
      <w:pPr>
        <w:rPr>
          <w:rtl/>
        </w:rPr>
      </w:pPr>
    </w:p>
    <w:p w:rsidR="00213543" w:rsidRDefault="00213543" w:rsidP="00213543">
      <w:pPr>
        <w:rPr>
          <w:rtl/>
        </w:rPr>
      </w:pPr>
      <w:bookmarkStart w:id="725" w:name="_ETM_Q1_1808744"/>
      <w:bookmarkStart w:id="726" w:name="_ETM_Q1_1808834"/>
      <w:bookmarkEnd w:id="725"/>
      <w:bookmarkEnd w:id="726"/>
      <w:r>
        <w:rPr>
          <w:rtl/>
        </w:rPr>
        <w:t>"</w:t>
      </w:r>
      <w:r>
        <w:t>B</w:t>
      </w:r>
      <w:r>
        <w:rPr>
          <w:rtl/>
        </w:rPr>
        <w:t xml:space="preserve">" </w:t>
      </w:r>
      <w:r>
        <w:rPr>
          <w:rFonts w:hint="cs"/>
          <w:rtl/>
        </w:rPr>
        <w:t xml:space="preserve">- </w:t>
      </w:r>
      <w:r>
        <w:rPr>
          <w:rtl/>
        </w:rPr>
        <w:t>הסכום המתקבל מחיבור של ריבית העוגן על האשראי במערכת הבנקאית כפי שפורסמה לאחרונה על ידי בנק ישראל, ושל ממוצע שיעור ההוספה על ריבית העוגן על האשראי במערכת הבנקאית בשלושת החודשים שלגביהם פורסם לאחרונה שיעור ההוספה על ריבית העוגן על האשראי במערכת הבנקאית, שקדמו למועד פרסום שיעור הריבית השקלית;</w:t>
      </w:r>
      <w:r>
        <w:rPr>
          <w:rFonts w:hint="cs"/>
          <w:rtl/>
        </w:rPr>
        <w:t xml:space="preserve"> </w:t>
      </w:r>
    </w:p>
    <w:p w:rsidR="00403935" w:rsidRDefault="00403935" w:rsidP="003E20D3">
      <w:pPr>
        <w:rPr>
          <w:rtl/>
        </w:rPr>
      </w:pPr>
    </w:p>
    <w:p w:rsidR="00403935" w:rsidRDefault="00403935" w:rsidP="00403935">
      <w:pPr>
        <w:pStyle w:val="-"/>
        <w:keepNext/>
        <w:rPr>
          <w:rtl/>
        </w:rPr>
      </w:pPr>
      <w:bookmarkStart w:id="727" w:name="ET_speakercontinue_787032_80"/>
      <w:r w:rsidRPr="00403935">
        <w:rPr>
          <w:rStyle w:val="TagStyle"/>
          <w:rtl/>
        </w:rPr>
        <w:t xml:space="preserve"> &lt;&lt; דובר_המשך &gt;&gt; </w:t>
      </w:r>
      <w:r>
        <w:rPr>
          <w:rtl/>
        </w:rPr>
        <w:t>שלומי כהן:</w:t>
      </w:r>
      <w:r w:rsidRPr="00403935">
        <w:rPr>
          <w:rStyle w:val="TagStyle"/>
          <w:rtl/>
        </w:rPr>
        <w:t xml:space="preserve"> &lt;&lt; דובר_המשך &gt;&gt;</w:t>
      </w:r>
      <w:r>
        <w:rPr>
          <w:rtl/>
        </w:rPr>
        <w:t xml:space="preserve">   </w:t>
      </w:r>
      <w:bookmarkEnd w:id="727"/>
    </w:p>
    <w:p w:rsidR="00403935" w:rsidRDefault="00403935" w:rsidP="00403935">
      <w:pPr>
        <w:pStyle w:val="KeepWithNext"/>
        <w:rPr>
          <w:rtl/>
        </w:rPr>
      </w:pPr>
    </w:p>
    <w:p w:rsidR="00403935" w:rsidRDefault="00403935" w:rsidP="00403935">
      <w:pPr>
        <w:rPr>
          <w:rtl/>
        </w:rPr>
      </w:pPr>
      <w:bookmarkStart w:id="728" w:name="_ETM_Q1_1809768"/>
      <w:bookmarkEnd w:id="728"/>
      <w:r>
        <w:rPr>
          <w:rFonts w:hint="cs"/>
          <w:rtl/>
        </w:rPr>
        <w:t>זה הרכיב השנ</w:t>
      </w:r>
      <w:r w:rsidR="00213543">
        <w:rPr>
          <w:rFonts w:hint="cs"/>
          <w:rtl/>
        </w:rPr>
        <w:t>י</w:t>
      </w:r>
      <w:r>
        <w:rPr>
          <w:rFonts w:hint="cs"/>
          <w:rtl/>
        </w:rPr>
        <w:t xml:space="preserve"> שהוא העיקר מה שמרכיב את הריבית השקלית</w:t>
      </w:r>
      <w:r w:rsidR="00213543">
        <w:rPr>
          <w:rFonts w:hint="cs"/>
          <w:rtl/>
        </w:rPr>
        <w:t xml:space="preserve"> שהוא 75%</w:t>
      </w:r>
      <w:r>
        <w:rPr>
          <w:rFonts w:hint="cs"/>
          <w:rtl/>
        </w:rPr>
        <w:t xml:space="preserve">. </w:t>
      </w:r>
      <w:bookmarkStart w:id="729" w:name="_ETM_Q1_1817116"/>
      <w:bookmarkEnd w:id="729"/>
      <w:r>
        <w:rPr>
          <w:rFonts w:hint="cs"/>
          <w:rtl/>
        </w:rPr>
        <w:t>אנחנו לוקח</w:t>
      </w:r>
      <w:r w:rsidR="00213543">
        <w:rPr>
          <w:rFonts w:hint="cs"/>
          <w:rtl/>
        </w:rPr>
        <w:t>י</w:t>
      </w:r>
      <w:r>
        <w:rPr>
          <w:rFonts w:hint="cs"/>
          <w:rtl/>
        </w:rPr>
        <w:t xml:space="preserve">ם את שיעור העוגן מההגדרה </w:t>
      </w:r>
      <w:r w:rsidR="00213543">
        <w:rPr>
          <w:rFonts w:hint="cs"/>
          <w:rtl/>
        </w:rPr>
        <w:t xml:space="preserve">ומוסיפים את שיעור ההוספה </w:t>
      </w:r>
      <w:bookmarkStart w:id="730" w:name="_ETM_Q1_1825485"/>
      <w:bookmarkEnd w:id="730"/>
      <w:r>
        <w:rPr>
          <w:rFonts w:hint="cs"/>
          <w:rtl/>
        </w:rPr>
        <w:t xml:space="preserve">וכך מקבלים את הרכיב </w:t>
      </w:r>
      <w:bookmarkStart w:id="731" w:name="_ETM_Q1_1824037"/>
      <w:bookmarkEnd w:id="731"/>
      <w:r>
        <w:rPr>
          <w:rFonts w:hint="cs"/>
          <w:rtl/>
        </w:rPr>
        <w:t xml:space="preserve">של </w:t>
      </w:r>
      <w:r>
        <w:rPr>
          <w:rFonts w:hint="cs"/>
        </w:rPr>
        <w:t>B</w:t>
      </w:r>
      <w:r>
        <w:rPr>
          <w:rFonts w:hint="cs"/>
          <w:rtl/>
        </w:rPr>
        <w:t xml:space="preserve">. מה שהיה חשוב להבהיר בהגדרה שאנו משתמשים בנתונים </w:t>
      </w:r>
      <w:bookmarkStart w:id="732" w:name="_ETM_Q1_1831578"/>
      <w:bookmarkEnd w:id="732"/>
      <w:r>
        <w:rPr>
          <w:rFonts w:hint="cs"/>
          <w:rtl/>
        </w:rPr>
        <w:t>קיימי</w:t>
      </w:r>
      <w:r w:rsidR="00213543">
        <w:rPr>
          <w:rFonts w:hint="cs"/>
          <w:rtl/>
        </w:rPr>
        <w:t>ם</w:t>
      </w:r>
      <w:r>
        <w:rPr>
          <w:rFonts w:hint="cs"/>
          <w:rtl/>
        </w:rPr>
        <w:t xml:space="preserve">. </w:t>
      </w:r>
      <w:r w:rsidR="00213543">
        <w:rPr>
          <w:rFonts w:hint="cs"/>
          <w:rtl/>
        </w:rPr>
        <w:t xml:space="preserve">היה חשוב </w:t>
      </w:r>
      <w:r>
        <w:rPr>
          <w:rFonts w:hint="cs"/>
          <w:rtl/>
        </w:rPr>
        <w:t>שבנק ישראל מפרסם א</w:t>
      </w:r>
      <w:r w:rsidR="00213543">
        <w:rPr>
          <w:rFonts w:hint="cs"/>
          <w:rtl/>
        </w:rPr>
        <w:t>ת</w:t>
      </w:r>
      <w:r>
        <w:rPr>
          <w:rFonts w:hint="cs"/>
          <w:rtl/>
        </w:rPr>
        <w:t xml:space="preserve"> זה בתדירות חודשית ולכן </w:t>
      </w:r>
      <w:r w:rsidR="00213543">
        <w:rPr>
          <w:rFonts w:hint="cs"/>
          <w:rtl/>
        </w:rPr>
        <w:t xml:space="preserve">זה </w:t>
      </w:r>
      <w:r>
        <w:rPr>
          <w:rFonts w:hint="cs"/>
          <w:rtl/>
        </w:rPr>
        <w:t xml:space="preserve">לא </w:t>
      </w:r>
      <w:bookmarkStart w:id="733" w:name="_ETM_Q1_1839104"/>
      <w:bookmarkEnd w:id="733"/>
      <w:r>
        <w:rPr>
          <w:rFonts w:hint="cs"/>
          <w:rtl/>
        </w:rPr>
        <w:t>תמיד לסוף הרבעון הנתון</w:t>
      </w:r>
      <w:r w:rsidR="00213543">
        <w:rPr>
          <w:rFonts w:hint="cs"/>
          <w:rtl/>
        </w:rPr>
        <w:t xml:space="preserve"> </w:t>
      </w:r>
      <w:r>
        <w:rPr>
          <w:rFonts w:hint="cs"/>
          <w:rtl/>
        </w:rPr>
        <w:t xml:space="preserve">שם </w:t>
      </w:r>
      <w:r>
        <w:rPr>
          <w:rtl/>
        </w:rPr>
        <w:t>–</w:t>
      </w:r>
      <w:r>
        <w:rPr>
          <w:rFonts w:hint="cs"/>
          <w:rtl/>
        </w:rPr>
        <w:t xml:space="preserve"> </w:t>
      </w:r>
      <w:r w:rsidR="00213543">
        <w:rPr>
          <w:rFonts w:hint="cs"/>
          <w:rtl/>
        </w:rPr>
        <w:t xml:space="preserve">מתפרסם </w:t>
      </w:r>
      <w:r>
        <w:rPr>
          <w:rFonts w:hint="cs"/>
          <w:rtl/>
        </w:rPr>
        <w:t xml:space="preserve">אחרי </w:t>
      </w:r>
      <w:r w:rsidR="00213543">
        <w:rPr>
          <w:rFonts w:hint="cs"/>
          <w:rtl/>
        </w:rPr>
        <w:t>ז</w:t>
      </w:r>
      <w:r>
        <w:rPr>
          <w:rFonts w:hint="cs"/>
          <w:rtl/>
        </w:rPr>
        <w:t xml:space="preserve">ה. </w:t>
      </w:r>
      <w:r w:rsidR="00213543">
        <w:rPr>
          <w:rFonts w:hint="cs"/>
          <w:rtl/>
        </w:rPr>
        <w:t xml:space="preserve">רצינו שתהיה לנו אפשרות להשתמש </w:t>
      </w:r>
      <w:bookmarkStart w:id="734" w:name="_ETM_Q1_1847455"/>
      <w:bookmarkEnd w:id="734"/>
      <w:r w:rsidR="00213543">
        <w:rPr>
          <w:rFonts w:hint="cs"/>
          <w:rtl/>
        </w:rPr>
        <w:t xml:space="preserve">בנתונים </w:t>
      </w:r>
      <w:r>
        <w:rPr>
          <w:rFonts w:hint="cs"/>
          <w:rtl/>
        </w:rPr>
        <w:t xml:space="preserve">שקיימים </w:t>
      </w:r>
      <w:r w:rsidR="00213543">
        <w:rPr>
          <w:rFonts w:hint="cs"/>
          <w:rtl/>
        </w:rPr>
        <w:t xml:space="preserve">כבר </w:t>
      </w:r>
      <w:r>
        <w:rPr>
          <w:rFonts w:hint="cs"/>
          <w:rtl/>
        </w:rPr>
        <w:t xml:space="preserve">בלוחות של </w:t>
      </w:r>
      <w:bookmarkStart w:id="735" w:name="_ETM_Q1_1847420"/>
      <w:bookmarkEnd w:id="735"/>
      <w:r>
        <w:rPr>
          <w:rFonts w:hint="cs"/>
          <w:rtl/>
        </w:rPr>
        <w:t>בנק ישראל.</w:t>
      </w:r>
    </w:p>
    <w:p w:rsidR="00403935" w:rsidRDefault="00403935" w:rsidP="00403935">
      <w:pPr>
        <w:rPr>
          <w:rtl/>
        </w:rPr>
      </w:pPr>
      <w:bookmarkStart w:id="736" w:name="_ETM_Q1_1849314"/>
      <w:bookmarkStart w:id="737" w:name="_ETM_Q1_1849394"/>
      <w:bookmarkStart w:id="738" w:name="_ETM_Q1_1850433"/>
      <w:bookmarkEnd w:id="736"/>
      <w:bookmarkEnd w:id="737"/>
      <w:bookmarkEnd w:id="738"/>
    </w:p>
    <w:p w:rsidR="00403935" w:rsidRDefault="00403935" w:rsidP="00403935">
      <w:pPr>
        <w:pStyle w:val="a4"/>
        <w:keepNext/>
        <w:rPr>
          <w:rtl/>
        </w:rPr>
      </w:pPr>
      <w:bookmarkStart w:id="739" w:name="ET_speaker_5800_81"/>
      <w:r w:rsidRPr="00403935">
        <w:rPr>
          <w:rStyle w:val="TagStyle"/>
          <w:rtl/>
        </w:rPr>
        <w:t xml:space="preserve"> &lt;&lt; דובר &gt;&gt; </w:t>
      </w:r>
      <w:r>
        <w:rPr>
          <w:rtl/>
        </w:rPr>
        <w:t>אורית פרקש הכהן (המחנה הממלכתי):</w:t>
      </w:r>
      <w:r w:rsidRPr="00403935">
        <w:rPr>
          <w:rStyle w:val="TagStyle"/>
          <w:rtl/>
        </w:rPr>
        <w:t xml:space="preserve"> &lt;&lt; דובר &gt;&gt;</w:t>
      </w:r>
      <w:r>
        <w:rPr>
          <w:rtl/>
        </w:rPr>
        <w:t xml:space="preserve">   </w:t>
      </w:r>
      <w:bookmarkEnd w:id="739"/>
    </w:p>
    <w:p w:rsidR="00403935" w:rsidRDefault="00403935" w:rsidP="00403935">
      <w:pPr>
        <w:pStyle w:val="KeepWithNext"/>
        <w:rPr>
          <w:rtl/>
        </w:rPr>
      </w:pPr>
    </w:p>
    <w:p w:rsidR="00403935" w:rsidRDefault="00403935" w:rsidP="00403935">
      <w:pPr>
        <w:rPr>
          <w:rtl/>
        </w:rPr>
      </w:pPr>
      <w:bookmarkStart w:id="740" w:name="_ETM_Q1_1851128"/>
      <w:bookmarkStart w:id="741" w:name="_ETM_Q1_1851178"/>
      <w:bookmarkEnd w:id="740"/>
      <w:bookmarkEnd w:id="741"/>
      <w:r>
        <w:rPr>
          <w:rFonts w:hint="cs"/>
          <w:rtl/>
        </w:rPr>
        <w:t>איפה אתה עובד?</w:t>
      </w:r>
    </w:p>
    <w:p w:rsidR="00403935" w:rsidRDefault="00403935" w:rsidP="00403935">
      <w:pPr>
        <w:rPr>
          <w:rtl/>
        </w:rPr>
      </w:pPr>
      <w:bookmarkStart w:id="742" w:name="_ETM_Q1_1853172"/>
      <w:bookmarkStart w:id="743" w:name="_ETM_Q1_1853262"/>
      <w:bookmarkStart w:id="744" w:name="_ETM_Q1_1855526"/>
      <w:bookmarkEnd w:id="742"/>
      <w:bookmarkEnd w:id="743"/>
      <w:bookmarkEnd w:id="744"/>
    </w:p>
    <w:p w:rsidR="00403935" w:rsidRDefault="00403935" w:rsidP="00403935">
      <w:pPr>
        <w:pStyle w:val="af9"/>
        <w:keepNext/>
        <w:rPr>
          <w:rtl/>
        </w:rPr>
      </w:pPr>
      <w:bookmarkStart w:id="745" w:name="ET_guest_787032_82"/>
      <w:r w:rsidRPr="00403935">
        <w:rPr>
          <w:rStyle w:val="TagStyle"/>
          <w:rtl/>
        </w:rPr>
        <w:t xml:space="preserve"> &lt;&lt; אורח &gt;&gt; </w:t>
      </w:r>
      <w:r>
        <w:rPr>
          <w:rtl/>
        </w:rPr>
        <w:t>שלומי כהן:</w:t>
      </w:r>
      <w:r w:rsidRPr="00403935">
        <w:rPr>
          <w:rStyle w:val="TagStyle"/>
          <w:rtl/>
        </w:rPr>
        <w:t xml:space="preserve"> &lt;&lt; אורח &gt;&gt;</w:t>
      </w:r>
      <w:r>
        <w:rPr>
          <w:rtl/>
        </w:rPr>
        <w:t xml:space="preserve">   </w:t>
      </w:r>
      <w:bookmarkEnd w:id="745"/>
    </w:p>
    <w:p w:rsidR="00403935" w:rsidRDefault="00403935" w:rsidP="00403935">
      <w:pPr>
        <w:pStyle w:val="KeepWithNext"/>
        <w:rPr>
          <w:rtl/>
        </w:rPr>
      </w:pPr>
    </w:p>
    <w:p w:rsidR="00403935" w:rsidRDefault="00403935" w:rsidP="00403935">
      <w:pPr>
        <w:rPr>
          <w:rtl/>
        </w:rPr>
      </w:pPr>
      <w:bookmarkStart w:id="746" w:name="_ETM_Q1_1856085"/>
      <w:bookmarkStart w:id="747" w:name="_ETM_Q1_1856130"/>
      <w:bookmarkEnd w:id="746"/>
      <w:bookmarkEnd w:id="747"/>
      <w:r>
        <w:rPr>
          <w:rFonts w:hint="cs"/>
          <w:rtl/>
        </w:rPr>
        <w:t>באגף החשב הכללי.</w:t>
      </w:r>
    </w:p>
    <w:p w:rsidR="00403935" w:rsidRDefault="00403935" w:rsidP="00403935">
      <w:pPr>
        <w:rPr>
          <w:rtl/>
        </w:rPr>
      </w:pPr>
      <w:bookmarkStart w:id="748" w:name="_ETM_Q1_1858594"/>
      <w:bookmarkStart w:id="749" w:name="_ETM_Q1_1858669"/>
      <w:bookmarkEnd w:id="748"/>
      <w:bookmarkEnd w:id="749"/>
    </w:p>
    <w:p w:rsidR="00403935" w:rsidRDefault="00403935" w:rsidP="00403935">
      <w:pPr>
        <w:pStyle w:val="a4"/>
        <w:keepNext/>
        <w:rPr>
          <w:rtl/>
        </w:rPr>
      </w:pPr>
      <w:bookmarkStart w:id="750" w:name="_ETM_Q1_1858939"/>
      <w:bookmarkStart w:id="751" w:name="_ETM_Q1_1858999"/>
      <w:bookmarkEnd w:id="750"/>
      <w:bookmarkEnd w:id="751"/>
      <w:r w:rsidRPr="00AE7A3E">
        <w:rPr>
          <w:rStyle w:val="TagStyle"/>
          <w:rtl/>
        </w:rPr>
        <w:t xml:space="preserve">&lt;&lt; דובר &gt;&gt; </w:t>
      </w:r>
      <w:r>
        <w:rPr>
          <w:rtl/>
        </w:rPr>
        <w:t>שלומית ארליך:</w:t>
      </w:r>
      <w:r w:rsidRPr="00AE7A3E">
        <w:rPr>
          <w:rStyle w:val="TagStyle"/>
          <w:rtl/>
        </w:rPr>
        <w:t xml:space="preserve"> &lt;&lt; דובר &gt;&gt;</w:t>
      </w:r>
      <w:r>
        <w:rPr>
          <w:rtl/>
        </w:rPr>
        <w:t xml:space="preserve">   </w:t>
      </w:r>
    </w:p>
    <w:p w:rsidR="00403935" w:rsidRDefault="00403935" w:rsidP="00403935">
      <w:pPr>
        <w:rPr>
          <w:rtl/>
        </w:rPr>
      </w:pPr>
    </w:p>
    <w:p w:rsidR="00403935" w:rsidRDefault="00403935" w:rsidP="00213543">
      <w:pPr>
        <w:rPr>
          <w:rtl/>
        </w:rPr>
      </w:pPr>
      <w:bookmarkStart w:id="752" w:name="_ETM_Q1_1859478"/>
      <w:bookmarkStart w:id="753" w:name="_ETM_Q1_1859568"/>
      <w:bookmarkEnd w:id="752"/>
      <w:bookmarkEnd w:id="753"/>
      <w:r>
        <w:rPr>
          <w:rFonts w:hint="cs"/>
          <w:rtl/>
        </w:rPr>
        <w:t xml:space="preserve">3. שיעור הריבית הצמודה. </w:t>
      </w:r>
      <w:r w:rsidR="00213543" w:rsidRPr="00213543">
        <w:rPr>
          <w:rtl/>
        </w:rPr>
        <w:t>שיעור הריבית הצמודה, ב</w:t>
      </w:r>
      <w:r w:rsidR="00213543">
        <w:rPr>
          <w:rtl/>
        </w:rPr>
        <w:t>מונחים שנתיים, יהיה, לכל רבעון,</w:t>
      </w:r>
      <w:r w:rsidR="00213543">
        <w:rPr>
          <w:rFonts w:hint="cs"/>
          <w:rtl/>
        </w:rPr>
        <w:t xml:space="preserve"> </w:t>
      </w:r>
      <w:r w:rsidR="00213543" w:rsidRPr="00213543">
        <w:rPr>
          <w:rtl/>
        </w:rPr>
        <w:t>ההפרש שבין שיעור הריבית השקלית לרבעון לבין ממוצע ציפיות האינפלציה משוק ההון בשנים עשר החודשים שקדמו ליום תחילת אותו הרבעון, כשהוא מ</w:t>
      </w:r>
      <w:r w:rsidR="00213543">
        <w:rPr>
          <w:rtl/>
        </w:rPr>
        <w:t>עוגל לעשירית האחוז הקרובה ביותר</w:t>
      </w:r>
      <w:r w:rsidR="00213543" w:rsidRPr="00213543">
        <w:rPr>
          <w:rtl/>
        </w:rPr>
        <w:t>, ובלבד שלא יפחת מ-0.</w:t>
      </w:r>
    </w:p>
    <w:p w:rsidR="00403935" w:rsidRDefault="00403935" w:rsidP="00403935">
      <w:pPr>
        <w:rPr>
          <w:rtl/>
        </w:rPr>
      </w:pPr>
      <w:bookmarkStart w:id="754" w:name="_ETM_Q1_1877399"/>
      <w:bookmarkStart w:id="755" w:name="_ETM_Q1_1877494"/>
      <w:bookmarkEnd w:id="754"/>
      <w:bookmarkEnd w:id="755"/>
    </w:p>
    <w:p w:rsidR="00403935" w:rsidRDefault="00403935" w:rsidP="00403935">
      <w:pPr>
        <w:pStyle w:val="-"/>
        <w:keepNext/>
        <w:rPr>
          <w:rtl/>
        </w:rPr>
      </w:pPr>
      <w:bookmarkStart w:id="756" w:name="ET_speakercontinue_787032_83"/>
      <w:r w:rsidRPr="00403935">
        <w:rPr>
          <w:rStyle w:val="TagStyle"/>
          <w:rtl/>
        </w:rPr>
        <w:t xml:space="preserve"> &lt;&lt; דובר_המשך &gt;&gt; </w:t>
      </w:r>
      <w:r>
        <w:rPr>
          <w:rtl/>
        </w:rPr>
        <w:t>שלומי כהן:</w:t>
      </w:r>
      <w:r w:rsidRPr="00403935">
        <w:rPr>
          <w:rStyle w:val="TagStyle"/>
          <w:rtl/>
        </w:rPr>
        <w:t xml:space="preserve"> &lt;&lt; דובר_המשך &gt;&gt;</w:t>
      </w:r>
      <w:r>
        <w:rPr>
          <w:rtl/>
        </w:rPr>
        <w:t xml:space="preserve">   </w:t>
      </w:r>
      <w:bookmarkEnd w:id="756"/>
    </w:p>
    <w:p w:rsidR="00403935" w:rsidRDefault="00403935" w:rsidP="00403935">
      <w:pPr>
        <w:pStyle w:val="KeepWithNext"/>
        <w:rPr>
          <w:rtl/>
        </w:rPr>
      </w:pPr>
    </w:p>
    <w:p w:rsidR="00403935" w:rsidRDefault="00403935" w:rsidP="00403935">
      <w:pPr>
        <w:rPr>
          <w:rtl/>
        </w:rPr>
      </w:pPr>
      <w:bookmarkStart w:id="757" w:name="_ETM_Q1_1879023"/>
      <w:bookmarkEnd w:id="757"/>
      <w:r>
        <w:rPr>
          <w:rFonts w:hint="cs"/>
          <w:rtl/>
        </w:rPr>
        <w:t xml:space="preserve">ריבית </w:t>
      </w:r>
      <w:bookmarkStart w:id="758" w:name="_ETM_Q1_1881172"/>
      <w:bookmarkEnd w:id="758"/>
      <w:r>
        <w:rPr>
          <w:rFonts w:hint="cs"/>
          <w:rtl/>
        </w:rPr>
        <w:t xml:space="preserve">צמודה </w:t>
      </w:r>
      <w:r>
        <w:rPr>
          <w:rtl/>
        </w:rPr>
        <w:t>–</w:t>
      </w:r>
      <w:r>
        <w:rPr>
          <w:rFonts w:hint="cs"/>
          <w:rtl/>
        </w:rPr>
        <w:t xml:space="preserve"> כאן אנחנו ע</w:t>
      </w:r>
      <w:r w:rsidR="00213543">
        <w:rPr>
          <w:rFonts w:hint="cs"/>
          <w:rtl/>
        </w:rPr>
        <w:t>ב</w:t>
      </w:r>
      <w:r>
        <w:rPr>
          <w:rFonts w:hint="cs"/>
          <w:rtl/>
        </w:rPr>
        <w:t xml:space="preserve">רנו את הריבית השקלית. כדי להגיע </w:t>
      </w:r>
      <w:bookmarkStart w:id="759" w:name="_ETM_Q1_1890402"/>
      <w:bookmarkEnd w:id="759"/>
      <w:r>
        <w:rPr>
          <w:rFonts w:hint="cs"/>
          <w:rtl/>
        </w:rPr>
        <w:t>לריבית הצמודה אנו מורידי</w:t>
      </w:r>
      <w:r w:rsidR="00213543">
        <w:rPr>
          <w:rFonts w:hint="cs"/>
          <w:rtl/>
        </w:rPr>
        <w:t>ם</w:t>
      </w:r>
      <w:r>
        <w:rPr>
          <w:rFonts w:hint="cs"/>
          <w:rtl/>
        </w:rPr>
        <w:t xml:space="preserve"> את ממוצע </w:t>
      </w:r>
      <w:r w:rsidR="00213543">
        <w:rPr>
          <w:rFonts w:hint="cs"/>
          <w:rtl/>
        </w:rPr>
        <w:t xml:space="preserve">ציפיות האינפלציה לשנה </w:t>
      </w:r>
      <w:r>
        <w:rPr>
          <w:rFonts w:hint="cs"/>
          <w:rtl/>
        </w:rPr>
        <w:t xml:space="preserve">מהריבית השקלית וכך מגיעים </w:t>
      </w:r>
      <w:bookmarkStart w:id="760" w:name="_ETM_Q1_1897129"/>
      <w:bookmarkEnd w:id="760"/>
      <w:r w:rsidR="00213543">
        <w:rPr>
          <w:rFonts w:hint="cs"/>
          <w:rtl/>
        </w:rPr>
        <w:t>לריבית הצמודה</w:t>
      </w:r>
      <w:r>
        <w:rPr>
          <w:rFonts w:hint="cs"/>
          <w:rtl/>
        </w:rPr>
        <w:t>. מאוד מקובל בכלכלה ומימון</w:t>
      </w:r>
      <w:r w:rsidR="00213543">
        <w:rPr>
          <w:rFonts w:hint="cs"/>
          <w:rtl/>
        </w:rPr>
        <w:t>,</w:t>
      </w:r>
      <w:r>
        <w:rPr>
          <w:rFonts w:hint="cs"/>
          <w:rtl/>
        </w:rPr>
        <w:t xml:space="preserve"> הפעולה הזאת.</w:t>
      </w:r>
    </w:p>
    <w:p w:rsidR="00403935" w:rsidRDefault="00403935" w:rsidP="00403935">
      <w:pPr>
        <w:rPr>
          <w:rtl/>
        </w:rPr>
      </w:pPr>
      <w:bookmarkStart w:id="761" w:name="_ETM_Q1_1909602"/>
      <w:bookmarkStart w:id="762" w:name="_ETM_Q1_1909692"/>
      <w:bookmarkStart w:id="763" w:name="_ETM_Q1_1911007"/>
      <w:bookmarkEnd w:id="761"/>
      <w:bookmarkEnd w:id="762"/>
      <w:bookmarkEnd w:id="763"/>
    </w:p>
    <w:p w:rsidR="00213543" w:rsidRDefault="00213543" w:rsidP="00213543">
      <w:pPr>
        <w:pStyle w:val="af6"/>
        <w:keepNext/>
        <w:rPr>
          <w:rtl/>
        </w:rPr>
      </w:pPr>
      <w:bookmarkStart w:id="764" w:name="ET_yor_4762_204"/>
      <w:r w:rsidRPr="00213543">
        <w:rPr>
          <w:rStyle w:val="TagStyle"/>
          <w:rtl/>
        </w:rPr>
        <w:t xml:space="preserve"> &lt;&lt; יור &gt;&gt; </w:t>
      </w:r>
      <w:r>
        <w:rPr>
          <w:rtl/>
        </w:rPr>
        <w:t>היו"ר משה גפני:</w:t>
      </w:r>
      <w:r w:rsidRPr="00213543">
        <w:rPr>
          <w:rStyle w:val="TagStyle"/>
          <w:rtl/>
        </w:rPr>
        <w:t xml:space="preserve"> &lt;&lt; יור &gt;&gt;</w:t>
      </w:r>
      <w:r>
        <w:rPr>
          <w:rtl/>
        </w:rPr>
        <w:t xml:space="preserve">   </w:t>
      </w:r>
      <w:bookmarkEnd w:id="764"/>
    </w:p>
    <w:p w:rsidR="00213543" w:rsidRDefault="00213543" w:rsidP="00213543">
      <w:pPr>
        <w:pStyle w:val="KeepWithNext"/>
        <w:rPr>
          <w:rtl/>
        </w:rPr>
      </w:pPr>
    </w:p>
    <w:p w:rsidR="00213543" w:rsidRDefault="00213543" w:rsidP="00213543">
      <w:pPr>
        <w:rPr>
          <w:rtl/>
        </w:rPr>
      </w:pPr>
      <w:bookmarkStart w:id="765" w:name="_ETM_Q1_1911695"/>
      <w:bookmarkEnd w:id="765"/>
      <w:r>
        <w:rPr>
          <w:rFonts w:hint="cs"/>
          <w:rtl/>
        </w:rPr>
        <w:t>בבקשה.</w:t>
      </w:r>
    </w:p>
    <w:p w:rsidR="00213543" w:rsidRPr="00213543" w:rsidRDefault="00213543" w:rsidP="00213543">
      <w:pPr>
        <w:rPr>
          <w:rtl/>
        </w:rPr>
      </w:pPr>
      <w:bookmarkStart w:id="766" w:name="_ETM_Q1_1913480"/>
      <w:bookmarkStart w:id="767" w:name="_ETM_Q1_1913528"/>
      <w:bookmarkEnd w:id="766"/>
      <w:bookmarkEnd w:id="767"/>
    </w:p>
    <w:p w:rsidR="00403935" w:rsidRDefault="00403935" w:rsidP="00403935">
      <w:pPr>
        <w:pStyle w:val="af9"/>
        <w:keepNext/>
        <w:rPr>
          <w:rtl/>
        </w:rPr>
      </w:pPr>
      <w:bookmarkStart w:id="768" w:name="ET_guest_618229_84"/>
      <w:r w:rsidRPr="00403935">
        <w:rPr>
          <w:rStyle w:val="TagStyle"/>
          <w:rtl/>
        </w:rPr>
        <w:t xml:space="preserve"> &lt;&lt; אורח &gt;&gt; </w:t>
      </w:r>
      <w:r>
        <w:rPr>
          <w:rtl/>
        </w:rPr>
        <w:t>ירון אליאס:</w:t>
      </w:r>
      <w:r w:rsidRPr="00403935">
        <w:rPr>
          <w:rStyle w:val="TagStyle"/>
          <w:rtl/>
        </w:rPr>
        <w:t xml:space="preserve"> &lt;&lt; אורח &gt;&gt;</w:t>
      </w:r>
      <w:r>
        <w:rPr>
          <w:rtl/>
        </w:rPr>
        <w:t xml:space="preserve">   </w:t>
      </w:r>
      <w:bookmarkEnd w:id="768"/>
    </w:p>
    <w:p w:rsidR="00403935" w:rsidRDefault="00403935" w:rsidP="00403935">
      <w:pPr>
        <w:pStyle w:val="KeepWithNext"/>
        <w:rPr>
          <w:rtl/>
        </w:rPr>
      </w:pPr>
    </w:p>
    <w:p w:rsidR="00403935" w:rsidRDefault="00403935" w:rsidP="00213543">
      <w:pPr>
        <w:rPr>
          <w:rtl/>
        </w:rPr>
      </w:pPr>
      <w:bookmarkStart w:id="769" w:name="_ETM_Q1_1911596"/>
      <w:bookmarkStart w:id="770" w:name="_ETM_Q1_1911651"/>
      <w:bookmarkEnd w:id="769"/>
      <w:bookmarkEnd w:id="770"/>
      <w:r>
        <w:rPr>
          <w:rFonts w:hint="cs"/>
          <w:rtl/>
        </w:rPr>
        <w:t xml:space="preserve">תכף אסביר </w:t>
      </w:r>
      <w:bookmarkStart w:id="771" w:name="_ETM_Q1_1919787"/>
      <w:bookmarkEnd w:id="771"/>
      <w:r>
        <w:rPr>
          <w:rFonts w:hint="cs"/>
          <w:rtl/>
        </w:rPr>
        <w:t>למה התקנות האלה נוגעות לענף הביטוח</w:t>
      </w:r>
      <w:r w:rsidR="00213543">
        <w:rPr>
          <w:rFonts w:hint="cs"/>
          <w:rtl/>
        </w:rPr>
        <w:t>,</w:t>
      </w:r>
      <w:r>
        <w:rPr>
          <w:rFonts w:hint="cs"/>
          <w:rtl/>
        </w:rPr>
        <w:t xml:space="preserve"> אך </w:t>
      </w:r>
      <w:r w:rsidR="00213543">
        <w:rPr>
          <w:rFonts w:hint="cs"/>
          <w:rtl/>
        </w:rPr>
        <w:t>חשוב להקדים ולומר ש</w:t>
      </w:r>
      <w:r>
        <w:rPr>
          <w:rFonts w:hint="cs"/>
          <w:rtl/>
        </w:rPr>
        <w:t xml:space="preserve">לפי התרחישים </w:t>
      </w:r>
      <w:bookmarkStart w:id="772" w:name="_ETM_Q1_1930291"/>
      <w:bookmarkEnd w:id="772"/>
      <w:r>
        <w:rPr>
          <w:rFonts w:hint="cs"/>
          <w:rtl/>
        </w:rPr>
        <w:t>שבדקנו, במרבית המקרים הריבית הצמודה שתיק</w:t>
      </w:r>
      <w:r w:rsidR="00213543">
        <w:rPr>
          <w:rFonts w:hint="cs"/>
          <w:rtl/>
        </w:rPr>
        <w:t>ב</w:t>
      </w:r>
      <w:r>
        <w:rPr>
          <w:rFonts w:hint="cs"/>
          <w:rtl/>
        </w:rPr>
        <w:t>ע על פי התקנות החדש</w:t>
      </w:r>
      <w:bookmarkStart w:id="773" w:name="_ETM_Q1_1937178"/>
      <w:bookmarkEnd w:id="773"/>
      <w:r>
        <w:rPr>
          <w:rFonts w:hint="cs"/>
          <w:rtl/>
        </w:rPr>
        <w:t xml:space="preserve">ות תהיה יותר גבוהה מהריבית הצמודה </w:t>
      </w:r>
      <w:r w:rsidR="00213543">
        <w:rPr>
          <w:rFonts w:hint="cs"/>
          <w:rtl/>
        </w:rPr>
        <w:t xml:space="preserve">הקיימת </w:t>
      </w:r>
      <w:bookmarkStart w:id="774" w:name="_ETM_Q1_1942987"/>
      <w:bookmarkEnd w:id="774"/>
      <w:r>
        <w:rPr>
          <w:rFonts w:hint="cs"/>
          <w:rtl/>
        </w:rPr>
        <w:t>ה</w:t>
      </w:r>
      <w:r w:rsidR="00213543">
        <w:rPr>
          <w:rFonts w:hint="cs"/>
          <w:rtl/>
        </w:rPr>
        <w:t>י</w:t>
      </w:r>
      <w:r>
        <w:rPr>
          <w:rFonts w:hint="cs"/>
          <w:rtl/>
        </w:rPr>
        <w:t xml:space="preserve">ום. אם ניקח בחשבון </w:t>
      </w:r>
      <w:bookmarkStart w:id="775" w:name="_ETM_Q1_1945758"/>
      <w:bookmarkEnd w:id="775"/>
      <w:r>
        <w:rPr>
          <w:rFonts w:hint="cs"/>
          <w:rtl/>
        </w:rPr>
        <w:t>שהתקנות וה</w:t>
      </w:r>
      <w:r w:rsidR="00213543">
        <w:rPr>
          <w:rFonts w:hint="cs"/>
          <w:rtl/>
        </w:rPr>
        <w:t>חוק</w:t>
      </w:r>
      <w:r>
        <w:rPr>
          <w:rFonts w:hint="cs"/>
          <w:rtl/>
        </w:rPr>
        <w:t xml:space="preserve"> משורשרים לענפ</w:t>
      </w:r>
      <w:r w:rsidR="00EE014B">
        <w:rPr>
          <w:rFonts w:hint="cs"/>
          <w:rtl/>
        </w:rPr>
        <w:t>ים</w:t>
      </w:r>
      <w:r>
        <w:rPr>
          <w:rFonts w:hint="cs"/>
          <w:rtl/>
        </w:rPr>
        <w:t xml:space="preserve"> רבים במשק מעבר לסוגית החייבים</w:t>
      </w:r>
      <w:r w:rsidR="00213543">
        <w:rPr>
          <w:rFonts w:hint="cs"/>
          <w:rtl/>
        </w:rPr>
        <w:t>,</w:t>
      </w:r>
      <w:r>
        <w:rPr>
          <w:rFonts w:hint="cs"/>
          <w:rtl/>
        </w:rPr>
        <w:t xml:space="preserve"> על </w:t>
      </w:r>
      <w:bookmarkStart w:id="776" w:name="_ETM_Q1_1954232"/>
      <w:bookmarkEnd w:id="776"/>
      <w:r>
        <w:rPr>
          <w:rFonts w:hint="cs"/>
          <w:rtl/>
        </w:rPr>
        <w:t>פי פסקי הדין</w:t>
      </w:r>
      <w:r w:rsidR="00213543">
        <w:rPr>
          <w:rFonts w:hint="cs"/>
          <w:rtl/>
        </w:rPr>
        <w:t>,</w:t>
      </w:r>
      <w:r>
        <w:rPr>
          <w:rFonts w:hint="cs"/>
          <w:rtl/>
        </w:rPr>
        <w:t xml:space="preserve"> ובין היתר משורשרים </w:t>
      </w:r>
      <w:r w:rsidR="00213543">
        <w:rPr>
          <w:rFonts w:hint="cs"/>
          <w:rtl/>
        </w:rPr>
        <w:t xml:space="preserve">גם לתשלומים </w:t>
      </w:r>
      <w:r>
        <w:rPr>
          <w:rFonts w:hint="cs"/>
          <w:rtl/>
        </w:rPr>
        <w:t xml:space="preserve">של חברות ביטוח מכוח </w:t>
      </w:r>
      <w:bookmarkStart w:id="777" w:name="_ETM_Q1_1961748"/>
      <w:bookmarkEnd w:id="777"/>
      <w:r w:rsidR="00213543">
        <w:rPr>
          <w:rFonts w:hint="cs"/>
          <w:rtl/>
        </w:rPr>
        <w:t>ח</w:t>
      </w:r>
      <w:r>
        <w:rPr>
          <w:rFonts w:hint="cs"/>
          <w:rtl/>
        </w:rPr>
        <w:t>וזי ביטוח, תשלומים שמגיעים ל-20 מיליארד שקל בשנה</w:t>
      </w:r>
      <w:r w:rsidR="00213543">
        <w:rPr>
          <w:rFonts w:hint="cs"/>
          <w:rtl/>
        </w:rPr>
        <w:t>,</w:t>
      </w:r>
      <w:r>
        <w:rPr>
          <w:rFonts w:hint="cs"/>
          <w:rtl/>
        </w:rPr>
        <w:t xml:space="preserve"> המשמעות של </w:t>
      </w:r>
      <w:bookmarkStart w:id="778" w:name="_ETM_Q1_1970244"/>
      <w:bookmarkEnd w:id="778"/>
      <w:r>
        <w:rPr>
          <w:rFonts w:hint="cs"/>
          <w:rtl/>
        </w:rPr>
        <w:t xml:space="preserve">עלייה </w:t>
      </w:r>
      <w:r w:rsidR="00213543">
        <w:rPr>
          <w:rFonts w:hint="cs"/>
          <w:rtl/>
        </w:rPr>
        <w:t xml:space="preserve">של </w:t>
      </w:r>
      <w:r>
        <w:rPr>
          <w:rFonts w:hint="cs"/>
          <w:rtl/>
        </w:rPr>
        <w:t xml:space="preserve">אחוז אחד </w:t>
      </w:r>
      <w:r w:rsidR="00213543">
        <w:rPr>
          <w:rFonts w:hint="cs"/>
          <w:rtl/>
        </w:rPr>
        <w:t xml:space="preserve">בריבית הצמודה, המשמעות השנתית </w:t>
      </w:r>
      <w:r>
        <w:rPr>
          <w:rFonts w:hint="cs"/>
          <w:rtl/>
        </w:rPr>
        <w:t>היא עלייה של 200 מילי</w:t>
      </w:r>
      <w:r w:rsidR="00EE014B">
        <w:rPr>
          <w:rFonts w:hint="cs"/>
          <w:rtl/>
        </w:rPr>
        <w:t>ון</w:t>
      </w:r>
      <w:r>
        <w:rPr>
          <w:rFonts w:hint="cs"/>
          <w:rtl/>
        </w:rPr>
        <w:t xml:space="preserve"> שקל </w:t>
      </w:r>
      <w:r w:rsidR="00213543">
        <w:rPr>
          <w:rFonts w:hint="cs"/>
          <w:rtl/>
        </w:rPr>
        <w:t xml:space="preserve">בתשלום תגמולי </w:t>
      </w:r>
      <w:bookmarkStart w:id="779" w:name="_ETM_Q1_1977837"/>
      <w:bookmarkEnd w:id="779"/>
      <w:r w:rsidR="00213543">
        <w:rPr>
          <w:rFonts w:hint="cs"/>
          <w:rtl/>
        </w:rPr>
        <w:t xml:space="preserve">ביטוח </w:t>
      </w:r>
      <w:r>
        <w:rPr>
          <w:rFonts w:hint="cs"/>
          <w:rtl/>
        </w:rPr>
        <w:t xml:space="preserve">שהיא </w:t>
      </w:r>
      <w:bookmarkStart w:id="780" w:name="_ETM_Q1_1976505"/>
      <w:bookmarkEnd w:id="780"/>
      <w:r>
        <w:rPr>
          <w:rFonts w:hint="cs"/>
          <w:rtl/>
        </w:rPr>
        <w:t>עלייה כמעט טכנית. אף אחד לא באמת- -</w:t>
      </w:r>
    </w:p>
    <w:p w:rsidR="00403935" w:rsidRDefault="00403935" w:rsidP="00403935">
      <w:pPr>
        <w:rPr>
          <w:rtl/>
        </w:rPr>
      </w:pPr>
      <w:bookmarkStart w:id="781" w:name="_ETM_Q1_1981423"/>
      <w:bookmarkStart w:id="782" w:name="_ETM_Q1_1981508"/>
      <w:bookmarkStart w:id="783" w:name="_ETM_Q1_1982497"/>
      <w:bookmarkEnd w:id="781"/>
      <w:bookmarkEnd w:id="782"/>
      <w:bookmarkEnd w:id="783"/>
    </w:p>
    <w:p w:rsidR="00403935" w:rsidRDefault="00403935" w:rsidP="00403935">
      <w:pPr>
        <w:pStyle w:val="a4"/>
        <w:keepNext/>
        <w:rPr>
          <w:rtl/>
        </w:rPr>
      </w:pPr>
      <w:bookmarkStart w:id="784" w:name="ET_speaker_5800_85"/>
      <w:r w:rsidRPr="00403935">
        <w:rPr>
          <w:rStyle w:val="TagStyle"/>
          <w:rtl/>
        </w:rPr>
        <w:lastRenderedPageBreak/>
        <w:t xml:space="preserve"> &lt;&lt; דובר &gt;&gt; </w:t>
      </w:r>
      <w:r>
        <w:rPr>
          <w:rtl/>
        </w:rPr>
        <w:t>אורית פרקש הכהן (המחנה הממלכתי):</w:t>
      </w:r>
      <w:r w:rsidRPr="00403935">
        <w:rPr>
          <w:rStyle w:val="TagStyle"/>
          <w:rtl/>
        </w:rPr>
        <w:t xml:space="preserve"> &lt;&lt; דובר &gt;&gt;</w:t>
      </w:r>
      <w:r>
        <w:rPr>
          <w:rtl/>
        </w:rPr>
        <w:t xml:space="preserve">   </w:t>
      </w:r>
      <w:bookmarkEnd w:id="784"/>
    </w:p>
    <w:p w:rsidR="00403935" w:rsidRDefault="00403935" w:rsidP="00403935">
      <w:pPr>
        <w:pStyle w:val="KeepWithNext"/>
        <w:rPr>
          <w:rtl/>
        </w:rPr>
      </w:pPr>
    </w:p>
    <w:p w:rsidR="00403935" w:rsidRDefault="00403935" w:rsidP="00213543">
      <w:pPr>
        <w:rPr>
          <w:rtl/>
        </w:rPr>
      </w:pPr>
      <w:bookmarkStart w:id="785" w:name="_ETM_Q1_1983147"/>
      <w:bookmarkStart w:id="786" w:name="_ETM_Q1_1983212"/>
      <w:bookmarkEnd w:id="785"/>
      <w:bookmarkEnd w:id="786"/>
      <w:r>
        <w:rPr>
          <w:rFonts w:hint="cs"/>
          <w:rtl/>
        </w:rPr>
        <w:t>תוכל להסביר</w:t>
      </w:r>
      <w:r w:rsidR="00213543">
        <w:rPr>
          <w:rFonts w:hint="cs"/>
          <w:rtl/>
        </w:rPr>
        <w:t>?</w:t>
      </w:r>
      <w:r>
        <w:rPr>
          <w:rFonts w:hint="cs"/>
          <w:rtl/>
        </w:rPr>
        <w:t xml:space="preserve"> בגלל </w:t>
      </w:r>
      <w:bookmarkStart w:id="787" w:name="_ETM_Q1_1987395"/>
      <w:bookmarkEnd w:id="787"/>
      <w:r>
        <w:rPr>
          <w:rFonts w:hint="cs"/>
          <w:rtl/>
        </w:rPr>
        <w:t xml:space="preserve">שהריבית הזו </w:t>
      </w:r>
      <w:r w:rsidR="00213543">
        <w:rPr>
          <w:rFonts w:hint="cs"/>
          <w:rtl/>
        </w:rPr>
        <w:t xml:space="preserve">היא הגדרה כללית במשק שחורגת מנושא </w:t>
      </w:r>
      <w:r>
        <w:rPr>
          <w:rFonts w:hint="cs"/>
          <w:rtl/>
        </w:rPr>
        <w:t xml:space="preserve">חייבים של הוצל"פ </w:t>
      </w:r>
      <w:r>
        <w:rPr>
          <w:rtl/>
        </w:rPr>
        <w:t>–</w:t>
      </w:r>
      <w:r>
        <w:rPr>
          <w:rFonts w:hint="cs"/>
          <w:rtl/>
        </w:rPr>
        <w:t xml:space="preserve"> מה זה ה-20</w:t>
      </w:r>
      <w:r w:rsidR="00213543">
        <w:rPr>
          <w:rFonts w:hint="cs"/>
          <w:rtl/>
        </w:rPr>
        <w:t>0</w:t>
      </w:r>
      <w:r>
        <w:rPr>
          <w:rFonts w:hint="cs"/>
          <w:rtl/>
        </w:rPr>
        <w:t xml:space="preserve"> מיליארד </w:t>
      </w:r>
      <w:bookmarkStart w:id="788" w:name="_ETM_Q1_1996725"/>
      <w:bookmarkEnd w:id="788"/>
      <w:r>
        <w:rPr>
          <w:rFonts w:hint="cs"/>
          <w:rtl/>
        </w:rPr>
        <w:t>שקלי</w:t>
      </w:r>
      <w:r w:rsidR="00213543">
        <w:rPr>
          <w:rFonts w:hint="cs"/>
          <w:rtl/>
        </w:rPr>
        <w:t>ם</w:t>
      </w:r>
      <w:r>
        <w:rPr>
          <w:rFonts w:hint="cs"/>
          <w:rtl/>
        </w:rPr>
        <w:t xml:space="preserve"> נוספים? </w:t>
      </w:r>
      <w:r w:rsidR="00213543">
        <w:rPr>
          <w:rFonts w:hint="cs"/>
          <w:rtl/>
        </w:rPr>
        <w:t xml:space="preserve">שחברות הביטוח יצטרכו לשלם </w:t>
      </w:r>
      <w:r>
        <w:rPr>
          <w:rFonts w:hint="cs"/>
          <w:rtl/>
        </w:rPr>
        <w:t>בגין ביטוחים?</w:t>
      </w:r>
    </w:p>
    <w:p w:rsidR="00403935" w:rsidRDefault="00403935" w:rsidP="00403935">
      <w:pPr>
        <w:rPr>
          <w:rtl/>
        </w:rPr>
      </w:pPr>
      <w:bookmarkStart w:id="789" w:name="_ETM_Q1_2003970"/>
      <w:bookmarkStart w:id="790" w:name="_ETM_Q1_2004055"/>
      <w:bookmarkStart w:id="791" w:name="_ETM_Q1_2006449"/>
      <w:bookmarkEnd w:id="789"/>
      <w:bookmarkEnd w:id="790"/>
      <w:bookmarkEnd w:id="791"/>
    </w:p>
    <w:p w:rsidR="00403935" w:rsidRDefault="00403935" w:rsidP="00403935">
      <w:pPr>
        <w:pStyle w:val="af9"/>
        <w:keepNext/>
        <w:rPr>
          <w:rtl/>
        </w:rPr>
      </w:pPr>
      <w:bookmarkStart w:id="792" w:name="ET_guest_618229_86"/>
      <w:r w:rsidRPr="00403935">
        <w:rPr>
          <w:rStyle w:val="TagStyle"/>
          <w:rtl/>
        </w:rPr>
        <w:t xml:space="preserve"> &lt;&lt; אורח &gt;&gt; </w:t>
      </w:r>
      <w:r>
        <w:rPr>
          <w:rtl/>
        </w:rPr>
        <w:t>ירון אליאס:</w:t>
      </w:r>
      <w:r w:rsidRPr="00403935">
        <w:rPr>
          <w:rStyle w:val="TagStyle"/>
          <w:rtl/>
        </w:rPr>
        <w:t xml:space="preserve"> &lt;&lt; אורח &gt;&gt;</w:t>
      </w:r>
      <w:r>
        <w:rPr>
          <w:rtl/>
        </w:rPr>
        <w:t xml:space="preserve">   </w:t>
      </w:r>
      <w:bookmarkEnd w:id="792"/>
    </w:p>
    <w:p w:rsidR="00403935" w:rsidRDefault="00403935" w:rsidP="00403935">
      <w:pPr>
        <w:pStyle w:val="KeepWithNext"/>
        <w:rPr>
          <w:rtl/>
        </w:rPr>
      </w:pPr>
    </w:p>
    <w:p w:rsidR="00403935" w:rsidRDefault="00213543" w:rsidP="00403935">
      <w:pPr>
        <w:rPr>
          <w:rtl/>
        </w:rPr>
      </w:pPr>
      <w:bookmarkStart w:id="793" w:name="_ETM_Q1_2007153"/>
      <w:bookmarkStart w:id="794" w:name="_ETM_Q1_2007203"/>
      <w:bookmarkEnd w:id="793"/>
      <w:bookmarkEnd w:id="794"/>
      <w:r>
        <w:rPr>
          <w:rFonts w:hint="cs"/>
          <w:rtl/>
        </w:rPr>
        <w:t xml:space="preserve">כן. חשוב להדגיש שחוק פסיקת ריבית </w:t>
      </w:r>
      <w:bookmarkStart w:id="795" w:name="_ETM_Q1_2007335"/>
      <w:bookmarkEnd w:id="795"/>
      <w:r>
        <w:rPr>
          <w:rFonts w:hint="cs"/>
          <w:rtl/>
        </w:rPr>
        <w:t xml:space="preserve">והצמדה כפי שציינתי, </w:t>
      </w:r>
      <w:r w:rsidR="00403935">
        <w:rPr>
          <w:rFonts w:hint="cs"/>
          <w:rtl/>
        </w:rPr>
        <w:t xml:space="preserve">לא חל רק על חייבים שנפסק נגדם </w:t>
      </w:r>
      <w:bookmarkStart w:id="796" w:name="_ETM_Q1_2011116"/>
      <w:bookmarkEnd w:id="796"/>
      <w:r w:rsidR="00403935">
        <w:rPr>
          <w:rFonts w:hint="cs"/>
          <w:rtl/>
        </w:rPr>
        <w:t xml:space="preserve">בבית משפט  </w:t>
      </w:r>
      <w:r>
        <w:rPr>
          <w:rFonts w:hint="cs"/>
          <w:rtl/>
        </w:rPr>
        <w:t xml:space="preserve">- </w:t>
      </w:r>
      <w:r w:rsidR="00403935">
        <w:rPr>
          <w:rFonts w:hint="cs"/>
          <w:rtl/>
        </w:rPr>
        <w:t>גם על חייבים אחרים.</w:t>
      </w:r>
    </w:p>
    <w:p w:rsidR="00403935" w:rsidRDefault="00403935" w:rsidP="00403935">
      <w:pPr>
        <w:rPr>
          <w:rtl/>
        </w:rPr>
      </w:pPr>
      <w:bookmarkStart w:id="797" w:name="_ETM_Q1_2015369"/>
      <w:bookmarkStart w:id="798" w:name="_ETM_Q1_2015509"/>
      <w:bookmarkStart w:id="799" w:name="_ETM_Q1_2016693"/>
      <w:bookmarkEnd w:id="797"/>
      <w:bookmarkEnd w:id="798"/>
      <w:bookmarkEnd w:id="799"/>
    </w:p>
    <w:p w:rsidR="00403935" w:rsidRDefault="00403935" w:rsidP="00403935">
      <w:pPr>
        <w:pStyle w:val="a4"/>
        <w:keepNext/>
        <w:rPr>
          <w:rtl/>
        </w:rPr>
      </w:pPr>
      <w:bookmarkStart w:id="800" w:name="ET_speaker_5800_87"/>
      <w:r w:rsidRPr="00403935">
        <w:rPr>
          <w:rStyle w:val="TagStyle"/>
          <w:rtl/>
        </w:rPr>
        <w:t xml:space="preserve"> &lt;&lt; דובר &gt;&gt; </w:t>
      </w:r>
      <w:r>
        <w:rPr>
          <w:rtl/>
        </w:rPr>
        <w:t>אורית פרקש הכהן (המחנה הממלכתי):</w:t>
      </w:r>
      <w:r w:rsidRPr="00403935">
        <w:rPr>
          <w:rStyle w:val="TagStyle"/>
          <w:rtl/>
        </w:rPr>
        <w:t xml:space="preserve"> &lt;&lt; דובר &gt;&gt;</w:t>
      </w:r>
      <w:r>
        <w:rPr>
          <w:rtl/>
        </w:rPr>
        <w:t xml:space="preserve">   </w:t>
      </w:r>
      <w:bookmarkEnd w:id="800"/>
    </w:p>
    <w:p w:rsidR="00403935" w:rsidRDefault="00403935" w:rsidP="00403935">
      <w:pPr>
        <w:pStyle w:val="KeepWithNext"/>
        <w:rPr>
          <w:rtl/>
        </w:rPr>
      </w:pPr>
    </w:p>
    <w:p w:rsidR="00403935" w:rsidRDefault="00403935" w:rsidP="00403935">
      <w:pPr>
        <w:rPr>
          <w:rtl/>
        </w:rPr>
      </w:pPr>
      <w:bookmarkStart w:id="801" w:name="_ETM_Q1_2017263"/>
      <w:bookmarkStart w:id="802" w:name="_ETM_Q1_2017318"/>
      <w:bookmarkEnd w:id="801"/>
      <w:bookmarkEnd w:id="802"/>
      <w:r>
        <w:rPr>
          <w:rFonts w:hint="cs"/>
          <w:rtl/>
        </w:rPr>
        <w:t xml:space="preserve">מה </w:t>
      </w:r>
      <w:r w:rsidR="00213543">
        <w:rPr>
          <w:rFonts w:hint="cs"/>
          <w:rtl/>
        </w:rPr>
        <w:t xml:space="preserve">אתה </w:t>
      </w:r>
      <w:r>
        <w:rPr>
          <w:rFonts w:hint="cs"/>
          <w:rtl/>
        </w:rPr>
        <w:t xml:space="preserve">צריך לשלם יותר </w:t>
      </w:r>
      <w:bookmarkStart w:id="803" w:name="_ETM_Q1_2019227"/>
      <w:bookmarkEnd w:id="803"/>
      <w:r>
        <w:rPr>
          <w:rtl/>
        </w:rPr>
        <w:t>–</w:t>
      </w:r>
      <w:r>
        <w:rPr>
          <w:rFonts w:hint="cs"/>
          <w:rtl/>
        </w:rPr>
        <w:t xml:space="preserve"> למבוטחים?</w:t>
      </w:r>
    </w:p>
    <w:p w:rsidR="00403935" w:rsidRDefault="00403935" w:rsidP="00403935">
      <w:pPr>
        <w:rPr>
          <w:rtl/>
        </w:rPr>
      </w:pPr>
      <w:bookmarkStart w:id="804" w:name="_ETM_Q1_2021701"/>
      <w:bookmarkStart w:id="805" w:name="_ETM_Q1_2021791"/>
      <w:bookmarkStart w:id="806" w:name="_ETM_Q1_2022705"/>
      <w:bookmarkEnd w:id="804"/>
      <w:bookmarkEnd w:id="805"/>
      <w:bookmarkEnd w:id="806"/>
    </w:p>
    <w:p w:rsidR="00403935" w:rsidRDefault="00403935" w:rsidP="00403935">
      <w:pPr>
        <w:pStyle w:val="af9"/>
        <w:keepNext/>
        <w:rPr>
          <w:rtl/>
        </w:rPr>
      </w:pPr>
      <w:bookmarkStart w:id="807" w:name="ET_guest_618229_88"/>
      <w:r w:rsidRPr="00403935">
        <w:rPr>
          <w:rStyle w:val="TagStyle"/>
          <w:rtl/>
        </w:rPr>
        <w:t xml:space="preserve"> &lt;&lt; אורח &gt;&gt; </w:t>
      </w:r>
      <w:r>
        <w:rPr>
          <w:rtl/>
        </w:rPr>
        <w:t>ירון אליאס:</w:t>
      </w:r>
      <w:r w:rsidRPr="00403935">
        <w:rPr>
          <w:rStyle w:val="TagStyle"/>
          <w:rtl/>
        </w:rPr>
        <w:t xml:space="preserve"> &lt;&lt; אורח &gt;&gt;</w:t>
      </w:r>
      <w:r>
        <w:rPr>
          <w:rtl/>
        </w:rPr>
        <w:t xml:space="preserve">   </w:t>
      </w:r>
      <w:bookmarkEnd w:id="807"/>
    </w:p>
    <w:p w:rsidR="00403935" w:rsidRDefault="00403935" w:rsidP="00403935">
      <w:pPr>
        <w:pStyle w:val="KeepWithNext"/>
        <w:rPr>
          <w:rtl/>
        </w:rPr>
      </w:pPr>
    </w:p>
    <w:p w:rsidR="00403935" w:rsidRDefault="00403935" w:rsidP="00403935">
      <w:pPr>
        <w:rPr>
          <w:rtl/>
        </w:rPr>
      </w:pPr>
      <w:bookmarkStart w:id="808" w:name="_ETM_Q1_2023340"/>
      <w:bookmarkStart w:id="809" w:name="_ETM_Q1_2023390"/>
      <w:bookmarkEnd w:id="808"/>
      <w:bookmarkEnd w:id="809"/>
      <w:r>
        <w:rPr>
          <w:rFonts w:hint="cs"/>
          <w:rtl/>
        </w:rPr>
        <w:t>כן.</w:t>
      </w:r>
    </w:p>
    <w:p w:rsidR="00403935" w:rsidRDefault="00403935" w:rsidP="00403935">
      <w:pPr>
        <w:rPr>
          <w:rtl/>
        </w:rPr>
      </w:pPr>
      <w:bookmarkStart w:id="810" w:name="_ETM_Q1_2024574"/>
      <w:bookmarkStart w:id="811" w:name="_ETM_Q1_2024629"/>
      <w:bookmarkStart w:id="812" w:name="_ETM_Q1_2027098"/>
      <w:bookmarkEnd w:id="810"/>
      <w:bookmarkEnd w:id="811"/>
      <w:bookmarkEnd w:id="812"/>
    </w:p>
    <w:p w:rsidR="00403935" w:rsidRDefault="00403935" w:rsidP="00403935">
      <w:pPr>
        <w:pStyle w:val="a4"/>
        <w:keepNext/>
        <w:rPr>
          <w:rtl/>
        </w:rPr>
      </w:pPr>
      <w:bookmarkStart w:id="813" w:name="ET_speaker_5800_89"/>
      <w:r w:rsidRPr="00403935">
        <w:rPr>
          <w:rStyle w:val="TagStyle"/>
          <w:rtl/>
        </w:rPr>
        <w:t xml:space="preserve"> &lt;&lt; דובר &gt;&gt; </w:t>
      </w:r>
      <w:r>
        <w:rPr>
          <w:rtl/>
        </w:rPr>
        <w:t>אורית פרקש הכהן (המחנה הממלכתי):</w:t>
      </w:r>
      <w:r w:rsidRPr="00403935">
        <w:rPr>
          <w:rStyle w:val="TagStyle"/>
          <w:rtl/>
        </w:rPr>
        <w:t xml:space="preserve"> &lt;&lt; דובר &gt;&gt;</w:t>
      </w:r>
      <w:r>
        <w:rPr>
          <w:rtl/>
        </w:rPr>
        <w:t xml:space="preserve">   </w:t>
      </w:r>
      <w:bookmarkEnd w:id="813"/>
    </w:p>
    <w:p w:rsidR="00403935" w:rsidRDefault="00403935" w:rsidP="00403935">
      <w:pPr>
        <w:pStyle w:val="KeepWithNext"/>
        <w:rPr>
          <w:rtl/>
        </w:rPr>
      </w:pPr>
    </w:p>
    <w:p w:rsidR="00403935" w:rsidRDefault="00403935" w:rsidP="00403935">
      <w:pPr>
        <w:rPr>
          <w:rtl/>
        </w:rPr>
      </w:pPr>
      <w:bookmarkStart w:id="814" w:name="_ETM_Q1_2027658"/>
      <w:bookmarkStart w:id="815" w:name="_ETM_Q1_2027723"/>
      <w:bookmarkEnd w:id="814"/>
      <w:bookmarkEnd w:id="815"/>
      <w:r>
        <w:rPr>
          <w:rFonts w:hint="cs"/>
          <w:rtl/>
        </w:rPr>
        <w:t>רק אם תאחר לשלם להם.</w:t>
      </w:r>
    </w:p>
    <w:p w:rsidR="00403935" w:rsidRDefault="00403935" w:rsidP="00403935">
      <w:pPr>
        <w:rPr>
          <w:rtl/>
        </w:rPr>
      </w:pPr>
      <w:bookmarkStart w:id="816" w:name="_ETM_Q1_2031970"/>
      <w:bookmarkStart w:id="817" w:name="_ETM_Q1_2032070"/>
      <w:bookmarkStart w:id="818" w:name="_ETM_Q1_2033649"/>
      <w:bookmarkEnd w:id="816"/>
      <w:bookmarkEnd w:id="817"/>
      <w:bookmarkEnd w:id="818"/>
    </w:p>
    <w:p w:rsidR="00403935" w:rsidRDefault="00403935" w:rsidP="00403935">
      <w:pPr>
        <w:pStyle w:val="af9"/>
        <w:keepNext/>
        <w:rPr>
          <w:rtl/>
        </w:rPr>
      </w:pPr>
      <w:bookmarkStart w:id="819" w:name="ET_guest_618229_90"/>
      <w:r w:rsidRPr="00403935">
        <w:rPr>
          <w:rStyle w:val="TagStyle"/>
          <w:rtl/>
        </w:rPr>
        <w:t xml:space="preserve"> &lt;&lt; אורח &gt;&gt; </w:t>
      </w:r>
      <w:r>
        <w:rPr>
          <w:rtl/>
        </w:rPr>
        <w:t>ירון אליאס:</w:t>
      </w:r>
      <w:r w:rsidRPr="00403935">
        <w:rPr>
          <w:rStyle w:val="TagStyle"/>
          <w:rtl/>
        </w:rPr>
        <w:t xml:space="preserve"> &lt;&lt; אורח &gt;&gt;</w:t>
      </w:r>
      <w:r>
        <w:rPr>
          <w:rtl/>
        </w:rPr>
        <w:t xml:space="preserve">   </w:t>
      </w:r>
      <w:bookmarkEnd w:id="819"/>
    </w:p>
    <w:p w:rsidR="00403935" w:rsidRDefault="00403935" w:rsidP="00403935">
      <w:pPr>
        <w:pStyle w:val="KeepWithNext"/>
        <w:rPr>
          <w:rtl/>
        </w:rPr>
      </w:pPr>
    </w:p>
    <w:p w:rsidR="00213543" w:rsidRDefault="00403935" w:rsidP="00213543">
      <w:pPr>
        <w:rPr>
          <w:rtl/>
        </w:rPr>
      </w:pPr>
      <w:bookmarkStart w:id="820" w:name="_ETM_Q1_2034279"/>
      <w:bookmarkStart w:id="821" w:name="_ETM_Q1_2034329"/>
      <w:bookmarkEnd w:id="820"/>
      <w:bookmarkEnd w:id="821"/>
      <w:r>
        <w:rPr>
          <w:rFonts w:hint="cs"/>
          <w:rtl/>
        </w:rPr>
        <w:t xml:space="preserve">לא. </w:t>
      </w:r>
      <w:r w:rsidR="00213543">
        <w:rPr>
          <w:rFonts w:hint="cs"/>
          <w:rtl/>
        </w:rPr>
        <w:t xml:space="preserve">גם על חייבים שהם תמי </w:t>
      </w:r>
      <w:bookmarkStart w:id="822" w:name="_ETM_Q1_2029864"/>
      <w:bookmarkEnd w:id="822"/>
      <w:r w:rsidR="00213543">
        <w:rPr>
          <w:rFonts w:hint="cs"/>
          <w:rtl/>
        </w:rPr>
        <w:t xml:space="preserve">לב לחלוטין כמו חברות ביטוח שמשלמות בזמן. </w:t>
      </w:r>
      <w:r>
        <w:rPr>
          <w:rFonts w:hint="cs"/>
          <w:rtl/>
        </w:rPr>
        <w:t xml:space="preserve">אם חברות מאחרות </w:t>
      </w:r>
      <w:r w:rsidR="00213543">
        <w:rPr>
          <w:rFonts w:hint="cs"/>
          <w:rtl/>
        </w:rPr>
        <w:t xml:space="preserve">יש ריבית עונשית שיכולה להגיע </w:t>
      </w:r>
      <w:r>
        <w:rPr>
          <w:rFonts w:hint="cs"/>
          <w:rtl/>
        </w:rPr>
        <w:t xml:space="preserve">עד </w:t>
      </w:r>
      <w:bookmarkStart w:id="823" w:name="_ETM_Q1_2039102"/>
      <w:bookmarkEnd w:id="823"/>
      <w:r w:rsidR="00213543">
        <w:rPr>
          <w:rFonts w:hint="cs"/>
          <w:rtl/>
        </w:rPr>
        <w:t xml:space="preserve">פי </w:t>
      </w:r>
      <w:r>
        <w:rPr>
          <w:rFonts w:hint="cs"/>
          <w:rtl/>
        </w:rPr>
        <w:t>20 מהר</w:t>
      </w:r>
      <w:r w:rsidR="00213543">
        <w:rPr>
          <w:rFonts w:hint="cs"/>
          <w:rtl/>
        </w:rPr>
        <w:t>י</w:t>
      </w:r>
      <w:r>
        <w:rPr>
          <w:rFonts w:hint="cs"/>
          <w:rtl/>
        </w:rPr>
        <w:t>בית הזו. גם אם החברה משלמת בז</w:t>
      </w:r>
      <w:r w:rsidR="00213543">
        <w:rPr>
          <w:rFonts w:hint="cs"/>
          <w:rtl/>
        </w:rPr>
        <w:t>מן</w:t>
      </w:r>
      <w:r>
        <w:rPr>
          <w:rFonts w:hint="cs"/>
          <w:rtl/>
        </w:rPr>
        <w:t xml:space="preserve"> היא כפופה </w:t>
      </w:r>
      <w:bookmarkStart w:id="824" w:name="_ETM_Q1_2046563"/>
      <w:bookmarkEnd w:id="824"/>
      <w:r>
        <w:rPr>
          <w:rFonts w:hint="cs"/>
          <w:rtl/>
        </w:rPr>
        <w:t xml:space="preserve">לתשלום ריבי והצמדה. </w:t>
      </w:r>
    </w:p>
    <w:p w:rsidR="00213543" w:rsidRDefault="00213543" w:rsidP="00213543">
      <w:pPr>
        <w:rPr>
          <w:rtl/>
        </w:rPr>
      </w:pPr>
      <w:bookmarkStart w:id="825" w:name="_ETM_Q1_2048865"/>
      <w:bookmarkStart w:id="826" w:name="_ETM_Q1_2048914"/>
      <w:bookmarkEnd w:id="825"/>
      <w:bookmarkEnd w:id="826"/>
    </w:p>
    <w:p w:rsidR="00403935" w:rsidRDefault="00213543" w:rsidP="00213543">
      <w:pPr>
        <w:rPr>
          <w:rtl/>
        </w:rPr>
      </w:pPr>
      <w:bookmarkStart w:id="827" w:name="_ETM_Q1_2049017"/>
      <w:bookmarkStart w:id="828" w:name="_ETM_Q1_2049084"/>
      <w:bookmarkEnd w:id="827"/>
      <w:bookmarkEnd w:id="828"/>
      <w:r>
        <w:rPr>
          <w:rFonts w:hint="cs"/>
          <w:rtl/>
        </w:rPr>
        <w:t>בעוד שבחוק פסיקת רי</w:t>
      </w:r>
      <w:r w:rsidR="00403935">
        <w:rPr>
          <w:rFonts w:hint="cs"/>
          <w:rtl/>
        </w:rPr>
        <w:t>ב</w:t>
      </w:r>
      <w:r>
        <w:rPr>
          <w:rFonts w:hint="cs"/>
          <w:rtl/>
        </w:rPr>
        <w:t>י</w:t>
      </w:r>
      <w:r w:rsidR="00403935">
        <w:rPr>
          <w:rFonts w:hint="cs"/>
          <w:rtl/>
        </w:rPr>
        <w:t xml:space="preserve">ת והצמדה אנו מדברים </w:t>
      </w:r>
      <w:bookmarkStart w:id="829" w:name="_ETM_Q1_2054643"/>
      <w:bookmarkEnd w:id="829"/>
      <w:r w:rsidR="00403935">
        <w:rPr>
          <w:rFonts w:hint="cs"/>
          <w:rtl/>
        </w:rPr>
        <w:t>על חייב</w:t>
      </w:r>
      <w:r>
        <w:rPr>
          <w:rFonts w:hint="cs"/>
          <w:rtl/>
        </w:rPr>
        <w:t>,</w:t>
      </w:r>
      <w:r w:rsidR="00403935">
        <w:rPr>
          <w:rFonts w:hint="cs"/>
          <w:rtl/>
        </w:rPr>
        <w:t xml:space="preserve"> </w:t>
      </w:r>
      <w:r>
        <w:rPr>
          <w:rFonts w:hint="cs"/>
          <w:rtl/>
        </w:rPr>
        <w:t xml:space="preserve">שלא שילם את חובו, </w:t>
      </w:r>
      <w:r w:rsidR="00403935">
        <w:rPr>
          <w:rFonts w:hint="cs"/>
          <w:rtl/>
        </w:rPr>
        <w:t xml:space="preserve">ולא רק זאת </w:t>
      </w:r>
      <w:r w:rsidR="00403935">
        <w:rPr>
          <w:rtl/>
        </w:rPr>
        <w:t>–</w:t>
      </w:r>
      <w:r w:rsidR="00403935">
        <w:rPr>
          <w:rFonts w:hint="cs"/>
          <w:rtl/>
        </w:rPr>
        <w:t xml:space="preserve"> גרר את בעל החוב </w:t>
      </w:r>
      <w:bookmarkStart w:id="830" w:name="_ETM_Q1_2060570"/>
      <w:bookmarkEnd w:id="830"/>
      <w:r w:rsidR="00403935">
        <w:rPr>
          <w:rFonts w:hint="cs"/>
          <w:rtl/>
        </w:rPr>
        <w:t>לבית המשפט</w:t>
      </w:r>
      <w:r>
        <w:rPr>
          <w:rFonts w:hint="cs"/>
          <w:rtl/>
        </w:rPr>
        <w:t>,</w:t>
      </w:r>
      <w:r w:rsidR="00403935">
        <w:rPr>
          <w:rFonts w:hint="cs"/>
          <w:rtl/>
        </w:rPr>
        <w:t xml:space="preserve"> וגם אחרי שבעל החוב </w:t>
      </w:r>
      <w:r>
        <w:rPr>
          <w:rFonts w:hint="cs"/>
          <w:rtl/>
        </w:rPr>
        <w:t xml:space="preserve">השיג </w:t>
      </w:r>
      <w:bookmarkStart w:id="831" w:name="_ETM_Q1_2067124"/>
      <w:bookmarkEnd w:id="831"/>
      <w:r>
        <w:rPr>
          <w:rFonts w:hint="cs"/>
          <w:rtl/>
        </w:rPr>
        <w:t>פסק דין, לא שילם חוב</w:t>
      </w:r>
      <w:r w:rsidR="00403935">
        <w:rPr>
          <w:rFonts w:hint="cs"/>
          <w:rtl/>
        </w:rPr>
        <w:t>ו</w:t>
      </w:r>
      <w:r>
        <w:rPr>
          <w:rFonts w:hint="cs"/>
          <w:rtl/>
        </w:rPr>
        <w:t xml:space="preserve"> ו</w:t>
      </w:r>
      <w:r w:rsidR="00403935">
        <w:rPr>
          <w:rFonts w:hint="cs"/>
          <w:rtl/>
        </w:rPr>
        <w:t xml:space="preserve">אז </w:t>
      </w:r>
      <w:bookmarkStart w:id="832" w:name="_ETM_Q1_2067941"/>
      <w:bookmarkEnd w:id="832"/>
      <w:r w:rsidR="00403935">
        <w:rPr>
          <w:rFonts w:hint="cs"/>
          <w:rtl/>
        </w:rPr>
        <w:t>לכאו</w:t>
      </w:r>
      <w:r>
        <w:rPr>
          <w:rFonts w:hint="cs"/>
          <w:rtl/>
        </w:rPr>
        <w:t>רה</w:t>
      </w:r>
      <w:r w:rsidR="00403935">
        <w:rPr>
          <w:rFonts w:hint="cs"/>
          <w:rtl/>
        </w:rPr>
        <w:t xml:space="preserve"> מוצדק להט</w:t>
      </w:r>
      <w:r>
        <w:rPr>
          <w:rFonts w:hint="cs"/>
          <w:rtl/>
        </w:rPr>
        <w:t>יל על</w:t>
      </w:r>
      <w:r w:rsidR="00403935">
        <w:rPr>
          <w:rFonts w:hint="cs"/>
          <w:rtl/>
        </w:rPr>
        <w:t>י</w:t>
      </w:r>
      <w:r>
        <w:rPr>
          <w:rFonts w:hint="cs"/>
          <w:rtl/>
        </w:rPr>
        <w:t>ו</w:t>
      </w:r>
      <w:r w:rsidR="00403935">
        <w:rPr>
          <w:rFonts w:hint="cs"/>
          <w:rtl/>
        </w:rPr>
        <w:t xml:space="preserve"> סנקציה ב</w:t>
      </w:r>
      <w:r>
        <w:rPr>
          <w:rFonts w:hint="cs"/>
          <w:rtl/>
        </w:rPr>
        <w:t>דמות</w:t>
      </w:r>
      <w:r w:rsidR="00403935">
        <w:rPr>
          <w:rFonts w:hint="cs"/>
          <w:rtl/>
        </w:rPr>
        <w:t xml:space="preserve"> הריבית הזו, </w:t>
      </w:r>
      <w:r>
        <w:rPr>
          <w:rFonts w:hint="cs"/>
          <w:rtl/>
        </w:rPr>
        <w:t xml:space="preserve">בחוקים אחרים כמו חוק חוזי ביטוח, אנחנו </w:t>
      </w:r>
      <w:bookmarkStart w:id="833" w:name="_ETM_Q1_2077846"/>
      <w:bookmarkEnd w:id="833"/>
      <w:r>
        <w:rPr>
          <w:rFonts w:hint="cs"/>
          <w:rtl/>
        </w:rPr>
        <w:t xml:space="preserve">מדברים על חייבים שהם </w:t>
      </w:r>
      <w:r w:rsidR="00403935">
        <w:rPr>
          <w:rFonts w:hint="cs"/>
          <w:rtl/>
        </w:rPr>
        <w:t xml:space="preserve">תמי לב </w:t>
      </w:r>
      <w:bookmarkStart w:id="834" w:name="_ETM_Q1_2077107"/>
      <w:bookmarkEnd w:id="834"/>
      <w:r w:rsidR="00403935">
        <w:rPr>
          <w:rFonts w:hint="cs"/>
          <w:rtl/>
        </w:rPr>
        <w:t xml:space="preserve">ופועלים על </w:t>
      </w:r>
      <w:r>
        <w:rPr>
          <w:rFonts w:hint="cs"/>
          <w:rtl/>
        </w:rPr>
        <w:t xml:space="preserve">פי </w:t>
      </w:r>
      <w:r w:rsidR="00403935">
        <w:rPr>
          <w:rFonts w:hint="cs"/>
          <w:rtl/>
        </w:rPr>
        <w:t>כל הכללי. גם אז מוטלת עליהם החובה</w:t>
      </w:r>
      <w:r>
        <w:rPr>
          <w:rFonts w:hint="cs"/>
          <w:rtl/>
        </w:rPr>
        <w:t>,</w:t>
      </w:r>
      <w:r w:rsidR="00403935">
        <w:rPr>
          <w:rFonts w:hint="cs"/>
          <w:rtl/>
        </w:rPr>
        <w:t xml:space="preserve"> </w:t>
      </w:r>
      <w:bookmarkStart w:id="835" w:name="_ETM_Q1_2083763"/>
      <w:bookmarkEnd w:id="835"/>
      <w:r w:rsidR="00403935">
        <w:rPr>
          <w:rFonts w:hint="cs"/>
          <w:rtl/>
        </w:rPr>
        <w:t>שתהיה בעקבות התקנות הא</w:t>
      </w:r>
      <w:r>
        <w:rPr>
          <w:rFonts w:hint="cs"/>
          <w:rtl/>
        </w:rPr>
        <w:t>ל</w:t>
      </w:r>
      <w:r w:rsidR="00403935">
        <w:rPr>
          <w:rFonts w:hint="cs"/>
          <w:rtl/>
        </w:rPr>
        <w:t>ה</w:t>
      </w:r>
      <w:r>
        <w:rPr>
          <w:rFonts w:hint="cs"/>
          <w:rtl/>
        </w:rPr>
        <w:t>,</w:t>
      </w:r>
      <w:r w:rsidR="00403935">
        <w:rPr>
          <w:rFonts w:hint="cs"/>
          <w:rtl/>
        </w:rPr>
        <w:t xml:space="preserve"> לשלם ריבית בשיעור גבוה</w:t>
      </w:r>
      <w:r>
        <w:rPr>
          <w:rFonts w:hint="cs"/>
          <w:rtl/>
        </w:rPr>
        <w:t>ה</w:t>
      </w:r>
      <w:r w:rsidR="00403935">
        <w:rPr>
          <w:rFonts w:hint="cs"/>
          <w:rtl/>
        </w:rPr>
        <w:t xml:space="preserve"> יותר מהריבית </w:t>
      </w:r>
      <w:bookmarkStart w:id="836" w:name="_ETM_Q1_2092658"/>
      <w:bookmarkEnd w:id="836"/>
      <w:r w:rsidR="00403935">
        <w:rPr>
          <w:rFonts w:hint="cs"/>
          <w:rtl/>
        </w:rPr>
        <w:t>הקיימת היום.</w:t>
      </w:r>
    </w:p>
    <w:p w:rsidR="00403935" w:rsidRDefault="00403935" w:rsidP="00403935">
      <w:pPr>
        <w:rPr>
          <w:rtl/>
        </w:rPr>
      </w:pPr>
      <w:bookmarkStart w:id="837" w:name="_ETM_Q1_2095107"/>
      <w:bookmarkStart w:id="838" w:name="_ETM_Q1_2095197"/>
      <w:bookmarkEnd w:id="837"/>
      <w:bookmarkEnd w:id="838"/>
    </w:p>
    <w:p w:rsidR="00403935" w:rsidRDefault="00403935" w:rsidP="00403935">
      <w:pPr>
        <w:pStyle w:val="af6"/>
        <w:keepNext/>
        <w:rPr>
          <w:rtl/>
        </w:rPr>
      </w:pPr>
      <w:bookmarkStart w:id="839" w:name="ET_yor_4762_91"/>
      <w:r w:rsidRPr="00403935">
        <w:rPr>
          <w:rStyle w:val="TagStyle"/>
          <w:rtl/>
        </w:rPr>
        <w:t xml:space="preserve"> &lt;&lt; יור &gt;&gt; </w:t>
      </w:r>
      <w:r>
        <w:rPr>
          <w:rtl/>
        </w:rPr>
        <w:t>היו"ר משה גפני:</w:t>
      </w:r>
      <w:r w:rsidRPr="00403935">
        <w:rPr>
          <w:rStyle w:val="TagStyle"/>
          <w:rtl/>
        </w:rPr>
        <w:t xml:space="preserve"> &lt;&lt; יור &gt;&gt;</w:t>
      </w:r>
      <w:r>
        <w:rPr>
          <w:rtl/>
        </w:rPr>
        <w:t xml:space="preserve">   </w:t>
      </w:r>
      <w:bookmarkEnd w:id="839"/>
    </w:p>
    <w:p w:rsidR="00403935" w:rsidRDefault="00403935" w:rsidP="00403935">
      <w:pPr>
        <w:pStyle w:val="KeepWithNext"/>
        <w:rPr>
          <w:rtl/>
        </w:rPr>
      </w:pPr>
    </w:p>
    <w:p w:rsidR="00403935" w:rsidRDefault="00213543" w:rsidP="00403935">
      <w:pPr>
        <w:rPr>
          <w:rtl/>
        </w:rPr>
      </w:pPr>
      <w:bookmarkStart w:id="840" w:name="_ETM_Q1_2095812"/>
      <w:bookmarkEnd w:id="840"/>
      <w:r>
        <w:rPr>
          <w:rFonts w:hint="cs"/>
          <w:rtl/>
        </w:rPr>
        <w:t>תודה. אנ</w:t>
      </w:r>
      <w:r w:rsidR="00403935">
        <w:rPr>
          <w:rFonts w:hint="cs"/>
          <w:rtl/>
        </w:rPr>
        <w:t>י</w:t>
      </w:r>
      <w:r>
        <w:rPr>
          <w:rFonts w:hint="cs"/>
          <w:rtl/>
        </w:rPr>
        <w:t xml:space="preserve"> </w:t>
      </w:r>
      <w:r w:rsidR="00403935">
        <w:rPr>
          <w:rFonts w:hint="cs"/>
          <w:rtl/>
        </w:rPr>
        <w:t>רוצה תשובה.</w:t>
      </w:r>
    </w:p>
    <w:p w:rsidR="00403935" w:rsidRDefault="00403935" w:rsidP="00403935">
      <w:pPr>
        <w:rPr>
          <w:rtl/>
        </w:rPr>
      </w:pPr>
      <w:bookmarkStart w:id="841" w:name="_ETM_Q1_2098520"/>
      <w:bookmarkStart w:id="842" w:name="_ETM_Q1_2098600"/>
      <w:bookmarkStart w:id="843" w:name="_ETM_Q1_2100809"/>
      <w:bookmarkEnd w:id="841"/>
      <w:bookmarkEnd w:id="842"/>
      <w:bookmarkEnd w:id="843"/>
    </w:p>
    <w:p w:rsidR="00403935" w:rsidRDefault="00403935" w:rsidP="00403935">
      <w:pPr>
        <w:pStyle w:val="af9"/>
        <w:keepNext/>
        <w:rPr>
          <w:rtl/>
        </w:rPr>
      </w:pPr>
      <w:bookmarkStart w:id="844" w:name="ET_guest_787032_92"/>
      <w:r w:rsidRPr="00403935">
        <w:rPr>
          <w:rStyle w:val="TagStyle"/>
          <w:rtl/>
        </w:rPr>
        <w:t xml:space="preserve"> &lt;&lt; אורח &gt;&gt; </w:t>
      </w:r>
      <w:r>
        <w:rPr>
          <w:rtl/>
        </w:rPr>
        <w:t>שלומי כהן:</w:t>
      </w:r>
      <w:r w:rsidRPr="00403935">
        <w:rPr>
          <w:rStyle w:val="TagStyle"/>
          <w:rtl/>
        </w:rPr>
        <w:t xml:space="preserve"> &lt;&lt; אורח &gt;&gt;</w:t>
      </w:r>
      <w:r>
        <w:rPr>
          <w:rtl/>
        </w:rPr>
        <w:t xml:space="preserve">   </w:t>
      </w:r>
      <w:bookmarkEnd w:id="844"/>
    </w:p>
    <w:p w:rsidR="00403935" w:rsidRDefault="00403935" w:rsidP="00403935">
      <w:pPr>
        <w:pStyle w:val="KeepWithNext"/>
        <w:rPr>
          <w:rtl/>
        </w:rPr>
      </w:pPr>
    </w:p>
    <w:p w:rsidR="00403935" w:rsidRDefault="00213543" w:rsidP="00403935">
      <w:pPr>
        <w:rPr>
          <w:rtl/>
        </w:rPr>
      </w:pPr>
      <w:bookmarkStart w:id="845" w:name="_ETM_Q1_2101384"/>
      <w:bookmarkStart w:id="846" w:name="_ETM_Q1_2101444"/>
      <w:bookmarkEnd w:id="845"/>
      <w:bookmarkEnd w:id="846"/>
      <w:r>
        <w:rPr>
          <w:rFonts w:hint="cs"/>
          <w:rtl/>
        </w:rPr>
        <w:t xml:space="preserve">נכון. בריבית החדשה יכולים להיות </w:t>
      </w:r>
      <w:r w:rsidR="00403935">
        <w:rPr>
          <w:rFonts w:hint="cs"/>
          <w:rtl/>
        </w:rPr>
        <w:t xml:space="preserve">מצבים </w:t>
      </w:r>
      <w:r>
        <w:rPr>
          <w:rFonts w:hint="cs"/>
          <w:rtl/>
        </w:rPr>
        <w:t xml:space="preserve">כפי שהראינו במצגת, שבהם הריבית החדשה נמוכה </w:t>
      </w:r>
      <w:bookmarkStart w:id="847" w:name="_ETM_Q1_2099374"/>
      <w:bookmarkEnd w:id="847"/>
      <w:r>
        <w:rPr>
          <w:rFonts w:hint="cs"/>
          <w:rtl/>
        </w:rPr>
        <w:t xml:space="preserve">יותר מהריבית הקיימת כיום ויכולים להיות מצבים שבהם </w:t>
      </w:r>
      <w:r w:rsidR="00403935">
        <w:rPr>
          <w:rFonts w:hint="cs"/>
          <w:rtl/>
        </w:rPr>
        <w:t>שהיא גבוהה יותר.</w:t>
      </w:r>
    </w:p>
    <w:p w:rsidR="00403935" w:rsidRDefault="00403935" w:rsidP="00403935">
      <w:pPr>
        <w:rPr>
          <w:rtl/>
        </w:rPr>
      </w:pPr>
      <w:bookmarkStart w:id="848" w:name="_ETM_Q1_2105647"/>
      <w:bookmarkStart w:id="849" w:name="_ETM_Q1_2105722"/>
      <w:bookmarkEnd w:id="848"/>
      <w:bookmarkEnd w:id="849"/>
    </w:p>
    <w:p w:rsidR="00403935" w:rsidRDefault="00403935" w:rsidP="00403935">
      <w:pPr>
        <w:pStyle w:val="af6"/>
        <w:keepNext/>
        <w:rPr>
          <w:rtl/>
        </w:rPr>
      </w:pPr>
      <w:bookmarkStart w:id="850" w:name="ET_yor_4762_93"/>
      <w:r w:rsidRPr="00403935">
        <w:rPr>
          <w:rStyle w:val="TagStyle"/>
          <w:rtl/>
        </w:rPr>
        <w:t xml:space="preserve"> &lt;&lt; יור &gt;&gt; </w:t>
      </w:r>
      <w:r>
        <w:rPr>
          <w:rtl/>
        </w:rPr>
        <w:t>היו"ר משה גפני:</w:t>
      </w:r>
      <w:r w:rsidRPr="00403935">
        <w:rPr>
          <w:rStyle w:val="TagStyle"/>
          <w:rtl/>
        </w:rPr>
        <w:t xml:space="preserve"> &lt;&lt; יור &gt;&gt;</w:t>
      </w:r>
      <w:r>
        <w:rPr>
          <w:rtl/>
        </w:rPr>
        <w:t xml:space="preserve">   </w:t>
      </w:r>
      <w:bookmarkEnd w:id="850"/>
    </w:p>
    <w:p w:rsidR="00403935" w:rsidRDefault="00403935" w:rsidP="00403935">
      <w:pPr>
        <w:pStyle w:val="KeepWithNext"/>
        <w:rPr>
          <w:rtl/>
        </w:rPr>
      </w:pPr>
    </w:p>
    <w:p w:rsidR="00403935" w:rsidRDefault="00403935" w:rsidP="00403935">
      <w:pPr>
        <w:rPr>
          <w:rtl/>
        </w:rPr>
      </w:pPr>
      <w:bookmarkStart w:id="851" w:name="_ETM_Q1_2107106"/>
      <w:bookmarkEnd w:id="851"/>
      <w:r>
        <w:rPr>
          <w:rFonts w:hint="cs"/>
          <w:rtl/>
        </w:rPr>
        <w:t xml:space="preserve">יותר גבוהה או </w:t>
      </w:r>
      <w:bookmarkStart w:id="852" w:name="_ETM_Q1_2108940"/>
      <w:bookmarkEnd w:id="852"/>
      <w:r w:rsidR="00213543">
        <w:rPr>
          <w:rFonts w:hint="cs"/>
          <w:rtl/>
        </w:rPr>
        <w:t xml:space="preserve">יותר </w:t>
      </w:r>
      <w:r>
        <w:rPr>
          <w:rFonts w:hint="cs"/>
          <w:rtl/>
        </w:rPr>
        <w:t>נמוכה?</w:t>
      </w:r>
    </w:p>
    <w:p w:rsidR="00403935" w:rsidRDefault="00403935" w:rsidP="00403935">
      <w:pPr>
        <w:rPr>
          <w:rtl/>
        </w:rPr>
      </w:pPr>
      <w:bookmarkStart w:id="853" w:name="_ETM_Q1_2109959"/>
      <w:bookmarkStart w:id="854" w:name="_ETM_Q1_2110044"/>
      <w:bookmarkEnd w:id="853"/>
      <w:bookmarkEnd w:id="854"/>
    </w:p>
    <w:p w:rsidR="00403935" w:rsidRDefault="00403935" w:rsidP="00403935">
      <w:pPr>
        <w:pStyle w:val="-"/>
        <w:keepNext/>
        <w:rPr>
          <w:rtl/>
        </w:rPr>
      </w:pPr>
      <w:bookmarkStart w:id="855" w:name="ET_speakercontinue_787032_94"/>
      <w:r w:rsidRPr="00403935">
        <w:rPr>
          <w:rStyle w:val="TagStyle"/>
          <w:rtl/>
        </w:rPr>
        <w:t xml:space="preserve"> &lt;&lt; דובר_המשך &gt;&gt; </w:t>
      </w:r>
      <w:r>
        <w:rPr>
          <w:rtl/>
        </w:rPr>
        <w:t>שלומי כהן:</w:t>
      </w:r>
      <w:r w:rsidRPr="00403935">
        <w:rPr>
          <w:rStyle w:val="TagStyle"/>
          <w:rtl/>
        </w:rPr>
        <w:t xml:space="preserve"> &lt;&lt; דובר_המשך &gt;&gt;</w:t>
      </w:r>
      <w:r>
        <w:rPr>
          <w:rtl/>
        </w:rPr>
        <w:t xml:space="preserve">   </w:t>
      </w:r>
      <w:bookmarkEnd w:id="855"/>
    </w:p>
    <w:p w:rsidR="00403935" w:rsidRDefault="00403935" w:rsidP="00403935">
      <w:pPr>
        <w:pStyle w:val="KeepWithNext"/>
        <w:rPr>
          <w:rtl/>
        </w:rPr>
      </w:pPr>
    </w:p>
    <w:p w:rsidR="00403935" w:rsidRDefault="00403935" w:rsidP="00403935">
      <w:pPr>
        <w:rPr>
          <w:rtl/>
        </w:rPr>
      </w:pPr>
      <w:bookmarkStart w:id="856" w:name="_ETM_Q1_2110629"/>
      <w:bookmarkEnd w:id="856"/>
      <w:r>
        <w:rPr>
          <w:rFonts w:hint="cs"/>
          <w:rtl/>
        </w:rPr>
        <w:t>גם וגם.</w:t>
      </w:r>
    </w:p>
    <w:p w:rsidR="00403935" w:rsidRDefault="00403935" w:rsidP="00403935">
      <w:pPr>
        <w:rPr>
          <w:rtl/>
        </w:rPr>
      </w:pPr>
      <w:bookmarkStart w:id="857" w:name="_ETM_Q1_2113907"/>
      <w:bookmarkStart w:id="858" w:name="_ETM_Q1_2113997"/>
      <w:bookmarkStart w:id="859" w:name="_ETM_Q1_2114792"/>
      <w:bookmarkEnd w:id="857"/>
      <w:bookmarkEnd w:id="858"/>
      <w:bookmarkEnd w:id="859"/>
    </w:p>
    <w:p w:rsidR="00403935" w:rsidRDefault="00403935" w:rsidP="00403935">
      <w:pPr>
        <w:pStyle w:val="a4"/>
        <w:keepNext/>
        <w:rPr>
          <w:rtl/>
        </w:rPr>
      </w:pPr>
      <w:bookmarkStart w:id="860" w:name="ET_speaker_5800_95"/>
      <w:r w:rsidRPr="00403935">
        <w:rPr>
          <w:rStyle w:val="TagStyle"/>
          <w:rtl/>
        </w:rPr>
        <w:t xml:space="preserve"> &lt;&lt; דובר &gt;&gt; </w:t>
      </w:r>
      <w:r>
        <w:rPr>
          <w:rtl/>
        </w:rPr>
        <w:t>אורית פרקש הכהן (המחנה הממלכתי):</w:t>
      </w:r>
      <w:r w:rsidRPr="00403935">
        <w:rPr>
          <w:rStyle w:val="TagStyle"/>
          <w:rtl/>
        </w:rPr>
        <w:t xml:space="preserve"> &lt;&lt; דובר &gt;&gt;</w:t>
      </w:r>
      <w:r>
        <w:rPr>
          <w:rtl/>
        </w:rPr>
        <w:t xml:space="preserve">   </w:t>
      </w:r>
      <w:bookmarkEnd w:id="860"/>
    </w:p>
    <w:p w:rsidR="00403935" w:rsidRDefault="00403935" w:rsidP="00403935">
      <w:pPr>
        <w:pStyle w:val="KeepWithNext"/>
        <w:rPr>
          <w:rtl/>
        </w:rPr>
      </w:pPr>
    </w:p>
    <w:p w:rsidR="00403935" w:rsidRDefault="00403935" w:rsidP="00213543">
      <w:pPr>
        <w:rPr>
          <w:rtl/>
        </w:rPr>
      </w:pPr>
      <w:bookmarkStart w:id="861" w:name="_ETM_Q1_2115362"/>
      <w:bookmarkStart w:id="862" w:name="_ETM_Q1_2115436"/>
      <w:bookmarkEnd w:id="861"/>
      <w:bookmarkEnd w:id="862"/>
      <w:r>
        <w:rPr>
          <w:rFonts w:hint="cs"/>
          <w:rtl/>
        </w:rPr>
        <w:t xml:space="preserve">עכשיו ירון הצביע על המצבים האחרים. בסוף </w:t>
      </w:r>
      <w:r w:rsidR="00213543">
        <w:rPr>
          <w:rFonts w:hint="cs"/>
          <w:rtl/>
        </w:rPr>
        <w:t>י</w:t>
      </w:r>
      <w:r>
        <w:rPr>
          <w:rFonts w:hint="cs"/>
          <w:rtl/>
        </w:rPr>
        <w:t xml:space="preserve">עלו </w:t>
      </w:r>
      <w:bookmarkStart w:id="863" w:name="_ETM_Q1_2120589"/>
      <w:bookmarkEnd w:id="863"/>
      <w:r w:rsidR="00213543">
        <w:rPr>
          <w:rFonts w:hint="cs"/>
          <w:rtl/>
        </w:rPr>
        <w:t xml:space="preserve">גם את </w:t>
      </w:r>
      <w:bookmarkStart w:id="864" w:name="_ETM_Q1_2118528"/>
      <w:bookmarkEnd w:id="864"/>
      <w:r>
        <w:rPr>
          <w:rFonts w:hint="cs"/>
          <w:rtl/>
        </w:rPr>
        <w:t>הפרמיות.</w:t>
      </w:r>
    </w:p>
    <w:p w:rsidR="00403935" w:rsidRDefault="00403935" w:rsidP="00403935">
      <w:pPr>
        <w:rPr>
          <w:rtl/>
        </w:rPr>
      </w:pPr>
      <w:bookmarkStart w:id="865" w:name="_ETM_Q1_2122483"/>
      <w:bookmarkStart w:id="866" w:name="_ETM_Q1_2122573"/>
      <w:bookmarkEnd w:id="865"/>
      <w:bookmarkEnd w:id="866"/>
    </w:p>
    <w:p w:rsidR="00403935" w:rsidRDefault="00403935" w:rsidP="00403935">
      <w:pPr>
        <w:pStyle w:val="af6"/>
        <w:keepNext/>
        <w:rPr>
          <w:rtl/>
        </w:rPr>
      </w:pPr>
      <w:bookmarkStart w:id="867" w:name="ET_yor_4762_96"/>
      <w:r w:rsidRPr="00403935">
        <w:rPr>
          <w:rStyle w:val="TagStyle"/>
          <w:rtl/>
        </w:rPr>
        <w:t xml:space="preserve"> &lt;&lt; יור &gt;&gt; </w:t>
      </w:r>
      <w:r>
        <w:rPr>
          <w:rtl/>
        </w:rPr>
        <w:t>היו"ר משה גפני:</w:t>
      </w:r>
      <w:r w:rsidRPr="00403935">
        <w:rPr>
          <w:rStyle w:val="TagStyle"/>
          <w:rtl/>
        </w:rPr>
        <w:t xml:space="preserve"> &lt;&lt; יור &gt;&gt;</w:t>
      </w:r>
      <w:r>
        <w:rPr>
          <w:rtl/>
        </w:rPr>
        <w:t xml:space="preserve">   </w:t>
      </w:r>
      <w:bookmarkEnd w:id="867"/>
    </w:p>
    <w:p w:rsidR="00403935" w:rsidRDefault="00403935" w:rsidP="00403935">
      <w:pPr>
        <w:pStyle w:val="KeepWithNext"/>
        <w:rPr>
          <w:rtl/>
        </w:rPr>
      </w:pPr>
    </w:p>
    <w:p w:rsidR="00403935" w:rsidRDefault="00403935" w:rsidP="00213543">
      <w:pPr>
        <w:rPr>
          <w:rtl/>
        </w:rPr>
      </w:pPr>
      <w:bookmarkStart w:id="868" w:name="_ETM_Q1_2123172"/>
      <w:bookmarkEnd w:id="868"/>
      <w:r>
        <w:rPr>
          <w:rFonts w:hint="cs"/>
          <w:rtl/>
        </w:rPr>
        <w:t>הוא טוען</w:t>
      </w:r>
      <w:r w:rsidR="00213543">
        <w:rPr>
          <w:rFonts w:hint="cs"/>
          <w:rtl/>
        </w:rPr>
        <w:t>,</w:t>
      </w:r>
      <w:r>
        <w:rPr>
          <w:rFonts w:hint="cs"/>
          <w:rtl/>
        </w:rPr>
        <w:t xml:space="preserve"> שיש מצבים שבהם הריבית עולה</w:t>
      </w:r>
      <w:r w:rsidR="00213543">
        <w:rPr>
          <w:rFonts w:hint="cs"/>
          <w:rtl/>
        </w:rPr>
        <w:t>,</w:t>
      </w:r>
      <w:r>
        <w:rPr>
          <w:rFonts w:hint="cs"/>
          <w:rtl/>
        </w:rPr>
        <w:t xml:space="preserve"> ויש שבהם הריבית </w:t>
      </w:r>
      <w:bookmarkStart w:id="869" w:name="_ETM_Q1_2129634"/>
      <w:bookmarkEnd w:id="869"/>
      <w:r>
        <w:rPr>
          <w:rFonts w:hint="cs"/>
          <w:rtl/>
        </w:rPr>
        <w:t>יורדת. שאלת</w:t>
      </w:r>
      <w:r w:rsidR="00213543">
        <w:rPr>
          <w:rFonts w:hint="cs"/>
          <w:rtl/>
        </w:rPr>
        <w:t>י</w:t>
      </w:r>
      <w:r>
        <w:rPr>
          <w:rFonts w:hint="cs"/>
          <w:rtl/>
        </w:rPr>
        <w:t xml:space="preserve"> מה יותר </w:t>
      </w:r>
      <w:r>
        <w:rPr>
          <w:rtl/>
        </w:rPr>
        <w:t>–</w:t>
      </w:r>
      <w:r>
        <w:rPr>
          <w:rFonts w:hint="cs"/>
          <w:rtl/>
        </w:rPr>
        <w:t xml:space="preserve"> </w:t>
      </w:r>
      <w:r w:rsidR="00213543">
        <w:rPr>
          <w:rFonts w:hint="cs"/>
          <w:rtl/>
        </w:rPr>
        <w:t xml:space="preserve">יותר בתוך התהליך הזה כתוצאה מהתקנות האלה, </w:t>
      </w:r>
      <w:r>
        <w:rPr>
          <w:rFonts w:hint="cs"/>
          <w:rtl/>
        </w:rPr>
        <w:t xml:space="preserve">האם יש יותר ריבית שעולה </w:t>
      </w:r>
      <w:bookmarkStart w:id="870" w:name="_ETM_Q1_2135071"/>
      <w:bookmarkEnd w:id="870"/>
      <w:r>
        <w:rPr>
          <w:rFonts w:hint="cs"/>
          <w:rtl/>
        </w:rPr>
        <w:t xml:space="preserve">או </w:t>
      </w:r>
      <w:r w:rsidR="00213543">
        <w:rPr>
          <w:rFonts w:hint="cs"/>
          <w:rtl/>
        </w:rPr>
        <w:t xml:space="preserve">יותר </w:t>
      </w:r>
      <w:r>
        <w:rPr>
          <w:rFonts w:hint="cs"/>
          <w:rtl/>
        </w:rPr>
        <w:t>שיורדת</w:t>
      </w:r>
      <w:r w:rsidR="00213543">
        <w:rPr>
          <w:rFonts w:hint="cs"/>
          <w:rtl/>
        </w:rPr>
        <w:t>?</w:t>
      </w:r>
      <w:r>
        <w:rPr>
          <w:rFonts w:hint="cs"/>
          <w:rtl/>
        </w:rPr>
        <w:t xml:space="preserve"> החברות יעשו את החשבון אצלן.</w:t>
      </w:r>
    </w:p>
    <w:p w:rsidR="00403935" w:rsidRDefault="00403935" w:rsidP="00403935">
      <w:pPr>
        <w:rPr>
          <w:rtl/>
        </w:rPr>
      </w:pPr>
      <w:bookmarkStart w:id="871" w:name="_ETM_Q1_2142662"/>
      <w:bookmarkStart w:id="872" w:name="_ETM_Q1_2142747"/>
      <w:bookmarkStart w:id="873" w:name="_ETM_Q1_2145526"/>
      <w:bookmarkEnd w:id="871"/>
      <w:bookmarkEnd w:id="872"/>
      <w:bookmarkEnd w:id="873"/>
    </w:p>
    <w:p w:rsidR="00403935" w:rsidRDefault="00403935" w:rsidP="00403935">
      <w:pPr>
        <w:pStyle w:val="af9"/>
        <w:keepNext/>
        <w:rPr>
          <w:rtl/>
        </w:rPr>
      </w:pPr>
      <w:bookmarkStart w:id="874" w:name="ET_guest_787032_97"/>
      <w:r w:rsidRPr="00403935">
        <w:rPr>
          <w:rStyle w:val="TagStyle"/>
          <w:rtl/>
        </w:rPr>
        <w:t xml:space="preserve"> &lt;&lt; אורח &gt;&gt; </w:t>
      </w:r>
      <w:r>
        <w:rPr>
          <w:rtl/>
        </w:rPr>
        <w:t>שלומי כהן:</w:t>
      </w:r>
      <w:r w:rsidRPr="00403935">
        <w:rPr>
          <w:rStyle w:val="TagStyle"/>
          <w:rtl/>
        </w:rPr>
        <w:t xml:space="preserve"> &lt;&lt; אורח &gt;&gt;</w:t>
      </w:r>
      <w:r>
        <w:rPr>
          <w:rtl/>
        </w:rPr>
        <w:t xml:space="preserve">   </w:t>
      </w:r>
      <w:bookmarkEnd w:id="874"/>
    </w:p>
    <w:p w:rsidR="00403935" w:rsidRDefault="00403935" w:rsidP="00403935">
      <w:pPr>
        <w:pStyle w:val="KeepWithNext"/>
        <w:rPr>
          <w:rtl/>
        </w:rPr>
      </w:pPr>
    </w:p>
    <w:p w:rsidR="00403935" w:rsidRDefault="00323EFE" w:rsidP="00323EFE">
      <w:pPr>
        <w:rPr>
          <w:rtl/>
        </w:rPr>
      </w:pPr>
      <w:bookmarkStart w:id="875" w:name="_ETM_Q1_2146200"/>
      <w:bookmarkStart w:id="876" w:name="_ETM_Q1_2146265"/>
      <w:bookmarkEnd w:id="875"/>
      <w:bookmarkEnd w:id="876"/>
      <w:r>
        <w:rPr>
          <w:rFonts w:hint="cs"/>
          <w:rtl/>
        </w:rPr>
        <w:t xml:space="preserve">אם - -  ראינו יותר מצבים שבהם הריבית החדשה הצמודה </w:t>
      </w:r>
      <w:bookmarkStart w:id="877" w:name="_ETM_Q1_2144204"/>
      <w:bookmarkEnd w:id="877"/>
      <w:r>
        <w:rPr>
          <w:rFonts w:hint="cs"/>
          <w:rtl/>
        </w:rPr>
        <w:t>הייתה גבוהה יותר, אבל אני חושב ש</w:t>
      </w:r>
      <w:r w:rsidR="00403935">
        <w:rPr>
          <w:rFonts w:hint="cs"/>
          <w:rtl/>
        </w:rPr>
        <w:t xml:space="preserve">מה שמנחה אותנו </w:t>
      </w:r>
      <w:r>
        <w:rPr>
          <w:rtl/>
        </w:rPr>
        <w:t>–</w:t>
      </w:r>
      <w:r>
        <w:rPr>
          <w:rFonts w:hint="cs"/>
          <w:rtl/>
        </w:rPr>
        <w:t xml:space="preserve"> וזה מה שחשוב - </w:t>
      </w:r>
      <w:r w:rsidR="00403935">
        <w:rPr>
          <w:rFonts w:hint="cs"/>
          <w:rtl/>
        </w:rPr>
        <w:t xml:space="preserve">זה </w:t>
      </w:r>
      <w:bookmarkStart w:id="878" w:name="_ETM_Q1_2148259"/>
      <w:bookmarkEnd w:id="878"/>
      <w:r w:rsidR="00403935">
        <w:rPr>
          <w:rFonts w:hint="cs"/>
          <w:rtl/>
        </w:rPr>
        <w:t xml:space="preserve">שהמודל יהיה כלכלי. הריביות כפי שהיו </w:t>
      </w:r>
      <w:r>
        <w:rPr>
          <w:rFonts w:hint="cs"/>
          <w:rtl/>
        </w:rPr>
        <w:t xml:space="preserve">בתקנות הישנות, </w:t>
      </w:r>
      <w:r w:rsidR="00403935">
        <w:rPr>
          <w:rFonts w:hint="cs"/>
          <w:rtl/>
        </w:rPr>
        <w:t>לא היו כלכליות. הי</w:t>
      </w:r>
      <w:bookmarkStart w:id="879" w:name="_ETM_Q1_2154631"/>
      <w:bookmarkEnd w:id="879"/>
      <w:r w:rsidR="00403935">
        <w:rPr>
          <w:rFonts w:hint="cs"/>
          <w:rtl/>
        </w:rPr>
        <w:t>ה</w:t>
      </w:r>
      <w:r>
        <w:rPr>
          <w:rFonts w:hint="cs"/>
          <w:rtl/>
        </w:rPr>
        <w:t xml:space="preserve"> </w:t>
      </w:r>
      <w:r w:rsidR="00403935">
        <w:rPr>
          <w:rFonts w:hint="cs"/>
          <w:rtl/>
        </w:rPr>
        <w:t>מצב שחייב- -</w:t>
      </w:r>
    </w:p>
    <w:p w:rsidR="00403935" w:rsidRDefault="00403935" w:rsidP="00403935">
      <w:pPr>
        <w:rPr>
          <w:rtl/>
        </w:rPr>
      </w:pPr>
      <w:bookmarkStart w:id="880" w:name="_ETM_Q1_2157244"/>
      <w:bookmarkStart w:id="881" w:name="_ETM_Q1_2157324"/>
      <w:bookmarkStart w:id="882" w:name="_ETM_Q1_2158494"/>
      <w:bookmarkEnd w:id="880"/>
      <w:bookmarkEnd w:id="881"/>
      <w:bookmarkEnd w:id="882"/>
    </w:p>
    <w:p w:rsidR="00403935" w:rsidRDefault="00403935" w:rsidP="00403935">
      <w:pPr>
        <w:pStyle w:val="a4"/>
        <w:keepNext/>
        <w:rPr>
          <w:rtl/>
        </w:rPr>
      </w:pPr>
      <w:bookmarkStart w:id="883" w:name="ET_speaker_5800_98"/>
      <w:r w:rsidRPr="00403935">
        <w:rPr>
          <w:rStyle w:val="TagStyle"/>
          <w:rtl/>
        </w:rPr>
        <w:t xml:space="preserve"> &lt;&lt; דובר &gt;&gt; </w:t>
      </w:r>
      <w:r>
        <w:rPr>
          <w:rtl/>
        </w:rPr>
        <w:t>אורית פרקש הכהן (המחנה הממלכתי):</w:t>
      </w:r>
      <w:r w:rsidRPr="00403935">
        <w:rPr>
          <w:rStyle w:val="TagStyle"/>
          <w:rtl/>
        </w:rPr>
        <w:t xml:space="preserve"> &lt;&lt; דובר &gt;&gt;</w:t>
      </w:r>
      <w:r>
        <w:rPr>
          <w:rtl/>
        </w:rPr>
        <w:t xml:space="preserve">   </w:t>
      </w:r>
      <w:bookmarkEnd w:id="883"/>
    </w:p>
    <w:p w:rsidR="00403935" w:rsidRDefault="00403935" w:rsidP="00403935">
      <w:pPr>
        <w:pStyle w:val="KeepWithNext"/>
        <w:rPr>
          <w:rtl/>
        </w:rPr>
      </w:pPr>
    </w:p>
    <w:p w:rsidR="00403935" w:rsidRDefault="00323EFE" w:rsidP="00323EFE">
      <w:pPr>
        <w:rPr>
          <w:rtl/>
        </w:rPr>
      </w:pPr>
      <w:bookmarkStart w:id="884" w:name="_ETM_Q1_2159044"/>
      <w:bookmarkStart w:id="885" w:name="_ETM_Q1_2159094"/>
      <w:bookmarkEnd w:id="884"/>
      <w:bookmarkEnd w:id="885"/>
      <w:r>
        <w:rPr>
          <w:rFonts w:hint="cs"/>
          <w:rtl/>
        </w:rPr>
        <w:t xml:space="preserve">אבל </w:t>
      </w:r>
      <w:r w:rsidR="00403935">
        <w:rPr>
          <w:rFonts w:hint="cs"/>
          <w:rtl/>
        </w:rPr>
        <w:t xml:space="preserve">זה לא רק מה שהנחה אתכם בדברי ההסבר. </w:t>
      </w:r>
      <w:bookmarkStart w:id="886" w:name="_ETM_Q1_2165325"/>
      <w:bookmarkEnd w:id="886"/>
      <w:r>
        <w:rPr>
          <w:rFonts w:hint="cs"/>
          <w:rtl/>
        </w:rPr>
        <w:t xml:space="preserve">זה </w:t>
      </w:r>
      <w:bookmarkStart w:id="887" w:name="_ETM_Q1_2161110"/>
      <w:bookmarkEnd w:id="887"/>
      <w:r>
        <w:rPr>
          <w:rFonts w:hint="cs"/>
          <w:rtl/>
        </w:rPr>
        <w:t xml:space="preserve">גם היה לתמרץ את החייב לשלם את חובו. אם זה </w:t>
      </w:r>
      <w:bookmarkStart w:id="888" w:name="_ETM_Q1_2165043"/>
      <w:bookmarkEnd w:id="888"/>
      <w:r>
        <w:rPr>
          <w:rFonts w:hint="cs"/>
          <w:rtl/>
        </w:rPr>
        <w:t xml:space="preserve">גם התמריץ, הכנסתם תמריצים שהם לא </w:t>
      </w:r>
      <w:r w:rsidR="00403935">
        <w:rPr>
          <w:rFonts w:hint="cs"/>
          <w:rtl/>
        </w:rPr>
        <w:t xml:space="preserve">רק כלכליים. </w:t>
      </w:r>
      <w:r>
        <w:rPr>
          <w:rFonts w:hint="cs"/>
          <w:rtl/>
        </w:rPr>
        <w:t xml:space="preserve">אולי לא לגלגל </w:t>
      </w:r>
      <w:bookmarkStart w:id="889" w:name="_ETM_Q1_2168591"/>
      <w:bookmarkEnd w:id="889"/>
      <w:r>
        <w:rPr>
          <w:rFonts w:hint="cs"/>
          <w:rtl/>
        </w:rPr>
        <w:t xml:space="preserve">סתם עלויות שאחרי זה יתגלגלו על הצרכן </w:t>
      </w:r>
      <w:r w:rsidR="00403935">
        <w:rPr>
          <w:rFonts w:hint="cs"/>
          <w:rtl/>
        </w:rPr>
        <w:t>של חברות הביטוח.</w:t>
      </w:r>
    </w:p>
    <w:p w:rsidR="00403935" w:rsidRDefault="00403935" w:rsidP="00403935">
      <w:pPr>
        <w:rPr>
          <w:rtl/>
        </w:rPr>
      </w:pPr>
      <w:bookmarkStart w:id="890" w:name="_ETM_Q1_2172896"/>
      <w:bookmarkStart w:id="891" w:name="_ETM_Q1_2172976"/>
      <w:bookmarkStart w:id="892" w:name="_ETM_Q1_2173836"/>
      <w:bookmarkEnd w:id="890"/>
      <w:bookmarkEnd w:id="891"/>
      <w:bookmarkEnd w:id="892"/>
    </w:p>
    <w:p w:rsidR="00403935" w:rsidRDefault="00403935" w:rsidP="00403935">
      <w:pPr>
        <w:pStyle w:val="af9"/>
        <w:keepNext/>
        <w:rPr>
          <w:rtl/>
        </w:rPr>
      </w:pPr>
      <w:bookmarkStart w:id="893" w:name="ET_guest_707096_99"/>
      <w:r w:rsidRPr="00403935">
        <w:rPr>
          <w:rStyle w:val="TagStyle"/>
          <w:rtl/>
        </w:rPr>
        <w:t xml:space="preserve"> &lt;&lt; אורח &gt;&gt; </w:t>
      </w:r>
      <w:r>
        <w:rPr>
          <w:rtl/>
        </w:rPr>
        <w:t>לירון נעים:</w:t>
      </w:r>
      <w:r w:rsidRPr="00403935">
        <w:rPr>
          <w:rStyle w:val="TagStyle"/>
          <w:rtl/>
        </w:rPr>
        <w:t xml:space="preserve"> &lt;&lt; אורח &gt;&gt;</w:t>
      </w:r>
      <w:r>
        <w:rPr>
          <w:rtl/>
        </w:rPr>
        <w:t xml:space="preserve">   </w:t>
      </w:r>
      <w:bookmarkEnd w:id="893"/>
    </w:p>
    <w:p w:rsidR="00403935" w:rsidRDefault="00403935" w:rsidP="00403935">
      <w:pPr>
        <w:pStyle w:val="KeepWithNext"/>
        <w:rPr>
          <w:rtl/>
        </w:rPr>
      </w:pPr>
    </w:p>
    <w:p w:rsidR="00403935" w:rsidRDefault="00323EFE" w:rsidP="00403935">
      <w:pPr>
        <w:rPr>
          <w:rtl/>
        </w:rPr>
      </w:pPr>
      <w:bookmarkStart w:id="894" w:name="_ETM_Q1_2174475"/>
      <w:bookmarkStart w:id="895" w:name="_ETM_Q1_2174530"/>
      <w:bookmarkEnd w:id="894"/>
      <w:bookmarkEnd w:id="895"/>
      <w:r>
        <w:rPr>
          <w:rFonts w:hint="cs"/>
          <w:rtl/>
        </w:rPr>
        <w:t>זה בדיוק הפיצוי</w:t>
      </w:r>
      <w:bookmarkStart w:id="896" w:name="_ETM_Q1_2172318"/>
      <w:bookmarkEnd w:id="896"/>
      <w:r>
        <w:rPr>
          <w:rFonts w:hint="cs"/>
          <w:rtl/>
        </w:rPr>
        <w:t xml:space="preserve"> לנושה שעליו דיברת. </w:t>
      </w:r>
      <w:r w:rsidR="00403935">
        <w:rPr>
          <w:rFonts w:hint="cs"/>
          <w:rtl/>
        </w:rPr>
        <w:t>במצב שבו מדובר פה הנושה- -</w:t>
      </w:r>
    </w:p>
    <w:p w:rsidR="00403935" w:rsidRDefault="00403935" w:rsidP="00403935">
      <w:pPr>
        <w:rPr>
          <w:rtl/>
        </w:rPr>
      </w:pPr>
      <w:bookmarkStart w:id="897" w:name="_ETM_Q1_2179382"/>
      <w:bookmarkStart w:id="898" w:name="_ETM_Q1_2179475"/>
      <w:bookmarkStart w:id="899" w:name="_ETM_Q1_2180326"/>
      <w:bookmarkEnd w:id="897"/>
      <w:bookmarkEnd w:id="898"/>
      <w:bookmarkEnd w:id="899"/>
    </w:p>
    <w:p w:rsidR="00403935" w:rsidRDefault="00403935" w:rsidP="00403935">
      <w:pPr>
        <w:pStyle w:val="a4"/>
        <w:keepNext/>
        <w:rPr>
          <w:rtl/>
        </w:rPr>
      </w:pPr>
      <w:bookmarkStart w:id="900" w:name="ET_speaker_5800_100"/>
      <w:r w:rsidRPr="00403935">
        <w:rPr>
          <w:rStyle w:val="TagStyle"/>
          <w:rtl/>
        </w:rPr>
        <w:t xml:space="preserve"> &lt;&lt; דובר &gt;&gt; </w:t>
      </w:r>
      <w:r>
        <w:rPr>
          <w:rtl/>
        </w:rPr>
        <w:t>אורית פרקש הכהן (המחנה הממלכתי):</w:t>
      </w:r>
      <w:r w:rsidRPr="00403935">
        <w:rPr>
          <w:rStyle w:val="TagStyle"/>
          <w:rtl/>
        </w:rPr>
        <w:t xml:space="preserve"> &lt;&lt; דובר &gt;&gt;</w:t>
      </w:r>
      <w:r>
        <w:rPr>
          <w:rtl/>
        </w:rPr>
        <w:t xml:space="preserve">   </w:t>
      </w:r>
      <w:bookmarkEnd w:id="900"/>
    </w:p>
    <w:p w:rsidR="00403935" w:rsidRDefault="00403935" w:rsidP="00403935">
      <w:pPr>
        <w:pStyle w:val="KeepWithNext"/>
        <w:rPr>
          <w:rtl/>
        </w:rPr>
      </w:pPr>
    </w:p>
    <w:p w:rsidR="00403935" w:rsidRDefault="00403935" w:rsidP="00403935">
      <w:pPr>
        <w:rPr>
          <w:rtl/>
        </w:rPr>
      </w:pPr>
      <w:bookmarkStart w:id="901" w:name="_ETM_Q1_2180931"/>
      <w:bookmarkStart w:id="902" w:name="_ETM_Q1_2180996"/>
      <w:bookmarkEnd w:id="901"/>
      <w:bookmarkEnd w:id="902"/>
      <w:r>
        <w:rPr>
          <w:rFonts w:hint="cs"/>
          <w:rtl/>
        </w:rPr>
        <w:t xml:space="preserve">אתם </w:t>
      </w:r>
      <w:bookmarkStart w:id="903" w:name="_ETM_Q1_2181306"/>
      <w:bookmarkEnd w:id="903"/>
      <w:r>
        <w:rPr>
          <w:rFonts w:hint="cs"/>
          <w:rtl/>
        </w:rPr>
        <w:t>מודעים לסוגיה</w:t>
      </w:r>
      <w:r w:rsidR="00323EFE">
        <w:rPr>
          <w:rFonts w:hint="cs"/>
          <w:rtl/>
        </w:rPr>
        <w:t xml:space="preserve"> הזו שהעלה ירון</w:t>
      </w:r>
      <w:r>
        <w:rPr>
          <w:rFonts w:hint="cs"/>
          <w:rtl/>
        </w:rPr>
        <w:t xml:space="preserve">? הם יגלגלו את זה על המבוטחים. אני לא </w:t>
      </w:r>
      <w:bookmarkStart w:id="904" w:name="_ETM_Q1_2187942"/>
      <w:bookmarkEnd w:id="904"/>
      <w:r>
        <w:rPr>
          <w:rFonts w:hint="cs"/>
          <w:rtl/>
        </w:rPr>
        <w:t>אוהב</w:t>
      </w:r>
      <w:r w:rsidR="00323EFE">
        <w:rPr>
          <w:rFonts w:hint="cs"/>
          <w:rtl/>
        </w:rPr>
        <w:t>ת</w:t>
      </w:r>
      <w:r>
        <w:rPr>
          <w:rFonts w:hint="cs"/>
          <w:rtl/>
        </w:rPr>
        <w:t xml:space="preserve"> את החוק הזה.</w:t>
      </w:r>
    </w:p>
    <w:p w:rsidR="00403935" w:rsidRDefault="00403935" w:rsidP="00403935">
      <w:pPr>
        <w:rPr>
          <w:rtl/>
        </w:rPr>
      </w:pPr>
      <w:bookmarkStart w:id="905" w:name="_ETM_Q1_2189956"/>
      <w:bookmarkStart w:id="906" w:name="_ETM_Q1_2190056"/>
      <w:bookmarkStart w:id="907" w:name="_ETM_Q1_2191540"/>
      <w:bookmarkEnd w:id="905"/>
      <w:bookmarkEnd w:id="906"/>
      <w:bookmarkEnd w:id="907"/>
    </w:p>
    <w:p w:rsidR="00403935" w:rsidRDefault="00403935" w:rsidP="00403935">
      <w:pPr>
        <w:pStyle w:val="af9"/>
        <w:keepNext/>
        <w:rPr>
          <w:rtl/>
        </w:rPr>
      </w:pPr>
      <w:bookmarkStart w:id="908" w:name="ET_guest_787032_101"/>
      <w:r w:rsidRPr="00403935">
        <w:rPr>
          <w:rStyle w:val="TagStyle"/>
          <w:rtl/>
        </w:rPr>
        <w:t xml:space="preserve"> &lt;&lt; אורח &gt;&gt; </w:t>
      </w:r>
      <w:r>
        <w:rPr>
          <w:rtl/>
        </w:rPr>
        <w:t>שלומי כהן:</w:t>
      </w:r>
      <w:r w:rsidRPr="00403935">
        <w:rPr>
          <w:rStyle w:val="TagStyle"/>
          <w:rtl/>
        </w:rPr>
        <w:t xml:space="preserve"> &lt;&lt; אורח &gt;&gt;</w:t>
      </w:r>
      <w:r>
        <w:rPr>
          <w:rtl/>
        </w:rPr>
        <w:t xml:space="preserve">   </w:t>
      </w:r>
      <w:bookmarkEnd w:id="908"/>
    </w:p>
    <w:p w:rsidR="00403935" w:rsidRDefault="00403935" w:rsidP="00403935">
      <w:pPr>
        <w:pStyle w:val="KeepWithNext"/>
        <w:rPr>
          <w:rtl/>
        </w:rPr>
      </w:pPr>
    </w:p>
    <w:p w:rsidR="00403935" w:rsidRDefault="00323EFE" w:rsidP="00323EFE">
      <w:pPr>
        <w:rPr>
          <w:rtl/>
        </w:rPr>
      </w:pPr>
      <w:bookmarkStart w:id="909" w:name="_ETM_Q1_2192125"/>
      <w:bookmarkStart w:id="910" w:name="_ETM_Q1_2192180"/>
      <w:bookmarkEnd w:id="909"/>
      <w:bookmarkEnd w:id="910"/>
      <w:r>
        <w:rPr>
          <w:rFonts w:hint="cs"/>
          <w:rtl/>
        </w:rPr>
        <w:t>את מדברת על משהו</w:t>
      </w:r>
      <w:r w:rsidR="00403935">
        <w:rPr>
          <w:rFonts w:hint="cs"/>
          <w:rtl/>
        </w:rPr>
        <w:t xml:space="preserve"> אחר. </w:t>
      </w:r>
      <w:r>
        <w:rPr>
          <w:rFonts w:hint="cs"/>
          <w:rtl/>
        </w:rPr>
        <w:t xml:space="preserve">הנושא של התמרוץ מדבר על חוב. פה אנחנו </w:t>
      </w:r>
      <w:bookmarkStart w:id="911" w:name="_ETM_Q1_2197719"/>
      <w:bookmarkEnd w:id="911"/>
      <w:r>
        <w:rPr>
          <w:rFonts w:hint="cs"/>
          <w:rtl/>
        </w:rPr>
        <w:t xml:space="preserve">מדברים עדיין </w:t>
      </w:r>
      <w:r w:rsidR="00403935">
        <w:rPr>
          <w:rFonts w:hint="cs"/>
          <w:rtl/>
        </w:rPr>
        <w:t xml:space="preserve">על הריבית </w:t>
      </w:r>
      <w:bookmarkStart w:id="912" w:name="_ETM_Q1_2196863"/>
      <w:bookmarkEnd w:id="912"/>
      <w:r w:rsidR="00403935">
        <w:rPr>
          <w:rFonts w:hint="cs"/>
          <w:rtl/>
        </w:rPr>
        <w:t>הבסיס</w:t>
      </w:r>
      <w:r>
        <w:rPr>
          <w:rFonts w:hint="cs"/>
          <w:rtl/>
        </w:rPr>
        <w:t>י</w:t>
      </w:r>
      <w:r w:rsidR="00403935">
        <w:rPr>
          <w:rFonts w:hint="cs"/>
          <w:rtl/>
        </w:rPr>
        <w:t xml:space="preserve">ת, </w:t>
      </w:r>
      <w:r>
        <w:rPr>
          <w:rFonts w:hint="cs"/>
          <w:rtl/>
        </w:rPr>
        <w:t xml:space="preserve">ריבית שקלית או צמודה, </w:t>
      </w:r>
      <w:r w:rsidR="00403935">
        <w:rPr>
          <w:rFonts w:hint="cs"/>
          <w:rtl/>
        </w:rPr>
        <w:t xml:space="preserve">שאנחנו לא מדברים </w:t>
      </w:r>
      <w:r>
        <w:rPr>
          <w:rFonts w:hint="cs"/>
          <w:rtl/>
        </w:rPr>
        <w:t xml:space="preserve">פה </w:t>
      </w:r>
      <w:r w:rsidR="00403935">
        <w:rPr>
          <w:rFonts w:hint="cs"/>
          <w:rtl/>
        </w:rPr>
        <w:t>ע</w:t>
      </w:r>
      <w:r>
        <w:rPr>
          <w:rFonts w:hint="cs"/>
          <w:rtl/>
        </w:rPr>
        <w:t>ל</w:t>
      </w:r>
      <w:r w:rsidR="00403935">
        <w:rPr>
          <w:rFonts w:hint="cs"/>
          <w:rtl/>
        </w:rPr>
        <w:t xml:space="preserve"> הנושא של </w:t>
      </w:r>
      <w:r>
        <w:rPr>
          <w:rFonts w:hint="cs"/>
          <w:rtl/>
        </w:rPr>
        <w:t>הפיגור</w:t>
      </w:r>
      <w:r w:rsidR="00403935">
        <w:rPr>
          <w:rFonts w:hint="cs"/>
          <w:rtl/>
        </w:rPr>
        <w:t xml:space="preserve">. כפי שהסברתי, </w:t>
      </w:r>
      <w:bookmarkStart w:id="913" w:name="_ETM_Q1_2203084"/>
      <w:bookmarkEnd w:id="913"/>
      <w:r w:rsidR="00403935">
        <w:rPr>
          <w:rFonts w:hint="cs"/>
          <w:rtl/>
        </w:rPr>
        <w:t>התקנות הישנות היו כלכ</w:t>
      </w:r>
      <w:r>
        <w:rPr>
          <w:rFonts w:hint="cs"/>
          <w:rtl/>
        </w:rPr>
        <w:t>ל</w:t>
      </w:r>
      <w:r w:rsidR="00403935">
        <w:rPr>
          <w:rFonts w:hint="cs"/>
          <w:rtl/>
        </w:rPr>
        <w:t xml:space="preserve">ית לא נכונות כי היה מצב שבו </w:t>
      </w:r>
      <w:bookmarkStart w:id="914" w:name="_ETM_Q1_2208776"/>
      <w:bookmarkEnd w:id="914"/>
      <w:r>
        <w:rPr>
          <w:rFonts w:hint="cs"/>
          <w:rtl/>
        </w:rPr>
        <w:t xml:space="preserve">ריבית צמודה </w:t>
      </w:r>
      <w:r w:rsidR="00403935">
        <w:rPr>
          <w:rFonts w:hint="cs"/>
          <w:rtl/>
        </w:rPr>
        <w:t>והצמדה ה</w:t>
      </w:r>
      <w:r>
        <w:rPr>
          <w:rFonts w:hint="cs"/>
          <w:rtl/>
        </w:rPr>
        <w:t>י</w:t>
      </w:r>
      <w:r w:rsidR="00403935">
        <w:rPr>
          <w:rFonts w:hint="cs"/>
          <w:rtl/>
        </w:rPr>
        <w:t>יתה נמוכה מריבית שקלית. פה אנו מתאימים</w:t>
      </w:r>
      <w:r>
        <w:rPr>
          <w:rFonts w:hint="cs"/>
          <w:rtl/>
        </w:rPr>
        <w:t xml:space="preserve"> </w:t>
      </w:r>
      <w:bookmarkStart w:id="915" w:name="_ETM_Q1_2216191"/>
      <w:bookmarkEnd w:id="915"/>
      <w:r>
        <w:rPr>
          <w:rFonts w:hint="cs"/>
          <w:rtl/>
        </w:rPr>
        <w:t>את</w:t>
      </w:r>
      <w:r w:rsidR="00403935">
        <w:rPr>
          <w:rFonts w:hint="cs"/>
          <w:rtl/>
        </w:rPr>
        <w:t>- -</w:t>
      </w:r>
    </w:p>
    <w:p w:rsidR="00403935" w:rsidRDefault="00403935" w:rsidP="00403935">
      <w:pPr>
        <w:rPr>
          <w:rtl/>
        </w:rPr>
      </w:pPr>
      <w:bookmarkStart w:id="916" w:name="_ETM_Q1_2215558"/>
      <w:bookmarkStart w:id="917" w:name="_ETM_Q1_2215643"/>
      <w:bookmarkStart w:id="918" w:name="_ETM_Q1_2216237"/>
      <w:bookmarkEnd w:id="916"/>
      <w:bookmarkEnd w:id="917"/>
      <w:bookmarkEnd w:id="918"/>
    </w:p>
    <w:p w:rsidR="00403935" w:rsidRDefault="00403935" w:rsidP="00403935">
      <w:pPr>
        <w:pStyle w:val="a4"/>
        <w:keepNext/>
        <w:rPr>
          <w:rtl/>
        </w:rPr>
      </w:pPr>
      <w:bookmarkStart w:id="919" w:name="ET_speaker_5800_102"/>
      <w:r w:rsidRPr="00403935">
        <w:rPr>
          <w:rStyle w:val="TagStyle"/>
          <w:rtl/>
        </w:rPr>
        <w:t xml:space="preserve"> &lt;&lt; דובר &gt;&gt; </w:t>
      </w:r>
      <w:r>
        <w:rPr>
          <w:rtl/>
        </w:rPr>
        <w:t>אורית פרקש הכהן (המחנה הממלכתי):</w:t>
      </w:r>
      <w:r w:rsidRPr="00403935">
        <w:rPr>
          <w:rStyle w:val="TagStyle"/>
          <w:rtl/>
        </w:rPr>
        <w:t xml:space="preserve"> &lt;&lt; דובר &gt;&gt;</w:t>
      </w:r>
      <w:r>
        <w:rPr>
          <w:rtl/>
        </w:rPr>
        <w:t xml:space="preserve">   </w:t>
      </w:r>
      <w:bookmarkEnd w:id="919"/>
    </w:p>
    <w:p w:rsidR="00403935" w:rsidRDefault="00403935" w:rsidP="00403935">
      <w:pPr>
        <w:pStyle w:val="KeepWithNext"/>
        <w:rPr>
          <w:rtl/>
        </w:rPr>
      </w:pPr>
    </w:p>
    <w:p w:rsidR="00403935" w:rsidRDefault="00403935" w:rsidP="00323EFE">
      <w:pPr>
        <w:rPr>
          <w:rtl/>
        </w:rPr>
      </w:pPr>
      <w:bookmarkStart w:id="920" w:name="_ETM_Q1_2216882"/>
      <w:bookmarkStart w:id="921" w:name="_ETM_Q1_2216937"/>
      <w:bookmarkEnd w:id="920"/>
      <w:bookmarkEnd w:id="921"/>
      <w:r>
        <w:rPr>
          <w:rFonts w:hint="cs"/>
          <w:rtl/>
        </w:rPr>
        <w:t>מה</w:t>
      </w:r>
      <w:r w:rsidR="00323EFE">
        <w:rPr>
          <w:rFonts w:hint="cs"/>
          <w:rtl/>
        </w:rPr>
        <w:t xml:space="preserve"> זה</w:t>
      </w:r>
      <w:r>
        <w:rPr>
          <w:rFonts w:hint="cs"/>
          <w:rtl/>
        </w:rPr>
        <w:t xml:space="preserve"> </w:t>
      </w:r>
      <w:bookmarkStart w:id="922" w:name="_ETM_Q1_2218246"/>
      <w:bookmarkEnd w:id="922"/>
      <w:r>
        <w:rPr>
          <w:rFonts w:hint="cs"/>
          <w:rtl/>
        </w:rPr>
        <w:t xml:space="preserve">עושה לחברת ביטוח? </w:t>
      </w:r>
      <w:r w:rsidR="00323EFE">
        <w:rPr>
          <w:rFonts w:hint="cs"/>
          <w:rtl/>
        </w:rPr>
        <w:t xml:space="preserve">מה הכלל שיחול אחרי שנצביע? התקיים אירוע ביטוחי. </w:t>
      </w:r>
      <w:bookmarkStart w:id="923" w:name="_ETM_Q1_2224706"/>
      <w:bookmarkEnd w:id="923"/>
      <w:r>
        <w:rPr>
          <w:rFonts w:hint="cs"/>
          <w:rtl/>
        </w:rPr>
        <w:t xml:space="preserve">פונה מבוטח לחברת ביטוח, מבקש את התשלום </w:t>
      </w:r>
      <w:bookmarkStart w:id="924" w:name="_ETM_Q1_2226842"/>
      <w:bookmarkEnd w:id="924"/>
      <w:r>
        <w:rPr>
          <w:rFonts w:hint="cs"/>
          <w:rtl/>
        </w:rPr>
        <w:t>שלו. לפי מה שאמר ירון מ</w:t>
      </w:r>
      <w:r w:rsidR="00323EFE">
        <w:rPr>
          <w:rFonts w:hint="cs"/>
          <w:rtl/>
        </w:rPr>
        <w:t xml:space="preserve">איגוד </w:t>
      </w:r>
      <w:r>
        <w:rPr>
          <w:rFonts w:hint="cs"/>
          <w:rtl/>
        </w:rPr>
        <w:t>ח</w:t>
      </w:r>
      <w:r w:rsidR="00323EFE">
        <w:rPr>
          <w:rFonts w:hint="cs"/>
          <w:rtl/>
        </w:rPr>
        <w:t>ב</w:t>
      </w:r>
      <w:r>
        <w:rPr>
          <w:rFonts w:hint="cs"/>
          <w:rtl/>
        </w:rPr>
        <w:t xml:space="preserve">רות הביטוח, </w:t>
      </w:r>
      <w:r w:rsidR="00323EFE">
        <w:rPr>
          <w:rFonts w:hint="cs"/>
          <w:rtl/>
        </w:rPr>
        <w:t>ח</w:t>
      </w:r>
      <w:r>
        <w:rPr>
          <w:rFonts w:hint="cs"/>
          <w:rtl/>
        </w:rPr>
        <w:t xml:space="preserve">ברת ביטוח משלמת </w:t>
      </w:r>
      <w:bookmarkStart w:id="925" w:name="_ETM_Q1_2234333"/>
      <w:bookmarkEnd w:id="925"/>
      <w:r w:rsidR="00323EFE">
        <w:rPr>
          <w:rFonts w:hint="cs"/>
          <w:rtl/>
        </w:rPr>
        <w:t>בתוך הזמן החוקי. כמה רי</w:t>
      </w:r>
      <w:r>
        <w:rPr>
          <w:rFonts w:hint="cs"/>
          <w:rtl/>
        </w:rPr>
        <w:t>ב</w:t>
      </w:r>
      <w:r w:rsidR="00323EFE">
        <w:rPr>
          <w:rFonts w:hint="cs"/>
          <w:rtl/>
        </w:rPr>
        <w:t>י</w:t>
      </w:r>
      <w:r>
        <w:rPr>
          <w:rFonts w:hint="cs"/>
          <w:rtl/>
        </w:rPr>
        <w:t xml:space="preserve">ת זה </w:t>
      </w:r>
      <w:r w:rsidR="00323EFE">
        <w:rPr>
          <w:rFonts w:hint="cs"/>
          <w:rtl/>
        </w:rPr>
        <w:t>צ</w:t>
      </w:r>
      <w:r>
        <w:rPr>
          <w:rFonts w:hint="cs"/>
          <w:rtl/>
        </w:rPr>
        <w:t>ובר?</w:t>
      </w:r>
    </w:p>
    <w:p w:rsidR="00403935" w:rsidRDefault="00403935" w:rsidP="00403935">
      <w:pPr>
        <w:rPr>
          <w:rtl/>
        </w:rPr>
      </w:pPr>
      <w:bookmarkStart w:id="926" w:name="_ETM_Q1_2240235"/>
      <w:bookmarkStart w:id="927" w:name="_ETM_Q1_2240345"/>
      <w:bookmarkStart w:id="928" w:name="_ETM_Q1_2241924"/>
      <w:bookmarkEnd w:id="926"/>
      <w:bookmarkEnd w:id="927"/>
      <w:bookmarkEnd w:id="928"/>
    </w:p>
    <w:p w:rsidR="00403935" w:rsidRDefault="00403935" w:rsidP="00403935">
      <w:pPr>
        <w:pStyle w:val="af9"/>
        <w:keepNext/>
        <w:rPr>
          <w:rtl/>
        </w:rPr>
      </w:pPr>
      <w:bookmarkStart w:id="929" w:name="ET_guest_787032_103"/>
      <w:r w:rsidRPr="00403935">
        <w:rPr>
          <w:rStyle w:val="TagStyle"/>
          <w:rtl/>
        </w:rPr>
        <w:t xml:space="preserve"> &lt;&lt; אורח &gt;&gt; </w:t>
      </w:r>
      <w:r>
        <w:rPr>
          <w:rtl/>
        </w:rPr>
        <w:t>שלומי כהן:</w:t>
      </w:r>
      <w:r w:rsidRPr="00403935">
        <w:rPr>
          <w:rStyle w:val="TagStyle"/>
          <w:rtl/>
        </w:rPr>
        <w:t xml:space="preserve"> &lt;&lt; אורח &gt;&gt;</w:t>
      </w:r>
      <w:r>
        <w:rPr>
          <w:rtl/>
        </w:rPr>
        <w:t xml:space="preserve">   </w:t>
      </w:r>
      <w:bookmarkEnd w:id="929"/>
    </w:p>
    <w:p w:rsidR="00403935" w:rsidRDefault="00403935" w:rsidP="00403935">
      <w:pPr>
        <w:pStyle w:val="KeepWithNext"/>
        <w:rPr>
          <w:rtl/>
        </w:rPr>
      </w:pPr>
    </w:p>
    <w:p w:rsidR="00403935" w:rsidRDefault="00403935" w:rsidP="00323EFE">
      <w:pPr>
        <w:rPr>
          <w:rtl/>
        </w:rPr>
      </w:pPr>
      <w:bookmarkStart w:id="930" w:name="_ETM_Q1_2242494"/>
      <w:bookmarkStart w:id="931" w:name="_ETM_Q1_2242544"/>
      <w:bookmarkEnd w:id="930"/>
      <w:bookmarkEnd w:id="931"/>
      <w:r>
        <w:rPr>
          <w:rFonts w:hint="cs"/>
          <w:rtl/>
        </w:rPr>
        <w:t xml:space="preserve">במקרה הזה זה </w:t>
      </w:r>
      <w:r w:rsidR="00323EFE">
        <w:rPr>
          <w:rFonts w:hint="cs"/>
          <w:rtl/>
        </w:rPr>
        <w:t>יצבור</w:t>
      </w:r>
      <w:r>
        <w:rPr>
          <w:rFonts w:hint="cs"/>
          <w:rtl/>
        </w:rPr>
        <w:t xml:space="preserve"> </w:t>
      </w:r>
      <w:bookmarkStart w:id="932" w:name="_ETM_Q1_2244737"/>
      <w:bookmarkEnd w:id="932"/>
      <w:r>
        <w:rPr>
          <w:rFonts w:hint="cs"/>
          <w:rtl/>
        </w:rPr>
        <w:t>את הריבית הצמודה</w:t>
      </w:r>
      <w:r w:rsidR="00323EFE">
        <w:rPr>
          <w:rFonts w:hint="cs"/>
          <w:rtl/>
        </w:rPr>
        <w:t xml:space="preserve"> החדשה שאנחנו מגדירים אותה</w:t>
      </w:r>
      <w:r>
        <w:rPr>
          <w:rFonts w:hint="cs"/>
          <w:rtl/>
        </w:rPr>
        <w:t>.</w:t>
      </w:r>
    </w:p>
    <w:p w:rsidR="00403935" w:rsidRDefault="00403935" w:rsidP="00403935">
      <w:pPr>
        <w:rPr>
          <w:rtl/>
        </w:rPr>
      </w:pPr>
      <w:bookmarkStart w:id="933" w:name="_ETM_Q1_2248261"/>
      <w:bookmarkStart w:id="934" w:name="_ETM_Q1_2248356"/>
      <w:bookmarkStart w:id="935" w:name="_ETM_Q1_2249035"/>
      <w:bookmarkEnd w:id="933"/>
      <w:bookmarkEnd w:id="934"/>
      <w:bookmarkEnd w:id="935"/>
    </w:p>
    <w:p w:rsidR="00403935" w:rsidRDefault="00403935" w:rsidP="00403935">
      <w:pPr>
        <w:pStyle w:val="a4"/>
        <w:keepNext/>
        <w:rPr>
          <w:rtl/>
        </w:rPr>
      </w:pPr>
      <w:bookmarkStart w:id="936" w:name="ET_speaker_5800_104"/>
      <w:r w:rsidRPr="00403935">
        <w:rPr>
          <w:rStyle w:val="TagStyle"/>
          <w:rtl/>
        </w:rPr>
        <w:t xml:space="preserve"> &lt;&lt; דובר &gt;&gt; </w:t>
      </w:r>
      <w:r>
        <w:rPr>
          <w:rtl/>
        </w:rPr>
        <w:t>אורית פרקש הכהן (המחנה הממלכתי):</w:t>
      </w:r>
      <w:r w:rsidRPr="00403935">
        <w:rPr>
          <w:rStyle w:val="TagStyle"/>
          <w:rtl/>
        </w:rPr>
        <w:t xml:space="preserve"> &lt;&lt; דובר &gt;&gt;</w:t>
      </w:r>
      <w:r>
        <w:rPr>
          <w:rtl/>
        </w:rPr>
        <w:t xml:space="preserve">   </w:t>
      </w:r>
      <w:bookmarkEnd w:id="936"/>
    </w:p>
    <w:p w:rsidR="00403935" w:rsidRDefault="00403935" w:rsidP="00403935">
      <w:pPr>
        <w:pStyle w:val="KeepWithNext"/>
        <w:rPr>
          <w:rtl/>
        </w:rPr>
      </w:pPr>
    </w:p>
    <w:p w:rsidR="00403935" w:rsidRDefault="00403935" w:rsidP="00403935">
      <w:pPr>
        <w:rPr>
          <w:rtl/>
        </w:rPr>
      </w:pPr>
      <w:bookmarkStart w:id="937" w:name="_ETM_Q1_2249650"/>
      <w:bookmarkStart w:id="938" w:name="_ETM_Q1_2249720"/>
      <w:bookmarkEnd w:id="937"/>
      <w:bookmarkEnd w:id="938"/>
      <w:r>
        <w:rPr>
          <w:rFonts w:hint="cs"/>
          <w:rtl/>
        </w:rPr>
        <w:t>מה זה אומר?</w:t>
      </w:r>
    </w:p>
    <w:p w:rsidR="00403935" w:rsidRDefault="00403935" w:rsidP="00403935">
      <w:pPr>
        <w:rPr>
          <w:rtl/>
        </w:rPr>
      </w:pPr>
      <w:bookmarkStart w:id="939" w:name="_ETM_Q1_2251319"/>
      <w:bookmarkStart w:id="940" w:name="_ETM_Q1_2251399"/>
      <w:bookmarkStart w:id="941" w:name="_ETM_Q1_2252458"/>
      <w:bookmarkEnd w:id="939"/>
      <w:bookmarkEnd w:id="940"/>
      <w:bookmarkEnd w:id="941"/>
    </w:p>
    <w:p w:rsidR="00403935" w:rsidRDefault="00403935" w:rsidP="00403935">
      <w:pPr>
        <w:pStyle w:val="af9"/>
        <w:keepNext/>
        <w:rPr>
          <w:rtl/>
        </w:rPr>
      </w:pPr>
      <w:bookmarkStart w:id="942" w:name="ET_guest_787032_105"/>
      <w:r w:rsidRPr="00403935">
        <w:rPr>
          <w:rStyle w:val="TagStyle"/>
          <w:rtl/>
        </w:rPr>
        <w:t xml:space="preserve"> &lt;&lt; אורח &gt;&gt; </w:t>
      </w:r>
      <w:r>
        <w:rPr>
          <w:rtl/>
        </w:rPr>
        <w:t>שלומי כהן:</w:t>
      </w:r>
      <w:r w:rsidRPr="00403935">
        <w:rPr>
          <w:rStyle w:val="TagStyle"/>
          <w:rtl/>
        </w:rPr>
        <w:t xml:space="preserve"> &lt;&lt; אורח &gt;&gt;</w:t>
      </w:r>
      <w:r>
        <w:rPr>
          <w:rtl/>
        </w:rPr>
        <w:t xml:space="preserve">   </w:t>
      </w:r>
      <w:bookmarkEnd w:id="942"/>
    </w:p>
    <w:p w:rsidR="00403935" w:rsidRDefault="00403935" w:rsidP="00403935">
      <w:pPr>
        <w:pStyle w:val="KeepWithNext"/>
        <w:rPr>
          <w:rtl/>
        </w:rPr>
      </w:pPr>
    </w:p>
    <w:p w:rsidR="00403935" w:rsidRDefault="00403935" w:rsidP="00403935">
      <w:pPr>
        <w:rPr>
          <w:rtl/>
        </w:rPr>
      </w:pPr>
      <w:bookmarkStart w:id="943" w:name="_ETM_Q1_2253068"/>
      <w:bookmarkStart w:id="944" w:name="_ETM_Q1_2253123"/>
      <w:bookmarkEnd w:id="943"/>
      <w:bookmarkEnd w:id="944"/>
      <w:r>
        <w:rPr>
          <w:rFonts w:hint="cs"/>
          <w:rtl/>
        </w:rPr>
        <w:t xml:space="preserve">היום זה 3%. אבל </w:t>
      </w:r>
      <w:r w:rsidR="00323EFE">
        <w:rPr>
          <w:rFonts w:hint="cs"/>
          <w:rtl/>
        </w:rPr>
        <w:t xml:space="preserve">מה זה נותן? </w:t>
      </w:r>
      <w:bookmarkStart w:id="945" w:name="_ETM_Q1_2261567"/>
      <w:bookmarkEnd w:id="945"/>
      <w:r>
        <w:rPr>
          <w:rFonts w:hint="cs"/>
          <w:rtl/>
        </w:rPr>
        <w:t xml:space="preserve">זה יכול </w:t>
      </w:r>
      <w:bookmarkStart w:id="946" w:name="_ETM_Q1_2259540"/>
      <w:bookmarkEnd w:id="946"/>
      <w:r>
        <w:rPr>
          <w:rFonts w:hint="cs"/>
          <w:rtl/>
        </w:rPr>
        <w:t>לרדת, לעלות.</w:t>
      </w:r>
    </w:p>
    <w:p w:rsidR="00403935" w:rsidRDefault="00403935" w:rsidP="00403935">
      <w:pPr>
        <w:rPr>
          <w:rtl/>
        </w:rPr>
      </w:pPr>
      <w:bookmarkStart w:id="947" w:name="_ETM_Q1_2261743"/>
      <w:bookmarkStart w:id="948" w:name="_ETM_Q1_2261833"/>
      <w:bookmarkStart w:id="949" w:name="_ETM_Q1_2262483"/>
      <w:bookmarkEnd w:id="947"/>
      <w:bookmarkEnd w:id="948"/>
      <w:bookmarkEnd w:id="949"/>
    </w:p>
    <w:p w:rsidR="00403935" w:rsidRDefault="00403935" w:rsidP="00403935">
      <w:pPr>
        <w:pStyle w:val="a4"/>
        <w:keepNext/>
        <w:rPr>
          <w:rtl/>
        </w:rPr>
      </w:pPr>
      <w:bookmarkStart w:id="950" w:name="ET_speaker_5800_106"/>
      <w:r w:rsidRPr="00403935">
        <w:rPr>
          <w:rStyle w:val="TagStyle"/>
          <w:rtl/>
        </w:rPr>
        <w:t xml:space="preserve"> &lt;&lt; דובר &gt;&gt; </w:t>
      </w:r>
      <w:r>
        <w:rPr>
          <w:rtl/>
        </w:rPr>
        <w:t>אורית פרקש הכהן (המחנה הממלכתי):</w:t>
      </w:r>
      <w:r w:rsidRPr="00403935">
        <w:rPr>
          <w:rStyle w:val="TagStyle"/>
          <w:rtl/>
        </w:rPr>
        <w:t xml:space="preserve"> &lt;&lt; דובר &gt;&gt;</w:t>
      </w:r>
      <w:r>
        <w:rPr>
          <w:rtl/>
        </w:rPr>
        <w:t xml:space="preserve">   </w:t>
      </w:r>
      <w:bookmarkEnd w:id="950"/>
    </w:p>
    <w:p w:rsidR="00403935" w:rsidRDefault="00403935" w:rsidP="00403935">
      <w:pPr>
        <w:pStyle w:val="KeepWithNext"/>
        <w:rPr>
          <w:rtl/>
        </w:rPr>
      </w:pPr>
    </w:p>
    <w:p w:rsidR="00403935" w:rsidRDefault="00403935" w:rsidP="00403935">
      <w:pPr>
        <w:rPr>
          <w:rtl/>
        </w:rPr>
      </w:pPr>
      <w:bookmarkStart w:id="951" w:name="_ETM_Q1_2263078"/>
      <w:bookmarkStart w:id="952" w:name="_ETM_Q1_2263133"/>
      <w:bookmarkEnd w:id="951"/>
      <w:bookmarkEnd w:id="952"/>
      <w:r>
        <w:rPr>
          <w:rFonts w:hint="cs"/>
          <w:rtl/>
        </w:rPr>
        <w:t>וכמה אחרי שנצביע?</w:t>
      </w:r>
    </w:p>
    <w:p w:rsidR="00403935" w:rsidRDefault="00403935" w:rsidP="00403935">
      <w:pPr>
        <w:rPr>
          <w:rtl/>
        </w:rPr>
      </w:pPr>
      <w:bookmarkStart w:id="953" w:name="_ETM_Q1_2265831"/>
      <w:bookmarkStart w:id="954" w:name="_ETM_Q1_2265926"/>
      <w:bookmarkStart w:id="955" w:name="_ETM_Q1_2267910"/>
      <w:bookmarkEnd w:id="953"/>
      <w:bookmarkEnd w:id="954"/>
      <w:bookmarkEnd w:id="955"/>
    </w:p>
    <w:p w:rsidR="00403935" w:rsidRDefault="00403935" w:rsidP="00403935">
      <w:pPr>
        <w:pStyle w:val="af9"/>
        <w:keepNext/>
        <w:rPr>
          <w:rtl/>
        </w:rPr>
      </w:pPr>
      <w:bookmarkStart w:id="956" w:name="ET_guest_787032_107"/>
      <w:r w:rsidRPr="00403935">
        <w:rPr>
          <w:rStyle w:val="TagStyle"/>
          <w:rtl/>
        </w:rPr>
        <w:t xml:space="preserve"> &lt;&lt; אורח &gt;&gt; </w:t>
      </w:r>
      <w:r>
        <w:rPr>
          <w:rtl/>
        </w:rPr>
        <w:t>שלומי כהן:</w:t>
      </w:r>
      <w:r w:rsidRPr="00403935">
        <w:rPr>
          <w:rStyle w:val="TagStyle"/>
          <w:rtl/>
        </w:rPr>
        <w:t xml:space="preserve"> &lt;&lt; אורח &gt;&gt;</w:t>
      </w:r>
      <w:r>
        <w:rPr>
          <w:rtl/>
        </w:rPr>
        <w:t xml:space="preserve">   </w:t>
      </w:r>
      <w:bookmarkEnd w:id="956"/>
    </w:p>
    <w:p w:rsidR="00403935" w:rsidRDefault="00403935" w:rsidP="00403935">
      <w:pPr>
        <w:pStyle w:val="KeepWithNext"/>
        <w:rPr>
          <w:rtl/>
        </w:rPr>
      </w:pPr>
    </w:p>
    <w:p w:rsidR="00403935" w:rsidRDefault="00323EFE" w:rsidP="00323EFE">
      <w:pPr>
        <w:rPr>
          <w:rtl/>
        </w:rPr>
      </w:pPr>
      <w:bookmarkStart w:id="957" w:name="_ETM_Q1_2268430"/>
      <w:bookmarkStart w:id="958" w:name="_ETM_Q1_2268490"/>
      <w:bookmarkEnd w:id="957"/>
      <w:bookmarkEnd w:id="958"/>
      <w:r>
        <w:rPr>
          <w:rFonts w:hint="cs"/>
          <w:rtl/>
        </w:rPr>
        <w:t xml:space="preserve">כאמור </w:t>
      </w:r>
      <w:r w:rsidR="00403935">
        <w:rPr>
          <w:rFonts w:hint="cs"/>
          <w:rtl/>
        </w:rPr>
        <w:t>יש מקרים שבהם הריבית הצמודה</w:t>
      </w:r>
      <w:r>
        <w:rPr>
          <w:rFonts w:hint="cs"/>
          <w:rtl/>
        </w:rPr>
        <w:t xml:space="preserve"> החדשה תהיה גבוהה יותר- - </w:t>
      </w:r>
    </w:p>
    <w:p w:rsidR="00403935" w:rsidRDefault="00403935" w:rsidP="00403935">
      <w:pPr>
        <w:rPr>
          <w:rtl/>
        </w:rPr>
      </w:pPr>
      <w:bookmarkStart w:id="959" w:name="_ETM_Q1_2272678"/>
      <w:bookmarkStart w:id="960" w:name="_ETM_Q1_2272763"/>
      <w:bookmarkEnd w:id="959"/>
      <w:bookmarkEnd w:id="960"/>
    </w:p>
    <w:p w:rsidR="00403935" w:rsidRDefault="00403935" w:rsidP="00403935">
      <w:pPr>
        <w:pStyle w:val="af6"/>
        <w:keepNext/>
        <w:rPr>
          <w:rtl/>
        </w:rPr>
      </w:pPr>
      <w:bookmarkStart w:id="961" w:name="ET_yor_4762_108"/>
      <w:r w:rsidRPr="00403935">
        <w:rPr>
          <w:rStyle w:val="TagStyle"/>
          <w:rtl/>
        </w:rPr>
        <w:t xml:space="preserve"> &lt;&lt; יור &gt;&gt; </w:t>
      </w:r>
      <w:r>
        <w:rPr>
          <w:rtl/>
        </w:rPr>
        <w:t>היו"ר משה גפני:</w:t>
      </w:r>
      <w:r w:rsidRPr="00403935">
        <w:rPr>
          <w:rStyle w:val="TagStyle"/>
          <w:rtl/>
        </w:rPr>
        <w:t xml:space="preserve"> &lt;&lt; יור &gt;&gt;</w:t>
      </w:r>
      <w:r>
        <w:rPr>
          <w:rtl/>
        </w:rPr>
        <w:t xml:space="preserve">   </w:t>
      </w:r>
      <w:bookmarkEnd w:id="961"/>
    </w:p>
    <w:p w:rsidR="00403935" w:rsidRDefault="00403935" w:rsidP="00403935">
      <w:pPr>
        <w:pStyle w:val="KeepWithNext"/>
        <w:rPr>
          <w:rtl/>
        </w:rPr>
      </w:pPr>
    </w:p>
    <w:p w:rsidR="00403935" w:rsidRDefault="00403935" w:rsidP="00323EFE">
      <w:pPr>
        <w:rPr>
          <w:rtl/>
        </w:rPr>
      </w:pPr>
      <w:bookmarkStart w:id="962" w:name="_ETM_Q1_2273407"/>
      <w:bookmarkEnd w:id="962"/>
      <w:r>
        <w:rPr>
          <w:rFonts w:hint="cs"/>
          <w:rtl/>
        </w:rPr>
        <w:t xml:space="preserve">תוכל להשיב לשאלה </w:t>
      </w:r>
      <w:bookmarkStart w:id="963" w:name="_ETM_Q1_2276436"/>
      <w:bookmarkEnd w:id="963"/>
      <w:r>
        <w:rPr>
          <w:rFonts w:hint="cs"/>
          <w:rtl/>
        </w:rPr>
        <w:t>שלי?</w:t>
      </w:r>
    </w:p>
    <w:p w:rsidR="00403935" w:rsidRDefault="00403935" w:rsidP="00403935">
      <w:pPr>
        <w:rPr>
          <w:rtl/>
        </w:rPr>
      </w:pPr>
      <w:bookmarkStart w:id="964" w:name="_ETM_Q1_2277300"/>
      <w:bookmarkStart w:id="965" w:name="_ETM_Q1_2277410"/>
      <w:bookmarkEnd w:id="964"/>
      <w:bookmarkEnd w:id="965"/>
    </w:p>
    <w:p w:rsidR="00403935" w:rsidRDefault="00403935" w:rsidP="00403935">
      <w:pPr>
        <w:pStyle w:val="-"/>
        <w:keepNext/>
        <w:rPr>
          <w:rtl/>
        </w:rPr>
      </w:pPr>
      <w:bookmarkStart w:id="966" w:name="ET_speakercontinue_787032_109"/>
      <w:r w:rsidRPr="00403935">
        <w:rPr>
          <w:rStyle w:val="TagStyle"/>
          <w:rtl/>
        </w:rPr>
        <w:t xml:space="preserve"> &lt;&lt; דובר_המשך &gt;&gt; </w:t>
      </w:r>
      <w:r>
        <w:rPr>
          <w:rtl/>
        </w:rPr>
        <w:t>שלומי כהן:</w:t>
      </w:r>
      <w:r w:rsidRPr="00403935">
        <w:rPr>
          <w:rStyle w:val="TagStyle"/>
          <w:rtl/>
        </w:rPr>
        <w:t xml:space="preserve"> &lt;&lt; דובר_המשך &gt;&gt;</w:t>
      </w:r>
      <w:r>
        <w:rPr>
          <w:rtl/>
        </w:rPr>
        <w:t xml:space="preserve">   </w:t>
      </w:r>
      <w:bookmarkEnd w:id="966"/>
    </w:p>
    <w:p w:rsidR="00403935" w:rsidRDefault="00403935" w:rsidP="00403935">
      <w:pPr>
        <w:pStyle w:val="KeepWithNext"/>
        <w:rPr>
          <w:rtl/>
        </w:rPr>
      </w:pPr>
    </w:p>
    <w:p w:rsidR="00403935" w:rsidRDefault="00323EFE" w:rsidP="00403935">
      <w:pPr>
        <w:rPr>
          <w:rtl/>
        </w:rPr>
      </w:pPr>
      <w:bookmarkStart w:id="967" w:name="_ETM_Q1_2277960"/>
      <w:bookmarkEnd w:id="967"/>
      <w:r>
        <w:rPr>
          <w:rFonts w:hint="cs"/>
          <w:rtl/>
        </w:rPr>
        <w:t>בחמש השנים האחרונות הריבית הצמודה החדשה הייתה גבוהה יותר</w:t>
      </w:r>
      <w:r w:rsidR="00403935">
        <w:rPr>
          <w:rFonts w:hint="cs"/>
          <w:rtl/>
        </w:rPr>
        <w:t>.</w:t>
      </w:r>
    </w:p>
    <w:p w:rsidR="00403935" w:rsidRDefault="00403935" w:rsidP="00403935">
      <w:pPr>
        <w:rPr>
          <w:rtl/>
        </w:rPr>
      </w:pPr>
      <w:bookmarkStart w:id="968" w:name="_ETM_Q1_2278829"/>
      <w:bookmarkStart w:id="969" w:name="_ETM_Q1_2278914"/>
      <w:bookmarkStart w:id="970" w:name="_ETM_Q1_2281858"/>
      <w:bookmarkEnd w:id="968"/>
      <w:bookmarkEnd w:id="969"/>
      <w:bookmarkEnd w:id="970"/>
    </w:p>
    <w:p w:rsidR="00403935" w:rsidRDefault="00403935" w:rsidP="00403935">
      <w:pPr>
        <w:pStyle w:val="a4"/>
        <w:keepNext/>
        <w:rPr>
          <w:rtl/>
        </w:rPr>
      </w:pPr>
      <w:bookmarkStart w:id="971" w:name="ET_speaker_5800_110"/>
      <w:r w:rsidRPr="00403935">
        <w:rPr>
          <w:rStyle w:val="TagStyle"/>
          <w:rtl/>
        </w:rPr>
        <w:t xml:space="preserve"> &lt;&lt; דובר &gt;&gt; </w:t>
      </w:r>
      <w:r>
        <w:rPr>
          <w:rtl/>
        </w:rPr>
        <w:t>אורית פרקש הכהן (המחנה הממלכתי):</w:t>
      </w:r>
      <w:r w:rsidRPr="00403935">
        <w:rPr>
          <w:rStyle w:val="TagStyle"/>
          <w:rtl/>
        </w:rPr>
        <w:t xml:space="preserve"> &lt;&lt; דובר &gt;&gt;</w:t>
      </w:r>
      <w:r>
        <w:rPr>
          <w:rtl/>
        </w:rPr>
        <w:t xml:space="preserve">   </w:t>
      </w:r>
      <w:bookmarkEnd w:id="971"/>
    </w:p>
    <w:p w:rsidR="00403935" w:rsidRDefault="00403935" w:rsidP="00403935">
      <w:pPr>
        <w:pStyle w:val="KeepWithNext"/>
        <w:rPr>
          <w:rtl/>
        </w:rPr>
      </w:pPr>
    </w:p>
    <w:p w:rsidR="00403935" w:rsidRDefault="00403935" w:rsidP="00403935">
      <w:pPr>
        <w:rPr>
          <w:rtl/>
        </w:rPr>
      </w:pPr>
      <w:bookmarkStart w:id="972" w:name="_ETM_Q1_2282433"/>
      <w:bookmarkStart w:id="973" w:name="_ETM_Q1_2282498"/>
      <w:bookmarkEnd w:id="972"/>
      <w:bookmarkEnd w:id="973"/>
      <w:r>
        <w:rPr>
          <w:rFonts w:hint="cs"/>
          <w:rtl/>
        </w:rPr>
        <w:t>הוא שאל בפרטו.</w:t>
      </w:r>
    </w:p>
    <w:p w:rsidR="00403935" w:rsidRDefault="00403935" w:rsidP="00403935">
      <w:pPr>
        <w:rPr>
          <w:rtl/>
        </w:rPr>
      </w:pPr>
      <w:bookmarkStart w:id="974" w:name="_ETM_Q1_2284806"/>
      <w:bookmarkStart w:id="975" w:name="_ETM_Q1_2284891"/>
      <w:bookmarkEnd w:id="974"/>
      <w:bookmarkEnd w:id="975"/>
    </w:p>
    <w:p w:rsidR="00403935" w:rsidRDefault="00403935" w:rsidP="00403935">
      <w:pPr>
        <w:pStyle w:val="af6"/>
        <w:keepNext/>
        <w:rPr>
          <w:rtl/>
        </w:rPr>
      </w:pPr>
      <w:bookmarkStart w:id="976" w:name="ET_yor_4762_111"/>
      <w:r w:rsidRPr="00403935">
        <w:rPr>
          <w:rStyle w:val="TagStyle"/>
          <w:rtl/>
        </w:rPr>
        <w:t xml:space="preserve"> &lt;&lt; יור &gt;&gt; </w:t>
      </w:r>
      <w:r>
        <w:rPr>
          <w:rtl/>
        </w:rPr>
        <w:t>היו"ר משה גפני:</w:t>
      </w:r>
      <w:r w:rsidRPr="00403935">
        <w:rPr>
          <w:rStyle w:val="TagStyle"/>
          <w:rtl/>
        </w:rPr>
        <w:t xml:space="preserve"> &lt;&lt; יור &gt;&gt;</w:t>
      </w:r>
      <w:r>
        <w:rPr>
          <w:rtl/>
        </w:rPr>
        <w:t xml:space="preserve">   </w:t>
      </w:r>
      <w:bookmarkEnd w:id="976"/>
    </w:p>
    <w:p w:rsidR="00403935" w:rsidRDefault="00403935" w:rsidP="00403935">
      <w:pPr>
        <w:pStyle w:val="KeepWithNext"/>
        <w:rPr>
          <w:rtl/>
        </w:rPr>
      </w:pPr>
    </w:p>
    <w:p w:rsidR="00403935" w:rsidRDefault="00403935" w:rsidP="00403935">
      <w:pPr>
        <w:rPr>
          <w:rtl/>
        </w:rPr>
      </w:pPr>
      <w:bookmarkStart w:id="977" w:name="_ETM_Q1_2285476"/>
      <w:bookmarkEnd w:id="977"/>
      <w:r>
        <w:rPr>
          <w:rFonts w:hint="cs"/>
          <w:rtl/>
        </w:rPr>
        <w:t>בפעם העשירית</w:t>
      </w:r>
      <w:r w:rsidR="00323EFE">
        <w:rPr>
          <w:rFonts w:hint="cs"/>
          <w:rtl/>
        </w:rPr>
        <w:t xml:space="preserve"> אחזור על השאלה, </w:t>
      </w:r>
      <w:bookmarkStart w:id="978" w:name="_ETM_Q1_2289152"/>
      <w:bookmarkEnd w:id="978"/>
      <w:r w:rsidR="00323EFE">
        <w:rPr>
          <w:rFonts w:hint="cs"/>
          <w:rtl/>
        </w:rPr>
        <w:t>אפילו אם זה רק פעמיים</w:t>
      </w:r>
      <w:r>
        <w:rPr>
          <w:rFonts w:hint="cs"/>
          <w:rtl/>
        </w:rPr>
        <w:t xml:space="preserve">. המציאות הזו שבה אנו מאשרים את </w:t>
      </w:r>
      <w:bookmarkStart w:id="979" w:name="_ETM_Q1_2292172"/>
      <w:bookmarkEnd w:id="979"/>
      <w:r>
        <w:rPr>
          <w:rFonts w:hint="cs"/>
          <w:rtl/>
        </w:rPr>
        <w:t xml:space="preserve">זה, מה יקרה לחברות </w:t>
      </w:r>
      <w:r>
        <w:rPr>
          <w:rtl/>
        </w:rPr>
        <w:t>–</w:t>
      </w:r>
      <w:r>
        <w:rPr>
          <w:rFonts w:hint="cs"/>
          <w:rtl/>
        </w:rPr>
        <w:t xml:space="preserve"> ישלמו יותר או פחות בסך </w:t>
      </w:r>
      <w:bookmarkStart w:id="980" w:name="_ETM_Q1_2297105"/>
      <w:bookmarkEnd w:id="980"/>
      <w:r>
        <w:rPr>
          <w:rFonts w:hint="cs"/>
          <w:rtl/>
        </w:rPr>
        <w:t>הכול</w:t>
      </w:r>
      <w:r w:rsidR="00323EFE">
        <w:rPr>
          <w:rFonts w:hint="cs"/>
          <w:rtl/>
        </w:rPr>
        <w:t>?</w:t>
      </w:r>
      <w:r>
        <w:rPr>
          <w:rFonts w:hint="cs"/>
          <w:rtl/>
        </w:rPr>
        <w:t xml:space="preserve"> אתה או</w:t>
      </w:r>
      <w:r w:rsidR="00323EFE">
        <w:rPr>
          <w:rFonts w:hint="cs"/>
          <w:rtl/>
        </w:rPr>
        <w:t>מ</w:t>
      </w:r>
      <w:r>
        <w:rPr>
          <w:rFonts w:hint="cs"/>
          <w:rtl/>
        </w:rPr>
        <w:t>ר שחלק יעלה וחלק יירד.</w:t>
      </w:r>
    </w:p>
    <w:p w:rsidR="00403935" w:rsidRDefault="00403935" w:rsidP="00403935">
      <w:pPr>
        <w:rPr>
          <w:rtl/>
        </w:rPr>
      </w:pPr>
      <w:bookmarkStart w:id="981" w:name="_ETM_Q1_2302162"/>
      <w:bookmarkStart w:id="982" w:name="_ETM_Q1_2302257"/>
      <w:bookmarkStart w:id="983" w:name="_ETM_Q1_2303187"/>
      <w:bookmarkEnd w:id="981"/>
      <w:bookmarkEnd w:id="982"/>
      <w:bookmarkEnd w:id="983"/>
    </w:p>
    <w:p w:rsidR="00403935" w:rsidRDefault="00403935" w:rsidP="00403935">
      <w:pPr>
        <w:pStyle w:val="af9"/>
        <w:keepNext/>
        <w:rPr>
          <w:rtl/>
        </w:rPr>
      </w:pPr>
      <w:bookmarkStart w:id="984" w:name="ET_guest_707096_112"/>
      <w:r w:rsidRPr="00403935">
        <w:rPr>
          <w:rStyle w:val="TagStyle"/>
          <w:rtl/>
        </w:rPr>
        <w:t xml:space="preserve"> &lt;&lt; אורח &gt;&gt; </w:t>
      </w:r>
      <w:r>
        <w:rPr>
          <w:rtl/>
        </w:rPr>
        <w:t>לירון נעים:</w:t>
      </w:r>
      <w:r w:rsidRPr="00403935">
        <w:rPr>
          <w:rStyle w:val="TagStyle"/>
          <w:rtl/>
        </w:rPr>
        <w:t xml:space="preserve"> &lt;&lt; אורח &gt;&gt;</w:t>
      </w:r>
      <w:r>
        <w:rPr>
          <w:rtl/>
        </w:rPr>
        <w:t xml:space="preserve">   </w:t>
      </w:r>
      <w:bookmarkEnd w:id="984"/>
    </w:p>
    <w:p w:rsidR="00403935" w:rsidRDefault="00403935" w:rsidP="00403935">
      <w:pPr>
        <w:pStyle w:val="KeepWithNext"/>
        <w:rPr>
          <w:rtl/>
        </w:rPr>
      </w:pPr>
    </w:p>
    <w:p w:rsidR="00323EFE" w:rsidRDefault="00323EFE" w:rsidP="00403935">
      <w:pPr>
        <w:rPr>
          <w:rtl/>
        </w:rPr>
      </w:pPr>
      <w:bookmarkStart w:id="985" w:name="_ETM_Q1_2303806"/>
      <w:bookmarkStart w:id="986" w:name="_ETM_Q1_2303866"/>
      <w:bookmarkEnd w:id="985"/>
      <w:bookmarkEnd w:id="986"/>
      <w:r>
        <w:rPr>
          <w:rFonts w:hint="cs"/>
          <w:rtl/>
        </w:rPr>
        <w:t>השאלה היא לא על החברות אלא על הנושים.</w:t>
      </w:r>
    </w:p>
    <w:p w:rsidR="00323EFE" w:rsidRDefault="00323EFE" w:rsidP="00403935">
      <w:pPr>
        <w:rPr>
          <w:rtl/>
        </w:rPr>
      </w:pPr>
    </w:p>
    <w:p w:rsidR="00323EFE" w:rsidRDefault="00323EFE" w:rsidP="00323EFE">
      <w:pPr>
        <w:pStyle w:val="af6"/>
        <w:keepNext/>
        <w:rPr>
          <w:rtl/>
        </w:rPr>
      </w:pPr>
      <w:bookmarkStart w:id="987" w:name="ET_yor_4762_205"/>
      <w:r w:rsidRPr="00323EFE">
        <w:rPr>
          <w:rStyle w:val="TagStyle"/>
          <w:rtl/>
        </w:rPr>
        <w:t xml:space="preserve"> &lt;&lt; יור &gt;&gt; </w:t>
      </w:r>
      <w:r>
        <w:rPr>
          <w:rtl/>
        </w:rPr>
        <w:t>היו"ר משה גפני:</w:t>
      </w:r>
      <w:r w:rsidRPr="00323EFE">
        <w:rPr>
          <w:rStyle w:val="TagStyle"/>
          <w:rtl/>
        </w:rPr>
        <w:t xml:space="preserve"> &lt;&lt; יור &gt;&gt;</w:t>
      </w:r>
      <w:r>
        <w:rPr>
          <w:rtl/>
        </w:rPr>
        <w:t xml:space="preserve">   </w:t>
      </w:r>
      <w:bookmarkEnd w:id="987"/>
    </w:p>
    <w:p w:rsidR="00323EFE" w:rsidRDefault="00323EFE" w:rsidP="00323EFE">
      <w:pPr>
        <w:pStyle w:val="KeepWithNext"/>
        <w:rPr>
          <w:rtl/>
        </w:rPr>
      </w:pPr>
    </w:p>
    <w:p w:rsidR="00403935" w:rsidRDefault="00403935" w:rsidP="00403935">
      <w:pPr>
        <w:rPr>
          <w:rtl/>
        </w:rPr>
      </w:pPr>
      <w:r>
        <w:rPr>
          <w:rFonts w:hint="cs"/>
          <w:rtl/>
        </w:rPr>
        <w:t>אני מדבר על הנושים.</w:t>
      </w:r>
    </w:p>
    <w:p w:rsidR="00403935" w:rsidRDefault="00403935" w:rsidP="00403935">
      <w:pPr>
        <w:rPr>
          <w:rtl/>
        </w:rPr>
      </w:pPr>
      <w:bookmarkStart w:id="988" w:name="_ETM_Q1_2308549"/>
      <w:bookmarkStart w:id="989" w:name="_ETM_Q1_2308629"/>
      <w:bookmarkEnd w:id="988"/>
      <w:bookmarkEnd w:id="989"/>
    </w:p>
    <w:p w:rsidR="00403935" w:rsidRDefault="00403935" w:rsidP="00403935">
      <w:pPr>
        <w:pStyle w:val="-"/>
        <w:keepNext/>
        <w:rPr>
          <w:rtl/>
        </w:rPr>
      </w:pPr>
      <w:bookmarkStart w:id="990" w:name="_ETM_Q1_2311617"/>
      <w:bookmarkStart w:id="991" w:name="_ETM_Q1_2311702"/>
      <w:bookmarkStart w:id="992" w:name="ET_speakercontinue_707096_114"/>
      <w:bookmarkEnd w:id="990"/>
      <w:bookmarkEnd w:id="991"/>
      <w:r w:rsidRPr="00403935">
        <w:rPr>
          <w:rStyle w:val="TagStyle"/>
          <w:rtl/>
        </w:rPr>
        <w:t xml:space="preserve"> &lt;&lt; דובר_המשך &gt;&gt; </w:t>
      </w:r>
      <w:r>
        <w:rPr>
          <w:rtl/>
        </w:rPr>
        <w:t>לירון נעים:</w:t>
      </w:r>
      <w:r w:rsidRPr="00403935">
        <w:rPr>
          <w:rStyle w:val="TagStyle"/>
          <w:rtl/>
        </w:rPr>
        <w:t xml:space="preserve"> &lt;&lt; דובר_המשך &gt;&gt;</w:t>
      </w:r>
      <w:r>
        <w:rPr>
          <w:rtl/>
        </w:rPr>
        <w:t xml:space="preserve">   </w:t>
      </w:r>
      <w:bookmarkEnd w:id="992"/>
    </w:p>
    <w:p w:rsidR="00403935" w:rsidRDefault="00403935" w:rsidP="00403935">
      <w:pPr>
        <w:pStyle w:val="KeepWithNext"/>
        <w:rPr>
          <w:rtl/>
        </w:rPr>
      </w:pPr>
    </w:p>
    <w:p w:rsidR="00403935" w:rsidRDefault="00323EFE" w:rsidP="00323EFE">
      <w:pPr>
        <w:rPr>
          <w:rtl/>
        </w:rPr>
      </w:pPr>
      <w:bookmarkStart w:id="993" w:name="_ETM_Q1_2312327"/>
      <w:bookmarkEnd w:id="993"/>
      <w:r>
        <w:rPr>
          <w:rFonts w:hint="cs"/>
          <w:rtl/>
        </w:rPr>
        <w:t>במקרה הזה שבו מדובר- -</w:t>
      </w:r>
    </w:p>
    <w:p w:rsidR="00403935" w:rsidRDefault="00403935" w:rsidP="00403935">
      <w:pPr>
        <w:rPr>
          <w:rtl/>
        </w:rPr>
      </w:pPr>
      <w:bookmarkStart w:id="994" w:name="_ETM_Q1_2314166"/>
      <w:bookmarkStart w:id="995" w:name="_ETM_Q1_2314246"/>
      <w:bookmarkEnd w:id="994"/>
      <w:bookmarkEnd w:id="995"/>
    </w:p>
    <w:p w:rsidR="00403935" w:rsidRDefault="00403935" w:rsidP="00403935">
      <w:pPr>
        <w:pStyle w:val="af6"/>
        <w:keepNext/>
        <w:rPr>
          <w:rtl/>
        </w:rPr>
      </w:pPr>
      <w:bookmarkStart w:id="996" w:name="ET_yor_4762_115"/>
      <w:r w:rsidRPr="00403935">
        <w:rPr>
          <w:rStyle w:val="TagStyle"/>
          <w:rtl/>
        </w:rPr>
        <w:t xml:space="preserve"> &lt;&lt; יור &gt;&gt; </w:t>
      </w:r>
      <w:r>
        <w:rPr>
          <w:rtl/>
        </w:rPr>
        <w:t>היו"ר משה גפני:</w:t>
      </w:r>
      <w:r w:rsidRPr="00403935">
        <w:rPr>
          <w:rStyle w:val="TagStyle"/>
          <w:rtl/>
        </w:rPr>
        <w:t xml:space="preserve"> &lt;&lt; יור &gt;&gt;</w:t>
      </w:r>
      <w:r>
        <w:rPr>
          <w:rtl/>
        </w:rPr>
        <w:t xml:space="preserve">   </w:t>
      </w:r>
      <w:bookmarkEnd w:id="996"/>
    </w:p>
    <w:p w:rsidR="00403935" w:rsidRDefault="00403935" w:rsidP="00403935">
      <w:pPr>
        <w:pStyle w:val="KeepWithNext"/>
        <w:rPr>
          <w:rtl/>
        </w:rPr>
      </w:pPr>
    </w:p>
    <w:p w:rsidR="00403935" w:rsidRDefault="00403935" w:rsidP="00403935">
      <w:pPr>
        <w:rPr>
          <w:rtl/>
        </w:rPr>
      </w:pPr>
      <w:bookmarkStart w:id="997" w:name="_ETM_Q1_2314816"/>
      <w:bookmarkEnd w:id="997"/>
      <w:r>
        <w:rPr>
          <w:rFonts w:hint="cs"/>
          <w:rtl/>
        </w:rPr>
        <w:t>לא</w:t>
      </w:r>
      <w:r w:rsidR="00323EFE">
        <w:rPr>
          <w:rFonts w:hint="cs"/>
          <w:rtl/>
        </w:rPr>
        <w:t>,</w:t>
      </w:r>
      <w:r>
        <w:rPr>
          <w:rFonts w:hint="cs"/>
          <w:rtl/>
        </w:rPr>
        <w:t xml:space="preserve"> באופן כללי.</w:t>
      </w:r>
    </w:p>
    <w:p w:rsidR="00403935" w:rsidRDefault="00403935" w:rsidP="00403935">
      <w:pPr>
        <w:rPr>
          <w:rtl/>
        </w:rPr>
      </w:pPr>
      <w:bookmarkStart w:id="998" w:name="_ETM_Q1_2316979"/>
      <w:bookmarkStart w:id="999" w:name="_ETM_Q1_2317049"/>
      <w:bookmarkStart w:id="1000" w:name="_ETM_Q1_2318124"/>
      <w:bookmarkEnd w:id="998"/>
      <w:bookmarkEnd w:id="999"/>
      <w:bookmarkEnd w:id="1000"/>
    </w:p>
    <w:p w:rsidR="00403935" w:rsidRDefault="00403935" w:rsidP="00403935">
      <w:pPr>
        <w:pStyle w:val="af9"/>
        <w:keepNext/>
        <w:rPr>
          <w:rtl/>
        </w:rPr>
      </w:pPr>
      <w:bookmarkStart w:id="1001" w:name="ET_guest_787032_116"/>
      <w:r w:rsidRPr="00403935">
        <w:rPr>
          <w:rStyle w:val="TagStyle"/>
          <w:rtl/>
        </w:rPr>
        <w:t xml:space="preserve"> &lt;&lt; אורח &gt;&gt; </w:t>
      </w:r>
      <w:r>
        <w:rPr>
          <w:rtl/>
        </w:rPr>
        <w:t>שלומי כהן:</w:t>
      </w:r>
      <w:r w:rsidRPr="00403935">
        <w:rPr>
          <w:rStyle w:val="TagStyle"/>
          <w:rtl/>
        </w:rPr>
        <w:t xml:space="preserve"> &lt;&lt; אורח &gt;&gt;</w:t>
      </w:r>
      <w:r>
        <w:rPr>
          <w:rtl/>
        </w:rPr>
        <w:t xml:space="preserve">   </w:t>
      </w:r>
      <w:bookmarkEnd w:id="1001"/>
    </w:p>
    <w:p w:rsidR="00403935" w:rsidRDefault="00403935" w:rsidP="00403935">
      <w:pPr>
        <w:pStyle w:val="KeepWithNext"/>
        <w:rPr>
          <w:rtl/>
        </w:rPr>
      </w:pPr>
    </w:p>
    <w:p w:rsidR="00323EFE" w:rsidRDefault="00323EFE" w:rsidP="00403935">
      <w:pPr>
        <w:rPr>
          <w:rtl/>
        </w:rPr>
      </w:pPr>
      <w:bookmarkStart w:id="1002" w:name="_ETM_Q1_2318738"/>
      <w:bookmarkStart w:id="1003" w:name="_ETM_Q1_2318793"/>
      <w:bookmarkEnd w:id="1002"/>
      <w:bookmarkEnd w:id="1003"/>
      <w:r>
        <w:rPr>
          <w:rFonts w:hint="cs"/>
          <w:rtl/>
        </w:rPr>
        <w:t xml:space="preserve">אם אתה </w:t>
      </w:r>
      <w:bookmarkStart w:id="1004" w:name="_ETM_Q1_2310930"/>
      <w:bookmarkEnd w:id="1004"/>
      <w:r>
        <w:rPr>
          <w:rFonts w:hint="cs"/>
          <w:rtl/>
        </w:rPr>
        <w:t>מסתכל על כל החוק שאנחנו מעבירים- -</w:t>
      </w:r>
    </w:p>
    <w:p w:rsidR="00323EFE" w:rsidRDefault="00323EFE" w:rsidP="00403935">
      <w:pPr>
        <w:rPr>
          <w:rtl/>
        </w:rPr>
      </w:pPr>
    </w:p>
    <w:p w:rsidR="00323EFE" w:rsidRDefault="00323EFE" w:rsidP="00323EFE">
      <w:pPr>
        <w:pStyle w:val="af6"/>
        <w:keepNext/>
        <w:rPr>
          <w:rtl/>
        </w:rPr>
      </w:pPr>
      <w:bookmarkStart w:id="1005" w:name="_ETM_Q1_2311805"/>
      <w:bookmarkStart w:id="1006" w:name="_ETM_Q1_2311850"/>
      <w:bookmarkStart w:id="1007" w:name="ET_yor_4762_207"/>
      <w:bookmarkEnd w:id="1005"/>
      <w:bookmarkEnd w:id="1006"/>
      <w:r w:rsidRPr="00323EFE">
        <w:rPr>
          <w:rStyle w:val="TagStyle"/>
          <w:rtl/>
        </w:rPr>
        <w:t xml:space="preserve"> &lt;&lt; יור &gt;&gt; </w:t>
      </w:r>
      <w:r>
        <w:rPr>
          <w:rtl/>
        </w:rPr>
        <w:t>היו"ר משה גפני:</w:t>
      </w:r>
      <w:r w:rsidRPr="00323EFE">
        <w:rPr>
          <w:rStyle w:val="TagStyle"/>
          <w:rtl/>
        </w:rPr>
        <w:t xml:space="preserve"> &lt;&lt; יור &gt;&gt;</w:t>
      </w:r>
      <w:r>
        <w:rPr>
          <w:rtl/>
        </w:rPr>
        <w:t xml:space="preserve">   </w:t>
      </w:r>
      <w:bookmarkEnd w:id="1007"/>
    </w:p>
    <w:p w:rsidR="00323EFE" w:rsidRDefault="00323EFE" w:rsidP="00323EFE">
      <w:pPr>
        <w:pStyle w:val="KeepWithNext"/>
        <w:rPr>
          <w:rtl/>
        </w:rPr>
      </w:pPr>
    </w:p>
    <w:p w:rsidR="00323EFE" w:rsidRDefault="00323EFE" w:rsidP="00323EFE">
      <w:pPr>
        <w:rPr>
          <w:rtl/>
        </w:rPr>
      </w:pPr>
      <w:bookmarkStart w:id="1008" w:name="_ETM_Q1_2312772"/>
      <w:bookmarkEnd w:id="1008"/>
      <w:r>
        <w:rPr>
          <w:rFonts w:hint="cs"/>
          <w:rtl/>
        </w:rPr>
        <w:t>התקנות.</w:t>
      </w:r>
    </w:p>
    <w:p w:rsidR="00323EFE" w:rsidRDefault="00323EFE" w:rsidP="00323EFE">
      <w:pPr>
        <w:rPr>
          <w:rtl/>
        </w:rPr>
      </w:pPr>
      <w:bookmarkStart w:id="1009" w:name="_ETM_Q1_2314707"/>
      <w:bookmarkStart w:id="1010" w:name="_ETM_Q1_2314782"/>
      <w:bookmarkEnd w:id="1009"/>
      <w:bookmarkEnd w:id="1010"/>
    </w:p>
    <w:p w:rsidR="00323EFE" w:rsidRDefault="00323EFE" w:rsidP="00323EFE">
      <w:pPr>
        <w:pStyle w:val="af9"/>
        <w:keepNext/>
        <w:rPr>
          <w:rtl/>
        </w:rPr>
      </w:pPr>
      <w:bookmarkStart w:id="1011" w:name="ET_guest_787032_208"/>
      <w:r w:rsidRPr="00323EFE">
        <w:rPr>
          <w:rStyle w:val="TagStyle"/>
          <w:rtl/>
        </w:rPr>
        <w:t xml:space="preserve"> &lt;&lt; אורח &gt;&gt; </w:t>
      </w:r>
      <w:r>
        <w:rPr>
          <w:rtl/>
        </w:rPr>
        <w:t>שלומי כהן:</w:t>
      </w:r>
      <w:r w:rsidRPr="00323EFE">
        <w:rPr>
          <w:rStyle w:val="TagStyle"/>
          <w:rtl/>
        </w:rPr>
        <w:t xml:space="preserve"> &lt;&lt; אורח &gt;&gt;</w:t>
      </w:r>
      <w:r>
        <w:rPr>
          <w:rtl/>
        </w:rPr>
        <w:t xml:space="preserve">   </w:t>
      </w:r>
      <w:bookmarkEnd w:id="1011"/>
    </w:p>
    <w:p w:rsidR="00323EFE" w:rsidRDefault="00323EFE" w:rsidP="00323EFE">
      <w:pPr>
        <w:pStyle w:val="KeepWithNext"/>
        <w:rPr>
          <w:rtl/>
        </w:rPr>
      </w:pPr>
    </w:p>
    <w:p w:rsidR="00403935" w:rsidRDefault="00323EFE" w:rsidP="00323EFE">
      <w:pPr>
        <w:rPr>
          <w:rtl/>
        </w:rPr>
      </w:pPr>
      <w:r>
        <w:rPr>
          <w:rFonts w:hint="cs"/>
          <w:rtl/>
        </w:rPr>
        <w:t xml:space="preserve">נושה ישלם פחות </w:t>
      </w:r>
      <w:bookmarkStart w:id="1012" w:name="_ETM_Q1_2317067"/>
      <w:bookmarkEnd w:id="1012"/>
      <w:r>
        <w:rPr>
          <w:rFonts w:hint="cs"/>
          <w:rtl/>
        </w:rPr>
        <w:t xml:space="preserve">ממה שמשלם כיום אבל </w:t>
      </w:r>
      <w:r w:rsidR="00403935">
        <w:rPr>
          <w:rFonts w:hint="cs"/>
          <w:rtl/>
        </w:rPr>
        <w:t>פה יש מקרים ספציפיים.</w:t>
      </w:r>
    </w:p>
    <w:p w:rsidR="00403935" w:rsidRDefault="00403935" w:rsidP="00403935">
      <w:pPr>
        <w:rPr>
          <w:rtl/>
        </w:rPr>
      </w:pPr>
      <w:bookmarkStart w:id="1013" w:name="_ETM_Q1_2321997"/>
      <w:bookmarkStart w:id="1014" w:name="_ETM_Q1_2322072"/>
      <w:bookmarkEnd w:id="1013"/>
      <w:bookmarkEnd w:id="1014"/>
    </w:p>
    <w:p w:rsidR="00403935" w:rsidRDefault="00403935" w:rsidP="00403935">
      <w:pPr>
        <w:pStyle w:val="af6"/>
        <w:keepNext/>
        <w:rPr>
          <w:rtl/>
        </w:rPr>
      </w:pPr>
      <w:bookmarkStart w:id="1015" w:name="ET_yor_4762_117"/>
      <w:r w:rsidRPr="00403935">
        <w:rPr>
          <w:rStyle w:val="TagStyle"/>
          <w:rtl/>
        </w:rPr>
        <w:t xml:space="preserve"> &lt;&lt; יור &gt;&gt; </w:t>
      </w:r>
      <w:r>
        <w:rPr>
          <w:rtl/>
        </w:rPr>
        <w:t>היו"ר משה גפני:</w:t>
      </w:r>
      <w:r w:rsidRPr="00403935">
        <w:rPr>
          <w:rStyle w:val="TagStyle"/>
          <w:rtl/>
        </w:rPr>
        <w:t xml:space="preserve"> &lt;&lt; יור &gt;&gt;</w:t>
      </w:r>
      <w:r>
        <w:rPr>
          <w:rtl/>
        </w:rPr>
        <w:t xml:space="preserve">   </w:t>
      </w:r>
      <w:bookmarkEnd w:id="1015"/>
    </w:p>
    <w:p w:rsidR="00403935" w:rsidRDefault="00403935" w:rsidP="00403935">
      <w:pPr>
        <w:pStyle w:val="KeepWithNext"/>
        <w:rPr>
          <w:rtl/>
        </w:rPr>
      </w:pPr>
    </w:p>
    <w:p w:rsidR="00403935" w:rsidRDefault="00403935" w:rsidP="00403935">
      <w:pPr>
        <w:rPr>
          <w:rtl/>
        </w:rPr>
      </w:pPr>
      <w:bookmarkStart w:id="1016" w:name="_ETM_Q1_2322761"/>
      <w:bookmarkEnd w:id="1016"/>
      <w:r>
        <w:rPr>
          <w:rFonts w:hint="cs"/>
          <w:rtl/>
        </w:rPr>
        <w:t xml:space="preserve">למה לא דיברתם </w:t>
      </w:r>
      <w:bookmarkStart w:id="1017" w:name="_ETM_Q1_2324430"/>
      <w:bookmarkEnd w:id="1017"/>
      <w:r>
        <w:rPr>
          <w:rFonts w:hint="cs"/>
          <w:rtl/>
        </w:rPr>
        <w:t>על זה עד היום?</w:t>
      </w:r>
    </w:p>
    <w:p w:rsidR="00403935" w:rsidRDefault="00403935" w:rsidP="00403935">
      <w:pPr>
        <w:rPr>
          <w:rtl/>
        </w:rPr>
      </w:pPr>
      <w:bookmarkStart w:id="1018" w:name="_ETM_Q1_2327364"/>
      <w:bookmarkStart w:id="1019" w:name="_ETM_Q1_2327434"/>
      <w:bookmarkStart w:id="1020" w:name="_ETM_Q1_2334375"/>
      <w:bookmarkEnd w:id="1018"/>
      <w:bookmarkEnd w:id="1019"/>
      <w:bookmarkEnd w:id="1020"/>
    </w:p>
    <w:p w:rsidR="00403935" w:rsidRDefault="00403935" w:rsidP="00403935">
      <w:pPr>
        <w:pStyle w:val="af9"/>
        <w:keepNext/>
        <w:rPr>
          <w:rtl/>
        </w:rPr>
      </w:pPr>
      <w:bookmarkStart w:id="1021" w:name="ET_guest_618229_118"/>
      <w:r w:rsidRPr="00403935">
        <w:rPr>
          <w:rStyle w:val="TagStyle"/>
          <w:rtl/>
        </w:rPr>
        <w:t xml:space="preserve"> &lt;&lt; אורח &gt;&gt; </w:t>
      </w:r>
      <w:r>
        <w:rPr>
          <w:rtl/>
        </w:rPr>
        <w:t>ירון אליאס:</w:t>
      </w:r>
      <w:r w:rsidRPr="00403935">
        <w:rPr>
          <w:rStyle w:val="TagStyle"/>
          <w:rtl/>
        </w:rPr>
        <w:t xml:space="preserve"> &lt;&lt; אורח &gt;&gt;</w:t>
      </w:r>
      <w:r>
        <w:rPr>
          <w:rtl/>
        </w:rPr>
        <w:t xml:space="preserve">   </w:t>
      </w:r>
      <w:bookmarkEnd w:id="1021"/>
    </w:p>
    <w:p w:rsidR="00403935" w:rsidRDefault="00403935" w:rsidP="00403935">
      <w:pPr>
        <w:pStyle w:val="KeepWithNext"/>
        <w:rPr>
          <w:rtl/>
        </w:rPr>
      </w:pPr>
    </w:p>
    <w:p w:rsidR="00403935" w:rsidRDefault="00323EFE" w:rsidP="00323EFE">
      <w:pPr>
        <w:rPr>
          <w:rtl/>
        </w:rPr>
      </w:pPr>
      <w:bookmarkStart w:id="1022" w:name="_ETM_Q1_2335070"/>
      <w:bookmarkStart w:id="1023" w:name="_ETM_Q1_2335130"/>
      <w:bookmarkEnd w:id="1022"/>
      <w:bookmarkEnd w:id="1023"/>
      <w:r>
        <w:rPr>
          <w:rFonts w:hint="cs"/>
          <w:rtl/>
        </w:rPr>
        <w:t xml:space="preserve">למען ההגינות, כן דיברנו </w:t>
      </w:r>
      <w:bookmarkStart w:id="1024" w:name="_ETM_Q1_2325009"/>
      <w:bookmarkEnd w:id="1024"/>
      <w:r>
        <w:rPr>
          <w:rtl/>
        </w:rPr>
        <w:t>–</w:t>
      </w:r>
      <w:r>
        <w:rPr>
          <w:rFonts w:hint="cs"/>
          <w:rtl/>
        </w:rPr>
        <w:t xml:space="preserve"> עם שלומי, והחשכ"ל הבטיח לבחון את העניין הזה גם אולי אחרי שהתקנות יעברו, </w:t>
      </w:r>
      <w:r w:rsidR="00403935">
        <w:rPr>
          <w:rFonts w:hint="cs"/>
          <w:rtl/>
        </w:rPr>
        <w:t>כי אנו מבי</w:t>
      </w:r>
      <w:r>
        <w:rPr>
          <w:rFonts w:hint="cs"/>
          <w:rtl/>
        </w:rPr>
        <w:t>נ</w:t>
      </w:r>
      <w:r w:rsidR="00403935">
        <w:rPr>
          <w:rFonts w:hint="cs"/>
          <w:rtl/>
        </w:rPr>
        <w:t>ים שזה לא ריאלי בנקו</w:t>
      </w:r>
      <w:r>
        <w:rPr>
          <w:rFonts w:hint="cs"/>
          <w:rtl/>
        </w:rPr>
        <w:t>דה</w:t>
      </w:r>
      <w:r w:rsidR="00403935">
        <w:rPr>
          <w:rFonts w:hint="cs"/>
          <w:rtl/>
        </w:rPr>
        <w:t xml:space="preserve"> </w:t>
      </w:r>
      <w:bookmarkStart w:id="1025" w:name="_ETM_Q1_2338888"/>
      <w:bookmarkEnd w:id="1025"/>
      <w:r w:rsidR="00403935">
        <w:rPr>
          <w:rFonts w:hint="cs"/>
          <w:rtl/>
        </w:rPr>
        <w:t>הזו לחולל שינוי בתקנות אך החשכ"ל הבטיח</w:t>
      </w:r>
      <w:r>
        <w:rPr>
          <w:rFonts w:hint="cs"/>
          <w:rtl/>
        </w:rPr>
        <w:t xml:space="preserve"> לבחון</w:t>
      </w:r>
      <w:r w:rsidR="00403935">
        <w:rPr>
          <w:rFonts w:hint="cs"/>
          <w:rtl/>
        </w:rPr>
        <w:t>- -</w:t>
      </w:r>
    </w:p>
    <w:p w:rsidR="00403935" w:rsidRDefault="00403935" w:rsidP="00403935">
      <w:pPr>
        <w:rPr>
          <w:rtl/>
        </w:rPr>
      </w:pPr>
      <w:bookmarkStart w:id="1026" w:name="_ETM_Q1_2347883"/>
      <w:bookmarkStart w:id="1027" w:name="_ETM_Q1_2347963"/>
      <w:bookmarkEnd w:id="1026"/>
      <w:bookmarkEnd w:id="1027"/>
    </w:p>
    <w:p w:rsidR="00403935" w:rsidRDefault="00403935" w:rsidP="00403935">
      <w:pPr>
        <w:pStyle w:val="af6"/>
        <w:keepNext/>
        <w:rPr>
          <w:rtl/>
        </w:rPr>
      </w:pPr>
      <w:bookmarkStart w:id="1028" w:name="ET_yor_4762_119"/>
      <w:r w:rsidRPr="00403935">
        <w:rPr>
          <w:rStyle w:val="TagStyle"/>
          <w:rtl/>
        </w:rPr>
        <w:t xml:space="preserve"> &lt;&lt; יור &gt;&gt; </w:t>
      </w:r>
      <w:r>
        <w:rPr>
          <w:rtl/>
        </w:rPr>
        <w:t>היו"ר משה גפני:</w:t>
      </w:r>
      <w:r w:rsidRPr="00403935">
        <w:rPr>
          <w:rStyle w:val="TagStyle"/>
          <w:rtl/>
        </w:rPr>
        <w:t xml:space="preserve"> &lt;&lt; יור &gt;&gt;</w:t>
      </w:r>
      <w:r>
        <w:rPr>
          <w:rtl/>
        </w:rPr>
        <w:t xml:space="preserve">   </w:t>
      </w:r>
      <w:bookmarkEnd w:id="1028"/>
    </w:p>
    <w:p w:rsidR="00403935" w:rsidRDefault="00403935" w:rsidP="00403935">
      <w:pPr>
        <w:pStyle w:val="KeepWithNext"/>
        <w:rPr>
          <w:rtl/>
        </w:rPr>
      </w:pPr>
    </w:p>
    <w:p w:rsidR="00403935" w:rsidRDefault="00403935" w:rsidP="00403935">
      <w:pPr>
        <w:rPr>
          <w:rtl/>
        </w:rPr>
      </w:pPr>
      <w:bookmarkStart w:id="1029" w:name="_ETM_Q1_2348683"/>
      <w:bookmarkEnd w:id="1029"/>
      <w:r>
        <w:rPr>
          <w:rFonts w:hint="cs"/>
          <w:rtl/>
        </w:rPr>
        <w:t>מי הבטיח לכם?</w:t>
      </w:r>
    </w:p>
    <w:p w:rsidR="00403935" w:rsidRDefault="00403935" w:rsidP="00403935">
      <w:pPr>
        <w:rPr>
          <w:rtl/>
        </w:rPr>
      </w:pPr>
      <w:bookmarkStart w:id="1030" w:name="_ETM_Q1_2351886"/>
      <w:bookmarkStart w:id="1031" w:name="_ETM_Q1_2351956"/>
      <w:bookmarkEnd w:id="1030"/>
      <w:bookmarkEnd w:id="1031"/>
    </w:p>
    <w:p w:rsidR="00403935" w:rsidRDefault="00403935" w:rsidP="00403935">
      <w:pPr>
        <w:pStyle w:val="-"/>
        <w:keepNext/>
        <w:rPr>
          <w:rtl/>
        </w:rPr>
      </w:pPr>
      <w:bookmarkStart w:id="1032" w:name="ET_speakercontinue_618229_120"/>
      <w:r w:rsidRPr="00403935">
        <w:rPr>
          <w:rStyle w:val="TagStyle"/>
          <w:rtl/>
        </w:rPr>
        <w:t xml:space="preserve"> &lt;&lt; דובר_המשך &gt;&gt; </w:t>
      </w:r>
      <w:r>
        <w:rPr>
          <w:rtl/>
        </w:rPr>
        <w:t>ירון אליאס:</w:t>
      </w:r>
      <w:r w:rsidRPr="00403935">
        <w:rPr>
          <w:rStyle w:val="TagStyle"/>
          <w:rtl/>
        </w:rPr>
        <w:t xml:space="preserve"> &lt;&lt; דובר_המשך &gt;&gt;</w:t>
      </w:r>
      <w:r>
        <w:rPr>
          <w:rtl/>
        </w:rPr>
        <w:t xml:space="preserve">   </w:t>
      </w:r>
      <w:bookmarkEnd w:id="1032"/>
    </w:p>
    <w:p w:rsidR="00403935" w:rsidRDefault="00403935" w:rsidP="00403935">
      <w:pPr>
        <w:pStyle w:val="KeepWithNext"/>
        <w:rPr>
          <w:rtl/>
        </w:rPr>
      </w:pPr>
    </w:p>
    <w:p w:rsidR="00403935" w:rsidRDefault="00403935" w:rsidP="00403935">
      <w:pPr>
        <w:rPr>
          <w:rtl/>
        </w:rPr>
      </w:pPr>
      <w:bookmarkStart w:id="1033" w:name="_ETM_Q1_2352561"/>
      <w:bookmarkEnd w:id="1033"/>
      <w:r>
        <w:rPr>
          <w:rFonts w:hint="cs"/>
          <w:rtl/>
        </w:rPr>
        <w:t xml:space="preserve">דיברנו </w:t>
      </w:r>
      <w:bookmarkStart w:id="1034" w:name="_ETM_Q1_2353510"/>
      <w:bookmarkEnd w:id="1034"/>
      <w:r>
        <w:rPr>
          <w:rFonts w:hint="cs"/>
          <w:rtl/>
        </w:rPr>
        <w:t>עם החשכ"ל, עם שלומי.</w:t>
      </w:r>
    </w:p>
    <w:p w:rsidR="00403935" w:rsidRDefault="00403935" w:rsidP="00403935">
      <w:pPr>
        <w:rPr>
          <w:rtl/>
        </w:rPr>
      </w:pPr>
      <w:bookmarkStart w:id="1035" w:name="_ETM_Q1_2357363"/>
      <w:bookmarkStart w:id="1036" w:name="_ETM_Q1_2357438"/>
      <w:bookmarkStart w:id="1037" w:name="_ETM_Q1_2358133"/>
      <w:bookmarkEnd w:id="1035"/>
      <w:bookmarkEnd w:id="1036"/>
      <w:bookmarkEnd w:id="1037"/>
    </w:p>
    <w:p w:rsidR="00403935" w:rsidRDefault="00403935" w:rsidP="00403935">
      <w:pPr>
        <w:pStyle w:val="af9"/>
        <w:keepNext/>
        <w:rPr>
          <w:rtl/>
        </w:rPr>
      </w:pPr>
      <w:bookmarkStart w:id="1038" w:name="ET_guest_787032_121"/>
      <w:r w:rsidRPr="00403935">
        <w:rPr>
          <w:rStyle w:val="TagStyle"/>
          <w:rtl/>
        </w:rPr>
        <w:t xml:space="preserve"> &lt;&lt; אורח &gt;&gt; </w:t>
      </w:r>
      <w:r>
        <w:rPr>
          <w:rtl/>
        </w:rPr>
        <w:t>שלומי כהן:</w:t>
      </w:r>
      <w:r w:rsidRPr="00403935">
        <w:rPr>
          <w:rStyle w:val="TagStyle"/>
          <w:rtl/>
        </w:rPr>
        <w:t xml:space="preserve"> &lt;&lt; אורח &gt;&gt;</w:t>
      </w:r>
      <w:r>
        <w:rPr>
          <w:rtl/>
        </w:rPr>
        <w:t xml:space="preserve">   </w:t>
      </w:r>
      <w:bookmarkEnd w:id="1038"/>
    </w:p>
    <w:p w:rsidR="00403935" w:rsidRDefault="00403935" w:rsidP="00403935">
      <w:pPr>
        <w:pStyle w:val="KeepWithNext"/>
        <w:rPr>
          <w:rtl/>
        </w:rPr>
      </w:pPr>
    </w:p>
    <w:p w:rsidR="00403935" w:rsidRDefault="00403935" w:rsidP="00403935">
      <w:pPr>
        <w:rPr>
          <w:rtl/>
        </w:rPr>
      </w:pPr>
      <w:bookmarkStart w:id="1039" w:name="_ETM_Q1_2358807"/>
      <w:bookmarkStart w:id="1040" w:name="_ETM_Q1_2358862"/>
      <w:bookmarkEnd w:id="1039"/>
      <w:bookmarkEnd w:id="1040"/>
      <w:r>
        <w:rPr>
          <w:rFonts w:hint="cs"/>
          <w:rtl/>
        </w:rPr>
        <w:t>לא הבטחנו לבחון את זה. דיבר</w:t>
      </w:r>
      <w:r w:rsidR="00323EFE">
        <w:rPr>
          <w:rFonts w:hint="cs"/>
          <w:rtl/>
        </w:rPr>
        <w:t>נ</w:t>
      </w:r>
      <w:r>
        <w:rPr>
          <w:rFonts w:hint="cs"/>
          <w:rtl/>
        </w:rPr>
        <w:t xml:space="preserve">ו על </w:t>
      </w:r>
      <w:bookmarkStart w:id="1041" w:name="_ETM_Q1_2362188"/>
      <w:bookmarkEnd w:id="1041"/>
      <w:r>
        <w:rPr>
          <w:rFonts w:hint="cs"/>
          <w:rtl/>
        </w:rPr>
        <w:t xml:space="preserve">הנושא. אמרנו שאנו מבינים את הסוגיה הזו. </w:t>
      </w:r>
      <w:r w:rsidR="00323EFE">
        <w:rPr>
          <w:rFonts w:hint="cs"/>
          <w:rtl/>
        </w:rPr>
        <w:t xml:space="preserve">לדעתנו אם זה צריך להיות מטופל, </w:t>
      </w:r>
      <w:r>
        <w:rPr>
          <w:rFonts w:hint="cs"/>
          <w:rtl/>
        </w:rPr>
        <w:t>זה</w:t>
      </w:r>
      <w:r w:rsidR="00323EFE">
        <w:rPr>
          <w:rFonts w:hint="cs"/>
          <w:rtl/>
        </w:rPr>
        <w:t xml:space="preserve"> </w:t>
      </w:r>
      <w:r>
        <w:rPr>
          <w:rFonts w:hint="cs"/>
          <w:rtl/>
        </w:rPr>
        <w:t xml:space="preserve">צריך להיות </w:t>
      </w:r>
      <w:bookmarkStart w:id="1042" w:name="_ETM_Q1_2367989"/>
      <w:bookmarkEnd w:id="1042"/>
      <w:r>
        <w:rPr>
          <w:rFonts w:hint="cs"/>
          <w:rtl/>
        </w:rPr>
        <w:t xml:space="preserve">מטופל בחוק תגמולי הביטוח, לא קשור לתקנות. אין לנו יכולת </w:t>
      </w:r>
      <w:bookmarkStart w:id="1043" w:name="_ETM_Q1_2374471"/>
      <w:bookmarkEnd w:id="1043"/>
      <w:r>
        <w:rPr>
          <w:rFonts w:hint="cs"/>
          <w:rtl/>
        </w:rPr>
        <w:t xml:space="preserve">להבטיח את זה כי מי </w:t>
      </w:r>
      <w:r w:rsidR="00323EFE">
        <w:rPr>
          <w:rFonts w:hint="cs"/>
          <w:rtl/>
        </w:rPr>
        <w:t xml:space="preserve">שאחראי על החוק הזה </w:t>
      </w:r>
      <w:r>
        <w:rPr>
          <w:rFonts w:hint="cs"/>
          <w:rtl/>
        </w:rPr>
        <w:t xml:space="preserve">זה רשות שוק ההון. לא </w:t>
      </w:r>
      <w:bookmarkStart w:id="1044" w:name="_ETM_Q1_2380183"/>
      <w:bookmarkEnd w:id="1044"/>
      <w:r>
        <w:rPr>
          <w:rFonts w:hint="cs"/>
          <w:rtl/>
        </w:rPr>
        <w:t xml:space="preserve">הבטחנו שום דבר כזה. רק המלצנו </w:t>
      </w:r>
      <w:r w:rsidR="00323EFE">
        <w:rPr>
          <w:rFonts w:hint="cs"/>
          <w:rtl/>
        </w:rPr>
        <w:t xml:space="preserve">לפנות לרשות שוק </w:t>
      </w:r>
      <w:bookmarkStart w:id="1045" w:name="_ETM_Q1_2388478"/>
      <w:bookmarkEnd w:id="1045"/>
      <w:r w:rsidR="00323EFE">
        <w:rPr>
          <w:rFonts w:hint="cs"/>
          <w:rtl/>
        </w:rPr>
        <w:t xml:space="preserve">ההון </w:t>
      </w:r>
      <w:r>
        <w:rPr>
          <w:rFonts w:hint="cs"/>
          <w:rtl/>
        </w:rPr>
        <w:t>ואמרנו שנסייע בכך אב</w:t>
      </w:r>
      <w:r w:rsidR="00323EFE">
        <w:rPr>
          <w:rFonts w:hint="cs"/>
          <w:rtl/>
        </w:rPr>
        <w:t>ל</w:t>
      </w:r>
      <w:r>
        <w:rPr>
          <w:rFonts w:hint="cs"/>
          <w:rtl/>
        </w:rPr>
        <w:t xml:space="preserve"> </w:t>
      </w:r>
      <w:bookmarkStart w:id="1046" w:name="_ETM_Q1_2387014"/>
      <w:bookmarkEnd w:id="1046"/>
      <w:r>
        <w:rPr>
          <w:rFonts w:hint="cs"/>
          <w:rtl/>
        </w:rPr>
        <w:t>מה שכן הסכמנו שהמנגנון החדש יותר כלכלי מ</w:t>
      </w:r>
      <w:r w:rsidR="00323EFE">
        <w:rPr>
          <w:rFonts w:hint="cs"/>
          <w:rtl/>
        </w:rPr>
        <w:t xml:space="preserve">זה </w:t>
      </w:r>
      <w:r>
        <w:rPr>
          <w:rFonts w:hint="cs"/>
          <w:rtl/>
        </w:rPr>
        <w:t xml:space="preserve">הקודם. זה משהו </w:t>
      </w:r>
      <w:bookmarkStart w:id="1047" w:name="_ETM_Q1_2397199"/>
      <w:bookmarkEnd w:id="1047"/>
      <w:r>
        <w:rPr>
          <w:rFonts w:hint="cs"/>
          <w:rtl/>
        </w:rPr>
        <w:t>שאני חושב שאף אחד לא יכול להטיל בזה ספק.</w:t>
      </w:r>
      <w:r w:rsidR="00323EFE">
        <w:rPr>
          <w:rFonts w:hint="cs"/>
          <w:rtl/>
        </w:rPr>
        <w:t xml:space="preserve"> זה מה שהוביל אותנו.</w:t>
      </w:r>
    </w:p>
    <w:p w:rsidR="00403935" w:rsidRDefault="00403935" w:rsidP="00403935">
      <w:pPr>
        <w:rPr>
          <w:rtl/>
        </w:rPr>
      </w:pPr>
      <w:bookmarkStart w:id="1048" w:name="_ETM_Q1_2404745"/>
      <w:bookmarkStart w:id="1049" w:name="_ETM_Q1_2404815"/>
      <w:bookmarkEnd w:id="1048"/>
      <w:bookmarkEnd w:id="1049"/>
    </w:p>
    <w:p w:rsidR="00403935" w:rsidRDefault="00403935" w:rsidP="00403935">
      <w:pPr>
        <w:pStyle w:val="af6"/>
        <w:keepNext/>
        <w:rPr>
          <w:rtl/>
        </w:rPr>
      </w:pPr>
      <w:bookmarkStart w:id="1050" w:name="ET_yor_4762_122"/>
      <w:r w:rsidRPr="00403935">
        <w:rPr>
          <w:rStyle w:val="TagStyle"/>
          <w:rtl/>
        </w:rPr>
        <w:t xml:space="preserve"> &lt;&lt; יור &gt;&gt; </w:t>
      </w:r>
      <w:r>
        <w:rPr>
          <w:rtl/>
        </w:rPr>
        <w:t>היו"ר משה גפני:</w:t>
      </w:r>
      <w:r w:rsidRPr="00403935">
        <w:rPr>
          <w:rStyle w:val="TagStyle"/>
          <w:rtl/>
        </w:rPr>
        <w:t xml:space="preserve"> &lt;&lt; יור &gt;&gt;</w:t>
      </w:r>
      <w:r>
        <w:rPr>
          <w:rtl/>
        </w:rPr>
        <w:t xml:space="preserve">   </w:t>
      </w:r>
      <w:bookmarkEnd w:id="1050"/>
    </w:p>
    <w:p w:rsidR="00403935" w:rsidRDefault="00403935" w:rsidP="00403935">
      <w:pPr>
        <w:pStyle w:val="KeepWithNext"/>
        <w:rPr>
          <w:rtl/>
        </w:rPr>
      </w:pPr>
    </w:p>
    <w:p w:rsidR="00403935" w:rsidRDefault="00403935" w:rsidP="00403935">
      <w:pPr>
        <w:rPr>
          <w:rtl/>
        </w:rPr>
      </w:pPr>
      <w:bookmarkStart w:id="1051" w:name="_ETM_Q1_2405410"/>
      <w:bookmarkEnd w:id="1051"/>
      <w:r>
        <w:rPr>
          <w:rFonts w:hint="cs"/>
          <w:rtl/>
        </w:rPr>
        <w:t xml:space="preserve">תמשיכו. צריך </w:t>
      </w:r>
      <w:bookmarkStart w:id="1052" w:name="_ETM_Q1_2407374"/>
      <w:bookmarkEnd w:id="1052"/>
      <w:r>
        <w:rPr>
          <w:rFonts w:hint="cs"/>
          <w:rtl/>
        </w:rPr>
        <w:t>לסיים את הישיבה עוד מעט.</w:t>
      </w:r>
    </w:p>
    <w:p w:rsidR="00403935" w:rsidRDefault="00403935" w:rsidP="00403935">
      <w:pPr>
        <w:rPr>
          <w:rtl/>
        </w:rPr>
      </w:pPr>
      <w:bookmarkStart w:id="1053" w:name="_ETM_Q1_2411991"/>
      <w:bookmarkStart w:id="1054" w:name="_ETM_Q1_2412076"/>
      <w:bookmarkStart w:id="1055" w:name="_ETM_Q1_2413471"/>
      <w:bookmarkEnd w:id="1053"/>
      <w:bookmarkEnd w:id="1054"/>
      <w:bookmarkEnd w:id="1055"/>
    </w:p>
    <w:p w:rsidR="00403935" w:rsidRDefault="00403935" w:rsidP="00403935">
      <w:pPr>
        <w:pStyle w:val="af9"/>
        <w:keepNext/>
        <w:rPr>
          <w:rtl/>
        </w:rPr>
      </w:pPr>
      <w:bookmarkStart w:id="1056" w:name="ET_guest_618229_123"/>
      <w:r w:rsidRPr="00403935">
        <w:rPr>
          <w:rStyle w:val="TagStyle"/>
          <w:rtl/>
        </w:rPr>
        <w:t xml:space="preserve"> &lt;&lt; אורח &gt;&gt; </w:t>
      </w:r>
      <w:r>
        <w:rPr>
          <w:rtl/>
        </w:rPr>
        <w:t>ירון אליאס:</w:t>
      </w:r>
      <w:r w:rsidRPr="00403935">
        <w:rPr>
          <w:rStyle w:val="TagStyle"/>
          <w:rtl/>
        </w:rPr>
        <w:t xml:space="preserve"> &lt;&lt; אורח &gt;&gt;</w:t>
      </w:r>
      <w:r>
        <w:rPr>
          <w:rtl/>
        </w:rPr>
        <w:t xml:space="preserve">   </w:t>
      </w:r>
      <w:bookmarkEnd w:id="1056"/>
    </w:p>
    <w:p w:rsidR="00403935" w:rsidRDefault="00403935" w:rsidP="00403935">
      <w:pPr>
        <w:pStyle w:val="KeepWithNext"/>
        <w:rPr>
          <w:rtl/>
        </w:rPr>
      </w:pPr>
    </w:p>
    <w:p w:rsidR="00403935" w:rsidRDefault="00403935" w:rsidP="00403935">
      <w:pPr>
        <w:rPr>
          <w:rtl/>
        </w:rPr>
      </w:pPr>
      <w:bookmarkStart w:id="1057" w:name="_ETM_Q1_2414130"/>
      <w:bookmarkStart w:id="1058" w:name="_ETM_Q1_2414195"/>
      <w:bookmarkEnd w:id="1057"/>
      <w:bookmarkEnd w:id="1058"/>
      <w:r>
        <w:rPr>
          <w:rFonts w:hint="cs"/>
          <w:rtl/>
        </w:rPr>
        <w:t xml:space="preserve">אם זה כך אנו מציעים שתהיה </w:t>
      </w:r>
      <w:bookmarkStart w:id="1059" w:name="_ETM_Q1_2417568"/>
      <w:bookmarkEnd w:id="1059"/>
      <w:r w:rsidR="00323EFE">
        <w:rPr>
          <w:rFonts w:hint="cs"/>
          <w:rtl/>
        </w:rPr>
        <w:t>החרגה שמד</w:t>
      </w:r>
      <w:r>
        <w:rPr>
          <w:rFonts w:hint="cs"/>
          <w:rtl/>
        </w:rPr>
        <w:t xml:space="preserve">ברת על </w:t>
      </w:r>
      <w:r w:rsidR="00323EFE">
        <w:rPr>
          <w:rFonts w:hint="cs"/>
          <w:rtl/>
        </w:rPr>
        <w:t>ח</w:t>
      </w:r>
      <w:r>
        <w:rPr>
          <w:rFonts w:hint="cs"/>
          <w:rtl/>
        </w:rPr>
        <w:t>ברות ביטוח.</w:t>
      </w:r>
      <w:r w:rsidR="00323EFE">
        <w:rPr>
          <w:rFonts w:hint="cs"/>
          <w:rtl/>
        </w:rPr>
        <w:t xml:space="preserve"> אם 200 מיליון שקלים מתגלגלים- - </w:t>
      </w:r>
    </w:p>
    <w:p w:rsidR="00403935" w:rsidRDefault="00403935" w:rsidP="00403935">
      <w:pPr>
        <w:rPr>
          <w:rtl/>
        </w:rPr>
      </w:pPr>
      <w:bookmarkStart w:id="1060" w:name="_ETM_Q1_2423110"/>
      <w:bookmarkStart w:id="1061" w:name="_ETM_Q1_2423190"/>
      <w:bookmarkStart w:id="1062" w:name="_ETM_Q1_2424285"/>
      <w:bookmarkEnd w:id="1060"/>
      <w:bookmarkEnd w:id="1061"/>
      <w:bookmarkEnd w:id="1062"/>
    </w:p>
    <w:p w:rsidR="00403935" w:rsidRDefault="00403935" w:rsidP="00403935">
      <w:pPr>
        <w:pStyle w:val="af9"/>
        <w:keepNext/>
        <w:rPr>
          <w:rtl/>
        </w:rPr>
      </w:pPr>
      <w:bookmarkStart w:id="1063" w:name="ET_guest_787032_124"/>
      <w:r w:rsidRPr="00403935">
        <w:rPr>
          <w:rStyle w:val="TagStyle"/>
          <w:rtl/>
        </w:rPr>
        <w:t xml:space="preserve"> &lt;&lt; אורח &gt;&gt; </w:t>
      </w:r>
      <w:r>
        <w:rPr>
          <w:rtl/>
        </w:rPr>
        <w:t>שלומי כהן:</w:t>
      </w:r>
      <w:r w:rsidRPr="00403935">
        <w:rPr>
          <w:rStyle w:val="TagStyle"/>
          <w:rtl/>
        </w:rPr>
        <w:t xml:space="preserve"> &lt;&lt; אורח &gt;&gt;</w:t>
      </w:r>
      <w:r>
        <w:rPr>
          <w:rtl/>
        </w:rPr>
        <w:t xml:space="preserve">   </w:t>
      </w:r>
      <w:bookmarkEnd w:id="1063"/>
    </w:p>
    <w:p w:rsidR="00403935" w:rsidRDefault="00403935" w:rsidP="00403935">
      <w:pPr>
        <w:pStyle w:val="KeepWithNext"/>
        <w:rPr>
          <w:rtl/>
        </w:rPr>
      </w:pPr>
    </w:p>
    <w:p w:rsidR="00403935" w:rsidRDefault="00403935" w:rsidP="00323EFE">
      <w:pPr>
        <w:rPr>
          <w:rtl/>
        </w:rPr>
      </w:pPr>
      <w:bookmarkStart w:id="1064" w:name="_ETM_Q1_2424924"/>
      <w:bookmarkStart w:id="1065" w:name="_ETM_Q1_2424989"/>
      <w:bookmarkEnd w:id="1064"/>
      <w:bookmarkEnd w:id="1065"/>
      <w:r>
        <w:rPr>
          <w:rFonts w:hint="cs"/>
          <w:rtl/>
        </w:rPr>
        <w:t xml:space="preserve">החרגה לא יכולה להיות במסגרת הדיון </w:t>
      </w:r>
      <w:bookmarkStart w:id="1066" w:name="_ETM_Q1_2429792"/>
      <w:bookmarkEnd w:id="1066"/>
      <w:r>
        <w:rPr>
          <w:rFonts w:hint="cs"/>
          <w:rtl/>
        </w:rPr>
        <w:t>הזה.</w:t>
      </w:r>
    </w:p>
    <w:p w:rsidR="00403935" w:rsidRDefault="00403935" w:rsidP="00403935">
      <w:pPr>
        <w:rPr>
          <w:rtl/>
        </w:rPr>
      </w:pPr>
      <w:bookmarkStart w:id="1067" w:name="_ETM_Q1_2431181"/>
      <w:bookmarkStart w:id="1068" w:name="_ETM_Q1_2431256"/>
      <w:bookmarkEnd w:id="1067"/>
      <w:bookmarkEnd w:id="1068"/>
    </w:p>
    <w:p w:rsidR="00403935" w:rsidRDefault="00403935" w:rsidP="00403935">
      <w:pPr>
        <w:pStyle w:val="a4"/>
        <w:keepNext/>
        <w:rPr>
          <w:rtl/>
        </w:rPr>
      </w:pPr>
      <w:bookmarkStart w:id="1069" w:name="_ETM_Q1_2431396"/>
      <w:bookmarkStart w:id="1070" w:name="_ETM_Q1_2431461"/>
      <w:bookmarkEnd w:id="1069"/>
      <w:bookmarkEnd w:id="1070"/>
      <w:r w:rsidRPr="00AE7A3E">
        <w:rPr>
          <w:rStyle w:val="TagStyle"/>
          <w:rtl/>
        </w:rPr>
        <w:t xml:space="preserve">&lt;&lt; דובר &gt;&gt; </w:t>
      </w:r>
      <w:r>
        <w:rPr>
          <w:rtl/>
        </w:rPr>
        <w:t>שלומית ארליך:</w:t>
      </w:r>
      <w:r w:rsidRPr="00AE7A3E">
        <w:rPr>
          <w:rStyle w:val="TagStyle"/>
          <w:rtl/>
        </w:rPr>
        <w:t xml:space="preserve"> &lt;&lt; דובר &gt;&gt;</w:t>
      </w:r>
      <w:r>
        <w:rPr>
          <w:rtl/>
        </w:rPr>
        <w:t xml:space="preserve">   </w:t>
      </w:r>
    </w:p>
    <w:p w:rsidR="00403935" w:rsidRDefault="00403935" w:rsidP="00403935">
      <w:pPr>
        <w:rPr>
          <w:rtl/>
        </w:rPr>
      </w:pPr>
    </w:p>
    <w:p w:rsidR="00403935" w:rsidRDefault="00323EFE" w:rsidP="00403935">
      <w:pPr>
        <w:rPr>
          <w:rtl/>
        </w:rPr>
      </w:pPr>
      <w:bookmarkStart w:id="1071" w:name="_ETM_Q1_2431896"/>
      <w:bookmarkStart w:id="1072" w:name="_ETM_Q1_2431996"/>
      <w:bookmarkEnd w:id="1071"/>
      <w:bookmarkEnd w:id="1072"/>
      <w:r>
        <w:rPr>
          <w:rFonts w:hint="cs"/>
          <w:rtl/>
        </w:rPr>
        <w:t>האם מתכוונים</w:t>
      </w:r>
      <w:r w:rsidR="00403935">
        <w:rPr>
          <w:rFonts w:hint="cs"/>
          <w:rtl/>
        </w:rPr>
        <w:t xml:space="preserve"> לבחון החרגה?</w:t>
      </w:r>
    </w:p>
    <w:p w:rsidR="00403935" w:rsidRDefault="00403935" w:rsidP="00403935">
      <w:pPr>
        <w:rPr>
          <w:rtl/>
        </w:rPr>
      </w:pPr>
      <w:bookmarkStart w:id="1073" w:name="_ETM_Q1_2436393"/>
      <w:bookmarkStart w:id="1074" w:name="_ETM_Q1_2436463"/>
      <w:bookmarkEnd w:id="1073"/>
      <w:bookmarkEnd w:id="1074"/>
    </w:p>
    <w:p w:rsidR="00403935" w:rsidRDefault="00403935" w:rsidP="00403935">
      <w:pPr>
        <w:pStyle w:val="-"/>
        <w:keepNext/>
        <w:rPr>
          <w:rtl/>
        </w:rPr>
      </w:pPr>
      <w:bookmarkStart w:id="1075" w:name="ET_speakercontinue_787032_125"/>
      <w:r w:rsidRPr="00403935">
        <w:rPr>
          <w:rStyle w:val="TagStyle"/>
          <w:rtl/>
        </w:rPr>
        <w:t xml:space="preserve"> &lt;&lt; דובר_המשך &gt;&gt; </w:t>
      </w:r>
      <w:r>
        <w:rPr>
          <w:rtl/>
        </w:rPr>
        <w:t>שלומי כהן:</w:t>
      </w:r>
      <w:r w:rsidRPr="00403935">
        <w:rPr>
          <w:rStyle w:val="TagStyle"/>
          <w:rtl/>
        </w:rPr>
        <w:t xml:space="preserve"> &lt;&lt; דובר_המשך &gt;&gt;</w:t>
      </w:r>
      <w:r>
        <w:rPr>
          <w:rtl/>
        </w:rPr>
        <w:t xml:space="preserve">   </w:t>
      </w:r>
      <w:bookmarkEnd w:id="1075"/>
    </w:p>
    <w:p w:rsidR="00403935" w:rsidRDefault="00403935" w:rsidP="00403935">
      <w:pPr>
        <w:pStyle w:val="KeepWithNext"/>
        <w:rPr>
          <w:rtl/>
        </w:rPr>
      </w:pPr>
    </w:p>
    <w:p w:rsidR="00403935" w:rsidRDefault="00323EFE" w:rsidP="00323EFE">
      <w:pPr>
        <w:rPr>
          <w:rtl/>
        </w:rPr>
      </w:pPr>
      <w:bookmarkStart w:id="1076" w:name="_ETM_Q1_2437558"/>
      <w:bookmarkEnd w:id="1076"/>
      <w:r>
        <w:rPr>
          <w:rFonts w:hint="cs"/>
          <w:rtl/>
        </w:rPr>
        <w:t xml:space="preserve">החשב הכללי לא מתכוון לבחון החרגה. המלצנו לאיגוד לפנות לרשות שוק ההון, ואם רשות שוק </w:t>
      </w:r>
      <w:bookmarkStart w:id="1077" w:name="_ETM_Q1_2436887"/>
      <w:bookmarkEnd w:id="1077"/>
      <w:r>
        <w:rPr>
          <w:rFonts w:hint="cs"/>
          <w:rtl/>
        </w:rPr>
        <w:t xml:space="preserve">ההון יחשבו שצריך להחריג את הנושא הזה </w:t>
      </w:r>
      <w:r w:rsidR="00403935">
        <w:rPr>
          <w:rFonts w:hint="cs"/>
          <w:rtl/>
        </w:rPr>
        <w:t xml:space="preserve">או לשנות את החוק שרשות שוק ההון </w:t>
      </w:r>
      <w:bookmarkStart w:id="1078" w:name="_ETM_Q1_2441811"/>
      <w:bookmarkEnd w:id="1078"/>
      <w:r w:rsidR="00403935">
        <w:rPr>
          <w:rFonts w:hint="cs"/>
          <w:rtl/>
        </w:rPr>
        <w:t>אחראית</w:t>
      </w:r>
      <w:r>
        <w:rPr>
          <w:rFonts w:hint="cs"/>
          <w:rtl/>
        </w:rPr>
        <w:t>,</w:t>
      </w:r>
      <w:r w:rsidR="00403935">
        <w:rPr>
          <w:rFonts w:hint="cs"/>
          <w:rtl/>
        </w:rPr>
        <w:t xml:space="preserve"> יעשו זאת.</w:t>
      </w:r>
    </w:p>
    <w:p w:rsidR="00403935" w:rsidRDefault="00403935" w:rsidP="00403935">
      <w:pPr>
        <w:rPr>
          <w:rtl/>
        </w:rPr>
      </w:pPr>
      <w:bookmarkStart w:id="1079" w:name="_ETM_Q1_2444384"/>
      <w:bookmarkStart w:id="1080" w:name="_ETM_Q1_2444459"/>
      <w:bookmarkStart w:id="1081" w:name="_ETM_Q1_2445054"/>
      <w:bookmarkEnd w:id="1079"/>
      <w:bookmarkEnd w:id="1080"/>
      <w:bookmarkEnd w:id="1081"/>
    </w:p>
    <w:p w:rsidR="00403935" w:rsidRDefault="00403935" w:rsidP="00403935">
      <w:pPr>
        <w:pStyle w:val="a4"/>
        <w:keepNext/>
        <w:rPr>
          <w:rtl/>
        </w:rPr>
      </w:pPr>
      <w:bookmarkStart w:id="1082" w:name="ET_speaker_5800_126"/>
      <w:r w:rsidRPr="00403935">
        <w:rPr>
          <w:rStyle w:val="TagStyle"/>
          <w:rtl/>
        </w:rPr>
        <w:t xml:space="preserve"> &lt;&lt; דובר &gt;&gt; </w:t>
      </w:r>
      <w:r>
        <w:rPr>
          <w:rtl/>
        </w:rPr>
        <w:t>אורית פרקש הכהן (המחנה הממלכתי):</w:t>
      </w:r>
      <w:r w:rsidRPr="00403935">
        <w:rPr>
          <w:rStyle w:val="TagStyle"/>
          <w:rtl/>
        </w:rPr>
        <w:t xml:space="preserve"> &lt;&lt; דובר &gt;&gt;</w:t>
      </w:r>
      <w:r>
        <w:rPr>
          <w:rtl/>
        </w:rPr>
        <w:t xml:space="preserve">   </w:t>
      </w:r>
      <w:bookmarkEnd w:id="1082"/>
    </w:p>
    <w:p w:rsidR="00403935" w:rsidRDefault="00403935" w:rsidP="00403935">
      <w:pPr>
        <w:pStyle w:val="KeepWithNext"/>
        <w:rPr>
          <w:rtl/>
        </w:rPr>
      </w:pPr>
    </w:p>
    <w:p w:rsidR="00403935" w:rsidRDefault="00403935" w:rsidP="00323EFE">
      <w:pPr>
        <w:rPr>
          <w:rtl/>
        </w:rPr>
      </w:pPr>
      <w:bookmarkStart w:id="1083" w:name="_ETM_Q1_2445714"/>
      <w:bookmarkStart w:id="1084" w:name="_ETM_Q1_2445764"/>
      <w:bookmarkEnd w:id="1083"/>
      <w:bookmarkEnd w:id="1084"/>
      <w:r>
        <w:rPr>
          <w:rFonts w:hint="cs"/>
          <w:rtl/>
        </w:rPr>
        <w:t>איך? זו החקיקה.</w:t>
      </w:r>
    </w:p>
    <w:p w:rsidR="00403935" w:rsidRDefault="00403935" w:rsidP="00403935">
      <w:pPr>
        <w:rPr>
          <w:rtl/>
        </w:rPr>
      </w:pPr>
      <w:bookmarkStart w:id="1085" w:name="_ETM_Q1_2449092"/>
      <w:bookmarkStart w:id="1086" w:name="_ETM_Q1_2449167"/>
      <w:bookmarkEnd w:id="1085"/>
      <w:bookmarkEnd w:id="1086"/>
    </w:p>
    <w:p w:rsidR="00323EFE" w:rsidRDefault="00323EFE" w:rsidP="00323EFE">
      <w:pPr>
        <w:pStyle w:val="-"/>
        <w:keepNext/>
        <w:rPr>
          <w:rtl/>
        </w:rPr>
      </w:pPr>
      <w:r w:rsidRPr="00403935">
        <w:rPr>
          <w:rStyle w:val="TagStyle"/>
          <w:rtl/>
        </w:rPr>
        <w:t xml:space="preserve">&lt;&lt; דובר_המשך &gt;&gt; </w:t>
      </w:r>
      <w:r>
        <w:rPr>
          <w:rtl/>
        </w:rPr>
        <w:t>שלומי כהן:</w:t>
      </w:r>
      <w:r w:rsidRPr="00403935">
        <w:rPr>
          <w:rStyle w:val="TagStyle"/>
          <w:rtl/>
        </w:rPr>
        <w:t xml:space="preserve"> &lt;&lt; דובר_המשך &gt;&gt;</w:t>
      </w:r>
      <w:r>
        <w:rPr>
          <w:rtl/>
        </w:rPr>
        <w:t xml:space="preserve">   </w:t>
      </w:r>
    </w:p>
    <w:p w:rsidR="00403935" w:rsidRDefault="00403935" w:rsidP="00403935">
      <w:pPr>
        <w:pStyle w:val="KeepWithNext"/>
        <w:rPr>
          <w:rtl/>
        </w:rPr>
      </w:pPr>
    </w:p>
    <w:p w:rsidR="00403935" w:rsidRDefault="00403935" w:rsidP="00403935">
      <w:pPr>
        <w:rPr>
          <w:rtl/>
        </w:rPr>
      </w:pPr>
      <w:bookmarkStart w:id="1087" w:name="_ETM_Q1_2449991"/>
      <w:bookmarkEnd w:id="1087"/>
      <w:r>
        <w:rPr>
          <w:rFonts w:hint="cs"/>
          <w:rtl/>
        </w:rPr>
        <w:t>זה לא החקיקה.</w:t>
      </w:r>
    </w:p>
    <w:p w:rsidR="00403935" w:rsidRDefault="00403935" w:rsidP="00403935">
      <w:pPr>
        <w:rPr>
          <w:rtl/>
        </w:rPr>
      </w:pPr>
      <w:bookmarkStart w:id="1088" w:name="_ETM_Q1_2452640"/>
      <w:bookmarkStart w:id="1089" w:name="_ETM_Q1_2452705"/>
      <w:bookmarkStart w:id="1090" w:name="_ETM_Q1_2453345"/>
      <w:bookmarkEnd w:id="1088"/>
      <w:bookmarkEnd w:id="1089"/>
      <w:bookmarkEnd w:id="1090"/>
    </w:p>
    <w:p w:rsidR="00403935" w:rsidRDefault="00403935" w:rsidP="00403935">
      <w:pPr>
        <w:pStyle w:val="af9"/>
        <w:keepNext/>
        <w:rPr>
          <w:rtl/>
        </w:rPr>
      </w:pPr>
      <w:bookmarkStart w:id="1091" w:name="ET_guest_707096_128"/>
      <w:r w:rsidRPr="00403935">
        <w:rPr>
          <w:rStyle w:val="TagStyle"/>
          <w:rtl/>
        </w:rPr>
        <w:t xml:space="preserve"> &lt;&lt; אורח &gt;&gt; </w:t>
      </w:r>
      <w:r>
        <w:rPr>
          <w:rtl/>
        </w:rPr>
        <w:t>לירון נעים:</w:t>
      </w:r>
      <w:r w:rsidRPr="00403935">
        <w:rPr>
          <w:rStyle w:val="TagStyle"/>
          <w:rtl/>
        </w:rPr>
        <w:t xml:space="preserve"> &lt;&lt; אורח &gt;&gt;</w:t>
      </w:r>
      <w:r>
        <w:rPr>
          <w:rtl/>
        </w:rPr>
        <w:t xml:space="preserve">   </w:t>
      </w:r>
      <w:bookmarkEnd w:id="1091"/>
    </w:p>
    <w:p w:rsidR="00403935" w:rsidRDefault="00403935" w:rsidP="00403935">
      <w:pPr>
        <w:pStyle w:val="KeepWithNext"/>
        <w:rPr>
          <w:rtl/>
        </w:rPr>
      </w:pPr>
    </w:p>
    <w:p w:rsidR="00403935" w:rsidRDefault="00323EFE" w:rsidP="00403935">
      <w:pPr>
        <w:rPr>
          <w:rtl/>
        </w:rPr>
      </w:pPr>
      <w:bookmarkStart w:id="1092" w:name="_ETM_Q1_2453974"/>
      <w:bookmarkStart w:id="1093" w:name="_ETM_Q1_2454029"/>
      <w:bookmarkEnd w:id="1092"/>
      <w:bookmarkEnd w:id="1093"/>
      <w:r>
        <w:rPr>
          <w:rFonts w:hint="cs"/>
          <w:rtl/>
        </w:rPr>
        <w:t xml:space="preserve">החוק שקובע שחלה </w:t>
      </w:r>
      <w:bookmarkStart w:id="1094" w:name="_ETM_Q1_2450646"/>
      <w:bookmarkEnd w:id="1094"/>
      <w:r>
        <w:rPr>
          <w:rFonts w:hint="cs"/>
          <w:rtl/>
        </w:rPr>
        <w:t xml:space="preserve">ריבית בסיס גם לפני שאתם מאחרים, הוא לא החוק </w:t>
      </w:r>
      <w:bookmarkStart w:id="1095" w:name="_ETM_Q1_2453184"/>
      <w:bookmarkEnd w:id="1095"/>
      <w:r>
        <w:rPr>
          <w:rFonts w:hint="cs"/>
          <w:rtl/>
        </w:rPr>
        <w:t xml:space="preserve">הזה. הוא חקיקת הביטוח. </w:t>
      </w:r>
      <w:r w:rsidR="00403935">
        <w:rPr>
          <w:rFonts w:hint="cs"/>
          <w:rtl/>
        </w:rPr>
        <w:t xml:space="preserve">שם זה קבוע. </w:t>
      </w:r>
      <w:bookmarkStart w:id="1096" w:name="_ETM_Q1_2455768"/>
      <w:bookmarkEnd w:id="1096"/>
    </w:p>
    <w:p w:rsidR="00403935" w:rsidRDefault="00403935" w:rsidP="00403935">
      <w:pPr>
        <w:rPr>
          <w:rtl/>
        </w:rPr>
      </w:pPr>
      <w:bookmarkStart w:id="1097" w:name="_ETM_Q1_2456783"/>
      <w:bookmarkStart w:id="1098" w:name="_ETM_Q1_2456863"/>
      <w:bookmarkStart w:id="1099" w:name="_ETM_Q1_2458927"/>
      <w:bookmarkEnd w:id="1097"/>
      <w:bookmarkEnd w:id="1098"/>
      <w:bookmarkEnd w:id="1099"/>
    </w:p>
    <w:p w:rsidR="00403935" w:rsidRDefault="00403935" w:rsidP="00403935">
      <w:pPr>
        <w:pStyle w:val="a4"/>
        <w:keepNext/>
        <w:rPr>
          <w:rtl/>
        </w:rPr>
      </w:pPr>
      <w:bookmarkStart w:id="1100" w:name="ET_speaker_5800_129"/>
      <w:r w:rsidRPr="00403935">
        <w:rPr>
          <w:rStyle w:val="TagStyle"/>
          <w:rtl/>
        </w:rPr>
        <w:t xml:space="preserve"> &lt;&lt; דובר &gt;&gt; </w:t>
      </w:r>
      <w:r>
        <w:rPr>
          <w:rtl/>
        </w:rPr>
        <w:t>אורית פרקש הכהן (המחנה הממלכתי):</w:t>
      </w:r>
      <w:r w:rsidRPr="00403935">
        <w:rPr>
          <w:rStyle w:val="TagStyle"/>
          <w:rtl/>
        </w:rPr>
        <w:t xml:space="preserve"> &lt;&lt; דובר &gt;&gt;</w:t>
      </w:r>
      <w:r>
        <w:rPr>
          <w:rtl/>
        </w:rPr>
        <w:t xml:space="preserve">   </w:t>
      </w:r>
      <w:bookmarkEnd w:id="1100"/>
    </w:p>
    <w:p w:rsidR="00403935" w:rsidRDefault="00403935" w:rsidP="00403935">
      <w:pPr>
        <w:pStyle w:val="KeepWithNext"/>
        <w:rPr>
          <w:rtl/>
        </w:rPr>
      </w:pPr>
    </w:p>
    <w:p w:rsidR="00403935" w:rsidRDefault="00403935" w:rsidP="00403935">
      <w:pPr>
        <w:rPr>
          <w:rtl/>
        </w:rPr>
      </w:pPr>
      <w:bookmarkStart w:id="1101" w:name="_ETM_Q1_2459526"/>
      <w:bookmarkStart w:id="1102" w:name="_ETM_Q1_2459586"/>
      <w:bookmarkEnd w:id="1101"/>
      <w:bookmarkEnd w:id="1102"/>
      <w:r>
        <w:rPr>
          <w:rFonts w:hint="cs"/>
          <w:rtl/>
        </w:rPr>
        <w:t>א</w:t>
      </w:r>
      <w:r w:rsidR="00EE014B">
        <w:rPr>
          <w:rFonts w:hint="cs"/>
          <w:rtl/>
        </w:rPr>
        <w:t>יך</w:t>
      </w:r>
      <w:r>
        <w:rPr>
          <w:rFonts w:hint="cs"/>
          <w:rtl/>
        </w:rPr>
        <w:t xml:space="preserve"> החוק הזה משנה את מצבם?</w:t>
      </w:r>
      <w:r w:rsidR="00323EFE">
        <w:rPr>
          <w:rFonts w:hint="cs"/>
          <w:rtl/>
        </w:rPr>
        <w:t xml:space="preserve"> ההגדרה משתנית ואז זה משתרשר לחקיקה שלהם.</w:t>
      </w:r>
    </w:p>
    <w:p w:rsidR="00403935" w:rsidRDefault="00323EFE" w:rsidP="00403935">
      <w:pPr>
        <w:rPr>
          <w:rtl/>
        </w:rPr>
      </w:pPr>
      <w:bookmarkStart w:id="1103" w:name="_ETM_Q1_2464559"/>
      <w:bookmarkStart w:id="1104" w:name="_ETM_Q1_2464639"/>
      <w:bookmarkStart w:id="1105" w:name="_ETM_Q1_2465983"/>
      <w:bookmarkEnd w:id="1103"/>
      <w:bookmarkEnd w:id="1104"/>
      <w:bookmarkEnd w:id="1105"/>
      <w:r>
        <w:rPr>
          <w:rFonts w:hint="cs"/>
          <w:rtl/>
        </w:rPr>
        <w:t xml:space="preserve"> </w:t>
      </w:r>
    </w:p>
    <w:p w:rsidR="00403935" w:rsidRDefault="00403935" w:rsidP="00403935">
      <w:pPr>
        <w:pStyle w:val="af9"/>
        <w:keepNext/>
        <w:rPr>
          <w:rtl/>
        </w:rPr>
      </w:pPr>
      <w:bookmarkStart w:id="1106" w:name="ET_guest_707096_130"/>
      <w:r w:rsidRPr="00403935">
        <w:rPr>
          <w:rStyle w:val="TagStyle"/>
          <w:rtl/>
        </w:rPr>
        <w:t xml:space="preserve"> &lt;&lt; אורח &gt;&gt; </w:t>
      </w:r>
      <w:r>
        <w:rPr>
          <w:rtl/>
        </w:rPr>
        <w:t>לירון נעים:</w:t>
      </w:r>
      <w:r w:rsidRPr="00403935">
        <w:rPr>
          <w:rStyle w:val="TagStyle"/>
          <w:rtl/>
        </w:rPr>
        <w:t xml:space="preserve"> &lt;&lt; אורח &gt;&gt;</w:t>
      </w:r>
      <w:r>
        <w:rPr>
          <w:rtl/>
        </w:rPr>
        <w:t xml:space="preserve">   </w:t>
      </w:r>
      <w:bookmarkEnd w:id="1106"/>
    </w:p>
    <w:p w:rsidR="00403935" w:rsidRDefault="00403935" w:rsidP="00403935">
      <w:pPr>
        <w:pStyle w:val="KeepWithNext"/>
        <w:rPr>
          <w:rtl/>
        </w:rPr>
      </w:pPr>
    </w:p>
    <w:p w:rsidR="00403935" w:rsidRDefault="00323EFE" w:rsidP="00323EFE">
      <w:pPr>
        <w:rPr>
          <w:rtl/>
        </w:rPr>
      </w:pPr>
      <w:bookmarkStart w:id="1107" w:name="_ETM_Q1_2466598"/>
      <w:bookmarkStart w:id="1108" w:name="_ETM_Q1_2466648"/>
      <w:bookmarkEnd w:id="1107"/>
      <w:bookmarkEnd w:id="1108"/>
      <w:r>
        <w:rPr>
          <w:rFonts w:hint="cs"/>
          <w:rtl/>
        </w:rPr>
        <w:t>החקיקה שלהם מפנה לחוק פסיקת ריבית והצמדה ואלה הריביות מכוחו</w:t>
      </w:r>
      <w:r w:rsidR="00403935">
        <w:rPr>
          <w:rFonts w:hint="cs"/>
          <w:rtl/>
        </w:rPr>
        <w:t xml:space="preserve">. החקיקה שלהם קובעת </w:t>
      </w:r>
      <w:bookmarkStart w:id="1109" w:name="_ETM_Q1_2472520"/>
      <w:bookmarkEnd w:id="1109"/>
      <w:r>
        <w:rPr>
          <w:rFonts w:hint="cs"/>
          <w:rtl/>
        </w:rPr>
        <w:t xml:space="preserve">שריבית הבסיס נצברת </w:t>
      </w:r>
      <w:r w:rsidR="00403935">
        <w:rPr>
          <w:rFonts w:hint="cs"/>
          <w:rtl/>
        </w:rPr>
        <w:t>עוד לפני שאיחרו. לכן אם רוצים לקבוע</w:t>
      </w:r>
      <w:r>
        <w:rPr>
          <w:rFonts w:hint="cs"/>
          <w:rtl/>
        </w:rPr>
        <w:t xml:space="preserve"> שריבית הבסיס לא נצברת לפני שאיחרו</w:t>
      </w:r>
      <w:r w:rsidR="00403935">
        <w:rPr>
          <w:rFonts w:hint="cs"/>
          <w:rtl/>
        </w:rPr>
        <w:t>, יש לטפל</w:t>
      </w:r>
      <w:r>
        <w:rPr>
          <w:rFonts w:hint="cs"/>
          <w:rtl/>
        </w:rPr>
        <w:t xml:space="preserve"> </w:t>
      </w:r>
      <w:r w:rsidR="00403935">
        <w:rPr>
          <w:rFonts w:hint="cs"/>
          <w:rtl/>
        </w:rPr>
        <w:t xml:space="preserve">בזה </w:t>
      </w:r>
      <w:bookmarkStart w:id="1110" w:name="_ETM_Q1_2479376"/>
      <w:bookmarkEnd w:id="1110"/>
      <w:r w:rsidR="00403935">
        <w:rPr>
          <w:rFonts w:hint="cs"/>
          <w:rtl/>
        </w:rPr>
        <w:t xml:space="preserve">בחקיקה שלהם. </w:t>
      </w:r>
      <w:r>
        <w:rPr>
          <w:rFonts w:hint="cs"/>
          <w:rtl/>
        </w:rPr>
        <w:t>אבל מהי ריבית הבסיס הנכונה כלכלית כפי ששלומי אמר ז</w:t>
      </w:r>
      <w:r w:rsidR="00403935">
        <w:rPr>
          <w:rFonts w:hint="cs"/>
          <w:rtl/>
        </w:rPr>
        <w:t>ו</w:t>
      </w:r>
      <w:r>
        <w:rPr>
          <w:rFonts w:hint="cs"/>
          <w:rtl/>
        </w:rPr>
        <w:t xml:space="preserve"> </w:t>
      </w:r>
      <w:r w:rsidR="00403935">
        <w:rPr>
          <w:rFonts w:hint="cs"/>
          <w:rtl/>
        </w:rPr>
        <w:t xml:space="preserve">הריבית שאנו מציעים פה </w:t>
      </w:r>
      <w:bookmarkStart w:id="1111" w:name="_ETM_Q1_2485858"/>
      <w:bookmarkEnd w:id="1111"/>
      <w:r w:rsidR="00403935">
        <w:rPr>
          <w:rFonts w:hint="cs"/>
          <w:rtl/>
        </w:rPr>
        <w:t>כרגע.</w:t>
      </w:r>
    </w:p>
    <w:p w:rsidR="00403935" w:rsidRDefault="00403935" w:rsidP="00403935">
      <w:pPr>
        <w:rPr>
          <w:rtl/>
        </w:rPr>
      </w:pPr>
      <w:bookmarkStart w:id="1112" w:name="_ETM_Q1_2488726"/>
      <w:bookmarkStart w:id="1113" w:name="_ETM_Q1_2488801"/>
      <w:bookmarkStart w:id="1114" w:name="_ETM_Q1_2489541"/>
      <w:bookmarkEnd w:id="1112"/>
      <w:bookmarkEnd w:id="1113"/>
      <w:bookmarkEnd w:id="1114"/>
    </w:p>
    <w:p w:rsidR="00403935" w:rsidRDefault="00403935" w:rsidP="00403935">
      <w:pPr>
        <w:pStyle w:val="a4"/>
        <w:keepNext/>
        <w:rPr>
          <w:rtl/>
        </w:rPr>
      </w:pPr>
      <w:bookmarkStart w:id="1115" w:name="ET_speaker_5800_131"/>
      <w:r w:rsidRPr="00403935">
        <w:rPr>
          <w:rStyle w:val="TagStyle"/>
          <w:rtl/>
        </w:rPr>
        <w:t xml:space="preserve"> &lt;&lt; דובר &gt;&gt; </w:t>
      </w:r>
      <w:r>
        <w:rPr>
          <w:rtl/>
        </w:rPr>
        <w:t>אורית פרקש הכהן (המחנה הממלכתי):</w:t>
      </w:r>
      <w:r w:rsidRPr="00403935">
        <w:rPr>
          <w:rStyle w:val="TagStyle"/>
          <w:rtl/>
        </w:rPr>
        <w:t xml:space="preserve"> &lt;&lt; דובר &gt;&gt;</w:t>
      </w:r>
      <w:r>
        <w:rPr>
          <w:rtl/>
        </w:rPr>
        <w:t xml:space="preserve">   </w:t>
      </w:r>
      <w:bookmarkEnd w:id="1115"/>
    </w:p>
    <w:p w:rsidR="00403935" w:rsidRDefault="00403935" w:rsidP="00403935">
      <w:pPr>
        <w:pStyle w:val="KeepWithNext"/>
        <w:rPr>
          <w:rtl/>
        </w:rPr>
      </w:pPr>
    </w:p>
    <w:p w:rsidR="00403935" w:rsidRDefault="00403935" w:rsidP="00403935">
      <w:pPr>
        <w:rPr>
          <w:rtl/>
        </w:rPr>
      </w:pPr>
      <w:bookmarkStart w:id="1116" w:name="_ETM_Q1_2490125"/>
      <w:bookmarkStart w:id="1117" w:name="_ETM_Q1_2490180"/>
      <w:bookmarkEnd w:id="1116"/>
      <w:bookmarkEnd w:id="1117"/>
      <w:r>
        <w:rPr>
          <w:rFonts w:hint="cs"/>
          <w:rtl/>
        </w:rPr>
        <w:t>לא נראה לי שהם יכולים לשנות א</w:t>
      </w:r>
      <w:r w:rsidR="00323EFE">
        <w:rPr>
          <w:rFonts w:hint="cs"/>
          <w:rtl/>
        </w:rPr>
        <w:t>ת</w:t>
      </w:r>
      <w:r>
        <w:rPr>
          <w:rFonts w:hint="cs"/>
          <w:rtl/>
        </w:rPr>
        <w:t xml:space="preserve"> הכלל הבסיסי הזה.</w:t>
      </w:r>
    </w:p>
    <w:p w:rsidR="00403935" w:rsidRDefault="00403935" w:rsidP="00403935">
      <w:pPr>
        <w:rPr>
          <w:rtl/>
        </w:rPr>
      </w:pPr>
      <w:bookmarkStart w:id="1118" w:name="_ETM_Q1_2495767"/>
      <w:bookmarkStart w:id="1119" w:name="_ETM_Q1_2495842"/>
      <w:bookmarkEnd w:id="1118"/>
      <w:bookmarkEnd w:id="1119"/>
    </w:p>
    <w:p w:rsidR="00403935" w:rsidRDefault="00403935" w:rsidP="00403935">
      <w:pPr>
        <w:pStyle w:val="af6"/>
        <w:keepNext/>
        <w:rPr>
          <w:rtl/>
        </w:rPr>
      </w:pPr>
      <w:bookmarkStart w:id="1120" w:name="ET_yor_4762_132"/>
      <w:r w:rsidRPr="00403935">
        <w:rPr>
          <w:rStyle w:val="TagStyle"/>
          <w:rtl/>
        </w:rPr>
        <w:t xml:space="preserve"> &lt;&lt; יור &gt;&gt; </w:t>
      </w:r>
      <w:r>
        <w:rPr>
          <w:rtl/>
        </w:rPr>
        <w:t>היו"ר משה גפני:</w:t>
      </w:r>
      <w:r w:rsidRPr="00403935">
        <w:rPr>
          <w:rStyle w:val="TagStyle"/>
          <w:rtl/>
        </w:rPr>
        <w:t xml:space="preserve"> &lt;&lt; יור &gt;&gt;</w:t>
      </w:r>
      <w:r>
        <w:rPr>
          <w:rtl/>
        </w:rPr>
        <w:t xml:space="preserve">   </w:t>
      </w:r>
      <w:bookmarkEnd w:id="1120"/>
    </w:p>
    <w:p w:rsidR="00403935" w:rsidRDefault="00403935" w:rsidP="00403935">
      <w:pPr>
        <w:pStyle w:val="KeepWithNext"/>
        <w:rPr>
          <w:rtl/>
        </w:rPr>
      </w:pPr>
    </w:p>
    <w:p w:rsidR="00403935" w:rsidRDefault="00403935" w:rsidP="00403935">
      <w:pPr>
        <w:rPr>
          <w:rtl/>
        </w:rPr>
      </w:pPr>
      <w:bookmarkStart w:id="1121" w:name="_ETM_Q1_2496547"/>
      <w:bookmarkEnd w:id="1121"/>
      <w:r>
        <w:rPr>
          <w:rFonts w:hint="cs"/>
          <w:rtl/>
        </w:rPr>
        <w:t xml:space="preserve">אתם </w:t>
      </w:r>
      <w:bookmarkStart w:id="1122" w:name="_ETM_Q1_2497077"/>
      <w:bookmarkEnd w:id="1122"/>
      <w:r>
        <w:rPr>
          <w:rFonts w:hint="cs"/>
          <w:rtl/>
        </w:rPr>
        <w:t>תגידו</w:t>
      </w:r>
      <w:r w:rsidR="00323EFE">
        <w:rPr>
          <w:rFonts w:hint="cs"/>
          <w:rtl/>
        </w:rPr>
        <w:t xml:space="preserve"> לרשות שוק </w:t>
      </w:r>
      <w:bookmarkStart w:id="1123" w:name="_ETM_Q1_2496345"/>
      <w:bookmarkEnd w:id="1123"/>
      <w:r w:rsidR="00323EFE">
        <w:rPr>
          <w:rFonts w:hint="cs"/>
          <w:rtl/>
        </w:rPr>
        <w:t>ההון לבחון את זה בחקיקה</w:t>
      </w:r>
      <w:r>
        <w:rPr>
          <w:rFonts w:hint="cs"/>
          <w:rtl/>
        </w:rPr>
        <w:t>?</w:t>
      </w:r>
    </w:p>
    <w:p w:rsidR="00403935" w:rsidRDefault="00403935" w:rsidP="00403935">
      <w:pPr>
        <w:rPr>
          <w:rtl/>
        </w:rPr>
      </w:pPr>
      <w:bookmarkStart w:id="1124" w:name="_ETM_Q1_2498391"/>
      <w:bookmarkStart w:id="1125" w:name="_ETM_Q1_2498466"/>
      <w:bookmarkStart w:id="1126" w:name="_ETM_Q1_2502124"/>
      <w:bookmarkEnd w:id="1124"/>
      <w:bookmarkEnd w:id="1125"/>
      <w:bookmarkEnd w:id="1126"/>
    </w:p>
    <w:p w:rsidR="00403935" w:rsidRDefault="00403935" w:rsidP="00403935">
      <w:pPr>
        <w:pStyle w:val="af9"/>
        <w:keepNext/>
        <w:rPr>
          <w:rtl/>
        </w:rPr>
      </w:pPr>
      <w:bookmarkStart w:id="1127" w:name="ET_guest_787032_133"/>
      <w:r w:rsidRPr="00403935">
        <w:rPr>
          <w:rStyle w:val="TagStyle"/>
          <w:rtl/>
        </w:rPr>
        <w:t xml:space="preserve"> &lt;&lt; אורח &gt;&gt; </w:t>
      </w:r>
      <w:r>
        <w:rPr>
          <w:rtl/>
        </w:rPr>
        <w:t>שלומי כהן:</w:t>
      </w:r>
      <w:r w:rsidRPr="00403935">
        <w:rPr>
          <w:rStyle w:val="TagStyle"/>
          <w:rtl/>
        </w:rPr>
        <w:t xml:space="preserve"> &lt;&lt; אורח &gt;&gt;</w:t>
      </w:r>
      <w:r>
        <w:rPr>
          <w:rtl/>
        </w:rPr>
        <w:t xml:space="preserve">   </w:t>
      </w:r>
      <w:bookmarkEnd w:id="1127"/>
    </w:p>
    <w:p w:rsidR="00403935" w:rsidRDefault="00403935" w:rsidP="00403935">
      <w:pPr>
        <w:pStyle w:val="KeepWithNext"/>
        <w:rPr>
          <w:rtl/>
        </w:rPr>
      </w:pPr>
    </w:p>
    <w:p w:rsidR="00403935" w:rsidRDefault="00323EFE" w:rsidP="00403935">
      <w:pPr>
        <w:rPr>
          <w:rtl/>
        </w:rPr>
      </w:pPr>
      <w:bookmarkStart w:id="1128" w:name="_ETM_Q1_2502819"/>
      <w:bookmarkStart w:id="1129" w:name="_ETM_Q1_2502869"/>
      <w:bookmarkEnd w:id="1128"/>
      <w:bookmarkEnd w:id="1129"/>
      <w:r>
        <w:rPr>
          <w:rFonts w:hint="cs"/>
          <w:rtl/>
        </w:rPr>
        <w:t xml:space="preserve">לא. דיברנו עם רשות שוק ההון. </w:t>
      </w:r>
      <w:bookmarkStart w:id="1130" w:name="_ETM_Q1_2502414"/>
      <w:bookmarkEnd w:id="1130"/>
      <w:r>
        <w:rPr>
          <w:rFonts w:hint="cs"/>
          <w:rtl/>
        </w:rPr>
        <w:t xml:space="preserve">הם צריכים להעלות את זה בפני רשות שוק ההון. </w:t>
      </w:r>
      <w:r w:rsidR="00403935">
        <w:rPr>
          <w:rFonts w:hint="cs"/>
          <w:rtl/>
        </w:rPr>
        <w:t>זה לא קשור למנגנון הזה.</w:t>
      </w:r>
    </w:p>
    <w:p w:rsidR="00403935" w:rsidRDefault="00403935" w:rsidP="00403935">
      <w:pPr>
        <w:rPr>
          <w:rtl/>
        </w:rPr>
      </w:pPr>
      <w:bookmarkStart w:id="1131" w:name="_ETM_Q1_2506382"/>
      <w:bookmarkStart w:id="1132" w:name="_ETM_Q1_2506462"/>
      <w:bookmarkStart w:id="1133" w:name="_ETM_Q1_2509040"/>
      <w:bookmarkEnd w:id="1131"/>
      <w:bookmarkEnd w:id="1132"/>
      <w:bookmarkEnd w:id="1133"/>
    </w:p>
    <w:p w:rsidR="00403935" w:rsidRDefault="00403935" w:rsidP="00403935">
      <w:pPr>
        <w:pStyle w:val="a4"/>
        <w:keepNext/>
        <w:rPr>
          <w:rtl/>
        </w:rPr>
      </w:pPr>
      <w:bookmarkStart w:id="1134" w:name="ET_speaker_5800_134"/>
      <w:r w:rsidRPr="00403935">
        <w:rPr>
          <w:rStyle w:val="TagStyle"/>
          <w:rtl/>
        </w:rPr>
        <w:t xml:space="preserve"> &lt;&lt; דובר &gt;&gt; </w:t>
      </w:r>
      <w:r>
        <w:rPr>
          <w:rtl/>
        </w:rPr>
        <w:t>אורית פרקש הכהן (המחנה הממלכתי):</w:t>
      </w:r>
      <w:r w:rsidRPr="00403935">
        <w:rPr>
          <w:rStyle w:val="TagStyle"/>
          <w:rtl/>
        </w:rPr>
        <w:t xml:space="preserve"> &lt;&lt; דובר &gt;&gt;</w:t>
      </w:r>
      <w:r>
        <w:rPr>
          <w:rtl/>
        </w:rPr>
        <w:t xml:space="preserve">   </w:t>
      </w:r>
      <w:bookmarkEnd w:id="1134"/>
    </w:p>
    <w:p w:rsidR="00403935" w:rsidRDefault="00403935" w:rsidP="00403935">
      <w:pPr>
        <w:pStyle w:val="KeepWithNext"/>
        <w:rPr>
          <w:rtl/>
        </w:rPr>
      </w:pPr>
    </w:p>
    <w:p w:rsidR="00403935" w:rsidRDefault="00403935" w:rsidP="00403935">
      <w:pPr>
        <w:rPr>
          <w:rtl/>
        </w:rPr>
      </w:pPr>
      <w:bookmarkStart w:id="1135" w:name="_ETM_Q1_2509575"/>
      <w:bookmarkStart w:id="1136" w:name="_ETM_Q1_2509640"/>
      <w:bookmarkEnd w:id="1135"/>
      <w:bookmarkEnd w:id="1136"/>
      <w:r>
        <w:rPr>
          <w:rFonts w:hint="cs"/>
          <w:rtl/>
        </w:rPr>
        <w:t xml:space="preserve">אתם שולחים אותם לרשות שוק ההון </w:t>
      </w:r>
      <w:bookmarkStart w:id="1137" w:name="_ETM_Q1_2513528"/>
      <w:bookmarkEnd w:id="1137"/>
      <w:r>
        <w:rPr>
          <w:rFonts w:hint="cs"/>
          <w:rtl/>
        </w:rPr>
        <w:t>לשנות א</w:t>
      </w:r>
      <w:r w:rsidR="00323EFE">
        <w:rPr>
          <w:rFonts w:hint="cs"/>
          <w:rtl/>
        </w:rPr>
        <w:t>ת</w:t>
      </w:r>
      <w:r>
        <w:rPr>
          <w:rFonts w:hint="cs"/>
          <w:rtl/>
        </w:rPr>
        <w:t xml:space="preserve"> הכלל הכי בסיסי </w:t>
      </w:r>
      <w:r w:rsidR="00323EFE">
        <w:rPr>
          <w:rFonts w:hint="cs"/>
          <w:rtl/>
        </w:rPr>
        <w:t xml:space="preserve">שהוא </w:t>
      </w:r>
      <w:bookmarkStart w:id="1138" w:name="_ETM_Q1_2513921"/>
      <w:bookmarkEnd w:id="1138"/>
      <w:r w:rsidR="00323EFE">
        <w:rPr>
          <w:rFonts w:hint="cs"/>
          <w:rtl/>
        </w:rPr>
        <w:t xml:space="preserve">כלל של הרגולטור שלהם שצריך כאילו לפטור אותם בכלל לשלם </w:t>
      </w:r>
      <w:bookmarkStart w:id="1139" w:name="_ETM_Q1_2517323"/>
      <w:bookmarkEnd w:id="1139"/>
      <w:r w:rsidR="00323EFE">
        <w:rPr>
          <w:rFonts w:hint="cs"/>
          <w:rtl/>
        </w:rPr>
        <w:t xml:space="preserve">ריבית </w:t>
      </w:r>
      <w:r>
        <w:rPr>
          <w:rFonts w:hint="cs"/>
          <w:rtl/>
        </w:rPr>
        <w:t xml:space="preserve">מתאריך הבסיס ואת זה הרגולטור </w:t>
      </w:r>
      <w:bookmarkStart w:id="1140" w:name="_ETM_Q1_2520449"/>
      <w:bookmarkEnd w:id="1140"/>
      <w:r>
        <w:rPr>
          <w:rFonts w:hint="cs"/>
          <w:rtl/>
        </w:rPr>
        <w:t xml:space="preserve">שלהם </w:t>
      </w:r>
      <w:r w:rsidR="00323EFE">
        <w:rPr>
          <w:rFonts w:hint="cs"/>
          <w:rtl/>
        </w:rPr>
        <w:t>ל</w:t>
      </w:r>
      <w:r>
        <w:rPr>
          <w:rFonts w:hint="cs"/>
          <w:rtl/>
        </w:rPr>
        <w:t xml:space="preserve">א יעשה. זה </w:t>
      </w:r>
      <w:r w:rsidR="00323EFE">
        <w:rPr>
          <w:rFonts w:hint="cs"/>
          <w:rtl/>
        </w:rPr>
        <w:t>ל</w:t>
      </w:r>
      <w:r>
        <w:rPr>
          <w:rFonts w:hint="cs"/>
          <w:rtl/>
        </w:rPr>
        <w:t>תקן את עצם הריבית.</w:t>
      </w:r>
      <w:r w:rsidR="00323EFE">
        <w:rPr>
          <w:rFonts w:hint="cs"/>
          <w:rtl/>
        </w:rPr>
        <w:t xml:space="preserve"> הרגולטור שלהם לא יוכל. </w:t>
      </w:r>
    </w:p>
    <w:p w:rsidR="00403935" w:rsidRDefault="00403935" w:rsidP="00403935">
      <w:pPr>
        <w:rPr>
          <w:rtl/>
        </w:rPr>
      </w:pPr>
      <w:bookmarkStart w:id="1141" w:name="_ETM_Q1_2525937"/>
      <w:bookmarkStart w:id="1142" w:name="_ETM_Q1_2526011"/>
      <w:bookmarkEnd w:id="1141"/>
      <w:bookmarkEnd w:id="1142"/>
    </w:p>
    <w:p w:rsidR="00403935" w:rsidRDefault="00403935" w:rsidP="00403935">
      <w:pPr>
        <w:pStyle w:val="af6"/>
        <w:keepNext/>
        <w:rPr>
          <w:rtl/>
        </w:rPr>
      </w:pPr>
      <w:bookmarkStart w:id="1143" w:name="ET_yor_4762_135"/>
      <w:r w:rsidRPr="00403935">
        <w:rPr>
          <w:rStyle w:val="TagStyle"/>
          <w:rtl/>
        </w:rPr>
        <w:t xml:space="preserve"> &lt;&lt; יור &gt;&gt; </w:t>
      </w:r>
      <w:r>
        <w:rPr>
          <w:rtl/>
        </w:rPr>
        <w:t>היו"ר משה גפני:</w:t>
      </w:r>
      <w:r w:rsidRPr="00403935">
        <w:rPr>
          <w:rStyle w:val="TagStyle"/>
          <w:rtl/>
        </w:rPr>
        <w:t xml:space="preserve"> &lt;&lt; יור &gt;&gt;</w:t>
      </w:r>
      <w:r>
        <w:rPr>
          <w:rtl/>
        </w:rPr>
        <w:t xml:space="preserve">   </w:t>
      </w:r>
      <w:bookmarkEnd w:id="1143"/>
    </w:p>
    <w:p w:rsidR="00403935" w:rsidRDefault="00403935" w:rsidP="00403935">
      <w:pPr>
        <w:pStyle w:val="KeepWithNext"/>
        <w:rPr>
          <w:rtl/>
        </w:rPr>
      </w:pPr>
    </w:p>
    <w:p w:rsidR="00403935" w:rsidRDefault="00403935" w:rsidP="00403935">
      <w:pPr>
        <w:rPr>
          <w:rtl/>
        </w:rPr>
      </w:pPr>
      <w:bookmarkStart w:id="1144" w:name="_ETM_Q1_2526641"/>
      <w:bookmarkEnd w:id="1144"/>
      <w:r>
        <w:rPr>
          <w:rFonts w:hint="cs"/>
          <w:rtl/>
        </w:rPr>
        <w:t xml:space="preserve">אתם יודעים לומר </w:t>
      </w:r>
      <w:bookmarkStart w:id="1145" w:name="_ETM_Q1_2529345"/>
      <w:bookmarkEnd w:id="1145"/>
      <w:r>
        <w:rPr>
          <w:rFonts w:hint="cs"/>
          <w:rtl/>
        </w:rPr>
        <w:t>שבמהלך הדיונים בתקנות- -</w:t>
      </w:r>
    </w:p>
    <w:p w:rsidR="005E76A2" w:rsidRDefault="005E76A2" w:rsidP="00403935">
      <w:pPr>
        <w:rPr>
          <w:rtl/>
        </w:rPr>
      </w:pPr>
      <w:bookmarkStart w:id="1146" w:name="_ETM_Q1_2534597"/>
      <w:bookmarkStart w:id="1147" w:name="_ETM_Q1_2534687"/>
      <w:bookmarkStart w:id="1148" w:name="_ETM_Q1_2538765"/>
      <w:bookmarkEnd w:id="1146"/>
      <w:bookmarkEnd w:id="1147"/>
      <w:bookmarkEnd w:id="1148"/>
    </w:p>
    <w:p w:rsidR="005E76A2" w:rsidRDefault="005E76A2" w:rsidP="005E76A2">
      <w:pPr>
        <w:pStyle w:val="af9"/>
        <w:keepNext/>
        <w:rPr>
          <w:rtl/>
        </w:rPr>
      </w:pPr>
      <w:bookmarkStart w:id="1149" w:name="ET_guest_910168_136"/>
      <w:r w:rsidRPr="005E76A2">
        <w:rPr>
          <w:rStyle w:val="TagStyle"/>
          <w:rtl/>
        </w:rPr>
        <w:t xml:space="preserve"> &lt;&lt; אורח &gt;&gt; </w:t>
      </w:r>
      <w:r>
        <w:rPr>
          <w:rtl/>
        </w:rPr>
        <w:t>תרצה ברמה:</w:t>
      </w:r>
      <w:r w:rsidRPr="005E76A2">
        <w:rPr>
          <w:rStyle w:val="TagStyle"/>
          <w:rtl/>
        </w:rPr>
        <w:t xml:space="preserve"> &lt;&lt; אורח &gt;&gt;</w:t>
      </w:r>
      <w:r>
        <w:rPr>
          <w:rtl/>
        </w:rPr>
        <w:t xml:space="preserve">   </w:t>
      </w:r>
      <w:bookmarkEnd w:id="1149"/>
    </w:p>
    <w:p w:rsidR="005E76A2" w:rsidRDefault="005E76A2" w:rsidP="005E76A2">
      <w:pPr>
        <w:pStyle w:val="KeepWithNext"/>
        <w:rPr>
          <w:rtl/>
        </w:rPr>
      </w:pPr>
    </w:p>
    <w:p w:rsidR="005E76A2" w:rsidRDefault="005E76A2" w:rsidP="005E76A2">
      <w:pPr>
        <w:rPr>
          <w:rtl/>
        </w:rPr>
      </w:pPr>
      <w:bookmarkStart w:id="1150" w:name="_ETM_Q1_2539374"/>
      <w:bookmarkStart w:id="1151" w:name="_ETM_Q1_2539439"/>
      <w:bookmarkEnd w:id="1150"/>
      <w:bookmarkEnd w:id="1151"/>
      <w:r>
        <w:rPr>
          <w:rFonts w:hint="cs"/>
          <w:rtl/>
        </w:rPr>
        <w:t>את רוצה להגן על אנשים- -</w:t>
      </w:r>
    </w:p>
    <w:p w:rsidR="005E76A2" w:rsidRDefault="005E76A2" w:rsidP="005E76A2">
      <w:pPr>
        <w:rPr>
          <w:rtl/>
        </w:rPr>
      </w:pPr>
      <w:bookmarkStart w:id="1152" w:name="_ETM_Q1_2542183"/>
      <w:bookmarkStart w:id="1153" w:name="_ETM_Q1_2542279"/>
      <w:bookmarkStart w:id="1154" w:name="_ETM_Q1_2543792"/>
      <w:bookmarkEnd w:id="1152"/>
      <w:bookmarkEnd w:id="1153"/>
      <w:bookmarkEnd w:id="1154"/>
    </w:p>
    <w:p w:rsidR="005E76A2" w:rsidRDefault="005E76A2" w:rsidP="005E76A2">
      <w:pPr>
        <w:pStyle w:val="a4"/>
        <w:keepNext/>
        <w:rPr>
          <w:rtl/>
        </w:rPr>
      </w:pPr>
      <w:bookmarkStart w:id="1155" w:name="ET_speaker_5800_137"/>
      <w:r w:rsidRPr="005E76A2">
        <w:rPr>
          <w:rStyle w:val="TagStyle"/>
          <w:rtl/>
        </w:rPr>
        <w:t xml:space="preserve"> &lt;&lt; דובר &gt;&gt; </w:t>
      </w:r>
      <w:r>
        <w:rPr>
          <w:rtl/>
        </w:rPr>
        <w:t>אורית פרקש הכהן (המחנה הממלכתי):</w:t>
      </w:r>
      <w:r w:rsidRPr="005E76A2">
        <w:rPr>
          <w:rStyle w:val="TagStyle"/>
          <w:rtl/>
        </w:rPr>
        <w:t xml:space="preserve"> &lt;&lt; דובר &gt;&gt;</w:t>
      </w:r>
      <w:r>
        <w:rPr>
          <w:rtl/>
        </w:rPr>
        <w:t xml:space="preserve">   </w:t>
      </w:r>
      <w:bookmarkEnd w:id="1155"/>
    </w:p>
    <w:p w:rsidR="005E76A2" w:rsidRDefault="005E76A2" w:rsidP="005E76A2">
      <w:pPr>
        <w:pStyle w:val="KeepWithNext"/>
        <w:rPr>
          <w:rtl/>
        </w:rPr>
      </w:pPr>
    </w:p>
    <w:p w:rsidR="005E76A2" w:rsidRDefault="00323EFE" w:rsidP="005E76A2">
      <w:pPr>
        <w:rPr>
          <w:rtl/>
        </w:rPr>
      </w:pPr>
      <w:bookmarkStart w:id="1156" w:name="_ETM_Q1_2544472"/>
      <w:bookmarkStart w:id="1157" w:name="_ETM_Q1_2544542"/>
      <w:bookmarkEnd w:id="1156"/>
      <w:bookmarkEnd w:id="1157"/>
      <w:r>
        <w:rPr>
          <w:rFonts w:hint="cs"/>
          <w:rtl/>
        </w:rPr>
        <w:t xml:space="preserve">אני לא רוצה להגן על אף אחד אבל ברגולציה אני מבינה, ואתם שולחים אותם </w:t>
      </w:r>
      <w:bookmarkStart w:id="1158" w:name="_ETM_Q1_2541295"/>
      <w:bookmarkEnd w:id="1158"/>
      <w:r>
        <w:rPr>
          <w:rFonts w:hint="cs"/>
          <w:rtl/>
        </w:rPr>
        <w:t xml:space="preserve">לשנות כלל מאוד בסיסי, </w:t>
      </w:r>
      <w:r w:rsidR="005E76A2">
        <w:rPr>
          <w:rFonts w:hint="cs"/>
          <w:rtl/>
        </w:rPr>
        <w:t xml:space="preserve">שזו משימה </w:t>
      </w:r>
      <w:bookmarkStart w:id="1159" w:name="_ETM_Q1_2545736"/>
      <w:bookmarkEnd w:id="1159"/>
      <w:r w:rsidR="005E76A2">
        <w:rPr>
          <w:rFonts w:hint="cs"/>
          <w:rtl/>
        </w:rPr>
        <w:t>יותר מדי גדולה.</w:t>
      </w:r>
    </w:p>
    <w:p w:rsidR="005E76A2" w:rsidRDefault="005E76A2" w:rsidP="005E76A2">
      <w:pPr>
        <w:rPr>
          <w:rtl/>
        </w:rPr>
      </w:pPr>
      <w:bookmarkStart w:id="1160" w:name="_ETM_Q1_2551288"/>
      <w:bookmarkStart w:id="1161" w:name="_ETM_Q1_2551373"/>
      <w:bookmarkEnd w:id="1160"/>
      <w:bookmarkEnd w:id="1161"/>
    </w:p>
    <w:p w:rsidR="005E76A2" w:rsidRDefault="005E76A2" w:rsidP="005E76A2">
      <w:pPr>
        <w:pStyle w:val="af6"/>
        <w:keepNext/>
        <w:rPr>
          <w:rtl/>
        </w:rPr>
      </w:pPr>
      <w:bookmarkStart w:id="1162" w:name="ET_yor_4762_138"/>
      <w:r w:rsidRPr="005E76A2">
        <w:rPr>
          <w:rStyle w:val="TagStyle"/>
          <w:rtl/>
        </w:rPr>
        <w:t xml:space="preserve"> &lt;&lt; יור &gt;&gt; </w:t>
      </w:r>
      <w:r>
        <w:rPr>
          <w:rtl/>
        </w:rPr>
        <w:t>היו"ר משה גפני:</w:t>
      </w:r>
      <w:r w:rsidRPr="005E76A2">
        <w:rPr>
          <w:rStyle w:val="TagStyle"/>
          <w:rtl/>
        </w:rPr>
        <w:t xml:space="preserve"> &lt;&lt; יור &gt;&gt;</w:t>
      </w:r>
      <w:r>
        <w:rPr>
          <w:rtl/>
        </w:rPr>
        <w:t xml:space="preserve">   </w:t>
      </w:r>
      <w:bookmarkEnd w:id="1162"/>
    </w:p>
    <w:p w:rsidR="005E76A2" w:rsidRDefault="005E76A2" w:rsidP="005E76A2">
      <w:pPr>
        <w:pStyle w:val="KeepWithNext"/>
        <w:rPr>
          <w:rtl/>
        </w:rPr>
      </w:pPr>
    </w:p>
    <w:p w:rsidR="005E76A2" w:rsidRDefault="005E76A2" w:rsidP="00323EFE">
      <w:pPr>
        <w:rPr>
          <w:rtl/>
        </w:rPr>
      </w:pPr>
      <w:bookmarkStart w:id="1163" w:name="_ETM_Q1_2552103"/>
      <w:bookmarkEnd w:id="1163"/>
      <w:r>
        <w:rPr>
          <w:rFonts w:hint="cs"/>
          <w:rtl/>
        </w:rPr>
        <w:t xml:space="preserve">האם אתם יכולים לומר לרשות שוק ההון </w:t>
      </w:r>
      <w:r w:rsidR="00323EFE">
        <w:rPr>
          <w:rFonts w:hint="cs"/>
          <w:rtl/>
        </w:rPr>
        <w:t xml:space="preserve">שבמהלך הדיונים על התקנות, </w:t>
      </w:r>
      <w:r>
        <w:rPr>
          <w:rFonts w:hint="cs"/>
          <w:rtl/>
        </w:rPr>
        <w:t xml:space="preserve">ואתם </w:t>
      </w:r>
      <w:bookmarkStart w:id="1164" w:name="_ETM_Q1_2557685"/>
      <w:bookmarkEnd w:id="1164"/>
      <w:r w:rsidR="00323EFE">
        <w:rPr>
          <w:rFonts w:hint="cs"/>
          <w:rtl/>
        </w:rPr>
        <w:t>סבורים שזה כלכלי וצריך להיעש</w:t>
      </w:r>
      <w:r>
        <w:rPr>
          <w:rFonts w:hint="cs"/>
          <w:rtl/>
        </w:rPr>
        <w:t>ות</w:t>
      </w:r>
      <w:r w:rsidR="00323EFE">
        <w:rPr>
          <w:rFonts w:hint="cs"/>
          <w:rtl/>
        </w:rPr>
        <w:t xml:space="preserve">, </w:t>
      </w:r>
      <w:r>
        <w:rPr>
          <w:rFonts w:hint="cs"/>
          <w:rtl/>
        </w:rPr>
        <w:t>עלה הנושא של חבר</w:t>
      </w:r>
      <w:r w:rsidR="00323EFE">
        <w:rPr>
          <w:rFonts w:hint="cs"/>
          <w:rtl/>
        </w:rPr>
        <w:t>ו</w:t>
      </w:r>
      <w:r>
        <w:rPr>
          <w:rFonts w:hint="cs"/>
          <w:rtl/>
        </w:rPr>
        <w:t xml:space="preserve">ת הביטוח </w:t>
      </w:r>
      <w:bookmarkStart w:id="1165" w:name="_ETM_Q1_2564841"/>
      <w:bookmarkEnd w:id="1165"/>
      <w:r>
        <w:rPr>
          <w:rFonts w:hint="cs"/>
          <w:rtl/>
        </w:rPr>
        <w:t>ואתם ממליצים לבדוק את זה?</w:t>
      </w:r>
    </w:p>
    <w:p w:rsidR="005E76A2" w:rsidRDefault="005E76A2" w:rsidP="005E76A2">
      <w:pPr>
        <w:rPr>
          <w:rtl/>
        </w:rPr>
      </w:pPr>
      <w:bookmarkStart w:id="1166" w:name="_ETM_Q1_2567929"/>
      <w:bookmarkStart w:id="1167" w:name="_ETM_Q1_2568024"/>
      <w:bookmarkStart w:id="1168" w:name="_ETM_Q1_2569264"/>
      <w:bookmarkEnd w:id="1166"/>
      <w:bookmarkEnd w:id="1167"/>
      <w:bookmarkEnd w:id="1168"/>
    </w:p>
    <w:p w:rsidR="005E76A2" w:rsidRDefault="005E76A2" w:rsidP="005E76A2">
      <w:pPr>
        <w:pStyle w:val="af9"/>
        <w:keepNext/>
        <w:rPr>
          <w:rtl/>
        </w:rPr>
      </w:pPr>
      <w:bookmarkStart w:id="1169" w:name="ET_guest_787032_139"/>
      <w:r w:rsidRPr="005E76A2">
        <w:rPr>
          <w:rStyle w:val="TagStyle"/>
          <w:rtl/>
        </w:rPr>
        <w:t xml:space="preserve"> &lt;&lt; אורח &gt;&gt; </w:t>
      </w:r>
      <w:r>
        <w:rPr>
          <w:rtl/>
        </w:rPr>
        <w:t>שלומי כהן:</w:t>
      </w:r>
      <w:r w:rsidRPr="005E76A2">
        <w:rPr>
          <w:rStyle w:val="TagStyle"/>
          <w:rtl/>
        </w:rPr>
        <w:t xml:space="preserve"> &lt;&lt; אורח &gt;&gt;</w:t>
      </w:r>
      <w:r>
        <w:rPr>
          <w:rtl/>
        </w:rPr>
        <w:t xml:space="preserve">   </w:t>
      </w:r>
      <w:bookmarkEnd w:id="1169"/>
    </w:p>
    <w:p w:rsidR="005E76A2" w:rsidRDefault="005E76A2" w:rsidP="005E76A2">
      <w:pPr>
        <w:pStyle w:val="KeepWithNext"/>
        <w:rPr>
          <w:rtl/>
        </w:rPr>
      </w:pPr>
    </w:p>
    <w:p w:rsidR="005E76A2" w:rsidRDefault="005E76A2" w:rsidP="005E76A2">
      <w:pPr>
        <w:rPr>
          <w:rtl/>
        </w:rPr>
      </w:pPr>
      <w:bookmarkStart w:id="1170" w:name="_ETM_Q1_2569873"/>
      <w:bookmarkStart w:id="1171" w:name="_ETM_Q1_2569928"/>
      <w:bookmarkEnd w:id="1170"/>
      <w:bookmarkEnd w:id="1171"/>
      <w:r>
        <w:rPr>
          <w:rFonts w:hint="cs"/>
          <w:rtl/>
        </w:rPr>
        <w:t>כן.</w:t>
      </w:r>
    </w:p>
    <w:p w:rsidR="005E76A2" w:rsidRDefault="005E76A2" w:rsidP="005E76A2">
      <w:pPr>
        <w:rPr>
          <w:rtl/>
        </w:rPr>
      </w:pPr>
      <w:bookmarkStart w:id="1172" w:name="_ETM_Q1_2570928"/>
      <w:bookmarkStart w:id="1173" w:name="_ETM_Q1_2571003"/>
      <w:bookmarkEnd w:id="1172"/>
      <w:bookmarkEnd w:id="1173"/>
    </w:p>
    <w:p w:rsidR="005E76A2" w:rsidRDefault="005E76A2" w:rsidP="005E76A2">
      <w:pPr>
        <w:pStyle w:val="af6"/>
        <w:keepNext/>
        <w:rPr>
          <w:rtl/>
        </w:rPr>
      </w:pPr>
      <w:bookmarkStart w:id="1174" w:name="ET_yor_4762_140"/>
      <w:r w:rsidRPr="005E76A2">
        <w:rPr>
          <w:rStyle w:val="TagStyle"/>
          <w:rtl/>
        </w:rPr>
        <w:t xml:space="preserve"> &lt;&lt; יור &gt;&gt; </w:t>
      </w:r>
      <w:r>
        <w:rPr>
          <w:rtl/>
        </w:rPr>
        <w:t>היו"ר משה גפני:</w:t>
      </w:r>
      <w:r w:rsidRPr="005E76A2">
        <w:rPr>
          <w:rStyle w:val="TagStyle"/>
          <w:rtl/>
        </w:rPr>
        <w:t xml:space="preserve"> &lt;&lt; יור &gt;&gt;</w:t>
      </w:r>
      <w:r>
        <w:rPr>
          <w:rtl/>
        </w:rPr>
        <w:t xml:space="preserve">   </w:t>
      </w:r>
      <w:bookmarkEnd w:id="1174"/>
    </w:p>
    <w:p w:rsidR="005E76A2" w:rsidRDefault="005E76A2" w:rsidP="005E76A2">
      <w:pPr>
        <w:pStyle w:val="KeepWithNext"/>
        <w:rPr>
          <w:rtl/>
        </w:rPr>
      </w:pPr>
    </w:p>
    <w:p w:rsidR="005E76A2" w:rsidRDefault="005E76A2" w:rsidP="005E76A2">
      <w:pPr>
        <w:rPr>
          <w:rtl/>
        </w:rPr>
      </w:pPr>
      <w:bookmarkStart w:id="1175" w:name="_ETM_Q1_2571692"/>
      <w:bookmarkEnd w:id="1175"/>
      <w:r>
        <w:rPr>
          <w:rFonts w:hint="cs"/>
          <w:rtl/>
        </w:rPr>
        <w:t xml:space="preserve">הלאה. </w:t>
      </w:r>
      <w:r w:rsidR="00323EFE">
        <w:rPr>
          <w:rFonts w:hint="cs"/>
          <w:rtl/>
        </w:rPr>
        <w:t xml:space="preserve">אנחנו </w:t>
      </w:r>
      <w:bookmarkStart w:id="1176" w:name="_ETM_Q1_2575174"/>
      <w:bookmarkEnd w:id="1176"/>
      <w:r>
        <w:rPr>
          <w:rFonts w:hint="cs"/>
          <w:rtl/>
        </w:rPr>
        <w:t xml:space="preserve">נהיה בעניין. </w:t>
      </w:r>
    </w:p>
    <w:p w:rsidR="005E76A2" w:rsidRDefault="005E76A2" w:rsidP="005E76A2">
      <w:pPr>
        <w:rPr>
          <w:rtl/>
        </w:rPr>
      </w:pPr>
      <w:bookmarkStart w:id="1177" w:name="_ETM_Q1_2581357"/>
      <w:bookmarkStart w:id="1178" w:name="_ETM_Q1_2581457"/>
      <w:bookmarkStart w:id="1179" w:name="_ETM_Q1_2582057"/>
      <w:bookmarkEnd w:id="1177"/>
      <w:bookmarkEnd w:id="1178"/>
      <w:bookmarkEnd w:id="1179"/>
    </w:p>
    <w:p w:rsidR="005E76A2" w:rsidRDefault="005E76A2" w:rsidP="005E76A2">
      <w:pPr>
        <w:pStyle w:val="a4"/>
        <w:keepNext/>
        <w:rPr>
          <w:rtl/>
        </w:rPr>
      </w:pPr>
      <w:bookmarkStart w:id="1180" w:name="ET_speaker_5800_141"/>
      <w:r w:rsidRPr="005E76A2">
        <w:rPr>
          <w:rStyle w:val="TagStyle"/>
          <w:rtl/>
        </w:rPr>
        <w:t xml:space="preserve"> &lt;&lt; דובר &gt;&gt; </w:t>
      </w:r>
      <w:r>
        <w:rPr>
          <w:rtl/>
        </w:rPr>
        <w:t>אורית פרקש הכהן (המחנה הממלכתי):</w:t>
      </w:r>
      <w:r w:rsidRPr="005E76A2">
        <w:rPr>
          <w:rStyle w:val="TagStyle"/>
          <w:rtl/>
        </w:rPr>
        <w:t xml:space="preserve"> &lt;&lt; דובר &gt;&gt;</w:t>
      </w:r>
      <w:r>
        <w:rPr>
          <w:rtl/>
        </w:rPr>
        <w:t xml:space="preserve">   </w:t>
      </w:r>
      <w:bookmarkEnd w:id="1180"/>
    </w:p>
    <w:p w:rsidR="005E76A2" w:rsidRDefault="005E76A2" w:rsidP="005E76A2">
      <w:pPr>
        <w:pStyle w:val="KeepWithNext"/>
        <w:rPr>
          <w:rtl/>
        </w:rPr>
      </w:pPr>
    </w:p>
    <w:p w:rsidR="005E76A2" w:rsidRDefault="005E76A2" w:rsidP="005E76A2">
      <w:pPr>
        <w:rPr>
          <w:rtl/>
        </w:rPr>
      </w:pPr>
      <w:bookmarkStart w:id="1181" w:name="_ETM_Q1_2582707"/>
      <w:bookmarkStart w:id="1182" w:name="_ETM_Q1_2582752"/>
      <w:bookmarkEnd w:id="1181"/>
      <w:bookmarkEnd w:id="1182"/>
      <w:r>
        <w:rPr>
          <w:rFonts w:hint="cs"/>
          <w:rtl/>
        </w:rPr>
        <w:t>אז מה נעשה?</w:t>
      </w:r>
    </w:p>
    <w:p w:rsidR="005E76A2" w:rsidRDefault="005E76A2" w:rsidP="005E76A2">
      <w:pPr>
        <w:rPr>
          <w:rtl/>
        </w:rPr>
      </w:pPr>
      <w:bookmarkStart w:id="1183" w:name="_ETM_Q1_2584441"/>
      <w:bookmarkStart w:id="1184" w:name="_ETM_Q1_2584521"/>
      <w:bookmarkEnd w:id="1183"/>
      <w:bookmarkEnd w:id="1184"/>
    </w:p>
    <w:p w:rsidR="005E76A2" w:rsidRDefault="005E76A2" w:rsidP="005E76A2">
      <w:pPr>
        <w:pStyle w:val="af6"/>
        <w:keepNext/>
        <w:rPr>
          <w:rtl/>
        </w:rPr>
      </w:pPr>
      <w:bookmarkStart w:id="1185" w:name="ET_yor_4762_142"/>
      <w:r w:rsidRPr="005E76A2">
        <w:rPr>
          <w:rStyle w:val="TagStyle"/>
          <w:rtl/>
        </w:rPr>
        <w:t xml:space="preserve"> &lt;&lt; יור &gt;&gt; </w:t>
      </w:r>
      <w:r>
        <w:rPr>
          <w:rtl/>
        </w:rPr>
        <w:t>היו"ר משה גפני:</w:t>
      </w:r>
      <w:r w:rsidRPr="005E76A2">
        <w:rPr>
          <w:rStyle w:val="TagStyle"/>
          <w:rtl/>
        </w:rPr>
        <w:t xml:space="preserve"> &lt;&lt; יור &gt;&gt;</w:t>
      </w:r>
      <w:r>
        <w:rPr>
          <w:rtl/>
        </w:rPr>
        <w:t xml:space="preserve">   </w:t>
      </w:r>
      <w:bookmarkEnd w:id="1185"/>
    </w:p>
    <w:p w:rsidR="005E76A2" w:rsidRDefault="005E76A2" w:rsidP="005E76A2">
      <w:pPr>
        <w:pStyle w:val="KeepWithNext"/>
        <w:rPr>
          <w:rtl/>
        </w:rPr>
      </w:pPr>
    </w:p>
    <w:p w:rsidR="005E76A2" w:rsidRDefault="00323EFE" w:rsidP="00323EFE">
      <w:pPr>
        <w:rPr>
          <w:rtl/>
        </w:rPr>
      </w:pPr>
      <w:bookmarkStart w:id="1186" w:name="_ETM_Q1_2585150"/>
      <w:bookmarkEnd w:id="1186"/>
      <w:r>
        <w:rPr>
          <w:rFonts w:hint="cs"/>
          <w:rtl/>
        </w:rPr>
        <w:t xml:space="preserve">נאשר את התקנות ונבקש את ההמלצה הזו שלהם שאמרו </w:t>
      </w:r>
      <w:bookmarkStart w:id="1187" w:name="_ETM_Q1_2586879"/>
      <w:bookmarkEnd w:id="1187"/>
      <w:r>
        <w:rPr>
          <w:rFonts w:hint="cs"/>
          <w:rtl/>
        </w:rPr>
        <w:t xml:space="preserve">שייתנו </w:t>
      </w:r>
      <w:r>
        <w:rPr>
          <w:rtl/>
        </w:rPr>
        <w:t>–</w:t>
      </w:r>
      <w:r>
        <w:rPr>
          <w:rFonts w:hint="cs"/>
          <w:rtl/>
        </w:rPr>
        <w:t xml:space="preserve"> אמרו </w:t>
      </w:r>
      <w:r w:rsidR="005E76A2">
        <w:rPr>
          <w:rFonts w:hint="cs"/>
          <w:rtl/>
        </w:rPr>
        <w:t xml:space="preserve">בפרוטוקול </w:t>
      </w:r>
      <w:bookmarkStart w:id="1188" w:name="_ETM_Q1_2586680"/>
      <w:bookmarkEnd w:id="1188"/>
      <w:r w:rsidR="005E76A2">
        <w:rPr>
          <w:rFonts w:hint="cs"/>
          <w:rtl/>
        </w:rPr>
        <w:t>שרשות שוק ההון תבחן את כל העני</w:t>
      </w:r>
      <w:r>
        <w:rPr>
          <w:rFonts w:hint="cs"/>
          <w:rtl/>
        </w:rPr>
        <w:t>ין מחדש לגב</w:t>
      </w:r>
      <w:r w:rsidR="005E76A2">
        <w:rPr>
          <w:rFonts w:hint="cs"/>
          <w:rtl/>
        </w:rPr>
        <w:t>י</w:t>
      </w:r>
      <w:r>
        <w:rPr>
          <w:rFonts w:hint="cs"/>
          <w:rtl/>
        </w:rPr>
        <w:t xml:space="preserve"> </w:t>
      </w:r>
      <w:r w:rsidR="005E76A2">
        <w:rPr>
          <w:rFonts w:hint="cs"/>
          <w:rtl/>
        </w:rPr>
        <w:t>הנוש</w:t>
      </w:r>
      <w:bookmarkStart w:id="1189" w:name="_ETM_Q1_2594925"/>
      <w:bookmarkEnd w:id="1189"/>
      <w:r>
        <w:rPr>
          <w:rFonts w:hint="cs"/>
          <w:rtl/>
        </w:rPr>
        <w:t xml:space="preserve">א </w:t>
      </w:r>
      <w:r w:rsidR="005E76A2">
        <w:rPr>
          <w:rFonts w:hint="cs"/>
          <w:rtl/>
        </w:rPr>
        <w:t xml:space="preserve">עצמו. הלאה. </w:t>
      </w:r>
    </w:p>
    <w:p w:rsidR="005E76A2" w:rsidRDefault="005E76A2" w:rsidP="005E76A2">
      <w:pPr>
        <w:rPr>
          <w:rtl/>
        </w:rPr>
      </w:pPr>
      <w:bookmarkStart w:id="1190" w:name="_ETM_Q1_2617593"/>
      <w:bookmarkStart w:id="1191" w:name="_ETM_Q1_2617683"/>
      <w:bookmarkEnd w:id="1190"/>
      <w:bookmarkEnd w:id="1191"/>
    </w:p>
    <w:p w:rsidR="005E76A2" w:rsidRDefault="005E76A2" w:rsidP="005E76A2">
      <w:pPr>
        <w:pStyle w:val="-"/>
        <w:keepNext/>
        <w:rPr>
          <w:rtl/>
        </w:rPr>
      </w:pPr>
      <w:bookmarkStart w:id="1192" w:name="ET_speakercontinue_5800_143"/>
      <w:r w:rsidRPr="005E76A2">
        <w:rPr>
          <w:rStyle w:val="TagStyle"/>
          <w:rtl/>
        </w:rPr>
        <w:t xml:space="preserve"> &lt;&lt; דובר_המשך &gt;&gt; </w:t>
      </w:r>
      <w:r>
        <w:rPr>
          <w:rtl/>
        </w:rPr>
        <w:t>אורית פרקש הכהן (המחנה הממלכתי):</w:t>
      </w:r>
      <w:r w:rsidRPr="005E76A2">
        <w:rPr>
          <w:rStyle w:val="TagStyle"/>
          <w:rtl/>
        </w:rPr>
        <w:t xml:space="preserve"> &lt;&lt; דובר_המשך &gt;&gt;</w:t>
      </w:r>
      <w:r>
        <w:rPr>
          <w:rtl/>
        </w:rPr>
        <w:t xml:space="preserve">   </w:t>
      </w:r>
      <w:bookmarkEnd w:id="1192"/>
    </w:p>
    <w:p w:rsidR="005E76A2" w:rsidRDefault="005E76A2" w:rsidP="005E76A2">
      <w:pPr>
        <w:pStyle w:val="KeepWithNext"/>
        <w:rPr>
          <w:rtl/>
        </w:rPr>
      </w:pPr>
    </w:p>
    <w:p w:rsidR="005E76A2" w:rsidRDefault="005E76A2" w:rsidP="005E76A2">
      <w:pPr>
        <w:rPr>
          <w:rtl/>
        </w:rPr>
      </w:pPr>
      <w:bookmarkStart w:id="1193" w:name="_ETM_Q1_2640846"/>
      <w:bookmarkEnd w:id="1193"/>
      <w:r>
        <w:rPr>
          <w:rFonts w:hint="cs"/>
          <w:rtl/>
        </w:rPr>
        <w:t>אני את הח</w:t>
      </w:r>
      <w:r w:rsidR="00323EFE">
        <w:rPr>
          <w:rFonts w:hint="cs"/>
          <w:rtl/>
        </w:rPr>
        <w:t>ו</w:t>
      </w:r>
      <w:r>
        <w:rPr>
          <w:rFonts w:hint="cs"/>
          <w:rtl/>
        </w:rPr>
        <w:t xml:space="preserve">ק </w:t>
      </w:r>
      <w:bookmarkStart w:id="1194" w:name="_ETM_Q1_2642750"/>
      <w:bookmarkEnd w:id="1194"/>
      <w:r>
        <w:rPr>
          <w:rFonts w:hint="cs"/>
          <w:rtl/>
        </w:rPr>
        <w:t>הזה לא אוהבת עניינית. זה לא עניין פוליטי.</w:t>
      </w:r>
    </w:p>
    <w:p w:rsidR="005E76A2" w:rsidRPr="005E76A2" w:rsidRDefault="005E76A2" w:rsidP="005E76A2">
      <w:pPr>
        <w:rPr>
          <w:rtl/>
        </w:rPr>
      </w:pPr>
      <w:bookmarkStart w:id="1195" w:name="_ETM_Q1_2649841"/>
      <w:bookmarkStart w:id="1196" w:name="_ETM_Q1_2649921"/>
      <w:bookmarkStart w:id="1197" w:name="_ETM_Q1_2692679"/>
      <w:bookmarkStart w:id="1198" w:name="_ETM_Q1_2692759"/>
      <w:bookmarkEnd w:id="1195"/>
      <w:bookmarkEnd w:id="1196"/>
      <w:bookmarkEnd w:id="1197"/>
      <w:bookmarkEnd w:id="1198"/>
    </w:p>
    <w:p w:rsidR="005E76A2" w:rsidRDefault="005E76A2" w:rsidP="005E76A2">
      <w:pPr>
        <w:pStyle w:val="a4"/>
        <w:keepNext/>
        <w:rPr>
          <w:rtl/>
        </w:rPr>
      </w:pPr>
      <w:bookmarkStart w:id="1199" w:name="_ETM_Q1_2617793"/>
      <w:bookmarkStart w:id="1200" w:name="_ETM_Q1_2617863"/>
      <w:bookmarkEnd w:id="1199"/>
      <w:bookmarkEnd w:id="1200"/>
      <w:r w:rsidRPr="00AE7A3E">
        <w:rPr>
          <w:rStyle w:val="TagStyle"/>
          <w:rtl/>
        </w:rPr>
        <w:t xml:space="preserve">&lt;&lt; דובר &gt;&gt; </w:t>
      </w:r>
      <w:r>
        <w:rPr>
          <w:rtl/>
        </w:rPr>
        <w:t>שלומית ארליך:</w:t>
      </w:r>
      <w:r w:rsidRPr="00AE7A3E">
        <w:rPr>
          <w:rStyle w:val="TagStyle"/>
          <w:rtl/>
        </w:rPr>
        <w:t xml:space="preserve"> &lt;&lt; דובר &gt;&gt;</w:t>
      </w:r>
      <w:r>
        <w:rPr>
          <w:rtl/>
        </w:rPr>
        <w:t xml:space="preserve">   </w:t>
      </w:r>
    </w:p>
    <w:p w:rsidR="005E76A2" w:rsidRDefault="005E76A2" w:rsidP="005E76A2">
      <w:pPr>
        <w:rPr>
          <w:rtl/>
        </w:rPr>
      </w:pPr>
    </w:p>
    <w:p w:rsidR="005E76A2" w:rsidRPr="005E76A2" w:rsidRDefault="005E76A2" w:rsidP="00267E41">
      <w:pPr>
        <w:rPr>
          <w:rtl/>
        </w:rPr>
      </w:pPr>
      <w:bookmarkStart w:id="1201" w:name="_ETM_Q1_2619222"/>
      <w:bookmarkStart w:id="1202" w:name="_ETM_Q1_2619307"/>
      <w:bookmarkEnd w:id="1201"/>
      <w:bookmarkEnd w:id="1202"/>
      <w:r>
        <w:rPr>
          <w:rFonts w:hint="cs"/>
          <w:rtl/>
        </w:rPr>
        <w:t xml:space="preserve">4. שיעור דמי הפיגורים. </w:t>
      </w:r>
      <w:r w:rsidR="00267E41">
        <w:rPr>
          <w:rtl/>
        </w:rPr>
        <w:t>שיעור דמי הפיגורים, במונחים שנתיים, יהיה, לכל רבעון, השיעור הנמוך מבין שיעורים</w:t>
      </w:r>
      <w:r w:rsidR="00267E41">
        <w:rPr>
          <w:rFonts w:hint="cs"/>
          <w:rtl/>
        </w:rPr>
        <w:t xml:space="preserve"> </w:t>
      </w:r>
      <w:r w:rsidR="00267E41">
        <w:rPr>
          <w:rtl/>
        </w:rPr>
        <w:t>אלה:</w:t>
      </w:r>
      <w:r w:rsidR="00267E41">
        <w:rPr>
          <w:rFonts w:hint="cs"/>
          <w:rtl/>
        </w:rPr>
        <w:t xml:space="preserve"> </w:t>
      </w:r>
      <w:r w:rsidR="00267E41">
        <w:rPr>
          <w:rtl/>
        </w:rPr>
        <w:t>(1)</w:t>
      </w:r>
      <w:r w:rsidR="00267E41">
        <w:rPr>
          <w:rFonts w:hint="cs"/>
          <w:rtl/>
        </w:rPr>
        <w:t xml:space="preserve"> </w:t>
      </w:r>
      <w:r w:rsidR="00267E41">
        <w:rPr>
          <w:rtl/>
        </w:rPr>
        <w:t>חצי משיעור הריבית השקלית כאמור בתקנה 2, כשהוא מעוגל לעשירית האחוז הקרובה ביותר, בתוספת 2 נקודות אחוז;</w:t>
      </w:r>
      <w:r w:rsidR="00267E41">
        <w:rPr>
          <w:rFonts w:hint="cs"/>
          <w:rtl/>
        </w:rPr>
        <w:t xml:space="preserve"> </w:t>
      </w:r>
      <w:r w:rsidR="00267E41">
        <w:rPr>
          <w:rtl/>
        </w:rPr>
        <w:t>(2)</w:t>
      </w:r>
      <w:r w:rsidR="00267E41">
        <w:rPr>
          <w:rFonts w:hint="cs"/>
          <w:rtl/>
        </w:rPr>
        <w:t xml:space="preserve"> </w:t>
      </w:r>
      <w:bookmarkStart w:id="1203" w:name="_ETM_Q1_2633352"/>
      <w:bookmarkEnd w:id="1203"/>
      <w:r w:rsidR="00267E41">
        <w:rPr>
          <w:rtl/>
        </w:rPr>
        <w:t>שיעור של 6 נקודות אחוז.</w:t>
      </w:r>
    </w:p>
    <w:p w:rsidR="005E76A2" w:rsidRDefault="005E76A2" w:rsidP="00403935">
      <w:pPr>
        <w:rPr>
          <w:rtl/>
        </w:rPr>
      </w:pPr>
      <w:bookmarkStart w:id="1204" w:name="_ETM_Q1_2136690"/>
      <w:bookmarkStart w:id="1205" w:name="_ETM_Q1_2136805"/>
      <w:bookmarkStart w:id="1206" w:name="_ETM_Q1_2652960"/>
      <w:bookmarkEnd w:id="1204"/>
      <w:bookmarkEnd w:id="1205"/>
      <w:bookmarkEnd w:id="1206"/>
    </w:p>
    <w:p w:rsidR="005E76A2" w:rsidRDefault="005E76A2" w:rsidP="005E76A2">
      <w:pPr>
        <w:pStyle w:val="af9"/>
        <w:keepNext/>
        <w:rPr>
          <w:rtl/>
        </w:rPr>
      </w:pPr>
      <w:bookmarkStart w:id="1207" w:name="ET_guest_787032_144"/>
      <w:r w:rsidRPr="005E76A2">
        <w:rPr>
          <w:rStyle w:val="TagStyle"/>
          <w:rtl/>
        </w:rPr>
        <w:t xml:space="preserve"> &lt;&lt; אורח &gt;&gt; </w:t>
      </w:r>
      <w:r>
        <w:rPr>
          <w:rtl/>
        </w:rPr>
        <w:t>שלומי כהן:</w:t>
      </w:r>
      <w:r w:rsidRPr="005E76A2">
        <w:rPr>
          <w:rStyle w:val="TagStyle"/>
          <w:rtl/>
        </w:rPr>
        <w:t xml:space="preserve"> &lt;&lt; אורח &gt;&gt;</w:t>
      </w:r>
      <w:r>
        <w:rPr>
          <w:rtl/>
        </w:rPr>
        <w:t xml:space="preserve">   </w:t>
      </w:r>
      <w:bookmarkEnd w:id="1207"/>
    </w:p>
    <w:p w:rsidR="005E76A2" w:rsidRDefault="005E76A2" w:rsidP="005E76A2">
      <w:pPr>
        <w:pStyle w:val="KeepWithNext"/>
        <w:rPr>
          <w:rtl/>
        </w:rPr>
      </w:pPr>
    </w:p>
    <w:p w:rsidR="005E76A2" w:rsidRDefault="005E76A2" w:rsidP="00267E41">
      <w:pPr>
        <w:rPr>
          <w:rtl/>
        </w:rPr>
      </w:pPr>
      <w:bookmarkStart w:id="1208" w:name="_ETM_Q1_2653539"/>
      <w:bookmarkStart w:id="1209" w:name="_ETM_Q1_2653584"/>
      <w:bookmarkEnd w:id="1208"/>
      <w:bookmarkEnd w:id="1209"/>
      <w:r>
        <w:rPr>
          <w:rFonts w:hint="cs"/>
          <w:rtl/>
        </w:rPr>
        <w:t xml:space="preserve">דמי פיגורים. </w:t>
      </w:r>
      <w:bookmarkStart w:id="1210" w:name="_ETM_Q1_2656973"/>
      <w:bookmarkEnd w:id="1210"/>
      <w:r>
        <w:rPr>
          <w:rFonts w:hint="cs"/>
          <w:rtl/>
        </w:rPr>
        <w:t>פה אנו מדברים על הריבית בתקופה השני</w:t>
      </w:r>
      <w:r w:rsidR="00267E41">
        <w:rPr>
          <w:rFonts w:hint="cs"/>
          <w:rtl/>
        </w:rPr>
        <w:t>י</w:t>
      </w:r>
      <w:r>
        <w:rPr>
          <w:rFonts w:hint="cs"/>
          <w:rtl/>
        </w:rPr>
        <w:t xml:space="preserve">ה שיחולו שם שני </w:t>
      </w:r>
      <w:bookmarkStart w:id="1211" w:name="_ETM_Q1_2661890"/>
      <w:bookmarkEnd w:id="1211"/>
      <w:r>
        <w:rPr>
          <w:rFonts w:hint="cs"/>
          <w:rtl/>
        </w:rPr>
        <w:t xml:space="preserve">רכיבים </w:t>
      </w:r>
      <w:r>
        <w:rPr>
          <w:rtl/>
        </w:rPr>
        <w:t>–</w:t>
      </w:r>
      <w:r>
        <w:rPr>
          <w:rFonts w:hint="cs"/>
          <w:rtl/>
        </w:rPr>
        <w:t xml:space="preserve"> </w:t>
      </w:r>
      <w:r w:rsidR="00267E41">
        <w:rPr>
          <w:rFonts w:hint="cs"/>
          <w:rtl/>
        </w:rPr>
        <w:t xml:space="preserve">הראשון הוא רכיב שקלי; </w:t>
      </w:r>
      <w:r>
        <w:rPr>
          <w:rFonts w:hint="cs"/>
          <w:rtl/>
        </w:rPr>
        <w:t>השני הוא רכיב של דמי פיגורים. רצי</w:t>
      </w:r>
      <w:r w:rsidR="00267E41">
        <w:rPr>
          <w:rFonts w:hint="cs"/>
          <w:rtl/>
        </w:rPr>
        <w:t>נ</w:t>
      </w:r>
      <w:r>
        <w:rPr>
          <w:rFonts w:hint="cs"/>
          <w:rtl/>
        </w:rPr>
        <w:t xml:space="preserve">ו לייצר </w:t>
      </w:r>
      <w:bookmarkStart w:id="1212" w:name="_ETM_Q1_2667782"/>
      <w:bookmarkEnd w:id="1212"/>
      <w:r>
        <w:rPr>
          <w:rFonts w:hint="cs"/>
          <w:rtl/>
        </w:rPr>
        <w:t xml:space="preserve">את הקשר בין דמי הפיגורים לריבית במשק, כדי למנוע מצב </w:t>
      </w:r>
      <w:bookmarkStart w:id="1213" w:name="_ETM_Q1_2678736"/>
      <w:bookmarkEnd w:id="1213"/>
      <w:r>
        <w:rPr>
          <w:rFonts w:hint="cs"/>
          <w:rtl/>
        </w:rPr>
        <w:t xml:space="preserve">כמו </w:t>
      </w:r>
      <w:r w:rsidR="00267E41">
        <w:rPr>
          <w:rFonts w:hint="cs"/>
          <w:rtl/>
        </w:rPr>
        <w:t xml:space="preserve">זה שהיה </w:t>
      </w:r>
      <w:r>
        <w:rPr>
          <w:rFonts w:hint="cs"/>
          <w:rtl/>
        </w:rPr>
        <w:t xml:space="preserve">בשנים האחרונות </w:t>
      </w:r>
      <w:r w:rsidR="00267E41">
        <w:rPr>
          <w:rFonts w:hint="cs"/>
          <w:rtl/>
        </w:rPr>
        <w:t xml:space="preserve">בו הריבית במשק הייתה </w:t>
      </w:r>
      <w:bookmarkStart w:id="1214" w:name="_ETM_Q1_2677173"/>
      <w:bookmarkEnd w:id="1214"/>
      <w:r w:rsidR="00267E41">
        <w:rPr>
          <w:rFonts w:hint="cs"/>
          <w:rtl/>
        </w:rPr>
        <w:t xml:space="preserve">מאוד נמוכה וריבית הפיגורים הייתה בלי שום </w:t>
      </w:r>
      <w:bookmarkStart w:id="1215" w:name="_ETM_Q1_2681130"/>
      <w:bookmarkEnd w:id="1215"/>
      <w:r w:rsidR="00267E41">
        <w:rPr>
          <w:rFonts w:hint="cs"/>
          <w:rtl/>
        </w:rPr>
        <w:t xml:space="preserve">קשר אליה, </w:t>
      </w:r>
      <w:r>
        <w:rPr>
          <w:rFonts w:hint="cs"/>
          <w:rtl/>
        </w:rPr>
        <w:t xml:space="preserve">גבוהה מאוד. באמצעות המנגנון הזה </w:t>
      </w:r>
      <w:r w:rsidR="00267E41">
        <w:rPr>
          <w:rFonts w:hint="cs"/>
          <w:rtl/>
        </w:rPr>
        <w:t xml:space="preserve">יצרנו את הקשר </w:t>
      </w:r>
      <w:r>
        <w:rPr>
          <w:rFonts w:hint="cs"/>
          <w:rtl/>
        </w:rPr>
        <w:t xml:space="preserve">בסביבת הריבית </w:t>
      </w:r>
      <w:bookmarkStart w:id="1216" w:name="_ETM_Q1_2685977"/>
      <w:bookmarkEnd w:id="1216"/>
      <w:r>
        <w:rPr>
          <w:rFonts w:hint="cs"/>
          <w:rtl/>
        </w:rPr>
        <w:t>במשק לדמי הפיגורים.</w:t>
      </w:r>
    </w:p>
    <w:p w:rsidR="005E76A2" w:rsidRDefault="005E76A2" w:rsidP="00D3579B">
      <w:pPr>
        <w:ind w:firstLine="0"/>
        <w:rPr>
          <w:rtl/>
        </w:rPr>
      </w:pPr>
    </w:p>
    <w:p w:rsidR="00D3579B" w:rsidRPr="00267E41" w:rsidRDefault="00267E41" w:rsidP="00D3579B">
      <w:pPr>
        <w:ind w:firstLine="0"/>
        <w:rPr>
          <w:u w:val="single"/>
          <w:rtl/>
        </w:rPr>
      </w:pPr>
      <w:bookmarkStart w:id="1217" w:name="_ETM_Q1_2732884"/>
      <w:bookmarkStart w:id="1218" w:name="_ETM_Q1_2732959"/>
      <w:bookmarkEnd w:id="1217"/>
      <w:bookmarkEnd w:id="1218"/>
      <w:r w:rsidRPr="00267E41">
        <w:rPr>
          <w:rFonts w:hint="cs"/>
          <w:u w:val="single"/>
          <w:rtl/>
        </w:rPr>
        <w:t>צביה בן-</w:t>
      </w:r>
      <w:r w:rsidR="00D3579B" w:rsidRPr="00267E41">
        <w:rPr>
          <w:rFonts w:hint="cs"/>
          <w:u w:val="single"/>
          <w:rtl/>
        </w:rPr>
        <w:t>דוד מוסקוביץ:</w:t>
      </w:r>
    </w:p>
    <w:p w:rsidR="005E76A2" w:rsidRDefault="005E76A2" w:rsidP="005E76A2">
      <w:pPr>
        <w:rPr>
          <w:rtl/>
        </w:rPr>
      </w:pPr>
      <w:bookmarkStart w:id="1219" w:name="_ETM_Q1_2703848"/>
      <w:bookmarkStart w:id="1220" w:name="_ETM_Q1_2703923"/>
      <w:bookmarkEnd w:id="1219"/>
      <w:bookmarkEnd w:id="1220"/>
    </w:p>
    <w:p w:rsidR="00267E41" w:rsidRDefault="00267E41" w:rsidP="00267E41">
      <w:pPr>
        <w:rPr>
          <w:rtl/>
        </w:rPr>
      </w:pPr>
      <w:r>
        <w:rPr>
          <w:rFonts w:hint="cs"/>
          <w:rtl/>
        </w:rPr>
        <w:t xml:space="preserve">5. </w:t>
      </w:r>
      <w:r>
        <w:rPr>
          <w:rtl/>
        </w:rPr>
        <w:t>פרסום שיעורי הריבית השקלית, הריבית הצמודה ודמי הפיגורים</w:t>
      </w:r>
      <w:r>
        <w:rPr>
          <w:rFonts w:hint="cs"/>
          <w:rtl/>
        </w:rPr>
        <w:t>.</w:t>
      </w:r>
      <w:r>
        <w:rPr>
          <w:rtl/>
        </w:rPr>
        <w:t xml:space="preserve"> החשב הכללי במשרד האוצר או מי שהוא הסמיכו לכך יפרסם ברשומות ובאתר האינטרנט של משרד האוצר, לכל רבעון, את כל אלה; הפרסום באינטרנט יהיה בתוך 10 ימים מתום כל רבעון.</w:t>
      </w:r>
      <w:r>
        <w:rPr>
          <w:rFonts w:hint="cs"/>
          <w:rtl/>
        </w:rPr>
        <w:t xml:space="preserve"> </w:t>
      </w:r>
      <w:bookmarkStart w:id="1221" w:name="_ETM_Q1_2703669"/>
      <w:bookmarkEnd w:id="1221"/>
      <w:r>
        <w:rPr>
          <w:rtl/>
        </w:rPr>
        <w:t>(1)</w:t>
      </w:r>
      <w:r>
        <w:rPr>
          <w:rFonts w:hint="cs"/>
          <w:rtl/>
        </w:rPr>
        <w:t xml:space="preserve"> </w:t>
      </w:r>
      <w:r>
        <w:rPr>
          <w:rtl/>
        </w:rPr>
        <w:t>שיעור הריבית השקלית;</w:t>
      </w:r>
      <w:r>
        <w:rPr>
          <w:rFonts w:hint="cs"/>
          <w:rtl/>
        </w:rPr>
        <w:t xml:space="preserve"> </w:t>
      </w:r>
      <w:r>
        <w:rPr>
          <w:rtl/>
        </w:rPr>
        <w:t>(2)</w:t>
      </w:r>
      <w:r>
        <w:rPr>
          <w:rFonts w:hint="cs"/>
          <w:rtl/>
        </w:rPr>
        <w:t xml:space="preserve"> </w:t>
      </w:r>
      <w:r>
        <w:rPr>
          <w:rtl/>
        </w:rPr>
        <w:t xml:space="preserve">ערכי </w:t>
      </w:r>
      <w:r>
        <w:t>A</w:t>
      </w:r>
      <w:r>
        <w:rPr>
          <w:rtl/>
        </w:rPr>
        <w:t xml:space="preserve"> ו-</w:t>
      </w:r>
      <w:r>
        <w:t>B</w:t>
      </w:r>
      <w:r>
        <w:rPr>
          <w:rtl/>
        </w:rPr>
        <w:t xml:space="preserve"> כאמור בתקנה 2;</w:t>
      </w:r>
      <w:r>
        <w:rPr>
          <w:rFonts w:hint="cs"/>
          <w:rtl/>
        </w:rPr>
        <w:t xml:space="preserve"> </w:t>
      </w:r>
      <w:r>
        <w:rPr>
          <w:rtl/>
        </w:rPr>
        <w:t>(3)</w:t>
      </w:r>
      <w:r>
        <w:rPr>
          <w:rFonts w:hint="cs"/>
          <w:rtl/>
        </w:rPr>
        <w:t xml:space="preserve"> </w:t>
      </w:r>
      <w:r>
        <w:rPr>
          <w:rtl/>
        </w:rPr>
        <w:t>שיעור הריבית הצמודה;</w:t>
      </w:r>
      <w:r>
        <w:rPr>
          <w:rFonts w:hint="cs"/>
          <w:rtl/>
        </w:rPr>
        <w:t xml:space="preserve"> </w:t>
      </w:r>
      <w:r>
        <w:rPr>
          <w:rtl/>
        </w:rPr>
        <w:t>(4)</w:t>
      </w:r>
      <w:r>
        <w:rPr>
          <w:rFonts w:hint="cs"/>
          <w:rtl/>
        </w:rPr>
        <w:t xml:space="preserve"> </w:t>
      </w:r>
      <w:r>
        <w:rPr>
          <w:rtl/>
        </w:rPr>
        <w:t>ממוצע ציפיות האינפלציה משוק ההון לשנים עשר חודשים כאמור בתקנה 3;</w:t>
      </w:r>
      <w:r>
        <w:rPr>
          <w:rFonts w:hint="cs"/>
          <w:rtl/>
        </w:rPr>
        <w:t xml:space="preserve"> </w:t>
      </w:r>
      <w:r>
        <w:rPr>
          <w:rtl/>
        </w:rPr>
        <w:t>(5)</w:t>
      </w:r>
      <w:r>
        <w:rPr>
          <w:rFonts w:hint="cs"/>
          <w:rtl/>
        </w:rPr>
        <w:t xml:space="preserve"> </w:t>
      </w:r>
      <w:r>
        <w:rPr>
          <w:rtl/>
        </w:rPr>
        <w:t>שיעור דמי הפיגורים.</w:t>
      </w:r>
      <w:bookmarkStart w:id="1222" w:name="_ETM_Q1_2717255"/>
      <w:bookmarkEnd w:id="1222"/>
    </w:p>
    <w:p w:rsidR="00267E41" w:rsidRDefault="00267E41" w:rsidP="00267E41">
      <w:pPr>
        <w:rPr>
          <w:rtl/>
        </w:rPr>
      </w:pPr>
      <w:bookmarkStart w:id="1223" w:name="_ETM_Q1_2717333"/>
      <w:bookmarkEnd w:id="1223"/>
    </w:p>
    <w:p w:rsidR="00D3579B" w:rsidRDefault="00D3579B" w:rsidP="00D3579B">
      <w:pPr>
        <w:pStyle w:val="-"/>
        <w:keepNext/>
        <w:rPr>
          <w:rtl/>
        </w:rPr>
      </w:pPr>
      <w:bookmarkStart w:id="1224" w:name="ET_speakercontinue_787032_145"/>
      <w:r w:rsidRPr="00D3579B">
        <w:rPr>
          <w:rStyle w:val="TagStyle"/>
          <w:rtl/>
        </w:rPr>
        <w:t xml:space="preserve"> &lt;&lt; דובר_המשך &gt;&gt; </w:t>
      </w:r>
      <w:r>
        <w:rPr>
          <w:rtl/>
        </w:rPr>
        <w:t>שלומי כהן:</w:t>
      </w:r>
      <w:r w:rsidRPr="00D3579B">
        <w:rPr>
          <w:rStyle w:val="TagStyle"/>
          <w:rtl/>
        </w:rPr>
        <w:t xml:space="preserve"> &lt;&lt; דובר_המשך &gt;&gt;</w:t>
      </w:r>
      <w:r>
        <w:rPr>
          <w:rtl/>
        </w:rPr>
        <w:t xml:space="preserve">   </w:t>
      </w:r>
      <w:bookmarkEnd w:id="1224"/>
    </w:p>
    <w:p w:rsidR="00D3579B" w:rsidRDefault="00D3579B" w:rsidP="00D3579B">
      <w:pPr>
        <w:pStyle w:val="KeepWithNext"/>
        <w:rPr>
          <w:rtl/>
        </w:rPr>
      </w:pPr>
    </w:p>
    <w:p w:rsidR="00D3579B" w:rsidRDefault="00D3579B" w:rsidP="00D3579B">
      <w:pPr>
        <w:rPr>
          <w:rtl/>
        </w:rPr>
      </w:pPr>
      <w:bookmarkStart w:id="1225" w:name="_ETM_Q1_2716327"/>
      <w:bookmarkEnd w:id="1225"/>
      <w:r>
        <w:rPr>
          <w:rFonts w:hint="cs"/>
          <w:rtl/>
        </w:rPr>
        <w:t>זה מה שאנחנו הולכ</w:t>
      </w:r>
      <w:r w:rsidR="00EE014B">
        <w:rPr>
          <w:rFonts w:hint="cs"/>
          <w:rtl/>
        </w:rPr>
        <w:t>ים</w:t>
      </w:r>
      <w:r>
        <w:rPr>
          <w:rFonts w:hint="cs"/>
          <w:rtl/>
        </w:rPr>
        <w:t xml:space="preserve"> לפרסם באתר כדי לשקף </w:t>
      </w:r>
      <w:bookmarkStart w:id="1226" w:name="_ETM_Q1_2721359"/>
      <w:bookmarkEnd w:id="1226"/>
      <w:r>
        <w:rPr>
          <w:rFonts w:hint="cs"/>
          <w:rtl/>
        </w:rPr>
        <w:t>לציב</w:t>
      </w:r>
      <w:r w:rsidR="00267E41">
        <w:rPr>
          <w:rFonts w:hint="cs"/>
          <w:rtl/>
        </w:rPr>
        <w:t>ור את הריביות</w:t>
      </w:r>
      <w:r>
        <w:rPr>
          <w:rFonts w:hint="cs"/>
          <w:rtl/>
        </w:rPr>
        <w:t>.</w:t>
      </w:r>
      <w:bookmarkStart w:id="1227" w:name="_ETM_Q1_2723954"/>
      <w:bookmarkEnd w:id="1227"/>
    </w:p>
    <w:p w:rsidR="00267E41" w:rsidRDefault="00267E41" w:rsidP="00D3579B">
      <w:pPr>
        <w:rPr>
          <w:rtl/>
        </w:rPr>
      </w:pPr>
      <w:bookmarkStart w:id="1228" w:name="_ETM_Q1_2724025"/>
      <w:bookmarkEnd w:id="1228"/>
    </w:p>
    <w:p w:rsidR="00267E41" w:rsidRPr="00267E41" w:rsidRDefault="00267E41" w:rsidP="00267E41">
      <w:pPr>
        <w:ind w:firstLine="0"/>
        <w:rPr>
          <w:u w:val="single"/>
          <w:rtl/>
        </w:rPr>
      </w:pPr>
      <w:bookmarkStart w:id="1229" w:name="_ETM_Q1_2724127"/>
      <w:bookmarkStart w:id="1230" w:name="_ETM_Q1_2724197"/>
      <w:bookmarkStart w:id="1231" w:name="_ETM_Q1_2700535"/>
      <w:bookmarkStart w:id="1232" w:name="_ETM_Q1_2700620"/>
      <w:bookmarkEnd w:id="1229"/>
      <w:bookmarkEnd w:id="1230"/>
      <w:bookmarkEnd w:id="1231"/>
      <w:bookmarkEnd w:id="1232"/>
      <w:r w:rsidRPr="00267E41">
        <w:rPr>
          <w:rFonts w:hint="cs"/>
          <w:u w:val="single"/>
          <w:rtl/>
        </w:rPr>
        <w:t>צביה בן-דוד מוסקוביץ:</w:t>
      </w:r>
    </w:p>
    <w:p w:rsidR="005E76A2" w:rsidRDefault="005E76A2" w:rsidP="005E76A2">
      <w:pPr>
        <w:rPr>
          <w:rtl/>
        </w:rPr>
      </w:pPr>
    </w:p>
    <w:p w:rsidR="00267E41" w:rsidRDefault="00267E41" w:rsidP="00267E41">
      <w:pPr>
        <w:rPr>
          <w:rtl/>
        </w:rPr>
      </w:pPr>
      <w:r>
        <w:rPr>
          <w:rFonts w:hint="cs"/>
          <w:rtl/>
        </w:rPr>
        <w:t xml:space="preserve">6. ביטול. </w:t>
      </w:r>
      <w:r>
        <w:rPr>
          <w:rtl/>
        </w:rPr>
        <w:t>תקנות פסיקת ריבית והצמדה (קביעת שיעור הריבית ודרך חישובה), התשס"ג-2003  - בטלות.</w:t>
      </w:r>
    </w:p>
    <w:p w:rsidR="00267E41" w:rsidRDefault="00267E41" w:rsidP="00267E41">
      <w:pPr>
        <w:rPr>
          <w:rtl/>
        </w:rPr>
      </w:pPr>
      <w:bookmarkStart w:id="1233" w:name="_ETM_Q1_2733101"/>
      <w:bookmarkEnd w:id="1233"/>
    </w:p>
    <w:p w:rsidR="00267E41" w:rsidRDefault="00267E41" w:rsidP="00267E41">
      <w:pPr>
        <w:rPr>
          <w:rtl/>
        </w:rPr>
      </w:pPr>
      <w:bookmarkStart w:id="1234" w:name="_ETM_Q1_2733227"/>
      <w:bookmarkEnd w:id="1234"/>
      <w:r>
        <w:rPr>
          <w:rFonts w:hint="cs"/>
          <w:rtl/>
        </w:rPr>
        <w:t xml:space="preserve">7. תחילה. </w:t>
      </w:r>
      <w:r>
        <w:rPr>
          <w:rtl/>
        </w:rPr>
        <w:t>תחילתן של תקנות אלה ביום תחילתו של חוק פסיקת ריבית והצמדה (תיקון מס' 9), התשפ"ד-2023.</w:t>
      </w:r>
    </w:p>
    <w:p w:rsidR="00267E41" w:rsidRDefault="00267E41" w:rsidP="005E76A2">
      <w:pPr>
        <w:rPr>
          <w:rtl/>
        </w:rPr>
      </w:pPr>
    </w:p>
    <w:p w:rsidR="00D3579B" w:rsidRDefault="00D3579B" w:rsidP="00D3579B">
      <w:pPr>
        <w:pStyle w:val="a4"/>
        <w:keepNext/>
        <w:rPr>
          <w:rtl/>
        </w:rPr>
      </w:pPr>
      <w:bookmarkStart w:id="1235" w:name="_ETM_Q1_2744627"/>
      <w:bookmarkStart w:id="1236" w:name="_ETM_Q1_2744707"/>
      <w:bookmarkStart w:id="1237" w:name="_ETM_Q1_2752976"/>
      <w:bookmarkStart w:id="1238" w:name="_ETM_Q1_2753056"/>
      <w:bookmarkStart w:id="1239" w:name="_ETM_Q1_2754990"/>
      <w:bookmarkStart w:id="1240" w:name="ET_speaker_שלומית_ארליך_146"/>
      <w:bookmarkEnd w:id="1235"/>
      <w:bookmarkEnd w:id="1236"/>
      <w:bookmarkEnd w:id="1237"/>
      <w:bookmarkEnd w:id="1238"/>
      <w:bookmarkEnd w:id="1239"/>
      <w:r w:rsidRPr="00D3579B">
        <w:rPr>
          <w:rStyle w:val="TagStyle"/>
          <w:rtl/>
        </w:rPr>
        <w:t xml:space="preserve"> &lt;&lt; דובר &gt;&gt; </w:t>
      </w:r>
      <w:r>
        <w:rPr>
          <w:rtl/>
        </w:rPr>
        <w:t>שלומית ארליך:</w:t>
      </w:r>
      <w:r w:rsidRPr="00D3579B">
        <w:rPr>
          <w:rStyle w:val="TagStyle"/>
          <w:rtl/>
        </w:rPr>
        <w:t xml:space="preserve"> &lt;&lt; דובר &gt;&gt;</w:t>
      </w:r>
      <w:r>
        <w:rPr>
          <w:rtl/>
        </w:rPr>
        <w:t xml:space="preserve">   </w:t>
      </w:r>
      <w:bookmarkEnd w:id="1240"/>
    </w:p>
    <w:p w:rsidR="00D3579B" w:rsidRDefault="00D3579B" w:rsidP="00D3579B">
      <w:pPr>
        <w:pStyle w:val="KeepWithNext"/>
        <w:rPr>
          <w:rtl/>
        </w:rPr>
      </w:pPr>
    </w:p>
    <w:p w:rsidR="00D3579B" w:rsidRDefault="00267E41" w:rsidP="00267E41">
      <w:pPr>
        <w:rPr>
          <w:rtl/>
        </w:rPr>
      </w:pPr>
      <w:bookmarkStart w:id="1241" w:name="_ETM_Q1_2755580"/>
      <w:bookmarkStart w:id="1242" w:name="_ETM_Q1_2755630"/>
      <w:bookmarkEnd w:id="1241"/>
      <w:bookmarkEnd w:id="1242"/>
      <w:r>
        <w:rPr>
          <w:rFonts w:hint="cs"/>
          <w:rtl/>
        </w:rPr>
        <w:t xml:space="preserve">במקור מה שנקבע מבחינת תחילת </w:t>
      </w:r>
      <w:bookmarkStart w:id="1243" w:name="_ETM_Q1_2749332"/>
      <w:bookmarkEnd w:id="1243"/>
      <w:r>
        <w:rPr>
          <w:rFonts w:hint="cs"/>
          <w:rtl/>
        </w:rPr>
        <w:t xml:space="preserve">החוק זה המועד של 1.10.24, אבל נודע לנו אתמול </w:t>
      </w:r>
      <w:bookmarkStart w:id="1244" w:name="_ETM_Q1_2755110"/>
      <w:bookmarkEnd w:id="1244"/>
      <w:r>
        <w:rPr>
          <w:rtl/>
        </w:rPr>
        <w:t>–</w:t>
      </w:r>
      <w:r>
        <w:rPr>
          <w:rFonts w:hint="cs"/>
          <w:rtl/>
        </w:rPr>
        <w:t xml:space="preserve"> ואולי ירחיבו בעניין נציגי הממשלה, </w:t>
      </w:r>
      <w:r w:rsidR="00D3579B">
        <w:rPr>
          <w:rFonts w:hint="cs"/>
          <w:rtl/>
        </w:rPr>
        <w:t xml:space="preserve">שבהתאם לחוק </w:t>
      </w:r>
      <w:r>
        <w:rPr>
          <w:rFonts w:hint="cs"/>
          <w:rtl/>
        </w:rPr>
        <w:t xml:space="preserve">יש סמכות להאריך את התחילה בשלושה חודשים </w:t>
      </w:r>
      <w:r w:rsidR="00D3579B">
        <w:rPr>
          <w:rFonts w:hint="cs"/>
          <w:rtl/>
        </w:rPr>
        <w:t xml:space="preserve">ולהבנתנו הוחלט להאריך </w:t>
      </w:r>
      <w:bookmarkStart w:id="1245" w:name="_ETM_Q1_2763546"/>
      <w:bookmarkEnd w:id="1245"/>
      <w:r w:rsidR="00D3579B">
        <w:rPr>
          <w:rFonts w:hint="cs"/>
          <w:rtl/>
        </w:rPr>
        <w:t xml:space="preserve">את התחולה </w:t>
      </w:r>
      <w:r w:rsidR="00D3579B">
        <w:rPr>
          <w:rtl/>
        </w:rPr>
        <w:t>–</w:t>
      </w:r>
      <w:r w:rsidR="00D3579B">
        <w:rPr>
          <w:rFonts w:hint="cs"/>
          <w:rtl/>
        </w:rPr>
        <w:t xml:space="preserve"> יש כוונה </w:t>
      </w:r>
      <w:r>
        <w:rPr>
          <w:rFonts w:hint="cs"/>
          <w:rtl/>
        </w:rPr>
        <w:t xml:space="preserve">לנסות להאריך את </w:t>
      </w:r>
      <w:bookmarkStart w:id="1246" w:name="_ETM_Q1_2768960"/>
      <w:bookmarkEnd w:id="1246"/>
      <w:r>
        <w:rPr>
          <w:rFonts w:hint="cs"/>
          <w:rtl/>
        </w:rPr>
        <w:t xml:space="preserve">תחילת החוק </w:t>
      </w:r>
      <w:r w:rsidR="00D3579B">
        <w:rPr>
          <w:rFonts w:hint="cs"/>
          <w:rtl/>
        </w:rPr>
        <w:t>בשלושה חודשים נוספ</w:t>
      </w:r>
      <w:r w:rsidR="00EE014B">
        <w:rPr>
          <w:rFonts w:hint="cs"/>
          <w:rtl/>
        </w:rPr>
        <w:t>ים</w:t>
      </w:r>
      <w:r w:rsidR="00D3579B">
        <w:rPr>
          <w:rFonts w:hint="cs"/>
          <w:rtl/>
        </w:rPr>
        <w:t>.</w:t>
      </w:r>
    </w:p>
    <w:p w:rsidR="00D3579B" w:rsidRDefault="00D3579B" w:rsidP="00D3579B">
      <w:pPr>
        <w:rPr>
          <w:rtl/>
        </w:rPr>
      </w:pPr>
      <w:bookmarkStart w:id="1247" w:name="_ETM_Q1_2770247"/>
      <w:bookmarkStart w:id="1248" w:name="_ETM_Q1_2770332"/>
      <w:bookmarkEnd w:id="1247"/>
      <w:bookmarkEnd w:id="1248"/>
    </w:p>
    <w:p w:rsidR="00D3579B" w:rsidRDefault="00D3579B" w:rsidP="00D3579B">
      <w:pPr>
        <w:pStyle w:val="af6"/>
        <w:keepNext/>
        <w:rPr>
          <w:rtl/>
        </w:rPr>
      </w:pPr>
      <w:bookmarkStart w:id="1249" w:name="ET_yor_4762_147"/>
      <w:r w:rsidRPr="00D3579B">
        <w:rPr>
          <w:rStyle w:val="TagStyle"/>
          <w:rtl/>
        </w:rPr>
        <w:t xml:space="preserve"> &lt;&lt; יור &gt;&gt; </w:t>
      </w:r>
      <w:r>
        <w:rPr>
          <w:rtl/>
        </w:rPr>
        <w:t>היו"ר משה גפני:</w:t>
      </w:r>
      <w:r w:rsidRPr="00D3579B">
        <w:rPr>
          <w:rStyle w:val="TagStyle"/>
          <w:rtl/>
        </w:rPr>
        <w:t xml:space="preserve"> &lt;&lt; יור &gt;&gt;</w:t>
      </w:r>
      <w:r>
        <w:rPr>
          <w:rtl/>
        </w:rPr>
        <w:t xml:space="preserve">   </w:t>
      </w:r>
      <w:bookmarkEnd w:id="1249"/>
    </w:p>
    <w:p w:rsidR="00D3579B" w:rsidRDefault="00D3579B" w:rsidP="00D3579B">
      <w:pPr>
        <w:pStyle w:val="KeepWithNext"/>
        <w:rPr>
          <w:rtl/>
        </w:rPr>
      </w:pPr>
    </w:p>
    <w:p w:rsidR="00D3579B" w:rsidRDefault="00267E41" w:rsidP="00D3579B">
      <w:pPr>
        <w:rPr>
          <w:rtl/>
        </w:rPr>
      </w:pPr>
      <w:bookmarkStart w:id="1250" w:name="_ETM_Q1_2771072"/>
      <w:bookmarkEnd w:id="1250"/>
      <w:r>
        <w:rPr>
          <w:rFonts w:hint="cs"/>
          <w:rtl/>
        </w:rPr>
        <w:t>למה עלה שצריך לדחות את זה</w:t>
      </w:r>
      <w:r w:rsidR="00D3579B">
        <w:rPr>
          <w:rFonts w:hint="cs"/>
          <w:rtl/>
        </w:rPr>
        <w:t>?</w:t>
      </w:r>
    </w:p>
    <w:p w:rsidR="00D3579B" w:rsidRDefault="00D3579B" w:rsidP="00D3579B">
      <w:pPr>
        <w:rPr>
          <w:rtl/>
        </w:rPr>
      </w:pPr>
      <w:bookmarkStart w:id="1251" w:name="_ETM_Q1_2782691"/>
      <w:bookmarkStart w:id="1252" w:name="_ETM_Q1_2782786"/>
      <w:bookmarkStart w:id="1253" w:name="_ETM_Q1_2784595"/>
      <w:bookmarkEnd w:id="1251"/>
      <w:bookmarkEnd w:id="1252"/>
      <w:bookmarkEnd w:id="1253"/>
    </w:p>
    <w:p w:rsidR="00D3579B" w:rsidRDefault="00D3579B" w:rsidP="00D3579B">
      <w:pPr>
        <w:pStyle w:val="af9"/>
        <w:keepNext/>
        <w:rPr>
          <w:rtl/>
        </w:rPr>
      </w:pPr>
      <w:bookmarkStart w:id="1254" w:name="ET_guest_787032_148"/>
      <w:r w:rsidRPr="00D3579B">
        <w:rPr>
          <w:rStyle w:val="TagStyle"/>
          <w:rtl/>
        </w:rPr>
        <w:t xml:space="preserve"> &lt;&lt; אורח &gt;&gt; </w:t>
      </w:r>
      <w:r>
        <w:rPr>
          <w:rtl/>
        </w:rPr>
        <w:t>שלומי כהן:</w:t>
      </w:r>
      <w:r w:rsidRPr="00D3579B">
        <w:rPr>
          <w:rStyle w:val="TagStyle"/>
          <w:rtl/>
        </w:rPr>
        <w:t xml:space="preserve"> &lt;&lt; אורח &gt;&gt;</w:t>
      </w:r>
      <w:r>
        <w:rPr>
          <w:rtl/>
        </w:rPr>
        <w:t xml:space="preserve">   </w:t>
      </w:r>
      <w:bookmarkEnd w:id="1254"/>
    </w:p>
    <w:p w:rsidR="00D3579B" w:rsidRDefault="00D3579B" w:rsidP="00D3579B">
      <w:pPr>
        <w:pStyle w:val="KeepWithNext"/>
        <w:rPr>
          <w:rtl/>
        </w:rPr>
      </w:pPr>
    </w:p>
    <w:p w:rsidR="00D3579B" w:rsidRDefault="00267E41" w:rsidP="00D3579B">
      <w:pPr>
        <w:rPr>
          <w:rtl/>
        </w:rPr>
      </w:pPr>
      <w:bookmarkStart w:id="1255" w:name="_ETM_Q1_2785294"/>
      <w:bookmarkStart w:id="1256" w:name="_ETM_Q1_2785339"/>
      <w:bookmarkEnd w:id="1255"/>
      <w:bookmarkEnd w:id="1256"/>
      <w:r>
        <w:rPr>
          <w:rFonts w:hint="cs"/>
          <w:rtl/>
        </w:rPr>
        <w:t xml:space="preserve">כדי לתת לנו יותר זמן להיערך </w:t>
      </w:r>
      <w:r w:rsidR="00D3579B">
        <w:rPr>
          <w:rFonts w:hint="cs"/>
          <w:rtl/>
        </w:rPr>
        <w:t xml:space="preserve">גם מול </w:t>
      </w:r>
      <w:bookmarkStart w:id="1257" w:name="_ETM_Q1_2786244"/>
      <w:bookmarkEnd w:id="1257"/>
      <w:r w:rsidR="00D3579B">
        <w:rPr>
          <w:rFonts w:hint="cs"/>
          <w:rtl/>
        </w:rPr>
        <w:t xml:space="preserve">משרדי הממשלה. אין יכולת ליישם את החוק החדש עם </w:t>
      </w:r>
      <w:bookmarkStart w:id="1258" w:name="_ETM_Q1_2816828"/>
      <w:bookmarkEnd w:id="1258"/>
      <w:r w:rsidR="00D3579B">
        <w:rPr>
          <w:rFonts w:hint="cs"/>
          <w:rtl/>
        </w:rPr>
        <w:t>התקנות הישנות.</w:t>
      </w:r>
    </w:p>
    <w:p w:rsidR="00D3579B" w:rsidRDefault="00D3579B" w:rsidP="00D3579B">
      <w:pPr>
        <w:rPr>
          <w:rtl/>
        </w:rPr>
      </w:pPr>
      <w:bookmarkStart w:id="1259" w:name="_ETM_Q1_2818727"/>
      <w:bookmarkStart w:id="1260" w:name="_ETM_Q1_2818832"/>
      <w:bookmarkStart w:id="1261" w:name="_ETM_Q1_2820171"/>
      <w:bookmarkEnd w:id="1259"/>
      <w:bookmarkEnd w:id="1260"/>
      <w:bookmarkEnd w:id="1261"/>
    </w:p>
    <w:p w:rsidR="00D3579B" w:rsidRDefault="00D3579B" w:rsidP="00D3579B">
      <w:pPr>
        <w:pStyle w:val="a4"/>
        <w:keepNext/>
        <w:rPr>
          <w:rtl/>
        </w:rPr>
      </w:pPr>
      <w:bookmarkStart w:id="1262" w:name="ET_speaker_שלומית_ארליך_149"/>
      <w:r w:rsidRPr="00D3579B">
        <w:rPr>
          <w:rStyle w:val="TagStyle"/>
          <w:rtl/>
        </w:rPr>
        <w:t xml:space="preserve"> &lt;&lt; דובר &gt;&gt; </w:t>
      </w:r>
      <w:r>
        <w:rPr>
          <w:rtl/>
        </w:rPr>
        <w:t>שלומית ארליך:</w:t>
      </w:r>
      <w:r w:rsidRPr="00D3579B">
        <w:rPr>
          <w:rStyle w:val="TagStyle"/>
          <w:rtl/>
        </w:rPr>
        <w:t xml:space="preserve"> &lt;&lt; דובר &gt;&gt;</w:t>
      </w:r>
      <w:r>
        <w:rPr>
          <w:rtl/>
        </w:rPr>
        <w:t xml:space="preserve">   </w:t>
      </w:r>
      <w:bookmarkEnd w:id="1262"/>
    </w:p>
    <w:p w:rsidR="00D3579B" w:rsidRDefault="00D3579B" w:rsidP="00D3579B">
      <w:pPr>
        <w:pStyle w:val="KeepWithNext"/>
        <w:rPr>
          <w:rtl/>
        </w:rPr>
      </w:pPr>
    </w:p>
    <w:p w:rsidR="00D3579B" w:rsidRDefault="00D3579B" w:rsidP="00D3579B">
      <w:pPr>
        <w:rPr>
          <w:rtl/>
        </w:rPr>
      </w:pPr>
      <w:bookmarkStart w:id="1263" w:name="_ETM_Q1_2820776"/>
      <w:bookmarkStart w:id="1264" w:name="_ETM_Q1_2820826"/>
      <w:bookmarkEnd w:id="1263"/>
      <w:bookmarkEnd w:id="1264"/>
      <w:r>
        <w:rPr>
          <w:rFonts w:hint="cs"/>
          <w:rtl/>
        </w:rPr>
        <w:t>מרגע שיאושרו התקנות</w:t>
      </w:r>
      <w:r w:rsidR="00267E41">
        <w:rPr>
          <w:rFonts w:hint="cs"/>
          <w:rtl/>
        </w:rPr>
        <w:t>,</w:t>
      </w:r>
      <w:r>
        <w:rPr>
          <w:rFonts w:hint="cs"/>
          <w:rtl/>
        </w:rPr>
        <w:t xml:space="preserve"> מה נדרש?</w:t>
      </w:r>
    </w:p>
    <w:p w:rsidR="00D3579B" w:rsidRDefault="00D3579B" w:rsidP="00D3579B">
      <w:pPr>
        <w:rPr>
          <w:rtl/>
        </w:rPr>
      </w:pPr>
      <w:bookmarkStart w:id="1265" w:name="_ETM_Q1_2825093"/>
      <w:bookmarkStart w:id="1266" w:name="_ETM_Q1_2825193"/>
      <w:bookmarkStart w:id="1267" w:name="_ETM_Q1_2826243"/>
      <w:bookmarkEnd w:id="1265"/>
      <w:bookmarkEnd w:id="1266"/>
      <w:bookmarkEnd w:id="1267"/>
    </w:p>
    <w:p w:rsidR="00D3579B" w:rsidRDefault="00D3579B" w:rsidP="00D3579B">
      <w:pPr>
        <w:pStyle w:val="af9"/>
        <w:keepNext/>
        <w:rPr>
          <w:rtl/>
        </w:rPr>
      </w:pPr>
      <w:bookmarkStart w:id="1268" w:name="ET_guest_787032_150"/>
      <w:r w:rsidRPr="00D3579B">
        <w:rPr>
          <w:rStyle w:val="TagStyle"/>
          <w:rtl/>
        </w:rPr>
        <w:t xml:space="preserve"> &lt;&lt; אורח &gt;&gt; </w:t>
      </w:r>
      <w:r>
        <w:rPr>
          <w:rtl/>
        </w:rPr>
        <w:t>שלומי כהן:</w:t>
      </w:r>
      <w:r w:rsidRPr="00D3579B">
        <w:rPr>
          <w:rStyle w:val="TagStyle"/>
          <w:rtl/>
        </w:rPr>
        <w:t xml:space="preserve"> &lt;&lt; אורח &gt;&gt;</w:t>
      </w:r>
      <w:r>
        <w:rPr>
          <w:rtl/>
        </w:rPr>
        <w:t xml:space="preserve">   </w:t>
      </w:r>
      <w:bookmarkEnd w:id="1268"/>
    </w:p>
    <w:p w:rsidR="00D3579B" w:rsidRDefault="00D3579B" w:rsidP="00D3579B">
      <w:pPr>
        <w:pStyle w:val="KeepWithNext"/>
        <w:rPr>
          <w:rtl/>
        </w:rPr>
      </w:pPr>
    </w:p>
    <w:p w:rsidR="00D3579B" w:rsidRDefault="00D3579B" w:rsidP="00267E41">
      <w:pPr>
        <w:rPr>
          <w:rtl/>
        </w:rPr>
      </w:pPr>
      <w:bookmarkStart w:id="1269" w:name="_ETM_Q1_2826887"/>
      <w:bookmarkStart w:id="1270" w:name="_ETM_Q1_2826932"/>
      <w:bookmarkEnd w:id="1269"/>
      <w:bookmarkEnd w:id="1270"/>
      <w:r>
        <w:rPr>
          <w:rFonts w:hint="cs"/>
          <w:rtl/>
        </w:rPr>
        <w:t>התאמת מערכ</w:t>
      </w:r>
      <w:r w:rsidR="00267E41">
        <w:rPr>
          <w:rFonts w:hint="cs"/>
          <w:rtl/>
        </w:rPr>
        <w:t>ו</w:t>
      </w:r>
      <w:r>
        <w:rPr>
          <w:rFonts w:hint="cs"/>
          <w:rtl/>
        </w:rPr>
        <w:t xml:space="preserve">ת. </w:t>
      </w:r>
      <w:r w:rsidR="00267E41">
        <w:rPr>
          <w:rFonts w:hint="cs"/>
          <w:rtl/>
        </w:rPr>
        <w:t xml:space="preserve">אנחנו רוצים </w:t>
      </w:r>
      <w:r>
        <w:rPr>
          <w:rFonts w:hint="cs"/>
          <w:rtl/>
        </w:rPr>
        <w:t>ל</w:t>
      </w:r>
      <w:r w:rsidR="00267E41">
        <w:rPr>
          <w:rFonts w:hint="cs"/>
          <w:rtl/>
        </w:rPr>
        <w:t>ו</w:t>
      </w:r>
      <w:r>
        <w:rPr>
          <w:rFonts w:hint="cs"/>
          <w:rtl/>
        </w:rPr>
        <w:t>ודא</w:t>
      </w:r>
      <w:r w:rsidR="00267E41">
        <w:rPr>
          <w:rFonts w:hint="cs"/>
          <w:rtl/>
        </w:rPr>
        <w:t xml:space="preserve"> שהמשרדים והשוק מכיר את </w:t>
      </w:r>
      <w:bookmarkStart w:id="1271" w:name="_ETM_Q1_2829172"/>
      <w:bookmarkEnd w:id="1271"/>
      <w:r w:rsidR="00267E41">
        <w:rPr>
          <w:rFonts w:hint="cs"/>
          <w:rtl/>
        </w:rPr>
        <w:t>התקנות</w:t>
      </w:r>
      <w:r>
        <w:rPr>
          <w:rFonts w:hint="cs"/>
          <w:rtl/>
        </w:rPr>
        <w:t xml:space="preserve">, לעשות עוד </w:t>
      </w:r>
      <w:bookmarkStart w:id="1272" w:name="_ETM_Q1_2831140"/>
      <w:bookmarkEnd w:id="1272"/>
      <w:r>
        <w:rPr>
          <w:rFonts w:hint="cs"/>
          <w:rtl/>
        </w:rPr>
        <w:t>בדיק</w:t>
      </w:r>
      <w:r w:rsidR="00267E41">
        <w:rPr>
          <w:rFonts w:hint="cs"/>
          <w:rtl/>
        </w:rPr>
        <w:t>ה. השנה האח</w:t>
      </w:r>
      <w:r>
        <w:rPr>
          <w:rFonts w:hint="cs"/>
          <w:rtl/>
        </w:rPr>
        <w:t>ר</w:t>
      </w:r>
      <w:r w:rsidR="00267E41">
        <w:rPr>
          <w:rFonts w:hint="cs"/>
          <w:rtl/>
        </w:rPr>
        <w:t>ונה הייתה לא רגילה, לכן אנו רוצי</w:t>
      </w:r>
      <w:r>
        <w:rPr>
          <w:rFonts w:hint="cs"/>
          <w:rtl/>
        </w:rPr>
        <w:t>ם</w:t>
      </w:r>
      <w:bookmarkStart w:id="1273" w:name="_ETM_Q1_2837037"/>
      <w:bookmarkEnd w:id="1273"/>
      <w:r w:rsidR="00267E41">
        <w:rPr>
          <w:rFonts w:hint="cs"/>
          <w:rtl/>
        </w:rPr>
        <w:t xml:space="preserve"> </w:t>
      </w:r>
      <w:r>
        <w:rPr>
          <w:rFonts w:hint="cs"/>
          <w:rtl/>
        </w:rPr>
        <w:t xml:space="preserve">את הזמן הזה </w:t>
      </w:r>
      <w:r w:rsidR="00267E41">
        <w:rPr>
          <w:rFonts w:hint="cs"/>
          <w:rtl/>
        </w:rPr>
        <w:t xml:space="preserve">כדי לוודא שכמה שיותר אנשים מכירים את השינויים </w:t>
      </w:r>
      <w:bookmarkStart w:id="1274" w:name="_ETM_Q1_2843843"/>
      <w:bookmarkEnd w:id="1274"/>
      <w:r>
        <w:rPr>
          <w:rFonts w:hint="cs"/>
          <w:rtl/>
        </w:rPr>
        <w:t>ואנו יכולים להתאים את המערכות שלנו.</w:t>
      </w:r>
    </w:p>
    <w:p w:rsidR="00D3579B" w:rsidRDefault="00D3579B" w:rsidP="00D3579B">
      <w:pPr>
        <w:rPr>
          <w:rtl/>
        </w:rPr>
      </w:pPr>
      <w:bookmarkStart w:id="1275" w:name="_ETM_Q1_2851190"/>
      <w:bookmarkStart w:id="1276" w:name="_ETM_Q1_2851295"/>
      <w:bookmarkEnd w:id="1275"/>
      <w:bookmarkEnd w:id="1276"/>
    </w:p>
    <w:p w:rsidR="00D3579B" w:rsidRDefault="00D3579B" w:rsidP="00D3579B">
      <w:pPr>
        <w:pStyle w:val="af6"/>
        <w:keepNext/>
        <w:rPr>
          <w:rtl/>
        </w:rPr>
      </w:pPr>
      <w:bookmarkStart w:id="1277" w:name="ET_yor_4762_151"/>
      <w:r w:rsidRPr="00D3579B">
        <w:rPr>
          <w:rStyle w:val="TagStyle"/>
          <w:rtl/>
        </w:rPr>
        <w:t xml:space="preserve"> &lt;&lt; יור &gt;&gt; </w:t>
      </w:r>
      <w:r>
        <w:rPr>
          <w:rtl/>
        </w:rPr>
        <w:t>היו"ר משה גפני:</w:t>
      </w:r>
      <w:r w:rsidRPr="00D3579B">
        <w:rPr>
          <w:rStyle w:val="TagStyle"/>
          <w:rtl/>
        </w:rPr>
        <w:t xml:space="preserve"> &lt;&lt; יור &gt;&gt;</w:t>
      </w:r>
      <w:r>
        <w:rPr>
          <w:rtl/>
        </w:rPr>
        <w:t xml:space="preserve">   </w:t>
      </w:r>
      <w:bookmarkEnd w:id="1277"/>
    </w:p>
    <w:p w:rsidR="00D3579B" w:rsidRDefault="00D3579B" w:rsidP="00D3579B">
      <w:pPr>
        <w:pStyle w:val="KeepWithNext"/>
        <w:rPr>
          <w:rtl/>
        </w:rPr>
      </w:pPr>
    </w:p>
    <w:p w:rsidR="00D3579B" w:rsidRDefault="00D3579B" w:rsidP="00267E41">
      <w:pPr>
        <w:rPr>
          <w:rtl/>
        </w:rPr>
      </w:pPr>
      <w:bookmarkStart w:id="1278" w:name="_ETM_Q1_2851959"/>
      <w:bookmarkEnd w:id="1278"/>
      <w:r>
        <w:rPr>
          <w:rFonts w:hint="cs"/>
          <w:rtl/>
        </w:rPr>
        <w:t>לך</w:t>
      </w:r>
      <w:r w:rsidR="00267E41">
        <w:rPr>
          <w:rFonts w:hint="cs"/>
          <w:rtl/>
        </w:rPr>
        <w:t>,</w:t>
      </w:r>
      <w:r>
        <w:rPr>
          <w:rFonts w:hint="cs"/>
          <w:rtl/>
        </w:rPr>
        <w:t xml:space="preserve"> לגבי </w:t>
      </w:r>
      <w:bookmarkStart w:id="1279" w:name="_ETM_Q1_2852979"/>
      <w:bookmarkEnd w:id="1279"/>
      <w:r>
        <w:rPr>
          <w:rFonts w:hint="cs"/>
          <w:rtl/>
        </w:rPr>
        <w:t>הנושא של חברות הביט</w:t>
      </w:r>
      <w:r w:rsidR="00267E41">
        <w:rPr>
          <w:rFonts w:hint="cs"/>
          <w:rtl/>
        </w:rPr>
        <w:t>ו</w:t>
      </w:r>
      <w:r>
        <w:rPr>
          <w:rFonts w:hint="cs"/>
          <w:rtl/>
        </w:rPr>
        <w:t>ח, נהיה בעני</w:t>
      </w:r>
      <w:r w:rsidR="00267E41">
        <w:rPr>
          <w:rFonts w:hint="cs"/>
          <w:rtl/>
        </w:rPr>
        <w:t>י</w:t>
      </w:r>
      <w:r>
        <w:rPr>
          <w:rFonts w:hint="cs"/>
          <w:rtl/>
        </w:rPr>
        <w:t xml:space="preserve">ן. הם אמרו </w:t>
      </w:r>
      <w:r w:rsidR="00267E41">
        <w:rPr>
          <w:rFonts w:hint="cs"/>
          <w:rtl/>
        </w:rPr>
        <w:t xml:space="preserve">באופן ברור, </w:t>
      </w:r>
      <w:r>
        <w:rPr>
          <w:rFonts w:hint="cs"/>
          <w:rtl/>
        </w:rPr>
        <w:t xml:space="preserve">שהנושא </w:t>
      </w:r>
      <w:bookmarkStart w:id="1280" w:name="_ETM_Q1_2859690"/>
      <w:bookmarkEnd w:id="1280"/>
      <w:r>
        <w:rPr>
          <w:rFonts w:hint="cs"/>
          <w:rtl/>
        </w:rPr>
        <w:t>עלה לדיון ואתם מבקשי</w:t>
      </w:r>
      <w:r w:rsidR="00267E41">
        <w:rPr>
          <w:rFonts w:hint="cs"/>
          <w:rtl/>
        </w:rPr>
        <w:t>ם</w:t>
      </w:r>
      <w:r>
        <w:rPr>
          <w:rFonts w:hint="cs"/>
          <w:rtl/>
        </w:rPr>
        <w:t xml:space="preserve"> את הדי</w:t>
      </w:r>
      <w:r w:rsidR="00EE014B">
        <w:rPr>
          <w:rFonts w:hint="cs"/>
          <w:rtl/>
        </w:rPr>
        <w:t>ון</w:t>
      </w:r>
      <w:r>
        <w:rPr>
          <w:rFonts w:hint="cs"/>
          <w:rtl/>
        </w:rPr>
        <w:t xml:space="preserve"> הזה ברשות שוק ההון</w:t>
      </w:r>
      <w:r w:rsidR="00267E41">
        <w:rPr>
          <w:rFonts w:hint="cs"/>
          <w:rtl/>
        </w:rPr>
        <w:t>,</w:t>
      </w:r>
      <w:r>
        <w:rPr>
          <w:rFonts w:hint="cs"/>
          <w:rtl/>
        </w:rPr>
        <w:t xml:space="preserve"> </w:t>
      </w:r>
      <w:bookmarkStart w:id="1281" w:name="_ETM_Q1_2865772"/>
      <w:bookmarkEnd w:id="1281"/>
      <w:r>
        <w:rPr>
          <w:rFonts w:hint="cs"/>
          <w:rtl/>
        </w:rPr>
        <w:t>ונאמר את דברינו בענ</w:t>
      </w:r>
      <w:r w:rsidR="00267E41">
        <w:rPr>
          <w:rFonts w:hint="cs"/>
          <w:rtl/>
        </w:rPr>
        <w:t>י</w:t>
      </w:r>
      <w:r>
        <w:rPr>
          <w:rFonts w:hint="cs"/>
          <w:rtl/>
        </w:rPr>
        <w:t>ין כי הטע</w:t>
      </w:r>
      <w:r w:rsidR="00267E41">
        <w:rPr>
          <w:rFonts w:hint="cs"/>
          <w:rtl/>
        </w:rPr>
        <w:t>נ</w:t>
      </w:r>
      <w:r>
        <w:rPr>
          <w:rFonts w:hint="cs"/>
          <w:rtl/>
        </w:rPr>
        <w:t>ות שלך מתקב</w:t>
      </w:r>
      <w:r w:rsidR="00267E41">
        <w:rPr>
          <w:rFonts w:hint="cs"/>
          <w:rtl/>
        </w:rPr>
        <w:t>ל</w:t>
      </w:r>
      <w:r>
        <w:rPr>
          <w:rFonts w:hint="cs"/>
          <w:rtl/>
        </w:rPr>
        <w:t>ות על הדע</w:t>
      </w:r>
      <w:r w:rsidR="00267E41">
        <w:rPr>
          <w:rFonts w:hint="cs"/>
          <w:rtl/>
        </w:rPr>
        <w:t>ת אבל צריך ללמוד יותר לעומק,</w:t>
      </w:r>
      <w:r>
        <w:rPr>
          <w:rFonts w:hint="cs"/>
          <w:rtl/>
        </w:rPr>
        <w:t xml:space="preserve"> </w:t>
      </w:r>
      <w:bookmarkStart w:id="1282" w:name="_ETM_Q1_2873778"/>
      <w:bookmarkEnd w:id="1282"/>
      <w:r>
        <w:rPr>
          <w:rFonts w:hint="cs"/>
          <w:rtl/>
        </w:rPr>
        <w:t>בנושא עצ</w:t>
      </w:r>
      <w:r w:rsidR="00267E41">
        <w:rPr>
          <w:rFonts w:hint="cs"/>
          <w:rtl/>
        </w:rPr>
        <w:t>מו. אנחנו מביאים את זה כי אומרי</w:t>
      </w:r>
      <w:r>
        <w:rPr>
          <w:rFonts w:hint="cs"/>
          <w:rtl/>
        </w:rPr>
        <w:t>ם</w:t>
      </w:r>
      <w:r w:rsidR="00267E41">
        <w:rPr>
          <w:rFonts w:hint="cs"/>
          <w:rtl/>
        </w:rPr>
        <w:t xml:space="preserve"> </w:t>
      </w:r>
      <w:r>
        <w:rPr>
          <w:rFonts w:hint="cs"/>
          <w:rtl/>
        </w:rPr>
        <w:t xml:space="preserve">שנעשה סדר </w:t>
      </w:r>
      <w:bookmarkStart w:id="1283" w:name="_ETM_Q1_2879874"/>
      <w:bookmarkEnd w:id="1283"/>
      <w:r>
        <w:rPr>
          <w:rFonts w:hint="cs"/>
          <w:rtl/>
        </w:rPr>
        <w:t>עם העניין. נקו</w:t>
      </w:r>
      <w:r w:rsidR="00267E41">
        <w:rPr>
          <w:rFonts w:hint="cs"/>
          <w:rtl/>
        </w:rPr>
        <w:t>וה שזה נכון. בבקשה.</w:t>
      </w:r>
    </w:p>
    <w:p w:rsidR="00D3579B" w:rsidRDefault="00D3579B" w:rsidP="00D3579B">
      <w:pPr>
        <w:rPr>
          <w:rtl/>
        </w:rPr>
      </w:pPr>
      <w:bookmarkStart w:id="1284" w:name="_ETM_Q1_2892793"/>
      <w:bookmarkStart w:id="1285" w:name="_ETM_Q1_2892878"/>
      <w:bookmarkStart w:id="1286" w:name="_ETM_Q1_2894187"/>
      <w:bookmarkEnd w:id="1284"/>
      <w:bookmarkEnd w:id="1285"/>
      <w:bookmarkEnd w:id="1286"/>
    </w:p>
    <w:p w:rsidR="00D3579B" w:rsidRDefault="00D3579B" w:rsidP="00D3579B">
      <w:pPr>
        <w:pStyle w:val="af9"/>
        <w:keepNext/>
        <w:rPr>
          <w:rtl/>
        </w:rPr>
      </w:pPr>
      <w:bookmarkStart w:id="1287" w:name="ET_guest_787032_152"/>
      <w:r w:rsidRPr="00D3579B">
        <w:rPr>
          <w:rStyle w:val="TagStyle"/>
          <w:rtl/>
        </w:rPr>
        <w:t xml:space="preserve"> &lt;&lt; אורח &gt;&gt; </w:t>
      </w:r>
      <w:r>
        <w:rPr>
          <w:rtl/>
        </w:rPr>
        <w:t>שלומי כהן:</w:t>
      </w:r>
      <w:r w:rsidRPr="00D3579B">
        <w:rPr>
          <w:rStyle w:val="TagStyle"/>
          <w:rtl/>
        </w:rPr>
        <w:t xml:space="preserve"> &lt;&lt; אורח &gt;&gt;</w:t>
      </w:r>
      <w:r>
        <w:rPr>
          <w:rtl/>
        </w:rPr>
        <w:t xml:space="preserve">   </w:t>
      </w:r>
      <w:bookmarkEnd w:id="1287"/>
    </w:p>
    <w:p w:rsidR="00D3579B" w:rsidRDefault="00D3579B" w:rsidP="00D3579B">
      <w:pPr>
        <w:pStyle w:val="KeepWithNext"/>
        <w:rPr>
          <w:rtl/>
        </w:rPr>
      </w:pPr>
    </w:p>
    <w:p w:rsidR="00D3579B" w:rsidRDefault="00267E41" w:rsidP="00267E41">
      <w:pPr>
        <w:rPr>
          <w:rtl/>
        </w:rPr>
      </w:pPr>
      <w:bookmarkStart w:id="1288" w:name="_ETM_Q1_2894847"/>
      <w:bookmarkStart w:id="1289" w:name="_ETM_Q1_2894907"/>
      <w:bookmarkEnd w:id="1288"/>
      <w:bookmarkEnd w:id="1289"/>
      <w:r>
        <w:rPr>
          <w:rFonts w:hint="cs"/>
          <w:rtl/>
        </w:rPr>
        <w:t xml:space="preserve">קודם </w:t>
      </w:r>
      <w:bookmarkStart w:id="1290" w:name="_ETM_Q1_2896413"/>
      <w:bookmarkEnd w:id="1290"/>
      <w:r>
        <w:rPr>
          <w:rFonts w:hint="cs"/>
          <w:rtl/>
        </w:rPr>
        <w:t xml:space="preserve">כל, </w:t>
      </w:r>
      <w:r w:rsidR="00D3579B">
        <w:rPr>
          <w:rFonts w:hint="cs"/>
          <w:rtl/>
        </w:rPr>
        <w:t xml:space="preserve">אני מבקש לומר תודה לוועדה </w:t>
      </w:r>
      <w:bookmarkStart w:id="1291" w:name="_ETM_Q1_2898575"/>
      <w:bookmarkEnd w:id="1291"/>
      <w:r>
        <w:rPr>
          <w:rFonts w:hint="cs"/>
          <w:rtl/>
        </w:rPr>
        <w:t>על השאלות הטובות, על שהתכנסתם בזמן חירום. מא</w:t>
      </w:r>
      <w:r w:rsidR="00D3579B">
        <w:rPr>
          <w:rFonts w:hint="cs"/>
          <w:rtl/>
        </w:rPr>
        <w:t>וד חשוב לא</w:t>
      </w:r>
      <w:r>
        <w:rPr>
          <w:rFonts w:hint="cs"/>
          <w:rtl/>
        </w:rPr>
        <w:t>ש</w:t>
      </w:r>
      <w:r w:rsidR="00D3579B">
        <w:rPr>
          <w:rFonts w:hint="cs"/>
          <w:rtl/>
        </w:rPr>
        <w:t xml:space="preserve">ר את התקנות. </w:t>
      </w:r>
      <w:r>
        <w:rPr>
          <w:rFonts w:hint="cs"/>
          <w:rtl/>
        </w:rPr>
        <w:t xml:space="preserve">אני מודה גם לייעוץ המשפטי. </w:t>
      </w:r>
      <w:r w:rsidR="00D3579B">
        <w:rPr>
          <w:rFonts w:hint="cs"/>
          <w:rtl/>
        </w:rPr>
        <w:t xml:space="preserve">שינינו את </w:t>
      </w:r>
      <w:bookmarkStart w:id="1292" w:name="_ETM_Q1_2904808"/>
      <w:bookmarkEnd w:id="1292"/>
      <w:r w:rsidR="00D3579B">
        <w:rPr>
          <w:rFonts w:hint="cs"/>
          <w:rtl/>
        </w:rPr>
        <w:t>הנוסח</w:t>
      </w:r>
      <w:r>
        <w:rPr>
          <w:rFonts w:hint="cs"/>
          <w:rtl/>
        </w:rPr>
        <w:t xml:space="preserve"> -</w:t>
      </w:r>
      <w:r w:rsidR="00D3579B">
        <w:rPr>
          <w:rFonts w:hint="cs"/>
          <w:rtl/>
        </w:rPr>
        <w:t xml:space="preserve"> לשלומית. תודה רבה. הנושא של העברת החוק מאוד </w:t>
      </w:r>
      <w:bookmarkStart w:id="1293" w:name="_ETM_Q1_2921015"/>
      <w:bookmarkEnd w:id="1293"/>
      <w:r w:rsidR="00D3579B">
        <w:rPr>
          <w:rFonts w:hint="cs"/>
          <w:rtl/>
        </w:rPr>
        <w:t>חשוב ובסופו של דב</w:t>
      </w:r>
      <w:r>
        <w:rPr>
          <w:rFonts w:hint="cs"/>
          <w:rtl/>
        </w:rPr>
        <w:t>ר</w:t>
      </w:r>
      <w:r w:rsidR="00D3579B">
        <w:rPr>
          <w:rFonts w:hint="cs"/>
          <w:rtl/>
        </w:rPr>
        <w:t xml:space="preserve"> ייטיב וייצור איזון נכון בין </w:t>
      </w:r>
      <w:bookmarkStart w:id="1294" w:name="_ETM_Q1_2928556"/>
      <w:bookmarkEnd w:id="1294"/>
      <w:r w:rsidR="00D3579B">
        <w:rPr>
          <w:rFonts w:hint="cs"/>
          <w:rtl/>
        </w:rPr>
        <w:t>חייבים לנושים</w:t>
      </w:r>
      <w:r>
        <w:rPr>
          <w:rFonts w:hint="cs"/>
          <w:rtl/>
        </w:rPr>
        <w:t>,</w:t>
      </w:r>
      <w:r w:rsidR="00D3579B">
        <w:rPr>
          <w:rFonts w:hint="cs"/>
          <w:rtl/>
        </w:rPr>
        <w:t xml:space="preserve"> ואנו ממליצים מאוד לאשר אותו ומבקש</w:t>
      </w:r>
      <w:r w:rsidR="00EE014B">
        <w:rPr>
          <w:rFonts w:hint="cs"/>
          <w:rtl/>
        </w:rPr>
        <w:t>ים</w:t>
      </w:r>
      <w:r w:rsidR="00D3579B">
        <w:rPr>
          <w:rFonts w:hint="cs"/>
          <w:rtl/>
        </w:rPr>
        <w:t xml:space="preserve"> </w:t>
      </w:r>
      <w:r>
        <w:rPr>
          <w:rFonts w:hint="cs"/>
          <w:rtl/>
        </w:rPr>
        <w:t xml:space="preserve">שתאשרו אותו </w:t>
      </w:r>
      <w:r w:rsidR="00D3579B">
        <w:rPr>
          <w:rtl/>
        </w:rPr>
        <w:t>–</w:t>
      </w:r>
      <w:r w:rsidR="00D3579B">
        <w:rPr>
          <w:rFonts w:hint="cs"/>
          <w:rtl/>
        </w:rPr>
        <w:t xml:space="preserve"> זה </w:t>
      </w:r>
      <w:bookmarkStart w:id="1295" w:name="_ETM_Q1_2935817"/>
      <w:bookmarkEnd w:id="1295"/>
      <w:r w:rsidR="00D3579B">
        <w:rPr>
          <w:rFonts w:hint="cs"/>
          <w:rtl/>
        </w:rPr>
        <w:t xml:space="preserve">נושא מאוד חשוב. </w:t>
      </w:r>
    </w:p>
    <w:p w:rsidR="00D3579B" w:rsidRDefault="00D3579B" w:rsidP="00D3579B">
      <w:pPr>
        <w:rPr>
          <w:rtl/>
        </w:rPr>
      </w:pPr>
      <w:bookmarkStart w:id="1296" w:name="_ETM_Q1_2938825"/>
      <w:bookmarkStart w:id="1297" w:name="_ETM_Q1_2938905"/>
      <w:bookmarkEnd w:id="1296"/>
      <w:bookmarkEnd w:id="1297"/>
    </w:p>
    <w:p w:rsidR="00D3579B" w:rsidRDefault="00D3579B" w:rsidP="00D3579B">
      <w:pPr>
        <w:pStyle w:val="af6"/>
        <w:keepNext/>
        <w:rPr>
          <w:rtl/>
        </w:rPr>
      </w:pPr>
      <w:bookmarkStart w:id="1298" w:name="ET_yor_4762_153"/>
      <w:r w:rsidRPr="00D3579B">
        <w:rPr>
          <w:rStyle w:val="TagStyle"/>
          <w:rtl/>
        </w:rPr>
        <w:t xml:space="preserve"> &lt;&lt; יור &gt;&gt; </w:t>
      </w:r>
      <w:r>
        <w:rPr>
          <w:rtl/>
        </w:rPr>
        <w:t>היו"ר משה גפני:</w:t>
      </w:r>
      <w:r w:rsidRPr="00D3579B">
        <w:rPr>
          <w:rStyle w:val="TagStyle"/>
          <w:rtl/>
        </w:rPr>
        <w:t xml:space="preserve"> &lt;&lt; יור &gt;&gt;</w:t>
      </w:r>
      <w:r>
        <w:rPr>
          <w:rtl/>
        </w:rPr>
        <w:t xml:space="preserve">   </w:t>
      </w:r>
      <w:bookmarkEnd w:id="1298"/>
    </w:p>
    <w:p w:rsidR="00D3579B" w:rsidRDefault="00D3579B" w:rsidP="00D3579B">
      <w:pPr>
        <w:pStyle w:val="KeepWithNext"/>
        <w:rPr>
          <w:rtl/>
        </w:rPr>
      </w:pPr>
    </w:p>
    <w:p w:rsidR="00D3579B" w:rsidRDefault="00D3579B" w:rsidP="00D3579B">
      <w:pPr>
        <w:rPr>
          <w:rtl/>
        </w:rPr>
      </w:pPr>
      <w:bookmarkStart w:id="1299" w:name="_ETM_Q1_2939655"/>
      <w:bookmarkEnd w:id="1299"/>
      <w:r>
        <w:rPr>
          <w:rFonts w:hint="cs"/>
          <w:rtl/>
        </w:rPr>
        <w:t>אם האופ</w:t>
      </w:r>
      <w:r w:rsidR="00267E41">
        <w:rPr>
          <w:rFonts w:hint="cs"/>
          <w:rtl/>
        </w:rPr>
        <w:t>ו</w:t>
      </w:r>
      <w:r>
        <w:rPr>
          <w:rFonts w:hint="cs"/>
          <w:rtl/>
        </w:rPr>
        <w:t>זיציה</w:t>
      </w:r>
      <w:r w:rsidR="00267E41">
        <w:rPr>
          <w:rFonts w:hint="cs"/>
          <w:rtl/>
        </w:rPr>
        <w:t xml:space="preserve"> תצביע נגד זה נופל</w:t>
      </w:r>
      <w:r>
        <w:rPr>
          <w:rFonts w:hint="cs"/>
          <w:rtl/>
        </w:rPr>
        <w:t>.</w:t>
      </w:r>
    </w:p>
    <w:p w:rsidR="00D3579B" w:rsidRDefault="00D3579B" w:rsidP="00D3579B">
      <w:pPr>
        <w:rPr>
          <w:rtl/>
        </w:rPr>
      </w:pPr>
      <w:bookmarkStart w:id="1300" w:name="_ETM_Q1_2946981"/>
      <w:bookmarkStart w:id="1301" w:name="_ETM_Q1_2947061"/>
      <w:bookmarkStart w:id="1302" w:name="_ETM_Q1_2949996"/>
      <w:bookmarkEnd w:id="1300"/>
      <w:bookmarkEnd w:id="1301"/>
      <w:bookmarkEnd w:id="1302"/>
    </w:p>
    <w:p w:rsidR="00D3579B" w:rsidRDefault="00D3579B" w:rsidP="00D3579B">
      <w:pPr>
        <w:pStyle w:val="af9"/>
        <w:keepNext/>
        <w:rPr>
          <w:rtl/>
        </w:rPr>
      </w:pPr>
      <w:bookmarkStart w:id="1303" w:name="ET_guest_707096_154"/>
      <w:r w:rsidRPr="00D3579B">
        <w:rPr>
          <w:rStyle w:val="TagStyle"/>
          <w:rtl/>
        </w:rPr>
        <w:t xml:space="preserve"> &lt;&lt; אורח &gt;&gt; </w:t>
      </w:r>
      <w:r>
        <w:rPr>
          <w:rtl/>
        </w:rPr>
        <w:t>לירון נעים:</w:t>
      </w:r>
      <w:r w:rsidRPr="00D3579B">
        <w:rPr>
          <w:rStyle w:val="TagStyle"/>
          <w:rtl/>
        </w:rPr>
        <w:t xml:space="preserve"> &lt;&lt; אורח &gt;&gt;</w:t>
      </w:r>
      <w:r>
        <w:rPr>
          <w:rtl/>
        </w:rPr>
        <w:t xml:space="preserve">   </w:t>
      </w:r>
      <w:bookmarkEnd w:id="1303"/>
    </w:p>
    <w:p w:rsidR="00D3579B" w:rsidRDefault="00D3579B" w:rsidP="00D3579B">
      <w:pPr>
        <w:pStyle w:val="KeepWithNext"/>
        <w:rPr>
          <w:rtl/>
        </w:rPr>
      </w:pPr>
    </w:p>
    <w:p w:rsidR="00D3579B" w:rsidRDefault="00D3579B" w:rsidP="00267E41">
      <w:pPr>
        <w:rPr>
          <w:rtl/>
        </w:rPr>
      </w:pPr>
      <w:bookmarkStart w:id="1304" w:name="_ETM_Q1_2950596"/>
      <w:bookmarkStart w:id="1305" w:name="_ETM_Q1_2950666"/>
      <w:bookmarkEnd w:id="1304"/>
      <w:bookmarkEnd w:id="1305"/>
      <w:r>
        <w:rPr>
          <w:rFonts w:hint="cs"/>
          <w:rtl/>
        </w:rPr>
        <w:t>אנו מצטרפים לתודות לרבות התודות לשלומית.</w:t>
      </w:r>
    </w:p>
    <w:p w:rsidR="00267E41" w:rsidRDefault="00267E41" w:rsidP="00D3579B">
      <w:pPr>
        <w:rPr>
          <w:rtl/>
        </w:rPr>
      </w:pPr>
      <w:bookmarkStart w:id="1306" w:name="_ETM_Q1_2985148"/>
      <w:bookmarkStart w:id="1307" w:name="_ETM_Q1_2985228"/>
      <w:bookmarkStart w:id="1308" w:name="_ETM_Q1_2955465"/>
      <w:bookmarkEnd w:id="1306"/>
      <w:bookmarkEnd w:id="1307"/>
      <w:bookmarkEnd w:id="1308"/>
    </w:p>
    <w:p w:rsidR="00267E41" w:rsidRDefault="00267E41" w:rsidP="00267E41">
      <w:pPr>
        <w:pStyle w:val="a4"/>
        <w:keepNext/>
        <w:rPr>
          <w:rtl/>
        </w:rPr>
      </w:pPr>
      <w:bookmarkStart w:id="1309" w:name="ET_speaker_6348_209"/>
      <w:r w:rsidRPr="00267E41">
        <w:rPr>
          <w:rStyle w:val="TagStyle"/>
          <w:rtl/>
        </w:rPr>
        <w:t xml:space="preserve"> &lt;&lt; דובר &gt;&gt; </w:t>
      </w:r>
      <w:r>
        <w:rPr>
          <w:rtl/>
        </w:rPr>
        <w:t>שלום דנינו (הליכוד):</w:t>
      </w:r>
      <w:r w:rsidRPr="00267E41">
        <w:rPr>
          <w:rStyle w:val="TagStyle"/>
          <w:rtl/>
        </w:rPr>
        <w:t xml:space="preserve"> &lt;&lt; דובר &gt;&gt;</w:t>
      </w:r>
      <w:r>
        <w:rPr>
          <w:rtl/>
        </w:rPr>
        <w:t xml:space="preserve">   </w:t>
      </w:r>
      <w:bookmarkEnd w:id="1309"/>
    </w:p>
    <w:p w:rsidR="00267E41" w:rsidRDefault="00267E41" w:rsidP="00267E41">
      <w:pPr>
        <w:pStyle w:val="KeepWithNext"/>
        <w:rPr>
          <w:rtl/>
        </w:rPr>
      </w:pPr>
    </w:p>
    <w:p w:rsidR="00267E41" w:rsidRDefault="000C7C25" w:rsidP="00267E41">
      <w:pPr>
        <w:rPr>
          <w:rtl/>
        </w:rPr>
      </w:pPr>
      <w:bookmarkStart w:id="1310" w:name="_ETM_Q1_2956067"/>
      <w:bookmarkStart w:id="1311" w:name="_ETM_Q1_2956129"/>
      <w:bookmarkStart w:id="1312" w:name="_ETM_Q1_2995484"/>
      <w:bookmarkEnd w:id="1310"/>
      <w:bookmarkEnd w:id="1311"/>
      <w:bookmarkEnd w:id="1312"/>
      <w:r>
        <w:rPr>
          <w:rFonts w:hint="cs"/>
          <w:rtl/>
        </w:rPr>
        <w:t>אפשר להסביר את נושא ההצבעה?</w:t>
      </w:r>
    </w:p>
    <w:p w:rsidR="00267E41" w:rsidRPr="00267E41" w:rsidRDefault="00267E41" w:rsidP="00267E41">
      <w:pPr>
        <w:rPr>
          <w:rtl/>
        </w:rPr>
      </w:pPr>
      <w:bookmarkStart w:id="1313" w:name="_ETM_Q1_2995630"/>
      <w:bookmarkEnd w:id="1313"/>
    </w:p>
    <w:p w:rsidR="000E77E4" w:rsidRDefault="000E77E4" w:rsidP="000E77E4">
      <w:pPr>
        <w:pStyle w:val="af6"/>
        <w:keepNext/>
        <w:rPr>
          <w:rtl/>
        </w:rPr>
      </w:pPr>
      <w:bookmarkStart w:id="1314" w:name="ET_yor_4762_155"/>
      <w:r w:rsidRPr="000E77E4">
        <w:rPr>
          <w:rStyle w:val="TagStyle"/>
          <w:rtl/>
        </w:rPr>
        <w:t xml:space="preserve"> &lt;&lt; יור &gt;&gt; </w:t>
      </w:r>
      <w:r>
        <w:rPr>
          <w:rtl/>
        </w:rPr>
        <w:t>היו"ר משה גפני:</w:t>
      </w:r>
      <w:r w:rsidRPr="000E77E4">
        <w:rPr>
          <w:rStyle w:val="TagStyle"/>
          <w:rtl/>
        </w:rPr>
        <w:t xml:space="preserve"> &lt;&lt; יור &gt;&gt;</w:t>
      </w:r>
      <w:r>
        <w:rPr>
          <w:rtl/>
        </w:rPr>
        <w:t xml:space="preserve">   </w:t>
      </w:r>
      <w:bookmarkEnd w:id="1314"/>
    </w:p>
    <w:p w:rsidR="000E77E4" w:rsidRDefault="000E77E4" w:rsidP="000E77E4">
      <w:pPr>
        <w:pStyle w:val="KeepWithNext"/>
        <w:rPr>
          <w:rtl/>
        </w:rPr>
      </w:pPr>
    </w:p>
    <w:p w:rsidR="000E77E4" w:rsidRDefault="000E77E4" w:rsidP="000C7C25">
      <w:pPr>
        <w:rPr>
          <w:rtl/>
        </w:rPr>
      </w:pPr>
      <w:bookmarkStart w:id="1315" w:name="_ETM_Q1_3033109"/>
      <w:bookmarkEnd w:id="1315"/>
      <w:r>
        <w:rPr>
          <w:rFonts w:hint="cs"/>
          <w:rtl/>
        </w:rPr>
        <w:t xml:space="preserve">ביקשה </w:t>
      </w:r>
      <w:bookmarkStart w:id="1316" w:name="_ETM_Q1_3034343"/>
      <w:bookmarkEnd w:id="1316"/>
      <w:r>
        <w:rPr>
          <w:rFonts w:hint="cs"/>
          <w:rtl/>
        </w:rPr>
        <w:t>הממשלה</w:t>
      </w:r>
      <w:r w:rsidR="000C7C25">
        <w:rPr>
          <w:rFonts w:hint="cs"/>
          <w:rtl/>
        </w:rPr>
        <w:t>,</w:t>
      </w:r>
      <w:r>
        <w:rPr>
          <w:rFonts w:hint="cs"/>
          <w:rtl/>
        </w:rPr>
        <w:t xml:space="preserve"> ושיתפה פע</w:t>
      </w:r>
      <w:r w:rsidR="00267E41">
        <w:rPr>
          <w:rFonts w:hint="cs"/>
          <w:rtl/>
        </w:rPr>
        <w:t xml:space="preserve">ולה היועצת המשפטית של הממשלה, </w:t>
      </w:r>
      <w:r w:rsidR="000C7C25">
        <w:rPr>
          <w:rFonts w:hint="cs"/>
          <w:rtl/>
        </w:rPr>
        <w:t xml:space="preserve">לעשות סדר בעניין של ההצמדה, ריבית, </w:t>
      </w:r>
      <w:bookmarkStart w:id="1317" w:name="_ETM_Q1_3043084"/>
      <w:bookmarkEnd w:id="1317"/>
      <w:r w:rsidR="00267E41">
        <w:rPr>
          <w:rFonts w:hint="cs"/>
          <w:rtl/>
        </w:rPr>
        <w:t>ו</w:t>
      </w:r>
      <w:r>
        <w:rPr>
          <w:rFonts w:hint="cs"/>
          <w:rtl/>
        </w:rPr>
        <w:t xml:space="preserve">עכשיו היה פה </w:t>
      </w:r>
      <w:bookmarkStart w:id="1318" w:name="_ETM_Q1_3043358"/>
      <w:bookmarkEnd w:id="1318"/>
      <w:r>
        <w:rPr>
          <w:rFonts w:hint="cs"/>
          <w:rtl/>
        </w:rPr>
        <w:t xml:space="preserve">דבר </w:t>
      </w:r>
      <w:r w:rsidR="000C7C25">
        <w:rPr>
          <w:rFonts w:hint="cs"/>
          <w:rtl/>
        </w:rPr>
        <w:t xml:space="preserve">שהוא </w:t>
      </w:r>
      <w:r>
        <w:rPr>
          <w:rFonts w:hint="cs"/>
          <w:rtl/>
        </w:rPr>
        <w:t>לא לעני</w:t>
      </w:r>
      <w:r w:rsidR="00267E41">
        <w:rPr>
          <w:rFonts w:hint="cs"/>
          <w:rtl/>
        </w:rPr>
        <w:t>י</w:t>
      </w:r>
      <w:r>
        <w:rPr>
          <w:rFonts w:hint="cs"/>
          <w:rtl/>
        </w:rPr>
        <w:t>ן לדעתי. קבעו את זה בחוק ב</w:t>
      </w:r>
      <w:r w:rsidR="00267E41">
        <w:rPr>
          <w:rFonts w:hint="cs"/>
          <w:rtl/>
        </w:rPr>
        <w:t>ו</w:t>
      </w:r>
      <w:r>
        <w:rPr>
          <w:rFonts w:hint="cs"/>
          <w:rtl/>
        </w:rPr>
        <w:t xml:space="preserve">ועדת החוקה, </w:t>
      </w:r>
      <w:bookmarkStart w:id="1319" w:name="_ETM_Q1_3049160"/>
      <w:bookmarkEnd w:id="1319"/>
      <w:r>
        <w:rPr>
          <w:rFonts w:hint="cs"/>
          <w:rtl/>
        </w:rPr>
        <w:t>וקבעו ב</w:t>
      </w:r>
      <w:r w:rsidR="00267E41">
        <w:rPr>
          <w:rFonts w:hint="cs"/>
          <w:rtl/>
        </w:rPr>
        <w:t>ו</w:t>
      </w:r>
      <w:r>
        <w:rPr>
          <w:rFonts w:hint="cs"/>
          <w:rtl/>
        </w:rPr>
        <w:t>ועדת החוקה</w:t>
      </w:r>
      <w:r w:rsidR="000C7C25">
        <w:rPr>
          <w:rFonts w:hint="cs"/>
          <w:rtl/>
        </w:rPr>
        <w:t>,</w:t>
      </w:r>
      <w:r>
        <w:rPr>
          <w:rFonts w:hint="cs"/>
          <w:rtl/>
        </w:rPr>
        <w:t xml:space="preserve"> שאת </w:t>
      </w:r>
      <w:r w:rsidR="000C7C25">
        <w:rPr>
          <w:rFonts w:hint="cs"/>
          <w:rtl/>
        </w:rPr>
        <w:t>ה</w:t>
      </w:r>
      <w:r>
        <w:rPr>
          <w:rFonts w:hint="cs"/>
          <w:rtl/>
        </w:rPr>
        <w:t>תקנות יעשו ב</w:t>
      </w:r>
      <w:r w:rsidR="00267E41">
        <w:rPr>
          <w:rFonts w:hint="cs"/>
          <w:rtl/>
        </w:rPr>
        <w:t>ו</w:t>
      </w:r>
      <w:r>
        <w:rPr>
          <w:rFonts w:hint="cs"/>
          <w:rtl/>
        </w:rPr>
        <w:t>ועדת הכספ</w:t>
      </w:r>
      <w:r w:rsidR="00EE014B">
        <w:rPr>
          <w:rFonts w:hint="cs"/>
          <w:rtl/>
        </w:rPr>
        <w:t>ים</w:t>
      </w:r>
      <w:r>
        <w:rPr>
          <w:rFonts w:hint="cs"/>
          <w:rtl/>
        </w:rPr>
        <w:t>. כלו</w:t>
      </w:r>
      <w:r w:rsidR="000C7C25">
        <w:rPr>
          <w:rFonts w:hint="cs"/>
          <w:rtl/>
        </w:rPr>
        <w:t>מ</w:t>
      </w:r>
      <w:r>
        <w:rPr>
          <w:rFonts w:hint="cs"/>
          <w:rtl/>
        </w:rPr>
        <w:t xml:space="preserve">ר החוק </w:t>
      </w:r>
      <w:bookmarkStart w:id="1320" w:name="_ETM_Q1_3056696"/>
      <w:bookmarkEnd w:id="1320"/>
      <w:r w:rsidR="00267E41">
        <w:rPr>
          <w:rFonts w:hint="cs"/>
          <w:rtl/>
        </w:rPr>
        <w:t xml:space="preserve">נעשה בוועדת החוקה </w:t>
      </w:r>
      <w:r w:rsidR="000C7C25">
        <w:rPr>
          <w:rFonts w:hint="cs"/>
          <w:rtl/>
        </w:rPr>
        <w:t xml:space="preserve">אבל </w:t>
      </w:r>
      <w:r w:rsidR="00267E41">
        <w:rPr>
          <w:rFonts w:hint="cs"/>
          <w:rtl/>
        </w:rPr>
        <w:t xml:space="preserve">התקנות </w:t>
      </w:r>
      <w:r w:rsidR="000C7C25">
        <w:rPr>
          <w:rFonts w:hint="cs"/>
          <w:rtl/>
        </w:rPr>
        <w:t xml:space="preserve">- </w:t>
      </w:r>
      <w:r w:rsidR="00267E41">
        <w:rPr>
          <w:rFonts w:hint="cs"/>
          <w:rtl/>
        </w:rPr>
        <w:t>אצלנ</w:t>
      </w:r>
      <w:r>
        <w:rPr>
          <w:rFonts w:hint="cs"/>
          <w:rtl/>
        </w:rPr>
        <w:t>ו.</w:t>
      </w:r>
    </w:p>
    <w:p w:rsidR="000E77E4" w:rsidRDefault="000E77E4" w:rsidP="000E77E4">
      <w:pPr>
        <w:rPr>
          <w:rtl/>
        </w:rPr>
      </w:pPr>
      <w:bookmarkStart w:id="1321" w:name="_ETM_Q1_3061194"/>
      <w:bookmarkStart w:id="1322" w:name="_ETM_Q1_3061309"/>
      <w:bookmarkEnd w:id="1321"/>
      <w:bookmarkEnd w:id="1322"/>
    </w:p>
    <w:p w:rsidR="000E77E4" w:rsidRDefault="000E77E4" w:rsidP="000E77E4">
      <w:pPr>
        <w:pStyle w:val="a4"/>
        <w:keepNext/>
        <w:rPr>
          <w:rtl/>
        </w:rPr>
      </w:pPr>
      <w:bookmarkStart w:id="1323" w:name="ET_speaker_6348_156"/>
      <w:r w:rsidRPr="000E77E4">
        <w:rPr>
          <w:rStyle w:val="TagStyle"/>
          <w:rtl/>
        </w:rPr>
        <w:t xml:space="preserve"> &lt;&lt; דובר &gt;&gt; </w:t>
      </w:r>
      <w:r>
        <w:rPr>
          <w:rtl/>
        </w:rPr>
        <w:t>שלום דנינו (הליכוד):</w:t>
      </w:r>
      <w:r w:rsidRPr="000E77E4">
        <w:rPr>
          <w:rStyle w:val="TagStyle"/>
          <w:rtl/>
        </w:rPr>
        <w:t xml:space="preserve"> &lt;&lt; דובר &gt;&gt;</w:t>
      </w:r>
      <w:r>
        <w:rPr>
          <w:rtl/>
        </w:rPr>
        <w:t xml:space="preserve">   </w:t>
      </w:r>
      <w:bookmarkEnd w:id="1323"/>
    </w:p>
    <w:p w:rsidR="000E77E4" w:rsidRDefault="000E77E4" w:rsidP="000E77E4">
      <w:pPr>
        <w:pStyle w:val="KeepWithNext"/>
        <w:rPr>
          <w:rtl/>
        </w:rPr>
      </w:pPr>
    </w:p>
    <w:p w:rsidR="000E77E4" w:rsidRDefault="00267E41" w:rsidP="000E77E4">
      <w:pPr>
        <w:rPr>
          <w:rtl/>
        </w:rPr>
      </w:pPr>
      <w:bookmarkStart w:id="1324" w:name="_ETM_Q1_3063638"/>
      <w:bookmarkEnd w:id="1324"/>
      <w:r>
        <w:rPr>
          <w:rFonts w:hint="cs"/>
          <w:rtl/>
        </w:rPr>
        <w:t xml:space="preserve">זה </w:t>
      </w:r>
      <w:bookmarkStart w:id="1325" w:name="_ETM_Q1_2987314"/>
      <w:bookmarkEnd w:id="1325"/>
      <w:r w:rsidR="000E77E4">
        <w:rPr>
          <w:rFonts w:hint="cs"/>
          <w:rtl/>
        </w:rPr>
        <w:t>שונה מהרגיל?</w:t>
      </w:r>
    </w:p>
    <w:p w:rsidR="000E77E4" w:rsidRDefault="000E77E4" w:rsidP="000E77E4">
      <w:pPr>
        <w:rPr>
          <w:rtl/>
        </w:rPr>
      </w:pPr>
      <w:bookmarkStart w:id="1326" w:name="_ETM_Q1_3066056"/>
      <w:bookmarkStart w:id="1327" w:name="_ETM_Q1_3066161"/>
      <w:bookmarkEnd w:id="1326"/>
      <w:bookmarkEnd w:id="1327"/>
    </w:p>
    <w:p w:rsidR="000E77E4" w:rsidRDefault="000E77E4" w:rsidP="000E77E4">
      <w:pPr>
        <w:pStyle w:val="af6"/>
        <w:keepNext/>
        <w:rPr>
          <w:rtl/>
        </w:rPr>
      </w:pPr>
      <w:bookmarkStart w:id="1328" w:name="ET_yor_4762_157"/>
      <w:r w:rsidRPr="000E77E4">
        <w:rPr>
          <w:rStyle w:val="TagStyle"/>
          <w:rtl/>
        </w:rPr>
        <w:t xml:space="preserve"> &lt;&lt; יור &gt;&gt; </w:t>
      </w:r>
      <w:r>
        <w:rPr>
          <w:rtl/>
        </w:rPr>
        <w:t>היו"ר משה גפני:</w:t>
      </w:r>
      <w:r w:rsidRPr="000E77E4">
        <w:rPr>
          <w:rStyle w:val="TagStyle"/>
          <w:rtl/>
        </w:rPr>
        <w:t xml:space="preserve"> &lt;&lt; יור &gt;&gt;</w:t>
      </w:r>
      <w:r>
        <w:rPr>
          <w:rtl/>
        </w:rPr>
        <w:t xml:space="preserve">   </w:t>
      </w:r>
      <w:bookmarkEnd w:id="1328"/>
    </w:p>
    <w:p w:rsidR="000E77E4" w:rsidRDefault="000E77E4" w:rsidP="000E77E4">
      <w:pPr>
        <w:pStyle w:val="KeepWithNext"/>
        <w:rPr>
          <w:rtl/>
        </w:rPr>
      </w:pPr>
    </w:p>
    <w:p w:rsidR="000E77E4" w:rsidRDefault="000E77E4" w:rsidP="000E77E4">
      <w:pPr>
        <w:rPr>
          <w:rtl/>
        </w:rPr>
      </w:pPr>
      <w:bookmarkStart w:id="1329" w:name="_ETM_Q1_3066721"/>
      <w:bookmarkEnd w:id="1329"/>
      <w:r>
        <w:rPr>
          <w:rFonts w:hint="cs"/>
          <w:rtl/>
        </w:rPr>
        <w:t>כן. במ</w:t>
      </w:r>
      <w:r w:rsidR="000C7C25">
        <w:rPr>
          <w:rFonts w:hint="cs"/>
          <w:rtl/>
        </w:rPr>
        <w:t>מ</w:t>
      </w:r>
      <w:r>
        <w:rPr>
          <w:rFonts w:hint="cs"/>
          <w:rtl/>
        </w:rPr>
        <w:t xml:space="preserve">שלה הקודמת </w:t>
      </w:r>
      <w:bookmarkStart w:id="1330" w:name="_ETM_Q1_3070409"/>
      <w:bookmarkEnd w:id="1330"/>
      <w:r>
        <w:rPr>
          <w:rFonts w:hint="cs"/>
          <w:rtl/>
        </w:rPr>
        <w:t>הייתה ועדה מיוחדת</w:t>
      </w:r>
      <w:r w:rsidR="000C7C25">
        <w:rPr>
          <w:rFonts w:hint="cs"/>
          <w:rtl/>
        </w:rPr>
        <w:t>,</w:t>
      </w:r>
      <w:r>
        <w:rPr>
          <w:rFonts w:hint="cs"/>
          <w:rtl/>
        </w:rPr>
        <w:t xml:space="preserve"> שעסקה בכל מיני דברים כאלה.</w:t>
      </w:r>
    </w:p>
    <w:p w:rsidR="000E77E4" w:rsidRDefault="000E77E4" w:rsidP="000E77E4">
      <w:pPr>
        <w:rPr>
          <w:rtl/>
        </w:rPr>
      </w:pPr>
      <w:bookmarkStart w:id="1331" w:name="_ETM_Q1_3079130"/>
      <w:bookmarkStart w:id="1332" w:name="_ETM_Q1_3079209"/>
      <w:bookmarkStart w:id="1333" w:name="_ETM_Q1_3080165"/>
      <w:bookmarkEnd w:id="1331"/>
      <w:bookmarkEnd w:id="1332"/>
      <w:bookmarkEnd w:id="1333"/>
    </w:p>
    <w:p w:rsidR="000E77E4" w:rsidRDefault="000E77E4" w:rsidP="000E77E4">
      <w:pPr>
        <w:pStyle w:val="a4"/>
        <w:keepNext/>
        <w:rPr>
          <w:rtl/>
        </w:rPr>
      </w:pPr>
      <w:bookmarkStart w:id="1334" w:name="ET_speaker_6127_158"/>
      <w:r w:rsidRPr="000E77E4">
        <w:rPr>
          <w:rStyle w:val="TagStyle"/>
          <w:rtl/>
        </w:rPr>
        <w:t xml:space="preserve"> &lt;&lt; דובר &gt;&gt; </w:t>
      </w:r>
      <w:r>
        <w:rPr>
          <w:rtl/>
        </w:rPr>
        <w:t>ולדימיר בליאק (יש עתיד):</w:t>
      </w:r>
      <w:r w:rsidRPr="000E77E4">
        <w:rPr>
          <w:rStyle w:val="TagStyle"/>
          <w:rtl/>
        </w:rPr>
        <w:t xml:space="preserve"> &lt;&lt; דובר &gt;&gt;</w:t>
      </w:r>
      <w:r>
        <w:rPr>
          <w:rtl/>
        </w:rPr>
        <w:t xml:space="preserve">   </w:t>
      </w:r>
      <w:bookmarkEnd w:id="1334"/>
    </w:p>
    <w:p w:rsidR="000E77E4" w:rsidRDefault="000E77E4" w:rsidP="000E77E4">
      <w:pPr>
        <w:pStyle w:val="KeepWithNext"/>
        <w:rPr>
          <w:rtl/>
        </w:rPr>
      </w:pPr>
    </w:p>
    <w:p w:rsidR="000E77E4" w:rsidRDefault="000E77E4" w:rsidP="000E77E4">
      <w:pPr>
        <w:rPr>
          <w:rtl/>
        </w:rPr>
      </w:pPr>
      <w:bookmarkStart w:id="1335" w:name="_ETM_Q1_3080715"/>
      <w:bookmarkStart w:id="1336" w:name="_ETM_Q1_3080780"/>
      <w:bookmarkEnd w:id="1335"/>
      <w:bookmarkEnd w:id="1336"/>
      <w:r>
        <w:rPr>
          <w:rFonts w:hint="cs"/>
          <w:rtl/>
        </w:rPr>
        <w:t xml:space="preserve">הייתה ממשלה </w:t>
      </w:r>
      <w:bookmarkStart w:id="1337" w:name="_ETM_Q1_3082124"/>
      <w:bookmarkEnd w:id="1337"/>
      <w:r>
        <w:rPr>
          <w:rFonts w:hint="cs"/>
          <w:rtl/>
        </w:rPr>
        <w:t xml:space="preserve">טובה. אז עבדו. </w:t>
      </w:r>
    </w:p>
    <w:p w:rsidR="00E9333B" w:rsidRDefault="00E9333B" w:rsidP="000E77E4">
      <w:pPr>
        <w:rPr>
          <w:rtl/>
        </w:rPr>
      </w:pPr>
      <w:bookmarkStart w:id="1338" w:name="_ETM_Q1_3102237"/>
      <w:bookmarkStart w:id="1339" w:name="_ETM_Q1_3102377"/>
      <w:bookmarkEnd w:id="1338"/>
      <w:bookmarkEnd w:id="1339"/>
    </w:p>
    <w:p w:rsidR="00E9333B" w:rsidRDefault="00E9333B" w:rsidP="00E9333B">
      <w:pPr>
        <w:pStyle w:val="af6"/>
        <w:keepNext/>
        <w:rPr>
          <w:rtl/>
        </w:rPr>
      </w:pPr>
      <w:bookmarkStart w:id="1340" w:name="ET_yor_4762_159"/>
      <w:r w:rsidRPr="00E9333B">
        <w:rPr>
          <w:rStyle w:val="TagStyle"/>
          <w:rtl/>
        </w:rPr>
        <w:t xml:space="preserve"> &lt;&lt; יור &gt;&gt; </w:t>
      </w:r>
      <w:r>
        <w:rPr>
          <w:rtl/>
        </w:rPr>
        <w:t>היו"ר משה גפני:</w:t>
      </w:r>
      <w:r w:rsidRPr="00E9333B">
        <w:rPr>
          <w:rStyle w:val="TagStyle"/>
          <w:rtl/>
        </w:rPr>
        <w:t xml:space="preserve"> &lt;&lt; יור &gt;&gt;</w:t>
      </w:r>
      <w:r>
        <w:rPr>
          <w:rtl/>
        </w:rPr>
        <w:t xml:space="preserve">   </w:t>
      </w:r>
      <w:bookmarkEnd w:id="1340"/>
    </w:p>
    <w:p w:rsidR="00E9333B" w:rsidRDefault="00E9333B" w:rsidP="00E9333B">
      <w:pPr>
        <w:pStyle w:val="KeepWithNext"/>
        <w:rPr>
          <w:rtl/>
        </w:rPr>
      </w:pPr>
    </w:p>
    <w:p w:rsidR="00E9333B" w:rsidRDefault="000C7C25" w:rsidP="000C7C25">
      <w:pPr>
        <w:rPr>
          <w:rtl/>
        </w:rPr>
      </w:pPr>
      <w:bookmarkStart w:id="1341" w:name="_ETM_Q1_3103327"/>
      <w:bookmarkEnd w:id="1341"/>
      <w:r>
        <w:rPr>
          <w:rFonts w:hint="cs"/>
          <w:rtl/>
        </w:rPr>
        <w:t xml:space="preserve">לא נתתי ציונים. </w:t>
      </w:r>
      <w:r w:rsidRPr="000C7C25">
        <w:rPr>
          <w:rtl/>
        </w:rPr>
        <w:t xml:space="preserve">תקנות פסיקת ריבית והצמדה (קביעת השיעורים במונחים שנתיים של ריבית שקלית, ריבית צמודה ודמי פיגורים, דרך חישובם ואופן פרסומם), </w:t>
      </w:r>
      <w:r>
        <w:rPr>
          <w:rFonts w:hint="cs"/>
          <w:rtl/>
        </w:rPr>
        <w:t xml:space="preserve">כלומר </w:t>
      </w:r>
      <w:r w:rsidR="00E9333B">
        <w:rPr>
          <w:rFonts w:hint="cs"/>
          <w:rtl/>
        </w:rPr>
        <w:t xml:space="preserve">אנחנו עושים סדר, זה מה שנעשה גם </w:t>
      </w:r>
      <w:bookmarkStart w:id="1342" w:name="_ETM_Q1_3112527"/>
      <w:bookmarkEnd w:id="1342"/>
      <w:r w:rsidR="00E9333B">
        <w:rPr>
          <w:rFonts w:hint="cs"/>
          <w:rtl/>
        </w:rPr>
        <w:t xml:space="preserve">בדיון הקודם והכינו את הנוסח, שלומית עם משרדי הממשלה. </w:t>
      </w:r>
      <w:r>
        <w:rPr>
          <w:rFonts w:hint="cs"/>
          <w:rtl/>
        </w:rPr>
        <w:t xml:space="preserve">לכן </w:t>
      </w:r>
      <w:bookmarkStart w:id="1343" w:name="_ETM_Q1_3121691"/>
      <w:bookmarkEnd w:id="1343"/>
      <w:r>
        <w:rPr>
          <w:rFonts w:hint="cs"/>
          <w:rtl/>
        </w:rPr>
        <w:t xml:space="preserve">אני </w:t>
      </w:r>
      <w:r w:rsidR="00E9333B">
        <w:rPr>
          <w:rFonts w:hint="cs"/>
          <w:rtl/>
        </w:rPr>
        <w:t xml:space="preserve">מבקש </w:t>
      </w:r>
      <w:bookmarkStart w:id="1344" w:name="_ETM_Q1_3120008"/>
      <w:bookmarkEnd w:id="1344"/>
      <w:r w:rsidR="00E9333B">
        <w:rPr>
          <w:rFonts w:hint="cs"/>
          <w:rtl/>
        </w:rPr>
        <w:t xml:space="preserve">להצביע על התקנות האלה. מי בעד התקנות </w:t>
      </w:r>
      <w:r w:rsidR="00E9333B">
        <w:rPr>
          <w:rtl/>
        </w:rPr>
        <w:t>–</w:t>
      </w:r>
      <w:r w:rsidR="00E9333B">
        <w:rPr>
          <w:rFonts w:hint="cs"/>
          <w:rtl/>
        </w:rPr>
        <w:t xml:space="preserve"> ירים את </w:t>
      </w:r>
      <w:bookmarkStart w:id="1345" w:name="_ETM_Q1_3125095"/>
      <w:bookmarkEnd w:id="1345"/>
      <w:r w:rsidR="00E9333B">
        <w:rPr>
          <w:rFonts w:hint="cs"/>
          <w:rtl/>
        </w:rPr>
        <w:t>ידו. מי נגד?</w:t>
      </w:r>
    </w:p>
    <w:p w:rsidR="00E9333B" w:rsidRDefault="00E9333B" w:rsidP="00E9333B">
      <w:pPr>
        <w:rPr>
          <w:rtl/>
        </w:rPr>
      </w:pPr>
      <w:bookmarkStart w:id="1346" w:name="_ETM_Q1_3137274"/>
      <w:bookmarkStart w:id="1347" w:name="_ETM_Q1_3137374"/>
      <w:bookmarkEnd w:id="1346"/>
      <w:bookmarkEnd w:id="1347"/>
    </w:p>
    <w:p w:rsidR="00E9333B" w:rsidRPr="000C7C25" w:rsidRDefault="00E9333B" w:rsidP="000C7C25">
      <w:pPr>
        <w:jc w:val="center"/>
        <w:rPr>
          <w:b/>
          <w:bCs/>
          <w:rtl/>
        </w:rPr>
      </w:pPr>
      <w:bookmarkStart w:id="1348" w:name="_ETM_Q1_3137419"/>
      <w:bookmarkStart w:id="1349" w:name="_ETM_Q1_3137479"/>
      <w:bookmarkEnd w:id="1348"/>
      <w:bookmarkEnd w:id="1349"/>
      <w:r w:rsidRPr="000C7C25">
        <w:rPr>
          <w:rFonts w:hint="cs"/>
          <w:b/>
          <w:bCs/>
          <w:rtl/>
        </w:rPr>
        <w:t>הצבעה</w:t>
      </w:r>
    </w:p>
    <w:p w:rsidR="00E9333B" w:rsidRDefault="00E9333B" w:rsidP="00E9333B">
      <w:pPr>
        <w:rPr>
          <w:rtl/>
        </w:rPr>
      </w:pPr>
      <w:bookmarkStart w:id="1350" w:name="_ETM_Q1_3138034"/>
      <w:bookmarkStart w:id="1351" w:name="_ETM_Q1_3138114"/>
      <w:bookmarkEnd w:id="1350"/>
      <w:bookmarkEnd w:id="1351"/>
    </w:p>
    <w:p w:rsidR="00E9333B" w:rsidRDefault="00E9333B" w:rsidP="00E9333B">
      <w:pPr>
        <w:pStyle w:val="af6"/>
        <w:keepNext/>
        <w:rPr>
          <w:rtl/>
        </w:rPr>
      </w:pPr>
      <w:bookmarkStart w:id="1352" w:name="ET_yor_4762_160"/>
      <w:r w:rsidRPr="00E9333B">
        <w:rPr>
          <w:rStyle w:val="TagStyle"/>
          <w:rtl/>
        </w:rPr>
        <w:t xml:space="preserve"> &lt;&lt; יור &gt;&gt; </w:t>
      </w:r>
      <w:r>
        <w:rPr>
          <w:rtl/>
        </w:rPr>
        <w:t>היו"ר משה גפני:</w:t>
      </w:r>
      <w:r w:rsidRPr="00E9333B">
        <w:rPr>
          <w:rStyle w:val="TagStyle"/>
          <w:rtl/>
        </w:rPr>
        <w:t xml:space="preserve"> &lt;&lt; יור &gt;&gt;</w:t>
      </w:r>
      <w:r>
        <w:rPr>
          <w:rtl/>
        </w:rPr>
        <w:t xml:space="preserve">   </w:t>
      </w:r>
      <w:bookmarkEnd w:id="1352"/>
    </w:p>
    <w:p w:rsidR="00E9333B" w:rsidRDefault="00E9333B" w:rsidP="00E9333B">
      <w:pPr>
        <w:pStyle w:val="KeepWithNext"/>
        <w:rPr>
          <w:rtl/>
        </w:rPr>
      </w:pPr>
    </w:p>
    <w:p w:rsidR="00E9333B" w:rsidRDefault="00E9333B" w:rsidP="00E9333B">
      <w:pPr>
        <w:rPr>
          <w:rtl/>
        </w:rPr>
      </w:pPr>
      <w:bookmarkStart w:id="1353" w:name="_ETM_Q1_3138758"/>
      <w:bookmarkEnd w:id="1353"/>
      <w:r>
        <w:rPr>
          <w:rFonts w:hint="cs"/>
          <w:rtl/>
        </w:rPr>
        <w:t>התקנות אושרו</w:t>
      </w:r>
      <w:r w:rsidR="000C7C25">
        <w:rPr>
          <w:rFonts w:hint="cs"/>
          <w:rtl/>
        </w:rPr>
        <w:t>,</w:t>
      </w:r>
      <w:r>
        <w:rPr>
          <w:rFonts w:hint="cs"/>
          <w:rtl/>
        </w:rPr>
        <w:t xml:space="preserve"> ואני מבקש רוויזיה. </w:t>
      </w:r>
      <w:r w:rsidR="00D85143">
        <w:rPr>
          <w:rFonts w:hint="cs"/>
          <w:rtl/>
        </w:rPr>
        <w:t>א</w:t>
      </w:r>
      <w:r w:rsidR="000C7C25">
        <w:rPr>
          <w:rFonts w:hint="cs"/>
          <w:rtl/>
        </w:rPr>
        <w:t>נ</w:t>
      </w:r>
      <w:r w:rsidR="00D85143">
        <w:rPr>
          <w:rFonts w:hint="cs"/>
          <w:rtl/>
        </w:rPr>
        <w:t xml:space="preserve">י רוצה להסביר </w:t>
      </w:r>
      <w:bookmarkStart w:id="1354" w:name="_ETM_Q1_3149228"/>
      <w:bookmarkEnd w:id="1354"/>
      <w:r w:rsidR="00D85143">
        <w:rPr>
          <w:rFonts w:hint="cs"/>
          <w:rtl/>
        </w:rPr>
        <w:t>לכם למה.</w:t>
      </w:r>
    </w:p>
    <w:p w:rsidR="00D85143" w:rsidRDefault="00D85143" w:rsidP="00E9333B">
      <w:pPr>
        <w:rPr>
          <w:rtl/>
        </w:rPr>
      </w:pPr>
      <w:bookmarkStart w:id="1355" w:name="_ETM_Q1_3152911"/>
      <w:bookmarkStart w:id="1356" w:name="_ETM_Q1_3152991"/>
      <w:bookmarkStart w:id="1357" w:name="_ETM_Q1_3153690"/>
      <w:bookmarkEnd w:id="1355"/>
      <w:bookmarkEnd w:id="1356"/>
      <w:bookmarkEnd w:id="1357"/>
    </w:p>
    <w:p w:rsidR="00D85143" w:rsidRDefault="00D85143" w:rsidP="00D85143">
      <w:pPr>
        <w:pStyle w:val="a4"/>
        <w:keepNext/>
        <w:rPr>
          <w:rtl/>
        </w:rPr>
      </w:pPr>
      <w:bookmarkStart w:id="1358" w:name="ET_speaker_6127_161"/>
      <w:r w:rsidRPr="00D85143">
        <w:rPr>
          <w:rStyle w:val="TagStyle"/>
          <w:rtl/>
        </w:rPr>
        <w:t xml:space="preserve"> &lt;&lt; דובר &gt;&gt; </w:t>
      </w:r>
      <w:r>
        <w:rPr>
          <w:rtl/>
        </w:rPr>
        <w:t>ולדימיר בליאק (יש עתיד):</w:t>
      </w:r>
      <w:r w:rsidRPr="00D85143">
        <w:rPr>
          <w:rStyle w:val="TagStyle"/>
          <w:rtl/>
        </w:rPr>
        <w:t xml:space="preserve"> &lt;&lt; דובר &gt;&gt;</w:t>
      </w:r>
      <w:r>
        <w:rPr>
          <w:rtl/>
        </w:rPr>
        <w:t xml:space="preserve">   </w:t>
      </w:r>
      <w:bookmarkEnd w:id="1358"/>
    </w:p>
    <w:p w:rsidR="00D85143" w:rsidRDefault="00D85143" w:rsidP="00D85143">
      <w:pPr>
        <w:pStyle w:val="KeepWithNext"/>
        <w:rPr>
          <w:rtl/>
        </w:rPr>
      </w:pPr>
    </w:p>
    <w:p w:rsidR="00D85143" w:rsidRDefault="00D85143" w:rsidP="00D85143">
      <w:pPr>
        <w:rPr>
          <w:rtl/>
        </w:rPr>
      </w:pPr>
      <w:bookmarkStart w:id="1359" w:name="_ETM_Q1_3154225"/>
      <w:bookmarkStart w:id="1360" w:name="_ETM_Q1_3154275"/>
      <w:bookmarkEnd w:id="1359"/>
      <w:bookmarkEnd w:id="1360"/>
      <w:r>
        <w:rPr>
          <w:rFonts w:hint="cs"/>
          <w:rtl/>
        </w:rPr>
        <w:t>גם אני</w:t>
      </w:r>
      <w:r w:rsidR="00260EE0">
        <w:rPr>
          <w:rFonts w:hint="cs"/>
          <w:rtl/>
        </w:rPr>
        <w:t xml:space="preserve"> מבקש רוויזיה</w:t>
      </w:r>
      <w:r>
        <w:rPr>
          <w:rFonts w:hint="cs"/>
          <w:rtl/>
        </w:rPr>
        <w:t>.</w:t>
      </w:r>
    </w:p>
    <w:p w:rsidR="00D85143" w:rsidRDefault="00D85143" w:rsidP="00D85143">
      <w:pPr>
        <w:rPr>
          <w:rtl/>
        </w:rPr>
      </w:pPr>
      <w:bookmarkStart w:id="1361" w:name="_ETM_Q1_3155414"/>
      <w:bookmarkStart w:id="1362" w:name="_ETM_Q1_3155479"/>
      <w:bookmarkStart w:id="1363" w:name="_ETM_Q1_3156284"/>
      <w:bookmarkEnd w:id="1361"/>
      <w:bookmarkEnd w:id="1362"/>
      <w:bookmarkEnd w:id="1363"/>
    </w:p>
    <w:p w:rsidR="00D85143" w:rsidRDefault="00D85143" w:rsidP="00D85143">
      <w:pPr>
        <w:pStyle w:val="a4"/>
        <w:keepNext/>
        <w:rPr>
          <w:rtl/>
        </w:rPr>
      </w:pPr>
      <w:bookmarkStart w:id="1364" w:name="ET_speaker_6361_162"/>
      <w:r w:rsidRPr="00D85143">
        <w:rPr>
          <w:rStyle w:val="TagStyle"/>
          <w:rtl/>
        </w:rPr>
        <w:t xml:space="preserve"> &lt;&lt; דובר &gt;&gt; </w:t>
      </w:r>
      <w:r>
        <w:rPr>
          <w:rtl/>
        </w:rPr>
        <w:t>נאור שירי (יש עתיד):</w:t>
      </w:r>
      <w:r w:rsidRPr="00D85143">
        <w:rPr>
          <w:rStyle w:val="TagStyle"/>
          <w:rtl/>
        </w:rPr>
        <w:t xml:space="preserve"> &lt;&lt; דובר &gt;&gt;</w:t>
      </w:r>
      <w:r>
        <w:rPr>
          <w:rtl/>
        </w:rPr>
        <w:t xml:space="preserve">   </w:t>
      </w:r>
      <w:bookmarkEnd w:id="1364"/>
    </w:p>
    <w:p w:rsidR="00D85143" w:rsidRDefault="00D85143" w:rsidP="00D85143">
      <w:pPr>
        <w:pStyle w:val="KeepWithNext"/>
        <w:rPr>
          <w:rtl/>
        </w:rPr>
      </w:pPr>
    </w:p>
    <w:p w:rsidR="00D85143" w:rsidRDefault="00D85143" w:rsidP="00D85143">
      <w:pPr>
        <w:rPr>
          <w:rtl/>
        </w:rPr>
      </w:pPr>
      <w:bookmarkStart w:id="1365" w:name="_ETM_Q1_3156879"/>
      <w:bookmarkStart w:id="1366" w:name="_ETM_Q1_3156924"/>
      <w:bookmarkEnd w:id="1365"/>
      <w:bookmarkEnd w:id="1366"/>
      <w:r>
        <w:rPr>
          <w:rFonts w:hint="cs"/>
          <w:rtl/>
        </w:rPr>
        <w:t>גם אני</w:t>
      </w:r>
      <w:r w:rsidR="00260EE0">
        <w:rPr>
          <w:rFonts w:hint="cs"/>
          <w:rtl/>
        </w:rPr>
        <w:t xml:space="preserve"> מבקש</w:t>
      </w:r>
      <w:r>
        <w:rPr>
          <w:rFonts w:hint="cs"/>
          <w:rtl/>
        </w:rPr>
        <w:t>.</w:t>
      </w:r>
    </w:p>
    <w:p w:rsidR="00D85143" w:rsidRDefault="00D85143" w:rsidP="00D85143">
      <w:pPr>
        <w:rPr>
          <w:rtl/>
        </w:rPr>
      </w:pPr>
      <w:bookmarkStart w:id="1367" w:name="_ETM_Q1_3157963"/>
      <w:bookmarkStart w:id="1368" w:name="_ETM_Q1_3158063"/>
      <w:bookmarkEnd w:id="1367"/>
      <w:bookmarkEnd w:id="1368"/>
    </w:p>
    <w:p w:rsidR="00D85143" w:rsidRDefault="00D85143" w:rsidP="00D85143">
      <w:pPr>
        <w:pStyle w:val="af6"/>
        <w:keepNext/>
        <w:rPr>
          <w:rtl/>
        </w:rPr>
      </w:pPr>
      <w:bookmarkStart w:id="1369" w:name="ET_yor_4762_163"/>
      <w:r w:rsidRPr="00D85143">
        <w:rPr>
          <w:rStyle w:val="TagStyle"/>
          <w:rtl/>
        </w:rPr>
        <w:t xml:space="preserve"> &lt;&lt; יור &gt;&gt; </w:t>
      </w:r>
      <w:r>
        <w:rPr>
          <w:rtl/>
        </w:rPr>
        <w:t>היו"ר משה גפני:</w:t>
      </w:r>
      <w:r w:rsidRPr="00D85143">
        <w:rPr>
          <w:rStyle w:val="TagStyle"/>
          <w:rtl/>
        </w:rPr>
        <w:t xml:space="preserve"> &lt;&lt; יור &gt;&gt;</w:t>
      </w:r>
      <w:r>
        <w:rPr>
          <w:rtl/>
        </w:rPr>
        <w:t xml:space="preserve">   </w:t>
      </w:r>
      <w:bookmarkEnd w:id="1369"/>
    </w:p>
    <w:p w:rsidR="00D85143" w:rsidRDefault="00D85143" w:rsidP="00D85143">
      <w:pPr>
        <w:pStyle w:val="KeepWithNext"/>
        <w:rPr>
          <w:rtl/>
        </w:rPr>
      </w:pPr>
    </w:p>
    <w:p w:rsidR="00D85143" w:rsidRDefault="00D85143" w:rsidP="007567C3">
      <w:pPr>
        <w:rPr>
          <w:rtl/>
        </w:rPr>
      </w:pPr>
      <w:bookmarkStart w:id="1370" w:name="_ETM_Q1_3158648"/>
      <w:bookmarkEnd w:id="1370"/>
      <w:r>
        <w:rPr>
          <w:rFonts w:hint="cs"/>
          <w:rtl/>
        </w:rPr>
        <w:t xml:space="preserve">אם תגיד שאתה רוצה להגיש רוויזיה אביא </w:t>
      </w:r>
      <w:bookmarkStart w:id="1371" w:name="_ETM_Q1_3164470"/>
      <w:bookmarkEnd w:id="1371"/>
      <w:r>
        <w:rPr>
          <w:rFonts w:hint="cs"/>
          <w:rtl/>
        </w:rPr>
        <w:t>להצבעה</w:t>
      </w:r>
      <w:r w:rsidR="00260EE0">
        <w:rPr>
          <w:rFonts w:hint="cs"/>
          <w:rtl/>
        </w:rPr>
        <w:t xml:space="preserve"> וזה לא לעניין</w:t>
      </w:r>
      <w:r>
        <w:rPr>
          <w:rFonts w:hint="cs"/>
          <w:rtl/>
        </w:rPr>
        <w:t xml:space="preserve">. </w:t>
      </w:r>
      <w:r w:rsidR="00260EE0">
        <w:rPr>
          <w:rFonts w:hint="cs"/>
          <w:rtl/>
        </w:rPr>
        <w:t xml:space="preserve">אומר מה הסיפור. </w:t>
      </w:r>
      <w:bookmarkStart w:id="1372" w:name="_ETM_Q1_3173255"/>
      <w:bookmarkEnd w:id="1372"/>
      <w:r>
        <w:rPr>
          <w:rFonts w:hint="cs"/>
          <w:rtl/>
        </w:rPr>
        <w:t xml:space="preserve">אתה בעד התקנות האלה, כל אחד פה בעד התקנות. </w:t>
      </w:r>
      <w:bookmarkStart w:id="1373" w:name="_ETM_Q1_3184194"/>
      <w:bookmarkEnd w:id="1373"/>
      <w:r>
        <w:rPr>
          <w:rFonts w:hint="cs"/>
          <w:rtl/>
        </w:rPr>
        <w:t>יש בקופ</w:t>
      </w:r>
      <w:r w:rsidR="007567C3">
        <w:rPr>
          <w:rFonts w:hint="cs"/>
          <w:rtl/>
        </w:rPr>
        <w:t>ו</w:t>
      </w:r>
      <w:r>
        <w:rPr>
          <w:rFonts w:hint="cs"/>
          <w:rtl/>
        </w:rPr>
        <w:t>ת גמל משך כל הש</w:t>
      </w:r>
      <w:r w:rsidR="007567C3">
        <w:rPr>
          <w:rFonts w:hint="cs"/>
          <w:rtl/>
        </w:rPr>
        <w:t>נ</w:t>
      </w:r>
      <w:r>
        <w:rPr>
          <w:rFonts w:hint="cs"/>
          <w:rtl/>
        </w:rPr>
        <w:t xml:space="preserve">ים, כשהיה שלטון אחר, אם </w:t>
      </w:r>
      <w:bookmarkStart w:id="1374" w:name="_ETM_Q1_3192730"/>
      <w:bookmarkEnd w:id="1374"/>
      <w:r>
        <w:rPr>
          <w:rFonts w:hint="cs"/>
          <w:rtl/>
        </w:rPr>
        <w:t xml:space="preserve">יש לי קופת גמל </w:t>
      </w:r>
      <w:r>
        <w:rPr>
          <w:rtl/>
        </w:rPr>
        <w:t>–</w:t>
      </w:r>
      <w:r>
        <w:rPr>
          <w:rFonts w:hint="cs"/>
          <w:rtl/>
        </w:rPr>
        <w:t xml:space="preserve"> אין לי - - -</w:t>
      </w:r>
    </w:p>
    <w:p w:rsidR="00D85143" w:rsidRDefault="00D85143" w:rsidP="00D85143">
      <w:pPr>
        <w:rPr>
          <w:rtl/>
        </w:rPr>
      </w:pPr>
      <w:bookmarkStart w:id="1375" w:name="_ETM_Q1_3201485"/>
      <w:bookmarkStart w:id="1376" w:name="_ETM_Q1_3201560"/>
      <w:bookmarkStart w:id="1377" w:name="_ETM_Q1_3202300"/>
      <w:bookmarkEnd w:id="1375"/>
      <w:bookmarkEnd w:id="1376"/>
      <w:bookmarkEnd w:id="1377"/>
    </w:p>
    <w:p w:rsidR="00D85143" w:rsidRDefault="00D85143" w:rsidP="00D85143">
      <w:pPr>
        <w:pStyle w:val="a4"/>
        <w:keepNext/>
        <w:rPr>
          <w:rtl/>
        </w:rPr>
      </w:pPr>
      <w:bookmarkStart w:id="1378" w:name="ET_speaker_6127_164"/>
      <w:r w:rsidRPr="00D85143">
        <w:rPr>
          <w:rStyle w:val="TagStyle"/>
          <w:rtl/>
        </w:rPr>
        <w:t xml:space="preserve"> &lt;&lt; דובר &gt;&gt; </w:t>
      </w:r>
      <w:r>
        <w:rPr>
          <w:rtl/>
        </w:rPr>
        <w:t>ולדימיר בליאק (יש עתיד):</w:t>
      </w:r>
      <w:r w:rsidRPr="00D85143">
        <w:rPr>
          <w:rStyle w:val="TagStyle"/>
          <w:rtl/>
        </w:rPr>
        <w:t xml:space="preserve"> &lt;&lt; דובר &gt;&gt;</w:t>
      </w:r>
      <w:r>
        <w:rPr>
          <w:rtl/>
        </w:rPr>
        <w:t xml:space="preserve">   </w:t>
      </w:r>
      <w:bookmarkEnd w:id="1378"/>
    </w:p>
    <w:p w:rsidR="00D85143" w:rsidRDefault="00D85143" w:rsidP="00D85143">
      <w:pPr>
        <w:pStyle w:val="KeepWithNext"/>
        <w:rPr>
          <w:rtl/>
        </w:rPr>
      </w:pPr>
    </w:p>
    <w:p w:rsidR="00D85143" w:rsidRDefault="00D85143" w:rsidP="00D85143">
      <w:pPr>
        <w:rPr>
          <w:rtl/>
        </w:rPr>
      </w:pPr>
      <w:bookmarkStart w:id="1379" w:name="_ETM_Q1_3202959"/>
      <w:bookmarkStart w:id="1380" w:name="_ETM_Q1_3203029"/>
      <w:bookmarkEnd w:id="1379"/>
      <w:bookmarkEnd w:id="1380"/>
      <w:r>
        <w:rPr>
          <w:rFonts w:hint="cs"/>
          <w:rtl/>
        </w:rPr>
        <w:t xml:space="preserve">אתה </w:t>
      </w:r>
      <w:bookmarkStart w:id="1381" w:name="_ETM_Q1_3203364"/>
      <w:bookmarkEnd w:id="1381"/>
      <w:r>
        <w:rPr>
          <w:rFonts w:hint="cs"/>
          <w:rtl/>
        </w:rPr>
        <w:t>פ</w:t>
      </w:r>
      <w:r w:rsidR="007567C3">
        <w:rPr>
          <w:rFonts w:hint="cs"/>
          <w:rtl/>
        </w:rPr>
        <w:t>ה</w:t>
      </w:r>
      <w:r>
        <w:rPr>
          <w:rFonts w:hint="cs"/>
          <w:rtl/>
        </w:rPr>
        <w:t xml:space="preserve"> 30 שנה. לא היה </w:t>
      </w:r>
      <w:r w:rsidR="007567C3">
        <w:rPr>
          <w:rFonts w:hint="cs"/>
          <w:rtl/>
        </w:rPr>
        <w:t xml:space="preserve">פה </w:t>
      </w:r>
      <w:r>
        <w:rPr>
          <w:rFonts w:hint="cs"/>
          <w:rtl/>
        </w:rPr>
        <w:t>שלטון אחר.</w:t>
      </w:r>
    </w:p>
    <w:p w:rsidR="00D85143" w:rsidRDefault="00D85143" w:rsidP="00D85143">
      <w:pPr>
        <w:rPr>
          <w:rtl/>
        </w:rPr>
      </w:pPr>
      <w:bookmarkStart w:id="1382" w:name="_ETM_Q1_3209056"/>
      <w:bookmarkStart w:id="1383" w:name="_ETM_Q1_3209126"/>
      <w:bookmarkEnd w:id="1382"/>
      <w:bookmarkEnd w:id="1383"/>
    </w:p>
    <w:p w:rsidR="00D85143" w:rsidRDefault="00D85143" w:rsidP="00D85143">
      <w:pPr>
        <w:pStyle w:val="af6"/>
        <w:keepNext/>
        <w:rPr>
          <w:rtl/>
        </w:rPr>
      </w:pPr>
      <w:bookmarkStart w:id="1384" w:name="ET_yor_4762_165"/>
      <w:r w:rsidRPr="00D85143">
        <w:rPr>
          <w:rStyle w:val="TagStyle"/>
          <w:rtl/>
        </w:rPr>
        <w:t xml:space="preserve"> &lt;&lt; יור &gt;&gt; </w:t>
      </w:r>
      <w:r>
        <w:rPr>
          <w:rtl/>
        </w:rPr>
        <w:t>היו"ר משה גפני:</w:t>
      </w:r>
      <w:r w:rsidRPr="00D85143">
        <w:rPr>
          <w:rStyle w:val="TagStyle"/>
          <w:rtl/>
        </w:rPr>
        <w:t xml:space="preserve"> &lt;&lt; יור &gt;&gt;</w:t>
      </w:r>
      <w:r>
        <w:rPr>
          <w:rtl/>
        </w:rPr>
        <w:t xml:space="preserve">   </w:t>
      </w:r>
      <w:bookmarkEnd w:id="1384"/>
    </w:p>
    <w:p w:rsidR="00D85143" w:rsidRDefault="00D85143" w:rsidP="00D85143">
      <w:pPr>
        <w:pStyle w:val="KeepWithNext"/>
        <w:rPr>
          <w:rtl/>
        </w:rPr>
      </w:pPr>
    </w:p>
    <w:p w:rsidR="00D85143" w:rsidRDefault="007567C3" w:rsidP="007567C3">
      <w:pPr>
        <w:rPr>
          <w:rtl/>
        </w:rPr>
      </w:pPr>
      <w:bookmarkStart w:id="1385" w:name="_ETM_Q1_3209796"/>
      <w:bookmarkEnd w:id="1385"/>
      <w:r>
        <w:rPr>
          <w:rFonts w:hint="cs"/>
          <w:rtl/>
        </w:rPr>
        <w:t>דוגמה לא טובה. אם יש קופת גמל, צרי</w:t>
      </w:r>
      <w:bookmarkStart w:id="1386" w:name="_ETM_Q1_3206922"/>
      <w:bookmarkEnd w:id="1386"/>
      <w:r>
        <w:rPr>
          <w:rFonts w:hint="cs"/>
          <w:rtl/>
        </w:rPr>
        <w:t xml:space="preserve">ך לקבל ריבית. כאדם דתי אני מבקש שיעשו לי </w:t>
      </w:r>
      <w:r w:rsidR="00D85143">
        <w:rPr>
          <w:rFonts w:hint="cs"/>
          <w:rtl/>
        </w:rPr>
        <w:t xml:space="preserve">באופן כזה של היתר </w:t>
      </w:r>
      <w:bookmarkStart w:id="1387" w:name="_ETM_Q1_3212514"/>
      <w:bookmarkEnd w:id="1387"/>
      <w:r w:rsidR="00D85143">
        <w:rPr>
          <w:rFonts w:hint="cs"/>
          <w:rtl/>
        </w:rPr>
        <w:t>עסקה וכל הנלו</w:t>
      </w:r>
      <w:r>
        <w:rPr>
          <w:rFonts w:hint="cs"/>
          <w:rtl/>
        </w:rPr>
        <w:t>ו</w:t>
      </w:r>
      <w:r w:rsidR="00D85143">
        <w:rPr>
          <w:rFonts w:hint="cs"/>
          <w:rtl/>
        </w:rPr>
        <w:t>ה לענ</w:t>
      </w:r>
      <w:r>
        <w:rPr>
          <w:rFonts w:hint="cs"/>
          <w:rtl/>
        </w:rPr>
        <w:t xml:space="preserve">יין. הממשלות לדורותיהן עשו </w:t>
      </w:r>
      <w:bookmarkStart w:id="1388" w:name="_ETM_Q1_3221347"/>
      <w:bookmarkEnd w:id="1388"/>
      <w:r>
        <w:rPr>
          <w:rFonts w:hint="cs"/>
          <w:rtl/>
        </w:rPr>
        <w:t>את זה</w:t>
      </w:r>
      <w:r w:rsidR="00D85143">
        <w:rPr>
          <w:rFonts w:hint="cs"/>
          <w:rtl/>
        </w:rPr>
        <w:t xml:space="preserve">. </w:t>
      </w:r>
      <w:r>
        <w:rPr>
          <w:rFonts w:hint="cs"/>
          <w:rtl/>
        </w:rPr>
        <w:t xml:space="preserve">היה מסודר. </w:t>
      </w:r>
      <w:r w:rsidR="00D85143">
        <w:rPr>
          <w:rFonts w:hint="cs"/>
          <w:rtl/>
        </w:rPr>
        <w:t xml:space="preserve">לאחרונה זה </w:t>
      </w:r>
      <w:r>
        <w:rPr>
          <w:rFonts w:hint="cs"/>
          <w:rtl/>
        </w:rPr>
        <w:t>ל</w:t>
      </w:r>
      <w:r w:rsidR="00D85143">
        <w:rPr>
          <w:rFonts w:hint="cs"/>
          <w:rtl/>
        </w:rPr>
        <w:t xml:space="preserve">א </w:t>
      </w:r>
      <w:bookmarkStart w:id="1389" w:name="_ETM_Q1_3221590"/>
      <w:bookmarkEnd w:id="1389"/>
      <w:r w:rsidR="00D85143">
        <w:rPr>
          <w:rFonts w:hint="cs"/>
          <w:rtl/>
        </w:rPr>
        <w:t>מסודר.</w:t>
      </w:r>
      <w:r>
        <w:rPr>
          <w:rFonts w:hint="cs"/>
          <w:rtl/>
        </w:rPr>
        <w:t xml:space="preserve"> ביקשתי ממשרד האוצר כבר לפני </w:t>
      </w:r>
      <w:bookmarkStart w:id="1390" w:name="_ETM_Q1_3228492"/>
      <w:bookmarkEnd w:id="1390"/>
      <w:r>
        <w:rPr>
          <w:rFonts w:hint="cs"/>
          <w:rtl/>
        </w:rPr>
        <w:t xml:space="preserve">שנה- - </w:t>
      </w:r>
    </w:p>
    <w:p w:rsidR="00D85143" w:rsidRDefault="00D85143" w:rsidP="00D85143">
      <w:pPr>
        <w:rPr>
          <w:rtl/>
        </w:rPr>
      </w:pPr>
      <w:bookmarkStart w:id="1391" w:name="_ETM_Q1_3224203"/>
      <w:bookmarkStart w:id="1392" w:name="_ETM_Q1_3224293"/>
      <w:bookmarkStart w:id="1393" w:name="_ETM_Q1_3225228"/>
      <w:bookmarkEnd w:id="1391"/>
      <w:bookmarkEnd w:id="1392"/>
      <w:bookmarkEnd w:id="1393"/>
    </w:p>
    <w:p w:rsidR="00D85143" w:rsidRDefault="00D85143" w:rsidP="00D85143">
      <w:pPr>
        <w:pStyle w:val="a4"/>
        <w:keepNext/>
        <w:rPr>
          <w:rtl/>
        </w:rPr>
      </w:pPr>
      <w:bookmarkStart w:id="1394" w:name="ET_speaker_5800_166"/>
      <w:r w:rsidRPr="00D85143">
        <w:rPr>
          <w:rStyle w:val="TagStyle"/>
          <w:rtl/>
        </w:rPr>
        <w:t xml:space="preserve"> &lt;&lt; דובר &gt;&gt; </w:t>
      </w:r>
      <w:r>
        <w:rPr>
          <w:rtl/>
        </w:rPr>
        <w:t>אורית פרקש הכהן (המחנה הממלכתי):</w:t>
      </w:r>
      <w:r w:rsidRPr="00D85143">
        <w:rPr>
          <w:rStyle w:val="TagStyle"/>
          <w:rtl/>
        </w:rPr>
        <w:t xml:space="preserve"> &lt;&lt; דובר &gt;&gt;</w:t>
      </w:r>
      <w:r>
        <w:rPr>
          <w:rtl/>
        </w:rPr>
        <w:t xml:space="preserve">   </w:t>
      </w:r>
      <w:bookmarkEnd w:id="1394"/>
    </w:p>
    <w:p w:rsidR="00D85143" w:rsidRDefault="00D85143" w:rsidP="00D85143">
      <w:pPr>
        <w:pStyle w:val="KeepWithNext"/>
        <w:rPr>
          <w:rtl/>
        </w:rPr>
      </w:pPr>
    </w:p>
    <w:p w:rsidR="00D85143" w:rsidRDefault="00D85143" w:rsidP="00D85143">
      <w:pPr>
        <w:rPr>
          <w:rtl/>
        </w:rPr>
      </w:pPr>
      <w:bookmarkStart w:id="1395" w:name="_ETM_Q1_3225847"/>
      <w:bookmarkStart w:id="1396" w:name="_ETM_Q1_3225902"/>
      <w:bookmarkEnd w:id="1395"/>
      <w:bookmarkEnd w:id="1396"/>
      <w:r>
        <w:rPr>
          <w:rFonts w:hint="cs"/>
          <w:rtl/>
        </w:rPr>
        <w:t>למה? לא פרוצדורה קבועה?</w:t>
      </w:r>
    </w:p>
    <w:p w:rsidR="00D85143" w:rsidRDefault="00D85143" w:rsidP="00D85143">
      <w:pPr>
        <w:rPr>
          <w:rtl/>
        </w:rPr>
      </w:pPr>
      <w:bookmarkStart w:id="1397" w:name="_ETM_Q1_3229830"/>
      <w:bookmarkStart w:id="1398" w:name="_ETM_Q1_3229915"/>
      <w:bookmarkEnd w:id="1397"/>
      <w:bookmarkEnd w:id="1398"/>
    </w:p>
    <w:p w:rsidR="00D85143" w:rsidRDefault="00D85143" w:rsidP="00D85143">
      <w:pPr>
        <w:pStyle w:val="af6"/>
        <w:keepNext/>
        <w:rPr>
          <w:rtl/>
        </w:rPr>
      </w:pPr>
      <w:bookmarkStart w:id="1399" w:name="ET_yor_4762_167"/>
      <w:r w:rsidRPr="00D85143">
        <w:rPr>
          <w:rStyle w:val="TagStyle"/>
          <w:rtl/>
        </w:rPr>
        <w:t xml:space="preserve"> &lt;&lt; יור &gt;&gt; </w:t>
      </w:r>
      <w:r>
        <w:rPr>
          <w:rtl/>
        </w:rPr>
        <w:t>היו"ר משה גפני:</w:t>
      </w:r>
      <w:r w:rsidRPr="00D85143">
        <w:rPr>
          <w:rStyle w:val="TagStyle"/>
          <w:rtl/>
        </w:rPr>
        <w:t xml:space="preserve"> &lt;&lt; יור &gt;&gt;</w:t>
      </w:r>
      <w:r>
        <w:rPr>
          <w:rtl/>
        </w:rPr>
        <w:t xml:space="preserve">   </w:t>
      </w:r>
      <w:bookmarkEnd w:id="1399"/>
    </w:p>
    <w:p w:rsidR="00D85143" w:rsidRDefault="00D85143" w:rsidP="00D85143">
      <w:pPr>
        <w:pStyle w:val="KeepWithNext"/>
        <w:rPr>
          <w:rtl/>
        </w:rPr>
      </w:pPr>
    </w:p>
    <w:p w:rsidR="00D85143" w:rsidRDefault="007567C3" w:rsidP="007567C3">
      <w:pPr>
        <w:rPr>
          <w:rtl/>
        </w:rPr>
      </w:pPr>
      <w:bookmarkStart w:id="1400" w:name="_ETM_Q1_3230610"/>
      <w:bookmarkEnd w:id="1400"/>
      <w:r>
        <w:rPr>
          <w:rFonts w:hint="cs"/>
          <w:rtl/>
        </w:rPr>
        <w:t>לא יודע. רק יודע שכל הזמן ש</w:t>
      </w:r>
      <w:r w:rsidR="00D85143">
        <w:rPr>
          <w:rFonts w:hint="cs"/>
          <w:rtl/>
        </w:rPr>
        <w:t xml:space="preserve">ואל </w:t>
      </w:r>
      <w:bookmarkStart w:id="1401" w:name="_ETM_Q1_3234533"/>
      <w:bookmarkEnd w:id="1401"/>
      <w:r w:rsidR="00D85143">
        <w:rPr>
          <w:rFonts w:hint="cs"/>
          <w:rtl/>
        </w:rPr>
        <w:t>למה לא מסדר</w:t>
      </w:r>
      <w:r w:rsidR="00EE014B">
        <w:rPr>
          <w:rFonts w:hint="cs"/>
          <w:rtl/>
        </w:rPr>
        <w:t>ים</w:t>
      </w:r>
      <w:r w:rsidR="00D85143">
        <w:rPr>
          <w:rFonts w:hint="cs"/>
          <w:rtl/>
        </w:rPr>
        <w:t xml:space="preserve"> את זה. </w:t>
      </w:r>
      <w:r>
        <w:rPr>
          <w:rFonts w:hint="cs"/>
          <w:rtl/>
        </w:rPr>
        <w:t xml:space="preserve">הרי </w:t>
      </w:r>
      <w:r w:rsidR="00D85143">
        <w:rPr>
          <w:rFonts w:hint="cs"/>
          <w:rtl/>
        </w:rPr>
        <w:t xml:space="preserve">יש ציבור גדול שמבקש שיהיה </w:t>
      </w:r>
      <w:bookmarkStart w:id="1402" w:name="_ETM_Q1_3241934"/>
      <w:bookmarkEnd w:id="1402"/>
      <w:r w:rsidR="00D85143">
        <w:rPr>
          <w:rFonts w:hint="cs"/>
          <w:rtl/>
        </w:rPr>
        <w:t xml:space="preserve">קופה כשרה. </w:t>
      </w:r>
      <w:r>
        <w:rPr>
          <w:rFonts w:hint="cs"/>
          <w:rtl/>
        </w:rPr>
        <w:t xml:space="preserve">לא משנה בכסף עצמו. זה </w:t>
      </w:r>
      <w:r w:rsidR="00F75E7B">
        <w:rPr>
          <w:rFonts w:hint="cs"/>
          <w:rtl/>
        </w:rPr>
        <w:t>המנכ"ל.</w:t>
      </w:r>
    </w:p>
    <w:p w:rsidR="00F75E7B" w:rsidRDefault="00F75E7B" w:rsidP="00D85143">
      <w:pPr>
        <w:rPr>
          <w:rtl/>
        </w:rPr>
      </w:pPr>
      <w:bookmarkStart w:id="1403" w:name="_ETM_Q1_3271975"/>
      <w:bookmarkStart w:id="1404" w:name="_ETM_Q1_3272060"/>
      <w:bookmarkStart w:id="1405" w:name="_ETM_Q1_3273039"/>
      <w:bookmarkEnd w:id="1403"/>
      <w:bookmarkEnd w:id="1404"/>
      <w:bookmarkEnd w:id="1405"/>
    </w:p>
    <w:p w:rsidR="00F75E7B" w:rsidRDefault="00F75E7B" w:rsidP="00F75E7B">
      <w:pPr>
        <w:pStyle w:val="af9"/>
        <w:keepNext/>
        <w:rPr>
          <w:rtl/>
        </w:rPr>
      </w:pPr>
      <w:bookmarkStart w:id="1406" w:name="ET_guest_787032_168"/>
      <w:r w:rsidRPr="00F75E7B">
        <w:rPr>
          <w:rStyle w:val="TagStyle"/>
          <w:rtl/>
        </w:rPr>
        <w:t xml:space="preserve"> &lt;&lt; אורח &gt;&gt; </w:t>
      </w:r>
      <w:r>
        <w:rPr>
          <w:rtl/>
        </w:rPr>
        <w:t>שלומי כהן:</w:t>
      </w:r>
      <w:r w:rsidRPr="00F75E7B">
        <w:rPr>
          <w:rStyle w:val="TagStyle"/>
          <w:rtl/>
        </w:rPr>
        <w:t xml:space="preserve"> &lt;&lt; אורח &gt;&gt;</w:t>
      </w:r>
      <w:r>
        <w:rPr>
          <w:rtl/>
        </w:rPr>
        <w:t xml:space="preserve">   </w:t>
      </w:r>
      <w:bookmarkEnd w:id="1406"/>
    </w:p>
    <w:p w:rsidR="00F75E7B" w:rsidRDefault="00F75E7B" w:rsidP="00F75E7B">
      <w:pPr>
        <w:pStyle w:val="KeepWithNext"/>
        <w:rPr>
          <w:rtl/>
        </w:rPr>
      </w:pPr>
    </w:p>
    <w:p w:rsidR="00F75E7B" w:rsidRDefault="007567C3" w:rsidP="00F75E7B">
      <w:pPr>
        <w:rPr>
          <w:rtl/>
        </w:rPr>
      </w:pPr>
      <w:bookmarkStart w:id="1407" w:name="_ETM_Q1_3273699"/>
      <w:bookmarkStart w:id="1408" w:name="_ETM_Q1_3273759"/>
      <w:bookmarkEnd w:id="1407"/>
      <w:bookmarkEnd w:id="1408"/>
      <w:r>
        <w:rPr>
          <w:rFonts w:hint="cs"/>
          <w:rtl/>
        </w:rPr>
        <w:t xml:space="preserve">הרב גפני, </w:t>
      </w:r>
      <w:bookmarkStart w:id="1409" w:name="_ETM_Q1_3281085"/>
      <w:bookmarkEnd w:id="1409"/>
      <w:r w:rsidR="00F75E7B">
        <w:rPr>
          <w:rFonts w:hint="cs"/>
          <w:rtl/>
        </w:rPr>
        <w:t>אני חושב שאתה מדבר על הבטחת תשואה.</w:t>
      </w:r>
    </w:p>
    <w:p w:rsidR="00F75E7B" w:rsidRDefault="00F75E7B" w:rsidP="00F75E7B">
      <w:pPr>
        <w:rPr>
          <w:rtl/>
        </w:rPr>
      </w:pPr>
      <w:bookmarkStart w:id="1410" w:name="_ETM_Q1_3278991"/>
      <w:bookmarkStart w:id="1411" w:name="_ETM_Q1_3279071"/>
      <w:bookmarkEnd w:id="1410"/>
      <w:bookmarkEnd w:id="1411"/>
    </w:p>
    <w:p w:rsidR="00F75E7B" w:rsidRDefault="00F75E7B" w:rsidP="00F75E7B">
      <w:pPr>
        <w:pStyle w:val="af6"/>
        <w:keepNext/>
        <w:rPr>
          <w:rtl/>
        </w:rPr>
      </w:pPr>
      <w:bookmarkStart w:id="1412" w:name="ET_yor_4762_169"/>
      <w:r w:rsidRPr="00F75E7B">
        <w:rPr>
          <w:rStyle w:val="TagStyle"/>
          <w:rtl/>
        </w:rPr>
        <w:t xml:space="preserve"> &lt;&lt; יור &gt;&gt; </w:t>
      </w:r>
      <w:r>
        <w:rPr>
          <w:rtl/>
        </w:rPr>
        <w:t>היו"ר משה גפני:</w:t>
      </w:r>
      <w:r w:rsidRPr="00F75E7B">
        <w:rPr>
          <w:rStyle w:val="TagStyle"/>
          <w:rtl/>
        </w:rPr>
        <w:t xml:space="preserve"> &lt;&lt; יור &gt;&gt;</w:t>
      </w:r>
      <w:r>
        <w:rPr>
          <w:rtl/>
        </w:rPr>
        <w:t xml:space="preserve">   </w:t>
      </w:r>
      <w:bookmarkEnd w:id="1412"/>
    </w:p>
    <w:p w:rsidR="00F75E7B" w:rsidRDefault="00F75E7B" w:rsidP="00F75E7B">
      <w:pPr>
        <w:pStyle w:val="KeepWithNext"/>
        <w:rPr>
          <w:rtl/>
        </w:rPr>
      </w:pPr>
    </w:p>
    <w:p w:rsidR="007567C3" w:rsidRDefault="00F75E7B" w:rsidP="00F75E7B">
      <w:pPr>
        <w:rPr>
          <w:rtl/>
        </w:rPr>
      </w:pPr>
      <w:bookmarkStart w:id="1413" w:name="_ETM_Q1_3279710"/>
      <w:bookmarkEnd w:id="1413"/>
      <w:r>
        <w:rPr>
          <w:rFonts w:hint="cs"/>
          <w:rtl/>
        </w:rPr>
        <w:t xml:space="preserve">שיהיה </w:t>
      </w:r>
      <w:bookmarkStart w:id="1414" w:name="_ETM_Q1_3280530"/>
      <w:bookmarkEnd w:id="1414"/>
      <w:r>
        <w:rPr>
          <w:rFonts w:hint="cs"/>
          <w:rtl/>
        </w:rPr>
        <w:t>מה שהיה תמיד. לאדם דתי ה</w:t>
      </w:r>
      <w:r w:rsidR="007567C3">
        <w:rPr>
          <w:rFonts w:hint="cs"/>
          <w:rtl/>
        </w:rPr>
        <w:t>י</w:t>
      </w:r>
      <w:r>
        <w:rPr>
          <w:rFonts w:hint="cs"/>
          <w:rtl/>
        </w:rPr>
        <w:t>יתה א</w:t>
      </w:r>
      <w:r w:rsidR="007567C3">
        <w:rPr>
          <w:rFonts w:hint="cs"/>
          <w:rtl/>
        </w:rPr>
        <w:t>פ</w:t>
      </w:r>
      <w:r>
        <w:rPr>
          <w:rFonts w:hint="cs"/>
          <w:rtl/>
        </w:rPr>
        <w:t xml:space="preserve">שרות לקחת קופת גמל </w:t>
      </w:r>
      <w:bookmarkStart w:id="1415" w:name="_ETM_Q1_3286967"/>
      <w:bookmarkEnd w:id="1415"/>
      <w:r w:rsidR="007567C3">
        <w:rPr>
          <w:rFonts w:hint="cs"/>
          <w:rtl/>
        </w:rPr>
        <w:t xml:space="preserve">או כל דבר שנלווה לזה, </w:t>
      </w:r>
      <w:r>
        <w:rPr>
          <w:rFonts w:hint="cs"/>
          <w:rtl/>
        </w:rPr>
        <w:t xml:space="preserve">שהיה מקבל את זה כשר. </w:t>
      </w:r>
    </w:p>
    <w:p w:rsidR="007567C3" w:rsidRDefault="007567C3" w:rsidP="00F75E7B">
      <w:pPr>
        <w:rPr>
          <w:rtl/>
        </w:rPr>
      </w:pPr>
    </w:p>
    <w:p w:rsidR="007567C3" w:rsidRDefault="007567C3" w:rsidP="007567C3">
      <w:pPr>
        <w:pStyle w:val="a4"/>
        <w:keepNext/>
        <w:rPr>
          <w:rtl/>
        </w:rPr>
      </w:pPr>
      <w:bookmarkStart w:id="1416" w:name="ET_speaker_6127_210"/>
      <w:r w:rsidRPr="007567C3">
        <w:rPr>
          <w:rStyle w:val="TagStyle"/>
          <w:rtl/>
        </w:rPr>
        <w:t xml:space="preserve"> &lt;&lt; דובר &gt;&gt; </w:t>
      </w:r>
      <w:r>
        <w:rPr>
          <w:rtl/>
        </w:rPr>
        <w:t>ולדימיר בליאק (יש עתיד):</w:t>
      </w:r>
      <w:r w:rsidRPr="007567C3">
        <w:rPr>
          <w:rStyle w:val="TagStyle"/>
          <w:rtl/>
        </w:rPr>
        <w:t xml:space="preserve"> &lt;&lt; דובר &gt;&gt;</w:t>
      </w:r>
      <w:r>
        <w:rPr>
          <w:rtl/>
        </w:rPr>
        <w:t xml:space="preserve">   </w:t>
      </w:r>
      <w:bookmarkEnd w:id="1416"/>
    </w:p>
    <w:p w:rsidR="007567C3" w:rsidRDefault="007567C3" w:rsidP="007567C3">
      <w:pPr>
        <w:pStyle w:val="KeepWithNext"/>
        <w:rPr>
          <w:rtl/>
        </w:rPr>
      </w:pPr>
    </w:p>
    <w:p w:rsidR="007567C3" w:rsidRDefault="007567C3" w:rsidP="007567C3">
      <w:pPr>
        <w:rPr>
          <w:rtl/>
        </w:rPr>
      </w:pPr>
      <w:r>
        <w:rPr>
          <w:rFonts w:hint="cs"/>
          <w:rtl/>
        </w:rPr>
        <w:t>גם אני יכול?</w:t>
      </w:r>
    </w:p>
    <w:p w:rsidR="007567C3" w:rsidRDefault="007567C3" w:rsidP="007567C3">
      <w:pPr>
        <w:rPr>
          <w:rtl/>
        </w:rPr>
      </w:pPr>
    </w:p>
    <w:p w:rsidR="007567C3" w:rsidRDefault="007567C3" w:rsidP="007567C3">
      <w:pPr>
        <w:pStyle w:val="af6"/>
        <w:keepNext/>
        <w:rPr>
          <w:rtl/>
        </w:rPr>
      </w:pPr>
      <w:bookmarkStart w:id="1417" w:name="ET_yor_4762_211"/>
      <w:r w:rsidRPr="007567C3">
        <w:rPr>
          <w:rStyle w:val="TagStyle"/>
          <w:rtl/>
        </w:rPr>
        <w:t xml:space="preserve"> &lt;&lt; יור &gt;&gt; </w:t>
      </w:r>
      <w:r>
        <w:rPr>
          <w:rtl/>
        </w:rPr>
        <w:t>היו"ר משה גפני:</w:t>
      </w:r>
      <w:r w:rsidRPr="007567C3">
        <w:rPr>
          <w:rStyle w:val="TagStyle"/>
          <w:rtl/>
        </w:rPr>
        <w:t xml:space="preserve"> &lt;&lt; יור &gt;&gt;</w:t>
      </w:r>
      <w:r>
        <w:rPr>
          <w:rtl/>
        </w:rPr>
        <w:t xml:space="preserve">   </w:t>
      </w:r>
      <w:bookmarkEnd w:id="1417"/>
    </w:p>
    <w:p w:rsidR="007567C3" w:rsidRDefault="007567C3" w:rsidP="007567C3">
      <w:pPr>
        <w:pStyle w:val="KeepWithNext"/>
        <w:rPr>
          <w:rtl/>
        </w:rPr>
      </w:pPr>
    </w:p>
    <w:p w:rsidR="00F75E7B" w:rsidRDefault="007567C3" w:rsidP="007567C3">
      <w:pPr>
        <w:rPr>
          <w:rtl/>
        </w:rPr>
      </w:pPr>
      <w:r>
        <w:rPr>
          <w:rFonts w:hint="cs"/>
          <w:rtl/>
        </w:rPr>
        <w:t xml:space="preserve">בטח שאתה יכול. </w:t>
      </w:r>
      <w:bookmarkStart w:id="1418" w:name="_ETM_Q1_3298991"/>
      <w:bookmarkEnd w:id="1418"/>
      <w:r>
        <w:rPr>
          <w:rFonts w:hint="cs"/>
          <w:rtl/>
        </w:rPr>
        <w:t xml:space="preserve">כל אחד יכול. </w:t>
      </w:r>
      <w:r w:rsidR="00F75E7B">
        <w:rPr>
          <w:rFonts w:hint="cs"/>
          <w:rtl/>
        </w:rPr>
        <w:t xml:space="preserve">על פי רוב מי שביקש </w:t>
      </w:r>
      <w:bookmarkStart w:id="1419" w:name="_ETM_Q1_3305452"/>
      <w:bookmarkEnd w:id="1419"/>
      <w:r w:rsidR="00F75E7B">
        <w:rPr>
          <w:rFonts w:hint="cs"/>
          <w:rtl/>
        </w:rPr>
        <w:t xml:space="preserve">היה אדם ששומר תורה ומצוות. </w:t>
      </w:r>
      <w:r>
        <w:rPr>
          <w:rFonts w:hint="cs"/>
          <w:rtl/>
        </w:rPr>
        <w:t xml:space="preserve">כך היה. </w:t>
      </w:r>
      <w:r w:rsidR="00F75E7B">
        <w:rPr>
          <w:rFonts w:hint="cs"/>
          <w:rtl/>
        </w:rPr>
        <w:t xml:space="preserve">היו ממשלות. </w:t>
      </w:r>
      <w:r>
        <w:rPr>
          <w:rFonts w:hint="cs"/>
          <w:rtl/>
        </w:rPr>
        <w:t xml:space="preserve">אני עברתי עוד כמה ממשלות. </w:t>
      </w:r>
      <w:bookmarkStart w:id="1420" w:name="_ETM_Q1_3319083"/>
      <w:bookmarkEnd w:id="1420"/>
      <w:r w:rsidR="00F75E7B">
        <w:rPr>
          <w:rFonts w:hint="cs"/>
          <w:rtl/>
        </w:rPr>
        <w:t xml:space="preserve">אני </w:t>
      </w:r>
      <w:bookmarkStart w:id="1421" w:name="_ETM_Q1_3315687"/>
      <w:bookmarkEnd w:id="1421"/>
      <w:r w:rsidR="00F75E7B">
        <w:rPr>
          <w:rFonts w:hint="cs"/>
          <w:rtl/>
        </w:rPr>
        <w:t>לא מבין למה אני צריך לעמוד ולהתחנן.</w:t>
      </w:r>
    </w:p>
    <w:p w:rsidR="00F75E7B" w:rsidRDefault="00F75E7B" w:rsidP="00F75E7B">
      <w:pPr>
        <w:rPr>
          <w:rtl/>
        </w:rPr>
      </w:pPr>
      <w:bookmarkStart w:id="1422" w:name="_ETM_Q1_3322268"/>
      <w:bookmarkStart w:id="1423" w:name="_ETM_Q1_3322348"/>
      <w:bookmarkStart w:id="1424" w:name="_ETM_Q1_3323008"/>
      <w:bookmarkEnd w:id="1422"/>
      <w:bookmarkEnd w:id="1423"/>
      <w:bookmarkEnd w:id="1424"/>
    </w:p>
    <w:p w:rsidR="007567C3" w:rsidRDefault="007567C3" w:rsidP="007567C3">
      <w:pPr>
        <w:pStyle w:val="-"/>
        <w:keepNext/>
        <w:rPr>
          <w:rtl/>
        </w:rPr>
      </w:pPr>
      <w:bookmarkStart w:id="1425" w:name="ET_speakercontinue_6127_212"/>
      <w:r w:rsidRPr="007567C3">
        <w:rPr>
          <w:rStyle w:val="TagStyle"/>
          <w:rtl/>
        </w:rPr>
        <w:t xml:space="preserve"> &lt;&lt; דובר_המשך &gt;&gt; </w:t>
      </w:r>
      <w:r>
        <w:rPr>
          <w:rtl/>
        </w:rPr>
        <w:t>ולדימיר בליאק (יש עתיד):</w:t>
      </w:r>
      <w:r w:rsidRPr="007567C3">
        <w:rPr>
          <w:rStyle w:val="TagStyle"/>
          <w:rtl/>
        </w:rPr>
        <w:t xml:space="preserve"> &lt;&lt; דובר_המשך &gt;&gt;</w:t>
      </w:r>
      <w:r>
        <w:rPr>
          <w:rtl/>
        </w:rPr>
        <w:t xml:space="preserve">   </w:t>
      </w:r>
      <w:bookmarkEnd w:id="1425"/>
    </w:p>
    <w:p w:rsidR="007567C3" w:rsidRDefault="007567C3" w:rsidP="007567C3">
      <w:pPr>
        <w:pStyle w:val="KeepWithNext"/>
        <w:rPr>
          <w:rtl/>
        </w:rPr>
      </w:pPr>
    </w:p>
    <w:p w:rsidR="007567C3" w:rsidRDefault="007567C3" w:rsidP="007567C3">
      <w:pPr>
        <w:rPr>
          <w:rtl/>
        </w:rPr>
      </w:pPr>
      <w:r>
        <w:rPr>
          <w:rFonts w:hint="cs"/>
          <w:rtl/>
        </w:rPr>
        <w:t>כי הממשלה הזאת לא סופרת אותך.</w:t>
      </w:r>
    </w:p>
    <w:p w:rsidR="007567C3" w:rsidRPr="007567C3" w:rsidRDefault="007567C3" w:rsidP="007567C3">
      <w:pPr>
        <w:rPr>
          <w:rtl/>
        </w:rPr>
      </w:pPr>
    </w:p>
    <w:p w:rsidR="00F75E7B" w:rsidRDefault="00F75E7B" w:rsidP="00F75E7B">
      <w:pPr>
        <w:pStyle w:val="a4"/>
        <w:keepNext/>
        <w:rPr>
          <w:rtl/>
        </w:rPr>
      </w:pPr>
      <w:bookmarkStart w:id="1426" w:name="ET_speaker_5800_170"/>
      <w:r w:rsidRPr="00F75E7B">
        <w:rPr>
          <w:rStyle w:val="TagStyle"/>
          <w:rtl/>
        </w:rPr>
        <w:t xml:space="preserve"> &lt;&lt; דובר &gt;&gt; </w:t>
      </w:r>
      <w:r>
        <w:rPr>
          <w:rtl/>
        </w:rPr>
        <w:t>אורית פרקש הכהן (המחנה הממלכתי):</w:t>
      </w:r>
      <w:r w:rsidRPr="00F75E7B">
        <w:rPr>
          <w:rStyle w:val="TagStyle"/>
          <w:rtl/>
        </w:rPr>
        <w:t xml:space="preserve"> &lt;&lt; דובר &gt;&gt;</w:t>
      </w:r>
      <w:r>
        <w:rPr>
          <w:rtl/>
        </w:rPr>
        <w:t xml:space="preserve">   </w:t>
      </w:r>
      <w:bookmarkEnd w:id="1426"/>
    </w:p>
    <w:p w:rsidR="00F75E7B" w:rsidRDefault="00F75E7B" w:rsidP="00F75E7B">
      <w:pPr>
        <w:pStyle w:val="KeepWithNext"/>
        <w:rPr>
          <w:rtl/>
        </w:rPr>
      </w:pPr>
    </w:p>
    <w:p w:rsidR="00F75E7B" w:rsidRDefault="007567C3" w:rsidP="007567C3">
      <w:pPr>
        <w:rPr>
          <w:rtl/>
        </w:rPr>
      </w:pPr>
      <w:bookmarkStart w:id="1427" w:name="_ETM_Q1_3323647"/>
      <w:bookmarkStart w:id="1428" w:name="_ETM_Q1_3323702"/>
      <w:bookmarkEnd w:id="1427"/>
      <w:bookmarkEnd w:id="1428"/>
      <w:r>
        <w:rPr>
          <w:rFonts w:hint="cs"/>
          <w:rtl/>
        </w:rPr>
        <w:t xml:space="preserve">אתה לא מקבל תשובות לשאלה כל כך פשוטה? </w:t>
      </w:r>
      <w:r w:rsidR="00F75E7B">
        <w:rPr>
          <w:rFonts w:hint="cs"/>
          <w:rtl/>
        </w:rPr>
        <w:t>תרים טל</w:t>
      </w:r>
      <w:r>
        <w:rPr>
          <w:rFonts w:hint="cs"/>
          <w:rtl/>
        </w:rPr>
        <w:t>פ</w:t>
      </w:r>
      <w:r w:rsidR="00F75E7B">
        <w:rPr>
          <w:rFonts w:hint="cs"/>
          <w:rtl/>
        </w:rPr>
        <w:t xml:space="preserve">ון לחשב הכללי. </w:t>
      </w:r>
      <w:bookmarkStart w:id="1429" w:name="_ETM_Q1_3327380"/>
      <w:bookmarkEnd w:id="1429"/>
    </w:p>
    <w:p w:rsidR="00F75E7B" w:rsidRDefault="00F75E7B" w:rsidP="00F75E7B">
      <w:pPr>
        <w:rPr>
          <w:rtl/>
        </w:rPr>
      </w:pPr>
      <w:bookmarkStart w:id="1430" w:name="_ETM_Q1_3327695"/>
      <w:bookmarkStart w:id="1431" w:name="_ETM_Q1_3327780"/>
      <w:bookmarkStart w:id="1432" w:name="_ETM_Q1_3330074"/>
      <w:bookmarkEnd w:id="1430"/>
      <w:bookmarkEnd w:id="1431"/>
      <w:bookmarkEnd w:id="1432"/>
    </w:p>
    <w:p w:rsidR="00F75E7B" w:rsidRDefault="00F75E7B" w:rsidP="00F75E7B">
      <w:pPr>
        <w:pStyle w:val="af9"/>
        <w:keepNext/>
        <w:rPr>
          <w:rtl/>
        </w:rPr>
      </w:pPr>
      <w:bookmarkStart w:id="1433" w:name="ET_guest_787032_171"/>
      <w:r w:rsidRPr="00F75E7B">
        <w:rPr>
          <w:rStyle w:val="TagStyle"/>
          <w:rtl/>
        </w:rPr>
        <w:t xml:space="preserve"> &lt;&lt; אורח &gt;&gt; </w:t>
      </w:r>
      <w:r>
        <w:rPr>
          <w:rtl/>
        </w:rPr>
        <w:t>שלומי כהן:</w:t>
      </w:r>
      <w:r w:rsidRPr="00F75E7B">
        <w:rPr>
          <w:rStyle w:val="TagStyle"/>
          <w:rtl/>
        </w:rPr>
        <w:t xml:space="preserve"> &lt;&lt; אורח &gt;&gt;</w:t>
      </w:r>
      <w:r>
        <w:rPr>
          <w:rtl/>
        </w:rPr>
        <w:t xml:space="preserve">   </w:t>
      </w:r>
      <w:bookmarkEnd w:id="1433"/>
    </w:p>
    <w:p w:rsidR="00F75E7B" w:rsidRDefault="00F75E7B" w:rsidP="00F75E7B">
      <w:pPr>
        <w:pStyle w:val="KeepWithNext"/>
        <w:rPr>
          <w:rtl/>
        </w:rPr>
      </w:pPr>
    </w:p>
    <w:p w:rsidR="00F75E7B" w:rsidRDefault="007567C3" w:rsidP="00F75E7B">
      <w:pPr>
        <w:rPr>
          <w:rtl/>
        </w:rPr>
      </w:pPr>
      <w:bookmarkStart w:id="1434" w:name="_ETM_Q1_3330684"/>
      <w:bookmarkStart w:id="1435" w:name="_ETM_Q1_3330759"/>
      <w:bookmarkEnd w:id="1434"/>
      <w:bookmarkEnd w:id="1435"/>
      <w:r>
        <w:rPr>
          <w:rFonts w:hint="cs"/>
          <w:rtl/>
        </w:rPr>
        <w:t xml:space="preserve">זה </w:t>
      </w:r>
      <w:r w:rsidR="00F75E7B">
        <w:rPr>
          <w:rFonts w:hint="cs"/>
          <w:rtl/>
        </w:rPr>
        <w:t>לא מול החשב הכללי.</w:t>
      </w:r>
    </w:p>
    <w:p w:rsidR="00F75E7B" w:rsidRDefault="00F75E7B" w:rsidP="00F75E7B">
      <w:pPr>
        <w:rPr>
          <w:rtl/>
        </w:rPr>
      </w:pPr>
      <w:bookmarkStart w:id="1436" w:name="_ETM_Q1_3333362"/>
      <w:bookmarkStart w:id="1437" w:name="_ETM_Q1_3333437"/>
      <w:bookmarkEnd w:id="1436"/>
      <w:bookmarkEnd w:id="1437"/>
    </w:p>
    <w:p w:rsidR="00F75E7B" w:rsidRDefault="00F75E7B" w:rsidP="00F75E7B">
      <w:pPr>
        <w:pStyle w:val="af6"/>
        <w:keepNext/>
        <w:rPr>
          <w:rtl/>
        </w:rPr>
      </w:pPr>
      <w:bookmarkStart w:id="1438" w:name="ET_yor_4762_172"/>
      <w:r w:rsidRPr="00F75E7B">
        <w:rPr>
          <w:rStyle w:val="TagStyle"/>
          <w:rtl/>
        </w:rPr>
        <w:t xml:space="preserve"> &lt;&lt; יור &gt;&gt; </w:t>
      </w:r>
      <w:r>
        <w:rPr>
          <w:rtl/>
        </w:rPr>
        <w:t>היו"ר משה גפני:</w:t>
      </w:r>
      <w:r w:rsidRPr="00F75E7B">
        <w:rPr>
          <w:rStyle w:val="TagStyle"/>
          <w:rtl/>
        </w:rPr>
        <w:t xml:space="preserve"> &lt;&lt; יור &gt;&gt;</w:t>
      </w:r>
      <w:r>
        <w:rPr>
          <w:rtl/>
        </w:rPr>
        <w:t xml:space="preserve">   </w:t>
      </w:r>
      <w:bookmarkEnd w:id="1438"/>
    </w:p>
    <w:p w:rsidR="00F75E7B" w:rsidRDefault="00F75E7B" w:rsidP="00F75E7B">
      <w:pPr>
        <w:pStyle w:val="KeepWithNext"/>
        <w:rPr>
          <w:rtl/>
        </w:rPr>
      </w:pPr>
    </w:p>
    <w:p w:rsidR="00F75E7B" w:rsidRDefault="007567C3" w:rsidP="00F75E7B">
      <w:pPr>
        <w:rPr>
          <w:rtl/>
        </w:rPr>
      </w:pPr>
      <w:bookmarkStart w:id="1439" w:name="_ETM_Q1_3334077"/>
      <w:bookmarkEnd w:id="1439"/>
      <w:r>
        <w:rPr>
          <w:rFonts w:hint="cs"/>
          <w:rtl/>
        </w:rPr>
        <w:t xml:space="preserve">זה מול אגף תקציבים, מול המנכ"ל. </w:t>
      </w:r>
      <w:bookmarkStart w:id="1440" w:name="_ETM_Q1_3336746"/>
      <w:bookmarkEnd w:id="1440"/>
      <w:r w:rsidR="00F75E7B">
        <w:rPr>
          <w:rFonts w:hint="cs"/>
          <w:rtl/>
        </w:rPr>
        <w:t>דיברתי עם המנכ"ל כמה פעמים.</w:t>
      </w:r>
    </w:p>
    <w:p w:rsidR="00F75E7B" w:rsidRDefault="00F75E7B" w:rsidP="00F75E7B">
      <w:pPr>
        <w:rPr>
          <w:rtl/>
        </w:rPr>
      </w:pPr>
      <w:bookmarkStart w:id="1441" w:name="_ETM_Q1_3337590"/>
      <w:bookmarkStart w:id="1442" w:name="_ETM_Q1_3337685"/>
      <w:bookmarkEnd w:id="1441"/>
      <w:bookmarkEnd w:id="1442"/>
    </w:p>
    <w:p w:rsidR="00F75E7B" w:rsidRDefault="00F75E7B" w:rsidP="00F75E7B">
      <w:pPr>
        <w:pStyle w:val="-"/>
        <w:keepNext/>
        <w:rPr>
          <w:rtl/>
        </w:rPr>
      </w:pPr>
      <w:bookmarkStart w:id="1443" w:name="ET_speakercontinue_787032_173"/>
      <w:r w:rsidRPr="00F75E7B">
        <w:rPr>
          <w:rStyle w:val="TagStyle"/>
          <w:rtl/>
        </w:rPr>
        <w:t xml:space="preserve"> &lt;&lt; דובר_המשך &gt;&gt; </w:t>
      </w:r>
      <w:r>
        <w:rPr>
          <w:rtl/>
        </w:rPr>
        <w:t>שלומי כהן:</w:t>
      </w:r>
      <w:r w:rsidRPr="00F75E7B">
        <w:rPr>
          <w:rStyle w:val="TagStyle"/>
          <w:rtl/>
        </w:rPr>
        <w:t xml:space="preserve"> &lt;&lt; דובר_המשך &gt;&gt;</w:t>
      </w:r>
      <w:r>
        <w:rPr>
          <w:rtl/>
        </w:rPr>
        <w:t xml:space="preserve">   </w:t>
      </w:r>
      <w:bookmarkEnd w:id="1443"/>
    </w:p>
    <w:p w:rsidR="00F75E7B" w:rsidRDefault="00F75E7B" w:rsidP="00F75E7B">
      <w:pPr>
        <w:pStyle w:val="KeepWithNext"/>
        <w:rPr>
          <w:rtl/>
        </w:rPr>
      </w:pPr>
    </w:p>
    <w:p w:rsidR="00F75E7B" w:rsidRDefault="00F75E7B" w:rsidP="00F75E7B">
      <w:pPr>
        <w:rPr>
          <w:rtl/>
        </w:rPr>
      </w:pPr>
      <w:bookmarkStart w:id="1444" w:name="_ETM_Q1_3338864"/>
      <w:bookmarkEnd w:id="1444"/>
      <w:r>
        <w:rPr>
          <w:rFonts w:hint="cs"/>
          <w:rtl/>
        </w:rPr>
        <w:t xml:space="preserve">זה לא </w:t>
      </w:r>
      <w:bookmarkStart w:id="1445" w:name="_ETM_Q1_3340019"/>
      <w:bookmarkEnd w:id="1445"/>
      <w:r>
        <w:rPr>
          <w:rFonts w:hint="cs"/>
          <w:rtl/>
        </w:rPr>
        <w:t>קופות גמל.</w:t>
      </w:r>
    </w:p>
    <w:p w:rsidR="00F75E7B" w:rsidRDefault="00F75E7B" w:rsidP="00F75E7B">
      <w:pPr>
        <w:rPr>
          <w:rtl/>
        </w:rPr>
      </w:pPr>
      <w:bookmarkStart w:id="1446" w:name="_ETM_Q1_3341503"/>
      <w:bookmarkStart w:id="1447" w:name="_ETM_Q1_3341583"/>
      <w:bookmarkEnd w:id="1446"/>
      <w:bookmarkEnd w:id="1447"/>
    </w:p>
    <w:p w:rsidR="00F75E7B" w:rsidRDefault="00F75E7B" w:rsidP="00F75E7B">
      <w:pPr>
        <w:pStyle w:val="af6"/>
        <w:keepNext/>
        <w:rPr>
          <w:rtl/>
        </w:rPr>
      </w:pPr>
      <w:bookmarkStart w:id="1448" w:name="ET_yor_4762_174"/>
      <w:r w:rsidRPr="00F75E7B">
        <w:rPr>
          <w:rStyle w:val="TagStyle"/>
          <w:rtl/>
        </w:rPr>
        <w:t xml:space="preserve"> &lt;&lt; יור &gt;&gt; </w:t>
      </w:r>
      <w:r>
        <w:rPr>
          <w:rtl/>
        </w:rPr>
        <w:t>היו"ר משה גפני:</w:t>
      </w:r>
      <w:r w:rsidRPr="00F75E7B">
        <w:rPr>
          <w:rStyle w:val="TagStyle"/>
          <w:rtl/>
        </w:rPr>
        <w:t xml:space="preserve"> &lt;&lt; יור &gt;&gt;</w:t>
      </w:r>
      <w:r>
        <w:rPr>
          <w:rtl/>
        </w:rPr>
        <w:t xml:space="preserve">   </w:t>
      </w:r>
      <w:bookmarkEnd w:id="1448"/>
    </w:p>
    <w:p w:rsidR="00F75E7B" w:rsidRDefault="00F75E7B" w:rsidP="00F75E7B">
      <w:pPr>
        <w:pStyle w:val="KeepWithNext"/>
        <w:rPr>
          <w:rtl/>
        </w:rPr>
      </w:pPr>
    </w:p>
    <w:p w:rsidR="00F75E7B" w:rsidRDefault="007567C3" w:rsidP="00F75E7B">
      <w:pPr>
        <w:rPr>
          <w:rtl/>
        </w:rPr>
      </w:pPr>
      <w:bookmarkStart w:id="1449" w:name="_ETM_Q1_3342148"/>
      <w:bookmarkEnd w:id="1449"/>
      <w:r>
        <w:rPr>
          <w:rFonts w:hint="cs"/>
          <w:rtl/>
        </w:rPr>
        <w:t xml:space="preserve">על מה שמדובר. </w:t>
      </w:r>
      <w:r w:rsidR="00F75E7B">
        <w:rPr>
          <w:rFonts w:hint="cs"/>
          <w:rtl/>
        </w:rPr>
        <w:t xml:space="preserve">לא מבקש שיוסיפו, שיורידו. פרוצדורה. </w:t>
      </w:r>
    </w:p>
    <w:p w:rsidR="00C25766" w:rsidRDefault="00C25766" w:rsidP="00F75E7B">
      <w:pPr>
        <w:rPr>
          <w:rtl/>
        </w:rPr>
      </w:pPr>
      <w:bookmarkStart w:id="1450" w:name="_ETM_Q1_3386309"/>
      <w:bookmarkStart w:id="1451" w:name="_ETM_Q1_3386399"/>
      <w:bookmarkEnd w:id="1450"/>
      <w:bookmarkEnd w:id="1451"/>
    </w:p>
    <w:p w:rsidR="00C25766" w:rsidRDefault="00C25766" w:rsidP="00C25766">
      <w:pPr>
        <w:pStyle w:val="-"/>
        <w:keepNext/>
        <w:rPr>
          <w:rtl/>
        </w:rPr>
      </w:pPr>
      <w:bookmarkStart w:id="1452" w:name="ET_speakercontinue_787032_175"/>
      <w:r w:rsidRPr="00C25766">
        <w:rPr>
          <w:rStyle w:val="TagStyle"/>
          <w:rtl/>
        </w:rPr>
        <w:t xml:space="preserve"> &lt;&lt; דובר_המשך &gt;&gt; </w:t>
      </w:r>
      <w:r>
        <w:rPr>
          <w:rtl/>
        </w:rPr>
        <w:t>שלומי כהן:</w:t>
      </w:r>
      <w:r w:rsidRPr="00C25766">
        <w:rPr>
          <w:rStyle w:val="TagStyle"/>
          <w:rtl/>
        </w:rPr>
        <w:t xml:space="preserve"> &lt;&lt; דובר_המשך &gt;&gt;</w:t>
      </w:r>
      <w:r>
        <w:rPr>
          <w:rtl/>
        </w:rPr>
        <w:t xml:space="preserve">   </w:t>
      </w:r>
      <w:bookmarkEnd w:id="1452"/>
    </w:p>
    <w:p w:rsidR="00C25766" w:rsidRDefault="00C25766" w:rsidP="00C25766">
      <w:pPr>
        <w:pStyle w:val="KeepWithNext"/>
        <w:rPr>
          <w:rtl/>
        </w:rPr>
      </w:pPr>
    </w:p>
    <w:p w:rsidR="00C25766" w:rsidRDefault="00C25766" w:rsidP="007567C3">
      <w:pPr>
        <w:rPr>
          <w:rtl/>
        </w:rPr>
      </w:pPr>
      <w:bookmarkStart w:id="1453" w:name="_ETM_Q1_3387199"/>
      <w:bookmarkEnd w:id="1453"/>
      <w:r>
        <w:rPr>
          <w:rFonts w:hint="cs"/>
          <w:rtl/>
        </w:rPr>
        <w:t xml:space="preserve">יש מסלולים כשרים בכל </w:t>
      </w:r>
      <w:bookmarkStart w:id="1454" w:name="_ETM_Q1_3392101"/>
      <w:bookmarkEnd w:id="1454"/>
      <w:r>
        <w:rPr>
          <w:rFonts w:hint="cs"/>
          <w:rtl/>
        </w:rPr>
        <w:t>ק</w:t>
      </w:r>
      <w:r w:rsidR="007567C3">
        <w:rPr>
          <w:rFonts w:hint="cs"/>
          <w:rtl/>
        </w:rPr>
        <w:t>ו</w:t>
      </w:r>
      <w:r>
        <w:rPr>
          <w:rFonts w:hint="cs"/>
          <w:rtl/>
        </w:rPr>
        <w:t xml:space="preserve">פות הגמל. </w:t>
      </w:r>
      <w:r w:rsidR="004C616A">
        <w:rPr>
          <w:rFonts w:hint="cs"/>
          <w:rtl/>
        </w:rPr>
        <w:t xml:space="preserve">אני </w:t>
      </w:r>
      <w:r>
        <w:rPr>
          <w:rFonts w:hint="cs"/>
          <w:rtl/>
        </w:rPr>
        <w:t>חושב שאתה מדבר על הבטחת תש</w:t>
      </w:r>
      <w:r w:rsidR="007567C3">
        <w:rPr>
          <w:rFonts w:hint="cs"/>
          <w:rtl/>
        </w:rPr>
        <w:t>ו</w:t>
      </w:r>
      <w:r>
        <w:rPr>
          <w:rFonts w:hint="cs"/>
          <w:rtl/>
        </w:rPr>
        <w:t>אה.</w:t>
      </w:r>
    </w:p>
    <w:p w:rsidR="00C25766" w:rsidRDefault="00C25766" w:rsidP="00C25766">
      <w:pPr>
        <w:rPr>
          <w:rtl/>
        </w:rPr>
      </w:pPr>
      <w:bookmarkStart w:id="1455" w:name="_ETM_Q1_3398258"/>
      <w:bookmarkStart w:id="1456" w:name="_ETM_Q1_3398358"/>
      <w:bookmarkEnd w:id="1455"/>
      <w:bookmarkEnd w:id="1456"/>
    </w:p>
    <w:p w:rsidR="00C25766" w:rsidRDefault="00C25766" w:rsidP="00C25766">
      <w:pPr>
        <w:pStyle w:val="af6"/>
        <w:keepNext/>
        <w:rPr>
          <w:rtl/>
        </w:rPr>
      </w:pPr>
      <w:bookmarkStart w:id="1457" w:name="ET_yor_4762_176"/>
      <w:r w:rsidRPr="00C25766">
        <w:rPr>
          <w:rStyle w:val="TagStyle"/>
          <w:rtl/>
        </w:rPr>
        <w:t xml:space="preserve"> &lt;&lt; יור &gt;&gt; </w:t>
      </w:r>
      <w:r>
        <w:rPr>
          <w:rtl/>
        </w:rPr>
        <w:t>היו"ר משה גפני:</w:t>
      </w:r>
      <w:r w:rsidRPr="00C25766">
        <w:rPr>
          <w:rStyle w:val="TagStyle"/>
          <w:rtl/>
        </w:rPr>
        <w:t xml:space="preserve"> &lt;&lt; יור &gt;&gt;</w:t>
      </w:r>
      <w:r>
        <w:rPr>
          <w:rtl/>
        </w:rPr>
        <w:t xml:space="preserve">   </w:t>
      </w:r>
      <w:bookmarkEnd w:id="1457"/>
    </w:p>
    <w:p w:rsidR="00C25766" w:rsidRDefault="00C25766" w:rsidP="00C25766">
      <w:pPr>
        <w:pStyle w:val="KeepWithNext"/>
        <w:rPr>
          <w:rtl/>
        </w:rPr>
      </w:pPr>
    </w:p>
    <w:p w:rsidR="00C25766" w:rsidRDefault="00C25766" w:rsidP="003D518B">
      <w:pPr>
        <w:rPr>
          <w:rtl/>
        </w:rPr>
      </w:pPr>
      <w:bookmarkStart w:id="1458" w:name="_ETM_Q1_3399799"/>
      <w:bookmarkEnd w:id="1458"/>
      <w:r>
        <w:rPr>
          <w:rFonts w:hint="cs"/>
          <w:rtl/>
        </w:rPr>
        <w:t xml:space="preserve">מה שהיה </w:t>
      </w:r>
      <w:r>
        <w:rPr>
          <w:rtl/>
        </w:rPr>
        <w:t>–</w:t>
      </w:r>
      <w:r>
        <w:rPr>
          <w:rFonts w:hint="cs"/>
          <w:rtl/>
        </w:rPr>
        <w:t xml:space="preserve"> </w:t>
      </w:r>
      <w:bookmarkStart w:id="1459" w:name="_ETM_Q1_3401468"/>
      <w:bookmarkEnd w:id="1459"/>
      <w:r>
        <w:rPr>
          <w:rFonts w:hint="cs"/>
          <w:rtl/>
        </w:rPr>
        <w:t xml:space="preserve">שיהיה. </w:t>
      </w:r>
      <w:r w:rsidR="004C616A">
        <w:rPr>
          <w:rFonts w:hint="cs"/>
          <w:rtl/>
        </w:rPr>
        <w:t xml:space="preserve">זה הכול. </w:t>
      </w:r>
      <w:r>
        <w:rPr>
          <w:rFonts w:hint="cs"/>
          <w:rtl/>
        </w:rPr>
        <w:t>מה שאני מבקש, גם ממך</w:t>
      </w:r>
      <w:r w:rsidR="004C616A">
        <w:rPr>
          <w:rFonts w:hint="cs"/>
          <w:rtl/>
        </w:rPr>
        <w:t>,</w:t>
      </w:r>
      <w:r>
        <w:rPr>
          <w:rFonts w:hint="cs"/>
          <w:rtl/>
        </w:rPr>
        <w:t xml:space="preserve"> ולדימיר, אני מגיש את </w:t>
      </w:r>
      <w:bookmarkStart w:id="1460" w:name="_ETM_Q1_3420587"/>
      <w:bookmarkEnd w:id="1460"/>
      <w:r>
        <w:rPr>
          <w:rFonts w:hint="cs"/>
          <w:rtl/>
        </w:rPr>
        <w:t xml:space="preserve">זה. </w:t>
      </w:r>
      <w:r w:rsidR="003D518B">
        <w:rPr>
          <w:rFonts w:hint="cs"/>
          <w:rtl/>
        </w:rPr>
        <w:t>מנצל</w:t>
      </w:r>
      <w:r w:rsidR="007567C3">
        <w:rPr>
          <w:rFonts w:hint="cs"/>
          <w:rtl/>
        </w:rPr>
        <w:t xml:space="preserve"> </w:t>
      </w:r>
      <w:r>
        <w:rPr>
          <w:rFonts w:hint="cs"/>
          <w:rtl/>
        </w:rPr>
        <w:t xml:space="preserve">את הסיטואציה. נמאס לי. מרגיש עצמי </w:t>
      </w:r>
      <w:r>
        <w:rPr>
          <w:rtl/>
        </w:rPr>
        <w:t>–</w:t>
      </w:r>
      <w:r>
        <w:rPr>
          <w:rFonts w:hint="cs"/>
          <w:rtl/>
        </w:rPr>
        <w:t xml:space="preserve"> אנש</w:t>
      </w:r>
      <w:r w:rsidR="00EE014B">
        <w:rPr>
          <w:rFonts w:hint="cs"/>
          <w:rtl/>
        </w:rPr>
        <w:t>ים</w:t>
      </w:r>
      <w:r>
        <w:rPr>
          <w:rFonts w:hint="cs"/>
          <w:rtl/>
        </w:rPr>
        <w:t xml:space="preserve"> </w:t>
      </w:r>
      <w:bookmarkStart w:id="1461" w:name="_ETM_Q1_3427099"/>
      <w:bookmarkEnd w:id="1461"/>
      <w:r>
        <w:rPr>
          <w:rFonts w:hint="cs"/>
          <w:rtl/>
        </w:rPr>
        <w:t>שואלי</w:t>
      </w:r>
      <w:r w:rsidR="003D518B">
        <w:rPr>
          <w:rFonts w:hint="cs"/>
          <w:rtl/>
        </w:rPr>
        <w:t>ם</w:t>
      </w:r>
      <w:r>
        <w:rPr>
          <w:rFonts w:hint="cs"/>
          <w:rtl/>
        </w:rPr>
        <w:t xml:space="preserve"> אותי ואין לי תשובה. מה אומר, את מה שוולדימיר </w:t>
      </w:r>
      <w:bookmarkStart w:id="1462" w:name="_ETM_Q1_3434205"/>
      <w:bookmarkEnd w:id="1462"/>
      <w:r>
        <w:rPr>
          <w:rFonts w:hint="cs"/>
          <w:rtl/>
        </w:rPr>
        <w:t>א</w:t>
      </w:r>
      <w:r w:rsidR="003D518B">
        <w:rPr>
          <w:rFonts w:hint="cs"/>
          <w:rtl/>
        </w:rPr>
        <w:t>ו</w:t>
      </w:r>
      <w:r>
        <w:rPr>
          <w:rFonts w:hint="cs"/>
          <w:rtl/>
        </w:rPr>
        <w:t>מר, שלא סופרים אותי במשרד האוצר?</w:t>
      </w:r>
    </w:p>
    <w:p w:rsidR="00C25766" w:rsidRDefault="00C25766" w:rsidP="00C25766">
      <w:pPr>
        <w:rPr>
          <w:rtl/>
        </w:rPr>
      </w:pPr>
      <w:bookmarkStart w:id="1463" w:name="_ETM_Q1_3438428"/>
      <w:bookmarkStart w:id="1464" w:name="_ETM_Q1_3438508"/>
      <w:bookmarkStart w:id="1465" w:name="_ETM_Q1_3439208"/>
      <w:bookmarkEnd w:id="1463"/>
      <w:bookmarkEnd w:id="1464"/>
      <w:bookmarkEnd w:id="1465"/>
    </w:p>
    <w:p w:rsidR="00C25766" w:rsidRDefault="00C25766" w:rsidP="00C25766">
      <w:pPr>
        <w:pStyle w:val="a4"/>
        <w:keepNext/>
        <w:rPr>
          <w:rtl/>
        </w:rPr>
      </w:pPr>
      <w:bookmarkStart w:id="1466" w:name="ET_speaker_6127_177"/>
      <w:r w:rsidRPr="00C25766">
        <w:rPr>
          <w:rStyle w:val="TagStyle"/>
          <w:rtl/>
        </w:rPr>
        <w:t xml:space="preserve"> &lt;&lt; דובר &gt;&gt; </w:t>
      </w:r>
      <w:r>
        <w:rPr>
          <w:rtl/>
        </w:rPr>
        <w:t>ולדימיר בליאק (יש עתיד):</w:t>
      </w:r>
      <w:r w:rsidRPr="00C25766">
        <w:rPr>
          <w:rStyle w:val="TagStyle"/>
          <w:rtl/>
        </w:rPr>
        <w:t xml:space="preserve"> &lt;&lt; דובר &gt;&gt;</w:t>
      </w:r>
      <w:r>
        <w:rPr>
          <w:rtl/>
        </w:rPr>
        <w:t xml:space="preserve">   </w:t>
      </w:r>
      <w:bookmarkEnd w:id="1466"/>
    </w:p>
    <w:p w:rsidR="00C25766" w:rsidRDefault="00C25766" w:rsidP="00C25766">
      <w:pPr>
        <w:pStyle w:val="KeepWithNext"/>
        <w:rPr>
          <w:rtl/>
        </w:rPr>
      </w:pPr>
    </w:p>
    <w:p w:rsidR="00C25766" w:rsidRDefault="00C25766" w:rsidP="00C25766">
      <w:pPr>
        <w:rPr>
          <w:rtl/>
        </w:rPr>
      </w:pPr>
      <w:bookmarkStart w:id="1467" w:name="_ETM_Q1_3439827"/>
      <w:bookmarkStart w:id="1468" w:name="_ETM_Q1_3439877"/>
      <w:bookmarkEnd w:id="1467"/>
      <w:bookmarkEnd w:id="1468"/>
      <w:r>
        <w:rPr>
          <w:rFonts w:hint="cs"/>
          <w:rtl/>
        </w:rPr>
        <w:t>מה שנכון.</w:t>
      </w:r>
    </w:p>
    <w:p w:rsidR="00C25766" w:rsidRDefault="00C25766" w:rsidP="00C25766">
      <w:pPr>
        <w:rPr>
          <w:rtl/>
        </w:rPr>
      </w:pPr>
      <w:bookmarkStart w:id="1469" w:name="_ETM_Q1_3443880"/>
      <w:bookmarkStart w:id="1470" w:name="_ETM_Q1_3443960"/>
      <w:bookmarkStart w:id="1471" w:name="_ETM_Q1_3446440"/>
      <w:bookmarkEnd w:id="1469"/>
      <w:bookmarkEnd w:id="1470"/>
      <w:bookmarkEnd w:id="1471"/>
    </w:p>
    <w:p w:rsidR="00C25766" w:rsidRDefault="00C25766" w:rsidP="00C25766">
      <w:pPr>
        <w:pStyle w:val="a4"/>
        <w:keepNext/>
        <w:rPr>
          <w:rtl/>
        </w:rPr>
      </w:pPr>
      <w:bookmarkStart w:id="1472" w:name="ET_speaker_5800_178"/>
      <w:r w:rsidRPr="00C25766">
        <w:rPr>
          <w:rStyle w:val="TagStyle"/>
          <w:rtl/>
        </w:rPr>
        <w:t xml:space="preserve"> &lt;&lt; דובר &gt;&gt; </w:t>
      </w:r>
      <w:r>
        <w:rPr>
          <w:rtl/>
        </w:rPr>
        <w:t>אורית פרקש הכהן (המחנה הממלכתי):</w:t>
      </w:r>
      <w:r w:rsidRPr="00C25766">
        <w:rPr>
          <w:rStyle w:val="TagStyle"/>
          <w:rtl/>
        </w:rPr>
        <w:t xml:space="preserve"> &lt;&lt; דובר &gt;&gt;</w:t>
      </w:r>
      <w:r>
        <w:rPr>
          <w:rtl/>
        </w:rPr>
        <w:t xml:space="preserve">   </w:t>
      </w:r>
      <w:bookmarkEnd w:id="1472"/>
    </w:p>
    <w:p w:rsidR="00C25766" w:rsidRDefault="00C25766" w:rsidP="00C25766">
      <w:pPr>
        <w:pStyle w:val="KeepWithNext"/>
        <w:rPr>
          <w:rtl/>
        </w:rPr>
      </w:pPr>
    </w:p>
    <w:p w:rsidR="00C25766" w:rsidRDefault="003D518B" w:rsidP="003D518B">
      <w:pPr>
        <w:rPr>
          <w:rtl/>
        </w:rPr>
      </w:pPr>
      <w:bookmarkStart w:id="1473" w:name="_ETM_Q1_3447021"/>
      <w:bookmarkStart w:id="1474" w:name="_ETM_Q1_3447082"/>
      <w:bookmarkEnd w:id="1473"/>
      <w:bookmarkEnd w:id="1474"/>
      <w:r>
        <w:rPr>
          <w:rFonts w:hint="cs"/>
          <w:rtl/>
        </w:rPr>
        <w:t xml:space="preserve">זה בעיניי </w:t>
      </w:r>
      <w:bookmarkStart w:id="1475" w:name="_ETM_Q1_3442913"/>
      <w:bookmarkEnd w:id="1475"/>
      <w:r>
        <w:rPr>
          <w:rFonts w:hint="cs"/>
          <w:rtl/>
        </w:rPr>
        <w:t xml:space="preserve">דבר שנכון לעשות ציבורית. צריך לתמוך באנשים שזה </w:t>
      </w:r>
      <w:bookmarkStart w:id="1476" w:name="_ETM_Q1_3448482"/>
      <w:bookmarkEnd w:id="1476"/>
      <w:r w:rsidR="00C25766">
        <w:rPr>
          <w:rFonts w:hint="cs"/>
          <w:rtl/>
        </w:rPr>
        <w:t>חשוב להם.</w:t>
      </w:r>
    </w:p>
    <w:p w:rsidR="00C25766" w:rsidRDefault="00C25766" w:rsidP="00C25766">
      <w:pPr>
        <w:rPr>
          <w:rtl/>
        </w:rPr>
      </w:pPr>
      <w:bookmarkStart w:id="1477" w:name="_ETM_Q1_3448475"/>
      <w:bookmarkStart w:id="1478" w:name="_ETM_Q1_3448565"/>
      <w:bookmarkEnd w:id="1477"/>
      <w:bookmarkEnd w:id="1478"/>
    </w:p>
    <w:p w:rsidR="00C25766" w:rsidRDefault="00C25766" w:rsidP="00C25766">
      <w:pPr>
        <w:pStyle w:val="af6"/>
        <w:keepNext/>
        <w:rPr>
          <w:rtl/>
        </w:rPr>
      </w:pPr>
      <w:bookmarkStart w:id="1479" w:name="ET_yor_4762_179"/>
      <w:r w:rsidRPr="00C25766">
        <w:rPr>
          <w:rStyle w:val="TagStyle"/>
          <w:rtl/>
        </w:rPr>
        <w:t xml:space="preserve"> &lt;&lt; יור &gt;&gt; </w:t>
      </w:r>
      <w:r>
        <w:rPr>
          <w:rtl/>
        </w:rPr>
        <w:t>היו"ר משה גפני:</w:t>
      </w:r>
      <w:r w:rsidRPr="00C25766">
        <w:rPr>
          <w:rStyle w:val="TagStyle"/>
          <w:rtl/>
        </w:rPr>
        <w:t xml:space="preserve"> &lt;&lt; יור &gt;&gt;</w:t>
      </w:r>
      <w:r>
        <w:rPr>
          <w:rtl/>
        </w:rPr>
        <w:t xml:space="preserve">   </w:t>
      </w:r>
      <w:bookmarkEnd w:id="1479"/>
    </w:p>
    <w:p w:rsidR="00C25766" w:rsidRDefault="00C25766" w:rsidP="00C25766">
      <w:pPr>
        <w:pStyle w:val="KeepWithNext"/>
        <w:rPr>
          <w:rtl/>
        </w:rPr>
      </w:pPr>
    </w:p>
    <w:p w:rsidR="00C25766" w:rsidRDefault="00C25766" w:rsidP="003D518B">
      <w:pPr>
        <w:rPr>
          <w:rtl/>
        </w:rPr>
      </w:pPr>
      <w:bookmarkStart w:id="1480" w:name="_ETM_Q1_3449175"/>
      <w:bookmarkEnd w:id="1480"/>
      <w:r>
        <w:rPr>
          <w:rFonts w:hint="cs"/>
          <w:rtl/>
        </w:rPr>
        <w:t xml:space="preserve">אבטל את </w:t>
      </w:r>
      <w:bookmarkStart w:id="1481" w:name="_ETM_Q1_3450729"/>
      <w:bookmarkEnd w:id="1481"/>
      <w:r>
        <w:rPr>
          <w:rFonts w:hint="cs"/>
          <w:rtl/>
        </w:rPr>
        <w:t>הרוויזיה ברגע שתפתור את הבעיה.</w:t>
      </w:r>
    </w:p>
    <w:p w:rsidR="00C25766" w:rsidRDefault="00C25766" w:rsidP="00C25766">
      <w:pPr>
        <w:rPr>
          <w:rtl/>
        </w:rPr>
      </w:pPr>
      <w:bookmarkStart w:id="1482" w:name="_ETM_Q1_3454697"/>
      <w:bookmarkStart w:id="1483" w:name="_ETM_Q1_3454777"/>
      <w:bookmarkStart w:id="1484" w:name="_ETM_Q1_3456391"/>
      <w:bookmarkEnd w:id="1482"/>
      <w:bookmarkEnd w:id="1483"/>
      <w:bookmarkEnd w:id="1484"/>
    </w:p>
    <w:p w:rsidR="00C25766" w:rsidRDefault="00C25766" w:rsidP="00C25766">
      <w:pPr>
        <w:pStyle w:val="af9"/>
        <w:keepNext/>
        <w:rPr>
          <w:rtl/>
        </w:rPr>
      </w:pPr>
      <w:bookmarkStart w:id="1485" w:name="ET_guest_787032_180"/>
      <w:r w:rsidRPr="00C25766">
        <w:rPr>
          <w:rStyle w:val="TagStyle"/>
          <w:rtl/>
        </w:rPr>
        <w:t xml:space="preserve"> &lt;&lt; אורח &gt;&gt; </w:t>
      </w:r>
      <w:r>
        <w:rPr>
          <w:rtl/>
        </w:rPr>
        <w:t>שלומי כהן:</w:t>
      </w:r>
      <w:r w:rsidRPr="00C25766">
        <w:rPr>
          <w:rStyle w:val="TagStyle"/>
          <w:rtl/>
        </w:rPr>
        <w:t xml:space="preserve"> &lt;&lt; אורח &gt;&gt;</w:t>
      </w:r>
      <w:r>
        <w:rPr>
          <w:rtl/>
        </w:rPr>
        <w:t xml:space="preserve">   </w:t>
      </w:r>
      <w:bookmarkEnd w:id="1485"/>
    </w:p>
    <w:p w:rsidR="00C25766" w:rsidRDefault="00C25766" w:rsidP="00C25766">
      <w:pPr>
        <w:pStyle w:val="KeepWithNext"/>
        <w:rPr>
          <w:rtl/>
        </w:rPr>
      </w:pPr>
    </w:p>
    <w:p w:rsidR="00C25766" w:rsidRDefault="003D518B" w:rsidP="003D518B">
      <w:pPr>
        <w:rPr>
          <w:rtl/>
        </w:rPr>
      </w:pPr>
      <w:bookmarkStart w:id="1486" w:name="_ETM_Q1_3457001"/>
      <w:bookmarkStart w:id="1487" w:name="_ETM_Q1_3457046"/>
      <w:bookmarkEnd w:id="1486"/>
      <w:bookmarkEnd w:id="1487"/>
      <w:r>
        <w:rPr>
          <w:rFonts w:hint="cs"/>
          <w:rtl/>
        </w:rPr>
        <w:t>אין לי היכולת לפתו</w:t>
      </w:r>
      <w:r w:rsidR="00C25766">
        <w:rPr>
          <w:rFonts w:hint="cs"/>
          <w:rtl/>
        </w:rPr>
        <w:t xml:space="preserve">ר את </w:t>
      </w:r>
      <w:bookmarkStart w:id="1488" w:name="_ETM_Q1_3460624"/>
      <w:bookmarkEnd w:id="1488"/>
      <w:r w:rsidR="00C25766">
        <w:rPr>
          <w:rFonts w:hint="cs"/>
          <w:rtl/>
        </w:rPr>
        <w:t xml:space="preserve">הבעיה </w:t>
      </w:r>
      <w:r>
        <w:rPr>
          <w:rFonts w:hint="cs"/>
          <w:rtl/>
        </w:rPr>
        <w:t xml:space="preserve">הזו, אני לא חושב שהתקנות האלה הן המקום, </w:t>
      </w:r>
      <w:r w:rsidR="00C25766">
        <w:rPr>
          <w:rFonts w:hint="cs"/>
          <w:rtl/>
        </w:rPr>
        <w:t xml:space="preserve">אבל </w:t>
      </w:r>
      <w:r>
        <w:rPr>
          <w:rFonts w:hint="cs"/>
          <w:rtl/>
        </w:rPr>
        <w:t xml:space="preserve">כמובן </w:t>
      </w:r>
      <w:bookmarkStart w:id="1489" w:name="_ETM_Q1_3465436"/>
      <w:bookmarkEnd w:id="1489"/>
      <w:r w:rsidR="00C25766">
        <w:rPr>
          <w:rFonts w:hint="cs"/>
          <w:rtl/>
        </w:rPr>
        <w:t>נמליץ- -</w:t>
      </w:r>
    </w:p>
    <w:p w:rsidR="00C25766" w:rsidRDefault="00C25766" w:rsidP="00C25766">
      <w:pPr>
        <w:rPr>
          <w:rtl/>
        </w:rPr>
      </w:pPr>
      <w:bookmarkStart w:id="1490" w:name="_ETM_Q1_3464652"/>
      <w:bookmarkStart w:id="1491" w:name="_ETM_Q1_3464732"/>
      <w:bookmarkStart w:id="1492" w:name="_ETM_Q1_3465561"/>
      <w:bookmarkEnd w:id="1490"/>
      <w:bookmarkEnd w:id="1491"/>
      <w:bookmarkEnd w:id="1492"/>
    </w:p>
    <w:p w:rsidR="00C25766" w:rsidRDefault="00C25766" w:rsidP="00C25766">
      <w:pPr>
        <w:pStyle w:val="a4"/>
        <w:keepNext/>
        <w:rPr>
          <w:rtl/>
        </w:rPr>
      </w:pPr>
      <w:bookmarkStart w:id="1493" w:name="ET_speaker_5800_181"/>
      <w:r w:rsidRPr="00C25766">
        <w:rPr>
          <w:rStyle w:val="TagStyle"/>
          <w:rtl/>
        </w:rPr>
        <w:t xml:space="preserve"> &lt;&lt; דובר &gt;&gt; </w:t>
      </w:r>
      <w:r>
        <w:rPr>
          <w:rtl/>
        </w:rPr>
        <w:t>אורית פרקש הכהן (המחנה הממלכתי):</w:t>
      </w:r>
      <w:r w:rsidRPr="00C25766">
        <w:rPr>
          <w:rStyle w:val="TagStyle"/>
          <w:rtl/>
        </w:rPr>
        <w:t xml:space="preserve"> &lt;&lt; דובר &gt;&gt;</w:t>
      </w:r>
      <w:r>
        <w:rPr>
          <w:rtl/>
        </w:rPr>
        <w:t xml:space="preserve">   </w:t>
      </w:r>
      <w:bookmarkEnd w:id="1493"/>
    </w:p>
    <w:p w:rsidR="00C25766" w:rsidRDefault="00C25766" w:rsidP="00C25766">
      <w:pPr>
        <w:pStyle w:val="KeepWithNext"/>
        <w:rPr>
          <w:rtl/>
        </w:rPr>
      </w:pPr>
    </w:p>
    <w:p w:rsidR="00C25766" w:rsidRDefault="003D518B" w:rsidP="003D518B">
      <w:pPr>
        <w:rPr>
          <w:rtl/>
        </w:rPr>
      </w:pPr>
      <w:bookmarkStart w:id="1494" w:name="_ETM_Q1_3466106"/>
      <w:bookmarkStart w:id="1495" w:name="_ETM_Q1_3466161"/>
      <w:bookmarkEnd w:id="1494"/>
      <w:bookmarkEnd w:id="1495"/>
      <w:r>
        <w:rPr>
          <w:rFonts w:hint="cs"/>
          <w:rtl/>
        </w:rPr>
        <w:t xml:space="preserve">שלומי, </w:t>
      </w:r>
      <w:r w:rsidR="00C25766">
        <w:rPr>
          <w:rFonts w:hint="cs"/>
          <w:rtl/>
        </w:rPr>
        <w:t>אני לא תומכת גדולה ביושב-ראש ב</w:t>
      </w:r>
      <w:r>
        <w:rPr>
          <w:rFonts w:hint="cs"/>
          <w:rtl/>
        </w:rPr>
        <w:t xml:space="preserve">כנסת הזאת אבל יו"ר ועדת כספים שפונה </w:t>
      </w:r>
      <w:r w:rsidR="00C25766">
        <w:rPr>
          <w:rFonts w:hint="cs"/>
          <w:rtl/>
        </w:rPr>
        <w:t xml:space="preserve">ולא </w:t>
      </w:r>
      <w:bookmarkStart w:id="1496" w:name="_ETM_Q1_3471783"/>
      <w:bookmarkEnd w:id="1496"/>
      <w:r w:rsidR="00C25766">
        <w:rPr>
          <w:rFonts w:hint="cs"/>
          <w:rtl/>
        </w:rPr>
        <w:t xml:space="preserve">מקבל תשובה </w:t>
      </w:r>
      <w:r w:rsidR="00C25766">
        <w:rPr>
          <w:rtl/>
        </w:rPr>
        <w:t>–</w:t>
      </w:r>
      <w:r w:rsidR="00C25766">
        <w:rPr>
          <w:rFonts w:hint="cs"/>
          <w:rtl/>
        </w:rPr>
        <w:t xml:space="preserve"> אנחנו לא מכירים. כל ההתנהלות בכנסת הז</w:t>
      </w:r>
      <w:r>
        <w:rPr>
          <w:rFonts w:hint="cs"/>
          <w:rtl/>
        </w:rPr>
        <w:t>ו,</w:t>
      </w:r>
      <w:r w:rsidR="00C25766">
        <w:rPr>
          <w:rFonts w:hint="cs"/>
          <w:rtl/>
        </w:rPr>
        <w:t xml:space="preserve"> </w:t>
      </w:r>
      <w:bookmarkStart w:id="1497" w:name="_ETM_Q1_3476945"/>
      <w:bookmarkEnd w:id="1497"/>
      <w:r w:rsidR="00C25766">
        <w:rPr>
          <w:rFonts w:hint="cs"/>
          <w:rtl/>
        </w:rPr>
        <w:t xml:space="preserve">לא טובה. </w:t>
      </w:r>
      <w:r>
        <w:rPr>
          <w:rFonts w:hint="cs"/>
          <w:rtl/>
        </w:rPr>
        <w:t xml:space="preserve">הכול יותר </w:t>
      </w:r>
      <w:bookmarkStart w:id="1498" w:name="_ETM_Q1_3483186"/>
      <w:bookmarkEnd w:id="1498"/>
      <w:r>
        <w:rPr>
          <w:rFonts w:hint="cs"/>
          <w:rtl/>
        </w:rPr>
        <w:t xml:space="preserve">גרוע. </w:t>
      </w:r>
      <w:r w:rsidR="00C25766">
        <w:rPr>
          <w:rFonts w:hint="cs"/>
          <w:rtl/>
        </w:rPr>
        <w:t xml:space="preserve">איך יכול להיות שיו"ר ועדת כספים פונה ולא </w:t>
      </w:r>
      <w:bookmarkStart w:id="1499" w:name="_ETM_Q1_3484916"/>
      <w:bookmarkEnd w:id="1499"/>
      <w:r w:rsidR="00C25766">
        <w:rPr>
          <w:rFonts w:hint="cs"/>
          <w:rtl/>
        </w:rPr>
        <w:t>מקבל תש</w:t>
      </w:r>
      <w:r>
        <w:rPr>
          <w:rFonts w:hint="cs"/>
          <w:rtl/>
        </w:rPr>
        <w:t>ו</w:t>
      </w:r>
      <w:r w:rsidR="00C25766">
        <w:rPr>
          <w:rFonts w:hint="cs"/>
          <w:rtl/>
        </w:rPr>
        <w:t>בה?</w:t>
      </w:r>
    </w:p>
    <w:p w:rsidR="00C25766" w:rsidRDefault="00C25766" w:rsidP="00C25766">
      <w:pPr>
        <w:rPr>
          <w:rtl/>
        </w:rPr>
      </w:pPr>
      <w:bookmarkStart w:id="1500" w:name="_ETM_Q1_3486950"/>
      <w:bookmarkStart w:id="1501" w:name="_ETM_Q1_3487035"/>
      <w:bookmarkStart w:id="1502" w:name="_ETM_Q1_3488719"/>
      <w:bookmarkEnd w:id="1500"/>
      <w:bookmarkEnd w:id="1501"/>
      <w:bookmarkEnd w:id="1502"/>
    </w:p>
    <w:p w:rsidR="00C25766" w:rsidRDefault="00C25766" w:rsidP="00C25766">
      <w:pPr>
        <w:pStyle w:val="af9"/>
        <w:keepNext/>
        <w:rPr>
          <w:rtl/>
        </w:rPr>
      </w:pPr>
      <w:bookmarkStart w:id="1503" w:name="ET_guest_787032_182"/>
      <w:r w:rsidRPr="00C25766">
        <w:rPr>
          <w:rStyle w:val="TagStyle"/>
          <w:rtl/>
        </w:rPr>
        <w:t xml:space="preserve"> &lt;&lt; אורח &gt;&gt; </w:t>
      </w:r>
      <w:r>
        <w:rPr>
          <w:rtl/>
        </w:rPr>
        <w:t>שלומי כהן:</w:t>
      </w:r>
      <w:r w:rsidRPr="00C25766">
        <w:rPr>
          <w:rStyle w:val="TagStyle"/>
          <w:rtl/>
        </w:rPr>
        <w:t xml:space="preserve"> &lt;&lt; אורח &gt;&gt;</w:t>
      </w:r>
      <w:r>
        <w:rPr>
          <w:rtl/>
        </w:rPr>
        <w:t xml:space="preserve">   </w:t>
      </w:r>
      <w:bookmarkEnd w:id="1503"/>
    </w:p>
    <w:p w:rsidR="00C25766" w:rsidRDefault="00C25766" w:rsidP="00C25766">
      <w:pPr>
        <w:pStyle w:val="KeepWithNext"/>
        <w:rPr>
          <w:rtl/>
        </w:rPr>
      </w:pPr>
    </w:p>
    <w:p w:rsidR="00C25766" w:rsidRDefault="00C25766" w:rsidP="00C25766">
      <w:pPr>
        <w:rPr>
          <w:rtl/>
        </w:rPr>
      </w:pPr>
      <w:bookmarkStart w:id="1504" w:name="_ETM_Q1_3489329"/>
      <w:bookmarkStart w:id="1505" w:name="_ETM_Q1_3489379"/>
      <w:bookmarkEnd w:id="1504"/>
      <w:bookmarkEnd w:id="1505"/>
      <w:r>
        <w:rPr>
          <w:rFonts w:hint="cs"/>
          <w:rtl/>
        </w:rPr>
        <w:t>כל פנייה</w:t>
      </w:r>
      <w:r w:rsidR="003D518B">
        <w:rPr>
          <w:rFonts w:hint="cs"/>
          <w:rtl/>
        </w:rPr>
        <w:t xml:space="preserve"> שתהיה אלינו נתייחס ברצינות</w:t>
      </w:r>
      <w:r>
        <w:rPr>
          <w:rFonts w:hint="cs"/>
          <w:rtl/>
        </w:rPr>
        <w:t>.</w:t>
      </w:r>
    </w:p>
    <w:p w:rsidR="00C25766" w:rsidRDefault="00C25766" w:rsidP="00C25766">
      <w:pPr>
        <w:rPr>
          <w:rtl/>
        </w:rPr>
      </w:pPr>
      <w:bookmarkStart w:id="1506" w:name="_ETM_Q1_3490728"/>
      <w:bookmarkStart w:id="1507" w:name="_ETM_Q1_3490798"/>
      <w:bookmarkEnd w:id="1506"/>
      <w:bookmarkEnd w:id="1507"/>
    </w:p>
    <w:p w:rsidR="00C25766" w:rsidRDefault="00C25766" w:rsidP="00C25766">
      <w:pPr>
        <w:pStyle w:val="af6"/>
        <w:keepNext/>
        <w:rPr>
          <w:rtl/>
        </w:rPr>
      </w:pPr>
      <w:bookmarkStart w:id="1508" w:name="ET_yor_4762_183"/>
      <w:r w:rsidRPr="00C25766">
        <w:rPr>
          <w:rStyle w:val="TagStyle"/>
          <w:rtl/>
        </w:rPr>
        <w:t xml:space="preserve"> &lt;&lt; יור &gt;&gt; </w:t>
      </w:r>
      <w:r>
        <w:rPr>
          <w:rtl/>
        </w:rPr>
        <w:t>היו"ר משה גפני:</w:t>
      </w:r>
      <w:r w:rsidRPr="00C25766">
        <w:rPr>
          <w:rStyle w:val="TagStyle"/>
          <w:rtl/>
        </w:rPr>
        <w:t xml:space="preserve"> &lt;&lt; יור &gt;&gt;</w:t>
      </w:r>
      <w:r>
        <w:rPr>
          <w:rtl/>
        </w:rPr>
        <w:t xml:space="preserve">   </w:t>
      </w:r>
      <w:bookmarkEnd w:id="1508"/>
    </w:p>
    <w:p w:rsidR="00C25766" w:rsidRDefault="00C25766" w:rsidP="00C25766">
      <w:pPr>
        <w:pStyle w:val="KeepWithNext"/>
        <w:rPr>
          <w:rtl/>
        </w:rPr>
      </w:pPr>
    </w:p>
    <w:p w:rsidR="00C25766" w:rsidRDefault="003D518B" w:rsidP="003D518B">
      <w:pPr>
        <w:rPr>
          <w:rtl/>
        </w:rPr>
      </w:pPr>
      <w:bookmarkStart w:id="1509" w:name="_ETM_Q1_3491407"/>
      <w:bookmarkEnd w:id="1509"/>
      <w:r>
        <w:rPr>
          <w:rFonts w:hint="cs"/>
          <w:rtl/>
        </w:rPr>
        <w:t xml:space="preserve">יש פנייה שלי למנכ"ל, </w:t>
      </w:r>
      <w:bookmarkStart w:id="1510" w:name="_ETM_Q1_3491297"/>
      <w:bookmarkEnd w:id="1510"/>
      <w:r>
        <w:rPr>
          <w:rFonts w:hint="cs"/>
          <w:rtl/>
        </w:rPr>
        <w:t xml:space="preserve">שיהיה בריא, </w:t>
      </w:r>
      <w:r w:rsidR="00C25766">
        <w:rPr>
          <w:rFonts w:hint="cs"/>
          <w:rtl/>
        </w:rPr>
        <w:t>שהשם ישלח לו רפואה שלמה. גם הי</w:t>
      </w:r>
      <w:r>
        <w:rPr>
          <w:rFonts w:hint="cs"/>
          <w:rtl/>
        </w:rPr>
        <w:t>יתי בישיבה שם,</w:t>
      </w:r>
      <w:r w:rsidR="00C25766">
        <w:rPr>
          <w:rFonts w:hint="cs"/>
          <w:rtl/>
        </w:rPr>
        <w:t xml:space="preserve"> </w:t>
      </w:r>
      <w:bookmarkStart w:id="1511" w:name="_ETM_Q1_3496415"/>
      <w:bookmarkEnd w:id="1511"/>
      <w:r w:rsidR="00C25766">
        <w:rPr>
          <w:rFonts w:hint="cs"/>
          <w:rtl/>
        </w:rPr>
        <w:t>שהיה אגף התקציבים וכולם אמרו שפרוצדורה</w:t>
      </w:r>
      <w:r>
        <w:rPr>
          <w:rFonts w:hint="cs"/>
          <w:rtl/>
        </w:rPr>
        <w:t>.</w:t>
      </w:r>
      <w:r w:rsidR="00C25766">
        <w:rPr>
          <w:rFonts w:hint="cs"/>
          <w:rtl/>
        </w:rPr>
        <w:t xml:space="preserve"> רק אני מחכה לזה </w:t>
      </w:r>
      <w:bookmarkStart w:id="1512" w:name="_ETM_Q1_3504086"/>
      <w:bookmarkEnd w:id="1512"/>
      <w:r w:rsidR="00C25766">
        <w:rPr>
          <w:rFonts w:hint="cs"/>
          <w:rtl/>
        </w:rPr>
        <w:t>למעלה משנה.</w:t>
      </w:r>
    </w:p>
    <w:p w:rsidR="00C25766" w:rsidRDefault="00C25766" w:rsidP="00C25766">
      <w:pPr>
        <w:rPr>
          <w:rtl/>
        </w:rPr>
      </w:pPr>
      <w:bookmarkStart w:id="1513" w:name="_ETM_Q1_3508908"/>
      <w:bookmarkStart w:id="1514" w:name="_ETM_Q1_3508983"/>
      <w:bookmarkStart w:id="1515" w:name="_ETM_Q1_3510148"/>
      <w:bookmarkEnd w:id="1513"/>
      <w:bookmarkEnd w:id="1514"/>
      <w:bookmarkEnd w:id="1515"/>
    </w:p>
    <w:p w:rsidR="00C25766" w:rsidRDefault="00C25766" w:rsidP="00C25766">
      <w:pPr>
        <w:pStyle w:val="a4"/>
        <w:keepNext/>
        <w:rPr>
          <w:rtl/>
        </w:rPr>
      </w:pPr>
      <w:bookmarkStart w:id="1516" w:name="ET_speaker_6127_184"/>
      <w:r w:rsidRPr="00C25766">
        <w:rPr>
          <w:rStyle w:val="TagStyle"/>
          <w:rtl/>
        </w:rPr>
        <w:t xml:space="preserve"> &lt;&lt; דובר &gt;&gt; </w:t>
      </w:r>
      <w:r>
        <w:rPr>
          <w:rtl/>
        </w:rPr>
        <w:t>ולדימיר בליאק (יש עתיד):</w:t>
      </w:r>
      <w:r w:rsidRPr="00C25766">
        <w:rPr>
          <w:rStyle w:val="TagStyle"/>
          <w:rtl/>
        </w:rPr>
        <w:t xml:space="preserve"> &lt;&lt; דובר &gt;&gt;</w:t>
      </w:r>
      <w:r>
        <w:rPr>
          <w:rtl/>
        </w:rPr>
        <w:t xml:space="preserve">   </w:t>
      </w:r>
      <w:bookmarkEnd w:id="1516"/>
    </w:p>
    <w:p w:rsidR="00C25766" w:rsidRDefault="00C25766" w:rsidP="00C25766">
      <w:pPr>
        <w:pStyle w:val="KeepWithNext"/>
        <w:rPr>
          <w:rtl/>
        </w:rPr>
      </w:pPr>
    </w:p>
    <w:p w:rsidR="00C25766" w:rsidRDefault="00C25766" w:rsidP="00C25766">
      <w:pPr>
        <w:rPr>
          <w:rtl/>
        </w:rPr>
      </w:pPr>
      <w:bookmarkStart w:id="1517" w:name="_ETM_Q1_3510812"/>
      <w:bookmarkStart w:id="1518" w:name="_ETM_Q1_3510857"/>
      <w:bookmarkEnd w:id="1517"/>
      <w:bookmarkEnd w:id="1518"/>
      <w:r>
        <w:rPr>
          <w:rFonts w:hint="cs"/>
          <w:rtl/>
        </w:rPr>
        <w:t>מה קורה בשנה</w:t>
      </w:r>
      <w:r w:rsidR="003D518B">
        <w:rPr>
          <w:rFonts w:hint="cs"/>
          <w:rtl/>
        </w:rPr>
        <w:t xml:space="preserve"> </w:t>
      </w:r>
      <w:r>
        <w:rPr>
          <w:rFonts w:hint="cs"/>
          <w:rtl/>
        </w:rPr>
        <w:t>הזאת?</w:t>
      </w:r>
    </w:p>
    <w:p w:rsidR="00C25766" w:rsidRDefault="00C25766" w:rsidP="00C25766">
      <w:pPr>
        <w:rPr>
          <w:rtl/>
        </w:rPr>
      </w:pPr>
      <w:bookmarkStart w:id="1519" w:name="_ETM_Q1_3514750"/>
      <w:bookmarkStart w:id="1520" w:name="_ETM_Q1_3514840"/>
      <w:bookmarkEnd w:id="1519"/>
      <w:bookmarkEnd w:id="1520"/>
    </w:p>
    <w:p w:rsidR="00C25766" w:rsidRDefault="00C25766" w:rsidP="00C25766">
      <w:pPr>
        <w:pStyle w:val="af6"/>
        <w:keepNext/>
        <w:rPr>
          <w:rtl/>
        </w:rPr>
      </w:pPr>
      <w:bookmarkStart w:id="1521" w:name="ET_yor_4762_185"/>
      <w:r w:rsidRPr="00C25766">
        <w:rPr>
          <w:rStyle w:val="TagStyle"/>
          <w:rtl/>
        </w:rPr>
        <w:t xml:space="preserve"> &lt;&lt; יור &gt;&gt; </w:t>
      </w:r>
      <w:r>
        <w:rPr>
          <w:rtl/>
        </w:rPr>
        <w:t>היו"ר משה גפני:</w:t>
      </w:r>
      <w:r w:rsidRPr="00C25766">
        <w:rPr>
          <w:rStyle w:val="TagStyle"/>
          <w:rtl/>
        </w:rPr>
        <w:t xml:space="preserve"> &lt;&lt; יור &gt;&gt;</w:t>
      </w:r>
      <w:r>
        <w:rPr>
          <w:rtl/>
        </w:rPr>
        <w:t xml:space="preserve">   </w:t>
      </w:r>
      <w:bookmarkEnd w:id="1521"/>
    </w:p>
    <w:p w:rsidR="00C25766" w:rsidRDefault="00C25766" w:rsidP="00C25766">
      <w:pPr>
        <w:pStyle w:val="KeepWithNext"/>
        <w:rPr>
          <w:rtl/>
        </w:rPr>
      </w:pPr>
    </w:p>
    <w:p w:rsidR="00C25766" w:rsidRDefault="003D518B" w:rsidP="00C25766">
      <w:pPr>
        <w:rPr>
          <w:rtl/>
        </w:rPr>
      </w:pPr>
      <w:bookmarkStart w:id="1522" w:name="_ETM_Q1_3515480"/>
      <w:bookmarkEnd w:id="1522"/>
      <w:r>
        <w:rPr>
          <w:rFonts w:hint="cs"/>
          <w:rtl/>
        </w:rPr>
        <w:t xml:space="preserve">לא מקבלים את הכסף. </w:t>
      </w:r>
      <w:bookmarkStart w:id="1523" w:name="_ETM_Q1_3515619"/>
      <w:bookmarkEnd w:id="1523"/>
      <w:r w:rsidR="00C25766">
        <w:rPr>
          <w:rFonts w:hint="cs"/>
          <w:rtl/>
        </w:rPr>
        <w:t xml:space="preserve">אדם דתי לא מוציא. </w:t>
      </w:r>
    </w:p>
    <w:p w:rsidR="00C25766" w:rsidRDefault="00C25766" w:rsidP="00C25766">
      <w:pPr>
        <w:rPr>
          <w:rtl/>
        </w:rPr>
      </w:pPr>
      <w:bookmarkStart w:id="1524" w:name="_ETM_Q1_3518823"/>
      <w:bookmarkStart w:id="1525" w:name="_ETM_Q1_3518913"/>
      <w:bookmarkEnd w:id="1524"/>
      <w:bookmarkEnd w:id="1525"/>
    </w:p>
    <w:p w:rsidR="00C25766" w:rsidRDefault="00C25766" w:rsidP="00C25766">
      <w:pPr>
        <w:pStyle w:val="-"/>
        <w:keepNext/>
        <w:rPr>
          <w:rtl/>
        </w:rPr>
      </w:pPr>
      <w:bookmarkStart w:id="1526" w:name="ET_speakercontinue_6127_186"/>
      <w:r w:rsidRPr="00C25766">
        <w:rPr>
          <w:rStyle w:val="TagStyle"/>
          <w:rtl/>
        </w:rPr>
        <w:t xml:space="preserve"> &lt;&lt; דובר_המשך &gt;&gt; </w:t>
      </w:r>
      <w:r>
        <w:rPr>
          <w:rtl/>
        </w:rPr>
        <w:t>ולדימיר בליאק (יש עתיד):</w:t>
      </w:r>
      <w:r w:rsidRPr="00C25766">
        <w:rPr>
          <w:rStyle w:val="TagStyle"/>
          <w:rtl/>
        </w:rPr>
        <w:t xml:space="preserve"> &lt;&lt; דובר_המשך &gt;&gt;</w:t>
      </w:r>
      <w:r>
        <w:rPr>
          <w:rtl/>
        </w:rPr>
        <w:t xml:space="preserve">   </w:t>
      </w:r>
      <w:bookmarkEnd w:id="1526"/>
    </w:p>
    <w:p w:rsidR="00C25766" w:rsidRDefault="00C25766" w:rsidP="00C25766">
      <w:pPr>
        <w:pStyle w:val="KeepWithNext"/>
        <w:rPr>
          <w:rtl/>
        </w:rPr>
      </w:pPr>
    </w:p>
    <w:p w:rsidR="00C25766" w:rsidRDefault="00C25766" w:rsidP="00C25766">
      <w:pPr>
        <w:rPr>
          <w:rtl/>
        </w:rPr>
      </w:pPr>
      <w:bookmarkStart w:id="1527" w:name="_ETM_Q1_3519608"/>
      <w:bookmarkEnd w:id="1527"/>
      <w:r>
        <w:rPr>
          <w:rFonts w:hint="cs"/>
          <w:rtl/>
        </w:rPr>
        <w:t xml:space="preserve">אז האוצר לא </w:t>
      </w:r>
      <w:bookmarkStart w:id="1528" w:name="_ETM_Q1_3521876"/>
      <w:bookmarkEnd w:id="1528"/>
      <w:r>
        <w:rPr>
          <w:rFonts w:hint="cs"/>
          <w:rtl/>
        </w:rPr>
        <w:t>מעוניין.</w:t>
      </w:r>
    </w:p>
    <w:p w:rsidR="00C25766" w:rsidRDefault="00C25766" w:rsidP="00C25766">
      <w:pPr>
        <w:rPr>
          <w:rtl/>
        </w:rPr>
      </w:pPr>
      <w:bookmarkStart w:id="1529" w:name="_ETM_Q1_3523181"/>
      <w:bookmarkStart w:id="1530" w:name="_ETM_Q1_3523266"/>
      <w:bookmarkEnd w:id="1529"/>
      <w:bookmarkEnd w:id="1530"/>
    </w:p>
    <w:p w:rsidR="00C25766" w:rsidRDefault="00C25766" w:rsidP="00C25766">
      <w:pPr>
        <w:pStyle w:val="af6"/>
        <w:keepNext/>
        <w:rPr>
          <w:rtl/>
        </w:rPr>
      </w:pPr>
      <w:bookmarkStart w:id="1531" w:name="ET_yor_4762_187"/>
      <w:r w:rsidRPr="00C25766">
        <w:rPr>
          <w:rStyle w:val="TagStyle"/>
          <w:rtl/>
        </w:rPr>
        <w:t xml:space="preserve"> &lt;&lt; יור &gt;&gt; </w:t>
      </w:r>
      <w:r>
        <w:rPr>
          <w:rtl/>
        </w:rPr>
        <w:t>היו"ר משה גפני:</w:t>
      </w:r>
      <w:r w:rsidRPr="00C25766">
        <w:rPr>
          <w:rStyle w:val="TagStyle"/>
          <w:rtl/>
        </w:rPr>
        <w:t xml:space="preserve"> &lt;&lt; יור &gt;&gt;</w:t>
      </w:r>
      <w:r>
        <w:rPr>
          <w:rtl/>
        </w:rPr>
        <w:t xml:space="preserve">   </w:t>
      </w:r>
      <w:bookmarkEnd w:id="1531"/>
    </w:p>
    <w:p w:rsidR="00C25766" w:rsidRDefault="00C25766" w:rsidP="00C25766">
      <w:pPr>
        <w:pStyle w:val="KeepWithNext"/>
        <w:rPr>
          <w:rtl/>
        </w:rPr>
      </w:pPr>
    </w:p>
    <w:p w:rsidR="00C25766" w:rsidRDefault="00C25766" w:rsidP="003D518B">
      <w:pPr>
        <w:rPr>
          <w:rtl/>
        </w:rPr>
      </w:pPr>
      <w:bookmarkStart w:id="1532" w:name="_ETM_Q1_3523800"/>
      <w:bookmarkEnd w:id="1532"/>
      <w:r>
        <w:rPr>
          <w:rFonts w:hint="cs"/>
          <w:rtl/>
        </w:rPr>
        <w:t xml:space="preserve">מקווה שזה נכון כי אז האוצר עושה </w:t>
      </w:r>
      <w:r w:rsidR="003D518B">
        <w:rPr>
          <w:rFonts w:hint="cs"/>
          <w:rtl/>
        </w:rPr>
        <w:t xml:space="preserve">משהו </w:t>
      </w:r>
      <w:r>
        <w:rPr>
          <w:rFonts w:hint="cs"/>
          <w:rtl/>
        </w:rPr>
        <w:t xml:space="preserve">עם מחשבה תחילה. </w:t>
      </w:r>
      <w:bookmarkStart w:id="1533" w:name="_ETM_Q1_3530847"/>
      <w:bookmarkEnd w:id="1533"/>
      <w:r w:rsidR="00077362">
        <w:rPr>
          <w:rFonts w:hint="cs"/>
          <w:rtl/>
        </w:rPr>
        <w:t>הרוויזיה לא קשורה לנושא עצמו. הצבעתי בעד</w:t>
      </w:r>
      <w:r w:rsidR="0070618C">
        <w:rPr>
          <w:rFonts w:hint="cs"/>
          <w:rtl/>
        </w:rPr>
        <w:t>,</w:t>
      </w:r>
      <w:r w:rsidR="00077362">
        <w:rPr>
          <w:rFonts w:hint="cs"/>
          <w:rtl/>
        </w:rPr>
        <w:t xml:space="preserve"> ואני תומך ב</w:t>
      </w:r>
      <w:r w:rsidR="0070618C">
        <w:rPr>
          <w:rFonts w:hint="cs"/>
          <w:rtl/>
        </w:rPr>
        <w:t>נושא ה</w:t>
      </w:r>
      <w:r w:rsidR="00077362">
        <w:rPr>
          <w:rFonts w:hint="cs"/>
          <w:rtl/>
        </w:rPr>
        <w:t xml:space="preserve">זה. </w:t>
      </w:r>
      <w:bookmarkStart w:id="1534" w:name="_ETM_Q1_3577332"/>
      <w:bookmarkEnd w:id="1534"/>
      <w:r w:rsidR="00077362">
        <w:rPr>
          <w:rFonts w:hint="cs"/>
          <w:rtl/>
        </w:rPr>
        <w:t xml:space="preserve">אני לא יכול לסבול, באתי עצבני היום. חשבתי בדרך למה </w:t>
      </w:r>
      <w:bookmarkStart w:id="1535" w:name="_ETM_Q1_3589776"/>
      <w:bookmarkEnd w:id="1535"/>
      <w:r w:rsidR="00077362">
        <w:rPr>
          <w:rFonts w:hint="cs"/>
          <w:rtl/>
        </w:rPr>
        <w:t xml:space="preserve">אני </w:t>
      </w:r>
      <w:r w:rsidR="0070618C">
        <w:rPr>
          <w:rFonts w:hint="cs"/>
          <w:rtl/>
        </w:rPr>
        <w:t>ל</w:t>
      </w:r>
      <w:r w:rsidR="00077362">
        <w:rPr>
          <w:rFonts w:hint="cs"/>
          <w:rtl/>
        </w:rPr>
        <w:t xml:space="preserve">א מקבל תשובה. יש </w:t>
      </w:r>
      <w:r w:rsidR="0070618C">
        <w:rPr>
          <w:rFonts w:hint="cs"/>
          <w:rtl/>
        </w:rPr>
        <w:t xml:space="preserve">לזה </w:t>
      </w:r>
      <w:r w:rsidR="00077362">
        <w:rPr>
          <w:rFonts w:hint="cs"/>
          <w:rtl/>
        </w:rPr>
        <w:t>שלוש אפשרו</w:t>
      </w:r>
      <w:r w:rsidR="003D518B">
        <w:rPr>
          <w:rFonts w:hint="cs"/>
          <w:rtl/>
        </w:rPr>
        <w:t>י</w:t>
      </w:r>
      <w:r w:rsidR="00077362">
        <w:rPr>
          <w:rFonts w:hint="cs"/>
          <w:rtl/>
        </w:rPr>
        <w:t>ות: אחת</w:t>
      </w:r>
      <w:r w:rsidR="0070618C">
        <w:rPr>
          <w:rFonts w:hint="cs"/>
          <w:rtl/>
        </w:rPr>
        <w:t>,</w:t>
      </w:r>
      <w:r w:rsidR="00077362">
        <w:rPr>
          <w:rFonts w:hint="cs"/>
          <w:rtl/>
        </w:rPr>
        <w:t xml:space="preserve"> כפי שאומר </w:t>
      </w:r>
      <w:bookmarkStart w:id="1536" w:name="_ETM_Q1_3595413"/>
      <w:bookmarkEnd w:id="1536"/>
      <w:r w:rsidR="00077362">
        <w:rPr>
          <w:rFonts w:hint="cs"/>
          <w:rtl/>
        </w:rPr>
        <w:t>ולדימיר</w:t>
      </w:r>
      <w:r w:rsidR="0070618C">
        <w:rPr>
          <w:rFonts w:hint="cs"/>
          <w:rtl/>
        </w:rPr>
        <w:t>,</w:t>
      </w:r>
      <w:r w:rsidR="00077362">
        <w:rPr>
          <w:rFonts w:hint="cs"/>
          <w:rtl/>
        </w:rPr>
        <w:t xml:space="preserve"> שפשוט לא סופרים אותי. </w:t>
      </w:r>
      <w:r w:rsidR="0070618C">
        <w:rPr>
          <w:rFonts w:hint="cs"/>
          <w:rtl/>
        </w:rPr>
        <w:t xml:space="preserve">אפשרות </w:t>
      </w:r>
      <w:r w:rsidR="00077362">
        <w:rPr>
          <w:rFonts w:hint="cs"/>
          <w:rtl/>
        </w:rPr>
        <w:t>שנייה</w:t>
      </w:r>
      <w:r w:rsidR="0070618C">
        <w:rPr>
          <w:rFonts w:hint="cs"/>
          <w:rtl/>
        </w:rPr>
        <w:t>,</w:t>
      </w:r>
      <w:r w:rsidR="00077362">
        <w:rPr>
          <w:rFonts w:hint="cs"/>
          <w:rtl/>
        </w:rPr>
        <w:t xml:space="preserve"> שאתם עצלנים. גם אפשרות. </w:t>
      </w:r>
      <w:bookmarkStart w:id="1537" w:name="_ETM_Q1_3603438"/>
      <w:bookmarkEnd w:id="1537"/>
      <w:r w:rsidR="0070618C">
        <w:rPr>
          <w:rFonts w:hint="cs"/>
          <w:rtl/>
        </w:rPr>
        <w:t xml:space="preserve">אפשרות </w:t>
      </w:r>
      <w:r w:rsidR="00077362">
        <w:rPr>
          <w:rFonts w:hint="cs"/>
          <w:rtl/>
        </w:rPr>
        <w:t xml:space="preserve">שלישית, שאתם עושים את זה בכוונה. כל אחת מהאפשרויות האלה </w:t>
      </w:r>
      <w:bookmarkStart w:id="1538" w:name="_ETM_Q1_3610625"/>
      <w:bookmarkEnd w:id="1538"/>
      <w:r w:rsidR="00077362">
        <w:rPr>
          <w:rFonts w:hint="cs"/>
          <w:rtl/>
        </w:rPr>
        <w:t>לא טובות בעיני</w:t>
      </w:r>
      <w:r w:rsidR="0070618C">
        <w:rPr>
          <w:rFonts w:hint="cs"/>
          <w:rtl/>
        </w:rPr>
        <w:t>י</w:t>
      </w:r>
      <w:r w:rsidR="00077362">
        <w:rPr>
          <w:rFonts w:hint="cs"/>
          <w:rtl/>
        </w:rPr>
        <w:t>.</w:t>
      </w:r>
    </w:p>
    <w:p w:rsidR="00077362" w:rsidRDefault="00077362" w:rsidP="00C25766">
      <w:pPr>
        <w:rPr>
          <w:rtl/>
        </w:rPr>
      </w:pPr>
      <w:bookmarkStart w:id="1539" w:name="_ETM_Q1_3613333"/>
      <w:bookmarkStart w:id="1540" w:name="_ETM_Q1_3613423"/>
      <w:bookmarkStart w:id="1541" w:name="_ETM_Q1_3614223"/>
      <w:bookmarkEnd w:id="1539"/>
      <w:bookmarkEnd w:id="1540"/>
      <w:bookmarkEnd w:id="1541"/>
    </w:p>
    <w:p w:rsidR="00077362" w:rsidRDefault="00077362" w:rsidP="00077362">
      <w:pPr>
        <w:pStyle w:val="af9"/>
        <w:keepNext/>
        <w:rPr>
          <w:rtl/>
        </w:rPr>
      </w:pPr>
      <w:bookmarkStart w:id="1542" w:name="ET_guest_787032_188"/>
      <w:r w:rsidRPr="00077362">
        <w:rPr>
          <w:rStyle w:val="TagStyle"/>
          <w:rtl/>
        </w:rPr>
        <w:t xml:space="preserve"> &lt;&lt; אורח &gt;&gt; </w:t>
      </w:r>
      <w:r>
        <w:rPr>
          <w:rtl/>
        </w:rPr>
        <w:t>שלומי כהן:</w:t>
      </w:r>
      <w:r w:rsidRPr="00077362">
        <w:rPr>
          <w:rStyle w:val="TagStyle"/>
          <w:rtl/>
        </w:rPr>
        <w:t xml:space="preserve"> &lt;&lt; אורח &gt;&gt;</w:t>
      </w:r>
      <w:r>
        <w:rPr>
          <w:rtl/>
        </w:rPr>
        <w:t xml:space="preserve">   </w:t>
      </w:r>
      <w:bookmarkEnd w:id="1542"/>
    </w:p>
    <w:p w:rsidR="00077362" w:rsidRDefault="00077362" w:rsidP="00077362">
      <w:pPr>
        <w:pStyle w:val="KeepWithNext"/>
        <w:rPr>
          <w:rtl/>
        </w:rPr>
      </w:pPr>
    </w:p>
    <w:p w:rsidR="003E20D3" w:rsidRDefault="0070618C" w:rsidP="0070618C">
      <w:pPr>
        <w:rPr>
          <w:rtl/>
        </w:rPr>
      </w:pPr>
      <w:bookmarkStart w:id="1543" w:name="_ETM_Q1_3614772"/>
      <w:bookmarkStart w:id="1544" w:name="_ETM_Q1_3614832"/>
      <w:bookmarkEnd w:id="1543"/>
      <w:bookmarkEnd w:id="1544"/>
      <w:r>
        <w:rPr>
          <w:rFonts w:hint="cs"/>
          <w:rtl/>
        </w:rPr>
        <w:t xml:space="preserve">בגלל חוסר הקשר המובהק </w:t>
      </w:r>
      <w:r w:rsidR="00077362">
        <w:rPr>
          <w:rFonts w:hint="cs"/>
          <w:rtl/>
        </w:rPr>
        <w:t xml:space="preserve">וחוסר היכולת שלנו לקדם </w:t>
      </w:r>
      <w:r w:rsidR="00077362">
        <w:rPr>
          <w:rtl/>
        </w:rPr>
        <w:t>–</w:t>
      </w:r>
      <w:r w:rsidR="00077362">
        <w:rPr>
          <w:rFonts w:hint="cs"/>
          <w:rtl/>
        </w:rPr>
        <w:t xml:space="preserve"> התקנות האלה לא </w:t>
      </w:r>
      <w:bookmarkStart w:id="1545" w:name="_ETM_Q1_3620350"/>
      <w:bookmarkEnd w:id="1545"/>
      <w:r w:rsidR="00077362">
        <w:rPr>
          <w:rFonts w:hint="cs"/>
          <w:rtl/>
        </w:rPr>
        <w:t>באגף תקציבים. זה לא ייצור לחץ בכיו</w:t>
      </w:r>
      <w:r>
        <w:rPr>
          <w:rFonts w:hint="cs"/>
          <w:rtl/>
        </w:rPr>
        <w:t>ו</w:t>
      </w:r>
      <w:r w:rsidR="00077362">
        <w:rPr>
          <w:rFonts w:hint="cs"/>
          <w:rtl/>
        </w:rPr>
        <w:t>ן שאתה רוצה</w:t>
      </w:r>
      <w:bookmarkStart w:id="1546" w:name="_ETM_Q1_1794451"/>
      <w:bookmarkStart w:id="1547" w:name="_ETM_Q1_1794511"/>
      <w:bookmarkEnd w:id="1546"/>
      <w:bookmarkEnd w:id="1547"/>
      <w:r w:rsidR="00077362">
        <w:rPr>
          <w:rFonts w:hint="cs"/>
          <w:rtl/>
        </w:rPr>
        <w:t>.</w:t>
      </w:r>
    </w:p>
    <w:p w:rsidR="00077362" w:rsidRDefault="00077362" w:rsidP="003E20D3">
      <w:pPr>
        <w:rPr>
          <w:rtl/>
        </w:rPr>
      </w:pPr>
      <w:bookmarkStart w:id="1548" w:name="_ETM_Q1_3627781"/>
      <w:bookmarkStart w:id="1549" w:name="_ETM_Q1_3627858"/>
      <w:bookmarkEnd w:id="1548"/>
      <w:bookmarkEnd w:id="1549"/>
    </w:p>
    <w:p w:rsidR="00077362" w:rsidRDefault="00077362" w:rsidP="00077362">
      <w:pPr>
        <w:pStyle w:val="af6"/>
        <w:keepNext/>
        <w:rPr>
          <w:rtl/>
        </w:rPr>
      </w:pPr>
      <w:bookmarkStart w:id="1550" w:name="ET_yor_4762_189"/>
      <w:r w:rsidRPr="00077362">
        <w:rPr>
          <w:rStyle w:val="TagStyle"/>
          <w:rtl/>
        </w:rPr>
        <w:t xml:space="preserve"> &lt;&lt; יור &gt;&gt; </w:t>
      </w:r>
      <w:r>
        <w:rPr>
          <w:rtl/>
        </w:rPr>
        <w:t>היו"ר משה גפני:</w:t>
      </w:r>
      <w:r w:rsidRPr="00077362">
        <w:rPr>
          <w:rStyle w:val="TagStyle"/>
          <w:rtl/>
        </w:rPr>
        <w:t xml:space="preserve"> &lt;&lt; יור &gt;&gt;</w:t>
      </w:r>
      <w:r>
        <w:rPr>
          <w:rtl/>
        </w:rPr>
        <w:t xml:space="preserve">   </w:t>
      </w:r>
      <w:bookmarkEnd w:id="1550"/>
    </w:p>
    <w:p w:rsidR="00077362" w:rsidRDefault="00077362" w:rsidP="00077362">
      <w:pPr>
        <w:pStyle w:val="KeepWithNext"/>
        <w:rPr>
          <w:rtl/>
        </w:rPr>
      </w:pPr>
    </w:p>
    <w:p w:rsidR="00077362" w:rsidRDefault="00077362" w:rsidP="00077362">
      <w:pPr>
        <w:rPr>
          <w:rtl/>
        </w:rPr>
      </w:pPr>
      <w:bookmarkStart w:id="1551" w:name="_ETM_Q1_3628515"/>
      <w:bookmarkEnd w:id="1551"/>
      <w:r>
        <w:rPr>
          <w:rFonts w:hint="cs"/>
          <w:rtl/>
        </w:rPr>
        <w:t xml:space="preserve">לא לחץ. </w:t>
      </w:r>
      <w:bookmarkStart w:id="1552" w:name="_ETM_Q1_3629975"/>
      <w:bookmarkEnd w:id="1552"/>
    </w:p>
    <w:p w:rsidR="00077362" w:rsidRDefault="00077362" w:rsidP="00077362">
      <w:pPr>
        <w:rPr>
          <w:rtl/>
        </w:rPr>
      </w:pPr>
      <w:bookmarkStart w:id="1553" w:name="_ETM_Q1_3632704"/>
      <w:bookmarkStart w:id="1554" w:name="_ETM_Q1_3632784"/>
      <w:bookmarkStart w:id="1555" w:name="_ETM_Q1_3633634"/>
      <w:bookmarkEnd w:id="1553"/>
      <w:bookmarkEnd w:id="1554"/>
      <w:bookmarkEnd w:id="1555"/>
    </w:p>
    <w:p w:rsidR="00077362" w:rsidRDefault="00077362" w:rsidP="00077362">
      <w:pPr>
        <w:pStyle w:val="a4"/>
        <w:keepNext/>
        <w:rPr>
          <w:rtl/>
        </w:rPr>
      </w:pPr>
      <w:bookmarkStart w:id="1556" w:name="ET_speaker_6127_190"/>
      <w:r w:rsidRPr="00077362">
        <w:rPr>
          <w:rStyle w:val="TagStyle"/>
          <w:rtl/>
        </w:rPr>
        <w:t xml:space="preserve"> &lt;&lt; דובר &gt;&gt; </w:t>
      </w:r>
      <w:r>
        <w:rPr>
          <w:rtl/>
        </w:rPr>
        <w:t>ולדימיר בליאק (יש עתיד):</w:t>
      </w:r>
      <w:r w:rsidRPr="00077362">
        <w:rPr>
          <w:rStyle w:val="TagStyle"/>
          <w:rtl/>
        </w:rPr>
        <w:t xml:space="preserve"> &lt;&lt; דובר &gt;&gt;</w:t>
      </w:r>
      <w:r>
        <w:rPr>
          <w:rtl/>
        </w:rPr>
        <w:t xml:space="preserve">   </w:t>
      </w:r>
      <w:bookmarkEnd w:id="1556"/>
    </w:p>
    <w:p w:rsidR="00077362" w:rsidRDefault="00077362" w:rsidP="00077362">
      <w:pPr>
        <w:pStyle w:val="KeepWithNext"/>
        <w:rPr>
          <w:rtl/>
        </w:rPr>
      </w:pPr>
    </w:p>
    <w:p w:rsidR="00077362" w:rsidRDefault="00077362" w:rsidP="00077362">
      <w:pPr>
        <w:rPr>
          <w:rtl/>
        </w:rPr>
      </w:pPr>
      <w:bookmarkStart w:id="1557" w:name="_ETM_Q1_3634208"/>
      <w:bookmarkStart w:id="1558" w:name="_ETM_Q1_3634258"/>
      <w:bookmarkEnd w:id="1557"/>
      <w:bookmarkEnd w:id="1558"/>
      <w:r>
        <w:rPr>
          <w:rFonts w:hint="cs"/>
          <w:rtl/>
        </w:rPr>
        <w:t xml:space="preserve">הוא אומר </w:t>
      </w:r>
      <w:r w:rsidR="0070618C">
        <w:rPr>
          <w:rFonts w:hint="cs"/>
          <w:rtl/>
        </w:rPr>
        <w:t xml:space="preserve">לך </w:t>
      </w:r>
      <w:bookmarkStart w:id="1559" w:name="_ETM_Q1_3634391"/>
      <w:bookmarkEnd w:id="1559"/>
      <w:r>
        <w:rPr>
          <w:rFonts w:hint="cs"/>
          <w:rtl/>
        </w:rPr>
        <w:t>שהרוויזיה לא מלחיצה אותם.</w:t>
      </w:r>
    </w:p>
    <w:p w:rsidR="00077362" w:rsidRDefault="00077362" w:rsidP="00077362">
      <w:pPr>
        <w:rPr>
          <w:rtl/>
        </w:rPr>
      </w:pPr>
      <w:bookmarkStart w:id="1560" w:name="_ETM_Q1_3640410"/>
      <w:bookmarkStart w:id="1561" w:name="_ETM_Q1_3640485"/>
      <w:bookmarkStart w:id="1562" w:name="_ETM_Q1_3643728"/>
      <w:bookmarkEnd w:id="1560"/>
      <w:bookmarkEnd w:id="1561"/>
      <w:bookmarkEnd w:id="1562"/>
    </w:p>
    <w:p w:rsidR="00077362" w:rsidRDefault="00077362" w:rsidP="00077362">
      <w:pPr>
        <w:pStyle w:val="af9"/>
        <w:keepNext/>
        <w:rPr>
          <w:rtl/>
        </w:rPr>
      </w:pPr>
      <w:bookmarkStart w:id="1563" w:name="ET_guest_787032_191"/>
      <w:r w:rsidRPr="00077362">
        <w:rPr>
          <w:rStyle w:val="TagStyle"/>
          <w:rtl/>
        </w:rPr>
        <w:t xml:space="preserve"> &lt;&lt; אורח &gt;&gt; </w:t>
      </w:r>
      <w:r>
        <w:rPr>
          <w:rtl/>
        </w:rPr>
        <w:t>שלומי כהן:</w:t>
      </w:r>
      <w:r w:rsidRPr="00077362">
        <w:rPr>
          <w:rStyle w:val="TagStyle"/>
          <w:rtl/>
        </w:rPr>
        <w:t xml:space="preserve"> &lt;&lt; אורח &gt;&gt;</w:t>
      </w:r>
      <w:r>
        <w:rPr>
          <w:rtl/>
        </w:rPr>
        <w:t xml:space="preserve">   </w:t>
      </w:r>
      <w:bookmarkEnd w:id="1563"/>
    </w:p>
    <w:p w:rsidR="00077362" w:rsidRDefault="00077362" w:rsidP="00077362">
      <w:pPr>
        <w:pStyle w:val="KeepWithNext"/>
        <w:rPr>
          <w:rtl/>
        </w:rPr>
      </w:pPr>
    </w:p>
    <w:p w:rsidR="00077362" w:rsidRDefault="00077362" w:rsidP="00077362">
      <w:pPr>
        <w:rPr>
          <w:rtl/>
        </w:rPr>
      </w:pPr>
      <w:bookmarkStart w:id="1564" w:name="_ETM_Q1_3644303"/>
      <w:bookmarkStart w:id="1565" w:name="_ETM_Q1_3644353"/>
      <w:bookmarkEnd w:id="1564"/>
      <w:bookmarkEnd w:id="1565"/>
      <w:r>
        <w:rPr>
          <w:rFonts w:hint="cs"/>
          <w:rtl/>
        </w:rPr>
        <w:t>אותי זה מאוד מלחיץ</w:t>
      </w:r>
      <w:r w:rsidR="0070618C">
        <w:rPr>
          <w:rFonts w:hint="cs"/>
          <w:rtl/>
        </w:rPr>
        <w:t xml:space="preserve"> כי אני יודע מה זה יעשה לחייבים</w:t>
      </w:r>
      <w:r>
        <w:rPr>
          <w:rFonts w:hint="cs"/>
          <w:rtl/>
        </w:rPr>
        <w:t xml:space="preserve">. </w:t>
      </w:r>
    </w:p>
    <w:p w:rsidR="00077362" w:rsidRDefault="00077362" w:rsidP="00077362">
      <w:pPr>
        <w:rPr>
          <w:rtl/>
        </w:rPr>
      </w:pPr>
      <w:bookmarkStart w:id="1566" w:name="_ETM_Q1_3648464"/>
      <w:bookmarkStart w:id="1567" w:name="_ETM_Q1_3648539"/>
      <w:bookmarkEnd w:id="1566"/>
      <w:bookmarkEnd w:id="1567"/>
    </w:p>
    <w:p w:rsidR="00077362" w:rsidRDefault="00077362" w:rsidP="00077362">
      <w:pPr>
        <w:pStyle w:val="af6"/>
        <w:keepNext/>
        <w:rPr>
          <w:rtl/>
        </w:rPr>
      </w:pPr>
      <w:bookmarkStart w:id="1568" w:name="ET_yor_4762_192"/>
      <w:r w:rsidRPr="00077362">
        <w:rPr>
          <w:rStyle w:val="TagStyle"/>
          <w:rtl/>
        </w:rPr>
        <w:t xml:space="preserve"> &lt;&lt; יור &gt;&gt; </w:t>
      </w:r>
      <w:r>
        <w:rPr>
          <w:rtl/>
        </w:rPr>
        <w:t>היו"ר משה גפני:</w:t>
      </w:r>
      <w:r w:rsidRPr="00077362">
        <w:rPr>
          <w:rStyle w:val="TagStyle"/>
          <w:rtl/>
        </w:rPr>
        <w:t xml:space="preserve"> &lt;&lt; יור &gt;&gt;</w:t>
      </w:r>
      <w:r>
        <w:rPr>
          <w:rtl/>
        </w:rPr>
        <w:t xml:space="preserve">   </w:t>
      </w:r>
      <w:bookmarkEnd w:id="1568"/>
    </w:p>
    <w:p w:rsidR="00077362" w:rsidRDefault="00077362" w:rsidP="00077362">
      <w:pPr>
        <w:pStyle w:val="KeepWithNext"/>
        <w:rPr>
          <w:rtl/>
        </w:rPr>
      </w:pPr>
    </w:p>
    <w:p w:rsidR="00077362" w:rsidRDefault="00077362" w:rsidP="00077362">
      <w:pPr>
        <w:rPr>
          <w:rtl/>
        </w:rPr>
      </w:pPr>
      <w:bookmarkStart w:id="1569" w:name="_ETM_Q1_3649194"/>
      <w:bookmarkEnd w:id="1569"/>
      <w:r>
        <w:rPr>
          <w:rFonts w:hint="cs"/>
          <w:rtl/>
        </w:rPr>
        <w:t xml:space="preserve">תודה </w:t>
      </w:r>
      <w:bookmarkStart w:id="1570" w:name="_ETM_Q1_3649783"/>
      <w:bookmarkEnd w:id="1570"/>
      <w:r>
        <w:rPr>
          <w:rFonts w:hint="cs"/>
          <w:rtl/>
        </w:rPr>
        <w:t>רבה.</w:t>
      </w:r>
      <w:r w:rsidR="00E32C4A">
        <w:rPr>
          <w:rFonts w:hint="cs"/>
          <w:rtl/>
        </w:rPr>
        <w:t xml:space="preserve"> </w:t>
      </w:r>
    </w:p>
    <w:p w:rsidR="00E32C4A" w:rsidRDefault="00E32C4A" w:rsidP="00077362">
      <w:pPr>
        <w:rPr>
          <w:rtl/>
        </w:rPr>
      </w:pPr>
      <w:bookmarkStart w:id="1571" w:name="_ETM_Q1_3683785"/>
      <w:bookmarkStart w:id="1572" w:name="_ETM_Q1_3683865"/>
      <w:bookmarkEnd w:id="1571"/>
      <w:bookmarkEnd w:id="1572"/>
    </w:p>
    <w:p w:rsidR="00E32C4A" w:rsidRDefault="00E32C4A" w:rsidP="00077362">
      <w:pPr>
        <w:rPr>
          <w:rtl/>
        </w:rPr>
      </w:pPr>
      <w:bookmarkStart w:id="1573" w:name="_ETM_Q1_3684105"/>
      <w:bookmarkStart w:id="1574" w:name="_ETM_Q1_3684165"/>
      <w:bookmarkEnd w:id="1573"/>
      <w:bookmarkEnd w:id="1574"/>
    </w:p>
    <w:p w:rsidR="00E32C4A" w:rsidRDefault="00E32C4A" w:rsidP="006901B6">
      <w:pPr>
        <w:pStyle w:val="afc"/>
        <w:keepNext/>
        <w:rPr>
          <w:rtl/>
        </w:rPr>
      </w:pPr>
      <w:bookmarkStart w:id="1575" w:name="ET_meetingend_193"/>
      <w:r w:rsidRPr="00E32C4A">
        <w:rPr>
          <w:rStyle w:val="TagStyle"/>
          <w:rtl/>
        </w:rPr>
        <w:t xml:space="preserve"> &lt;&lt; סיום &gt;&gt; </w:t>
      </w:r>
      <w:r>
        <w:rPr>
          <w:rtl/>
        </w:rPr>
        <w:t>הישיבה ננעלה בשעה 11:</w:t>
      </w:r>
      <w:r w:rsidR="00EE014B">
        <w:rPr>
          <w:rFonts w:hint="cs"/>
          <w:rtl/>
        </w:rPr>
        <w:t>50</w:t>
      </w:r>
      <w:r>
        <w:rPr>
          <w:rtl/>
        </w:rPr>
        <w:t>.</w:t>
      </w:r>
      <w:r w:rsidRPr="00E32C4A">
        <w:rPr>
          <w:rStyle w:val="TagStyle"/>
          <w:rtl/>
        </w:rPr>
        <w:t xml:space="preserve"> &lt;&lt; סיום &gt;&gt;</w:t>
      </w:r>
      <w:r>
        <w:rPr>
          <w:rtl/>
        </w:rPr>
        <w:t xml:space="preserve">   </w:t>
      </w:r>
      <w:bookmarkEnd w:id="1575"/>
    </w:p>
    <w:sectPr w:rsidR="00E32C4A" w:rsidSect="00384B5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25B2" w:rsidRDefault="002825B2">
      <w:r>
        <w:separator/>
      </w:r>
    </w:p>
  </w:endnote>
  <w:endnote w:type="continuationSeparator" w:id="0">
    <w:p w:rsidR="002825B2" w:rsidRDefault="0028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25B2" w:rsidRDefault="002825B2">
      <w:r>
        <w:separator/>
      </w:r>
    </w:p>
  </w:footnote>
  <w:footnote w:type="continuationSeparator" w:id="0">
    <w:p w:rsidR="002825B2" w:rsidRDefault="002825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25B2" w:rsidRDefault="002825B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825B2" w:rsidRDefault="002825B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25B2" w:rsidRDefault="002825B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84B54">
      <w:rPr>
        <w:rStyle w:val="af7"/>
        <w:noProof/>
        <w:rtl/>
      </w:rPr>
      <w:t>10</w:t>
    </w:r>
    <w:r>
      <w:rPr>
        <w:rStyle w:val="af7"/>
      </w:rPr>
      <w:fldChar w:fldCharType="end"/>
    </w:r>
  </w:p>
  <w:p w:rsidR="002825B2" w:rsidRPr="00CC5815" w:rsidRDefault="002825B2" w:rsidP="008E5E3F">
    <w:pPr>
      <w:pStyle w:val="a3"/>
      <w:ind w:firstLine="0"/>
    </w:pPr>
    <w:r>
      <w:rPr>
        <w:rtl/>
      </w:rPr>
      <w:t>ועדת הכספים</w:t>
    </w:r>
  </w:p>
  <w:p w:rsidR="002825B2" w:rsidRPr="00CC5815" w:rsidRDefault="002825B2" w:rsidP="008E5E3F">
    <w:pPr>
      <w:pStyle w:val="a3"/>
      <w:ind w:firstLine="0"/>
      <w:rPr>
        <w:rtl/>
      </w:rPr>
    </w:pPr>
    <w:r>
      <w:rPr>
        <w:rtl/>
      </w:rPr>
      <w:t>11/09/2024</w:t>
    </w:r>
  </w:p>
  <w:p w:rsidR="002825B2" w:rsidRPr="00CC5815" w:rsidRDefault="002825B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25B2" w:rsidRDefault="002825B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825B2" w:rsidRDefault="002825B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825B2" w:rsidRDefault="002825B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7362"/>
    <w:rsid w:val="00092B80"/>
    <w:rsid w:val="000A17C6"/>
    <w:rsid w:val="000B060C"/>
    <w:rsid w:val="000B2EE6"/>
    <w:rsid w:val="000C47F5"/>
    <w:rsid w:val="000C7C25"/>
    <w:rsid w:val="000E3314"/>
    <w:rsid w:val="000E77E4"/>
    <w:rsid w:val="000F2459"/>
    <w:rsid w:val="000F4B4A"/>
    <w:rsid w:val="00150436"/>
    <w:rsid w:val="00156916"/>
    <w:rsid w:val="00167294"/>
    <w:rsid w:val="001673D4"/>
    <w:rsid w:val="00171E7F"/>
    <w:rsid w:val="001758C1"/>
    <w:rsid w:val="0017779F"/>
    <w:rsid w:val="001A74E9"/>
    <w:rsid w:val="001A7A1B"/>
    <w:rsid w:val="001C44DA"/>
    <w:rsid w:val="001C4FDA"/>
    <w:rsid w:val="001D440C"/>
    <w:rsid w:val="002016FF"/>
    <w:rsid w:val="00213543"/>
    <w:rsid w:val="00227FEF"/>
    <w:rsid w:val="002375BB"/>
    <w:rsid w:val="00260EE0"/>
    <w:rsid w:val="00261554"/>
    <w:rsid w:val="00267E41"/>
    <w:rsid w:val="00275C03"/>
    <w:rsid w:val="00280D58"/>
    <w:rsid w:val="002825B2"/>
    <w:rsid w:val="00285C92"/>
    <w:rsid w:val="002D4BDB"/>
    <w:rsid w:val="002E5E31"/>
    <w:rsid w:val="00303B4C"/>
    <w:rsid w:val="00321E62"/>
    <w:rsid w:val="00323EFE"/>
    <w:rsid w:val="00327BF8"/>
    <w:rsid w:val="00340AFA"/>
    <w:rsid w:val="003658CB"/>
    <w:rsid w:val="00366CFB"/>
    <w:rsid w:val="0036794C"/>
    <w:rsid w:val="00373508"/>
    <w:rsid w:val="00384B54"/>
    <w:rsid w:val="00396023"/>
    <w:rsid w:val="003C279D"/>
    <w:rsid w:val="003D518B"/>
    <w:rsid w:val="003E20D3"/>
    <w:rsid w:val="003F0A5F"/>
    <w:rsid w:val="00403935"/>
    <w:rsid w:val="00415F84"/>
    <w:rsid w:val="00420E41"/>
    <w:rsid w:val="00424C94"/>
    <w:rsid w:val="00447608"/>
    <w:rsid w:val="00451746"/>
    <w:rsid w:val="00470EAC"/>
    <w:rsid w:val="00472DC5"/>
    <w:rsid w:val="0049458B"/>
    <w:rsid w:val="00495FD8"/>
    <w:rsid w:val="004A4A4B"/>
    <w:rsid w:val="004B0A65"/>
    <w:rsid w:val="004B1BE9"/>
    <w:rsid w:val="004C616A"/>
    <w:rsid w:val="00500C0C"/>
    <w:rsid w:val="00546678"/>
    <w:rsid w:val="005506B9"/>
    <w:rsid w:val="005817EC"/>
    <w:rsid w:val="00590B77"/>
    <w:rsid w:val="005A342D"/>
    <w:rsid w:val="005C363E"/>
    <w:rsid w:val="005D61F3"/>
    <w:rsid w:val="005E1C6B"/>
    <w:rsid w:val="005E76A2"/>
    <w:rsid w:val="005F76B0"/>
    <w:rsid w:val="00634F61"/>
    <w:rsid w:val="006901B6"/>
    <w:rsid w:val="00695A47"/>
    <w:rsid w:val="006A0CB7"/>
    <w:rsid w:val="006F0259"/>
    <w:rsid w:val="00700433"/>
    <w:rsid w:val="00702755"/>
    <w:rsid w:val="0070472C"/>
    <w:rsid w:val="0070618C"/>
    <w:rsid w:val="007509A6"/>
    <w:rsid w:val="007567C3"/>
    <w:rsid w:val="0077327A"/>
    <w:rsid w:val="007872B4"/>
    <w:rsid w:val="00790A77"/>
    <w:rsid w:val="00791CBE"/>
    <w:rsid w:val="007C693F"/>
    <w:rsid w:val="007C6ADD"/>
    <w:rsid w:val="00805CE6"/>
    <w:rsid w:val="00814AFB"/>
    <w:rsid w:val="0082136D"/>
    <w:rsid w:val="008320F6"/>
    <w:rsid w:val="00841223"/>
    <w:rsid w:val="00846BE9"/>
    <w:rsid w:val="00853207"/>
    <w:rsid w:val="008713A4"/>
    <w:rsid w:val="00875F10"/>
    <w:rsid w:val="008C6035"/>
    <w:rsid w:val="008C7015"/>
    <w:rsid w:val="008D1DFB"/>
    <w:rsid w:val="008E03B4"/>
    <w:rsid w:val="008E5E3F"/>
    <w:rsid w:val="008F779E"/>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E7A3E"/>
    <w:rsid w:val="00AF31E6"/>
    <w:rsid w:val="00AF4150"/>
    <w:rsid w:val="00B0509A"/>
    <w:rsid w:val="00B120B2"/>
    <w:rsid w:val="00B50340"/>
    <w:rsid w:val="00B65508"/>
    <w:rsid w:val="00B8517A"/>
    <w:rsid w:val="00BA6446"/>
    <w:rsid w:val="00BB1F42"/>
    <w:rsid w:val="00BD47B7"/>
    <w:rsid w:val="00C135D5"/>
    <w:rsid w:val="00C22DCB"/>
    <w:rsid w:val="00C25766"/>
    <w:rsid w:val="00C3598A"/>
    <w:rsid w:val="00C360BC"/>
    <w:rsid w:val="00C44800"/>
    <w:rsid w:val="00C52EC2"/>
    <w:rsid w:val="00C61DC1"/>
    <w:rsid w:val="00C64AFF"/>
    <w:rsid w:val="00C661EE"/>
    <w:rsid w:val="00C72438"/>
    <w:rsid w:val="00C763E4"/>
    <w:rsid w:val="00C8624A"/>
    <w:rsid w:val="00CA5363"/>
    <w:rsid w:val="00CB6D60"/>
    <w:rsid w:val="00CC5815"/>
    <w:rsid w:val="00CE0451"/>
    <w:rsid w:val="00CE24B8"/>
    <w:rsid w:val="00CE5849"/>
    <w:rsid w:val="00D070DD"/>
    <w:rsid w:val="00D26093"/>
    <w:rsid w:val="00D278F7"/>
    <w:rsid w:val="00D3579B"/>
    <w:rsid w:val="00D37550"/>
    <w:rsid w:val="00D40A29"/>
    <w:rsid w:val="00D45D27"/>
    <w:rsid w:val="00D85143"/>
    <w:rsid w:val="00D86E57"/>
    <w:rsid w:val="00D96B24"/>
    <w:rsid w:val="00DB4983"/>
    <w:rsid w:val="00DE5B80"/>
    <w:rsid w:val="00E3098E"/>
    <w:rsid w:val="00E32C4A"/>
    <w:rsid w:val="00E33AE3"/>
    <w:rsid w:val="00E61903"/>
    <w:rsid w:val="00E64116"/>
    <w:rsid w:val="00E83ED2"/>
    <w:rsid w:val="00E9333B"/>
    <w:rsid w:val="00EA624B"/>
    <w:rsid w:val="00EB057D"/>
    <w:rsid w:val="00EB18E4"/>
    <w:rsid w:val="00EB5C85"/>
    <w:rsid w:val="00EC0AC2"/>
    <w:rsid w:val="00EC1FB3"/>
    <w:rsid w:val="00EC2CD4"/>
    <w:rsid w:val="00EE014B"/>
    <w:rsid w:val="00EE09AD"/>
    <w:rsid w:val="00F053E5"/>
    <w:rsid w:val="00F10D2D"/>
    <w:rsid w:val="00F16831"/>
    <w:rsid w:val="00F34518"/>
    <w:rsid w:val="00F3623F"/>
    <w:rsid w:val="00F41C33"/>
    <w:rsid w:val="00F423F1"/>
    <w:rsid w:val="00F4792E"/>
    <w:rsid w:val="00F53584"/>
    <w:rsid w:val="00F549E5"/>
    <w:rsid w:val="00F63F05"/>
    <w:rsid w:val="00F72368"/>
    <w:rsid w:val="00F75E7B"/>
    <w:rsid w:val="00F821F6"/>
    <w:rsid w:val="00F84D49"/>
    <w:rsid w:val="00F9130D"/>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E7A3E"/>
    <w:rPr>
      <w:rFonts w:cs="Arial"/>
      <w:b/>
      <w:bCs w:val="0"/>
      <w:vanish/>
      <w:color w:val="010000"/>
      <w:bdr w:val="single" w:sz="4" w:space="0" w:color="FF66FF"/>
    </w:rPr>
  </w:style>
  <w:style w:type="table" w:styleId="afd">
    <w:name w:val="Table Grid"/>
    <w:basedOn w:val="a1"/>
    <w:rsid w:val="00EE01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68310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B58FB9-D9A9-4BC1-9B4A-5D9DD508D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21</Pages>
  <Words>5702</Words>
  <Characters>32508</Characters>
  <Application>Microsoft Office Word</Application>
  <DocSecurity>0</DocSecurity>
  <Lines>270</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2024-10-06T06:23:00Z</dcterms:modified>
</cp:coreProperties>
</file>