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4F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13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4F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4F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:rsidR="00E64116" w:rsidRPr="008713A4" w:rsidRDefault="00414F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414F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התש"ף (22 ביוני 2020), שעה 10:30</w:t>
      </w:r>
    </w:p>
    <w:p w:rsidR="00E64116" w:rsidRDefault="00E64116" w:rsidP="008320F6">
      <w:pPr>
        <w:ind w:firstLine="0"/>
        <w:rPr>
          <w:rtl/>
        </w:rPr>
      </w:pPr>
    </w:p>
    <w:p w:rsidR="009D13C3" w:rsidRDefault="009D13C3" w:rsidP="008320F6">
      <w:pPr>
        <w:ind w:firstLine="0"/>
        <w:rPr>
          <w:rtl/>
        </w:rPr>
      </w:pPr>
    </w:p>
    <w:p w:rsidR="009D13C3" w:rsidRPr="008713A4" w:rsidRDefault="009D13C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4F10" w:rsidP="00414F10">
      <w:pPr>
        <w:spacing w:before="60"/>
        <w:ind w:firstLine="0"/>
        <w:rPr>
          <w:rtl/>
        </w:rPr>
      </w:pPr>
      <w:bookmarkStart w:id="0" w:name="ET_subject_618881_1"/>
      <w:r w:rsidRPr="00414F10">
        <w:rPr>
          <w:rStyle w:val="TagStyle"/>
          <w:rtl/>
        </w:rPr>
        <w:t xml:space="preserve"> &lt;&lt; נושא &gt;&gt; </w:t>
      </w:r>
      <w:r w:rsidRPr="00414F10">
        <w:rPr>
          <w:rtl/>
        </w:rPr>
        <w:t>הצעת צו סדר הדין הפלילי (עבירות קנס - זיהום אוויר מכלי רכב), התש"ף-2020</w:t>
      </w:r>
      <w:r w:rsidRPr="00414F10">
        <w:rPr>
          <w:rStyle w:val="TagStyle"/>
          <w:rtl/>
        </w:rPr>
        <w:t xml:space="preserve"> &lt;&lt; נושא &gt;&gt;</w:t>
      </w:r>
      <w:r w:rsidRPr="00414F10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D13C3" w:rsidRDefault="009D13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4F10" w:rsidRDefault="00414F10" w:rsidP="00EC1FB3">
      <w:pPr>
        <w:ind w:firstLine="0"/>
        <w:rPr>
          <w:rtl/>
        </w:rPr>
      </w:pPr>
      <w:r w:rsidRPr="00414F10">
        <w:rPr>
          <w:rtl/>
        </w:rPr>
        <w:t xml:space="preserve">יעקב אשר </w:t>
      </w:r>
      <w:r w:rsidR="006B799F">
        <w:rPr>
          <w:rFonts w:hint="cs"/>
          <w:rtl/>
        </w:rPr>
        <w:t xml:space="preserve"> </w:t>
      </w:r>
      <w:r w:rsidRPr="00414F10">
        <w:rPr>
          <w:rtl/>
        </w:rPr>
        <w:t>– היו"ר</w:t>
      </w:r>
    </w:p>
    <w:p w:rsidR="00414F10" w:rsidRPr="0060768F" w:rsidRDefault="00414F10" w:rsidP="00EC1FB3">
      <w:pPr>
        <w:ind w:firstLine="0"/>
        <w:rPr>
          <w:rtl/>
        </w:rPr>
      </w:pPr>
      <w:r w:rsidRPr="0060768F">
        <w:rPr>
          <w:rtl/>
        </w:rPr>
        <w:t>אלי אבידר</w:t>
      </w:r>
      <w:r w:rsidR="006B799F">
        <w:rPr>
          <w:rFonts w:hint="cs"/>
          <w:rtl/>
        </w:rPr>
        <w:t xml:space="preserve"> </w:t>
      </w:r>
      <w:r w:rsidR="006B799F">
        <w:rPr>
          <w:rtl/>
        </w:rPr>
        <w:t>–</w:t>
      </w:r>
      <w:r w:rsidR="006B799F">
        <w:rPr>
          <w:rFonts w:hint="cs"/>
          <w:rtl/>
        </w:rPr>
        <w:t xml:space="preserve"> מ"מ היו"ר</w:t>
      </w:r>
    </w:p>
    <w:p w:rsidR="00414F10" w:rsidRPr="00414F10" w:rsidRDefault="00414F10" w:rsidP="00EC1FB3">
      <w:pPr>
        <w:ind w:firstLine="0"/>
        <w:rPr>
          <w:rtl/>
        </w:rPr>
      </w:pPr>
      <w:r w:rsidRPr="0060768F">
        <w:rPr>
          <w:rtl/>
        </w:rPr>
        <w:t>יואב סגלוביץ'</w:t>
      </w:r>
    </w:p>
    <w:p w:rsidR="00414F10" w:rsidRDefault="00414F10" w:rsidP="00EC1FB3">
      <w:pPr>
        <w:ind w:firstLine="0"/>
        <w:rPr>
          <w:u w:val="single"/>
          <w:rtl/>
        </w:rPr>
      </w:pPr>
    </w:p>
    <w:p w:rsidR="009D13C3" w:rsidRPr="008713A4" w:rsidRDefault="009D13C3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415"/>
      </w:tblGrid>
      <w:tr w:rsidR="00414F10" w:rsidRPr="00D87517" w:rsidTr="00414F10"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שושנה סומך</w:t>
            </w:r>
          </w:p>
        </w:tc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עו"ד, משרד המשפטים</w:t>
            </w:r>
          </w:p>
        </w:tc>
      </w:tr>
      <w:tr w:rsidR="00414F10" w:rsidRPr="00D87517" w:rsidTr="00414F10"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אמיר זלצברג</w:t>
            </w:r>
          </w:p>
        </w:tc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מנהל אגף תחבורה, המשרד להגנת הסביבה</w:t>
            </w:r>
          </w:p>
        </w:tc>
      </w:tr>
      <w:tr w:rsidR="00414F10" w:rsidTr="00414F10"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דקלה בן יעקב</w:t>
            </w:r>
          </w:p>
        </w:tc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F10" w:rsidRPr="00D87517" w:rsidRDefault="00414F10" w:rsidP="00DE5B80">
            <w:pPr>
              <w:ind w:firstLine="0"/>
              <w:rPr>
                <w:rtl/>
              </w:rPr>
            </w:pPr>
            <w:r w:rsidRPr="00D87517">
              <w:rPr>
                <w:rtl/>
              </w:rPr>
              <w:t>מרכזת בכירה זיהום אויר מתחבורה, המשרד להגנת הסביבה</w:t>
            </w:r>
          </w:p>
        </w:tc>
      </w:tr>
      <w:tr w:rsidR="0060768F" w:rsidTr="00414F10">
        <w:tc>
          <w:tcPr>
            <w:tcW w:w="0" w:type="auto"/>
            <w:shd w:val="clear" w:color="auto" w:fill="auto"/>
          </w:tcPr>
          <w:p w:rsidR="0060768F" w:rsidRPr="00D87517" w:rsidRDefault="0060768F" w:rsidP="00035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יוס</w:t>
            </w:r>
            <w:r w:rsidR="00035D87">
              <w:rPr>
                <w:rFonts w:hint="cs"/>
                <w:rtl/>
              </w:rPr>
              <w:t>ף</w:t>
            </w:r>
            <w:r>
              <w:rPr>
                <w:rFonts w:hint="cs"/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60768F" w:rsidRPr="00D87517" w:rsidRDefault="0060768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8F" w:rsidRPr="00D87517" w:rsidRDefault="006076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עיצומים כספיים, המשרד להגנת הסביבה </w:t>
            </w:r>
          </w:p>
        </w:tc>
      </w:tr>
    </w:tbl>
    <w:p w:rsidR="00E64116" w:rsidRDefault="00E64116" w:rsidP="00DE5B80">
      <w:pPr>
        <w:ind w:firstLine="0"/>
        <w:rPr>
          <w:color w:val="FF0000"/>
          <w:rtl/>
        </w:rPr>
      </w:pPr>
    </w:p>
    <w:p w:rsidR="009D13C3" w:rsidRDefault="009D13C3" w:rsidP="00DE5B80">
      <w:pPr>
        <w:ind w:firstLine="0"/>
        <w:rPr>
          <w:color w:val="FF0000"/>
          <w:rtl/>
        </w:rPr>
      </w:pPr>
    </w:p>
    <w:p w:rsidR="003F4091" w:rsidRPr="003F4091" w:rsidRDefault="003F4091" w:rsidP="00DE5B80">
      <w:pPr>
        <w:ind w:firstLine="0"/>
        <w:rPr>
          <w:b/>
          <w:bCs/>
          <w:u w:val="single"/>
          <w:rtl/>
        </w:rPr>
      </w:pPr>
      <w:r w:rsidRPr="003F4091">
        <w:rPr>
          <w:rFonts w:hint="cs"/>
          <w:b/>
          <w:bCs/>
          <w:u w:val="single"/>
          <w:rtl/>
        </w:rPr>
        <w:t xml:space="preserve">משתתפים </w:t>
      </w:r>
      <w:r w:rsidR="00D87517" w:rsidRPr="003F4091">
        <w:rPr>
          <w:rFonts w:hint="cs"/>
          <w:b/>
          <w:bCs/>
          <w:u w:val="single"/>
          <w:rtl/>
        </w:rPr>
        <w:t>באמצעים מקוונים</w:t>
      </w:r>
      <w:r w:rsidRPr="003F4091">
        <w:rPr>
          <w:rFonts w:hint="cs"/>
          <w:b/>
          <w:bCs/>
          <w:u w:val="single"/>
          <w:rtl/>
        </w:rPr>
        <w:t>:</w:t>
      </w:r>
    </w:p>
    <w:p w:rsidR="00D87517" w:rsidRDefault="00D87517" w:rsidP="003F4091">
      <w:pPr>
        <w:ind w:firstLine="0"/>
        <w:rPr>
          <w:rtl/>
        </w:rPr>
      </w:pPr>
      <w:r w:rsidRPr="003F4091"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עו"ד רן סלבצקי </w:t>
      </w:r>
      <w:r>
        <w:rPr>
          <w:rFonts w:hint="cs"/>
          <w:rtl/>
        </w:rPr>
        <w:tab/>
        <w:t xml:space="preserve">- הלשכה המשפטית, המשרד להגנת הסביבה </w:t>
      </w:r>
    </w:p>
    <w:p w:rsidR="00D87517" w:rsidRDefault="00D87517" w:rsidP="00DE5B80">
      <w:pPr>
        <w:ind w:firstLine="0"/>
        <w:rPr>
          <w:rtl/>
        </w:rPr>
      </w:pPr>
    </w:p>
    <w:p w:rsidR="009D13C3" w:rsidRPr="00D87517" w:rsidRDefault="009D13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4F10" w:rsidP="00D40A29">
      <w:pPr>
        <w:ind w:firstLine="0"/>
      </w:pPr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1C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4F1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87517" w:rsidRDefault="00414F10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D87517" w:rsidRDefault="00D875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414F10" w:rsidRDefault="00414F10" w:rsidP="00414F10">
      <w:pPr>
        <w:pStyle w:val="a6"/>
        <w:keepNext/>
        <w:rPr>
          <w:rtl/>
        </w:rPr>
      </w:pPr>
      <w:bookmarkStart w:id="1" w:name="ET_subject_618881_2"/>
      <w:r w:rsidRPr="00414F10">
        <w:rPr>
          <w:rStyle w:val="TagStyle"/>
          <w:rtl/>
        </w:rPr>
        <w:t xml:space="preserve">&lt;&lt; נושא &gt;&gt; </w:t>
      </w:r>
      <w:r>
        <w:rPr>
          <w:rtl/>
        </w:rPr>
        <w:t>הצעת צו סדר הדין הפלילי (עבירות קנס - זיהום אוויר מכלי רכב), התש"ף-2020</w:t>
      </w:r>
      <w:r w:rsidRPr="00414F1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14F10" w:rsidRDefault="00414F10" w:rsidP="00414F10">
      <w:pPr>
        <w:pStyle w:val="KeepWithNext"/>
        <w:rPr>
          <w:rtl/>
        </w:rPr>
      </w:pPr>
    </w:p>
    <w:p w:rsidR="00414F10" w:rsidRDefault="00414F10" w:rsidP="00414F10">
      <w:pPr>
        <w:rPr>
          <w:rtl/>
        </w:rPr>
      </w:pPr>
    </w:p>
    <w:p w:rsidR="00414F10" w:rsidRDefault="00414F10" w:rsidP="00414F10">
      <w:pPr>
        <w:pStyle w:val="af6"/>
        <w:keepNext/>
        <w:rPr>
          <w:rtl/>
        </w:rPr>
      </w:pPr>
      <w:bookmarkStart w:id="2" w:name="ET_yor_5069_3"/>
      <w:r w:rsidRPr="00414F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F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414F10" w:rsidRDefault="00414F10" w:rsidP="00414F10">
      <w:pPr>
        <w:pStyle w:val="KeepWithNext"/>
        <w:rPr>
          <w:rtl/>
        </w:rPr>
      </w:pPr>
    </w:p>
    <w:p w:rsidR="00414F10" w:rsidRPr="00414F10" w:rsidRDefault="00414F10" w:rsidP="00414F10">
      <w:pPr>
        <w:rPr>
          <w:rtl/>
        </w:rPr>
      </w:pPr>
      <w:r>
        <w:rPr>
          <w:rtl/>
        </w:rPr>
        <w:t xml:space="preserve">  </w:t>
      </w:r>
      <w:r w:rsidR="000C09B5">
        <w:rPr>
          <w:rFonts w:hint="cs"/>
          <w:rtl/>
        </w:rPr>
        <w:t xml:space="preserve">צהריים טובים לכולם, אני פותח את ישיבת הוועדה. על סדר </w:t>
      </w:r>
      <w:bookmarkStart w:id="3" w:name="_ETM_Q1_1247604"/>
      <w:bookmarkEnd w:id="3"/>
      <w:r w:rsidR="000C09B5">
        <w:rPr>
          <w:rFonts w:hint="cs"/>
          <w:rtl/>
        </w:rPr>
        <w:t xml:space="preserve">היום </w:t>
      </w:r>
      <w:r w:rsidR="000C09B5">
        <w:rPr>
          <w:rtl/>
        </w:rPr>
        <w:t>–</w:t>
      </w:r>
      <w:r w:rsidR="000C09B5">
        <w:rPr>
          <w:rFonts w:hint="cs"/>
          <w:rtl/>
        </w:rPr>
        <w:t xml:space="preserve"> הצעת צו סדר הדין הפלילי (עבירות קנס </w:t>
      </w:r>
      <w:r w:rsidR="000C09B5">
        <w:rPr>
          <w:rtl/>
        </w:rPr>
        <w:t>–</w:t>
      </w:r>
      <w:r w:rsidR="000C09B5">
        <w:rPr>
          <w:rFonts w:hint="cs"/>
          <w:rtl/>
        </w:rPr>
        <w:t xml:space="preserve"> </w:t>
      </w:r>
      <w:bookmarkStart w:id="4" w:name="_ETM_Q1_1249455"/>
      <w:bookmarkEnd w:id="4"/>
      <w:r w:rsidR="000C09B5">
        <w:rPr>
          <w:rFonts w:hint="cs"/>
          <w:rtl/>
        </w:rPr>
        <w:t xml:space="preserve">זיהום אוויר מכלי רכב), התש"ף-2020. אני מבקש מנציגת משרד המשפטים, </w:t>
      </w:r>
      <w:bookmarkStart w:id="5" w:name="_ETM_Q1_1259480"/>
      <w:bookmarkEnd w:id="5"/>
      <w:r w:rsidR="000C09B5">
        <w:rPr>
          <w:rFonts w:hint="cs"/>
          <w:rtl/>
        </w:rPr>
        <w:t>עורכת הדין שושנה סומך, לתת לנו גם רקע, ונלך</w:t>
      </w:r>
      <w:bookmarkStart w:id="6" w:name="_ETM_Q1_1270168"/>
      <w:bookmarkEnd w:id="6"/>
      <w:r w:rsidR="000C09B5">
        <w:rPr>
          <w:rFonts w:hint="cs"/>
          <w:rtl/>
        </w:rPr>
        <w:t xml:space="preserve"> ישר לעניין עצמו. </w:t>
      </w:r>
    </w:p>
    <w:p w:rsidR="005F41C3" w:rsidRDefault="005F41C3" w:rsidP="00414F10">
      <w:pPr>
        <w:rPr>
          <w:rtl/>
        </w:rPr>
      </w:pPr>
    </w:p>
    <w:p w:rsidR="005F41C3" w:rsidRDefault="005F41C3" w:rsidP="005F41C3">
      <w:pPr>
        <w:pStyle w:val="af9"/>
        <w:keepNext/>
        <w:rPr>
          <w:rtl/>
        </w:rPr>
      </w:pPr>
      <w:bookmarkStart w:id="7" w:name="ET_guest_727361_4"/>
      <w:r w:rsidRPr="005F41C3">
        <w:rPr>
          <w:rStyle w:val="TagStyle"/>
          <w:rtl/>
        </w:rPr>
        <w:t xml:space="preserve"> &lt;&lt; אורח &gt;&gt; </w:t>
      </w:r>
      <w:r>
        <w:rPr>
          <w:rtl/>
        </w:rPr>
        <w:t>שושנה סומך:</w:t>
      </w:r>
      <w:r w:rsidRPr="005F41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5F41C3" w:rsidRDefault="005F41C3" w:rsidP="005F41C3">
      <w:pPr>
        <w:pStyle w:val="KeepWithNext"/>
        <w:rPr>
          <w:rtl/>
        </w:rPr>
      </w:pPr>
    </w:p>
    <w:p w:rsidR="005F41C3" w:rsidRDefault="005F41C3" w:rsidP="00050175">
      <w:pPr>
        <w:rPr>
          <w:rtl/>
        </w:rPr>
      </w:pPr>
      <w:r>
        <w:rPr>
          <w:rFonts w:hint="cs"/>
          <w:rtl/>
        </w:rPr>
        <w:t xml:space="preserve">בסדר גמור. צו עבירות הקנס </w:t>
      </w:r>
      <w:r w:rsidR="000C09B5">
        <w:rPr>
          <w:rFonts w:hint="cs"/>
          <w:rtl/>
        </w:rPr>
        <w:t xml:space="preserve">שמובא בפני הוועדה </w:t>
      </w:r>
      <w:r>
        <w:rPr>
          <w:rFonts w:hint="cs"/>
          <w:rtl/>
        </w:rPr>
        <w:t xml:space="preserve">הוא מתוקף סעיף </w:t>
      </w:r>
      <w:r w:rsidR="000C09B5">
        <w:rPr>
          <w:rFonts w:hint="cs"/>
          <w:rtl/>
        </w:rPr>
        <w:t xml:space="preserve">221 </w:t>
      </w:r>
      <w:r>
        <w:rPr>
          <w:rFonts w:hint="cs"/>
          <w:rtl/>
        </w:rPr>
        <w:t xml:space="preserve">לחוק סדר הדין הפלילי. לפיו </w:t>
      </w:r>
      <w:r w:rsidR="000C09B5">
        <w:rPr>
          <w:rFonts w:hint="cs"/>
          <w:rtl/>
        </w:rPr>
        <w:t xml:space="preserve">שר </w:t>
      </w:r>
      <w:bookmarkStart w:id="8" w:name="_ETM_Q1_1280613"/>
      <w:bookmarkEnd w:id="8"/>
      <w:r w:rsidR="000C09B5">
        <w:rPr>
          <w:rFonts w:hint="cs"/>
          <w:rtl/>
        </w:rPr>
        <w:t xml:space="preserve">המשפטים יכול לקבוע </w:t>
      </w:r>
      <w:r>
        <w:rPr>
          <w:rFonts w:hint="cs"/>
          <w:rtl/>
        </w:rPr>
        <w:t>על עבירה פלילית קיימת שהיא עבירת קנס</w:t>
      </w:r>
      <w:r w:rsidR="00050175">
        <w:rPr>
          <w:rFonts w:hint="cs"/>
          <w:rtl/>
        </w:rPr>
        <w:t>,</w:t>
      </w:r>
      <w:r w:rsidR="000C09B5">
        <w:rPr>
          <w:rFonts w:hint="cs"/>
          <w:rtl/>
        </w:rPr>
        <w:t xml:space="preserve"> שהאכיפה שלה תיעשה בדרך </w:t>
      </w:r>
      <w:bookmarkStart w:id="9" w:name="_ETM_Q1_1286446"/>
      <w:bookmarkEnd w:id="9"/>
      <w:r w:rsidR="000C09B5">
        <w:rPr>
          <w:rFonts w:hint="cs"/>
          <w:rtl/>
        </w:rPr>
        <w:t>של קנס</w:t>
      </w:r>
      <w:r>
        <w:rPr>
          <w:rFonts w:hint="cs"/>
          <w:rtl/>
        </w:rPr>
        <w:t xml:space="preserve"> מנהלי ולא באכיפה פלילית רגילה</w:t>
      </w:r>
      <w:r w:rsidR="000C09B5">
        <w:rPr>
          <w:rFonts w:hint="cs"/>
          <w:rtl/>
        </w:rPr>
        <w:t xml:space="preserve"> של הגשת כתב אישום</w:t>
      </w:r>
      <w:r>
        <w:rPr>
          <w:rFonts w:hint="cs"/>
          <w:rtl/>
        </w:rPr>
        <w:t xml:space="preserve"> וכו'</w:t>
      </w:r>
      <w:r w:rsidR="00050175">
        <w:rPr>
          <w:rFonts w:hint="cs"/>
          <w:rtl/>
        </w:rPr>
        <w:t xml:space="preserve">. </w:t>
      </w:r>
      <w:r w:rsidR="000C09B5">
        <w:rPr>
          <w:rFonts w:hint="cs"/>
          <w:rtl/>
        </w:rPr>
        <w:t xml:space="preserve">כמובן הבחינה נעשית </w:t>
      </w:r>
      <w:bookmarkStart w:id="10" w:name="_ETM_Q1_1292180"/>
      <w:bookmarkEnd w:id="10"/>
      <w:r w:rsidR="000C09B5">
        <w:rPr>
          <w:rFonts w:hint="cs"/>
          <w:rtl/>
        </w:rPr>
        <w:t xml:space="preserve">לפי עבירות שיותר מתאימות לאכיפה בדרך הזאת, לפי עבירות שאינן </w:t>
      </w:r>
      <w:bookmarkStart w:id="11" w:name="_ETM_Q1_1297565"/>
      <w:bookmarkEnd w:id="11"/>
      <w:r w:rsidR="000C09B5">
        <w:rPr>
          <w:rFonts w:hint="cs"/>
          <w:rtl/>
        </w:rPr>
        <w:t>מטילות כתם מהותי על אדם</w:t>
      </w:r>
      <w:r w:rsidR="00050175">
        <w:rPr>
          <w:rFonts w:hint="cs"/>
          <w:rtl/>
        </w:rPr>
        <w:t>,</w:t>
      </w:r>
      <w:r w:rsidR="000C09B5">
        <w:rPr>
          <w:rFonts w:hint="cs"/>
          <w:rtl/>
        </w:rPr>
        <w:t xml:space="preserve"> ולכן גם לא ראוי שייכנסו </w:t>
      </w:r>
      <w:bookmarkStart w:id="12" w:name="_ETM_Q1_1303713"/>
      <w:bookmarkEnd w:id="12"/>
      <w:r w:rsidR="000C09B5">
        <w:rPr>
          <w:rFonts w:hint="cs"/>
          <w:rtl/>
        </w:rPr>
        <w:t xml:space="preserve">למרשם הפלילי ואותן נקבע כעבירות קנס. </w:t>
      </w:r>
      <w:r>
        <w:rPr>
          <w:rFonts w:hint="cs"/>
          <w:rtl/>
        </w:rPr>
        <w:t xml:space="preserve"> </w:t>
      </w:r>
    </w:p>
    <w:p w:rsidR="005F41C3" w:rsidRDefault="005F41C3" w:rsidP="005F41C3">
      <w:pPr>
        <w:rPr>
          <w:rtl/>
        </w:rPr>
      </w:pPr>
    </w:p>
    <w:p w:rsidR="000C09B5" w:rsidRDefault="000C09B5" w:rsidP="005F41C3">
      <w:pPr>
        <w:rPr>
          <w:rtl/>
        </w:rPr>
      </w:pPr>
      <w:r>
        <w:rPr>
          <w:rFonts w:hint="cs"/>
          <w:rtl/>
        </w:rPr>
        <w:t xml:space="preserve">שתי העבירות כאן </w:t>
      </w:r>
      <w:bookmarkStart w:id="13" w:name="_ETM_Q1_1310663"/>
      <w:bookmarkEnd w:id="13"/>
      <w:r>
        <w:rPr>
          <w:rFonts w:hint="cs"/>
          <w:rtl/>
        </w:rPr>
        <w:t xml:space="preserve">הן על פי חוק שהשר להגנת הסביבה ממונה על ביצוען, ולכן הצו המובא הוא בהסכמת השר להגנת הסביבה. לעניין טיב </w:t>
      </w:r>
      <w:bookmarkStart w:id="14" w:name="_ETM_Q1_1319133"/>
      <w:bookmarkEnd w:id="14"/>
      <w:r>
        <w:rPr>
          <w:rFonts w:hint="cs"/>
          <w:rtl/>
        </w:rPr>
        <w:t xml:space="preserve">העבירות, אני אשמח שנציגי המשרד להגנת הסביבה יתייחסו מבחינת המטריה </w:t>
      </w:r>
      <w:bookmarkStart w:id="15" w:name="_ETM_Q1_1325914"/>
      <w:bookmarkEnd w:id="15"/>
      <w:r>
        <w:rPr>
          <w:rFonts w:hint="cs"/>
          <w:rtl/>
        </w:rPr>
        <w:t>המקצועית.</w:t>
      </w:r>
    </w:p>
    <w:p w:rsidR="000C09B5" w:rsidRDefault="000C09B5" w:rsidP="005F41C3">
      <w:pPr>
        <w:rPr>
          <w:rtl/>
        </w:rPr>
      </w:pPr>
    </w:p>
    <w:p w:rsidR="005F41C3" w:rsidRDefault="005F41C3" w:rsidP="005F41C3">
      <w:pPr>
        <w:pStyle w:val="af9"/>
        <w:keepNext/>
        <w:rPr>
          <w:rtl/>
        </w:rPr>
      </w:pPr>
      <w:bookmarkStart w:id="16" w:name="ET_guest_632917_5"/>
      <w:r w:rsidRPr="005F41C3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5F41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5F41C3" w:rsidRDefault="005F41C3" w:rsidP="005F41C3">
      <w:pPr>
        <w:pStyle w:val="KeepWithNext"/>
        <w:rPr>
          <w:rtl/>
        </w:rPr>
      </w:pPr>
    </w:p>
    <w:p w:rsidR="00501874" w:rsidRDefault="00501874" w:rsidP="00846A9F">
      <w:pPr>
        <w:rPr>
          <w:rtl/>
        </w:rPr>
      </w:pPr>
      <w:r>
        <w:rPr>
          <w:rFonts w:hint="cs"/>
          <w:rtl/>
        </w:rPr>
        <w:t>הצו הזה הוא חלק מתכנית רחבה יותר, ולכן אני אבקש שתיים, שלוש דקות לתאר את הרקע לצו הזה. אנחנו עוסקים פה ב</w:t>
      </w:r>
      <w:r w:rsidR="00846A9F">
        <w:rPr>
          <w:rFonts w:hint="cs"/>
          <w:rtl/>
        </w:rPr>
        <w:t xml:space="preserve">זיהום אוויר. זיהום אוויר הוא </w:t>
      </w:r>
      <w:r>
        <w:rPr>
          <w:rFonts w:hint="cs"/>
          <w:rtl/>
        </w:rPr>
        <w:t xml:space="preserve">גורם הסיכון הסביבתי המשמעותי ביותר </w:t>
      </w:r>
      <w:r w:rsidR="00846A9F">
        <w:rPr>
          <w:rFonts w:hint="cs"/>
          <w:rtl/>
        </w:rPr>
        <w:t xml:space="preserve">לבריאות הציבור; </w:t>
      </w:r>
      <w:r>
        <w:rPr>
          <w:rFonts w:hint="cs"/>
          <w:rtl/>
        </w:rPr>
        <w:t xml:space="preserve">מבין כל נושאי הסיכון הסביבתיים, </w:t>
      </w:r>
      <w:r w:rsidR="00846A9F">
        <w:rPr>
          <w:rFonts w:hint="cs"/>
          <w:rtl/>
        </w:rPr>
        <w:t xml:space="preserve">זיהום אוויר </w:t>
      </w:r>
      <w:r>
        <w:rPr>
          <w:rFonts w:hint="cs"/>
          <w:rtl/>
        </w:rPr>
        <w:t>הוא המשמע</w:t>
      </w:r>
      <w:r w:rsidR="00206D52">
        <w:rPr>
          <w:rFonts w:hint="cs"/>
          <w:rtl/>
        </w:rPr>
        <w:t>ו</w:t>
      </w:r>
      <w:r>
        <w:rPr>
          <w:rFonts w:hint="cs"/>
          <w:rtl/>
        </w:rPr>
        <w:t>תי ביותר</w:t>
      </w:r>
      <w:r w:rsidR="00846A9F">
        <w:rPr>
          <w:rFonts w:hint="cs"/>
          <w:rtl/>
        </w:rPr>
        <w:t xml:space="preserve"> לבריאות הציבור</w:t>
      </w:r>
      <w:r>
        <w:rPr>
          <w:rFonts w:hint="cs"/>
          <w:rtl/>
        </w:rPr>
        <w:t xml:space="preserve">. </w:t>
      </w:r>
    </w:p>
    <w:p w:rsidR="00501874" w:rsidRDefault="00501874" w:rsidP="005F41C3">
      <w:pPr>
        <w:rPr>
          <w:rtl/>
        </w:rPr>
      </w:pPr>
    </w:p>
    <w:p w:rsidR="00501874" w:rsidRDefault="00501874" w:rsidP="00501874">
      <w:pPr>
        <w:pStyle w:val="a4"/>
        <w:keepNext/>
        <w:rPr>
          <w:rtl/>
        </w:rPr>
      </w:pPr>
      <w:bookmarkStart w:id="17" w:name="ET_speaker_5762_6"/>
      <w:r w:rsidRPr="0050187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018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501874" w:rsidRDefault="00501874" w:rsidP="00501874">
      <w:pPr>
        <w:pStyle w:val="KeepWithNext"/>
        <w:rPr>
          <w:rtl/>
        </w:rPr>
      </w:pPr>
    </w:p>
    <w:p w:rsidR="00501874" w:rsidRDefault="00501874" w:rsidP="00501874">
      <w:pPr>
        <w:rPr>
          <w:rtl/>
        </w:rPr>
      </w:pPr>
      <w:r>
        <w:rPr>
          <w:rFonts w:hint="cs"/>
          <w:rtl/>
        </w:rPr>
        <w:t xml:space="preserve">יותר מקורונה. </w:t>
      </w:r>
    </w:p>
    <w:p w:rsidR="00501874" w:rsidRDefault="00501874" w:rsidP="00501874">
      <w:pPr>
        <w:rPr>
          <w:rtl/>
        </w:rPr>
      </w:pPr>
    </w:p>
    <w:p w:rsidR="00501874" w:rsidRDefault="00501874" w:rsidP="00501874">
      <w:pPr>
        <w:pStyle w:val="af9"/>
        <w:keepNext/>
        <w:rPr>
          <w:rtl/>
        </w:rPr>
      </w:pPr>
      <w:bookmarkStart w:id="18" w:name="ET_guest_632917_7"/>
      <w:r w:rsidRPr="00501874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501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501874" w:rsidRDefault="00501874" w:rsidP="00501874">
      <w:pPr>
        <w:pStyle w:val="KeepWithNext"/>
        <w:rPr>
          <w:rtl/>
        </w:rPr>
      </w:pPr>
    </w:p>
    <w:p w:rsidR="00846A9F" w:rsidRDefault="00846A9F" w:rsidP="00846A9F">
      <w:pPr>
        <w:rPr>
          <w:rtl/>
        </w:rPr>
      </w:pPr>
      <w:r>
        <w:rPr>
          <w:rFonts w:hint="cs"/>
          <w:rtl/>
        </w:rPr>
        <w:t xml:space="preserve">הסביבתיים? נכון. לא </w:t>
      </w:r>
      <w:bookmarkStart w:id="19" w:name="_ETM_Q1_1359502"/>
      <w:bookmarkEnd w:id="19"/>
      <w:r>
        <w:rPr>
          <w:rFonts w:hint="cs"/>
          <w:rtl/>
        </w:rPr>
        <w:t xml:space="preserve">ניכנס לקורונה, אבל בריכוזי אוכלוסין בערים, </w:t>
      </w:r>
      <w:r w:rsidR="00501874">
        <w:rPr>
          <w:rFonts w:hint="cs"/>
          <w:rtl/>
        </w:rPr>
        <w:t>הבעיה העיקרית היא תחבורה, ובאופן ספציפי רכבי דיזל</w:t>
      </w:r>
      <w:r>
        <w:rPr>
          <w:rFonts w:hint="cs"/>
          <w:rtl/>
        </w:rPr>
        <w:t>. רכבי דיזל</w:t>
      </w:r>
      <w:r w:rsidR="00501874">
        <w:rPr>
          <w:rFonts w:hint="cs"/>
          <w:rtl/>
        </w:rPr>
        <w:t xml:space="preserve"> אחראים רק ל-20% </w:t>
      </w:r>
      <w:r>
        <w:rPr>
          <w:rFonts w:hint="cs"/>
          <w:rtl/>
        </w:rPr>
        <w:t xml:space="preserve">מהנסועה </w:t>
      </w:r>
      <w:bookmarkStart w:id="20" w:name="_ETM_Q1_1371361"/>
      <w:bookmarkEnd w:id="20"/>
      <w:r>
        <w:rPr>
          <w:rFonts w:hint="cs"/>
          <w:rtl/>
        </w:rPr>
        <w:t xml:space="preserve">מהקילומטרז', אבל </w:t>
      </w:r>
      <w:r w:rsidR="00501874">
        <w:rPr>
          <w:rFonts w:hint="cs"/>
          <w:rtl/>
        </w:rPr>
        <w:t xml:space="preserve">ל-80% </w:t>
      </w:r>
      <w:r>
        <w:rPr>
          <w:rFonts w:hint="cs"/>
          <w:rtl/>
        </w:rPr>
        <w:t xml:space="preserve">מהזיהום שנפלט מכלי רכב. </w:t>
      </w:r>
      <w:bookmarkStart w:id="21" w:name="_ETM_Q1_1377999"/>
      <w:bookmarkStart w:id="22" w:name="_ETM_Q1_1378073"/>
      <w:bookmarkStart w:id="23" w:name="_ETM_Q1_1378152"/>
      <w:bookmarkStart w:id="24" w:name="_ETM_Q1_1378222"/>
      <w:bookmarkEnd w:id="21"/>
      <w:bookmarkEnd w:id="22"/>
      <w:bookmarkEnd w:id="23"/>
      <w:bookmarkEnd w:id="24"/>
      <w:r w:rsidR="00501874">
        <w:rPr>
          <w:rFonts w:hint="cs"/>
          <w:rtl/>
        </w:rPr>
        <w:t>ולכן הצו הזה והתכנית כולה של המשרד מתמקד</w:t>
      </w:r>
      <w:r>
        <w:rPr>
          <w:rFonts w:hint="cs"/>
          <w:rtl/>
        </w:rPr>
        <w:t>ים</w:t>
      </w:r>
      <w:r w:rsidR="00501874">
        <w:rPr>
          <w:rFonts w:hint="cs"/>
          <w:rtl/>
        </w:rPr>
        <w:t xml:space="preserve"> ברכבי דיזל</w:t>
      </w:r>
      <w:r>
        <w:rPr>
          <w:rFonts w:hint="cs"/>
          <w:rtl/>
        </w:rPr>
        <w:t xml:space="preserve">. </w:t>
      </w:r>
    </w:p>
    <w:p w:rsidR="00846A9F" w:rsidRDefault="00846A9F" w:rsidP="00846A9F">
      <w:pPr>
        <w:rPr>
          <w:rtl/>
        </w:rPr>
      </w:pPr>
      <w:bookmarkStart w:id="25" w:name="_ETM_Q1_1384657"/>
      <w:bookmarkStart w:id="26" w:name="_ETM_Q1_1384721"/>
      <w:bookmarkEnd w:id="25"/>
      <w:bookmarkEnd w:id="26"/>
    </w:p>
    <w:p w:rsidR="00501874" w:rsidRDefault="00846A9F" w:rsidP="00846A9F">
      <w:pPr>
        <w:rPr>
          <w:rtl/>
        </w:rPr>
      </w:pPr>
      <w:bookmarkStart w:id="27" w:name="_ETM_Q1_1384809"/>
      <w:bookmarkStart w:id="28" w:name="_ETM_Q1_1384875"/>
      <w:bookmarkEnd w:id="27"/>
      <w:bookmarkEnd w:id="28"/>
      <w:r>
        <w:rPr>
          <w:rFonts w:hint="cs"/>
          <w:rtl/>
        </w:rPr>
        <w:t xml:space="preserve">הצו הזה מבוסס </w:t>
      </w:r>
      <w:bookmarkStart w:id="29" w:name="_ETM_Q1_1384477"/>
      <w:bookmarkEnd w:id="29"/>
      <w:r>
        <w:rPr>
          <w:rFonts w:hint="cs"/>
          <w:rtl/>
        </w:rPr>
        <w:t xml:space="preserve">על תקנות שפורסמו </w:t>
      </w:r>
      <w:r w:rsidR="00501874">
        <w:rPr>
          <w:rFonts w:hint="cs"/>
          <w:rtl/>
        </w:rPr>
        <w:t>לפני כשנתיים, שקובעות דירוג של כלי רכב בהתאם לרמת זיהום</w:t>
      </w:r>
      <w:r>
        <w:rPr>
          <w:rFonts w:hint="cs"/>
          <w:rtl/>
        </w:rPr>
        <w:t xml:space="preserve"> האוויר הנגרם מהם</w:t>
      </w:r>
      <w:r w:rsidR="00501874">
        <w:rPr>
          <w:rFonts w:hint="cs"/>
          <w:rtl/>
        </w:rPr>
        <w:t>. היום אם כל אחד מאתנו יפתח</w:t>
      </w:r>
      <w:r>
        <w:rPr>
          <w:rFonts w:hint="cs"/>
          <w:rtl/>
        </w:rPr>
        <w:t xml:space="preserve"> את רישיון </w:t>
      </w:r>
      <w:bookmarkStart w:id="30" w:name="_ETM_Q1_1395192"/>
      <w:bookmarkEnd w:id="30"/>
      <w:r>
        <w:rPr>
          <w:rFonts w:hint="cs"/>
          <w:rtl/>
        </w:rPr>
        <w:t>הרכב שלו</w:t>
      </w:r>
      <w:r w:rsidR="005018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r w:rsidR="00501874">
        <w:rPr>
          <w:rFonts w:hint="cs"/>
          <w:rtl/>
        </w:rPr>
        <w:t xml:space="preserve">יראה </w:t>
      </w:r>
      <w:r>
        <w:rPr>
          <w:rFonts w:hint="cs"/>
          <w:rtl/>
        </w:rPr>
        <w:t xml:space="preserve">שם </w:t>
      </w:r>
      <w:r w:rsidR="00501874">
        <w:rPr>
          <w:rFonts w:hint="cs"/>
          <w:rtl/>
        </w:rPr>
        <w:t>את רמת זיהום</w:t>
      </w:r>
      <w:r>
        <w:rPr>
          <w:rFonts w:hint="cs"/>
          <w:rtl/>
        </w:rPr>
        <w:t xml:space="preserve"> האוויר של הרכב</w:t>
      </w:r>
      <w:r w:rsidR="00501874">
        <w:rPr>
          <w:rFonts w:hint="cs"/>
          <w:rtl/>
        </w:rPr>
        <w:t xml:space="preserve">. </w:t>
      </w:r>
    </w:p>
    <w:p w:rsidR="00846A9F" w:rsidRDefault="00846A9F" w:rsidP="00846A9F">
      <w:pPr>
        <w:rPr>
          <w:rtl/>
        </w:rPr>
      </w:pPr>
      <w:bookmarkStart w:id="31" w:name="_ETM_Q1_1393995"/>
      <w:bookmarkStart w:id="32" w:name="_ETM_Q1_1394070"/>
      <w:bookmarkEnd w:id="31"/>
      <w:bookmarkEnd w:id="32"/>
    </w:p>
    <w:p w:rsidR="00846A9F" w:rsidRDefault="00501874" w:rsidP="00846A9F">
      <w:pPr>
        <w:rPr>
          <w:rtl/>
        </w:rPr>
      </w:pPr>
      <w:r>
        <w:rPr>
          <w:rFonts w:hint="cs"/>
          <w:rtl/>
        </w:rPr>
        <w:t xml:space="preserve">כלי רכב שהם מזהמים, מסומנים </w:t>
      </w:r>
      <w:r w:rsidR="00846A9F">
        <w:rPr>
          <w:rFonts w:hint="cs"/>
          <w:rtl/>
        </w:rPr>
        <w:t xml:space="preserve">ברישיון הרכב </w:t>
      </w:r>
      <w:r>
        <w:rPr>
          <w:rFonts w:hint="cs"/>
          <w:rtl/>
        </w:rPr>
        <w:t>כרכב מזהם וגם במדבקה</w:t>
      </w:r>
      <w:r w:rsidR="00846A9F">
        <w:rPr>
          <w:rFonts w:hint="cs"/>
          <w:rtl/>
        </w:rPr>
        <w:t xml:space="preserve"> בשמשת </w:t>
      </w:r>
      <w:bookmarkStart w:id="33" w:name="_ETM_Q1_1408118"/>
      <w:bookmarkEnd w:id="33"/>
      <w:r w:rsidR="00846A9F">
        <w:rPr>
          <w:rFonts w:hint="cs"/>
          <w:rtl/>
        </w:rPr>
        <w:t>החלון הקדמית</w:t>
      </w:r>
      <w:r>
        <w:rPr>
          <w:rFonts w:hint="cs"/>
          <w:rtl/>
        </w:rPr>
        <w:t xml:space="preserve">. </w:t>
      </w:r>
      <w:r w:rsidR="00846A9F">
        <w:rPr>
          <w:rFonts w:hint="cs"/>
          <w:rtl/>
        </w:rPr>
        <w:t xml:space="preserve">במהלך מבחן הרישוי השנתי, </w:t>
      </w:r>
      <w:r>
        <w:rPr>
          <w:rFonts w:hint="cs"/>
          <w:rtl/>
        </w:rPr>
        <w:t xml:space="preserve">הרכב מסומן בתווית ייעודית </w:t>
      </w:r>
      <w:r w:rsidR="00846A9F">
        <w:rPr>
          <w:rFonts w:hint="cs"/>
          <w:rtl/>
        </w:rPr>
        <w:t xml:space="preserve">על שמשת החלון שלו </w:t>
      </w:r>
      <w:r>
        <w:rPr>
          <w:rFonts w:hint="cs"/>
          <w:rtl/>
        </w:rPr>
        <w:t xml:space="preserve">"רכב מזהם". </w:t>
      </w:r>
    </w:p>
    <w:p w:rsidR="00846A9F" w:rsidRDefault="00846A9F" w:rsidP="00846A9F">
      <w:pPr>
        <w:rPr>
          <w:rtl/>
        </w:rPr>
      </w:pPr>
      <w:bookmarkStart w:id="34" w:name="_ETM_Q1_1416318"/>
      <w:bookmarkStart w:id="35" w:name="_ETM_Q1_1416375"/>
      <w:bookmarkEnd w:id="34"/>
      <w:bookmarkEnd w:id="35"/>
    </w:p>
    <w:p w:rsidR="00501874" w:rsidRDefault="00501874" w:rsidP="00601B42">
      <w:pPr>
        <w:spacing w:line="240" w:lineRule="auto"/>
        <w:rPr>
          <w:rtl/>
        </w:rPr>
      </w:pPr>
      <w:bookmarkStart w:id="36" w:name="_ETM_Q1_1416462"/>
      <w:bookmarkStart w:id="37" w:name="_ETM_Q1_1416538"/>
      <w:bookmarkEnd w:id="36"/>
      <w:bookmarkEnd w:id="37"/>
      <w:r>
        <w:rPr>
          <w:rFonts w:hint="cs"/>
          <w:rtl/>
        </w:rPr>
        <w:t xml:space="preserve">רשויות מקומיות, כמו חיפה וגם מרכז ירושלים כבר </w:t>
      </w:r>
      <w:r w:rsidR="00846A9F">
        <w:rPr>
          <w:rFonts w:hint="cs"/>
          <w:rtl/>
        </w:rPr>
        <w:t xml:space="preserve">ובקרוב </w:t>
      </w:r>
      <w:bookmarkStart w:id="38" w:name="_ETM_Q1_1421502"/>
      <w:bookmarkEnd w:id="38"/>
      <w:r w:rsidR="00846A9F">
        <w:rPr>
          <w:rFonts w:hint="cs"/>
          <w:rtl/>
        </w:rPr>
        <w:t xml:space="preserve">מאוד בכל </w:t>
      </w:r>
      <w:r>
        <w:rPr>
          <w:rFonts w:hint="cs"/>
          <w:rtl/>
        </w:rPr>
        <w:t xml:space="preserve">שטח העיר ירושלים, </w:t>
      </w:r>
      <w:r w:rsidR="00601B42">
        <w:rPr>
          <w:rFonts w:hint="cs"/>
          <w:rtl/>
        </w:rPr>
        <w:t xml:space="preserve">הן </w:t>
      </w:r>
      <w:r>
        <w:rPr>
          <w:rFonts w:hint="cs"/>
          <w:rtl/>
        </w:rPr>
        <w:t>נעזרות</w:t>
      </w:r>
      <w:r w:rsidR="00601B42">
        <w:rPr>
          <w:rFonts w:hint="cs"/>
          <w:rtl/>
        </w:rPr>
        <w:t xml:space="preserve"> בסימון הזה כדי להגביל את התנועה </w:t>
      </w:r>
      <w:bookmarkStart w:id="39" w:name="_ETM_Q1_1427539"/>
      <w:bookmarkEnd w:id="39"/>
      <w:r w:rsidR="00601B42">
        <w:rPr>
          <w:rFonts w:hint="cs"/>
          <w:rtl/>
        </w:rPr>
        <w:t>של רכב מזהם בשטח שלהן</w:t>
      </w:r>
      <w:r>
        <w:rPr>
          <w:rFonts w:hint="cs"/>
          <w:rtl/>
        </w:rPr>
        <w:t>. היום אי אפשר להיכנס ל</w:t>
      </w:r>
      <w:r w:rsidR="00601B42">
        <w:rPr>
          <w:rFonts w:hint="cs"/>
          <w:rtl/>
        </w:rPr>
        <w:t>עיר חיפה, ל</w:t>
      </w:r>
      <w:r>
        <w:rPr>
          <w:rFonts w:hint="cs"/>
          <w:rtl/>
        </w:rPr>
        <w:t>כל שטחי המגורים בעיר חיפה</w:t>
      </w:r>
      <w:r w:rsidR="00601B42">
        <w:rPr>
          <w:rFonts w:hint="cs"/>
          <w:rtl/>
        </w:rPr>
        <w:t>,</w:t>
      </w:r>
      <w:r>
        <w:rPr>
          <w:rFonts w:hint="cs"/>
          <w:rtl/>
        </w:rPr>
        <w:t xml:space="preserve"> עם רכב מזהם. אם יש ברשותך רכב מזהם </w:t>
      </w:r>
      <w:r w:rsidR="00601B42">
        <w:rPr>
          <w:rFonts w:hint="cs"/>
          <w:rtl/>
        </w:rPr>
        <w:t xml:space="preserve">ואתה רוצה להיכנס לעיר </w:t>
      </w:r>
      <w:bookmarkStart w:id="40" w:name="_ETM_Q1_1437131"/>
      <w:bookmarkEnd w:id="40"/>
      <w:r w:rsidR="00601B42">
        <w:rPr>
          <w:rFonts w:hint="cs"/>
          <w:rtl/>
        </w:rPr>
        <w:t xml:space="preserve">חיפה, </w:t>
      </w:r>
      <w:r>
        <w:rPr>
          <w:rFonts w:hint="cs"/>
          <w:rtl/>
        </w:rPr>
        <w:t>או למרכז העיר ירושלים, אתה תצטרך להתקין מסנן כדי להיכנס לשטח של העיר</w:t>
      </w:r>
      <w:r w:rsidR="00601B42">
        <w:rPr>
          <w:rFonts w:hint="cs"/>
          <w:rtl/>
        </w:rPr>
        <w:t>, ואותו מסנן מפחית 98% מהזיהום</w:t>
      </w:r>
      <w:r>
        <w:rPr>
          <w:rFonts w:hint="cs"/>
          <w:rtl/>
        </w:rPr>
        <w:t xml:space="preserve">. </w:t>
      </w:r>
    </w:p>
    <w:p w:rsidR="00501874" w:rsidRDefault="00501874" w:rsidP="00501874">
      <w:pPr>
        <w:rPr>
          <w:rtl/>
        </w:rPr>
      </w:pPr>
    </w:p>
    <w:p w:rsidR="00501874" w:rsidRDefault="00501874" w:rsidP="00501874">
      <w:pPr>
        <w:pStyle w:val="af6"/>
        <w:keepNext/>
        <w:rPr>
          <w:rtl/>
        </w:rPr>
      </w:pPr>
      <w:bookmarkStart w:id="41" w:name="ET_yor_5069_8"/>
      <w:r w:rsidRPr="0050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501874" w:rsidRDefault="00501874" w:rsidP="00501874">
      <w:pPr>
        <w:pStyle w:val="KeepWithNext"/>
        <w:rPr>
          <w:rtl/>
        </w:rPr>
      </w:pPr>
    </w:p>
    <w:p w:rsidR="00601B42" w:rsidRDefault="00601B42" w:rsidP="00501874">
      <w:pPr>
        <w:rPr>
          <w:rtl/>
        </w:rPr>
      </w:pPr>
      <w:r>
        <w:rPr>
          <w:rFonts w:hint="cs"/>
          <w:rtl/>
        </w:rPr>
        <w:t xml:space="preserve">ועם מסנן כן מאפשרים </w:t>
      </w:r>
      <w:bookmarkStart w:id="42" w:name="_ETM_Q1_1448042"/>
      <w:bookmarkEnd w:id="42"/>
      <w:r>
        <w:rPr>
          <w:rFonts w:hint="cs"/>
          <w:rtl/>
        </w:rPr>
        <w:t>להיכנס?</w:t>
      </w:r>
      <w:bookmarkStart w:id="43" w:name="_ETM_Q1_1449689"/>
      <w:bookmarkEnd w:id="43"/>
    </w:p>
    <w:p w:rsidR="00601B42" w:rsidRDefault="00601B42" w:rsidP="00501874">
      <w:pPr>
        <w:rPr>
          <w:rtl/>
        </w:rPr>
      </w:pPr>
      <w:bookmarkStart w:id="44" w:name="_ETM_Q1_1449765"/>
      <w:bookmarkEnd w:id="44"/>
    </w:p>
    <w:p w:rsidR="00601B42" w:rsidRDefault="00601B42" w:rsidP="00601B42">
      <w:pPr>
        <w:pStyle w:val="af9"/>
        <w:keepNext/>
        <w:rPr>
          <w:rtl/>
        </w:rPr>
      </w:pPr>
      <w:bookmarkStart w:id="45" w:name="_ETM_Q1_1447849"/>
      <w:bookmarkStart w:id="46" w:name="_ETM_Q1_1447948"/>
      <w:bookmarkStart w:id="47" w:name="_ETM_Q1_1448133"/>
      <w:bookmarkStart w:id="48" w:name="ET_guest_632917_68"/>
      <w:bookmarkEnd w:id="45"/>
      <w:bookmarkEnd w:id="46"/>
      <w:bookmarkEnd w:id="47"/>
      <w:r w:rsidRPr="00601B42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601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601B42" w:rsidRDefault="00601B42" w:rsidP="00601B42">
      <w:pPr>
        <w:pStyle w:val="KeepWithNext"/>
        <w:rPr>
          <w:rtl/>
        </w:rPr>
      </w:pPr>
    </w:p>
    <w:p w:rsidR="00601B42" w:rsidRDefault="00601B42" w:rsidP="00501874">
      <w:pPr>
        <w:rPr>
          <w:rtl/>
        </w:rPr>
      </w:pPr>
      <w:bookmarkStart w:id="49" w:name="_ETM_Q1_1449167"/>
      <w:bookmarkStart w:id="50" w:name="_ETM_Q1_1449209"/>
      <w:bookmarkStart w:id="51" w:name="_ETM_Q1_1449801"/>
      <w:bookmarkStart w:id="52" w:name="_ETM_Q1_1449859"/>
      <w:bookmarkEnd w:id="49"/>
      <w:bookmarkEnd w:id="50"/>
      <w:bookmarkEnd w:id="51"/>
      <w:bookmarkEnd w:id="52"/>
      <w:r>
        <w:rPr>
          <w:rFonts w:hint="cs"/>
          <w:rtl/>
        </w:rPr>
        <w:t xml:space="preserve">עם מסנן כן מאפשרים. </w:t>
      </w:r>
    </w:p>
    <w:p w:rsidR="00601B42" w:rsidRDefault="00601B42" w:rsidP="00501874">
      <w:pPr>
        <w:rPr>
          <w:rtl/>
        </w:rPr>
      </w:pPr>
      <w:bookmarkStart w:id="53" w:name="_ETM_Q1_1449551"/>
      <w:bookmarkStart w:id="54" w:name="_ETM_Q1_1449648"/>
      <w:bookmarkStart w:id="55" w:name="_ETM_Q1_1451767"/>
      <w:bookmarkEnd w:id="53"/>
      <w:bookmarkEnd w:id="54"/>
      <w:bookmarkEnd w:id="55"/>
    </w:p>
    <w:p w:rsidR="00601B42" w:rsidRDefault="00601B42" w:rsidP="00643847">
      <w:pPr>
        <w:pStyle w:val="af6"/>
        <w:keepNext/>
        <w:rPr>
          <w:rtl/>
        </w:rPr>
      </w:pPr>
      <w:bookmarkStart w:id="56" w:name="_ETM_Q1_1451857"/>
      <w:bookmarkStart w:id="57" w:name="ET_yor_5762_69"/>
      <w:bookmarkEnd w:id="56"/>
      <w:r w:rsidRPr="00601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601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601B42" w:rsidRDefault="00601B42" w:rsidP="00601B42">
      <w:pPr>
        <w:pStyle w:val="KeepWithNext"/>
        <w:rPr>
          <w:rtl/>
          <w:lang w:eastAsia="he-IL"/>
        </w:rPr>
      </w:pPr>
    </w:p>
    <w:p w:rsidR="00501874" w:rsidRDefault="00601B42" w:rsidP="00601B42">
      <w:pPr>
        <w:rPr>
          <w:rtl/>
        </w:rPr>
      </w:pPr>
      <w:bookmarkStart w:id="58" w:name="_ETM_Q1_1449563"/>
      <w:bookmarkStart w:id="59" w:name="_ETM_Q1_1449687"/>
      <w:bookmarkStart w:id="60" w:name="_ETM_Q1_1449779"/>
      <w:bookmarkEnd w:id="58"/>
      <w:bookmarkEnd w:id="59"/>
      <w:bookmarkEnd w:id="60"/>
      <w:r>
        <w:rPr>
          <w:rFonts w:hint="cs"/>
          <w:rtl/>
        </w:rPr>
        <w:t xml:space="preserve">כדי שנבין, </w:t>
      </w:r>
      <w:r w:rsidR="00501874">
        <w:rPr>
          <w:rFonts w:hint="cs"/>
          <w:rtl/>
        </w:rPr>
        <w:t xml:space="preserve">מה עלות של מסנן </w:t>
      </w:r>
      <w:r>
        <w:rPr>
          <w:rFonts w:hint="cs"/>
          <w:rtl/>
        </w:rPr>
        <w:t>א</w:t>
      </w:r>
      <w:r w:rsidR="00501874">
        <w:rPr>
          <w:rFonts w:hint="cs"/>
          <w:rtl/>
        </w:rPr>
        <w:t>ל מול שווי הרכב?</w:t>
      </w:r>
    </w:p>
    <w:p w:rsidR="00501874" w:rsidRDefault="00501874" w:rsidP="00501874">
      <w:pPr>
        <w:rPr>
          <w:rtl/>
        </w:rPr>
      </w:pPr>
    </w:p>
    <w:p w:rsidR="00501874" w:rsidRDefault="00501874" w:rsidP="00501874">
      <w:pPr>
        <w:pStyle w:val="-"/>
        <w:keepNext/>
        <w:rPr>
          <w:rtl/>
        </w:rPr>
      </w:pPr>
      <w:bookmarkStart w:id="61" w:name="ET_speakercontinue_632917_9"/>
      <w:r w:rsidRPr="00501874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501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"/>
    </w:p>
    <w:p w:rsidR="00501874" w:rsidRDefault="00501874" w:rsidP="00501874">
      <w:pPr>
        <w:pStyle w:val="KeepWithNext"/>
        <w:rPr>
          <w:rtl/>
        </w:rPr>
      </w:pPr>
    </w:p>
    <w:p w:rsidR="00C76CEE" w:rsidRDefault="00601B42" w:rsidP="00601B42">
      <w:pPr>
        <w:rPr>
          <w:rtl/>
        </w:rPr>
      </w:pPr>
      <w:r>
        <w:rPr>
          <w:rFonts w:hint="cs"/>
          <w:rtl/>
        </w:rPr>
        <w:t xml:space="preserve">היא גבוהה מאוד, היא </w:t>
      </w:r>
      <w:bookmarkStart w:id="62" w:name="_ETM_Q1_1456141"/>
      <w:bookmarkEnd w:id="62"/>
      <w:r>
        <w:rPr>
          <w:rFonts w:hint="cs"/>
          <w:rtl/>
        </w:rPr>
        <w:t>יכולה להגיע ל-</w:t>
      </w:r>
      <w:r w:rsidR="00501874">
        <w:rPr>
          <w:rFonts w:hint="cs"/>
          <w:rtl/>
        </w:rPr>
        <w:t xml:space="preserve">30,000 שקלים, שזאת עלות מאוד מאוד גבוהה. </w:t>
      </w:r>
      <w:r w:rsidR="00C76CEE">
        <w:rPr>
          <w:rFonts w:hint="cs"/>
          <w:rtl/>
        </w:rPr>
        <w:t xml:space="preserve">לכן המשרד </w:t>
      </w:r>
      <w:r>
        <w:rPr>
          <w:rFonts w:hint="cs"/>
          <w:rtl/>
        </w:rPr>
        <w:t xml:space="preserve">להגנת הסביבה </w:t>
      </w:r>
      <w:r w:rsidR="00C76CEE">
        <w:rPr>
          <w:rFonts w:hint="cs"/>
          <w:rtl/>
        </w:rPr>
        <w:t xml:space="preserve">מסבסד אותם בשיעור שלפעמים </w:t>
      </w:r>
      <w:r>
        <w:rPr>
          <w:rFonts w:hint="cs"/>
          <w:rtl/>
        </w:rPr>
        <w:t>מגיע ל-</w:t>
      </w:r>
      <w:r w:rsidR="00C76CEE">
        <w:rPr>
          <w:rFonts w:hint="cs"/>
          <w:rtl/>
        </w:rPr>
        <w:t>100% מ</w:t>
      </w:r>
      <w:r>
        <w:rPr>
          <w:rFonts w:hint="cs"/>
          <w:rtl/>
        </w:rPr>
        <w:t xml:space="preserve">עלות </w:t>
      </w:r>
      <w:r w:rsidR="00C76CEE">
        <w:rPr>
          <w:rFonts w:hint="cs"/>
          <w:rtl/>
        </w:rPr>
        <w:t>המסנן</w:t>
      </w:r>
      <w:r>
        <w:rPr>
          <w:rFonts w:hint="cs"/>
          <w:rtl/>
        </w:rPr>
        <w:t xml:space="preserve">, מכיוון שזה דבר </w:t>
      </w:r>
      <w:bookmarkStart w:id="63" w:name="_ETM_Q1_1472516"/>
      <w:bookmarkEnd w:id="63"/>
      <w:r>
        <w:rPr>
          <w:rFonts w:hint="cs"/>
          <w:rtl/>
        </w:rPr>
        <w:t>מאוד יקר</w:t>
      </w:r>
      <w:r w:rsidR="00C76CEE">
        <w:rPr>
          <w:rFonts w:hint="cs"/>
          <w:rtl/>
        </w:rPr>
        <w:t xml:space="preserve">. </w:t>
      </w:r>
    </w:p>
    <w:p w:rsidR="00C76CEE" w:rsidRDefault="00C76CEE" w:rsidP="00501874">
      <w:pPr>
        <w:rPr>
          <w:rtl/>
        </w:rPr>
      </w:pPr>
    </w:p>
    <w:p w:rsidR="00C76CEE" w:rsidRDefault="00C76CEE" w:rsidP="00C76CEE">
      <w:pPr>
        <w:pStyle w:val="af6"/>
        <w:keepNext/>
        <w:rPr>
          <w:rtl/>
        </w:rPr>
      </w:pPr>
      <w:bookmarkStart w:id="64" w:name="ET_yor_5069_10"/>
      <w:r w:rsidRPr="00C76C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C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C76CEE" w:rsidRDefault="00C76CEE" w:rsidP="00C76CEE">
      <w:pPr>
        <w:pStyle w:val="KeepWithNext"/>
        <w:rPr>
          <w:rtl/>
        </w:rPr>
      </w:pPr>
    </w:p>
    <w:p w:rsidR="00C76CEE" w:rsidRDefault="00C76CEE" w:rsidP="00C76CEE">
      <w:pPr>
        <w:rPr>
          <w:rtl/>
        </w:rPr>
      </w:pPr>
      <w:r>
        <w:rPr>
          <w:rFonts w:hint="cs"/>
          <w:rtl/>
        </w:rPr>
        <w:t xml:space="preserve">הסבסוד של משרד התחבורה </w:t>
      </w:r>
      <w:r w:rsidR="00601B42">
        <w:rPr>
          <w:rFonts w:hint="cs"/>
          <w:rtl/>
        </w:rPr>
        <w:t xml:space="preserve">הוא </w:t>
      </w:r>
      <w:r>
        <w:rPr>
          <w:rFonts w:hint="cs"/>
          <w:rtl/>
        </w:rPr>
        <w:t>רק על רכבים מסחריים? רק דיזל? או גם רכב פרטי?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-"/>
        <w:keepNext/>
        <w:rPr>
          <w:rtl/>
        </w:rPr>
      </w:pPr>
      <w:bookmarkStart w:id="65" w:name="ET_speakercontinue_632917_11"/>
      <w:r w:rsidRPr="00C76CEE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C76C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"/>
    </w:p>
    <w:p w:rsidR="00C76CEE" w:rsidRDefault="00C76CEE" w:rsidP="00C76CEE">
      <w:pPr>
        <w:pStyle w:val="KeepWithNext"/>
        <w:rPr>
          <w:rtl/>
        </w:rPr>
      </w:pPr>
    </w:p>
    <w:p w:rsidR="00601B42" w:rsidRDefault="00601B42" w:rsidP="00C76CEE">
      <w:pPr>
        <w:rPr>
          <w:rtl/>
        </w:rPr>
      </w:pPr>
      <w:r>
        <w:rPr>
          <w:rFonts w:hint="cs"/>
          <w:rtl/>
        </w:rPr>
        <w:t xml:space="preserve">הסבסוד הוא של המשרד להגנת הסביבה, והוא מתייחס </w:t>
      </w:r>
      <w:bookmarkStart w:id="66" w:name="_ETM_Q1_1488731"/>
      <w:bookmarkEnd w:id="66"/>
      <w:r w:rsidR="00C76CEE">
        <w:rPr>
          <w:rFonts w:hint="cs"/>
          <w:rtl/>
        </w:rPr>
        <w:t>אך ורק לרכבי דיזל ישנים. רכבי בנזין לא חייבים במסנן</w:t>
      </w:r>
      <w:r>
        <w:rPr>
          <w:rFonts w:hint="cs"/>
          <w:rtl/>
        </w:rPr>
        <w:t>, הם פחות מזהמים מראש</w:t>
      </w:r>
      <w:r w:rsidR="00C76CEE">
        <w:rPr>
          <w:rFonts w:hint="cs"/>
          <w:rtl/>
        </w:rPr>
        <w:t xml:space="preserve">. </w:t>
      </w:r>
    </w:p>
    <w:p w:rsidR="00601B42" w:rsidRDefault="00601B42" w:rsidP="00601B42">
      <w:pPr>
        <w:pStyle w:val="af6"/>
        <w:keepNext/>
        <w:rPr>
          <w:rStyle w:val="TagStyle"/>
          <w:rtl/>
        </w:rPr>
      </w:pPr>
      <w:bookmarkStart w:id="67" w:name="ET_yor_5762_70"/>
    </w:p>
    <w:p w:rsidR="00601B42" w:rsidRDefault="00601B42" w:rsidP="00643847">
      <w:pPr>
        <w:pStyle w:val="af6"/>
        <w:keepNext/>
        <w:rPr>
          <w:rtl/>
        </w:rPr>
      </w:pPr>
      <w:bookmarkStart w:id="68" w:name="_ETM_Q1_1492090"/>
      <w:bookmarkStart w:id="69" w:name="_ETM_Q1_1492215"/>
      <w:bookmarkEnd w:id="68"/>
      <w:bookmarkEnd w:id="69"/>
      <w:r w:rsidRPr="00601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601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601B42" w:rsidRDefault="00601B42" w:rsidP="00601B42">
      <w:pPr>
        <w:pStyle w:val="KeepWithNext"/>
        <w:rPr>
          <w:rtl/>
          <w:lang w:eastAsia="he-IL"/>
        </w:rPr>
      </w:pPr>
    </w:p>
    <w:p w:rsidR="00601B42" w:rsidRDefault="00601B42" w:rsidP="00601B42">
      <w:pPr>
        <w:rPr>
          <w:rtl/>
          <w:lang w:eastAsia="he-IL"/>
        </w:rPr>
      </w:pPr>
      <w:bookmarkStart w:id="70" w:name="_ETM_Q1_1493975"/>
      <w:bookmarkEnd w:id="70"/>
      <w:r>
        <w:rPr>
          <w:rFonts w:hint="cs"/>
          <w:rtl/>
          <w:lang w:eastAsia="he-IL"/>
        </w:rPr>
        <w:t xml:space="preserve">הבנתי, זה לא משנה אם מסחרי </w:t>
      </w:r>
      <w:bookmarkStart w:id="71" w:name="_ETM_Q1_1496651"/>
      <w:bookmarkEnd w:id="71"/>
      <w:r>
        <w:rPr>
          <w:rFonts w:hint="cs"/>
          <w:rtl/>
          <w:lang w:eastAsia="he-IL"/>
        </w:rPr>
        <w:t xml:space="preserve">או לא מסחרי. </w:t>
      </w:r>
    </w:p>
    <w:p w:rsidR="00601B42" w:rsidRDefault="00601B42" w:rsidP="00601B42">
      <w:pPr>
        <w:rPr>
          <w:rtl/>
          <w:lang w:eastAsia="he-IL"/>
        </w:rPr>
      </w:pPr>
      <w:bookmarkStart w:id="72" w:name="_ETM_Q1_1495873"/>
      <w:bookmarkStart w:id="73" w:name="_ETM_Q1_1495971"/>
      <w:bookmarkEnd w:id="72"/>
      <w:bookmarkEnd w:id="73"/>
    </w:p>
    <w:p w:rsidR="00601B42" w:rsidRDefault="00601B42" w:rsidP="00601B42">
      <w:pPr>
        <w:pStyle w:val="-"/>
        <w:keepNext/>
        <w:rPr>
          <w:rtl/>
        </w:rPr>
      </w:pPr>
      <w:bookmarkStart w:id="74" w:name="ET_speakercontinue_632917_71"/>
      <w:r w:rsidRPr="00601B42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601B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"/>
    </w:p>
    <w:p w:rsidR="00601B42" w:rsidRDefault="00601B42" w:rsidP="00601B42">
      <w:pPr>
        <w:pStyle w:val="KeepWithNext"/>
        <w:rPr>
          <w:rtl/>
          <w:lang w:eastAsia="he-IL"/>
        </w:rPr>
      </w:pPr>
    </w:p>
    <w:p w:rsidR="00C76CEE" w:rsidRDefault="00601B42" w:rsidP="00C76CEE">
      <w:pPr>
        <w:rPr>
          <w:rtl/>
        </w:rPr>
      </w:pPr>
      <w:bookmarkStart w:id="75" w:name="_ETM_Q1_1496777"/>
      <w:bookmarkStart w:id="76" w:name="_ETM_Q1_1492235"/>
      <w:bookmarkStart w:id="77" w:name="_ETM_Q1_1492310"/>
      <w:bookmarkEnd w:id="75"/>
      <w:bookmarkEnd w:id="76"/>
      <w:bookmarkEnd w:id="77"/>
      <w:r>
        <w:rPr>
          <w:rFonts w:hint="cs"/>
          <w:rtl/>
        </w:rPr>
        <w:t>זה לא משנה אם זה</w:t>
      </w:r>
      <w:bookmarkStart w:id="78" w:name="_ETM_Q1_1495273"/>
      <w:bookmarkEnd w:id="78"/>
      <w:r>
        <w:rPr>
          <w:rFonts w:hint="cs"/>
          <w:rtl/>
        </w:rPr>
        <w:t xml:space="preserve"> מסחרי או לא מסחרי, </w:t>
      </w:r>
      <w:r w:rsidR="00C76CEE">
        <w:rPr>
          <w:rFonts w:hint="cs"/>
          <w:rtl/>
        </w:rPr>
        <w:t xml:space="preserve">יש הבדל בשיעור הסבסוד מבחינת הבעלות על הרכב, למשל אדם </w:t>
      </w:r>
      <w:r>
        <w:rPr>
          <w:rFonts w:hint="cs"/>
          <w:rtl/>
        </w:rPr>
        <w:t xml:space="preserve">שהוא </w:t>
      </w:r>
      <w:r w:rsidR="00C76CEE">
        <w:rPr>
          <w:rFonts w:hint="cs"/>
          <w:rtl/>
        </w:rPr>
        <w:t xml:space="preserve">בעל רכב פרטי, גם אם </w:t>
      </w:r>
      <w:r>
        <w:rPr>
          <w:rFonts w:hint="cs"/>
          <w:rtl/>
        </w:rPr>
        <w:t xml:space="preserve">זה עסק, גם אם </w:t>
      </w:r>
      <w:r w:rsidR="00C76CEE">
        <w:rPr>
          <w:rFonts w:hint="cs"/>
          <w:rtl/>
        </w:rPr>
        <w:t xml:space="preserve">הוא משתמש בו למטרות העסק, </w:t>
      </w:r>
      <w:r>
        <w:rPr>
          <w:rFonts w:hint="cs"/>
          <w:rtl/>
        </w:rPr>
        <w:t xml:space="preserve">הוא זכאי לסבסוד של 100% מהעלות </w:t>
      </w:r>
      <w:r w:rsidR="00C76CEE">
        <w:rPr>
          <w:rFonts w:hint="cs"/>
          <w:rtl/>
        </w:rPr>
        <w:t xml:space="preserve">כדי לא להגביר את הנטל עליו. אבל אם זאת חברה גדולה מאוד, היא לא זכאית כלל לסבסוד. 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a4"/>
        <w:keepNext/>
        <w:rPr>
          <w:rtl/>
        </w:rPr>
      </w:pPr>
      <w:bookmarkStart w:id="79" w:name="ET_speaker_5938_12"/>
      <w:r w:rsidRPr="00C76CE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76C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C76CEE" w:rsidRDefault="00C76CEE" w:rsidP="00C76CEE">
      <w:pPr>
        <w:pStyle w:val="KeepWithNext"/>
        <w:rPr>
          <w:rtl/>
        </w:rPr>
      </w:pPr>
    </w:p>
    <w:p w:rsidR="00C76CEE" w:rsidRDefault="00601B42" w:rsidP="00601B42">
      <w:pPr>
        <w:rPr>
          <w:rtl/>
        </w:rPr>
      </w:pPr>
      <w:r>
        <w:rPr>
          <w:rFonts w:hint="cs"/>
          <w:rtl/>
        </w:rPr>
        <w:t xml:space="preserve">אז מיד כשרואים בטסט </w:t>
      </w:r>
      <w:bookmarkStart w:id="80" w:name="_ETM_Q1_1521191"/>
      <w:bookmarkEnd w:id="80"/>
      <w:r>
        <w:rPr>
          <w:rFonts w:hint="cs"/>
          <w:rtl/>
        </w:rPr>
        <w:t xml:space="preserve">שיש בעיה, למה </w:t>
      </w:r>
      <w:r w:rsidR="00C76CE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לחייב </w:t>
      </w:r>
      <w:r w:rsidR="00C76CEE">
        <w:rPr>
          <w:rFonts w:hint="cs"/>
          <w:rtl/>
        </w:rPr>
        <w:t>מיד לשים מסנן</w:t>
      </w:r>
      <w:r>
        <w:rPr>
          <w:rFonts w:hint="cs"/>
          <w:rtl/>
        </w:rPr>
        <w:t>, אם מדובר על 100%</w:t>
      </w:r>
      <w:r w:rsidR="00C76CEE">
        <w:rPr>
          <w:rFonts w:hint="cs"/>
          <w:rtl/>
        </w:rPr>
        <w:t>?</w:t>
      </w:r>
    </w:p>
    <w:p w:rsidR="009D13C3" w:rsidRDefault="009D13C3" w:rsidP="00601B42">
      <w:pPr>
        <w:rPr>
          <w:rtl/>
        </w:rPr>
      </w:pPr>
    </w:p>
    <w:p w:rsidR="00601B42" w:rsidRDefault="00601B42" w:rsidP="00601B42">
      <w:pPr>
        <w:pStyle w:val="af9"/>
        <w:keepNext/>
        <w:rPr>
          <w:rStyle w:val="TagStyle"/>
          <w:rtl/>
        </w:rPr>
      </w:pPr>
      <w:bookmarkStart w:id="81" w:name="_ETM_Q1_1527789"/>
      <w:bookmarkStart w:id="82" w:name="ET_guest_632917_72"/>
      <w:bookmarkEnd w:id="81"/>
    </w:p>
    <w:p w:rsidR="00601B42" w:rsidRDefault="00601B42" w:rsidP="00601B42">
      <w:pPr>
        <w:pStyle w:val="af9"/>
        <w:keepNext/>
        <w:rPr>
          <w:rtl/>
        </w:rPr>
      </w:pPr>
      <w:bookmarkStart w:id="83" w:name="_ETM_Q1_1523597"/>
      <w:bookmarkStart w:id="84" w:name="_ETM_Q1_1523671"/>
      <w:bookmarkEnd w:id="83"/>
      <w:bookmarkEnd w:id="84"/>
      <w:r w:rsidRPr="00601B42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601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601B42" w:rsidRDefault="00601B42" w:rsidP="00601B42">
      <w:pPr>
        <w:pStyle w:val="KeepWithNext"/>
        <w:rPr>
          <w:rtl/>
        </w:rPr>
      </w:pPr>
    </w:p>
    <w:p w:rsidR="00F163CD" w:rsidRDefault="00601B42" w:rsidP="00601B42">
      <w:pPr>
        <w:rPr>
          <w:rtl/>
        </w:rPr>
      </w:pPr>
      <w:bookmarkStart w:id="85" w:name="_ETM_Q1_1528505"/>
      <w:bookmarkStart w:id="86" w:name="_ETM_Q1_1528565"/>
      <w:bookmarkEnd w:id="85"/>
      <w:bookmarkEnd w:id="86"/>
      <w:r>
        <w:rPr>
          <w:rFonts w:hint="cs"/>
          <w:rtl/>
        </w:rPr>
        <w:t xml:space="preserve">מדובר על כלי </w:t>
      </w:r>
      <w:bookmarkStart w:id="87" w:name="_ETM_Q1_1527593"/>
      <w:bookmarkEnd w:id="87"/>
      <w:r>
        <w:rPr>
          <w:rFonts w:hint="cs"/>
          <w:rtl/>
        </w:rPr>
        <w:t>רכב דיזל לפני</w:t>
      </w:r>
      <w:r w:rsidR="00C76CEE">
        <w:rPr>
          <w:rFonts w:hint="cs"/>
          <w:rtl/>
        </w:rPr>
        <w:t xml:space="preserve"> שנת ייצור 2005, </w:t>
      </w:r>
      <w:r>
        <w:rPr>
          <w:rFonts w:hint="cs"/>
          <w:rtl/>
        </w:rPr>
        <w:t xml:space="preserve">הם נבנו </w:t>
      </w:r>
      <w:r w:rsidR="00C76CEE">
        <w:rPr>
          <w:rFonts w:hint="cs"/>
          <w:rtl/>
        </w:rPr>
        <w:t xml:space="preserve">לפי אותו קריטריון </w:t>
      </w:r>
      <w:r>
        <w:rPr>
          <w:rFonts w:hint="cs"/>
          <w:rtl/>
        </w:rPr>
        <w:t xml:space="preserve">מסוים, ולפי אותו קריטריון </w:t>
      </w:r>
      <w:r w:rsidR="00C76CEE">
        <w:rPr>
          <w:rFonts w:hint="cs"/>
          <w:rtl/>
        </w:rPr>
        <w:t xml:space="preserve">הם תקינים. אי אפשר לבוא עכשיו ולהגיד להם: אתה חייב </w:t>
      </w:r>
      <w:r>
        <w:rPr>
          <w:rFonts w:hint="cs"/>
          <w:rtl/>
        </w:rPr>
        <w:t>להתק</w:t>
      </w:r>
      <w:bookmarkStart w:id="88" w:name="_ETM_Q1_1542114"/>
      <w:bookmarkEnd w:id="88"/>
      <w:r>
        <w:rPr>
          <w:rFonts w:hint="cs"/>
          <w:rtl/>
        </w:rPr>
        <w:t xml:space="preserve">ין בכל אותם </w:t>
      </w:r>
      <w:r w:rsidR="00C76CEE">
        <w:rPr>
          <w:rtl/>
        </w:rPr>
        <w:t>–</w:t>
      </w:r>
      <w:r w:rsidR="00C76CEE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כרגע על </w:t>
      </w:r>
      <w:r w:rsidR="00F163CD">
        <w:rPr>
          <w:rFonts w:hint="eastAsia"/>
          <w:rtl/>
        </w:rPr>
        <w:t>–</w:t>
      </w:r>
      <w:r w:rsidR="00F163CD">
        <w:rPr>
          <w:rFonts w:hint="cs"/>
          <w:rtl/>
        </w:rPr>
        <w:t xml:space="preserve"> </w:t>
      </w:r>
      <w:r w:rsidR="00C76CEE">
        <w:rPr>
          <w:rFonts w:hint="cs"/>
          <w:rtl/>
        </w:rPr>
        <w:t>40,000 כלי רכב</w:t>
      </w:r>
      <w:r>
        <w:rPr>
          <w:rFonts w:hint="cs"/>
          <w:rtl/>
        </w:rPr>
        <w:t xml:space="preserve"> מזהמים</w:t>
      </w:r>
      <w:r w:rsidR="00C76CEE">
        <w:rPr>
          <w:rFonts w:hint="cs"/>
          <w:rtl/>
        </w:rPr>
        <w:t xml:space="preserve">. </w:t>
      </w:r>
    </w:p>
    <w:p w:rsidR="00F163CD" w:rsidRDefault="00F163CD" w:rsidP="00601B42">
      <w:pPr>
        <w:rPr>
          <w:rtl/>
        </w:rPr>
      </w:pPr>
    </w:p>
    <w:p w:rsidR="00F163CD" w:rsidRDefault="00F163CD" w:rsidP="00643847">
      <w:pPr>
        <w:pStyle w:val="af6"/>
        <w:keepNext/>
        <w:rPr>
          <w:rtl/>
        </w:rPr>
      </w:pPr>
      <w:bookmarkStart w:id="89" w:name="_ETM_Q1_1544116"/>
      <w:bookmarkStart w:id="90" w:name="_ETM_Q1_1544186"/>
      <w:bookmarkStart w:id="91" w:name="_ETM_Q1_1542851"/>
      <w:bookmarkStart w:id="92" w:name="ET_yor_5762_73"/>
      <w:bookmarkEnd w:id="89"/>
      <w:bookmarkEnd w:id="90"/>
      <w:bookmarkEnd w:id="91"/>
      <w:r w:rsidRPr="00F163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F16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F163CD" w:rsidRDefault="00F163CD" w:rsidP="00F163CD">
      <w:pPr>
        <w:pStyle w:val="KeepWithNext"/>
        <w:rPr>
          <w:rtl/>
          <w:lang w:eastAsia="he-IL"/>
        </w:rPr>
      </w:pPr>
    </w:p>
    <w:p w:rsidR="00C76CEE" w:rsidRDefault="00F163CD" w:rsidP="00F163CD">
      <w:pPr>
        <w:rPr>
          <w:rtl/>
        </w:rPr>
      </w:pPr>
      <w:bookmarkStart w:id="93" w:name="_ETM_Q1_1543472"/>
      <w:bookmarkStart w:id="94" w:name="_ETM_Q1_1543537"/>
      <w:bookmarkEnd w:id="93"/>
      <w:bookmarkEnd w:id="94"/>
      <w:r>
        <w:rPr>
          <w:rFonts w:hint="cs"/>
          <w:rtl/>
          <w:lang w:eastAsia="he-IL"/>
        </w:rPr>
        <w:t xml:space="preserve">אבל </w:t>
      </w:r>
      <w:bookmarkStart w:id="95" w:name="_ETM_Q1_1544019"/>
      <w:bookmarkEnd w:id="95"/>
      <w:r>
        <w:rPr>
          <w:rFonts w:hint="cs"/>
          <w:rtl/>
          <w:lang w:eastAsia="he-IL"/>
        </w:rPr>
        <w:t xml:space="preserve">אם אתה מממן אותם ב-100%, </w:t>
      </w:r>
      <w:r>
        <w:rPr>
          <w:rFonts w:hint="cs"/>
          <w:rtl/>
        </w:rPr>
        <w:t>מ</w:t>
      </w:r>
      <w:r w:rsidR="00C76CEE">
        <w:rPr>
          <w:rFonts w:hint="cs"/>
          <w:rtl/>
        </w:rPr>
        <w:t xml:space="preserve">ה הבעיה להגיד להם תתקינו? אם אתה מממן, שיתקינו. 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af9"/>
        <w:keepNext/>
        <w:rPr>
          <w:rtl/>
        </w:rPr>
      </w:pPr>
      <w:bookmarkStart w:id="96" w:name="ET_guest_632917_14"/>
      <w:r w:rsidRPr="00C76CEE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C76C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C76CEE" w:rsidRDefault="00C76CEE" w:rsidP="00C76CEE">
      <w:pPr>
        <w:pStyle w:val="KeepWithNext"/>
        <w:rPr>
          <w:rtl/>
        </w:rPr>
      </w:pPr>
    </w:p>
    <w:p w:rsidR="00F163CD" w:rsidRDefault="00F163CD" w:rsidP="00C76CEE">
      <w:pPr>
        <w:rPr>
          <w:rtl/>
        </w:rPr>
      </w:pPr>
      <w:r>
        <w:rPr>
          <w:rFonts w:hint="cs"/>
          <w:rtl/>
        </w:rPr>
        <w:t xml:space="preserve">ישנה אוכלוסייה של כלי רכב </w:t>
      </w:r>
      <w:bookmarkStart w:id="97" w:name="_ETM_Q1_1557242"/>
      <w:bookmarkEnd w:id="97"/>
      <w:r>
        <w:rPr>
          <w:rFonts w:hint="cs"/>
          <w:rtl/>
        </w:rPr>
        <w:t>כבדים, של משאיות ואוטובוסים, ש</w:t>
      </w:r>
      <w:r w:rsidR="00C76CE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באמת מאוד מאוד מזהמים. אותם חייבנו </w:t>
      </w:r>
      <w:bookmarkStart w:id="98" w:name="_ETM_Q1_1561327"/>
      <w:bookmarkEnd w:id="98"/>
      <w:r>
        <w:rPr>
          <w:rFonts w:hint="cs"/>
          <w:rtl/>
        </w:rPr>
        <w:t xml:space="preserve">ואותם גם סבסדנו, וכתנאי לחידוש הרכב, הם </w:t>
      </w:r>
      <w:bookmarkStart w:id="99" w:name="_ETM_Q1_1567529"/>
      <w:bookmarkEnd w:id="99"/>
      <w:r w:rsidR="00C76CEE">
        <w:rPr>
          <w:rFonts w:hint="cs"/>
          <w:rtl/>
        </w:rPr>
        <w:t xml:space="preserve">התקינו מסנן. </w:t>
      </w:r>
    </w:p>
    <w:p w:rsidR="00F163CD" w:rsidRDefault="00F163CD" w:rsidP="00C76CEE">
      <w:pPr>
        <w:rPr>
          <w:rtl/>
        </w:rPr>
      </w:pPr>
      <w:bookmarkStart w:id="100" w:name="_ETM_Q1_1566551"/>
      <w:bookmarkStart w:id="101" w:name="_ETM_Q1_1566597"/>
      <w:bookmarkStart w:id="102" w:name="_ETM_Q1_1567304"/>
      <w:bookmarkStart w:id="103" w:name="_ETM_Q1_1567361"/>
      <w:bookmarkEnd w:id="100"/>
      <w:bookmarkEnd w:id="101"/>
      <w:bookmarkEnd w:id="102"/>
      <w:bookmarkEnd w:id="103"/>
    </w:p>
    <w:p w:rsidR="00C76CEE" w:rsidRDefault="00C76CEE" w:rsidP="00C76CEE">
      <w:pPr>
        <w:rPr>
          <w:rtl/>
        </w:rPr>
      </w:pPr>
      <w:bookmarkStart w:id="104" w:name="_ETM_Q1_1566671"/>
      <w:bookmarkStart w:id="105" w:name="_ETM_Q1_1566712"/>
      <w:bookmarkEnd w:id="104"/>
      <w:bookmarkEnd w:id="105"/>
      <w:r>
        <w:rPr>
          <w:rFonts w:hint="cs"/>
          <w:rtl/>
        </w:rPr>
        <w:t>ישנה אוכלוסייה עוד יותר גדולה של כלי רכב קלים יותר, ששם זאת אוכלוסייה באמת גדולה, ומי שלא נכנס למרכזי הערים ונוסע ב</w:t>
      </w:r>
      <w:r w:rsidR="00F163CD">
        <w:rPr>
          <w:rFonts w:hint="cs"/>
          <w:rtl/>
        </w:rPr>
        <w:t>שטח, בשטחים החקלאיים, ב</w:t>
      </w:r>
      <w:r>
        <w:rPr>
          <w:rFonts w:hint="cs"/>
          <w:rtl/>
        </w:rPr>
        <w:t>כבישים הבין-עירוניים, זה פחות כדאי</w:t>
      </w:r>
      <w:r w:rsidR="00F163CD">
        <w:rPr>
          <w:rFonts w:hint="cs"/>
          <w:rtl/>
        </w:rPr>
        <w:t xml:space="preserve"> לחייב אותו להתקין ואז לסבסד אותו </w:t>
      </w:r>
      <w:bookmarkStart w:id="106" w:name="_ETM_Q1_1587923"/>
      <w:bookmarkEnd w:id="106"/>
      <w:r w:rsidR="00F163CD">
        <w:rPr>
          <w:rFonts w:hint="cs"/>
          <w:rtl/>
        </w:rPr>
        <w:t>בעלויות מאוד גדולות</w:t>
      </w:r>
      <w:r>
        <w:rPr>
          <w:rFonts w:hint="cs"/>
          <w:rtl/>
        </w:rPr>
        <w:t xml:space="preserve">. 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a4"/>
        <w:keepNext/>
        <w:rPr>
          <w:rtl/>
        </w:rPr>
      </w:pPr>
      <w:bookmarkStart w:id="107" w:name="ET_speaker_5938_15"/>
      <w:r w:rsidRPr="00C76CE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76C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C76CEE" w:rsidRDefault="00C76CEE" w:rsidP="00C76CEE">
      <w:pPr>
        <w:pStyle w:val="KeepWithNext"/>
        <w:rPr>
          <w:rtl/>
        </w:rPr>
      </w:pPr>
    </w:p>
    <w:p w:rsidR="00F163CD" w:rsidRDefault="00F163CD" w:rsidP="00F163CD">
      <w:pPr>
        <w:rPr>
          <w:rtl/>
        </w:rPr>
      </w:pPr>
      <w:r>
        <w:rPr>
          <w:rFonts w:hint="cs"/>
          <w:rtl/>
        </w:rPr>
        <w:t>מציאות החיים היא ש</w:t>
      </w:r>
      <w:r w:rsidR="00C76CEE">
        <w:rPr>
          <w:rFonts w:hint="cs"/>
          <w:rtl/>
        </w:rPr>
        <w:t>אם יש מישהו שיש לו רכב, אין מצב שהוא לא נכנס למרכז</w:t>
      </w:r>
      <w:r>
        <w:rPr>
          <w:rFonts w:hint="cs"/>
          <w:rtl/>
        </w:rPr>
        <w:t xml:space="preserve">י הערים, יש </w:t>
      </w:r>
      <w:r w:rsidR="00C76CEE">
        <w:rPr>
          <w:rFonts w:hint="cs"/>
          <w:rtl/>
        </w:rPr>
        <w:t xml:space="preserve">רק מצב שלא תפסו אותו. </w:t>
      </w:r>
    </w:p>
    <w:p w:rsidR="00F163CD" w:rsidRDefault="00F163CD" w:rsidP="00F163CD">
      <w:pPr>
        <w:rPr>
          <w:rtl/>
        </w:rPr>
      </w:pPr>
      <w:bookmarkStart w:id="108" w:name="_ETM_Q1_1592644"/>
      <w:bookmarkStart w:id="109" w:name="_ETM_Q1_1592726"/>
      <w:bookmarkEnd w:id="108"/>
      <w:bookmarkEnd w:id="109"/>
    </w:p>
    <w:p w:rsidR="00F163CD" w:rsidRDefault="00F163CD" w:rsidP="00643847">
      <w:pPr>
        <w:pStyle w:val="af6"/>
        <w:keepNext/>
        <w:rPr>
          <w:rtl/>
        </w:rPr>
      </w:pPr>
      <w:bookmarkStart w:id="110" w:name="_ETM_Q1_1592780"/>
      <w:bookmarkStart w:id="111" w:name="_ETM_Q1_1592851"/>
      <w:bookmarkStart w:id="112" w:name="_ETM_Q1_1591078"/>
      <w:bookmarkStart w:id="113" w:name="ET_yor_5762_74"/>
      <w:bookmarkEnd w:id="110"/>
      <w:bookmarkEnd w:id="111"/>
      <w:bookmarkEnd w:id="112"/>
      <w:r w:rsidRPr="00F163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F16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F163CD" w:rsidRDefault="00F163CD" w:rsidP="00F163CD">
      <w:pPr>
        <w:pStyle w:val="KeepWithNext"/>
        <w:rPr>
          <w:rtl/>
          <w:lang w:eastAsia="he-IL"/>
        </w:rPr>
      </w:pPr>
    </w:p>
    <w:p w:rsidR="00F163CD" w:rsidRDefault="00F163CD" w:rsidP="00F163CD">
      <w:pPr>
        <w:rPr>
          <w:rtl/>
          <w:lang w:eastAsia="he-IL"/>
        </w:rPr>
      </w:pPr>
      <w:bookmarkStart w:id="114" w:name="_ETM_Q1_1591736"/>
      <w:bookmarkStart w:id="115" w:name="_ETM_Q1_1591811"/>
      <w:bookmarkEnd w:id="114"/>
      <w:bookmarkEnd w:id="115"/>
      <w:r>
        <w:rPr>
          <w:rFonts w:hint="cs"/>
          <w:rtl/>
          <w:lang w:eastAsia="he-IL"/>
        </w:rPr>
        <w:t xml:space="preserve">אין </w:t>
      </w:r>
      <w:r w:rsidR="00261EC5">
        <w:rPr>
          <w:rFonts w:hint="cs"/>
          <w:rtl/>
          <w:lang w:eastAsia="he-IL"/>
        </w:rPr>
        <w:t xml:space="preserve">ג'יפ </w:t>
      </w:r>
      <w:bookmarkStart w:id="116" w:name="_ETM_Q1_1598385"/>
      <w:bookmarkEnd w:id="116"/>
      <w:r w:rsidR="00261EC5">
        <w:rPr>
          <w:rFonts w:hint="cs"/>
          <w:rtl/>
          <w:lang w:eastAsia="he-IL"/>
        </w:rPr>
        <w:t>יותר - - -</w:t>
      </w:r>
    </w:p>
    <w:p w:rsidR="00261EC5" w:rsidRDefault="00261EC5" w:rsidP="00F163CD">
      <w:pPr>
        <w:rPr>
          <w:rtl/>
          <w:lang w:eastAsia="he-IL"/>
        </w:rPr>
      </w:pPr>
      <w:bookmarkStart w:id="117" w:name="_ETM_Q1_1600889"/>
      <w:bookmarkStart w:id="118" w:name="_ETM_Q1_1600968"/>
      <w:bookmarkEnd w:id="117"/>
      <w:bookmarkEnd w:id="118"/>
    </w:p>
    <w:p w:rsidR="00261EC5" w:rsidRDefault="00261EC5" w:rsidP="00261EC5">
      <w:pPr>
        <w:pStyle w:val="a4"/>
        <w:keepNext/>
        <w:rPr>
          <w:rtl/>
        </w:rPr>
      </w:pPr>
      <w:bookmarkStart w:id="119" w:name="_ETM_Q1_1599549"/>
      <w:bookmarkStart w:id="120" w:name="_ETM_Q1_1599658"/>
      <w:bookmarkStart w:id="121" w:name="_ETM_Q1_1601869"/>
      <w:bookmarkStart w:id="122" w:name="ET_speaker_5938_75"/>
      <w:bookmarkEnd w:id="119"/>
      <w:bookmarkEnd w:id="120"/>
      <w:bookmarkEnd w:id="121"/>
      <w:r w:rsidRPr="00261EC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6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261EC5" w:rsidRDefault="00261EC5" w:rsidP="00261EC5">
      <w:pPr>
        <w:pStyle w:val="KeepWithNext"/>
        <w:rPr>
          <w:rtl/>
          <w:lang w:eastAsia="he-IL"/>
        </w:rPr>
      </w:pPr>
    </w:p>
    <w:p w:rsidR="00C76CEE" w:rsidRDefault="00261EC5" w:rsidP="00261EC5">
      <w:pPr>
        <w:rPr>
          <w:rtl/>
        </w:rPr>
      </w:pPr>
      <w:bookmarkStart w:id="123" w:name="_ETM_Q1_1602528"/>
      <w:bookmarkStart w:id="124" w:name="_ETM_Q1_1602607"/>
      <w:bookmarkStart w:id="125" w:name="_ETM_Q1_1598281"/>
      <w:bookmarkStart w:id="126" w:name="_ETM_Q1_1598342"/>
      <w:bookmarkStart w:id="127" w:name="_ETM_Q1_1598433"/>
      <w:bookmarkStart w:id="128" w:name="_ETM_Q1_1598511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</w:rPr>
        <w:t xml:space="preserve">אבל אם רוצים לטפל בעניין הזה, </w:t>
      </w:r>
      <w:r w:rsidR="00C76CEE">
        <w:rPr>
          <w:rFonts w:hint="cs"/>
          <w:rtl/>
        </w:rPr>
        <w:t xml:space="preserve">זה לא </w:t>
      </w:r>
      <w:r w:rsidR="00F163CD">
        <w:rPr>
          <w:rFonts w:hint="cs"/>
          <w:rtl/>
        </w:rPr>
        <w:t>נ</w:t>
      </w:r>
      <w:r w:rsidR="00C76CEE">
        <w:rPr>
          <w:rFonts w:hint="cs"/>
          <w:rtl/>
        </w:rPr>
        <w:t>שמע לי סביר. הקנס לא ימנע את הזיהום. אם אמרנו את זה, כן הייתי רוצה לדעת</w:t>
      </w:r>
      <w:r>
        <w:rPr>
          <w:rFonts w:hint="cs"/>
          <w:rtl/>
        </w:rPr>
        <w:t xml:space="preserve"> כמה זה עולה</w:t>
      </w:r>
      <w:r w:rsidR="00C76CEE">
        <w:rPr>
          <w:rFonts w:hint="cs"/>
          <w:rtl/>
        </w:rPr>
        <w:t>, בהנחה ש</w:t>
      </w:r>
      <w:r>
        <w:rPr>
          <w:rFonts w:hint="cs"/>
          <w:rtl/>
        </w:rPr>
        <w:t xml:space="preserve">כן </w:t>
      </w:r>
      <w:bookmarkStart w:id="129" w:name="_ETM_Q1_1615069"/>
      <w:bookmarkEnd w:id="129"/>
      <w:r w:rsidR="00C76CEE">
        <w:rPr>
          <w:rFonts w:hint="cs"/>
          <w:rtl/>
        </w:rPr>
        <w:t xml:space="preserve">מחייבים </w:t>
      </w:r>
      <w:r>
        <w:rPr>
          <w:rFonts w:hint="cs"/>
          <w:rtl/>
        </w:rPr>
        <w:t xml:space="preserve">את כולם </w:t>
      </w:r>
      <w:r w:rsidR="00C76CEE">
        <w:rPr>
          <w:rFonts w:hint="cs"/>
          <w:rtl/>
        </w:rPr>
        <w:t>ומסבסדים את כולם</w:t>
      </w:r>
      <w:r>
        <w:rPr>
          <w:rFonts w:hint="cs"/>
          <w:rtl/>
        </w:rPr>
        <w:t>.</w:t>
      </w:r>
    </w:p>
    <w:p w:rsidR="0060768F" w:rsidRDefault="0060768F" w:rsidP="00C76CEE">
      <w:pPr>
        <w:rPr>
          <w:rtl/>
        </w:rPr>
      </w:pPr>
      <w:bookmarkStart w:id="130" w:name="_ETM_Q1_899743"/>
      <w:bookmarkStart w:id="131" w:name="_ETM_Q1_899823"/>
      <w:bookmarkStart w:id="132" w:name="_ETM_Q1_1617517"/>
      <w:bookmarkEnd w:id="130"/>
      <w:bookmarkEnd w:id="131"/>
      <w:bookmarkEnd w:id="132"/>
    </w:p>
    <w:p w:rsidR="00261EC5" w:rsidRDefault="00261EC5" w:rsidP="00261EC5">
      <w:pPr>
        <w:pStyle w:val="af9"/>
        <w:keepNext/>
        <w:rPr>
          <w:rtl/>
        </w:rPr>
      </w:pPr>
      <w:bookmarkStart w:id="133" w:name="_ETM_Q1_1617606"/>
      <w:bookmarkStart w:id="134" w:name="_ETM_Q1_1616720"/>
      <w:bookmarkStart w:id="135" w:name="ET_guest_632917_76"/>
      <w:bookmarkEnd w:id="133"/>
      <w:bookmarkEnd w:id="134"/>
      <w:r w:rsidRPr="00261EC5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261E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261EC5" w:rsidRDefault="00261EC5" w:rsidP="00261EC5">
      <w:pPr>
        <w:pStyle w:val="KeepWithNext"/>
        <w:rPr>
          <w:rtl/>
        </w:rPr>
      </w:pPr>
    </w:p>
    <w:p w:rsidR="00261EC5" w:rsidRDefault="00261EC5" w:rsidP="00C76CEE">
      <w:pPr>
        <w:rPr>
          <w:rtl/>
        </w:rPr>
      </w:pPr>
      <w:bookmarkStart w:id="136" w:name="_ETM_Q1_1617353"/>
      <w:bookmarkStart w:id="137" w:name="_ETM_Q1_1617426"/>
      <w:bookmarkEnd w:id="136"/>
      <w:bookmarkEnd w:id="137"/>
      <w:r>
        <w:rPr>
          <w:rFonts w:hint="cs"/>
          <w:rtl/>
        </w:rPr>
        <w:t xml:space="preserve">הקנס מייצר הרתעה. </w:t>
      </w:r>
    </w:p>
    <w:p w:rsidR="00261EC5" w:rsidRDefault="00261EC5" w:rsidP="00C76CEE">
      <w:pPr>
        <w:rPr>
          <w:rtl/>
        </w:rPr>
      </w:pPr>
      <w:bookmarkStart w:id="138" w:name="_ETM_Q1_1619317"/>
      <w:bookmarkStart w:id="139" w:name="_ETM_Q1_1619398"/>
      <w:bookmarkEnd w:id="138"/>
      <w:bookmarkEnd w:id="139"/>
    </w:p>
    <w:p w:rsidR="00261EC5" w:rsidRDefault="00261EC5" w:rsidP="00261EC5">
      <w:pPr>
        <w:pStyle w:val="a4"/>
        <w:keepNext/>
        <w:rPr>
          <w:rtl/>
        </w:rPr>
      </w:pPr>
      <w:bookmarkStart w:id="140" w:name="_ETM_Q1_1620605"/>
      <w:bookmarkStart w:id="141" w:name="_ETM_Q1_1620679"/>
      <w:bookmarkStart w:id="142" w:name="ET_speaker_5938_77"/>
      <w:bookmarkEnd w:id="140"/>
      <w:bookmarkEnd w:id="141"/>
      <w:r w:rsidRPr="00261EC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6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61EC5" w:rsidRDefault="00261EC5" w:rsidP="00261EC5">
      <w:pPr>
        <w:pStyle w:val="KeepWithNext"/>
        <w:rPr>
          <w:rtl/>
          <w:lang w:eastAsia="he-IL"/>
        </w:rPr>
      </w:pPr>
    </w:p>
    <w:p w:rsidR="00823393" w:rsidRDefault="00C76CEE" w:rsidP="00DA3FBF">
      <w:pPr>
        <w:rPr>
          <w:rtl/>
        </w:rPr>
      </w:pPr>
      <w:bookmarkStart w:id="143" w:name="_ETM_Q1_1621560"/>
      <w:bookmarkStart w:id="144" w:name="_ETM_Q1_1621632"/>
      <w:bookmarkStart w:id="145" w:name="_ETM_Q1_1619485"/>
      <w:bookmarkStart w:id="146" w:name="_ETM_Q1_1619571"/>
      <w:bookmarkEnd w:id="143"/>
      <w:bookmarkEnd w:id="144"/>
      <w:bookmarkEnd w:id="145"/>
      <w:bookmarkEnd w:id="146"/>
      <w:r>
        <w:rPr>
          <w:rFonts w:hint="cs"/>
          <w:rtl/>
        </w:rPr>
        <w:t xml:space="preserve">לא קנס, </w:t>
      </w:r>
      <w:bookmarkStart w:id="147" w:name="_ETM_Q1_1621999"/>
      <w:bookmarkEnd w:id="147"/>
      <w:r w:rsidR="00261EC5">
        <w:rPr>
          <w:rFonts w:hint="cs"/>
          <w:rtl/>
        </w:rPr>
        <w:t xml:space="preserve">כמה היה עולה לעשות את זה </w:t>
      </w:r>
      <w:bookmarkStart w:id="148" w:name="_ETM_Q1_1629552"/>
      <w:bookmarkEnd w:id="148"/>
      <w:r w:rsidR="00DA3FBF">
        <w:rPr>
          <w:rFonts w:hint="cs"/>
          <w:rtl/>
        </w:rPr>
        <w:t>ב</w:t>
      </w:r>
      <w:r>
        <w:rPr>
          <w:rFonts w:hint="cs"/>
          <w:rtl/>
        </w:rPr>
        <w:t>כל הרכבים ש</w:t>
      </w:r>
      <w:r w:rsidR="00261EC5">
        <w:rPr>
          <w:rFonts w:hint="cs"/>
          <w:rtl/>
        </w:rPr>
        <w:t xml:space="preserve">אנחנו </w:t>
      </w:r>
      <w:r>
        <w:rPr>
          <w:rFonts w:hint="cs"/>
          <w:rtl/>
        </w:rPr>
        <w:t>יודעים שצריכים מסננים ולא מחייבים</w:t>
      </w:r>
      <w:r w:rsidR="00261EC5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? עם </w:t>
      </w:r>
      <w:r w:rsidR="00261EC5">
        <w:rPr>
          <w:rFonts w:hint="cs"/>
          <w:rtl/>
        </w:rPr>
        <w:t xml:space="preserve">הרכבים </w:t>
      </w:r>
      <w:r>
        <w:rPr>
          <w:rFonts w:hint="cs"/>
          <w:rtl/>
        </w:rPr>
        <w:t xml:space="preserve">החדשים אין בעיה, </w:t>
      </w:r>
      <w:r w:rsidR="00261EC5">
        <w:rPr>
          <w:rFonts w:hint="cs"/>
          <w:rtl/>
        </w:rPr>
        <w:t>אני מבין ש</w:t>
      </w:r>
      <w:r>
        <w:rPr>
          <w:rFonts w:hint="cs"/>
          <w:rtl/>
        </w:rPr>
        <w:t xml:space="preserve">הרמה הטכנולוגית </w:t>
      </w:r>
      <w:r w:rsidR="00261EC5">
        <w:rPr>
          <w:rFonts w:hint="cs"/>
          <w:rtl/>
        </w:rPr>
        <w:t>שלהם היא כזאת שהם</w:t>
      </w:r>
      <w:r>
        <w:rPr>
          <w:rFonts w:hint="cs"/>
          <w:rtl/>
        </w:rPr>
        <w:t xml:space="preserve"> לא מזהמים, כי הם לא יכולים לעלות על הכביש. </w:t>
      </w:r>
    </w:p>
    <w:p w:rsidR="00823393" w:rsidRDefault="00823393" w:rsidP="00DA3FBF">
      <w:pPr>
        <w:rPr>
          <w:rtl/>
        </w:rPr>
      </w:pPr>
    </w:p>
    <w:p w:rsidR="00823393" w:rsidRDefault="00823393" w:rsidP="00823393">
      <w:pPr>
        <w:rPr>
          <w:rtl/>
        </w:rPr>
      </w:pPr>
      <w:bookmarkStart w:id="149" w:name="_ETM_Q1_1638732"/>
      <w:bookmarkStart w:id="150" w:name="_ETM_Q1_1638757"/>
      <w:bookmarkEnd w:id="149"/>
      <w:bookmarkEnd w:id="150"/>
      <w:r>
        <w:rPr>
          <w:rFonts w:hint="cs"/>
          <w:rtl/>
        </w:rPr>
        <w:t xml:space="preserve">אני לא </w:t>
      </w:r>
      <w:bookmarkStart w:id="151" w:name="_ETM_Q1_1639515"/>
      <w:bookmarkEnd w:id="151"/>
      <w:r>
        <w:rPr>
          <w:rFonts w:hint="cs"/>
          <w:rtl/>
        </w:rPr>
        <w:t xml:space="preserve">בא אליך בטענות, חס וחלילה, אלא רק אומר שאנחנו באים </w:t>
      </w:r>
      <w:bookmarkStart w:id="152" w:name="_ETM_Q1_1642441"/>
      <w:bookmarkEnd w:id="152"/>
      <w:r>
        <w:rPr>
          <w:rFonts w:hint="cs"/>
          <w:rtl/>
        </w:rPr>
        <w:t xml:space="preserve">לאשר פה תקנות של קנס, כשמה שחסר פה זה ההיגיון. </w:t>
      </w:r>
      <w:bookmarkStart w:id="153" w:name="_ETM_Q1_1646239"/>
      <w:bookmarkEnd w:id="153"/>
      <w:r>
        <w:rPr>
          <w:rFonts w:hint="cs"/>
          <w:rtl/>
        </w:rPr>
        <w:t xml:space="preserve">אם ההיגיון הוא שאנחנו רוצים למנוע זיהום, לא צריך דרך </w:t>
      </w:r>
      <w:bookmarkStart w:id="154" w:name="_ETM_Q1_1651831"/>
      <w:bookmarkEnd w:id="154"/>
      <w:r>
        <w:rPr>
          <w:rFonts w:hint="cs"/>
          <w:rtl/>
        </w:rPr>
        <w:t xml:space="preserve">הענישה, </w:t>
      </w:r>
      <w:r w:rsidR="00C76CE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משנה אם היא פלילית או בגדר קנס או משהו </w:t>
      </w:r>
      <w:bookmarkStart w:id="155" w:name="_ETM_Q1_1655557"/>
      <w:bookmarkEnd w:id="155"/>
      <w:r>
        <w:rPr>
          <w:rFonts w:hint="cs"/>
          <w:rtl/>
        </w:rPr>
        <w:t xml:space="preserve">אחר. בואו ננסה לפתור את הבעיה. </w:t>
      </w:r>
    </w:p>
    <w:p w:rsidR="00823393" w:rsidRDefault="00823393" w:rsidP="00823393">
      <w:pPr>
        <w:rPr>
          <w:rtl/>
        </w:rPr>
      </w:pPr>
      <w:bookmarkStart w:id="156" w:name="_ETM_Q1_1655403"/>
      <w:bookmarkStart w:id="157" w:name="_ETM_Q1_1655475"/>
      <w:bookmarkEnd w:id="156"/>
      <w:bookmarkEnd w:id="157"/>
    </w:p>
    <w:p w:rsidR="00C76CEE" w:rsidRDefault="00823393" w:rsidP="00823393">
      <w:pPr>
        <w:rPr>
          <w:rtl/>
        </w:rPr>
      </w:pPr>
      <w:bookmarkStart w:id="158" w:name="_ETM_Q1_1655548"/>
      <w:bookmarkStart w:id="159" w:name="_ETM_Q1_1655630"/>
      <w:bookmarkEnd w:id="158"/>
      <w:bookmarkEnd w:id="159"/>
      <w:r>
        <w:rPr>
          <w:rFonts w:hint="cs"/>
          <w:rtl/>
        </w:rPr>
        <w:t xml:space="preserve">אם אתה אומר </w:t>
      </w:r>
      <w:bookmarkStart w:id="160" w:name="_ETM_Q1_1655823"/>
      <w:bookmarkEnd w:id="160"/>
      <w:r>
        <w:rPr>
          <w:rFonts w:hint="cs"/>
          <w:rtl/>
        </w:rPr>
        <w:t xml:space="preserve">לי שזה עולה מיליארד, לא הייתי אומר את זה. </w:t>
      </w:r>
      <w:bookmarkStart w:id="161" w:name="_ETM_Q1_1659459"/>
      <w:bookmarkEnd w:id="161"/>
      <w:r w:rsidR="00C76CEE">
        <w:rPr>
          <w:rFonts w:hint="cs"/>
          <w:rtl/>
        </w:rPr>
        <w:t xml:space="preserve">נראה לי שבסוף </w:t>
      </w:r>
      <w:r>
        <w:rPr>
          <w:rFonts w:hint="cs"/>
          <w:rtl/>
        </w:rPr>
        <w:t xml:space="preserve">מה יהיה פה? אנחנו </w:t>
      </w:r>
      <w:r w:rsidR="00C76CEE">
        <w:rPr>
          <w:rFonts w:hint="cs"/>
          <w:rtl/>
        </w:rPr>
        <w:t>נא</w:t>
      </w:r>
      <w:r>
        <w:rPr>
          <w:rFonts w:hint="cs"/>
          <w:rtl/>
        </w:rPr>
        <w:t>ש</w:t>
      </w:r>
      <w:r w:rsidR="00C76CEE">
        <w:rPr>
          <w:rFonts w:hint="cs"/>
          <w:rtl/>
        </w:rPr>
        <w:t xml:space="preserve">ר תקנות, </w:t>
      </w:r>
      <w:r>
        <w:rPr>
          <w:rFonts w:hint="cs"/>
          <w:rtl/>
        </w:rPr>
        <w:t>יתפסו פעם בכך וכך</w:t>
      </w:r>
      <w:r w:rsidR="00304468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 כמה אנשים</w:t>
      </w:r>
      <w:bookmarkStart w:id="162" w:name="_ETM_Q1_1661365"/>
      <w:bookmarkEnd w:id="162"/>
      <w:r w:rsidR="00613617">
        <w:rPr>
          <w:rFonts w:hint="cs"/>
          <w:rtl/>
        </w:rPr>
        <w:t xml:space="preserve">, מה שנקרא </w:t>
      </w:r>
      <w:r w:rsidR="00C76CEE">
        <w:rPr>
          <w:rFonts w:hint="cs"/>
          <w:rtl/>
        </w:rPr>
        <w:t xml:space="preserve">יחטפו, אבל לא נעשה כלום, הם ימשיכו לנסוע במרכזי הערים. 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af9"/>
        <w:keepNext/>
        <w:rPr>
          <w:rtl/>
        </w:rPr>
      </w:pPr>
      <w:bookmarkStart w:id="163" w:name="ET_guest_632917_16"/>
      <w:r w:rsidRPr="00C76CEE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C76C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C76CEE" w:rsidRDefault="00C76CEE" w:rsidP="00C76CEE">
      <w:pPr>
        <w:pStyle w:val="KeepWithNext"/>
        <w:rPr>
          <w:rtl/>
        </w:rPr>
      </w:pPr>
    </w:p>
    <w:p w:rsidR="00A24095" w:rsidRDefault="00D20282" w:rsidP="00C76CEE">
      <w:pPr>
        <w:rPr>
          <w:rtl/>
        </w:rPr>
      </w:pPr>
      <w:r>
        <w:rPr>
          <w:rFonts w:hint="cs"/>
          <w:rtl/>
        </w:rPr>
        <w:t xml:space="preserve">אני אענה על השאלה שלך. </w:t>
      </w:r>
      <w:r w:rsidR="00A24095" w:rsidRPr="00D20282">
        <w:rPr>
          <w:rFonts w:hint="cs"/>
          <w:rtl/>
        </w:rPr>
        <w:t xml:space="preserve">אם אנחנו מסתכלים על אותם </w:t>
      </w:r>
      <w:bookmarkStart w:id="164" w:name="_ETM_Q1_1672659"/>
      <w:bookmarkEnd w:id="164"/>
      <w:r w:rsidR="00A24095" w:rsidRPr="00D20282">
        <w:rPr>
          <w:rFonts w:hint="cs"/>
          <w:rtl/>
        </w:rPr>
        <w:t xml:space="preserve">40,000 כלי רכב מזהמים ובשיעור הסבסוד הגבוה </w:t>
      </w:r>
      <w:r w:rsidR="00C76CEE" w:rsidRPr="00D20282">
        <w:rPr>
          <w:rFonts w:hint="cs"/>
          <w:rtl/>
        </w:rPr>
        <w:t xml:space="preserve">מסבסדים את כולם ב-30,000 שקלים, </w:t>
      </w:r>
      <w:r w:rsidR="00A24095" w:rsidRPr="00D20282">
        <w:rPr>
          <w:rFonts w:hint="cs"/>
          <w:rtl/>
        </w:rPr>
        <w:t xml:space="preserve">40,000 כפול 30,000 </w:t>
      </w:r>
      <w:bookmarkStart w:id="165" w:name="_ETM_Q1_1679394"/>
      <w:bookmarkEnd w:id="165"/>
      <w:r w:rsidR="00A24095" w:rsidRPr="00D20282">
        <w:rPr>
          <w:rFonts w:hint="cs"/>
          <w:rtl/>
        </w:rPr>
        <w:t xml:space="preserve">שקלים, אנחנו </w:t>
      </w:r>
      <w:r w:rsidR="00C76CEE" w:rsidRPr="00D20282">
        <w:rPr>
          <w:rFonts w:hint="cs"/>
          <w:rtl/>
        </w:rPr>
        <w:t xml:space="preserve">כן מגיעים ל-1.2 מיליארד, ובסופו של דבר המדינה חייבת </w:t>
      </w:r>
      <w:r w:rsidR="00A24095" w:rsidRPr="00D20282">
        <w:rPr>
          <w:rFonts w:hint="cs"/>
          <w:rtl/>
        </w:rPr>
        <w:t xml:space="preserve">לנסות </w:t>
      </w:r>
      <w:r w:rsidR="00C76CEE" w:rsidRPr="00D20282">
        <w:rPr>
          <w:rFonts w:hint="cs"/>
          <w:rtl/>
        </w:rPr>
        <w:t xml:space="preserve">לתעדף את ההשקעות </w:t>
      </w:r>
      <w:r w:rsidR="00A24095" w:rsidRPr="00D20282">
        <w:rPr>
          <w:rFonts w:hint="cs"/>
          <w:rtl/>
        </w:rPr>
        <w:t xml:space="preserve">שהיא משקיעה בתחום הסביבתי; זה לא המשרד הכי </w:t>
      </w:r>
      <w:bookmarkStart w:id="166" w:name="_ETM_Q1_1692915"/>
      <w:bookmarkEnd w:id="166"/>
      <w:r w:rsidR="00A24095" w:rsidRPr="00D20282">
        <w:rPr>
          <w:rFonts w:hint="cs"/>
          <w:rtl/>
        </w:rPr>
        <w:t>מתוקצב במדינה, אתם יודעים את זה.</w:t>
      </w:r>
      <w:r w:rsidR="00A24095">
        <w:rPr>
          <w:rFonts w:hint="cs"/>
          <w:rtl/>
        </w:rPr>
        <w:t xml:space="preserve"> </w:t>
      </w:r>
      <w:bookmarkStart w:id="167" w:name="_ETM_Q1_1691561"/>
      <w:bookmarkEnd w:id="167"/>
    </w:p>
    <w:p w:rsidR="00A24095" w:rsidRDefault="00A24095" w:rsidP="00C76CEE">
      <w:pPr>
        <w:rPr>
          <w:rtl/>
        </w:rPr>
      </w:pPr>
      <w:bookmarkStart w:id="168" w:name="_ETM_Q1_1691642"/>
      <w:bookmarkEnd w:id="168"/>
    </w:p>
    <w:p w:rsidR="00A24095" w:rsidRDefault="00A24095" w:rsidP="00A24095">
      <w:pPr>
        <w:pStyle w:val="a4"/>
        <w:keepNext/>
        <w:rPr>
          <w:rtl/>
        </w:rPr>
      </w:pPr>
      <w:bookmarkStart w:id="169" w:name="_ETM_Q1_1692705"/>
      <w:bookmarkStart w:id="170" w:name="ET_speaker_5938_78"/>
      <w:bookmarkEnd w:id="169"/>
      <w:r w:rsidRPr="00A240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24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A24095" w:rsidRDefault="00A24095" w:rsidP="00A24095">
      <w:pPr>
        <w:pStyle w:val="KeepWithNext"/>
        <w:rPr>
          <w:rtl/>
          <w:lang w:eastAsia="he-IL"/>
        </w:rPr>
      </w:pPr>
    </w:p>
    <w:p w:rsidR="00A24095" w:rsidRDefault="00A24095" w:rsidP="00A24095">
      <w:pPr>
        <w:rPr>
          <w:rtl/>
          <w:lang w:eastAsia="he-IL"/>
        </w:rPr>
      </w:pPr>
      <w:bookmarkStart w:id="171" w:name="_ETM_Q1_1693358"/>
      <w:bookmarkStart w:id="172" w:name="_ETM_Q1_1693422"/>
      <w:bookmarkEnd w:id="171"/>
      <w:bookmarkEnd w:id="172"/>
      <w:r>
        <w:rPr>
          <w:rFonts w:hint="cs"/>
          <w:rtl/>
          <w:lang w:eastAsia="he-IL"/>
        </w:rPr>
        <w:t xml:space="preserve">אני יודע, אני רוצה </w:t>
      </w:r>
      <w:bookmarkStart w:id="173" w:name="_ETM_Q1_1693813"/>
      <w:bookmarkEnd w:id="173"/>
      <w:r>
        <w:rPr>
          <w:rFonts w:hint="cs"/>
          <w:rtl/>
          <w:lang w:eastAsia="he-IL"/>
        </w:rPr>
        <w:t xml:space="preserve">רק את העובדות, אני לא בא בטענות. </w:t>
      </w:r>
    </w:p>
    <w:p w:rsidR="00A24095" w:rsidRDefault="00A24095" w:rsidP="00A24095">
      <w:pPr>
        <w:rPr>
          <w:rtl/>
          <w:lang w:eastAsia="he-IL"/>
        </w:rPr>
      </w:pPr>
      <w:bookmarkStart w:id="174" w:name="_ETM_Q1_1697405"/>
      <w:bookmarkStart w:id="175" w:name="_ETM_Q1_1697526"/>
      <w:bookmarkEnd w:id="174"/>
      <w:bookmarkEnd w:id="175"/>
    </w:p>
    <w:p w:rsidR="00A24095" w:rsidRDefault="00A24095" w:rsidP="00A24095">
      <w:pPr>
        <w:pStyle w:val="af9"/>
        <w:keepNext/>
        <w:rPr>
          <w:rtl/>
          <w:lang w:eastAsia="he-IL"/>
        </w:rPr>
      </w:pPr>
      <w:bookmarkStart w:id="176" w:name="_ETM_Q1_1694651"/>
      <w:bookmarkStart w:id="177" w:name="_ETM_Q1_1694711"/>
      <w:bookmarkStart w:id="178" w:name="_ETM_Q1_1695876"/>
      <w:bookmarkStart w:id="179" w:name="_ETM_Q1_1695970"/>
      <w:bookmarkEnd w:id="176"/>
      <w:bookmarkEnd w:id="177"/>
      <w:bookmarkEnd w:id="178"/>
      <w:bookmarkEnd w:id="179"/>
      <w:r w:rsidRPr="00A2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זלצברג:</w:t>
      </w:r>
      <w:r w:rsidRPr="00A24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24095" w:rsidRDefault="00A24095" w:rsidP="00A24095">
      <w:pPr>
        <w:pStyle w:val="KeepWithNext"/>
        <w:rPr>
          <w:rtl/>
          <w:lang w:eastAsia="he-IL"/>
        </w:rPr>
      </w:pPr>
    </w:p>
    <w:p w:rsidR="00C76CEE" w:rsidRDefault="00D20282" w:rsidP="00D20282">
      <w:pPr>
        <w:rPr>
          <w:rtl/>
        </w:rPr>
      </w:pPr>
      <w:bookmarkStart w:id="180" w:name="_ETM_Q1_1690541"/>
      <w:bookmarkStart w:id="181" w:name="_ETM_Q1_1690589"/>
      <w:bookmarkEnd w:id="180"/>
      <w:bookmarkEnd w:id="181"/>
      <w:r>
        <w:rPr>
          <w:rFonts w:hint="cs"/>
          <w:rtl/>
        </w:rPr>
        <w:t>בסדר, ו</w:t>
      </w:r>
      <w:r w:rsidR="00C76CEE">
        <w:rPr>
          <w:rFonts w:hint="cs"/>
          <w:rtl/>
        </w:rPr>
        <w:t xml:space="preserve">לכן אנחנו ממקדים את </w:t>
      </w:r>
      <w:r w:rsidR="00A24095">
        <w:rPr>
          <w:rFonts w:hint="cs"/>
          <w:rtl/>
        </w:rPr>
        <w:t xml:space="preserve">העיסוק בדיוק כפי </w:t>
      </w:r>
      <w:bookmarkStart w:id="182" w:name="_ETM_Q1_1700538"/>
      <w:bookmarkEnd w:id="182"/>
      <w:r w:rsidR="00A24095">
        <w:rPr>
          <w:rFonts w:hint="cs"/>
          <w:rtl/>
        </w:rPr>
        <w:t xml:space="preserve">שקיים </w:t>
      </w:r>
      <w:r w:rsidR="00C76CEE">
        <w:rPr>
          <w:rFonts w:hint="cs"/>
          <w:rtl/>
        </w:rPr>
        <w:t>ב-250 ערים באירופה</w:t>
      </w:r>
      <w:r w:rsidR="00A24095">
        <w:rPr>
          <w:rFonts w:hint="cs"/>
          <w:rtl/>
        </w:rPr>
        <w:t>. הבעיה עם זיהום האוויר היא</w:t>
      </w:r>
      <w:r w:rsidR="00C76CEE">
        <w:rPr>
          <w:rFonts w:hint="cs"/>
          <w:rtl/>
        </w:rPr>
        <w:t xml:space="preserve"> בריכוזי האוכלוסין, ולכן אם יש לי עסק הובלות ויש לי כמה משאיות, </w:t>
      </w:r>
      <w:r w:rsidR="00A24095">
        <w:rPr>
          <w:rFonts w:hint="cs"/>
          <w:rtl/>
        </w:rPr>
        <w:t xml:space="preserve">למשל, </w:t>
      </w:r>
      <w:r w:rsidR="00C76CEE">
        <w:rPr>
          <w:rFonts w:hint="cs"/>
          <w:rtl/>
        </w:rPr>
        <w:t xml:space="preserve">מי שנוסע </w:t>
      </w:r>
      <w:r w:rsidR="00A24095">
        <w:rPr>
          <w:rFonts w:hint="cs"/>
          <w:rtl/>
        </w:rPr>
        <w:t>ל</w:t>
      </w:r>
      <w:r w:rsidR="00C76CEE">
        <w:rPr>
          <w:rFonts w:hint="cs"/>
          <w:rtl/>
        </w:rPr>
        <w:t>מרכז העיר</w:t>
      </w:r>
      <w:r w:rsidR="00A24095">
        <w:rPr>
          <w:rFonts w:hint="cs"/>
          <w:rtl/>
        </w:rPr>
        <w:t xml:space="preserve"> שהחליטה לנקוט </w:t>
      </w:r>
      <w:bookmarkStart w:id="183" w:name="_ETM_Q1_1716910"/>
      <w:bookmarkEnd w:id="183"/>
      <w:r w:rsidR="00A24095">
        <w:rPr>
          <w:rFonts w:hint="cs"/>
          <w:rtl/>
        </w:rPr>
        <w:t>צעדים בנושא</w:t>
      </w:r>
      <w:r w:rsidR="00C76CEE">
        <w:rPr>
          <w:rFonts w:hint="cs"/>
          <w:rtl/>
        </w:rPr>
        <w:t>, ישלח את הרכב הנקי יותר ומי שנוסע מחוץ לעיר, לא יעשה את זה</w:t>
      </w:r>
      <w:r>
        <w:rPr>
          <w:rFonts w:hint="cs"/>
          <w:rtl/>
        </w:rPr>
        <w:t xml:space="preserve"> וכך הלאה</w:t>
      </w:r>
      <w:r w:rsidR="00C76C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אנשים </w:t>
      </w:r>
      <w:bookmarkStart w:id="184" w:name="_ETM_Q1_1725895"/>
      <w:bookmarkEnd w:id="184"/>
      <w:r>
        <w:rPr>
          <w:rFonts w:hint="cs"/>
          <w:rtl/>
        </w:rPr>
        <w:t>שה</w:t>
      </w:r>
      <w:r w:rsidR="00C76CEE">
        <w:rPr>
          <w:rFonts w:hint="cs"/>
          <w:rtl/>
        </w:rPr>
        <w:t>רכב</w:t>
      </w:r>
      <w:r>
        <w:rPr>
          <w:rFonts w:hint="cs"/>
          <w:rtl/>
        </w:rPr>
        <w:t>ים שלהם</w:t>
      </w:r>
      <w:r w:rsidR="00C76CEE">
        <w:rPr>
          <w:rFonts w:hint="cs"/>
          <w:rtl/>
        </w:rPr>
        <w:t xml:space="preserve"> לקראת סוף חייו, </w:t>
      </w:r>
      <w:r>
        <w:rPr>
          <w:rFonts w:hint="cs"/>
          <w:rtl/>
        </w:rPr>
        <w:t>ו</w:t>
      </w:r>
      <w:r w:rsidR="00C76CEE">
        <w:rPr>
          <w:rFonts w:hint="cs"/>
          <w:rtl/>
        </w:rPr>
        <w:t>לא שווה ל</w:t>
      </w:r>
      <w:r>
        <w:rPr>
          <w:rFonts w:hint="cs"/>
          <w:rtl/>
        </w:rPr>
        <w:t>הם</w:t>
      </w:r>
      <w:r w:rsidR="00C76CEE">
        <w:rPr>
          <w:rFonts w:hint="cs"/>
          <w:rtl/>
        </w:rPr>
        <w:t xml:space="preserve"> להשקיע </w:t>
      </w:r>
      <w:r>
        <w:rPr>
          <w:rFonts w:hint="cs"/>
          <w:rtl/>
        </w:rPr>
        <w:t xml:space="preserve">את ההתקנה של המסנן. לכן מציעים פה </w:t>
      </w:r>
      <w:bookmarkStart w:id="185" w:name="_ETM_Q1_1729543"/>
      <w:bookmarkEnd w:id="185"/>
      <w:r>
        <w:rPr>
          <w:rFonts w:hint="cs"/>
          <w:rtl/>
        </w:rPr>
        <w:t xml:space="preserve">פתרונות מודולריים. </w:t>
      </w:r>
      <w:r w:rsidR="00C76CEE">
        <w:rPr>
          <w:rFonts w:hint="cs"/>
          <w:rtl/>
        </w:rPr>
        <w:t xml:space="preserve"> 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a4"/>
        <w:keepNext/>
        <w:rPr>
          <w:rtl/>
        </w:rPr>
      </w:pPr>
      <w:bookmarkStart w:id="186" w:name="ET_speaker_5938_17"/>
      <w:r w:rsidRPr="00C76CE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76C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C76CEE" w:rsidRDefault="00C76CEE" w:rsidP="00C76CEE">
      <w:pPr>
        <w:pStyle w:val="KeepWithNext"/>
        <w:rPr>
          <w:rtl/>
        </w:rPr>
      </w:pPr>
    </w:p>
    <w:p w:rsidR="00C76CEE" w:rsidRDefault="00C76CEE" w:rsidP="00C76CEE">
      <w:pPr>
        <w:rPr>
          <w:rtl/>
        </w:rPr>
      </w:pPr>
      <w:r>
        <w:rPr>
          <w:rFonts w:hint="cs"/>
          <w:rtl/>
        </w:rPr>
        <w:t>מתי זה ייגמר</w:t>
      </w:r>
      <w:r w:rsidR="00D20282">
        <w:rPr>
          <w:rFonts w:hint="cs"/>
          <w:rtl/>
        </w:rPr>
        <w:t xml:space="preserve"> להערכתכם</w:t>
      </w:r>
      <w:r>
        <w:rPr>
          <w:rFonts w:hint="cs"/>
          <w:rtl/>
        </w:rPr>
        <w:t>?</w:t>
      </w:r>
      <w:r w:rsidR="00D20282">
        <w:rPr>
          <w:rFonts w:hint="cs"/>
          <w:rtl/>
        </w:rPr>
        <w:t xml:space="preserve"> הרי בסוף הרכבים יורדים מהכביש. מתי </w:t>
      </w:r>
      <w:bookmarkStart w:id="187" w:name="_ETM_Q1_1736447"/>
      <w:bookmarkEnd w:id="187"/>
      <w:r w:rsidR="00D20282">
        <w:rPr>
          <w:rFonts w:hint="cs"/>
          <w:rtl/>
        </w:rPr>
        <w:t>זה ייגמר?</w:t>
      </w:r>
    </w:p>
    <w:p w:rsidR="00C76CEE" w:rsidRDefault="00C76CEE" w:rsidP="00C76CEE">
      <w:pPr>
        <w:rPr>
          <w:rtl/>
        </w:rPr>
      </w:pPr>
    </w:p>
    <w:p w:rsidR="00C76CEE" w:rsidRDefault="00C76CEE" w:rsidP="00C76CEE">
      <w:pPr>
        <w:pStyle w:val="af9"/>
        <w:keepNext/>
        <w:rPr>
          <w:rtl/>
        </w:rPr>
      </w:pPr>
      <w:bookmarkStart w:id="188" w:name="ET_guest_632917_18"/>
      <w:r w:rsidRPr="00C76CEE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C76C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C76CEE" w:rsidRDefault="00C76CEE" w:rsidP="00C76CEE">
      <w:pPr>
        <w:pStyle w:val="KeepWithNext"/>
        <w:rPr>
          <w:rtl/>
        </w:rPr>
      </w:pPr>
    </w:p>
    <w:p w:rsidR="00A25387" w:rsidRDefault="00C76CEE" w:rsidP="00D20282">
      <w:pPr>
        <w:rPr>
          <w:rtl/>
        </w:rPr>
      </w:pPr>
      <w:r>
        <w:rPr>
          <w:rFonts w:hint="cs"/>
          <w:rtl/>
        </w:rPr>
        <w:t xml:space="preserve">שרידות הרכב </w:t>
      </w:r>
      <w:r w:rsidR="00D20282">
        <w:rPr>
          <w:rFonts w:hint="cs"/>
          <w:rtl/>
        </w:rPr>
        <w:t xml:space="preserve">היא </w:t>
      </w:r>
      <w:r>
        <w:rPr>
          <w:rFonts w:hint="cs"/>
          <w:rtl/>
        </w:rPr>
        <w:t>משהו כמו 17 שנים</w:t>
      </w:r>
      <w:r w:rsidR="00D20282">
        <w:rPr>
          <w:rFonts w:hint="cs"/>
          <w:rtl/>
        </w:rPr>
        <w:t xml:space="preserve">, זאת אומרת: רכב מגיע לגיל </w:t>
      </w:r>
      <w:bookmarkStart w:id="189" w:name="_ETM_Q1_1741910"/>
      <w:bookmarkEnd w:id="189"/>
      <w:r w:rsidR="00D20282">
        <w:rPr>
          <w:rFonts w:hint="cs"/>
          <w:rtl/>
        </w:rPr>
        <w:t>17 שנים</w:t>
      </w:r>
      <w:r>
        <w:rPr>
          <w:rFonts w:hint="cs"/>
          <w:rtl/>
        </w:rPr>
        <w:t xml:space="preserve"> בממוצע, לפני שהוא יורד מהכביש. בכלי רכב ייעודים שעשו להם </w:t>
      </w:r>
      <w:r w:rsidR="00D20282">
        <w:rPr>
          <w:rFonts w:hint="cs"/>
          <w:rtl/>
        </w:rPr>
        <w:t>זיווד מיוחד ו</w:t>
      </w:r>
      <w:r>
        <w:rPr>
          <w:rFonts w:hint="cs"/>
          <w:rtl/>
        </w:rPr>
        <w:t>התקנות מיוחדות,</w:t>
      </w:r>
      <w:r w:rsidR="00D20282">
        <w:rPr>
          <w:rFonts w:hint="cs"/>
          <w:rtl/>
        </w:rPr>
        <w:t xml:space="preserve"> זה לפעמים מגיע ל-</w:t>
      </w:r>
      <w:r>
        <w:rPr>
          <w:rFonts w:hint="cs"/>
          <w:rtl/>
        </w:rPr>
        <w:t xml:space="preserve">25 שנה ויותר, ולכן </w:t>
      </w:r>
      <w:r w:rsidR="00D2028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נישאר עם הזנבות האלה. </w:t>
      </w:r>
      <w:r w:rsidR="00D20282">
        <w:rPr>
          <w:rFonts w:hint="cs"/>
          <w:rtl/>
        </w:rPr>
        <w:t xml:space="preserve">כבר היום </w:t>
      </w:r>
      <w:bookmarkStart w:id="190" w:name="_ETM_Q1_1755541"/>
      <w:bookmarkEnd w:id="190"/>
      <w:r w:rsidR="00D20282">
        <w:rPr>
          <w:rFonts w:hint="cs"/>
          <w:rtl/>
        </w:rPr>
        <w:t xml:space="preserve">מתוך 3.5 מיליון כלי רכב, מדובר רק על 40,000 כלי </w:t>
      </w:r>
      <w:bookmarkStart w:id="191" w:name="_ETM_Q1_1759566"/>
      <w:bookmarkEnd w:id="191"/>
      <w:r w:rsidR="00D20282">
        <w:rPr>
          <w:rFonts w:hint="cs"/>
          <w:rtl/>
        </w:rPr>
        <w:t xml:space="preserve">רכב, זאת אומרת: זאת אוכלוסייה קטנה </w:t>
      </w:r>
      <w:r w:rsidR="00D20282">
        <w:rPr>
          <w:rtl/>
        </w:rPr>
        <w:t>–</w:t>
      </w:r>
      <w:r w:rsidR="00D20282">
        <w:rPr>
          <w:rFonts w:hint="cs"/>
          <w:rtl/>
        </w:rPr>
        <w:t xml:space="preserve"> היא </w:t>
      </w:r>
      <w:bookmarkStart w:id="192" w:name="_ETM_Q1_1761781"/>
      <w:bookmarkEnd w:id="192"/>
      <w:r w:rsidR="00D20282">
        <w:rPr>
          <w:rFonts w:hint="cs"/>
          <w:rtl/>
        </w:rPr>
        <w:t xml:space="preserve">מצטמצמת כל הזמן, בין היתר בגלל שהם מתקינים מסנן </w:t>
      </w:r>
      <w:bookmarkStart w:id="193" w:name="_ETM_Q1_1766364"/>
      <w:bookmarkEnd w:id="193"/>
      <w:r w:rsidR="00D20282">
        <w:rPr>
          <w:rFonts w:hint="cs"/>
          <w:rtl/>
        </w:rPr>
        <w:t xml:space="preserve">או שהם יורדים מהכביש, אבל חייבים להתמודד איתם. </w:t>
      </w:r>
      <w:r w:rsidR="00A25387">
        <w:rPr>
          <w:rFonts w:hint="cs"/>
          <w:rtl/>
        </w:rPr>
        <w:t>מכיוון ש</w:t>
      </w:r>
      <w:r w:rsidR="00D20282">
        <w:rPr>
          <w:rFonts w:hint="cs"/>
          <w:rtl/>
        </w:rPr>
        <w:t xml:space="preserve">זה משפיע על הבריאות שלנו, אנחנו </w:t>
      </w:r>
      <w:bookmarkStart w:id="194" w:name="_ETM_Q1_1772092"/>
      <w:bookmarkEnd w:id="194"/>
      <w:r w:rsidR="00D20282">
        <w:rPr>
          <w:rFonts w:hint="cs"/>
          <w:rtl/>
        </w:rPr>
        <w:t xml:space="preserve">לא יכולים להתעלם מזה. </w:t>
      </w:r>
    </w:p>
    <w:p w:rsidR="00A25387" w:rsidRDefault="00A25387" w:rsidP="00C76CEE">
      <w:pPr>
        <w:rPr>
          <w:rtl/>
        </w:rPr>
      </w:pPr>
    </w:p>
    <w:p w:rsidR="00A25387" w:rsidRDefault="00A25387" w:rsidP="00A25387">
      <w:pPr>
        <w:pStyle w:val="a4"/>
        <w:keepNext/>
        <w:rPr>
          <w:rtl/>
        </w:rPr>
      </w:pPr>
      <w:bookmarkStart w:id="195" w:name="ET_speaker_5762_19"/>
      <w:r w:rsidRPr="00A2538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253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A25387" w:rsidRDefault="00A25387" w:rsidP="00A25387">
      <w:pPr>
        <w:pStyle w:val="KeepWithNext"/>
        <w:rPr>
          <w:rtl/>
        </w:rPr>
      </w:pPr>
    </w:p>
    <w:p w:rsidR="00A25387" w:rsidRDefault="00D20282" w:rsidP="00D20282">
      <w:pPr>
        <w:rPr>
          <w:rtl/>
        </w:rPr>
      </w:pPr>
      <w:r>
        <w:rPr>
          <w:rFonts w:hint="cs"/>
          <w:rtl/>
        </w:rPr>
        <w:t xml:space="preserve">קודם כל, אני רוצה להגיד לכם </w:t>
      </w:r>
      <w:bookmarkStart w:id="196" w:name="_ETM_Q1_1775921"/>
      <w:bookmarkEnd w:id="196"/>
      <w:r>
        <w:rPr>
          <w:rFonts w:hint="cs"/>
          <w:rtl/>
        </w:rPr>
        <w:t xml:space="preserve">שאתם עושים עבודה מדהימה, </w:t>
      </w:r>
      <w:r w:rsidR="00A25387">
        <w:rPr>
          <w:rFonts w:hint="cs"/>
          <w:rtl/>
        </w:rPr>
        <w:t>כל הכבוד</w:t>
      </w:r>
      <w:r>
        <w:rPr>
          <w:rFonts w:hint="cs"/>
          <w:rtl/>
        </w:rPr>
        <w:t>.</w:t>
      </w:r>
      <w:r w:rsidR="00A25387">
        <w:rPr>
          <w:rFonts w:hint="cs"/>
          <w:rtl/>
        </w:rPr>
        <w:t xml:space="preserve"> אני בדרך כלל לא מפרגן, </w:t>
      </w:r>
      <w:r>
        <w:rPr>
          <w:rFonts w:hint="cs"/>
          <w:rtl/>
        </w:rPr>
        <w:t xml:space="preserve">ואני מבקש שירשמו </w:t>
      </w:r>
      <w:r w:rsidR="00A25387">
        <w:rPr>
          <w:rFonts w:hint="cs"/>
          <w:rtl/>
        </w:rPr>
        <w:t>בפרוטוקול את הדבר הזה</w:t>
      </w:r>
      <w:r>
        <w:rPr>
          <w:rFonts w:hint="cs"/>
          <w:rtl/>
        </w:rPr>
        <w:t>.</w:t>
      </w:r>
      <w:r w:rsidR="00A25387">
        <w:rPr>
          <w:rFonts w:hint="cs"/>
          <w:rtl/>
        </w:rPr>
        <w:t xml:space="preserve"> אבל </w:t>
      </w:r>
      <w:r>
        <w:rPr>
          <w:rFonts w:hint="cs"/>
          <w:rtl/>
        </w:rPr>
        <w:t>הדבר ה</w:t>
      </w:r>
      <w:r w:rsidR="00A25387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כאן </w:t>
      </w:r>
      <w:r w:rsidR="00A25387">
        <w:rPr>
          <w:rFonts w:hint="cs"/>
          <w:rtl/>
        </w:rPr>
        <w:t>שיש אוכלוס</w:t>
      </w:r>
      <w:r w:rsidR="0060768F">
        <w:rPr>
          <w:rFonts w:hint="cs"/>
          <w:rtl/>
        </w:rPr>
        <w:t>י</w:t>
      </w:r>
      <w:r w:rsidR="00A25387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גדולה </w:t>
      </w:r>
      <w:bookmarkStart w:id="197" w:name="_ETM_Q1_1783726"/>
      <w:bookmarkEnd w:id="197"/>
      <w:r>
        <w:rPr>
          <w:rFonts w:hint="cs"/>
          <w:rtl/>
        </w:rPr>
        <w:t xml:space="preserve">במדינת ישראל, </w:t>
      </w:r>
      <w:r w:rsidR="00A25387">
        <w:rPr>
          <w:rFonts w:hint="cs"/>
          <w:rtl/>
        </w:rPr>
        <w:t xml:space="preserve">נהגי המוניות, שהכריחו אותם </w:t>
      </w:r>
      <w:r>
        <w:rPr>
          <w:rFonts w:hint="cs"/>
          <w:rtl/>
        </w:rPr>
        <w:t xml:space="preserve">דה-פקטו בשלב מסוים לעבור למוניות עם </w:t>
      </w:r>
      <w:r w:rsidR="00A25387">
        <w:rPr>
          <w:rFonts w:hint="cs"/>
          <w:rtl/>
        </w:rPr>
        <w:t xml:space="preserve">דיזל, וזאת היתה תקלה. הם </w:t>
      </w:r>
      <w:r>
        <w:rPr>
          <w:rFonts w:hint="cs"/>
          <w:rtl/>
        </w:rPr>
        <w:t xml:space="preserve">עברו לשם, </w:t>
      </w:r>
      <w:bookmarkStart w:id="198" w:name="_ETM_Q1_1791889"/>
      <w:bookmarkEnd w:id="198"/>
      <w:r>
        <w:rPr>
          <w:rFonts w:hint="cs"/>
          <w:rtl/>
        </w:rPr>
        <w:t xml:space="preserve">כי זה היה יותר זול, והם </w:t>
      </w:r>
      <w:r w:rsidR="00A25387">
        <w:rPr>
          <w:rFonts w:hint="cs"/>
          <w:rtl/>
        </w:rPr>
        <w:t xml:space="preserve">מנסים להתמודד עם יוקר המחיה, </w:t>
      </w:r>
      <w:r>
        <w:rPr>
          <w:rFonts w:hint="cs"/>
          <w:rtl/>
        </w:rPr>
        <w:t xml:space="preserve">והם עשו את זה, </w:t>
      </w:r>
      <w:bookmarkStart w:id="199" w:name="_ETM_Q1_1794927"/>
      <w:bookmarkEnd w:id="199"/>
      <w:r w:rsidR="00A25387">
        <w:rPr>
          <w:rFonts w:hint="cs"/>
          <w:rtl/>
        </w:rPr>
        <w:t xml:space="preserve">גם כאלה שלא רצו </w:t>
      </w:r>
      <w:r>
        <w:rPr>
          <w:rFonts w:hint="cs"/>
          <w:rtl/>
        </w:rPr>
        <w:t xml:space="preserve">לנסוע </w:t>
      </w:r>
      <w:r w:rsidR="00A25387">
        <w:rPr>
          <w:rFonts w:hint="cs"/>
          <w:rtl/>
        </w:rPr>
        <w:t>בדיזל. אפילו הכריחו</w:t>
      </w:r>
      <w:r>
        <w:rPr>
          <w:rFonts w:hint="cs"/>
          <w:rtl/>
        </w:rPr>
        <w:t xml:space="preserve"> את חברת מרצדס בזמנו לייצר מוניות בדיזל</w:t>
      </w:r>
      <w:r w:rsidR="00A25387">
        <w:rPr>
          <w:rFonts w:hint="cs"/>
          <w:rtl/>
        </w:rPr>
        <w:t xml:space="preserve">, כי הדיזל עלה זול. </w:t>
      </w:r>
    </w:p>
    <w:p w:rsidR="00A25387" w:rsidRDefault="00A25387" w:rsidP="00A25387">
      <w:pPr>
        <w:rPr>
          <w:rtl/>
        </w:rPr>
      </w:pPr>
    </w:p>
    <w:p w:rsidR="00A25387" w:rsidRDefault="00D20282" w:rsidP="00D20282">
      <w:pPr>
        <w:rPr>
          <w:rtl/>
        </w:rPr>
      </w:pPr>
      <w:r>
        <w:rPr>
          <w:rFonts w:hint="cs"/>
          <w:rtl/>
        </w:rPr>
        <w:t xml:space="preserve">אני מסכים </w:t>
      </w:r>
      <w:bookmarkStart w:id="200" w:name="_ETM_Q1_1808061"/>
      <w:bookmarkEnd w:id="200"/>
      <w:r>
        <w:rPr>
          <w:rFonts w:hint="cs"/>
          <w:rtl/>
        </w:rPr>
        <w:t xml:space="preserve">עם חברי </w:t>
      </w:r>
      <w:r w:rsidR="00A25387">
        <w:rPr>
          <w:rFonts w:hint="cs"/>
          <w:rtl/>
        </w:rPr>
        <w:t>יואב במאת האחוזים, זה קנס שלא יביא לפתרון</w:t>
      </w:r>
      <w:r>
        <w:rPr>
          <w:rFonts w:hint="cs"/>
          <w:rtl/>
        </w:rPr>
        <w:t xml:space="preserve"> ו</w:t>
      </w:r>
      <w:r w:rsidR="00A25387">
        <w:rPr>
          <w:rFonts w:hint="cs"/>
          <w:rtl/>
        </w:rPr>
        <w:t>חייב</w:t>
      </w:r>
      <w:r>
        <w:rPr>
          <w:rFonts w:hint="cs"/>
          <w:rtl/>
        </w:rPr>
        <w:t>י</w:t>
      </w:r>
      <w:r w:rsidR="00A25387">
        <w:rPr>
          <w:rFonts w:hint="cs"/>
          <w:rtl/>
        </w:rPr>
        <w:t xml:space="preserve">ם לסיים את הסיפור הזה. </w:t>
      </w:r>
    </w:p>
    <w:p w:rsidR="00A25387" w:rsidRDefault="00A25387" w:rsidP="00A25387">
      <w:pPr>
        <w:rPr>
          <w:rtl/>
        </w:rPr>
      </w:pPr>
    </w:p>
    <w:p w:rsidR="00C1470D" w:rsidRDefault="00A25387" w:rsidP="00C1470D">
      <w:pPr>
        <w:rPr>
          <w:rtl/>
        </w:rPr>
      </w:pPr>
      <w:r>
        <w:rPr>
          <w:rFonts w:hint="cs"/>
          <w:rtl/>
        </w:rPr>
        <w:t>אני רוצה להמליץ</w:t>
      </w:r>
      <w:r w:rsidR="00D20282">
        <w:rPr>
          <w:rFonts w:hint="cs"/>
          <w:rtl/>
        </w:rPr>
        <w:t xml:space="preserve"> </w:t>
      </w:r>
      <w:r w:rsidR="00D20282">
        <w:rPr>
          <w:rFonts w:hint="eastAsia"/>
        </w:rPr>
        <w:t>–</w:t>
      </w:r>
      <w:r>
        <w:rPr>
          <w:rFonts w:hint="cs"/>
          <w:rtl/>
        </w:rPr>
        <w:t xml:space="preserve"> לא לפגוע בחברי הכנסת, </w:t>
      </w:r>
      <w:r w:rsidR="00D20282">
        <w:rPr>
          <w:rFonts w:hint="cs"/>
          <w:rtl/>
        </w:rPr>
        <w:t xml:space="preserve">אני רוצה להגיד לכל חברי הכנסת </w:t>
      </w:r>
      <w:r>
        <w:rPr>
          <w:rFonts w:hint="cs"/>
          <w:rtl/>
        </w:rPr>
        <w:t xml:space="preserve">שיידעו </w:t>
      </w:r>
      <w:r w:rsidR="00D20282">
        <w:rPr>
          <w:rFonts w:hint="cs"/>
          <w:rtl/>
        </w:rPr>
        <w:t xml:space="preserve">את </w:t>
      </w:r>
      <w:bookmarkStart w:id="201" w:name="_ETM_Q1_1821613"/>
      <w:bookmarkEnd w:id="201"/>
      <w:r w:rsidR="00D20282">
        <w:rPr>
          <w:rFonts w:hint="cs"/>
          <w:rtl/>
        </w:rPr>
        <w:t xml:space="preserve">זה </w:t>
      </w:r>
      <w:r w:rsidR="00D20282">
        <w:rPr>
          <w:rFonts w:hint="eastAsia"/>
        </w:rPr>
        <w:t>–</w:t>
      </w:r>
      <w:r w:rsidR="00D20282">
        <w:rPr>
          <w:rFonts w:hint="cs"/>
          <w:rtl/>
        </w:rPr>
        <w:t xml:space="preserve"> מ</w:t>
      </w:r>
      <w:r>
        <w:rPr>
          <w:rFonts w:hint="cs"/>
          <w:rtl/>
        </w:rPr>
        <w:t>אז שנתנו לי רכב היבר</w:t>
      </w:r>
      <w:r w:rsidR="0060768F">
        <w:rPr>
          <w:rFonts w:hint="cs"/>
          <w:rtl/>
        </w:rPr>
        <w:t>י</w:t>
      </w:r>
      <w:r>
        <w:rPr>
          <w:rFonts w:hint="cs"/>
          <w:rtl/>
        </w:rPr>
        <w:t xml:space="preserve">די, אין תענוג גדול </w:t>
      </w:r>
      <w:r w:rsidR="00D20282">
        <w:rPr>
          <w:rFonts w:hint="cs"/>
          <w:rtl/>
        </w:rPr>
        <w:t>מ</w:t>
      </w:r>
      <w:r>
        <w:rPr>
          <w:rFonts w:hint="cs"/>
          <w:rtl/>
        </w:rPr>
        <w:t xml:space="preserve">לבקר בתחנת הדלק </w:t>
      </w:r>
      <w:r w:rsidR="00D20282">
        <w:rPr>
          <w:rFonts w:hint="cs"/>
          <w:rtl/>
        </w:rPr>
        <w:t xml:space="preserve">פעם בכמה </w:t>
      </w:r>
      <w:r>
        <w:rPr>
          <w:rFonts w:hint="cs"/>
          <w:rtl/>
        </w:rPr>
        <w:t xml:space="preserve">שבועות. אין תענוג יותר גדול </w:t>
      </w:r>
      <w:r w:rsidR="00C1470D">
        <w:rPr>
          <w:rFonts w:hint="cs"/>
          <w:rtl/>
        </w:rPr>
        <w:t xml:space="preserve">שאני נוסע בירידה </w:t>
      </w:r>
      <w:r>
        <w:rPr>
          <w:rFonts w:hint="cs"/>
          <w:rtl/>
        </w:rPr>
        <w:t xml:space="preserve">וזה עושה לי </w:t>
      </w:r>
      <w:r>
        <w:t>charging</w:t>
      </w:r>
      <w:r w:rsidR="00C1470D">
        <w:rPr>
          <w:rFonts w:hint="cs"/>
          <w:rtl/>
        </w:rPr>
        <w:t xml:space="preserve">, </w:t>
      </w:r>
      <w:bookmarkStart w:id="202" w:name="_ETM_Q1_1839774"/>
      <w:bookmarkEnd w:id="202"/>
      <w:r w:rsidR="00C1470D">
        <w:rPr>
          <w:rFonts w:hint="cs"/>
          <w:rtl/>
        </w:rPr>
        <w:t>כש</w:t>
      </w:r>
      <w:r>
        <w:rPr>
          <w:rFonts w:hint="cs"/>
          <w:rtl/>
        </w:rPr>
        <w:t xml:space="preserve">אני </w:t>
      </w:r>
      <w:r w:rsidR="00C1470D">
        <w:rPr>
          <w:rFonts w:hint="cs"/>
          <w:rtl/>
        </w:rPr>
        <w:t>לוחץ על הגז, אני רואה שעברתי מה-</w:t>
      </w:r>
      <w:r w:rsidR="00C1470D">
        <w:t>economy</w:t>
      </w:r>
      <w:r w:rsidR="00C1470D">
        <w:rPr>
          <w:rFonts w:hint="cs"/>
          <w:rtl/>
        </w:rPr>
        <w:t xml:space="preserve"> ל-</w:t>
      </w:r>
      <w:r w:rsidR="00C1470D">
        <w:t>power</w:t>
      </w:r>
      <w:r w:rsidR="00C1470D">
        <w:rPr>
          <w:rFonts w:hint="cs"/>
          <w:rtl/>
        </w:rPr>
        <w:t xml:space="preserve">, ואני מוריד </w:t>
      </w:r>
      <w:bookmarkStart w:id="203" w:name="_ETM_Q1_1844110"/>
      <w:bookmarkEnd w:id="203"/>
      <w:r>
        <w:rPr>
          <w:rFonts w:hint="cs"/>
          <w:rtl/>
        </w:rPr>
        <w:t xml:space="preserve">את הרגל מהדוושה. </w:t>
      </w:r>
      <w:r w:rsidR="00C1470D">
        <w:rPr>
          <w:rFonts w:hint="cs"/>
          <w:rtl/>
        </w:rPr>
        <w:t>אין תענוג יותר גדול מזה, ו</w:t>
      </w:r>
      <w:r>
        <w:rPr>
          <w:rFonts w:hint="cs"/>
          <w:rtl/>
        </w:rPr>
        <w:t>זה לבריאות</w:t>
      </w:r>
      <w:r w:rsidR="00C1470D">
        <w:rPr>
          <w:rFonts w:hint="cs"/>
          <w:rtl/>
        </w:rPr>
        <w:t xml:space="preserve">. </w:t>
      </w:r>
    </w:p>
    <w:p w:rsidR="00C1470D" w:rsidRDefault="00C1470D" w:rsidP="00C1470D">
      <w:pPr>
        <w:rPr>
          <w:rtl/>
        </w:rPr>
      </w:pPr>
      <w:bookmarkStart w:id="204" w:name="_ETM_Q1_1847119"/>
      <w:bookmarkStart w:id="205" w:name="_ETM_Q1_1847179"/>
      <w:bookmarkEnd w:id="204"/>
      <w:bookmarkEnd w:id="205"/>
    </w:p>
    <w:p w:rsidR="00A25387" w:rsidRDefault="00A25387" w:rsidP="00C1470D">
      <w:pPr>
        <w:rPr>
          <w:rtl/>
        </w:rPr>
      </w:pPr>
      <w:bookmarkStart w:id="206" w:name="_ETM_Q1_1847503"/>
      <w:bookmarkStart w:id="207" w:name="_ETM_Q1_1847560"/>
      <w:bookmarkEnd w:id="206"/>
      <w:bookmarkEnd w:id="207"/>
      <w:r>
        <w:rPr>
          <w:rFonts w:hint="cs"/>
          <w:rtl/>
        </w:rPr>
        <w:t>ציינתי את הקורונה, זיהום האוויר הורג במדינת ישראל כל שנה יותר מקורונה ויותר משפעת ויותר מכל דבר אחר. חשוב לעצור את זה</w:t>
      </w:r>
      <w:r w:rsidR="00C1470D">
        <w:rPr>
          <w:rFonts w:hint="cs"/>
          <w:rtl/>
        </w:rPr>
        <w:t>, ו</w:t>
      </w:r>
      <w:r>
        <w:rPr>
          <w:rFonts w:hint="cs"/>
          <w:rtl/>
        </w:rPr>
        <w:t xml:space="preserve">אני </w:t>
      </w:r>
      <w:r w:rsidR="00C1470D">
        <w:rPr>
          <w:rFonts w:hint="cs"/>
          <w:rtl/>
        </w:rPr>
        <w:t xml:space="preserve">בטוח שהשרה החדשה </w:t>
      </w:r>
      <w:bookmarkStart w:id="208" w:name="_ETM_Q1_1860551"/>
      <w:bookmarkEnd w:id="208"/>
      <w:r w:rsidR="00C1470D">
        <w:rPr>
          <w:rFonts w:hint="cs"/>
          <w:rtl/>
        </w:rPr>
        <w:t xml:space="preserve">תירתם לעניין. אני </w:t>
      </w:r>
      <w:r>
        <w:rPr>
          <w:rFonts w:hint="cs"/>
          <w:rtl/>
        </w:rPr>
        <w:t xml:space="preserve">מאמין גדול בה. </w:t>
      </w:r>
      <w:r w:rsidR="00C1470D">
        <w:rPr>
          <w:rFonts w:hint="cs"/>
          <w:rtl/>
        </w:rPr>
        <w:t xml:space="preserve">תודה רבה, אדוני. </w:t>
      </w:r>
    </w:p>
    <w:p w:rsidR="00A25387" w:rsidRDefault="00A25387" w:rsidP="00A25387">
      <w:pPr>
        <w:rPr>
          <w:rtl/>
        </w:rPr>
      </w:pPr>
    </w:p>
    <w:p w:rsidR="00B379CD" w:rsidRDefault="00B379CD" w:rsidP="00B379CD">
      <w:pPr>
        <w:pStyle w:val="af6"/>
        <w:keepNext/>
        <w:rPr>
          <w:rtl/>
        </w:rPr>
      </w:pPr>
      <w:bookmarkStart w:id="209" w:name="ET_yor_5069_20"/>
      <w:r w:rsidRPr="00B379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9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B379CD" w:rsidRDefault="00B379CD" w:rsidP="00B379CD">
      <w:pPr>
        <w:pStyle w:val="KeepWithNext"/>
        <w:rPr>
          <w:rtl/>
        </w:rPr>
      </w:pPr>
    </w:p>
    <w:p w:rsidR="00B379CD" w:rsidRDefault="00C1470D" w:rsidP="00C1470D">
      <w:pPr>
        <w:rPr>
          <w:rtl/>
        </w:rPr>
      </w:pPr>
      <w:r>
        <w:rPr>
          <w:rFonts w:hint="cs"/>
          <w:rtl/>
        </w:rPr>
        <w:t xml:space="preserve">תודה. </w:t>
      </w:r>
      <w:r w:rsidR="00B379CD">
        <w:rPr>
          <w:rFonts w:hint="cs"/>
          <w:rtl/>
        </w:rPr>
        <w:t>קודם כל, דוגמה אישית זה כב</w:t>
      </w:r>
      <w:r>
        <w:rPr>
          <w:rFonts w:hint="cs"/>
          <w:rtl/>
        </w:rPr>
        <w:t>ר</w:t>
      </w:r>
      <w:r w:rsidR="00B379CD">
        <w:rPr>
          <w:rFonts w:hint="cs"/>
          <w:rtl/>
        </w:rPr>
        <w:t xml:space="preserve"> טוב. </w:t>
      </w:r>
      <w:r>
        <w:rPr>
          <w:rFonts w:hint="cs"/>
          <w:rtl/>
        </w:rPr>
        <w:t xml:space="preserve">אם צריך פרזנטור </w:t>
      </w:r>
      <w:bookmarkStart w:id="210" w:name="_ETM_Q1_1872263"/>
      <w:bookmarkEnd w:id="210"/>
      <w:r>
        <w:rPr>
          <w:rFonts w:hint="cs"/>
          <w:rtl/>
        </w:rPr>
        <w:t xml:space="preserve">לעניין, </w:t>
      </w:r>
      <w:r w:rsidR="00B379CD">
        <w:rPr>
          <w:rFonts w:hint="cs"/>
          <w:rtl/>
        </w:rPr>
        <w:t xml:space="preserve">אין כמו אלי אבידר. </w:t>
      </w:r>
    </w:p>
    <w:p w:rsidR="00B379CD" w:rsidRDefault="00B379CD" w:rsidP="00B379CD">
      <w:pPr>
        <w:rPr>
          <w:rtl/>
        </w:rPr>
      </w:pPr>
    </w:p>
    <w:p w:rsidR="00573958" w:rsidRDefault="00573958" w:rsidP="00FC5671">
      <w:pPr>
        <w:rPr>
          <w:rtl/>
        </w:rPr>
      </w:pPr>
      <w:r>
        <w:rPr>
          <w:rFonts w:hint="cs"/>
          <w:rtl/>
        </w:rPr>
        <w:t>היה פעם עידוד גרי</w:t>
      </w:r>
      <w:r w:rsidR="00C1470D">
        <w:rPr>
          <w:rFonts w:hint="cs"/>
          <w:rtl/>
        </w:rPr>
        <w:t>ט</w:t>
      </w:r>
      <w:r>
        <w:rPr>
          <w:rFonts w:hint="cs"/>
          <w:rtl/>
        </w:rPr>
        <w:t>ה</w:t>
      </w:r>
      <w:r w:rsidR="00C1470D">
        <w:rPr>
          <w:rFonts w:hint="cs"/>
          <w:rtl/>
        </w:rPr>
        <w:t>. ה</w:t>
      </w:r>
      <w:r>
        <w:rPr>
          <w:rFonts w:hint="cs"/>
          <w:rtl/>
        </w:rPr>
        <w:t xml:space="preserve">אם </w:t>
      </w:r>
      <w:r w:rsidR="00C1470D">
        <w:rPr>
          <w:rFonts w:hint="cs"/>
          <w:rtl/>
        </w:rPr>
        <w:t xml:space="preserve">זה קיים היום או </w:t>
      </w:r>
      <w:bookmarkStart w:id="211" w:name="_ETM_Q1_1894039"/>
      <w:bookmarkEnd w:id="211"/>
      <w:r w:rsidR="00C1470D">
        <w:rPr>
          <w:rFonts w:hint="cs"/>
          <w:rtl/>
        </w:rPr>
        <w:t xml:space="preserve">לא קיים? אם לא </w:t>
      </w:r>
      <w:r>
        <w:rPr>
          <w:rFonts w:hint="cs"/>
          <w:rtl/>
        </w:rPr>
        <w:t xml:space="preserve">קיים </w:t>
      </w:r>
      <w:r>
        <w:rPr>
          <w:rtl/>
        </w:rPr>
        <w:t>–</w:t>
      </w:r>
      <w:r>
        <w:rPr>
          <w:rFonts w:hint="cs"/>
          <w:rtl/>
        </w:rPr>
        <w:t xml:space="preserve"> למה לא קיים? </w:t>
      </w:r>
      <w:r w:rsidR="00C1470D">
        <w:rPr>
          <w:rFonts w:hint="cs"/>
          <w:rtl/>
        </w:rPr>
        <w:t>אולי זה יכול להיות חלק מ</w:t>
      </w:r>
      <w:bookmarkStart w:id="212" w:name="_ETM_Q1_1898117"/>
      <w:bookmarkEnd w:id="212"/>
      <w:r w:rsidR="00C1470D">
        <w:rPr>
          <w:rFonts w:hint="cs"/>
          <w:rtl/>
        </w:rPr>
        <w:t>ה</w:t>
      </w:r>
      <w:r>
        <w:rPr>
          <w:rFonts w:hint="cs"/>
          <w:rtl/>
        </w:rPr>
        <w:t xml:space="preserve">מערך </w:t>
      </w:r>
      <w:r w:rsidR="00C1470D">
        <w:rPr>
          <w:rFonts w:hint="cs"/>
          <w:rtl/>
        </w:rPr>
        <w:t>ה</w:t>
      </w:r>
      <w:r>
        <w:rPr>
          <w:rFonts w:hint="cs"/>
          <w:rtl/>
        </w:rPr>
        <w:t>משולב לגרום לאנשים פרטיים או לעודד יבואנים, שכל רכב שלישי שלהם י</w:t>
      </w:r>
      <w:r w:rsidR="00FC5671">
        <w:rPr>
          <w:rFonts w:hint="cs"/>
          <w:rtl/>
        </w:rPr>
        <w:t xml:space="preserve">צטרכו לגרוט </w:t>
      </w:r>
      <w:r>
        <w:rPr>
          <w:rFonts w:hint="cs"/>
          <w:rtl/>
        </w:rPr>
        <w:t xml:space="preserve">כדי להוריד את הדברים האלה בצורה </w:t>
      </w:r>
      <w:r w:rsidR="00FC5671">
        <w:rPr>
          <w:rFonts w:hint="cs"/>
          <w:rtl/>
        </w:rPr>
        <w:t xml:space="preserve">נכונה. </w:t>
      </w:r>
    </w:p>
    <w:p w:rsidR="00573958" w:rsidRDefault="00573958" w:rsidP="00B379CD">
      <w:pPr>
        <w:rPr>
          <w:rtl/>
        </w:rPr>
      </w:pPr>
    </w:p>
    <w:p w:rsidR="00573958" w:rsidRDefault="00573958" w:rsidP="00573958">
      <w:pPr>
        <w:pStyle w:val="af9"/>
        <w:keepNext/>
        <w:rPr>
          <w:rtl/>
        </w:rPr>
      </w:pPr>
      <w:bookmarkStart w:id="213" w:name="ET_guest_632917_22"/>
      <w:r w:rsidRPr="00573958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5739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573958" w:rsidRDefault="00573958" w:rsidP="00573958">
      <w:pPr>
        <w:pStyle w:val="KeepWithNext"/>
        <w:rPr>
          <w:rtl/>
        </w:rPr>
      </w:pPr>
    </w:p>
    <w:p w:rsidR="003C2D13" w:rsidRDefault="003C2D13" w:rsidP="0060768F">
      <w:pPr>
        <w:rPr>
          <w:rtl/>
        </w:rPr>
      </w:pPr>
      <w:r>
        <w:rPr>
          <w:rFonts w:hint="cs"/>
          <w:rtl/>
        </w:rPr>
        <w:t xml:space="preserve">בין השנים 2010 ל-2013 המשרד להגנת </w:t>
      </w:r>
      <w:bookmarkStart w:id="214" w:name="_ETM_Q1_1916170"/>
      <w:bookmarkEnd w:id="214"/>
      <w:r>
        <w:rPr>
          <w:rFonts w:hint="cs"/>
          <w:rtl/>
        </w:rPr>
        <w:t xml:space="preserve">הסביבה ומשרד התחבורה הפעילו יחד תכנית לעידוד גריטה מוקדמת. </w:t>
      </w:r>
      <w:bookmarkStart w:id="215" w:name="_ETM_Q1_1921702"/>
      <w:bookmarkEnd w:id="215"/>
    </w:p>
    <w:p w:rsidR="003C2D13" w:rsidRDefault="003C2D13" w:rsidP="0060768F">
      <w:pPr>
        <w:rPr>
          <w:rtl/>
        </w:rPr>
      </w:pPr>
      <w:bookmarkStart w:id="216" w:name="_ETM_Q1_1920138"/>
      <w:bookmarkStart w:id="217" w:name="_ETM_Q1_1920228"/>
      <w:bookmarkEnd w:id="216"/>
      <w:bookmarkEnd w:id="217"/>
    </w:p>
    <w:p w:rsidR="003C2D13" w:rsidRDefault="003C2D13" w:rsidP="00643847">
      <w:pPr>
        <w:pStyle w:val="af6"/>
        <w:keepNext/>
        <w:rPr>
          <w:rtl/>
        </w:rPr>
      </w:pPr>
      <w:bookmarkStart w:id="218" w:name="_ETM_Q1_1920346"/>
      <w:bookmarkStart w:id="219" w:name="_ETM_Q1_1920472"/>
      <w:bookmarkStart w:id="220" w:name="ET_yor_5762_78"/>
      <w:bookmarkEnd w:id="218"/>
      <w:bookmarkEnd w:id="219"/>
      <w:r w:rsidRPr="003C2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3C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  <w:lang w:eastAsia="he-IL"/>
        </w:rPr>
      </w:pPr>
      <w:bookmarkStart w:id="221" w:name="_ETM_Q1_1919274"/>
      <w:bookmarkEnd w:id="221"/>
      <w:r>
        <w:rPr>
          <w:rFonts w:hint="cs"/>
          <w:rtl/>
          <w:lang w:eastAsia="he-IL"/>
        </w:rPr>
        <w:t xml:space="preserve">שהיתה די מוצלחת, שהצליחה. </w:t>
      </w:r>
    </w:p>
    <w:p w:rsidR="003C2D13" w:rsidRDefault="003C2D13" w:rsidP="003C2D13">
      <w:pPr>
        <w:rPr>
          <w:rtl/>
          <w:lang w:eastAsia="he-IL"/>
        </w:rPr>
      </w:pPr>
      <w:bookmarkStart w:id="222" w:name="_ETM_Q1_1920881"/>
      <w:bookmarkStart w:id="223" w:name="_ETM_Q1_1920956"/>
      <w:bookmarkEnd w:id="222"/>
      <w:bookmarkEnd w:id="223"/>
    </w:p>
    <w:p w:rsidR="003C2D13" w:rsidRDefault="003C2D13" w:rsidP="003C2D13">
      <w:pPr>
        <w:pStyle w:val="af9"/>
        <w:keepNext/>
        <w:rPr>
          <w:rtl/>
          <w:lang w:eastAsia="he-IL"/>
        </w:rPr>
      </w:pPr>
      <w:bookmarkStart w:id="224" w:name="_ETM_Q1_1922217"/>
      <w:bookmarkStart w:id="225" w:name="_ETM_Q1_1922295"/>
      <w:bookmarkStart w:id="226" w:name="_ETM_Q1_1923553"/>
      <w:bookmarkStart w:id="227" w:name="ET_guest_632917_79"/>
      <w:bookmarkEnd w:id="224"/>
      <w:bookmarkEnd w:id="225"/>
      <w:bookmarkEnd w:id="226"/>
      <w:r w:rsidRPr="003C2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זלצברג:</w:t>
      </w:r>
      <w:r w:rsidRPr="003C2D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</w:rPr>
      </w:pPr>
      <w:bookmarkStart w:id="228" w:name="_ETM_Q1_1924157"/>
      <w:bookmarkStart w:id="229" w:name="_ETM_Q1_1924217"/>
      <w:bookmarkStart w:id="230" w:name="_ETM_Q1_1921933"/>
      <w:bookmarkStart w:id="231" w:name="_ETM_Q1_1921998"/>
      <w:bookmarkEnd w:id="228"/>
      <w:bookmarkEnd w:id="229"/>
      <w:bookmarkEnd w:id="230"/>
      <w:bookmarkEnd w:id="231"/>
      <w:r>
        <w:rPr>
          <w:rFonts w:hint="cs"/>
          <w:rtl/>
        </w:rPr>
        <w:t xml:space="preserve">במסגרתה בעל רכב פרטי ישן </w:t>
      </w:r>
      <w:bookmarkStart w:id="232" w:name="_ETM_Q1_1924731"/>
      <w:bookmarkEnd w:id="232"/>
      <w:r>
        <w:rPr>
          <w:rFonts w:hint="cs"/>
          <w:rtl/>
        </w:rPr>
        <w:t xml:space="preserve">קיבל 3,000 שקלים </w:t>
      </w:r>
      <w:r w:rsidR="00573958">
        <w:rPr>
          <w:rFonts w:hint="cs"/>
          <w:rtl/>
        </w:rPr>
        <w:t xml:space="preserve">לחשבון הבנק שלו, אבל הוא מסר את רכבו לגריטה </w:t>
      </w:r>
      <w:r>
        <w:rPr>
          <w:rFonts w:hint="cs"/>
          <w:rtl/>
        </w:rPr>
        <w:t xml:space="preserve">מוקדמת. התכנית התמקדה ברכבי בנזין </w:t>
      </w:r>
      <w:r w:rsidR="00573958">
        <w:rPr>
          <w:rFonts w:hint="cs"/>
          <w:rtl/>
        </w:rPr>
        <w:t>ללא ממיר קטליטי</w:t>
      </w:r>
      <w:r>
        <w:rPr>
          <w:rFonts w:hint="cs"/>
          <w:rtl/>
        </w:rPr>
        <w:t xml:space="preserve">, שהם </w:t>
      </w:r>
      <w:bookmarkStart w:id="233" w:name="_ETM_Q1_1935610"/>
      <w:bookmarkEnd w:id="233"/>
      <w:r>
        <w:rPr>
          <w:rFonts w:hint="cs"/>
          <w:rtl/>
        </w:rPr>
        <w:t>מאוד מאוד מזהמים,</w:t>
      </w:r>
      <w:r w:rsidR="00573958">
        <w:rPr>
          <w:rFonts w:hint="cs"/>
          <w:rtl/>
        </w:rPr>
        <w:t xml:space="preserve"> בני 20 שנה ויותר. </w:t>
      </w:r>
      <w:r>
        <w:rPr>
          <w:rFonts w:hint="cs"/>
          <w:rtl/>
        </w:rPr>
        <w:t xml:space="preserve">כיום, </w:t>
      </w:r>
      <w:r w:rsidR="00573958">
        <w:rPr>
          <w:rFonts w:hint="cs"/>
          <w:rtl/>
        </w:rPr>
        <w:t>משנת ייצור 1995 כל רכב בנזין חייב</w:t>
      </w:r>
      <w:r>
        <w:rPr>
          <w:rFonts w:hint="cs"/>
          <w:rtl/>
        </w:rPr>
        <w:t xml:space="preserve"> ב</w:t>
      </w:r>
      <w:r w:rsidR="00573958">
        <w:rPr>
          <w:rFonts w:hint="cs"/>
          <w:rtl/>
        </w:rPr>
        <w:t xml:space="preserve">ממיר קטליטי, </w:t>
      </w:r>
      <w:r>
        <w:rPr>
          <w:rFonts w:hint="cs"/>
          <w:rtl/>
        </w:rPr>
        <w:t xml:space="preserve">ולכן אין כמעט רכבים כאלה ללא </w:t>
      </w:r>
      <w:bookmarkStart w:id="234" w:name="_ETM_Q1_1946804"/>
      <w:bookmarkEnd w:id="234"/>
      <w:r>
        <w:rPr>
          <w:rFonts w:hint="cs"/>
          <w:rtl/>
        </w:rPr>
        <w:t xml:space="preserve">ממיר קטליטי. </w:t>
      </w:r>
    </w:p>
    <w:p w:rsidR="003C2D13" w:rsidRDefault="003C2D13" w:rsidP="003C2D13">
      <w:pPr>
        <w:rPr>
          <w:rtl/>
        </w:rPr>
      </w:pPr>
    </w:p>
    <w:p w:rsidR="00573958" w:rsidRDefault="003C2D13" w:rsidP="003C2D13">
      <w:pPr>
        <w:rPr>
          <w:rtl/>
        </w:rPr>
      </w:pPr>
      <w:bookmarkStart w:id="235" w:name="_ETM_Q1_1946588"/>
      <w:bookmarkStart w:id="236" w:name="_ETM_Q1_1946631"/>
      <w:bookmarkEnd w:id="235"/>
      <w:bookmarkEnd w:id="236"/>
      <w:r>
        <w:rPr>
          <w:rFonts w:hint="cs"/>
          <w:rtl/>
        </w:rPr>
        <w:t xml:space="preserve">הדגש היום </w:t>
      </w:r>
      <w:r w:rsidR="00573958">
        <w:rPr>
          <w:rFonts w:hint="cs"/>
          <w:rtl/>
        </w:rPr>
        <w:t>מבחינ</w:t>
      </w:r>
      <w:r>
        <w:rPr>
          <w:rFonts w:hint="cs"/>
          <w:rtl/>
        </w:rPr>
        <w:t>ה סביבתית, מבחינת</w:t>
      </w:r>
      <w:r w:rsidR="00573958">
        <w:rPr>
          <w:rFonts w:hint="cs"/>
          <w:rtl/>
        </w:rPr>
        <w:t xml:space="preserve"> זיהום אוויר, </w:t>
      </w:r>
      <w:r>
        <w:rPr>
          <w:rFonts w:hint="cs"/>
          <w:rtl/>
        </w:rPr>
        <w:t xml:space="preserve">הוא </w:t>
      </w:r>
      <w:r w:rsidR="00573958">
        <w:rPr>
          <w:rFonts w:hint="cs"/>
          <w:rtl/>
        </w:rPr>
        <w:t>אותם רכבי דיזל ישנים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רכבי דיזל </w:t>
      </w:r>
      <w:bookmarkStart w:id="237" w:name="_ETM_Q1_1952854"/>
      <w:bookmarkEnd w:id="237"/>
      <w:r>
        <w:rPr>
          <w:rFonts w:hint="cs"/>
          <w:rtl/>
        </w:rPr>
        <w:t>ישנים</w:t>
      </w:r>
      <w:r w:rsidR="00573958">
        <w:rPr>
          <w:rFonts w:hint="cs"/>
          <w:rtl/>
        </w:rPr>
        <w:t>, פחות מכוניות פרטיות</w:t>
      </w:r>
      <w:r>
        <w:rPr>
          <w:rFonts w:hint="cs"/>
          <w:rtl/>
        </w:rPr>
        <w:t>. לכן גם תכנית הגריטה שהמשרד מפעיל כיום</w:t>
      </w:r>
      <w:r w:rsidR="00573958">
        <w:rPr>
          <w:rFonts w:hint="cs"/>
          <w:rtl/>
        </w:rPr>
        <w:t xml:space="preserve">, מתמקדת באותם רכבי דיזל. </w:t>
      </w:r>
      <w:r>
        <w:rPr>
          <w:rFonts w:hint="cs"/>
          <w:rtl/>
        </w:rPr>
        <w:t xml:space="preserve"> </w:t>
      </w:r>
      <w:bookmarkStart w:id="238" w:name="_ETM_Q1_1960706"/>
      <w:bookmarkEnd w:id="238"/>
      <w:r>
        <w:rPr>
          <w:rFonts w:hint="cs"/>
          <w:rtl/>
        </w:rPr>
        <w:t xml:space="preserve">אנחנו </w:t>
      </w:r>
      <w:r w:rsidR="00573958">
        <w:rPr>
          <w:rFonts w:hint="cs"/>
          <w:rtl/>
        </w:rPr>
        <w:t xml:space="preserve">מפעילים </w:t>
      </w:r>
      <w:r>
        <w:rPr>
          <w:rFonts w:hint="cs"/>
          <w:rtl/>
        </w:rPr>
        <w:t xml:space="preserve">כיום </w:t>
      </w:r>
      <w:r w:rsidR="00573958">
        <w:rPr>
          <w:rFonts w:hint="cs"/>
          <w:rtl/>
        </w:rPr>
        <w:t xml:space="preserve">תכנית לעידוד גריטה </w:t>
      </w:r>
      <w:r>
        <w:rPr>
          <w:rFonts w:hint="cs"/>
          <w:rtl/>
        </w:rPr>
        <w:t xml:space="preserve">של משאיות, אוטובוסים, </w:t>
      </w:r>
      <w:r w:rsidR="00573958">
        <w:rPr>
          <w:rFonts w:hint="cs"/>
          <w:rtl/>
        </w:rPr>
        <w:t>מיניבוסים</w:t>
      </w:r>
      <w:r>
        <w:rPr>
          <w:rFonts w:hint="cs"/>
          <w:rtl/>
        </w:rPr>
        <w:t>. אנחנו</w:t>
      </w:r>
      <w:r w:rsidR="00573958">
        <w:rPr>
          <w:rFonts w:hint="cs"/>
          <w:rtl/>
        </w:rPr>
        <w:t xml:space="preserve"> מציעים להם מענקים, והם משתמשים בזה, ולכן בתשובה לשאלתך, כיום </w:t>
      </w:r>
      <w:r>
        <w:rPr>
          <w:rFonts w:hint="cs"/>
          <w:rtl/>
        </w:rPr>
        <w:t xml:space="preserve">יש </w:t>
      </w:r>
      <w:r w:rsidR="00573958">
        <w:rPr>
          <w:rFonts w:hint="cs"/>
          <w:rtl/>
        </w:rPr>
        <w:t>תכנית גריטה ל</w:t>
      </w:r>
      <w:r>
        <w:rPr>
          <w:rFonts w:hint="cs"/>
          <w:rtl/>
        </w:rPr>
        <w:t xml:space="preserve">רכבי דיזל כבדים, </w:t>
      </w:r>
      <w:bookmarkStart w:id="239" w:name="_ETM_Q1_1975380"/>
      <w:bookmarkEnd w:id="239"/>
      <w:r>
        <w:rPr>
          <w:rFonts w:hint="cs"/>
          <w:rtl/>
        </w:rPr>
        <w:t>אין תכנית גריטה ל</w:t>
      </w:r>
      <w:r w:rsidR="00573958">
        <w:rPr>
          <w:rFonts w:hint="cs"/>
          <w:rtl/>
        </w:rPr>
        <w:t xml:space="preserve">מכוניות בנזין. </w:t>
      </w:r>
    </w:p>
    <w:p w:rsidR="00573958" w:rsidRDefault="00573958" w:rsidP="00573958">
      <w:pPr>
        <w:ind w:firstLine="0"/>
        <w:rPr>
          <w:rtl/>
        </w:rPr>
      </w:pPr>
    </w:p>
    <w:p w:rsidR="00573958" w:rsidRDefault="00573958" w:rsidP="00573958">
      <w:pPr>
        <w:pStyle w:val="af6"/>
        <w:keepNext/>
        <w:rPr>
          <w:rtl/>
        </w:rPr>
      </w:pPr>
      <w:bookmarkStart w:id="240" w:name="ET_yor_5069_23"/>
      <w:r w:rsidRPr="005739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9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573958" w:rsidRDefault="00573958" w:rsidP="00573958">
      <w:pPr>
        <w:pStyle w:val="KeepWithNext"/>
        <w:rPr>
          <w:rtl/>
        </w:rPr>
      </w:pPr>
    </w:p>
    <w:p w:rsidR="00573958" w:rsidRDefault="003C2D13" w:rsidP="00573958">
      <w:pPr>
        <w:rPr>
          <w:rtl/>
        </w:rPr>
      </w:pPr>
      <w:r>
        <w:rPr>
          <w:rFonts w:hint="cs"/>
          <w:rtl/>
        </w:rPr>
        <w:t xml:space="preserve">אתה אומר דיזל כבדים, </w:t>
      </w:r>
      <w:r w:rsidR="00573958">
        <w:rPr>
          <w:rFonts w:hint="cs"/>
          <w:rtl/>
        </w:rPr>
        <w:t>מה עם דיזל לא כבדים?</w:t>
      </w:r>
    </w:p>
    <w:p w:rsidR="00573958" w:rsidRDefault="00573958" w:rsidP="00573958">
      <w:pPr>
        <w:rPr>
          <w:rtl/>
        </w:rPr>
      </w:pPr>
    </w:p>
    <w:p w:rsidR="00573958" w:rsidRDefault="00573958" w:rsidP="00573958">
      <w:pPr>
        <w:pStyle w:val="-"/>
        <w:keepNext/>
        <w:rPr>
          <w:rtl/>
        </w:rPr>
      </w:pPr>
      <w:bookmarkStart w:id="241" w:name="ET_speakercontinue_632917_24"/>
      <w:r w:rsidRPr="00573958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5739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"/>
    </w:p>
    <w:p w:rsidR="00573958" w:rsidRDefault="00573958" w:rsidP="00573958">
      <w:pPr>
        <w:pStyle w:val="KeepWithNext"/>
        <w:rPr>
          <w:rtl/>
        </w:rPr>
      </w:pPr>
    </w:p>
    <w:p w:rsidR="003C2D13" w:rsidRDefault="003C2D13" w:rsidP="003C2D13">
      <w:pPr>
        <w:rPr>
          <w:rtl/>
        </w:rPr>
      </w:pPr>
      <w:r>
        <w:rPr>
          <w:rFonts w:hint="cs"/>
          <w:rtl/>
        </w:rPr>
        <w:t xml:space="preserve">לרכבי דיזל לא </w:t>
      </w:r>
      <w:bookmarkStart w:id="242" w:name="_ETM_Q1_1985802"/>
      <w:bookmarkEnd w:id="242"/>
      <w:r>
        <w:rPr>
          <w:rFonts w:hint="cs"/>
          <w:rtl/>
        </w:rPr>
        <w:t xml:space="preserve">כבדים </w:t>
      </w:r>
      <w:r w:rsidR="00573958">
        <w:rPr>
          <w:rFonts w:hint="cs"/>
          <w:rtl/>
        </w:rPr>
        <w:t>אין לנו היום תכנית גריטה</w:t>
      </w:r>
      <w:r>
        <w:rPr>
          <w:rFonts w:hint="cs"/>
          <w:rtl/>
        </w:rPr>
        <w:t>.</w:t>
      </w:r>
    </w:p>
    <w:p w:rsidR="003C2D13" w:rsidRDefault="003C2D13" w:rsidP="003C2D13">
      <w:pPr>
        <w:rPr>
          <w:rtl/>
        </w:rPr>
      </w:pPr>
      <w:bookmarkStart w:id="243" w:name="_ETM_Q1_1986940"/>
      <w:bookmarkStart w:id="244" w:name="_ETM_Q1_1987039"/>
      <w:bookmarkEnd w:id="243"/>
      <w:bookmarkEnd w:id="244"/>
    </w:p>
    <w:p w:rsidR="003C2D13" w:rsidRDefault="003C2D13" w:rsidP="00643847">
      <w:pPr>
        <w:pStyle w:val="af6"/>
        <w:keepNext/>
        <w:rPr>
          <w:rtl/>
        </w:rPr>
      </w:pPr>
      <w:bookmarkStart w:id="245" w:name="_ETM_Q1_1987836"/>
      <w:bookmarkStart w:id="246" w:name="_ETM_Q1_1987926"/>
      <w:bookmarkStart w:id="247" w:name="ET_yor_5762_80"/>
      <w:bookmarkEnd w:id="245"/>
      <w:bookmarkEnd w:id="246"/>
      <w:r w:rsidRPr="003C2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3C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  <w:lang w:eastAsia="he-IL"/>
        </w:rPr>
      </w:pPr>
      <w:bookmarkStart w:id="248" w:name="_ETM_Q1_1986240"/>
      <w:bookmarkEnd w:id="248"/>
      <w:r>
        <w:rPr>
          <w:rFonts w:hint="cs"/>
          <w:rtl/>
          <w:lang w:eastAsia="he-IL"/>
        </w:rPr>
        <w:t>ממה זה נובע?</w:t>
      </w:r>
      <w:bookmarkStart w:id="249" w:name="_ETM_Q1_1988444"/>
      <w:bookmarkEnd w:id="249"/>
      <w:r>
        <w:rPr>
          <w:rFonts w:hint="cs"/>
          <w:rtl/>
          <w:lang w:eastAsia="he-IL"/>
        </w:rPr>
        <w:t xml:space="preserve"> משיקולים כספיים?</w:t>
      </w:r>
    </w:p>
    <w:p w:rsidR="003C2D13" w:rsidRDefault="003C2D13" w:rsidP="003C2D13">
      <w:pPr>
        <w:rPr>
          <w:rtl/>
          <w:lang w:eastAsia="he-IL"/>
        </w:rPr>
      </w:pPr>
      <w:bookmarkStart w:id="250" w:name="_ETM_Q1_1988533"/>
      <w:bookmarkEnd w:id="250"/>
    </w:p>
    <w:p w:rsidR="003C2D13" w:rsidRDefault="003C2D13" w:rsidP="003C2D13">
      <w:pPr>
        <w:pStyle w:val="af9"/>
        <w:keepNext/>
        <w:rPr>
          <w:rtl/>
          <w:lang w:eastAsia="he-IL"/>
        </w:rPr>
      </w:pPr>
      <w:bookmarkStart w:id="251" w:name="ET_guest_632917_81"/>
      <w:r w:rsidRPr="003C2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זלצברג:</w:t>
      </w:r>
      <w:r w:rsidRPr="003C2D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573958" w:rsidRDefault="003C2D13" w:rsidP="003C2D13">
      <w:pPr>
        <w:rPr>
          <w:rtl/>
        </w:rPr>
      </w:pPr>
      <w:bookmarkStart w:id="252" w:name="_ETM_Q1_1988271"/>
      <w:bookmarkStart w:id="253" w:name="_ETM_Q1_1988338"/>
      <w:bookmarkStart w:id="254" w:name="_ETM_Q1_1987108"/>
      <w:bookmarkStart w:id="255" w:name="_ETM_Q1_1987194"/>
      <w:bookmarkEnd w:id="252"/>
      <w:bookmarkEnd w:id="253"/>
      <w:bookmarkEnd w:id="254"/>
      <w:bookmarkEnd w:id="255"/>
      <w:r>
        <w:rPr>
          <w:rFonts w:hint="cs"/>
          <w:rtl/>
        </w:rPr>
        <w:t xml:space="preserve">אני חושב שזה נובע </w:t>
      </w:r>
      <w:r w:rsidR="00573958">
        <w:rPr>
          <w:rFonts w:hint="cs"/>
          <w:rtl/>
        </w:rPr>
        <w:t xml:space="preserve">בעיקר משיקולים תקציביים. </w:t>
      </w:r>
    </w:p>
    <w:p w:rsidR="00573958" w:rsidRDefault="00573958" w:rsidP="00573958">
      <w:pPr>
        <w:rPr>
          <w:rtl/>
        </w:rPr>
      </w:pPr>
    </w:p>
    <w:p w:rsidR="00573958" w:rsidRDefault="00573958" w:rsidP="00573958">
      <w:pPr>
        <w:pStyle w:val="af6"/>
        <w:keepNext/>
        <w:rPr>
          <w:rtl/>
        </w:rPr>
      </w:pPr>
      <w:bookmarkStart w:id="256" w:name="ET_yor_5069_25"/>
      <w:r w:rsidRPr="005739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9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573958" w:rsidRDefault="00573958" w:rsidP="00573958">
      <w:pPr>
        <w:pStyle w:val="KeepWithNext"/>
        <w:rPr>
          <w:rtl/>
        </w:rPr>
      </w:pPr>
    </w:p>
    <w:p w:rsidR="00573958" w:rsidRDefault="003C2D13" w:rsidP="003C2D13">
      <w:pPr>
        <w:rPr>
          <w:rtl/>
        </w:rPr>
      </w:pPr>
      <w:r>
        <w:rPr>
          <w:rFonts w:hint="cs"/>
          <w:rtl/>
        </w:rPr>
        <w:t xml:space="preserve">כמה </w:t>
      </w:r>
      <w:bookmarkStart w:id="257" w:name="_ETM_Q1_1988636"/>
      <w:bookmarkEnd w:id="257"/>
      <w:r>
        <w:rPr>
          <w:rFonts w:hint="cs"/>
          <w:rtl/>
        </w:rPr>
        <w:t>זה? בוא נאמר ש</w:t>
      </w:r>
      <w:r w:rsidR="00573958">
        <w:rPr>
          <w:rFonts w:hint="cs"/>
          <w:rtl/>
        </w:rPr>
        <w:t xml:space="preserve">הדיזל </w:t>
      </w:r>
      <w:r>
        <w:rPr>
          <w:rFonts w:hint="cs"/>
          <w:rtl/>
        </w:rPr>
        <w:t xml:space="preserve">בפרטי </w:t>
      </w:r>
      <w:r w:rsidR="00573958">
        <w:rPr>
          <w:rFonts w:hint="cs"/>
          <w:rtl/>
        </w:rPr>
        <w:t>לא פופולרי כל כך</w:t>
      </w:r>
      <w:r>
        <w:rPr>
          <w:rFonts w:hint="cs"/>
          <w:rtl/>
        </w:rPr>
        <w:t xml:space="preserve">. הוא קיים, אבל הוא לא </w:t>
      </w:r>
      <w:bookmarkStart w:id="258" w:name="_ETM_Q1_1997892"/>
      <w:bookmarkEnd w:id="258"/>
      <w:r>
        <w:rPr>
          <w:rFonts w:hint="cs"/>
          <w:rtl/>
        </w:rPr>
        <w:t>מאוד מאוד פופולרי. אם כבר מטפל</w:t>
      </w:r>
      <w:r w:rsidR="00573958">
        <w:rPr>
          <w:rFonts w:hint="cs"/>
          <w:rtl/>
        </w:rPr>
        <w:t xml:space="preserve">ים בנושא, בוא נטפל בו מכל הכיוונים, </w:t>
      </w:r>
      <w:r>
        <w:rPr>
          <w:rFonts w:hint="cs"/>
          <w:rtl/>
        </w:rPr>
        <w:t>ת</w:t>
      </w:r>
      <w:r w:rsidR="00573958">
        <w:rPr>
          <w:rFonts w:hint="cs"/>
          <w:rtl/>
        </w:rPr>
        <w:t>גרום לכך שאנשים ייפטרו מהרכבים המזהמים האלה</w:t>
      </w:r>
      <w:r>
        <w:rPr>
          <w:rFonts w:hint="cs"/>
          <w:rtl/>
        </w:rPr>
        <w:t xml:space="preserve">, שיוכלו לעשות את </w:t>
      </w:r>
      <w:bookmarkStart w:id="259" w:name="_ETM_Q1_2011188"/>
      <w:bookmarkEnd w:id="259"/>
      <w:r>
        <w:rPr>
          <w:rFonts w:hint="cs"/>
          <w:rtl/>
        </w:rPr>
        <w:t>זה, ברגע שמקבלים את המענק ההוא</w:t>
      </w:r>
      <w:r w:rsidR="00573958">
        <w:rPr>
          <w:rFonts w:hint="cs"/>
          <w:rtl/>
        </w:rPr>
        <w:t xml:space="preserve"> של 3,000, 4,000 שקל</w:t>
      </w:r>
      <w:r>
        <w:rPr>
          <w:rFonts w:hint="cs"/>
          <w:rtl/>
        </w:rPr>
        <w:t xml:space="preserve">. השאלה אם </w:t>
      </w:r>
      <w:bookmarkStart w:id="260" w:name="_ETM_Q1_2016986"/>
      <w:bookmarkEnd w:id="260"/>
      <w:r>
        <w:rPr>
          <w:rFonts w:hint="cs"/>
          <w:rtl/>
        </w:rPr>
        <w:t xml:space="preserve">מישהו יכול לבדוק את העניין הזה, </w:t>
      </w:r>
      <w:r w:rsidR="00573958">
        <w:rPr>
          <w:rFonts w:hint="cs"/>
          <w:rtl/>
        </w:rPr>
        <w:t xml:space="preserve">כמה העלות של זה. </w:t>
      </w:r>
    </w:p>
    <w:p w:rsidR="00573958" w:rsidRDefault="00573958" w:rsidP="00573958">
      <w:pPr>
        <w:rPr>
          <w:rtl/>
        </w:rPr>
      </w:pPr>
    </w:p>
    <w:p w:rsidR="00573958" w:rsidRDefault="00573958" w:rsidP="00573958">
      <w:pPr>
        <w:pStyle w:val="-"/>
        <w:keepNext/>
        <w:rPr>
          <w:rtl/>
        </w:rPr>
      </w:pPr>
      <w:bookmarkStart w:id="261" w:name="ET_speakercontinue_632917_26"/>
      <w:r w:rsidRPr="00573958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5739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1"/>
    </w:p>
    <w:p w:rsidR="00573958" w:rsidRDefault="00573958" w:rsidP="00573958">
      <w:pPr>
        <w:pStyle w:val="KeepWithNext"/>
        <w:rPr>
          <w:rtl/>
        </w:rPr>
      </w:pPr>
    </w:p>
    <w:p w:rsidR="003C2D13" w:rsidRDefault="003C2D13" w:rsidP="003C2D13">
      <w:pPr>
        <w:rPr>
          <w:rtl/>
        </w:rPr>
      </w:pPr>
      <w:r>
        <w:rPr>
          <w:rFonts w:hint="cs"/>
          <w:rtl/>
        </w:rPr>
        <w:t xml:space="preserve">אנחנו בדקנו. לשם השוואה, </w:t>
      </w:r>
      <w:bookmarkStart w:id="262" w:name="_ETM_Q1_2019396"/>
      <w:bookmarkEnd w:id="262"/>
      <w:r>
        <w:rPr>
          <w:rFonts w:hint="cs"/>
          <w:rtl/>
        </w:rPr>
        <w:t xml:space="preserve">בתכנית לרכבי הבנזין, היא תוקצבה בזמנו ב-87 מיליון ש"ח, </w:t>
      </w:r>
      <w:bookmarkStart w:id="263" w:name="_ETM_Q1_2027720"/>
      <w:bookmarkEnd w:id="263"/>
      <w:r>
        <w:rPr>
          <w:rFonts w:hint="cs"/>
          <w:rtl/>
        </w:rPr>
        <w:t xml:space="preserve">ובתקציב הזה הורדנו 28,000 רכבי בנזין ישנים. </w:t>
      </w:r>
    </w:p>
    <w:p w:rsidR="003C2D13" w:rsidRDefault="003C2D13" w:rsidP="003C2D13">
      <w:pPr>
        <w:rPr>
          <w:rtl/>
        </w:rPr>
      </w:pPr>
      <w:bookmarkStart w:id="264" w:name="_ETM_Q1_2034600"/>
      <w:bookmarkStart w:id="265" w:name="_ETM_Q1_2034684"/>
      <w:bookmarkEnd w:id="264"/>
      <w:bookmarkEnd w:id="265"/>
    </w:p>
    <w:p w:rsidR="003C2D13" w:rsidRDefault="003C2D13" w:rsidP="00643847">
      <w:pPr>
        <w:pStyle w:val="af6"/>
        <w:keepNext/>
        <w:rPr>
          <w:rtl/>
        </w:rPr>
      </w:pPr>
      <w:bookmarkStart w:id="266" w:name="ET_yor_5762_82"/>
      <w:r w:rsidRPr="003C2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3C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  <w:lang w:eastAsia="he-IL"/>
        </w:rPr>
      </w:pPr>
      <w:bookmarkStart w:id="267" w:name="_ETM_Q1_2033255"/>
      <w:bookmarkEnd w:id="267"/>
      <w:r>
        <w:rPr>
          <w:rFonts w:hint="cs"/>
          <w:rtl/>
          <w:lang w:eastAsia="he-IL"/>
        </w:rPr>
        <w:t xml:space="preserve">נוצל בפועל 87 </w:t>
      </w:r>
      <w:bookmarkStart w:id="268" w:name="_ETM_Q1_2033296"/>
      <w:bookmarkEnd w:id="268"/>
      <w:r>
        <w:rPr>
          <w:rFonts w:hint="cs"/>
          <w:rtl/>
          <w:lang w:eastAsia="he-IL"/>
        </w:rPr>
        <w:t>מיליון שקל?</w:t>
      </w:r>
      <w:bookmarkStart w:id="269" w:name="_ETM_Q1_2036568"/>
      <w:bookmarkEnd w:id="269"/>
    </w:p>
    <w:p w:rsidR="003C2D13" w:rsidRDefault="003C2D13" w:rsidP="003C2D13">
      <w:pPr>
        <w:rPr>
          <w:rtl/>
          <w:lang w:eastAsia="he-IL"/>
        </w:rPr>
      </w:pPr>
      <w:bookmarkStart w:id="270" w:name="_ETM_Q1_2036650"/>
      <w:bookmarkEnd w:id="270"/>
    </w:p>
    <w:p w:rsidR="003C2D13" w:rsidRDefault="003C2D13" w:rsidP="003C2D13">
      <w:pPr>
        <w:pStyle w:val="af9"/>
        <w:keepNext/>
        <w:rPr>
          <w:rtl/>
          <w:lang w:eastAsia="he-IL"/>
        </w:rPr>
      </w:pPr>
      <w:bookmarkStart w:id="271" w:name="_ETM_Q1_2033826"/>
      <w:bookmarkStart w:id="272" w:name="_ETM_Q1_2033901"/>
      <w:bookmarkStart w:id="273" w:name="_ETM_Q1_2035010"/>
      <w:bookmarkStart w:id="274" w:name="ET_guest_632917_83"/>
      <w:bookmarkEnd w:id="271"/>
      <w:bookmarkEnd w:id="272"/>
      <w:bookmarkEnd w:id="273"/>
      <w:r w:rsidRPr="003C2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זלצברג:</w:t>
      </w:r>
      <w:r w:rsidRPr="003C2D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</w:rPr>
      </w:pPr>
      <w:bookmarkStart w:id="275" w:name="_ETM_Q1_2035571"/>
      <w:bookmarkStart w:id="276" w:name="_ETM_Q1_2035638"/>
      <w:bookmarkStart w:id="277" w:name="_ETM_Q1_2034744"/>
      <w:bookmarkStart w:id="278" w:name="_ETM_Q1_2034814"/>
      <w:bookmarkEnd w:id="275"/>
      <w:bookmarkEnd w:id="276"/>
      <w:bookmarkEnd w:id="277"/>
      <w:bookmarkEnd w:id="278"/>
      <w:r>
        <w:rPr>
          <w:rFonts w:hint="cs"/>
          <w:rtl/>
        </w:rPr>
        <w:t xml:space="preserve">בפועל שולם 87 מיליון שקלים. </w:t>
      </w:r>
    </w:p>
    <w:p w:rsidR="003C2D13" w:rsidRDefault="003C2D13" w:rsidP="003C2D13">
      <w:pPr>
        <w:rPr>
          <w:rtl/>
        </w:rPr>
      </w:pPr>
    </w:p>
    <w:p w:rsidR="003C2D13" w:rsidRDefault="003C2D13" w:rsidP="00643847">
      <w:pPr>
        <w:pStyle w:val="af6"/>
        <w:keepNext/>
        <w:rPr>
          <w:rtl/>
        </w:rPr>
      </w:pPr>
      <w:bookmarkStart w:id="279" w:name="_ETM_Q1_2037775"/>
      <w:bookmarkStart w:id="280" w:name="_ETM_Q1_2037852"/>
      <w:bookmarkStart w:id="281" w:name="ET_yor_5762_84"/>
      <w:bookmarkEnd w:id="279"/>
      <w:bookmarkEnd w:id="280"/>
      <w:r w:rsidRPr="003C2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3C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  <w:lang w:eastAsia="he-IL"/>
        </w:rPr>
      </w:pPr>
      <w:bookmarkStart w:id="282" w:name="_ETM_Q1_2038675"/>
      <w:bookmarkEnd w:id="282"/>
      <w:r>
        <w:rPr>
          <w:rFonts w:hint="cs"/>
          <w:rtl/>
          <w:lang w:eastAsia="he-IL"/>
        </w:rPr>
        <w:t>וכמה רכבים ירדו?</w:t>
      </w:r>
      <w:bookmarkStart w:id="283" w:name="_ETM_Q1_2041326"/>
      <w:bookmarkEnd w:id="283"/>
    </w:p>
    <w:p w:rsidR="009D13C3" w:rsidRDefault="009D13C3" w:rsidP="003C2D13">
      <w:pPr>
        <w:rPr>
          <w:rtl/>
          <w:lang w:eastAsia="he-IL"/>
        </w:rPr>
      </w:pPr>
    </w:p>
    <w:p w:rsidR="00643847" w:rsidRDefault="00643847" w:rsidP="003C2D13">
      <w:pPr>
        <w:pStyle w:val="-"/>
        <w:keepNext/>
        <w:rPr>
          <w:rStyle w:val="TagStyle"/>
          <w:rtl/>
        </w:rPr>
      </w:pPr>
      <w:bookmarkStart w:id="284" w:name="ET_speakercontinue_632917_85"/>
    </w:p>
    <w:p w:rsidR="003C2D13" w:rsidRDefault="003C2D13" w:rsidP="003C2D13">
      <w:pPr>
        <w:pStyle w:val="-"/>
        <w:keepNext/>
        <w:rPr>
          <w:rtl/>
        </w:rPr>
      </w:pPr>
      <w:r w:rsidRPr="003C2D13">
        <w:rPr>
          <w:rStyle w:val="TagStyle"/>
          <w:rtl/>
        </w:rPr>
        <w:t xml:space="preserve">&lt;&lt; דובר_המשך &gt;&gt; </w:t>
      </w:r>
      <w:r>
        <w:rPr>
          <w:rtl/>
        </w:rPr>
        <w:t>אמיר זלצברג:</w:t>
      </w:r>
      <w:r w:rsidRPr="003C2D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</w:rPr>
      </w:pPr>
      <w:bookmarkStart w:id="285" w:name="_ETM_Q1_2040601"/>
      <w:bookmarkStart w:id="286" w:name="_ETM_Q1_2037127"/>
      <w:bookmarkStart w:id="287" w:name="_ETM_Q1_2037191"/>
      <w:bookmarkEnd w:id="285"/>
      <w:bookmarkEnd w:id="286"/>
      <w:bookmarkEnd w:id="287"/>
      <w:r>
        <w:rPr>
          <w:rFonts w:hint="cs"/>
          <w:rtl/>
        </w:rPr>
        <w:t xml:space="preserve">28,000 מכוניות </w:t>
      </w:r>
      <w:bookmarkStart w:id="288" w:name="_ETM_Q1_2041642"/>
      <w:bookmarkEnd w:id="288"/>
      <w:r>
        <w:rPr>
          <w:rFonts w:hint="cs"/>
          <w:rtl/>
        </w:rPr>
        <w:t xml:space="preserve">בנזין מזהמות ישנות וגם לא בטיחותיות דרך אגב. </w:t>
      </w:r>
    </w:p>
    <w:p w:rsidR="003C2D13" w:rsidRDefault="003C2D13" w:rsidP="003C2D13">
      <w:pPr>
        <w:rPr>
          <w:rtl/>
        </w:rPr>
      </w:pPr>
      <w:bookmarkStart w:id="289" w:name="_ETM_Q1_2047432"/>
      <w:bookmarkStart w:id="290" w:name="_ETM_Q1_2047496"/>
      <w:bookmarkEnd w:id="289"/>
      <w:bookmarkEnd w:id="290"/>
    </w:p>
    <w:p w:rsidR="003C2D13" w:rsidRDefault="003C2D13" w:rsidP="00643847">
      <w:pPr>
        <w:pStyle w:val="af6"/>
        <w:keepNext/>
        <w:rPr>
          <w:rtl/>
        </w:rPr>
      </w:pPr>
      <w:bookmarkStart w:id="291" w:name="_ETM_Q1_2044785"/>
      <w:bookmarkStart w:id="292" w:name="_ETM_Q1_2044869"/>
      <w:bookmarkStart w:id="293" w:name="ET_yor_5762_86"/>
      <w:bookmarkEnd w:id="291"/>
      <w:bookmarkEnd w:id="292"/>
      <w:r w:rsidRPr="003C2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3C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  <w:lang w:eastAsia="he-IL"/>
        </w:rPr>
      </w:pPr>
      <w:bookmarkStart w:id="294" w:name="_ETM_Q1_2045814"/>
      <w:bookmarkEnd w:id="294"/>
      <w:r>
        <w:rPr>
          <w:rFonts w:hint="cs"/>
          <w:rtl/>
          <w:lang w:eastAsia="he-IL"/>
        </w:rPr>
        <w:t xml:space="preserve">נכון, על </w:t>
      </w:r>
      <w:bookmarkStart w:id="295" w:name="_ETM_Q1_2046769"/>
      <w:bookmarkEnd w:id="295"/>
      <w:r>
        <w:rPr>
          <w:rFonts w:hint="cs"/>
          <w:rtl/>
          <w:lang w:eastAsia="he-IL"/>
        </w:rPr>
        <w:t xml:space="preserve">הדרך. </w:t>
      </w:r>
    </w:p>
    <w:p w:rsidR="003C2D13" w:rsidRDefault="003C2D13" w:rsidP="003C2D13">
      <w:pPr>
        <w:rPr>
          <w:rtl/>
          <w:lang w:eastAsia="he-IL"/>
        </w:rPr>
      </w:pPr>
      <w:bookmarkStart w:id="296" w:name="_ETM_Q1_2047864"/>
      <w:bookmarkStart w:id="297" w:name="_ETM_Q1_2047947"/>
      <w:bookmarkEnd w:id="296"/>
      <w:bookmarkEnd w:id="297"/>
    </w:p>
    <w:p w:rsidR="003C2D13" w:rsidRDefault="003C2D13" w:rsidP="003C2D13">
      <w:pPr>
        <w:pStyle w:val="-"/>
        <w:keepNext/>
        <w:rPr>
          <w:rtl/>
        </w:rPr>
      </w:pPr>
      <w:bookmarkStart w:id="298" w:name="_ETM_Q1_2048569"/>
      <w:bookmarkStart w:id="299" w:name="_ETM_Q1_2048655"/>
      <w:bookmarkStart w:id="300" w:name="ET_speakercontinue_632917_87"/>
      <w:bookmarkEnd w:id="298"/>
      <w:bookmarkEnd w:id="299"/>
      <w:r w:rsidRPr="003C2D13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3C2D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573958" w:rsidRDefault="003C2D13" w:rsidP="003C2D13">
      <w:pPr>
        <w:rPr>
          <w:rtl/>
        </w:rPr>
      </w:pPr>
      <w:bookmarkStart w:id="301" w:name="_ETM_Q1_2049453"/>
      <w:bookmarkEnd w:id="301"/>
      <w:r>
        <w:rPr>
          <w:rFonts w:hint="cs"/>
          <w:rtl/>
          <w:lang w:eastAsia="he-IL"/>
        </w:rPr>
        <w:t xml:space="preserve">נכון. לגבי רכבי דיזל, צריך לזכור שמחיר המחירון שלהם </w:t>
      </w:r>
      <w:bookmarkStart w:id="302" w:name="_ETM_Q1_2053113"/>
      <w:bookmarkEnd w:id="302"/>
      <w:r>
        <w:rPr>
          <w:rFonts w:hint="cs"/>
          <w:rtl/>
          <w:lang w:eastAsia="he-IL"/>
        </w:rPr>
        <w:t xml:space="preserve">הוא גבוה יותר, ולכן 3,000 שקלים ככל הנראה לא יהווה </w:t>
      </w:r>
      <w:bookmarkStart w:id="303" w:name="_ETM_Q1_2057337"/>
      <w:bookmarkEnd w:id="303"/>
      <w:r>
        <w:rPr>
          <w:rFonts w:hint="cs"/>
          <w:rtl/>
          <w:lang w:eastAsia="he-IL"/>
        </w:rPr>
        <w:t>תמריץ מספק. כפי שאמרתי קודם, יש 40,000 כאלה. אנחנו מס</w:t>
      </w:r>
      <w:r>
        <w:rPr>
          <w:rFonts w:hint="cs"/>
          <w:rtl/>
        </w:rPr>
        <w:t xml:space="preserve">תכמים </w:t>
      </w:r>
      <w:bookmarkStart w:id="304" w:name="_ETM_Q1_2061451"/>
      <w:bookmarkEnd w:id="304"/>
      <w:r>
        <w:rPr>
          <w:rFonts w:hint="cs"/>
          <w:rtl/>
        </w:rPr>
        <w:t xml:space="preserve">לתקציב כולל של 200 מיליון ש"ח. אפשר כמובן גם בפחות. </w:t>
      </w:r>
      <w:bookmarkStart w:id="305" w:name="_ETM_Q1_2064528"/>
      <w:bookmarkEnd w:id="305"/>
      <w:r>
        <w:rPr>
          <w:rFonts w:hint="cs"/>
          <w:rtl/>
        </w:rPr>
        <w:t xml:space="preserve">כרגע הנושא הזה לא מתוקצב. ככל שהוא יהיה </w:t>
      </w:r>
      <w:bookmarkStart w:id="306" w:name="_ETM_Q1_2069970"/>
      <w:bookmarkEnd w:id="306"/>
      <w:r>
        <w:rPr>
          <w:rFonts w:hint="cs"/>
          <w:rtl/>
        </w:rPr>
        <w:t>מתוקצב, אנחנו בפירוש - - -</w:t>
      </w:r>
      <w:r w:rsidR="00573958">
        <w:rPr>
          <w:rFonts w:hint="cs"/>
          <w:rtl/>
        </w:rPr>
        <w:t xml:space="preserve"> </w:t>
      </w:r>
    </w:p>
    <w:p w:rsidR="00573958" w:rsidRDefault="00573958" w:rsidP="00573958">
      <w:pPr>
        <w:rPr>
          <w:rtl/>
        </w:rPr>
      </w:pPr>
    </w:p>
    <w:p w:rsidR="00573958" w:rsidRDefault="00573958" w:rsidP="00573958">
      <w:pPr>
        <w:rPr>
          <w:rtl/>
        </w:rPr>
      </w:pPr>
    </w:p>
    <w:p w:rsidR="00573958" w:rsidRDefault="00573958" w:rsidP="00573958">
      <w:pPr>
        <w:pStyle w:val="af6"/>
        <w:keepNext/>
        <w:rPr>
          <w:rtl/>
        </w:rPr>
      </w:pPr>
      <w:bookmarkStart w:id="307" w:name="ET_yor_5069_27"/>
      <w:r w:rsidRPr="005739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9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573958" w:rsidRDefault="00573958" w:rsidP="00573958">
      <w:pPr>
        <w:pStyle w:val="KeepWithNext"/>
        <w:rPr>
          <w:rtl/>
        </w:rPr>
      </w:pPr>
    </w:p>
    <w:p w:rsidR="003C2D13" w:rsidRDefault="003C2D13" w:rsidP="003C2D13">
      <w:pPr>
        <w:rPr>
          <w:rtl/>
        </w:rPr>
      </w:pPr>
      <w:r>
        <w:rPr>
          <w:rFonts w:hint="cs"/>
          <w:rtl/>
        </w:rPr>
        <w:t xml:space="preserve">אני רוצה להציע </w:t>
      </w:r>
      <w:bookmarkStart w:id="308" w:name="_ETM_Q1_2072451"/>
      <w:bookmarkEnd w:id="308"/>
      <w:r>
        <w:rPr>
          <w:rFonts w:hint="cs"/>
          <w:rtl/>
        </w:rPr>
        <w:t>הצעה ל</w:t>
      </w:r>
      <w:r w:rsidR="00573958">
        <w:rPr>
          <w:rFonts w:hint="cs"/>
          <w:rtl/>
        </w:rPr>
        <w:t>חברי הוועדה</w:t>
      </w:r>
      <w:r>
        <w:rPr>
          <w:rFonts w:hint="cs"/>
          <w:rtl/>
        </w:rPr>
        <w:t>. חברי הוועדה</w:t>
      </w:r>
      <w:r w:rsidR="00573958">
        <w:rPr>
          <w:rFonts w:hint="cs"/>
          <w:rtl/>
        </w:rPr>
        <w:t xml:space="preserve">, </w:t>
      </w:r>
      <w:r w:rsidR="00E858F3">
        <w:rPr>
          <w:rFonts w:hint="cs"/>
          <w:rtl/>
        </w:rPr>
        <w:t xml:space="preserve">אני רוצה להציע הצעה. אנחנו הולכים לאשר פה קנסות. דיברתי אתו </w:t>
      </w:r>
      <w:r>
        <w:rPr>
          <w:rFonts w:hint="cs"/>
          <w:rtl/>
        </w:rPr>
        <w:t xml:space="preserve">עכשיו </w:t>
      </w:r>
      <w:r w:rsidR="00E858F3">
        <w:rPr>
          <w:rFonts w:hint="cs"/>
          <w:rtl/>
        </w:rPr>
        <w:t>לגבי גריטה</w:t>
      </w:r>
      <w:r>
        <w:rPr>
          <w:rFonts w:hint="cs"/>
          <w:rtl/>
        </w:rPr>
        <w:t>.</w:t>
      </w:r>
      <w:r w:rsidR="00E858F3">
        <w:rPr>
          <w:rFonts w:hint="cs"/>
          <w:rtl/>
        </w:rPr>
        <w:t xml:space="preserve"> פעם היה מבצע גדול, 22,000 מכוניות הלכו לגריטה</w:t>
      </w:r>
      <w:r>
        <w:rPr>
          <w:rFonts w:hint="cs"/>
          <w:rtl/>
        </w:rPr>
        <w:t>. ה</w:t>
      </w:r>
      <w:r w:rsidR="00E858F3">
        <w:rPr>
          <w:rFonts w:hint="cs"/>
          <w:rtl/>
        </w:rPr>
        <w:t xml:space="preserve">עלות </w:t>
      </w:r>
      <w:r>
        <w:rPr>
          <w:rFonts w:hint="cs"/>
          <w:rtl/>
        </w:rPr>
        <w:t>היתה 87</w:t>
      </w:r>
      <w:r w:rsidR="00E858F3">
        <w:rPr>
          <w:rFonts w:hint="cs"/>
          <w:rtl/>
        </w:rPr>
        <w:t xml:space="preserve"> מיליון שקל. </w:t>
      </w:r>
    </w:p>
    <w:p w:rsidR="003C2D13" w:rsidRDefault="003C2D13" w:rsidP="003C2D13">
      <w:pPr>
        <w:rPr>
          <w:rtl/>
        </w:rPr>
      </w:pPr>
      <w:bookmarkStart w:id="309" w:name="_ETM_Q1_2094710"/>
      <w:bookmarkStart w:id="310" w:name="_ETM_Q1_2094788"/>
      <w:bookmarkEnd w:id="309"/>
      <w:bookmarkEnd w:id="310"/>
    </w:p>
    <w:p w:rsidR="00E858F3" w:rsidRDefault="00E858F3" w:rsidP="003C2D13">
      <w:pPr>
        <w:rPr>
          <w:rtl/>
        </w:rPr>
      </w:pPr>
      <w:bookmarkStart w:id="311" w:name="_ETM_Q1_2094853"/>
      <w:bookmarkStart w:id="312" w:name="_ETM_Q1_2094911"/>
      <w:bookmarkEnd w:id="311"/>
      <w:bookmarkEnd w:id="312"/>
      <w:r>
        <w:rPr>
          <w:rFonts w:hint="cs"/>
          <w:rtl/>
        </w:rPr>
        <w:t xml:space="preserve">אני הייתי </w:t>
      </w:r>
      <w:r w:rsidR="003C2D13">
        <w:rPr>
          <w:rFonts w:hint="cs"/>
          <w:rtl/>
        </w:rPr>
        <w:t xml:space="preserve">מחיל את זה </w:t>
      </w:r>
      <w:r>
        <w:rPr>
          <w:rFonts w:hint="cs"/>
          <w:rtl/>
        </w:rPr>
        <w:t xml:space="preserve">גם על בנזין, </w:t>
      </w:r>
      <w:r w:rsidR="003C2D13">
        <w:rPr>
          <w:rFonts w:hint="cs"/>
          <w:rtl/>
        </w:rPr>
        <w:t>כי</w:t>
      </w:r>
      <w:bookmarkStart w:id="313" w:name="_ETM_Q1_2102250"/>
      <w:bookmarkEnd w:id="313"/>
      <w:r w:rsidR="003C2D1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הדרך הייתי פותר </w:t>
      </w:r>
      <w:r w:rsidR="003C2D13">
        <w:rPr>
          <w:rFonts w:hint="cs"/>
          <w:rtl/>
        </w:rPr>
        <w:t xml:space="preserve">גם בעיות של רכבים לא בטיחותיים וכו'. למה לא ללכת </w:t>
      </w:r>
      <w:bookmarkStart w:id="314" w:name="_ETM_Q1_2107093"/>
      <w:bookmarkEnd w:id="314"/>
      <w:r w:rsidR="003C2D13">
        <w:rPr>
          <w:rFonts w:hint="cs"/>
          <w:rtl/>
        </w:rPr>
        <w:t xml:space="preserve">על מבצע גריטה נוסף, </w:t>
      </w:r>
      <w:r>
        <w:rPr>
          <w:rFonts w:hint="cs"/>
          <w:rtl/>
        </w:rPr>
        <w:t>מעבר ל</w:t>
      </w:r>
      <w:r w:rsidR="003C2D13">
        <w:rPr>
          <w:rFonts w:hint="cs"/>
          <w:rtl/>
        </w:rPr>
        <w:t xml:space="preserve">מה שיש גם היום לגבי </w:t>
      </w:r>
      <w:bookmarkStart w:id="315" w:name="_ETM_Q1_2109920"/>
      <w:bookmarkEnd w:id="315"/>
      <w:r>
        <w:rPr>
          <w:rFonts w:hint="cs"/>
          <w:rtl/>
        </w:rPr>
        <w:t>רכבים מסחריים</w:t>
      </w:r>
      <w:r w:rsidR="003C2D13">
        <w:rPr>
          <w:rFonts w:hint="cs"/>
          <w:rtl/>
        </w:rPr>
        <w:t xml:space="preserve">? ללכת על רכבי דיזל וגם רכבי בנזין, אבל </w:t>
      </w:r>
      <w:r>
        <w:rPr>
          <w:rFonts w:hint="cs"/>
          <w:rtl/>
        </w:rPr>
        <w:t xml:space="preserve">לפחות דיזל </w:t>
      </w:r>
      <w:r w:rsidR="003C2D13">
        <w:rPr>
          <w:rFonts w:hint="cs"/>
          <w:rtl/>
        </w:rPr>
        <w:t xml:space="preserve">אם </w:t>
      </w:r>
      <w:bookmarkStart w:id="316" w:name="_ETM_Q1_2115647"/>
      <w:bookmarkEnd w:id="316"/>
      <w:r w:rsidR="003C2D13">
        <w:rPr>
          <w:rFonts w:hint="cs"/>
          <w:rtl/>
        </w:rPr>
        <w:t xml:space="preserve">לא רכבי הבנזין הפרטיים? לעשות </w:t>
      </w:r>
      <w:r>
        <w:rPr>
          <w:rFonts w:hint="cs"/>
          <w:rtl/>
        </w:rPr>
        <w:t xml:space="preserve">מבצע גריטה, </w:t>
      </w:r>
      <w:r w:rsidR="003C2D13">
        <w:rPr>
          <w:rFonts w:hint="cs"/>
          <w:rtl/>
        </w:rPr>
        <w:t>כשאנחנו יכולים ב</w:t>
      </w:r>
      <w:r>
        <w:rPr>
          <w:rFonts w:hint="cs"/>
          <w:rtl/>
        </w:rPr>
        <w:t xml:space="preserve">הצעת החוק </w:t>
      </w:r>
      <w:r w:rsidR="003C2D13">
        <w:rPr>
          <w:rFonts w:hint="cs"/>
          <w:rtl/>
        </w:rPr>
        <w:t xml:space="preserve">הזאת או </w:t>
      </w:r>
      <w:r>
        <w:rPr>
          <w:rFonts w:hint="cs"/>
          <w:rtl/>
        </w:rPr>
        <w:t xml:space="preserve">בתקנות הללו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תנחה אותנו איך</w:t>
      </w:r>
      <w:r w:rsidR="003C2D13">
        <w:rPr>
          <w:rFonts w:hint="cs"/>
          <w:rtl/>
        </w:rPr>
        <w:t xml:space="preserve"> </w:t>
      </w:r>
      <w:bookmarkStart w:id="317" w:name="_ETM_Q1_2126438"/>
      <w:bookmarkEnd w:id="317"/>
      <w:r w:rsidR="003C2D13">
        <w:rPr>
          <w:rFonts w:hint="cs"/>
          <w:rtl/>
        </w:rPr>
        <w:t xml:space="preserve">לעשות את זה, אני רואה </w:t>
      </w:r>
      <w:r w:rsidR="003C2D13">
        <w:rPr>
          <w:rFonts w:hint="cs"/>
          <w:rtl/>
        </w:rPr>
        <w:lastRenderedPageBreak/>
        <w:t xml:space="preserve">שהיא מזיזה את הראש </w:t>
      </w:r>
      <w:bookmarkStart w:id="318" w:name="_ETM_Q1_2129441"/>
      <w:bookmarkEnd w:id="318"/>
      <w:r w:rsidR="003C2D13">
        <w:rPr>
          <w:rFonts w:hint="cs"/>
          <w:rtl/>
        </w:rPr>
        <w:t xml:space="preserve">ככה ימינה ושמאלה, </w:t>
      </w:r>
      <w:r>
        <w:rPr>
          <w:rFonts w:hint="cs"/>
          <w:rtl/>
        </w:rPr>
        <w:t>שחלק מהקנסות שאנחנו מט</w:t>
      </w:r>
      <w:r w:rsidR="0060768F">
        <w:rPr>
          <w:rFonts w:hint="cs"/>
          <w:rtl/>
        </w:rPr>
        <w:t>י</w:t>
      </w:r>
      <w:r>
        <w:rPr>
          <w:rFonts w:hint="cs"/>
          <w:rtl/>
        </w:rPr>
        <w:t xml:space="preserve">לים </w:t>
      </w:r>
      <w:r w:rsidR="003C2D13">
        <w:rPr>
          <w:rFonts w:hint="cs"/>
          <w:rtl/>
        </w:rPr>
        <w:t xml:space="preserve">פה </w:t>
      </w:r>
      <w:r>
        <w:rPr>
          <w:rFonts w:hint="cs"/>
          <w:rtl/>
        </w:rPr>
        <w:t>היום</w:t>
      </w:r>
      <w:r w:rsidR="003C2D13">
        <w:rPr>
          <w:rFonts w:hint="cs"/>
          <w:rtl/>
        </w:rPr>
        <w:t xml:space="preserve">, ירדו לקרן </w:t>
      </w:r>
      <w:bookmarkStart w:id="319" w:name="_ETM_Q1_2134504"/>
      <w:bookmarkEnd w:id="319"/>
      <w:r w:rsidR="003C2D13">
        <w:rPr>
          <w:rFonts w:hint="cs"/>
          <w:rtl/>
        </w:rPr>
        <w:t xml:space="preserve">הגריטה הזאת. </w:t>
      </w:r>
      <w:r>
        <w:rPr>
          <w:rFonts w:hint="cs"/>
          <w:rtl/>
        </w:rPr>
        <w:t xml:space="preserve">אני מנצל את זה שאין פה נציג משרד </w:t>
      </w:r>
      <w:r w:rsidR="003C2D13">
        <w:rPr>
          <w:rFonts w:hint="cs"/>
          <w:rtl/>
        </w:rPr>
        <w:t>ה</w:t>
      </w:r>
      <w:r>
        <w:rPr>
          <w:rFonts w:hint="cs"/>
          <w:rtl/>
        </w:rPr>
        <w:t xml:space="preserve">אוצר כרגע שיקפוץ עלי. </w:t>
      </w:r>
    </w:p>
    <w:p w:rsidR="00E858F3" w:rsidRDefault="00E858F3" w:rsidP="00573958">
      <w:pPr>
        <w:rPr>
          <w:rtl/>
        </w:rPr>
      </w:pPr>
    </w:p>
    <w:p w:rsidR="00E858F3" w:rsidRDefault="00E858F3" w:rsidP="00E858F3">
      <w:pPr>
        <w:pStyle w:val="af9"/>
        <w:keepNext/>
        <w:rPr>
          <w:rtl/>
        </w:rPr>
      </w:pPr>
      <w:bookmarkStart w:id="320" w:name="ET_guest_727361_28"/>
      <w:r w:rsidRPr="00E858F3">
        <w:rPr>
          <w:rStyle w:val="TagStyle"/>
          <w:rtl/>
        </w:rPr>
        <w:t xml:space="preserve"> &lt;&lt; אורח &gt;&gt; </w:t>
      </w:r>
      <w:r>
        <w:rPr>
          <w:rtl/>
        </w:rPr>
        <w:t>שושנה סומך:</w:t>
      </w:r>
      <w:r w:rsidRPr="00E858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E858F3" w:rsidRDefault="00E858F3" w:rsidP="00E858F3">
      <w:pPr>
        <w:pStyle w:val="KeepWithNext"/>
        <w:rPr>
          <w:rtl/>
        </w:rPr>
      </w:pPr>
    </w:p>
    <w:p w:rsidR="00E858F3" w:rsidRDefault="003C2D13" w:rsidP="00E858F3">
      <w:pPr>
        <w:rPr>
          <w:rtl/>
        </w:rPr>
      </w:pPr>
      <w:r>
        <w:rPr>
          <w:rFonts w:hint="cs"/>
          <w:rtl/>
        </w:rPr>
        <w:t xml:space="preserve">ככלל הקנסות האלה בדרך כלל </w:t>
      </w:r>
      <w:bookmarkStart w:id="321" w:name="_ETM_Q1_2145188"/>
      <w:bookmarkEnd w:id="321"/>
      <w:r>
        <w:rPr>
          <w:rFonts w:hint="cs"/>
          <w:rtl/>
        </w:rPr>
        <w:t xml:space="preserve">לא נכנסות לקופת המשרד, אלא לקופת המדינה. </w:t>
      </w:r>
    </w:p>
    <w:p w:rsidR="003C2D13" w:rsidRDefault="003C2D13" w:rsidP="00E858F3">
      <w:pPr>
        <w:rPr>
          <w:rtl/>
        </w:rPr>
      </w:pPr>
      <w:bookmarkStart w:id="322" w:name="_ETM_Q1_2146099"/>
      <w:bookmarkStart w:id="323" w:name="_ETM_Q1_2146208"/>
      <w:bookmarkEnd w:id="322"/>
      <w:bookmarkEnd w:id="323"/>
    </w:p>
    <w:p w:rsidR="003C2D13" w:rsidRDefault="003C2D13" w:rsidP="00643847">
      <w:pPr>
        <w:pStyle w:val="af6"/>
        <w:keepNext/>
        <w:rPr>
          <w:rtl/>
        </w:rPr>
      </w:pPr>
      <w:bookmarkStart w:id="324" w:name="_ETM_Q1_2148547"/>
      <w:bookmarkStart w:id="325" w:name="_ETM_Q1_2148670"/>
      <w:bookmarkStart w:id="326" w:name="ET_yor_5762_88"/>
      <w:bookmarkEnd w:id="324"/>
      <w:bookmarkEnd w:id="325"/>
      <w:r w:rsidRPr="003C2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43847">
        <w:rPr>
          <w:rFonts w:hint="cs"/>
          <w:rtl/>
        </w:rPr>
        <w:t>יעקב אשר</w:t>
      </w:r>
      <w:r>
        <w:rPr>
          <w:rtl/>
        </w:rPr>
        <w:t>:</w:t>
      </w:r>
      <w:r w:rsidRPr="003C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3C2D13" w:rsidRDefault="003C2D13" w:rsidP="003C2D13">
      <w:pPr>
        <w:pStyle w:val="KeepWithNext"/>
        <w:rPr>
          <w:rtl/>
          <w:lang w:eastAsia="he-IL"/>
        </w:rPr>
      </w:pPr>
    </w:p>
    <w:p w:rsidR="003C2D13" w:rsidRDefault="003C2D13" w:rsidP="003C2D13">
      <w:pPr>
        <w:rPr>
          <w:rtl/>
          <w:lang w:eastAsia="he-IL"/>
        </w:rPr>
      </w:pPr>
      <w:bookmarkStart w:id="327" w:name="_ETM_Q1_2146617"/>
      <w:bookmarkEnd w:id="327"/>
      <w:r>
        <w:rPr>
          <w:rFonts w:hint="cs"/>
          <w:rtl/>
          <w:lang w:eastAsia="he-IL"/>
        </w:rPr>
        <w:t xml:space="preserve">אני </w:t>
      </w:r>
      <w:r w:rsidR="003C6849">
        <w:rPr>
          <w:rFonts w:hint="cs"/>
          <w:rtl/>
          <w:lang w:eastAsia="he-IL"/>
        </w:rPr>
        <w:t xml:space="preserve">בא לעזור </w:t>
      </w:r>
      <w:bookmarkStart w:id="328" w:name="_ETM_Q1_2148986"/>
      <w:bookmarkEnd w:id="328"/>
      <w:r w:rsidR="003C6849">
        <w:rPr>
          <w:rFonts w:hint="cs"/>
          <w:rtl/>
          <w:lang w:eastAsia="he-IL"/>
        </w:rPr>
        <w:t xml:space="preserve">לכם, להם. </w:t>
      </w:r>
    </w:p>
    <w:p w:rsidR="003C6849" w:rsidRDefault="003C6849" w:rsidP="003C2D13">
      <w:pPr>
        <w:rPr>
          <w:rtl/>
          <w:lang w:eastAsia="he-IL"/>
        </w:rPr>
      </w:pPr>
      <w:bookmarkStart w:id="329" w:name="_ETM_Q1_2150746"/>
      <w:bookmarkStart w:id="330" w:name="_ETM_Q1_2150842"/>
      <w:bookmarkEnd w:id="329"/>
      <w:bookmarkEnd w:id="330"/>
    </w:p>
    <w:p w:rsidR="003C6849" w:rsidRDefault="003C6849" w:rsidP="003C6849">
      <w:pPr>
        <w:pStyle w:val="af5"/>
        <w:keepNext/>
        <w:rPr>
          <w:rtl/>
        </w:rPr>
      </w:pPr>
      <w:bookmarkStart w:id="331" w:name="_ETM_Q1_2149765"/>
      <w:bookmarkStart w:id="332" w:name="_ETM_Q1_2149842"/>
      <w:bookmarkStart w:id="333" w:name="ET_interruption_קריאה_89"/>
      <w:bookmarkEnd w:id="331"/>
      <w:bookmarkEnd w:id="332"/>
      <w:r w:rsidRPr="003C6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6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"/>
    </w:p>
    <w:p w:rsidR="003C6849" w:rsidRDefault="003C6849" w:rsidP="003C6849">
      <w:pPr>
        <w:pStyle w:val="KeepWithNext"/>
        <w:rPr>
          <w:rtl/>
          <w:lang w:eastAsia="he-IL"/>
        </w:rPr>
      </w:pPr>
    </w:p>
    <w:p w:rsidR="003C6849" w:rsidRDefault="003C6849" w:rsidP="003C6849">
      <w:pPr>
        <w:rPr>
          <w:rtl/>
          <w:lang w:eastAsia="he-IL"/>
        </w:rPr>
      </w:pPr>
      <w:bookmarkStart w:id="334" w:name="_ETM_Q1_2151674"/>
      <w:bookmarkStart w:id="335" w:name="_ETM_Q1_2151971"/>
      <w:bookmarkStart w:id="336" w:name="_ETM_Q1_2152024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אנחנו נשמח. </w:t>
      </w:r>
    </w:p>
    <w:p w:rsidR="003C6849" w:rsidRDefault="003C6849" w:rsidP="003C6849">
      <w:pPr>
        <w:rPr>
          <w:rtl/>
          <w:lang w:eastAsia="he-IL"/>
        </w:rPr>
      </w:pPr>
      <w:bookmarkStart w:id="337" w:name="_ETM_Q1_2150761"/>
      <w:bookmarkStart w:id="338" w:name="_ETM_Q1_2150832"/>
      <w:bookmarkEnd w:id="337"/>
      <w:bookmarkEnd w:id="338"/>
    </w:p>
    <w:p w:rsidR="003C6849" w:rsidRDefault="003C6849" w:rsidP="003C6849">
      <w:pPr>
        <w:pStyle w:val="af6"/>
        <w:keepNext/>
        <w:rPr>
          <w:rtl/>
        </w:rPr>
      </w:pPr>
      <w:bookmarkStart w:id="339" w:name="_ETM_Q1_2151083"/>
      <w:bookmarkStart w:id="340" w:name="_ETM_Q1_2151187"/>
      <w:bookmarkStart w:id="341" w:name="ET_yor_5762_90"/>
      <w:bookmarkEnd w:id="339"/>
      <w:bookmarkEnd w:id="340"/>
      <w:r w:rsidRPr="003C68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3C6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3C6849" w:rsidRDefault="003C6849" w:rsidP="003C6849">
      <w:pPr>
        <w:pStyle w:val="KeepWithNext"/>
        <w:rPr>
          <w:rtl/>
          <w:lang w:eastAsia="he-IL"/>
        </w:rPr>
      </w:pPr>
    </w:p>
    <w:p w:rsidR="003C6849" w:rsidRDefault="003C6849" w:rsidP="003C6849">
      <w:pPr>
        <w:rPr>
          <w:rtl/>
          <w:lang w:eastAsia="he-IL"/>
        </w:rPr>
      </w:pPr>
      <w:bookmarkStart w:id="342" w:name="_ETM_Q1_2152140"/>
      <w:bookmarkEnd w:id="342"/>
      <w:r>
        <w:rPr>
          <w:rFonts w:hint="cs"/>
          <w:rtl/>
          <w:lang w:eastAsia="he-IL"/>
        </w:rPr>
        <w:t xml:space="preserve">שקול מילים, שקול </w:t>
      </w:r>
      <w:bookmarkStart w:id="343" w:name="_ETM_Q1_2156034"/>
      <w:bookmarkEnd w:id="343"/>
      <w:r>
        <w:rPr>
          <w:rFonts w:hint="cs"/>
          <w:rtl/>
          <w:lang w:eastAsia="he-IL"/>
        </w:rPr>
        <w:t xml:space="preserve">מילים. </w:t>
      </w:r>
    </w:p>
    <w:p w:rsidR="003C6849" w:rsidRPr="003C6849" w:rsidRDefault="003C6849" w:rsidP="003C6849">
      <w:pPr>
        <w:rPr>
          <w:rtl/>
          <w:lang w:eastAsia="he-IL"/>
        </w:rPr>
      </w:pPr>
      <w:bookmarkStart w:id="344" w:name="_ETM_Q1_2153833"/>
      <w:bookmarkStart w:id="345" w:name="_ETM_Q1_2153921"/>
      <w:bookmarkEnd w:id="344"/>
      <w:bookmarkEnd w:id="345"/>
    </w:p>
    <w:p w:rsidR="00E858F3" w:rsidRDefault="00E858F3" w:rsidP="00E858F3">
      <w:pPr>
        <w:pStyle w:val="af9"/>
        <w:keepNext/>
        <w:rPr>
          <w:rtl/>
        </w:rPr>
      </w:pPr>
      <w:bookmarkStart w:id="346" w:name="ET_guest_632917_29"/>
      <w:r w:rsidRPr="00E858F3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E858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3C6849">
      <w:pPr>
        <w:rPr>
          <w:rtl/>
        </w:rPr>
      </w:pPr>
      <w:r>
        <w:rPr>
          <w:rFonts w:hint="cs"/>
          <w:rtl/>
        </w:rPr>
        <w:t xml:space="preserve">לפי נוסח החוק, זה הולך </w:t>
      </w:r>
      <w:r w:rsidR="00E858F3">
        <w:rPr>
          <w:rFonts w:hint="cs"/>
          <w:rtl/>
        </w:rPr>
        <w:t xml:space="preserve">לקופת אוצר המדינה. </w:t>
      </w:r>
    </w:p>
    <w:p w:rsidR="00E858F3" w:rsidRDefault="00E858F3" w:rsidP="00E858F3">
      <w:pPr>
        <w:rPr>
          <w:rtl/>
        </w:rPr>
      </w:pPr>
    </w:p>
    <w:p w:rsidR="00E858F3" w:rsidRDefault="00E858F3" w:rsidP="00E858F3">
      <w:pPr>
        <w:pStyle w:val="a4"/>
        <w:keepNext/>
        <w:rPr>
          <w:rtl/>
        </w:rPr>
      </w:pPr>
      <w:bookmarkStart w:id="347" w:name="ET_speaker_5762_30"/>
      <w:r w:rsidRPr="00E858F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85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E858F3" w:rsidRDefault="00E858F3" w:rsidP="00E858F3">
      <w:pPr>
        <w:pStyle w:val="KeepWithNext"/>
        <w:rPr>
          <w:rtl/>
        </w:rPr>
      </w:pPr>
    </w:p>
    <w:p w:rsidR="00E858F3" w:rsidRDefault="00E858F3" w:rsidP="00E858F3">
      <w:pPr>
        <w:rPr>
          <w:rtl/>
        </w:rPr>
      </w:pPr>
      <w:r>
        <w:rPr>
          <w:rFonts w:hint="cs"/>
          <w:rtl/>
        </w:rPr>
        <w:t xml:space="preserve">צריך להזכיר לאוצר, שהמדינה זה אנחנו. </w:t>
      </w:r>
    </w:p>
    <w:p w:rsidR="00E858F3" w:rsidRDefault="00E858F3" w:rsidP="00E858F3">
      <w:pPr>
        <w:rPr>
          <w:rtl/>
        </w:rPr>
      </w:pPr>
    </w:p>
    <w:p w:rsidR="00E858F3" w:rsidRDefault="00E858F3" w:rsidP="00E858F3">
      <w:pPr>
        <w:pStyle w:val="af6"/>
        <w:keepNext/>
        <w:rPr>
          <w:rtl/>
        </w:rPr>
      </w:pPr>
      <w:bookmarkStart w:id="348" w:name="ET_yor_5069_31"/>
      <w:r w:rsidRPr="00E858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8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E858F3">
      <w:pPr>
        <w:rPr>
          <w:rtl/>
        </w:rPr>
      </w:pPr>
      <w:r>
        <w:rPr>
          <w:rFonts w:hint="cs"/>
          <w:rtl/>
        </w:rPr>
        <w:t xml:space="preserve">גברתי היועצת המשפטית, </w:t>
      </w:r>
      <w:bookmarkStart w:id="349" w:name="_ETM_Q1_2160398"/>
      <w:bookmarkEnd w:id="349"/>
      <w:r>
        <w:rPr>
          <w:rFonts w:hint="cs"/>
          <w:rtl/>
        </w:rPr>
        <w:t xml:space="preserve">איזה דרך יש לנו בהזדמנות הזאת </w:t>
      </w:r>
      <w:bookmarkStart w:id="350" w:name="_ETM_Q1_2164731"/>
      <w:bookmarkEnd w:id="350"/>
      <w:r>
        <w:rPr>
          <w:rFonts w:hint="cs"/>
          <w:rtl/>
        </w:rPr>
        <w:t>שפושקין מת, להכניס גם דבר נוסף?</w:t>
      </w:r>
    </w:p>
    <w:p w:rsidR="00E858F3" w:rsidRDefault="00E858F3" w:rsidP="00E858F3">
      <w:pPr>
        <w:rPr>
          <w:rtl/>
        </w:rPr>
      </w:pPr>
    </w:p>
    <w:p w:rsidR="00E858F3" w:rsidRDefault="00E858F3" w:rsidP="00E858F3">
      <w:pPr>
        <w:pStyle w:val="a4"/>
        <w:keepNext/>
        <w:rPr>
          <w:rtl/>
        </w:rPr>
      </w:pPr>
      <w:bookmarkStart w:id="351" w:name="ET_speaker_5762_32"/>
      <w:r w:rsidRPr="00E858F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85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3C6849">
      <w:pPr>
        <w:rPr>
          <w:rtl/>
        </w:rPr>
      </w:pPr>
      <w:r>
        <w:rPr>
          <w:rFonts w:hint="cs"/>
          <w:rtl/>
        </w:rPr>
        <w:t xml:space="preserve">הרי תמיד כשאתה מביא איזה הצעת חוק, האוצר </w:t>
      </w:r>
      <w:bookmarkStart w:id="352" w:name="_ETM_Q1_2169417"/>
      <w:bookmarkEnd w:id="352"/>
      <w:r>
        <w:rPr>
          <w:rFonts w:hint="cs"/>
          <w:rtl/>
        </w:rPr>
        <w:t xml:space="preserve">אומר לך: תגיד מאיפה המקור התקציבי, </w:t>
      </w:r>
      <w:r w:rsidR="00E858F3">
        <w:rPr>
          <w:rFonts w:hint="cs"/>
          <w:rtl/>
        </w:rPr>
        <w:t>נכון? אז הנה</w:t>
      </w:r>
      <w:r>
        <w:rPr>
          <w:rFonts w:hint="cs"/>
          <w:rtl/>
        </w:rPr>
        <w:t>.</w:t>
      </w:r>
    </w:p>
    <w:p w:rsidR="00E858F3" w:rsidRDefault="00E858F3" w:rsidP="00E858F3">
      <w:pPr>
        <w:rPr>
          <w:rtl/>
        </w:rPr>
      </w:pPr>
    </w:p>
    <w:p w:rsidR="00E858F3" w:rsidRDefault="00E858F3" w:rsidP="00E858F3">
      <w:pPr>
        <w:pStyle w:val="af6"/>
        <w:keepNext/>
        <w:rPr>
          <w:rtl/>
        </w:rPr>
      </w:pPr>
      <w:bookmarkStart w:id="353" w:name="ET_yor_5069_33"/>
      <w:r w:rsidRPr="00E858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8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E858F3">
      <w:pPr>
        <w:rPr>
          <w:rtl/>
        </w:rPr>
      </w:pPr>
      <w:r>
        <w:rPr>
          <w:rFonts w:hint="cs"/>
          <w:rtl/>
        </w:rPr>
        <w:t xml:space="preserve">הנה המקור התקציבי. אנחנו </w:t>
      </w:r>
      <w:bookmarkStart w:id="354" w:name="_ETM_Q1_2175006"/>
      <w:bookmarkEnd w:id="354"/>
      <w:r>
        <w:rPr>
          <w:rFonts w:hint="cs"/>
          <w:rtl/>
        </w:rPr>
        <w:t xml:space="preserve">יוצרים אותו ואנחנו גובים ממנו. </w:t>
      </w:r>
    </w:p>
    <w:p w:rsidR="003C6849" w:rsidRDefault="003C6849" w:rsidP="00E858F3">
      <w:pPr>
        <w:rPr>
          <w:rtl/>
        </w:rPr>
      </w:pPr>
      <w:bookmarkStart w:id="355" w:name="_ETM_Q1_2171766"/>
      <w:bookmarkStart w:id="356" w:name="_ETM_Q1_2171852"/>
      <w:bookmarkEnd w:id="355"/>
      <w:bookmarkEnd w:id="356"/>
    </w:p>
    <w:p w:rsidR="00E858F3" w:rsidRDefault="00E858F3" w:rsidP="003C6849">
      <w:pPr>
        <w:pStyle w:val="a4"/>
        <w:keepNext/>
        <w:rPr>
          <w:rtl/>
        </w:rPr>
      </w:pPr>
      <w:bookmarkStart w:id="357" w:name="ET_speaker_אפרת_חקיאק_34"/>
      <w:r w:rsidRPr="00E858F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85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3C6849">
      <w:pPr>
        <w:rPr>
          <w:rtl/>
        </w:rPr>
      </w:pPr>
      <w:r>
        <w:rPr>
          <w:rFonts w:hint="cs"/>
          <w:rtl/>
        </w:rPr>
        <w:t xml:space="preserve">אגיד קודם כל שבאופן כללי, </w:t>
      </w:r>
      <w:bookmarkStart w:id="358" w:name="_ETM_Q1_2181217"/>
      <w:bookmarkEnd w:id="358"/>
      <w:r w:rsidR="00E858F3">
        <w:rPr>
          <w:rFonts w:hint="cs"/>
          <w:rtl/>
        </w:rPr>
        <w:t xml:space="preserve">גישת </w:t>
      </w:r>
      <w:r>
        <w:rPr>
          <w:rFonts w:hint="cs"/>
          <w:rtl/>
        </w:rPr>
        <w:t xml:space="preserve">משרד המשפטים וגישת </w:t>
      </w:r>
      <w:r w:rsidR="00E858F3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לאורך השנים היתה </w:t>
      </w:r>
      <w:r w:rsidR="00E858F3">
        <w:rPr>
          <w:rFonts w:hint="cs"/>
          <w:rtl/>
        </w:rPr>
        <w:t>שאנחנו לא מעבירים קנסות לגורם האוכף, כי זה לא תמריץ בריא לאותו משרד ש</w:t>
      </w:r>
      <w:r>
        <w:rPr>
          <w:rFonts w:hint="cs"/>
          <w:rtl/>
        </w:rPr>
        <w:t xml:space="preserve">הוא </w:t>
      </w:r>
      <w:r w:rsidR="00E858F3">
        <w:rPr>
          <w:rFonts w:hint="cs"/>
          <w:rtl/>
        </w:rPr>
        <w:t xml:space="preserve">מקבל את הכסף לקופה של עצמו. ככלל, אנחנו ממליצים שלא לעשות </w:t>
      </w:r>
      <w:r>
        <w:rPr>
          <w:rFonts w:hint="cs"/>
          <w:rtl/>
        </w:rPr>
        <w:t xml:space="preserve">את הדבר </w:t>
      </w:r>
      <w:bookmarkStart w:id="359" w:name="_ETM_Q1_2203347"/>
      <w:bookmarkEnd w:id="359"/>
      <w:r>
        <w:rPr>
          <w:rFonts w:hint="cs"/>
          <w:rtl/>
        </w:rPr>
        <w:t xml:space="preserve">הזה. </w:t>
      </w:r>
    </w:p>
    <w:p w:rsidR="00E858F3" w:rsidRDefault="00E858F3" w:rsidP="00E858F3">
      <w:pPr>
        <w:rPr>
          <w:rtl/>
        </w:rPr>
      </w:pPr>
    </w:p>
    <w:p w:rsidR="00E858F3" w:rsidRDefault="003C6849" w:rsidP="00E858F3">
      <w:pPr>
        <w:rPr>
          <w:rtl/>
        </w:rPr>
      </w:pPr>
      <w:r>
        <w:rPr>
          <w:rFonts w:hint="cs"/>
          <w:rtl/>
        </w:rPr>
        <w:t xml:space="preserve">דבר שני, </w:t>
      </w:r>
      <w:r w:rsidR="00E858F3">
        <w:rPr>
          <w:rFonts w:hint="cs"/>
          <w:rtl/>
        </w:rPr>
        <w:t xml:space="preserve">רציתי לעשות </w:t>
      </w:r>
      <w:r w:rsidR="00E858F3">
        <w:t>zoom out</w:t>
      </w:r>
      <w:r>
        <w:rPr>
          <w:rFonts w:hint="cs"/>
          <w:rtl/>
        </w:rPr>
        <w:t xml:space="preserve"> - - -</w:t>
      </w:r>
    </w:p>
    <w:p w:rsidR="00E858F3" w:rsidRDefault="00E858F3" w:rsidP="00E858F3">
      <w:pPr>
        <w:rPr>
          <w:rtl/>
        </w:rPr>
      </w:pPr>
    </w:p>
    <w:p w:rsidR="00E858F3" w:rsidRDefault="00E858F3" w:rsidP="00E858F3">
      <w:pPr>
        <w:pStyle w:val="a4"/>
        <w:keepNext/>
        <w:rPr>
          <w:rtl/>
        </w:rPr>
      </w:pPr>
      <w:bookmarkStart w:id="360" w:name="ET_speaker_5938_35"/>
      <w:r w:rsidRPr="00E858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85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3C6849">
      <w:pPr>
        <w:rPr>
          <w:rtl/>
        </w:rPr>
      </w:pPr>
      <w:r>
        <w:rPr>
          <w:rFonts w:hint="cs"/>
          <w:rtl/>
        </w:rPr>
        <w:t xml:space="preserve">את צודקת, אבל אולי כן נהוג לעשות ולפעמים עושים </w:t>
      </w:r>
      <w:bookmarkStart w:id="361" w:name="_ETM_Q1_2210874"/>
      <w:bookmarkEnd w:id="361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להקים קרן. </w:t>
      </w:r>
      <w:bookmarkStart w:id="362" w:name="_ETM_Q1_2208668"/>
      <w:bookmarkEnd w:id="362"/>
      <w:r w:rsidR="00E858F3">
        <w:rPr>
          <w:rFonts w:hint="cs"/>
          <w:rtl/>
        </w:rPr>
        <w:t xml:space="preserve">קרן מפוקחת על ידי האוצר, הייעוד שלה </w:t>
      </w:r>
      <w:r>
        <w:rPr>
          <w:rFonts w:hint="cs"/>
          <w:rtl/>
        </w:rPr>
        <w:t xml:space="preserve">הוא </w:t>
      </w:r>
      <w:r w:rsidR="00E858F3">
        <w:rPr>
          <w:rFonts w:hint="cs"/>
          <w:rtl/>
        </w:rPr>
        <w:t xml:space="preserve">גריטה, ואז כולם הרוויחו. </w:t>
      </w:r>
    </w:p>
    <w:p w:rsidR="00E858F3" w:rsidRDefault="00E858F3" w:rsidP="00E858F3">
      <w:pPr>
        <w:rPr>
          <w:rtl/>
        </w:rPr>
      </w:pPr>
    </w:p>
    <w:p w:rsidR="00E858F3" w:rsidRDefault="00E858F3" w:rsidP="003C6849">
      <w:pPr>
        <w:pStyle w:val="a4"/>
        <w:keepNext/>
        <w:rPr>
          <w:rtl/>
        </w:rPr>
      </w:pPr>
      <w:bookmarkStart w:id="363" w:name="ET_speaker_אפרת_חקיאק_36"/>
      <w:r w:rsidRPr="00E858F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85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E858F3" w:rsidRDefault="00E858F3" w:rsidP="00E858F3">
      <w:pPr>
        <w:pStyle w:val="KeepWithNext"/>
        <w:rPr>
          <w:rtl/>
        </w:rPr>
      </w:pPr>
    </w:p>
    <w:p w:rsidR="00E858F3" w:rsidRDefault="003C6849" w:rsidP="00E858F3">
      <w:pPr>
        <w:rPr>
          <w:rtl/>
        </w:rPr>
      </w:pPr>
      <w:r>
        <w:rPr>
          <w:rFonts w:hint="cs"/>
          <w:rtl/>
        </w:rPr>
        <w:t xml:space="preserve">זה באמת מקשר אותי </w:t>
      </w:r>
      <w:bookmarkStart w:id="364" w:name="_ETM_Q1_2221393"/>
      <w:bookmarkEnd w:id="364"/>
      <w:r>
        <w:rPr>
          <w:rFonts w:hint="cs"/>
          <w:rtl/>
        </w:rPr>
        <w:t xml:space="preserve">לנקודה השנייה שהיא יותר משמעותית. אני רוצה לעשות </w:t>
      </w:r>
      <w:r>
        <w:t>zoom out</w:t>
      </w:r>
      <w:r>
        <w:rPr>
          <w:rFonts w:hint="cs"/>
          <w:rtl/>
        </w:rPr>
        <w:t xml:space="preserve"> </w:t>
      </w:r>
      <w:bookmarkStart w:id="365" w:name="_ETM_Q1_2226005"/>
      <w:bookmarkEnd w:id="365"/>
      <w:r>
        <w:rPr>
          <w:rFonts w:hint="cs"/>
          <w:rtl/>
        </w:rPr>
        <w:t xml:space="preserve">מהנושא הספציפי הזה </w:t>
      </w:r>
      <w:r w:rsidR="00E858F3">
        <w:rPr>
          <w:rFonts w:hint="cs"/>
          <w:rtl/>
        </w:rPr>
        <w:t xml:space="preserve">ולהכניס את הוועדה לסוג הדיונים שאנחנו מקיימים עכשיו, כי </w:t>
      </w:r>
      <w:r>
        <w:rPr>
          <w:rFonts w:hint="cs"/>
          <w:rtl/>
        </w:rPr>
        <w:t xml:space="preserve">יגיעו לוועדת החוקה </w:t>
      </w:r>
      <w:r w:rsidR="00E858F3">
        <w:rPr>
          <w:rFonts w:hint="cs"/>
          <w:rtl/>
        </w:rPr>
        <w:t xml:space="preserve">הביאו הרבה </w:t>
      </w:r>
      <w:r>
        <w:rPr>
          <w:rFonts w:hint="cs"/>
          <w:rtl/>
        </w:rPr>
        <w:t xml:space="preserve">מאוד </w:t>
      </w:r>
      <w:r w:rsidR="00E858F3">
        <w:rPr>
          <w:rFonts w:hint="cs"/>
          <w:rtl/>
        </w:rPr>
        <w:t>צווי עבירות קנס</w:t>
      </w:r>
      <w:r>
        <w:rPr>
          <w:rFonts w:hint="cs"/>
          <w:rtl/>
        </w:rPr>
        <w:t>,</w:t>
      </w:r>
      <w:r w:rsidR="00E858F3">
        <w:rPr>
          <w:rFonts w:hint="cs"/>
          <w:rtl/>
        </w:rPr>
        <w:t xml:space="preserve"> הן של המשרדים השונים והן של הרשויות המקומיות. </w:t>
      </w:r>
    </w:p>
    <w:p w:rsidR="00E858F3" w:rsidRDefault="00E858F3" w:rsidP="00E858F3">
      <w:pPr>
        <w:rPr>
          <w:rtl/>
        </w:rPr>
      </w:pPr>
    </w:p>
    <w:p w:rsidR="003C6849" w:rsidRDefault="00E858F3" w:rsidP="003C6849">
      <w:pPr>
        <w:rPr>
          <w:rtl/>
        </w:rPr>
      </w:pPr>
      <w:r>
        <w:rPr>
          <w:rFonts w:hint="cs"/>
          <w:rtl/>
        </w:rPr>
        <w:t xml:space="preserve">נעזוב </w:t>
      </w:r>
      <w:r w:rsidR="003C6849">
        <w:rPr>
          <w:rFonts w:hint="cs"/>
          <w:rtl/>
        </w:rPr>
        <w:t>את ה</w:t>
      </w:r>
      <w:r>
        <w:rPr>
          <w:rFonts w:hint="cs"/>
          <w:rtl/>
        </w:rPr>
        <w:t xml:space="preserve">רשויות </w:t>
      </w:r>
      <w:r w:rsidR="003C6849">
        <w:rPr>
          <w:rFonts w:hint="cs"/>
          <w:rtl/>
        </w:rPr>
        <w:t>ה</w:t>
      </w:r>
      <w:r>
        <w:rPr>
          <w:rFonts w:hint="cs"/>
          <w:rtl/>
        </w:rPr>
        <w:t>מקומיות</w:t>
      </w:r>
      <w:r w:rsidR="003C6849">
        <w:rPr>
          <w:rFonts w:hint="cs"/>
          <w:rtl/>
        </w:rPr>
        <w:t xml:space="preserve"> </w:t>
      </w:r>
      <w:bookmarkStart w:id="366" w:name="_ETM_Q1_2245077"/>
      <w:bookmarkEnd w:id="366"/>
      <w:r w:rsidR="003C6849">
        <w:rPr>
          <w:rFonts w:hint="cs"/>
          <w:rtl/>
        </w:rPr>
        <w:t>כי זה דיון אחר</w:t>
      </w:r>
      <w:r>
        <w:rPr>
          <w:rFonts w:hint="cs"/>
          <w:rtl/>
        </w:rPr>
        <w:t xml:space="preserve">, אבל בנושאים הספציפיים, ועדות אחרות מאשרות את התקנות לכל נושא ונושא, ושם מתנהל </w:t>
      </w:r>
      <w:r w:rsidR="003C6849">
        <w:rPr>
          <w:rFonts w:hint="cs"/>
          <w:rtl/>
        </w:rPr>
        <w:t xml:space="preserve">בדרך כלל, כמו פה בוועדת הפנים, </w:t>
      </w:r>
      <w:r>
        <w:rPr>
          <w:rFonts w:hint="cs"/>
          <w:rtl/>
        </w:rPr>
        <w:t xml:space="preserve">דיון </w:t>
      </w:r>
      <w:r w:rsidR="000114FA">
        <w:rPr>
          <w:rFonts w:hint="cs"/>
          <w:rtl/>
        </w:rPr>
        <w:t xml:space="preserve">בכל </w:t>
      </w:r>
      <w:r w:rsidR="003C6849">
        <w:rPr>
          <w:rFonts w:hint="cs"/>
          <w:rtl/>
        </w:rPr>
        <w:t xml:space="preserve">מה </w:t>
      </w:r>
      <w:bookmarkStart w:id="367" w:name="_ETM_Q1_2265145"/>
      <w:bookmarkEnd w:id="367"/>
      <w:r w:rsidR="003C6849">
        <w:rPr>
          <w:rFonts w:hint="cs"/>
          <w:rtl/>
        </w:rPr>
        <w:t>ש</w:t>
      </w:r>
      <w:r w:rsidR="000114FA">
        <w:rPr>
          <w:rFonts w:hint="cs"/>
          <w:rtl/>
        </w:rPr>
        <w:t>קשור לאותו נושא</w:t>
      </w:r>
      <w:r w:rsidR="003C6849">
        <w:rPr>
          <w:rFonts w:hint="cs"/>
          <w:rtl/>
        </w:rPr>
        <w:t xml:space="preserve">. הם עושים </w:t>
      </w:r>
      <w:r w:rsidR="000114FA">
        <w:rPr>
          <w:rFonts w:hint="cs"/>
          <w:rtl/>
        </w:rPr>
        <w:t xml:space="preserve">הסדרה רוחבית של אותו נושא. </w:t>
      </w:r>
    </w:p>
    <w:p w:rsidR="003C6849" w:rsidRDefault="003C6849" w:rsidP="003C6849">
      <w:pPr>
        <w:rPr>
          <w:rtl/>
        </w:rPr>
      </w:pPr>
      <w:bookmarkStart w:id="368" w:name="_ETM_Q1_2268788"/>
      <w:bookmarkStart w:id="369" w:name="_ETM_Q1_2268902"/>
      <w:bookmarkEnd w:id="368"/>
      <w:bookmarkEnd w:id="369"/>
    </w:p>
    <w:p w:rsidR="000114FA" w:rsidRDefault="003C6849" w:rsidP="003C6849">
      <w:pPr>
        <w:rPr>
          <w:rtl/>
        </w:rPr>
      </w:pPr>
      <w:bookmarkStart w:id="370" w:name="_ETM_Q1_2268948"/>
      <w:bookmarkStart w:id="371" w:name="_ETM_Q1_2268988"/>
      <w:bookmarkEnd w:id="370"/>
      <w:bookmarkEnd w:id="371"/>
      <w:r>
        <w:rPr>
          <w:rFonts w:hint="cs"/>
          <w:rtl/>
        </w:rPr>
        <w:t xml:space="preserve">ועדת החוקה, חוק ומשפט מקבלת כל נושא רק </w:t>
      </w:r>
      <w:bookmarkStart w:id="372" w:name="_ETM_Q1_2270956"/>
      <w:bookmarkEnd w:id="372"/>
      <w:r>
        <w:rPr>
          <w:rFonts w:hint="cs"/>
          <w:rtl/>
        </w:rPr>
        <w:t xml:space="preserve">בפריזמה של עבירות הקנס, ואז היא מתבקשת לאשר את </w:t>
      </w:r>
      <w:bookmarkStart w:id="373" w:name="_ETM_Q1_2277987"/>
      <w:bookmarkEnd w:id="373"/>
      <w:r>
        <w:rPr>
          <w:rFonts w:hint="cs"/>
          <w:rtl/>
        </w:rPr>
        <w:t xml:space="preserve">אותן עבירות קנס ואת הסכום של העבירה. </w:t>
      </w:r>
      <w:r w:rsidR="000114FA">
        <w:rPr>
          <w:rFonts w:hint="cs"/>
          <w:rtl/>
        </w:rPr>
        <w:t xml:space="preserve">יש בזה יתרון </w:t>
      </w:r>
      <w:r>
        <w:rPr>
          <w:rFonts w:hint="cs"/>
          <w:rtl/>
        </w:rPr>
        <w:t xml:space="preserve">ויש </w:t>
      </w:r>
      <w:bookmarkStart w:id="374" w:name="_ETM_Q1_2282728"/>
      <w:bookmarkEnd w:id="374"/>
      <w:r>
        <w:rPr>
          <w:rFonts w:hint="cs"/>
          <w:rtl/>
        </w:rPr>
        <w:t xml:space="preserve">בזה חיסרון. יש בזה יתרון </w:t>
      </w:r>
      <w:r w:rsidR="000114FA">
        <w:rPr>
          <w:rFonts w:hint="cs"/>
          <w:rtl/>
        </w:rPr>
        <w:t>שוועדת החוקה</w:t>
      </w:r>
      <w:r>
        <w:rPr>
          <w:rFonts w:hint="cs"/>
          <w:rtl/>
        </w:rPr>
        <w:t xml:space="preserve">, חוק ומשפט רואה </w:t>
      </w:r>
      <w:bookmarkStart w:id="375" w:name="_ETM_Q1_2285734"/>
      <w:bookmarkEnd w:id="375"/>
      <w:r>
        <w:rPr>
          <w:rFonts w:hint="cs"/>
          <w:rtl/>
        </w:rPr>
        <w:t>את כל עבירות הקנס במדינה, היא</w:t>
      </w:r>
      <w:r w:rsidR="000114FA">
        <w:rPr>
          <w:rFonts w:hint="cs"/>
          <w:rtl/>
        </w:rPr>
        <w:t xml:space="preserve"> יכולה </w:t>
      </w:r>
      <w:r>
        <w:rPr>
          <w:rFonts w:hint="cs"/>
          <w:rtl/>
        </w:rPr>
        <w:t xml:space="preserve">לעשות השוואה ביניהן </w:t>
      </w:r>
      <w:bookmarkStart w:id="376" w:name="_ETM_Q1_2289241"/>
      <w:bookmarkEnd w:id="376"/>
      <w:r>
        <w:rPr>
          <w:rFonts w:hint="cs"/>
          <w:rtl/>
        </w:rPr>
        <w:t xml:space="preserve">והיא יכולה </w:t>
      </w:r>
      <w:r w:rsidR="000114FA">
        <w:rPr>
          <w:rFonts w:hint="cs"/>
          <w:rtl/>
        </w:rPr>
        <w:t>גם להכניס תנאים וכו'. החיסרון בשיטה הזאת זה שהוועדה, חברי הכנסת והגורמים המקצועיים לא היו חלק מה</w:t>
      </w:r>
      <w:r>
        <w:rPr>
          <w:rFonts w:hint="cs"/>
          <w:rtl/>
        </w:rPr>
        <w:t>דיון היותר כללי בהסדרה הכללית של הנושא</w:t>
      </w:r>
      <w:bookmarkStart w:id="377" w:name="_ETM_Q1_2304350"/>
      <w:bookmarkEnd w:id="377"/>
      <w:r>
        <w:rPr>
          <w:rFonts w:hint="cs"/>
          <w:rtl/>
        </w:rPr>
        <w:t xml:space="preserve">. </w:t>
      </w:r>
    </w:p>
    <w:p w:rsidR="000114FA" w:rsidRDefault="000114FA" w:rsidP="00E858F3">
      <w:pPr>
        <w:rPr>
          <w:rtl/>
        </w:rPr>
      </w:pPr>
    </w:p>
    <w:p w:rsidR="000114FA" w:rsidRPr="00D00A58" w:rsidRDefault="000114FA" w:rsidP="000114FA">
      <w:pPr>
        <w:pStyle w:val="af6"/>
        <w:keepNext/>
        <w:rPr>
          <w:rtl/>
        </w:rPr>
      </w:pPr>
      <w:bookmarkStart w:id="378" w:name="ET_yor_5069_37"/>
      <w:r w:rsidRPr="000114FA">
        <w:rPr>
          <w:rStyle w:val="TagStyle"/>
          <w:rtl/>
        </w:rPr>
        <w:t xml:space="preserve"> </w:t>
      </w:r>
      <w:r w:rsidRPr="00D00A58">
        <w:rPr>
          <w:rStyle w:val="TagStyle"/>
          <w:rtl/>
        </w:rPr>
        <w:t xml:space="preserve">&lt;&lt; יור &gt;&gt; </w:t>
      </w:r>
      <w:r w:rsidRPr="00D00A58">
        <w:rPr>
          <w:rtl/>
        </w:rPr>
        <w:t>היו"ר יעקב אשר:</w:t>
      </w:r>
      <w:r w:rsidRPr="00D00A58">
        <w:rPr>
          <w:rStyle w:val="TagStyle"/>
          <w:rtl/>
        </w:rPr>
        <w:t xml:space="preserve"> &lt;&lt; יור &gt;&gt;</w:t>
      </w:r>
      <w:r w:rsidRPr="00D00A58">
        <w:rPr>
          <w:rtl/>
        </w:rPr>
        <w:t xml:space="preserve"> </w:t>
      </w:r>
      <w:bookmarkEnd w:id="378"/>
    </w:p>
    <w:p w:rsidR="000114FA" w:rsidRPr="00D00A58" w:rsidRDefault="000114FA" w:rsidP="000114FA">
      <w:pPr>
        <w:pStyle w:val="KeepWithNext"/>
        <w:rPr>
          <w:rtl/>
        </w:rPr>
      </w:pPr>
    </w:p>
    <w:p w:rsidR="004022F6" w:rsidRDefault="003C6849" w:rsidP="00D00A58">
      <w:pPr>
        <w:rPr>
          <w:rtl/>
        </w:rPr>
      </w:pPr>
      <w:r w:rsidRPr="00D00A58">
        <w:rPr>
          <w:rFonts w:hint="cs"/>
          <w:rtl/>
        </w:rPr>
        <w:t xml:space="preserve">יש לי פתרון לזה, </w:t>
      </w:r>
      <w:r w:rsidR="000114FA" w:rsidRPr="00D00A58">
        <w:rPr>
          <w:rFonts w:hint="cs"/>
          <w:rtl/>
        </w:rPr>
        <w:t xml:space="preserve">אני לא הולך להיכנס לנעלי ועדה אחרת, אבל דווקא כוועדת חוקה, </w:t>
      </w:r>
      <w:r w:rsidRPr="00D00A58">
        <w:rPr>
          <w:rFonts w:hint="cs"/>
          <w:rtl/>
        </w:rPr>
        <w:t xml:space="preserve">חוק ומשפט </w:t>
      </w:r>
      <w:bookmarkStart w:id="379" w:name="_ETM_Q1_2315388"/>
      <w:bookmarkEnd w:id="379"/>
      <w:r w:rsidRPr="00D00A58">
        <w:rPr>
          <w:rFonts w:hint="eastAsia"/>
          <w:rtl/>
        </w:rPr>
        <w:t>–</w:t>
      </w:r>
      <w:r w:rsidRPr="00D00A58">
        <w:rPr>
          <w:rFonts w:hint="cs"/>
          <w:rtl/>
        </w:rPr>
        <w:t xml:space="preserve"> </w:t>
      </w:r>
      <w:r w:rsidR="000114FA" w:rsidRPr="00D00A58">
        <w:rPr>
          <w:rFonts w:hint="cs"/>
          <w:rtl/>
        </w:rPr>
        <w:t xml:space="preserve">אני מעלה לך </w:t>
      </w:r>
      <w:r w:rsidRPr="00D00A58">
        <w:rPr>
          <w:rFonts w:hint="cs"/>
          <w:rtl/>
        </w:rPr>
        <w:t>משהו ל</w:t>
      </w:r>
      <w:r w:rsidR="000114FA" w:rsidRPr="00D00A58">
        <w:rPr>
          <w:rFonts w:hint="cs"/>
          <w:rtl/>
        </w:rPr>
        <w:t>חשיבה</w:t>
      </w:r>
      <w:r w:rsidRPr="00D00A58">
        <w:rPr>
          <w:rFonts w:hint="cs"/>
          <w:rtl/>
        </w:rPr>
        <w:t xml:space="preserve"> </w:t>
      </w:r>
      <w:r w:rsidRPr="00D00A58">
        <w:rPr>
          <w:rFonts w:hint="eastAsia"/>
        </w:rPr>
        <w:t>–</w:t>
      </w:r>
      <w:r w:rsidR="000114FA" w:rsidRPr="00D00A58">
        <w:rPr>
          <w:rFonts w:hint="cs"/>
          <w:rtl/>
        </w:rPr>
        <w:t xml:space="preserve"> </w:t>
      </w:r>
      <w:r w:rsidR="004022F6" w:rsidRPr="00D00A58">
        <w:rPr>
          <w:rFonts w:hint="cs"/>
          <w:rtl/>
        </w:rPr>
        <w:t>אנחנו מאשרים קנסות</w:t>
      </w:r>
      <w:bookmarkStart w:id="380" w:name="_ETM_Q1_2324643"/>
      <w:bookmarkEnd w:id="380"/>
      <w:r w:rsidR="004022F6" w:rsidRPr="00D00A58">
        <w:rPr>
          <w:rFonts w:hint="cs"/>
          <w:rtl/>
        </w:rPr>
        <w:t xml:space="preserve"> כשאנחנו </w:t>
      </w:r>
      <w:r w:rsidR="000114FA" w:rsidRPr="00D00A58">
        <w:rPr>
          <w:rFonts w:hint="cs"/>
          <w:rtl/>
        </w:rPr>
        <w:t>אומרים שאין ברירה, זאת אומרת שצריך לגרום לכך ש</w:t>
      </w:r>
      <w:r w:rsidR="004022F6" w:rsidRPr="00D00A58">
        <w:rPr>
          <w:rFonts w:hint="cs"/>
          <w:rtl/>
        </w:rPr>
        <w:t xml:space="preserve">לא תהיה </w:t>
      </w:r>
      <w:r w:rsidR="000114FA" w:rsidRPr="00D00A58">
        <w:rPr>
          <w:rFonts w:hint="cs"/>
          <w:rtl/>
        </w:rPr>
        <w:t>עבריינות בתחום הזה</w:t>
      </w:r>
      <w:r w:rsidR="004022F6" w:rsidRPr="00D00A58">
        <w:rPr>
          <w:rFonts w:hint="cs"/>
          <w:rtl/>
        </w:rPr>
        <w:t>. בגלל זה</w:t>
      </w:r>
      <w:r w:rsidR="000114FA" w:rsidRPr="00D00A58">
        <w:rPr>
          <w:rFonts w:hint="cs"/>
          <w:rtl/>
        </w:rPr>
        <w:t xml:space="preserve"> מאשרים קנסות </w:t>
      </w:r>
      <w:r w:rsidR="004022F6" w:rsidRPr="00D00A58">
        <w:rPr>
          <w:rFonts w:hint="cs"/>
          <w:rtl/>
        </w:rPr>
        <w:t xml:space="preserve">גבוהים יותר, </w:t>
      </w:r>
      <w:r w:rsidR="000114FA" w:rsidRPr="00D00A58">
        <w:rPr>
          <w:rFonts w:hint="cs"/>
          <w:rtl/>
        </w:rPr>
        <w:t>פחות גבוה</w:t>
      </w:r>
      <w:r w:rsidR="004022F6" w:rsidRPr="00D00A58">
        <w:rPr>
          <w:rFonts w:hint="cs"/>
          <w:rtl/>
        </w:rPr>
        <w:t>ים</w:t>
      </w:r>
      <w:r w:rsidR="000114FA" w:rsidRPr="00D00A58">
        <w:rPr>
          <w:rFonts w:hint="cs"/>
          <w:rtl/>
        </w:rPr>
        <w:t xml:space="preserve">, וזה עובר את המסננת שלנו </w:t>
      </w:r>
      <w:r w:rsidR="004022F6" w:rsidRPr="00D00A58">
        <w:rPr>
          <w:rFonts w:hint="cs"/>
          <w:rtl/>
        </w:rPr>
        <w:t xml:space="preserve">כי אנחנו </w:t>
      </w:r>
      <w:bookmarkStart w:id="381" w:name="_ETM_Q1_2337469"/>
      <w:bookmarkEnd w:id="381"/>
      <w:r w:rsidR="004022F6" w:rsidRPr="00D00A58">
        <w:rPr>
          <w:rFonts w:hint="cs"/>
          <w:rtl/>
        </w:rPr>
        <w:t xml:space="preserve">צריכים להסתכל </w:t>
      </w:r>
      <w:r w:rsidR="000114FA" w:rsidRPr="00D00A58">
        <w:rPr>
          <w:rFonts w:hint="cs"/>
          <w:rtl/>
        </w:rPr>
        <w:t xml:space="preserve">גם על הרוחב וגם טיפה </w:t>
      </w:r>
      <w:r w:rsidR="004022F6" w:rsidRPr="00D00A58">
        <w:rPr>
          <w:rFonts w:hint="cs"/>
          <w:rtl/>
        </w:rPr>
        <w:t>על ה</w:t>
      </w:r>
      <w:r w:rsidR="000114FA" w:rsidRPr="00D00A58">
        <w:rPr>
          <w:rFonts w:hint="cs"/>
          <w:rtl/>
        </w:rPr>
        <w:t>עומק.</w:t>
      </w:r>
      <w:r w:rsidR="000114FA">
        <w:rPr>
          <w:rFonts w:hint="cs"/>
          <w:rtl/>
        </w:rPr>
        <w:t xml:space="preserve"> </w:t>
      </w:r>
    </w:p>
    <w:p w:rsidR="004022F6" w:rsidRDefault="004022F6" w:rsidP="004022F6">
      <w:pPr>
        <w:rPr>
          <w:rtl/>
        </w:rPr>
      </w:pPr>
      <w:bookmarkStart w:id="382" w:name="_ETM_Q1_2341666"/>
      <w:bookmarkStart w:id="383" w:name="_ETM_Q1_2341744"/>
      <w:bookmarkEnd w:id="382"/>
      <w:bookmarkEnd w:id="383"/>
    </w:p>
    <w:p w:rsidR="004022F6" w:rsidRDefault="000114FA" w:rsidP="004022F6">
      <w:pPr>
        <w:rPr>
          <w:rtl/>
        </w:rPr>
      </w:pPr>
      <w:bookmarkStart w:id="384" w:name="_ETM_Q1_2341810"/>
      <w:bookmarkStart w:id="385" w:name="_ETM_Q1_2341874"/>
      <w:bookmarkEnd w:id="384"/>
      <w:bookmarkEnd w:id="385"/>
      <w:r>
        <w:rPr>
          <w:rFonts w:hint="cs"/>
          <w:rtl/>
        </w:rPr>
        <w:t xml:space="preserve">כשאני </w:t>
      </w:r>
      <w:r w:rsidR="004022F6">
        <w:rPr>
          <w:rFonts w:hint="cs"/>
          <w:rtl/>
        </w:rPr>
        <w:t xml:space="preserve">מסתכל על הרוחב ומאשר עבירות כאלה, בדברים אחרים, </w:t>
      </w:r>
      <w:bookmarkStart w:id="386" w:name="_ETM_Q1_2348980"/>
      <w:bookmarkEnd w:id="386"/>
      <w:r>
        <w:rPr>
          <w:rFonts w:hint="cs"/>
          <w:rtl/>
        </w:rPr>
        <w:t>במחירים כאלה ו</w:t>
      </w:r>
      <w:r w:rsidR="004022F6">
        <w:rPr>
          <w:rFonts w:hint="cs"/>
          <w:rtl/>
        </w:rPr>
        <w:t>ב</w:t>
      </w:r>
      <w:r>
        <w:rPr>
          <w:rFonts w:hint="cs"/>
          <w:rtl/>
        </w:rPr>
        <w:t xml:space="preserve">סכומים כאלה, </w:t>
      </w:r>
      <w:r w:rsidR="004022F6">
        <w:rPr>
          <w:rFonts w:hint="cs"/>
          <w:rtl/>
        </w:rPr>
        <w:t>אלה דברים ש</w:t>
      </w:r>
      <w:r>
        <w:rPr>
          <w:rFonts w:hint="cs"/>
          <w:rtl/>
        </w:rPr>
        <w:t xml:space="preserve">שם זאת עבריינות בסופו של דבר, כי לא היתה לנו ברירה אחרת. </w:t>
      </w:r>
      <w:r w:rsidR="004022F6">
        <w:rPr>
          <w:rFonts w:hint="cs"/>
          <w:rtl/>
        </w:rPr>
        <w:t xml:space="preserve">כאן מדינת ישראל הבינה, </w:t>
      </w:r>
      <w:r>
        <w:rPr>
          <w:rFonts w:hint="cs"/>
          <w:rtl/>
        </w:rPr>
        <w:t>שיש אנשים שקשה להם</w:t>
      </w:r>
      <w:r w:rsidR="004022F6">
        <w:rPr>
          <w:rFonts w:hint="cs"/>
          <w:rtl/>
        </w:rPr>
        <w:t xml:space="preserve"> להחליף את הרכבים. </w:t>
      </w:r>
      <w:bookmarkStart w:id="387" w:name="_ETM_Q1_2363103"/>
      <w:bookmarkEnd w:id="387"/>
      <w:r w:rsidR="004022F6">
        <w:rPr>
          <w:rFonts w:hint="cs"/>
          <w:rtl/>
        </w:rPr>
        <w:t>אנחנו שמים מכשול בפני עיוור, אנחנו</w:t>
      </w:r>
      <w:r>
        <w:rPr>
          <w:rFonts w:hint="cs"/>
          <w:rtl/>
        </w:rPr>
        <w:t xml:space="preserve"> גורמים ל</w:t>
      </w:r>
      <w:r w:rsidR="004022F6">
        <w:rPr>
          <w:rFonts w:hint="cs"/>
          <w:rtl/>
        </w:rPr>
        <w:t>ו להיכשל</w:t>
      </w:r>
      <w:r>
        <w:rPr>
          <w:rFonts w:hint="cs"/>
          <w:rtl/>
        </w:rPr>
        <w:t xml:space="preserve">. </w:t>
      </w:r>
      <w:bookmarkStart w:id="388" w:name="_ETM_Q1_2367118"/>
      <w:bookmarkStart w:id="389" w:name="_ETM_Q1_2367189"/>
      <w:bookmarkStart w:id="390" w:name="_ETM_Q1_2367278"/>
      <w:bookmarkStart w:id="391" w:name="_ETM_Q1_2367341"/>
      <w:bookmarkEnd w:id="388"/>
      <w:bookmarkEnd w:id="389"/>
      <w:bookmarkEnd w:id="390"/>
      <w:bookmarkEnd w:id="391"/>
      <w:r>
        <w:rPr>
          <w:rFonts w:hint="cs"/>
          <w:rtl/>
        </w:rPr>
        <w:t xml:space="preserve">אם חלק מהקנסות הללו </w:t>
      </w:r>
      <w:r>
        <w:rPr>
          <w:rtl/>
        </w:rPr>
        <w:t>–</w:t>
      </w:r>
      <w:r>
        <w:rPr>
          <w:rFonts w:hint="cs"/>
          <w:rtl/>
        </w:rPr>
        <w:t xml:space="preserve"> וזה לא יוחלט כאן, כי אני לא </w:t>
      </w:r>
      <w:r w:rsidR="004022F6">
        <w:rPr>
          <w:rFonts w:hint="cs"/>
          <w:rtl/>
        </w:rPr>
        <w:t xml:space="preserve">יכול להחליט - </w:t>
      </w:r>
      <w:bookmarkStart w:id="392" w:name="_ETM_Q1_2371029"/>
      <w:bookmarkEnd w:id="392"/>
      <w:r w:rsidR="004022F6">
        <w:rPr>
          <w:rFonts w:hint="cs"/>
          <w:rtl/>
        </w:rPr>
        <w:t>- -</w:t>
      </w:r>
    </w:p>
    <w:p w:rsidR="004022F6" w:rsidRDefault="004022F6" w:rsidP="004022F6">
      <w:pPr>
        <w:rPr>
          <w:rtl/>
        </w:rPr>
      </w:pPr>
      <w:bookmarkStart w:id="393" w:name="_ETM_Q1_2371580"/>
      <w:bookmarkStart w:id="394" w:name="_ETM_Q1_2371670"/>
      <w:bookmarkEnd w:id="393"/>
      <w:bookmarkEnd w:id="394"/>
    </w:p>
    <w:p w:rsidR="004022F6" w:rsidRDefault="004022F6" w:rsidP="004022F6">
      <w:pPr>
        <w:pStyle w:val="a4"/>
        <w:keepNext/>
        <w:rPr>
          <w:rtl/>
        </w:rPr>
      </w:pPr>
      <w:bookmarkStart w:id="395" w:name="_ETM_Q1_2371700"/>
      <w:bookmarkStart w:id="396" w:name="_ETM_Q1_2371783"/>
      <w:bookmarkStart w:id="397" w:name="_ETM_Q1_2373297"/>
      <w:bookmarkStart w:id="398" w:name="_ETM_Q1_2373340"/>
      <w:bookmarkStart w:id="399" w:name="ET_speaker_אפרת_חקאק_91"/>
      <w:bookmarkEnd w:id="395"/>
      <w:bookmarkEnd w:id="396"/>
      <w:bookmarkEnd w:id="397"/>
      <w:bookmarkEnd w:id="398"/>
      <w:r w:rsidRPr="004022F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02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4022F6" w:rsidRDefault="004022F6" w:rsidP="004022F6">
      <w:pPr>
        <w:pStyle w:val="KeepWithNext"/>
        <w:rPr>
          <w:rtl/>
        </w:rPr>
      </w:pPr>
    </w:p>
    <w:p w:rsidR="004022F6" w:rsidRDefault="004022F6" w:rsidP="004022F6">
      <w:pPr>
        <w:rPr>
          <w:rtl/>
        </w:rPr>
      </w:pPr>
      <w:bookmarkStart w:id="400" w:name="_ETM_Q1_2374246"/>
      <w:bookmarkStart w:id="401" w:name="_ETM_Q1_2374551"/>
      <w:bookmarkStart w:id="402" w:name="_ETM_Q1_2374601"/>
      <w:bookmarkStart w:id="403" w:name="_ETM_Q1_2372652"/>
      <w:bookmarkStart w:id="404" w:name="_ETM_Q1_2372716"/>
      <w:bookmarkStart w:id="405" w:name="_ETM_Q1_2372789"/>
      <w:bookmarkStart w:id="406" w:name="_ETM_Q1_2372858"/>
      <w:bookmarkEnd w:id="400"/>
      <w:bookmarkEnd w:id="401"/>
      <w:bookmarkEnd w:id="402"/>
      <w:bookmarkEnd w:id="403"/>
      <w:bookmarkEnd w:id="404"/>
      <w:bookmarkEnd w:id="405"/>
      <w:bookmarkEnd w:id="406"/>
      <w:r>
        <w:rPr>
          <w:rFonts w:hint="cs"/>
          <w:rtl/>
        </w:rPr>
        <w:t xml:space="preserve">זה גם דורש תיקון חקיקה. </w:t>
      </w:r>
    </w:p>
    <w:p w:rsidR="004022F6" w:rsidRDefault="004022F6" w:rsidP="004022F6">
      <w:pPr>
        <w:rPr>
          <w:rtl/>
        </w:rPr>
      </w:pPr>
      <w:bookmarkStart w:id="407" w:name="_ETM_Q1_2375590"/>
      <w:bookmarkStart w:id="408" w:name="_ETM_Q1_2375657"/>
      <w:bookmarkEnd w:id="407"/>
      <w:bookmarkEnd w:id="408"/>
    </w:p>
    <w:p w:rsidR="004022F6" w:rsidRDefault="004022F6" w:rsidP="004022F6">
      <w:pPr>
        <w:pStyle w:val="af6"/>
        <w:keepNext/>
        <w:rPr>
          <w:rtl/>
        </w:rPr>
      </w:pPr>
      <w:r w:rsidRPr="004022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402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22F6" w:rsidRDefault="004022F6" w:rsidP="004022F6">
      <w:pPr>
        <w:pStyle w:val="KeepWithNext"/>
        <w:rPr>
          <w:rtl/>
          <w:lang w:eastAsia="he-IL"/>
        </w:rPr>
      </w:pPr>
    </w:p>
    <w:p w:rsidR="00A60ED1" w:rsidRDefault="004022F6" w:rsidP="00D00A58">
      <w:pPr>
        <w:rPr>
          <w:rtl/>
        </w:rPr>
      </w:pPr>
      <w:bookmarkStart w:id="409" w:name="_ETM_Q1_2373981"/>
      <w:bookmarkStart w:id="410" w:name="_ETM_Q1_2375708"/>
      <w:bookmarkStart w:id="411" w:name="_ETM_Q1_2375778"/>
      <w:bookmarkEnd w:id="409"/>
      <w:bookmarkEnd w:id="410"/>
      <w:bookmarkEnd w:id="411"/>
      <w:r>
        <w:rPr>
          <w:rFonts w:hint="cs"/>
          <w:rtl/>
        </w:rPr>
        <w:t xml:space="preserve">אני לא </w:t>
      </w:r>
      <w:bookmarkStart w:id="412" w:name="_ETM_Q1_2374891"/>
      <w:bookmarkEnd w:id="412"/>
      <w:r w:rsidR="000114FA">
        <w:rPr>
          <w:rFonts w:hint="cs"/>
          <w:rtl/>
        </w:rPr>
        <w:t>סוברני, זה דורש תיקון חקיקה, ויכול להיות שאפשר גם להגיע להבנות עם משרד האוצר והמשרד להגנת הסביבה</w:t>
      </w:r>
      <w:r>
        <w:rPr>
          <w:rFonts w:hint="cs"/>
          <w:rtl/>
        </w:rPr>
        <w:t>,</w:t>
      </w:r>
      <w:r w:rsidR="000114FA">
        <w:rPr>
          <w:rFonts w:hint="cs"/>
          <w:rtl/>
        </w:rPr>
        <w:t xml:space="preserve"> שלדעתי  צריך להוביל את זה</w:t>
      </w:r>
      <w:r>
        <w:rPr>
          <w:rFonts w:hint="cs"/>
          <w:rtl/>
        </w:rPr>
        <w:t xml:space="preserve">. אולי צריך לעורר את זה, ואת יודעת מה, </w:t>
      </w:r>
      <w:r w:rsidR="000114FA">
        <w:rPr>
          <w:rFonts w:hint="cs"/>
          <w:rtl/>
        </w:rPr>
        <w:t xml:space="preserve">חלק מהדרכים שלנו לעורר </w:t>
      </w:r>
      <w:r>
        <w:rPr>
          <w:rFonts w:hint="cs"/>
          <w:rtl/>
        </w:rPr>
        <w:t xml:space="preserve">משהו </w:t>
      </w:r>
      <w:bookmarkStart w:id="413" w:name="_ETM_Q1_2397195"/>
      <w:bookmarkEnd w:id="413"/>
      <w:r w:rsidR="000114FA">
        <w:rPr>
          <w:rFonts w:hint="cs"/>
          <w:rtl/>
        </w:rPr>
        <w:t>זה גם אולי להשהות את האישור ולתת שבוע ל</w:t>
      </w:r>
      <w:r>
        <w:rPr>
          <w:rFonts w:hint="cs"/>
          <w:rtl/>
        </w:rPr>
        <w:t>ראות את ה</w:t>
      </w:r>
      <w:r w:rsidR="000114FA">
        <w:rPr>
          <w:rFonts w:hint="cs"/>
          <w:rtl/>
        </w:rPr>
        <w:t>משא ומתן. אני חושב שזאת תהיה בשורה גדולה מאוד</w:t>
      </w:r>
      <w:r>
        <w:rPr>
          <w:rFonts w:hint="cs"/>
          <w:rtl/>
        </w:rPr>
        <w:t xml:space="preserve"> להרבה מאוד אנשים</w:t>
      </w:r>
      <w:r w:rsidR="000114FA">
        <w:rPr>
          <w:rFonts w:hint="cs"/>
          <w:rtl/>
        </w:rPr>
        <w:t xml:space="preserve">, שהסיוע בגריטה שהוא לא </w:t>
      </w:r>
      <w:r>
        <w:rPr>
          <w:rFonts w:hint="cs"/>
          <w:rtl/>
        </w:rPr>
        <w:t xml:space="preserve">סיוע כזה </w:t>
      </w:r>
      <w:r w:rsidR="000114FA">
        <w:rPr>
          <w:rFonts w:hint="cs"/>
          <w:rtl/>
        </w:rPr>
        <w:t>ענק, 3,000, 4,000 שקל יכול לעזור בצמצום זיהום האוויר</w:t>
      </w:r>
      <w:r>
        <w:rPr>
          <w:rFonts w:hint="cs"/>
          <w:rtl/>
        </w:rPr>
        <w:t xml:space="preserve">, </w:t>
      </w:r>
      <w:bookmarkStart w:id="414" w:name="_ETM_Q1_2416299"/>
      <w:bookmarkEnd w:id="414"/>
      <w:r>
        <w:rPr>
          <w:rFonts w:hint="cs"/>
          <w:rtl/>
        </w:rPr>
        <w:t>ו</w:t>
      </w:r>
      <w:r w:rsidR="000114FA">
        <w:rPr>
          <w:rFonts w:hint="cs"/>
          <w:rtl/>
        </w:rPr>
        <w:t xml:space="preserve">על הדרך </w:t>
      </w:r>
      <w:r>
        <w:rPr>
          <w:rFonts w:hint="cs"/>
          <w:rtl/>
        </w:rPr>
        <w:t xml:space="preserve">גם נגרום </w:t>
      </w:r>
      <w:bookmarkStart w:id="415" w:name="_ETM_Q1_2424452"/>
      <w:bookmarkEnd w:id="415"/>
      <w:r>
        <w:rPr>
          <w:rFonts w:hint="cs"/>
          <w:rtl/>
        </w:rPr>
        <w:t xml:space="preserve">להרבה רכבים שהם ברמה לא כל כך איכותית לנסוע </w:t>
      </w:r>
      <w:bookmarkStart w:id="416" w:name="_ETM_Q1_2425559"/>
      <w:bookmarkEnd w:id="416"/>
      <w:r>
        <w:rPr>
          <w:rFonts w:hint="cs"/>
          <w:rtl/>
        </w:rPr>
        <w:t>פחות על הכביש</w:t>
      </w:r>
      <w:r w:rsidR="00D00A58">
        <w:rPr>
          <w:rFonts w:hint="cs"/>
          <w:rtl/>
        </w:rPr>
        <w:t>. זה</w:t>
      </w:r>
      <w:r>
        <w:rPr>
          <w:rFonts w:hint="cs"/>
          <w:rtl/>
        </w:rPr>
        <w:t xml:space="preserve"> לא רק מבחינת זיהום האוויר, אלא </w:t>
      </w:r>
      <w:r w:rsidR="00D00A5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מבחינת </w:t>
      </w:r>
      <w:bookmarkStart w:id="417" w:name="_ETM_Q1_2432317"/>
      <w:bookmarkEnd w:id="417"/>
      <w:r>
        <w:rPr>
          <w:rFonts w:hint="cs"/>
          <w:rtl/>
        </w:rPr>
        <w:t xml:space="preserve">פיקוח נפש. </w:t>
      </w:r>
    </w:p>
    <w:p w:rsidR="00A60ED1" w:rsidRDefault="00A60ED1" w:rsidP="00D00A58">
      <w:pPr>
        <w:rPr>
          <w:rtl/>
        </w:rPr>
      </w:pPr>
      <w:bookmarkStart w:id="418" w:name="_ETM_Q1_2433984"/>
      <w:bookmarkStart w:id="419" w:name="_ETM_Q1_2434064"/>
      <w:bookmarkEnd w:id="418"/>
      <w:bookmarkEnd w:id="419"/>
    </w:p>
    <w:p w:rsidR="000114FA" w:rsidRDefault="00A60ED1" w:rsidP="00A60ED1">
      <w:pPr>
        <w:rPr>
          <w:rtl/>
        </w:rPr>
      </w:pPr>
      <w:bookmarkStart w:id="420" w:name="_ETM_Q1_2434173"/>
      <w:bookmarkStart w:id="421" w:name="_ETM_Q1_2434254"/>
      <w:bookmarkEnd w:id="420"/>
      <w:bookmarkEnd w:id="421"/>
      <w:r>
        <w:rPr>
          <w:rFonts w:hint="cs"/>
          <w:rtl/>
        </w:rPr>
        <w:t xml:space="preserve">עו"ד רן סלבצקי מהלשכה המשפטית </w:t>
      </w:r>
      <w:bookmarkStart w:id="422" w:name="_ETM_Q1_2438911"/>
      <w:bookmarkEnd w:id="422"/>
      <w:r>
        <w:rPr>
          <w:rFonts w:hint="cs"/>
          <w:rtl/>
        </w:rPr>
        <w:t xml:space="preserve">של המשרד להגנת הסביבה רוצה להתייחס לדברים הללו. </w:t>
      </w:r>
      <w:r w:rsidR="000114FA">
        <w:rPr>
          <w:rFonts w:hint="cs"/>
          <w:rtl/>
        </w:rPr>
        <w:t xml:space="preserve"> </w:t>
      </w:r>
    </w:p>
    <w:p w:rsidR="00E519C3" w:rsidRDefault="00E519C3" w:rsidP="000114FA">
      <w:pPr>
        <w:rPr>
          <w:rtl/>
        </w:rPr>
      </w:pPr>
    </w:p>
    <w:p w:rsidR="00E519C3" w:rsidRDefault="00E519C3" w:rsidP="00E519C3">
      <w:pPr>
        <w:pStyle w:val="af9"/>
        <w:keepNext/>
        <w:rPr>
          <w:rtl/>
        </w:rPr>
      </w:pPr>
      <w:bookmarkStart w:id="423" w:name="ET_guest_712294_38"/>
      <w:r w:rsidRPr="00E519C3">
        <w:rPr>
          <w:rStyle w:val="TagStyle"/>
          <w:rtl/>
        </w:rPr>
        <w:t xml:space="preserve"> &lt;&lt; אורח &gt;&gt; </w:t>
      </w:r>
      <w:r>
        <w:rPr>
          <w:rtl/>
        </w:rPr>
        <w:t>רן סלבצקי:</w:t>
      </w:r>
      <w:r w:rsidRPr="00E519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E519C3" w:rsidRDefault="00E519C3" w:rsidP="00E519C3">
      <w:pPr>
        <w:pStyle w:val="KeepWithNext"/>
        <w:rPr>
          <w:rtl/>
        </w:rPr>
      </w:pPr>
    </w:p>
    <w:p w:rsidR="00FE7415" w:rsidRDefault="00FE7415" w:rsidP="006810A0">
      <w:pPr>
        <w:rPr>
          <w:rtl/>
        </w:rPr>
      </w:pPr>
      <w:r>
        <w:rPr>
          <w:rFonts w:hint="cs"/>
          <w:rtl/>
        </w:rPr>
        <w:t xml:space="preserve">רציתי </w:t>
      </w:r>
      <w:bookmarkStart w:id="424" w:name="_ETM_Q1_2460644"/>
      <w:bookmarkEnd w:id="424"/>
      <w:r>
        <w:rPr>
          <w:rFonts w:hint="cs"/>
          <w:rtl/>
        </w:rPr>
        <w:t xml:space="preserve">רק להגיד שחוק אוויר נקי, שזה החוק שמתוקפו נקבעו התקנות לגביהן מתבקש הצו, קובע במפורש שייעוד כל הקנסות, העיצומים </w:t>
      </w:r>
      <w:bookmarkStart w:id="425" w:name="_ETM_Q1_2469284"/>
      <w:bookmarkEnd w:id="425"/>
      <w:r>
        <w:rPr>
          <w:rFonts w:hint="cs"/>
          <w:rtl/>
        </w:rPr>
        <w:t xml:space="preserve">וההיטלים יגיע לאוצר המדינה. אנחנו כמשרד, כמובן שהיינו שמחים </w:t>
      </w:r>
      <w:bookmarkStart w:id="426" w:name="_ETM_Q1_2473932"/>
      <w:bookmarkEnd w:id="426"/>
      <w:r>
        <w:rPr>
          <w:rFonts w:hint="cs"/>
          <w:rtl/>
        </w:rPr>
        <w:t xml:space="preserve">לייעוד קנסות אחר, ויש לנו חוקים סביבתיים שבהם הייעוד מגיע </w:t>
      </w:r>
      <w:bookmarkStart w:id="427" w:name="_ETM_Q1_2481357"/>
      <w:bookmarkEnd w:id="427"/>
      <w:r>
        <w:rPr>
          <w:rFonts w:hint="cs"/>
          <w:rtl/>
        </w:rPr>
        <w:t xml:space="preserve">אלינו, אבל בחוק אוויר נקי זה נקבע במפורש, כמו שנאמר </w:t>
      </w:r>
      <w:bookmarkStart w:id="428" w:name="_ETM_Q1_2483344"/>
      <w:bookmarkEnd w:id="428"/>
      <w:r>
        <w:rPr>
          <w:rFonts w:hint="cs"/>
          <w:rtl/>
        </w:rPr>
        <w:t>בחקיקה ראשית</w:t>
      </w:r>
      <w:r w:rsidR="006810A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גם לא היינו רוצים ולא היינו </w:t>
      </w:r>
      <w:bookmarkStart w:id="429" w:name="_ETM_Q1_2488588"/>
      <w:bookmarkEnd w:id="429"/>
      <w:r>
        <w:rPr>
          <w:rFonts w:hint="cs"/>
          <w:rtl/>
        </w:rPr>
        <w:t xml:space="preserve">יכולים לעשות את זה אגב קביעת הצו הנוכחי, שהוא כלי </w:t>
      </w:r>
      <w:bookmarkStart w:id="430" w:name="_ETM_Q1_2491558"/>
      <w:bookmarkEnd w:id="430"/>
      <w:r>
        <w:rPr>
          <w:rFonts w:hint="cs"/>
          <w:rtl/>
        </w:rPr>
        <w:t xml:space="preserve">משלים לתכנית מאוד רחבה בתקציבי עתק של מאות מיליוני שקלים </w:t>
      </w:r>
      <w:bookmarkStart w:id="431" w:name="_ETM_Q1_2494913"/>
      <w:bookmarkEnd w:id="431"/>
      <w:r>
        <w:rPr>
          <w:rFonts w:hint="cs"/>
          <w:rtl/>
        </w:rPr>
        <w:t xml:space="preserve">לסבסוד התקנת מסנני חלקיקים, לגריטה של רכבים ישנים </w:t>
      </w:r>
      <w:bookmarkStart w:id="432" w:name="_ETM_Q1_2499618"/>
      <w:bookmarkEnd w:id="432"/>
      <w:r>
        <w:rPr>
          <w:rFonts w:hint="cs"/>
          <w:rtl/>
        </w:rPr>
        <w:t xml:space="preserve">ומזהמים, כפי שנאמר, והוא בעצם עוסק בדלתא. </w:t>
      </w:r>
    </w:p>
    <w:p w:rsidR="00FE7415" w:rsidRDefault="00FE7415" w:rsidP="00E519C3">
      <w:pPr>
        <w:rPr>
          <w:rtl/>
        </w:rPr>
      </w:pPr>
      <w:bookmarkStart w:id="433" w:name="_ETM_Q1_2501532"/>
      <w:bookmarkStart w:id="434" w:name="_ETM_Q1_2501609"/>
      <w:bookmarkEnd w:id="433"/>
      <w:bookmarkEnd w:id="434"/>
    </w:p>
    <w:p w:rsidR="00FE7415" w:rsidRDefault="00FE7415" w:rsidP="006810A0">
      <w:pPr>
        <w:rPr>
          <w:rtl/>
        </w:rPr>
      </w:pPr>
      <w:bookmarkStart w:id="435" w:name="_ETM_Q1_2501659"/>
      <w:bookmarkStart w:id="436" w:name="_ETM_Q1_2501742"/>
      <w:bookmarkEnd w:id="435"/>
      <w:bookmarkEnd w:id="436"/>
      <w:r>
        <w:rPr>
          <w:rFonts w:hint="cs"/>
          <w:rtl/>
        </w:rPr>
        <w:t xml:space="preserve">אני חושב שאמיר </w:t>
      </w:r>
      <w:bookmarkStart w:id="437" w:name="_ETM_Q1_2505179"/>
      <w:bookmarkEnd w:id="437"/>
      <w:r>
        <w:rPr>
          <w:rFonts w:hint="cs"/>
          <w:rtl/>
        </w:rPr>
        <w:t xml:space="preserve">לא סיים להציג את הצו. הוא עוסק הן במי שיסיר </w:t>
      </w:r>
      <w:bookmarkStart w:id="438" w:name="_ETM_Q1_2507470"/>
      <w:bookmarkEnd w:id="438"/>
      <w:r>
        <w:rPr>
          <w:rFonts w:hint="cs"/>
          <w:rtl/>
        </w:rPr>
        <w:t>את המדבקה של הרכב המזהם, ו</w:t>
      </w:r>
      <w:r w:rsidR="006810A0">
        <w:rPr>
          <w:rFonts w:hint="cs"/>
          <w:rtl/>
        </w:rPr>
        <w:t>הן</w:t>
      </w:r>
      <w:r>
        <w:rPr>
          <w:rFonts w:hint="cs"/>
          <w:rtl/>
        </w:rPr>
        <w:t xml:space="preserve"> בקבוצה של רכבים שחייבים </w:t>
      </w:r>
      <w:bookmarkStart w:id="439" w:name="_ETM_Q1_2511279"/>
      <w:bookmarkEnd w:id="439"/>
      <w:r>
        <w:rPr>
          <w:rFonts w:hint="cs"/>
          <w:rtl/>
        </w:rPr>
        <w:t xml:space="preserve">התקנת מסנן חלקיקים, במקרה שהם מסירים אותו בניגוד לחוק. </w:t>
      </w:r>
      <w:bookmarkStart w:id="440" w:name="_ETM_Q1_2517453"/>
      <w:bookmarkStart w:id="441" w:name="_ETM_Q1_2517702"/>
      <w:bookmarkStart w:id="442" w:name="_ETM_Q1_2517769"/>
      <w:bookmarkStart w:id="443" w:name="_ETM_Q1_2517867"/>
      <w:bookmarkStart w:id="444" w:name="_ETM_Q1_2517930"/>
      <w:bookmarkEnd w:id="440"/>
      <w:bookmarkEnd w:id="441"/>
      <w:bookmarkEnd w:id="442"/>
      <w:bookmarkEnd w:id="443"/>
      <w:bookmarkEnd w:id="444"/>
      <w:r>
        <w:rPr>
          <w:rFonts w:hint="cs"/>
          <w:rtl/>
        </w:rPr>
        <w:t xml:space="preserve">אני חושב שכדאי להשלים את הצגת הצו ולראות שהתמונה </w:t>
      </w:r>
      <w:bookmarkStart w:id="445" w:name="_ETM_Q1_2522033"/>
      <w:bookmarkEnd w:id="445"/>
      <w:r>
        <w:rPr>
          <w:rFonts w:hint="cs"/>
          <w:rtl/>
        </w:rPr>
        <w:t xml:space="preserve">מתבהרת. </w:t>
      </w:r>
    </w:p>
    <w:p w:rsidR="00FE7415" w:rsidRDefault="00FE7415" w:rsidP="00E519C3">
      <w:pPr>
        <w:rPr>
          <w:rtl/>
        </w:rPr>
      </w:pPr>
      <w:bookmarkStart w:id="446" w:name="_ETM_Q1_2523329"/>
      <w:bookmarkStart w:id="447" w:name="_ETM_Q1_2523389"/>
      <w:bookmarkEnd w:id="446"/>
      <w:bookmarkEnd w:id="447"/>
    </w:p>
    <w:p w:rsidR="00A35FE0" w:rsidRDefault="00A35FE0" w:rsidP="00A35FE0">
      <w:pPr>
        <w:pStyle w:val="af6"/>
        <w:keepNext/>
        <w:rPr>
          <w:rtl/>
        </w:rPr>
      </w:pPr>
      <w:bookmarkStart w:id="448" w:name="_ETM_Q1_2521606"/>
      <w:bookmarkStart w:id="449" w:name="_ETM_Q1_2521760"/>
      <w:bookmarkStart w:id="450" w:name="ET_yor_5762_92"/>
      <w:bookmarkEnd w:id="448"/>
      <w:bookmarkEnd w:id="449"/>
      <w:r w:rsidRPr="00A35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A35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034D79" w:rsidRDefault="00A35FE0" w:rsidP="00A35FE0">
      <w:pPr>
        <w:rPr>
          <w:rtl/>
        </w:rPr>
      </w:pPr>
      <w:bookmarkStart w:id="451" w:name="_ETM_Q1_2524018"/>
      <w:bookmarkEnd w:id="451"/>
      <w:r>
        <w:rPr>
          <w:rFonts w:hint="cs"/>
          <w:rtl/>
          <w:lang w:eastAsia="he-IL"/>
        </w:rPr>
        <w:t xml:space="preserve">זה שיש את הפרויקט של </w:t>
      </w:r>
      <w:bookmarkStart w:id="452" w:name="_ETM_Q1_2528565"/>
      <w:bookmarkEnd w:id="452"/>
      <w:r>
        <w:rPr>
          <w:rFonts w:hint="cs"/>
          <w:rtl/>
          <w:lang w:eastAsia="he-IL"/>
        </w:rPr>
        <w:t xml:space="preserve">המסננים, זה בסדר, אבל עדיין לא הצלחתי להבין ממה שאתה אומר לי, האם הולכים לחדש את נושא הגריטה </w:t>
      </w:r>
      <w:bookmarkStart w:id="453" w:name="_ETM_Q1_2533775"/>
      <w:bookmarkEnd w:id="453"/>
      <w:r>
        <w:rPr>
          <w:rFonts w:hint="cs"/>
          <w:rtl/>
          <w:lang w:eastAsia="he-IL"/>
        </w:rPr>
        <w:t xml:space="preserve">גם ברכבים פרטיים. </w:t>
      </w:r>
      <w:bookmarkStart w:id="454" w:name="_ETM_Q1_2523464"/>
      <w:bookmarkStart w:id="455" w:name="_ETM_Q1_2523527"/>
      <w:bookmarkEnd w:id="454"/>
      <w:bookmarkEnd w:id="455"/>
    </w:p>
    <w:p w:rsidR="00034D79" w:rsidRDefault="00034D79" w:rsidP="00A35FE0">
      <w:pPr>
        <w:rPr>
          <w:rtl/>
        </w:rPr>
      </w:pPr>
      <w:bookmarkStart w:id="456" w:name="_ETM_Q1_2538141"/>
      <w:bookmarkStart w:id="457" w:name="_ETM_Q1_2538215"/>
      <w:bookmarkStart w:id="458" w:name="_ETM_Q1_2538924"/>
      <w:bookmarkEnd w:id="456"/>
      <w:bookmarkEnd w:id="457"/>
      <w:bookmarkEnd w:id="458"/>
    </w:p>
    <w:p w:rsidR="00034D79" w:rsidRDefault="00034D79" w:rsidP="00034D79">
      <w:pPr>
        <w:pStyle w:val="af9"/>
        <w:keepNext/>
        <w:rPr>
          <w:rtl/>
        </w:rPr>
      </w:pPr>
      <w:bookmarkStart w:id="459" w:name="_ETM_Q1_2539022"/>
      <w:bookmarkStart w:id="460" w:name="_ETM_Q1_2546653"/>
      <w:bookmarkStart w:id="461" w:name="ET_guest_712294_111"/>
      <w:bookmarkEnd w:id="459"/>
      <w:bookmarkEnd w:id="460"/>
      <w:r w:rsidRPr="00034D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רן סלבצקי:</w:t>
      </w:r>
      <w:r w:rsidRPr="00034D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034D79" w:rsidRDefault="00034D79" w:rsidP="00034D79">
      <w:pPr>
        <w:pStyle w:val="KeepWithNext"/>
        <w:rPr>
          <w:rtl/>
        </w:rPr>
      </w:pPr>
    </w:p>
    <w:p w:rsidR="00E519C3" w:rsidRDefault="00A35FE0" w:rsidP="00A35FE0">
      <w:pPr>
        <w:rPr>
          <w:rtl/>
        </w:rPr>
      </w:pPr>
      <w:bookmarkStart w:id="462" w:name="_ETM_Q1_2547224"/>
      <w:bookmarkStart w:id="463" w:name="_ETM_Q1_2547254"/>
      <w:bookmarkStart w:id="464" w:name="_ETM_Q1_2538261"/>
      <w:bookmarkStart w:id="465" w:name="_ETM_Q1_2538317"/>
      <w:bookmarkEnd w:id="462"/>
      <w:bookmarkEnd w:id="463"/>
      <w:bookmarkEnd w:id="464"/>
      <w:bookmarkEnd w:id="465"/>
      <w:r>
        <w:rPr>
          <w:rFonts w:hint="cs"/>
          <w:rtl/>
        </w:rPr>
        <w:t xml:space="preserve">כרגע מניתוח מקצועי שהמשרד להגנת הסביבה </w:t>
      </w:r>
      <w:bookmarkStart w:id="466" w:name="_ETM_Q1_2542568"/>
      <w:bookmarkEnd w:id="466"/>
      <w:r>
        <w:rPr>
          <w:rFonts w:hint="cs"/>
          <w:rtl/>
        </w:rPr>
        <w:t xml:space="preserve">עשה, הבעיה בזיהום היא של רכבים כבדים יותר, </w:t>
      </w:r>
      <w:r w:rsidR="00E519C3">
        <w:rPr>
          <w:rFonts w:hint="cs"/>
          <w:rtl/>
        </w:rPr>
        <w:t xml:space="preserve">ישנים יותר. </w:t>
      </w:r>
      <w:r>
        <w:rPr>
          <w:rFonts w:hint="cs"/>
          <w:rtl/>
        </w:rPr>
        <w:t xml:space="preserve">טיפלנו קודם </w:t>
      </w:r>
      <w:bookmarkStart w:id="467" w:name="_ETM_Q1_2547845"/>
      <w:bookmarkEnd w:id="467"/>
      <w:r>
        <w:rPr>
          <w:rFonts w:hint="cs"/>
          <w:rtl/>
        </w:rPr>
        <w:t xml:space="preserve">כל במשאיות כבדות, אוטובוסים </w:t>
      </w:r>
      <w:r w:rsidR="00E519C3">
        <w:rPr>
          <w:rFonts w:hint="cs"/>
          <w:rtl/>
        </w:rPr>
        <w:t xml:space="preserve">ומיניבוסים, שהם הכי בעייתיים, ואותם חייבנו </w:t>
      </w:r>
      <w:r>
        <w:rPr>
          <w:rFonts w:hint="cs"/>
          <w:rtl/>
        </w:rPr>
        <w:t xml:space="preserve">להתקין מסנן </w:t>
      </w:r>
      <w:r w:rsidR="00E519C3">
        <w:rPr>
          <w:rFonts w:hint="cs"/>
          <w:rtl/>
        </w:rPr>
        <w:t>או להיגרט</w:t>
      </w:r>
      <w:r>
        <w:rPr>
          <w:rFonts w:hint="cs"/>
          <w:rtl/>
        </w:rPr>
        <w:t>,</w:t>
      </w:r>
      <w:r w:rsidR="00E519C3">
        <w:rPr>
          <w:rFonts w:hint="cs"/>
          <w:rtl/>
        </w:rPr>
        <w:t xml:space="preserve"> בהרבה מאוד כסף. </w:t>
      </w:r>
    </w:p>
    <w:p w:rsidR="00E519C3" w:rsidRDefault="00E519C3" w:rsidP="00E519C3">
      <w:pPr>
        <w:rPr>
          <w:rtl/>
        </w:rPr>
      </w:pPr>
    </w:p>
    <w:p w:rsidR="00A35FE0" w:rsidRDefault="00E519C3" w:rsidP="00A35FE0">
      <w:pPr>
        <w:rPr>
          <w:rtl/>
        </w:rPr>
      </w:pPr>
      <w:r>
        <w:rPr>
          <w:rFonts w:hint="cs"/>
          <w:rtl/>
        </w:rPr>
        <w:t xml:space="preserve">קבוצת הביניים, </w:t>
      </w:r>
      <w:r w:rsidR="00A35FE0">
        <w:rPr>
          <w:rFonts w:hint="cs"/>
          <w:rtl/>
        </w:rPr>
        <w:t xml:space="preserve">שזה הרכב המזהם שעסקנו </w:t>
      </w:r>
      <w:bookmarkStart w:id="468" w:name="_ETM_Q1_2558011"/>
      <w:bookmarkEnd w:id="468"/>
      <w:r w:rsidR="00A35FE0">
        <w:rPr>
          <w:rFonts w:hint="cs"/>
          <w:rtl/>
        </w:rPr>
        <w:t xml:space="preserve">בו עכשיו, </w:t>
      </w:r>
      <w:r>
        <w:rPr>
          <w:rFonts w:hint="cs"/>
          <w:rtl/>
        </w:rPr>
        <w:t>מ</w:t>
      </w:r>
      <w:r w:rsidR="00A35FE0">
        <w:rPr>
          <w:rFonts w:hint="cs"/>
          <w:rtl/>
        </w:rPr>
        <w:t>מנה</w:t>
      </w:r>
      <w:r>
        <w:rPr>
          <w:rFonts w:hint="cs"/>
          <w:rtl/>
        </w:rPr>
        <w:t xml:space="preserve"> תימנע כניסה למרכזי הערים</w:t>
      </w:r>
      <w:r w:rsidR="00A35FE0">
        <w:rPr>
          <w:rFonts w:hint="cs"/>
          <w:rtl/>
        </w:rPr>
        <w:t xml:space="preserve"> בסמכות הרשויות המקומיות. צריך להגיד </w:t>
      </w:r>
      <w:bookmarkStart w:id="469" w:name="_ETM_Q1_2565024"/>
      <w:bookmarkEnd w:id="469"/>
      <w:r w:rsidR="00A35FE0">
        <w:rPr>
          <w:rFonts w:hint="cs"/>
          <w:rtl/>
        </w:rPr>
        <w:t>שהקנס על כניסה לאזור כזה</w:t>
      </w:r>
      <w:r>
        <w:rPr>
          <w:rFonts w:hint="cs"/>
          <w:rtl/>
        </w:rPr>
        <w:t xml:space="preserve"> כבר נקבע, לחיפה הוא כבר נקבע, </w:t>
      </w:r>
      <w:r w:rsidR="00A35FE0">
        <w:rPr>
          <w:rFonts w:hint="cs"/>
          <w:rtl/>
        </w:rPr>
        <w:t xml:space="preserve">לירושלים הוא בדרך, זה ייקבע בוועדת </w:t>
      </w:r>
      <w:bookmarkStart w:id="470" w:name="_ETM_Q1_2569932"/>
      <w:bookmarkEnd w:id="470"/>
      <w:r w:rsidR="00A35FE0">
        <w:rPr>
          <w:rFonts w:hint="cs"/>
          <w:rtl/>
        </w:rPr>
        <w:t xml:space="preserve">הכלכלה, כי זה צו קנסות לפי </w:t>
      </w:r>
      <w:r>
        <w:rPr>
          <w:rFonts w:hint="cs"/>
          <w:rtl/>
        </w:rPr>
        <w:t>פקודת התעבורה</w:t>
      </w:r>
      <w:r w:rsidR="00A35F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פה עוסקים בנושא של הסרת </w:t>
      </w:r>
      <w:r w:rsidR="00A35FE0">
        <w:rPr>
          <w:rFonts w:hint="cs"/>
          <w:rtl/>
        </w:rPr>
        <w:t xml:space="preserve">התווית </w:t>
      </w:r>
      <w:r>
        <w:rPr>
          <w:rFonts w:hint="cs"/>
          <w:rtl/>
        </w:rPr>
        <w:t xml:space="preserve">לגבי הקבוצה הזאת. </w:t>
      </w:r>
    </w:p>
    <w:p w:rsidR="00A35FE0" w:rsidRDefault="00A35FE0" w:rsidP="00A35FE0">
      <w:pPr>
        <w:rPr>
          <w:rtl/>
        </w:rPr>
      </w:pPr>
      <w:bookmarkStart w:id="471" w:name="_ETM_Q1_2579518"/>
      <w:bookmarkStart w:id="472" w:name="_ETM_Q1_2579585"/>
      <w:bookmarkEnd w:id="471"/>
      <w:bookmarkEnd w:id="472"/>
    </w:p>
    <w:p w:rsidR="00E519C3" w:rsidRDefault="00E519C3" w:rsidP="00A35FE0">
      <w:pPr>
        <w:rPr>
          <w:rtl/>
        </w:rPr>
      </w:pPr>
      <w:bookmarkStart w:id="473" w:name="_ETM_Q1_2579654"/>
      <w:bookmarkStart w:id="474" w:name="_ETM_Q1_2579710"/>
      <w:bookmarkEnd w:id="473"/>
      <w:bookmarkEnd w:id="474"/>
      <w:r>
        <w:rPr>
          <w:rFonts w:hint="cs"/>
          <w:rtl/>
        </w:rPr>
        <w:t xml:space="preserve">קבוצת הרכבים הפרטיים, </w:t>
      </w:r>
      <w:r w:rsidR="00A35FE0">
        <w:rPr>
          <w:rFonts w:hint="cs"/>
          <w:rtl/>
        </w:rPr>
        <w:t xml:space="preserve">שמבחינת הפארטו </w:t>
      </w:r>
      <w:bookmarkStart w:id="475" w:name="_ETM_Q1_2581308"/>
      <w:bookmarkEnd w:id="475"/>
      <w:r w:rsidR="00A35FE0">
        <w:rPr>
          <w:rFonts w:hint="cs"/>
          <w:rtl/>
        </w:rPr>
        <w:t xml:space="preserve">שלהם, כמות הרכבים </w:t>
      </w:r>
      <w:r>
        <w:rPr>
          <w:rFonts w:hint="cs"/>
          <w:rtl/>
        </w:rPr>
        <w:t xml:space="preserve">והזיהום השולי שנגרם </w:t>
      </w:r>
      <w:r w:rsidR="00A35FE0">
        <w:rPr>
          <w:rFonts w:hint="cs"/>
          <w:rtl/>
        </w:rPr>
        <w:t>מ</w:t>
      </w:r>
      <w:r>
        <w:rPr>
          <w:rFonts w:hint="cs"/>
          <w:rtl/>
        </w:rPr>
        <w:t>כל אחד מהם, ה</w:t>
      </w:r>
      <w:r w:rsidR="00A35FE0">
        <w:rPr>
          <w:rFonts w:hint="cs"/>
          <w:rtl/>
        </w:rPr>
        <w:t>יא</w:t>
      </w:r>
      <w:r>
        <w:rPr>
          <w:rFonts w:hint="cs"/>
          <w:rtl/>
        </w:rPr>
        <w:t xml:space="preserve"> נמוכ</w:t>
      </w:r>
      <w:r w:rsidR="00A35FE0">
        <w:rPr>
          <w:rFonts w:hint="cs"/>
          <w:rtl/>
        </w:rPr>
        <w:t>ה</w:t>
      </w:r>
      <w:r>
        <w:rPr>
          <w:rFonts w:hint="cs"/>
          <w:rtl/>
        </w:rPr>
        <w:t xml:space="preserve"> מדי, </w:t>
      </w:r>
      <w:r w:rsidR="00A35FE0">
        <w:rPr>
          <w:rFonts w:hint="cs"/>
          <w:rtl/>
        </w:rPr>
        <w:t xml:space="preserve">ולכן היעילות בהשקעה בכל רכב כזה </w:t>
      </w:r>
      <w:r>
        <w:rPr>
          <w:rFonts w:hint="cs"/>
          <w:rtl/>
        </w:rPr>
        <w:t xml:space="preserve">היא נמוכה לטובת שיפור איכות האוויר. </w:t>
      </w:r>
      <w:r w:rsidR="00A35FE0">
        <w:rPr>
          <w:rFonts w:hint="cs"/>
          <w:rtl/>
        </w:rPr>
        <w:t xml:space="preserve">זאת </w:t>
      </w:r>
      <w:bookmarkStart w:id="476" w:name="_ETM_Q1_2591439"/>
      <w:bookmarkEnd w:id="476"/>
      <w:r w:rsidR="00A35FE0">
        <w:rPr>
          <w:rFonts w:hint="cs"/>
          <w:rtl/>
        </w:rPr>
        <w:t xml:space="preserve">אומרת, </w:t>
      </w:r>
      <w:r>
        <w:rPr>
          <w:rFonts w:hint="cs"/>
          <w:rtl/>
        </w:rPr>
        <w:t xml:space="preserve">רכב אחד כבד מאוד, </w:t>
      </w:r>
      <w:r w:rsidR="00A35FE0">
        <w:rPr>
          <w:rFonts w:hint="cs"/>
          <w:rtl/>
        </w:rPr>
        <w:t xml:space="preserve">ישן מאוד ומזהם </w:t>
      </w:r>
      <w:r w:rsidR="00A35FE0">
        <w:rPr>
          <w:rFonts w:hint="eastAsia"/>
        </w:rPr>
        <w:t>–</w:t>
      </w:r>
      <w:r w:rsidR="00A35FE0">
        <w:rPr>
          <w:rFonts w:hint="cs"/>
          <w:rtl/>
        </w:rPr>
        <w:t xml:space="preserve"> </w:t>
      </w:r>
      <w:r>
        <w:rPr>
          <w:rFonts w:hint="cs"/>
          <w:rtl/>
        </w:rPr>
        <w:t>עדיף לנו</w:t>
      </w:r>
      <w:r w:rsidR="00A35FE0">
        <w:rPr>
          <w:rFonts w:hint="cs"/>
          <w:rtl/>
        </w:rPr>
        <w:t xml:space="preserve"> להשקיע בו ולהוריד אותו מהכביש ולחייב אותו להתקין מסנן, </w:t>
      </w:r>
      <w:bookmarkStart w:id="477" w:name="_ETM_Q1_2597959"/>
      <w:bookmarkEnd w:id="477"/>
      <w:r>
        <w:rPr>
          <w:rFonts w:hint="cs"/>
          <w:rtl/>
        </w:rPr>
        <w:t xml:space="preserve">מאשר </w:t>
      </w:r>
      <w:r w:rsidR="00A35FE0">
        <w:rPr>
          <w:rFonts w:hint="cs"/>
          <w:rtl/>
        </w:rPr>
        <w:t xml:space="preserve">עכשיו </w:t>
      </w:r>
      <w:r>
        <w:rPr>
          <w:rFonts w:hint="cs"/>
          <w:rtl/>
        </w:rPr>
        <w:t>10 או מספר רב יותר</w:t>
      </w:r>
      <w:r w:rsidR="00A35FE0">
        <w:rPr>
          <w:rFonts w:hint="cs"/>
          <w:rtl/>
        </w:rPr>
        <w:t xml:space="preserve"> של רכבים פרטיים, </w:t>
      </w:r>
      <w:r>
        <w:rPr>
          <w:rFonts w:hint="cs"/>
          <w:rtl/>
        </w:rPr>
        <w:t>שמה לעשות, מזהמים פחות, כי המנוע שלהם קטן יותר</w:t>
      </w:r>
      <w:r w:rsidR="00A35FE0">
        <w:rPr>
          <w:rFonts w:hint="cs"/>
          <w:rtl/>
        </w:rPr>
        <w:t xml:space="preserve"> והזיהום מהם יותר קטן</w:t>
      </w:r>
      <w:r>
        <w:rPr>
          <w:rFonts w:hint="cs"/>
          <w:rtl/>
        </w:rPr>
        <w:t xml:space="preserve">. </w:t>
      </w:r>
    </w:p>
    <w:p w:rsidR="00E519C3" w:rsidRDefault="00E519C3" w:rsidP="00E519C3">
      <w:pPr>
        <w:rPr>
          <w:rtl/>
        </w:rPr>
      </w:pPr>
    </w:p>
    <w:p w:rsidR="00590E80" w:rsidRDefault="00590E80" w:rsidP="00590E80">
      <w:pPr>
        <w:pStyle w:val="af6"/>
        <w:keepNext/>
        <w:rPr>
          <w:rtl/>
        </w:rPr>
      </w:pPr>
      <w:bookmarkStart w:id="478" w:name="ET_yor_5069_39"/>
      <w:r w:rsidRPr="00590E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0E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590E80" w:rsidRDefault="00590E80" w:rsidP="00590E80">
      <w:pPr>
        <w:pStyle w:val="KeepWithNext"/>
        <w:rPr>
          <w:rtl/>
        </w:rPr>
      </w:pPr>
    </w:p>
    <w:p w:rsidR="00590E80" w:rsidRDefault="00590E80" w:rsidP="00590E80">
      <w:pPr>
        <w:rPr>
          <w:rtl/>
        </w:rPr>
      </w:pPr>
      <w:r>
        <w:rPr>
          <w:rFonts w:hint="cs"/>
          <w:rtl/>
        </w:rPr>
        <w:t xml:space="preserve">אני שומע את מה שאתה אומר. </w:t>
      </w:r>
      <w:r w:rsidR="00A35FE0">
        <w:rPr>
          <w:rFonts w:hint="cs"/>
          <w:rtl/>
        </w:rPr>
        <w:t>אוקי</w:t>
      </w:r>
      <w:bookmarkStart w:id="479" w:name="_ETM_Q1_2613788"/>
      <w:bookmarkEnd w:id="479"/>
      <w:r w:rsidR="00A35FE0">
        <w:rPr>
          <w:rFonts w:hint="cs"/>
          <w:rtl/>
        </w:rPr>
        <w:t xml:space="preserve">, בוא </w:t>
      </w:r>
      <w:r>
        <w:rPr>
          <w:rFonts w:hint="cs"/>
          <w:rtl/>
        </w:rPr>
        <w:t xml:space="preserve">נמשיך את הצגת הדברים. </w:t>
      </w:r>
    </w:p>
    <w:p w:rsidR="00590E80" w:rsidRDefault="00590E80" w:rsidP="00590E80">
      <w:pPr>
        <w:rPr>
          <w:rtl/>
        </w:rPr>
      </w:pPr>
    </w:p>
    <w:p w:rsidR="00590E80" w:rsidRDefault="00590E80" w:rsidP="00590E80">
      <w:pPr>
        <w:pStyle w:val="af9"/>
        <w:keepNext/>
        <w:rPr>
          <w:rtl/>
        </w:rPr>
      </w:pPr>
      <w:bookmarkStart w:id="480" w:name="ET_guest_632917_40"/>
      <w:r w:rsidRPr="00590E80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590E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590E80" w:rsidRDefault="00590E80" w:rsidP="00590E80">
      <w:pPr>
        <w:pStyle w:val="KeepWithNext"/>
        <w:rPr>
          <w:rtl/>
        </w:rPr>
      </w:pPr>
    </w:p>
    <w:p w:rsidR="00590E80" w:rsidRDefault="00A35FE0" w:rsidP="00A35FE0">
      <w:pPr>
        <w:rPr>
          <w:rtl/>
        </w:rPr>
      </w:pPr>
      <w:r>
        <w:rPr>
          <w:rFonts w:hint="cs"/>
          <w:rtl/>
        </w:rPr>
        <w:t>בצו הזה הצגנו שני פרטים: עבירה אח</w:t>
      </w:r>
      <w:bookmarkStart w:id="481" w:name="_ETM_Q1_2619283"/>
      <w:bookmarkEnd w:id="481"/>
      <w:r>
        <w:rPr>
          <w:rFonts w:hint="cs"/>
          <w:rtl/>
        </w:rPr>
        <w:t xml:space="preserve">ת עוסקת בבעל רכב שנוסע ללא מדבקה, ללא תווית ייעודית, </w:t>
      </w:r>
      <w:bookmarkStart w:id="482" w:name="_ETM_Q1_2627202"/>
      <w:bookmarkEnd w:id="482"/>
      <w:r w:rsidR="00590E80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למרות שהיא הודבקה בטסט, הוא </w:t>
      </w:r>
      <w:r w:rsidR="00590E80">
        <w:rPr>
          <w:rFonts w:hint="cs"/>
          <w:rtl/>
        </w:rPr>
        <w:t>עושה את זה</w:t>
      </w:r>
      <w:r>
        <w:rPr>
          <w:rFonts w:hint="cs"/>
          <w:rtl/>
        </w:rPr>
        <w:t xml:space="preserve"> כדי שהוא יוכל להיכנס </w:t>
      </w:r>
      <w:bookmarkStart w:id="483" w:name="_ETM_Q1_2628844"/>
      <w:bookmarkEnd w:id="483"/>
      <w:r>
        <w:rPr>
          <w:rFonts w:hint="cs"/>
          <w:rtl/>
        </w:rPr>
        <w:t xml:space="preserve">לאותם אזורים, לאותן ערים מבלי שהוא ייתפס. </w:t>
      </w:r>
      <w:r w:rsidR="00590E80">
        <w:rPr>
          <w:rFonts w:hint="cs"/>
          <w:rtl/>
        </w:rPr>
        <w:t xml:space="preserve"> </w:t>
      </w:r>
    </w:p>
    <w:p w:rsidR="00590E80" w:rsidRDefault="00590E80" w:rsidP="00590E80">
      <w:pPr>
        <w:rPr>
          <w:rtl/>
        </w:rPr>
      </w:pPr>
    </w:p>
    <w:p w:rsidR="00590E80" w:rsidRDefault="00A35FE0" w:rsidP="00590E80">
      <w:pPr>
        <w:rPr>
          <w:rtl/>
        </w:rPr>
      </w:pPr>
      <w:r>
        <w:rPr>
          <w:rFonts w:hint="cs"/>
          <w:rtl/>
        </w:rPr>
        <w:t xml:space="preserve">הפרט השני </w:t>
      </w:r>
      <w:bookmarkStart w:id="484" w:name="_ETM_Q1_2634322"/>
      <w:bookmarkEnd w:id="484"/>
      <w:r>
        <w:rPr>
          <w:rFonts w:hint="cs"/>
          <w:rtl/>
        </w:rPr>
        <w:t xml:space="preserve">הוא </w:t>
      </w:r>
      <w:r w:rsidR="00590E80">
        <w:rPr>
          <w:rFonts w:hint="cs"/>
          <w:rtl/>
        </w:rPr>
        <w:t>אנשים שמורידים את המסנן, מפרקים את המסנן. כפי שאמרת</w:t>
      </w:r>
      <w:r>
        <w:rPr>
          <w:rFonts w:hint="cs"/>
          <w:rtl/>
        </w:rPr>
        <w:t xml:space="preserve">י, הוא שווה הרבה כסף. יש אנשים שהתקינו את המסנן, </w:t>
      </w:r>
      <w:r w:rsidR="00590E80">
        <w:rPr>
          <w:rFonts w:hint="cs"/>
          <w:rtl/>
        </w:rPr>
        <w:t xml:space="preserve">רובם בסיוע ממשלתי, ולאחר שהרכב נרשם כרכב שיש לו מסנן, </w:t>
      </w:r>
      <w:r>
        <w:rPr>
          <w:rFonts w:hint="cs"/>
          <w:rtl/>
        </w:rPr>
        <w:t xml:space="preserve">הם </w:t>
      </w:r>
      <w:r w:rsidR="00590E80">
        <w:rPr>
          <w:rFonts w:hint="cs"/>
          <w:rtl/>
        </w:rPr>
        <w:t>מסירים אותו</w:t>
      </w:r>
      <w:r>
        <w:rPr>
          <w:rFonts w:hint="cs"/>
          <w:rtl/>
        </w:rPr>
        <w:t xml:space="preserve">, שזאת עבריינות </w:t>
      </w:r>
      <w:bookmarkStart w:id="485" w:name="_ETM_Q1_2650643"/>
      <w:bookmarkEnd w:id="485"/>
      <w:r>
        <w:rPr>
          <w:rFonts w:hint="cs"/>
          <w:rtl/>
        </w:rPr>
        <w:t>לכל דבר. הם יכולים גם למכור אותו</w:t>
      </w:r>
      <w:r w:rsidR="00590E80">
        <w:rPr>
          <w:rFonts w:hint="cs"/>
          <w:rtl/>
        </w:rPr>
        <w:t xml:space="preserve">. </w:t>
      </w:r>
    </w:p>
    <w:p w:rsidR="00590E80" w:rsidRDefault="00590E80" w:rsidP="00590E80">
      <w:pPr>
        <w:rPr>
          <w:rtl/>
        </w:rPr>
      </w:pPr>
    </w:p>
    <w:p w:rsidR="00590E80" w:rsidRDefault="00590E80" w:rsidP="00590E80">
      <w:pPr>
        <w:pStyle w:val="af6"/>
        <w:keepNext/>
        <w:rPr>
          <w:rtl/>
        </w:rPr>
      </w:pPr>
      <w:bookmarkStart w:id="486" w:name="ET_yor_5069_41"/>
      <w:r w:rsidRPr="00590E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0E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590E80" w:rsidRDefault="00590E80" w:rsidP="00590E80">
      <w:pPr>
        <w:pStyle w:val="KeepWithNext"/>
        <w:rPr>
          <w:rtl/>
        </w:rPr>
      </w:pPr>
    </w:p>
    <w:p w:rsidR="00590E80" w:rsidRDefault="00A35FE0" w:rsidP="00A35FE0">
      <w:pPr>
        <w:rPr>
          <w:rtl/>
        </w:rPr>
      </w:pPr>
      <w:r>
        <w:rPr>
          <w:rFonts w:hint="cs"/>
          <w:rtl/>
        </w:rPr>
        <w:t xml:space="preserve">ואם מישהו אחר הסיר את זה, או שאין </w:t>
      </w:r>
      <w:bookmarkStart w:id="487" w:name="_ETM_Q1_2657042"/>
      <w:bookmarkEnd w:id="487"/>
      <w:r>
        <w:rPr>
          <w:rFonts w:hint="cs"/>
          <w:rtl/>
        </w:rPr>
        <w:t>אפשרות כזאת?</w:t>
      </w:r>
    </w:p>
    <w:p w:rsidR="00590E80" w:rsidRDefault="00590E80" w:rsidP="00590E80">
      <w:pPr>
        <w:rPr>
          <w:rtl/>
        </w:rPr>
      </w:pPr>
    </w:p>
    <w:p w:rsidR="00590E80" w:rsidRDefault="00590E80" w:rsidP="00590E80">
      <w:pPr>
        <w:pStyle w:val="-"/>
        <w:keepNext/>
        <w:rPr>
          <w:rtl/>
        </w:rPr>
      </w:pPr>
      <w:bookmarkStart w:id="488" w:name="ET_speakercontinue_632917_42"/>
      <w:r w:rsidRPr="00590E80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590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8"/>
    </w:p>
    <w:p w:rsidR="00590E80" w:rsidRDefault="00590E80" w:rsidP="00590E80">
      <w:pPr>
        <w:pStyle w:val="KeepWithNext"/>
        <w:rPr>
          <w:rtl/>
        </w:rPr>
      </w:pPr>
    </w:p>
    <w:p w:rsidR="00590E80" w:rsidRDefault="00590E80" w:rsidP="00590E80">
      <w:pPr>
        <w:rPr>
          <w:rtl/>
        </w:rPr>
      </w:pPr>
      <w:r>
        <w:rPr>
          <w:rFonts w:hint="cs"/>
          <w:rtl/>
        </w:rPr>
        <w:t xml:space="preserve">אחריות החזקה </w:t>
      </w:r>
      <w:r w:rsidR="00A35FE0">
        <w:rPr>
          <w:rFonts w:hint="cs"/>
          <w:rtl/>
        </w:rPr>
        <w:t xml:space="preserve">פה היא </w:t>
      </w:r>
      <w:r>
        <w:rPr>
          <w:rFonts w:hint="cs"/>
          <w:rtl/>
        </w:rPr>
        <w:t xml:space="preserve">על בעל הרכב, וזו אחריות שלו. כל טיפול </w:t>
      </w:r>
      <w:r w:rsidR="00A35FE0">
        <w:rPr>
          <w:rFonts w:hint="cs"/>
          <w:rtl/>
        </w:rPr>
        <w:t xml:space="preserve">שנעשה ברכב, </w:t>
      </w:r>
      <w:r>
        <w:rPr>
          <w:rFonts w:hint="cs"/>
          <w:rtl/>
        </w:rPr>
        <w:t xml:space="preserve">חייב להיות </w:t>
      </w:r>
      <w:r w:rsidR="00A35FE0">
        <w:rPr>
          <w:rFonts w:hint="cs"/>
          <w:rtl/>
        </w:rPr>
        <w:t>ביודעין ו</w:t>
      </w:r>
      <w:r>
        <w:rPr>
          <w:rFonts w:hint="cs"/>
          <w:rtl/>
        </w:rPr>
        <w:t xml:space="preserve">באחריות </w:t>
      </w:r>
      <w:r w:rsidR="00A35FE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בעל הרכב. </w:t>
      </w:r>
    </w:p>
    <w:p w:rsidR="00590E80" w:rsidRDefault="00590E80" w:rsidP="00590E80">
      <w:pPr>
        <w:rPr>
          <w:rtl/>
        </w:rPr>
      </w:pPr>
    </w:p>
    <w:p w:rsidR="00590E80" w:rsidRDefault="00A35FE0" w:rsidP="00A35FE0">
      <w:pPr>
        <w:pStyle w:val="af6"/>
        <w:keepNext/>
        <w:rPr>
          <w:rtl/>
        </w:rPr>
      </w:pPr>
      <w:bookmarkStart w:id="489" w:name="ET_yor_5762_93"/>
      <w:r w:rsidRPr="00A35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A35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A35FE0" w:rsidRDefault="00A35FE0" w:rsidP="00590E80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490" w:name="_ETM_Q1_2670775"/>
      <w:bookmarkEnd w:id="490"/>
      <w:r>
        <w:rPr>
          <w:rFonts w:hint="cs"/>
          <w:rtl/>
        </w:rPr>
        <w:t xml:space="preserve">שאפשר לפרק את זה, מאיפה מפרקים את זה? זה חיצוני </w:t>
      </w:r>
      <w:bookmarkStart w:id="491" w:name="_ETM_Q1_2671941"/>
      <w:bookmarkEnd w:id="491"/>
      <w:r>
        <w:rPr>
          <w:rFonts w:hint="cs"/>
          <w:rtl/>
        </w:rPr>
        <w:t xml:space="preserve">או פנימי? </w:t>
      </w:r>
    </w:p>
    <w:p w:rsidR="00A35FE0" w:rsidRDefault="00A35FE0" w:rsidP="00590E80">
      <w:pPr>
        <w:rPr>
          <w:rtl/>
        </w:rPr>
      </w:pPr>
      <w:bookmarkStart w:id="492" w:name="_ETM_Q1_2671464"/>
      <w:bookmarkStart w:id="493" w:name="_ETM_Q1_2671521"/>
      <w:bookmarkEnd w:id="492"/>
      <w:bookmarkEnd w:id="493"/>
    </w:p>
    <w:p w:rsidR="00A35FE0" w:rsidRDefault="00A35FE0" w:rsidP="00A35FE0">
      <w:pPr>
        <w:pStyle w:val="af9"/>
        <w:keepNext/>
        <w:rPr>
          <w:rtl/>
        </w:rPr>
      </w:pPr>
      <w:bookmarkStart w:id="494" w:name="_ETM_Q1_2672552"/>
      <w:bookmarkStart w:id="495" w:name="_ETM_Q1_2672629"/>
      <w:bookmarkStart w:id="496" w:name="_ETM_Q1_2674208"/>
      <w:bookmarkStart w:id="497" w:name="ET_guest_632917_94"/>
      <w:bookmarkEnd w:id="494"/>
      <w:bookmarkEnd w:id="495"/>
      <w:bookmarkEnd w:id="496"/>
      <w:r w:rsidRPr="00A35FE0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A35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A35FE0" w:rsidRDefault="00A35FE0" w:rsidP="00A35FE0">
      <w:pPr>
        <w:pStyle w:val="KeepWithNext"/>
        <w:rPr>
          <w:rtl/>
        </w:rPr>
      </w:pPr>
    </w:p>
    <w:p w:rsidR="00590E80" w:rsidRDefault="00590E80" w:rsidP="00590E80">
      <w:pPr>
        <w:rPr>
          <w:rtl/>
        </w:rPr>
      </w:pPr>
      <w:bookmarkStart w:id="498" w:name="_ETM_Q1_2674814"/>
      <w:bookmarkStart w:id="499" w:name="_ETM_Q1_2674873"/>
      <w:bookmarkStart w:id="500" w:name="_ETM_Q1_2671664"/>
      <w:bookmarkStart w:id="501" w:name="_ETM_Q1_2671728"/>
      <w:bookmarkEnd w:id="498"/>
      <w:bookmarkEnd w:id="499"/>
      <w:bookmarkEnd w:id="500"/>
      <w:bookmarkEnd w:id="501"/>
      <w:r>
        <w:rPr>
          <w:rFonts w:hint="cs"/>
          <w:rtl/>
        </w:rPr>
        <w:t xml:space="preserve">מסנן חלקיקים זה לקחת את מה שנקרא </w:t>
      </w:r>
      <w:r w:rsidR="00A35FE0">
        <w:rPr>
          <w:rFonts w:hint="cs"/>
          <w:rtl/>
        </w:rPr>
        <w:t>דוד העמעם, ב</w:t>
      </w:r>
      <w:r>
        <w:rPr>
          <w:rFonts w:hint="cs"/>
          <w:rtl/>
        </w:rPr>
        <w:t xml:space="preserve">צינור הפליטה </w:t>
      </w:r>
      <w:r w:rsidR="00A35FE0">
        <w:rPr>
          <w:rFonts w:hint="cs"/>
          <w:rtl/>
        </w:rPr>
        <w:t xml:space="preserve">יש לנו מן דוד כזה </w:t>
      </w:r>
      <w:bookmarkStart w:id="502" w:name="_ETM_Q1_2681938"/>
      <w:bookmarkEnd w:id="502"/>
      <w:r w:rsidR="00A35FE0">
        <w:rPr>
          <w:rFonts w:hint="cs"/>
          <w:rtl/>
        </w:rPr>
        <w:t>- - -</w:t>
      </w:r>
    </w:p>
    <w:p w:rsidR="00590E80" w:rsidRDefault="00590E80" w:rsidP="00590E80">
      <w:pPr>
        <w:rPr>
          <w:rtl/>
        </w:rPr>
      </w:pPr>
    </w:p>
    <w:p w:rsidR="00590E80" w:rsidRDefault="00590E80" w:rsidP="00590E80">
      <w:pPr>
        <w:pStyle w:val="af6"/>
        <w:keepNext/>
        <w:rPr>
          <w:rtl/>
        </w:rPr>
      </w:pPr>
      <w:bookmarkStart w:id="503" w:name="ET_yor_5069_44"/>
      <w:r w:rsidRPr="00590E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0E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590E80" w:rsidRDefault="00590E80" w:rsidP="00590E80">
      <w:pPr>
        <w:pStyle w:val="KeepWithNext"/>
        <w:rPr>
          <w:rtl/>
        </w:rPr>
      </w:pPr>
    </w:p>
    <w:p w:rsidR="00A35FE0" w:rsidRDefault="00A35FE0" w:rsidP="00034D79">
      <w:pPr>
        <w:rPr>
          <w:rtl/>
        </w:rPr>
      </w:pPr>
      <w:r>
        <w:rPr>
          <w:rFonts w:hint="cs"/>
          <w:rtl/>
        </w:rPr>
        <w:t xml:space="preserve">השאלה אם </w:t>
      </w:r>
      <w:r w:rsidR="00590E80">
        <w:rPr>
          <w:rFonts w:hint="cs"/>
          <w:rtl/>
        </w:rPr>
        <w:t xml:space="preserve">גנב </w:t>
      </w:r>
      <w:r>
        <w:rPr>
          <w:rFonts w:hint="cs"/>
          <w:rtl/>
        </w:rPr>
        <w:t>עובר ברחוב ו</w:t>
      </w:r>
      <w:r w:rsidR="00590E80">
        <w:rPr>
          <w:rFonts w:hint="cs"/>
          <w:rtl/>
        </w:rPr>
        <w:t xml:space="preserve">יכול </w:t>
      </w:r>
      <w:r>
        <w:rPr>
          <w:rFonts w:hint="cs"/>
          <w:rtl/>
        </w:rPr>
        <w:t>להתחיל לפתוח את</w:t>
      </w:r>
      <w:bookmarkStart w:id="504" w:name="_ETM_Q1_2683249"/>
      <w:bookmarkEnd w:id="504"/>
      <w:r>
        <w:rPr>
          <w:rFonts w:hint="cs"/>
          <w:rtl/>
        </w:rPr>
        <w:t xml:space="preserve"> זה</w:t>
      </w:r>
      <w:bookmarkStart w:id="505" w:name="_ETM_Q1_2680937"/>
      <w:bookmarkEnd w:id="505"/>
      <w:r w:rsidR="00034D79">
        <w:rPr>
          <w:rFonts w:hint="cs"/>
          <w:rtl/>
        </w:rPr>
        <w:t>.</w:t>
      </w:r>
    </w:p>
    <w:p w:rsidR="00A35FE0" w:rsidRDefault="00A35FE0" w:rsidP="00590E80">
      <w:pPr>
        <w:rPr>
          <w:rtl/>
        </w:rPr>
      </w:pPr>
      <w:bookmarkStart w:id="506" w:name="_ETM_Q1_2681018"/>
      <w:bookmarkEnd w:id="506"/>
    </w:p>
    <w:p w:rsidR="00A35FE0" w:rsidRDefault="00A35FE0" w:rsidP="00A35FE0">
      <w:pPr>
        <w:pStyle w:val="af9"/>
        <w:keepNext/>
        <w:rPr>
          <w:rtl/>
        </w:rPr>
      </w:pPr>
      <w:bookmarkStart w:id="507" w:name="_ETM_Q1_2681825"/>
      <w:bookmarkStart w:id="508" w:name="_ETM_Q1_2681912"/>
      <w:bookmarkStart w:id="509" w:name="_ETM_Q1_2682857"/>
      <w:bookmarkStart w:id="510" w:name="ET_guest_632917_95"/>
      <w:bookmarkEnd w:id="507"/>
      <w:bookmarkEnd w:id="508"/>
      <w:bookmarkEnd w:id="509"/>
      <w:r w:rsidRPr="00A35FE0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A35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A35FE0" w:rsidRDefault="00A35FE0" w:rsidP="00A35FE0">
      <w:pPr>
        <w:pStyle w:val="KeepWithNext"/>
        <w:rPr>
          <w:rtl/>
        </w:rPr>
      </w:pPr>
    </w:p>
    <w:p w:rsidR="00A35FE0" w:rsidRDefault="00A35FE0" w:rsidP="00A35FE0">
      <w:pPr>
        <w:rPr>
          <w:rtl/>
        </w:rPr>
      </w:pPr>
      <w:bookmarkStart w:id="511" w:name="_ETM_Q1_2683551"/>
      <w:bookmarkStart w:id="512" w:name="_ETM_Q1_2683627"/>
      <w:bookmarkEnd w:id="511"/>
      <w:bookmarkEnd w:id="512"/>
      <w:r>
        <w:rPr>
          <w:rFonts w:hint="cs"/>
          <w:rtl/>
        </w:rPr>
        <w:t xml:space="preserve">לא לא, זה במוסך וזה סיפור. ממש לא. </w:t>
      </w:r>
    </w:p>
    <w:p w:rsidR="00A35FE0" w:rsidRDefault="00A35FE0" w:rsidP="00A35FE0">
      <w:pPr>
        <w:rPr>
          <w:rtl/>
        </w:rPr>
      </w:pPr>
    </w:p>
    <w:p w:rsidR="00A35FE0" w:rsidRDefault="00A35FE0" w:rsidP="00A35FE0">
      <w:pPr>
        <w:pStyle w:val="af6"/>
        <w:keepNext/>
        <w:rPr>
          <w:rtl/>
        </w:rPr>
      </w:pPr>
      <w:bookmarkStart w:id="513" w:name="ET_yor_5762_96"/>
      <w:r w:rsidRPr="00A35F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A35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A35FE0" w:rsidRDefault="00A35FE0" w:rsidP="00A35FE0">
      <w:pPr>
        <w:rPr>
          <w:rtl/>
        </w:rPr>
      </w:pPr>
      <w:bookmarkStart w:id="514" w:name="_ETM_Q1_2685492"/>
      <w:bookmarkEnd w:id="514"/>
      <w:r>
        <w:rPr>
          <w:rFonts w:hint="cs"/>
          <w:rtl/>
          <w:lang w:eastAsia="he-IL"/>
        </w:rPr>
        <w:t>הבנתי,</w:t>
      </w:r>
      <w:bookmarkStart w:id="515" w:name="_ETM_Q1_2685413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2686193"/>
      <w:bookmarkStart w:id="517" w:name="_ETM_Q1_2686281"/>
      <w:bookmarkStart w:id="518" w:name="_ETM_Q1_2686385"/>
      <w:bookmarkStart w:id="519" w:name="_ETM_Q1_2686465"/>
      <w:bookmarkStart w:id="520" w:name="_ETM_Q1_2681065"/>
      <w:bookmarkStart w:id="521" w:name="_ETM_Q1_2681123"/>
      <w:bookmarkEnd w:id="516"/>
      <w:bookmarkEnd w:id="517"/>
      <w:bookmarkEnd w:id="518"/>
      <w:bookmarkEnd w:id="519"/>
      <w:bookmarkEnd w:id="520"/>
      <w:bookmarkEnd w:id="521"/>
      <w:r>
        <w:rPr>
          <w:rFonts w:hint="cs"/>
          <w:rtl/>
        </w:rPr>
        <w:t xml:space="preserve">לא ידעתי איך נראה המסנן. </w:t>
      </w:r>
    </w:p>
    <w:p w:rsidR="00A35FE0" w:rsidRDefault="00A35FE0" w:rsidP="00A35FE0">
      <w:pPr>
        <w:rPr>
          <w:rtl/>
        </w:rPr>
      </w:pPr>
      <w:bookmarkStart w:id="522" w:name="_ETM_Q1_2686578"/>
      <w:bookmarkStart w:id="523" w:name="_ETM_Q1_2686653"/>
      <w:bookmarkEnd w:id="522"/>
      <w:bookmarkEnd w:id="523"/>
    </w:p>
    <w:p w:rsidR="00A35FE0" w:rsidRDefault="00A35FE0" w:rsidP="00A35FE0">
      <w:pPr>
        <w:pStyle w:val="-"/>
        <w:keepNext/>
        <w:rPr>
          <w:rtl/>
        </w:rPr>
      </w:pPr>
      <w:bookmarkStart w:id="524" w:name="_ETM_Q1_2687320"/>
      <w:bookmarkStart w:id="525" w:name="_ETM_Q1_2687399"/>
      <w:bookmarkStart w:id="526" w:name="ET_speakercontinue_632917_97"/>
      <w:bookmarkEnd w:id="524"/>
      <w:bookmarkEnd w:id="525"/>
      <w:r w:rsidRPr="00A35FE0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A35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590E80" w:rsidRDefault="00A35FE0" w:rsidP="00A35FE0">
      <w:pPr>
        <w:rPr>
          <w:rtl/>
        </w:rPr>
      </w:pPr>
      <w:bookmarkStart w:id="527" w:name="_ETM_Q1_2688872"/>
      <w:bookmarkEnd w:id="527"/>
      <w:r>
        <w:rPr>
          <w:rFonts w:hint="cs"/>
          <w:rtl/>
          <w:lang w:eastAsia="he-IL"/>
        </w:rPr>
        <w:t xml:space="preserve">זאת עבודה רצינית של כמה שעות </w:t>
      </w:r>
      <w:bookmarkStart w:id="528" w:name="_ETM_Q1_2688307"/>
      <w:bookmarkEnd w:id="528"/>
      <w:r>
        <w:rPr>
          <w:rFonts w:hint="cs"/>
          <w:rtl/>
          <w:lang w:eastAsia="he-IL"/>
        </w:rPr>
        <w:t xml:space="preserve">במוסך. </w:t>
      </w:r>
      <w:bookmarkStart w:id="529" w:name="_ETM_Q1_2686705"/>
      <w:bookmarkStart w:id="530" w:name="_ETM_Q1_2686772"/>
      <w:bookmarkStart w:id="531" w:name="_ETM_Q1_2682480"/>
      <w:bookmarkStart w:id="532" w:name="_ETM_Q1_2682561"/>
      <w:bookmarkStart w:id="533" w:name="_ETM_Q1_2682623"/>
      <w:bookmarkStart w:id="534" w:name="_ETM_Q1_2682708"/>
      <w:bookmarkEnd w:id="529"/>
      <w:bookmarkEnd w:id="530"/>
      <w:bookmarkEnd w:id="531"/>
      <w:bookmarkEnd w:id="532"/>
      <w:bookmarkEnd w:id="533"/>
      <w:bookmarkEnd w:id="534"/>
    </w:p>
    <w:p w:rsidR="00590E80" w:rsidRDefault="00590E80" w:rsidP="00590E80">
      <w:pPr>
        <w:rPr>
          <w:rtl/>
        </w:rPr>
      </w:pPr>
    </w:p>
    <w:p w:rsidR="00590E80" w:rsidRDefault="00590E80" w:rsidP="00590E80">
      <w:pPr>
        <w:pStyle w:val="af6"/>
        <w:keepNext/>
        <w:rPr>
          <w:rtl/>
        </w:rPr>
      </w:pPr>
      <w:bookmarkStart w:id="535" w:name="ET_yor_5069_46"/>
      <w:r w:rsidRPr="00590E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0E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590E80" w:rsidRDefault="00590E80" w:rsidP="00590E80">
      <w:pPr>
        <w:pStyle w:val="KeepWithNext"/>
        <w:rPr>
          <w:rtl/>
        </w:rPr>
      </w:pPr>
    </w:p>
    <w:p w:rsidR="00590E80" w:rsidRDefault="00590E80" w:rsidP="00590E80">
      <w:pPr>
        <w:rPr>
          <w:rtl/>
        </w:rPr>
      </w:pPr>
      <w:r>
        <w:rPr>
          <w:rFonts w:hint="cs"/>
          <w:rtl/>
        </w:rPr>
        <w:t xml:space="preserve">הבנתי, </w:t>
      </w:r>
      <w:r w:rsidR="00A35FE0">
        <w:rPr>
          <w:rFonts w:hint="cs"/>
          <w:rtl/>
        </w:rPr>
        <w:t>זאת אומרת ש</w:t>
      </w:r>
      <w:r>
        <w:rPr>
          <w:rFonts w:hint="cs"/>
          <w:rtl/>
        </w:rPr>
        <w:t xml:space="preserve">זה רק אם </w:t>
      </w:r>
      <w:r w:rsidR="00A35FE0">
        <w:rPr>
          <w:rFonts w:hint="cs"/>
          <w:rtl/>
        </w:rPr>
        <w:t xml:space="preserve">האדם עצמו </w:t>
      </w:r>
      <w:r>
        <w:rPr>
          <w:rFonts w:hint="cs"/>
          <w:rtl/>
        </w:rPr>
        <w:t xml:space="preserve">החליט שהוא עושה מזה ביזנס. </w:t>
      </w:r>
    </w:p>
    <w:p w:rsidR="00590E80" w:rsidRDefault="00590E80" w:rsidP="00590E80">
      <w:pPr>
        <w:rPr>
          <w:rtl/>
        </w:rPr>
      </w:pPr>
    </w:p>
    <w:p w:rsidR="00590E80" w:rsidRDefault="00590E80" w:rsidP="00590E80">
      <w:pPr>
        <w:pStyle w:val="-"/>
        <w:keepNext/>
        <w:rPr>
          <w:rtl/>
        </w:rPr>
      </w:pPr>
      <w:bookmarkStart w:id="536" w:name="ET_speakercontinue_632917_47"/>
      <w:r w:rsidRPr="00590E80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590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6"/>
    </w:p>
    <w:p w:rsidR="00590E80" w:rsidRDefault="00590E80" w:rsidP="00590E80">
      <w:pPr>
        <w:pStyle w:val="KeepWithNext"/>
        <w:rPr>
          <w:rtl/>
        </w:rPr>
      </w:pPr>
    </w:p>
    <w:p w:rsidR="00590E80" w:rsidRDefault="00A35FE0" w:rsidP="00590E80">
      <w:pPr>
        <w:rPr>
          <w:rtl/>
        </w:rPr>
      </w:pPr>
      <w:r>
        <w:rPr>
          <w:rFonts w:hint="cs"/>
          <w:rtl/>
        </w:rPr>
        <w:t xml:space="preserve">לכן גם פה מדובר </w:t>
      </w:r>
      <w:bookmarkStart w:id="537" w:name="_ETM_Q1_2696364"/>
      <w:bookmarkEnd w:id="537"/>
      <w:r>
        <w:rPr>
          <w:rFonts w:hint="cs"/>
          <w:rtl/>
        </w:rPr>
        <w:t xml:space="preserve">בקנס יותר גבוה, כי מדובר ממש בגרימת זיהום אוויר ובאיזשהו </w:t>
      </w:r>
      <w:bookmarkStart w:id="538" w:name="_ETM_Q1_2704886"/>
      <w:bookmarkEnd w:id="538"/>
      <w:r w:rsidR="00590E80">
        <w:rPr>
          <w:rFonts w:hint="cs"/>
          <w:rtl/>
        </w:rPr>
        <w:t xml:space="preserve">אקט עברייני ביודעין. </w:t>
      </w:r>
    </w:p>
    <w:p w:rsidR="00590E80" w:rsidRDefault="00590E80" w:rsidP="00590E80">
      <w:pPr>
        <w:rPr>
          <w:rtl/>
        </w:rPr>
      </w:pPr>
    </w:p>
    <w:p w:rsidR="00A35FE0" w:rsidRDefault="00A35FE0" w:rsidP="00A35FE0">
      <w:pPr>
        <w:pStyle w:val="af6"/>
        <w:keepNext/>
        <w:rPr>
          <w:rtl/>
        </w:rPr>
      </w:pPr>
      <w:bookmarkStart w:id="539" w:name="_ETM_Q1_2698776"/>
      <w:bookmarkStart w:id="540" w:name="_ETM_Q1_2698881"/>
      <w:bookmarkStart w:id="541" w:name="ET_yor_5762_98"/>
      <w:bookmarkEnd w:id="539"/>
      <w:bookmarkEnd w:id="540"/>
      <w:r w:rsidRPr="00A35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A35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A35FE0" w:rsidRDefault="00A35FE0" w:rsidP="00A35FE0">
      <w:pPr>
        <w:rPr>
          <w:rtl/>
          <w:lang w:eastAsia="he-IL"/>
        </w:rPr>
      </w:pPr>
      <w:bookmarkStart w:id="542" w:name="_ETM_Q1_2696348"/>
      <w:bookmarkEnd w:id="542"/>
      <w:r>
        <w:rPr>
          <w:rFonts w:hint="cs"/>
          <w:rtl/>
          <w:lang w:eastAsia="he-IL"/>
        </w:rPr>
        <w:t xml:space="preserve">ברור. </w:t>
      </w:r>
      <w:bookmarkStart w:id="543" w:name="_ETM_Q1_2704256"/>
      <w:bookmarkEnd w:id="543"/>
    </w:p>
    <w:p w:rsidR="00A35FE0" w:rsidRDefault="00A35FE0" w:rsidP="00A35FE0">
      <w:pPr>
        <w:rPr>
          <w:rtl/>
          <w:lang w:eastAsia="he-IL"/>
        </w:rPr>
      </w:pPr>
      <w:bookmarkStart w:id="544" w:name="_ETM_Q1_2707040"/>
      <w:bookmarkStart w:id="545" w:name="_ETM_Q1_2707115"/>
      <w:bookmarkEnd w:id="544"/>
      <w:bookmarkEnd w:id="545"/>
    </w:p>
    <w:p w:rsidR="00A35FE0" w:rsidRDefault="00A35FE0" w:rsidP="00A35FE0">
      <w:pPr>
        <w:pStyle w:val="-"/>
        <w:keepNext/>
        <w:rPr>
          <w:rtl/>
        </w:rPr>
      </w:pPr>
      <w:bookmarkStart w:id="546" w:name="_ETM_Q1_2707168"/>
      <w:bookmarkStart w:id="547" w:name="_ETM_Q1_2707263"/>
      <w:bookmarkStart w:id="548" w:name="ET_speakercontinue_632917_99"/>
      <w:bookmarkEnd w:id="546"/>
      <w:bookmarkEnd w:id="547"/>
      <w:r w:rsidRPr="00A35FE0">
        <w:rPr>
          <w:rStyle w:val="TagStyle"/>
          <w:rtl/>
        </w:rPr>
        <w:t xml:space="preserve"> &lt;&lt; דובר_המשך &gt;&gt; </w:t>
      </w:r>
      <w:r>
        <w:rPr>
          <w:rtl/>
        </w:rPr>
        <w:t>אמיר זלצברג:</w:t>
      </w:r>
      <w:r w:rsidRPr="00A35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590E80" w:rsidRDefault="00A35FE0" w:rsidP="00A35FE0">
      <w:pPr>
        <w:rPr>
          <w:rtl/>
        </w:rPr>
      </w:pPr>
      <w:bookmarkStart w:id="549" w:name="_ETM_Q1_2708102"/>
      <w:bookmarkStart w:id="550" w:name="_ETM_Q1_2704335"/>
      <w:bookmarkEnd w:id="549"/>
      <w:bookmarkEnd w:id="550"/>
      <w:r>
        <w:rPr>
          <w:rFonts w:hint="cs"/>
          <w:rtl/>
        </w:rPr>
        <w:t xml:space="preserve">אלו שני הסעיפים. </w:t>
      </w:r>
      <w:r w:rsidR="00590E80">
        <w:rPr>
          <w:rFonts w:hint="cs"/>
          <w:rtl/>
        </w:rPr>
        <w:t xml:space="preserve">ככל שיהיו שאלות, </w:t>
      </w:r>
      <w:r>
        <w:rPr>
          <w:rFonts w:hint="cs"/>
          <w:rtl/>
        </w:rPr>
        <w:t xml:space="preserve">אני או שותפיי פה </w:t>
      </w:r>
      <w:bookmarkStart w:id="551" w:name="_ETM_Q1_2713245"/>
      <w:bookmarkEnd w:id="551"/>
      <w:r>
        <w:rPr>
          <w:rFonts w:hint="cs"/>
          <w:rtl/>
        </w:rPr>
        <w:t>נו</w:t>
      </w:r>
      <w:r w:rsidR="00590E80">
        <w:rPr>
          <w:rFonts w:hint="cs"/>
          <w:rtl/>
        </w:rPr>
        <w:t xml:space="preserve">כל להרחיב. </w:t>
      </w:r>
    </w:p>
    <w:p w:rsidR="003679FE" w:rsidRDefault="003679FE" w:rsidP="00590E80">
      <w:pPr>
        <w:rPr>
          <w:rtl/>
        </w:rPr>
      </w:pPr>
    </w:p>
    <w:p w:rsidR="00A35FE0" w:rsidRDefault="00A35FE0" w:rsidP="00A35FE0">
      <w:pPr>
        <w:pStyle w:val="af6"/>
        <w:keepNext/>
        <w:rPr>
          <w:rtl/>
        </w:rPr>
      </w:pPr>
      <w:bookmarkStart w:id="552" w:name="ET_yor_5762_100"/>
      <w:r w:rsidRPr="00A35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A35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A35FE0" w:rsidRDefault="00A35FE0" w:rsidP="00A35FE0">
      <w:pPr>
        <w:rPr>
          <w:rtl/>
          <w:lang w:eastAsia="he-IL"/>
        </w:rPr>
      </w:pPr>
      <w:bookmarkStart w:id="553" w:name="_ETM_Q1_2710065"/>
      <w:bookmarkEnd w:id="553"/>
      <w:r>
        <w:rPr>
          <w:rFonts w:hint="cs"/>
          <w:rtl/>
          <w:lang w:eastAsia="he-IL"/>
        </w:rPr>
        <w:t xml:space="preserve">חברים, יש לכם שאלות, או שנעבור לקנסות עצמם? </w:t>
      </w:r>
      <w:bookmarkStart w:id="554" w:name="_ETM_Q1_2719149"/>
      <w:bookmarkEnd w:id="554"/>
      <w:r>
        <w:rPr>
          <w:rFonts w:hint="cs"/>
          <w:rtl/>
          <w:lang w:eastAsia="he-IL"/>
        </w:rPr>
        <w:t xml:space="preserve">נעבור לקנסות עצמם, כי יש לי גם הנהלת קואליציה. </w:t>
      </w:r>
    </w:p>
    <w:p w:rsidR="00A35FE0" w:rsidRPr="00A35FE0" w:rsidRDefault="00A35FE0" w:rsidP="00A35FE0">
      <w:pPr>
        <w:rPr>
          <w:rtl/>
          <w:lang w:eastAsia="he-IL"/>
        </w:rPr>
      </w:pPr>
      <w:bookmarkStart w:id="555" w:name="_ETM_Q1_2715956"/>
      <w:bookmarkStart w:id="556" w:name="_ETM_Q1_2716049"/>
      <w:bookmarkEnd w:id="555"/>
      <w:bookmarkEnd w:id="556"/>
    </w:p>
    <w:p w:rsidR="003679FE" w:rsidRDefault="003679FE" w:rsidP="003679FE">
      <w:pPr>
        <w:pStyle w:val="af9"/>
        <w:keepNext/>
        <w:rPr>
          <w:rtl/>
        </w:rPr>
      </w:pPr>
      <w:bookmarkStart w:id="557" w:name="ET_guest_727361_48"/>
      <w:r w:rsidRPr="003679FE">
        <w:rPr>
          <w:rStyle w:val="TagStyle"/>
          <w:rtl/>
        </w:rPr>
        <w:t xml:space="preserve"> &lt;&lt; אורח &gt;&gt; </w:t>
      </w:r>
      <w:r>
        <w:rPr>
          <w:rtl/>
        </w:rPr>
        <w:t>שושנה סומך:</w:t>
      </w:r>
      <w:r w:rsidRPr="00367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3679FE" w:rsidRDefault="003679FE" w:rsidP="003679FE">
      <w:pPr>
        <w:pStyle w:val="KeepWithNext"/>
        <w:rPr>
          <w:rtl/>
        </w:rPr>
      </w:pPr>
    </w:p>
    <w:p w:rsidR="003679FE" w:rsidRDefault="00A35FE0" w:rsidP="003679FE">
      <w:pPr>
        <w:rPr>
          <w:rtl/>
        </w:rPr>
      </w:pPr>
      <w:r>
        <w:rPr>
          <w:rFonts w:hint="cs"/>
          <w:rtl/>
        </w:rPr>
        <w:t xml:space="preserve">אני </w:t>
      </w:r>
      <w:bookmarkStart w:id="558" w:name="_ETM_Q1_2720339"/>
      <w:bookmarkEnd w:id="558"/>
      <w:r>
        <w:rPr>
          <w:rFonts w:hint="cs"/>
          <w:rtl/>
        </w:rPr>
        <w:t xml:space="preserve">רק אוסיף עוד נקודה אחת לעניין הקנסות עצמם, </w:t>
      </w:r>
      <w:bookmarkStart w:id="559" w:name="_ETM_Q1_2723003"/>
      <w:bookmarkEnd w:id="559"/>
      <w:r>
        <w:rPr>
          <w:rFonts w:hint="cs"/>
          <w:rtl/>
        </w:rPr>
        <w:t xml:space="preserve">שיש פה חלוקה שמאוד מקובלת בעבירות קנס בין יחיד לבין </w:t>
      </w:r>
      <w:bookmarkStart w:id="560" w:name="_ETM_Q1_2726637"/>
      <w:bookmarkEnd w:id="560"/>
      <w:r>
        <w:rPr>
          <w:rFonts w:hint="cs"/>
          <w:rtl/>
        </w:rPr>
        <w:t xml:space="preserve">תאגיד, כשעל תאגיד מוחל כפל הקנס, </w:t>
      </w:r>
      <w:r w:rsidR="003679FE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שבדרך כלל הכיס </w:t>
      </w:r>
      <w:bookmarkStart w:id="561" w:name="_ETM_Q1_2729282"/>
      <w:bookmarkEnd w:id="561"/>
      <w:r w:rsidR="003679FE">
        <w:rPr>
          <w:rFonts w:hint="cs"/>
          <w:rtl/>
        </w:rPr>
        <w:t>יותר עמוק וההשלכות</w:t>
      </w:r>
      <w:r>
        <w:rPr>
          <w:rFonts w:hint="cs"/>
          <w:rtl/>
        </w:rPr>
        <w:t xml:space="preserve"> גם יותר קשות</w:t>
      </w:r>
      <w:r w:rsidR="003679FE">
        <w:rPr>
          <w:rFonts w:hint="cs"/>
          <w:rtl/>
        </w:rPr>
        <w:t xml:space="preserve">.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4"/>
        <w:keepNext/>
        <w:rPr>
          <w:rtl/>
        </w:rPr>
      </w:pPr>
      <w:bookmarkStart w:id="562" w:name="ET_speaker_5938_49"/>
      <w:r w:rsidRPr="003679F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67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3679FE" w:rsidRDefault="003679FE" w:rsidP="003679FE">
      <w:pPr>
        <w:pStyle w:val="KeepWithNext"/>
        <w:rPr>
          <w:rtl/>
        </w:rPr>
      </w:pPr>
    </w:p>
    <w:p w:rsidR="003679FE" w:rsidRDefault="003679FE" w:rsidP="003679FE">
      <w:pPr>
        <w:rPr>
          <w:rtl/>
        </w:rPr>
      </w:pPr>
      <w:r>
        <w:rPr>
          <w:rFonts w:hint="cs"/>
          <w:rtl/>
        </w:rPr>
        <w:t>מה היה עד עכשיו?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9"/>
        <w:keepNext/>
        <w:rPr>
          <w:rtl/>
        </w:rPr>
      </w:pPr>
      <w:bookmarkStart w:id="563" w:name="ET_guest_727361_50"/>
      <w:r w:rsidRPr="003679FE">
        <w:rPr>
          <w:rStyle w:val="TagStyle"/>
          <w:rtl/>
        </w:rPr>
        <w:t xml:space="preserve"> &lt;&lt; אורח &gt;&gt; </w:t>
      </w:r>
      <w:r>
        <w:rPr>
          <w:rtl/>
        </w:rPr>
        <w:t>שושנה סומך:</w:t>
      </w:r>
      <w:r w:rsidRPr="00367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3679FE" w:rsidRDefault="003679FE" w:rsidP="003679FE">
      <w:pPr>
        <w:pStyle w:val="KeepWithNext"/>
        <w:rPr>
          <w:rtl/>
        </w:rPr>
      </w:pPr>
    </w:p>
    <w:p w:rsidR="00A35FE0" w:rsidRDefault="00A35FE0" w:rsidP="003679FE">
      <w:pPr>
        <w:rPr>
          <w:rtl/>
        </w:rPr>
      </w:pPr>
      <w:r>
        <w:rPr>
          <w:rFonts w:hint="cs"/>
          <w:rtl/>
        </w:rPr>
        <w:t xml:space="preserve">זו היתה עבירה פלילית, לא עבירת </w:t>
      </w:r>
      <w:bookmarkStart w:id="564" w:name="_ETM_Q1_2739635"/>
      <w:bookmarkEnd w:id="564"/>
      <w:r>
        <w:rPr>
          <w:rFonts w:hint="cs"/>
          <w:rtl/>
        </w:rPr>
        <w:t xml:space="preserve">קנס. </w:t>
      </w:r>
    </w:p>
    <w:p w:rsidR="00A35FE0" w:rsidRDefault="00A35FE0" w:rsidP="003679FE">
      <w:pPr>
        <w:rPr>
          <w:rtl/>
        </w:rPr>
      </w:pPr>
      <w:bookmarkStart w:id="565" w:name="_ETM_Q1_2740371"/>
      <w:bookmarkStart w:id="566" w:name="_ETM_Q1_2740446"/>
      <w:bookmarkEnd w:id="565"/>
      <w:bookmarkEnd w:id="566"/>
    </w:p>
    <w:p w:rsidR="00A35FE0" w:rsidRDefault="00A35FE0" w:rsidP="00A35FE0">
      <w:pPr>
        <w:pStyle w:val="a4"/>
        <w:keepNext/>
        <w:rPr>
          <w:rtl/>
        </w:rPr>
      </w:pPr>
      <w:bookmarkStart w:id="567" w:name="_ETM_Q1_2739031"/>
      <w:bookmarkStart w:id="568" w:name="ET_speaker_5938_101"/>
      <w:bookmarkEnd w:id="567"/>
      <w:r w:rsidRPr="00A35FE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35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A35FE0" w:rsidRDefault="00A35FE0" w:rsidP="00A35FE0">
      <w:pPr>
        <w:pStyle w:val="KeepWithNext"/>
        <w:rPr>
          <w:rtl/>
          <w:lang w:eastAsia="he-IL"/>
        </w:rPr>
      </w:pPr>
    </w:p>
    <w:p w:rsidR="00A35FE0" w:rsidRDefault="00A35FE0" w:rsidP="00A35F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9" w:name="_ETM_Q1_2739657"/>
      <w:bookmarkStart w:id="570" w:name="_ETM_Q1_2739710"/>
      <w:bookmarkEnd w:id="569"/>
      <w:bookmarkEnd w:id="570"/>
      <w:r>
        <w:rPr>
          <w:rFonts w:hint="cs"/>
          <w:rtl/>
          <w:lang w:eastAsia="he-IL"/>
        </w:rPr>
        <w:t>את אומרת שבכלל לא היתה יכולת לתת קנס?</w:t>
      </w:r>
      <w:bookmarkStart w:id="571" w:name="_ETM_Q1_2740178"/>
      <w:bookmarkEnd w:id="571"/>
    </w:p>
    <w:p w:rsidR="00A35FE0" w:rsidRDefault="00A35FE0" w:rsidP="00A35FE0">
      <w:pPr>
        <w:rPr>
          <w:rtl/>
          <w:lang w:eastAsia="he-IL"/>
        </w:rPr>
      </w:pPr>
      <w:bookmarkStart w:id="572" w:name="_ETM_Q1_2740260"/>
      <w:bookmarkStart w:id="573" w:name="_ETM_Q1_2744018"/>
      <w:bookmarkEnd w:id="572"/>
      <w:bookmarkEnd w:id="573"/>
    </w:p>
    <w:p w:rsidR="00076964" w:rsidRDefault="00076964" w:rsidP="00076964">
      <w:pPr>
        <w:pStyle w:val="af6"/>
        <w:keepNext/>
        <w:rPr>
          <w:rtl/>
        </w:rPr>
      </w:pPr>
      <w:bookmarkStart w:id="574" w:name="_ETM_Q1_2744418"/>
      <w:bookmarkStart w:id="575" w:name="ET_yor_5762_102"/>
      <w:bookmarkEnd w:id="574"/>
      <w:r w:rsidRPr="000769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076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076964" w:rsidRDefault="00076964" w:rsidP="00076964">
      <w:pPr>
        <w:pStyle w:val="KeepWithNext"/>
        <w:rPr>
          <w:rtl/>
          <w:lang w:eastAsia="he-IL"/>
        </w:rPr>
      </w:pPr>
    </w:p>
    <w:p w:rsidR="00076964" w:rsidRDefault="00076964" w:rsidP="00076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76" w:name="_ETM_Q1_2742846"/>
      <w:bookmarkEnd w:id="576"/>
      <w:r>
        <w:rPr>
          <w:rFonts w:hint="cs"/>
          <w:rtl/>
          <w:lang w:eastAsia="he-IL"/>
        </w:rPr>
        <w:t>וכתב אישום שיכול היה להיגמר גם ב- - -</w:t>
      </w:r>
    </w:p>
    <w:p w:rsidR="00076964" w:rsidRDefault="00076964" w:rsidP="00076964">
      <w:pPr>
        <w:rPr>
          <w:rtl/>
          <w:lang w:eastAsia="he-IL"/>
        </w:rPr>
      </w:pPr>
      <w:bookmarkStart w:id="577" w:name="_ETM_Q1_2743545"/>
      <w:bookmarkStart w:id="578" w:name="_ETM_Q1_2743632"/>
      <w:bookmarkEnd w:id="577"/>
      <w:bookmarkEnd w:id="578"/>
    </w:p>
    <w:p w:rsidR="00076964" w:rsidRDefault="00076964" w:rsidP="00076964">
      <w:pPr>
        <w:pStyle w:val="af9"/>
        <w:keepNext/>
        <w:rPr>
          <w:rtl/>
          <w:lang w:eastAsia="he-IL"/>
        </w:rPr>
      </w:pPr>
      <w:bookmarkStart w:id="579" w:name="_ETM_Q1_2743689"/>
      <w:bookmarkStart w:id="580" w:name="_ETM_Q1_2743770"/>
      <w:bookmarkStart w:id="581" w:name="_ETM_Q1_2745138"/>
      <w:bookmarkStart w:id="582" w:name="ET_guest_727361_103"/>
      <w:bookmarkEnd w:id="579"/>
      <w:bookmarkEnd w:id="580"/>
      <w:bookmarkEnd w:id="581"/>
      <w:r w:rsidRPr="00076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סומך:</w:t>
      </w:r>
      <w:r w:rsidRPr="000769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076964" w:rsidRDefault="00076964" w:rsidP="00076964">
      <w:pPr>
        <w:pStyle w:val="KeepWithNext"/>
        <w:rPr>
          <w:rtl/>
          <w:lang w:eastAsia="he-IL"/>
        </w:rPr>
      </w:pPr>
    </w:p>
    <w:p w:rsidR="003679FE" w:rsidRDefault="003679FE" w:rsidP="00076964">
      <w:pPr>
        <w:rPr>
          <w:rtl/>
        </w:rPr>
      </w:pPr>
      <w:bookmarkStart w:id="583" w:name="_ETM_Q1_2745737"/>
      <w:bookmarkStart w:id="584" w:name="_ETM_Q1_2745849"/>
      <w:bookmarkStart w:id="585" w:name="_ETM_Q1_2740506"/>
      <w:bookmarkStart w:id="586" w:name="_ETM_Q1_2740577"/>
      <w:bookmarkEnd w:id="583"/>
      <w:bookmarkEnd w:id="584"/>
      <w:bookmarkEnd w:id="585"/>
      <w:bookmarkEnd w:id="586"/>
      <w:r>
        <w:rPr>
          <w:rFonts w:hint="cs"/>
          <w:rtl/>
        </w:rPr>
        <w:t xml:space="preserve">בית משפט יכול </w:t>
      </w:r>
      <w:r w:rsidR="00076964">
        <w:rPr>
          <w:rFonts w:hint="cs"/>
          <w:rtl/>
        </w:rPr>
        <w:t xml:space="preserve">היה </w:t>
      </w:r>
      <w:r>
        <w:rPr>
          <w:rFonts w:hint="cs"/>
          <w:rtl/>
        </w:rPr>
        <w:t>לקבוע</w:t>
      </w:r>
      <w:r w:rsidR="00076964">
        <w:rPr>
          <w:rFonts w:hint="cs"/>
          <w:rtl/>
        </w:rPr>
        <w:t xml:space="preserve"> </w:t>
      </w:r>
      <w:bookmarkStart w:id="587" w:name="_ETM_Q1_2746765"/>
      <w:bookmarkEnd w:id="587"/>
      <w:r w:rsidR="00076964">
        <w:rPr>
          <w:rFonts w:hint="cs"/>
          <w:rtl/>
        </w:rPr>
        <w:t>עליו קנס</w:t>
      </w:r>
      <w:r>
        <w:rPr>
          <w:rFonts w:hint="cs"/>
          <w:rtl/>
        </w:rPr>
        <w:t>, זאת אומרת</w:t>
      </w:r>
      <w:r w:rsidR="00076964">
        <w:rPr>
          <w:rFonts w:hint="cs"/>
          <w:rtl/>
        </w:rPr>
        <w:t>:</w:t>
      </w:r>
      <w:r>
        <w:rPr>
          <w:rFonts w:hint="cs"/>
          <w:rtl/>
        </w:rPr>
        <w:t xml:space="preserve"> להרשיע אותו בבית משפט</w:t>
      </w:r>
      <w:r w:rsidR="0007696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6"/>
        <w:keepNext/>
        <w:rPr>
          <w:rtl/>
        </w:rPr>
      </w:pPr>
      <w:bookmarkStart w:id="588" w:name="ET_yor_5069_51"/>
      <w:r w:rsidRPr="003679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67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3679FE" w:rsidRDefault="003679FE" w:rsidP="003679FE">
      <w:pPr>
        <w:pStyle w:val="KeepWithNext"/>
        <w:rPr>
          <w:rtl/>
        </w:rPr>
      </w:pPr>
    </w:p>
    <w:p w:rsidR="003679FE" w:rsidRDefault="003679FE" w:rsidP="003679FE">
      <w:pPr>
        <w:rPr>
          <w:rtl/>
        </w:rPr>
      </w:pPr>
      <w:r>
        <w:rPr>
          <w:rFonts w:hint="cs"/>
          <w:rtl/>
        </w:rPr>
        <w:t xml:space="preserve">ברור </w:t>
      </w:r>
      <w:r w:rsidR="00076964">
        <w:rPr>
          <w:rFonts w:hint="cs"/>
          <w:rtl/>
        </w:rPr>
        <w:t xml:space="preserve">דבר אחד, </w:t>
      </w:r>
      <w:r>
        <w:rPr>
          <w:rFonts w:hint="cs"/>
          <w:rtl/>
        </w:rPr>
        <w:t xml:space="preserve">שזה פחות יעיל. </w:t>
      </w:r>
    </w:p>
    <w:p w:rsidR="00076964" w:rsidRDefault="00076964" w:rsidP="003679FE">
      <w:pPr>
        <w:rPr>
          <w:rtl/>
        </w:rPr>
      </w:pPr>
      <w:bookmarkStart w:id="589" w:name="_ETM_Q1_2754444"/>
      <w:bookmarkStart w:id="590" w:name="_ETM_Q1_2754540"/>
      <w:bookmarkEnd w:id="589"/>
      <w:bookmarkEnd w:id="590"/>
    </w:p>
    <w:p w:rsidR="00076964" w:rsidRDefault="00076964" w:rsidP="00076964">
      <w:pPr>
        <w:pStyle w:val="a4"/>
        <w:keepNext/>
        <w:rPr>
          <w:rtl/>
        </w:rPr>
      </w:pPr>
      <w:bookmarkStart w:id="591" w:name="_ETM_Q1_2751445"/>
      <w:bookmarkStart w:id="592" w:name="ET_speaker_5938_104"/>
      <w:bookmarkEnd w:id="591"/>
      <w:r w:rsidRPr="0007696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76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076964" w:rsidRDefault="00076964" w:rsidP="00076964">
      <w:pPr>
        <w:pStyle w:val="KeepWithNext"/>
        <w:rPr>
          <w:rtl/>
          <w:lang w:eastAsia="he-IL"/>
        </w:rPr>
      </w:pPr>
    </w:p>
    <w:p w:rsidR="00076964" w:rsidRDefault="00076964" w:rsidP="00076964">
      <w:pPr>
        <w:rPr>
          <w:rtl/>
          <w:lang w:eastAsia="he-IL"/>
        </w:rPr>
      </w:pPr>
      <w:bookmarkStart w:id="593" w:name="_ETM_Q1_2752134"/>
      <w:bookmarkStart w:id="594" w:name="_ETM_Q1_2752200"/>
      <w:bookmarkEnd w:id="593"/>
      <w:bookmarkEnd w:id="594"/>
      <w:r>
        <w:rPr>
          <w:rFonts w:hint="cs"/>
          <w:rtl/>
          <w:lang w:eastAsia="he-IL"/>
        </w:rPr>
        <w:t xml:space="preserve">ותהליך הערעור על קנס </w:t>
      </w:r>
      <w:bookmarkStart w:id="595" w:name="_ETM_Q1_2755364"/>
      <w:bookmarkEnd w:id="595"/>
      <w:r>
        <w:rPr>
          <w:rFonts w:hint="cs"/>
          <w:rtl/>
          <w:lang w:eastAsia="he-IL"/>
        </w:rPr>
        <w:t>פה הוא כמו כל ברירת קנס? רגיל?</w:t>
      </w:r>
      <w:bookmarkStart w:id="596" w:name="_ETM_Q1_2757678"/>
      <w:bookmarkEnd w:id="596"/>
    </w:p>
    <w:p w:rsidR="00076964" w:rsidRPr="00076964" w:rsidRDefault="00076964" w:rsidP="00076964">
      <w:pPr>
        <w:rPr>
          <w:rtl/>
          <w:lang w:eastAsia="he-IL"/>
        </w:rPr>
      </w:pPr>
      <w:bookmarkStart w:id="597" w:name="_ETM_Q1_2757779"/>
      <w:bookmarkEnd w:id="597"/>
    </w:p>
    <w:p w:rsidR="003679FE" w:rsidRDefault="003679FE" w:rsidP="003679FE">
      <w:pPr>
        <w:pStyle w:val="af9"/>
        <w:keepNext/>
        <w:rPr>
          <w:rtl/>
        </w:rPr>
      </w:pPr>
      <w:bookmarkStart w:id="598" w:name="ET_guest_727361_52"/>
      <w:r w:rsidRPr="003679FE">
        <w:rPr>
          <w:rStyle w:val="TagStyle"/>
          <w:rtl/>
        </w:rPr>
        <w:t xml:space="preserve"> &lt;&lt; אורח &gt;&gt; </w:t>
      </w:r>
      <w:r>
        <w:rPr>
          <w:rtl/>
        </w:rPr>
        <w:t>שושנה סומך:</w:t>
      </w:r>
      <w:r w:rsidRPr="00367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3679FE" w:rsidRDefault="003679FE" w:rsidP="003679FE">
      <w:pPr>
        <w:pStyle w:val="KeepWithNext"/>
        <w:rPr>
          <w:rtl/>
        </w:rPr>
      </w:pPr>
    </w:p>
    <w:p w:rsidR="003679FE" w:rsidRDefault="003679FE" w:rsidP="003679FE">
      <w:pPr>
        <w:rPr>
          <w:rtl/>
        </w:rPr>
      </w:pPr>
      <w:r>
        <w:rPr>
          <w:rFonts w:hint="cs"/>
          <w:rtl/>
        </w:rPr>
        <w:t xml:space="preserve">כן, הגשת בקשה להישפט.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6"/>
        <w:keepNext/>
        <w:rPr>
          <w:rtl/>
        </w:rPr>
      </w:pPr>
      <w:bookmarkStart w:id="599" w:name="ET_yor_5069_53"/>
      <w:r w:rsidRPr="00367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3679FE" w:rsidRDefault="003679FE" w:rsidP="003679FE">
      <w:pPr>
        <w:pStyle w:val="KeepWithNext"/>
        <w:rPr>
          <w:rtl/>
        </w:rPr>
      </w:pPr>
    </w:p>
    <w:p w:rsidR="003679FE" w:rsidRDefault="00076964" w:rsidP="003679FE">
      <w:pPr>
        <w:rPr>
          <w:rtl/>
        </w:rPr>
      </w:pPr>
      <w:r>
        <w:rPr>
          <w:rFonts w:hint="cs"/>
          <w:rtl/>
        </w:rPr>
        <w:t xml:space="preserve">את רוצה לתת את </w:t>
      </w:r>
      <w:bookmarkStart w:id="600" w:name="_ETM_Q1_2762416"/>
      <w:bookmarkEnd w:id="600"/>
      <w:r>
        <w:rPr>
          <w:rFonts w:hint="cs"/>
          <w:rtl/>
        </w:rPr>
        <w:t>ה</w:t>
      </w:r>
      <w:r w:rsidR="003679FE">
        <w:rPr>
          <w:rFonts w:hint="cs"/>
          <w:rtl/>
        </w:rPr>
        <w:t>פירוט על שתי העבירות והמדרג שלהן?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-"/>
        <w:keepNext/>
        <w:rPr>
          <w:rtl/>
        </w:rPr>
      </w:pPr>
      <w:bookmarkStart w:id="601" w:name="ET_speakercontinue_727361_54"/>
      <w:r w:rsidRPr="003679FE">
        <w:rPr>
          <w:rStyle w:val="TagStyle"/>
          <w:rtl/>
        </w:rPr>
        <w:t xml:space="preserve"> &lt;&lt; דובר_המשך &gt;&gt; </w:t>
      </w:r>
      <w:r>
        <w:rPr>
          <w:rtl/>
        </w:rPr>
        <w:t>שושנה סומך:</w:t>
      </w:r>
      <w:r w:rsidRPr="003679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1"/>
    </w:p>
    <w:p w:rsidR="003679FE" w:rsidRDefault="003679FE" w:rsidP="003679FE">
      <w:pPr>
        <w:pStyle w:val="KeepWithNext"/>
        <w:rPr>
          <w:rtl/>
        </w:rPr>
      </w:pPr>
    </w:p>
    <w:p w:rsidR="003D4650" w:rsidRDefault="003D4650" w:rsidP="003D4650">
      <w:pPr>
        <w:rPr>
          <w:rtl/>
        </w:rPr>
      </w:pPr>
      <w:r>
        <w:rPr>
          <w:rFonts w:hint="cs"/>
          <w:rtl/>
        </w:rPr>
        <w:t>כן, לעניין נהיגה ברכב מזהם בלי שהרכב מסומן בתווית, מה שהוסבר ש</w:t>
      </w:r>
      <w:r w:rsidR="003679FE">
        <w:rPr>
          <w:rFonts w:hint="cs"/>
          <w:rtl/>
        </w:rPr>
        <w:t xml:space="preserve">בדרך </w:t>
      </w:r>
      <w:r>
        <w:rPr>
          <w:rFonts w:hint="cs"/>
          <w:rtl/>
        </w:rPr>
        <w:t xml:space="preserve">כלל מדובר באדם שהסיר את התווית, </w:t>
      </w:r>
      <w:bookmarkStart w:id="602" w:name="_ETM_Q1_2773011"/>
      <w:bookmarkEnd w:id="602"/>
      <w:r>
        <w:rPr>
          <w:rFonts w:hint="cs"/>
          <w:rtl/>
        </w:rPr>
        <w:t xml:space="preserve">ליחיד 500 שקלים, לתאגיד 1,000 שקלים. </w:t>
      </w:r>
    </w:p>
    <w:p w:rsidR="003D4650" w:rsidRDefault="003D4650" w:rsidP="003679FE">
      <w:pPr>
        <w:rPr>
          <w:rtl/>
        </w:rPr>
      </w:pPr>
      <w:bookmarkStart w:id="603" w:name="_ETM_Q1_2776161"/>
      <w:bookmarkStart w:id="604" w:name="_ETM_Q1_2776223"/>
      <w:bookmarkEnd w:id="603"/>
      <w:bookmarkEnd w:id="604"/>
    </w:p>
    <w:p w:rsidR="003679FE" w:rsidRDefault="003679FE" w:rsidP="003D4650">
      <w:pPr>
        <w:rPr>
          <w:rtl/>
        </w:rPr>
      </w:pPr>
      <w:bookmarkStart w:id="605" w:name="_ETM_Q1_2776289"/>
      <w:bookmarkStart w:id="606" w:name="_ETM_Q1_2776361"/>
      <w:bookmarkEnd w:id="605"/>
      <w:bookmarkEnd w:id="606"/>
      <w:r>
        <w:rPr>
          <w:rFonts w:hint="cs"/>
          <w:rtl/>
        </w:rPr>
        <w:t xml:space="preserve">יש כאן גם עניין של עבירה חוזרת, </w:t>
      </w:r>
      <w:r w:rsidR="003D4650">
        <w:rPr>
          <w:rFonts w:hint="cs"/>
          <w:rtl/>
        </w:rPr>
        <w:t xml:space="preserve">שזאת עבירה </w:t>
      </w:r>
      <w:r>
        <w:rPr>
          <w:rFonts w:hint="cs"/>
          <w:rtl/>
        </w:rPr>
        <w:t xml:space="preserve">שנעברה תוך שנתיים, לאחר שהורשע אדם </w:t>
      </w:r>
      <w:r w:rsidR="003D4650">
        <w:rPr>
          <w:rFonts w:hint="cs"/>
          <w:rtl/>
        </w:rPr>
        <w:t xml:space="preserve">בעבירה </w:t>
      </w:r>
      <w:r>
        <w:rPr>
          <w:rFonts w:hint="cs"/>
          <w:rtl/>
        </w:rPr>
        <w:t>לפי</w:t>
      </w:r>
      <w:r w:rsidR="003D4650">
        <w:rPr>
          <w:rFonts w:hint="cs"/>
          <w:rtl/>
        </w:rPr>
        <w:t xml:space="preserve"> אותו סעיף</w:t>
      </w:r>
      <w:bookmarkStart w:id="607" w:name="_ETM_Q1_2785320"/>
      <w:bookmarkEnd w:id="607"/>
      <w:r w:rsidR="003D4650">
        <w:rPr>
          <w:rFonts w:hint="cs"/>
          <w:rtl/>
        </w:rPr>
        <w:t xml:space="preserve"> - - -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6"/>
        <w:keepNext/>
        <w:rPr>
          <w:rtl/>
        </w:rPr>
      </w:pPr>
      <w:bookmarkStart w:id="608" w:name="ET_yor_5069_55"/>
      <w:r w:rsidRPr="00367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3679FE" w:rsidRDefault="003679FE" w:rsidP="003679FE">
      <w:pPr>
        <w:pStyle w:val="KeepWithNext"/>
        <w:rPr>
          <w:rtl/>
        </w:rPr>
      </w:pPr>
    </w:p>
    <w:p w:rsidR="003679FE" w:rsidRDefault="003679FE" w:rsidP="003D4650">
      <w:pPr>
        <w:rPr>
          <w:rtl/>
        </w:rPr>
      </w:pPr>
      <w:r>
        <w:rPr>
          <w:rFonts w:hint="cs"/>
          <w:rtl/>
        </w:rPr>
        <w:t xml:space="preserve">אגב, </w:t>
      </w:r>
      <w:r w:rsidR="003D4650">
        <w:rPr>
          <w:rFonts w:hint="cs"/>
          <w:rtl/>
        </w:rPr>
        <w:t xml:space="preserve">אתם </w:t>
      </w:r>
      <w:r>
        <w:rPr>
          <w:rFonts w:hint="cs"/>
          <w:rtl/>
        </w:rPr>
        <w:t>אומרים שה</w:t>
      </w:r>
      <w:r w:rsidR="003D4650">
        <w:rPr>
          <w:rFonts w:hint="cs"/>
          <w:rtl/>
        </w:rPr>
        <w:t xml:space="preserve">סימון הזה הוא לא על </w:t>
      </w:r>
      <w:bookmarkStart w:id="609" w:name="_ETM_Q1_2789308"/>
      <w:bookmarkEnd w:id="609"/>
      <w:r w:rsidR="003D4650">
        <w:rPr>
          <w:rFonts w:hint="cs"/>
          <w:rtl/>
        </w:rPr>
        <w:t xml:space="preserve">רכבים פרטיים בנזין. </w:t>
      </w:r>
      <w:r>
        <w:rPr>
          <w:rFonts w:hint="cs"/>
          <w:rtl/>
        </w:rPr>
        <w:t xml:space="preserve">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9"/>
        <w:keepNext/>
        <w:rPr>
          <w:rtl/>
        </w:rPr>
      </w:pPr>
      <w:bookmarkStart w:id="610" w:name="ET_guest_632917_56"/>
      <w:r w:rsidRPr="003679FE">
        <w:rPr>
          <w:rStyle w:val="TagStyle"/>
          <w:rtl/>
        </w:rPr>
        <w:t xml:space="preserve"> &lt;&lt; אורח &gt;&gt; </w:t>
      </w:r>
      <w:r>
        <w:rPr>
          <w:rtl/>
        </w:rPr>
        <w:t>אמיר זלצברג:</w:t>
      </w:r>
      <w:r w:rsidRPr="00367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3679FE" w:rsidRDefault="003679FE" w:rsidP="003679FE">
      <w:pPr>
        <w:pStyle w:val="KeepWithNext"/>
        <w:rPr>
          <w:rtl/>
        </w:rPr>
      </w:pPr>
    </w:p>
    <w:p w:rsidR="003679FE" w:rsidRDefault="003679FE" w:rsidP="003679FE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3D4650" w:rsidRDefault="003D4650" w:rsidP="003D4650">
      <w:pPr>
        <w:pStyle w:val="af6"/>
        <w:keepNext/>
        <w:rPr>
          <w:rStyle w:val="TagStyle"/>
          <w:rtl/>
        </w:rPr>
      </w:pPr>
      <w:bookmarkStart w:id="611" w:name="ET_yor_5762_105"/>
    </w:p>
    <w:p w:rsidR="003679FE" w:rsidRDefault="003D4650" w:rsidP="003D4650">
      <w:pPr>
        <w:pStyle w:val="af6"/>
        <w:keepNext/>
        <w:rPr>
          <w:rtl/>
        </w:rPr>
      </w:pPr>
      <w:r w:rsidRPr="003D4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3D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3D4650" w:rsidRDefault="003D4650" w:rsidP="003D4650">
      <w:pPr>
        <w:pStyle w:val="KeepWithNext"/>
        <w:rPr>
          <w:rtl/>
          <w:lang w:eastAsia="he-IL"/>
        </w:rPr>
      </w:pPr>
    </w:p>
    <w:p w:rsidR="003D4650" w:rsidRDefault="00035D87" w:rsidP="003D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רק רכבים שהם </w:t>
      </w:r>
      <w:bookmarkStart w:id="612" w:name="_ETM_Q1_2794453"/>
      <w:bookmarkEnd w:id="612"/>
      <w:r>
        <w:rPr>
          <w:rFonts w:hint="cs"/>
          <w:rtl/>
          <w:lang w:eastAsia="he-IL"/>
        </w:rPr>
        <w:t xml:space="preserve">דיזל. </w:t>
      </w:r>
    </w:p>
    <w:p w:rsidR="00035D87" w:rsidRDefault="00035D87" w:rsidP="003D4650">
      <w:pPr>
        <w:rPr>
          <w:rtl/>
          <w:lang w:eastAsia="he-IL"/>
        </w:rPr>
      </w:pPr>
      <w:bookmarkStart w:id="613" w:name="_ETM_Q1_2796062"/>
      <w:bookmarkStart w:id="614" w:name="_ETM_Q1_2796140"/>
      <w:bookmarkEnd w:id="613"/>
      <w:bookmarkEnd w:id="614"/>
    </w:p>
    <w:p w:rsidR="00035D87" w:rsidRDefault="00035D87" w:rsidP="00035D87">
      <w:pPr>
        <w:pStyle w:val="af9"/>
        <w:keepNext/>
        <w:rPr>
          <w:rtl/>
          <w:lang w:eastAsia="he-IL"/>
        </w:rPr>
      </w:pPr>
      <w:bookmarkStart w:id="615" w:name="ET_guest_632917_106"/>
      <w:r w:rsidRPr="0003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זלצברג:</w:t>
      </w:r>
      <w:r w:rsidRPr="00035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035D87" w:rsidRDefault="00035D87" w:rsidP="00035D87">
      <w:pPr>
        <w:pStyle w:val="KeepWithNext"/>
        <w:rPr>
          <w:rtl/>
          <w:lang w:eastAsia="he-IL"/>
        </w:rPr>
      </w:pPr>
    </w:p>
    <w:p w:rsidR="00035D87" w:rsidRDefault="00035D87" w:rsidP="0003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דיזל. </w:t>
      </w:r>
    </w:p>
    <w:p w:rsidR="00035D87" w:rsidRPr="00035D87" w:rsidRDefault="00035D87" w:rsidP="00035D87">
      <w:pPr>
        <w:rPr>
          <w:rtl/>
          <w:lang w:eastAsia="he-IL"/>
        </w:rPr>
      </w:pPr>
      <w:bookmarkStart w:id="616" w:name="_ETM_Q1_2795563"/>
      <w:bookmarkStart w:id="617" w:name="_ETM_Q1_2795646"/>
      <w:bookmarkEnd w:id="616"/>
      <w:bookmarkEnd w:id="617"/>
    </w:p>
    <w:p w:rsidR="003679FE" w:rsidRDefault="003679FE" w:rsidP="003679FE">
      <w:pPr>
        <w:pStyle w:val="af9"/>
        <w:keepNext/>
        <w:rPr>
          <w:rtl/>
        </w:rPr>
      </w:pPr>
      <w:bookmarkStart w:id="618" w:name="ET_guest_727361_57"/>
      <w:r w:rsidRPr="003679FE">
        <w:rPr>
          <w:rStyle w:val="TagStyle"/>
          <w:rtl/>
        </w:rPr>
        <w:t xml:space="preserve"> &lt;&lt; אורח &gt;&gt; </w:t>
      </w:r>
      <w:r>
        <w:rPr>
          <w:rtl/>
        </w:rPr>
        <w:t>שושנה סומך:</w:t>
      </w:r>
      <w:r w:rsidRPr="00367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3679FE" w:rsidRDefault="003679FE" w:rsidP="003679FE">
      <w:pPr>
        <w:pStyle w:val="KeepWithNext"/>
        <w:rPr>
          <w:rtl/>
        </w:rPr>
      </w:pPr>
    </w:p>
    <w:p w:rsidR="00035D87" w:rsidRDefault="00035D87" w:rsidP="00035D87">
      <w:pPr>
        <w:rPr>
          <w:rtl/>
        </w:rPr>
      </w:pPr>
      <w:r>
        <w:rPr>
          <w:rFonts w:hint="cs"/>
          <w:rtl/>
        </w:rPr>
        <w:t xml:space="preserve">אם אדם תוך שנתיים נתפס </w:t>
      </w:r>
      <w:r w:rsidR="003679FE">
        <w:rPr>
          <w:rFonts w:hint="cs"/>
          <w:rtl/>
        </w:rPr>
        <w:t xml:space="preserve">פעם שנייה באותה עבירה אחרי שהוא הורשע, </w:t>
      </w:r>
      <w:r>
        <w:rPr>
          <w:rFonts w:hint="cs"/>
          <w:rtl/>
        </w:rPr>
        <w:t xml:space="preserve">המשמעות של הורשע בעניין שלנו היא </w:t>
      </w:r>
      <w:r w:rsidR="003679FE">
        <w:rPr>
          <w:rFonts w:hint="cs"/>
          <w:rtl/>
        </w:rPr>
        <w:t xml:space="preserve">גם שילם את הקנס, </w:t>
      </w:r>
      <w:r>
        <w:rPr>
          <w:rFonts w:hint="cs"/>
          <w:rtl/>
        </w:rPr>
        <w:t xml:space="preserve">כי מי ששילם </w:t>
      </w:r>
      <w:bookmarkStart w:id="619" w:name="_ETM_Q1_2805487"/>
      <w:bookmarkEnd w:id="619"/>
      <w:r>
        <w:rPr>
          <w:rFonts w:hint="cs"/>
          <w:rtl/>
        </w:rPr>
        <w:t xml:space="preserve">קנס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רואים אותו כאילו הורשע, </w:t>
      </w:r>
      <w:r w:rsidR="003679FE">
        <w:rPr>
          <w:rFonts w:hint="cs"/>
          <w:rtl/>
        </w:rPr>
        <w:t>כפל הקנס ליחיד 1</w:t>
      </w:r>
      <w:r>
        <w:rPr>
          <w:rFonts w:hint="cs"/>
          <w:rtl/>
        </w:rPr>
        <w:t>,</w:t>
      </w:r>
      <w:r w:rsidR="003679FE">
        <w:rPr>
          <w:rFonts w:hint="cs"/>
          <w:rtl/>
        </w:rPr>
        <w:t>000 שקלים ולתאגיד 2</w:t>
      </w:r>
      <w:r>
        <w:rPr>
          <w:rFonts w:hint="cs"/>
          <w:rtl/>
        </w:rPr>
        <w:t>,</w:t>
      </w:r>
      <w:r w:rsidR="003679FE">
        <w:rPr>
          <w:rFonts w:hint="cs"/>
          <w:rtl/>
        </w:rPr>
        <w:t>000</w:t>
      </w:r>
      <w:r>
        <w:rPr>
          <w:rFonts w:hint="cs"/>
          <w:rtl/>
        </w:rPr>
        <w:t xml:space="preserve"> שקלים</w:t>
      </w:r>
      <w:r w:rsidR="003679FE">
        <w:rPr>
          <w:rFonts w:hint="cs"/>
          <w:rtl/>
        </w:rPr>
        <w:t xml:space="preserve">. </w:t>
      </w:r>
    </w:p>
    <w:p w:rsidR="00035D87" w:rsidRDefault="00035D87" w:rsidP="00035D87">
      <w:pPr>
        <w:rPr>
          <w:rtl/>
        </w:rPr>
      </w:pPr>
      <w:bookmarkStart w:id="620" w:name="_ETM_Q1_2815256"/>
      <w:bookmarkStart w:id="621" w:name="_ETM_Q1_2815316"/>
      <w:bookmarkEnd w:id="620"/>
      <w:bookmarkEnd w:id="621"/>
    </w:p>
    <w:p w:rsidR="003679FE" w:rsidRDefault="00035D87" w:rsidP="00FA211A">
      <w:pPr>
        <w:rPr>
          <w:rtl/>
        </w:rPr>
      </w:pPr>
      <w:bookmarkStart w:id="622" w:name="_ETM_Q1_2815432"/>
      <w:bookmarkStart w:id="623" w:name="_ETM_Q1_2815495"/>
      <w:bookmarkEnd w:id="622"/>
      <w:bookmarkEnd w:id="623"/>
      <w:r>
        <w:rPr>
          <w:rFonts w:hint="cs"/>
          <w:rtl/>
        </w:rPr>
        <w:t xml:space="preserve">עבירה לפי סעיף </w:t>
      </w:r>
      <w:bookmarkStart w:id="624" w:name="_ETM_Q1_2815304"/>
      <w:bookmarkEnd w:id="624"/>
      <w:r>
        <w:rPr>
          <w:rFonts w:hint="cs"/>
          <w:rtl/>
        </w:rPr>
        <w:t>8(ב), ה</w:t>
      </w:r>
      <w:r w:rsidR="003679FE">
        <w:rPr>
          <w:rFonts w:hint="cs"/>
          <w:rtl/>
        </w:rPr>
        <w:t xml:space="preserve">עבירה </w:t>
      </w:r>
      <w:r>
        <w:rPr>
          <w:rFonts w:hint="cs"/>
          <w:rtl/>
        </w:rPr>
        <w:t>ה</w:t>
      </w:r>
      <w:r w:rsidR="003679FE">
        <w:rPr>
          <w:rFonts w:hint="cs"/>
          <w:rtl/>
        </w:rPr>
        <w:t xml:space="preserve">שנייה היא של הפעלת רכב כבד או ישן </w:t>
      </w:r>
      <w:r>
        <w:rPr>
          <w:rFonts w:hint="cs"/>
          <w:rtl/>
        </w:rPr>
        <w:t xml:space="preserve">או רכב שהותקן בו מסנן חלקיקים בעת ייצורו. כאשר לא מותקן </w:t>
      </w:r>
      <w:bookmarkStart w:id="625" w:name="_ETM_Q1_2821663"/>
      <w:bookmarkEnd w:id="625"/>
      <w:r>
        <w:rPr>
          <w:rFonts w:hint="cs"/>
          <w:rtl/>
        </w:rPr>
        <w:t xml:space="preserve">ברכב מסנן חלקיקים, </w:t>
      </w:r>
      <w:r w:rsidR="003679FE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FA211A">
        <w:rPr>
          <w:rFonts w:hint="cs"/>
          <w:rtl/>
        </w:rPr>
        <w:t>תואר כ</w:t>
      </w:r>
      <w:r w:rsidR="003679FE">
        <w:rPr>
          <w:rFonts w:hint="cs"/>
          <w:rtl/>
        </w:rPr>
        <w:t>אותו אדם שהסיר את מסנן החלקיקים שהותקן לו</w:t>
      </w:r>
      <w:r w:rsidR="00FA211A">
        <w:rPr>
          <w:rFonts w:hint="cs"/>
          <w:rtl/>
        </w:rPr>
        <w:t>,</w:t>
      </w:r>
      <w:r w:rsidR="003679FE">
        <w:rPr>
          <w:rFonts w:hint="cs"/>
          <w:rtl/>
        </w:rPr>
        <w:t xml:space="preserve"> ליחיד 3</w:t>
      </w:r>
      <w:r w:rsidR="00FA211A">
        <w:rPr>
          <w:rFonts w:hint="cs"/>
          <w:rtl/>
        </w:rPr>
        <w:t>,</w:t>
      </w:r>
      <w:r w:rsidR="003679FE">
        <w:rPr>
          <w:rFonts w:hint="cs"/>
          <w:rtl/>
        </w:rPr>
        <w:t>000</w:t>
      </w:r>
      <w:r w:rsidR="00FA211A">
        <w:rPr>
          <w:rFonts w:hint="cs"/>
          <w:rtl/>
        </w:rPr>
        <w:t xml:space="preserve"> שקלים</w:t>
      </w:r>
      <w:r w:rsidR="003679FE">
        <w:rPr>
          <w:rFonts w:hint="cs"/>
          <w:rtl/>
        </w:rPr>
        <w:t>, לתאגיד 6</w:t>
      </w:r>
      <w:r w:rsidR="00FA211A">
        <w:rPr>
          <w:rFonts w:hint="cs"/>
          <w:rtl/>
        </w:rPr>
        <w:t>,</w:t>
      </w:r>
      <w:r w:rsidR="003679FE">
        <w:rPr>
          <w:rFonts w:hint="cs"/>
          <w:rtl/>
        </w:rPr>
        <w:t>000</w:t>
      </w:r>
      <w:r w:rsidR="00FA211A">
        <w:rPr>
          <w:rFonts w:hint="cs"/>
          <w:rtl/>
        </w:rPr>
        <w:t xml:space="preserve"> שקלים</w:t>
      </w:r>
      <w:r w:rsidR="003679FE">
        <w:rPr>
          <w:rFonts w:hint="cs"/>
          <w:rtl/>
        </w:rPr>
        <w:t xml:space="preserve">. הזיהום </w:t>
      </w:r>
      <w:r w:rsidR="00FA211A">
        <w:rPr>
          <w:rFonts w:hint="cs"/>
          <w:rtl/>
        </w:rPr>
        <w:t xml:space="preserve">פה הוא </w:t>
      </w:r>
      <w:r w:rsidR="003679FE">
        <w:rPr>
          <w:rFonts w:hint="cs"/>
          <w:rtl/>
        </w:rPr>
        <w:t xml:space="preserve">משמעותי יותר, </w:t>
      </w:r>
      <w:r w:rsidR="00FA211A">
        <w:rPr>
          <w:rFonts w:hint="cs"/>
          <w:rtl/>
        </w:rPr>
        <w:t xml:space="preserve">הפגיעה כאן </w:t>
      </w:r>
      <w:bookmarkStart w:id="626" w:name="_ETM_Q1_2838811"/>
      <w:bookmarkEnd w:id="626"/>
      <w:r w:rsidR="00FA211A">
        <w:rPr>
          <w:rFonts w:hint="cs"/>
          <w:rtl/>
        </w:rPr>
        <w:t xml:space="preserve">היא גדולה יותר, </w:t>
      </w:r>
      <w:r w:rsidR="003679FE">
        <w:rPr>
          <w:rFonts w:hint="cs"/>
          <w:rtl/>
        </w:rPr>
        <w:t>ובעבירה חוזרת 6</w:t>
      </w:r>
      <w:r w:rsidR="00FA211A">
        <w:rPr>
          <w:rFonts w:hint="cs"/>
          <w:rtl/>
        </w:rPr>
        <w:t>,</w:t>
      </w:r>
      <w:r w:rsidR="003679FE">
        <w:rPr>
          <w:rFonts w:hint="cs"/>
          <w:rtl/>
        </w:rPr>
        <w:t xml:space="preserve">000 ליחיד ו-12,000 </w:t>
      </w:r>
      <w:r w:rsidR="00FA211A">
        <w:rPr>
          <w:rFonts w:hint="cs"/>
          <w:rtl/>
        </w:rPr>
        <w:t xml:space="preserve">שקלים </w:t>
      </w:r>
      <w:r w:rsidR="003679FE">
        <w:rPr>
          <w:rFonts w:hint="cs"/>
          <w:rtl/>
        </w:rPr>
        <w:t xml:space="preserve">לתאגיד.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4"/>
        <w:keepNext/>
        <w:rPr>
          <w:rtl/>
        </w:rPr>
      </w:pPr>
      <w:bookmarkStart w:id="627" w:name="ET_speaker_5762_58"/>
      <w:r w:rsidRPr="003679F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67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3679FE" w:rsidRDefault="003679FE" w:rsidP="003679FE">
      <w:pPr>
        <w:pStyle w:val="KeepWithNext"/>
        <w:rPr>
          <w:rtl/>
        </w:rPr>
      </w:pPr>
    </w:p>
    <w:p w:rsidR="003679FE" w:rsidRDefault="003679FE" w:rsidP="003679FE">
      <w:pPr>
        <w:rPr>
          <w:rtl/>
        </w:rPr>
      </w:pPr>
      <w:r>
        <w:rPr>
          <w:rFonts w:hint="cs"/>
          <w:rtl/>
        </w:rPr>
        <w:t xml:space="preserve">לא הגיוני.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6"/>
        <w:keepNext/>
        <w:rPr>
          <w:rtl/>
        </w:rPr>
      </w:pPr>
      <w:bookmarkStart w:id="628" w:name="ET_yor_5069_59"/>
      <w:r w:rsidRPr="00367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3679FE" w:rsidRDefault="003679FE" w:rsidP="003679FE">
      <w:pPr>
        <w:pStyle w:val="KeepWithNext"/>
        <w:rPr>
          <w:rtl/>
        </w:rPr>
      </w:pPr>
    </w:p>
    <w:p w:rsidR="003679FE" w:rsidRDefault="009317FD" w:rsidP="003679FE">
      <w:pPr>
        <w:rPr>
          <w:rtl/>
        </w:rPr>
      </w:pPr>
      <w:r>
        <w:rPr>
          <w:rFonts w:hint="cs"/>
          <w:rtl/>
        </w:rPr>
        <w:t xml:space="preserve">המספרים שהיא מדברת עליהם הם </w:t>
      </w:r>
      <w:bookmarkStart w:id="629" w:name="_ETM_Q1_2851574"/>
      <w:bookmarkEnd w:id="629"/>
      <w:r>
        <w:rPr>
          <w:rFonts w:hint="cs"/>
          <w:rtl/>
        </w:rPr>
        <w:t xml:space="preserve">לגבי </w:t>
      </w:r>
      <w:r w:rsidR="003679FE">
        <w:rPr>
          <w:rFonts w:hint="cs"/>
          <w:rtl/>
        </w:rPr>
        <w:t>רכב חברה, מסחרי</w:t>
      </w:r>
      <w:r>
        <w:rPr>
          <w:rFonts w:hint="cs"/>
          <w:rtl/>
        </w:rPr>
        <w:t xml:space="preserve"> וכו'</w:t>
      </w:r>
      <w:r w:rsidR="003679FE">
        <w:rPr>
          <w:rFonts w:hint="cs"/>
          <w:rtl/>
        </w:rPr>
        <w:t xml:space="preserve">.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4"/>
        <w:keepNext/>
        <w:rPr>
          <w:rtl/>
        </w:rPr>
      </w:pPr>
      <w:bookmarkStart w:id="630" w:name="ET_speaker_5762_60"/>
      <w:r w:rsidRPr="003679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אבידר (ישראל ביתנו):</w:t>
      </w:r>
      <w:r w:rsidRPr="00367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3679FE" w:rsidRDefault="003679FE" w:rsidP="003679FE">
      <w:pPr>
        <w:pStyle w:val="KeepWithNext"/>
        <w:rPr>
          <w:rtl/>
        </w:rPr>
      </w:pPr>
    </w:p>
    <w:p w:rsidR="003679FE" w:rsidRDefault="009317FD" w:rsidP="003679FE">
      <w:pPr>
        <w:rPr>
          <w:rtl/>
        </w:rPr>
      </w:pPr>
      <w:r>
        <w:rPr>
          <w:rFonts w:hint="cs"/>
          <w:rtl/>
        </w:rPr>
        <w:t xml:space="preserve">אם השקעת במסנן </w:t>
      </w:r>
      <w:r w:rsidR="003679FE">
        <w:rPr>
          <w:rFonts w:hint="cs"/>
          <w:rtl/>
        </w:rPr>
        <w:t xml:space="preserve">כדי לממן לו 30,000 שקל, </w:t>
      </w:r>
      <w:r>
        <w:rPr>
          <w:rFonts w:hint="cs"/>
          <w:rtl/>
        </w:rPr>
        <w:t xml:space="preserve">הוא הלך והוריד את זה, </w:t>
      </w:r>
      <w:bookmarkStart w:id="631" w:name="_ETM_Q1_2862639"/>
      <w:bookmarkEnd w:id="631"/>
      <w:r>
        <w:rPr>
          <w:rFonts w:hint="cs"/>
          <w:rtl/>
        </w:rPr>
        <w:t xml:space="preserve">זה בטעות? </w:t>
      </w:r>
      <w:r w:rsidR="003679FE">
        <w:rPr>
          <w:rFonts w:hint="cs"/>
          <w:rtl/>
        </w:rPr>
        <w:t>למה אתה נותן לו קנס כזה קטן?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9"/>
        <w:keepNext/>
        <w:rPr>
          <w:rtl/>
        </w:rPr>
      </w:pPr>
      <w:bookmarkStart w:id="632" w:name="ET_guest_632917_62"/>
      <w:r w:rsidRPr="003679FE">
        <w:rPr>
          <w:rStyle w:val="TagStyle"/>
          <w:rtl/>
        </w:rPr>
        <w:t xml:space="preserve">&lt;&lt; אורח &gt;&gt; </w:t>
      </w:r>
      <w:r>
        <w:rPr>
          <w:rtl/>
        </w:rPr>
        <w:t>אמיר זלצברג:</w:t>
      </w:r>
      <w:r w:rsidRPr="00367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3679FE" w:rsidRDefault="003679FE" w:rsidP="003679FE">
      <w:pPr>
        <w:pStyle w:val="KeepWithNext"/>
        <w:rPr>
          <w:rtl/>
        </w:rPr>
      </w:pPr>
    </w:p>
    <w:p w:rsidR="009317FD" w:rsidRDefault="009317FD" w:rsidP="009317FD">
      <w:pPr>
        <w:rPr>
          <w:rtl/>
        </w:rPr>
      </w:pPr>
      <w:bookmarkStart w:id="633" w:name="_ETM_Q1_2866432"/>
      <w:bookmarkStart w:id="634" w:name="_ETM_Q1_2866546"/>
      <w:bookmarkEnd w:id="633"/>
      <w:bookmarkEnd w:id="634"/>
      <w:r>
        <w:rPr>
          <w:rFonts w:hint="cs"/>
          <w:rtl/>
        </w:rPr>
        <w:t xml:space="preserve">בנוסף לצו שעוסקים בו, יש כבר בחוק אפשרות </w:t>
      </w:r>
      <w:bookmarkStart w:id="635" w:name="_ETM_Q1_2871857"/>
      <w:bookmarkEnd w:id="635"/>
      <w:r>
        <w:rPr>
          <w:rFonts w:hint="cs"/>
          <w:rtl/>
        </w:rPr>
        <w:t xml:space="preserve">לתת הודעת אי שימוש ברכב והרכב מושבת, זאת אומרת: זה </w:t>
      </w:r>
      <w:bookmarkStart w:id="636" w:name="_ETM_Q1_2875676"/>
      <w:bookmarkEnd w:id="636"/>
      <w:r>
        <w:rPr>
          <w:rFonts w:hint="cs"/>
          <w:rtl/>
        </w:rPr>
        <w:t xml:space="preserve">בנוסף, הוא לא יוכל לנסוע ברכב. זה בנוסף, היינו צריכים </w:t>
      </w:r>
      <w:bookmarkStart w:id="637" w:name="_ETM_Q1_2881577"/>
      <w:bookmarkEnd w:id="637"/>
      <w:r>
        <w:rPr>
          <w:rFonts w:hint="cs"/>
          <w:rtl/>
        </w:rPr>
        <w:t xml:space="preserve">להסביר את זה. </w:t>
      </w:r>
    </w:p>
    <w:p w:rsidR="009317FD" w:rsidRDefault="009317FD" w:rsidP="009317FD">
      <w:pPr>
        <w:rPr>
          <w:rtl/>
        </w:rPr>
      </w:pPr>
    </w:p>
    <w:p w:rsidR="009317FD" w:rsidRDefault="009317FD" w:rsidP="009317FD">
      <w:pPr>
        <w:pStyle w:val="a4"/>
        <w:keepNext/>
        <w:rPr>
          <w:rtl/>
        </w:rPr>
      </w:pPr>
      <w:bookmarkStart w:id="638" w:name="ET_speaker_אפרת_חקאק_107"/>
      <w:r w:rsidRPr="009317F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31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9317FD" w:rsidRDefault="009317FD" w:rsidP="009317FD">
      <w:pPr>
        <w:pStyle w:val="KeepWithNext"/>
        <w:rPr>
          <w:rtl/>
          <w:lang w:eastAsia="he-IL"/>
        </w:rPr>
      </w:pPr>
    </w:p>
    <w:p w:rsidR="003679FE" w:rsidRDefault="009317FD" w:rsidP="009317FD">
      <w:pPr>
        <w:rPr>
          <w:rtl/>
        </w:rPr>
      </w:pPr>
      <w:bookmarkStart w:id="639" w:name="_ETM_Q1_2886881"/>
      <w:bookmarkStart w:id="640" w:name="_ETM_Q1_2887184"/>
      <w:bookmarkStart w:id="641" w:name="_ETM_Q1_2887239"/>
      <w:bookmarkStart w:id="642" w:name="_ETM_Q1_2887253"/>
      <w:bookmarkStart w:id="643" w:name="_ETM_Q1_2887303"/>
      <w:bookmarkEnd w:id="639"/>
      <w:bookmarkEnd w:id="640"/>
      <w:bookmarkEnd w:id="641"/>
      <w:bookmarkEnd w:id="642"/>
      <w:bookmarkEnd w:id="643"/>
      <w:r>
        <w:rPr>
          <w:rFonts w:hint="cs"/>
          <w:rtl/>
        </w:rPr>
        <w:t>אני גם אוסיף ש</w:t>
      </w:r>
      <w:r w:rsidR="003679FE">
        <w:rPr>
          <w:rFonts w:hint="cs"/>
          <w:rtl/>
        </w:rPr>
        <w:t xml:space="preserve">הסכומים </w:t>
      </w:r>
      <w:r>
        <w:rPr>
          <w:rFonts w:hint="cs"/>
          <w:rtl/>
        </w:rPr>
        <w:t xml:space="preserve">הם </w:t>
      </w:r>
      <w:r w:rsidR="003679FE">
        <w:rPr>
          <w:rFonts w:hint="cs"/>
          <w:rtl/>
        </w:rPr>
        <w:t xml:space="preserve">די דומים לסכומים של עבירות קנס דומות, שהוועדה אישרה ב-2016 של סט אחר של עבירות קנס של </w:t>
      </w:r>
      <w:r>
        <w:rPr>
          <w:rFonts w:hint="cs"/>
          <w:rtl/>
        </w:rPr>
        <w:t xml:space="preserve">זיהום </w:t>
      </w:r>
      <w:bookmarkStart w:id="644" w:name="_ETM_Q1_2896662"/>
      <w:bookmarkEnd w:id="644"/>
      <w:r>
        <w:rPr>
          <w:rFonts w:hint="cs"/>
          <w:rtl/>
        </w:rPr>
        <w:t xml:space="preserve">אוויר מכלי רכב. </w:t>
      </w:r>
      <w:r w:rsidR="003679FE">
        <w:rPr>
          <w:rFonts w:hint="cs"/>
          <w:rtl/>
        </w:rPr>
        <w:t xml:space="preserve">הסכומים מתכתבים עם הצו הקודם שכבר קיים. </w:t>
      </w:r>
    </w:p>
    <w:p w:rsidR="003679FE" w:rsidRDefault="003679FE" w:rsidP="003679FE">
      <w:pPr>
        <w:rPr>
          <w:rtl/>
        </w:rPr>
      </w:pPr>
    </w:p>
    <w:p w:rsidR="003679FE" w:rsidRDefault="003679FE" w:rsidP="003679FE">
      <w:pPr>
        <w:pStyle w:val="af6"/>
        <w:keepNext/>
        <w:rPr>
          <w:rtl/>
        </w:rPr>
      </w:pPr>
      <w:bookmarkStart w:id="645" w:name="ET_yor_5069_63"/>
      <w:r w:rsidRPr="00367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3679FE" w:rsidRDefault="003679FE" w:rsidP="003679FE">
      <w:pPr>
        <w:pStyle w:val="KeepWithNext"/>
        <w:rPr>
          <w:rtl/>
        </w:rPr>
      </w:pPr>
    </w:p>
    <w:p w:rsidR="009317FD" w:rsidRDefault="009317FD" w:rsidP="003679FE">
      <w:pPr>
        <w:rPr>
          <w:rtl/>
        </w:rPr>
      </w:pPr>
      <w:r>
        <w:rPr>
          <w:rFonts w:hint="cs"/>
          <w:rtl/>
        </w:rPr>
        <w:t>צריך לקרוא את זה?</w:t>
      </w:r>
      <w:bookmarkStart w:id="646" w:name="_ETM_Q1_2906333"/>
      <w:bookmarkEnd w:id="646"/>
      <w:r>
        <w:rPr>
          <w:rFonts w:hint="cs"/>
          <w:rtl/>
        </w:rPr>
        <w:t xml:space="preserve"> </w:t>
      </w:r>
    </w:p>
    <w:p w:rsidR="009317FD" w:rsidRDefault="009317FD" w:rsidP="003679FE">
      <w:pPr>
        <w:rPr>
          <w:rtl/>
        </w:rPr>
      </w:pPr>
      <w:bookmarkStart w:id="647" w:name="_ETM_Q1_2906732"/>
      <w:bookmarkStart w:id="648" w:name="_ETM_Q1_2906808"/>
      <w:bookmarkEnd w:id="647"/>
      <w:bookmarkEnd w:id="648"/>
    </w:p>
    <w:p w:rsidR="009317FD" w:rsidRDefault="009317FD" w:rsidP="009317FD">
      <w:pPr>
        <w:pStyle w:val="-"/>
        <w:keepNext/>
        <w:rPr>
          <w:rtl/>
        </w:rPr>
      </w:pPr>
      <w:bookmarkStart w:id="649" w:name="_ETM_Q1_2907208"/>
      <w:bookmarkStart w:id="650" w:name="_ETM_Q1_2907289"/>
      <w:bookmarkStart w:id="651" w:name="ET_speakercontinue_אפרת_חקאק_108"/>
      <w:bookmarkEnd w:id="649"/>
      <w:bookmarkEnd w:id="650"/>
      <w:r w:rsidRPr="009317FD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931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9317FD" w:rsidRDefault="009317FD" w:rsidP="009317FD">
      <w:pPr>
        <w:pStyle w:val="KeepWithNext"/>
        <w:rPr>
          <w:rtl/>
          <w:lang w:eastAsia="he-IL"/>
        </w:rPr>
      </w:pPr>
    </w:p>
    <w:p w:rsidR="009317FD" w:rsidRDefault="009317FD" w:rsidP="009317FD">
      <w:pPr>
        <w:rPr>
          <w:rtl/>
          <w:lang w:eastAsia="he-IL"/>
        </w:rPr>
      </w:pPr>
      <w:bookmarkStart w:id="652" w:name="_ETM_Q1_2904898"/>
      <w:bookmarkEnd w:id="652"/>
      <w:r>
        <w:rPr>
          <w:rFonts w:hint="cs"/>
          <w:rtl/>
          <w:lang w:eastAsia="he-IL"/>
        </w:rPr>
        <w:t xml:space="preserve">כן, אני אקרא. </w:t>
      </w:r>
    </w:p>
    <w:p w:rsidR="009317FD" w:rsidRDefault="009317FD" w:rsidP="009317FD">
      <w:pPr>
        <w:rPr>
          <w:rtl/>
          <w:lang w:eastAsia="he-IL"/>
        </w:rPr>
      </w:pPr>
      <w:bookmarkStart w:id="653" w:name="_ETM_Q1_2906848"/>
      <w:bookmarkStart w:id="654" w:name="_ETM_Q1_2906927"/>
      <w:bookmarkEnd w:id="653"/>
      <w:bookmarkEnd w:id="654"/>
    </w:p>
    <w:p w:rsidR="009317FD" w:rsidRDefault="009317FD" w:rsidP="009317FD">
      <w:pPr>
        <w:pStyle w:val="af6"/>
        <w:keepNext/>
        <w:rPr>
          <w:rtl/>
        </w:rPr>
      </w:pPr>
      <w:bookmarkStart w:id="655" w:name="_ETM_Q1_2907048"/>
      <w:bookmarkStart w:id="656" w:name="_ETM_Q1_2907128"/>
      <w:bookmarkStart w:id="657" w:name="ET_yor_5762_109"/>
      <w:bookmarkEnd w:id="655"/>
      <w:bookmarkEnd w:id="656"/>
      <w:r w:rsidRPr="00931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931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9317FD" w:rsidRDefault="009317FD" w:rsidP="009317FD">
      <w:pPr>
        <w:pStyle w:val="KeepWithNext"/>
        <w:rPr>
          <w:rtl/>
          <w:lang w:eastAsia="he-IL"/>
        </w:rPr>
      </w:pPr>
    </w:p>
    <w:p w:rsidR="00ED2CB6" w:rsidRDefault="00ED2CB6" w:rsidP="003679FE">
      <w:pPr>
        <w:rPr>
          <w:rtl/>
        </w:rPr>
      </w:pPr>
      <w:bookmarkStart w:id="658" w:name="_ETM_Q1_2908350"/>
      <w:bookmarkStart w:id="659" w:name="_ETM_Q1_2906884"/>
      <w:bookmarkStart w:id="660" w:name="_ETM_Q1_2906938"/>
      <w:bookmarkEnd w:id="658"/>
      <w:bookmarkEnd w:id="659"/>
      <w:bookmarkEnd w:id="660"/>
      <w:r>
        <w:rPr>
          <w:rFonts w:hint="cs"/>
          <w:rtl/>
        </w:rPr>
        <w:t xml:space="preserve">בהקראה </w:t>
      </w:r>
      <w:r w:rsidR="009317F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אבקש מאלי אבידר למלא את מקומי, כי יש לי הנהלת קואליציה. </w:t>
      </w:r>
    </w:p>
    <w:p w:rsidR="00ED2CB6" w:rsidRDefault="00ED2CB6" w:rsidP="003679FE">
      <w:pPr>
        <w:rPr>
          <w:rtl/>
        </w:rPr>
      </w:pPr>
    </w:p>
    <w:p w:rsidR="00ED2CB6" w:rsidRDefault="00ED2CB6" w:rsidP="00ED2CB6">
      <w:pPr>
        <w:pStyle w:val="a4"/>
        <w:keepNext/>
        <w:rPr>
          <w:rtl/>
        </w:rPr>
      </w:pPr>
      <w:bookmarkStart w:id="661" w:name="ET_speaker_5762_64"/>
      <w:r w:rsidRPr="00ED2CB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D2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ED2CB6" w:rsidRDefault="00ED2CB6" w:rsidP="00ED2CB6">
      <w:pPr>
        <w:pStyle w:val="KeepWithNext"/>
        <w:rPr>
          <w:rtl/>
        </w:rPr>
      </w:pPr>
    </w:p>
    <w:p w:rsidR="00ED2CB6" w:rsidRDefault="00ED2CB6" w:rsidP="009317FD">
      <w:pPr>
        <w:rPr>
          <w:rtl/>
        </w:rPr>
      </w:pPr>
      <w:r>
        <w:rPr>
          <w:rFonts w:hint="cs"/>
          <w:rtl/>
        </w:rPr>
        <w:t>תן ליואב</w:t>
      </w:r>
      <w:r w:rsidR="009317FD">
        <w:rPr>
          <w:rFonts w:hint="cs"/>
          <w:rtl/>
        </w:rPr>
        <w:t xml:space="preserve">, אני לא רוצה לפגוע </w:t>
      </w:r>
      <w:bookmarkStart w:id="662" w:name="_ETM_Q1_2919028"/>
      <w:bookmarkEnd w:id="662"/>
      <w:r w:rsidR="009317FD">
        <w:rPr>
          <w:rFonts w:hint="cs"/>
          <w:rtl/>
        </w:rPr>
        <w:t>בך - - -</w:t>
      </w:r>
      <w:r>
        <w:rPr>
          <w:rFonts w:hint="cs"/>
          <w:rtl/>
        </w:rPr>
        <w:t xml:space="preserve"> </w:t>
      </w:r>
    </w:p>
    <w:p w:rsidR="00ED2CB6" w:rsidRDefault="00ED2CB6" w:rsidP="00ED2CB6">
      <w:pPr>
        <w:rPr>
          <w:rtl/>
        </w:rPr>
      </w:pPr>
    </w:p>
    <w:p w:rsidR="00ED2CB6" w:rsidRDefault="00ED2CB6" w:rsidP="00ED2CB6">
      <w:pPr>
        <w:pStyle w:val="af6"/>
        <w:keepNext/>
        <w:rPr>
          <w:rtl/>
        </w:rPr>
      </w:pPr>
      <w:bookmarkStart w:id="663" w:name="ET_yor_5069_65"/>
      <w:r w:rsidRPr="00ED2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C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ED2CB6" w:rsidRDefault="00ED2CB6" w:rsidP="00ED2CB6">
      <w:pPr>
        <w:pStyle w:val="KeepWithNext"/>
        <w:rPr>
          <w:rtl/>
        </w:rPr>
      </w:pPr>
    </w:p>
    <w:p w:rsidR="009317FD" w:rsidRDefault="009317FD" w:rsidP="00ED2CB6">
      <w:pPr>
        <w:rPr>
          <w:rtl/>
        </w:rPr>
      </w:pPr>
      <w:r>
        <w:rPr>
          <w:rFonts w:hint="cs"/>
          <w:rtl/>
        </w:rPr>
        <w:t xml:space="preserve">לא, </w:t>
      </w:r>
      <w:r w:rsidR="00ED2CB6">
        <w:rPr>
          <w:rFonts w:hint="cs"/>
          <w:rtl/>
        </w:rPr>
        <w:t xml:space="preserve">אף אחד לא קובע </w:t>
      </w:r>
      <w:r>
        <w:rPr>
          <w:rFonts w:hint="cs"/>
          <w:rtl/>
        </w:rPr>
        <w:t xml:space="preserve">לי פה </w:t>
      </w:r>
      <w:r w:rsidR="00ED2CB6">
        <w:rPr>
          <w:rFonts w:hint="cs"/>
          <w:rtl/>
        </w:rPr>
        <w:t xml:space="preserve">מה לעשות. </w:t>
      </w:r>
      <w:r>
        <w:rPr>
          <w:rFonts w:hint="cs"/>
          <w:rtl/>
        </w:rPr>
        <w:t>אני חושב ש</w:t>
      </w:r>
      <w:r w:rsidR="00ED2CB6">
        <w:rPr>
          <w:rFonts w:hint="cs"/>
          <w:rtl/>
        </w:rPr>
        <w:t xml:space="preserve">הסכומים ראויים, </w:t>
      </w:r>
      <w:r>
        <w:rPr>
          <w:rFonts w:hint="cs"/>
          <w:rtl/>
        </w:rPr>
        <w:t xml:space="preserve">היא רק </w:t>
      </w:r>
      <w:r w:rsidR="00ED2CB6">
        <w:rPr>
          <w:rFonts w:hint="cs"/>
          <w:rtl/>
        </w:rPr>
        <w:t xml:space="preserve">תקרא </w:t>
      </w:r>
      <w:r>
        <w:rPr>
          <w:rFonts w:hint="cs"/>
          <w:rtl/>
        </w:rPr>
        <w:t xml:space="preserve">ואחר </w:t>
      </w:r>
      <w:bookmarkStart w:id="664" w:name="_ETM_Q1_2927532"/>
      <w:bookmarkEnd w:id="664"/>
      <w:r>
        <w:rPr>
          <w:rFonts w:hint="cs"/>
          <w:rtl/>
        </w:rPr>
        <w:t xml:space="preserve">כך יש הצבעה, בסדר? </w:t>
      </w:r>
    </w:p>
    <w:p w:rsidR="009317FD" w:rsidRDefault="009317FD" w:rsidP="00ED2CB6">
      <w:pPr>
        <w:rPr>
          <w:rtl/>
        </w:rPr>
      </w:pPr>
    </w:p>
    <w:p w:rsidR="00ED2CB6" w:rsidRDefault="009317FD" w:rsidP="00ED2CB6">
      <w:pPr>
        <w:rPr>
          <w:rtl/>
        </w:rPr>
      </w:pPr>
      <w:r>
        <w:rPr>
          <w:rFonts w:hint="cs"/>
          <w:rtl/>
        </w:rPr>
        <w:t xml:space="preserve">אני רק מבקש שתיכנס לפרוטוקול </w:t>
      </w:r>
      <w:bookmarkStart w:id="665" w:name="_ETM_Q1_2933247"/>
      <w:bookmarkEnd w:id="665"/>
      <w:r>
        <w:rPr>
          <w:rFonts w:hint="cs"/>
          <w:rtl/>
        </w:rPr>
        <w:t xml:space="preserve">פנייה למשרד להגנת הסביבה ולמשרד התחבורה, שהוועדה מאשרת את הקנסות, </w:t>
      </w:r>
      <w:bookmarkStart w:id="666" w:name="_ETM_Q1_2942223"/>
      <w:bookmarkEnd w:id="666"/>
      <w:r>
        <w:rPr>
          <w:rFonts w:hint="cs"/>
          <w:rtl/>
        </w:rPr>
        <w:t xml:space="preserve">אבל אנחנו קוראים למשרדים לעשות תכנית להחזרת נושא </w:t>
      </w:r>
      <w:bookmarkStart w:id="667" w:name="_ETM_Q1_2947358"/>
      <w:bookmarkEnd w:id="667"/>
      <w:r>
        <w:rPr>
          <w:rFonts w:hint="cs"/>
          <w:rtl/>
        </w:rPr>
        <w:t>הגריטה לתקופה מסוימת כדי לעודד את הדבר הזה</w:t>
      </w:r>
      <w:bookmarkStart w:id="668" w:name="_ETM_Q1_2950104"/>
      <w:bookmarkEnd w:id="668"/>
      <w:r>
        <w:rPr>
          <w:rFonts w:hint="cs"/>
          <w:rtl/>
        </w:rPr>
        <w:t xml:space="preserve">. כל מלחמה צריך לעשות מכמה חזיתות. זאת </w:t>
      </w:r>
      <w:bookmarkStart w:id="669" w:name="_ETM_Q1_2953965"/>
      <w:bookmarkEnd w:id="669"/>
      <w:r>
        <w:rPr>
          <w:rFonts w:hint="cs"/>
          <w:rtl/>
        </w:rPr>
        <w:t>חזית נוספת, שנותנת עזרה לציבור לעשות את הדבר הנכון</w:t>
      </w:r>
      <w:bookmarkStart w:id="670" w:name="_ETM_Q1_2956717"/>
      <w:bookmarkEnd w:id="670"/>
      <w:r>
        <w:rPr>
          <w:rFonts w:hint="cs"/>
          <w:rtl/>
        </w:rPr>
        <w:t xml:space="preserve"> גם לשם איכות הסביבה וגם לשם בטיחות בדרכים. </w:t>
      </w:r>
    </w:p>
    <w:p w:rsidR="00E519C3" w:rsidRDefault="00D87517" w:rsidP="0060768F">
      <w:pPr>
        <w:rPr>
          <w:rtl/>
        </w:rPr>
      </w:pPr>
      <w:r>
        <w:rPr>
          <w:rtl/>
        </w:rPr>
        <w:t xml:space="preserve"> </w:t>
      </w:r>
      <w:r w:rsidR="00ED2CB6">
        <w:rPr>
          <w:rtl/>
        </w:rPr>
        <w:t xml:space="preserve">  </w:t>
      </w:r>
      <w:r w:rsidR="003679FE">
        <w:rPr>
          <w:rtl/>
        </w:rPr>
        <w:t xml:space="preserve">                  </w:t>
      </w:r>
      <w:r w:rsidR="00590E80">
        <w:rPr>
          <w:rtl/>
        </w:rPr>
        <w:t xml:space="preserve">            </w:t>
      </w:r>
      <w:r w:rsidR="00E519C3">
        <w:rPr>
          <w:rtl/>
        </w:rPr>
        <w:t xml:space="preserve">  </w:t>
      </w:r>
    </w:p>
    <w:p w:rsidR="00D87517" w:rsidRDefault="00D87517" w:rsidP="009D13C3">
      <w:pPr>
        <w:jc w:val="center"/>
        <w:rPr>
          <w:rtl/>
        </w:rPr>
      </w:pPr>
      <w:bookmarkStart w:id="671" w:name="ET_manager_5762_68"/>
      <w:bookmarkStart w:id="672" w:name="_GoBack"/>
      <w:bookmarkEnd w:id="672"/>
      <w:r w:rsidRPr="00D87517">
        <w:rPr>
          <w:rStyle w:val="TagStyle"/>
          <w:rtl/>
        </w:rPr>
        <w:t xml:space="preserve">&lt;&lt; מנהל &gt;&gt; </w:t>
      </w:r>
      <w:r>
        <w:rPr>
          <w:rtl/>
        </w:rPr>
        <w:t>(היו"ר אלי אבידר, 13:</w:t>
      </w:r>
      <w:r>
        <w:rPr>
          <w:rFonts w:hint="cs"/>
          <w:rtl/>
        </w:rPr>
        <w:t>06</w:t>
      </w:r>
      <w:r>
        <w:rPr>
          <w:rtl/>
        </w:rPr>
        <w:t>)</w:t>
      </w:r>
      <w:r w:rsidRPr="00D87517">
        <w:rPr>
          <w:rStyle w:val="TagStyle"/>
          <w:rtl/>
        </w:rPr>
        <w:t xml:space="preserve"> &lt;&lt; מנהל &gt;&gt;</w:t>
      </w:r>
      <w:bookmarkEnd w:id="671"/>
    </w:p>
    <w:p w:rsidR="00D87517" w:rsidRDefault="00D87517" w:rsidP="00D87517">
      <w:pPr>
        <w:pStyle w:val="KeepWithNext"/>
        <w:rPr>
          <w:rtl/>
        </w:rPr>
      </w:pPr>
    </w:p>
    <w:p w:rsidR="00295EBA" w:rsidRDefault="00295EBA" w:rsidP="00295EBA">
      <w:pPr>
        <w:pStyle w:val="a4"/>
        <w:keepNext/>
        <w:rPr>
          <w:rtl/>
        </w:rPr>
      </w:pPr>
      <w:bookmarkStart w:id="673" w:name="ET_speaker_אפרת_חקיאק_66"/>
      <w:r w:rsidRPr="00D87517">
        <w:rPr>
          <w:rStyle w:val="TagStyle"/>
          <w:rtl/>
        </w:rPr>
        <w:t xml:space="preserve">&lt;&lt; דובר &gt;&gt; </w:t>
      </w:r>
      <w:r>
        <w:rPr>
          <w:rtl/>
        </w:rPr>
        <w:t>אפרת חקאק:</w:t>
      </w:r>
      <w:r w:rsidRPr="00D87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D87517" w:rsidRDefault="00D87517" w:rsidP="00D87517">
      <w:pPr>
        <w:rPr>
          <w:rtl/>
        </w:rPr>
      </w:pPr>
    </w:p>
    <w:p w:rsidR="00295EBA" w:rsidRDefault="00295EBA" w:rsidP="00D87517">
      <w:pPr>
        <w:rPr>
          <w:rtl/>
        </w:rPr>
      </w:pPr>
      <w:r>
        <w:rPr>
          <w:rFonts w:hint="cs"/>
          <w:rtl/>
        </w:rPr>
        <w:t>אז אני אקרא במהרה:</w:t>
      </w:r>
    </w:p>
    <w:p w:rsidR="00295EBA" w:rsidRDefault="00295EBA" w:rsidP="00D87517">
      <w:pPr>
        <w:rPr>
          <w:rtl/>
        </w:rPr>
      </w:pPr>
      <w:bookmarkStart w:id="674" w:name="_ETM_Q1_2964635"/>
      <w:bookmarkStart w:id="675" w:name="_ETM_Q1_2964722"/>
      <w:bookmarkEnd w:id="674"/>
      <w:bookmarkEnd w:id="675"/>
    </w:p>
    <w:p w:rsidR="00295EBA" w:rsidRPr="00295EBA" w:rsidRDefault="00295EBA" w:rsidP="00295EBA">
      <w:pPr>
        <w:pStyle w:val="HeadHatzaotHok"/>
        <w:keepNext w:val="0"/>
        <w:keepLines w:val="0"/>
        <w:rPr>
          <w:sz w:val="24"/>
          <w:szCs w:val="24"/>
          <w:rtl/>
        </w:rPr>
      </w:pPr>
      <w:bookmarkStart w:id="676" w:name="_ETM_Q1_2964771"/>
      <w:bookmarkStart w:id="677" w:name="_ETM_Q1_2964856"/>
      <w:bookmarkEnd w:id="676"/>
      <w:bookmarkEnd w:id="677"/>
      <w:r w:rsidRPr="00295EBA">
        <w:rPr>
          <w:sz w:val="24"/>
          <w:szCs w:val="24"/>
          <w:rtl/>
        </w:rPr>
        <w:t xml:space="preserve">צו </w:t>
      </w:r>
      <w:r w:rsidRPr="00295EBA">
        <w:rPr>
          <w:rFonts w:hint="cs"/>
          <w:sz w:val="24"/>
          <w:szCs w:val="24"/>
          <w:rtl/>
        </w:rPr>
        <w:t xml:space="preserve">סדר הדין הפלילי (עבירות קנס </w:t>
      </w:r>
      <w:r w:rsidRPr="00295EBA">
        <w:rPr>
          <w:sz w:val="24"/>
          <w:szCs w:val="24"/>
          <w:rtl/>
        </w:rPr>
        <w:t>–</w:t>
      </w:r>
      <w:r w:rsidRPr="00295EBA">
        <w:rPr>
          <w:rFonts w:hint="cs"/>
          <w:sz w:val="24"/>
          <w:szCs w:val="24"/>
          <w:rtl/>
        </w:rPr>
        <w:t xml:space="preserve"> זיהום אוויר מכלי רכב), התש"ף–2020</w:t>
      </w: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295EBA" w:rsidRPr="00295EBA" w:rsidTr="00295EBA">
        <w:trPr>
          <w:cantSplit/>
          <w:trHeight w:val="60"/>
        </w:trPr>
        <w:tc>
          <w:tcPr>
            <w:tcW w:w="1871" w:type="dxa"/>
          </w:tcPr>
          <w:p w:rsidR="00295EBA" w:rsidRPr="00295EBA" w:rsidRDefault="00295EBA" w:rsidP="00021C4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95EBA" w:rsidRPr="00295EBA" w:rsidRDefault="00295EBA" w:rsidP="00021C4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5" w:type="dxa"/>
            <w:hideMark/>
          </w:tcPr>
          <w:p w:rsidR="00295EBA" w:rsidRPr="00295EBA" w:rsidRDefault="00295EBA" w:rsidP="00021C4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295EBA">
              <w:rPr>
                <w:sz w:val="24"/>
                <w:szCs w:val="24"/>
                <w:rtl/>
              </w:rPr>
              <w:t>בתוקף סמכותי לפי סעיף</w:t>
            </w:r>
            <w:r w:rsidRPr="00295EB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295EBA">
              <w:rPr>
                <w:sz w:val="24"/>
                <w:szCs w:val="24"/>
                <w:rtl/>
              </w:rPr>
              <w:t>221 לחוק סדר הדין הפלילי [נוסח משולב], התשמ"ב</w:t>
            </w:r>
            <w:r w:rsidRPr="00295EBA">
              <w:rPr>
                <w:rFonts w:hint="cs"/>
                <w:sz w:val="24"/>
                <w:szCs w:val="24"/>
                <w:rtl/>
              </w:rPr>
              <w:t>–</w:t>
            </w:r>
            <w:r w:rsidRPr="00295EBA">
              <w:rPr>
                <w:sz w:val="24"/>
                <w:szCs w:val="24"/>
                <w:rtl/>
              </w:rPr>
              <w:t>1982</w:t>
            </w:r>
            <w:r w:rsidRPr="00295EBA">
              <w:rPr>
                <w:rFonts w:hint="cs"/>
                <w:sz w:val="24"/>
                <w:szCs w:val="24"/>
                <w:rtl/>
              </w:rPr>
              <w:t>,</w:t>
            </w:r>
            <w:r w:rsidRPr="00295EBA">
              <w:rPr>
                <w:sz w:val="24"/>
                <w:szCs w:val="24"/>
                <w:rtl/>
              </w:rPr>
              <w:t xml:space="preserve"> וסעיף 68 לחוק אוויר נקי, התשס"ח</w:t>
            </w:r>
            <w:r w:rsidRPr="00295EBA">
              <w:rPr>
                <w:rFonts w:hint="cs"/>
                <w:sz w:val="24"/>
                <w:szCs w:val="24"/>
                <w:rtl/>
              </w:rPr>
              <w:t>–</w:t>
            </w:r>
            <w:r w:rsidRPr="00295EBA">
              <w:rPr>
                <w:sz w:val="24"/>
                <w:szCs w:val="24"/>
                <w:rtl/>
              </w:rPr>
              <w:t>2008, בהסכמת השר להגנת הסביבה ובאישור ועדת החוקה חוק ומשפט של הכנסת, אני מצווה לאמור:</w:t>
            </w:r>
          </w:p>
        </w:tc>
      </w:tr>
      <w:tr w:rsidR="00295EBA" w:rsidRPr="00295EBA" w:rsidTr="00295EBA">
        <w:trPr>
          <w:cantSplit/>
          <w:trHeight w:val="60"/>
        </w:trPr>
        <w:tc>
          <w:tcPr>
            <w:tcW w:w="1871" w:type="dxa"/>
          </w:tcPr>
          <w:p w:rsidR="00295EBA" w:rsidRPr="00295EBA" w:rsidRDefault="00295EBA" w:rsidP="00021C4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295EBA"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295EBA" w:rsidRPr="00295EBA" w:rsidRDefault="00295EBA" w:rsidP="00021C47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5" w:type="dxa"/>
          </w:tcPr>
          <w:p w:rsidR="00295EBA" w:rsidRPr="00295EBA" w:rsidRDefault="00295EBA" w:rsidP="00021C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295EBA">
              <w:rPr>
                <w:sz w:val="24"/>
                <w:szCs w:val="24"/>
                <w:rtl/>
              </w:rPr>
              <w:t>בצו זה –</w:t>
            </w:r>
          </w:p>
        </w:tc>
      </w:tr>
      <w:tr w:rsidR="00295EBA" w:rsidRPr="00295EBA" w:rsidTr="00295EBA">
        <w:trPr>
          <w:cantSplit/>
          <w:trHeight w:val="60"/>
        </w:trPr>
        <w:tc>
          <w:tcPr>
            <w:tcW w:w="1871" w:type="dxa"/>
          </w:tcPr>
          <w:p w:rsidR="00295EBA" w:rsidRPr="00295EBA" w:rsidRDefault="00295EBA" w:rsidP="00021C4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95EBA" w:rsidRPr="00295EBA" w:rsidRDefault="00295EBA" w:rsidP="00021C4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5" w:type="dxa"/>
          </w:tcPr>
          <w:p w:rsidR="00295EBA" w:rsidRDefault="00295EBA" w:rsidP="00021C47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295EBA">
              <w:rPr>
                <w:sz w:val="24"/>
                <w:szCs w:val="24"/>
                <w:rtl/>
              </w:rPr>
              <w:t xml:space="preserve">"עבירה חוזרת" – עבירה שנעברה בתוך שנתיים לאחר שהורשע </w:t>
            </w:r>
            <w:r>
              <w:rPr>
                <w:sz w:val="24"/>
                <w:szCs w:val="24"/>
                <w:rtl/>
              </w:rPr>
              <w:t>אדם בעבירה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295EBA">
              <w:rPr>
                <w:sz w:val="24"/>
                <w:szCs w:val="24"/>
                <w:rtl/>
              </w:rPr>
              <w:t>לפי אותו סעיף בחיקוק</w:t>
            </w:r>
            <w:r w:rsidR="00021C47">
              <w:rPr>
                <w:rFonts w:hint="cs"/>
                <w:sz w:val="24"/>
                <w:szCs w:val="24"/>
                <w:rtl/>
              </w:rPr>
              <w:t>.</w:t>
            </w:r>
            <w:r w:rsidRPr="00295EBA"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021C47" w:rsidRPr="00295EBA" w:rsidRDefault="00021C47" w:rsidP="00021C47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021C47" w:rsidRDefault="00021C47" w:rsidP="00021C47">
      <w:pPr>
        <w:rPr>
          <w:rtl/>
        </w:rPr>
      </w:pPr>
      <w:r w:rsidRPr="00295EBA">
        <w:rPr>
          <w:rFonts w:hint="cs"/>
          <w:rtl/>
        </w:rPr>
        <w:t>זה סעיף סטנדרטי בכל הצווים הדומים.</w:t>
      </w:r>
    </w:p>
    <w:p w:rsidR="00021C47" w:rsidRDefault="00021C47"/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295EBA" w:rsidRPr="00295EBA" w:rsidTr="00295EBA">
        <w:trPr>
          <w:cantSplit/>
          <w:trHeight w:val="60"/>
        </w:trPr>
        <w:tc>
          <w:tcPr>
            <w:tcW w:w="1871" w:type="dxa"/>
          </w:tcPr>
          <w:p w:rsidR="00295EBA" w:rsidRPr="00295EBA" w:rsidRDefault="00295EBA" w:rsidP="00021C4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295EBA">
              <w:rPr>
                <w:rFonts w:hint="cs"/>
                <w:sz w:val="24"/>
                <w:szCs w:val="24"/>
                <w:rtl/>
              </w:rPr>
              <w:t>קביעת עבירות קנס</w:t>
            </w:r>
          </w:p>
        </w:tc>
        <w:tc>
          <w:tcPr>
            <w:tcW w:w="624" w:type="dxa"/>
          </w:tcPr>
          <w:p w:rsidR="00295EBA" w:rsidRPr="00295EBA" w:rsidRDefault="00295EBA" w:rsidP="00021C47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5" w:type="dxa"/>
          </w:tcPr>
          <w:p w:rsidR="00021C47" w:rsidRPr="00295EBA" w:rsidRDefault="00295EBA" w:rsidP="00021C4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295EBA">
              <w:rPr>
                <w:sz w:val="24"/>
                <w:szCs w:val="24"/>
                <w:rtl/>
              </w:rPr>
              <w:t>ה</w:t>
            </w:r>
            <w:r w:rsidRPr="00295EBA">
              <w:rPr>
                <w:rFonts w:hint="cs"/>
                <w:sz w:val="24"/>
                <w:szCs w:val="24"/>
                <w:rtl/>
              </w:rPr>
              <w:t>עבירות על תקנות</w:t>
            </w:r>
            <w:r w:rsidR="005116C6">
              <w:rPr>
                <w:rFonts w:hint="cs"/>
                <w:sz w:val="24"/>
                <w:szCs w:val="24"/>
                <w:rtl/>
              </w:rPr>
              <w:t xml:space="preserve"> כמפורט להלן </w:t>
            </w:r>
            <w:bookmarkStart w:id="678" w:name="_ETM_Q1_3002503"/>
            <w:bookmarkEnd w:id="678"/>
            <w:r w:rsidR="005116C6">
              <w:rPr>
                <w:rFonts w:hint="cs"/>
                <w:sz w:val="24"/>
                <w:szCs w:val="24"/>
                <w:rtl/>
              </w:rPr>
              <w:t>ב</w:t>
            </w:r>
            <w:r w:rsidRPr="00295EBA">
              <w:rPr>
                <w:rFonts w:hint="cs"/>
                <w:sz w:val="24"/>
                <w:szCs w:val="24"/>
                <w:rtl/>
              </w:rPr>
              <w:t>תקנות אוויר נקי (זיהום אוויר מכלי רכב), התשע"ב</w:t>
            </w:r>
            <w:r w:rsidRPr="00295EBA">
              <w:rPr>
                <w:rFonts w:hint="eastAsia"/>
                <w:sz w:val="24"/>
                <w:szCs w:val="24"/>
                <w:rtl/>
              </w:rPr>
              <w:t>–</w:t>
            </w:r>
            <w:r w:rsidRPr="00295EBA">
              <w:rPr>
                <w:rFonts w:hint="cs"/>
                <w:sz w:val="24"/>
                <w:szCs w:val="24"/>
                <w:rtl/>
              </w:rPr>
              <w:t xml:space="preserve">2012 (להלן </w:t>
            </w:r>
            <w:r w:rsidRPr="00295EBA">
              <w:rPr>
                <w:sz w:val="24"/>
                <w:szCs w:val="24"/>
                <w:rtl/>
              </w:rPr>
              <w:t>–</w:t>
            </w:r>
            <w:r w:rsidRPr="00295EBA">
              <w:rPr>
                <w:rFonts w:hint="cs"/>
                <w:sz w:val="24"/>
                <w:szCs w:val="24"/>
                <w:rtl/>
              </w:rPr>
              <w:t xml:space="preserve"> התקנות), </w:t>
            </w:r>
            <w:r w:rsidR="005116C6">
              <w:rPr>
                <w:rFonts w:hint="cs"/>
                <w:sz w:val="24"/>
                <w:szCs w:val="24"/>
                <w:rtl/>
              </w:rPr>
              <w:t xml:space="preserve">כמפורט </w:t>
            </w:r>
            <w:r w:rsidRPr="00295EBA">
              <w:rPr>
                <w:rFonts w:hint="cs"/>
                <w:sz w:val="24"/>
                <w:szCs w:val="24"/>
                <w:rtl/>
              </w:rPr>
              <w:t>בתוספת, נקבעות בזה עבירות קנס</w:t>
            </w:r>
            <w:bookmarkStart w:id="679" w:name="_ETM_Q1_2998101"/>
            <w:bookmarkEnd w:id="679"/>
            <w:r>
              <w:rPr>
                <w:rFonts w:hint="cs"/>
                <w:sz w:val="24"/>
                <w:szCs w:val="24"/>
                <w:rtl/>
              </w:rPr>
              <w:t xml:space="preserve">. </w:t>
            </w:r>
            <w:bookmarkStart w:id="680" w:name="_ETM_Q1_2996388"/>
            <w:bookmarkStart w:id="681" w:name="_ETM_Q1_2996504"/>
            <w:bookmarkStart w:id="682" w:name="_ETM_Q1_2997124"/>
            <w:bookmarkStart w:id="683" w:name="_ETM_Q1_2997246"/>
            <w:bookmarkStart w:id="684" w:name="_ETM_Q1_3000663"/>
            <w:bookmarkEnd w:id="680"/>
            <w:bookmarkEnd w:id="681"/>
            <w:bookmarkEnd w:id="682"/>
            <w:bookmarkEnd w:id="683"/>
            <w:bookmarkEnd w:id="684"/>
          </w:p>
        </w:tc>
      </w:tr>
    </w:tbl>
    <w:p w:rsidR="00021C47" w:rsidRDefault="00021C47">
      <w:pPr>
        <w:rPr>
          <w:rtl/>
        </w:rPr>
      </w:pPr>
    </w:p>
    <w:p w:rsidR="00021C47" w:rsidRDefault="00021C47" w:rsidP="00034D79">
      <w:pPr>
        <w:rPr>
          <w:rtl/>
        </w:rPr>
      </w:pPr>
      <w:r>
        <w:rPr>
          <w:rFonts w:hint="cs"/>
          <w:rtl/>
        </w:rPr>
        <w:t xml:space="preserve">פה נעשה תיקון נוסח כדי לא </w:t>
      </w:r>
      <w:bookmarkStart w:id="685" w:name="_ETM_Q1_2998352"/>
      <w:bookmarkEnd w:id="685"/>
      <w:r>
        <w:rPr>
          <w:rFonts w:hint="cs"/>
          <w:rtl/>
        </w:rPr>
        <w:t>להפנות לתקנות הספציפיות</w:t>
      </w:r>
      <w:r w:rsidR="00034D79">
        <w:rPr>
          <w:rFonts w:hint="cs"/>
          <w:rtl/>
        </w:rPr>
        <w:t>.</w:t>
      </w:r>
    </w:p>
    <w:p w:rsidR="00021C47" w:rsidRDefault="00021C47"/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295EBA" w:rsidRPr="00295EBA" w:rsidTr="00295EBA">
        <w:trPr>
          <w:cantSplit/>
          <w:trHeight w:val="60"/>
        </w:trPr>
        <w:tc>
          <w:tcPr>
            <w:tcW w:w="1871" w:type="dxa"/>
          </w:tcPr>
          <w:p w:rsidR="00295EBA" w:rsidRPr="00295EBA" w:rsidRDefault="00295EBA" w:rsidP="00021C4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295EBA">
              <w:rPr>
                <w:rFonts w:hint="cs"/>
                <w:sz w:val="24"/>
                <w:szCs w:val="24"/>
                <w:rtl/>
              </w:rPr>
              <w:t>סכום הקנס</w:t>
            </w:r>
          </w:p>
        </w:tc>
        <w:tc>
          <w:tcPr>
            <w:tcW w:w="624" w:type="dxa"/>
          </w:tcPr>
          <w:p w:rsidR="00295EBA" w:rsidRPr="00295EBA" w:rsidRDefault="00295EBA" w:rsidP="00021C47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5" w:type="dxa"/>
          </w:tcPr>
          <w:p w:rsidR="00295EBA" w:rsidRPr="00295EBA" w:rsidRDefault="00295EBA" w:rsidP="00021C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295EBA">
              <w:rPr>
                <w:sz w:val="24"/>
                <w:szCs w:val="24"/>
                <w:rtl/>
              </w:rPr>
              <w:t>הקנס לעבירה כאמור בסעיף 2 הוא סכום בשקלים חדשים הנקוב בתוספת לצד פרטי העבירה.</w:t>
            </w:r>
          </w:p>
        </w:tc>
      </w:tr>
    </w:tbl>
    <w:p w:rsidR="00295EBA" w:rsidRDefault="00295EBA" w:rsidP="00D87517">
      <w:pPr>
        <w:rPr>
          <w:rtl/>
        </w:rPr>
      </w:pPr>
    </w:p>
    <w:p w:rsidR="005116C6" w:rsidRDefault="005116C6" w:rsidP="00D87517">
      <w:pPr>
        <w:rPr>
          <w:rtl/>
        </w:rPr>
      </w:pPr>
      <w:bookmarkStart w:id="686" w:name="_ETM_Q1_3022005"/>
      <w:bookmarkStart w:id="687" w:name="_ETM_Q1_3022100"/>
      <w:bookmarkEnd w:id="686"/>
      <w:bookmarkEnd w:id="687"/>
      <w:r>
        <w:rPr>
          <w:rFonts w:hint="cs"/>
          <w:rtl/>
        </w:rPr>
        <w:t xml:space="preserve">תוספת (סעיפים 2 ו-3): חיקוק התקנות, </w:t>
      </w:r>
      <w:bookmarkStart w:id="688" w:name="_ETM_Q1_3023967"/>
      <w:bookmarkEnd w:id="688"/>
      <w:r>
        <w:rPr>
          <w:rFonts w:hint="cs"/>
          <w:rtl/>
        </w:rPr>
        <w:t xml:space="preserve">הסעיף בחיקוק 6(ב) "לעניין נהיגה ברכב מזהם מבלי שהרכב </w:t>
      </w:r>
      <w:bookmarkStart w:id="689" w:name="_ETM_Q1_3026996"/>
      <w:bookmarkEnd w:id="689"/>
      <w:r>
        <w:rPr>
          <w:rFonts w:hint="cs"/>
          <w:rtl/>
        </w:rPr>
        <w:t>מסומן בתווית כמשמעותה בתקנה 6(א)(1) לתקנות</w:t>
      </w:r>
      <w:r w:rsidR="00034D79">
        <w:rPr>
          <w:rFonts w:hint="cs"/>
          <w:rtl/>
        </w:rPr>
        <w:t>"</w:t>
      </w:r>
      <w:r>
        <w:rPr>
          <w:rFonts w:hint="cs"/>
          <w:rtl/>
        </w:rPr>
        <w:t xml:space="preserve">. יש לכם את הסעיף </w:t>
      </w:r>
      <w:bookmarkStart w:id="690" w:name="_ETM_Q1_3033361"/>
      <w:bookmarkEnd w:id="690"/>
      <w:r>
        <w:rPr>
          <w:rFonts w:hint="cs"/>
          <w:rtl/>
        </w:rPr>
        <w:t xml:space="preserve">עצמו במסמך רקע הקצר שהפצנו. הסכום ליחיד </w:t>
      </w:r>
      <w:r>
        <w:rPr>
          <w:rtl/>
        </w:rPr>
        <w:t>–</w:t>
      </w:r>
      <w:r>
        <w:rPr>
          <w:rFonts w:hint="cs"/>
          <w:rtl/>
        </w:rPr>
        <w:t xml:space="preserve"> 500, </w:t>
      </w:r>
      <w:bookmarkStart w:id="691" w:name="_ETM_Q1_3039019"/>
      <w:bookmarkEnd w:id="691"/>
      <w:r>
        <w:rPr>
          <w:rFonts w:hint="cs"/>
          <w:rtl/>
        </w:rPr>
        <w:t xml:space="preserve">לתאגיד </w:t>
      </w:r>
      <w:r>
        <w:rPr>
          <w:rtl/>
        </w:rPr>
        <w:t>–</w:t>
      </w:r>
      <w:r>
        <w:rPr>
          <w:rFonts w:hint="cs"/>
          <w:rtl/>
        </w:rPr>
        <w:t xml:space="preserve"> 1,000. לעבירה חוזרת ליחיד </w:t>
      </w:r>
      <w:r>
        <w:rPr>
          <w:rtl/>
        </w:rPr>
        <w:t>–</w:t>
      </w:r>
      <w:r>
        <w:rPr>
          <w:rFonts w:hint="cs"/>
          <w:rtl/>
        </w:rPr>
        <w:t xml:space="preserve"> 1,000, לעבירה חוזרת </w:t>
      </w:r>
      <w:bookmarkStart w:id="692" w:name="_ETM_Q1_3041365"/>
      <w:bookmarkEnd w:id="692"/>
      <w:r>
        <w:rPr>
          <w:rFonts w:hint="cs"/>
          <w:rtl/>
        </w:rPr>
        <w:t xml:space="preserve">לתאגיד </w:t>
      </w:r>
      <w:r>
        <w:rPr>
          <w:rtl/>
        </w:rPr>
        <w:t>–</w:t>
      </w:r>
      <w:r>
        <w:rPr>
          <w:rFonts w:hint="cs"/>
          <w:rtl/>
        </w:rPr>
        <w:t xml:space="preserve"> 2,000. </w:t>
      </w:r>
    </w:p>
    <w:p w:rsidR="005116C6" w:rsidRDefault="005116C6" w:rsidP="00D87517">
      <w:pPr>
        <w:rPr>
          <w:rtl/>
        </w:rPr>
      </w:pPr>
      <w:bookmarkStart w:id="693" w:name="_ETM_Q1_3044916"/>
      <w:bookmarkStart w:id="694" w:name="_ETM_Q1_3044992"/>
      <w:bookmarkEnd w:id="693"/>
      <w:bookmarkEnd w:id="694"/>
    </w:p>
    <w:p w:rsidR="005116C6" w:rsidRDefault="005116C6" w:rsidP="00D87517">
      <w:pPr>
        <w:rPr>
          <w:rtl/>
        </w:rPr>
      </w:pPr>
      <w:bookmarkStart w:id="695" w:name="_ETM_Q1_3045061"/>
      <w:bookmarkStart w:id="696" w:name="_ETM_Q1_3045135"/>
      <w:bookmarkEnd w:id="695"/>
      <w:bookmarkEnd w:id="696"/>
      <w:r>
        <w:rPr>
          <w:rFonts w:hint="cs"/>
          <w:rtl/>
        </w:rPr>
        <w:t xml:space="preserve">2. תקנה 8(ב) לתקנות: "הפעלת רכב </w:t>
      </w:r>
      <w:bookmarkStart w:id="697" w:name="_ETM_Q1_3049194"/>
      <w:bookmarkEnd w:id="697"/>
      <w:r>
        <w:rPr>
          <w:rFonts w:hint="cs"/>
          <w:rtl/>
        </w:rPr>
        <w:t xml:space="preserve">כבד ישן או רכב שהותקן בו מסנן חלקיקים בעת ייצורו, כאשר לא מותקן ברכב מסנן חלקיקים" </w:t>
      </w:r>
      <w:r>
        <w:rPr>
          <w:rtl/>
        </w:rPr>
        <w:t>–</w:t>
      </w:r>
      <w:r>
        <w:rPr>
          <w:rFonts w:hint="cs"/>
          <w:rtl/>
        </w:rPr>
        <w:t xml:space="preserve"> 3,000 ליחיד, </w:t>
      </w:r>
      <w:bookmarkStart w:id="698" w:name="_ETM_Q1_3057225"/>
      <w:bookmarkEnd w:id="698"/>
      <w:r>
        <w:rPr>
          <w:rFonts w:hint="cs"/>
          <w:rtl/>
        </w:rPr>
        <w:t xml:space="preserve">6,000 לתאגיד, 6,000 ליחיד בעבירה חוזרת ו-12,000 לתאגיד בעבירה </w:t>
      </w:r>
      <w:bookmarkStart w:id="699" w:name="_ETM_Q1_3063505"/>
      <w:bookmarkEnd w:id="699"/>
      <w:r>
        <w:rPr>
          <w:rFonts w:hint="cs"/>
          <w:rtl/>
        </w:rPr>
        <w:t xml:space="preserve">חוזרת. </w:t>
      </w:r>
    </w:p>
    <w:p w:rsidR="005116C6" w:rsidRPr="00295EBA" w:rsidRDefault="005116C6" w:rsidP="00D87517">
      <w:pPr>
        <w:rPr>
          <w:rtl/>
        </w:rPr>
      </w:pPr>
      <w:bookmarkStart w:id="700" w:name="_ETM_Q1_3022415"/>
      <w:bookmarkStart w:id="701" w:name="_ETM_Q1_3022495"/>
      <w:bookmarkEnd w:id="700"/>
      <w:bookmarkEnd w:id="701"/>
    </w:p>
    <w:p w:rsidR="00D87517" w:rsidRDefault="00D87517" w:rsidP="00D87517">
      <w:pPr>
        <w:pStyle w:val="af6"/>
        <w:keepNext/>
        <w:rPr>
          <w:rtl/>
        </w:rPr>
      </w:pPr>
      <w:r w:rsidRPr="00D87517">
        <w:rPr>
          <w:rStyle w:val="TagStyle"/>
          <w:rtl/>
        </w:rPr>
        <w:t xml:space="preserve"> &lt;&lt; יור &gt;&gt; </w:t>
      </w:r>
      <w:r>
        <w:rPr>
          <w:rtl/>
        </w:rPr>
        <w:t>היו"ר אלי אבידר:</w:t>
      </w:r>
      <w:r w:rsidRPr="00D875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87517" w:rsidRDefault="00D87517" w:rsidP="00D87517">
      <w:pPr>
        <w:pStyle w:val="KeepWithNext"/>
        <w:rPr>
          <w:rtl/>
        </w:rPr>
      </w:pPr>
    </w:p>
    <w:p w:rsidR="005116C6" w:rsidRDefault="005116C6" w:rsidP="005116C6">
      <w:pPr>
        <w:rPr>
          <w:rtl/>
        </w:rPr>
      </w:pPr>
      <w:bookmarkStart w:id="702" w:name="_ETM_Q1_3065945"/>
      <w:bookmarkStart w:id="703" w:name="_ETM_Q1_3066041"/>
      <w:bookmarkEnd w:id="702"/>
      <w:bookmarkEnd w:id="703"/>
      <w:r>
        <w:rPr>
          <w:rFonts w:hint="cs"/>
          <w:rtl/>
        </w:rPr>
        <w:t xml:space="preserve">מי בעד? </w:t>
      </w:r>
    </w:p>
    <w:p w:rsidR="005116C6" w:rsidRPr="005116C6" w:rsidRDefault="005116C6" w:rsidP="005116C6">
      <w:pPr>
        <w:rPr>
          <w:rtl/>
        </w:rPr>
      </w:pPr>
    </w:p>
    <w:p w:rsidR="00D87517" w:rsidRDefault="00D87517" w:rsidP="00D87517">
      <w:pPr>
        <w:pStyle w:val="af1"/>
        <w:keepNext/>
        <w:rPr>
          <w:rtl/>
        </w:rPr>
      </w:pPr>
      <w:r>
        <w:rPr>
          <w:rtl/>
        </w:rPr>
        <w:t>הצבעה</w:t>
      </w:r>
    </w:p>
    <w:p w:rsidR="00D87517" w:rsidRDefault="00D87517" w:rsidP="00D87517">
      <w:pPr>
        <w:pStyle w:val="--"/>
        <w:keepNext/>
        <w:rPr>
          <w:rtl/>
        </w:rPr>
      </w:pPr>
    </w:p>
    <w:p w:rsidR="00D87517" w:rsidRDefault="00D87517" w:rsidP="00D8751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D87517" w:rsidRDefault="00D87517" w:rsidP="00D8751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87517" w:rsidRDefault="00D87517" w:rsidP="00D8751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9652D" w:rsidRDefault="005116C6" w:rsidP="005116C6">
      <w:pPr>
        <w:jc w:val="center"/>
        <w:rPr>
          <w:rtl/>
        </w:rPr>
      </w:pPr>
      <w:r>
        <w:rPr>
          <w:rFonts w:hint="cs"/>
          <w:rtl/>
        </w:rPr>
        <w:t xml:space="preserve">צו סדר הדין הפלילי (עבירות קנס </w:t>
      </w:r>
      <w:r>
        <w:rPr>
          <w:rtl/>
        </w:rPr>
        <w:t>–</w:t>
      </w:r>
      <w:r>
        <w:rPr>
          <w:rFonts w:hint="cs"/>
          <w:rtl/>
        </w:rPr>
        <w:t xml:space="preserve"> זיהום אוויר מכלי רכב), התש"ף-2020, נתקבל.</w:t>
      </w:r>
    </w:p>
    <w:p w:rsidR="005116C6" w:rsidRDefault="005116C6" w:rsidP="005116C6">
      <w:pPr>
        <w:jc w:val="center"/>
        <w:rPr>
          <w:rtl/>
        </w:rPr>
      </w:pPr>
      <w:bookmarkStart w:id="704" w:name="_ETM_Q1_3065484"/>
      <w:bookmarkStart w:id="705" w:name="_ETM_Q1_3065603"/>
      <w:bookmarkEnd w:id="704"/>
      <w:bookmarkEnd w:id="705"/>
    </w:p>
    <w:p w:rsidR="005116C6" w:rsidRDefault="005116C6" w:rsidP="005116C6">
      <w:pPr>
        <w:pStyle w:val="af6"/>
        <w:keepNext/>
        <w:rPr>
          <w:rtl/>
        </w:rPr>
      </w:pPr>
      <w:bookmarkStart w:id="706" w:name="_ETM_Q1_3065642"/>
      <w:bookmarkStart w:id="707" w:name="_ETM_Q1_3065728"/>
      <w:bookmarkStart w:id="708" w:name="ET_yor_5762_110"/>
      <w:bookmarkEnd w:id="706"/>
      <w:bookmarkEnd w:id="707"/>
      <w:r w:rsidRPr="005116C6">
        <w:rPr>
          <w:rStyle w:val="TagStyle"/>
          <w:rtl/>
        </w:rPr>
        <w:t xml:space="preserve"> &lt;&lt; יור &gt;&gt; </w:t>
      </w:r>
      <w:r>
        <w:rPr>
          <w:rtl/>
        </w:rPr>
        <w:t>היו"ר אלי אבידר:</w:t>
      </w:r>
      <w:r w:rsidRPr="0051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5116C6" w:rsidRDefault="005116C6" w:rsidP="005116C6">
      <w:pPr>
        <w:pStyle w:val="KeepWithNext"/>
        <w:rPr>
          <w:rtl/>
          <w:lang w:eastAsia="he-IL"/>
        </w:rPr>
      </w:pPr>
    </w:p>
    <w:p w:rsidR="005116C6" w:rsidRDefault="005116C6" w:rsidP="005116C6">
      <w:pPr>
        <w:rPr>
          <w:rtl/>
          <w:lang w:eastAsia="he-IL"/>
        </w:rPr>
      </w:pPr>
      <w:bookmarkStart w:id="709" w:name="_ETM_Q1_3066966"/>
      <w:bookmarkEnd w:id="709"/>
      <w:r>
        <w:rPr>
          <w:rFonts w:hint="cs"/>
          <w:rtl/>
          <w:lang w:eastAsia="he-IL"/>
        </w:rPr>
        <w:t xml:space="preserve">התקבל פה אחד. </w:t>
      </w:r>
      <w:bookmarkStart w:id="710" w:name="_ETM_Q1_3069356"/>
      <w:bookmarkEnd w:id="710"/>
    </w:p>
    <w:p w:rsidR="005116C6" w:rsidRDefault="005116C6" w:rsidP="005116C6">
      <w:pPr>
        <w:rPr>
          <w:rtl/>
          <w:lang w:eastAsia="he-IL"/>
        </w:rPr>
      </w:pPr>
    </w:p>
    <w:p w:rsidR="00034D79" w:rsidRDefault="005116C6" w:rsidP="005116C6">
      <w:pPr>
        <w:rPr>
          <w:rtl/>
          <w:lang w:eastAsia="he-IL"/>
        </w:rPr>
      </w:pPr>
      <w:bookmarkStart w:id="711" w:name="_ETM_Q1_3071861"/>
      <w:bookmarkStart w:id="712" w:name="_ETM_Q1_3071927"/>
      <w:bookmarkEnd w:id="711"/>
      <w:bookmarkEnd w:id="712"/>
      <w:r>
        <w:rPr>
          <w:rFonts w:hint="cs"/>
          <w:rtl/>
          <w:lang w:eastAsia="he-IL"/>
        </w:rPr>
        <w:t xml:space="preserve">חבר'ה, תודה רבה. </w:t>
      </w:r>
      <w:bookmarkStart w:id="713" w:name="_ETM_Q1_3078685"/>
      <w:bookmarkStart w:id="714" w:name="_ETM_Q1_3078773"/>
      <w:bookmarkStart w:id="715" w:name="_ETM_Q1_3078822"/>
      <w:bookmarkStart w:id="716" w:name="_ETM_Q1_3078920"/>
      <w:bookmarkEnd w:id="713"/>
      <w:bookmarkEnd w:id="714"/>
      <w:bookmarkEnd w:id="715"/>
      <w:bookmarkEnd w:id="716"/>
    </w:p>
    <w:p w:rsidR="00034D79" w:rsidRDefault="00034D79" w:rsidP="005116C6">
      <w:pPr>
        <w:rPr>
          <w:rtl/>
          <w:lang w:eastAsia="he-IL"/>
        </w:rPr>
      </w:pPr>
    </w:p>
    <w:p w:rsidR="005116C6" w:rsidRDefault="005116C6" w:rsidP="005116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אנא ת</w:t>
      </w:r>
      <w:r w:rsidR="00914757">
        <w:rPr>
          <w:rFonts w:hint="cs"/>
          <w:rtl/>
          <w:lang w:eastAsia="he-IL"/>
        </w:rPr>
        <w:t xml:space="preserve">בהירו לשרה להגנת הסביבה את מה שאמרנו, אנחנו בונים עליה. תודה רבה לכם. </w:t>
      </w:r>
    </w:p>
    <w:p w:rsidR="00034D79" w:rsidRDefault="00034D79" w:rsidP="005116C6">
      <w:pPr>
        <w:rPr>
          <w:rtl/>
          <w:lang w:eastAsia="he-IL"/>
        </w:rPr>
      </w:pPr>
    </w:p>
    <w:p w:rsidR="00914757" w:rsidRDefault="00914757" w:rsidP="005116C6">
      <w:pPr>
        <w:rPr>
          <w:rtl/>
          <w:lang w:eastAsia="he-IL"/>
        </w:rPr>
      </w:pPr>
      <w:bookmarkStart w:id="717" w:name="_ETM_Q1_3083674"/>
      <w:bookmarkStart w:id="718" w:name="_ETM_Q1_3083758"/>
      <w:bookmarkEnd w:id="717"/>
      <w:bookmarkEnd w:id="718"/>
    </w:p>
    <w:p w:rsidR="005F41C3" w:rsidRPr="008713A4" w:rsidRDefault="0029652D" w:rsidP="00D00A58">
      <w:pPr>
        <w:pStyle w:val="afc"/>
        <w:keepNext/>
        <w:rPr>
          <w:rtl/>
        </w:rPr>
      </w:pPr>
      <w:bookmarkStart w:id="719" w:name="_ETM_Q1_3083857"/>
      <w:bookmarkStart w:id="720" w:name="_ETM_Q1_3083936"/>
      <w:bookmarkStart w:id="721" w:name="ET_meetingend_70"/>
      <w:bookmarkEnd w:id="719"/>
      <w:bookmarkEnd w:id="720"/>
      <w:r w:rsidRPr="0029652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13:12.</w:t>
      </w:r>
      <w:r w:rsidRPr="0029652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21"/>
      <w:r w:rsidR="00573958">
        <w:rPr>
          <w:rtl/>
        </w:rPr>
        <w:t xml:space="preserve"> </w:t>
      </w:r>
      <w:r w:rsidR="00C76CEE">
        <w:rPr>
          <w:rtl/>
        </w:rPr>
        <w:t xml:space="preserve">             </w:t>
      </w:r>
      <w:r w:rsidR="00501874">
        <w:rPr>
          <w:rtl/>
        </w:rPr>
        <w:t xml:space="preserve">        </w:t>
      </w:r>
      <w:r w:rsidR="005F41C3">
        <w:rPr>
          <w:rtl/>
        </w:rPr>
        <w:t xml:space="preserve">  </w:t>
      </w:r>
    </w:p>
    <w:sectPr w:rsidR="005F41C3" w:rsidRPr="008713A4" w:rsidSect="009D13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FE0" w:rsidRDefault="00A35FE0">
      <w:r>
        <w:separator/>
      </w:r>
    </w:p>
  </w:endnote>
  <w:endnote w:type="continuationSeparator" w:id="0">
    <w:p w:rsidR="00A35FE0" w:rsidRDefault="00A35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FE0" w:rsidRDefault="00A35FE0">
      <w:r>
        <w:separator/>
      </w:r>
    </w:p>
  </w:footnote>
  <w:footnote w:type="continuationSeparator" w:id="0">
    <w:p w:rsidR="00A35FE0" w:rsidRDefault="00A35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FE0" w:rsidRDefault="00A35F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5FE0" w:rsidRDefault="00A35F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FE0" w:rsidRDefault="00A35F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3C3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35FE0" w:rsidRPr="00CC5815" w:rsidRDefault="009D13C3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A35FE0" w:rsidRPr="00CC5815" w:rsidRDefault="00A35FE0" w:rsidP="008E5E3F">
    <w:pPr>
      <w:pStyle w:val="a3"/>
      <w:ind w:firstLine="0"/>
      <w:rPr>
        <w:rtl/>
      </w:rPr>
    </w:pPr>
    <w:r>
      <w:rPr>
        <w:rtl/>
      </w:rPr>
      <w:t>22/06/2020</w:t>
    </w:r>
  </w:p>
  <w:p w:rsidR="00A35FE0" w:rsidRPr="00CC5815" w:rsidRDefault="00A35F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FE0" w:rsidRDefault="00A35F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5FE0" w:rsidRDefault="00A35F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5FE0" w:rsidRDefault="00A35F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FA"/>
    <w:rsid w:val="0002047E"/>
    <w:rsid w:val="00021C47"/>
    <w:rsid w:val="00034D79"/>
    <w:rsid w:val="00035D87"/>
    <w:rsid w:val="00037279"/>
    <w:rsid w:val="00050175"/>
    <w:rsid w:val="00067F42"/>
    <w:rsid w:val="00076964"/>
    <w:rsid w:val="00092B80"/>
    <w:rsid w:val="000A17C6"/>
    <w:rsid w:val="000B060C"/>
    <w:rsid w:val="000B2EE6"/>
    <w:rsid w:val="000C09B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D0A"/>
    <w:rsid w:val="001D440C"/>
    <w:rsid w:val="001D6966"/>
    <w:rsid w:val="002016FF"/>
    <w:rsid w:val="00206D52"/>
    <w:rsid w:val="00227FEF"/>
    <w:rsid w:val="00261554"/>
    <w:rsid w:val="00261EC5"/>
    <w:rsid w:val="00275C03"/>
    <w:rsid w:val="00280D58"/>
    <w:rsid w:val="00295EBA"/>
    <w:rsid w:val="0029652D"/>
    <w:rsid w:val="002D4BDB"/>
    <w:rsid w:val="002E5E31"/>
    <w:rsid w:val="00303B4C"/>
    <w:rsid w:val="00304468"/>
    <w:rsid w:val="00321E62"/>
    <w:rsid w:val="00327BF8"/>
    <w:rsid w:val="00340550"/>
    <w:rsid w:val="00340AFA"/>
    <w:rsid w:val="003658CB"/>
    <w:rsid w:val="00366CFB"/>
    <w:rsid w:val="0036794C"/>
    <w:rsid w:val="003679FE"/>
    <w:rsid w:val="00373508"/>
    <w:rsid w:val="00396023"/>
    <w:rsid w:val="003C279D"/>
    <w:rsid w:val="003C2D13"/>
    <w:rsid w:val="003C6849"/>
    <w:rsid w:val="003D4650"/>
    <w:rsid w:val="003F0A5F"/>
    <w:rsid w:val="003F4091"/>
    <w:rsid w:val="004022F6"/>
    <w:rsid w:val="00414F10"/>
    <w:rsid w:val="00417C1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36E"/>
    <w:rsid w:val="00500C0C"/>
    <w:rsid w:val="00501874"/>
    <w:rsid w:val="005116C6"/>
    <w:rsid w:val="00546678"/>
    <w:rsid w:val="005506B9"/>
    <w:rsid w:val="00573958"/>
    <w:rsid w:val="005817EC"/>
    <w:rsid w:val="00590B77"/>
    <w:rsid w:val="00590E80"/>
    <w:rsid w:val="005927C0"/>
    <w:rsid w:val="005A342D"/>
    <w:rsid w:val="005C363E"/>
    <w:rsid w:val="005D61F3"/>
    <w:rsid w:val="005E1C6B"/>
    <w:rsid w:val="005F41C3"/>
    <w:rsid w:val="005F76B0"/>
    <w:rsid w:val="00601B42"/>
    <w:rsid w:val="0060768F"/>
    <w:rsid w:val="00613617"/>
    <w:rsid w:val="00634F61"/>
    <w:rsid w:val="00643847"/>
    <w:rsid w:val="0066207A"/>
    <w:rsid w:val="006810A0"/>
    <w:rsid w:val="00681281"/>
    <w:rsid w:val="00695A47"/>
    <w:rsid w:val="006A0CB7"/>
    <w:rsid w:val="006B799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E80"/>
    <w:rsid w:val="007F10B3"/>
    <w:rsid w:val="0082136D"/>
    <w:rsid w:val="00823393"/>
    <w:rsid w:val="008320F6"/>
    <w:rsid w:val="00841223"/>
    <w:rsid w:val="00846A9F"/>
    <w:rsid w:val="00846BE9"/>
    <w:rsid w:val="008526A4"/>
    <w:rsid w:val="00853207"/>
    <w:rsid w:val="008713A4"/>
    <w:rsid w:val="00875F10"/>
    <w:rsid w:val="0089118C"/>
    <w:rsid w:val="008C6035"/>
    <w:rsid w:val="008C7015"/>
    <w:rsid w:val="008D1DFB"/>
    <w:rsid w:val="008E03B4"/>
    <w:rsid w:val="008E5E3F"/>
    <w:rsid w:val="0090279B"/>
    <w:rsid w:val="00914757"/>
    <w:rsid w:val="00914904"/>
    <w:rsid w:val="009258CE"/>
    <w:rsid w:val="009317FD"/>
    <w:rsid w:val="009515F0"/>
    <w:rsid w:val="009830CB"/>
    <w:rsid w:val="009D13C3"/>
    <w:rsid w:val="009D478A"/>
    <w:rsid w:val="009E6E93"/>
    <w:rsid w:val="009F1518"/>
    <w:rsid w:val="009F5773"/>
    <w:rsid w:val="00A15971"/>
    <w:rsid w:val="00A22C90"/>
    <w:rsid w:val="00A24095"/>
    <w:rsid w:val="00A25387"/>
    <w:rsid w:val="00A35FE0"/>
    <w:rsid w:val="00A42723"/>
    <w:rsid w:val="00A60ED1"/>
    <w:rsid w:val="00A64A6D"/>
    <w:rsid w:val="00A66020"/>
    <w:rsid w:val="00A95E0E"/>
    <w:rsid w:val="00AB02EE"/>
    <w:rsid w:val="00AB3F3A"/>
    <w:rsid w:val="00AD4EC9"/>
    <w:rsid w:val="00AD6FFC"/>
    <w:rsid w:val="00AF31E6"/>
    <w:rsid w:val="00AF4150"/>
    <w:rsid w:val="00B0509A"/>
    <w:rsid w:val="00B120B2"/>
    <w:rsid w:val="00B379CD"/>
    <w:rsid w:val="00B50340"/>
    <w:rsid w:val="00B65508"/>
    <w:rsid w:val="00B8517A"/>
    <w:rsid w:val="00BA6446"/>
    <w:rsid w:val="00BD47B7"/>
    <w:rsid w:val="00C135D5"/>
    <w:rsid w:val="00C1470D"/>
    <w:rsid w:val="00C22DCB"/>
    <w:rsid w:val="00C3598A"/>
    <w:rsid w:val="00C360BC"/>
    <w:rsid w:val="00C44800"/>
    <w:rsid w:val="00C51ABB"/>
    <w:rsid w:val="00C52EC2"/>
    <w:rsid w:val="00C61DC1"/>
    <w:rsid w:val="00C64AFF"/>
    <w:rsid w:val="00C661EE"/>
    <w:rsid w:val="00C72438"/>
    <w:rsid w:val="00C763E4"/>
    <w:rsid w:val="00C76CEE"/>
    <w:rsid w:val="00C8624A"/>
    <w:rsid w:val="00CA5363"/>
    <w:rsid w:val="00CB6D60"/>
    <w:rsid w:val="00CC5815"/>
    <w:rsid w:val="00CE24B8"/>
    <w:rsid w:val="00CE5849"/>
    <w:rsid w:val="00D00A58"/>
    <w:rsid w:val="00D20282"/>
    <w:rsid w:val="00D278F7"/>
    <w:rsid w:val="00D37550"/>
    <w:rsid w:val="00D40A29"/>
    <w:rsid w:val="00D45D27"/>
    <w:rsid w:val="00D8303A"/>
    <w:rsid w:val="00D86E57"/>
    <w:rsid w:val="00D87517"/>
    <w:rsid w:val="00D96B24"/>
    <w:rsid w:val="00DA3FBF"/>
    <w:rsid w:val="00DE5B80"/>
    <w:rsid w:val="00E00E69"/>
    <w:rsid w:val="00E33AE3"/>
    <w:rsid w:val="00E519C3"/>
    <w:rsid w:val="00E61903"/>
    <w:rsid w:val="00E61EAD"/>
    <w:rsid w:val="00E64116"/>
    <w:rsid w:val="00E858F3"/>
    <w:rsid w:val="00EA624B"/>
    <w:rsid w:val="00EB057D"/>
    <w:rsid w:val="00EB18E4"/>
    <w:rsid w:val="00EB5C85"/>
    <w:rsid w:val="00EC0AC2"/>
    <w:rsid w:val="00EC1FB3"/>
    <w:rsid w:val="00EC2CD4"/>
    <w:rsid w:val="00ED2CB6"/>
    <w:rsid w:val="00EE09AD"/>
    <w:rsid w:val="00F053E5"/>
    <w:rsid w:val="00F10D2D"/>
    <w:rsid w:val="00F163C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11A"/>
    <w:rsid w:val="00FB0768"/>
    <w:rsid w:val="00FC5671"/>
    <w:rsid w:val="00FE3474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9B0D03"/>
  <w15:docId w15:val="{354303DF-F262-4B7B-A027-6729A4CB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4F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4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295EB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295EBA"/>
    <w:pPr>
      <w:outlineLvl w:val="2"/>
    </w:pPr>
  </w:style>
  <w:style w:type="paragraph" w:customStyle="1" w:styleId="TableBlock">
    <w:name w:val="Table Block"/>
    <w:basedOn w:val="TableText"/>
    <w:rsid w:val="00295EBA"/>
    <w:pPr>
      <w:jc w:val="both"/>
    </w:pPr>
  </w:style>
  <w:style w:type="paragraph" w:customStyle="1" w:styleId="HeadHatzaotHok">
    <w:name w:val="Head HatzaotHok"/>
    <w:basedOn w:val="a"/>
    <w:rsid w:val="00295EB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e">
    <w:name w:val="footnote text"/>
    <w:basedOn w:val="a"/>
    <w:link w:val="aff"/>
    <w:autoRedefine/>
    <w:rsid w:val="00295EBA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rsid w:val="00295EBA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basedOn w:val="a0"/>
    <w:rsid w:val="00295EBA"/>
    <w:rPr>
      <w:vertAlign w:val="superscript"/>
    </w:rPr>
  </w:style>
  <w:style w:type="paragraph" w:customStyle="1" w:styleId="TableBlockOutdent">
    <w:name w:val="Table BlockOutdent"/>
    <w:basedOn w:val="TableBlock"/>
    <w:rsid w:val="00295EBA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870DE-BBBF-4985-B2B1-371D86583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13</Pages>
  <Words>4231</Words>
  <Characters>21158</Characters>
  <Application>Microsoft Office Word</Application>
  <DocSecurity>0</DocSecurity>
  <Lines>176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2020-07-02T14:13:00Z</dcterms:modified>
</cp:coreProperties>
</file>