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0A408" w14:textId="77777777" w:rsidR="00E64116" w:rsidRPr="005817EC" w:rsidRDefault="00436C73" w:rsidP="00EC1FB3">
      <w:pPr>
        <w:ind w:firstLine="0"/>
        <w:rPr>
          <w:b/>
          <w:bCs/>
          <w:rtl/>
        </w:rPr>
      </w:pPr>
      <w:bookmarkStart w:id="0" w:name="_ETM_Q1_520151"/>
      <w:bookmarkEnd w:id="0"/>
      <w:r>
        <w:rPr>
          <w:b/>
          <w:bCs/>
          <w:rtl/>
        </w:rPr>
        <w:t>הכנסת העשרים-וחמש</w:t>
      </w:r>
    </w:p>
    <w:p w14:paraId="3141AC6F" w14:textId="77777777" w:rsidR="00A22C90" w:rsidRDefault="00A22C90" w:rsidP="00327BF8">
      <w:pPr>
        <w:ind w:firstLine="0"/>
        <w:outlineLvl w:val="0"/>
        <w:rPr>
          <w:b/>
          <w:bCs/>
          <w:rtl/>
        </w:rPr>
        <w:sectPr w:rsidR="00A22C90" w:rsidSect="005948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80FCE2" w14:textId="77777777" w:rsidR="00E64116" w:rsidRPr="008713A4" w:rsidRDefault="00436C73" w:rsidP="008320F6">
      <w:pPr>
        <w:ind w:firstLine="0"/>
        <w:rPr>
          <w:b/>
          <w:bCs/>
          <w:rtl/>
        </w:rPr>
      </w:pPr>
      <w:r>
        <w:rPr>
          <w:b/>
          <w:bCs/>
          <w:rtl/>
        </w:rPr>
        <w:t>מושב שני</w:t>
      </w:r>
    </w:p>
    <w:p w14:paraId="52724CC8" w14:textId="77777777" w:rsidR="00E64116" w:rsidRPr="008713A4" w:rsidRDefault="00E64116" w:rsidP="0049458B">
      <w:pPr>
        <w:rPr>
          <w:rtl/>
        </w:rPr>
      </w:pPr>
    </w:p>
    <w:p w14:paraId="05F876F7" w14:textId="77777777" w:rsidR="00E64116" w:rsidRPr="008713A4" w:rsidRDefault="00E64116" w:rsidP="0049458B">
      <w:pPr>
        <w:rPr>
          <w:rtl/>
        </w:rPr>
      </w:pPr>
    </w:p>
    <w:p w14:paraId="27F8A132" w14:textId="77777777" w:rsidR="00E64116" w:rsidRPr="008713A4" w:rsidRDefault="00E64116" w:rsidP="007509A6">
      <w:pPr>
        <w:ind w:firstLine="0"/>
        <w:jc w:val="center"/>
        <w:rPr>
          <w:b/>
          <w:bCs/>
          <w:rtl/>
        </w:rPr>
      </w:pPr>
    </w:p>
    <w:p w14:paraId="084CCF3D" w14:textId="17ABF728" w:rsidR="00E64116" w:rsidRPr="008713A4" w:rsidRDefault="00436C73" w:rsidP="002A1544">
      <w:pPr>
        <w:ind w:firstLine="0"/>
        <w:jc w:val="center"/>
        <w:outlineLvl w:val="0"/>
        <w:rPr>
          <w:b/>
          <w:bCs/>
          <w:rtl/>
        </w:rPr>
      </w:pPr>
      <w:r>
        <w:rPr>
          <w:b/>
          <w:bCs/>
          <w:rtl/>
        </w:rPr>
        <w:t xml:space="preserve">פרוטוקול מס' </w:t>
      </w:r>
      <w:r w:rsidR="002A1544">
        <w:rPr>
          <w:rFonts w:hint="cs"/>
          <w:b/>
          <w:bCs/>
          <w:rtl/>
        </w:rPr>
        <w:t>206</w:t>
      </w:r>
    </w:p>
    <w:p w14:paraId="05B702FF" w14:textId="77777777" w:rsidR="00E64116" w:rsidRPr="008713A4" w:rsidRDefault="00436C73" w:rsidP="008320F6">
      <w:pPr>
        <w:ind w:firstLine="0"/>
        <w:jc w:val="center"/>
        <w:outlineLvl w:val="0"/>
        <w:rPr>
          <w:b/>
          <w:bCs/>
          <w:rtl/>
        </w:rPr>
      </w:pPr>
      <w:r>
        <w:rPr>
          <w:b/>
          <w:bCs/>
          <w:rtl/>
        </w:rPr>
        <w:t>מישיבת ועדת העלייה, הקליטה והתפוצות</w:t>
      </w:r>
    </w:p>
    <w:p w14:paraId="58FAAE14" w14:textId="77777777" w:rsidR="00E64116" w:rsidRPr="008713A4" w:rsidRDefault="00436C73" w:rsidP="008320F6">
      <w:pPr>
        <w:ind w:firstLine="0"/>
        <w:jc w:val="center"/>
        <w:outlineLvl w:val="0"/>
        <w:rPr>
          <w:b/>
          <w:bCs/>
          <w:u w:val="single"/>
          <w:rtl/>
        </w:rPr>
      </w:pPr>
      <w:r>
        <w:rPr>
          <w:b/>
          <w:bCs/>
          <w:u w:val="single"/>
          <w:rtl/>
        </w:rPr>
        <w:t xml:space="preserve">יום ראשון, י"ב באלול </w:t>
      </w:r>
      <w:proofErr w:type="spellStart"/>
      <w:r>
        <w:rPr>
          <w:b/>
          <w:bCs/>
          <w:u w:val="single"/>
          <w:rtl/>
        </w:rPr>
        <w:t>התשפ"ד</w:t>
      </w:r>
      <w:proofErr w:type="spellEnd"/>
      <w:r>
        <w:rPr>
          <w:b/>
          <w:bCs/>
          <w:u w:val="single"/>
          <w:rtl/>
        </w:rPr>
        <w:t xml:space="preserve"> (15 בספטמבר 2024), שעה 13:00</w:t>
      </w:r>
    </w:p>
    <w:p w14:paraId="23F50D02" w14:textId="77777777" w:rsidR="00E64116" w:rsidRPr="008713A4" w:rsidRDefault="00E64116" w:rsidP="008320F6">
      <w:pPr>
        <w:ind w:firstLine="0"/>
        <w:rPr>
          <w:rtl/>
        </w:rPr>
      </w:pPr>
    </w:p>
    <w:p w14:paraId="0B00D41B" w14:textId="77777777" w:rsidR="00E64116" w:rsidRPr="008713A4" w:rsidRDefault="00E64116" w:rsidP="008320F6">
      <w:pPr>
        <w:ind w:firstLine="0"/>
        <w:rPr>
          <w:rtl/>
        </w:rPr>
      </w:pPr>
    </w:p>
    <w:p w14:paraId="39D5C323" w14:textId="77777777" w:rsidR="00E64116" w:rsidRPr="008713A4" w:rsidRDefault="00E64116" w:rsidP="008320F6">
      <w:pPr>
        <w:ind w:firstLine="0"/>
        <w:rPr>
          <w:rtl/>
        </w:rPr>
      </w:pPr>
    </w:p>
    <w:p w14:paraId="58ABD9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C1F268" w14:textId="2C85B817" w:rsidR="00E64116" w:rsidRPr="008713A4" w:rsidRDefault="00436C73" w:rsidP="00436C73">
      <w:pPr>
        <w:spacing w:before="60"/>
        <w:ind w:firstLine="0"/>
        <w:rPr>
          <w:rtl/>
        </w:rPr>
      </w:pPr>
      <w:bookmarkStart w:id="1" w:name="ET_subject_643760_1"/>
      <w:r w:rsidRPr="00436C73">
        <w:rPr>
          <w:rStyle w:val="TagStyle"/>
          <w:rtl/>
        </w:rPr>
        <w:t xml:space="preserve"> &lt;&lt; נושא &gt;&gt; </w:t>
      </w:r>
      <w:r w:rsidRPr="00436C73">
        <w:rPr>
          <w:rtl/>
        </w:rPr>
        <w:t>מדיניות ה</w:t>
      </w:r>
      <w:r w:rsidR="0076599C">
        <w:rPr>
          <w:rtl/>
        </w:rPr>
        <w:t>עלייה</w:t>
      </w:r>
      <w:r w:rsidRPr="00436C73">
        <w:rPr>
          <w:rtl/>
        </w:rPr>
        <w:t xml:space="preserve"> של נתיב ומדיניות ה</w:t>
      </w:r>
      <w:r w:rsidR="0076599C">
        <w:rPr>
          <w:rtl/>
        </w:rPr>
        <w:t>עלייה</w:t>
      </w:r>
      <w:r w:rsidRPr="00436C73">
        <w:rPr>
          <w:rtl/>
        </w:rPr>
        <w:t xml:space="preserve"> של הסוכנות היהודית</w:t>
      </w:r>
      <w:r w:rsidRPr="00436C73">
        <w:rPr>
          <w:rStyle w:val="TagStyle"/>
          <w:rtl/>
        </w:rPr>
        <w:t xml:space="preserve"> &lt;&lt; נושא &gt;&gt;</w:t>
      </w:r>
      <w:r w:rsidRPr="00436C73">
        <w:rPr>
          <w:rtl/>
        </w:rPr>
        <w:t xml:space="preserve">   </w:t>
      </w:r>
      <w:bookmarkEnd w:id="1"/>
    </w:p>
    <w:p w14:paraId="527D739F" w14:textId="77777777" w:rsidR="00E64116" w:rsidRDefault="00E64116" w:rsidP="007C693F">
      <w:pPr>
        <w:spacing w:before="60"/>
        <w:ind w:firstLine="0"/>
        <w:rPr>
          <w:rtl/>
        </w:rPr>
      </w:pPr>
    </w:p>
    <w:p w14:paraId="31C96D8F" w14:textId="77777777" w:rsidR="00436C73" w:rsidRPr="008713A4" w:rsidRDefault="00436C73" w:rsidP="007C693F">
      <w:pPr>
        <w:spacing w:before="60"/>
        <w:ind w:firstLine="0"/>
        <w:rPr>
          <w:rtl/>
        </w:rPr>
      </w:pPr>
    </w:p>
    <w:p w14:paraId="177CD5C7" w14:textId="77777777" w:rsidR="00E64116" w:rsidRPr="008713A4" w:rsidRDefault="00E64116" w:rsidP="00EC1FB3">
      <w:pPr>
        <w:ind w:firstLine="0"/>
        <w:outlineLvl w:val="1"/>
        <w:rPr>
          <w:b/>
          <w:bCs/>
          <w:u w:val="single"/>
          <w:rtl/>
        </w:rPr>
      </w:pPr>
      <w:r w:rsidRPr="008713A4">
        <w:rPr>
          <w:b/>
          <w:bCs/>
          <w:u w:val="single"/>
          <w:rtl/>
        </w:rPr>
        <w:t>נכחו:</w:t>
      </w:r>
    </w:p>
    <w:p w14:paraId="2B21EA11" w14:textId="52D872F4" w:rsidR="00436C73" w:rsidRPr="008713A4" w:rsidRDefault="00E64116" w:rsidP="0049038A">
      <w:pPr>
        <w:ind w:firstLine="0"/>
        <w:outlineLvl w:val="1"/>
        <w:rPr>
          <w:rtl/>
        </w:rPr>
      </w:pPr>
      <w:r w:rsidRPr="008713A4">
        <w:rPr>
          <w:b/>
          <w:bCs/>
          <w:u w:val="single"/>
          <w:rtl/>
        </w:rPr>
        <w:t>חברי הו</w:t>
      </w:r>
      <w:r w:rsidR="002B6ED3">
        <w:rPr>
          <w:b/>
          <w:bCs/>
          <w:u w:val="single"/>
          <w:rtl/>
        </w:rPr>
        <w:t>ועדה</w:t>
      </w:r>
      <w:r w:rsidRPr="008713A4">
        <w:rPr>
          <w:rFonts w:hint="cs"/>
          <w:b/>
          <w:bCs/>
          <w:u w:val="single"/>
          <w:rtl/>
        </w:rPr>
        <w:t xml:space="preserve">: </w:t>
      </w:r>
    </w:p>
    <w:p w14:paraId="4F1D5F8C" w14:textId="77777777" w:rsidR="00E64116" w:rsidRPr="00436C73" w:rsidRDefault="00436C73" w:rsidP="00EC1FB3">
      <w:pPr>
        <w:ind w:firstLine="0"/>
        <w:rPr>
          <w:rtl/>
        </w:rPr>
      </w:pPr>
      <w:r w:rsidRPr="00436C73">
        <w:rPr>
          <w:rtl/>
        </w:rPr>
        <w:t>עודד פורר – היו"ר</w:t>
      </w:r>
    </w:p>
    <w:p w14:paraId="34E761BD" w14:textId="77777777" w:rsidR="00436C73" w:rsidRPr="008713A4" w:rsidRDefault="00436C73" w:rsidP="00EC1FB3">
      <w:pPr>
        <w:ind w:firstLine="0"/>
        <w:rPr>
          <w:u w:val="single"/>
        </w:rPr>
      </w:pPr>
    </w:p>
    <w:p w14:paraId="2B9D6E5F" w14:textId="77777777" w:rsidR="00E64116" w:rsidRDefault="00E64116" w:rsidP="00DE5B80">
      <w:pPr>
        <w:ind w:firstLine="0"/>
        <w:rPr>
          <w:rtl/>
        </w:rPr>
      </w:pPr>
    </w:p>
    <w:p w14:paraId="7D1AA361" w14:textId="77777777" w:rsidR="002E5E31" w:rsidRPr="000C47F5" w:rsidRDefault="002E5E31" w:rsidP="00DE5B80">
      <w:pPr>
        <w:ind w:firstLine="0"/>
        <w:rPr>
          <w:b/>
          <w:bCs/>
          <w:u w:val="single"/>
          <w:rtl/>
        </w:rPr>
      </w:pPr>
    </w:p>
    <w:p w14:paraId="01FAB4F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9FDB4AA" w14:textId="77777777" w:rsidR="00E64116" w:rsidRPr="008713A4" w:rsidRDefault="00FD785F" w:rsidP="00DE5B80">
      <w:pPr>
        <w:ind w:firstLine="0"/>
        <w:rPr>
          <w:rtl/>
        </w:rPr>
      </w:pPr>
      <w:r>
        <w:rPr>
          <w:rFonts w:hint="cs"/>
          <w:rtl/>
        </w:rPr>
        <w:t>סגן השר במשרד ראש הממשלה ח"כ אבי מעוז</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21"/>
        <w:gridCol w:w="5778"/>
      </w:tblGrid>
      <w:tr w:rsidR="00436C73" w14:paraId="4E6BE6EA" w14:textId="77777777" w:rsidTr="00860DD6">
        <w:tc>
          <w:tcPr>
            <w:tcW w:w="3099" w:type="dxa"/>
          </w:tcPr>
          <w:p w14:paraId="65088911" w14:textId="77777777" w:rsidR="00436C73" w:rsidRDefault="003C7E39" w:rsidP="00DE5B80">
            <w:pPr>
              <w:ind w:firstLine="0"/>
              <w:rPr>
                <w:rtl/>
              </w:rPr>
            </w:pPr>
            <w:r>
              <w:rPr>
                <w:rFonts w:hint="cs"/>
                <w:rtl/>
              </w:rPr>
              <w:t>אלון שוהם</w:t>
            </w:r>
          </w:p>
        </w:tc>
        <w:tc>
          <w:tcPr>
            <w:tcW w:w="421" w:type="dxa"/>
          </w:tcPr>
          <w:p w14:paraId="137F4190" w14:textId="77777777" w:rsidR="00436C73" w:rsidRDefault="003C7E39" w:rsidP="00DE5B80">
            <w:pPr>
              <w:ind w:firstLine="0"/>
              <w:rPr>
                <w:rtl/>
              </w:rPr>
            </w:pPr>
            <w:r>
              <w:rPr>
                <w:rFonts w:hint="cs"/>
                <w:rtl/>
              </w:rPr>
              <w:t>–</w:t>
            </w:r>
          </w:p>
        </w:tc>
        <w:tc>
          <w:tcPr>
            <w:tcW w:w="5778" w:type="dxa"/>
          </w:tcPr>
          <w:p w14:paraId="1402E730" w14:textId="77777777" w:rsidR="00436C73" w:rsidRDefault="003C7E39" w:rsidP="00DE5B80">
            <w:pPr>
              <w:ind w:firstLine="0"/>
              <w:rPr>
                <w:rtl/>
              </w:rPr>
            </w:pPr>
            <w:r>
              <w:rPr>
                <w:rFonts w:hint="cs"/>
                <w:rtl/>
              </w:rPr>
              <w:t>מנכ"ל נתיב, משרד ראש הממשלה</w:t>
            </w:r>
          </w:p>
        </w:tc>
      </w:tr>
      <w:tr w:rsidR="00436C73" w14:paraId="5C227918" w14:textId="77777777" w:rsidTr="00860DD6">
        <w:tc>
          <w:tcPr>
            <w:tcW w:w="3099" w:type="dxa"/>
          </w:tcPr>
          <w:p w14:paraId="1C868DFB" w14:textId="21B00780" w:rsidR="00436C73" w:rsidRDefault="00A53294" w:rsidP="00DE5B80">
            <w:pPr>
              <w:ind w:firstLine="0"/>
              <w:rPr>
                <w:rtl/>
              </w:rPr>
            </w:pPr>
            <w:r>
              <w:rPr>
                <w:rFonts w:hint="cs"/>
                <w:rtl/>
              </w:rPr>
              <w:t xml:space="preserve">מארק קורן </w:t>
            </w:r>
            <w:proofErr w:type="spellStart"/>
            <w:r>
              <w:rPr>
                <w:rFonts w:hint="cs"/>
                <w:rtl/>
              </w:rPr>
              <w:t>קרסנופולסקי</w:t>
            </w:r>
            <w:proofErr w:type="spellEnd"/>
          </w:p>
        </w:tc>
        <w:tc>
          <w:tcPr>
            <w:tcW w:w="421" w:type="dxa"/>
          </w:tcPr>
          <w:p w14:paraId="71018A08" w14:textId="1DD93759" w:rsidR="00436C73" w:rsidRDefault="0076599C" w:rsidP="0076599C">
            <w:pPr>
              <w:ind w:firstLine="0"/>
              <w:rPr>
                <w:rtl/>
              </w:rPr>
            </w:pPr>
            <w:r>
              <w:rPr>
                <w:rFonts w:hint="cs"/>
                <w:rtl/>
              </w:rPr>
              <w:t>–</w:t>
            </w:r>
          </w:p>
        </w:tc>
        <w:tc>
          <w:tcPr>
            <w:tcW w:w="5778" w:type="dxa"/>
          </w:tcPr>
          <w:p w14:paraId="6319496B" w14:textId="06AFA6DF" w:rsidR="00436C73" w:rsidRDefault="00A53294" w:rsidP="00DE5B80">
            <w:pPr>
              <w:ind w:firstLine="0"/>
              <w:rPr>
                <w:rtl/>
              </w:rPr>
            </w:pPr>
            <w:r>
              <w:rPr>
                <w:rFonts w:hint="cs"/>
                <w:rtl/>
              </w:rPr>
              <w:t>רמ"ח אירו אסיה ואסיה, המועצה לביטחון לאומי</w:t>
            </w:r>
          </w:p>
        </w:tc>
      </w:tr>
      <w:tr w:rsidR="00436C73" w14:paraId="13A861E5" w14:textId="77777777" w:rsidTr="00860DD6">
        <w:tc>
          <w:tcPr>
            <w:tcW w:w="3099" w:type="dxa"/>
          </w:tcPr>
          <w:p w14:paraId="318C64C9" w14:textId="19F0BA18" w:rsidR="00436C73" w:rsidRDefault="0076599C" w:rsidP="00DE5B80">
            <w:pPr>
              <w:ind w:firstLine="0"/>
              <w:rPr>
                <w:rtl/>
              </w:rPr>
            </w:pPr>
            <w:r>
              <w:rPr>
                <w:rFonts w:hint="cs"/>
                <w:rtl/>
              </w:rPr>
              <w:t>שמעון שמילה</w:t>
            </w:r>
          </w:p>
        </w:tc>
        <w:tc>
          <w:tcPr>
            <w:tcW w:w="421" w:type="dxa"/>
          </w:tcPr>
          <w:p w14:paraId="72034F67" w14:textId="312D17FE" w:rsidR="00436C73" w:rsidRDefault="0076599C" w:rsidP="00DE5B80">
            <w:pPr>
              <w:ind w:firstLine="0"/>
              <w:rPr>
                <w:rtl/>
              </w:rPr>
            </w:pPr>
            <w:r>
              <w:rPr>
                <w:rFonts w:hint="cs"/>
                <w:rtl/>
              </w:rPr>
              <w:t>–</w:t>
            </w:r>
          </w:p>
        </w:tc>
        <w:tc>
          <w:tcPr>
            <w:tcW w:w="5778" w:type="dxa"/>
          </w:tcPr>
          <w:p w14:paraId="040A2133" w14:textId="04F56B65" w:rsidR="00436C73" w:rsidRDefault="0076599C" w:rsidP="00DE5B80">
            <w:pPr>
              <w:ind w:firstLine="0"/>
              <w:rPr>
                <w:rtl/>
              </w:rPr>
            </w:pPr>
            <w:r>
              <w:rPr>
                <w:rFonts w:hint="cs"/>
                <w:rtl/>
              </w:rPr>
              <w:t>מנהל תפעולה ביחידה לעלייה וקליטה, הסוכנות היהודית</w:t>
            </w:r>
          </w:p>
        </w:tc>
      </w:tr>
      <w:tr w:rsidR="00436C73" w14:paraId="13A5CEFC" w14:textId="77777777" w:rsidTr="00860DD6">
        <w:tc>
          <w:tcPr>
            <w:tcW w:w="3099" w:type="dxa"/>
          </w:tcPr>
          <w:p w14:paraId="3DC042CB" w14:textId="3C4DF84B" w:rsidR="00436C73" w:rsidRDefault="0076599C" w:rsidP="00DE5B80">
            <w:pPr>
              <w:ind w:firstLine="0"/>
              <w:rPr>
                <w:rtl/>
              </w:rPr>
            </w:pPr>
            <w:r>
              <w:rPr>
                <w:rFonts w:hint="cs"/>
                <w:rtl/>
              </w:rPr>
              <w:t xml:space="preserve">רב </w:t>
            </w:r>
            <w:r w:rsidR="00B16172">
              <w:rPr>
                <w:rFonts w:hint="cs"/>
                <w:rtl/>
              </w:rPr>
              <w:t xml:space="preserve">אלימלך </w:t>
            </w:r>
            <w:proofErr w:type="spellStart"/>
            <w:r w:rsidR="00B16172">
              <w:rPr>
                <w:rFonts w:hint="cs"/>
                <w:rtl/>
              </w:rPr>
              <w:t>פרייבסקי</w:t>
            </w:r>
            <w:proofErr w:type="spellEnd"/>
          </w:p>
        </w:tc>
        <w:tc>
          <w:tcPr>
            <w:tcW w:w="421" w:type="dxa"/>
          </w:tcPr>
          <w:p w14:paraId="13CF2CDB" w14:textId="29FE29C4" w:rsidR="00436C73" w:rsidRDefault="0076599C" w:rsidP="00DE5B80">
            <w:pPr>
              <w:ind w:firstLine="0"/>
              <w:rPr>
                <w:rtl/>
              </w:rPr>
            </w:pPr>
            <w:r>
              <w:rPr>
                <w:rFonts w:hint="cs"/>
                <w:rtl/>
              </w:rPr>
              <w:t>–</w:t>
            </w:r>
          </w:p>
        </w:tc>
        <w:tc>
          <w:tcPr>
            <w:tcW w:w="5778" w:type="dxa"/>
          </w:tcPr>
          <w:p w14:paraId="0DF88F80" w14:textId="0606A61E" w:rsidR="00436C73" w:rsidRDefault="0076599C" w:rsidP="00DE5B80">
            <w:pPr>
              <w:ind w:firstLine="0"/>
              <w:rPr>
                <w:rtl/>
              </w:rPr>
            </w:pPr>
            <w:r>
              <w:rPr>
                <w:rFonts w:hint="cs"/>
                <w:rtl/>
              </w:rPr>
              <w:t xml:space="preserve">מנכ"ל, </w:t>
            </w:r>
            <w:proofErr w:type="spellStart"/>
            <w:r>
              <w:rPr>
                <w:rFonts w:hint="cs"/>
                <w:rtl/>
              </w:rPr>
              <w:t>צהר</w:t>
            </w:r>
            <w:proofErr w:type="spellEnd"/>
            <w:r>
              <w:rPr>
                <w:rFonts w:hint="cs"/>
                <w:rtl/>
              </w:rPr>
              <w:t xml:space="preserve"> לשורשים</w:t>
            </w:r>
          </w:p>
        </w:tc>
      </w:tr>
      <w:tr w:rsidR="00436C73" w14:paraId="5D647747" w14:textId="77777777" w:rsidTr="00860DD6">
        <w:tc>
          <w:tcPr>
            <w:tcW w:w="3099" w:type="dxa"/>
          </w:tcPr>
          <w:p w14:paraId="5B0256D6" w14:textId="3C0AD251" w:rsidR="00436C73" w:rsidRDefault="0076599C" w:rsidP="00DE5B80">
            <w:pPr>
              <w:ind w:firstLine="0"/>
              <w:rPr>
                <w:rtl/>
              </w:rPr>
            </w:pPr>
            <w:r>
              <w:rPr>
                <w:rFonts w:hint="cs"/>
                <w:rtl/>
              </w:rPr>
              <w:t>אריה אביטבול</w:t>
            </w:r>
          </w:p>
        </w:tc>
        <w:tc>
          <w:tcPr>
            <w:tcW w:w="421" w:type="dxa"/>
          </w:tcPr>
          <w:p w14:paraId="03CA3FEA" w14:textId="16950A6A" w:rsidR="00436C73" w:rsidRDefault="0076599C" w:rsidP="00DE5B80">
            <w:pPr>
              <w:ind w:firstLine="0"/>
              <w:rPr>
                <w:rtl/>
              </w:rPr>
            </w:pPr>
            <w:r>
              <w:rPr>
                <w:rFonts w:hint="cs"/>
                <w:rtl/>
              </w:rPr>
              <w:t>–</w:t>
            </w:r>
          </w:p>
        </w:tc>
        <w:tc>
          <w:tcPr>
            <w:tcW w:w="5778" w:type="dxa"/>
          </w:tcPr>
          <w:p w14:paraId="0102A444" w14:textId="6068200A" w:rsidR="00436C73" w:rsidRDefault="0076599C" w:rsidP="00DE5B80">
            <w:pPr>
              <w:ind w:firstLine="0"/>
              <w:rPr>
                <w:rtl/>
              </w:rPr>
            </w:pPr>
            <w:r>
              <w:rPr>
                <w:rFonts w:hint="cs"/>
                <w:rtl/>
              </w:rPr>
              <w:t>מנכ"ל אופק ישראלי, חברה לעידוד העלייה</w:t>
            </w:r>
          </w:p>
        </w:tc>
      </w:tr>
      <w:tr w:rsidR="00436C73" w14:paraId="5105DED6" w14:textId="77777777" w:rsidTr="00860DD6">
        <w:tc>
          <w:tcPr>
            <w:tcW w:w="3099" w:type="dxa"/>
          </w:tcPr>
          <w:p w14:paraId="7240CFEF" w14:textId="788D5688" w:rsidR="00436C73" w:rsidRDefault="0076599C" w:rsidP="00DE5B80">
            <w:pPr>
              <w:ind w:firstLine="0"/>
              <w:rPr>
                <w:rtl/>
              </w:rPr>
            </w:pPr>
            <w:r>
              <w:rPr>
                <w:rFonts w:hint="cs"/>
                <w:rtl/>
              </w:rPr>
              <w:t>אורלי תמיר</w:t>
            </w:r>
          </w:p>
        </w:tc>
        <w:tc>
          <w:tcPr>
            <w:tcW w:w="421" w:type="dxa"/>
          </w:tcPr>
          <w:p w14:paraId="3B75F3C5" w14:textId="6EBD3F8C" w:rsidR="00436C73" w:rsidRDefault="0076599C" w:rsidP="00DE5B80">
            <w:pPr>
              <w:ind w:firstLine="0"/>
              <w:rPr>
                <w:rtl/>
              </w:rPr>
            </w:pPr>
            <w:r>
              <w:rPr>
                <w:rFonts w:hint="cs"/>
                <w:rtl/>
              </w:rPr>
              <w:t>–</w:t>
            </w:r>
          </w:p>
        </w:tc>
        <w:tc>
          <w:tcPr>
            <w:tcW w:w="5778" w:type="dxa"/>
          </w:tcPr>
          <w:p w14:paraId="37158E6E" w14:textId="4AFEC5B2" w:rsidR="00436C73" w:rsidRDefault="0076599C" w:rsidP="00DE5B80">
            <w:pPr>
              <w:ind w:firstLine="0"/>
              <w:rPr>
                <w:rtl/>
              </w:rPr>
            </w:pPr>
            <w:r>
              <w:rPr>
                <w:rFonts w:hint="cs"/>
                <w:rtl/>
              </w:rPr>
              <w:t>ראש צוות עלייה ומתאמת קשרי ממשל, ארגון "נפש בנפש"</w:t>
            </w:r>
          </w:p>
        </w:tc>
      </w:tr>
      <w:tr w:rsidR="00436C73" w14:paraId="4577C13A" w14:textId="77777777" w:rsidTr="00860DD6">
        <w:tc>
          <w:tcPr>
            <w:tcW w:w="3099" w:type="dxa"/>
          </w:tcPr>
          <w:p w14:paraId="69429F84" w14:textId="7366BF54" w:rsidR="00436C73" w:rsidRDefault="0076599C" w:rsidP="00DE5B80">
            <w:pPr>
              <w:ind w:firstLine="0"/>
              <w:rPr>
                <w:rtl/>
              </w:rPr>
            </w:pPr>
            <w:r>
              <w:rPr>
                <w:rFonts w:hint="cs"/>
                <w:rtl/>
              </w:rPr>
              <w:t xml:space="preserve">קונסטנטין </w:t>
            </w:r>
            <w:proofErr w:type="spellStart"/>
            <w:r>
              <w:rPr>
                <w:rFonts w:hint="cs"/>
                <w:rtl/>
              </w:rPr>
              <w:t>שוויביש</w:t>
            </w:r>
            <w:proofErr w:type="spellEnd"/>
          </w:p>
        </w:tc>
        <w:tc>
          <w:tcPr>
            <w:tcW w:w="421" w:type="dxa"/>
          </w:tcPr>
          <w:p w14:paraId="3BEE7ABF" w14:textId="6D3BE328" w:rsidR="00436C73" w:rsidRDefault="0076599C" w:rsidP="00DE5B80">
            <w:pPr>
              <w:ind w:firstLine="0"/>
              <w:rPr>
                <w:rtl/>
              </w:rPr>
            </w:pPr>
            <w:r>
              <w:rPr>
                <w:rFonts w:hint="cs"/>
                <w:rtl/>
              </w:rPr>
              <w:t>–</w:t>
            </w:r>
          </w:p>
        </w:tc>
        <w:tc>
          <w:tcPr>
            <w:tcW w:w="5778" w:type="dxa"/>
          </w:tcPr>
          <w:p w14:paraId="46E7CB86" w14:textId="54F37BA4" w:rsidR="00436C73" w:rsidRDefault="0076599C" w:rsidP="00DE5B80">
            <w:pPr>
              <w:ind w:firstLine="0"/>
              <w:rPr>
                <w:rtl/>
              </w:rPr>
            </w:pPr>
            <w:r>
              <w:rPr>
                <w:rFonts w:hint="cs"/>
                <w:rtl/>
              </w:rPr>
              <w:t>מנכ"ל, איגוד מורים עולים</w:t>
            </w:r>
          </w:p>
        </w:tc>
      </w:tr>
    </w:tbl>
    <w:p w14:paraId="27E81B18" w14:textId="520E2C4D" w:rsidR="008D7055" w:rsidRDefault="008D7055" w:rsidP="0076599C">
      <w:pPr>
        <w:ind w:firstLine="0"/>
        <w:rPr>
          <w:rtl/>
        </w:rPr>
      </w:pPr>
    </w:p>
    <w:p w14:paraId="7DC83E43" w14:textId="77777777" w:rsidR="00594836" w:rsidRDefault="00594836" w:rsidP="0076599C">
      <w:pPr>
        <w:ind w:firstLine="0"/>
        <w:rPr>
          <w:rtl/>
        </w:rPr>
      </w:pPr>
    </w:p>
    <w:p w14:paraId="0E6431E7" w14:textId="77777777" w:rsidR="008D7055" w:rsidRPr="008713A4" w:rsidRDefault="008D7055" w:rsidP="00DE5B80">
      <w:pPr>
        <w:ind w:firstLine="0"/>
        <w:rPr>
          <w:rtl/>
        </w:rPr>
      </w:pPr>
    </w:p>
    <w:p w14:paraId="34DB17A7" w14:textId="65EBA026" w:rsidR="00E64116" w:rsidRPr="008713A4" w:rsidRDefault="00E64116" w:rsidP="0049038A">
      <w:pPr>
        <w:ind w:firstLine="0"/>
        <w:outlineLvl w:val="1"/>
        <w:rPr>
          <w:rtl/>
        </w:rPr>
      </w:pPr>
      <w:r w:rsidRPr="008713A4">
        <w:rPr>
          <w:b/>
          <w:bCs/>
          <w:u w:val="single"/>
          <w:rtl/>
        </w:rPr>
        <w:t>מנהלת הו</w:t>
      </w:r>
      <w:bookmarkStart w:id="2" w:name="_ETM_Q1_23601"/>
      <w:bookmarkStart w:id="3" w:name="_ETM_Q1_25852"/>
      <w:bookmarkStart w:id="4" w:name="_ETM_Q1_28352"/>
      <w:bookmarkStart w:id="5" w:name="_ETM_Q1_30602"/>
      <w:bookmarkEnd w:id="2"/>
      <w:bookmarkEnd w:id="3"/>
      <w:bookmarkEnd w:id="4"/>
      <w:bookmarkEnd w:id="5"/>
      <w:r w:rsidR="002B6ED3">
        <w:rPr>
          <w:b/>
          <w:bCs/>
          <w:u w:val="single"/>
          <w:rtl/>
        </w:rPr>
        <w:t>ועדה</w:t>
      </w:r>
      <w:r w:rsidRPr="008713A4">
        <w:rPr>
          <w:rFonts w:hint="cs"/>
          <w:b/>
          <w:bCs/>
          <w:u w:val="single"/>
          <w:rtl/>
        </w:rPr>
        <w:t>:</w:t>
      </w:r>
    </w:p>
    <w:p w14:paraId="54272600" w14:textId="77777777" w:rsidR="00E64116" w:rsidRPr="008713A4" w:rsidRDefault="00436C73" w:rsidP="00D40A29">
      <w:pPr>
        <w:ind w:firstLine="0"/>
        <w:rPr>
          <w:u w:val="single"/>
        </w:rPr>
      </w:pPr>
      <w:r>
        <w:rPr>
          <w:rtl/>
        </w:rPr>
        <w:t xml:space="preserve">שלומית </w:t>
      </w:r>
      <w:proofErr w:type="spellStart"/>
      <w:r>
        <w:rPr>
          <w:rtl/>
        </w:rPr>
        <w:t>אבינח</w:t>
      </w:r>
      <w:proofErr w:type="spellEnd"/>
    </w:p>
    <w:p w14:paraId="7CE9C103" w14:textId="77777777" w:rsidR="00E64116" w:rsidRPr="008713A4" w:rsidRDefault="00E64116" w:rsidP="00DE5B80">
      <w:pPr>
        <w:ind w:firstLine="0"/>
        <w:rPr>
          <w:rtl/>
        </w:rPr>
      </w:pPr>
    </w:p>
    <w:p w14:paraId="2E9E89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070B19" w14:textId="77777777" w:rsidR="00436C73" w:rsidRDefault="00436C73" w:rsidP="00436C73">
      <w:pPr>
        <w:ind w:firstLine="0"/>
        <w:rPr>
          <w:rtl/>
        </w:rPr>
      </w:pPr>
      <w:r>
        <w:rPr>
          <w:rFonts w:hint="cs"/>
          <w:rtl/>
        </w:rPr>
        <w:t>עדן ברוכי, איטייפ</w:t>
      </w:r>
    </w:p>
    <w:p w14:paraId="10417EAC" w14:textId="77777777" w:rsidR="00436C73" w:rsidRDefault="00436C73" w:rsidP="008320F6">
      <w:pPr>
        <w:ind w:firstLine="0"/>
        <w:rPr>
          <w:rtl/>
        </w:rPr>
      </w:pPr>
    </w:p>
    <w:p w14:paraId="06099EEF" w14:textId="77777777" w:rsidR="00594836" w:rsidRDefault="00594836" w:rsidP="008320F6">
      <w:pPr>
        <w:ind w:firstLine="0"/>
        <w:rPr>
          <w:rtl/>
        </w:rPr>
      </w:pPr>
    </w:p>
    <w:p w14:paraId="3A22DD6A" w14:textId="77777777" w:rsidR="00594836" w:rsidRPr="008713A4" w:rsidRDefault="00594836" w:rsidP="008320F6">
      <w:pPr>
        <w:ind w:firstLine="0"/>
        <w:rPr>
          <w:rtl/>
        </w:rPr>
      </w:pPr>
    </w:p>
    <w:p w14:paraId="5C728BE6" w14:textId="3AD75C95" w:rsidR="0049038A" w:rsidRDefault="00436C73" w:rsidP="0049038A">
      <w:pPr>
        <w:ind w:firstLine="0"/>
        <w:rPr>
          <w:rStyle w:val="TagStyle"/>
          <w:vanish w:val="0"/>
          <w:rtl/>
        </w:rPr>
      </w:pPr>
      <w:r w:rsidRPr="00436C73">
        <w:rPr>
          <w:color w:val="606060"/>
          <w:rtl/>
        </w:rPr>
        <w:t>רשימת הנוכחים על תואריהם מבוססת על המידע שהוזן במערכת המוזמנים הממוחשבת. ייתכנו אי-דיוקים והשמטות.</w:t>
      </w:r>
      <w:bookmarkStart w:id="6" w:name="ET_yor_5520_4"/>
    </w:p>
    <w:p w14:paraId="1B8E3502" w14:textId="77777777" w:rsidR="0049038A" w:rsidRDefault="0049038A" w:rsidP="0049038A">
      <w:pPr>
        <w:ind w:firstLine="0"/>
        <w:rPr>
          <w:rStyle w:val="TagStyle"/>
          <w:vanish w:val="0"/>
          <w:rtl/>
        </w:rPr>
      </w:pPr>
    </w:p>
    <w:p w14:paraId="39944822" w14:textId="77777777" w:rsidR="0049038A" w:rsidRDefault="0049038A" w:rsidP="0049038A">
      <w:pPr>
        <w:ind w:firstLine="0"/>
        <w:rPr>
          <w:rStyle w:val="TagStyle"/>
          <w:vanish w:val="0"/>
          <w:rtl/>
        </w:rPr>
      </w:pPr>
    </w:p>
    <w:p w14:paraId="08A01D9B" w14:textId="77777777" w:rsidR="0049038A" w:rsidRDefault="0049038A" w:rsidP="0049038A">
      <w:pPr>
        <w:ind w:firstLine="0"/>
        <w:rPr>
          <w:rStyle w:val="TagStyle"/>
          <w:vanish w:val="0"/>
          <w:rtl/>
        </w:rPr>
      </w:pPr>
    </w:p>
    <w:p w14:paraId="019C65A1" w14:textId="77777777" w:rsidR="0049038A" w:rsidRDefault="0049038A" w:rsidP="0049038A">
      <w:pPr>
        <w:ind w:firstLine="0"/>
        <w:rPr>
          <w:rStyle w:val="TagStyle"/>
          <w:vanish w:val="0"/>
          <w:rtl/>
        </w:rPr>
      </w:pPr>
    </w:p>
    <w:p w14:paraId="67F38C4E" w14:textId="77777777" w:rsidR="0049038A" w:rsidRDefault="0049038A" w:rsidP="0049038A">
      <w:pPr>
        <w:ind w:firstLine="0"/>
        <w:rPr>
          <w:rStyle w:val="TagStyle"/>
          <w:vanish w:val="0"/>
          <w:rtl/>
        </w:rPr>
      </w:pPr>
    </w:p>
    <w:p w14:paraId="055A7CBC" w14:textId="77777777" w:rsidR="0049038A" w:rsidRDefault="0049038A" w:rsidP="0049038A">
      <w:pPr>
        <w:ind w:firstLine="0"/>
        <w:rPr>
          <w:rStyle w:val="TagStyle"/>
          <w:vanish w:val="0"/>
          <w:rtl/>
        </w:rPr>
      </w:pPr>
    </w:p>
    <w:p w14:paraId="7B6FE28E" w14:textId="77777777" w:rsidR="0049038A" w:rsidRDefault="0049038A" w:rsidP="0049038A">
      <w:pPr>
        <w:ind w:firstLine="0"/>
        <w:rPr>
          <w:rStyle w:val="TagStyle"/>
          <w:vanish w:val="0"/>
          <w:rtl/>
        </w:rPr>
      </w:pPr>
    </w:p>
    <w:p w14:paraId="0E534C83" w14:textId="77777777" w:rsidR="0049038A" w:rsidRDefault="0049038A" w:rsidP="0049038A">
      <w:pPr>
        <w:ind w:firstLine="0"/>
        <w:rPr>
          <w:rStyle w:val="TagStyle"/>
          <w:vanish w:val="0"/>
          <w:rtl/>
        </w:rPr>
      </w:pPr>
    </w:p>
    <w:p w14:paraId="2823EA41" w14:textId="77777777" w:rsidR="00462F4F" w:rsidRDefault="00462F4F" w:rsidP="0049038A">
      <w:pPr>
        <w:ind w:firstLine="0"/>
        <w:rPr>
          <w:rStyle w:val="TagStyle"/>
          <w:vanish w:val="0"/>
          <w:rtl/>
        </w:rPr>
      </w:pPr>
    </w:p>
    <w:p w14:paraId="681CA68E" w14:textId="77777777" w:rsidR="00462F4F" w:rsidRDefault="00462F4F" w:rsidP="0049038A">
      <w:pPr>
        <w:ind w:firstLine="0"/>
        <w:rPr>
          <w:rStyle w:val="TagStyle"/>
          <w:vanish w:val="0"/>
          <w:rtl/>
        </w:rPr>
      </w:pPr>
    </w:p>
    <w:p w14:paraId="2CAAF8DC" w14:textId="77777777" w:rsidR="0049038A" w:rsidRDefault="0049038A" w:rsidP="0049038A">
      <w:pPr>
        <w:ind w:firstLine="0"/>
        <w:rPr>
          <w:rStyle w:val="TagStyle"/>
          <w:vanish w:val="0"/>
          <w:rtl/>
        </w:rPr>
      </w:pPr>
    </w:p>
    <w:p w14:paraId="15DCCE06" w14:textId="77777777" w:rsidR="0049038A" w:rsidRDefault="0049038A" w:rsidP="0049038A">
      <w:pPr>
        <w:ind w:firstLine="0"/>
        <w:rPr>
          <w:rStyle w:val="TagStyle"/>
          <w:rtl/>
        </w:rPr>
      </w:pPr>
    </w:p>
    <w:p w14:paraId="1C577197" w14:textId="7F4164AA" w:rsidR="0049038A" w:rsidRDefault="0049038A" w:rsidP="0049038A">
      <w:pPr>
        <w:pStyle w:val="a6"/>
        <w:keepNext/>
        <w:rPr>
          <w:rtl/>
        </w:rPr>
      </w:pPr>
      <w:bookmarkStart w:id="7" w:name="ET_subject_643760_60"/>
      <w:r w:rsidRPr="0049038A">
        <w:rPr>
          <w:rStyle w:val="TagStyle"/>
          <w:rtl/>
        </w:rPr>
        <w:t xml:space="preserve">&lt;&lt; נושא &gt;&gt; </w:t>
      </w:r>
      <w:r>
        <w:rPr>
          <w:rtl/>
        </w:rPr>
        <w:t xml:space="preserve">מדיניות </w:t>
      </w:r>
      <w:proofErr w:type="spellStart"/>
      <w:r>
        <w:rPr>
          <w:rtl/>
        </w:rPr>
        <w:t>העליה</w:t>
      </w:r>
      <w:proofErr w:type="spellEnd"/>
      <w:r>
        <w:rPr>
          <w:rtl/>
        </w:rPr>
        <w:t xml:space="preserve"> של נתיב ומדיניות העליה של הסוכנות היהודית</w:t>
      </w:r>
      <w:r w:rsidRPr="0049038A">
        <w:rPr>
          <w:rStyle w:val="TagStyle"/>
          <w:rtl/>
        </w:rPr>
        <w:t xml:space="preserve"> &lt;&lt; נושא &gt;&gt;</w:t>
      </w:r>
      <w:r>
        <w:rPr>
          <w:rtl/>
        </w:rPr>
        <w:t xml:space="preserve">   </w:t>
      </w:r>
      <w:bookmarkEnd w:id="7"/>
    </w:p>
    <w:p w14:paraId="539B6A21" w14:textId="776A1C68" w:rsidR="0049038A" w:rsidRDefault="0049038A" w:rsidP="0049038A">
      <w:pPr>
        <w:pStyle w:val="KeepWithNext"/>
        <w:rPr>
          <w:rtl/>
        </w:rPr>
      </w:pPr>
    </w:p>
    <w:p w14:paraId="3CD0B8C5" w14:textId="77777777" w:rsidR="0049038A" w:rsidRPr="0049038A" w:rsidRDefault="0049038A" w:rsidP="0049038A">
      <w:pPr>
        <w:rPr>
          <w:rtl/>
        </w:rPr>
      </w:pPr>
    </w:p>
    <w:p w14:paraId="523BEDFA" w14:textId="5BF250A7" w:rsidR="00AB0735" w:rsidRPr="0049038A" w:rsidRDefault="00AB0735" w:rsidP="0049038A">
      <w:pPr>
        <w:ind w:firstLine="10"/>
        <w:rPr>
          <w:u w:val="single"/>
          <w:rtl/>
        </w:rPr>
      </w:pPr>
      <w:r w:rsidRPr="0049038A">
        <w:rPr>
          <w:rStyle w:val="TagStyle"/>
          <w:u w:val="single"/>
          <w:rtl/>
        </w:rPr>
        <w:t xml:space="preserve"> &lt;&lt; יור &gt;&gt; </w:t>
      </w:r>
      <w:r w:rsidRPr="0049038A">
        <w:rPr>
          <w:u w:val="single"/>
          <w:rtl/>
        </w:rPr>
        <w:t>היו"ר עודד פורר:</w:t>
      </w:r>
      <w:r w:rsidRPr="0049038A">
        <w:rPr>
          <w:rStyle w:val="TagStyle"/>
          <w:u w:val="single"/>
          <w:rtl/>
        </w:rPr>
        <w:t xml:space="preserve"> &lt;&lt; יור &gt;&gt;</w:t>
      </w:r>
      <w:r w:rsidRPr="0049038A">
        <w:rPr>
          <w:u w:val="single"/>
          <w:rtl/>
        </w:rPr>
        <w:t xml:space="preserve">   </w:t>
      </w:r>
      <w:bookmarkEnd w:id="6"/>
    </w:p>
    <w:p w14:paraId="602576B2" w14:textId="77777777" w:rsidR="00AB0735" w:rsidRDefault="00AB0735" w:rsidP="00436C73">
      <w:pPr>
        <w:rPr>
          <w:rtl/>
        </w:rPr>
      </w:pPr>
    </w:p>
    <w:p w14:paraId="18477391" w14:textId="2235FA4A" w:rsidR="004840E1" w:rsidRDefault="00AB0735" w:rsidP="0049038A">
      <w:pPr>
        <w:rPr>
          <w:rtl/>
        </w:rPr>
      </w:pPr>
      <w:r>
        <w:rPr>
          <w:rFonts w:hint="cs"/>
          <w:rtl/>
        </w:rPr>
        <w:t>שלום לכולם אני מתכבד לפתוח את ישיבת ה</w:t>
      </w:r>
      <w:r w:rsidR="002B6ED3">
        <w:rPr>
          <w:rFonts w:hint="cs"/>
          <w:rtl/>
        </w:rPr>
        <w:t>וועדה</w:t>
      </w:r>
      <w:bookmarkStart w:id="8" w:name="_ETM_Q1_35051"/>
      <w:bookmarkEnd w:id="8"/>
      <w:r>
        <w:rPr>
          <w:rFonts w:hint="cs"/>
          <w:rtl/>
        </w:rPr>
        <w:t xml:space="preserve"> היום בנושא מדיניות ה</w:t>
      </w:r>
      <w:r w:rsidR="0076599C">
        <w:rPr>
          <w:rFonts w:hint="cs"/>
          <w:rtl/>
        </w:rPr>
        <w:t>עלייה</w:t>
      </w:r>
      <w:r>
        <w:rPr>
          <w:rFonts w:hint="cs"/>
          <w:rtl/>
        </w:rPr>
        <w:t xml:space="preserve"> של נתיב ומדיניות ה</w:t>
      </w:r>
      <w:r w:rsidR="0076599C">
        <w:rPr>
          <w:rFonts w:hint="cs"/>
          <w:rtl/>
        </w:rPr>
        <w:t>עלייה</w:t>
      </w:r>
      <w:r>
        <w:rPr>
          <w:rFonts w:hint="cs"/>
          <w:rtl/>
        </w:rPr>
        <w:t xml:space="preserve"> של </w:t>
      </w:r>
      <w:bookmarkStart w:id="9" w:name="_ETM_Q1_38301"/>
      <w:bookmarkEnd w:id="9"/>
      <w:r>
        <w:rPr>
          <w:rFonts w:hint="cs"/>
          <w:rtl/>
        </w:rPr>
        <w:t xml:space="preserve">הסוכנות היהודית. היום ה-15 בספטמבר י"ב באלול תשפ"ד, </w:t>
      </w:r>
      <w:bookmarkStart w:id="10" w:name="_ETM_Q1_43550"/>
      <w:bookmarkEnd w:id="10"/>
      <w:r>
        <w:rPr>
          <w:rFonts w:hint="cs"/>
          <w:rtl/>
        </w:rPr>
        <w:t xml:space="preserve">בישיבה משתתף גם סגן השר ממשרד ראש הממשלה ממונה על </w:t>
      </w:r>
      <w:bookmarkStart w:id="11" w:name="_ETM_Q1_47051"/>
      <w:bookmarkEnd w:id="11"/>
      <w:r>
        <w:rPr>
          <w:rFonts w:hint="cs"/>
          <w:rtl/>
        </w:rPr>
        <w:t xml:space="preserve">נתיב ח"כ אבי מעוז, אנחנו ביום ה-345 למלחמת "חרבות ברזל" </w:t>
      </w:r>
      <w:bookmarkStart w:id="12" w:name="_ETM_Q1_54550"/>
      <w:bookmarkEnd w:id="12"/>
      <w:r>
        <w:rPr>
          <w:rFonts w:hint="cs"/>
          <w:rtl/>
        </w:rPr>
        <w:t xml:space="preserve">עדיין 101 חטופים נמצאים במנהרות החמאס וכולנו יחד כאיש אחד </w:t>
      </w:r>
      <w:bookmarkStart w:id="13" w:name="_ETM_Q1_61051"/>
      <w:bookmarkEnd w:id="13"/>
      <w:r w:rsidR="00160541">
        <w:rPr>
          <w:rFonts w:hint="cs"/>
          <w:rtl/>
        </w:rPr>
        <w:t>בלב אחד מת</w:t>
      </w:r>
      <w:r>
        <w:rPr>
          <w:rFonts w:hint="cs"/>
          <w:rtl/>
        </w:rPr>
        <w:t>פ</w:t>
      </w:r>
      <w:r w:rsidR="00160541">
        <w:rPr>
          <w:rFonts w:hint="cs"/>
          <w:rtl/>
        </w:rPr>
        <w:t>ל</w:t>
      </w:r>
      <w:r>
        <w:rPr>
          <w:rFonts w:hint="cs"/>
          <w:rtl/>
        </w:rPr>
        <w:t>לים לשובם</w:t>
      </w:r>
      <w:r w:rsidR="00160541">
        <w:rPr>
          <w:rFonts w:hint="cs"/>
          <w:rtl/>
        </w:rPr>
        <w:t xml:space="preserve"> המהיר. </w:t>
      </w:r>
      <w:r w:rsidR="004840E1">
        <w:rPr>
          <w:rtl/>
        </w:rPr>
        <w:br/>
      </w:r>
    </w:p>
    <w:p w14:paraId="0829408B" w14:textId="7B564C25" w:rsidR="004840E1" w:rsidRDefault="002B6ED3" w:rsidP="00874A97">
      <w:pPr>
        <w:rPr>
          <w:rtl/>
        </w:rPr>
      </w:pPr>
      <w:r>
        <w:rPr>
          <w:rFonts w:hint="cs"/>
          <w:rtl/>
        </w:rPr>
        <w:t>בדיון זה יכולים להיות חלקים שאותם נבקש לא לשדר למרות שדיון זה נחשב כדיון פתוח, ב</w:t>
      </w:r>
      <w:r w:rsidR="005B2582">
        <w:rPr>
          <w:rFonts w:hint="cs"/>
          <w:rtl/>
        </w:rPr>
        <w:t>כול</w:t>
      </w:r>
      <w:r>
        <w:rPr>
          <w:rFonts w:hint="cs"/>
          <w:rtl/>
        </w:rPr>
        <w:t xml:space="preserve"> הנוגע </w:t>
      </w:r>
      <w:bookmarkStart w:id="14" w:name="_ETM_Q1_80551"/>
      <w:bookmarkEnd w:id="14"/>
      <w:r>
        <w:rPr>
          <w:rFonts w:hint="cs"/>
          <w:rtl/>
        </w:rPr>
        <w:t>ל</w:t>
      </w:r>
      <w:r w:rsidR="00160541">
        <w:rPr>
          <w:rFonts w:hint="cs"/>
          <w:rtl/>
        </w:rPr>
        <w:t>חיסוי זהות מוזמנים בהתאם לתקנון הכנסת ישיבת ה</w:t>
      </w:r>
      <w:r>
        <w:rPr>
          <w:rFonts w:hint="cs"/>
          <w:rtl/>
        </w:rPr>
        <w:t>וועדה</w:t>
      </w:r>
      <w:r w:rsidR="00160541">
        <w:rPr>
          <w:rFonts w:hint="cs"/>
          <w:rtl/>
        </w:rPr>
        <w:t xml:space="preserve"> מוקלטת ומשודרת</w:t>
      </w:r>
      <w:r>
        <w:rPr>
          <w:rFonts w:hint="cs"/>
          <w:rtl/>
        </w:rPr>
        <w:t xml:space="preserve"> יחד עם </w:t>
      </w:r>
      <w:bookmarkStart w:id="15" w:name="_ETM_Q1_86301"/>
      <w:bookmarkEnd w:id="15"/>
      <w:r>
        <w:rPr>
          <w:rFonts w:hint="cs"/>
          <w:rtl/>
        </w:rPr>
        <w:t>פרסום ה</w:t>
      </w:r>
      <w:r w:rsidR="00160541">
        <w:rPr>
          <w:rFonts w:hint="cs"/>
          <w:rtl/>
        </w:rPr>
        <w:t>פרוטוקול</w:t>
      </w:r>
      <w:r>
        <w:rPr>
          <w:rFonts w:hint="cs"/>
          <w:rtl/>
        </w:rPr>
        <w:t xml:space="preserve"> אותם נפרסם באתר ה</w:t>
      </w:r>
      <w:r w:rsidR="00160541">
        <w:rPr>
          <w:rFonts w:hint="cs"/>
          <w:rtl/>
        </w:rPr>
        <w:t>אינטרנט של הכנסת</w:t>
      </w:r>
      <w:r w:rsidR="00874A97">
        <w:rPr>
          <w:rFonts w:hint="cs"/>
          <w:rtl/>
        </w:rPr>
        <w:t>.</w:t>
      </w:r>
      <w:r w:rsidR="00160541">
        <w:rPr>
          <w:rFonts w:hint="cs"/>
          <w:rtl/>
        </w:rPr>
        <w:t xml:space="preserve"> </w:t>
      </w:r>
      <w:bookmarkStart w:id="16" w:name="_ETM_Q1_89550"/>
      <w:bookmarkEnd w:id="16"/>
      <w:r w:rsidR="00160541">
        <w:rPr>
          <w:rFonts w:hint="cs"/>
          <w:rtl/>
        </w:rPr>
        <w:t xml:space="preserve">לפי סעיף 120 לתקנון "ניתן באופן חריג לחסות פרטים מזהים </w:t>
      </w:r>
      <w:bookmarkStart w:id="17" w:name="_ETM_Q1_93550"/>
      <w:bookmarkEnd w:id="17"/>
      <w:r w:rsidR="00160541">
        <w:rPr>
          <w:rFonts w:hint="cs"/>
          <w:rtl/>
        </w:rPr>
        <w:t xml:space="preserve">של האנשים או של דברים שנאמרו בדיון בין היתר אם </w:t>
      </w:r>
      <w:bookmarkStart w:id="18" w:name="_ETM_Q1_97051"/>
      <w:bookmarkEnd w:id="18"/>
      <w:r w:rsidR="00160541">
        <w:rPr>
          <w:rFonts w:hint="cs"/>
          <w:rtl/>
        </w:rPr>
        <w:t xml:space="preserve">הדבר דרוש לשם הגנה לעניינו של קטין או חסר </w:t>
      </w:r>
      <w:bookmarkStart w:id="19" w:name="_ETM_Q1_99551"/>
      <w:bookmarkEnd w:id="19"/>
      <w:r w:rsidR="00160541">
        <w:rPr>
          <w:rFonts w:hint="cs"/>
          <w:rtl/>
        </w:rPr>
        <w:t>ישע או אם פרסום הפרוטוקול יגרום נזק למוזמן ל</w:t>
      </w:r>
      <w:r>
        <w:rPr>
          <w:rFonts w:hint="cs"/>
          <w:rtl/>
        </w:rPr>
        <w:t>וועדה</w:t>
      </w:r>
      <w:r w:rsidR="00160541">
        <w:rPr>
          <w:rFonts w:hint="cs"/>
          <w:rtl/>
        </w:rPr>
        <w:t xml:space="preserve"> או </w:t>
      </w:r>
      <w:bookmarkStart w:id="20" w:name="_ETM_Q1_103300"/>
      <w:bookmarkEnd w:id="20"/>
      <w:r w:rsidR="00160541">
        <w:rPr>
          <w:rFonts w:hint="cs"/>
          <w:rtl/>
        </w:rPr>
        <w:t xml:space="preserve">לאדם אחר. </w:t>
      </w:r>
      <w:r>
        <w:rPr>
          <w:rFonts w:hint="cs"/>
          <w:rtl/>
        </w:rPr>
        <w:t>"</w:t>
      </w:r>
    </w:p>
    <w:p w14:paraId="319DD72F" w14:textId="77777777" w:rsidR="004840E1" w:rsidRDefault="004840E1" w:rsidP="0049038A">
      <w:pPr>
        <w:rPr>
          <w:rtl/>
        </w:rPr>
      </w:pPr>
    </w:p>
    <w:p w14:paraId="0F54F2E1" w14:textId="5A6165F3" w:rsidR="004840E1" w:rsidRDefault="002B6ED3" w:rsidP="0049038A">
      <w:pPr>
        <w:rPr>
          <w:rtl/>
        </w:rPr>
      </w:pPr>
      <w:r>
        <w:rPr>
          <w:rFonts w:hint="cs"/>
          <w:rtl/>
        </w:rPr>
        <w:t xml:space="preserve">בנוסף הנני מודיע </w:t>
      </w:r>
      <w:r w:rsidR="00160541">
        <w:rPr>
          <w:rFonts w:hint="cs"/>
          <w:rtl/>
        </w:rPr>
        <w:t>כי ככל שיעלה הצורך יימחקו מהפרוטוקו</w:t>
      </w:r>
      <w:r w:rsidR="00160541">
        <w:rPr>
          <w:rFonts w:hint="eastAsia"/>
          <w:rtl/>
        </w:rPr>
        <w:t>ל</w:t>
      </w:r>
      <w:r w:rsidR="00160541">
        <w:rPr>
          <w:rFonts w:hint="cs"/>
          <w:rtl/>
        </w:rPr>
        <w:t xml:space="preserve"> המפורסם לעיון הציבור פרטים </w:t>
      </w:r>
      <w:bookmarkStart w:id="21" w:name="_ETM_Q1_110551"/>
      <w:bookmarkEnd w:id="21"/>
      <w:r w:rsidR="00160541">
        <w:rPr>
          <w:rFonts w:hint="cs"/>
          <w:rtl/>
        </w:rPr>
        <w:t xml:space="preserve">מזהים של דוברים או חלקים מסויימים </w:t>
      </w:r>
      <w:r w:rsidR="00FD785F">
        <w:rPr>
          <w:rFonts w:hint="cs"/>
          <w:rtl/>
        </w:rPr>
        <w:t xml:space="preserve">מתוך הדברים שנאמרו לפרוטוקול. </w:t>
      </w:r>
      <w:r>
        <w:rPr>
          <w:rFonts w:hint="cs"/>
          <w:rtl/>
        </w:rPr>
        <w:t>מטרת דיון זה ה</w:t>
      </w:r>
      <w:r w:rsidR="00FD785F">
        <w:rPr>
          <w:rFonts w:hint="cs"/>
          <w:rtl/>
        </w:rPr>
        <w:t xml:space="preserve">יא לברר מדוע קיים שוני מהותי </w:t>
      </w:r>
      <w:bookmarkStart w:id="22" w:name="_ETM_Q1_120554"/>
      <w:bookmarkEnd w:id="22"/>
      <w:r w:rsidR="00FD785F">
        <w:rPr>
          <w:rFonts w:hint="cs"/>
          <w:rtl/>
        </w:rPr>
        <w:t xml:space="preserve">בטיפול במועמדי </w:t>
      </w:r>
      <w:r w:rsidR="0076599C">
        <w:rPr>
          <w:rFonts w:hint="cs"/>
          <w:rtl/>
        </w:rPr>
        <w:t>עלייה</w:t>
      </w:r>
      <w:r w:rsidR="00FD785F">
        <w:rPr>
          <w:rFonts w:hint="cs"/>
          <w:rtl/>
        </w:rPr>
        <w:t xml:space="preserve"> מהמדינות השונות</w:t>
      </w:r>
      <w:r>
        <w:rPr>
          <w:rFonts w:hint="cs"/>
          <w:rtl/>
        </w:rPr>
        <w:t>.</w:t>
      </w:r>
    </w:p>
    <w:p w14:paraId="48F65C2F" w14:textId="77777777" w:rsidR="004840E1" w:rsidRDefault="004840E1" w:rsidP="0049038A">
      <w:pPr>
        <w:rPr>
          <w:rtl/>
        </w:rPr>
      </w:pPr>
    </w:p>
    <w:p w14:paraId="2E3B44A0" w14:textId="38B42519" w:rsidR="004840E1" w:rsidRDefault="00FD785F" w:rsidP="00874A97">
      <w:pPr>
        <w:jc w:val="left"/>
        <w:rPr>
          <w:rtl/>
        </w:rPr>
      </w:pPr>
      <w:r>
        <w:rPr>
          <w:rFonts w:hint="cs"/>
          <w:rtl/>
        </w:rPr>
        <w:t xml:space="preserve">אני עוסק בנושא הזה </w:t>
      </w:r>
      <w:bookmarkStart w:id="23" w:name="_ETM_Q1_126051"/>
      <w:bookmarkEnd w:id="23"/>
      <w:r w:rsidR="00860DD6">
        <w:rPr>
          <w:rFonts w:hint="cs"/>
          <w:rtl/>
        </w:rPr>
        <w:t xml:space="preserve">זמן רב </w:t>
      </w:r>
      <w:r>
        <w:rPr>
          <w:rFonts w:hint="cs"/>
          <w:rtl/>
        </w:rPr>
        <w:t xml:space="preserve">ואנחנו שמים לב לפער </w:t>
      </w:r>
      <w:r w:rsidR="00860DD6">
        <w:rPr>
          <w:rFonts w:hint="cs"/>
          <w:rtl/>
        </w:rPr>
        <w:t>ה</w:t>
      </w:r>
      <w:r>
        <w:rPr>
          <w:rFonts w:hint="cs"/>
          <w:rtl/>
        </w:rPr>
        <w:t>הולך ומתרחב במשך ה</w:t>
      </w:r>
      <w:r w:rsidR="0076599C">
        <w:rPr>
          <w:rFonts w:hint="cs"/>
          <w:rtl/>
        </w:rPr>
        <w:t>עלייה</w:t>
      </w:r>
      <w:r>
        <w:rPr>
          <w:rFonts w:hint="cs"/>
          <w:rtl/>
        </w:rPr>
        <w:t xml:space="preserve"> וההגעה </w:t>
      </w:r>
      <w:bookmarkStart w:id="24" w:name="_ETM_Q1_134800"/>
      <w:bookmarkEnd w:id="24"/>
      <w:r>
        <w:rPr>
          <w:rFonts w:hint="cs"/>
          <w:rtl/>
        </w:rPr>
        <w:t>ל</w:t>
      </w:r>
      <w:r w:rsidR="0076599C">
        <w:rPr>
          <w:rFonts w:hint="cs"/>
          <w:rtl/>
        </w:rPr>
        <w:t>עלייה</w:t>
      </w:r>
      <w:r>
        <w:rPr>
          <w:rFonts w:hint="cs"/>
          <w:rtl/>
        </w:rPr>
        <w:t xml:space="preserve"> בין מדינות המערב למדינות חבר העמים לשעבר</w:t>
      </w:r>
      <w:r w:rsidR="002B6ED3">
        <w:rPr>
          <w:rFonts w:hint="cs"/>
          <w:rtl/>
        </w:rPr>
        <w:t>.</w:t>
      </w:r>
      <w:bookmarkStart w:id="25" w:name="_ETM_Q1_138801"/>
      <w:bookmarkEnd w:id="25"/>
      <w:r w:rsidR="002B6ED3">
        <w:rPr>
          <w:rFonts w:hint="cs"/>
          <w:rtl/>
        </w:rPr>
        <w:t xml:space="preserve"> </w:t>
      </w:r>
      <w:r>
        <w:rPr>
          <w:rFonts w:hint="cs"/>
          <w:rtl/>
        </w:rPr>
        <w:t>בארצות המערב משך ה</w:t>
      </w:r>
      <w:r w:rsidR="0076599C">
        <w:rPr>
          <w:rFonts w:hint="cs"/>
          <w:rtl/>
        </w:rPr>
        <w:t>עלייה</w:t>
      </w:r>
      <w:r>
        <w:rPr>
          <w:rFonts w:hint="cs"/>
          <w:rtl/>
        </w:rPr>
        <w:t xml:space="preserve"> נמשך זמן קצר</w:t>
      </w:r>
      <w:r w:rsidR="002B6ED3">
        <w:rPr>
          <w:rFonts w:hint="cs"/>
          <w:rtl/>
        </w:rPr>
        <w:t>, כ</w:t>
      </w:r>
      <w:r>
        <w:rPr>
          <w:rFonts w:hint="cs"/>
          <w:rtl/>
        </w:rPr>
        <w:t>חודשיים ל</w:t>
      </w:r>
      <w:r w:rsidR="005B2582">
        <w:rPr>
          <w:rFonts w:hint="cs"/>
          <w:rtl/>
        </w:rPr>
        <w:t>כול</w:t>
      </w:r>
      <w:r>
        <w:rPr>
          <w:rFonts w:hint="cs"/>
          <w:rtl/>
        </w:rPr>
        <w:t xml:space="preserve"> היותר </w:t>
      </w:r>
      <w:bookmarkStart w:id="26" w:name="_ETM_Q1_143300"/>
      <w:bookmarkEnd w:id="26"/>
      <w:r>
        <w:rPr>
          <w:rFonts w:hint="cs"/>
          <w:rtl/>
        </w:rPr>
        <w:t>מרגע פתיחת התיק בסוכנות היהודית</w:t>
      </w:r>
      <w:r w:rsidR="002B6ED3">
        <w:rPr>
          <w:rFonts w:hint="cs"/>
          <w:rtl/>
        </w:rPr>
        <w:t xml:space="preserve"> ואילו ב</w:t>
      </w:r>
      <w:r>
        <w:rPr>
          <w:rFonts w:hint="cs"/>
          <w:rtl/>
        </w:rPr>
        <w:t>מדינ</w:t>
      </w:r>
      <w:r w:rsidR="002B6ED3">
        <w:rPr>
          <w:rFonts w:hint="cs"/>
          <w:rtl/>
        </w:rPr>
        <w:t xml:space="preserve">ות המטופלות על ידי </w:t>
      </w:r>
      <w:r>
        <w:rPr>
          <w:rFonts w:hint="cs"/>
          <w:rtl/>
        </w:rPr>
        <w:t xml:space="preserve">נתיב </w:t>
      </w:r>
      <w:r w:rsidR="002B6ED3">
        <w:rPr>
          <w:rFonts w:hint="cs"/>
          <w:rtl/>
        </w:rPr>
        <w:t>אנו</w:t>
      </w:r>
      <w:r>
        <w:rPr>
          <w:rFonts w:hint="cs"/>
          <w:rtl/>
        </w:rPr>
        <w:t xml:space="preserve"> רואים </w:t>
      </w:r>
      <w:bookmarkStart w:id="27" w:name="_ETM_Q1_146801"/>
      <w:bookmarkEnd w:id="27"/>
      <w:r>
        <w:rPr>
          <w:rFonts w:hint="cs"/>
          <w:rtl/>
        </w:rPr>
        <w:t xml:space="preserve">את </w:t>
      </w:r>
      <w:r w:rsidR="00874A97">
        <w:rPr>
          <w:rFonts w:hint="cs"/>
          <w:rtl/>
        </w:rPr>
        <w:t xml:space="preserve">משך </w:t>
      </w:r>
      <w:r w:rsidR="002B6ED3">
        <w:rPr>
          <w:rFonts w:hint="cs"/>
          <w:rtl/>
        </w:rPr>
        <w:t xml:space="preserve">זמן </w:t>
      </w:r>
      <w:r>
        <w:rPr>
          <w:rFonts w:hint="cs"/>
          <w:rtl/>
        </w:rPr>
        <w:t>ה</w:t>
      </w:r>
      <w:r w:rsidR="0076599C">
        <w:rPr>
          <w:rFonts w:hint="cs"/>
          <w:rtl/>
        </w:rPr>
        <w:t>עלייה</w:t>
      </w:r>
      <w:r>
        <w:rPr>
          <w:rFonts w:hint="cs"/>
          <w:rtl/>
        </w:rPr>
        <w:t xml:space="preserve"> </w:t>
      </w:r>
      <w:r w:rsidR="002B6ED3">
        <w:rPr>
          <w:rFonts w:hint="cs"/>
          <w:rtl/>
        </w:rPr>
        <w:t>מגיע</w:t>
      </w:r>
      <w:r w:rsidR="00874A97">
        <w:rPr>
          <w:rFonts w:hint="cs"/>
          <w:rtl/>
        </w:rPr>
        <w:t xml:space="preserve"> לעיתים קרוב לשנה.</w:t>
      </w:r>
      <w:r>
        <w:rPr>
          <w:rFonts w:hint="cs"/>
          <w:rtl/>
        </w:rPr>
        <w:t xml:space="preserve"> </w:t>
      </w:r>
      <w:r w:rsidR="004840E1">
        <w:rPr>
          <w:rtl/>
        </w:rPr>
        <w:br/>
      </w:r>
    </w:p>
    <w:p w14:paraId="32C487E4" w14:textId="04504E04" w:rsidR="004840E1" w:rsidRDefault="00FD785F" w:rsidP="00160541">
      <w:pPr>
        <w:rPr>
          <w:rtl/>
        </w:rPr>
      </w:pPr>
      <w:r>
        <w:rPr>
          <w:rFonts w:hint="cs"/>
          <w:rtl/>
        </w:rPr>
        <w:t xml:space="preserve">עסקתי בכך לא </w:t>
      </w:r>
      <w:bookmarkStart w:id="28" w:name="_ETM_Q1_151550"/>
      <w:bookmarkEnd w:id="28"/>
      <w:r>
        <w:rPr>
          <w:rFonts w:hint="cs"/>
          <w:rtl/>
        </w:rPr>
        <w:t xml:space="preserve">מעט </w:t>
      </w:r>
      <w:r w:rsidR="00C72D78">
        <w:rPr>
          <w:rFonts w:hint="cs"/>
          <w:rtl/>
        </w:rPr>
        <w:t>ב</w:t>
      </w:r>
      <w:r>
        <w:rPr>
          <w:rFonts w:hint="cs"/>
          <w:rtl/>
        </w:rPr>
        <w:t>ו</w:t>
      </w:r>
      <w:r w:rsidR="002B6ED3">
        <w:rPr>
          <w:rFonts w:hint="cs"/>
          <w:rtl/>
        </w:rPr>
        <w:t>ו</w:t>
      </w:r>
      <w:r>
        <w:rPr>
          <w:rFonts w:hint="cs"/>
          <w:rtl/>
        </w:rPr>
        <w:t>עדות</w:t>
      </w:r>
      <w:r w:rsidR="002B6ED3">
        <w:rPr>
          <w:rFonts w:hint="cs"/>
          <w:rtl/>
        </w:rPr>
        <w:t xml:space="preserve"> נוספות</w:t>
      </w:r>
      <w:r w:rsidR="00874A97">
        <w:rPr>
          <w:rFonts w:hint="cs"/>
          <w:rtl/>
        </w:rPr>
        <w:t xml:space="preserve"> סגורות</w:t>
      </w:r>
      <w:r w:rsidR="002B6ED3">
        <w:rPr>
          <w:rFonts w:hint="cs"/>
          <w:rtl/>
        </w:rPr>
        <w:t xml:space="preserve"> ונוכחתי לראות</w:t>
      </w:r>
      <w:r>
        <w:rPr>
          <w:rFonts w:hint="cs"/>
          <w:rtl/>
        </w:rPr>
        <w:t xml:space="preserve"> </w:t>
      </w:r>
      <w:r w:rsidR="002B6ED3">
        <w:rPr>
          <w:rFonts w:hint="cs"/>
          <w:rtl/>
        </w:rPr>
        <w:t xml:space="preserve">שלא ניתן </w:t>
      </w:r>
      <w:r>
        <w:rPr>
          <w:rFonts w:hint="cs"/>
          <w:rtl/>
        </w:rPr>
        <w:t>להגיע לפריצת הדרך</w:t>
      </w:r>
      <w:r w:rsidR="002B6ED3">
        <w:rPr>
          <w:rFonts w:hint="cs"/>
          <w:rtl/>
        </w:rPr>
        <w:t xml:space="preserve">. ניתן לראות שינוי נקודתי בו משך הזמן יורד לשלושה חודשים ובמהירות עולה חזרה לשישה חודשים ויותר. חשוב לציין כי למרות </w:t>
      </w:r>
      <w:r w:rsidR="00860DD6">
        <w:rPr>
          <w:rFonts w:hint="cs"/>
          <w:rtl/>
        </w:rPr>
        <w:t>ש</w:t>
      </w:r>
      <w:r w:rsidR="002B6ED3">
        <w:rPr>
          <w:rFonts w:hint="cs"/>
          <w:rtl/>
        </w:rPr>
        <w:t xml:space="preserve">מרבית כספי עידוד העלייה הושקעו על ידי שר העלייה והקליטה במדינות המערב </w:t>
      </w:r>
      <w:bookmarkStart w:id="29" w:name="_ETM_Q1_162551"/>
      <w:bookmarkEnd w:id="29"/>
      <w:r w:rsidR="002B6ED3">
        <w:rPr>
          <w:rFonts w:hint="cs"/>
          <w:rtl/>
        </w:rPr>
        <w:t>והמרחב הפוסט סובייטי הוזנח כמעט לגמרי</w:t>
      </w:r>
      <w:r>
        <w:rPr>
          <w:rFonts w:hint="cs"/>
          <w:rtl/>
        </w:rPr>
        <w:t xml:space="preserve">, מרבית העולים בשנה האחרונה עלו ממדינות רוסיה, אוקראינה </w:t>
      </w:r>
      <w:bookmarkStart w:id="30" w:name="_ETM_Q1_187051"/>
      <w:bookmarkEnd w:id="30"/>
      <w:r>
        <w:rPr>
          <w:rFonts w:hint="cs"/>
          <w:rtl/>
        </w:rPr>
        <w:t xml:space="preserve">ובלרוס. </w:t>
      </w:r>
    </w:p>
    <w:p w14:paraId="389E0088" w14:textId="77777777" w:rsidR="004840E1" w:rsidRDefault="004840E1" w:rsidP="00160541">
      <w:pPr>
        <w:rPr>
          <w:rtl/>
        </w:rPr>
      </w:pPr>
    </w:p>
    <w:p w14:paraId="5C88D6B7" w14:textId="77777777" w:rsidR="002B6ED3" w:rsidRDefault="002B6ED3" w:rsidP="002B6ED3">
      <w:pPr>
        <w:rPr>
          <w:rtl/>
        </w:rPr>
      </w:pPr>
      <w:r>
        <w:rPr>
          <w:rFonts w:hint="cs"/>
          <w:rtl/>
        </w:rPr>
        <w:t xml:space="preserve">לקראת </w:t>
      </w:r>
      <w:r w:rsidR="00FD785F">
        <w:rPr>
          <w:rFonts w:hint="cs"/>
          <w:rtl/>
        </w:rPr>
        <w:t>הדיון</w:t>
      </w:r>
      <w:r>
        <w:rPr>
          <w:rFonts w:hint="cs"/>
          <w:rtl/>
        </w:rPr>
        <w:t xml:space="preserve"> ביקשנו</w:t>
      </w:r>
      <w:r w:rsidR="00FD785F">
        <w:rPr>
          <w:rFonts w:hint="cs"/>
          <w:rtl/>
        </w:rPr>
        <w:t xml:space="preserve"> </w:t>
      </w:r>
      <w:r>
        <w:rPr>
          <w:rFonts w:hint="cs"/>
          <w:rtl/>
        </w:rPr>
        <w:t>לשאול ולברר</w:t>
      </w:r>
      <w:r w:rsidR="00FD785F">
        <w:rPr>
          <w:rFonts w:hint="cs"/>
          <w:rtl/>
        </w:rPr>
        <w:t xml:space="preserve"> מה</w:t>
      </w:r>
      <w:r>
        <w:rPr>
          <w:rFonts w:hint="cs"/>
          <w:rtl/>
        </w:rPr>
        <w:t>ו</w:t>
      </w:r>
      <w:r w:rsidR="00FD785F">
        <w:rPr>
          <w:rFonts w:hint="cs"/>
          <w:rtl/>
        </w:rPr>
        <w:t xml:space="preserve"> משך זמן ההמתנה לראיונות ב</w:t>
      </w:r>
      <w:r>
        <w:rPr>
          <w:rFonts w:hint="cs"/>
          <w:rtl/>
        </w:rPr>
        <w:t xml:space="preserve">סוכנות </w:t>
      </w:r>
      <w:r w:rsidR="00FD785F">
        <w:rPr>
          <w:rFonts w:hint="cs"/>
          <w:rtl/>
        </w:rPr>
        <w:t>נתיב ברוסיה</w:t>
      </w:r>
      <w:r>
        <w:rPr>
          <w:rFonts w:hint="cs"/>
          <w:rtl/>
        </w:rPr>
        <w:t xml:space="preserve"> הכוללת את מוסקבה וס</w:t>
      </w:r>
      <w:r w:rsidR="0076599C" w:rsidRPr="0076599C">
        <w:rPr>
          <w:rtl/>
        </w:rPr>
        <w:t>נט פטרסבורג</w:t>
      </w:r>
      <w:r w:rsidR="0076599C">
        <w:rPr>
          <w:rFonts w:hint="cs"/>
          <w:rtl/>
        </w:rPr>
        <w:t>,</w:t>
      </w:r>
      <w:r w:rsidR="00FD785F">
        <w:rPr>
          <w:rFonts w:hint="cs"/>
          <w:rtl/>
        </w:rPr>
        <w:t xml:space="preserve"> מה</w:t>
      </w:r>
      <w:r>
        <w:rPr>
          <w:rFonts w:hint="cs"/>
          <w:rtl/>
        </w:rPr>
        <w:t>ו</w:t>
      </w:r>
      <w:r w:rsidR="00FD785F">
        <w:rPr>
          <w:rFonts w:hint="cs"/>
          <w:rtl/>
        </w:rPr>
        <w:t xml:space="preserve"> משך הזמן מקיום הראיון ועד ל</w:t>
      </w:r>
      <w:r w:rsidR="0076599C">
        <w:rPr>
          <w:rFonts w:hint="cs"/>
          <w:rtl/>
        </w:rPr>
        <w:t>עלייה</w:t>
      </w:r>
      <w:r w:rsidR="00FD785F">
        <w:rPr>
          <w:rFonts w:hint="cs"/>
          <w:rtl/>
        </w:rPr>
        <w:t xml:space="preserve"> בפועל, </w:t>
      </w:r>
      <w:bookmarkStart w:id="31" w:name="_ETM_Q1_200801"/>
      <w:bookmarkEnd w:id="31"/>
      <w:r w:rsidR="00FD785F">
        <w:rPr>
          <w:rFonts w:hint="cs"/>
          <w:rtl/>
        </w:rPr>
        <w:t xml:space="preserve">כמו כן </w:t>
      </w:r>
      <w:r>
        <w:rPr>
          <w:rFonts w:hint="cs"/>
          <w:rtl/>
        </w:rPr>
        <w:t xml:space="preserve">ביקשנו </w:t>
      </w:r>
      <w:r w:rsidR="00FD785F">
        <w:rPr>
          <w:rFonts w:hint="cs"/>
          <w:rtl/>
        </w:rPr>
        <w:t>נתונים מהסוכנות</w:t>
      </w:r>
      <w:r>
        <w:rPr>
          <w:rFonts w:hint="cs"/>
          <w:rtl/>
        </w:rPr>
        <w:t xml:space="preserve"> היהודית</w:t>
      </w:r>
      <w:r w:rsidR="00FD785F">
        <w:rPr>
          <w:rFonts w:hint="cs"/>
          <w:rtl/>
        </w:rPr>
        <w:t xml:space="preserve"> על כמה תיקי </w:t>
      </w:r>
      <w:r w:rsidR="0076599C">
        <w:rPr>
          <w:rFonts w:hint="cs"/>
          <w:rtl/>
        </w:rPr>
        <w:t>עלייה</w:t>
      </w:r>
      <w:r w:rsidR="00FD785F">
        <w:rPr>
          <w:rFonts w:hint="cs"/>
          <w:rtl/>
        </w:rPr>
        <w:t xml:space="preserve"> נפתחו בארצות </w:t>
      </w:r>
      <w:bookmarkStart w:id="32" w:name="_ETM_Q1_204051"/>
      <w:bookmarkEnd w:id="32"/>
      <w:r w:rsidR="00FD785F">
        <w:rPr>
          <w:rFonts w:hint="cs"/>
          <w:rtl/>
        </w:rPr>
        <w:t xml:space="preserve">המערב </w:t>
      </w:r>
      <w:r w:rsidR="00FD785F">
        <w:rPr>
          <w:rtl/>
        </w:rPr>
        <w:t>–</w:t>
      </w:r>
      <w:r w:rsidR="00FD785F">
        <w:rPr>
          <w:rFonts w:hint="cs"/>
          <w:rtl/>
        </w:rPr>
        <w:t xml:space="preserve"> צרפת, אנגליה, ארצות הברית</w:t>
      </w:r>
      <w:bookmarkStart w:id="33" w:name="_ETM_Q1_198800"/>
      <w:bookmarkEnd w:id="33"/>
      <w:r w:rsidR="00FD785F">
        <w:rPr>
          <w:rFonts w:hint="cs"/>
          <w:rtl/>
        </w:rPr>
        <w:t xml:space="preserve">, דרום אפריקה ודרום אמריקה </w:t>
      </w:r>
      <w:bookmarkStart w:id="34" w:name="_ETM_Q1_207551"/>
      <w:bookmarkEnd w:id="34"/>
      <w:r w:rsidR="00FD785F">
        <w:rPr>
          <w:rFonts w:hint="cs"/>
          <w:rtl/>
        </w:rPr>
        <w:t>וכמה מימשו את תיק ה</w:t>
      </w:r>
      <w:r w:rsidR="0076599C">
        <w:rPr>
          <w:rFonts w:hint="cs"/>
          <w:rtl/>
        </w:rPr>
        <w:t>עלייה</w:t>
      </w:r>
      <w:r w:rsidR="00FD785F">
        <w:rPr>
          <w:rFonts w:hint="cs"/>
          <w:rtl/>
        </w:rPr>
        <w:t xml:space="preserve"> שלהם. </w:t>
      </w:r>
      <w:bookmarkStart w:id="35" w:name="_ETM_Q1_213551"/>
      <w:bookmarkEnd w:id="35"/>
    </w:p>
    <w:p w14:paraId="4AE5AB74" w14:textId="77777777" w:rsidR="002B6ED3" w:rsidRDefault="002B6ED3" w:rsidP="002B6ED3">
      <w:pPr>
        <w:rPr>
          <w:rtl/>
        </w:rPr>
      </w:pPr>
    </w:p>
    <w:p w14:paraId="09A2F5EB" w14:textId="4EB9B032" w:rsidR="004840E1" w:rsidRDefault="002B6ED3" w:rsidP="002A72D7">
      <w:pPr>
        <w:rPr>
          <w:rtl/>
        </w:rPr>
      </w:pPr>
      <w:r>
        <w:rPr>
          <w:rFonts w:hint="cs"/>
          <w:rtl/>
        </w:rPr>
        <w:t xml:space="preserve">התשובה אשר התקבלה </w:t>
      </w:r>
      <w:r w:rsidR="00FD785F">
        <w:rPr>
          <w:rFonts w:hint="cs"/>
          <w:rtl/>
        </w:rPr>
        <w:t xml:space="preserve">מנתיב </w:t>
      </w:r>
      <w:bookmarkStart w:id="36" w:name="_ETM_Q1_219051"/>
      <w:bookmarkEnd w:id="36"/>
      <w:r w:rsidR="00FD785F">
        <w:rPr>
          <w:rFonts w:hint="cs"/>
          <w:rtl/>
        </w:rPr>
        <w:t>ה</w:t>
      </w:r>
      <w:bookmarkStart w:id="37" w:name="_ETM_Q1_212051"/>
      <w:bookmarkStart w:id="38" w:name="_ETM_Q1_215051"/>
      <w:bookmarkStart w:id="39" w:name="_ETM_Q1_207051"/>
      <w:bookmarkStart w:id="40" w:name="_ETM_Q1_206551"/>
      <w:bookmarkStart w:id="41" w:name="_ETM_Q1_210300"/>
      <w:bookmarkStart w:id="42" w:name="_ETM_Q1_205301"/>
      <w:bookmarkStart w:id="43" w:name="_ETM_Q1_196051"/>
      <w:bookmarkStart w:id="44" w:name="_ETM_Q1_199301"/>
      <w:bookmarkStart w:id="45" w:name="_ETM_Q1_195050"/>
      <w:bookmarkStart w:id="46" w:name="_ETM_Q1_191550"/>
      <w:bookmarkStart w:id="47" w:name="_ETM_Q1_198050"/>
      <w:bookmarkStart w:id="48" w:name="_ETM_Q1_202801"/>
      <w:bookmarkStart w:id="49" w:name="_ETM_Q1_205801"/>
      <w:bookmarkStart w:id="50" w:name="_ETM_Q1_209551"/>
      <w:bookmarkStart w:id="51" w:name="_ETM_Q1_21430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00A1594F">
        <w:rPr>
          <w:rFonts w:hint="cs"/>
          <w:rtl/>
        </w:rPr>
        <w:t>יא</w:t>
      </w:r>
      <w:r>
        <w:rPr>
          <w:rFonts w:hint="cs"/>
          <w:rtl/>
        </w:rPr>
        <w:t xml:space="preserve"> כי זמן ההמתנה לראיון במוסקבה הוא שלושה חודשים ואילו </w:t>
      </w:r>
      <w:bookmarkStart w:id="52" w:name="_ETM_Q1_215800"/>
      <w:bookmarkStart w:id="53" w:name="_ETM_Q1_222051"/>
      <w:bookmarkEnd w:id="52"/>
      <w:bookmarkEnd w:id="53"/>
      <w:r w:rsidR="0076599C">
        <w:rPr>
          <w:rFonts w:hint="cs"/>
          <w:rtl/>
        </w:rPr>
        <w:t>ב</w:t>
      </w:r>
      <w:r w:rsidR="0076599C" w:rsidRPr="0076599C">
        <w:rPr>
          <w:rtl/>
        </w:rPr>
        <w:t>סנט פטרסבורג</w:t>
      </w:r>
      <w:r>
        <w:rPr>
          <w:rFonts w:hint="cs"/>
          <w:rtl/>
        </w:rPr>
        <w:t xml:space="preserve"> כשישה חודשים</w:t>
      </w:r>
      <w:r w:rsidR="00860DD6">
        <w:rPr>
          <w:rFonts w:hint="cs"/>
          <w:rtl/>
        </w:rPr>
        <w:t xml:space="preserve">. הסיבה להתקצרות התורים איננה התייעלות </w:t>
      </w:r>
      <w:bookmarkStart w:id="54" w:name="_ETM_Q1_228800"/>
      <w:bookmarkEnd w:id="54"/>
      <w:r w:rsidR="00860DD6">
        <w:rPr>
          <w:rFonts w:hint="cs"/>
          <w:rtl/>
        </w:rPr>
        <w:t>עבודת נתיב אלא ירידה בביקוש</w:t>
      </w:r>
      <w:bookmarkStart w:id="55" w:name="_ETM_Q1_228051"/>
      <w:bookmarkEnd w:id="55"/>
      <w:r w:rsidR="00860DD6">
        <w:rPr>
          <w:rFonts w:hint="cs"/>
          <w:rtl/>
        </w:rPr>
        <w:t xml:space="preserve"> </w:t>
      </w:r>
      <w:bookmarkStart w:id="56" w:name="_ETM_Q1_225051"/>
      <w:bookmarkEnd w:id="56"/>
      <w:r w:rsidR="00860DD6">
        <w:rPr>
          <w:rFonts w:hint="cs"/>
          <w:rtl/>
        </w:rPr>
        <w:t xml:space="preserve">לראיונות בעקבות המצב בארץ. </w:t>
      </w:r>
      <w:r w:rsidR="002A72D7">
        <w:rPr>
          <w:rFonts w:hint="cs"/>
          <w:rtl/>
        </w:rPr>
        <w:t>בחלק מהפעמים יש ירידה בביקוש כשמבינים</w:t>
      </w:r>
      <w:bookmarkStart w:id="57" w:name="_ETM_Q1_235852"/>
      <w:bookmarkEnd w:id="57"/>
      <w:r w:rsidR="002A72D7">
        <w:rPr>
          <w:rFonts w:hint="cs"/>
          <w:rtl/>
        </w:rPr>
        <w:t xml:space="preserve"> שלוקח זמן רב לקבוע תור. זה כמו מוקד של עירייה שלא מטפל בפניות </w:t>
      </w:r>
      <w:bookmarkStart w:id="58" w:name="_ETM_Q1_253852"/>
      <w:bookmarkEnd w:id="58"/>
      <w:r w:rsidR="002A72D7">
        <w:rPr>
          <w:rFonts w:hint="cs"/>
          <w:rtl/>
        </w:rPr>
        <w:t xml:space="preserve">– באיזשהו שלב אין פניות למוקד. </w:t>
      </w:r>
      <w:r w:rsidR="00860DD6">
        <w:rPr>
          <w:rFonts w:hint="cs"/>
          <w:rtl/>
        </w:rPr>
        <w:t xml:space="preserve">שר החוץ עודכן במצב ומצידו התקבלה בקשה לקיצור הזמנים לימים בודדים. </w:t>
      </w:r>
    </w:p>
    <w:p w14:paraId="30249E8A" w14:textId="77777777" w:rsidR="002A72D7" w:rsidRDefault="002A72D7" w:rsidP="002A72D7">
      <w:pPr>
        <w:rPr>
          <w:rtl/>
        </w:rPr>
      </w:pPr>
    </w:p>
    <w:p w14:paraId="4BC0FEF4" w14:textId="31436DEE" w:rsidR="003867EB" w:rsidRDefault="00A1594F" w:rsidP="00160541">
      <w:pPr>
        <w:rPr>
          <w:rtl/>
        </w:rPr>
      </w:pPr>
      <w:r>
        <w:rPr>
          <w:rFonts w:hint="cs"/>
          <w:rtl/>
        </w:rPr>
        <w:t xml:space="preserve">כמו כן, </w:t>
      </w:r>
      <w:r w:rsidR="005B2582">
        <w:rPr>
          <w:rFonts w:hint="cs"/>
          <w:rtl/>
        </w:rPr>
        <w:t xml:space="preserve">נרצה לדון </w:t>
      </w:r>
      <w:bookmarkStart w:id="59" w:name="_ETM_Q1_267550"/>
      <w:bookmarkEnd w:id="59"/>
      <w:r w:rsidR="005B2582">
        <w:rPr>
          <w:rFonts w:hint="cs"/>
          <w:rtl/>
        </w:rPr>
        <w:t>ב</w:t>
      </w:r>
      <w:r>
        <w:rPr>
          <w:rFonts w:hint="cs"/>
          <w:rtl/>
        </w:rPr>
        <w:t xml:space="preserve">בדיקת זכאות ליהודים </w:t>
      </w:r>
      <w:r w:rsidR="005B2582">
        <w:rPr>
          <w:rFonts w:hint="cs"/>
          <w:rtl/>
        </w:rPr>
        <w:t xml:space="preserve">מהמרחב הפוסט סובייטי </w:t>
      </w:r>
      <w:r>
        <w:rPr>
          <w:rFonts w:hint="cs"/>
          <w:rtl/>
        </w:rPr>
        <w:t xml:space="preserve">שהגיעו </w:t>
      </w:r>
      <w:bookmarkStart w:id="60" w:name="_ETM_Q1_268551"/>
      <w:bookmarkStart w:id="61" w:name="_ETM_Q1_265551"/>
      <w:bookmarkEnd w:id="60"/>
      <w:bookmarkEnd w:id="61"/>
      <w:r w:rsidR="00C72D78">
        <w:rPr>
          <w:rFonts w:hint="cs"/>
          <w:rtl/>
        </w:rPr>
        <w:t>ל</w:t>
      </w:r>
      <w:r>
        <w:rPr>
          <w:rFonts w:hint="cs"/>
          <w:rtl/>
        </w:rPr>
        <w:t xml:space="preserve">מדינות המערב </w:t>
      </w:r>
      <w:r w:rsidR="005B2582">
        <w:rPr>
          <w:rFonts w:hint="cs"/>
          <w:rtl/>
        </w:rPr>
        <w:t xml:space="preserve">כמו גרמניה וארצות הברית </w:t>
      </w:r>
      <w:r>
        <w:rPr>
          <w:rFonts w:hint="cs"/>
          <w:rtl/>
        </w:rPr>
        <w:t xml:space="preserve">ומעוניינים לבצע </w:t>
      </w:r>
      <w:bookmarkStart w:id="62" w:name="_ETM_Q1_267301"/>
      <w:bookmarkEnd w:id="62"/>
      <w:r w:rsidR="0076599C">
        <w:rPr>
          <w:rFonts w:hint="cs"/>
          <w:rtl/>
        </w:rPr>
        <w:t>עלייה</w:t>
      </w:r>
      <w:r>
        <w:rPr>
          <w:rFonts w:hint="cs"/>
          <w:rtl/>
        </w:rPr>
        <w:t xml:space="preserve"> לישראל.</w:t>
      </w:r>
      <w:r w:rsidR="005B2582">
        <w:rPr>
          <w:rFonts w:hint="cs"/>
          <w:rtl/>
        </w:rPr>
        <w:t xml:space="preserve"> כיצד </w:t>
      </w:r>
      <w:r>
        <w:rPr>
          <w:rFonts w:hint="cs"/>
          <w:rtl/>
        </w:rPr>
        <w:t xml:space="preserve">הם מטופלים, </w:t>
      </w:r>
      <w:bookmarkStart w:id="63" w:name="_ETM_Q1_281050"/>
      <w:bookmarkEnd w:id="63"/>
      <w:r>
        <w:rPr>
          <w:rFonts w:hint="cs"/>
          <w:rtl/>
        </w:rPr>
        <w:t xml:space="preserve">האם הם מטופלים </w:t>
      </w:r>
      <w:bookmarkStart w:id="64" w:name="_ETM_Q1_282801"/>
      <w:bookmarkEnd w:id="64"/>
      <w:r>
        <w:rPr>
          <w:rFonts w:hint="cs"/>
          <w:rtl/>
        </w:rPr>
        <w:t xml:space="preserve">דרך נתיב או האם </w:t>
      </w:r>
      <w:r w:rsidR="005B2582">
        <w:rPr>
          <w:rFonts w:hint="cs"/>
          <w:rtl/>
        </w:rPr>
        <w:t xml:space="preserve">דרך </w:t>
      </w:r>
      <w:bookmarkStart w:id="65" w:name="_ETM_Q1_274800"/>
      <w:bookmarkEnd w:id="65"/>
      <w:r>
        <w:rPr>
          <w:rFonts w:hint="cs"/>
          <w:rtl/>
        </w:rPr>
        <w:t xml:space="preserve">הסוכנות היהודית, </w:t>
      </w:r>
      <w:bookmarkStart w:id="66" w:name="_ETM_Q1_287301"/>
      <w:bookmarkEnd w:id="66"/>
      <w:r w:rsidR="005B2582">
        <w:rPr>
          <w:rFonts w:hint="cs"/>
          <w:rtl/>
        </w:rPr>
        <w:t xml:space="preserve">וכיצד מתבצע כול התהליך הנ"ל. </w:t>
      </w:r>
    </w:p>
    <w:p w14:paraId="4601B487" w14:textId="77777777" w:rsidR="003867EB" w:rsidRDefault="003867EB" w:rsidP="00160541">
      <w:pPr>
        <w:rPr>
          <w:rtl/>
        </w:rPr>
      </w:pPr>
    </w:p>
    <w:p w14:paraId="4A77695F" w14:textId="31EFCB7C" w:rsidR="00AB0735" w:rsidRDefault="005B2582" w:rsidP="00160541">
      <w:pPr>
        <w:rPr>
          <w:rtl/>
        </w:rPr>
      </w:pPr>
      <w:r>
        <w:rPr>
          <w:rFonts w:hint="cs"/>
          <w:rtl/>
        </w:rPr>
        <w:t xml:space="preserve">התקבלה אצלי התייחסות מצידה של </w:t>
      </w:r>
      <w:r w:rsidR="00A1594F">
        <w:rPr>
          <w:rFonts w:hint="cs"/>
          <w:rtl/>
        </w:rPr>
        <w:t>הסוכנות היהודית</w:t>
      </w:r>
      <w:r>
        <w:rPr>
          <w:rFonts w:hint="cs"/>
          <w:rtl/>
        </w:rPr>
        <w:t xml:space="preserve"> שצורפה לפרוטוקול זה על כמות תיקי העלייה, ניתן להגיד מבחינת נתונים מרכזיים</w:t>
      </w:r>
      <w:r w:rsidR="00A1594F">
        <w:rPr>
          <w:rFonts w:hint="cs"/>
          <w:rtl/>
        </w:rPr>
        <w:t xml:space="preserve"> </w:t>
      </w:r>
      <w:r>
        <w:rPr>
          <w:rFonts w:hint="cs"/>
          <w:rtl/>
        </w:rPr>
        <w:t xml:space="preserve">ישנה ירידה של 45% בפתיחת תיקי עלייה ברוסיה, עליה של 340% בפתיחת תיקי עלייה בצרפת ומול נתונים אלה מבחינת מספרים </w:t>
      </w:r>
      <w:r w:rsidR="00D571A6">
        <w:rPr>
          <w:rFonts w:hint="cs"/>
          <w:rtl/>
        </w:rPr>
        <w:t>נומינליי</w:t>
      </w:r>
      <w:r w:rsidR="00D571A6">
        <w:rPr>
          <w:rFonts w:hint="eastAsia"/>
          <w:rtl/>
        </w:rPr>
        <w:t>ם</w:t>
      </w:r>
      <w:r>
        <w:rPr>
          <w:rFonts w:hint="cs"/>
          <w:rtl/>
        </w:rPr>
        <w:t xml:space="preserve"> נאמר כי בשנת 2022-2023 נפתחו כ-1280 </w:t>
      </w:r>
      <w:r w:rsidR="004840E1">
        <w:rPr>
          <w:rFonts w:hint="cs"/>
          <w:rtl/>
        </w:rPr>
        <w:t>תיקי</w:t>
      </w:r>
      <w:r>
        <w:rPr>
          <w:rFonts w:hint="cs"/>
          <w:rtl/>
        </w:rPr>
        <w:t xml:space="preserve"> עלייה</w:t>
      </w:r>
      <w:r w:rsidR="004840E1">
        <w:rPr>
          <w:rFonts w:hint="cs"/>
          <w:rtl/>
        </w:rPr>
        <w:t xml:space="preserve"> </w:t>
      </w:r>
      <w:bookmarkStart w:id="67" w:name="_ETM_Q1_318802"/>
      <w:bookmarkEnd w:id="67"/>
      <w:r w:rsidR="004840E1">
        <w:rPr>
          <w:rFonts w:hint="cs"/>
          <w:rtl/>
        </w:rPr>
        <w:t xml:space="preserve">בצרפת </w:t>
      </w:r>
      <w:r>
        <w:rPr>
          <w:rFonts w:hint="cs"/>
          <w:rtl/>
        </w:rPr>
        <w:t>לעומת רוסיה באותן השנים נפתחו כ-5657 תיקי עלייה</w:t>
      </w:r>
      <w:r w:rsidR="005B0BDF">
        <w:rPr>
          <w:rFonts w:hint="cs"/>
          <w:rtl/>
        </w:rPr>
        <w:t>, בכלליות  מ-</w:t>
      </w:r>
      <w:r w:rsidR="004840E1">
        <w:rPr>
          <w:rFonts w:hint="cs"/>
          <w:rtl/>
        </w:rPr>
        <w:t>23</w:t>
      </w:r>
      <w:bookmarkStart w:id="68" w:name="_ETM_Q1_327800"/>
      <w:bookmarkEnd w:id="68"/>
      <w:r w:rsidR="004840E1">
        <w:rPr>
          <w:rFonts w:hint="cs"/>
          <w:rtl/>
        </w:rPr>
        <w:t>,800 תיקים יש</w:t>
      </w:r>
      <w:r w:rsidR="005B0BDF">
        <w:rPr>
          <w:rFonts w:hint="cs"/>
          <w:rtl/>
        </w:rPr>
        <w:t>נה</w:t>
      </w:r>
      <w:r w:rsidR="004840E1">
        <w:rPr>
          <w:rFonts w:hint="cs"/>
          <w:rtl/>
        </w:rPr>
        <w:t xml:space="preserve"> ירידה ל-13</w:t>
      </w:r>
      <w:bookmarkStart w:id="69" w:name="_ETM_Q1_324301"/>
      <w:bookmarkEnd w:id="69"/>
      <w:r w:rsidR="004840E1">
        <w:rPr>
          <w:rFonts w:hint="cs"/>
          <w:rtl/>
        </w:rPr>
        <w:t>,200. בארצות הברית</w:t>
      </w:r>
      <w:r w:rsidR="005B0BDF">
        <w:rPr>
          <w:rFonts w:hint="cs"/>
          <w:rtl/>
        </w:rPr>
        <w:t xml:space="preserve"> ניתן לראות </w:t>
      </w:r>
      <w:bookmarkStart w:id="70" w:name="_ETM_Q1_333301"/>
      <w:bookmarkEnd w:id="70"/>
      <w:r w:rsidR="005B0BDF">
        <w:rPr>
          <w:rFonts w:hint="cs"/>
          <w:rtl/>
        </w:rPr>
        <w:t xml:space="preserve">עליה </w:t>
      </w:r>
      <w:r w:rsidR="004840E1">
        <w:rPr>
          <w:rFonts w:hint="cs"/>
          <w:rtl/>
        </w:rPr>
        <w:t xml:space="preserve">של </w:t>
      </w:r>
      <w:r w:rsidR="005B0BDF">
        <w:rPr>
          <w:rFonts w:hint="cs"/>
          <w:rtl/>
        </w:rPr>
        <w:t xml:space="preserve">60% </w:t>
      </w:r>
      <w:r w:rsidR="004840E1">
        <w:rPr>
          <w:rFonts w:hint="cs"/>
          <w:rtl/>
        </w:rPr>
        <w:t>בפתיחת תיקי ה</w:t>
      </w:r>
      <w:r w:rsidR="0076599C">
        <w:rPr>
          <w:rFonts w:hint="cs"/>
          <w:rtl/>
        </w:rPr>
        <w:t>עלייה</w:t>
      </w:r>
      <w:r w:rsidR="004840E1">
        <w:rPr>
          <w:rFonts w:hint="cs"/>
          <w:rtl/>
        </w:rPr>
        <w:t xml:space="preserve">, </w:t>
      </w:r>
      <w:r w:rsidR="005B0BDF">
        <w:rPr>
          <w:rFonts w:hint="cs"/>
          <w:rtl/>
        </w:rPr>
        <w:t>ואילו</w:t>
      </w:r>
      <w:r w:rsidR="004840E1">
        <w:rPr>
          <w:rFonts w:hint="cs"/>
          <w:rtl/>
        </w:rPr>
        <w:t xml:space="preserve"> ירידה של 50</w:t>
      </w:r>
      <w:bookmarkStart w:id="71" w:name="_ETM_Q1_339051"/>
      <w:bookmarkEnd w:id="71"/>
      <w:r w:rsidR="005B0BDF">
        <w:rPr>
          <w:rFonts w:hint="cs"/>
          <w:rtl/>
        </w:rPr>
        <w:t xml:space="preserve">% </w:t>
      </w:r>
      <w:r w:rsidR="004840E1">
        <w:rPr>
          <w:rFonts w:hint="cs"/>
          <w:rtl/>
        </w:rPr>
        <w:t>בארגנטינה וירידה של 25</w:t>
      </w:r>
      <w:r w:rsidR="005B0BDF">
        <w:rPr>
          <w:rFonts w:hint="cs"/>
          <w:rtl/>
        </w:rPr>
        <w:t xml:space="preserve">% </w:t>
      </w:r>
      <w:r w:rsidR="004840E1">
        <w:rPr>
          <w:rFonts w:hint="cs"/>
          <w:rtl/>
        </w:rPr>
        <w:t>בברזיל.</w:t>
      </w:r>
    </w:p>
    <w:p w14:paraId="6212428B" w14:textId="77777777" w:rsidR="004840E1" w:rsidRDefault="004840E1" w:rsidP="00160541">
      <w:pPr>
        <w:rPr>
          <w:rtl/>
        </w:rPr>
      </w:pPr>
    </w:p>
    <w:p w14:paraId="559D2B8D" w14:textId="77777777" w:rsidR="006958C8" w:rsidRDefault="005B0BDF" w:rsidP="003867EB">
      <w:pPr>
        <w:rPr>
          <w:rtl/>
        </w:rPr>
      </w:pPr>
      <w:bookmarkStart w:id="72" w:name="_ETM_Q1_343551"/>
      <w:bookmarkEnd w:id="72"/>
      <w:r>
        <w:rPr>
          <w:rFonts w:hint="cs"/>
          <w:rtl/>
        </w:rPr>
        <w:t xml:space="preserve">בנוגע למשך הזמן בו הוגשה בקשה לראיון קליטה בסוכנות היהודית מרגע הפניה נציג חוזר אליו תוך 48 שעות בהן הוא מעלה מסמכים לפורטל הדיגיטלי ונקבע לו ראיון עלייה בתוך 14 ימים. </w:t>
      </w:r>
      <w:bookmarkStart w:id="73" w:name="_ETM_Q1_359551"/>
      <w:bookmarkEnd w:id="73"/>
      <w:r w:rsidR="004840E1">
        <w:rPr>
          <w:rFonts w:hint="cs"/>
          <w:rtl/>
        </w:rPr>
        <w:t>לאחר הראיון בתיק שאין בו בעיות אפשר</w:t>
      </w:r>
      <w:r>
        <w:rPr>
          <w:rFonts w:hint="cs"/>
          <w:rtl/>
        </w:rPr>
        <w:t>י</w:t>
      </w:r>
      <w:r w:rsidR="004840E1">
        <w:rPr>
          <w:rFonts w:hint="cs"/>
          <w:rtl/>
        </w:rPr>
        <w:t xml:space="preserve"> תוך </w:t>
      </w:r>
      <w:r>
        <w:rPr>
          <w:rFonts w:hint="cs"/>
          <w:rtl/>
        </w:rPr>
        <w:t>עשרה</w:t>
      </w:r>
      <w:r w:rsidR="004840E1">
        <w:rPr>
          <w:rFonts w:hint="cs"/>
          <w:rtl/>
        </w:rPr>
        <w:t xml:space="preserve"> </w:t>
      </w:r>
      <w:bookmarkStart w:id="74" w:name="_ETM_Q1_364050"/>
      <w:bookmarkEnd w:id="74"/>
      <w:r w:rsidR="004840E1">
        <w:rPr>
          <w:rFonts w:hint="cs"/>
          <w:rtl/>
        </w:rPr>
        <w:t>ימים לקבל אשרה</w:t>
      </w:r>
      <w:r>
        <w:rPr>
          <w:rFonts w:hint="cs"/>
          <w:rtl/>
        </w:rPr>
        <w:t xml:space="preserve"> אך ב</w:t>
      </w:r>
      <w:r w:rsidR="004840E1">
        <w:rPr>
          <w:rFonts w:hint="cs"/>
          <w:rtl/>
        </w:rPr>
        <w:t>תיקים מורכבים יותר לוקח זמן</w:t>
      </w:r>
      <w:bookmarkStart w:id="75" w:name="_ETM_Q1_368050"/>
      <w:bookmarkEnd w:id="75"/>
      <w:r>
        <w:rPr>
          <w:rFonts w:hint="cs"/>
          <w:rtl/>
        </w:rPr>
        <w:t xml:space="preserve"> נוסף, </w:t>
      </w:r>
      <w:r w:rsidR="004840E1">
        <w:rPr>
          <w:rFonts w:hint="cs"/>
          <w:rtl/>
        </w:rPr>
        <w:t>בין חודש לחודשיים</w:t>
      </w:r>
      <w:r>
        <w:rPr>
          <w:rFonts w:hint="cs"/>
          <w:rtl/>
        </w:rPr>
        <w:t xml:space="preserve"> </w:t>
      </w:r>
      <w:r w:rsidR="004840E1">
        <w:rPr>
          <w:rFonts w:hint="cs"/>
          <w:rtl/>
        </w:rPr>
        <w:t>תלוי בקצב השלמת המסמכים</w:t>
      </w:r>
      <w:bookmarkStart w:id="76" w:name="_ETM_Q1_373300"/>
      <w:bookmarkStart w:id="77" w:name="_ETM_Q1_374551"/>
      <w:bookmarkStart w:id="78" w:name="_ETM_Q1_375300"/>
      <w:bookmarkStart w:id="79" w:name="_ETM_Q1_378300"/>
      <w:bookmarkEnd w:id="76"/>
      <w:bookmarkEnd w:id="77"/>
      <w:bookmarkEnd w:id="78"/>
      <w:bookmarkEnd w:id="79"/>
      <w:r>
        <w:rPr>
          <w:rFonts w:hint="cs"/>
          <w:rtl/>
        </w:rPr>
        <w:t xml:space="preserve">. </w:t>
      </w:r>
      <w:bookmarkStart w:id="80" w:name="_ETM_Q1_379801"/>
      <w:bookmarkStart w:id="81" w:name="_ETM_Q1_380800"/>
      <w:bookmarkEnd w:id="80"/>
      <w:bookmarkEnd w:id="81"/>
    </w:p>
    <w:p w14:paraId="56C3D583" w14:textId="77777777" w:rsidR="006958C8" w:rsidRDefault="006958C8" w:rsidP="003867EB">
      <w:pPr>
        <w:rPr>
          <w:rtl/>
        </w:rPr>
      </w:pPr>
    </w:p>
    <w:p w14:paraId="718FB0F3" w14:textId="24637911" w:rsidR="004840E1" w:rsidRDefault="006958C8" w:rsidP="003867EB">
      <w:pPr>
        <w:rPr>
          <w:rtl/>
        </w:rPr>
      </w:pPr>
      <w:proofErr w:type="spellStart"/>
      <w:r>
        <w:rPr>
          <w:rFonts w:hint="cs"/>
          <w:rtl/>
        </w:rPr>
        <w:lastRenderedPageBreak/>
        <w:t>בטמ"ח</w:t>
      </w:r>
      <w:proofErr w:type="spellEnd"/>
      <w:r>
        <w:rPr>
          <w:rFonts w:hint="cs"/>
          <w:rtl/>
        </w:rPr>
        <w:t xml:space="preserve"> משרד החוץ נמצא איתנו בזום, מאחר ועלו מספר טענות לגבי משך העליה. </w:t>
      </w:r>
      <w:r w:rsidR="003867EB">
        <w:rPr>
          <w:rFonts w:hint="cs"/>
          <w:rtl/>
        </w:rPr>
        <w:t>עד כאן הפתיחה שלי</w:t>
      </w:r>
      <w:bookmarkStart w:id="82" w:name="_ETM_Q1_386051"/>
      <w:bookmarkStart w:id="83" w:name="_ETM_Q1_384550"/>
      <w:bookmarkStart w:id="84" w:name="_ETM_Q1_381301"/>
      <w:bookmarkEnd w:id="82"/>
      <w:bookmarkEnd w:id="83"/>
      <w:bookmarkEnd w:id="84"/>
      <w:r w:rsidR="003867EB">
        <w:rPr>
          <w:rFonts w:hint="cs"/>
          <w:rtl/>
        </w:rPr>
        <w:t>, סגן השר</w:t>
      </w:r>
      <w:bookmarkStart w:id="85" w:name="_ETM_Q1_390301"/>
      <w:bookmarkEnd w:id="85"/>
      <w:r w:rsidR="003867EB">
        <w:rPr>
          <w:rFonts w:hint="cs"/>
          <w:rtl/>
        </w:rPr>
        <w:t>.</w:t>
      </w:r>
    </w:p>
    <w:p w14:paraId="30844E0B" w14:textId="77777777" w:rsidR="003867EB" w:rsidRDefault="003867EB" w:rsidP="003867EB">
      <w:pPr>
        <w:rPr>
          <w:rtl/>
        </w:rPr>
      </w:pPr>
    </w:p>
    <w:p w14:paraId="0BAB9C79" w14:textId="77777777" w:rsidR="003867EB" w:rsidRDefault="003867EB" w:rsidP="003867EB">
      <w:pPr>
        <w:pStyle w:val="KeepWithNext"/>
        <w:rPr>
          <w:rStyle w:val="TagStyle"/>
          <w:rFonts w:ascii="David" w:hAnsi="David"/>
          <w:u w:val="single"/>
          <w:rtl/>
          <w:lang w:eastAsia="he-IL"/>
        </w:rPr>
      </w:pPr>
    </w:p>
    <w:p w14:paraId="01FEFCB7" w14:textId="24E3A9CD" w:rsidR="006958C8" w:rsidRDefault="006958C8" w:rsidP="006958C8">
      <w:pPr>
        <w:pStyle w:val="a4"/>
        <w:keepNext/>
        <w:rPr>
          <w:rtl/>
        </w:rPr>
      </w:pPr>
      <w:bookmarkStart w:id="86" w:name="ET_speaker_6415_59"/>
      <w:r w:rsidRPr="006958C8">
        <w:rPr>
          <w:rStyle w:val="TagStyle"/>
          <w:rtl/>
        </w:rPr>
        <w:t xml:space="preserve"> &lt;&lt; דובר &gt;&gt; </w:t>
      </w:r>
      <w:r>
        <w:rPr>
          <w:rtl/>
        </w:rPr>
        <w:t>סגן שר במשרד ראש הממשלה אבי מעוז:</w:t>
      </w:r>
      <w:r w:rsidRPr="006958C8">
        <w:rPr>
          <w:rStyle w:val="TagStyle"/>
          <w:rtl/>
        </w:rPr>
        <w:t xml:space="preserve"> &lt;&lt; דובר &gt;&gt;</w:t>
      </w:r>
      <w:r>
        <w:rPr>
          <w:rtl/>
        </w:rPr>
        <w:t xml:space="preserve">   </w:t>
      </w:r>
      <w:bookmarkEnd w:id="86"/>
    </w:p>
    <w:p w14:paraId="4367DEA0" w14:textId="77777777" w:rsidR="006958C8" w:rsidRDefault="006958C8" w:rsidP="006958C8">
      <w:pPr>
        <w:pStyle w:val="KeepWithNext"/>
        <w:rPr>
          <w:rtl/>
          <w:lang w:eastAsia="he-IL"/>
        </w:rPr>
      </w:pPr>
    </w:p>
    <w:p w14:paraId="46A8F058" w14:textId="77777777" w:rsidR="005B0BDF" w:rsidRDefault="003867EB" w:rsidP="008D7055">
      <w:pPr>
        <w:rPr>
          <w:rtl/>
        </w:rPr>
      </w:pPr>
      <w:r>
        <w:rPr>
          <w:rFonts w:hint="cs"/>
          <w:rtl/>
        </w:rPr>
        <w:t>תודה אדוני היו"ר</w:t>
      </w:r>
      <w:bookmarkStart w:id="87" w:name="_ETM_Q1_382301"/>
      <w:bookmarkEnd w:id="87"/>
      <w:r>
        <w:rPr>
          <w:rFonts w:hint="cs"/>
          <w:rtl/>
        </w:rPr>
        <w:t xml:space="preserve">, </w:t>
      </w:r>
      <w:bookmarkStart w:id="88" w:name="_ETM_Q1_388301"/>
      <w:bookmarkEnd w:id="88"/>
      <w:r>
        <w:rPr>
          <w:rFonts w:hint="cs"/>
          <w:rtl/>
        </w:rPr>
        <w:t xml:space="preserve">כמובן כולנו מצטרפים לתפילה </w:t>
      </w:r>
      <w:bookmarkStart w:id="89" w:name="_ETM_Q1_397801"/>
      <w:bookmarkEnd w:id="89"/>
      <w:r>
        <w:rPr>
          <w:rFonts w:hint="cs"/>
          <w:rtl/>
        </w:rPr>
        <w:t>לשובם של החטופים ושלומם של חיילי צה"ל</w:t>
      </w:r>
      <w:r w:rsidR="005B0BDF">
        <w:rPr>
          <w:rFonts w:hint="cs"/>
          <w:rtl/>
        </w:rPr>
        <w:t>.</w:t>
      </w:r>
      <w:r>
        <w:rPr>
          <w:rFonts w:hint="cs"/>
          <w:rtl/>
        </w:rPr>
        <w:t xml:space="preserve"> הנתונים כפי שכבודו </w:t>
      </w:r>
      <w:bookmarkStart w:id="90" w:name="_ETM_Q1_414801"/>
      <w:bookmarkEnd w:id="90"/>
      <w:r>
        <w:rPr>
          <w:rFonts w:hint="cs"/>
          <w:rtl/>
        </w:rPr>
        <w:t>הקריא נכונים</w:t>
      </w:r>
      <w:r w:rsidR="005B0BDF">
        <w:rPr>
          <w:rFonts w:hint="cs"/>
          <w:rtl/>
        </w:rPr>
        <w:t xml:space="preserve"> וי</w:t>
      </w:r>
      <w:r>
        <w:rPr>
          <w:rFonts w:hint="cs"/>
          <w:rtl/>
        </w:rPr>
        <w:t>בשים</w:t>
      </w:r>
      <w:r w:rsidR="005B0BDF">
        <w:rPr>
          <w:rFonts w:hint="cs"/>
          <w:rtl/>
        </w:rPr>
        <w:t xml:space="preserve"> ולמרות זאת אני אשמח לתאר את התהליך שאותו אנחנו עוברים ועברנו בנתיב. </w:t>
      </w:r>
    </w:p>
    <w:p w14:paraId="146CB024" w14:textId="77777777" w:rsidR="005B0BDF" w:rsidRDefault="005B0BDF" w:rsidP="008D7055">
      <w:pPr>
        <w:rPr>
          <w:rtl/>
        </w:rPr>
      </w:pPr>
    </w:p>
    <w:p w14:paraId="43B4F6E4" w14:textId="77777777" w:rsidR="005B0BDF" w:rsidRDefault="005B0BDF" w:rsidP="008D7055">
      <w:pPr>
        <w:rPr>
          <w:rtl/>
        </w:rPr>
      </w:pPr>
      <w:r>
        <w:rPr>
          <w:rFonts w:hint="cs"/>
          <w:rtl/>
        </w:rPr>
        <w:t xml:space="preserve">מרגע קבלת האחריות על נתיב לפני כשנה וכי באותו הזמן התחלף ראש נתיב, המשימה הדחופה ביותר בעניינו הייתה קיצור התורים. נכון שעד לרגע לקיחת האחריות משך זמן התורים היה שמונה חודשים ויותר לפגישה ראשונה עם הקונסול לאחר הגשת הטפסים המבוקשים. </w:t>
      </w:r>
    </w:p>
    <w:p w14:paraId="42580DDD" w14:textId="77777777" w:rsidR="005B0BDF" w:rsidRDefault="005B0BDF" w:rsidP="008D7055">
      <w:pPr>
        <w:rPr>
          <w:rtl/>
        </w:rPr>
      </w:pPr>
    </w:p>
    <w:p w14:paraId="494181C6" w14:textId="43AFC66C" w:rsidR="003867EB" w:rsidRDefault="005B0BDF" w:rsidP="00B75F5A">
      <w:pPr>
        <w:rPr>
          <w:rtl/>
        </w:rPr>
      </w:pPr>
      <w:r>
        <w:rPr>
          <w:rFonts w:hint="cs"/>
          <w:rtl/>
        </w:rPr>
        <w:t xml:space="preserve">יש לציין כי אנו עוברים תהליך </w:t>
      </w:r>
      <w:r w:rsidR="003867EB">
        <w:rPr>
          <w:rFonts w:hint="cs"/>
          <w:rtl/>
        </w:rPr>
        <w:t>דיגיטציה</w:t>
      </w:r>
      <w:r>
        <w:rPr>
          <w:rFonts w:hint="cs"/>
          <w:rtl/>
        </w:rPr>
        <w:t xml:space="preserve"> משמעותי ורחב</w:t>
      </w:r>
      <w:r w:rsidR="006958C8">
        <w:rPr>
          <w:rFonts w:hint="cs"/>
          <w:rtl/>
        </w:rPr>
        <w:t xml:space="preserve"> בשנה האחרונה, </w:t>
      </w:r>
      <w:r>
        <w:rPr>
          <w:rFonts w:hint="cs"/>
          <w:rtl/>
        </w:rPr>
        <w:t>בו יש אפשרות להגיש את הטפסים גם באופן מקוון. השלב הבא שאותו סיימנו באמצעות פיילוט היה קביעת התורים ללא התערבות יד אדם</w:t>
      </w:r>
      <w:bookmarkStart w:id="91" w:name="_ETM_Q1_485801"/>
      <w:bookmarkStart w:id="92" w:name="_ETM_Q1_494051"/>
      <w:bookmarkEnd w:id="91"/>
      <w:bookmarkEnd w:id="92"/>
      <w:r>
        <w:rPr>
          <w:rFonts w:hint="cs"/>
          <w:rtl/>
        </w:rPr>
        <w:t>, כלומר אדם מגיש את הטפסים שברשותו, נעשית בדיקה</w:t>
      </w:r>
      <w:r w:rsidR="00B75F5A">
        <w:rPr>
          <w:rFonts w:hint="cs"/>
          <w:rtl/>
        </w:rPr>
        <w:t xml:space="preserve"> על ידי המערכת</w:t>
      </w:r>
      <w:r>
        <w:rPr>
          <w:rFonts w:hint="cs"/>
          <w:rtl/>
        </w:rPr>
        <w:t xml:space="preserve"> כי הטפסים הוגשו בשלמותם ולאחר מכן נקבע לו תור לפגישה ראשונה. </w:t>
      </w:r>
      <w:bookmarkStart w:id="93" w:name="_ETM_Q1_522051"/>
      <w:bookmarkStart w:id="94" w:name="_ETM_Q1_522300"/>
      <w:bookmarkEnd w:id="93"/>
      <w:bookmarkEnd w:id="94"/>
      <w:r w:rsidR="00B75F5A">
        <w:rPr>
          <w:rFonts w:hint="cs"/>
          <w:rtl/>
        </w:rPr>
        <w:t>פיילוט נוסף מתבצע כיום ב</w:t>
      </w:r>
      <w:r w:rsidR="003867EB">
        <w:rPr>
          <w:rFonts w:hint="cs"/>
          <w:rtl/>
        </w:rPr>
        <w:t xml:space="preserve">מוסקבה </w:t>
      </w:r>
      <w:r w:rsidR="00B75F5A">
        <w:rPr>
          <w:rFonts w:hint="cs"/>
          <w:rtl/>
        </w:rPr>
        <w:t>ומטרתנו היא בתוך כחודש ימים להטמיע את הדיגיטציה בכל המרחב הפוסט סובייטי בכדי למנוע כול התערבות של יד אדם.</w:t>
      </w:r>
      <w:bookmarkStart w:id="95" w:name="_ETM_Q1_551051"/>
      <w:bookmarkStart w:id="96" w:name="_ETM_Q1_556050"/>
      <w:bookmarkStart w:id="97" w:name="_ETM_Q1_560050"/>
      <w:bookmarkStart w:id="98" w:name="_ETM_Q1_563300"/>
      <w:bookmarkStart w:id="99" w:name="_ETM_Q1_566801"/>
      <w:bookmarkEnd w:id="95"/>
      <w:bookmarkEnd w:id="96"/>
      <w:bookmarkEnd w:id="97"/>
      <w:bookmarkEnd w:id="98"/>
      <w:bookmarkEnd w:id="99"/>
    </w:p>
    <w:p w14:paraId="711C7785" w14:textId="77777777" w:rsidR="008D7055" w:rsidRDefault="008D7055" w:rsidP="008D7055">
      <w:pPr>
        <w:rPr>
          <w:rtl/>
        </w:rPr>
      </w:pPr>
      <w:bookmarkStart w:id="100" w:name="_ETM_Q1_569301"/>
      <w:bookmarkEnd w:id="100"/>
    </w:p>
    <w:p w14:paraId="6591932C" w14:textId="77777777" w:rsidR="00860DD6" w:rsidRDefault="00FD5E1C" w:rsidP="00FD5E1C">
      <w:pPr>
        <w:rPr>
          <w:rtl/>
        </w:rPr>
      </w:pPr>
      <w:bookmarkStart w:id="101" w:name="_ETM_Q1_569551"/>
      <w:bookmarkStart w:id="102" w:name="_ETM_Q1_570051"/>
      <w:bookmarkEnd w:id="101"/>
      <w:bookmarkEnd w:id="102"/>
      <w:r>
        <w:rPr>
          <w:rFonts w:hint="cs"/>
          <w:rtl/>
        </w:rPr>
        <w:t>ה</w:t>
      </w:r>
      <w:r w:rsidR="00D32D1F">
        <w:rPr>
          <w:rFonts w:hint="cs"/>
          <w:rtl/>
        </w:rPr>
        <w:t xml:space="preserve">המתנה </w:t>
      </w:r>
      <w:r>
        <w:rPr>
          <w:rFonts w:hint="cs"/>
          <w:rtl/>
        </w:rPr>
        <w:t xml:space="preserve">לתורים אורכת </w:t>
      </w:r>
      <w:r w:rsidR="00D32D1F">
        <w:rPr>
          <w:rFonts w:hint="cs"/>
          <w:rtl/>
        </w:rPr>
        <w:t>בין חודשיים לשלושה חודשים</w:t>
      </w:r>
      <w:r>
        <w:rPr>
          <w:rFonts w:hint="cs"/>
          <w:rtl/>
        </w:rPr>
        <w:t>, ישנה ירידה לכיוון חודשיים בגלל מיעוט הפונים</w:t>
      </w:r>
      <w:r w:rsidR="00860DD6">
        <w:rPr>
          <w:rFonts w:hint="cs"/>
          <w:rtl/>
        </w:rPr>
        <w:t>,</w:t>
      </w:r>
      <w:r>
        <w:rPr>
          <w:rFonts w:hint="cs"/>
          <w:rtl/>
        </w:rPr>
        <w:t xml:space="preserve"> לא בגלל חוסרים בתורים והמתנה של שנה, אלא המתנה של חודש לפגישה ראשונה ומשך ההמתנה  לתור הצטמצם, לדוגמא במוסקבה הצלחנו לרדת לשלושה חודשים וסנט </w:t>
      </w:r>
      <w:r w:rsidR="0076599C" w:rsidRPr="0076599C">
        <w:rPr>
          <w:rtl/>
        </w:rPr>
        <w:t>פטרסבורג</w:t>
      </w:r>
      <w:r w:rsidR="008D7055">
        <w:rPr>
          <w:rFonts w:hint="cs"/>
          <w:rtl/>
        </w:rPr>
        <w:t xml:space="preserve"> </w:t>
      </w:r>
      <w:r>
        <w:rPr>
          <w:rFonts w:hint="cs"/>
          <w:rtl/>
        </w:rPr>
        <w:t xml:space="preserve">כיום ההמתנה היא </w:t>
      </w:r>
      <w:r w:rsidR="008D7055">
        <w:rPr>
          <w:rFonts w:hint="cs"/>
          <w:rtl/>
        </w:rPr>
        <w:t>למטה מ</w:t>
      </w:r>
      <w:r>
        <w:rPr>
          <w:rFonts w:hint="cs"/>
          <w:rtl/>
        </w:rPr>
        <w:t xml:space="preserve">חמישה, שישה </w:t>
      </w:r>
      <w:r w:rsidR="008D7055">
        <w:rPr>
          <w:rFonts w:hint="cs"/>
          <w:rtl/>
        </w:rPr>
        <w:t>חודשים</w:t>
      </w:r>
      <w:r>
        <w:rPr>
          <w:rFonts w:hint="cs"/>
          <w:rtl/>
        </w:rPr>
        <w:t xml:space="preserve"> ואני מקווה גם ארבעה. </w:t>
      </w:r>
    </w:p>
    <w:p w14:paraId="69199A73" w14:textId="77777777" w:rsidR="006958C8" w:rsidRDefault="006958C8" w:rsidP="00FD5E1C">
      <w:pPr>
        <w:rPr>
          <w:rtl/>
        </w:rPr>
      </w:pPr>
      <w:bookmarkStart w:id="103" w:name="_ETM_Q1_549100"/>
      <w:bookmarkEnd w:id="103"/>
    </w:p>
    <w:p w14:paraId="424BD869" w14:textId="01CDBC64" w:rsidR="006958C8" w:rsidRDefault="006958C8" w:rsidP="00FD5E1C">
      <w:pPr>
        <w:rPr>
          <w:rtl/>
        </w:rPr>
      </w:pPr>
      <w:bookmarkStart w:id="104" w:name="_ETM_Q1_550100"/>
      <w:bookmarkEnd w:id="104"/>
      <w:r>
        <w:rPr>
          <w:rFonts w:hint="cs"/>
          <w:rtl/>
        </w:rPr>
        <w:t xml:space="preserve">כפי שהיום אתה קובע פגישה בקופת חולים באופן </w:t>
      </w:r>
      <w:bookmarkStart w:id="105" w:name="_ETM_Q1_581101"/>
      <w:bookmarkStart w:id="106" w:name="_ETM_Q1_574101"/>
      <w:bookmarkStart w:id="107" w:name="_ETM_Q1_567101"/>
      <w:bookmarkStart w:id="108" w:name="_ETM_Q1_560101"/>
      <w:bookmarkStart w:id="109" w:name="_ETM_Q1_560601"/>
      <w:bookmarkStart w:id="110" w:name="_ETM_Q1_553601"/>
      <w:bookmarkStart w:id="111" w:name="_ETM_Q1_546601"/>
      <w:bookmarkEnd w:id="105"/>
      <w:bookmarkEnd w:id="106"/>
      <w:bookmarkEnd w:id="107"/>
      <w:bookmarkEnd w:id="108"/>
      <w:bookmarkEnd w:id="109"/>
      <w:bookmarkEnd w:id="110"/>
      <w:bookmarkEnd w:id="111"/>
      <w:r>
        <w:rPr>
          <w:rFonts w:hint="cs"/>
          <w:rtl/>
        </w:rPr>
        <w:t>אוטומט</w:t>
      </w:r>
      <w:r>
        <w:rPr>
          <w:rFonts w:hint="eastAsia"/>
          <w:rtl/>
        </w:rPr>
        <w:t>י</w:t>
      </w:r>
      <w:r>
        <w:rPr>
          <w:rFonts w:hint="cs"/>
          <w:rtl/>
        </w:rPr>
        <w:t xml:space="preserve"> ע"י המערכת, </w:t>
      </w:r>
      <w:bookmarkStart w:id="112" w:name="_ETM_Q1_559602"/>
      <w:bookmarkEnd w:id="112"/>
      <w:r>
        <w:rPr>
          <w:rFonts w:hint="cs"/>
          <w:rtl/>
        </w:rPr>
        <w:t xml:space="preserve">גם כאן אנחנו רוצים שכשאדם מגיש את </w:t>
      </w:r>
      <w:bookmarkStart w:id="113" w:name="_ETM_Q1_563101"/>
      <w:bookmarkEnd w:id="113"/>
      <w:r>
        <w:rPr>
          <w:rFonts w:hint="cs"/>
          <w:rtl/>
        </w:rPr>
        <w:t>כל הטפסים</w:t>
      </w:r>
      <w:bookmarkStart w:id="114" w:name="_ETM_Q1_565601"/>
      <w:bookmarkStart w:id="115" w:name="_ETM_Q1_558601"/>
      <w:bookmarkEnd w:id="114"/>
      <w:bookmarkEnd w:id="115"/>
      <w:r>
        <w:rPr>
          <w:rFonts w:hint="cs"/>
          <w:rtl/>
        </w:rPr>
        <w:t>, המערכת יודעת להגיד לו מה חסר</w:t>
      </w:r>
      <w:bookmarkStart w:id="116" w:name="_ETM_Q1_568601"/>
      <w:bookmarkEnd w:id="116"/>
      <w:r>
        <w:rPr>
          <w:rFonts w:hint="cs"/>
          <w:rtl/>
        </w:rPr>
        <w:t xml:space="preserve"> ולקבוע פגישה.</w:t>
      </w:r>
      <w:bookmarkStart w:id="117" w:name="_ETM_Q1_570602"/>
      <w:bookmarkEnd w:id="117"/>
      <w:r>
        <w:rPr>
          <w:rFonts w:hint="cs"/>
          <w:rtl/>
        </w:rPr>
        <w:t xml:space="preserve"> היום ברוב המקומות </w:t>
      </w:r>
      <w:bookmarkStart w:id="118" w:name="_ETM_Q1_577100"/>
      <w:bookmarkEnd w:id="118"/>
      <w:r>
        <w:rPr>
          <w:rFonts w:hint="cs"/>
          <w:rtl/>
        </w:rPr>
        <w:t>התור לא קיים</w:t>
      </w:r>
      <w:bookmarkStart w:id="119" w:name="_ETM_Q1_570100"/>
      <w:bookmarkEnd w:id="119"/>
      <w:r>
        <w:rPr>
          <w:rFonts w:hint="cs"/>
          <w:rtl/>
        </w:rPr>
        <w:t>.</w:t>
      </w:r>
      <w:bookmarkStart w:id="120" w:name="_ETM_Q1_583101"/>
      <w:bookmarkEnd w:id="120"/>
      <w:r>
        <w:rPr>
          <w:rFonts w:hint="cs"/>
          <w:rtl/>
        </w:rPr>
        <w:t xml:space="preserve"> מוסקבה כחודשיים </w:t>
      </w:r>
      <w:r>
        <w:rPr>
          <w:rtl/>
        </w:rPr>
        <w:t>–</w:t>
      </w:r>
      <w:r>
        <w:rPr>
          <w:rFonts w:hint="cs"/>
          <w:rtl/>
        </w:rPr>
        <w:t xml:space="preserve"> שלושה חודשים</w:t>
      </w:r>
      <w:bookmarkStart w:id="121" w:name="_ETM_Q1_576101"/>
      <w:bookmarkEnd w:id="121"/>
      <w:r>
        <w:rPr>
          <w:rFonts w:hint="cs"/>
          <w:rtl/>
        </w:rPr>
        <w:t>, וכפי</w:t>
      </w:r>
      <w:bookmarkStart w:id="122" w:name="_ETM_Q1_590601"/>
      <w:bookmarkStart w:id="123" w:name="_ETM_Q1_588601"/>
      <w:bookmarkEnd w:id="122"/>
      <w:bookmarkEnd w:id="123"/>
      <w:r>
        <w:rPr>
          <w:rFonts w:hint="cs"/>
          <w:rtl/>
        </w:rPr>
        <w:t xml:space="preserve"> שאמרת כבוד היו"ר יש מיעוט פונים לא </w:t>
      </w:r>
      <w:bookmarkStart w:id="124" w:name="_ETM_Q1_591601"/>
      <w:bookmarkEnd w:id="124"/>
      <w:r>
        <w:rPr>
          <w:rFonts w:hint="cs"/>
          <w:rtl/>
        </w:rPr>
        <w:t>בשל כך שהתור רחוק, אלא למרות שצמצמנו את התור ובמר</w:t>
      </w:r>
      <w:bookmarkStart w:id="125" w:name="_ETM_Q1_607600"/>
      <w:bookmarkStart w:id="126" w:name="_ETM_Q1_600600"/>
      <w:bookmarkEnd w:id="125"/>
      <w:bookmarkEnd w:id="126"/>
      <w:r>
        <w:rPr>
          <w:rFonts w:hint="cs"/>
          <w:rtl/>
        </w:rPr>
        <w:t>בית</w:t>
      </w:r>
      <w:bookmarkStart w:id="127" w:name="_ETM_Q1_602101"/>
      <w:bookmarkEnd w:id="127"/>
      <w:r>
        <w:rPr>
          <w:rFonts w:hint="cs"/>
          <w:rtl/>
        </w:rPr>
        <w:t xml:space="preserve"> המקומות יש המתנה של עד חודש </w:t>
      </w:r>
      <w:bookmarkStart w:id="128" w:name="_ETM_Q1_610601"/>
      <w:bookmarkEnd w:id="128"/>
      <w:r>
        <w:rPr>
          <w:rFonts w:hint="cs"/>
          <w:rtl/>
        </w:rPr>
        <w:t>לפגישה רא</w:t>
      </w:r>
      <w:bookmarkStart w:id="129" w:name="_ETM_Q1_612600"/>
      <w:bookmarkStart w:id="130" w:name="_ETM_Q1_605600"/>
      <w:bookmarkEnd w:id="129"/>
      <w:bookmarkEnd w:id="130"/>
      <w:r>
        <w:rPr>
          <w:rFonts w:hint="cs"/>
          <w:rtl/>
        </w:rPr>
        <w:t>שונה</w:t>
      </w:r>
      <w:bookmarkStart w:id="131" w:name="_ETM_Q1_611101"/>
      <w:bookmarkEnd w:id="131"/>
      <w:r w:rsidR="001A6F98">
        <w:rPr>
          <w:rFonts w:hint="cs"/>
          <w:rtl/>
        </w:rPr>
        <w:t xml:space="preserve">. במוסקבה ירדנו </w:t>
      </w:r>
      <w:bookmarkStart w:id="132" w:name="_ETM_Q1_611600"/>
      <w:bookmarkEnd w:id="132"/>
      <w:r w:rsidR="001A6F98">
        <w:rPr>
          <w:rFonts w:hint="cs"/>
          <w:rtl/>
        </w:rPr>
        <w:t>לשלושה חודשים גם בשיא, ב</w:t>
      </w:r>
      <w:bookmarkStart w:id="133" w:name="_ETM_Q1_622600"/>
      <w:bookmarkEnd w:id="133"/>
      <w:r w:rsidR="001A6F98">
        <w:rPr>
          <w:rFonts w:hint="cs"/>
          <w:rtl/>
        </w:rPr>
        <w:t>סנט</w:t>
      </w:r>
      <w:bookmarkStart w:id="134" w:name="_ETM_Q1_622601"/>
      <w:bookmarkStart w:id="135" w:name="_ETM_Q1_615601"/>
      <w:bookmarkEnd w:id="134"/>
      <w:bookmarkEnd w:id="135"/>
      <w:r w:rsidR="001A6F98">
        <w:rPr>
          <w:rFonts w:hint="cs"/>
          <w:rtl/>
        </w:rPr>
        <w:t xml:space="preserve"> פטרסבורג</w:t>
      </w:r>
      <w:bookmarkStart w:id="136" w:name="_ETM_Q1_620100"/>
      <w:bookmarkEnd w:id="136"/>
      <w:r w:rsidR="001A6F98">
        <w:rPr>
          <w:rFonts w:hint="cs"/>
          <w:rtl/>
        </w:rPr>
        <w:t xml:space="preserve"> היום כ</w:t>
      </w:r>
      <w:bookmarkStart w:id="137" w:name="_ETM_Q1_621600"/>
      <w:bookmarkStart w:id="138" w:name="_ETM_Q1_624107"/>
      <w:bookmarkStart w:id="139" w:name="_ETM_Q1_617107"/>
      <w:bookmarkEnd w:id="137"/>
      <w:bookmarkEnd w:id="138"/>
      <w:bookmarkEnd w:id="139"/>
      <w:r w:rsidR="001A6F98">
        <w:rPr>
          <w:rFonts w:hint="cs"/>
          <w:rtl/>
        </w:rPr>
        <w:t>חמישה,</w:t>
      </w:r>
      <w:bookmarkStart w:id="140" w:name="_ETM_Q1_621102"/>
      <w:bookmarkEnd w:id="140"/>
      <w:r w:rsidR="001A6F98">
        <w:rPr>
          <w:rFonts w:hint="cs"/>
          <w:rtl/>
        </w:rPr>
        <w:t xml:space="preserve"> שישה חודשים</w:t>
      </w:r>
      <w:bookmarkStart w:id="141" w:name="_ETM_Q1_624600"/>
      <w:bookmarkStart w:id="142" w:name="_ETM_Q1_617600"/>
      <w:bookmarkEnd w:id="141"/>
      <w:bookmarkEnd w:id="142"/>
      <w:r w:rsidR="001A6F98">
        <w:rPr>
          <w:rFonts w:hint="cs"/>
          <w:rtl/>
        </w:rPr>
        <w:t xml:space="preserve"> ואני מקווה שגם ירד לארבעה.</w:t>
      </w:r>
      <w:bookmarkStart w:id="143" w:name="_ETM_Q1_629601"/>
      <w:bookmarkEnd w:id="143"/>
    </w:p>
    <w:p w14:paraId="3C094EFA" w14:textId="77777777" w:rsidR="00860DD6" w:rsidRDefault="00860DD6" w:rsidP="00FD5E1C">
      <w:pPr>
        <w:rPr>
          <w:rtl/>
        </w:rPr>
      </w:pPr>
    </w:p>
    <w:p w14:paraId="65327CA0" w14:textId="5541198D" w:rsidR="00FD5E1C" w:rsidRDefault="00FD5E1C" w:rsidP="00FD5E1C">
      <w:pPr>
        <w:rPr>
          <w:rtl/>
        </w:rPr>
      </w:pPr>
      <w:r>
        <w:rPr>
          <w:rFonts w:hint="cs"/>
          <w:rtl/>
        </w:rPr>
        <w:t>אלון שוהם תכף ירחיב על הנושא</w:t>
      </w:r>
      <w:r w:rsidR="001A6F98">
        <w:rPr>
          <w:rFonts w:hint="cs"/>
          <w:rtl/>
        </w:rPr>
        <w:t>.</w:t>
      </w:r>
      <w:r>
        <w:rPr>
          <w:rFonts w:hint="cs"/>
          <w:rtl/>
        </w:rPr>
        <w:t xml:space="preserve"> כיום במוסק</w:t>
      </w:r>
      <w:bookmarkStart w:id="144" w:name="_ETM_Q1_619801"/>
      <w:bookmarkEnd w:id="144"/>
      <w:r>
        <w:rPr>
          <w:rFonts w:hint="cs"/>
          <w:rtl/>
        </w:rPr>
        <w:t>בה, מולדוב</w:t>
      </w:r>
      <w:bookmarkStart w:id="145" w:name="_ETM_Q1_634801"/>
      <w:bookmarkStart w:id="146" w:name="_ETM_Q1_640301"/>
      <w:bookmarkEnd w:id="145"/>
      <w:bookmarkEnd w:id="146"/>
      <w:r>
        <w:rPr>
          <w:rFonts w:hint="cs"/>
          <w:rtl/>
        </w:rPr>
        <w:t>ה ו</w:t>
      </w:r>
      <w:r w:rsidR="0076599C" w:rsidRPr="0076599C">
        <w:rPr>
          <w:rtl/>
        </w:rPr>
        <w:t>סנט פטרסבורג</w:t>
      </w:r>
      <w:r>
        <w:rPr>
          <w:rFonts w:hint="cs"/>
          <w:rtl/>
        </w:rPr>
        <w:t xml:space="preserve"> אנחנו יוצרים קשר ומבקשים מהאנשים להקדים את התור</w:t>
      </w:r>
      <w:bookmarkStart w:id="147" w:name="_ETM_Q1_654050"/>
      <w:bookmarkEnd w:id="147"/>
      <w:r>
        <w:rPr>
          <w:rFonts w:hint="cs"/>
          <w:rtl/>
        </w:rPr>
        <w:t xml:space="preserve">, </w:t>
      </w:r>
      <w:r w:rsidR="008D7055">
        <w:rPr>
          <w:rFonts w:hint="cs"/>
          <w:rtl/>
        </w:rPr>
        <w:t>בדרך כלל אנחנו נתקלים בסירוב</w:t>
      </w:r>
      <w:r>
        <w:rPr>
          <w:rFonts w:hint="cs"/>
          <w:rtl/>
        </w:rPr>
        <w:t xml:space="preserve"> בעקבות המלחמה המתמשכת ובעקבות המצב בארץ הגל שהיה בו אנשים רצו לממש את זכאותם נעצר, משתהה ואף הולך ומתמעט ולכן אנשים לא ממהרים להגיע לפגישה למרות הניסיונות שלנו להקדים.</w:t>
      </w:r>
    </w:p>
    <w:p w14:paraId="2D83F35C" w14:textId="77777777" w:rsidR="00FD5E1C" w:rsidRDefault="00FD5E1C" w:rsidP="00FD5E1C">
      <w:pPr>
        <w:rPr>
          <w:rtl/>
        </w:rPr>
      </w:pPr>
    </w:p>
    <w:p w14:paraId="7EA4A090" w14:textId="77777777" w:rsidR="001A6F98" w:rsidRDefault="00FD5E1C" w:rsidP="00FD5E1C">
      <w:pPr>
        <w:rPr>
          <w:rtl/>
        </w:rPr>
      </w:pPr>
      <w:r>
        <w:rPr>
          <w:rFonts w:hint="cs"/>
          <w:rtl/>
        </w:rPr>
        <w:t>הסירוב לרוב מגיע מסיבות המלחמות אך אנו נחקור את הנושא, בנוסף אנחנו מבינים כי לעקור את משפחתך ממקום מסוים שבו היא גדלה ולעבור למדינה אחרת למרות שזו המדינה שלך</w:t>
      </w:r>
      <w:r w:rsidR="00860DD6">
        <w:rPr>
          <w:rFonts w:hint="cs"/>
          <w:rtl/>
        </w:rPr>
        <w:t xml:space="preserve"> זה מצב קשה</w:t>
      </w:r>
      <w:r>
        <w:rPr>
          <w:rFonts w:hint="cs"/>
          <w:rtl/>
        </w:rPr>
        <w:t xml:space="preserve"> ואנחנו מקבלים אותם באהבה זה תהליך ארוך וקשה ויש הבנה שלנו בנושא. צמצום כל התהליך לשבועיים לא ריאלי מכיוון שאנשים צריכים להשיג מסמכים המאשרים ומאששים את הטענות שלהם ובמקרה הצורך להשלים במסמכים נוספים</w:t>
      </w:r>
      <w:r w:rsidR="001A6F98">
        <w:rPr>
          <w:rFonts w:hint="cs"/>
          <w:rtl/>
        </w:rPr>
        <w:t>,</w:t>
      </w:r>
      <w:r>
        <w:rPr>
          <w:rFonts w:hint="cs"/>
          <w:rtl/>
        </w:rPr>
        <w:t xml:space="preserve"> לכן אני חושב שלא </w:t>
      </w:r>
      <w:r w:rsidR="001A6F98">
        <w:rPr>
          <w:rFonts w:hint="cs"/>
          <w:rtl/>
        </w:rPr>
        <w:t>נצליח</w:t>
      </w:r>
      <w:r>
        <w:rPr>
          <w:rFonts w:hint="cs"/>
          <w:rtl/>
        </w:rPr>
        <w:t xml:space="preserve"> להוריד את זמן ההמתנה לפחות מחודשיים</w:t>
      </w:r>
      <w:r w:rsidR="001A6F98">
        <w:rPr>
          <w:rFonts w:hint="cs"/>
          <w:rtl/>
        </w:rPr>
        <w:t>, גם מאחר שזה לא ריאלי.</w:t>
      </w:r>
    </w:p>
    <w:p w14:paraId="6F6C3BE8" w14:textId="77777777" w:rsidR="001A6F98" w:rsidRDefault="001A6F98" w:rsidP="00FD5E1C">
      <w:pPr>
        <w:rPr>
          <w:rtl/>
        </w:rPr>
      </w:pPr>
    </w:p>
    <w:p w14:paraId="6C222D6A" w14:textId="60BD358B" w:rsidR="008D7055" w:rsidRDefault="001A6F98" w:rsidP="00FD5E1C">
      <w:pPr>
        <w:rPr>
          <w:rtl/>
        </w:rPr>
      </w:pPr>
      <w:r>
        <w:rPr>
          <w:rFonts w:hint="cs"/>
          <w:rtl/>
        </w:rPr>
        <w:t>אנחנו בהחלט בכיוון הנכון</w:t>
      </w:r>
      <w:bookmarkStart w:id="148" w:name="_ETM_Q1_755102"/>
      <w:bookmarkEnd w:id="148"/>
      <w:r>
        <w:rPr>
          <w:rFonts w:hint="cs"/>
          <w:rtl/>
        </w:rPr>
        <w:t xml:space="preserve"> ואני חושב </w:t>
      </w:r>
      <w:bookmarkStart w:id="149" w:name="_ETM_Q1_766101"/>
      <w:bookmarkStart w:id="150" w:name="_ETM_Q1_759101"/>
      <w:bookmarkEnd w:id="149"/>
      <w:bookmarkEnd w:id="150"/>
      <w:r>
        <w:rPr>
          <w:rFonts w:hint="cs"/>
          <w:rtl/>
        </w:rPr>
        <w:t>שהעבודה שנעשית בהנהגתו</w:t>
      </w:r>
      <w:bookmarkStart w:id="151" w:name="_ETM_Q1_767100"/>
      <w:bookmarkEnd w:id="151"/>
      <w:r>
        <w:rPr>
          <w:rFonts w:hint="cs"/>
          <w:rtl/>
        </w:rPr>
        <w:t xml:space="preserve"> של אלוני היא מבורכת.</w:t>
      </w:r>
      <w:bookmarkStart w:id="152" w:name="_ETM_Q1_776602"/>
      <w:bookmarkStart w:id="153" w:name="_ETM_Q1_769602"/>
      <w:bookmarkStart w:id="154" w:name="_ETM_Q1_772601"/>
      <w:bookmarkStart w:id="155" w:name="_ETM_Q1_765601"/>
      <w:bookmarkEnd w:id="152"/>
      <w:bookmarkEnd w:id="153"/>
      <w:bookmarkEnd w:id="154"/>
      <w:bookmarkEnd w:id="155"/>
      <w:r>
        <w:rPr>
          <w:rFonts w:hint="cs"/>
          <w:rtl/>
        </w:rPr>
        <w:t xml:space="preserve"> אנחנו רוצים </w:t>
      </w:r>
      <w:bookmarkStart w:id="156" w:name="_ETM_Q1_776601"/>
      <w:bookmarkEnd w:id="156"/>
      <w:r>
        <w:rPr>
          <w:rFonts w:hint="cs"/>
          <w:rtl/>
        </w:rPr>
        <w:t>כמה שיותר דיגיטציה ולצמצם</w:t>
      </w:r>
      <w:bookmarkStart w:id="157" w:name="_ETM_Q1_777601"/>
      <w:bookmarkEnd w:id="157"/>
      <w:r>
        <w:rPr>
          <w:rFonts w:hint="cs"/>
          <w:rtl/>
        </w:rPr>
        <w:t xml:space="preserve"> את המרווח עד </w:t>
      </w:r>
      <w:bookmarkStart w:id="158" w:name="_ETM_Q1_781100"/>
      <w:bookmarkEnd w:id="158"/>
      <w:r>
        <w:rPr>
          <w:rFonts w:hint="cs"/>
          <w:rtl/>
        </w:rPr>
        <w:t>למינימום ההכרחי</w:t>
      </w:r>
      <w:bookmarkStart w:id="159" w:name="_ETM_Q1_781601"/>
      <w:bookmarkStart w:id="160" w:name="_ETM_Q1_780602"/>
      <w:bookmarkEnd w:id="159"/>
      <w:bookmarkEnd w:id="160"/>
      <w:r w:rsidR="00FD5E1C">
        <w:rPr>
          <w:rFonts w:hint="cs"/>
          <w:rtl/>
        </w:rPr>
        <w:t xml:space="preserve"> </w:t>
      </w:r>
      <w:r>
        <w:rPr>
          <w:rFonts w:hint="cs"/>
          <w:rtl/>
        </w:rPr>
        <w:t>ואני מקווה שיבואו כמה שיותר משם.</w:t>
      </w:r>
    </w:p>
    <w:p w14:paraId="5C4E1081" w14:textId="77777777" w:rsidR="003C7E39" w:rsidRDefault="003C7E39" w:rsidP="00860DD6">
      <w:pPr>
        <w:ind w:firstLine="0"/>
        <w:rPr>
          <w:rtl/>
        </w:rPr>
      </w:pPr>
      <w:bookmarkStart w:id="161" w:name="_ETM_Q1_781051"/>
      <w:bookmarkStart w:id="162" w:name="_ETM_Q1_776301"/>
      <w:bookmarkStart w:id="163" w:name="_ETM_Q1_781551"/>
      <w:bookmarkStart w:id="164" w:name="_ETM_Q1_782551"/>
      <w:bookmarkEnd w:id="161"/>
      <w:bookmarkEnd w:id="162"/>
      <w:bookmarkEnd w:id="163"/>
      <w:bookmarkEnd w:id="164"/>
    </w:p>
    <w:p w14:paraId="39DC199A" w14:textId="77777777" w:rsidR="003C7E39" w:rsidRPr="0049038A" w:rsidRDefault="003C7E39" w:rsidP="0049038A">
      <w:pPr>
        <w:ind w:firstLine="10"/>
        <w:rPr>
          <w:u w:val="single"/>
          <w:rtl/>
        </w:rPr>
      </w:pPr>
      <w:bookmarkStart w:id="165" w:name="ET_yor_5520_5"/>
      <w:r w:rsidRPr="0049038A">
        <w:rPr>
          <w:rStyle w:val="TagStyle"/>
          <w:u w:val="single"/>
          <w:rtl/>
        </w:rPr>
        <w:t xml:space="preserve"> &lt;&lt; יור &gt;&gt; </w:t>
      </w:r>
      <w:r w:rsidRPr="0049038A">
        <w:rPr>
          <w:u w:val="single"/>
          <w:rtl/>
        </w:rPr>
        <w:t>היו"ר עודד פורר:</w:t>
      </w:r>
      <w:r w:rsidRPr="0049038A">
        <w:rPr>
          <w:rStyle w:val="TagStyle"/>
          <w:u w:val="single"/>
          <w:rtl/>
        </w:rPr>
        <w:t xml:space="preserve"> &lt;&lt; יור &gt;&gt;</w:t>
      </w:r>
      <w:r w:rsidRPr="0049038A">
        <w:rPr>
          <w:u w:val="single"/>
          <w:rtl/>
        </w:rPr>
        <w:t xml:space="preserve">   </w:t>
      </w:r>
      <w:bookmarkEnd w:id="165"/>
    </w:p>
    <w:p w14:paraId="4BCF02A2" w14:textId="77777777" w:rsidR="003C7E39" w:rsidRDefault="003C7E39" w:rsidP="008D7055">
      <w:pPr>
        <w:rPr>
          <w:rtl/>
        </w:rPr>
      </w:pPr>
    </w:p>
    <w:p w14:paraId="5FA4EAF3" w14:textId="54BECC03" w:rsidR="003C7E39" w:rsidRDefault="003C7E39" w:rsidP="0049038A">
      <w:pPr>
        <w:rPr>
          <w:rtl/>
        </w:rPr>
      </w:pPr>
      <w:r>
        <w:rPr>
          <w:rFonts w:hint="cs"/>
          <w:rtl/>
        </w:rPr>
        <w:t>תודה. אלון.</w:t>
      </w:r>
    </w:p>
    <w:p w14:paraId="19788547" w14:textId="77777777" w:rsidR="00860DD6" w:rsidRDefault="00860DD6" w:rsidP="00860DD6">
      <w:pPr>
        <w:ind w:firstLine="0"/>
        <w:rPr>
          <w:rtl/>
        </w:rPr>
      </w:pPr>
      <w:bookmarkStart w:id="166" w:name="_ETM_Q1_783801"/>
      <w:bookmarkStart w:id="167" w:name="_ETM_Q1_784301"/>
      <w:bookmarkEnd w:id="166"/>
      <w:bookmarkEnd w:id="167"/>
    </w:p>
    <w:p w14:paraId="71F1B07A" w14:textId="043872CF" w:rsidR="009D2D9B" w:rsidRDefault="009D2D9B" w:rsidP="009D2D9B">
      <w:pPr>
        <w:pStyle w:val="a4"/>
        <w:keepNext/>
        <w:rPr>
          <w:rtl/>
        </w:rPr>
      </w:pPr>
      <w:r w:rsidRPr="009D2D9B">
        <w:rPr>
          <w:rStyle w:val="TagStyle"/>
          <w:rtl/>
        </w:rPr>
        <w:t xml:space="preserve"> &lt;&lt; דובר &gt;&gt; </w:t>
      </w:r>
      <w:r w:rsidR="0049038A">
        <w:rPr>
          <w:rFonts w:hint="cs"/>
          <w:rtl/>
        </w:rPr>
        <w:t>אלון שוהם:</w:t>
      </w:r>
      <w:r w:rsidRPr="009D2D9B">
        <w:rPr>
          <w:rStyle w:val="TagStyle"/>
          <w:rtl/>
        </w:rPr>
        <w:t xml:space="preserve"> &lt;&lt; דובר &gt;&gt;</w:t>
      </w:r>
      <w:r>
        <w:rPr>
          <w:rtl/>
        </w:rPr>
        <w:t xml:space="preserve">   </w:t>
      </w:r>
    </w:p>
    <w:p w14:paraId="4CF5E00D" w14:textId="77777777" w:rsidR="009D2D9B" w:rsidRDefault="009D2D9B" w:rsidP="009D2D9B">
      <w:pPr>
        <w:pStyle w:val="KeepWithNext"/>
        <w:rPr>
          <w:rtl/>
        </w:rPr>
      </w:pPr>
    </w:p>
    <w:p w14:paraId="7C42A5CA" w14:textId="607E4025" w:rsidR="009D2D9B" w:rsidRDefault="00FD5E1C" w:rsidP="009D2D9B">
      <w:pPr>
        <w:rPr>
          <w:rtl/>
        </w:rPr>
      </w:pPr>
      <w:bookmarkStart w:id="168" w:name="_ETM_Q1_757401"/>
      <w:bookmarkEnd w:id="168"/>
      <w:r>
        <w:rPr>
          <w:rFonts w:hint="cs"/>
          <w:rtl/>
        </w:rPr>
        <w:t xml:space="preserve">אני אתחיל במספר נתונים. </w:t>
      </w:r>
      <w:r w:rsidR="001A6F98">
        <w:rPr>
          <w:rFonts w:hint="cs"/>
          <w:rtl/>
        </w:rPr>
        <w:t xml:space="preserve">בפילוח לפי חודשים – </w:t>
      </w:r>
      <w:r>
        <w:rPr>
          <w:rFonts w:hint="cs"/>
          <w:rtl/>
        </w:rPr>
        <w:t>מוסקבה היא העיר ממנה מגיעים כמחצית העולים נמצאת בזמן המתנה של שלושה חודשים אבל כ-35% מהם</w:t>
      </w:r>
      <w:r w:rsidR="001A6F98">
        <w:rPr>
          <w:rFonts w:hint="cs"/>
          <w:rtl/>
        </w:rPr>
        <w:t>,</w:t>
      </w:r>
      <w:r w:rsidR="001A6F98" w:rsidRPr="001A6F98">
        <w:rPr>
          <w:rFonts w:hint="cs"/>
          <w:rtl/>
        </w:rPr>
        <w:t xml:space="preserve"> </w:t>
      </w:r>
      <w:r w:rsidR="001A6F98">
        <w:rPr>
          <w:rFonts w:hint="cs"/>
          <w:rtl/>
        </w:rPr>
        <w:t>כפי שסגן השר אמר,</w:t>
      </w:r>
      <w:r>
        <w:rPr>
          <w:rFonts w:hint="cs"/>
          <w:rtl/>
        </w:rPr>
        <w:t xml:space="preserve"> יכולים להקדים את התור </w:t>
      </w:r>
      <w:r w:rsidR="001A6F98">
        <w:rPr>
          <w:rFonts w:hint="cs"/>
          <w:rtl/>
        </w:rPr>
        <w:t xml:space="preserve">באופן כמעט </w:t>
      </w:r>
      <w:proofErr w:type="spellStart"/>
      <w:r w:rsidR="001A6F98">
        <w:rPr>
          <w:rFonts w:hint="cs"/>
          <w:rtl/>
        </w:rPr>
        <w:t>מיידי</w:t>
      </w:r>
      <w:proofErr w:type="spellEnd"/>
      <w:r w:rsidR="001A6F98">
        <w:rPr>
          <w:rFonts w:hint="cs"/>
          <w:rtl/>
        </w:rPr>
        <w:t xml:space="preserve">, </w:t>
      </w:r>
      <w:r>
        <w:rPr>
          <w:rFonts w:hint="cs"/>
          <w:rtl/>
        </w:rPr>
        <w:t xml:space="preserve">אבל אנחנו מעדיפים שלא כדי לתת לאדם למצוא את המסמכים המתאימים </w:t>
      </w:r>
      <w:r w:rsidR="00EC2FD0">
        <w:rPr>
          <w:rFonts w:hint="cs"/>
          <w:rtl/>
        </w:rPr>
        <w:t xml:space="preserve">והאותנטיים יותר ולא להיחפז בתהליך. </w:t>
      </w:r>
    </w:p>
    <w:p w14:paraId="497796F8" w14:textId="77777777" w:rsidR="00F66800" w:rsidRDefault="00F66800" w:rsidP="009D2D9B">
      <w:pPr>
        <w:rPr>
          <w:rtl/>
        </w:rPr>
      </w:pPr>
    </w:p>
    <w:p w14:paraId="3A522984" w14:textId="077BC452" w:rsidR="009D2D9B" w:rsidRDefault="00EC2FD0" w:rsidP="009D2D9B">
      <w:pPr>
        <w:rPr>
          <w:rtl/>
        </w:rPr>
      </w:pPr>
      <w:bookmarkStart w:id="169" w:name="_ETM_Q1_817901"/>
      <w:bookmarkEnd w:id="169"/>
      <w:r>
        <w:rPr>
          <w:rFonts w:hint="cs"/>
          <w:rtl/>
        </w:rPr>
        <w:t xml:space="preserve">חשוב לציין כי </w:t>
      </w:r>
      <w:r w:rsidR="009D2D9B">
        <w:rPr>
          <w:rFonts w:hint="cs"/>
          <w:rtl/>
        </w:rPr>
        <w:t>יש</w:t>
      </w:r>
      <w:r>
        <w:rPr>
          <w:rFonts w:hint="cs"/>
          <w:rtl/>
        </w:rPr>
        <w:t>נה</w:t>
      </w:r>
      <w:r w:rsidR="009D2D9B">
        <w:rPr>
          <w:rFonts w:hint="cs"/>
          <w:rtl/>
        </w:rPr>
        <w:t xml:space="preserve"> מערכת </w:t>
      </w:r>
      <w:r>
        <w:rPr>
          <w:rFonts w:hint="cs"/>
          <w:rtl/>
        </w:rPr>
        <w:t>פניות הציבור אליה אדם יכול לפנות ולבקש בכל רגע נתון להקדים את התור וכמעט תמיד מתקבלת תשובה חיובית כי אין המתנה והתורים ה</w:t>
      </w:r>
      <w:r w:rsidR="00CB45AE">
        <w:rPr>
          <w:rFonts w:hint="cs"/>
          <w:rtl/>
        </w:rPr>
        <w:t>פכ</w:t>
      </w:r>
      <w:r>
        <w:rPr>
          <w:rFonts w:hint="cs"/>
          <w:rtl/>
        </w:rPr>
        <w:t xml:space="preserve">ו מרווחים יותר. כן יש עומסים בחלק מהמקומות כמו </w:t>
      </w:r>
      <w:r w:rsidR="0076599C" w:rsidRPr="0076599C">
        <w:rPr>
          <w:rtl/>
        </w:rPr>
        <w:t>סנט פטרסבורג</w:t>
      </w:r>
      <w:r w:rsidR="00F66800">
        <w:rPr>
          <w:rFonts w:hint="cs"/>
          <w:rtl/>
        </w:rPr>
        <w:t xml:space="preserve"> שם אנחנו מפצים </w:t>
      </w:r>
      <w:r>
        <w:rPr>
          <w:rFonts w:hint="cs"/>
          <w:rtl/>
        </w:rPr>
        <w:t>על ידי הפניה למקומות נוספים, לדוגמא</w:t>
      </w:r>
      <w:r w:rsidR="00F66800">
        <w:rPr>
          <w:rFonts w:hint="cs"/>
          <w:rtl/>
        </w:rPr>
        <w:t xml:space="preserve"> </w:t>
      </w:r>
      <w:r>
        <w:rPr>
          <w:rFonts w:hint="cs"/>
          <w:rtl/>
        </w:rPr>
        <w:t xml:space="preserve">הגעה </w:t>
      </w:r>
      <w:r w:rsidR="00860DD6">
        <w:rPr>
          <w:rFonts w:hint="cs"/>
          <w:rtl/>
        </w:rPr>
        <w:t>לאזור</w:t>
      </w:r>
      <w:r w:rsidR="00F66800">
        <w:rPr>
          <w:rFonts w:hint="cs"/>
          <w:rtl/>
        </w:rPr>
        <w:t xml:space="preserve"> </w:t>
      </w:r>
      <w:bookmarkStart w:id="170" w:name="_ETM_Q1_851151"/>
      <w:bookmarkEnd w:id="170"/>
      <w:r w:rsidR="00F66800">
        <w:rPr>
          <w:rFonts w:hint="cs"/>
          <w:rtl/>
        </w:rPr>
        <w:t xml:space="preserve">מינסק </w:t>
      </w:r>
      <w:r>
        <w:rPr>
          <w:rFonts w:hint="cs"/>
          <w:rtl/>
        </w:rPr>
        <w:t xml:space="preserve">או </w:t>
      </w:r>
      <w:r w:rsidR="00F66800">
        <w:rPr>
          <w:rFonts w:hint="cs"/>
          <w:rtl/>
        </w:rPr>
        <w:t>מרח</w:t>
      </w:r>
      <w:r w:rsidR="00CB45AE">
        <w:rPr>
          <w:rFonts w:hint="cs"/>
          <w:rtl/>
        </w:rPr>
        <w:t>ק</w:t>
      </w:r>
      <w:r w:rsidR="00F66800">
        <w:rPr>
          <w:rFonts w:hint="cs"/>
          <w:rtl/>
        </w:rPr>
        <w:t xml:space="preserve"> של </w:t>
      </w:r>
      <w:r>
        <w:rPr>
          <w:rFonts w:hint="cs"/>
          <w:rtl/>
        </w:rPr>
        <w:t>חמש</w:t>
      </w:r>
      <w:r w:rsidR="00F66800">
        <w:rPr>
          <w:rFonts w:hint="cs"/>
          <w:rtl/>
        </w:rPr>
        <w:t xml:space="preserve"> שעות נסיעה מ</w:t>
      </w:r>
      <w:r w:rsidR="0076599C" w:rsidRPr="0076599C">
        <w:rPr>
          <w:rtl/>
        </w:rPr>
        <w:t>סנט פטרסבורג</w:t>
      </w:r>
      <w:r w:rsidR="00CB45AE">
        <w:rPr>
          <w:rFonts w:hint="cs"/>
          <w:rtl/>
        </w:rPr>
        <w:t xml:space="preserve"> –</w:t>
      </w:r>
      <w:r>
        <w:rPr>
          <w:rFonts w:hint="cs"/>
          <w:rtl/>
        </w:rPr>
        <w:t xml:space="preserve"> </w:t>
      </w:r>
      <w:r w:rsidR="00F66800">
        <w:rPr>
          <w:rFonts w:hint="cs"/>
          <w:rtl/>
        </w:rPr>
        <w:t xml:space="preserve">נסיעה </w:t>
      </w:r>
      <w:r>
        <w:rPr>
          <w:rFonts w:hint="cs"/>
          <w:rtl/>
        </w:rPr>
        <w:t>ו</w:t>
      </w:r>
      <w:r w:rsidR="00F66800">
        <w:rPr>
          <w:rFonts w:hint="cs"/>
          <w:rtl/>
        </w:rPr>
        <w:t xml:space="preserve">לא </w:t>
      </w:r>
      <w:bookmarkStart w:id="171" w:name="_ETM_Q1_859650"/>
      <w:bookmarkEnd w:id="171"/>
      <w:r w:rsidR="00F66800">
        <w:rPr>
          <w:rFonts w:hint="cs"/>
          <w:rtl/>
        </w:rPr>
        <w:t>טיסה</w:t>
      </w:r>
      <w:r w:rsidR="00CB45AE">
        <w:rPr>
          <w:rFonts w:hint="cs"/>
          <w:rtl/>
        </w:rPr>
        <w:t xml:space="preserve"> –</w:t>
      </w:r>
      <w:r w:rsidR="00F66800">
        <w:rPr>
          <w:rFonts w:hint="cs"/>
          <w:rtl/>
        </w:rPr>
        <w:t xml:space="preserve"> </w:t>
      </w:r>
      <w:r>
        <w:rPr>
          <w:rFonts w:hint="cs"/>
          <w:rtl/>
        </w:rPr>
        <w:t>שם אין המתנה ואדם יכול לקבוע תור כבר ליום למחרת.</w:t>
      </w:r>
    </w:p>
    <w:p w14:paraId="3E9B49DD" w14:textId="77777777" w:rsidR="00F66800" w:rsidRDefault="00F66800" w:rsidP="009D2D9B">
      <w:pPr>
        <w:rPr>
          <w:rtl/>
        </w:rPr>
      </w:pPr>
      <w:bookmarkStart w:id="172" w:name="_ETM_Q1_865900"/>
      <w:bookmarkStart w:id="173" w:name="_ETM_Q1_866151"/>
      <w:bookmarkEnd w:id="172"/>
      <w:bookmarkEnd w:id="173"/>
    </w:p>
    <w:p w14:paraId="3AC9B6D3" w14:textId="77777777" w:rsidR="00D02CA1" w:rsidRDefault="00F66800" w:rsidP="00EC2FD0">
      <w:pPr>
        <w:rPr>
          <w:rtl/>
        </w:rPr>
      </w:pPr>
      <w:bookmarkStart w:id="174" w:name="_ETM_Q1_866400"/>
      <w:bookmarkEnd w:id="174"/>
      <w:r>
        <w:rPr>
          <w:rFonts w:hint="cs"/>
          <w:rtl/>
        </w:rPr>
        <w:t>אנחנו מייחסים את הירידה</w:t>
      </w:r>
      <w:r w:rsidR="00EC2FD0">
        <w:rPr>
          <w:rFonts w:hint="cs"/>
          <w:rtl/>
        </w:rPr>
        <w:t xml:space="preserve"> בביקוש לכך שאנשים מכינים את כל המסמכים ומוודאים מולנו שאכן יש להם את כל המסמכים הנדרשים ורק לאחר מכן קובעים תור לעוד מספר חודשים בכדי לקבל את האשרה, יש רצון לחכות ולראות בנוסף שיש לאותן משפחות את האמצעים הנדרשים. </w:t>
      </w:r>
    </w:p>
    <w:p w14:paraId="6EC474C0" w14:textId="77777777" w:rsidR="00D02CA1" w:rsidRDefault="00D02CA1" w:rsidP="00EC2FD0">
      <w:pPr>
        <w:rPr>
          <w:rtl/>
        </w:rPr>
      </w:pPr>
    </w:p>
    <w:p w14:paraId="152BE689" w14:textId="34015E97" w:rsidR="00F66800" w:rsidRDefault="00EC2FD0" w:rsidP="00EC2FD0">
      <w:pPr>
        <w:rPr>
          <w:rtl/>
        </w:rPr>
      </w:pPr>
      <w:r>
        <w:rPr>
          <w:rFonts w:hint="cs"/>
          <w:rtl/>
        </w:rPr>
        <w:t xml:space="preserve">חשוב לציין כי </w:t>
      </w:r>
      <w:r w:rsidR="00F66800">
        <w:rPr>
          <w:rFonts w:hint="cs"/>
          <w:rtl/>
        </w:rPr>
        <w:t xml:space="preserve">בקייב </w:t>
      </w:r>
      <w:r>
        <w:rPr>
          <w:rFonts w:hint="cs"/>
          <w:rtl/>
        </w:rPr>
        <w:t>לדוגמא יש בעיה ביטחונית להגיע בטיסה לכן אנחנו נכנסים בצורה רכובה בקפסולות ממוגנות ובהמשך ננסה להגדיל את הנוכחות שלנו שם</w:t>
      </w:r>
      <w:r w:rsidR="00D02CA1">
        <w:rPr>
          <w:rFonts w:hint="cs"/>
          <w:rtl/>
        </w:rPr>
        <w:t xml:space="preserve">, גם </w:t>
      </w:r>
      <w:bookmarkStart w:id="175" w:name="_ETM_Q1_919601"/>
      <w:bookmarkEnd w:id="175"/>
      <w:r w:rsidR="00D02CA1">
        <w:rPr>
          <w:rFonts w:hint="cs"/>
          <w:rtl/>
        </w:rPr>
        <w:t>בשל הנושא הקונסולרי</w:t>
      </w:r>
      <w:bookmarkStart w:id="176" w:name="_ETM_Q1_931601"/>
      <w:bookmarkStart w:id="177" w:name="_ETM_Q1_924601"/>
      <w:bookmarkStart w:id="178" w:name="_ETM_Q1_917601"/>
      <w:bookmarkEnd w:id="176"/>
      <w:bookmarkEnd w:id="177"/>
      <w:bookmarkEnd w:id="178"/>
      <w:r w:rsidR="00D02CA1">
        <w:rPr>
          <w:rFonts w:hint="cs"/>
          <w:rtl/>
        </w:rPr>
        <w:t xml:space="preserve"> של האבחונים</w:t>
      </w:r>
      <w:bookmarkStart w:id="179" w:name="_ETM_Q1_926101"/>
      <w:bookmarkStart w:id="180" w:name="_ETM_Q1_919101"/>
      <w:bookmarkEnd w:id="179"/>
      <w:bookmarkEnd w:id="180"/>
      <w:r w:rsidR="00D02CA1">
        <w:rPr>
          <w:rFonts w:hint="cs"/>
          <w:rtl/>
        </w:rPr>
        <w:t xml:space="preserve"> אך בעיקר בגלל הקשר לקהילות</w:t>
      </w:r>
      <w:bookmarkStart w:id="181" w:name="_ETM_Q1_932102"/>
      <w:bookmarkStart w:id="182" w:name="_ETM_Q1_927101"/>
      <w:bookmarkEnd w:id="181"/>
      <w:bookmarkEnd w:id="182"/>
      <w:r w:rsidR="00D02CA1">
        <w:rPr>
          <w:rFonts w:hint="cs"/>
          <w:rtl/>
        </w:rPr>
        <w:t xml:space="preserve"> שהם במצב חרדתי בשל המלחמה.</w:t>
      </w:r>
      <w:bookmarkStart w:id="183" w:name="_ETM_Q1_936100"/>
      <w:bookmarkStart w:id="184" w:name="_ETM_Q1_939600"/>
      <w:bookmarkStart w:id="185" w:name="_ETM_Q1_942601"/>
      <w:bookmarkEnd w:id="183"/>
      <w:bookmarkEnd w:id="184"/>
      <w:bookmarkEnd w:id="185"/>
    </w:p>
    <w:p w14:paraId="08B735F9" w14:textId="77777777" w:rsidR="00F66800" w:rsidRDefault="00F66800" w:rsidP="00F66800">
      <w:pPr>
        <w:rPr>
          <w:rtl/>
        </w:rPr>
      </w:pPr>
    </w:p>
    <w:p w14:paraId="0FF4FD69" w14:textId="2A147DF1" w:rsidR="00F66800" w:rsidRDefault="00F66800" w:rsidP="00F66800">
      <w:pPr>
        <w:pStyle w:val="af6"/>
        <w:keepNext/>
        <w:rPr>
          <w:rtl/>
        </w:rPr>
      </w:pPr>
      <w:bookmarkStart w:id="186" w:name="ET_yor_5520_6"/>
      <w:r w:rsidRPr="00F66800">
        <w:rPr>
          <w:rStyle w:val="TagStyle"/>
          <w:rtl/>
        </w:rPr>
        <w:t xml:space="preserve"> &lt;&lt; יור &gt;&gt; </w:t>
      </w:r>
      <w:r>
        <w:rPr>
          <w:rtl/>
        </w:rPr>
        <w:t>היו"ר עודד פורר:</w:t>
      </w:r>
      <w:r w:rsidRPr="00F66800">
        <w:rPr>
          <w:rStyle w:val="TagStyle"/>
          <w:rtl/>
        </w:rPr>
        <w:t xml:space="preserve"> &lt;&lt; יור &gt;&gt;</w:t>
      </w:r>
      <w:r>
        <w:rPr>
          <w:rtl/>
        </w:rPr>
        <w:t xml:space="preserve">   </w:t>
      </w:r>
      <w:bookmarkEnd w:id="186"/>
    </w:p>
    <w:p w14:paraId="56F1139B" w14:textId="77777777" w:rsidR="00F66800" w:rsidRDefault="00F66800" w:rsidP="00F66800">
      <w:pPr>
        <w:pStyle w:val="KeepWithNext"/>
        <w:rPr>
          <w:rtl/>
        </w:rPr>
      </w:pPr>
    </w:p>
    <w:p w14:paraId="43F9AD64" w14:textId="7E179057" w:rsidR="00F66800" w:rsidRDefault="00F66800" w:rsidP="00860DD6">
      <w:pPr>
        <w:rPr>
          <w:rtl/>
        </w:rPr>
      </w:pPr>
      <w:r>
        <w:rPr>
          <w:rFonts w:hint="cs"/>
          <w:rtl/>
        </w:rPr>
        <w:t>איך אתה מסביר שם את הירידה במספרים לכאורה</w:t>
      </w:r>
      <w:r w:rsidR="00EC2FD0">
        <w:rPr>
          <w:rFonts w:hint="cs"/>
          <w:rtl/>
        </w:rPr>
        <w:t>?</w:t>
      </w:r>
      <w:bookmarkStart w:id="187" w:name="_ETM_Q1_945401"/>
      <w:bookmarkEnd w:id="187"/>
    </w:p>
    <w:p w14:paraId="56714442" w14:textId="77777777" w:rsidR="00CB45AE" w:rsidRDefault="00CB45AE" w:rsidP="00860DD6">
      <w:pPr>
        <w:rPr>
          <w:rtl/>
        </w:rPr>
      </w:pPr>
    </w:p>
    <w:p w14:paraId="5F4258EF" w14:textId="7F7E336A" w:rsidR="00F66800" w:rsidRDefault="00F66800" w:rsidP="00F66800">
      <w:pPr>
        <w:pStyle w:val="a4"/>
        <w:keepNext/>
        <w:rPr>
          <w:rtl/>
        </w:rPr>
      </w:pPr>
      <w:r w:rsidRPr="00F66800">
        <w:rPr>
          <w:rStyle w:val="TagStyle"/>
          <w:rtl/>
        </w:rPr>
        <w:t xml:space="preserve"> &lt;&lt; דובר &gt;&gt; </w:t>
      </w:r>
      <w:r w:rsidR="0049038A">
        <w:rPr>
          <w:rFonts w:hint="cs"/>
          <w:rtl/>
        </w:rPr>
        <w:t>אלון שוהם:</w:t>
      </w:r>
      <w:r w:rsidRPr="00F66800">
        <w:rPr>
          <w:rStyle w:val="TagStyle"/>
          <w:rtl/>
        </w:rPr>
        <w:t xml:space="preserve"> &lt;&lt; דובר &gt;&gt;</w:t>
      </w:r>
      <w:r>
        <w:rPr>
          <w:rtl/>
        </w:rPr>
        <w:t xml:space="preserve">   </w:t>
      </w:r>
    </w:p>
    <w:p w14:paraId="26975D78" w14:textId="77777777" w:rsidR="00F66800" w:rsidRDefault="00F66800" w:rsidP="00F66800">
      <w:pPr>
        <w:pStyle w:val="KeepWithNext"/>
        <w:rPr>
          <w:rtl/>
        </w:rPr>
      </w:pPr>
    </w:p>
    <w:p w14:paraId="309627C6" w14:textId="63264AF2" w:rsidR="00F66800" w:rsidRDefault="00F66800" w:rsidP="00F66800">
      <w:pPr>
        <w:rPr>
          <w:rtl/>
        </w:rPr>
      </w:pPr>
      <w:r>
        <w:rPr>
          <w:rFonts w:hint="cs"/>
          <w:rtl/>
        </w:rPr>
        <w:t xml:space="preserve">מצד אחד יש את המצב </w:t>
      </w:r>
      <w:r w:rsidR="00EC2FD0">
        <w:rPr>
          <w:rFonts w:hint="cs"/>
          <w:rtl/>
        </w:rPr>
        <w:t>בו הם נמצאים,</w:t>
      </w:r>
      <w:r>
        <w:rPr>
          <w:rFonts w:hint="cs"/>
          <w:rtl/>
        </w:rPr>
        <w:t xml:space="preserve"> סוג של קיפאון</w:t>
      </w:r>
      <w:bookmarkStart w:id="188" w:name="_ETM_Q1_949651"/>
      <w:bookmarkEnd w:id="188"/>
      <w:r w:rsidR="00EC2FD0">
        <w:rPr>
          <w:rFonts w:hint="cs"/>
          <w:rtl/>
        </w:rPr>
        <w:t xml:space="preserve"> כי אין </w:t>
      </w:r>
      <w:r>
        <w:rPr>
          <w:rFonts w:hint="cs"/>
          <w:rtl/>
        </w:rPr>
        <w:t>צו גיו</w:t>
      </w:r>
      <w:bookmarkStart w:id="189" w:name="_ETM_Q1_953400"/>
      <w:bookmarkEnd w:id="189"/>
      <w:r w:rsidR="00EC2FD0">
        <w:rPr>
          <w:rFonts w:hint="cs"/>
          <w:rtl/>
        </w:rPr>
        <w:t>ס חדש.</w:t>
      </w:r>
    </w:p>
    <w:p w14:paraId="05EDAEFD" w14:textId="77777777" w:rsidR="00F66800" w:rsidRDefault="00F66800" w:rsidP="00860DD6">
      <w:pPr>
        <w:ind w:firstLine="0"/>
        <w:rPr>
          <w:rtl/>
        </w:rPr>
      </w:pPr>
      <w:bookmarkStart w:id="190" w:name="_ETM_Q1_956650"/>
      <w:bookmarkEnd w:id="190"/>
    </w:p>
    <w:p w14:paraId="7222972B" w14:textId="6F05069E" w:rsidR="00F66800" w:rsidRDefault="00F66800" w:rsidP="00F66800">
      <w:pPr>
        <w:pStyle w:val="af6"/>
        <w:keepNext/>
        <w:rPr>
          <w:rtl/>
        </w:rPr>
      </w:pPr>
      <w:bookmarkStart w:id="191" w:name="ET_yor_5520_8"/>
      <w:r w:rsidRPr="00F66800">
        <w:rPr>
          <w:rStyle w:val="TagStyle"/>
          <w:rtl/>
        </w:rPr>
        <w:t xml:space="preserve"> &lt;&lt; יור &gt;&gt; </w:t>
      </w:r>
      <w:r>
        <w:rPr>
          <w:rtl/>
        </w:rPr>
        <w:t>היו"ר עודד פורר:</w:t>
      </w:r>
      <w:r w:rsidRPr="00F66800">
        <w:rPr>
          <w:rStyle w:val="TagStyle"/>
          <w:rtl/>
        </w:rPr>
        <w:t xml:space="preserve"> &lt;&lt; יור &gt;&gt;</w:t>
      </w:r>
      <w:r>
        <w:rPr>
          <w:rtl/>
        </w:rPr>
        <w:t xml:space="preserve">   </w:t>
      </w:r>
      <w:bookmarkEnd w:id="191"/>
    </w:p>
    <w:p w14:paraId="2419073A" w14:textId="77777777" w:rsidR="00F66800" w:rsidRDefault="00F66800" w:rsidP="00F66800">
      <w:pPr>
        <w:pStyle w:val="KeepWithNext"/>
        <w:rPr>
          <w:rtl/>
        </w:rPr>
      </w:pPr>
    </w:p>
    <w:p w14:paraId="0BE06E1F" w14:textId="690947BF" w:rsidR="00F66800" w:rsidRDefault="00F66800" w:rsidP="00860DD6">
      <w:pPr>
        <w:rPr>
          <w:rtl/>
        </w:rPr>
      </w:pPr>
      <w:r>
        <w:rPr>
          <w:rFonts w:hint="cs"/>
          <w:rtl/>
        </w:rPr>
        <w:t xml:space="preserve">אני מדבר מבחינת הביטחון, הביטחון האישי שהם חשים. אתה </w:t>
      </w:r>
      <w:bookmarkStart w:id="192" w:name="_ETM_Q1_962901"/>
      <w:bookmarkEnd w:id="192"/>
      <w:r>
        <w:rPr>
          <w:rFonts w:hint="cs"/>
          <w:rtl/>
        </w:rPr>
        <w:t>מ</w:t>
      </w:r>
      <w:r w:rsidR="00EC2FD0">
        <w:rPr>
          <w:rFonts w:hint="cs"/>
          <w:rtl/>
        </w:rPr>
        <w:t xml:space="preserve">תאר </w:t>
      </w:r>
      <w:r>
        <w:rPr>
          <w:rFonts w:hint="cs"/>
          <w:rtl/>
        </w:rPr>
        <w:t xml:space="preserve">איך אתם </w:t>
      </w:r>
      <w:r w:rsidR="00EC2FD0">
        <w:rPr>
          <w:rFonts w:hint="cs"/>
          <w:rtl/>
        </w:rPr>
        <w:t>מגיעים</w:t>
      </w:r>
      <w:r>
        <w:rPr>
          <w:rFonts w:hint="cs"/>
          <w:rtl/>
        </w:rPr>
        <w:t xml:space="preserve"> לקייב, לאזורים מסויימים </w:t>
      </w:r>
      <w:bookmarkStart w:id="193" w:name="_ETM_Q1_969151"/>
      <w:bookmarkEnd w:id="193"/>
      <w:r>
        <w:rPr>
          <w:rFonts w:hint="cs"/>
          <w:rtl/>
        </w:rPr>
        <w:t>באוקראינה</w:t>
      </w:r>
      <w:r w:rsidR="00EC2FD0">
        <w:rPr>
          <w:rFonts w:hint="cs"/>
          <w:rtl/>
        </w:rPr>
        <w:t>.</w:t>
      </w:r>
      <w:bookmarkStart w:id="194" w:name="_ETM_Q1_971901"/>
      <w:bookmarkEnd w:id="194"/>
    </w:p>
    <w:p w14:paraId="1ACCF081" w14:textId="77777777" w:rsidR="00F66800" w:rsidRDefault="00F66800" w:rsidP="00F66800">
      <w:pPr>
        <w:rPr>
          <w:rtl/>
        </w:rPr>
      </w:pPr>
      <w:bookmarkStart w:id="195" w:name="_ETM_Q1_972151"/>
      <w:bookmarkEnd w:id="195"/>
    </w:p>
    <w:p w14:paraId="23C23CB4" w14:textId="12D7E6E2" w:rsidR="00F66800" w:rsidRDefault="00F66800" w:rsidP="00F66800">
      <w:pPr>
        <w:pStyle w:val="a4"/>
        <w:keepNext/>
        <w:rPr>
          <w:rtl/>
        </w:rPr>
      </w:pPr>
      <w:r w:rsidRPr="00F66800">
        <w:rPr>
          <w:rStyle w:val="TagStyle"/>
          <w:rtl/>
        </w:rPr>
        <w:t xml:space="preserve"> &lt;&lt; דובר &gt;&gt; </w:t>
      </w:r>
      <w:r w:rsidR="0049038A">
        <w:rPr>
          <w:rFonts w:hint="cs"/>
          <w:rtl/>
        </w:rPr>
        <w:t>אלון שוהם:</w:t>
      </w:r>
      <w:r w:rsidRPr="00F66800">
        <w:rPr>
          <w:rStyle w:val="TagStyle"/>
          <w:rtl/>
        </w:rPr>
        <w:t xml:space="preserve"> &lt;&lt; דובר &gt;&gt;</w:t>
      </w:r>
      <w:r>
        <w:rPr>
          <w:rtl/>
        </w:rPr>
        <w:t xml:space="preserve">   </w:t>
      </w:r>
    </w:p>
    <w:p w14:paraId="1DB282DF" w14:textId="77777777" w:rsidR="00F66800" w:rsidRDefault="00F66800" w:rsidP="00F66800">
      <w:pPr>
        <w:pStyle w:val="KeepWithNext"/>
        <w:rPr>
          <w:rtl/>
        </w:rPr>
      </w:pPr>
    </w:p>
    <w:p w14:paraId="015BEFEF" w14:textId="438CDD1B" w:rsidR="00166A5E" w:rsidRDefault="00EC2FD0" w:rsidP="00F66800">
      <w:pPr>
        <w:rPr>
          <w:rtl/>
        </w:rPr>
      </w:pPr>
      <w:bookmarkStart w:id="196" w:name="_ETM_Q1_962401"/>
      <w:bookmarkEnd w:id="196"/>
      <w:r>
        <w:rPr>
          <w:rFonts w:hint="cs"/>
          <w:rtl/>
        </w:rPr>
        <w:t xml:space="preserve">מבחינת אוקראינה שהיא נחשבת מדינה גדולה ההתקפות בה הן בעיקר בצד המזרחי ולכן הצד המערבי שלה יחסית יותר בטוח, מרבית האזרחים נמצאים במקלטים אבל הם מתחילים להתרגל למצב ולחיות בשגרה יחד עם המלחמה. יש משפחות שעזבו לאירופה ואנחנו כמובן מנסים לפגוש אותם שם ולטפל בהם, הנושא קצת מורכב ומאתגר בגלל המחלטת הממשלה 2070 </w:t>
      </w:r>
      <w:r w:rsidR="001052F7">
        <w:rPr>
          <w:rFonts w:hint="cs"/>
          <w:rtl/>
        </w:rPr>
        <w:t xml:space="preserve">שנותנת לנו לפעול באזורים מסויימים אבל </w:t>
      </w:r>
      <w:bookmarkStart w:id="197" w:name="_ETM_Q1_1009652"/>
      <w:bookmarkEnd w:id="197"/>
      <w:r w:rsidR="001052F7">
        <w:rPr>
          <w:rFonts w:hint="cs"/>
          <w:rtl/>
        </w:rPr>
        <w:t>לא ב</w:t>
      </w:r>
      <w:r w:rsidR="005B2582">
        <w:rPr>
          <w:rFonts w:hint="cs"/>
          <w:rtl/>
        </w:rPr>
        <w:t>כול</w:t>
      </w:r>
      <w:r w:rsidR="001052F7">
        <w:rPr>
          <w:rFonts w:hint="cs"/>
          <w:rtl/>
        </w:rPr>
        <w:t xml:space="preserve"> האזורים במערב</w:t>
      </w:r>
      <w:r w:rsidR="00166A5E">
        <w:rPr>
          <w:rFonts w:hint="cs"/>
          <w:rtl/>
        </w:rPr>
        <w:t>.</w:t>
      </w:r>
    </w:p>
    <w:p w14:paraId="6F65487D" w14:textId="77777777" w:rsidR="00166A5E" w:rsidRDefault="00166A5E" w:rsidP="00F66800">
      <w:pPr>
        <w:rPr>
          <w:rtl/>
        </w:rPr>
      </w:pPr>
    </w:p>
    <w:p w14:paraId="05142107" w14:textId="5D0C735B" w:rsidR="00F66800" w:rsidRDefault="00166A5E" w:rsidP="00F66800">
      <w:pPr>
        <w:rPr>
          <w:rtl/>
        </w:rPr>
      </w:pPr>
      <w:r>
        <w:rPr>
          <w:rFonts w:hint="cs"/>
          <w:rtl/>
        </w:rPr>
        <w:t xml:space="preserve">אנו נמצאים בריגה, בירת לטביה, שם אנחנו מקבלים את הקהל האירופאי </w:t>
      </w:r>
      <w:r w:rsidR="00D02CA1">
        <w:rPr>
          <w:rFonts w:hint="cs"/>
          <w:rtl/>
        </w:rPr>
        <w:t>ש</w:t>
      </w:r>
      <w:r>
        <w:rPr>
          <w:rFonts w:hint="cs"/>
          <w:rtl/>
        </w:rPr>
        <w:t xml:space="preserve">לא יכולים לחזור חזרה מפאת החשש לאבד את סטטוס הפליטות, חזרה לאזור ברית המועצות לשעבר </w:t>
      </w:r>
      <w:r w:rsidR="00382334">
        <w:rPr>
          <w:rFonts w:hint="cs"/>
          <w:rtl/>
        </w:rPr>
        <w:t>לא תאפשר לו לחזור לאירופה בטענה שהוא פליט ולכן יש העדפה לקבל את השירות שלנו בריגה, אנחנו נעתרים לבקשות אלה וכרגע יש לנו כ-200 מדינות הממתינות באזור ומדובר בשלושה שבועות זמן טיפול.</w:t>
      </w:r>
      <w:r>
        <w:rPr>
          <w:rFonts w:hint="cs"/>
          <w:rtl/>
        </w:rPr>
        <w:t xml:space="preserve"> </w:t>
      </w:r>
    </w:p>
    <w:p w14:paraId="6E2ADC1E" w14:textId="77777777" w:rsidR="001052F7" w:rsidRDefault="001052F7" w:rsidP="00860DD6">
      <w:pPr>
        <w:ind w:firstLine="0"/>
        <w:rPr>
          <w:rtl/>
        </w:rPr>
      </w:pPr>
    </w:p>
    <w:p w14:paraId="50E87B29" w14:textId="34B37007" w:rsidR="001052F7" w:rsidRDefault="001052F7" w:rsidP="001052F7">
      <w:pPr>
        <w:pStyle w:val="a4"/>
        <w:keepNext/>
        <w:rPr>
          <w:rtl/>
        </w:rPr>
      </w:pPr>
      <w:bookmarkStart w:id="198" w:name="ET_speaker_שלומית_אבינח_10"/>
      <w:r w:rsidRPr="001052F7">
        <w:rPr>
          <w:rStyle w:val="TagStyle"/>
          <w:rtl/>
        </w:rPr>
        <w:t xml:space="preserve"> &lt;&lt; דובר &gt;&gt; </w:t>
      </w:r>
      <w:r>
        <w:rPr>
          <w:rtl/>
        </w:rPr>
        <w:t xml:space="preserve">שלומית </w:t>
      </w:r>
      <w:proofErr w:type="spellStart"/>
      <w:r>
        <w:rPr>
          <w:rtl/>
        </w:rPr>
        <w:t>אבינח</w:t>
      </w:r>
      <w:proofErr w:type="spellEnd"/>
      <w:r>
        <w:rPr>
          <w:rtl/>
        </w:rPr>
        <w:t>:</w:t>
      </w:r>
      <w:r w:rsidRPr="001052F7">
        <w:rPr>
          <w:rStyle w:val="TagStyle"/>
          <w:rtl/>
        </w:rPr>
        <w:t xml:space="preserve"> &lt;&lt; דובר &gt;&gt;</w:t>
      </w:r>
      <w:r>
        <w:rPr>
          <w:rtl/>
        </w:rPr>
        <w:t xml:space="preserve">   </w:t>
      </w:r>
      <w:bookmarkEnd w:id="198"/>
    </w:p>
    <w:p w14:paraId="32234B12" w14:textId="77777777" w:rsidR="001052F7" w:rsidRDefault="001052F7" w:rsidP="001052F7">
      <w:pPr>
        <w:pStyle w:val="KeepWithNext"/>
        <w:rPr>
          <w:rtl/>
        </w:rPr>
      </w:pPr>
    </w:p>
    <w:p w14:paraId="24E9319B" w14:textId="7D516284" w:rsidR="001052F7" w:rsidRDefault="00D02CA1" w:rsidP="00D02CA1">
      <w:r>
        <w:rPr>
          <w:rFonts w:hint="cs"/>
          <w:rtl/>
        </w:rPr>
        <w:t>- - -</w:t>
      </w:r>
    </w:p>
    <w:p w14:paraId="78A21091" w14:textId="77777777" w:rsidR="00860DD6" w:rsidRDefault="00860DD6" w:rsidP="00860DD6">
      <w:pPr>
        <w:pStyle w:val="aff0"/>
        <w:ind w:left="1440" w:firstLine="0"/>
        <w:rPr>
          <w:rtl/>
        </w:rPr>
      </w:pPr>
    </w:p>
    <w:p w14:paraId="040E7021" w14:textId="2E5E2884" w:rsidR="001052F7" w:rsidRDefault="001052F7" w:rsidP="001052F7">
      <w:pPr>
        <w:pStyle w:val="a4"/>
        <w:keepNext/>
        <w:rPr>
          <w:rtl/>
        </w:rPr>
      </w:pPr>
      <w:r w:rsidRPr="001052F7">
        <w:rPr>
          <w:rStyle w:val="TagStyle"/>
          <w:rtl/>
        </w:rPr>
        <w:t xml:space="preserve"> &lt;&lt; דובר &gt;&gt; </w:t>
      </w:r>
      <w:r w:rsidR="0049038A">
        <w:rPr>
          <w:rFonts w:hint="cs"/>
          <w:rtl/>
        </w:rPr>
        <w:t>אלון שוהם:</w:t>
      </w:r>
      <w:r w:rsidRPr="001052F7">
        <w:rPr>
          <w:rStyle w:val="TagStyle"/>
          <w:rtl/>
        </w:rPr>
        <w:t xml:space="preserve"> &lt;&lt; דובר &gt;&gt;</w:t>
      </w:r>
      <w:r>
        <w:rPr>
          <w:rtl/>
        </w:rPr>
        <w:t xml:space="preserve">   </w:t>
      </w:r>
    </w:p>
    <w:p w14:paraId="01ADAD30" w14:textId="77777777" w:rsidR="001052F7" w:rsidRDefault="001052F7" w:rsidP="001052F7">
      <w:pPr>
        <w:rPr>
          <w:rtl/>
          <w:lang w:eastAsia="he-IL"/>
        </w:rPr>
      </w:pPr>
    </w:p>
    <w:p w14:paraId="4656D407" w14:textId="44666029" w:rsidR="001052F7" w:rsidRDefault="00382334" w:rsidP="00860DD6">
      <w:pPr>
        <w:rPr>
          <w:rtl/>
          <w:lang w:eastAsia="he-IL"/>
        </w:rPr>
      </w:pPr>
      <w:r>
        <w:rPr>
          <w:rFonts w:hint="cs"/>
          <w:rtl/>
          <w:lang w:eastAsia="he-IL"/>
        </w:rPr>
        <w:t xml:space="preserve">מאיזורים באירופה הם מגיעים לריגה מכיוון ששם אנחנו פועלים, כלומר אם יש צורך להגיע ממדריד </w:t>
      </w:r>
      <w:bookmarkStart w:id="199" w:name="_ETM_Q1_1083102"/>
      <w:bookmarkStart w:id="200" w:name="_ETM_Q1_1077602"/>
      <w:bookmarkEnd w:id="199"/>
      <w:bookmarkEnd w:id="200"/>
      <w:r w:rsidR="00D02CA1">
        <w:rPr>
          <w:rFonts w:hint="eastAsia"/>
          <w:rtl/>
          <w:lang w:eastAsia="he-IL"/>
        </w:rPr>
        <w:t>–</w:t>
      </w:r>
      <w:r>
        <w:rPr>
          <w:rFonts w:hint="cs"/>
          <w:rtl/>
          <w:lang w:eastAsia="he-IL"/>
        </w:rPr>
        <w:t xml:space="preserve"> הם יגיעו כי אנחנו מנועים מלפעול שם. </w:t>
      </w:r>
      <w:bookmarkStart w:id="201" w:name="_ETM_Q1_1068401"/>
      <w:bookmarkEnd w:id="201"/>
    </w:p>
    <w:p w14:paraId="029D2504" w14:textId="77777777" w:rsidR="001052F7" w:rsidRDefault="001052F7" w:rsidP="001052F7">
      <w:pPr>
        <w:rPr>
          <w:rtl/>
          <w:lang w:eastAsia="he-IL"/>
        </w:rPr>
      </w:pPr>
      <w:bookmarkStart w:id="202" w:name="_ETM_Q1_1068902"/>
      <w:bookmarkEnd w:id="202"/>
    </w:p>
    <w:p w14:paraId="1425AEF8" w14:textId="34560931" w:rsidR="001052F7" w:rsidRDefault="001052F7" w:rsidP="001052F7">
      <w:pPr>
        <w:pStyle w:val="af6"/>
        <w:keepNext/>
        <w:rPr>
          <w:rtl/>
        </w:rPr>
      </w:pPr>
      <w:bookmarkStart w:id="203" w:name="ET_yor_5520_12"/>
      <w:r w:rsidRPr="001052F7">
        <w:rPr>
          <w:rStyle w:val="TagStyle"/>
          <w:rtl/>
        </w:rPr>
        <w:t xml:space="preserve"> &lt;&lt; יור &gt;&gt; </w:t>
      </w:r>
      <w:r>
        <w:rPr>
          <w:rtl/>
        </w:rPr>
        <w:t>היו"ר עודד פורר:</w:t>
      </w:r>
      <w:r w:rsidRPr="001052F7">
        <w:rPr>
          <w:rStyle w:val="TagStyle"/>
          <w:rtl/>
        </w:rPr>
        <w:t xml:space="preserve"> &lt;&lt; יור &gt;&gt;</w:t>
      </w:r>
      <w:r>
        <w:rPr>
          <w:rtl/>
        </w:rPr>
        <w:t xml:space="preserve">   </w:t>
      </w:r>
      <w:bookmarkEnd w:id="203"/>
    </w:p>
    <w:p w14:paraId="56AC8A22" w14:textId="77777777" w:rsidR="001052F7" w:rsidRDefault="001052F7" w:rsidP="001052F7">
      <w:pPr>
        <w:pStyle w:val="KeepWithNext"/>
        <w:rPr>
          <w:rtl/>
          <w:lang w:eastAsia="he-IL"/>
        </w:rPr>
      </w:pPr>
    </w:p>
    <w:p w14:paraId="7B129033" w14:textId="2683D020" w:rsidR="001052F7" w:rsidRDefault="001052F7" w:rsidP="001052F7">
      <w:pPr>
        <w:rPr>
          <w:rtl/>
          <w:lang w:eastAsia="he-IL"/>
        </w:rPr>
      </w:pPr>
      <w:r>
        <w:rPr>
          <w:rFonts w:hint="cs"/>
          <w:rtl/>
          <w:lang w:eastAsia="he-IL"/>
        </w:rPr>
        <w:t>אם יהודים שהיגרו לגרמניה או לספרד או ל</w:t>
      </w:r>
      <w:r w:rsidR="005B2582">
        <w:rPr>
          <w:rFonts w:hint="cs"/>
          <w:rtl/>
          <w:lang w:eastAsia="he-IL"/>
        </w:rPr>
        <w:t>כול</w:t>
      </w:r>
      <w:r>
        <w:rPr>
          <w:rFonts w:hint="cs"/>
          <w:rtl/>
          <w:lang w:eastAsia="he-IL"/>
        </w:rPr>
        <w:t xml:space="preserve"> </w:t>
      </w:r>
      <w:bookmarkStart w:id="204" w:name="_ETM_Q1_1074651"/>
      <w:bookmarkEnd w:id="204"/>
      <w:r>
        <w:rPr>
          <w:rFonts w:hint="cs"/>
          <w:rtl/>
          <w:lang w:eastAsia="he-IL"/>
        </w:rPr>
        <w:t xml:space="preserve">מקום אחר ומחליטים לעשות </w:t>
      </w:r>
      <w:r w:rsidR="0076599C">
        <w:rPr>
          <w:rFonts w:hint="cs"/>
          <w:rtl/>
          <w:lang w:eastAsia="he-IL"/>
        </w:rPr>
        <w:t>עלייה</w:t>
      </w:r>
      <w:r>
        <w:rPr>
          <w:rFonts w:hint="cs"/>
          <w:rtl/>
          <w:lang w:eastAsia="he-IL"/>
        </w:rPr>
        <w:t xml:space="preserve"> הם צריכים לפגוש אותכם </w:t>
      </w:r>
      <w:bookmarkStart w:id="205" w:name="_ETM_Q1_1079653"/>
      <w:bookmarkEnd w:id="205"/>
      <w:r>
        <w:rPr>
          <w:rFonts w:hint="cs"/>
          <w:rtl/>
          <w:lang w:eastAsia="he-IL"/>
        </w:rPr>
        <w:t>או שהם פוגשים את הסוכנות היהודית?</w:t>
      </w:r>
    </w:p>
    <w:p w14:paraId="72F36C42" w14:textId="77777777" w:rsidR="00F66800" w:rsidRDefault="00F66800" w:rsidP="00860DD6">
      <w:pPr>
        <w:ind w:firstLine="0"/>
        <w:rPr>
          <w:rtl/>
        </w:rPr>
      </w:pPr>
      <w:bookmarkStart w:id="206" w:name="_ETM_Q1_1082401"/>
      <w:bookmarkStart w:id="207" w:name="_ETM_Q1_962651"/>
      <w:bookmarkStart w:id="208" w:name="_ETM_Q1_962900"/>
      <w:bookmarkEnd w:id="206"/>
      <w:bookmarkEnd w:id="207"/>
      <w:bookmarkEnd w:id="208"/>
    </w:p>
    <w:p w14:paraId="049CB609" w14:textId="119A9FD6" w:rsidR="001052F7" w:rsidRDefault="001052F7" w:rsidP="001052F7">
      <w:pPr>
        <w:pStyle w:val="a4"/>
        <w:keepNext/>
        <w:rPr>
          <w:rtl/>
        </w:rPr>
      </w:pPr>
      <w:r w:rsidRPr="001052F7">
        <w:rPr>
          <w:rStyle w:val="TagStyle"/>
          <w:rtl/>
        </w:rPr>
        <w:t xml:space="preserve"> &lt;&lt; דובר &gt;&gt; </w:t>
      </w:r>
      <w:r w:rsidR="0049038A">
        <w:rPr>
          <w:rFonts w:hint="cs"/>
          <w:rtl/>
        </w:rPr>
        <w:t>אלון שוהם:</w:t>
      </w:r>
      <w:r w:rsidRPr="001052F7">
        <w:rPr>
          <w:rStyle w:val="TagStyle"/>
          <w:rtl/>
        </w:rPr>
        <w:t xml:space="preserve"> &lt;&lt; דובר &gt;&gt;</w:t>
      </w:r>
      <w:r>
        <w:rPr>
          <w:rtl/>
        </w:rPr>
        <w:t xml:space="preserve">   </w:t>
      </w:r>
    </w:p>
    <w:p w14:paraId="2129CAEA" w14:textId="77777777" w:rsidR="001052F7" w:rsidRDefault="001052F7" w:rsidP="001052F7">
      <w:pPr>
        <w:pStyle w:val="KeepWithNext"/>
        <w:rPr>
          <w:rtl/>
        </w:rPr>
      </w:pPr>
    </w:p>
    <w:p w14:paraId="65C9974E" w14:textId="2589D2EA" w:rsidR="001052F7" w:rsidRDefault="001052F7" w:rsidP="001052F7">
      <w:pPr>
        <w:rPr>
          <w:rtl/>
        </w:rPr>
      </w:pPr>
      <w:r>
        <w:rPr>
          <w:rFonts w:hint="cs"/>
          <w:rtl/>
        </w:rPr>
        <w:t>הם פוגשים אותנו</w:t>
      </w:r>
      <w:r w:rsidR="00382334">
        <w:rPr>
          <w:rFonts w:hint="cs"/>
          <w:rtl/>
        </w:rPr>
        <w:t xml:space="preserve">. לפי </w:t>
      </w:r>
      <w:r w:rsidR="00867CFD">
        <w:rPr>
          <w:rFonts w:hint="cs"/>
          <w:rtl/>
        </w:rPr>
        <w:t xml:space="preserve">החוק </w:t>
      </w:r>
      <w:bookmarkStart w:id="209" w:name="_ETM_Q1_1081152"/>
      <w:bookmarkEnd w:id="209"/>
      <w:r w:rsidR="00867CFD">
        <w:rPr>
          <w:rFonts w:hint="cs"/>
          <w:rtl/>
        </w:rPr>
        <w:t>אומר שאדם שמוצאו מבריה"מ חייב לעבור את התשאול</w:t>
      </w:r>
      <w:r w:rsidR="00382334">
        <w:rPr>
          <w:rFonts w:hint="cs"/>
          <w:rtl/>
        </w:rPr>
        <w:t xml:space="preserve"> על ידינו.</w:t>
      </w:r>
    </w:p>
    <w:p w14:paraId="3B50848D" w14:textId="77777777" w:rsidR="00867CFD" w:rsidRDefault="00867CFD" w:rsidP="001052F7">
      <w:pPr>
        <w:rPr>
          <w:rtl/>
        </w:rPr>
      </w:pPr>
      <w:bookmarkStart w:id="210" w:name="_ETM_Q1_1086900"/>
      <w:bookmarkEnd w:id="210"/>
    </w:p>
    <w:p w14:paraId="02F8B79B" w14:textId="3EACDE3E" w:rsidR="00867CFD" w:rsidRDefault="00867CFD" w:rsidP="00867CFD">
      <w:pPr>
        <w:pStyle w:val="af6"/>
        <w:keepNext/>
        <w:rPr>
          <w:rtl/>
        </w:rPr>
      </w:pPr>
      <w:bookmarkStart w:id="211" w:name="ET_yor_5520_14"/>
      <w:r w:rsidRPr="00867CFD">
        <w:rPr>
          <w:rStyle w:val="TagStyle"/>
          <w:rtl/>
        </w:rPr>
        <w:t xml:space="preserve"> &lt;&lt; יור &gt;&gt; </w:t>
      </w:r>
      <w:r>
        <w:rPr>
          <w:rtl/>
        </w:rPr>
        <w:t>היו"ר עודד פורר:</w:t>
      </w:r>
      <w:r w:rsidRPr="00867CFD">
        <w:rPr>
          <w:rStyle w:val="TagStyle"/>
          <w:rtl/>
        </w:rPr>
        <w:t xml:space="preserve"> &lt;&lt; יור &gt;&gt;</w:t>
      </w:r>
      <w:r>
        <w:rPr>
          <w:rtl/>
        </w:rPr>
        <w:t xml:space="preserve">   </w:t>
      </w:r>
      <w:bookmarkEnd w:id="211"/>
    </w:p>
    <w:p w14:paraId="4B892485" w14:textId="77777777" w:rsidR="00867CFD" w:rsidRDefault="00867CFD" w:rsidP="00867CFD">
      <w:pPr>
        <w:pStyle w:val="KeepWithNext"/>
        <w:rPr>
          <w:rtl/>
        </w:rPr>
      </w:pPr>
    </w:p>
    <w:p w14:paraId="3281A61E" w14:textId="1F0F1E19" w:rsidR="00867CFD" w:rsidRDefault="00867CFD" w:rsidP="00867CFD">
      <w:pPr>
        <w:rPr>
          <w:rtl/>
        </w:rPr>
      </w:pPr>
      <w:r>
        <w:rPr>
          <w:rFonts w:hint="cs"/>
          <w:rtl/>
        </w:rPr>
        <w:t>כי ב</w:t>
      </w:r>
      <w:r w:rsidR="002B6ED3">
        <w:rPr>
          <w:rFonts w:hint="cs"/>
          <w:rtl/>
        </w:rPr>
        <w:t>וועדה</w:t>
      </w:r>
      <w:r>
        <w:rPr>
          <w:rFonts w:hint="cs"/>
          <w:rtl/>
        </w:rPr>
        <w:t xml:space="preserve"> הציגו לנו משהו אחר. </w:t>
      </w:r>
    </w:p>
    <w:p w14:paraId="682B2EE6" w14:textId="77777777" w:rsidR="00867CFD" w:rsidRDefault="00867CFD" w:rsidP="00860DD6">
      <w:pPr>
        <w:ind w:firstLine="0"/>
        <w:rPr>
          <w:rtl/>
        </w:rPr>
      </w:pPr>
    </w:p>
    <w:p w14:paraId="34090CF1" w14:textId="77777777" w:rsidR="00867CFD" w:rsidRDefault="00867CFD" w:rsidP="00867CFD">
      <w:pPr>
        <w:pStyle w:val="KeepWithNext"/>
        <w:rPr>
          <w:rStyle w:val="TagStyle"/>
          <w:rFonts w:ascii="David" w:hAnsi="David"/>
          <w:u w:val="single"/>
          <w:rtl/>
          <w:lang w:eastAsia="he-IL"/>
        </w:rPr>
      </w:pPr>
    </w:p>
    <w:p w14:paraId="497091CE" w14:textId="10041BF8" w:rsidR="00D02CA1" w:rsidRDefault="00D02CA1" w:rsidP="00D02CA1">
      <w:pPr>
        <w:pStyle w:val="a4"/>
        <w:keepNext/>
        <w:rPr>
          <w:rtl/>
        </w:rPr>
      </w:pPr>
      <w:bookmarkStart w:id="212" w:name="ET_speaker_6415_60"/>
      <w:r w:rsidRPr="00D02CA1">
        <w:rPr>
          <w:rStyle w:val="TagStyle"/>
          <w:rtl/>
        </w:rPr>
        <w:t xml:space="preserve"> &lt;&lt; דובר &gt;&gt; </w:t>
      </w:r>
      <w:r>
        <w:rPr>
          <w:rtl/>
        </w:rPr>
        <w:t>סגן שר במשרד ראש הממשלה אבי מעוז:</w:t>
      </w:r>
      <w:r w:rsidRPr="00D02CA1">
        <w:rPr>
          <w:rStyle w:val="TagStyle"/>
          <w:rtl/>
        </w:rPr>
        <w:t xml:space="preserve"> &lt;&lt; דובר &gt;&gt;</w:t>
      </w:r>
      <w:r>
        <w:rPr>
          <w:rtl/>
        </w:rPr>
        <w:t xml:space="preserve">   </w:t>
      </w:r>
      <w:bookmarkEnd w:id="212"/>
    </w:p>
    <w:p w14:paraId="6996BD3A" w14:textId="77777777" w:rsidR="00D02CA1" w:rsidRDefault="00D02CA1" w:rsidP="00D02CA1">
      <w:pPr>
        <w:pStyle w:val="KeepWithNext"/>
        <w:rPr>
          <w:rtl/>
          <w:lang w:eastAsia="he-IL"/>
        </w:rPr>
      </w:pPr>
    </w:p>
    <w:p w14:paraId="7F8FDFCB" w14:textId="1A451650" w:rsidR="00867CFD" w:rsidRDefault="00867CFD" w:rsidP="00867CFD">
      <w:pPr>
        <w:rPr>
          <w:rtl/>
        </w:rPr>
      </w:pPr>
      <w:r>
        <w:rPr>
          <w:rFonts w:hint="cs"/>
          <w:rtl/>
        </w:rPr>
        <w:t xml:space="preserve">למעט אם זה </w:t>
      </w:r>
      <w:bookmarkStart w:id="213" w:name="_ETM_Q1_1090150"/>
      <w:bookmarkEnd w:id="213"/>
      <w:r>
        <w:rPr>
          <w:rFonts w:hint="cs"/>
          <w:rtl/>
        </w:rPr>
        <w:t xml:space="preserve">כבר בן של מישהו </w:t>
      </w:r>
      <w:r w:rsidR="00382334">
        <w:rPr>
          <w:rFonts w:hint="cs"/>
          <w:rtl/>
        </w:rPr>
        <w:t>מחבר העמים</w:t>
      </w:r>
      <w:r>
        <w:rPr>
          <w:rFonts w:hint="cs"/>
          <w:rtl/>
        </w:rPr>
        <w:t xml:space="preserve"> שנולד כבר</w:t>
      </w:r>
      <w:r w:rsidR="00D02CA1">
        <w:rPr>
          <w:rFonts w:hint="cs"/>
          <w:rtl/>
        </w:rPr>
        <w:t xml:space="preserve"> ל</w:t>
      </w:r>
      <w:r>
        <w:rPr>
          <w:rFonts w:hint="cs"/>
          <w:rtl/>
        </w:rPr>
        <w:t>דוגמ</w:t>
      </w:r>
      <w:bookmarkStart w:id="214" w:name="_ETM_Q1_1096402"/>
      <w:bookmarkEnd w:id="214"/>
      <w:r w:rsidR="00D02CA1">
        <w:rPr>
          <w:rFonts w:hint="cs"/>
          <w:rtl/>
        </w:rPr>
        <w:t>ה</w:t>
      </w:r>
      <w:r w:rsidR="00382334">
        <w:rPr>
          <w:rFonts w:hint="cs"/>
          <w:rtl/>
        </w:rPr>
        <w:t xml:space="preserve">, </w:t>
      </w:r>
      <w:r>
        <w:rPr>
          <w:rFonts w:hint="cs"/>
          <w:rtl/>
        </w:rPr>
        <w:t>עכשיו בארצות הברית</w:t>
      </w:r>
      <w:r w:rsidR="00382334">
        <w:rPr>
          <w:rFonts w:hint="cs"/>
          <w:rtl/>
        </w:rPr>
        <w:t>.</w:t>
      </w:r>
    </w:p>
    <w:p w14:paraId="6A0E4185" w14:textId="77777777" w:rsidR="00867CFD" w:rsidRDefault="00867CFD" w:rsidP="00860DD6">
      <w:pPr>
        <w:ind w:firstLine="0"/>
        <w:rPr>
          <w:rtl/>
        </w:rPr>
      </w:pPr>
    </w:p>
    <w:p w14:paraId="1F606F9E" w14:textId="3C7EF2FF" w:rsidR="00867CFD" w:rsidRDefault="00867CFD" w:rsidP="00867CFD">
      <w:pPr>
        <w:pStyle w:val="af6"/>
        <w:keepNext/>
        <w:rPr>
          <w:rtl/>
        </w:rPr>
      </w:pPr>
      <w:bookmarkStart w:id="215" w:name="ET_yor_5520_16"/>
      <w:r w:rsidRPr="00867CFD">
        <w:rPr>
          <w:rStyle w:val="TagStyle"/>
          <w:rtl/>
        </w:rPr>
        <w:t xml:space="preserve"> &lt;&lt; יור &gt;&gt; </w:t>
      </w:r>
      <w:r>
        <w:rPr>
          <w:rtl/>
        </w:rPr>
        <w:t>היו"ר עודד פורר:</w:t>
      </w:r>
      <w:r w:rsidRPr="00867CFD">
        <w:rPr>
          <w:rStyle w:val="TagStyle"/>
          <w:rtl/>
        </w:rPr>
        <w:t xml:space="preserve"> &lt;&lt; יור &gt;&gt;</w:t>
      </w:r>
      <w:r>
        <w:rPr>
          <w:rtl/>
        </w:rPr>
        <w:t xml:space="preserve">   </w:t>
      </w:r>
      <w:bookmarkEnd w:id="215"/>
    </w:p>
    <w:p w14:paraId="057D10F6" w14:textId="77777777" w:rsidR="00867CFD" w:rsidRDefault="00867CFD" w:rsidP="00867CFD">
      <w:pPr>
        <w:pStyle w:val="KeepWithNext"/>
        <w:rPr>
          <w:rtl/>
        </w:rPr>
      </w:pPr>
    </w:p>
    <w:p w14:paraId="4853ECF0" w14:textId="0047B5BC" w:rsidR="00867CFD" w:rsidRDefault="00867CFD" w:rsidP="00867CFD">
      <w:pPr>
        <w:rPr>
          <w:rtl/>
        </w:rPr>
      </w:pPr>
      <w:r>
        <w:rPr>
          <w:rFonts w:hint="cs"/>
          <w:rtl/>
        </w:rPr>
        <w:t xml:space="preserve">זאת אומרת בחור </w:t>
      </w:r>
      <w:bookmarkStart w:id="216" w:name="_ETM_Q1_1098151"/>
      <w:bookmarkEnd w:id="216"/>
      <w:r>
        <w:rPr>
          <w:rFonts w:hint="cs"/>
          <w:rtl/>
        </w:rPr>
        <w:t>צעיר שנולד בארצות הברית לזוג</w:t>
      </w:r>
      <w:bookmarkStart w:id="217" w:name="_ETM_Q1_1100901"/>
      <w:bookmarkEnd w:id="217"/>
      <w:r w:rsidR="00382334">
        <w:rPr>
          <w:rFonts w:hint="cs"/>
          <w:rtl/>
        </w:rPr>
        <w:t>.</w:t>
      </w:r>
    </w:p>
    <w:p w14:paraId="0C5950CB" w14:textId="77777777" w:rsidR="00867CFD" w:rsidRDefault="00867CFD" w:rsidP="00867CFD">
      <w:pPr>
        <w:rPr>
          <w:rtl/>
        </w:rPr>
      </w:pPr>
      <w:bookmarkStart w:id="218" w:name="_ETM_Q1_1101403"/>
      <w:bookmarkEnd w:id="218"/>
    </w:p>
    <w:p w14:paraId="099E23C9" w14:textId="77777777" w:rsidR="00D02CA1" w:rsidRDefault="00D02CA1" w:rsidP="00D02CA1">
      <w:pPr>
        <w:pStyle w:val="a4"/>
        <w:keepNext/>
        <w:rPr>
          <w:rtl/>
        </w:rPr>
      </w:pPr>
      <w:r w:rsidRPr="00D02CA1">
        <w:rPr>
          <w:rStyle w:val="TagStyle"/>
          <w:rtl/>
        </w:rPr>
        <w:t xml:space="preserve">&lt;&lt; דובר &gt;&gt; </w:t>
      </w:r>
      <w:r>
        <w:rPr>
          <w:rtl/>
        </w:rPr>
        <w:t>סגן שר במשרד ראש הממשלה אבי מעוז:</w:t>
      </w:r>
      <w:r w:rsidRPr="00D02CA1">
        <w:rPr>
          <w:rStyle w:val="TagStyle"/>
          <w:rtl/>
        </w:rPr>
        <w:t xml:space="preserve"> &lt;&lt; דובר &gt;&gt;</w:t>
      </w:r>
      <w:r>
        <w:rPr>
          <w:rtl/>
        </w:rPr>
        <w:t xml:space="preserve">   </w:t>
      </w:r>
    </w:p>
    <w:p w14:paraId="4E07BBEF" w14:textId="77777777" w:rsidR="00867CFD" w:rsidRDefault="00867CFD" w:rsidP="00867CFD">
      <w:pPr>
        <w:pStyle w:val="KeepWithNext"/>
        <w:rPr>
          <w:rtl/>
        </w:rPr>
      </w:pPr>
    </w:p>
    <w:p w14:paraId="5F80003F" w14:textId="5A13A558" w:rsidR="00867CFD" w:rsidRDefault="00867CFD" w:rsidP="00867CFD">
      <w:pPr>
        <w:rPr>
          <w:rtl/>
        </w:rPr>
      </w:pPr>
      <w:r>
        <w:rPr>
          <w:rFonts w:hint="cs"/>
          <w:rtl/>
        </w:rPr>
        <w:t>עובר אלינו</w:t>
      </w:r>
      <w:r w:rsidR="00382334">
        <w:rPr>
          <w:rFonts w:hint="cs"/>
          <w:rtl/>
        </w:rPr>
        <w:t>.</w:t>
      </w:r>
    </w:p>
    <w:p w14:paraId="45B72592" w14:textId="77777777" w:rsidR="00867CFD" w:rsidRDefault="00867CFD" w:rsidP="00867CFD">
      <w:pPr>
        <w:rPr>
          <w:rtl/>
        </w:rPr>
      </w:pPr>
    </w:p>
    <w:p w14:paraId="51022F32" w14:textId="34932581" w:rsidR="00867CFD" w:rsidRDefault="00867CFD" w:rsidP="00867CFD">
      <w:pPr>
        <w:pStyle w:val="af6"/>
        <w:keepNext/>
        <w:rPr>
          <w:rtl/>
        </w:rPr>
      </w:pPr>
      <w:bookmarkStart w:id="219" w:name="ET_yor_5520_18"/>
      <w:r w:rsidRPr="00867CFD">
        <w:rPr>
          <w:rStyle w:val="TagStyle"/>
          <w:rtl/>
        </w:rPr>
        <w:t xml:space="preserve"> &lt;&lt; יור &gt;&gt; </w:t>
      </w:r>
      <w:r>
        <w:rPr>
          <w:rtl/>
        </w:rPr>
        <w:t>היו"ר עודד פורר:</w:t>
      </w:r>
      <w:r w:rsidRPr="00867CFD">
        <w:rPr>
          <w:rStyle w:val="TagStyle"/>
          <w:rtl/>
        </w:rPr>
        <w:t xml:space="preserve"> &lt;&lt; יור &gt;&gt;</w:t>
      </w:r>
      <w:r>
        <w:rPr>
          <w:rtl/>
        </w:rPr>
        <w:t xml:space="preserve">   </w:t>
      </w:r>
      <w:bookmarkEnd w:id="219"/>
    </w:p>
    <w:p w14:paraId="4209F315" w14:textId="77777777" w:rsidR="00867CFD" w:rsidRDefault="00867CFD" w:rsidP="00867CFD">
      <w:pPr>
        <w:pStyle w:val="KeepWithNext"/>
        <w:rPr>
          <w:rtl/>
        </w:rPr>
      </w:pPr>
    </w:p>
    <w:p w14:paraId="45C98AB1" w14:textId="3EBAF5B7" w:rsidR="00867CFD" w:rsidRDefault="00382334" w:rsidP="00867CFD">
      <w:pPr>
        <w:rPr>
          <w:rtl/>
        </w:rPr>
      </w:pPr>
      <w:r>
        <w:rPr>
          <w:rFonts w:hint="cs"/>
          <w:rtl/>
        </w:rPr>
        <w:t>ו</w:t>
      </w:r>
      <w:r w:rsidR="00867CFD">
        <w:rPr>
          <w:rFonts w:hint="cs"/>
          <w:rtl/>
        </w:rPr>
        <w:t>הוא כבר בטיפול הסוכנות היהודית ?</w:t>
      </w:r>
    </w:p>
    <w:p w14:paraId="08BF4A4D" w14:textId="77777777" w:rsidR="00867CFD" w:rsidRDefault="00867CFD" w:rsidP="00867CFD">
      <w:pPr>
        <w:rPr>
          <w:rtl/>
        </w:rPr>
      </w:pPr>
      <w:bookmarkStart w:id="220" w:name="_ETM_Q1_1104152"/>
      <w:bookmarkEnd w:id="220"/>
    </w:p>
    <w:p w14:paraId="12CF9796" w14:textId="77777777" w:rsidR="00D02CA1" w:rsidRDefault="00D02CA1" w:rsidP="00D02CA1">
      <w:pPr>
        <w:pStyle w:val="a4"/>
        <w:keepNext/>
        <w:rPr>
          <w:rtl/>
        </w:rPr>
      </w:pPr>
      <w:r w:rsidRPr="00D02CA1">
        <w:rPr>
          <w:rStyle w:val="TagStyle"/>
          <w:rtl/>
        </w:rPr>
        <w:t xml:space="preserve">&lt;&lt; דובר &gt;&gt; </w:t>
      </w:r>
      <w:r>
        <w:rPr>
          <w:rtl/>
        </w:rPr>
        <w:t>סגן שר במשרד ראש הממשלה אבי מעוז:</w:t>
      </w:r>
      <w:r w:rsidRPr="00D02CA1">
        <w:rPr>
          <w:rStyle w:val="TagStyle"/>
          <w:rtl/>
        </w:rPr>
        <w:t xml:space="preserve"> &lt;&lt; דובר &gt;&gt;</w:t>
      </w:r>
      <w:r>
        <w:rPr>
          <w:rtl/>
        </w:rPr>
        <w:t xml:space="preserve">   </w:t>
      </w:r>
    </w:p>
    <w:p w14:paraId="46A1914F" w14:textId="77777777" w:rsidR="00867CFD" w:rsidRDefault="00867CFD" w:rsidP="00867CFD">
      <w:pPr>
        <w:pStyle w:val="KeepWithNext"/>
        <w:rPr>
          <w:rtl/>
        </w:rPr>
      </w:pPr>
    </w:p>
    <w:p w14:paraId="06016803" w14:textId="2571400E" w:rsidR="00867CFD" w:rsidRDefault="00867CFD" w:rsidP="00867CFD">
      <w:pPr>
        <w:rPr>
          <w:rtl/>
        </w:rPr>
      </w:pPr>
      <w:r>
        <w:rPr>
          <w:rFonts w:hint="cs"/>
          <w:rtl/>
        </w:rPr>
        <w:t>כן</w:t>
      </w:r>
      <w:r w:rsidR="00382334">
        <w:rPr>
          <w:rFonts w:hint="cs"/>
          <w:rtl/>
        </w:rPr>
        <w:t>.</w:t>
      </w:r>
    </w:p>
    <w:p w14:paraId="2958AC3A" w14:textId="77777777" w:rsidR="00867CFD" w:rsidRDefault="00867CFD" w:rsidP="00D571A6">
      <w:pPr>
        <w:ind w:firstLine="0"/>
        <w:rPr>
          <w:rtl/>
        </w:rPr>
      </w:pPr>
    </w:p>
    <w:p w14:paraId="610C6483" w14:textId="66E6707B" w:rsidR="00867CFD" w:rsidRDefault="00867CFD" w:rsidP="00867CFD">
      <w:pPr>
        <w:pStyle w:val="a4"/>
        <w:keepNext/>
        <w:rPr>
          <w:rtl/>
        </w:rPr>
      </w:pPr>
      <w:r w:rsidRPr="00867CFD">
        <w:rPr>
          <w:rStyle w:val="TagStyle"/>
          <w:rtl/>
        </w:rPr>
        <w:t xml:space="preserve"> &lt;&lt; דובר &gt;&gt; </w:t>
      </w:r>
      <w:r w:rsidR="00A53294">
        <w:rPr>
          <w:rFonts w:hint="cs"/>
          <w:rtl/>
        </w:rPr>
        <w:t>אלון שוהם מנכ"ל נתיב</w:t>
      </w:r>
      <w:r>
        <w:rPr>
          <w:rtl/>
        </w:rPr>
        <w:t>:</w:t>
      </w:r>
      <w:r w:rsidRPr="00867CFD">
        <w:rPr>
          <w:rStyle w:val="TagStyle"/>
          <w:rtl/>
        </w:rPr>
        <w:t xml:space="preserve"> &lt;&lt; דובר &gt;&gt;</w:t>
      </w:r>
      <w:r>
        <w:rPr>
          <w:rtl/>
        </w:rPr>
        <w:t xml:space="preserve">   </w:t>
      </w:r>
    </w:p>
    <w:p w14:paraId="3E9D6AE8" w14:textId="77777777" w:rsidR="00867CFD" w:rsidRDefault="00867CFD" w:rsidP="00867CFD">
      <w:pPr>
        <w:pStyle w:val="KeepWithNext"/>
        <w:rPr>
          <w:rtl/>
        </w:rPr>
      </w:pPr>
    </w:p>
    <w:p w14:paraId="02B76EB6" w14:textId="17D9A360" w:rsidR="00867CFD" w:rsidRDefault="00867CFD" w:rsidP="00867CFD">
      <w:pPr>
        <w:rPr>
          <w:rtl/>
        </w:rPr>
      </w:pPr>
      <w:r>
        <w:rPr>
          <w:rFonts w:hint="cs"/>
          <w:rtl/>
        </w:rPr>
        <w:t>אנחנו נתקלים הרבה פעמים במקרים האלה עם מסמכים לא אותנטיים</w:t>
      </w:r>
      <w:r w:rsidR="00382334">
        <w:rPr>
          <w:rFonts w:hint="cs"/>
          <w:rtl/>
        </w:rPr>
        <w:t>.</w:t>
      </w:r>
    </w:p>
    <w:p w14:paraId="2D432C7D" w14:textId="77777777" w:rsidR="00867CFD" w:rsidRDefault="00867CFD" w:rsidP="00860DD6">
      <w:pPr>
        <w:ind w:firstLine="0"/>
        <w:rPr>
          <w:rtl/>
        </w:rPr>
      </w:pPr>
    </w:p>
    <w:p w14:paraId="193AC932" w14:textId="22047ECD" w:rsidR="00867CFD" w:rsidRDefault="00867CFD" w:rsidP="00867CFD">
      <w:pPr>
        <w:pStyle w:val="af6"/>
        <w:keepNext/>
        <w:rPr>
          <w:rtl/>
        </w:rPr>
      </w:pPr>
      <w:bookmarkStart w:id="221" w:name="ET_yor_5520_21"/>
      <w:r w:rsidRPr="00867CFD">
        <w:rPr>
          <w:rStyle w:val="TagStyle"/>
          <w:rtl/>
        </w:rPr>
        <w:t xml:space="preserve"> &lt;&lt; יור &gt;&gt; </w:t>
      </w:r>
      <w:r>
        <w:rPr>
          <w:rtl/>
        </w:rPr>
        <w:t>היו"ר עודד פורר:</w:t>
      </w:r>
      <w:r w:rsidRPr="00867CFD">
        <w:rPr>
          <w:rStyle w:val="TagStyle"/>
          <w:rtl/>
        </w:rPr>
        <w:t xml:space="preserve"> &lt;&lt; יור &gt;&gt;</w:t>
      </w:r>
      <w:r>
        <w:rPr>
          <w:rtl/>
        </w:rPr>
        <w:t xml:space="preserve">   </w:t>
      </w:r>
      <w:bookmarkEnd w:id="221"/>
    </w:p>
    <w:p w14:paraId="1D4563A4" w14:textId="77777777" w:rsidR="00867CFD" w:rsidRDefault="00867CFD" w:rsidP="00867CFD">
      <w:pPr>
        <w:pStyle w:val="KeepWithNext"/>
        <w:rPr>
          <w:rtl/>
        </w:rPr>
      </w:pPr>
    </w:p>
    <w:p w14:paraId="568C60C0" w14:textId="31EC31A6" w:rsidR="00867CFD" w:rsidRDefault="00867CFD" w:rsidP="00860DD6">
      <w:pPr>
        <w:rPr>
          <w:rtl/>
        </w:rPr>
      </w:pPr>
      <w:r>
        <w:rPr>
          <w:rFonts w:hint="cs"/>
          <w:rtl/>
        </w:rPr>
        <w:t xml:space="preserve">ובארצות הברית מי שאמור להיות מטופל על ידי נתיב, </w:t>
      </w:r>
      <w:bookmarkStart w:id="222" w:name="_ETM_Q1_1120653"/>
      <w:bookmarkEnd w:id="222"/>
      <w:r>
        <w:rPr>
          <w:rFonts w:hint="cs"/>
          <w:rtl/>
        </w:rPr>
        <w:t>איפה הוא פוגש אתכם?</w:t>
      </w:r>
      <w:bookmarkStart w:id="223" w:name="_ETM_Q1_1122902"/>
      <w:bookmarkEnd w:id="223"/>
    </w:p>
    <w:p w14:paraId="614F0EDB" w14:textId="77777777" w:rsidR="00867CFD" w:rsidRDefault="00867CFD" w:rsidP="00867CFD">
      <w:pPr>
        <w:rPr>
          <w:rtl/>
        </w:rPr>
      </w:pPr>
      <w:bookmarkStart w:id="224" w:name="_ETM_Q1_1123153"/>
      <w:bookmarkEnd w:id="224"/>
    </w:p>
    <w:p w14:paraId="7D7C5E2C" w14:textId="3974E89F" w:rsidR="00867CFD" w:rsidRDefault="00867CFD" w:rsidP="00867CFD">
      <w:pPr>
        <w:pStyle w:val="a4"/>
        <w:keepNext/>
        <w:rPr>
          <w:rtl/>
        </w:rPr>
      </w:pPr>
      <w:r w:rsidRPr="00867CFD">
        <w:rPr>
          <w:rStyle w:val="TagStyle"/>
          <w:rtl/>
        </w:rPr>
        <w:t xml:space="preserve"> &lt;&lt; דובר &gt;&gt; </w:t>
      </w:r>
      <w:r w:rsidR="0049038A">
        <w:rPr>
          <w:rFonts w:hint="cs"/>
          <w:rtl/>
        </w:rPr>
        <w:t>אלון שוהם:</w:t>
      </w:r>
      <w:r w:rsidRPr="00867CFD">
        <w:rPr>
          <w:rStyle w:val="TagStyle"/>
          <w:rtl/>
        </w:rPr>
        <w:t xml:space="preserve"> &lt;&lt; דובר &gt;&gt;</w:t>
      </w:r>
      <w:r>
        <w:rPr>
          <w:rtl/>
        </w:rPr>
        <w:t xml:space="preserve">   </w:t>
      </w:r>
    </w:p>
    <w:p w14:paraId="54DF1CF9" w14:textId="77777777" w:rsidR="00867CFD" w:rsidRDefault="00867CFD" w:rsidP="00867CFD">
      <w:pPr>
        <w:pStyle w:val="KeepWithNext"/>
        <w:rPr>
          <w:rtl/>
        </w:rPr>
      </w:pPr>
    </w:p>
    <w:p w14:paraId="54029C1C" w14:textId="4D398844" w:rsidR="00867CFD" w:rsidRDefault="00382334" w:rsidP="00860DD6">
      <w:pPr>
        <w:rPr>
          <w:rtl/>
        </w:rPr>
      </w:pPr>
      <w:bookmarkStart w:id="225" w:name="_ETM_Q1_1112151"/>
      <w:bookmarkEnd w:id="225"/>
      <w:r>
        <w:rPr>
          <w:rFonts w:hint="cs"/>
          <w:rtl/>
        </w:rPr>
        <w:t>בעיקרון הוא אמור לפנות עם התיק שלו לסוכנות שמעבירה אלינו את התיק לעיון, הבדיקות נעשות אצלנו ואנחנו מחזירים תשובה חזרה</w:t>
      </w:r>
      <w:r w:rsidR="004B04CC">
        <w:rPr>
          <w:rFonts w:hint="cs"/>
          <w:rtl/>
        </w:rPr>
        <w:t>,</w:t>
      </w:r>
      <w:r>
        <w:rPr>
          <w:rFonts w:hint="cs"/>
          <w:rtl/>
        </w:rPr>
        <w:t xml:space="preserve"> זה תהליך ארוך מאוד ולכן חברנו עם "נפש בנפש" והפתרון שהתקבל הוא קונסול בחסותם היושב בניו יורק ומחלק את האשרות, כמובן שאנחנו מנסים לעבור את המכשול הנ"ל אבל זה כמובן לא פשוט. </w:t>
      </w:r>
      <w:bookmarkStart w:id="226" w:name="_ETM_Q1_1151401"/>
      <w:bookmarkStart w:id="227" w:name="_ETM_Q1_1151651"/>
      <w:bookmarkEnd w:id="226"/>
      <w:bookmarkEnd w:id="227"/>
    </w:p>
    <w:p w14:paraId="4152E4D6" w14:textId="77777777" w:rsidR="00867CFD" w:rsidRDefault="00867CFD" w:rsidP="00867CFD">
      <w:pPr>
        <w:rPr>
          <w:rtl/>
        </w:rPr>
      </w:pPr>
    </w:p>
    <w:p w14:paraId="40F7067F" w14:textId="77777777" w:rsidR="00D02CA1" w:rsidRDefault="00D02CA1" w:rsidP="00D02CA1">
      <w:pPr>
        <w:pStyle w:val="a4"/>
        <w:keepNext/>
        <w:rPr>
          <w:rtl/>
        </w:rPr>
      </w:pPr>
      <w:r w:rsidRPr="00D02CA1">
        <w:rPr>
          <w:rStyle w:val="TagStyle"/>
          <w:rtl/>
        </w:rPr>
        <w:t xml:space="preserve">&lt;&lt; דובר &gt;&gt; </w:t>
      </w:r>
      <w:r>
        <w:rPr>
          <w:rtl/>
        </w:rPr>
        <w:t>סגן שר במשרד ראש הממשלה אבי מעוז:</w:t>
      </w:r>
      <w:r w:rsidRPr="00D02CA1">
        <w:rPr>
          <w:rStyle w:val="TagStyle"/>
          <w:rtl/>
        </w:rPr>
        <w:t xml:space="preserve"> &lt;&lt; דובר &gt;&gt;</w:t>
      </w:r>
      <w:r>
        <w:rPr>
          <w:rtl/>
        </w:rPr>
        <w:t xml:space="preserve">   </w:t>
      </w:r>
    </w:p>
    <w:p w14:paraId="14C027A2" w14:textId="77777777" w:rsidR="00867CFD" w:rsidRDefault="00867CFD" w:rsidP="00867CFD">
      <w:pPr>
        <w:pStyle w:val="KeepWithNext"/>
        <w:rPr>
          <w:rtl/>
        </w:rPr>
      </w:pPr>
    </w:p>
    <w:p w14:paraId="4374F44B" w14:textId="7E911C1B" w:rsidR="00867CFD" w:rsidRDefault="00867CFD" w:rsidP="004B04CC">
      <w:pPr>
        <w:rPr>
          <w:rtl/>
        </w:rPr>
      </w:pPr>
      <w:r>
        <w:rPr>
          <w:rFonts w:hint="cs"/>
          <w:rtl/>
        </w:rPr>
        <w:t>אם היינו יכולים לקבל אישור ש</w:t>
      </w:r>
      <w:bookmarkStart w:id="228" w:name="_ETM_Q1_1154650"/>
      <w:bookmarkEnd w:id="228"/>
      <w:r>
        <w:rPr>
          <w:rFonts w:hint="cs"/>
          <w:rtl/>
        </w:rPr>
        <w:t>קונסול שלנו</w:t>
      </w:r>
      <w:r w:rsidR="004B04CC">
        <w:rPr>
          <w:rFonts w:hint="cs"/>
          <w:rtl/>
        </w:rPr>
        <w:t xml:space="preserve"> יישב גם בקונסוליה בניו-יורק</w:t>
      </w:r>
      <w:bookmarkStart w:id="229" w:name="_ETM_Q1_1168102"/>
      <w:bookmarkStart w:id="230" w:name="_ETM_Q1_1163102"/>
      <w:bookmarkStart w:id="231" w:name="_ETM_Q1_1156601"/>
      <w:bookmarkStart w:id="232" w:name="_ETM_Q1_1159601"/>
      <w:bookmarkEnd w:id="229"/>
      <w:bookmarkEnd w:id="230"/>
      <w:bookmarkEnd w:id="231"/>
      <w:bookmarkEnd w:id="232"/>
      <w:r w:rsidR="004B04CC">
        <w:rPr>
          <w:rFonts w:hint="cs"/>
          <w:rtl/>
        </w:rPr>
        <w:t xml:space="preserve"> –</w:t>
      </w:r>
      <w:r>
        <w:rPr>
          <w:rFonts w:hint="cs"/>
          <w:rtl/>
        </w:rPr>
        <w:t xml:space="preserve"> זה היה קל</w:t>
      </w:r>
      <w:r w:rsidR="004B04CC">
        <w:rPr>
          <w:rFonts w:hint="cs"/>
          <w:rtl/>
        </w:rPr>
        <w:t xml:space="preserve"> הרבה יותר.</w:t>
      </w:r>
    </w:p>
    <w:p w14:paraId="63C16F2D" w14:textId="77777777" w:rsidR="00867CFD" w:rsidRDefault="00867CFD" w:rsidP="00867CFD">
      <w:pPr>
        <w:rPr>
          <w:rtl/>
        </w:rPr>
      </w:pPr>
    </w:p>
    <w:p w14:paraId="4F754100" w14:textId="276640E3" w:rsidR="00867CFD" w:rsidRDefault="00867CFD" w:rsidP="00867CFD">
      <w:pPr>
        <w:pStyle w:val="af6"/>
        <w:keepNext/>
        <w:rPr>
          <w:rtl/>
        </w:rPr>
      </w:pPr>
      <w:r w:rsidRPr="00867CFD">
        <w:rPr>
          <w:rStyle w:val="TagStyle"/>
          <w:rtl/>
        </w:rPr>
        <w:t xml:space="preserve"> &lt;&lt; יור &gt;&gt; </w:t>
      </w:r>
      <w:r>
        <w:rPr>
          <w:rtl/>
        </w:rPr>
        <w:t>היו"ר עודד פורר:</w:t>
      </w:r>
      <w:r w:rsidRPr="00867CFD">
        <w:rPr>
          <w:rStyle w:val="TagStyle"/>
          <w:rtl/>
        </w:rPr>
        <w:t xml:space="preserve"> &lt;&lt; יור &gt;&gt;</w:t>
      </w:r>
      <w:r>
        <w:rPr>
          <w:rtl/>
        </w:rPr>
        <w:t xml:space="preserve">   </w:t>
      </w:r>
    </w:p>
    <w:p w14:paraId="4CE98772" w14:textId="77777777" w:rsidR="00867CFD" w:rsidRDefault="00867CFD" w:rsidP="00867CFD">
      <w:pPr>
        <w:pStyle w:val="KeepWithNext"/>
        <w:rPr>
          <w:rtl/>
        </w:rPr>
      </w:pPr>
    </w:p>
    <w:p w14:paraId="316A40FD" w14:textId="3A2F56ED" w:rsidR="00867CFD" w:rsidRDefault="00867CFD" w:rsidP="00867CFD">
      <w:pPr>
        <w:rPr>
          <w:rtl/>
        </w:rPr>
      </w:pPr>
      <w:r>
        <w:rPr>
          <w:rFonts w:hint="cs"/>
          <w:rtl/>
        </w:rPr>
        <w:t>זה תלוי בממשלה.</w:t>
      </w:r>
    </w:p>
    <w:p w14:paraId="72C6740D" w14:textId="77777777" w:rsidR="00867CFD" w:rsidRDefault="00867CFD" w:rsidP="00867CFD">
      <w:pPr>
        <w:rPr>
          <w:rtl/>
        </w:rPr>
      </w:pPr>
      <w:bookmarkStart w:id="233" w:name="_ETM_Q1_1160652"/>
      <w:bookmarkEnd w:id="233"/>
    </w:p>
    <w:p w14:paraId="5FC10808" w14:textId="77777777" w:rsidR="00D02CA1" w:rsidRDefault="00D02CA1" w:rsidP="00D02CA1">
      <w:pPr>
        <w:pStyle w:val="a4"/>
        <w:keepNext/>
        <w:rPr>
          <w:rtl/>
        </w:rPr>
      </w:pPr>
      <w:r w:rsidRPr="00D02CA1">
        <w:rPr>
          <w:rStyle w:val="TagStyle"/>
          <w:rtl/>
        </w:rPr>
        <w:t xml:space="preserve">&lt;&lt; דובר &gt;&gt; </w:t>
      </w:r>
      <w:r>
        <w:rPr>
          <w:rtl/>
        </w:rPr>
        <w:t>סגן שר במשרד ראש הממשלה אבי מעוז:</w:t>
      </w:r>
      <w:r w:rsidRPr="00D02CA1">
        <w:rPr>
          <w:rStyle w:val="TagStyle"/>
          <w:rtl/>
        </w:rPr>
        <w:t xml:space="preserve"> &lt;&lt; דובר &gt;&gt;</w:t>
      </w:r>
      <w:r>
        <w:rPr>
          <w:rtl/>
        </w:rPr>
        <w:t xml:space="preserve">   </w:t>
      </w:r>
    </w:p>
    <w:p w14:paraId="70F0027A" w14:textId="77777777" w:rsidR="00867CFD" w:rsidRDefault="00867CFD" w:rsidP="00867CFD">
      <w:pPr>
        <w:pStyle w:val="KeepWithNext"/>
        <w:rPr>
          <w:rtl/>
        </w:rPr>
      </w:pPr>
    </w:p>
    <w:p w14:paraId="0FF902D4" w14:textId="79D8126B" w:rsidR="00A53294" w:rsidRDefault="00867CFD" w:rsidP="00860DD6">
      <w:pPr>
        <w:rPr>
          <w:rtl/>
        </w:rPr>
      </w:pPr>
      <w:r>
        <w:rPr>
          <w:rFonts w:hint="cs"/>
          <w:rtl/>
        </w:rPr>
        <w:t>זה תלוי בממשלה, זה תלוי במשרד החוץ.</w:t>
      </w:r>
      <w:r w:rsidR="00A53294">
        <w:rPr>
          <w:rFonts w:hint="cs"/>
          <w:rtl/>
        </w:rPr>
        <w:t xml:space="preserve"> זה עניין </w:t>
      </w:r>
      <w:bookmarkStart w:id="234" w:name="_ETM_Q1_1164903"/>
      <w:bookmarkEnd w:id="234"/>
      <w:r w:rsidR="00A53294">
        <w:rPr>
          <w:rFonts w:hint="cs"/>
          <w:rtl/>
        </w:rPr>
        <w:t>של החלטה מדינית.</w:t>
      </w:r>
    </w:p>
    <w:p w14:paraId="75F69C35" w14:textId="77777777" w:rsidR="00A53294" w:rsidRDefault="00A53294" w:rsidP="00867CFD">
      <w:pPr>
        <w:rPr>
          <w:rtl/>
        </w:rPr>
      </w:pPr>
    </w:p>
    <w:p w14:paraId="1DBD2C53" w14:textId="6C0BF411" w:rsidR="00A53294" w:rsidRDefault="00A53294" w:rsidP="00A53294">
      <w:pPr>
        <w:pStyle w:val="a4"/>
        <w:keepNext/>
        <w:rPr>
          <w:rtl/>
        </w:rPr>
      </w:pPr>
      <w:r w:rsidRPr="00A53294">
        <w:rPr>
          <w:rStyle w:val="TagStyle"/>
          <w:rtl/>
        </w:rPr>
        <w:t xml:space="preserve"> &lt;&lt; דובר &gt;&gt; </w:t>
      </w:r>
      <w:r w:rsidR="0049038A">
        <w:rPr>
          <w:rFonts w:hint="cs"/>
          <w:rtl/>
        </w:rPr>
        <w:t>אלון שוהם:</w:t>
      </w:r>
      <w:r w:rsidRPr="00A53294">
        <w:rPr>
          <w:rStyle w:val="TagStyle"/>
          <w:rtl/>
        </w:rPr>
        <w:t xml:space="preserve"> &lt;&lt; דובר &gt;&gt;</w:t>
      </w:r>
      <w:r>
        <w:rPr>
          <w:rtl/>
        </w:rPr>
        <w:t xml:space="preserve">   </w:t>
      </w:r>
    </w:p>
    <w:p w14:paraId="07CF3A65" w14:textId="77777777" w:rsidR="00A53294" w:rsidRDefault="00A53294" w:rsidP="00A53294">
      <w:pPr>
        <w:pStyle w:val="KeepWithNext"/>
        <w:rPr>
          <w:rtl/>
        </w:rPr>
      </w:pPr>
    </w:p>
    <w:p w14:paraId="7DEBCB58" w14:textId="7D03A869" w:rsidR="00A53294" w:rsidRDefault="00A53294" w:rsidP="00A53294">
      <w:pPr>
        <w:rPr>
          <w:rtl/>
        </w:rPr>
      </w:pPr>
      <w:r>
        <w:rPr>
          <w:rFonts w:hint="cs"/>
          <w:rtl/>
        </w:rPr>
        <w:t xml:space="preserve">לגבי הנושא של ראיונות, </w:t>
      </w:r>
      <w:bookmarkStart w:id="235" w:name="_ETM_Q1_1172651"/>
      <w:bookmarkEnd w:id="235"/>
      <w:r w:rsidR="00382334">
        <w:rPr>
          <w:rFonts w:hint="cs"/>
          <w:rtl/>
        </w:rPr>
        <w:t>ביצעתי</w:t>
      </w:r>
      <w:r>
        <w:rPr>
          <w:rFonts w:hint="cs"/>
          <w:rtl/>
        </w:rPr>
        <w:t xml:space="preserve"> בדיקה היום </w:t>
      </w:r>
      <w:r w:rsidR="00F867B4">
        <w:rPr>
          <w:rFonts w:hint="cs"/>
          <w:rtl/>
        </w:rPr>
        <w:t>ו</w:t>
      </w:r>
      <w:r>
        <w:rPr>
          <w:rFonts w:hint="cs"/>
          <w:rtl/>
        </w:rPr>
        <w:t>אנחנו מעל</w:t>
      </w:r>
      <w:r w:rsidR="00382334">
        <w:rPr>
          <w:rFonts w:hint="cs"/>
          <w:rtl/>
        </w:rPr>
        <w:t xml:space="preserve"> ל-80% בהן האשרות</w:t>
      </w:r>
      <w:r>
        <w:rPr>
          <w:rFonts w:hint="cs"/>
          <w:rtl/>
        </w:rPr>
        <w:t xml:space="preserve"> ניתנות</w:t>
      </w:r>
      <w:r w:rsidR="00382334">
        <w:rPr>
          <w:rFonts w:hint="cs"/>
          <w:rtl/>
        </w:rPr>
        <w:t xml:space="preserve"> עוד</w:t>
      </w:r>
      <w:r>
        <w:rPr>
          <w:rFonts w:hint="cs"/>
          <w:rtl/>
        </w:rPr>
        <w:t xml:space="preserve"> בתום </w:t>
      </w:r>
      <w:bookmarkStart w:id="236" w:name="_ETM_Q1_1179403"/>
      <w:bookmarkEnd w:id="236"/>
      <w:r>
        <w:rPr>
          <w:rFonts w:hint="cs"/>
          <w:rtl/>
        </w:rPr>
        <w:t>הראיון הראשון</w:t>
      </w:r>
      <w:r w:rsidR="00382334">
        <w:rPr>
          <w:rFonts w:hint="cs"/>
          <w:rtl/>
        </w:rPr>
        <w:t xml:space="preserve"> ואין הזמנה לראיון שני וכל זאת בזכות העובדה שאנחנו משהים מעט את המהלך והתורים, מכווינים את האדם לאסוף </w:t>
      </w:r>
      <w:r w:rsidR="00F867B4">
        <w:rPr>
          <w:rFonts w:hint="cs"/>
          <w:rtl/>
        </w:rPr>
        <w:t xml:space="preserve">את </w:t>
      </w:r>
      <w:r w:rsidR="00382334">
        <w:rPr>
          <w:rFonts w:hint="cs"/>
          <w:rtl/>
        </w:rPr>
        <w:t xml:space="preserve">המסמכים </w:t>
      </w:r>
      <w:r w:rsidR="00860DD6">
        <w:rPr>
          <w:rFonts w:hint="cs"/>
          <w:rtl/>
        </w:rPr>
        <w:t>הרלוונטיי</w:t>
      </w:r>
      <w:r w:rsidR="00860DD6">
        <w:rPr>
          <w:rFonts w:hint="eastAsia"/>
          <w:rtl/>
        </w:rPr>
        <w:t>ם</w:t>
      </w:r>
      <w:r w:rsidR="00382334">
        <w:rPr>
          <w:rFonts w:hint="cs"/>
          <w:rtl/>
        </w:rPr>
        <w:t xml:space="preserve"> והאותנטיים ולכן אנחנו מסוגלים לתת </w:t>
      </w:r>
      <w:r w:rsidR="00382334">
        <w:rPr>
          <w:rFonts w:hint="cs"/>
          <w:rtl/>
        </w:rPr>
        <w:lastRenderedPageBreak/>
        <w:t xml:space="preserve">את האשרה הראשונה באופן מיידי. במקרה כמובן ויש מסמכים </w:t>
      </w:r>
      <w:r w:rsidR="00860DD6">
        <w:rPr>
          <w:rFonts w:hint="cs"/>
          <w:rtl/>
        </w:rPr>
        <w:t>בעייתיים</w:t>
      </w:r>
      <w:r w:rsidR="00382334">
        <w:rPr>
          <w:rFonts w:hint="cs"/>
          <w:rtl/>
        </w:rPr>
        <w:t xml:space="preserve"> א</w:t>
      </w:r>
      <w:r w:rsidR="00F867B4">
        <w:rPr>
          <w:rFonts w:hint="cs"/>
          <w:rtl/>
        </w:rPr>
        <w:t>נ</w:t>
      </w:r>
      <w:r w:rsidR="00382334">
        <w:rPr>
          <w:rFonts w:hint="cs"/>
          <w:rtl/>
        </w:rPr>
        <w:t>חנו גם נותנים להם זמן לאסוף מחדש וזה מה שחוסך חודשים ארוכים.</w:t>
      </w:r>
      <w:r>
        <w:rPr>
          <w:rFonts w:hint="cs"/>
          <w:rtl/>
        </w:rPr>
        <w:t xml:space="preserve"> </w:t>
      </w:r>
    </w:p>
    <w:p w14:paraId="4272E3B2" w14:textId="77777777" w:rsidR="00A53294" w:rsidRDefault="00A53294" w:rsidP="00860DD6">
      <w:pPr>
        <w:ind w:firstLine="0"/>
        <w:rPr>
          <w:rtl/>
        </w:rPr>
      </w:pPr>
      <w:bookmarkStart w:id="237" w:name="_ETM_Q1_1200901"/>
      <w:bookmarkStart w:id="238" w:name="_ETM_Q1_1201150"/>
      <w:bookmarkEnd w:id="237"/>
      <w:bookmarkEnd w:id="238"/>
    </w:p>
    <w:p w14:paraId="27E380E4" w14:textId="2AC36FA7" w:rsidR="00A53294" w:rsidRDefault="00A53294" w:rsidP="00860DD6">
      <w:pPr>
        <w:pStyle w:val="a4"/>
        <w:keepNext/>
        <w:rPr>
          <w:rtl/>
        </w:rPr>
      </w:pPr>
      <w:bookmarkStart w:id="239" w:name="ET_speaker_שלומית_אבינח_28"/>
      <w:r w:rsidRPr="00A53294">
        <w:rPr>
          <w:rStyle w:val="TagStyle"/>
          <w:rtl/>
        </w:rPr>
        <w:t xml:space="preserve"> &lt;&lt; דובר &gt;&gt; </w:t>
      </w:r>
      <w:r>
        <w:rPr>
          <w:rtl/>
        </w:rPr>
        <w:t xml:space="preserve">שלומית </w:t>
      </w:r>
      <w:proofErr w:type="spellStart"/>
      <w:r>
        <w:rPr>
          <w:rtl/>
        </w:rPr>
        <w:t>אבינח</w:t>
      </w:r>
      <w:proofErr w:type="spellEnd"/>
      <w:r>
        <w:rPr>
          <w:rtl/>
        </w:rPr>
        <w:t>:</w:t>
      </w:r>
      <w:r w:rsidRPr="00A53294">
        <w:rPr>
          <w:rStyle w:val="TagStyle"/>
          <w:rtl/>
        </w:rPr>
        <w:t xml:space="preserve"> &lt;&lt; דובר &gt;&gt;</w:t>
      </w:r>
      <w:r>
        <w:rPr>
          <w:rtl/>
        </w:rPr>
        <w:t xml:space="preserve">   </w:t>
      </w:r>
      <w:bookmarkEnd w:id="239"/>
    </w:p>
    <w:p w14:paraId="418E162C" w14:textId="77777777" w:rsidR="00860DD6" w:rsidRPr="00860DD6" w:rsidRDefault="00860DD6" w:rsidP="00860DD6">
      <w:pPr>
        <w:rPr>
          <w:rtl/>
          <w:lang w:eastAsia="he-IL"/>
        </w:rPr>
      </w:pPr>
    </w:p>
    <w:p w14:paraId="254E4F0C" w14:textId="7AF5C691" w:rsidR="00A53294" w:rsidRDefault="00A53294" w:rsidP="00A53294">
      <w:pPr>
        <w:pStyle w:val="aff0"/>
        <w:numPr>
          <w:ilvl w:val="0"/>
          <w:numId w:val="5"/>
        </w:numPr>
      </w:pPr>
      <w:r>
        <w:rPr>
          <w:rFonts w:hint="cs"/>
          <w:rtl/>
        </w:rPr>
        <w:t>-    -</w:t>
      </w:r>
    </w:p>
    <w:p w14:paraId="58493D91" w14:textId="77777777" w:rsidR="00A53294" w:rsidRDefault="00A53294" w:rsidP="00A53294">
      <w:pPr>
        <w:rPr>
          <w:rtl/>
        </w:rPr>
      </w:pPr>
    </w:p>
    <w:p w14:paraId="5D80BB89" w14:textId="6E3BC298" w:rsidR="00A53294" w:rsidRPr="00A53294" w:rsidRDefault="00A53294" w:rsidP="00A53294">
      <w:pPr>
        <w:pStyle w:val="a4"/>
        <w:keepNext/>
        <w:rPr>
          <w:rFonts w:cs="Arial"/>
          <w:b/>
          <w:color w:val="010000"/>
          <w:bdr w:val="single" w:sz="4" w:space="0" w:color="FF66FF"/>
          <w:rtl/>
        </w:rPr>
      </w:pPr>
      <w:r w:rsidRPr="00A53294">
        <w:rPr>
          <w:rStyle w:val="TagStyle"/>
          <w:rtl/>
        </w:rPr>
        <w:t xml:space="preserve"> &lt;&lt; דובר &gt;&gt; </w:t>
      </w:r>
      <w:r w:rsidR="0049038A">
        <w:rPr>
          <w:rFonts w:hint="cs"/>
          <w:rtl/>
        </w:rPr>
        <w:t>אלון שוהם:</w:t>
      </w:r>
      <w:r w:rsidRPr="00A53294">
        <w:rPr>
          <w:rStyle w:val="TagStyle"/>
          <w:rtl/>
        </w:rPr>
        <w:t xml:space="preserve"> &lt;&lt; דובר &gt;&gt;</w:t>
      </w:r>
      <w:r>
        <w:rPr>
          <w:rtl/>
        </w:rPr>
        <w:t xml:space="preserve">   </w:t>
      </w:r>
    </w:p>
    <w:p w14:paraId="6433BDB0" w14:textId="1D00579A" w:rsidR="00A53294" w:rsidRDefault="00A53294" w:rsidP="00A53294">
      <w:pPr>
        <w:pStyle w:val="KeepWithNext"/>
        <w:rPr>
          <w:rtl/>
        </w:rPr>
      </w:pPr>
    </w:p>
    <w:p w14:paraId="3855F62E" w14:textId="20BD9ECA" w:rsidR="00A53294" w:rsidRDefault="00A53294" w:rsidP="00A53294">
      <w:pPr>
        <w:rPr>
          <w:rtl/>
        </w:rPr>
      </w:pPr>
      <w:r>
        <w:rPr>
          <w:rFonts w:hint="cs"/>
          <w:rtl/>
        </w:rPr>
        <w:t xml:space="preserve">לא, ברגע שיש לו אשרה הוא יכול </w:t>
      </w:r>
      <w:bookmarkStart w:id="240" w:name="_ETM_Q1_1205900"/>
      <w:bookmarkEnd w:id="240"/>
      <w:r>
        <w:rPr>
          <w:rFonts w:hint="cs"/>
          <w:rtl/>
        </w:rPr>
        <w:t>לעלות על המטוס</w:t>
      </w:r>
      <w:r w:rsidR="00F867B4">
        <w:rPr>
          <w:rFonts w:hint="cs"/>
          <w:rtl/>
        </w:rPr>
        <w:t>, רק צריכים לתת לו כרטיס.</w:t>
      </w:r>
    </w:p>
    <w:p w14:paraId="62185646" w14:textId="77777777" w:rsidR="00A53294" w:rsidRDefault="00A53294" w:rsidP="00A53294">
      <w:pPr>
        <w:rPr>
          <w:rtl/>
        </w:rPr>
      </w:pPr>
      <w:bookmarkStart w:id="241" w:name="_ETM_Q1_1208402"/>
      <w:bookmarkEnd w:id="241"/>
    </w:p>
    <w:p w14:paraId="15762BCB" w14:textId="76C0A38C" w:rsidR="00A53294" w:rsidRDefault="00A53294" w:rsidP="00A53294">
      <w:pPr>
        <w:pStyle w:val="af6"/>
        <w:keepNext/>
        <w:rPr>
          <w:rtl/>
        </w:rPr>
      </w:pPr>
      <w:bookmarkStart w:id="242" w:name="ET_yor_5520_31"/>
      <w:r w:rsidRPr="00A53294">
        <w:rPr>
          <w:rStyle w:val="TagStyle"/>
          <w:rtl/>
        </w:rPr>
        <w:t xml:space="preserve"> &lt;&lt; יור &gt;&gt; </w:t>
      </w:r>
      <w:r>
        <w:rPr>
          <w:rtl/>
        </w:rPr>
        <w:t>היו"ר עודד פורר:</w:t>
      </w:r>
      <w:r w:rsidRPr="00A53294">
        <w:rPr>
          <w:rStyle w:val="TagStyle"/>
          <w:rtl/>
        </w:rPr>
        <w:t xml:space="preserve"> &lt;&lt; יור &gt;&gt;</w:t>
      </w:r>
      <w:r>
        <w:rPr>
          <w:rtl/>
        </w:rPr>
        <w:t xml:space="preserve">   </w:t>
      </w:r>
      <w:bookmarkEnd w:id="242"/>
    </w:p>
    <w:p w14:paraId="0FF11F14" w14:textId="77777777" w:rsidR="00A53294" w:rsidRDefault="00A53294" w:rsidP="00A53294">
      <w:pPr>
        <w:pStyle w:val="KeepWithNext"/>
        <w:rPr>
          <w:rtl/>
        </w:rPr>
      </w:pPr>
    </w:p>
    <w:p w14:paraId="6AB74903" w14:textId="4E0E76A0" w:rsidR="00A53294" w:rsidRDefault="00A53294" w:rsidP="00A53294">
      <w:pPr>
        <w:rPr>
          <w:rtl/>
        </w:rPr>
      </w:pPr>
      <w:r>
        <w:rPr>
          <w:rFonts w:hint="cs"/>
          <w:rtl/>
        </w:rPr>
        <w:t xml:space="preserve">אתם יודעים להגיד כמה זמן לוקח מרגע </w:t>
      </w:r>
      <w:r w:rsidR="00C05E3F">
        <w:rPr>
          <w:rFonts w:hint="cs"/>
          <w:rtl/>
        </w:rPr>
        <w:t xml:space="preserve">קבלת </w:t>
      </w:r>
      <w:r>
        <w:rPr>
          <w:rFonts w:hint="cs"/>
          <w:rtl/>
        </w:rPr>
        <w:t>האשרה</w:t>
      </w:r>
      <w:bookmarkStart w:id="243" w:name="_ETM_Q1_1211653"/>
      <w:bookmarkEnd w:id="243"/>
      <w:r w:rsidR="00C05E3F">
        <w:rPr>
          <w:rFonts w:hint="cs"/>
          <w:rtl/>
        </w:rPr>
        <w:t xml:space="preserve"> </w:t>
      </w:r>
      <w:r>
        <w:rPr>
          <w:rFonts w:hint="cs"/>
          <w:rtl/>
        </w:rPr>
        <w:t>עד שהוא עושה עלייה?</w:t>
      </w:r>
    </w:p>
    <w:p w14:paraId="1B12F128" w14:textId="77777777" w:rsidR="00860DD6" w:rsidRDefault="00860DD6" w:rsidP="00A53294">
      <w:pPr>
        <w:rPr>
          <w:rtl/>
        </w:rPr>
      </w:pPr>
    </w:p>
    <w:p w14:paraId="6507FCD8" w14:textId="2C1FA833" w:rsidR="00A53294" w:rsidRDefault="00A53294" w:rsidP="00A53294">
      <w:pPr>
        <w:pStyle w:val="a4"/>
        <w:keepNext/>
        <w:rPr>
          <w:rtl/>
        </w:rPr>
      </w:pPr>
      <w:r w:rsidRPr="00A53294">
        <w:rPr>
          <w:rStyle w:val="TagStyle"/>
          <w:rtl/>
        </w:rPr>
        <w:t xml:space="preserve"> &lt;&lt; דובר &gt;&gt; </w:t>
      </w:r>
      <w:r w:rsidR="0049038A">
        <w:rPr>
          <w:rFonts w:hint="cs"/>
          <w:rtl/>
        </w:rPr>
        <w:t>אלון שוהם:</w:t>
      </w:r>
      <w:r w:rsidRPr="00A53294">
        <w:rPr>
          <w:rStyle w:val="TagStyle"/>
          <w:rtl/>
        </w:rPr>
        <w:t xml:space="preserve"> &lt;&lt; דובר &gt;&gt;</w:t>
      </w:r>
      <w:r>
        <w:rPr>
          <w:rtl/>
        </w:rPr>
        <w:t xml:space="preserve">   </w:t>
      </w:r>
    </w:p>
    <w:p w14:paraId="6DA9D0FF" w14:textId="77777777" w:rsidR="00A53294" w:rsidRDefault="00A53294" w:rsidP="00A53294">
      <w:pPr>
        <w:rPr>
          <w:rtl/>
          <w:lang w:eastAsia="he-IL"/>
        </w:rPr>
      </w:pPr>
    </w:p>
    <w:p w14:paraId="3B3ACB45" w14:textId="68F91E8F" w:rsidR="00A53294" w:rsidRDefault="00A53294" w:rsidP="00A53294">
      <w:pPr>
        <w:rPr>
          <w:rtl/>
          <w:lang w:eastAsia="he-IL"/>
        </w:rPr>
      </w:pPr>
      <w:r>
        <w:rPr>
          <w:rFonts w:hint="cs"/>
          <w:rtl/>
          <w:lang w:eastAsia="he-IL"/>
        </w:rPr>
        <w:t xml:space="preserve">האשרה ניתנת למקסימום </w:t>
      </w:r>
      <w:bookmarkStart w:id="244" w:name="_ETM_Q1_1215902"/>
      <w:bookmarkEnd w:id="244"/>
      <w:r w:rsidR="00C05E3F">
        <w:rPr>
          <w:rFonts w:hint="cs"/>
          <w:rtl/>
          <w:lang w:eastAsia="he-IL"/>
        </w:rPr>
        <w:t xml:space="preserve">שישה </w:t>
      </w:r>
      <w:r>
        <w:rPr>
          <w:rFonts w:hint="cs"/>
          <w:rtl/>
          <w:lang w:eastAsia="he-IL"/>
        </w:rPr>
        <w:t>חודשים</w:t>
      </w:r>
      <w:r w:rsidR="00C05E3F">
        <w:rPr>
          <w:rFonts w:hint="cs"/>
          <w:rtl/>
          <w:lang w:eastAsia="he-IL"/>
        </w:rPr>
        <w:t xml:space="preserve">, לכן </w:t>
      </w:r>
      <w:r>
        <w:rPr>
          <w:rFonts w:hint="cs"/>
          <w:rtl/>
          <w:lang w:eastAsia="he-IL"/>
        </w:rPr>
        <w:t>אני מניח שתוך חודשיים שלושה</w:t>
      </w:r>
      <w:r w:rsidR="007C73FB">
        <w:rPr>
          <w:rFonts w:hint="cs"/>
          <w:rtl/>
          <w:lang w:eastAsia="he-IL"/>
        </w:rPr>
        <w:t xml:space="preserve"> חודשים</w:t>
      </w:r>
      <w:r>
        <w:rPr>
          <w:rFonts w:hint="cs"/>
          <w:rtl/>
          <w:lang w:eastAsia="he-IL"/>
        </w:rPr>
        <w:t xml:space="preserve"> אנשים בדרך כלל </w:t>
      </w:r>
      <w:bookmarkStart w:id="245" w:name="_ETM_Q1_1220152"/>
      <w:bookmarkEnd w:id="245"/>
      <w:r w:rsidR="007C73FB">
        <w:rPr>
          <w:rFonts w:hint="cs"/>
          <w:rtl/>
          <w:lang w:eastAsia="he-IL"/>
        </w:rPr>
        <w:t>מתארגנים ועולים לארץ,</w:t>
      </w:r>
      <w:r>
        <w:rPr>
          <w:rFonts w:hint="cs"/>
          <w:rtl/>
          <w:lang w:eastAsia="he-IL"/>
        </w:rPr>
        <w:t xml:space="preserve"> אחרת הם מבקשים שלא לקבל את האשרה ואז יש </w:t>
      </w:r>
      <w:bookmarkStart w:id="246" w:name="_ETM_Q1_1225152"/>
      <w:bookmarkEnd w:id="246"/>
      <w:r>
        <w:rPr>
          <w:rFonts w:hint="cs"/>
          <w:rtl/>
          <w:lang w:eastAsia="he-IL"/>
        </w:rPr>
        <w:t xml:space="preserve">להם את </w:t>
      </w:r>
      <w:r w:rsidR="007C73FB">
        <w:rPr>
          <w:rFonts w:hint="cs"/>
          <w:rtl/>
          <w:lang w:eastAsia="he-IL"/>
        </w:rPr>
        <w:t>האופציה</w:t>
      </w:r>
      <w:r>
        <w:rPr>
          <w:rFonts w:hint="cs"/>
          <w:rtl/>
          <w:lang w:eastAsia="he-IL"/>
        </w:rPr>
        <w:t xml:space="preserve"> לחכות</w:t>
      </w:r>
      <w:r w:rsidR="007C73FB">
        <w:rPr>
          <w:rFonts w:hint="cs"/>
          <w:rtl/>
          <w:lang w:eastAsia="he-IL"/>
        </w:rPr>
        <w:t xml:space="preserve"> עם העלייה.</w:t>
      </w:r>
    </w:p>
    <w:p w14:paraId="7899FBE8" w14:textId="77777777" w:rsidR="00A53294" w:rsidRDefault="00A53294" w:rsidP="00A53294">
      <w:pPr>
        <w:rPr>
          <w:rtl/>
          <w:lang w:eastAsia="he-IL"/>
        </w:rPr>
      </w:pPr>
      <w:bookmarkStart w:id="247" w:name="_ETM_Q1_1227150"/>
      <w:bookmarkEnd w:id="247"/>
    </w:p>
    <w:p w14:paraId="1F157B04" w14:textId="08EF537E" w:rsidR="00A53294" w:rsidRDefault="00A53294" w:rsidP="00A53294">
      <w:pPr>
        <w:pStyle w:val="af6"/>
        <w:keepNext/>
        <w:rPr>
          <w:rtl/>
        </w:rPr>
      </w:pPr>
      <w:bookmarkStart w:id="248" w:name="_ETM_Q1_1227402"/>
      <w:bookmarkStart w:id="249" w:name="ET_yor_5520_33"/>
      <w:bookmarkEnd w:id="248"/>
      <w:r w:rsidRPr="00A53294">
        <w:rPr>
          <w:rStyle w:val="TagStyle"/>
          <w:rtl/>
        </w:rPr>
        <w:t xml:space="preserve">&lt;&lt; יור &gt;&gt; </w:t>
      </w:r>
      <w:r>
        <w:rPr>
          <w:rtl/>
        </w:rPr>
        <w:t>היו"ר עודד פורר:</w:t>
      </w:r>
      <w:r w:rsidRPr="00A53294">
        <w:rPr>
          <w:rStyle w:val="TagStyle"/>
          <w:rtl/>
        </w:rPr>
        <w:t xml:space="preserve"> &lt;&lt; יור &gt;&gt;</w:t>
      </w:r>
      <w:r>
        <w:rPr>
          <w:rtl/>
        </w:rPr>
        <w:t xml:space="preserve">   </w:t>
      </w:r>
      <w:bookmarkEnd w:id="249"/>
    </w:p>
    <w:p w14:paraId="72B17758" w14:textId="77777777" w:rsidR="00A53294" w:rsidRDefault="00A53294" w:rsidP="00A53294">
      <w:pPr>
        <w:pStyle w:val="KeepWithNext"/>
        <w:rPr>
          <w:rtl/>
          <w:lang w:eastAsia="he-IL"/>
        </w:rPr>
      </w:pPr>
    </w:p>
    <w:p w14:paraId="7B9207DF" w14:textId="0EE2A5FE" w:rsidR="00A53294" w:rsidRDefault="00EE43CD" w:rsidP="00A53294">
      <w:pPr>
        <w:rPr>
          <w:rtl/>
          <w:lang w:eastAsia="he-IL"/>
        </w:rPr>
      </w:pPr>
      <w:bookmarkStart w:id="250" w:name="_ETM_Q1_1233151"/>
      <w:bookmarkEnd w:id="250"/>
      <w:r>
        <w:rPr>
          <w:rFonts w:hint="cs"/>
          <w:rtl/>
          <w:lang w:eastAsia="he-IL"/>
        </w:rPr>
        <w:t xml:space="preserve">מארק, </w:t>
      </w:r>
      <w:proofErr w:type="spellStart"/>
      <w:r>
        <w:rPr>
          <w:rFonts w:hint="cs"/>
          <w:rtl/>
          <w:lang w:eastAsia="he-IL"/>
        </w:rPr>
        <w:t>מל</w:t>
      </w:r>
      <w:bookmarkStart w:id="251" w:name="_ETM_Q1_1235902"/>
      <w:bookmarkStart w:id="252" w:name="_ETM_Q1_1236153"/>
      <w:bookmarkEnd w:id="251"/>
      <w:bookmarkEnd w:id="252"/>
      <w:r>
        <w:rPr>
          <w:rFonts w:hint="cs"/>
          <w:rtl/>
          <w:lang w:eastAsia="he-IL"/>
        </w:rPr>
        <w:t>"ל</w:t>
      </w:r>
      <w:proofErr w:type="spellEnd"/>
      <w:r w:rsidR="00A53294">
        <w:rPr>
          <w:rFonts w:hint="cs"/>
          <w:rtl/>
          <w:lang w:eastAsia="he-IL"/>
        </w:rPr>
        <w:t xml:space="preserve"> יש לכם התייחסות לעניין?</w:t>
      </w:r>
    </w:p>
    <w:p w14:paraId="3193D1C1" w14:textId="77777777" w:rsidR="00D02CA1" w:rsidRDefault="00D02CA1" w:rsidP="00A53294">
      <w:pPr>
        <w:rPr>
          <w:rtl/>
          <w:lang w:eastAsia="he-IL"/>
        </w:rPr>
      </w:pPr>
    </w:p>
    <w:p w14:paraId="6E2C2701" w14:textId="77777777" w:rsidR="00860DD6" w:rsidRDefault="00860DD6" w:rsidP="00A53294">
      <w:pPr>
        <w:pStyle w:val="a4"/>
        <w:keepNext/>
        <w:rPr>
          <w:rStyle w:val="TagStyle"/>
          <w:rtl/>
        </w:rPr>
      </w:pPr>
    </w:p>
    <w:p w14:paraId="1D7367EC" w14:textId="439E0DEB" w:rsidR="00A53294" w:rsidRDefault="00A53294" w:rsidP="00A53294">
      <w:pPr>
        <w:pStyle w:val="a4"/>
        <w:keepNext/>
        <w:rPr>
          <w:rtl/>
        </w:rPr>
      </w:pPr>
      <w:r w:rsidRPr="00A53294">
        <w:rPr>
          <w:rStyle w:val="TagStyle"/>
          <w:rtl/>
        </w:rPr>
        <w:t xml:space="preserve">&lt;&lt; דובר &gt;&gt; </w:t>
      </w:r>
      <w:r w:rsidR="00EE43CD">
        <w:rPr>
          <w:rFonts w:hint="cs"/>
          <w:rtl/>
        </w:rPr>
        <w:t xml:space="preserve">מארק קורן </w:t>
      </w:r>
      <w:proofErr w:type="spellStart"/>
      <w:r w:rsidR="00EE43CD">
        <w:rPr>
          <w:rFonts w:hint="cs"/>
          <w:rtl/>
        </w:rPr>
        <w:t>קרסנופולסקי</w:t>
      </w:r>
      <w:proofErr w:type="spellEnd"/>
      <w:r>
        <w:rPr>
          <w:rtl/>
        </w:rPr>
        <w:t>:</w:t>
      </w:r>
      <w:r w:rsidRPr="00A53294">
        <w:rPr>
          <w:rStyle w:val="TagStyle"/>
          <w:rtl/>
        </w:rPr>
        <w:t xml:space="preserve"> &lt;&lt; דובר &gt;&gt;</w:t>
      </w:r>
      <w:r>
        <w:rPr>
          <w:rtl/>
        </w:rPr>
        <w:t xml:space="preserve">   </w:t>
      </w:r>
    </w:p>
    <w:p w14:paraId="4C97D42E" w14:textId="77777777" w:rsidR="00A53294" w:rsidRDefault="00A53294" w:rsidP="00A53294">
      <w:pPr>
        <w:pStyle w:val="KeepWithNext"/>
        <w:rPr>
          <w:rtl/>
          <w:lang w:eastAsia="he-IL"/>
        </w:rPr>
      </w:pPr>
    </w:p>
    <w:p w14:paraId="21253D8E" w14:textId="1FA4E6A3" w:rsidR="00A53294" w:rsidRDefault="00A53294" w:rsidP="00A53294">
      <w:pPr>
        <w:rPr>
          <w:rtl/>
          <w:lang w:eastAsia="he-IL"/>
        </w:rPr>
      </w:pPr>
      <w:bookmarkStart w:id="253" w:name="_ETM_Q1_1237401"/>
      <w:bookmarkEnd w:id="253"/>
      <w:r>
        <w:rPr>
          <w:rFonts w:hint="cs"/>
          <w:rtl/>
          <w:lang w:eastAsia="he-IL"/>
        </w:rPr>
        <w:t xml:space="preserve">לא </w:t>
      </w:r>
      <w:bookmarkStart w:id="254" w:name="_ETM_Q1_1237651"/>
      <w:bookmarkEnd w:id="254"/>
      <w:r>
        <w:rPr>
          <w:rFonts w:hint="cs"/>
          <w:rtl/>
          <w:lang w:eastAsia="he-IL"/>
        </w:rPr>
        <w:t>עסקנו בנושא הזה</w:t>
      </w:r>
      <w:r w:rsidR="00EE43CD">
        <w:rPr>
          <w:rFonts w:hint="cs"/>
          <w:rtl/>
          <w:lang w:eastAsia="he-IL"/>
        </w:rPr>
        <w:t xml:space="preserve"> עד השנה </w:t>
      </w:r>
      <w:bookmarkStart w:id="255" w:name="_ETM_Q1_1243402"/>
      <w:bookmarkEnd w:id="255"/>
      <w:r w:rsidR="00EE43CD">
        <w:rPr>
          <w:rFonts w:hint="cs"/>
          <w:rtl/>
          <w:lang w:eastAsia="he-IL"/>
        </w:rPr>
        <w:t xml:space="preserve">האחרונה והעיסוק בשלב הזה </w:t>
      </w:r>
      <w:r w:rsidR="006D573C">
        <w:rPr>
          <w:rFonts w:hint="cs"/>
          <w:rtl/>
          <w:lang w:eastAsia="he-IL"/>
        </w:rPr>
        <w:t>זה יותר בעולמות של משרד החוץ.</w:t>
      </w:r>
    </w:p>
    <w:p w14:paraId="456D5E22" w14:textId="77777777" w:rsidR="006D573C" w:rsidRDefault="006D573C" w:rsidP="00A53294">
      <w:pPr>
        <w:rPr>
          <w:rtl/>
          <w:lang w:eastAsia="he-IL"/>
        </w:rPr>
      </w:pPr>
    </w:p>
    <w:p w14:paraId="7E95F849" w14:textId="6028291C" w:rsidR="006D573C" w:rsidRDefault="006D573C" w:rsidP="006D573C">
      <w:pPr>
        <w:pStyle w:val="af6"/>
        <w:keepNext/>
        <w:rPr>
          <w:rtl/>
        </w:rPr>
      </w:pPr>
      <w:bookmarkStart w:id="256" w:name="ET_yor_5520_23"/>
      <w:r w:rsidRPr="006D573C">
        <w:rPr>
          <w:rStyle w:val="TagStyle"/>
          <w:rtl/>
        </w:rPr>
        <w:t xml:space="preserve"> &lt;&lt; יור &gt;&gt; </w:t>
      </w:r>
      <w:r>
        <w:rPr>
          <w:rtl/>
        </w:rPr>
        <w:t>היו"ר עודד פורר:</w:t>
      </w:r>
      <w:r w:rsidRPr="006D573C">
        <w:rPr>
          <w:rStyle w:val="TagStyle"/>
          <w:rtl/>
        </w:rPr>
        <w:t xml:space="preserve"> &lt;&lt; יור &gt;&gt;</w:t>
      </w:r>
      <w:r>
        <w:rPr>
          <w:rtl/>
        </w:rPr>
        <w:t xml:space="preserve">   </w:t>
      </w:r>
      <w:bookmarkEnd w:id="256"/>
    </w:p>
    <w:p w14:paraId="26663AF5" w14:textId="77777777" w:rsidR="006D573C" w:rsidRDefault="006D573C" w:rsidP="006D573C">
      <w:pPr>
        <w:pStyle w:val="KeepWithNext"/>
        <w:rPr>
          <w:rtl/>
          <w:lang w:eastAsia="he-IL"/>
        </w:rPr>
      </w:pPr>
    </w:p>
    <w:p w14:paraId="566525E7" w14:textId="24D1B317" w:rsidR="006D573C" w:rsidRDefault="006D573C" w:rsidP="00860DD6">
      <w:pPr>
        <w:rPr>
          <w:rtl/>
          <w:lang w:eastAsia="he-IL"/>
        </w:rPr>
      </w:pPr>
      <w:r>
        <w:rPr>
          <w:rFonts w:hint="cs"/>
          <w:rtl/>
          <w:lang w:eastAsia="he-IL"/>
        </w:rPr>
        <w:t xml:space="preserve">בעולמות של ביטחון הקהילות שם </w:t>
      </w:r>
      <w:bookmarkStart w:id="257" w:name="_ETM_Q1_1248150"/>
      <w:bookmarkEnd w:id="257"/>
      <w:r>
        <w:rPr>
          <w:rFonts w:hint="cs"/>
          <w:rtl/>
          <w:lang w:eastAsia="he-IL"/>
        </w:rPr>
        <w:t xml:space="preserve">שכתוצאה מזה יש אולי </w:t>
      </w:r>
      <w:r w:rsidR="0076599C">
        <w:rPr>
          <w:rFonts w:hint="cs"/>
          <w:rtl/>
          <w:lang w:eastAsia="he-IL"/>
        </w:rPr>
        <w:t>עלייה</w:t>
      </w:r>
      <w:r>
        <w:rPr>
          <w:rFonts w:hint="cs"/>
          <w:rtl/>
          <w:lang w:eastAsia="he-IL"/>
        </w:rPr>
        <w:t xml:space="preserve"> אמורה להיות </w:t>
      </w:r>
      <w:r w:rsidR="0076599C">
        <w:rPr>
          <w:rFonts w:hint="cs"/>
          <w:rtl/>
          <w:lang w:eastAsia="he-IL"/>
        </w:rPr>
        <w:t>עלייה</w:t>
      </w:r>
      <w:r>
        <w:rPr>
          <w:rFonts w:hint="cs"/>
          <w:rtl/>
          <w:lang w:eastAsia="he-IL"/>
        </w:rPr>
        <w:t xml:space="preserve"> בפניות</w:t>
      </w:r>
      <w:r w:rsidR="00861A8F">
        <w:rPr>
          <w:rFonts w:hint="cs"/>
          <w:rtl/>
          <w:lang w:eastAsia="he-IL"/>
        </w:rPr>
        <w:t>.</w:t>
      </w:r>
    </w:p>
    <w:p w14:paraId="23BBECED" w14:textId="77777777" w:rsidR="006D573C" w:rsidRDefault="006D573C" w:rsidP="006D573C">
      <w:pPr>
        <w:rPr>
          <w:rtl/>
          <w:lang w:eastAsia="he-IL"/>
        </w:rPr>
      </w:pPr>
    </w:p>
    <w:p w14:paraId="073C81AE" w14:textId="543B3A03" w:rsidR="006D573C" w:rsidRDefault="006D573C" w:rsidP="006D573C">
      <w:pPr>
        <w:pStyle w:val="a4"/>
        <w:keepNext/>
        <w:rPr>
          <w:rtl/>
        </w:rPr>
      </w:pPr>
      <w:r w:rsidRPr="006D573C">
        <w:rPr>
          <w:rStyle w:val="TagStyle"/>
          <w:rtl/>
        </w:rPr>
        <w:t xml:space="preserve"> &lt;&lt; דובר &gt;&gt; </w:t>
      </w:r>
      <w:r w:rsidR="007C73FB">
        <w:rPr>
          <w:rFonts w:hint="cs"/>
          <w:rtl/>
        </w:rPr>
        <w:t xml:space="preserve">מארק קורן </w:t>
      </w:r>
      <w:proofErr w:type="spellStart"/>
      <w:r w:rsidR="007C73FB">
        <w:rPr>
          <w:rFonts w:hint="cs"/>
          <w:rtl/>
        </w:rPr>
        <w:t>קרסנופולסקי</w:t>
      </w:r>
      <w:proofErr w:type="spellEnd"/>
      <w:r>
        <w:rPr>
          <w:rtl/>
        </w:rPr>
        <w:t>:</w:t>
      </w:r>
      <w:r w:rsidRPr="006D573C">
        <w:rPr>
          <w:rStyle w:val="TagStyle"/>
          <w:rtl/>
        </w:rPr>
        <w:t xml:space="preserve"> &lt;&lt; דובר &gt;&gt;</w:t>
      </w:r>
      <w:r>
        <w:rPr>
          <w:rtl/>
        </w:rPr>
        <w:t xml:space="preserve">   </w:t>
      </w:r>
    </w:p>
    <w:p w14:paraId="4FE14552" w14:textId="77777777" w:rsidR="006D573C" w:rsidRPr="006D573C" w:rsidRDefault="006D573C" w:rsidP="006D573C">
      <w:pPr>
        <w:pStyle w:val="KeepWithNext"/>
        <w:rPr>
          <w:rtl/>
          <w:lang w:eastAsia="he-IL"/>
        </w:rPr>
      </w:pPr>
    </w:p>
    <w:p w14:paraId="65D765D7" w14:textId="4EED41EA" w:rsidR="00EE43CD" w:rsidRDefault="006D573C" w:rsidP="00A53294">
      <w:pPr>
        <w:rPr>
          <w:rtl/>
          <w:lang w:eastAsia="he-IL"/>
        </w:rPr>
      </w:pPr>
      <w:r>
        <w:rPr>
          <w:rFonts w:hint="cs"/>
          <w:rtl/>
          <w:lang w:eastAsia="he-IL"/>
        </w:rPr>
        <w:t xml:space="preserve">אין התייחסות, יכול להיות שצריך להיות גורם אחר </w:t>
      </w:r>
      <w:proofErr w:type="spellStart"/>
      <w:r>
        <w:rPr>
          <w:rFonts w:hint="cs"/>
          <w:rtl/>
          <w:lang w:eastAsia="he-IL"/>
        </w:rPr>
        <w:t>מהמל</w:t>
      </w:r>
      <w:r w:rsidR="00861A8F">
        <w:rPr>
          <w:rFonts w:hint="cs"/>
          <w:rtl/>
          <w:lang w:eastAsia="he-IL"/>
        </w:rPr>
        <w:t>"</w:t>
      </w:r>
      <w:r>
        <w:rPr>
          <w:rFonts w:hint="cs"/>
          <w:rtl/>
          <w:lang w:eastAsia="he-IL"/>
        </w:rPr>
        <w:t>ל</w:t>
      </w:r>
      <w:proofErr w:type="spellEnd"/>
      <w:r>
        <w:rPr>
          <w:rFonts w:hint="cs"/>
          <w:rtl/>
          <w:lang w:eastAsia="he-IL"/>
        </w:rPr>
        <w:t xml:space="preserve"> ש</w:t>
      </w:r>
      <w:r w:rsidR="00861A8F">
        <w:rPr>
          <w:rFonts w:hint="cs"/>
          <w:rtl/>
          <w:lang w:eastAsia="he-IL"/>
        </w:rPr>
        <w:t xml:space="preserve">לא זומן </w:t>
      </w:r>
      <w:bookmarkStart w:id="258" w:name="_ETM_Q1_1258652"/>
      <w:bookmarkEnd w:id="258"/>
      <w:r>
        <w:rPr>
          <w:rFonts w:hint="cs"/>
          <w:rtl/>
          <w:lang w:eastAsia="he-IL"/>
        </w:rPr>
        <w:t>כי אנחנו מהאגף המדיני.</w:t>
      </w:r>
    </w:p>
    <w:p w14:paraId="40915C97" w14:textId="77777777" w:rsidR="006D573C" w:rsidRDefault="006D573C" w:rsidP="00A53294">
      <w:pPr>
        <w:rPr>
          <w:rtl/>
          <w:lang w:eastAsia="he-IL"/>
        </w:rPr>
      </w:pPr>
    </w:p>
    <w:p w14:paraId="6813579A" w14:textId="0702CD7C" w:rsidR="006D573C" w:rsidRDefault="006D573C" w:rsidP="006D573C">
      <w:pPr>
        <w:pStyle w:val="af6"/>
        <w:keepNext/>
        <w:rPr>
          <w:rtl/>
        </w:rPr>
      </w:pPr>
      <w:bookmarkStart w:id="259" w:name="_ETM_Q1_1262652"/>
      <w:bookmarkStart w:id="260" w:name="ET_yor_5520_25"/>
      <w:bookmarkEnd w:id="259"/>
      <w:r w:rsidRPr="006D573C">
        <w:rPr>
          <w:rStyle w:val="TagStyle"/>
          <w:rtl/>
        </w:rPr>
        <w:t xml:space="preserve">&lt;&lt; יור &gt;&gt; </w:t>
      </w:r>
      <w:r>
        <w:rPr>
          <w:rtl/>
        </w:rPr>
        <w:t>היו"ר עודד פורר:</w:t>
      </w:r>
      <w:r w:rsidRPr="006D573C">
        <w:rPr>
          <w:rStyle w:val="TagStyle"/>
          <w:rtl/>
        </w:rPr>
        <w:t xml:space="preserve"> &lt;&lt; יור &gt;&gt;</w:t>
      </w:r>
      <w:r>
        <w:rPr>
          <w:rtl/>
        </w:rPr>
        <w:t xml:space="preserve">   </w:t>
      </w:r>
      <w:bookmarkEnd w:id="260"/>
    </w:p>
    <w:p w14:paraId="34743152" w14:textId="77777777" w:rsidR="006D573C" w:rsidRDefault="006D573C" w:rsidP="006D573C">
      <w:pPr>
        <w:pStyle w:val="KeepWithNext"/>
        <w:rPr>
          <w:rtl/>
          <w:lang w:eastAsia="he-IL"/>
        </w:rPr>
      </w:pPr>
    </w:p>
    <w:p w14:paraId="5BB7BC76" w14:textId="30AE07A0" w:rsidR="006D573C" w:rsidRDefault="006D573C" w:rsidP="007C73FB">
      <w:pPr>
        <w:rPr>
          <w:rtl/>
          <w:lang w:eastAsia="he-IL"/>
        </w:rPr>
      </w:pPr>
      <w:bookmarkStart w:id="261" w:name="_ETM_Q1_1263900"/>
      <w:bookmarkEnd w:id="261"/>
      <w:r>
        <w:rPr>
          <w:rFonts w:hint="cs"/>
          <w:rtl/>
          <w:lang w:eastAsia="he-IL"/>
        </w:rPr>
        <w:t>הסוכנות היהודית</w:t>
      </w:r>
      <w:bookmarkStart w:id="262" w:name="_ETM_Q1_1265901"/>
      <w:bookmarkEnd w:id="262"/>
      <w:r w:rsidR="007C73FB">
        <w:rPr>
          <w:rFonts w:hint="cs"/>
          <w:rtl/>
          <w:lang w:eastAsia="he-IL"/>
        </w:rPr>
        <w:t>.</w:t>
      </w:r>
    </w:p>
    <w:p w14:paraId="6A139A35" w14:textId="77777777" w:rsidR="006D573C" w:rsidRDefault="006D573C" w:rsidP="006D573C">
      <w:pPr>
        <w:rPr>
          <w:rtl/>
          <w:lang w:eastAsia="he-IL"/>
        </w:rPr>
      </w:pPr>
      <w:bookmarkStart w:id="263" w:name="_ETM_Q1_1266152"/>
      <w:bookmarkEnd w:id="263"/>
    </w:p>
    <w:p w14:paraId="355F33A2" w14:textId="2B5FD717" w:rsidR="006D573C" w:rsidRDefault="006D573C" w:rsidP="006D573C">
      <w:pPr>
        <w:pStyle w:val="a4"/>
        <w:keepNext/>
        <w:rPr>
          <w:rtl/>
        </w:rPr>
      </w:pPr>
      <w:r w:rsidRPr="006D573C">
        <w:rPr>
          <w:rStyle w:val="TagStyle"/>
          <w:rtl/>
        </w:rPr>
        <w:t xml:space="preserve"> &lt;&lt; דובר &gt;&gt; </w:t>
      </w:r>
      <w:r w:rsidR="00D571A6">
        <w:rPr>
          <w:rFonts w:hint="cs"/>
          <w:rtl/>
        </w:rPr>
        <w:t>שמעון שמילה</w:t>
      </w:r>
      <w:r>
        <w:rPr>
          <w:rtl/>
        </w:rPr>
        <w:t>:</w:t>
      </w:r>
      <w:r w:rsidRPr="006D573C">
        <w:rPr>
          <w:rStyle w:val="TagStyle"/>
          <w:rtl/>
        </w:rPr>
        <w:t xml:space="preserve"> &lt;&lt; דובר &gt;&gt;</w:t>
      </w:r>
      <w:r>
        <w:rPr>
          <w:rtl/>
        </w:rPr>
        <w:t xml:space="preserve">   </w:t>
      </w:r>
    </w:p>
    <w:p w14:paraId="37F52109" w14:textId="77777777" w:rsidR="006D573C" w:rsidRPr="006D573C" w:rsidRDefault="006D573C" w:rsidP="006D573C">
      <w:pPr>
        <w:pStyle w:val="KeepWithNext"/>
        <w:rPr>
          <w:rtl/>
          <w:lang w:eastAsia="he-IL"/>
        </w:rPr>
      </w:pPr>
    </w:p>
    <w:p w14:paraId="46D69B38" w14:textId="40BE7433" w:rsidR="006D573C" w:rsidRDefault="006D573C" w:rsidP="000E2FEF">
      <w:pPr>
        <w:rPr>
          <w:rtl/>
          <w:lang w:eastAsia="he-IL"/>
        </w:rPr>
      </w:pPr>
      <w:bookmarkStart w:id="264" w:name="_ETM_Q1_1224150"/>
      <w:bookmarkEnd w:id="264"/>
      <w:r>
        <w:rPr>
          <w:rFonts w:hint="cs"/>
          <w:rtl/>
          <w:lang w:eastAsia="he-IL"/>
        </w:rPr>
        <w:t>הסוכנות ממשיכה להשקיע ב</w:t>
      </w:r>
      <w:r w:rsidR="005B2582">
        <w:rPr>
          <w:rFonts w:hint="cs"/>
          <w:rtl/>
          <w:lang w:eastAsia="he-IL"/>
        </w:rPr>
        <w:t>כול</w:t>
      </w:r>
      <w:r>
        <w:rPr>
          <w:rFonts w:hint="cs"/>
          <w:rtl/>
          <w:lang w:eastAsia="he-IL"/>
        </w:rPr>
        <w:t xml:space="preserve"> מרחב </w:t>
      </w:r>
      <w:r w:rsidR="00FD6193">
        <w:rPr>
          <w:rFonts w:hint="cs"/>
          <w:rtl/>
          <w:lang w:eastAsia="he-IL"/>
        </w:rPr>
        <w:t>חמ"ע</w:t>
      </w:r>
      <w:r>
        <w:rPr>
          <w:rFonts w:hint="cs"/>
          <w:rtl/>
          <w:lang w:eastAsia="he-IL"/>
        </w:rPr>
        <w:t xml:space="preserve"> כולל עבודה </w:t>
      </w:r>
      <w:bookmarkStart w:id="265" w:name="_ETM_Q1_1277152"/>
      <w:bookmarkEnd w:id="265"/>
      <w:r>
        <w:rPr>
          <w:rFonts w:hint="cs"/>
          <w:rtl/>
          <w:lang w:eastAsia="he-IL"/>
        </w:rPr>
        <w:t xml:space="preserve">שעדיף פחות לדבר </w:t>
      </w:r>
      <w:r w:rsidR="0076599C">
        <w:rPr>
          <w:rFonts w:hint="cs"/>
          <w:rtl/>
          <w:lang w:eastAsia="he-IL"/>
        </w:rPr>
        <w:t>עלייה</w:t>
      </w:r>
      <w:r>
        <w:rPr>
          <w:rFonts w:hint="cs"/>
          <w:rtl/>
          <w:lang w:eastAsia="he-IL"/>
        </w:rPr>
        <w:t xml:space="preserve"> פה</w:t>
      </w:r>
      <w:r w:rsidR="00FD6193">
        <w:rPr>
          <w:rFonts w:hint="cs"/>
          <w:rtl/>
          <w:lang w:eastAsia="he-IL"/>
        </w:rPr>
        <w:t xml:space="preserve"> יחד עם</w:t>
      </w:r>
      <w:r>
        <w:rPr>
          <w:rFonts w:hint="cs"/>
          <w:rtl/>
          <w:lang w:eastAsia="he-IL"/>
        </w:rPr>
        <w:t xml:space="preserve"> תקציבים שאתה מכיר</w:t>
      </w:r>
      <w:r w:rsidR="00FD6193">
        <w:rPr>
          <w:rFonts w:hint="cs"/>
          <w:rtl/>
          <w:lang w:eastAsia="he-IL"/>
        </w:rPr>
        <w:t xml:space="preserve"> כמובן שנוספו לתקציבים בעבר</w:t>
      </w:r>
      <w:bookmarkStart w:id="266" w:name="_ETM_Q1_1281151"/>
      <w:bookmarkEnd w:id="266"/>
      <w:r>
        <w:rPr>
          <w:rFonts w:hint="cs"/>
          <w:rtl/>
          <w:lang w:eastAsia="he-IL"/>
        </w:rPr>
        <w:t xml:space="preserve"> בשל המצב המיוחד </w:t>
      </w:r>
      <w:bookmarkStart w:id="267" w:name="_ETM_Q1_1286402"/>
      <w:bookmarkEnd w:id="267"/>
      <w:r>
        <w:rPr>
          <w:rFonts w:hint="cs"/>
          <w:rtl/>
          <w:lang w:eastAsia="he-IL"/>
        </w:rPr>
        <w:t>ש</w:t>
      </w:r>
      <w:r w:rsidR="00861A8F">
        <w:rPr>
          <w:rFonts w:hint="cs"/>
          <w:rtl/>
          <w:lang w:eastAsia="he-IL"/>
        </w:rPr>
        <w:t xml:space="preserve">שוב </w:t>
      </w:r>
      <w:r>
        <w:rPr>
          <w:rFonts w:hint="cs"/>
          <w:rtl/>
          <w:lang w:eastAsia="he-IL"/>
        </w:rPr>
        <w:t xml:space="preserve">פחות נזכיר אותו. </w:t>
      </w:r>
      <w:r w:rsidR="00FD6193">
        <w:rPr>
          <w:rFonts w:hint="cs"/>
          <w:rtl/>
          <w:lang w:eastAsia="he-IL"/>
        </w:rPr>
        <w:t xml:space="preserve">אנחנו </w:t>
      </w:r>
      <w:r>
        <w:rPr>
          <w:rFonts w:hint="cs"/>
          <w:rtl/>
          <w:lang w:eastAsia="he-IL"/>
        </w:rPr>
        <w:t xml:space="preserve">משקיעים שם מה שלא </w:t>
      </w:r>
      <w:bookmarkStart w:id="268" w:name="_ETM_Q1_1290900"/>
      <w:bookmarkEnd w:id="268"/>
      <w:r w:rsidR="00FD6193">
        <w:rPr>
          <w:rFonts w:hint="cs"/>
          <w:rtl/>
          <w:lang w:eastAsia="he-IL"/>
        </w:rPr>
        <w:t>משקיעים</w:t>
      </w:r>
      <w:r>
        <w:rPr>
          <w:rFonts w:hint="cs"/>
          <w:rtl/>
          <w:lang w:eastAsia="he-IL"/>
        </w:rPr>
        <w:t xml:space="preserve"> במקומות אחרים בעולם. </w:t>
      </w:r>
    </w:p>
    <w:p w14:paraId="4A75B233" w14:textId="77777777" w:rsidR="006D573C" w:rsidRDefault="006D573C" w:rsidP="00A53294">
      <w:pPr>
        <w:rPr>
          <w:rtl/>
          <w:lang w:eastAsia="he-IL"/>
        </w:rPr>
      </w:pPr>
      <w:bookmarkStart w:id="269" w:name="_ETM_Q1_1295900"/>
      <w:bookmarkEnd w:id="269"/>
    </w:p>
    <w:p w14:paraId="22E5C8E9" w14:textId="58FDA033" w:rsidR="006D573C" w:rsidRDefault="006D573C" w:rsidP="006D573C">
      <w:pPr>
        <w:pStyle w:val="af6"/>
        <w:keepNext/>
        <w:rPr>
          <w:rtl/>
        </w:rPr>
      </w:pPr>
      <w:bookmarkStart w:id="270" w:name="ET_yor_5520_27"/>
      <w:r w:rsidRPr="006D573C">
        <w:rPr>
          <w:rStyle w:val="TagStyle"/>
          <w:rtl/>
        </w:rPr>
        <w:t xml:space="preserve"> &lt;&lt; יור &gt;&gt; </w:t>
      </w:r>
      <w:r>
        <w:rPr>
          <w:rtl/>
        </w:rPr>
        <w:t>היו"ר עודד פורר:</w:t>
      </w:r>
      <w:r w:rsidRPr="006D573C">
        <w:rPr>
          <w:rStyle w:val="TagStyle"/>
          <w:rtl/>
        </w:rPr>
        <w:t xml:space="preserve"> &lt;&lt; יור &gt;&gt;</w:t>
      </w:r>
      <w:r>
        <w:rPr>
          <w:rtl/>
        </w:rPr>
        <w:t xml:space="preserve">   </w:t>
      </w:r>
      <w:bookmarkEnd w:id="270"/>
    </w:p>
    <w:p w14:paraId="54A6AE19" w14:textId="77777777" w:rsidR="006D573C" w:rsidRDefault="006D573C" w:rsidP="006D573C">
      <w:pPr>
        <w:pStyle w:val="KeepWithNext"/>
        <w:rPr>
          <w:rtl/>
          <w:lang w:eastAsia="he-IL"/>
        </w:rPr>
      </w:pPr>
    </w:p>
    <w:p w14:paraId="7B46C506" w14:textId="657CA48A" w:rsidR="006D573C" w:rsidRDefault="006D573C" w:rsidP="006D573C">
      <w:pPr>
        <w:rPr>
          <w:rtl/>
          <w:lang w:eastAsia="he-IL"/>
        </w:rPr>
      </w:pPr>
      <w:r>
        <w:rPr>
          <w:rFonts w:hint="cs"/>
          <w:rtl/>
          <w:lang w:eastAsia="he-IL"/>
        </w:rPr>
        <w:t xml:space="preserve">הבעיה המרכזית שבגללה זומן הדיון </w:t>
      </w:r>
      <w:bookmarkStart w:id="271" w:name="_ETM_Q1_1300651"/>
      <w:bookmarkEnd w:id="271"/>
      <w:r>
        <w:rPr>
          <w:rFonts w:hint="cs"/>
          <w:rtl/>
          <w:lang w:eastAsia="he-IL"/>
        </w:rPr>
        <w:t xml:space="preserve">הזה זה </w:t>
      </w:r>
      <w:r w:rsidR="00FD6193">
        <w:rPr>
          <w:rFonts w:hint="cs"/>
          <w:rtl/>
          <w:lang w:eastAsia="he-IL"/>
        </w:rPr>
        <w:t xml:space="preserve">הם </w:t>
      </w:r>
      <w:r>
        <w:rPr>
          <w:rFonts w:hint="cs"/>
          <w:rtl/>
          <w:lang w:eastAsia="he-IL"/>
        </w:rPr>
        <w:t xml:space="preserve">התורים. אני לא משלים עם זה שמישהו שרוצה </w:t>
      </w:r>
      <w:bookmarkStart w:id="272" w:name="_ETM_Q1_1305901"/>
      <w:bookmarkEnd w:id="272"/>
      <w:r>
        <w:rPr>
          <w:rFonts w:hint="cs"/>
          <w:rtl/>
          <w:lang w:eastAsia="he-IL"/>
        </w:rPr>
        <w:t xml:space="preserve">לעלות למדנית ישראל צריך לחכות חצי שנה לראיון. </w:t>
      </w:r>
      <w:r w:rsidR="00FD6193">
        <w:rPr>
          <w:rFonts w:hint="cs"/>
          <w:rtl/>
          <w:lang w:eastAsia="he-IL"/>
        </w:rPr>
        <w:t xml:space="preserve">כבר נפגשנו בעבר, הרבה מאוד פעמים וכל פעם יש סיפור אחר, תירוץ אחר </w:t>
      </w:r>
      <w:bookmarkStart w:id="273" w:name="_ETM_Q1_1311152"/>
      <w:bookmarkStart w:id="274" w:name="_ETM_Q1_1322401"/>
      <w:bookmarkEnd w:id="273"/>
      <w:bookmarkEnd w:id="274"/>
      <w:r w:rsidR="00FD6193">
        <w:rPr>
          <w:rFonts w:hint="cs"/>
          <w:rtl/>
          <w:lang w:eastAsia="he-IL"/>
        </w:rPr>
        <w:t xml:space="preserve">והנה עכשיו </w:t>
      </w:r>
      <w:r>
        <w:rPr>
          <w:rFonts w:hint="cs"/>
          <w:rtl/>
          <w:lang w:eastAsia="he-IL"/>
        </w:rPr>
        <w:t>ב</w:t>
      </w:r>
      <w:r w:rsidR="0076599C" w:rsidRPr="0076599C">
        <w:rPr>
          <w:rtl/>
          <w:lang w:eastAsia="he-IL"/>
        </w:rPr>
        <w:t>סנט פטרסבורג</w:t>
      </w:r>
      <w:r>
        <w:rPr>
          <w:rFonts w:hint="cs"/>
          <w:rtl/>
          <w:lang w:eastAsia="he-IL"/>
        </w:rPr>
        <w:t xml:space="preserve"> ממתינים חצי שנה לראיון</w:t>
      </w:r>
      <w:r w:rsidR="00FD6193">
        <w:rPr>
          <w:rFonts w:hint="cs"/>
          <w:rtl/>
          <w:lang w:eastAsia="he-IL"/>
        </w:rPr>
        <w:t>,</w:t>
      </w:r>
      <w:r>
        <w:rPr>
          <w:rFonts w:hint="cs"/>
          <w:rtl/>
          <w:lang w:eastAsia="he-IL"/>
        </w:rPr>
        <w:t xml:space="preserve"> אני לא </w:t>
      </w:r>
      <w:bookmarkStart w:id="275" w:name="_ETM_Q1_1328903"/>
      <w:bookmarkEnd w:id="275"/>
      <w:r>
        <w:rPr>
          <w:rFonts w:hint="cs"/>
          <w:rtl/>
          <w:lang w:eastAsia="he-IL"/>
        </w:rPr>
        <w:t>משלים</w:t>
      </w:r>
      <w:r w:rsidR="00FD6193">
        <w:rPr>
          <w:rFonts w:hint="cs"/>
          <w:rtl/>
          <w:lang w:eastAsia="he-IL"/>
        </w:rPr>
        <w:t xml:space="preserve"> עם זה, </w:t>
      </w:r>
      <w:r>
        <w:rPr>
          <w:rFonts w:hint="cs"/>
          <w:rtl/>
          <w:lang w:eastAsia="he-IL"/>
        </w:rPr>
        <w:t xml:space="preserve">אני לא </w:t>
      </w:r>
      <w:bookmarkStart w:id="276" w:name="_ETM_Q1_1331902"/>
      <w:bookmarkEnd w:id="276"/>
      <w:r>
        <w:rPr>
          <w:rFonts w:hint="cs"/>
          <w:rtl/>
          <w:lang w:eastAsia="he-IL"/>
        </w:rPr>
        <w:t>חושב שיש סיבה שיהודי שחי ב</w:t>
      </w:r>
      <w:r w:rsidR="0076599C" w:rsidRPr="0076599C">
        <w:rPr>
          <w:rtl/>
          <w:lang w:eastAsia="he-IL"/>
        </w:rPr>
        <w:t>סנט פטרסבורג</w:t>
      </w:r>
      <w:r>
        <w:rPr>
          <w:rFonts w:hint="cs"/>
          <w:rtl/>
          <w:lang w:eastAsia="he-IL"/>
        </w:rPr>
        <w:t xml:space="preserve"> הוא פחות טוב </w:t>
      </w:r>
      <w:bookmarkStart w:id="277" w:name="_ETM_Q1_1337402"/>
      <w:bookmarkEnd w:id="277"/>
      <w:r>
        <w:rPr>
          <w:rFonts w:hint="cs"/>
          <w:rtl/>
          <w:lang w:eastAsia="he-IL"/>
        </w:rPr>
        <w:t xml:space="preserve">מיהודי שחי בפריז. </w:t>
      </w:r>
    </w:p>
    <w:p w14:paraId="3BF550DA" w14:textId="77777777" w:rsidR="006D573C" w:rsidRDefault="006D573C" w:rsidP="000E2FEF">
      <w:pPr>
        <w:ind w:firstLine="0"/>
        <w:rPr>
          <w:rtl/>
          <w:lang w:eastAsia="he-IL"/>
        </w:rPr>
      </w:pPr>
    </w:p>
    <w:p w14:paraId="1B3814FF" w14:textId="57C6123F" w:rsidR="006D573C" w:rsidRDefault="006D573C" w:rsidP="006D573C">
      <w:pPr>
        <w:pStyle w:val="a4"/>
        <w:keepNext/>
        <w:rPr>
          <w:rtl/>
        </w:rPr>
      </w:pPr>
      <w:r w:rsidRPr="006D573C">
        <w:rPr>
          <w:rStyle w:val="TagStyle"/>
          <w:rtl/>
        </w:rPr>
        <w:lastRenderedPageBreak/>
        <w:t xml:space="preserve"> &lt;&lt; דובר &gt;&gt; </w:t>
      </w:r>
      <w:r w:rsidR="00343741">
        <w:rPr>
          <w:rFonts w:hint="cs"/>
          <w:rtl/>
        </w:rPr>
        <w:t>שמעון שמ</w:t>
      </w:r>
      <w:r>
        <w:rPr>
          <w:rFonts w:hint="cs"/>
          <w:rtl/>
        </w:rPr>
        <w:t>י</w:t>
      </w:r>
      <w:r w:rsidR="00343741">
        <w:rPr>
          <w:rFonts w:hint="cs"/>
          <w:rtl/>
        </w:rPr>
        <w:t>לה</w:t>
      </w:r>
      <w:r>
        <w:rPr>
          <w:rtl/>
        </w:rPr>
        <w:t>:</w:t>
      </w:r>
      <w:r w:rsidRPr="006D573C">
        <w:rPr>
          <w:rStyle w:val="TagStyle"/>
          <w:rtl/>
        </w:rPr>
        <w:t xml:space="preserve"> &lt;&lt; דובר &gt;&gt;</w:t>
      </w:r>
      <w:r>
        <w:rPr>
          <w:rtl/>
        </w:rPr>
        <w:t xml:space="preserve">   </w:t>
      </w:r>
    </w:p>
    <w:p w14:paraId="40033E95" w14:textId="77777777" w:rsidR="006D573C" w:rsidRDefault="006D573C" w:rsidP="006D573C">
      <w:pPr>
        <w:pStyle w:val="KeepWithNext"/>
        <w:rPr>
          <w:rtl/>
          <w:lang w:eastAsia="he-IL"/>
        </w:rPr>
      </w:pPr>
    </w:p>
    <w:p w14:paraId="7616CEE8" w14:textId="4B94ED77" w:rsidR="006D573C" w:rsidRDefault="006D573C" w:rsidP="006D573C">
      <w:pPr>
        <w:rPr>
          <w:rtl/>
          <w:lang w:eastAsia="he-IL"/>
        </w:rPr>
      </w:pPr>
      <w:r>
        <w:rPr>
          <w:rFonts w:hint="cs"/>
          <w:rtl/>
          <w:lang w:eastAsia="he-IL"/>
        </w:rPr>
        <w:t xml:space="preserve">מבחינתנו אנחנו </w:t>
      </w:r>
      <w:bookmarkStart w:id="278" w:name="_ETM_Q1_1343151"/>
      <w:bookmarkEnd w:id="278"/>
      <w:r>
        <w:rPr>
          <w:rFonts w:hint="cs"/>
          <w:rtl/>
          <w:lang w:eastAsia="he-IL"/>
        </w:rPr>
        <w:t xml:space="preserve">עושים את </w:t>
      </w:r>
      <w:r w:rsidR="005B2582">
        <w:rPr>
          <w:rFonts w:hint="cs"/>
          <w:rtl/>
          <w:lang w:eastAsia="he-IL"/>
        </w:rPr>
        <w:t>כול</w:t>
      </w:r>
      <w:r>
        <w:rPr>
          <w:rFonts w:hint="cs"/>
          <w:rtl/>
          <w:lang w:eastAsia="he-IL"/>
        </w:rPr>
        <w:t xml:space="preserve"> המאמצים שזה יהיה הכי מהיר, כולל השקעת </w:t>
      </w:r>
      <w:bookmarkStart w:id="279" w:name="_ETM_Q1_1347652"/>
      <w:bookmarkEnd w:id="279"/>
      <w:r>
        <w:rPr>
          <w:rFonts w:hint="cs"/>
          <w:rtl/>
          <w:lang w:eastAsia="he-IL"/>
        </w:rPr>
        <w:t>משאבים אדירה ב</w:t>
      </w:r>
      <w:r w:rsidR="00FD6193">
        <w:rPr>
          <w:rFonts w:hint="cs"/>
          <w:rtl/>
          <w:lang w:eastAsia="he-IL"/>
        </w:rPr>
        <w:t>עניין</w:t>
      </w:r>
      <w:r>
        <w:rPr>
          <w:rFonts w:hint="cs"/>
          <w:rtl/>
          <w:lang w:eastAsia="he-IL"/>
        </w:rPr>
        <w:t xml:space="preserve">, </w:t>
      </w:r>
      <w:r w:rsidR="00FD6193">
        <w:rPr>
          <w:rFonts w:hint="cs"/>
          <w:rtl/>
          <w:lang w:eastAsia="he-IL"/>
        </w:rPr>
        <w:t>ו</w:t>
      </w:r>
      <w:r>
        <w:rPr>
          <w:rFonts w:hint="cs"/>
          <w:rtl/>
          <w:lang w:eastAsia="he-IL"/>
        </w:rPr>
        <w:t xml:space="preserve">הגענו למצב יחסית </w:t>
      </w:r>
      <w:r w:rsidR="00FD6193">
        <w:rPr>
          <w:rFonts w:hint="cs"/>
          <w:rtl/>
          <w:lang w:eastAsia="he-IL"/>
        </w:rPr>
        <w:t xml:space="preserve">טוב מבחינת הזרימה של התהליך ולמרות העיכובים והמכשולים המצב בסדר וכמובן </w:t>
      </w:r>
      <w:bookmarkStart w:id="280" w:name="_ETM_Q1_1353401"/>
      <w:bookmarkEnd w:id="280"/>
      <w:r w:rsidR="00FD6193">
        <w:rPr>
          <w:rFonts w:hint="cs"/>
          <w:rtl/>
          <w:lang w:eastAsia="he-IL"/>
        </w:rPr>
        <w:t>שי</w:t>
      </w:r>
      <w:r>
        <w:rPr>
          <w:rFonts w:hint="cs"/>
          <w:rtl/>
          <w:lang w:eastAsia="he-IL"/>
        </w:rPr>
        <w:t xml:space="preserve">ש </w:t>
      </w:r>
      <w:bookmarkStart w:id="281" w:name="_ETM_Q1_1357902"/>
      <w:bookmarkEnd w:id="281"/>
      <w:r>
        <w:rPr>
          <w:rFonts w:hint="cs"/>
          <w:rtl/>
          <w:lang w:eastAsia="he-IL"/>
        </w:rPr>
        <w:t>עיכובים אחרים ש</w:t>
      </w:r>
      <w:r w:rsidR="00FD6193">
        <w:rPr>
          <w:rFonts w:hint="cs"/>
          <w:rtl/>
          <w:lang w:eastAsia="he-IL"/>
        </w:rPr>
        <w:t xml:space="preserve">ח"כ </w:t>
      </w:r>
      <w:r>
        <w:rPr>
          <w:rFonts w:hint="cs"/>
          <w:rtl/>
          <w:lang w:eastAsia="he-IL"/>
        </w:rPr>
        <w:t xml:space="preserve">אבי </w:t>
      </w:r>
      <w:r w:rsidR="00FD6193">
        <w:rPr>
          <w:rFonts w:hint="cs"/>
          <w:rtl/>
          <w:lang w:eastAsia="he-IL"/>
        </w:rPr>
        <w:t xml:space="preserve">מעוז </w:t>
      </w:r>
      <w:r>
        <w:rPr>
          <w:rFonts w:hint="cs"/>
          <w:rtl/>
          <w:lang w:eastAsia="he-IL"/>
        </w:rPr>
        <w:t xml:space="preserve">דיבר </w:t>
      </w:r>
      <w:r w:rsidR="0076599C">
        <w:rPr>
          <w:rFonts w:hint="cs"/>
          <w:rtl/>
          <w:lang w:eastAsia="he-IL"/>
        </w:rPr>
        <w:t>עליה</w:t>
      </w:r>
      <w:r>
        <w:rPr>
          <w:rFonts w:hint="cs"/>
          <w:rtl/>
          <w:lang w:eastAsia="he-IL"/>
        </w:rPr>
        <w:t xml:space="preserve">ם פה והם פחות בשליטת הסוכנות </w:t>
      </w:r>
      <w:bookmarkStart w:id="282" w:name="_ETM_Q1_1363150"/>
      <w:bookmarkEnd w:id="282"/>
      <w:r>
        <w:rPr>
          <w:rFonts w:hint="cs"/>
          <w:rtl/>
          <w:lang w:eastAsia="he-IL"/>
        </w:rPr>
        <w:t>היהודית.</w:t>
      </w:r>
    </w:p>
    <w:p w14:paraId="346D7150" w14:textId="77777777" w:rsidR="006D573C" w:rsidRDefault="006D573C" w:rsidP="000E2FEF">
      <w:pPr>
        <w:ind w:firstLine="0"/>
        <w:rPr>
          <w:rtl/>
          <w:lang w:eastAsia="he-IL"/>
        </w:rPr>
      </w:pPr>
      <w:bookmarkStart w:id="283" w:name="_ETM_Q1_1363651"/>
      <w:bookmarkStart w:id="284" w:name="_ETM_Q1_1363900"/>
      <w:bookmarkEnd w:id="283"/>
      <w:bookmarkEnd w:id="284"/>
    </w:p>
    <w:p w14:paraId="64435567" w14:textId="47812D5C" w:rsidR="006D573C" w:rsidRDefault="006D573C" w:rsidP="006D573C">
      <w:pPr>
        <w:pStyle w:val="af6"/>
        <w:keepNext/>
        <w:rPr>
          <w:rtl/>
        </w:rPr>
      </w:pPr>
      <w:bookmarkStart w:id="285" w:name="ET_yor_5520_29"/>
      <w:r w:rsidRPr="006D573C">
        <w:rPr>
          <w:rStyle w:val="TagStyle"/>
          <w:rtl/>
        </w:rPr>
        <w:t xml:space="preserve"> &lt;&lt; יור &gt;&gt; </w:t>
      </w:r>
      <w:r>
        <w:rPr>
          <w:rtl/>
        </w:rPr>
        <w:t>היו"ר עודד פורר:</w:t>
      </w:r>
      <w:r w:rsidRPr="006D573C">
        <w:rPr>
          <w:rStyle w:val="TagStyle"/>
          <w:rtl/>
        </w:rPr>
        <w:t xml:space="preserve"> &lt;&lt; יור &gt;&gt;</w:t>
      </w:r>
      <w:r>
        <w:rPr>
          <w:rtl/>
        </w:rPr>
        <w:t xml:space="preserve">   </w:t>
      </w:r>
      <w:bookmarkEnd w:id="285"/>
    </w:p>
    <w:p w14:paraId="05D9BDB7" w14:textId="77777777" w:rsidR="006D573C" w:rsidRDefault="006D573C" w:rsidP="006D573C">
      <w:pPr>
        <w:pStyle w:val="KeepWithNext"/>
        <w:rPr>
          <w:rtl/>
          <w:lang w:eastAsia="he-IL"/>
        </w:rPr>
      </w:pPr>
    </w:p>
    <w:p w14:paraId="642B0000" w14:textId="51EA723E" w:rsidR="006D573C" w:rsidRDefault="006D573C" w:rsidP="006D573C">
      <w:pPr>
        <w:rPr>
          <w:rtl/>
          <w:lang w:eastAsia="he-IL"/>
        </w:rPr>
      </w:pPr>
      <w:bookmarkStart w:id="286" w:name="_ETM_Q1_1365151"/>
      <w:bookmarkEnd w:id="286"/>
      <w:r>
        <w:rPr>
          <w:rFonts w:hint="cs"/>
          <w:rtl/>
          <w:lang w:eastAsia="he-IL"/>
        </w:rPr>
        <w:t xml:space="preserve">אני אומר שוב, איך מגיע </w:t>
      </w:r>
      <w:r w:rsidR="00FD6193">
        <w:rPr>
          <w:rFonts w:hint="cs"/>
          <w:rtl/>
          <w:lang w:eastAsia="he-IL"/>
        </w:rPr>
        <w:t>מצב שבו אדם</w:t>
      </w:r>
      <w:r>
        <w:rPr>
          <w:rFonts w:hint="cs"/>
          <w:rtl/>
          <w:lang w:eastAsia="he-IL"/>
        </w:rPr>
        <w:t xml:space="preserve"> שפונה לסוכנות</w:t>
      </w:r>
      <w:r w:rsidR="00FD6193">
        <w:rPr>
          <w:rFonts w:hint="cs"/>
          <w:rtl/>
          <w:lang w:eastAsia="he-IL"/>
        </w:rPr>
        <w:t xml:space="preserve"> היהודית מקבל שיחה </w:t>
      </w:r>
      <w:r>
        <w:rPr>
          <w:rFonts w:hint="cs"/>
          <w:rtl/>
          <w:lang w:eastAsia="he-IL"/>
        </w:rPr>
        <w:t xml:space="preserve">אחרי </w:t>
      </w:r>
      <w:bookmarkStart w:id="287" w:name="_ETM_Q1_1372902"/>
      <w:bookmarkEnd w:id="287"/>
      <w:r>
        <w:rPr>
          <w:rFonts w:hint="cs"/>
          <w:rtl/>
          <w:lang w:eastAsia="he-IL"/>
        </w:rPr>
        <w:t>48 שעות</w:t>
      </w:r>
      <w:r w:rsidR="00FD6193">
        <w:rPr>
          <w:rFonts w:hint="cs"/>
          <w:rtl/>
          <w:lang w:eastAsia="he-IL"/>
        </w:rPr>
        <w:t>, הוא מעלה את כל המסמכים ותוך שבוע שבועיים</w:t>
      </w:r>
      <w:r>
        <w:rPr>
          <w:rFonts w:hint="cs"/>
          <w:rtl/>
          <w:lang w:eastAsia="he-IL"/>
        </w:rPr>
        <w:t xml:space="preserve"> הוא פוגש נציג של הסוכנות. אני </w:t>
      </w:r>
      <w:bookmarkStart w:id="288" w:name="_ETM_Q1_1383401"/>
      <w:bookmarkEnd w:id="288"/>
      <w:r>
        <w:rPr>
          <w:rFonts w:hint="cs"/>
          <w:rtl/>
          <w:lang w:eastAsia="he-IL"/>
        </w:rPr>
        <w:t>לא רואה סיבה שזה לא יהיה ככה בנתיב.</w:t>
      </w:r>
      <w:bookmarkStart w:id="289" w:name="_ETM_Q1_1386902"/>
      <w:bookmarkEnd w:id="289"/>
      <w:r>
        <w:rPr>
          <w:rFonts w:hint="cs"/>
          <w:rtl/>
          <w:lang w:eastAsia="he-IL"/>
        </w:rPr>
        <w:t xml:space="preserve"> אני מבין </w:t>
      </w:r>
      <w:bookmarkStart w:id="290" w:name="_ETM_Q1_1388151"/>
      <w:bookmarkEnd w:id="290"/>
      <w:r>
        <w:rPr>
          <w:rFonts w:hint="cs"/>
          <w:rtl/>
          <w:lang w:eastAsia="he-IL"/>
        </w:rPr>
        <w:t xml:space="preserve">שאתם רוצים את </w:t>
      </w:r>
      <w:r w:rsidR="005B2582">
        <w:rPr>
          <w:rFonts w:hint="cs"/>
          <w:rtl/>
          <w:lang w:eastAsia="he-IL"/>
        </w:rPr>
        <w:t>כול</w:t>
      </w:r>
      <w:r>
        <w:rPr>
          <w:rFonts w:hint="cs"/>
          <w:rtl/>
          <w:lang w:eastAsia="he-IL"/>
        </w:rPr>
        <w:t xml:space="preserve"> המסמכים</w:t>
      </w:r>
      <w:r w:rsidR="00FD6193">
        <w:rPr>
          <w:rFonts w:hint="cs"/>
          <w:rtl/>
          <w:lang w:eastAsia="he-IL"/>
        </w:rPr>
        <w:t xml:space="preserve"> אבל</w:t>
      </w:r>
      <w:r>
        <w:rPr>
          <w:rFonts w:hint="cs"/>
          <w:rtl/>
          <w:lang w:eastAsia="he-IL"/>
        </w:rPr>
        <w:t xml:space="preserve"> מהרגע </w:t>
      </w:r>
      <w:bookmarkStart w:id="291" w:name="_ETM_Q1_1391900"/>
      <w:bookmarkEnd w:id="291"/>
      <w:r>
        <w:rPr>
          <w:rFonts w:hint="cs"/>
          <w:rtl/>
          <w:lang w:eastAsia="he-IL"/>
        </w:rPr>
        <w:t xml:space="preserve">שיש את </w:t>
      </w:r>
      <w:r w:rsidR="005B2582">
        <w:rPr>
          <w:rFonts w:hint="cs"/>
          <w:rtl/>
          <w:lang w:eastAsia="he-IL"/>
        </w:rPr>
        <w:t>כול</w:t>
      </w:r>
      <w:r>
        <w:rPr>
          <w:rFonts w:hint="cs"/>
          <w:rtl/>
          <w:lang w:eastAsia="he-IL"/>
        </w:rPr>
        <w:t xml:space="preserve"> המסמכים, למה צריך לחכות חצי שנה</w:t>
      </w:r>
      <w:r w:rsidR="00FD6193">
        <w:rPr>
          <w:rFonts w:hint="cs"/>
          <w:rtl/>
          <w:lang w:eastAsia="he-IL"/>
        </w:rPr>
        <w:t>?</w:t>
      </w:r>
    </w:p>
    <w:p w14:paraId="7C6A62FA" w14:textId="77777777" w:rsidR="001A30BF" w:rsidRDefault="001A30BF" w:rsidP="006D573C">
      <w:pPr>
        <w:rPr>
          <w:rtl/>
          <w:lang w:eastAsia="he-IL"/>
        </w:rPr>
      </w:pPr>
      <w:bookmarkStart w:id="292" w:name="_ETM_Q1_1230103"/>
      <w:bookmarkEnd w:id="292"/>
    </w:p>
    <w:p w14:paraId="779BEC67" w14:textId="77777777" w:rsidR="001A30BF" w:rsidRDefault="001A30BF" w:rsidP="001A30BF">
      <w:pPr>
        <w:pStyle w:val="a4"/>
        <w:keepNext/>
        <w:rPr>
          <w:rtl/>
        </w:rPr>
      </w:pPr>
      <w:bookmarkStart w:id="293" w:name="_ETM_Q1_1230600"/>
      <w:bookmarkEnd w:id="293"/>
      <w:r w:rsidRPr="00927008">
        <w:rPr>
          <w:rStyle w:val="TagStyle"/>
          <w:rtl/>
        </w:rPr>
        <w:t xml:space="preserve">&lt;&lt; דובר &gt;&gt; </w:t>
      </w:r>
      <w:r>
        <w:rPr>
          <w:rFonts w:hint="cs"/>
          <w:rtl/>
        </w:rPr>
        <w:t>אלון שוהם</w:t>
      </w:r>
      <w:r w:rsidRPr="00D571A6">
        <w:rPr>
          <w:rStyle w:val="TagStyle"/>
          <w:rFonts w:cs="David" w:hint="cs"/>
          <w:b w:val="0"/>
          <w:color w:val="auto"/>
          <w:bdr w:val="none" w:sz="0" w:space="0" w:color="auto"/>
          <w:rtl/>
        </w:rPr>
        <w:t xml:space="preserve"> </w:t>
      </w:r>
      <w:r>
        <w:rPr>
          <w:rStyle w:val="TagStyle"/>
          <w:rFonts w:cs="David" w:hint="cs"/>
          <w:b w:val="0"/>
          <w:color w:val="auto"/>
          <w:bdr w:val="none" w:sz="0" w:space="0" w:color="auto"/>
          <w:rtl/>
        </w:rPr>
        <w:t>מנכ"ל נתיב</w:t>
      </w:r>
      <w:r>
        <w:rPr>
          <w:rtl/>
        </w:rPr>
        <w:t>:</w:t>
      </w:r>
      <w:r w:rsidRPr="00927008">
        <w:rPr>
          <w:rStyle w:val="TagStyle"/>
          <w:rtl/>
        </w:rPr>
        <w:t xml:space="preserve"> &lt;&lt; דובר &gt;&gt;</w:t>
      </w:r>
      <w:r>
        <w:rPr>
          <w:rtl/>
        </w:rPr>
        <w:t xml:space="preserve">   </w:t>
      </w:r>
    </w:p>
    <w:p w14:paraId="0245C43A" w14:textId="77777777" w:rsidR="006D573C" w:rsidRDefault="006D573C" w:rsidP="006D573C">
      <w:pPr>
        <w:pStyle w:val="a4"/>
        <w:keepNext/>
        <w:rPr>
          <w:rStyle w:val="TagStyle"/>
          <w:rtl/>
        </w:rPr>
      </w:pPr>
      <w:bookmarkStart w:id="294" w:name="_ETM_Q1_1396901"/>
      <w:bookmarkStart w:id="295" w:name="_ETM_Q1_1397152"/>
      <w:bookmarkEnd w:id="294"/>
      <w:bookmarkEnd w:id="295"/>
    </w:p>
    <w:p w14:paraId="25ACFF5D" w14:textId="109383EB" w:rsidR="006D573C" w:rsidRDefault="006D573C" w:rsidP="006D573C">
      <w:pPr>
        <w:pStyle w:val="a4"/>
        <w:keepNext/>
        <w:rPr>
          <w:rStyle w:val="TagStyle"/>
          <w:rtl/>
        </w:rPr>
      </w:pPr>
      <w:r w:rsidRPr="006D573C">
        <w:rPr>
          <w:rStyle w:val="TagStyle"/>
          <w:rtl/>
        </w:rPr>
        <w:t xml:space="preserve"> &lt;&lt; דובר &gt;&gt; </w:t>
      </w:r>
      <w:r>
        <w:rPr>
          <w:rStyle w:val="TagStyle"/>
          <w:rFonts w:cs="David" w:hint="cs"/>
          <w:b w:val="0"/>
          <w:color w:val="auto"/>
          <w:bdr w:val="none" w:sz="0" w:space="0" w:color="auto"/>
          <w:rtl/>
        </w:rPr>
        <w:t>אלון שוהם</w:t>
      </w:r>
      <w:r w:rsidR="00D571A6">
        <w:rPr>
          <w:rStyle w:val="TagStyle"/>
          <w:rFonts w:cs="David" w:hint="cs"/>
          <w:b w:val="0"/>
          <w:color w:val="auto"/>
          <w:bdr w:val="none" w:sz="0" w:space="0" w:color="auto"/>
          <w:rtl/>
        </w:rPr>
        <w:t>, מנכ"ל נתיב</w:t>
      </w:r>
      <w:r w:rsidRPr="006D573C">
        <w:rPr>
          <w:rStyle w:val="TagStyle"/>
          <w:rFonts w:cs="David"/>
          <w:b w:val="0"/>
          <w:color w:val="auto"/>
          <w:bdr w:val="none" w:sz="0" w:space="0" w:color="auto"/>
          <w:rtl/>
        </w:rPr>
        <w:t>:</w:t>
      </w:r>
      <w:r w:rsidRPr="006D573C">
        <w:rPr>
          <w:rStyle w:val="TagStyle"/>
          <w:rtl/>
        </w:rPr>
        <w:t xml:space="preserve"> &lt;&lt; דובר &gt;&gt;</w:t>
      </w:r>
      <w:r>
        <w:rPr>
          <w:rStyle w:val="TagStyle"/>
          <w:rtl/>
        </w:rPr>
        <w:t xml:space="preserve">   </w:t>
      </w:r>
    </w:p>
    <w:p w14:paraId="69159C60" w14:textId="53C75630" w:rsidR="006D573C" w:rsidRDefault="006D573C" w:rsidP="006D573C">
      <w:pPr>
        <w:pStyle w:val="KeepWithNext"/>
        <w:rPr>
          <w:rtl/>
        </w:rPr>
      </w:pPr>
    </w:p>
    <w:p w14:paraId="3E276591" w14:textId="17CD5717" w:rsidR="006D573C" w:rsidRDefault="006D573C" w:rsidP="006D573C">
      <w:pPr>
        <w:rPr>
          <w:rtl/>
        </w:rPr>
      </w:pPr>
      <w:bookmarkStart w:id="296" w:name="_ETM_Q1_1406651"/>
      <w:bookmarkStart w:id="297" w:name="_ETM_Q1_1406902"/>
      <w:bookmarkEnd w:id="296"/>
      <w:bookmarkEnd w:id="297"/>
      <w:r w:rsidRPr="001A30BF">
        <w:rPr>
          <w:rFonts w:hint="cs"/>
          <w:rtl/>
        </w:rPr>
        <w:t xml:space="preserve">יש </w:t>
      </w:r>
      <w:bookmarkStart w:id="298" w:name="_ETM_Q1_1384652"/>
      <w:bookmarkEnd w:id="298"/>
      <w:r w:rsidRPr="001A30BF">
        <w:rPr>
          <w:rFonts w:hint="cs"/>
          <w:rtl/>
        </w:rPr>
        <w:t>לנו שיטת</w:t>
      </w:r>
      <w:r>
        <w:rPr>
          <w:rFonts w:hint="cs"/>
          <w:rtl/>
        </w:rPr>
        <w:t xml:space="preserve"> עבודה שונה, אחרי שהוא העלה את המסמכים </w:t>
      </w:r>
      <w:bookmarkStart w:id="299" w:name="_ETM_Q1_1396653"/>
      <w:bookmarkEnd w:id="299"/>
      <w:r>
        <w:rPr>
          <w:rFonts w:hint="cs"/>
          <w:rtl/>
        </w:rPr>
        <w:t>אנחנו בדרך כלל שולחים אותו לתייק את המסמכים</w:t>
      </w:r>
      <w:r w:rsidR="00FD6193">
        <w:rPr>
          <w:rFonts w:hint="cs"/>
          <w:rtl/>
        </w:rPr>
        <w:t>,</w:t>
      </w:r>
      <w:r>
        <w:rPr>
          <w:rFonts w:hint="cs"/>
          <w:rtl/>
        </w:rPr>
        <w:t xml:space="preserve"> זה </w:t>
      </w:r>
      <w:bookmarkStart w:id="300" w:name="_ETM_Q1_1399151"/>
      <w:bookmarkEnd w:id="300"/>
      <w:r>
        <w:rPr>
          <w:rFonts w:hint="cs"/>
          <w:rtl/>
        </w:rPr>
        <w:t xml:space="preserve">לוקח יותר זמן לפחות חודש חודש וחצי </w:t>
      </w:r>
      <w:r w:rsidR="00FD6193">
        <w:rPr>
          <w:rFonts w:hint="cs"/>
          <w:rtl/>
        </w:rPr>
        <w:t xml:space="preserve">ולכן גם התור המיידי </w:t>
      </w:r>
      <w:bookmarkStart w:id="301" w:name="_ETM_Q1_1405151"/>
      <w:bookmarkEnd w:id="301"/>
      <w:r w:rsidR="00FD6193">
        <w:rPr>
          <w:rFonts w:hint="cs"/>
          <w:rtl/>
        </w:rPr>
        <w:t>ביותר הוא יהיה בעוד</w:t>
      </w:r>
      <w:r>
        <w:rPr>
          <w:rFonts w:hint="cs"/>
          <w:rtl/>
        </w:rPr>
        <w:t xml:space="preserve"> חודש וחצי </w:t>
      </w:r>
      <w:bookmarkStart w:id="302" w:name="_ETM_Q1_1409151"/>
      <w:bookmarkEnd w:id="302"/>
      <w:r w:rsidR="00FD6193">
        <w:rPr>
          <w:rFonts w:hint="cs"/>
          <w:rtl/>
        </w:rPr>
        <w:t>חודשיים</w:t>
      </w:r>
      <w:r w:rsidR="001F4586">
        <w:rPr>
          <w:rFonts w:hint="cs"/>
          <w:rtl/>
        </w:rPr>
        <w:t>. האדם צריך להביא את המסמכים האיכותיים והאותנטיים ואם התהליך יקוצר זה ייתן לאדם פיתוי להביא מסמכים אחרים,</w:t>
      </w:r>
      <w:bookmarkStart w:id="303" w:name="_ETM_Q1_1415151"/>
      <w:bookmarkEnd w:id="303"/>
      <w:r w:rsidR="001F4586">
        <w:rPr>
          <w:rFonts w:hint="cs"/>
          <w:rtl/>
        </w:rPr>
        <w:t xml:space="preserve"> </w:t>
      </w:r>
      <w:r w:rsidR="00927008">
        <w:rPr>
          <w:rFonts w:hint="cs"/>
          <w:rtl/>
        </w:rPr>
        <w:t xml:space="preserve">אנחנו נתקלים בזה לא </w:t>
      </w:r>
      <w:bookmarkStart w:id="304" w:name="_ETM_Q1_1419402"/>
      <w:bookmarkEnd w:id="304"/>
      <w:r w:rsidR="00927008">
        <w:rPr>
          <w:rFonts w:hint="cs"/>
          <w:rtl/>
        </w:rPr>
        <w:t xml:space="preserve">מעט מהציבור שמגיע דרך </w:t>
      </w:r>
      <w:r w:rsidR="00343741">
        <w:rPr>
          <w:rFonts w:hint="cs"/>
          <w:rtl/>
        </w:rPr>
        <w:t>הסוכנות</w:t>
      </w:r>
      <w:bookmarkStart w:id="305" w:name="_ETM_Q1_1425902"/>
      <w:bookmarkEnd w:id="305"/>
      <w:r w:rsidR="001F4586">
        <w:rPr>
          <w:rFonts w:hint="cs"/>
          <w:rtl/>
        </w:rPr>
        <w:t>.</w:t>
      </w:r>
    </w:p>
    <w:p w14:paraId="406B74CD" w14:textId="77777777" w:rsidR="00927008" w:rsidRDefault="00927008" w:rsidP="000E2FEF">
      <w:pPr>
        <w:ind w:firstLine="0"/>
        <w:rPr>
          <w:rtl/>
        </w:rPr>
      </w:pPr>
    </w:p>
    <w:p w14:paraId="647BA52D" w14:textId="4E3C3149" w:rsidR="00927008" w:rsidRDefault="00927008" w:rsidP="00927008">
      <w:pPr>
        <w:pStyle w:val="af6"/>
        <w:keepNext/>
        <w:rPr>
          <w:rtl/>
        </w:rPr>
      </w:pPr>
      <w:bookmarkStart w:id="306" w:name="ET_yor_5520_32"/>
      <w:r w:rsidRPr="00927008">
        <w:rPr>
          <w:rStyle w:val="TagStyle"/>
          <w:rtl/>
        </w:rPr>
        <w:t xml:space="preserve"> &lt;&lt; יור &gt;&gt; </w:t>
      </w:r>
      <w:r>
        <w:rPr>
          <w:rtl/>
        </w:rPr>
        <w:t>היו"ר עודד פורר:</w:t>
      </w:r>
      <w:r w:rsidRPr="00927008">
        <w:rPr>
          <w:rStyle w:val="TagStyle"/>
          <w:rtl/>
        </w:rPr>
        <w:t xml:space="preserve"> &lt;&lt; יור &gt;&gt;</w:t>
      </w:r>
      <w:r>
        <w:rPr>
          <w:rtl/>
        </w:rPr>
        <w:t xml:space="preserve">   </w:t>
      </w:r>
      <w:bookmarkEnd w:id="306"/>
    </w:p>
    <w:p w14:paraId="2456F4B6" w14:textId="77777777" w:rsidR="00927008" w:rsidRDefault="00927008" w:rsidP="00927008">
      <w:pPr>
        <w:pStyle w:val="KeepWithNext"/>
        <w:rPr>
          <w:rtl/>
        </w:rPr>
      </w:pPr>
    </w:p>
    <w:p w14:paraId="0B861346" w14:textId="19190718" w:rsidR="00927008" w:rsidRDefault="00927008" w:rsidP="000E2FEF">
      <w:pPr>
        <w:rPr>
          <w:rtl/>
        </w:rPr>
      </w:pPr>
      <w:r>
        <w:rPr>
          <w:rFonts w:hint="cs"/>
          <w:rtl/>
        </w:rPr>
        <w:t xml:space="preserve">אז מה הפער בסנט </w:t>
      </w:r>
      <w:r w:rsidR="001F4586">
        <w:rPr>
          <w:rFonts w:hint="cs"/>
          <w:rtl/>
        </w:rPr>
        <w:t>פטרסבור</w:t>
      </w:r>
      <w:r w:rsidR="001F4586">
        <w:rPr>
          <w:rFonts w:hint="eastAsia"/>
          <w:rtl/>
        </w:rPr>
        <w:t>ג</w:t>
      </w:r>
      <w:r>
        <w:rPr>
          <w:rFonts w:hint="cs"/>
          <w:rtl/>
        </w:rPr>
        <w:t xml:space="preserve"> </w:t>
      </w:r>
      <w:r w:rsidR="001F4586">
        <w:rPr>
          <w:rFonts w:hint="cs"/>
          <w:rtl/>
        </w:rPr>
        <w:t>שהתהליך לוקח ב</w:t>
      </w:r>
      <w:r>
        <w:rPr>
          <w:rFonts w:hint="cs"/>
          <w:rtl/>
        </w:rPr>
        <w:t xml:space="preserve">ין חודש וחצי לבין </w:t>
      </w:r>
      <w:r w:rsidR="001F4586">
        <w:rPr>
          <w:rFonts w:hint="cs"/>
          <w:rtl/>
        </w:rPr>
        <w:t xml:space="preserve">שישה </w:t>
      </w:r>
      <w:r>
        <w:rPr>
          <w:rFonts w:hint="cs"/>
          <w:rtl/>
        </w:rPr>
        <w:t>חודשים</w:t>
      </w:r>
      <w:r w:rsidR="001F4586">
        <w:rPr>
          <w:rFonts w:hint="cs"/>
          <w:rtl/>
        </w:rPr>
        <w:t>?</w:t>
      </w:r>
      <w:bookmarkStart w:id="307" w:name="_ETM_Q1_1432902"/>
      <w:bookmarkEnd w:id="307"/>
    </w:p>
    <w:p w14:paraId="19752C0B" w14:textId="77777777" w:rsidR="00927008" w:rsidRDefault="00927008" w:rsidP="00927008">
      <w:pPr>
        <w:rPr>
          <w:rtl/>
        </w:rPr>
      </w:pPr>
      <w:bookmarkStart w:id="308" w:name="_ETM_Q1_1433151"/>
      <w:bookmarkStart w:id="309" w:name="_ETM_Q1_1433400"/>
      <w:bookmarkEnd w:id="308"/>
      <w:bookmarkEnd w:id="309"/>
    </w:p>
    <w:p w14:paraId="627CDAD6" w14:textId="7D97033E" w:rsidR="00927008" w:rsidRDefault="00927008" w:rsidP="00927008">
      <w:pPr>
        <w:pStyle w:val="a4"/>
        <w:keepNext/>
        <w:rPr>
          <w:rtl/>
        </w:rPr>
      </w:pPr>
      <w:r w:rsidRPr="00927008">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27008">
        <w:rPr>
          <w:rStyle w:val="TagStyle"/>
          <w:rtl/>
        </w:rPr>
        <w:t xml:space="preserve"> &lt;&lt; דובר &gt;&gt;</w:t>
      </w:r>
      <w:r>
        <w:rPr>
          <w:rtl/>
        </w:rPr>
        <w:t xml:space="preserve">   </w:t>
      </w:r>
    </w:p>
    <w:p w14:paraId="4D24653B" w14:textId="77777777" w:rsidR="00927008" w:rsidRPr="00927008" w:rsidRDefault="00927008" w:rsidP="00927008">
      <w:pPr>
        <w:pStyle w:val="KeepWithNext"/>
        <w:rPr>
          <w:rtl/>
        </w:rPr>
      </w:pPr>
    </w:p>
    <w:p w14:paraId="41BC91C3" w14:textId="512BA068" w:rsidR="00927008" w:rsidRDefault="00927008" w:rsidP="001A30BF">
      <w:pPr>
        <w:pStyle w:val="KeepWithNext"/>
        <w:ind w:firstLine="720"/>
        <w:rPr>
          <w:rtl/>
          <w:lang w:eastAsia="he-IL"/>
        </w:rPr>
      </w:pPr>
      <w:r>
        <w:rPr>
          <w:rFonts w:hint="cs"/>
          <w:rtl/>
          <w:lang w:eastAsia="he-IL"/>
        </w:rPr>
        <w:t xml:space="preserve">כמו שהסברנו היה איזשהו כשל נקודתי שבו </w:t>
      </w:r>
      <w:bookmarkStart w:id="310" w:name="_ETM_Q1_1435151"/>
      <w:bookmarkEnd w:id="310"/>
      <w:r>
        <w:rPr>
          <w:rFonts w:hint="cs"/>
          <w:rtl/>
          <w:lang w:eastAsia="he-IL"/>
        </w:rPr>
        <w:t>אי אפשר היה להעלות מטעמי ביטחון אנשים</w:t>
      </w:r>
      <w:r w:rsidR="001F4586">
        <w:rPr>
          <w:rFonts w:hint="cs"/>
          <w:rtl/>
          <w:lang w:eastAsia="he-IL"/>
        </w:rPr>
        <w:t xml:space="preserve"> לארץ</w:t>
      </w:r>
      <w:r>
        <w:rPr>
          <w:rFonts w:hint="cs"/>
          <w:rtl/>
          <w:lang w:eastAsia="he-IL"/>
        </w:rPr>
        <w:t xml:space="preserve">, אבל </w:t>
      </w:r>
      <w:r w:rsidR="0076599C" w:rsidRPr="0076599C">
        <w:rPr>
          <w:rtl/>
          <w:lang w:eastAsia="he-IL"/>
        </w:rPr>
        <w:t>סנט פטרסבורג</w:t>
      </w:r>
      <w:r>
        <w:rPr>
          <w:rFonts w:hint="cs"/>
          <w:rtl/>
          <w:lang w:eastAsia="he-IL"/>
        </w:rPr>
        <w:t xml:space="preserve"> היא 4% מ</w:t>
      </w:r>
      <w:r w:rsidR="005B2582">
        <w:rPr>
          <w:rFonts w:hint="cs"/>
          <w:rtl/>
          <w:lang w:eastAsia="he-IL"/>
        </w:rPr>
        <w:t>כל</w:t>
      </w:r>
      <w:r>
        <w:rPr>
          <w:rFonts w:hint="cs"/>
          <w:rtl/>
          <w:lang w:eastAsia="he-IL"/>
        </w:rPr>
        <w:t>ל ציבור הפונים</w:t>
      </w:r>
      <w:r w:rsidR="001F4586">
        <w:rPr>
          <w:rFonts w:hint="cs"/>
          <w:rtl/>
          <w:lang w:eastAsia="he-IL"/>
        </w:rPr>
        <w:t>, כ-</w:t>
      </w:r>
      <w:r>
        <w:rPr>
          <w:rFonts w:hint="cs"/>
          <w:rtl/>
          <w:lang w:eastAsia="he-IL"/>
        </w:rPr>
        <w:t xml:space="preserve">76% האחרים אין להם המתנה </w:t>
      </w:r>
      <w:bookmarkStart w:id="311" w:name="_ETM_Q1_1448401"/>
      <w:bookmarkEnd w:id="311"/>
      <w:r>
        <w:rPr>
          <w:rFonts w:hint="cs"/>
          <w:rtl/>
          <w:lang w:eastAsia="he-IL"/>
        </w:rPr>
        <w:t xml:space="preserve">של </w:t>
      </w:r>
      <w:r w:rsidR="001F4586">
        <w:rPr>
          <w:rFonts w:hint="cs"/>
          <w:rtl/>
          <w:lang w:eastAsia="he-IL"/>
        </w:rPr>
        <w:t>שישה</w:t>
      </w:r>
      <w:r>
        <w:rPr>
          <w:rFonts w:hint="cs"/>
          <w:rtl/>
          <w:lang w:eastAsia="he-IL"/>
        </w:rPr>
        <w:t xml:space="preserve"> חודשים יש להם המתנה של </w:t>
      </w:r>
      <w:r w:rsidR="001F4586">
        <w:rPr>
          <w:rFonts w:hint="cs"/>
          <w:rtl/>
          <w:lang w:eastAsia="he-IL"/>
        </w:rPr>
        <w:t xml:space="preserve">שלושה </w:t>
      </w:r>
      <w:r>
        <w:rPr>
          <w:rFonts w:hint="cs"/>
          <w:rtl/>
          <w:lang w:eastAsia="he-IL"/>
        </w:rPr>
        <w:t xml:space="preserve">ומטה </w:t>
      </w:r>
      <w:bookmarkStart w:id="312" w:name="_ETM_Q1_1454151"/>
      <w:bookmarkEnd w:id="312"/>
      <w:r>
        <w:rPr>
          <w:rFonts w:hint="cs"/>
          <w:rtl/>
          <w:lang w:eastAsia="he-IL"/>
        </w:rPr>
        <w:t>ע</w:t>
      </w:r>
      <w:r w:rsidR="001F4586">
        <w:rPr>
          <w:rFonts w:hint="cs"/>
          <w:rtl/>
          <w:lang w:eastAsia="he-IL"/>
        </w:rPr>
        <w:t>ד אפס המתנה.</w:t>
      </w:r>
    </w:p>
    <w:p w14:paraId="3A0E3534" w14:textId="77777777" w:rsidR="00927008" w:rsidRDefault="00927008" w:rsidP="00927008">
      <w:pPr>
        <w:rPr>
          <w:rtl/>
          <w:lang w:eastAsia="he-IL"/>
        </w:rPr>
      </w:pPr>
    </w:p>
    <w:p w14:paraId="1F9984FD" w14:textId="4C0C7072" w:rsidR="00927008" w:rsidRDefault="00927008" w:rsidP="00927008">
      <w:pPr>
        <w:pStyle w:val="af6"/>
        <w:keepNext/>
        <w:rPr>
          <w:rtl/>
        </w:rPr>
      </w:pPr>
      <w:bookmarkStart w:id="313" w:name="ET_yor_5520_34"/>
      <w:r w:rsidRPr="00927008">
        <w:rPr>
          <w:rStyle w:val="TagStyle"/>
          <w:rtl/>
        </w:rPr>
        <w:t xml:space="preserve"> &lt;&lt; יור &gt;&gt; </w:t>
      </w:r>
      <w:r>
        <w:rPr>
          <w:rtl/>
        </w:rPr>
        <w:t>היו"ר עודד פורר:</w:t>
      </w:r>
      <w:r w:rsidRPr="00927008">
        <w:rPr>
          <w:rStyle w:val="TagStyle"/>
          <w:rtl/>
        </w:rPr>
        <w:t xml:space="preserve"> &lt;&lt; יור &gt;&gt;</w:t>
      </w:r>
      <w:r>
        <w:rPr>
          <w:rtl/>
        </w:rPr>
        <w:t xml:space="preserve">   </w:t>
      </w:r>
      <w:bookmarkEnd w:id="313"/>
    </w:p>
    <w:p w14:paraId="21AC95EF" w14:textId="77777777" w:rsidR="00927008" w:rsidRDefault="00927008" w:rsidP="00927008">
      <w:pPr>
        <w:pStyle w:val="KeepWithNext"/>
        <w:rPr>
          <w:rtl/>
          <w:lang w:eastAsia="he-IL"/>
        </w:rPr>
      </w:pPr>
    </w:p>
    <w:p w14:paraId="5B76EBB0" w14:textId="68D2CC4B" w:rsidR="00927008" w:rsidRDefault="00927008" w:rsidP="00927008">
      <w:pPr>
        <w:rPr>
          <w:rtl/>
          <w:lang w:eastAsia="he-IL"/>
        </w:rPr>
      </w:pPr>
      <w:r>
        <w:rPr>
          <w:rFonts w:hint="cs"/>
          <w:rtl/>
          <w:lang w:eastAsia="he-IL"/>
        </w:rPr>
        <w:t>זה לא הנתונים שהעולים מספרים.</w:t>
      </w:r>
    </w:p>
    <w:p w14:paraId="2E5ED348" w14:textId="77777777" w:rsidR="00927008" w:rsidRDefault="00927008" w:rsidP="00331951">
      <w:pPr>
        <w:ind w:firstLine="0"/>
        <w:rPr>
          <w:rtl/>
          <w:lang w:eastAsia="he-IL"/>
        </w:rPr>
      </w:pPr>
      <w:bookmarkStart w:id="314" w:name="_ETM_Q1_1460402"/>
      <w:bookmarkStart w:id="315" w:name="_ETM_Q1_1460653"/>
      <w:bookmarkEnd w:id="314"/>
      <w:bookmarkEnd w:id="315"/>
    </w:p>
    <w:p w14:paraId="49A0DF0E" w14:textId="2806C2B0" w:rsidR="00927008" w:rsidRDefault="00927008" w:rsidP="00927008">
      <w:pPr>
        <w:pStyle w:val="a4"/>
        <w:keepNext/>
        <w:rPr>
          <w:rtl/>
        </w:rPr>
      </w:pPr>
      <w:r w:rsidRPr="00927008">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27008">
        <w:rPr>
          <w:rStyle w:val="TagStyle"/>
          <w:rtl/>
        </w:rPr>
        <w:t xml:space="preserve"> &lt;&lt; דובר &gt;&gt;</w:t>
      </w:r>
      <w:r>
        <w:rPr>
          <w:rtl/>
        </w:rPr>
        <w:t xml:space="preserve">   </w:t>
      </w:r>
    </w:p>
    <w:p w14:paraId="1F1FD861" w14:textId="77777777" w:rsidR="00927008" w:rsidRPr="00927008" w:rsidRDefault="00927008" w:rsidP="00927008">
      <w:pPr>
        <w:pStyle w:val="KeepWithNext"/>
        <w:rPr>
          <w:rtl/>
          <w:lang w:eastAsia="he-IL"/>
        </w:rPr>
      </w:pPr>
    </w:p>
    <w:p w14:paraId="6FD8BD55" w14:textId="39AA54F6" w:rsidR="00A53294" w:rsidRDefault="001F4586" w:rsidP="001A30BF">
      <w:pPr>
        <w:pStyle w:val="KeepWithNext"/>
        <w:ind w:firstLine="720"/>
        <w:rPr>
          <w:rtl/>
        </w:rPr>
      </w:pPr>
      <w:r>
        <w:rPr>
          <w:rFonts w:hint="cs"/>
          <w:rtl/>
        </w:rPr>
        <w:t>הסקרים שאנחנו מבצעים והתשובות שאנחנו מקבלים מהעולים על החוויות שלהם זו העובדה שהם לא ממהרים כרגע, מבקשים שלא נטריד אותם מבחינת התורים המקוצרים וניתן להם את הזמן.</w:t>
      </w:r>
    </w:p>
    <w:p w14:paraId="67D79444" w14:textId="77777777" w:rsidR="00B16172" w:rsidRDefault="00B16172" w:rsidP="001F4586">
      <w:pPr>
        <w:ind w:firstLine="0"/>
        <w:rPr>
          <w:rtl/>
        </w:rPr>
      </w:pPr>
      <w:bookmarkStart w:id="316" w:name="_ETM_Q1_1477902"/>
      <w:bookmarkStart w:id="317" w:name="_ETM_Q1_1478153"/>
      <w:bookmarkStart w:id="318" w:name="_ETM_Q1_1478401"/>
      <w:bookmarkEnd w:id="316"/>
      <w:bookmarkEnd w:id="317"/>
      <w:bookmarkEnd w:id="318"/>
    </w:p>
    <w:p w14:paraId="7E57BB87" w14:textId="5FFB1AEB" w:rsidR="00B16172" w:rsidRDefault="00B16172" w:rsidP="00B16172">
      <w:pPr>
        <w:pStyle w:val="af6"/>
        <w:keepNext/>
        <w:rPr>
          <w:rtl/>
        </w:rPr>
      </w:pPr>
      <w:bookmarkStart w:id="319" w:name="ET_yor_5520_36"/>
      <w:r w:rsidRPr="00B16172">
        <w:rPr>
          <w:rStyle w:val="TagStyle"/>
          <w:rtl/>
        </w:rPr>
        <w:t xml:space="preserve"> &lt;&lt; יור &gt;&gt; </w:t>
      </w:r>
      <w:r>
        <w:rPr>
          <w:rtl/>
        </w:rPr>
        <w:t>היו"ר עודד פורר:</w:t>
      </w:r>
      <w:r w:rsidRPr="00B16172">
        <w:rPr>
          <w:rStyle w:val="TagStyle"/>
          <w:rtl/>
        </w:rPr>
        <w:t xml:space="preserve"> &lt;&lt; יור &gt;&gt;</w:t>
      </w:r>
      <w:r>
        <w:rPr>
          <w:rtl/>
        </w:rPr>
        <w:t xml:space="preserve">   </w:t>
      </w:r>
      <w:bookmarkEnd w:id="319"/>
    </w:p>
    <w:p w14:paraId="62B5FACE" w14:textId="77777777" w:rsidR="00B16172" w:rsidRDefault="00B16172" w:rsidP="00B16172">
      <w:pPr>
        <w:pStyle w:val="KeepWithNext"/>
        <w:rPr>
          <w:rtl/>
        </w:rPr>
      </w:pPr>
    </w:p>
    <w:p w14:paraId="0DD9F1D3" w14:textId="11B5A1D5" w:rsidR="00B16172" w:rsidRDefault="000E2FEF" w:rsidP="00B16172">
      <w:pPr>
        <w:rPr>
          <w:rtl/>
        </w:rPr>
      </w:pPr>
      <w:r>
        <w:rPr>
          <w:rFonts w:hint="cs"/>
          <w:rtl/>
        </w:rPr>
        <w:t>יש מישהו נוסף שירצה</w:t>
      </w:r>
      <w:r w:rsidR="00B16172">
        <w:rPr>
          <w:rFonts w:hint="cs"/>
          <w:rtl/>
        </w:rPr>
        <w:t xml:space="preserve"> להתייחס </w:t>
      </w:r>
      <w:bookmarkStart w:id="320" w:name="_ETM_Q1_1475152"/>
      <w:bookmarkStart w:id="321" w:name="_ETM_Q1_1475403"/>
      <w:bookmarkEnd w:id="320"/>
      <w:bookmarkEnd w:id="321"/>
      <w:r w:rsidR="00B16172">
        <w:rPr>
          <w:rFonts w:hint="cs"/>
          <w:rtl/>
        </w:rPr>
        <w:t>מהנוכחים</w:t>
      </w:r>
      <w:r w:rsidR="001F4586">
        <w:rPr>
          <w:rFonts w:hint="cs"/>
          <w:rtl/>
        </w:rPr>
        <w:t>?</w:t>
      </w:r>
    </w:p>
    <w:p w14:paraId="16D88F99" w14:textId="77777777" w:rsidR="00B16172" w:rsidRDefault="00B16172" w:rsidP="000E2FEF">
      <w:pPr>
        <w:ind w:firstLine="0"/>
        <w:rPr>
          <w:rtl/>
        </w:rPr>
      </w:pPr>
      <w:bookmarkStart w:id="322" w:name="_ETM_Q1_1483651"/>
      <w:bookmarkStart w:id="323" w:name="_ETM_Q1_1480652"/>
      <w:bookmarkEnd w:id="322"/>
      <w:bookmarkEnd w:id="323"/>
    </w:p>
    <w:p w14:paraId="4767483F" w14:textId="6CD2F79F" w:rsidR="00B16172" w:rsidRDefault="00B16172" w:rsidP="00B16172">
      <w:pPr>
        <w:pStyle w:val="a4"/>
        <w:keepNext/>
        <w:rPr>
          <w:rtl/>
        </w:rPr>
      </w:pPr>
      <w:r w:rsidRPr="00B16172">
        <w:rPr>
          <w:rStyle w:val="TagStyle"/>
          <w:rtl/>
        </w:rPr>
        <w:t xml:space="preserve"> &lt;&lt; דובר &gt;&gt; </w:t>
      </w:r>
      <w:r w:rsidR="00D571A6">
        <w:rPr>
          <w:rFonts w:hint="cs"/>
          <w:rtl/>
        </w:rPr>
        <w:t xml:space="preserve">רב אלימלך </w:t>
      </w:r>
      <w:proofErr w:type="spellStart"/>
      <w:r w:rsidR="00D571A6">
        <w:rPr>
          <w:rFonts w:hint="cs"/>
          <w:rtl/>
        </w:rPr>
        <w:t>פרייבסקי</w:t>
      </w:r>
      <w:proofErr w:type="spellEnd"/>
      <w:r>
        <w:rPr>
          <w:rtl/>
        </w:rPr>
        <w:t>:</w:t>
      </w:r>
      <w:r w:rsidRPr="00B16172">
        <w:rPr>
          <w:rStyle w:val="TagStyle"/>
          <w:rtl/>
        </w:rPr>
        <w:t xml:space="preserve"> &lt;&lt; דובר &gt;&gt;</w:t>
      </w:r>
      <w:r>
        <w:rPr>
          <w:rtl/>
        </w:rPr>
        <w:t xml:space="preserve">   </w:t>
      </w:r>
    </w:p>
    <w:p w14:paraId="47D68E41" w14:textId="77777777" w:rsidR="00B16172" w:rsidRDefault="00B16172" w:rsidP="00B16172">
      <w:pPr>
        <w:pStyle w:val="KeepWithNext"/>
        <w:rPr>
          <w:rtl/>
        </w:rPr>
      </w:pPr>
    </w:p>
    <w:p w14:paraId="1210A298" w14:textId="00DBBBB7" w:rsidR="00B16172" w:rsidRDefault="00E93891" w:rsidP="00B16172">
      <w:pPr>
        <w:rPr>
          <w:rtl/>
        </w:rPr>
      </w:pPr>
      <w:bookmarkStart w:id="324" w:name="_ETM_Q1_1484651"/>
      <w:bookmarkStart w:id="325" w:name="_ETM_Q1_1486151"/>
      <w:bookmarkEnd w:id="324"/>
      <w:bookmarkEnd w:id="325"/>
      <w:r>
        <w:rPr>
          <w:rFonts w:hint="cs"/>
          <w:rtl/>
        </w:rPr>
        <w:t xml:space="preserve">אני </w:t>
      </w:r>
      <w:bookmarkStart w:id="326" w:name="_ETM_Q1_1481350"/>
      <w:bookmarkEnd w:id="326"/>
      <w:r>
        <w:rPr>
          <w:rFonts w:hint="cs"/>
          <w:rtl/>
        </w:rPr>
        <w:t xml:space="preserve">אלימלך </w:t>
      </w:r>
      <w:proofErr w:type="spellStart"/>
      <w:r>
        <w:rPr>
          <w:rFonts w:hint="cs"/>
          <w:rtl/>
        </w:rPr>
        <w:t>פרייבסקי</w:t>
      </w:r>
      <w:proofErr w:type="spellEnd"/>
      <w:r>
        <w:rPr>
          <w:rFonts w:hint="cs"/>
          <w:rtl/>
        </w:rPr>
        <w:t xml:space="preserve">, מנכ"ל </w:t>
      </w:r>
      <w:proofErr w:type="spellStart"/>
      <w:r>
        <w:rPr>
          <w:rFonts w:hint="cs"/>
          <w:rtl/>
        </w:rPr>
        <w:t>צהר</w:t>
      </w:r>
      <w:proofErr w:type="spellEnd"/>
      <w:r>
        <w:rPr>
          <w:rFonts w:hint="cs"/>
          <w:rtl/>
        </w:rPr>
        <w:t xml:space="preserve"> לשורשים. </w:t>
      </w:r>
      <w:r w:rsidR="001F4586">
        <w:rPr>
          <w:rFonts w:hint="cs"/>
          <w:rtl/>
        </w:rPr>
        <w:t xml:space="preserve">יש פער נוסף שאני רוצה להתייחס אליו בין נתיב לסוכנות היהודית, </w:t>
      </w:r>
      <w:r w:rsidR="000E2FEF">
        <w:rPr>
          <w:rFonts w:hint="cs"/>
          <w:rtl/>
        </w:rPr>
        <w:t>נראה כי</w:t>
      </w:r>
      <w:r w:rsidR="00B16172">
        <w:rPr>
          <w:rFonts w:hint="cs"/>
          <w:rtl/>
        </w:rPr>
        <w:t xml:space="preserve"> </w:t>
      </w:r>
      <w:r w:rsidR="001F4586">
        <w:rPr>
          <w:rFonts w:hint="cs"/>
          <w:rtl/>
        </w:rPr>
        <w:t>ההסתמכות של הסוכנות היהודית על התעודות של רבני הקהילות ואילו בברית המועצות לש</w:t>
      </w:r>
      <w:r>
        <w:rPr>
          <w:rFonts w:hint="cs"/>
          <w:rtl/>
        </w:rPr>
        <w:t>ע</w:t>
      </w:r>
      <w:r w:rsidR="001F4586">
        <w:rPr>
          <w:rFonts w:hint="cs"/>
          <w:rtl/>
        </w:rPr>
        <w:t xml:space="preserve">בר הקהילות היהודיות נמצאות שם כ-30 שנה ויותר והרבנים מכירים את חברי הקהילה לא פחות טוב מרב בטקסס או כל מקום אחר והוא עדיין צריך להביא מסמכים סובייטים. ואני מתייחס אך ורק לאנשים שהם חברי קהילה מוכרים ויודעים שהם יהודים ולא על אדם שהקהילה לא מכירה. </w:t>
      </w:r>
    </w:p>
    <w:p w14:paraId="4C911877" w14:textId="29CFB852" w:rsidR="00194382" w:rsidRDefault="00194382" w:rsidP="00194382">
      <w:pPr>
        <w:ind w:firstLine="0"/>
        <w:rPr>
          <w:rtl/>
        </w:rPr>
      </w:pPr>
      <w:bookmarkStart w:id="327" w:name="_ETM_Q1_1516151"/>
      <w:bookmarkStart w:id="328" w:name="_ETM_Q1_1516401"/>
      <w:bookmarkEnd w:id="327"/>
      <w:bookmarkEnd w:id="328"/>
    </w:p>
    <w:p w14:paraId="24E3C882" w14:textId="02AE43A6" w:rsidR="00194382" w:rsidRDefault="00194382" w:rsidP="00194382">
      <w:pPr>
        <w:pStyle w:val="a4"/>
        <w:keepNext/>
        <w:rPr>
          <w:rtl/>
        </w:rPr>
      </w:pPr>
      <w:bookmarkStart w:id="329" w:name="_ETM_Q1_1517402"/>
      <w:bookmarkEnd w:id="329"/>
      <w:r w:rsidRPr="00194382">
        <w:rPr>
          <w:rStyle w:val="TagStyle"/>
          <w:rtl/>
        </w:rPr>
        <w:t xml:space="preserve">&lt;&lt;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194382">
        <w:rPr>
          <w:rStyle w:val="TagStyle"/>
          <w:rtl/>
        </w:rPr>
        <w:t xml:space="preserve"> &lt;&lt; דובר &gt;&gt;</w:t>
      </w:r>
      <w:r>
        <w:rPr>
          <w:rtl/>
        </w:rPr>
        <w:t xml:space="preserve">   </w:t>
      </w:r>
    </w:p>
    <w:p w14:paraId="07C50494" w14:textId="77777777" w:rsidR="00194382" w:rsidRDefault="00194382" w:rsidP="00194382">
      <w:pPr>
        <w:ind w:firstLine="0"/>
        <w:rPr>
          <w:rtl/>
        </w:rPr>
      </w:pPr>
    </w:p>
    <w:p w14:paraId="78680EB6" w14:textId="41E73A53" w:rsidR="001F4586" w:rsidRDefault="001F4586" w:rsidP="001F4586">
      <w:pPr>
        <w:ind w:firstLine="0"/>
        <w:rPr>
          <w:rtl/>
        </w:rPr>
      </w:pPr>
      <w:r>
        <w:rPr>
          <w:rFonts w:hint="cs"/>
          <w:rtl/>
        </w:rPr>
        <w:t xml:space="preserve">              </w:t>
      </w:r>
      <w:r w:rsidR="00194382">
        <w:rPr>
          <w:rFonts w:hint="cs"/>
          <w:rtl/>
        </w:rPr>
        <w:t>אני אשמח לענות על זה כי זה היה אחד הנושאים ש</w:t>
      </w:r>
      <w:r w:rsidR="0076599C">
        <w:rPr>
          <w:rFonts w:hint="cs"/>
          <w:rtl/>
        </w:rPr>
        <w:t>עליה</w:t>
      </w:r>
      <w:r w:rsidR="00194382">
        <w:rPr>
          <w:rFonts w:hint="cs"/>
          <w:rtl/>
        </w:rPr>
        <w:t xml:space="preserve">ם התעכבנו בנסיעה האחרונה שלי, ישבתי עם </w:t>
      </w:r>
      <w:bookmarkStart w:id="330" w:name="_ETM_Q1_1527152"/>
      <w:bookmarkEnd w:id="330"/>
      <w:r w:rsidR="00194382">
        <w:rPr>
          <w:rFonts w:hint="cs"/>
          <w:rtl/>
        </w:rPr>
        <w:t>רבנים של הקהילות ועם הרב אסמן</w:t>
      </w:r>
      <w:r w:rsidR="00E93891">
        <w:rPr>
          <w:rFonts w:hint="cs"/>
          <w:rtl/>
        </w:rPr>
        <w:t xml:space="preserve"> ו</w:t>
      </w:r>
      <w:r w:rsidR="00194382">
        <w:rPr>
          <w:rFonts w:hint="cs"/>
          <w:rtl/>
        </w:rPr>
        <w:t xml:space="preserve">בהזדמנות זאת אני </w:t>
      </w:r>
      <w:bookmarkStart w:id="331" w:name="_ETM_Q1_1533401"/>
      <w:bookmarkEnd w:id="331"/>
      <w:r w:rsidR="00194382">
        <w:rPr>
          <w:rFonts w:hint="cs"/>
          <w:rtl/>
        </w:rPr>
        <w:t>רוצה להביע תנחומים על נפילת בנו בקרבות</w:t>
      </w:r>
      <w:r w:rsidR="00E93891">
        <w:rPr>
          <w:rFonts w:hint="cs"/>
          <w:rtl/>
        </w:rPr>
        <w:t>.</w:t>
      </w:r>
      <w:r w:rsidR="00194382">
        <w:rPr>
          <w:rFonts w:hint="cs"/>
          <w:rtl/>
        </w:rPr>
        <w:t xml:space="preserve"> המסמכים שהרבנים מקבלים </w:t>
      </w:r>
      <w:bookmarkStart w:id="332" w:name="_ETM_Q1_1541150"/>
      <w:bookmarkEnd w:id="332"/>
      <w:r w:rsidR="00194382">
        <w:rPr>
          <w:rFonts w:hint="cs"/>
          <w:rtl/>
        </w:rPr>
        <w:t xml:space="preserve">הרבה פעמים נחזים להיות אמיתיים והם </w:t>
      </w:r>
      <w:r>
        <w:rPr>
          <w:rFonts w:hint="cs"/>
          <w:rtl/>
        </w:rPr>
        <w:t>מכשילים</w:t>
      </w:r>
      <w:r w:rsidR="00194382">
        <w:rPr>
          <w:rFonts w:hint="cs"/>
          <w:rtl/>
        </w:rPr>
        <w:t xml:space="preserve"> אותם</w:t>
      </w:r>
      <w:r>
        <w:rPr>
          <w:rFonts w:hint="cs"/>
          <w:rtl/>
        </w:rPr>
        <w:t xml:space="preserve"> באותה המידה שהם מנסים להכשיל אותנו</w:t>
      </w:r>
      <w:r w:rsidR="00D571A6">
        <w:rPr>
          <w:rFonts w:hint="cs"/>
          <w:rtl/>
        </w:rPr>
        <w:t xml:space="preserve">. </w:t>
      </w:r>
      <w:r w:rsidR="00194382">
        <w:rPr>
          <w:rFonts w:hint="cs"/>
          <w:rtl/>
        </w:rPr>
        <w:t xml:space="preserve">הרבנים הודו שמדי פעם מגיעים </w:t>
      </w:r>
      <w:bookmarkStart w:id="333" w:name="_ETM_Q1_1553652"/>
      <w:bookmarkEnd w:id="333"/>
      <w:r w:rsidR="00194382">
        <w:rPr>
          <w:rFonts w:hint="cs"/>
          <w:rtl/>
        </w:rPr>
        <w:t xml:space="preserve">אליהם מסמכים </w:t>
      </w:r>
      <w:r>
        <w:rPr>
          <w:rFonts w:hint="cs"/>
          <w:rtl/>
        </w:rPr>
        <w:t>ה</w:t>
      </w:r>
      <w:r w:rsidR="00194382">
        <w:rPr>
          <w:rFonts w:hint="cs"/>
          <w:rtl/>
        </w:rPr>
        <w:t xml:space="preserve">מצהירים </w:t>
      </w:r>
      <w:r w:rsidR="0076599C">
        <w:rPr>
          <w:rFonts w:hint="cs"/>
          <w:rtl/>
        </w:rPr>
        <w:t>עליה</w:t>
      </w:r>
      <w:r w:rsidR="00194382">
        <w:rPr>
          <w:rFonts w:hint="cs"/>
          <w:rtl/>
        </w:rPr>
        <w:t xml:space="preserve">ם </w:t>
      </w:r>
      <w:r>
        <w:rPr>
          <w:rFonts w:hint="cs"/>
          <w:rtl/>
        </w:rPr>
        <w:t xml:space="preserve">כיהודים </w:t>
      </w:r>
      <w:r w:rsidR="00194382">
        <w:rPr>
          <w:rFonts w:hint="cs"/>
          <w:rtl/>
        </w:rPr>
        <w:t xml:space="preserve">ובסופו של </w:t>
      </w:r>
      <w:bookmarkStart w:id="334" w:name="_ETM_Q1_1558402"/>
      <w:bookmarkEnd w:id="334"/>
      <w:r w:rsidR="00194382">
        <w:rPr>
          <w:rFonts w:hint="cs"/>
          <w:rtl/>
        </w:rPr>
        <w:t>דבר אנחנו מזהים אותם כלא</w:t>
      </w:r>
      <w:r>
        <w:rPr>
          <w:rFonts w:hint="cs"/>
          <w:rtl/>
        </w:rPr>
        <w:t xml:space="preserve"> בזכות הכלים שלנו</w:t>
      </w:r>
      <w:r w:rsidR="00194382">
        <w:rPr>
          <w:rFonts w:hint="cs"/>
          <w:rtl/>
        </w:rPr>
        <w:t xml:space="preserve">. </w:t>
      </w:r>
    </w:p>
    <w:p w14:paraId="3F7B3AE1" w14:textId="77777777" w:rsidR="001F4586" w:rsidRDefault="001F4586" w:rsidP="001F4586">
      <w:pPr>
        <w:ind w:firstLine="0"/>
        <w:rPr>
          <w:rtl/>
        </w:rPr>
      </w:pPr>
    </w:p>
    <w:p w14:paraId="7EC20E36" w14:textId="35C93ABF" w:rsidR="001F4586" w:rsidRDefault="001F4586" w:rsidP="001F4586">
      <w:pPr>
        <w:ind w:firstLine="0"/>
        <w:rPr>
          <w:rtl/>
        </w:rPr>
      </w:pPr>
      <w:r>
        <w:rPr>
          <w:rFonts w:hint="cs"/>
          <w:rtl/>
        </w:rPr>
        <w:t xml:space="preserve">              </w:t>
      </w:r>
      <w:r w:rsidR="00194382">
        <w:rPr>
          <w:rFonts w:hint="cs"/>
          <w:rtl/>
        </w:rPr>
        <w:t>דבר שני</w:t>
      </w:r>
      <w:r w:rsidR="00932D67">
        <w:rPr>
          <w:rFonts w:hint="cs"/>
          <w:rtl/>
        </w:rPr>
        <w:t>,</w:t>
      </w:r>
      <w:r w:rsidR="00194382">
        <w:rPr>
          <w:rFonts w:hint="cs"/>
          <w:rtl/>
        </w:rPr>
        <w:t xml:space="preserve"> </w:t>
      </w:r>
      <w:bookmarkStart w:id="335" w:name="_ETM_Q1_1562402"/>
      <w:bookmarkEnd w:id="335"/>
      <w:r w:rsidR="00194382">
        <w:rPr>
          <w:rFonts w:hint="cs"/>
          <w:rtl/>
        </w:rPr>
        <w:t xml:space="preserve">הרבנים יותר מתעסקים יותר בנושא זיהוי היהודי ההילכתי כלומר סעיף </w:t>
      </w:r>
      <w:bookmarkStart w:id="336" w:name="_ETM_Q1_1568652"/>
      <w:bookmarkEnd w:id="336"/>
      <w:r w:rsidR="00194382">
        <w:rPr>
          <w:rFonts w:hint="cs"/>
          <w:rtl/>
        </w:rPr>
        <w:t xml:space="preserve">4ב' לחוק </w:t>
      </w:r>
      <w:r w:rsidR="00932D67">
        <w:rPr>
          <w:rFonts w:hint="cs"/>
          <w:rtl/>
        </w:rPr>
        <w:t>ה</w:t>
      </w:r>
      <w:r w:rsidR="00194382">
        <w:rPr>
          <w:rFonts w:hint="cs"/>
          <w:rtl/>
        </w:rPr>
        <w:t xml:space="preserve">שבות </w:t>
      </w:r>
      <w:r>
        <w:rPr>
          <w:rFonts w:hint="cs"/>
          <w:rtl/>
        </w:rPr>
        <w:t xml:space="preserve">כאשר </w:t>
      </w:r>
      <w:r w:rsidR="00194382">
        <w:rPr>
          <w:rFonts w:hint="cs"/>
          <w:rtl/>
        </w:rPr>
        <w:t>אנחנו למעשה עוסקים בחמשת הסעיפים האחרים</w:t>
      </w:r>
      <w:bookmarkStart w:id="337" w:name="_ETM_Q1_1573652"/>
      <w:bookmarkEnd w:id="337"/>
      <w:r w:rsidR="00932D67">
        <w:rPr>
          <w:rFonts w:hint="cs"/>
          <w:rtl/>
        </w:rPr>
        <w:t xml:space="preserve"> – </w:t>
      </w:r>
      <w:r>
        <w:rPr>
          <w:rFonts w:hint="cs"/>
          <w:rtl/>
        </w:rPr>
        <w:t xml:space="preserve">כול אדם הזכאי על פי חוק השבות ואיננו יהודי, אלא בן זוג של יהודי, בנו של, נכדו של, בני זוגם של הבן והנכד אנחנו מגלים כי </w:t>
      </w:r>
      <w:r w:rsidR="00932D67">
        <w:rPr>
          <w:rFonts w:hint="cs"/>
          <w:rtl/>
        </w:rPr>
        <w:t xml:space="preserve">שם עיקר הציבור – </w:t>
      </w:r>
      <w:r>
        <w:rPr>
          <w:rFonts w:hint="cs"/>
          <w:rtl/>
        </w:rPr>
        <w:t>מעל 70%</w:t>
      </w:r>
      <w:r w:rsidR="00932D67">
        <w:rPr>
          <w:rFonts w:hint="cs"/>
          <w:rtl/>
        </w:rPr>
        <w:t>, ושם עיקר ה</w:t>
      </w:r>
      <w:bookmarkStart w:id="338" w:name="_ETM_Q1_1602851"/>
      <w:bookmarkEnd w:id="338"/>
      <w:r>
        <w:rPr>
          <w:rFonts w:hint="cs"/>
          <w:rtl/>
        </w:rPr>
        <w:t>זיופים.</w:t>
      </w:r>
    </w:p>
    <w:p w14:paraId="1FC86B1D" w14:textId="77777777" w:rsidR="001F4586" w:rsidRDefault="001F4586" w:rsidP="001F4586">
      <w:pPr>
        <w:ind w:firstLine="0"/>
        <w:rPr>
          <w:rtl/>
        </w:rPr>
      </w:pPr>
    </w:p>
    <w:p w14:paraId="5C557AF4" w14:textId="3052D3BA" w:rsidR="00194382" w:rsidRDefault="001F4586" w:rsidP="00E203A7">
      <w:pPr>
        <w:ind w:firstLine="0"/>
        <w:rPr>
          <w:rtl/>
        </w:rPr>
      </w:pPr>
      <w:r>
        <w:rPr>
          <w:rFonts w:hint="cs"/>
          <w:rtl/>
        </w:rPr>
        <w:t xml:space="preserve">             </w:t>
      </w:r>
      <w:r w:rsidR="00E203A7">
        <w:rPr>
          <w:rFonts w:hint="cs"/>
          <w:rtl/>
        </w:rPr>
        <w:t xml:space="preserve">וזה </w:t>
      </w:r>
      <w:r w:rsidR="00194382">
        <w:rPr>
          <w:rFonts w:hint="cs"/>
          <w:rtl/>
        </w:rPr>
        <w:t xml:space="preserve">עיקר </w:t>
      </w:r>
      <w:r w:rsidR="00E203A7">
        <w:rPr>
          <w:rFonts w:hint="cs"/>
          <w:rtl/>
        </w:rPr>
        <w:t>הבעיה מהצד שלנו כי שיטת העבודה של הסוכנות היא פניה לראש הקהילה, בברוקלין לדוגמא, בוחנים האם הוא מכיר את הבחור, האם והאב והוא עונה כן, לעומת זאת כשאנחנו שואלים את רבני הקהילות בחבר העמים אז הוא אכן מכיר את הבחור אבל לא את הוריו ובטח לא את סבו וסבתו ולכן המסמכים המגיעים מהם לא אותנטיים ומכשילים את כלל התהליך אלא אם כן אנחנו עושים את הבדיקה שלנו כמו שצריך כפי שביצענו עד היום.</w:t>
      </w:r>
      <w:r w:rsidR="00194382">
        <w:rPr>
          <w:rFonts w:hint="cs"/>
          <w:rtl/>
        </w:rPr>
        <w:t xml:space="preserve"> </w:t>
      </w:r>
    </w:p>
    <w:p w14:paraId="76029E0E" w14:textId="77777777" w:rsidR="00194382" w:rsidRDefault="00194382" w:rsidP="00194382">
      <w:pPr>
        <w:ind w:firstLine="0"/>
        <w:rPr>
          <w:rtl/>
        </w:rPr>
      </w:pPr>
    </w:p>
    <w:p w14:paraId="234C2AAB" w14:textId="53196179" w:rsidR="00194382" w:rsidRDefault="00194382" w:rsidP="00194382">
      <w:pPr>
        <w:pStyle w:val="a4"/>
        <w:keepNext/>
        <w:rPr>
          <w:rtl/>
        </w:rPr>
      </w:pPr>
      <w:r w:rsidRPr="00194382">
        <w:rPr>
          <w:rStyle w:val="TagStyle"/>
          <w:rtl/>
        </w:rPr>
        <w:t xml:space="preserve"> &lt;&lt; דובר &gt;&gt; </w:t>
      </w:r>
      <w:r w:rsidR="00D571A6">
        <w:rPr>
          <w:rFonts w:hint="cs"/>
          <w:rtl/>
        </w:rPr>
        <w:t xml:space="preserve">רב אלימלך </w:t>
      </w:r>
      <w:proofErr w:type="spellStart"/>
      <w:r w:rsidR="00D571A6">
        <w:rPr>
          <w:rFonts w:hint="cs"/>
          <w:rtl/>
        </w:rPr>
        <w:t>פרייבסקי</w:t>
      </w:r>
      <w:proofErr w:type="spellEnd"/>
      <w:r w:rsidR="00D571A6">
        <w:rPr>
          <w:rFonts w:hint="cs"/>
          <w:rtl/>
        </w:rPr>
        <w:t xml:space="preserve"> </w:t>
      </w:r>
      <w:r w:rsidRPr="00194382">
        <w:rPr>
          <w:rStyle w:val="TagStyle"/>
          <w:rtl/>
        </w:rPr>
        <w:t xml:space="preserve"> &lt;&lt; דובר &gt;&gt;</w:t>
      </w:r>
      <w:r>
        <w:rPr>
          <w:rtl/>
        </w:rPr>
        <w:t xml:space="preserve">   </w:t>
      </w:r>
    </w:p>
    <w:p w14:paraId="75A8C145" w14:textId="77777777" w:rsidR="00194382" w:rsidRDefault="00194382" w:rsidP="00194382">
      <w:pPr>
        <w:pStyle w:val="KeepWithNext"/>
        <w:rPr>
          <w:rtl/>
        </w:rPr>
      </w:pPr>
    </w:p>
    <w:p w14:paraId="248FC08B" w14:textId="79685B4B" w:rsidR="00194382" w:rsidRPr="00194382" w:rsidRDefault="00E203A7" w:rsidP="00343741">
      <w:pPr>
        <w:pStyle w:val="KeepWithNext"/>
        <w:rPr>
          <w:rtl/>
        </w:rPr>
      </w:pPr>
      <w:r>
        <w:rPr>
          <w:rFonts w:hint="cs"/>
          <w:rtl/>
        </w:rPr>
        <w:t xml:space="preserve">              </w:t>
      </w:r>
      <w:r w:rsidR="00194382">
        <w:rPr>
          <w:rFonts w:hint="cs"/>
          <w:rtl/>
        </w:rPr>
        <w:t xml:space="preserve">כן אבל גם במוסקבה וגם בקייב יש </w:t>
      </w:r>
      <w:bookmarkStart w:id="339" w:name="_ETM_Q1_1628651"/>
      <w:bookmarkEnd w:id="339"/>
      <w:r w:rsidR="00194382">
        <w:rPr>
          <w:rFonts w:hint="cs"/>
          <w:rtl/>
        </w:rPr>
        <w:t>בתי דין שגם יודעים לבדוק כמו שצריך</w:t>
      </w:r>
      <w:r>
        <w:rPr>
          <w:rFonts w:hint="cs"/>
          <w:rtl/>
        </w:rPr>
        <w:t>.</w:t>
      </w:r>
    </w:p>
    <w:p w14:paraId="7CDEEF00" w14:textId="77777777" w:rsidR="00194382" w:rsidRDefault="00194382" w:rsidP="00331951">
      <w:pPr>
        <w:ind w:firstLine="0"/>
        <w:rPr>
          <w:rtl/>
        </w:rPr>
      </w:pPr>
      <w:bookmarkStart w:id="340" w:name="_ETM_Q1_1632652"/>
      <w:bookmarkEnd w:id="340"/>
    </w:p>
    <w:p w14:paraId="500DBAD8" w14:textId="338346C1" w:rsidR="00194382" w:rsidRDefault="00194382" w:rsidP="00194382">
      <w:pPr>
        <w:pStyle w:val="a4"/>
        <w:keepNext/>
        <w:rPr>
          <w:rtl/>
        </w:rPr>
      </w:pPr>
      <w:r w:rsidRPr="00194382">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194382">
        <w:rPr>
          <w:rStyle w:val="TagStyle"/>
          <w:rtl/>
        </w:rPr>
        <w:t xml:space="preserve"> &lt;&lt; דובר &gt;&gt;</w:t>
      </w:r>
      <w:r>
        <w:rPr>
          <w:rtl/>
        </w:rPr>
        <w:t xml:space="preserve">   </w:t>
      </w:r>
    </w:p>
    <w:p w14:paraId="7328B34B" w14:textId="7C36CBC1" w:rsidR="00194382" w:rsidRDefault="00194382" w:rsidP="00194382">
      <w:pPr>
        <w:pStyle w:val="KeepWithNext"/>
        <w:rPr>
          <w:rtl/>
        </w:rPr>
      </w:pPr>
      <w:r>
        <w:rPr>
          <w:rFonts w:hint="cs"/>
          <w:rtl/>
        </w:rPr>
        <w:t xml:space="preserve"> </w:t>
      </w:r>
    </w:p>
    <w:p w14:paraId="250F3F57" w14:textId="4419BEBF" w:rsidR="00194382" w:rsidRDefault="00194382" w:rsidP="00E203A7">
      <w:pPr>
        <w:rPr>
          <w:rtl/>
        </w:rPr>
      </w:pPr>
      <w:r>
        <w:rPr>
          <w:rFonts w:hint="cs"/>
          <w:rtl/>
        </w:rPr>
        <w:t xml:space="preserve">איכות הבדיקה שלהם גם הוכיחה את עצמה </w:t>
      </w:r>
      <w:r w:rsidR="00E203A7">
        <w:rPr>
          <w:rFonts w:hint="cs"/>
          <w:rtl/>
        </w:rPr>
        <w:t>בכך שהיא פחות</w:t>
      </w:r>
      <w:r>
        <w:rPr>
          <w:rFonts w:hint="cs"/>
          <w:rtl/>
        </w:rPr>
        <w:t xml:space="preserve"> מהסטנדרט הישראלי הנדרש</w:t>
      </w:r>
      <w:bookmarkStart w:id="341" w:name="_ETM_Q1_1638903"/>
      <w:bookmarkEnd w:id="341"/>
      <w:r w:rsidR="00E203A7">
        <w:rPr>
          <w:rFonts w:hint="cs"/>
          <w:rtl/>
        </w:rPr>
        <w:t xml:space="preserve">. </w:t>
      </w:r>
      <w:r>
        <w:rPr>
          <w:rFonts w:hint="cs"/>
          <w:rtl/>
        </w:rPr>
        <w:t>הגיעו</w:t>
      </w:r>
      <w:r w:rsidR="00E203A7">
        <w:rPr>
          <w:rFonts w:hint="cs"/>
          <w:rtl/>
        </w:rPr>
        <w:t xml:space="preserve"> אלינו </w:t>
      </w:r>
      <w:r>
        <w:rPr>
          <w:rFonts w:hint="cs"/>
          <w:rtl/>
        </w:rPr>
        <w:t>מסמכים לא מועטים</w:t>
      </w:r>
      <w:r w:rsidR="00E203A7">
        <w:rPr>
          <w:rFonts w:hint="cs"/>
          <w:rtl/>
        </w:rPr>
        <w:t xml:space="preserve"> שהם אינם אותנטיים או כשירים ולכן אנחנו לעיתים צריכים לתת דעה יותר נחרצת על המסמכים שהם מגישים לנו.</w:t>
      </w:r>
      <w:bookmarkStart w:id="342" w:name="_ETM_Q1_1657901"/>
      <w:bookmarkEnd w:id="342"/>
    </w:p>
    <w:p w14:paraId="242092B4" w14:textId="77777777" w:rsidR="00194382" w:rsidRDefault="00194382" w:rsidP="00194382">
      <w:pPr>
        <w:rPr>
          <w:rtl/>
        </w:rPr>
      </w:pPr>
      <w:bookmarkStart w:id="343" w:name="_ETM_Q1_1658151"/>
      <w:bookmarkEnd w:id="343"/>
    </w:p>
    <w:p w14:paraId="36DD6D65" w14:textId="323BFA26" w:rsidR="00194382" w:rsidRDefault="00194382" w:rsidP="00194382">
      <w:pPr>
        <w:pStyle w:val="af6"/>
        <w:keepNext/>
        <w:rPr>
          <w:rtl/>
        </w:rPr>
      </w:pPr>
      <w:bookmarkStart w:id="344" w:name="ET_yor_5520_42"/>
      <w:r w:rsidRPr="00194382">
        <w:rPr>
          <w:rStyle w:val="TagStyle"/>
          <w:rtl/>
        </w:rPr>
        <w:t xml:space="preserve"> &lt;&lt; יור &gt;&gt; </w:t>
      </w:r>
      <w:r>
        <w:rPr>
          <w:rtl/>
        </w:rPr>
        <w:t>היו"ר עודד פורר:</w:t>
      </w:r>
      <w:r w:rsidRPr="00194382">
        <w:rPr>
          <w:rStyle w:val="TagStyle"/>
          <w:rtl/>
        </w:rPr>
        <w:t xml:space="preserve"> &lt;&lt; יור &gt;&gt;</w:t>
      </w:r>
      <w:r>
        <w:rPr>
          <w:rtl/>
        </w:rPr>
        <w:t xml:space="preserve">   </w:t>
      </w:r>
      <w:bookmarkEnd w:id="344"/>
    </w:p>
    <w:p w14:paraId="7A0A8AF7" w14:textId="77777777" w:rsidR="00194382" w:rsidRDefault="00194382" w:rsidP="00194382">
      <w:pPr>
        <w:pStyle w:val="KeepWithNext"/>
        <w:rPr>
          <w:rtl/>
        </w:rPr>
      </w:pPr>
    </w:p>
    <w:p w14:paraId="317781D2" w14:textId="4344EA59" w:rsidR="00194382" w:rsidRDefault="00194382" w:rsidP="00331951">
      <w:pPr>
        <w:rPr>
          <w:rtl/>
        </w:rPr>
      </w:pPr>
      <w:bookmarkStart w:id="345" w:name="_ETM_Q1_1659652"/>
      <w:bookmarkEnd w:id="345"/>
      <w:r>
        <w:rPr>
          <w:rFonts w:hint="cs"/>
          <w:rtl/>
        </w:rPr>
        <w:t>אין שאלות</w:t>
      </w:r>
      <w:r w:rsidR="00E203A7">
        <w:rPr>
          <w:rFonts w:hint="cs"/>
          <w:rtl/>
        </w:rPr>
        <w:t xml:space="preserve">? </w:t>
      </w:r>
      <w:r>
        <w:rPr>
          <w:rFonts w:hint="cs"/>
          <w:rtl/>
        </w:rPr>
        <w:t xml:space="preserve">רק לי יש שאלות? מתי נראה </w:t>
      </w:r>
      <w:bookmarkStart w:id="346" w:name="_ETM_Q1_1664402"/>
      <w:bookmarkEnd w:id="346"/>
      <w:r>
        <w:rPr>
          <w:rFonts w:hint="cs"/>
          <w:rtl/>
        </w:rPr>
        <w:t xml:space="preserve">את התור מתקצר </w:t>
      </w:r>
      <w:r w:rsidR="00343741">
        <w:rPr>
          <w:rFonts w:hint="cs"/>
          <w:rtl/>
        </w:rPr>
        <w:t xml:space="preserve">בסנט </w:t>
      </w:r>
      <w:r w:rsidR="00E203A7">
        <w:rPr>
          <w:rFonts w:hint="cs"/>
          <w:rtl/>
        </w:rPr>
        <w:t>פטרסבורג</w:t>
      </w:r>
      <w:r w:rsidR="00343741">
        <w:rPr>
          <w:rFonts w:hint="cs"/>
          <w:rtl/>
        </w:rPr>
        <w:t>?</w:t>
      </w:r>
    </w:p>
    <w:p w14:paraId="5AA751EB" w14:textId="77777777" w:rsidR="00194382" w:rsidRDefault="00194382" w:rsidP="00194382">
      <w:pPr>
        <w:rPr>
          <w:rtl/>
        </w:rPr>
      </w:pPr>
    </w:p>
    <w:p w14:paraId="43A6B37C" w14:textId="45DF2C54" w:rsidR="00194382" w:rsidRDefault="00194382" w:rsidP="00194382">
      <w:pPr>
        <w:pStyle w:val="a4"/>
        <w:keepNext/>
        <w:rPr>
          <w:rtl/>
        </w:rPr>
      </w:pPr>
      <w:r w:rsidRPr="00194382">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194382">
        <w:rPr>
          <w:rStyle w:val="TagStyle"/>
          <w:rtl/>
        </w:rPr>
        <w:t xml:space="preserve"> &lt;&lt; דובר &gt;&gt;</w:t>
      </w:r>
      <w:r>
        <w:rPr>
          <w:rtl/>
        </w:rPr>
        <w:t xml:space="preserve">   </w:t>
      </w:r>
    </w:p>
    <w:p w14:paraId="5C593E40" w14:textId="77777777" w:rsidR="00194382" w:rsidRPr="00194382" w:rsidRDefault="00194382" w:rsidP="00194382">
      <w:pPr>
        <w:pStyle w:val="KeepWithNext"/>
        <w:rPr>
          <w:rtl/>
        </w:rPr>
      </w:pPr>
    </w:p>
    <w:p w14:paraId="25197816" w14:textId="554F84DB" w:rsidR="00194382" w:rsidRDefault="00194382" w:rsidP="00194382">
      <w:pPr>
        <w:rPr>
          <w:rtl/>
        </w:rPr>
      </w:pPr>
      <w:r>
        <w:rPr>
          <w:rFonts w:hint="cs"/>
          <w:rtl/>
        </w:rPr>
        <w:t>אני מניח</w:t>
      </w:r>
      <w:r w:rsidR="002065DC">
        <w:rPr>
          <w:rFonts w:hint="cs"/>
          <w:rtl/>
        </w:rPr>
        <w:t xml:space="preserve"> שכבר בחודש</w:t>
      </w:r>
      <w:bookmarkStart w:id="347" w:name="_ETM_Q1_1667401"/>
      <w:bookmarkEnd w:id="347"/>
      <w:r w:rsidR="00E203A7">
        <w:rPr>
          <w:rFonts w:hint="cs"/>
          <w:rtl/>
        </w:rPr>
        <w:t xml:space="preserve"> א</w:t>
      </w:r>
      <w:r w:rsidR="002065DC">
        <w:rPr>
          <w:rFonts w:hint="cs"/>
          <w:rtl/>
        </w:rPr>
        <w:t xml:space="preserve">וקטובר </w:t>
      </w:r>
      <w:r w:rsidR="00E203A7">
        <w:rPr>
          <w:rFonts w:hint="cs"/>
          <w:rtl/>
        </w:rPr>
        <w:t>הנחשב</w:t>
      </w:r>
      <w:r w:rsidR="002065DC">
        <w:rPr>
          <w:rFonts w:hint="cs"/>
          <w:rtl/>
        </w:rPr>
        <w:t xml:space="preserve"> חודש עם מעט מאוד פעילות </w:t>
      </w:r>
      <w:r w:rsidR="00E203A7">
        <w:rPr>
          <w:rFonts w:hint="cs"/>
          <w:rtl/>
        </w:rPr>
        <w:t xml:space="preserve">ואני מאמין כי תוך חודש נדבר על זמני המתנה של ארבעה חודשים </w:t>
      </w:r>
      <w:r w:rsidR="00106688">
        <w:rPr>
          <w:rFonts w:hint="cs"/>
          <w:rtl/>
        </w:rPr>
        <w:t>ותוך כחודשיים וחצי זה יעבור כבר לשלושה. אנחנו למעשה</w:t>
      </w:r>
      <w:r w:rsidR="00E203A7">
        <w:rPr>
          <w:rFonts w:hint="cs"/>
          <w:rtl/>
        </w:rPr>
        <w:t xml:space="preserve"> </w:t>
      </w:r>
      <w:r w:rsidR="00106688">
        <w:rPr>
          <w:rFonts w:hint="cs"/>
          <w:rtl/>
        </w:rPr>
        <w:t>עושים חודש בחודשיים.</w:t>
      </w:r>
    </w:p>
    <w:p w14:paraId="44316C91" w14:textId="77777777" w:rsidR="002065DC" w:rsidRDefault="002065DC" w:rsidP="00331951">
      <w:pPr>
        <w:ind w:firstLine="0"/>
        <w:rPr>
          <w:rtl/>
        </w:rPr>
      </w:pPr>
      <w:bookmarkStart w:id="348" w:name="_ETM_Q1_1683652"/>
      <w:bookmarkStart w:id="349" w:name="_ETM_Q1_1683901"/>
      <w:bookmarkStart w:id="350" w:name="_ETM_Q1_1684152"/>
      <w:bookmarkEnd w:id="348"/>
      <w:bookmarkEnd w:id="349"/>
      <w:bookmarkEnd w:id="350"/>
    </w:p>
    <w:p w14:paraId="32A57B79" w14:textId="40E62221" w:rsidR="002065DC" w:rsidRDefault="002065DC" w:rsidP="002065DC">
      <w:pPr>
        <w:pStyle w:val="af6"/>
        <w:keepNext/>
        <w:rPr>
          <w:rtl/>
        </w:rPr>
      </w:pPr>
      <w:bookmarkStart w:id="351" w:name="ET_yor_5520_44"/>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51"/>
    </w:p>
    <w:p w14:paraId="42573232" w14:textId="77777777" w:rsidR="002065DC" w:rsidRDefault="002065DC" w:rsidP="002065DC">
      <w:pPr>
        <w:pStyle w:val="KeepWithNext"/>
        <w:rPr>
          <w:rtl/>
        </w:rPr>
      </w:pPr>
    </w:p>
    <w:p w14:paraId="4F959BEB" w14:textId="1DB45DBF" w:rsidR="002065DC" w:rsidRDefault="002065DC" w:rsidP="002065DC">
      <w:pPr>
        <w:rPr>
          <w:rtl/>
        </w:rPr>
      </w:pPr>
      <w:bookmarkStart w:id="352" w:name="_ETM_Q1_1685153"/>
      <w:bookmarkEnd w:id="352"/>
      <w:r>
        <w:rPr>
          <w:rFonts w:hint="cs"/>
          <w:rtl/>
        </w:rPr>
        <w:t>נושא האבטחה נפתר?</w:t>
      </w:r>
    </w:p>
    <w:p w14:paraId="69EA9E1C" w14:textId="77777777" w:rsidR="002065DC" w:rsidRDefault="002065DC" w:rsidP="00331951">
      <w:pPr>
        <w:ind w:firstLine="0"/>
        <w:rPr>
          <w:rtl/>
        </w:rPr>
      </w:pPr>
    </w:p>
    <w:p w14:paraId="3C35B3FE" w14:textId="2667A35E" w:rsidR="002065DC" w:rsidRDefault="002065DC" w:rsidP="002065DC">
      <w:pPr>
        <w:pStyle w:val="a4"/>
        <w:keepNext/>
        <w:rPr>
          <w:rtl/>
        </w:rPr>
      </w:pPr>
      <w:r w:rsidRPr="002065DC">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2065DC">
        <w:rPr>
          <w:rStyle w:val="TagStyle"/>
          <w:rtl/>
        </w:rPr>
        <w:t xml:space="preserve"> &lt;&lt; דובר &gt;&gt;</w:t>
      </w:r>
      <w:r>
        <w:rPr>
          <w:rtl/>
        </w:rPr>
        <w:t xml:space="preserve">   </w:t>
      </w:r>
    </w:p>
    <w:p w14:paraId="022FA7A3" w14:textId="77777777" w:rsidR="002065DC" w:rsidRDefault="002065DC" w:rsidP="002065DC">
      <w:pPr>
        <w:pStyle w:val="KeepWithNext"/>
        <w:rPr>
          <w:rtl/>
        </w:rPr>
      </w:pPr>
    </w:p>
    <w:p w14:paraId="6E3E9436" w14:textId="2524B5ED" w:rsidR="002065DC" w:rsidRDefault="002065DC" w:rsidP="002065DC">
      <w:pPr>
        <w:rPr>
          <w:rtl/>
        </w:rPr>
      </w:pPr>
      <w:r>
        <w:rPr>
          <w:rFonts w:hint="cs"/>
          <w:rtl/>
        </w:rPr>
        <w:t>רובו נפתר</w:t>
      </w:r>
      <w:r w:rsidR="00E203A7">
        <w:rPr>
          <w:rFonts w:hint="cs"/>
          <w:rtl/>
        </w:rPr>
        <w:t>.</w:t>
      </w:r>
      <w:r>
        <w:rPr>
          <w:rFonts w:hint="cs"/>
          <w:rtl/>
        </w:rPr>
        <w:t xml:space="preserve"> כרגע יש מספיק כוח אדם לתורים שאנחנו מסוגלים לטפל בה</w:t>
      </w:r>
      <w:bookmarkStart w:id="353" w:name="_ETM_Q1_1693152"/>
      <w:bookmarkEnd w:id="353"/>
      <w:r w:rsidR="00E203A7">
        <w:rPr>
          <w:rFonts w:hint="cs"/>
          <w:rtl/>
        </w:rPr>
        <w:t>ם</w:t>
      </w:r>
      <w:r w:rsidR="00106688">
        <w:rPr>
          <w:rFonts w:hint="cs"/>
          <w:rtl/>
        </w:rPr>
        <w:t xml:space="preserve"> או שאנחנו </w:t>
      </w:r>
      <w:bookmarkStart w:id="354" w:name="_ETM_Q1_1694851"/>
      <w:bookmarkEnd w:id="354"/>
      <w:r w:rsidR="00106688">
        <w:rPr>
          <w:rFonts w:hint="cs"/>
          <w:rtl/>
        </w:rPr>
        <w:t>מעוניינים לצמצם אליהם. בינתיים זה עובד.</w:t>
      </w:r>
    </w:p>
    <w:p w14:paraId="0E381E62" w14:textId="77777777" w:rsidR="002065DC" w:rsidRDefault="002065DC" w:rsidP="00331951">
      <w:pPr>
        <w:ind w:firstLine="0"/>
        <w:rPr>
          <w:rtl/>
        </w:rPr>
      </w:pPr>
      <w:bookmarkStart w:id="355" w:name="_ETM_Q1_1698152"/>
      <w:bookmarkStart w:id="356" w:name="_ETM_Q1_1698402"/>
      <w:bookmarkEnd w:id="355"/>
      <w:bookmarkEnd w:id="356"/>
    </w:p>
    <w:p w14:paraId="0046264B" w14:textId="09BA26C2" w:rsidR="002065DC" w:rsidRDefault="002065DC" w:rsidP="002065DC">
      <w:pPr>
        <w:pStyle w:val="af6"/>
        <w:keepNext/>
        <w:rPr>
          <w:rtl/>
        </w:rPr>
      </w:pPr>
      <w:bookmarkStart w:id="357" w:name="ET_yor_5520_46"/>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57"/>
    </w:p>
    <w:p w14:paraId="16B5361E" w14:textId="68E24927" w:rsidR="002065DC" w:rsidRDefault="002065DC" w:rsidP="000E2FEF">
      <w:pPr>
        <w:ind w:firstLine="0"/>
        <w:rPr>
          <w:rtl/>
        </w:rPr>
      </w:pPr>
      <w:bookmarkStart w:id="358" w:name="_ETM_Q1_1699650"/>
      <w:bookmarkEnd w:id="358"/>
    </w:p>
    <w:p w14:paraId="3E3C6510" w14:textId="7EB19599" w:rsidR="002065DC" w:rsidRDefault="002065DC" w:rsidP="000E2FEF">
      <w:pPr>
        <w:rPr>
          <w:rtl/>
        </w:rPr>
      </w:pPr>
      <w:bookmarkStart w:id="359" w:name="_ETM_Q1_1701901"/>
      <w:bookmarkEnd w:id="359"/>
      <w:r>
        <w:rPr>
          <w:rFonts w:hint="cs"/>
          <w:rtl/>
        </w:rPr>
        <w:t xml:space="preserve">אריה, אתה </w:t>
      </w:r>
      <w:bookmarkStart w:id="360" w:name="_ETM_Q1_1703651"/>
      <w:bookmarkEnd w:id="360"/>
      <w:r>
        <w:rPr>
          <w:rFonts w:hint="cs"/>
          <w:rtl/>
        </w:rPr>
        <w:t xml:space="preserve">יכול לפרט על הפעילות של אופק </w:t>
      </w:r>
      <w:proofErr w:type="spellStart"/>
      <w:r w:rsidR="00E203A7">
        <w:rPr>
          <w:rFonts w:hint="cs"/>
          <w:rtl/>
        </w:rPr>
        <w:t>בחמ"ע</w:t>
      </w:r>
      <w:proofErr w:type="spellEnd"/>
      <w:r>
        <w:rPr>
          <w:rFonts w:hint="cs"/>
          <w:rtl/>
        </w:rPr>
        <w:t>?</w:t>
      </w:r>
    </w:p>
    <w:p w14:paraId="7F57073F" w14:textId="77777777" w:rsidR="002065DC" w:rsidRDefault="002065DC" w:rsidP="002065DC">
      <w:pPr>
        <w:rPr>
          <w:rtl/>
        </w:rPr>
      </w:pPr>
      <w:bookmarkStart w:id="361" w:name="_ETM_Q1_1706901"/>
      <w:bookmarkEnd w:id="361"/>
    </w:p>
    <w:p w14:paraId="398B868D" w14:textId="542D6A86" w:rsidR="002065DC" w:rsidRDefault="002065DC" w:rsidP="002065DC">
      <w:pPr>
        <w:pStyle w:val="a4"/>
        <w:keepNext/>
        <w:rPr>
          <w:rtl/>
        </w:rPr>
      </w:pPr>
      <w:r w:rsidRPr="002065DC">
        <w:rPr>
          <w:rStyle w:val="TagStyle"/>
          <w:rtl/>
        </w:rPr>
        <w:t xml:space="preserve"> &lt;&lt; דובר &gt;&gt; </w:t>
      </w:r>
      <w:r w:rsidR="00813CC9">
        <w:rPr>
          <w:rFonts w:hint="cs"/>
          <w:rtl/>
        </w:rPr>
        <w:t>אריה</w:t>
      </w:r>
      <w:r>
        <w:rPr>
          <w:rFonts w:hint="cs"/>
          <w:rtl/>
        </w:rPr>
        <w:t xml:space="preserve"> אביטבול</w:t>
      </w:r>
      <w:r>
        <w:rPr>
          <w:rtl/>
        </w:rPr>
        <w:t>:</w:t>
      </w:r>
      <w:r w:rsidRPr="002065DC">
        <w:rPr>
          <w:rStyle w:val="TagStyle"/>
          <w:rtl/>
        </w:rPr>
        <w:t xml:space="preserve"> &lt;&lt; דובר &gt;&gt;</w:t>
      </w:r>
      <w:r>
        <w:rPr>
          <w:rtl/>
        </w:rPr>
        <w:t xml:space="preserve">   </w:t>
      </w:r>
    </w:p>
    <w:p w14:paraId="2BC4C0C1" w14:textId="77777777" w:rsidR="002065DC" w:rsidRDefault="002065DC" w:rsidP="002065DC">
      <w:pPr>
        <w:pStyle w:val="KeepWithNext"/>
        <w:rPr>
          <w:rtl/>
        </w:rPr>
      </w:pPr>
    </w:p>
    <w:p w14:paraId="6CC2E621" w14:textId="18F0AC76" w:rsidR="002065DC" w:rsidRDefault="00106688" w:rsidP="002065DC">
      <w:pPr>
        <w:rPr>
          <w:rtl/>
        </w:rPr>
      </w:pPr>
      <w:r>
        <w:rPr>
          <w:rFonts w:hint="cs"/>
          <w:rtl/>
        </w:rPr>
        <w:t xml:space="preserve">כן. </w:t>
      </w:r>
      <w:r w:rsidR="002065DC">
        <w:rPr>
          <w:rFonts w:hint="cs"/>
          <w:rtl/>
        </w:rPr>
        <w:t xml:space="preserve">למעשה אנחנו פועלים </w:t>
      </w:r>
      <w:r>
        <w:rPr>
          <w:rFonts w:hint="cs"/>
          <w:rtl/>
        </w:rPr>
        <w:t>במספר</w:t>
      </w:r>
      <w:r w:rsidR="002065DC">
        <w:rPr>
          <w:rFonts w:hint="cs"/>
          <w:rtl/>
        </w:rPr>
        <w:t xml:space="preserve"> מישורים</w:t>
      </w:r>
      <w:r w:rsidR="00E203A7">
        <w:rPr>
          <w:rFonts w:hint="cs"/>
          <w:rtl/>
        </w:rPr>
        <w:t>. ה</w:t>
      </w:r>
      <w:r w:rsidR="002065DC">
        <w:rPr>
          <w:rFonts w:hint="cs"/>
          <w:rtl/>
        </w:rPr>
        <w:t xml:space="preserve">ראשון הוא </w:t>
      </w:r>
      <w:bookmarkStart w:id="362" w:name="_ETM_Q1_1722901"/>
      <w:bookmarkEnd w:id="362"/>
      <w:r w:rsidR="00E203A7">
        <w:rPr>
          <w:rFonts w:hint="cs"/>
          <w:rtl/>
        </w:rPr>
        <w:t>עידוד עלייה בתוך הקהילות על ידי סמינרים בשטח. סוג שני</w:t>
      </w:r>
      <w:r>
        <w:rPr>
          <w:rFonts w:hint="cs"/>
          <w:rtl/>
        </w:rPr>
        <w:t>,</w:t>
      </w:r>
      <w:r w:rsidR="00E203A7">
        <w:rPr>
          <w:rFonts w:hint="cs"/>
          <w:rtl/>
        </w:rPr>
        <w:t xml:space="preserve"> אלה האולפנים המופעלים וממומנים על ידי הסוכנות היהודית אבל האולפנים מלאים לכן אנחנו מנסים להשיג תקציב נוסף כדי לסיים את השנה הנוכחית ולהמשיך. </w:t>
      </w:r>
    </w:p>
    <w:p w14:paraId="49392C72" w14:textId="77777777" w:rsidR="002065DC" w:rsidRDefault="002065DC" w:rsidP="002065DC">
      <w:pPr>
        <w:rPr>
          <w:rtl/>
        </w:rPr>
      </w:pPr>
      <w:bookmarkStart w:id="363" w:name="_ETM_Q1_1751151"/>
      <w:bookmarkEnd w:id="363"/>
    </w:p>
    <w:p w14:paraId="6CC4A5C6" w14:textId="2E70717A" w:rsidR="002065DC" w:rsidRDefault="002065DC" w:rsidP="002065DC">
      <w:pPr>
        <w:pStyle w:val="af6"/>
        <w:keepNext/>
        <w:rPr>
          <w:rtl/>
        </w:rPr>
      </w:pPr>
      <w:bookmarkStart w:id="364" w:name="ET_yor_5520_48"/>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64"/>
    </w:p>
    <w:p w14:paraId="7CFDC25B" w14:textId="77777777" w:rsidR="002065DC" w:rsidRDefault="002065DC" w:rsidP="002065DC">
      <w:pPr>
        <w:pStyle w:val="KeepWithNext"/>
        <w:rPr>
          <w:rtl/>
        </w:rPr>
      </w:pPr>
    </w:p>
    <w:p w14:paraId="5DE4A0E6" w14:textId="6414EA41" w:rsidR="002065DC" w:rsidRDefault="002065DC" w:rsidP="002065DC">
      <w:pPr>
        <w:rPr>
          <w:rtl/>
        </w:rPr>
      </w:pPr>
      <w:r>
        <w:rPr>
          <w:rFonts w:hint="cs"/>
          <w:rtl/>
        </w:rPr>
        <w:t>כמה תקציב חסר לכם לאולפנים?</w:t>
      </w:r>
    </w:p>
    <w:p w14:paraId="05B9FA57" w14:textId="77777777" w:rsidR="002065DC" w:rsidRDefault="002065DC" w:rsidP="00E203A7">
      <w:pPr>
        <w:ind w:firstLine="0"/>
        <w:rPr>
          <w:rtl/>
        </w:rPr>
      </w:pPr>
    </w:p>
    <w:p w14:paraId="6BC1DC95" w14:textId="77777777" w:rsidR="00106688" w:rsidRDefault="00106688" w:rsidP="00106688">
      <w:pPr>
        <w:pStyle w:val="a4"/>
        <w:keepNext/>
        <w:rPr>
          <w:rtl/>
        </w:rPr>
      </w:pPr>
      <w:r w:rsidRPr="002065DC">
        <w:rPr>
          <w:rStyle w:val="TagStyle"/>
          <w:rtl/>
        </w:rPr>
        <w:lastRenderedPageBreak/>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5AC7143E" w14:textId="77777777" w:rsidR="002065DC" w:rsidRDefault="002065DC" w:rsidP="002065DC">
      <w:pPr>
        <w:pStyle w:val="KeepWithNext"/>
        <w:rPr>
          <w:rtl/>
        </w:rPr>
      </w:pPr>
    </w:p>
    <w:p w14:paraId="4B3E2764" w14:textId="7420B190" w:rsidR="002065DC" w:rsidRDefault="002065DC" w:rsidP="002065DC">
      <w:pPr>
        <w:rPr>
          <w:rtl/>
        </w:rPr>
      </w:pPr>
      <w:r>
        <w:rPr>
          <w:rFonts w:hint="cs"/>
          <w:rtl/>
        </w:rPr>
        <w:t xml:space="preserve">אנחנו בדיוק בודקים עכשיו את הנושא הזה של </w:t>
      </w:r>
      <w:r w:rsidR="00E203A7">
        <w:rPr>
          <w:rFonts w:hint="cs"/>
          <w:rtl/>
        </w:rPr>
        <w:t xml:space="preserve">הכיתות אבל בכול העולם יש הבעיה הזו ואנחנו מנסים להביא תקציב תוספתי </w:t>
      </w:r>
      <w:bookmarkStart w:id="365" w:name="_ETM_Q1_1757652"/>
      <w:bookmarkStart w:id="366" w:name="_ETM_Q1_1763151"/>
      <w:bookmarkEnd w:id="365"/>
      <w:bookmarkEnd w:id="366"/>
      <w:r>
        <w:rPr>
          <w:rFonts w:hint="cs"/>
          <w:rtl/>
        </w:rPr>
        <w:t>ממשרד הקליטה וממשרד האוצר.</w:t>
      </w:r>
    </w:p>
    <w:p w14:paraId="7259FA0F" w14:textId="77777777" w:rsidR="002065DC" w:rsidRDefault="002065DC" w:rsidP="00331951">
      <w:pPr>
        <w:ind w:firstLine="0"/>
        <w:rPr>
          <w:rtl/>
        </w:rPr>
      </w:pPr>
      <w:bookmarkStart w:id="367" w:name="_ETM_Q1_1767652"/>
      <w:bookmarkStart w:id="368" w:name="_ETM_Q1_1767901"/>
      <w:bookmarkEnd w:id="367"/>
      <w:bookmarkEnd w:id="368"/>
    </w:p>
    <w:p w14:paraId="6E9D2CDC" w14:textId="2F3E928D" w:rsidR="002065DC" w:rsidRDefault="002065DC" w:rsidP="002065DC">
      <w:pPr>
        <w:pStyle w:val="af6"/>
        <w:keepNext/>
        <w:rPr>
          <w:rtl/>
        </w:rPr>
      </w:pPr>
      <w:bookmarkStart w:id="369" w:name="ET_yor_5520_50"/>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69"/>
    </w:p>
    <w:p w14:paraId="01730FA1" w14:textId="77777777" w:rsidR="002065DC" w:rsidRDefault="002065DC" w:rsidP="002065DC">
      <w:pPr>
        <w:pStyle w:val="KeepWithNext"/>
        <w:rPr>
          <w:rtl/>
        </w:rPr>
      </w:pPr>
    </w:p>
    <w:p w14:paraId="06C872F4" w14:textId="17B6F482" w:rsidR="002065DC" w:rsidRDefault="002065DC" w:rsidP="00331951">
      <w:pPr>
        <w:rPr>
          <w:rtl/>
        </w:rPr>
      </w:pPr>
      <w:r>
        <w:rPr>
          <w:rFonts w:hint="cs"/>
          <w:rtl/>
        </w:rPr>
        <w:t>אגב, גם בצרפת העלו בפניי את הבעיה הזו</w:t>
      </w:r>
      <w:r w:rsidR="00E203A7">
        <w:rPr>
          <w:rFonts w:hint="cs"/>
          <w:rtl/>
        </w:rPr>
        <w:t>.</w:t>
      </w:r>
    </w:p>
    <w:p w14:paraId="2A389F76" w14:textId="77777777" w:rsidR="002065DC" w:rsidRDefault="002065DC" w:rsidP="002065DC">
      <w:pPr>
        <w:rPr>
          <w:rtl/>
        </w:rPr>
      </w:pPr>
    </w:p>
    <w:p w14:paraId="07382390"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708D8EA1" w14:textId="77777777" w:rsidR="002065DC" w:rsidRDefault="002065DC" w:rsidP="002065DC">
      <w:pPr>
        <w:pStyle w:val="KeepWithNext"/>
        <w:rPr>
          <w:rtl/>
        </w:rPr>
      </w:pPr>
    </w:p>
    <w:p w14:paraId="606B09EB" w14:textId="32306459" w:rsidR="002065DC" w:rsidRDefault="002065DC" w:rsidP="002065DC">
      <w:pPr>
        <w:rPr>
          <w:rtl/>
        </w:rPr>
      </w:pPr>
      <w:r>
        <w:rPr>
          <w:rFonts w:hint="cs"/>
          <w:rtl/>
        </w:rPr>
        <w:t>נכון, ב</w:t>
      </w:r>
      <w:r w:rsidR="005B2582">
        <w:rPr>
          <w:rFonts w:hint="cs"/>
          <w:rtl/>
        </w:rPr>
        <w:t>כול</w:t>
      </w:r>
      <w:r>
        <w:rPr>
          <w:rFonts w:hint="cs"/>
          <w:rtl/>
        </w:rPr>
        <w:t xml:space="preserve"> העולם, </w:t>
      </w:r>
      <w:bookmarkStart w:id="370" w:name="_ETM_Q1_1772151"/>
      <w:bookmarkEnd w:id="370"/>
      <w:r w:rsidR="00E203A7">
        <w:rPr>
          <w:rFonts w:hint="cs"/>
          <w:rtl/>
        </w:rPr>
        <w:t xml:space="preserve">למרות שהדבר מצביע על הרצון לעלות לארץ ואנחנו כנראה נראה גל כלשהו בשנת 2025. </w:t>
      </w:r>
      <w:bookmarkStart w:id="371" w:name="_ETM_Q1_1782851"/>
      <w:bookmarkStart w:id="372" w:name="_ETM_Q1_1782351"/>
      <w:bookmarkEnd w:id="371"/>
      <w:bookmarkEnd w:id="372"/>
      <w:r w:rsidR="00663212">
        <w:rPr>
          <w:rFonts w:hint="cs"/>
          <w:rtl/>
        </w:rPr>
        <w:t xml:space="preserve">לדעתי זה אחד הסימנים המובהקים לכך </w:t>
      </w:r>
      <w:bookmarkStart w:id="373" w:name="_ETM_Q1_1785350"/>
      <w:bookmarkEnd w:id="373"/>
      <w:r w:rsidR="00663212">
        <w:rPr>
          <w:rFonts w:hint="cs"/>
          <w:rtl/>
        </w:rPr>
        <w:t>שיהיה לנו גל עליה.</w:t>
      </w:r>
    </w:p>
    <w:p w14:paraId="68FBEDBE" w14:textId="77777777" w:rsidR="002065DC" w:rsidRDefault="002065DC" w:rsidP="00331951">
      <w:pPr>
        <w:ind w:firstLine="0"/>
        <w:rPr>
          <w:rtl/>
        </w:rPr>
      </w:pPr>
      <w:bookmarkStart w:id="374" w:name="_ETM_Q1_1785151"/>
      <w:bookmarkEnd w:id="374"/>
    </w:p>
    <w:p w14:paraId="5DD1A489" w14:textId="0C7059A6" w:rsidR="002065DC" w:rsidRDefault="002065DC" w:rsidP="002065DC">
      <w:pPr>
        <w:pStyle w:val="af6"/>
        <w:keepNext/>
        <w:rPr>
          <w:rtl/>
        </w:rPr>
      </w:pPr>
      <w:bookmarkStart w:id="375" w:name="ET_yor_5520_52"/>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75"/>
    </w:p>
    <w:p w14:paraId="3AADC16D" w14:textId="77777777" w:rsidR="002065DC" w:rsidRDefault="002065DC" w:rsidP="002065DC">
      <w:pPr>
        <w:pStyle w:val="KeepWithNext"/>
        <w:rPr>
          <w:rtl/>
        </w:rPr>
      </w:pPr>
    </w:p>
    <w:p w14:paraId="29CD23F9" w14:textId="62607567" w:rsidR="002065DC" w:rsidRDefault="002065DC" w:rsidP="002065DC">
      <w:pPr>
        <w:rPr>
          <w:rtl/>
        </w:rPr>
      </w:pPr>
      <w:bookmarkStart w:id="376" w:name="_ETM_Q1_1786152"/>
      <w:bookmarkEnd w:id="376"/>
      <w:r>
        <w:rPr>
          <w:rFonts w:hint="cs"/>
          <w:rtl/>
        </w:rPr>
        <w:t xml:space="preserve">כמה שעות </w:t>
      </w:r>
      <w:bookmarkStart w:id="377" w:name="_ETM_Q1_1787152"/>
      <w:bookmarkEnd w:id="377"/>
      <w:r>
        <w:rPr>
          <w:rFonts w:hint="cs"/>
          <w:rtl/>
        </w:rPr>
        <w:t>נותן אולפן שלכם?</w:t>
      </w:r>
    </w:p>
    <w:p w14:paraId="58CEA3BC" w14:textId="77777777" w:rsidR="002065DC" w:rsidRDefault="002065DC" w:rsidP="00331951">
      <w:pPr>
        <w:ind w:firstLine="0"/>
        <w:rPr>
          <w:rtl/>
        </w:rPr>
      </w:pPr>
      <w:bookmarkStart w:id="378" w:name="_ETM_Q1_1788650"/>
      <w:bookmarkEnd w:id="378"/>
    </w:p>
    <w:p w14:paraId="0FB9004A"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5EF9D824" w14:textId="77777777" w:rsidR="002065DC" w:rsidRDefault="002065DC" w:rsidP="002065DC">
      <w:pPr>
        <w:pStyle w:val="KeepWithNext"/>
        <w:rPr>
          <w:rtl/>
        </w:rPr>
      </w:pPr>
    </w:p>
    <w:p w14:paraId="0A64DEC6" w14:textId="6D7CAC11" w:rsidR="002065DC" w:rsidRDefault="002065DC" w:rsidP="002065DC">
      <w:pPr>
        <w:rPr>
          <w:rtl/>
        </w:rPr>
      </w:pPr>
      <w:bookmarkStart w:id="379" w:name="_ETM_Q1_1791400"/>
      <w:bookmarkEnd w:id="379"/>
      <w:r>
        <w:rPr>
          <w:rFonts w:hint="cs"/>
          <w:rtl/>
        </w:rPr>
        <w:t xml:space="preserve">יש </w:t>
      </w:r>
      <w:r w:rsidR="00663212">
        <w:rPr>
          <w:rFonts w:hint="cs"/>
          <w:rtl/>
        </w:rPr>
        <w:t>מספר</w:t>
      </w:r>
      <w:r>
        <w:rPr>
          <w:rFonts w:hint="cs"/>
          <w:rtl/>
        </w:rPr>
        <w:t xml:space="preserve"> סוגי אולפנים. יש אולפן </w:t>
      </w:r>
      <w:r w:rsidR="00E203A7">
        <w:rPr>
          <w:rFonts w:hint="cs"/>
          <w:rtl/>
        </w:rPr>
        <w:t>בהיקף של</w:t>
      </w:r>
      <w:r>
        <w:rPr>
          <w:rFonts w:hint="cs"/>
          <w:rtl/>
        </w:rPr>
        <w:t xml:space="preserve"> </w:t>
      </w:r>
      <w:bookmarkStart w:id="380" w:name="_ETM_Q1_1791150"/>
      <w:bookmarkEnd w:id="380"/>
      <w:r>
        <w:rPr>
          <w:rFonts w:hint="cs"/>
          <w:rtl/>
        </w:rPr>
        <w:t xml:space="preserve">90 שעות, יש אולפן </w:t>
      </w:r>
      <w:r w:rsidR="00E203A7">
        <w:rPr>
          <w:rFonts w:hint="cs"/>
          <w:rtl/>
        </w:rPr>
        <w:t>,</w:t>
      </w:r>
      <w:r>
        <w:rPr>
          <w:rFonts w:hint="cs"/>
          <w:rtl/>
        </w:rPr>
        <w:t>כמו שיש בארץ</w:t>
      </w:r>
      <w:r w:rsidR="00E203A7">
        <w:rPr>
          <w:rFonts w:hint="cs"/>
          <w:rtl/>
        </w:rPr>
        <w:t>,</w:t>
      </w:r>
      <w:r>
        <w:rPr>
          <w:rFonts w:hint="cs"/>
          <w:rtl/>
        </w:rPr>
        <w:t xml:space="preserve"> </w:t>
      </w:r>
      <w:r w:rsidR="00E203A7">
        <w:rPr>
          <w:rFonts w:hint="cs"/>
          <w:rtl/>
        </w:rPr>
        <w:t xml:space="preserve">בהיקף של </w:t>
      </w:r>
      <w:r>
        <w:rPr>
          <w:rFonts w:hint="cs"/>
          <w:rtl/>
        </w:rPr>
        <w:t xml:space="preserve">500 שעות </w:t>
      </w:r>
      <w:bookmarkStart w:id="381" w:name="_ETM_Q1_1797901"/>
      <w:bookmarkEnd w:id="381"/>
      <w:r>
        <w:rPr>
          <w:rFonts w:hint="cs"/>
          <w:rtl/>
        </w:rPr>
        <w:t xml:space="preserve">שהוא יותר יקר </w:t>
      </w:r>
      <w:r w:rsidR="00E203A7">
        <w:rPr>
          <w:rFonts w:hint="cs"/>
          <w:rtl/>
        </w:rPr>
        <w:t xml:space="preserve">ולכן אנחנו מנסים לייעד אותו לאנשים העולים בטווח הקרוב. האולפנים האלה נמצאים בעיקר </w:t>
      </w:r>
      <w:proofErr w:type="spellStart"/>
      <w:r w:rsidR="00E203A7">
        <w:rPr>
          <w:rFonts w:hint="cs"/>
          <w:rtl/>
        </w:rPr>
        <w:t>בחמ"ע</w:t>
      </w:r>
      <w:proofErr w:type="spellEnd"/>
      <w:r w:rsidR="00E203A7">
        <w:rPr>
          <w:rFonts w:hint="cs"/>
          <w:rtl/>
        </w:rPr>
        <w:t xml:space="preserve">. </w:t>
      </w:r>
    </w:p>
    <w:p w14:paraId="7146F120" w14:textId="77777777" w:rsidR="002065DC" w:rsidRDefault="002065DC" w:rsidP="00331951">
      <w:pPr>
        <w:ind w:firstLine="0"/>
        <w:rPr>
          <w:rtl/>
        </w:rPr>
      </w:pPr>
      <w:bookmarkStart w:id="382" w:name="_ETM_Q1_1808151"/>
      <w:bookmarkStart w:id="383" w:name="_ETM_Q1_1808400"/>
      <w:bookmarkEnd w:id="382"/>
      <w:bookmarkEnd w:id="383"/>
    </w:p>
    <w:p w14:paraId="301000AF" w14:textId="20B0D0B8" w:rsidR="002065DC" w:rsidRDefault="002065DC" w:rsidP="002065DC">
      <w:pPr>
        <w:pStyle w:val="af6"/>
        <w:keepNext/>
        <w:rPr>
          <w:rtl/>
        </w:rPr>
      </w:pPr>
      <w:bookmarkStart w:id="384" w:name="ET_yor_5520_54"/>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84"/>
    </w:p>
    <w:p w14:paraId="4F97135D" w14:textId="77777777" w:rsidR="002065DC" w:rsidRDefault="002065DC" w:rsidP="002065DC">
      <w:pPr>
        <w:pStyle w:val="KeepWithNext"/>
        <w:rPr>
          <w:rtl/>
        </w:rPr>
      </w:pPr>
    </w:p>
    <w:p w14:paraId="5C2AC3CA" w14:textId="11F96AA6" w:rsidR="002065DC" w:rsidRDefault="00E203A7" w:rsidP="002065DC">
      <w:pPr>
        <w:rPr>
          <w:rtl/>
        </w:rPr>
      </w:pPr>
      <w:bookmarkStart w:id="385" w:name="_ETM_Q1_1809402"/>
      <w:bookmarkStart w:id="386" w:name="_ETM_Q1_1809651"/>
      <w:bookmarkEnd w:id="385"/>
      <w:bookmarkEnd w:id="386"/>
      <w:r>
        <w:rPr>
          <w:rFonts w:hint="cs"/>
          <w:rtl/>
        </w:rPr>
        <w:t>האם יש מבחן כלשהו אותו הם מבצעים בסוף האולפן ?</w:t>
      </w:r>
    </w:p>
    <w:p w14:paraId="6417E378" w14:textId="77777777" w:rsidR="002065DC" w:rsidRDefault="002065DC" w:rsidP="00331951">
      <w:pPr>
        <w:ind w:firstLine="0"/>
        <w:rPr>
          <w:rtl/>
        </w:rPr>
      </w:pPr>
      <w:bookmarkStart w:id="387" w:name="_ETM_Q1_1813403"/>
      <w:bookmarkStart w:id="388" w:name="_ETM_Q1_1813651"/>
      <w:bookmarkEnd w:id="387"/>
      <w:bookmarkEnd w:id="388"/>
    </w:p>
    <w:p w14:paraId="474CDA78"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05F764DE" w14:textId="77777777" w:rsidR="002065DC" w:rsidRDefault="002065DC" w:rsidP="002065DC">
      <w:pPr>
        <w:pStyle w:val="KeepWithNext"/>
        <w:rPr>
          <w:rtl/>
        </w:rPr>
      </w:pPr>
    </w:p>
    <w:p w14:paraId="33F172C0" w14:textId="3D2BA445" w:rsidR="002065DC" w:rsidRDefault="00E203A7" w:rsidP="00331951">
      <w:pPr>
        <w:rPr>
          <w:rtl/>
        </w:rPr>
      </w:pPr>
      <w:bookmarkStart w:id="389" w:name="_ETM_Q1_1815901"/>
      <w:bookmarkStart w:id="390" w:name="_ETM_Q1_1816151"/>
      <w:bookmarkEnd w:id="389"/>
      <w:bookmarkEnd w:id="390"/>
      <w:r>
        <w:rPr>
          <w:rFonts w:hint="cs"/>
          <w:rtl/>
        </w:rPr>
        <w:t>מדובר ב</w:t>
      </w:r>
      <w:r w:rsidR="002065DC">
        <w:rPr>
          <w:rFonts w:hint="cs"/>
          <w:rtl/>
        </w:rPr>
        <w:t>נושא כאוב</w:t>
      </w:r>
      <w:r>
        <w:rPr>
          <w:rFonts w:hint="cs"/>
          <w:rtl/>
        </w:rPr>
        <w:t>.</w:t>
      </w:r>
      <w:r w:rsidR="002065DC">
        <w:rPr>
          <w:rFonts w:hint="cs"/>
          <w:rtl/>
        </w:rPr>
        <w:t xml:space="preserve"> </w:t>
      </w:r>
      <w:bookmarkStart w:id="391" w:name="_ETM_Q1_1817152"/>
      <w:bookmarkEnd w:id="391"/>
      <w:r w:rsidR="002065DC">
        <w:rPr>
          <w:rFonts w:hint="cs"/>
          <w:rtl/>
        </w:rPr>
        <w:t>יש לנו שיח</w:t>
      </w:r>
      <w:r>
        <w:rPr>
          <w:rFonts w:hint="cs"/>
          <w:rtl/>
        </w:rPr>
        <w:t xml:space="preserve"> מתמשך</w:t>
      </w:r>
      <w:r w:rsidR="002065DC">
        <w:rPr>
          <w:rFonts w:hint="cs"/>
          <w:rtl/>
        </w:rPr>
        <w:t xml:space="preserve"> עם משרד החינוך</w:t>
      </w:r>
      <w:r>
        <w:rPr>
          <w:rFonts w:hint="cs"/>
          <w:rtl/>
        </w:rPr>
        <w:t xml:space="preserve"> מכיוון שאנחנו רוצים שהמבחנים שהם מבצעים יוכרו על ידי משרד החינוך כ</w:t>
      </w:r>
      <w:r w:rsidR="00663212">
        <w:rPr>
          <w:rFonts w:hint="cs"/>
          <w:rtl/>
        </w:rPr>
        <w:t>ך</w:t>
      </w:r>
      <w:r>
        <w:rPr>
          <w:rFonts w:hint="cs"/>
          <w:rtl/>
        </w:rPr>
        <w:t xml:space="preserve"> שהעולים יגיעו לכאן והרמה שלהם בעקבות המבחן כבר תוכר אבל לא מצאנו פתרון לנושא.</w:t>
      </w:r>
      <w:r w:rsidR="002065DC">
        <w:rPr>
          <w:rFonts w:hint="cs"/>
          <w:rtl/>
        </w:rPr>
        <w:t xml:space="preserve"> </w:t>
      </w:r>
      <w:bookmarkStart w:id="392" w:name="_ETM_Q1_1836652"/>
      <w:bookmarkEnd w:id="392"/>
    </w:p>
    <w:p w14:paraId="3A31EA39" w14:textId="77777777" w:rsidR="002065DC" w:rsidRDefault="002065DC" w:rsidP="002065DC">
      <w:pPr>
        <w:rPr>
          <w:rtl/>
        </w:rPr>
      </w:pPr>
      <w:bookmarkStart w:id="393" w:name="_ETM_Q1_1836902"/>
      <w:bookmarkEnd w:id="393"/>
    </w:p>
    <w:p w14:paraId="40419411" w14:textId="64E477B0" w:rsidR="002065DC" w:rsidRDefault="002065DC" w:rsidP="002065DC">
      <w:pPr>
        <w:pStyle w:val="af6"/>
        <w:keepNext/>
        <w:rPr>
          <w:rtl/>
        </w:rPr>
      </w:pPr>
      <w:bookmarkStart w:id="394" w:name="ET_yor_5520_56"/>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394"/>
    </w:p>
    <w:p w14:paraId="0057467A" w14:textId="77777777" w:rsidR="002065DC" w:rsidRDefault="002065DC" w:rsidP="002065DC">
      <w:pPr>
        <w:pStyle w:val="KeepWithNext"/>
        <w:rPr>
          <w:rtl/>
        </w:rPr>
      </w:pPr>
    </w:p>
    <w:p w14:paraId="1CA5E936" w14:textId="4E49C235" w:rsidR="002065DC" w:rsidRDefault="002065DC" w:rsidP="00331951">
      <w:pPr>
        <w:rPr>
          <w:rtl/>
        </w:rPr>
      </w:pPr>
      <w:r>
        <w:rPr>
          <w:rFonts w:hint="cs"/>
          <w:rtl/>
        </w:rPr>
        <w:t>מ</w:t>
      </w:r>
      <w:bookmarkStart w:id="395" w:name="_ETM_Q1_1837901"/>
      <w:bookmarkEnd w:id="395"/>
      <w:r>
        <w:rPr>
          <w:rFonts w:hint="cs"/>
          <w:rtl/>
        </w:rPr>
        <w:t>ה הבעיה?</w:t>
      </w:r>
    </w:p>
    <w:p w14:paraId="5DC08F95" w14:textId="77777777" w:rsidR="002065DC" w:rsidRDefault="002065DC" w:rsidP="002065DC">
      <w:pPr>
        <w:rPr>
          <w:rtl/>
        </w:rPr>
      </w:pPr>
      <w:bookmarkStart w:id="396" w:name="_ETM_Q1_1839152"/>
      <w:bookmarkEnd w:id="396"/>
    </w:p>
    <w:p w14:paraId="6A660149"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19CDDD42" w14:textId="0E8FA10D" w:rsidR="002065DC" w:rsidRDefault="002065DC" w:rsidP="002065DC">
      <w:pPr>
        <w:pStyle w:val="KeepWithNext"/>
        <w:tabs>
          <w:tab w:val="left" w:pos="1526"/>
        </w:tabs>
        <w:rPr>
          <w:rtl/>
        </w:rPr>
      </w:pPr>
      <w:r>
        <w:rPr>
          <w:rtl/>
        </w:rPr>
        <w:tab/>
      </w:r>
    </w:p>
    <w:p w14:paraId="3D22BE98" w14:textId="19D39BC8" w:rsidR="002065DC" w:rsidRDefault="00E203A7" w:rsidP="00E203A7">
      <w:pPr>
        <w:rPr>
          <w:rtl/>
        </w:rPr>
      </w:pPr>
      <w:bookmarkStart w:id="397" w:name="_ETM_Q1_1841151"/>
      <w:bookmarkEnd w:id="397"/>
      <w:r>
        <w:rPr>
          <w:rFonts w:hint="cs"/>
          <w:rtl/>
        </w:rPr>
        <w:t>הבעיה היא</w:t>
      </w:r>
      <w:r w:rsidR="002065DC">
        <w:rPr>
          <w:rFonts w:hint="cs"/>
          <w:rtl/>
        </w:rPr>
        <w:t xml:space="preserve"> בהכרת המבחנים שלנו בחו"ל</w:t>
      </w:r>
      <w:r w:rsidR="00663212">
        <w:rPr>
          <w:rFonts w:hint="cs"/>
          <w:rtl/>
        </w:rPr>
        <w:t>, הצענו למשרד החינוך לערוך מבחן בחו"ל אך</w:t>
      </w:r>
      <w:r>
        <w:rPr>
          <w:rFonts w:hint="cs"/>
          <w:rtl/>
        </w:rPr>
        <w:t xml:space="preserve"> </w:t>
      </w:r>
      <w:r w:rsidR="00663212">
        <w:rPr>
          <w:rFonts w:hint="cs"/>
          <w:rtl/>
        </w:rPr>
        <w:t>אין כרגע</w:t>
      </w:r>
      <w:r>
        <w:rPr>
          <w:rFonts w:hint="cs"/>
          <w:rtl/>
        </w:rPr>
        <w:t xml:space="preserve"> הסכמה לכך מטעם משרד החינוך.</w:t>
      </w:r>
      <w:bookmarkStart w:id="398" w:name="_ETM_Q1_1846652"/>
      <w:bookmarkStart w:id="399" w:name="_ETM_Q1_1852652"/>
      <w:bookmarkEnd w:id="398"/>
      <w:bookmarkEnd w:id="399"/>
    </w:p>
    <w:p w14:paraId="2B67E59F" w14:textId="77777777" w:rsidR="002065DC" w:rsidRDefault="002065DC" w:rsidP="007A1A6E">
      <w:pPr>
        <w:ind w:firstLine="0"/>
        <w:rPr>
          <w:rtl/>
        </w:rPr>
      </w:pPr>
      <w:bookmarkStart w:id="400" w:name="_ETM_Q1_1853651"/>
      <w:bookmarkStart w:id="401" w:name="_ETM_Q1_1853903"/>
      <w:bookmarkEnd w:id="400"/>
      <w:bookmarkEnd w:id="401"/>
    </w:p>
    <w:p w14:paraId="08BDBA2E" w14:textId="10659BCB" w:rsidR="002065DC" w:rsidRDefault="002065DC" w:rsidP="002065DC">
      <w:pPr>
        <w:pStyle w:val="af6"/>
        <w:keepNext/>
        <w:rPr>
          <w:rtl/>
        </w:rPr>
      </w:pPr>
      <w:bookmarkStart w:id="402" w:name="ET_yor_5520_58"/>
      <w:r w:rsidRPr="002065DC">
        <w:rPr>
          <w:rStyle w:val="TagStyle"/>
          <w:rtl/>
        </w:rPr>
        <w:t xml:space="preserve"> &lt;&lt; יור &gt;&gt; </w:t>
      </w:r>
      <w:r>
        <w:rPr>
          <w:rtl/>
        </w:rPr>
        <w:t>היו"ר עודד פורר:</w:t>
      </w:r>
      <w:r w:rsidRPr="002065DC">
        <w:rPr>
          <w:rStyle w:val="TagStyle"/>
          <w:rtl/>
        </w:rPr>
        <w:t xml:space="preserve"> &lt;&lt; יור &gt;&gt;</w:t>
      </w:r>
      <w:r>
        <w:rPr>
          <w:rtl/>
        </w:rPr>
        <w:t xml:space="preserve">   </w:t>
      </w:r>
      <w:bookmarkEnd w:id="402"/>
    </w:p>
    <w:p w14:paraId="0D171B9E" w14:textId="77777777" w:rsidR="002065DC" w:rsidRDefault="002065DC" w:rsidP="002065DC">
      <w:pPr>
        <w:pStyle w:val="KeepWithNext"/>
        <w:rPr>
          <w:rtl/>
        </w:rPr>
      </w:pPr>
    </w:p>
    <w:p w14:paraId="6955A974" w14:textId="7EAC4E9B" w:rsidR="002065DC" w:rsidRDefault="002065DC" w:rsidP="002065DC">
      <w:pPr>
        <w:rPr>
          <w:rtl/>
        </w:rPr>
      </w:pPr>
      <w:bookmarkStart w:id="403" w:name="_ETM_Q1_1854902"/>
      <w:bookmarkEnd w:id="403"/>
      <w:r>
        <w:rPr>
          <w:rFonts w:hint="cs"/>
          <w:rtl/>
        </w:rPr>
        <w:t xml:space="preserve">מי? מעוז? </w:t>
      </w:r>
    </w:p>
    <w:p w14:paraId="50118C2B" w14:textId="77777777" w:rsidR="002065DC" w:rsidRDefault="002065DC" w:rsidP="00331951">
      <w:pPr>
        <w:ind w:firstLine="0"/>
        <w:rPr>
          <w:rtl/>
        </w:rPr>
      </w:pPr>
      <w:bookmarkStart w:id="404" w:name="_ETM_Q1_1856153"/>
      <w:bookmarkStart w:id="405" w:name="_ETM_Q1_1856402"/>
      <w:bookmarkEnd w:id="404"/>
      <w:bookmarkEnd w:id="405"/>
    </w:p>
    <w:p w14:paraId="664C4999"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7D9FFB01" w14:textId="660E1248" w:rsidR="002065DC" w:rsidRDefault="002065DC" w:rsidP="002065DC">
      <w:pPr>
        <w:rPr>
          <w:rtl/>
          <w:lang w:eastAsia="he-IL"/>
        </w:rPr>
      </w:pPr>
    </w:p>
    <w:p w14:paraId="69344B94" w14:textId="7696D167" w:rsidR="002065DC" w:rsidRDefault="002065DC" w:rsidP="00F16220">
      <w:pPr>
        <w:rPr>
          <w:rtl/>
          <w:lang w:eastAsia="he-IL"/>
        </w:rPr>
      </w:pPr>
      <w:bookmarkStart w:id="406" w:name="_ETM_Q1_1859152"/>
      <w:bookmarkEnd w:id="406"/>
      <w:r>
        <w:rPr>
          <w:rFonts w:hint="cs"/>
          <w:rtl/>
          <w:lang w:eastAsia="he-IL"/>
        </w:rPr>
        <w:t xml:space="preserve">יש לנו שיח </w:t>
      </w:r>
      <w:bookmarkStart w:id="407" w:name="_ETM_Q1_1859652"/>
      <w:bookmarkEnd w:id="407"/>
      <w:r>
        <w:rPr>
          <w:rFonts w:hint="cs"/>
          <w:rtl/>
          <w:lang w:eastAsia="he-IL"/>
        </w:rPr>
        <w:t xml:space="preserve">עם מעוז בנושא הזה, אנחנו ממתינים לתשובה, נפגשנו לפני </w:t>
      </w:r>
      <w:bookmarkStart w:id="408" w:name="_ETM_Q1_1863401"/>
      <w:bookmarkEnd w:id="408"/>
      <w:r w:rsidR="00F16220">
        <w:rPr>
          <w:rFonts w:hint="cs"/>
          <w:rtl/>
          <w:lang w:eastAsia="he-IL"/>
        </w:rPr>
        <w:t>כ</w:t>
      </w:r>
      <w:r>
        <w:rPr>
          <w:rFonts w:hint="cs"/>
          <w:rtl/>
          <w:lang w:eastAsia="he-IL"/>
        </w:rPr>
        <w:t xml:space="preserve">חודש ואנחנו ממתינים לתגובה. זה עניין תקציבי </w:t>
      </w:r>
      <w:bookmarkStart w:id="409" w:name="_ETM_Q1_1867151"/>
      <w:bookmarkEnd w:id="409"/>
      <w:r w:rsidR="00663212">
        <w:rPr>
          <w:rFonts w:hint="cs"/>
          <w:rtl/>
          <w:lang w:eastAsia="he-IL"/>
        </w:rPr>
        <w:t>ו</w:t>
      </w:r>
      <w:r>
        <w:rPr>
          <w:rFonts w:hint="cs"/>
          <w:rtl/>
          <w:lang w:eastAsia="he-IL"/>
        </w:rPr>
        <w:t xml:space="preserve">גם </w:t>
      </w:r>
      <w:r w:rsidR="00F16220">
        <w:rPr>
          <w:rFonts w:hint="cs"/>
          <w:rtl/>
          <w:lang w:eastAsia="he-IL"/>
        </w:rPr>
        <w:t>פרוצדורלי</w:t>
      </w:r>
      <w:r>
        <w:rPr>
          <w:rFonts w:hint="cs"/>
          <w:rtl/>
          <w:lang w:eastAsia="he-IL"/>
        </w:rPr>
        <w:t xml:space="preserve"> שאנחנו מקווים </w:t>
      </w:r>
      <w:r w:rsidR="00F16220">
        <w:rPr>
          <w:rFonts w:hint="cs"/>
          <w:rtl/>
          <w:lang w:eastAsia="he-IL"/>
        </w:rPr>
        <w:t>למצוא פתרון בהקדם בהתחשב כי הדבר יקצר להם את התהליך במקום לעלות לארץ ולהמתין פה לעשות את המבחן, כמו כן אנחנו שמים לב כי בתקופה הנוכחית שאנשים רוצים לעלות לארץ ולסיים את האולפן.</w:t>
      </w:r>
    </w:p>
    <w:p w14:paraId="53D41BEC" w14:textId="77777777" w:rsidR="00333FD9" w:rsidRDefault="00333FD9" w:rsidP="00331951">
      <w:pPr>
        <w:ind w:firstLine="0"/>
        <w:rPr>
          <w:rtl/>
          <w:lang w:eastAsia="he-IL"/>
        </w:rPr>
      </w:pPr>
      <w:bookmarkStart w:id="410" w:name="_ETM_Q1_1880152"/>
      <w:bookmarkEnd w:id="410"/>
    </w:p>
    <w:p w14:paraId="3653D885" w14:textId="5CA0B057" w:rsidR="00333FD9" w:rsidRDefault="00333FD9" w:rsidP="00333FD9">
      <w:pPr>
        <w:pStyle w:val="af6"/>
        <w:keepNext/>
        <w:rPr>
          <w:rtl/>
        </w:rPr>
      </w:pPr>
      <w:bookmarkStart w:id="411" w:name="ET_yor_5520_60"/>
      <w:r w:rsidRPr="00333FD9">
        <w:rPr>
          <w:rStyle w:val="TagStyle"/>
          <w:rtl/>
        </w:rPr>
        <w:t xml:space="preserve"> &lt;&lt; יור &gt;&gt; </w:t>
      </w:r>
      <w:r>
        <w:rPr>
          <w:rtl/>
        </w:rPr>
        <w:t>היו"ר עודד פורר:</w:t>
      </w:r>
      <w:r w:rsidRPr="00333FD9">
        <w:rPr>
          <w:rStyle w:val="TagStyle"/>
          <w:rtl/>
        </w:rPr>
        <w:t xml:space="preserve"> &lt;&lt; יור &gt;&gt;</w:t>
      </w:r>
      <w:r>
        <w:rPr>
          <w:rtl/>
        </w:rPr>
        <w:t xml:space="preserve">   </w:t>
      </w:r>
      <w:bookmarkEnd w:id="411"/>
    </w:p>
    <w:p w14:paraId="0609FD79" w14:textId="77777777" w:rsidR="00333FD9" w:rsidRDefault="00333FD9" w:rsidP="00333FD9">
      <w:pPr>
        <w:pStyle w:val="KeepWithNext"/>
        <w:rPr>
          <w:rtl/>
          <w:lang w:eastAsia="he-IL"/>
        </w:rPr>
      </w:pPr>
    </w:p>
    <w:p w14:paraId="3C5F694E" w14:textId="1602AF7B" w:rsidR="00333FD9" w:rsidRDefault="00333FD9" w:rsidP="00331951">
      <w:pPr>
        <w:rPr>
          <w:rtl/>
          <w:lang w:eastAsia="he-IL"/>
        </w:rPr>
      </w:pPr>
      <w:bookmarkStart w:id="412" w:name="_ETM_Q1_1881151"/>
      <w:bookmarkEnd w:id="412"/>
      <w:r>
        <w:rPr>
          <w:rFonts w:hint="cs"/>
          <w:rtl/>
          <w:lang w:eastAsia="he-IL"/>
        </w:rPr>
        <w:t>תהליך הקליטה הוא שונה לגמרי</w:t>
      </w:r>
      <w:r w:rsidR="00F16220">
        <w:rPr>
          <w:rFonts w:hint="cs"/>
          <w:rtl/>
          <w:lang w:eastAsia="he-IL"/>
        </w:rPr>
        <w:t>.</w:t>
      </w:r>
    </w:p>
    <w:p w14:paraId="47D96CA5" w14:textId="77777777" w:rsidR="00333FD9" w:rsidRDefault="00333FD9" w:rsidP="00333FD9">
      <w:pPr>
        <w:rPr>
          <w:rtl/>
          <w:lang w:eastAsia="he-IL"/>
        </w:rPr>
      </w:pPr>
      <w:bookmarkStart w:id="413" w:name="_ETM_Q1_1883651"/>
      <w:bookmarkStart w:id="414" w:name="_ETM_Q1_1883901"/>
      <w:bookmarkEnd w:id="413"/>
      <w:bookmarkEnd w:id="414"/>
    </w:p>
    <w:p w14:paraId="17B06AFF" w14:textId="77777777" w:rsidR="00106688" w:rsidRDefault="00106688" w:rsidP="00106688">
      <w:pPr>
        <w:pStyle w:val="a4"/>
        <w:keepNext/>
        <w:rPr>
          <w:rtl/>
        </w:rPr>
      </w:pPr>
      <w:r w:rsidRPr="002065DC">
        <w:rPr>
          <w:rStyle w:val="TagStyle"/>
          <w:rtl/>
        </w:rPr>
        <w:lastRenderedPageBreak/>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34E2445A" w14:textId="77777777" w:rsidR="00333FD9" w:rsidRDefault="00333FD9" w:rsidP="00333FD9">
      <w:pPr>
        <w:pStyle w:val="KeepWithNext"/>
        <w:rPr>
          <w:rtl/>
          <w:lang w:eastAsia="he-IL"/>
        </w:rPr>
      </w:pPr>
    </w:p>
    <w:p w14:paraId="3B51AA45" w14:textId="5759DC29" w:rsidR="00333FD9" w:rsidRDefault="00F16220" w:rsidP="00331951">
      <w:pPr>
        <w:rPr>
          <w:rtl/>
          <w:lang w:eastAsia="he-IL"/>
        </w:rPr>
      </w:pPr>
      <w:bookmarkStart w:id="415" w:name="_ETM_Q1_1876651"/>
      <w:bookmarkEnd w:id="415"/>
      <w:r>
        <w:rPr>
          <w:rFonts w:hint="cs"/>
          <w:rtl/>
          <w:lang w:eastAsia="he-IL"/>
        </w:rPr>
        <w:t>לחלוטין</w:t>
      </w:r>
      <w:r w:rsidR="00333FD9">
        <w:rPr>
          <w:rFonts w:hint="cs"/>
          <w:rtl/>
          <w:lang w:eastAsia="he-IL"/>
        </w:rPr>
        <w:t xml:space="preserve">. אני </w:t>
      </w:r>
      <w:bookmarkStart w:id="416" w:name="_ETM_Q1_1882402"/>
      <w:bookmarkEnd w:id="416"/>
      <w:r w:rsidR="00333FD9">
        <w:rPr>
          <w:rFonts w:hint="cs"/>
          <w:rtl/>
          <w:lang w:eastAsia="he-IL"/>
        </w:rPr>
        <w:t>מסכים איתך ונשמח</w:t>
      </w:r>
      <w:bookmarkStart w:id="417" w:name="_ETM_Q1_1884902"/>
      <w:bookmarkStart w:id="418" w:name="_ETM_Q1_1885151"/>
      <w:bookmarkStart w:id="419" w:name="_ETM_Q1_1885651"/>
      <w:bookmarkEnd w:id="417"/>
      <w:bookmarkEnd w:id="418"/>
      <w:bookmarkEnd w:id="419"/>
      <w:r w:rsidR="00333FD9">
        <w:rPr>
          <w:rFonts w:hint="cs"/>
          <w:rtl/>
          <w:lang w:eastAsia="he-IL"/>
        </w:rPr>
        <w:t xml:space="preserve"> לדון בנושא הזה גם </w:t>
      </w:r>
      <w:bookmarkStart w:id="420" w:name="_ETM_Q1_1886152"/>
      <w:bookmarkEnd w:id="420"/>
      <w:r w:rsidR="00333FD9">
        <w:rPr>
          <w:rFonts w:hint="cs"/>
          <w:rtl/>
          <w:lang w:eastAsia="he-IL"/>
        </w:rPr>
        <w:t>כאן.</w:t>
      </w:r>
      <w:bookmarkStart w:id="421" w:name="_ETM_Q1_1886402"/>
      <w:bookmarkStart w:id="422" w:name="_ETM_Q1_1886651"/>
      <w:bookmarkEnd w:id="421"/>
      <w:bookmarkEnd w:id="422"/>
    </w:p>
    <w:p w14:paraId="14518301" w14:textId="77777777" w:rsidR="00333FD9" w:rsidRDefault="00333FD9" w:rsidP="00333FD9">
      <w:pPr>
        <w:rPr>
          <w:rtl/>
          <w:lang w:eastAsia="he-IL"/>
        </w:rPr>
      </w:pPr>
    </w:p>
    <w:p w14:paraId="3657532F" w14:textId="0AAFE926" w:rsidR="00333FD9" w:rsidRDefault="00333FD9" w:rsidP="00333FD9">
      <w:pPr>
        <w:pStyle w:val="af6"/>
        <w:keepNext/>
        <w:rPr>
          <w:rtl/>
        </w:rPr>
      </w:pPr>
      <w:bookmarkStart w:id="423" w:name="ET_yor_5520_62"/>
      <w:r w:rsidRPr="00333FD9">
        <w:rPr>
          <w:rStyle w:val="TagStyle"/>
          <w:rtl/>
        </w:rPr>
        <w:t xml:space="preserve"> &lt;&lt; יור &gt;&gt; </w:t>
      </w:r>
      <w:r>
        <w:rPr>
          <w:rtl/>
        </w:rPr>
        <w:t>היו"ר עודד פורר:</w:t>
      </w:r>
      <w:r w:rsidRPr="00333FD9">
        <w:rPr>
          <w:rStyle w:val="TagStyle"/>
          <w:rtl/>
        </w:rPr>
        <w:t xml:space="preserve"> &lt;&lt; יור &gt;&gt;</w:t>
      </w:r>
      <w:r>
        <w:rPr>
          <w:rtl/>
        </w:rPr>
        <w:t xml:space="preserve">   </w:t>
      </w:r>
      <w:bookmarkEnd w:id="423"/>
    </w:p>
    <w:p w14:paraId="72476223" w14:textId="77777777" w:rsidR="00333FD9" w:rsidRDefault="00333FD9" w:rsidP="00333FD9">
      <w:pPr>
        <w:pStyle w:val="KeepWithNext"/>
        <w:rPr>
          <w:rtl/>
          <w:lang w:eastAsia="he-IL"/>
        </w:rPr>
      </w:pPr>
    </w:p>
    <w:p w14:paraId="72A21590" w14:textId="0012BC48" w:rsidR="00333FD9" w:rsidRDefault="00333FD9" w:rsidP="00331951">
      <w:pPr>
        <w:rPr>
          <w:rtl/>
          <w:lang w:eastAsia="he-IL"/>
        </w:rPr>
      </w:pPr>
      <w:r>
        <w:rPr>
          <w:rFonts w:hint="cs"/>
          <w:rtl/>
          <w:lang w:eastAsia="he-IL"/>
        </w:rPr>
        <w:t xml:space="preserve">אגב, </w:t>
      </w:r>
      <w:r w:rsidR="00F16220">
        <w:rPr>
          <w:rFonts w:hint="cs"/>
          <w:rtl/>
          <w:lang w:eastAsia="he-IL"/>
        </w:rPr>
        <w:t xml:space="preserve">מאיזה גילאים </w:t>
      </w:r>
      <w:r>
        <w:rPr>
          <w:rFonts w:hint="cs"/>
          <w:rtl/>
          <w:lang w:eastAsia="he-IL"/>
        </w:rPr>
        <w:t>יש אולפן</w:t>
      </w:r>
      <w:r w:rsidR="00F16220">
        <w:rPr>
          <w:rFonts w:hint="cs"/>
          <w:rtl/>
          <w:lang w:eastAsia="he-IL"/>
        </w:rPr>
        <w:t xml:space="preserve">? </w:t>
      </w:r>
    </w:p>
    <w:p w14:paraId="6C71F175" w14:textId="77777777" w:rsidR="00333FD9" w:rsidRDefault="00333FD9" w:rsidP="00333FD9">
      <w:pPr>
        <w:rPr>
          <w:rtl/>
          <w:lang w:eastAsia="he-IL"/>
        </w:rPr>
      </w:pPr>
    </w:p>
    <w:p w14:paraId="66056824"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3FEC1BD3" w14:textId="77777777" w:rsidR="00333FD9" w:rsidRDefault="00333FD9" w:rsidP="00333FD9">
      <w:pPr>
        <w:pStyle w:val="KeepWithNext"/>
        <w:rPr>
          <w:rtl/>
          <w:lang w:eastAsia="he-IL"/>
        </w:rPr>
      </w:pPr>
    </w:p>
    <w:p w14:paraId="2C71C940" w14:textId="512A5866" w:rsidR="00333FD9" w:rsidRDefault="00333FD9" w:rsidP="00333FD9">
      <w:pPr>
        <w:rPr>
          <w:rtl/>
          <w:lang w:eastAsia="he-IL"/>
        </w:rPr>
      </w:pPr>
      <w:bookmarkStart w:id="424" w:name="_ETM_Q1_1883151"/>
      <w:bookmarkEnd w:id="424"/>
      <w:r>
        <w:rPr>
          <w:rFonts w:hint="cs"/>
          <w:rtl/>
          <w:lang w:eastAsia="he-IL"/>
        </w:rPr>
        <w:t xml:space="preserve">הגילאים מבחינת אופק </w:t>
      </w:r>
      <w:r w:rsidR="00F16220">
        <w:rPr>
          <w:rFonts w:hint="cs"/>
          <w:rtl/>
          <w:lang w:eastAsia="he-IL"/>
        </w:rPr>
        <w:t xml:space="preserve">נפתחו מגיל 14 אבל מרבית </w:t>
      </w:r>
      <w:r>
        <w:rPr>
          <w:rFonts w:hint="cs"/>
          <w:rtl/>
          <w:lang w:eastAsia="he-IL"/>
        </w:rPr>
        <w:t xml:space="preserve">האנשים </w:t>
      </w:r>
      <w:r w:rsidR="00F16220">
        <w:rPr>
          <w:rFonts w:hint="cs"/>
          <w:rtl/>
          <w:lang w:eastAsia="he-IL"/>
        </w:rPr>
        <w:t>באולפן הם</w:t>
      </w:r>
      <w:r>
        <w:rPr>
          <w:rFonts w:hint="cs"/>
          <w:rtl/>
          <w:lang w:eastAsia="he-IL"/>
        </w:rPr>
        <w:t xml:space="preserve"> מבוגרים מגילאי </w:t>
      </w:r>
      <w:bookmarkStart w:id="425" w:name="_ETM_Q1_1900402"/>
      <w:bookmarkEnd w:id="425"/>
      <w:r>
        <w:rPr>
          <w:rFonts w:hint="cs"/>
          <w:rtl/>
          <w:lang w:eastAsia="he-IL"/>
        </w:rPr>
        <w:t>45-50 ומעלה</w:t>
      </w:r>
      <w:r w:rsidR="00F16220">
        <w:rPr>
          <w:rFonts w:hint="cs"/>
          <w:rtl/>
          <w:lang w:eastAsia="he-IL"/>
        </w:rPr>
        <w:t>.</w:t>
      </w:r>
    </w:p>
    <w:p w14:paraId="7ED66C95" w14:textId="77777777" w:rsidR="00333FD9" w:rsidRDefault="00333FD9" w:rsidP="00331951">
      <w:pPr>
        <w:ind w:firstLine="0"/>
        <w:rPr>
          <w:rtl/>
          <w:lang w:eastAsia="he-IL"/>
        </w:rPr>
      </w:pPr>
    </w:p>
    <w:p w14:paraId="2AF43BDB" w14:textId="4F6445A3" w:rsidR="00333FD9" w:rsidRDefault="00333FD9" w:rsidP="00333FD9">
      <w:pPr>
        <w:pStyle w:val="a4"/>
        <w:keepNext/>
        <w:rPr>
          <w:rtl/>
        </w:rPr>
      </w:pPr>
      <w:bookmarkStart w:id="426" w:name="ET_speaker_שלומית_אבינח_64"/>
      <w:r w:rsidRPr="00333FD9">
        <w:rPr>
          <w:rStyle w:val="TagStyle"/>
          <w:rtl/>
        </w:rPr>
        <w:t xml:space="preserve"> &lt;&lt; דובר &gt;&gt; </w:t>
      </w:r>
      <w:r>
        <w:rPr>
          <w:rtl/>
        </w:rPr>
        <w:t xml:space="preserve">שלומית </w:t>
      </w:r>
      <w:proofErr w:type="spellStart"/>
      <w:r>
        <w:rPr>
          <w:rtl/>
        </w:rPr>
        <w:t>אבינח</w:t>
      </w:r>
      <w:proofErr w:type="spellEnd"/>
      <w:r>
        <w:rPr>
          <w:rtl/>
        </w:rPr>
        <w:t>:</w:t>
      </w:r>
      <w:r w:rsidRPr="00333FD9">
        <w:rPr>
          <w:rStyle w:val="TagStyle"/>
          <w:rtl/>
        </w:rPr>
        <w:t xml:space="preserve"> &lt;&lt; דובר &gt;&gt;</w:t>
      </w:r>
      <w:r>
        <w:rPr>
          <w:rtl/>
        </w:rPr>
        <w:t xml:space="preserve">   </w:t>
      </w:r>
      <w:bookmarkEnd w:id="426"/>
    </w:p>
    <w:p w14:paraId="4D392854" w14:textId="77777777" w:rsidR="00333FD9" w:rsidRDefault="00333FD9" w:rsidP="00333FD9">
      <w:pPr>
        <w:pStyle w:val="KeepWithNext"/>
        <w:rPr>
          <w:rtl/>
          <w:lang w:eastAsia="he-IL"/>
        </w:rPr>
      </w:pPr>
    </w:p>
    <w:p w14:paraId="5ABA4122" w14:textId="608E1D84" w:rsidR="00333FD9" w:rsidRDefault="00333FD9" w:rsidP="00333FD9">
      <w:pPr>
        <w:rPr>
          <w:rtl/>
          <w:lang w:eastAsia="he-IL"/>
        </w:rPr>
      </w:pPr>
      <w:r>
        <w:rPr>
          <w:rFonts w:hint="cs"/>
          <w:rtl/>
          <w:lang w:eastAsia="he-IL"/>
        </w:rPr>
        <w:t>הלמידה בזום או פרונטלי</w:t>
      </w:r>
      <w:r w:rsidR="00F16220">
        <w:rPr>
          <w:rFonts w:hint="cs"/>
          <w:rtl/>
          <w:lang w:eastAsia="he-IL"/>
        </w:rPr>
        <w:t>?</w:t>
      </w:r>
    </w:p>
    <w:p w14:paraId="23810928" w14:textId="77777777" w:rsidR="00333FD9" w:rsidRDefault="00333FD9" w:rsidP="00331951">
      <w:pPr>
        <w:ind w:firstLine="0"/>
        <w:rPr>
          <w:rtl/>
          <w:lang w:eastAsia="he-IL"/>
        </w:rPr>
      </w:pPr>
    </w:p>
    <w:p w14:paraId="78790D0F"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6E28E047" w14:textId="77777777" w:rsidR="00333FD9" w:rsidRDefault="00333FD9" w:rsidP="00333FD9">
      <w:pPr>
        <w:pStyle w:val="KeepWithNext"/>
        <w:rPr>
          <w:rtl/>
          <w:lang w:eastAsia="he-IL"/>
        </w:rPr>
      </w:pPr>
    </w:p>
    <w:p w14:paraId="019D53D9" w14:textId="53F8C938" w:rsidR="00333FD9" w:rsidRDefault="00333FD9" w:rsidP="00F16220">
      <w:pPr>
        <w:rPr>
          <w:rtl/>
          <w:lang w:eastAsia="he-IL"/>
        </w:rPr>
      </w:pPr>
      <w:r>
        <w:rPr>
          <w:rFonts w:hint="cs"/>
          <w:rtl/>
          <w:lang w:eastAsia="he-IL"/>
        </w:rPr>
        <w:t xml:space="preserve">גם וגם. </w:t>
      </w:r>
      <w:proofErr w:type="spellStart"/>
      <w:r>
        <w:rPr>
          <w:rFonts w:hint="cs"/>
          <w:rtl/>
          <w:lang w:eastAsia="he-IL"/>
        </w:rPr>
        <w:t>בחמ</w:t>
      </w:r>
      <w:r w:rsidR="00F16220">
        <w:rPr>
          <w:rFonts w:hint="cs"/>
          <w:rtl/>
          <w:lang w:eastAsia="he-IL"/>
        </w:rPr>
        <w:t>"ע</w:t>
      </w:r>
      <w:proofErr w:type="spellEnd"/>
      <w:r>
        <w:rPr>
          <w:rFonts w:hint="cs"/>
          <w:rtl/>
          <w:lang w:eastAsia="he-IL"/>
        </w:rPr>
        <w:t xml:space="preserve"> </w:t>
      </w:r>
      <w:r w:rsidR="00F16220">
        <w:rPr>
          <w:rFonts w:hint="cs"/>
          <w:rtl/>
          <w:lang w:eastAsia="he-IL"/>
        </w:rPr>
        <w:t>בגלל המרחק</w:t>
      </w:r>
      <w:r>
        <w:rPr>
          <w:rFonts w:hint="cs"/>
          <w:rtl/>
          <w:lang w:eastAsia="he-IL"/>
        </w:rPr>
        <w:t xml:space="preserve"> </w:t>
      </w:r>
      <w:r w:rsidR="00F16220">
        <w:rPr>
          <w:rFonts w:hint="cs"/>
          <w:rtl/>
          <w:lang w:eastAsia="he-IL"/>
        </w:rPr>
        <w:t xml:space="preserve">והמלחמה </w:t>
      </w:r>
      <w:r>
        <w:rPr>
          <w:rFonts w:hint="cs"/>
          <w:rtl/>
          <w:lang w:eastAsia="he-IL"/>
        </w:rPr>
        <w:t>מן הסתם</w:t>
      </w:r>
      <w:r w:rsidR="00F16220">
        <w:rPr>
          <w:rFonts w:hint="cs"/>
          <w:rtl/>
          <w:lang w:eastAsia="he-IL"/>
        </w:rPr>
        <w:t xml:space="preserve"> האולפן והשיעורים הם </w:t>
      </w:r>
      <w:r>
        <w:rPr>
          <w:rFonts w:hint="cs"/>
          <w:rtl/>
          <w:lang w:eastAsia="he-IL"/>
        </w:rPr>
        <w:t>בזום</w:t>
      </w:r>
      <w:r w:rsidR="00F16220">
        <w:rPr>
          <w:rFonts w:hint="cs"/>
          <w:rtl/>
          <w:lang w:eastAsia="he-IL"/>
        </w:rPr>
        <w:t xml:space="preserve"> אבל יש אפשרות בשאר המקומות גם לאולפן פרונטלי. בנושא האולפנים אנחנו משתפים פעולה יחד עם נתיב. </w:t>
      </w:r>
      <w:r>
        <w:rPr>
          <w:rFonts w:hint="cs"/>
          <w:rtl/>
          <w:lang w:eastAsia="he-IL"/>
        </w:rPr>
        <w:t xml:space="preserve"> </w:t>
      </w:r>
    </w:p>
    <w:p w14:paraId="0A079B57" w14:textId="77777777" w:rsidR="00333FD9" w:rsidRDefault="00333FD9" w:rsidP="00333FD9">
      <w:pPr>
        <w:rPr>
          <w:rtl/>
          <w:lang w:eastAsia="he-IL"/>
        </w:rPr>
      </w:pPr>
    </w:p>
    <w:p w14:paraId="67AFE56F" w14:textId="72BD0F0F" w:rsidR="00333FD9" w:rsidRDefault="00333FD9" w:rsidP="00333FD9">
      <w:pPr>
        <w:pStyle w:val="a4"/>
        <w:keepNext/>
        <w:rPr>
          <w:rtl/>
        </w:rPr>
      </w:pPr>
      <w:bookmarkStart w:id="427" w:name="ET_speaker_שלומית_אבינח_66"/>
      <w:r w:rsidRPr="00333FD9">
        <w:rPr>
          <w:rStyle w:val="TagStyle"/>
          <w:rtl/>
        </w:rPr>
        <w:t xml:space="preserve"> &lt;&lt; דובר &gt;&gt; </w:t>
      </w:r>
      <w:r>
        <w:rPr>
          <w:rtl/>
        </w:rPr>
        <w:t xml:space="preserve">שלומית </w:t>
      </w:r>
      <w:proofErr w:type="spellStart"/>
      <w:r>
        <w:rPr>
          <w:rtl/>
        </w:rPr>
        <w:t>אבינח</w:t>
      </w:r>
      <w:proofErr w:type="spellEnd"/>
      <w:r>
        <w:rPr>
          <w:rtl/>
        </w:rPr>
        <w:t>:</w:t>
      </w:r>
      <w:r w:rsidRPr="00333FD9">
        <w:rPr>
          <w:rStyle w:val="TagStyle"/>
          <w:rtl/>
        </w:rPr>
        <w:t xml:space="preserve"> &lt;&lt; דובר &gt;&gt;</w:t>
      </w:r>
      <w:r>
        <w:rPr>
          <w:rtl/>
        </w:rPr>
        <w:t xml:space="preserve">   </w:t>
      </w:r>
      <w:bookmarkEnd w:id="427"/>
    </w:p>
    <w:p w14:paraId="76DB44BA" w14:textId="77777777" w:rsidR="00333FD9" w:rsidRDefault="00333FD9" w:rsidP="00333FD9">
      <w:pPr>
        <w:pStyle w:val="KeepWithNext"/>
        <w:rPr>
          <w:rtl/>
          <w:lang w:eastAsia="he-IL"/>
        </w:rPr>
      </w:pPr>
    </w:p>
    <w:p w14:paraId="0C4E9C49" w14:textId="49241B57" w:rsidR="00333FD9" w:rsidRDefault="00333FD9" w:rsidP="00333FD9">
      <w:pPr>
        <w:rPr>
          <w:rtl/>
          <w:lang w:eastAsia="he-IL"/>
        </w:rPr>
      </w:pPr>
      <w:r>
        <w:rPr>
          <w:rFonts w:hint="cs"/>
          <w:rtl/>
          <w:lang w:eastAsia="he-IL"/>
        </w:rPr>
        <w:t>וה</w:t>
      </w:r>
      <w:r w:rsidR="00A41A5C">
        <w:rPr>
          <w:rFonts w:hint="cs"/>
          <w:rtl/>
          <w:lang w:eastAsia="he-IL"/>
        </w:rPr>
        <w:t xml:space="preserve">מבחנים </w:t>
      </w:r>
      <w:bookmarkStart w:id="428" w:name="_ETM_Q1_1923852"/>
      <w:bookmarkEnd w:id="428"/>
      <w:r>
        <w:rPr>
          <w:rFonts w:hint="cs"/>
          <w:rtl/>
          <w:lang w:eastAsia="he-IL"/>
        </w:rPr>
        <w:t>של נתיב מוכרים על ידי משרד החינוך</w:t>
      </w:r>
      <w:bookmarkStart w:id="429" w:name="_ETM_Q1_1923353"/>
      <w:bookmarkEnd w:id="429"/>
      <w:r>
        <w:rPr>
          <w:rFonts w:hint="cs"/>
          <w:rtl/>
          <w:lang w:eastAsia="he-IL"/>
        </w:rPr>
        <w:t>?</w:t>
      </w:r>
    </w:p>
    <w:p w14:paraId="0157D88F" w14:textId="77777777" w:rsidR="00333FD9" w:rsidRDefault="00333FD9" w:rsidP="00331951">
      <w:pPr>
        <w:ind w:firstLine="0"/>
        <w:rPr>
          <w:rtl/>
          <w:lang w:eastAsia="he-IL"/>
        </w:rPr>
      </w:pPr>
    </w:p>
    <w:p w14:paraId="15055CDD" w14:textId="56F6EC70" w:rsidR="00333FD9" w:rsidRDefault="00333FD9" w:rsidP="00333FD9">
      <w:pPr>
        <w:pStyle w:val="a4"/>
        <w:keepNext/>
        <w:rPr>
          <w:rtl/>
        </w:rPr>
      </w:pPr>
      <w:r w:rsidRPr="00333FD9">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333FD9">
        <w:rPr>
          <w:rStyle w:val="TagStyle"/>
          <w:rtl/>
        </w:rPr>
        <w:t xml:space="preserve"> &lt;&lt; דובר &gt;&gt;</w:t>
      </w:r>
      <w:r>
        <w:rPr>
          <w:rtl/>
        </w:rPr>
        <w:t xml:space="preserve">   </w:t>
      </w:r>
    </w:p>
    <w:p w14:paraId="6405ABC7" w14:textId="77777777" w:rsidR="00333FD9" w:rsidRDefault="00333FD9" w:rsidP="00333FD9">
      <w:pPr>
        <w:pStyle w:val="KeepWithNext"/>
        <w:rPr>
          <w:rtl/>
          <w:lang w:eastAsia="he-IL"/>
        </w:rPr>
      </w:pPr>
    </w:p>
    <w:p w14:paraId="77612EAD" w14:textId="497C2BF9" w:rsidR="00333FD9" w:rsidRDefault="00333FD9" w:rsidP="00F16220">
      <w:pPr>
        <w:rPr>
          <w:rtl/>
          <w:lang w:eastAsia="he-IL"/>
        </w:rPr>
      </w:pPr>
      <w:r>
        <w:rPr>
          <w:rFonts w:hint="cs"/>
          <w:rtl/>
          <w:lang w:eastAsia="he-IL"/>
        </w:rPr>
        <w:t>כן הם מוכרי</w:t>
      </w:r>
      <w:r w:rsidR="00F16220">
        <w:rPr>
          <w:rFonts w:hint="cs"/>
          <w:rtl/>
          <w:lang w:eastAsia="he-IL"/>
        </w:rPr>
        <w:t>ם.</w:t>
      </w:r>
      <w:r>
        <w:rPr>
          <w:rFonts w:hint="cs"/>
          <w:rtl/>
          <w:lang w:eastAsia="he-IL"/>
        </w:rPr>
        <w:t xml:space="preserve"> </w:t>
      </w:r>
      <w:r w:rsidR="00F16220">
        <w:rPr>
          <w:rFonts w:hint="cs"/>
          <w:rtl/>
          <w:lang w:eastAsia="he-IL"/>
        </w:rPr>
        <w:t xml:space="preserve">אנחנו מעבירים את הצוות של משרד החינוך לסמינר מורים ולאחר מכן הם מלמדים ובוחנים ואלו הבחינות שהמוכרות למשרד החינוך ככה שהם מגיעים לארץ הם כבר עוברים שלב. </w:t>
      </w:r>
      <w:bookmarkStart w:id="430" w:name="_ETM_Q1_1936151"/>
      <w:bookmarkEnd w:id="430"/>
    </w:p>
    <w:p w14:paraId="637D2519" w14:textId="77777777" w:rsidR="00333FD9" w:rsidRDefault="00333FD9" w:rsidP="00F16220">
      <w:pPr>
        <w:ind w:firstLine="0"/>
        <w:rPr>
          <w:rtl/>
          <w:lang w:eastAsia="he-IL"/>
        </w:rPr>
      </w:pPr>
      <w:bookmarkStart w:id="431" w:name="_ETM_Q1_1936402"/>
      <w:bookmarkStart w:id="432" w:name="_ETM_Q1_1940902"/>
      <w:bookmarkStart w:id="433" w:name="_ETM_Q1_1941152"/>
      <w:bookmarkEnd w:id="431"/>
      <w:bookmarkEnd w:id="432"/>
      <w:bookmarkEnd w:id="433"/>
    </w:p>
    <w:p w14:paraId="59D9656B"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2D84F4F9" w14:textId="77777777" w:rsidR="00333FD9" w:rsidRDefault="00333FD9" w:rsidP="00333FD9">
      <w:pPr>
        <w:pStyle w:val="KeepWithNext"/>
        <w:rPr>
          <w:rtl/>
          <w:lang w:eastAsia="he-IL"/>
        </w:rPr>
      </w:pPr>
    </w:p>
    <w:p w14:paraId="70864ABF" w14:textId="69CDCB47" w:rsidR="00333FD9" w:rsidRDefault="00333FD9" w:rsidP="00333FD9">
      <w:pPr>
        <w:rPr>
          <w:rtl/>
          <w:lang w:eastAsia="he-IL"/>
        </w:rPr>
      </w:pPr>
      <w:r>
        <w:rPr>
          <w:rFonts w:hint="cs"/>
          <w:rtl/>
          <w:lang w:eastAsia="he-IL"/>
        </w:rPr>
        <w:t>אנחנו נשמח להשוואה בתנאים</w:t>
      </w:r>
      <w:r w:rsidR="00331951">
        <w:rPr>
          <w:rFonts w:hint="cs"/>
          <w:rtl/>
          <w:lang w:eastAsia="he-IL"/>
        </w:rPr>
        <w:t>.</w:t>
      </w:r>
    </w:p>
    <w:p w14:paraId="121C667F" w14:textId="77777777" w:rsidR="00333FD9" w:rsidRDefault="00333FD9" w:rsidP="00331951">
      <w:pPr>
        <w:ind w:firstLine="0"/>
        <w:rPr>
          <w:rtl/>
          <w:lang w:eastAsia="he-IL"/>
        </w:rPr>
      </w:pPr>
    </w:p>
    <w:p w14:paraId="78F29092" w14:textId="165C6194" w:rsidR="00333FD9" w:rsidRDefault="00333FD9" w:rsidP="00333FD9">
      <w:pPr>
        <w:pStyle w:val="af6"/>
        <w:keepNext/>
        <w:rPr>
          <w:rtl/>
        </w:rPr>
      </w:pPr>
      <w:bookmarkStart w:id="434" w:name="ET_yor_5520_70"/>
      <w:r w:rsidRPr="00333FD9">
        <w:rPr>
          <w:rStyle w:val="TagStyle"/>
          <w:rtl/>
        </w:rPr>
        <w:t xml:space="preserve"> &lt;&lt; יור &gt;&gt; </w:t>
      </w:r>
      <w:r>
        <w:rPr>
          <w:rtl/>
        </w:rPr>
        <w:t>היו"ר עודד פורר:</w:t>
      </w:r>
      <w:r w:rsidRPr="00333FD9">
        <w:rPr>
          <w:rStyle w:val="TagStyle"/>
          <w:rtl/>
        </w:rPr>
        <w:t xml:space="preserve"> &lt;&lt; יור &gt;&gt;</w:t>
      </w:r>
      <w:r>
        <w:rPr>
          <w:rtl/>
        </w:rPr>
        <w:t xml:space="preserve">   </w:t>
      </w:r>
      <w:bookmarkEnd w:id="434"/>
    </w:p>
    <w:p w14:paraId="1C082A96" w14:textId="77777777" w:rsidR="00333FD9" w:rsidRDefault="00333FD9" w:rsidP="00333FD9">
      <w:pPr>
        <w:pStyle w:val="KeepWithNext"/>
        <w:rPr>
          <w:rtl/>
          <w:lang w:eastAsia="he-IL"/>
        </w:rPr>
      </w:pPr>
    </w:p>
    <w:p w14:paraId="5AA40DC2" w14:textId="27CD4347" w:rsidR="00333FD9" w:rsidRDefault="00333FD9" w:rsidP="00F16220">
      <w:pPr>
        <w:rPr>
          <w:rtl/>
          <w:lang w:eastAsia="he-IL"/>
        </w:rPr>
      </w:pPr>
      <w:r>
        <w:rPr>
          <w:rFonts w:hint="cs"/>
          <w:rtl/>
          <w:lang w:eastAsia="he-IL"/>
        </w:rPr>
        <w:t xml:space="preserve">מה שאני לא מצליח להבין </w:t>
      </w:r>
      <w:r w:rsidR="00F16220">
        <w:rPr>
          <w:rFonts w:hint="cs"/>
          <w:rtl/>
          <w:lang w:eastAsia="he-IL"/>
        </w:rPr>
        <w:t>זה הקשר של הכשרת המורים, הרי בסוף יש מבחן או שעוברים אותו או שלא, יש פה עיסוק לא נכון בתשומות ולא בתפוקות.</w:t>
      </w:r>
      <w:bookmarkStart w:id="435" w:name="_ETM_Q1_1959652"/>
      <w:bookmarkEnd w:id="435"/>
    </w:p>
    <w:p w14:paraId="324F11B9" w14:textId="77777777" w:rsidR="00333FD9" w:rsidRDefault="00333FD9" w:rsidP="00333FD9">
      <w:pPr>
        <w:rPr>
          <w:rtl/>
          <w:lang w:eastAsia="he-IL"/>
        </w:rPr>
      </w:pPr>
      <w:bookmarkStart w:id="436" w:name="_ETM_Q1_1959902"/>
      <w:bookmarkStart w:id="437" w:name="_ETM_Q1_1960151"/>
      <w:bookmarkEnd w:id="436"/>
      <w:bookmarkEnd w:id="437"/>
    </w:p>
    <w:p w14:paraId="0A45A04E" w14:textId="0414A6D2" w:rsidR="00333FD9" w:rsidRDefault="00333FD9" w:rsidP="00333FD9">
      <w:pPr>
        <w:pStyle w:val="a4"/>
        <w:keepNext/>
        <w:rPr>
          <w:rtl/>
        </w:rPr>
      </w:pPr>
      <w:r w:rsidRPr="00333FD9">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333FD9">
        <w:rPr>
          <w:rStyle w:val="TagStyle"/>
          <w:rtl/>
        </w:rPr>
        <w:t xml:space="preserve"> &lt;&lt; דובר &gt;&gt;</w:t>
      </w:r>
      <w:r>
        <w:rPr>
          <w:rtl/>
        </w:rPr>
        <w:t xml:space="preserve">   </w:t>
      </w:r>
    </w:p>
    <w:p w14:paraId="6C225619" w14:textId="77777777" w:rsidR="00333FD9" w:rsidRDefault="00333FD9" w:rsidP="00333FD9">
      <w:pPr>
        <w:pStyle w:val="KeepWithNext"/>
        <w:rPr>
          <w:rtl/>
          <w:lang w:eastAsia="he-IL"/>
        </w:rPr>
      </w:pPr>
    </w:p>
    <w:p w14:paraId="3EA5301A" w14:textId="7263EE52" w:rsidR="00333FD9" w:rsidRDefault="00333FD9" w:rsidP="00F16220">
      <w:pPr>
        <w:rPr>
          <w:rtl/>
          <w:lang w:eastAsia="he-IL"/>
        </w:rPr>
      </w:pPr>
      <w:r>
        <w:rPr>
          <w:rFonts w:hint="cs"/>
          <w:rtl/>
          <w:lang w:eastAsia="he-IL"/>
        </w:rPr>
        <w:t>אח</w:t>
      </w:r>
      <w:r w:rsidR="00F16220">
        <w:rPr>
          <w:rFonts w:hint="cs"/>
          <w:rtl/>
          <w:lang w:eastAsia="he-IL"/>
        </w:rPr>
        <w:t>ת</w:t>
      </w:r>
      <w:r>
        <w:rPr>
          <w:rFonts w:hint="cs"/>
          <w:rtl/>
          <w:lang w:eastAsia="he-IL"/>
        </w:rPr>
        <w:t xml:space="preserve"> הדרישות של משרד החינוך </w:t>
      </w:r>
      <w:r w:rsidR="00F16220">
        <w:rPr>
          <w:rFonts w:hint="cs"/>
          <w:rtl/>
          <w:lang w:eastAsia="he-IL"/>
        </w:rPr>
        <w:t xml:space="preserve">כאשר התחלנו את התהליך היא שתהיה סוג של הכשרת מורים, הייתה הצעה לעשות את זה בארץ אבל לצערנו זה יקר מדי אז אנחנו מעדיפים לשלוח אותם על חשבוננו. יש פה תהליך בו האולפן הבכיר ביותר הוא זה שמקבל את הפטורים. </w:t>
      </w:r>
    </w:p>
    <w:p w14:paraId="5D655AD3" w14:textId="77777777" w:rsidR="00333FD9" w:rsidRDefault="00333FD9" w:rsidP="00333FD9">
      <w:pPr>
        <w:rPr>
          <w:rtl/>
          <w:lang w:eastAsia="he-IL"/>
        </w:rPr>
      </w:pPr>
      <w:bookmarkStart w:id="438" w:name="_ETM_Q1_1988151"/>
      <w:bookmarkEnd w:id="438"/>
    </w:p>
    <w:p w14:paraId="638A0505" w14:textId="7983FB43" w:rsidR="00333FD9" w:rsidRDefault="00333FD9" w:rsidP="00333FD9">
      <w:pPr>
        <w:pStyle w:val="af6"/>
        <w:keepNext/>
        <w:rPr>
          <w:rtl/>
        </w:rPr>
      </w:pPr>
      <w:bookmarkStart w:id="439" w:name="ET_yor_5520_72"/>
      <w:r w:rsidRPr="00333FD9">
        <w:rPr>
          <w:rStyle w:val="TagStyle"/>
          <w:rtl/>
        </w:rPr>
        <w:t xml:space="preserve"> &lt;&lt; יור &gt;&gt; </w:t>
      </w:r>
      <w:r>
        <w:rPr>
          <w:rtl/>
        </w:rPr>
        <w:t>היו"ר עודד פורר:</w:t>
      </w:r>
      <w:r w:rsidRPr="00333FD9">
        <w:rPr>
          <w:rStyle w:val="TagStyle"/>
          <w:rtl/>
        </w:rPr>
        <w:t xml:space="preserve"> &lt;&lt; יור &gt;&gt;</w:t>
      </w:r>
      <w:r>
        <w:rPr>
          <w:rtl/>
        </w:rPr>
        <w:t xml:space="preserve">   </w:t>
      </w:r>
      <w:bookmarkEnd w:id="439"/>
    </w:p>
    <w:p w14:paraId="3DD849D0" w14:textId="77777777" w:rsidR="00333FD9" w:rsidRDefault="00333FD9" w:rsidP="00333FD9">
      <w:pPr>
        <w:pStyle w:val="KeepWithNext"/>
        <w:rPr>
          <w:rtl/>
          <w:lang w:eastAsia="he-IL"/>
        </w:rPr>
      </w:pPr>
    </w:p>
    <w:p w14:paraId="42FC5703" w14:textId="2453FD3E" w:rsidR="00333FD9" w:rsidRDefault="00333FD9" w:rsidP="00331951">
      <w:pPr>
        <w:rPr>
          <w:rtl/>
          <w:lang w:eastAsia="he-IL"/>
        </w:rPr>
      </w:pPr>
      <w:bookmarkStart w:id="440" w:name="_ETM_Q1_1989401"/>
      <w:bookmarkEnd w:id="440"/>
      <w:r>
        <w:rPr>
          <w:rFonts w:hint="cs"/>
          <w:rtl/>
          <w:lang w:eastAsia="he-IL"/>
        </w:rPr>
        <w:t xml:space="preserve">אתם </w:t>
      </w:r>
      <w:r w:rsidR="00F16220">
        <w:rPr>
          <w:rFonts w:hint="cs"/>
          <w:rtl/>
          <w:lang w:eastAsia="he-IL"/>
        </w:rPr>
        <w:t>מוכנים</w:t>
      </w:r>
      <w:r>
        <w:rPr>
          <w:rFonts w:hint="cs"/>
          <w:rtl/>
          <w:lang w:eastAsia="he-IL"/>
        </w:rPr>
        <w:t xml:space="preserve"> לעשות את הכשרת </w:t>
      </w:r>
      <w:r w:rsidR="003A5BD7">
        <w:rPr>
          <w:rFonts w:hint="cs"/>
          <w:rtl/>
          <w:lang w:eastAsia="he-IL"/>
        </w:rPr>
        <w:t>ה</w:t>
      </w:r>
      <w:r>
        <w:rPr>
          <w:rFonts w:hint="cs"/>
          <w:rtl/>
          <w:lang w:eastAsia="he-IL"/>
        </w:rPr>
        <w:t>מורים הזו</w:t>
      </w:r>
      <w:r w:rsidR="00982818">
        <w:rPr>
          <w:rFonts w:hint="cs"/>
          <w:rtl/>
          <w:lang w:eastAsia="he-IL"/>
        </w:rPr>
        <w:t xml:space="preserve"> מבחינת עלויות</w:t>
      </w:r>
      <w:r w:rsidR="00F16220">
        <w:rPr>
          <w:rFonts w:hint="cs"/>
          <w:rtl/>
          <w:lang w:eastAsia="he-IL"/>
        </w:rPr>
        <w:t>?</w:t>
      </w:r>
    </w:p>
    <w:p w14:paraId="377FD1ED" w14:textId="77777777" w:rsidR="00333FD9" w:rsidRDefault="00333FD9" w:rsidP="00333FD9">
      <w:pPr>
        <w:rPr>
          <w:rtl/>
          <w:lang w:eastAsia="he-IL"/>
        </w:rPr>
      </w:pPr>
      <w:bookmarkStart w:id="441" w:name="_ETM_Q1_1992151"/>
      <w:bookmarkStart w:id="442" w:name="_ETM_Q1_1992400"/>
      <w:bookmarkEnd w:id="441"/>
      <w:bookmarkEnd w:id="442"/>
    </w:p>
    <w:p w14:paraId="27507DD0"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0AC65100" w14:textId="77777777" w:rsidR="00333FD9" w:rsidRDefault="00333FD9" w:rsidP="00333FD9">
      <w:pPr>
        <w:pStyle w:val="KeepWithNext"/>
        <w:rPr>
          <w:rtl/>
          <w:lang w:eastAsia="he-IL"/>
        </w:rPr>
      </w:pPr>
    </w:p>
    <w:p w14:paraId="3F41A944" w14:textId="08474A15" w:rsidR="00982818" w:rsidRDefault="00982818" w:rsidP="00F16220">
      <w:pPr>
        <w:rPr>
          <w:rtl/>
          <w:lang w:eastAsia="he-IL"/>
        </w:rPr>
      </w:pPr>
      <w:r>
        <w:rPr>
          <w:rFonts w:hint="cs"/>
          <w:rtl/>
          <w:lang w:eastAsia="he-IL"/>
        </w:rPr>
        <w:t>אנחנו מוכנים ל</w:t>
      </w:r>
      <w:r w:rsidR="005B2582">
        <w:rPr>
          <w:rFonts w:hint="cs"/>
          <w:rtl/>
          <w:lang w:eastAsia="he-IL"/>
        </w:rPr>
        <w:t>כול</w:t>
      </w:r>
      <w:r>
        <w:rPr>
          <w:rFonts w:hint="cs"/>
          <w:rtl/>
          <w:lang w:eastAsia="he-IL"/>
        </w:rPr>
        <w:t xml:space="preserve"> פתרון </w:t>
      </w:r>
      <w:bookmarkStart w:id="443" w:name="_ETM_Q1_1993150"/>
      <w:bookmarkEnd w:id="443"/>
      <w:r>
        <w:rPr>
          <w:rFonts w:hint="cs"/>
          <w:rtl/>
          <w:lang w:eastAsia="he-IL"/>
        </w:rPr>
        <w:t>שיאפשר ל</w:t>
      </w:r>
      <w:r w:rsidR="00F16220">
        <w:rPr>
          <w:rFonts w:hint="cs"/>
          <w:rtl/>
          <w:lang w:eastAsia="he-IL"/>
        </w:rPr>
        <w:t>נו ל</w:t>
      </w:r>
      <w:r>
        <w:rPr>
          <w:rFonts w:hint="cs"/>
          <w:rtl/>
          <w:lang w:eastAsia="he-IL"/>
        </w:rPr>
        <w:t>עזור לעולים</w:t>
      </w:r>
      <w:r w:rsidR="00197160">
        <w:rPr>
          <w:rFonts w:hint="cs"/>
          <w:rtl/>
          <w:lang w:eastAsia="he-IL"/>
        </w:rPr>
        <w:t>. אנחנו הצענו הרבה מאוד</w:t>
      </w:r>
      <w:bookmarkStart w:id="444" w:name="_ETM_Q1_2015352"/>
      <w:bookmarkStart w:id="445" w:name="_ETM_Q1_2008851"/>
      <w:bookmarkStart w:id="446" w:name="_ETM_Q1_2007351"/>
      <w:bookmarkEnd w:id="444"/>
      <w:bookmarkEnd w:id="445"/>
      <w:bookmarkEnd w:id="446"/>
      <w:r w:rsidR="00F16220">
        <w:rPr>
          <w:rFonts w:hint="cs"/>
          <w:rtl/>
          <w:lang w:eastAsia="he-IL"/>
        </w:rPr>
        <w:t xml:space="preserve"> פתרונות, המורים מוכנים לביצוע ההכשרות, יש מוכנות לבצע את המבחן של משרד החינוך, יש לנו את המערכת שיש למשרד העלייה והקליטה ואנחנו מוכנים לכול פתרון כדי לסייע לעולים. </w:t>
      </w:r>
      <w:bookmarkStart w:id="447" w:name="_ETM_Q1_2011900"/>
      <w:bookmarkEnd w:id="447"/>
    </w:p>
    <w:p w14:paraId="15E5207C" w14:textId="77777777" w:rsidR="00982818" w:rsidRDefault="00982818" w:rsidP="00333FD9">
      <w:pPr>
        <w:rPr>
          <w:rtl/>
          <w:lang w:eastAsia="he-IL"/>
        </w:rPr>
      </w:pPr>
      <w:bookmarkStart w:id="448" w:name="_ETM_Q1_2012151"/>
      <w:bookmarkEnd w:id="448"/>
    </w:p>
    <w:p w14:paraId="5768C3AC" w14:textId="299077B2" w:rsidR="00982818" w:rsidRDefault="00982818" w:rsidP="00982818">
      <w:pPr>
        <w:pStyle w:val="af6"/>
        <w:keepNext/>
        <w:rPr>
          <w:rtl/>
        </w:rPr>
      </w:pPr>
      <w:bookmarkStart w:id="449" w:name="ET_yor_5520_74"/>
      <w:r w:rsidRPr="00982818">
        <w:rPr>
          <w:rStyle w:val="TagStyle"/>
          <w:rtl/>
        </w:rPr>
        <w:lastRenderedPageBreak/>
        <w:t xml:space="preserve"> &lt;&lt; יור &gt;&gt; </w:t>
      </w:r>
      <w:r>
        <w:rPr>
          <w:rtl/>
        </w:rPr>
        <w:t>היו"ר עודד פורר:</w:t>
      </w:r>
      <w:r w:rsidRPr="00982818">
        <w:rPr>
          <w:rStyle w:val="TagStyle"/>
          <w:rtl/>
        </w:rPr>
        <w:t xml:space="preserve"> &lt;&lt; יור &gt;&gt;</w:t>
      </w:r>
      <w:r>
        <w:rPr>
          <w:rtl/>
        </w:rPr>
        <w:t xml:space="preserve">   </w:t>
      </w:r>
      <w:bookmarkEnd w:id="449"/>
    </w:p>
    <w:p w14:paraId="2D32D922" w14:textId="77777777" w:rsidR="00982818" w:rsidRDefault="00982818" w:rsidP="00982818">
      <w:pPr>
        <w:pStyle w:val="KeepWithNext"/>
        <w:rPr>
          <w:rtl/>
          <w:lang w:eastAsia="he-IL"/>
        </w:rPr>
      </w:pPr>
    </w:p>
    <w:p w14:paraId="39836934" w14:textId="221F66EC" w:rsidR="00982818" w:rsidRDefault="00982818" w:rsidP="00197160">
      <w:pPr>
        <w:rPr>
          <w:rtl/>
          <w:lang w:eastAsia="he-IL"/>
        </w:rPr>
      </w:pPr>
      <w:bookmarkStart w:id="450" w:name="_ETM_Q1_2013401"/>
      <w:bookmarkEnd w:id="450"/>
      <w:r>
        <w:rPr>
          <w:rFonts w:hint="cs"/>
          <w:rtl/>
          <w:lang w:eastAsia="he-IL"/>
        </w:rPr>
        <w:t xml:space="preserve">יש פה נציג של </w:t>
      </w:r>
      <w:r w:rsidR="00F16220">
        <w:rPr>
          <w:rFonts w:hint="cs"/>
          <w:rtl/>
          <w:lang w:eastAsia="he-IL"/>
        </w:rPr>
        <w:t>"</w:t>
      </w:r>
      <w:r>
        <w:rPr>
          <w:rFonts w:hint="cs"/>
          <w:rtl/>
          <w:lang w:eastAsia="he-IL"/>
        </w:rPr>
        <w:t>נפש בנפש</w:t>
      </w:r>
      <w:r w:rsidR="00F16220">
        <w:rPr>
          <w:rFonts w:hint="cs"/>
          <w:rtl/>
          <w:lang w:eastAsia="he-IL"/>
        </w:rPr>
        <w:t>"?</w:t>
      </w:r>
      <w:r w:rsidR="00197160">
        <w:rPr>
          <w:rFonts w:hint="cs"/>
          <w:rtl/>
          <w:lang w:eastAsia="he-IL"/>
        </w:rPr>
        <w:t xml:space="preserve"> </w:t>
      </w:r>
      <w:r w:rsidR="00F16220">
        <w:rPr>
          <w:rFonts w:hint="cs"/>
          <w:rtl/>
          <w:lang w:eastAsia="he-IL"/>
        </w:rPr>
        <w:t xml:space="preserve">כמה עולים פונים אליכם הנזקקים לשירות של נתיב בארצות הברית? מתבצע שיווק לאוכלוסייה? </w:t>
      </w:r>
      <w:bookmarkStart w:id="451" w:name="_ETM_Q1_2029150"/>
      <w:bookmarkEnd w:id="451"/>
    </w:p>
    <w:p w14:paraId="0371169B" w14:textId="77777777" w:rsidR="00982818" w:rsidRDefault="00982818" w:rsidP="00982818">
      <w:pPr>
        <w:rPr>
          <w:rtl/>
          <w:lang w:eastAsia="he-IL"/>
        </w:rPr>
      </w:pPr>
      <w:bookmarkStart w:id="452" w:name="_ETM_Q1_2029400"/>
      <w:bookmarkEnd w:id="452"/>
    </w:p>
    <w:p w14:paraId="650456FE" w14:textId="1BAF04A7" w:rsidR="00982818" w:rsidRDefault="00982818" w:rsidP="00982818">
      <w:pPr>
        <w:pStyle w:val="a4"/>
        <w:keepNext/>
        <w:rPr>
          <w:rtl/>
        </w:rPr>
      </w:pPr>
      <w:r w:rsidRPr="00982818">
        <w:rPr>
          <w:rStyle w:val="TagStyle"/>
          <w:rtl/>
        </w:rPr>
        <w:t xml:space="preserve"> &lt;&lt; דובר &gt;&gt; </w:t>
      </w:r>
      <w:bookmarkStart w:id="453" w:name="_ETM_Q1_2034151"/>
      <w:bookmarkEnd w:id="453"/>
      <w:r w:rsidR="00331951">
        <w:rPr>
          <w:rFonts w:hint="cs"/>
          <w:rtl/>
        </w:rPr>
        <w:t>אורלי תמיר</w:t>
      </w:r>
      <w:r>
        <w:rPr>
          <w:rtl/>
        </w:rPr>
        <w:t>:</w:t>
      </w:r>
      <w:r w:rsidRPr="00982818">
        <w:rPr>
          <w:rStyle w:val="TagStyle"/>
          <w:rtl/>
        </w:rPr>
        <w:t xml:space="preserve"> &lt;&lt; דובר &gt;&gt;</w:t>
      </w:r>
      <w:r>
        <w:rPr>
          <w:rtl/>
        </w:rPr>
        <w:t xml:space="preserve">   </w:t>
      </w:r>
    </w:p>
    <w:p w14:paraId="3ABA1084" w14:textId="77777777" w:rsidR="00982818" w:rsidRDefault="00982818" w:rsidP="00982818">
      <w:pPr>
        <w:pStyle w:val="KeepWithNext"/>
        <w:rPr>
          <w:rtl/>
          <w:lang w:eastAsia="he-IL"/>
        </w:rPr>
      </w:pPr>
    </w:p>
    <w:p w14:paraId="38B93A7C" w14:textId="5EFC7FB7" w:rsidR="00982818" w:rsidRDefault="00982818" w:rsidP="000E2FEF">
      <w:pPr>
        <w:rPr>
          <w:rtl/>
          <w:lang w:eastAsia="he-IL"/>
        </w:rPr>
      </w:pPr>
      <w:bookmarkStart w:id="454" w:name="_ETM_Q1_2025651"/>
      <w:bookmarkEnd w:id="454"/>
      <w:r>
        <w:rPr>
          <w:rFonts w:hint="cs"/>
          <w:rtl/>
          <w:lang w:eastAsia="he-IL"/>
        </w:rPr>
        <w:t xml:space="preserve">כמובן שהרוב לא, אבל יש לנו תיקים </w:t>
      </w:r>
      <w:r w:rsidR="00921401">
        <w:rPr>
          <w:rFonts w:hint="cs"/>
          <w:rtl/>
          <w:lang w:eastAsia="he-IL"/>
        </w:rPr>
        <w:t>ה</w:t>
      </w:r>
      <w:r>
        <w:rPr>
          <w:rFonts w:hint="cs"/>
          <w:rtl/>
          <w:lang w:eastAsia="he-IL"/>
        </w:rPr>
        <w:t>זקוקים לטיפול ש</w:t>
      </w:r>
      <w:bookmarkStart w:id="455" w:name="_ETM_Q1_2038150"/>
      <w:bookmarkEnd w:id="455"/>
      <w:r>
        <w:rPr>
          <w:rFonts w:hint="cs"/>
          <w:rtl/>
          <w:lang w:eastAsia="he-IL"/>
        </w:rPr>
        <w:t>ל נתיב</w:t>
      </w:r>
      <w:r w:rsidR="00921401">
        <w:rPr>
          <w:rFonts w:hint="cs"/>
          <w:rtl/>
          <w:lang w:eastAsia="he-IL"/>
        </w:rPr>
        <w:t xml:space="preserve">. </w:t>
      </w:r>
      <w:r>
        <w:rPr>
          <w:rFonts w:hint="cs"/>
          <w:rtl/>
          <w:lang w:eastAsia="he-IL"/>
        </w:rPr>
        <w:t>אנחנו גם רואים</w:t>
      </w:r>
      <w:r w:rsidR="00921401">
        <w:rPr>
          <w:rFonts w:hint="cs"/>
          <w:rtl/>
          <w:lang w:eastAsia="he-IL"/>
        </w:rPr>
        <w:t xml:space="preserve"> שזה מאוד תלוי באדם עצמו וכמה הוא מוכר בקהילה, לדוגמא יש אדם לצורך העניין שההורים שלו עזבו את רוסיה והוא נולד באמריקה אבל לרב של אותה קהילה יש יכולת להעיד על כך שהוא באמת יהודי</w:t>
      </w:r>
      <w:r w:rsidR="00197160">
        <w:rPr>
          <w:rFonts w:hint="cs"/>
          <w:rtl/>
          <w:lang w:eastAsia="he-IL"/>
        </w:rPr>
        <w:t xml:space="preserve"> –</w:t>
      </w:r>
      <w:r w:rsidR="00921401">
        <w:rPr>
          <w:rFonts w:hint="cs"/>
          <w:rtl/>
          <w:lang w:eastAsia="he-IL"/>
        </w:rPr>
        <w:t xml:space="preserve"> 4א' או 4ב' זה לא משנה</w:t>
      </w:r>
      <w:r w:rsidR="00197160">
        <w:rPr>
          <w:rFonts w:hint="cs"/>
          <w:rtl/>
          <w:lang w:eastAsia="he-IL"/>
        </w:rPr>
        <w:t xml:space="preserve"> –</w:t>
      </w:r>
      <w:r w:rsidR="00921401">
        <w:rPr>
          <w:rFonts w:hint="cs"/>
          <w:rtl/>
          <w:lang w:eastAsia="he-IL"/>
        </w:rPr>
        <w:t xml:space="preserve"> הוא רק על סמך המסמכים של הוריו ולכן הוא כן חייב ל</w:t>
      </w:r>
      <w:r w:rsidR="00197160">
        <w:rPr>
          <w:rFonts w:hint="cs"/>
          <w:rtl/>
          <w:lang w:eastAsia="he-IL"/>
        </w:rPr>
        <w:t>ע</w:t>
      </w:r>
      <w:r w:rsidR="00921401">
        <w:rPr>
          <w:rFonts w:hint="cs"/>
          <w:rtl/>
          <w:lang w:eastAsia="he-IL"/>
        </w:rPr>
        <w:t>בור דרך נתיב ולא רק לקבל את הזכאות של הסוכנות היהודית.</w:t>
      </w:r>
      <w:bookmarkStart w:id="456" w:name="_ETM_Q1_2068900"/>
      <w:bookmarkEnd w:id="456"/>
    </w:p>
    <w:p w14:paraId="2CEF7001" w14:textId="77777777" w:rsidR="00982818" w:rsidRDefault="00982818" w:rsidP="00982818">
      <w:pPr>
        <w:rPr>
          <w:rtl/>
          <w:lang w:eastAsia="he-IL"/>
        </w:rPr>
      </w:pPr>
      <w:bookmarkStart w:id="457" w:name="_ETM_Q1_2069400"/>
      <w:bookmarkEnd w:id="457"/>
    </w:p>
    <w:p w14:paraId="55F75EE4"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2B80B5F2" w14:textId="77777777" w:rsidR="00982818" w:rsidRDefault="00982818" w:rsidP="00982818">
      <w:pPr>
        <w:pStyle w:val="KeepWithNext"/>
        <w:rPr>
          <w:rtl/>
          <w:lang w:eastAsia="he-IL"/>
        </w:rPr>
      </w:pPr>
    </w:p>
    <w:p w14:paraId="2A28228F" w14:textId="350A6C0D" w:rsidR="00982818" w:rsidRDefault="00921401" w:rsidP="00982818">
      <w:pPr>
        <w:rPr>
          <w:rtl/>
          <w:lang w:eastAsia="he-IL"/>
        </w:rPr>
      </w:pPr>
      <w:r>
        <w:rPr>
          <w:rFonts w:hint="cs"/>
          <w:rtl/>
          <w:lang w:eastAsia="he-IL"/>
        </w:rPr>
        <w:t>אם יורשה</w:t>
      </w:r>
      <w:r w:rsidR="00982818">
        <w:rPr>
          <w:rFonts w:hint="cs"/>
          <w:rtl/>
          <w:lang w:eastAsia="he-IL"/>
        </w:rPr>
        <w:t xml:space="preserve"> בנושא הזה אני </w:t>
      </w:r>
      <w:bookmarkStart w:id="458" w:name="_ETM_Q1_2069151"/>
      <w:bookmarkEnd w:id="458"/>
      <w:r w:rsidR="00982818">
        <w:rPr>
          <w:rFonts w:hint="cs"/>
          <w:rtl/>
          <w:lang w:eastAsia="he-IL"/>
        </w:rPr>
        <w:t xml:space="preserve">רק רוצה להגיד שיהיה בדצמבר יריד גדול לקהל הדובר רוסית </w:t>
      </w:r>
      <w:bookmarkStart w:id="459" w:name="_ETM_Q1_2074400"/>
      <w:bookmarkEnd w:id="459"/>
      <w:r>
        <w:rPr>
          <w:rFonts w:hint="cs"/>
          <w:rtl/>
          <w:lang w:eastAsia="he-IL"/>
        </w:rPr>
        <w:t>בארצות הברית</w:t>
      </w:r>
      <w:r w:rsidR="00982818">
        <w:rPr>
          <w:rFonts w:hint="cs"/>
          <w:rtl/>
          <w:lang w:eastAsia="he-IL"/>
        </w:rPr>
        <w:t xml:space="preserve"> ויש כרגע </w:t>
      </w:r>
      <w:r>
        <w:rPr>
          <w:rFonts w:hint="cs"/>
          <w:rtl/>
          <w:lang w:eastAsia="he-IL"/>
        </w:rPr>
        <w:t>סינרגיה</w:t>
      </w:r>
      <w:r w:rsidR="00982818">
        <w:rPr>
          <w:rFonts w:hint="cs"/>
          <w:rtl/>
          <w:lang w:eastAsia="he-IL"/>
        </w:rPr>
        <w:t xml:space="preserve"> ועבודה משותפת טובה בין </w:t>
      </w:r>
      <w:r>
        <w:rPr>
          <w:rFonts w:hint="cs"/>
          <w:rtl/>
          <w:lang w:eastAsia="he-IL"/>
        </w:rPr>
        <w:t>"</w:t>
      </w:r>
      <w:r w:rsidR="00982818">
        <w:rPr>
          <w:rFonts w:hint="cs"/>
          <w:rtl/>
          <w:lang w:eastAsia="he-IL"/>
        </w:rPr>
        <w:t>נפש בנפש</w:t>
      </w:r>
      <w:r>
        <w:rPr>
          <w:rFonts w:hint="cs"/>
          <w:rtl/>
          <w:lang w:eastAsia="he-IL"/>
        </w:rPr>
        <w:t>",</w:t>
      </w:r>
      <w:r w:rsidR="00982818">
        <w:rPr>
          <w:rFonts w:hint="cs"/>
          <w:rtl/>
          <w:lang w:eastAsia="he-IL"/>
        </w:rPr>
        <w:t xml:space="preserve"> </w:t>
      </w:r>
      <w:bookmarkStart w:id="460" w:name="_ETM_Q1_2080400"/>
      <w:bookmarkEnd w:id="460"/>
      <w:r w:rsidR="00982818">
        <w:rPr>
          <w:rFonts w:hint="cs"/>
          <w:rtl/>
          <w:lang w:eastAsia="he-IL"/>
        </w:rPr>
        <w:t xml:space="preserve">המחלקה לעידוד </w:t>
      </w:r>
      <w:r w:rsidR="0076599C">
        <w:rPr>
          <w:rFonts w:hint="cs"/>
          <w:rtl/>
          <w:lang w:eastAsia="he-IL"/>
        </w:rPr>
        <w:t>עלייה</w:t>
      </w:r>
      <w:r w:rsidR="002F2350">
        <w:rPr>
          <w:rFonts w:hint="cs"/>
          <w:rtl/>
          <w:lang w:eastAsia="he-IL"/>
        </w:rPr>
        <w:t>, נתיב</w:t>
      </w:r>
      <w:r w:rsidR="00982818">
        <w:rPr>
          <w:rFonts w:hint="cs"/>
          <w:rtl/>
          <w:lang w:eastAsia="he-IL"/>
        </w:rPr>
        <w:t xml:space="preserve"> </w:t>
      </w:r>
      <w:proofErr w:type="spellStart"/>
      <w:r w:rsidR="00982818" w:rsidRPr="00197160">
        <w:rPr>
          <w:rFonts w:hint="cs"/>
          <w:rtl/>
          <w:lang w:eastAsia="he-IL"/>
        </w:rPr>
        <w:t>ובהצ</w:t>
      </w:r>
      <w:r w:rsidR="00197160">
        <w:rPr>
          <w:rFonts w:hint="cs"/>
          <w:rtl/>
          <w:lang w:eastAsia="he-IL"/>
        </w:rPr>
        <w:t>"</w:t>
      </w:r>
      <w:r w:rsidR="00982818" w:rsidRPr="00197160">
        <w:rPr>
          <w:rFonts w:hint="cs"/>
          <w:rtl/>
          <w:lang w:eastAsia="he-IL"/>
        </w:rPr>
        <w:t>ה</w:t>
      </w:r>
      <w:proofErr w:type="spellEnd"/>
      <w:r w:rsidR="00982818">
        <w:rPr>
          <w:rFonts w:hint="cs"/>
          <w:rtl/>
          <w:lang w:eastAsia="he-IL"/>
        </w:rPr>
        <w:t xml:space="preserve"> ברשות מרינה </w:t>
      </w:r>
      <w:r w:rsidR="002F2350">
        <w:rPr>
          <w:rFonts w:hint="cs"/>
          <w:rtl/>
          <w:lang w:eastAsia="he-IL"/>
        </w:rPr>
        <w:t xml:space="preserve">בכדי </w:t>
      </w:r>
      <w:r w:rsidR="00982818">
        <w:rPr>
          <w:rFonts w:hint="cs"/>
          <w:rtl/>
          <w:lang w:eastAsia="he-IL"/>
        </w:rPr>
        <w:t xml:space="preserve">לעבוד </w:t>
      </w:r>
      <w:bookmarkStart w:id="461" w:name="_ETM_Q1_2087900"/>
      <w:bookmarkEnd w:id="461"/>
      <w:r w:rsidR="00982818">
        <w:rPr>
          <w:rFonts w:hint="cs"/>
          <w:rtl/>
          <w:lang w:eastAsia="he-IL"/>
        </w:rPr>
        <w:t xml:space="preserve">יחד ולתת לעולים את המענה הכי טוב הן בזכאות </w:t>
      </w:r>
      <w:bookmarkStart w:id="462" w:name="_ETM_Q1_2091401"/>
      <w:bookmarkEnd w:id="462"/>
      <w:r w:rsidR="00982818">
        <w:rPr>
          <w:rFonts w:hint="cs"/>
          <w:rtl/>
          <w:lang w:eastAsia="he-IL"/>
        </w:rPr>
        <w:t>והן ב</w:t>
      </w:r>
      <w:r w:rsidR="005B2582">
        <w:rPr>
          <w:rFonts w:hint="cs"/>
          <w:rtl/>
          <w:lang w:eastAsia="he-IL"/>
        </w:rPr>
        <w:t>כול</w:t>
      </w:r>
      <w:r w:rsidR="00982818">
        <w:rPr>
          <w:rFonts w:hint="cs"/>
          <w:rtl/>
          <w:lang w:eastAsia="he-IL"/>
        </w:rPr>
        <w:t xml:space="preserve"> המידע שקשור ל</w:t>
      </w:r>
      <w:r w:rsidR="0076599C">
        <w:rPr>
          <w:rFonts w:hint="cs"/>
          <w:rtl/>
          <w:lang w:eastAsia="he-IL"/>
        </w:rPr>
        <w:t>עלייה</w:t>
      </w:r>
      <w:r w:rsidR="00982818">
        <w:rPr>
          <w:rFonts w:hint="cs"/>
          <w:rtl/>
          <w:lang w:eastAsia="he-IL"/>
        </w:rPr>
        <w:t>.</w:t>
      </w:r>
    </w:p>
    <w:p w14:paraId="47D91933" w14:textId="77777777" w:rsidR="00982818" w:rsidRDefault="00982818" w:rsidP="00331951">
      <w:pPr>
        <w:ind w:firstLine="0"/>
        <w:rPr>
          <w:rtl/>
          <w:lang w:eastAsia="he-IL"/>
        </w:rPr>
      </w:pPr>
      <w:bookmarkStart w:id="463" w:name="_ETM_Q1_2093401"/>
      <w:bookmarkStart w:id="464" w:name="_ETM_Q1_2093650"/>
      <w:bookmarkEnd w:id="463"/>
      <w:bookmarkEnd w:id="464"/>
    </w:p>
    <w:p w14:paraId="57382BA4" w14:textId="4CC26AA9" w:rsidR="00982818" w:rsidRDefault="00982818" w:rsidP="00982818">
      <w:pPr>
        <w:pStyle w:val="a4"/>
        <w:keepNext/>
        <w:rPr>
          <w:rtl/>
        </w:rPr>
      </w:pPr>
      <w:bookmarkStart w:id="465" w:name="ET_speaker_שלומית_אבינח_77"/>
      <w:r w:rsidRPr="00982818">
        <w:rPr>
          <w:rStyle w:val="TagStyle"/>
          <w:rtl/>
        </w:rPr>
        <w:t xml:space="preserve"> &lt;&lt; דובר &gt;&gt; </w:t>
      </w:r>
      <w:r>
        <w:rPr>
          <w:rtl/>
        </w:rPr>
        <w:t xml:space="preserve">שלומית </w:t>
      </w:r>
      <w:proofErr w:type="spellStart"/>
      <w:r>
        <w:rPr>
          <w:rtl/>
        </w:rPr>
        <w:t>אבינח</w:t>
      </w:r>
      <w:proofErr w:type="spellEnd"/>
      <w:r>
        <w:rPr>
          <w:rtl/>
        </w:rPr>
        <w:t>:</w:t>
      </w:r>
      <w:r w:rsidRPr="00982818">
        <w:rPr>
          <w:rStyle w:val="TagStyle"/>
          <w:rtl/>
        </w:rPr>
        <w:t xml:space="preserve"> &lt;&lt; דובר &gt;&gt;</w:t>
      </w:r>
      <w:r>
        <w:rPr>
          <w:rtl/>
        </w:rPr>
        <w:t xml:space="preserve">   </w:t>
      </w:r>
      <w:bookmarkEnd w:id="465"/>
    </w:p>
    <w:p w14:paraId="122E8355" w14:textId="77777777" w:rsidR="00982818" w:rsidRDefault="00982818" w:rsidP="00982818">
      <w:pPr>
        <w:pStyle w:val="KeepWithNext"/>
        <w:rPr>
          <w:rtl/>
          <w:lang w:eastAsia="he-IL"/>
        </w:rPr>
      </w:pPr>
    </w:p>
    <w:p w14:paraId="05DF9E98" w14:textId="6BDFFDEB" w:rsidR="00982818" w:rsidRDefault="00982818" w:rsidP="00982818">
      <w:pPr>
        <w:rPr>
          <w:rtl/>
          <w:lang w:eastAsia="he-IL"/>
        </w:rPr>
      </w:pPr>
      <w:bookmarkStart w:id="466" w:name="_ETM_Q1_2095401"/>
      <w:bookmarkEnd w:id="466"/>
      <w:r>
        <w:rPr>
          <w:rFonts w:hint="cs"/>
          <w:rtl/>
          <w:lang w:eastAsia="he-IL"/>
        </w:rPr>
        <w:t xml:space="preserve">בישיבות הקודמות דובר שמי שיצא </w:t>
      </w:r>
      <w:proofErr w:type="spellStart"/>
      <w:r>
        <w:rPr>
          <w:rFonts w:hint="cs"/>
          <w:rtl/>
          <w:lang w:eastAsia="he-IL"/>
        </w:rPr>
        <w:t>מחמ</w:t>
      </w:r>
      <w:bookmarkStart w:id="467" w:name="_ETM_Q1_2097150"/>
      <w:bookmarkStart w:id="468" w:name="_ETM_Q1_2102651"/>
      <w:bookmarkEnd w:id="467"/>
      <w:bookmarkEnd w:id="468"/>
      <w:r w:rsidR="002F2350">
        <w:rPr>
          <w:rFonts w:hint="cs"/>
          <w:rtl/>
          <w:lang w:eastAsia="he-IL"/>
        </w:rPr>
        <w:t>"ע</w:t>
      </w:r>
      <w:proofErr w:type="spellEnd"/>
      <w:r w:rsidR="002F2350">
        <w:rPr>
          <w:rFonts w:hint="cs"/>
          <w:rtl/>
          <w:lang w:eastAsia="he-IL"/>
        </w:rPr>
        <w:t xml:space="preserve"> - - - </w:t>
      </w:r>
      <w:r>
        <w:rPr>
          <w:rFonts w:hint="cs"/>
          <w:rtl/>
          <w:lang w:eastAsia="he-IL"/>
        </w:rPr>
        <w:t>בשנות ה-90</w:t>
      </w:r>
      <w:r w:rsidR="00197160">
        <w:rPr>
          <w:rFonts w:hint="cs"/>
          <w:rtl/>
          <w:lang w:eastAsia="he-IL"/>
        </w:rPr>
        <w:t>.</w:t>
      </w:r>
    </w:p>
    <w:p w14:paraId="7D32F76C" w14:textId="77777777" w:rsidR="00982818" w:rsidRDefault="00982818" w:rsidP="00331951">
      <w:pPr>
        <w:ind w:firstLine="0"/>
        <w:rPr>
          <w:rtl/>
          <w:lang w:eastAsia="he-IL"/>
        </w:rPr>
      </w:pPr>
      <w:bookmarkStart w:id="469" w:name="_ETM_Q1_2108650"/>
      <w:bookmarkEnd w:id="469"/>
    </w:p>
    <w:p w14:paraId="7E8F620D" w14:textId="01D1FB52" w:rsidR="00982818" w:rsidRDefault="00982818" w:rsidP="00331951">
      <w:pPr>
        <w:pStyle w:val="a4"/>
        <w:keepNext/>
        <w:rPr>
          <w:rtl/>
        </w:rPr>
      </w:pPr>
      <w:r w:rsidRPr="00982818">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82818">
        <w:rPr>
          <w:rStyle w:val="TagStyle"/>
          <w:rtl/>
        </w:rPr>
        <w:t xml:space="preserve"> &lt;&lt; דובר &gt;&gt;</w:t>
      </w:r>
      <w:r>
        <w:rPr>
          <w:rtl/>
        </w:rPr>
        <w:t xml:space="preserve">   </w:t>
      </w:r>
      <w:bookmarkStart w:id="470" w:name="_ETM_Q1_2103400"/>
      <w:bookmarkStart w:id="471" w:name="_ETM_Q1_2103651"/>
      <w:bookmarkEnd w:id="470"/>
      <w:bookmarkEnd w:id="471"/>
      <w:r w:rsidR="00331951">
        <w:rPr>
          <w:rFonts w:hint="cs"/>
          <w:rtl/>
        </w:rPr>
        <w:t xml:space="preserve"> </w:t>
      </w:r>
    </w:p>
    <w:p w14:paraId="5FF67AFA" w14:textId="77777777" w:rsidR="00982818" w:rsidRDefault="00982818" w:rsidP="00982818">
      <w:pPr>
        <w:ind w:firstLine="0"/>
        <w:rPr>
          <w:rtl/>
          <w:lang w:eastAsia="he-IL"/>
        </w:rPr>
      </w:pPr>
      <w:bookmarkStart w:id="472" w:name="_ETM_Q1_2100901"/>
      <w:bookmarkEnd w:id="472"/>
    </w:p>
    <w:p w14:paraId="65AF9791" w14:textId="39DDC632" w:rsidR="00982818" w:rsidRDefault="00331951" w:rsidP="00331951">
      <w:pPr>
        <w:ind w:firstLine="0"/>
        <w:rPr>
          <w:rtl/>
          <w:lang w:eastAsia="he-IL"/>
        </w:rPr>
      </w:pPr>
      <w:bookmarkStart w:id="473" w:name="_ETM_Q1_2101151"/>
      <w:bookmarkEnd w:id="473"/>
      <w:r>
        <w:rPr>
          <w:rFonts w:hint="cs"/>
          <w:rtl/>
          <w:lang w:eastAsia="he-IL"/>
        </w:rPr>
        <w:t xml:space="preserve">             </w:t>
      </w:r>
      <w:r w:rsidR="002F2350">
        <w:rPr>
          <w:rFonts w:hint="cs"/>
          <w:rtl/>
          <w:lang w:eastAsia="he-IL"/>
        </w:rPr>
        <w:t>בארצות הברית יש לנו מדדים כי 22 אלף איש זכאים כיום לעלייה לפי חוק השבות.</w:t>
      </w:r>
      <w:r w:rsidR="00982818">
        <w:rPr>
          <w:rFonts w:hint="cs"/>
          <w:rtl/>
          <w:lang w:eastAsia="he-IL"/>
        </w:rPr>
        <w:t xml:space="preserve"> </w:t>
      </w:r>
      <w:bookmarkStart w:id="474" w:name="_ETM_Q1_2122400"/>
      <w:bookmarkEnd w:id="474"/>
    </w:p>
    <w:p w14:paraId="58C43D92" w14:textId="77777777" w:rsidR="00331951" w:rsidRDefault="00331951" w:rsidP="00331951">
      <w:pPr>
        <w:ind w:firstLine="0"/>
        <w:rPr>
          <w:rtl/>
          <w:lang w:eastAsia="he-IL"/>
        </w:rPr>
      </w:pPr>
    </w:p>
    <w:p w14:paraId="3ED240A8" w14:textId="2A8669F0" w:rsidR="00982818" w:rsidRDefault="00982818" w:rsidP="00982818">
      <w:pPr>
        <w:pStyle w:val="af6"/>
        <w:keepNext/>
        <w:rPr>
          <w:rtl/>
        </w:rPr>
      </w:pPr>
      <w:bookmarkStart w:id="475" w:name="ET_yor_5520_79"/>
      <w:r w:rsidRPr="00982818">
        <w:rPr>
          <w:rStyle w:val="TagStyle"/>
          <w:rtl/>
        </w:rPr>
        <w:t xml:space="preserve"> &lt;&lt; יור &gt;&gt; </w:t>
      </w:r>
      <w:r>
        <w:rPr>
          <w:rtl/>
        </w:rPr>
        <w:t>היו"ר עודד פורר:</w:t>
      </w:r>
      <w:r w:rsidRPr="00982818">
        <w:rPr>
          <w:rStyle w:val="TagStyle"/>
          <w:rtl/>
        </w:rPr>
        <w:t xml:space="preserve"> &lt;&lt; יור &gt;&gt;</w:t>
      </w:r>
      <w:r>
        <w:rPr>
          <w:rtl/>
        </w:rPr>
        <w:t xml:space="preserve">   </w:t>
      </w:r>
      <w:bookmarkEnd w:id="475"/>
    </w:p>
    <w:p w14:paraId="66230E1E" w14:textId="77777777" w:rsidR="00982818" w:rsidRDefault="00982818" w:rsidP="00982818">
      <w:pPr>
        <w:pStyle w:val="KeepWithNext"/>
        <w:rPr>
          <w:rtl/>
          <w:lang w:eastAsia="he-IL"/>
        </w:rPr>
      </w:pPr>
    </w:p>
    <w:p w14:paraId="406830E4" w14:textId="3C29B6A1" w:rsidR="00982818" w:rsidRDefault="00982818" w:rsidP="002F2350">
      <w:pPr>
        <w:rPr>
          <w:rtl/>
          <w:lang w:eastAsia="he-IL"/>
        </w:rPr>
      </w:pPr>
      <w:bookmarkStart w:id="476" w:name="_ETM_Q1_2123400"/>
      <w:bookmarkEnd w:id="476"/>
      <w:r>
        <w:rPr>
          <w:rFonts w:hint="cs"/>
          <w:rtl/>
          <w:lang w:eastAsia="he-IL"/>
        </w:rPr>
        <w:t>22 אלף</w:t>
      </w:r>
      <w:bookmarkStart w:id="477" w:name="_ETM_Q1_2125150"/>
      <w:bookmarkEnd w:id="477"/>
      <w:r w:rsidR="002F2350">
        <w:rPr>
          <w:rFonts w:hint="cs"/>
          <w:rtl/>
          <w:lang w:eastAsia="he-IL"/>
        </w:rPr>
        <w:t>?</w:t>
      </w:r>
    </w:p>
    <w:p w14:paraId="415BA973" w14:textId="77777777" w:rsidR="00982818" w:rsidRDefault="00982818" w:rsidP="00982818">
      <w:pPr>
        <w:rPr>
          <w:rtl/>
          <w:lang w:eastAsia="he-IL"/>
        </w:rPr>
      </w:pPr>
      <w:bookmarkStart w:id="478" w:name="_ETM_Q1_2125401"/>
      <w:bookmarkEnd w:id="478"/>
    </w:p>
    <w:p w14:paraId="01C43BDD" w14:textId="0B1D205A" w:rsidR="00982818" w:rsidRDefault="00982818" w:rsidP="00982818">
      <w:pPr>
        <w:pStyle w:val="a4"/>
        <w:keepNext/>
        <w:rPr>
          <w:rtl/>
        </w:rPr>
      </w:pPr>
      <w:r w:rsidRPr="00982818">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82818">
        <w:rPr>
          <w:rStyle w:val="TagStyle"/>
          <w:rtl/>
        </w:rPr>
        <w:t xml:space="preserve"> &lt;&lt; דובר &gt;&gt;</w:t>
      </w:r>
      <w:r>
        <w:rPr>
          <w:rtl/>
        </w:rPr>
        <w:t xml:space="preserve">   </w:t>
      </w:r>
    </w:p>
    <w:p w14:paraId="119E31B0" w14:textId="77777777" w:rsidR="00982818" w:rsidRDefault="00982818" w:rsidP="00982818">
      <w:pPr>
        <w:pStyle w:val="KeepWithNext"/>
        <w:rPr>
          <w:rtl/>
          <w:lang w:eastAsia="he-IL"/>
        </w:rPr>
      </w:pPr>
    </w:p>
    <w:p w14:paraId="1A2B1475" w14:textId="33D50AD2" w:rsidR="00982818" w:rsidRDefault="00982818" w:rsidP="00982818">
      <w:pPr>
        <w:rPr>
          <w:rtl/>
          <w:lang w:eastAsia="he-IL"/>
        </w:rPr>
      </w:pPr>
      <w:r>
        <w:rPr>
          <w:rFonts w:hint="cs"/>
          <w:rtl/>
          <w:lang w:eastAsia="he-IL"/>
        </w:rPr>
        <w:t xml:space="preserve">22 אלף שהביעו </w:t>
      </w:r>
      <w:r w:rsidR="002F2350">
        <w:rPr>
          <w:rFonts w:hint="cs"/>
          <w:rtl/>
          <w:lang w:eastAsia="he-IL"/>
        </w:rPr>
        <w:t>רצון.</w:t>
      </w:r>
    </w:p>
    <w:p w14:paraId="40F12F1C" w14:textId="77777777" w:rsidR="00982818" w:rsidRDefault="00982818" w:rsidP="00331951">
      <w:pPr>
        <w:ind w:firstLine="0"/>
        <w:rPr>
          <w:rtl/>
          <w:lang w:eastAsia="he-IL"/>
        </w:rPr>
      </w:pPr>
      <w:bookmarkStart w:id="479" w:name="_ETM_Q1_2129401"/>
      <w:bookmarkStart w:id="480" w:name="_ETM_Q1_2130901"/>
      <w:bookmarkEnd w:id="479"/>
      <w:bookmarkEnd w:id="480"/>
    </w:p>
    <w:p w14:paraId="13F84035" w14:textId="77AD0BB3" w:rsidR="00982818" w:rsidRDefault="00982818" w:rsidP="00982818">
      <w:pPr>
        <w:pStyle w:val="af6"/>
        <w:keepNext/>
        <w:rPr>
          <w:rtl/>
        </w:rPr>
      </w:pPr>
      <w:bookmarkStart w:id="481" w:name="ET_yor_5520_81"/>
      <w:r w:rsidRPr="00982818">
        <w:rPr>
          <w:rStyle w:val="TagStyle"/>
          <w:rtl/>
        </w:rPr>
        <w:t xml:space="preserve"> &lt;&lt; יור &gt;&gt; </w:t>
      </w:r>
      <w:r>
        <w:rPr>
          <w:rtl/>
        </w:rPr>
        <w:t>היו"ר עודד פורר:</w:t>
      </w:r>
      <w:r w:rsidRPr="00982818">
        <w:rPr>
          <w:rStyle w:val="TagStyle"/>
          <w:rtl/>
        </w:rPr>
        <w:t xml:space="preserve"> &lt;&lt; יור &gt;&gt;</w:t>
      </w:r>
      <w:r>
        <w:rPr>
          <w:rtl/>
        </w:rPr>
        <w:t xml:space="preserve">   </w:t>
      </w:r>
      <w:bookmarkEnd w:id="481"/>
    </w:p>
    <w:p w14:paraId="38D9D835" w14:textId="77777777" w:rsidR="00982818" w:rsidRDefault="00982818" w:rsidP="00982818">
      <w:pPr>
        <w:pStyle w:val="KeepWithNext"/>
        <w:rPr>
          <w:rtl/>
          <w:lang w:eastAsia="he-IL"/>
        </w:rPr>
      </w:pPr>
    </w:p>
    <w:p w14:paraId="1E13D042" w14:textId="27779546" w:rsidR="00982818" w:rsidRDefault="00982818" w:rsidP="00331951">
      <w:pPr>
        <w:rPr>
          <w:rtl/>
          <w:lang w:eastAsia="he-IL"/>
        </w:rPr>
      </w:pPr>
      <w:bookmarkStart w:id="482" w:name="_ETM_Q1_2132650"/>
      <w:bookmarkEnd w:id="482"/>
      <w:r>
        <w:rPr>
          <w:rFonts w:hint="cs"/>
          <w:rtl/>
          <w:lang w:eastAsia="he-IL"/>
        </w:rPr>
        <w:t>לא הבנתי</w:t>
      </w:r>
      <w:bookmarkStart w:id="483" w:name="_ETM_Q1_2134401"/>
      <w:bookmarkEnd w:id="483"/>
      <w:r w:rsidR="002F2350">
        <w:rPr>
          <w:rFonts w:hint="cs"/>
          <w:rtl/>
          <w:lang w:eastAsia="he-IL"/>
        </w:rPr>
        <w:t>.</w:t>
      </w:r>
      <w:bookmarkStart w:id="484" w:name="_ETM_Q1_2136900"/>
      <w:bookmarkEnd w:id="484"/>
    </w:p>
    <w:p w14:paraId="3ACFDF55" w14:textId="77777777" w:rsidR="00982818" w:rsidRDefault="00982818" w:rsidP="00982818">
      <w:pPr>
        <w:rPr>
          <w:rtl/>
          <w:lang w:eastAsia="he-IL"/>
        </w:rPr>
      </w:pPr>
    </w:p>
    <w:p w14:paraId="0E0031DD"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6B46402C" w14:textId="77777777" w:rsidR="00982818" w:rsidRDefault="00982818" w:rsidP="00982818">
      <w:pPr>
        <w:pStyle w:val="KeepWithNext"/>
        <w:rPr>
          <w:rtl/>
          <w:lang w:eastAsia="he-IL"/>
        </w:rPr>
      </w:pPr>
    </w:p>
    <w:p w14:paraId="6F067C00" w14:textId="5130B287" w:rsidR="00982818" w:rsidRDefault="00982818" w:rsidP="002F2350">
      <w:pPr>
        <w:rPr>
          <w:rtl/>
          <w:lang w:eastAsia="he-IL"/>
        </w:rPr>
      </w:pPr>
      <w:r>
        <w:rPr>
          <w:rFonts w:hint="cs"/>
          <w:rtl/>
          <w:lang w:eastAsia="he-IL"/>
        </w:rPr>
        <w:t>הבהלת אותנו</w:t>
      </w:r>
      <w:bookmarkStart w:id="485" w:name="_ETM_Q1_2140901"/>
      <w:bookmarkEnd w:id="485"/>
      <w:r w:rsidR="00331951">
        <w:rPr>
          <w:rFonts w:hint="cs"/>
          <w:rtl/>
          <w:lang w:eastAsia="he-IL"/>
        </w:rPr>
        <w:t>.</w:t>
      </w:r>
    </w:p>
    <w:p w14:paraId="54269305" w14:textId="77777777" w:rsidR="00982818" w:rsidRDefault="00982818" w:rsidP="00982818">
      <w:pPr>
        <w:rPr>
          <w:rtl/>
          <w:lang w:eastAsia="he-IL"/>
        </w:rPr>
      </w:pPr>
      <w:bookmarkStart w:id="486" w:name="_ETM_Q1_2141401"/>
      <w:bookmarkEnd w:id="486"/>
    </w:p>
    <w:p w14:paraId="2E189925" w14:textId="075F84D5" w:rsidR="00982818" w:rsidRDefault="00982818" w:rsidP="00982818">
      <w:pPr>
        <w:pStyle w:val="af6"/>
        <w:keepNext/>
        <w:rPr>
          <w:rtl/>
        </w:rPr>
      </w:pPr>
      <w:bookmarkStart w:id="487" w:name="ET_yor_5520_84"/>
      <w:r w:rsidRPr="00982818">
        <w:rPr>
          <w:rStyle w:val="TagStyle"/>
          <w:rtl/>
        </w:rPr>
        <w:t xml:space="preserve"> &lt;&lt; יור &gt;&gt; </w:t>
      </w:r>
      <w:r>
        <w:rPr>
          <w:rtl/>
        </w:rPr>
        <w:t>היו"ר עודד פורר:</w:t>
      </w:r>
      <w:r w:rsidRPr="00982818">
        <w:rPr>
          <w:rStyle w:val="TagStyle"/>
          <w:rtl/>
        </w:rPr>
        <w:t xml:space="preserve"> &lt;&lt; יור &gt;&gt;</w:t>
      </w:r>
      <w:r>
        <w:rPr>
          <w:rtl/>
        </w:rPr>
        <w:t xml:space="preserve">   </w:t>
      </w:r>
      <w:bookmarkEnd w:id="487"/>
    </w:p>
    <w:p w14:paraId="2968F79A" w14:textId="77777777" w:rsidR="00982818" w:rsidRDefault="00982818" w:rsidP="00982818">
      <w:pPr>
        <w:pStyle w:val="KeepWithNext"/>
        <w:rPr>
          <w:rtl/>
          <w:lang w:eastAsia="he-IL"/>
        </w:rPr>
      </w:pPr>
    </w:p>
    <w:p w14:paraId="67128D28" w14:textId="776ED976" w:rsidR="00982818" w:rsidRDefault="00982818" w:rsidP="00982818">
      <w:pPr>
        <w:rPr>
          <w:rtl/>
          <w:lang w:eastAsia="he-IL"/>
        </w:rPr>
      </w:pPr>
      <w:bookmarkStart w:id="488" w:name="_ETM_Q1_2142401"/>
      <w:bookmarkEnd w:id="488"/>
      <w:r>
        <w:rPr>
          <w:rFonts w:hint="cs"/>
          <w:rtl/>
          <w:lang w:eastAsia="he-IL"/>
        </w:rPr>
        <w:t>מה קורה בגרמניה?</w:t>
      </w:r>
    </w:p>
    <w:p w14:paraId="798B4835" w14:textId="77777777" w:rsidR="00982818" w:rsidRDefault="00982818" w:rsidP="00331951">
      <w:pPr>
        <w:ind w:firstLine="0"/>
        <w:rPr>
          <w:rtl/>
          <w:lang w:eastAsia="he-IL"/>
        </w:rPr>
      </w:pPr>
      <w:bookmarkStart w:id="489" w:name="_ETM_Q1_2143650"/>
      <w:bookmarkStart w:id="490" w:name="_ETM_Q1_2143901"/>
      <w:bookmarkEnd w:id="489"/>
      <w:bookmarkEnd w:id="490"/>
    </w:p>
    <w:p w14:paraId="07B01314" w14:textId="7299699E" w:rsidR="00982818" w:rsidRDefault="00982818" w:rsidP="00982818">
      <w:pPr>
        <w:pStyle w:val="a4"/>
        <w:keepNext/>
        <w:rPr>
          <w:rtl/>
        </w:rPr>
      </w:pPr>
      <w:r w:rsidRPr="00982818">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82818">
        <w:rPr>
          <w:rStyle w:val="TagStyle"/>
          <w:rtl/>
        </w:rPr>
        <w:t xml:space="preserve"> &lt;&lt; דובר &gt;&gt;</w:t>
      </w:r>
      <w:r>
        <w:rPr>
          <w:rtl/>
        </w:rPr>
        <w:t xml:space="preserve">   </w:t>
      </w:r>
    </w:p>
    <w:p w14:paraId="7B40C0A7" w14:textId="77777777" w:rsidR="00982818" w:rsidRDefault="00982818" w:rsidP="00982818">
      <w:pPr>
        <w:pStyle w:val="KeepWithNext"/>
        <w:rPr>
          <w:rtl/>
          <w:lang w:eastAsia="he-IL"/>
        </w:rPr>
      </w:pPr>
    </w:p>
    <w:p w14:paraId="15812DF8" w14:textId="7EF3BD1C" w:rsidR="00982818" w:rsidRDefault="00982818" w:rsidP="002F2350">
      <w:pPr>
        <w:rPr>
          <w:rtl/>
          <w:lang w:eastAsia="he-IL"/>
        </w:rPr>
      </w:pPr>
      <w:bookmarkStart w:id="491" w:name="_ETM_Q1_2137401"/>
      <w:bookmarkEnd w:id="491"/>
      <w:r>
        <w:rPr>
          <w:rFonts w:hint="cs"/>
          <w:rtl/>
          <w:lang w:eastAsia="he-IL"/>
        </w:rPr>
        <w:t>כרגע</w:t>
      </w:r>
      <w:r w:rsidR="002F2350">
        <w:rPr>
          <w:rFonts w:hint="cs"/>
          <w:rtl/>
          <w:lang w:eastAsia="he-IL"/>
        </w:rPr>
        <w:t xml:space="preserve"> אנשים </w:t>
      </w:r>
      <w:r w:rsidR="00197160">
        <w:rPr>
          <w:rFonts w:hint="cs"/>
          <w:rtl/>
          <w:lang w:eastAsia="he-IL"/>
        </w:rPr>
        <w:t xml:space="preserve">שנמצאים בגרמניה </w:t>
      </w:r>
      <w:r w:rsidR="002F2350">
        <w:rPr>
          <w:rFonts w:hint="cs"/>
          <w:rtl/>
          <w:lang w:eastAsia="he-IL"/>
        </w:rPr>
        <w:t>יכולים לקבל את השירות שלנו בעזרת הקונסול או להגיע לאחת מהנקודות בהן אנחנו יושבים.</w:t>
      </w:r>
      <w:r>
        <w:rPr>
          <w:rFonts w:hint="cs"/>
          <w:rtl/>
          <w:lang w:eastAsia="he-IL"/>
        </w:rPr>
        <w:t xml:space="preserve"> </w:t>
      </w:r>
      <w:bookmarkStart w:id="492" w:name="_ETM_Q1_2153401"/>
      <w:bookmarkEnd w:id="492"/>
    </w:p>
    <w:p w14:paraId="36A4F15C" w14:textId="77777777" w:rsidR="00982818" w:rsidRDefault="00982818" w:rsidP="00982818">
      <w:pPr>
        <w:rPr>
          <w:rtl/>
          <w:lang w:eastAsia="he-IL"/>
        </w:rPr>
      </w:pPr>
      <w:bookmarkStart w:id="493" w:name="_ETM_Q1_2153651"/>
      <w:bookmarkEnd w:id="493"/>
    </w:p>
    <w:p w14:paraId="61A9CB70" w14:textId="619A2FA0" w:rsidR="00982818" w:rsidRDefault="00982818" w:rsidP="00982818">
      <w:pPr>
        <w:pStyle w:val="af6"/>
        <w:keepNext/>
        <w:rPr>
          <w:rtl/>
        </w:rPr>
      </w:pPr>
      <w:bookmarkStart w:id="494" w:name="ET_yor_5520_86"/>
      <w:r w:rsidRPr="00982818">
        <w:rPr>
          <w:rStyle w:val="TagStyle"/>
          <w:rtl/>
        </w:rPr>
        <w:t xml:space="preserve"> &lt;&lt; יור &gt;&gt; </w:t>
      </w:r>
      <w:r>
        <w:rPr>
          <w:rtl/>
        </w:rPr>
        <w:t>היו"ר עודד פורר:</w:t>
      </w:r>
      <w:r w:rsidRPr="00982818">
        <w:rPr>
          <w:rStyle w:val="TagStyle"/>
          <w:rtl/>
        </w:rPr>
        <w:t xml:space="preserve"> &lt;&lt; יור &gt;&gt;</w:t>
      </w:r>
      <w:r>
        <w:rPr>
          <w:rtl/>
        </w:rPr>
        <w:t xml:space="preserve">   </w:t>
      </w:r>
      <w:bookmarkEnd w:id="494"/>
    </w:p>
    <w:p w14:paraId="59AA4382" w14:textId="77777777" w:rsidR="00982818" w:rsidRDefault="00982818" w:rsidP="00982818">
      <w:pPr>
        <w:pStyle w:val="KeepWithNext"/>
        <w:rPr>
          <w:rtl/>
          <w:lang w:eastAsia="he-IL"/>
        </w:rPr>
      </w:pPr>
    </w:p>
    <w:p w14:paraId="5A63A260" w14:textId="220C5BE8" w:rsidR="00982818" w:rsidRDefault="00982818" w:rsidP="002F2350">
      <w:pPr>
        <w:rPr>
          <w:rtl/>
          <w:lang w:eastAsia="he-IL"/>
        </w:rPr>
      </w:pPr>
      <w:bookmarkStart w:id="495" w:name="_ETM_Q1_2154650"/>
      <w:bookmarkEnd w:id="495"/>
      <w:r>
        <w:rPr>
          <w:rFonts w:hint="cs"/>
          <w:rtl/>
          <w:lang w:eastAsia="he-IL"/>
        </w:rPr>
        <w:t>ובגרמניה לא נותנים לך להפעיל קונסול?</w:t>
      </w:r>
      <w:bookmarkStart w:id="496" w:name="_ETM_Q1_2157900"/>
      <w:bookmarkEnd w:id="496"/>
    </w:p>
    <w:p w14:paraId="66A91B0B" w14:textId="77777777" w:rsidR="00982818" w:rsidRDefault="00982818" w:rsidP="00982818">
      <w:pPr>
        <w:rPr>
          <w:rtl/>
          <w:lang w:eastAsia="he-IL"/>
        </w:rPr>
      </w:pPr>
      <w:bookmarkStart w:id="497" w:name="_ETM_Q1_2158151"/>
      <w:bookmarkEnd w:id="497"/>
    </w:p>
    <w:p w14:paraId="31CED915" w14:textId="222192DE" w:rsidR="00982818" w:rsidRDefault="00982818" w:rsidP="00982818">
      <w:pPr>
        <w:pStyle w:val="a4"/>
        <w:keepNext/>
        <w:rPr>
          <w:rtl/>
        </w:rPr>
      </w:pPr>
      <w:r w:rsidRPr="00982818">
        <w:rPr>
          <w:rStyle w:val="TagStyle"/>
          <w:rtl/>
        </w:rPr>
        <w:lastRenderedPageBreak/>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982818">
        <w:rPr>
          <w:rStyle w:val="TagStyle"/>
          <w:rtl/>
        </w:rPr>
        <w:t xml:space="preserve"> &lt;&lt; דובר &gt;&gt;</w:t>
      </w:r>
      <w:r>
        <w:rPr>
          <w:rtl/>
        </w:rPr>
        <w:t xml:space="preserve">   </w:t>
      </w:r>
    </w:p>
    <w:p w14:paraId="092953FA" w14:textId="77777777" w:rsidR="00982818" w:rsidRDefault="00982818" w:rsidP="00982818">
      <w:pPr>
        <w:pStyle w:val="KeepWithNext"/>
        <w:rPr>
          <w:rtl/>
          <w:lang w:eastAsia="he-IL"/>
        </w:rPr>
      </w:pPr>
    </w:p>
    <w:p w14:paraId="0A7B8B6C" w14:textId="543DD1EA" w:rsidR="001D16EF" w:rsidRDefault="001D16EF" w:rsidP="00331951">
      <w:pPr>
        <w:rPr>
          <w:rtl/>
          <w:lang w:eastAsia="he-IL"/>
        </w:rPr>
      </w:pPr>
      <w:bookmarkStart w:id="498" w:name="_ETM_Q1_2152900"/>
      <w:bookmarkEnd w:id="498"/>
      <w:r>
        <w:rPr>
          <w:rFonts w:hint="cs"/>
          <w:rtl/>
          <w:lang w:eastAsia="he-IL"/>
        </w:rPr>
        <w:t>כרגע לא.</w:t>
      </w:r>
      <w:bookmarkStart w:id="499" w:name="_ETM_Q1_2157150"/>
      <w:bookmarkStart w:id="500" w:name="_ETM_Q1_2159400"/>
      <w:bookmarkEnd w:id="499"/>
      <w:bookmarkEnd w:id="500"/>
    </w:p>
    <w:p w14:paraId="6513464D" w14:textId="77777777" w:rsidR="001D16EF" w:rsidRDefault="001D16EF" w:rsidP="00982818">
      <w:pPr>
        <w:rPr>
          <w:rtl/>
          <w:lang w:eastAsia="he-IL"/>
        </w:rPr>
      </w:pPr>
      <w:bookmarkStart w:id="501" w:name="_ETM_Q1_2159651"/>
      <w:bookmarkEnd w:id="501"/>
    </w:p>
    <w:p w14:paraId="680A6ADD" w14:textId="12C40F4D" w:rsidR="001D16EF" w:rsidRDefault="001D16EF" w:rsidP="001D16EF">
      <w:pPr>
        <w:pStyle w:val="af6"/>
        <w:keepNext/>
        <w:rPr>
          <w:rtl/>
        </w:rPr>
      </w:pPr>
      <w:bookmarkStart w:id="502" w:name="ET_yor_5520_88"/>
      <w:r w:rsidRPr="001D16EF">
        <w:rPr>
          <w:rStyle w:val="TagStyle"/>
          <w:rtl/>
        </w:rPr>
        <w:t xml:space="preserve"> &lt;&lt; יור &gt;&gt; </w:t>
      </w:r>
      <w:r>
        <w:rPr>
          <w:rtl/>
        </w:rPr>
        <w:t>היו"ר עודד פורר:</w:t>
      </w:r>
      <w:r w:rsidRPr="001D16EF">
        <w:rPr>
          <w:rStyle w:val="TagStyle"/>
          <w:rtl/>
        </w:rPr>
        <w:t xml:space="preserve"> &lt;&lt; יור &gt;&gt;</w:t>
      </w:r>
      <w:r>
        <w:rPr>
          <w:rtl/>
        </w:rPr>
        <w:t xml:space="preserve">   </w:t>
      </w:r>
      <w:bookmarkEnd w:id="502"/>
    </w:p>
    <w:p w14:paraId="46095805" w14:textId="77777777" w:rsidR="001D16EF" w:rsidRDefault="001D16EF" w:rsidP="001D16EF">
      <w:pPr>
        <w:pStyle w:val="KeepWithNext"/>
        <w:rPr>
          <w:rtl/>
          <w:lang w:eastAsia="he-IL"/>
        </w:rPr>
      </w:pPr>
    </w:p>
    <w:p w14:paraId="04D98603" w14:textId="122C7835" w:rsidR="001D16EF" w:rsidRDefault="001D16EF" w:rsidP="002F2350">
      <w:pPr>
        <w:rPr>
          <w:rtl/>
          <w:lang w:eastAsia="he-IL"/>
        </w:rPr>
      </w:pPr>
      <w:bookmarkStart w:id="503" w:name="_ETM_Q1_2160651"/>
      <w:bookmarkEnd w:id="503"/>
      <w:r>
        <w:rPr>
          <w:rFonts w:hint="cs"/>
          <w:rtl/>
          <w:lang w:eastAsia="he-IL"/>
        </w:rPr>
        <w:t>הבעיה המרכזית היא משרד החוץ?</w:t>
      </w:r>
    </w:p>
    <w:p w14:paraId="457EB6BE" w14:textId="77777777" w:rsidR="001D16EF" w:rsidRDefault="001D16EF" w:rsidP="001D16EF">
      <w:pPr>
        <w:rPr>
          <w:rtl/>
          <w:lang w:eastAsia="he-IL"/>
        </w:rPr>
      </w:pPr>
      <w:bookmarkStart w:id="504" w:name="_ETM_Q1_2164150"/>
      <w:bookmarkEnd w:id="504"/>
    </w:p>
    <w:p w14:paraId="0099B296" w14:textId="7A7301A3" w:rsidR="001D16EF" w:rsidRDefault="001D16EF" w:rsidP="001D16EF">
      <w:pPr>
        <w:pStyle w:val="a4"/>
        <w:keepNext/>
        <w:rPr>
          <w:rtl/>
        </w:rPr>
      </w:pPr>
      <w:r w:rsidRPr="001D16EF">
        <w:rPr>
          <w:rStyle w:val="TagStyle"/>
          <w:rtl/>
        </w:rPr>
        <w:t xml:space="preserve"> &lt;&lt; דובר &gt;&gt; </w:t>
      </w:r>
      <w:r>
        <w:rPr>
          <w:rFonts w:hint="cs"/>
          <w:rtl/>
        </w:rPr>
        <w:t>אלון שו</w:t>
      </w:r>
      <w:bookmarkStart w:id="505" w:name="_ETM_Q1_2166400"/>
      <w:bookmarkEnd w:id="505"/>
      <w:r>
        <w:rPr>
          <w:rFonts w:hint="cs"/>
          <w:rtl/>
        </w:rPr>
        <w:t>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1D16EF">
        <w:rPr>
          <w:rStyle w:val="TagStyle"/>
          <w:rtl/>
        </w:rPr>
        <w:t xml:space="preserve"> &lt;&lt; דובר &gt;&gt;</w:t>
      </w:r>
      <w:r>
        <w:rPr>
          <w:rtl/>
        </w:rPr>
        <w:t xml:space="preserve">   </w:t>
      </w:r>
    </w:p>
    <w:p w14:paraId="6B9EFAB8" w14:textId="77777777" w:rsidR="001D16EF" w:rsidRDefault="001D16EF" w:rsidP="001D16EF">
      <w:pPr>
        <w:pStyle w:val="KeepWithNext"/>
        <w:ind w:firstLine="720"/>
        <w:rPr>
          <w:rtl/>
          <w:lang w:eastAsia="he-IL"/>
        </w:rPr>
      </w:pPr>
    </w:p>
    <w:p w14:paraId="595C4ECB" w14:textId="7B685F16" w:rsidR="001D16EF" w:rsidRDefault="001D16EF" w:rsidP="008C7293">
      <w:pPr>
        <w:rPr>
          <w:rtl/>
          <w:lang w:eastAsia="he-IL"/>
        </w:rPr>
      </w:pPr>
      <w:bookmarkStart w:id="506" w:name="_ETM_Q1_2162279"/>
      <w:bookmarkEnd w:id="506"/>
      <w:r>
        <w:rPr>
          <w:rFonts w:hint="cs"/>
          <w:rtl/>
          <w:lang w:eastAsia="he-IL"/>
        </w:rPr>
        <w:t>אני לא חושב שזה משרד החוץ</w:t>
      </w:r>
      <w:r w:rsidR="002F2350">
        <w:rPr>
          <w:rFonts w:hint="cs"/>
          <w:rtl/>
          <w:lang w:eastAsia="he-IL"/>
        </w:rPr>
        <w:t xml:space="preserve"> אל זאת בעצם החלטת ממשלה, החלטה שאליה התייחס מבקר המדינה ואמר איך אנחנו נותנים שירות במקומות שלא הורשינו ומותר לנו לתת שירות במדינות מאוד מוגבלות</w:t>
      </w:r>
      <w:r w:rsidR="00197160">
        <w:rPr>
          <w:rFonts w:hint="cs"/>
          <w:rtl/>
          <w:lang w:eastAsia="he-IL"/>
        </w:rPr>
        <w:t>.</w:t>
      </w:r>
      <w:r w:rsidR="002F2350">
        <w:rPr>
          <w:rFonts w:hint="cs"/>
          <w:rtl/>
          <w:lang w:eastAsia="he-IL"/>
        </w:rPr>
        <w:t xml:space="preserve"> אני אוסיף כי בהחלטת הממשלה נפלה טעות ברישום, רשום שם חבר המדינות</w:t>
      </w:r>
      <w:r w:rsidR="008C7293">
        <w:rPr>
          <w:rFonts w:hint="cs"/>
          <w:rtl/>
          <w:lang w:eastAsia="he-IL"/>
        </w:rPr>
        <w:t xml:space="preserve"> ולא חבר העמים כי לא אוקראינה, לא גיאורגיה ולא הבלקניות </w:t>
      </w:r>
      <w:r w:rsidR="00197160">
        <w:rPr>
          <w:rFonts w:hint="cs"/>
          <w:rtl/>
          <w:lang w:eastAsia="he-IL"/>
        </w:rPr>
        <w:t xml:space="preserve">הן </w:t>
      </w:r>
      <w:r w:rsidR="008C7293">
        <w:rPr>
          <w:rFonts w:hint="cs"/>
          <w:rtl/>
          <w:lang w:eastAsia="he-IL"/>
        </w:rPr>
        <w:t>חלק מחבר העמים ככה יש כאן תולדה של טעות</w:t>
      </w:r>
      <w:r w:rsidR="00197160">
        <w:rPr>
          <w:rFonts w:hint="cs"/>
          <w:rtl/>
          <w:lang w:eastAsia="he-IL"/>
        </w:rPr>
        <w:t>.</w:t>
      </w:r>
    </w:p>
    <w:p w14:paraId="677BF769" w14:textId="77777777" w:rsidR="001D16EF" w:rsidRDefault="001D16EF" w:rsidP="001D16EF">
      <w:pPr>
        <w:rPr>
          <w:rtl/>
          <w:lang w:eastAsia="he-IL"/>
        </w:rPr>
      </w:pPr>
      <w:bookmarkStart w:id="507" w:name="_ETM_Q1_2205900"/>
      <w:bookmarkEnd w:id="507"/>
    </w:p>
    <w:p w14:paraId="46678B69" w14:textId="7368E4C5" w:rsidR="001D16EF" w:rsidRDefault="001D16EF" w:rsidP="001D16EF">
      <w:pPr>
        <w:pStyle w:val="a4"/>
        <w:keepNext/>
        <w:rPr>
          <w:rtl/>
        </w:rPr>
      </w:pPr>
      <w:r w:rsidRPr="001D16EF">
        <w:rPr>
          <w:rStyle w:val="TagStyle"/>
          <w:rtl/>
        </w:rPr>
        <w:t xml:space="preserve"> &lt;&lt; דובר &gt;&gt; </w:t>
      </w:r>
      <w:r>
        <w:rPr>
          <w:rFonts w:hint="cs"/>
          <w:rtl/>
        </w:rPr>
        <w:t xml:space="preserve">קונסטנטין </w:t>
      </w:r>
      <w:proofErr w:type="spellStart"/>
      <w:r>
        <w:rPr>
          <w:rFonts w:hint="cs"/>
          <w:rtl/>
        </w:rPr>
        <w:t>שוויביש</w:t>
      </w:r>
      <w:proofErr w:type="spellEnd"/>
      <w:r>
        <w:rPr>
          <w:rtl/>
        </w:rPr>
        <w:t>:</w:t>
      </w:r>
      <w:r w:rsidRPr="001D16EF">
        <w:rPr>
          <w:rStyle w:val="TagStyle"/>
          <w:rtl/>
        </w:rPr>
        <w:t xml:space="preserve"> &lt;&lt; דובר &gt;&gt;</w:t>
      </w:r>
      <w:r>
        <w:rPr>
          <w:rtl/>
        </w:rPr>
        <w:t xml:space="preserve">   </w:t>
      </w:r>
    </w:p>
    <w:p w14:paraId="2072BB29" w14:textId="77777777" w:rsidR="001D16EF" w:rsidRDefault="001D16EF" w:rsidP="001D16EF">
      <w:pPr>
        <w:pStyle w:val="KeepWithNext"/>
        <w:rPr>
          <w:rtl/>
          <w:lang w:eastAsia="he-IL"/>
        </w:rPr>
      </w:pPr>
    </w:p>
    <w:p w14:paraId="4900735C" w14:textId="4DBA7060" w:rsidR="001D16EF" w:rsidRDefault="001D16EF" w:rsidP="001D16EF">
      <w:pPr>
        <w:rPr>
          <w:rtl/>
          <w:lang w:eastAsia="he-IL"/>
        </w:rPr>
      </w:pPr>
      <w:r>
        <w:rPr>
          <w:rFonts w:hint="cs"/>
          <w:rtl/>
          <w:lang w:eastAsia="he-IL"/>
        </w:rPr>
        <w:t>רק הערה לגבי אולפנים</w:t>
      </w:r>
      <w:r w:rsidR="008C7293">
        <w:rPr>
          <w:rFonts w:hint="cs"/>
          <w:rtl/>
          <w:lang w:eastAsia="he-IL"/>
        </w:rPr>
        <w:t xml:space="preserve"> כל מועמד חייב לקבל 500 שעות, זה לא יכול להיות פחות אחרת הוא לא יכול להיבחן.</w:t>
      </w:r>
    </w:p>
    <w:p w14:paraId="6788D7DA" w14:textId="77777777" w:rsidR="001D16EF" w:rsidRDefault="001D16EF" w:rsidP="00331951">
      <w:pPr>
        <w:ind w:firstLine="0"/>
        <w:rPr>
          <w:rtl/>
          <w:lang w:eastAsia="he-IL"/>
        </w:rPr>
      </w:pPr>
      <w:bookmarkStart w:id="508" w:name="_ETM_Q1_2223651"/>
      <w:bookmarkEnd w:id="508"/>
    </w:p>
    <w:p w14:paraId="79C3ECE8" w14:textId="7468F805" w:rsidR="001D16EF" w:rsidRDefault="001D16EF" w:rsidP="001D16EF">
      <w:pPr>
        <w:pStyle w:val="af6"/>
        <w:keepNext/>
        <w:rPr>
          <w:rtl/>
        </w:rPr>
      </w:pPr>
      <w:bookmarkStart w:id="509" w:name="ET_yor_5520_91"/>
      <w:r w:rsidRPr="001D16EF">
        <w:rPr>
          <w:rStyle w:val="TagStyle"/>
          <w:rtl/>
        </w:rPr>
        <w:t xml:space="preserve"> &lt;&lt; יור &gt;&gt; </w:t>
      </w:r>
      <w:r>
        <w:rPr>
          <w:rtl/>
        </w:rPr>
        <w:t>היו"ר עודד פורר:</w:t>
      </w:r>
      <w:r w:rsidRPr="001D16EF">
        <w:rPr>
          <w:rStyle w:val="TagStyle"/>
          <w:rtl/>
        </w:rPr>
        <w:t xml:space="preserve"> &lt;&lt; יור &gt;&gt;</w:t>
      </w:r>
      <w:r>
        <w:rPr>
          <w:rtl/>
        </w:rPr>
        <w:t xml:space="preserve">   </w:t>
      </w:r>
      <w:bookmarkEnd w:id="509"/>
    </w:p>
    <w:p w14:paraId="65EFAECF" w14:textId="77777777" w:rsidR="001D16EF" w:rsidRDefault="001D16EF" w:rsidP="001D16EF">
      <w:pPr>
        <w:pStyle w:val="KeepWithNext"/>
        <w:rPr>
          <w:rtl/>
          <w:lang w:eastAsia="he-IL"/>
        </w:rPr>
      </w:pPr>
    </w:p>
    <w:p w14:paraId="0DA63CD1" w14:textId="74F827F4" w:rsidR="001D16EF" w:rsidRDefault="001D16EF" w:rsidP="008C7293">
      <w:pPr>
        <w:rPr>
          <w:rtl/>
          <w:lang w:eastAsia="he-IL"/>
        </w:rPr>
      </w:pPr>
      <w:r>
        <w:rPr>
          <w:rFonts w:hint="cs"/>
          <w:rtl/>
          <w:lang w:eastAsia="he-IL"/>
        </w:rPr>
        <w:t xml:space="preserve">אני לא חושב </w:t>
      </w:r>
      <w:r w:rsidR="008C7293">
        <w:rPr>
          <w:rFonts w:hint="cs"/>
          <w:rtl/>
          <w:lang w:eastAsia="he-IL"/>
        </w:rPr>
        <w:t>שב</w:t>
      </w:r>
      <w:r>
        <w:rPr>
          <w:rFonts w:hint="cs"/>
          <w:rtl/>
          <w:lang w:eastAsia="he-IL"/>
        </w:rPr>
        <w:t xml:space="preserve">אולפן משרד החינוך הם </w:t>
      </w:r>
      <w:bookmarkStart w:id="510" w:name="_ETM_Q1_2225151"/>
      <w:bookmarkEnd w:id="510"/>
      <w:r>
        <w:rPr>
          <w:rFonts w:hint="cs"/>
          <w:rtl/>
          <w:lang w:eastAsia="he-IL"/>
        </w:rPr>
        <w:t>מקבלים 500</w:t>
      </w:r>
      <w:r w:rsidR="008C7293">
        <w:rPr>
          <w:rFonts w:hint="cs"/>
          <w:rtl/>
          <w:lang w:eastAsia="he-IL"/>
        </w:rPr>
        <w:t xml:space="preserve"> שעות</w:t>
      </w:r>
    </w:p>
    <w:p w14:paraId="38BD4D2F" w14:textId="77777777" w:rsidR="001D16EF" w:rsidRDefault="001D16EF" w:rsidP="001D16EF">
      <w:pPr>
        <w:rPr>
          <w:rtl/>
          <w:lang w:eastAsia="he-IL"/>
        </w:rPr>
      </w:pPr>
      <w:bookmarkStart w:id="511" w:name="_ETM_Q1_2225900"/>
      <w:bookmarkEnd w:id="511"/>
    </w:p>
    <w:p w14:paraId="2817FC08" w14:textId="3CDCCAE7" w:rsidR="001D16EF" w:rsidRDefault="001D16EF" w:rsidP="001D16EF">
      <w:pPr>
        <w:pStyle w:val="a4"/>
        <w:keepNext/>
        <w:rPr>
          <w:rtl/>
        </w:rPr>
      </w:pPr>
      <w:r w:rsidRPr="001D16EF">
        <w:rPr>
          <w:rStyle w:val="TagStyle"/>
          <w:rtl/>
        </w:rPr>
        <w:t xml:space="preserve"> &lt;&lt; דובר &gt;&gt; </w:t>
      </w:r>
      <w:r w:rsidR="00331951">
        <w:rPr>
          <w:rFonts w:hint="cs"/>
          <w:rtl/>
        </w:rPr>
        <w:t xml:space="preserve">קונסטנטין </w:t>
      </w:r>
      <w:proofErr w:type="spellStart"/>
      <w:r w:rsidR="00331951">
        <w:rPr>
          <w:rFonts w:hint="cs"/>
          <w:rtl/>
        </w:rPr>
        <w:t>שוויביש</w:t>
      </w:r>
      <w:proofErr w:type="spellEnd"/>
      <w:r>
        <w:rPr>
          <w:rtl/>
        </w:rPr>
        <w:t>:</w:t>
      </w:r>
      <w:r w:rsidRPr="001D16EF">
        <w:rPr>
          <w:rStyle w:val="TagStyle"/>
          <w:rtl/>
        </w:rPr>
        <w:t xml:space="preserve"> &lt;&lt; דובר &gt;&gt;</w:t>
      </w:r>
      <w:r>
        <w:rPr>
          <w:rtl/>
        </w:rPr>
        <w:t xml:space="preserve">   </w:t>
      </w:r>
    </w:p>
    <w:p w14:paraId="38DE49B5" w14:textId="77777777" w:rsidR="001D16EF" w:rsidRDefault="001D16EF" w:rsidP="001D16EF">
      <w:pPr>
        <w:pStyle w:val="KeepWithNext"/>
        <w:rPr>
          <w:rtl/>
          <w:lang w:eastAsia="he-IL"/>
        </w:rPr>
      </w:pPr>
    </w:p>
    <w:p w14:paraId="3082C000" w14:textId="362F07FE" w:rsidR="001D16EF" w:rsidRDefault="001D16EF" w:rsidP="008C7293">
      <w:pPr>
        <w:rPr>
          <w:rtl/>
          <w:lang w:eastAsia="he-IL"/>
        </w:rPr>
      </w:pPr>
      <w:r>
        <w:rPr>
          <w:rFonts w:hint="cs"/>
          <w:rtl/>
          <w:lang w:eastAsia="he-IL"/>
        </w:rPr>
        <w:t>ב-א' כן, 560</w:t>
      </w:r>
      <w:r w:rsidR="008C7293">
        <w:rPr>
          <w:rFonts w:hint="cs"/>
          <w:rtl/>
          <w:lang w:eastAsia="he-IL"/>
        </w:rPr>
        <w:t>.</w:t>
      </w:r>
    </w:p>
    <w:p w14:paraId="35D29AA4" w14:textId="77777777" w:rsidR="001D16EF" w:rsidRDefault="001D16EF" w:rsidP="001D16EF">
      <w:pPr>
        <w:rPr>
          <w:rtl/>
          <w:lang w:eastAsia="he-IL"/>
        </w:rPr>
      </w:pPr>
    </w:p>
    <w:p w14:paraId="2912BC68"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44EAA20E" w14:textId="77777777" w:rsidR="001D16EF" w:rsidRDefault="001D16EF" w:rsidP="001D16EF">
      <w:pPr>
        <w:pStyle w:val="KeepWithNext"/>
        <w:rPr>
          <w:rtl/>
          <w:lang w:eastAsia="he-IL"/>
        </w:rPr>
      </w:pPr>
    </w:p>
    <w:p w14:paraId="224C5524" w14:textId="00FD2CBD" w:rsidR="001D16EF" w:rsidRDefault="001D16EF" w:rsidP="008C7293">
      <w:pPr>
        <w:rPr>
          <w:rtl/>
          <w:lang w:eastAsia="he-IL"/>
        </w:rPr>
      </w:pPr>
      <w:r>
        <w:rPr>
          <w:rFonts w:hint="cs"/>
          <w:rtl/>
          <w:lang w:eastAsia="he-IL"/>
        </w:rPr>
        <w:t>כן באולפ</w:t>
      </w:r>
      <w:r w:rsidR="008C7293">
        <w:rPr>
          <w:rFonts w:hint="cs"/>
          <w:rtl/>
          <w:lang w:eastAsia="he-IL"/>
        </w:rPr>
        <w:t>ן</w:t>
      </w:r>
      <w:r>
        <w:rPr>
          <w:rFonts w:hint="cs"/>
          <w:rtl/>
          <w:lang w:eastAsia="he-IL"/>
        </w:rPr>
        <w:t xml:space="preserve"> בסיסי</w:t>
      </w:r>
      <w:r w:rsidR="008C7293">
        <w:rPr>
          <w:rFonts w:hint="cs"/>
          <w:rtl/>
          <w:lang w:eastAsia="he-IL"/>
        </w:rPr>
        <w:t>.</w:t>
      </w:r>
    </w:p>
    <w:p w14:paraId="57DCE140" w14:textId="77777777" w:rsidR="001D16EF" w:rsidRDefault="001D16EF" w:rsidP="001D16EF">
      <w:pPr>
        <w:rPr>
          <w:rtl/>
          <w:lang w:eastAsia="he-IL"/>
        </w:rPr>
      </w:pPr>
    </w:p>
    <w:p w14:paraId="380211F0" w14:textId="1098AF1F" w:rsidR="001D16EF" w:rsidRDefault="001D16EF" w:rsidP="001D16EF">
      <w:pPr>
        <w:pStyle w:val="af6"/>
        <w:keepNext/>
        <w:rPr>
          <w:rtl/>
        </w:rPr>
      </w:pPr>
      <w:bookmarkStart w:id="512" w:name="ET_yor_5520_98"/>
      <w:r w:rsidRPr="001D16EF">
        <w:rPr>
          <w:rStyle w:val="TagStyle"/>
          <w:rtl/>
        </w:rPr>
        <w:t xml:space="preserve"> &lt;&lt; יור &gt;&gt; </w:t>
      </w:r>
      <w:r>
        <w:rPr>
          <w:rtl/>
        </w:rPr>
        <w:t>היו"ר עודד פורר:</w:t>
      </w:r>
      <w:r w:rsidRPr="001D16EF">
        <w:rPr>
          <w:rStyle w:val="TagStyle"/>
          <w:rtl/>
        </w:rPr>
        <w:t xml:space="preserve"> &lt;&lt; יור &gt;&gt;</w:t>
      </w:r>
      <w:r>
        <w:rPr>
          <w:rtl/>
        </w:rPr>
        <w:t xml:space="preserve">   </w:t>
      </w:r>
      <w:bookmarkEnd w:id="512"/>
    </w:p>
    <w:p w14:paraId="683038E8" w14:textId="77777777" w:rsidR="001D16EF" w:rsidRDefault="001D16EF" w:rsidP="001D16EF">
      <w:pPr>
        <w:pStyle w:val="KeepWithNext"/>
        <w:rPr>
          <w:rtl/>
          <w:lang w:eastAsia="he-IL"/>
        </w:rPr>
      </w:pPr>
    </w:p>
    <w:p w14:paraId="593539D1" w14:textId="522FF120" w:rsidR="001D16EF" w:rsidRDefault="001D16EF" w:rsidP="001D16EF">
      <w:pPr>
        <w:rPr>
          <w:rtl/>
          <w:lang w:eastAsia="he-IL"/>
        </w:rPr>
      </w:pPr>
      <w:r>
        <w:rPr>
          <w:rFonts w:hint="cs"/>
          <w:rtl/>
          <w:lang w:eastAsia="he-IL"/>
        </w:rPr>
        <w:t>הבסיסי זה 500 שעות?</w:t>
      </w:r>
    </w:p>
    <w:p w14:paraId="12477EBD" w14:textId="77777777" w:rsidR="001D16EF" w:rsidRDefault="001D16EF" w:rsidP="00331951">
      <w:pPr>
        <w:ind w:firstLine="0"/>
        <w:rPr>
          <w:rtl/>
          <w:lang w:eastAsia="he-IL"/>
        </w:rPr>
      </w:pPr>
      <w:bookmarkStart w:id="513" w:name="_ETM_Q1_2234651"/>
      <w:bookmarkEnd w:id="513"/>
    </w:p>
    <w:p w14:paraId="4ED2B4BA"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63437CE4" w14:textId="77777777" w:rsidR="001D16EF" w:rsidRDefault="001D16EF" w:rsidP="001D16EF">
      <w:pPr>
        <w:pStyle w:val="KeepWithNext"/>
        <w:rPr>
          <w:rtl/>
          <w:lang w:eastAsia="he-IL"/>
        </w:rPr>
      </w:pPr>
    </w:p>
    <w:p w14:paraId="4BC4A353" w14:textId="0BAA0F07" w:rsidR="001D16EF" w:rsidRDefault="001D16EF" w:rsidP="001D16EF">
      <w:pPr>
        <w:rPr>
          <w:rtl/>
          <w:lang w:eastAsia="he-IL"/>
        </w:rPr>
      </w:pPr>
      <w:r>
        <w:rPr>
          <w:rFonts w:hint="cs"/>
          <w:rtl/>
          <w:lang w:eastAsia="he-IL"/>
        </w:rPr>
        <w:t>כן, בארץ</w:t>
      </w:r>
      <w:r w:rsidR="008C7293">
        <w:rPr>
          <w:rFonts w:hint="cs"/>
          <w:rtl/>
          <w:lang w:eastAsia="he-IL"/>
        </w:rPr>
        <w:t>.</w:t>
      </w:r>
    </w:p>
    <w:p w14:paraId="6E443E95" w14:textId="77777777" w:rsidR="001D16EF" w:rsidRDefault="001D16EF" w:rsidP="00331951">
      <w:pPr>
        <w:ind w:firstLine="0"/>
        <w:rPr>
          <w:rtl/>
          <w:lang w:eastAsia="he-IL"/>
        </w:rPr>
      </w:pPr>
    </w:p>
    <w:p w14:paraId="40B3A0E0" w14:textId="77777777" w:rsidR="00197160" w:rsidRDefault="00197160" w:rsidP="00197160">
      <w:pPr>
        <w:pStyle w:val="a4"/>
        <w:keepNext/>
        <w:rPr>
          <w:rtl/>
        </w:rPr>
      </w:pPr>
      <w:r w:rsidRPr="001D16EF">
        <w:rPr>
          <w:rStyle w:val="TagStyle"/>
          <w:rtl/>
        </w:rPr>
        <w:t xml:space="preserve">&lt;&lt; דובר &gt;&gt; </w:t>
      </w:r>
      <w:r>
        <w:rPr>
          <w:rFonts w:hint="cs"/>
          <w:rtl/>
        </w:rPr>
        <w:t xml:space="preserve">קונסטנטין </w:t>
      </w:r>
      <w:proofErr w:type="spellStart"/>
      <w:r>
        <w:rPr>
          <w:rFonts w:hint="cs"/>
          <w:rtl/>
        </w:rPr>
        <w:t>שוויביש</w:t>
      </w:r>
      <w:proofErr w:type="spellEnd"/>
      <w:r>
        <w:rPr>
          <w:rtl/>
        </w:rPr>
        <w:t>:</w:t>
      </w:r>
      <w:r w:rsidRPr="001D16EF">
        <w:rPr>
          <w:rStyle w:val="TagStyle"/>
          <w:rtl/>
        </w:rPr>
        <w:t xml:space="preserve"> &lt;&lt; דובר &gt;&gt;</w:t>
      </w:r>
      <w:r>
        <w:rPr>
          <w:rtl/>
        </w:rPr>
        <w:t xml:space="preserve">   </w:t>
      </w:r>
    </w:p>
    <w:p w14:paraId="75EA1EE6" w14:textId="77777777" w:rsidR="001D16EF" w:rsidRDefault="001D16EF" w:rsidP="001D16EF">
      <w:pPr>
        <w:pStyle w:val="KeepWithNext"/>
        <w:rPr>
          <w:rtl/>
          <w:lang w:eastAsia="he-IL"/>
        </w:rPr>
      </w:pPr>
    </w:p>
    <w:p w14:paraId="3C4C98D5" w14:textId="462F8897" w:rsidR="001D16EF" w:rsidRDefault="001D16EF" w:rsidP="001D16EF">
      <w:pPr>
        <w:rPr>
          <w:rtl/>
          <w:lang w:eastAsia="he-IL"/>
        </w:rPr>
      </w:pPr>
      <w:bookmarkStart w:id="514" w:name="_ETM_Q1_2233900"/>
      <w:bookmarkStart w:id="515" w:name="_ETM_Q1_2234151"/>
      <w:bookmarkEnd w:id="514"/>
      <w:bookmarkEnd w:id="515"/>
      <w:r>
        <w:rPr>
          <w:rFonts w:hint="cs"/>
          <w:rtl/>
          <w:lang w:eastAsia="he-IL"/>
        </w:rPr>
        <w:t xml:space="preserve">כפי </w:t>
      </w:r>
      <w:bookmarkStart w:id="516" w:name="_ETM_Q1_2234900"/>
      <w:bookmarkEnd w:id="516"/>
      <w:r>
        <w:rPr>
          <w:rFonts w:hint="cs"/>
          <w:rtl/>
          <w:lang w:eastAsia="he-IL"/>
        </w:rPr>
        <w:t xml:space="preserve">שפורסם </w:t>
      </w:r>
      <w:r w:rsidR="00197160">
        <w:rPr>
          <w:rFonts w:hint="cs"/>
          <w:rtl/>
          <w:lang w:eastAsia="he-IL"/>
        </w:rPr>
        <w:t>ב</w:t>
      </w:r>
      <w:r w:rsidR="008C7293">
        <w:rPr>
          <w:rFonts w:hint="cs"/>
          <w:rtl/>
          <w:lang w:eastAsia="he-IL"/>
        </w:rPr>
        <w:t>קו</w:t>
      </w:r>
      <w:r w:rsidR="005B2582">
        <w:rPr>
          <w:rFonts w:hint="cs"/>
          <w:rtl/>
          <w:lang w:eastAsia="he-IL"/>
        </w:rPr>
        <w:t>ל</w:t>
      </w:r>
      <w:r>
        <w:rPr>
          <w:rFonts w:hint="cs"/>
          <w:rtl/>
          <w:lang w:eastAsia="he-IL"/>
        </w:rPr>
        <w:t xml:space="preserve"> קורא</w:t>
      </w:r>
      <w:r w:rsidR="008C7293">
        <w:rPr>
          <w:rFonts w:hint="cs"/>
          <w:rtl/>
          <w:lang w:eastAsia="he-IL"/>
        </w:rPr>
        <w:t>.</w:t>
      </w:r>
    </w:p>
    <w:p w14:paraId="1DACB3D2" w14:textId="77777777" w:rsidR="001D16EF" w:rsidRDefault="001D16EF" w:rsidP="00331951">
      <w:pPr>
        <w:ind w:firstLine="0"/>
        <w:rPr>
          <w:rtl/>
          <w:lang w:eastAsia="he-IL"/>
        </w:rPr>
      </w:pPr>
      <w:bookmarkStart w:id="517" w:name="_ETM_Q1_2237151"/>
      <w:bookmarkStart w:id="518" w:name="_ETM_Q1_2237400"/>
      <w:bookmarkEnd w:id="517"/>
      <w:bookmarkEnd w:id="518"/>
    </w:p>
    <w:p w14:paraId="6417C6B3" w14:textId="2897F32E" w:rsidR="001D16EF" w:rsidRDefault="001D16EF" w:rsidP="001D16EF">
      <w:pPr>
        <w:pStyle w:val="a4"/>
        <w:keepNext/>
        <w:rPr>
          <w:rtl/>
        </w:rPr>
      </w:pPr>
      <w:r w:rsidRPr="001D16EF">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1D16EF">
        <w:rPr>
          <w:rStyle w:val="TagStyle"/>
          <w:rtl/>
        </w:rPr>
        <w:t xml:space="preserve"> &lt;&lt; דובר &gt;&gt;</w:t>
      </w:r>
      <w:r>
        <w:rPr>
          <w:rtl/>
        </w:rPr>
        <w:t xml:space="preserve">   </w:t>
      </w:r>
    </w:p>
    <w:p w14:paraId="3B4B390F" w14:textId="77777777" w:rsidR="001D16EF" w:rsidRDefault="001D16EF" w:rsidP="001D16EF">
      <w:pPr>
        <w:pStyle w:val="KeepWithNext"/>
        <w:rPr>
          <w:rtl/>
          <w:lang w:eastAsia="he-IL"/>
        </w:rPr>
      </w:pPr>
    </w:p>
    <w:p w14:paraId="5F98058E" w14:textId="43A76D3C" w:rsidR="00D02989" w:rsidRDefault="001D16EF" w:rsidP="00331951">
      <w:pPr>
        <w:rPr>
          <w:rtl/>
          <w:lang w:eastAsia="he-IL"/>
        </w:rPr>
      </w:pPr>
      <w:r>
        <w:rPr>
          <w:rFonts w:hint="cs"/>
          <w:rtl/>
          <w:lang w:eastAsia="he-IL"/>
        </w:rPr>
        <w:t xml:space="preserve">הבעיה </w:t>
      </w:r>
      <w:r w:rsidR="008C7293">
        <w:rPr>
          <w:rFonts w:hint="cs"/>
          <w:rtl/>
          <w:lang w:eastAsia="he-IL"/>
        </w:rPr>
        <w:t>ש</w:t>
      </w:r>
      <w:r>
        <w:rPr>
          <w:rFonts w:hint="cs"/>
          <w:rtl/>
          <w:lang w:eastAsia="he-IL"/>
        </w:rPr>
        <w:t xml:space="preserve">אולפן </w:t>
      </w:r>
      <w:r w:rsidR="008C7293">
        <w:rPr>
          <w:rFonts w:hint="cs"/>
          <w:rtl/>
          <w:lang w:eastAsia="he-IL"/>
        </w:rPr>
        <w:t>כזה</w:t>
      </w:r>
      <w:r>
        <w:rPr>
          <w:rFonts w:hint="cs"/>
          <w:rtl/>
          <w:lang w:eastAsia="he-IL"/>
        </w:rPr>
        <w:t xml:space="preserve"> לא יכול להיות </w:t>
      </w:r>
      <w:r w:rsidR="00D02989">
        <w:rPr>
          <w:rFonts w:hint="cs"/>
          <w:rtl/>
          <w:lang w:eastAsia="he-IL"/>
        </w:rPr>
        <w:t>סטנדרט כ</w:t>
      </w:r>
      <w:bookmarkStart w:id="519" w:name="_ETM_Q1_2239901"/>
      <w:bookmarkEnd w:id="519"/>
      <w:r w:rsidR="00D02989">
        <w:rPr>
          <w:rFonts w:hint="cs"/>
          <w:rtl/>
          <w:lang w:eastAsia="he-IL"/>
        </w:rPr>
        <w:t xml:space="preserve">לומר אדם לא יכול להגיע למצב הזה של יום באולפן, </w:t>
      </w:r>
      <w:bookmarkStart w:id="520" w:name="_ETM_Q1_2243650"/>
      <w:bookmarkEnd w:id="520"/>
      <w:r w:rsidR="00D02989">
        <w:rPr>
          <w:rFonts w:hint="cs"/>
          <w:rtl/>
          <w:lang w:eastAsia="he-IL"/>
        </w:rPr>
        <w:t xml:space="preserve">אולפן א' ב' ג' והמרכז - - - </w:t>
      </w:r>
    </w:p>
    <w:p w14:paraId="0DBDC288" w14:textId="77777777" w:rsidR="00D02989" w:rsidRDefault="00D02989" w:rsidP="001D16EF">
      <w:pPr>
        <w:rPr>
          <w:rtl/>
          <w:lang w:eastAsia="he-IL"/>
        </w:rPr>
      </w:pPr>
      <w:bookmarkStart w:id="521" w:name="_ETM_Q1_2248650"/>
      <w:bookmarkEnd w:id="521"/>
    </w:p>
    <w:p w14:paraId="7DE6D6D7" w14:textId="068033B9" w:rsidR="00D02989" w:rsidRDefault="00D02989" w:rsidP="00D02989">
      <w:pPr>
        <w:pStyle w:val="af6"/>
        <w:keepNext/>
        <w:rPr>
          <w:rtl/>
        </w:rPr>
      </w:pPr>
      <w:bookmarkStart w:id="522" w:name="ET_yor_5520_102"/>
      <w:r w:rsidRPr="00D02989">
        <w:rPr>
          <w:rStyle w:val="TagStyle"/>
          <w:rtl/>
        </w:rPr>
        <w:t xml:space="preserve"> &lt;&lt; יור &gt;&gt; </w:t>
      </w:r>
      <w:r>
        <w:rPr>
          <w:rtl/>
        </w:rPr>
        <w:t>היו"ר עודד פורר:</w:t>
      </w:r>
      <w:r w:rsidRPr="00D02989">
        <w:rPr>
          <w:rStyle w:val="TagStyle"/>
          <w:rtl/>
        </w:rPr>
        <w:t xml:space="preserve"> &lt;&lt; יור &gt;&gt;</w:t>
      </w:r>
      <w:r>
        <w:rPr>
          <w:rtl/>
        </w:rPr>
        <w:t xml:space="preserve">   </w:t>
      </w:r>
      <w:bookmarkEnd w:id="522"/>
    </w:p>
    <w:p w14:paraId="22093B53" w14:textId="77777777" w:rsidR="00D02989" w:rsidRDefault="00D02989" w:rsidP="00D02989">
      <w:pPr>
        <w:pStyle w:val="KeepWithNext"/>
        <w:rPr>
          <w:rtl/>
          <w:lang w:eastAsia="he-IL"/>
        </w:rPr>
      </w:pPr>
    </w:p>
    <w:p w14:paraId="46CB6B22" w14:textId="664750A7" w:rsidR="00D02989" w:rsidRDefault="00D02989" w:rsidP="00D02989">
      <w:pPr>
        <w:rPr>
          <w:rtl/>
          <w:lang w:eastAsia="he-IL"/>
        </w:rPr>
      </w:pPr>
      <w:bookmarkStart w:id="523" w:name="_ETM_Q1_2249651"/>
      <w:bookmarkEnd w:id="523"/>
      <w:r>
        <w:rPr>
          <w:rFonts w:hint="cs"/>
          <w:rtl/>
          <w:lang w:eastAsia="he-IL"/>
        </w:rPr>
        <w:t xml:space="preserve">ואם </w:t>
      </w:r>
      <w:bookmarkStart w:id="524" w:name="_ETM_Q1_2250900"/>
      <w:bookmarkEnd w:id="524"/>
      <w:r>
        <w:rPr>
          <w:rFonts w:hint="cs"/>
          <w:rtl/>
          <w:lang w:eastAsia="he-IL"/>
        </w:rPr>
        <w:t>הוא יודע עברית</w:t>
      </w:r>
      <w:r w:rsidR="00A67B1A">
        <w:rPr>
          <w:rFonts w:hint="cs"/>
          <w:rtl/>
          <w:lang w:eastAsia="he-IL"/>
        </w:rPr>
        <w:t>?</w:t>
      </w:r>
    </w:p>
    <w:p w14:paraId="3ED6AE86" w14:textId="77777777" w:rsidR="00D02989" w:rsidRDefault="00D02989" w:rsidP="000E2FEF">
      <w:pPr>
        <w:ind w:firstLine="0"/>
        <w:rPr>
          <w:rtl/>
          <w:lang w:eastAsia="he-IL"/>
        </w:rPr>
      </w:pPr>
      <w:bookmarkStart w:id="525" w:name="_ETM_Q1_2252151"/>
      <w:bookmarkStart w:id="526" w:name="_ETM_Q1_2252401"/>
      <w:bookmarkEnd w:id="525"/>
      <w:bookmarkEnd w:id="526"/>
    </w:p>
    <w:p w14:paraId="7DE07179" w14:textId="046C2056" w:rsidR="00D02989" w:rsidRDefault="00D02989" w:rsidP="00D02989">
      <w:pPr>
        <w:pStyle w:val="a4"/>
        <w:keepNext/>
        <w:rPr>
          <w:rtl/>
        </w:rPr>
      </w:pPr>
      <w:r w:rsidRPr="00D02989">
        <w:rPr>
          <w:rStyle w:val="TagStyle"/>
          <w:rtl/>
        </w:rPr>
        <w:t xml:space="preserve"> &lt;&lt;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r>
        <w:rPr>
          <w:rtl/>
        </w:rPr>
        <w:t>:</w:t>
      </w:r>
      <w:r w:rsidRPr="00D02989">
        <w:rPr>
          <w:rStyle w:val="TagStyle"/>
          <w:rtl/>
        </w:rPr>
        <w:t xml:space="preserve"> &lt;&lt; דובר &gt;&gt;</w:t>
      </w:r>
      <w:r>
        <w:rPr>
          <w:rtl/>
        </w:rPr>
        <w:t xml:space="preserve">   </w:t>
      </w:r>
    </w:p>
    <w:p w14:paraId="69176C0A" w14:textId="77777777" w:rsidR="00D02989" w:rsidRDefault="00D02989" w:rsidP="00D02989">
      <w:pPr>
        <w:pStyle w:val="KeepWithNext"/>
        <w:rPr>
          <w:rtl/>
          <w:lang w:eastAsia="he-IL"/>
        </w:rPr>
      </w:pPr>
    </w:p>
    <w:p w14:paraId="471A3BB4" w14:textId="72F2F38C" w:rsidR="00D02989" w:rsidRDefault="00D02989" w:rsidP="00331951">
      <w:pPr>
        <w:rPr>
          <w:rtl/>
          <w:lang w:eastAsia="he-IL"/>
        </w:rPr>
      </w:pPr>
      <w:r>
        <w:rPr>
          <w:rFonts w:hint="cs"/>
          <w:rtl/>
          <w:lang w:eastAsia="he-IL"/>
        </w:rPr>
        <w:t>אז הוא לא צריך אולפן</w:t>
      </w:r>
      <w:r w:rsidR="00A67B1A">
        <w:rPr>
          <w:rFonts w:hint="cs"/>
          <w:rtl/>
          <w:lang w:eastAsia="he-IL"/>
        </w:rPr>
        <w:t>.</w:t>
      </w:r>
    </w:p>
    <w:p w14:paraId="15DEBBF0" w14:textId="77777777" w:rsidR="00D02989" w:rsidRDefault="00D02989" w:rsidP="00D02989">
      <w:pPr>
        <w:rPr>
          <w:rtl/>
          <w:lang w:eastAsia="he-IL"/>
        </w:rPr>
      </w:pPr>
    </w:p>
    <w:p w14:paraId="598677D2" w14:textId="627B7574" w:rsidR="00D02989" w:rsidRDefault="00D02989" w:rsidP="00D02989">
      <w:pPr>
        <w:pStyle w:val="af6"/>
        <w:keepNext/>
        <w:rPr>
          <w:rtl/>
        </w:rPr>
      </w:pPr>
      <w:bookmarkStart w:id="527" w:name="ET_yor_5520_104"/>
      <w:r w:rsidRPr="00D02989">
        <w:rPr>
          <w:rStyle w:val="TagStyle"/>
          <w:rtl/>
        </w:rPr>
        <w:lastRenderedPageBreak/>
        <w:t xml:space="preserve"> &lt;&lt; יור &gt;&gt; </w:t>
      </w:r>
      <w:r>
        <w:rPr>
          <w:rtl/>
        </w:rPr>
        <w:t>היו"ר עודד פורר:</w:t>
      </w:r>
      <w:r w:rsidRPr="00D02989">
        <w:rPr>
          <w:rStyle w:val="TagStyle"/>
          <w:rtl/>
        </w:rPr>
        <w:t xml:space="preserve"> &lt;&lt; יור &gt;&gt;</w:t>
      </w:r>
      <w:r>
        <w:rPr>
          <w:rtl/>
        </w:rPr>
        <w:t xml:space="preserve">   </w:t>
      </w:r>
      <w:bookmarkEnd w:id="527"/>
    </w:p>
    <w:p w14:paraId="69416B96" w14:textId="77777777" w:rsidR="00D02989" w:rsidRDefault="00D02989" w:rsidP="00D02989">
      <w:pPr>
        <w:pStyle w:val="KeepWithNext"/>
        <w:rPr>
          <w:rtl/>
          <w:lang w:eastAsia="he-IL"/>
        </w:rPr>
      </w:pPr>
    </w:p>
    <w:p w14:paraId="42D70341" w14:textId="27C60678" w:rsidR="005A758F" w:rsidRDefault="00D02989" w:rsidP="00331951">
      <w:pPr>
        <w:rPr>
          <w:rtl/>
          <w:lang w:eastAsia="he-IL"/>
        </w:rPr>
      </w:pPr>
      <w:r>
        <w:rPr>
          <w:rFonts w:hint="cs"/>
          <w:rtl/>
          <w:lang w:eastAsia="he-IL"/>
        </w:rPr>
        <w:t xml:space="preserve">אבל הוא צריך את האישור של האולפן </w:t>
      </w:r>
      <w:r w:rsidR="005A758F">
        <w:rPr>
          <w:rFonts w:hint="cs"/>
          <w:rtl/>
          <w:lang w:eastAsia="he-IL"/>
        </w:rPr>
        <w:t xml:space="preserve">בשביל קורסים מסויימים </w:t>
      </w:r>
      <w:bookmarkStart w:id="528" w:name="_ETM_Q1_2256400"/>
      <w:bookmarkEnd w:id="528"/>
      <w:r w:rsidR="005A758F">
        <w:rPr>
          <w:rFonts w:hint="cs"/>
          <w:rtl/>
          <w:lang w:eastAsia="he-IL"/>
        </w:rPr>
        <w:t>פה בארץ</w:t>
      </w:r>
      <w:bookmarkStart w:id="529" w:name="_ETM_Q1_2257150"/>
      <w:bookmarkStart w:id="530" w:name="_ETM_Q1_2257401"/>
      <w:bookmarkEnd w:id="529"/>
      <w:bookmarkEnd w:id="530"/>
      <w:r w:rsidR="00A67B1A">
        <w:rPr>
          <w:rFonts w:hint="cs"/>
          <w:rtl/>
          <w:lang w:eastAsia="he-IL"/>
        </w:rPr>
        <w:t xml:space="preserve">. </w:t>
      </w:r>
      <w:r w:rsidR="005A758F">
        <w:rPr>
          <w:rFonts w:hint="cs"/>
          <w:rtl/>
          <w:lang w:eastAsia="he-IL"/>
        </w:rPr>
        <w:t>אין על משרד הקליטה</w:t>
      </w:r>
      <w:r w:rsidR="00A67B1A">
        <w:rPr>
          <w:rFonts w:hint="cs"/>
          <w:rtl/>
          <w:lang w:eastAsia="he-IL"/>
        </w:rPr>
        <w:t>.</w:t>
      </w:r>
    </w:p>
    <w:p w14:paraId="435217F7" w14:textId="77777777" w:rsidR="005A758F" w:rsidRDefault="005A758F" w:rsidP="00D02989">
      <w:pPr>
        <w:rPr>
          <w:rtl/>
          <w:lang w:eastAsia="he-IL"/>
        </w:rPr>
      </w:pPr>
      <w:bookmarkStart w:id="531" w:name="_ETM_Q1_2261151"/>
      <w:bookmarkEnd w:id="531"/>
    </w:p>
    <w:p w14:paraId="432131C6"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3CE6B77C" w14:textId="656FF6BB" w:rsidR="005A758F" w:rsidRDefault="005A758F" w:rsidP="005A758F">
      <w:pPr>
        <w:pStyle w:val="KeepWithNext"/>
        <w:rPr>
          <w:rtl/>
          <w:lang w:eastAsia="he-IL"/>
        </w:rPr>
      </w:pPr>
    </w:p>
    <w:p w14:paraId="45397737" w14:textId="38C3F494" w:rsidR="005A758F" w:rsidRDefault="005A758F" w:rsidP="00331951">
      <w:pPr>
        <w:rPr>
          <w:rtl/>
          <w:lang w:eastAsia="he-IL"/>
        </w:rPr>
      </w:pPr>
      <w:bookmarkStart w:id="532" w:name="_ETM_Q1_2265650"/>
      <w:bookmarkEnd w:id="532"/>
      <w:r>
        <w:rPr>
          <w:rFonts w:hint="cs"/>
          <w:rtl/>
          <w:lang w:eastAsia="he-IL"/>
        </w:rPr>
        <w:t xml:space="preserve">על מנת </w:t>
      </w:r>
      <w:r w:rsidR="00A67B1A">
        <w:rPr>
          <w:rFonts w:hint="cs"/>
          <w:rtl/>
          <w:lang w:eastAsia="he-IL"/>
        </w:rPr>
        <w:t>לגשת</w:t>
      </w:r>
      <w:r>
        <w:rPr>
          <w:rFonts w:hint="cs"/>
          <w:rtl/>
          <w:lang w:eastAsia="he-IL"/>
        </w:rPr>
        <w:t xml:space="preserve"> </w:t>
      </w:r>
      <w:r w:rsidR="00A67B1A">
        <w:rPr>
          <w:rFonts w:hint="cs"/>
          <w:rtl/>
          <w:lang w:eastAsia="he-IL"/>
        </w:rPr>
        <w:t xml:space="preserve">לקורסים </w:t>
      </w:r>
      <w:r w:rsidR="000E2FEF">
        <w:rPr>
          <w:rFonts w:hint="cs"/>
          <w:rtl/>
          <w:lang w:eastAsia="he-IL"/>
        </w:rPr>
        <w:t>מסוימים</w:t>
      </w:r>
      <w:r w:rsidR="00A67B1A">
        <w:rPr>
          <w:rFonts w:hint="cs"/>
          <w:rtl/>
          <w:lang w:eastAsia="he-IL"/>
        </w:rPr>
        <w:t xml:space="preserve"> </w:t>
      </w:r>
      <w:r>
        <w:rPr>
          <w:rFonts w:hint="cs"/>
          <w:rtl/>
          <w:lang w:eastAsia="he-IL"/>
        </w:rPr>
        <w:t>הוא עושה את המבחן ואם הוא עובר את המבחן</w:t>
      </w:r>
      <w:bookmarkStart w:id="533" w:name="_ETM_Q1_2265400"/>
      <w:bookmarkEnd w:id="533"/>
      <w:r w:rsidR="00197160">
        <w:rPr>
          <w:rFonts w:hint="cs"/>
          <w:rtl/>
          <w:lang w:eastAsia="he-IL"/>
        </w:rPr>
        <w:t xml:space="preserve"> –</w:t>
      </w:r>
      <w:r w:rsidR="00A67B1A">
        <w:rPr>
          <w:rFonts w:hint="cs"/>
          <w:rtl/>
          <w:lang w:eastAsia="he-IL"/>
        </w:rPr>
        <w:t xml:space="preserve"> הוא התקבל.</w:t>
      </w:r>
      <w:bookmarkStart w:id="534" w:name="_ETM_Q1_2267401"/>
      <w:bookmarkEnd w:id="534"/>
    </w:p>
    <w:p w14:paraId="238F5015" w14:textId="77777777" w:rsidR="005A758F" w:rsidRDefault="005A758F" w:rsidP="005A758F">
      <w:pPr>
        <w:rPr>
          <w:rtl/>
          <w:lang w:eastAsia="he-IL"/>
        </w:rPr>
      </w:pPr>
      <w:bookmarkStart w:id="535" w:name="_ETM_Q1_2267650"/>
      <w:bookmarkEnd w:id="535"/>
    </w:p>
    <w:p w14:paraId="38054FC9" w14:textId="230B0092" w:rsidR="005A758F" w:rsidRDefault="005A758F" w:rsidP="005A758F">
      <w:pPr>
        <w:pStyle w:val="af6"/>
        <w:keepNext/>
        <w:rPr>
          <w:rtl/>
        </w:rPr>
      </w:pPr>
      <w:bookmarkStart w:id="536" w:name="ET_yor_5520_106"/>
      <w:r w:rsidRPr="005A758F">
        <w:rPr>
          <w:rStyle w:val="TagStyle"/>
          <w:rtl/>
        </w:rPr>
        <w:t xml:space="preserve"> &lt;&lt; יור &gt;&gt; </w:t>
      </w:r>
      <w:r>
        <w:rPr>
          <w:rtl/>
        </w:rPr>
        <w:t>היו"ר עודד פורר:</w:t>
      </w:r>
      <w:r w:rsidRPr="005A758F">
        <w:rPr>
          <w:rStyle w:val="TagStyle"/>
          <w:rtl/>
        </w:rPr>
        <w:t xml:space="preserve"> &lt;&lt; יור &gt;&gt;</w:t>
      </w:r>
      <w:r>
        <w:rPr>
          <w:rtl/>
        </w:rPr>
        <w:t xml:space="preserve">   </w:t>
      </w:r>
      <w:bookmarkEnd w:id="536"/>
    </w:p>
    <w:p w14:paraId="3265B09D" w14:textId="77777777" w:rsidR="005A758F" w:rsidRDefault="005A758F" w:rsidP="005A758F">
      <w:pPr>
        <w:pStyle w:val="KeepWithNext"/>
        <w:rPr>
          <w:rtl/>
          <w:lang w:eastAsia="he-IL"/>
        </w:rPr>
      </w:pPr>
    </w:p>
    <w:p w14:paraId="7AC0AE1F" w14:textId="3E6315AD" w:rsidR="005A758F" w:rsidRDefault="00331951" w:rsidP="00331951">
      <w:pPr>
        <w:ind w:firstLine="0"/>
        <w:rPr>
          <w:rtl/>
          <w:lang w:eastAsia="he-IL"/>
        </w:rPr>
      </w:pPr>
      <w:bookmarkStart w:id="537" w:name="_ETM_Q1_2268900"/>
      <w:bookmarkEnd w:id="537"/>
      <w:r>
        <w:rPr>
          <w:rFonts w:hint="cs"/>
          <w:rtl/>
          <w:lang w:eastAsia="he-IL"/>
        </w:rPr>
        <w:t xml:space="preserve">              </w:t>
      </w:r>
      <w:r w:rsidR="005A758F">
        <w:rPr>
          <w:rFonts w:hint="cs"/>
          <w:rtl/>
          <w:lang w:eastAsia="he-IL"/>
        </w:rPr>
        <w:t>המבחן בארץ</w:t>
      </w:r>
      <w:bookmarkStart w:id="538" w:name="_ETM_Q1_2269650"/>
      <w:bookmarkEnd w:id="538"/>
      <w:r w:rsidR="00A67B1A">
        <w:rPr>
          <w:rFonts w:hint="cs"/>
          <w:rtl/>
          <w:lang w:eastAsia="he-IL"/>
        </w:rPr>
        <w:t>?</w:t>
      </w:r>
    </w:p>
    <w:p w14:paraId="00CA4CBE" w14:textId="77777777" w:rsidR="005A758F" w:rsidRDefault="005A758F" w:rsidP="005A758F">
      <w:pPr>
        <w:rPr>
          <w:rtl/>
          <w:lang w:eastAsia="he-IL"/>
        </w:rPr>
      </w:pPr>
      <w:bookmarkStart w:id="539" w:name="_ETM_Q1_2269900"/>
      <w:bookmarkEnd w:id="539"/>
    </w:p>
    <w:p w14:paraId="6B7F4B0C" w14:textId="77777777" w:rsidR="00106688" w:rsidRDefault="00106688" w:rsidP="00106688">
      <w:pPr>
        <w:pStyle w:val="a4"/>
        <w:keepNext/>
        <w:rPr>
          <w:rtl/>
        </w:rPr>
      </w:pPr>
      <w:r w:rsidRPr="002065DC">
        <w:rPr>
          <w:rStyle w:val="TagStyle"/>
          <w:rtl/>
        </w:rPr>
        <w:t xml:space="preserve">&lt;&lt; דובר &gt;&gt; </w:t>
      </w:r>
      <w:r>
        <w:rPr>
          <w:rFonts w:hint="cs"/>
          <w:rtl/>
        </w:rPr>
        <w:t>אריה אביטבול</w:t>
      </w:r>
      <w:r>
        <w:rPr>
          <w:rtl/>
        </w:rPr>
        <w:t>:</w:t>
      </w:r>
      <w:r w:rsidRPr="002065DC">
        <w:rPr>
          <w:rStyle w:val="TagStyle"/>
          <w:rtl/>
        </w:rPr>
        <w:t xml:space="preserve"> &lt;&lt; דובר &gt;&gt;</w:t>
      </w:r>
      <w:r>
        <w:rPr>
          <w:rtl/>
        </w:rPr>
        <w:t xml:space="preserve">   </w:t>
      </w:r>
    </w:p>
    <w:p w14:paraId="4258E9F6" w14:textId="77777777" w:rsidR="005A758F" w:rsidRDefault="005A758F" w:rsidP="005A758F">
      <w:pPr>
        <w:pStyle w:val="KeepWithNext"/>
        <w:rPr>
          <w:rtl/>
          <w:lang w:eastAsia="he-IL"/>
        </w:rPr>
      </w:pPr>
    </w:p>
    <w:p w14:paraId="1F100504" w14:textId="72031532" w:rsidR="005A758F" w:rsidRDefault="005A758F" w:rsidP="005A758F">
      <w:pPr>
        <w:rPr>
          <w:rtl/>
          <w:lang w:eastAsia="he-IL"/>
        </w:rPr>
      </w:pPr>
      <w:r>
        <w:rPr>
          <w:rFonts w:hint="cs"/>
          <w:rtl/>
          <w:lang w:eastAsia="he-IL"/>
        </w:rPr>
        <w:t xml:space="preserve">כן המבחן רמה בארץ, אם הוא עובר אותו </w:t>
      </w:r>
      <w:r w:rsidR="00197160">
        <w:rPr>
          <w:rFonts w:hint="eastAsia"/>
          <w:rtl/>
          <w:lang w:eastAsia="he-IL"/>
        </w:rPr>
        <w:t>–</w:t>
      </w:r>
      <w:r>
        <w:rPr>
          <w:rFonts w:hint="cs"/>
          <w:rtl/>
          <w:lang w:eastAsia="he-IL"/>
        </w:rPr>
        <w:t xml:space="preserve"> הוא זכאי</w:t>
      </w:r>
      <w:bookmarkStart w:id="540" w:name="_ETM_Q1_2276150"/>
      <w:bookmarkEnd w:id="540"/>
      <w:r w:rsidR="00813CC9">
        <w:rPr>
          <w:rFonts w:hint="cs"/>
          <w:rtl/>
          <w:lang w:eastAsia="he-IL"/>
        </w:rPr>
        <w:t xml:space="preserve">. </w:t>
      </w:r>
      <w:r>
        <w:rPr>
          <w:rFonts w:hint="cs"/>
          <w:rtl/>
          <w:lang w:eastAsia="he-IL"/>
        </w:rPr>
        <w:t>זה בהחלט נושא שאנחנו חייבים לשנות אותו</w:t>
      </w:r>
      <w:r w:rsidR="00A67B1A">
        <w:rPr>
          <w:rFonts w:hint="cs"/>
          <w:rtl/>
          <w:lang w:eastAsia="he-IL"/>
        </w:rPr>
        <w:t>.</w:t>
      </w:r>
    </w:p>
    <w:p w14:paraId="500E3BCC" w14:textId="77777777" w:rsidR="005A758F" w:rsidRDefault="005A758F" w:rsidP="00331951">
      <w:pPr>
        <w:ind w:firstLine="0"/>
        <w:rPr>
          <w:rtl/>
          <w:lang w:eastAsia="he-IL"/>
        </w:rPr>
      </w:pPr>
      <w:bookmarkStart w:id="541" w:name="_ETM_Q1_2278401"/>
      <w:bookmarkStart w:id="542" w:name="_ETM_Q1_2278650"/>
      <w:bookmarkStart w:id="543" w:name="_ETM_Q1_2278900"/>
      <w:bookmarkEnd w:id="541"/>
      <w:bookmarkEnd w:id="542"/>
      <w:bookmarkEnd w:id="543"/>
    </w:p>
    <w:p w14:paraId="4DA88D0B" w14:textId="5B59308C" w:rsidR="005A758F" w:rsidRDefault="005A758F" w:rsidP="005A758F">
      <w:pPr>
        <w:pStyle w:val="af6"/>
        <w:keepNext/>
        <w:rPr>
          <w:rtl/>
        </w:rPr>
      </w:pPr>
      <w:bookmarkStart w:id="544" w:name="ET_yor_5520_108"/>
      <w:r w:rsidRPr="005A758F">
        <w:rPr>
          <w:rStyle w:val="TagStyle"/>
          <w:rtl/>
        </w:rPr>
        <w:t xml:space="preserve"> &lt;&lt; יור &gt;&gt; </w:t>
      </w:r>
      <w:r>
        <w:rPr>
          <w:rtl/>
        </w:rPr>
        <w:t>היו"ר עודד פורר:</w:t>
      </w:r>
      <w:r w:rsidRPr="005A758F">
        <w:rPr>
          <w:rStyle w:val="TagStyle"/>
          <w:rtl/>
        </w:rPr>
        <w:t xml:space="preserve"> &lt;&lt; יור &gt;&gt;</w:t>
      </w:r>
      <w:r>
        <w:rPr>
          <w:rtl/>
        </w:rPr>
        <w:t xml:space="preserve">   </w:t>
      </w:r>
      <w:bookmarkEnd w:id="544"/>
    </w:p>
    <w:p w14:paraId="34168BC4" w14:textId="77777777" w:rsidR="005A758F" w:rsidRDefault="005A758F" w:rsidP="005A758F">
      <w:pPr>
        <w:pStyle w:val="KeepWithNext"/>
        <w:rPr>
          <w:rtl/>
          <w:lang w:eastAsia="he-IL"/>
        </w:rPr>
      </w:pPr>
    </w:p>
    <w:p w14:paraId="5E464E5A" w14:textId="660F20A7" w:rsidR="005A758F" w:rsidRDefault="005A758F" w:rsidP="005A758F">
      <w:pPr>
        <w:rPr>
          <w:rtl/>
          <w:lang w:eastAsia="he-IL"/>
        </w:rPr>
      </w:pPr>
      <w:bookmarkStart w:id="545" w:name="_ETM_Q1_2279900"/>
      <w:bookmarkEnd w:id="545"/>
      <w:r>
        <w:rPr>
          <w:rFonts w:hint="cs"/>
          <w:rtl/>
          <w:lang w:eastAsia="he-IL"/>
        </w:rPr>
        <w:t>מישהו רוצה לומר משהו לפני שאני מסכם</w:t>
      </w:r>
      <w:r w:rsidR="00A67B1A">
        <w:rPr>
          <w:rFonts w:hint="cs"/>
          <w:rtl/>
          <w:lang w:eastAsia="he-IL"/>
        </w:rPr>
        <w:t>?</w:t>
      </w:r>
    </w:p>
    <w:p w14:paraId="7A7A714D" w14:textId="77777777" w:rsidR="005A758F" w:rsidRDefault="005A758F" w:rsidP="00331951">
      <w:pPr>
        <w:ind w:firstLine="0"/>
        <w:rPr>
          <w:rtl/>
          <w:lang w:eastAsia="he-IL"/>
        </w:rPr>
      </w:pPr>
    </w:p>
    <w:p w14:paraId="77AA3844" w14:textId="5B283465" w:rsidR="005A758F" w:rsidRDefault="005A758F" w:rsidP="005A758F">
      <w:pPr>
        <w:pStyle w:val="a4"/>
        <w:keepNext/>
        <w:rPr>
          <w:rtl/>
        </w:rPr>
      </w:pPr>
      <w:r w:rsidRPr="005A758F">
        <w:rPr>
          <w:rStyle w:val="TagStyle"/>
          <w:rtl/>
        </w:rPr>
        <w:t xml:space="preserve"> &lt;&lt; דובר &gt;&gt; </w:t>
      </w:r>
      <w:r w:rsidR="00331951">
        <w:rPr>
          <w:rFonts w:hint="cs"/>
          <w:rtl/>
        </w:rPr>
        <w:t>אורלי תמיר</w:t>
      </w:r>
      <w:r>
        <w:rPr>
          <w:rtl/>
        </w:rPr>
        <w:t>:</w:t>
      </w:r>
      <w:r w:rsidRPr="005A758F">
        <w:rPr>
          <w:rStyle w:val="TagStyle"/>
          <w:rtl/>
        </w:rPr>
        <w:t xml:space="preserve"> &lt;&lt; דובר &gt;&gt;</w:t>
      </w:r>
      <w:r>
        <w:rPr>
          <w:rtl/>
        </w:rPr>
        <w:t xml:space="preserve">   </w:t>
      </w:r>
    </w:p>
    <w:p w14:paraId="4858C508" w14:textId="77777777" w:rsidR="005A758F" w:rsidRPr="005A758F" w:rsidRDefault="005A758F" w:rsidP="005A758F">
      <w:pPr>
        <w:pStyle w:val="KeepWithNext"/>
        <w:rPr>
          <w:rtl/>
          <w:lang w:eastAsia="he-IL"/>
        </w:rPr>
      </w:pPr>
    </w:p>
    <w:p w14:paraId="04829B51" w14:textId="45F7708E" w:rsidR="005A758F" w:rsidRDefault="005A758F" w:rsidP="005A758F">
      <w:pPr>
        <w:rPr>
          <w:rtl/>
          <w:lang w:eastAsia="he-IL"/>
        </w:rPr>
      </w:pPr>
      <w:bookmarkStart w:id="546" w:name="_ETM_Q1_2273401"/>
      <w:bookmarkStart w:id="547" w:name="_ETM_Q1_2273650"/>
      <w:bookmarkEnd w:id="546"/>
      <w:bookmarkEnd w:id="547"/>
      <w:r>
        <w:rPr>
          <w:rFonts w:hint="cs"/>
          <w:rtl/>
          <w:lang w:eastAsia="he-IL"/>
        </w:rPr>
        <w:t>אני כן רוצה להוסיף שממש היום</w:t>
      </w:r>
      <w:r w:rsidR="00535475">
        <w:rPr>
          <w:rFonts w:hint="cs"/>
          <w:rtl/>
          <w:lang w:eastAsia="he-IL"/>
        </w:rPr>
        <w:t xml:space="preserve">, </w:t>
      </w:r>
      <w:r>
        <w:rPr>
          <w:rFonts w:hint="cs"/>
          <w:rtl/>
          <w:lang w:eastAsia="he-IL"/>
        </w:rPr>
        <w:t>עוד כמה שעות יש</w:t>
      </w:r>
      <w:bookmarkStart w:id="548" w:name="_ETM_Q1_2283401"/>
      <w:bookmarkEnd w:id="548"/>
      <w:r>
        <w:rPr>
          <w:rFonts w:hint="cs"/>
          <w:rtl/>
          <w:lang w:eastAsia="he-IL"/>
        </w:rPr>
        <w:t xml:space="preserve"> ב</w:t>
      </w:r>
      <w:r w:rsidR="00535475">
        <w:rPr>
          <w:rFonts w:hint="cs"/>
          <w:rtl/>
          <w:lang w:eastAsia="he-IL"/>
        </w:rPr>
        <w:t>"</w:t>
      </w:r>
      <w:r>
        <w:rPr>
          <w:rFonts w:hint="cs"/>
          <w:rtl/>
          <w:lang w:eastAsia="he-IL"/>
        </w:rPr>
        <w:t>נפש בנפש</w:t>
      </w:r>
      <w:r w:rsidR="00535475">
        <w:rPr>
          <w:rFonts w:hint="cs"/>
          <w:rtl/>
          <w:lang w:eastAsia="he-IL"/>
        </w:rPr>
        <w:t>"</w:t>
      </w:r>
      <w:r>
        <w:rPr>
          <w:rFonts w:hint="cs"/>
          <w:rtl/>
          <w:lang w:eastAsia="he-IL"/>
        </w:rPr>
        <w:t xml:space="preserve"> אירוע </w:t>
      </w:r>
      <w:r w:rsidR="00535475">
        <w:rPr>
          <w:rFonts w:hint="cs"/>
          <w:rtl/>
          <w:lang w:eastAsia="he-IL"/>
        </w:rPr>
        <w:t>המתקיים 4 פעמים בשנה בניו יורק והפעם מצטרף אלינו קונסול מטעם נתיב. לפני האירוע הם קיבלו תיקים ובדקו אותם ובאירוע עצמו הם שם ומסייעים למי שהגיע כי יש אנשים</w:t>
      </w:r>
      <w:r w:rsidR="003C26EC">
        <w:rPr>
          <w:rFonts w:hint="cs"/>
          <w:rtl/>
          <w:lang w:eastAsia="he-IL"/>
        </w:rPr>
        <w:t xml:space="preserve"> רבים</w:t>
      </w:r>
      <w:r w:rsidR="00535475">
        <w:rPr>
          <w:rFonts w:hint="cs"/>
          <w:rtl/>
          <w:lang w:eastAsia="he-IL"/>
        </w:rPr>
        <w:t xml:space="preserve"> שנמצאים זמן רב בטיפול.</w:t>
      </w:r>
    </w:p>
    <w:p w14:paraId="7D91FBCB" w14:textId="77777777" w:rsidR="005A758F" w:rsidRDefault="005A758F" w:rsidP="005A758F">
      <w:pPr>
        <w:rPr>
          <w:rtl/>
          <w:lang w:eastAsia="he-IL"/>
        </w:rPr>
      </w:pPr>
    </w:p>
    <w:p w14:paraId="0598E527" w14:textId="40A5E2BC" w:rsidR="005A758F" w:rsidRDefault="005A758F" w:rsidP="005A758F">
      <w:pPr>
        <w:pStyle w:val="a4"/>
        <w:keepNext/>
        <w:rPr>
          <w:rtl/>
        </w:rPr>
      </w:pPr>
      <w:bookmarkStart w:id="549" w:name="_ETM_Q1_2313151"/>
      <w:bookmarkStart w:id="550" w:name="_ETM_Q1_2313401"/>
      <w:bookmarkEnd w:id="549"/>
      <w:bookmarkEnd w:id="550"/>
      <w:r w:rsidRPr="005A758F">
        <w:rPr>
          <w:rStyle w:val="TagStyle"/>
          <w:rtl/>
        </w:rPr>
        <w:t xml:space="preserve">&lt;&lt; דובר &gt;&gt; </w:t>
      </w:r>
      <w:r>
        <w:rPr>
          <w:rFonts w:hint="cs"/>
          <w:rtl/>
        </w:rPr>
        <w:t>אלון שוהם</w:t>
      </w:r>
      <w:r w:rsidR="00D571A6" w:rsidRPr="00D571A6">
        <w:rPr>
          <w:rStyle w:val="TagStyle"/>
          <w:rFonts w:cs="David" w:hint="cs"/>
          <w:b w:val="0"/>
          <w:color w:val="auto"/>
          <w:bdr w:val="none" w:sz="0" w:space="0" w:color="auto"/>
          <w:rtl/>
        </w:rPr>
        <w:t xml:space="preserve"> </w:t>
      </w:r>
      <w:r w:rsidR="00D571A6">
        <w:rPr>
          <w:rStyle w:val="TagStyle"/>
          <w:rFonts w:cs="David" w:hint="cs"/>
          <w:b w:val="0"/>
          <w:color w:val="auto"/>
          <w:bdr w:val="none" w:sz="0" w:space="0" w:color="auto"/>
          <w:rtl/>
        </w:rPr>
        <w:t>מנכ"ל נתיב</w:t>
      </w:r>
      <w:bookmarkStart w:id="551" w:name="_ETM_Q1_2317901"/>
      <w:bookmarkEnd w:id="551"/>
      <w:r>
        <w:rPr>
          <w:rtl/>
        </w:rPr>
        <w:t>:</w:t>
      </w:r>
      <w:r w:rsidRPr="005A758F">
        <w:rPr>
          <w:rStyle w:val="TagStyle"/>
          <w:rtl/>
        </w:rPr>
        <w:t xml:space="preserve"> &lt;&lt; דובר &gt;&gt;</w:t>
      </w:r>
      <w:r>
        <w:rPr>
          <w:rtl/>
        </w:rPr>
        <w:t xml:space="preserve">   </w:t>
      </w:r>
    </w:p>
    <w:p w14:paraId="553319FF" w14:textId="77777777" w:rsidR="005A758F" w:rsidRDefault="005A758F" w:rsidP="005A758F">
      <w:pPr>
        <w:pStyle w:val="KeepWithNext"/>
        <w:rPr>
          <w:rtl/>
          <w:lang w:eastAsia="he-IL"/>
        </w:rPr>
      </w:pPr>
    </w:p>
    <w:p w14:paraId="3CC359CF" w14:textId="5BD3BC78" w:rsidR="005A758F" w:rsidRDefault="005A758F" w:rsidP="005A758F">
      <w:pPr>
        <w:rPr>
          <w:rtl/>
          <w:lang w:eastAsia="he-IL"/>
        </w:rPr>
      </w:pPr>
      <w:bookmarkStart w:id="552" w:name="_ETM_Q1_2273900"/>
      <w:bookmarkEnd w:id="552"/>
      <w:r>
        <w:rPr>
          <w:rFonts w:hint="cs"/>
          <w:rtl/>
          <w:lang w:eastAsia="he-IL"/>
        </w:rPr>
        <w:t>למעשה אנחנו כבר יודעים בדיוק מי האנשים ויודעים שמדובר ב-60 איש</w:t>
      </w:r>
      <w:bookmarkStart w:id="553" w:name="_ETM_Q1_2322400"/>
      <w:bookmarkEnd w:id="553"/>
      <w:r>
        <w:rPr>
          <w:rFonts w:hint="cs"/>
          <w:rtl/>
          <w:lang w:eastAsia="he-IL"/>
        </w:rPr>
        <w:t xml:space="preserve">, 60 משפחות סליחה, שיטופלו </w:t>
      </w:r>
      <w:r w:rsidR="00535475">
        <w:rPr>
          <w:rFonts w:hint="cs"/>
          <w:rtl/>
          <w:lang w:eastAsia="he-IL"/>
        </w:rPr>
        <w:t>בשלושת</w:t>
      </w:r>
      <w:r>
        <w:rPr>
          <w:rFonts w:hint="cs"/>
          <w:rtl/>
          <w:lang w:eastAsia="he-IL"/>
        </w:rPr>
        <w:t xml:space="preserve"> הימים הקרובים </w:t>
      </w:r>
      <w:r w:rsidR="00535475">
        <w:rPr>
          <w:rFonts w:hint="cs"/>
          <w:rtl/>
          <w:lang w:eastAsia="he-IL"/>
        </w:rPr>
        <w:t>ו</w:t>
      </w:r>
      <w:r>
        <w:rPr>
          <w:rFonts w:hint="cs"/>
          <w:rtl/>
          <w:lang w:eastAsia="he-IL"/>
        </w:rPr>
        <w:t>היד</w:t>
      </w:r>
      <w:r w:rsidR="00535475">
        <w:rPr>
          <w:rFonts w:hint="cs"/>
          <w:rtl/>
          <w:lang w:eastAsia="he-IL"/>
        </w:rPr>
        <w:t xml:space="preserve"> עוד</w:t>
      </w:r>
      <w:r>
        <w:rPr>
          <w:rFonts w:hint="cs"/>
          <w:rtl/>
          <w:lang w:eastAsia="he-IL"/>
        </w:rPr>
        <w:t xml:space="preserve"> נ</w:t>
      </w:r>
      <w:bookmarkStart w:id="554" w:name="_ETM_Q1_2328651"/>
      <w:bookmarkEnd w:id="554"/>
      <w:r>
        <w:rPr>
          <w:rFonts w:hint="cs"/>
          <w:rtl/>
          <w:lang w:eastAsia="he-IL"/>
        </w:rPr>
        <w:t>טויה.</w:t>
      </w:r>
    </w:p>
    <w:p w14:paraId="680BD8AF" w14:textId="0F1485D8" w:rsidR="000E2FEF" w:rsidRDefault="000E2FEF" w:rsidP="005A758F">
      <w:pPr>
        <w:pStyle w:val="a4"/>
        <w:keepNext/>
        <w:rPr>
          <w:rtl/>
        </w:rPr>
      </w:pPr>
      <w:bookmarkStart w:id="555" w:name="_ETM_Q1_2329151"/>
      <w:bookmarkStart w:id="556" w:name="_ETM_Q1_2331900"/>
      <w:bookmarkEnd w:id="555"/>
      <w:bookmarkEnd w:id="556"/>
    </w:p>
    <w:p w14:paraId="5C7002F8" w14:textId="77777777" w:rsidR="005A758F" w:rsidRDefault="005A758F" w:rsidP="000E2FEF">
      <w:pPr>
        <w:ind w:firstLine="0"/>
        <w:rPr>
          <w:rStyle w:val="TagStyle"/>
          <w:rFonts w:ascii="David" w:hAnsi="David"/>
          <w:u w:val="single"/>
          <w:rtl/>
          <w:lang w:eastAsia="he-IL"/>
        </w:rPr>
      </w:pPr>
      <w:bookmarkStart w:id="557" w:name="_ETM_Q1_2334400"/>
      <w:bookmarkStart w:id="558" w:name="_ETM_Q1_2334650"/>
      <w:bookmarkEnd w:id="557"/>
      <w:bookmarkEnd w:id="558"/>
    </w:p>
    <w:p w14:paraId="66800132" w14:textId="05DF940C" w:rsidR="003C26EC" w:rsidRDefault="003C26EC" w:rsidP="003C26EC">
      <w:pPr>
        <w:pStyle w:val="a4"/>
        <w:keepNext/>
        <w:rPr>
          <w:rtl/>
        </w:rPr>
      </w:pPr>
      <w:bookmarkStart w:id="559" w:name="ET_speaker_יצחק_הילדסהיימר_61"/>
      <w:r w:rsidRPr="003C26EC">
        <w:rPr>
          <w:rStyle w:val="TagStyle"/>
          <w:rtl/>
        </w:rPr>
        <w:t xml:space="preserve"> &lt;&lt; דובר &gt;&gt; </w:t>
      </w:r>
      <w:r>
        <w:rPr>
          <w:rtl/>
        </w:rPr>
        <w:t xml:space="preserve">יצחק </w:t>
      </w:r>
      <w:proofErr w:type="spellStart"/>
      <w:r>
        <w:rPr>
          <w:rtl/>
        </w:rPr>
        <w:t>הילדסהיימר</w:t>
      </w:r>
      <w:proofErr w:type="spellEnd"/>
      <w:r>
        <w:rPr>
          <w:rtl/>
        </w:rPr>
        <w:t>:</w:t>
      </w:r>
      <w:r w:rsidRPr="003C26EC">
        <w:rPr>
          <w:rStyle w:val="TagStyle"/>
          <w:rtl/>
        </w:rPr>
        <w:t xml:space="preserve"> &lt;&lt; דובר &gt;&gt;</w:t>
      </w:r>
      <w:r>
        <w:rPr>
          <w:rtl/>
        </w:rPr>
        <w:t xml:space="preserve">   </w:t>
      </w:r>
      <w:bookmarkEnd w:id="559"/>
    </w:p>
    <w:p w14:paraId="363979ED" w14:textId="77777777" w:rsidR="003C26EC" w:rsidRDefault="003C26EC" w:rsidP="003C26EC">
      <w:pPr>
        <w:pStyle w:val="KeepWithNext"/>
        <w:rPr>
          <w:rtl/>
          <w:lang w:eastAsia="he-IL"/>
        </w:rPr>
      </w:pPr>
    </w:p>
    <w:p w14:paraId="4AFAF135" w14:textId="77777777" w:rsidR="003C26EC" w:rsidRDefault="005A758F" w:rsidP="00EE1B00">
      <w:pPr>
        <w:rPr>
          <w:rtl/>
          <w:lang w:eastAsia="he-IL"/>
        </w:rPr>
      </w:pPr>
      <w:bookmarkStart w:id="560" w:name="_ETM_Q1_2325900"/>
      <w:bookmarkEnd w:id="560"/>
      <w:r>
        <w:rPr>
          <w:rFonts w:hint="cs"/>
          <w:rtl/>
          <w:lang w:eastAsia="he-IL"/>
        </w:rPr>
        <w:t xml:space="preserve">אני רוצה לומר משהו גם כפעיל </w:t>
      </w:r>
      <w:r w:rsidR="0076599C">
        <w:rPr>
          <w:rFonts w:hint="cs"/>
          <w:rtl/>
          <w:lang w:eastAsia="he-IL"/>
        </w:rPr>
        <w:t>עלייה</w:t>
      </w:r>
      <w:r>
        <w:rPr>
          <w:rFonts w:hint="cs"/>
          <w:rtl/>
          <w:lang w:eastAsia="he-IL"/>
        </w:rPr>
        <w:t xml:space="preserve"> וקשר לצרפת </w:t>
      </w:r>
      <w:bookmarkStart w:id="561" w:name="_ETM_Q1_2339651"/>
      <w:bookmarkEnd w:id="561"/>
      <w:r>
        <w:rPr>
          <w:rtl/>
          <w:lang w:eastAsia="he-IL"/>
        </w:rPr>
        <w:t>–</w:t>
      </w:r>
      <w:r>
        <w:rPr>
          <w:rFonts w:hint="cs"/>
          <w:rtl/>
          <w:lang w:eastAsia="he-IL"/>
        </w:rPr>
        <w:t xml:space="preserve"> ראיינתי בזמן האחרון את הרב משה ס</w:t>
      </w:r>
      <w:r w:rsidR="00535475">
        <w:rPr>
          <w:rFonts w:hint="cs"/>
          <w:rtl/>
          <w:lang w:eastAsia="he-IL"/>
        </w:rPr>
        <w:t>ב</w:t>
      </w:r>
      <w:r>
        <w:rPr>
          <w:rFonts w:hint="cs"/>
          <w:rtl/>
          <w:lang w:eastAsia="he-IL"/>
        </w:rPr>
        <w:t xml:space="preserve">ג שנחשב לרב </w:t>
      </w:r>
      <w:bookmarkStart w:id="562" w:name="_ETM_Q1_2345650"/>
      <w:bookmarkEnd w:id="562"/>
      <w:r>
        <w:rPr>
          <w:rFonts w:hint="cs"/>
          <w:rtl/>
          <w:lang w:eastAsia="he-IL"/>
        </w:rPr>
        <w:t xml:space="preserve">הראשי של בית הכנסת הגדול של פריז, גם כתב </w:t>
      </w:r>
      <w:bookmarkStart w:id="563" w:name="_ETM_Q1_2352901"/>
      <w:bookmarkEnd w:id="563"/>
      <w:r>
        <w:rPr>
          <w:rFonts w:hint="cs"/>
          <w:rtl/>
          <w:lang w:eastAsia="he-IL"/>
        </w:rPr>
        <w:t>ג</w:t>
      </w:r>
      <w:r w:rsidR="00EE1B00">
        <w:rPr>
          <w:rFonts w:hint="cs"/>
          <w:rtl/>
          <w:lang w:eastAsia="he-IL"/>
        </w:rPr>
        <w:t>'</w:t>
      </w:r>
      <w:r>
        <w:rPr>
          <w:rFonts w:hint="cs"/>
          <w:rtl/>
          <w:lang w:eastAsia="he-IL"/>
        </w:rPr>
        <w:t xml:space="preserve">רוזלם פוסט </w:t>
      </w:r>
      <w:r w:rsidR="00EE1B00">
        <w:rPr>
          <w:rFonts w:hint="cs"/>
          <w:rtl/>
          <w:lang w:eastAsia="he-IL"/>
        </w:rPr>
        <w:t>ולפי דבריו אומדן האנטישמיות הולכת ויורדת, בנוסף יכול להיות צריכים לומר ליהודים לעזוב את צרפת ולעלות לארץ או לעבור למדינה אירופאית אחרת אבל הוא לא היה מוכן בשום אופן לומר בפירוש "תעלו לארץ"</w:t>
      </w:r>
      <w:r w:rsidR="003C26EC">
        <w:rPr>
          <w:rFonts w:hint="cs"/>
          <w:rtl/>
          <w:lang w:eastAsia="he-IL"/>
        </w:rPr>
        <w:t>.</w:t>
      </w:r>
    </w:p>
    <w:p w14:paraId="7BDC498F" w14:textId="77777777" w:rsidR="003C26EC" w:rsidRDefault="003C26EC" w:rsidP="00EE1B00">
      <w:pPr>
        <w:rPr>
          <w:rtl/>
          <w:lang w:eastAsia="he-IL"/>
        </w:rPr>
      </w:pPr>
      <w:bookmarkStart w:id="564" w:name="_ETM_Q1_2353852"/>
      <w:bookmarkStart w:id="565" w:name="_ETM_Q1_2354351"/>
      <w:bookmarkEnd w:id="564"/>
      <w:bookmarkEnd w:id="565"/>
    </w:p>
    <w:p w14:paraId="54E8DD5A" w14:textId="2A3AD58E" w:rsidR="005A758F" w:rsidRDefault="00EE1B00" w:rsidP="00EE1B00">
      <w:pPr>
        <w:rPr>
          <w:rtl/>
          <w:lang w:eastAsia="he-IL"/>
        </w:rPr>
      </w:pPr>
      <w:bookmarkStart w:id="566" w:name="_ETM_Q1_2354852"/>
      <w:bookmarkEnd w:id="566"/>
      <w:r>
        <w:rPr>
          <w:rFonts w:hint="cs"/>
          <w:rtl/>
          <w:lang w:eastAsia="he-IL"/>
        </w:rPr>
        <w:t xml:space="preserve">הוא הוסיף כי ההתבוללות בצרפת יורדת, היהדות מתחזקת וליהודים קשה לעזוב את צרפת כי בסופו של דבר היא קיבלה אותם באהבה, את אותם יהודים שהגיעו אליה מצפון אפריקה שהם נחשבים לרוב הגדול של יהודי צרפת ואני שואל האם הסוכנות היהודית או גורמי עלייה אחרים לא אמורים להתערב בדבר או לשוחח עם הרב שכן יפרסם. </w:t>
      </w:r>
    </w:p>
    <w:p w14:paraId="582CBD25" w14:textId="77777777" w:rsidR="005A758F" w:rsidRDefault="005A758F" w:rsidP="005A758F">
      <w:pPr>
        <w:rPr>
          <w:rtl/>
          <w:lang w:eastAsia="he-IL"/>
        </w:rPr>
      </w:pPr>
      <w:bookmarkStart w:id="567" w:name="_ETM_Q1_2408151"/>
      <w:bookmarkEnd w:id="567"/>
    </w:p>
    <w:p w14:paraId="71623258" w14:textId="2FC16B36" w:rsidR="005A758F" w:rsidRDefault="005A758F" w:rsidP="005A758F">
      <w:pPr>
        <w:pStyle w:val="a4"/>
        <w:keepNext/>
        <w:rPr>
          <w:rtl/>
        </w:rPr>
      </w:pPr>
      <w:r w:rsidRPr="005A758F">
        <w:rPr>
          <w:rStyle w:val="TagStyle"/>
          <w:rtl/>
        </w:rPr>
        <w:t xml:space="preserve"> &lt;&lt; דובר &gt;&gt; </w:t>
      </w:r>
      <w:r w:rsidR="007201D2">
        <w:rPr>
          <w:rFonts w:hint="cs"/>
          <w:rtl/>
        </w:rPr>
        <w:t>שמעון</w:t>
      </w:r>
      <w:r w:rsidR="00D571A6">
        <w:rPr>
          <w:rFonts w:hint="cs"/>
          <w:rtl/>
        </w:rPr>
        <w:t xml:space="preserve"> שמילה</w:t>
      </w:r>
      <w:r>
        <w:rPr>
          <w:rtl/>
        </w:rPr>
        <w:t>:</w:t>
      </w:r>
      <w:r w:rsidRPr="005A758F">
        <w:rPr>
          <w:rStyle w:val="TagStyle"/>
          <w:rtl/>
        </w:rPr>
        <w:t xml:space="preserve"> &lt;&lt; דובר &gt;&gt;</w:t>
      </w:r>
      <w:r>
        <w:rPr>
          <w:rtl/>
        </w:rPr>
        <w:t xml:space="preserve">   </w:t>
      </w:r>
    </w:p>
    <w:p w14:paraId="26618246" w14:textId="77777777" w:rsidR="005A758F" w:rsidRDefault="005A758F" w:rsidP="005A758F">
      <w:pPr>
        <w:pStyle w:val="KeepWithNext"/>
        <w:rPr>
          <w:rtl/>
          <w:lang w:eastAsia="he-IL"/>
        </w:rPr>
      </w:pPr>
    </w:p>
    <w:p w14:paraId="2D74D6D4" w14:textId="48E303AC" w:rsidR="005A758F" w:rsidRPr="005A758F" w:rsidRDefault="005A758F" w:rsidP="005A758F">
      <w:pPr>
        <w:rPr>
          <w:rtl/>
          <w:lang w:eastAsia="he-IL"/>
        </w:rPr>
      </w:pPr>
      <w:r>
        <w:rPr>
          <w:rFonts w:hint="cs"/>
          <w:rtl/>
          <w:lang w:eastAsia="he-IL"/>
        </w:rPr>
        <w:t>אנחנו נמצאים בקשר גם עם הרב סב</w:t>
      </w:r>
      <w:r w:rsidR="00EE1B00">
        <w:rPr>
          <w:rFonts w:hint="cs"/>
          <w:rtl/>
          <w:lang w:eastAsia="he-IL"/>
        </w:rPr>
        <w:t>ג</w:t>
      </w:r>
      <w:r>
        <w:rPr>
          <w:rFonts w:hint="cs"/>
          <w:rtl/>
          <w:lang w:eastAsia="he-IL"/>
        </w:rPr>
        <w:t xml:space="preserve"> וגם עם רבנים ,כמובן </w:t>
      </w:r>
      <w:r w:rsidR="00EE1B00">
        <w:rPr>
          <w:rFonts w:hint="cs"/>
          <w:rtl/>
          <w:lang w:eastAsia="he-IL"/>
        </w:rPr>
        <w:t>ש</w:t>
      </w:r>
      <w:r>
        <w:rPr>
          <w:rFonts w:hint="cs"/>
          <w:rtl/>
          <w:lang w:eastAsia="he-IL"/>
        </w:rPr>
        <w:t xml:space="preserve">אין לנו שליטה </w:t>
      </w:r>
      <w:r w:rsidR="00EE1B00">
        <w:rPr>
          <w:rFonts w:hint="cs"/>
          <w:rtl/>
          <w:lang w:eastAsia="he-IL"/>
        </w:rPr>
        <w:t>בדרך כלל על מה שרבנים אומרים בכל מיני מקומות בעולם. אנחנו כן מכירים את המתח בין הרבנים המקומיים שתמיד בעד שימור הקהילות שלהם לבין הרצון שיש לעלייה לארץ אבל בסופו של יום אדם הוא אדם חופשי לעשות ככל שהוא רוצה ואנחנו מקווים שהם יחליטו ויעשו את ההחלטה הנכונה.</w:t>
      </w:r>
      <w:r>
        <w:rPr>
          <w:rFonts w:hint="cs"/>
          <w:rtl/>
          <w:lang w:eastAsia="he-IL"/>
        </w:rPr>
        <w:t xml:space="preserve"> </w:t>
      </w:r>
      <w:bookmarkStart w:id="568" w:name="_ETM_Q1_2417150"/>
      <w:bookmarkEnd w:id="568"/>
    </w:p>
    <w:p w14:paraId="13E25F12" w14:textId="77777777" w:rsidR="005A758F" w:rsidRDefault="005A758F" w:rsidP="005A758F">
      <w:pPr>
        <w:pStyle w:val="KeepWithNext"/>
        <w:rPr>
          <w:rtl/>
          <w:lang w:eastAsia="he-IL"/>
        </w:rPr>
      </w:pPr>
    </w:p>
    <w:p w14:paraId="5F8704D4" w14:textId="00545283" w:rsidR="005A758F" w:rsidRDefault="005A758F" w:rsidP="005A758F">
      <w:pPr>
        <w:pStyle w:val="af6"/>
        <w:keepNext/>
        <w:rPr>
          <w:rtl/>
        </w:rPr>
      </w:pPr>
      <w:bookmarkStart w:id="569" w:name="ET_yor_5520_111"/>
      <w:r w:rsidRPr="005A758F">
        <w:rPr>
          <w:rStyle w:val="TagStyle"/>
          <w:rtl/>
        </w:rPr>
        <w:t xml:space="preserve"> &lt;&lt; יור &gt;&gt; </w:t>
      </w:r>
      <w:r>
        <w:rPr>
          <w:rtl/>
        </w:rPr>
        <w:t>היו"ר עודד פורר:</w:t>
      </w:r>
      <w:r w:rsidRPr="005A758F">
        <w:rPr>
          <w:rStyle w:val="TagStyle"/>
          <w:rtl/>
        </w:rPr>
        <w:t xml:space="preserve"> &lt;&lt; יור &gt;&gt;</w:t>
      </w:r>
      <w:r>
        <w:rPr>
          <w:rtl/>
        </w:rPr>
        <w:t xml:space="preserve">   </w:t>
      </w:r>
      <w:bookmarkEnd w:id="569"/>
    </w:p>
    <w:p w14:paraId="471D5297" w14:textId="77777777" w:rsidR="005A758F" w:rsidRDefault="005A758F" w:rsidP="005A758F">
      <w:pPr>
        <w:pStyle w:val="KeepWithNext"/>
        <w:rPr>
          <w:lang w:eastAsia="he-IL"/>
        </w:rPr>
      </w:pPr>
    </w:p>
    <w:p w14:paraId="0026FB92" w14:textId="77777777" w:rsidR="00EE1B00" w:rsidRDefault="005A758F" w:rsidP="005A758F">
      <w:pPr>
        <w:rPr>
          <w:rtl/>
          <w:lang w:eastAsia="he-IL"/>
        </w:rPr>
      </w:pPr>
      <w:bookmarkStart w:id="570" w:name="_ETM_Q1_2330400"/>
      <w:bookmarkEnd w:id="570"/>
      <w:r>
        <w:rPr>
          <w:rFonts w:hint="cs"/>
          <w:rtl/>
          <w:lang w:eastAsia="he-IL"/>
        </w:rPr>
        <w:t>תודה רבה,</w:t>
      </w:r>
      <w:r w:rsidR="00EE1B00">
        <w:rPr>
          <w:rFonts w:hint="cs"/>
          <w:rtl/>
          <w:lang w:eastAsia="he-IL"/>
        </w:rPr>
        <w:t xml:space="preserve"> </w:t>
      </w:r>
      <w:r>
        <w:rPr>
          <w:rFonts w:hint="cs"/>
          <w:rtl/>
          <w:lang w:eastAsia="he-IL"/>
        </w:rPr>
        <w:t xml:space="preserve">אני רוצה לסכם את הדיון. ראשית </w:t>
      </w:r>
      <w:r w:rsidR="00BF7D5F">
        <w:rPr>
          <w:rFonts w:hint="cs"/>
          <w:rtl/>
          <w:lang w:eastAsia="he-IL"/>
        </w:rPr>
        <w:t xml:space="preserve">אני חוזר ואומר שמבחינתי תור של חצי שנה הוא לא דבר </w:t>
      </w:r>
      <w:bookmarkStart w:id="571" w:name="_ETM_Q1_2453151"/>
      <w:bookmarkEnd w:id="571"/>
      <w:r w:rsidR="00BF7D5F">
        <w:rPr>
          <w:rFonts w:hint="cs"/>
          <w:rtl/>
          <w:lang w:eastAsia="he-IL"/>
        </w:rPr>
        <w:t>מקובל, אנחנו נמשיך לעקוב כדי לראות שהתור ב</w:t>
      </w:r>
      <w:bookmarkStart w:id="572" w:name="_ETM_Q1_2457650"/>
      <w:bookmarkEnd w:id="572"/>
      <w:r w:rsidR="00BF7D5F">
        <w:rPr>
          <w:rFonts w:hint="cs"/>
          <w:rtl/>
          <w:lang w:eastAsia="he-IL"/>
        </w:rPr>
        <w:t xml:space="preserve">אמת מתקצר. בתוך כך </w:t>
      </w:r>
      <w:r w:rsidR="00B11F66">
        <w:rPr>
          <w:rFonts w:hint="cs"/>
          <w:rtl/>
          <w:lang w:eastAsia="he-IL"/>
        </w:rPr>
        <w:t>אני אפנה לשר החוץ לפעול לתיקון החלטת מ</w:t>
      </w:r>
      <w:bookmarkStart w:id="573" w:name="_ETM_Q1_2467150"/>
      <w:bookmarkEnd w:id="573"/>
      <w:r w:rsidR="00B11F66">
        <w:rPr>
          <w:rFonts w:hint="cs"/>
          <w:rtl/>
          <w:lang w:eastAsia="he-IL"/>
        </w:rPr>
        <w:t>משלה 2070, שעוסקת בנושא מיקום הקונסולים</w:t>
      </w:r>
      <w:r w:rsidR="00EE1B00">
        <w:rPr>
          <w:rFonts w:hint="cs"/>
          <w:rtl/>
          <w:lang w:eastAsia="he-IL"/>
        </w:rPr>
        <w:t>,</w:t>
      </w:r>
      <w:r w:rsidR="00B11F66">
        <w:rPr>
          <w:rFonts w:hint="cs"/>
          <w:rtl/>
          <w:lang w:eastAsia="he-IL"/>
        </w:rPr>
        <w:t xml:space="preserve"> אני חושב שצריך להיות קונסול </w:t>
      </w:r>
      <w:bookmarkStart w:id="574" w:name="_ETM_Q1_2474401"/>
      <w:bookmarkEnd w:id="574"/>
      <w:r w:rsidR="00EE1B00">
        <w:rPr>
          <w:rFonts w:hint="cs"/>
          <w:rtl/>
          <w:lang w:eastAsia="he-IL"/>
        </w:rPr>
        <w:lastRenderedPageBreak/>
        <w:t xml:space="preserve">של נתיב </w:t>
      </w:r>
      <w:r w:rsidR="00B11F66">
        <w:rPr>
          <w:rFonts w:hint="cs"/>
          <w:rtl/>
          <w:lang w:eastAsia="he-IL"/>
        </w:rPr>
        <w:t>לפחות לחלק מהזמן גם בגרמניה וגם בארה"ב</w:t>
      </w:r>
      <w:r w:rsidR="00EE1B00">
        <w:rPr>
          <w:rFonts w:hint="cs"/>
          <w:rtl/>
          <w:lang w:eastAsia="he-IL"/>
        </w:rPr>
        <w:t xml:space="preserve"> מכיוון</w:t>
      </w:r>
      <w:r w:rsidR="00B11F66">
        <w:rPr>
          <w:rFonts w:hint="cs"/>
          <w:rtl/>
          <w:lang w:eastAsia="he-IL"/>
        </w:rPr>
        <w:t xml:space="preserve"> </w:t>
      </w:r>
      <w:r w:rsidR="00EE1B00">
        <w:rPr>
          <w:rFonts w:hint="cs"/>
          <w:rtl/>
          <w:lang w:eastAsia="he-IL"/>
        </w:rPr>
        <w:t>ש</w:t>
      </w:r>
      <w:r w:rsidR="00B11F66">
        <w:rPr>
          <w:rFonts w:hint="cs"/>
          <w:rtl/>
          <w:lang w:eastAsia="he-IL"/>
        </w:rPr>
        <w:t>מדובר ב</w:t>
      </w:r>
      <w:bookmarkStart w:id="575" w:name="_ETM_Q1_2480151"/>
      <w:bookmarkEnd w:id="575"/>
      <w:r w:rsidR="00B11F66">
        <w:rPr>
          <w:rFonts w:hint="cs"/>
          <w:rtl/>
          <w:lang w:eastAsia="he-IL"/>
        </w:rPr>
        <w:t>קהילות</w:t>
      </w:r>
      <w:r w:rsidR="00EE1B00">
        <w:rPr>
          <w:rFonts w:hint="cs"/>
          <w:rtl/>
          <w:lang w:eastAsia="he-IL"/>
        </w:rPr>
        <w:t xml:space="preserve"> משמעותיות שזקוקות לשירות הזה</w:t>
      </w:r>
      <w:r w:rsidR="00B11F66">
        <w:rPr>
          <w:rFonts w:hint="cs"/>
          <w:rtl/>
          <w:lang w:eastAsia="he-IL"/>
        </w:rPr>
        <w:t xml:space="preserve">, אין סיבה שהם יצטרכו להיות מטורטרים למקומות אחרים. </w:t>
      </w:r>
    </w:p>
    <w:p w14:paraId="45EE1578" w14:textId="77777777" w:rsidR="00EE1B00" w:rsidRDefault="00EE1B00" w:rsidP="005A758F">
      <w:pPr>
        <w:rPr>
          <w:rtl/>
          <w:lang w:eastAsia="he-IL"/>
        </w:rPr>
      </w:pPr>
    </w:p>
    <w:p w14:paraId="72A386ED" w14:textId="0FD5D905" w:rsidR="005A758F" w:rsidRDefault="00B11F66" w:rsidP="005A758F">
      <w:pPr>
        <w:rPr>
          <w:rtl/>
          <w:lang w:eastAsia="he-IL"/>
        </w:rPr>
      </w:pPr>
      <w:r>
        <w:rPr>
          <w:rFonts w:hint="cs"/>
          <w:rtl/>
          <w:lang w:eastAsia="he-IL"/>
        </w:rPr>
        <w:t xml:space="preserve">בנוסף </w:t>
      </w:r>
      <w:bookmarkStart w:id="576" w:name="_ETM_Q1_2491900"/>
      <w:bookmarkEnd w:id="576"/>
      <w:r>
        <w:rPr>
          <w:rFonts w:hint="cs"/>
          <w:rtl/>
          <w:lang w:eastAsia="he-IL"/>
        </w:rPr>
        <w:t>אני מבקש לפנות למשרד החינוך בנושא הכרה בלימודי אולפן של אופק</w:t>
      </w:r>
      <w:bookmarkStart w:id="577" w:name="_ETM_Q1_2498401"/>
      <w:bookmarkEnd w:id="577"/>
      <w:r w:rsidR="00EE1B00">
        <w:rPr>
          <w:rFonts w:hint="cs"/>
          <w:rtl/>
          <w:lang w:eastAsia="he-IL"/>
        </w:rPr>
        <w:t>.</w:t>
      </w:r>
      <w:r>
        <w:rPr>
          <w:rFonts w:hint="cs"/>
          <w:rtl/>
          <w:lang w:eastAsia="he-IL"/>
        </w:rPr>
        <w:t xml:space="preserve"> אני רוצה להבין בדיוק </w:t>
      </w:r>
      <w:bookmarkStart w:id="578" w:name="_ETM_Q1_2501651"/>
      <w:bookmarkEnd w:id="578"/>
      <w:r>
        <w:rPr>
          <w:rFonts w:hint="cs"/>
          <w:rtl/>
          <w:lang w:eastAsia="he-IL"/>
        </w:rPr>
        <w:t>מה הפער שם ומה מונע את ההכרה הזו, התוכנית של אולפנים לפני</w:t>
      </w:r>
      <w:bookmarkStart w:id="579" w:name="_ETM_Q1_2508400"/>
      <w:bookmarkEnd w:id="579"/>
      <w:r>
        <w:rPr>
          <w:rFonts w:hint="cs"/>
          <w:rtl/>
          <w:lang w:eastAsia="he-IL"/>
        </w:rPr>
        <w:t xml:space="preserve"> ה</w:t>
      </w:r>
      <w:r w:rsidR="0076599C">
        <w:rPr>
          <w:rFonts w:hint="cs"/>
          <w:rtl/>
          <w:lang w:eastAsia="he-IL"/>
        </w:rPr>
        <w:t>עלייה</w:t>
      </w:r>
      <w:r>
        <w:rPr>
          <w:rFonts w:hint="cs"/>
          <w:rtl/>
          <w:lang w:eastAsia="he-IL"/>
        </w:rPr>
        <w:t xml:space="preserve"> היא חשובה מאין כמוה</w:t>
      </w:r>
      <w:r w:rsidR="00C454BC">
        <w:rPr>
          <w:rFonts w:hint="cs"/>
          <w:rtl/>
          <w:lang w:eastAsia="he-IL"/>
        </w:rPr>
        <w:t>,</w:t>
      </w:r>
      <w:r>
        <w:rPr>
          <w:rFonts w:hint="cs"/>
          <w:rtl/>
          <w:lang w:eastAsia="he-IL"/>
        </w:rPr>
        <w:t xml:space="preserve"> אחד הכלים ה</w:t>
      </w:r>
      <w:bookmarkStart w:id="580" w:name="_ETM_Q1_2512401"/>
      <w:bookmarkEnd w:id="580"/>
      <w:r>
        <w:rPr>
          <w:rFonts w:hint="cs"/>
          <w:rtl/>
          <w:lang w:eastAsia="he-IL"/>
        </w:rPr>
        <w:t xml:space="preserve">כי טובים גם לעידוד </w:t>
      </w:r>
      <w:r w:rsidR="0076599C">
        <w:rPr>
          <w:rFonts w:hint="cs"/>
          <w:rtl/>
          <w:lang w:eastAsia="he-IL"/>
        </w:rPr>
        <w:t>עלייה</w:t>
      </w:r>
      <w:r>
        <w:rPr>
          <w:rFonts w:hint="cs"/>
          <w:rtl/>
          <w:lang w:eastAsia="he-IL"/>
        </w:rPr>
        <w:t xml:space="preserve"> וגם להכנה לקליטה מיטבית והעובדה ש</w:t>
      </w:r>
      <w:bookmarkStart w:id="581" w:name="_ETM_Q1_2520400"/>
      <w:bookmarkEnd w:id="581"/>
      <w:r>
        <w:rPr>
          <w:rFonts w:hint="cs"/>
          <w:rtl/>
          <w:lang w:eastAsia="he-IL"/>
        </w:rPr>
        <w:t>אתה יכול לעבור מבחן בחו"ל היא משמעותית</w:t>
      </w:r>
      <w:r w:rsidR="00EE1B00">
        <w:rPr>
          <w:rFonts w:hint="cs"/>
          <w:rtl/>
          <w:lang w:eastAsia="he-IL"/>
        </w:rPr>
        <w:t xml:space="preserve"> כי</w:t>
      </w:r>
      <w:r>
        <w:rPr>
          <w:rFonts w:hint="cs"/>
          <w:rtl/>
          <w:lang w:eastAsia="he-IL"/>
        </w:rPr>
        <w:t xml:space="preserve"> היא גם תוכל </w:t>
      </w:r>
      <w:bookmarkStart w:id="582" w:name="_ETM_Q1_2525651"/>
      <w:bookmarkEnd w:id="582"/>
      <w:r>
        <w:rPr>
          <w:rFonts w:hint="cs"/>
          <w:rtl/>
          <w:lang w:eastAsia="he-IL"/>
        </w:rPr>
        <w:t xml:space="preserve">לתת לנו </w:t>
      </w:r>
      <w:r w:rsidR="00EE1B00">
        <w:rPr>
          <w:rFonts w:hint="cs"/>
          <w:rtl/>
          <w:lang w:eastAsia="he-IL"/>
        </w:rPr>
        <w:t>אינדיקצי</w:t>
      </w:r>
      <w:r w:rsidR="00EE1B00">
        <w:rPr>
          <w:rFonts w:hint="eastAsia"/>
          <w:rtl/>
          <w:lang w:eastAsia="he-IL"/>
        </w:rPr>
        <w:t>ה</w:t>
      </w:r>
      <w:r>
        <w:rPr>
          <w:rFonts w:hint="cs"/>
          <w:rtl/>
          <w:lang w:eastAsia="he-IL"/>
        </w:rPr>
        <w:t xml:space="preserve"> לגבי איכות האולפנים</w:t>
      </w:r>
      <w:r w:rsidR="00EE1B00">
        <w:rPr>
          <w:rFonts w:hint="cs"/>
          <w:rtl/>
          <w:lang w:eastAsia="he-IL"/>
        </w:rPr>
        <w:t xml:space="preserve"> ו</w:t>
      </w:r>
      <w:r>
        <w:rPr>
          <w:rFonts w:hint="cs"/>
          <w:rtl/>
          <w:lang w:eastAsia="he-IL"/>
        </w:rPr>
        <w:t xml:space="preserve">האם הם עומדים בקריטריונים או לא </w:t>
      </w:r>
      <w:bookmarkStart w:id="583" w:name="_ETM_Q1_2530901"/>
      <w:bookmarkEnd w:id="583"/>
      <w:r>
        <w:rPr>
          <w:rFonts w:hint="cs"/>
          <w:rtl/>
          <w:lang w:eastAsia="he-IL"/>
        </w:rPr>
        <w:t>.</w:t>
      </w:r>
    </w:p>
    <w:p w14:paraId="7EE91F84" w14:textId="77777777" w:rsidR="00B11F66" w:rsidRDefault="00B11F66" w:rsidP="005A758F">
      <w:pPr>
        <w:rPr>
          <w:rtl/>
          <w:lang w:eastAsia="he-IL"/>
        </w:rPr>
      </w:pPr>
    </w:p>
    <w:p w14:paraId="35F3CB24" w14:textId="19F3406D" w:rsidR="00B11F66" w:rsidRDefault="00B11F66" w:rsidP="005A758F">
      <w:pPr>
        <w:rPr>
          <w:rtl/>
          <w:lang w:eastAsia="he-IL"/>
        </w:rPr>
      </w:pPr>
      <w:bookmarkStart w:id="584" w:name="_ETM_Q1_2533400"/>
      <w:bookmarkEnd w:id="584"/>
      <w:r>
        <w:rPr>
          <w:rFonts w:hint="cs"/>
          <w:rtl/>
          <w:lang w:eastAsia="he-IL"/>
        </w:rPr>
        <w:t>עד כאן. ישיבה נעולה. תודה</w:t>
      </w:r>
    </w:p>
    <w:p w14:paraId="5A59F449" w14:textId="77777777" w:rsidR="00B11F66" w:rsidRDefault="00B11F66" w:rsidP="005A758F">
      <w:pPr>
        <w:rPr>
          <w:rtl/>
          <w:lang w:eastAsia="he-IL"/>
        </w:rPr>
      </w:pPr>
      <w:bookmarkStart w:id="585" w:name="_ETM_Q1_2538401"/>
      <w:bookmarkEnd w:id="585"/>
    </w:p>
    <w:p w14:paraId="6694F3E3" w14:textId="77777777" w:rsidR="00594836" w:rsidRDefault="00594836" w:rsidP="005A758F">
      <w:pPr>
        <w:rPr>
          <w:rtl/>
          <w:lang w:eastAsia="he-IL"/>
        </w:rPr>
      </w:pPr>
      <w:bookmarkStart w:id="586" w:name="_GoBack"/>
      <w:bookmarkEnd w:id="586"/>
    </w:p>
    <w:p w14:paraId="40217F33" w14:textId="04E7BA4E" w:rsidR="00B11F66" w:rsidRPr="00B11F66" w:rsidRDefault="00B11F66" w:rsidP="003C26EC">
      <w:pPr>
        <w:pStyle w:val="afc"/>
        <w:keepNext/>
        <w:rPr>
          <w:rtl/>
          <w:lang w:eastAsia="he-IL"/>
        </w:rPr>
      </w:pPr>
      <w:bookmarkStart w:id="587" w:name="ET_meetingend_114"/>
      <w:r w:rsidRPr="00B11F66">
        <w:rPr>
          <w:rStyle w:val="TagStyle"/>
          <w:rtl/>
        </w:rPr>
        <w:t xml:space="preserve"> &lt;&lt; סיום &gt;&gt; </w:t>
      </w:r>
      <w:r>
        <w:rPr>
          <w:rtl/>
          <w:lang w:eastAsia="he-IL"/>
        </w:rPr>
        <w:t>הישיבה ננעלה בשעה 13:42.</w:t>
      </w:r>
      <w:r w:rsidRPr="00B11F66">
        <w:rPr>
          <w:rStyle w:val="TagStyle"/>
          <w:rtl/>
        </w:rPr>
        <w:t xml:space="preserve"> &lt;&lt; סיום &gt;&gt;</w:t>
      </w:r>
      <w:r>
        <w:rPr>
          <w:rtl/>
          <w:lang w:eastAsia="he-IL"/>
        </w:rPr>
        <w:t xml:space="preserve">   </w:t>
      </w:r>
      <w:bookmarkStart w:id="588" w:name="_ETM_Q1_2545651"/>
      <w:bookmarkEnd w:id="587"/>
      <w:bookmarkEnd w:id="588"/>
    </w:p>
    <w:sectPr w:rsidR="00B11F66" w:rsidRPr="00B11F66" w:rsidSect="005948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F312F" w14:textId="77777777" w:rsidR="00A42723" w:rsidRDefault="00A42723">
      <w:r>
        <w:separator/>
      </w:r>
    </w:p>
  </w:endnote>
  <w:endnote w:type="continuationSeparator" w:id="0">
    <w:p w14:paraId="6DB7223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2C50E" w14:textId="77777777" w:rsidR="00A42723" w:rsidRDefault="00A42723">
      <w:r>
        <w:separator/>
      </w:r>
    </w:p>
  </w:footnote>
  <w:footnote w:type="continuationSeparator" w:id="0">
    <w:p w14:paraId="6D911D9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41A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4312F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CE87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4836">
      <w:rPr>
        <w:rStyle w:val="af7"/>
        <w:noProof/>
        <w:rtl/>
      </w:rPr>
      <w:t>14</w:t>
    </w:r>
    <w:r>
      <w:rPr>
        <w:rStyle w:val="af7"/>
      </w:rPr>
      <w:fldChar w:fldCharType="end"/>
    </w:r>
  </w:p>
  <w:p w14:paraId="3FCDF2EB" w14:textId="77777777" w:rsidR="00D86E57" w:rsidRPr="00CC5815" w:rsidRDefault="00436C73" w:rsidP="008E5E3F">
    <w:pPr>
      <w:pStyle w:val="a3"/>
      <w:ind w:firstLine="0"/>
    </w:pPr>
    <w:r>
      <w:rPr>
        <w:rtl/>
      </w:rPr>
      <w:t>ועדת העלייה, הקליטה והתפוצות</w:t>
    </w:r>
  </w:p>
  <w:p w14:paraId="5AED003B" w14:textId="77777777" w:rsidR="00D86E57" w:rsidRPr="00CC5815" w:rsidRDefault="00436C73" w:rsidP="008E5E3F">
    <w:pPr>
      <w:pStyle w:val="a3"/>
      <w:ind w:firstLine="0"/>
      <w:rPr>
        <w:rtl/>
      </w:rPr>
    </w:pPr>
    <w:r>
      <w:rPr>
        <w:rtl/>
      </w:rPr>
      <w:t>15/09/2024</w:t>
    </w:r>
  </w:p>
  <w:p w14:paraId="512EAFA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B513E" w14:textId="77777777" w:rsidR="000A17C6" w:rsidRDefault="00E33AE3" w:rsidP="000A17C6">
    <w:pPr>
      <w:keepNext/>
      <w:spacing w:line="240" w:lineRule="atLeast"/>
      <w:ind w:firstLine="0"/>
      <w:jc w:val="center"/>
      <w:outlineLvl w:val="0"/>
      <w:rPr>
        <w:rtl/>
      </w:rPr>
    </w:pPr>
    <w:r>
      <w:rPr>
        <w:noProof/>
      </w:rPr>
      <w:drawing>
        <wp:inline distT="0" distB="0" distL="0" distR="0" wp14:anchorId="5495CE02" wp14:editId="120CF8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B87D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B3B0B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976F61"/>
    <w:multiLevelType w:val="hybridMultilevel"/>
    <w:tmpl w:val="6784A350"/>
    <w:lvl w:ilvl="0" w:tplc="A20412C4">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E1421"/>
    <w:multiLevelType w:val="hybridMultilevel"/>
    <w:tmpl w:val="602C026A"/>
    <w:lvl w:ilvl="0" w:tplc="C77ED7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6B46405"/>
    <w:multiLevelType w:val="hybridMultilevel"/>
    <w:tmpl w:val="60C4BAB8"/>
    <w:lvl w:ilvl="0" w:tplc="8896661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BF204F"/>
    <w:multiLevelType w:val="hybridMultilevel"/>
    <w:tmpl w:val="2FE02C0C"/>
    <w:lvl w:ilvl="0" w:tplc="76761D1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F1655D0"/>
    <w:multiLevelType w:val="hybridMultilevel"/>
    <w:tmpl w:val="54D4CE52"/>
    <w:lvl w:ilvl="0" w:tplc="1D7C6E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B39"/>
    <w:rsid w:val="00037279"/>
    <w:rsid w:val="00067F42"/>
    <w:rsid w:val="00092B80"/>
    <w:rsid w:val="000A17C6"/>
    <w:rsid w:val="000B060C"/>
    <w:rsid w:val="000B2EE6"/>
    <w:rsid w:val="000C47F5"/>
    <w:rsid w:val="000E2FEF"/>
    <w:rsid w:val="000E3314"/>
    <w:rsid w:val="000F2459"/>
    <w:rsid w:val="001052F7"/>
    <w:rsid w:val="00106688"/>
    <w:rsid w:val="001303A5"/>
    <w:rsid w:val="00150436"/>
    <w:rsid w:val="00160541"/>
    <w:rsid w:val="00166A5E"/>
    <w:rsid w:val="00167294"/>
    <w:rsid w:val="001673D4"/>
    <w:rsid w:val="00171E7F"/>
    <w:rsid w:val="001758C1"/>
    <w:rsid w:val="0017779F"/>
    <w:rsid w:val="00194382"/>
    <w:rsid w:val="00197160"/>
    <w:rsid w:val="001A30BF"/>
    <w:rsid w:val="001A3364"/>
    <w:rsid w:val="001A6F98"/>
    <w:rsid w:val="001A74E9"/>
    <w:rsid w:val="001A7A1B"/>
    <w:rsid w:val="001C44DA"/>
    <w:rsid w:val="001C4FDA"/>
    <w:rsid w:val="001D16EF"/>
    <w:rsid w:val="001D440C"/>
    <w:rsid w:val="001F4586"/>
    <w:rsid w:val="001F54AC"/>
    <w:rsid w:val="002016FF"/>
    <w:rsid w:val="002065DC"/>
    <w:rsid w:val="00227FEF"/>
    <w:rsid w:val="002421E1"/>
    <w:rsid w:val="00261554"/>
    <w:rsid w:val="00275C03"/>
    <w:rsid w:val="00280D58"/>
    <w:rsid w:val="002A1544"/>
    <w:rsid w:val="002A72D7"/>
    <w:rsid w:val="002B4EB8"/>
    <w:rsid w:val="002B6ED3"/>
    <w:rsid w:val="002D4BDB"/>
    <w:rsid w:val="002D643C"/>
    <w:rsid w:val="002E5E31"/>
    <w:rsid w:val="002F2350"/>
    <w:rsid w:val="00303B4C"/>
    <w:rsid w:val="00321E62"/>
    <w:rsid w:val="00327BF8"/>
    <w:rsid w:val="00331951"/>
    <w:rsid w:val="00333FD9"/>
    <w:rsid w:val="00340AFA"/>
    <w:rsid w:val="00343741"/>
    <w:rsid w:val="0036175B"/>
    <w:rsid w:val="003658CB"/>
    <w:rsid w:val="00366CFB"/>
    <w:rsid w:val="0036794C"/>
    <w:rsid w:val="00373508"/>
    <w:rsid w:val="00382334"/>
    <w:rsid w:val="003867EB"/>
    <w:rsid w:val="00396023"/>
    <w:rsid w:val="00396C30"/>
    <w:rsid w:val="003A5BD7"/>
    <w:rsid w:val="003C26EC"/>
    <w:rsid w:val="003C279D"/>
    <w:rsid w:val="003C7E39"/>
    <w:rsid w:val="003F0A5F"/>
    <w:rsid w:val="00403493"/>
    <w:rsid w:val="00420E41"/>
    <w:rsid w:val="00424C94"/>
    <w:rsid w:val="00436C73"/>
    <w:rsid w:val="00447608"/>
    <w:rsid w:val="00451746"/>
    <w:rsid w:val="00462F4F"/>
    <w:rsid w:val="00470EAC"/>
    <w:rsid w:val="00483238"/>
    <w:rsid w:val="004840E1"/>
    <w:rsid w:val="0049038A"/>
    <w:rsid w:val="0049458B"/>
    <w:rsid w:val="00495FD8"/>
    <w:rsid w:val="004B04CC"/>
    <w:rsid w:val="004B0A65"/>
    <w:rsid w:val="004B1BE9"/>
    <w:rsid w:val="004B73EA"/>
    <w:rsid w:val="004C63F6"/>
    <w:rsid w:val="004E564B"/>
    <w:rsid w:val="00500C0C"/>
    <w:rsid w:val="00535475"/>
    <w:rsid w:val="00546678"/>
    <w:rsid w:val="005506B9"/>
    <w:rsid w:val="005817EC"/>
    <w:rsid w:val="00585314"/>
    <w:rsid w:val="00590B77"/>
    <w:rsid w:val="00594836"/>
    <w:rsid w:val="005A342D"/>
    <w:rsid w:val="005A758F"/>
    <w:rsid w:val="005B0BDF"/>
    <w:rsid w:val="005B2582"/>
    <w:rsid w:val="005C363E"/>
    <w:rsid w:val="005D61F3"/>
    <w:rsid w:val="005E1C6B"/>
    <w:rsid w:val="005F76B0"/>
    <w:rsid w:val="00634F61"/>
    <w:rsid w:val="00663212"/>
    <w:rsid w:val="006958C8"/>
    <w:rsid w:val="00695A47"/>
    <w:rsid w:val="006A0CB7"/>
    <w:rsid w:val="006D573C"/>
    <w:rsid w:val="006F0259"/>
    <w:rsid w:val="00700433"/>
    <w:rsid w:val="00702755"/>
    <w:rsid w:val="0070472C"/>
    <w:rsid w:val="007201D2"/>
    <w:rsid w:val="007509A6"/>
    <w:rsid w:val="0076599C"/>
    <w:rsid w:val="007663EA"/>
    <w:rsid w:val="007872B4"/>
    <w:rsid w:val="00791CBE"/>
    <w:rsid w:val="007A1A6E"/>
    <w:rsid w:val="007B571D"/>
    <w:rsid w:val="007B7FC8"/>
    <w:rsid w:val="007C693F"/>
    <w:rsid w:val="007C6ADD"/>
    <w:rsid w:val="007C73FB"/>
    <w:rsid w:val="007D7DAF"/>
    <w:rsid w:val="00813CC9"/>
    <w:rsid w:val="0082136D"/>
    <w:rsid w:val="008320F6"/>
    <w:rsid w:val="00836287"/>
    <w:rsid w:val="00841223"/>
    <w:rsid w:val="00846BE9"/>
    <w:rsid w:val="00853207"/>
    <w:rsid w:val="00860DD6"/>
    <w:rsid w:val="00861A8F"/>
    <w:rsid w:val="00867CFD"/>
    <w:rsid w:val="008713A4"/>
    <w:rsid w:val="00874A97"/>
    <w:rsid w:val="00875F10"/>
    <w:rsid w:val="008C6035"/>
    <w:rsid w:val="008C7015"/>
    <w:rsid w:val="008C7293"/>
    <w:rsid w:val="008D1DFB"/>
    <w:rsid w:val="008D7055"/>
    <w:rsid w:val="008E03B4"/>
    <w:rsid w:val="008E5E3F"/>
    <w:rsid w:val="0090279B"/>
    <w:rsid w:val="00914904"/>
    <w:rsid w:val="00921401"/>
    <w:rsid w:val="009258CE"/>
    <w:rsid w:val="00927008"/>
    <w:rsid w:val="00932D67"/>
    <w:rsid w:val="009515F0"/>
    <w:rsid w:val="00982818"/>
    <w:rsid w:val="009830CB"/>
    <w:rsid w:val="009D2D9B"/>
    <w:rsid w:val="009D478A"/>
    <w:rsid w:val="009E6E93"/>
    <w:rsid w:val="009F1518"/>
    <w:rsid w:val="009F5773"/>
    <w:rsid w:val="00A1594F"/>
    <w:rsid w:val="00A15971"/>
    <w:rsid w:val="00A22C90"/>
    <w:rsid w:val="00A41A5C"/>
    <w:rsid w:val="00A42723"/>
    <w:rsid w:val="00A53294"/>
    <w:rsid w:val="00A60460"/>
    <w:rsid w:val="00A64A6D"/>
    <w:rsid w:val="00A64FF9"/>
    <w:rsid w:val="00A66020"/>
    <w:rsid w:val="00A67B1A"/>
    <w:rsid w:val="00A97052"/>
    <w:rsid w:val="00AB02EE"/>
    <w:rsid w:val="00AB0735"/>
    <w:rsid w:val="00AB3F3A"/>
    <w:rsid w:val="00AD4EC9"/>
    <w:rsid w:val="00AD6FFC"/>
    <w:rsid w:val="00AF31E6"/>
    <w:rsid w:val="00AF4150"/>
    <w:rsid w:val="00B0509A"/>
    <w:rsid w:val="00B11F66"/>
    <w:rsid w:val="00B120B2"/>
    <w:rsid w:val="00B16172"/>
    <w:rsid w:val="00B50340"/>
    <w:rsid w:val="00B55AF8"/>
    <w:rsid w:val="00B65508"/>
    <w:rsid w:val="00B75F5A"/>
    <w:rsid w:val="00B763A2"/>
    <w:rsid w:val="00B8517A"/>
    <w:rsid w:val="00BA6446"/>
    <w:rsid w:val="00BD47B7"/>
    <w:rsid w:val="00BF7D5F"/>
    <w:rsid w:val="00C05E3F"/>
    <w:rsid w:val="00C135D5"/>
    <w:rsid w:val="00C22DCB"/>
    <w:rsid w:val="00C3598A"/>
    <w:rsid w:val="00C360BC"/>
    <w:rsid w:val="00C44800"/>
    <w:rsid w:val="00C454BC"/>
    <w:rsid w:val="00C52EC2"/>
    <w:rsid w:val="00C60647"/>
    <w:rsid w:val="00C61DC1"/>
    <w:rsid w:val="00C64AFF"/>
    <w:rsid w:val="00C661EE"/>
    <w:rsid w:val="00C70E44"/>
    <w:rsid w:val="00C72438"/>
    <w:rsid w:val="00C72D78"/>
    <w:rsid w:val="00C763E4"/>
    <w:rsid w:val="00C8624A"/>
    <w:rsid w:val="00CA5363"/>
    <w:rsid w:val="00CB45AE"/>
    <w:rsid w:val="00CB6D60"/>
    <w:rsid w:val="00CC5815"/>
    <w:rsid w:val="00CD6477"/>
    <w:rsid w:val="00CE24B8"/>
    <w:rsid w:val="00CE5849"/>
    <w:rsid w:val="00D02989"/>
    <w:rsid w:val="00D02CA1"/>
    <w:rsid w:val="00D278F7"/>
    <w:rsid w:val="00D32D1F"/>
    <w:rsid w:val="00D37550"/>
    <w:rsid w:val="00D40A29"/>
    <w:rsid w:val="00D45D27"/>
    <w:rsid w:val="00D571A6"/>
    <w:rsid w:val="00D86E57"/>
    <w:rsid w:val="00D96B24"/>
    <w:rsid w:val="00DE5B80"/>
    <w:rsid w:val="00E02AC6"/>
    <w:rsid w:val="00E203A7"/>
    <w:rsid w:val="00E33AE3"/>
    <w:rsid w:val="00E61903"/>
    <w:rsid w:val="00E64116"/>
    <w:rsid w:val="00E93891"/>
    <w:rsid w:val="00EA624B"/>
    <w:rsid w:val="00EB057D"/>
    <w:rsid w:val="00EB18E4"/>
    <w:rsid w:val="00EB5C85"/>
    <w:rsid w:val="00EC0AC2"/>
    <w:rsid w:val="00EC1FB3"/>
    <w:rsid w:val="00EC2CD4"/>
    <w:rsid w:val="00EC2FD0"/>
    <w:rsid w:val="00EE09AD"/>
    <w:rsid w:val="00EE1B00"/>
    <w:rsid w:val="00EE43CD"/>
    <w:rsid w:val="00F053E5"/>
    <w:rsid w:val="00F10D2D"/>
    <w:rsid w:val="00F16220"/>
    <w:rsid w:val="00F167D7"/>
    <w:rsid w:val="00F16831"/>
    <w:rsid w:val="00F3623F"/>
    <w:rsid w:val="00F41C33"/>
    <w:rsid w:val="00F423F1"/>
    <w:rsid w:val="00F4792E"/>
    <w:rsid w:val="00F53584"/>
    <w:rsid w:val="00F549E5"/>
    <w:rsid w:val="00F63F05"/>
    <w:rsid w:val="00F66800"/>
    <w:rsid w:val="00F72368"/>
    <w:rsid w:val="00F821F6"/>
    <w:rsid w:val="00F84D49"/>
    <w:rsid w:val="00F867B4"/>
    <w:rsid w:val="00F90C94"/>
    <w:rsid w:val="00FB0768"/>
    <w:rsid w:val="00FD5E1C"/>
    <w:rsid w:val="00FD6193"/>
    <w:rsid w:val="00FD78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1B8EA10"/>
  <w15:docId w15:val="{F531BA75-1B82-4481-807E-BDB91EEF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36C73"/>
    <w:pPr>
      <w:spacing w:line="240" w:lineRule="auto"/>
    </w:pPr>
    <w:rPr>
      <w:rFonts w:ascii="Tahoma" w:hAnsi="Tahoma" w:cs="Tahoma"/>
      <w:sz w:val="16"/>
      <w:szCs w:val="16"/>
    </w:rPr>
  </w:style>
  <w:style w:type="character" w:customStyle="1" w:styleId="afe">
    <w:name w:val="טקסט בלונים תו"/>
    <w:basedOn w:val="a0"/>
    <w:link w:val="afd"/>
    <w:semiHidden/>
    <w:rsid w:val="00436C73"/>
    <w:rPr>
      <w:rFonts w:ascii="Tahoma" w:hAnsi="Tahoma" w:cs="Tahoma"/>
      <w:sz w:val="16"/>
      <w:szCs w:val="16"/>
    </w:rPr>
  </w:style>
  <w:style w:type="character" w:customStyle="1" w:styleId="TagStyle">
    <w:name w:val="TagStyle"/>
    <w:basedOn w:val="a0"/>
    <w:rsid w:val="00436C73"/>
    <w:rPr>
      <w:rFonts w:cs="Arial"/>
      <w:b/>
      <w:bCs w:val="0"/>
      <w:vanish/>
      <w:color w:val="010000"/>
      <w:bdr w:val="single" w:sz="4" w:space="0" w:color="FF66FF"/>
    </w:rPr>
  </w:style>
  <w:style w:type="table" w:styleId="aff">
    <w:name w:val="Table Grid"/>
    <w:basedOn w:val="a1"/>
    <w:rsid w:val="00436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0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08F05-9CC2-4DE4-BEB5-960B8DD83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4937</TotalTime>
  <Pages>14</Pages>
  <Words>4148</Words>
  <Characters>23650</Characters>
  <Application>Microsoft Office Word</Application>
  <DocSecurity>0</DocSecurity>
  <Lines>197</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2024-10-06T07:49:00Z</dcterms:modified>
</cp:coreProperties>
</file>