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F47EE" w:rsidP="009F47EE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ה</w:t>
      </w:r>
      <w:r w:rsidR="007254B2">
        <w:rPr>
          <w:b/>
          <w:bCs/>
          <w:rtl/>
        </w:rPr>
        <w:t>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28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54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54B2" w:rsidP="00484E4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4E40">
        <w:rPr>
          <w:rFonts w:hint="cs"/>
          <w:b/>
          <w:bCs/>
          <w:rtl/>
        </w:rPr>
        <w:t>639</w:t>
      </w:r>
    </w:p>
    <w:p w:rsidR="00E64116" w:rsidRPr="008713A4" w:rsidRDefault="007254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254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ו' בתמוז התשע"ח (19 ביוני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3D034D" w:rsidRDefault="00E64116" w:rsidP="008320F6">
      <w:pPr>
        <w:ind w:firstLine="0"/>
        <w:rPr>
          <w:color w:val="000000" w:themeColor="text1"/>
          <w:rtl/>
        </w:rPr>
      </w:pPr>
    </w:p>
    <w:p w:rsidR="00E64116" w:rsidRPr="003D034D" w:rsidRDefault="00E64116" w:rsidP="00EC1FB3">
      <w:pPr>
        <w:ind w:firstLine="0"/>
        <w:outlineLvl w:val="1"/>
        <w:rPr>
          <w:color w:val="000000" w:themeColor="text1"/>
          <w:rtl/>
        </w:rPr>
      </w:pPr>
      <w:r w:rsidRPr="003D034D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3D034D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3277&lt;/ID&gt;&lt;Name&gt;הצעת חוק העבירות המינהליות (תיקון מס' 25), התשע&quot;ח-2018&lt;/Name&gt;&lt;Data&gt;הצעת חוק העבירות המינהליות (תיקון מס' 25), התשע&quot;ח-2018&lt;/Data&gt;&lt;PrivateNumber&gt;מ-1226&lt;/PrivateNumber&gt;&lt;Status&gt;1&lt;/Status&gt;&lt;PrivateNumber_TOC&gt;מ-1226&lt;/PrivateNumber_TOC&gt;&lt;PrivateName_TOC&gt;&lt;/PrivateName_TOC&gt;&lt;Initiators&gt;&lt;/Initiators&gt;&lt;FullItemNumber&gt; מ/1226&lt;/FullItemNumber&gt;"/>
        <w:id w:val="2015947046"/>
        <w:placeholder>
          <w:docPart w:val="DefaultPlaceholder_-1854013440"/>
        </w:placeholder>
        <w15:color w:val="993366"/>
      </w:sdtPr>
      <w:sdtEndPr/>
      <w:sdtContent>
        <w:p w:rsidR="00E64116" w:rsidRPr="003D034D" w:rsidRDefault="007254B2" w:rsidP="00412FA5">
          <w:pPr>
            <w:spacing w:before="60"/>
            <w:ind w:firstLine="0"/>
            <w:rPr>
              <w:color w:val="000000" w:themeColor="text1"/>
              <w:rtl/>
            </w:rPr>
          </w:pPr>
          <w:r w:rsidRPr="003D034D">
            <w:rPr>
              <w:rStyle w:val="afd"/>
              <w:color w:val="000000" w:themeColor="text1"/>
              <w:rtl/>
            </w:rPr>
            <w:t xml:space="preserve">הצעת חוק העבירות </w:t>
          </w:r>
          <w:proofErr w:type="spellStart"/>
          <w:r w:rsidRPr="003D034D">
            <w:rPr>
              <w:rStyle w:val="afd"/>
              <w:color w:val="000000" w:themeColor="text1"/>
              <w:rtl/>
            </w:rPr>
            <w:t>המינהליות</w:t>
          </w:r>
          <w:proofErr w:type="spellEnd"/>
          <w:r w:rsidRPr="003D034D">
            <w:rPr>
              <w:rStyle w:val="afd"/>
              <w:color w:val="000000" w:themeColor="text1"/>
              <w:rtl/>
            </w:rPr>
            <w:t xml:space="preserve"> (תיקון מס' 25), התשע"ח</w:t>
          </w:r>
          <w:r w:rsidR="00412FA5" w:rsidRPr="003D034D">
            <w:rPr>
              <w:rStyle w:val="afd"/>
              <w:rFonts w:hint="cs"/>
              <w:color w:val="000000" w:themeColor="text1"/>
              <w:rtl/>
            </w:rPr>
            <w:t>–</w:t>
          </w:r>
          <w:r w:rsidRPr="003D034D">
            <w:rPr>
              <w:rStyle w:val="afd"/>
              <w:color w:val="000000" w:themeColor="text1"/>
              <w:rtl/>
            </w:rPr>
            <w:t>2018</w:t>
          </w:r>
        </w:p>
      </w:sdtContent>
    </w:sdt>
    <w:p w:rsidR="00E64116" w:rsidRPr="003D034D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7254B2" w:rsidRPr="003D034D" w:rsidRDefault="007254B2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3D034D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3D034D">
        <w:rPr>
          <w:b/>
          <w:bCs/>
          <w:color w:val="000000" w:themeColor="text1"/>
          <w:u w:val="single"/>
          <w:rtl/>
        </w:rPr>
        <w:t>נכחו:</w:t>
      </w:r>
    </w:p>
    <w:p w:rsidR="00E64116" w:rsidRPr="003D034D" w:rsidRDefault="00E64116" w:rsidP="00EC1FB3">
      <w:pPr>
        <w:ind w:firstLine="0"/>
        <w:outlineLvl w:val="1"/>
        <w:rPr>
          <w:color w:val="000000" w:themeColor="text1"/>
          <w:rtl/>
        </w:rPr>
      </w:pPr>
      <w:r w:rsidRPr="003D034D">
        <w:rPr>
          <w:b/>
          <w:bCs/>
          <w:color w:val="000000" w:themeColor="text1"/>
          <w:u w:val="single"/>
          <w:rtl/>
        </w:rPr>
        <w:t>חברי הוועדה</w:t>
      </w:r>
      <w:r w:rsidRPr="003D034D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7254B2" w:rsidRDefault="007254B2" w:rsidP="00EC1FB3">
      <w:pPr>
        <w:ind w:firstLine="0"/>
        <w:rPr>
          <w:rtl/>
        </w:rPr>
      </w:pPr>
      <w:r w:rsidRPr="003D034D">
        <w:rPr>
          <w:color w:val="000000" w:themeColor="text1"/>
          <w:rtl/>
        </w:rPr>
        <w:t>ניסן סלומינסקי – היו</w:t>
      </w:r>
      <w:r w:rsidRPr="007254B2">
        <w:rPr>
          <w:rtl/>
        </w:rPr>
        <w:t>"ר</w:t>
      </w:r>
    </w:p>
    <w:p w:rsidR="007254B2" w:rsidRPr="007254B2" w:rsidRDefault="007254B2" w:rsidP="00EC1FB3">
      <w:pPr>
        <w:ind w:firstLine="0"/>
        <w:rPr>
          <w:rtl/>
        </w:rPr>
      </w:pPr>
      <w:r w:rsidRPr="007254B2">
        <w:rPr>
          <w:rtl/>
        </w:rPr>
        <w:t>יוסף ג'בארין</w:t>
      </w:r>
    </w:p>
    <w:p w:rsidR="007254B2" w:rsidRDefault="007254B2" w:rsidP="00EC1FB3">
      <w:pPr>
        <w:ind w:firstLine="0"/>
        <w:rPr>
          <w:rtl/>
        </w:rPr>
      </w:pPr>
      <w:r w:rsidRPr="007254B2">
        <w:rPr>
          <w:rtl/>
        </w:rPr>
        <w:t>אלעזר שטרן</w:t>
      </w:r>
    </w:p>
    <w:p w:rsidR="007254B2" w:rsidRDefault="007254B2" w:rsidP="00EC1FB3">
      <w:pPr>
        <w:ind w:firstLine="0"/>
        <w:rPr>
          <w:u w:val="single"/>
          <w:rtl/>
        </w:rPr>
      </w:pPr>
    </w:p>
    <w:p w:rsidR="0027287F" w:rsidRDefault="0027287F" w:rsidP="00EC1FB3">
      <w:pPr>
        <w:ind w:firstLine="0"/>
        <w:rPr>
          <w:u w:val="single"/>
          <w:rtl/>
        </w:rPr>
      </w:pPr>
    </w:p>
    <w:p w:rsidR="0027287F" w:rsidRPr="008713A4" w:rsidRDefault="0027287F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4519"/>
      </w:tblGrid>
      <w:tr w:rsidR="001F4C61" w:rsidTr="00484E40">
        <w:tc>
          <w:tcPr>
            <w:tcW w:w="0" w:type="auto"/>
            <w:shd w:val="clear" w:color="auto" w:fill="auto"/>
          </w:tcPr>
          <w:p w:rsidR="001F4C61" w:rsidRDefault="001F4C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1F4C61" w:rsidRDefault="001F4C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C61" w:rsidRDefault="001F4C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74124B" w:rsidTr="00484E40">
        <w:tc>
          <w:tcPr>
            <w:tcW w:w="0" w:type="auto"/>
            <w:shd w:val="clear" w:color="auto" w:fill="auto"/>
          </w:tcPr>
          <w:p w:rsidR="0074124B" w:rsidRDefault="0074124B" w:rsidP="0006730D">
            <w:pPr>
              <w:ind w:firstLine="0"/>
              <w:rPr>
                <w:rtl/>
              </w:rPr>
            </w:pPr>
            <w:r>
              <w:rPr>
                <w:rtl/>
              </w:rPr>
              <w:t>שוש</w:t>
            </w:r>
            <w:r w:rsidR="0006730D">
              <w:rPr>
                <w:rFonts w:hint="cs"/>
                <w:rtl/>
              </w:rPr>
              <w:t>י פרידמן-</w:t>
            </w:r>
            <w:r>
              <w:rPr>
                <w:rtl/>
              </w:rPr>
              <w:t>סומך</w:t>
            </w:r>
          </w:p>
        </w:tc>
        <w:tc>
          <w:tcPr>
            <w:tcW w:w="0" w:type="auto"/>
            <w:shd w:val="clear" w:color="auto" w:fill="auto"/>
          </w:tcPr>
          <w:p w:rsidR="0074124B" w:rsidRDefault="00741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124B" w:rsidRDefault="00741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ראשית-מח' יעוץ וחקיקה, משרד המשפטים</w:t>
            </w:r>
          </w:p>
        </w:tc>
      </w:tr>
      <w:tr w:rsidR="001F4C61" w:rsidTr="00484E40">
        <w:tc>
          <w:tcPr>
            <w:tcW w:w="0" w:type="auto"/>
            <w:shd w:val="clear" w:color="auto" w:fill="auto"/>
          </w:tcPr>
          <w:p w:rsidR="001F4C61" w:rsidRDefault="001F4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1F4C61" w:rsidRDefault="001F4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C61" w:rsidRDefault="001F4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</w:t>
            </w:r>
            <w:r>
              <w:rPr>
                <w:rFonts w:hint="cs"/>
                <w:rtl/>
              </w:rPr>
              <w:t xml:space="preserve"> 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74124B" w:rsidTr="00484E40">
        <w:tc>
          <w:tcPr>
            <w:tcW w:w="0" w:type="auto"/>
            <w:shd w:val="clear" w:color="auto" w:fill="auto"/>
          </w:tcPr>
          <w:p w:rsidR="0074124B" w:rsidRDefault="0074124B" w:rsidP="001F4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רומן </w:t>
            </w:r>
          </w:p>
        </w:tc>
        <w:tc>
          <w:tcPr>
            <w:tcW w:w="0" w:type="auto"/>
            <w:shd w:val="clear" w:color="auto" w:fill="auto"/>
          </w:tcPr>
          <w:p w:rsidR="0074124B" w:rsidRDefault="00741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124B" w:rsidRDefault="0074124B" w:rsidP="001F4C61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חקירות, המשרד לב</w:t>
            </w:r>
            <w:r w:rsidR="001F4C61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74124B" w:rsidTr="00484E40">
        <w:tc>
          <w:tcPr>
            <w:tcW w:w="0" w:type="auto"/>
            <w:shd w:val="clear" w:color="auto" w:fill="auto"/>
          </w:tcPr>
          <w:p w:rsidR="0074124B" w:rsidRDefault="0074124B" w:rsidP="001F4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מוריה בן משה </w:t>
            </w:r>
          </w:p>
        </w:tc>
        <w:tc>
          <w:tcPr>
            <w:tcW w:w="0" w:type="auto"/>
            <w:shd w:val="clear" w:color="auto" w:fill="auto"/>
          </w:tcPr>
          <w:p w:rsidR="0074124B" w:rsidRDefault="00741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124B" w:rsidRDefault="0074124B" w:rsidP="001F4C61">
            <w:pPr>
              <w:ind w:firstLine="0"/>
              <w:rPr>
                <w:rtl/>
              </w:rPr>
            </w:pPr>
            <w:r>
              <w:rPr>
                <w:rtl/>
              </w:rPr>
              <w:t>ע' יועמ"ש משטרה, המשרד לב</w:t>
            </w:r>
            <w:r w:rsidR="001F4C61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74124B" w:rsidTr="00484E40">
        <w:tc>
          <w:tcPr>
            <w:tcW w:w="0" w:type="auto"/>
            <w:shd w:val="clear" w:color="auto" w:fill="auto"/>
          </w:tcPr>
          <w:p w:rsidR="0074124B" w:rsidRDefault="00741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פרייס</w:t>
            </w:r>
          </w:p>
        </w:tc>
        <w:tc>
          <w:tcPr>
            <w:tcW w:w="0" w:type="auto"/>
            <w:shd w:val="clear" w:color="auto" w:fill="auto"/>
          </w:tcPr>
          <w:p w:rsidR="0074124B" w:rsidRDefault="00741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124B" w:rsidRDefault="00741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והסברה, המשרד להגנת הסביבה</w:t>
            </w:r>
          </w:p>
        </w:tc>
      </w:tr>
      <w:tr w:rsidR="0074124B" w:rsidTr="00484E40">
        <w:tc>
          <w:tcPr>
            <w:tcW w:w="0" w:type="auto"/>
            <w:shd w:val="clear" w:color="auto" w:fill="auto"/>
          </w:tcPr>
          <w:p w:rsidR="0074124B" w:rsidRDefault="0074124B" w:rsidP="001F4C61">
            <w:pPr>
              <w:ind w:firstLine="0"/>
              <w:rPr>
                <w:rtl/>
              </w:rPr>
            </w:pPr>
            <w:r>
              <w:rPr>
                <w:rtl/>
              </w:rPr>
              <w:t>הגר</w:t>
            </w:r>
            <w:r w:rsidR="001F4C61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יהב</w:t>
            </w:r>
          </w:p>
        </w:tc>
        <w:tc>
          <w:tcPr>
            <w:tcW w:w="0" w:type="auto"/>
            <w:shd w:val="clear" w:color="auto" w:fill="auto"/>
          </w:tcPr>
          <w:p w:rsidR="0074124B" w:rsidRDefault="00741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4124B" w:rsidRDefault="007412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קשרי ממשל, התאחדות האיכרים</w:t>
            </w:r>
          </w:p>
        </w:tc>
      </w:tr>
    </w:tbl>
    <w:p w:rsidR="0074124B" w:rsidRDefault="0074124B" w:rsidP="00DE5B80">
      <w:pPr>
        <w:ind w:firstLine="0"/>
        <w:rPr>
          <w:rtl/>
        </w:rPr>
      </w:pPr>
    </w:p>
    <w:p w:rsidR="003D034D" w:rsidRPr="008713A4" w:rsidRDefault="003D034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7254B2" w:rsidRDefault="007254B2" w:rsidP="007254B2">
      <w:pPr>
        <w:pStyle w:val="KeepWithNext"/>
        <w:rPr>
          <w:rtl/>
        </w:rPr>
      </w:pPr>
      <w:r>
        <w:rPr>
          <w:rFonts w:hint="cs"/>
          <w:rtl/>
        </w:rPr>
        <w:t>אפרת חקק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54B2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254B2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7254B2" w:rsidRDefault="00E64116" w:rsidP="0074124B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13277&lt;/ID&gt;&lt;Name&gt;הצעת חוק העבירות המינהליות (תיקון מס' 25), התשע&quot;ח-2018&lt;/Name&gt;&lt;Data&gt;הצעת חוק העבירות המינהליות (תיקון מס' 25), התשע&quot;ח-2018&lt;/Data&gt;&lt;PrivateNumber&gt;מ-1226&lt;/PrivateNumber&gt;&lt;Status&gt;1&lt;/Status&gt;&lt;PrivateNumber_TOC&gt;מ-1226&lt;/PrivateNumber_TOC&gt;&lt;PrivateName_TOC&gt;&lt;/PrivateName_TOC&gt;&lt;Initiators&gt;&lt;/Initiators&gt;&lt;FullItemNumber&gt; מ/1226&lt;/FullItemNumber&gt;"/>
        <w:id w:val="-1429888836"/>
        <w:placeholder>
          <w:docPart w:val="DefaultPlaceholder_-1854013440"/>
        </w:placeholder>
        <w15:color w:val="993366"/>
      </w:sdtPr>
      <w:sdtEndPr/>
      <w:sdtContent>
        <w:p w:rsidR="007872B4" w:rsidRDefault="007254B2" w:rsidP="00412FA5">
          <w:pPr>
            <w:pStyle w:val="a6"/>
            <w:keepNext/>
          </w:pPr>
          <w:r w:rsidRPr="007254B2">
            <w:rPr>
              <w:rStyle w:val="afd"/>
              <w:color w:val="000000"/>
              <w:rtl/>
            </w:rPr>
            <w:t xml:space="preserve">הצעת חוק העבירות </w:t>
          </w:r>
          <w:proofErr w:type="spellStart"/>
          <w:r w:rsidRPr="007254B2">
            <w:rPr>
              <w:rStyle w:val="afd"/>
              <w:color w:val="000000"/>
              <w:rtl/>
            </w:rPr>
            <w:t>המינהליות</w:t>
          </w:r>
          <w:proofErr w:type="spellEnd"/>
          <w:r w:rsidRPr="007254B2">
            <w:rPr>
              <w:rStyle w:val="afd"/>
              <w:color w:val="000000"/>
              <w:rtl/>
            </w:rPr>
            <w:t xml:space="preserve"> (תיקון מס' 25), התשע"ח</w:t>
          </w:r>
          <w:r w:rsidR="00412FA5">
            <w:rPr>
              <w:rStyle w:val="afd"/>
              <w:rFonts w:hint="cs"/>
              <w:color w:val="000000"/>
              <w:rtl/>
            </w:rPr>
            <w:t>–</w:t>
          </w:r>
          <w:r w:rsidRPr="007254B2">
            <w:rPr>
              <w:rStyle w:val="afd"/>
              <w:color w:val="000000"/>
              <w:rtl/>
            </w:rPr>
            <w:t>2018,  מ/1226</w:t>
          </w:r>
        </w:p>
      </w:sdtContent>
    </w:sdt>
    <w:p w:rsidR="007254B2" w:rsidRDefault="007254B2" w:rsidP="007254B2">
      <w:pPr>
        <w:pStyle w:val="KeepWithNext"/>
        <w:rPr>
          <w:rtl/>
        </w:rPr>
      </w:pPr>
      <w:bookmarkStart w:id="0" w:name="_GoBack"/>
      <w:bookmarkEnd w:id="0"/>
    </w:p>
    <w:p w:rsidR="007254B2" w:rsidRDefault="007254B2" w:rsidP="007254B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51381338"/>
        <w:placeholder>
          <w:docPart w:val="DefaultPlaceholder_-1854013440"/>
        </w:placeholder>
        <w15:color w:val="993366"/>
      </w:sdtPr>
      <w:sdtEndPr/>
      <w:sdtContent>
        <w:p w:rsidR="007254B2" w:rsidRDefault="007254B2" w:rsidP="007254B2">
          <w:pPr>
            <w:pStyle w:val="af6"/>
            <w:keepNext/>
            <w:rPr>
              <w:rtl/>
            </w:rPr>
          </w:pPr>
          <w:r w:rsidRPr="007254B2">
            <w:rPr>
              <w:rStyle w:val="afd"/>
              <w:color w:val="000000"/>
              <w:rtl/>
            </w:rPr>
            <w:t>היו"ר ניסן סלומינסקי</w:t>
          </w:r>
          <w:r w:rsidRPr="007254B2">
            <w:rPr>
              <w:color w:val="000000"/>
              <w:rtl/>
            </w:rPr>
            <w:t>:</w:t>
          </w:r>
        </w:p>
      </w:sdtContent>
    </w:sdt>
    <w:p w:rsidR="007254B2" w:rsidRDefault="007254B2" w:rsidP="007254B2">
      <w:pPr>
        <w:pStyle w:val="KeepWithNext"/>
        <w:rPr>
          <w:rtl/>
        </w:rPr>
      </w:pPr>
    </w:p>
    <w:p w:rsidR="00CE4B02" w:rsidRDefault="00484E40" w:rsidP="00484E40">
      <w:pPr>
        <w:rPr>
          <w:rtl/>
        </w:rPr>
      </w:pPr>
      <w:r>
        <w:rPr>
          <w:rFonts w:hint="cs"/>
          <w:rtl/>
        </w:rPr>
        <w:t>ב</w:t>
      </w:r>
      <w:r w:rsidR="007254B2">
        <w:rPr>
          <w:rFonts w:hint="cs"/>
          <w:rtl/>
        </w:rPr>
        <w:t>וקר טוב</w:t>
      </w:r>
      <w:r>
        <w:rPr>
          <w:rFonts w:hint="cs"/>
          <w:rtl/>
        </w:rPr>
        <w:t xml:space="preserve"> לחבריי חברי הכנסת, חברי חבר </w:t>
      </w:r>
      <w:bookmarkStart w:id="1" w:name="_ETM_Q1_254670"/>
      <w:bookmarkEnd w:id="1"/>
      <w:r>
        <w:rPr>
          <w:rFonts w:hint="cs"/>
          <w:rtl/>
        </w:rPr>
        <w:t>הכנסת. בוקר טוב לאנשי הממלכה והמשטרה בתוכם ובוקר טוב</w:t>
      </w:r>
      <w:r w:rsidR="00CE4B02">
        <w:rPr>
          <w:rFonts w:hint="cs"/>
          <w:rtl/>
        </w:rPr>
        <w:t xml:space="preserve"> </w:t>
      </w:r>
      <w:r w:rsidR="00CE4B02">
        <w:rPr>
          <w:rtl/>
        </w:rPr>
        <w:t>–</w:t>
      </w:r>
      <w:r w:rsidR="00CE4B02">
        <w:rPr>
          <w:rFonts w:hint="cs"/>
          <w:rtl/>
        </w:rPr>
        <w:t xml:space="preserve"> עוד מעט נכיר ונדע את מי אתם מייצגים </w:t>
      </w:r>
      <w:r w:rsidR="00CE4B02">
        <w:rPr>
          <w:rtl/>
        </w:rPr>
        <w:t>–</w:t>
      </w:r>
      <w:r w:rsidR="00CE4B02">
        <w:rPr>
          <w:rFonts w:hint="cs"/>
          <w:rtl/>
        </w:rPr>
        <w:t xml:space="preserve"> אז </w:t>
      </w:r>
      <w:bookmarkStart w:id="2" w:name="_ETM_Q1_266422"/>
      <w:bookmarkEnd w:id="2"/>
      <w:r w:rsidR="00CE4B02">
        <w:rPr>
          <w:rFonts w:hint="cs"/>
          <w:rtl/>
        </w:rPr>
        <w:t>גם לכם בוקר טוב או צוהריים טובים.</w:t>
      </w:r>
    </w:p>
    <w:p w:rsidR="00CE4B02" w:rsidRDefault="00CE4B02" w:rsidP="00484E40">
      <w:pPr>
        <w:rPr>
          <w:rtl/>
        </w:rPr>
      </w:pPr>
      <w:bookmarkStart w:id="3" w:name="_ETM_Q1_272104"/>
      <w:bookmarkStart w:id="4" w:name="_ETM_Q1_272238"/>
      <w:bookmarkEnd w:id="3"/>
      <w:bookmarkEnd w:id="4"/>
    </w:p>
    <w:p w:rsidR="007254B2" w:rsidRDefault="00CE4B02" w:rsidP="00CE4B02">
      <w:pPr>
        <w:rPr>
          <w:rtl/>
        </w:rPr>
      </w:pPr>
      <w:bookmarkStart w:id="5" w:name="_ETM_Q1_272467"/>
      <w:bookmarkStart w:id="6" w:name="_ETM_Q1_272594"/>
      <w:bookmarkEnd w:id="5"/>
      <w:bookmarkEnd w:id="6"/>
      <w:r>
        <w:rPr>
          <w:rFonts w:hint="cs"/>
          <w:rtl/>
        </w:rPr>
        <w:t>אנו פותחים את דיוני ה</w:t>
      </w:r>
      <w:r w:rsidR="007254B2">
        <w:rPr>
          <w:rFonts w:hint="cs"/>
          <w:rtl/>
        </w:rPr>
        <w:t xml:space="preserve">וועדה </w:t>
      </w:r>
      <w:r>
        <w:rPr>
          <w:rFonts w:hint="cs"/>
          <w:rtl/>
        </w:rPr>
        <w:t>ב</w:t>
      </w:r>
      <w:r w:rsidRPr="007254B2">
        <w:rPr>
          <w:rStyle w:val="afd"/>
          <w:color w:val="000000"/>
          <w:rtl/>
        </w:rPr>
        <w:t xml:space="preserve">הצעת חוק העבירות </w:t>
      </w:r>
      <w:proofErr w:type="spellStart"/>
      <w:r w:rsidRPr="007254B2">
        <w:rPr>
          <w:rStyle w:val="afd"/>
          <w:color w:val="000000"/>
          <w:rtl/>
        </w:rPr>
        <w:t>המינהליות</w:t>
      </w:r>
      <w:proofErr w:type="spellEnd"/>
      <w:r w:rsidRPr="007254B2">
        <w:rPr>
          <w:rStyle w:val="afd"/>
          <w:color w:val="000000"/>
          <w:rtl/>
        </w:rPr>
        <w:t xml:space="preserve"> (תיקון מס' 25), התשע"ח</w:t>
      </w:r>
      <w:r>
        <w:rPr>
          <w:rStyle w:val="afd"/>
          <w:rFonts w:hint="cs"/>
          <w:color w:val="000000"/>
          <w:rtl/>
        </w:rPr>
        <w:t>–</w:t>
      </w:r>
      <w:r w:rsidRPr="007254B2">
        <w:rPr>
          <w:rStyle w:val="afd"/>
          <w:color w:val="000000"/>
          <w:rtl/>
        </w:rPr>
        <w:t>2018</w:t>
      </w:r>
      <w:r>
        <w:rPr>
          <w:rFonts w:hint="cs"/>
          <w:rtl/>
        </w:rPr>
        <w:t>, חוק</w:t>
      </w:r>
      <w:r w:rsidR="007254B2">
        <w:rPr>
          <w:rFonts w:hint="cs"/>
          <w:rtl/>
        </w:rPr>
        <w:t xml:space="preserve"> ממשלתי</w:t>
      </w:r>
      <w:r>
        <w:rPr>
          <w:rFonts w:hint="cs"/>
          <w:rtl/>
        </w:rPr>
        <w:t>,</w:t>
      </w:r>
      <w:r w:rsidR="007254B2">
        <w:rPr>
          <w:rFonts w:hint="cs"/>
          <w:rtl/>
        </w:rPr>
        <w:t xml:space="preserve"> כהכנה לקריאה</w:t>
      </w:r>
      <w:r>
        <w:rPr>
          <w:rFonts w:hint="cs"/>
          <w:rtl/>
        </w:rPr>
        <w:t xml:space="preserve"> שנייה </w:t>
      </w:r>
      <w:bookmarkStart w:id="7" w:name="_ETM_Q1_294543"/>
      <w:bookmarkEnd w:id="7"/>
      <w:r>
        <w:rPr>
          <w:rFonts w:hint="cs"/>
          <w:rtl/>
        </w:rPr>
        <w:t>ושלישית.</w:t>
      </w:r>
      <w:r w:rsidR="007254B2">
        <w:rPr>
          <w:rFonts w:hint="cs"/>
          <w:rtl/>
        </w:rPr>
        <w:t xml:space="preserve"> אני רוצה</w:t>
      </w:r>
      <w:r>
        <w:rPr>
          <w:rFonts w:hint="cs"/>
          <w:rtl/>
        </w:rPr>
        <w:t xml:space="preserve"> בפתיחה</w:t>
      </w:r>
      <w:r w:rsidR="007254B2">
        <w:rPr>
          <w:rFonts w:hint="cs"/>
          <w:rtl/>
        </w:rPr>
        <w:t xml:space="preserve"> לשבח את המשטרה</w:t>
      </w:r>
      <w:r>
        <w:rPr>
          <w:rFonts w:hint="cs"/>
          <w:rtl/>
        </w:rPr>
        <w:t>.</w:t>
      </w:r>
      <w:r w:rsidR="007254B2">
        <w:rPr>
          <w:rFonts w:hint="cs"/>
          <w:rtl/>
        </w:rPr>
        <w:t xml:space="preserve"> </w:t>
      </w:r>
      <w:r>
        <w:rPr>
          <w:rFonts w:hint="cs"/>
          <w:rtl/>
        </w:rPr>
        <w:t>בוועדה הזו אנחנו גם נוהגים לשבח אותה גם כשצריך.</w:t>
      </w:r>
    </w:p>
    <w:p w:rsidR="00CE4B02" w:rsidRDefault="00CE4B02" w:rsidP="00CE4B02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1332681517"/>
        <w:placeholder>
          <w:docPart w:val="DefaultPlaceholder_-1854013440"/>
        </w:placeholder>
        <w15:color w:val="993366"/>
      </w:sdtPr>
      <w:sdtEndPr/>
      <w:sdtContent>
        <w:p w:rsidR="00CE4B02" w:rsidRDefault="00CE4B02" w:rsidP="00CE4B02">
          <w:pPr>
            <w:pStyle w:val="af9"/>
            <w:keepNext/>
            <w:rPr>
              <w:rtl/>
            </w:rPr>
          </w:pPr>
          <w:r w:rsidRPr="00CE4B02">
            <w:rPr>
              <w:rStyle w:val="afd"/>
              <w:color w:val="000000"/>
              <w:rtl/>
            </w:rPr>
            <w:t>יואל הדר</w:t>
          </w:r>
          <w:r w:rsidRPr="00CE4B02">
            <w:rPr>
              <w:color w:val="000000"/>
              <w:rtl/>
            </w:rPr>
            <w:t>:</w:t>
          </w:r>
        </w:p>
      </w:sdtContent>
    </w:sdt>
    <w:p w:rsidR="00CE4B02" w:rsidRDefault="00CE4B02" w:rsidP="00CE4B02">
      <w:pPr>
        <w:pStyle w:val="KeepWithNext"/>
        <w:rPr>
          <w:rtl/>
        </w:rPr>
      </w:pPr>
    </w:p>
    <w:p w:rsidR="00CE4B02" w:rsidRDefault="00CE4B02" w:rsidP="00CE4B02">
      <w:pPr>
        <w:rPr>
          <w:rtl/>
        </w:rPr>
      </w:pPr>
      <w:r>
        <w:rPr>
          <w:rFonts w:hint="cs"/>
          <w:rtl/>
        </w:rPr>
        <w:t xml:space="preserve">אפשר </w:t>
      </w:r>
      <w:bookmarkStart w:id="8" w:name="_ETM_Q1_311031"/>
      <w:bookmarkEnd w:id="8"/>
      <w:r>
        <w:rPr>
          <w:rFonts w:hint="cs"/>
          <w:rtl/>
        </w:rPr>
        <w:t>לקבל את זה גם בכתב?</w:t>
      </w:r>
    </w:p>
    <w:p w:rsidR="00CE4B02" w:rsidRDefault="00CE4B02" w:rsidP="00CE4B02">
      <w:pPr>
        <w:rPr>
          <w:rtl/>
        </w:rPr>
      </w:pPr>
      <w:bookmarkStart w:id="9" w:name="_ETM_Q1_311892"/>
      <w:bookmarkStart w:id="10" w:name="_ETM_Q1_312008"/>
      <w:bookmarkEnd w:id="9"/>
      <w:bookmarkEnd w:id="10"/>
    </w:p>
    <w:bookmarkStart w:id="11" w:name="_ETM_Q1_312241" w:displacedByCustomXml="next"/>
    <w:bookmarkEnd w:id="11" w:displacedByCustomXml="next"/>
    <w:bookmarkStart w:id="12" w:name="_ETM_Q1_312325" w:displacedByCustomXml="next"/>
    <w:bookmarkEnd w:id="1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11000336"/>
        <w:placeholder>
          <w:docPart w:val="DefaultPlaceholder_-1854013440"/>
        </w:placeholder>
        <w15:color w:val="993366"/>
      </w:sdtPr>
      <w:sdtEndPr/>
      <w:sdtContent>
        <w:p w:rsidR="00CE4B02" w:rsidRDefault="00CE4B02" w:rsidP="00CE4B02">
          <w:pPr>
            <w:pStyle w:val="af6"/>
            <w:keepNext/>
            <w:rPr>
              <w:rtl/>
            </w:rPr>
          </w:pPr>
          <w:r w:rsidRPr="00CE4B02">
            <w:rPr>
              <w:rStyle w:val="afd"/>
              <w:color w:val="000000"/>
              <w:rtl/>
            </w:rPr>
            <w:t>היו"ר ניסן סלומינסקי</w:t>
          </w:r>
          <w:r w:rsidRPr="00CE4B02">
            <w:rPr>
              <w:color w:val="000000"/>
              <w:rtl/>
            </w:rPr>
            <w:t>:</w:t>
          </w:r>
        </w:p>
      </w:sdtContent>
    </w:sdt>
    <w:p w:rsidR="00CE4B02" w:rsidRDefault="00CE4B02" w:rsidP="00CE4B02">
      <w:pPr>
        <w:pStyle w:val="KeepWithNext"/>
        <w:rPr>
          <w:rtl/>
        </w:rPr>
      </w:pPr>
    </w:p>
    <w:p w:rsidR="00CE4B02" w:rsidRDefault="00CE4B02" w:rsidP="00CE4B02">
      <w:pPr>
        <w:rPr>
          <w:rtl/>
        </w:rPr>
      </w:pPr>
      <w:bookmarkStart w:id="13" w:name="_ETM_Q1_313587"/>
      <w:bookmarkEnd w:id="13"/>
      <w:r>
        <w:rPr>
          <w:rFonts w:hint="cs"/>
          <w:rtl/>
        </w:rPr>
        <w:t xml:space="preserve">אפשר. לשבח אותה כי עד </w:t>
      </w:r>
      <w:bookmarkStart w:id="14" w:name="_ETM_Q1_322357"/>
      <w:bookmarkEnd w:id="14"/>
      <w:r>
        <w:rPr>
          <w:rFonts w:hint="cs"/>
          <w:rtl/>
        </w:rPr>
        <w:t xml:space="preserve">היום המשטרה נמנעה או לא רצתה להיכנס לנושא של הגשת </w:t>
      </w:r>
      <w:bookmarkStart w:id="15" w:name="_ETM_Q1_333202"/>
      <w:bookmarkEnd w:id="15"/>
      <w:r>
        <w:rPr>
          <w:rFonts w:hint="cs"/>
          <w:rtl/>
        </w:rPr>
        <w:t xml:space="preserve">דוחות פרט לדוחות תעבורה והשאירה לפקחים ומי שמטפלים בזה. אנחנו </w:t>
      </w:r>
      <w:bookmarkStart w:id="16" w:name="_ETM_Q1_346655"/>
      <w:bookmarkEnd w:id="16"/>
      <w:r>
        <w:rPr>
          <w:rFonts w:hint="cs"/>
          <w:rtl/>
        </w:rPr>
        <w:t xml:space="preserve">יודעים שיש מקרים, והנה המקרה שנדבר עליו עכשיו, שבהם הליכה </w:t>
      </w:r>
      <w:bookmarkStart w:id="17" w:name="_ETM_Q1_354887"/>
      <w:bookmarkEnd w:id="17"/>
      <w:r>
        <w:rPr>
          <w:rFonts w:hint="cs"/>
          <w:rtl/>
        </w:rPr>
        <w:t xml:space="preserve">להליך פלילי לא נותן את הפתרון וכאילו המדינה חדלת </w:t>
      </w:r>
      <w:bookmarkStart w:id="18" w:name="_ETM_Q1_363515"/>
      <w:bookmarkEnd w:id="18"/>
      <w:r>
        <w:rPr>
          <w:rFonts w:hint="cs"/>
          <w:rtl/>
        </w:rPr>
        <w:t>תשובה לדברים מסוימים.</w:t>
      </w:r>
    </w:p>
    <w:p w:rsidR="00CE4B02" w:rsidRDefault="00CE4B02" w:rsidP="00CE4B02">
      <w:pPr>
        <w:rPr>
          <w:rtl/>
        </w:rPr>
      </w:pPr>
    </w:p>
    <w:p w:rsidR="00CE4B02" w:rsidRPr="00CE4B02" w:rsidRDefault="00CE4B02" w:rsidP="00CE4B02">
      <w:pPr>
        <w:rPr>
          <w:rtl/>
        </w:rPr>
      </w:pPr>
      <w:r>
        <w:rPr>
          <w:rFonts w:hint="cs"/>
          <w:rtl/>
        </w:rPr>
        <w:t xml:space="preserve">דווקא ההעברה מהפלילי עם אפשרות להגיש דוחות בתחום </w:t>
      </w:r>
      <w:bookmarkStart w:id="19" w:name="_ETM_Q1_373976"/>
      <w:bookmarkEnd w:id="19"/>
      <w:r>
        <w:rPr>
          <w:rFonts w:hint="cs"/>
          <w:rtl/>
        </w:rPr>
        <w:t xml:space="preserve">המינהלי הוא חשוב ויכול לתפקד והמשטרה הסכימה להיכנס לעניין, ולא </w:t>
      </w:r>
      <w:bookmarkStart w:id="20" w:name="_ETM_Q1_382996"/>
      <w:bookmarkEnd w:id="20"/>
      <w:r>
        <w:rPr>
          <w:rFonts w:hint="cs"/>
          <w:rtl/>
        </w:rPr>
        <w:t xml:space="preserve">רק הסכימה אלא גם מעוניינת. אנחנו משבחים </w:t>
      </w:r>
      <w:proofErr w:type="spellStart"/>
      <w:r>
        <w:rPr>
          <w:rFonts w:hint="cs"/>
          <w:rtl/>
        </w:rPr>
        <w:t>אותכם</w:t>
      </w:r>
      <w:proofErr w:type="spellEnd"/>
      <w:r>
        <w:rPr>
          <w:rFonts w:hint="cs"/>
          <w:rtl/>
        </w:rPr>
        <w:t xml:space="preserve"> על </w:t>
      </w:r>
      <w:bookmarkStart w:id="21" w:name="_ETM_Q1_386488"/>
      <w:bookmarkEnd w:id="21"/>
      <w:r>
        <w:rPr>
          <w:rFonts w:hint="cs"/>
          <w:rtl/>
        </w:rPr>
        <w:t>זה.</w:t>
      </w:r>
    </w:p>
    <w:p w:rsidR="00CE4B02" w:rsidRDefault="00CE4B02" w:rsidP="00CE4B02">
      <w:pPr>
        <w:rPr>
          <w:rtl/>
        </w:rPr>
      </w:pPr>
      <w:bookmarkStart w:id="22" w:name="_ETM_Q1_310333"/>
      <w:bookmarkEnd w:id="22"/>
    </w:p>
    <w:bookmarkStart w:id="23" w:name="_ETM_Q1_310617" w:displacedByCustomXml="next"/>
    <w:bookmarkEnd w:id="23" w:displacedByCustomXml="next"/>
    <w:bookmarkStart w:id="24" w:name="_ETM_Q1_310866" w:displacedByCustomXml="next"/>
    <w:bookmarkEnd w:id="24" w:displacedByCustomXml="next"/>
    <w:bookmarkStart w:id="25" w:name="_ETM_Q1_310913" w:displacedByCustomXml="next"/>
    <w:bookmarkEnd w:id="25" w:displacedByCustomXml="next"/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332888912"/>
        <w:placeholder>
          <w:docPart w:val="DefaultPlaceholder_-1854013440"/>
        </w:placeholder>
        <w15:color w:val="993366"/>
      </w:sdtPr>
      <w:sdtEndPr/>
      <w:sdtContent>
        <w:p w:rsidR="007254B2" w:rsidRDefault="007254B2" w:rsidP="007254B2">
          <w:pPr>
            <w:pStyle w:val="af9"/>
            <w:keepNext/>
            <w:rPr>
              <w:rtl/>
            </w:rPr>
          </w:pPr>
          <w:r w:rsidRPr="007254B2">
            <w:rPr>
              <w:rStyle w:val="afd"/>
              <w:color w:val="000000"/>
              <w:rtl/>
            </w:rPr>
            <w:t>יואל הדר</w:t>
          </w:r>
          <w:r w:rsidRPr="007254B2">
            <w:rPr>
              <w:color w:val="000000"/>
              <w:rtl/>
            </w:rPr>
            <w:t>:</w:t>
          </w:r>
        </w:p>
      </w:sdtContent>
    </w:sdt>
    <w:p w:rsidR="007254B2" w:rsidRDefault="007254B2" w:rsidP="007254B2">
      <w:pPr>
        <w:pStyle w:val="KeepWithNext"/>
        <w:rPr>
          <w:rtl/>
        </w:rPr>
      </w:pPr>
    </w:p>
    <w:p w:rsidR="007254B2" w:rsidRDefault="00CE4B02" w:rsidP="007254B2">
      <w:pPr>
        <w:rPr>
          <w:rtl/>
        </w:rPr>
      </w:pPr>
      <w:r>
        <w:rPr>
          <w:rFonts w:hint="cs"/>
          <w:rtl/>
        </w:rPr>
        <w:t xml:space="preserve">התכוונת גם לשבח את השר שהוא זה שניתב. המדיניות שלו </w:t>
      </w:r>
      <w:bookmarkStart w:id="26" w:name="_ETM_Q1_389989"/>
      <w:bookmarkEnd w:id="26"/>
      <w:r>
        <w:rPr>
          <w:rFonts w:hint="cs"/>
          <w:rtl/>
        </w:rPr>
        <w:t>בעניין הזה - - -</w:t>
      </w:r>
    </w:p>
    <w:p w:rsidR="007254B2" w:rsidRDefault="007254B2" w:rsidP="007254B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45383769"/>
        <w:placeholder>
          <w:docPart w:val="DefaultPlaceholder_-1854013440"/>
        </w:placeholder>
        <w15:color w:val="993366"/>
      </w:sdtPr>
      <w:sdtEndPr/>
      <w:sdtContent>
        <w:p w:rsidR="007254B2" w:rsidRDefault="007254B2" w:rsidP="007254B2">
          <w:pPr>
            <w:pStyle w:val="af6"/>
            <w:keepNext/>
            <w:rPr>
              <w:rtl/>
            </w:rPr>
          </w:pPr>
          <w:r w:rsidRPr="007254B2">
            <w:rPr>
              <w:rStyle w:val="afd"/>
              <w:color w:val="000000"/>
              <w:rtl/>
            </w:rPr>
            <w:t>היו"ר ניסן סלומינסקי</w:t>
          </w:r>
          <w:r w:rsidRPr="007254B2">
            <w:rPr>
              <w:color w:val="000000"/>
              <w:rtl/>
            </w:rPr>
            <w:t>:</w:t>
          </w:r>
        </w:p>
      </w:sdtContent>
    </w:sdt>
    <w:p w:rsidR="007254B2" w:rsidRDefault="007254B2" w:rsidP="007254B2">
      <w:pPr>
        <w:pStyle w:val="KeepWithNext"/>
        <w:rPr>
          <w:rtl/>
        </w:rPr>
      </w:pPr>
    </w:p>
    <w:p w:rsidR="007254B2" w:rsidRDefault="00CE4B02" w:rsidP="007254B2">
      <w:pPr>
        <w:rPr>
          <w:rtl/>
        </w:rPr>
      </w:pPr>
      <w:r>
        <w:rPr>
          <w:rFonts w:hint="cs"/>
          <w:rtl/>
        </w:rPr>
        <w:t xml:space="preserve">כשאני מדבר על המשטרה אז אני </w:t>
      </w:r>
      <w:bookmarkStart w:id="27" w:name="_ETM_Q1_391777"/>
      <w:bookmarkEnd w:id="27"/>
      <w:r>
        <w:rPr>
          <w:rFonts w:hint="cs"/>
          <w:rtl/>
        </w:rPr>
        <w:t>מתכוון לשר.</w:t>
      </w:r>
    </w:p>
    <w:p w:rsidR="00CE4B02" w:rsidRDefault="00CE4B02" w:rsidP="007254B2">
      <w:pPr>
        <w:rPr>
          <w:rtl/>
        </w:rPr>
      </w:pPr>
    </w:p>
    <w:bookmarkStart w:id="28" w:name="_ETM_Q1_394265" w:displacedByCustomXml="next"/>
    <w:bookmarkEnd w:id="28" w:displacedByCustomXml="next"/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247772637"/>
        <w:placeholder>
          <w:docPart w:val="DefaultPlaceholder_-1854013440"/>
        </w:placeholder>
        <w15:color w:val="993366"/>
      </w:sdtPr>
      <w:sdtEndPr/>
      <w:sdtContent>
        <w:p w:rsidR="00CE4B02" w:rsidRDefault="00CE4B02" w:rsidP="00CE4B02">
          <w:pPr>
            <w:pStyle w:val="af9"/>
            <w:keepNext/>
            <w:rPr>
              <w:rtl/>
            </w:rPr>
          </w:pPr>
          <w:r w:rsidRPr="00CE4B02">
            <w:rPr>
              <w:rStyle w:val="afd"/>
              <w:color w:val="000000"/>
              <w:rtl/>
            </w:rPr>
            <w:t>יואל הדר</w:t>
          </w:r>
          <w:r w:rsidRPr="00CE4B02">
            <w:rPr>
              <w:color w:val="000000"/>
              <w:rtl/>
            </w:rPr>
            <w:t>:</w:t>
          </w:r>
        </w:p>
      </w:sdtContent>
    </w:sdt>
    <w:p w:rsidR="00CE4B02" w:rsidRDefault="00CE4B02" w:rsidP="00CE4B02">
      <w:pPr>
        <w:pStyle w:val="KeepWithNext"/>
        <w:rPr>
          <w:rtl/>
        </w:rPr>
      </w:pPr>
    </w:p>
    <w:p w:rsidR="00CE4B02" w:rsidRDefault="00CE4B02" w:rsidP="00CE4B02">
      <w:pPr>
        <w:rPr>
          <w:rtl/>
        </w:rPr>
      </w:pPr>
      <w:bookmarkStart w:id="29" w:name="_ETM_Q1_395462"/>
      <w:bookmarkEnd w:id="29"/>
      <w:r>
        <w:rPr>
          <w:rFonts w:hint="cs"/>
          <w:rtl/>
        </w:rPr>
        <w:t>הפוך. מלמעלה למטה.</w:t>
      </w:r>
    </w:p>
    <w:p w:rsidR="00CE4B02" w:rsidRDefault="00CE4B02" w:rsidP="00CE4B02">
      <w:pPr>
        <w:rPr>
          <w:rtl/>
        </w:rPr>
      </w:pPr>
      <w:bookmarkStart w:id="30" w:name="_ETM_Q1_396534"/>
      <w:bookmarkStart w:id="31" w:name="_ETM_Q1_396688"/>
      <w:bookmarkEnd w:id="30"/>
      <w:bookmarkEnd w:id="3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99389019"/>
        <w:placeholder>
          <w:docPart w:val="DefaultPlaceholder_-1854013440"/>
        </w:placeholder>
        <w15:color w:val="993366"/>
      </w:sdtPr>
      <w:sdtEndPr/>
      <w:sdtContent>
        <w:p w:rsidR="00CE4B02" w:rsidRDefault="00CE4B02" w:rsidP="00CE4B02">
          <w:pPr>
            <w:pStyle w:val="af6"/>
            <w:keepNext/>
            <w:rPr>
              <w:rtl/>
            </w:rPr>
          </w:pPr>
          <w:r w:rsidRPr="00CE4B02">
            <w:rPr>
              <w:rStyle w:val="afd"/>
              <w:color w:val="000000"/>
              <w:rtl/>
            </w:rPr>
            <w:t>היו"ר ניסן סלומינסקי</w:t>
          </w:r>
          <w:r w:rsidRPr="00CE4B02">
            <w:rPr>
              <w:color w:val="000000"/>
              <w:rtl/>
            </w:rPr>
            <w:t>:</w:t>
          </w:r>
        </w:p>
      </w:sdtContent>
    </w:sdt>
    <w:p w:rsidR="00CE4B02" w:rsidRDefault="00CE4B02" w:rsidP="00CE4B02">
      <w:pPr>
        <w:pStyle w:val="KeepWithNext"/>
        <w:rPr>
          <w:rtl/>
        </w:rPr>
      </w:pPr>
    </w:p>
    <w:p w:rsidR="00A77F8E" w:rsidRDefault="00CE4B02" w:rsidP="00A77F8E">
      <w:pPr>
        <w:rPr>
          <w:rtl/>
        </w:rPr>
      </w:pPr>
      <w:bookmarkStart w:id="32" w:name="_ETM_Q1_397770"/>
      <w:bookmarkEnd w:id="32"/>
      <w:r>
        <w:rPr>
          <w:rFonts w:hint="cs"/>
          <w:rtl/>
        </w:rPr>
        <w:t>ככה זה הולך? אני אגיד לך דבר תורה? אפשר להגיד דבר תורה. בפרשה כתוב שמשה שולח שליחי</w:t>
      </w:r>
      <w:bookmarkStart w:id="33" w:name="_ETM_Q1_414070"/>
      <w:bookmarkEnd w:id="33"/>
      <w:r>
        <w:rPr>
          <w:rFonts w:hint="cs"/>
          <w:rtl/>
        </w:rPr>
        <w:t>ם כדי לנהל משא ומתן עם אדום</w:t>
      </w:r>
      <w:r w:rsidR="00A77F8E">
        <w:rPr>
          <w:rFonts w:hint="cs"/>
          <w:rtl/>
        </w:rPr>
        <w:t xml:space="preserve"> ואחר כך בני </w:t>
      </w:r>
      <w:bookmarkStart w:id="34" w:name="_ETM_Q1_418405"/>
      <w:bookmarkEnd w:id="34"/>
      <w:r w:rsidR="00A77F8E">
        <w:rPr>
          <w:rFonts w:hint="cs"/>
          <w:rtl/>
        </w:rPr>
        <w:t xml:space="preserve">ישראל שלחו שליחים כדי לנהל משא ומתן עם </w:t>
      </w:r>
      <w:proofErr w:type="spellStart"/>
      <w:r w:rsidR="00A77F8E">
        <w:rPr>
          <w:rFonts w:hint="cs"/>
          <w:rtl/>
        </w:rPr>
        <w:t>סיחון</w:t>
      </w:r>
      <w:proofErr w:type="spellEnd"/>
      <w:r w:rsidR="00A77F8E">
        <w:rPr>
          <w:rFonts w:hint="cs"/>
          <w:rtl/>
        </w:rPr>
        <w:t xml:space="preserve">. שואלת הגמרא ורש"י במקום שואל: למה פה משה </w:t>
      </w:r>
      <w:bookmarkStart w:id="35" w:name="_ETM_Q1_426695"/>
      <w:bookmarkEnd w:id="35"/>
      <w:r w:rsidR="00A77F8E">
        <w:rPr>
          <w:rFonts w:hint="cs"/>
          <w:rtl/>
        </w:rPr>
        <w:t xml:space="preserve">ולמה פה ישראל. </w:t>
      </w:r>
      <w:bookmarkStart w:id="36" w:name="_ETM_Q1_429126"/>
      <w:bookmarkStart w:id="37" w:name="_ETM_Q1_429386"/>
      <w:bookmarkStart w:id="38" w:name="_ETM_Q1_429612"/>
      <w:bookmarkStart w:id="39" w:name="_ETM_Q1_429655"/>
      <w:bookmarkEnd w:id="36"/>
      <w:bookmarkEnd w:id="37"/>
      <w:bookmarkEnd w:id="38"/>
      <w:bookmarkEnd w:id="39"/>
      <w:r w:rsidR="00A77F8E">
        <w:rPr>
          <w:rFonts w:hint="cs"/>
          <w:rtl/>
        </w:rPr>
        <w:t xml:space="preserve">התשובה היא: הוא משה, הוא ישראל. משה זה </w:t>
      </w:r>
      <w:bookmarkStart w:id="40" w:name="_ETM_Q1_432753"/>
      <w:bookmarkEnd w:id="40"/>
      <w:r w:rsidR="00A77F8E">
        <w:rPr>
          <w:rFonts w:hint="cs"/>
          <w:rtl/>
        </w:rPr>
        <w:t>בני ישראל.</w:t>
      </w:r>
    </w:p>
    <w:p w:rsidR="00A77F8E" w:rsidRDefault="00A77F8E" w:rsidP="00A77F8E">
      <w:pPr>
        <w:rPr>
          <w:rtl/>
        </w:rPr>
      </w:pPr>
      <w:bookmarkStart w:id="41" w:name="_ETM_Q1_434554"/>
      <w:bookmarkEnd w:id="41"/>
    </w:p>
    <w:p w:rsidR="00A77F8E" w:rsidRDefault="00A77F8E" w:rsidP="00A77F8E">
      <w:pPr>
        <w:rPr>
          <w:rtl/>
        </w:rPr>
      </w:pPr>
      <w:bookmarkStart w:id="42" w:name="_ETM_Q1_434801"/>
      <w:bookmarkEnd w:id="42"/>
      <w:r>
        <w:rPr>
          <w:rFonts w:hint="cs"/>
          <w:rtl/>
        </w:rPr>
        <w:t>א</w:t>
      </w:r>
      <w:bookmarkStart w:id="43" w:name="_ETM_Q1_435029"/>
      <w:bookmarkStart w:id="44" w:name="_ETM_Q1_435079"/>
      <w:bookmarkEnd w:id="43"/>
      <w:bookmarkEnd w:id="44"/>
      <w:r>
        <w:rPr>
          <w:rFonts w:hint="cs"/>
          <w:rtl/>
        </w:rPr>
        <w:t xml:space="preserve">ז למה בכל אופן כאן כתוב משה וכאן </w:t>
      </w:r>
      <w:bookmarkStart w:id="45" w:name="_ETM_Q1_436187"/>
      <w:bookmarkEnd w:id="45"/>
      <w:r>
        <w:rPr>
          <w:rFonts w:hint="cs"/>
          <w:rtl/>
        </w:rPr>
        <w:t xml:space="preserve">בני ישראל? להגיד לנו שבמדבר המנהיג הוא שהוביל, </w:t>
      </w:r>
      <w:bookmarkStart w:id="46" w:name="_ETM_Q1_442915"/>
      <w:bookmarkEnd w:id="46"/>
      <w:r>
        <w:rPr>
          <w:rFonts w:hint="cs"/>
          <w:rtl/>
        </w:rPr>
        <w:t>הוא שקבע. הוא היה האלמנט המרכזי ולכן משה שולח.</w:t>
      </w:r>
    </w:p>
    <w:p w:rsidR="00A77F8E" w:rsidRDefault="00A77F8E" w:rsidP="00A77F8E">
      <w:pPr>
        <w:rPr>
          <w:rtl/>
        </w:rPr>
      </w:pPr>
      <w:bookmarkStart w:id="47" w:name="_ETM_Q1_449745"/>
      <w:bookmarkStart w:id="48" w:name="_ETM_Q1_449867"/>
      <w:bookmarkEnd w:id="47"/>
      <w:bookmarkEnd w:id="48"/>
    </w:p>
    <w:p w:rsidR="00A77F8E" w:rsidRDefault="00A77F8E" w:rsidP="00A77F8E">
      <w:pPr>
        <w:rPr>
          <w:rtl/>
        </w:rPr>
      </w:pPr>
      <w:bookmarkStart w:id="49" w:name="_ETM_Q1_450097"/>
      <w:bookmarkStart w:id="50" w:name="_ETM_Q1_450150"/>
      <w:bookmarkEnd w:id="49"/>
      <w:bookmarkEnd w:id="50"/>
      <w:proofErr w:type="spellStart"/>
      <w:r>
        <w:rPr>
          <w:rFonts w:hint="cs"/>
          <w:rtl/>
        </w:rPr>
        <w:t>סיחון</w:t>
      </w:r>
      <w:proofErr w:type="spellEnd"/>
      <w:r>
        <w:rPr>
          <w:rFonts w:hint="cs"/>
          <w:rtl/>
        </w:rPr>
        <w:t xml:space="preserve"> הוא </w:t>
      </w:r>
      <w:bookmarkStart w:id="51" w:name="_ETM_Q1_450242"/>
      <w:bookmarkEnd w:id="51"/>
      <w:r>
        <w:rPr>
          <w:rFonts w:hint="cs"/>
          <w:rtl/>
        </w:rPr>
        <w:t xml:space="preserve">כבר בתחום של ארץ ישראל, שתיים וחצי השבטים שמעבר </w:t>
      </w:r>
      <w:bookmarkStart w:id="52" w:name="_ETM_Q1_454282"/>
      <w:bookmarkEnd w:id="52"/>
      <w:r>
        <w:rPr>
          <w:rFonts w:hint="cs"/>
          <w:rtl/>
        </w:rPr>
        <w:t>לירדן, ולכן בארץ ישראל המנהיג כפוף לעם.</w:t>
      </w:r>
    </w:p>
    <w:p w:rsidR="00A77F8E" w:rsidRDefault="00A77F8E" w:rsidP="00A77F8E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184867938"/>
        <w:placeholder>
          <w:docPart w:val="DefaultPlaceholder_-1854013440"/>
        </w:placeholder>
        <w15:color w:val="993366"/>
      </w:sdtPr>
      <w:sdtEndPr/>
      <w:sdtContent>
        <w:p w:rsidR="00A77F8E" w:rsidRDefault="00A77F8E" w:rsidP="00A77F8E">
          <w:pPr>
            <w:pStyle w:val="af9"/>
            <w:keepNext/>
            <w:rPr>
              <w:rtl/>
            </w:rPr>
          </w:pPr>
          <w:r w:rsidRPr="00A77F8E">
            <w:rPr>
              <w:rStyle w:val="afd"/>
              <w:color w:val="000000"/>
              <w:rtl/>
            </w:rPr>
            <w:t>יואל הדר</w:t>
          </w:r>
          <w:r w:rsidRPr="00A77F8E">
            <w:rPr>
              <w:color w:val="000000"/>
              <w:rtl/>
            </w:rPr>
            <w:t>:</w:t>
          </w:r>
        </w:p>
      </w:sdtContent>
    </w:sdt>
    <w:p w:rsidR="00A77F8E" w:rsidRDefault="00A77F8E" w:rsidP="00A77F8E">
      <w:pPr>
        <w:pStyle w:val="KeepWithNext"/>
        <w:rPr>
          <w:rtl/>
        </w:rPr>
      </w:pPr>
    </w:p>
    <w:p w:rsidR="00A77F8E" w:rsidRDefault="00A77F8E" w:rsidP="00A77F8E">
      <w:pPr>
        <w:rPr>
          <w:rtl/>
        </w:rPr>
      </w:pPr>
      <w:r>
        <w:rPr>
          <w:rFonts w:hint="cs"/>
          <w:rtl/>
        </w:rPr>
        <w:t>זו דמוקרטיה.</w:t>
      </w:r>
    </w:p>
    <w:p w:rsidR="00A77F8E" w:rsidRDefault="00A77F8E" w:rsidP="00A77F8E">
      <w:pPr>
        <w:rPr>
          <w:rtl/>
        </w:rPr>
      </w:pPr>
      <w:bookmarkStart w:id="53" w:name="_ETM_Q1_461024"/>
      <w:bookmarkEnd w:id="53"/>
    </w:p>
    <w:bookmarkStart w:id="54" w:name="_ETM_Q1_461156" w:displacedByCustomXml="next"/>
    <w:bookmarkEnd w:id="54" w:displacedByCustomXml="next"/>
    <w:bookmarkStart w:id="55" w:name="_ETM_Q1_461204" w:displacedByCustomXml="next"/>
    <w:bookmarkEnd w:id="5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52357563"/>
        <w:placeholder>
          <w:docPart w:val="DefaultPlaceholder_-1854013440"/>
        </w:placeholder>
        <w15:color w:val="993366"/>
      </w:sdtPr>
      <w:sdtEndPr/>
      <w:sdtContent>
        <w:p w:rsidR="00A77F8E" w:rsidRDefault="00A77F8E" w:rsidP="00A77F8E">
          <w:pPr>
            <w:pStyle w:val="af6"/>
            <w:keepNext/>
            <w:rPr>
              <w:rtl/>
            </w:rPr>
          </w:pPr>
          <w:r w:rsidRPr="00A77F8E">
            <w:rPr>
              <w:rStyle w:val="afd"/>
              <w:color w:val="000000"/>
              <w:rtl/>
            </w:rPr>
            <w:t>היו"ר ניסן סלומינסקי</w:t>
          </w:r>
          <w:r w:rsidRPr="00A77F8E">
            <w:rPr>
              <w:color w:val="000000"/>
              <w:rtl/>
            </w:rPr>
            <w:t>:</w:t>
          </w:r>
        </w:p>
      </w:sdtContent>
    </w:sdt>
    <w:p w:rsidR="00A77F8E" w:rsidRDefault="00A77F8E" w:rsidP="00A77F8E">
      <w:pPr>
        <w:pStyle w:val="KeepWithNext"/>
        <w:rPr>
          <w:rtl/>
        </w:rPr>
      </w:pPr>
    </w:p>
    <w:p w:rsidR="00A77F8E" w:rsidRDefault="00A77F8E" w:rsidP="00A77F8E">
      <w:pPr>
        <w:rPr>
          <w:rtl/>
        </w:rPr>
      </w:pPr>
      <w:r w:rsidRPr="00D83176">
        <w:rPr>
          <w:rFonts w:hint="cs"/>
          <w:rtl/>
        </w:rPr>
        <w:t xml:space="preserve">לא דמוקרטיה. </w:t>
      </w:r>
      <w:bookmarkStart w:id="56" w:name="_ETM_Q1_463181"/>
      <w:bookmarkEnd w:id="56"/>
      <w:r w:rsidRPr="00D83176">
        <w:rPr>
          <w:rFonts w:hint="cs"/>
          <w:rtl/>
        </w:rPr>
        <w:t>הוא צריך להבין שהוא עבד העם. מי שמוביל זה העם</w:t>
      </w:r>
      <w:r w:rsidR="00D83176">
        <w:rPr>
          <w:rFonts w:hint="cs"/>
          <w:rtl/>
        </w:rPr>
        <w:t xml:space="preserve">. העם הוא הנקודה המרכזית ולכן בני ישראל שולחים. </w:t>
      </w:r>
      <w:bookmarkStart w:id="57" w:name="_ETM_Q1_474150"/>
      <w:bookmarkEnd w:id="57"/>
      <w:r w:rsidR="00D83176">
        <w:rPr>
          <w:rFonts w:hint="cs"/>
          <w:rtl/>
        </w:rPr>
        <w:t xml:space="preserve">לכן התורה מדגישה, זה משה אבל זה בני ישראל. לומר </w:t>
      </w:r>
      <w:bookmarkStart w:id="58" w:name="_ETM_Q1_477359"/>
      <w:bookmarkEnd w:id="58"/>
      <w:r w:rsidR="00D83176">
        <w:rPr>
          <w:rFonts w:hint="cs"/>
          <w:rtl/>
        </w:rPr>
        <w:t xml:space="preserve">לך שאנחנו כאן במדינת ישראל ולכן המנהיג הוא המייצג </w:t>
      </w:r>
      <w:bookmarkStart w:id="59" w:name="_ETM_Q1_482272"/>
      <w:bookmarkEnd w:id="59"/>
      <w:r w:rsidR="00D83176">
        <w:rPr>
          <w:rFonts w:hint="cs"/>
          <w:rtl/>
        </w:rPr>
        <w:t>את העם ולא הפוך. לא העם מייצג את המנהיג.</w:t>
      </w:r>
    </w:p>
    <w:p w:rsidR="00D83176" w:rsidRDefault="00D83176" w:rsidP="00A77F8E">
      <w:pPr>
        <w:rPr>
          <w:rtl/>
        </w:rPr>
      </w:pPr>
      <w:bookmarkStart w:id="60" w:name="_ETM_Q1_484565"/>
      <w:bookmarkEnd w:id="60"/>
    </w:p>
    <w:p w:rsidR="00D83176" w:rsidRDefault="00D83176" w:rsidP="00D83176">
      <w:pPr>
        <w:rPr>
          <w:rtl/>
        </w:rPr>
      </w:pPr>
      <w:bookmarkStart w:id="61" w:name="_ETM_Q1_484734"/>
      <w:bookmarkStart w:id="62" w:name="_ETM_Q1_484960"/>
      <w:bookmarkEnd w:id="61"/>
      <w:bookmarkEnd w:id="62"/>
      <w:r>
        <w:rPr>
          <w:rFonts w:hint="cs"/>
          <w:rtl/>
        </w:rPr>
        <w:t>ל</w:t>
      </w:r>
      <w:bookmarkStart w:id="63" w:name="_ETM_Q1_485002"/>
      <w:bookmarkEnd w:id="63"/>
      <w:r>
        <w:rPr>
          <w:rFonts w:hint="cs"/>
          <w:rtl/>
        </w:rPr>
        <w:t xml:space="preserve">כן </w:t>
      </w:r>
      <w:bookmarkStart w:id="64" w:name="_ETM_Q1_486261"/>
      <w:bookmarkEnd w:id="64"/>
      <w:r>
        <w:rPr>
          <w:rFonts w:hint="cs"/>
          <w:rtl/>
        </w:rPr>
        <w:t xml:space="preserve">כשאני אומר המשטרה או המשרד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ממנו אני עולה אל השר </w:t>
      </w:r>
      <w:bookmarkStart w:id="65" w:name="_ETM_Q1_488734"/>
      <w:bookmarkEnd w:id="65"/>
      <w:r>
        <w:rPr>
          <w:rFonts w:hint="cs"/>
          <w:rtl/>
        </w:rPr>
        <w:t>ולא הפוך. תוכל להגיד לו גם את דבר התורה</w:t>
      </w:r>
      <w:bookmarkStart w:id="66" w:name="_ETM_Q1_493756"/>
      <w:bookmarkEnd w:id="66"/>
      <w:r>
        <w:rPr>
          <w:rFonts w:hint="cs"/>
          <w:rtl/>
        </w:rPr>
        <w:t xml:space="preserve">. יש לו </w:t>
      </w:r>
      <w:proofErr w:type="spellStart"/>
      <w:r w:rsidRPr="00D83176">
        <w:rPr>
          <w:rtl/>
        </w:rPr>
        <w:t>גירסא</w:t>
      </w:r>
      <w:proofErr w:type="spellEnd"/>
      <w:r w:rsidRPr="00D83176">
        <w:rPr>
          <w:rtl/>
        </w:rPr>
        <w:t xml:space="preserve"> </w:t>
      </w:r>
      <w:proofErr w:type="spellStart"/>
      <w:r w:rsidRPr="00D83176">
        <w:rPr>
          <w:rtl/>
        </w:rPr>
        <w:t>דינקותא</w:t>
      </w:r>
      <w:proofErr w:type="spellEnd"/>
      <w:r>
        <w:rPr>
          <w:rFonts w:hint="cs"/>
          <w:rtl/>
        </w:rPr>
        <w:t xml:space="preserve"> אז הוא גם ישמח לדברי </w:t>
      </w:r>
      <w:bookmarkStart w:id="67" w:name="_ETM_Q1_499065"/>
      <w:bookmarkEnd w:id="67"/>
      <w:r>
        <w:rPr>
          <w:rFonts w:hint="cs"/>
          <w:rtl/>
        </w:rPr>
        <w:t>תורה. בוודאי שאנחנו משבחים גם את השר.</w:t>
      </w:r>
    </w:p>
    <w:p w:rsidR="00D83176" w:rsidRDefault="00D83176" w:rsidP="00D83176">
      <w:pPr>
        <w:rPr>
          <w:rtl/>
        </w:rPr>
      </w:pPr>
    </w:p>
    <w:sdt>
      <w:sdtPr>
        <w:rPr>
          <w:rtl/>
        </w:rPr>
        <w:alias w:val="דובר"/>
        <w:tag w:val="&lt;ID&gt;-1&lt;/ID&gt;&lt;Name&gt;אסף פרידמן&lt;/Name&gt;&lt;Data&gt;אסף פרידמן&lt;/Data&gt;&lt;MemberID&gt;&lt;/MemberID&gt;"/>
        <w:id w:val="1823933809"/>
        <w:placeholder>
          <w:docPart w:val="DefaultPlaceholder_-1854013440"/>
        </w:placeholder>
        <w15:color w:val="993366"/>
      </w:sdtPr>
      <w:sdtEndPr/>
      <w:sdtContent>
        <w:p w:rsidR="00D83176" w:rsidRDefault="00D83176" w:rsidP="00D83176">
          <w:pPr>
            <w:pStyle w:val="a4"/>
            <w:keepNext/>
            <w:rPr>
              <w:rtl/>
            </w:rPr>
          </w:pPr>
          <w:r w:rsidRPr="00D83176">
            <w:rPr>
              <w:rStyle w:val="afd"/>
              <w:color w:val="000000"/>
              <w:rtl/>
            </w:rPr>
            <w:t>אסף פרידמן</w:t>
          </w:r>
          <w:r w:rsidRPr="00D83176">
            <w:rPr>
              <w:color w:val="000000"/>
              <w:rtl/>
            </w:rPr>
            <w:t>:</w:t>
          </w:r>
        </w:p>
      </w:sdtContent>
    </w:sdt>
    <w:p w:rsidR="00D83176" w:rsidRDefault="00D83176" w:rsidP="00D83176">
      <w:pPr>
        <w:pStyle w:val="KeepWithNext"/>
        <w:rPr>
          <w:rtl/>
        </w:rPr>
      </w:pPr>
    </w:p>
    <w:p w:rsidR="00D83176" w:rsidRDefault="00D83176" w:rsidP="00D83176">
      <w:pPr>
        <w:rPr>
          <w:rtl/>
        </w:rPr>
      </w:pPr>
      <w:r>
        <w:rPr>
          <w:rFonts w:hint="cs"/>
          <w:rtl/>
        </w:rPr>
        <w:t>השר כפוף למשטרה.</w:t>
      </w:r>
    </w:p>
    <w:p w:rsidR="00D83176" w:rsidRDefault="00D83176" w:rsidP="00D8317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71143226"/>
        <w:placeholder>
          <w:docPart w:val="DefaultPlaceholder_-1854013440"/>
        </w:placeholder>
        <w15:color w:val="993366"/>
      </w:sdtPr>
      <w:sdtEndPr/>
      <w:sdtContent>
        <w:p w:rsidR="00D83176" w:rsidRDefault="00D83176" w:rsidP="00D83176">
          <w:pPr>
            <w:pStyle w:val="af6"/>
            <w:keepNext/>
            <w:rPr>
              <w:rtl/>
            </w:rPr>
          </w:pPr>
          <w:r w:rsidRPr="00D83176">
            <w:rPr>
              <w:rStyle w:val="afd"/>
              <w:color w:val="000000"/>
              <w:rtl/>
            </w:rPr>
            <w:t>היו"ר ניסן סלומינסקי</w:t>
          </w:r>
          <w:r w:rsidRPr="00D83176">
            <w:rPr>
              <w:color w:val="000000"/>
              <w:rtl/>
            </w:rPr>
            <w:t>:</w:t>
          </w:r>
        </w:p>
      </w:sdtContent>
    </w:sdt>
    <w:p w:rsidR="00D83176" w:rsidRDefault="00D83176" w:rsidP="00D83176">
      <w:pPr>
        <w:pStyle w:val="KeepWithNext"/>
        <w:rPr>
          <w:rtl/>
        </w:rPr>
      </w:pPr>
    </w:p>
    <w:p w:rsidR="00D83176" w:rsidRPr="00D83176" w:rsidRDefault="00D83176" w:rsidP="00D83176">
      <w:pPr>
        <w:rPr>
          <w:rtl/>
        </w:rPr>
      </w:pPr>
      <w:r>
        <w:rPr>
          <w:rFonts w:hint="cs"/>
          <w:rtl/>
        </w:rPr>
        <w:t xml:space="preserve">הסברת לו </w:t>
      </w:r>
      <w:bookmarkStart w:id="68" w:name="_ETM_Q1_506806"/>
      <w:bookmarkEnd w:id="68"/>
      <w:r>
        <w:rPr>
          <w:rFonts w:hint="cs"/>
          <w:rtl/>
        </w:rPr>
        <w:t>את - - -</w:t>
      </w:r>
    </w:p>
    <w:p w:rsidR="007254B2" w:rsidRDefault="007254B2" w:rsidP="007254B2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498735902"/>
        <w:placeholder>
          <w:docPart w:val="DefaultPlaceholder_-1854013440"/>
        </w:placeholder>
        <w15:color w:val="993366"/>
      </w:sdtPr>
      <w:sdtEndPr/>
      <w:sdtContent>
        <w:p w:rsidR="007254B2" w:rsidRDefault="007254B2" w:rsidP="007254B2">
          <w:pPr>
            <w:pStyle w:val="af9"/>
            <w:keepNext/>
            <w:rPr>
              <w:rtl/>
            </w:rPr>
          </w:pPr>
          <w:r w:rsidRPr="007254B2">
            <w:rPr>
              <w:rStyle w:val="afd"/>
              <w:color w:val="000000"/>
              <w:rtl/>
            </w:rPr>
            <w:t>יואל הדר</w:t>
          </w:r>
          <w:r w:rsidRPr="007254B2">
            <w:rPr>
              <w:color w:val="000000"/>
              <w:rtl/>
            </w:rPr>
            <w:t>:</w:t>
          </w:r>
        </w:p>
      </w:sdtContent>
    </w:sdt>
    <w:p w:rsidR="007254B2" w:rsidRDefault="007254B2" w:rsidP="007254B2">
      <w:pPr>
        <w:pStyle w:val="KeepWithNext"/>
        <w:rPr>
          <w:rtl/>
        </w:rPr>
      </w:pPr>
    </w:p>
    <w:p w:rsidR="007254B2" w:rsidRDefault="00D83176" w:rsidP="007254B2">
      <w:pPr>
        <w:rPr>
          <w:rtl/>
        </w:rPr>
      </w:pPr>
      <w:r>
        <w:rPr>
          <w:rFonts w:hint="cs"/>
          <w:rtl/>
        </w:rPr>
        <w:t>נתן פרשנות משלו, נוספת. פרשנות של המאסף.</w:t>
      </w:r>
    </w:p>
    <w:p w:rsidR="00D83176" w:rsidRDefault="00D83176" w:rsidP="007254B2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סף פרידמן&lt;/Name&gt;&lt;Data&gt;אסף פרידמן&lt;/Data&gt;&lt;Shortcut&gt;&lt;/Shortcut&gt;"/>
        <w:id w:val="-682275945"/>
        <w:placeholder>
          <w:docPart w:val="DefaultPlaceholder_-1854013440"/>
        </w:placeholder>
        <w15:color w:val="993366"/>
      </w:sdtPr>
      <w:sdtEndPr/>
      <w:sdtContent>
        <w:p w:rsidR="00D83176" w:rsidRDefault="00C46A6F" w:rsidP="00C46A6F">
          <w:pPr>
            <w:pStyle w:val="-"/>
            <w:keepNext/>
            <w:rPr>
              <w:rtl/>
            </w:rPr>
          </w:pPr>
          <w:r w:rsidRPr="00C46A6F">
            <w:rPr>
              <w:rStyle w:val="afd"/>
              <w:color w:val="000000"/>
              <w:rtl/>
            </w:rPr>
            <w:t>אסף פרידמן</w:t>
          </w:r>
          <w:r w:rsidRPr="00C46A6F">
            <w:rPr>
              <w:color w:val="000000"/>
              <w:rtl/>
            </w:rPr>
            <w:t>:</w:t>
          </w:r>
        </w:p>
      </w:sdtContent>
    </w:sdt>
    <w:p w:rsidR="00C46A6F" w:rsidRDefault="00C46A6F" w:rsidP="00C46A6F">
      <w:pPr>
        <w:pStyle w:val="KeepWithNext"/>
        <w:rPr>
          <w:rtl/>
        </w:rPr>
      </w:pPr>
    </w:p>
    <w:p w:rsidR="00C46A6F" w:rsidRDefault="00C46A6F" w:rsidP="00C46A6F">
      <w:pPr>
        <w:rPr>
          <w:rtl/>
        </w:rPr>
      </w:pPr>
      <w:r>
        <w:rPr>
          <w:rFonts w:hint="cs"/>
          <w:rtl/>
        </w:rPr>
        <w:t>מאסף.</w:t>
      </w:r>
    </w:p>
    <w:p w:rsidR="00C46A6F" w:rsidRDefault="00C46A6F" w:rsidP="00C46A6F">
      <w:pPr>
        <w:rPr>
          <w:rtl/>
        </w:rPr>
      </w:pPr>
      <w:bookmarkStart w:id="69" w:name="_ETM_Q1_522957"/>
      <w:bookmarkStart w:id="70" w:name="_ETM_Q1_523032"/>
      <w:bookmarkEnd w:id="69"/>
      <w:bookmarkEnd w:id="70"/>
    </w:p>
    <w:bookmarkStart w:id="71" w:name="_ETM_Q1_523367" w:displacedByCustomXml="next"/>
    <w:bookmarkEnd w:id="71" w:displacedByCustomXml="next"/>
    <w:bookmarkStart w:id="72" w:name="_ETM_Q1_523270" w:displacedByCustomXml="next"/>
    <w:bookmarkEnd w:id="7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13036739"/>
        <w:placeholder>
          <w:docPart w:val="DefaultPlaceholder_-1854013440"/>
        </w:placeholder>
        <w15:color w:val="993366"/>
      </w:sdtPr>
      <w:sdtEndPr/>
      <w:sdtContent>
        <w:p w:rsidR="00C46A6F" w:rsidRDefault="00C46A6F" w:rsidP="00C46A6F">
          <w:pPr>
            <w:pStyle w:val="af6"/>
            <w:keepNext/>
            <w:rPr>
              <w:rtl/>
            </w:rPr>
          </w:pPr>
          <w:r w:rsidRPr="00C46A6F">
            <w:rPr>
              <w:rStyle w:val="afd"/>
              <w:color w:val="000000"/>
              <w:rtl/>
            </w:rPr>
            <w:t>היו"ר ניסן סלומינסקי</w:t>
          </w:r>
          <w:r w:rsidRPr="00C46A6F">
            <w:rPr>
              <w:color w:val="000000"/>
              <w:rtl/>
            </w:rPr>
            <w:t>:</w:t>
          </w:r>
        </w:p>
      </w:sdtContent>
    </w:sdt>
    <w:p w:rsidR="00C46A6F" w:rsidRDefault="00C46A6F" w:rsidP="00C46A6F">
      <w:pPr>
        <w:pStyle w:val="KeepWithNext"/>
        <w:rPr>
          <w:rtl/>
        </w:rPr>
      </w:pPr>
    </w:p>
    <w:p w:rsidR="00C46A6F" w:rsidRDefault="00C46A6F" w:rsidP="00C46A6F">
      <w:pPr>
        <w:rPr>
          <w:rtl/>
        </w:rPr>
      </w:pPr>
      <w:bookmarkStart w:id="73" w:name="_ETM_Q1_524946"/>
      <w:bookmarkEnd w:id="73"/>
      <w:r>
        <w:rPr>
          <w:rFonts w:hint="cs"/>
          <w:rtl/>
        </w:rPr>
        <w:t xml:space="preserve">נעבור </w:t>
      </w:r>
      <w:bookmarkStart w:id="74" w:name="_ETM_Q1_524763"/>
      <w:bookmarkEnd w:id="74"/>
      <w:r>
        <w:rPr>
          <w:rFonts w:hint="cs"/>
          <w:rtl/>
        </w:rPr>
        <w:t>לחלק הזה. הדפים ש</w:t>
      </w:r>
      <w:bookmarkStart w:id="75" w:name="_ETM_Q1_521925"/>
      <w:bookmarkEnd w:id="75"/>
      <w:r>
        <w:rPr>
          <w:rFonts w:hint="cs"/>
          <w:rtl/>
        </w:rPr>
        <w:t xml:space="preserve">ל ישיבה על ההתיישנות ועל הרישום הפלילי, אז נעבור </w:t>
      </w:r>
      <w:bookmarkStart w:id="76" w:name="_ETM_Q1_527696"/>
      <w:bookmarkEnd w:id="76"/>
      <w:r>
        <w:rPr>
          <w:rFonts w:hint="cs"/>
          <w:rtl/>
        </w:rPr>
        <w:t>לחלק הזה.</w:t>
      </w:r>
    </w:p>
    <w:p w:rsidR="00C46A6F" w:rsidRDefault="00C46A6F" w:rsidP="00C46A6F">
      <w:pPr>
        <w:rPr>
          <w:rtl/>
        </w:rPr>
      </w:pPr>
    </w:p>
    <w:bookmarkStart w:id="77" w:name="_ETM_Q1_527269" w:displacedByCustomXml="next"/>
    <w:bookmarkEnd w:id="77" w:displacedByCustomXml="next"/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1569373321"/>
        <w:placeholder>
          <w:docPart w:val="DefaultPlaceholder_-1854013440"/>
        </w:placeholder>
        <w15:color w:val="993366"/>
      </w:sdtPr>
      <w:sdtEndPr/>
      <w:sdtContent>
        <w:p w:rsidR="00C46A6F" w:rsidRDefault="00C46A6F" w:rsidP="00C46A6F">
          <w:pPr>
            <w:pStyle w:val="af9"/>
            <w:keepNext/>
            <w:rPr>
              <w:rtl/>
            </w:rPr>
          </w:pPr>
          <w:r w:rsidRPr="00C46A6F">
            <w:rPr>
              <w:rStyle w:val="afd"/>
              <w:color w:val="000000"/>
              <w:rtl/>
            </w:rPr>
            <w:t>יואל הדר</w:t>
          </w:r>
          <w:r w:rsidRPr="00C46A6F">
            <w:rPr>
              <w:color w:val="000000"/>
              <w:rtl/>
            </w:rPr>
            <w:t>:</w:t>
          </w:r>
        </w:p>
      </w:sdtContent>
    </w:sdt>
    <w:p w:rsidR="00C46A6F" w:rsidRDefault="00C46A6F" w:rsidP="00C46A6F">
      <w:pPr>
        <w:pStyle w:val="KeepWithNext"/>
        <w:rPr>
          <w:rtl/>
        </w:rPr>
      </w:pPr>
    </w:p>
    <w:p w:rsidR="00C46A6F" w:rsidRDefault="00C46A6F" w:rsidP="00C46A6F">
      <w:pPr>
        <w:rPr>
          <w:rtl/>
        </w:rPr>
      </w:pPr>
      <w:bookmarkStart w:id="78" w:name="_ETM_Q1_528490"/>
      <w:bookmarkEnd w:id="78"/>
      <w:r>
        <w:rPr>
          <w:rFonts w:hint="cs"/>
          <w:rtl/>
        </w:rPr>
        <w:t>מעדיפים לעבור עכשיו להתחדשות ולא להתיישנות.</w:t>
      </w:r>
    </w:p>
    <w:p w:rsidR="00C46A6F" w:rsidRDefault="00C46A6F" w:rsidP="00C46A6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27391919"/>
        <w:placeholder>
          <w:docPart w:val="DefaultPlaceholder_-1854013440"/>
        </w:placeholder>
        <w15:color w:val="993366"/>
      </w:sdtPr>
      <w:sdtEndPr/>
      <w:sdtContent>
        <w:p w:rsidR="00C46A6F" w:rsidRDefault="00C46A6F" w:rsidP="00C46A6F">
          <w:pPr>
            <w:pStyle w:val="af6"/>
            <w:keepNext/>
            <w:rPr>
              <w:rtl/>
            </w:rPr>
          </w:pPr>
          <w:r w:rsidRPr="00C46A6F">
            <w:rPr>
              <w:rStyle w:val="afd"/>
              <w:color w:val="000000"/>
              <w:rtl/>
            </w:rPr>
            <w:t>היו"ר ניסן סלומינסקי</w:t>
          </w:r>
          <w:r w:rsidRPr="00C46A6F">
            <w:rPr>
              <w:color w:val="000000"/>
              <w:rtl/>
            </w:rPr>
            <w:t>:</w:t>
          </w:r>
        </w:p>
      </w:sdtContent>
    </w:sdt>
    <w:p w:rsidR="00C46A6F" w:rsidRDefault="00C46A6F" w:rsidP="00C46A6F">
      <w:pPr>
        <w:pStyle w:val="KeepWithNext"/>
        <w:rPr>
          <w:rtl/>
        </w:rPr>
      </w:pPr>
    </w:p>
    <w:p w:rsidR="00C46A6F" w:rsidRDefault="00C46A6F" w:rsidP="00C46A6F">
      <w:pPr>
        <w:rPr>
          <w:rtl/>
        </w:rPr>
      </w:pPr>
      <w:r>
        <w:rPr>
          <w:rFonts w:hint="cs"/>
          <w:rtl/>
        </w:rPr>
        <w:t xml:space="preserve">אנחנו עוסקים עכשיו בתקנת השבים. הדגש שאנחנו רוצים לתת, </w:t>
      </w:r>
      <w:bookmarkStart w:id="79" w:name="_ETM_Q1_537995"/>
      <w:bookmarkEnd w:id="79"/>
      <w:r>
        <w:rPr>
          <w:rFonts w:hint="cs"/>
          <w:rtl/>
        </w:rPr>
        <w:t xml:space="preserve">וזה כל החידוש, שיש אפשרות לעשות תקנת השבים </w:t>
      </w:r>
      <w:r>
        <w:rPr>
          <w:rtl/>
        </w:rPr>
        <w:t>–</w:t>
      </w:r>
      <w:r>
        <w:rPr>
          <w:rFonts w:hint="cs"/>
          <w:rtl/>
        </w:rPr>
        <w:t xml:space="preserve"> תשובה.</w:t>
      </w:r>
    </w:p>
    <w:p w:rsidR="00C46A6F" w:rsidRDefault="00C46A6F" w:rsidP="00C46A6F">
      <w:pPr>
        <w:rPr>
          <w:rtl/>
        </w:rPr>
      </w:pPr>
      <w:bookmarkStart w:id="80" w:name="_ETM_Q1_540711"/>
      <w:bookmarkEnd w:id="80"/>
    </w:p>
    <w:bookmarkStart w:id="81" w:name="_ETM_Q1_541221" w:displacedByCustomXml="next"/>
    <w:bookmarkEnd w:id="81" w:displacedByCustomXml="next"/>
    <w:bookmarkStart w:id="82" w:name="_ETM_Q1_541165" w:displacedByCustomXml="next"/>
    <w:bookmarkEnd w:id="82" w:displacedByCustomXml="next"/>
    <w:bookmarkStart w:id="83" w:name="_ETM_Q1_540937" w:displacedByCustomXml="next"/>
    <w:bookmarkEnd w:id="83" w:displacedByCustomXml="next"/>
    <w:sdt>
      <w:sdtPr>
        <w:rPr>
          <w:rtl/>
        </w:rPr>
        <w:alias w:val="דובר_המשך"/>
        <w:tag w:val="&lt;ID&gt;518314&lt;/ID&gt;&lt;Name&gt;יואל הדר&lt;/Name&gt;&lt;Data&gt;יואל הדר&lt;/Data&gt;&lt;Shortcut&gt;יוהד&lt;/Shortcut&gt;"/>
        <w:id w:val="-1146125080"/>
        <w:placeholder>
          <w:docPart w:val="DefaultPlaceholder_-1854013440"/>
        </w:placeholder>
        <w15:color w:val="993366"/>
      </w:sdtPr>
      <w:sdtEndPr/>
      <w:sdtContent>
        <w:p w:rsidR="00C46A6F" w:rsidRDefault="00C46A6F" w:rsidP="00C46A6F">
          <w:pPr>
            <w:pStyle w:val="-"/>
            <w:keepNext/>
            <w:rPr>
              <w:rtl/>
            </w:rPr>
          </w:pPr>
          <w:r w:rsidRPr="00C46A6F">
            <w:rPr>
              <w:rStyle w:val="afd"/>
              <w:color w:val="000000"/>
              <w:rtl/>
            </w:rPr>
            <w:t>יואל הדר</w:t>
          </w:r>
          <w:r w:rsidRPr="00C46A6F">
            <w:rPr>
              <w:color w:val="000000"/>
              <w:rtl/>
            </w:rPr>
            <w:t>:</w:t>
          </w:r>
        </w:p>
      </w:sdtContent>
    </w:sdt>
    <w:p w:rsidR="00C46A6F" w:rsidRDefault="00C46A6F" w:rsidP="00C46A6F">
      <w:pPr>
        <w:pStyle w:val="KeepWithNext"/>
        <w:rPr>
          <w:rtl/>
        </w:rPr>
      </w:pPr>
    </w:p>
    <w:p w:rsidR="00C46A6F" w:rsidRDefault="00C46A6F" w:rsidP="00C46A6F">
      <w:pPr>
        <w:rPr>
          <w:rtl/>
        </w:rPr>
      </w:pPr>
      <w:r>
        <w:rPr>
          <w:rFonts w:hint="cs"/>
          <w:rtl/>
        </w:rPr>
        <w:t xml:space="preserve">אני </w:t>
      </w:r>
      <w:bookmarkStart w:id="84" w:name="_ETM_Q1_541085"/>
      <w:bookmarkEnd w:id="84"/>
      <w:r>
        <w:rPr>
          <w:rFonts w:hint="cs"/>
          <w:rtl/>
        </w:rPr>
        <w:t>מרגיש כל הזמן אני עובר ושב אצלך.</w:t>
      </w:r>
    </w:p>
    <w:p w:rsidR="00C46A6F" w:rsidRDefault="00C46A6F" w:rsidP="00C46A6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62793105"/>
        <w:placeholder>
          <w:docPart w:val="DefaultPlaceholder_-1854013440"/>
        </w:placeholder>
        <w15:color w:val="993366"/>
      </w:sdtPr>
      <w:sdtEndPr/>
      <w:sdtContent>
        <w:p w:rsidR="00C46A6F" w:rsidRDefault="00C46A6F" w:rsidP="00C46A6F">
          <w:pPr>
            <w:pStyle w:val="af6"/>
            <w:keepNext/>
            <w:rPr>
              <w:rtl/>
            </w:rPr>
          </w:pPr>
          <w:r w:rsidRPr="00C46A6F">
            <w:rPr>
              <w:rStyle w:val="afd"/>
              <w:color w:val="000000"/>
              <w:rtl/>
            </w:rPr>
            <w:t>היו"ר ניסן סלומינסקי</w:t>
          </w:r>
          <w:r w:rsidRPr="00C46A6F">
            <w:rPr>
              <w:color w:val="000000"/>
              <w:rtl/>
            </w:rPr>
            <w:t>:</w:t>
          </w:r>
        </w:p>
      </w:sdtContent>
    </w:sdt>
    <w:p w:rsidR="00C46A6F" w:rsidRDefault="00C46A6F" w:rsidP="00C46A6F">
      <w:pPr>
        <w:pStyle w:val="KeepWithNext"/>
        <w:rPr>
          <w:rtl/>
        </w:rPr>
      </w:pPr>
    </w:p>
    <w:p w:rsidR="00C46A6F" w:rsidRDefault="00C46A6F" w:rsidP="00C46A6F">
      <w:pPr>
        <w:rPr>
          <w:rtl/>
        </w:rPr>
      </w:pPr>
      <w:r>
        <w:rPr>
          <w:rFonts w:hint="cs"/>
          <w:rtl/>
        </w:rPr>
        <w:t xml:space="preserve">זה נכון. צריך לעשות לזה תקנה. </w:t>
      </w:r>
    </w:p>
    <w:p w:rsidR="00C46A6F" w:rsidRDefault="00C46A6F" w:rsidP="00C46A6F">
      <w:pPr>
        <w:rPr>
          <w:rtl/>
        </w:rPr>
      </w:pPr>
    </w:p>
    <w:p w:rsidR="00C46A6F" w:rsidRPr="00C46A6F" w:rsidRDefault="00C46A6F" w:rsidP="00C46A6F">
      <w:pPr>
        <w:rPr>
          <w:rtl/>
        </w:rPr>
      </w:pPr>
      <w:r>
        <w:rPr>
          <w:rFonts w:hint="cs"/>
          <w:rtl/>
        </w:rPr>
        <w:t>לחוק, יפעת.</w:t>
      </w:r>
    </w:p>
    <w:p w:rsidR="007254B2" w:rsidRDefault="007254B2" w:rsidP="007254B2">
      <w:pPr>
        <w:rPr>
          <w:rtl/>
        </w:rPr>
      </w:pPr>
    </w:p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508024834"/>
        <w:placeholder>
          <w:docPart w:val="DefaultPlaceholder_-1854013440"/>
        </w:placeholder>
        <w15:color w:val="993366"/>
      </w:sdtPr>
      <w:sdtEndPr/>
      <w:sdtContent>
        <w:p w:rsidR="007254B2" w:rsidRDefault="007254B2" w:rsidP="007254B2">
          <w:pPr>
            <w:pStyle w:val="af9"/>
            <w:keepNext/>
            <w:rPr>
              <w:rtl/>
            </w:rPr>
          </w:pPr>
          <w:r w:rsidRPr="007254B2">
            <w:rPr>
              <w:rStyle w:val="afd"/>
              <w:color w:val="000000"/>
              <w:rtl/>
            </w:rPr>
            <w:t>יפעת רווה</w:t>
          </w:r>
          <w:r w:rsidRPr="007254B2">
            <w:rPr>
              <w:color w:val="000000"/>
              <w:rtl/>
            </w:rPr>
            <w:t>:</w:t>
          </w:r>
        </w:p>
      </w:sdtContent>
    </w:sdt>
    <w:p w:rsidR="007254B2" w:rsidRDefault="007254B2" w:rsidP="007254B2">
      <w:pPr>
        <w:pStyle w:val="KeepWithNext"/>
        <w:rPr>
          <w:rtl/>
        </w:rPr>
      </w:pPr>
    </w:p>
    <w:p w:rsidR="007254B2" w:rsidRDefault="00C46A6F" w:rsidP="002D528A">
      <w:pPr>
        <w:rPr>
          <w:rtl/>
        </w:rPr>
      </w:pPr>
      <w:r>
        <w:rPr>
          <w:rFonts w:hint="cs"/>
          <w:rtl/>
        </w:rPr>
        <w:t xml:space="preserve">המשטרה עשתה פה עבודה גדולה מאוד </w:t>
      </w:r>
      <w:bookmarkStart w:id="85" w:name="_ETM_Q1_555764"/>
      <w:bookmarkEnd w:id="85"/>
      <w:r>
        <w:rPr>
          <w:rFonts w:hint="cs"/>
          <w:rtl/>
        </w:rPr>
        <w:t xml:space="preserve">בניסיון למצוא עבירות שיכולות </w:t>
      </w:r>
      <w:r w:rsidR="002D528A">
        <w:rPr>
          <w:rFonts w:hint="cs"/>
          <w:rtl/>
        </w:rPr>
        <w:t xml:space="preserve">להיאכף באכיפה חלופית היתרון כפול: </w:t>
      </w:r>
      <w:bookmarkStart w:id="86" w:name="_ETM_Q1_563166"/>
      <w:bookmarkEnd w:id="86"/>
      <w:r w:rsidR="002D528A">
        <w:rPr>
          <w:rFonts w:hint="cs"/>
          <w:rtl/>
        </w:rPr>
        <w:t xml:space="preserve">גם זה יותר יעיל במערכת שלפעמים שמה את הדגש על </w:t>
      </w:r>
      <w:bookmarkStart w:id="87" w:name="_ETM_Q1_567061"/>
      <w:bookmarkEnd w:id="87"/>
      <w:r w:rsidR="002D528A">
        <w:rPr>
          <w:rFonts w:hint="cs"/>
          <w:rtl/>
        </w:rPr>
        <w:t xml:space="preserve">העבירות החמורות יותר ולפעמים יש דברים שבמערכת המשפט הפלילית יש </w:t>
      </w:r>
      <w:bookmarkStart w:id="88" w:name="_ETM_Q1_575527"/>
      <w:bookmarkEnd w:id="88"/>
      <w:r w:rsidR="002D528A">
        <w:rPr>
          <w:rFonts w:hint="cs"/>
          <w:rtl/>
        </w:rPr>
        <w:t>הצדקה לאכוף אותם באכיפה חלופית, זה יכול להיות יותר יעיל.</w:t>
      </w:r>
    </w:p>
    <w:p w:rsidR="002D528A" w:rsidRDefault="002D528A" w:rsidP="002D528A">
      <w:pPr>
        <w:rPr>
          <w:rtl/>
        </w:rPr>
      </w:pPr>
      <w:bookmarkStart w:id="89" w:name="_ETM_Q1_578182"/>
      <w:bookmarkEnd w:id="89"/>
    </w:p>
    <w:p w:rsidR="002D528A" w:rsidRDefault="002D528A" w:rsidP="002D528A">
      <w:pPr>
        <w:rPr>
          <w:rtl/>
        </w:rPr>
      </w:pPr>
      <w:bookmarkStart w:id="90" w:name="_ETM_Q1_578398"/>
      <w:bookmarkStart w:id="91" w:name="_ETM_Q1_578624"/>
      <w:bookmarkStart w:id="92" w:name="_ETM_Q1_578662"/>
      <w:bookmarkEnd w:id="90"/>
      <w:bookmarkEnd w:id="91"/>
      <w:bookmarkEnd w:id="92"/>
      <w:r>
        <w:rPr>
          <w:rFonts w:hint="cs"/>
          <w:rtl/>
        </w:rPr>
        <w:t xml:space="preserve">בנוסף, </w:t>
      </w:r>
      <w:bookmarkStart w:id="93" w:name="_ETM_Q1_579068"/>
      <w:bookmarkEnd w:id="93"/>
      <w:r>
        <w:rPr>
          <w:rFonts w:hint="cs"/>
          <w:rtl/>
        </w:rPr>
        <w:t xml:space="preserve">מצד שני זה גם מטיל פחות סטיגמה. בדרך כלל זה </w:t>
      </w:r>
      <w:bookmarkStart w:id="94" w:name="_ETM_Q1_582449"/>
      <w:bookmarkEnd w:id="94"/>
      <w:r>
        <w:rPr>
          <w:rFonts w:hint="cs"/>
          <w:rtl/>
        </w:rPr>
        <w:t xml:space="preserve">בעבירות הסדר </w:t>
      </w:r>
      <w:r>
        <w:rPr>
          <w:rtl/>
        </w:rPr>
        <w:t>–</w:t>
      </w:r>
      <w:r>
        <w:rPr>
          <w:rFonts w:hint="cs"/>
          <w:rtl/>
        </w:rPr>
        <w:t xml:space="preserve"> עבירות שמסדירות כל מיני תחומים של חיים. </w:t>
      </w:r>
      <w:bookmarkStart w:id="95" w:name="_ETM_Q1_587254"/>
      <w:bookmarkEnd w:id="95"/>
      <w:r>
        <w:rPr>
          <w:rFonts w:hint="cs"/>
          <w:rtl/>
        </w:rPr>
        <w:t xml:space="preserve">זה מטיל, מצד אחד, פחות סטיגמה ומצד שני זה </w:t>
      </w:r>
      <w:bookmarkStart w:id="96" w:name="_ETM_Q1_588645"/>
      <w:bookmarkEnd w:id="96"/>
      <w:r>
        <w:rPr>
          <w:rFonts w:hint="cs"/>
          <w:rtl/>
        </w:rPr>
        <w:t xml:space="preserve">מאוד יעיל כי נותנים דוח. בעקבות זאת אנחנו רוצים לבקש </w:t>
      </w:r>
      <w:bookmarkStart w:id="97" w:name="_ETM_Q1_594677"/>
      <w:bookmarkEnd w:id="97"/>
      <w:r>
        <w:rPr>
          <w:rFonts w:hint="cs"/>
          <w:rtl/>
        </w:rPr>
        <w:t xml:space="preserve">מהוועדה לאשר את ההצעה לתיקון חוק העבירות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 xml:space="preserve"> כך שהשוטרים </w:t>
      </w:r>
      <w:bookmarkStart w:id="98" w:name="_ETM_Q1_604191"/>
      <w:bookmarkEnd w:id="98"/>
      <w:r>
        <w:rPr>
          <w:rFonts w:hint="cs"/>
          <w:rtl/>
        </w:rPr>
        <w:t>יוסמכו במפורש לאכוף עבירות מינהליות.</w:t>
      </w:r>
    </w:p>
    <w:p w:rsidR="002D528A" w:rsidRDefault="002D528A" w:rsidP="002D528A">
      <w:pPr>
        <w:rPr>
          <w:rtl/>
        </w:rPr>
      </w:pPr>
      <w:bookmarkStart w:id="99" w:name="_ETM_Q1_605945"/>
      <w:bookmarkStart w:id="100" w:name="_ETM_Q1_606228"/>
      <w:bookmarkStart w:id="101" w:name="_ETM_Q1_606470"/>
      <w:bookmarkEnd w:id="99"/>
      <w:bookmarkEnd w:id="100"/>
      <w:bookmarkEnd w:id="101"/>
      <w:r>
        <w:rPr>
          <w:rFonts w:hint="cs"/>
          <w:rtl/>
        </w:rPr>
        <w:lastRenderedPageBreak/>
        <w:t>ה</w:t>
      </w:r>
      <w:bookmarkStart w:id="102" w:name="_ETM_Q1_606553"/>
      <w:bookmarkEnd w:id="102"/>
      <w:r>
        <w:rPr>
          <w:rFonts w:hint="cs"/>
          <w:rtl/>
        </w:rPr>
        <w:t xml:space="preserve">יום יש סעיף שמדבר ספציפית על </w:t>
      </w:r>
      <w:bookmarkStart w:id="103" w:name="_ETM_Q1_607988"/>
      <w:bookmarkEnd w:id="103"/>
      <w:r>
        <w:rPr>
          <w:rFonts w:hint="cs"/>
          <w:rtl/>
        </w:rPr>
        <w:t xml:space="preserve">הנושא של חוק עובדים זרים </w:t>
      </w:r>
      <w:r>
        <w:rPr>
          <w:rtl/>
        </w:rPr>
        <w:t>–</w:t>
      </w:r>
      <w:r>
        <w:rPr>
          <w:rFonts w:hint="cs"/>
          <w:rtl/>
        </w:rPr>
        <w:t xml:space="preserve"> סעיף 5(ג)(1) לחוק </w:t>
      </w:r>
      <w:bookmarkStart w:id="104" w:name="_ETM_Q1_610355"/>
      <w:bookmarkEnd w:id="104"/>
      <w:r>
        <w:rPr>
          <w:rFonts w:hint="cs"/>
          <w:rtl/>
        </w:rPr>
        <w:t xml:space="preserve">העבירות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>. אנחנו מבקשים שההסמכה תהיה כללית לגבי</w:t>
      </w:r>
      <w:r w:rsidR="00836728">
        <w:rPr>
          <w:rFonts w:hint="cs"/>
          <w:rtl/>
        </w:rPr>
        <w:t xml:space="preserve"> חוקים שייקבעו. </w:t>
      </w:r>
      <w:bookmarkStart w:id="105" w:name="_ETM_Q1_622420"/>
      <w:bookmarkEnd w:id="105"/>
      <w:r w:rsidR="00836728">
        <w:rPr>
          <w:rFonts w:hint="cs"/>
          <w:rtl/>
        </w:rPr>
        <w:t>אם המשטרה רוצה להוסיף - - -</w:t>
      </w:r>
    </w:p>
    <w:p w:rsidR="00836728" w:rsidRDefault="00836728" w:rsidP="002D528A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12433493"/>
        <w:placeholder>
          <w:docPart w:val="DefaultPlaceholder_-1854013440"/>
        </w:placeholder>
        <w15:color w:val="993366"/>
      </w:sdtPr>
      <w:sdtEndPr/>
      <w:sdtContent>
        <w:p w:rsidR="00836728" w:rsidRDefault="00836728" w:rsidP="00836728">
          <w:pPr>
            <w:pStyle w:val="af6"/>
            <w:keepNext/>
            <w:rPr>
              <w:rtl/>
            </w:rPr>
          </w:pPr>
          <w:r w:rsidRPr="00836728">
            <w:rPr>
              <w:rStyle w:val="afd"/>
              <w:color w:val="000000"/>
              <w:rtl/>
            </w:rPr>
            <w:t>היו"ר ניסן סלומינסקי</w:t>
          </w:r>
          <w:r w:rsidRPr="00836728">
            <w:rPr>
              <w:color w:val="000000"/>
              <w:rtl/>
            </w:rPr>
            <w:t>:</w:t>
          </w:r>
        </w:p>
      </w:sdtContent>
    </w:sdt>
    <w:p w:rsidR="00836728" w:rsidRDefault="00836728" w:rsidP="00836728">
      <w:pPr>
        <w:pStyle w:val="KeepWithNext"/>
        <w:rPr>
          <w:rtl/>
        </w:rPr>
      </w:pPr>
    </w:p>
    <w:p w:rsidR="00836728" w:rsidRPr="00836728" w:rsidRDefault="00836728" w:rsidP="00836728">
      <w:pPr>
        <w:rPr>
          <w:rtl/>
        </w:rPr>
      </w:pPr>
      <w:r>
        <w:rPr>
          <w:rFonts w:hint="cs"/>
          <w:rtl/>
        </w:rPr>
        <w:t xml:space="preserve">מוריה, אם את רוצה </w:t>
      </w:r>
      <w:bookmarkStart w:id="106" w:name="_ETM_Q1_639324"/>
      <w:bookmarkEnd w:id="106"/>
      <w:r>
        <w:rPr>
          <w:rFonts w:hint="cs"/>
          <w:rtl/>
        </w:rPr>
        <w:t>להוסיף.</w:t>
      </w:r>
    </w:p>
    <w:p w:rsidR="004F3C52" w:rsidRDefault="004F3C52" w:rsidP="007254B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437&lt;/ID&gt;&lt;Name&gt;מוריה בן משה&lt;/Name&gt;&lt;Data&gt;מוריה בן משה&lt;/Data&gt;&lt;Shortcut&gt;מובנ&lt;/Shortcut&gt;&lt;Title&gt;ע' יועמ&quot;ש משטרה, המשרד לבטחון פנים&lt;/Title&gt;"/>
        <w:id w:val="-1012149076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9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מוריה בן משה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836728" w:rsidP="00836728">
      <w:pPr>
        <w:rPr>
          <w:rtl/>
        </w:rPr>
      </w:pPr>
      <w:r>
        <w:rPr>
          <w:rFonts w:hint="cs"/>
          <w:rtl/>
        </w:rPr>
        <w:t xml:space="preserve">כמו שיפעת אמרה, אנחנו מדגישים שזה יהיה בעבירות בחוקים מסוימים, לא בכל העבירות שנמצאות בחוק העבירות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>.</w:t>
      </w:r>
    </w:p>
    <w:p w:rsidR="00836728" w:rsidRDefault="00836728" w:rsidP="00836728">
      <w:pPr>
        <w:rPr>
          <w:rtl/>
        </w:rPr>
      </w:pPr>
      <w:bookmarkStart w:id="107" w:name="_ETM_Q1_650628"/>
      <w:bookmarkStart w:id="108" w:name="_ETM_Q1_650770"/>
      <w:bookmarkEnd w:id="107"/>
      <w:bookmarkEnd w:id="108"/>
    </w:p>
    <w:bookmarkStart w:id="109" w:name="_ETM_Q1_651104" w:displacedByCustomXml="next"/>
    <w:bookmarkEnd w:id="109" w:displacedByCustomXml="next"/>
    <w:bookmarkStart w:id="110" w:name="_ETM_Q1_651062" w:displacedByCustomXml="next"/>
    <w:bookmarkEnd w:id="110" w:displacedByCustomXml="next"/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625744128"/>
        <w:placeholder>
          <w:docPart w:val="DefaultPlaceholder_-1854013440"/>
        </w:placeholder>
        <w15:color w:val="993366"/>
      </w:sdtPr>
      <w:sdtEndPr/>
      <w:sdtContent>
        <w:p w:rsidR="00836728" w:rsidRDefault="00836728" w:rsidP="00836728">
          <w:pPr>
            <w:pStyle w:val="af9"/>
            <w:keepNext/>
            <w:rPr>
              <w:rtl/>
            </w:rPr>
          </w:pPr>
          <w:r w:rsidRPr="00836728">
            <w:rPr>
              <w:rStyle w:val="afd"/>
              <w:color w:val="000000"/>
              <w:rtl/>
            </w:rPr>
            <w:t>יואל הדר</w:t>
          </w:r>
          <w:r w:rsidRPr="00836728">
            <w:rPr>
              <w:color w:val="000000"/>
              <w:rtl/>
            </w:rPr>
            <w:t>:</w:t>
          </w:r>
        </w:p>
      </w:sdtContent>
    </w:sdt>
    <w:p w:rsidR="00836728" w:rsidRDefault="00836728" w:rsidP="00836728">
      <w:pPr>
        <w:pStyle w:val="KeepWithNext"/>
        <w:rPr>
          <w:rtl/>
        </w:rPr>
      </w:pPr>
    </w:p>
    <w:p w:rsidR="004F3C52" w:rsidRDefault="00836728" w:rsidP="00836728">
      <w:pPr>
        <w:rPr>
          <w:rtl/>
        </w:rPr>
      </w:pPr>
      <w:r>
        <w:rPr>
          <w:rFonts w:hint="cs"/>
          <w:rtl/>
        </w:rPr>
        <w:t xml:space="preserve">יש אישור של - </w:t>
      </w:r>
      <w:bookmarkStart w:id="111" w:name="_ETM_Q1_651144"/>
      <w:bookmarkEnd w:id="111"/>
      <w:r>
        <w:rPr>
          <w:rFonts w:hint="cs"/>
          <w:rtl/>
        </w:rPr>
        <w:t>- -</w:t>
      </w:r>
    </w:p>
    <w:p w:rsidR="004F3C52" w:rsidRDefault="004F3C52" w:rsidP="007254B2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64871025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6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היו"ר ניסן סלומינסקי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836728" w:rsidP="00836728">
      <w:pPr>
        <w:rPr>
          <w:rtl/>
        </w:rPr>
      </w:pPr>
      <w:r>
        <w:rPr>
          <w:rFonts w:hint="cs"/>
          <w:rtl/>
        </w:rPr>
        <w:t>עכשיו אנחנו נבקש שיגידו לנו את זה.</w:t>
      </w:r>
    </w:p>
    <w:p w:rsidR="00836728" w:rsidRDefault="00836728" w:rsidP="00836728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437&lt;/ID&gt;&lt;Name&gt;מוריה בן משה&lt;/Name&gt;&lt;Data&gt;מוריה בן משה&lt;/Data&gt;&lt;Shortcut&gt;מובנ&lt;/Shortcut&gt;&lt;Title&gt;ע' יועמ&quot;ש משטרה, המשרד לבטחון פנים&lt;/Title&gt;"/>
        <w:id w:val="1765332956"/>
        <w:placeholder>
          <w:docPart w:val="DefaultPlaceholder_-1854013440"/>
        </w:placeholder>
        <w15:color w:val="993366"/>
      </w:sdtPr>
      <w:sdtEndPr/>
      <w:sdtContent>
        <w:p w:rsidR="00836728" w:rsidRDefault="00836728" w:rsidP="00836728">
          <w:pPr>
            <w:pStyle w:val="af9"/>
            <w:keepNext/>
            <w:rPr>
              <w:rtl/>
            </w:rPr>
          </w:pPr>
          <w:r w:rsidRPr="00836728">
            <w:rPr>
              <w:rStyle w:val="afd"/>
              <w:color w:val="000000"/>
              <w:rtl/>
            </w:rPr>
            <w:t>מוריה בן משה</w:t>
          </w:r>
          <w:r w:rsidRPr="00836728">
            <w:rPr>
              <w:color w:val="000000"/>
              <w:rtl/>
            </w:rPr>
            <w:t>:</w:t>
          </w:r>
        </w:p>
      </w:sdtContent>
    </w:sdt>
    <w:p w:rsidR="00836728" w:rsidRDefault="00836728" w:rsidP="00836728">
      <w:pPr>
        <w:pStyle w:val="KeepWithNext"/>
        <w:rPr>
          <w:rtl/>
        </w:rPr>
      </w:pPr>
    </w:p>
    <w:p w:rsidR="00836728" w:rsidRDefault="00836728" w:rsidP="00836728">
      <w:pPr>
        <w:rPr>
          <w:rtl/>
        </w:rPr>
      </w:pPr>
      <w:r>
        <w:rPr>
          <w:rFonts w:hint="cs"/>
          <w:rtl/>
        </w:rPr>
        <w:t xml:space="preserve">יש לנו </w:t>
      </w:r>
      <w:bookmarkStart w:id="112" w:name="_ETM_Q1_655753"/>
      <w:bookmarkEnd w:id="112"/>
      <w:r>
        <w:rPr>
          <w:rFonts w:hint="cs"/>
          <w:rtl/>
        </w:rPr>
        <w:t xml:space="preserve">הצעה לכל מיני עבירות. אנחנו עושים על זה עבודת מטה </w:t>
      </w:r>
      <w:bookmarkStart w:id="113" w:name="_ETM_Q1_659046"/>
      <w:bookmarkEnd w:id="113"/>
      <w:r>
        <w:rPr>
          <w:rFonts w:hint="cs"/>
          <w:rtl/>
        </w:rPr>
        <w:t>רחבה. לגבי כל עבירה שעלתה כהצעה, הגענו עד לשטח וביקשנו</w:t>
      </w:r>
      <w:bookmarkStart w:id="114" w:name="_ETM_Q1_665445"/>
      <w:bookmarkEnd w:id="114"/>
      <w:r>
        <w:rPr>
          <w:rFonts w:hint="cs"/>
          <w:rtl/>
        </w:rPr>
        <w:t xml:space="preserve"> לדעת מהשוטרים אלו עבירות קשה להם לאכוף. ביקשנו מהחקירות </w:t>
      </w:r>
      <w:bookmarkStart w:id="115" w:name="_ETM_Q1_670146"/>
      <w:bookmarkEnd w:id="115"/>
      <w:r>
        <w:rPr>
          <w:rFonts w:hint="cs"/>
          <w:rtl/>
        </w:rPr>
        <w:t xml:space="preserve">לדעת אלו עבירות התיקים בהן נסגרים ולא מגיעים לכתב אישום </w:t>
      </w:r>
      <w:bookmarkStart w:id="116" w:name="_ETM_Q1_674120"/>
      <w:bookmarkEnd w:id="116"/>
      <w:r>
        <w:rPr>
          <w:rFonts w:hint="cs"/>
          <w:rtl/>
        </w:rPr>
        <w:t>בגלל עומס ולאלו עבירות הם לא מגיעים.</w:t>
      </w:r>
    </w:p>
    <w:p w:rsidR="00836728" w:rsidRDefault="00836728" w:rsidP="00836728">
      <w:pPr>
        <w:rPr>
          <w:rtl/>
        </w:rPr>
      </w:pPr>
      <w:bookmarkStart w:id="117" w:name="_ETM_Q1_678322"/>
      <w:bookmarkEnd w:id="117"/>
    </w:p>
    <w:p w:rsidR="00836728" w:rsidRDefault="00836728" w:rsidP="00836728">
      <w:pPr>
        <w:rPr>
          <w:rtl/>
        </w:rPr>
      </w:pPr>
      <w:bookmarkStart w:id="118" w:name="_ETM_Q1_678521"/>
      <w:bookmarkStart w:id="119" w:name="_ETM_Q1_678745"/>
      <w:bookmarkStart w:id="120" w:name="_ETM_Q1_678780"/>
      <w:bookmarkEnd w:id="118"/>
      <w:bookmarkEnd w:id="119"/>
      <w:bookmarkEnd w:id="120"/>
      <w:r>
        <w:rPr>
          <w:rFonts w:hint="cs"/>
          <w:rtl/>
        </w:rPr>
        <w:t xml:space="preserve">כל עבירה שאנחנו בוחנים עוברת אצלנו בייעוץ המשפטי ואנחנו בוחנים אותה מול משרד המשפטים שנותנים לנו כל מיני דגשים. יש עבירות שהם חושבים שהן </w:t>
      </w:r>
      <w:bookmarkStart w:id="121" w:name="_ETM_Q1_689272"/>
      <w:bookmarkEnd w:id="121"/>
      <w:r>
        <w:rPr>
          <w:rFonts w:hint="cs"/>
          <w:rtl/>
        </w:rPr>
        <w:t>לא מתאימות אז ירדנו מהן</w:t>
      </w:r>
      <w:r w:rsidR="0082542E">
        <w:rPr>
          <w:rFonts w:hint="cs"/>
          <w:rtl/>
        </w:rPr>
        <w:t>. אנחנו בודקים כך עבירה-עבירה.</w:t>
      </w:r>
    </w:p>
    <w:p w:rsidR="0082542E" w:rsidRDefault="0082542E" w:rsidP="00836728">
      <w:pPr>
        <w:rPr>
          <w:rtl/>
        </w:rPr>
      </w:pPr>
      <w:bookmarkStart w:id="122" w:name="_ETM_Q1_694012"/>
      <w:bookmarkStart w:id="123" w:name="_ETM_Q1_694162"/>
      <w:bookmarkEnd w:id="122"/>
      <w:bookmarkEnd w:id="123"/>
    </w:p>
    <w:p w:rsidR="0082542E" w:rsidRDefault="0082542E" w:rsidP="00836728">
      <w:pPr>
        <w:rPr>
          <w:rtl/>
        </w:rPr>
      </w:pPr>
      <w:bookmarkStart w:id="124" w:name="_ETM_Q1_694387"/>
      <w:bookmarkStart w:id="125" w:name="_ETM_Q1_694428"/>
      <w:bookmarkEnd w:id="124"/>
      <w:bookmarkEnd w:id="125"/>
      <w:r>
        <w:rPr>
          <w:rFonts w:hint="cs"/>
          <w:rtl/>
        </w:rPr>
        <w:t xml:space="preserve">כרגע אין </w:t>
      </w:r>
      <w:bookmarkStart w:id="126" w:name="_ETM_Q1_695607"/>
      <w:bookmarkEnd w:id="126"/>
      <w:r>
        <w:rPr>
          <w:rFonts w:hint="cs"/>
          <w:rtl/>
        </w:rPr>
        <w:t xml:space="preserve">לנו מוצר מוגמר, אנחנו קודם כל עושים פה את התיקון </w:t>
      </w:r>
      <w:bookmarkStart w:id="127" w:name="_ETM_Q1_697831"/>
      <w:bookmarkEnd w:id="127"/>
      <w:r>
        <w:rPr>
          <w:rFonts w:hint="cs"/>
          <w:rtl/>
        </w:rPr>
        <w:t>לחוק העיקרי ולאחר מכן נוסיף עבירה-עבירה.</w:t>
      </w:r>
    </w:p>
    <w:p w:rsidR="0082542E" w:rsidRDefault="0082542E" w:rsidP="00836728">
      <w:pPr>
        <w:rPr>
          <w:rtl/>
        </w:rPr>
      </w:pPr>
      <w:bookmarkStart w:id="128" w:name="_ETM_Q1_703453"/>
      <w:bookmarkEnd w:id="128"/>
    </w:p>
    <w:bookmarkStart w:id="129" w:name="_ETM_Q1_703901" w:displacedByCustomXml="next"/>
    <w:bookmarkEnd w:id="129" w:displacedByCustomXml="next"/>
    <w:bookmarkStart w:id="130" w:name="_ETM_Q1_703867" w:displacedByCustomXml="next"/>
    <w:bookmarkEnd w:id="130" w:displacedByCustomXml="next"/>
    <w:bookmarkStart w:id="131" w:name="_ETM_Q1_703628" w:displacedByCustomXml="next"/>
    <w:bookmarkEnd w:id="13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33393005"/>
        <w:placeholder>
          <w:docPart w:val="DefaultPlaceholder_-1854013440"/>
        </w:placeholder>
        <w15:color w:val="993366"/>
      </w:sdtPr>
      <w:sdtEndPr/>
      <w:sdtContent>
        <w:p w:rsidR="0082542E" w:rsidRDefault="0082542E" w:rsidP="0082542E">
          <w:pPr>
            <w:pStyle w:val="af6"/>
            <w:keepNext/>
            <w:rPr>
              <w:rtl/>
            </w:rPr>
          </w:pPr>
          <w:r w:rsidRPr="0082542E">
            <w:rPr>
              <w:rStyle w:val="afd"/>
              <w:color w:val="000000"/>
              <w:rtl/>
            </w:rPr>
            <w:t>היו"ר ניסן סלומינסקי</w:t>
          </w:r>
          <w:r w:rsidRPr="0082542E">
            <w:rPr>
              <w:color w:val="000000"/>
              <w:rtl/>
            </w:rPr>
            <w:t>:</w:t>
          </w:r>
        </w:p>
      </w:sdtContent>
    </w:sdt>
    <w:p w:rsidR="0082542E" w:rsidRDefault="0082542E" w:rsidP="0082542E">
      <w:pPr>
        <w:pStyle w:val="KeepWithNext"/>
        <w:rPr>
          <w:rtl/>
        </w:rPr>
      </w:pPr>
    </w:p>
    <w:p w:rsidR="0082542E" w:rsidRDefault="0082542E" w:rsidP="0082542E">
      <w:pPr>
        <w:rPr>
          <w:rtl/>
        </w:rPr>
      </w:pPr>
      <w:bookmarkStart w:id="132" w:name="_ETM_Q1_705104"/>
      <w:bookmarkEnd w:id="132"/>
      <w:r>
        <w:rPr>
          <w:rFonts w:hint="cs"/>
          <w:rtl/>
        </w:rPr>
        <w:t xml:space="preserve">בדרך כלל בוועדה הזו </w:t>
      </w:r>
      <w:bookmarkStart w:id="133" w:name="_ETM_Q1_706107"/>
      <w:bookmarkEnd w:id="133"/>
      <w:r>
        <w:rPr>
          <w:rFonts w:hint="cs"/>
          <w:rtl/>
        </w:rPr>
        <w:t>אנחנו לא נותנים - -</w:t>
      </w:r>
    </w:p>
    <w:p w:rsidR="0082542E" w:rsidRDefault="0082542E" w:rsidP="0082542E">
      <w:pPr>
        <w:rPr>
          <w:rtl/>
        </w:rPr>
      </w:pPr>
    </w:p>
    <w:bookmarkStart w:id="134" w:name="_ETM_Q1_708234" w:displacedByCustomXml="next"/>
    <w:bookmarkEnd w:id="134" w:displacedByCustomXml="next"/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1138069286"/>
        <w:placeholder>
          <w:docPart w:val="DefaultPlaceholder_-1854013440"/>
        </w:placeholder>
        <w15:color w:val="993366"/>
      </w:sdtPr>
      <w:sdtEndPr/>
      <w:sdtContent>
        <w:p w:rsidR="0082542E" w:rsidRDefault="0082542E" w:rsidP="0082542E">
          <w:pPr>
            <w:pStyle w:val="af9"/>
            <w:keepNext/>
            <w:rPr>
              <w:rtl/>
            </w:rPr>
          </w:pPr>
          <w:r w:rsidRPr="0082542E">
            <w:rPr>
              <w:rStyle w:val="afd"/>
              <w:color w:val="000000"/>
              <w:rtl/>
            </w:rPr>
            <w:t>יפעת רווה</w:t>
          </w:r>
          <w:r w:rsidRPr="0082542E">
            <w:rPr>
              <w:color w:val="000000"/>
              <w:rtl/>
            </w:rPr>
            <w:t>:</w:t>
          </w:r>
        </w:p>
      </w:sdtContent>
    </w:sdt>
    <w:p w:rsidR="0082542E" w:rsidRDefault="0082542E" w:rsidP="0082542E">
      <w:pPr>
        <w:pStyle w:val="KeepWithNext"/>
        <w:rPr>
          <w:rtl/>
        </w:rPr>
      </w:pPr>
    </w:p>
    <w:p w:rsidR="0082542E" w:rsidRDefault="0082542E" w:rsidP="0082542E">
      <w:pPr>
        <w:rPr>
          <w:rtl/>
        </w:rPr>
      </w:pPr>
      <w:bookmarkStart w:id="135" w:name="_ETM_Q1_709179"/>
      <w:bookmarkEnd w:id="135"/>
      <w:r>
        <w:rPr>
          <w:rFonts w:hint="cs"/>
          <w:rtl/>
        </w:rPr>
        <w:t>זה באישור הוועדה.</w:t>
      </w:r>
    </w:p>
    <w:p w:rsidR="0082542E" w:rsidRDefault="0082542E" w:rsidP="0082542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35055845"/>
        <w:placeholder>
          <w:docPart w:val="DefaultPlaceholder_-1854013440"/>
        </w:placeholder>
        <w15:color w:val="993366"/>
      </w:sdtPr>
      <w:sdtEndPr/>
      <w:sdtContent>
        <w:p w:rsidR="0082542E" w:rsidRDefault="0082542E" w:rsidP="0082542E">
          <w:pPr>
            <w:pStyle w:val="af6"/>
            <w:keepNext/>
            <w:rPr>
              <w:rtl/>
            </w:rPr>
          </w:pPr>
          <w:r w:rsidRPr="0082542E">
            <w:rPr>
              <w:rStyle w:val="afd"/>
              <w:color w:val="000000"/>
              <w:rtl/>
            </w:rPr>
            <w:t>היו"ר ניסן סלומינסקי</w:t>
          </w:r>
          <w:r w:rsidRPr="0082542E">
            <w:rPr>
              <w:color w:val="000000"/>
              <w:rtl/>
            </w:rPr>
            <w:t>:</w:t>
          </w:r>
        </w:p>
      </w:sdtContent>
    </w:sdt>
    <w:p w:rsidR="0082542E" w:rsidRDefault="0082542E" w:rsidP="0082542E">
      <w:pPr>
        <w:pStyle w:val="KeepWithNext"/>
        <w:rPr>
          <w:rtl/>
        </w:rPr>
      </w:pPr>
    </w:p>
    <w:p w:rsidR="0082542E" w:rsidRDefault="0082542E" w:rsidP="0082542E">
      <w:pPr>
        <w:rPr>
          <w:rtl/>
        </w:rPr>
      </w:pPr>
      <w:r>
        <w:rPr>
          <w:rFonts w:hint="cs"/>
          <w:rtl/>
        </w:rPr>
        <w:t xml:space="preserve">רגע, אני רוצה </w:t>
      </w:r>
      <w:bookmarkStart w:id="136" w:name="_ETM_Q1_712034"/>
      <w:bookmarkEnd w:id="136"/>
      <w:r>
        <w:rPr>
          <w:rFonts w:hint="cs"/>
          <w:rtl/>
        </w:rPr>
        <w:t>להגיד את זה.</w:t>
      </w:r>
    </w:p>
    <w:p w:rsidR="0082542E" w:rsidRDefault="0082542E" w:rsidP="0082542E">
      <w:pPr>
        <w:rPr>
          <w:rtl/>
        </w:rPr>
      </w:pPr>
      <w:bookmarkStart w:id="137" w:name="_ETM_Q1_712346"/>
      <w:bookmarkStart w:id="138" w:name="_ETM_Q1_712436"/>
      <w:bookmarkEnd w:id="137"/>
      <w:bookmarkEnd w:id="138"/>
    </w:p>
    <w:p w:rsidR="0082542E" w:rsidRPr="0082542E" w:rsidRDefault="0082542E" w:rsidP="00412FA5">
      <w:pPr>
        <w:rPr>
          <w:rtl/>
        </w:rPr>
      </w:pPr>
      <w:bookmarkStart w:id="139" w:name="_ETM_Q1_712660"/>
      <w:bookmarkStart w:id="140" w:name="_ETM_Q1_712722"/>
      <w:bookmarkEnd w:id="139"/>
      <w:bookmarkEnd w:id="140"/>
      <w:r>
        <w:rPr>
          <w:rFonts w:hint="cs"/>
          <w:rtl/>
        </w:rPr>
        <w:t xml:space="preserve">- - צ'ק פתוח. </w:t>
      </w:r>
      <w:bookmarkStart w:id="141" w:name="_ETM_Q1_715549"/>
      <w:bookmarkEnd w:id="141"/>
      <w:r>
        <w:rPr>
          <w:rFonts w:hint="cs"/>
          <w:rtl/>
        </w:rPr>
        <w:t>מה שאנחנו יודעים כרגע, ניתן ונאפשר כל תוספת באישור הוועדה.</w:t>
      </w:r>
    </w:p>
    <w:p w:rsidR="004F3C52" w:rsidRDefault="004F3C52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1935392532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9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יואל הדר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82542E" w:rsidP="004F3C52">
      <w:pPr>
        <w:rPr>
          <w:rtl/>
        </w:rPr>
      </w:pPr>
      <w:r>
        <w:rPr>
          <w:rFonts w:hint="cs"/>
          <w:rtl/>
        </w:rPr>
        <w:t xml:space="preserve">בוודאי. </w:t>
      </w:r>
      <w:bookmarkStart w:id="142" w:name="_ETM_Q1_720747"/>
      <w:bookmarkEnd w:id="142"/>
      <w:r>
        <w:rPr>
          <w:rFonts w:hint="cs"/>
          <w:rtl/>
        </w:rPr>
        <w:t>זה אוטומטי. זה חייב להיות.</w:t>
      </w:r>
    </w:p>
    <w:p w:rsidR="0082542E" w:rsidRDefault="0082542E" w:rsidP="004F3C5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59552598"/>
        <w:placeholder>
          <w:docPart w:val="DefaultPlaceholder_-1854013440"/>
        </w:placeholder>
        <w15:color w:val="993366"/>
      </w:sdtPr>
      <w:sdtEndPr/>
      <w:sdtContent>
        <w:p w:rsidR="0082542E" w:rsidRDefault="0082542E" w:rsidP="0082542E">
          <w:pPr>
            <w:pStyle w:val="af6"/>
            <w:keepNext/>
            <w:rPr>
              <w:rtl/>
            </w:rPr>
          </w:pPr>
          <w:r w:rsidRPr="0082542E">
            <w:rPr>
              <w:rStyle w:val="afd"/>
              <w:color w:val="000000"/>
              <w:rtl/>
            </w:rPr>
            <w:t>היו"ר ניסן סלומינסקי</w:t>
          </w:r>
          <w:r w:rsidRPr="0082542E">
            <w:rPr>
              <w:color w:val="000000"/>
              <w:rtl/>
            </w:rPr>
            <w:t>:</w:t>
          </w:r>
        </w:p>
      </w:sdtContent>
    </w:sdt>
    <w:p w:rsidR="0082542E" w:rsidRDefault="0082542E" w:rsidP="0082542E">
      <w:pPr>
        <w:pStyle w:val="KeepWithNext"/>
        <w:rPr>
          <w:rtl/>
        </w:rPr>
      </w:pPr>
    </w:p>
    <w:p w:rsidR="0082542E" w:rsidRDefault="0082542E" w:rsidP="0082542E">
      <w:pPr>
        <w:rPr>
          <w:rtl/>
        </w:rPr>
      </w:pPr>
      <w:r>
        <w:rPr>
          <w:rFonts w:hint="cs"/>
          <w:rtl/>
        </w:rPr>
        <w:t xml:space="preserve">בסדר. אני צריך להגיד את זה. </w:t>
      </w:r>
      <w:bookmarkStart w:id="143" w:name="_ETM_Q1_724356"/>
      <w:bookmarkEnd w:id="143"/>
      <w:r>
        <w:rPr>
          <w:rFonts w:hint="cs"/>
          <w:rtl/>
        </w:rPr>
        <w:t xml:space="preserve">זה לא אוטומטית </w:t>
      </w:r>
      <w:r>
        <w:rPr>
          <w:rtl/>
        </w:rPr>
        <w:t>–</w:t>
      </w:r>
      <w:r>
        <w:rPr>
          <w:rFonts w:hint="cs"/>
          <w:rtl/>
        </w:rPr>
        <w:t xml:space="preserve"> יש כאלה שמנסים. כמה </w:t>
      </w:r>
      <w:bookmarkStart w:id="144" w:name="_ETM_Q1_726113"/>
      <w:bookmarkEnd w:id="144"/>
      <w:r>
        <w:rPr>
          <w:rFonts w:hint="cs"/>
          <w:rtl/>
        </w:rPr>
        <w:t>ויכוחים היו לנו כדי שדברים מסוימים לא יהיו באישור ועדה.</w:t>
      </w:r>
    </w:p>
    <w:p w:rsidR="0082542E" w:rsidRDefault="0082542E" w:rsidP="0082542E">
      <w:pPr>
        <w:rPr>
          <w:rtl/>
        </w:rPr>
      </w:pPr>
    </w:p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-1402828892"/>
        <w:placeholder>
          <w:docPart w:val="DefaultPlaceholder_-1854013440"/>
        </w:placeholder>
        <w15:color w:val="993366"/>
      </w:sdtPr>
      <w:sdtEndPr/>
      <w:sdtContent>
        <w:p w:rsidR="0082542E" w:rsidRDefault="0082542E" w:rsidP="0082542E">
          <w:pPr>
            <w:pStyle w:val="af9"/>
            <w:keepNext/>
            <w:rPr>
              <w:rtl/>
            </w:rPr>
          </w:pPr>
          <w:r w:rsidRPr="0082542E">
            <w:rPr>
              <w:rStyle w:val="afd"/>
              <w:color w:val="000000"/>
              <w:rtl/>
            </w:rPr>
            <w:t>יפעת רווה</w:t>
          </w:r>
          <w:r w:rsidRPr="0082542E">
            <w:rPr>
              <w:color w:val="000000"/>
              <w:rtl/>
            </w:rPr>
            <w:t>:</w:t>
          </w:r>
        </w:p>
      </w:sdtContent>
    </w:sdt>
    <w:p w:rsidR="0082542E" w:rsidRDefault="0082542E" w:rsidP="0082542E">
      <w:pPr>
        <w:pStyle w:val="KeepWithNext"/>
        <w:rPr>
          <w:rtl/>
        </w:rPr>
      </w:pPr>
    </w:p>
    <w:p w:rsidR="0082542E" w:rsidRDefault="0082542E" w:rsidP="0082542E">
      <w:pPr>
        <w:rPr>
          <w:rtl/>
        </w:rPr>
      </w:pPr>
      <w:r>
        <w:rPr>
          <w:rFonts w:hint="cs"/>
          <w:rtl/>
        </w:rPr>
        <w:t xml:space="preserve">לנו </w:t>
      </w:r>
      <w:bookmarkStart w:id="145" w:name="_ETM_Q1_728735"/>
      <w:bookmarkEnd w:id="145"/>
      <w:r>
        <w:rPr>
          <w:rFonts w:hint="cs"/>
          <w:rtl/>
        </w:rPr>
        <w:t>יש אינטרס שזה יהיה באישור ועדה.</w:t>
      </w:r>
      <w:bookmarkStart w:id="146" w:name="_ETM_Q1_730586"/>
      <w:bookmarkEnd w:id="146"/>
    </w:p>
    <w:p w:rsidR="0082542E" w:rsidRDefault="0082542E" w:rsidP="0082542E">
      <w:pPr>
        <w:rPr>
          <w:rtl/>
        </w:rPr>
      </w:pPr>
      <w:bookmarkStart w:id="147" w:name="_ETM_Q1_730685"/>
      <w:bookmarkEnd w:id="147"/>
    </w:p>
    <w:bookmarkStart w:id="148" w:name="_ETM_Q1_730998" w:displacedByCustomXml="next"/>
    <w:bookmarkEnd w:id="148" w:displacedByCustomXml="next"/>
    <w:bookmarkStart w:id="149" w:name="_ETM_Q1_730916" w:displacedByCustomXml="next"/>
    <w:bookmarkEnd w:id="14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74647691"/>
        <w:placeholder>
          <w:docPart w:val="DefaultPlaceholder_-1854013440"/>
        </w:placeholder>
        <w15:color w:val="993366"/>
      </w:sdtPr>
      <w:sdtEndPr/>
      <w:sdtContent>
        <w:p w:rsidR="0082542E" w:rsidRDefault="0082542E" w:rsidP="0082542E">
          <w:pPr>
            <w:pStyle w:val="af6"/>
            <w:keepNext/>
            <w:rPr>
              <w:rtl/>
            </w:rPr>
          </w:pPr>
          <w:r w:rsidRPr="0082542E">
            <w:rPr>
              <w:rStyle w:val="afd"/>
              <w:color w:val="000000"/>
              <w:rtl/>
            </w:rPr>
            <w:t>היו"ר ניסן סלומינסקי</w:t>
          </w:r>
          <w:r w:rsidRPr="0082542E">
            <w:rPr>
              <w:color w:val="000000"/>
              <w:rtl/>
            </w:rPr>
            <w:t>:</w:t>
          </w:r>
        </w:p>
      </w:sdtContent>
    </w:sdt>
    <w:p w:rsidR="0082542E" w:rsidRDefault="0082542E" w:rsidP="0082542E">
      <w:pPr>
        <w:pStyle w:val="KeepWithNext"/>
        <w:rPr>
          <w:rtl/>
        </w:rPr>
      </w:pPr>
    </w:p>
    <w:p w:rsidR="0082542E" w:rsidRDefault="0082542E" w:rsidP="0082542E">
      <w:pPr>
        <w:rPr>
          <w:rtl/>
        </w:rPr>
      </w:pPr>
      <w:bookmarkStart w:id="150" w:name="_ETM_Q1_731922"/>
      <w:bookmarkEnd w:id="150"/>
      <w:r>
        <w:rPr>
          <w:rFonts w:hint="cs"/>
          <w:rtl/>
        </w:rPr>
        <w:t xml:space="preserve">אמרו שבשביל אישור ועדה צריך </w:t>
      </w:r>
      <w:bookmarkStart w:id="151" w:name="_ETM_Q1_732345"/>
      <w:bookmarkEnd w:id="151"/>
      <w:r>
        <w:rPr>
          <w:rFonts w:hint="cs"/>
          <w:rtl/>
        </w:rPr>
        <w:t xml:space="preserve">עוד פעם לכנס את הוועדה ועוד פעם הכול. </w:t>
      </w:r>
      <w:bookmarkStart w:id="152" w:name="_ETM_Q1_737218"/>
      <w:bookmarkEnd w:id="152"/>
      <w:r>
        <w:rPr>
          <w:rFonts w:hint="cs"/>
          <w:rtl/>
        </w:rPr>
        <w:t xml:space="preserve">אם אנחנו מדברים על קבוצה סגורה, אנחנו מאשרים. אם אנחנו </w:t>
      </w:r>
      <w:bookmarkStart w:id="153" w:name="_ETM_Q1_741894"/>
      <w:bookmarkEnd w:id="153"/>
      <w:r>
        <w:rPr>
          <w:rFonts w:hint="cs"/>
          <w:rtl/>
        </w:rPr>
        <w:t xml:space="preserve">רוצים גם לתת גם אופציה </w:t>
      </w:r>
      <w:r>
        <w:rPr>
          <w:rtl/>
        </w:rPr>
        <w:t>–</w:t>
      </w:r>
      <w:r>
        <w:rPr>
          <w:rFonts w:hint="cs"/>
          <w:rtl/>
        </w:rPr>
        <w:t xml:space="preserve"> אין בעיה, </w:t>
      </w:r>
      <w:bookmarkStart w:id="154" w:name="_ETM_Q1_745533"/>
      <w:bookmarkEnd w:id="154"/>
      <w:r>
        <w:rPr>
          <w:rFonts w:hint="cs"/>
          <w:rtl/>
        </w:rPr>
        <w:t xml:space="preserve">אני מבין וזה בסדר, אבל אז כל תוספת תצטרך לעבור </w:t>
      </w:r>
      <w:bookmarkStart w:id="155" w:name="_ETM_Q1_748175"/>
      <w:bookmarkEnd w:id="155"/>
      <w:r>
        <w:rPr>
          <w:rFonts w:hint="cs"/>
          <w:rtl/>
        </w:rPr>
        <w:t>אישור ועדה.</w:t>
      </w:r>
    </w:p>
    <w:p w:rsidR="0082542E" w:rsidRDefault="0082542E" w:rsidP="0082542E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1045944592"/>
        <w:placeholder>
          <w:docPart w:val="DefaultPlaceholder_-1854013440"/>
        </w:placeholder>
        <w15:color w:val="993366"/>
      </w:sdtPr>
      <w:sdtEndPr/>
      <w:sdtContent>
        <w:p w:rsidR="0082542E" w:rsidRDefault="0082542E" w:rsidP="0082542E">
          <w:pPr>
            <w:pStyle w:val="af9"/>
            <w:keepNext/>
            <w:rPr>
              <w:rtl/>
            </w:rPr>
          </w:pPr>
          <w:r w:rsidRPr="0082542E">
            <w:rPr>
              <w:rStyle w:val="afd"/>
              <w:color w:val="000000"/>
              <w:rtl/>
            </w:rPr>
            <w:t>יואל הדר</w:t>
          </w:r>
          <w:r w:rsidRPr="0082542E">
            <w:rPr>
              <w:color w:val="000000"/>
              <w:rtl/>
            </w:rPr>
            <w:t>:</w:t>
          </w:r>
        </w:p>
      </w:sdtContent>
    </w:sdt>
    <w:p w:rsidR="0082542E" w:rsidRDefault="0082542E" w:rsidP="0082542E">
      <w:pPr>
        <w:pStyle w:val="KeepWithNext"/>
        <w:rPr>
          <w:rtl/>
        </w:rPr>
      </w:pPr>
    </w:p>
    <w:p w:rsidR="0082542E" w:rsidRDefault="00FF60FB" w:rsidP="0082542E">
      <w:pPr>
        <w:rPr>
          <w:rtl/>
        </w:rPr>
      </w:pPr>
      <w:r>
        <w:rPr>
          <w:rFonts w:hint="cs"/>
          <w:rtl/>
        </w:rPr>
        <w:t xml:space="preserve">כדי לאפשר את הסמכות למטרה, אנחנו צריכים </w:t>
      </w:r>
      <w:bookmarkStart w:id="156" w:name="_ETM_Q1_752160"/>
      <w:bookmarkEnd w:id="156"/>
      <w:r>
        <w:rPr>
          <w:rFonts w:hint="cs"/>
          <w:rtl/>
        </w:rPr>
        <w:t xml:space="preserve">לעשות חוק מסמיך שיאפשר למשטרה. כשנגיע לכל עבירה ואבירה, צריך להגיע אליכם לוועדה. לא צריך לתקן את החוק מהתחלה אלא </w:t>
      </w:r>
      <w:bookmarkStart w:id="157" w:name="_ETM_Q1_760506"/>
      <w:bookmarkEnd w:id="157"/>
      <w:r>
        <w:rPr>
          <w:rFonts w:hint="cs"/>
          <w:rtl/>
        </w:rPr>
        <w:t>כל - - -</w:t>
      </w:r>
    </w:p>
    <w:p w:rsidR="00FF60FB" w:rsidRDefault="00FF60FB" w:rsidP="0082542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38093043"/>
        <w:placeholder>
          <w:docPart w:val="DefaultPlaceholder_-1854013440"/>
        </w:placeholder>
        <w15:color w:val="993366"/>
      </w:sdtPr>
      <w:sdtEndPr/>
      <w:sdtContent>
        <w:p w:rsidR="00FF60FB" w:rsidRDefault="00FF60FB" w:rsidP="00FF60FB">
          <w:pPr>
            <w:pStyle w:val="af6"/>
            <w:keepNext/>
            <w:rPr>
              <w:rtl/>
            </w:rPr>
          </w:pPr>
          <w:r w:rsidRPr="00FF60FB">
            <w:rPr>
              <w:rStyle w:val="afd"/>
              <w:color w:val="000000"/>
              <w:rtl/>
            </w:rPr>
            <w:t>היו"ר ניסן סלומינסקי</w:t>
          </w:r>
          <w:r w:rsidRPr="00FF60FB">
            <w:rPr>
              <w:color w:val="000000"/>
              <w:rtl/>
            </w:rPr>
            <w:t>:</w:t>
          </w:r>
        </w:p>
      </w:sdtContent>
    </w:sdt>
    <w:p w:rsidR="00FF60FB" w:rsidRDefault="00FF60FB" w:rsidP="00FF60FB">
      <w:pPr>
        <w:pStyle w:val="KeepWithNext"/>
        <w:rPr>
          <w:rtl/>
        </w:rPr>
      </w:pPr>
    </w:p>
    <w:p w:rsidR="00FF60FB" w:rsidRDefault="00FF60FB" w:rsidP="00FF60FB">
      <w:pPr>
        <w:rPr>
          <w:rtl/>
        </w:rPr>
      </w:pPr>
      <w:r>
        <w:rPr>
          <w:rFonts w:hint="cs"/>
          <w:rtl/>
        </w:rPr>
        <w:t xml:space="preserve">כל אותן עבירות שכבר ידועות - - </w:t>
      </w:r>
      <w:bookmarkStart w:id="158" w:name="_ETM_Q1_764073"/>
      <w:bookmarkEnd w:id="158"/>
      <w:r>
        <w:rPr>
          <w:rFonts w:hint="cs"/>
          <w:rtl/>
        </w:rPr>
        <w:t>-</w:t>
      </w:r>
    </w:p>
    <w:p w:rsidR="00FF60FB" w:rsidRDefault="00FF60FB" w:rsidP="00FF60FB">
      <w:pPr>
        <w:rPr>
          <w:rtl/>
        </w:rPr>
      </w:pPr>
    </w:p>
    <w:sdt>
      <w:sdtPr>
        <w:rPr>
          <w:rtl/>
        </w:rPr>
        <w:alias w:val="דובר_המשך"/>
        <w:tag w:val="&lt;ID&gt;518314&lt;/ID&gt;&lt;Name&gt;יואל הדר&lt;/Name&gt;&lt;Data&gt;יואל הדר&lt;/Data&gt;&lt;Shortcut&gt;יוהד&lt;/Shortcut&gt;"/>
        <w:id w:val="-1392414014"/>
        <w:placeholder>
          <w:docPart w:val="DefaultPlaceholder_-1854013440"/>
        </w:placeholder>
        <w15:color w:val="993366"/>
      </w:sdtPr>
      <w:sdtEndPr/>
      <w:sdtContent>
        <w:p w:rsidR="00FF60FB" w:rsidRDefault="00FF60FB" w:rsidP="00FF60FB">
          <w:pPr>
            <w:pStyle w:val="-"/>
            <w:keepNext/>
            <w:rPr>
              <w:rtl/>
            </w:rPr>
          </w:pPr>
          <w:r w:rsidRPr="00FF60FB">
            <w:rPr>
              <w:rStyle w:val="afd"/>
              <w:color w:val="000000"/>
              <w:rtl/>
            </w:rPr>
            <w:t>יואל הדר</w:t>
          </w:r>
          <w:r w:rsidRPr="00FF60FB">
            <w:rPr>
              <w:color w:val="000000"/>
              <w:rtl/>
            </w:rPr>
            <w:t>:</w:t>
          </w:r>
        </w:p>
      </w:sdtContent>
    </w:sdt>
    <w:p w:rsidR="00FF60FB" w:rsidRDefault="00FF60FB" w:rsidP="00FF60FB">
      <w:pPr>
        <w:pStyle w:val="KeepWithNext"/>
        <w:rPr>
          <w:rtl/>
        </w:rPr>
      </w:pPr>
    </w:p>
    <w:p w:rsidR="00FF60FB" w:rsidRPr="00FF60FB" w:rsidRDefault="00FF60FB" w:rsidP="00FF60FB">
      <w:pPr>
        <w:rPr>
          <w:rtl/>
        </w:rPr>
      </w:pPr>
      <w:bookmarkStart w:id="159" w:name="_ETM_Q1_764188"/>
      <w:bookmarkEnd w:id="159"/>
      <w:r>
        <w:rPr>
          <w:rFonts w:hint="cs"/>
          <w:rtl/>
        </w:rPr>
        <w:t>- - - אין לנו משהו קיים כרגע. צריך להגיע לאישור שלכם - - -</w:t>
      </w:r>
    </w:p>
    <w:p w:rsidR="0082542E" w:rsidRPr="0082542E" w:rsidRDefault="0082542E" w:rsidP="0082542E">
      <w:pPr>
        <w:rPr>
          <w:rtl/>
        </w:rPr>
      </w:pPr>
      <w:bookmarkStart w:id="160" w:name="_ETM_Q1_748762"/>
      <w:bookmarkStart w:id="161" w:name="_ETM_Q1_748878"/>
      <w:bookmarkEnd w:id="160"/>
      <w:bookmarkEnd w:id="161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537651448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4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יוסף ג'בארין (הרשימה המשותפת)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4F3C52" w:rsidP="004F3C52">
      <w:pPr>
        <w:rPr>
          <w:rtl/>
        </w:rPr>
      </w:pPr>
      <w:r>
        <w:rPr>
          <w:rFonts w:hint="cs"/>
          <w:rtl/>
        </w:rPr>
        <w:t>איפה</w:t>
      </w:r>
      <w:r w:rsidR="00FF60FB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כתוב</w:t>
      </w:r>
      <w:r w:rsidR="00FF60FB">
        <w:rPr>
          <w:rFonts w:hint="cs"/>
          <w:rtl/>
        </w:rPr>
        <w:t>?</w:t>
      </w:r>
    </w:p>
    <w:p w:rsidR="00FF60FB" w:rsidRDefault="00FF60FB" w:rsidP="004F3C52">
      <w:pPr>
        <w:rPr>
          <w:rtl/>
        </w:rPr>
      </w:pPr>
      <w:bookmarkStart w:id="162" w:name="_ETM_Q1_772449"/>
      <w:bookmarkStart w:id="163" w:name="_ETM_Q1_772557"/>
      <w:bookmarkEnd w:id="162"/>
      <w:bookmarkEnd w:id="16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51287871"/>
        <w:placeholder>
          <w:docPart w:val="DefaultPlaceholder_-1854013440"/>
        </w:placeholder>
        <w15:color w:val="993366"/>
      </w:sdtPr>
      <w:sdtEndPr/>
      <w:sdtContent>
        <w:p w:rsidR="00FF60FB" w:rsidRDefault="00FF60FB" w:rsidP="00FF60FB">
          <w:pPr>
            <w:pStyle w:val="af6"/>
            <w:keepNext/>
            <w:rPr>
              <w:rtl/>
            </w:rPr>
          </w:pPr>
          <w:r w:rsidRPr="00FF60FB">
            <w:rPr>
              <w:rStyle w:val="afd"/>
              <w:color w:val="000000"/>
              <w:rtl/>
            </w:rPr>
            <w:t>היו"ר ניסן סלומינסקי</w:t>
          </w:r>
          <w:r w:rsidRPr="00FF60FB">
            <w:rPr>
              <w:color w:val="000000"/>
              <w:rtl/>
            </w:rPr>
            <w:t>:</w:t>
          </w:r>
        </w:p>
      </w:sdtContent>
    </w:sdt>
    <w:p w:rsidR="00FF60FB" w:rsidRDefault="00FF60FB" w:rsidP="00FF60FB">
      <w:pPr>
        <w:pStyle w:val="KeepWithNext"/>
        <w:rPr>
          <w:rtl/>
        </w:rPr>
      </w:pPr>
    </w:p>
    <w:p w:rsidR="00FF60FB" w:rsidRPr="00FF60FB" w:rsidRDefault="00FF60FB" w:rsidP="00FF60FB">
      <w:pPr>
        <w:rPr>
          <w:rtl/>
        </w:rPr>
      </w:pPr>
      <w:r>
        <w:rPr>
          <w:rFonts w:hint="cs"/>
          <w:rtl/>
        </w:rPr>
        <w:t xml:space="preserve">אין לכם שום עבירה שאתם </w:t>
      </w:r>
      <w:bookmarkStart w:id="164" w:name="_ETM_Q1_773503"/>
      <w:bookmarkEnd w:id="164"/>
      <w:r>
        <w:rPr>
          <w:rFonts w:hint="cs"/>
          <w:rtl/>
        </w:rPr>
        <w:t>יודעים?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393934019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9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יואל הדר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FF60FB" w:rsidP="004F3C52">
      <w:pPr>
        <w:rPr>
          <w:rtl/>
        </w:rPr>
      </w:pPr>
      <w:r>
        <w:rPr>
          <w:rFonts w:hint="cs"/>
          <w:rtl/>
        </w:rPr>
        <w:t xml:space="preserve">המשטרה גם עוד לא ערוכה מבחינה טכנית לבצע את </w:t>
      </w:r>
      <w:bookmarkStart w:id="165" w:name="_ETM_Q1_777607"/>
      <w:bookmarkEnd w:id="165"/>
      <w:r>
        <w:rPr>
          <w:rFonts w:hint="cs"/>
          <w:rtl/>
        </w:rPr>
        <w:t>האכיפה</w:t>
      </w:r>
      <w:r w:rsidR="003C3BF0">
        <w:rPr>
          <w:rFonts w:hint="cs"/>
          <w:rtl/>
        </w:rPr>
        <w:t xml:space="preserve"> של העבירות </w:t>
      </w:r>
      <w:proofErr w:type="spellStart"/>
      <w:r w:rsidR="003C3BF0">
        <w:rPr>
          <w:rFonts w:hint="cs"/>
          <w:rtl/>
        </w:rPr>
        <w:t>המינהליות</w:t>
      </w:r>
      <w:proofErr w:type="spellEnd"/>
      <w:r w:rsidR="003C3BF0">
        <w:rPr>
          <w:rFonts w:hint="cs"/>
          <w:rtl/>
        </w:rPr>
        <w:t xml:space="preserve">. יש לנו פרוצדורות שאנחנו צריכים לעשות </w:t>
      </w:r>
      <w:bookmarkStart w:id="166" w:name="_ETM_Q1_780540"/>
      <w:bookmarkEnd w:id="166"/>
      <w:r w:rsidR="003C3BF0">
        <w:rPr>
          <w:rFonts w:hint="cs"/>
          <w:rtl/>
        </w:rPr>
        <w:t>בינתיים.</w:t>
      </w:r>
    </w:p>
    <w:p w:rsidR="003C3BF0" w:rsidRDefault="003C3BF0" w:rsidP="004F3C52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97055221"/>
        <w:placeholder>
          <w:docPart w:val="DefaultPlaceholder_-1854013440"/>
        </w:placeholder>
        <w15:color w:val="993366"/>
      </w:sdtPr>
      <w:sdtEndPr/>
      <w:sdtContent>
        <w:p w:rsidR="003C3BF0" w:rsidRDefault="003C3BF0" w:rsidP="003C3BF0">
          <w:pPr>
            <w:pStyle w:val="af6"/>
            <w:keepNext/>
            <w:rPr>
              <w:rtl/>
            </w:rPr>
          </w:pPr>
          <w:r w:rsidRPr="003C3BF0">
            <w:rPr>
              <w:rStyle w:val="afd"/>
              <w:color w:val="000000"/>
              <w:rtl/>
            </w:rPr>
            <w:t>היו"ר ניסן סלומינסקי</w:t>
          </w:r>
          <w:r w:rsidRPr="003C3BF0">
            <w:rPr>
              <w:color w:val="000000"/>
              <w:rtl/>
            </w:rPr>
            <w:t>:</w:t>
          </w:r>
        </w:p>
      </w:sdtContent>
    </w:sdt>
    <w:p w:rsidR="003C3BF0" w:rsidRDefault="003C3BF0" w:rsidP="003C3BF0">
      <w:pPr>
        <w:pStyle w:val="KeepWithNext"/>
        <w:rPr>
          <w:rtl/>
        </w:rPr>
      </w:pPr>
    </w:p>
    <w:p w:rsidR="003C3BF0" w:rsidRPr="003C3BF0" w:rsidRDefault="003C3BF0" w:rsidP="003C3BF0">
      <w:pPr>
        <w:rPr>
          <w:rtl/>
        </w:rPr>
      </w:pPr>
      <w:r>
        <w:rPr>
          <w:rFonts w:hint="cs"/>
          <w:rtl/>
        </w:rPr>
        <w:t xml:space="preserve">חשבתי שיש לכם לפחות עבירה או שתיים או שלוש </w:t>
      </w:r>
      <w:bookmarkStart w:id="167" w:name="_ETM_Q1_785945"/>
      <w:bookmarkEnd w:id="167"/>
      <w:r>
        <w:rPr>
          <w:rFonts w:hint="cs"/>
          <w:rtl/>
        </w:rPr>
        <w:t xml:space="preserve">שאתם כבר יודעים שאתם רוצים להכניס אותן כדי שתהיה לברכה </w:t>
      </w:r>
      <w:bookmarkStart w:id="168" w:name="_ETM_Q1_791938"/>
      <w:bookmarkEnd w:id="168"/>
      <w:r>
        <w:rPr>
          <w:rFonts w:hint="cs"/>
          <w:rtl/>
        </w:rPr>
        <w:t>על מה לחול.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-956180574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9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יפעת רווה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4F3C52" w:rsidP="004F3C52">
      <w:pPr>
        <w:rPr>
          <w:rtl/>
        </w:rPr>
      </w:pPr>
      <w:r>
        <w:rPr>
          <w:rFonts w:hint="cs"/>
          <w:rtl/>
        </w:rPr>
        <w:t>נבוא עם חקיקת משנה</w:t>
      </w:r>
      <w:r w:rsidR="003C3BF0">
        <w:rPr>
          <w:rFonts w:hint="cs"/>
          <w:rtl/>
        </w:rPr>
        <w:t xml:space="preserve"> מסודרת אחרי שהדברים ייסגרו סופית. זה יהיה </w:t>
      </w:r>
      <w:bookmarkStart w:id="169" w:name="_ETM_Q1_797882"/>
      <w:bookmarkEnd w:id="169"/>
      <w:r w:rsidR="003C3BF0">
        <w:rPr>
          <w:rFonts w:hint="cs"/>
          <w:rtl/>
        </w:rPr>
        <w:t>בוודאי באישור הוועדה, גם</w:t>
      </w:r>
      <w:r>
        <w:rPr>
          <w:rFonts w:hint="cs"/>
          <w:rtl/>
        </w:rPr>
        <w:t xml:space="preserve"> יש לנו אינטרס</w:t>
      </w:r>
      <w:r w:rsidR="003C3BF0">
        <w:rPr>
          <w:rFonts w:hint="cs"/>
          <w:rtl/>
        </w:rPr>
        <w:t xml:space="preserve"> שזה יהיה באישור הוועדה.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חקק&lt;/Name&gt;&lt;Data&gt;אפרת חקק&lt;/Data&gt;&lt;Shortcut&gt;אפחק&lt;/Shortcut&gt;&lt;MemberID&gt;&lt;/MemberID&gt;"/>
        <w:id w:val="1023588153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4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אפרת חקק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3C3BF0" w:rsidP="004F3C52">
      <w:pPr>
        <w:rPr>
          <w:rtl/>
        </w:rPr>
      </w:pPr>
      <w:r>
        <w:rPr>
          <w:rFonts w:hint="cs"/>
          <w:rtl/>
        </w:rPr>
        <w:t xml:space="preserve">גם </w:t>
      </w:r>
      <w:r w:rsidR="004F3C52">
        <w:rPr>
          <w:rFonts w:hint="cs"/>
          <w:rtl/>
        </w:rPr>
        <w:t>החוק קובע</w:t>
      </w:r>
      <w:r>
        <w:rPr>
          <w:rFonts w:hint="cs"/>
          <w:rtl/>
        </w:rPr>
        <w:t xml:space="preserve"> </w:t>
      </w:r>
      <w:bookmarkStart w:id="170" w:name="_ETM_Q1_802159"/>
      <w:bookmarkEnd w:id="170"/>
      <w:r>
        <w:rPr>
          <w:rFonts w:hint="cs"/>
          <w:rtl/>
        </w:rPr>
        <w:t>- - -</w:t>
      </w:r>
    </w:p>
    <w:p w:rsidR="003C3BF0" w:rsidRDefault="003C3BF0" w:rsidP="004F3C5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29543498"/>
        <w:placeholder>
          <w:docPart w:val="DefaultPlaceholder_-1854013440"/>
        </w:placeholder>
        <w15:color w:val="993366"/>
      </w:sdtPr>
      <w:sdtEndPr/>
      <w:sdtContent>
        <w:p w:rsidR="003C3BF0" w:rsidRDefault="003C3BF0" w:rsidP="003C3BF0">
          <w:pPr>
            <w:pStyle w:val="af6"/>
            <w:keepNext/>
            <w:rPr>
              <w:rtl/>
            </w:rPr>
          </w:pPr>
          <w:r w:rsidRPr="003C3BF0">
            <w:rPr>
              <w:rStyle w:val="afd"/>
              <w:color w:val="000000"/>
              <w:rtl/>
            </w:rPr>
            <w:t>היו"ר ניסן סלומינסקי</w:t>
          </w:r>
          <w:r w:rsidRPr="003C3BF0">
            <w:rPr>
              <w:color w:val="000000"/>
              <w:rtl/>
            </w:rPr>
            <w:t>:</w:t>
          </w:r>
        </w:p>
      </w:sdtContent>
    </w:sdt>
    <w:p w:rsidR="003C3BF0" w:rsidRDefault="003C3BF0" w:rsidP="003C3BF0">
      <w:pPr>
        <w:pStyle w:val="KeepWithNext"/>
        <w:rPr>
          <w:rtl/>
        </w:rPr>
      </w:pPr>
    </w:p>
    <w:p w:rsidR="003C3BF0" w:rsidRDefault="003C3BF0" w:rsidP="003C3BF0">
      <w:pPr>
        <w:rPr>
          <w:rtl/>
        </w:rPr>
      </w:pPr>
      <w:r>
        <w:rPr>
          <w:rFonts w:hint="cs"/>
          <w:rtl/>
        </w:rPr>
        <w:t>זה יהיה חייב להיות.</w:t>
      </w:r>
    </w:p>
    <w:p w:rsidR="003C3BF0" w:rsidRDefault="003C3BF0" w:rsidP="003C3BF0">
      <w:pPr>
        <w:rPr>
          <w:rtl/>
        </w:rPr>
      </w:pPr>
      <w:bookmarkStart w:id="171" w:name="_ETM_Q1_802581"/>
      <w:bookmarkEnd w:id="171"/>
    </w:p>
    <w:bookmarkStart w:id="172" w:name="_ETM_Q1_802779" w:displacedByCustomXml="next"/>
    <w:bookmarkEnd w:id="172" w:displacedByCustomXml="next"/>
    <w:bookmarkStart w:id="173" w:name="_ETM_Q1_802725" w:displacedByCustomXml="next"/>
    <w:bookmarkEnd w:id="173" w:displacedByCustomXml="next"/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11811548"/>
        <w:placeholder>
          <w:docPart w:val="DefaultPlaceholder_-1854013440"/>
        </w:placeholder>
        <w15:color w:val="993366"/>
      </w:sdtPr>
      <w:sdtEndPr/>
      <w:sdtContent>
        <w:p w:rsidR="003C3BF0" w:rsidRDefault="003C3BF0" w:rsidP="003C3BF0">
          <w:pPr>
            <w:pStyle w:val="af9"/>
            <w:keepNext/>
            <w:rPr>
              <w:rtl/>
            </w:rPr>
          </w:pPr>
          <w:r w:rsidRPr="003C3BF0">
            <w:rPr>
              <w:rStyle w:val="afd"/>
              <w:color w:val="000000"/>
              <w:rtl/>
            </w:rPr>
            <w:t>יפעת רווה</w:t>
          </w:r>
          <w:r w:rsidRPr="003C3BF0">
            <w:rPr>
              <w:color w:val="000000"/>
              <w:rtl/>
            </w:rPr>
            <w:t>:</w:t>
          </w:r>
        </w:p>
      </w:sdtContent>
    </w:sdt>
    <w:p w:rsidR="003C3BF0" w:rsidRDefault="003C3BF0" w:rsidP="003C3BF0">
      <w:pPr>
        <w:pStyle w:val="KeepWithNext"/>
        <w:rPr>
          <w:rtl/>
        </w:rPr>
      </w:pPr>
    </w:p>
    <w:p w:rsidR="003C3BF0" w:rsidRPr="003C3BF0" w:rsidRDefault="003C3BF0" w:rsidP="003C3BF0">
      <w:pPr>
        <w:rPr>
          <w:rtl/>
        </w:rPr>
      </w:pPr>
      <w:r>
        <w:rPr>
          <w:rFonts w:hint="cs"/>
          <w:rtl/>
        </w:rPr>
        <w:t xml:space="preserve">- - - אנחנו לא </w:t>
      </w:r>
      <w:bookmarkStart w:id="174" w:name="_ETM_Q1_804545"/>
      <w:bookmarkEnd w:id="174"/>
      <w:r>
        <w:rPr>
          <w:rFonts w:hint="cs"/>
          <w:rtl/>
        </w:rPr>
        <w:t>מחפשים  - - -</w:t>
      </w:r>
    </w:p>
    <w:p w:rsidR="004F3C52" w:rsidRDefault="004F3C52" w:rsidP="004F3C52">
      <w:pPr>
        <w:rPr>
          <w:rtl/>
        </w:rPr>
      </w:pPr>
    </w:p>
    <w:bookmarkStart w:id="175" w:name="_ETM_Q1_804345" w:displacedByCustomXml="next"/>
    <w:bookmarkEnd w:id="175" w:displacedByCustomXml="next"/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1172218195"/>
        <w:placeholder>
          <w:docPart w:val="DefaultPlaceholder_-1854013440"/>
        </w:placeholder>
        <w15:color w:val="993366"/>
      </w:sdtPr>
      <w:sdtEndPr/>
      <w:sdtContent>
        <w:p w:rsidR="003C3BF0" w:rsidRDefault="003C3BF0" w:rsidP="003C3BF0">
          <w:pPr>
            <w:pStyle w:val="af9"/>
            <w:keepNext/>
            <w:rPr>
              <w:rtl/>
            </w:rPr>
          </w:pPr>
          <w:r w:rsidRPr="003C3BF0">
            <w:rPr>
              <w:rStyle w:val="afd"/>
              <w:color w:val="000000"/>
              <w:rtl/>
            </w:rPr>
            <w:t>יואל הדר</w:t>
          </w:r>
          <w:r w:rsidRPr="003C3BF0">
            <w:rPr>
              <w:color w:val="000000"/>
              <w:rtl/>
            </w:rPr>
            <w:t>:</w:t>
          </w:r>
        </w:p>
      </w:sdtContent>
    </w:sdt>
    <w:p w:rsidR="003C3BF0" w:rsidRDefault="003C3BF0" w:rsidP="003C3BF0">
      <w:pPr>
        <w:pStyle w:val="KeepWithNext"/>
        <w:rPr>
          <w:rtl/>
        </w:rPr>
      </w:pPr>
    </w:p>
    <w:p w:rsidR="004F3C52" w:rsidRDefault="003C3BF0" w:rsidP="004F3C52">
      <w:pPr>
        <w:rPr>
          <w:rtl/>
        </w:rPr>
      </w:pPr>
      <w:bookmarkStart w:id="176" w:name="_ETM_Q1_805385"/>
      <w:bookmarkEnd w:id="176"/>
      <w:r>
        <w:rPr>
          <w:rFonts w:hint="cs"/>
          <w:rtl/>
        </w:rPr>
        <w:t>יש אינטרס שהחוק ייאכף.</w:t>
      </w:r>
    </w:p>
    <w:p w:rsidR="003C3BF0" w:rsidRDefault="003C3BF0" w:rsidP="004F3C52">
      <w:pPr>
        <w:rPr>
          <w:rtl/>
        </w:rPr>
      </w:pPr>
      <w:bookmarkStart w:id="177" w:name="_ETM_Q1_809086"/>
      <w:bookmarkStart w:id="178" w:name="_ETM_Q1_809212"/>
      <w:bookmarkEnd w:id="177"/>
      <w:bookmarkEnd w:id="178"/>
    </w:p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1408420822"/>
        <w:placeholder>
          <w:docPart w:val="DefaultPlaceholder_-1854013440"/>
        </w:placeholder>
        <w15:color w:val="993366"/>
      </w:sdtPr>
      <w:sdtEndPr/>
      <w:sdtContent>
        <w:p w:rsidR="003C3BF0" w:rsidRDefault="003C3BF0" w:rsidP="003C3BF0">
          <w:pPr>
            <w:pStyle w:val="af9"/>
            <w:keepNext/>
            <w:rPr>
              <w:rtl/>
            </w:rPr>
          </w:pPr>
          <w:r w:rsidRPr="003C3BF0">
            <w:rPr>
              <w:rStyle w:val="afd"/>
              <w:color w:val="000000"/>
              <w:rtl/>
            </w:rPr>
            <w:t>יפעת רווה</w:t>
          </w:r>
          <w:r w:rsidRPr="003C3BF0">
            <w:rPr>
              <w:color w:val="000000"/>
              <w:rtl/>
            </w:rPr>
            <w:t>:</w:t>
          </w:r>
        </w:p>
      </w:sdtContent>
    </w:sdt>
    <w:p w:rsidR="003C3BF0" w:rsidRDefault="003C3BF0" w:rsidP="003C3BF0">
      <w:pPr>
        <w:pStyle w:val="KeepWithNext"/>
        <w:rPr>
          <w:rtl/>
        </w:rPr>
      </w:pPr>
    </w:p>
    <w:p w:rsidR="003C3BF0" w:rsidRPr="003C3BF0" w:rsidRDefault="003C3BF0" w:rsidP="003C3BF0">
      <w:pPr>
        <w:rPr>
          <w:rtl/>
        </w:rPr>
      </w:pPr>
      <w:r>
        <w:rPr>
          <w:rFonts w:hint="cs"/>
          <w:rtl/>
        </w:rPr>
        <w:t>חשובה לנו האמירה  של הוועדה בנושא הזה.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106543528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4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יוסף ג'בארין (הרשימה המשותפת)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4A79EB" w:rsidP="004F3C52">
      <w:pPr>
        <w:rPr>
          <w:rtl/>
        </w:rPr>
      </w:pPr>
      <w:r>
        <w:rPr>
          <w:rFonts w:hint="cs"/>
          <w:rtl/>
        </w:rPr>
        <w:t xml:space="preserve">כרגע רוצים להרחיב - - - העבירות היו בעיקר לגבי עובדים זרים, נכון? ועכשיו הם </w:t>
      </w:r>
      <w:bookmarkStart w:id="179" w:name="_ETM_Q1_822544"/>
      <w:bookmarkEnd w:id="179"/>
      <w:r>
        <w:rPr>
          <w:rFonts w:hint="cs"/>
          <w:rtl/>
        </w:rPr>
        <w:t>רוצים להרחיב את זה.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19501257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6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היו"ר ניסן סלומינסקי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4A79EB" w:rsidP="00E77D72">
      <w:pPr>
        <w:rPr>
          <w:rtl/>
        </w:rPr>
      </w:pPr>
      <w:r>
        <w:rPr>
          <w:rFonts w:hint="cs"/>
          <w:rtl/>
        </w:rPr>
        <w:t>לא להרחיב. אני שמח שמסכימים להיכנס</w:t>
      </w:r>
      <w:bookmarkStart w:id="180" w:name="_ETM_Q1_824369"/>
      <w:bookmarkStart w:id="181" w:name="_ETM_Q1_824378"/>
      <w:bookmarkEnd w:id="180"/>
      <w:bookmarkEnd w:id="181"/>
      <w:r w:rsidR="00E77D72">
        <w:rPr>
          <w:rFonts w:hint="cs"/>
          <w:rtl/>
        </w:rPr>
        <w:t xml:space="preserve">. </w:t>
      </w:r>
      <w:bookmarkStart w:id="182" w:name="_ETM_Q1_825958"/>
      <w:bookmarkEnd w:id="182"/>
      <w:r w:rsidR="00E77D72">
        <w:rPr>
          <w:rFonts w:hint="cs"/>
          <w:rtl/>
        </w:rPr>
        <w:t xml:space="preserve">הרבה פעמים רצינו שהמשטרה תיכנס, לתת אפשרות שהמשטרה תיתן דוחות </w:t>
      </w:r>
      <w:bookmarkStart w:id="183" w:name="_ETM_Q1_832270"/>
      <w:bookmarkEnd w:id="183"/>
      <w:r w:rsidR="00E77D72">
        <w:rPr>
          <w:rFonts w:hint="cs"/>
          <w:rtl/>
        </w:rPr>
        <w:t xml:space="preserve">כאופציה ולא להתחיל ישר עם הדין הפלילי והמשטרה סירבה והיו </w:t>
      </w:r>
      <w:bookmarkStart w:id="184" w:name="_ETM_Q1_837129"/>
      <w:bookmarkEnd w:id="184"/>
      <w:r w:rsidR="00E77D72">
        <w:rPr>
          <w:rFonts w:hint="cs"/>
          <w:rtl/>
        </w:rPr>
        <w:t>צריכים לעשות את זה דרך פקחים.</w:t>
      </w:r>
    </w:p>
    <w:p w:rsidR="00E77D72" w:rsidRDefault="00E77D72" w:rsidP="00E77D72">
      <w:pPr>
        <w:rPr>
          <w:rtl/>
        </w:rPr>
      </w:pPr>
      <w:bookmarkStart w:id="185" w:name="_ETM_Q1_840551"/>
      <w:bookmarkStart w:id="186" w:name="_ETM_Q1_840709"/>
      <w:bookmarkEnd w:id="185"/>
      <w:bookmarkEnd w:id="186"/>
    </w:p>
    <w:p w:rsidR="00E77D72" w:rsidRDefault="00E77D72" w:rsidP="00E77D72">
      <w:pPr>
        <w:rPr>
          <w:rtl/>
        </w:rPr>
      </w:pPr>
      <w:bookmarkStart w:id="187" w:name="_ETM_Q1_840950"/>
      <w:bookmarkStart w:id="188" w:name="_ETM_Q1_840985"/>
      <w:bookmarkEnd w:id="187"/>
      <w:bookmarkEnd w:id="188"/>
      <w:r>
        <w:rPr>
          <w:rFonts w:hint="cs"/>
          <w:rtl/>
        </w:rPr>
        <w:t xml:space="preserve">לכן פתחתי ואמרתי שאני </w:t>
      </w:r>
      <w:bookmarkStart w:id="189" w:name="_ETM_Q1_843094"/>
      <w:bookmarkEnd w:id="189"/>
      <w:r>
        <w:rPr>
          <w:rFonts w:hint="cs"/>
          <w:rtl/>
        </w:rPr>
        <w:t>שמח שלא נצטרך פקחים נפרדים כדי שתהיה אופציה להתחיל עם קנס ולא לעבור לפלילי ושהמשטרה מוכנה להיכנס.</w:t>
      </w:r>
    </w:p>
    <w:p w:rsidR="00E77D72" w:rsidRDefault="00E77D72" w:rsidP="00E77D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469820630"/>
        <w:placeholder>
          <w:docPart w:val="DefaultPlaceholder_-1854013440"/>
        </w:placeholder>
        <w15:color w:val="993366"/>
      </w:sdtPr>
      <w:sdtEndPr/>
      <w:sdtContent>
        <w:p w:rsidR="00E77D72" w:rsidRDefault="00E77D72" w:rsidP="00E77D72">
          <w:pPr>
            <w:pStyle w:val="a4"/>
            <w:keepNext/>
            <w:rPr>
              <w:rtl/>
            </w:rPr>
          </w:pPr>
          <w:r w:rsidRPr="00E77D72">
            <w:rPr>
              <w:rStyle w:val="afd"/>
              <w:color w:val="000000"/>
              <w:rtl/>
            </w:rPr>
            <w:t>יוסף ג'בארין (הרשימה המשותפת)</w:t>
          </w:r>
          <w:r w:rsidRPr="00E77D72">
            <w:rPr>
              <w:color w:val="000000"/>
              <w:rtl/>
            </w:rPr>
            <w:t>:</w:t>
          </w:r>
        </w:p>
      </w:sdtContent>
    </w:sdt>
    <w:p w:rsidR="00E77D72" w:rsidRDefault="00E77D72" w:rsidP="00E77D72">
      <w:pPr>
        <w:pStyle w:val="KeepWithNext"/>
        <w:rPr>
          <w:rtl/>
        </w:rPr>
      </w:pPr>
    </w:p>
    <w:p w:rsidR="00E77D72" w:rsidRDefault="00E77D72" w:rsidP="00E77D72">
      <w:pPr>
        <w:rPr>
          <w:rtl/>
        </w:rPr>
      </w:pPr>
      <w:r>
        <w:rPr>
          <w:rFonts w:hint="cs"/>
          <w:rtl/>
        </w:rPr>
        <w:t>תלוי בנושא.</w:t>
      </w:r>
    </w:p>
    <w:p w:rsidR="00E77D72" w:rsidRDefault="00E77D72" w:rsidP="00E77D7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6888680"/>
        <w:placeholder>
          <w:docPart w:val="DefaultPlaceholder_-1854013440"/>
        </w:placeholder>
        <w15:color w:val="993366"/>
      </w:sdtPr>
      <w:sdtEndPr/>
      <w:sdtContent>
        <w:p w:rsidR="00E77D72" w:rsidRDefault="00E77D72" w:rsidP="00E77D72">
          <w:pPr>
            <w:pStyle w:val="af6"/>
            <w:keepNext/>
            <w:rPr>
              <w:rtl/>
            </w:rPr>
          </w:pPr>
          <w:r w:rsidRPr="00E77D72">
            <w:rPr>
              <w:rStyle w:val="afd"/>
              <w:color w:val="000000"/>
              <w:rtl/>
            </w:rPr>
            <w:t>היו"ר ניסן סלומינסקי</w:t>
          </w:r>
          <w:r w:rsidRPr="00E77D72">
            <w:rPr>
              <w:color w:val="000000"/>
              <w:rtl/>
            </w:rPr>
            <w:t>:</w:t>
          </w:r>
        </w:p>
      </w:sdtContent>
    </w:sdt>
    <w:p w:rsidR="00E77D72" w:rsidRDefault="00E77D72" w:rsidP="00E77D72">
      <w:pPr>
        <w:pStyle w:val="KeepWithNext"/>
        <w:rPr>
          <w:rtl/>
        </w:rPr>
      </w:pPr>
    </w:p>
    <w:p w:rsidR="00E77D72" w:rsidRPr="00E77D72" w:rsidRDefault="00E77D72" w:rsidP="00E77D72">
      <w:pPr>
        <w:rPr>
          <w:rtl/>
        </w:rPr>
      </w:pPr>
      <w:r>
        <w:rPr>
          <w:rFonts w:hint="cs"/>
          <w:rtl/>
        </w:rPr>
        <w:t xml:space="preserve">בוודאי שתלוי. </w:t>
      </w:r>
      <w:bookmarkStart w:id="190" w:name="_ETM_Q1_855898"/>
      <w:bookmarkEnd w:id="190"/>
      <w:r>
        <w:rPr>
          <w:rFonts w:hint="cs"/>
          <w:rtl/>
        </w:rPr>
        <w:t xml:space="preserve">לכן נבדוק כל נושא לגופו. חשבתי שכבר יש כמה נושאים </w:t>
      </w:r>
      <w:bookmarkStart w:id="191" w:name="_ETM_Q1_861157"/>
      <w:bookmarkEnd w:id="191"/>
      <w:r>
        <w:rPr>
          <w:rFonts w:hint="cs"/>
          <w:rtl/>
        </w:rPr>
        <w:t>שבהם אולי כבר גמרתם בדעתכם.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1058858033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9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יואל הדר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E77D72" w:rsidP="004F3C52">
      <w:pPr>
        <w:rPr>
          <w:rtl/>
        </w:rPr>
      </w:pPr>
      <w:r>
        <w:rPr>
          <w:rFonts w:hint="cs"/>
          <w:rtl/>
        </w:rPr>
        <w:t>זה לא יעזור - - -</w:t>
      </w:r>
    </w:p>
    <w:p w:rsidR="00E77D72" w:rsidRDefault="00E77D72" w:rsidP="004F3C52">
      <w:pPr>
        <w:rPr>
          <w:rtl/>
        </w:rPr>
      </w:pPr>
    </w:p>
    <w:bookmarkStart w:id="192" w:name="_ETM_Q1_868784" w:displacedByCustomXml="next"/>
    <w:bookmarkEnd w:id="192" w:displacedByCustomXml="next"/>
    <w:bookmarkStart w:id="193" w:name="_ETM_Q1_868715" w:displacedByCustomXml="next"/>
    <w:bookmarkEnd w:id="19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15742012"/>
        <w:placeholder>
          <w:docPart w:val="DefaultPlaceholder_-1854013440"/>
        </w:placeholder>
        <w15:color w:val="993366"/>
      </w:sdtPr>
      <w:sdtEndPr/>
      <w:sdtContent>
        <w:p w:rsidR="00E77D72" w:rsidRDefault="00E77D72" w:rsidP="00E77D72">
          <w:pPr>
            <w:pStyle w:val="af6"/>
            <w:keepNext/>
            <w:rPr>
              <w:rtl/>
            </w:rPr>
          </w:pPr>
          <w:r w:rsidRPr="00E77D72">
            <w:rPr>
              <w:rStyle w:val="afd"/>
              <w:color w:val="000000"/>
              <w:rtl/>
            </w:rPr>
            <w:t>היו"ר ניסן סלומינסקי</w:t>
          </w:r>
          <w:r w:rsidRPr="00E77D72">
            <w:rPr>
              <w:color w:val="000000"/>
              <w:rtl/>
            </w:rPr>
            <w:t>:</w:t>
          </w:r>
        </w:p>
      </w:sdtContent>
    </w:sdt>
    <w:p w:rsidR="00E77D72" w:rsidRDefault="00E77D72" w:rsidP="00E77D72">
      <w:pPr>
        <w:pStyle w:val="KeepWithNext"/>
        <w:rPr>
          <w:rtl/>
        </w:rPr>
      </w:pPr>
    </w:p>
    <w:p w:rsidR="00E77D72" w:rsidRPr="00E77D72" w:rsidRDefault="00E77D72" w:rsidP="00E77D72">
      <w:pPr>
        <w:rPr>
          <w:rtl/>
        </w:rPr>
      </w:pPr>
      <w:r>
        <w:rPr>
          <w:rFonts w:hint="cs"/>
          <w:rtl/>
        </w:rPr>
        <w:t>אם יש נושא, אני יכול לגמור את זה עכשיו.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-2142337631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9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יפעת רווה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E77D72" w:rsidP="00E77D72">
      <w:pPr>
        <w:rPr>
          <w:rtl/>
        </w:rPr>
      </w:pPr>
      <w:r>
        <w:rPr>
          <w:rFonts w:hint="cs"/>
          <w:rtl/>
        </w:rPr>
        <w:t xml:space="preserve">יש הרבה מאוד עבירות מינהליות בהרבה מאוד תחומים שנאכפים על ידי משרדי הממשלה </w:t>
      </w:r>
      <w:bookmarkStart w:id="194" w:name="_ETM_Q1_875143"/>
      <w:bookmarkEnd w:id="194"/>
      <w:r>
        <w:rPr>
          <w:rFonts w:hint="cs"/>
          <w:rtl/>
        </w:rPr>
        <w:t xml:space="preserve">השונים. החידוש פה הוא שבחוקים מסוימים שייקבעו בהמשך באישור הוועדה </w:t>
      </w:r>
      <w:bookmarkStart w:id="195" w:name="_ETM_Q1_880210"/>
      <w:bookmarkEnd w:id="195"/>
      <w:r>
        <w:rPr>
          <w:rFonts w:hint="cs"/>
          <w:rtl/>
        </w:rPr>
        <w:t xml:space="preserve">הזאת לפי החוק, גם לשוטרים ולא רק מפקחים שמונו על </w:t>
      </w:r>
      <w:bookmarkStart w:id="196" w:name="_ETM_Q1_884021"/>
      <w:bookmarkEnd w:id="196"/>
      <w:r>
        <w:rPr>
          <w:rFonts w:hint="cs"/>
          <w:rtl/>
        </w:rPr>
        <w:t xml:space="preserve">ידי השרים, מעבר לעובדים זרים שבעניינם הם מוסמכים היום, תהיה </w:t>
      </w:r>
      <w:bookmarkStart w:id="197" w:name="_ETM_Q1_889000"/>
      <w:bookmarkEnd w:id="197"/>
      <w:r>
        <w:rPr>
          <w:rFonts w:hint="cs"/>
          <w:rtl/>
        </w:rPr>
        <w:t>הסמכה מפורשת בחוק לאכיפה. הם גם יקבלו הכשרה.</w:t>
      </w:r>
    </w:p>
    <w:p w:rsidR="00E77D72" w:rsidRDefault="00E77D72" w:rsidP="00E77D7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1999386"/>
        <w:placeholder>
          <w:docPart w:val="DefaultPlaceholder_-1854013440"/>
        </w:placeholder>
        <w15:color w:val="993366"/>
      </w:sdtPr>
      <w:sdtEndPr/>
      <w:sdtContent>
        <w:p w:rsidR="00E77D72" w:rsidRDefault="00E77D72" w:rsidP="00E77D72">
          <w:pPr>
            <w:pStyle w:val="af6"/>
            <w:keepNext/>
            <w:rPr>
              <w:rtl/>
            </w:rPr>
          </w:pPr>
          <w:r w:rsidRPr="00E77D72">
            <w:rPr>
              <w:rStyle w:val="afd"/>
              <w:color w:val="000000"/>
              <w:rtl/>
            </w:rPr>
            <w:t>היו"ר ניסן סלומינסקי</w:t>
          </w:r>
          <w:r w:rsidRPr="00E77D72">
            <w:rPr>
              <w:color w:val="000000"/>
              <w:rtl/>
            </w:rPr>
            <w:t>:</w:t>
          </w:r>
        </w:p>
      </w:sdtContent>
    </w:sdt>
    <w:p w:rsidR="00E77D72" w:rsidRDefault="00E77D72" w:rsidP="00E77D72">
      <w:pPr>
        <w:pStyle w:val="KeepWithNext"/>
        <w:rPr>
          <w:rtl/>
        </w:rPr>
      </w:pPr>
    </w:p>
    <w:p w:rsidR="00E77D72" w:rsidRPr="00E77D72" w:rsidRDefault="00E77D72" w:rsidP="00E77D72">
      <w:pPr>
        <w:rPr>
          <w:rtl/>
        </w:rPr>
      </w:pPr>
      <w:r>
        <w:rPr>
          <w:rFonts w:hint="cs"/>
          <w:rtl/>
        </w:rPr>
        <w:t xml:space="preserve">אין כאן נציג </w:t>
      </w:r>
      <w:bookmarkStart w:id="198" w:name="_ETM_Q1_897269"/>
      <w:bookmarkEnd w:id="198"/>
      <w:r>
        <w:rPr>
          <w:rFonts w:hint="cs"/>
          <w:rtl/>
        </w:rPr>
        <w:t>של משרד החקלאות?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37&lt;/ID&gt;&lt;Name&gt;הגר יהב&lt;/Name&gt;&lt;Data&gt;הגר יהב&lt;/Data&gt;&lt;Shortcut&gt;הגיה&lt;/Shortcut&gt;&lt;Title&gt;קשרי ממשל, התאחדות האיכרים והחקלאים בישראל&lt;/Title&gt;"/>
        <w:id w:val="1015353573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9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הגר יהב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D03608" w:rsidP="00D03608">
      <w:pPr>
        <w:rPr>
          <w:rtl/>
        </w:rPr>
      </w:pPr>
      <w:r>
        <w:rPr>
          <w:rFonts w:hint="cs"/>
          <w:rtl/>
        </w:rPr>
        <w:t>אני מהתאחדות האיכרים.</w:t>
      </w:r>
    </w:p>
    <w:p w:rsidR="00D03608" w:rsidRDefault="00D03608" w:rsidP="00D03608">
      <w:pPr>
        <w:rPr>
          <w:rtl/>
        </w:rPr>
      </w:pPr>
    </w:p>
    <w:bookmarkStart w:id="199" w:name="_ETM_Q1_901711" w:displacedByCustomXml="next"/>
    <w:bookmarkEnd w:id="199" w:displacedByCustomXml="next"/>
    <w:bookmarkStart w:id="200" w:name="_ETM_Q1_901657" w:displacedByCustomXml="next"/>
    <w:bookmarkEnd w:id="20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80060429"/>
        <w:placeholder>
          <w:docPart w:val="DefaultPlaceholder_-1854013440"/>
        </w:placeholder>
        <w15:color w:val="993366"/>
      </w:sdtPr>
      <w:sdtEndPr/>
      <w:sdtContent>
        <w:p w:rsidR="00D03608" w:rsidRDefault="00D03608" w:rsidP="00D03608">
          <w:pPr>
            <w:pStyle w:val="af6"/>
            <w:keepNext/>
            <w:rPr>
              <w:rtl/>
            </w:rPr>
          </w:pPr>
          <w:r w:rsidRPr="00D03608">
            <w:rPr>
              <w:rStyle w:val="afd"/>
              <w:color w:val="000000"/>
              <w:rtl/>
            </w:rPr>
            <w:t>היו"ר ניסן סלומינסקי</w:t>
          </w:r>
          <w:r w:rsidRPr="00D03608">
            <w:rPr>
              <w:color w:val="000000"/>
              <w:rtl/>
            </w:rPr>
            <w:t>:</w:t>
          </w:r>
        </w:p>
      </w:sdtContent>
    </w:sdt>
    <w:p w:rsidR="00D03608" w:rsidRDefault="00D03608" w:rsidP="00D03608">
      <w:pPr>
        <w:pStyle w:val="KeepWithNext"/>
        <w:rPr>
          <w:rtl/>
        </w:rPr>
      </w:pPr>
    </w:p>
    <w:p w:rsidR="00D03608" w:rsidRDefault="00D03608" w:rsidP="00D03608">
      <w:pPr>
        <w:rPr>
          <w:rtl/>
        </w:rPr>
      </w:pPr>
      <w:bookmarkStart w:id="201" w:name="_ETM_Q1_902968"/>
      <w:bookmarkEnd w:id="201"/>
      <w:r>
        <w:rPr>
          <w:rFonts w:hint="cs"/>
          <w:rtl/>
        </w:rPr>
        <w:t>אני שואל אם אין נציג של משרד החקלאות.</w:t>
      </w:r>
    </w:p>
    <w:p w:rsidR="00D03608" w:rsidRDefault="00D03608" w:rsidP="00D03608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37&lt;/ID&gt;&lt;Name&gt;הגר יהב&lt;/Name&gt;&lt;Data&gt;הגר יהב&lt;/Data&gt;&lt;Shortcut&gt;הגיה&lt;/Shortcut&gt;&lt;Title&gt;קשרי ממשל, התאחדות האיכרים והחקלאים בישראל&lt;/Title&gt;"/>
        <w:id w:val="664898327"/>
        <w:placeholder>
          <w:docPart w:val="DefaultPlaceholder_-1854013440"/>
        </w:placeholder>
        <w15:color w:val="993366"/>
      </w:sdtPr>
      <w:sdtEndPr/>
      <w:sdtContent>
        <w:p w:rsidR="00D03608" w:rsidRDefault="00D03608" w:rsidP="00D03608">
          <w:pPr>
            <w:pStyle w:val="af9"/>
            <w:keepNext/>
            <w:rPr>
              <w:rtl/>
            </w:rPr>
          </w:pPr>
          <w:r w:rsidRPr="00D03608">
            <w:rPr>
              <w:rStyle w:val="afd"/>
              <w:color w:val="000000"/>
              <w:rtl/>
            </w:rPr>
            <w:t>הגר יהב</w:t>
          </w:r>
          <w:r w:rsidRPr="00D03608">
            <w:rPr>
              <w:color w:val="000000"/>
              <w:rtl/>
            </w:rPr>
            <w:t>:</w:t>
          </w:r>
        </w:p>
      </w:sdtContent>
    </w:sdt>
    <w:p w:rsidR="00D03608" w:rsidRDefault="00D03608" w:rsidP="00D03608">
      <w:pPr>
        <w:pStyle w:val="KeepWithNext"/>
        <w:rPr>
          <w:rtl/>
        </w:rPr>
      </w:pPr>
    </w:p>
    <w:p w:rsidR="00D03608" w:rsidRDefault="00D03608" w:rsidP="00D03608">
      <w:pPr>
        <w:rPr>
          <w:rtl/>
        </w:rPr>
      </w:pPr>
      <w:r>
        <w:rPr>
          <w:rFonts w:hint="cs"/>
          <w:rtl/>
        </w:rPr>
        <w:t xml:space="preserve">משרד החקלאות לא עוסק בזה אבל אני יכולה לספר </w:t>
      </w:r>
      <w:bookmarkStart w:id="202" w:name="_ETM_Q1_909273"/>
      <w:bookmarkEnd w:id="202"/>
      <w:r>
        <w:rPr>
          <w:rFonts w:hint="cs"/>
          <w:rtl/>
        </w:rPr>
        <w:t>לכם - - -</w:t>
      </w:r>
    </w:p>
    <w:p w:rsidR="00D03608" w:rsidRDefault="00D03608" w:rsidP="00D03608">
      <w:pPr>
        <w:rPr>
          <w:rtl/>
        </w:rPr>
      </w:pPr>
      <w:bookmarkStart w:id="203" w:name="_ETM_Q1_908293"/>
      <w:bookmarkEnd w:id="203"/>
    </w:p>
    <w:bookmarkStart w:id="204" w:name="_ETM_Q1_909158" w:displacedByCustomXml="next"/>
    <w:bookmarkEnd w:id="204" w:displacedByCustomXml="next"/>
    <w:bookmarkStart w:id="205" w:name="_ETM_Q1_908846" w:displacedByCustomXml="next"/>
    <w:bookmarkEnd w:id="205" w:displacedByCustomXml="next"/>
    <w:bookmarkStart w:id="206" w:name="_ETM_Q1_908571" w:displacedByCustomXml="next"/>
    <w:bookmarkEnd w:id="20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81606529"/>
        <w:placeholder>
          <w:docPart w:val="DefaultPlaceholder_-1854013440"/>
        </w:placeholder>
        <w15:color w:val="993366"/>
      </w:sdtPr>
      <w:sdtEndPr/>
      <w:sdtContent>
        <w:p w:rsidR="00D03608" w:rsidRDefault="00D03608" w:rsidP="00D03608">
          <w:pPr>
            <w:pStyle w:val="af6"/>
            <w:keepNext/>
            <w:rPr>
              <w:rtl/>
            </w:rPr>
          </w:pPr>
          <w:r w:rsidRPr="00D03608">
            <w:rPr>
              <w:rStyle w:val="afd"/>
              <w:color w:val="000000"/>
              <w:rtl/>
            </w:rPr>
            <w:t>היו"ר ניסן סלומינסקי</w:t>
          </w:r>
          <w:r w:rsidRPr="00D03608">
            <w:rPr>
              <w:color w:val="000000"/>
              <w:rtl/>
            </w:rPr>
            <w:t>:</w:t>
          </w:r>
        </w:p>
      </w:sdtContent>
    </w:sdt>
    <w:p w:rsidR="00D03608" w:rsidRDefault="00D03608" w:rsidP="00D03608">
      <w:pPr>
        <w:pStyle w:val="KeepWithNext"/>
        <w:rPr>
          <w:rtl/>
        </w:rPr>
      </w:pPr>
    </w:p>
    <w:p w:rsidR="00D03608" w:rsidRPr="00D03608" w:rsidRDefault="00D03608" w:rsidP="00D03608">
      <w:pPr>
        <w:rPr>
          <w:rtl/>
        </w:rPr>
      </w:pPr>
      <w:bookmarkStart w:id="207" w:name="_ETM_Q1_910448"/>
      <w:bookmarkEnd w:id="207"/>
      <w:r>
        <w:rPr>
          <w:rFonts w:hint="cs"/>
          <w:rtl/>
        </w:rPr>
        <w:t>אני אתן לך את זכות הדיבור.</w:t>
      </w:r>
    </w:p>
    <w:p w:rsidR="00D03608" w:rsidRDefault="00D03608" w:rsidP="00D03608">
      <w:pPr>
        <w:rPr>
          <w:rtl/>
        </w:rPr>
      </w:pPr>
    </w:p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30161315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9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יפעת רווה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4F3C52" w:rsidP="004F3C52">
      <w:pPr>
        <w:rPr>
          <w:rtl/>
        </w:rPr>
      </w:pPr>
      <w:r>
        <w:rPr>
          <w:rFonts w:hint="cs"/>
          <w:rtl/>
        </w:rPr>
        <w:t>יש</w:t>
      </w:r>
      <w:r w:rsidR="00D03608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מפקחים</w:t>
      </w:r>
      <w:r w:rsidR="00D03608">
        <w:rPr>
          <w:rFonts w:hint="cs"/>
          <w:rtl/>
        </w:rPr>
        <w:t xml:space="preserve"> </w:t>
      </w:r>
      <w:bookmarkStart w:id="208" w:name="_ETM_Q1_910027"/>
      <w:bookmarkEnd w:id="208"/>
      <w:r w:rsidR="00D03608">
        <w:rPr>
          <w:rFonts w:hint="cs"/>
          <w:rtl/>
        </w:rPr>
        <w:t>משלהם שכבר מוסמכים היום לאכוף את החוק.</w:t>
      </w:r>
    </w:p>
    <w:p w:rsidR="00D03608" w:rsidRDefault="00D03608" w:rsidP="004F3C52">
      <w:pPr>
        <w:rPr>
          <w:rtl/>
        </w:rPr>
      </w:pPr>
    </w:p>
    <w:bookmarkStart w:id="209" w:name="_ETM_Q1_915043" w:displacedByCustomXml="next"/>
    <w:bookmarkEnd w:id="209" w:displacedByCustomXml="next"/>
    <w:bookmarkStart w:id="210" w:name="_ETM_Q1_914950" w:displacedByCustomXml="next"/>
    <w:bookmarkEnd w:id="21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69513574"/>
        <w:placeholder>
          <w:docPart w:val="DefaultPlaceholder_-1854013440"/>
        </w:placeholder>
        <w15:color w:val="993366"/>
      </w:sdtPr>
      <w:sdtEndPr/>
      <w:sdtContent>
        <w:p w:rsidR="00D03608" w:rsidRDefault="00D03608" w:rsidP="00D03608">
          <w:pPr>
            <w:pStyle w:val="af6"/>
            <w:keepNext/>
            <w:rPr>
              <w:rtl/>
            </w:rPr>
          </w:pPr>
          <w:r w:rsidRPr="00D03608">
            <w:rPr>
              <w:rStyle w:val="afd"/>
              <w:color w:val="000000"/>
              <w:rtl/>
            </w:rPr>
            <w:t>היו"ר ניסן סלומינסקי</w:t>
          </w:r>
          <w:r w:rsidRPr="00D03608">
            <w:rPr>
              <w:color w:val="000000"/>
              <w:rtl/>
            </w:rPr>
            <w:t>:</w:t>
          </w:r>
        </w:p>
      </w:sdtContent>
    </w:sdt>
    <w:p w:rsidR="00D03608" w:rsidRDefault="00D03608" w:rsidP="00D03608">
      <w:pPr>
        <w:pStyle w:val="KeepWithNext"/>
        <w:rPr>
          <w:rtl/>
        </w:rPr>
      </w:pPr>
    </w:p>
    <w:p w:rsidR="00D03608" w:rsidRDefault="00D03608" w:rsidP="00D03608">
      <w:pPr>
        <w:rPr>
          <w:rtl/>
        </w:rPr>
      </w:pPr>
      <w:bookmarkStart w:id="211" w:name="_ETM_Q1_914498"/>
      <w:bookmarkEnd w:id="211"/>
      <w:r>
        <w:rPr>
          <w:rFonts w:hint="cs"/>
          <w:rtl/>
        </w:rPr>
        <w:t>הבנתי שהם חלק</w:t>
      </w:r>
      <w:bookmarkStart w:id="212" w:name="_ETM_Q1_919663"/>
      <w:bookmarkEnd w:id="212"/>
      <w:r>
        <w:rPr>
          <w:rFonts w:hint="cs"/>
          <w:rtl/>
        </w:rPr>
        <w:t xml:space="preserve"> מאלה שמאוד רצו את החוק. אמר לי השר שבוודאי ישלחו לכאן נציגים, אז אני מתפלא.</w:t>
      </w:r>
    </w:p>
    <w:p w:rsidR="004F3C52" w:rsidRDefault="004F3C52" w:rsidP="004F3C52">
      <w:pPr>
        <w:rPr>
          <w:rtl/>
        </w:rPr>
      </w:pPr>
      <w:bookmarkStart w:id="213" w:name="_ETM_Q1_931630"/>
      <w:bookmarkStart w:id="214" w:name="_ETM_Q1_931762"/>
      <w:bookmarkStart w:id="215" w:name="_ETM_Q1_931991"/>
      <w:bookmarkStart w:id="216" w:name="_ETM_Q1_932036"/>
      <w:bookmarkEnd w:id="213"/>
      <w:bookmarkEnd w:id="214"/>
      <w:bookmarkEnd w:id="215"/>
      <w:bookmarkEnd w:id="216"/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685429035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4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יוסף ג'בארין (הרשימה המשותפת)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D03608" w:rsidP="004F3C52">
      <w:pPr>
        <w:rPr>
          <w:rtl/>
        </w:rPr>
      </w:pPr>
      <w:r>
        <w:rPr>
          <w:rFonts w:hint="cs"/>
          <w:rtl/>
        </w:rPr>
        <w:t xml:space="preserve">אני מניח שיש </w:t>
      </w:r>
      <w:r w:rsidR="004F3C52">
        <w:rPr>
          <w:rFonts w:hint="cs"/>
          <w:rtl/>
        </w:rPr>
        <w:t>יש לכם מחשבות</w:t>
      </w:r>
      <w:r>
        <w:rPr>
          <w:rFonts w:hint="cs"/>
          <w:rtl/>
        </w:rPr>
        <w:t xml:space="preserve"> על הכיוון שלכם. לא סתם רוצים להרחיב. אולי תשתפו </w:t>
      </w:r>
      <w:bookmarkStart w:id="217" w:name="_ETM_Q1_938597"/>
      <w:bookmarkEnd w:id="217"/>
      <w:r>
        <w:rPr>
          <w:rFonts w:hint="cs"/>
          <w:rtl/>
        </w:rPr>
        <w:t>אותנו.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437&lt;/ID&gt;&lt;Name&gt;מוריה בן משה&lt;/Name&gt;&lt;Data&gt;מוריה בן משה&lt;/Data&gt;&lt;Shortcut&gt;מובנ&lt;/Shortcut&gt;&lt;Title&gt;ע' יועמ&quot;ש משטרה, המשרד לבטחון פנים&lt;/Title&gt;"/>
        <w:id w:val="1466320331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9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מוריה בן משה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4F3C52" w:rsidP="00D03608">
      <w:pPr>
        <w:rPr>
          <w:rtl/>
        </w:rPr>
      </w:pPr>
      <w:r>
        <w:rPr>
          <w:rFonts w:hint="cs"/>
          <w:rtl/>
        </w:rPr>
        <w:t>חלק מהעבירות</w:t>
      </w:r>
      <w:r w:rsidR="00D03608">
        <w:rPr>
          <w:rFonts w:hint="cs"/>
          <w:rtl/>
        </w:rPr>
        <w:t xml:space="preserve"> הפליליות</w:t>
      </w:r>
      <w:r>
        <w:rPr>
          <w:rFonts w:hint="cs"/>
          <w:rtl/>
        </w:rPr>
        <w:t xml:space="preserve"> </w:t>
      </w:r>
      <w:r w:rsidR="00D03608">
        <w:rPr>
          <w:rFonts w:hint="cs"/>
          <w:rtl/>
        </w:rPr>
        <w:t xml:space="preserve">שאנחנו מעוניינים בהן, </w:t>
      </w:r>
      <w:r>
        <w:rPr>
          <w:rFonts w:hint="cs"/>
          <w:rtl/>
        </w:rPr>
        <w:t xml:space="preserve">לא מתאימות להיכנס </w:t>
      </w:r>
      <w:r w:rsidR="00D03608">
        <w:rPr>
          <w:rFonts w:hint="cs"/>
          <w:rtl/>
        </w:rPr>
        <w:t xml:space="preserve">בדיוק כמו שהן. חוק העבירות </w:t>
      </w:r>
      <w:proofErr w:type="spellStart"/>
      <w:r w:rsidR="00D03608">
        <w:rPr>
          <w:rFonts w:hint="cs"/>
          <w:rtl/>
        </w:rPr>
        <w:t>המינהליות</w:t>
      </w:r>
      <w:proofErr w:type="spellEnd"/>
      <w:r w:rsidR="00D03608">
        <w:rPr>
          <w:rFonts w:hint="cs"/>
          <w:rtl/>
        </w:rPr>
        <w:t xml:space="preserve"> </w:t>
      </w:r>
      <w:bookmarkStart w:id="218" w:name="_ETM_Q1_950079"/>
      <w:bookmarkEnd w:id="218"/>
      <w:r w:rsidR="00D03608">
        <w:rPr>
          <w:rFonts w:hint="cs"/>
          <w:rtl/>
        </w:rPr>
        <w:t>מאפשר לנו לצמצם את העבירה בכל מיני אופנים וזה מה שאנחנו מתכוונים לעשות למשל בעבירות החקלאיות.</w:t>
      </w:r>
    </w:p>
    <w:p w:rsidR="00D03608" w:rsidRDefault="00D03608" w:rsidP="00D03608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31711127"/>
        <w:placeholder>
          <w:docPart w:val="DefaultPlaceholder_-1854013440"/>
        </w:placeholder>
        <w15:color w:val="993366"/>
      </w:sdtPr>
      <w:sdtEndPr/>
      <w:sdtContent>
        <w:p w:rsidR="00D03608" w:rsidRDefault="00D03608" w:rsidP="00D03608">
          <w:pPr>
            <w:pStyle w:val="af6"/>
            <w:keepNext/>
            <w:rPr>
              <w:rtl/>
            </w:rPr>
          </w:pPr>
          <w:r w:rsidRPr="00D03608">
            <w:rPr>
              <w:rStyle w:val="afd"/>
              <w:color w:val="000000"/>
              <w:rtl/>
            </w:rPr>
            <w:t>היו"ר ניסן סלומינסקי</w:t>
          </w:r>
          <w:r w:rsidRPr="00D03608">
            <w:rPr>
              <w:color w:val="000000"/>
              <w:rtl/>
            </w:rPr>
            <w:t>:</w:t>
          </w:r>
        </w:p>
      </w:sdtContent>
    </w:sdt>
    <w:p w:rsidR="00D03608" w:rsidRDefault="00D03608" w:rsidP="00D03608">
      <w:pPr>
        <w:pStyle w:val="KeepWithNext"/>
        <w:rPr>
          <w:rtl/>
        </w:rPr>
      </w:pPr>
    </w:p>
    <w:p w:rsidR="00D03608" w:rsidRDefault="00D03608" w:rsidP="00D03608">
      <w:pPr>
        <w:rPr>
          <w:rtl/>
        </w:rPr>
      </w:pPr>
      <w:r>
        <w:rPr>
          <w:rFonts w:hint="cs"/>
          <w:rtl/>
        </w:rPr>
        <w:t>תכף נשמע מהגר.</w:t>
      </w:r>
    </w:p>
    <w:p w:rsidR="00D03608" w:rsidRDefault="00D03608" w:rsidP="00D03608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437&lt;/ID&gt;&lt;Name&gt;מוריה בן משה&lt;/Name&gt;&lt;Data&gt;מוריה בן משה&lt;/Data&gt;&lt;Shortcut&gt;מובנ&lt;/Shortcut&gt;&lt;Title&gt;ע' יועמ&quot;ש משטרה, המשרד לבטחון פנים&lt;/Title&gt;"/>
        <w:id w:val="669916704"/>
        <w:placeholder>
          <w:docPart w:val="DefaultPlaceholder_-1854013440"/>
        </w:placeholder>
        <w15:color w:val="993366"/>
      </w:sdtPr>
      <w:sdtEndPr/>
      <w:sdtContent>
        <w:p w:rsidR="00D03608" w:rsidRDefault="00D03608" w:rsidP="00D03608">
          <w:pPr>
            <w:pStyle w:val="af9"/>
            <w:keepNext/>
            <w:rPr>
              <w:rtl/>
            </w:rPr>
          </w:pPr>
          <w:r w:rsidRPr="00D03608">
            <w:rPr>
              <w:rStyle w:val="afd"/>
              <w:color w:val="000000"/>
              <w:rtl/>
            </w:rPr>
            <w:t>מוריה בן משה</w:t>
          </w:r>
          <w:r w:rsidRPr="00D03608">
            <w:rPr>
              <w:color w:val="000000"/>
              <w:rtl/>
            </w:rPr>
            <w:t>:</w:t>
          </w:r>
        </w:p>
      </w:sdtContent>
    </w:sdt>
    <w:p w:rsidR="00D03608" w:rsidRDefault="00D03608" w:rsidP="00D03608">
      <w:pPr>
        <w:pStyle w:val="KeepWithNext"/>
        <w:rPr>
          <w:rtl/>
        </w:rPr>
      </w:pPr>
    </w:p>
    <w:p w:rsidR="00CF3304" w:rsidRDefault="00D03608" w:rsidP="00CF3304">
      <w:pPr>
        <w:rPr>
          <w:rtl/>
        </w:rPr>
      </w:pPr>
      <w:r w:rsidRPr="00CF3304">
        <w:rPr>
          <w:rFonts w:hint="cs"/>
          <w:rtl/>
        </w:rPr>
        <w:t xml:space="preserve">לא </w:t>
      </w:r>
      <w:bookmarkStart w:id="219" w:name="_ETM_Q1_960008"/>
      <w:bookmarkEnd w:id="219"/>
      <w:r w:rsidRPr="00CF3304">
        <w:rPr>
          <w:rFonts w:hint="cs"/>
          <w:rtl/>
        </w:rPr>
        <w:t xml:space="preserve">סיימנו את העבודה בנושא הזה. קיבלנו חוות דעת מקיפה של </w:t>
      </w:r>
      <w:bookmarkStart w:id="220" w:name="_ETM_Q1_963427"/>
      <w:bookmarkEnd w:id="220"/>
      <w:r w:rsidRPr="00CF3304">
        <w:rPr>
          <w:rFonts w:hint="cs"/>
          <w:rtl/>
        </w:rPr>
        <w:t xml:space="preserve">מג"ב. ישבנו איתם ובדקנו אלו מהעבירות החקלאיות יכולות להיכנס </w:t>
      </w:r>
      <w:bookmarkStart w:id="221" w:name="_ETM_Q1_970416"/>
      <w:bookmarkEnd w:id="221"/>
      <w:r w:rsidRPr="00CF3304">
        <w:rPr>
          <w:rFonts w:hint="cs"/>
          <w:rtl/>
        </w:rPr>
        <w:t>ובאיזו צורה. כמובן</w:t>
      </w:r>
      <w:r w:rsidR="00CF3304">
        <w:rPr>
          <w:rFonts w:hint="cs"/>
          <w:rtl/>
        </w:rPr>
        <w:t xml:space="preserve"> שלא כמו שהיא נמצאת היום בספר החוקים מכיוון שהיא קצת רחבה מדי. </w:t>
      </w:r>
      <w:bookmarkStart w:id="222" w:name="_ETM_Q1_976000"/>
      <w:bookmarkEnd w:id="222"/>
      <w:r w:rsidR="00CF3304">
        <w:rPr>
          <w:rFonts w:hint="cs"/>
          <w:rtl/>
        </w:rPr>
        <w:t xml:space="preserve">יש הרבה אופציות בסעיף ואנחנו </w:t>
      </w:r>
      <w:bookmarkStart w:id="223" w:name="_ETM_Q1_980000"/>
      <w:bookmarkEnd w:id="223"/>
      <w:r w:rsidR="00CF3304">
        <w:rPr>
          <w:rFonts w:hint="cs"/>
          <w:rtl/>
        </w:rPr>
        <w:t>בוחרים את מה שמתאים לתת בו דוח.</w:t>
      </w:r>
    </w:p>
    <w:p w:rsidR="00CF3304" w:rsidRDefault="00CF3304" w:rsidP="00CF3304">
      <w:pPr>
        <w:rPr>
          <w:rtl/>
        </w:rPr>
      </w:pPr>
    </w:p>
    <w:bookmarkStart w:id="224" w:name="_ETM_Q1_982000" w:displacedByCustomXml="next"/>
    <w:bookmarkEnd w:id="22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35347884"/>
        <w:placeholder>
          <w:docPart w:val="DefaultPlaceholder_-1854013440"/>
        </w:placeholder>
      </w:sdtPr>
      <w:sdtEndPr/>
      <w:sdtContent>
        <w:p w:rsidR="00CF3304" w:rsidRDefault="00CF3304" w:rsidP="00CF330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F3304" w:rsidRDefault="00CF3304" w:rsidP="00CF3304">
      <w:pPr>
        <w:pStyle w:val="KeepWithNext"/>
        <w:rPr>
          <w:rtl/>
        </w:rPr>
      </w:pPr>
    </w:p>
    <w:p w:rsidR="00CF3304" w:rsidRPr="00D03608" w:rsidRDefault="00E96D70" w:rsidP="00CF3304">
      <w:pPr>
        <w:rPr>
          <w:rtl/>
        </w:rPr>
      </w:pPr>
      <w:r>
        <w:rPr>
          <w:rFonts w:hint="cs"/>
          <w:rtl/>
        </w:rPr>
        <w:t>למה חשוב ל</w:t>
      </w:r>
      <w:bookmarkStart w:id="225" w:name="_ETM_Q1_981000"/>
      <w:bookmarkEnd w:id="225"/>
      <w:r>
        <w:rPr>
          <w:rFonts w:hint="cs"/>
          <w:rtl/>
        </w:rPr>
        <w:t>כם לקבל את - - -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269205328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9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יואל הדר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4F3C52" w:rsidP="004F3C52">
      <w:pPr>
        <w:rPr>
          <w:rtl/>
        </w:rPr>
      </w:pPr>
      <w:r>
        <w:rPr>
          <w:rFonts w:hint="cs"/>
          <w:rtl/>
        </w:rPr>
        <w:t>זה הטריגר</w:t>
      </w:r>
      <w:r w:rsidR="00E96D70">
        <w:rPr>
          <w:rFonts w:hint="cs"/>
          <w:rtl/>
        </w:rPr>
        <w:t xml:space="preserve"> להתחלה כדי שנוכל להתקדם הלאה</w:t>
      </w:r>
      <w:bookmarkStart w:id="226" w:name="_ETM_Q1_990000"/>
      <w:bookmarkEnd w:id="226"/>
      <w:r>
        <w:rPr>
          <w:rFonts w:hint="cs"/>
          <w:rtl/>
        </w:rPr>
        <w:t xml:space="preserve">. </w:t>
      </w:r>
      <w:r w:rsidR="00E96D70">
        <w:rPr>
          <w:rFonts w:hint="cs"/>
          <w:rtl/>
        </w:rPr>
        <w:t xml:space="preserve">כדי שנבוא אליכם עם צו אחרי זה, צריך קודם כל לתת </w:t>
      </w:r>
      <w:r>
        <w:rPr>
          <w:rFonts w:hint="cs"/>
          <w:rtl/>
        </w:rPr>
        <w:t xml:space="preserve">אפשרות הסמכה </w:t>
      </w:r>
      <w:r w:rsidR="00E96D70">
        <w:rPr>
          <w:rFonts w:hint="cs"/>
          <w:rtl/>
        </w:rPr>
        <w:t>אחרת לא נוכל להתקדם.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888931517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4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יוסף ג'בארין (הרשימה המשותפת)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E96D70" w:rsidP="004F3C52">
      <w:pPr>
        <w:rPr>
          <w:rtl/>
        </w:rPr>
      </w:pPr>
      <w:r>
        <w:rPr>
          <w:rFonts w:hint="cs"/>
          <w:rtl/>
        </w:rPr>
        <w:t xml:space="preserve">היו"ר </w:t>
      </w:r>
      <w:r w:rsidR="004F3C52">
        <w:rPr>
          <w:rFonts w:hint="cs"/>
          <w:rtl/>
        </w:rPr>
        <w:t>יכול להגיד לך</w:t>
      </w:r>
      <w:r>
        <w:rPr>
          <w:rFonts w:hint="cs"/>
          <w:rtl/>
        </w:rPr>
        <w:t xml:space="preserve"> שכעיקרון אפשר להתקדם.</w:t>
      </w:r>
    </w:p>
    <w:p w:rsidR="00E96D70" w:rsidRDefault="00E96D70" w:rsidP="004F3C5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16436125"/>
        <w:placeholder>
          <w:docPart w:val="DefaultPlaceholder_-1854013440"/>
        </w:placeholder>
      </w:sdtPr>
      <w:sdtEndPr/>
      <w:sdtContent>
        <w:p w:rsidR="00E96D70" w:rsidRDefault="00E96D70" w:rsidP="00E96D7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96D70" w:rsidRDefault="00E96D70" w:rsidP="00E96D70">
      <w:pPr>
        <w:pStyle w:val="KeepWithNext"/>
        <w:rPr>
          <w:rtl/>
        </w:rPr>
      </w:pPr>
    </w:p>
    <w:p w:rsidR="00E96D70" w:rsidRDefault="00E96D70" w:rsidP="00E96D70">
      <w:pPr>
        <w:rPr>
          <w:rtl/>
        </w:rPr>
      </w:pPr>
      <w:r>
        <w:rPr>
          <w:rFonts w:hint="cs"/>
          <w:rtl/>
        </w:rPr>
        <w:t xml:space="preserve">אפשר להתקדם. זו לא הבעיה. אפשר, אבל אם זה יהיה זרז, </w:t>
      </w:r>
      <w:bookmarkStart w:id="227" w:name="_ETM_Q1_1003000"/>
      <w:bookmarkEnd w:id="227"/>
      <w:r>
        <w:rPr>
          <w:rFonts w:hint="cs"/>
          <w:rtl/>
        </w:rPr>
        <w:t>אז יכול להיות שזה גם מספיק.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141627990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9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יפעת רווה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4F3C52" w:rsidP="004F3C52">
      <w:pPr>
        <w:rPr>
          <w:rtl/>
        </w:rPr>
      </w:pPr>
      <w:r>
        <w:rPr>
          <w:rFonts w:hint="cs"/>
          <w:rtl/>
        </w:rPr>
        <w:t>במקביל נעשה</w:t>
      </w:r>
      <w:r w:rsidR="00E96D70">
        <w:rPr>
          <w:rFonts w:hint="cs"/>
          <w:rtl/>
        </w:rPr>
        <w:t xml:space="preserve"> את העבודה כדי למלא </w:t>
      </w:r>
      <w:bookmarkStart w:id="228" w:name="_ETM_Q1_1007000"/>
      <w:bookmarkEnd w:id="228"/>
      <w:r w:rsidR="00E96D70">
        <w:rPr>
          <w:rFonts w:hint="cs"/>
          <w:rtl/>
        </w:rPr>
        <w:t>את זה בתוכן.</w:t>
      </w:r>
    </w:p>
    <w:p w:rsidR="00D51E0C" w:rsidRDefault="00D51E0C" w:rsidP="004F3C5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56743624"/>
        <w:placeholder>
          <w:docPart w:val="DefaultPlaceholder_-1854013440"/>
        </w:placeholder>
      </w:sdtPr>
      <w:sdtEndPr/>
      <w:sdtContent>
        <w:p w:rsidR="00D51E0C" w:rsidRDefault="00D51E0C" w:rsidP="00D51E0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D51E0C" w:rsidRDefault="00D51E0C" w:rsidP="00D51E0C">
      <w:pPr>
        <w:pStyle w:val="KeepWithNext"/>
        <w:rPr>
          <w:rtl/>
        </w:rPr>
      </w:pPr>
    </w:p>
    <w:p w:rsidR="00D51E0C" w:rsidRDefault="00D51E0C" w:rsidP="00D51E0C">
      <w:pPr>
        <w:rPr>
          <w:rtl/>
        </w:rPr>
      </w:pPr>
      <w:r>
        <w:rPr>
          <w:rFonts w:hint="cs"/>
          <w:rtl/>
        </w:rPr>
        <w:t>כמה זמן אתם חושבים שאתם צריכים לפחות להתחלה?</w:t>
      </w:r>
    </w:p>
    <w:p w:rsidR="00D51E0C" w:rsidRDefault="00D51E0C" w:rsidP="00D51E0C">
      <w:pPr>
        <w:rPr>
          <w:rtl/>
        </w:rPr>
      </w:pPr>
      <w:bookmarkStart w:id="229" w:name="_ETM_Q1_1015000"/>
      <w:bookmarkEnd w:id="229"/>
    </w:p>
    <w:bookmarkStart w:id="230" w:name="_ETM_Q1_1016000" w:displacedByCustomXml="next"/>
    <w:bookmarkEnd w:id="230" w:displacedByCustomXml="next"/>
    <w:bookmarkStart w:id="231" w:name="_ETM_Q1_1017000" w:displacedByCustomXml="next"/>
    <w:bookmarkEnd w:id="231" w:displacedByCustomXml="next"/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384456915"/>
        <w:placeholder>
          <w:docPart w:val="DefaultPlaceholder_-1854013440"/>
        </w:placeholder>
      </w:sdtPr>
      <w:sdtEndPr/>
      <w:sdtContent>
        <w:p w:rsidR="00D51E0C" w:rsidRDefault="00D51E0C" w:rsidP="00D51E0C">
          <w:pPr>
            <w:pStyle w:val="af9"/>
            <w:keepNext/>
            <w:rPr>
              <w:rtl/>
            </w:rPr>
          </w:pPr>
          <w:r>
            <w:rPr>
              <w:rtl/>
            </w:rPr>
            <w:t>יפעת רווה:</w:t>
          </w:r>
        </w:p>
      </w:sdtContent>
    </w:sdt>
    <w:p w:rsidR="00D51E0C" w:rsidRDefault="00D51E0C" w:rsidP="00D51E0C">
      <w:pPr>
        <w:pStyle w:val="KeepWithNext"/>
        <w:rPr>
          <w:rtl/>
        </w:rPr>
      </w:pPr>
    </w:p>
    <w:p w:rsidR="004F3C52" w:rsidRDefault="004F3C52" w:rsidP="00D51E0C">
      <w:pPr>
        <w:rPr>
          <w:rtl/>
        </w:rPr>
      </w:pPr>
      <w:r>
        <w:rPr>
          <w:rFonts w:hint="cs"/>
          <w:rtl/>
        </w:rPr>
        <w:t xml:space="preserve">אני מבינה </w:t>
      </w:r>
      <w:r w:rsidR="00D51E0C">
        <w:rPr>
          <w:rFonts w:hint="cs"/>
          <w:rtl/>
        </w:rPr>
        <w:t xml:space="preserve">שנדרשת גם מערכת בפועל, מערכת </w:t>
      </w:r>
      <w:proofErr w:type="spellStart"/>
      <w:r w:rsidR="00D51E0C">
        <w:rPr>
          <w:rFonts w:hint="cs"/>
          <w:rtl/>
        </w:rPr>
        <w:t>מחשובית</w:t>
      </w:r>
      <w:proofErr w:type="spellEnd"/>
      <w:r w:rsidR="00D51E0C">
        <w:rPr>
          <w:rFonts w:hint="cs"/>
          <w:rtl/>
        </w:rPr>
        <w:t xml:space="preserve"> שעובדים עליה.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1367328843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9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יואל הדר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D51E0C" w:rsidP="004F3C52">
      <w:pPr>
        <w:rPr>
          <w:rtl/>
        </w:rPr>
      </w:pPr>
      <w:r>
        <w:rPr>
          <w:rFonts w:hint="cs"/>
          <w:rtl/>
        </w:rPr>
        <w:t xml:space="preserve">על הכול </w:t>
      </w:r>
      <w:r w:rsidR="004F3C52">
        <w:rPr>
          <w:rFonts w:hint="cs"/>
          <w:rtl/>
        </w:rPr>
        <w:t>ביחד</w:t>
      </w:r>
      <w:r>
        <w:rPr>
          <w:rFonts w:hint="cs"/>
          <w:rtl/>
        </w:rPr>
        <w:t xml:space="preserve"> עובדים.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13491573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6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היו"ר ניסן סלומינסקי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793316" w:rsidP="004F3C52">
      <w:pPr>
        <w:rPr>
          <w:rtl/>
        </w:rPr>
      </w:pPr>
      <w:r>
        <w:rPr>
          <w:rFonts w:hint="cs"/>
          <w:rtl/>
        </w:rPr>
        <w:t xml:space="preserve">תנו </w:t>
      </w:r>
      <w:bookmarkStart w:id="232" w:name="_ETM_Q1_1026000"/>
      <w:bookmarkEnd w:id="232"/>
      <w:r>
        <w:rPr>
          <w:rFonts w:hint="cs"/>
          <w:rtl/>
        </w:rPr>
        <w:t xml:space="preserve">לי זמן. מתי אתם חושבים שתבואו? אם את מדברת על </w:t>
      </w:r>
      <w:bookmarkStart w:id="233" w:name="_ETM_Q1_1028000"/>
      <w:bookmarkEnd w:id="233"/>
      <w:r>
        <w:rPr>
          <w:rFonts w:hint="cs"/>
          <w:rtl/>
        </w:rPr>
        <w:t>עוד חמש שנים, אז חבל לי להעביר את החוק. תנו לי הערכת זמן.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8314&lt;/ID&gt;&lt;Name&gt;יואל הדר&lt;/Name&gt;&lt;Data&gt;יואל הדר&lt;/Data&gt;&lt;Shortcut&gt;יוהד&lt;/Shortcut&gt;"/>
        <w:id w:val="-315415867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-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יואל הדר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793316" w:rsidP="004F3C52">
      <w:pPr>
        <w:rPr>
          <w:rtl/>
        </w:rPr>
      </w:pPr>
      <w:r>
        <w:rPr>
          <w:rFonts w:hint="cs"/>
          <w:rtl/>
        </w:rPr>
        <w:t>אני מקווה ש</w:t>
      </w:r>
      <w:r w:rsidR="004F3C52">
        <w:rPr>
          <w:rFonts w:hint="cs"/>
          <w:rtl/>
        </w:rPr>
        <w:t>תוך שנה</w:t>
      </w:r>
      <w:r>
        <w:rPr>
          <w:rFonts w:hint="cs"/>
          <w:rtl/>
        </w:rPr>
        <w:t xml:space="preserve"> תהיה לנו תשובה.</w:t>
      </w:r>
    </w:p>
    <w:p w:rsidR="00793316" w:rsidRDefault="00793316" w:rsidP="004F3C5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17156086"/>
        <w:placeholder>
          <w:docPart w:val="DefaultPlaceholder_-1854013440"/>
        </w:placeholder>
      </w:sdtPr>
      <w:sdtEndPr/>
      <w:sdtContent>
        <w:p w:rsidR="00793316" w:rsidRDefault="00793316" w:rsidP="0079331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93316" w:rsidRDefault="00793316" w:rsidP="00793316">
      <w:pPr>
        <w:pStyle w:val="KeepWithNext"/>
        <w:rPr>
          <w:rtl/>
        </w:rPr>
      </w:pPr>
    </w:p>
    <w:p w:rsidR="00793316" w:rsidRDefault="00793316" w:rsidP="00793316">
      <w:pPr>
        <w:rPr>
          <w:rtl/>
        </w:rPr>
      </w:pPr>
      <w:bookmarkStart w:id="234" w:name="_ETM_Q1_1039000"/>
      <w:bookmarkEnd w:id="234"/>
      <w:r>
        <w:rPr>
          <w:rFonts w:hint="cs"/>
          <w:rtl/>
        </w:rPr>
        <w:t>שנה? שנה?</w:t>
      </w:r>
    </w:p>
    <w:p w:rsidR="00793316" w:rsidRDefault="00793316" w:rsidP="00793316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1623378036"/>
        <w:placeholder>
          <w:docPart w:val="DefaultPlaceholder_-1854013440"/>
        </w:placeholder>
      </w:sdtPr>
      <w:sdtEndPr/>
      <w:sdtContent>
        <w:p w:rsidR="00D77C76" w:rsidRDefault="00D77C76" w:rsidP="00D77C76">
          <w:pPr>
            <w:pStyle w:val="af9"/>
            <w:keepNext/>
            <w:rPr>
              <w:rtl/>
            </w:rPr>
          </w:pPr>
          <w:r>
            <w:rPr>
              <w:rtl/>
            </w:rPr>
            <w:t>יואל הדר:</w:t>
          </w:r>
        </w:p>
      </w:sdtContent>
    </w:sdt>
    <w:p w:rsidR="00D77C76" w:rsidRDefault="00D77C76" w:rsidP="00D77C76">
      <w:pPr>
        <w:pStyle w:val="KeepWithNext"/>
        <w:rPr>
          <w:rtl/>
        </w:rPr>
      </w:pPr>
    </w:p>
    <w:p w:rsidR="00793316" w:rsidRDefault="00793316" w:rsidP="00793316">
      <w:pPr>
        <w:rPr>
          <w:rtl/>
        </w:rPr>
      </w:pPr>
      <w:r w:rsidRPr="00D77C76">
        <w:rPr>
          <w:rFonts w:hint="cs"/>
          <w:rtl/>
        </w:rPr>
        <w:t xml:space="preserve">מבחינת המערכת </w:t>
      </w:r>
      <w:proofErr w:type="spellStart"/>
      <w:r w:rsidRPr="00D77C76">
        <w:rPr>
          <w:rFonts w:hint="cs"/>
          <w:rtl/>
        </w:rPr>
        <w:t>המחשובית</w:t>
      </w:r>
      <w:proofErr w:type="spellEnd"/>
      <w:r w:rsidRPr="00D77C76">
        <w:rPr>
          <w:rFonts w:hint="cs"/>
          <w:rtl/>
        </w:rPr>
        <w:t xml:space="preserve"> לא בגלל - - -</w:t>
      </w:r>
    </w:p>
    <w:p w:rsidR="00632A9C" w:rsidRDefault="00632A9C" w:rsidP="0079331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30481484"/>
        <w:placeholder>
          <w:docPart w:val="DefaultPlaceholder_-1854013440"/>
        </w:placeholder>
      </w:sdtPr>
      <w:sdtEndPr/>
      <w:sdtContent>
        <w:p w:rsidR="00632A9C" w:rsidRDefault="00632A9C" w:rsidP="00632A9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32A9C" w:rsidRDefault="00632A9C" w:rsidP="00632A9C">
      <w:pPr>
        <w:pStyle w:val="KeepWithNext"/>
        <w:rPr>
          <w:rtl/>
        </w:rPr>
      </w:pPr>
    </w:p>
    <w:p w:rsidR="00632A9C" w:rsidRDefault="00632A9C" w:rsidP="00632A9C">
      <w:pPr>
        <w:rPr>
          <w:rtl/>
        </w:rPr>
      </w:pPr>
      <w:r>
        <w:rPr>
          <w:rFonts w:hint="cs"/>
          <w:rtl/>
        </w:rPr>
        <w:t>שנה?</w:t>
      </w:r>
    </w:p>
    <w:p w:rsidR="00632A9C" w:rsidRDefault="00632A9C" w:rsidP="00632A9C">
      <w:pPr>
        <w:rPr>
          <w:rtl/>
        </w:rPr>
      </w:pPr>
    </w:p>
    <w:sdt>
      <w:sdtPr>
        <w:rPr>
          <w:rtl/>
        </w:rPr>
        <w:alias w:val="דובר_המשך"/>
        <w:tag w:val="&lt;ID&gt;518314&lt;/ID&gt;&lt;Name&gt;יואל הדר&lt;/Name&gt;&lt;Data&gt;יואל הדר&lt;/Data&gt;&lt;Shortcut&gt;יוהד&lt;/Shortcut&gt;"/>
        <w:id w:val="1483580913"/>
        <w:placeholder>
          <w:docPart w:val="DefaultPlaceholder_-1854013440"/>
        </w:placeholder>
      </w:sdtPr>
      <w:sdtEndPr/>
      <w:sdtContent>
        <w:p w:rsidR="00632A9C" w:rsidRDefault="00632A9C" w:rsidP="00632A9C">
          <w:pPr>
            <w:pStyle w:val="-"/>
            <w:keepNext/>
            <w:rPr>
              <w:rtl/>
            </w:rPr>
          </w:pPr>
          <w:r>
            <w:rPr>
              <w:rtl/>
            </w:rPr>
            <w:t>יואל הדר:</w:t>
          </w:r>
        </w:p>
      </w:sdtContent>
    </w:sdt>
    <w:p w:rsidR="00632A9C" w:rsidRDefault="00632A9C" w:rsidP="00632A9C">
      <w:pPr>
        <w:pStyle w:val="KeepWithNext"/>
        <w:rPr>
          <w:rtl/>
        </w:rPr>
      </w:pPr>
    </w:p>
    <w:p w:rsidR="00632A9C" w:rsidRDefault="00632A9C" w:rsidP="00632A9C">
      <w:pPr>
        <w:rPr>
          <w:rtl/>
        </w:rPr>
      </w:pPr>
      <w:r>
        <w:rPr>
          <w:rFonts w:hint="cs"/>
          <w:rtl/>
        </w:rPr>
        <w:t>תוך שנה.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437&lt;/ID&gt;&lt;Name&gt;מוריה בן משה&lt;/Name&gt;&lt;Data&gt;מוריה בן משה&lt;/Data&gt;&lt;Shortcut&gt;מובנ&lt;/Shortcut&gt;&lt;Title&gt;ע' יועמ&quot;ש משטרה, המשרד לבטחון פנים&lt;/Title&gt;"/>
        <w:id w:val="-1290503723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9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מוריה בן משה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4F3C52" w:rsidP="00632A9C">
      <w:pPr>
        <w:rPr>
          <w:rtl/>
        </w:rPr>
      </w:pPr>
      <w:r w:rsidRPr="00025BF5">
        <w:rPr>
          <w:rFonts w:hint="cs"/>
          <w:rtl/>
        </w:rPr>
        <w:t>מבחינת החקיקה</w:t>
      </w:r>
      <w:r w:rsidR="00632A9C" w:rsidRPr="00025BF5">
        <w:rPr>
          <w:rFonts w:hint="cs"/>
          <w:rtl/>
        </w:rPr>
        <w:t xml:space="preserve"> עצמה: העבירות שאנחנו רוצים להכניס והניסוח ו</w:t>
      </w:r>
      <w:bookmarkStart w:id="235" w:name="_ETM_Q1_1051000"/>
      <w:bookmarkEnd w:id="235"/>
      <w:r w:rsidR="00632A9C" w:rsidRPr="00025BF5">
        <w:rPr>
          <w:rFonts w:hint="cs"/>
          <w:rtl/>
        </w:rPr>
        <w:t xml:space="preserve">הסגירה עם משרד המשפטים </w:t>
      </w:r>
      <w:r w:rsidR="00632A9C" w:rsidRPr="00025BF5">
        <w:rPr>
          <w:rtl/>
        </w:rPr>
        <w:t>–</w:t>
      </w:r>
      <w:r w:rsidR="00632A9C" w:rsidRPr="00025BF5">
        <w:rPr>
          <w:rFonts w:hint="cs"/>
          <w:rtl/>
        </w:rPr>
        <w:t xml:space="preserve"> זה </w:t>
      </w:r>
      <w:r w:rsidRPr="00025BF5">
        <w:rPr>
          <w:rFonts w:hint="cs"/>
          <w:rtl/>
        </w:rPr>
        <w:t>ייקח פחות</w:t>
      </w:r>
      <w:r w:rsidR="00632A9C" w:rsidRPr="00025BF5">
        <w:rPr>
          <w:rFonts w:hint="cs"/>
          <w:rtl/>
        </w:rPr>
        <w:t xml:space="preserve"> זמן. העניין הוא </w:t>
      </w:r>
      <w:bookmarkStart w:id="236" w:name="_ETM_Q1_1054000"/>
      <w:bookmarkEnd w:id="236"/>
      <w:r w:rsidR="00632A9C" w:rsidRPr="00025BF5">
        <w:rPr>
          <w:rFonts w:hint="cs"/>
          <w:rtl/>
        </w:rPr>
        <w:t xml:space="preserve">שאנחנו צריכים לעבוד על מערכת. מערכת של דוחות, מערכת של פניות אזרחים, תובעים שיטפלו </w:t>
      </w:r>
      <w:bookmarkStart w:id="237" w:name="_ETM_Q1_1059000"/>
      <w:bookmarkEnd w:id="237"/>
      <w:r w:rsidR="00632A9C" w:rsidRPr="00025BF5">
        <w:rPr>
          <w:rFonts w:hint="cs"/>
          <w:rtl/>
        </w:rPr>
        <w:t>בבקשות להישפט</w:t>
      </w:r>
      <w:r w:rsidR="003E0D7E">
        <w:rPr>
          <w:rFonts w:hint="cs"/>
          <w:rtl/>
        </w:rPr>
        <w:t>. לקחנו את כל זה בחשבון.</w:t>
      </w:r>
    </w:p>
    <w:p w:rsidR="003E0D7E" w:rsidRDefault="003E0D7E" w:rsidP="00632A9C">
      <w:pPr>
        <w:rPr>
          <w:rtl/>
        </w:rPr>
      </w:pPr>
    </w:p>
    <w:p w:rsidR="006233B7" w:rsidRDefault="003E0D7E" w:rsidP="006233B7">
      <w:pPr>
        <w:rPr>
          <w:rtl/>
        </w:rPr>
      </w:pPr>
      <w:r>
        <w:rPr>
          <w:rFonts w:hint="cs"/>
          <w:rtl/>
        </w:rPr>
        <w:t>ה</w:t>
      </w:r>
      <w:bookmarkStart w:id="238" w:name="_ETM_Q1_1065000"/>
      <w:bookmarkEnd w:id="238"/>
      <w:r>
        <w:rPr>
          <w:rFonts w:hint="cs"/>
          <w:rtl/>
        </w:rPr>
        <w:t xml:space="preserve">מערכת הזאת שבמשטרה כבר </w:t>
      </w:r>
      <w:bookmarkStart w:id="239" w:name="_ETM_Q1_1067000"/>
      <w:bookmarkEnd w:id="239"/>
      <w:r>
        <w:rPr>
          <w:rFonts w:hint="cs"/>
          <w:rtl/>
        </w:rPr>
        <w:t xml:space="preserve">התחילו לעבוד עליה, היא לא תהיה רק לקנסות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, היא </w:t>
      </w:r>
      <w:bookmarkStart w:id="240" w:name="_ETM_Q1_1070000"/>
      <w:bookmarkEnd w:id="240"/>
      <w:r>
        <w:rPr>
          <w:rFonts w:hint="cs"/>
          <w:rtl/>
        </w:rPr>
        <w:t xml:space="preserve">תהיה גם לקנסות של רישוי עסקים. אנחנו מחכים שהרגולציה ברישוי </w:t>
      </w:r>
      <w:bookmarkStart w:id="241" w:name="_ETM_Q1_1074000"/>
      <w:bookmarkEnd w:id="241"/>
      <w:r>
        <w:rPr>
          <w:rFonts w:hint="cs"/>
          <w:rtl/>
        </w:rPr>
        <w:t xml:space="preserve">עסקים תסתיים ואז שר הפנים יוציא לנו את הצו עם העבירות </w:t>
      </w:r>
      <w:r w:rsidR="006233B7">
        <w:rPr>
          <w:rFonts w:hint="cs"/>
          <w:rtl/>
        </w:rPr>
        <w:t>שביקשנו. היא תהיה גם בשביל עביר</w:t>
      </w:r>
      <w:r>
        <w:rPr>
          <w:rFonts w:hint="cs"/>
          <w:rtl/>
        </w:rPr>
        <w:t>ת הקנביס</w:t>
      </w:r>
      <w:r w:rsidR="006233B7">
        <w:rPr>
          <w:rFonts w:hint="cs"/>
          <w:rtl/>
        </w:rPr>
        <w:t xml:space="preserve"> לכשתעבור. </w:t>
      </w:r>
      <w:bookmarkStart w:id="242" w:name="_ETM_Q1_1087000"/>
      <w:bookmarkEnd w:id="242"/>
      <w:r w:rsidR="006233B7">
        <w:rPr>
          <w:rFonts w:hint="cs"/>
          <w:rtl/>
        </w:rPr>
        <w:t>יש הרבה עבירות שהולכות לשבת במערכת הזו וכרגע היא לא מוכנה לפעולה.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639647723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4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יוסף ג'בארין (הרשימה המשותפת)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4F3C52" w:rsidP="006233B7">
      <w:pPr>
        <w:rPr>
          <w:rtl/>
        </w:rPr>
      </w:pPr>
      <w:r>
        <w:rPr>
          <w:rFonts w:hint="cs"/>
          <w:rtl/>
        </w:rPr>
        <w:t xml:space="preserve">אלה הדוגמאות </w:t>
      </w:r>
      <w:r w:rsidR="006233B7">
        <w:rPr>
          <w:rFonts w:hint="cs"/>
          <w:rtl/>
        </w:rPr>
        <w:t xml:space="preserve">שכיום אתם חושבים עליהן? זה הכיוון? זו השאלה הראשונה שלי. </w:t>
      </w:r>
      <w:bookmarkStart w:id="243" w:name="_ETM_Q1_1109000"/>
      <w:bookmarkEnd w:id="243"/>
      <w:r w:rsidR="006233B7">
        <w:rPr>
          <w:rFonts w:hint="cs"/>
          <w:rtl/>
        </w:rPr>
        <w:t xml:space="preserve">אני מניח שיש לכם כיוון מסוים לגבי עבירות שאתם רוצים </w:t>
      </w:r>
      <w:bookmarkStart w:id="244" w:name="_ETM_Q1_1111000"/>
      <w:bookmarkEnd w:id="244"/>
      <w:r w:rsidR="006233B7">
        <w:rPr>
          <w:rFonts w:hint="cs"/>
          <w:rtl/>
        </w:rPr>
        <w:t>להכניס.</w:t>
      </w:r>
    </w:p>
    <w:p w:rsidR="006233B7" w:rsidRDefault="006233B7" w:rsidP="006233B7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437&lt;/ID&gt;&lt;Name&gt;מוריה בן משה&lt;/Name&gt;&lt;Data&gt;מוריה בן משה&lt;/Data&gt;&lt;Shortcut&gt;מובנ&lt;/Shortcut&gt;&lt;Title&gt;ע' יועמ&quot;ש משטרה, המשרד לבטחון פנים&lt;/Title&gt;"/>
        <w:id w:val="-1726826106"/>
        <w:placeholder>
          <w:docPart w:val="DefaultPlaceholder_-1854013440"/>
        </w:placeholder>
      </w:sdtPr>
      <w:sdtEndPr/>
      <w:sdtContent>
        <w:p w:rsidR="006233B7" w:rsidRDefault="006233B7" w:rsidP="006233B7">
          <w:pPr>
            <w:pStyle w:val="af9"/>
            <w:keepNext/>
            <w:rPr>
              <w:rtl/>
            </w:rPr>
          </w:pPr>
          <w:r>
            <w:rPr>
              <w:rtl/>
            </w:rPr>
            <w:t>מוריה בן משה:</w:t>
          </w:r>
        </w:p>
      </w:sdtContent>
    </w:sdt>
    <w:p w:rsidR="006233B7" w:rsidRDefault="006233B7" w:rsidP="006233B7">
      <w:pPr>
        <w:pStyle w:val="KeepWithNext"/>
        <w:rPr>
          <w:rtl/>
        </w:rPr>
      </w:pPr>
    </w:p>
    <w:p w:rsidR="006233B7" w:rsidRDefault="006233B7" w:rsidP="006233B7">
      <w:pPr>
        <w:rPr>
          <w:rtl/>
        </w:rPr>
      </w:pPr>
      <w:r>
        <w:rPr>
          <w:rFonts w:hint="cs"/>
          <w:rtl/>
        </w:rPr>
        <w:t>אני יכולה לספר לך על עוד עבירות, אם זה מ</w:t>
      </w:r>
      <w:bookmarkStart w:id="245" w:name="_ETM_Q1_1113000"/>
      <w:bookmarkEnd w:id="245"/>
      <w:r>
        <w:rPr>
          <w:rFonts w:hint="cs"/>
          <w:rtl/>
        </w:rPr>
        <w:t>עניין את הוועדה.</w:t>
      </w:r>
    </w:p>
    <w:sdt>
      <w:sdtPr>
        <w:rPr>
          <w:rtl/>
        </w:rPr>
        <w:alias w:val="דובר"/>
        <w:tag w:val="&lt;ID&gt;-1&lt;/ID&gt;&lt;Name&gt;אסף פרידמן&lt;/Name&gt;&lt;Data&gt;אסף פרידמן&lt;/Data&gt;&lt;MemberID&gt;&lt;/MemberID&gt;"/>
        <w:id w:val="-954866171"/>
        <w:placeholder>
          <w:docPart w:val="DefaultPlaceholder_-1854013440"/>
        </w:placeholder>
      </w:sdtPr>
      <w:sdtEndPr/>
      <w:sdtContent>
        <w:p w:rsidR="006233B7" w:rsidRDefault="006233B7" w:rsidP="006233B7">
          <w:pPr>
            <w:pStyle w:val="a4"/>
            <w:keepNext/>
            <w:rPr>
              <w:rtl/>
            </w:rPr>
          </w:pPr>
          <w:r>
            <w:rPr>
              <w:rtl/>
            </w:rPr>
            <w:t>אסף פרידמן:</w:t>
          </w:r>
        </w:p>
      </w:sdtContent>
    </w:sdt>
    <w:p w:rsidR="006233B7" w:rsidRDefault="006233B7" w:rsidP="006233B7">
      <w:pPr>
        <w:pStyle w:val="KeepWithNext"/>
        <w:rPr>
          <w:rtl/>
        </w:rPr>
      </w:pPr>
    </w:p>
    <w:p w:rsidR="006233B7" w:rsidRDefault="006233B7" w:rsidP="006233B7">
      <w:pPr>
        <w:pStyle w:val="KeepWithNext"/>
        <w:ind w:firstLine="720"/>
        <w:rPr>
          <w:rtl/>
        </w:rPr>
      </w:pPr>
      <w:r>
        <w:rPr>
          <w:rFonts w:hint="cs"/>
          <w:rtl/>
        </w:rPr>
        <w:t>כן, בוודאי.</w:t>
      </w:r>
    </w:p>
    <w:p w:rsidR="006233B7" w:rsidRDefault="006233B7" w:rsidP="006233B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98302926"/>
        <w:placeholder>
          <w:docPart w:val="DefaultPlaceholder_-1854013440"/>
        </w:placeholder>
      </w:sdtPr>
      <w:sdtEndPr/>
      <w:sdtContent>
        <w:p w:rsidR="006233B7" w:rsidRDefault="006233B7" w:rsidP="006233B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233B7" w:rsidRDefault="006233B7" w:rsidP="006233B7">
      <w:pPr>
        <w:pStyle w:val="KeepWithNext"/>
        <w:rPr>
          <w:rtl/>
        </w:rPr>
      </w:pPr>
    </w:p>
    <w:p w:rsidR="006233B7" w:rsidRDefault="006233B7" w:rsidP="006233B7">
      <w:pPr>
        <w:rPr>
          <w:rtl/>
        </w:rPr>
      </w:pPr>
      <w:r>
        <w:rPr>
          <w:rFonts w:hint="cs"/>
          <w:rtl/>
        </w:rPr>
        <w:t>הוא שאל, אז בבקשה.</w:t>
      </w:r>
    </w:p>
    <w:p w:rsidR="004F3C52" w:rsidRDefault="004F3C52" w:rsidP="004F3C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437&lt;/ID&gt;&lt;Name&gt;מוריה בן משה&lt;/Name&gt;&lt;Data&gt;מוריה בן משה&lt;/Data&gt;&lt;Shortcut&gt;מובנ&lt;/Shortcut&gt;&lt;Title&gt;ע' יועמ&quot;ש משטרה, המשרד לבטחון פנים&lt;/Title&gt;"/>
        <w:id w:val="2120180509"/>
        <w:placeholder>
          <w:docPart w:val="DefaultPlaceholder_-1854013440"/>
        </w:placeholder>
        <w15:color w:val="993366"/>
      </w:sdtPr>
      <w:sdtEndPr/>
      <w:sdtContent>
        <w:p w:rsidR="004F3C52" w:rsidRDefault="004F3C52" w:rsidP="004F3C52">
          <w:pPr>
            <w:pStyle w:val="af9"/>
            <w:keepNext/>
            <w:rPr>
              <w:rtl/>
            </w:rPr>
          </w:pPr>
          <w:r w:rsidRPr="004F3C52">
            <w:rPr>
              <w:rStyle w:val="afd"/>
              <w:color w:val="000000"/>
              <w:rtl/>
            </w:rPr>
            <w:t>מוריה בן משה</w:t>
          </w:r>
          <w:r w:rsidRPr="004F3C52">
            <w:rPr>
              <w:color w:val="000000"/>
              <w:rtl/>
            </w:rPr>
            <w:t>:</w:t>
          </w:r>
        </w:p>
      </w:sdtContent>
    </w:sdt>
    <w:p w:rsidR="004F3C52" w:rsidRDefault="004F3C52" w:rsidP="004F3C52">
      <w:pPr>
        <w:pStyle w:val="KeepWithNext"/>
        <w:rPr>
          <w:rtl/>
        </w:rPr>
      </w:pPr>
    </w:p>
    <w:p w:rsidR="004F3C52" w:rsidRDefault="004F3C52" w:rsidP="006233B7">
      <w:pPr>
        <w:rPr>
          <w:rtl/>
        </w:rPr>
      </w:pPr>
      <w:r>
        <w:rPr>
          <w:rFonts w:hint="cs"/>
          <w:rtl/>
        </w:rPr>
        <w:t xml:space="preserve">אחת העבירות </w:t>
      </w:r>
      <w:r w:rsidR="006233B7">
        <w:rPr>
          <w:rFonts w:hint="cs"/>
          <w:rtl/>
        </w:rPr>
        <w:t xml:space="preserve">שמאוד חשובה לנו ואנחנו חושבים שהיא מאוד מתאימה להיות עבירת קנס היא </w:t>
      </w:r>
      <w:bookmarkStart w:id="246" w:name="_ETM_Q1_1123000"/>
      <w:bookmarkEnd w:id="246"/>
      <w:r w:rsidR="006233B7">
        <w:rPr>
          <w:rFonts w:hint="cs"/>
          <w:rtl/>
        </w:rPr>
        <w:t xml:space="preserve">עבירה מתחום עבירות על חוק הרישום. אנחנו מדברים על העבודה </w:t>
      </w:r>
      <w:bookmarkStart w:id="247" w:name="_ETM_Q1_1124000"/>
      <w:bookmarkEnd w:id="247"/>
      <w:r w:rsidR="006233B7">
        <w:rPr>
          <w:rFonts w:hint="cs"/>
          <w:rtl/>
        </w:rPr>
        <w:t xml:space="preserve">של </w:t>
      </w:r>
      <w:proofErr w:type="spellStart"/>
      <w:r w:rsidR="006233B7">
        <w:rPr>
          <w:rFonts w:hint="cs"/>
          <w:rtl/>
        </w:rPr>
        <w:t>אתג"ר</w:t>
      </w:r>
      <w:proofErr w:type="spellEnd"/>
      <w:r w:rsidR="006233B7">
        <w:rPr>
          <w:rFonts w:hint="cs"/>
          <w:rtl/>
        </w:rPr>
        <w:t xml:space="preserve"> במלחמה למניעת גניבות רכב.</w:t>
      </w:r>
    </w:p>
    <w:p w:rsidR="006233B7" w:rsidRDefault="006233B7" w:rsidP="006233B7">
      <w:pPr>
        <w:rPr>
          <w:rtl/>
        </w:rPr>
      </w:pPr>
    </w:p>
    <w:p w:rsidR="006233B7" w:rsidRDefault="006233B7" w:rsidP="006233B7">
      <w:pPr>
        <w:rPr>
          <w:rtl/>
        </w:rPr>
      </w:pPr>
      <w:bookmarkStart w:id="248" w:name="_ETM_Q1_1128000"/>
      <w:bookmarkEnd w:id="248"/>
      <w:r>
        <w:rPr>
          <w:rFonts w:hint="cs"/>
          <w:rtl/>
        </w:rPr>
        <w:t xml:space="preserve">ישנה עבירה של אי-דיווח שמדברת </w:t>
      </w:r>
      <w:bookmarkStart w:id="249" w:name="_ETM_Q1_1133000"/>
      <w:bookmarkEnd w:id="249"/>
      <w:r>
        <w:rPr>
          <w:rFonts w:hint="cs"/>
          <w:rtl/>
        </w:rPr>
        <w:t xml:space="preserve">על זה שכל מוסך שעוסק בחלפים צריך להחזיק ספר רישום שבו הוא כותב מאיפה החלפים הגיעו בצורה מאוד מסודרת. רוב </w:t>
      </w:r>
      <w:bookmarkStart w:id="250" w:name="_ETM_Q1_1141000"/>
      <w:bookmarkEnd w:id="250"/>
      <w:r>
        <w:rPr>
          <w:rFonts w:hint="cs"/>
          <w:rtl/>
        </w:rPr>
        <w:t>המוסכים לא עומדים הזה. זו עבירה שאנחנו לא מצליחים להגיע איתה לבתי המשפט, הם חושבים שזה</w:t>
      </w:r>
      <w:r w:rsidR="007D1B07">
        <w:rPr>
          <w:rFonts w:hint="cs"/>
          <w:rtl/>
        </w:rPr>
        <w:t xml:space="preserve"> קל מידי, פשוט מידי. אלה עבירות שמבחינתנו ממש מתאימות להיות עבירות קנס מכיוון שהרציונל </w:t>
      </w:r>
      <w:bookmarkStart w:id="251" w:name="_ETM_Q1_1155000"/>
      <w:bookmarkEnd w:id="251"/>
      <w:r w:rsidR="007D1B07">
        <w:rPr>
          <w:rFonts w:hint="cs"/>
          <w:rtl/>
        </w:rPr>
        <w:t>שעומד מאחוריהן הוא רציונל משמעותי של העניין של המלחמה בגניבות הרכב.</w:t>
      </w:r>
    </w:p>
    <w:p w:rsidR="007D1B07" w:rsidRDefault="007D1B07" w:rsidP="006233B7">
      <w:pPr>
        <w:rPr>
          <w:rtl/>
        </w:rPr>
      </w:pPr>
    </w:p>
    <w:p w:rsidR="007D1B07" w:rsidRDefault="007D1B07" w:rsidP="006233B7">
      <w:pPr>
        <w:rPr>
          <w:rtl/>
        </w:rPr>
      </w:pPr>
      <w:bookmarkStart w:id="252" w:name="_ETM_Q1_1162000"/>
      <w:bookmarkEnd w:id="252"/>
      <w:r>
        <w:rPr>
          <w:rFonts w:hint="cs"/>
          <w:rtl/>
        </w:rPr>
        <w:t xml:space="preserve">יש לנו עוד כמה עבירות מחוק העונשין. למשל, ונדליזם </w:t>
      </w:r>
      <w:bookmarkStart w:id="253" w:name="_ETM_Q1_1168000"/>
      <w:bookmarkEnd w:id="253"/>
      <w:r>
        <w:rPr>
          <w:rFonts w:hint="cs"/>
          <w:rtl/>
        </w:rPr>
        <w:t xml:space="preserve">ברחוב, גרפיטי ודברים כאלה. כל מיני דברים שאנחנו לא מגישים </w:t>
      </w:r>
      <w:bookmarkStart w:id="254" w:name="_ETM_Q1_1170000"/>
      <w:bookmarkEnd w:id="254"/>
      <w:r>
        <w:rPr>
          <w:rFonts w:hint="cs"/>
          <w:rtl/>
        </w:rPr>
        <w:t xml:space="preserve">בהם היום כתבי אישום מכיוון שהם תיקים קטנים ושוליים </w:t>
      </w:r>
      <w:bookmarkStart w:id="255" w:name="_ETM_Q1_1176000"/>
      <w:bookmarkEnd w:id="255"/>
      <w:r>
        <w:rPr>
          <w:rFonts w:hint="cs"/>
          <w:rtl/>
        </w:rPr>
        <w:t>והם מתאימים יותר לעבירות קנס.</w:t>
      </w:r>
    </w:p>
    <w:p w:rsidR="007D1B07" w:rsidRDefault="007D1B07" w:rsidP="006233B7">
      <w:pPr>
        <w:rPr>
          <w:rtl/>
        </w:rPr>
      </w:pPr>
    </w:p>
    <w:p w:rsidR="007D1B07" w:rsidRDefault="007D1B07" w:rsidP="006233B7">
      <w:pPr>
        <w:rPr>
          <w:rtl/>
        </w:rPr>
      </w:pPr>
      <w:r>
        <w:rPr>
          <w:rFonts w:hint="cs"/>
          <w:rtl/>
        </w:rPr>
        <w:t>יש עוד עבירה בחוק העונשין שנמצאת</w:t>
      </w:r>
      <w:bookmarkStart w:id="256" w:name="_ETM_Q1_1182000"/>
      <w:bookmarkEnd w:id="256"/>
      <w:r>
        <w:rPr>
          <w:rFonts w:hint="cs"/>
          <w:rtl/>
        </w:rPr>
        <w:t xml:space="preserve"> תחת עבירות רחוב: גמל שמשוטט. חוץ מהעבירה שנקבעה לאחרונה על סיכון נתיב תחבורה, אנחנו רוצים למנוע את זה כבר כשהגמל </w:t>
      </w:r>
      <w:bookmarkStart w:id="257" w:name="_ETM_Q1_1194000"/>
      <w:bookmarkEnd w:id="257"/>
      <w:r>
        <w:rPr>
          <w:rFonts w:hint="cs"/>
          <w:rtl/>
        </w:rPr>
        <w:t>בדרך לכביש ולא רק בתוך הכביש שאז הוא מסכן. זו עבירה שאנחנו רוצים להכניס.</w:t>
      </w:r>
    </w:p>
    <w:p w:rsidR="007D1B07" w:rsidRDefault="007D1B07" w:rsidP="006233B7">
      <w:pPr>
        <w:rPr>
          <w:rtl/>
        </w:rPr>
      </w:pPr>
    </w:p>
    <w:p w:rsidR="007D1B07" w:rsidRDefault="007D1B07" w:rsidP="007D1B07">
      <w:pPr>
        <w:rPr>
          <w:rtl/>
        </w:rPr>
      </w:pPr>
      <w:bookmarkStart w:id="258" w:name="_ETM_Q1_1200000"/>
      <w:bookmarkEnd w:id="258"/>
      <w:r>
        <w:rPr>
          <w:rFonts w:hint="cs"/>
          <w:rtl/>
        </w:rPr>
        <w:t xml:space="preserve">יש לנו מקבץ של עבירות, אנחנו </w:t>
      </w:r>
      <w:bookmarkStart w:id="259" w:name="_ETM_Q1_1202000"/>
      <w:bookmarkEnd w:id="259"/>
      <w:r>
        <w:rPr>
          <w:rFonts w:hint="cs"/>
          <w:rtl/>
        </w:rPr>
        <w:t xml:space="preserve">עובדים מול משרד המשפטים עליהן. כשיהיה לנו נוסח מוכן, אנחנו </w:t>
      </w:r>
      <w:bookmarkStart w:id="260" w:name="_ETM_Q1_1207000"/>
      <w:bookmarkEnd w:id="260"/>
      <w:r>
        <w:rPr>
          <w:rFonts w:hint="cs"/>
          <w:rtl/>
        </w:rPr>
        <w:t>כמובן נעביר אותו לאישור - - -</w:t>
      </w:r>
    </w:p>
    <w:p w:rsidR="0007726D" w:rsidRDefault="0007726D" w:rsidP="004F3C52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79124281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6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היו"ר ניסן סלומינסקי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7D1B07" w:rsidRDefault="007D1B07" w:rsidP="007D1B07">
      <w:pPr>
        <w:rPr>
          <w:rtl/>
        </w:rPr>
      </w:pPr>
      <w:r>
        <w:rPr>
          <w:rFonts w:hint="cs"/>
          <w:rtl/>
        </w:rPr>
        <w:t>יכול להיות ש</w:t>
      </w:r>
      <w:r w:rsidR="0007726D">
        <w:rPr>
          <w:rFonts w:hint="cs"/>
          <w:rtl/>
        </w:rPr>
        <w:t>יש רשימה</w:t>
      </w:r>
      <w:r>
        <w:rPr>
          <w:rFonts w:hint="cs"/>
          <w:rtl/>
        </w:rPr>
        <w:t xml:space="preserve"> ארוכה </w:t>
      </w:r>
      <w:bookmarkStart w:id="261" w:name="_ETM_Q1_1214000"/>
      <w:bookmarkEnd w:id="261"/>
      <w:r>
        <w:rPr>
          <w:rFonts w:hint="cs"/>
          <w:rtl/>
        </w:rPr>
        <w:t xml:space="preserve">של נושאים. אם תנסי לסיים את כל הנושאים ולהביא אלינו, </w:t>
      </w:r>
      <w:bookmarkStart w:id="262" w:name="_ETM_Q1_1217000"/>
      <w:bookmarkEnd w:id="262"/>
      <w:r>
        <w:rPr>
          <w:rFonts w:hint="cs"/>
          <w:rtl/>
        </w:rPr>
        <w:t xml:space="preserve">זה יכול לקחת שנה או יותר. לעומת זאת, אם תהיה </w:t>
      </w:r>
      <w:bookmarkStart w:id="263" w:name="_ETM_Q1_1220000"/>
      <w:bookmarkEnd w:id="263"/>
      <w:r>
        <w:rPr>
          <w:rFonts w:hint="cs"/>
          <w:rtl/>
        </w:rPr>
        <w:t xml:space="preserve">לכם </w:t>
      </w:r>
      <w:bookmarkStart w:id="264" w:name="_ETM_Q1_1222000"/>
      <w:bookmarkEnd w:id="264"/>
      <w:r>
        <w:rPr>
          <w:rFonts w:hint="cs"/>
          <w:rtl/>
        </w:rPr>
        <w:t xml:space="preserve">קבוצה מסוימת </w:t>
      </w:r>
      <w:r>
        <w:rPr>
          <w:rtl/>
        </w:rPr>
        <w:t>–</w:t>
      </w:r>
      <w:r>
        <w:rPr>
          <w:rFonts w:hint="cs"/>
          <w:rtl/>
        </w:rPr>
        <w:t xml:space="preserve"> שלושה או משהו כזה </w:t>
      </w:r>
      <w:r>
        <w:rPr>
          <w:rtl/>
        </w:rPr>
        <w:t>–</w:t>
      </w:r>
      <w:r>
        <w:rPr>
          <w:rFonts w:hint="cs"/>
          <w:rtl/>
        </w:rPr>
        <w:t xml:space="preserve"> תביאו אלינו. </w:t>
      </w:r>
      <w:bookmarkStart w:id="265" w:name="_ETM_Q1_1227000"/>
      <w:bookmarkEnd w:id="265"/>
      <w:r>
        <w:rPr>
          <w:rFonts w:hint="cs"/>
          <w:rtl/>
        </w:rPr>
        <w:t xml:space="preserve">אל תנסו להקיף את הכול כי אז, לפעמים, תפסת מרובה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תפסת, </w:t>
      </w:r>
      <w:bookmarkStart w:id="266" w:name="_ETM_Q1_1229000"/>
      <w:bookmarkEnd w:id="266"/>
      <w:r>
        <w:rPr>
          <w:rFonts w:hint="cs"/>
          <w:rtl/>
        </w:rPr>
        <w:t>או שייקח לכם הרבה מאוד זמן.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2147468261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9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יואל הדר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7D1B07" w:rsidP="007D1B07">
      <w:pPr>
        <w:rPr>
          <w:rtl/>
        </w:rPr>
      </w:pPr>
      <w:r>
        <w:rPr>
          <w:rFonts w:hint="cs"/>
          <w:rtl/>
        </w:rPr>
        <w:t xml:space="preserve">חשוב שהמערכת </w:t>
      </w:r>
      <w:proofErr w:type="spellStart"/>
      <w:r>
        <w:rPr>
          <w:rFonts w:hint="cs"/>
          <w:rtl/>
        </w:rPr>
        <w:t>המחשובית</w:t>
      </w:r>
      <w:proofErr w:type="spellEnd"/>
      <w:r>
        <w:rPr>
          <w:rFonts w:hint="cs"/>
          <w:rtl/>
        </w:rPr>
        <w:t xml:space="preserve"> על כל האפשרות של להפעיל את זה יהיו מוכנות. </w:t>
      </w:r>
      <w:bookmarkStart w:id="267" w:name="_ETM_Q1_1238000"/>
      <w:bookmarkEnd w:id="267"/>
      <w:r>
        <w:rPr>
          <w:rFonts w:hint="cs"/>
          <w:rtl/>
        </w:rPr>
        <w:t xml:space="preserve">ברגע שיהיו מוכנו, נתחיל כבר להגיע לכנסת. זו קריאת הכיוון. 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37&lt;/ID&gt;&lt;Name&gt;הגר יהב&lt;/Name&gt;&lt;Data&gt;הגר יהב&lt;/Data&gt;&lt;Shortcut&gt;הגיה&lt;/Shortcut&gt;&lt;Title&gt;קשרי ממשל, התאחדות האיכרים והחקלאים בישראל&lt;/Title&gt;"/>
        <w:id w:val="687030307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9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הגר יהב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216534" w:rsidP="00216534">
      <w:pPr>
        <w:rPr>
          <w:rtl/>
        </w:rPr>
      </w:pPr>
      <w:r>
        <w:rPr>
          <w:rFonts w:hint="cs"/>
          <w:rtl/>
        </w:rPr>
        <w:t xml:space="preserve">אני כאן כיוון ששינוי החקיקה הזה שיאפשר לשוטרים לתת קנסות </w:t>
      </w:r>
      <w:bookmarkStart w:id="268" w:name="_ETM_Q1_1254000"/>
      <w:bookmarkEnd w:id="268"/>
      <w:r>
        <w:rPr>
          <w:rFonts w:hint="cs"/>
          <w:rtl/>
        </w:rPr>
        <w:t xml:space="preserve">בעבירות מסוימות שנוגעות לפשיעה חקלאית זה </w:t>
      </w:r>
      <w:r w:rsidR="0007726D">
        <w:rPr>
          <w:rFonts w:hint="cs"/>
          <w:rtl/>
        </w:rPr>
        <w:t>סוג של אור גדול</w:t>
      </w:r>
      <w:r>
        <w:rPr>
          <w:rFonts w:hint="cs"/>
          <w:rtl/>
        </w:rPr>
        <w:t xml:space="preserve"> בעינינו מכיוון ש</w:t>
      </w:r>
      <w:r w:rsidR="0007726D">
        <w:rPr>
          <w:rFonts w:hint="cs"/>
          <w:rtl/>
        </w:rPr>
        <w:t>מרבית העבירות</w:t>
      </w:r>
      <w:r>
        <w:rPr>
          <w:rFonts w:hint="cs"/>
          <w:rtl/>
        </w:rPr>
        <w:t xml:space="preserve"> שרלוונטיות כיום לפשיעה חקלאית, שמסווגות כחטא ועוון, הן בכלל לא מגיעות להרשעה.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033005998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4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יוסף ג'בארין (הרשימה המשותפת)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07726D" w:rsidP="0007726D">
      <w:pPr>
        <w:rPr>
          <w:rtl/>
        </w:rPr>
      </w:pPr>
      <w:r>
        <w:rPr>
          <w:rFonts w:hint="cs"/>
          <w:rtl/>
        </w:rPr>
        <w:t>למה לא</w:t>
      </w:r>
      <w:r w:rsidR="00216534">
        <w:rPr>
          <w:rFonts w:hint="cs"/>
          <w:rtl/>
        </w:rPr>
        <w:t xml:space="preserve"> מגיעות</w:t>
      </w:r>
      <w:r>
        <w:rPr>
          <w:rFonts w:hint="cs"/>
          <w:rtl/>
        </w:rPr>
        <w:t>?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37&lt;/ID&gt;&lt;Name&gt;הגר יהב&lt;/Name&gt;&lt;Data&gt;הגר יהב&lt;/Data&gt;&lt;Shortcut&gt;הגיה&lt;/Shortcut&gt;&lt;Title&gt;קשרי ממשל, התאחדות האיכרים והחקלאים בישראל&lt;/Title&gt;"/>
        <w:id w:val="-940381318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9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הגר יהב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216534" w:rsidP="0007726D">
      <w:pPr>
        <w:rPr>
          <w:rtl/>
        </w:rPr>
      </w:pPr>
      <w:r>
        <w:rPr>
          <w:rFonts w:hint="cs"/>
          <w:rtl/>
        </w:rPr>
        <w:t xml:space="preserve">כיום, מרבית העבירות בפשיעה החקלאית שמסווגות כחטא ועוון בחוק העונשין, </w:t>
      </w:r>
      <w:bookmarkStart w:id="269" w:name="_ETM_Q1_1282000"/>
      <w:bookmarkEnd w:id="269"/>
      <w:r>
        <w:rPr>
          <w:rFonts w:hint="cs"/>
          <w:rtl/>
        </w:rPr>
        <w:t xml:space="preserve">בכלל לא מגיעות לכדי מיצוי הדין עם העבריינים מכיוון שהענישה </w:t>
      </w:r>
      <w:bookmarkStart w:id="270" w:name="_ETM_Q1_1286000"/>
      <w:bookmarkEnd w:id="270"/>
      <w:r>
        <w:rPr>
          <w:rFonts w:hint="cs"/>
          <w:rtl/>
        </w:rPr>
        <w:t>היא מאוד קלה ולא מגישים על זה כתבי אישום. זה גם עלה בדוח מבקרה מדינה.</w:t>
      </w:r>
    </w:p>
    <w:p w:rsidR="00216534" w:rsidRDefault="00216534" w:rsidP="00965370">
      <w:pPr>
        <w:rPr>
          <w:rtl/>
        </w:rPr>
      </w:pPr>
      <w:bookmarkStart w:id="271" w:name="_ETM_Q1_1294000"/>
      <w:bookmarkEnd w:id="271"/>
      <w:r>
        <w:rPr>
          <w:rFonts w:hint="cs"/>
          <w:rtl/>
        </w:rPr>
        <w:t xml:space="preserve">לכן זה שהשר לביטחון פנים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יש פה שיתוף פעולה הדוק מאוד עם שרת המשפטים כי </w:t>
      </w:r>
      <w:bookmarkStart w:id="272" w:name="_ETM_Q1_1300000"/>
      <w:bookmarkEnd w:id="272"/>
      <w:r>
        <w:rPr>
          <w:rFonts w:hint="cs"/>
          <w:rtl/>
        </w:rPr>
        <w:t xml:space="preserve">היא תצטרך להתקין תקנות ולהגדיר גם את גובה הקנסות וגם את </w:t>
      </w:r>
      <w:r w:rsidR="00965370">
        <w:rPr>
          <w:rFonts w:hint="cs"/>
          <w:rtl/>
        </w:rPr>
        <w:t>ס</w:t>
      </w:r>
      <w:r>
        <w:rPr>
          <w:rFonts w:hint="cs"/>
          <w:rtl/>
        </w:rPr>
        <w:t>וג העבירות</w:t>
      </w:r>
      <w:bookmarkStart w:id="273" w:name="_ETM_Q1_1306000"/>
      <w:bookmarkEnd w:id="273"/>
      <w:r w:rsidR="00965370">
        <w:rPr>
          <w:rFonts w:hint="cs"/>
          <w:rtl/>
        </w:rPr>
        <w:t>, בעינינו זה משמעותי מאוד במאבק בפשיעה החקלאית.</w:t>
      </w:r>
    </w:p>
    <w:p w:rsidR="00965370" w:rsidRDefault="00965370" w:rsidP="00965370">
      <w:pPr>
        <w:rPr>
          <w:rtl/>
        </w:rPr>
      </w:pPr>
    </w:p>
    <w:bookmarkStart w:id="274" w:name="_ETM_Q1_1311000" w:displacedByCustomXml="next"/>
    <w:bookmarkEnd w:id="274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365448735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4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יוסף ג'בארין (הרשימה המשותפת)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965370" w:rsidP="00965370">
      <w:pPr>
        <w:rPr>
          <w:rtl/>
        </w:rPr>
      </w:pPr>
      <w:r>
        <w:rPr>
          <w:rFonts w:hint="cs"/>
          <w:rtl/>
        </w:rPr>
        <w:t xml:space="preserve">זה </w:t>
      </w:r>
      <w:r w:rsidR="0007726D">
        <w:rPr>
          <w:rFonts w:hint="cs"/>
          <w:rtl/>
        </w:rPr>
        <w:t>לא  קשור</w:t>
      </w:r>
      <w:r>
        <w:rPr>
          <w:rFonts w:hint="cs"/>
          <w:rtl/>
        </w:rPr>
        <w:t xml:space="preserve"> להצעת </w:t>
      </w:r>
      <w:bookmarkStart w:id="275" w:name="_ETM_Q1_1315000"/>
      <w:bookmarkEnd w:id="275"/>
      <w:r>
        <w:rPr>
          <w:rFonts w:hint="cs"/>
          <w:rtl/>
        </w:rPr>
        <w:t>החוק הזו</w:t>
      </w:r>
      <w:r w:rsidR="0007726D">
        <w:rPr>
          <w:rFonts w:hint="cs"/>
          <w:rtl/>
        </w:rPr>
        <w:t>.</w:t>
      </w:r>
      <w:r>
        <w:rPr>
          <w:rFonts w:hint="cs"/>
          <w:rtl/>
        </w:rPr>
        <w:t xml:space="preserve"> אם יש מפקחים, הם יכולים לעשות את זה. למה השוטרים </w:t>
      </w:r>
      <w:bookmarkStart w:id="276" w:name="_ETM_Q1_1322000"/>
      <w:bookmarkEnd w:id="276"/>
      <w:r>
        <w:rPr>
          <w:rFonts w:hint="cs"/>
          <w:rtl/>
        </w:rPr>
        <w:t xml:space="preserve">צריכים להיכנס לתמונה? המפקחים יכולים לעשות את זה גם היום, </w:t>
      </w:r>
      <w:bookmarkStart w:id="277" w:name="_ETM_Q1_1327000"/>
      <w:bookmarkEnd w:id="277"/>
      <w:r>
        <w:rPr>
          <w:rFonts w:hint="cs"/>
          <w:rtl/>
        </w:rPr>
        <w:t>לא?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37&lt;/ID&gt;&lt;Name&gt;הגר יהב&lt;/Name&gt;&lt;Data&gt;הגר יהב&lt;/Data&gt;&lt;Shortcut&gt;הגיה&lt;/Shortcut&gt;&lt;Title&gt;קשרי ממשל, התאחדות האיכרים והחקלאים בישראל&lt;/Title&gt;"/>
        <w:id w:val="1140840692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9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הגר יהב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965370" w:rsidP="0007726D">
      <w:pPr>
        <w:rPr>
          <w:rtl/>
        </w:rPr>
      </w:pPr>
      <w:r>
        <w:rPr>
          <w:rFonts w:hint="cs"/>
          <w:rtl/>
        </w:rPr>
        <w:t xml:space="preserve">לא. לפקח </w:t>
      </w:r>
      <w:r w:rsidR="0007726D">
        <w:rPr>
          <w:rFonts w:hint="cs"/>
          <w:rtl/>
        </w:rPr>
        <w:t>אין אישור</w:t>
      </w:r>
      <w:r>
        <w:rPr>
          <w:rFonts w:hint="cs"/>
          <w:rtl/>
        </w:rPr>
        <w:t xml:space="preserve"> לתת קנס על השגת גבול לשטח חקלאי.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-1776560420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9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יפעת רווה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965370" w:rsidP="0007726D">
      <w:pPr>
        <w:rPr>
          <w:rtl/>
        </w:rPr>
      </w:pPr>
      <w:r>
        <w:rPr>
          <w:rFonts w:hint="cs"/>
          <w:rtl/>
        </w:rPr>
        <w:t xml:space="preserve">לפעמים אלה </w:t>
      </w:r>
      <w:bookmarkStart w:id="278" w:name="_ETM_Q1_1333000"/>
      <w:bookmarkEnd w:id="278"/>
      <w:r>
        <w:rPr>
          <w:rFonts w:hint="cs"/>
          <w:rtl/>
        </w:rPr>
        <w:t>עבירות מחוק העונשין - - - לא תחת משרד החקלאות</w:t>
      </w:r>
      <w:bookmarkStart w:id="279" w:name="_ETM_Q1_1339000"/>
      <w:bookmarkEnd w:id="279"/>
      <w:r>
        <w:rPr>
          <w:rFonts w:hint="cs"/>
          <w:rtl/>
        </w:rPr>
        <w:t>. הכוונה שהמשטרה תאכוף את זה.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617336985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4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יוסף ג'בארין (הרשימה המשותפת)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965370" w:rsidP="00965370">
      <w:pPr>
        <w:rPr>
          <w:rtl/>
        </w:rPr>
      </w:pPr>
      <w:r>
        <w:rPr>
          <w:rFonts w:hint="cs"/>
          <w:rtl/>
        </w:rPr>
        <w:t xml:space="preserve">יש שני דברים: גם </w:t>
      </w:r>
      <w:r w:rsidR="0007726D">
        <w:rPr>
          <w:rFonts w:hint="cs"/>
          <w:rtl/>
        </w:rPr>
        <w:t>להכפיף עבירות חדשות</w:t>
      </w:r>
      <w:bookmarkStart w:id="280" w:name="_ETM_Q1_1348000"/>
      <w:bookmarkEnd w:id="280"/>
      <w:r>
        <w:rPr>
          <w:rFonts w:hint="cs"/>
          <w:rtl/>
        </w:rPr>
        <w:t xml:space="preserve"> - - - מינהליות. שתיים, </w:t>
      </w:r>
      <w:r w:rsidR="0007726D">
        <w:rPr>
          <w:rFonts w:hint="cs"/>
          <w:rtl/>
        </w:rPr>
        <w:t xml:space="preserve">להסמיך </w:t>
      </w:r>
      <w:r>
        <w:rPr>
          <w:rFonts w:hint="cs"/>
          <w:rtl/>
        </w:rPr>
        <w:t xml:space="preserve">את המשטרה - - </w:t>
      </w:r>
      <w:bookmarkStart w:id="281" w:name="_ETM_Q1_1353000"/>
      <w:bookmarkEnd w:id="281"/>
      <w:r>
        <w:rPr>
          <w:rFonts w:hint="cs"/>
          <w:rtl/>
        </w:rPr>
        <w:t xml:space="preserve">-אלה דברים שונים. לכאורה אפשר </w:t>
      </w:r>
      <w:r w:rsidR="0007726D">
        <w:rPr>
          <w:rFonts w:hint="cs"/>
          <w:rtl/>
        </w:rPr>
        <w:t>לסווג</w:t>
      </w:r>
      <w:r>
        <w:rPr>
          <w:rFonts w:hint="cs"/>
          <w:rtl/>
        </w:rPr>
        <w:t xml:space="preserve"> את זה </w:t>
      </w:r>
      <w:r w:rsidR="0007726D">
        <w:rPr>
          <w:rFonts w:hint="cs"/>
          <w:rtl/>
        </w:rPr>
        <w:t xml:space="preserve">כעבירה </w:t>
      </w:r>
      <w:r>
        <w:rPr>
          <w:rFonts w:hint="cs"/>
          <w:rtl/>
        </w:rPr>
        <w:t xml:space="preserve">מינהלית ובכל </w:t>
      </w:r>
      <w:bookmarkStart w:id="282" w:name="_ETM_Q1_1359000"/>
      <w:bookmarkEnd w:id="282"/>
      <w:r>
        <w:rPr>
          <w:rFonts w:hint="cs"/>
          <w:rtl/>
        </w:rPr>
        <w:t>זאת הפקחים ימשיכו לעשות - - -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11992420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6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היו"ר ניסן סלומינסקי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07726D" w:rsidP="00F81675">
      <w:pPr>
        <w:rPr>
          <w:rtl/>
        </w:rPr>
      </w:pPr>
      <w:r>
        <w:rPr>
          <w:rFonts w:hint="cs"/>
          <w:rtl/>
        </w:rPr>
        <w:t>אתה צודק</w:t>
      </w:r>
      <w:r w:rsidR="00F81675">
        <w:rPr>
          <w:rFonts w:hint="cs"/>
          <w:rtl/>
        </w:rPr>
        <w:t xml:space="preserve"> ולכן שיבחתי את </w:t>
      </w:r>
      <w:bookmarkStart w:id="283" w:name="_ETM_Q1_1364000"/>
      <w:bookmarkEnd w:id="283"/>
      <w:r w:rsidR="00F81675">
        <w:rPr>
          <w:rFonts w:hint="cs"/>
          <w:rtl/>
        </w:rPr>
        <w:t xml:space="preserve">המשטרה שמוכנה להיכנס למה שעד היום היא סירבה להיכנס. לא רק הפקחים, היא תעשה את זה בעצמה. זה יעיל </w:t>
      </w:r>
      <w:bookmarkStart w:id="284" w:name="_ETM_Q1_1376000"/>
      <w:bookmarkEnd w:id="284"/>
      <w:r w:rsidR="00F81675">
        <w:rPr>
          <w:rFonts w:hint="cs"/>
          <w:rtl/>
        </w:rPr>
        <w:t>הרבה יותר.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278&lt;/ID&gt;&lt;Name&gt;יוסף ג'בארין - הרשימה המשותפת&lt;/Name&gt;&lt;Data&gt;יוסף ג'בארין (הרשימה המשותפת)&lt;/Data&gt;&lt;Shortcut&gt;יוגב&lt;/Shortcut&gt;"/>
        <w:id w:val="1473865864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-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יוסף ג'בארין (הרשימה המשותפת)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F81675" w:rsidP="00F81675">
      <w:pPr>
        <w:rPr>
          <w:rtl/>
        </w:rPr>
      </w:pPr>
      <w:r>
        <w:rPr>
          <w:rFonts w:hint="cs"/>
          <w:rtl/>
        </w:rPr>
        <w:t xml:space="preserve">המשטרה הולכת להכפיל את הקנסות וכדומה. עוד מוקדם - - - 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132793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6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היו"ר ניסן סלומינסקי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F81675" w:rsidP="00F81675">
      <w:pPr>
        <w:rPr>
          <w:rtl/>
        </w:rPr>
      </w:pPr>
      <w:r>
        <w:rPr>
          <w:rFonts w:hint="cs"/>
          <w:rtl/>
        </w:rPr>
        <w:t xml:space="preserve">אני לא יודע אם יוכפלו הקנסות. אני </w:t>
      </w:r>
      <w:bookmarkStart w:id="285" w:name="_ETM_Q1_1383000"/>
      <w:bookmarkEnd w:id="285"/>
      <w:r>
        <w:rPr>
          <w:rFonts w:hint="cs"/>
          <w:rtl/>
        </w:rPr>
        <w:t>מדבר על עצם זה שהם מוכנים להיכנס. ע</w:t>
      </w:r>
      <w:bookmarkStart w:id="286" w:name="_ETM_Q1_1387000"/>
      <w:bookmarkEnd w:id="286"/>
      <w:r>
        <w:rPr>
          <w:rFonts w:hint="cs"/>
          <w:rtl/>
        </w:rPr>
        <w:t xml:space="preserve">ד היום הם לא הסכימו להיכנס ואמרו שזה הפקחים, פרט </w:t>
      </w:r>
      <w:bookmarkStart w:id="287" w:name="_ETM_Q1_1393000"/>
      <w:bookmarkEnd w:id="287"/>
      <w:r>
        <w:rPr>
          <w:rFonts w:hint="cs"/>
          <w:rtl/>
        </w:rPr>
        <w:t xml:space="preserve">לתעבורה. עכשיו המשטרה מוכנה להיכנס ולעשות את זה. זה דורש גם שינויים אצלם, אבל אם מגיע לשבח אותם, אז זה </w:t>
      </w:r>
      <w:bookmarkStart w:id="288" w:name="_ETM_Q1_1404000"/>
      <w:bookmarkEnd w:id="288"/>
      <w:r>
        <w:rPr>
          <w:rFonts w:hint="cs"/>
          <w:rtl/>
        </w:rPr>
        <w:t>בסדר.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1243869702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9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יואל הדר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F81675" w:rsidP="00F81675">
      <w:pPr>
        <w:rPr>
          <w:rtl/>
        </w:rPr>
      </w:pPr>
      <w:r>
        <w:rPr>
          <w:rFonts w:hint="cs"/>
          <w:rtl/>
        </w:rPr>
        <w:t xml:space="preserve">אם הכנסת מחוקקת חוקים, כנראה שהיא רוצה שיאכפו אותם, נכון? </w:t>
      </w:r>
      <w:bookmarkStart w:id="289" w:name="_ETM_Q1_1407000"/>
      <w:bookmarkEnd w:id="289"/>
      <w:r>
        <w:rPr>
          <w:rFonts w:hint="cs"/>
          <w:rtl/>
        </w:rPr>
        <w:t xml:space="preserve">אם לא אוכפים אותם, בשביל מה לחוקק חוקים? לכן היושב-ראש </w:t>
      </w:r>
      <w:bookmarkStart w:id="290" w:name="_ETM_Q1_1409000"/>
      <w:bookmarkEnd w:id="290"/>
      <w:r>
        <w:rPr>
          <w:rFonts w:hint="cs"/>
          <w:rtl/>
        </w:rPr>
        <w:t xml:space="preserve">בחר לברך את המשטרה כדי שבאמת - - - תכניס </w:t>
      </w:r>
      <w:bookmarkStart w:id="291" w:name="_ETM_Q1_1416000"/>
      <w:bookmarkEnd w:id="291"/>
      <w:r>
        <w:rPr>
          <w:rFonts w:hint="cs"/>
          <w:rtl/>
        </w:rPr>
        <w:t>את עצמה - - -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957102675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4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יוסף ג'בארין (הרשימה המשותפת)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07726D" w:rsidP="0007726D">
      <w:pPr>
        <w:rPr>
          <w:rtl/>
        </w:rPr>
      </w:pPr>
      <w:r>
        <w:rPr>
          <w:rFonts w:hint="cs"/>
          <w:rtl/>
        </w:rPr>
        <w:t>הלוואי ש</w:t>
      </w:r>
      <w:r w:rsidR="00F81675">
        <w:rPr>
          <w:rFonts w:hint="cs"/>
          <w:rtl/>
        </w:rPr>
        <w:t xml:space="preserve">זה </w:t>
      </w:r>
      <w:r>
        <w:rPr>
          <w:rFonts w:hint="cs"/>
          <w:rtl/>
        </w:rPr>
        <w:t>היה קורה</w:t>
      </w:r>
      <w:r w:rsidR="00F81675">
        <w:rPr>
          <w:rFonts w:hint="cs"/>
          <w:rtl/>
        </w:rPr>
        <w:t xml:space="preserve"> בתחום האלימות בחברה הערבית.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537&lt;/ID&gt;&lt;Name&gt;הגר יהב&lt;/Name&gt;&lt;Data&gt;הגר יהב&lt;/Data&gt;&lt;Shortcut&gt;הגיה&lt;/Shortcut&gt;&lt;Title&gt;קשרי ממשל, התאחדות האיכרים והחקלאים בישראל&lt;/Title&gt;"/>
        <w:id w:val="374974593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9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הגר יהב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F81675" w:rsidP="00F81675">
      <w:pPr>
        <w:rPr>
          <w:rtl/>
        </w:rPr>
      </w:pPr>
      <w:r>
        <w:rPr>
          <w:rFonts w:hint="cs"/>
          <w:rtl/>
        </w:rPr>
        <w:t xml:space="preserve">משרד האוצר הקצה סכום של 16 מיליון שקל לטובת מודל לביטוח </w:t>
      </w:r>
      <w:bookmarkStart w:id="292" w:name="_ETM_Q1_1429000"/>
      <w:bookmarkEnd w:id="292"/>
      <w:r>
        <w:rPr>
          <w:rFonts w:hint="cs"/>
          <w:rtl/>
        </w:rPr>
        <w:t xml:space="preserve">מכיוון שבפשיעה החקלאית אין ביטוחים לחקלאים. מכיוון שמשרד האוצר טוען </w:t>
      </w:r>
      <w:bookmarkStart w:id="293" w:name="_ETM_Q1_1433000"/>
      <w:bookmarkEnd w:id="293"/>
      <w:r>
        <w:rPr>
          <w:rFonts w:hint="cs"/>
          <w:rtl/>
        </w:rPr>
        <w:t xml:space="preserve">שביטוח הוא לא פתרון אלא האכיפה היא הפתרון, הם </w:t>
      </w:r>
      <w:bookmarkStart w:id="294" w:name="_ETM_Q1_1436000"/>
      <w:bookmarkEnd w:id="294"/>
      <w:r>
        <w:rPr>
          <w:rFonts w:hint="cs"/>
          <w:rtl/>
        </w:rPr>
        <w:t xml:space="preserve">לא מוכנים להעביר את התקציב הזה לטובת ביטוח אלא רק </w:t>
      </w:r>
      <w:bookmarkStart w:id="295" w:name="_ETM_Q1_1439000"/>
      <w:bookmarkEnd w:id="295"/>
      <w:r>
        <w:rPr>
          <w:rFonts w:hint="cs"/>
          <w:rtl/>
        </w:rPr>
        <w:t xml:space="preserve">אחרי שכל ההליך של הקנסות </w:t>
      </w:r>
      <w:proofErr w:type="spellStart"/>
      <w:r>
        <w:rPr>
          <w:rFonts w:hint="cs"/>
          <w:rtl/>
        </w:rPr>
        <w:t>המינהליים</w:t>
      </w:r>
      <w:proofErr w:type="spellEnd"/>
      <w:r>
        <w:rPr>
          <w:rFonts w:hint="cs"/>
          <w:rtl/>
        </w:rPr>
        <w:t xml:space="preserve"> יעבור פה.</w:t>
      </w:r>
    </w:p>
    <w:p w:rsidR="00F81675" w:rsidRDefault="00F81675" w:rsidP="00F81675">
      <w:pPr>
        <w:rPr>
          <w:rtl/>
        </w:rPr>
      </w:pPr>
    </w:p>
    <w:p w:rsidR="00F81675" w:rsidRDefault="00F81675" w:rsidP="00F81675">
      <w:pPr>
        <w:rPr>
          <w:rtl/>
        </w:rPr>
      </w:pPr>
      <w:r>
        <w:rPr>
          <w:rFonts w:hint="cs"/>
          <w:rtl/>
        </w:rPr>
        <w:t xml:space="preserve">המשרד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ומערכת האכיפה טוענים שיש לה את הכלים הנכונים להילחם בפשיעה החקלאית ומציגים את החוק הזה כאחד מהכלים </w:t>
      </w:r>
      <w:bookmarkStart w:id="296" w:name="_ETM_Q1_1453000"/>
      <w:bookmarkEnd w:id="296"/>
      <w:r>
        <w:rPr>
          <w:rFonts w:hint="cs"/>
          <w:rtl/>
        </w:rPr>
        <w:t xml:space="preserve">האלה. נכון להיום אנחנו נמצאים בסוג של משבר עמוק מאוד </w:t>
      </w:r>
      <w:bookmarkStart w:id="297" w:name="_ETM_Q1_1457000"/>
      <w:bookmarkEnd w:id="297"/>
      <w:r>
        <w:rPr>
          <w:rFonts w:hint="cs"/>
          <w:rtl/>
        </w:rPr>
        <w:t>כי מצד אחד גם אין להם את הביטחון וגם אין להם את הביטוח.</w:t>
      </w:r>
    </w:p>
    <w:p w:rsidR="00F81675" w:rsidRDefault="00F81675" w:rsidP="00F81675">
      <w:pPr>
        <w:rPr>
          <w:rtl/>
        </w:rPr>
      </w:pPr>
      <w:r>
        <w:rPr>
          <w:rFonts w:hint="cs"/>
          <w:rtl/>
        </w:rPr>
        <w:t>ז</w:t>
      </w:r>
      <w:bookmarkStart w:id="298" w:name="_ETM_Q1_1461000"/>
      <w:bookmarkEnd w:id="298"/>
      <w:r>
        <w:rPr>
          <w:rFonts w:hint="cs"/>
          <w:rtl/>
        </w:rPr>
        <w:t xml:space="preserve">ה שמשרד האוצר מתנה את התקציב של הביטוח </w:t>
      </w:r>
      <w:bookmarkStart w:id="299" w:name="_ETM_Q1_1465000"/>
      <w:bookmarkEnd w:id="299"/>
      <w:r>
        <w:rPr>
          <w:rFonts w:hint="cs"/>
          <w:rtl/>
        </w:rPr>
        <w:t xml:space="preserve">בזה שהחוק הזה יעבור, זו הסיבה שאני הגעתי לכאן. גם ביקשנו מהיושב-ראש לקיים כמה שיותר מהר את הדיון הזה </w:t>
      </w:r>
      <w:bookmarkStart w:id="300" w:name="_ETM_Q1_1471000"/>
      <w:bookmarkEnd w:id="300"/>
      <w:r>
        <w:rPr>
          <w:rFonts w:hint="cs"/>
          <w:rtl/>
        </w:rPr>
        <w:t xml:space="preserve">כי אנחנו נעדרים כרגע </w:t>
      </w:r>
      <w:r>
        <w:rPr>
          <w:rtl/>
        </w:rPr>
        <w:t>–</w:t>
      </w:r>
      <w:r>
        <w:rPr>
          <w:rFonts w:hint="cs"/>
          <w:rtl/>
        </w:rPr>
        <w:t xml:space="preserve"> גם כשתופסים מישהו בשטח על השגת גבול</w:t>
      </w:r>
      <w:r w:rsidR="00461A94">
        <w:rPr>
          <w:rFonts w:hint="cs"/>
          <w:rtl/>
        </w:rPr>
        <w:t xml:space="preserve"> בשטח חקלאי, הוא לא מטופל.</w:t>
      </w:r>
    </w:p>
    <w:p w:rsidR="00461A94" w:rsidRDefault="00461A94" w:rsidP="00F81675">
      <w:pPr>
        <w:rPr>
          <w:rtl/>
        </w:rPr>
      </w:pPr>
    </w:p>
    <w:p w:rsidR="00461A94" w:rsidRDefault="00461A94" w:rsidP="00461A94">
      <w:pPr>
        <w:rPr>
          <w:rtl/>
        </w:rPr>
      </w:pPr>
      <w:r>
        <w:rPr>
          <w:rFonts w:hint="cs"/>
          <w:rtl/>
        </w:rPr>
        <w:t xml:space="preserve">הוא לא מטופל במערכת </w:t>
      </w:r>
      <w:bookmarkStart w:id="301" w:name="_ETM_Q1_1478000"/>
      <w:bookmarkEnd w:id="301"/>
      <w:r>
        <w:rPr>
          <w:rFonts w:hint="cs"/>
          <w:rtl/>
        </w:rPr>
        <w:t xml:space="preserve">הפלילית כי הענישה קלה מידי ולא שווה להגיש נגדו כתה </w:t>
      </w:r>
      <w:bookmarkStart w:id="302" w:name="_ETM_Q1_1484000"/>
      <w:bookmarkEnd w:id="302"/>
      <w:r>
        <w:rPr>
          <w:rFonts w:hint="cs"/>
          <w:rtl/>
        </w:rPr>
        <w:t xml:space="preserve">אישום ולכן דחוף לנו מאוד שזה יעבור בשביל שהמשרד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</w:t>
      </w:r>
      <w:bookmarkStart w:id="303" w:name="_ETM_Q1_1490000"/>
      <w:bookmarkEnd w:id="303"/>
      <w:r>
        <w:rPr>
          <w:rFonts w:hint="cs"/>
          <w:rtl/>
        </w:rPr>
        <w:t>יוכיח למשרד אוצר שיש התנהלות באכיפה.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78937458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6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היו"ר ניסן סלומינסקי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461A94" w:rsidP="0007726D">
      <w:pPr>
        <w:rPr>
          <w:rtl/>
        </w:rPr>
      </w:pPr>
      <w:r>
        <w:rPr>
          <w:rFonts w:hint="cs"/>
          <w:rtl/>
        </w:rPr>
        <w:t xml:space="preserve">מבחינת האוצר, אם מעבירים את </w:t>
      </w:r>
      <w:bookmarkStart w:id="304" w:name="_ETM_Q1_1504000"/>
      <w:bookmarkEnd w:id="304"/>
      <w:r>
        <w:rPr>
          <w:rFonts w:hint="cs"/>
          <w:rtl/>
        </w:rPr>
        <w:t>השלד של החוק, זה מספיק?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0537&lt;/ID&gt;&lt;Name&gt;הגר יהב&lt;/Name&gt;&lt;Data&gt;הגר יהב&lt;/Data&gt;&lt;Shortcut&gt;הגיה&lt;/Shortcut&gt;"/>
        <w:id w:val="-1096855232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-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הגר יהב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461A94" w:rsidP="0007726D">
      <w:pPr>
        <w:rPr>
          <w:rtl/>
        </w:rPr>
      </w:pPr>
      <w:r>
        <w:rPr>
          <w:rFonts w:hint="cs"/>
          <w:rtl/>
        </w:rPr>
        <w:t xml:space="preserve">אני יכולה להקריא לך ממכתב </w:t>
      </w:r>
      <w:bookmarkStart w:id="305" w:name="_ETM_Q1_1511000"/>
      <w:bookmarkEnd w:id="305"/>
      <w:r>
        <w:rPr>
          <w:rFonts w:hint="cs"/>
          <w:rtl/>
        </w:rPr>
        <w:t xml:space="preserve">של אגף תקציבים לשר החקלאות שיש בו ארבע התניות להעברת </w:t>
      </w:r>
      <w:bookmarkStart w:id="306" w:name="_ETM_Q1_1514000"/>
      <w:bookmarkEnd w:id="306"/>
      <w:r>
        <w:rPr>
          <w:rFonts w:hint="cs"/>
          <w:rtl/>
        </w:rPr>
        <w:t xml:space="preserve">התקציב הזה. הם כותבים שאחד מהתנאים זה קידום החקיקה, התקנת </w:t>
      </w:r>
      <w:bookmarkStart w:id="307" w:name="_ETM_Q1_1520000"/>
      <w:bookmarkEnd w:id="307"/>
      <w:r>
        <w:rPr>
          <w:rFonts w:hint="cs"/>
          <w:rtl/>
        </w:rPr>
        <w:t xml:space="preserve">תקנות של העבירות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>. זה אומר שהשלב הראשון הוא להעביר את החוק ואחר כך יעברו התקנות.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82689496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6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היו"ר ניסן סלומינסקי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07726D" w:rsidP="00EA4AF1">
      <w:pPr>
        <w:rPr>
          <w:rtl/>
        </w:rPr>
      </w:pPr>
      <w:r>
        <w:rPr>
          <w:rFonts w:hint="cs"/>
          <w:rtl/>
        </w:rPr>
        <w:t xml:space="preserve">נסכם. </w:t>
      </w:r>
      <w:r w:rsidR="00EA4AF1">
        <w:rPr>
          <w:rFonts w:hint="cs"/>
          <w:rtl/>
        </w:rPr>
        <w:t xml:space="preserve">אנחנו מעבירים </w:t>
      </w:r>
      <w:bookmarkStart w:id="308" w:name="_ETM_Q1_1530000"/>
      <w:bookmarkEnd w:id="308"/>
      <w:r w:rsidR="00EA4AF1">
        <w:rPr>
          <w:rFonts w:hint="cs"/>
          <w:rtl/>
        </w:rPr>
        <w:t>את החוק. כשתגמור לעשות את העבודה, יגיע פירוט התקנות עצמן</w:t>
      </w:r>
      <w:r w:rsidR="00EA4AF1" w:rsidRPr="00EA4AF1">
        <w:rPr>
          <w:rFonts w:hint="cs"/>
          <w:rtl/>
        </w:rPr>
        <w:t xml:space="preserve"> </w:t>
      </w:r>
      <w:r w:rsidR="00EA4AF1">
        <w:rPr>
          <w:rFonts w:hint="cs"/>
          <w:rtl/>
        </w:rPr>
        <w:t>לאישור וכל אחת ואחת מהן תבוא לוועדה לאישור בנפרד.</w:t>
      </w:r>
    </w:p>
    <w:p w:rsidR="00EA4AF1" w:rsidRDefault="00EA4AF1" w:rsidP="00EA4AF1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1650898790"/>
        <w:placeholder>
          <w:docPart w:val="DefaultPlaceholder_-1854013440"/>
        </w:placeholder>
      </w:sdtPr>
      <w:sdtEndPr/>
      <w:sdtContent>
        <w:p w:rsidR="00EA4AF1" w:rsidRDefault="00EA4AF1" w:rsidP="00EA4AF1">
          <w:pPr>
            <w:pStyle w:val="af9"/>
            <w:keepNext/>
            <w:rPr>
              <w:rtl/>
            </w:rPr>
          </w:pPr>
          <w:r>
            <w:rPr>
              <w:rtl/>
            </w:rPr>
            <w:t>יואל הדר:</w:t>
          </w:r>
        </w:p>
      </w:sdtContent>
    </w:sdt>
    <w:p w:rsidR="00EA4AF1" w:rsidRDefault="00EA4AF1" w:rsidP="00EA4AF1">
      <w:pPr>
        <w:pStyle w:val="KeepWithNext"/>
        <w:rPr>
          <w:rtl/>
        </w:rPr>
      </w:pPr>
    </w:p>
    <w:p w:rsidR="00EA4AF1" w:rsidRDefault="00EA4AF1" w:rsidP="00EA4AF1">
      <w:pPr>
        <w:rPr>
          <w:rtl/>
        </w:rPr>
      </w:pPr>
      <w:r>
        <w:rPr>
          <w:rFonts w:hint="cs"/>
          <w:rtl/>
        </w:rPr>
        <w:t>טוב.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251481190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4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אלעזר שטרן (יש עתיד)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EA4AF1" w:rsidP="0007726D">
      <w:pPr>
        <w:rPr>
          <w:rtl/>
        </w:rPr>
      </w:pPr>
      <w:r>
        <w:rPr>
          <w:rFonts w:hint="cs"/>
          <w:rtl/>
        </w:rPr>
        <w:t xml:space="preserve">זה </w:t>
      </w:r>
      <w:r w:rsidR="0007726D">
        <w:rPr>
          <w:rFonts w:hint="cs"/>
          <w:rtl/>
        </w:rPr>
        <w:t>לא יהיה כמו במשרד</w:t>
      </w:r>
      <w:r>
        <w:rPr>
          <w:rFonts w:hint="cs"/>
          <w:rtl/>
        </w:rPr>
        <w:t xml:space="preserve"> החקלאות שמביא תקנות לשירות הלאומי ואחרי שנה ורבע </w:t>
      </w:r>
      <w:bookmarkStart w:id="309" w:name="_ETM_Q1_1544000"/>
      <w:bookmarkEnd w:id="309"/>
      <w:r>
        <w:rPr>
          <w:rFonts w:hint="cs"/>
          <w:rtl/>
        </w:rPr>
        <w:t>מבקשים הארכה של עוד שנה?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83322192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6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היו"ר ניסן סלומינסקי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EA4AF1" w:rsidP="0007726D">
      <w:pPr>
        <w:rPr>
          <w:rtl/>
        </w:rPr>
      </w:pPr>
      <w:r>
        <w:rPr>
          <w:rFonts w:hint="cs"/>
          <w:rtl/>
        </w:rPr>
        <w:t>לא, לא. לכן שאלתי אותם מהי המסגרת של הזמן. פה יש גם לחץ של החקלאים</w:t>
      </w:r>
      <w:bookmarkStart w:id="310" w:name="_ETM_Q1_1551000"/>
      <w:bookmarkEnd w:id="310"/>
      <w:r>
        <w:rPr>
          <w:rFonts w:hint="cs"/>
          <w:rtl/>
        </w:rPr>
        <w:t>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275056210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4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יוסף ג'בארין (הרשימה המשותפת)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EA4AF1" w:rsidP="0007726D">
      <w:pPr>
        <w:rPr>
          <w:rtl/>
        </w:rPr>
      </w:pPr>
      <w:r>
        <w:rPr>
          <w:rFonts w:hint="cs"/>
          <w:rtl/>
        </w:rPr>
        <w:t xml:space="preserve">אני קצת מסתייג. לדעתי ההליך הראוי יותר היה </w:t>
      </w:r>
      <w:r>
        <w:rPr>
          <w:rtl/>
        </w:rPr>
        <w:t>–</w:t>
      </w:r>
      <w:r>
        <w:rPr>
          <w:rFonts w:hint="cs"/>
          <w:rtl/>
        </w:rPr>
        <w:t xml:space="preserve"> החוק כבר עבר קריאה ראשונה, נכון? אפשר לתת זמן למשטרה </w:t>
      </w:r>
      <w:bookmarkStart w:id="311" w:name="_ETM_Q1_1568000"/>
      <w:bookmarkEnd w:id="311"/>
      <w:r>
        <w:rPr>
          <w:rFonts w:hint="cs"/>
          <w:rtl/>
        </w:rPr>
        <w:t>להציע את הנושאים החדשים ואז לעשות את זה ביחד.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82844636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6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היו"ר ניסן סלומינסקי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EA4AF1" w:rsidP="0007726D">
      <w:pPr>
        <w:rPr>
          <w:rtl/>
        </w:rPr>
      </w:pPr>
      <w:r>
        <w:rPr>
          <w:rFonts w:hint="cs"/>
          <w:rtl/>
        </w:rPr>
        <w:t xml:space="preserve">היא </w:t>
      </w:r>
      <w:bookmarkStart w:id="312" w:name="_ETM_Q1_1574000"/>
      <w:bookmarkEnd w:id="312"/>
      <w:r>
        <w:rPr>
          <w:rFonts w:hint="cs"/>
          <w:rtl/>
        </w:rPr>
        <w:t xml:space="preserve">הסבירה שהאוצר אמר שרק כדי לעשות את הביטוח לחקלאים, הוא </w:t>
      </w:r>
      <w:bookmarkStart w:id="313" w:name="_ETM_Q1_1579000"/>
      <w:bookmarkEnd w:id="313"/>
      <w:r>
        <w:rPr>
          <w:rFonts w:hint="cs"/>
          <w:rtl/>
        </w:rPr>
        <w:t>מתנה את זה בזה שיעבור משהו אחת הוא לא מוכן.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681789944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9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יפעת רווה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356140" w:rsidP="0007726D">
      <w:pPr>
        <w:rPr>
          <w:rtl/>
        </w:rPr>
      </w:pPr>
      <w:r>
        <w:rPr>
          <w:rFonts w:hint="cs"/>
          <w:rtl/>
        </w:rPr>
        <w:t xml:space="preserve">נכון. באנו </w:t>
      </w:r>
      <w:r w:rsidR="0007726D">
        <w:rPr>
          <w:rFonts w:hint="cs"/>
          <w:rtl/>
        </w:rPr>
        <w:t>מיוזמתנו</w:t>
      </w:r>
      <w:r>
        <w:rPr>
          <w:rFonts w:hint="cs"/>
          <w:rtl/>
        </w:rPr>
        <w:t>, זאת אומרת שיש לנו עניין להרחיב את זה.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290176644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4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אלעזר שטרן (יש עתיד)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356140" w:rsidP="0007726D">
      <w:pPr>
        <w:rPr>
          <w:rtl/>
        </w:rPr>
      </w:pPr>
      <w:r>
        <w:rPr>
          <w:rFonts w:hint="cs"/>
          <w:rtl/>
        </w:rPr>
        <w:t xml:space="preserve">אני </w:t>
      </w:r>
      <w:bookmarkStart w:id="314" w:name="_ETM_Q1_1588000"/>
      <w:bookmarkEnd w:id="314"/>
      <w:r>
        <w:rPr>
          <w:rFonts w:hint="cs"/>
          <w:rtl/>
        </w:rPr>
        <w:t xml:space="preserve">חושב שנוכח מצוקת החקלאים והמצב היום, </w:t>
      </w:r>
      <w:r w:rsidR="0007726D">
        <w:rPr>
          <w:rFonts w:hint="cs"/>
          <w:rtl/>
        </w:rPr>
        <w:t>כמה שיותר מהר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יותר טוב.</w:t>
      </w:r>
    </w:p>
    <w:p w:rsidR="00412FA5" w:rsidRDefault="00412FA5" w:rsidP="0007726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40731131"/>
        <w:placeholder>
          <w:docPart w:val="DefaultPlaceholder_-1854013440"/>
        </w:placeholder>
      </w:sdtPr>
      <w:sdtEndPr/>
      <w:sdtContent>
        <w:p w:rsidR="00356140" w:rsidRDefault="00356140" w:rsidP="0035614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56140" w:rsidRDefault="00356140" w:rsidP="00356140">
      <w:pPr>
        <w:pStyle w:val="KeepWithNext"/>
        <w:rPr>
          <w:rtl/>
        </w:rPr>
      </w:pPr>
    </w:p>
    <w:p w:rsidR="00356140" w:rsidRDefault="00356140" w:rsidP="00356140">
      <w:pPr>
        <w:rPr>
          <w:rtl/>
        </w:rPr>
      </w:pPr>
      <w:r>
        <w:rPr>
          <w:rFonts w:hint="cs"/>
          <w:rtl/>
        </w:rPr>
        <w:t>בסדר.</w:t>
      </w:r>
      <w:bookmarkStart w:id="315" w:name="_ETM_Q1_1593000"/>
      <w:bookmarkEnd w:id="315"/>
      <w:r>
        <w:rPr>
          <w:rFonts w:hint="cs"/>
          <w:rtl/>
        </w:rPr>
        <w:t xml:space="preserve"> אני מעלה את הצעת החוק עבירות – תקראי.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חקק&lt;/Name&gt;&lt;Data&gt;אפרת חקק&lt;/Data&gt;&lt;Shortcut&gt;אפחק&lt;/Shortcut&gt;&lt;MemberID&gt;&lt;/MemberID&gt;"/>
        <w:id w:val="-1496642097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4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אפרת חקק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356140" w:rsidRDefault="0007726D" w:rsidP="0007726D">
      <w:pPr>
        <w:rPr>
          <w:rtl/>
        </w:rPr>
      </w:pPr>
      <w:r>
        <w:rPr>
          <w:rFonts w:hint="cs"/>
          <w:rtl/>
        </w:rPr>
        <w:t>הצעתי שני תיקונים</w:t>
      </w:r>
      <w:r w:rsidR="00356140">
        <w:rPr>
          <w:rFonts w:hint="cs"/>
          <w:rtl/>
        </w:rPr>
        <w:t xml:space="preserve"> לנוסח הממשלתי והבנתי ששני התיקונים מוסכמים על הממשלה.</w:t>
      </w:r>
    </w:p>
    <w:p w:rsidR="00356140" w:rsidRDefault="00356140" w:rsidP="0007726D">
      <w:pPr>
        <w:rPr>
          <w:rtl/>
        </w:rPr>
      </w:pPr>
      <w:bookmarkStart w:id="316" w:name="_ETM_Q1_1605000"/>
      <w:bookmarkEnd w:id="316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92871184"/>
        <w:placeholder>
          <w:docPart w:val="DefaultPlaceholder_-1854013440"/>
        </w:placeholder>
      </w:sdtPr>
      <w:sdtEndPr/>
      <w:sdtContent>
        <w:p w:rsidR="00356140" w:rsidRDefault="00356140" w:rsidP="0035614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56140" w:rsidRDefault="00356140" w:rsidP="00356140">
      <w:pPr>
        <w:pStyle w:val="KeepWithNext"/>
        <w:rPr>
          <w:rtl/>
        </w:rPr>
      </w:pPr>
    </w:p>
    <w:p w:rsidR="00356140" w:rsidRDefault="00356140" w:rsidP="00356140">
      <w:pPr>
        <w:rPr>
          <w:rtl/>
        </w:rPr>
      </w:pPr>
      <w:r>
        <w:rPr>
          <w:rFonts w:hint="cs"/>
          <w:rtl/>
        </w:rPr>
        <w:t xml:space="preserve">תקריאי כבר עם </w:t>
      </w:r>
      <w:bookmarkStart w:id="317" w:name="_ETM_Q1_1604000"/>
      <w:bookmarkEnd w:id="317"/>
      <w:r>
        <w:rPr>
          <w:rFonts w:hint="cs"/>
          <w:rtl/>
        </w:rPr>
        <w:t>התיקונים.</w:t>
      </w:r>
    </w:p>
    <w:p w:rsidR="00356140" w:rsidRDefault="00356140" w:rsidP="00356140">
      <w:pPr>
        <w:rPr>
          <w:rtl/>
        </w:rPr>
      </w:pPr>
    </w:p>
    <w:bookmarkStart w:id="318" w:name="_ETM_Q1_1609000" w:displacedByCustomXml="next"/>
    <w:bookmarkEnd w:id="318" w:displacedByCustomXml="next"/>
    <w:sdt>
      <w:sdtPr>
        <w:rPr>
          <w:rFonts w:hint="cs"/>
          <w:rtl/>
        </w:rPr>
        <w:alias w:val="דובר"/>
        <w:tag w:val="&lt;ID&gt;0&lt;/ID&gt;&lt;Name&gt;אפרת חקק&lt;/Name&gt;&lt;Data&gt;אפרת חקק&lt;/Data&gt;&lt;Shortcut&gt;אפחק&lt;/Shortcut&gt;&lt;MemberID&gt;&lt;/MemberID&gt;"/>
        <w:id w:val="437649903"/>
        <w:placeholder>
          <w:docPart w:val="DefaultPlaceholder_-1854013440"/>
        </w:placeholder>
      </w:sdtPr>
      <w:sdtEndPr/>
      <w:sdtContent>
        <w:p w:rsidR="00356140" w:rsidRDefault="00356140" w:rsidP="00356140">
          <w:pPr>
            <w:pStyle w:val="a4"/>
            <w:keepNext/>
            <w:rPr>
              <w:rtl/>
            </w:rPr>
          </w:pPr>
          <w:r>
            <w:rPr>
              <w:rtl/>
            </w:rPr>
            <w:t>אפרת חקק:</w:t>
          </w:r>
        </w:p>
      </w:sdtContent>
    </w:sdt>
    <w:p w:rsidR="00356140" w:rsidRDefault="00356140" w:rsidP="00356140">
      <w:pPr>
        <w:pStyle w:val="KeepWithNext"/>
        <w:rPr>
          <w:rtl/>
        </w:rPr>
      </w:pPr>
    </w:p>
    <w:p w:rsidR="00356140" w:rsidRDefault="00356140" w:rsidP="00356140">
      <w:pPr>
        <w:rPr>
          <w:rtl/>
        </w:rPr>
      </w:pPr>
      <w:r>
        <w:rPr>
          <w:rFonts w:hint="cs"/>
          <w:rtl/>
        </w:rPr>
        <w:t xml:space="preserve">אני רק אסביר את שני התיקונים שהצעתי. התיקון הראשון הוא </w:t>
      </w:r>
      <w:bookmarkStart w:id="319" w:name="_ETM_Q1_1613000"/>
      <w:bookmarkEnd w:id="319"/>
      <w:r>
        <w:rPr>
          <w:rFonts w:hint="cs"/>
          <w:rtl/>
        </w:rPr>
        <w:t>הבהרה ש</w:t>
      </w:r>
      <w:r w:rsidR="0007726D">
        <w:rPr>
          <w:rFonts w:hint="cs"/>
          <w:rtl/>
        </w:rPr>
        <w:t>המשטרה יכולה לתת את הדוח</w:t>
      </w:r>
      <w:r>
        <w:rPr>
          <w:rFonts w:hint="cs"/>
          <w:rtl/>
        </w:rPr>
        <w:t>. השוטרים לא הופכים למפקחים לפי אותם</w:t>
      </w:r>
      <w:bookmarkStart w:id="320" w:name="_ETM_Q1_1620000"/>
      <w:bookmarkEnd w:id="320"/>
      <w:r>
        <w:rPr>
          <w:rFonts w:hint="cs"/>
          <w:rtl/>
        </w:rPr>
        <w:t xml:space="preserve"> חוקים שונים כי למפקחים יש סמכויות שונות משל שוטרים.</w:t>
      </w:r>
    </w:p>
    <w:p w:rsidR="00356140" w:rsidRDefault="00356140" w:rsidP="0035614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06978312"/>
        <w:placeholder>
          <w:docPart w:val="DefaultPlaceholder_-1854013440"/>
        </w:placeholder>
      </w:sdtPr>
      <w:sdtEndPr/>
      <w:sdtContent>
        <w:p w:rsidR="00356140" w:rsidRDefault="00356140" w:rsidP="0035614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56140" w:rsidRDefault="00356140" w:rsidP="00356140">
      <w:pPr>
        <w:pStyle w:val="KeepWithNext"/>
        <w:rPr>
          <w:rtl/>
        </w:rPr>
      </w:pPr>
    </w:p>
    <w:p w:rsidR="00356140" w:rsidRDefault="00356140" w:rsidP="00356140">
      <w:pPr>
        <w:rPr>
          <w:rtl/>
        </w:rPr>
      </w:pPr>
      <w:r>
        <w:rPr>
          <w:rFonts w:hint="cs"/>
          <w:rtl/>
        </w:rPr>
        <w:t xml:space="preserve">אנחנו </w:t>
      </w:r>
      <w:bookmarkStart w:id="321" w:name="_ETM_Q1_1623000"/>
      <w:bookmarkEnd w:id="321"/>
      <w:r>
        <w:rPr>
          <w:rFonts w:hint="cs"/>
          <w:rtl/>
        </w:rPr>
        <w:t>לא נותנים לשוטרים את כל הסמכויות של הפקחים אלא רק לנושא הזה.</w:t>
      </w:r>
    </w:p>
    <w:p w:rsidR="00356140" w:rsidRDefault="00356140" w:rsidP="00356140">
      <w:pPr>
        <w:rPr>
          <w:rtl/>
        </w:rPr>
      </w:pPr>
      <w:bookmarkStart w:id="322" w:name="_ETM_Q1_1630000"/>
      <w:bookmarkEnd w:id="322"/>
    </w:p>
    <w:bookmarkStart w:id="323" w:name="_ETM_Q1_1631000" w:displacedByCustomXml="next"/>
    <w:bookmarkEnd w:id="323" w:displacedByCustomXml="next"/>
    <w:sdt>
      <w:sdtPr>
        <w:rPr>
          <w:rtl/>
        </w:rPr>
        <w:alias w:val="דובר_המשך"/>
        <w:tag w:val="&lt;ID&gt;0&lt;/ID&gt;&lt;Name&gt;אפרת חקק&lt;/Name&gt;&lt;Data&gt;אפרת חקק&lt;/Data&gt;&lt;Shortcut&gt;אפחק&lt;/Shortcut&gt;"/>
        <w:id w:val="513195920"/>
        <w:placeholder>
          <w:docPart w:val="DefaultPlaceholder_-1854013440"/>
        </w:placeholder>
      </w:sdtPr>
      <w:sdtEndPr/>
      <w:sdtContent>
        <w:p w:rsidR="00356140" w:rsidRDefault="00356140" w:rsidP="00356140">
          <w:pPr>
            <w:pStyle w:val="-"/>
            <w:keepNext/>
            <w:rPr>
              <w:rtl/>
            </w:rPr>
          </w:pPr>
          <w:r>
            <w:rPr>
              <w:rtl/>
            </w:rPr>
            <w:t>אפרת חקק:</w:t>
          </w:r>
        </w:p>
      </w:sdtContent>
    </w:sdt>
    <w:p w:rsidR="00356140" w:rsidRDefault="00356140" w:rsidP="00356140">
      <w:pPr>
        <w:pStyle w:val="KeepWithNext"/>
        <w:rPr>
          <w:rtl/>
        </w:rPr>
      </w:pPr>
    </w:p>
    <w:p w:rsidR="0007726D" w:rsidRDefault="00356140" w:rsidP="00356140">
      <w:pPr>
        <w:rPr>
          <w:rtl/>
        </w:rPr>
      </w:pPr>
      <w:r>
        <w:rPr>
          <w:rFonts w:hint="cs"/>
          <w:rtl/>
        </w:rPr>
        <w:t xml:space="preserve">כפי שהמשטרה ביקשה שאני אבהיר, זה ברור שלמשטרה </w:t>
      </w:r>
      <w:bookmarkStart w:id="324" w:name="_ETM_Q1_1634000"/>
      <w:bookmarkEnd w:id="324"/>
      <w:r>
        <w:rPr>
          <w:rFonts w:hint="cs"/>
          <w:rtl/>
        </w:rPr>
        <w:t xml:space="preserve">תמיד </w:t>
      </w:r>
      <w:r w:rsidR="0007726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עדיין </w:t>
      </w:r>
      <w:r w:rsidR="0007726D">
        <w:rPr>
          <w:rFonts w:hint="cs"/>
          <w:rtl/>
        </w:rPr>
        <w:t xml:space="preserve">אפשרות להגיש כתבי אישום </w:t>
      </w:r>
      <w:r>
        <w:rPr>
          <w:rFonts w:hint="cs"/>
          <w:rtl/>
        </w:rPr>
        <w:t xml:space="preserve">לפי חוק העבירות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 xml:space="preserve">. כשעבירה נקבעה כעבירה </w:t>
      </w:r>
      <w:bookmarkStart w:id="325" w:name="_ETM_Q1_1638000"/>
      <w:bookmarkEnd w:id="325"/>
      <w:r>
        <w:rPr>
          <w:rFonts w:hint="cs"/>
          <w:rtl/>
        </w:rPr>
        <w:t xml:space="preserve">מינהלית, </w:t>
      </w:r>
      <w:r w:rsidR="0007726D">
        <w:rPr>
          <w:rFonts w:hint="cs"/>
          <w:rtl/>
        </w:rPr>
        <w:t xml:space="preserve">דרך המלך </w:t>
      </w:r>
      <w:r>
        <w:rPr>
          <w:rFonts w:hint="cs"/>
          <w:rtl/>
        </w:rPr>
        <w:t xml:space="preserve">היא </w:t>
      </w:r>
      <w:r w:rsidR="0007726D">
        <w:rPr>
          <w:rFonts w:hint="cs"/>
          <w:rtl/>
        </w:rPr>
        <w:t>הטלת דוח</w:t>
      </w:r>
      <w:r>
        <w:rPr>
          <w:rFonts w:hint="cs"/>
          <w:rtl/>
        </w:rPr>
        <w:t xml:space="preserve">, אבל במקרים מסוימים, לפי הנחיות היועץ </w:t>
      </w:r>
      <w:bookmarkStart w:id="326" w:name="_ETM_Q1_1646000"/>
      <w:bookmarkEnd w:id="326"/>
      <w:r>
        <w:rPr>
          <w:rFonts w:hint="cs"/>
          <w:rtl/>
        </w:rPr>
        <w:t>ופסיקת בית המשפט, אפשר להגיש גם כתבי אישום.</w:t>
      </w:r>
      <w:r w:rsidR="0007726D">
        <w:rPr>
          <w:rFonts w:hint="cs"/>
          <w:rtl/>
        </w:rPr>
        <w:t xml:space="preserve"> זו הבהרה </w:t>
      </w:r>
      <w:r w:rsidR="0007726D" w:rsidRPr="0006730D">
        <w:rPr>
          <w:rFonts w:hint="cs"/>
          <w:rtl/>
        </w:rPr>
        <w:t>ראשונה</w:t>
      </w:r>
      <w:r w:rsidRPr="0006730D">
        <w:rPr>
          <w:rFonts w:hint="cs"/>
          <w:rtl/>
        </w:rPr>
        <w:t>.</w:t>
      </w:r>
    </w:p>
    <w:p w:rsidR="0006730D" w:rsidRDefault="0006730D" w:rsidP="00356140">
      <w:pPr>
        <w:rPr>
          <w:rtl/>
        </w:rPr>
      </w:pPr>
      <w:bookmarkStart w:id="327" w:name="_ETM_Q1_1652033"/>
      <w:bookmarkEnd w:id="327"/>
    </w:p>
    <w:p w:rsidR="0006730D" w:rsidRDefault="0006730D" w:rsidP="00356140">
      <w:pPr>
        <w:rPr>
          <w:rtl/>
        </w:rPr>
      </w:pPr>
      <w:bookmarkStart w:id="328" w:name="_ETM_Q1_1652220"/>
      <w:bookmarkEnd w:id="328"/>
      <w:r>
        <w:rPr>
          <w:rFonts w:hint="cs"/>
          <w:rtl/>
        </w:rPr>
        <w:t>ה</w:t>
      </w:r>
      <w:bookmarkStart w:id="329" w:name="_ETM_Q1_1652442"/>
      <w:bookmarkStart w:id="330" w:name="_ETM_Q1_1652499"/>
      <w:bookmarkEnd w:id="329"/>
      <w:bookmarkEnd w:id="330"/>
      <w:r>
        <w:rPr>
          <w:rFonts w:hint="cs"/>
          <w:rtl/>
        </w:rPr>
        <w:t xml:space="preserve">דבר השני הוא שהנוסח הממשלתי ביקש לקבוע שהשר הממונה יסמיך </w:t>
      </w:r>
      <w:bookmarkStart w:id="331" w:name="_ETM_Q1_1660568"/>
      <w:bookmarkEnd w:id="331"/>
      <w:r>
        <w:rPr>
          <w:rFonts w:hint="cs"/>
          <w:rtl/>
        </w:rPr>
        <w:t xml:space="preserve">את המפכ"ל בהסכמת השר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למנות את המפקחים.</w:t>
      </w:r>
    </w:p>
    <w:p w:rsidR="0006730D" w:rsidRDefault="0006730D" w:rsidP="0035614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74989802"/>
        <w:placeholder>
          <w:docPart w:val="DefaultPlaceholder_-1854013440"/>
        </w:placeholder>
        <w15:color w:val="993366"/>
      </w:sdtPr>
      <w:sdtEndPr/>
      <w:sdtContent>
        <w:p w:rsidR="0006730D" w:rsidRDefault="0006730D" w:rsidP="0006730D">
          <w:pPr>
            <w:pStyle w:val="af6"/>
            <w:keepNext/>
            <w:rPr>
              <w:rtl/>
            </w:rPr>
          </w:pPr>
          <w:r w:rsidRPr="0006730D">
            <w:rPr>
              <w:rStyle w:val="afd"/>
              <w:color w:val="000000"/>
              <w:rtl/>
            </w:rPr>
            <w:t>היו"ר ניסן סלומינסקי</w:t>
          </w:r>
          <w:r w:rsidRPr="0006730D">
            <w:rPr>
              <w:color w:val="000000"/>
              <w:rtl/>
            </w:rPr>
            <w:t>:</w:t>
          </w:r>
        </w:p>
      </w:sdtContent>
    </w:sdt>
    <w:p w:rsidR="0006730D" w:rsidRDefault="0006730D" w:rsidP="0006730D">
      <w:pPr>
        <w:pStyle w:val="KeepWithNext"/>
        <w:rPr>
          <w:rtl/>
        </w:rPr>
      </w:pPr>
    </w:p>
    <w:p w:rsidR="0006730D" w:rsidRDefault="0006730D" w:rsidP="0006730D">
      <w:pPr>
        <w:rPr>
          <w:rtl/>
        </w:rPr>
      </w:pPr>
      <w:r>
        <w:rPr>
          <w:rFonts w:hint="cs"/>
          <w:rtl/>
        </w:rPr>
        <w:t xml:space="preserve">צריך להפוך את </w:t>
      </w:r>
      <w:bookmarkStart w:id="332" w:name="_ETM_Q1_1667072"/>
      <w:bookmarkEnd w:id="332"/>
      <w:r>
        <w:rPr>
          <w:rFonts w:hint="cs"/>
          <w:rtl/>
        </w:rPr>
        <w:t>הסדר.</w:t>
      </w:r>
    </w:p>
    <w:p w:rsidR="0006730D" w:rsidRDefault="0006730D" w:rsidP="0006730D">
      <w:pPr>
        <w:rPr>
          <w:rtl/>
        </w:rPr>
      </w:pPr>
      <w:bookmarkStart w:id="333" w:name="_ETM_Q1_1668769"/>
      <w:bookmarkEnd w:id="333"/>
    </w:p>
    <w:bookmarkStart w:id="334" w:name="_ETM_Q1_1669201" w:displacedByCustomXml="next"/>
    <w:bookmarkEnd w:id="334" w:displacedByCustomXml="next"/>
    <w:bookmarkStart w:id="335" w:name="_ETM_Q1_1669165" w:displacedByCustomXml="next"/>
    <w:bookmarkEnd w:id="335" w:displacedByCustomXml="next"/>
    <w:bookmarkStart w:id="336" w:name="_ETM_Q1_1668937" w:displacedByCustomXml="next"/>
    <w:bookmarkEnd w:id="336" w:displacedByCustomXml="next"/>
    <w:sdt>
      <w:sdtPr>
        <w:rPr>
          <w:rFonts w:hint="cs"/>
          <w:rtl/>
        </w:rPr>
        <w:alias w:val="דובר"/>
        <w:tag w:val="&lt;ID&gt;0&lt;/ID&gt;&lt;Name&gt;אפרת חקק&lt;/Name&gt;&lt;Data&gt;אפרת חקק&lt;/Data&gt;&lt;Shortcut&gt;אפחק&lt;/Shortcut&gt;&lt;MemberID&gt;&lt;/MemberID&gt;"/>
        <w:id w:val="626510201"/>
        <w:placeholder>
          <w:docPart w:val="DefaultPlaceholder_-1854013440"/>
        </w:placeholder>
        <w15:color w:val="993366"/>
      </w:sdtPr>
      <w:sdtEndPr/>
      <w:sdtContent>
        <w:p w:rsidR="0006730D" w:rsidRDefault="0006730D" w:rsidP="0006730D">
          <w:pPr>
            <w:pStyle w:val="a4"/>
            <w:keepNext/>
            <w:rPr>
              <w:rtl/>
            </w:rPr>
          </w:pPr>
          <w:r w:rsidRPr="0006730D">
            <w:rPr>
              <w:rStyle w:val="afd"/>
              <w:color w:val="000000"/>
              <w:rtl/>
            </w:rPr>
            <w:t>אפרת חקק</w:t>
          </w:r>
          <w:r w:rsidRPr="0006730D">
            <w:rPr>
              <w:color w:val="000000"/>
              <w:rtl/>
            </w:rPr>
            <w:t>:</w:t>
          </w:r>
        </w:p>
      </w:sdtContent>
    </w:sdt>
    <w:p w:rsidR="0006730D" w:rsidRDefault="0006730D" w:rsidP="0006730D">
      <w:pPr>
        <w:pStyle w:val="KeepWithNext"/>
        <w:rPr>
          <w:rtl/>
        </w:rPr>
      </w:pPr>
    </w:p>
    <w:p w:rsidR="0006730D" w:rsidRDefault="0006730D" w:rsidP="0006730D">
      <w:pPr>
        <w:rPr>
          <w:rtl/>
        </w:rPr>
      </w:pPr>
      <w:r>
        <w:rPr>
          <w:rFonts w:hint="cs"/>
          <w:rtl/>
        </w:rPr>
        <w:t xml:space="preserve">נראה לי עדיף שזה יהיה הפוך כך שהכפיפות </w:t>
      </w:r>
      <w:bookmarkStart w:id="337" w:name="_ETM_Q1_1673691"/>
      <w:bookmarkEnd w:id="337"/>
      <w:r>
        <w:rPr>
          <w:rFonts w:hint="cs"/>
          <w:rtl/>
        </w:rPr>
        <w:t xml:space="preserve">תהיה לשר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>.</w:t>
      </w:r>
    </w:p>
    <w:p w:rsidR="0006730D" w:rsidRDefault="0006730D" w:rsidP="0006730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97159154"/>
        <w:placeholder>
          <w:docPart w:val="DefaultPlaceholder_-1854013440"/>
        </w:placeholder>
        <w15:color w:val="993366"/>
      </w:sdtPr>
      <w:sdtEndPr/>
      <w:sdtContent>
        <w:p w:rsidR="0006730D" w:rsidRDefault="0006730D" w:rsidP="0006730D">
          <w:pPr>
            <w:pStyle w:val="af6"/>
            <w:keepNext/>
            <w:rPr>
              <w:rtl/>
            </w:rPr>
          </w:pPr>
          <w:r w:rsidRPr="0006730D">
            <w:rPr>
              <w:rStyle w:val="afd"/>
              <w:color w:val="000000"/>
              <w:rtl/>
            </w:rPr>
            <w:t>היו"ר ניסן סלומינסקי</w:t>
          </w:r>
          <w:r w:rsidRPr="0006730D">
            <w:rPr>
              <w:color w:val="000000"/>
              <w:rtl/>
            </w:rPr>
            <w:t>:</w:t>
          </w:r>
        </w:p>
      </w:sdtContent>
    </w:sdt>
    <w:p w:rsidR="0006730D" w:rsidRDefault="0006730D" w:rsidP="0006730D">
      <w:pPr>
        <w:pStyle w:val="KeepWithNext"/>
        <w:rPr>
          <w:rtl/>
        </w:rPr>
      </w:pPr>
    </w:p>
    <w:p w:rsidR="0006730D" w:rsidRPr="0006730D" w:rsidRDefault="0006730D" w:rsidP="0006730D">
      <w:pPr>
        <w:rPr>
          <w:rtl/>
        </w:rPr>
      </w:pPr>
      <w:r>
        <w:rPr>
          <w:rFonts w:hint="cs"/>
          <w:rtl/>
        </w:rPr>
        <w:t>תקריאי.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אפרת חקק&lt;/Name&gt;&lt;Data&gt;אפרת חקק&lt;/Data&gt;&lt;Shortcut&gt;אפחק&lt;/Shortcut&gt;"/>
        <w:id w:val="1654725834"/>
        <w:placeholder>
          <w:docPart w:val="DefaultPlaceholder_-1854013440"/>
        </w:placeholder>
        <w15:color w:val="993366"/>
      </w:sdtPr>
      <w:sdtEndPr/>
      <w:sdtContent>
        <w:p w:rsidR="0007726D" w:rsidRDefault="0006730D" w:rsidP="0006730D">
          <w:pPr>
            <w:pStyle w:val="-"/>
            <w:keepNext/>
            <w:rPr>
              <w:rtl/>
            </w:rPr>
          </w:pPr>
          <w:r w:rsidRPr="0006730D">
            <w:rPr>
              <w:rStyle w:val="afd"/>
              <w:color w:val="000000"/>
              <w:rtl/>
            </w:rPr>
            <w:t>אפרת חקק</w:t>
          </w:r>
          <w:r w:rsidRPr="0006730D">
            <w:rPr>
              <w:color w:val="000000"/>
              <w:rtl/>
            </w:rPr>
            <w:t>:</w:t>
          </w:r>
        </w:p>
      </w:sdtContent>
    </w:sdt>
    <w:p w:rsidR="0006730D" w:rsidRDefault="0006730D" w:rsidP="0006730D">
      <w:pPr>
        <w:pStyle w:val="KeepWithNext"/>
        <w:rPr>
          <w:rtl/>
        </w:rPr>
      </w:pPr>
    </w:p>
    <w:p w:rsidR="0006730D" w:rsidRDefault="0006730D" w:rsidP="0006730D">
      <w:pPr>
        <w:rPr>
          <w:rtl/>
        </w:rPr>
      </w:pPr>
      <w:r>
        <w:rPr>
          <w:rFonts w:hint="cs"/>
          <w:rtl/>
        </w:rPr>
        <w:t xml:space="preserve">"הצעת חוק העבירות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 xml:space="preserve"> (תיקון מס' 25), התשע"ח</w:t>
      </w:r>
      <w:r>
        <w:rPr>
          <w:rFonts w:hint="eastAsia"/>
        </w:rPr>
        <w:t>–</w:t>
      </w:r>
      <w:r>
        <w:rPr>
          <w:rFonts w:hint="cs"/>
          <w:rtl/>
        </w:rPr>
        <w:t>2018</w:t>
      </w:r>
    </w:p>
    <w:p w:rsidR="0006730D" w:rsidRDefault="0006730D" w:rsidP="0006730D">
      <w:pPr>
        <w:rPr>
          <w:rtl/>
        </w:rPr>
      </w:pPr>
      <w:bookmarkStart w:id="338" w:name="_ETM_Q1_1680694"/>
      <w:bookmarkStart w:id="339" w:name="_ETM_Q1_1680832"/>
      <w:bookmarkEnd w:id="338"/>
      <w:bookmarkEnd w:id="339"/>
    </w:p>
    <w:p w:rsidR="0006730D" w:rsidRDefault="0006730D" w:rsidP="0006730D">
      <w:pPr>
        <w:rPr>
          <w:rtl/>
        </w:rPr>
      </w:pPr>
      <w:bookmarkStart w:id="340" w:name="_ETM_Q1_1682167"/>
      <w:bookmarkStart w:id="341" w:name="_ETM_Q1_1682280"/>
      <w:bookmarkEnd w:id="340"/>
      <w:bookmarkEnd w:id="341"/>
      <w:r>
        <w:rPr>
          <w:rFonts w:hint="cs"/>
          <w:rtl/>
        </w:rPr>
        <w:t>תיקון סעיף 5</w:t>
      </w:r>
    </w:p>
    <w:p w:rsidR="0006730D" w:rsidRDefault="0006730D" w:rsidP="0006730D">
      <w:pPr>
        <w:rPr>
          <w:rtl/>
        </w:rPr>
      </w:pPr>
    </w:p>
    <w:p w:rsidR="0006730D" w:rsidRDefault="0006730D" w:rsidP="0006730D">
      <w:pPr>
        <w:rPr>
          <w:rtl/>
        </w:rPr>
      </w:pP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בחוק העבירות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 xml:space="preserve">, התשמ"ו-1985, בסעיף 5, במקום סעיף קטן </w:t>
      </w:r>
      <w:bookmarkStart w:id="342" w:name="_ETM_Q1_1687975"/>
      <w:bookmarkEnd w:id="342"/>
      <w:r>
        <w:rPr>
          <w:rFonts w:hint="cs"/>
          <w:rtl/>
        </w:rPr>
        <w:t xml:space="preserve">(ג1) יבוא" </w:t>
      </w:r>
      <w:r>
        <w:rPr>
          <w:rFonts w:hint="eastAsia"/>
        </w:rPr>
        <w:t>–</w:t>
      </w:r>
      <w:r>
        <w:rPr>
          <w:rFonts w:hint="cs"/>
          <w:rtl/>
        </w:rPr>
        <w:t xml:space="preserve"> יש לכם את הנוסח המשולב למטה. זה ההסדר הפרטני הקיים היום לגבי העובדים הזרים. </w:t>
      </w:r>
      <w:bookmarkStart w:id="343" w:name="_ETM_Q1_1696835"/>
      <w:bookmarkEnd w:id="343"/>
      <w:r>
        <w:rPr>
          <w:rFonts w:hint="cs"/>
          <w:rtl/>
        </w:rPr>
        <w:t xml:space="preserve">זה במקום ההסדר הפרטני </w:t>
      </w:r>
      <w:r>
        <w:rPr>
          <w:rFonts w:hint="eastAsia"/>
        </w:rPr>
        <w:t>–</w:t>
      </w:r>
      <w:r>
        <w:rPr>
          <w:rFonts w:hint="cs"/>
          <w:rtl/>
        </w:rPr>
        <w:t xml:space="preserve"> "(ג1)</w:t>
      </w:r>
      <w:r>
        <w:rPr>
          <w:rFonts w:hint="cs"/>
          <w:rtl/>
        </w:rPr>
        <w:tab/>
        <w:t xml:space="preserve">השר לביטחון הפנים </w:t>
      </w:r>
      <w:bookmarkStart w:id="344" w:name="_ETM_Q1_1701797"/>
      <w:bookmarkEnd w:id="344"/>
      <w:r>
        <w:rPr>
          <w:rFonts w:hint="cs"/>
          <w:rtl/>
        </w:rPr>
        <w:t xml:space="preserve">רשאי בהסכמת השר הממונה"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אזכיר שלא תמיד יהיה </w:t>
      </w:r>
      <w:bookmarkStart w:id="345" w:name="_ETM_Q1_1707051"/>
      <w:bookmarkEnd w:id="345"/>
      <w:r>
        <w:rPr>
          <w:rFonts w:hint="cs"/>
          <w:rtl/>
        </w:rPr>
        <w:t>שר ממונה.</w:t>
      </w:r>
    </w:p>
    <w:p w:rsidR="0006730D" w:rsidRDefault="0006730D" w:rsidP="0006730D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990450523"/>
        <w:placeholder>
          <w:docPart w:val="DefaultPlaceholder_-1854013440"/>
        </w:placeholder>
        <w15:color w:val="993366"/>
      </w:sdtPr>
      <w:sdtEndPr/>
      <w:sdtContent>
        <w:p w:rsidR="0006730D" w:rsidRDefault="0006730D" w:rsidP="0006730D">
          <w:pPr>
            <w:pStyle w:val="af9"/>
            <w:keepNext/>
            <w:rPr>
              <w:rtl/>
            </w:rPr>
          </w:pPr>
          <w:r w:rsidRPr="0006730D">
            <w:rPr>
              <w:rStyle w:val="afd"/>
              <w:color w:val="000000"/>
              <w:rtl/>
            </w:rPr>
            <w:t>יואל הדר</w:t>
          </w:r>
          <w:r w:rsidRPr="0006730D">
            <w:rPr>
              <w:color w:val="000000"/>
              <w:rtl/>
            </w:rPr>
            <w:t>:</w:t>
          </w:r>
        </w:p>
      </w:sdtContent>
    </w:sdt>
    <w:p w:rsidR="0006730D" w:rsidRDefault="0006730D" w:rsidP="0006730D">
      <w:pPr>
        <w:pStyle w:val="KeepWithNext"/>
        <w:rPr>
          <w:rtl/>
        </w:rPr>
      </w:pPr>
    </w:p>
    <w:p w:rsidR="0006730D" w:rsidRDefault="0006730D" w:rsidP="0006730D">
      <w:pPr>
        <w:rPr>
          <w:rtl/>
        </w:rPr>
      </w:pPr>
      <w:r>
        <w:rPr>
          <w:rFonts w:hint="cs"/>
          <w:rtl/>
        </w:rPr>
        <w:t>יכול להיות שזה השר - - -</w:t>
      </w:r>
    </w:p>
    <w:p w:rsidR="0006730D" w:rsidRDefault="0006730D" w:rsidP="0006730D">
      <w:pPr>
        <w:rPr>
          <w:rtl/>
        </w:rPr>
      </w:pPr>
      <w:bookmarkStart w:id="346" w:name="_ETM_Q1_1709482"/>
      <w:bookmarkStart w:id="347" w:name="_ETM_Q1_1709598"/>
      <w:bookmarkEnd w:id="346"/>
      <w:bookmarkEnd w:id="347"/>
    </w:p>
    <w:bookmarkStart w:id="348" w:name="_ETM_Q1_1709932" w:displacedByCustomXml="next"/>
    <w:bookmarkEnd w:id="348" w:displacedByCustomXml="next"/>
    <w:bookmarkStart w:id="349" w:name="_ETM_Q1_1709835" w:displacedByCustomXml="next"/>
    <w:bookmarkEnd w:id="349" w:displacedByCustomXml="next"/>
    <w:sdt>
      <w:sdtPr>
        <w:rPr>
          <w:rFonts w:hint="cs"/>
          <w:rtl/>
        </w:rPr>
        <w:alias w:val="דובר"/>
        <w:tag w:val="&lt;ID&gt;0&lt;/ID&gt;&lt;Name&gt;אפרת חקק&lt;/Name&gt;&lt;Data&gt;אפרת חקק&lt;/Data&gt;&lt;Shortcut&gt;אפחק&lt;/Shortcut&gt;&lt;MemberID&gt;&lt;/MemberID&gt;"/>
        <w:id w:val="654187179"/>
        <w:placeholder>
          <w:docPart w:val="DefaultPlaceholder_-1854013440"/>
        </w:placeholder>
        <w15:color w:val="993366"/>
      </w:sdtPr>
      <w:sdtEndPr/>
      <w:sdtContent>
        <w:p w:rsidR="0006730D" w:rsidRDefault="0006730D" w:rsidP="0006730D">
          <w:pPr>
            <w:pStyle w:val="a4"/>
            <w:keepNext/>
            <w:rPr>
              <w:rtl/>
            </w:rPr>
          </w:pPr>
          <w:r w:rsidRPr="0006730D">
            <w:rPr>
              <w:rStyle w:val="afd"/>
              <w:color w:val="000000"/>
              <w:rtl/>
            </w:rPr>
            <w:t>אפרת חקק</w:t>
          </w:r>
          <w:r w:rsidRPr="0006730D">
            <w:rPr>
              <w:color w:val="000000"/>
              <w:rtl/>
            </w:rPr>
            <w:t>:</w:t>
          </w:r>
        </w:p>
      </w:sdtContent>
    </w:sdt>
    <w:p w:rsidR="0006730D" w:rsidRDefault="0006730D" w:rsidP="0006730D">
      <w:pPr>
        <w:pStyle w:val="KeepWithNext"/>
        <w:rPr>
          <w:rtl/>
        </w:rPr>
      </w:pPr>
    </w:p>
    <w:p w:rsidR="0006730D" w:rsidRDefault="0006730D" w:rsidP="0006730D">
      <w:pPr>
        <w:rPr>
          <w:rtl/>
        </w:rPr>
      </w:pPr>
      <w:r>
        <w:rPr>
          <w:rFonts w:hint="cs"/>
          <w:rtl/>
        </w:rPr>
        <w:t xml:space="preserve">אבל אם </w:t>
      </w:r>
      <w:bookmarkStart w:id="350" w:name="_ETM_Q1_1710774"/>
      <w:bookmarkEnd w:id="350"/>
      <w:r>
        <w:rPr>
          <w:rFonts w:hint="cs"/>
          <w:rtl/>
        </w:rPr>
        <w:t>יש כזה, אז בהסכמת שר ממונה.</w:t>
      </w:r>
    </w:p>
    <w:p w:rsidR="0006730D" w:rsidRDefault="0006730D" w:rsidP="0006730D">
      <w:pPr>
        <w:rPr>
          <w:rtl/>
        </w:rPr>
      </w:pPr>
      <w:r>
        <w:rPr>
          <w:rFonts w:hint="cs"/>
          <w:rtl/>
        </w:rPr>
        <w:t xml:space="preserve">"להסמיך בצו את המפקח הכללי </w:t>
      </w:r>
      <w:bookmarkStart w:id="351" w:name="_ETM_Q1_1714531"/>
      <w:bookmarkEnd w:id="351"/>
      <w:r>
        <w:rPr>
          <w:rFonts w:hint="cs"/>
          <w:rtl/>
        </w:rPr>
        <w:t xml:space="preserve">של משטרת ישראל למנות שוטר להטיל קנס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לגבי </w:t>
      </w:r>
      <w:bookmarkStart w:id="352" w:name="_ETM_Q1_1719195"/>
      <w:bookmarkEnd w:id="352"/>
      <w:r>
        <w:rPr>
          <w:rFonts w:hint="cs"/>
          <w:rtl/>
        </w:rPr>
        <w:t xml:space="preserve">עבירות על הוראות שנקבעו באותו חוק או בתקנות שהותקנו לפיו, </w:t>
      </w:r>
      <w:bookmarkStart w:id="353" w:name="_ETM_Q1_1721928"/>
      <w:bookmarkEnd w:id="353"/>
      <w:r>
        <w:rPr>
          <w:rFonts w:hint="cs"/>
          <w:rtl/>
        </w:rPr>
        <w:t xml:space="preserve">שהן 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>.".</w:t>
      </w:r>
    </w:p>
    <w:p w:rsidR="0006730D" w:rsidRDefault="0006730D" w:rsidP="0006730D">
      <w:pPr>
        <w:rPr>
          <w:rtl/>
        </w:rPr>
      </w:pPr>
    </w:p>
    <w:p w:rsidR="0006730D" w:rsidRDefault="0006730D" w:rsidP="0006730D">
      <w:pPr>
        <w:rPr>
          <w:rtl/>
        </w:rPr>
      </w:pPr>
      <w:r>
        <w:rPr>
          <w:rFonts w:hint="cs"/>
          <w:rtl/>
        </w:rPr>
        <w:t xml:space="preserve">פה אני אדייק משהו שאמרתם קודם, </w:t>
      </w:r>
      <w:bookmarkStart w:id="354" w:name="_ETM_Q1_1730050"/>
      <w:bookmarkEnd w:id="354"/>
      <w:r>
        <w:rPr>
          <w:rFonts w:hint="cs"/>
          <w:rtl/>
        </w:rPr>
        <w:t xml:space="preserve">זה נכון שפורמלית המשטרה עכשיו יכולה גם לאכוף את העבירות </w:t>
      </w:r>
      <w:bookmarkStart w:id="355" w:name="_ETM_Q1_1734636"/>
      <w:bookmarkEnd w:id="355"/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 xml:space="preserve"> שכבר קיימות. אני מניחה שלרוב זה לא יקרה כי אין לכם רצון להוסיף על עצמכם עוד </w:t>
      </w:r>
      <w:bookmarkStart w:id="356" w:name="_ETM_Q1_1741459"/>
      <w:bookmarkEnd w:id="356"/>
      <w:r>
        <w:rPr>
          <w:rFonts w:hint="cs"/>
          <w:rtl/>
        </w:rPr>
        <w:t xml:space="preserve">עבירות, אבל פורמלית התיקון הזה מאפשר את </w:t>
      </w:r>
      <w:bookmarkStart w:id="357" w:name="_ETM_Q1_1744370"/>
      <w:bookmarkEnd w:id="357"/>
      <w:r>
        <w:rPr>
          <w:rFonts w:hint="cs"/>
          <w:rtl/>
        </w:rPr>
        <w:t>זה.</w:t>
      </w:r>
    </w:p>
    <w:p w:rsidR="0006730D" w:rsidRDefault="0006730D" w:rsidP="0006730D">
      <w:pPr>
        <w:rPr>
          <w:rtl/>
        </w:rPr>
      </w:pPr>
      <w:bookmarkStart w:id="358" w:name="_ETM_Q1_1745512"/>
      <w:bookmarkEnd w:id="358"/>
    </w:p>
    <w:bookmarkStart w:id="359" w:name="_ETM_Q1_1746025" w:displacedByCustomXml="next"/>
    <w:bookmarkEnd w:id="359" w:displacedByCustomXml="next"/>
    <w:bookmarkStart w:id="360" w:name="_ETM_Q1_1745978" w:displacedByCustomXml="next"/>
    <w:bookmarkEnd w:id="360" w:displacedByCustomXml="next"/>
    <w:bookmarkStart w:id="361" w:name="_ETM_Q1_1745752" w:displacedByCustomXml="next"/>
    <w:bookmarkEnd w:id="361" w:displacedByCustomXml="next"/>
    <w:sdt>
      <w:sdtPr>
        <w:rPr>
          <w:rFonts w:hint="cs"/>
          <w:rtl/>
        </w:rPr>
        <w:alias w:val="אורח"/>
        <w:tag w:val="&lt;ID&gt;727361&lt;/ID&gt;&lt;Name&gt;שושי פרידמן-סומך&lt;/Name&gt;&lt;Data&gt;שושי פרידמן-סומך&lt;/Data&gt;&lt;Shortcut&gt;שופר&lt;/Shortcut&gt;&lt;Title&gt;עו&quot;ד, משרד המשפטים&lt;/Title&gt;"/>
        <w:id w:val="-1336304485"/>
        <w:placeholder>
          <w:docPart w:val="DefaultPlaceholder_-1854013440"/>
        </w:placeholder>
        <w15:color w:val="993366"/>
      </w:sdtPr>
      <w:sdtEndPr/>
      <w:sdtContent>
        <w:p w:rsidR="0006730D" w:rsidRDefault="0006730D" w:rsidP="0006730D">
          <w:pPr>
            <w:pStyle w:val="af9"/>
            <w:keepNext/>
            <w:rPr>
              <w:rtl/>
            </w:rPr>
          </w:pPr>
          <w:r w:rsidRPr="0006730D">
            <w:rPr>
              <w:rStyle w:val="afd"/>
              <w:color w:val="000000"/>
              <w:rtl/>
            </w:rPr>
            <w:t>שושי פרידמן-סומך</w:t>
          </w:r>
          <w:r w:rsidRPr="0006730D">
            <w:rPr>
              <w:color w:val="000000"/>
              <w:rtl/>
            </w:rPr>
            <w:t>:</w:t>
          </w:r>
        </w:p>
      </w:sdtContent>
    </w:sdt>
    <w:p w:rsidR="0006730D" w:rsidRDefault="0006730D" w:rsidP="0006730D">
      <w:pPr>
        <w:pStyle w:val="KeepWithNext"/>
        <w:rPr>
          <w:rtl/>
        </w:rPr>
      </w:pPr>
    </w:p>
    <w:p w:rsidR="0006730D" w:rsidRPr="0006730D" w:rsidRDefault="002F2D79" w:rsidP="0006730D">
      <w:pPr>
        <w:rPr>
          <w:rtl/>
        </w:rPr>
      </w:pPr>
      <w:r>
        <w:rPr>
          <w:rFonts w:hint="cs"/>
          <w:rtl/>
        </w:rPr>
        <w:t>ככל שהן באמת יוגדרו על ידי השר.</w:t>
      </w:r>
    </w:p>
    <w:p w:rsidR="0007726D" w:rsidRDefault="0007726D" w:rsidP="0007726D">
      <w:pPr>
        <w:rPr>
          <w:rtl/>
        </w:rPr>
      </w:pP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אפרת חקק&lt;/Name&gt;&lt;Data&gt;אפרת חקק&lt;/Data&gt;&lt;Shortcut&gt;אפחק&lt;/Shortcut&gt;"/>
        <w:id w:val="920455018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-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אפרת חקק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2F2D79" w:rsidP="0007726D">
      <w:pPr>
        <w:rPr>
          <w:rtl/>
        </w:rPr>
      </w:pPr>
      <w:r>
        <w:rPr>
          <w:rFonts w:hint="cs"/>
          <w:rtl/>
        </w:rPr>
        <w:t xml:space="preserve">כן. </w:t>
      </w:r>
      <w:bookmarkStart w:id="362" w:name="_ETM_Q1_1753811"/>
      <w:bookmarkEnd w:id="362"/>
      <w:r>
        <w:rPr>
          <w:rFonts w:hint="cs"/>
          <w:rtl/>
        </w:rPr>
        <w:t xml:space="preserve">ככל שהשר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ממנה אותם. אבל המינוי של השוטרים לא מגיע לאישור הוועדה, רק סוג העבירות.</w:t>
      </w:r>
    </w:p>
    <w:p w:rsidR="002F2D79" w:rsidRDefault="002F2D79" w:rsidP="0007726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23348876"/>
        <w:placeholder>
          <w:docPart w:val="DefaultPlaceholder_-1854013440"/>
        </w:placeholder>
        <w15:color w:val="993366"/>
      </w:sdtPr>
      <w:sdtEndPr/>
      <w:sdtContent>
        <w:p w:rsidR="002F2D79" w:rsidRDefault="002F2D79" w:rsidP="002F2D79">
          <w:pPr>
            <w:pStyle w:val="af6"/>
            <w:keepNext/>
            <w:rPr>
              <w:rtl/>
            </w:rPr>
          </w:pPr>
          <w:r w:rsidRPr="002F2D79">
            <w:rPr>
              <w:rStyle w:val="afd"/>
              <w:color w:val="000000"/>
              <w:rtl/>
            </w:rPr>
            <w:t>היו"ר ניסן סלומינסקי</w:t>
          </w:r>
          <w:r w:rsidRPr="002F2D79">
            <w:rPr>
              <w:color w:val="000000"/>
              <w:rtl/>
            </w:rPr>
            <w:t>:</w:t>
          </w:r>
        </w:p>
      </w:sdtContent>
    </w:sdt>
    <w:p w:rsidR="002F2D79" w:rsidRDefault="002F2D79" w:rsidP="002F2D79">
      <w:pPr>
        <w:pStyle w:val="KeepWithNext"/>
        <w:rPr>
          <w:rtl/>
        </w:rPr>
      </w:pPr>
    </w:p>
    <w:p w:rsidR="002F2D79" w:rsidRDefault="002F2D79" w:rsidP="002F2D79">
      <w:pPr>
        <w:rPr>
          <w:rtl/>
        </w:rPr>
      </w:pPr>
      <w:r>
        <w:rPr>
          <w:rFonts w:hint="cs"/>
          <w:rtl/>
        </w:rPr>
        <w:t xml:space="preserve">סוג העבירות, בוודאי. המינוי </w:t>
      </w:r>
      <w:bookmarkStart w:id="363" w:name="_ETM_Q1_1763414"/>
      <w:bookmarkEnd w:id="363"/>
      <w:r>
        <w:rPr>
          <w:rFonts w:hint="cs"/>
          <w:rtl/>
        </w:rPr>
        <w:t>לא.</w:t>
      </w:r>
    </w:p>
    <w:p w:rsidR="002F2D79" w:rsidRDefault="002F2D79" w:rsidP="002F2D7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חקק&lt;/Name&gt;&lt;Data&gt;אפרת חקק&lt;/Data&gt;&lt;Shortcut&gt;אפחק&lt;/Shortcut&gt;&lt;MemberID&gt;&lt;/MemberID&gt;"/>
        <w:id w:val="1461301049"/>
        <w:placeholder>
          <w:docPart w:val="DefaultPlaceholder_-1854013440"/>
        </w:placeholder>
        <w15:color w:val="993366"/>
      </w:sdtPr>
      <w:sdtEndPr/>
      <w:sdtContent>
        <w:p w:rsidR="002F2D79" w:rsidRDefault="002F2D79" w:rsidP="002F2D79">
          <w:pPr>
            <w:pStyle w:val="a4"/>
            <w:keepNext/>
            <w:rPr>
              <w:rtl/>
            </w:rPr>
          </w:pPr>
          <w:r w:rsidRPr="002F2D79">
            <w:rPr>
              <w:rStyle w:val="afd"/>
              <w:color w:val="000000"/>
              <w:rtl/>
            </w:rPr>
            <w:t>אפרת חקק</w:t>
          </w:r>
          <w:r w:rsidRPr="002F2D79">
            <w:rPr>
              <w:color w:val="000000"/>
              <w:rtl/>
            </w:rPr>
            <w:t>:</w:t>
          </w:r>
        </w:p>
      </w:sdtContent>
    </w:sdt>
    <w:p w:rsidR="002F2D79" w:rsidRDefault="002F2D79" w:rsidP="002F2D79">
      <w:pPr>
        <w:pStyle w:val="KeepWithNext"/>
        <w:rPr>
          <w:rtl/>
        </w:rPr>
      </w:pPr>
    </w:p>
    <w:p w:rsidR="002F2D79" w:rsidRPr="002F2D79" w:rsidRDefault="002F2D79" w:rsidP="002F2D79">
      <w:pPr>
        <w:rPr>
          <w:rtl/>
        </w:rPr>
      </w:pPr>
      <w:r>
        <w:rPr>
          <w:rFonts w:hint="cs"/>
          <w:rtl/>
        </w:rPr>
        <w:t xml:space="preserve">"ובלבד שיקבל הכשרה למילוי תפקידו לעניין העבירות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 xml:space="preserve"> שבתחום סמכותו; </w:t>
      </w:r>
      <w:bookmarkStart w:id="364" w:name="_ETM_Q1_1770250"/>
      <w:bookmarkEnd w:id="364"/>
      <w:r>
        <w:rPr>
          <w:rFonts w:hint="cs"/>
          <w:rtl/>
        </w:rPr>
        <w:t>אין בכך כדי לגרוע מסמכויותיו לפי כל דין.".</w:t>
      </w:r>
    </w:p>
    <w:p w:rsidR="0007726D" w:rsidRDefault="0007726D" w:rsidP="0007726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01814870"/>
        <w:placeholder>
          <w:docPart w:val="DefaultPlaceholder_-1854013440"/>
        </w:placeholder>
        <w15:color w:val="993366"/>
      </w:sdtPr>
      <w:sdtEndPr/>
      <w:sdtContent>
        <w:p w:rsidR="0007726D" w:rsidRDefault="0007726D" w:rsidP="0007726D">
          <w:pPr>
            <w:pStyle w:val="af6"/>
            <w:keepNext/>
            <w:rPr>
              <w:rtl/>
            </w:rPr>
          </w:pPr>
          <w:r w:rsidRPr="0007726D">
            <w:rPr>
              <w:rStyle w:val="afd"/>
              <w:color w:val="000000"/>
              <w:rtl/>
            </w:rPr>
            <w:t>היו"ר ניסן סלומינסקי</w:t>
          </w:r>
          <w:r w:rsidRPr="0007726D">
            <w:rPr>
              <w:color w:val="000000"/>
              <w:rtl/>
            </w:rPr>
            <w:t>:</w:t>
          </w:r>
        </w:p>
      </w:sdtContent>
    </w:sdt>
    <w:p w:rsidR="0007726D" w:rsidRDefault="0007726D" w:rsidP="0007726D">
      <w:pPr>
        <w:pStyle w:val="KeepWithNext"/>
        <w:rPr>
          <w:rtl/>
        </w:rPr>
      </w:pPr>
    </w:p>
    <w:p w:rsidR="0007726D" w:rsidRDefault="002F2D79" w:rsidP="0007726D">
      <w:pPr>
        <w:rPr>
          <w:rtl/>
        </w:rPr>
      </w:pPr>
      <w:r>
        <w:rPr>
          <w:rFonts w:hint="cs"/>
          <w:rtl/>
        </w:rPr>
        <w:t>בסדר.</w:t>
      </w:r>
    </w:p>
    <w:p w:rsidR="002F2D79" w:rsidRDefault="002F2D79" w:rsidP="0007726D">
      <w:pPr>
        <w:rPr>
          <w:rtl/>
        </w:rPr>
      </w:pPr>
      <w:bookmarkStart w:id="365" w:name="_ETM_Q1_1775713"/>
      <w:bookmarkStart w:id="366" w:name="_ETM_Q1_1775773"/>
      <w:bookmarkEnd w:id="365"/>
      <w:bookmarkEnd w:id="366"/>
    </w:p>
    <w:p w:rsidR="002F2D79" w:rsidRDefault="002F2D79" w:rsidP="0007726D">
      <w:pPr>
        <w:rPr>
          <w:rtl/>
        </w:rPr>
      </w:pPr>
      <w:bookmarkStart w:id="367" w:name="_ETM_Q1_1775998"/>
      <w:bookmarkStart w:id="368" w:name="_ETM_Q1_1776048"/>
      <w:bookmarkEnd w:id="367"/>
      <w:bookmarkEnd w:id="368"/>
      <w:r>
        <w:rPr>
          <w:rFonts w:hint="cs"/>
          <w:rtl/>
        </w:rPr>
        <w:t xml:space="preserve">מי בעד לאשר </w:t>
      </w:r>
      <w:bookmarkStart w:id="369" w:name="_ETM_Q1_1777043"/>
      <w:bookmarkEnd w:id="369"/>
      <w:r>
        <w:rPr>
          <w:rFonts w:hint="cs"/>
          <w:rtl/>
        </w:rPr>
        <w:t xml:space="preserve">את החוק? ירים את ידו. מי נגד? </w:t>
      </w:r>
    </w:p>
    <w:p w:rsidR="002F2D79" w:rsidRDefault="002F2D79" w:rsidP="0007726D">
      <w:pPr>
        <w:rPr>
          <w:rtl/>
        </w:rPr>
      </w:pPr>
    </w:p>
    <w:p w:rsidR="002F2D79" w:rsidRDefault="002F2D79" w:rsidP="002F2D79">
      <w:pPr>
        <w:pStyle w:val="af1"/>
        <w:keepNext/>
        <w:rPr>
          <w:rtl/>
        </w:rPr>
      </w:pPr>
      <w:r>
        <w:rPr>
          <w:rtl/>
        </w:rPr>
        <w:t>הצבעה</w:t>
      </w:r>
    </w:p>
    <w:p w:rsidR="002F2D79" w:rsidRDefault="002F2D79" w:rsidP="002F2D79">
      <w:pPr>
        <w:pStyle w:val="--"/>
        <w:keepNext/>
        <w:rPr>
          <w:rtl/>
        </w:rPr>
      </w:pPr>
    </w:p>
    <w:p w:rsidR="002F2D79" w:rsidRDefault="002F2D79" w:rsidP="002F2D79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412FA5">
        <w:rPr>
          <w:rFonts w:hint="cs"/>
          <w:rtl/>
        </w:rPr>
        <w:t xml:space="preserve">הצעת החוק </w:t>
      </w:r>
      <w:r>
        <w:rPr>
          <w:rtl/>
        </w:rPr>
        <w:t xml:space="preserve">– </w:t>
      </w:r>
      <w:r w:rsidR="00412FA5">
        <w:rPr>
          <w:rFonts w:hint="cs"/>
          <w:rtl/>
        </w:rPr>
        <w:t>רוב</w:t>
      </w:r>
    </w:p>
    <w:p w:rsidR="002F2D79" w:rsidRDefault="002F2D79" w:rsidP="002F2D79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412FA5">
        <w:rPr>
          <w:rFonts w:hint="cs"/>
          <w:rtl/>
        </w:rPr>
        <w:t>מיעוט</w:t>
      </w:r>
    </w:p>
    <w:p w:rsidR="002F2D79" w:rsidRDefault="002F2D79" w:rsidP="002F2D7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412FA5">
        <w:rPr>
          <w:rFonts w:hint="cs"/>
          <w:rtl/>
        </w:rPr>
        <w:t>אין</w:t>
      </w:r>
    </w:p>
    <w:p w:rsidR="00412FA5" w:rsidRPr="00412FA5" w:rsidRDefault="00412FA5" w:rsidP="00412FA5">
      <w:pPr>
        <w:pStyle w:val="af2"/>
        <w:rPr>
          <w:rtl/>
        </w:rPr>
      </w:pPr>
      <w:r w:rsidRPr="00412FA5">
        <w:rPr>
          <w:rStyle w:val="afd"/>
          <w:color w:val="auto"/>
          <w:rtl/>
        </w:rPr>
        <w:t xml:space="preserve">הצעת חוק העבירות </w:t>
      </w:r>
      <w:proofErr w:type="spellStart"/>
      <w:r w:rsidRPr="00412FA5">
        <w:rPr>
          <w:rStyle w:val="afd"/>
          <w:color w:val="auto"/>
          <w:rtl/>
        </w:rPr>
        <w:t>המינהליות</w:t>
      </w:r>
      <w:proofErr w:type="spellEnd"/>
      <w:r w:rsidRPr="00412FA5">
        <w:rPr>
          <w:rStyle w:val="afd"/>
          <w:color w:val="auto"/>
          <w:rtl/>
        </w:rPr>
        <w:t xml:space="preserve"> (תיקון מס' 25), התשע"ח</w:t>
      </w:r>
      <w:r>
        <w:rPr>
          <w:rStyle w:val="afd"/>
          <w:rFonts w:hint="cs"/>
          <w:color w:val="auto"/>
          <w:rtl/>
        </w:rPr>
        <w:t>–</w:t>
      </w:r>
      <w:r w:rsidRPr="00412FA5">
        <w:rPr>
          <w:rStyle w:val="afd"/>
          <w:color w:val="auto"/>
          <w:rtl/>
        </w:rPr>
        <w:t>2018</w:t>
      </w:r>
      <w:r>
        <w:rPr>
          <w:rStyle w:val="afd"/>
          <w:rFonts w:hint="cs"/>
          <w:color w:val="auto"/>
          <w:rtl/>
        </w:rPr>
        <w:t>, נתקבלה.</w:t>
      </w:r>
    </w:p>
    <w:p w:rsidR="00412FA5" w:rsidRDefault="00412FA5" w:rsidP="00412FA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11671652"/>
        <w:placeholder>
          <w:docPart w:val="DefaultPlaceholder_-1854013440"/>
        </w:placeholder>
        <w15:color w:val="993366"/>
      </w:sdtPr>
      <w:sdtEndPr/>
      <w:sdtContent>
        <w:p w:rsidR="002F2D79" w:rsidRDefault="00412FA5" w:rsidP="00412FA5">
          <w:pPr>
            <w:pStyle w:val="af6"/>
            <w:rPr>
              <w:rtl/>
            </w:rPr>
          </w:pPr>
          <w:r w:rsidRPr="00412FA5">
            <w:rPr>
              <w:color w:val="000000"/>
              <w:rtl/>
            </w:rPr>
            <w:t xml:space="preserve">היו"ר </w:t>
          </w:r>
          <w:r w:rsidRPr="00412FA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412FA5" w:rsidRPr="00412FA5" w:rsidRDefault="00412FA5" w:rsidP="00412FA5">
      <w:pPr>
        <w:rPr>
          <w:color w:val="000000"/>
          <w:rtl/>
        </w:rPr>
      </w:pPr>
    </w:p>
    <w:p w:rsidR="002F2D79" w:rsidRDefault="00412FA5" w:rsidP="0007726D">
      <w:pPr>
        <w:rPr>
          <w:rtl/>
        </w:rPr>
      </w:pPr>
      <w:r>
        <w:rPr>
          <w:rFonts w:hint="cs"/>
          <w:rtl/>
        </w:rPr>
        <w:t>החוק אושר. תודה רבה לכולם. יישר כוח.</w:t>
      </w:r>
    </w:p>
    <w:p w:rsidR="00412FA5" w:rsidRDefault="00412FA5" w:rsidP="0007726D">
      <w:pPr>
        <w:rPr>
          <w:rtl/>
        </w:rPr>
      </w:pPr>
    </w:p>
    <w:p w:rsidR="00412FA5" w:rsidRDefault="00412FA5" w:rsidP="0007726D">
      <w:pPr>
        <w:rPr>
          <w:rtl/>
        </w:rPr>
      </w:pPr>
      <w:r>
        <w:rPr>
          <w:rFonts w:hint="cs"/>
          <w:rtl/>
        </w:rPr>
        <w:t>הישיבה נעולה.</w:t>
      </w:r>
    </w:p>
    <w:p w:rsidR="00412FA5" w:rsidRDefault="00412FA5" w:rsidP="0007726D">
      <w:pPr>
        <w:rPr>
          <w:rtl/>
        </w:rPr>
      </w:pPr>
    </w:p>
    <w:p w:rsidR="003D034D" w:rsidRDefault="003D034D" w:rsidP="0007726D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2:05.&lt;/Name&gt;&lt;Data&gt;הישיבה ננעלה בשעה 12:05.&lt;/Data&gt;&lt;EndDateTime&gt;12:05&lt;/EndDateTime&gt;"/>
        <w:id w:val="-1694452667"/>
        <w:placeholder>
          <w:docPart w:val="DefaultPlaceholder_-1854013440"/>
        </w:placeholder>
        <w15:color w:val="993366"/>
      </w:sdtPr>
      <w:sdtEndPr/>
      <w:sdtContent>
        <w:p w:rsidR="0007726D" w:rsidRDefault="00412FA5" w:rsidP="00412FA5">
          <w:pPr>
            <w:pStyle w:val="afc"/>
            <w:keepNext/>
            <w:rPr>
              <w:rtl/>
            </w:rPr>
          </w:pPr>
          <w:r w:rsidRPr="00412FA5">
            <w:rPr>
              <w:rStyle w:val="afd"/>
              <w:color w:val="000000"/>
              <w:rtl/>
            </w:rPr>
            <w:t>הישיבה ננעלה בשעה 12:05.</w:t>
          </w:r>
        </w:p>
      </w:sdtContent>
    </w:sdt>
    <w:sectPr w:rsidR="0007726D" w:rsidSect="002728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30D" w:rsidRDefault="0006730D">
      <w:r>
        <w:separator/>
      </w:r>
    </w:p>
  </w:endnote>
  <w:endnote w:type="continuationSeparator" w:id="0">
    <w:p w:rsidR="0006730D" w:rsidRDefault="0006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30D" w:rsidRDefault="0006730D">
      <w:r>
        <w:separator/>
      </w:r>
    </w:p>
  </w:footnote>
  <w:footnote w:type="continuationSeparator" w:id="0">
    <w:p w:rsidR="0006730D" w:rsidRDefault="00067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30D" w:rsidRDefault="000673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6730D" w:rsidRDefault="000673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30D" w:rsidRDefault="000673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287F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06730D" w:rsidRPr="00CC5815" w:rsidRDefault="0006730D" w:rsidP="008E5E3F">
    <w:pPr>
      <w:pStyle w:val="a3"/>
      <w:ind w:firstLine="0"/>
    </w:pPr>
    <w:r>
      <w:rPr>
        <w:rtl/>
      </w:rPr>
      <w:t>ועדת החוקה, חוק ומשפט</w:t>
    </w:r>
  </w:p>
  <w:p w:rsidR="0006730D" w:rsidRPr="00CC5815" w:rsidRDefault="0006730D" w:rsidP="008E5E3F">
    <w:pPr>
      <w:pStyle w:val="a3"/>
      <w:ind w:firstLine="0"/>
      <w:rPr>
        <w:rtl/>
      </w:rPr>
    </w:pPr>
    <w:r>
      <w:rPr>
        <w:rtl/>
      </w:rPr>
      <w:t>19/06/2018</w:t>
    </w:r>
  </w:p>
  <w:p w:rsidR="0006730D" w:rsidRPr="00CC5815" w:rsidRDefault="000673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30D" w:rsidRDefault="000673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730D" w:rsidRDefault="000673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6730D" w:rsidRDefault="0006730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BF5"/>
    <w:rsid w:val="00037279"/>
    <w:rsid w:val="0006730D"/>
    <w:rsid w:val="00067F42"/>
    <w:rsid w:val="0007726D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C61"/>
    <w:rsid w:val="002016FF"/>
    <w:rsid w:val="00216534"/>
    <w:rsid w:val="00227FEF"/>
    <w:rsid w:val="00261554"/>
    <w:rsid w:val="0027287F"/>
    <w:rsid w:val="00275C03"/>
    <w:rsid w:val="00280D58"/>
    <w:rsid w:val="002D4BDB"/>
    <w:rsid w:val="002D528A"/>
    <w:rsid w:val="002E5E31"/>
    <w:rsid w:val="002F2D79"/>
    <w:rsid w:val="00303B4C"/>
    <w:rsid w:val="00321E62"/>
    <w:rsid w:val="00327BF8"/>
    <w:rsid w:val="003343FA"/>
    <w:rsid w:val="00340AFA"/>
    <w:rsid w:val="00356140"/>
    <w:rsid w:val="003658CB"/>
    <w:rsid w:val="00366CFB"/>
    <w:rsid w:val="0036794C"/>
    <w:rsid w:val="00373508"/>
    <w:rsid w:val="00396023"/>
    <w:rsid w:val="003C279D"/>
    <w:rsid w:val="003C3BF0"/>
    <w:rsid w:val="003D034D"/>
    <w:rsid w:val="003E0D7E"/>
    <w:rsid w:val="003F0A5F"/>
    <w:rsid w:val="00412FA5"/>
    <w:rsid w:val="00420E41"/>
    <w:rsid w:val="00424C94"/>
    <w:rsid w:val="00447608"/>
    <w:rsid w:val="00451746"/>
    <w:rsid w:val="00452469"/>
    <w:rsid w:val="00461A94"/>
    <w:rsid w:val="00470EAC"/>
    <w:rsid w:val="00484E40"/>
    <w:rsid w:val="0049458B"/>
    <w:rsid w:val="00495FD8"/>
    <w:rsid w:val="004A79EB"/>
    <w:rsid w:val="004B0A65"/>
    <w:rsid w:val="004B1BE9"/>
    <w:rsid w:val="004F0307"/>
    <w:rsid w:val="004F3C5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33B7"/>
    <w:rsid w:val="00632A9C"/>
    <w:rsid w:val="00634F61"/>
    <w:rsid w:val="00695A47"/>
    <w:rsid w:val="006A0CB7"/>
    <w:rsid w:val="006E7D30"/>
    <w:rsid w:val="006F0259"/>
    <w:rsid w:val="00700433"/>
    <w:rsid w:val="00702755"/>
    <w:rsid w:val="0070472C"/>
    <w:rsid w:val="007254B2"/>
    <w:rsid w:val="0074124B"/>
    <w:rsid w:val="007509A6"/>
    <w:rsid w:val="007872B4"/>
    <w:rsid w:val="00791CBE"/>
    <w:rsid w:val="00793316"/>
    <w:rsid w:val="007C693F"/>
    <w:rsid w:val="007C6ADD"/>
    <w:rsid w:val="007D1B07"/>
    <w:rsid w:val="0082136D"/>
    <w:rsid w:val="0082542E"/>
    <w:rsid w:val="008320F6"/>
    <w:rsid w:val="00836728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370"/>
    <w:rsid w:val="009830CB"/>
    <w:rsid w:val="009C57F6"/>
    <w:rsid w:val="009D478A"/>
    <w:rsid w:val="009E6E93"/>
    <w:rsid w:val="009F1518"/>
    <w:rsid w:val="009F47EE"/>
    <w:rsid w:val="009F5773"/>
    <w:rsid w:val="00A15971"/>
    <w:rsid w:val="00A22C90"/>
    <w:rsid w:val="00A42723"/>
    <w:rsid w:val="00A64A6D"/>
    <w:rsid w:val="00A66020"/>
    <w:rsid w:val="00A77F8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4469"/>
    <w:rsid w:val="00B8517A"/>
    <w:rsid w:val="00BA6446"/>
    <w:rsid w:val="00BD47B7"/>
    <w:rsid w:val="00C135D5"/>
    <w:rsid w:val="00C22DCB"/>
    <w:rsid w:val="00C3598A"/>
    <w:rsid w:val="00C360BC"/>
    <w:rsid w:val="00C44800"/>
    <w:rsid w:val="00C46A6F"/>
    <w:rsid w:val="00C52EC2"/>
    <w:rsid w:val="00C61DC1"/>
    <w:rsid w:val="00C64AFF"/>
    <w:rsid w:val="00C661EE"/>
    <w:rsid w:val="00C72438"/>
    <w:rsid w:val="00C763E4"/>
    <w:rsid w:val="00C8624A"/>
    <w:rsid w:val="00C96D03"/>
    <w:rsid w:val="00CA5363"/>
    <w:rsid w:val="00CB6D60"/>
    <w:rsid w:val="00CC5815"/>
    <w:rsid w:val="00CE24B8"/>
    <w:rsid w:val="00CE4B02"/>
    <w:rsid w:val="00CE5849"/>
    <w:rsid w:val="00CF3304"/>
    <w:rsid w:val="00CF55FF"/>
    <w:rsid w:val="00D03608"/>
    <w:rsid w:val="00D278F7"/>
    <w:rsid w:val="00D37550"/>
    <w:rsid w:val="00D40A29"/>
    <w:rsid w:val="00D45D27"/>
    <w:rsid w:val="00D51E0C"/>
    <w:rsid w:val="00D77C76"/>
    <w:rsid w:val="00D83176"/>
    <w:rsid w:val="00D86E57"/>
    <w:rsid w:val="00D96B24"/>
    <w:rsid w:val="00DE5B80"/>
    <w:rsid w:val="00E33AE3"/>
    <w:rsid w:val="00E61903"/>
    <w:rsid w:val="00E64116"/>
    <w:rsid w:val="00E77D72"/>
    <w:rsid w:val="00E96D70"/>
    <w:rsid w:val="00EA4AF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1675"/>
    <w:rsid w:val="00F821F6"/>
    <w:rsid w:val="00F84D49"/>
    <w:rsid w:val="00FB0768"/>
    <w:rsid w:val="00FC058E"/>
    <w:rsid w:val="00FE3474"/>
    <w:rsid w:val="00FF6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15F65B4"/>
  <w15:docId w15:val="{CD72C324-0B77-4F44-80C8-F9A515211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254B2"/>
    <w:rPr>
      <w:color w:val="808080"/>
    </w:rPr>
  </w:style>
  <w:style w:type="table" w:styleId="afe">
    <w:name w:val="Table Grid"/>
    <w:basedOn w:val="a1"/>
    <w:rsid w:val="007412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3F89F45-BD9B-4BFB-BD96-396EBD102CE2}"/>
      </w:docPartPr>
      <w:docPartBody>
        <w:p w:rsidR="00D87B83" w:rsidRDefault="007024D9">
          <w:r w:rsidRPr="00760DA3">
            <w:rPr>
              <w:rStyle w:val="a3"/>
              <w:rtl/>
            </w:rPr>
            <w:t>לחץ או הקש כאן להזנת טקסט</w:t>
          </w:r>
          <w:r w:rsidRPr="00760DA3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4D9"/>
    <w:rsid w:val="00160C29"/>
    <w:rsid w:val="0063764C"/>
    <w:rsid w:val="007024D9"/>
    <w:rsid w:val="00953E39"/>
    <w:rsid w:val="00D87B83"/>
    <w:rsid w:val="00DE2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024D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8417C-CEA0-4472-B786-F0D165861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1834</TotalTime>
  <Pages>13</Pages>
  <Words>3305</Words>
  <Characters>15465</Characters>
  <Application>Microsoft Office Word</Application>
  <DocSecurity>0</DocSecurity>
  <Lines>128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2018-07-01T09:33:00Z</dcterms:modified>
</cp:coreProperties>
</file>