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209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4B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09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13E71" w:rsidRDefault="00E13E71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7910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03C9">
        <w:rPr>
          <w:rFonts w:hint="cs"/>
          <w:b/>
          <w:bCs/>
          <w:rtl/>
        </w:rPr>
        <w:t>5</w:t>
      </w:r>
    </w:p>
    <w:p w:rsidR="00E64116" w:rsidRPr="008713A4" w:rsidRDefault="009209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9102F">
        <w:rPr>
          <w:rFonts w:hint="cs"/>
          <w:b/>
          <w:bCs/>
          <w:rtl/>
        </w:rPr>
        <w:t xml:space="preserve"> הוועדה המיוחדת למיגור הפשיעה בחברה הערבית</w:t>
      </w:r>
    </w:p>
    <w:p w:rsidR="00E64116" w:rsidRPr="008713A4" w:rsidRDefault="009209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בתמוז התש"ף (29 ביוני 2020), שעה 10:00</w:t>
      </w:r>
    </w:p>
    <w:p w:rsidR="00E64116" w:rsidRDefault="00E64116" w:rsidP="008320F6">
      <w:pPr>
        <w:ind w:firstLine="0"/>
        <w:rPr>
          <w:rtl/>
        </w:rPr>
      </w:pPr>
    </w:p>
    <w:p w:rsidR="00E13E71" w:rsidRPr="008713A4" w:rsidRDefault="00E13E7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091E" w:rsidP="0092091E">
      <w:pPr>
        <w:spacing w:before="60"/>
        <w:ind w:firstLine="0"/>
        <w:rPr>
          <w:rtl/>
        </w:rPr>
      </w:pPr>
      <w:bookmarkStart w:id="0" w:name="ET_subject_618959_1"/>
      <w:r w:rsidRPr="0092091E">
        <w:rPr>
          <w:rStyle w:val="TagStyle"/>
          <w:rtl/>
        </w:rPr>
        <w:t xml:space="preserve"> &lt;&lt; נושא &gt;&gt; </w:t>
      </w:r>
      <w:r w:rsidRPr="0092091E">
        <w:rPr>
          <w:rtl/>
        </w:rPr>
        <w:t>הצגת המדד לביטחון אישי בחברה הערבית לשנת 2019 על ידי ארגון יוזמות אברהם</w:t>
      </w:r>
      <w:r w:rsidRPr="0092091E">
        <w:rPr>
          <w:rStyle w:val="TagStyle"/>
          <w:rtl/>
        </w:rPr>
        <w:t xml:space="preserve"> &lt;&lt; נושא &gt;&gt;</w:t>
      </w:r>
      <w:bookmarkEnd w:id="0"/>
      <w:r w:rsidR="00D23FBC">
        <w:rPr>
          <w:rtl/>
        </w:rPr>
        <w:t xml:space="preserve"> </w:t>
      </w:r>
    </w:p>
    <w:p w:rsidR="0092091E" w:rsidRDefault="0092091E" w:rsidP="007C693F">
      <w:pPr>
        <w:spacing w:before="60"/>
        <w:ind w:firstLine="0"/>
        <w:rPr>
          <w:rtl/>
        </w:rPr>
      </w:pPr>
    </w:p>
    <w:p w:rsidR="00E13E71" w:rsidRPr="008713A4" w:rsidRDefault="00E13E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1B45" w:rsidRDefault="0092091E" w:rsidP="00EC1FB3">
      <w:pPr>
        <w:ind w:firstLine="0"/>
        <w:rPr>
          <w:rtl/>
        </w:rPr>
      </w:pPr>
      <w:r w:rsidRPr="004B1B45">
        <w:rPr>
          <w:rtl/>
        </w:rPr>
        <w:t>מנסור עבאס – היו"ר</w:t>
      </w:r>
    </w:p>
    <w:p w:rsidR="0092091E" w:rsidRPr="004B1B45" w:rsidRDefault="0092091E" w:rsidP="00EC1FB3">
      <w:pPr>
        <w:ind w:firstLine="0"/>
        <w:rPr>
          <w:rtl/>
        </w:rPr>
      </w:pPr>
      <w:r w:rsidRPr="004B1B45">
        <w:rPr>
          <w:rtl/>
        </w:rPr>
        <w:t>אבי דיכטר</w:t>
      </w:r>
    </w:p>
    <w:p w:rsidR="00E64116" w:rsidRDefault="00E64116" w:rsidP="00DE5B80">
      <w:pPr>
        <w:ind w:firstLine="0"/>
        <w:rPr>
          <w:rtl/>
        </w:rPr>
      </w:pPr>
    </w:p>
    <w:p w:rsidR="009A4BBA" w:rsidRDefault="009A4BB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9102F" w:rsidRDefault="0079102F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79102F" w:rsidRDefault="0079102F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79102F" w:rsidRDefault="0079102F" w:rsidP="00DE5B80">
      <w:pPr>
        <w:ind w:firstLine="0"/>
        <w:rPr>
          <w:rtl/>
        </w:rPr>
      </w:pPr>
      <w:r>
        <w:rPr>
          <w:rFonts w:hint="cs"/>
          <w:rtl/>
        </w:rPr>
        <w:t>היבא יזבק</w:t>
      </w:r>
    </w:p>
    <w:p w:rsidR="000C47F5" w:rsidRDefault="0079102F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79102F" w:rsidRDefault="0079102F" w:rsidP="00DE5B80">
      <w:pPr>
        <w:ind w:firstLine="0"/>
        <w:rPr>
          <w:rtl/>
        </w:rPr>
      </w:pPr>
      <w:r>
        <w:rPr>
          <w:rFonts w:hint="cs"/>
          <w:rtl/>
        </w:rPr>
        <w:t>יואב סגלוביץ</w:t>
      </w:r>
    </w:p>
    <w:p w:rsidR="0079102F" w:rsidRDefault="0079102F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13E71" w:rsidRPr="000C47F5" w:rsidRDefault="00E13E7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6325"/>
      </w:tblGrid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לירית סרפוס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לשיתופי פעולה בי</w:t>
            </w:r>
            <w:r>
              <w:rPr>
                <w:rFonts w:hint="cs"/>
                <w:rtl/>
              </w:rPr>
              <w:t xml:space="preserve">ן </w:t>
            </w:r>
            <w:r>
              <w:rPr>
                <w:rtl/>
              </w:rPr>
              <w:t>מגזריים, משרד ראש הממשלה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שפייזמן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משטרה, המשרד לביטחון פנים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אלטהולץ מרום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ואסטרטגיה, המשרד לביטחון פנים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זר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תקון שב"ס, המשרד לביטחון פנים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רוזמן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שפשק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לענייני ערבים באח"מ, המשרד לביטחון פנים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שגב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מחקר בט"פ ואוכלוסיות, המשרד לביטחון פנים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ליכטר סול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חטיבת חקירות, המשרד לביטחון פנים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יונס אבו ליל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מתנדבים, המשרד לביטחון פנים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לאופמן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אסטרטגיה, המשרד לביטחון פנים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חיאם קעאדן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עבדאללה חטיב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חינוך במגזר הערבי ויועץ למ, משרד החינוך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גיל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אקלים חינוכי מיטבי ומניעת אלימות -, משרד החינוך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נוהאד עלי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תחום ערבים יהודים מדינה לשמואל נאמן., עמותת יוזמות אברהם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תאבת אבו ראס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שותף, עמותת יוזמות אברהם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עולא נג'מי יוסף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פאתנה אבו קוש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קהילות בטוחות, עמותת יוזמות אברהם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נסרין שחאדה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יזמות אברהם בעיר, עמותת יוזמות אברהם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יעקוב איברהים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יוזמות אברהם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רידא ג'אבר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אמאן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רים גאבר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סידרה - עורכת דין העמותה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שדא עאמר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מרכזי הסיוע לנפגעת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פידא נערה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בארגון מהפך-תע׳ייר</w:t>
            </w:r>
          </w:p>
        </w:tc>
      </w:tr>
      <w:tr w:rsidR="00E13E71" w:rsidTr="00E13E71"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מאריא זהראן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71" w:rsidRDefault="00E13E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מייצג/ת את עמותת נשים נגד אלימות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13E71" w:rsidRPr="008713A4" w:rsidRDefault="00E13E71" w:rsidP="00DE5B80">
      <w:pPr>
        <w:ind w:firstLine="0"/>
        <w:rPr>
          <w:rtl/>
        </w:rPr>
      </w:pPr>
    </w:p>
    <w:p w:rsidR="00E64116" w:rsidRPr="008713A4" w:rsidRDefault="00E64116" w:rsidP="009A4B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091E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F58F2" w:rsidRDefault="00EF58F2" w:rsidP="004B1B45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 w:rsidR="0092091E">
        <w:rPr>
          <w:rtl/>
        </w:rPr>
        <w:t>חבר המתרגמים</w:t>
      </w:r>
      <w:r>
        <w:rPr>
          <w:rtl/>
        </w:rPr>
        <w:br w:type="page"/>
      </w:r>
    </w:p>
    <w:p w:rsidR="00EF58F2" w:rsidRDefault="00EF58F2" w:rsidP="00EF58F2">
      <w:pPr>
        <w:pStyle w:val="a6"/>
        <w:keepNext/>
        <w:rPr>
          <w:rtl/>
        </w:rPr>
      </w:pPr>
      <w:r>
        <w:rPr>
          <w:rtl/>
        </w:rPr>
        <w:lastRenderedPageBreak/>
        <w:t>הצגת המדד לביטחון אישי בחברה הערבית לשנת 2019 על ידי ארגון יוזמות אברהם</w:t>
      </w:r>
    </w:p>
    <w:p w:rsidR="00EF58F2" w:rsidRDefault="00EF58F2" w:rsidP="00EF58F2">
      <w:pPr>
        <w:pStyle w:val="KeepWithNext"/>
        <w:rPr>
          <w:rtl/>
        </w:rPr>
      </w:pPr>
    </w:p>
    <w:p w:rsidR="009A4BBA" w:rsidRPr="009A4BBA" w:rsidRDefault="009A4BBA" w:rsidP="009A4BBA">
      <w:pPr>
        <w:rPr>
          <w:rtl/>
        </w:rPr>
      </w:pPr>
    </w:p>
    <w:p w:rsidR="00EF58F2" w:rsidRDefault="00B103C9" w:rsidP="00B103C9">
      <w:pPr>
        <w:pStyle w:val="af6"/>
        <w:keepNext/>
        <w:rPr>
          <w:rtl/>
        </w:rPr>
      </w:pPr>
      <w:bookmarkStart w:id="1" w:name="ET_yor_5795_2"/>
      <w:r w:rsidRPr="00B103C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10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B103C9" w:rsidRPr="00B103C9" w:rsidRDefault="00B103C9" w:rsidP="00B103C9">
      <w:pPr>
        <w:rPr>
          <w:rtl/>
          <w:lang w:eastAsia="he-IL"/>
        </w:rPr>
      </w:pPr>
    </w:p>
    <w:p w:rsidR="00FC6C69" w:rsidRDefault="00CA03E5" w:rsidP="00D23FBC">
      <w:pPr>
        <w:rPr>
          <w:rtl/>
        </w:rPr>
      </w:pPr>
      <w:r>
        <w:rPr>
          <w:rFonts w:hint="cs"/>
          <w:rtl/>
        </w:rPr>
        <w:t xml:space="preserve">בוקר טוב לכולם, </w:t>
      </w:r>
      <w:bookmarkStart w:id="2" w:name="_ETM_Q1_4519"/>
      <w:bookmarkEnd w:id="2"/>
      <w:r>
        <w:rPr>
          <w:rFonts w:hint="cs"/>
          <w:rtl/>
        </w:rPr>
        <w:t>אנחנו נפתח את ישיבת היום</w:t>
      </w:r>
      <w:r w:rsidR="00FC6C69">
        <w:rPr>
          <w:rFonts w:hint="cs"/>
          <w:rtl/>
        </w:rPr>
        <w:t>,</w:t>
      </w:r>
      <w:r>
        <w:rPr>
          <w:rFonts w:hint="cs"/>
          <w:rtl/>
        </w:rPr>
        <w:t xml:space="preserve"> 29.6.2020, ז' בתמוז התש"ף. </w:t>
      </w:r>
      <w:bookmarkStart w:id="3" w:name="_ETM_Q1_11122"/>
      <w:bookmarkEnd w:id="3"/>
      <w:r>
        <w:rPr>
          <w:rFonts w:hint="cs"/>
          <w:rtl/>
        </w:rPr>
        <w:t xml:space="preserve">הישיבה היום מוקדשת בעיקר לנושא של מדד הביטחון האישי </w:t>
      </w:r>
      <w:r w:rsidR="00FC6C69">
        <w:rPr>
          <w:rFonts w:hint="cs"/>
          <w:rtl/>
        </w:rPr>
        <w:t>שקרן יוזמות אברהם יוזמים</w:t>
      </w:r>
      <w:r>
        <w:rPr>
          <w:rFonts w:hint="cs"/>
          <w:rtl/>
        </w:rPr>
        <w:t xml:space="preserve"> כל שנה </w:t>
      </w:r>
      <w:bookmarkStart w:id="4" w:name="_ETM_Q1_22597"/>
      <w:bookmarkEnd w:id="4"/>
      <w:r>
        <w:rPr>
          <w:rFonts w:hint="cs"/>
          <w:rtl/>
        </w:rPr>
        <w:t xml:space="preserve">ואנחנו נמצאים בקשר איתם, כל שנה מקיימים כנסים </w:t>
      </w:r>
      <w:bookmarkStart w:id="5" w:name="_ETM_Q1_28999"/>
      <w:bookmarkEnd w:id="5"/>
      <w:r>
        <w:rPr>
          <w:rFonts w:hint="cs"/>
          <w:rtl/>
        </w:rPr>
        <w:t>ומנסים לתרום את חלקם. עמותת יוזמות אברה</w:t>
      </w:r>
      <w:bookmarkStart w:id="6" w:name="_ETM_Q1_66782"/>
      <w:bookmarkEnd w:id="6"/>
      <w:r>
        <w:rPr>
          <w:rFonts w:hint="cs"/>
          <w:rtl/>
        </w:rPr>
        <w:t>ם נמצאת איתנו במשך כל תקופת עבודתה של הוועדה ו</w:t>
      </w:r>
      <w:r w:rsidR="00FC6C6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תורמים </w:t>
      </w:r>
      <w:bookmarkStart w:id="7" w:name="_ETM_Q1_70577"/>
      <w:bookmarkEnd w:id="7"/>
      <w:r>
        <w:rPr>
          <w:rFonts w:hint="cs"/>
          <w:rtl/>
        </w:rPr>
        <w:t>רבות לייעול הדיונים וכל ישיבה מגישים נייר עמדה</w:t>
      </w:r>
      <w:r w:rsidR="00FC6C69">
        <w:rPr>
          <w:rFonts w:hint="cs"/>
          <w:rtl/>
        </w:rPr>
        <w:t xml:space="preserve"> ולכן את תרומתם אני מעריך </w:t>
      </w:r>
      <w:bookmarkStart w:id="8" w:name="_ETM_Q1_82170"/>
      <w:bookmarkEnd w:id="8"/>
      <w:r w:rsidR="00FC6C69">
        <w:rPr>
          <w:rFonts w:hint="cs"/>
          <w:rtl/>
        </w:rPr>
        <w:t xml:space="preserve">ומוקיר ואנחנו נמשיך להיות בקשר ובשיתוף </w:t>
      </w:r>
      <w:bookmarkStart w:id="9" w:name="_ETM_Q1_87265"/>
      <w:bookmarkEnd w:id="9"/>
      <w:r w:rsidR="00D23FBC">
        <w:rPr>
          <w:rFonts w:hint="cs"/>
          <w:rtl/>
        </w:rPr>
        <w:t>פעולה לטוב</w:t>
      </w:r>
      <w:r w:rsidR="00FC6C69">
        <w:rPr>
          <w:rFonts w:hint="cs"/>
          <w:rtl/>
        </w:rPr>
        <w:t>ת העניין שאנחנו</w:t>
      </w:r>
      <w:r w:rsidR="00D23FBC">
        <w:rPr>
          <w:rFonts w:hint="cs"/>
          <w:rtl/>
        </w:rPr>
        <w:t xml:space="preserve"> </w:t>
      </w:r>
      <w:r w:rsidR="00FC6C69">
        <w:rPr>
          <w:rFonts w:hint="cs"/>
          <w:rtl/>
        </w:rPr>
        <w:t>מטפלים בו. א</w:t>
      </w:r>
      <w:bookmarkStart w:id="10" w:name="_ETM_Q1_90293"/>
      <w:bookmarkEnd w:id="10"/>
      <w:r w:rsidR="00FC6C69">
        <w:rPr>
          <w:rFonts w:hint="cs"/>
          <w:rtl/>
        </w:rPr>
        <w:t xml:space="preserve">ני מתקן, </w:t>
      </w:r>
      <w:bookmarkStart w:id="11" w:name="_ETM_Q1_93245"/>
      <w:bookmarkEnd w:id="11"/>
      <w:r w:rsidR="00FC6C69">
        <w:rPr>
          <w:rFonts w:hint="cs"/>
          <w:rtl/>
        </w:rPr>
        <w:t xml:space="preserve">המדד הוא גם ביוזמת יוזמות אברהם ומוסד שמואל נאמן </w:t>
      </w:r>
      <w:bookmarkStart w:id="12" w:name="_ETM_Q1_99692"/>
      <w:bookmarkEnd w:id="12"/>
      <w:r w:rsidR="00FC6C69">
        <w:rPr>
          <w:rFonts w:hint="cs"/>
          <w:rtl/>
        </w:rPr>
        <w:t xml:space="preserve">למחקר מדיניות לאומית השנה. נמצאים איתנו גם אנשים מטעם היוזמה, </w:t>
      </w:r>
      <w:bookmarkStart w:id="13" w:name="_ETM_Q1_106747"/>
      <w:bookmarkEnd w:id="13"/>
      <w:r w:rsidR="00FC6C69">
        <w:rPr>
          <w:rFonts w:hint="cs"/>
          <w:rtl/>
        </w:rPr>
        <w:t xml:space="preserve">בזום ד"ר תאבת אבו ראס, שהוא מנהל השותף, זאת </w:t>
      </w:r>
      <w:bookmarkStart w:id="14" w:name="_ETM_Q1_107916"/>
      <w:bookmarkEnd w:id="14"/>
      <w:r w:rsidR="00FC6C69">
        <w:rPr>
          <w:rFonts w:hint="cs"/>
          <w:rtl/>
        </w:rPr>
        <w:t>ההגדרה</w:t>
      </w:r>
      <w:r w:rsidR="00D23FBC">
        <w:rPr>
          <w:rFonts w:hint="cs"/>
          <w:rtl/>
        </w:rPr>
        <w:t>?</w:t>
      </w:r>
    </w:p>
    <w:p w:rsidR="00FC6C69" w:rsidRDefault="00FC6C69" w:rsidP="00FC6C69">
      <w:pPr>
        <w:rPr>
          <w:rtl/>
        </w:rPr>
      </w:pPr>
    </w:p>
    <w:p w:rsidR="00FC6C69" w:rsidRDefault="00FC6C69" w:rsidP="00FC6C69">
      <w:pPr>
        <w:pStyle w:val="af9"/>
        <w:keepNext/>
        <w:rPr>
          <w:rtl/>
        </w:rPr>
      </w:pPr>
      <w:bookmarkStart w:id="15" w:name="_ETM_Q1_108058"/>
      <w:bookmarkEnd w:id="15"/>
      <w:r>
        <w:rPr>
          <w:rtl/>
        </w:rPr>
        <w:t>תאבת אבו ראס:</w:t>
      </w:r>
    </w:p>
    <w:p w:rsidR="00FC6C69" w:rsidRDefault="00FC6C69" w:rsidP="00FC6C69">
      <w:pPr>
        <w:pStyle w:val="KeepWithNext"/>
        <w:rPr>
          <w:rtl/>
        </w:rPr>
      </w:pPr>
    </w:p>
    <w:p w:rsidR="00FC6C69" w:rsidRDefault="00FC6C69" w:rsidP="00FC6C69">
      <w:pPr>
        <w:rPr>
          <w:rtl/>
        </w:rPr>
      </w:pPr>
      <w:r>
        <w:rPr>
          <w:rFonts w:hint="cs"/>
          <w:rtl/>
        </w:rPr>
        <w:t xml:space="preserve">נכון. </w:t>
      </w:r>
    </w:p>
    <w:p w:rsidR="00FC6C69" w:rsidRDefault="00FC6C69" w:rsidP="00FC6C69">
      <w:pPr>
        <w:rPr>
          <w:rtl/>
        </w:rPr>
      </w:pPr>
    </w:p>
    <w:p w:rsidR="00FC6C69" w:rsidRDefault="00FC6C69" w:rsidP="00FC6C69">
      <w:pPr>
        <w:pStyle w:val="af6"/>
        <w:keepNext/>
        <w:rPr>
          <w:rtl/>
        </w:rPr>
      </w:pPr>
      <w:bookmarkStart w:id="16" w:name="_ETM_Q1_110363"/>
      <w:bookmarkStart w:id="17" w:name="_ETM_Q1_114079"/>
      <w:bookmarkEnd w:id="16"/>
      <w:bookmarkEnd w:id="17"/>
      <w:r>
        <w:rPr>
          <w:rtl/>
        </w:rPr>
        <w:t>היו"ר מנסור עבאס:</w:t>
      </w:r>
    </w:p>
    <w:p w:rsidR="00FC6C69" w:rsidRDefault="00FC6C69" w:rsidP="00FC6C69">
      <w:pPr>
        <w:pStyle w:val="KeepWithNext"/>
        <w:rPr>
          <w:rtl/>
        </w:rPr>
      </w:pPr>
    </w:p>
    <w:p w:rsidR="00FC6C69" w:rsidRDefault="00FC6C69" w:rsidP="00FC6C69">
      <w:pPr>
        <w:rPr>
          <w:rtl/>
        </w:rPr>
      </w:pPr>
      <w:r>
        <w:rPr>
          <w:rFonts w:hint="cs"/>
          <w:rtl/>
        </w:rPr>
        <w:t xml:space="preserve">ד"ר נוהאד עלי, חוקר בכיר ועוקב אחרי </w:t>
      </w:r>
      <w:bookmarkStart w:id="18" w:name="_ETM_Q1_116601"/>
      <w:bookmarkEnd w:id="18"/>
      <w:r>
        <w:rPr>
          <w:rFonts w:hint="cs"/>
          <w:rtl/>
        </w:rPr>
        <w:t xml:space="preserve">הנושא של פשיעה ואלימות בחברה הערבית וחוקר אותו, רות לוין </w:t>
      </w:r>
      <w:bookmarkStart w:id="19" w:name="_ETM_Q1_123656"/>
      <w:bookmarkEnd w:id="19"/>
      <w:r>
        <w:rPr>
          <w:rFonts w:hint="cs"/>
          <w:rtl/>
        </w:rPr>
        <w:t xml:space="preserve">גם שותפה איתנו ועולא נג'מי, ברוכים הבאים, בנוסף לברכות </w:t>
      </w:r>
      <w:bookmarkStart w:id="20" w:name="_ETM_Q1_129093"/>
      <w:bookmarkEnd w:id="20"/>
      <w:r>
        <w:rPr>
          <w:rFonts w:hint="cs"/>
          <w:rtl/>
        </w:rPr>
        <w:t>לכולם.</w:t>
      </w:r>
    </w:p>
    <w:p w:rsidR="00FC6C69" w:rsidRDefault="00FC6C69" w:rsidP="00FC6C69">
      <w:pPr>
        <w:rPr>
          <w:rtl/>
        </w:rPr>
      </w:pPr>
      <w:bookmarkStart w:id="21" w:name="_ETM_Q1_130077"/>
      <w:bookmarkEnd w:id="21"/>
    </w:p>
    <w:p w:rsidR="00FC6C69" w:rsidRDefault="00FC6C69" w:rsidP="00D23FBC">
      <w:pPr>
        <w:rPr>
          <w:rtl/>
        </w:rPr>
      </w:pPr>
      <w:bookmarkStart w:id="22" w:name="_ETM_Q1_130952"/>
      <w:bookmarkEnd w:id="22"/>
      <w:r>
        <w:rPr>
          <w:rFonts w:hint="cs"/>
          <w:rtl/>
        </w:rPr>
        <w:t xml:space="preserve">אני אקצר, אבל אני תמיד פותח באירועי הלילה האחרון, </w:t>
      </w:r>
      <w:bookmarkStart w:id="23" w:name="_ETM_Q1_137689"/>
      <w:bookmarkEnd w:id="23"/>
      <w:r>
        <w:rPr>
          <w:rFonts w:hint="cs"/>
          <w:rtl/>
        </w:rPr>
        <w:t xml:space="preserve">לא השבוע האחרון, כי אם אנחנו חוזרים שבוע אז </w:t>
      </w:r>
      <w:bookmarkStart w:id="24" w:name="_ETM_Q1_144350"/>
      <w:bookmarkEnd w:id="24"/>
      <w:r>
        <w:rPr>
          <w:rFonts w:hint="cs"/>
          <w:rtl/>
        </w:rPr>
        <w:t xml:space="preserve">אנחנו </w:t>
      </w:r>
      <w:r>
        <w:rPr>
          <w:rtl/>
        </w:rPr>
        <w:t>–</w:t>
      </w:r>
      <w:r>
        <w:rPr>
          <w:rFonts w:hint="cs"/>
          <w:rtl/>
        </w:rPr>
        <w:t xml:space="preserve"> מספיק לנו לילה אחד שייתן תמונת מצב מה </w:t>
      </w:r>
      <w:bookmarkStart w:id="25" w:name="_ETM_Q1_144745"/>
      <w:bookmarkEnd w:id="25"/>
      <w:r>
        <w:rPr>
          <w:rFonts w:hint="cs"/>
          <w:rtl/>
        </w:rPr>
        <w:t>קורה בחברה הערבית. אתמול בשעות הלילה בחור צעיר בן 32</w:t>
      </w:r>
      <w:bookmarkStart w:id="26" w:name="_ETM_Q1_154247"/>
      <w:bookmarkEnd w:id="26"/>
      <w:r>
        <w:rPr>
          <w:rFonts w:hint="cs"/>
          <w:rtl/>
        </w:rPr>
        <w:t>, אבא לשלושה ילדים, תינוקת אחת נולדה לפני חודש,</w:t>
      </w:r>
      <w:bookmarkStart w:id="27" w:name="_ETM_Q1_161777"/>
      <w:bookmarkEnd w:id="27"/>
      <w:r>
        <w:rPr>
          <w:rFonts w:hint="cs"/>
          <w:rtl/>
        </w:rPr>
        <w:t xml:space="preserve"> נרצח בכסרא סמיע, בין שני היישובים, המשטרה עשתה מאמץ ועצרה שני </w:t>
      </w:r>
      <w:bookmarkStart w:id="28" w:name="_ETM_Q1_171787"/>
      <w:bookmarkEnd w:id="28"/>
      <w:r>
        <w:rPr>
          <w:rFonts w:hint="cs"/>
          <w:rtl/>
        </w:rPr>
        <w:t xml:space="preserve">חשודים. באותו זמן בשעב, גם אירוע ירי, גבר אחד </w:t>
      </w:r>
      <w:bookmarkStart w:id="29" w:name="_ETM_Q1_179773"/>
      <w:bookmarkEnd w:id="29"/>
      <w:r>
        <w:rPr>
          <w:rFonts w:hint="cs"/>
          <w:rtl/>
        </w:rPr>
        <w:t xml:space="preserve">מבוגר, בן 22, נפצע קשה ושני ילדים, אחד בן 19 </w:t>
      </w:r>
      <w:bookmarkStart w:id="30" w:name="_ETM_Q1_189058"/>
      <w:bookmarkEnd w:id="30"/>
      <w:r>
        <w:rPr>
          <w:rFonts w:hint="cs"/>
          <w:rtl/>
        </w:rPr>
        <w:t>ואחד בן 12, נפצעו בירי הזה</w:t>
      </w:r>
      <w:r w:rsidR="00D23FBC">
        <w:rPr>
          <w:rFonts w:hint="cs"/>
          <w:rtl/>
        </w:rPr>
        <w:t>.</w:t>
      </w:r>
      <w:r>
        <w:rPr>
          <w:rFonts w:hint="cs"/>
          <w:rtl/>
        </w:rPr>
        <w:t xml:space="preserve"> ועוד מקרי אלימות או פשיעה ויריות גם ברמלה וגם באום אל פחם ונראה לי </w:t>
      </w:r>
      <w:bookmarkStart w:id="31" w:name="_ETM_Q1_200472"/>
      <w:bookmarkEnd w:id="31"/>
      <w:r>
        <w:rPr>
          <w:rFonts w:hint="cs"/>
          <w:rtl/>
        </w:rPr>
        <w:t xml:space="preserve">שבעוד כל מיני מקומות. אז זאת תמונת המצב בלילה אחד. </w:t>
      </w:r>
      <w:bookmarkStart w:id="32" w:name="_ETM_Q1_206808"/>
      <w:bookmarkEnd w:id="32"/>
      <w:r>
        <w:rPr>
          <w:rFonts w:hint="cs"/>
          <w:rtl/>
        </w:rPr>
        <w:t xml:space="preserve">אנחנו לא תמיד חייבים לחזור על אותם דברים כדי להמחיש </w:t>
      </w:r>
      <w:bookmarkStart w:id="33" w:name="_ETM_Q1_212048"/>
      <w:bookmarkEnd w:id="33"/>
      <w:r w:rsidR="00D23FBC">
        <w:rPr>
          <w:rFonts w:hint="cs"/>
          <w:rtl/>
        </w:rPr>
        <w:t>שיש לנו בעיה ו</w:t>
      </w:r>
      <w:r>
        <w:rPr>
          <w:rFonts w:hint="cs"/>
          <w:rtl/>
        </w:rPr>
        <w:t>משבר חמור בחברה הערבית בקשר לפשיעה ואלימות.</w:t>
      </w:r>
    </w:p>
    <w:p w:rsidR="00FC6C69" w:rsidRDefault="00FC6C69" w:rsidP="00FC6C69">
      <w:pPr>
        <w:rPr>
          <w:rtl/>
        </w:rPr>
      </w:pPr>
    </w:p>
    <w:p w:rsidR="00FC6C69" w:rsidRDefault="00FC6C69" w:rsidP="00D23FBC">
      <w:pPr>
        <w:rPr>
          <w:rtl/>
        </w:rPr>
      </w:pPr>
      <w:r>
        <w:rPr>
          <w:rFonts w:hint="cs"/>
          <w:rtl/>
        </w:rPr>
        <w:t>בשבוע שע</w:t>
      </w:r>
      <w:bookmarkStart w:id="34" w:name="_ETM_Q1_216708"/>
      <w:bookmarkEnd w:id="34"/>
      <w:r>
        <w:rPr>
          <w:rFonts w:hint="cs"/>
          <w:rtl/>
        </w:rPr>
        <w:t>בר אנחנו הצגנו נתונ</w:t>
      </w:r>
      <w:r w:rsidR="00D23FBC">
        <w:rPr>
          <w:rFonts w:hint="cs"/>
          <w:rtl/>
        </w:rPr>
        <w:t xml:space="preserve">ים, הממ"מ הביאו נתונים מהמשטרה, </w:t>
      </w:r>
      <w:r>
        <w:rPr>
          <w:rFonts w:hint="cs"/>
          <w:rtl/>
        </w:rPr>
        <w:t xml:space="preserve">התמונה הייתה </w:t>
      </w:r>
      <w:bookmarkStart w:id="35" w:name="_ETM_Q1_226194"/>
      <w:bookmarkEnd w:id="35"/>
      <w:r>
        <w:rPr>
          <w:rFonts w:hint="cs"/>
          <w:rtl/>
        </w:rPr>
        <w:t xml:space="preserve">עגומה ואנחנו לא מצליחים לבלום את </w:t>
      </w:r>
      <w:r w:rsidR="00D23FBC">
        <w:rPr>
          <w:rFonts w:hint="cs"/>
          <w:rtl/>
        </w:rPr>
        <w:t>המגמה.</w:t>
      </w:r>
      <w:r>
        <w:rPr>
          <w:rFonts w:hint="cs"/>
          <w:rtl/>
        </w:rPr>
        <w:t xml:space="preserve"> היום אנחנו </w:t>
      </w:r>
      <w:bookmarkStart w:id="36" w:name="_ETM_Q1_230734"/>
      <w:bookmarkEnd w:id="36"/>
      <w:r>
        <w:rPr>
          <w:rFonts w:hint="cs"/>
          <w:rtl/>
        </w:rPr>
        <w:t xml:space="preserve">נקדיש את הדיון לתוצאות המדד השנתי של יוזמות אברהם </w:t>
      </w:r>
      <w:bookmarkStart w:id="37" w:name="_ETM_Q1_235078"/>
      <w:bookmarkEnd w:id="37"/>
      <w:r>
        <w:rPr>
          <w:rFonts w:hint="cs"/>
          <w:rtl/>
        </w:rPr>
        <w:t xml:space="preserve">ונלמד שיש התאמה בין הנתונים של המשטרה לאיך זה משתקף </w:t>
      </w:r>
      <w:bookmarkStart w:id="38" w:name="_ETM_Q1_242935"/>
      <w:bookmarkEnd w:id="38"/>
      <w:r>
        <w:rPr>
          <w:rFonts w:hint="cs"/>
          <w:rtl/>
        </w:rPr>
        <w:t xml:space="preserve">בחברה עצמה, עמדות כלפי המשטרה וגם בקשר לפשיעה ואלימות בחברה </w:t>
      </w:r>
      <w:bookmarkStart w:id="39" w:name="_ETM_Q1_250798"/>
      <w:bookmarkEnd w:id="39"/>
      <w:r>
        <w:rPr>
          <w:rFonts w:hint="cs"/>
          <w:rtl/>
        </w:rPr>
        <w:t>הערבית בכל מיני פרמטרים אחרים.</w:t>
      </w:r>
    </w:p>
    <w:p w:rsidR="00FC6C69" w:rsidRDefault="00FC6C69" w:rsidP="00FC6C69">
      <w:pPr>
        <w:rPr>
          <w:rtl/>
        </w:rPr>
      </w:pPr>
    </w:p>
    <w:p w:rsidR="00FC6C69" w:rsidRDefault="00FC6C69" w:rsidP="00FC6C69">
      <w:pPr>
        <w:rPr>
          <w:rtl/>
        </w:rPr>
      </w:pPr>
      <w:r>
        <w:rPr>
          <w:rFonts w:hint="cs"/>
          <w:rtl/>
        </w:rPr>
        <w:t>א</w:t>
      </w:r>
      <w:bookmarkStart w:id="40" w:name="_ETM_Q1_256045"/>
      <w:bookmarkEnd w:id="40"/>
      <w:r>
        <w:rPr>
          <w:rFonts w:hint="cs"/>
          <w:rtl/>
        </w:rPr>
        <w:t xml:space="preserve">ני רוצה לקצר ולתת לד"ר תאבת אבו ראס לפתוח את הדברים מטעם יוזמות אברהם ואז </w:t>
      </w:r>
      <w:bookmarkStart w:id="41" w:name="_ETM_Q1_257055"/>
      <w:bookmarkEnd w:id="41"/>
      <w:r>
        <w:rPr>
          <w:rFonts w:hint="cs"/>
          <w:rtl/>
        </w:rPr>
        <w:t>נעבור לחברים שלנו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שנמצאים באולם כדי להציג את הנתונים </w:t>
      </w:r>
      <w:bookmarkStart w:id="42" w:name="_ETM_Q1_263714"/>
      <w:bookmarkEnd w:id="42"/>
      <w:r>
        <w:rPr>
          <w:rFonts w:hint="cs"/>
          <w:rtl/>
        </w:rPr>
        <w:t>ואחר כך נקיים דיון. שתי דקות, ד"ר תאבת.</w:t>
      </w:r>
    </w:p>
    <w:p w:rsidR="00FC6C69" w:rsidRDefault="00FC6C69" w:rsidP="00FC6C69">
      <w:pPr>
        <w:rPr>
          <w:rtl/>
        </w:rPr>
      </w:pPr>
    </w:p>
    <w:p w:rsidR="00FC6C69" w:rsidRDefault="00FC6C69" w:rsidP="00FC6C69">
      <w:pPr>
        <w:pStyle w:val="af9"/>
        <w:keepNext/>
        <w:rPr>
          <w:rtl/>
        </w:rPr>
      </w:pPr>
      <w:bookmarkStart w:id="43" w:name="_ETM_Q1_271579"/>
      <w:bookmarkStart w:id="44" w:name="_ETM_Q1_273043"/>
      <w:bookmarkEnd w:id="43"/>
      <w:bookmarkEnd w:id="44"/>
      <w:r>
        <w:rPr>
          <w:rtl/>
        </w:rPr>
        <w:t>תאבת אבו ראס:</w:t>
      </w:r>
    </w:p>
    <w:p w:rsidR="00FC6C69" w:rsidRDefault="00FC6C69" w:rsidP="00FC6C69">
      <w:pPr>
        <w:pStyle w:val="KeepWithNext"/>
        <w:rPr>
          <w:rtl/>
        </w:rPr>
      </w:pPr>
    </w:p>
    <w:p w:rsidR="00FC6C69" w:rsidRDefault="00C54B7B" w:rsidP="00FC6C69">
      <w:pPr>
        <w:rPr>
          <w:rtl/>
        </w:rPr>
      </w:pPr>
      <w:r>
        <w:rPr>
          <w:rFonts w:hint="cs"/>
          <w:rtl/>
        </w:rPr>
        <w:t xml:space="preserve">אנחנו ביוזמות אברהם </w:t>
      </w:r>
      <w:bookmarkStart w:id="45" w:name="_ETM_Q1_281019"/>
      <w:bookmarkEnd w:id="45"/>
      <w:r>
        <w:rPr>
          <w:rFonts w:hint="cs"/>
          <w:rtl/>
        </w:rPr>
        <w:t xml:space="preserve">שמחים להשיק היום בוועדה חשובה הזו את ממצאי מדד </w:t>
      </w:r>
      <w:bookmarkStart w:id="46" w:name="_ETM_Q1_285855"/>
      <w:bookmarkEnd w:id="46"/>
      <w:r>
        <w:rPr>
          <w:rFonts w:hint="cs"/>
          <w:rtl/>
        </w:rPr>
        <w:t xml:space="preserve">הביטחון האישי והקהילתי בחברה הערבית ל-2019. זו השנה השלישית שהעמותה </w:t>
      </w:r>
      <w:bookmarkStart w:id="47" w:name="_ETM_Q1_292260"/>
      <w:bookmarkEnd w:id="47"/>
      <w:r>
        <w:rPr>
          <w:rFonts w:hint="cs"/>
          <w:rtl/>
        </w:rPr>
        <w:t xml:space="preserve">מפרסמת דוח בנושא אלימות ופשיעה ושיטור בחברה הערבית. עשינו </w:t>
      </w:r>
      <w:bookmarkStart w:id="48" w:name="_ETM_Q1_297016"/>
      <w:bookmarkEnd w:id="48"/>
      <w:r>
        <w:rPr>
          <w:rFonts w:hint="cs"/>
          <w:rtl/>
        </w:rPr>
        <w:t xml:space="preserve">את זה בעבר, בשנה שעברה, עם חבר הכנסת איימן </w:t>
      </w:r>
      <w:bookmarkStart w:id="49" w:name="_ETM_Q1_303457"/>
      <w:bookmarkEnd w:id="49"/>
      <w:r>
        <w:rPr>
          <w:rFonts w:hint="cs"/>
          <w:rtl/>
        </w:rPr>
        <w:t xml:space="preserve">עודה ולפני זה עם חבר הכנסת אחמד טיבי, ואני שמח </w:t>
      </w:r>
      <w:bookmarkStart w:id="50" w:name="_ETM_Q1_303419"/>
      <w:bookmarkEnd w:id="50"/>
      <w:r>
        <w:rPr>
          <w:rFonts w:hint="cs"/>
          <w:rtl/>
        </w:rPr>
        <w:t>שאנחנו עושים את זה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בשיתוף פעולה עם מוסד שמואל </w:t>
      </w:r>
      <w:bookmarkStart w:id="51" w:name="_ETM_Q1_312591"/>
      <w:bookmarkEnd w:id="51"/>
      <w:r>
        <w:rPr>
          <w:rFonts w:hint="cs"/>
          <w:rtl/>
        </w:rPr>
        <w:t>נאמן מהטכניון.</w:t>
      </w:r>
    </w:p>
    <w:p w:rsidR="00C54B7B" w:rsidRDefault="00C54B7B" w:rsidP="00FC6C69">
      <w:pPr>
        <w:rPr>
          <w:rtl/>
        </w:rPr>
      </w:pPr>
    </w:p>
    <w:p w:rsidR="00A6589D" w:rsidRDefault="00C54B7B" w:rsidP="00A6589D">
      <w:pPr>
        <w:rPr>
          <w:rtl/>
        </w:rPr>
      </w:pPr>
      <w:r>
        <w:rPr>
          <w:rFonts w:hint="cs"/>
          <w:rtl/>
        </w:rPr>
        <w:t>אנ</w:t>
      </w:r>
      <w:bookmarkStart w:id="52" w:name="_ETM_Q1_314778"/>
      <w:bookmarkEnd w:id="52"/>
      <w:r>
        <w:rPr>
          <w:rFonts w:hint="cs"/>
          <w:rtl/>
        </w:rPr>
        <w:t xml:space="preserve">חנו עמותה המקדמת שוויון ושילוב בין ערבים ויהודים, בין אזרחים ערבים ויהודים, עוסקים בשוויון ושילוב ומקדמים במסגרת מיזם </w:t>
      </w:r>
      <w:bookmarkStart w:id="53" w:name="_ETM_Q1_325684"/>
      <w:bookmarkEnd w:id="53"/>
      <w:r>
        <w:rPr>
          <w:rFonts w:hint="cs"/>
          <w:rtl/>
        </w:rPr>
        <w:t>קהילות בטוחות</w:t>
      </w:r>
      <w:r w:rsidR="00D23FBC">
        <w:rPr>
          <w:rFonts w:hint="cs"/>
          <w:rtl/>
        </w:rPr>
        <w:t>,</w:t>
      </w:r>
      <w:r>
        <w:rPr>
          <w:rFonts w:hint="cs"/>
          <w:rtl/>
        </w:rPr>
        <w:t xml:space="preserve"> שיטור הוגן, שוויוני ומיטיב </w:t>
      </w:r>
      <w:bookmarkStart w:id="54" w:name="_ETM_Q1_332309"/>
      <w:bookmarkEnd w:id="54"/>
      <w:r>
        <w:rPr>
          <w:rFonts w:hint="cs"/>
          <w:rtl/>
        </w:rPr>
        <w:t xml:space="preserve">זה יותר מעשר שנים. טענו בעבר ואנחנו עדיין טוענים שיש צורך </w:t>
      </w:r>
      <w:bookmarkStart w:id="55" w:name="_ETM_Q1_336857"/>
      <w:bookmarkEnd w:id="55"/>
      <w:r>
        <w:rPr>
          <w:rFonts w:hint="cs"/>
          <w:rtl/>
        </w:rPr>
        <w:t xml:space="preserve">בהתייחסות לגורמי העומק </w:t>
      </w:r>
      <w:r w:rsidR="00A6589D">
        <w:rPr>
          <w:rFonts w:hint="cs"/>
          <w:rtl/>
        </w:rPr>
        <w:t xml:space="preserve">לאלימות והפשיעה ולא להתמקד רק במשטרה. אנחנו </w:t>
      </w:r>
      <w:bookmarkStart w:id="56" w:name="_ETM_Q1_344220"/>
      <w:bookmarkEnd w:id="56"/>
      <w:r w:rsidR="00A6589D">
        <w:rPr>
          <w:rFonts w:hint="cs"/>
          <w:rtl/>
        </w:rPr>
        <w:t xml:space="preserve">מרגישים שהשיח הזה מחלחל לא רק במסדרונות הממשלה אלא </w:t>
      </w:r>
      <w:bookmarkStart w:id="57" w:name="_ETM_Q1_350778"/>
      <w:bookmarkEnd w:id="57"/>
      <w:r w:rsidR="00A6589D">
        <w:rPr>
          <w:rFonts w:hint="cs"/>
          <w:rtl/>
        </w:rPr>
        <w:t xml:space="preserve">גם בקרב ההנהגה הערבית. צוות המנכ"לים שהוקם לטיפול במגפת </w:t>
      </w:r>
      <w:bookmarkStart w:id="58" w:name="_ETM_Q1_357084"/>
      <w:bookmarkEnd w:id="58"/>
      <w:r w:rsidR="00A6589D">
        <w:rPr>
          <w:rFonts w:hint="cs"/>
          <w:rtl/>
        </w:rPr>
        <w:t xml:space="preserve">האלימות והפשיעה בעקבות פעילותנו ארוכת השנים הכיר בצורך לתת מענה לגורמי </w:t>
      </w:r>
      <w:bookmarkStart w:id="59" w:name="_ETM_Q1_361191"/>
      <w:bookmarkEnd w:id="59"/>
      <w:r w:rsidR="00A6589D">
        <w:rPr>
          <w:rFonts w:hint="cs"/>
          <w:rtl/>
        </w:rPr>
        <w:t xml:space="preserve">עומק אלה ובהזדמנות זו אני רוצה באמת להודות ללירית </w:t>
      </w:r>
      <w:bookmarkStart w:id="60" w:name="_ETM_Q1_366836"/>
      <w:bookmarkEnd w:id="60"/>
      <w:r w:rsidR="00A6589D">
        <w:rPr>
          <w:rFonts w:hint="cs"/>
          <w:rtl/>
        </w:rPr>
        <w:t xml:space="preserve">סרפוס והצוות המקצועי במשרד ראש הממשלה ששקד על העבודה הזאת. </w:t>
      </w:r>
      <w:bookmarkStart w:id="61" w:name="_ETM_Q1_373531"/>
      <w:bookmarkStart w:id="62" w:name="_ETM_Q1_389107"/>
      <w:bookmarkEnd w:id="61"/>
      <w:bookmarkEnd w:id="62"/>
      <w:r w:rsidR="00A6589D">
        <w:rPr>
          <w:rFonts w:hint="cs"/>
          <w:rtl/>
        </w:rPr>
        <w:t xml:space="preserve">התכנית הממשלתית החדשה שהוצגה לפני כמה ימים היא צעד חשוב </w:t>
      </w:r>
      <w:bookmarkStart w:id="63" w:name="_ETM_Q1_380485"/>
      <w:bookmarkEnd w:id="63"/>
      <w:r w:rsidR="00A6589D">
        <w:rPr>
          <w:rFonts w:hint="cs"/>
          <w:rtl/>
        </w:rPr>
        <w:t>מאוד קדימה והיא כוללת לראשונה תפיסה רוחבית שמדברת לא רק</w:t>
      </w:r>
      <w:bookmarkStart w:id="64" w:name="_ETM_Q1_391898"/>
      <w:bookmarkEnd w:id="64"/>
      <w:r w:rsidR="00A6589D">
        <w:rPr>
          <w:rFonts w:hint="cs"/>
          <w:rtl/>
        </w:rPr>
        <w:t xml:space="preserve"> על אכיפה ושיטור אלא היא מתייחסת גם לרווחה, </w:t>
      </w:r>
      <w:bookmarkStart w:id="65" w:name="_ETM_Q1_394055"/>
      <w:bookmarkEnd w:id="65"/>
      <w:r w:rsidR="00A6589D">
        <w:rPr>
          <w:rFonts w:hint="cs"/>
          <w:rtl/>
        </w:rPr>
        <w:t xml:space="preserve">תעסוקה, תכנון וחינוך ופנאי וכל הדברים האלה. </w:t>
      </w:r>
    </w:p>
    <w:p w:rsidR="00A6589D" w:rsidRDefault="00A6589D" w:rsidP="00FC6C69">
      <w:pPr>
        <w:rPr>
          <w:rtl/>
        </w:rPr>
      </w:pPr>
    </w:p>
    <w:p w:rsidR="00C54B7B" w:rsidRDefault="00A6589D" w:rsidP="00FC6C69">
      <w:pPr>
        <w:rPr>
          <w:rtl/>
        </w:rPr>
      </w:pPr>
      <w:bookmarkStart w:id="66" w:name="_ETM_Q1_401194"/>
      <w:bookmarkEnd w:id="66"/>
      <w:r>
        <w:rPr>
          <w:rFonts w:hint="cs"/>
          <w:rtl/>
        </w:rPr>
        <w:lastRenderedPageBreak/>
        <w:t xml:space="preserve">אני חושב שיש </w:t>
      </w:r>
      <w:bookmarkStart w:id="67" w:name="_ETM_Q1_399733"/>
      <w:bookmarkEnd w:id="67"/>
      <w:r>
        <w:rPr>
          <w:rFonts w:hint="cs"/>
          <w:rtl/>
        </w:rPr>
        <w:t xml:space="preserve">גם תפקיד חשוב לחברה הערבית ומנהיגיה במיגור האלימות והפשיעה. אני </w:t>
      </w:r>
      <w:bookmarkStart w:id="68" w:name="_ETM_Q1_403735"/>
      <w:bookmarkEnd w:id="68"/>
      <w:r>
        <w:rPr>
          <w:rFonts w:hint="cs"/>
          <w:rtl/>
        </w:rPr>
        <w:t>חושב שהקמת הוועדה הזאת וההתעקשות לעמוד בראש הוועדה הז</w:t>
      </w:r>
      <w:bookmarkStart w:id="69" w:name="_ETM_Q1_406709"/>
      <w:bookmarkEnd w:id="69"/>
      <w:r>
        <w:rPr>
          <w:rFonts w:hint="cs"/>
          <w:rtl/>
        </w:rPr>
        <w:t xml:space="preserve">את הוא צעד מאוד מאוד חשוב. אסור להשלים עם </w:t>
      </w:r>
      <w:bookmarkStart w:id="70" w:name="_ETM_Q1_413696"/>
      <w:bookmarkEnd w:id="70"/>
      <w:r>
        <w:rPr>
          <w:rFonts w:hint="cs"/>
          <w:rtl/>
        </w:rPr>
        <w:t>שגרת חירום מתמשכת בחברה הערבית, זה בעצם מה שקורה.</w:t>
      </w:r>
    </w:p>
    <w:p w:rsidR="00A6589D" w:rsidRDefault="00A6589D" w:rsidP="00FC6C69">
      <w:pPr>
        <w:rPr>
          <w:rtl/>
        </w:rPr>
      </w:pPr>
      <w:bookmarkStart w:id="71" w:name="_ETM_Q1_420138"/>
      <w:bookmarkEnd w:id="71"/>
    </w:p>
    <w:p w:rsidR="00A6589D" w:rsidRDefault="00A6589D" w:rsidP="00FC6C69">
      <w:pPr>
        <w:rPr>
          <w:rtl/>
        </w:rPr>
      </w:pPr>
      <w:bookmarkStart w:id="72" w:name="_ETM_Q1_420576"/>
      <w:bookmarkEnd w:id="72"/>
      <w:r>
        <w:rPr>
          <w:rFonts w:hint="cs"/>
          <w:rtl/>
        </w:rPr>
        <w:t xml:space="preserve">שוב תודה. </w:t>
      </w:r>
      <w:bookmarkStart w:id="73" w:name="_ETM_Q1_421602"/>
      <w:bookmarkEnd w:id="73"/>
      <w:r>
        <w:rPr>
          <w:rFonts w:hint="cs"/>
          <w:rtl/>
        </w:rPr>
        <w:t xml:space="preserve">אני רוצה להודות לך, חבר הכנסת עבאס, אני רוצה להודות </w:t>
      </w:r>
      <w:bookmarkStart w:id="74" w:name="_ETM_Q1_422773"/>
      <w:bookmarkEnd w:id="74"/>
      <w:r>
        <w:rPr>
          <w:rFonts w:hint="cs"/>
          <w:rtl/>
        </w:rPr>
        <w:t xml:space="preserve">לשותפי לדרך ביוזמות אברהם, אמנון בארי סוליציאנו, ולכותבי הדוח, ד"ר </w:t>
      </w:r>
      <w:bookmarkStart w:id="75" w:name="_ETM_Q1_429911"/>
      <w:bookmarkEnd w:id="75"/>
      <w:r>
        <w:rPr>
          <w:rFonts w:hint="cs"/>
          <w:rtl/>
        </w:rPr>
        <w:t xml:space="preserve">נוהאד עלי, רות לוין ועם עולא יוסף </w:t>
      </w:r>
      <w:bookmarkStart w:id="76" w:name="_ETM_Q1_435240"/>
      <w:bookmarkEnd w:id="76"/>
      <w:r>
        <w:rPr>
          <w:rFonts w:hint="cs"/>
          <w:rtl/>
        </w:rPr>
        <w:t>ותודה רבה לכם.</w:t>
      </w:r>
    </w:p>
    <w:p w:rsidR="00FC6C69" w:rsidRDefault="00FC6C69" w:rsidP="00FC6C69">
      <w:pPr>
        <w:rPr>
          <w:rtl/>
        </w:rPr>
      </w:pPr>
    </w:p>
    <w:p w:rsidR="00A6589D" w:rsidRDefault="00A6589D" w:rsidP="00A6589D">
      <w:pPr>
        <w:pStyle w:val="af6"/>
        <w:keepNext/>
        <w:rPr>
          <w:rtl/>
        </w:rPr>
      </w:pPr>
      <w:bookmarkStart w:id="77" w:name="_ETM_Q1_436334"/>
      <w:bookmarkStart w:id="78" w:name="_ETM_Q1_435210"/>
      <w:bookmarkEnd w:id="77"/>
      <w:bookmarkEnd w:id="78"/>
      <w:r>
        <w:rPr>
          <w:rtl/>
        </w:rPr>
        <w:t>היו"ר מנסור עבאס:</w:t>
      </w:r>
    </w:p>
    <w:p w:rsidR="00A6589D" w:rsidRDefault="00A6589D" w:rsidP="00A6589D">
      <w:pPr>
        <w:pStyle w:val="KeepWithNext"/>
        <w:rPr>
          <w:rtl/>
        </w:rPr>
      </w:pPr>
    </w:p>
    <w:p w:rsidR="00A6589D" w:rsidRDefault="00A6589D" w:rsidP="00A6589D">
      <w:pPr>
        <w:rPr>
          <w:rtl/>
        </w:rPr>
      </w:pPr>
      <w:r>
        <w:rPr>
          <w:rFonts w:hint="cs"/>
          <w:rtl/>
        </w:rPr>
        <w:t xml:space="preserve">תודה, ד"ר תאבת אבו ראס, אנחנו מבקשים שתתחילו </w:t>
      </w:r>
      <w:bookmarkStart w:id="79" w:name="_ETM_Q1_440331"/>
      <w:bookmarkEnd w:id="79"/>
      <w:r>
        <w:rPr>
          <w:rFonts w:hint="cs"/>
          <w:rtl/>
        </w:rPr>
        <w:t xml:space="preserve">להציג את הדוח. </w:t>
      </w:r>
    </w:p>
    <w:p w:rsidR="00A6589D" w:rsidRDefault="00A6589D" w:rsidP="00A6589D">
      <w:pPr>
        <w:rPr>
          <w:rtl/>
        </w:rPr>
      </w:pPr>
    </w:p>
    <w:p w:rsidR="00A6589D" w:rsidRDefault="00A6589D" w:rsidP="00A6589D">
      <w:pPr>
        <w:pStyle w:val="af9"/>
        <w:keepNext/>
        <w:rPr>
          <w:rtl/>
        </w:rPr>
      </w:pPr>
      <w:bookmarkStart w:id="80" w:name="_ETM_Q1_445461"/>
      <w:bookmarkStart w:id="81" w:name="_ETM_Q1_444689"/>
      <w:bookmarkEnd w:id="80"/>
      <w:bookmarkEnd w:id="81"/>
      <w:r>
        <w:rPr>
          <w:rtl/>
        </w:rPr>
        <w:t>רות לוין-חן:</w:t>
      </w:r>
    </w:p>
    <w:p w:rsidR="00A6589D" w:rsidRDefault="00A6589D" w:rsidP="00A6589D">
      <w:pPr>
        <w:pStyle w:val="KeepWithNext"/>
        <w:rPr>
          <w:rtl/>
        </w:rPr>
      </w:pPr>
    </w:p>
    <w:p w:rsidR="00A6589D" w:rsidRDefault="00A6589D" w:rsidP="00A6589D">
      <w:pPr>
        <w:rPr>
          <w:rtl/>
        </w:rPr>
      </w:pPr>
      <w:r>
        <w:rPr>
          <w:rFonts w:hint="cs"/>
          <w:rtl/>
        </w:rPr>
        <w:t xml:space="preserve">בוקר טוב לכולם. ראשית תודה </w:t>
      </w:r>
      <w:bookmarkStart w:id="82" w:name="_ETM_Q1_446391"/>
      <w:bookmarkEnd w:id="82"/>
      <w:r>
        <w:rPr>
          <w:rFonts w:hint="cs"/>
          <w:rtl/>
        </w:rPr>
        <w:t>ליושב</w:t>
      </w:r>
      <w:r w:rsidR="00FF70A3">
        <w:rPr>
          <w:rFonts w:hint="cs"/>
          <w:rtl/>
        </w:rPr>
        <w:t xml:space="preserve"> ראש הוועדה, חבר הכנסת מנסור עבאס, על ההזמנה</w:t>
      </w:r>
      <w:r w:rsidR="00D23FBC">
        <w:rPr>
          <w:rFonts w:hint="cs"/>
          <w:rtl/>
        </w:rPr>
        <w:t xml:space="preserve"> </w:t>
      </w:r>
      <w:r w:rsidR="00411CB8">
        <w:rPr>
          <w:rFonts w:hint="cs"/>
          <w:rtl/>
        </w:rPr>
        <w:t xml:space="preserve">להציג כאן לראשונה את ממצאי מדד הביטחון האישי והקהילתי של </w:t>
      </w:r>
      <w:bookmarkStart w:id="83" w:name="_ETM_Q1_455700"/>
      <w:bookmarkEnd w:id="83"/>
      <w:r w:rsidR="00411CB8">
        <w:rPr>
          <w:rFonts w:hint="cs"/>
          <w:rtl/>
        </w:rPr>
        <w:t xml:space="preserve">יוזמות אברהם ושל מוסד שמואל נאמן בטכניון לשנת 2019. אני </w:t>
      </w:r>
      <w:bookmarkStart w:id="84" w:name="_ETM_Q1_460056"/>
      <w:bookmarkEnd w:id="84"/>
      <w:r w:rsidR="00411CB8">
        <w:rPr>
          <w:rFonts w:hint="cs"/>
          <w:rtl/>
        </w:rPr>
        <w:t xml:space="preserve">רות לוין-חן, מנהלת שותפה של מיזם קהילות בטוחות בעמותת </w:t>
      </w:r>
      <w:bookmarkStart w:id="85" w:name="_ETM_Q1_464934"/>
      <w:bookmarkEnd w:id="85"/>
      <w:r w:rsidR="00411CB8">
        <w:rPr>
          <w:rFonts w:hint="cs"/>
          <w:rtl/>
        </w:rPr>
        <w:t xml:space="preserve">יוזמות אברהם, לצד עולא נג'מי יוסף. </w:t>
      </w:r>
    </w:p>
    <w:p w:rsidR="00411CB8" w:rsidRDefault="00411CB8" w:rsidP="00A6589D">
      <w:pPr>
        <w:rPr>
          <w:rtl/>
        </w:rPr>
      </w:pPr>
    </w:p>
    <w:p w:rsidR="00411CB8" w:rsidRDefault="00411CB8" w:rsidP="00411CB8">
      <w:pPr>
        <w:pStyle w:val="af6"/>
        <w:keepNext/>
        <w:rPr>
          <w:rtl/>
        </w:rPr>
      </w:pPr>
      <w:bookmarkStart w:id="86" w:name="_ETM_Q1_464652"/>
      <w:bookmarkEnd w:id="86"/>
      <w:r>
        <w:rPr>
          <w:rtl/>
        </w:rPr>
        <w:t>היו"ר מנסור עבאס:</w:t>
      </w:r>
    </w:p>
    <w:p w:rsidR="00411CB8" w:rsidRDefault="00411CB8" w:rsidP="00411CB8">
      <w:pPr>
        <w:pStyle w:val="KeepWithNext"/>
        <w:rPr>
          <w:rtl/>
        </w:rPr>
      </w:pPr>
    </w:p>
    <w:p w:rsidR="00411CB8" w:rsidRDefault="00411CB8" w:rsidP="00411CB8">
      <w:pPr>
        <w:rPr>
          <w:rtl/>
        </w:rPr>
      </w:pPr>
      <w:r>
        <w:rPr>
          <w:rFonts w:hint="cs"/>
          <w:rtl/>
        </w:rPr>
        <w:t xml:space="preserve">אתם תמיד כל התפקידים </w:t>
      </w:r>
      <w:bookmarkStart w:id="87" w:name="_ETM_Q1_468968"/>
      <w:bookmarkEnd w:id="87"/>
      <w:r>
        <w:rPr>
          <w:rFonts w:hint="cs"/>
          <w:rtl/>
        </w:rPr>
        <w:t xml:space="preserve">עושים בזוגות? </w:t>
      </w:r>
    </w:p>
    <w:p w:rsidR="00411CB8" w:rsidRDefault="00411CB8" w:rsidP="00411CB8">
      <w:pPr>
        <w:rPr>
          <w:rtl/>
        </w:rPr>
      </w:pPr>
    </w:p>
    <w:p w:rsidR="00411CB8" w:rsidRDefault="00B103C9" w:rsidP="00B103C9">
      <w:pPr>
        <w:pStyle w:val="af9"/>
        <w:keepNext/>
        <w:rPr>
          <w:rtl/>
        </w:rPr>
      </w:pPr>
      <w:bookmarkStart w:id="88" w:name="_ETM_Q1_471473"/>
      <w:bookmarkStart w:id="89" w:name="_ETM_Q1_473051"/>
      <w:bookmarkStart w:id="90" w:name="ET_guest_863439_3"/>
      <w:bookmarkEnd w:id="88"/>
      <w:bookmarkEnd w:id="89"/>
      <w:r w:rsidRPr="00B103C9">
        <w:rPr>
          <w:rStyle w:val="TagStyle"/>
          <w:rtl/>
        </w:rPr>
        <w:t xml:space="preserve"> &lt;&lt; אורח &gt;&gt; </w:t>
      </w:r>
      <w:r>
        <w:rPr>
          <w:rtl/>
        </w:rPr>
        <w:t>רות לוין-חן:</w:t>
      </w:r>
      <w:r w:rsidRPr="00B103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B103C9" w:rsidRDefault="00B103C9" w:rsidP="00B103C9">
      <w:pPr>
        <w:pStyle w:val="KeepWithNext"/>
        <w:rPr>
          <w:rtl/>
        </w:rPr>
      </w:pPr>
    </w:p>
    <w:p w:rsidR="00411CB8" w:rsidRDefault="00411CB8" w:rsidP="00411CB8">
      <w:pPr>
        <w:rPr>
          <w:rtl/>
        </w:rPr>
      </w:pPr>
      <w:bookmarkStart w:id="91" w:name="_GoBack"/>
      <w:bookmarkEnd w:id="91"/>
      <w:r>
        <w:rPr>
          <w:rFonts w:hint="cs"/>
          <w:rtl/>
        </w:rPr>
        <w:t>משתדלים, ניהול משותף.</w:t>
      </w:r>
    </w:p>
    <w:p w:rsidR="00411CB8" w:rsidRDefault="00411CB8" w:rsidP="00411CB8">
      <w:pPr>
        <w:rPr>
          <w:rtl/>
        </w:rPr>
      </w:pPr>
      <w:bookmarkStart w:id="92" w:name="_ETM_Q1_478841"/>
      <w:bookmarkEnd w:id="92"/>
    </w:p>
    <w:p w:rsidR="00411CB8" w:rsidRDefault="00411CB8" w:rsidP="00411CB8">
      <w:pPr>
        <w:pStyle w:val="af9"/>
        <w:keepNext/>
        <w:rPr>
          <w:rtl/>
        </w:rPr>
      </w:pPr>
      <w:bookmarkStart w:id="93" w:name="_ETM_Q1_475828"/>
      <w:bookmarkEnd w:id="93"/>
      <w:r>
        <w:rPr>
          <w:rtl/>
        </w:rPr>
        <w:t>נוהאד עלי:</w:t>
      </w:r>
    </w:p>
    <w:p w:rsidR="00411CB8" w:rsidRDefault="00411CB8" w:rsidP="00411CB8">
      <w:pPr>
        <w:pStyle w:val="KeepWithNext"/>
        <w:rPr>
          <w:rtl/>
        </w:rPr>
      </w:pPr>
    </w:p>
    <w:p w:rsidR="00411CB8" w:rsidRDefault="00411CB8" w:rsidP="00411CB8">
      <w:pPr>
        <w:rPr>
          <w:rtl/>
        </w:rPr>
      </w:pPr>
      <w:r>
        <w:rPr>
          <w:rFonts w:hint="cs"/>
          <w:rtl/>
        </w:rPr>
        <w:t xml:space="preserve">חוץ מיועץ אחד. </w:t>
      </w:r>
    </w:p>
    <w:p w:rsidR="00411CB8" w:rsidRDefault="00411CB8" w:rsidP="00411CB8">
      <w:pPr>
        <w:rPr>
          <w:rtl/>
        </w:rPr>
      </w:pPr>
    </w:p>
    <w:p w:rsidR="00411CB8" w:rsidRDefault="00411CB8" w:rsidP="00411CB8">
      <w:pPr>
        <w:pStyle w:val="af6"/>
        <w:keepNext/>
        <w:rPr>
          <w:rtl/>
        </w:rPr>
      </w:pPr>
      <w:bookmarkStart w:id="94" w:name="_ETM_Q1_478886"/>
      <w:bookmarkStart w:id="95" w:name="_ETM_Q1_480606"/>
      <w:bookmarkEnd w:id="94"/>
      <w:bookmarkEnd w:id="95"/>
      <w:r>
        <w:rPr>
          <w:rtl/>
        </w:rPr>
        <w:t>היו"ר מנסור עבאס:</w:t>
      </w:r>
    </w:p>
    <w:p w:rsidR="00411CB8" w:rsidRDefault="00411CB8" w:rsidP="00411CB8">
      <w:pPr>
        <w:pStyle w:val="KeepWithNext"/>
        <w:rPr>
          <w:rtl/>
        </w:rPr>
      </w:pPr>
    </w:p>
    <w:p w:rsidR="00411CB8" w:rsidRDefault="00411CB8" w:rsidP="00411CB8">
      <w:pPr>
        <w:rPr>
          <w:rtl/>
        </w:rPr>
      </w:pPr>
      <w:r>
        <w:rPr>
          <w:rFonts w:hint="cs"/>
          <w:rtl/>
        </w:rPr>
        <w:t xml:space="preserve">אתה, אין מקביל </w:t>
      </w:r>
      <w:bookmarkStart w:id="96" w:name="_ETM_Q1_482463"/>
      <w:bookmarkEnd w:id="96"/>
      <w:r>
        <w:rPr>
          <w:rFonts w:hint="cs"/>
          <w:rtl/>
        </w:rPr>
        <w:t>לך. כן, רות.</w:t>
      </w:r>
    </w:p>
    <w:p w:rsidR="00411CB8" w:rsidRDefault="00411CB8" w:rsidP="00411CB8">
      <w:pPr>
        <w:rPr>
          <w:rtl/>
        </w:rPr>
      </w:pPr>
    </w:p>
    <w:p w:rsidR="00411CB8" w:rsidRDefault="00411CB8" w:rsidP="00411CB8">
      <w:pPr>
        <w:pStyle w:val="af9"/>
        <w:keepNext/>
        <w:rPr>
          <w:rtl/>
        </w:rPr>
      </w:pPr>
      <w:bookmarkStart w:id="97" w:name="_ETM_Q1_484314"/>
      <w:bookmarkStart w:id="98" w:name="_ETM_Q1_485313"/>
      <w:bookmarkEnd w:id="97"/>
      <w:bookmarkEnd w:id="98"/>
      <w:r>
        <w:rPr>
          <w:rtl/>
        </w:rPr>
        <w:t>רות לוין-חן:</w:t>
      </w:r>
    </w:p>
    <w:p w:rsidR="00411CB8" w:rsidRDefault="00411CB8" w:rsidP="00411CB8">
      <w:pPr>
        <w:pStyle w:val="KeepWithNext"/>
        <w:rPr>
          <w:rtl/>
        </w:rPr>
      </w:pPr>
    </w:p>
    <w:p w:rsidR="00411CB8" w:rsidRDefault="00411CB8" w:rsidP="00292166">
      <w:pPr>
        <w:rPr>
          <w:rtl/>
        </w:rPr>
      </w:pPr>
      <w:r>
        <w:rPr>
          <w:rFonts w:hint="cs"/>
          <w:rtl/>
        </w:rPr>
        <w:t xml:space="preserve">נראה את המצגת. רגע לפני שד"ר עלי יציג </w:t>
      </w:r>
      <w:bookmarkStart w:id="99" w:name="_ETM_Q1_489979"/>
      <w:bookmarkEnd w:id="99"/>
      <w:r>
        <w:rPr>
          <w:rFonts w:hint="cs"/>
          <w:rtl/>
        </w:rPr>
        <w:t xml:space="preserve">את הממצאים העיקריים, השקף הבא </w:t>
      </w:r>
      <w:bookmarkStart w:id="100" w:name="_ETM_Q1_507538"/>
      <w:bookmarkEnd w:id="100"/>
      <w:r>
        <w:rPr>
          <w:rFonts w:hint="cs"/>
          <w:rtl/>
        </w:rPr>
        <w:t>מראה את שיעור קורבנות ההריגה והרצח מקרב האזרחים הערביים בהשוואה ל</w:t>
      </w:r>
      <w:bookmarkStart w:id="101" w:name="_ETM_Q1_514068"/>
      <w:bookmarkEnd w:id="101"/>
      <w:r>
        <w:rPr>
          <w:rFonts w:hint="cs"/>
          <w:rtl/>
        </w:rPr>
        <w:t>כלל אזרחי המדינה. הקו הכחול שאתם רואים למעלה מראה את</w:t>
      </w:r>
      <w:bookmarkStart w:id="102" w:name="_ETM_Q1_517315"/>
      <w:bookmarkEnd w:id="102"/>
      <w:r>
        <w:rPr>
          <w:rFonts w:hint="cs"/>
          <w:rtl/>
        </w:rPr>
        <w:t xml:space="preserve"> כלל הקורבנות מקרב אזרחי המדינה בין השנים 2010 ל-2019 </w:t>
      </w:r>
      <w:bookmarkStart w:id="103" w:name="_ETM_Q1_522418"/>
      <w:bookmarkEnd w:id="103"/>
      <w:r>
        <w:rPr>
          <w:rFonts w:hint="cs"/>
          <w:rtl/>
        </w:rPr>
        <w:t>כאשר הקו התחתון מראה את חלקם של האזרחים הערבי</w:t>
      </w:r>
      <w:bookmarkStart w:id="104" w:name="_ETM_Q1_524567"/>
      <w:bookmarkEnd w:id="104"/>
      <w:r>
        <w:rPr>
          <w:rFonts w:hint="cs"/>
          <w:rtl/>
        </w:rPr>
        <w:t xml:space="preserve">ם מקרב הקורבנות, הן במספרים אבסולוטיים והן באחוזים מתוך </w:t>
      </w:r>
      <w:bookmarkStart w:id="105" w:name="_ETM_Q1_530873"/>
      <w:bookmarkEnd w:id="105"/>
      <w:r>
        <w:rPr>
          <w:rFonts w:hint="cs"/>
          <w:rtl/>
        </w:rPr>
        <w:t xml:space="preserve">כלל הקורבנות. כפי שאפשר לראות, שיעור הערבים מתוך סך הקורבנות </w:t>
      </w:r>
      <w:bookmarkStart w:id="106" w:name="_ETM_Q1_534651"/>
      <w:bookmarkEnd w:id="106"/>
      <w:r>
        <w:rPr>
          <w:rFonts w:hint="cs"/>
          <w:rtl/>
        </w:rPr>
        <w:t xml:space="preserve">הולך ועולה מדי שנה והגיע בשנת 2019 לכדי 89 הרוגים </w:t>
      </w:r>
      <w:bookmarkStart w:id="107" w:name="_ETM_Q1_538104"/>
      <w:bookmarkEnd w:id="107"/>
      <w:r>
        <w:rPr>
          <w:rFonts w:hint="cs"/>
          <w:rtl/>
        </w:rPr>
        <w:t>מקרב האזרחים הערבים, 65% מכלל הקורבנות במדינה בשנה זו.</w:t>
      </w:r>
    </w:p>
    <w:p w:rsidR="00411CB8" w:rsidRDefault="00411CB8" w:rsidP="00411CB8">
      <w:pPr>
        <w:rPr>
          <w:rtl/>
        </w:rPr>
      </w:pPr>
    </w:p>
    <w:p w:rsidR="00411CB8" w:rsidRDefault="00411CB8" w:rsidP="00411CB8">
      <w:pPr>
        <w:rPr>
          <w:rtl/>
        </w:rPr>
      </w:pPr>
      <w:r>
        <w:rPr>
          <w:rFonts w:hint="cs"/>
          <w:rtl/>
        </w:rPr>
        <w:t>קצת</w:t>
      </w:r>
      <w:bookmarkStart w:id="108" w:name="_ETM_Q1_548589"/>
      <w:bookmarkEnd w:id="108"/>
      <w:r>
        <w:rPr>
          <w:rFonts w:hint="cs"/>
          <w:rtl/>
        </w:rPr>
        <w:t xml:space="preserve"> על מדד הביטחון האישי. הוא נולד מתוך המציאות המדממת </w:t>
      </w:r>
      <w:bookmarkStart w:id="109" w:name="_ETM_Q1_548646"/>
      <w:bookmarkEnd w:id="109"/>
      <w:r>
        <w:rPr>
          <w:rFonts w:hint="cs"/>
          <w:rtl/>
        </w:rPr>
        <w:t xml:space="preserve">הזאת שאנחנו רואים ושיושב ראש הוועדה ציין בפתיחת דבריו. </w:t>
      </w:r>
      <w:bookmarkStart w:id="110" w:name="_ETM_Q1_558145"/>
      <w:bookmarkEnd w:id="110"/>
      <w:r>
        <w:rPr>
          <w:rFonts w:hint="cs"/>
          <w:rtl/>
        </w:rPr>
        <w:t xml:space="preserve">לצערנו נראה שהמציאות הזאת רחוקה כרגע מלהסתיים. הסקר שעליו מבוסס </w:t>
      </w:r>
      <w:bookmarkStart w:id="111" w:name="_ETM_Q1_558852"/>
      <w:bookmarkEnd w:id="111"/>
      <w:r>
        <w:rPr>
          <w:rFonts w:hint="cs"/>
          <w:rtl/>
        </w:rPr>
        <w:t xml:space="preserve">המדד מתבצע מדי שנה, זו השנה השלישית, וכך הוא </w:t>
      </w:r>
      <w:bookmarkStart w:id="112" w:name="_ETM_Q1_565840"/>
      <w:bookmarkEnd w:id="112"/>
      <w:r>
        <w:rPr>
          <w:rFonts w:hint="cs"/>
          <w:rtl/>
        </w:rPr>
        <w:t xml:space="preserve">משמש כמדד שנתי אשר מקיים השוואה הן על ציר </w:t>
      </w:r>
      <w:bookmarkStart w:id="113" w:name="_ETM_Q1_569845"/>
      <w:bookmarkEnd w:id="113"/>
      <w:r>
        <w:rPr>
          <w:rFonts w:hint="cs"/>
          <w:rtl/>
        </w:rPr>
        <w:t xml:space="preserve">הזמן, מדי שנה, והן על ציר הלאום, יהודים-ערבים. השנה המדד </w:t>
      </w:r>
      <w:bookmarkStart w:id="114" w:name="_ETM_Q1_573406"/>
      <w:bookmarkEnd w:id="114"/>
      <w:r>
        <w:rPr>
          <w:rFonts w:hint="cs"/>
          <w:rtl/>
        </w:rPr>
        <w:t xml:space="preserve">כולל גם פילוח גיאוגרפי עבור חלק ניכר מהממצאים וכך הוא </w:t>
      </w:r>
      <w:bookmarkStart w:id="115" w:name="_ETM_Q1_577103"/>
      <w:bookmarkEnd w:id="115"/>
      <w:r>
        <w:rPr>
          <w:rFonts w:hint="cs"/>
          <w:rtl/>
        </w:rPr>
        <w:t xml:space="preserve">מלמד על הבדל בין עמדות האזרחים הערבים לפי אזור </w:t>
      </w:r>
      <w:bookmarkStart w:id="116" w:name="_ETM_Q1_581309"/>
      <w:bookmarkEnd w:id="116"/>
      <w:r>
        <w:rPr>
          <w:rFonts w:hint="cs"/>
          <w:rtl/>
        </w:rPr>
        <w:t xml:space="preserve">המגורים הגיאוגרפי. </w:t>
      </w:r>
    </w:p>
    <w:p w:rsidR="00411CB8" w:rsidRDefault="00411CB8" w:rsidP="00411CB8">
      <w:pPr>
        <w:rPr>
          <w:rtl/>
        </w:rPr>
      </w:pPr>
    </w:p>
    <w:p w:rsidR="00411CB8" w:rsidRDefault="00411CB8" w:rsidP="00411CB8">
      <w:pPr>
        <w:rPr>
          <w:rtl/>
        </w:rPr>
      </w:pPr>
      <w:r>
        <w:rPr>
          <w:rFonts w:hint="cs"/>
          <w:rtl/>
        </w:rPr>
        <w:t>בשל</w:t>
      </w:r>
      <w:bookmarkStart w:id="117" w:name="_ETM_Q1_583496"/>
      <w:bookmarkEnd w:id="117"/>
      <w:r>
        <w:rPr>
          <w:rFonts w:hint="cs"/>
          <w:rtl/>
        </w:rPr>
        <w:t xml:space="preserve"> הרגישות של נושאי הסקר העוסקים בעמדות כלפי </w:t>
      </w:r>
      <w:bookmarkStart w:id="118" w:name="_ETM_Q1_583180"/>
      <w:bookmarkEnd w:id="118"/>
      <w:r>
        <w:rPr>
          <w:rFonts w:hint="cs"/>
          <w:rtl/>
        </w:rPr>
        <w:t xml:space="preserve">המשטרה, דאגה מתופעות אלימות ופשיעה ועוד, הסקר בחברה הערבית </w:t>
      </w:r>
      <w:bookmarkStart w:id="119" w:name="_ETM_Q1_587669"/>
      <w:bookmarkEnd w:id="119"/>
      <w:r>
        <w:rPr>
          <w:rFonts w:hint="cs"/>
          <w:rtl/>
        </w:rPr>
        <w:t xml:space="preserve">בוצע באמצעות ריאיונות פנים מול פנים. </w:t>
      </w:r>
    </w:p>
    <w:p w:rsidR="00411CB8" w:rsidRDefault="00411CB8" w:rsidP="00411CB8">
      <w:pPr>
        <w:rPr>
          <w:rtl/>
        </w:rPr>
      </w:pPr>
    </w:p>
    <w:p w:rsidR="00411CB8" w:rsidRDefault="00411CB8" w:rsidP="00411CB8">
      <w:pPr>
        <w:rPr>
          <w:rtl/>
        </w:rPr>
      </w:pPr>
      <w:bookmarkStart w:id="120" w:name="_ETM_Q1_601910"/>
      <w:bookmarkEnd w:id="120"/>
      <w:r>
        <w:rPr>
          <w:rFonts w:hint="cs"/>
          <w:rtl/>
        </w:rPr>
        <w:t xml:space="preserve">כעת אעביר את זכות הדיבור </w:t>
      </w:r>
      <w:bookmarkStart w:id="121" w:name="_ETM_Q1_592382"/>
      <w:bookmarkEnd w:id="121"/>
      <w:r>
        <w:rPr>
          <w:rFonts w:hint="cs"/>
          <w:rtl/>
        </w:rPr>
        <w:t xml:space="preserve">לד"ר נוהאד עלי, ראש תחום ערבים-יהודים מדינה במוסד שמואל נאמן </w:t>
      </w:r>
      <w:bookmarkStart w:id="122" w:name="_ETM_Q1_600780"/>
      <w:bookmarkEnd w:id="122"/>
      <w:r>
        <w:rPr>
          <w:rFonts w:hint="cs"/>
          <w:rtl/>
        </w:rPr>
        <w:t xml:space="preserve">בטכניון והיועץ האקדמי של מיזם קהילות בטוחות שיציג את </w:t>
      </w:r>
      <w:bookmarkStart w:id="123" w:name="_ETM_Q1_602261"/>
      <w:bookmarkEnd w:id="123"/>
      <w:r>
        <w:rPr>
          <w:rFonts w:hint="cs"/>
          <w:rtl/>
        </w:rPr>
        <w:t xml:space="preserve">ממצאי הסקר העיקריים. </w:t>
      </w:r>
    </w:p>
    <w:p w:rsidR="00411CB8" w:rsidRDefault="00411CB8" w:rsidP="00A6589D">
      <w:pPr>
        <w:rPr>
          <w:rtl/>
        </w:rPr>
      </w:pPr>
      <w:bookmarkStart w:id="124" w:name="_ETM_Q1_470763"/>
      <w:bookmarkEnd w:id="124"/>
    </w:p>
    <w:p w:rsidR="00411CB8" w:rsidRDefault="00411CB8" w:rsidP="00411CB8">
      <w:pPr>
        <w:pStyle w:val="af9"/>
        <w:keepNext/>
        <w:rPr>
          <w:rtl/>
        </w:rPr>
      </w:pPr>
      <w:bookmarkStart w:id="125" w:name="_ETM_Q1_79439"/>
      <w:bookmarkStart w:id="126" w:name="_ETM_Q1_608758"/>
      <w:bookmarkEnd w:id="125"/>
      <w:bookmarkEnd w:id="126"/>
      <w:r>
        <w:rPr>
          <w:rtl/>
        </w:rPr>
        <w:lastRenderedPageBreak/>
        <w:t>נוהאד עלי:</w:t>
      </w:r>
    </w:p>
    <w:p w:rsidR="00411CB8" w:rsidRDefault="00411CB8" w:rsidP="00411CB8">
      <w:pPr>
        <w:pStyle w:val="KeepWithNext"/>
        <w:rPr>
          <w:rtl/>
        </w:rPr>
      </w:pPr>
    </w:p>
    <w:p w:rsidR="00411CB8" w:rsidRDefault="00411CB8" w:rsidP="00411CB8">
      <w:pPr>
        <w:rPr>
          <w:rtl/>
        </w:rPr>
      </w:pPr>
      <w:r>
        <w:rPr>
          <w:rFonts w:hint="cs"/>
          <w:rtl/>
        </w:rPr>
        <w:t xml:space="preserve">תודה, רות. בוקר טוב לכולם. </w:t>
      </w:r>
      <w:bookmarkStart w:id="127" w:name="_ETM_Q1_610255"/>
      <w:bookmarkEnd w:id="127"/>
      <w:r>
        <w:rPr>
          <w:rFonts w:hint="cs"/>
          <w:rtl/>
        </w:rPr>
        <w:t>שוב, תודה לידידי עבאס מנסור, לחברי ה</w:t>
      </w:r>
      <w:r w:rsidR="00292166">
        <w:rPr>
          <w:rFonts w:hint="cs"/>
          <w:rtl/>
        </w:rPr>
        <w:t xml:space="preserve">וועדה המכובדים. מאז שנת 2005 </w:t>
      </w:r>
      <w:r>
        <w:rPr>
          <w:rFonts w:hint="cs"/>
          <w:rtl/>
        </w:rPr>
        <w:t xml:space="preserve">התחלתי לחקור את סוגיית האלימות בחברה הערבית </w:t>
      </w:r>
      <w:bookmarkStart w:id="128" w:name="_ETM_Q1_625869"/>
      <w:bookmarkEnd w:id="128"/>
      <w:r>
        <w:rPr>
          <w:rFonts w:hint="cs"/>
          <w:rtl/>
        </w:rPr>
        <w:t xml:space="preserve">ובכל </w:t>
      </w:r>
      <w:bookmarkStart w:id="129" w:name="_ETM_Q1_619784"/>
      <w:bookmarkEnd w:id="129"/>
      <w:r>
        <w:rPr>
          <w:rFonts w:hint="cs"/>
          <w:rtl/>
        </w:rPr>
        <w:t xml:space="preserve">שנה </w:t>
      </w:r>
      <w:r w:rsidR="00292166">
        <w:rPr>
          <w:rFonts w:hint="cs"/>
          <w:rtl/>
        </w:rPr>
        <w:t xml:space="preserve">היא </w:t>
      </w:r>
      <w:r>
        <w:rPr>
          <w:rFonts w:hint="cs"/>
          <w:rtl/>
        </w:rPr>
        <w:t>מפתיעה אותי מחדש בנת</w:t>
      </w:r>
      <w:r w:rsidR="00292166">
        <w:rPr>
          <w:rFonts w:hint="cs"/>
          <w:rtl/>
        </w:rPr>
        <w:t>ונים, בממצאים של המחקר.</w:t>
      </w:r>
      <w:r>
        <w:rPr>
          <w:rFonts w:hint="cs"/>
          <w:rtl/>
        </w:rPr>
        <w:t xml:space="preserve"> היום נציג את המדד השלישי של יוזמות אברהם ומוסד שמואל נאמן </w:t>
      </w:r>
      <w:bookmarkStart w:id="130" w:name="_ETM_Q1_628897"/>
      <w:bookmarkEnd w:id="130"/>
      <w:r>
        <w:rPr>
          <w:rFonts w:hint="cs"/>
          <w:rtl/>
        </w:rPr>
        <w:t xml:space="preserve">ואני אציג ישירות את הממצאים, לא ארבה בדיבור </w:t>
      </w:r>
      <w:bookmarkStart w:id="131" w:name="_ETM_Q1_637496"/>
      <w:bookmarkEnd w:id="131"/>
      <w:r>
        <w:rPr>
          <w:rFonts w:hint="cs"/>
          <w:rtl/>
        </w:rPr>
        <w:t>על המדד, אלא על הממצאים.</w:t>
      </w:r>
    </w:p>
    <w:p w:rsidR="00411CB8" w:rsidRDefault="00411CB8" w:rsidP="00411CB8">
      <w:pPr>
        <w:rPr>
          <w:rtl/>
        </w:rPr>
      </w:pPr>
    </w:p>
    <w:p w:rsidR="00411CB8" w:rsidRDefault="00411CB8" w:rsidP="00411CB8">
      <w:pPr>
        <w:rPr>
          <w:rtl/>
        </w:rPr>
      </w:pPr>
      <w:bookmarkStart w:id="132" w:name="_ETM_Q1_640558"/>
      <w:bookmarkEnd w:id="132"/>
      <w:r>
        <w:rPr>
          <w:rFonts w:hint="cs"/>
          <w:rtl/>
        </w:rPr>
        <w:t xml:space="preserve">השאלה הראשונה שפתחנו בה את המדד </w:t>
      </w:r>
      <w:bookmarkStart w:id="133" w:name="_ETM_Q1_640913"/>
      <w:bookmarkEnd w:id="133"/>
      <w:r>
        <w:rPr>
          <w:rFonts w:hint="cs"/>
          <w:rtl/>
        </w:rPr>
        <w:t xml:space="preserve">הייתה באיזה מידה אתה חש לא בטוח ביישוב המגורים שלך. </w:t>
      </w:r>
      <w:bookmarkStart w:id="134" w:name="_ETM_Q1_647900"/>
      <w:bookmarkEnd w:id="134"/>
      <w:r>
        <w:rPr>
          <w:rFonts w:hint="cs"/>
          <w:rtl/>
        </w:rPr>
        <w:t xml:space="preserve">הממצאים שאנחנו מציגים אותם על </w:t>
      </w:r>
      <w:r w:rsidR="00CC4C0D">
        <w:rPr>
          <w:rFonts w:hint="cs"/>
          <w:rtl/>
        </w:rPr>
        <w:t>'</w:t>
      </w:r>
      <w:r>
        <w:rPr>
          <w:rFonts w:hint="cs"/>
          <w:rtl/>
        </w:rPr>
        <w:t>לא בטוח</w:t>
      </w:r>
      <w:r w:rsidR="00CC4C0D">
        <w:rPr>
          <w:rFonts w:hint="cs"/>
          <w:rtl/>
        </w:rPr>
        <w:t>'</w:t>
      </w:r>
      <w:r>
        <w:rPr>
          <w:rFonts w:hint="cs"/>
          <w:rtl/>
        </w:rPr>
        <w:t xml:space="preserve">, מעל 60% מהציבור </w:t>
      </w:r>
      <w:bookmarkStart w:id="135" w:name="_ETM_Q1_652119"/>
      <w:bookmarkEnd w:id="135"/>
      <w:r>
        <w:rPr>
          <w:rFonts w:hint="cs"/>
          <w:rtl/>
        </w:rPr>
        <w:t xml:space="preserve">הערבי לא בטוח בתוך היישוב שלו. כלומר אנחנו שאלנו אותו </w:t>
      </w:r>
      <w:bookmarkStart w:id="136" w:name="_ETM_Q1_653833"/>
      <w:bookmarkEnd w:id="136"/>
      <w:r>
        <w:rPr>
          <w:rFonts w:hint="cs"/>
          <w:rtl/>
        </w:rPr>
        <w:t>האם אתה באופן אישי חש אי ביטחון בתוך היישוב שלך</w:t>
      </w:r>
      <w:bookmarkStart w:id="137" w:name="_ETM_Q1_660275"/>
      <w:bookmarkEnd w:id="137"/>
      <w:r>
        <w:rPr>
          <w:rFonts w:hint="cs"/>
          <w:rtl/>
        </w:rPr>
        <w:t xml:space="preserve">, מעל ל-60%. יש לנו עלייה דרמטית מ-2018 עד 2019. </w:t>
      </w:r>
      <w:bookmarkStart w:id="138" w:name="_ETM_Q1_667898"/>
      <w:bookmarkEnd w:id="138"/>
      <w:r>
        <w:rPr>
          <w:rFonts w:hint="cs"/>
          <w:rtl/>
        </w:rPr>
        <w:t xml:space="preserve">ב-2018 היו לנו כ-36%, עלייה ליותר מ-60%. כפי </w:t>
      </w:r>
      <w:bookmarkStart w:id="139" w:name="_ETM_Q1_675258"/>
      <w:bookmarkEnd w:id="139"/>
      <w:r>
        <w:rPr>
          <w:rFonts w:hint="cs"/>
          <w:rtl/>
        </w:rPr>
        <w:t>שרות ציינה אנחנו גם משווים בחלק מהשאלות עם ה</w:t>
      </w:r>
      <w:bookmarkStart w:id="140" w:name="_ETM_Q1_675624"/>
      <w:bookmarkEnd w:id="140"/>
      <w:r>
        <w:rPr>
          <w:rFonts w:hint="cs"/>
          <w:rtl/>
        </w:rPr>
        <w:t xml:space="preserve">ציבור היהודי, פחות מ-13% מהציבור היהודי חשים בדיוק אותו דבר. </w:t>
      </w:r>
      <w:bookmarkStart w:id="141" w:name="_ETM_Q1_683569"/>
      <w:bookmarkEnd w:id="141"/>
      <w:r>
        <w:rPr>
          <w:rFonts w:hint="cs"/>
          <w:rtl/>
        </w:rPr>
        <w:t xml:space="preserve">כלומר 60% לעומת 13%, פער מאוד משמעותי בתחושת </w:t>
      </w:r>
      <w:bookmarkStart w:id="142" w:name="_ETM_Q1_688339"/>
      <w:bookmarkEnd w:id="142"/>
      <w:r>
        <w:rPr>
          <w:rFonts w:hint="cs"/>
          <w:rtl/>
        </w:rPr>
        <w:t xml:space="preserve">אי הביטחון בתוך היישובים. </w:t>
      </w:r>
    </w:p>
    <w:p w:rsidR="00411CB8" w:rsidRDefault="00411CB8" w:rsidP="00411CB8">
      <w:pPr>
        <w:rPr>
          <w:rtl/>
        </w:rPr>
      </w:pPr>
    </w:p>
    <w:p w:rsidR="00411CB8" w:rsidRDefault="00411CB8" w:rsidP="00411CB8">
      <w:pPr>
        <w:pStyle w:val="af6"/>
        <w:keepNext/>
        <w:rPr>
          <w:rtl/>
        </w:rPr>
      </w:pPr>
      <w:bookmarkStart w:id="143" w:name="_ETM_Q1_691725"/>
      <w:bookmarkStart w:id="144" w:name="_ETM_Q1_691632"/>
      <w:bookmarkEnd w:id="143"/>
      <w:bookmarkEnd w:id="144"/>
      <w:r>
        <w:rPr>
          <w:rtl/>
        </w:rPr>
        <w:t>היו"ר מנסור עבאס:</w:t>
      </w:r>
    </w:p>
    <w:p w:rsidR="00411CB8" w:rsidRDefault="00411CB8" w:rsidP="00411CB8">
      <w:pPr>
        <w:pStyle w:val="KeepWithNext"/>
        <w:rPr>
          <w:rtl/>
        </w:rPr>
      </w:pPr>
    </w:p>
    <w:p w:rsidR="00411CB8" w:rsidRDefault="00411CB8" w:rsidP="00411CB8">
      <w:pPr>
        <w:rPr>
          <w:rtl/>
        </w:rPr>
      </w:pPr>
      <w:r>
        <w:rPr>
          <w:rFonts w:hint="cs"/>
          <w:rtl/>
        </w:rPr>
        <w:t xml:space="preserve">ד"ר נוהאד, רק תגיד לנו מתי </w:t>
      </w:r>
      <w:bookmarkStart w:id="145" w:name="_ETM_Q1_695896"/>
      <w:bookmarkEnd w:id="145"/>
      <w:r>
        <w:rPr>
          <w:rFonts w:hint="cs"/>
          <w:rtl/>
        </w:rPr>
        <w:t>בוצע הסקר.</w:t>
      </w:r>
    </w:p>
    <w:p w:rsidR="00411CB8" w:rsidRDefault="00411CB8" w:rsidP="00411CB8">
      <w:pPr>
        <w:rPr>
          <w:rtl/>
        </w:rPr>
      </w:pPr>
    </w:p>
    <w:p w:rsidR="00411CB8" w:rsidRDefault="00411CB8" w:rsidP="00411CB8">
      <w:pPr>
        <w:pStyle w:val="af9"/>
        <w:keepNext/>
        <w:rPr>
          <w:rtl/>
        </w:rPr>
      </w:pPr>
      <w:bookmarkStart w:id="146" w:name="_ETM_Q1_697534"/>
      <w:bookmarkStart w:id="147" w:name="_ETM_Q1_692799"/>
      <w:bookmarkEnd w:id="146"/>
      <w:bookmarkEnd w:id="147"/>
      <w:r>
        <w:rPr>
          <w:rtl/>
        </w:rPr>
        <w:t>נוהאד עלי:</w:t>
      </w:r>
    </w:p>
    <w:p w:rsidR="00411CB8" w:rsidRDefault="00411CB8" w:rsidP="00411CB8">
      <w:pPr>
        <w:pStyle w:val="KeepWithNext"/>
        <w:rPr>
          <w:rtl/>
        </w:rPr>
      </w:pPr>
    </w:p>
    <w:p w:rsidR="00411CB8" w:rsidRDefault="00411CB8" w:rsidP="00CC4C0D">
      <w:pPr>
        <w:rPr>
          <w:rtl/>
        </w:rPr>
      </w:pPr>
      <w:r>
        <w:rPr>
          <w:rFonts w:hint="cs"/>
          <w:rtl/>
        </w:rPr>
        <w:t xml:space="preserve">בדרך כלל אנחנו עורכים את הסקרים בחודשים נובמבר-דצמבר ולא </w:t>
      </w:r>
      <w:bookmarkStart w:id="148" w:name="_ETM_Q1_700892"/>
      <w:bookmarkEnd w:id="148"/>
      <w:r>
        <w:rPr>
          <w:rFonts w:hint="cs"/>
          <w:rtl/>
        </w:rPr>
        <w:t xml:space="preserve">בחרנו את החודשים הללו במקרה. התחלנו את זה </w:t>
      </w:r>
      <w:bookmarkStart w:id="149" w:name="_ETM_Q1_703699"/>
      <w:bookmarkEnd w:id="149"/>
      <w:r>
        <w:rPr>
          <w:rFonts w:hint="cs"/>
          <w:rtl/>
        </w:rPr>
        <w:t xml:space="preserve">אחרי הבחירות לרשויות המקומיות, אנחנו גם בודקים את רמת האלימות </w:t>
      </w:r>
      <w:bookmarkStart w:id="150" w:name="_ETM_Q1_711013"/>
      <w:bookmarkEnd w:id="150"/>
      <w:r>
        <w:rPr>
          <w:rFonts w:hint="cs"/>
          <w:rtl/>
        </w:rPr>
        <w:t>אחרי הבחירות ביישובים הערבים. אנחנו יודעים שזו מערכת מאוד מד</w:t>
      </w:r>
      <w:bookmarkStart w:id="151" w:name="_ETM_Q1_714255"/>
      <w:bookmarkEnd w:id="151"/>
      <w:r>
        <w:rPr>
          <w:rFonts w:hint="cs"/>
          <w:rtl/>
        </w:rPr>
        <w:t xml:space="preserve">ממת ולכן כל ארבע שנים יש לנו מדד על רמת </w:t>
      </w:r>
      <w:bookmarkStart w:id="152" w:name="_ETM_Q1_720590"/>
      <w:bookmarkEnd w:id="152"/>
      <w:r>
        <w:rPr>
          <w:rFonts w:hint="cs"/>
          <w:rtl/>
        </w:rPr>
        <w:t>האלימות בשלטון המקומי הערבי, בבחירות לשלטון המקומי הערבי. אז ה</w:t>
      </w:r>
      <w:bookmarkStart w:id="153" w:name="_ETM_Q1_724341"/>
      <w:bookmarkEnd w:id="153"/>
      <w:r>
        <w:rPr>
          <w:rFonts w:hint="cs"/>
          <w:rtl/>
        </w:rPr>
        <w:t>תחלנו את זה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ב-2017, עכשיו אנחנו ב-19'. </w:t>
      </w:r>
    </w:p>
    <w:p w:rsidR="00411CB8" w:rsidRDefault="00411CB8" w:rsidP="00411CB8">
      <w:pPr>
        <w:rPr>
          <w:rtl/>
        </w:rPr>
      </w:pPr>
    </w:p>
    <w:p w:rsidR="003C5C76" w:rsidRDefault="003C5C76" w:rsidP="003C5C76">
      <w:pPr>
        <w:pStyle w:val="af9"/>
        <w:keepNext/>
        <w:rPr>
          <w:rtl/>
        </w:rPr>
      </w:pPr>
      <w:bookmarkStart w:id="154" w:name="_ETM_Q1_742726"/>
      <w:bookmarkEnd w:id="154"/>
      <w:r>
        <w:rPr>
          <w:rtl/>
        </w:rPr>
        <w:t>לילך לאופמן:</w:t>
      </w:r>
    </w:p>
    <w:p w:rsidR="003C5C76" w:rsidRDefault="003C5C76" w:rsidP="003C5C76">
      <w:pPr>
        <w:pStyle w:val="KeepWithNext"/>
        <w:rPr>
          <w:rtl/>
        </w:rPr>
      </w:pPr>
    </w:p>
    <w:p w:rsidR="003C5C76" w:rsidRDefault="003C5C76" w:rsidP="003C5C76">
      <w:pPr>
        <w:rPr>
          <w:rtl/>
        </w:rPr>
      </w:pPr>
      <w:r>
        <w:rPr>
          <w:rFonts w:hint="cs"/>
          <w:rtl/>
        </w:rPr>
        <w:t xml:space="preserve">כמה משתתפים בסקר? </w:t>
      </w:r>
    </w:p>
    <w:p w:rsidR="003C5C76" w:rsidRDefault="003C5C76" w:rsidP="003C5C76">
      <w:pPr>
        <w:rPr>
          <w:rtl/>
        </w:rPr>
      </w:pPr>
      <w:bookmarkStart w:id="155" w:name="_ETM_Q1_746845"/>
      <w:bookmarkEnd w:id="155"/>
    </w:p>
    <w:p w:rsidR="003C5C76" w:rsidRDefault="003C5C76" w:rsidP="003C5C76">
      <w:pPr>
        <w:pStyle w:val="af9"/>
        <w:keepNext/>
        <w:rPr>
          <w:rtl/>
        </w:rPr>
      </w:pPr>
      <w:bookmarkStart w:id="156" w:name="_ETM_Q1_747140"/>
      <w:bookmarkStart w:id="157" w:name="_ETM_Q1_743247"/>
      <w:bookmarkEnd w:id="156"/>
      <w:bookmarkEnd w:id="157"/>
      <w:r>
        <w:rPr>
          <w:rtl/>
        </w:rPr>
        <w:t>נוהאד עלי:</w:t>
      </w:r>
    </w:p>
    <w:p w:rsidR="003C5C76" w:rsidRDefault="003C5C76" w:rsidP="003C5C76">
      <w:pPr>
        <w:pStyle w:val="KeepWithNext"/>
        <w:rPr>
          <w:rtl/>
        </w:rPr>
      </w:pPr>
    </w:p>
    <w:p w:rsidR="003C5C76" w:rsidRDefault="003C5C76" w:rsidP="00CC4C0D">
      <w:pPr>
        <w:rPr>
          <w:rtl/>
        </w:rPr>
      </w:pPr>
      <w:r>
        <w:rPr>
          <w:rFonts w:hint="cs"/>
          <w:rtl/>
        </w:rPr>
        <w:t xml:space="preserve">בחברה הערבית אנחנו ראיינו </w:t>
      </w:r>
      <w:bookmarkStart w:id="158" w:name="_ETM_Q1_744467"/>
      <w:bookmarkEnd w:id="158"/>
      <w:r>
        <w:rPr>
          <w:rFonts w:hint="cs"/>
          <w:rtl/>
        </w:rPr>
        <w:t xml:space="preserve">718 אנשים בריאיון פנים מול פנים, בחברה היהודית ראיינו 500 </w:t>
      </w:r>
      <w:bookmarkStart w:id="159" w:name="_ETM_Q1_749899"/>
      <w:bookmarkEnd w:id="159"/>
      <w:r>
        <w:rPr>
          <w:rFonts w:hint="cs"/>
          <w:rtl/>
        </w:rPr>
        <w:t>אנשים בריאיונות טלפוניים ודרך האינטרנט. אנחנו מ</w:t>
      </w:r>
      <w:r w:rsidR="00CC4C0D">
        <w:rPr>
          <w:rFonts w:hint="cs"/>
          <w:rtl/>
        </w:rPr>
        <w:t>ודעים לפער</w:t>
      </w:r>
      <w:r>
        <w:rPr>
          <w:rFonts w:hint="cs"/>
          <w:rtl/>
        </w:rPr>
        <w:t xml:space="preserve">, למתודולוגיה </w:t>
      </w:r>
      <w:bookmarkStart w:id="160" w:name="_ETM_Q1_757744"/>
      <w:bookmarkEnd w:id="160"/>
      <w:r>
        <w:rPr>
          <w:rFonts w:hint="cs"/>
          <w:rtl/>
        </w:rPr>
        <w:t>השונה בין החברה הערבית</w:t>
      </w:r>
      <w:r w:rsidR="00CC4C0D">
        <w:rPr>
          <w:rFonts w:hint="cs"/>
          <w:rtl/>
        </w:rPr>
        <w:t xml:space="preserve"> </w:t>
      </w:r>
      <w:r>
        <w:rPr>
          <w:rFonts w:hint="cs"/>
          <w:rtl/>
        </w:rPr>
        <w:t>לבין החברה היהודית ואנחנו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מודעים לגודל, </w:t>
      </w:r>
      <w:bookmarkStart w:id="161" w:name="_ETM_Q1_762170"/>
      <w:bookmarkEnd w:id="161"/>
      <w:r>
        <w:rPr>
          <w:rFonts w:hint="cs"/>
          <w:rtl/>
        </w:rPr>
        <w:t xml:space="preserve">כי בעצם מוקד המחקר שלנו זה החברה הערבית, השאלון לחברה </w:t>
      </w:r>
      <w:bookmarkStart w:id="162" w:name="_ETM_Q1_771343"/>
      <w:bookmarkEnd w:id="162"/>
      <w:r>
        <w:rPr>
          <w:rFonts w:hint="cs"/>
          <w:rtl/>
        </w:rPr>
        <w:t>הערבית היה 111 שאלות,</w:t>
      </w:r>
      <w:bookmarkStart w:id="163" w:name="_ETM_Q1_769898"/>
      <w:bookmarkEnd w:id="163"/>
      <w:r>
        <w:rPr>
          <w:rFonts w:hint="cs"/>
          <w:rtl/>
        </w:rPr>
        <w:t xml:space="preserve"> לחברה היהודית 34 שאלות </w:t>
      </w:r>
      <w:bookmarkStart w:id="164" w:name="_ETM_Q1_777321"/>
      <w:bookmarkEnd w:id="164"/>
      <w:r>
        <w:rPr>
          <w:rFonts w:hint="cs"/>
          <w:rtl/>
        </w:rPr>
        <w:t xml:space="preserve">שפשוט מאוד גזרנו אותן מאותו השאלון, אלו השאלות </w:t>
      </w:r>
      <w:bookmarkStart w:id="165" w:name="_ETM_Q1_778177"/>
      <w:bookmarkEnd w:id="165"/>
      <w:r>
        <w:rPr>
          <w:rFonts w:hint="cs"/>
          <w:rtl/>
        </w:rPr>
        <w:t xml:space="preserve">הבסיסיות המרכזיות, גזרנו אותן והעברנו אותן. </w:t>
      </w:r>
    </w:p>
    <w:p w:rsidR="003C5C76" w:rsidRDefault="003C5C76" w:rsidP="003C5C76">
      <w:pPr>
        <w:rPr>
          <w:rtl/>
        </w:rPr>
      </w:pPr>
    </w:p>
    <w:p w:rsidR="003C5C76" w:rsidRDefault="003C5C76" w:rsidP="003C5C76">
      <w:pPr>
        <w:pStyle w:val="af9"/>
        <w:keepNext/>
        <w:rPr>
          <w:rtl/>
        </w:rPr>
      </w:pPr>
      <w:bookmarkStart w:id="166" w:name="_ETM_Q1_780303"/>
      <w:bookmarkStart w:id="167" w:name="_ETM_Q1_782488"/>
      <w:bookmarkEnd w:id="166"/>
      <w:bookmarkEnd w:id="167"/>
      <w:r>
        <w:rPr>
          <w:rtl/>
        </w:rPr>
        <w:t>לילך לאופמן:</w:t>
      </w:r>
    </w:p>
    <w:p w:rsidR="003C5C76" w:rsidRDefault="003C5C76" w:rsidP="003C5C76">
      <w:pPr>
        <w:pStyle w:val="KeepWithNext"/>
        <w:rPr>
          <w:rtl/>
        </w:rPr>
      </w:pPr>
    </w:p>
    <w:p w:rsidR="003C5C76" w:rsidRDefault="003C5C76" w:rsidP="003C5C76">
      <w:pPr>
        <w:rPr>
          <w:rtl/>
        </w:rPr>
      </w:pPr>
      <w:r>
        <w:rPr>
          <w:rFonts w:hint="cs"/>
          <w:rtl/>
        </w:rPr>
        <w:t>יש כאן בעיות מתודולוגיות לא קלות</w:t>
      </w:r>
      <w:bookmarkStart w:id="168" w:name="_ETM_Q1_782776"/>
      <w:bookmarkEnd w:id="168"/>
      <w:r>
        <w:rPr>
          <w:rFonts w:hint="cs"/>
          <w:rtl/>
        </w:rPr>
        <w:t xml:space="preserve"> במה שאתה מספר.</w:t>
      </w:r>
    </w:p>
    <w:p w:rsidR="003C5C76" w:rsidRDefault="003C5C76" w:rsidP="003C5C76">
      <w:pPr>
        <w:rPr>
          <w:rtl/>
        </w:rPr>
      </w:pPr>
    </w:p>
    <w:p w:rsidR="003C5C76" w:rsidRDefault="003C5C76" w:rsidP="003C5C76">
      <w:pPr>
        <w:pStyle w:val="af6"/>
        <w:keepNext/>
        <w:rPr>
          <w:rtl/>
        </w:rPr>
      </w:pPr>
      <w:bookmarkStart w:id="169" w:name="_ETM_Q1_785345"/>
      <w:bookmarkStart w:id="170" w:name="_ETM_Q1_789634"/>
      <w:bookmarkEnd w:id="169"/>
      <w:bookmarkEnd w:id="170"/>
      <w:r>
        <w:rPr>
          <w:rtl/>
        </w:rPr>
        <w:t>היו"ר מנסור עבאס:</w:t>
      </w:r>
    </w:p>
    <w:p w:rsidR="003C5C76" w:rsidRDefault="003C5C76" w:rsidP="003C5C76">
      <w:pPr>
        <w:pStyle w:val="KeepWithNext"/>
        <w:rPr>
          <w:rtl/>
        </w:rPr>
      </w:pPr>
    </w:p>
    <w:p w:rsidR="003C5C76" w:rsidRDefault="003C5C76" w:rsidP="003C5C76">
      <w:pPr>
        <w:rPr>
          <w:rtl/>
        </w:rPr>
      </w:pPr>
      <w:r>
        <w:rPr>
          <w:rFonts w:hint="cs"/>
          <w:rtl/>
        </w:rPr>
        <w:t xml:space="preserve">מי מדברת, בבקשה? </w:t>
      </w:r>
    </w:p>
    <w:p w:rsidR="003C5C76" w:rsidRDefault="003C5C76" w:rsidP="003C5C76">
      <w:pPr>
        <w:rPr>
          <w:rtl/>
        </w:rPr>
      </w:pPr>
    </w:p>
    <w:p w:rsidR="003C5C76" w:rsidRDefault="003C5C76" w:rsidP="003C5C76">
      <w:pPr>
        <w:pStyle w:val="af9"/>
        <w:keepNext/>
        <w:rPr>
          <w:rtl/>
        </w:rPr>
      </w:pPr>
      <w:bookmarkStart w:id="171" w:name="_ETM_Q1_788744"/>
      <w:bookmarkStart w:id="172" w:name="_ETM_Q1_789942"/>
      <w:bookmarkEnd w:id="171"/>
      <w:bookmarkEnd w:id="172"/>
      <w:r>
        <w:rPr>
          <w:rtl/>
        </w:rPr>
        <w:t>לילך לאופמן:</w:t>
      </w:r>
    </w:p>
    <w:p w:rsidR="003C5C76" w:rsidRDefault="003C5C76" w:rsidP="003C5C76">
      <w:pPr>
        <w:pStyle w:val="KeepWithNext"/>
        <w:rPr>
          <w:rtl/>
        </w:rPr>
      </w:pPr>
    </w:p>
    <w:p w:rsidR="003C5C76" w:rsidRDefault="003C5C76" w:rsidP="003C5C76">
      <w:pPr>
        <w:rPr>
          <w:rtl/>
        </w:rPr>
      </w:pPr>
      <w:r>
        <w:rPr>
          <w:rFonts w:hint="cs"/>
          <w:rtl/>
        </w:rPr>
        <w:t>לילך</w:t>
      </w:r>
      <w:bookmarkStart w:id="173" w:name="_ETM_Q1_791707"/>
      <w:bookmarkEnd w:id="173"/>
      <w:r>
        <w:rPr>
          <w:rFonts w:hint="cs"/>
          <w:rtl/>
        </w:rPr>
        <w:t xml:space="preserve"> לאופמן, ראש מחלקת אסטרטגיה ומחקר במשטרת ישראל. אנחנו גם </w:t>
      </w:r>
      <w:bookmarkStart w:id="174" w:name="_ETM_Q1_792081"/>
      <w:bookmarkEnd w:id="174"/>
      <w:r>
        <w:rPr>
          <w:rFonts w:hint="cs"/>
          <w:rtl/>
        </w:rPr>
        <w:t xml:space="preserve">עורכים סקרים ומחקרים, אבל נשאיר את זה לסוף. </w:t>
      </w:r>
    </w:p>
    <w:p w:rsidR="003C5C76" w:rsidRDefault="003C5C76" w:rsidP="003C5C76">
      <w:pPr>
        <w:rPr>
          <w:rtl/>
        </w:rPr>
      </w:pPr>
    </w:p>
    <w:p w:rsidR="003C5C76" w:rsidRDefault="003C5C76" w:rsidP="003C5C76">
      <w:pPr>
        <w:pStyle w:val="af6"/>
        <w:keepNext/>
        <w:rPr>
          <w:rtl/>
        </w:rPr>
      </w:pPr>
      <w:bookmarkStart w:id="175" w:name="_ETM_Q1_794578"/>
      <w:bookmarkEnd w:id="175"/>
      <w:r>
        <w:rPr>
          <w:rtl/>
        </w:rPr>
        <w:t>היו"ר מנסור עבאס:</w:t>
      </w:r>
    </w:p>
    <w:p w:rsidR="003C5C76" w:rsidRDefault="003C5C76" w:rsidP="003C5C76">
      <w:pPr>
        <w:pStyle w:val="KeepWithNext"/>
        <w:rPr>
          <w:rtl/>
        </w:rPr>
      </w:pPr>
    </w:p>
    <w:p w:rsidR="003C5C76" w:rsidRDefault="003C5C76" w:rsidP="003C5C76">
      <w:pPr>
        <w:rPr>
          <w:rtl/>
        </w:rPr>
      </w:pPr>
      <w:r>
        <w:rPr>
          <w:rFonts w:hint="cs"/>
          <w:rtl/>
        </w:rPr>
        <w:t xml:space="preserve">כן, </w:t>
      </w:r>
      <w:bookmarkStart w:id="176" w:name="_ETM_Q1_797093"/>
      <w:bookmarkEnd w:id="176"/>
      <w:r>
        <w:rPr>
          <w:rFonts w:hint="cs"/>
          <w:rtl/>
        </w:rPr>
        <w:t xml:space="preserve">בדיוק. תרשמי אצלך, לילך, אנחנו מעוניינים לשמוע אותך. </w:t>
      </w:r>
    </w:p>
    <w:p w:rsidR="003C5C76" w:rsidRDefault="003C5C76" w:rsidP="003C5C76">
      <w:pPr>
        <w:rPr>
          <w:rtl/>
        </w:rPr>
      </w:pPr>
    </w:p>
    <w:p w:rsidR="003C5C76" w:rsidRDefault="003C5C76" w:rsidP="003C5C76">
      <w:pPr>
        <w:pStyle w:val="af9"/>
        <w:keepNext/>
        <w:rPr>
          <w:rtl/>
        </w:rPr>
      </w:pPr>
      <w:bookmarkStart w:id="177" w:name="_ETM_Q1_800686"/>
      <w:bookmarkStart w:id="178" w:name="_ETM_Q1_798000"/>
      <w:bookmarkEnd w:id="177"/>
      <w:bookmarkEnd w:id="178"/>
      <w:r>
        <w:rPr>
          <w:rtl/>
        </w:rPr>
        <w:lastRenderedPageBreak/>
        <w:t>נוהאד עלי:</w:t>
      </w:r>
    </w:p>
    <w:p w:rsidR="003C5C76" w:rsidRDefault="003C5C76" w:rsidP="003C5C76">
      <w:pPr>
        <w:pStyle w:val="KeepWithNext"/>
        <w:rPr>
          <w:rtl/>
        </w:rPr>
      </w:pPr>
    </w:p>
    <w:p w:rsidR="003C5C76" w:rsidRDefault="003C5C76" w:rsidP="00CC4C0D">
      <w:pPr>
        <w:rPr>
          <w:rtl/>
        </w:rPr>
      </w:pPr>
      <w:r>
        <w:rPr>
          <w:rFonts w:hint="cs"/>
          <w:rtl/>
        </w:rPr>
        <w:t xml:space="preserve">אוקיי, אני </w:t>
      </w:r>
      <w:bookmarkStart w:id="179" w:name="_ETM_Q1_799858"/>
      <w:bookmarkEnd w:id="179"/>
      <w:r>
        <w:rPr>
          <w:rFonts w:hint="cs"/>
          <w:rtl/>
        </w:rPr>
        <w:t xml:space="preserve">מודה לך אם תשאירי את זה לסוף. </w:t>
      </w:r>
      <w:bookmarkStart w:id="180" w:name="_ETM_Q1_800594"/>
      <w:bookmarkEnd w:id="180"/>
      <w:r>
        <w:rPr>
          <w:rFonts w:hint="cs"/>
          <w:rtl/>
        </w:rPr>
        <w:t xml:space="preserve">אז בחרנו ב-14 תופעות שלדעתנו מעניינות, מדאיגות את הציבור הערבי. </w:t>
      </w:r>
      <w:bookmarkStart w:id="181" w:name="_ETM_Q1_811811"/>
      <w:bookmarkEnd w:id="181"/>
      <w:r>
        <w:rPr>
          <w:rFonts w:hint="cs"/>
          <w:rtl/>
        </w:rPr>
        <w:t xml:space="preserve">השקף שאתם רואים לגבי כל תופעה ציין עד כמה </w:t>
      </w:r>
      <w:bookmarkStart w:id="182" w:name="_ETM_Q1_811997"/>
      <w:bookmarkEnd w:id="182"/>
      <w:r>
        <w:rPr>
          <w:rFonts w:hint="cs"/>
          <w:rtl/>
        </w:rPr>
        <w:t xml:space="preserve">אתה מודאג, הסוגיות שהעלינו אותן זה מפשיעה ואלימות </w:t>
      </w:r>
      <w:bookmarkStart w:id="183" w:name="_ETM_Q1_821357"/>
      <w:bookmarkEnd w:id="183"/>
      <w:r>
        <w:rPr>
          <w:rFonts w:hint="cs"/>
          <w:rtl/>
        </w:rPr>
        <w:t xml:space="preserve">ועד לקיפאון בתהליך השלום, מצב הדמוקרטיה בישראל, אי שוויון בין </w:t>
      </w:r>
      <w:bookmarkStart w:id="184" w:name="_ETM_Q1_825695"/>
      <w:bookmarkEnd w:id="184"/>
      <w:r>
        <w:rPr>
          <w:rFonts w:hint="cs"/>
          <w:rtl/>
        </w:rPr>
        <w:t xml:space="preserve">יהודים לערבים, כל העניין של חקיקה גזענית בכנסת, אבטלה, תאונות </w:t>
      </w:r>
      <w:bookmarkStart w:id="185" w:name="_ETM_Q1_829809"/>
      <w:bookmarkEnd w:id="185"/>
      <w:r w:rsidR="00CC4C0D">
        <w:rPr>
          <w:rFonts w:hint="cs"/>
          <w:rtl/>
        </w:rPr>
        <w:t>דרכים ו</w:t>
      </w:r>
      <w:r>
        <w:rPr>
          <w:rFonts w:hint="cs"/>
          <w:rtl/>
        </w:rPr>
        <w:t xml:space="preserve">כפי שעיניכם רואות הפשיעה הובילה את סוגיית </w:t>
      </w:r>
      <w:bookmarkStart w:id="186" w:name="_ETM_Q1_836755"/>
      <w:bookmarkEnd w:id="186"/>
      <w:r>
        <w:rPr>
          <w:rFonts w:hint="cs"/>
          <w:rtl/>
        </w:rPr>
        <w:t xml:space="preserve">הדאגה בחברה הערבית. אנחנו רואים שישנו שינוי משמעותי מאוד בין </w:t>
      </w:r>
      <w:bookmarkStart w:id="187" w:name="_ETM_Q1_843634"/>
      <w:bookmarkEnd w:id="187"/>
      <w:r>
        <w:rPr>
          <w:rFonts w:hint="cs"/>
          <w:rtl/>
        </w:rPr>
        <w:t xml:space="preserve">השנים 2018 ל-2019, יש לנו קפיצה של 10% ברמת </w:t>
      </w:r>
      <w:bookmarkStart w:id="188" w:name="_ETM_Q1_850262"/>
      <w:bookmarkEnd w:id="188"/>
      <w:r>
        <w:rPr>
          <w:rFonts w:hint="cs"/>
          <w:rtl/>
        </w:rPr>
        <w:t xml:space="preserve">הדאגה בסוגיה הזו. יש לנו שינוי משמעותי לעומת כל הסוגיות </w:t>
      </w:r>
      <w:bookmarkStart w:id="189" w:name="_ETM_Q1_856924"/>
      <w:bookmarkEnd w:id="189"/>
      <w:r>
        <w:rPr>
          <w:rFonts w:hint="cs"/>
          <w:rtl/>
        </w:rPr>
        <w:t>שיש לנו.</w:t>
      </w:r>
    </w:p>
    <w:p w:rsidR="003C5C76" w:rsidRDefault="003C5C76" w:rsidP="003C5C76">
      <w:pPr>
        <w:rPr>
          <w:rtl/>
        </w:rPr>
      </w:pPr>
    </w:p>
    <w:p w:rsidR="003C5C76" w:rsidRDefault="003C5C76" w:rsidP="003C5C76">
      <w:pPr>
        <w:rPr>
          <w:rtl/>
        </w:rPr>
      </w:pPr>
      <w:r>
        <w:rPr>
          <w:rFonts w:hint="cs"/>
          <w:rtl/>
        </w:rPr>
        <w:t>גם</w:t>
      </w:r>
      <w:bookmarkStart w:id="190" w:name="_ETM_Q1_857908"/>
      <w:bookmarkEnd w:id="190"/>
      <w:r>
        <w:rPr>
          <w:rFonts w:hint="cs"/>
          <w:rtl/>
        </w:rPr>
        <w:t xml:space="preserve"> בסוגיית הפשיעה, חילקנו אותה לכמה סוגים </w:t>
      </w:r>
      <w:bookmarkStart w:id="191" w:name="_ETM_Q1_861541"/>
      <w:bookmarkEnd w:id="191"/>
      <w:r>
        <w:rPr>
          <w:rFonts w:hint="cs"/>
          <w:rtl/>
        </w:rPr>
        <w:t xml:space="preserve">של פשיעה, דמי חסות, אלימות במשפחה, סמים, אלימות נגד נשים, עבירות </w:t>
      </w:r>
      <w:bookmarkStart w:id="192" w:name="_ETM_Q1_863689"/>
      <w:bookmarkEnd w:id="192"/>
      <w:r>
        <w:rPr>
          <w:rFonts w:hint="cs"/>
          <w:rtl/>
        </w:rPr>
        <w:t xml:space="preserve">רכוש וירי ושימוש בנשק. סוגיית הירי והשימוש בנשק </w:t>
      </w:r>
      <w:bookmarkStart w:id="193" w:name="_ETM_Q1_870197"/>
      <w:bookmarkEnd w:id="193"/>
      <w:r>
        <w:rPr>
          <w:rFonts w:hint="cs"/>
          <w:rtl/>
        </w:rPr>
        <w:t>הייתה הסוגיה האקוטית ביותר שהדאיגה מתוך הסוגיות של האלימות, כ-82.1%</w:t>
      </w:r>
      <w:bookmarkStart w:id="194" w:name="_ETM_Q1_880331"/>
      <w:bookmarkEnd w:id="194"/>
      <w:r>
        <w:rPr>
          <w:rFonts w:hint="cs"/>
          <w:rtl/>
        </w:rPr>
        <w:t xml:space="preserve"> מהציבור הערבי מודאג ביותר מהירי והשימוש בנשק בתוך החברה הערבית. אם </w:t>
      </w:r>
      <w:bookmarkStart w:id="195" w:name="_ETM_Q1_889285"/>
      <w:bookmarkEnd w:id="195"/>
      <w:r>
        <w:rPr>
          <w:rFonts w:hint="cs"/>
          <w:rtl/>
        </w:rPr>
        <w:t>תשימו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לב, בכל הסוגיות יש לנו עלייה חוץ </w:t>
      </w:r>
      <w:bookmarkStart w:id="196" w:name="_ETM_Q1_890324"/>
      <w:bookmarkEnd w:id="196"/>
      <w:r>
        <w:rPr>
          <w:rFonts w:hint="cs"/>
          <w:rtl/>
        </w:rPr>
        <w:t>מסוגיית אלימות נגד נשים ששמרה על יציבות מסוימת.</w:t>
      </w:r>
      <w:bookmarkStart w:id="197" w:name="_ETM_Q1_896200"/>
      <w:bookmarkEnd w:id="197"/>
      <w:r>
        <w:rPr>
          <w:rFonts w:hint="cs"/>
          <w:rtl/>
        </w:rPr>
        <w:t xml:space="preserve"> </w:t>
      </w:r>
    </w:p>
    <w:p w:rsidR="003C5C76" w:rsidRDefault="003C5C76" w:rsidP="003C5C76">
      <w:pPr>
        <w:rPr>
          <w:rtl/>
        </w:rPr>
      </w:pPr>
    </w:p>
    <w:p w:rsidR="003C5C76" w:rsidRDefault="003C5C76" w:rsidP="003C5C76">
      <w:pPr>
        <w:rPr>
          <w:rtl/>
        </w:rPr>
      </w:pPr>
      <w:bookmarkStart w:id="198" w:name="_ETM_Q1_896309"/>
      <w:bookmarkEnd w:id="198"/>
      <w:r>
        <w:rPr>
          <w:rFonts w:hint="cs"/>
          <w:rtl/>
        </w:rPr>
        <w:t xml:space="preserve">שאלנו את המרואיינים שלנו, הן את הערבים והן את היהודים, </w:t>
      </w:r>
      <w:bookmarkStart w:id="199" w:name="_ETM_Q1_898559"/>
      <w:bookmarkEnd w:id="199"/>
      <w:r>
        <w:rPr>
          <w:rFonts w:hint="cs"/>
          <w:rtl/>
        </w:rPr>
        <w:t xml:space="preserve">באיזה מידה אתה חושש שאתה או אחד מבני ביתך ייפגעו </w:t>
      </w:r>
      <w:bookmarkStart w:id="200" w:name="_ETM_Q1_906424"/>
      <w:bookmarkEnd w:id="200"/>
      <w:r>
        <w:rPr>
          <w:rFonts w:hint="cs"/>
          <w:rtl/>
        </w:rPr>
        <w:t xml:space="preserve">מכל אחד מתופעות אלה, כלומר אנחנו שאלנו על האקלים בתוך היישוב, </w:t>
      </w:r>
      <w:bookmarkStart w:id="201" w:name="_ETM_Q1_913456"/>
      <w:bookmarkEnd w:id="201"/>
      <w:r>
        <w:rPr>
          <w:rFonts w:hint="cs"/>
          <w:rtl/>
        </w:rPr>
        <w:t xml:space="preserve">על האקלים בתוך החברה בסוגיית האלימות. כפי </w:t>
      </w:r>
      <w:bookmarkStart w:id="202" w:name="_ETM_Q1_916238"/>
      <w:bookmarkEnd w:id="202"/>
      <w:r>
        <w:rPr>
          <w:rFonts w:hint="cs"/>
          <w:rtl/>
        </w:rPr>
        <w:t xml:space="preserve">שעיניכם רואות, החשש העיקרי, כ-73.1% מהערבים ב-2019 מודאגים בעיקרון שהם </w:t>
      </w:r>
      <w:bookmarkStart w:id="203" w:name="_ETM_Q1_927541"/>
      <w:bookmarkEnd w:id="203"/>
      <w:r>
        <w:rPr>
          <w:rFonts w:hint="cs"/>
          <w:rtl/>
        </w:rPr>
        <w:t xml:space="preserve">או אחד מבני ביתם ייפגע מסוגיית האלימות לעומת </w:t>
      </w:r>
      <w:bookmarkStart w:id="204" w:name="_ETM_Q1_933416"/>
      <w:bookmarkEnd w:id="204"/>
      <w:r>
        <w:rPr>
          <w:rFonts w:hint="cs"/>
          <w:rtl/>
        </w:rPr>
        <w:t>פחות מ-20% בחברה היהודית, שזה בעצם מה שמדאיג אותם. גם ב</w:t>
      </w:r>
      <w:bookmarkStart w:id="205" w:name="_ETM_Q1_937853"/>
      <w:bookmarkEnd w:id="205"/>
      <w:r>
        <w:rPr>
          <w:rFonts w:hint="cs"/>
          <w:rtl/>
        </w:rPr>
        <w:t>עבירות הרכוש יש לנו חשש, יש לנו בעיה של 65.6%</w:t>
      </w:r>
      <w:bookmarkStart w:id="206" w:name="_ETM_Q1_949974"/>
      <w:bookmarkEnd w:id="206"/>
      <w:r>
        <w:rPr>
          <w:rFonts w:hint="cs"/>
          <w:rtl/>
        </w:rPr>
        <w:t>. סוציולוגים בדרך כלל מתיימרים לנבא</w:t>
      </w:r>
      <w:r w:rsidR="00CC4C0D">
        <w:rPr>
          <w:rFonts w:hint="cs"/>
          <w:rtl/>
        </w:rPr>
        <w:t>,</w:t>
      </w:r>
      <w:r>
        <w:rPr>
          <w:rFonts w:hint="cs"/>
          <w:rtl/>
        </w:rPr>
        <w:t xml:space="preserve"> אחרי עידן הקורונה</w:t>
      </w:r>
      <w:bookmarkStart w:id="207" w:name="_ETM_Q1_953838"/>
      <w:bookmarkEnd w:id="207"/>
      <w:r>
        <w:rPr>
          <w:rFonts w:hint="cs"/>
          <w:rtl/>
        </w:rPr>
        <w:t xml:space="preserve"> אנחנו מצפים שתהיה גם עלייה בסוגיית עבירת הרכוש במדד הבא. </w:t>
      </w:r>
      <w:bookmarkStart w:id="208" w:name="_ETM_Q1_954001"/>
      <w:bookmarkEnd w:id="208"/>
    </w:p>
    <w:p w:rsidR="003C5C76" w:rsidRDefault="003C5C76" w:rsidP="003C5C76">
      <w:pPr>
        <w:rPr>
          <w:rtl/>
        </w:rPr>
      </w:pPr>
    </w:p>
    <w:p w:rsidR="003C5C76" w:rsidRDefault="003C5C76" w:rsidP="00CC4C0D">
      <w:pPr>
        <w:rPr>
          <w:rtl/>
        </w:rPr>
      </w:pPr>
      <w:bookmarkStart w:id="209" w:name="_ETM_Q1_956625"/>
      <w:bookmarkEnd w:id="209"/>
      <w:r>
        <w:rPr>
          <w:rFonts w:hint="cs"/>
          <w:rtl/>
        </w:rPr>
        <w:t xml:space="preserve">שאלה אחרת ששאלנו את המרואיינים שלנו, באיזה מידה אתה חש </w:t>
      </w:r>
      <w:bookmarkStart w:id="210" w:name="_ETM_Q1_959318"/>
      <w:bookmarkEnd w:id="210"/>
      <w:r>
        <w:rPr>
          <w:rFonts w:hint="cs"/>
          <w:rtl/>
        </w:rPr>
        <w:t>מאוים מהאלימות</w:t>
      </w:r>
      <w:r w:rsidR="00CC4C0D">
        <w:rPr>
          <w:rFonts w:hint="cs"/>
          <w:rtl/>
        </w:rPr>
        <w:t xml:space="preserve"> במקומות הבאים, כלומר רצינו לעשו</w:t>
      </w:r>
      <w:r>
        <w:rPr>
          <w:rFonts w:hint="cs"/>
          <w:rtl/>
        </w:rPr>
        <w:t xml:space="preserve">ת פירוט איפה </w:t>
      </w:r>
      <w:bookmarkStart w:id="211" w:name="_ETM_Q1_968493"/>
      <w:bookmarkEnd w:id="211"/>
      <w:r>
        <w:rPr>
          <w:rFonts w:hint="cs"/>
          <w:rtl/>
        </w:rPr>
        <w:t xml:space="preserve">המקומות, זה יכול מאוד לעזור למשטרה, איפה אתה חש </w:t>
      </w:r>
      <w:bookmarkStart w:id="212" w:name="_ETM_Q1_970982"/>
      <w:bookmarkEnd w:id="212"/>
      <w:r>
        <w:rPr>
          <w:rFonts w:hint="cs"/>
          <w:rtl/>
        </w:rPr>
        <w:t>יותר בטוח, איפה אתה חש יותר מאוים. אז בעצם בי</w:t>
      </w:r>
      <w:bookmarkStart w:id="213" w:name="_ETM_Q1_972909"/>
      <w:bookmarkEnd w:id="213"/>
      <w:r>
        <w:rPr>
          <w:rFonts w:hint="cs"/>
          <w:rtl/>
        </w:rPr>
        <w:t xml:space="preserve">תי הוא מבצרי, הבית הוא המקום הכי בטוח, רק </w:t>
      </w:r>
      <w:bookmarkStart w:id="214" w:name="_ETM_Q1_980227"/>
      <w:bookmarkEnd w:id="214"/>
      <w:r>
        <w:rPr>
          <w:rFonts w:hint="cs"/>
          <w:rtl/>
        </w:rPr>
        <w:t>6% מהמרואיינים חשים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>מאוימים בתוך הבית שלהם למרות</w:t>
      </w:r>
      <w:bookmarkStart w:id="215" w:name="_ETM_Q1_985978"/>
      <w:bookmarkEnd w:id="215"/>
      <w:r>
        <w:rPr>
          <w:rFonts w:hint="cs"/>
          <w:rtl/>
        </w:rPr>
        <w:t>, שימו לב בתוך היישוב הערבי, איפה שהם חיים, כ-42</w:t>
      </w:r>
      <w:bookmarkStart w:id="216" w:name="_ETM_Q1_993289"/>
      <w:bookmarkEnd w:id="216"/>
      <w:r>
        <w:rPr>
          <w:rFonts w:hint="cs"/>
          <w:rtl/>
        </w:rPr>
        <w:t xml:space="preserve">.2% מהציבור הערבי מודאג </w:t>
      </w:r>
      <w:r w:rsidR="00D75C11">
        <w:rPr>
          <w:rFonts w:hint="cs"/>
          <w:rtl/>
        </w:rPr>
        <w:t xml:space="preserve">בתוך הבית שלו, יש לנו גם </w:t>
      </w:r>
      <w:bookmarkStart w:id="217" w:name="_ETM_Q1_998076"/>
      <w:bookmarkEnd w:id="217"/>
      <w:r w:rsidR="00D75C11">
        <w:rPr>
          <w:rFonts w:hint="cs"/>
          <w:rtl/>
        </w:rPr>
        <w:t xml:space="preserve">עלייה של כ-25%, כלומר קפיצה מ-31.8% ל-42.2%, זה בפועל קפיצה </w:t>
      </w:r>
      <w:bookmarkStart w:id="218" w:name="_ETM_Q1_1005100"/>
      <w:bookmarkEnd w:id="218"/>
      <w:r w:rsidR="00D75C11">
        <w:rPr>
          <w:rFonts w:hint="cs"/>
          <w:rtl/>
        </w:rPr>
        <w:t xml:space="preserve">של 25% ברמת המודאגים. אז היישוב הוא המקום הכי פחות </w:t>
      </w:r>
      <w:bookmarkStart w:id="219" w:name="_ETM_Q1_1015691"/>
      <w:bookmarkEnd w:id="219"/>
      <w:r w:rsidR="00D75C11">
        <w:rPr>
          <w:rFonts w:hint="cs"/>
          <w:rtl/>
        </w:rPr>
        <w:t>בטוח. כמובן יש לנו עוד ועוד מקומות שהם פחות בטוחים.</w:t>
      </w:r>
    </w:p>
    <w:p w:rsidR="00D75C11" w:rsidRDefault="00D75C11" w:rsidP="003C5C76">
      <w:pPr>
        <w:rPr>
          <w:rtl/>
        </w:rPr>
      </w:pPr>
    </w:p>
    <w:p w:rsidR="00D75C11" w:rsidRDefault="00D75C11" w:rsidP="003C5C76">
      <w:pPr>
        <w:rPr>
          <w:rtl/>
        </w:rPr>
      </w:pPr>
      <w:r>
        <w:rPr>
          <w:rFonts w:hint="cs"/>
          <w:rtl/>
        </w:rPr>
        <w:t>שא</w:t>
      </w:r>
      <w:bookmarkStart w:id="220" w:name="_ETM_Q1_1022858"/>
      <w:bookmarkEnd w:id="220"/>
      <w:r>
        <w:rPr>
          <w:rFonts w:hint="cs"/>
          <w:rtl/>
        </w:rPr>
        <w:t xml:space="preserve">לנו את המרואיינים שלנו האם במהלך השנה האחרונה </w:t>
      </w:r>
      <w:bookmarkStart w:id="221" w:name="_ETM_Q1_1026000"/>
      <w:bookmarkEnd w:id="221"/>
      <w:r>
        <w:rPr>
          <w:rFonts w:hint="cs"/>
          <w:rtl/>
        </w:rPr>
        <w:t xml:space="preserve">אתה או מי מבני משפחתך נפגע מעבירות אלימות כמו מכות, </w:t>
      </w:r>
      <w:bookmarkStart w:id="222" w:name="_ETM_Q1_1031543"/>
      <w:bookmarkEnd w:id="222"/>
      <w:r>
        <w:rPr>
          <w:rFonts w:hint="cs"/>
          <w:rtl/>
        </w:rPr>
        <w:t xml:space="preserve">דקירות וירי. שימו לב, השאלה הזו היא מאוד מיוחדת, היא </w:t>
      </w:r>
      <w:bookmarkStart w:id="223" w:name="_ETM_Q1_1037225"/>
      <w:bookmarkEnd w:id="223"/>
      <w:r>
        <w:rPr>
          <w:rFonts w:hint="cs"/>
          <w:rtl/>
        </w:rPr>
        <w:t>לא שאלה של עמדות, לא שאלה של תחושות, אלא הגדרנ</w:t>
      </w:r>
      <w:bookmarkStart w:id="224" w:name="_ETM_Q1_1042788"/>
      <w:bookmarkEnd w:id="224"/>
      <w:r>
        <w:rPr>
          <w:rFonts w:hint="cs"/>
          <w:rtl/>
        </w:rPr>
        <w:t xml:space="preserve">ו תקופת זמן ושאלנו האם במהלך השנה האחרונה, כלומר </w:t>
      </w:r>
      <w:bookmarkStart w:id="225" w:name="_ETM_Q1_1045607"/>
      <w:bookmarkEnd w:id="225"/>
      <w:r>
        <w:rPr>
          <w:rFonts w:hint="cs"/>
          <w:rtl/>
        </w:rPr>
        <w:t xml:space="preserve">רק בשנה קונקרטית, האם אתה או אחד מבני משפחתך נפגעתם </w:t>
      </w:r>
      <w:bookmarkStart w:id="226" w:name="_ETM_Q1_1053358"/>
      <w:bookmarkEnd w:id="226"/>
      <w:r>
        <w:rPr>
          <w:rFonts w:hint="cs"/>
          <w:rtl/>
        </w:rPr>
        <w:t>פיזית מעב</w:t>
      </w:r>
      <w:r w:rsidR="00CC4C0D">
        <w:rPr>
          <w:rFonts w:hint="cs"/>
          <w:rtl/>
        </w:rPr>
        <w:t>ירות. זאת לא עמדה, זאת לא תחושה.</w:t>
      </w:r>
      <w:r>
        <w:rPr>
          <w:rFonts w:hint="cs"/>
          <w:rtl/>
        </w:rPr>
        <w:t xml:space="preserve"> כ-22%, מעל</w:t>
      </w:r>
      <w:bookmarkStart w:id="227" w:name="_ETM_Q1_1057369"/>
      <w:bookmarkEnd w:id="227"/>
      <w:r>
        <w:rPr>
          <w:rFonts w:hint="cs"/>
          <w:rtl/>
        </w:rPr>
        <w:t xml:space="preserve"> לחמישית מהאוכלוסייה הערבית נפגעה או ממכות, או מדקירות או </w:t>
      </w:r>
      <w:bookmarkStart w:id="228" w:name="_ETM_Q1_1068613"/>
      <w:bookmarkEnd w:id="228"/>
      <w:r>
        <w:rPr>
          <w:rFonts w:hint="cs"/>
          <w:rtl/>
        </w:rPr>
        <w:t xml:space="preserve">מירי. מעל לחמישית מהאוכלוסייה הערבית נפגעה מהעניין הזה וזה אמור </w:t>
      </w:r>
      <w:bookmarkStart w:id="229" w:name="_ETM_Q1_1071771"/>
      <w:bookmarkEnd w:id="229"/>
      <w:r>
        <w:rPr>
          <w:rFonts w:hint="cs"/>
          <w:rtl/>
        </w:rPr>
        <w:t>להטריד את כולנו, הן כחברה, הן כמקבלי החלטות.</w:t>
      </w:r>
    </w:p>
    <w:p w:rsidR="00D75C11" w:rsidRDefault="00D75C11" w:rsidP="003C5C76">
      <w:pPr>
        <w:rPr>
          <w:rtl/>
        </w:rPr>
      </w:pPr>
    </w:p>
    <w:p w:rsidR="00D75C11" w:rsidRDefault="00D75C11" w:rsidP="00CC4C0D">
      <w:pPr>
        <w:rPr>
          <w:rtl/>
        </w:rPr>
      </w:pPr>
      <w:r>
        <w:rPr>
          <w:rFonts w:hint="cs"/>
          <w:rtl/>
        </w:rPr>
        <w:t>באי</w:t>
      </w:r>
      <w:bookmarkStart w:id="230" w:name="_ETM_Q1_1079852"/>
      <w:bookmarkEnd w:id="230"/>
      <w:r>
        <w:rPr>
          <w:rFonts w:hint="cs"/>
          <w:rtl/>
        </w:rPr>
        <w:t xml:space="preserve">זה מידה תהיה </w:t>
      </w:r>
      <w:bookmarkStart w:id="231" w:name="_ETM_Q1_1076728"/>
      <w:bookmarkEnd w:id="231"/>
      <w:r>
        <w:rPr>
          <w:rFonts w:hint="cs"/>
          <w:rtl/>
        </w:rPr>
        <w:t xml:space="preserve">מוכן לקחת חלק במאבק באלימות בתוך היישוב שלך. תמיד אנחנו </w:t>
      </w:r>
      <w:bookmarkStart w:id="232" w:name="_ETM_Q1_1085246"/>
      <w:bookmarkEnd w:id="232"/>
      <w:r>
        <w:rPr>
          <w:rFonts w:hint="cs"/>
          <w:rtl/>
        </w:rPr>
        <w:t xml:space="preserve">שומעים על שיתוף פעולה או אי שיתוף פעולה של </w:t>
      </w:r>
      <w:bookmarkStart w:id="233" w:name="_ETM_Q1_1086855"/>
      <w:bookmarkEnd w:id="233"/>
      <w:r>
        <w:rPr>
          <w:rFonts w:hint="cs"/>
          <w:rtl/>
        </w:rPr>
        <w:t>הציבור הערבי בכל מה שקשור להשתתפות, ללקיחת חלק במאבק באלימות</w:t>
      </w:r>
      <w:bookmarkStart w:id="234" w:name="_ETM_Q1_1095589"/>
      <w:bookmarkEnd w:id="234"/>
      <w:r>
        <w:rPr>
          <w:rFonts w:hint="cs"/>
          <w:rtl/>
        </w:rPr>
        <w:t xml:space="preserve">. כאן אני לא מפרט איזה סוג של שיתוף פעולה, </w:t>
      </w:r>
      <w:bookmarkStart w:id="235" w:name="_ETM_Q1_1100836"/>
      <w:bookmarkEnd w:id="235"/>
      <w:r>
        <w:rPr>
          <w:rFonts w:hint="cs"/>
          <w:rtl/>
        </w:rPr>
        <w:t xml:space="preserve">שאלנו את השאלה הכללית, כ-50% מהציבור הערבי מוכנים לקחת חלק </w:t>
      </w:r>
      <w:bookmarkStart w:id="236" w:name="_ETM_Q1_1103099"/>
      <w:bookmarkEnd w:id="236"/>
      <w:r>
        <w:rPr>
          <w:rFonts w:hint="cs"/>
          <w:rtl/>
        </w:rPr>
        <w:t xml:space="preserve">במאבק במידה רבה מאוד או במידה רבה, ואם ניקח גם </w:t>
      </w:r>
      <w:bookmarkStart w:id="237" w:name="_ETM_Q1_1110967"/>
      <w:bookmarkEnd w:id="237"/>
      <w:r>
        <w:rPr>
          <w:rFonts w:hint="cs"/>
          <w:rtl/>
        </w:rPr>
        <w:t xml:space="preserve">את הקבוצה השלישית, במידה בינונית, יש לנו כ-28%, כלומר ביחד </w:t>
      </w:r>
      <w:bookmarkStart w:id="238" w:name="_ETM_Q1_1115744"/>
      <w:bookmarkEnd w:id="238"/>
      <w:r>
        <w:rPr>
          <w:rFonts w:hint="cs"/>
          <w:rtl/>
        </w:rPr>
        <w:t xml:space="preserve">יש לנו כשלושת רבעי מהאוכלוסייה הערבית שבצורה כזו או </w:t>
      </w:r>
      <w:bookmarkStart w:id="239" w:name="_ETM_Q1_1120720"/>
      <w:bookmarkEnd w:id="239"/>
      <w:r>
        <w:rPr>
          <w:rFonts w:hint="cs"/>
          <w:rtl/>
        </w:rPr>
        <w:t xml:space="preserve">אחרת מוכנה לקחת חלק. הנתון הזה מאוד חשוב על </w:t>
      </w:r>
      <w:bookmarkStart w:id="240" w:name="_ETM_Q1_1126175"/>
      <w:bookmarkEnd w:id="240"/>
      <w:r>
        <w:rPr>
          <w:rFonts w:hint="cs"/>
          <w:rtl/>
        </w:rPr>
        <w:t xml:space="preserve">רקע המתיחות בין האוכלוסייה הערבית לבין משטרת ישראל, לכן הנתון </w:t>
      </w:r>
      <w:bookmarkStart w:id="241" w:name="_ETM_Q1_1133710"/>
      <w:bookmarkEnd w:id="241"/>
      <w:r>
        <w:rPr>
          <w:rFonts w:hint="cs"/>
          <w:rtl/>
        </w:rPr>
        <w:t xml:space="preserve">הזה מעודד, חשוב מאוד לדעת איך לגייס את הציבור הערבי </w:t>
      </w:r>
      <w:bookmarkStart w:id="242" w:name="_ETM_Q1_1139060"/>
      <w:bookmarkEnd w:id="242"/>
      <w:r>
        <w:rPr>
          <w:rFonts w:hint="cs"/>
          <w:rtl/>
        </w:rPr>
        <w:t>בכל מה שקשור לסוגיית שיתוף הפעולה במאבק הזה. זו גם</w:t>
      </w:r>
      <w:bookmarkStart w:id="243" w:name="_ETM_Q1_1144742"/>
      <w:bookmarkEnd w:id="243"/>
      <w:r>
        <w:rPr>
          <w:rFonts w:hint="cs"/>
          <w:rtl/>
        </w:rPr>
        <w:t xml:space="preserve"> סוגיה חשובה מאוד לשלטון המקומי, שגם יכול </w:t>
      </w:r>
      <w:bookmarkStart w:id="244" w:name="_ETM_Q1_1145130"/>
      <w:bookmarkEnd w:id="244"/>
      <w:r>
        <w:rPr>
          <w:rFonts w:hint="cs"/>
          <w:rtl/>
        </w:rPr>
        <w:t xml:space="preserve">לבדוק איך ניתן לעשות את שיתוף הפעולה או האחריות. כלומר </w:t>
      </w:r>
      <w:bookmarkStart w:id="245" w:name="_ETM_Q1_1153862"/>
      <w:bookmarkEnd w:id="245"/>
      <w:r>
        <w:rPr>
          <w:rFonts w:hint="cs"/>
          <w:rtl/>
        </w:rPr>
        <w:t>הציבור הערבי גם לוקח אחריות בעניין הזה.</w:t>
      </w:r>
    </w:p>
    <w:p w:rsidR="00D75C11" w:rsidRDefault="00D75C11" w:rsidP="003C5C76">
      <w:pPr>
        <w:rPr>
          <w:rtl/>
        </w:rPr>
      </w:pPr>
    </w:p>
    <w:p w:rsidR="00D75C11" w:rsidRDefault="00D75C11" w:rsidP="00D75C11">
      <w:pPr>
        <w:pStyle w:val="a4"/>
        <w:keepNext/>
        <w:rPr>
          <w:rtl/>
        </w:rPr>
      </w:pPr>
      <w:r>
        <w:rPr>
          <w:rtl/>
        </w:rPr>
        <w:t>אבי דיכטר (הליכוד):</w:t>
      </w:r>
    </w:p>
    <w:p w:rsidR="00D75C11" w:rsidRDefault="00D75C11" w:rsidP="00D75C11">
      <w:pPr>
        <w:pStyle w:val="KeepWithNext"/>
        <w:rPr>
          <w:rtl/>
        </w:rPr>
      </w:pPr>
    </w:p>
    <w:p w:rsidR="00D75C11" w:rsidRDefault="00D75C11" w:rsidP="00D75C11">
      <w:pPr>
        <w:rPr>
          <w:rtl/>
        </w:rPr>
      </w:pPr>
      <w:r>
        <w:rPr>
          <w:rFonts w:hint="cs"/>
          <w:rtl/>
        </w:rPr>
        <w:t xml:space="preserve"> איך פירשתם באיזה </w:t>
      </w:r>
      <w:bookmarkStart w:id="246" w:name="_ETM_Q1_1156307"/>
      <w:bookmarkEnd w:id="246"/>
      <w:r>
        <w:rPr>
          <w:rFonts w:hint="cs"/>
          <w:rtl/>
        </w:rPr>
        <w:t xml:space="preserve">מידה? אמרת שלא העמקתם אז מה המרואיין צריך להבין כשאתם </w:t>
      </w:r>
      <w:bookmarkStart w:id="247" w:name="_ETM_Q1_1162385"/>
      <w:bookmarkEnd w:id="247"/>
      <w:r>
        <w:rPr>
          <w:rFonts w:hint="cs"/>
          <w:rtl/>
        </w:rPr>
        <w:t xml:space="preserve">שואלים אותו את השאלה הזו? </w:t>
      </w:r>
    </w:p>
    <w:p w:rsidR="00D75C11" w:rsidRDefault="00D75C11" w:rsidP="00D75C11">
      <w:pPr>
        <w:rPr>
          <w:rtl/>
        </w:rPr>
      </w:pPr>
    </w:p>
    <w:p w:rsidR="00D75C11" w:rsidRDefault="00D75C11" w:rsidP="00D75C11">
      <w:pPr>
        <w:pStyle w:val="af9"/>
        <w:keepNext/>
        <w:rPr>
          <w:rtl/>
        </w:rPr>
      </w:pPr>
      <w:bookmarkStart w:id="248" w:name="_ETM_Q1_1161273"/>
      <w:bookmarkStart w:id="249" w:name="_ETM_Q1_1163162"/>
      <w:bookmarkEnd w:id="248"/>
      <w:bookmarkEnd w:id="249"/>
      <w:r>
        <w:rPr>
          <w:rtl/>
        </w:rPr>
        <w:lastRenderedPageBreak/>
        <w:t>נוהאד עלי:</w:t>
      </w:r>
    </w:p>
    <w:p w:rsidR="00D75C11" w:rsidRDefault="00D75C11" w:rsidP="00D75C11">
      <w:pPr>
        <w:pStyle w:val="KeepWithNext"/>
        <w:rPr>
          <w:rtl/>
        </w:rPr>
      </w:pPr>
    </w:p>
    <w:p w:rsidR="00D75C11" w:rsidRDefault="00D75C11" w:rsidP="00D75C11">
      <w:pPr>
        <w:rPr>
          <w:rtl/>
        </w:rPr>
      </w:pPr>
      <w:r>
        <w:rPr>
          <w:rFonts w:hint="cs"/>
          <w:rtl/>
        </w:rPr>
        <w:t xml:space="preserve">אני אענה על זה ביתר </w:t>
      </w:r>
      <w:bookmarkStart w:id="250" w:name="_ETM_Q1_1166996"/>
      <w:bookmarkEnd w:id="250"/>
      <w:r>
        <w:rPr>
          <w:rFonts w:hint="cs"/>
          <w:rtl/>
        </w:rPr>
        <w:t xml:space="preserve">פירוט בחלק של הדיון, יש לנו עוד נתונים בקטע הזה </w:t>
      </w:r>
      <w:bookmarkStart w:id="251" w:name="_ETM_Q1_1166749"/>
      <w:bookmarkEnd w:id="251"/>
      <w:r>
        <w:rPr>
          <w:rFonts w:hint="cs"/>
          <w:rtl/>
        </w:rPr>
        <w:t>אז אני אהיה מוכן מאוד להסביר את העניין הזה.</w:t>
      </w:r>
    </w:p>
    <w:p w:rsidR="00D75C11" w:rsidRDefault="00D75C11" w:rsidP="00D75C11">
      <w:pPr>
        <w:rPr>
          <w:rtl/>
        </w:rPr>
      </w:pPr>
      <w:bookmarkStart w:id="252" w:name="_ETM_Q1_1174280"/>
      <w:bookmarkEnd w:id="252"/>
    </w:p>
    <w:p w:rsidR="00D75C11" w:rsidRDefault="00D75C11" w:rsidP="00CC4C0D">
      <w:pPr>
        <w:rPr>
          <w:rtl/>
        </w:rPr>
      </w:pPr>
      <w:bookmarkStart w:id="253" w:name="_ETM_Q1_1174797"/>
      <w:bookmarkEnd w:id="253"/>
      <w:r>
        <w:rPr>
          <w:rFonts w:hint="cs"/>
          <w:rtl/>
        </w:rPr>
        <w:t xml:space="preserve">לגבי כל </w:t>
      </w:r>
      <w:bookmarkStart w:id="254" w:name="_ETM_Q1_1175621"/>
      <w:bookmarkEnd w:id="254"/>
      <w:r>
        <w:rPr>
          <w:rFonts w:hint="cs"/>
          <w:rtl/>
        </w:rPr>
        <w:t xml:space="preserve">אחד ממוסדות אלה, ציין באיזה מידה אתה שבע רצון מיעילות </w:t>
      </w:r>
      <w:bookmarkStart w:id="255" w:name="_ETM_Q1_1175342"/>
      <w:bookmarkEnd w:id="255"/>
      <w:r>
        <w:rPr>
          <w:rFonts w:hint="cs"/>
          <w:rtl/>
        </w:rPr>
        <w:t xml:space="preserve">הטיפול לצמצום תופעת האלימות. ציינו מגוון רחב של מוסדות. אם </w:t>
      </w:r>
      <w:bookmarkStart w:id="256" w:name="_ETM_Q1_1186698"/>
      <w:bookmarkEnd w:id="256"/>
      <w:r>
        <w:rPr>
          <w:rFonts w:hint="cs"/>
          <w:rtl/>
        </w:rPr>
        <w:t xml:space="preserve">תשימו לב חלק מהמוסדות הם מוסדות מדינה, חלק מהמוסדות הם </w:t>
      </w:r>
      <w:bookmarkStart w:id="257" w:name="_ETM_Q1_1194348"/>
      <w:bookmarkEnd w:id="257"/>
      <w:r>
        <w:rPr>
          <w:rFonts w:hint="cs"/>
          <w:rtl/>
        </w:rPr>
        <w:t xml:space="preserve">מוסדות החברה הערבית. כמעט כולם מקבלים ציון כושל חוץ אולי </w:t>
      </w:r>
      <w:bookmarkStart w:id="258" w:name="_ETM_Q1_1197473"/>
      <w:bookmarkEnd w:id="258"/>
      <w:r>
        <w:rPr>
          <w:rFonts w:hint="cs"/>
          <w:rtl/>
        </w:rPr>
        <w:t>מהמשפחה, שעברה את רף ה-50%, אבל זה עדיין 63%</w:t>
      </w:r>
      <w:bookmarkStart w:id="259" w:name="_ETM_Q1_1207851"/>
      <w:bookmarkEnd w:id="259"/>
      <w:r>
        <w:rPr>
          <w:rFonts w:hint="cs"/>
          <w:rtl/>
        </w:rPr>
        <w:t xml:space="preserve">. בעצם כאן יש לנו חלוקה מאוד ברורה בסוגיית שביעות </w:t>
      </w:r>
      <w:bookmarkStart w:id="260" w:name="_ETM_Q1_1210662"/>
      <w:bookmarkEnd w:id="260"/>
      <w:r>
        <w:rPr>
          <w:rFonts w:hint="cs"/>
          <w:rtl/>
        </w:rPr>
        <w:t xml:space="preserve">הרצון בין המוסדות שהם בתוך החברה הערבית לבין המוסדות של </w:t>
      </w:r>
      <w:bookmarkStart w:id="261" w:name="_ETM_Q1_1216779"/>
      <w:bookmarkEnd w:id="261"/>
      <w:r>
        <w:rPr>
          <w:rFonts w:hint="cs"/>
          <w:rtl/>
        </w:rPr>
        <w:t xml:space="preserve">המדינה. ממשלת ישראל מקבלת ציון של פחות מ-10%, כנסת </w:t>
      </w:r>
      <w:bookmarkStart w:id="262" w:name="_ETM_Q1_1220570"/>
      <w:bookmarkEnd w:id="262"/>
      <w:r>
        <w:rPr>
          <w:rFonts w:hint="cs"/>
          <w:rtl/>
        </w:rPr>
        <w:t xml:space="preserve">ישראל, אין לנו שינוי משמעותי בין 18' ל-19' </w:t>
      </w:r>
      <w:bookmarkStart w:id="263" w:name="_ETM_Q1_1224564"/>
      <w:bookmarkEnd w:id="263"/>
      <w:r>
        <w:rPr>
          <w:rFonts w:hint="cs"/>
          <w:rtl/>
        </w:rPr>
        <w:t xml:space="preserve">כי בעצם כמעט שהכנסת לא תפקדה בשלוש מערכות הבחירות. יש </w:t>
      </w:r>
      <w:bookmarkStart w:id="264" w:name="_ETM_Q1_1231335"/>
      <w:bookmarkEnd w:id="264"/>
      <w:r>
        <w:rPr>
          <w:rFonts w:hint="cs"/>
          <w:rtl/>
        </w:rPr>
        <w:t xml:space="preserve">לנו ירידה משמעותית בשביעות הרצון ממשטרת ישראל, ירידה מ-24% ל-16%, </w:t>
      </w:r>
      <w:bookmarkStart w:id="265" w:name="_ETM_Q1_1241382"/>
      <w:bookmarkEnd w:id="265"/>
      <w:r>
        <w:rPr>
          <w:rFonts w:hint="cs"/>
          <w:rtl/>
        </w:rPr>
        <w:t xml:space="preserve">אבל מי שטיפס קצת בשביעות הרצון היא המנהיגות בתוך </w:t>
      </w:r>
      <w:bookmarkStart w:id="266" w:name="_ETM_Q1_1242446"/>
      <w:bookmarkEnd w:id="266"/>
      <w:r>
        <w:rPr>
          <w:rFonts w:hint="cs"/>
          <w:rtl/>
        </w:rPr>
        <w:t xml:space="preserve">החברה הערבית, יש לנו עלייה משמעותית, מ-24.8% ל-37.1%, זה על </w:t>
      </w:r>
      <w:bookmarkStart w:id="267" w:name="_ETM_Q1_1252686"/>
      <w:bookmarkEnd w:id="267"/>
      <w:r>
        <w:rPr>
          <w:rFonts w:hint="cs"/>
          <w:rtl/>
        </w:rPr>
        <w:t xml:space="preserve">רקע ההפגנות שהיו, זה על רקע התכנית האסטרטגית של ועדת </w:t>
      </w:r>
      <w:bookmarkStart w:id="268" w:name="_ETM_Q1_1258115"/>
      <w:bookmarkEnd w:id="268"/>
      <w:r w:rsidR="00CC4C0D">
        <w:rPr>
          <w:rFonts w:hint="cs"/>
          <w:rtl/>
        </w:rPr>
        <w:t>המעקב, זה על רקע התודעה ב</w:t>
      </w:r>
      <w:r>
        <w:rPr>
          <w:rFonts w:hint="cs"/>
          <w:rtl/>
        </w:rPr>
        <w:t xml:space="preserve">כל הסוגיה של אלימות בחברה </w:t>
      </w:r>
      <w:bookmarkStart w:id="269" w:name="_ETM_Q1_1264451"/>
      <w:bookmarkEnd w:id="269"/>
      <w:r>
        <w:rPr>
          <w:rFonts w:hint="cs"/>
          <w:rtl/>
        </w:rPr>
        <w:t>הערבית.</w:t>
      </w:r>
    </w:p>
    <w:p w:rsidR="00D75C11" w:rsidRDefault="00D75C11" w:rsidP="00D75C11">
      <w:pPr>
        <w:rPr>
          <w:rtl/>
        </w:rPr>
      </w:pPr>
    </w:p>
    <w:p w:rsidR="00D75C11" w:rsidRDefault="00D75C11" w:rsidP="00D75C11">
      <w:pPr>
        <w:pStyle w:val="af6"/>
        <w:keepNext/>
        <w:rPr>
          <w:rtl/>
        </w:rPr>
      </w:pPr>
      <w:bookmarkStart w:id="270" w:name="_ETM_Q1_1265759"/>
      <w:bookmarkStart w:id="271" w:name="_ETM_Q1_1267697"/>
      <w:bookmarkEnd w:id="270"/>
      <w:bookmarkEnd w:id="271"/>
      <w:r>
        <w:rPr>
          <w:rtl/>
        </w:rPr>
        <w:t>היו"ר מנסור עבאס:</w:t>
      </w:r>
    </w:p>
    <w:p w:rsidR="00D75C11" w:rsidRDefault="00D75C11" w:rsidP="00D75C11">
      <w:pPr>
        <w:pStyle w:val="KeepWithNext"/>
        <w:rPr>
          <w:rtl/>
        </w:rPr>
      </w:pPr>
    </w:p>
    <w:p w:rsidR="00D75C11" w:rsidRDefault="00D75C11" w:rsidP="00D75C11">
      <w:pPr>
        <w:rPr>
          <w:rtl/>
        </w:rPr>
      </w:pPr>
      <w:r>
        <w:rPr>
          <w:rFonts w:hint="cs"/>
          <w:rtl/>
        </w:rPr>
        <w:t>שים לב שאותו דבר בקשר לשלטון המקומי, הוא הולך בקו</w:t>
      </w:r>
      <w:bookmarkStart w:id="272" w:name="_ETM_Q1_1270679"/>
      <w:bookmarkEnd w:id="272"/>
      <w:r>
        <w:rPr>
          <w:rFonts w:hint="cs"/>
          <w:rtl/>
        </w:rPr>
        <w:t xml:space="preserve"> אחד עם הממשלה, עם המשטרה, עם הכנסת. השלטון המקומי, </w:t>
      </w:r>
      <w:bookmarkStart w:id="273" w:name="_ETM_Q1_1277556"/>
      <w:bookmarkEnd w:id="273"/>
      <w:r>
        <w:rPr>
          <w:rFonts w:hint="cs"/>
          <w:rtl/>
        </w:rPr>
        <w:t xml:space="preserve">הכוונה הערבי, שהוא בחברה טובה. </w:t>
      </w:r>
    </w:p>
    <w:p w:rsidR="00D75C11" w:rsidRDefault="00D75C11" w:rsidP="00D75C11">
      <w:pPr>
        <w:rPr>
          <w:rtl/>
        </w:rPr>
      </w:pPr>
    </w:p>
    <w:p w:rsidR="00D75C11" w:rsidRDefault="00D75C11" w:rsidP="00D75C11">
      <w:pPr>
        <w:pStyle w:val="af9"/>
        <w:keepNext/>
        <w:rPr>
          <w:rtl/>
        </w:rPr>
      </w:pPr>
      <w:bookmarkStart w:id="274" w:name="_ETM_Q1_1283786"/>
      <w:bookmarkStart w:id="275" w:name="_ETM_Q1_1285018"/>
      <w:bookmarkEnd w:id="274"/>
      <w:bookmarkEnd w:id="275"/>
      <w:r>
        <w:rPr>
          <w:rtl/>
        </w:rPr>
        <w:t>נוהאד עלי:</w:t>
      </w:r>
    </w:p>
    <w:p w:rsidR="00D75C11" w:rsidRDefault="00D75C11" w:rsidP="00D75C11">
      <w:pPr>
        <w:pStyle w:val="KeepWithNext"/>
        <w:rPr>
          <w:rtl/>
        </w:rPr>
      </w:pPr>
    </w:p>
    <w:p w:rsidR="00D75C11" w:rsidRDefault="00D75C11" w:rsidP="00CC4C0D">
      <w:pPr>
        <w:rPr>
          <w:rtl/>
        </w:rPr>
      </w:pPr>
      <w:r>
        <w:rPr>
          <w:rFonts w:hint="cs"/>
          <w:rtl/>
        </w:rPr>
        <w:t xml:space="preserve">אם אתה או </w:t>
      </w:r>
      <w:bookmarkStart w:id="276" w:name="_ETM_Q1_1283649"/>
      <w:bookmarkEnd w:id="276"/>
      <w:r>
        <w:rPr>
          <w:rFonts w:hint="cs"/>
          <w:rtl/>
        </w:rPr>
        <w:t xml:space="preserve">אחד מבני ביתך תיפגעו מעבירות של אלימות, תקיפה, חבלה, דקירה, </w:t>
      </w:r>
      <w:bookmarkStart w:id="277" w:name="_ETM_Q1_1291291"/>
      <w:bookmarkEnd w:id="277"/>
      <w:r>
        <w:rPr>
          <w:rFonts w:hint="cs"/>
          <w:rtl/>
        </w:rPr>
        <w:t>למי תפנו לטפל בעניין, למרות הביקורת</w:t>
      </w:r>
      <w:r w:rsidR="00CC4C0D">
        <w:rPr>
          <w:rFonts w:hint="cs"/>
          <w:rtl/>
        </w:rPr>
        <w:t>, תראו עוד מעט,</w:t>
      </w:r>
      <w:r>
        <w:rPr>
          <w:rFonts w:hint="cs"/>
          <w:rtl/>
        </w:rPr>
        <w:t xml:space="preserve"> או </w:t>
      </w:r>
      <w:bookmarkStart w:id="278" w:name="_ETM_Q1_1297490"/>
      <w:bookmarkEnd w:id="278"/>
      <w:r w:rsidR="00CC4C0D">
        <w:rPr>
          <w:rFonts w:hint="cs"/>
          <w:rtl/>
        </w:rPr>
        <w:t>ה</w:t>
      </w:r>
      <w:r>
        <w:rPr>
          <w:rFonts w:hint="cs"/>
          <w:rtl/>
        </w:rPr>
        <w:t xml:space="preserve">עמדות כלפי המשטרה, עדיין המשטרה היא הכתובת המרכזית </w:t>
      </w:r>
      <w:bookmarkStart w:id="279" w:name="_ETM_Q1_1304040"/>
      <w:bookmarkEnd w:id="279"/>
      <w:r>
        <w:rPr>
          <w:rFonts w:hint="cs"/>
          <w:rtl/>
        </w:rPr>
        <w:t xml:space="preserve">של הציבור הערבי. הצגנו להם משטרה, משפחה, אפנה לגורמים שיגנו </w:t>
      </w:r>
      <w:bookmarkStart w:id="280" w:name="_ETM_Q1_1308383"/>
      <w:bookmarkEnd w:id="280"/>
      <w:r>
        <w:rPr>
          <w:rFonts w:hint="cs"/>
          <w:rtl/>
        </w:rPr>
        <w:t xml:space="preserve">עליי, אפעל בעצמי, לחברים ואחרים, אז בעצם הכתובת </w:t>
      </w:r>
      <w:bookmarkStart w:id="281" w:name="_ETM_Q1_1313274"/>
      <w:bookmarkEnd w:id="281"/>
      <w:r>
        <w:rPr>
          <w:rFonts w:hint="cs"/>
          <w:rtl/>
        </w:rPr>
        <w:t xml:space="preserve">של הציבור הערבי היא עדיין המשטרה, כ-60% מהציבור הערבי רוצה </w:t>
      </w:r>
      <w:bookmarkStart w:id="282" w:name="_ETM_Q1_1318822"/>
      <w:bookmarkEnd w:id="282"/>
      <w:r>
        <w:rPr>
          <w:rFonts w:hint="cs"/>
          <w:rtl/>
        </w:rPr>
        <w:t xml:space="preserve">לפנות למשטרה ואין לנו שינויים משמעותיים בין 2018 </w:t>
      </w:r>
      <w:bookmarkStart w:id="283" w:name="_ETM_Q1_1326356"/>
      <w:bookmarkEnd w:id="283"/>
      <w:r>
        <w:rPr>
          <w:rFonts w:hint="cs"/>
          <w:rtl/>
        </w:rPr>
        <w:t>ל-2019 בעניין הזה.</w:t>
      </w:r>
    </w:p>
    <w:p w:rsidR="00D75C11" w:rsidRDefault="00D75C11" w:rsidP="00D75C11">
      <w:pPr>
        <w:rPr>
          <w:rtl/>
        </w:rPr>
      </w:pPr>
    </w:p>
    <w:p w:rsidR="00D75C11" w:rsidRDefault="00D75C11" w:rsidP="00D75C11">
      <w:pPr>
        <w:rPr>
          <w:rtl/>
        </w:rPr>
      </w:pPr>
      <w:r>
        <w:rPr>
          <w:rFonts w:hint="cs"/>
          <w:rtl/>
        </w:rPr>
        <w:t>שאלנ</w:t>
      </w:r>
      <w:bookmarkStart w:id="284" w:name="_ETM_Q1_1328974"/>
      <w:bookmarkEnd w:id="284"/>
      <w:r>
        <w:rPr>
          <w:rFonts w:hint="cs"/>
          <w:rtl/>
        </w:rPr>
        <w:t xml:space="preserve">ו גם את המרואיינים שלנו, דרג את מידת </w:t>
      </w:r>
      <w:bookmarkStart w:id="285" w:name="_ETM_Q1_1328952"/>
      <w:bookmarkEnd w:id="285"/>
      <w:r>
        <w:rPr>
          <w:rFonts w:hint="cs"/>
          <w:rtl/>
        </w:rPr>
        <w:t xml:space="preserve">ההשפעה שיש לדעתך לכל גורם </w:t>
      </w:r>
      <w:r w:rsidR="00F36834">
        <w:rPr>
          <w:rFonts w:hint="cs"/>
          <w:rtl/>
        </w:rPr>
        <w:t>על שימוש בנשק. הרי בעצם השימוש בנשק היא הסוגיה שהכי מדאיגה את הציבור הערבי, א</w:t>
      </w:r>
      <w:bookmarkStart w:id="286" w:name="_ETM_Q1_1344738"/>
      <w:bookmarkEnd w:id="286"/>
      <w:r w:rsidR="00F36834">
        <w:rPr>
          <w:rFonts w:hint="cs"/>
          <w:rtl/>
        </w:rPr>
        <w:t xml:space="preserve">ז כ-93% מהמרואיינים שלנו סבורים שקלות הענישה היא הגורם המשמעותי </w:t>
      </w:r>
      <w:bookmarkStart w:id="287" w:name="_ETM_Q1_1351284"/>
      <w:bookmarkEnd w:id="287"/>
      <w:r w:rsidR="00F36834">
        <w:rPr>
          <w:rFonts w:hint="cs"/>
          <w:rtl/>
        </w:rPr>
        <w:t xml:space="preserve">המרכזי, וכאן הביקורת היא גם על המשטרה וגם על </w:t>
      </w:r>
      <w:bookmarkStart w:id="288" w:name="_ETM_Q1_1357182"/>
      <w:bookmarkEnd w:id="288"/>
      <w:r w:rsidR="00F36834">
        <w:rPr>
          <w:rFonts w:hint="cs"/>
          <w:rtl/>
        </w:rPr>
        <w:t xml:space="preserve">מערכת אכיפת החוק בכלל, שבתי המשפט נותנים עונש קל בעניין </w:t>
      </w:r>
      <w:bookmarkStart w:id="289" w:name="_ETM_Q1_1365266"/>
      <w:bookmarkEnd w:id="289"/>
      <w:r w:rsidR="00F36834">
        <w:rPr>
          <w:rFonts w:hint="cs"/>
          <w:rtl/>
        </w:rPr>
        <w:t xml:space="preserve">הזה. גם בעניין זמינות הנשק בחברה הערבית, הציבור סבור שהנשק </w:t>
      </w:r>
      <w:bookmarkStart w:id="290" w:name="_ETM_Q1_1368311"/>
      <w:bookmarkEnd w:id="290"/>
      <w:r w:rsidR="00F36834">
        <w:rPr>
          <w:rFonts w:hint="cs"/>
          <w:rtl/>
        </w:rPr>
        <w:t xml:space="preserve">בחברה הערבית הוא זמין ולכן 86.4% מיקמו את </w:t>
      </w:r>
      <w:bookmarkStart w:id="291" w:name="_ETM_Q1_1375854"/>
      <w:bookmarkEnd w:id="291"/>
      <w:r w:rsidR="00F36834">
        <w:rPr>
          <w:rFonts w:hint="cs"/>
          <w:rtl/>
        </w:rPr>
        <w:t>סוגיית זמינות הנשק כגורם שני בנפיצות הנשק.</w:t>
      </w:r>
    </w:p>
    <w:p w:rsidR="00F36834" w:rsidRDefault="00F36834" w:rsidP="00D75C11">
      <w:pPr>
        <w:rPr>
          <w:rtl/>
        </w:rPr>
      </w:pPr>
    </w:p>
    <w:p w:rsidR="00F36834" w:rsidRDefault="00F36834" w:rsidP="00CC4C0D">
      <w:pPr>
        <w:rPr>
          <w:rtl/>
        </w:rPr>
      </w:pPr>
      <w:r>
        <w:rPr>
          <w:rFonts w:hint="cs"/>
          <w:rtl/>
        </w:rPr>
        <w:t xml:space="preserve">האם </w:t>
      </w:r>
      <w:bookmarkStart w:id="292" w:name="_ETM_Q1_1385570"/>
      <w:bookmarkEnd w:id="292"/>
      <w:r>
        <w:rPr>
          <w:rFonts w:hint="cs"/>
          <w:rtl/>
        </w:rPr>
        <w:t xml:space="preserve">הוגשה תלונה למשטרת ישראל </w:t>
      </w:r>
      <w:bookmarkStart w:id="293" w:name="_ETM_Q1_1390047"/>
      <w:bookmarkEnd w:id="293"/>
      <w:r>
        <w:rPr>
          <w:rFonts w:hint="cs"/>
          <w:rtl/>
        </w:rPr>
        <w:t xml:space="preserve">על מקרי האלימות או על האיום באלימות? יש לנו </w:t>
      </w:r>
      <w:bookmarkStart w:id="294" w:name="_ETM_Q1_1397689"/>
      <w:bookmarkEnd w:id="294"/>
      <w:r>
        <w:rPr>
          <w:rFonts w:hint="cs"/>
          <w:rtl/>
        </w:rPr>
        <w:t xml:space="preserve">שינוי משמעותי בין השנים 18' ו-19', 38.3% ב-2018 הגישו </w:t>
      </w:r>
      <w:bookmarkStart w:id="295" w:name="_ETM_Q1_1406355"/>
      <w:bookmarkEnd w:id="295"/>
      <w:r>
        <w:rPr>
          <w:rFonts w:hint="cs"/>
          <w:rtl/>
        </w:rPr>
        <w:t xml:space="preserve">תלונה, יש לנו עלייה ל-45.2%. אז מצד אחד יש לנו </w:t>
      </w:r>
      <w:bookmarkStart w:id="296" w:name="_ETM_Q1_1410278"/>
      <w:bookmarkEnd w:id="296"/>
      <w:r>
        <w:rPr>
          <w:rFonts w:hint="cs"/>
          <w:rtl/>
        </w:rPr>
        <w:t xml:space="preserve">עלייה, אבל מצד שני עדיין כ-55% מהציבור הערבי לא מגיש </w:t>
      </w:r>
      <w:bookmarkStart w:id="297" w:name="_ETM_Q1_1417156"/>
      <w:bookmarkEnd w:id="297"/>
      <w:r>
        <w:rPr>
          <w:rFonts w:hint="cs"/>
          <w:rtl/>
        </w:rPr>
        <w:t xml:space="preserve">תלונה על מקרים של אלימות או על איום באלימות. </w:t>
      </w:r>
    </w:p>
    <w:p w:rsidR="00F36834" w:rsidRDefault="00F36834" w:rsidP="00D75C11">
      <w:pPr>
        <w:rPr>
          <w:rtl/>
        </w:rPr>
      </w:pPr>
    </w:p>
    <w:p w:rsidR="00F36834" w:rsidRDefault="00F36834" w:rsidP="00F36834">
      <w:pPr>
        <w:pStyle w:val="a4"/>
        <w:keepNext/>
        <w:rPr>
          <w:rtl/>
        </w:rPr>
      </w:pPr>
      <w:bookmarkStart w:id="298" w:name="_ETM_Q1_1417675"/>
      <w:bookmarkStart w:id="299" w:name="_ETM_Q1_1418424"/>
      <w:bookmarkEnd w:id="298"/>
      <w:bookmarkEnd w:id="299"/>
      <w:r>
        <w:rPr>
          <w:rtl/>
        </w:rPr>
        <w:t>היבה יזבק (הרשימה המשותפת):</w:t>
      </w:r>
    </w:p>
    <w:p w:rsidR="00F36834" w:rsidRDefault="00F36834" w:rsidP="00F36834">
      <w:pPr>
        <w:pStyle w:val="KeepWithNext"/>
        <w:rPr>
          <w:rtl/>
        </w:rPr>
      </w:pPr>
    </w:p>
    <w:p w:rsidR="00F36834" w:rsidRDefault="00F36834" w:rsidP="00F36834">
      <w:pPr>
        <w:rPr>
          <w:rtl/>
        </w:rPr>
      </w:pPr>
      <w:r>
        <w:rPr>
          <w:rFonts w:hint="cs"/>
          <w:rtl/>
        </w:rPr>
        <w:t xml:space="preserve">האחוז </w:t>
      </w:r>
      <w:bookmarkStart w:id="300" w:name="_ETM_Q1_1414479"/>
      <w:bookmarkEnd w:id="300"/>
      <w:r>
        <w:rPr>
          <w:rFonts w:hint="cs"/>
          <w:rtl/>
        </w:rPr>
        <w:t xml:space="preserve">הזה הוא מתוך אלה שהותקפו, ה-21%? </w:t>
      </w:r>
    </w:p>
    <w:p w:rsidR="00F36834" w:rsidRDefault="00F36834" w:rsidP="00F36834">
      <w:pPr>
        <w:rPr>
          <w:rtl/>
        </w:rPr>
      </w:pPr>
    </w:p>
    <w:p w:rsidR="00F36834" w:rsidRDefault="00F36834" w:rsidP="00F36834">
      <w:pPr>
        <w:pStyle w:val="af9"/>
        <w:keepNext/>
        <w:rPr>
          <w:rtl/>
        </w:rPr>
      </w:pPr>
      <w:bookmarkStart w:id="301" w:name="_ETM_Q1_1420682"/>
      <w:bookmarkStart w:id="302" w:name="_ETM_Q1_1422572"/>
      <w:bookmarkEnd w:id="301"/>
      <w:bookmarkEnd w:id="302"/>
      <w:r>
        <w:rPr>
          <w:rtl/>
        </w:rPr>
        <w:t>נוהאד עלי:</w:t>
      </w:r>
    </w:p>
    <w:p w:rsidR="00F36834" w:rsidRDefault="00F36834" w:rsidP="00F36834">
      <w:pPr>
        <w:pStyle w:val="KeepWithNext"/>
        <w:rPr>
          <w:rtl/>
        </w:rPr>
      </w:pPr>
    </w:p>
    <w:p w:rsidR="00F36834" w:rsidRDefault="00F36834" w:rsidP="00F36834">
      <w:pPr>
        <w:rPr>
          <w:rtl/>
        </w:rPr>
      </w:pPr>
      <w:r>
        <w:rPr>
          <w:rFonts w:hint="cs"/>
          <w:rtl/>
        </w:rPr>
        <w:t xml:space="preserve">כן. כיצד </w:t>
      </w:r>
      <w:bookmarkStart w:id="303" w:name="_ETM_Q1_1425734"/>
      <w:bookmarkEnd w:id="303"/>
      <w:r>
        <w:rPr>
          <w:rFonts w:hint="cs"/>
          <w:rtl/>
        </w:rPr>
        <w:t xml:space="preserve">היית מעריך את תפקוד המשטרה בחברה הערבית בכל אחד מהתחומים </w:t>
      </w:r>
      <w:bookmarkStart w:id="304" w:name="_ETM_Q1_1432630"/>
      <w:bookmarkEnd w:id="304"/>
      <w:r>
        <w:rPr>
          <w:rFonts w:hint="cs"/>
          <w:rtl/>
        </w:rPr>
        <w:t xml:space="preserve">האלה, הציון הגבוה ביותר הוא בכל מה שקשור לאכיפת חוקי </w:t>
      </w:r>
      <w:bookmarkStart w:id="305" w:name="_ETM_Q1_1435344"/>
      <w:bookmarkEnd w:id="305"/>
      <w:r>
        <w:rPr>
          <w:rFonts w:hint="cs"/>
          <w:rtl/>
        </w:rPr>
        <w:t xml:space="preserve">התנועה בתוך החברה הערבית. בעצם המשטרה כנראה יודעת טוב מאוד </w:t>
      </w:r>
      <w:bookmarkStart w:id="306" w:name="_ETM_Q1_1443861"/>
      <w:bookmarkEnd w:id="306"/>
      <w:r>
        <w:rPr>
          <w:rFonts w:hint="cs"/>
          <w:rtl/>
        </w:rPr>
        <w:t>לחלק דוחות, אבל</w:t>
      </w:r>
      <w:r w:rsidR="00CC4C0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המלחמה בפשיעה בחברה הערבית הציון שהציבור הערבי </w:t>
      </w:r>
      <w:bookmarkStart w:id="307" w:name="_ETM_Q1_1453035"/>
      <w:bookmarkEnd w:id="307"/>
      <w:r>
        <w:rPr>
          <w:rFonts w:hint="cs"/>
          <w:rtl/>
        </w:rPr>
        <w:t>נותן למשטרה יחסית נמוך.</w:t>
      </w:r>
    </w:p>
    <w:p w:rsidR="00F36834" w:rsidRDefault="00F36834" w:rsidP="00F36834">
      <w:pPr>
        <w:rPr>
          <w:rtl/>
        </w:rPr>
      </w:pPr>
    </w:p>
    <w:p w:rsidR="00F36834" w:rsidRDefault="00F36834" w:rsidP="00CC4C0D">
      <w:pPr>
        <w:rPr>
          <w:rtl/>
        </w:rPr>
      </w:pPr>
      <w:bookmarkStart w:id="308" w:name="_ETM_Q1_1456090"/>
      <w:bookmarkEnd w:id="308"/>
      <w:r>
        <w:rPr>
          <w:rFonts w:hint="cs"/>
          <w:rtl/>
        </w:rPr>
        <w:t>מידת האמון שלך במשטרת ישראל, מה</w:t>
      </w:r>
      <w:bookmarkStart w:id="309" w:name="_ETM_Q1_1461611"/>
      <w:bookmarkEnd w:id="309"/>
      <w:r>
        <w:rPr>
          <w:rFonts w:hint="cs"/>
          <w:rtl/>
        </w:rPr>
        <w:t xml:space="preserve"> מידת האמון שיש לך במשטרה, זו שאלה על עמדות. </w:t>
      </w:r>
      <w:bookmarkStart w:id="310" w:name="_ETM_Q1_1468603"/>
      <w:bookmarkEnd w:id="310"/>
      <w:r>
        <w:rPr>
          <w:rFonts w:hint="cs"/>
          <w:rtl/>
        </w:rPr>
        <w:t xml:space="preserve">היו לנו כ-28 שאלות שקשורות למשטרת ישראל, הערכה למשטרת </w:t>
      </w:r>
      <w:bookmarkStart w:id="311" w:name="_ETM_Q1_1476566"/>
      <w:bookmarkEnd w:id="311"/>
      <w:r>
        <w:rPr>
          <w:rFonts w:hint="cs"/>
          <w:rtl/>
        </w:rPr>
        <w:t>ישראל, אם פנית</w:t>
      </w:r>
      <w:r w:rsidR="00CC4C0D">
        <w:rPr>
          <w:rFonts w:hint="cs"/>
          <w:rtl/>
        </w:rPr>
        <w:t xml:space="preserve"> למשטרה כיצד התייחסו אליך וכו'. </w:t>
      </w:r>
      <w:r>
        <w:rPr>
          <w:rFonts w:hint="cs"/>
          <w:rtl/>
        </w:rPr>
        <w:t xml:space="preserve">מפאת </w:t>
      </w:r>
      <w:bookmarkStart w:id="312" w:name="_ETM_Q1_1478388"/>
      <w:bookmarkEnd w:id="312"/>
      <w:r>
        <w:rPr>
          <w:rFonts w:hint="cs"/>
          <w:rtl/>
        </w:rPr>
        <w:t xml:space="preserve">קוצר הזמן יש לכם את זה </w:t>
      </w:r>
      <w:bookmarkStart w:id="313" w:name="_ETM_Q1_1483629"/>
      <w:bookmarkEnd w:id="313"/>
      <w:r>
        <w:rPr>
          <w:rFonts w:hint="cs"/>
          <w:rtl/>
        </w:rPr>
        <w:t xml:space="preserve">בדוח, אז בין יהודים לערבים יש פערים מאוד משמעותיים, אבל </w:t>
      </w:r>
      <w:bookmarkStart w:id="314" w:name="_ETM_Q1_1485288"/>
      <w:bookmarkEnd w:id="314"/>
      <w:r>
        <w:rPr>
          <w:rFonts w:hint="cs"/>
          <w:rtl/>
        </w:rPr>
        <w:t xml:space="preserve">בין 18' ל-19' גם כן יש פער. ישנה צניחה </w:t>
      </w:r>
      <w:bookmarkStart w:id="315" w:name="_ETM_Q1_1492470"/>
      <w:bookmarkEnd w:id="315"/>
      <w:r>
        <w:rPr>
          <w:rFonts w:hint="cs"/>
          <w:rtl/>
        </w:rPr>
        <w:t>מ-26.1% ב-</w:t>
      </w:r>
      <w:r w:rsidR="00CC4C0D">
        <w:rPr>
          <w:rFonts w:hint="cs"/>
          <w:rtl/>
        </w:rPr>
        <w:t xml:space="preserve">2018 שהיה להם אמון במשטרת ישראל, </w:t>
      </w:r>
      <w:r>
        <w:rPr>
          <w:rFonts w:hint="cs"/>
          <w:rtl/>
        </w:rPr>
        <w:t xml:space="preserve">זה ירד </w:t>
      </w:r>
      <w:bookmarkStart w:id="316" w:name="_ETM_Q1_1501418"/>
      <w:bookmarkEnd w:id="316"/>
      <w:r>
        <w:rPr>
          <w:rFonts w:hint="cs"/>
          <w:rtl/>
        </w:rPr>
        <w:t xml:space="preserve">ל-17.4% וזה על רקע העלייה המשמעותית ברצח בחברה הערבית. גם </w:t>
      </w:r>
      <w:bookmarkStart w:id="317" w:name="_ETM_Q1_1507306"/>
      <w:bookmarkEnd w:id="317"/>
      <w:r>
        <w:rPr>
          <w:rFonts w:hint="cs"/>
          <w:rtl/>
        </w:rPr>
        <w:t xml:space="preserve">בחברה היהודית לציבור היהודי אין </w:t>
      </w:r>
      <w:r>
        <w:rPr>
          <w:rFonts w:hint="cs"/>
          <w:rtl/>
        </w:rPr>
        <w:lastRenderedPageBreak/>
        <w:t xml:space="preserve">הרבה אמון במשטרה, גם </w:t>
      </w:r>
      <w:bookmarkStart w:id="318" w:name="_ETM_Q1_1513622"/>
      <w:bookmarkEnd w:id="318"/>
      <w:r>
        <w:rPr>
          <w:rFonts w:hint="cs"/>
          <w:rtl/>
        </w:rPr>
        <w:t xml:space="preserve">כן, ל-43%-42% מהציבור היהודי יש אמון במשטרה, אבל בקרב </w:t>
      </w:r>
      <w:bookmarkStart w:id="319" w:name="_ETM_Q1_1520328"/>
      <w:bookmarkEnd w:id="319"/>
      <w:r>
        <w:rPr>
          <w:rFonts w:hint="cs"/>
          <w:rtl/>
        </w:rPr>
        <w:t xml:space="preserve">היהודים יש לנו יציבות מסוימת באמון של הציבור היהודי במשטרה, </w:t>
      </w:r>
      <w:bookmarkStart w:id="320" w:name="_ETM_Q1_1524902"/>
      <w:bookmarkEnd w:id="320"/>
      <w:r>
        <w:rPr>
          <w:rFonts w:hint="cs"/>
          <w:rtl/>
        </w:rPr>
        <w:t xml:space="preserve">בקרב הציבור הערבי יש לנו ירידה מאוד משמעותית. </w:t>
      </w:r>
    </w:p>
    <w:p w:rsidR="00F36834" w:rsidRDefault="00F36834" w:rsidP="00F36834">
      <w:pPr>
        <w:rPr>
          <w:rtl/>
        </w:rPr>
      </w:pPr>
    </w:p>
    <w:p w:rsidR="00F36834" w:rsidRDefault="00F36834" w:rsidP="00C4250D">
      <w:pPr>
        <w:rPr>
          <w:rtl/>
        </w:rPr>
      </w:pPr>
      <w:r>
        <w:rPr>
          <w:rFonts w:hint="cs"/>
          <w:rtl/>
        </w:rPr>
        <w:t>אלו</w:t>
      </w:r>
      <w:bookmarkStart w:id="321" w:name="_ETM_Q1_1526211"/>
      <w:bookmarkEnd w:id="321"/>
      <w:r>
        <w:rPr>
          <w:rFonts w:hint="cs"/>
          <w:rtl/>
        </w:rPr>
        <w:t xml:space="preserve"> הממצאים </w:t>
      </w:r>
      <w:bookmarkStart w:id="322" w:name="_ETM_Q1_1528253"/>
      <w:bookmarkEnd w:id="322"/>
      <w:r>
        <w:rPr>
          <w:rFonts w:hint="cs"/>
          <w:rtl/>
        </w:rPr>
        <w:t xml:space="preserve">המשמעותיים ביותר. שוב, אני מדגיש, יש לכם את </w:t>
      </w:r>
      <w:bookmarkStart w:id="323" w:name="_ETM_Q1_1537092"/>
      <w:bookmarkEnd w:id="323"/>
      <w:r>
        <w:rPr>
          <w:rFonts w:hint="cs"/>
          <w:rtl/>
        </w:rPr>
        <w:t>כל תוצאות הסקר בדוח</w:t>
      </w:r>
      <w:r w:rsidR="00C4250D">
        <w:rPr>
          <w:rFonts w:hint="cs"/>
          <w:rtl/>
        </w:rPr>
        <w:t>,</w:t>
      </w:r>
      <w:r>
        <w:rPr>
          <w:rFonts w:hint="cs"/>
          <w:rtl/>
        </w:rPr>
        <w:t xml:space="preserve"> אפשר לעיין בספר לגבי כל </w:t>
      </w:r>
      <w:bookmarkStart w:id="324" w:name="_ETM_Q1_1543422"/>
      <w:bookmarkEnd w:id="324"/>
      <w:r>
        <w:rPr>
          <w:rFonts w:hint="cs"/>
          <w:rtl/>
        </w:rPr>
        <w:t xml:space="preserve">הממצאים של 2018 ו-2019. תודה לכם. </w:t>
      </w:r>
    </w:p>
    <w:p w:rsidR="00F36834" w:rsidRDefault="00F36834" w:rsidP="00F36834">
      <w:pPr>
        <w:rPr>
          <w:rtl/>
        </w:rPr>
      </w:pPr>
    </w:p>
    <w:p w:rsidR="00F36834" w:rsidRDefault="00F36834" w:rsidP="00F36834">
      <w:pPr>
        <w:pStyle w:val="af9"/>
        <w:keepNext/>
        <w:rPr>
          <w:rtl/>
        </w:rPr>
      </w:pPr>
      <w:bookmarkStart w:id="325" w:name="_ETM_Q1_1545159"/>
      <w:bookmarkStart w:id="326" w:name="_ETM_Q1_1548992"/>
      <w:bookmarkEnd w:id="325"/>
      <w:bookmarkEnd w:id="326"/>
      <w:r>
        <w:rPr>
          <w:rtl/>
        </w:rPr>
        <w:t>עולא נג'מי יוסף:</w:t>
      </w:r>
    </w:p>
    <w:p w:rsidR="00F36834" w:rsidRDefault="00F36834" w:rsidP="00F36834">
      <w:pPr>
        <w:pStyle w:val="KeepWithNext"/>
        <w:rPr>
          <w:rtl/>
        </w:rPr>
      </w:pPr>
    </w:p>
    <w:p w:rsidR="00F36834" w:rsidRDefault="00F36834" w:rsidP="00F36834">
      <w:pPr>
        <w:rPr>
          <w:rtl/>
        </w:rPr>
      </w:pPr>
      <w:r>
        <w:rPr>
          <w:rFonts w:hint="cs"/>
          <w:rtl/>
        </w:rPr>
        <w:t xml:space="preserve">ברשותך, חבר הכנסת </w:t>
      </w:r>
      <w:bookmarkStart w:id="327" w:name="_ETM_Q1_1547635"/>
      <w:bookmarkEnd w:id="327"/>
      <w:r>
        <w:rPr>
          <w:rFonts w:hint="cs"/>
          <w:rtl/>
        </w:rPr>
        <w:t xml:space="preserve">מנסור, אני אבקש מנוהאד ורות שיתייחסו למתודולוגיה היות שהיו שאלות, </w:t>
      </w:r>
      <w:bookmarkStart w:id="328" w:name="_ETM_Q1_1558011"/>
      <w:bookmarkEnd w:id="328"/>
      <w:r>
        <w:rPr>
          <w:rFonts w:hint="cs"/>
          <w:rtl/>
        </w:rPr>
        <w:t xml:space="preserve">כדי שנענה על זה, ממש בשתי דקות. </w:t>
      </w:r>
    </w:p>
    <w:p w:rsidR="00F36834" w:rsidRDefault="00F36834" w:rsidP="00F36834">
      <w:pPr>
        <w:rPr>
          <w:rtl/>
        </w:rPr>
      </w:pPr>
    </w:p>
    <w:p w:rsidR="00F36834" w:rsidRDefault="00F36834" w:rsidP="00F36834">
      <w:pPr>
        <w:pStyle w:val="af6"/>
        <w:keepNext/>
        <w:rPr>
          <w:rtl/>
        </w:rPr>
      </w:pPr>
      <w:bookmarkStart w:id="329" w:name="_ETM_Q1_1558332"/>
      <w:bookmarkStart w:id="330" w:name="_ETM_Q1_1558583"/>
      <w:bookmarkEnd w:id="329"/>
      <w:bookmarkEnd w:id="330"/>
      <w:r>
        <w:rPr>
          <w:rtl/>
        </w:rPr>
        <w:t>היו"ר מנסור עבאס:</w:t>
      </w:r>
    </w:p>
    <w:p w:rsidR="00F36834" w:rsidRDefault="00F36834" w:rsidP="00F36834">
      <w:pPr>
        <w:pStyle w:val="KeepWithNext"/>
        <w:rPr>
          <w:rtl/>
        </w:rPr>
      </w:pPr>
    </w:p>
    <w:p w:rsidR="00F36834" w:rsidRDefault="00F36834" w:rsidP="00F36834">
      <w:pPr>
        <w:rPr>
          <w:rtl/>
        </w:rPr>
      </w:pPr>
      <w:r>
        <w:rPr>
          <w:rFonts w:hint="cs"/>
          <w:rtl/>
        </w:rPr>
        <w:t>אתה ת</w:t>
      </w:r>
      <w:bookmarkStart w:id="331" w:name="_ETM_Q1_1559377"/>
      <w:bookmarkEnd w:id="331"/>
      <w:r>
        <w:rPr>
          <w:rFonts w:hint="cs"/>
          <w:rtl/>
        </w:rPr>
        <w:t xml:space="preserve">ציג את זה עכשיו? </w:t>
      </w:r>
    </w:p>
    <w:p w:rsidR="00F36834" w:rsidRDefault="00F36834" w:rsidP="00F36834">
      <w:pPr>
        <w:rPr>
          <w:rtl/>
        </w:rPr>
      </w:pPr>
    </w:p>
    <w:p w:rsidR="00F36834" w:rsidRDefault="00F36834" w:rsidP="00F36834">
      <w:pPr>
        <w:pStyle w:val="af9"/>
        <w:keepNext/>
        <w:rPr>
          <w:rtl/>
        </w:rPr>
      </w:pPr>
      <w:bookmarkStart w:id="332" w:name="_ETM_Q1_1563745"/>
      <w:bookmarkStart w:id="333" w:name="_ETM_Q1_1558587"/>
      <w:bookmarkEnd w:id="332"/>
      <w:bookmarkEnd w:id="333"/>
      <w:r>
        <w:rPr>
          <w:rtl/>
        </w:rPr>
        <w:t>יונס אבו ליל:</w:t>
      </w:r>
    </w:p>
    <w:p w:rsidR="00F36834" w:rsidRDefault="00F36834" w:rsidP="00F36834">
      <w:pPr>
        <w:pStyle w:val="KeepWithNext"/>
        <w:rPr>
          <w:rtl/>
        </w:rPr>
      </w:pPr>
    </w:p>
    <w:p w:rsidR="00F36834" w:rsidRDefault="00F36834" w:rsidP="00F36834">
      <w:pPr>
        <w:rPr>
          <w:rtl/>
        </w:rPr>
      </w:pPr>
      <w:r>
        <w:rPr>
          <w:rFonts w:hint="cs"/>
          <w:rtl/>
        </w:rPr>
        <w:t xml:space="preserve">צריך לשמוע אותה גם מה היא </w:t>
      </w:r>
      <w:bookmarkStart w:id="334" w:name="_ETM_Q1_1563829"/>
      <w:bookmarkEnd w:id="334"/>
      <w:r>
        <w:rPr>
          <w:rFonts w:hint="cs"/>
          <w:rtl/>
        </w:rPr>
        <w:t>אומרת לגבי המתודו</w:t>
      </w:r>
      <w:r w:rsidR="00C4250D">
        <w:rPr>
          <w:rFonts w:hint="cs"/>
          <w:rtl/>
        </w:rPr>
        <w:t>לוגיה לפני שמגיב</w:t>
      </w:r>
      <w:r>
        <w:rPr>
          <w:rFonts w:hint="cs"/>
          <w:rtl/>
        </w:rPr>
        <w:t>ים.</w:t>
      </w:r>
    </w:p>
    <w:p w:rsidR="00F36834" w:rsidRDefault="00F36834" w:rsidP="00F36834">
      <w:pPr>
        <w:rPr>
          <w:rtl/>
        </w:rPr>
      </w:pPr>
    </w:p>
    <w:p w:rsidR="00F36834" w:rsidRDefault="00F36834" w:rsidP="00F36834">
      <w:pPr>
        <w:pStyle w:val="af9"/>
        <w:keepNext/>
        <w:rPr>
          <w:rtl/>
        </w:rPr>
      </w:pPr>
      <w:r>
        <w:rPr>
          <w:rtl/>
        </w:rPr>
        <w:t>עולא נג'מי יוסף:</w:t>
      </w:r>
    </w:p>
    <w:p w:rsidR="00F36834" w:rsidRDefault="00F36834" w:rsidP="00F36834">
      <w:pPr>
        <w:pStyle w:val="KeepWithNext"/>
        <w:rPr>
          <w:rtl/>
        </w:rPr>
      </w:pPr>
    </w:p>
    <w:p w:rsidR="00F36834" w:rsidRDefault="00F36834" w:rsidP="00F36834">
      <w:pPr>
        <w:rPr>
          <w:rtl/>
        </w:rPr>
      </w:pPr>
      <w:r>
        <w:rPr>
          <w:rFonts w:hint="cs"/>
          <w:rtl/>
        </w:rPr>
        <w:t xml:space="preserve">נכון, לכן שיציגו את המתודולוגיה ואם </w:t>
      </w:r>
      <w:bookmarkStart w:id="335" w:name="_ETM_Q1_1569248"/>
      <w:bookmarkEnd w:id="335"/>
      <w:r>
        <w:rPr>
          <w:rFonts w:hint="cs"/>
          <w:rtl/>
        </w:rPr>
        <w:t xml:space="preserve">יישארו שאלות אז הם יענו. </w:t>
      </w:r>
    </w:p>
    <w:p w:rsidR="00F36834" w:rsidRDefault="00F36834" w:rsidP="00F36834">
      <w:pPr>
        <w:rPr>
          <w:rtl/>
        </w:rPr>
      </w:pPr>
    </w:p>
    <w:p w:rsidR="00F36834" w:rsidRDefault="00F36834" w:rsidP="00F36834">
      <w:pPr>
        <w:pStyle w:val="a4"/>
        <w:keepNext/>
        <w:rPr>
          <w:rtl/>
        </w:rPr>
      </w:pPr>
      <w:bookmarkStart w:id="336" w:name="_ETM_Q1_1572409"/>
      <w:bookmarkStart w:id="337" w:name="_ETM_Q1_1572766"/>
      <w:bookmarkEnd w:id="336"/>
      <w:bookmarkEnd w:id="337"/>
      <w:r>
        <w:rPr>
          <w:rtl/>
        </w:rPr>
        <w:t>יוסף ג'בארין (הרשימה המשותפת):</w:t>
      </w:r>
    </w:p>
    <w:p w:rsidR="00F36834" w:rsidRDefault="00F36834" w:rsidP="00F36834">
      <w:pPr>
        <w:pStyle w:val="KeepWithNext"/>
        <w:rPr>
          <w:rtl/>
        </w:rPr>
      </w:pPr>
    </w:p>
    <w:p w:rsidR="00F36834" w:rsidRDefault="00F36834" w:rsidP="00F36834">
      <w:pPr>
        <w:rPr>
          <w:rtl/>
        </w:rPr>
      </w:pPr>
      <w:r>
        <w:rPr>
          <w:rFonts w:hint="cs"/>
          <w:rtl/>
        </w:rPr>
        <w:t xml:space="preserve">רק לפני המתודולוגיה אין </w:t>
      </w:r>
      <w:bookmarkStart w:id="338" w:name="_ETM_Q1_1573939"/>
      <w:bookmarkEnd w:id="338"/>
      <w:r>
        <w:rPr>
          <w:rFonts w:hint="cs"/>
          <w:rtl/>
        </w:rPr>
        <w:t xml:space="preserve">לכם פרק המלצות? </w:t>
      </w:r>
    </w:p>
    <w:p w:rsidR="00F36834" w:rsidRDefault="00F36834" w:rsidP="00F36834">
      <w:pPr>
        <w:rPr>
          <w:rtl/>
        </w:rPr>
      </w:pPr>
    </w:p>
    <w:p w:rsidR="00F36834" w:rsidRDefault="00F36834" w:rsidP="00F36834">
      <w:pPr>
        <w:pStyle w:val="af9"/>
        <w:keepNext/>
        <w:rPr>
          <w:rtl/>
        </w:rPr>
      </w:pPr>
      <w:bookmarkStart w:id="339" w:name="_ETM_Q1_1577321"/>
      <w:bookmarkStart w:id="340" w:name="_ETM_Q1_1578363"/>
      <w:bookmarkEnd w:id="339"/>
      <w:bookmarkEnd w:id="340"/>
      <w:r>
        <w:rPr>
          <w:rtl/>
        </w:rPr>
        <w:t>נוהאד עלי:</w:t>
      </w:r>
    </w:p>
    <w:p w:rsidR="00F36834" w:rsidRDefault="00F36834" w:rsidP="00F36834">
      <w:pPr>
        <w:pStyle w:val="KeepWithNext"/>
        <w:rPr>
          <w:rtl/>
        </w:rPr>
      </w:pPr>
    </w:p>
    <w:p w:rsidR="00F36834" w:rsidRDefault="00F36834" w:rsidP="00F36834">
      <w:pPr>
        <w:rPr>
          <w:rtl/>
        </w:rPr>
      </w:pPr>
      <w:r>
        <w:rPr>
          <w:rFonts w:hint="cs"/>
          <w:rtl/>
        </w:rPr>
        <w:t xml:space="preserve">כן, נציג אותו בסוף, עולא תציג אותו. </w:t>
      </w:r>
      <w:bookmarkStart w:id="341" w:name="_ETM_Q1_1583517"/>
      <w:bookmarkEnd w:id="341"/>
    </w:p>
    <w:p w:rsidR="00F36834" w:rsidRDefault="00F36834" w:rsidP="00F36834">
      <w:pPr>
        <w:rPr>
          <w:rtl/>
        </w:rPr>
      </w:pPr>
    </w:p>
    <w:p w:rsidR="00F36834" w:rsidRDefault="00F36834" w:rsidP="00F36834">
      <w:pPr>
        <w:pStyle w:val="af6"/>
        <w:keepNext/>
        <w:rPr>
          <w:rtl/>
        </w:rPr>
      </w:pPr>
      <w:bookmarkStart w:id="342" w:name="_ETM_Q1_1583630"/>
      <w:bookmarkStart w:id="343" w:name="_ETM_Q1_1581041"/>
      <w:bookmarkEnd w:id="342"/>
      <w:bookmarkEnd w:id="343"/>
      <w:r>
        <w:rPr>
          <w:rtl/>
        </w:rPr>
        <w:t>היו"ר מנסור עבאס:</w:t>
      </w:r>
    </w:p>
    <w:p w:rsidR="00F36834" w:rsidRDefault="00F36834" w:rsidP="00F36834">
      <w:pPr>
        <w:pStyle w:val="KeepWithNext"/>
        <w:rPr>
          <w:rtl/>
        </w:rPr>
      </w:pPr>
    </w:p>
    <w:p w:rsidR="00F36834" w:rsidRDefault="00F36834" w:rsidP="00F36834">
      <w:pPr>
        <w:rPr>
          <w:rtl/>
        </w:rPr>
      </w:pPr>
      <w:r>
        <w:rPr>
          <w:rFonts w:hint="cs"/>
          <w:rtl/>
        </w:rPr>
        <w:t>נוהאד, כמה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מילים על המתודולוגיה ואחר כך ניקח תגובה </w:t>
      </w:r>
      <w:bookmarkStart w:id="344" w:name="_ETM_Q1_1587902"/>
      <w:bookmarkEnd w:id="344"/>
      <w:r>
        <w:rPr>
          <w:rFonts w:hint="cs"/>
          <w:rtl/>
        </w:rPr>
        <w:t xml:space="preserve">ראשונית מהמשטרה ואז נפתח את הדיון. </w:t>
      </w:r>
    </w:p>
    <w:p w:rsidR="00F36834" w:rsidRDefault="00F36834" w:rsidP="00F36834">
      <w:pPr>
        <w:rPr>
          <w:rtl/>
        </w:rPr>
      </w:pPr>
    </w:p>
    <w:p w:rsidR="00F36834" w:rsidRDefault="00F36834" w:rsidP="00F36834">
      <w:pPr>
        <w:pStyle w:val="af9"/>
        <w:keepNext/>
        <w:rPr>
          <w:rtl/>
        </w:rPr>
      </w:pPr>
      <w:bookmarkStart w:id="345" w:name="_ETM_Q1_1586453"/>
      <w:bookmarkEnd w:id="345"/>
      <w:r>
        <w:rPr>
          <w:rtl/>
        </w:rPr>
        <w:t>נוהאד עלי:</w:t>
      </w:r>
    </w:p>
    <w:p w:rsidR="00F36834" w:rsidRDefault="00F36834" w:rsidP="00F36834">
      <w:pPr>
        <w:pStyle w:val="KeepWithNext"/>
        <w:rPr>
          <w:rtl/>
        </w:rPr>
      </w:pPr>
    </w:p>
    <w:p w:rsidR="00C4250D" w:rsidRDefault="00F36834" w:rsidP="00F36834">
      <w:pPr>
        <w:rPr>
          <w:rtl/>
        </w:rPr>
      </w:pPr>
      <w:r>
        <w:rPr>
          <w:rFonts w:hint="cs"/>
          <w:rtl/>
        </w:rPr>
        <w:t xml:space="preserve">אוקיי. המדד שלנו כמדי </w:t>
      </w:r>
      <w:bookmarkStart w:id="346" w:name="_ETM_Q1_1591030"/>
      <w:bookmarkEnd w:id="346"/>
      <w:r>
        <w:rPr>
          <w:rFonts w:hint="cs"/>
          <w:rtl/>
        </w:rPr>
        <w:t>שנה, אנחנו עושים אותו במספר יישובים ערביים כשאנחנו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מחלקים </w:t>
      </w:r>
      <w:bookmarkStart w:id="347" w:name="_ETM_Q1_1592088"/>
      <w:bookmarkEnd w:id="347"/>
      <w:r>
        <w:rPr>
          <w:rFonts w:hint="cs"/>
          <w:rtl/>
        </w:rPr>
        <w:t xml:space="preserve">אותם לארבעה, גליל, משולש, נגב, ערים מעורבות. יש </w:t>
      </w:r>
      <w:bookmarkStart w:id="348" w:name="_ETM_Q1_1602245"/>
      <w:bookmarkEnd w:id="348"/>
      <w:r>
        <w:rPr>
          <w:rFonts w:hint="cs"/>
          <w:rtl/>
        </w:rPr>
        <w:t xml:space="preserve">לנו כ-33 ערבים לפי סולם סוציואקונומי, לפי גודל יישוב, </w:t>
      </w:r>
      <w:bookmarkStart w:id="349" w:name="_ETM_Q1_1605392"/>
      <w:bookmarkEnd w:id="349"/>
      <w:r>
        <w:rPr>
          <w:rFonts w:hint="cs"/>
          <w:rtl/>
        </w:rPr>
        <w:t xml:space="preserve">לפי מבנה דתי, לפי דתיות, לפי עדתיות בתוך החברה הערבית. </w:t>
      </w:r>
      <w:bookmarkStart w:id="350" w:name="_ETM_Q1_1609719"/>
      <w:bookmarkEnd w:id="350"/>
      <w:r>
        <w:rPr>
          <w:rFonts w:hint="cs"/>
          <w:rtl/>
        </w:rPr>
        <w:t>רואיינו 718 בוגרים ערבים. את המדגם לקחנו מנתוני משרד</w:t>
      </w:r>
      <w:bookmarkStart w:id="351" w:name="_ETM_Q1_1622509"/>
      <w:bookmarkEnd w:id="351"/>
      <w:r>
        <w:rPr>
          <w:rFonts w:hint="cs"/>
          <w:rtl/>
        </w:rPr>
        <w:t xml:space="preserve"> הפנים, כלומר אנשים שיש להם זכות בחירה אלה האנשים שרואי</w:t>
      </w:r>
      <w:bookmarkStart w:id="352" w:name="_ETM_Q1_1630045"/>
      <w:bookmarkEnd w:id="352"/>
      <w:r>
        <w:rPr>
          <w:rFonts w:hint="cs"/>
          <w:rtl/>
        </w:rPr>
        <w:t xml:space="preserve">ינו. מכיוון שסוגיית האלימות, העמדות כלפי המשטרה, הן מאוד </w:t>
      </w:r>
      <w:bookmarkStart w:id="353" w:name="_ETM_Q1_1635257"/>
      <w:bookmarkEnd w:id="353"/>
      <w:r>
        <w:rPr>
          <w:rFonts w:hint="cs"/>
          <w:rtl/>
        </w:rPr>
        <w:t xml:space="preserve">רגישות בחרנו לראיין את הערבים בתוך הבתים שלהם, רואיינו </w:t>
      </w:r>
      <w:bookmarkStart w:id="354" w:name="_ETM_Q1_1640153"/>
      <w:bookmarkEnd w:id="354"/>
      <w:r>
        <w:rPr>
          <w:rFonts w:hint="cs"/>
          <w:rtl/>
        </w:rPr>
        <w:t xml:space="preserve">718 בתוך הבתים שלהם, ריאיון פנים אל פנים. החברה </w:t>
      </w:r>
      <w:bookmarkStart w:id="355" w:name="_ETM_Q1_1647579"/>
      <w:bookmarkEnd w:id="355"/>
      <w:r>
        <w:rPr>
          <w:rFonts w:hint="cs"/>
          <w:rtl/>
        </w:rPr>
        <w:t>היהודית רואיינה יותר בטלפון.</w:t>
      </w:r>
    </w:p>
    <w:p w:rsidR="00C4250D" w:rsidRDefault="00C4250D" w:rsidP="00F36834">
      <w:pPr>
        <w:rPr>
          <w:rtl/>
        </w:rPr>
      </w:pPr>
    </w:p>
    <w:p w:rsidR="00F36834" w:rsidRDefault="00F36834" w:rsidP="00C4250D">
      <w:pPr>
        <w:rPr>
          <w:rtl/>
        </w:rPr>
      </w:pPr>
      <w:r>
        <w:rPr>
          <w:rFonts w:hint="cs"/>
          <w:rtl/>
        </w:rPr>
        <w:t xml:space="preserve">אנחנו מודעים להבדלים בשיטות המתודולוגיות. בדקנו </w:t>
      </w:r>
      <w:bookmarkStart w:id="356" w:name="_ETM_Q1_1657841"/>
      <w:bookmarkEnd w:id="356"/>
      <w:r>
        <w:rPr>
          <w:rFonts w:hint="cs"/>
          <w:rtl/>
        </w:rPr>
        <w:t xml:space="preserve">מאוחר יותר, עשינו </w:t>
      </w:r>
      <w:r w:rsidR="00C4250D">
        <w:rPr>
          <w:rFonts w:hint="cs"/>
          <w:rtl/>
        </w:rPr>
        <w:t xml:space="preserve">גם סקר עמדות, </w:t>
      </w:r>
      <w:r>
        <w:rPr>
          <w:rFonts w:hint="cs"/>
          <w:rtl/>
        </w:rPr>
        <w:t xml:space="preserve">בדקנו את האימפקט </w:t>
      </w:r>
      <w:bookmarkStart w:id="357" w:name="_ETM_Q1_1662603"/>
      <w:bookmarkEnd w:id="357"/>
      <w:r>
        <w:rPr>
          <w:rFonts w:hint="cs"/>
          <w:rtl/>
        </w:rPr>
        <w:t xml:space="preserve">של הטלפון לעומת הריאיונות פנים מול פנים, לא גילינו הבדלים </w:t>
      </w:r>
      <w:bookmarkStart w:id="358" w:name="_ETM_Q1_1670470"/>
      <w:bookmarkEnd w:id="358"/>
      <w:r>
        <w:rPr>
          <w:rFonts w:hint="cs"/>
          <w:rtl/>
        </w:rPr>
        <w:t xml:space="preserve">משמעותיים בעניין הזה, כלומר בחרנו לנו כמה סוגיות ששאלנו גם </w:t>
      </w:r>
      <w:bookmarkStart w:id="359" w:name="_ETM_Q1_1672398"/>
      <w:bookmarkEnd w:id="359"/>
      <w:r>
        <w:rPr>
          <w:rFonts w:hint="cs"/>
          <w:rtl/>
        </w:rPr>
        <w:t xml:space="preserve">את היהודים וגם את הערבים בערבים המעורבות וראינו שהעמדות נשארו </w:t>
      </w:r>
      <w:bookmarkStart w:id="360" w:name="_ETM_Q1_1682554"/>
      <w:bookmarkEnd w:id="360"/>
      <w:r>
        <w:rPr>
          <w:rFonts w:hint="cs"/>
          <w:rtl/>
        </w:rPr>
        <w:t>אותן עמדות והפער נשאר אותו הפער.</w:t>
      </w:r>
    </w:p>
    <w:p w:rsidR="00F36834" w:rsidRDefault="00F36834" w:rsidP="00F36834">
      <w:pPr>
        <w:rPr>
          <w:rtl/>
        </w:rPr>
      </w:pPr>
    </w:p>
    <w:p w:rsidR="00A51B02" w:rsidRDefault="00A51B02" w:rsidP="00A51B02">
      <w:pPr>
        <w:pStyle w:val="af9"/>
        <w:keepNext/>
        <w:rPr>
          <w:rtl/>
        </w:rPr>
      </w:pPr>
      <w:bookmarkStart w:id="361" w:name="_ETM_Q1_1681749"/>
      <w:bookmarkStart w:id="362" w:name="_ETM_Q1_1684919"/>
      <w:bookmarkEnd w:id="361"/>
      <w:bookmarkEnd w:id="362"/>
      <w:r>
        <w:rPr>
          <w:rtl/>
        </w:rPr>
        <w:t>רות לוין-חן:</w:t>
      </w:r>
    </w:p>
    <w:p w:rsidR="00A51B02" w:rsidRDefault="00A51B02" w:rsidP="00A51B02">
      <w:pPr>
        <w:pStyle w:val="KeepWithNext"/>
        <w:rPr>
          <w:rtl/>
        </w:rPr>
      </w:pPr>
    </w:p>
    <w:p w:rsidR="00A51B02" w:rsidRDefault="00A51B02" w:rsidP="00A51B02">
      <w:pPr>
        <w:rPr>
          <w:rtl/>
        </w:rPr>
      </w:pPr>
      <w:r>
        <w:rPr>
          <w:rFonts w:hint="cs"/>
          <w:rtl/>
        </w:rPr>
        <w:t xml:space="preserve">אני רק אגיד במשפט, צריך </w:t>
      </w:r>
      <w:bookmarkStart w:id="363" w:name="_ETM_Q1_1682372"/>
      <w:bookmarkEnd w:id="363"/>
      <w:r>
        <w:rPr>
          <w:rFonts w:hint="cs"/>
          <w:rtl/>
        </w:rPr>
        <w:t>להבין שבקרב האזרחים הערבים כאשר בן אדם נשאל באופן טל</w:t>
      </w:r>
      <w:bookmarkStart w:id="364" w:name="_ETM_Q1_1690511"/>
      <w:bookmarkEnd w:id="364"/>
      <w:r>
        <w:rPr>
          <w:rFonts w:hint="cs"/>
          <w:rtl/>
        </w:rPr>
        <w:t xml:space="preserve">פוני על העמדות שלו ביחס למשטרה, על תופעות של אלימות </w:t>
      </w:r>
      <w:bookmarkStart w:id="365" w:name="_ETM_Q1_1693542"/>
      <w:bookmarkEnd w:id="365"/>
      <w:r>
        <w:rPr>
          <w:rFonts w:hint="cs"/>
          <w:rtl/>
        </w:rPr>
        <w:t xml:space="preserve">ופשיעה שמדאיגות אותו, מבלי שהוא יודע מי באמת הבן אדם </w:t>
      </w:r>
      <w:bookmarkStart w:id="366" w:name="_ETM_Q1_1697207"/>
      <w:bookmarkEnd w:id="366"/>
      <w:r>
        <w:rPr>
          <w:rFonts w:hint="cs"/>
          <w:rtl/>
        </w:rPr>
        <w:t xml:space="preserve">שמראיין אותו, מבלי שהוא רואה אותו פנים אל פנים, הנטייה </w:t>
      </w:r>
      <w:bookmarkStart w:id="367" w:name="_ETM_Q1_1703536"/>
      <w:bookmarkEnd w:id="367"/>
      <w:r>
        <w:rPr>
          <w:rFonts w:hint="cs"/>
          <w:rtl/>
        </w:rPr>
        <w:t>היא בעצם לייפות את הדברים ולכן החשיבות של הריאיונות פנים</w:t>
      </w:r>
      <w:bookmarkStart w:id="368" w:name="_ETM_Q1_1701842"/>
      <w:bookmarkEnd w:id="368"/>
      <w:r>
        <w:rPr>
          <w:rFonts w:hint="cs"/>
          <w:rtl/>
        </w:rPr>
        <w:t xml:space="preserve"> אל פנים.</w:t>
      </w:r>
    </w:p>
    <w:p w:rsidR="00A51B02" w:rsidRDefault="00A51B02" w:rsidP="00A51B02">
      <w:pPr>
        <w:rPr>
          <w:rtl/>
        </w:rPr>
      </w:pPr>
    </w:p>
    <w:p w:rsidR="00A51B02" w:rsidRDefault="00A51B02" w:rsidP="00A51B02">
      <w:pPr>
        <w:pStyle w:val="af6"/>
        <w:keepNext/>
        <w:rPr>
          <w:rtl/>
        </w:rPr>
      </w:pPr>
      <w:bookmarkStart w:id="369" w:name="_ETM_Q1_1705447"/>
      <w:bookmarkStart w:id="370" w:name="_ETM_Q1_1707087"/>
      <w:bookmarkEnd w:id="369"/>
      <w:bookmarkEnd w:id="370"/>
      <w:r>
        <w:rPr>
          <w:rtl/>
        </w:rPr>
        <w:lastRenderedPageBreak/>
        <w:t>היו"ר מנסור עבאס:</w:t>
      </w:r>
    </w:p>
    <w:p w:rsidR="00A51B02" w:rsidRDefault="00A51B02" w:rsidP="00A51B02">
      <w:pPr>
        <w:pStyle w:val="KeepWithNext"/>
        <w:rPr>
          <w:rtl/>
        </w:rPr>
      </w:pPr>
    </w:p>
    <w:p w:rsidR="00A51B02" w:rsidRDefault="00A51B02" w:rsidP="00A51B02">
      <w:pPr>
        <w:rPr>
          <w:rtl/>
        </w:rPr>
      </w:pPr>
      <w:r>
        <w:rPr>
          <w:rFonts w:hint="cs"/>
          <w:rtl/>
        </w:rPr>
        <w:t xml:space="preserve">אוקיי, הנושא הזה מוכר, רות. אנחנו נתייחס ככה, שתי </w:t>
      </w:r>
      <w:bookmarkStart w:id="371" w:name="_ETM_Q1_1709574"/>
      <w:bookmarkEnd w:id="371"/>
      <w:r>
        <w:rPr>
          <w:rFonts w:hint="cs"/>
          <w:rtl/>
        </w:rPr>
        <w:t xml:space="preserve">נקודות לפני שאנחנו ממשיכים, אין ספק שמבחינה מדעית יש פרובלמטיות </w:t>
      </w:r>
      <w:bookmarkStart w:id="372" w:name="_ETM_Q1_1713031"/>
      <w:bookmarkEnd w:id="372"/>
      <w:r>
        <w:rPr>
          <w:rFonts w:hint="cs"/>
          <w:rtl/>
        </w:rPr>
        <w:t xml:space="preserve">מסוימת בנושא הזה, אבל אנחנו כרגע לא נמצאים באוניברסיטה, אנחנו </w:t>
      </w:r>
      <w:bookmarkStart w:id="373" w:name="_ETM_Q1_1721552"/>
      <w:bookmarkEnd w:id="373"/>
      <w:r>
        <w:rPr>
          <w:rFonts w:hint="cs"/>
          <w:rtl/>
        </w:rPr>
        <w:t>רוצים ללמוד נתונים.</w:t>
      </w:r>
    </w:p>
    <w:p w:rsidR="00A51B02" w:rsidRDefault="00A51B02" w:rsidP="00A51B02">
      <w:pPr>
        <w:rPr>
          <w:rtl/>
        </w:rPr>
      </w:pPr>
    </w:p>
    <w:p w:rsidR="00A51B02" w:rsidRDefault="00A51B02" w:rsidP="00A51B02">
      <w:pPr>
        <w:pStyle w:val="af9"/>
        <w:keepNext/>
        <w:rPr>
          <w:rtl/>
        </w:rPr>
      </w:pPr>
      <w:bookmarkStart w:id="374" w:name="_ETM_Q1_1721194"/>
      <w:bookmarkStart w:id="375" w:name="_ETM_Q1_1722519"/>
      <w:bookmarkEnd w:id="374"/>
      <w:bookmarkEnd w:id="375"/>
      <w:r>
        <w:rPr>
          <w:rtl/>
        </w:rPr>
        <w:t>נוהאד עלי:</w:t>
      </w:r>
    </w:p>
    <w:p w:rsidR="00A51B02" w:rsidRDefault="00A51B02" w:rsidP="00A51B02">
      <w:pPr>
        <w:pStyle w:val="KeepWithNext"/>
        <w:rPr>
          <w:rtl/>
        </w:rPr>
      </w:pPr>
    </w:p>
    <w:p w:rsidR="00A51B02" w:rsidRDefault="00A51B02" w:rsidP="00A51B02">
      <w:pPr>
        <w:rPr>
          <w:rtl/>
        </w:rPr>
      </w:pPr>
      <w:r>
        <w:rPr>
          <w:rFonts w:hint="cs"/>
          <w:rtl/>
        </w:rPr>
        <w:t xml:space="preserve">אבל תיקפנו את זה גם כן. </w:t>
      </w:r>
      <w:bookmarkStart w:id="376" w:name="_ETM_Q1_1725237"/>
      <w:bookmarkEnd w:id="376"/>
    </w:p>
    <w:p w:rsidR="00A51B02" w:rsidRDefault="00A51B02" w:rsidP="00A51B02">
      <w:pPr>
        <w:rPr>
          <w:rtl/>
        </w:rPr>
      </w:pPr>
    </w:p>
    <w:p w:rsidR="00A51B02" w:rsidRDefault="00A51B02" w:rsidP="00A51B02">
      <w:pPr>
        <w:pStyle w:val="af6"/>
        <w:keepNext/>
        <w:rPr>
          <w:rtl/>
        </w:rPr>
      </w:pPr>
      <w:bookmarkStart w:id="377" w:name="_ETM_Q1_1725341"/>
      <w:bookmarkStart w:id="378" w:name="_ETM_Q1_1726762"/>
      <w:bookmarkEnd w:id="377"/>
      <w:bookmarkEnd w:id="378"/>
      <w:r>
        <w:rPr>
          <w:rtl/>
        </w:rPr>
        <w:t>היו"ר מנסור עבאס:</w:t>
      </w:r>
    </w:p>
    <w:p w:rsidR="00A51B02" w:rsidRDefault="00A51B02" w:rsidP="00A51B02">
      <w:pPr>
        <w:pStyle w:val="KeepWithNext"/>
        <w:rPr>
          <w:rtl/>
        </w:rPr>
      </w:pPr>
    </w:p>
    <w:p w:rsidR="00A51B02" w:rsidRDefault="00A51B02" w:rsidP="00A51B02">
      <w:pPr>
        <w:rPr>
          <w:rtl/>
        </w:rPr>
      </w:pPr>
      <w:r>
        <w:rPr>
          <w:rFonts w:hint="cs"/>
          <w:rtl/>
        </w:rPr>
        <w:t>אני מבין, אני לא מתווכח עם המהימנות של התוצאות</w:t>
      </w:r>
      <w:bookmarkStart w:id="379" w:name="_ETM_Q1_1728911"/>
      <w:bookmarkEnd w:id="379"/>
      <w:r>
        <w:rPr>
          <w:rFonts w:hint="cs"/>
          <w:rtl/>
        </w:rPr>
        <w:t xml:space="preserve">. אנחנו גם לא מתייחסים למדד עצמו, </w:t>
      </w:r>
      <w:bookmarkStart w:id="380" w:name="_ETM_Q1_1731835"/>
      <w:bookmarkEnd w:id="380"/>
      <w:r>
        <w:rPr>
          <w:rFonts w:hint="cs"/>
          <w:rtl/>
        </w:rPr>
        <w:t xml:space="preserve">אנחנו גם מסתכלים על המגמה. מצד אחד למשל אנחנו מבחינים </w:t>
      </w:r>
      <w:bookmarkStart w:id="381" w:name="_ETM_Q1_1737710"/>
      <w:bookmarkEnd w:id="381"/>
      <w:r>
        <w:rPr>
          <w:rFonts w:hint="cs"/>
          <w:rtl/>
        </w:rPr>
        <w:t>שיש עלייה</w:t>
      </w:r>
      <w:r w:rsidR="00C4250D">
        <w:rPr>
          <w:rFonts w:hint="cs"/>
          <w:rtl/>
        </w:rPr>
        <w:t xml:space="preserve"> ב</w:t>
      </w:r>
      <w:r>
        <w:rPr>
          <w:rFonts w:hint="cs"/>
          <w:rtl/>
        </w:rPr>
        <w:t>מספר או באחוז האנשים שפונים למשטרה</w:t>
      </w:r>
      <w:r w:rsidR="00C4250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שרואים במשטרה </w:t>
      </w:r>
      <w:bookmarkStart w:id="382" w:name="_ETM_Q1_1739101"/>
      <w:bookmarkEnd w:id="382"/>
      <w:r>
        <w:rPr>
          <w:rFonts w:hint="cs"/>
          <w:rtl/>
        </w:rPr>
        <w:t>כתובת, אבל מצד שני יש ירידה באמון במשטרה עצמה.</w:t>
      </w:r>
      <w:bookmarkStart w:id="383" w:name="_ETM_Q1_1747949"/>
      <w:bookmarkEnd w:id="383"/>
      <w:r>
        <w:rPr>
          <w:rFonts w:hint="cs"/>
          <w:rtl/>
        </w:rPr>
        <w:t xml:space="preserve"> זה ברור לנו, על רקע שנת השיא בפשיעה בחברה </w:t>
      </w:r>
      <w:bookmarkStart w:id="384" w:name="_ETM_Q1_1752288"/>
      <w:bookmarkEnd w:id="384"/>
      <w:r>
        <w:rPr>
          <w:rFonts w:hint="cs"/>
          <w:rtl/>
        </w:rPr>
        <w:t xml:space="preserve">הערבית, שנת 2019, וגם המודעות לנושא הזה, מאחר </w:t>
      </w:r>
      <w:bookmarkStart w:id="385" w:name="_ETM_Q1_1757393"/>
      <w:bookmarkEnd w:id="385"/>
      <w:r>
        <w:rPr>
          <w:rFonts w:hint="cs"/>
          <w:rtl/>
        </w:rPr>
        <w:t xml:space="preserve">שמאות הפגנות ומאות אלפי אנשים השתתפו בעשרות הפגנות בחברה הערבית </w:t>
      </w:r>
      <w:bookmarkStart w:id="386" w:name="_ETM_Q1_1767443"/>
      <w:bookmarkEnd w:id="386"/>
      <w:r>
        <w:rPr>
          <w:rFonts w:hint="cs"/>
          <w:rtl/>
        </w:rPr>
        <w:t>אז המודעות לנושא הזה כמובן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התגברה. </w:t>
      </w:r>
    </w:p>
    <w:p w:rsidR="00A51B02" w:rsidRDefault="00A51B02" w:rsidP="00A51B02">
      <w:pPr>
        <w:rPr>
          <w:rtl/>
        </w:rPr>
      </w:pPr>
    </w:p>
    <w:p w:rsidR="00A51B02" w:rsidRDefault="00A51B02" w:rsidP="00A51B02">
      <w:pPr>
        <w:rPr>
          <w:rtl/>
        </w:rPr>
      </w:pPr>
      <w:bookmarkStart w:id="387" w:name="_ETM_Q1_1771699"/>
      <w:bookmarkEnd w:id="387"/>
      <w:r>
        <w:rPr>
          <w:rFonts w:hint="cs"/>
          <w:rtl/>
        </w:rPr>
        <w:t>מי מהמשטרה רוצה להתחיל? תציג את עצמך קודם כל.</w:t>
      </w:r>
    </w:p>
    <w:p w:rsidR="00A51B02" w:rsidRDefault="00A51B02" w:rsidP="00A51B02">
      <w:pPr>
        <w:rPr>
          <w:rtl/>
        </w:rPr>
      </w:pPr>
    </w:p>
    <w:p w:rsidR="00A51B02" w:rsidRDefault="00A51B02" w:rsidP="00A51B02">
      <w:pPr>
        <w:pStyle w:val="af9"/>
        <w:keepNext/>
        <w:rPr>
          <w:rtl/>
        </w:rPr>
      </w:pPr>
      <w:bookmarkStart w:id="388" w:name="_ETM_Q1_1772204"/>
      <w:bookmarkStart w:id="389" w:name="_ETM_Q1_1773185"/>
      <w:bookmarkEnd w:id="388"/>
      <w:bookmarkEnd w:id="389"/>
      <w:r>
        <w:rPr>
          <w:rtl/>
        </w:rPr>
        <w:t>יונס אבו ליל:</w:t>
      </w:r>
    </w:p>
    <w:p w:rsidR="00A51B02" w:rsidRDefault="00A51B02" w:rsidP="00A51B02">
      <w:pPr>
        <w:pStyle w:val="KeepWithNext"/>
        <w:rPr>
          <w:rtl/>
        </w:rPr>
      </w:pPr>
    </w:p>
    <w:p w:rsidR="00A51B02" w:rsidRDefault="00A51B02" w:rsidP="00C4250D">
      <w:pPr>
        <w:rPr>
          <w:rtl/>
        </w:rPr>
      </w:pPr>
      <w:r>
        <w:rPr>
          <w:rFonts w:hint="cs"/>
          <w:rtl/>
        </w:rPr>
        <w:t xml:space="preserve">אני רב </w:t>
      </w:r>
      <w:bookmarkStart w:id="390" w:name="_ETM_Q1_1774326"/>
      <w:bookmarkEnd w:id="390"/>
      <w:r>
        <w:rPr>
          <w:rFonts w:hint="cs"/>
          <w:rtl/>
        </w:rPr>
        <w:t xml:space="preserve">פקד יונס אבו ליל, ממנהלת החברה הערבית. חברים, בוקר </w:t>
      </w:r>
      <w:bookmarkStart w:id="391" w:name="_ETM_Q1_1779938"/>
      <w:bookmarkEnd w:id="391"/>
      <w:r>
        <w:rPr>
          <w:rFonts w:hint="cs"/>
          <w:rtl/>
        </w:rPr>
        <w:t>טוב, בוקר טוב לכולם, בוקר טוב</w:t>
      </w:r>
      <w:r w:rsidR="00C4250D">
        <w:rPr>
          <w:rFonts w:hint="cs"/>
          <w:rtl/>
        </w:rPr>
        <w:t xml:space="preserve"> ל</w:t>
      </w:r>
      <w:r>
        <w:rPr>
          <w:rFonts w:hint="cs"/>
          <w:rtl/>
        </w:rPr>
        <w:t xml:space="preserve">יושב ראש. כמובן אני </w:t>
      </w:r>
      <w:bookmarkStart w:id="392" w:name="_ETM_Q1_1785940"/>
      <w:bookmarkEnd w:id="392"/>
      <w:r>
        <w:rPr>
          <w:rFonts w:hint="cs"/>
          <w:rtl/>
        </w:rPr>
        <w:t xml:space="preserve">אתחיל במענה ככה ראשוני לגבי הסקר שהציג אותו ד"ר נוהאד </w:t>
      </w:r>
      <w:bookmarkStart w:id="393" w:name="_ETM_Q1_1791483"/>
      <w:bookmarkEnd w:id="393"/>
      <w:r>
        <w:rPr>
          <w:rFonts w:hint="cs"/>
          <w:rtl/>
        </w:rPr>
        <w:t xml:space="preserve">עלי, שברמה האישית אני מאוד מעריך אותו. יש סימן שאלה </w:t>
      </w:r>
      <w:bookmarkStart w:id="394" w:name="_ETM_Q1_1795050"/>
      <w:bookmarkEnd w:id="394"/>
      <w:r>
        <w:rPr>
          <w:rFonts w:hint="cs"/>
          <w:rtl/>
        </w:rPr>
        <w:t>גדול לגבי שא</w:t>
      </w:r>
      <w:r w:rsidR="00C4250D">
        <w:rPr>
          <w:rFonts w:hint="cs"/>
          <w:rtl/>
        </w:rPr>
        <w:t>י</w:t>
      </w:r>
      <w:r>
        <w:rPr>
          <w:rFonts w:hint="cs"/>
          <w:rtl/>
        </w:rPr>
        <w:t xml:space="preserve">לה של 101 שאלות לבן אדם, עד כמה </w:t>
      </w:r>
      <w:bookmarkStart w:id="395" w:name="_ETM_Q1_1800728"/>
      <w:bookmarkEnd w:id="395"/>
      <w:r>
        <w:rPr>
          <w:rFonts w:hint="cs"/>
          <w:rtl/>
        </w:rPr>
        <w:t>באמת הסקר מהימן, אבל אני דווקא נוטה לקבל את מבחן</w:t>
      </w:r>
      <w:r w:rsidR="0058259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396" w:name="_ETM_Q1_1803745"/>
      <w:bookmarkEnd w:id="396"/>
      <w:r>
        <w:rPr>
          <w:rFonts w:hint="cs"/>
          <w:rtl/>
        </w:rPr>
        <w:t>תוצאה ואם נעסוק במב</w:t>
      </w:r>
      <w:r w:rsidR="00C4250D">
        <w:rPr>
          <w:rFonts w:hint="cs"/>
          <w:rtl/>
        </w:rPr>
        <w:t xml:space="preserve">חן התוצאה, כמו שאמר היושב ראש, </w:t>
      </w:r>
      <w:r>
        <w:rPr>
          <w:rFonts w:hint="cs"/>
          <w:rtl/>
        </w:rPr>
        <w:t xml:space="preserve">בעצם </w:t>
      </w:r>
      <w:bookmarkStart w:id="397" w:name="_ETM_Q1_1810185"/>
      <w:bookmarkEnd w:id="397"/>
      <w:r>
        <w:rPr>
          <w:rFonts w:hint="cs"/>
          <w:rtl/>
        </w:rPr>
        <w:t xml:space="preserve">אנחנו עוסקים יותר עם מגמה ופחות עם מספרים. </w:t>
      </w:r>
    </w:p>
    <w:p w:rsidR="00A51B02" w:rsidRDefault="00A51B02" w:rsidP="00A51B02">
      <w:pPr>
        <w:rPr>
          <w:rtl/>
        </w:rPr>
      </w:pPr>
    </w:p>
    <w:p w:rsidR="00A51B02" w:rsidRDefault="00A51B02" w:rsidP="00A51B02">
      <w:pPr>
        <w:rPr>
          <w:rtl/>
        </w:rPr>
      </w:pPr>
      <w:r>
        <w:rPr>
          <w:rFonts w:hint="cs"/>
          <w:rtl/>
        </w:rPr>
        <w:t>עוד ס</w:t>
      </w:r>
      <w:bookmarkStart w:id="398" w:name="_ETM_Q1_1811042"/>
      <w:bookmarkEnd w:id="398"/>
      <w:r>
        <w:rPr>
          <w:rFonts w:hint="cs"/>
          <w:rtl/>
        </w:rPr>
        <w:t xml:space="preserve">יבה שאני תומך בתוצאות הסקר, שאנחנו גם מדי שנה, משנת </w:t>
      </w:r>
      <w:bookmarkStart w:id="399" w:name="_ETM_Q1_1812604"/>
      <w:bookmarkEnd w:id="399"/>
      <w:r>
        <w:rPr>
          <w:rFonts w:hint="cs"/>
          <w:rtl/>
        </w:rPr>
        <w:t xml:space="preserve">2019, עורכים סקר עמדות ותוצאות הסקר, לא </w:t>
      </w:r>
      <w:bookmarkStart w:id="400" w:name="_ETM_Q1_1819535"/>
      <w:bookmarkEnd w:id="400"/>
      <w:r>
        <w:rPr>
          <w:rFonts w:hint="cs"/>
          <w:rtl/>
        </w:rPr>
        <w:t xml:space="preserve">נחלוק על מספרים, ד"ר נוהאד מדבר על 60% שלא חשים </w:t>
      </w:r>
      <w:bookmarkStart w:id="401" w:name="_ETM_Q1_1821247"/>
      <w:bookmarkEnd w:id="401"/>
      <w:r>
        <w:rPr>
          <w:rFonts w:hint="cs"/>
          <w:rtl/>
        </w:rPr>
        <w:t xml:space="preserve">ביטחון, אצלנו זה 30%, אבל כמו שאמר היושב ראש, פחות </w:t>
      </w:r>
      <w:bookmarkStart w:id="402" w:name="_ETM_Q1_1828998"/>
      <w:bookmarkEnd w:id="402"/>
      <w:r>
        <w:rPr>
          <w:rFonts w:hint="cs"/>
          <w:rtl/>
        </w:rPr>
        <w:t>מעניין המספר, יותר מעניינת המגמה. אכן, אני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איתך, </w:t>
      </w:r>
      <w:bookmarkStart w:id="403" w:name="_ETM_Q1_1830041"/>
      <w:bookmarkEnd w:id="403"/>
      <w:r>
        <w:rPr>
          <w:rFonts w:hint="cs"/>
          <w:rtl/>
        </w:rPr>
        <w:t xml:space="preserve">ד"ר נוהאד, יש ירידה בתחושת הביטחון. הסקר שלנו עוסק </w:t>
      </w:r>
      <w:bookmarkStart w:id="404" w:name="_ETM_Q1_1836987"/>
      <w:bookmarkEnd w:id="404"/>
      <w:r>
        <w:rPr>
          <w:rFonts w:hint="cs"/>
          <w:rtl/>
        </w:rPr>
        <w:t xml:space="preserve">גם בתחושת הביטחון ברמה הספציפית באזורי המגורים וגם בכלל מול </w:t>
      </w:r>
      <w:bookmarkStart w:id="405" w:name="_ETM_Q1_1845398"/>
      <w:bookmarkEnd w:id="405"/>
      <w:r>
        <w:rPr>
          <w:rFonts w:hint="cs"/>
          <w:rtl/>
        </w:rPr>
        <w:t>משטרת ישראל, אז אכן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באמת תואם, מול האמון </w:t>
      </w:r>
      <w:bookmarkStart w:id="406" w:name="_ETM_Q1_1844859"/>
      <w:bookmarkEnd w:id="406"/>
      <w:r>
        <w:rPr>
          <w:rFonts w:hint="cs"/>
          <w:rtl/>
        </w:rPr>
        <w:t xml:space="preserve">במשטרה באופן כללי ושביעות הרצון באופן כללי וגם שינוי </w:t>
      </w:r>
      <w:bookmarkStart w:id="407" w:name="_ETM_Q1_1855126"/>
      <w:bookmarkEnd w:id="407"/>
      <w:r>
        <w:rPr>
          <w:rFonts w:hint="cs"/>
          <w:rtl/>
        </w:rPr>
        <w:t>בתפקוד - - -</w:t>
      </w:r>
    </w:p>
    <w:p w:rsidR="00582593" w:rsidRDefault="00582593" w:rsidP="00A51B02">
      <w:pPr>
        <w:rPr>
          <w:rtl/>
        </w:rPr>
      </w:pPr>
    </w:p>
    <w:p w:rsidR="00582593" w:rsidRDefault="00582593" w:rsidP="00582593">
      <w:pPr>
        <w:pStyle w:val="af6"/>
        <w:keepNext/>
        <w:rPr>
          <w:rtl/>
        </w:rPr>
      </w:pPr>
      <w:bookmarkStart w:id="408" w:name="_ETM_Q1_1893058"/>
      <w:bookmarkStart w:id="409" w:name="_ETM_Q1_1849615"/>
      <w:bookmarkEnd w:id="408"/>
      <w:bookmarkEnd w:id="409"/>
      <w:r>
        <w:rPr>
          <w:rtl/>
        </w:rPr>
        <w:t>היו"ר מנסור עבאס:</w:t>
      </w:r>
    </w:p>
    <w:p w:rsidR="00582593" w:rsidRDefault="00582593" w:rsidP="00582593">
      <w:pPr>
        <w:pStyle w:val="KeepWithNext"/>
        <w:rPr>
          <w:rtl/>
        </w:rPr>
      </w:pPr>
    </w:p>
    <w:p w:rsidR="00582593" w:rsidRDefault="00582593" w:rsidP="00582593">
      <w:pPr>
        <w:rPr>
          <w:rtl/>
        </w:rPr>
      </w:pPr>
      <w:r>
        <w:rPr>
          <w:rFonts w:hint="cs"/>
          <w:rtl/>
        </w:rPr>
        <w:t xml:space="preserve">חברים, אפשר לפנות מקום לחברי </w:t>
      </w:r>
      <w:bookmarkStart w:id="410" w:name="_ETM_Q1_1856607"/>
      <w:bookmarkEnd w:id="410"/>
      <w:r>
        <w:rPr>
          <w:rFonts w:hint="cs"/>
          <w:rtl/>
        </w:rPr>
        <w:t>הכנסת? יש קדימות לחברי הכנסת, מה לעשות? אנחנו נבקש אולם</w:t>
      </w:r>
      <w:bookmarkStart w:id="411" w:name="_ETM_Q1_1878994"/>
      <w:bookmarkEnd w:id="411"/>
      <w:r>
        <w:rPr>
          <w:rFonts w:hint="cs"/>
          <w:rtl/>
        </w:rPr>
        <w:t xml:space="preserve"> יותר גדול בפעם הבאה שאנחנו - - - תמשיך, </w:t>
      </w:r>
      <w:bookmarkStart w:id="412" w:name="_ETM_Q1_1888093"/>
      <w:bookmarkEnd w:id="412"/>
      <w:r>
        <w:rPr>
          <w:rFonts w:hint="cs"/>
          <w:rtl/>
        </w:rPr>
        <w:t>בבקשה, יונס.</w:t>
      </w:r>
    </w:p>
    <w:p w:rsidR="00582593" w:rsidRDefault="00582593" w:rsidP="00582593">
      <w:pPr>
        <w:rPr>
          <w:rtl/>
        </w:rPr>
      </w:pPr>
    </w:p>
    <w:p w:rsidR="00582593" w:rsidRDefault="00582593" w:rsidP="00582593">
      <w:pPr>
        <w:pStyle w:val="af9"/>
        <w:keepNext/>
        <w:rPr>
          <w:rtl/>
        </w:rPr>
      </w:pPr>
      <w:bookmarkStart w:id="413" w:name="_ETM_Q1_1890058"/>
      <w:bookmarkStart w:id="414" w:name="_ETM_Q1_1886568"/>
      <w:bookmarkEnd w:id="413"/>
      <w:bookmarkEnd w:id="414"/>
      <w:r>
        <w:rPr>
          <w:rtl/>
        </w:rPr>
        <w:t>יונס אבו ליל:</w:t>
      </w:r>
    </w:p>
    <w:p w:rsidR="00582593" w:rsidRDefault="00582593" w:rsidP="00582593">
      <w:pPr>
        <w:pStyle w:val="KeepWithNext"/>
        <w:rPr>
          <w:rtl/>
        </w:rPr>
      </w:pPr>
    </w:p>
    <w:p w:rsidR="00582593" w:rsidRDefault="00582593" w:rsidP="00582593">
      <w:pPr>
        <w:rPr>
          <w:rtl/>
        </w:rPr>
      </w:pPr>
      <w:r>
        <w:rPr>
          <w:rFonts w:hint="cs"/>
          <w:rtl/>
        </w:rPr>
        <w:t xml:space="preserve">אני רק אחזור טיפה בקצרה מטעמי כבוד לאנשים שנכנסו </w:t>
      </w:r>
      <w:bookmarkStart w:id="415" w:name="_ETM_Q1_1893126"/>
      <w:bookmarkEnd w:id="415"/>
      <w:r>
        <w:rPr>
          <w:rFonts w:hint="cs"/>
          <w:rtl/>
        </w:rPr>
        <w:t xml:space="preserve">טיפה מאוחר. אני אומר שוב פעם, אני מקבל את התוצאות </w:t>
      </w:r>
      <w:bookmarkStart w:id="416" w:name="_ETM_Q1_1895164"/>
      <w:bookmarkEnd w:id="416"/>
      <w:r>
        <w:rPr>
          <w:rFonts w:hint="cs"/>
          <w:rtl/>
        </w:rPr>
        <w:t xml:space="preserve">של הסקר שהציג ד"ר נוהאד, שוב, אני ברמה האישית </w:t>
      </w:r>
      <w:bookmarkStart w:id="417" w:name="_ETM_Q1_1898844"/>
      <w:bookmarkEnd w:id="417"/>
      <w:r>
        <w:rPr>
          <w:rFonts w:hint="cs"/>
          <w:rtl/>
        </w:rPr>
        <w:t xml:space="preserve">מאוד מעריך אותו, אני מכיר אותו מלפני. בגדול יש טיפה </w:t>
      </w:r>
      <w:bookmarkStart w:id="418" w:name="_ETM_Q1_1899036"/>
      <w:bookmarkEnd w:id="418"/>
      <w:r>
        <w:rPr>
          <w:rFonts w:hint="cs"/>
          <w:rtl/>
        </w:rPr>
        <w:t xml:space="preserve">חילוקי דעות, גם על הסיפור של לבוא ולשאול בן אדם </w:t>
      </w:r>
      <w:bookmarkStart w:id="419" w:name="_ETM_Q1_1906243"/>
      <w:bookmarkEnd w:id="419"/>
      <w:r>
        <w:rPr>
          <w:rFonts w:hint="cs"/>
          <w:rtl/>
        </w:rPr>
        <w:t xml:space="preserve">101 שאלות. </w:t>
      </w:r>
    </w:p>
    <w:p w:rsidR="00582593" w:rsidRDefault="00582593" w:rsidP="00582593">
      <w:pPr>
        <w:rPr>
          <w:rtl/>
        </w:rPr>
      </w:pPr>
    </w:p>
    <w:p w:rsidR="00582593" w:rsidRDefault="00582593" w:rsidP="00582593">
      <w:pPr>
        <w:pStyle w:val="af9"/>
        <w:keepNext/>
        <w:rPr>
          <w:rtl/>
        </w:rPr>
      </w:pPr>
      <w:bookmarkStart w:id="420" w:name="_ETM_Q1_1909193"/>
      <w:bookmarkStart w:id="421" w:name="_ETM_Q1_1907500"/>
      <w:bookmarkEnd w:id="420"/>
      <w:bookmarkEnd w:id="421"/>
      <w:r>
        <w:rPr>
          <w:rtl/>
        </w:rPr>
        <w:t>נוהאד עלי:</w:t>
      </w:r>
    </w:p>
    <w:p w:rsidR="00582593" w:rsidRDefault="00582593" w:rsidP="00582593">
      <w:pPr>
        <w:pStyle w:val="KeepWithNext"/>
        <w:rPr>
          <w:rtl/>
        </w:rPr>
      </w:pPr>
    </w:p>
    <w:p w:rsidR="00582593" w:rsidRDefault="00582593" w:rsidP="00582593">
      <w:pPr>
        <w:rPr>
          <w:rtl/>
        </w:rPr>
      </w:pPr>
      <w:r>
        <w:rPr>
          <w:rFonts w:hint="cs"/>
          <w:rtl/>
        </w:rPr>
        <w:t xml:space="preserve">עוד פרט, היית סטודנט שלי גם. </w:t>
      </w:r>
    </w:p>
    <w:p w:rsidR="00582593" w:rsidRDefault="00582593" w:rsidP="00582593">
      <w:pPr>
        <w:rPr>
          <w:rtl/>
        </w:rPr>
      </w:pPr>
    </w:p>
    <w:p w:rsidR="00582593" w:rsidRDefault="00582593" w:rsidP="00582593">
      <w:pPr>
        <w:pStyle w:val="af9"/>
        <w:keepNext/>
        <w:rPr>
          <w:rtl/>
        </w:rPr>
      </w:pPr>
      <w:bookmarkStart w:id="422" w:name="_ETM_Q1_1911810"/>
      <w:bookmarkEnd w:id="422"/>
      <w:r>
        <w:rPr>
          <w:rtl/>
        </w:rPr>
        <w:t>יונס אבו ליל:</w:t>
      </w:r>
    </w:p>
    <w:p w:rsidR="00582593" w:rsidRDefault="00582593" w:rsidP="00582593">
      <w:pPr>
        <w:pStyle w:val="KeepWithNext"/>
        <w:rPr>
          <w:rtl/>
        </w:rPr>
      </w:pPr>
    </w:p>
    <w:p w:rsidR="00582593" w:rsidRDefault="00582593" w:rsidP="00582593">
      <w:pPr>
        <w:rPr>
          <w:rtl/>
        </w:rPr>
      </w:pPr>
      <w:r>
        <w:rPr>
          <w:rFonts w:hint="cs"/>
          <w:rtl/>
        </w:rPr>
        <w:t xml:space="preserve">נכון. </w:t>
      </w:r>
    </w:p>
    <w:p w:rsidR="00582593" w:rsidRDefault="00582593" w:rsidP="00582593">
      <w:pPr>
        <w:rPr>
          <w:rtl/>
        </w:rPr>
      </w:pPr>
    </w:p>
    <w:p w:rsidR="00582593" w:rsidRDefault="00582593" w:rsidP="00582593">
      <w:pPr>
        <w:pStyle w:val="af6"/>
        <w:keepNext/>
        <w:rPr>
          <w:rtl/>
        </w:rPr>
      </w:pPr>
      <w:bookmarkStart w:id="423" w:name="_ETM_Q1_1914104"/>
      <w:bookmarkStart w:id="424" w:name="_ETM_Q1_1912206"/>
      <w:bookmarkEnd w:id="423"/>
      <w:bookmarkEnd w:id="424"/>
      <w:r>
        <w:rPr>
          <w:rtl/>
        </w:rPr>
        <w:t>היו"ר מנסור עבאס:</w:t>
      </w:r>
    </w:p>
    <w:p w:rsidR="00582593" w:rsidRDefault="00582593" w:rsidP="00582593">
      <w:pPr>
        <w:pStyle w:val="KeepWithNext"/>
        <w:rPr>
          <w:rtl/>
        </w:rPr>
      </w:pPr>
    </w:p>
    <w:p w:rsidR="00582593" w:rsidRDefault="00582593" w:rsidP="00582593">
      <w:pPr>
        <w:rPr>
          <w:rtl/>
        </w:rPr>
      </w:pPr>
      <w:r>
        <w:rPr>
          <w:rFonts w:hint="cs"/>
          <w:rtl/>
        </w:rPr>
        <w:t xml:space="preserve">למען </w:t>
      </w:r>
      <w:bookmarkStart w:id="425" w:name="_ETM_Q1_1914721"/>
      <w:bookmarkEnd w:id="425"/>
      <w:r>
        <w:rPr>
          <w:rFonts w:hint="cs"/>
          <w:rtl/>
        </w:rPr>
        <w:t xml:space="preserve">הגילוי הנאות, יפה. </w:t>
      </w:r>
    </w:p>
    <w:p w:rsidR="00582593" w:rsidRDefault="00582593" w:rsidP="00582593">
      <w:pPr>
        <w:rPr>
          <w:rtl/>
        </w:rPr>
      </w:pPr>
    </w:p>
    <w:p w:rsidR="00582593" w:rsidRDefault="00582593" w:rsidP="00582593">
      <w:pPr>
        <w:pStyle w:val="af9"/>
        <w:keepNext/>
        <w:rPr>
          <w:rtl/>
        </w:rPr>
      </w:pPr>
      <w:bookmarkStart w:id="426" w:name="_ETM_Q1_1917122"/>
      <w:bookmarkStart w:id="427" w:name="_ETM_Q1_1913638"/>
      <w:bookmarkEnd w:id="426"/>
      <w:bookmarkEnd w:id="427"/>
      <w:r>
        <w:rPr>
          <w:rtl/>
        </w:rPr>
        <w:lastRenderedPageBreak/>
        <w:t>יונס אבו ליל:</w:t>
      </w:r>
    </w:p>
    <w:p w:rsidR="00582593" w:rsidRDefault="00582593" w:rsidP="00582593">
      <w:pPr>
        <w:pStyle w:val="KeepWithNext"/>
        <w:rPr>
          <w:rtl/>
        </w:rPr>
      </w:pPr>
    </w:p>
    <w:p w:rsidR="00582593" w:rsidRDefault="00582593" w:rsidP="00C4250D">
      <w:pPr>
        <w:rPr>
          <w:rtl/>
        </w:rPr>
      </w:pPr>
      <w:r>
        <w:rPr>
          <w:rFonts w:hint="cs"/>
          <w:rtl/>
        </w:rPr>
        <w:t xml:space="preserve">אמנם המספרים טיפה שונים, הוא מדבר על </w:t>
      </w:r>
      <w:bookmarkStart w:id="428" w:name="_ETM_Q1_1920849"/>
      <w:bookmarkEnd w:id="428"/>
      <w:r>
        <w:rPr>
          <w:rFonts w:hint="cs"/>
          <w:rtl/>
        </w:rPr>
        <w:t xml:space="preserve">60%, אצלנו זה 30%, אבל המגמה די מתאימה </w:t>
      </w:r>
      <w:bookmarkStart w:id="429" w:name="_ETM_Q1_1923094"/>
      <w:bookmarkEnd w:id="429"/>
      <w:r>
        <w:rPr>
          <w:rFonts w:hint="cs"/>
          <w:rtl/>
        </w:rPr>
        <w:t xml:space="preserve">גם בנקודה הספציפית של שביעות הרצון וגם במדדים אחרים </w:t>
      </w:r>
      <w:bookmarkStart w:id="430" w:name="_ETM_Q1_1924929"/>
      <w:bookmarkEnd w:id="430"/>
      <w:r>
        <w:rPr>
          <w:rFonts w:hint="cs"/>
          <w:rtl/>
        </w:rPr>
        <w:t>שהציג ד"ר נוהאד שבאמת יש עלייה וכאשר אנחנו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בחנו </w:t>
      </w:r>
      <w:bookmarkStart w:id="431" w:name="_ETM_Q1_1931809"/>
      <w:bookmarkEnd w:id="431"/>
      <w:r w:rsidR="00C4250D">
        <w:rPr>
          <w:rFonts w:hint="cs"/>
          <w:rtl/>
        </w:rPr>
        <w:t>בסקר שלנו שנערך ב-2016</w:t>
      </w:r>
      <w:r>
        <w:rPr>
          <w:rFonts w:hint="cs"/>
          <w:rtl/>
        </w:rPr>
        <w:t xml:space="preserve"> את הדברים מול המשטרה </w:t>
      </w:r>
      <w:bookmarkStart w:id="432" w:name="_ETM_Q1_1935016"/>
      <w:bookmarkEnd w:id="432"/>
      <w:r>
        <w:rPr>
          <w:rFonts w:hint="cs"/>
          <w:rtl/>
        </w:rPr>
        <w:t>בכלל וגם ברמת תחושת הביטחון ספציפית לאזור המגורים, אז ברמת המשטרה</w:t>
      </w:r>
      <w:r w:rsidR="00C4250D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אכן יש עלייה ברמת האמון במשטרה, שביעות רצון, </w:t>
      </w:r>
      <w:bookmarkStart w:id="433" w:name="_ETM_Q1_1943345"/>
      <w:bookmarkEnd w:id="433"/>
      <w:r>
        <w:rPr>
          <w:rFonts w:hint="cs"/>
          <w:rtl/>
        </w:rPr>
        <w:t>שינוי בתפקיד של השוטר כלפי האזרחים, ויש ירידה של 30%</w:t>
      </w:r>
      <w:bookmarkStart w:id="434" w:name="_ETM_Q1_1947907"/>
      <w:bookmarkEnd w:id="434"/>
      <w:r>
        <w:rPr>
          <w:rFonts w:hint="cs"/>
          <w:rtl/>
        </w:rPr>
        <w:t xml:space="preserve"> בתחושת הביטחון ברמה המקומית באזור המגורים ולכן אמרתי, ואנחנו מקבלים </w:t>
      </w:r>
      <w:bookmarkStart w:id="435" w:name="_ETM_Q1_1953226"/>
      <w:bookmarkEnd w:id="435"/>
      <w:r>
        <w:rPr>
          <w:rFonts w:hint="cs"/>
          <w:rtl/>
        </w:rPr>
        <w:t>את התוצאות של הסקר, מבחינת המגמה זה</w:t>
      </w:r>
      <w:r w:rsidR="00C4250D">
        <w:rPr>
          <w:rFonts w:hint="cs"/>
          <w:rtl/>
        </w:rPr>
        <w:t xml:space="preserve"> </w:t>
      </w:r>
      <w:bookmarkStart w:id="436" w:name="_ETM_Q1_1951694"/>
      <w:bookmarkEnd w:id="436"/>
      <w:r w:rsidR="00C4250D">
        <w:rPr>
          <w:rFonts w:hint="cs"/>
          <w:rtl/>
        </w:rPr>
        <w:t>די</w:t>
      </w:r>
      <w:r>
        <w:rPr>
          <w:rFonts w:hint="cs"/>
          <w:rtl/>
        </w:rPr>
        <w:t xml:space="preserve"> תואם.</w:t>
      </w:r>
    </w:p>
    <w:p w:rsidR="00582593" w:rsidRDefault="00582593" w:rsidP="00582593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437" w:name="_ETM_Q1_1952875"/>
      <w:bookmarkStart w:id="438" w:name="_ETM_Q1_1952724"/>
      <w:bookmarkEnd w:id="437"/>
      <w:bookmarkEnd w:id="438"/>
      <w:r>
        <w:rPr>
          <w:rtl/>
        </w:rPr>
        <w:t>נוהאד עלי: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סליחה, הסקר שלכם </w:t>
      </w:r>
      <w:bookmarkStart w:id="439" w:name="_ETM_Q1_1956328"/>
      <w:bookmarkEnd w:id="439"/>
      <w:r>
        <w:rPr>
          <w:rFonts w:hint="cs"/>
          <w:rtl/>
        </w:rPr>
        <w:t xml:space="preserve">מ-2016?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440" w:name="_ETM_Q1_1958296"/>
      <w:bookmarkStart w:id="441" w:name="_ETM_Q1_1959341"/>
      <w:bookmarkEnd w:id="440"/>
      <w:bookmarkEnd w:id="441"/>
      <w:r>
        <w:rPr>
          <w:rtl/>
        </w:rPr>
        <w:t>יונס אבו ליל: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לא, התחיל ב-2016 ואנחנו עורכים אותו מדי שנה. זה </w:t>
      </w:r>
      <w:bookmarkStart w:id="442" w:name="_ETM_Q1_1958890"/>
      <w:bookmarkEnd w:id="442"/>
      <w:r>
        <w:rPr>
          <w:rFonts w:hint="cs"/>
          <w:rtl/>
        </w:rPr>
        <w:t xml:space="preserve">הסקר האחרון.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443" w:name="_ETM_Q1_1962710"/>
      <w:bookmarkStart w:id="444" w:name="_ETM_Q1_1958850"/>
      <w:bookmarkEnd w:id="443"/>
      <w:bookmarkEnd w:id="444"/>
      <w:r>
        <w:rPr>
          <w:rtl/>
        </w:rPr>
        <w:t>נוהאד עלי: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מה שאתה מציג זה </w:t>
      </w:r>
      <w:bookmarkStart w:id="445" w:name="_ETM_Q1_1959039"/>
      <w:bookmarkEnd w:id="445"/>
      <w:r>
        <w:rPr>
          <w:rFonts w:hint="cs"/>
          <w:rtl/>
        </w:rPr>
        <w:t>19' או 18'?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446" w:name="_ETM_Q1_1963297"/>
      <w:bookmarkStart w:id="447" w:name="_ETM_Q1_1964916"/>
      <w:bookmarkEnd w:id="446"/>
      <w:bookmarkEnd w:id="447"/>
      <w:r>
        <w:rPr>
          <w:rtl/>
        </w:rPr>
        <w:t>יונס אבו ליל: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>19'.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448" w:name="_ETM_Q1_1966450"/>
      <w:bookmarkEnd w:id="448"/>
      <w:r>
        <w:rPr>
          <w:rtl/>
        </w:rPr>
        <w:t>נוהאד עלי: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>ב-18'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יש אותו ממצא.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449" w:name="_ETM_Q1_1969784"/>
      <w:bookmarkEnd w:id="449"/>
      <w:r>
        <w:rPr>
          <w:rtl/>
        </w:rPr>
        <w:t>יונס אבו ליל: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אין בעיה, לגבי </w:t>
      </w:r>
      <w:bookmarkStart w:id="450" w:name="_ETM_Q1_1965719"/>
      <w:bookmarkEnd w:id="450"/>
      <w:r>
        <w:rPr>
          <w:rFonts w:hint="cs"/>
          <w:rtl/>
        </w:rPr>
        <w:t>המגמה אתה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צודק.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4"/>
        <w:keepNext/>
        <w:rPr>
          <w:rtl/>
        </w:rPr>
      </w:pPr>
      <w:bookmarkStart w:id="451" w:name="_ETM_Q1_1972269"/>
      <w:bookmarkStart w:id="452" w:name="_ETM_Q1_1973520"/>
      <w:bookmarkEnd w:id="451"/>
      <w:bookmarkEnd w:id="452"/>
      <w:r>
        <w:rPr>
          <w:rtl/>
        </w:rPr>
        <w:t>יוסף ג'בארין (הרשימה המשותפת):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אני חושב שד"ר עלי </w:t>
      </w:r>
      <w:bookmarkStart w:id="453" w:name="_ETM_Q1_1974869"/>
      <w:bookmarkEnd w:id="453"/>
      <w:r>
        <w:rPr>
          <w:rFonts w:hint="cs"/>
          <w:rtl/>
        </w:rPr>
        <w:t xml:space="preserve">התייחס, 19' הייתה שנה מאוד חשובה.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454" w:name="_ETM_Q1_1975503"/>
      <w:bookmarkStart w:id="455" w:name="_ETM_Q1_1976468"/>
      <w:bookmarkEnd w:id="454"/>
      <w:bookmarkEnd w:id="455"/>
      <w:r>
        <w:rPr>
          <w:rtl/>
        </w:rPr>
        <w:t>יונס אבו ליל: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>אני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מתייחס ל-19', </w:t>
      </w:r>
      <w:bookmarkStart w:id="456" w:name="_ETM_Q1_1975416"/>
      <w:bookmarkEnd w:id="456"/>
      <w:r>
        <w:rPr>
          <w:rFonts w:hint="cs"/>
          <w:rtl/>
        </w:rPr>
        <w:t xml:space="preserve">גם מה שאני אמרתי זה לגבי 2019.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6"/>
        <w:keepNext/>
        <w:rPr>
          <w:rtl/>
        </w:rPr>
      </w:pPr>
      <w:bookmarkStart w:id="457" w:name="_ETM_Q1_1976360"/>
      <w:bookmarkStart w:id="458" w:name="_ETM_Q1_1978325"/>
      <w:bookmarkEnd w:id="457"/>
      <w:bookmarkEnd w:id="458"/>
      <w:r>
        <w:rPr>
          <w:rtl/>
        </w:rPr>
        <w:t>היו"ר מנסור עבאס: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970E0D">
      <w:pPr>
        <w:rPr>
          <w:rtl/>
        </w:rPr>
      </w:pPr>
      <w:r>
        <w:rPr>
          <w:rFonts w:hint="cs"/>
          <w:rtl/>
        </w:rPr>
        <w:t xml:space="preserve">חברים, בואו </w:t>
      </w:r>
      <w:bookmarkStart w:id="459" w:name="_ETM_Q1_1979857"/>
      <w:bookmarkEnd w:id="459"/>
      <w:r>
        <w:rPr>
          <w:rFonts w:hint="cs"/>
          <w:rtl/>
        </w:rPr>
        <w:t>ניתן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>ליונס</w:t>
      </w:r>
      <w:r w:rsidR="00970E0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להשלים את הדברים ואז יהיה לנו את </w:t>
      </w:r>
      <w:bookmarkStart w:id="460" w:name="_ETM_Q1_1978949"/>
      <w:bookmarkEnd w:id="460"/>
      <w:r>
        <w:rPr>
          <w:rFonts w:hint="cs"/>
          <w:rtl/>
        </w:rPr>
        <w:t xml:space="preserve">הזמן.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461" w:name="_ETM_Q1_1979718"/>
      <w:bookmarkStart w:id="462" w:name="_ETM_Q1_1980716"/>
      <w:bookmarkEnd w:id="461"/>
      <w:bookmarkEnd w:id="462"/>
      <w:r>
        <w:rPr>
          <w:rtl/>
        </w:rPr>
        <w:t>יונס אבו ליל: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970E0D">
      <w:pPr>
        <w:rPr>
          <w:rtl/>
        </w:rPr>
      </w:pPr>
      <w:r>
        <w:rPr>
          <w:rFonts w:hint="cs"/>
          <w:rtl/>
        </w:rPr>
        <w:t xml:space="preserve">בכל אופן אם יש טענות כאלה ואחרות לגבי </w:t>
      </w:r>
      <w:bookmarkStart w:id="463" w:name="_ETM_Q1_1982753"/>
      <w:bookmarkEnd w:id="463"/>
      <w:r>
        <w:rPr>
          <w:rFonts w:hint="cs"/>
          <w:rtl/>
        </w:rPr>
        <w:t xml:space="preserve">המתודולוגיה יש את לילך, היא תיכף תגיב לגבי זה, אני אסקור חלק מהדברים שבאמת מהרמה המשטרתית התחלנו </w:t>
      </w:r>
      <w:bookmarkStart w:id="464" w:name="_ETM_Q1_1987285"/>
      <w:bookmarkEnd w:id="464"/>
      <w:r w:rsidR="00970E0D">
        <w:rPr>
          <w:rFonts w:hint="cs"/>
          <w:rtl/>
        </w:rPr>
        <w:t xml:space="preserve">לעשות מאז החלטה 922, </w:t>
      </w:r>
      <w:r>
        <w:rPr>
          <w:rFonts w:hint="cs"/>
          <w:rtl/>
        </w:rPr>
        <w:t xml:space="preserve">שאנחנו כמובן בירכנו עליה ואנחנו </w:t>
      </w:r>
      <w:bookmarkStart w:id="465" w:name="_ETM_Q1_1991268"/>
      <w:bookmarkEnd w:id="465"/>
      <w:r>
        <w:rPr>
          <w:rFonts w:hint="cs"/>
          <w:rtl/>
        </w:rPr>
        <w:t xml:space="preserve">נברך גם על התכנית החדשה שמתגבשת במשרד </w:t>
      </w:r>
      <w:bookmarkStart w:id="466" w:name="_ETM_Q1_1997356"/>
      <w:bookmarkEnd w:id="466"/>
      <w:r>
        <w:rPr>
          <w:rFonts w:hint="cs"/>
          <w:rtl/>
        </w:rPr>
        <w:t>רוה</w:t>
      </w:r>
      <w:r w:rsidR="00970E0D">
        <w:rPr>
          <w:rFonts w:hint="cs"/>
          <w:rtl/>
        </w:rPr>
        <w:t xml:space="preserve">"מ, נקרא לזה תכנית חדשה, 922ב', </w:t>
      </w:r>
      <w:r>
        <w:rPr>
          <w:rFonts w:hint="cs"/>
          <w:rtl/>
        </w:rPr>
        <w:t>אנחנו מברכים על כל</w:t>
      </w:r>
      <w:bookmarkStart w:id="467" w:name="_ETM_Q1_2001153"/>
      <w:bookmarkEnd w:id="467"/>
      <w:r>
        <w:rPr>
          <w:rFonts w:hint="cs"/>
          <w:rtl/>
        </w:rPr>
        <w:t xml:space="preserve"> דבר שדרכו ניתן יהיה להילחם בפשיעה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>בחברה הערבית</w:t>
      </w:r>
      <w:bookmarkStart w:id="468" w:name="_ETM_Q1_2001790"/>
      <w:bookmarkEnd w:id="468"/>
      <w:r>
        <w:rPr>
          <w:rFonts w:hint="cs"/>
          <w:rtl/>
        </w:rPr>
        <w:t>.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rPr>
          <w:rtl/>
        </w:rPr>
      </w:pPr>
      <w:bookmarkStart w:id="469" w:name="_ETM_Q1_2003534"/>
      <w:bookmarkEnd w:id="469"/>
      <w:r>
        <w:rPr>
          <w:rFonts w:hint="cs"/>
          <w:rtl/>
        </w:rPr>
        <w:t xml:space="preserve">מתחילת 2016, </w:t>
      </w:r>
      <w:bookmarkStart w:id="470" w:name="_ETM_Q1_2006957"/>
      <w:bookmarkEnd w:id="470"/>
      <w:r>
        <w:rPr>
          <w:rFonts w:hint="cs"/>
          <w:rtl/>
        </w:rPr>
        <w:t>מאז שהוקמה מ</w:t>
      </w:r>
      <w:r w:rsidR="00970E0D">
        <w:rPr>
          <w:rFonts w:hint="cs"/>
          <w:rtl/>
        </w:rPr>
        <w:t>ִ</w:t>
      </w:r>
      <w:r>
        <w:rPr>
          <w:rFonts w:hint="cs"/>
          <w:rtl/>
        </w:rPr>
        <w:t xml:space="preserve">נהלת החברה הערבית, משטרת ישראל באמצעות המנהלת ביצעה </w:t>
      </w:r>
      <w:bookmarkStart w:id="471" w:name="_ETM_Q1_2012178"/>
      <w:bookmarkEnd w:id="471"/>
      <w:r>
        <w:rPr>
          <w:rFonts w:hint="cs"/>
          <w:rtl/>
        </w:rPr>
        <w:t>המון תהליכים של מניעה, הסברה, חוסן קהילתי, נבנו</w:t>
      </w:r>
      <w:bookmarkStart w:id="472" w:name="_ETM_Q1_2015158"/>
      <w:bookmarkEnd w:id="472"/>
      <w:r>
        <w:rPr>
          <w:rFonts w:hint="cs"/>
          <w:rtl/>
        </w:rPr>
        <w:t xml:space="preserve"> תשע תחנות משטרה, מחר יש את הפתיחה של עוד </w:t>
      </w:r>
      <w:bookmarkStart w:id="473" w:name="_ETM_Q1_2016106"/>
      <w:bookmarkEnd w:id="473"/>
      <w:r>
        <w:rPr>
          <w:rFonts w:hint="cs"/>
          <w:rtl/>
        </w:rPr>
        <w:t xml:space="preserve">תחנת משטרה ביישוב טירה, גויסו כ-500 אזרחים ערבים לשורות משטרת </w:t>
      </w:r>
      <w:bookmarkStart w:id="474" w:name="_ETM_Q1_2027681"/>
      <w:bookmarkEnd w:id="474"/>
      <w:r>
        <w:rPr>
          <w:rFonts w:hint="cs"/>
          <w:rtl/>
        </w:rPr>
        <w:t xml:space="preserve">ישראל, נפתח ערוץ הניו מדיה שעוקבים אחריו כשני מיליון </w:t>
      </w:r>
      <w:bookmarkStart w:id="475" w:name="_ETM_Q1_2027176"/>
      <w:bookmarkEnd w:id="475"/>
      <w:r>
        <w:rPr>
          <w:rFonts w:hint="cs"/>
          <w:rtl/>
        </w:rPr>
        <w:t>אזרחים ערבים כערוץ להידברות ישירה מול האזרח הערבי.</w:t>
      </w:r>
    </w:p>
    <w:p w:rsidR="00665CD2" w:rsidRDefault="00665CD2" w:rsidP="00665CD2">
      <w:pPr>
        <w:rPr>
          <w:rtl/>
        </w:rPr>
      </w:pPr>
    </w:p>
    <w:p w:rsidR="00665CD2" w:rsidRDefault="00665CD2" w:rsidP="00970E0D">
      <w:pPr>
        <w:rPr>
          <w:rtl/>
        </w:rPr>
      </w:pPr>
      <w:r>
        <w:rPr>
          <w:rFonts w:hint="cs"/>
          <w:rtl/>
        </w:rPr>
        <w:lastRenderedPageBreak/>
        <w:t>בר</w:t>
      </w:r>
      <w:bookmarkStart w:id="476" w:name="_ETM_Q1_2035478"/>
      <w:bookmarkEnd w:id="476"/>
      <w:r>
        <w:rPr>
          <w:rFonts w:hint="cs"/>
          <w:rtl/>
        </w:rPr>
        <w:t xml:space="preserve">מה המבצעית אנחנו </w:t>
      </w:r>
      <w:bookmarkStart w:id="477" w:name="_ETM_Q1_2038296"/>
      <w:bookmarkEnd w:id="477"/>
      <w:r>
        <w:rPr>
          <w:rFonts w:hint="cs"/>
          <w:rtl/>
        </w:rPr>
        <w:t xml:space="preserve">ביצענו וממשיכים לבצע מבצעי איסוף אמל"ח, אמצעי לחימה, כמובן </w:t>
      </w:r>
      <w:bookmarkStart w:id="478" w:name="_ETM_Q1_2042194"/>
      <w:bookmarkEnd w:id="478"/>
      <w:r>
        <w:rPr>
          <w:rFonts w:hint="cs"/>
          <w:rtl/>
        </w:rPr>
        <w:t xml:space="preserve">בשיתוף פעולה ברמה המודיעינית וגם בצה"ל. היו לנו </w:t>
      </w:r>
      <w:bookmarkStart w:id="479" w:name="_ETM_Q1_2046317"/>
      <w:bookmarkEnd w:id="479"/>
      <w:r>
        <w:rPr>
          <w:rFonts w:hint="cs"/>
          <w:rtl/>
        </w:rPr>
        <w:t>מפקדות משימתיות גם במחוז חוף וגם במחוז צפון ואנחנו</w:t>
      </w:r>
      <w:bookmarkStart w:id="480" w:name="_ETM_Q1_2050670"/>
      <w:bookmarkEnd w:id="480"/>
      <w:r>
        <w:rPr>
          <w:rFonts w:hint="cs"/>
          <w:rtl/>
        </w:rPr>
        <w:t xml:space="preserve"> ממשיכים לפעול כדי למגר את התופעות של הפשיעה</w:t>
      </w:r>
      <w:r w:rsidR="00970E0D">
        <w:rPr>
          <w:rFonts w:hint="cs"/>
          <w:rtl/>
        </w:rPr>
        <w:t xml:space="preserve"> ב</w:t>
      </w:r>
      <w:r>
        <w:rPr>
          <w:rFonts w:hint="cs"/>
          <w:rtl/>
        </w:rPr>
        <w:t>מגזר הערבי.</w:t>
      </w:r>
    </w:p>
    <w:p w:rsidR="00665CD2" w:rsidRDefault="00665CD2" w:rsidP="00665CD2">
      <w:pPr>
        <w:rPr>
          <w:rtl/>
        </w:rPr>
      </w:pPr>
    </w:p>
    <w:p w:rsidR="00665CD2" w:rsidRDefault="00665CD2" w:rsidP="00970E0D">
      <w:pPr>
        <w:rPr>
          <w:rtl/>
        </w:rPr>
      </w:pPr>
      <w:r>
        <w:rPr>
          <w:rFonts w:hint="cs"/>
          <w:rtl/>
        </w:rPr>
        <w:t>ח</w:t>
      </w:r>
      <w:bookmarkStart w:id="481" w:name="_ETM_Q1_2056679"/>
      <w:bookmarkEnd w:id="481"/>
      <w:r>
        <w:rPr>
          <w:rFonts w:hint="cs"/>
          <w:rtl/>
        </w:rPr>
        <w:t>שוב לי לציין פה נקודה מאוד חשובה ברמה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המבצעית, שזה </w:t>
      </w:r>
      <w:bookmarkStart w:id="482" w:name="_ETM_Q1_2058917"/>
      <w:bookmarkEnd w:id="482"/>
      <w:r>
        <w:rPr>
          <w:rFonts w:hint="cs"/>
          <w:rtl/>
        </w:rPr>
        <w:t xml:space="preserve">אחוז הפענוח, שזה משהו שד"ר נוהאד לא התייחס אליו. ברמת </w:t>
      </w:r>
      <w:bookmarkStart w:id="483" w:name="_ETM_Q1_2064342"/>
      <w:bookmarkEnd w:id="483"/>
      <w:r>
        <w:rPr>
          <w:rFonts w:hint="cs"/>
          <w:rtl/>
        </w:rPr>
        <w:t xml:space="preserve">הפענוח אני מניח שפה כולם, ואם לא כולם אז אני </w:t>
      </w:r>
      <w:bookmarkStart w:id="484" w:name="_ETM_Q1_2063769"/>
      <w:bookmarkEnd w:id="484"/>
      <w:r>
        <w:rPr>
          <w:rFonts w:hint="cs"/>
          <w:rtl/>
        </w:rPr>
        <w:t xml:space="preserve">אדגיש את זה, הפענוח של מקרה רצח כזה או </w:t>
      </w:r>
      <w:bookmarkStart w:id="485" w:name="_ETM_Q1_2067877"/>
      <w:bookmarkEnd w:id="485"/>
      <w:r>
        <w:rPr>
          <w:rFonts w:hint="cs"/>
          <w:rtl/>
        </w:rPr>
        <w:t xml:space="preserve">אחר, כשכמובן כל מקרה רצח אנחנו רואים אותו, כל </w:t>
      </w:r>
      <w:bookmarkStart w:id="486" w:name="_ETM_Q1_2069693"/>
      <w:bookmarkEnd w:id="486"/>
      <w:r>
        <w:rPr>
          <w:rFonts w:hint="cs"/>
          <w:rtl/>
        </w:rPr>
        <w:t xml:space="preserve">מקרה, כמקרה מצער וכל מקרה מבחינתנו כמקרה קשה, </w:t>
      </w:r>
      <w:bookmarkStart w:id="487" w:name="_ETM_Q1_2076007"/>
      <w:bookmarkEnd w:id="487"/>
      <w:r>
        <w:rPr>
          <w:rFonts w:hint="cs"/>
          <w:rtl/>
        </w:rPr>
        <w:t xml:space="preserve">אחוז הפענוח הוא כמעט נושק למגזר היהודי ב-2019, אחוזים </w:t>
      </w:r>
      <w:bookmarkStart w:id="488" w:name="_ETM_Q1_2077931"/>
      <w:bookmarkEnd w:id="488"/>
      <w:r>
        <w:rPr>
          <w:rFonts w:hint="cs"/>
          <w:rtl/>
        </w:rPr>
        <w:t xml:space="preserve">בודדים, 47% מול 51%, שניהם </w:t>
      </w:r>
      <w:bookmarkStart w:id="489" w:name="_ETM_Q1_2082133"/>
      <w:bookmarkEnd w:id="489"/>
      <w:r>
        <w:rPr>
          <w:rFonts w:hint="cs"/>
          <w:rtl/>
        </w:rPr>
        <w:t>עומדים כמעט על 50% כאשר, אני אדגיש שוב פעם, הפענוח של</w:t>
      </w:r>
      <w:bookmarkStart w:id="490" w:name="_ETM_Q1_2086834"/>
      <w:bookmarkEnd w:id="490"/>
      <w:r>
        <w:rPr>
          <w:rFonts w:hint="cs"/>
          <w:rtl/>
        </w:rPr>
        <w:t xml:space="preserve"> מקרה רצח כזה או אחר במגזר הערבי קשה הרבה יותר </w:t>
      </w:r>
      <w:bookmarkStart w:id="491" w:name="_ETM_Q1_2094256"/>
      <w:bookmarkEnd w:id="491"/>
      <w:r w:rsidR="00970E0D">
        <w:rPr>
          <w:rFonts w:hint="cs"/>
          <w:rtl/>
        </w:rPr>
        <w:t>מהמגזר היהודי</w:t>
      </w:r>
      <w:r>
        <w:rPr>
          <w:rFonts w:hint="cs"/>
          <w:rtl/>
        </w:rPr>
        <w:t>. אנחנו משקיעים המון המון מאמצים</w:t>
      </w:r>
      <w:r w:rsidR="00970E0D">
        <w:rPr>
          <w:rFonts w:hint="cs"/>
          <w:rtl/>
        </w:rPr>
        <w:t>.</w:t>
      </w:r>
      <w:r>
        <w:rPr>
          <w:rFonts w:hint="cs"/>
          <w:rtl/>
        </w:rPr>
        <w:t xml:space="preserve"> במגזר הערבי </w:t>
      </w:r>
      <w:bookmarkStart w:id="492" w:name="_ETM_Q1_2097936"/>
      <w:bookmarkEnd w:id="492"/>
      <w:r>
        <w:rPr>
          <w:rFonts w:hint="cs"/>
          <w:rtl/>
        </w:rPr>
        <w:t xml:space="preserve">אנשים לא מגיעים להעיד, יש תופעה של העלמת ראיות ולכן </w:t>
      </w:r>
      <w:bookmarkStart w:id="493" w:name="_ETM_Q1_2103614"/>
      <w:bookmarkEnd w:id="493"/>
      <w:r>
        <w:rPr>
          <w:rFonts w:hint="cs"/>
          <w:rtl/>
        </w:rPr>
        <w:t xml:space="preserve">זה דורש מאיתנו פי שישה או פי שבעה כדי להגיע </w:t>
      </w:r>
      <w:bookmarkStart w:id="494" w:name="_ETM_Q1_2106966"/>
      <w:bookmarkEnd w:id="494"/>
      <w:r>
        <w:rPr>
          <w:rFonts w:hint="cs"/>
          <w:rtl/>
        </w:rPr>
        <w:t xml:space="preserve">לפענוח ועדיין 2019 הייתה שנת השיא באחוז הפענוח </w:t>
      </w:r>
      <w:bookmarkStart w:id="495" w:name="_ETM_Q1_2110305"/>
      <w:bookmarkEnd w:id="495"/>
      <w:r>
        <w:rPr>
          <w:rFonts w:hint="cs"/>
          <w:rtl/>
        </w:rPr>
        <w:t xml:space="preserve">של מקרי הרצח במגזר הערבי.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4"/>
        <w:keepNext/>
        <w:rPr>
          <w:rtl/>
        </w:rPr>
      </w:pPr>
      <w:bookmarkStart w:id="496" w:name="_ETM_Q1_2114090"/>
      <w:bookmarkStart w:id="497" w:name="_ETM_Q1_2113349"/>
      <w:bookmarkEnd w:id="496"/>
      <w:bookmarkEnd w:id="497"/>
      <w:r>
        <w:rPr>
          <w:rtl/>
        </w:rPr>
        <w:t>עאידה תומא סלימאן (הרשימה המשותפת):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כאשר הנרצח יהודי </w:t>
      </w:r>
      <w:bookmarkStart w:id="498" w:name="_ETM_Q1_2117011"/>
      <w:bookmarkEnd w:id="498"/>
      <w:r>
        <w:rPr>
          <w:rFonts w:hint="cs"/>
          <w:rtl/>
        </w:rPr>
        <w:t xml:space="preserve">הם כן משתפים פעולה ובאים ומעידים?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499" w:name="_ETM_Q1_2117910"/>
      <w:bookmarkStart w:id="500" w:name="_ETM_Q1_2119616"/>
      <w:bookmarkEnd w:id="499"/>
      <w:bookmarkEnd w:id="500"/>
      <w:r>
        <w:rPr>
          <w:rtl/>
        </w:rPr>
        <w:t>יונס אבו ליל: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אני אגיב על </w:t>
      </w:r>
      <w:bookmarkStart w:id="501" w:name="_ETM_Q1_2109569"/>
      <w:bookmarkEnd w:id="501"/>
      <w:r>
        <w:rPr>
          <w:rFonts w:hint="cs"/>
          <w:rtl/>
        </w:rPr>
        <w:t xml:space="preserve">הכול, רק תני לי בבקשה לסיים את הסקירה שלי.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4"/>
        <w:keepNext/>
        <w:rPr>
          <w:rtl/>
        </w:rPr>
      </w:pPr>
      <w:bookmarkStart w:id="502" w:name="_ETM_Q1_2123715"/>
      <w:bookmarkEnd w:id="502"/>
      <w:r>
        <w:rPr>
          <w:rtl/>
        </w:rPr>
        <w:t>עאידה תומא סלימאן (הרשימה המשותפת):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bookmarkStart w:id="503" w:name="_ETM_Q1_2119287"/>
      <w:bookmarkEnd w:id="503"/>
      <w:r>
        <w:rPr>
          <w:rFonts w:hint="cs"/>
          <w:rtl/>
        </w:rPr>
        <w:t xml:space="preserve">- - - שם אתם מפענחים.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4"/>
        <w:keepNext/>
        <w:rPr>
          <w:rtl/>
        </w:rPr>
      </w:pPr>
      <w:bookmarkStart w:id="504" w:name="_ETM_Q1_1912848"/>
      <w:bookmarkStart w:id="505" w:name="_ETM_Q1_2126344"/>
      <w:bookmarkEnd w:id="504"/>
      <w:bookmarkEnd w:id="505"/>
      <w:r>
        <w:rPr>
          <w:rtl/>
        </w:rPr>
        <w:t>יוסף ג'בארין (הרשימה המשותפת):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לא, כי </w:t>
      </w:r>
      <w:bookmarkStart w:id="506" w:name="_ETM_Q1_2123483"/>
      <w:bookmarkEnd w:id="506"/>
      <w:r>
        <w:rPr>
          <w:rFonts w:hint="cs"/>
          <w:rtl/>
        </w:rPr>
        <w:t xml:space="preserve">אתה אומר דברים קשים, אתה אומר </w:t>
      </w:r>
      <w:r w:rsidR="00970E0D">
        <w:rPr>
          <w:rFonts w:hint="cs"/>
          <w:rtl/>
        </w:rPr>
        <w:t>ש</w:t>
      </w:r>
      <w:r>
        <w:rPr>
          <w:rFonts w:hint="cs"/>
          <w:rtl/>
        </w:rPr>
        <w:t xml:space="preserve">בחברה הערבית יש תופעה </w:t>
      </w:r>
      <w:bookmarkStart w:id="507" w:name="_ETM_Q1_2130254"/>
      <w:bookmarkEnd w:id="507"/>
      <w:r>
        <w:rPr>
          <w:rFonts w:hint="cs"/>
          <w:rtl/>
        </w:rPr>
        <w:t xml:space="preserve">של העלמת ראיות. </w:t>
      </w:r>
      <w:bookmarkStart w:id="508" w:name="_ETM_Q1_2129699"/>
      <w:bookmarkEnd w:id="508"/>
      <w:r>
        <w:rPr>
          <w:rFonts w:hint="cs"/>
          <w:rtl/>
        </w:rPr>
        <w:t>זה משפט שלא אומרים ככה ב - - -</w:t>
      </w:r>
      <w:r w:rsidR="00D23FBC">
        <w:rPr>
          <w:rFonts w:hint="cs"/>
          <w:rtl/>
        </w:rPr>
        <w:t xml:space="preserve">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4"/>
        <w:keepNext/>
        <w:rPr>
          <w:rtl/>
        </w:rPr>
      </w:pPr>
      <w:bookmarkStart w:id="509" w:name="_ETM_Q1_2127277"/>
      <w:bookmarkStart w:id="510" w:name="_ETM_Q1_2128478"/>
      <w:bookmarkEnd w:id="509"/>
      <w:bookmarkEnd w:id="510"/>
      <w:r>
        <w:rPr>
          <w:rtl/>
        </w:rPr>
        <w:t>עאידה תומא סלימאן (הרשימה המשותפת):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וצריך לשבת ולשתוק.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f9"/>
        <w:keepNext/>
        <w:rPr>
          <w:rtl/>
        </w:rPr>
      </w:pPr>
      <w:bookmarkStart w:id="511" w:name="_ETM_Q1_2127250"/>
      <w:bookmarkStart w:id="512" w:name="_ETM_Q1_2128760"/>
      <w:bookmarkEnd w:id="511"/>
      <w:bookmarkEnd w:id="512"/>
      <w:r>
        <w:rPr>
          <w:rtl/>
        </w:rPr>
        <w:t>יונס אבו ליל: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אני לא אמרתי לשתוק, </w:t>
      </w:r>
      <w:bookmarkStart w:id="513" w:name="_ETM_Q1_2131599"/>
      <w:bookmarkEnd w:id="513"/>
      <w:r>
        <w:rPr>
          <w:rFonts w:hint="cs"/>
          <w:rtl/>
        </w:rPr>
        <w:t xml:space="preserve">אני אמרתי תנו לי לסיים ואחרי זה אני אגיב.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4"/>
        <w:keepNext/>
        <w:rPr>
          <w:rtl/>
        </w:rPr>
      </w:pPr>
      <w:bookmarkStart w:id="514" w:name="_ETM_Q1_2131521"/>
      <w:bookmarkStart w:id="515" w:name="_ETM_Q1_2133817"/>
      <w:bookmarkEnd w:id="514"/>
      <w:bookmarkEnd w:id="515"/>
      <w:r>
        <w:rPr>
          <w:rtl/>
        </w:rPr>
        <w:t>עאידה תומא סלימאן (הרשימה המשותפת):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לא, </w:t>
      </w:r>
      <w:bookmarkStart w:id="516" w:name="_ETM_Q1_2134502"/>
      <w:bookmarkEnd w:id="516"/>
      <w:r>
        <w:rPr>
          <w:rFonts w:hint="cs"/>
          <w:rtl/>
        </w:rPr>
        <w:t>לא.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4"/>
        <w:keepNext/>
        <w:rPr>
          <w:rtl/>
        </w:rPr>
      </w:pPr>
      <w:bookmarkStart w:id="517" w:name="_ETM_Q1_2136035"/>
      <w:bookmarkStart w:id="518" w:name="_ETM_Q1_2131649"/>
      <w:bookmarkEnd w:id="517"/>
      <w:bookmarkEnd w:id="518"/>
      <w:r>
        <w:rPr>
          <w:rtl/>
        </w:rPr>
        <w:t>יוסף ג'בארין (הרשימה המשותפת):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970E0D">
      <w:pPr>
        <w:rPr>
          <w:rtl/>
        </w:rPr>
      </w:pPr>
      <w:r>
        <w:rPr>
          <w:rFonts w:hint="cs"/>
          <w:rtl/>
        </w:rPr>
        <w:t xml:space="preserve">זו הצהרה פוליטית מאשר משפט </w:t>
      </w:r>
      <w:r w:rsidR="00970E0D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4"/>
        <w:keepNext/>
        <w:rPr>
          <w:rtl/>
        </w:rPr>
      </w:pPr>
      <w:bookmarkStart w:id="519" w:name="_ETM_Q1_2135281"/>
      <w:bookmarkStart w:id="520" w:name="_ETM_Q1_2135319"/>
      <w:bookmarkEnd w:id="519"/>
      <w:bookmarkEnd w:id="520"/>
      <w:r>
        <w:rPr>
          <w:rtl/>
        </w:rPr>
        <w:t>קריאה: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>אתם באים נגד האנשים</w:t>
      </w:r>
      <w:bookmarkStart w:id="521" w:name="_ETM_Q1_2136948"/>
      <w:bookmarkEnd w:id="521"/>
      <w:r w:rsidR="00970E0D">
        <w:rPr>
          <w:rFonts w:hint="cs"/>
          <w:rtl/>
        </w:rPr>
        <w:t xml:space="preserve">, אנשים אחראים על </w:t>
      </w:r>
      <w:bookmarkStart w:id="522" w:name="_ETM_Q1_2140570"/>
      <w:bookmarkEnd w:id="522"/>
      <w:r w:rsidR="00970E0D">
        <w:rPr>
          <w:rFonts w:hint="cs"/>
          <w:rtl/>
        </w:rPr>
        <w:t>זה.</w:t>
      </w:r>
    </w:p>
    <w:p w:rsidR="00665CD2" w:rsidRDefault="00665CD2" w:rsidP="00665CD2">
      <w:pPr>
        <w:rPr>
          <w:rtl/>
        </w:rPr>
      </w:pPr>
    </w:p>
    <w:p w:rsidR="00665CD2" w:rsidRDefault="00665CD2" w:rsidP="00665CD2">
      <w:pPr>
        <w:pStyle w:val="a4"/>
        <w:keepNext/>
        <w:rPr>
          <w:rtl/>
        </w:rPr>
      </w:pPr>
      <w:bookmarkStart w:id="523" w:name="_ETM_Q1_2137383"/>
      <w:bookmarkStart w:id="524" w:name="_ETM_Q1_2140568"/>
      <w:bookmarkEnd w:id="523"/>
      <w:bookmarkEnd w:id="524"/>
      <w:r>
        <w:rPr>
          <w:rtl/>
        </w:rPr>
        <w:t>עאידה תומא סלימאן (הרשימה המשותפת):</w:t>
      </w:r>
    </w:p>
    <w:p w:rsidR="00665CD2" w:rsidRDefault="00665CD2" w:rsidP="00665CD2">
      <w:pPr>
        <w:pStyle w:val="KeepWithNext"/>
        <w:rPr>
          <w:rtl/>
        </w:rPr>
      </w:pPr>
    </w:p>
    <w:p w:rsidR="00665CD2" w:rsidRDefault="00665CD2" w:rsidP="00665CD2">
      <w:pPr>
        <w:rPr>
          <w:rtl/>
        </w:rPr>
      </w:pPr>
      <w:r>
        <w:rPr>
          <w:rFonts w:hint="cs"/>
          <w:rtl/>
        </w:rPr>
        <w:t xml:space="preserve">כשהנרצח יהודי ובתוך כפר ערבי תמיד יש פענוח ומהיר מאוד, </w:t>
      </w:r>
      <w:bookmarkStart w:id="525" w:name="_ETM_Q1_2145560"/>
      <w:bookmarkEnd w:id="525"/>
      <w:r>
        <w:rPr>
          <w:rFonts w:hint="cs"/>
          <w:rtl/>
        </w:rPr>
        <w:t>אז מה? הערבים כן</w:t>
      </w:r>
      <w:r w:rsidR="008F42AD">
        <w:rPr>
          <w:rFonts w:hint="cs"/>
          <w:rtl/>
        </w:rPr>
        <w:t xml:space="preserve"> משתפים פעולה כאשר הנרצח יהודי </w:t>
      </w:r>
      <w:bookmarkStart w:id="526" w:name="_ETM_Q1_2149349"/>
      <w:bookmarkEnd w:id="526"/>
      <w:r w:rsidR="008F42AD">
        <w:rPr>
          <w:rFonts w:hint="cs"/>
          <w:rtl/>
        </w:rPr>
        <w:t xml:space="preserve">אבל כשהוא ערבי מעלימים ראיות? מה בדיוק קורה? </w:t>
      </w:r>
    </w:p>
    <w:p w:rsidR="008F42AD" w:rsidRDefault="008F42AD" w:rsidP="00665CD2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527" w:name="_ETM_Q1_2148997"/>
      <w:bookmarkStart w:id="528" w:name="_ETM_Q1_2150434"/>
      <w:bookmarkEnd w:id="527"/>
      <w:bookmarkEnd w:id="528"/>
      <w:r>
        <w:rPr>
          <w:rtl/>
        </w:rPr>
        <w:lastRenderedPageBreak/>
        <w:t>יונס אבו ליל: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529" w:name="_ETM_Q1_2152117"/>
      <w:bookmarkEnd w:id="529"/>
      <w:r>
        <w:rPr>
          <w:rFonts w:hint="cs"/>
          <w:rtl/>
        </w:rPr>
        <w:t xml:space="preserve">עאידה, אנחנו שנינו באים מהמגזר הערבי ואנחנו חיים בתוך </w:t>
      </w:r>
      <w:bookmarkStart w:id="530" w:name="_ETM_Q1_2155669"/>
      <w:bookmarkEnd w:id="530"/>
      <w:r>
        <w:rPr>
          <w:rFonts w:hint="cs"/>
          <w:rtl/>
        </w:rPr>
        <w:t>עולמנו ואת יודעת כמו שאני יודע שלפענח מקרה רצח ב</w:t>
      </w:r>
      <w:bookmarkStart w:id="531" w:name="_ETM_Q1_2156735"/>
      <w:bookmarkEnd w:id="531"/>
      <w:r>
        <w:rPr>
          <w:rFonts w:hint="cs"/>
          <w:rtl/>
        </w:rPr>
        <w:t xml:space="preserve">מגזר הערבי זה הרבה יותר קשה ואת יודעת בדיוק מה </w:t>
      </w:r>
      <w:bookmarkStart w:id="532" w:name="_ETM_Q1_2158768"/>
      <w:bookmarkEnd w:id="532"/>
      <w:r>
        <w:rPr>
          <w:rFonts w:hint="cs"/>
          <w:rtl/>
        </w:rPr>
        <w:t xml:space="preserve">הסיבה ואלה הדברים שאמרתי כרגע.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533" w:name="_ETM_Q1_2166305"/>
      <w:bookmarkEnd w:id="533"/>
      <w:r>
        <w:rPr>
          <w:rtl/>
        </w:rPr>
        <w:t>עאידה תומא סלימאן (הרשימה המשותפת):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>אל תחליט מה אני יודעת,</w:t>
      </w:r>
      <w:bookmarkStart w:id="534" w:name="_ETM_Q1_2165875"/>
      <w:bookmarkEnd w:id="534"/>
      <w:r>
        <w:rPr>
          <w:rFonts w:hint="cs"/>
          <w:rtl/>
        </w:rPr>
        <w:t xml:space="preserve"> דבר בשם - - -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535" w:name="_ETM_Q1_2168547"/>
      <w:bookmarkStart w:id="536" w:name="_ETM_Q1_2165924"/>
      <w:bookmarkEnd w:id="535"/>
      <w:bookmarkEnd w:id="536"/>
      <w:r>
        <w:rPr>
          <w:rtl/>
        </w:rPr>
        <w:t>יונס אבו ליל: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אמרתי, </w:t>
      </w:r>
      <w:bookmarkStart w:id="537" w:name="_ETM_Q1_2167740"/>
      <w:bookmarkEnd w:id="537"/>
      <w:r>
        <w:rPr>
          <w:rFonts w:hint="cs"/>
          <w:rtl/>
        </w:rPr>
        <w:t xml:space="preserve">שנינו חיים </w:t>
      </w:r>
      <w:r w:rsidR="00970E0D">
        <w:rPr>
          <w:rFonts w:hint="cs"/>
          <w:rtl/>
        </w:rPr>
        <w:t xml:space="preserve">במגזר הערבי, אני לא מחליט בשבילך </w:t>
      </w:r>
      <w:r>
        <w:rPr>
          <w:rFonts w:hint="cs"/>
          <w:rtl/>
        </w:rPr>
        <w:t xml:space="preserve">שום דבר. </w:t>
      </w:r>
      <w:bookmarkStart w:id="538" w:name="_ETM_Q1_2168444"/>
      <w:bookmarkEnd w:id="538"/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539" w:name="_ETM_Q1_2168553"/>
      <w:bookmarkEnd w:id="539"/>
      <w:r>
        <w:rPr>
          <w:rtl/>
        </w:rPr>
        <w:t>עאידה תומא סלימאן (הרשימה המשותפת):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'את יודעת', אתה לא יודע מה אני יודעת. </w:t>
      </w:r>
      <w:r w:rsidR="00970E0D">
        <w:rPr>
          <w:rFonts w:hint="cs"/>
          <w:rtl/>
        </w:rPr>
        <w:t>אל תדבר בשמי.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540" w:name="_ETM_Q1_2171580"/>
      <w:bookmarkStart w:id="541" w:name="_ETM_Q1_2172873"/>
      <w:bookmarkEnd w:id="540"/>
      <w:bookmarkEnd w:id="541"/>
      <w:r>
        <w:rPr>
          <w:rtl/>
        </w:rPr>
        <w:t>יונס אבו ליל: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>אין בעיה</w:t>
      </w:r>
      <w:bookmarkStart w:id="542" w:name="_ETM_Q1_2174029"/>
      <w:bookmarkEnd w:id="542"/>
      <w:r>
        <w:rPr>
          <w:rFonts w:hint="cs"/>
          <w:rtl/>
        </w:rPr>
        <w:t xml:space="preserve">, בסדר. אני יכול להמשיך, כבוד היושב ראש? </w:t>
      </w:r>
    </w:p>
    <w:p w:rsidR="00582593" w:rsidRDefault="00582593" w:rsidP="00582593">
      <w:pPr>
        <w:rPr>
          <w:rtl/>
        </w:rPr>
      </w:pPr>
      <w:bookmarkStart w:id="543" w:name="_ETM_Q1_1879189"/>
      <w:bookmarkEnd w:id="543"/>
    </w:p>
    <w:p w:rsidR="008F42AD" w:rsidRDefault="008F42AD" w:rsidP="008F42AD">
      <w:pPr>
        <w:pStyle w:val="a4"/>
        <w:keepNext/>
        <w:rPr>
          <w:rtl/>
        </w:rPr>
      </w:pPr>
      <w:bookmarkStart w:id="544" w:name="_ETM_Q1_1880393"/>
      <w:bookmarkStart w:id="545" w:name="_ETM_Q1_2173203"/>
      <w:bookmarkEnd w:id="544"/>
      <w:bookmarkEnd w:id="545"/>
      <w:r>
        <w:rPr>
          <w:rtl/>
        </w:rPr>
        <w:t>עאידה תומא סלימאן (הרשימה המשותפת):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אל תדבר </w:t>
      </w:r>
      <w:bookmarkStart w:id="546" w:name="_ETM_Q1_2174310"/>
      <w:bookmarkEnd w:id="546"/>
      <w:r>
        <w:rPr>
          <w:rFonts w:hint="cs"/>
          <w:rtl/>
        </w:rPr>
        <w:t xml:space="preserve">בשמי.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6"/>
        <w:keepNext/>
        <w:rPr>
          <w:rtl/>
        </w:rPr>
      </w:pPr>
      <w:bookmarkStart w:id="547" w:name="_ETM_Q1_2177913"/>
      <w:bookmarkEnd w:id="547"/>
      <w:r>
        <w:rPr>
          <w:rtl/>
        </w:rPr>
        <w:t>היו"ר מנסור עבאס: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>אוקיי, עאידה. תשלים, יונס, אנחנו - - -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548" w:name="_ETM_Q1_2176838"/>
      <w:bookmarkEnd w:id="548"/>
      <w:r>
        <w:rPr>
          <w:rtl/>
        </w:rPr>
        <w:t>עאידה תומא סלימאן (הרשימה המשותפת):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לא, </w:t>
      </w:r>
      <w:bookmarkStart w:id="549" w:name="_ETM_Q1_2177590"/>
      <w:bookmarkEnd w:id="549"/>
      <w:r>
        <w:rPr>
          <w:rFonts w:hint="cs"/>
          <w:rtl/>
        </w:rPr>
        <w:t>לא, זה לא מקובל. סליחה, כבוד היושב ראש.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6"/>
        <w:keepNext/>
        <w:rPr>
          <w:rtl/>
        </w:rPr>
      </w:pPr>
      <w:bookmarkStart w:id="550" w:name="_ETM_Q1_2179528"/>
      <w:bookmarkStart w:id="551" w:name="_ETM_Q1_2181867"/>
      <w:bookmarkEnd w:id="550"/>
      <w:bookmarkEnd w:id="551"/>
      <w:r>
        <w:rPr>
          <w:rtl/>
        </w:rPr>
        <w:t>היו"ר מנסור עבאס: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אני אעיר לו. </w:t>
      </w:r>
      <w:bookmarkStart w:id="552" w:name="_ETM_Q1_2183536"/>
      <w:bookmarkEnd w:id="552"/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553" w:name="_ETM_Q1_2183641"/>
      <w:bookmarkStart w:id="554" w:name="_ETM_Q1_2180289"/>
      <w:bookmarkEnd w:id="553"/>
      <w:bookmarkEnd w:id="554"/>
      <w:r>
        <w:rPr>
          <w:rtl/>
        </w:rPr>
        <w:t>עאידה תומא סלימאן (הרשימה המשותפת):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אתה צריך להעיר לו שהוא לא מדבר בשמי.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555" w:name="_ETM_Q1_2186919"/>
      <w:bookmarkStart w:id="556" w:name="_ETM_Q1_2182853"/>
      <w:bookmarkEnd w:id="555"/>
      <w:bookmarkEnd w:id="556"/>
      <w:r>
        <w:rPr>
          <w:rtl/>
        </w:rPr>
        <w:t>יונס אבו ליל: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לא דיברתי </w:t>
      </w:r>
      <w:bookmarkStart w:id="557" w:name="_ETM_Q1_2184056"/>
      <w:bookmarkEnd w:id="557"/>
      <w:r>
        <w:rPr>
          <w:rFonts w:hint="cs"/>
          <w:rtl/>
        </w:rPr>
        <w:t xml:space="preserve">בשמך, חברת הכנסת עאידה.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558" w:name="_ETM_Q1_2186787"/>
      <w:bookmarkStart w:id="559" w:name="_ETM_Q1_2188018"/>
      <w:bookmarkEnd w:id="558"/>
      <w:bookmarkEnd w:id="559"/>
      <w:r>
        <w:rPr>
          <w:rtl/>
        </w:rPr>
        <w:t>עאידה תומא סלימאן (הרשימה המשותפת):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אתה אמרת 'את יודעת'.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560" w:name="_ETM_Q1_2186631"/>
      <w:bookmarkStart w:id="561" w:name="_ETM_Q1_2187975"/>
      <w:bookmarkEnd w:id="560"/>
      <w:bookmarkEnd w:id="561"/>
      <w:r>
        <w:rPr>
          <w:rtl/>
        </w:rPr>
        <w:t>יונס אבו ליל: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בסדר, </w:t>
      </w:r>
      <w:bookmarkStart w:id="562" w:name="_ETM_Q1_2190468"/>
      <w:bookmarkEnd w:id="562"/>
      <w:r>
        <w:rPr>
          <w:rFonts w:hint="cs"/>
          <w:rtl/>
        </w:rPr>
        <w:t xml:space="preserve">אין בעיה.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563" w:name="_ETM_Q1_2191560"/>
      <w:bookmarkStart w:id="564" w:name="_ETM_Q1_2187481"/>
      <w:bookmarkEnd w:id="563"/>
      <w:bookmarkEnd w:id="564"/>
      <w:r>
        <w:rPr>
          <w:rtl/>
        </w:rPr>
        <w:t>עאידה תומא סלימאן (הרשימה המשותפת):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ו'שנינו יודעים'. מה שאתה יודע אתה יודע, אני </w:t>
      </w:r>
      <w:bookmarkStart w:id="565" w:name="_ETM_Q1_2193379"/>
      <w:bookmarkEnd w:id="565"/>
      <w:r>
        <w:rPr>
          <w:rFonts w:hint="cs"/>
          <w:rtl/>
        </w:rPr>
        <w:t>יודעת משהו - - -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566" w:name="_ETM_Q1_2194762"/>
      <w:bookmarkStart w:id="567" w:name="_ETM_Q1_2190434"/>
      <w:bookmarkEnd w:id="566"/>
      <w:bookmarkEnd w:id="567"/>
      <w:r>
        <w:rPr>
          <w:rtl/>
        </w:rPr>
        <w:t>יונס אבו ליל: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אני יכול להמשיך, כבוד היושב </w:t>
      </w:r>
      <w:bookmarkStart w:id="568" w:name="_ETM_Q1_2195791"/>
      <w:bookmarkEnd w:id="568"/>
      <w:r>
        <w:rPr>
          <w:rFonts w:hint="cs"/>
          <w:rtl/>
        </w:rPr>
        <w:t xml:space="preserve">ראש?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6"/>
        <w:keepNext/>
        <w:rPr>
          <w:rtl/>
        </w:rPr>
      </w:pPr>
      <w:bookmarkStart w:id="569" w:name="_ETM_Q1_2196447"/>
      <w:bookmarkStart w:id="570" w:name="_ETM_Q1_2192598"/>
      <w:bookmarkEnd w:id="569"/>
      <w:bookmarkEnd w:id="570"/>
      <w:r>
        <w:rPr>
          <w:rtl/>
        </w:rPr>
        <w:t>היו"ר מנסור עבאס: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>יונס, תשלים בדקה אחת, אנחנו צריכים להשלים את התשובה של המשטרה.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571" w:name="_ETM_Q1_2195700"/>
      <w:bookmarkEnd w:id="571"/>
      <w:r>
        <w:rPr>
          <w:rtl/>
        </w:rPr>
        <w:t>יונס אבו ליל: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אין בעיה. בכל אופן כל מה שעשתה </w:t>
      </w:r>
      <w:bookmarkStart w:id="572" w:name="_ETM_Q1_2201672"/>
      <w:bookmarkEnd w:id="572"/>
      <w:r>
        <w:rPr>
          <w:rFonts w:hint="cs"/>
          <w:rtl/>
        </w:rPr>
        <w:t xml:space="preserve">המשטרה עד עכשיו זה בעצם התשתית והבסיס - </w:t>
      </w:r>
      <w:bookmarkStart w:id="573" w:name="_ETM_Q1_2200092"/>
      <w:bookmarkEnd w:id="573"/>
      <w:r>
        <w:rPr>
          <w:rFonts w:hint="cs"/>
          <w:rtl/>
        </w:rPr>
        <w:t xml:space="preserve">- -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574" w:name="_ETM_Q1_2200640"/>
      <w:bookmarkStart w:id="575" w:name="_ETM_Q1_2201527"/>
      <w:bookmarkEnd w:id="574"/>
      <w:bookmarkEnd w:id="575"/>
      <w:r>
        <w:rPr>
          <w:rtl/>
        </w:rPr>
        <w:t>יוסף ג'בארין (הרשימה המשותפת):</w:t>
      </w:r>
    </w:p>
    <w:p w:rsidR="008F42AD" w:rsidRDefault="008F42AD" w:rsidP="008F42AD">
      <w:pPr>
        <w:pStyle w:val="KeepWithNext"/>
        <w:rPr>
          <w:rtl/>
        </w:rPr>
      </w:pPr>
    </w:p>
    <w:p w:rsidR="005D0F27" w:rsidRDefault="008F42AD" w:rsidP="005D0F27">
      <w:pPr>
        <w:rPr>
          <w:rtl/>
        </w:rPr>
      </w:pPr>
      <w:r>
        <w:rPr>
          <w:rFonts w:hint="cs"/>
          <w:rtl/>
        </w:rPr>
        <w:t xml:space="preserve">אבל בכל זאת, לפרוטוקול, כבוד היושב ראש, שוב, </w:t>
      </w:r>
      <w:bookmarkStart w:id="576" w:name="_ETM_Q1_2203365"/>
      <w:bookmarkEnd w:id="576"/>
      <w:r>
        <w:rPr>
          <w:rFonts w:hint="cs"/>
          <w:rtl/>
        </w:rPr>
        <w:t xml:space="preserve">המשפט הזה שבחברה הערבית יש תופעה של העלמת ראיות </w:t>
      </w:r>
      <w:bookmarkStart w:id="577" w:name="_ETM_Q1_2212303"/>
      <w:bookmarkEnd w:id="577"/>
      <w:r>
        <w:rPr>
          <w:rFonts w:hint="cs"/>
          <w:rtl/>
        </w:rPr>
        <w:t xml:space="preserve">זה משפט לא מקובל מגורם </w:t>
      </w:r>
      <w:r w:rsidR="005D0F27">
        <w:rPr>
          <w:rFonts w:hint="cs"/>
          <w:rtl/>
        </w:rPr>
        <w:t>- - - באופן הגורף הזה.</w:t>
      </w:r>
    </w:p>
    <w:p w:rsidR="005D0F27" w:rsidRDefault="005D0F27" w:rsidP="005D0F27">
      <w:pPr>
        <w:rPr>
          <w:rtl/>
        </w:rPr>
      </w:pPr>
    </w:p>
    <w:p w:rsidR="008F42AD" w:rsidRDefault="008F42AD" w:rsidP="008F42AD">
      <w:pPr>
        <w:pStyle w:val="af6"/>
        <w:keepNext/>
        <w:rPr>
          <w:rtl/>
        </w:rPr>
      </w:pPr>
      <w:bookmarkStart w:id="578" w:name="_ETM_Q1_2217449"/>
      <w:bookmarkStart w:id="579" w:name="_ETM_Q1_2212976"/>
      <w:bookmarkStart w:id="580" w:name="_ETM_Q1_2216808"/>
      <w:bookmarkStart w:id="581" w:name="_ETM_Q1_2216114"/>
      <w:bookmarkEnd w:id="578"/>
      <w:bookmarkEnd w:id="579"/>
      <w:bookmarkEnd w:id="580"/>
      <w:bookmarkEnd w:id="581"/>
      <w:r>
        <w:rPr>
          <w:rtl/>
        </w:rPr>
        <w:t>היו"ר מנסור עבאס: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יוסף, חברים, בואו </w:t>
      </w:r>
      <w:bookmarkStart w:id="582" w:name="_ETM_Q1_2221594"/>
      <w:bookmarkEnd w:id="582"/>
      <w:r>
        <w:rPr>
          <w:rFonts w:hint="cs"/>
          <w:rtl/>
        </w:rPr>
        <w:t>ניתן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ליוסף להשלים. אני רוצה להעיר אחר כך על </w:t>
      </w:r>
      <w:bookmarkStart w:id="583" w:name="_ETM_Q1_2220703"/>
      <w:bookmarkEnd w:id="583"/>
      <w:r>
        <w:rPr>
          <w:rFonts w:hint="cs"/>
          <w:rtl/>
        </w:rPr>
        <w:t xml:space="preserve">הנושא הזה.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584" w:name="_ETM_Q1_2207581"/>
      <w:bookmarkStart w:id="585" w:name="_ETM_Q1_2225371"/>
      <w:bookmarkEnd w:id="584"/>
      <w:bookmarkEnd w:id="585"/>
      <w:r>
        <w:rPr>
          <w:rtl/>
        </w:rPr>
        <w:t>יונס אבו ליל: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אין בעיה. בכל אופן כל מה שעשתה </w:t>
      </w:r>
      <w:bookmarkStart w:id="586" w:name="_ETM_Q1_2224803"/>
      <w:bookmarkEnd w:id="586"/>
      <w:r>
        <w:rPr>
          <w:rFonts w:hint="cs"/>
          <w:rtl/>
        </w:rPr>
        <w:t xml:space="preserve">המשטרה עד עכשיו זה רק בעצם התשתית. אנחנו יודעים שיש </w:t>
      </w:r>
      <w:bookmarkStart w:id="587" w:name="_ETM_Q1_2226624"/>
      <w:bookmarkEnd w:id="587"/>
      <w:r>
        <w:rPr>
          <w:rFonts w:hint="cs"/>
          <w:rtl/>
        </w:rPr>
        <w:t xml:space="preserve">מצוקה, אנחנו מודעים למצוקה ולכן כל מה שעשתה המשטרה </w:t>
      </w:r>
      <w:bookmarkStart w:id="588" w:name="_ETM_Q1_2235470"/>
      <w:bookmarkEnd w:id="588"/>
      <w:r>
        <w:rPr>
          <w:rFonts w:hint="cs"/>
          <w:rtl/>
        </w:rPr>
        <w:t xml:space="preserve">עד כה ובחיזוק של שלוש-ארבע השנים האחרונות זה רק הבסיס, </w:t>
      </w:r>
      <w:bookmarkStart w:id="589" w:name="_ETM_Q1_2238428"/>
      <w:bookmarkEnd w:id="589"/>
      <w:r>
        <w:rPr>
          <w:rFonts w:hint="cs"/>
          <w:rtl/>
        </w:rPr>
        <w:t xml:space="preserve">זה רק התשתית. שינוי לא מגיע ביום אחד, אנחנו </w:t>
      </w:r>
      <w:bookmarkStart w:id="590" w:name="_ETM_Q1_2238513"/>
      <w:bookmarkEnd w:id="590"/>
      <w:r>
        <w:rPr>
          <w:rFonts w:hint="cs"/>
          <w:rtl/>
        </w:rPr>
        <w:t>צריכים לפעול הלאה, כולל פתרון הוליסטי של עוד משרדי ממש</w:t>
      </w:r>
      <w:bookmarkStart w:id="591" w:name="_ETM_Q1_2242848"/>
      <w:bookmarkEnd w:id="591"/>
      <w:r>
        <w:rPr>
          <w:rFonts w:hint="cs"/>
          <w:rtl/>
        </w:rPr>
        <w:t xml:space="preserve">לה ביחד, אם זה חינוך, רווחה, משפטים ותהליכים של רגולציה ואולי </w:t>
      </w:r>
      <w:bookmarkStart w:id="592" w:name="_ETM_Q1_2247417"/>
      <w:bookmarkEnd w:id="592"/>
      <w:r>
        <w:rPr>
          <w:rFonts w:hint="cs"/>
          <w:rtl/>
        </w:rPr>
        <w:t xml:space="preserve">אפילו שינוי חקיקה והחמרת חקיקה כזאת או אחרת. אם </w:t>
      </w:r>
      <w:bookmarkStart w:id="593" w:name="_ETM_Q1_2254846"/>
      <w:bookmarkEnd w:id="593"/>
      <w:r>
        <w:rPr>
          <w:rFonts w:hint="cs"/>
          <w:rtl/>
        </w:rPr>
        <w:t xml:space="preserve">אנחנו נשלב באמת ידיים </w:t>
      </w:r>
      <w:bookmarkStart w:id="594" w:name="_ETM_Q1_2256181"/>
      <w:bookmarkEnd w:id="594"/>
      <w:r>
        <w:rPr>
          <w:rFonts w:hint="cs"/>
          <w:rtl/>
        </w:rPr>
        <w:t xml:space="preserve">ביחד של כל משרדי הממשלה עם פתרון אחד כולל </w:t>
      </w:r>
      <w:bookmarkStart w:id="595" w:name="_ETM_Q1_2256705"/>
      <w:bookmarkEnd w:id="595"/>
      <w:r>
        <w:rPr>
          <w:rFonts w:hint="cs"/>
          <w:rtl/>
        </w:rPr>
        <w:t xml:space="preserve">אנחנו נצליח לחולל שינוי.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596" w:name="_ETM_Q1_2261510"/>
      <w:bookmarkStart w:id="597" w:name="_ETM_Q1_2258024"/>
      <w:bookmarkStart w:id="598" w:name="_ETM_Q1_2259126"/>
      <w:bookmarkEnd w:id="596"/>
      <w:bookmarkEnd w:id="597"/>
      <w:bookmarkEnd w:id="598"/>
      <w:r>
        <w:rPr>
          <w:rtl/>
        </w:rPr>
        <w:t>אבי דיכטר (הליכוד):</w:t>
      </w:r>
    </w:p>
    <w:p w:rsidR="008F42AD" w:rsidRDefault="008F42AD" w:rsidP="008F42AD">
      <w:pPr>
        <w:pStyle w:val="KeepWithNext"/>
        <w:rPr>
          <w:rtl/>
          <w:lang w:eastAsia="he-IL"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ואם אפשר רק שאלת הבהרה </w:t>
      </w:r>
      <w:bookmarkStart w:id="599" w:name="_ETM_Q1_2262840"/>
      <w:bookmarkEnd w:id="599"/>
      <w:r>
        <w:rPr>
          <w:rFonts w:hint="cs"/>
          <w:rtl/>
        </w:rPr>
        <w:t>לדברים שהוא אמר.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6"/>
        <w:keepNext/>
        <w:rPr>
          <w:rtl/>
        </w:rPr>
      </w:pPr>
      <w:bookmarkStart w:id="600" w:name="_ETM_Q1_2264476"/>
      <w:bookmarkStart w:id="601" w:name="_ETM_Q1_2261449"/>
      <w:bookmarkEnd w:id="600"/>
      <w:bookmarkEnd w:id="601"/>
      <w:r>
        <w:rPr>
          <w:rtl/>
        </w:rPr>
        <w:t>היו"ר מנסור עבאס: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>אפשר.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602" w:name="_ETM_Q1_2262874"/>
      <w:bookmarkEnd w:id="602"/>
      <w:r>
        <w:rPr>
          <w:rtl/>
        </w:rPr>
        <w:t>אבי דיכטר (הליכוד):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אומר נוהאד, אם אני זוכר נכון את הנתון </w:t>
      </w:r>
      <w:bookmarkStart w:id="603" w:name="_ETM_Q1_2264043"/>
      <w:bookmarkEnd w:id="603"/>
      <w:r>
        <w:rPr>
          <w:rFonts w:hint="cs"/>
          <w:rtl/>
        </w:rPr>
        <w:t xml:space="preserve">שלך, כמעט 70% במחקר שעשיתם אומרים שאם יהיה אירוע אלים </w:t>
      </w:r>
      <w:bookmarkStart w:id="604" w:name="_ETM_Q1_2273981"/>
      <w:bookmarkEnd w:id="604"/>
      <w:r>
        <w:rPr>
          <w:rFonts w:hint="cs"/>
          <w:rtl/>
        </w:rPr>
        <w:t>כולל ירי הם יבואו להעיד.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605" w:name="_ETM_Q1_2275336"/>
      <w:bookmarkStart w:id="606" w:name="_ETM_Q1_2277003"/>
      <w:bookmarkEnd w:id="605"/>
      <w:bookmarkEnd w:id="606"/>
      <w:r>
        <w:rPr>
          <w:rtl/>
        </w:rPr>
        <w:t>נוהאד עלי: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אני לא אמרתי </w:t>
      </w:r>
      <w:bookmarkStart w:id="607" w:name="_ETM_Q1_2278443"/>
      <w:bookmarkEnd w:id="607"/>
      <w:r>
        <w:rPr>
          <w:rFonts w:hint="cs"/>
          <w:rtl/>
        </w:rPr>
        <w:t xml:space="preserve">את זה.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608" w:name="_ETM_Q1_2275581"/>
      <w:bookmarkEnd w:id="608"/>
      <w:r>
        <w:rPr>
          <w:rtl/>
        </w:rPr>
        <w:t>אבי דיכטר (הליכוד):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זה מופיע, 68%.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6"/>
        <w:keepNext/>
        <w:rPr>
          <w:rtl/>
        </w:rPr>
      </w:pPr>
      <w:bookmarkStart w:id="609" w:name="_ETM_Q1_2280715"/>
      <w:bookmarkStart w:id="610" w:name="_ETM_Q1_2279035"/>
      <w:bookmarkEnd w:id="609"/>
      <w:bookmarkEnd w:id="610"/>
      <w:r>
        <w:rPr>
          <w:rtl/>
        </w:rPr>
        <w:t>היו"ר מנסור עבאס: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מדברים על שיתוף פעולה, כאילו </w:t>
      </w:r>
      <w:bookmarkStart w:id="611" w:name="_ETM_Q1_2282530"/>
      <w:bookmarkEnd w:id="611"/>
      <w:r>
        <w:rPr>
          <w:rFonts w:hint="cs"/>
          <w:rtl/>
        </w:rPr>
        <w:t xml:space="preserve">מוכנים - - -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612" w:name="_ETM_Q1_2284059"/>
      <w:bookmarkStart w:id="613" w:name="_ETM_Q1_2280542"/>
      <w:bookmarkEnd w:id="612"/>
      <w:bookmarkEnd w:id="613"/>
      <w:r>
        <w:rPr>
          <w:rtl/>
        </w:rPr>
        <w:t>נוהאד עלי: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מוכנים לקחת חלק, כן. </w:t>
      </w: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 </w:t>
      </w:r>
    </w:p>
    <w:p w:rsidR="008F42AD" w:rsidRDefault="008F42AD" w:rsidP="008F42AD">
      <w:pPr>
        <w:pStyle w:val="af6"/>
        <w:keepNext/>
        <w:rPr>
          <w:rtl/>
        </w:rPr>
      </w:pPr>
      <w:bookmarkStart w:id="614" w:name="_ETM_Q1_2279673"/>
      <w:bookmarkStart w:id="615" w:name="_ETM_Q1_2281684"/>
      <w:bookmarkEnd w:id="614"/>
      <w:bookmarkEnd w:id="615"/>
      <w:r>
        <w:rPr>
          <w:rtl/>
        </w:rPr>
        <w:t>היו"ר מנסור עבאס: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מוכנים לקחת חלק, אבל אתם לא פירטתם שם.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r>
        <w:rPr>
          <w:rtl/>
        </w:rPr>
        <w:t>נוהאד עלי: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כן, </w:t>
      </w:r>
      <w:bookmarkStart w:id="616" w:name="_ETM_Q1_2284034"/>
      <w:bookmarkEnd w:id="616"/>
      <w:r>
        <w:rPr>
          <w:rFonts w:hint="cs"/>
          <w:rtl/>
        </w:rPr>
        <w:t xml:space="preserve">לא פירטנו.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617" w:name="_ETM_Q1_2285631"/>
      <w:bookmarkStart w:id="618" w:name="_ETM_Q1_2286628"/>
      <w:bookmarkEnd w:id="617"/>
      <w:bookmarkEnd w:id="618"/>
      <w:r>
        <w:rPr>
          <w:rtl/>
        </w:rPr>
        <w:t>אבי דיכטר (הליכוד):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>לא, לא מוכנים לקחת חלק,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</w:t>
      </w:r>
      <w:bookmarkStart w:id="619" w:name="_ETM_Q1_2293339"/>
      <w:bookmarkEnd w:id="619"/>
      <w:r>
        <w:rPr>
          <w:rFonts w:hint="cs"/>
          <w:rtl/>
        </w:rPr>
        <w:t>השאלה הייתה האם יבואו להתלונן במשטרה - - -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620" w:name="_ETM_Q1_2294367"/>
      <w:bookmarkStart w:id="621" w:name="_ETM_Q1_2295255"/>
      <w:bookmarkEnd w:id="620"/>
      <w:bookmarkEnd w:id="621"/>
      <w:r>
        <w:rPr>
          <w:rtl/>
        </w:rPr>
        <w:t>נוהאד עלי: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תגיד לי </w:t>
      </w:r>
      <w:bookmarkStart w:id="622" w:name="_ETM_Q1_2296347"/>
      <w:bookmarkEnd w:id="622"/>
      <w:r>
        <w:rPr>
          <w:rFonts w:hint="cs"/>
          <w:rtl/>
        </w:rPr>
        <w:t xml:space="preserve">איזה עמוד רק, כבודו.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623" w:name="_ETM_Q1_2300169"/>
      <w:bookmarkStart w:id="624" w:name="_ETM_Q1_2301216"/>
      <w:bookmarkEnd w:id="623"/>
      <w:bookmarkEnd w:id="624"/>
      <w:r>
        <w:rPr>
          <w:rtl/>
        </w:rPr>
        <w:t>אבי דיכטר (הליכוד):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בעמוד 58. אמרת, מה הסיכוי </w:t>
      </w:r>
      <w:bookmarkStart w:id="625" w:name="_ETM_Q1_2313562"/>
      <w:bookmarkEnd w:id="625"/>
      <w:r>
        <w:rPr>
          <w:rFonts w:hint="cs"/>
          <w:rtl/>
        </w:rPr>
        <w:t xml:space="preserve">שתתלונן במשטרה אם תיפגע באלימות, הכוונה אלימות ירי וכו', </w:t>
      </w:r>
      <w:bookmarkStart w:id="626" w:name="_ETM_Q1_2322626"/>
      <w:bookmarkEnd w:id="626"/>
      <w:r>
        <w:rPr>
          <w:rFonts w:hint="cs"/>
          <w:rtl/>
        </w:rPr>
        <w:t xml:space="preserve">ו-68%. תראה, זה נתון שעל פניו הוא נתון מאוד אופטימי </w:t>
      </w:r>
      <w:bookmarkStart w:id="627" w:name="_ETM_Q1_2328935"/>
      <w:bookmarkEnd w:id="627"/>
      <w:r>
        <w:rPr>
          <w:rFonts w:hint="cs"/>
          <w:rtl/>
        </w:rPr>
        <w:t xml:space="preserve">ואני שואל את המשטרה, האמירה שלך לא מתיישבת עם הנתון </w:t>
      </w:r>
      <w:bookmarkStart w:id="628" w:name="_ETM_Q1_2334177"/>
      <w:bookmarkEnd w:id="628"/>
      <w:r>
        <w:rPr>
          <w:rFonts w:hint="cs"/>
          <w:rtl/>
        </w:rPr>
        <w:t xml:space="preserve">הזה, אז האם באמת אתם מרגישים שיש נכונות פחותה ממה </w:t>
      </w:r>
      <w:bookmarkStart w:id="629" w:name="_ETM_Q1_2334243"/>
      <w:bookmarkEnd w:id="629"/>
      <w:r>
        <w:rPr>
          <w:rFonts w:hint="cs"/>
          <w:rtl/>
        </w:rPr>
        <w:t xml:space="preserve">שמופיע במחקר שעשו?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6"/>
        <w:keepNext/>
        <w:rPr>
          <w:rtl/>
        </w:rPr>
      </w:pPr>
      <w:bookmarkStart w:id="630" w:name="_ETM_Q1_2340801"/>
      <w:bookmarkStart w:id="631" w:name="_ETM_Q1_2340668"/>
      <w:bookmarkEnd w:id="630"/>
      <w:bookmarkEnd w:id="631"/>
      <w:r>
        <w:rPr>
          <w:rtl/>
        </w:rPr>
        <w:t>היו"ר מנסור עבאס: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במבחן התוצאה כן. </w:t>
      </w:r>
      <w:bookmarkStart w:id="632" w:name="_ETM_Q1_2344205"/>
      <w:bookmarkEnd w:id="632"/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633" w:name="_ETM_Q1_2344581"/>
      <w:bookmarkStart w:id="634" w:name="_ETM_Q1_2340556"/>
      <w:bookmarkEnd w:id="633"/>
      <w:bookmarkEnd w:id="634"/>
      <w:r>
        <w:rPr>
          <w:rtl/>
        </w:rPr>
        <w:t>אבי דיכטר (הליכוד):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לא, מאחר שהוא לא </w:t>
      </w:r>
      <w:bookmarkStart w:id="635" w:name="_ETM_Q1_2342954"/>
      <w:bookmarkEnd w:id="635"/>
      <w:r>
        <w:rPr>
          <w:rFonts w:hint="cs"/>
          <w:rtl/>
        </w:rPr>
        <w:t>דיבר על אחוזים אלא רק על תחושה, שבעה מכל עשרה</w:t>
      </w:r>
      <w:bookmarkStart w:id="636" w:name="_ETM_Q1_2350053"/>
      <w:bookmarkEnd w:id="636"/>
      <w:r>
        <w:rPr>
          <w:rFonts w:hint="cs"/>
          <w:rtl/>
        </w:rPr>
        <w:t xml:space="preserve"> זה נתון דרמטי, שמוכנים בשאלון תיאורטי שאם יקרה </w:t>
      </w:r>
      <w:bookmarkStart w:id="637" w:name="_ETM_Q1_2357262"/>
      <w:bookmarkEnd w:id="637"/>
      <w:r>
        <w:rPr>
          <w:rFonts w:hint="cs"/>
          <w:rtl/>
        </w:rPr>
        <w:t>חס וחלילה, האם תבואו להעיד במשטרה. במציאות אני</w:t>
      </w:r>
      <w:r w:rsidR="005D0F2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</w:t>
      </w:r>
      <w:bookmarkStart w:id="638" w:name="_ETM_Q1_2362236"/>
      <w:bookmarkEnd w:id="638"/>
      <w:r>
        <w:rPr>
          <w:rFonts w:hint="cs"/>
          <w:rtl/>
        </w:rPr>
        <w:t>שאתה נותן תחושה, אתה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>יכול לתת אותה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בנתון </w:t>
      </w:r>
      <w:bookmarkStart w:id="639" w:name="_ETM_Q1_2361438"/>
      <w:bookmarkEnd w:id="639"/>
      <w:r>
        <w:rPr>
          <w:rFonts w:hint="cs"/>
          <w:rtl/>
        </w:rPr>
        <w:t xml:space="preserve">קצת יותר מוחשי, זה 50% באים, 40%, 60%, 70%?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640" w:name="_ETM_Q1_2366294"/>
      <w:bookmarkStart w:id="641" w:name="_ETM_Q1_2369445"/>
      <w:bookmarkEnd w:id="640"/>
      <w:bookmarkEnd w:id="641"/>
      <w:r>
        <w:rPr>
          <w:rtl/>
        </w:rPr>
        <w:t>נוהאד עלי: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>אני</w:t>
      </w:r>
      <w:bookmarkStart w:id="642" w:name="_ETM_Q1_2370256"/>
      <w:bookmarkEnd w:id="642"/>
      <w:r>
        <w:rPr>
          <w:rFonts w:hint="cs"/>
          <w:rtl/>
        </w:rPr>
        <w:t xml:space="preserve"> אמרתי 60%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4"/>
        <w:keepNext/>
        <w:rPr>
          <w:rtl/>
        </w:rPr>
      </w:pPr>
      <w:bookmarkStart w:id="643" w:name="_ETM_Q1_2368268"/>
      <w:bookmarkStart w:id="644" w:name="_ETM_Q1_2369189"/>
      <w:bookmarkEnd w:id="643"/>
      <w:bookmarkEnd w:id="644"/>
      <w:r>
        <w:rPr>
          <w:rtl/>
        </w:rPr>
        <w:t>אבי דיכטר (הליכוד):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לא, אני שואל את המשטרה. </w:t>
      </w:r>
      <w:bookmarkStart w:id="645" w:name="_ETM_Q1_2371841"/>
      <w:bookmarkEnd w:id="645"/>
      <w:r>
        <w:rPr>
          <w:rFonts w:hint="cs"/>
          <w:rtl/>
        </w:rPr>
        <w:t xml:space="preserve">אתה נתת נתון מדויק, 68%. </w:t>
      </w:r>
    </w:p>
    <w:p w:rsidR="008F42AD" w:rsidRDefault="008F42AD" w:rsidP="008F42AD">
      <w:pPr>
        <w:rPr>
          <w:rtl/>
        </w:rPr>
      </w:pPr>
    </w:p>
    <w:p w:rsidR="008F42AD" w:rsidRDefault="008F42AD" w:rsidP="008F42AD">
      <w:pPr>
        <w:pStyle w:val="af9"/>
        <w:keepNext/>
        <w:rPr>
          <w:rtl/>
        </w:rPr>
      </w:pPr>
      <w:bookmarkStart w:id="646" w:name="_ETM_Q1_2376756"/>
      <w:bookmarkStart w:id="647" w:name="_ETM_Q1_2374278"/>
      <w:bookmarkEnd w:id="646"/>
      <w:bookmarkEnd w:id="647"/>
      <w:r>
        <w:rPr>
          <w:rtl/>
        </w:rPr>
        <w:t>נוהאד עלי:</w:t>
      </w:r>
    </w:p>
    <w:p w:rsidR="008F42AD" w:rsidRDefault="008F42AD" w:rsidP="008F42AD">
      <w:pPr>
        <w:pStyle w:val="KeepWithNext"/>
        <w:rPr>
          <w:rtl/>
        </w:rPr>
      </w:pPr>
    </w:p>
    <w:p w:rsidR="008F42AD" w:rsidRDefault="008F42AD" w:rsidP="008F42AD">
      <w:pPr>
        <w:rPr>
          <w:rtl/>
        </w:rPr>
      </w:pPr>
      <w:r>
        <w:rPr>
          <w:rFonts w:hint="cs"/>
          <w:rtl/>
        </w:rPr>
        <w:t xml:space="preserve">נכון. </w:t>
      </w:r>
    </w:p>
    <w:p w:rsidR="008F42AD" w:rsidRDefault="008F42AD" w:rsidP="008F42AD">
      <w:pPr>
        <w:rPr>
          <w:rtl/>
        </w:rPr>
      </w:pPr>
    </w:p>
    <w:p w:rsidR="00CC3E4B" w:rsidRDefault="00CC3E4B" w:rsidP="00CC3E4B">
      <w:pPr>
        <w:pStyle w:val="af6"/>
        <w:keepNext/>
        <w:rPr>
          <w:rtl/>
        </w:rPr>
      </w:pPr>
      <w:bookmarkStart w:id="648" w:name="_ETM_Q1_2375383"/>
      <w:bookmarkStart w:id="649" w:name="_ETM_Q1_2379642"/>
      <w:bookmarkEnd w:id="648"/>
      <w:bookmarkEnd w:id="649"/>
      <w:r>
        <w:rPr>
          <w:rtl/>
        </w:rPr>
        <w:t>היו"ר מנסור עבאס:</w:t>
      </w:r>
    </w:p>
    <w:p w:rsidR="00CC3E4B" w:rsidRDefault="00CC3E4B" w:rsidP="00CC3E4B">
      <w:pPr>
        <w:pStyle w:val="KeepWithNext"/>
        <w:rPr>
          <w:rtl/>
        </w:rPr>
      </w:pPr>
    </w:p>
    <w:p w:rsidR="005D0F27" w:rsidRDefault="00CC3E4B" w:rsidP="00CC3E4B">
      <w:pPr>
        <w:rPr>
          <w:rtl/>
        </w:rPr>
      </w:pPr>
      <w:r>
        <w:rPr>
          <w:rFonts w:hint="cs"/>
          <w:rtl/>
        </w:rPr>
        <w:t xml:space="preserve">אני רוצה לעבור ללילך. </w:t>
      </w:r>
      <w:bookmarkStart w:id="650" w:name="_ETM_Q1_2382479"/>
      <w:bookmarkEnd w:id="650"/>
      <w:r>
        <w:rPr>
          <w:rFonts w:hint="cs"/>
          <w:rtl/>
        </w:rPr>
        <w:t>קודם כל אני מעריך את הגישה של יונס בהתחלה כאשר</w:t>
      </w:r>
      <w:bookmarkStart w:id="651" w:name="_ETM_Q1_2385272"/>
      <w:bookmarkEnd w:id="651"/>
      <w:r w:rsidR="005D0F27">
        <w:rPr>
          <w:rFonts w:hint="cs"/>
          <w:rtl/>
        </w:rPr>
        <w:t xml:space="preserve"> אמר שהוא תומך בתוצאות המחקר.</w:t>
      </w:r>
      <w:r>
        <w:rPr>
          <w:rFonts w:hint="cs"/>
          <w:rtl/>
        </w:rPr>
        <w:t xml:space="preserve"> אנחנו לא נמצאים בשני </w:t>
      </w:r>
      <w:bookmarkStart w:id="652" w:name="_ETM_Q1_2392916"/>
      <w:bookmarkEnd w:id="652"/>
      <w:r>
        <w:rPr>
          <w:rFonts w:hint="cs"/>
          <w:rtl/>
        </w:rPr>
        <w:t xml:space="preserve">צדדים שכל אחד עכשיו מתחיל להתווכח על תוצאות הסקר, </w:t>
      </w:r>
      <w:bookmarkStart w:id="653" w:name="_ETM_Q1_2398704"/>
      <w:bookmarkEnd w:id="653"/>
      <w:r>
        <w:rPr>
          <w:rFonts w:hint="cs"/>
          <w:rtl/>
        </w:rPr>
        <w:t xml:space="preserve">יש מגמה ויש מבחן תוצאה, אנחנו מכירים אותו, לכן אני </w:t>
      </w:r>
      <w:bookmarkStart w:id="654" w:name="_ETM_Q1_2403622"/>
      <w:bookmarkEnd w:id="654"/>
      <w:r>
        <w:rPr>
          <w:rFonts w:hint="cs"/>
          <w:rtl/>
        </w:rPr>
        <w:t xml:space="preserve">גם ממליץ לך לאמץ את הגישה הזאת של המשטרה באולם </w:t>
      </w:r>
      <w:bookmarkStart w:id="655" w:name="_ETM_Q1_2407079"/>
      <w:bookmarkEnd w:id="655"/>
      <w:r>
        <w:rPr>
          <w:rFonts w:hint="cs"/>
          <w:rtl/>
        </w:rPr>
        <w:t>ושל המשטרה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בזום כדי שנוכל להתקדם הלאה ונוכל להפיק </w:t>
      </w:r>
      <w:bookmarkStart w:id="656" w:name="_ETM_Q1_2414392"/>
      <w:bookmarkEnd w:id="656"/>
      <w:r>
        <w:rPr>
          <w:rFonts w:hint="cs"/>
          <w:rtl/>
        </w:rPr>
        <w:t>תועלת מהמחקר שנמצא בידיים שלנו.</w:t>
      </w:r>
    </w:p>
    <w:p w:rsidR="005D0F27" w:rsidRDefault="005D0F27" w:rsidP="00CC3E4B">
      <w:pPr>
        <w:rPr>
          <w:rtl/>
        </w:rPr>
      </w:pPr>
    </w:p>
    <w:p w:rsidR="00CC3E4B" w:rsidRDefault="00CC3E4B" w:rsidP="005D0F27">
      <w:pPr>
        <w:rPr>
          <w:rtl/>
        </w:rPr>
      </w:pPr>
      <w:r>
        <w:rPr>
          <w:rFonts w:hint="cs"/>
          <w:rtl/>
        </w:rPr>
        <w:t xml:space="preserve">כמובן, ואני מבקש מכולם, </w:t>
      </w:r>
      <w:bookmarkStart w:id="657" w:name="_ETM_Q1_2423786"/>
      <w:bookmarkEnd w:id="657"/>
      <w:r>
        <w:rPr>
          <w:rFonts w:hint="cs"/>
          <w:rtl/>
        </w:rPr>
        <w:t xml:space="preserve">יש הרבה סטריאוטיפים שנאמרים, גם מסביב לשולחן הזה וגם בהקשר </w:t>
      </w:r>
      <w:bookmarkStart w:id="658" w:name="_ETM_Q1_2426789"/>
      <w:bookmarkEnd w:id="658"/>
      <w:r>
        <w:rPr>
          <w:rFonts w:hint="cs"/>
          <w:rtl/>
        </w:rPr>
        <w:t xml:space="preserve">הכללי, לדעתי כל נתון שאנחנו מעלים פה צריך להיות נתון </w:t>
      </w:r>
      <w:bookmarkStart w:id="659" w:name="_ETM_Q1_2433122"/>
      <w:bookmarkEnd w:id="659"/>
      <w:r>
        <w:rPr>
          <w:rFonts w:hint="cs"/>
          <w:rtl/>
        </w:rPr>
        <w:t>בדוק, במיוחד כאשר אנחנו</w:t>
      </w:r>
      <w:bookmarkStart w:id="660" w:name="_ETM_Q1_2441337"/>
      <w:bookmarkEnd w:id="660"/>
      <w:r>
        <w:rPr>
          <w:rFonts w:hint="cs"/>
          <w:rtl/>
        </w:rPr>
        <w:t xml:space="preserve"> משווים בין החברה הערבית לחברה היהודית וכו'</w:t>
      </w:r>
      <w:bookmarkStart w:id="661" w:name="_ETM_Q1_2436912"/>
      <w:bookmarkEnd w:id="661"/>
      <w:r>
        <w:rPr>
          <w:rFonts w:hint="cs"/>
          <w:rtl/>
        </w:rPr>
        <w:t xml:space="preserve"> וכו'. יש מין תחושות כלליות אצלנו ודעות קדומות ואז אנחנו זורקים משפטים פה ושם ואנחנו יודעים, בסופו של דבר</w:t>
      </w:r>
      <w:bookmarkStart w:id="662" w:name="_ETM_Q1_2450180"/>
      <w:bookmarkEnd w:id="662"/>
      <w:r>
        <w:rPr>
          <w:rFonts w:hint="cs"/>
          <w:rtl/>
        </w:rPr>
        <w:t xml:space="preserve"> בלי בדיקה של כל הדברים אי אפשר לקבוע שזו האמת </w:t>
      </w:r>
      <w:bookmarkStart w:id="663" w:name="_ETM_Q1_2456295"/>
      <w:bookmarkEnd w:id="663"/>
      <w:r>
        <w:rPr>
          <w:rFonts w:hint="cs"/>
          <w:rtl/>
        </w:rPr>
        <w:t xml:space="preserve">שנמצאת בשטח. הנושא של הפענוח, תמיד דנו בנושא </w:t>
      </w:r>
      <w:bookmarkStart w:id="664" w:name="_ETM_Q1_2463609"/>
      <w:bookmarkEnd w:id="664"/>
      <w:r>
        <w:rPr>
          <w:rFonts w:hint="cs"/>
          <w:rtl/>
        </w:rPr>
        <w:t xml:space="preserve">הזה מסביב לשולחן, יש בעיה. אפילו אם יש מגמה של </w:t>
      </w:r>
      <w:bookmarkStart w:id="665" w:name="_ETM_Q1_2469615"/>
      <w:bookmarkEnd w:id="665"/>
      <w:r>
        <w:rPr>
          <w:rFonts w:hint="cs"/>
          <w:rtl/>
        </w:rPr>
        <w:t xml:space="preserve">עלייה ויש מגמה של עלייה וזאת גם גישה חדשה, </w:t>
      </w:r>
      <w:bookmarkStart w:id="666" w:name="_ETM_Q1_2470887"/>
      <w:bookmarkEnd w:id="666"/>
      <w:r>
        <w:rPr>
          <w:rFonts w:hint="cs"/>
          <w:rtl/>
        </w:rPr>
        <w:t xml:space="preserve">במיוחד מאיתנו כחברי כנסת וממנהיגי החברה הערבית, גם אנחנו </w:t>
      </w:r>
      <w:bookmarkStart w:id="667" w:name="_ETM_Q1_2479409"/>
      <w:bookmarkEnd w:id="667"/>
      <w:r>
        <w:rPr>
          <w:rFonts w:hint="cs"/>
          <w:rtl/>
        </w:rPr>
        <w:t xml:space="preserve">צריכים להודות כאשר יש שיפור מסוים, אמנם השיפור הוא לא </w:t>
      </w:r>
      <w:bookmarkStart w:id="668" w:name="_ETM_Q1_2482306"/>
      <w:bookmarkEnd w:id="668"/>
      <w:r>
        <w:rPr>
          <w:rFonts w:hint="cs"/>
          <w:rtl/>
        </w:rPr>
        <w:t xml:space="preserve">משביע רצון, אבל אנחנו צריכים להודות שיש שיפור בפענוח, יש </w:t>
      </w:r>
      <w:bookmarkStart w:id="669" w:name="_ETM_Q1_2491152"/>
      <w:bookmarkEnd w:id="669"/>
      <w:r>
        <w:rPr>
          <w:rFonts w:hint="cs"/>
          <w:rtl/>
        </w:rPr>
        <w:t xml:space="preserve">עלייה, אבל אנחנו נמצאים עדיין בקו ה-50%, זאת אומרת </w:t>
      </w:r>
      <w:bookmarkStart w:id="670" w:name="_ETM_Q1_2495059"/>
      <w:bookmarkEnd w:id="670"/>
      <w:r>
        <w:rPr>
          <w:rFonts w:hint="cs"/>
          <w:rtl/>
        </w:rPr>
        <w:t xml:space="preserve">50% מהפושעים ואפילו יותר עדיין נמצאים </w:t>
      </w:r>
      <w:bookmarkStart w:id="671" w:name="_ETM_Q1_2505073"/>
      <w:bookmarkEnd w:id="671"/>
      <w:r>
        <w:rPr>
          <w:rFonts w:hint="cs"/>
          <w:rtl/>
        </w:rPr>
        <w:t xml:space="preserve">מחוץ לבתי הכלא ולשיפוט וכו'. </w:t>
      </w:r>
    </w:p>
    <w:p w:rsidR="00CC3E4B" w:rsidRDefault="00CC3E4B" w:rsidP="00CC3E4B">
      <w:pPr>
        <w:rPr>
          <w:rtl/>
        </w:rPr>
      </w:pPr>
    </w:p>
    <w:p w:rsidR="00CC3E4B" w:rsidRDefault="00CC3E4B" w:rsidP="00CC3E4B">
      <w:pPr>
        <w:rPr>
          <w:rtl/>
        </w:rPr>
      </w:pPr>
      <w:r>
        <w:rPr>
          <w:rFonts w:hint="cs"/>
          <w:rtl/>
        </w:rPr>
        <w:t>אז אנחנ</w:t>
      </w:r>
      <w:bookmarkStart w:id="672" w:name="_ETM_Q1_2508896"/>
      <w:bookmarkEnd w:id="672"/>
      <w:r>
        <w:rPr>
          <w:rFonts w:hint="cs"/>
          <w:rtl/>
        </w:rPr>
        <w:t xml:space="preserve">ו נעבור אלייך, לילך, ואני </w:t>
      </w:r>
      <w:bookmarkStart w:id="673" w:name="_ETM_Q1_2508148"/>
      <w:bookmarkEnd w:id="673"/>
      <w:r>
        <w:rPr>
          <w:rFonts w:hint="cs"/>
          <w:rtl/>
        </w:rPr>
        <w:t xml:space="preserve">ממליץ לך, את יכולה לקבל את ההמלצה שלי או לא, </w:t>
      </w:r>
      <w:bookmarkStart w:id="674" w:name="_ETM_Q1_2514157"/>
      <w:bookmarkEnd w:id="674"/>
      <w:r>
        <w:rPr>
          <w:rFonts w:hint="cs"/>
          <w:rtl/>
        </w:rPr>
        <w:t xml:space="preserve">אז נשמע אותך. רק תציגי את עצמך, בבקשה. </w:t>
      </w:r>
    </w:p>
    <w:p w:rsidR="00CC3E4B" w:rsidRDefault="00CC3E4B" w:rsidP="00CC3E4B">
      <w:pPr>
        <w:rPr>
          <w:rtl/>
        </w:rPr>
      </w:pPr>
    </w:p>
    <w:p w:rsidR="00CC3E4B" w:rsidRDefault="00CC3E4B" w:rsidP="00CC3E4B">
      <w:pPr>
        <w:pStyle w:val="af9"/>
        <w:keepNext/>
        <w:rPr>
          <w:rtl/>
        </w:rPr>
      </w:pPr>
      <w:bookmarkStart w:id="675" w:name="_ETM_Q1_2521688"/>
      <w:bookmarkStart w:id="676" w:name="_ETM_Q1_2516846"/>
      <w:bookmarkEnd w:id="675"/>
      <w:bookmarkEnd w:id="676"/>
      <w:r>
        <w:rPr>
          <w:rtl/>
        </w:rPr>
        <w:t>לילך לאופמן:</w:t>
      </w:r>
    </w:p>
    <w:p w:rsidR="00CC3E4B" w:rsidRDefault="00CC3E4B" w:rsidP="00CC3E4B">
      <w:pPr>
        <w:pStyle w:val="KeepWithNext"/>
        <w:rPr>
          <w:rtl/>
        </w:rPr>
      </w:pPr>
    </w:p>
    <w:p w:rsidR="00CC3E4B" w:rsidRDefault="00CC3E4B" w:rsidP="005D0F27">
      <w:pPr>
        <w:rPr>
          <w:rtl/>
        </w:rPr>
      </w:pPr>
      <w:r>
        <w:rPr>
          <w:rFonts w:hint="cs"/>
          <w:rtl/>
        </w:rPr>
        <w:t xml:space="preserve">שמי </w:t>
      </w:r>
      <w:bookmarkStart w:id="677" w:name="_ETM_Q1_2517574"/>
      <w:bookmarkEnd w:id="677"/>
      <w:r>
        <w:rPr>
          <w:rFonts w:hint="cs"/>
          <w:rtl/>
        </w:rPr>
        <w:t>לילך, אני מתנצלת שאני לא במדים, אני בבידוד, אני ראש</w:t>
      </w:r>
      <w:bookmarkStart w:id="678" w:name="_ETM_Q1_2526203"/>
      <w:bookmarkEnd w:id="678"/>
      <w:r>
        <w:rPr>
          <w:rFonts w:hint="cs"/>
          <w:rtl/>
        </w:rPr>
        <w:t xml:space="preserve"> מחלקת אסטרטגיה ומחקר במשטרת ישראל. אני מובילה, בין היתר, זו </w:t>
      </w:r>
      <w:bookmarkStart w:id="679" w:name="_ETM_Q1_2532318"/>
      <w:bookmarkEnd w:id="679"/>
      <w:r>
        <w:rPr>
          <w:rFonts w:hint="cs"/>
          <w:rtl/>
        </w:rPr>
        <w:t>השנה הרביעית את סקר עמדות הציבור</w:t>
      </w:r>
      <w:r w:rsidR="005D0F27">
        <w:rPr>
          <w:rFonts w:hint="cs"/>
          <w:rtl/>
        </w:rPr>
        <w:t xml:space="preserve"> - - </w:t>
      </w:r>
      <w:bookmarkStart w:id="680" w:name="_ETM_Q1_2533651"/>
      <w:bookmarkEnd w:id="680"/>
      <w:r w:rsidR="005D0F27">
        <w:rPr>
          <w:rFonts w:hint="cs"/>
          <w:rtl/>
        </w:rPr>
        <w:t xml:space="preserve">- </w:t>
      </w:r>
      <w:r w:rsidR="00755098">
        <w:rPr>
          <w:rFonts w:hint="cs"/>
          <w:rtl/>
        </w:rPr>
        <w:t>והחברה</w:t>
      </w:r>
      <w:r w:rsidR="00D23FBC">
        <w:rPr>
          <w:rFonts w:hint="cs"/>
          <w:rtl/>
        </w:rPr>
        <w:t xml:space="preserve"> </w:t>
      </w:r>
      <w:r w:rsidR="00755098">
        <w:rPr>
          <w:rFonts w:hint="cs"/>
          <w:rtl/>
        </w:rPr>
        <w:t xml:space="preserve">הערבית ולכן להעיר בפתיח או לקבל איזה שהיא אינפורמציה </w:t>
      </w:r>
      <w:bookmarkStart w:id="681" w:name="_ETM_Q1_2545047"/>
      <w:bookmarkEnd w:id="681"/>
      <w:r w:rsidR="00755098">
        <w:rPr>
          <w:rFonts w:hint="cs"/>
          <w:rtl/>
        </w:rPr>
        <w:t xml:space="preserve">על המתודולוגיה של הסקר. אנחנו עורכים סקר בקרב 27,000 </w:t>
      </w:r>
      <w:bookmarkStart w:id="682" w:name="_ETM_Q1_2548627"/>
      <w:bookmarkEnd w:id="682"/>
      <w:r w:rsidR="00755098">
        <w:rPr>
          <w:rFonts w:hint="cs"/>
          <w:rtl/>
        </w:rPr>
        <w:t xml:space="preserve">איש, לא בקרב 1,000 איש, שמתוכם 5,400 הם ערבים ולכן </w:t>
      </w:r>
      <w:bookmarkStart w:id="683" w:name="_ETM_Q1_2557254"/>
      <w:bookmarkEnd w:id="683"/>
      <w:r w:rsidR="00755098">
        <w:rPr>
          <w:rFonts w:hint="cs"/>
          <w:rtl/>
        </w:rPr>
        <w:t xml:space="preserve">חשוב לי להבין את המתודולוגיה והייתי שמה כוכביות קטנות, ברשותך, </w:t>
      </w:r>
      <w:bookmarkStart w:id="684" w:name="_ETM_Q1_2558523"/>
      <w:bookmarkEnd w:id="684"/>
      <w:r w:rsidR="00755098">
        <w:rPr>
          <w:rFonts w:hint="cs"/>
          <w:rtl/>
        </w:rPr>
        <w:t xml:space="preserve">ליד חלק מהנושאים המתודולוגיים, אבל נשאיר את זה בצד </w:t>
      </w:r>
      <w:bookmarkStart w:id="685" w:name="_ETM_Q1_2566218"/>
      <w:bookmarkEnd w:id="685"/>
      <w:r w:rsidR="00755098">
        <w:rPr>
          <w:rFonts w:hint="cs"/>
          <w:rtl/>
        </w:rPr>
        <w:t>וכשנקב</w:t>
      </w:r>
      <w:r w:rsidR="005D0F27">
        <w:rPr>
          <w:rFonts w:hint="cs"/>
          <w:rtl/>
        </w:rPr>
        <w:t>ל את החומרים עצמם נוכל להתייחס ב</w:t>
      </w:r>
      <w:r w:rsidR="00755098">
        <w:rPr>
          <w:rFonts w:hint="cs"/>
          <w:rtl/>
        </w:rPr>
        <w:t xml:space="preserve">צורה יותר מדעית. </w:t>
      </w:r>
    </w:p>
    <w:p w:rsidR="00755098" w:rsidRDefault="00755098" w:rsidP="00CC3E4B">
      <w:pPr>
        <w:rPr>
          <w:rtl/>
        </w:rPr>
      </w:pPr>
    </w:p>
    <w:p w:rsidR="00755098" w:rsidRDefault="00755098" w:rsidP="005D0F27">
      <w:pPr>
        <w:rPr>
          <w:rtl/>
        </w:rPr>
      </w:pPr>
      <w:bookmarkStart w:id="686" w:name="_ETM_Q1_2568366"/>
      <w:bookmarkEnd w:id="686"/>
      <w:r>
        <w:rPr>
          <w:rFonts w:hint="cs"/>
          <w:rtl/>
        </w:rPr>
        <w:t xml:space="preserve">אבל </w:t>
      </w:r>
      <w:bookmarkStart w:id="687" w:name="_ETM_Q1_2569787"/>
      <w:bookmarkEnd w:id="687"/>
      <w:r>
        <w:rPr>
          <w:rFonts w:hint="cs"/>
          <w:rtl/>
        </w:rPr>
        <w:t>לגבי המגמות, יש מקומות, גם אצלנו, שהמגמות דומות, ויש מקומות</w:t>
      </w:r>
      <w:bookmarkStart w:id="688" w:name="_ETM_Q1_2572386"/>
      <w:bookmarkEnd w:id="688"/>
      <w:r>
        <w:rPr>
          <w:rFonts w:hint="cs"/>
          <w:rtl/>
        </w:rPr>
        <w:t xml:space="preserve"> הפוך, שיש לנו עלייה בשביעות רצון ו - - -</w:t>
      </w:r>
      <w:bookmarkStart w:id="689" w:name="_ETM_Q1_2580665"/>
      <w:bookmarkEnd w:id="689"/>
      <w:r w:rsidR="005D0F27">
        <w:rPr>
          <w:rFonts w:hint="cs"/>
          <w:rtl/>
        </w:rPr>
        <w:t xml:space="preserve"> </w:t>
      </w:r>
      <w:r>
        <w:rPr>
          <w:rFonts w:hint="cs"/>
          <w:rtl/>
        </w:rPr>
        <w:t>זכויות אזרח</w:t>
      </w:r>
      <w:r w:rsidR="005D0F27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, דווקא אצלנו ראינו עליות, אבל בואו נשים את </w:t>
      </w:r>
      <w:bookmarkStart w:id="690" w:name="_ETM_Q1_2588573"/>
      <w:bookmarkEnd w:id="690"/>
      <w:r>
        <w:rPr>
          <w:rFonts w:hint="cs"/>
          <w:rtl/>
        </w:rPr>
        <w:t>זה בצד כי ברור - - -</w:t>
      </w:r>
      <w:r w:rsidR="005D0F27">
        <w:rPr>
          <w:rFonts w:hint="cs"/>
          <w:rtl/>
        </w:rPr>
        <w:t xml:space="preserve"> לא מתעלם ממנה, </w:t>
      </w:r>
      <w:bookmarkStart w:id="691" w:name="_ETM_Q1_2591191"/>
      <w:bookmarkStart w:id="692" w:name="_ETM_Q1_2590422"/>
      <w:bookmarkEnd w:id="691"/>
      <w:bookmarkEnd w:id="692"/>
      <w:r w:rsidR="005D0F27">
        <w:rPr>
          <w:rFonts w:hint="cs"/>
          <w:rtl/>
        </w:rPr>
        <w:t>ו</w:t>
      </w:r>
      <w:r>
        <w:rPr>
          <w:rFonts w:hint="cs"/>
          <w:rtl/>
        </w:rPr>
        <w:t xml:space="preserve">בטח שלא המשטרה, נמצא כאן מיכאל </w:t>
      </w:r>
      <w:bookmarkStart w:id="693" w:name="_ETM_Q1_2596205"/>
      <w:bookmarkEnd w:id="693"/>
      <w:r>
        <w:rPr>
          <w:rFonts w:hint="cs"/>
          <w:rtl/>
        </w:rPr>
        <w:t xml:space="preserve">שפשק, תת ניצב שהוביל את התכנית הזאת ואם היינו חושבים שאין בעיה לא היינו בתוך התכניות </w:t>
      </w:r>
      <w:bookmarkStart w:id="694" w:name="_ETM_Q1_2600918"/>
      <w:bookmarkEnd w:id="694"/>
      <w:r>
        <w:rPr>
          <w:rFonts w:hint="cs"/>
          <w:rtl/>
        </w:rPr>
        <w:t xml:space="preserve">האלה ממנים את הקצינים </w:t>
      </w:r>
      <w:bookmarkStart w:id="695" w:name="_ETM_Q1_2597907"/>
      <w:bookmarkEnd w:id="695"/>
      <w:r>
        <w:rPr>
          <w:rFonts w:hint="cs"/>
          <w:rtl/>
        </w:rPr>
        <w:t xml:space="preserve">הכי בכירים שלנו לטפל בהם. </w:t>
      </w:r>
      <w:bookmarkStart w:id="696" w:name="_ETM_Q1_2605886"/>
      <w:bookmarkEnd w:id="696"/>
    </w:p>
    <w:p w:rsidR="00755098" w:rsidRDefault="00755098" w:rsidP="00755098">
      <w:pPr>
        <w:rPr>
          <w:rtl/>
        </w:rPr>
      </w:pPr>
    </w:p>
    <w:p w:rsidR="00755098" w:rsidRDefault="00755098" w:rsidP="005D0F27">
      <w:pPr>
        <w:rPr>
          <w:rtl/>
        </w:rPr>
      </w:pPr>
      <w:r>
        <w:rPr>
          <w:rFonts w:hint="cs"/>
          <w:rtl/>
        </w:rPr>
        <w:t>א</w:t>
      </w:r>
      <w:bookmarkStart w:id="697" w:name="_ETM_Q1_2608285"/>
      <w:bookmarkEnd w:id="697"/>
      <w:r>
        <w:rPr>
          <w:rFonts w:hint="cs"/>
          <w:rtl/>
        </w:rPr>
        <w:t xml:space="preserve">בל נקודה נוספת אני רוצה כן להגיד. אנחנו עשינו </w:t>
      </w:r>
      <w:bookmarkStart w:id="698" w:name="_ETM_Q1_2609760"/>
      <w:bookmarkEnd w:id="698"/>
      <w:r>
        <w:rPr>
          <w:rFonts w:hint="cs"/>
          <w:rtl/>
        </w:rPr>
        <w:t xml:space="preserve">מחקרים אצלנו יחד עם האוניברסיטה העברית לגבי עבודת מפקדי </w:t>
      </w:r>
      <w:bookmarkStart w:id="699" w:name="_ETM_Q1_2617295"/>
      <w:bookmarkEnd w:id="699"/>
      <w:r>
        <w:rPr>
          <w:rFonts w:hint="cs"/>
          <w:rtl/>
        </w:rPr>
        <w:t xml:space="preserve">התחנות - - - ומממצאים שעולים מתוך מפקדי התחנות עולה שהמשטרה היא בעצם המקום שבו מתנפץ </w:t>
      </w:r>
      <w:bookmarkStart w:id="700" w:name="_ETM_Q1_2626393"/>
      <w:bookmarkEnd w:id="700"/>
      <w:r>
        <w:rPr>
          <w:rFonts w:hint="cs"/>
          <w:rtl/>
        </w:rPr>
        <w:t xml:space="preserve">עליה הגל של הקיפוח, של הפערים, של הגזענות, אם תרצו, </w:t>
      </w:r>
      <w:bookmarkStart w:id="701" w:name="_ETM_Q1_2635237"/>
      <w:bookmarkEnd w:id="701"/>
      <w:r>
        <w:rPr>
          <w:rFonts w:hint="cs"/>
          <w:rtl/>
        </w:rPr>
        <w:t>של כל מה שקרה פה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ב-70 השנה </w:t>
      </w:r>
      <w:bookmarkStart w:id="702" w:name="_ETM_Q1_2636304"/>
      <w:bookmarkEnd w:id="702"/>
      <w:r>
        <w:rPr>
          <w:rFonts w:hint="cs"/>
          <w:rtl/>
        </w:rPr>
        <w:t xml:space="preserve">האחרונות. המשטרה היא לא הכתובת היחידה, היא בהחלט כתובת, אבל </w:t>
      </w:r>
      <w:bookmarkStart w:id="703" w:name="_ETM_Q1_2638671"/>
      <w:bookmarkEnd w:id="703"/>
      <w:r>
        <w:rPr>
          <w:rFonts w:hint="cs"/>
          <w:rtl/>
        </w:rPr>
        <w:t xml:space="preserve">לא הכתובת היחידה - - - </w:t>
      </w:r>
      <w:r w:rsidR="005D0F27">
        <w:rPr>
          <w:rFonts w:hint="cs"/>
          <w:rtl/>
        </w:rPr>
        <w:t>ו</w:t>
      </w:r>
      <w:r>
        <w:rPr>
          <w:rFonts w:hint="cs"/>
          <w:rtl/>
        </w:rPr>
        <w:t>חשוב לי שהשיח יהיה</w:t>
      </w:r>
      <w:bookmarkStart w:id="704" w:name="_ETM_Q1_2645446"/>
      <w:bookmarkEnd w:id="704"/>
      <w:r>
        <w:rPr>
          <w:rFonts w:hint="cs"/>
          <w:rtl/>
        </w:rPr>
        <w:t xml:space="preserve"> כזה שיבין שאנחנו חלק מהטיפול וגם חלק מהבעיה, </w:t>
      </w:r>
      <w:bookmarkStart w:id="705" w:name="_ETM_Q1_2650427"/>
      <w:bookmarkEnd w:id="705"/>
      <w:r>
        <w:rPr>
          <w:rFonts w:hint="cs"/>
          <w:rtl/>
        </w:rPr>
        <w:t xml:space="preserve">אבל אנחנו לא הבעיה. מכאן חשוב שנתחיל להתקדם. ברגע שהדברים </w:t>
      </w:r>
      <w:bookmarkStart w:id="706" w:name="_ETM_Q1_2656217"/>
      <w:bookmarkEnd w:id="706"/>
      <w:r>
        <w:rPr>
          <w:rFonts w:hint="cs"/>
          <w:rtl/>
        </w:rPr>
        <w:t xml:space="preserve">האלה יהיו מובנים ולא יהיו אמירות כמו שהיו מקודם, שאנחנו </w:t>
      </w:r>
      <w:bookmarkStart w:id="707" w:name="_ETM_Q1_2657610"/>
      <w:bookmarkEnd w:id="707"/>
      <w:r>
        <w:rPr>
          <w:rFonts w:hint="cs"/>
          <w:rtl/>
        </w:rPr>
        <w:t xml:space="preserve">אלה שמייצרים סטריאוטיפים אז אולי נצליח להתקדם. </w:t>
      </w:r>
    </w:p>
    <w:p w:rsidR="00755098" w:rsidRDefault="00755098" w:rsidP="00755098">
      <w:pPr>
        <w:rPr>
          <w:rtl/>
        </w:rPr>
      </w:pPr>
    </w:p>
    <w:p w:rsidR="00755098" w:rsidRDefault="00755098" w:rsidP="00755098">
      <w:pPr>
        <w:rPr>
          <w:rtl/>
        </w:rPr>
      </w:pPr>
      <w:r>
        <w:rPr>
          <w:rFonts w:hint="cs"/>
          <w:rtl/>
        </w:rPr>
        <w:t xml:space="preserve">אני </w:t>
      </w:r>
      <w:bookmarkStart w:id="708" w:name="_ETM_Q1_2665907"/>
      <w:bookmarkEnd w:id="708"/>
      <w:r>
        <w:rPr>
          <w:rFonts w:hint="cs"/>
          <w:rtl/>
        </w:rPr>
        <w:t xml:space="preserve">אשאיר את </w:t>
      </w:r>
      <w:bookmarkStart w:id="709" w:name="_ETM_Q1_2662729"/>
      <w:bookmarkEnd w:id="709"/>
      <w:r>
        <w:rPr>
          <w:rFonts w:hint="cs"/>
          <w:rtl/>
        </w:rPr>
        <w:t xml:space="preserve">זכות הדיבור למיכאל שפשק, שהוא הוביל את התכנית </w:t>
      </w:r>
      <w:bookmarkStart w:id="710" w:name="_ETM_Q1_2666971"/>
      <w:bookmarkEnd w:id="710"/>
      <w:r>
        <w:rPr>
          <w:rFonts w:hint="cs"/>
          <w:rtl/>
        </w:rPr>
        <w:t xml:space="preserve">המבצעית ונראה לי שתקבלו את רוב התשובות במה שאולי יש </w:t>
      </w:r>
      <w:bookmarkStart w:id="711" w:name="_ETM_Q1_2670162"/>
      <w:bookmarkEnd w:id="711"/>
      <w:r>
        <w:rPr>
          <w:rFonts w:hint="cs"/>
          <w:rtl/>
        </w:rPr>
        <w:t>סימני שאלה כרגע.</w:t>
      </w:r>
    </w:p>
    <w:p w:rsidR="00755098" w:rsidRDefault="00755098" w:rsidP="00755098">
      <w:pPr>
        <w:rPr>
          <w:rtl/>
        </w:rPr>
      </w:pPr>
    </w:p>
    <w:p w:rsidR="00376ADD" w:rsidRDefault="00376ADD" w:rsidP="00376ADD">
      <w:pPr>
        <w:pStyle w:val="af6"/>
        <w:keepNext/>
        <w:rPr>
          <w:rtl/>
        </w:rPr>
      </w:pPr>
      <w:bookmarkStart w:id="712" w:name="_ETM_Q1_2673701"/>
      <w:bookmarkStart w:id="713" w:name="_ETM_Q1_2677137"/>
      <w:bookmarkEnd w:id="712"/>
      <w:bookmarkEnd w:id="713"/>
      <w:r>
        <w:rPr>
          <w:rtl/>
        </w:rPr>
        <w:t>היו"ר מנסור עבאס:</w:t>
      </w:r>
    </w:p>
    <w:p w:rsidR="00376ADD" w:rsidRDefault="00376ADD" w:rsidP="00376ADD">
      <w:pPr>
        <w:pStyle w:val="KeepWithNext"/>
        <w:rPr>
          <w:rtl/>
        </w:rPr>
      </w:pPr>
    </w:p>
    <w:p w:rsidR="00376ADD" w:rsidRDefault="00376ADD" w:rsidP="00376ADD">
      <w:pPr>
        <w:rPr>
          <w:rtl/>
        </w:rPr>
      </w:pPr>
      <w:r>
        <w:rPr>
          <w:rFonts w:hint="cs"/>
          <w:rtl/>
        </w:rPr>
        <w:t xml:space="preserve">אוקיי, אז נעבור למיכאל, אבל אני </w:t>
      </w:r>
      <w:bookmarkStart w:id="714" w:name="_ETM_Q1_2679150"/>
      <w:bookmarkEnd w:id="714"/>
      <w:r>
        <w:rPr>
          <w:rFonts w:hint="cs"/>
          <w:rtl/>
        </w:rPr>
        <w:t xml:space="preserve">מסכים לגישה הזאת, הכתובת היחידה </w:t>
      </w:r>
      <w:bookmarkStart w:id="715" w:name="_ETM_Q1_2683160"/>
      <w:bookmarkEnd w:id="715"/>
      <w:r>
        <w:rPr>
          <w:rFonts w:hint="cs"/>
          <w:rtl/>
        </w:rPr>
        <w:t xml:space="preserve">זה לא המשטרה, המשטרה זה אמצעי, הכתובת האמיתית מבחינתנו </w:t>
      </w:r>
      <w:bookmarkStart w:id="716" w:name="_ETM_Q1_2685432"/>
      <w:bookmarkEnd w:id="716"/>
      <w:r w:rsidR="005D0F27">
        <w:rPr>
          <w:rFonts w:hint="cs"/>
          <w:rtl/>
        </w:rPr>
        <w:t xml:space="preserve">היא הממשלה, מבחינה </w:t>
      </w:r>
      <w:r>
        <w:rPr>
          <w:rFonts w:hint="cs"/>
          <w:rtl/>
        </w:rPr>
        <w:t>מדינתית. כן, מיכאל.</w:t>
      </w:r>
    </w:p>
    <w:p w:rsidR="00376ADD" w:rsidRDefault="00376ADD" w:rsidP="00376ADD">
      <w:pPr>
        <w:rPr>
          <w:rtl/>
        </w:rPr>
      </w:pPr>
    </w:p>
    <w:p w:rsidR="00376ADD" w:rsidRDefault="00376ADD" w:rsidP="00376ADD">
      <w:pPr>
        <w:pStyle w:val="af9"/>
        <w:keepNext/>
        <w:rPr>
          <w:rtl/>
        </w:rPr>
      </w:pPr>
      <w:bookmarkStart w:id="717" w:name="_ETM_Q1_2690345"/>
      <w:bookmarkStart w:id="718" w:name="_ETM_Q1_2692962"/>
      <w:bookmarkEnd w:id="717"/>
      <w:bookmarkEnd w:id="718"/>
      <w:r>
        <w:rPr>
          <w:rtl/>
        </w:rPr>
        <w:t>מיכאל שפשק:</w:t>
      </w:r>
    </w:p>
    <w:p w:rsidR="00376ADD" w:rsidRDefault="00376ADD" w:rsidP="00376ADD">
      <w:pPr>
        <w:pStyle w:val="KeepWithNext"/>
        <w:rPr>
          <w:rtl/>
        </w:rPr>
      </w:pPr>
    </w:p>
    <w:p w:rsidR="00376ADD" w:rsidRDefault="00376ADD" w:rsidP="005D0F27">
      <w:pPr>
        <w:rPr>
          <w:rtl/>
        </w:rPr>
      </w:pPr>
      <w:r>
        <w:rPr>
          <w:rFonts w:hint="cs"/>
          <w:rtl/>
        </w:rPr>
        <w:t xml:space="preserve">בוקר טוב, היושב ראש </w:t>
      </w:r>
      <w:bookmarkStart w:id="719" w:name="_ETM_Q1_2699780"/>
      <w:bookmarkEnd w:id="719"/>
      <w:r>
        <w:rPr>
          <w:rFonts w:hint="cs"/>
          <w:rtl/>
        </w:rPr>
        <w:t xml:space="preserve">והחברים שנמצאים בוועדה. אני חושב שלא מעט מכם מכירים אותי </w:t>
      </w:r>
      <w:bookmarkStart w:id="720" w:name="_ETM_Q1_2703154"/>
      <w:bookmarkEnd w:id="720"/>
      <w:r>
        <w:rPr>
          <w:rFonts w:hint="cs"/>
          <w:rtl/>
        </w:rPr>
        <w:t>ב</w:t>
      </w:r>
      <w:r w:rsidR="005D0F27">
        <w:rPr>
          <w:rFonts w:hint="cs"/>
          <w:rtl/>
        </w:rPr>
        <w:t>ג</w:t>
      </w:r>
      <w:r>
        <w:rPr>
          <w:rFonts w:hint="cs"/>
          <w:rtl/>
        </w:rPr>
        <w:t>לל התכנית הרחבה שאני מוביל ובהתייחס לסקר כמובן שאנשי המקצוע</w:t>
      </w:r>
      <w:bookmarkStart w:id="721" w:name="_ETM_Q1_2713308"/>
      <w:bookmarkEnd w:id="721"/>
      <w:r>
        <w:rPr>
          <w:rFonts w:hint="cs"/>
          <w:rtl/>
        </w:rPr>
        <w:t xml:space="preserve"> יוכלו להגיד יותר טוב ממני, אבל אני יודע דבר אחד, </w:t>
      </w:r>
      <w:bookmarkStart w:id="722" w:name="_ETM_Q1_2714469"/>
      <w:bookmarkEnd w:id="722"/>
      <w:r>
        <w:rPr>
          <w:rFonts w:hint="cs"/>
          <w:rtl/>
        </w:rPr>
        <w:t xml:space="preserve">שבכל מקום שיש בעיה ואתה מכיר בה אתה גם </w:t>
      </w:r>
      <w:bookmarkStart w:id="723" w:name="_ETM_Q1_2717802"/>
      <w:bookmarkEnd w:id="723"/>
      <w:r>
        <w:rPr>
          <w:rFonts w:hint="cs"/>
          <w:rtl/>
        </w:rPr>
        <w:t xml:space="preserve">יודע למצוא את הפתרון לבעיה. אני חושב שמשטרת ישראל, עוד </w:t>
      </w:r>
      <w:bookmarkStart w:id="724" w:name="_ETM_Q1_2723265"/>
      <w:bookmarkEnd w:id="724"/>
      <w:r>
        <w:rPr>
          <w:rFonts w:hint="cs"/>
          <w:rtl/>
        </w:rPr>
        <w:t xml:space="preserve">בטרם הסקר הזה, בשנים האחרונות, ייחסה לזה חשיבות רבה </w:t>
      </w:r>
      <w:bookmarkStart w:id="725" w:name="_ETM_Q1_2726081"/>
      <w:bookmarkEnd w:id="725"/>
      <w:r>
        <w:rPr>
          <w:rFonts w:hint="cs"/>
          <w:rtl/>
        </w:rPr>
        <w:t xml:space="preserve">ויותר מזה בשנה וחצי </w:t>
      </w:r>
      <w:r w:rsidR="005D0F27">
        <w:rPr>
          <w:rFonts w:hint="cs"/>
          <w:rtl/>
        </w:rPr>
        <w:t>האחרונות, בשנתיים האחרונות, לרא</w:t>
      </w:r>
      <w:r>
        <w:rPr>
          <w:rFonts w:hint="cs"/>
          <w:rtl/>
        </w:rPr>
        <w:t xml:space="preserve">יה הוקמה מנהלת </w:t>
      </w:r>
      <w:bookmarkStart w:id="726" w:name="_ETM_Q1_2729757"/>
      <w:bookmarkEnd w:id="726"/>
      <w:r>
        <w:rPr>
          <w:rFonts w:hint="cs"/>
          <w:rtl/>
        </w:rPr>
        <w:t xml:space="preserve">החברה הערבית בראשות ניצב ג'מאל חכרוש שעושה עבודה מדהימה, וכולכם </w:t>
      </w:r>
      <w:bookmarkStart w:id="727" w:name="_ETM_Q1_2733319"/>
      <w:bookmarkEnd w:id="727"/>
      <w:r>
        <w:rPr>
          <w:rFonts w:hint="cs"/>
          <w:rtl/>
        </w:rPr>
        <w:t>מכירים אותו, אני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שזו הוכחה לרצינות שבה המשרד </w:t>
      </w:r>
      <w:bookmarkStart w:id="728" w:name="_ETM_Q1_2740094"/>
      <w:bookmarkEnd w:id="728"/>
      <w:r>
        <w:rPr>
          <w:rFonts w:hint="cs"/>
          <w:rtl/>
        </w:rPr>
        <w:t>לבט"פ והמשטרה רואה את הבעיה</w:t>
      </w:r>
      <w:bookmarkStart w:id="729" w:name="_ETM_Q1_2751563"/>
      <w:bookmarkEnd w:id="729"/>
      <w:r>
        <w:rPr>
          <w:rFonts w:hint="cs"/>
          <w:rtl/>
        </w:rPr>
        <w:t xml:space="preserve"> בחברה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>הערבית כבעיה בחברה ה</w:t>
      </w:r>
      <w:bookmarkStart w:id="730" w:name="_ETM_Q1_2744529"/>
      <w:bookmarkEnd w:id="730"/>
      <w:r>
        <w:rPr>
          <w:rFonts w:hint="cs"/>
          <w:rtl/>
        </w:rPr>
        <w:t xml:space="preserve">ישראלית. כך צריך לראות את זה. </w:t>
      </w:r>
    </w:p>
    <w:p w:rsidR="00376ADD" w:rsidRDefault="00376ADD" w:rsidP="00376ADD">
      <w:pPr>
        <w:rPr>
          <w:rtl/>
        </w:rPr>
      </w:pPr>
    </w:p>
    <w:p w:rsidR="00376ADD" w:rsidRDefault="00376ADD" w:rsidP="0050559C">
      <w:pPr>
        <w:rPr>
          <w:rtl/>
        </w:rPr>
      </w:pPr>
      <w:bookmarkStart w:id="731" w:name="_ETM_Q1_2747917"/>
      <w:bookmarkEnd w:id="731"/>
      <w:r>
        <w:rPr>
          <w:rFonts w:hint="cs"/>
          <w:rtl/>
        </w:rPr>
        <w:t xml:space="preserve">אני עצמי מוביל, למי שלא יודע, את פרויקט תכנית אכיפה ומניעה בחברה </w:t>
      </w:r>
      <w:bookmarkStart w:id="732" w:name="_ETM_Q1_2751540"/>
      <w:bookmarkEnd w:id="732"/>
      <w:r>
        <w:rPr>
          <w:rFonts w:hint="cs"/>
          <w:rtl/>
        </w:rPr>
        <w:t xml:space="preserve">הערבית, </w:t>
      </w:r>
      <w:r w:rsidR="005D0F2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מקיפה מדרום לצפון את כלל המחוזות </w:t>
      </w:r>
      <w:bookmarkStart w:id="733" w:name="_ETM_Q1_2755840"/>
      <w:bookmarkEnd w:id="733"/>
      <w:r>
        <w:rPr>
          <w:rFonts w:hint="cs"/>
          <w:rtl/>
        </w:rPr>
        <w:t>שהחברה הערבית ברובה שוכנת בה. מתכנית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הנייר, </w:t>
      </w:r>
      <w:bookmarkStart w:id="734" w:name="_ETM_Q1_2763550"/>
      <w:bookmarkEnd w:id="734"/>
      <w:r>
        <w:rPr>
          <w:rFonts w:hint="cs"/>
          <w:rtl/>
        </w:rPr>
        <w:t>מוועדת ההיגוי שהוקמה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בשלהי 18' עד לעצם היום הזה </w:t>
      </w:r>
      <w:bookmarkStart w:id="735" w:name="_ETM_Q1_2768958"/>
      <w:bookmarkEnd w:id="735"/>
      <w:r>
        <w:rPr>
          <w:rFonts w:hint="cs"/>
          <w:rtl/>
        </w:rPr>
        <w:t xml:space="preserve">אני והצוות שלי חורשים את הארץ במפגשים עם מפקדים, במפגשים עם </w:t>
      </w:r>
      <w:bookmarkStart w:id="736" w:name="_ETM_Q1_2773498"/>
      <w:bookmarkEnd w:id="736"/>
      <w:r>
        <w:rPr>
          <w:rFonts w:hint="cs"/>
          <w:rtl/>
        </w:rPr>
        <w:t xml:space="preserve">נציגים ומנהיגות מקומית בחברה הערבית ללמוד יותר ויותר את </w:t>
      </w:r>
      <w:bookmarkStart w:id="737" w:name="_ETM_Q1_2780014"/>
      <w:bookmarkEnd w:id="737"/>
      <w:r>
        <w:rPr>
          <w:rFonts w:hint="cs"/>
          <w:rtl/>
        </w:rPr>
        <w:t xml:space="preserve">- - </w:t>
      </w:r>
      <w:r w:rsidR="005D0F27">
        <w:rPr>
          <w:rFonts w:hint="cs"/>
          <w:rtl/>
        </w:rPr>
        <w:t>-</w:t>
      </w:r>
      <w:r>
        <w:rPr>
          <w:rFonts w:hint="cs"/>
          <w:rtl/>
        </w:rPr>
        <w:t xml:space="preserve"> לצד חקר ועשייה מקצועית מעמיקה בתופעות הפשיעה </w:t>
      </w:r>
      <w:bookmarkStart w:id="738" w:name="_ETM_Q1_2788693"/>
      <w:bookmarkEnd w:id="738"/>
      <w:r>
        <w:rPr>
          <w:rFonts w:hint="cs"/>
          <w:rtl/>
        </w:rPr>
        <w:t>או בכל מפל הפשיעה שנמצא גם</w:t>
      </w:r>
      <w:r w:rsidR="0050559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החברה והחוצה </w:t>
      </w:r>
      <w:bookmarkStart w:id="739" w:name="_ETM_Q1_2793373"/>
      <w:bookmarkEnd w:id="739"/>
      <w:r>
        <w:rPr>
          <w:rFonts w:hint="cs"/>
          <w:rtl/>
        </w:rPr>
        <w:t>לה שמשפיע על כלל החברה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>בישראל.</w:t>
      </w:r>
    </w:p>
    <w:p w:rsidR="00376ADD" w:rsidRDefault="00376ADD" w:rsidP="00376ADD">
      <w:pPr>
        <w:rPr>
          <w:rtl/>
        </w:rPr>
      </w:pPr>
    </w:p>
    <w:p w:rsidR="00376ADD" w:rsidRDefault="00376ADD" w:rsidP="0050559C">
      <w:pPr>
        <w:rPr>
          <w:rtl/>
        </w:rPr>
      </w:pPr>
      <w:r>
        <w:rPr>
          <w:rFonts w:hint="cs"/>
          <w:rtl/>
        </w:rPr>
        <w:t xml:space="preserve">אני </w:t>
      </w:r>
      <w:bookmarkStart w:id="740" w:name="_ETM_Q1_2798065"/>
      <w:bookmarkEnd w:id="740"/>
      <w:r>
        <w:rPr>
          <w:rFonts w:hint="cs"/>
          <w:rtl/>
        </w:rPr>
        <w:t xml:space="preserve">חושב שהתוצאות ניכרות </w:t>
      </w:r>
      <w:bookmarkStart w:id="741" w:name="_ETM_Q1_2801403"/>
      <w:bookmarkEnd w:id="741"/>
      <w:r>
        <w:rPr>
          <w:rFonts w:hint="cs"/>
          <w:rtl/>
        </w:rPr>
        <w:t xml:space="preserve">מאוד מאוד בשטח. מצד אחד אפשר וצריך לציין את העובדה </w:t>
      </w:r>
      <w:bookmarkStart w:id="742" w:name="_ETM_Q1_2804657"/>
      <w:bookmarkEnd w:id="742"/>
      <w:r w:rsidR="0050559C">
        <w:rPr>
          <w:rFonts w:hint="cs"/>
          <w:rtl/>
        </w:rPr>
        <w:t xml:space="preserve">שגם </w:t>
      </w:r>
      <w:r>
        <w:rPr>
          <w:rFonts w:hint="cs"/>
          <w:rtl/>
        </w:rPr>
        <w:t xml:space="preserve">תכנית בניין הכוח, תכנית החומש </w:t>
      </w:r>
      <w:r w:rsidR="0050559C">
        <w:rPr>
          <w:rFonts w:hint="cs"/>
          <w:rtl/>
        </w:rPr>
        <w:t>של המשטרה,</w:t>
      </w:r>
      <w:r>
        <w:rPr>
          <w:rFonts w:hint="cs"/>
          <w:rtl/>
        </w:rPr>
        <w:t xml:space="preserve"> לאור הדרישה </w:t>
      </w:r>
      <w:bookmarkStart w:id="743" w:name="_ETM_Q1_2808871"/>
      <w:bookmarkEnd w:id="743"/>
      <w:r>
        <w:rPr>
          <w:rFonts w:hint="cs"/>
          <w:rtl/>
        </w:rPr>
        <w:t xml:space="preserve">לטיפול בחברה הערבית </w:t>
      </w:r>
      <w:r w:rsidR="0050559C">
        <w:rPr>
          <w:rFonts w:hint="cs"/>
          <w:rtl/>
        </w:rPr>
        <w:t>ע</w:t>
      </w:r>
      <w:r>
        <w:rPr>
          <w:rFonts w:hint="cs"/>
          <w:rtl/>
        </w:rPr>
        <w:t xml:space="preserve">וצבה תכנית מאוד רחבה שנגדעה עקב </w:t>
      </w:r>
      <w:bookmarkStart w:id="744" w:name="_ETM_Q1_2812672"/>
      <w:bookmarkEnd w:id="744"/>
      <w:r>
        <w:rPr>
          <w:rFonts w:hint="cs"/>
          <w:rtl/>
        </w:rPr>
        <w:t xml:space="preserve">קיצוצים שהממשלה החליטה עליהם וזה המקום להציג את זה </w:t>
      </w:r>
      <w:bookmarkStart w:id="745" w:name="_ETM_Q1_2822387"/>
      <w:bookmarkEnd w:id="745"/>
      <w:r>
        <w:rPr>
          <w:rFonts w:hint="cs"/>
          <w:rtl/>
        </w:rPr>
        <w:t xml:space="preserve">מול הוועדה, לחדש ולעשות יותר. בסופו של דבר משטרת ישראל </w:t>
      </w:r>
      <w:bookmarkStart w:id="746" w:name="_ETM_Q1_2823117"/>
      <w:bookmarkEnd w:id="746"/>
      <w:r>
        <w:rPr>
          <w:rFonts w:hint="cs"/>
          <w:rtl/>
        </w:rPr>
        <w:t xml:space="preserve">מתקציבה עצמה בקיצוצים ממקומות אחרים הקימה חלק מבניין הכוח, הקימה </w:t>
      </w:r>
      <w:bookmarkStart w:id="747" w:name="_ETM_Q1_2828969"/>
      <w:bookmarkEnd w:id="747"/>
      <w:r>
        <w:rPr>
          <w:rFonts w:hint="cs"/>
          <w:rtl/>
        </w:rPr>
        <w:t xml:space="preserve">מספר תחנות, שהם במימון משטרה בלבד. </w:t>
      </w:r>
      <w:bookmarkStart w:id="748" w:name="_ETM_Q1_2835198"/>
      <w:bookmarkEnd w:id="748"/>
      <w:r>
        <w:rPr>
          <w:rFonts w:hint="cs"/>
          <w:rtl/>
        </w:rPr>
        <w:t xml:space="preserve">יש תכנית רחבה מאוד לגיוס </w:t>
      </w:r>
      <w:bookmarkStart w:id="749" w:name="_ETM_Q1_2835992"/>
      <w:bookmarkEnd w:id="749"/>
      <w:r>
        <w:rPr>
          <w:rFonts w:hint="cs"/>
          <w:rtl/>
        </w:rPr>
        <w:t xml:space="preserve">מתוך החברה הערבית בכל רבדי החברה הערבית למעשה בשאיפה </w:t>
      </w:r>
      <w:bookmarkStart w:id="750" w:name="_ETM_Q1_2846039"/>
      <w:bookmarkEnd w:id="750"/>
      <w:r>
        <w:rPr>
          <w:rFonts w:hint="cs"/>
          <w:rtl/>
        </w:rPr>
        <w:t xml:space="preserve">לגייס יותר. </w:t>
      </w:r>
    </w:p>
    <w:p w:rsidR="00F36834" w:rsidRDefault="008F42AD" w:rsidP="00F36834">
      <w:pPr>
        <w:rPr>
          <w:rtl/>
        </w:rPr>
      </w:pPr>
      <w:bookmarkStart w:id="751" w:name="_ETM_Q1_1560886"/>
      <w:bookmarkEnd w:id="751"/>
      <w:r>
        <w:rPr>
          <w:rFonts w:hint="cs"/>
          <w:rtl/>
        </w:rPr>
        <w:t xml:space="preserve"> </w:t>
      </w:r>
    </w:p>
    <w:p w:rsidR="00376ADD" w:rsidRDefault="00376ADD" w:rsidP="0050559C">
      <w:pPr>
        <w:rPr>
          <w:rtl/>
        </w:rPr>
      </w:pPr>
      <w:bookmarkStart w:id="752" w:name="_ETM_Q1_2846006"/>
      <w:bookmarkEnd w:id="752"/>
      <w:r>
        <w:rPr>
          <w:rFonts w:hint="cs"/>
          <w:rtl/>
        </w:rPr>
        <w:t xml:space="preserve">מעבר לכך מקצועית אנחנו מיקדנו בתחום תופעות </w:t>
      </w:r>
      <w:bookmarkStart w:id="753" w:name="_ETM_Q1_2853850"/>
      <w:bookmarkEnd w:id="753"/>
      <w:r>
        <w:rPr>
          <w:rFonts w:hint="cs"/>
          <w:rtl/>
        </w:rPr>
        <w:t>האמל"ח, האלימות, ההצתה, הסחיטה באיומים, הסכסוכים, יש עבודה מעמיקה</w:t>
      </w:r>
      <w:bookmarkStart w:id="754" w:name="_ETM_Q1_2859404"/>
      <w:bookmarkEnd w:id="754"/>
      <w:r>
        <w:rPr>
          <w:rFonts w:hint="cs"/>
          <w:rtl/>
        </w:rPr>
        <w:t xml:space="preserve">, מקצועית מאוד, שמציפה ומקיפה את כלל התופעות. יש עשייה </w:t>
      </w:r>
      <w:bookmarkStart w:id="755" w:name="_ETM_Q1_2859820"/>
      <w:bookmarkEnd w:id="755"/>
      <w:r>
        <w:rPr>
          <w:rFonts w:hint="cs"/>
          <w:rtl/>
        </w:rPr>
        <w:t xml:space="preserve">בלתי רגילה עם תוצאות בלתי רגילות. כשאני אומר שהאמל"ח והטיפול </w:t>
      </w:r>
      <w:bookmarkStart w:id="756" w:name="_ETM_Q1_2864688"/>
      <w:bookmarkEnd w:id="756"/>
      <w:r>
        <w:rPr>
          <w:rFonts w:hint="cs"/>
          <w:rtl/>
        </w:rPr>
        <w:t xml:space="preserve">בחברה הערבית הוא יעד ראשון הוא יעד ראשון, הוא </w:t>
      </w:r>
      <w:bookmarkStart w:id="757" w:name="_ETM_Q1_2871568"/>
      <w:bookmarkEnd w:id="757"/>
      <w:r w:rsidR="0050559C">
        <w:rPr>
          <w:rFonts w:hint="cs"/>
          <w:rtl/>
        </w:rPr>
        <w:t xml:space="preserve">יעד גם </w:t>
      </w:r>
      <w:r>
        <w:rPr>
          <w:rFonts w:hint="cs"/>
          <w:rtl/>
        </w:rPr>
        <w:t xml:space="preserve">בהגדרה האסטרטגית של השר לבט"פ הקודם, ואני מניח </w:t>
      </w:r>
      <w:bookmarkStart w:id="758" w:name="_ETM_Q1_2874934"/>
      <w:bookmarkEnd w:id="758"/>
      <w:r>
        <w:rPr>
          <w:rFonts w:hint="cs"/>
          <w:rtl/>
        </w:rPr>
        <w:t xml:space="preserve">שהשר הזה, לפי מה שאני גם יודע ממספר תכניות, </w:t>
      </w:r>
      <w:bookmarkStart w:id="759" w:name="_ETM_Q1_2875985"/>
      <w:bookmarkEnd w:id="759"/>
      <w:r>
        <w:rPr>
          <w:rFonts w:hint="cs"/>
          <w:rtl/>
        </w:rPr>
        <w:t xml:space="preserve">רואה את זה בסדר עדיפות עליונה. תחום הסחיטה </w:t>
      </w:r>
      <w:bookmarkStart w:id="760" w:name="_ETM_Q1_2882823"/>
      <w:bookmarkEnd w:id="760"/>
      <w:r>
        <w:rPr>
          <w:rFonts w:hint="cs"/>
          <w:rtl/>
        </w:rPr>
        <w:t xml:space="preserve">באיומים. בסקר העבירות מוצפות כשהן אחת לאחת, לנו יש </w:t>
      </w:r>
      <w:bookmarkStart w:id="761" w:name="_ETM_Q1_2882905"/>
      <w:bookmarkEnd w:id="761"/>
      <w:r>
        <w:rPr>
          <w:rFonts w:hint="cs"/>
          <w:rtl/>
        </w:rPr>
        <w:t xml:space="preserve">תכניות מול כל אחד ואחד מהגורמים הללו. נעשית </w:t>
      </w:r>
      <w:bookmarkStart w:id="762" w:name="_ETM_Q1_2889641"/>
      <w:bookmarkEnd w:id="762"/>
      <w:r>
        <w:rPr>
          <w:rFonts w:hint="cs"/>
          <w:rtl/>
        </w:rPr>
        <w:t xml:space="preserve">עבודה אדירה ביחד עם משרד המשפטים </w:t>
      </w:r>
      <w:r w:rsidR="0050559C">
        <w:rPr>
          <w:rFonts w:hint="cs"/>
          <w:rtl/>
        </w:rPr>
        <w:t>- - -</w:t>
      </w:r>
      <w:r>
        <w:rPr>
          <w:rFonts w:hint="cs"/>
          <w:rtl/>
        </w:rPr>
        <w:t xml:space="preserve"> ובתחום אכיפה כלכלית </w:t>
      </w:r>
      <w:bookmarkStart w:id="763" w:name="_ETM_Q1_2897783"/>
      <w:bookmarkEnd w:id="763"/>
      <w:r>
        <w:rPr>
          <w:rFonts w:hint="cs"/>
          <w:rtl/>
        </w:rPr>
        <w:t xml:space="preserve">כשלצד זה צריך את עזרת משרד המשפטים. יש פה מעורבות </w:t>
      </w:r>
      <w:bookmarkStart w:id="764" w:name="_ETM_Q1_2904008"/>
      <w:bookmarkEnd w:id="764"/>
      <w:r>
        <w:rPr>
          <w:rFonts w:hint="cs"/>
          <w:rtl/>
        </w:rPr>
        <w:t xml:space="preserve">נוספת של משרדים נוספים כשבסופו של דבר </w:t>
      </w:r>
      <w:bookmarkStart w:id="765" w:name="_ETM_Q1_2906609"/>
      <w:bookmarkEnd w:id="765"/>
      <w:r>
        <w:rPr>
          <w:rFonts w:hint="cs"/>
          <w:rtl/>
        </w:rPr>
        <w:t>במעגל השלם לא ניתן לעשות את הדברים לבד ואני</w:t>
      </w:r>
      <w:bookmarkStart w:id="766" w:name="_ETM_Q1_2908764"/>
      <w:bookmarkEnd w:id="766"/>
      <w:r>
        <w:rPr>
          <w:rFonts w:hint="cs"/>
          <w:rtl/>
        </w:rPr>
        <w:t xml:space="preserve"> </w:t>
      </w:r>
      <w:r w:rsidR="0050559C">
        <w:rPr>
          <w:rFonts w:hint="cs"/>
          <w:rtl/>
        </w:rPr>
        <w:t>מתכוון</w:t>
      </w:r>
      <w:r>
        <w:rPr>
          <w:rFonts w:hint="cs"/>
          <w:rtl/>
        </w:rPr>
        <w:t xml:space="preserve"> למשרדי ממשלה נוספים וצריך שתהיה התערבות נוספת </w:t>
      </w:r>
      <w:bookmarkStart w:id="767" w:name="_ETM_Q1_2910069"/>
      <w:bookmarkEnd w:id="767"/>
      <w:r>
        <w:rPr>
          <w:rFonts w:hint="cs"/>
          <w:rtl/>
        </w:rPr>
        <w:t>- - -</w:t>
      </w:r>
    </w:p>
    <w:p w:rsidR="00376ADD" w:rsidRDefault="00376ADD" w:rsidP="00F36834">
      <w:pPr>
        <w:rPr>
          <w:rtl/>
        </w:rPr>
      </w:pPr>
    </w:p>
    <w:p w:rsidR="00376ADD" w:rsidRDefault="00376ADD" w:rsidP="00376ADD">
      <w:pPr>
        <w:pStyle w:val="af6"/>
        <w:keepNext/>
        <w:rPr>
          <w:rtl/>
        </w:rPr>
      </w:pPr>
      <w:bookmarkStart w:id="768" w:name="_ETM_Q1_2911486"/>
      <w:bookmarkStart w:id="769" w:name="_ETM_Q1_2914110"/>
      <w:bookmarkEnd w:id="768"/>
      <w:bookmarkEnd w:id="769"/>
      <w:r>
        <w:rPr>
          <w:rtl/>
        </w:rPr>
        <w:t>היו"ר מנסור עבאס:</w:t>
      </w:r>
    </w:p>
    <w:p w:rsidR="00376ADD" w:rsidRDefault="00376ADD" w:rsidP="00376ADD">
      <w:pPr>
        <w:pStyle w:val="KeepWithNext"/>
        <w:rPr>
          <w:rtl/>
        </w:rPr>
      </w:pPr>
    </w:p>
    <w:p w:rsidR="00376ADD" w:rsidRDefault="00376ADD" w:rsidP="00376ADD">
      <w:pPr>
        <w:rPr>
          <w:rtl/>
        </w:rPr>
      </w:pPr>
      <w:r>
        <w:rPr>
          <w:rFonts w:hint="cs"/>
          <w:rtl/>
        </w:rPr>
        <w:t xml:space="preserve">מיכאל, מדי פעם הקול שלך נקטע. את מה </w:t>
      </w:r>
      <w:bookmarkStart w:id="770" w:name="_ETM_Q1_2918631"/>
      <w:bookmarkEnd w:id="770"/>
      <w:r>
        <w:rPr>
          <w:rFonts w:hint="cs"/>
          <w:rtl/>
        </w:rPr>
        <w:t xml:space="preserve">שאתה מציג כבר שמענו מהמשטרה </w:t>
      </w:r>
      <w:bookmarkStart w:id="771" w:name="_ETM_Q1_2927992"/>
      <w:bookmarkEnd w:id="771"/>
      <w:r>
        <w:rPr>
          <w:rFonts w:hint="cs"/>
          <w:rtl/>
        </w:rPr>
        <w:t xml:space="preserve">בישיבות שעברו. מה שרציתי רק להדגיש </w:t>
      </w:r>
      <w:bookmarkStart w:id="772" w:name="_ETM_Q1_2926384"/>
      <w:bookmarkEnd w:id="772"/>
      <w:r>
        <w:rPr>
          <w:rFonts w:hint="cs"/>
          <w:rtl/>
        </w:rPr>
        <w:t xml:space="preserve">שבמבחן התוצאה אנחנו נמצאים במקום לא טוב. מבחינת מאמץ אנחנו יודעים ומבחינים שיש מאמץ מסוים, אבל אין ספק </w:t>
      </w:r>
      <w:bookmarkStart w:id="773" w:name="_ETM_Q1_2935855"/>
      <w:bookmarkEnd w:id="773"/>
      <w:r>
        <w:rPr>
          <w:rFonts w:hint="cs"/>
          <w:rtl/>
        </w:rPr>
        <w:t xml:space="preserve">שעדיין לא הגענו לרמה שיכולה להשפיע על המגמה ולבלום את </w:t>
      </w:r>
      <w:bookmarkStart w:id="774" w:name="_ETM_Q1_2940530"/>
      <w:bookmarkEnd w:id="774"/>
      <w:r>
        <w:rPr>
          <w:rFonts w:hint="cs"/>
          <w:rtl/>
        </w:rPr>
        <w:t>העלייה שאנחנו נמצאים בה. ב-2019 הייתה עלייה תלולה</w:t>
      </w:r>
      <w:bookmarkStart w:id="775" w:name="_ETM_Q1_2947496"/>
      <w:bookmarkEnd w:id="775"/>
      <w:r>
        <w:rPr>
          <w:rFonts w:hint="cs"/>
          <w:rtl/>
        </w:rPr>
        <w:t xml:space="preserve"> לפחות בפרמטר של מקרי הרצח וב-2020 אנחנו גם לקראת</w:t>
      </w:r>
      <w:bookmarkStart w:id="776" w:name="_ETM_Q1_2951138"/>
      <w:bookmarkEnd w:id="776"/>
      <w:r>
        <w:rPr>
          <w:rFonts w:hint="cs"/>
          <w:rtl/>
        </w:rPr>
        <w:t xml:space="preserve"> שיא חדש, אבל יש לנו נתונים של חצי </w:t>
      </w:r>
      <w:bookmarkStart w:id="777" w:name="_ETM_Q1_2956128"/>
      <w:bookmarkEnd w:id="777"/>
      <w:r>
        <w:rPr>
          <w:rFonts w:hint="cs"/>
          <w:rtl/>
        </w:rPr>
        <w:t xml:space="preserve">שנה. תודה לך, מיכאל. </w:t>
      </w:r>
    </w:p>
    <w:p w:rsidR="00376ADD" w:rsidRDefault="00376ADD" w:rsidP="00376ADD">
      <w:pPr>
        <w:rPr>
          <w:rtl/>
        </w:rPr>
      </w:pPr>
    </w:p>
    <w:p w:rsidR="00376ADD" w:rsidRDefault="00376ADD" w:rsidP="00376ADD">
      <w:pPr>
        <w:pStyle w:val="af9"/>
        <w:keepNext/>
        <w:rPr>
          <w:rtl/>
        </w:rPr>
      </w:pPr>
      <w:bookmarkStart w:id="778" w:name="_ETM_Q1_2961807"/>
      <w:bookmarkStart w:id="779" w:name="_ETM_Q1_2957415"/>
      <w:bookmarkEnd w:id="778"/>
      <w:bookmarkEnd w:id="779"/>
      <w:r>
        <w:rPr>
          <w:rtl/>
        </w:rPr>
        <w:t>מיכאל שפשק:</w:t>
      </w:r>
    </w:p>
    <w:p w:rsidR="00376ADD" w:rsidRDefault="00376ADD" w:rsidP="00376ADD">
      <w:pPr>
        <w:pStyle w:val="KeepWithNext"/>
        <w:rPr>
          <w:rtl/>
        </w:rPr>
      </w:pPr>
    </w:p>
    <w:p w:rsidR="00376ADD" w:rsidRDefault="00376ADD" w:rsidP="0050559C">
      <w:pPr>
        <w:rPr>
          <w:rtl/>
        </w:rPr>
      </w:pPr>
      <w:r>
        <w:rPr>
          <w:rFonts w:hint="cs"/>
          <w:rtl/>
        </w:rPr>
        <w:t>ברשותך, אני אסיים רק במשפט אחד,</w:t>
      </w:r>
      <w:bookmarkStart w:id="780" w:name="_ETM_Q1_2964339"/>
      <w:bookmarkEnd w:id="780"/>
      <w:r>
        <w:rPr>
          <w:rFonts w:hint="cs"/>
          <w:rtl/>
        </w:rPr>
        <w:t xml:space="preserve"> היושב ראש, אם אפשר. אני מבין מה שאתה אומר ולאור </w:t>
      </w:r>
      <w:bookmarkStart w:id="781" w:name="_ETM_Q1_2973240"/>
      <w:bookmarkEnd w:id="781"/>
      <w:r>
        <w:rPr>
          <w:rFonts w:hint="cs"/>
          <w:rtl/>
        </w:rPr>
        <w:t xml:space="preserve">מה שעלה מקודם בהקשר של </w:t>
      </w:r>
      <w:r w:rsidR="00F24155">
        <w:rPr>
          <w:rFonts w:hint="cs"/>
          <w:rtl/>
        </w:rPr>
        <w:t xml:space="preserve">הטיפול בתיקי </w:t>
      </w:r>
      <w:bookmarkStart w:id="782" w:name="_ETM_Q1_2976024"/>
      <w:bookmarkEnd w:id="782"/>
      <w:r w:rsidR="00F24155">
        <w:rPr>
          <w:rFonts w:hint="cs"/>
          <w:rtl/>
        </w:rPr>
        <w:t xml:space="preserve">הרצח, גם מניסיוני בעבר כשעסקתי בעבר בתחום הזה, אין תיק </w:t>
      </w:r>
      <w:bookmarkStart w:id="783" w:name="_ETM_Q1_2978831"/>
      <w:bookmarkEnd w:id="783"/>
      <w:r w:rsidR="00F24155">
        <w:rPr>
          <w:rFonts w:hint="cs"/>
          <w:rtl/>
        </w:rPr>
        <w:t xml:space="preserve">רצח שלא נראה כיעד מספר אחד לפענוח ולא משנה </w:t>
      </w:r>
      <w:bookmarkStart w:id="784" w:name="_ETM_Q1_2983284"/>
      <w:bookmarkEnd w:id="784"/>
      <w:r w:rsidR="00F24155">
        <w:rPr>
          <w:rFonts w:hint="cs"/>
          <w:rtl/>
        </w:rPr>
        <w:t xml:space="preserve">באיזה חברה הוא נמצא ותיק רצח לעולם לא </w:t>
      </w:r>
      <w:bookmarkStart w:id="785" w:name="_ETM_Q1_2989403"/>
      <w:bookmarkEnd w:id="785"/>
      <w:r w:rsidR="00F24155">
        <w:rPr>
          <w:rFonts w:hint="cs"/>
          <w:rtl/>
        </w:rPr>
        <w:t xml:space="preserve">נסגר ומטופל גם שנים לאחר מכן. </w:t>
      </w:r>
      <w:r w:rsidR="0050559C">
        <w:rPr>
          <w:rFonts w:hint="cs"/>
          <w:rtl/>
        </w:rPr>
        <w:t xml:space="preserve">אבל </w:t>
      </w:r>
      <w:r w:rsidR="00F24155">
        <w:rPr>
          <w:rFonts w:hint="cs"/>
          <w:rtl/>
        </w:rPr>
        <w:t xml:space="preserve">אני חושב שבסופו </w:t>
      </w:r>
      <w:bookmarkStart w:id="786" w:name="_ETM_Q1_2994997"/>
      <w:bookmarkEnd w:id="786"/>
      <w:r w:rsidR="00F24155">
        <w:rPr>
          <w:rFonts w:hint="cs"/>
          <w:rtl/>
        </w:rPr>
        <w:t>של דבר אם לא תהיה ראייה כוללת מערכתית גם של</w:t>
      </w:r>
      <w:bookmarkStart w:id="787" w:name="_ETM_Q1_2996726"/>
      <w:bookmarkEnd w:id="787"/>
      <w:r w:rsidR="00F24155">
        <w:rPr>
          <w:rFonts w:hint="cs"/>
          <w:rtl/>
        </w:rPr>
        <w:t xml:space="preserve"> הממשלה וגם המגמה שמשתקפת בסקר, האחריות של החברה עצמה, להיות </w:t>
      </w:r>
      <w:bookmarkStart w:id="788" w:name="_ETM_Q1_3006444"/>
      <w:bookmarkEnd w:id="788"/>
      <w:r w:rsidR="00F24155">
        <w:rPr>
          <w:rFonts w:hint="cs"/>
          <w:rtl/>
        </w:rPr>
        <w:t>אלה שיתרמו ויירתמו לטובת העניין הזה, כי בסופו של</w:t>
      </w:r>
      <w:bookmarkStart w:id="789" w:name="_ETM_Q1_3009459"/>
      <w:bookmarkEnd w:id="789"/>
      <w:r w:rsidR="00F24155">
        <w:rPr>
          <w:rFonts w:hint="cs"/>
          <w:rtl/>
        </w:rPr>
        <w:t xml:space="preserve"> דבר יש מאפיין מאוד בולט בסקר שמדבר </w:t>
      </w:r>
      <w:bookmarkStart w:id="790" w:name="_ETM_Q1_3015644"/>
      <w:bookmarkEnd w:id="790"/>
      <w:r w:rsidR="00F24155">
        <w:rPr>
          <w:rFonts w:hint="cs"/>
          <w:rtl/>
        </w:rPr>
        <w:t>שהחברה הערבית רואה במשפחה כגורם המרכזי שיתרום</w:t>
      </w:r>
      <w:bookmarkStart w:id="791" w:name="_ETM_Q1_3020968"/>
      <w:bookmarkEnd w:id="791"/>
      <w:r w:rsidR="00F24155">
        <w:rPr>
          <w:rFonts w:hint="cs"/>
          <w:rtl/>
        </w:rPr>
        <w:t xml:space="preserve"> לביטחון האישי. זה משהו שעדיין צריך לעבוד בהקשר הזה ש</w:t>
      </w:r>
      <w:r w:rsidR="0050559C">
        <w:rPr>
          <w:rFonts w:hint="cs"/>
          <w:rtl/>
        </w:rPr>
        <w:t>ע</w:t>
      </w:r>
      <w:r w:rsidR="00F24155">
        <w:rPr>
          <w:rFonts w:hint="cs"/>
          <w:rtl/>
        </w:rPr>
        <w:t xml:space="preserve">ל </w:t>
      </w:r>
      <w:bookmarkStart w:id="792" w:name="_ETM_Q1_3025528"/>
      <w:bookmarkEnd w:id="792"/>
      <w:r w:rsidR="00F24155">
        <w:rPr>
          <w:rFonts w:hint="cs"/>
          <w:rtl/>
        </w:rPr>
        <w:t>כל בעיה צריך לפנות למשטרה ולא לסגור בתוך הבית ו</w:t>
      </w:r>
      <w:bookmarkStart w:id="793" w:name="_ETM_Q1_3027900"/>
      <w:bookmarkEnd w:id="793"/>
      <w:r w:rsidR="00F24155">
        <w:rPr>
          <w:rFonts w:hint="cs"/>
          <w:rtl/>
        </w:rPr>
        <w:t xml:space="preserve">כתוצאה מזה קורים אירועים שלנו אין שליטה עליהם ואנחנו </w:t>
      </w:r>
      <w:bookmarkStart w:id="794" w:name="_ETM_Q1_3034669"/>
      <w:bookmarkEnd w:id="794"/>
      <w:r w:rsidR="00F24155">
        <w:rPr>
          <w:rFonts w:hint="cs"/>
          <w:rtl/>
        </w:rPr>
        <w:t>מגיעים כמגיבים ולא כיוזמים. שיתוף הפעולה איתנו</w:t>
      </w:r>
      <w:bookmarkStart w:id="795" w:name="_ETM_Q1_3038977"/>
      <w:bookmarkEnd w:id="795"/>
      <w:r w:rsidR="00F24155">
        <w:rPr>
          <w:rFonts w:hint="cs"/>
          <w:rtl/>
        </w:rPr>
        <w:t xml:space="preserve"> יהפוך את העניין ליוזמה ולא למעורבות של תגובה בלבד. </w:t>
      </w:r>
      <w:bookmarkStart w:id="796" w:name="_ETM_Q1_3042113"/>
      <w:bookmarkEnd w:id="796"/>
      <w:r w:rsidR="00F24155">
        <w:rPr>
          <w:rFonts w:hint="cs"/>
          <w:rtl/>
        </w:rPr>
        <w:t>תודה.</w:t>
      </w:r>
    </w:p>
    <w:p w:rsidR="00F24155" w:rsidRDefault="00F24155" w:rsidP="00376ADD">
      <w:pPr>
        <w:rPr>
          <w:rtl/>
        </w:rPr>
      </w:pPr>
    </w:p>
    <w:p w:rsidR="00F24155" w:rsidRDefault="00F24155" w:rsidP="00F24155">
      <w:pPr>
        <w:pStyle w:val="af6"/>
        <w:keepNext/>
        <w:rPr>
          <w:rtl/>
        </w:rPr>
      </w:pPr>
      <w:bookmarkStart w:id="797" w:name="_ETM_Q1_3040441"/>
      <w:bookmarkStart w:id="798" w:name="_ETM_Q1_3042628"/>
      <w:bookmarkEnd w:id="797"/>
      <w:bookmarkEnd w:id="798"/>
      <w:r>
        <w:rPr>
          <w:rtl/>
        </w:rPr>
        <w:t>היו"ר מנסור עבאס:</w:t>
      </w:r>
    </w:p>
    <w:p w:rsidR="00F24155" w:rsidRDefault="00F24155" w:rsidP="00F24155">
      <w:pPr>
        <w:pStyle w:val="KeepWithNext"/>
        <w:rPr>
          <w:rtl/>
        </w:rPr>
      </w:pPr>
    </w:p>
    <w:p w:rsidR="00F24155" w:rsidRDefault="00F24155" w:rsidP="00F24155">
      <w:pPr>
        <w:rPr>
          <w:rtl/>
        </w:rPr>
      </w:pPr>
      <w:r>
        <w:rPr>
          <w:rFonts w:hint="cs"/>
          <w:rtl/>
        </w:rPr>
        <w:t xml:space="preserve">תודה לך. חברת הכנסת היבא יזבק. </w:t>
      </w:r>
    </w:p>
    <w:p w:rsidR="00F24155" w:rsidRDefault="00F24155" w:rsidP="00F24155">
      <w:pPr>
        <w:rPr>
          <w:rtl/>
        </w:rPr>
      </w:pPr>
    </w:p>
    <w:p w:rsidR="00F24155" w:rsidRDefault="00F24155" w:rsidP="00F24155">
      <w:pPr>
        <w:pStyle w:val="a4"/>
        <w:keepNext/>
        <w:rPr>
          <w:rtl/>
        </w:rPr>
      </w:pPr>
      <w:bookmarkStart w:id="799" w:name="_ETM_Q1_3047318"/>
      <w:bookmarkStart w:id="800" w:name="_ETM_Q1_3049471"/>
      <w:bookmarkEnd w:id="799"/>
      <w:bookmarkEnd w:id="800"/>
      <w:r>
        <w:rPr>
          <w:rtl/>
        </w:rPr>
        <w:t>היבה יזבק (הרשימה המשותפת):</w:t>
      </w:r>
    </w:p>
    <w:p w:rsidR="00F24155" w:rsidRDefault="00F24155" w:rsidP="00F24155">
      <w:pPr>
        <w:pStyle w:val="KeepWithNext"/>
        <w:rPr>
          <w:rtl/>
        </w:rPr>
      </w:pPr>
    </w:p>
    <w:p w:rsidR="00F24155" w:rsidRDefault="00F24155" w:rsidP="00F24155">
      <w:pPr>
        <w:rPr>
          <w:rtl/>
        </w:rPr>
      </w:pPr>
      <w:r>
        <w:rPr>
          <w:rFonts w:hint="cs"/>
          <w:rtl/>
        </w:rPr>
        <w:t xml:space="preserve">תודה, מנסור, וגם תודה </w:t>
      </w:r>
      <w:bookmarkStart w:id="801" w:name="_ETM_Q1_3055919"/>
      <w:bookmarkEnd w:id="801"/>
      <w:r>
        <w:rPr>
          <w:rFonts w:hint="cs"/>
          <w:rtl/>
        </w:rPr>
        <w:t xml:space="preserve">לקרן אברהם ולד"ר נוהאד על ההצגה ועל המחקר המקיף </w:t>
      </w:r>
      <w:bookmarkStart w:id="802" w:name="_ETM_Q1_3057722"/>
      <w:bookmarkEnd w:id="802"/>
      <w:r>
        <w:rPr>
          <w:rFonts w:hint="cs"/>
          <w:rtl/>
        </w:rPr>
        <w:t xml:space="preserve">והרציני והחשוב גם לנו, הוא כלי מרכזי, כלי חשוב </w:t>
      </w:r>
      <w:bookmarkStart w:id="803" w:name="_ETM_Q1_3065333"/>
      <w:bookmarkEnd w:id="803"/>
      <w:r>
        <w:rPr>
          <w:rFonts w:hint="cs"/>
          <w:rtl/>
        </w:rPr>
        <w:t>שגם תדעו שאנחנו עושים בו שימוש וגם בנתונים שאתם מספקים</w:t>
      </w:r>
      <w:bookmarkStart w:id="804" w:name="_ETM_Q1_3070429"/>
      <w:bookmarkEnd w:id="804"/>
      <w:r>
        <w:rPr>
          <w:rFonts w:hint="cs"/>
          <w:rtl/>
        </w:rPr>
        <w:t xml:space="preserve"> לנו.</w:t>
      </w:r>
    </w:p>
    <w:p w:rsidR="00F24155" w:rsidRDefault="00F24155" w:rsidP="00F24155">
      <w:pPr>
        <w:rPr>
          <w:rtl/>
        </w:rPr>
      </w:pPr>
    </w:p>
    <w:p w:rsidR="00F24155" w:rsidRDefault="00F24155" w:rsidP="0050559C">
      <w:pPr>
        <w:rPr>
          <w:rtl/>
        </w:rPr>
      </w:pPr>
      <w:r>
        <w:rPr>
          <w:rFonts w:hint="cs"/>
          <w:rtl/>
        </w:rPr>
        <w:t>ב</w:t>
      </w:r>
      <w:bookmarkStart w:id="805" w:name="_ETM_Q1_3071082"/>
      <w:bookmarkEnd w:id="805"/>
      <w:r>
        <w:rPr>
          <w:rFonts w:hint="cs"/>
          <w:rtl/>
        </w:rPr>
        <w:t>רשותכם, אני רוצה להתייחס לחשיבות של הנתונים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ככלי </w:t>
      </w:r>
      <w:bookmarkStart w:id="806" w:name="_ETM_Q1_3074648"/>
      <w:bookmarkEnd w:id="806"/>
      <w:r>
        <w:rPr>
          <w:rFonts w:hint="cs"/>
          <w:rtl/>
        </w:rPr>
        <w:t>מרכזי גם</w:t>
      </w:r>
      <w:r w:rsidR="0050559C">
        <w:rPr>
          <w:rFonts w:hint="cs"/>
          <w:rtl/>
        </w:rPr>
        <w:t xml:space="preserve"> שהמשטרה יכולה </w:t>
      </w:r>
      <w:r>
        <w:rPr>
          <w:rFonts w:hint="cs"/>
          <w:rtl/>
        </w:rPr>
        <w:t xml:space="preserve">להשתמש בו, במיוחד כשהאנשים </w:t>
      </w:r>
      <w:r w:rsidR="000E7F56">
        <w:rPr>
          <w:rFonts w:hint="cs"/>
          <w:rtl/>
        </w:rPr>
        <w:t xml:space="preserve">והאזרחים הערביים עדיין מצביעים על המשטרה כגורם מרכזי ומכריע </w:t>
      </w:r>
      <w:bookmarkStart w:id="807" w:name="_ETM_Q1_3081498"/>
      <w:bookmarkEnd w:id="807"/>
      <w:r w:rsidR="000E7F56">
        <w:rPr>
          <w:rFonts w:hint="cs"/>
          <w:rtl/>
        </w:rPr>
        <w:t xml:space="preserve">בטיפול בסוגיית האלימות והפשיעה בחברה הערבית. מה ששמענו לפני כמה </w:t>
      </w:r>
      <w:bookmarkStart w:id="808" w:name="_ETM_Q1_3092205"/>
      <w:bookmarkEnd w:id="808"/>
      <w:r w:rsidR="000E7F56">
        <w:rPr>
          <w:rFonts w:hint="cs"/>
          <w:rtl/>
        </w:rPr>
        <w:t xml:space="preserve">דקות מהנציג של המשטרה שהמשטרה בעצם מחזירה את האחריות </w:t>
      </w:r>
      <w:bookmarkStart w:id="809" w:name="_ETM_Q1_3097183"/>
      <w:bookmarkEnd w:id="809"/>
      <w:r w:rsidR="000E7F56">
        <w:rPr>
          <w:rFonts w:hint="cs"/>
          <w:rtl/>
        </w:rPr>
        <w:t xml:space="preserve">לאזרחים, מחזירה את האחריות לחברה, שהחברה הערבית היא זו שאחראית על זה שיש אלימות ויש פשיעה והיא לא מטופלת. </w:t>
      </w:r>
      <w:bookmarkStart w:id="810" w:name="_ETM_Q1_3106411"/>
      <w:bookmarkEnd w:id="810"/>
      <w:r w:rsidR="000E7F56">
        <w:rPr>
          <w:rFonts w:hint="cs"/>
          <w:rtl/>
        </w:rPr>
        <w:t xml:space="preserve">זו טענה לא מקובלת ואני </w:t>
      </w:r>
      <w:bookmarkStart w:id="811" w:name="_ETM_Q1_3108101"/>
      <w:bookmarkEnd w:id="811"/>
      <w:r w:rsidR="000E7F56">
        <w:rPr>
          <w:rFonts w:hint="cs"/>
          <w:rtl/>
        </w:rPr>
        <w:t xml:space="preserve">אומרת בוודאות שהיא לא מקובלת וגם לא נכונה. אני מהאנשים </w:t>
      </w:r>
      <w:bookmarkStart w:id="812" w:name="_ETM_Q1_3115199"/>
      <w:bookmarkEnd w:id="812"/>
      <w:r w:rsidR="000E7F56">
        <w:rPr>
          <w:rFonts w:hint="cs"/>
          <w:rtl/>
        </w:rPr>
        <w:t xml:space="preserve">שמסתובבת כל היום בין האנשים בתוך החברה הערבית ואני שומעת </w:t>
      </w:r>
      <w:bookmarkStart w:id="813" w:name="_ETM_Q1_3120077"/>
      <w:bookmarkEnd w:id="813"/>
      <w:r w:rsidR="000E7F56">
        <w:rPr>
          <w:rFonts w:hint="cs"/>
          <w:rtl/>
        </w:rPr>
        <w:t>את הצעקה שלהם ואני תמיד שואלת את האנשים: התלוננתם?</w:t>
      </w:r>
      <w:r w:rsidR="000E7F56">
        <w:t xml:space="preserve"> </w:t>
      </w:r>
      <w:bookmarkStart w:id="814" w:name="_ETM_Q1_3123856"/>
      <w:bookmarkEnd w:id="814"/>
      <w:r w:rsidR="000E7F56">
        <w:rPr>
          <w:rFonts w:hint="cs"/>
          <w:rtl/>
        </w:rPr>
        <w:t xml:space="preserve">נתתם עדות? פניתם למשטרה? והתשובה תמיד: כן והיא לא עשתה </w:t>
      </w:r>
      <w:bookmarkStart w:id="815" w:name="_ETM_Q1_3127758"/>
      <w:bookmarkEnd w:id="815"/>
      <w:r w:rsidR="000E7F56">
        <w:rPr>
          <w:rFonts w:hint="cs"/>
          <w:rtl/>
        </w:rPr>
        <w:t xml:space="preserve">כלום. זו תשובה מתמשכת שאני שומעת כל </w:t>
      </w:r>
      <w:bookmarkStart w:id="816" w:name="_ETM_Q1_3129805"/>
      <w:bookmarkEnd w:id="816"/>
      <w:r w:rsidR="0050559C">
        <w:rPr>
          <w:rFonts w:hint="cs"/>
          <w:rtl/>
        </w:rPr>
        <w:t>הזמן.</w:t>
      </w:r>
    </w:p>
    <w:p w:rsidR="000E7F56" w:rsidRDefault="000E7F56" w:rsidP="00F24155">
      <w:pPr>
        <w:rPr>
          <w:rtl/>
        </w:rPr>
      </w:pPr>
      <w:bookmarkStart w:id="817" w:name="_ETM_Q1_3129823"/>
      <w:bookmarkStart w:id="818" w:name="_ETM_Q1_3130817"/>
      <w:bookmarkEnd w:id="817"/>
      <w:bookmarkEnd w:id="818"/>
    </w:p>
    <w:p w:rsidR="000E7F56" w:rsidRDefault="000E7F56" w:rsidP="0050559C">
      <w:pPr>
        <w:rPr>
          <w:rtl/>
        </w:rPr>
      </w:pPr>
      <w:r>
        <w:rPr>
          <w:rFonts w:hint="cs"/>
          <w:rtl/>
        </w:rPr>
        <w:t>אז אם המשטרה היא באמת רצינית ויש לה כוונות</w:t>
      </w:r>
      <w:bookmarkStart w:id="819" w:name="_ETM_Q1_3135796"/>
      <w:bookmarkEnd w:id="819"/>
      <w:r w:rsidR="0050559C">
        <w:rPr>
          <w:rFonts w:hint="cs"/>
          <w:rtl/>
        </w:rPr>
        <w:t>,</w:t>
      </w:r>
      <w:r>
        <w:rPr>
          <w:rFonts w:hint="cs"/>
          <w:rtl/>
        </w:rPr>
        <w:t xml:space="preserve"> ושמענו שלושה נציגים של המשטרה ולא שמענו שום התייחסויות למשמעויות, </w:t>
      </w:r>
      <w:bookmarkStart w:id="820" w:name="_ETM_Q1_3143440"/>
      <w:bookmarkEnd w:id="820"/>
      <w:r>
        <w:rPr>
          <w:rFonts w:hint="cs"/>
          <w:rtl/>
        </w:rPr>
        <w:t xml:space="preserve">אנחנו כבר שנים על גבי שנים מדברים על הפגיעה באמון </w:t>
      </w:r>
      <w:bookmarkStart w:id="821" w:name="_ETM_Q1_3144388"/>
      <w:bookmarkEnd w:id="821"/>
      <w:r>
        <w:rPr>
          <w:rFonts w:hint="cs"/>
          <w:rtl/>
        </w:rPr>
        <w:t xml:space="preserve">בין מערכת המשטרה לבין האזרחים הערבים ומוסדות המדינה והאזרחים הערבים </w:t>
      </w:r>
      <w:bookmarkStart w:id="822" w:name="_ETM_Q1_3146541"/>
      <w:bookmarkEnd w:id="822"/>
      <w:r>
        <w:rPr>
          <w:rFonts w:hint="cs"/>
          <w:rtl/>
        </w:rPr>
        <w:t xml:space="preserve">וכל מחקר שנעשה הוא רק בא לגבות ולחזק את האמירה </w:t>
      </w:r>
      <w:bookmarkStart w:id="823" w:name="_ETM_Q1_3153859"/>
      <w:bookmarkEnd w:id="823"/>
      <w:r>
        <w:rPr>
          <w:rFonts w:hint="cs"/>
          <w:rtl/>
        </w:rPr>
        <w:t xml:space="preserve">הזאת ובא לחזק את המציאות הזו. והמשטרה, שלושה דוברים, ואנחנו </w:t>
      </w:r>
      <w:bookmarkStart w:id="824" w:name="_ETM_Q1_3157315"/>
      <w:bookmarkEnd w:id="824"/>
      <w:r>
        <w:rPr>
          <w:rFonts w:hint="cs"/>
          <w:rtl/>
        </w:rPr>
        <w:t>לא שמענו התייחסות רצינית למה הולכים לעשות עם הנתונים האלה</w:t>
      </w:r>
      <w:r w:rsidR="0050559C">
        <w:rPr>
          <w:rFonts w:hint="cs"/>
          <w:rtl/>
        </w:rPr>
        <w:t>.</w:t>
      </w:r>
      <w:r>
        <w:rPr>
          <w:rFonts w:hint="cs"/>
          <w:rtl/>
        </w:rPr>
        <w:t xml:space="preserve"> כנראה שהדבר המרכזי זה שהמשטרה תעשה סוויץ' ותבין שהיא </w:t>
      </w:r>
      <w:bookmarkStart w:id="825" w:name="_ETM_Q1_3167553"/>
      <w:bookmarkEnd w:id="825"/>
      <w:r>
        <w:rPr>
          <w:rFonts w:hint="cs"/>
          <w:rtl/>
        </w:rPr>
        <w:t xml:space="preserve">האחראית גם על הטיפול, וגם אם יש </w:t>
      </w:r>
      <w:bookmarkStart w:id="826" w:name="_ETM_Q1_3169379"/>
      <w:bookmarkEnd w:id="826"/>
      <w:r>
        <w:rPr>
          <w:rFonts w:hint="cs"/>
          <w:rtl/>
        </w:rPr>
        <w:t xml:space="preserve">טענה שהאזרחים לא משתפים פעולה ולא נותנים עדויות, אז </w:t>
      </w:r>
      <w:bookmarkStart w:id="827" w:name="_ETM_Q1_3176144"/>
      <w:bookmarkEnd w:id="827"/>
      <w:r>
        <w:rPr>
          <w:rFonts w:hint="cs"/>
          <w:rtl/>
        </w:rPr>
        <w:t xml:space="preserve">אני בטוחה, כמו שכולם בטוחים כאן, במיוחד המשטרה, שיש לה </w:t>
      </w:r>
      <w:bookmarkStart w:id="828" w:name="_ETM_Q1_3177753"/>
      <w:bookmarkEnd w:id="828"/>
      <w:r>
        <w:rPr>
          <w:rFonts w:hint="cs"/>
          <w:rtl/>
        </w:rPr>
        <w:t xml:space="preserve">את הכלים המיוחדים שהיא יכולה לפעול בעניין. ואנחנו דורשים שתשתמשו </w:t>
      </w:r>
      <w:bookmarkStart w:id="829" w:name="_ETM_Q1_3184835"/>
      <w:bookmarkEnd w:id="829"/>
      <w:r>
        <w:rPr>
          <w:rFonts w:hint="cs"/>
          <w:rtl/>
        </w:rPr>
        <w:t xml:space="preserve">בכלים אלה במידה שהאזרחים לא משתפים פעולה, כי </w:t>
      </w:r>
      <w:bookmarkStart w:id="830" w:name="_ETM_Q1_3186873"/>
      <w:bookmarkEnd w:id="830"/>
      <w:r>
        <w:rPr>
          <w:rFonts w:hint="cs"/>
          <w:rtl/>
        </w:rPr>
        <w:t>האזרחים הערבים הם הראשונים שרוצים להיפטר מהאלימות והפשיעה. הנתונ</w:t>
      </w:r>
      <w:bookmarkStart w:id="831" w:name="_ETM_Q1_3192082"/>
      <w:bookmarkEnd w:id="831"/>
      <w:r>
        <w:rPr>
          <w:rFonts w:hint="cs"/>
          <w:rtl/>
        </w:rPr>
        <w:t xml:space="preserve">ים שהוצגו </w:t>
      </w:r>
      <w:bookmarkStart w:id="832" w:name="_ETM_Q1_3194093"/>
      <w:bookmarkEnd w:id="832"/>
      <w:r>
        <w:rPr>
          <w:rFonts w:hint="cs"/>
          <w:rtl/>
        </w:rPr>
        <w:t xml:space="preserve">כאן, שכ-42% מהחברה הערבים לא חשים או </w:t>
      </w:r>
      <w:bookmarkStart w:id="833" w:name="_ETM_Q1_3205421"/>
      <w:bookmarkEnd w:id="833"/>
      <w:r>
        <w:rPr>
          <w:rFonts w:hint="cs"/>
          <w:rtl/>
        </w:rPr>
        <w:t xml:space="preserve">חשים דאגה גם בתוך היישובים, זה אומר המון והם </w:t>
      </w:r>
      <w:bookmarkStart w:id="834" w:name="_ETM_Q1_3207145"/>
      <w:bookmarkEnd w:id="834"/>
      <w:r>
        <w:rPr>
          <w:rFonts w:hint="cs"/>
          <w:rtl/>
        </w:rPr>
        <w:t xml:space="preserve">רק רוצים להיפטר מתופעת האלימות כי זה מאיים על כל </w:t>
      </w:r>
      <w:bookmarkStart w:id="835" w:name="_ETM_Q1_3212173"/>
      <w:bookmarkEnd w:id="835"/>
      <w:r>
        <w:rPr>
          <w:rFonts w:hint="cs"/>
          <w:rtl/>
        </w:rPr>
        <w:t xml:space="preserve">אחד מאיתנו. </w:t>
      </w:r>
    </w:p>
    <w:p w:rsidR="000E7F56" w:rsidRDefault="000E7F56" w:rsidP="000E7F56">
      <w:pPr>
        <w:rPr>
          <w:rtl/>
        </w:rPr>
      </w:pPr>
    </w:p>
    <w:p w:rsidR="000E7F56" w:rsidRDefault="000E7F56" w:rsidP="000E7F56">
      <w:pPr>
        <w:pStyle w:val="af6"/>
        <w:keepNext/>
        <w:rPr>
          <w:rtl/>
        </w:rPr>
      </w:pPr>
      <w:bookmarkStart w:id="836" w:name="_ETM_Q1_3212359"/>
      <w:bookmarkStart w:id="837" w:name="_ETM_Q1_3209432"/>
      <w:bookmarkEnd w:id="836"/>
      <w:bookmarkEnd w:id="837"/>
      <w:r>
        <w:rPr>
          <w:rtl/>
        </w:rPr>
        <w:t>היו"ר מנסור עבאס:</w:t>
      </w:r>
    </w:p>
    <w:p w:rsidR="000E7F56" w:rsidRDefault="000E7F56" w:rsidP="000E7F56">
      <w:pPr>
        <w:pStyle w:val="KeepWithNext"/>
        <w:rPr>
          <w:rtl/>
        </w:rPr>
      </w:pPr>
    </w:p>
    <w:p w:rsidR="000E7F56" w:rsidRDefault="000E7F56" w:rsidP="000E7F56">
      <w:pPr>
        <w:rPr>
          <w:rtl/>
        </w:rPr>
      </w:pPr>
      <w:r>
        <w:rPr>
          <w:rFonts w:hint="cs"/>
          <w:rtl/>
        </w:rPr>
        <w:t xml:space="preserve">אוקיי. תודה, חברת הכנסת היבא יזבק. </w:t>
      </w:r>
      <w:bookmarkStart w:id="838" w:name="_ETM_Q1_3217257"/>
      <w:bookmarkEnd w:id="838"/>
      <w:r>
        <w:rPr>
          <w:rFonts w:hint="cs"/>
          <w:rtl/>
        </w:rPr>
        <w:t>חברת הכנסת אימאן ח'טיב.</w:t>
      </w:r>
    </w:p>
    <w:p w:rsidR="000E7F56" w:rsidRDefault="000E7F56" w:rsidP="000E7F56">
      <w:pPr>
        <w:rPr>
          <w:rtl/>
        </w:rPr>
      </w:pPr>
    </w:p>
    <w:p w:rsidR="000E7F56" w:rsidRDefault="000E7F56" w:rsidP="000E7F56">
      <w:pPr>
        <w:pStyle w:val="a4"/>
        <w:keepNext/>
        <w:rPr>
          <w:rtl/>
        </w:rPr>
      </w:pPr>
      <w:bookmarkStart w:id="839" w:name="_ETM_Q1_3210806"/>
      <w:bookmarkEnd w:id="839"/>
      <w:r>
        <w:rPr>
          <w:rtl/>
        </w:rPr>
        <w:t>אימאן ח'טיב יאסין (הרשימה המשותפת):</w:t>
      </w:r>
    </w:p>
    <w:p w:rsidR="000E7F56" w:rsidRDefault="000E7F56" w:rsidP="000E7F56">
      <w:pPr>
        <w:pStyle w:val="KeepWithNext"/>
        <w:rPr>
          <w:rtl/>
        </w:rPr>
      </w:pPr>
    </w:p>
    <w:p w:rsidR="000E7F56" w:rsidRDefault="000E7F56" w:rsidP="000E7F56">
      <w:pPr>
        <w:rPr>
          <w:rtl/>
        </w:rPr>
      </w:pPr>
      <w:r>
        <w:rPr>
          <w:rFonts w:hint="cs"/>
          <w:rtl/>
        </w:rPr>
        <w:t xml:space="preserve">שלום לכולם. בהתחלה באמת תבורכו, גם </w:t>
      </w:r>
      <w:bookmarkStart w:id="840" w:name="_ETM_Q1_3221617"/>
      <w:bookmarkEnd w:id="840"/>
      <w:r>
        <w:rPr>
          <w:rFonts w:hint="cs"/>
          <w:rtl/>
        </w:rPr>
        <w:t>ד"ר נוהאד וגם עולה וקרן אברהם על ה - - -</w:t>
      </w:r>
    </w:p>
    <w:p w:rsidR="000E7F56" w:rsidRDefault="000E7F56" w:rsidP="000E7F56">
      <w:pPr>
        <w:rPr>
          <w:rtl/>
        </w:rPr>
      </w:pPr>
    </w:p>
    <w:p w:rsidR="000E7F56" w:rsidRDefault="000E7F56" w:rsidP="000E7F56">
      <w:pPr>
        <w:pStyle w:val="af6"/>
        <w:keepNext/>
        <w:rPr>
          <w:rtl/>
        </w:rPr>
      </w:pPr>
      <w:bookmarkStart w:id="841" w:name="_ETM_Q1_3222075"/>
      <w:bookmarkStart w:id="842" w:name="_ETM_Q1_3221644"/>
      <w:bookmarkEnd w:id="841"/>
      <w:bookmarkEnd w:id="842"/>
      <w:r>
        <w:rPr>
          <w:rtl/>
        </w:rPr>
        <w:t>היו"ר מנסור עבאס:</w:t>
      </w:r>
    </w:p>
    <w:p w:rsidR="000E7F56" w:rsidRDefault="000E7F56" w:rsidP="000E7F56">
      <w:pPr>
        <w:pStyle w:val="KeepWithNext"/>
        <w:rPr>
          <w:rtl/>
        </w:rPr>
      </w:pPr>
    </w:p>
    <w:p w:rsidR="000E7F56" w:rsidRDefault="000E7F56" w:rsidP="000E7F56">
      <w:pPr>
        <w:rPr>
          <w:rtl/>
        </w:rPr>
      </w:pPr>
      <w:r>
        <w:rPr>
          <w:rFonts w:hint="cs"/>
          <w:rtl/>
        </w:rPr>
        <w:t>ורות.</w:t>
      </w:r>
    </w:p>
    <w:p w:rsidR="000E7F56" w:rsidRDefault="000E7F56" w:rsidP="000E7F56">
      <w:pPr>
        <w:rPr>
          <w:rtl/>
        </w:rPr>
      </w:pPr>
    </w:p>
    <w:p w:rsidR="000E7F56" w:rsidRDefault="000E7F56" w:rsidP="000E7F56">
      <w:pPr>
        <w:pStyle w:val="a4"/>
        <w:keepNext/>
        <w:rPr>
          <w:rtl/>
        </w:rPr>
      </w:pPr>
      <w:bookmarkStart w:id="843" w:name="_ETM_Q1_3222843"/>
      <w:bookmarkStart w:id="844" w:name="_ETM_Q1_3224547"/>
      <w:bookmarkEnd w:id="843"/>
      <w:bookmarkEnd w:id="844"/>
      <w:r>
        <w:rPr>
          <w:rtl/>
        </w:rPr>
        <w:t>אימאן ח'טיב יאסין (הרשימה המשותפת):</w:t>
      </w:r>
    </w:p>
    <w:p w:rsidR="000E7F56" w:rsidRDefault="000E7F56" w:rsidP="000E7F56">
      <w:pPr>
        <w:pStyle w:val="KeepWithNext"/>
        <w:rPr>
          <w:rtl/>
        </w:rPr>
      </w:pPr>
    </w:p>
    <w:p w:rsidR="000E7F56" w:rsidRDefault="000E7F56" w:rsidP="000E7F56">
      <w:pPr>
        <w:rPr>
          <w:rtl/>
        </w:rPr>
      </w:pPr>
      <w:r>
        <w:rPr>
          <w:rFonts w:hint="cs"/>
          <w:rtl/>
        </w:rPr>
        <w:t xml:space="preserve">כולם, כל מי שיש לו יד בדבר הזה, </w:t>
      </w:r>
      <w:bookmarkStart w:id="845" w:name="_ETM_Q1_3231975"/>
      <w:bookmarkEnd w:id="845"/>
      <w:r>
        <w:rPr>
          <w:rFonts w:hint="cs"/>
          <w:rtl/>
        </w:rPr>
        <w:t xml:space="preserve">אני חושבת שזה דבר נחוץ וגם מחזק את היכולת שלנו </w:t>
      </w:r>
      <w:bookmarkStart w:id="846" w:name="_ETM_Q1_3237104"/>
      <w:bookmarkEnd w:id="846"/>
      <w:r>
        <w:rPr>
          <w:rFonts w:hint="cs"/>
          <w:rtl/>
        </w:rPr>
        <w:t xml:space="preserve">לפנות לגורמים הרלוונטיים ולבקש טיפול מותאם ולא רק ברמה של </w:t>
      </w:r>
      <w:bookmarkStart w:id="847" w:name="_ETM_Q1_3245295"/>
      <w:bookmarkEnd w:id="847"/>
      <w:r>
        <w:rPr>
          <w:rFonts w:hint="cs"/>
          <w:rtl/>
        </w:rPr>
        <w:t>אנחנו חושבים כך וכך, אלא ברמה שנעשה מחקר בדוק,</w:t>
      </w:r>
      <w:bookmarkStart w:id="848" w:name="_ETM_Q1_3248654"/>
      <w:bookmarkEnd w:id="848"/>
      <w:r>
        <w:rPr>
          <w:rFonts w:hint="cs"/>
          <w:rtl/>
        </w:rPr>
        <w:t xml:space="preserve"> יש בו אחוזים, יש בו תוצאות והוא מחייב גם לתת </w:t>
      </w:r>
      <w:bookmarkStart w:id="849" w:name="_ETM_Q1_3254332"/>
      <w:bookmarkEnd w:id="849"/>
      <w:r>
        <w:rPr>
          <w:rFonts w:hint="cs"/>
          <w:rtl/>
        </w:rPr>
        <w:t>מענים לנושא הזה.</w:t>
      </w:r>
    </w:p>
    <w:p w:rsidR="000E7F56" w:rsidRDefault="000E7F56" w:rsidP="000E7F56">
      <w:pPr>
        <w:rPr>
          <w:rtl/>
        </w:rPr>
      </w:pPr>
    </w:p>
    <w:p w:rsidR="000E7F56" w:rsidRDefault="000E7F56" w:rsidP="0050559C">
      <w:pPr>
        <w:rPr>
          <w:rtl/>
        </w:rPr>
      </w:pPr>
      <w:r>
        <w:rPr>
          <w:rFonts w:hint="cs"/>
          <w:rtl/>
        </w:rPr>
        <w:t>אי</w:t>
      </w:r>
      <w:bookmarkStart w:id="850" w:name="_ETM_Q1_3256079"/>
      <w:bookmarkEnd w:id="850"/>
      <w:r>
        <w:rPr>
          <w:rFonts w:hint="cs"/>
          <w:rtl/>
        </w:rPr>
        <w:t xml:space="preserve">ן ספק שהנושא המרכזי בכל הסיפור הזה זה </w:t>
      </w:r>
      <w:bookmarkStart w:id="851" w:name="_ETM_Q1_3260729"/>
      <w:bookmarkEnd w:id="851"/>
      <w:r>
        <w:rPr>
          <w:rFonts w:hint="cs"/>
          <w:rtl/>
        </w:rPr>
        <w:t xml:space="preserve">באמת הקטע של האמון בין המשטרה לבין החברה הערבית והקטע של הטיפול </w:t>
      </w:r>
      <w:bookmarkStart w:id="852" w:name="_ETM_Q1_3262986"/>
      <w:bookmarkEnd w:id="852"/>
      <w:r>
        <w:rPr>
          <w:rFonts w:hint="cs"/>
          <w:rtl/>
        </w:rPr>
        <w:t xml:space="preserve">והאחריות שלוקחת המשטרה על נושא האלימות והפשיעה, במיוחד </w:t>
      </w:r>
      <w:bookmarkStart w:id="853" w:name="_ETM_Q1_3271352"/>
      <w:bookmarkEnd w:id="853"/>
      <w:r>
        <w:rPr>
          <w:rFonts w:hint="cs"/>
          <w:rtl/>
        </w:rPr>
        <w:t xml:space="preserve">הפשיעה בתוך החברה הערבית. אני לא חושבת שאנחנו כחברה צריכים </w:t>
      </w:r>
      <w:bookmarkStart w:id="854" w:name="_ETM_Q1_3275480"/>
      <w:bookmarkEnd w:id="854"/>
      <w:r>
        <w:rPr>
          <w:rFonts w:hint="cs"/>
          <w:rtl/>
        </w:rPr>
        <w:t xml:space="preserve">לקחת את האחריות עלינו ולתת כאילו </w:t>
      </w:r>
      <w:r>
        <w:rPr>
          <w:rtl/>
        </w:rPr>
        <w:t>–</w:t>
      </w:r>
      <w:r>
        <w:rPr>
          <w:rFonts w:hint="cs"/>
          <w:rtl/>
        </w:rPr>
        <w:t xml:space="preserve"> אפילו להעיד. אנחנו </w:t>
      </w:r>
      <w:bookmarkStart w:id="855" w:name="_ETM_Q1_3282579"/>
      <w:bookmarkEnd w:id="855"/>
      <w:r>
        <w:rPr>
          <w:rFonts w:hint="cs"/>
          <w:rtl/>
        </w:rPr>
        <w:t xml:space="preserve">כולנו יודעים מה קורה לאנשים שהולכים ומעידים ואיזה דבר </w:t>
      </w:r>
      <w:bookmarkStart w:id="856" w:name="_ETM_Q1_3287671"/>
      <w:bookmarkEnd w:id="856"/>
      <w:r>
        <w:rPr>
          <w:rFonts w:hint="cs"/>
          <w:rtl/>
        </w:rPr>
        <w:t xml:space="preserve">בחזרה במיידי הם מקבלים מאותם גורמים, במיוחד אם אנחנו מדברים על </w:t>
      </w:r>
      <w:bookmarkStart w:id="857" w:name="_ETM_Q1_3291478"/>
      <w:bookmarkEnd w:id="857"/>
      <w:r>
        <w:rPr>
          <w:rFonts w:hint="cs"/>
          <w:rtl/>
        </w:rPr>
        <w:t xml:space="preserve">ארגוני פשע. אז למה בעצם המשטרה רוצה בכלל </w:t>
      </w:r>
      <w:bookmarkStart w:id="858" w:name="_ETM_Q1_3293192"/>
      <w:bookmarkEnd w:id="858"/>
      <w:r>
        <w:rPr>
          <w:rFonts w:hint="cs"/>
          <w:rtl/>
        </w:rPr>
        <w:t>כאילו להוסיף למעגל הזה עוד מעגל ולהכניס עוד אנשים שהם</w:t>
      </w:r>
      <w:bookmarkStart w:id="859" w:name="_ETM_Q1_3301164"/>
      <w:bookmarkEnd w:id="859"/>
      <w:r>
        <w:rPr>
          <w:rFonts w:hint="cs"/>
          <w:rtl/>
        </w:rPr>
        <w:t xml:space="preserve"> חפים מפשע, לא מספיק שהם עדים לאלימות והם סובלים גם </w:t>
      </w:r>
      <w:bookmarkStart w:id="860" w:name="_ETM_Q1_3305267"/>
      <w:bookmarkEnd w:id="860"/>
      <w:r>
        <w:rPr>
          <w:rFonts w:hint="cs"/>
          <w:rtl/>
        </w:rPr>
        <w:t xml:space="preserve">מהאלימות הזאת, במיוחד נשים וילדים קטנים שרואים את כל המראות </w:t>
      </w:r>
      <w:bookmarkStart w:id="861" w:name="_ETM_Q1_3312125"/>
      <w:bookmarkEnd w:id="861"/>
      <w:r>
        <w:rPr>
          <w:rFonts w:hint="cs"/>
          <w:rtl/>
        </w:rPr>
        <w:t>הקשים האלה והמ</w:t>
      </w:r>
      <w:r w:rsidR="0050559C">
        <w:rPr>
          <w:rFonts w:hint="cs"/>
          <w:rtl/>
        </w:rPr>
        <w:t>שטרה רוצה כאילו עזרה במקום הזה.</w:t>
      </w:r>
    </w:p>
    <w:p w:rsidR="000E7F56" w:rsidRDefault="000E7F56" w:rsidP="000E7F56">
      <w:pPr>
        <w:rPr>
          <w:rtl/>
        </w:rPr>
      </w:pPr>
    </w:p>
    <w:p w:rsidR="000E7F56" w:rsidRDefault="000E7F56" w:rsidP="000E7F56">
      <w:pPr>
        <w:rPr>
          <w:rtl/>
        </w:rPr>
      </w:pPr>
      <w:r>
        <w:rPr>
          <w:rFonts w:hint="cs"/>
          <w:rtl/>
        </w:rPr>
        <w:t xml:space="preserve">אני </w:t>
      </w:r>
      <w:bookmarkStart w:id="862" w:name="_ETM_Q1_3313190"/>
      <w:bookmarkEnd w:id="862"/>
      <w:r>
        <w:rPr>
          <w:rFonts w:hint="cs"/>
          <w:rtl/>
        </w:rPr>
        <w:t>שוב</w:t>
      </w:r>
      <w:bookmarkStart w:id="863" w:name="_ETM_Q1_3314293"/>
      <w:bookmarkEnd w:id="863"/>
      <w:r>
        <w:rPr>
          <w:rFonts w:hint="cs"/>
          <w:rtl/>
        </w:rPr>
        <w:t xml:space="preserve"> רוצה לחזק את האמירה, למה בחברה היהודית לא מבקשים את </w:t>
      </w:r>
      <w:bookmarkStart w:id="864" w:name="_ETM_Q1_3319711"/>
      <w:bookmarkEnd w:id="864"/>
      <w:r>
        <w:rPr>
          <w:rFonts w:hint="cs"/>
          <w:rtl/>
        </w:rPr>
        <w:t xml:space="preserve">העדויות האלה? יש היום אמצעים טכנולוגיים. כשרוצים להשתמש באמצעים טכנולוגיים </w:t>
      </w:r>
      <w:bookmarkStart w:id="865" w:name="_ETM_Q1_3326989"/>
      <w:bookmarkEnd w:id="865"/>
      <w:r>
        <w:rPr>
          <w:rFonts w:hint="cs"/>
          <w:rtl/>
        </w:rPr>
        <w:t xml:space="preserve">אז משתמשים בהם ומפענחים ומוצאים את כל מה שצריך למצוא. </w:t>
      </w:r>
      <w:bookmarkStart w:id="866" w:name="_ETM_Q1_3329693"/>
      <w:bookmarkEnd w:id="866"/>
      <w:r>
        <w:rPr>
          <w:rFonts w:hint="cs"/>
          <w:rtl/>
        </w:rPr>
        <w:t xml:space="preserve">אז כשמגיעים לחברה הערבית, יש את כל הפרויקט של 'עיר </w:t>
      </w:r>
      <w:bookmarkStart w:id="867" w:name="_ETM_Q1_3335918"/>
      <w:bookmarkEnd w:id="867"/>
      <w:r>
        <w:rPr>
          <w:rFonts w:hint="cs"/>
          <w:rtl/>
        </w:rPr>
        <w:t xml:space="preserve">ללא אלימות', מלא מצלמות, למה לא משתמשים במצלמות האלה כמו </w:t>
      </w:r>
      <w:bookmarkStart w:id="868" w:name="_ETM_Q1_3337187"/>
      <w:bookmarkEnd w:id="868"/>
      <w:r>
        <w:rPr>
          <w:rFonts w:hint="cs"/>
          <w:rtl/>
        </w:rPr>
        <w:t xml:space="preserve">שצריך ואז כל אחד שיעז לחשוב אפילו להשתמש באלימות יידע </w:t>
      </w:r>
      <w:bookmarkStart w:id="869" w:name="_ETM_Q1_3344284"/>
      <w:bookmarkEnd w:id="869"/>
      <w:r>
        <w:rPr>
          <w:rFonts w:hint="cs"/>
          <w:rtl/>
        </w:rPr>
        <w:t xml:space="preserve">שיש פה דברים שהם נראים לעין ושאפשר להגיע במיידי לדברים </w:t>
      </w:r>
      <w:bookmarkStart w:id="870" w:name="_ETM_Q1_3350070"/>
      <w:bookmarkEnd w:id="870"/>
      <w:r>
        <w:rPr>
          <w:rFonts w:hint="cs"/>
          <w:rtl/>
        </w:rPr>
        <w:t xml:space="preserve">ויש סיכוי וסיכון מאוד גבוה שהוא יקבל עונש </w:t>
      </w:r>
      <w:bookmarkStart w:id="871" w:name="_ETM_Q1_3357605"/>
      <w:bookmarkEnd w:id="871"/>
      <w:r>
        <w:rPr>
          <w:rFonts w:hint="cs"/>
          <w:rtl/>
        </w:rPr>
        <w:t xml:space="preserve">על מעשיו. זה מה שירתיע את האנשים. </w:t>
      </w:r>
      <w:bookmarkStart w:id="872" w:name="_ETM_Q1_3358136"/>
      <w:bookmarkEnd w:id="872"/>
      <w:r>
        <w:rPr>
          <w:rFonts w:hint="cs"/>
          <w:rtl/>
        </w:rPr>
        <w:t xml:space="preserve">ולכן אני </w:t>
      </w:r>
      <w:bookmarkStart w:id="873" w:name="_ETM_Q1_3359845"/>
      <w:bookmarkEnd w:id="873"/>
      <w:r>
        <w:rPr>
          <w:rFonts w:hint="cs"/>
          <w:rtl/>
        </w:rPr>
        <w:t xml:space="preserve">חושבת שגורמי האכיפה וגם גורמי המשפט צריכים לקחת את התוצאות </w:t>
      </w:r>
      <w:bookmarkStart w:id="874" w:name="_ETM_Q1_3367386"/>
      <w:bookmarkEnd w:id="874"/>
      <w:r>
        <w:rPr>
          <w:rFonts w:hint="cs"/>
          <w:rtl/>
        </w:rPr>
        <w:t xml:space="preserve">האלה ולשים תכנית מתאימה בהתאם לתוצאות של המחקר הזה. </w:t>
      </w:r>
    </w:p>
    <w:p w:rsidR="000E7F56" w:rsidRDefault="000E7F56" w:rsidP="000E7F56">
      <w:pPr>
        <w:rPr>
          <w:rtl/>
        </w:rPr>
      </w:pPr>
      <w:bookmarkStart w:id="875" w:name="_ETM_Q1_3216983"/>
      <w:bookmarkEnd w:id="875"/>
    </w:p>
    <w:p w:rsidR="000E7F56" w:rsidRDefault="000E7F56" w:rsidP="000E7F56">
      <w:pPr>
        <w:pStyle w:val="af6"/>
        <w:keepNext/>
        <w:rPr>
          <w:rtl/>
        </w:rPr>
      </w:pPr>
      <w:bookmarkStart w:id="876" w:name="_ETM_Q1_3371930"/>
      <w:bookmarkEnd w:id="876"/>
      <w:r>
        <w:rPr>
          <w:rtl/>
        </w:rPr>
        <w:t>היו"ר מנסור עבאס:</w:t>
      </w:r>
    </w:p>
    <w:p w:rsidR="000E7F56" w:rsidRDefault="000E7F56" w:rsidP="000E7F56">
      <w:pPr>
        <w:pStyle w:val="KeepWithNext"/>
        <w:rPr>
          <w:rtl/>
        </w:rPr>
      </w:pPr>
    </w:p>
    <w:p w:rsidR="000E7F56" w:rsidRDefault="000E7F56" w:rsidP="000E7F56">
      <w:pPr>
        <w:rPr>
          <w:rtl/>
        </w:rPr>
      </w:pPr>
      <w:r>
        <w:rPr>
          <w:rFonts w:hint="cs"/>
          <w:rtl/>
        </w:rPr>
        <w:t>תודה</w:t>
      </w:r>
      <w:bookmarkStart w:id="877" w:name="_ETM_Q1_3374239"/>
      <w:bookmarkStart w:id="878" w:name="_ETM_Q1_3369785"/>
      <w:bookmarkEnd w:id="877"/>
      <w:bookmarkEnd w:id="878"/>
      <w:r>
        <w:rPr>
          <w:rFonts w:hint="cs"/>
          <w:rtl/>
        </w:rPr>
        <w:t xml:space="preserve">, חברת הכנסת אימאן ח'טיב. </w:t>
      </w:r>
      <w:r w:rsidR="0068766D">
        <w:rPr>
          <w:rFonts w:hint="cs"/>
          <w:rtl/>
        </w:rPr>
        <w:t xml:space="preserve">רידא ג'אבר, מנהל מרכז אמאן. תציג את עצמך גם, שיכירו אותך. </w:t>
      </w:r>
    </w:p>
    <w:p w:rsidR="000E7F56" w:rsidRDefault="000E7F56" w:rsidP="000E7F56">
      <w:pPr>
        <w:rPr>
          <w:rtl/>
        </w:rPr>
      </w:pPr>
    </w:p>
    <w:p w:rsidR="0068766D" w:rsidRDefault="0068766D" w:rsidP="0068766D">
      <w:pPr>
        <w:pStyle w:val="af9"/>
        <w:keepNext/>
        <w:rPr>
          <w:rtl/>
        </w:rPr>
      </w:pPr>
      <w:bookmarkStart w:id="879" w:name="_ETM_Q1_3375278"/>
      <w:bookmarkStart w:id="880" w:name="_ETM_Q1_3373151"/>
      <w:bookmarkEnd w:id="879"/>
      <w:bookmarkEnd w:id="880"/>
      <w:r>
        <w:rPr>
          <w:rtl/>
        </w:rPr>
        <w:t>רידא ג'אבר:</w:t>
      </w:r>
    </w:p>
    <w:p w:rsidR="0068766D" w:rsidRDefault="0068766D" w:rsidP="0068766D">
      <w:pPr>
        <w:pStyle w:val="KeepWithNext"/>
        <w:rPr>
          <w:rtl/>
        </w:rPr>
      </w:pPr>
    </w:p>
    <w:p w:rsidR="0068766D" w:rsidRDefault="0068766D" w:rsidP="0068766D">
      <w:pPr>
        <w:rPr>
          <w:rtl/>
        </w:rPr>
      </w:pPr>
      <w:r>
        <w:rPr>
          <w:rFonts w:hint="cs"/>
          <w:rtl/>
        </w:rPr>
        <w:t xml:space="preserve">עורך דין רידא </w:t>
      </w:r>
      <w:bookmarkStart w:id="881" w:name="_ETM_Q1_3379744"/>
      <w:bookmarkEnd w:id="881"/>
      <w:r>
        <w:rPr>
          <w:rFonts w:hint="cs"/>
          <w:rtl/>
        </w:rPr>
        <w:t xml:space="preserve">ג'אבר, אני מנהל מרכז אמאן, המרכז הערבי לחברה בטוחה. אני </w:t>
      </w:r>
      <w:bookmarkStart w:id="882" w:name="_ETM_Q1_3386842"/>
      <w:bookmarkEnd w:id="882"/>
      <w:r>
        <w:rPr>
          <w:rFonts w:hint="cs"/>
          <w:rtl/>
        </w:rPr>
        <w:t>אנסה לדבר גם כמנהל המרכז, אבל</w:t>
      </w:r>
      <w:r w:rsidR="0050559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כאדם ותיק. התחושה </w:t>
      </w:r>
      <w:bookmarkStart w:id="883" w:name="_ETM_Q1_3394440"/>
      <w:bookmarkEnd w:id="883"/>
      <w:r>
        <w:rPr>
          <w:rFonts w:hint="cs"/>
          <w:rtl/>
        </w:rPr>
        <w:t xml:space="preserve">שלי שעדיין לא מבינים את מהות התוצאות. גם החברים בקרן </w:t>
      </w:r>
      <w:bookmarkStart w:id="884" w:name="_ETM_Q1_3399902"/>
      <w:bookmarkEnd w:id="884"/>
      <w:r>
        <w:rPr>
          <w:rFonts w:hint="cs"/>
          <w:rtl/>
        </w:rPr>
        <w:t xml:space="preserve">אברהם לא הדגישו לעומק את העלייה, יש פה נתון דרמטי </w:t>
      </w:r>
      <w:bookmarkStart w:id="885" w:name="_ETM_Q1_3407872"/>
      <w:bookmarkEnd w:id="885"/>
      <w:r>
        <w:rPr>
          <w:rFonts w:hint="cs"/>
          <w:rtl/>
        </w:rPr>
        <w:t xml:space="preserve">שמ-2018 ל-2019 הוכפלה תחושת המאוימות של החברה הערבית בתוך </w:t>
      </w:r>
      <w:bookmarkStart w:id="886" w:name="_ETM_Q1_3415504"/>
      <w:bookmarkEnd w:id="886"/>
      <w:r>
        <w:rPr>
          <w:rFonts w:hint="cs"/>
          <w:rtl/>
        </w:rPr>
        <w:t xml:space="preserve">המדינה. </w:t>
      </w:r>
      <w:bookmarkStart w:id="887" w:name="_ETM_Q1_3422117"/>
      <w:bookmarkStart w:id="888" w:name="_ETM_Q1_3423737"/>
      <w:bookmarkEnd w:id="887"/>
      <w:bookmarkEnd w:id="888"/>
      <w:r>
        <w:rPr>
          <w:rFonts w:hint="cs"/>
          <w:rtl/>
        </w:rPr>
        <w:t>הנתון הזה הוא דרמטי כי המ</w:t>
      </w:r>
      <w:r w:rsidR="0050559C">
        <w:rPr>
          <w:rFonts w:hint="cs"/>
          <w:rtl/>
        </w:rPr>
        <w:t>ִ</w:t>
      </w:r>
      <w:r>
        <w:rPr>
          <w:rFonts w:hint="cs"/>
          <w:rtl/>
        </w:rPr>
        <w:t xml:space="preserve">נהלת של המשטרה וגם התכניות כבר </w:t>
      </w:r>
      <w:bookmarkStart w:id="889" w:name="_ETM_Q1_3425947"/>
      <w:bookmarkEnd w:id="889"/>
      <w:r>
        <w:rPr>
          <w:rFonts w:hint="cs"/>
          <w:rtl/>
        </w:rPr>
        <w:t xml:space="preserve">שלוש-ארבע שנים נמצאות בשטח ולכן להגיד שיש ב-2019 עלייה דרמטית כזאת שהוכפלה תחושת </w:t>
      </w:r>
      <w:bookmarkStart w:id="890" w:name="_ETM_Q1_3434662"/>
      <w:bookmarkEnd w:id="890"/>
      <w:r>
        <w:rPr>
          <w:rFonts w:hint="cs"/>
          <w:rtl/>
        </w:rPr>
        <w:t xml:space="preserve">המאוימות זה אומר שיש פה כישלון מהדהד והכישלון הזה, </w:t>
      </w:r>
      <w:bookmarkStart w:id="891" w:name="_ETM_Q1_3440179"/>
      <w:bookmarkEnd w:id="891"/>
      <w:r>
        <w:rPr>
          <w:rFonts w:hint="cs"/>
          <w:rtl/>
        </w:rPr>
        <w:t xml:space="preserve">אי אפשר להגיד שהאחריות עליו היא בגלל שאנחנו עושים איזה </w:t>
      </w:r>
      <w:bookmarkStart w:id="892" w:name="_ETM_Q1_3446185"/>
      <w:bookmarkEnd w:id="892"/>
      <w:r>
        <w:rPr>
          <w:rFonts w:hint="cs"/>
          <w:rtl/>
        </w:rPr>
        <w:t xml:space="preserve">שהוא מהלך וייקח לנו שנים. לדעתי יש פה פספוס של </w:t>
      </w:r>
      <w:bookmarkStart w:id="893" w:name="_ETM_Q1_3451864"/>
      <w:bookmarkEnd w:id="893"/>
      <w:r>
        <w:rPr>
          <w:rFonts w:hint="cs"/>
          <w:rtl/>
        </w:rPr>
        <w:t xml:space="preserve">אחריות וגם פספוס של הסנטימנט של האזרח הערבי באופן העמוק </w:t>
      </w:r>
      <w:bookmarkStart w:id="894" w:name="_ETM_Q1_3455006"/>
      <w:bookmarkEnd w:id="894"/>
      <w:r>
        <w:rPr>
          <w:rFonts w:hint="cs"/>
          <w:rtl/>
        </w:rPr>
        <w:t>ביותר כפי שהוא מוצג עכשיו בדוח הזה.</w:t>
      </w:r>
    </w:p>
    <w:p w:rsidR="0068766D" w:rsidRDefault="0068766D" w:rsidP="0068766D">
      <w:pPr>
        <w:rPr>
          <w:rtl/>
        </w:rPr>
      </w:pPr>
    </w:p>
    <w:p w:rsidR="0068766D" w:rsidRDefault="0068766D" w:rsidP="0050559C">
      <w:pPr>
        <w:rPr>
          <w:rtl/>
        </w:rPr>
      </w:pPr>
      <w:r>
        <w:rPr>
          <w:rFonts w:hint="cs"/>
          <w:rtl/>
        </w:rPr>
        <w:t>אני רו</w:t>
      </w:r>
      <w:bookmarkStart w:id="895" w:name="_ETM_Q1_3461340"/>
      <w:bookmarkEnd w:id="895"/>
      <w:r>
        <w:rPr>
          <w:rFonts w:hint="cs"/>
          <w:rtl/>
        </w:rPr>
        <w:t xml:space="preserve">צה לספר לכם </w:t>
      </w:r>
      <w:bookmarkStart w:id="896" w:name="_ETM_Q1_3463060"/>
      <w:bookmarkEnd w:id="896"/>
      <w:r>
        <w:rPr>
          <w:rFonts w:hint="cs"/>
          <w:rtl/>
        </w:rPr>
        <w:t xml:space="preserve">משהו אישי. לפני שבועיים שלושה הייתה חתונה ב - - </w:t>
      </w:r>
      <w:bookmarkStart w:id="897" w:name="_ETM_Q1_3467292"/>
      <w:bookmarkEnd w:id="897"/>
      <w:r>
        <w:rPr>
          <w:rFonts w:hint="cs"/>
          <w:rtl/>
        </w:rPr>
        <w:t>-</w:t>
      </w:r>
      <w:r w:rsidR="0050559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היריות ששמעתי זה לא יריות רגילות, זה לא צרור </w:t>
      </w:r>
      <w:bookmarkStart w:id="898" w:name="_ETM_Q1_3474389"/>
      <w:bookmarkEnd w:id="898"/>
      <w:r>
        <w:rPr>
          <w:rFonts w:hint="cs"/>
          <w:rtl/>
        </w:rPr>
        <w:t xml:space="preserve">יריות שהיה, זה מלחמה. זה חתונה, מלחמה. אני מתקשר למשטרה </w:t>
      </w:r>
      <w:bookmarkStart w:id="899" w:name="_ETM_Q1_3481489"/>
      <w:bookmarkEnd w:id="899"/>
      <w:r>
        <w:rPr>
          <w:rFonts w:hint="cs"/>
          <w:rtl/>
        </w:rPr>
        <w:t xml:space="preserve">כאזרח טוב והמוקדנית אומרת לי שיש תלונות אחרות. מתי החתונה </w:t>
      </w:r>
      <w:bookmarkStart w:id="900" w:name="_ETM_Q1_3485824"/>
      <w:bookmarkEnd w:id="900"/>
      <w:r>
        <w:rPr>
          <w:rFonts w:hint="cs"/>
          <w:rtl/>
        </w:rPr>
        <w:t>הופסקה, מתי הירי הופסק</w:t>
      </w:r>
      <w:r w:rsidR="0050559C">
        <w:rPr>
          <w:rFonts w:hint="cs"/>
          <w:rtl/>
        </w:rPr>
        <w:t>?</w:t>
      </w:r>
      <w:r>
        <w:rPr>
          <w:rFonts w:hint="cs"/>
          <w:rtl/>
        </w:rPr>
        <w:t xml:space="preserve"> בשעה אחת, אחת ורבע בלילה. עכשיו, </w:t>
      </w:r>
      <w:bookmarkStart w:id="901" w:name="_ETM_Q1_3493797"/>
      <w:bookmarkEnd w:id="901"/>
      <w:r>
        <w:rPr>
          <w:rFonts w:hint="cs"/>
          <w:rtl/>
        </w:rPr>
        <w:t xml:space="preserve">אפשר להגיד שאנחנו עוסקים באמל"ח והאמל"ח הוא בטופ של </w:t>
      </w:r>
      <w:bookmarkStart w:id="902" w:name="_ETM_Q1_3500892"/>
      <w:bookmarkEnd w:id="902"/>
      <w:r>
        <w:rPr>
          <w:rFonts w:hint="cs"/>
          <w:rtl/>
        </w:rPr>
        <w:t xml:space="preserve">עדיפויות שלנו, אבל כאזרח אם אני שומע יום יום </w:t>
      </w:r>
      <w:bookmarkStart w:id="903" w:name="_ETM_Q1_3505328"/>
      <w:bookmarkEnd w:id="903"/>
      <w:r>
        <w:rPr>
          <w:rFonts w:hint="cs"/>
          <w:rtl/>
        </w:rPr>
        <w:t xml:space="preserve">יריות כאלה, כמו מלחמה, תחושת הביטחון שלי, אף אחד </w:t>
      </w:r>
      <w:bookmarkStart w:id="904" w:name="_ETM_Q1_3508690"/>
      <w:bookmarkEnd w:id="904"/>
      <w:r>
        <w:rPr>
          <w:rFonts w:hint="cs"/>
          <w:rtl/>
        </w:rPr>
        <w:t xml:space="preserve">במשטרה לא יכול לטפל בה אם הוא לא בא מיידית </w:t>
      </w:r>
      <w:bookmarkStart w:id="905" w:name="_ETM_Q1_3513602"/>
      <w:bookmarkEnd w:id="905"/>
      <w:r>
        <w:rPr>
          <w:rFonts w:hint="cs"/>
          <w:rtl/>
        </w:rPr>
        <w:t xml:space="preserve">לטפל בה ביישוב. </w:t>
      </w:r>
    </w:p>
    <w:p w:rsidR="0068766D" w:rsidRDefault="0068766D" w:rsidP="0068766D">
      <w:pPr>
        <w:rPr>
          <w:rtl/>
        </w:rPr>
      </w:pPr>
    </w:p>
    <w:p w:rsidR="0068766D" w:rsidRDefault="0068766D" w:rsidP="0050559C">
      <w:pPr>
        <w:rPr>
          <w:rtl/>
        </w:rPr>
      </w:pPr>
      <w:bookmarkStart w:id="906" w:name="_ETM_Q1_3519391"/>
      <w:bookmarkEnd w:id="906"/>
      <w:r>
        <w:rPr>
          <w:rFonts w:hint="cs"/>
          <w:rtl/>
        </w:rPr>
        <w:t xml:space="preserve">יש פה מהלך מאוד רציני ועמוק. </w:t>
      </w:r>
      <w:bookmarkStart w:id="907" w:name="_ETM_Q1_3522324"/>
      <w:bookmarkEnd w:id="907"/>
      <w:r>
        <w:rPr>
          <w:rFonts w:hint="cs"/>
          <w:rtl/>
        </w:rPr>
        <w:t xml:space="preserve">המשטרה צריכה פה לא לספר רק סיפורים, אלא </w:t>
      </w:r>
      <w:bookmarkStart w:id="908" w:name="_ETM_Q1_3524927"/>
      <w:bookmarkEnd w:id="908"/>
      <w:r>
        <w:rPr>
          <w:rFonts w:hint="cs"/>
          <w:rtl/>
        </w:rPr>
        <w:t xml:space="preserve">להגיע לשטח. אם אזרח מתקשר ל-100 ואומר להם שיש ליד </w:t>
      </w:r>
      <w:bookmarkStart w:id="909" w:name="_ETM_Q1_3526643"/>
      <w:bookmarkEnd w:id="909"/>
      <w:r>
        <w:rPr>
          <w:rFonts w:hint="cs"/>
          <w:rtl/>
        </w:rPr>
        <w:t xml:space="preserve">הבית שלו יש יריות באים ומטפלים. אם לא </w:t>
      </w:r>
      <w:bookmarkStart w:id="910" w:name="_ETM_Q1_3533278"/>
      <w:bookmarkEnd w:id="910"/>
      <w:r>
        <w:rPr>
          <w:rFonts w:hint="cs"/>
          <w:rtl/>
        </w:rPr>
        <w:t xml:space="preserve">מטפלים התחושה שלי היא שהמשטרה לא עושה כלום וגם אני </w:t>
      </w:r>
      <w:bookmarkStart w:id="911" w:name="_ETM_Q1_3534656"/>
      <w:bookmarkEnd w:id="911"/>
      <w:r>
        <w:rPr>
          <w:rFonts w:hint="cs"/>
          <w:rtl/>
        </w:rPr>
        <w:t xml:space="preserve">יודע מה המשטרה עושה. עכשיו, מדבר מישהו </w:t>
      </w:r>
      <w:bookmarkStart w:id="912" w:name="_ETM_Q1_3537898"/>
      <w:bookmarkEnd w:id="912"/>
      <w:r>
        <w:rPr>
          <w:rFonts w:hint="cs"/>
          <w:rtl/>
        </w:rPr>
        <w:t xml:space="preserve">שכבר שומע את המשטרה אומרת, הוא מקבל הודעות מהמשטרה שתפסו </w:t>
      </w:r>
      <w:bookmarkStart w:id="913" w:name="_ETM_Q1_3544994"/>
      <w:bookmarkEnd w:id="913"/>
      <w:r>
        <w:rPr>
          <w:rFonts w:hint="cs"/>
          <w:rtl/>
        </w:rPr>
        <w:t xml:space="preserve">פה ושם אמל"ח, אבל </w:t>
      </w:r>
      <w:r w:rsidR="0050559C">
        <w:rPr>
          <w:rFonts w:hint="cs"/>
          <w:rtl/>
        </w:rPr>
        <w:t>- - -</w:t>
      </w:r>
      <w:r>
        <w:rPr>
          <w:rFonts w:hint="cs"/>
          <w:rtl/>
        </w:rPr>
        <w:t xml:space="preserve"> כל התיאוריות האלה, כל התחושות </w:t>
      </w:r>
      <w:bookmarkStart w:id="914" w:name="_ETM_Q1_3551093"/>
      <w:bookmarkEnd w:id="914"/>
      <w:r>
        <w:rPr>
          <w:rFonts w:hint="cs"/>
          <w:rtl/>
        </w:rPr>
        <w:t xml:space="preserve">האלה שרוצים לפמפם לתושבים שהכול מתחיל להסתדר, לדעתי </w:t>
      </w:r>
      <w:r w:rsidR="0050559C">
        <w:rPr>
          <w:rFonts w:hint="cs"/>
          <w:rtl/>
        </w:rPr>
        <w:t>- - -</w:t>
      </w:r>
      <w:r>
        <w:rPr>
          <w:rFonts w:hint="cs"/>
          <w:rtl/>
        </w:rPr>
        <w:t xml:space="preserve"> ולכן </w:t>
      </w:r>
      <w:bookmarkStart w:id="915" w:name="_ETM_Q1_3561797"/>
      <w:bookmarkEnd w:id="915"/>
      <w:r>
        <w:rPr>
          <w:rFonts w:hint="cs"/>
          <w:rtl/>
        </w:rPr>
        <w:t xml:space="preserve">מישהו צריך לקחת אחריות ואני רוצה לסמן את </w:t>
      </w:r>
      <w:bookmarkStart w:id="916" w:name="_ETM_Q1_3564709"/>
      <w:bookmarkEnd w:id="916"/>
      <w:r w:rsidR="000075A7">
        <w:rPr>
          <w:rFonts w:hint="cs"/>
          <w:rtl/>
        </w:rPr>
        <w:t xml:space="preserve">האחריות הזאת, </w:t>
      </w:r>
      <w:r>
        <w:rPr>
          <w:rFonts w:hint="cs"/>
          <w:rtl/>
        </w:rPr>
        <w:t xml:space="preserve">המשטרה אחראית. </w:t>
      </w:r>
    </w:p>
    <w:p w:rsidR="0068766D" w:rsidRDefault="0068766D" w:rsidP="0068766D">
      <w:pPr>
        <w:rPr>
          <w:rtl/>
        </w:rPr>
      </w:pPr>
      <w:bookmarkStart w:id="917" w:name="_ETM_Q1_3577883"/>
      <w:bookmarkEnd w:id="917"/>
    </w:p>
    <w:p w:rsidR="0068766D" w:rsidRDefault="0068766D" w:rsidP="001E7B4F">
      <w:pPr>
        <w:rPr>
          <w:rtl/>
        </w:rPr>
      </w:pPr>
      <w:bookmarkStart w:id="918" w:name="_ETM_Q1_3578226"/>
      <w:bookmarkEnd w:id="918"/>
      <w:r>
        <w:rPr>
          <w:rFonts w:hint="cs"/>
          <w:rtl/>
        </w:rPr>
        <w:t xml:space="preserve">אני ראיתי את הסרטון של המשטרה </w:t>
      </w:r>
      <w:bookmarkStart w:id="919" w:name="_ETM_Q1_3571915"/>
      <w:bookmarkEnd w:id="919"/>
      <w:r>
        <w:rPr>
          <w:rFonts w:hint="cs"/>
          <w:rtl/>
        </w:rPr>
        <w:t xml:space="preserve">איך היא טיפלה בירי על השוטרים בטירה. כל הטכנולוגיה הושקעה </w:t>
      </w:r>
      <w:bookmarkStart w:id="920" w:name="_ETM_Q1_3576139"/>
      <w:bookmarkEnd w:id="920"/>
      <w:r>
        <w:rPr>
          <w:rFonts w:hint="cs"/>
          <w:rtl/>
        </w:rPr>
        <w:t xml:space="preserve">שם. זו עבודה של משטרה. שמעתי גם את נציג </w:t>
      </w:r>
      <w:bookmarkStart w:id="921" w:name="_ETM_Q1_3587967"/>
      <w:bookmarkEnd w:id="921"/>
      <w:r>
        <w:rPr>
          <w:rFonts w:hint="cs"/>
          <w:rtl/>
        </w:rPr>
        <w:t xml:space="preserve">המשטרה שאומר </w:t>
      </w:r>
      <w:r w:rsidR="001E7B4F">
        <w:rPr>
          <w:rFonts w:hint="cs"/>
          <w:rtl/>
        </w:rPr>
        <w:t>- - -</w:t>
      </w:r>
      <w:r>
        <w:rPr>
          <w:rFonts w:hint="cs"/>
          <w:rtl/>
        </w:rPr>
        <w:t xml:space="preserve"> אני האדם הנורמטיבי או העבריין בעצמו שיש </w:t>
      </w:r>
      <w:bookmarkStart w:id="922" w:name="_ETM_Q1_3593606"/>
      <w:bookmarkEnd w:id="922"/>
      <w:r w:rsidR="001E7B4F">
        <w:rPr>
          <w:rFonts w:hint="cs"/>
          <w:rtl/>
        </w:rPr>
        <w:t>לו גם שלוחות בתוך אותו אירוע?</w:t>
      </w:r>
      <w:r>
        <w:rPr>
          <w:rFonts w:hint="cs"/>
          <w:rtl/>
        </w:rPr>
        <w:t xml:space="preserve"> הם אוספים, העבריינים </w:t>
      </w:r>
      <w:bookmarkStart w:id="923" w:name="_ETM_Q1_3594987"/>
      <w:bookmarkEnd w:id="923"/>
      <w:r>
        <w:rPr>
          <w:rFonts w:hint="cs"/>
          <w:rtl/>
        </w:rPr>
        <w:t xml:space="preserve">אוספים את הראיות האלה, להאשים את האנשים הנורמטיביים? יש פה </w:t>
      </w:r>
      <w:bookmarkStart w:id="924" w:name="_ETM_Q1_3602192"/>
      <w:bookmarkEnd w:id="924"/>
      <w:r>
        <w:rPr>
          <w:rFonts w:hint="cs"/>
          <w:rtl/>
        </w:rPr>
        <w:t xml:space="preserve">משהו בקונספציה של המשטרה שצריך להשתנות. חבר'ה, אנחנו באותו צד, </w:t>
      </w:r>
      <w:bookmarkStart w:id="925" w:name="_ETM_Q1_3604778"/>
      <w:bookmarkEnd w:id="925"/>
      <w:r>
        <w:rPr>
          <w:rFonts w:hint="cs"/>
          <w:rtl/>
        </w:rPr>
        <w:t xml:space="preserve">אנחנו לא לעומתיים, לא רוצים להתעמת עם המשטרה, אנחנו רוצים </w:t>
      </w:r>
      <w:bookmarkStart w:id="926" w:name="_ETM_Q1_3607475"/>
      <w:bookmarkEnd w:id="926"/>
      <w:r>
        <w:rPr>
          <w:rFonts w:hint="cs"/>
          <w:rtl/>
        </w:rPr>
        <w:t xml:space="preserve">שאתם תעשו את העבודה שלכם והעבודה שלכם זה לכתת רגליים, </w:t>
      </w:r>
      <w:bookmarkStart w:id="927" w:name="_ETM_Q1_3614686"/>
      <w:bookmarkEnd w:id="927"/>
      <w:r>
        <w:rPr>
          <w:rFonts w:hint="cs"/>
          <w:rtl/>
        </w:rPr>
        <w:t xml:space="preserve">זה לבוא לאירועים, זה לטפל באירועים בצורה אמיתית. </w:t>
      </w:r>
    </w:p>
    <w:p w:rsidR="0068766D" w:rsidRDefault="0068766D" w:rsidP="0068766D">
      <w:pPr>
        <w:rPr>
          <w:rtl/>
        </w:rPr>
      </w:pPr>
    </w:p>
    <w:p w:rsidR="0068766D" w:rsidRDefault="0068766D" w:rsidP="0068766D">
      <w:pPr>
        <w:pStyle w:val="af6"/>
        <w:keepNext/>
        <w:rPr>
          <w:rtl/>
        </w:rPr>
      </w:pPr>
      <w:bookmarkStart w:id="928" w:name="_ETM_Q1_3619923"/>
      <w:bookmarkStart w:id="929" w:name="_ETM_Q1_3623856"/>
      <w:bookmarkEnd w:id="928"/>
      <w:bookmarkEnd w:id="929"/>
      <w:r>
        <w:rPr>
          <w:rtl/>
        </w:rPr>
        <w:t>היו"ר מנסור עבאס:</w:t>
      </w:r>
    </w:p>
    <w:p w:rsidR="0068766D" w:rsidRDefault="0068766D" w:rsidP="0068766D">
      <w:pPr>
        <w:pStyle w:val="KeepWithNext"/>
        <w:rPr>
          <w:rtl/>
        </w:rPr>
      </w:pPr>
    </w:p>
    <w:p w:rsidR="0068766D" w:rsidRDefault="0068766D" w:rsidP="0068766D">
      <w:pPr>
        <w:rPr>
          <w:rtl/>
        </w:rPr>
      </w:pPr>
      <w:r>
        <w:rPr>
          <w:rFonts w:hint="cs"/>
          <w:rtl/>
        </w:rPr>
        <w:t>תודה לך,</w:t>
      </w:r>
      <w:bookmarkStart w:id="930" w:name="_ETM_Q1_3625733"/>
      <w:bookmarkEnd w:id="930"/>
      <w:r>
        <w:rPr>
          <w:rFonts w:hint="cs"/>
          <w:rtl/>
        </w:rPr>
        <w:t xml:space="preserve"> רידא. אני מתנצל, לא כל הדברים נשמעו פה, אנחנו לא </w:t>
      </w:r>
      <w:bookmarkStart w:id="931" w:name="_ETM_Q1_3627452"/>
      <w:bookmarkEnd w:id="931"/>
      <w:r>
        <w:rPr>
          <w:rFonts w:hint="cs"/>
          <w:rtl/>
        </w:rPr>
        <w:t xml:space="preserve">נקיים עוד דיון בלי שהתקלה הזאת תיפתר. זאת ישיבה שנייה </w:t>
      </w:r>
      <w:bookmarkStart w:id="932" w:name="_ETM_Q1_3634115"/>
      <w:bookmarkEnd w:id="932"/>
      <w:r>
        <w:rPr>
          <w:rFonts w:hint="cs"/>
          <w:rtl/>
        </w:rPr>
        <w:t>שאנחנו נתקעים - - -</w:t>
      </w:r>
    </w:p>
    <w:p w:rsidR="0068766D" w:rsidRDefault="0068766D" w:rsidP="0068766D">
      <w:pPr>
        <w:rPr>
          <w:rtl/>
        </w:rPr>
      </w:pPr>
    </w:p>
    <w:p w:rsidR="0068766D" w:rsidRDefault="0068766D" w:rsidP="0068766D">
      <w:pPr>
        <w:pStyle w:val="af9"/>
        <w:keepNext/>
        <w:rPr>
          <w:rtl/>
        </w:rPr>
      </w:pPr>
      <w:bookmarkStart w:id="933" w:name="_ETM_Q1_3631151"/>
      <w:bookmarkStart w:id="934" w:name="_ETM_Q1_3632584"/>
      <w:bookmarkEnd w:id="933"/>
      <w:bookmarkEnd w:id="934"/>
      <w:r>
        <w:rPr>
          <w:rtl/>
        </w:rPr>
        <w:t>רידא ג'אבר:</w:t>
      </w:r>
    </w:p>
    <w:p w:rsidR="0068766D" w:rsidRDefault="0068766D" w:rsidP="0068766D">
      <w:pPr>
        <w:pStyle w:val="KeepWithNext"/>
        <w:rPr>
          <w:rtl/>
        </w:rPr>
      </w:pPr>
    </w:p>
    <w:p w:rsidR="0068766D" w:rsidRDefault="0068766D" w:rsidP="0068766D">
      <w:pPr>
        <w:rPr>
          <w:rtl/>
        </w:rPr>
      </w:pPr>
      <w:r>
        <w:rPr>
          <w:rFonts w:hint="cs"/>
          <w:rtl/>
        </w:rPr>
        <w:t xml:space="preserve">לא שמעתם אותי? </w:t>
      </w:r>
    </w:p>
    <w:p w:rsidR="0068766D" w:rsidRDefault="0068766D" w:rsidP="0068766D">
      <w:pPr>
        <w:rPr>
          <w:rtl/>
        </w:rPr>
      </w:pPr>
    </w:p>
    <w:p w:rsidR="0068766D" w:rsidRDefault="0068766D" w:rsidP="0068766D">
      <w:pPr>
        <w:pStyle w:val="af6"/>
        <w:keepNext/>
        <w:rPr>
          <w:rtl/>
        </w:rPr>
      </w:pPr>
      <w:bookmarkStart w:id="935" w:name="_ETM_Q1_3634775"/>
      <w:bookmarkStart w:id="936" w:name="_ETM_Q1_3636200"/>
      <w:bookmarkEnd w:id="935"/>
      <w:bookmarkEnd w:id="936"/>
      <w:r>
        <w:rPr>
          <w:rtl/>
        </w:rPr>
        <w:t>היו"ר מנסור עבאס:</w:t>
      </w:r>
    </w:p>
    <w:p w:rsidR="0068766D" w:rsidRDefault="0068766D" w:rsidP="0068766D">
      <w:pPr>
        <w:pStyle w:val="KeepWithNext"/>
        <w:rPr>
          <w:rtl/>
        </w:rPr>
      </w:pPr>
    </w:p>
    <w:p w:rsidR="0068766D" w:rsidRDefault="0068766D" w:rsidP="0068766D">
      <w:pPr>
        <w:rPr>
          <w:rtl/>
        </w:rPr>
      </w:pPr>
      <w:r>
        <w:rPr>
          <w:rFonts w:hint="cs"/>
          <w:rtl/>
        </w:rPr>
        <w:t>לא, את עיקר</w:t>
      </w:r>
      <w:bookmarkStart w:id="937" w:name="_ETM_Q1_3637774"/>
      <w:bookmarkEnd w:id="937"/>
      <w:r>
        <w:rPr>
          <w:rFonts w:hint="cs"/>
          <w:rtl/>
        </w:rPr>
        <w:t xml:space="preserve"> הדברים קיבלנו, אבל היו הפסקות באמצע. </w:t>
      </w:r>
    </w:p>
    <w:p w:rsidR="0068766D" w:rsidRDefault="0068766D" w:rsidP="0068766D">
      <w:pPr>
        <w:rPr>
          <w:rtl/>
        </w:rPr>
      </w:pPr>
    </w:p>
    <w:p w:rsidR="0068766D" w:rsidRDefault="0068766D" w:rsidP="0068766D">
      <w:pPr>
        <w:rPr>
          <w:rtl/>
        </w:rPr>
      </w:pPr>
      <w:r>
        <w:rPr>
          <w:rFonts w:hint="cs"/>
          <w:rtl/>
        </w:rPr>
        <w:t>א</w:t>
      </w:r>
      <w:bookmarkStart w:id="938" w:name="_ETM_Q1_3642909"/>
      <w:bookmarkEnd w:id="938"/>
      <w:r>
        <w:rPr>
          <w:rFonts w:hint="cs"/>
          <w:rtl/>
        </w:rPr>
        <w:t xml:space="preserve">נחנו </w:t>
      </w:r>
      <w:bookmarkStart w:id="939" w:name="_ETM_Q1_3647343"/>
      <w:bookmarkEnd w:id="939"/>
      <w:r>
        <w:rPr>
          <w:rFonts w:hint="cs"/>
          <w:rtl/>
        </w:rPr>
        <w:t xml:space="preserve">רוצים לעבור לשלב האחרון בדיון. ניקח, יונס, תגובה ממך ואז נעבור למסקנות עם </w:t>
      </w:r>
      <w:bookmarkStart w:id="940" w:name="_ETM_Q1_3655713"/>
      <w:bookmarkEnd w:id="940"/>
      <w:r>
        <w:rPr>
          <w:rFonts w:hint="cs"/>
          <w:rtl/>
        </w:rPr>
        <w:t>ד"ר נוהאד עלי.</w:t>
      </w:r>
    </w:p>
    <w:p w:rsidR="0068766D" w:rsidRDefault="0068766D" w:rsidP="0068766D">
      <w:pPr>
        <w:rPr>
          <w:rtl/>
        </w:rPr>
      </w:pPr>
    </w:p>
    <w:p w:rsidR="0068766D" w:rsidRDefault="0068766D" w:rsidP="0068766D">
      <w:pPr>
        <w:pStyle w:val="af9"/>
        <w:keepNext/>
        <w:rPr>
          <w:rtl/>
        </w:rPr>
      </w:pPr>
      <w:bookmarkStart w:id="941" w:name="_ETM_Q1_3655082"/>
      <w:bookmarkEnd w:id="941"/>
      <w:r>
        <w:rPr>
          <w:rtl/>
        </w:rPr>
        <w:t>יונס אבו ליל:</w:t>
      </w:r>
    </w:p>
    <w:p w:rsidR="0068766D" w:rsidRDefault="0068766D" w:rsidP="0068766D">
      <w:pPr>
        <w:pStyle w:val="KeepWithNext"/>
        <w:rPr>
          <w:rtl/>
        </w:rPr>
      </w:pPr>
    </w:p>
    <w:p w:rsidR="0068766D" w:rsidRDefault="0068766D" w:rsidP="0068766D">
      <w:pPr>
        <w:rPr>
          <w:rtl/>
        </w:rPr>
      </w:pPr>
      <w:r>
        <w:rPr>
          <w:rFonts w:hint="cs"/>
          <w:rtl/>
        </w:rPr>
        <w:t xml:space="preserve">ברשותך, היושב ראש, אני חייב, אולי זה </w:t>
      </w:r>
      <w:bookmarkStart w:id="942" w:name="_ETM_Q1_3662180"/>
      <w:bookmarkEnd w:id="942"/>
      <w:r>
        <w:rPr>
          <w:rFonts w:hint="cs"/>
          <w:rtl/>
        </w:rPr>
        <w:t xml:space="preserve">יישמע לא ממש בסדר, במרכאות, שאני לוקח רק חלק מהמשפטים </w:t>
      </w:r>
      <w:bookmarkStart w:id="943" w:name="_ETM_Q1_3665849"/>
      <w:bookmarkEnd w:id="943"/>
      <w:r>
        <w:rPr>
          <w:rFonts w:hint="cs"/>
          <w:rtl/>
        </w:rPr>
        <w:t xml:space="preserve">שהושמעו כאן, אבל כדי שאני אגיב אני חייב פשוט להזכיר, </w:t>
      </w:r>
      <w:bookmarkStart w:id="944" w:name="_ETM_Q1_3668993"/>
      <w:bookmarkEnd w:id="944"/>
      <w:r>
        <w:rPr>
          <w:rFonts w:hint="cs"/>
          <w:rtl/>
        </w:rPr>
        <w:t xml:space="preserve">כי אומרים פה הרבה דברים ואני חייב להזכיר על מה בדיוק </w:t>
      </w:r>
      <w:bookmarkStart w:id="945" w:name="_ETM_Q1_3672129"/>
      <w:bookmarkEnd w:id="945"/>
      <w:r>
        <w:rPr>
          <w:rFonts w:hint="cs"/>
          <w:rtl/>
        </w:rPr>
        <w:t>אני מגיב.</w:t>
      </w:r>
    </w:p>
    <w:p w:rsidR="0068766D" w:rsidRDefault="0068766D" w:rsidP="0068766D">
      <w:pPr>
        <w:rPr>
          <w:rtl/>
        </w:rPr>
      </w:pPr>
    </w:p>
    <w:p w:rsidR="0068766D" w:rsidRDefault="0068766D" w:rsidP="0068766D">
      <w:pPr>
        <w:rPr>
          <w:rtl/>
        </w:rPr>
      </w:pPr>
      <w:bookmarkStart w:id="946" w:name="_ETM_Q1_3672974"/>
      <w:bookmarkEnd w:id="946"/>
      <w:r>
        <w:rPr>
          <w:rFonts w:hint="cs"/>
          <w:rtl/>
        </w:rPr>
        <w:t xml:space="preserve">נאמר משפט על ידי חברת הכנסת ח'טיב </w:t>
      </w:r>
      <w:bookmarkStart w:id="947" w:name="_ETM_Q1_3677530"/>
      <w:bookmarkEnd w:id="947"/>
      <w:r>
        <w:rPr>
          <w:rFonts w:hint="cs"/>
          <w:rtl/>
        </w:rPr>
        <w:t xml:space="preserve">שכולנו יודעים מה קורה כשהולכים להעיד. זאת אמירה גם כוללנית </w:t>
      </w:r>
      <w:bookmarkStart w:id="948" w:name="_ETM_Q1_3681228"/>
      <w:bookmarkEnd w:id="948"/>
      <w:r>
        <w:rPr>
          <w:rFonts w:hint="cs"/>
          <w:rtl/>
        </w:rPr>
        <w:t xml:space="preserve">שלפני שתי דקות חברי כנסת מחו פה על אמירה כוללנית </w:t>
      </w:r>
      <w:bookmarkStart w:id="949" w:name="_ETM_Q1_3683713"/>
      <w:bookmarkEnd w:id="949"/>
      <w:r>
        <w:rPr>
          <w:rFonts w:hint="cs"/>
          <w:rtl/>
        </w:rPr>
        <w:t>שלי. אז יש כאלה שמותר להם, יש כאלה שאסור להם</w:t>
      </w:r>
      <w:bookmarkStart w:id="950" w:name="_ETM_Q1_3689501"/>
      <w:bookmarkEnd w:id="950"/>
      <w:r>
        <w:rPr>
          <w:rFonts w:hint="cs"/>
          <w:rtl/>
        </w:rPr>
        <w:t xml:space="preserve"> למרות שאני, יונס, אני בן החברה הערבית, </w:t>
      </w:r>
      <w:bookmarkStart w:id="951" w:name="_ETM_Q1_3688673"/>
      <w:bookmarkEnd w:id="951"/>
      <w:r>
        <w:rPr>
          <w:rFonts w:hint="cs"/>
          <w:rtl/>
        </w:rPr>
        <w:t xml:space="preserve">שאני יודע גם מה קורה שם בלי קשר להיותי קצין </w:t>
      </w:r>
      <w:bookmarkStart w:id="952" w:name="_ETM_Q1_3693589"/>
      <w:bookmarkEnd w:id="952"/>
      <w:r w:rsidR="000629B7">
        <w:rPr>
          <w:rFonts w:hint="cs"/>
          <w:rtl/>
        </w:rPr>
        <w:t>משטרה</w:t>
      </w:r>
      <w:r w:rsidR="00D23FBC">
        <w:rPr>
          <w:rFonts w:hint="cs"/>
          <w:rtl/>
        </w:rPr>
        <w:t xml:space="preserve"> </w:t>
      </w:r>
      <w:r w:rsidR="000629B7">
        <w:rPr>
          <w:rFonts w:hint="cs"/>
          <w:rtl/>
        </w:rPr>
        <w:t>במשטרת ישראל.</w:t>
      </w:r>
    </w:p>
    <w:p w:rsidR="000629B7" w:rsidRDefault="000629B7" w:rsidP="0068766D">
      <w:pPr>
        <w:rPr>
          <w:rtl/>
        </w:rPr>
      </w:pPr>
    </w:p>
    <w:p w:rsidR="000629B7" w:rsidRDefault="000629B7" w:rsidP="001E7B4F">
      <w:pPr>
        <w:rPr>
          <w:rtl/>
        </w:rPr>
      </w:pPr>
      <w:r>
        <w:rPr>
          <w:rFonts w:hint="cs"/>
          <w:rtl/>
        </w:rPr>
        <w:t>ח</w:t>
      </w:r>
      <w:bookmarkStart w:id="953" w:name="_ETM_Q1_3693887"/>
      <w:bookmarkEnd w:id="953"/>
      <w:r>
        <w:rPr>
          <w:rFonts w:hint="cs"/>
          <w:rtl/>
        </w:rPr>
        <w:t xml:space="preserve">ברת הכנסת יזבק אמרה שהמשטרה מחזירה את </w:t>
      </w:r>
      <w:bookmarkStart w:id="954" w:name="_ETM_Q1_3693791"/>
      <w:bookmarkEnd w:id="954"/>
      <w:r>
        <w:rPr>
          <w:rFonts w:hint="cs"/>
          <w:rtl/>
        </w:rPr>
        <w:t xml:space="preserve">האחריות והמשטרה לא עושים כלום. אז </w:t>
      </w:r>
      <w:r w:rsidR="001E7B4F">
        <w:rPr>
          <w:rFonts w:hint="cs"/>
          <w:rtl/>
        </w:rPr>
        <w:t>'</w:t>
      </w:r>
      <w:r>
        <w:rPr>
          <w:rFonts w:hint="cs"/>
          <w:rtl/>
        </w:rPr>
        <w:t>המשטרה לא עושים כלום</w:t>
      </w:r>
      <w:r w:rsidR="001E7B4F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955" w:name="_ETM_Q1_3700454"/>
      <w:bookmarkEnd w:id="955"/>
      <w:r>
        <w:rPr>
          <w:rFonts w:hint="cs"/>
          <w:rtl/>
        </w:rPr>
        <w:t xml:space="preserve">אנחנו שומעים את המשפט הזה כבר המון המון זמן. זה </w:t>
      </w:r>
      <w:bookmarkStart w:id="956" w:name="_ETM_Q1_3702174"/>
      <w:bookmarkEnd w:id="956"/>
      <w:r>
        <w:rPr>
          <w:rFonts w:hint="cs"/>
          <w:rtl/>
        </w:rPr>
        <w:t xml:space="preserve">משפט שפשוט קורה ואנחנו שומעים מהמון אנשים, בלי קשר </w:t>
      </w:r>
      <w:bookmarkStart w:id="957" w:name="_ETM_Q1_3707165"/>
      <w:bookmarkEnd w:id="957"/>
      <w:r>
        <w:rPr>
          <w:rFonts w:hint="cs"/>
          <w:rtl/>
        </w:rPr>
        <w:t xml:space="preserve">מי הם ומה תפקידם. חבר'ה, אנחנו נמצאים כאן כדי לשלב </w:t>
      </w:r>
      <w:bookmarkStart w:id="958" w:name="_ETM_Q1_3707767"/>
      <w:bookmarkEnd w:id="958"/>
      <w:r>
        <w:rPr>
          <w:rFonts w:hint="cs"/>
          <w:rtl/>
        </w:rPr>
        <w:t xml:space="preserve">ידיים ביחד, אנחנו עשינו ונמשיך לעשות ולראיה אחוז הפענוח של </w:t>
      </w:r>
      <w:bookmarkStart w:id="959" w:name="_ETM_Q1_3715847"/>
      <w:bookmarkEnd w:id="959"/>
      <w:r>
        <w:rPr>
          <w:rFonts w:hint="cs"/>
          <w:rtl/>
        </w:rPr>
        <w:t xml:space="preserve">מקרי הרצח ב-2019 שהוא כמעט בדיוק כמו המגזר היהודי, אבל </w:t>
      </w:r>
      <w:bookmarkStart w:id="960" w:name="_ETM_Q1_3722287"/>
      <w:bookmarkEnd w:id="960"/>
      <w:r>
        <w:rPr>
          <w:rFonts w:hint="cs"/>
          <w:rtl/>
        </w:rPr>
        <w:t xml:space="preserve">אני כבר אומר מראש, אנחנו חלק מהאחראים העיקריים לגבי מה </w:t>
      </w:r>
      <w:bookmarkStart w:id="961" w:name="_ETM_Q1_3723021"/>
      <w:bookmarkEnd w:id="961"/>
      <w:r>
        <w:rPr>
          <w:rFonts w:hint="cs"/>
          <w:rtl/>
        </w:rPr>
        <w:t xml:space="preserve">שקורה כאן ולראיה אמרתי שאנחנו כן מאמצים את הסקר של </w:t>
      </w:r>
      <w:bookmarkStart w:id="962" w:name="_ETM_Q1_3731102"/>
      <w:bookmarkEnd w:id="962"/>
      <w:r>
        <w:rPr>
          <w:rFonts w:hint="cs"/>
          <w:rtl/>
        </w:rPr>
        <w:t xml:space="preserve">ד"ר נוהאד והמגמה, בסקר שלנו ובסקר של ד"ר נוהאד, </w:t>
      </w:r>
      <w:bookmarkStart w:id="963" w:name="_ETM_Q1_3733978"/>
      <w:bookmarkEnd w:id="963"/>
      <w:r>
        <w:rPr>
          <w:rFonts w:hint="cs"/>
          <w:rtl/>
        </w:rPr>
        <w:t xml:space="preserve">די דומה, אנחנו מדברים על מגמה ופחות על מספרים, </w:t>
      </w:r>
      <w:bookmarkStart w:id="964" w:name="_ETM_Q1_3737566"/>
      <w:bookmarkEnd w:id="964"/>
      <w:r>
        <w:rPr>
          <w:rFonts w:hint="cs"/>
          <w:rtl/>
        </w:rPr>
        <w:t xml:space="preserve">ולכן עשינו עד כה, נמשיך לעשות, לא מספיק, אנחנו </w:t>
      </w:r>
      <w:bookmarkStart w:id="965" w:name="_ETM_Q1_3744666"/>
      <w:bookmarkEnd w:id="965"/>
      <w:r>
        <w:rPr>
          <w:rFonts w:hint="cs"/>
          <w:rtl/>
        </w:rPr>
        <w:t xml:space="preserve">צריכים לשלב ידיים כדי להמשיך לעשות ולמגר את התופעה. </w:t>
      </w:r>
    </w:p>
    <w:p w:rsidR="000629B7" w:rsidRDefault="000629B7" w:rsidP="0068766D">
      <w:pPr>
        <w:rPr>
          <w:rtl/>
        </w:rPr>
      </w:pPr>
    </w:p>
    <w:p w:rsidR="000629B7" w:rsidRDefault="000629B7" w:rsidP="000629B7">
      <w:pPr>
        <w:pStyle w:val="af6"/>
        <w:keepNext/>
        <w:rPr>
          <w:rtl/>
        </w:rPr>
      </w:pPr>
      <w:bookmarkStart w:id="966" w:name="_ETM_Q1_3745298"/>
      <w:bookmarkStart w:id="967" w:name="_ETM_Q1_3747372"/>
      <w:bookmarkEnd w:id="966"/>
      <w:bookmarkEnd w:id="967"/>
      <w:r>
        <w:rPr>
          <w:rtl/>
        </w:rPr>
        <w:t>היו"ר מנסור עבאס:</w:t>
      </w:r>
    </w:p>
    <w:p w:rsidR="000629B7" w:rsidRDefault="000629B7" w:rsidP="000629B7">
      <w:pPr>
        <w:pStyle w:val="KeepWithNext"/>
        <w:rPr>
          <w:rtl/>
        </w:rPr>
      </w:pPr>
    </w:p>
    <w:p w:rsidR="000629B7" w:rsidRDefault="000629B7" w:rsidP="000629B7">
      <w:pPr>
        <w:rPr>
          <w:rtl/>
        </w:rPr>
      </w:pPr>
      <w:r>
        <w:rPr>
          <w:rFonts w:hint="cs"/>
          <w:rtl/>
        </w:rPr>
        <w:t>ד"ר</w:t>
      </w:r>
      <w:bookmarkStart w:id="968" w:name="_ETM_Q1_3748352"/>
      <w:bookmarkEnd w:id="968"/>
      <w:r>
        <w:rPr>
          <w:rFonts w:hint="cs"/>
          <w:rtl/>
        </w:rPr>
        <w:t xml:space="preserve"> נוהאד, נעבור למסקנות? </w:t>
      </w:r>
    </w:p>
    <w:p w:rsidR="000629B7" w:rsidRDefault="000629B7" w:rsidP="000629B7">
      <w:pPr>
        <w:rPr>
          <w:rtl/>
        </w:rPr>
      </w:pPr>
      <w:bookmarkStart w:id="969" w:name="_ETM_Q1_3747764"/>
      <w:bookmarkEnd w:id="969"/>
    </w:p>
    <w:p w:rsidR="000629B7" w:rsidRDefault="000629B7" w:rsidP="000629B7">
      <w:pPr>
        <w:pStyle w:val="af9"/>
        <w:keepNext/>
        <w:rPr>
          <w:rtl/>
        </w:rPr>
      </w:pPr>
      <w:bookmarkStart w:id="970" w:name="_ETM_Q1_3748322"/>
      <w:bookmarkStart w:id="971" w:name="_ETM_Q1_3749180"/>
      <w:bookmarkEnd w:id="970"/>
      <w:bookmarkEnd w:id="971"/>
      <w:r>
        <w:rPr>
          <w:rtl/>
        </w:rPr>
        <w:t>רות לוין-חן:</w:t>
      </w:r>
    </w:p>
    <w:p w:rsidR="000629B7" w:rsidRDefault="000629B7" w:rsidP="000629B7">
      <w:pPr>
        <w:pStyle w:val="KeepWithNext"/>
        <w:rPr>
          <w:rtl/>
        </w:rPr>
      </w:pPr>
    </w:p>
    <w:p w:rsidR="000629B7" w:rsidRDefault="000629B7" w:rsidP="000629B7">
      <w:pPr>
        <w:rPr>
          <w:rtl/>
        </w:rPr>
      </w:pPr>
      <w:r>
        <w:rPr>
          <w:rFonts w:hint="cs"/>
          <w:rtl/>
        </w:rPr>
        <w:t xml:space="preserve">ברשותכם אני אציג את ההמלצות שלנו, אני </w:t>
      </w:r>
      <w:bookmarkStart w:id="972" w:name="_ETM_Q1_3754454"/>
      <w:bookmarkEnd w:id="972"/>
      <w:r>
        <w:rPr>
          <w:rFonts w:hint="cs"/>
          <w:rtl/>
        </w:rPr>
        <w:t xml:space="preserve">רק לפני כן אומר שבעצם מעבר לסקר, </w:t>
      </w:r>
      <w:bookmarkStart w:id="973" w:name="_ETM_Q1_3754619"/>
      <w:bookmarkEnd w:id="973"/>
      <w:r>
        <w:rPr>
          <w:rFonts w:hint="cs"/>
          <w:rtl/>
        </w:rPr>
        <w:t>שהוא אמנם הלב של הפרסום הזה, יש לנו גם פרק</w:t>
      </w:r>
      <w:bookmarkStart w:id="974" w:name="_ETM_Q1_3761062"/>
      <w:bookmarkEnd w:id="974"/>
      <w:r>
        <w:rPr>
          <w:rFonts w:hint="cs"/>
          <w:rtl/>
        </w:rPr>
        <w:t xml:space="preserve">ים שהם איכותניים יותר. יש לנו פרק שעוסק ביישום </w:t>
      </w:r>
      <w:bookmarkStart w:id="975" w:name="_ETM_Q1_3760789"/>
      <w:bookmarkEnd w:id="975"/>
      <w:r>
        <w:rPr>
          <w:rFonts w:hint="cs"/>
          <w:rtl/>
        </w:rPr>
        <w:t xml:space="preserve">החלטת הממשלה 1402, </w:t>
      </w:r>
      <w:r w:rsidR="001E7B4F">
        <w:rPr>
          <w:rFonts w:hint="cs"/>
          <w:rtl/>
        </w:rPr>
        <w:t>ש</w:t>
      </w:r>
      <w:r>
        <w:rPr>
          <w:rFonts w:hint="cs"/>
          <w:rtl/>
        </w:rPr>
        <w:t>אתם התעסקתם בו בוועדה הזאת.</w:t>
      </w:r>
    </w:p>
    <w:p w:rsidR="000629B7" w:rsidRDefault="000629B7" w:rsidP="000629B7">
      <w:pPr>
        <w:rPr>
          <w:rtl/>
        </w:rPr>
      </w:pPr>
    </w:p>
    <w:p w:rsidR="000629B7" w:rsidRDefault="000629B7" w:rsidP="000629B7">
      <w:pPr>
        <w:pStyle w:val="af6"/>
        <w:keepNext/>
        <w:rPr>
          <w:rtl/>
        </w:rPr>
      </w:pPr>
      <w:bookmarkStart w:id="976" w:name="_ETM_Q1_3767149"/>
      <w:bookmarkStart w:id="977" w:name="_ETM_Q1_3769555"/>
      <w:bookmarkEnd w:id="976"/>
      <w:bookmarkEnd w:id="977"/>
      <w:r>
        <w:rPr>
          <w:rtl/>
        </w:rPr>
        <w:t>היו"ר מנסור עבאס:</w:t>
      </w:r>
    </w:p>
    <w:p w:rsidR="000629B7" w:rsidRDefault="000629B7" w:rsidP="000629B7">
      <w:pPr>
        <w:pStyle w:val="KeepWithNext"/>
        <w:rPr>
          <w:rtl/>
        </w:rPr>
      </w:pPr>
    </w:p>
    <w:p w:rsidR="000629B7" w:rsidRDefault="000629B7" w:rsidP="000629B7">
      <w:pPr>
        <w:rPr>
          <w:rtl/>
        </w:rPr>
      </w:pPr>
      <w:r>
        <w:rPr>
          <w:rFonts w:hint="cs"/>
          <w:rtl/>
        </w:rPr>
        <w:t>נכון.</w:t>
      </w:r>
    </w:p>
    <w:p w:rsidR="000629B7" w:rsidRDefault="000629B7" w:rsidP="000629B7">
      <w:pPr>
        <w:rPr>
          <w:rtl/>
        </w:rPr>
      </w:pPr>
    </w:p>
    <w:p w:rsidR="000629B7" w:rsidRDefault="000629B7" w:rsidP="000629B7">
      <w:pPr>
        <w:pStyle w:val="af9"/>
        <w:keepNext/>
        <w:rPr>
          <w:rtl/>
        </w:rPr>
      </w:pPr>
      <w:bookmarkStart w:id="978" w:name="_ETM_Q1_3765356"/>
      <w:bookmarkStart w:id="979" w:name="_ETM_Q1_3766152"/>
      <w:bookmarkEnd w:id="978"/>
      <w:bookmarkEnd w:id="979"/>
      <w:r>
        <w:rPr>
          <w:rtl/>
        </w:rPr>
        <w:t>רות לוין-חן:</w:t>
      </w:r>
    </w:p>
    <w:p w:rsidR="000629B7" w:rsidRDefault="000629B7" w:rsidP="000629B7">
      <w:pPr>
        <w:pStyle w:val="KeepWithNext"/>
        <w:rPr>
          <w:rtl/>
        </w:rPr>
      </w:pPr>
    </w:p>
    <w:p w:rsidR="000E0F8F" w:rsidRDefault="000629B7" w:rsidP="001E7B4F">
      <w:pPr>
        <w:rPr>
          <w:rtl/>
        </w:rPr>
      </w:pPr>
      <w:r>
        <w:rPr>
          <w:rFonts w:hint="cs"/>
          <w:rtl/>
        </w:rPr>
        <w:t xml:space="preserve">יש לנו </w:t>
      </w:r>
      <w:bookmarkStart w:id="980" w:name="_ETM_Q1_3767695"/>
      <w:bookmarkEnd w:id="980"/>
      <w:r>
        <w:rPr>
          <w:rFonts w:hint="cs"/>
          <w:rtl/>
        </w:rPr>
        <w:t>פרק שעוסק במעקב נרצחים והרוגים בחברה הערבית כתוצאה מאלימות.</w:t>
      </w:r>
      <w:r w:rsidR="000E0F8F">
        <w:rPr>
          <w:rFonts w:hint="cs"/>
          <w:rtl/>
        </w:rPr>
        <w:t xml:space="preserve"> </w:t>
      </w:r>
      <w:bookmarkStart w:id="981" w:name="_ETM_Q1_3766965"/>
      <w:bookmarkEnd w:id="981"/>
      <w:r w:rsidR="000E0F8F">
        <w:rPr>
          <w:rFonts w:hint="cs"/>
          <w:rtl/>
        </w:rPr>
        <w:t xml:space="preserve">יש לנו פרק שעוסק במעקב שאנחנו ביצענו ביוזמות אברהם אחר </w:t>
      </w:r>
      <w:bookmarkStart w:id="982" w:name="_ETM_Q1_3780838"/>
      <w:bookmarkEnd w:id="982"/>
      <w:r w:rsidR="000E0F8F">
        <w:rPr>
          <w:rFonts w:hint="cs"/>
          <w:rtl/>
        </w:rPr>
        <w:t xml:space="preserve">המיקומים של המשרד לבטחון הפנים למסירת נשק בלתי מורשה בתמורה </w:t>
      </w:r>
      <w:bookmarkStart w:id="983" w:name="_ETM_Q1_3784952"/>
      <w:bookmarkEnd w:id="983"/>
      <w:r w:rsidR="000E0F8F">
        <w:rPr>
          <w:rFonts w:hint="cs"/>
          <w:rtl/>
        </w:rPr>
        <w:t xml:space="preserve">לאי הפללה. כך שיש גם פרקים איכותניים שנותנים תמונה רחבה </w:t>
      </w:r>
      <w:bookmarkStart w:id="984" w:name="_ETM_Q1_3788752"/>
      <w:bookmarkEnd w:id="984"/>
      <w:r w:rsidR="000E0F8F">
        <w:rPr>
          <w:rFonts w:hint="cs"/>
          <w:rtl/>
        </w:rPr>
        <w:t>יותר של תופעות האלימות, הפשיעה והשיטור בחברה הערבית.</w:t>
      </w:r>
    </w:p>
    <w:p w:rsidR="000E0F8F" w:rsidRDefault="000E0F8F" w:rsidP="000629B7">
      <w:pPr>
        <w:rPr>
          <w:rtl/>
        </w:rPr>
      </w:pPr>
    </w:p>
    <w:p w:rsidR="000629B7" w:rsidRDefault="000E0F8F" w:rsidP="000629B7">
      <w:pPr>
        <w:rPr>
          <w:rtl/>
        </w:rPr>
      </w:pPr>
      <w:r>
        <w:rPr>
          <w:rFonts w:hint="cs"/>
          <w:rtl/>
        </w:rPr>
        <w:t>ב</w:t>
      </w:r>
      <w:bookmarkStart w:id="985" w:name="_ETM_Q1_3795085"/>
      <w:bookmarkEnd w:id="985"/>
      <w:r>
        <w:rPr>
          <w:rFonts w:hint="cs"/>
          <w:rtl/>
        </w:rPr>
        <w:t xml:space="preserve">נוגע להמלצות שלנו, </w:t>
      </w:r>
      <w:bookmarkStart w:id="986" w:name="_ETM_Q1_3793408"/>
      <w:bookmarkEnd w:id="986"/>
      <w:r>
        <w:rPr>
          <w:rFonts w:hint="cs"/>
          <w:rtl/>
        </w:rPr>
        <w:t xml:space="preserve">קודם כל ההמלצות שלנו נחלקות לשני חלקים מרכזיים. החלק הראשון </w:t>
      </w:r>
      <w:bookmarkStart w:id="987" w:name="_ETM_Q1_3800835"/>
      <w:bookmarkEnd w:id="987"/>
      <w:r>
        <w:rPr>
          <w:rFonts w:hint="cs"/>
          <w:rtl/>
        </w:rPr>
        <w:t>עוסק יותר בפעילות המשטרה וגורמי האכיפה והחלק השני עוסק יותר</w:t>
      </w:r>
      <w:bookmarkStart w:id="988" w:name="_ETM_Q1_3802118"/>
      <w:bookmarkEnd w:id="988"/>
      <w:r>
        <w:rPr>
          <w:rFonts w:hint="cs"/>
          <w:rtl/>
        </w:rPr>
        <w:t xml:space="preserve"> בטיפול בגורמי העומק לתופעות האלימות והפשיעה. בחלק הראשון, בין ההמלצות </w:t>
      </w:r>
      <w:bookmarkStart w:id="989" w:name="_ETM_Q1_3813586"/>
      <w:bookmarkEnd w:id="989"/>
      <w:r>
        <w:rPr>
          <w:rFonts w:hint="cs"/>
          <w:rtl/>
        </w:rPr>
        <w:t xml:space="preserve">שלנו קודם כל אנחנו מדברים כמובן על נוכחות קבועה ומיטיבה של המשטרה ביישובים הערביים ומדידה של עבודת תחנות המשטרה </w:t>
      </w:r>
      <w:bookmarkStart w:id="990" w:name="_ETM_Q1_3821946"/>
      <w:bookmarkEnd w:id="990"/>
      <w:r>
        <w:rPr>
          <w:rFonts w:hint="cs"/>
          <w:rtl/>
        </w:rPr>
        <w:t>בחברה הערבית באמצעות גוף מדידה חיצוני. כמובן שתחנות המשטרה הן</w:t>
      </w:r>
      <w:bookmarkStart w:id="991" w:name="_ETM_Q1_3826619"/>
      <w:bookmarkEnd w:id="991"/>
      <w:r>
        <w:rPr>
          <w:rFonts w:hint="cs"/>
          <w:rtl/>
        </w:rPr>
        <w:t xml:space="preserve"> דבר חשוב מאוד ביישובים הערביים, אבל בהקמת תחנת משטרה אין </w:t>
      </w:r>
      <w:bookmarkStart w:id="992" w:name="_ETM_Q1_3831275"/>
      <w:bookmarkEnd w:id="992"/>
      <w:r>
        <w:rPr>
          <w:rFonts w:hint="cs"/>
          <w:rtl/>
        </w:rPr>
        <w:t>ערובה לביטחון אישי ועל כן חשוב, כפי שדיברו כאן, באמת להראות</w:t>
      </w:r>
      <w:bookmarkStart w:id="993" w:name="_ETM_Q1_3837498"/>
      <w:bookmarkEnd w:id="993"/>
      <w:r>
        <w:rPr>
          <w:rFonts w:hint="cs"/>
          <w:rtl/>
        </w:rPr>
        <w:t xml:space="preserve"> את הפענוחים,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הטיפול בעבריינים ולבצע את העבודה בצורה </w:t>
      </w:r>
      <w:bookmarkStart w:id="994" w:name="_ETM_Q1_3837538"/>
      <w:bookmarkEnd w:id="994"/>
      <w:r>
        <w:rPr>
          <w:rFonts w:hint="cs"/>
          <w:rtl/>
        </w:rPr>
        <w:t>שירותית ומיטיבה עם האזרחים הערבים.</w:t>
      </w:r>
    </w:p>
    <w:p w:rsidR="000E0F8F" w:rsidRDefault="000E0F8F" w:rsidP="000629B7">
      <w:pPr>
        <w:rPr>
          <w:rtl/>
        </w:rPr>
      </w:pPr>
    </w:p>
    <w:p w:rsidR="000E0F8F" w:rsidRDefault="000E0F8F" w:rsidP="001E7B4F">
      <w:pPr>
        <w:rPr>
          <w:rtl/>
        </w:rPr>
      </w:pPr>
      <w:r>
        <w:rPr>
          <w:rFonts w:hint="cs"/>
          <w:rtl/>
        </w:rPr>
        <w:t>מי</w:t>
      </w:r>
      <w:bookmarkStart w:id="995" w:name="_ETM_Q1_3843433"/>
      <w:bookmarkEnd w:id="995"/>
      <w:r>
        <w:rPr>
          <w:rFonts w:hint="cs"/>
          <w:rtl/>
        </w:rPr>
        <w:t>גור הפשיעה</w:t>
      </w:r>
      <w:r w:rsidR="00D23FBC">
        <w:rPr>
          <w:rFonts w:hint="cs"/>
          <w:rtl/>
        </w:rPr>
        <w:t xml:space="preserve"> </w:t>
      </w:r>
      <w:r w:rsidR="001E7B4F">
        <w:rPr>
          <w:rFonts w:hint="cs"/>
          <w:rtl/>
        </w:rPr>
        <w:t>המאורגנת בחברה הערבית,</w:t>
      </w:r>
      <w:r>
        <w:rPr>
          <w:rFonts w:hint="cs"/>
          <w:rtl/>
        </w:rPr>
        <w:t xml:space="preserve"> </w:t>
      </w:r>
      <w:bookmarkStart w:id="996" w:name="_ETM_Q1_3842746"/>
      <w:bookmarkEnd w:id="996"/>
      <w:r>
        <w:rPr>
          <w:rFonts w:hint="cs"/>
          <w:rtl/>
        </w:rPr>
        <w:t xml:space="preserve">מאחר שאנחנו יודעים שגורמי הפשיעה המאורגנת אחראים על תופעות של </w:t>
      </w:r>
      <w:bookmarkStart w:id="997" w:name="_ETM_Q1_3850396"/>
      <w:bookmarkEnd w:id="997"/>
      <w:r>
        <w:rPr>
          <w:rFonts w:hint="cs"/>
          <w:rtl/>
        </w:rPr>
        <w:t xml:space="preserve">סחר בסמים ונשק ועוד תופעות שמייצרות בתורן אלימות ופשיעה. דיאלוג </w:t>
      </w:r>
      <w:bookmarkStart w:id="998" w:name="_ETM_Q1_3856030"/>
      <w:bookmarkEnd w:id="998"/>
      <w:r>
        <w:rPr>
          <w:rFonts w:hint="cs"/>
          <w:rtl/>
        </w:rPr>
        <w:t xml:space="preserve">ממוסד בין המשטרה לקהילה, הרחבת השימוש באמצעים טכנולוגיים לצורך אכיפת </w:t>
      </w:r>
      <w:bookmarkStart w:id="999" w:name="_ETM_Q1_3860216"/>
      <w:bookmarkEnd w:id="999"/>
      <w:r>
        <w:rPr>
          <w:rFonts w:hint="cs"/>
          <w:rtl/>
        </w:rPr>
        <w:t xml:space="preserve">עבירות. גם חברי הכנסת וחברות הכנסת דיברו </w:t>
      </w:r>
      <w:bookmarkStart w:id="1000" w:name="_ETM_Q1_3863123"/>
      <w:bookmarkEnd w:id="1000"/>
      <w:r>
        <w:rPr>
          <w:rFonts w:hint="cs"/>
          <w:rtl/>
        </w:rPr>
        <w:t xml:space="preserve">על העניין הזה. וכמובן החרפת המאבק בנשק הבלתי חוקי </w:t>
      </w:r>
      <w:bookmarkStart w:id="1001" w:name="_ETM_Q1_3865613"/>
      <w:bookmarkEnd w:id="1001"/>
      <w:r>
        <w:rPr>
          <w:rFonts w:hint="cs"/>
          <w:rtl/>
        </w:rPr>
        <w:t xml:space="preserve">בחברה הערבית. </w:t>
      </w:r>
    </w:p>
    <w:p w:rsidR="000E0F8F" w:rsidRDefault="000E0F8F" w:rsidP="000629B7">
      <w:pPr>
        <w:rPr>
          <w:rtl/>
        </w:rPr>
      </w:pPr>
    </w:p>
    <w:p w:rsidR="000E0F8F" w:rsidRDefault="000E0F8F" w:rsidP="000E0F8F">
      <w:pPr>
        <w:rPr>
          <w:rtl/>
        </w:rPr>
      </w:pPr>
      <w:r>
        <w:rPr>
          <w:rFonts w:hint="cs"/>
          <w:rtl/>
        </w:rPr>
        <w:t>בי</w:t>
      </w:r>
      <w:bookmarkStart w:id="1002" w:name="_ETM_Q1_3869108"/>
      <w:bookmarkEnd w:id="1002"/>
      <w:r>
        <w:rPr>
          <w:rFonts w:hint="cs"/>
          <w:rtl/>
        </w:rPr>
        <w:t xml:space="preserve">ן ההמלצות להתמודדות עם גורמי העומק אפשר </w:t>
      </w:r>
      <w:bookmarkStart w:id="1003" w:name="_ETM_Q1_3869568"/>
      <w:bookmarkEnd w:id="1003"/>
      <w:r>
        <w:rPr>
          <w:rFonts w:hint="cs"/>
          <w:rtl/>
        </w:rPr>
        <w:t xml:space="preserve">למנות הגברת הנוכחות של מוסדות המדינה ביישובים הערביים, פתרון </w:t>
      </w:r>
      <w:bookmarkStart w:id="1004" w:name="_ETM_Q1_3877056"/>
      <w:bookmarkEnd w:id="1004"/>
      <w:r>
        <w:rPr>
          <w:rFonts w:hint="cs"/>
          <w:rtl/>
        </w:rPr>
        <w:t xml:space="preserve">בעיות התכנון והבנייה בחברה הערבית. </w:t>
      </w:r>
    </w:p>
    <w:p w:rsidR="000E0F8F" w:rsidRDefault="000E0F8F" w:rsidP="000E0F8F">
      <w:pPr>
        <w:rPr>
          <w:rtl/>
        </w:rPr>
      </w:pPr>
    </w:p>
    <w:p w:rsidR="000E0F8F" w:rsidRDefault="000E0F8F" w:rsidP="000E0F8F">
      <w:pPr>
        <w:pStyle w:val="af6"/>
        <w:keepNext/>
        <w:rPr>
          <w:rtl/>
        </w:rPr>
      </w:pPr>
      <w:bookmarkStart w:id="1005" w:name="_ETM_Q1_3878668"/>
      <w:bookmarkEnd w:id="1005"/>
      <w:r>
        <w:rPr>
          <w:rtl/>
        </w:rPr>
        <w:t>היו"ר מנסור עבאס:</w:t>
      </w:r>
    </w:p>
    <w:p w:rsidR="000E0F8F" w:rsidRDefault="000E0F8F" w:rsidP="000E0F8F">
      <w:pPr>
        <w:pStyle w:val="KeepWithNext"/>
        <w:rPr>
          <w:rtl/>
        </w:rPr>
      </w:pPr>
    </w:p>
    <w:p w:rsidR="000E0F8F" w:rsidRDefault="000E0F8F" w:rsidP="000E0F8F">
      <w:pPr>
        <w:rPr>
          <w:rtl/>
        </w:rPr>
      </w:pPr>
      <w:r>
        <w:rPr>
          <w:rFonts w:hint="cs"/>
          <w:rtl/>
        </w:rPr>
        <w:t>אוקיי, רות, זאת התכנית</w:t>
      </w:r>
      <w:bookmarkStart w:id="1006" w:name="_ETM_Q1_3881839"/>
      <w:bookmarkEnd w:id="1006"/>
      <w:r>
        <w:rPr>
          <w:rFonts w:hint="cs"/>
          <w:rtl/>
        </w:rPr>
        <w:t xml:space="preserve"> שאנחנו מנסים לקדם, אבל יש לי שתי שאלות </w:t>
      </w:r>
      <w:bookmarkStart w:id="1007" w:name="_ETM_Q1_3888391"/>
      <w:bookmarkEnd w:id="1007"/>
      <w:r>
        <w:rPr>
          <w:rFonts w:hint="cs"/>
          <w:rtl/>
        </w:rPr>
        <w:t xml:space="preserve">ליוזמות אברהם. אחר כך אני אשאל את האורחים </w:t>
      </w:r>
      <w:bookmarkStart w:id="1008" w:name="_ETM_Q1_3888572"/>
      <w:bookmarkEnd w:id="1008"/>
      <w:r>
        <w:rPr>
          <w:rFonts w:hint="cs"/>
          <w:rtl/>
        </w:rPr>
        <w:t xml:space="preserve">אם מישהו </w:t>
      </w:r>
      <w:r>
        <w:rPr>
          <w:rtl/>
        </w:rPr>
        <w:t>–</w:t>
      </w:r>
      <w:r>
        <w:rPr>
          <w:rFonts w:hint="cs"/>
          <w:rtl/>
        </w:rPr>
        <w:t xml:space="preserve"> כי תמיד יש טענות שבמיוחד </w:t>
      </w:r>
      <w:bookmarkStart w:id="1009" w:name="_ETM_Q1_3892471"/>
      <w:bookmarkEnd w:id="1009"/>
      <w:r>
        <w:rPr>
          <w:rFonts w:hint="cs"/>
          <w:rtl/>
        </w:rPr>
        <w:t xml:space="preserve">נציגים מהחברה האזרחית לא לוקחים חלק בדיון, אז אם מישהו </w:t>
      </w:r>
      <w:bookmarkStart w:id="1010" w:name="_ETM_Q1_3900005"/>
      <w:bookmarkEnd w:id="1010"/>
      <w:r>
        <w:rPr>
          <w:rFonts w:hint="cs"/>
          <w:rtl/>
        </w:rPr>
        <w:t>מעוניין להתערב בדיון אז שישים סימן כזה.</w:t>
      </w:r>
    </w:p>
    <w:p w:rsidR="000E0F8F" w:rsidRDefault="000E0F8F" w:rsidP="000E0F8F">
      <w:pPr>
        <w:rPr>
          <w:rtl/>
        </w:rPr>
      </w:pPr>
      <w:bookmarkStart w:id="1011" w:name="_ETM_Q1_3906773"/>
      <w:bookmarkEnd w:id="1011"/>
    </w:p>
    <w:p w:rsidR="000E0F8F" w:rsidRDefault="000E0F8F" w:rsidP="001E7B4F">
      <w:pPr>
        <w:rPr>
          <w:rtl/>
        </w:rPr>
      </w:pPr>
      <w:bookmarkStart w:id="1012" w:name="_ETM_Q1_3907232"/>
      <w:bookmarkEnd w:id="1012"/>
      <w:r>
        <w:rPr>
          <w:rFonts w:hint="cs"/>
          <w:rtl/>
        </w:rPr>
        <w:t xml:space="preserve">שתי שאלות. בקשר </w:t>
      </w:r>
      <w:bookmarkStart w:id="1013" w:name="_ETM_Q1_3909098"/>
      <w:bookmarkEnd w:id="1013"/>
      <w:r>
        <w:rPr>
          <w:rFonts w:hint="cs"/>
          <w:rtl/>
        </w:rPr>
        <w:t>למדד לביטחון האישי, יש משהו מיוחד לבתי הספר</w:t>
      </w:r>
      <w:r w:rsidR="001E7B4F">
        <w:rPr>
          <w:rFonts w:hint="cs"/>
          <w:rtl/>
        </w:rPr>
        <w:t>,</w:t>
      </w:r>
      <w:r>
        <w:rPr>
          <w:rFonts w:hint="cs"/>
          <w:rtl/>
        </w:rPr>
        <w:t xml:space="preserve"> לבדוק מה </w:t>
      </w:r>
      <w:bookmarkStart w:id="1014" w:name="_ETM_Q1_3911792"/>
      <w:bookmarkEnd w:id="1014"/>
      <w:r>
        <w:rPr>
          <w:rFonts w:hint="cs"/>
          <w:rtl/>
        </w:rPr>
        <w:t>קורה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בבתי הספר? </w:t>
      </w:r>
    </w:p>
    <w:p w:rsidR="001E7B4F" w:rsidRDefault="001E7B4F" w:rsidP="001E7B4F">
      <w:pPr>
        <w:rPr>
          <w:rtl/>
        </w:rPr>
      </w:pPr>
    </w:p>
    <w:p w:rsidR="000E0F8F" w:rsidRDefault="000E0F8F" w:rsidP="000E0F8F">
      <w:pPr>
        <w:pStyle w:val="af9"/>
        <w:keepNext/>
        <w:rPr>
          <w:rtl/>
        </w:rPr>
      </w:pPr>
      <w:bookmarkStart w:id="1015" w:name="_ETM_Q1_3913190"/>
      <w:bookmarkStart w:id="1016" w:name="_ETM_Q1_3914546"/>
      <w:bookmarkEnd w:id="1015"/>
      <w:bookmarkEnd w:id="1016"/>
      <w:r>
        <w:rPr>
          <w:rtl/>
        </w:rPr>
        <w:t>רות לוין-חן:</w:t>
      </w:r>
    </w:p>
    <w:p w:rsidR="000E0F8F" w:rsidRDefault="000E0F8F" w:rsidP="000E0F8F">
      <w:pPr>
        <w:pStyle w:val="KeepWithNext"/>
        <w:rPr>
          <w:rtl/>
        </w:rPr>
      </w:pPr>
    </w:p>
    <w:p w:rsidR="000E0F8F" w:rsidRDefault="000E0F8F" w:rsidP="000E0F8F">
      <w:pPr>
        <w:rPr>
          <w:rtl/>
        </w:rPr>
      </w:pPr>
      <w:r>
        <w:rPr>
          <w:rFonts w:hint="cs"/>
          <w:rtl/>
        </w:rPr>
        <w:t>המדד עצמו לא מתמקד בנו</w:t>
      </w:r>
      <w:bookmarkStart w:id="1017" w:name="_ETM_Q1_3913637"/>
      <w:bookmarkEnd w:id="1017"/>
      <w:r>
        <w:rPr>
          <w:rFonts w:hint="cs"/>
          <w:rtl/>
        </w:rPr>
        <w:t xml:space="preserve">שא של אלימות בתוך בתי הספר, עם זאת אנחנו כיוזמות </w:t>
      </w:r>
      <w:bookmarkStart w:id="1018" w:name="_ETM_Q1_3920844"/>
      <w:bookmarkEnd w:id="1018"/>
      <w:r>
        <w:rPr>
          <w:rFonts w:hint="cs"/>
          <w:rtl/>
        </w:rPr>
        <w:t xml:space="preserve">אברהם מפעילים תכנית של הכשרות למחנכים ומחנכות בשיתוף עם </w:t>
      </w:r>
      <w:bookmarkStart w:id="1019" w:name="_ETM_Q1_3925850"/>
      <w:bookmarkEnd w:id="1019"/>
      <w:r>
        <w:rPr>
          <w:rFonts w:hint="cs"/>
          <w:rtl/>
        </w:rPr>
        <w:t xml:space="preserve">עמותת </w:t>
      </w:r>
      <w:r w:rsidR="001E7B4F">
        <w:rPr>
          <w:rFonts w:hint="cs"/>
          <w:rtl/>
        </w:rPr>
        <w:t>'</w:t>
      </w:r>
      <w:r>
        <w:rPr>
          <w:rFonts w:hint="cs"/>
          <w:rtl/>
        </w:rPr>
        <w:t>מצמיחים</w:t>
      </w:r>
      <w:r w:rsidR="001E7B4F">
        <w:rPr>
          <w:rFonts w:hint="cs"/>
          <w:rtl/>
        </w:rPr>
        <w:t>'</w:t>
      </w:r>
      <w:r>
        <w:rPr>
          <w:rFonts w:hint="cs"/>
          <w:rtl/>
        </w:rPr>
        <w:t xml:space="preserve"> כדי להקנות למחנכים בבתי הספר הערביים את הכלים </w:t>
      </w:r>
      <w:bookmarkStart w:id="1020" w:name="_ETM_Q1_3930295"/>
      <w:bookmarkEnd w:id="1020"/>
      <w:r>
        <w:rPr>
          <w:rFonts w:hint="cs"/>
          <w:rtl/>
        </w:rPr>
        <w:t>להתמודד עם תופעות של אלימות בבתי הספר ולשנות את ה</w:t>
      </w:r>
      <w:bookmarkStart w:id="1021" w:name="_ETM_Q1_3935650"/>
      <w:bookmarkEnd w:id="1021"/>
      <w:r>
        <w:rPr>
          <w:rFonts w:hint="cs"/>
          <w:rtl/>
        </w:rPr>
        <w:t>מגמות.</w:t>
      </w:r>
    </w:p>
    <w:p w:rsidR="000E0F8F" w:rsidRDefault="000E0F8F" w:rsidP="000E0F8F">
      <w:pPr>
        <w:rPr>
          <w:rtl/>
        </w:rPr>
      </w:pPr>
    </w:p>
    <w:p w:rsidR="000E0F8F" w:rsidRDefault="000E0F8F" w:rsidP="000E0F8F">
      <w:pPr>
        <w:pStyle w:val="af6"/>
        <w:keepNext/>
        <w:rPr>
          <w:rtl/>
        </w:rPr>
      </w:pPr>
      <w:bookmarkStart w:id="1022" w:name="_ETM_Q1_3937288"/>
      <w:bookmarkEnd w:id="1022"/>
      <w:r>
        <w:rPr>
          <w:rtl/>
        </w:rPr>
        <w:t>היו"ר מנסור עבאס:</w:t>
      </w:r>
    </w:p>
    <w:p w:rsidR="000E0F8F" w:rsidRDefault="000E0F8F" w:rsidP="000E0F8F">
      <w:pPr>
        <w:pStyle w:val="KeepWithNext"/>
        <w:rPr>
          <w:rtl/>
        </w:rPr>
      </w:pPr>
    </w:p>
    <w:p w:rsidR="000E0F8F" w:rsidRDefault="000E0F8F" w:rsidP="000E0F8F">
      <w:pPr>
        <w:rPr>
          <w:rtl/>
        </w:rPr>
      </w:pPr>
      <w:r>
        <w:rPr>
          <w:rFonts w:hint="cs"/>
          <w:rtl/>
        </w:rPr>
        <w:t xml:space="preserve">אוקיי, רות, אז כדאי לשקול את זה, לבדוק </w:t>
      </w:r>
      <w:bookmarkStart w:id="1023" w:name="_ETM_Q1_3939180"/>
      <w:bookmarkEnd w:id="1023"/>
      <w:r>
        <w:rPr>
          <w:rFonts w:hint="cs"/>
          <w:rtl/>
        </w:rPr>
        <w:t xml:space="preserve">מה מדד הביטחון האישי בבתי הספר. </w:t>
      </w:r>
    </w:p>
    <w:p w:rsidR="0068766D" w:rsidRDefault="0068766D" w:rsidP="0068766D">
      <w:pPr>
        <w:rPr>
          <w:rtl/>
        </w:rPr>
      </w:pPr>
    </w:p>
    <w:p w:rsidR="0068766D" w:rsidRDefault="0068766D" w:rsidP="0068766D">
      <w:pPr>
        <w:pStyle w:val="af9"/>
        <w:keepNext/>
        <w:rPr>
          <w:rtl/>
        </w:rPr>
      </w:pPr>
      <w:bookmarkStart w:id="1024" w:name="_ETM_Q1_3648848"/>
      <w:bookmarkStart w:id="1025" w:name="_ETM_Q1_3650641"/>
      <w:bookmarkEnd w:id="1024"/>
      <w:bookmarkEnd w:id="1025"/>
      <w:r>
        <w:rPr>
          <w:rtl/>
        </w:rPr>
        <w:t>נוהאד עלי:</w:t>
      </w:r>
    </w:p>
    <w:p w:rsidR="0068766D" w:rsidRDefault="0068766D" w:rsidP="0068766D">
      <w:pPr>
        <w:pStyle w:val="KeepWithNext"/>
        <w:rPr>
          <w:rtl/>
        </w:rPr>
      </w:pPr>
    </w:p>
    <w:p w:rsidR="0068766D" w:rsidRDefault="000E0F8F" w:rsidP="001E7B4F">
      <w:pPr>
        <w:rPr>
          <w:rtl/>
        </w:rPr>
      </w:pPr>
      <w:r>
        <w:rPr>
          <w:rFonts w:hint="cs"/>
          <w:rtl/>
        </w:rPr>
        <w:t xml:space="preserve">רק תן לי להשיב </w:t>
      </w:r>
      <w:bookmarkStart w:id="1026" w:name="_ETM_Q1_3943530"/>
      <w:bookmarkEnd w:id="1026"/>
      <w:r>
        <w:rPr>
          <w:rFonts w:hint="cs"/>
          <w:rtl/>
        </w:rPr>
        <w:t xml:space="preserve">על השאלה שלך. סיימנו, לא דרך עמותת יוזמות אברהם, אלא </w:t>
      </w:r>
      <w:bookmarkStart w:id="1027" w:name="_ETM_Q1_3947545"/>
      <w:bookmarkEnd w:id="1027"/>
      <w:r>
        <w:rPr>
          <w:rFonts w:hint="cs"/>
          <w:rtl/>
        </w:rPr>
        <w:t xml:space="preserve">דרך עמותת אג'יאל, סקר מאוד רחב ב-42 בתי ספר </w:t>
      </w:r>
      <w:bookmarkStart w:id="1028" w:name="_ETM_Q1_3954409"/>
      <w:bookmarkEnd w:id="1028"/>
      <w:r>
        <w:rPr>
          <w:rFonts w:hint="cs"/>
          <w:rtl/>
        </w:rPr>
        <w:t xml:space="preserve">על סוגיית האלימות בבתי ספר, בחטיבות הביניים ובתיכון. יש </w:t>
      </w:r>
      <w:bookmarkStart w:id="1029" w:name="_ETM_Q1_3961724"/>
      <w:bookmarkEnd w:id="1029"/>
      <w:r>
        <w:rPr>
          <w:rFonts w:hint="cs"/>
          <w:rtl/>
        </w:rPr>
        <w:t>לנו ממצאים והממצאים לא פחות מדאיגים.</w:t>
      </w:r>
    </w:p>
    <w:p w:rsidR="000E0F8F" w:rsidRDefault="000E0F8F" w:rsidP="0068766D">
      <w:pPr>
        <w:rPr>
          <w:rtl/>
        </w:rPr>
      </w:pPr>
    </w:p>
    <w:p w:rsidR="000E0F8F" w:rsidRDefault="000E0F8F" w:rsidP="000E0F8F">
      <w:pPr>
        <w:pStyle w:val="af6"/>
        <w:keepNext/>
        <w:rPr>
          <w:rtl/>
        </w:rPr>
      </w:pPr>
      <w:bookmarkStart w:id="1030" w:name="_ETM_Q1_3961403"/>
      <w:bookmarkEnd w:id="1030"/>
      <w:r>
        <w:rPr>
          <w:rtl/>
        </w:rPr>
        <w:t>היו"ר מנסור עבאס:</w:t>
      </w:r>
    </w:p>
    <w:p w:rsidR="000E0F8F" w:rsidRDefault="000E0F8F" w:rsidP="000E0F8F">
      <w:pPr>
        <w:pStyle w:val="KeepWithNext"/>
        <w:rPr>
          <w:rtl/>
        </w:rPr>
      </w:pPr>
    </w:p>
    <w:p w:rsidR="000E0F8F" w:rsidRDefault="000E0F8F" w:rsidP="000E0F8F">
      <w:pPr>
        <w:rPr>
          <w:rtl/>
        </w:rPr>
      </w:pPr>
      <w:r>
        <w:rPr>
          <w:rFonts w:hint="cs"/>
          <w:rtl/>
        </w:rPr>
        <w:t>אוקיי, אז אתה מוזמן לישיבה</w:t>
      </w:r>
      <w:bookmarkStart w:id="1031" w:name="_ETM_Q1_3966977"/>
      <w:bookmarkEnd w:id="1031"/>
      <w:r>
        <w:rPr>
          <w:rFonts w:hint="cs"/>
          <w:rtl/>
        </w:rPr>
        <w:t xml:space="preserve"> שתהיה עם משרד הח</w:t>
      </w:r>
      <w:r w:rsidR="001E7B4F">
        <w:rPr>
          <w:rFonts w:hint="cs"/>
          <w:rtl/>
        </w:rPr>
        <w:t>ינוך, הם כבר העבירו לנו את התכני</w:t>
      </w:r>
      <w:r>
        <w:rPr>
          <w:rFonts w:hint="cs"/>
          <w:rtl/>
        </w:rPr>
        <w:t xml:space="preserve">ות </w:t>
      </w:r>
      <w:bookmarkStart w:id="1032" w:name="_ETM_Q1_3972321"/>
      <w:bookmarkEnd w:id="1032"/>
      <w:r>
        <w:rPr>
          <w:rFonts w:hint="cs"/>
          <w:rtl/>
        </w:rPr>
        <w:t>שלהם, אבל אנחנו נקיים ישיבה מיוחדת עם משרד החינוך.</w:t>
      </w:r>
    </w:p>
    <w:p w:rsidR="000E0F8F" w:rsidRDefault="000E0F8F" w:rsidP="000E0F8F">
      <w:pPr>
        <w:rPr>
          <w:rtl/>
        </w:rPr>
      </w:pPr>
    </w:p>
    <w:p w:rsidR="000E0F8F" w:rsidRDefault="000E0F8F" w:rsidP="000E0F8F">
      <w:pPr>
        <w:pStyle w:val="af9"/>
        <w:keepNext/>
        <w:rPr>
          <w:rtl/>
        </w:rPr>
      </w:pPr>
      <w:bookmarkStart w:id="1033" w:name="_ETM_Q1_3975342"/>
      <w:bookmarkStart w:id="1034" w:name="_ETM_Q1_3971472"/>
      <w:bookmarkEnd w:id="1033"/>
      <w:bookmarkEnd w:id="1034"/>
      <w:r>
        <w:rPr>
          <w:rtl/>
        </w:rPr>
        <w:t>נוהאד עלי:</w:t>
      </w:r>
    </w:p>
    <w:p w:rsidR="000E0F8F" w:rsidRDefault="000E0F8F" w:rsidP="000E0F8F">
      <w:pPr>
        <w:pStyle w:val="KeepWithNext"/>
        <w:rPr>
          <w:rtl/>
        </w:rPr>
      </w:pPr>
    </w:p>
    <w:p w:rsidR="000E0F8F" w:rsidRDefault="000E0F8F" w:rsidP="000E0F8F">
      <w:pPr>
        <w:rPr>
          <w:rtl/>
        </w:rPr>
      </w:pPr>
      <w:r>
        <w:rPr>
          <w:rFonts w:hint="cs"/>
          <w:rtl/>
        </w:rPr>
        <w:t>תודה.</w:t>
      </w:r>
    </w:p>
    <w:p w:rsidR="000E0F8F" w:rsidRDefault="000E0F8F" w:rsidP="000E0F8F">
      <w:pPr>
        <w:rPr>
          <w:rtl/>
        </w:rPr>
      </w:pPr>
    </w:p>
    <w:p w:rsidR="000E0F8F" w:rsidRDefault="000E0F8F" w:rsidP="000E0F8F">
      <w:pPr>
        <w:pStyle w:val="af6"/>
        <w:keepNext/>
        <w:rPr>
          <w:rtl/>
        </w:rPr>
      </w:pPr>
      <w:bookmarkStart w:id="1035" w:name="_ETM_Q1_3972566"/>
      <w:bookmarkStart w:id="1036" w:name="_ETM_Q1_3974327"/>
      <w:bookmarkEnd w:id="1035"/>
      <w:bookmarkEnd w:id="1036"/>
      <w:r>
        <w:rPr>
          <w:rtl/>
        </w:rPr>
        <w:t>היו"ר מנסור עבאס:</w:t>
      </w:r>
    </w:p>
    <w:p w:rsidR="000E0F8F" w:rsidRDefault="000E0F8F" w:rsidP="000E0F8F">
      <w:pPr>
        <w:pStyle w:val="KeepWithNext"/>
        <w:rPr>
          <w:rtl/>
        </w:rPr>
      </w:pPr>
    </w:p>
    <w:p w:rsidR="000E0F8F" w:rsidRDefault="000E0F8F" w:rsidP="000E0F8F">
      <w:pPr>
        <w:rPr>
          <w:rtl/>
        </w:rPr>
      </w:pPr>
      <w:r>
        <w:rPr>
          <w:rFonts w:hint="cs"/>
          <w:rtl/>
        </w:rPr>
        <w:t xml:space="preserve">יש לי עוד שאלה. כאשר </w:t>
      </w:r>
      <w:bookmarkStart w:id="1037" w:name="_ETM_Q1_3975189"/>
      <w:bookmarkEnd w:id="1037"/>
      <w:r>
        <w:rPr>
          <w:rFonts w:hint="cs"/>
          <w:rtl/>
        </w:rPr>
        <w:t xml:space="preserve">אנחנו עושים השוואות בין החברה הערבית </w:t>
      </w:r>
      <w:bookmarkStart w:id="1038" w:name="_ETM_Q1_3979635"/>
      <w:bookmarkEnd w:id="1038"/>
      <w:r>
        <w:rPr>
          <w:rFonts w:hint="cs"/>
          <w:rtl/>
        </w:rPr>
        <w:t xml:space="preserve">לחברה היהודית או החברה הכללית צריך גם לעשות פוקוס </w:t>
      </w:r>
      <w:bookmarkStart w:id="1039" w:name="_ETM_Q1_3982333"/>
      <w:bookmarkEnd w:id="1039"/>
      <w:r>
        <w:rPr>
          <w:rFonts w:hint="cs"/>
          <w:rtl/>
        </w:rPr>
        <w:t xml:space="preserve">מה קורה בחברה היהודית בערים המעורבות. אנחנו יודעים </w:t>
      </w:r>
      <w:bookmarkStart w:id="1040" w:name="_ETM_Q1_3987007"/>
      <w:bookmarkEnd w:id="1040"/>
      <w:r>
        <w:rPr>
          <w:rFonts w:hint="cs"/>
          <w:rtl/>
        </w:rPr>
        <w:t xml:space="preserve">שרמת הפשיעה ביפו, לוד ורמלה היא מהגבוהות במדינה ולכן כדאי </w:t>
      </w:r>
      <w:bookmarkStart w:id="1041" w:name="_ETM_Q1_3997168"/>
      <w:bookmarkEnd w:id="1041"/>
      <w:r>
        <w:rPr>
          <w:rFonts w:hint="cs"/>
          <w:rtl/>
        </w:rPr>
        <w:t xml:space="preserve">לבדוק, לעשות השוואה בתוך החברה היהודית שנמצאת ביחד עם החברה </w:t>
      </w:r>
      <w:bookmarkStart w:id="1042" w:name="_ETM_Q1_4003606"/>
      <w:bookmarkEnd w:id="1042"/>
      <w:r>
        <w:rPr>
          <w:rFonts w:hint="cs"/>
          <w:rtl/>
        </w:rPr>
        <w:t>הערבית ומה התחושות שם, אולי זה י</w:t>
      </w:r>
      <w:bookmarkStart w:id="1043" w:name="_ETM_Q1_4010705"/>
      <w:bookmarkEnd w:id="1043"/>
      <w:r>
        <w:rPr>
          <w:rFonts w:hint="cs"/>
          <w:rtl/>
        </w:rPr>
        <w:t xml:space="preserve">איר וגם יעיר מישהו כדי ש </w:t>
      </w:r>
      <w:r>
        <w:rPr>
          <w:rtl/>
        </w:rPr>
        <w:t>–</w:t>
      </w:r>
      <w:r>
        <w:rPr>
          <w:rFonts w:hint="cs"/>
          <w:rtl/>
        </w:rPr>
        <w:t xml:space="preserve"> נראה לי</w:t>
      </w:r>
      <w:bookmarkStart w:id="1044" w:name="_ETM_Q1_4014918"/>
      <w:bookmarkEnd w:id="1044"/>
      <w:r>
        <w:rPr>
          <w:rFonts w:hint="cs"/>
          <w:rtl/>
        </w:rPr>
        <w:t xml:space="preserve"> שאפשר מבחינה סטטיסטית להפריד - - -</w:t>
      </w:r>
    </w:p>
    <w:p w:rsidR="000E0F8F" w:rsidRDefault="000E0F8F" w:rsidP="000E0F8F">
      <w:pPr>
        <w:rPr>
          <w:rtl/>
        </w:rPr>
      </w:pPr>
    </w:p>
    <w:p w:rsidR="000E0F8F" w:rsidRDefault="000E0F8F" w:rsidP="000E0F8F">
      <w:pPr>
        <w:pStyle w:val="af9"/>
        <w:keepNext/>
        <w:rPr>
          <w:rtl/>
        </w:rPr>
      </w:pPr>
      <w:bookmarkStart w:id="1045" w:name="_ETM_Q1_4014871"/>
      <w:bookmarkStart w:id="1046" w:name="_ETM_Q1_4016370"/>
      <w:bookmarkEnd w:id="1045"/>
      <w:bookmarkEnd w:id="1046"/>
      <w:r>
        <w:rPr>
          <w:rtl/>
        </w:rPr>
        <w:t>נוהאד עלי:</w:t>
      </w:r>
    </w:p>
    <w:p w:rsidR="000E0F8F" w:rsidRDefault="000E0F8F" w:rsidP="000E0F8F">
      <w:pPr>
        <w:pStyle w:val="KeepWithNext"/>
        <w:rPr>
          <w:rtl/>
        </w:rPr>
      </w:pPr>
    </w:p>
    <w:p w:rsidR="000E0F8F" w:rsidRDefault="000E0F8F" w:rsidP="000E0F8F">
      <w:pPr>
        <w:rPr>
          <w:rtl/>
        </w:rPr>
      </w:pPr>
      <w:r>
        <w:rPr>
          <w:rFonts w:hint="cs"/>
          <w:rtl/>
        </w:rPr>
        <w:t>מבחינה סטטיס</w:t>
      </w:r>
      <w:r w:rsidR="001E7B4F">
        <w:rPr>
          <w:rFonts w:hint="cs"/>
          <w:rtl/>
        </w:rPr>
        <w:t>ט</w:t>
      </w:r>
      <w:r>
        <w:rPr>
          <w:rFonts w:hint="cs"/>
          <w:rtl/>
        </w:rPr>
        <w:t xml:space="preserve">ית יש לנו </w:t>
      </w:r>
      <w:bookmarkStart w:id="1047" w:name="_ETM_Q1_4020191"/>
      <w:bookmarkEnd w:id="1047"/>
      <w:r>
        <w:rPr>
          <w:rFonts w:hint="cs"/>
          <w:rtl/>
        </w:rPr>
        <w:t xml:space="preserve">את המידע על הערים המעורבות, המשותפות. מלכתחילה </w:t>
      </w:r>
      <w:bookmarkStart w:id="1048" w:name="_ETM_Q1_4021804"/>
      <w:bookmarkEnd w:id="1048"/>
      <w:r>
        <w:rPr>
          <w:rFonts w:hint="cs"/>
          <w:rtl/>
        </w:rPr>
        <w:t xml:space="preserve">אמרנו שהסקר שלנו התבצע בגליל, נגב, משולש, ערים מעורבות, כל </w:t>
      </w:r>
      <w:bookmarkStart w:id="1049" w:name="_ETM_Q1_4028718"/>
      <w:bookmarkEnd w:id="1049"/>
      <w:r>
        <w:rPr>
          <w:rFonts w:hint="cs"/>
          <w:rtl/>
        </w:rPr>
        <w:t xml:space="preserve">המידע על ערים מעורבות, הן עמדות של יהודים והן </w:t>
      </w:r>
      <w:bookmarkStart w:id="1050" w:name="_ETM_Q1_4035157"/>
      <w:bookmarkEnd w:id="1050"/>
      <w:r>
        <w:rPr>
          <w:rFonts w:hint="cs"/>
          <w:rtl/>
        </w:rPr>
        <w:t xml:space="preserve">עמדות של ערבים, יש לנו בקטע הזה ולכן במידה שתרצה </w:t>
      </w:r>
      <w:bookmarkStart w:id="1051" w:name="_ETM_Q1_4040403"/>
      <w:bookmarkEnd w:id="1051"/>
      <w:r>
        <w:rPr>
          <w:rFonts w:hint="cs"/>
          <w:rtl/>
        </w:rPr>
        <w:t xml:space="preserve">ניתן לתת לך - - - </w:t>
      </w:r>
    </w:p>
    <w:p w:rsidR="000E0F8F" w:rsidRDefault="000E0F8F" w:rsidP="000E0F8F">
      <w:pPr>
        <w:rPr>
          <w:rtl/>
        </w:rPr>
      </w:pPr>
    </w:p>
    <w:p w:rsidR="000E0F8F" w:rsidRDefault="000E0F8F" w:rsidP="000E0F8F">
      <w:pPr>
        <w:pStyle w:val="af6"/>
        <w:keepNext/>
        <w:rPr>
          <w:rtl/>
        </w:rPr>
      </w:pPr>
      <w:bookmarkStart w:id="1052" w:name="_ETM_Q1_4037752"/>
      <w:bookmarkStart w:id="1053" w:name="_ETM_Q1_4039560"/>
      <w:bookmarkEnd w:id="1052"/>
      <w:bookmarkEnd w:id="1053"/>
      <w:r>
        <w:rPr>
          <w:rtl/>
        </w:rPr>
        <w:t>היו"ר מנסור עבאס:</w:t>
      </w:r>
    </w:p>
    <w:p w:rsidR="000E0F8F" w:rsidRDefault="000E0F8F" w:rsidP="000E0F8F">
      <w:pPr>
        <w:pStyle w:val="KeepWithNext"/>
        <w:rPr>
          <w:rtl/>
        </w:rPr>
      </w:pPr>
    </w:p>
    <w:p w:rsidR="000E0F8F" w:rsidRDefault="005F691B" w:rsidP="001E7B4F">
      <w:pPr>
        <w:rPr>
          <w:rtl/>
        </w:rPr>
      </w:pPr>
      <w:r>
        <w:rPr>
          <w:rFonts w:hint="cs"/>
          <w:rtl/>
        </w:rPr>
        <w:t>פשוט עלה לי דבר כזה</w:t>
      </w:r>
      <w:bookmarkStart w:id="1054" w:name="_ETM_Q1_4042590"/>
      <w:bookmarkEnd w:id="1054"/>
      <w:r>
        <w:rPr>
          <w:rFonts w:hint="cs"/>
          <w:rtl/>
        </w:rPr>
        <w:t xml:space="preserve"> לבדוק האם למשל החברה היהודית בלוד אחרי </w:t>
      </w:r>
      <w:bookmarkStart w:id="1055" w:name="_ETM_Q1_4046366"/>
      <w:bookmarkEnd w:id="1055"/>
      <w:r>
        <w:rPr>
          <w:rFonts w:hint="cs"/>
          <w:rtl/>
        </w:rPr>
        <w:t>כל מקרי היריות ורצח, בשבוע שעבר גם</w:t>
      </w:r>
      <w:bookmarkStart w:id="1056" w:name="_ETM_Q1_4049503"/>
      <w:bookmarkEnd w:id="1056"/>
      <w:r>
        <w:rPr>
          <w:rFonts w:hint="cs"/>
          <w:rtl/>
        </w:rPr>
        <w:t xml:space="preserve"> השתתף ראש העיר, יאיר רביבו, אז יש כנראה שהפשיעה, אנחנו</w:t>
      </w:r>
      <w:bookmarkStart w:id="1057" w:name="_ETM_Q1_4059766"/>
      <w:bookmarkEnd w:id="1057"/>
      <w:r>
        <w:rPr>
          <w:rFonts w:hint="cs"/>
          <w:rtl/>
        </w:rPr>
        <w:t xml:space="preserve"> אומרים שהיא עוד תגלוש - - </w:t>
      </w:r>
      <w:r w:rsidR="001E7B4F">
        <w:rPr>
          <w:rFonts w:hint="cs"/>
          <w:rtl/>
        </w:rPr>
        <w:t>-</w:t>
      </w:r>
    </w:p>
    <w:p w:rsidR="005F691B" w:rsidRDefault="005F691B" w:rsidP="000E0F8F">
      <w:pPr>
        <w:rPr>
          <w:rtl/>
        </w:rPr>
      </w:pPr>
    </w:p>
    <w:p w:rsidR="005F691B" w:rsidRDefault="005F691B" w:rsidP="005F691B">
      <w:pPr>
        <w:pStyle w:val="af9"/>
        <w:keepNext/>
        <w:rPr>
          <w:rtl/>
        </w:rPr>
      </w:pPr>
      <w:bookmarkStart w:id="1058" w:name="_ETM_Q1_4057127"/>
      <w:bookmarkStart w:id="1059" w:name="_ETM_Q1_4056566"/>
      <w:bookmarkEnd w:id="1058"/>
      <w:bookmarkEnd w:id="1059"/>
      <w:r>
        <w:rPr>
          <w:rtl/>
        </w:rPr>
        <w:t>עולא נג'מי יוסף:</w:t>
      </w:r>
    </w:p>
    <w:p w:rsidR="005F691B" w:rsidRDefault="005F691B" w:rsidP="005F691B">
      <w:pPr>
        <w:pStyle w:val="KeepWithNext"/>
        <w:rPr>
          <w:rtl/>
        </w:rPr>
      </w:pPr>
    </w:p>
    <w:p w:rsidR="005F691B" w:rsidRDefault="005F691B" w:rsidP="005F691B">
      <w:pPr>
        <w:rPr>
          <w:rtl/>
        </w:rPr>
      </w:pPr>
      <w:r>
        <w:rPr>
          <w:rFonts w:hint="cs"/>
          <w:rtl/>
        </w:rPr>
        <w:t xml:space="preserve">אנחנו נשמח לספק </w:t>
      </w:r>
      <w:bookmarkStart w:id="1060" w:name="_ETM_Q1_4058173"/>
      <w:bookmarkEnd w:id="1060"/>
      <w:r>
        <w:rPr>
          <w:rFonts w:hint="cs"/>
          <w:rtl/>
        </w:rPr>
        <w:t>את המידע שיש לנו על הערים המעורבות.</w:t>
      </w:r>
    </w:p>
    <w:p w:rsidR="005F691B" w:rsidRDefault="005F691B" w:rsidP="005F691B">
      <w:pPr>
        <w:rPr>
          <w:rtl/>
        </w:rPr>
      </w:pPr>
    </w:p>
    <w:p w:rsidR="005F691B" w:rsidRDefault="005F691B" w:rsidP="005F691B">
      <w:pPr>
        <w:pStyle w:val="af9"/>
        <w:keepNext/>
        <w:rPr>
          <w:rtl/>
        </w:rPr>
      </w:pPr>
      <w:bookmarkStart w:id="1061" w:name="_ETM_Q1_4063632"/>
      <w:bookmarkStart w:id="1062" w:name="_ETM_Q1_4059019"/>
      <w:bookmarkStart w:id="1063" w:name="_ETM_Q1_4065059"/>
      <w:bookmarkEnd w:id="1061"/>
      <w:bookmarkEnd w:id="1062"/>
      <w:bookmarkEnd w:id="1063"/>
      <w:r>
        <w:rPr>
          <w:rtl/>
        </w:rPr>
        <w:t>נוהאד עלי:</w:t>
      </w:r>
    </w:p>
    <w:p w:rsidR="005F691B" w:rsidRDefault="005F691B" w:rsidP="005F691B">
      <w:pPr>
        <w:pStyle w:val="KeepWithNext"/>
        <w:rPr>
          <w:rtl/>
        </w:rPr>
      </w:pPr>
    </w:p>
    <w:p w:rsidR="005F691B" w:rsidRDefault="005F691B" w:rsidP="001E7B4F">
      <w:pPr>
        <w:rPr>
          <w:rtl/>
        </w:rPr>
      </w:pPr>
      <w:r>
        <w:rPr>
          <w:rFonts w:hint="cs"/>
          <w:rtl/>
        </w:rPr>
        <w:t>יש לנו גם</w:t>
      </w:r>
      <w:r w:rsidR="001E7B4F">
        <w:rPr>
          <w:rFonts w:hint="cs"/>
          <w:rtl/>
        </w:rPr>
        <w:t xml:space="preserve"> </w:t>
      </w:r>
      <w:bookmarkStart w:id="1064" w:name="_ETM_Q1_4065344"/>
      <w:bookmarkEnd w:id="1064"/>
      <w:r>
        <w:rPr>
          <w:rFonts w:hint="cs"/>
          <w:rtl/>
        </w:rPr>
        <w:t>מורחב בחלק מהערים המעורבות</w:t>
      </w:r>
      <w:r w:rsidR="001E7B4F">
        <w:rPr>
          <w:rFonts w:hint="cs"/>
          <w:rtl/>
        </w:rPr>
        <w:t>, עומק</w:t>
      </w:r>
      <w:r>
        <w:rPr>
          <w:rFonts w:hint="cs"/>
          <w:rtl/>
        </w:rPr>
        <w:t>.</w:t>
      </w:r>
    </w:p>
    <w:p w:rsidR="005F691B" w:rsidRDefault="005F691B" w:rsidP="005F691B">
      <w:pPr>
        <w:rPr>
          <w:rtl/>
        </w:rPr>
      </w:pPr>
    </w:p>
    <w:p w:rsidR="005F691B" w:rsidRDefault="005F691B" w:rsidP="005F691B">
      <w:pPr>
        <w:pStyle w:val="af6"/>
        <w:keepNext/>
        <w:rPr>
          <w:rtl/>
        </w:rPr>
      </w:pPr>
      <w:bookmarkStart w:id="1065" w:name="_ETM_Q1_4065575"/>
      <w:bookmarkStart w:id="1066" w:name="_ETM_Q1_4067276"/>
      <w:bookmarkEnd w:id="1065"/>
      <w:bookmarkEnd w:id="1066"/>
      <w:r>
        <w:rPr>
          <w:rtl/>
        </w:rPr>
        <w:t>היו"ר מנסור עבאס:</w:t>
      </w:r>
    </w:p>
    <w:p w:rsidR="005F691B" w:rsidRDefault="005F691B" w:rsidP="005F691B">
      <w:pPr>
        <w:pStyle w:val="KeepWithNext"/>
        <w:rPr>
          <w:rtl/>
        </w:rPr>
      </w:pPr>
    </w:p>
    <w:p w:rsidR="005F691B" w:rsidRDefault="005F691B" w:rsidP="005F691B">
      <w:pPr>
        <w:rPr>
          <w:rtl/>
        </w:rPr>
      </w:pPr>
      <w:r>
        <w:rPr>
          <w:rFonts w:hint="cs"/>
          <w:rtl/>
        </w:rPr>
        <w:t xml:space="preserve">אוקיי. אנחנו רוצים </w:t>
      </w:r>
      <w:bookmarkStart w:id="1067" w:name="_ETM_Q1_4069575"/>
      <w:bookmarkEnd w:id="1067"/>
      <w:r>
        <w:rPr>
          <w:rFonts w:hint="cs"/>
          <w:rtl/>
        </w:rPr>
        <w:t xml:space="preserve">שבסופו של דבר המחקר הזה גם ינוצל לטובת קביעת </w:t>
      </w:r>
      <w:bookmarkStart w:id="1068" w:name="_ETM_Q1_4071840"/>
      <w:bookmarkEnd w:id="1068"/>
      <w:r>
        <w:rPr>
          <w:rFonts w:hint="cs"/>
          <w:rtl/>
        </w:rPr>
        <w:t xml:space="preserve">מדיניות ולהשפיע גם על המדיניות עצמה. אנחנו נמצאים בתוך מאבק </w:t>
      </w:r>
      <w:bookmarkStart w:id="1069" w:name="_ETM_Q1_4077954"/>
      <w:bookmarkEnd w:id="1069"/>
      <w:r>
        <w:rPr>
          <w:rFonts w:hint="cs"/>
          <w:rtl/>
        </w:rPr>
        <w:t xml:space="preserve">כדי לקדם את התכנית הממשלתית הרחבה. יש לי תחושה היום </w:t>
      </w:r>
      <w:bookmarkStart w:id="1070" w:name="_ETM_Q1_4083850"/>
      <w:bookmarkEnd w:id="1070"/>
      <w:r>
        <w:rPr>
          <w:rFonts w:hint="cs"/>
          <w:rtl/>
        </w:rPr>
        <w:t xml:space="preserve">שאנחנו לקראת, יש כבר מסמך שהונח בפנינו, מתחילים לדון עליו, </w:t>
      </w:r>
      <w:bookmarkStart w:id="1071" w:name="_ETM_Q1_4084933"/>
      <w:bookmarkEnd w:id="1071"/>
      <w:r>
        <w:rPr>
          <w:rFonts w:hint="cs"/>
          <w:rtl/>
        </w:rPr>
        <w:t xml:space="preserve">עוד מעט הוא יפורסם וכל הידע שנמצא בידינו, כל </w:t>
      </w:r>
      <w:bookmarkStart w:id="1072" w:name="_ETM_Q1_4095192"/>
      <w:bookmarkEnd w:id="1072"/>
      <w:r>
        <w:rPr>
          <w:rFonts w:hint="cs"/>
          <w:rtl/>
        </w:rPr>
        <w:t xml:space="preserve">הרעיונות, אנחנו ננקז את הכול לאותו מסמך ואותה יוזמה ואנחנו </w:t>
      </w:r>
      <w:bookmarkStart w:id="1073" w:name="_ETM_Q1_4102621"/>
      <w:bookmarkEnd w:id="1073"/>
      <w:r>
        <w:rPr>
          <w:rFonts w:hint="cs"/>
          <w:rtl/>
        </w:rPr>
        <w:t xml:space="preserve">מקווים שבסופו של דבר הממשלה תקבל החלטה, תתקצב אותה ואנחנו </w:t>
      </w:r>
      <w:bookmarkStart w:id="1074" w:name="_ETM_Q1_4109177"/>
      <w:bookmarkEnd w:id="1074"/>
      <w:r>
        <w:rPr>
          <w:rFonts w:hint="cs"/>
          <w:rtl/>
        </w:rPr>
        <w:t xml:space="preserve">נשלים את העבודה במעקב ובביקורת ובשלב היישום. </w:t>
      </w:r>
    </w:p>
    <w:p w:rsidR="005F691B" w:rsidRDefault="005F691B" w:rsidP="005F691B">
      <w:pPr>
        <w:rPr>
          <w:rtl/>
        </w:rPr>
      </w:pPr>
    </w:p>
    <w:p w:rsidR="005F691B" w:rsidRDefault="005F691B" w:rsidP="005F691B">
      <w:pPr>
        <w:rPr>
          <w:rtl/>
        </w:rPr>
      </w:pPr>
      <w:r>
        <w:rPr>
          <w:rFonts w:hint="cs"/>
          <w:rtl/>
        </w:rPr>
        <w:t>מ</w:t>
      </w:r>
      <w:bookmarkStart w:id="1075" w:name="_ETM_Q1_4112975"/>
      <w:bookmarkEnd w:id="1075"/>
      <w:r>
        <w:rPr>
          <w:rFonts w:hint="cs"/>
          <w:rtl/>
        </w:rPr>
        <w:t xml:space="preserve">ישהו רוצה </w:t>
      </w:r>
      <w:bookmarkStart w:id="1076" w:name="_ETM_Q1_4114318"/>
      <w:bookmarkEnd w:id="1076"/>
      <w:r>
        <w:rPr>
          <w:rFonts w:hint="cs"/>
          <w:rtl/>
        </w:rPr>
        <w:t>להתערב</w:t>
      </w:r>
      <w:r w:rsidR="001E7B4F">
        <w:rPr>
          <w:rFonts w:hint="cs"/>
          <w:rtl/>
        </w:rPr>
        <w:t>,</w:t>
      </w:r>
      <w:r>
        <w:rPr>
          <w:rFonts w:hint="cs"/>
          <w:rtl/>
        </w:rPr>
        <w:t xml:space="preserve"> מהאורחים שלא התערבו עד עכשיו? </w:t>
      </w:r>
    </w:p>
    <w:p w:rsidR="005F691B" w:rsidRDefault="005F691B" w:rsidP="005F691B">
      <w:pPr>
        <w:rPr>
          <w:rtl/>
        </w:rPr>
      </w:pPr>
    </w:p>
    <w:p w:rsidR="005F691B" w:rsidRDefault="005F691B" w:rsidP="005F691B">
      <w:pPr>
        <w:pStyle w:val="af9"/>
        <w:keepNext/>
        <w:rPr>
          <w:rtl/>
        </w:rPr>
      </w:pPr>
      <w:bookmarkStart w:id="1077" w:name="_ETM_Q1_4121195"/>
      <w:bookmarkStart w:id="1078" w:name="_ETM_Q1_4124379"/>
      <w:bookmarkEnd w:id="1077"/>
      <w:bookmarkEnd w:id="1078"/>
      <w:r>
        <w:rPr>
          <w:rtl/>
        </w:rPr>
        <w:t>מיכאל שפשק:</w:t>
      </w:r>
    </w:p>
    <w:p w:rsidR="005F691B" w:rsidRDefault="005F691B" w:rsidP="005F691B">
      <w:pPr>
        <w:pStyle w:val="KeepWithNext"/>
        <w:rPr>
          <w:rtl/>
        </w:rPr>
      </w:pPr>
    </w:p>
    <w:p w:rsidR="005F691B" w:rsidRDefault="005F691B" w:rsidP="005F691B">
      <w:pPr>
        <w:rPr>
          <w:rtl/>
        </w:rPr>
      </w:pPr>
      <w:r>
        <w:rPr>
          <w:rFonts w:hint="cs"/>
          <w:rtl/>
        </w:rPr>
        <w:t>אפשר להתייחס, היושב ראש?</w:t>
      </w:r>
    </w:p>
    <w:p w:rsidR="005F691B" w:rsidRDefault="005F691B" w:rsidP="005F691B">
      <w:pPr>
        <w:rPr>
          <w:rtl/>
        </w:rPr>
      </w:pPr>
    </w:p>
    <w:p w:rsidR="005F691B" w:rsidRDefault="005F691B" w:rsidP="005F691B">
      <w:pPr>
        <w:pStyle w:val="af6"/>
        <w:keepNext/>
        <w:rPr>
          <w:rtl/>
        </w:rPr>
      </w:pPr>
      <w:bookmarkStart w:id="1079" w:name="_ETM_Q1_4127653"/>
      <w:bookmarkStart w:id="1080" w:name="_ETM_Q1_4124638"/>
      <w:bookmarkEnd w:id="1079"/>
      <w:bookmarkEnd w:id="1080"/>
      <w:r>
        <w:rPr>
          <w:rtl/>
        </w:rPr>
        <w:t>היו"ר מנסור עבאס:</w:t>
      </w:r>
    </w:p>
    <w:p w:rsidR="005F691B" w:rsidRDefault="005F691B" w:rsidP="005F691B">
      <w:pPr>
        <w:pStyle w:val="KeepWithNext"/>
        <w:rPr>
          <w:rtl/>
        </w:rPr>
      </w:pPr>
    </w:p>
    <w:p w:rsidR="005F691B" w:rsidRDefault="005F691B" w:rsidP="005F691B">
      <w:pPr>
        <w:rPr>
          <w:rtl/>
        </w:rPr>
      </w:pPr>
      <w:r>
        <w:rPr>
          <w:rFonts w:hint="cs"/>
          <w:rtl/>
        </w:rPr>
        <w:t>סליחה,</w:t>
      </w:r>
      <w:bookmarkStart w:id="1081" w:name="_ETM_Q1_4125744"/>
      <w:bookmarkEnd w:id="1081"/>
      <w:r>
        <w:rPr>
          <w:rFonts w:hint="cs"/>
          <w:rtl/>
        </w:rPr>
        <w:t xml:space="preserve"> מיכאל, עוד מעט, ניתן הזדמנות למי שלא התערב. אוקיי, </w:t>
      </w:r>
      <w:bookmarkStart w:id="1082" w:name="_ETM_Q1_4129007"/>
      <w:bookmarkEnd w:id="1082"/>
      <w:r>
        <w:rPr>
          <w:rFonts w:hint="cs"/>
          <w:rtl/>
        </w:rPr>
        <w:t>אז ניתן לך, מיכאל, ונסיים את הדיון הזה.</w:t>
      </w:r>
    </w:p>
    <w:p w:rsidR="005F691B" w:rsidRDefault="005F691B" w:rsidP="005F691B">
      <w:pPr>
        <w:rPr>
          <w:rtl/>
        </w:rPr>
      </w:pPr>
    </w:p>
    <w:p w:rsidR="005F691B" w:rsidRDefault="005F691B" w:rsidP="005F691B">
      <w:pPr>
        <w:pStyle w:val="af9"/>
        <w:keepNext/>
        <w:rPr>
          <w:rtl/>
        </w:rPr>
      </w:pPr>
      <w:bookmarkStart w:id="1083" w:name="_ETM_Q1_4134464"/>
      <w:bookmarkStart w:id="1084" w:name="_ETM_Q1_4135449"/>
      <w:bookmarkEnd w:id="1083"/>
      <w:bookmarkEnd w:id="1084"/>
      <w:r>
        <w:rPr>
          <w:rtl/>
        </w:rPr>
        <w:t>מיכאל שפשק:</w:t>
      </w:r>
    </w:p>
    <w:p w:rsidR="005F691B" w:rsidRDefault="005F691B" w:rsidP="005F691B">
      <w:pPr>
        <w:pStyle w:val="KeepWithNext"/>
        <w:rPr>
          <w:rtl/>
        </w:rPr>
      </w:pPr>
    </w:p>
    <w:p w:rsidR="005F691B" w:rsidRDefault="005F691B" w:rsidP="005F691B">
      <w:pPr>
        <w:rPr>
          <w:rtl/>
        </w:rPr>
      </w:pPr>
      <w:r>
        <w:rPr>
          <w:rFonts w:hint="cs"/>
          <w:rtl/>
        </w:rPr>
        <w:t xml:space="preserve">היושב ראש, </w:t>
      </w:r>
      <w:bookmarkStart w:id="1085" w:name="_ETM_Q1_4136976"/>
      <w:bookmarkEnd w:id="1085"/>
      <w:r>
        <w:rPr>
          <w:rFonts w:hint="cs"/>
          <w:rtl/>
        </w:rPr>
        <w:t xml:space="preserve">אני מרגיש שזה כבר דיון רביעי או חמישי שאנחנו עולים </w:t>
      </w:r>
      <w:bookmarkStart w:id="1086" w:name="_ETM_Q1_4143526"/>
      <w:bookmarkEnd w:id="1086"/>
      <w:r>
        <w:rPr>
          <w:rFonts w:hint="cs"/>
          <w:rtl/>
        </w:rPr>
        <w:t xml:space="preserve">וזה סוג של משהו שחוזר על עצמו שאנחנו חוזרים על </w:t>
      </w:r>
      <w:bookmarkStart w:id="1087" w:name="_ETM_Q1_4142899"/>
      <w:bookmarkEnd w:id="1087"/>
      <w:r>
        <w:rPr>
          <w:rFonts w:hint="cs"/>
          <w:rtl/>
        </w:rPr>
        <w:t xml:space="preserve">אותן תכניות שאנחנו מדברים עליהן כל הזמן ואנחנו לא רק </w:t>
      </w:r>
      <w:bookmarkStart w:id="1088" w:name="_ETM_Q1_4149187"/>
      <w:bookmarkEnd w:id="1088"/>
      <w:r>
        <w:rPr>
          <w:rFonts w:hint="cs"/>
          <w:rtl/>
        </w:rPr>
        <w:t>מדברים עליהן אלא גם עושים אותן ובאופן מאוד מאוד</w:t>
      </w:r>
      <w:bookmarkStart w:id="1089" w:name="_ETM_Q1_4153772"/>
      <w:bookmarkEnd w:id="1089"/>
      <w:r>
        <w:rPr>
          <w:rFonts w:hint="cs"/>
          <w:rtl/>
        </w:rPr>
        <w:t xml:space="preserve"> מובהק יש פה אולי אי בהירות. האחריות של משטרת ישראל </w:t>
      </w:r>
      <w:bookmarkStart w:id="1090" w:name="_ETM_Q1_4160105"/>
      <w:bookmarkEnd w:id="1090"/>
      <w:r>
        <w:rPr>
          <w:rFonts w:hint="cs"/>
          <w:rtl/>
        </w:rPr>
        <w:t>לטיפול בפשיעה ואנחנו מודעים לאחריות. אנחנו תחת פיקוח, תחת מדי</w:t>
      </w:r>
      <w:bookmarkStart w:id="1091" w:name="_ETM_Q1_4161270"/>
      <w:bookmarkEnd w:id="1091"/>
      <w:r>
        <w:rPr>
          <w:rFonts w:hint="cs"/>
          <w:rtl/>
        </w:rPr>
        <w:t xml:space="preserve">דה, תחת בקרה של גם גורמי בט"פ וגם גורמים </w:t>
      </w:r>
      <w:bookmarkStart w:id="1092" w:name="_ETM_Q1_4164848"/>
      <w:bookmarkEnd w:id="1092"/>
      <w:r>
        <w:rPr>
          <w:rFonts w:hint="cs"/>
          <w:rtl/>
        </w:rPr>
        <w:t xml:space="preserve">חיצוניים, כמו משרד מבקר המדינה, ואנחנו מצהירים את זה ואומרים </w:t>
      </w:r>
      <w:bookmarkStart w:id="1093" w:name="_ETM_Q1_4167448"/>
      <w:bookmarkEnd w:id="1093"/>
      <w:r>
        <w:rPr>
          <w:rFonts w:hint="cs"/>
          <w:rtl/>
        </w:rPr>
        <w:t xml:space="preserve">את זה וזה היעד הראשון שלנו של </w:t>
      </w:r>
      <w:bookmarkStart w:id="1094" w:name="_ETM_Q1_4171576"/>
      <w:bookmarkEnd w:id="1094"/>
      <w:r>
        <w:rPr>
          <w:rFonts w:hint="cs"/>
          <w:rtl/>
        </w:rPr>
        <w:t xml:space="preserve">הטיפול בחברה הערבית על כל מרכיביה. </w:t>
      </w:r>
    </w:p>
    <w:p w:rsidR="005F691B" w:rsidRDefault="005F691B" w:rsidP="005F691B">
      <w:pPr>
        <w:rPr>
          <w:rtl/>
        </w:rPr>
      </w:pPr>
    </w:p>
    <w:p w:rsidR="005F691B" w:rsidRDefault="005F691B" w:rsidP="001E7B4F">
      <w:pPr>
        <w:rPr>
          <w:rtl/>
        </w:rPr>
      </w:pPr>
      <w:r>
        <w:rPr>
          <w:rFonts w:hint="cs"/>
          <w:rtl/>
        </w:rPr>
        <w:t xml:space="preserve">עולות פה התייחסויות של חברי כנסת </w:t>
      </w:r>
      <w:bookmarkStart w:id="1095" w:name="_ETM_Q1_4176347"/>
      <w:bookmarkEnd w:id="1095"/>
      <w:r>
        <w:rPr>
          <w:rFonts w:hint="cs"/>
          <w:rtl/>
        </w:rPr>
        <w:t xml:space="preserve">קודמים על לכאורה באמירות שלנו אין פה לקיחת אחריות. </w:t>
      </w:r>
      <w:bookmarkStart w:id="1096" w:name="_ETM_Q1_4183117"/>
      <w:bookmarkEnd w:id="1096"/>
      <w:r>
        <w:rPr>
          <w:rFonts w:hint="cs"/>
          <w:rtl/>
        </w:rPr>
        <w:t xml:space="preserve">זה לא נכון </w:t>
      </w:r>
      <w:r w:rsidR="001E7B4F">
        <w:rPr>
          <w:rFonts w:hint="cs"/>
          <w:rtl/>
        </w:rPr>
        <w:t>- - -</w:t>
      </w:r>
      <w:r>
        <w:rPr>
          <w:rFonts w:hint="cs"/>
          <w:rtl/>
        </w:rPr>
        <w:t xml:space="preserve"> ביקורת חד צדדית ומתעלמת מהאחריות האישית </w:t>
      </w:r>
      <w:bookmarkStart w:id="1097" w:name="_ETM_Q1_4189698"/>
      <w:bookmarkEnd w:id="1097"/>
      <w:r>
        <w:rPr>
          <w:rFonts w:hint="cs"/>
          <w:rtl/>
        </w:rPr>
        <w:t xml:space="preserve">של המנהיגות בחברה הערבית באותה מידה, על שיתופי פעולה </w:t>
      </w:r>
      <w:bookmarkStart w:id="1098" w:name="_ETM_Q1_4189941"/>
      <w:bookmarkEnd w:id="1098"/>
      <w:r>
        <w:rPr>
          <w:rFonts w:hint="cs"/>
          <w:rtl/>
        </w:rPr>
        <w:t xml:space="preserve">שאנחנו יוזמים ועושים ולפעמים נתקלים בהתנגדויות. אני חושב שאנחנו במקום </w:t>
      </w:r>
      <w:bookmarkStart w:id="1099" w:name="_ETM_Q1_4198566"/>
      <w:bookmarkEnd w:id="1099"/>
      <w:r>
        <w:rPr>
          <w:rFonts w:hint="cs"/>
          <w:rtl/>
        </w:rPr>
        <w:t xml:space="preserve">אחר לגמרי, גם עם </w:t>
      </w:r>
      <w:bookmarkStart w:id="1100" w:name="_ETM_Q1_4204193"/>
      <w:bookmarkEnd w:id="1100"/>
      <w:r>
        <w:rPr>
          <w:rFonts w:hint="cs"/>
          <w:rtl/>
        </w:rPr>
        <w:t xml:space="preserve">תכנית המנכ"לים, גם עם התכנית שלנו, </w:t>
      </w:r>
      <w:bookmarkStart w:id="1101" w:name="_ETM_Q1_4201378"/>
      <w:bookmarkEnd w:id="1101"/>
      <w:r>
        <w:rPr>
          <w:rFonts w:hint="cs"/>
          <w:rtl/>
        </w:rPr>
        <w:t xml:space="preserve">וצריך להכיר בזה. אנחנו פה ביחד להגיע למטרה משותפת ואני חושב שעשינו צעד מאוד מאוד גדול קדימה בשנתיים האחרונות </w:t>
      </w:r>
      <w:bookmarkStart w:id="1102" w:name="_ETM_Q1_4210961"/>
      <w:bookmarkEnd w:id="1102"/>
      <w:r>
        <w:rPr>
          <w:rFonts w:hint="cs"/>
          <w:rtl/>
        </w:rPr>
        <w:t>במיוחד כאשר זה עולה לדרג מדיני לטיפול. לכן אני</w:t>
      </w:r>
      <w:r w:rsidR="00D23FBC">
        <w:rPr>
          <w:rFonts w:hint="cs"/>
          <w:rtl/>
        </w:rPr>
        <w:t xml:space="preserve"> </w:t>
      </w:r>
      <w:bookmarkStart w:id="1103" w:name="_ETM_Q1_4212586"/>
      <w:bookmarkEnd w:id="1103"/>
      <w:r>
        <w:rPr>
          <w:rFonts w:hint="cs"/>
          <w:rtl/>
        </w:rPr>
        <w:t xml:space="preserve">מבקש להבהיר את זה כי כמי שמייצג פה את המשטרה, </w:t>
      </w:r>
      <w:bookmarkStart w:id="1104" w:name="_ETM_Q1_4212767"/>
      <w:bookmarkEnd w:id="1104"/>
      <w:r>
        <w:rPr>
          <w:rFonts w:hint="cs"/>
          <w:rtl/>
        </w:rPr>
        <w:t xml:space="preserve">האמירות פה לא מכבדות בהקשר של ההתייחסויות או ההמלצות מה </w:t>
      </w:r>
      <w:bookmarkStart w:id="1105" w:name="_ETM_Q1_4221501"/>
      <w:bookmarkEnd w:id="1105"/>
      <w:r>
        <w:rPr>
          <w:rFonts w:hint="cs"/>
          <w:rtl/>
        </w:rPr>
        <w:t xml:space="preserve">צריך לעשות. הכול נמצא בתכניות שלנו, כמעט כולם היו </w:t>
      </w:r>
      <w:bookmarkStart w:id="1106" w:name="_ETM_Q1_4221323"/>
      <w:bookmarkEnd w:id="1106"/>
      <w:r>
        <w:rPr>
          <w:rFonts w:hint="cs"/>
          <w:rtl/>
        </w:rPr>
        <w:t xml:space="preserve">איתי פה בוועדות שבהן הצגנו את התכניות האלה והן מפורטות </w:t>
      </w:r>
      <w:bookmarkStart w:id="1107" w:name="_ETM_Q1_4229513"/>
      <w:bookmarkEnd w:id="1107"/>
      <w:r>
        <w:rPr>
          <w:rFonts w:hint="cs"/>
          <w:rtl/>
        </w:rPr>
        <w:t xml:space="preserve">בתכנית המנכ"לים. אני מבקש לתת את ההתייחסות לעניין הזה באותה </w:t>
      </w:r>
      <w:bookmarkStart w:id="1108" w:name="_ETM_Q1_4233070"/>
      <w:bookmarkEnd w:id="1108"/>
      <w:r>
        <w:rPr>
          <w:rFonts w:hint="cs"/>
          <w:rtl/>
        </w:rPr>
        <w:t>מידה, להיות פרקטיים ולקדם את זה. תודה.</w:t>
      </w:r>
    </w:p>
    <w:p w:rsidR="005F691B" w:rsidRDefault="005F691B" w:rsidP="005F691B">
      <w:pPr>
        <w:rPr>
          <w:rtl/>
        </w:rPr>
      </w:pPr>
    </w:p>
    <w:p w:rsidR="0068766D" w:rsidRDefault="005F691B" w:rsidP="005F691B">
      <w:pPr>
        <w:pStyle w:val="af6"/>
        <w:keepNext/>
        <w:rPr>
          <w:rtl/>
        </w:rPr>
      </w:pPr>
      <w:bookmarkStart w:id="1109" w:name="_ETM_Q1_3515789"/>
      <w:bookmarkEnd w:id="1109"/>
      <w:r>
        <w:rPr>
          <w:rtl/>
        </w:rPr>
        <w:t>היו"ר מנסור עבאס:</w:t>
      </w:r>
    </w:p>
    <w:p w:rsidR="005F691B" w:rsidRDefault="005F691B" w:rsidP="005F691B">
      <w:pPr>
        <w:pStyle w:val="KeepWithNext"/>
        <w:rPr>
          <w:rtl/>
        </w:rPr>
      </w:pPr>
    </w:p>
    <w:p w:rsidR="005F691B" w:rsidRDefault="005F691B" w:rsidP="001E7B4F">
      <w:pPr>
        <w:rPr>
          <w:rtl/>
        </w:rPr>
      </w:pPr>
      <w:bookmarkStart w:id="1110" w:name="_ETM_Q1_4233262"/>
      <w:bookmarkEnd w:id="1110"/>
      <w:r>
        <w:rPr>
          <w:rFonts w:hint="cs"/>
          <w:rtl/>
        </w:rPr>
        <w:t xml:space="preserve">אני הבנתי </w:t>
      </w:r>
      <w:bookmarkStart w:id="1111" w:name="_ETM_Q1_4238021"/>
      <w:bookmarkEnd w:id="1111"/>
      <w:r>
        <w:rPr>
          <w:rFonts w:hint="cs"/>
          <w:rtl/>
        </w:rPr>
        <w:t>אותך, מיכאל. לדעתי אני עצמי מאזן את הנושאים האלה, כי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>ברגע שאני מדבר על אחריות,</w:t>
      </w:r>
      <w:bookmarkStart w:id="1112" w:name="_ETM_Q1_4242488"/>
      <w:bookmarkEnd w:id="1112"/>
      <w:r>
        <w:rPr>
          <w:rFonts w:hint="cs"/>
          <w:rtl/>
        </w:rPr>
        <w:t xml:space="preserve"> </w:t>
      </w:r>
      <w:bookmarkStart w:id="1113" w:name="_ETM_Q1_4244035"/>
      <w:bookmarkEnd w:id="1113"/>
      <w:r>
        <w:rPr>
          <w:rFonts w:hint="cs"/>
          <w:rtl/>
        </w:rPr>
        <w:t xml:space="preserve">גם של המדינה על כל מוסדותיה, גם של החברה הערבית על </w:t>
      </w:r>
      <w:bookmarkStart w:id="1114" w:name="_ETM_Q1_4246182"/>
      <w:bookmarkEnd w:id="1114"/>
      <w:r>
        <w:rPr>
          <w:rFonts w:hint="cs"/>
          <w:rtl/>
        </w:rPr>
        <w:t xml:space="preserve">כל מוסדותיה ועל המוסדות החברתיים של החברה הזאת, המשפחה, שמשחקת </w:t>
      </w:r>
      <w:bookmarkStart w:id="1115" w:name="_ETM_Q1_4261687"/>
      <w:bookmarkEnd w:id="1115"/>
      <w:r>
        <w:rPr>
          <w:rFonts w:hint="cs"/>
          <w:rtl/>
        </w:rPr>
        <w:t xml:space="preserve">תפקיד די חשוב, אבל כאשר הדברים יוצאים ממני אז הם </w:t>
      </w:r>
      <w:bookmarkStart w:id="1116" w:name="_ETM_Q1_4268132"/>
      <w:bookmarkEnd w:id="1116"/>
      <w:r>
        <w:rPr>
          <w:rFonts w:hint="cs"/>
          <w:rtl/>
        </w:rPr>
        <w:t xml:space="preserve">יוצאים מאוזנים. המשטרה צריכה להגיד: קודם כל כמובן </w:t>
      </w:r>
      <w:bookmarkStart w:id="1117" w:name="_ETM_Q1_4272045"/>
      <w:bookmarkEnd w:id="1117"/>
      <w:r>
        <w:rPr>
          <w:rFonts w:hint="cs"/>
          <w:rtl/>
        </w:rPr>
        <w:t xml:space="preserve">אנחנו אחראים מתוקף היותנו משטרת ישראל, אבל אין ספק שהאחריות </w:t>
      </w:r>
      <w:bookmarkStart w:id="1118" w:name="_ETM_Q1_4279796"/>
      <w:bookmarkEnd w:id="1118"/>
      <w:r>
        <w:rPr>
          <w:rFonts w:hint="cs"/>
          <w:rtl/>
        </w:rPr>
        <w:t xml:space="preserve">הכוללת היא על הממשלה, היא שאמורה ליזום, היא שאמורה לתת </w:t>
      </w:r>
      <w:bookmarkStart w:id="1119" w:name="_ETM_Q1_4280201"/>
      <w:bookmarkEnd w:id="1119"/>
      <w:r>
        <w:rPr>
          <w:rFonts w:hint="cs"/>
          <w:rtl/>
        </w:rPr>
        <w:t xml:space="preserve">כלים ותקציבים ואמצעים למשטרה כדי שתשפר את התפקוד שלה וכו' </w:t>
      </w:r>
      <w:bookmarkStart w:id="1120" w:name="_ETM_Q1_4289373"/>
      <w:bookmarkEnd w:id="1120"/>
      <w:r>
        <w:rPr>
          <w:rFonts w:hint="cs"/>
          <w:rtl/>
        </w:rPr>
        <w:t xml:space="preserve">וכו'. </w:t>
      </w:r>
      <w:r w:rsidR="00FB518D">
        <w:rPr>
          <w:rFonts w:hint="cs"/>
          <w:rtl/>
        </w:rPr>
        <w:t xml:space="preserve">בנושא הזה, תאמינו לי שאנחנו נמצאים במקום </w:t>
      </w:r>
      <w:bookmarkStart w:id="1121" w:name="_ETM_Q1_4300187"/>
      <w:bookmarkEnd w:id="1121"/>
      <w:r w:rsidR="00FB518D">
        <w:rPr>
          <w:rFonts w:hint="cs"/>
          <w:rtl/>
        </w:rPr>
        <w:t>יותר טוב מהדיונים שהיו בשנים שעברו. היום הדיונים אצלנו ענייניים,</w:t>
      </w:r>
      <w:bookmarkStart w:id="1122" w:name="_ETM_Q1_4307611"/>
      <w:bookmarkEnd w:id="1122"/>
      <w:r w:rsidR="00FB518D">
        <w:rPr>
          <w:rFonts w:hint="cs"/>
          <w:rtl/>
        </w:rPr>
        <w:t xml:space="preserve"> מאוזנים ואנחנו מסיימים עם המשרד לבטחון הפנים, עוברים למשרד החינוך</w:t>
      </w:r>
      <w:bookmarkStart w:id="1123" w:name="_ETM_Q1_4311398"/>
      <w:bookmarkEnd w:id="1123"/>
      <w:r w:rsidR="00FB518D">
        <w:rPr>
          <w:rFonts w:hint="cs"/>
          <w:rtl/>
        </w:rPr>
        <w:t xml:space="preserve"> ועוברים למשרד הרווחה וכו' וכו'</w:t>
      </w:r>
      <w:r w:rsidR="001E7B4F">
        <w:rPr>
          <w:rFonts w:hint="cs"/>
          <w:rtl/>
        </w:rPr>
        <w:t>.</w:t>
      </w:r>
      <w:r w:rsidR="00FB518D">
        <w:rPr>
          <w:rFonts w:hint="cs"/>
          <w:rtl/>
        </w:rPr>
        <w:t xml:space="preserve"> אז נותנים במה </w:t>
      </w:r>
      <w:bookmarkStart w:id="1124" w:name="_ETM_Q1_4314110"/>
      <w:bookmarkEnd w:id="1124"/>
      <w:r w:rsidR="00FB518D">
        <w:rPr>
          <w:rFonts w:hint="cs"/>
          <w:rtl/>
        </w:rPr>
        <w:t xml:space="preserve">לכולם כדי גם להציג דברים וגם לענות על השאלות. </w:t>
      </w:r>
    </w:p>
    <w:p w:rsidR="00FB518D" w:rsidRDefault="00FB518D" w:rsidP="005F691B">
      <w:pPr>
        <w:rPr>
          <w:rtl/>
        </w:rPr>
      </w:pPr>
    </w:p>
    <w:p w:rsidR="00FB518D" w:rsidRDefault="00FB518D" w:rsidP="00FB518D">
      <w:pPr>
        <w:pStyle w:val="af9"/>
        <w:keepNext/>
        <w:rPr>
          <w:rtl/>
        </w:rPr>
      </w:pPr>
      <w:bookmarkStart w:id="1125" w:name="_ETM_Q1_4320335"/>
      <w:bookmarkStart w:id="1126" w:name="_ETM_Q1_4318650"/>
      <w:bookmarkEnd w:id="1125"/>
      <w:bookmarkEnd w:id="1126"/>
      <w:r>
        <w:rPr>
          <w:rtl/>
        </w:rPr>
        <w:t>לילך לאופמן:</w:t>
      </w:r>
    </w:p>
    <w:p w:rsidR="00FB518D" w:rsidRDefault="00FB518D" w:rsidP="00FB518D">
      <w:pPr>
        <w:pStyle w:val="KeepWithNext"/>
        <w:rPr>
          <w:rtl/>
        </w:rPr>
      </w:pPr>
    </w:p>
    <w:p w:rsidR="00FB518D" w:rsidRDefault="00FB518D" w:rsidP="00FB518D">
      <w:pPr>
        <w:rPr>
          <w:rtl/>
        </w:rPr>
      </w:pPr>
      <w:r>
        <w:rPr>
          <w:rFonts w:hint="cs"/>
          <w:rtl/>
        </w:rPr>
        <w:t xml:space="preserve">אדוני </w:t>
      </w:r>
      <w:bookmarkStart w:id="1127" w:name="_ETM_Q1_4319637"/>
      <w:bookmarkEnd w:id="1127"/>
      <w:r>
        <w:rPr>
          <w:rFonts w:hint="cs"/>
          <w:rtl/>
        </w:rPr>
        <w:t>היושב ראש, לסיים את מה שאמר מיכאל שפשק.</w:t>
      </w:r>
    </w:p>
    <w:p w:rsidR="00FB518D" w:rsidRDefault="00FB518D" w:rsidP="00FB518D">
      <w:pPr>
        <w:rPr>
          <w:rtl/>
        </w:rPr>
      </w:pPr>
    </w:p>
    <w:p w:rsidR="00FB518D" w:rsidRDefault="00FB518D" w:rsidP="00FB518D">
      <w:pPr>
        <w:pStyle w:val="af6"/>
        <w:keepNext/>
        <w:rPr>
          <w:rtl/>
        </w:rPr>
      </w:pPr>
      <w:bookmarkStart w:id="1128" w:name="_ETM_Q1_4326075"/>
      <w:bookmarkStart w:id="1129" w:name="_ETM_Q1_4321569"/>
      <w:bookmarkEnd w:id="1128"/>
      <w:bookmarkEnd w:id="1129"/>
      <w:r>
        <w:rPr>
          <w:rtl/>
        </w:rPr>
        <w:t>היו"ר מנסור עבאס:</w:t>
      </w:r>
    </w:p>
    <w:p w:rsidR="00FB518D" w:rsidRDefault="00FB518D" w:rsidP="00FB518D">
      <w:pPr>
        <w:pStyle w:val="KeepWithNext"/>
        <w:rPr>
          <w:rtl/>
        </w:rPr>
      </w:pPr>
    </w:p>
    <w:p w:rsidR="00FB518D" w:rsidRDefault="00FB518D" w:rsidP="00FB518D">
      <w:pPr>
        <w:rPr>
          <w:rtl/>
        </w:rPr>
      </w:pPr>
      <w:r>
        <w:rPr>
          <w:rFonts w:hint="cs"/>
          <w:rtl/>
        </w:rPr>
        <w:t xml:space="preserve">כן, את תסיימי </w:t>
      </w:r>
      <w:bookmarkStart w:id="1130" w:name="_ETM_Q1_4325282"/>
      <w:bookmarkEnd w:id="1130"/>
      <w:r>
        <w:rPr>
          <w:rFonts w:hint="cs"/>
          <w:rtl/>
        </w:rPr>
        <w:t>ואז נעבור לאורחת שלנו, פידא.</w:t>
      </w:r>
    </w:p>
    <w:p w:rsidR="00FB518D" w:rsidRDefault="00FB518D" w:rsidP="00FB518D">
      <w:pPr>
        <w:rPr>
          <w:rtl/>
        </w:rPr>
      </w:pPr>
    </w:p>
    <w:p w:rsidR="00FB518D" w:rsidRDefault="00FB518D" w:rsidP="00FB518D">
      <w:pPr>
        <w:pStyle w:val="af9"/>
        <w:keepNext/>
        <w:rPr>
          <w:rtl/>
        </w:rPr>
      </w:pPr>
      <w:bookmarkStart w:id="1131" w:name="_ETM_Q1_4328198"/>
      <w:bookmarkStart w:id="1132" w:name="_ETM_Q1_4329352"/>
      <w:bookmarkEnd w:id="1131"/>
      <w:bookmarkEnd w:id="1132"/>
      <w:r>
        <w:rPr>
          <w:rtl/>
        </w:rPr>
        <w:t>לילך לאופמן:</w:t>
      </w:r>
    </w:p>
    <w:p w:rsidR="00FB518D" w:rsidRDefault="00FB518D" w:rsidP="00FB518D">
      <w:pPr>
        <w:pStyle w:val="KeepWithNext"/>
        <w:rPr>
          <w:rtl/>
        </w:rPr>
      </w:pPr>
    </w:p>
    <w:p w:rsidR="00FB518D" w:rsidRDefault="00FB518D" w:rsidP="001E7B4F">
      <w:pPr>
        <w:rPr>
          <w:rtl/>
        </w:rPr>
      </w:pPr>
      <w:r>
        <w:rPr>
          <w:rFonts w:hint="cs"/>
          <w:rtl/>
        </w:rPr>
        <w:t xml:space="preserve">אני רק רוצה להוסיף למה </w:t>
      </w:r>
      <w:bookmarkStart w:id="1133" w:name="_ETM_Q1_4332110"/>
      <w:bookmarkEnd w:id="1133"/>
      <w:r>
        <w:rPr>
          <w:rFonts w:hint="cs"/>
          <w:rtl/>
        </w:rPr>
        <w:t xml:space="preserve">שאמר מיכאל, בעיניי בצד הממצאים של הסקר </w:t>
      </w:r>
      <w:r w:rsidR="001E7B4F">
        <w:rPr>
          <w:rFonts w:hint="cs"/>
          <w:rtl/>
        </w:rPr>
        <w:t>- - -</w:t>
      </w:r>
      <w:r>
        <w:rPr>
          <w:rFonts w:hint="cs"/>
          <w:rtl/>
        </w:rPr>
        <w:t xml:space="preserve"> אבל לא </w:t>
      </w:r>
      <w:bookmarkStart w:id="1134" w:name="_ETM_Q1_4338403"/>
      <w:bookmarkEnd w:id="1134"/>
      <w:r>
        <w:rPr>
          <w:rFonts w:hint="cs"/>
          <w:rtl/>
        </w:rPr>
        <w:t xml:space="preserve">משנה, בהנחה שאנחנו מצטרפים למגמות, שווה לשים גם נתונים נוספים </w:t>
      </w:r>
      <w:bookmarkStart w:id="1135" w:name="_ETM_Q1_4344844"/>
      <w:bookmarkEnd w:id="1135"/>
      <w:r>
        <w:rPr>
          <w:rFonts w:hint="cs"/>
          <w:rtl/>
        </w:rPr>
        <w:t xml:space="preserve">של ייצוג האוכלוסייה הערבית בפשיעה, ייצוג האוכלוסייה הערבית בתאונות דרכים, </w:t>
      </w:r>
      <w:bookmarkStart w:id="1136" w:name="_ETM_Q1_4348203"/>
      <w:bookmarkEnd w:id="1136"/>
      <w:r>
        <w:rPr>
          <w:rFonts w:hint="cs"/>
          <w:rtl/>
        </w:rPr>
        <w:t xml:space="preserve">בבריונות בכביש, הנוער שמעורב יותר, ואלה נתונים שחשוב לשים אותם </w:t>
      </w:r>
      <w:bookmarkStart w:id="1137" w:name="_ETM_Q1_4351978"/>
      <w:bookmarkEnd w:id="1137"/>
      <w:r>
        <w:rPr>
          <w:rFonts w:hint="cs"/>
          <w:rtl/>
        </w:rPr>
        <w:t xml:space="preserve">דווקא לא כל כך למשטרה, אלא ליתר משרדי הממשלה. </w:t>
      </w:r>
      <w:bookmarkStart w:id="1138" w:name="_ETM_Q1_4356307"/>
      <w:bookmarkEnd w:id="1138"/>
      <w:r>
        <w:rPr>
          <w:rFonts w:hint="cs"/>
          <w:rtl/>
        </w:rPr>
        <w:t xml:space="preserve">המשטרה אמונה על אכיפה, על גילוי עבירות, על הבאת עבריינים </w:t>
      </w:r>
      <w:bookmarkStart w:id="1139" w:name="_ETM_Q1_4364066"/>
      <w:bookmarkEnd w:id="1139"/>
      <w:r>
        <w:rPr>
          <w:rFonts w:hint="cs"/>
          <w:rtl/>
        </w:rPr>
        <w:t xml:space="preserve">לדין, אבל לא אנחנו אלה שמייצרים את ייצוג היתר הזה </w:t>
      </w:r>
      <w:bookmarkStart w:id="1140" w:name="_ETM_Q1_4367753"/>
      <w:bookmarkEnd w:id="1140"/>
      <w:r>
        <w:rPr>
          <w:rFonts w:hint="cs"/>
          <w:rtl/>
        </w:rPr>
        <w:t xml:space="preserve">של האוכלוסייה, של הצעירים, של הקטינים בתוך הפשיעה, זה משהו </w:t>
      </w:r>
      <w:bookmarkStart w:id="1141" w:name="_ETM_Q1_4369033"/>
      <w:bookmarkEnd w:id="1141"/>
      <w:r>
        <w:rPr>
          <w:rFonts w:hint="cs"/>
          <w:rtl/>
        </w:rPr>
        <w:t xml:space="preserve">שצומח ממקום אחר ולא המשטרה הצמיחה אותו. </w:t>
      </w:r>
    </w:p>
    <w:p w:rsidR="00FB518D" w:rsidRDefault="00FB518D" w:rsidP="00FB518D">
      <w:pPr>
        <w:rPr>
          <w:rtl/>
        </w:rPr>
      </w:pPr>
    </w:p>
    <w:p w:rsidR="00FB518D" w:rsidRDefault="00FB518D" w:rsidP="001E7B4F">
      <w:pPr>
        <w:rPr>
          <w:rtl/>
        </w:rPr>
      </w:pPr>
      <w:r>
        <w:rPr>
          <w:rFonts w:hint="cs"/>
          <w:rtl/>
        </w:rPr>
        <w:t>האח</w:t>
      </w:r>
      <w:bookmarkStart w:id="1142" w:name="_ETM_Q1_4371182"/>
      <w:bookmarkEnd w:id="1142"/>
      <w:r>
        <w:rPr>
          <w:rFonts w:hint="cs"/>
          <w:rtl/>
        </w:rPr>
        <w:t xml:space="preserve">ריות שלנו היא </w:t>
      </w:r>
      <w:bookmarkStart w:id="1143" w:name="_ETM_Q1_4373022"/>
      <w:bookmarkEnd w:id="1143"/>
      <w:r>
        <w:rPr>
          <w:rFonts w:hint="cs"/>
          <w:rtl/>
        </w:rPr>
        <w:t xml:space="preserve">אחריות ברורה, דיבר עליה מיכאל ודיברתם על זה גם אתם </w:t>
      </w:r>
      <w:bookmarkStart w:id="1144" w:name="_ETM_Q1_4379247"/>
      <w:bookmarkEnd w:id="1144"/>
      <w:r w:rsidR="001E7B4F">
        <w:rPr>
          <w:rFonts w:hint="cs"/>
          <w:rtl/>
        </w:rPr>
        <w:t>- - -</w:t>
      </w:r>
      <w:r>
        <w:rPr>
          <w:rFonts w:hint="cs"/>
          <w:rtl/>
        </w:rPr>
        <w:t xml:space="preserve"> את הנתונים של הקטינים, של הנוער, איפה הם </w:t>
      </w:r>
      <w:bookmarkStart w:id="1145" w:name="_ETM_Q1_4384249"/>
      <w:bookmarkEnd w:id="1145"/>
      <w:r>
        <w:rPr>
          <w:rFonts w:hint="cs"/>
          <w:rtl/>
        </w:rPr>
        <w:t xml:space="preserve">נמצאים היום ביחס לייצוג שלהם בפשיעה אל מול האחוז </w:t>
      </w:r>
      <w:bookmarkStart w:id="1146" w:name="_ETM_Q1_4388154"/>
      <w:bookmarkEnd w:id="1146"/>
      <w:r>
        <w:rPr>
          <w:rFonts w:hint="cs"/>
          <w:rtl/>
        </w:rPr>
        <w:t xml:space="preserve">שלהם באוכלוסייה כדי קצת להרעיד אולי את אמות הספים, לא </w:t>
      </w:r>
      <w:bookmarkStart w:id="1147" w:name="_ETM_Q1_4391613"/>
      <w:bookmarkEnd w:id="1147"/>
      <w:r>
        <w:rPr>
          <w:rFonts w:hint="cs"/>
          <w:rtl/>
        </w:rPr>
        <w:t>רק של המשטרה. תודה.</w:t>
      </w:r>
    </w:p>
    <w:p w:rsidR="00FB518D" w:rsidRDefault="00FB518D" w:rsidP="00FB518D">
      <w:pPr>
        <w:rPr>
          <w:rtl/>
        </w:rPr>
      </w:pPr>
    </w:p>
    <w:p w:rsidR="00FB518D" w:rsidRDefault="00FB518D" w:rsidP="00FB518D">
      <w:pPr>
        <w:pStyle w:val="af6"/>
        <w:keepNext/>
        <w:rPr>
          <w:rtl/>
        </w:rPr>
      </w:pPr>
      <w:bookmarkStart w:id="1148" w:name="_ETM_Q1_4388285"/>
      <w:bookmarkStart w:id="1149" w:name="_ETM_Q1_4389452"/>
      <w:bookmarkEnd w:id="1148"/>
      <w:bookmarkEnd w:id="1149"/>
      <w:r>
        <w:rPr>
          <w:rtl/>
        </w:rPr>
        <w:t>היו"ר מנסור עבאס:</w:t>
      </w:r>
    </w:p>
    <w:p w:rsidR="00FB518D" w:rsidRDefault="00FB518D" w:rsidP="00FB518D">
      <w:pPr>
        <w:pStyle w:val="KeepWithNext"/>
        <w:rPr>
          <w:rtl/>
        </w:rPr>
      </w:pPr>
    </w:p>
    <w:p w:rsidR="00FB518D" w:rsidRDefault="00FB518D" w:rsidP="00FB518D">
      <w:pPr>
        <w:rPr>
          <w:rtl/>
        </w:rPr>
      </w:pPr>
      <w:r>
        <w:rPr>
          <w:rFonts w:hint="cs"/>
          <w:rtl/>
        </w:rPr>
        <w:t xml:space="preserve">תודה לך, לילך. פידא. </w:t>
      </w:r>
    </w:p>
    <w:p w:rsidR="00FB518D" w:rsidRDefault="00FB518D" w:rsidP="00FB518D">
      <w:pPr>
        <w:rPr>
          <w:rtl/>
        </w:rPr>
      </w:pPr>
    </w:p>
    <w:p w:rsidR="0027569E" w:rsidRDefault="0027569E" w:rsidP="0027569E">
      <w:pPr>
        <w:pStyle w:val="af9"/>
        <w:keepNext/>
        <w:rPr>
          <w:rtl/>
        </w:rPr>
      </w:pPr>
      <w:bookmarkStart w:id="1150" w:name="_ETM_Q1_4393839"/>
      <w:bookmarkEnd w:id="1150"/>
      <w:r>
        <w:rPr>
          <w:rtl/>
        </w:rPr>
        <w:t>פידא נערה:</w:t>
      </w:r>
    </w:p>
    <w:p w:rsidR="0027569E" w:rsidRDefault="0027569E" w:rsidP="0027569E">
      <w:pPr>
        <w:pStyle w:val="KeepWithNext"/>
        <w:rPr>
          <w:rtl/>
        </w:rPr>
      </w:pPr>
    </w:p>
    <w:p w:rsidR="0027569E" w:rsidRDefault="0027569E" w:rsidP="0027569E">
      <w:pPr>
        <w:rPr>
          <w:rtl/>
        </w:rPr>
      </w:pPr>
      <w:r>
        <w:rPr>
          <w:rFonts w:hint="cs"/>
          <w:rtl/>
        </w:rPr>
        <w:t xml:space="preserve">שלום לכולם. תודה </w:t>
      </w:r>
      <w:bookmarkStart w:id="1151" w:name="_ETM_Q1_4398504"/>
      <w:bookmarkEnd w:id="1151"/>
      <w:r>
        <w:rPr>
          <w:rFonts w:hint="cs"/>
          <w:rtl/>
        </w:rPr>
        <w:t xml:space="preserve">ליוזמות קרן אברהם על המחקר והסקר החשוב. אני רוצה כן </w:t>
      </w:r>
      <w:bookmarkStart w:id="1152" w:name="_ETM_Q1_4407240"/>
      <w:bookmarkEnd w:id="1152"/>
      <w:r>
        <w:rPr>
          <w:rFonts w:hint="cs"/>
          <w:rtl/>
        </w:rPr>
        <w:t xml:space="preserve">להדגיש משהו שהחברים מהחברה הערבית דיברו על </w:t>
      </w:r>
      <w:bookmarkStart w:id="1153" w:name="_ETM_Q1_4406300"/>
      <w:bookmarkEnd w:id="1153"/>
      <w:r>
        <w:rPr>
          <w:rFonts w:hint="cs"/>
          <w:rtl/>
        </w:rPr>
        <w:t xml:space="preserve">זה פה וזה מאוד חשוב ומשמעותי. בתור אקטיביסטית, </w:t>
      </w:r>
      <w:bookmarkStart w:id="1154" w:name="_ETM_Q1_4411404"/>
      <w:bookmarkEnd w:id="1154"/>
      <w:r>
        <w:rPr>
          <w:rFonts w:hint="cs"/>
          <w:rtl/>
        </w:rPr>
        <w:t xml:space="preserve">בתור מנהלת ארגון בחברה האזרחית, בתור עובדת סוציאלית לשעבר - </w:t>
      </w:r>
      <w:bookmarkStart w:id="1155" w:name="_ETM_Q1_4420358"/>
      <w:bookmarkEnd w:id="1155"/>
      <w:r>
        <w:rPr>
          <w:rFonts w:hint="cs"/>
          <w:rtl/>
        </w:rPr>
        <w:t xml:space="preserve">- - </w:t>
      </w:r>
    </w:p>
    <w:p w:rsidR="0027569E" w:rsidRDefault="0027569E" w:rsidP="0027569E">
      <w:pPr>
        <w:rPr>
          <w:rtl/>
        </w:rPr>
      </w:pPr>
    </w:p>
    <w:p w:rsidR="0027569E" w:rsidRDefault="0027569E" w:rsidP="0027569E">
      <w:pPr>
        <w:pStyle w:val="af6"/>
        <w:keepNext/>
        <w:rPr>
          <w:rtl/>
        </w:rPr>
      </w:pPr>
      <w:bookmarkStart w:id="1156" w:name="_ETM_Q1_4421343"/>
      <w:bookmarkEnd w:id="1156"/>
      <w:r>
        <w:rPr>
          <w:rtl/>
        </w:rPr>
        <w:t>היו"ר מנסור עבאס:</w:t>
      </w:r>
    </w:p>
    <w:p w:rsidR="0027569E" w:rsidRDefault="0027569E" w:rsidP="0027569E">
      <w:pPr>
        <w:pStyle w:val="KeepWithNext"/>
        <w:rPr>
          <w:rtl/>
        </w:rPr>
      </w:pPr>
    </w:p>
    <w:p w:rsidR="0027569E" w:rsidRDefault="0027569E" w:rsidP="0027569E">
      <w:pPr>
        <w:rPr>
          <w:rtl/>
        </w:rPr>
      </w:pPr>
      <w:r>
        <w:rPr>
          <w:rFonts w:hint="cs"/>
          <w:rtl/>
        </w:rPr>
        <w:t>תציגי את עצמך, פידא.</w:t>
      </w:r>
    </w:p>
    <w:p w:rsidR="0027569E" w:rsidRDefault="0027569E" w:rsidP="0027569E">
      <w:pPr>
        <w:rPr>
          <w:rtl/>
        </w:rPr>
      </w:pPr>
    </w:p>
    <w:p w:rsidR="0027569E" w:rsidRDefault="0027569E" w:rsidP="0027569E">
      <w:pPr>
        <w:pStyle w:val="af9"/>
        <w:keepNext/>
        <w:rPr>
          <w:rtl/>
        </w:rPr>
      </w:pPr>
      <w:bookmarkStart w:id="1157" w:name="_ETM_Q1_4421722"/>
      <w:bookmarkStart w:id="1158" w:name="_ETM_Q1_4423230"/>
      <w:bookmarkEnd w:id="1157"/>
      <w:bookmarkEnd w:id="1158"/>
      <w:r>
        <w:rPr>
          <w:rtl/>
        </w:rPr>
        <w:t>פידא נערה:</w:t>
      </w:r>
    </w:p>
    <w:p w:rsidR="0027569E" w:rsidRDefault="0027569E" w:rsidP="0027569E">
      <w:pPr>
        <w:pStyle w:val="KeepWithNext"/>
        <w:rPr>
          <w:rtl/>
        </w:rPr>
      </w:pPr>
    </w:p>
    <w:p w:rsidR="00753BA3" w:rsidRDefault="0027569E" w:rsidP="00753BA3">
      <w:pPr>
        <w:rPr>
          <w:rtl/>
        </w:rPr>
      </w:pPr>
      <w:r>
        <w:rPr>
          <w:rFonts w:hint="cs"/>
          <w:rtl/>
        </w:rPr>
        <w:t>אנחנו צריכים להרגיש קודם כל</w:t>
      </w:r>
      <w:bookmarkStart w:id="1159" w:name="_ETM_Q1_4421017"/>
      <w:bookmarkEnd w:id="1159"/>
      <w:r>
        <w:rPr>
          <w:rFonts w:hint="cs"/>
          <w:rtl/>
        </w:rPr>
        <w:t xml:space="preserve"> בביטחון ואחרי זה נוכל לפעול. יש מודלים ש </w:t>
      </w:r>
      <w:r w:rsidR="00753BA3">
        <w:rPr>
          <w:rFonts w:hint="cs"/>
          <w:rtl/>
        </w:rPr>
        <w:t xml:space="preserve">- - </w:t>
      </w:r>
      <w:bookmarkStart w:id="1160" w:name="_ETM_Q1_4431891"/>
      <w:bookmarkEnd w:id="1160"/>
      <w:r w:rsidR="00753BA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161" w:name="_ETM_Q1_4429734"/>
      <w:bookmarkEnd w:id="1161"/>
      <w:r>
        <w:rPr>
          <w:rFonts w:hint="cs"/>
          <w:rtl/>
        </w:rPr>
        <w:t xml:space="preserve">בלי שיתוף פעולה של התושבים </w:t>
      </w:r>
      <w:r>
        <w:rPr>
          <w:rtl/>
        </w:rPr>
        <w:t>–</w:t>
      </w:r>
      <w:r>
        <w:rPr>
          <w:rFonts w:hint="cs"/>
          <w:rtl/>
        </w:rPr>
        <w:t xml:space="preserve"> אני מכירה מקרים </w:t>
      </w:r>
      <w:bookmarkStart w:id="1162" w:name="_ETM_Q1_4438112"/>
      <w:bookmarkEnd w:id="1162"/>
      <w:r>
        <w:rPr>
          <w:rFonts w:hint="cs"/>
          <w:rtl/>
        </w:rPr>
        <w:t xml:space="preserve">פה בנצרת, אנשים הלכו, הגישו תלונה, לא צריך לחזור על </w:t>
      </w:r>
      <w:bookmarkStart w:id="1163" w:name="_ETM_Q1_4443464"/>
      <w:bookmarkEnd w:id="1163"/>
      <w:r>
        <w:rPr>
          <w:rFonts w:hint="cs"/>
          <w:rtl/>
        </w:rPr>
        <w:t xml:space="preserve">זה ולא השתנה כלום. כל עוד העבריינים מרגישים </w:t>
      </w:r>
      <w:bookmarkStart w:id="1164" w:name="_ETM_Q1_4445307"/>
      <w:bookmarkEnd w:id="1164"/>
      <w:r>
        <w:rPr>
          <w:rFonts w:hint="cs"/>
          <w:rtl/>
        </w:rPr>
        <w:t xml:space="preserve">שזה השטח שלהם והם יכולים לעשות כל מה שהם </w:t>
      </w:r>
      <w:bookmarkStart w:id="1165" w:name="_ETM_Q1_4450767"/>
      <w:bookmarkEnd w:id="1165"/>
      <w:r>
        <w:rPr>
          <w:rFonts w:hint="cs"/>
          <w:rtl/>
        </w:rPr>
        <w:t xml:space="preserve">רוצים בלי שיטפלו בהם, התוהו ובוהו הזה כן באחריות הממשלה </w:t>
      </w:r>
      <w:bookmarkStart w:id="1166" w:name="_ETM_Q1_4454544"/>
      <w:bookmarkEnd w:id="1166"/>
      <w:r>
        <w:rPr>
          <w:rFonts w:hint="cs"/>
          <w:rtl/>
        </w:rPr>
        <w:t xml:space="preserve">והמשטרה קודם כל. </w:t>
      </w:r>
    </w:p>
    <w:p w:rsidR="00753BA3" w:rsidRDefault="00753BA3" w:rsidP="00753BA3">
      <w:pPr>
        <w:rPr>
          <w:rtl/>
        </w:rPr>
      </w:pPr>
    </w:p>
    <w:p w:rsidR="0027569E" w:rsidRDefault="0027569E" w:rsidP="00753BA3">
      <w:pPr>
        <w:rPr>
          <w:rtl/>
        </w:rPr>
      </w:pPr>
      <w:bookmarkStart w:id="1167" w:name="_ETM_Q1_4457667"/>
      <w:bookmarkEnd w:id="1167"/>
      <w:r>
        <w:rPr>
          <w:rFonts w:hint="cs"/>
          <w:rtl/>
        </w:rPr>
        <w:t xml:space="preserve">אני מסכימה, אנחנו צריכים לקחת עוד יותר </w:t>
      </w:r>
      <w:bookmarkStart w:id="1168" w:name="_ETM_Q1_4460226"/>
      <w:bookmarkEnd w:id="1168"/>
      <w:r>
        <w:rPr>
          <w:rFonts w:hint="cs"/>
          <w:rtl/>
        </w:rPr>
        <w:t xml:space="preserve">אחריות, אנחנו עוסקים כחברה אזרחית גם בחינוך הבלתי פורמלי, גם </w:t>
      </w:r>
      <w:bookmarkStart w:id="1169" w:name="_ETM_Q1_4462591"/>
      <w:bookmarkEnd w:id="1169"/>
      <w:r>
        <w:rPr>
          <w:rFonts w:hint="cs"/>
          <w:rtl/>
        </w:rPr>
        <w:t xml:space="preserve">עם נשים, גם עם צעירים, לא מספיק, תמיד צריך עוד, </w:t>
      </w:r>
      <w:bookmarkStart w:id="1170" w:name="_ETM_Q1_4467290"/>
      <w:bookmarkEnd w:id="1170"/>
      <w:r>
        <w:rPr>
          <w:rFonts w:hint="cs"/>
          <w:rtl/>
        </w:rPr>
        <w:t xml:space="preserve">אבל כל עוד אין ביטחון אישי אי אפשר לפעול ולקחת </w:t>
      </w:r>
      <w:bookmarkStart w:id="1171" w:name="_ETM_Q1_4472202"/>
      <w:bookmarkEnd w:id="1171"/>
      <w:r>
        <w:rPr>
          <w:rFonts w:hint="cs"/>
          <w:rtl/>
        </w:rPr>
        <w:t xml:space="preserve">אחריות. אנחנו יודעים שאם יש מקרה של </w:t>
      </w:r>
      <w:r w:rsidR="00753BA3">
        <w:rPr>
          <w:rFonts w:hint="cs"/>
          <w:rtl/>
        </w:rPr>
        <w:t>- - -</w:t>
      </w:r>
      <w:r>
        <w:rPr>
          <w:rFonts w:hint="cs"/>
          <w:rtl/>
        </w:rPr>
        <w:t xml:space="preserve"> שני מטרים </w:t>
      </w:r>
      <w:bookmarkStart w:id="1172" w:name="_ETM_Q1_4475325"/>
      <w:bookmarkEnd w:id="1172"/>
      <w:r>
        <w:rPr>
          <w:rFonts w:hint="cs"/>
          <w:rtl/>
        </w:rPr>
        <w:t xml:space="preserve">מהבית שלי תופסים את החשוד ישר ובשכונה שלי יכולים לירות </w:t>
      </w:r>
      <w:bookmarkStart w:id="1173" w:name="_ETM_Q1_4484829"/>
      <w:bookmarkEnd w:id="1173"/>
      <w:r>
        <w:rPr>
          <w:rFonts w:hint="cs"/>
          <w:rtl/>
        </w:rPr>
        <w:t xml:space="preserve">פה כל לילה ושום דבר </w:t>
      </w:r>
      <w:r w:rsidR="00753BA3">
        <w:rPr>
          <w:rFonts w:hint="cs"/>
          <w:rtl/>
        </w:rPr>
        <w:t>- - -</w:t>
      </w:r>
      <w:r>
        <w:rPr>
          <w:rFonts w:hint="cs"/>
          <w:rtl/>
        </w:rPr>
        <w:t xml:space="preserve"> זה מה שצריך להתניע </w:t>
      </w:r>
      <w:bookmarkStart w:id="1174" w:name="_ETM_Q1_4489709"/>
      <w:bookmarkEnd w:id="1174"/>
      <w:r>
        <w:rPr>
          <w:rFonts w:hint="cs"/>
          <w:rtl/>
        </w:rPr>
        <w:t xml:space="preserve">את כולנו. </w:t>
      </w:r>
    </w:p>
    <w:p w:rsidR="0027569E" w:rsidRDefault="0027569E" w:rsidP="0027569E">
      <w:pPr>
        <w:rPr>
          <w:rtl/>
        </w:rPr>
      </w:pPr>
    </w:p>
    <w:p w:rsidR="0027569E" w:rsidRDefault="0027569E" w:rsidP="0027569E">
      <w:pPr>
        <w:pStyle w:val="af6"/>
        <w:keepNext/>
        <w:rPr>
          <w:rtl/>
        </w:rPr>
      </w:pPr>
      <w:bookmarkStart w:id="1175" w:name="_ETM_Q1_4491239"/>
      <w:bookmarkEnd w:id="1175"/>
      <w:r>
        <w:rPr>
          <w:rtl/>
        </w:rPr>
        <w:t>היו"ר מנסור עבאס:</w:t>
      </w:r>
    </w:p>
    <w:p w:rsidR="0027569E" w:rsidRDefault="0027569E" w:rsidP="0027569E">
      <w:pPr>
        <w:pStyle w:val="KeepWithNext"/>
        <w:rPr>
          <w:rtl/>
        </w:rPr>
      </w:pPr>
    </w:p>
    <w:p w:rsidR="0027569E" w:rsidRDefault="0027569E" w:rsidP="0027569E">
      <w:pPr>
        <w:rPr>
          <w:rtl/>
        </w:rPr>
      </w:pPr>
      <w:r>
        <w:rPr>
          <w:rFonts w:hint="cs"/>
          <w:rtl/>
        </w:rPr>
        <w:t xml:space="preserve">פידא, תודה. אנחנו שוב נותנים לכם את </w:t>
      </w:r>
      <w:bookmarkStart w:id="1176" w:name="_ETM_Q1_4497618"/>
      <w:bookmarkEnd w:id="1176"/>
      <w:r>
        <w:rPr>
          <w:rFonts w:hint="cs"/>
          <w:rtl/>
        </w:rPr>
        <w:t>הבמה כדי לסיים.</w:t>
      </w:r>
    </w:p>
    <w:p w:rsidR="0027569E" w:rsidRDefault="0027569E" w:rsidP="0027569E">
      <w:pPr>
        <w:rPr>
          <w:rtl/>
        </w:rPr>
      </w:pPr>
    </w:p>
    <w:p w:rsidR="0027569E" w:rsidRDefault="0027569E" w:rsidP="0027569E">
      <w:pPr>
        <w:pStyle w:val="af9"/>
        <w:keepNext/>
        <w:rPr>
          <w:rtl/>
        </w:rPr>
      </w:pPr>
      <w:bookmarkStart w:id="1177" w:name="_ETM_Q1_4499477"/>
      <w:bookmarkEnd w:id="1177"/>
      <w:r>
        <w:rPr>
          <w:rtl/>
        </w:rPr>
        <w:t>עולא נג'מי יוסף:</w:t>
      </w:r>
    </w:p>
    <w:p w:rsidR="0027569E" w:rsidRDefault="0027569E" w:rsidP="0027569E">
      <w:pPr>
        <w:pStyle w:val="KeepWithNext"/>
        <w:rPr>
          <w:rtl/>
        </w:rPr>
      </w:pPr>
    </w:p>
    <w:p w:rsidR="0027569E" w:rsidRDefault="0027569E" w:rsidP="0027569E">
      <w:pPr>
        <w:rPr>
          <w:rtl/>
        </w:rPr>
      </w:pPr>
      <w:r>
        <w:rPr>
          <w:rFonts w:hint="cs"/>
          <w:rtl/>
        </w:rPr>
        <w:t xml:space="preserve">ממש בקצרה. קודם כל תודה לכל מי שהגיע </w:t>
      </w:r>
      <w:bookmarkStart w:id="1178" w:name="_ETM_Q1_4503183"/>
      <w:bookmarkEnd w:id="1178"/>
      <w:r>
        <w:rPr>
          <w:rFonts w:hint="cs"/>
          <w:rtl/>
        </w:rPr>
        <w:t>ולקח חלק בדיון. חשוב לי להגיד את מה</w:t>
      </w:r>
      <w:bookmarkStart w:id="1179" w:name="_ETM_Q1_4507624"/>
      <w:bookmarkEnd w:id="1179"/>
      <w:r>
        <w:rPr>
          <w:rFonts w:hint="cs"/>
          <w:rtl/>
        </w:rPr>
        <w:t xml:space="preserve"> שהציג ניצב מיכאל שפשק, אנחנו באמת שותפים והיינו מעורבים גם </w:t>
      </w:r>
      <w:bookmarkStart w:id="1180" w:name="_ETM_Q1_4513163"/>
      <w:bookmarkEnd w:id="1180"/>
      <w:r>
        <w:rPr>
          <w:rFonts w:hint="cs"/>
          <w:rtl/>
        </w:rPr>
        <w:t xml:space="preserve">בתכניות שהוצגו בפני המשטרה, אם זה בפורום אח"מ או בוועדה </w:t>
      </w:r>
      <w:bookmarkStart w:id="1181" w:name="_ETM_Q1_4518541"/>
      <w:bookmarkEnd w:id="1181"/>
      <w:r>
        <w:rPr>
          <w:rFonts w:hint="cs"/>
          <w:rtl/>
        </w:rPr>
        <w:t xml:space="preserve">הבין משרדית. אני אגיד שבסקר הזה יש פרק שלם על </w:t>
      </w:r>
      <w:bookmarkStart w:id="1182" w:name="_ETM_Q1_4525746"/>
      <w:bookmarkEnd w:id="1182"/>
      <w:r>
        <w:rPr>
          <w:rFonts w:hint="cs"/>
          <w:rtl/>
        </w:rPr>
        <w:t xml:space="preserve">החלטה 1402 ממקום של להנגיש את המידע, גם </w:t>
      </w:r>
      <w:bookmarkStart w:id="1183" w:name="_ETM_Q1_4531616"/>
      <w:bookmarkEnd w:id="1183"/>
      <w:r>
        <w:rPr>
          <w:rFonts w:hint="cs"/>
          <w:rtl/>
        </w:rPr>
        <w:t xml:space="preserve">החלטות המשטרה לחברה הערבית, הסקר הזה הינו כלי כדי לשים </w:t>
      </w:r>
      <w:bookmarkStart w:id="1184" w:name="_ETM_Q1_4539487"/>
      <w:bookmarkEnd w:id="1184"/>
      <w:r>
        <w:rPr>
          <w:rFonts w:hint="cs"/>
          <w:rtl/>
        </w:rPr>
        <w:t>את הממצאים והנתונים בפנינו ובפני מקבלי ההחלטות, בפני המשטרה</w:t>
      </w:r>
      <w:bookmarkStart w:id="1185" w:name="_ETM_Q1_4544447"/>
      <w:bookmarkEnd w:id="1185"/>
      <w:r>
        <w:rPr>
          <w:rFonts w:hint="cs"/>
          <w:rtl/>
        </w:rPr>
        <w:t xml:space="preserve">, משרדי הממשלה השונים, החברה הערבית והאקטיביסטים בחברה הערבית כדי </w:t>
      </w:r>
      <w:bookmarkStart w:id="1186" w:name="_ETM_Q1_4548014"/>
      <w:bookmarkEnd w:id="1186"/>
      <w:r>
        <w:rPr>
          <w:rFonts w:hint="cs"/>
          <w:rtl/>
        </w:rPr>
        <w:t>לפעול ביחד לצאת מתופעת האלימות והפשיעה בחברה. אני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>באמת מודה לכם.</w:t>
      </w:r>
    </w:p>
    <w:p w:rsidR="0027569E" w:rsidRDefault="0027569E" w:rsidP="0027569E">
      <w:pPr>
        <w:rPr>
          <w:rtl/>
        </w:rPr>
      </w:pPr>
    </w:p>
    <w:p w:rsidR="0027569E" w:rsidRDefault="0027569E" w:rsidP="0027569E">
      <w:pPr>
        <w:pStyle w:val="af6"/>
        <w:keepNext/>
        <w:rPr>
          <w:rtl/>
        </w:rPr>
      </w:pPr>
      <w:bookmarkStart w:id="1187" w:name="_ETM_Q1_4548281"/>
      <w:bookmarkStart w:id="1188" w:name="_ETM_Q1_4550325"/>
      <w:bookmarkEnd w:id="1187"/>
      <w:bookmarkEnd w:id="1188"/>
      <w:r>
        <w:rPr>
          <w:rtl/>
        </w:rPr>
        <w:t>היו"ר מנסור עבאס:</w:t>
      </w:r>
    </w:p>
    <w:p w:rsidR="0027569E" w:rsidRDefault="0027569E" w:rsidP="0027569E">
      <w:pPr>
        <w:pStyle w:val="KeepWithNext"/>
        <w:rPr>
          <w:rtl/>
        </w:rPr>
      </w:pPr>
    </w:p>
    <w:p w:rsidR="0027569E" w:rsidRDefault="0027569E" w:rsidP="0027569E">
      <w:pPr>
        <w:rPr>
          <w:rtl/>
        </w:rPr>
      </w:pPr>
      <w:r>
        <w:rPr>
          <w:rFonts w:hint="cs"/>
          <w:rtl/>
        </w:rPr>
        <w:t xml:space="preserve">תודה, עולא. אני מאוד מודה לכם, אני </w:t>
      </w:r>
      <w:bookmarkStart w:id="1189" w:name="_ETM_Q1_4555456"/>
      <w:bookmarkEnd w:id="1189"/>
      <w:r>
        <w:rPr>
          <w:rFonts w:hint="cs"/>
          <w:rtl/>
        </w:rPr>
        <w:t xml:space="preserve">מודה ליוזמות אברהם, לא רק על הסקר הזה, אלא </w:t>
      </w:r>
      <w:bookmarkStart w:id="1190" w:name="_ETM_Q1_4557174"/>
      <w:bookmarkEnd w:id="1190"/>
      <w:r>
        <w:rPr>
          <w:rFonts w:hint="cs"/>
          <w:rtl/>
        </w:rPr>
        <w:t xml:space="preserve">על התרומה שלהם </w:t>
      </w:r>
      <w:r w:rsidR="00EA0525">
        <w:rPr>
          <w:rFonts w:hint="cs"/>
          <w:rtl/>
        </w:rPr>
        <w:t xml:space="preserve">לאורך שנים רבות בהרבה </w:t>
      </w:r>
      <w:bookmarkStart w:id="1191" w:name="_ETM_Q1_4567084"/>
      <w:bookmarkEnd w:id="1191"/>
      <w:r w:rsidR="00EA0525">
        <w:rPr>
          <w:rFonts w:hint="cs"/>
          <w:rtl/>
        </w:rPr>
        <w:t>נושאים, אבל בנושא של מעקב ויוזמות למיגור הפשיעה והאלימות ב</w:t>
      </w:r>
      <w:bookmarkStart w:id="1192" w:name="_ETM_Q1_4572724"/>
      <w:bookmarkEnd w:id="1192"/>
      <w:r w:rsidR="00EA0525">
        <w:rPr>
          <w:rFonts w:hint="cs"/>
          <w:rtl/>
        </w:rPr>
        <w:t xml:space="preserve">חברה הערבית, אין ספק שהם עושים מאמץ די רציני וכמובן </w:t>
      </w:r>
      <w:bookmarkStart w:id="1193" w:name="_ETM_Q1_4573561"/>
      <w:bookmarkEnd w:id="1193"/>
      <w:r w:rsidR="00EA0525">
        <w:rPr>
          <w:rFonts w:hint="cs"/>
          <w:rtl/>
        </w:rPr>
        <w:t xml:space="preserve">גולת הכותרת זה הסקר הזה, המחקר של הביטחון האישי, הוא </w:t>
      </w:r>
      <w:bookmarkStart w:id="1194" w:name="_ETM_Q1_4581866"/>
      <w:bookmarkEnd w:id="1194"/>
      <w:r w:rsidR="00EA0525">
        <w:rPr>
          <w:rFonts w:hint="cs"/>
          <w:rtl/>
        </w:rPr>
        <w:t xml:space="preserve">מאיר את עינינו לנושא הזה לכן נתנו במה </w:t>
      </w:r>
      <w:bookmarkStart w:id="1195" w:name="_ETM_Q1_4588194"/>
      <w:bookmarkEnd w:id="1195"/>
      <w:r w:rsidR="00EA0525">
        <w:rPr>
          <w:rFonts w:hint="cs"/>
          <w:rtl/>
        </w:rPr>
        <w:t>שלמה לסקר וליוזמות אברהם ונמשיך לתת ולשתף</w:t>
      </w:r>
      <w:r w:rsidR="00D23FBC">
        <w:rPr>
          <w:rFonts w:hint="cs"/>
          <w:rtl/>
        </w:rPr>
        <w:t xml:space="preserve"> </w:t>
      </w:r>
      <w:r w:rsidR="00EA0525">
        <w:rPr>
          <w:rFonts w:hint="cs"/>
          <w:rtl/>
        </w:rPr>
        <w:t xml:space="preserve">פעולה </w:t>
      </w:r>
      <w:bookmarkStart w:id="1196" w:name="_ETM_Q1_4594159"/>
      <w:bookmarkEnd w:id="1196"/>
      <w:r w:rsidR="00EA0525">
        <w:rPr>
          <w:rFonts w:hint="cs"/>
          <w:rtl/>
        </w:rPr>
        <w:t xml:space="preserve">בנושא. </w:t>
      </w:r>
    </w:p>
    <w:p w:rsidR="00EA0525" w:rsidRDefault="00EA0525" w:rsidP="0027569E">
      <w:pPr>
        <w:rPr>
          <w:rtl/>
        </w:rPr>
      </w:pPr>
    </w:p>
    <w:p w:rsidR="00EA0525" w:rsidRDefault="00EA0525" w:rsidP="00EA0525">
      <w:pPr>
        <w:pStyle w:val="af9"/>
        <w:keepNext/>
        <w:rPr>
          <w:rtl/>
        </w:rPr>
      </w:pPr>
      <w:bookmarkStart w:id="1197" w:name="_ETM_Q1_4591318"/>
      <w:bookmarkEnd w:id="1197"/>
      <w:r>
        <w:rPr>
          <w:rtl/>
        </w:rPr>
        <w:t>נוהאד עלי:</w:t>
      </w:r>
    </w:p>
    <w:p w:rsidR="00EA0525" w:rsidRDefault="00EA0525" w:rsidP="00EA0525">
      <w:pPr>
        <w:pStyle w:val="KeepWithNext"/>
        <w:rPr>
          <w:rtl/>
        </w:rPr>
      </w:pPr>
    </w:p>
    <w:p w:rsidR="00EA0525" w:rsidRDefault="00EA0525" w:rsidP="00EA0525">
      <w:pPr>
        <w:rPr>
          <w:rtl/>
        </w:rPr>
      </w:pPr>
      <w:r>
        <w:rPr>
          <w:rFonts w:hint="cs"/>
          <w:rtl/>
        </w:rPr>
        <w:t xml:space="preserve">ד"ר מנסור, חשוב מאוד, לכולם, </w:t>
      </w:r>
      <w:bookmarkStart w:id="1198" w:name="_ETM_Q1_4597397"/>
      <w:bookmarkEnd w:id="1198"/>
      <w:r>
        <w:rPr>
          <w:rFonts w:hint="cs"/>
          <w:rtl/>
        </w:rPr>
        <w:t xml:space="preserve">לקרוא את כל הדוח, את כל הספר. יש נתונים מאוד </w:t>
      </w:r>
      <w:bookmarkStart w:id="1199" w:name="_ETM_Q1_4601880"/>
      <w:bookmarkEnd w:id="1199"/>
      <w:r>
        <w:rPr>
          <w:rFonts w:hint="cs"/>
          <w:rtl/>
        </w:rPr>
        <w:t xml:space="preserve">חשובים שניתן להשתמש בהם, גם ברמה של מקבלי ההחלטות, גם </w:t>
      </w:r>
      <w:bookmarkStart w:id="1200" w:name="_ETM_Q1_4607121"/>
      <w:bookmarkEnd w:id="1200"/>
      <w:r>
        <w:rPr>
          <w:rFonts w:hint="cs"/>
          <w:rtl/>
        </w:rPr>
        <w:t xml:space="preserve">ברמה של משטרה, גם ברמה של שלטון מקומי, בכל הרמות </w:t>
      </w:r>
      <w:bookmarkStart w:id="1201" w:name="_ETM_Q1_4609600"/>
      <w:bookmarkEnd w:id="1201"/>
      <w:r>
        <w:rPr>
          <w:rFonts w:hint="cs"/>
          <w:rtl/>
        </w:rPr>
        <w:t>יש לנו המון מידע, נצלו אותו.</w:t>
      </w:r>
    </w:p>
    <w:p w:rsidR="00EA0525" w:rsidRDefault="00EA0525" w:rsidP="00EA0525">
      <w:pPr>
        <w:rPr>
          <w:rtl/>
        </w:rPr>
      </w:pPr>
    </w:p>
    <w:p w:rsidR="00EA0525" w:rsidRDefault="00EA0525" w:rsidP="00EA0525">
      <w:pPr>
        <w:pStyle w:val="af6"/>
        <w:keepNext/>
        <w:rPr>
          <w:rtl/>
        </w:rPr>
      </w:pPr>
      <w:bookmarkStart w:id="1202" w:name="_ETM_Q1_4613201"/>
      <w:bookmarkStart w:id="1203" w:name="_ETM_Q1_4614856"/>
      <w:bookmarkEnd w:id="1202"/>
      <w:bookmarkEnd w:id="1203"/>
      <w:r>
        <w:rPr>
          <w:rtl/>
        </w:rPr>
        <w:t>היו"ר מנסור עבאס:</w:t>
      </w:r>
    </w:p>
    <w:p w:rsidR="00EA0525" w:rsidRDefault="00EA0525" w:rsidP="00EA0525">
      <w:pPr>
        <w:pStyle w:val="KeepWithNext"/>
        <w:rPr>
          <w:rtl/>
        </w:rPr>
      </w:pPr>
    </w:p>
    <w:p w:rsidR="00EA0525" w:rsidRDefault="00EA0525" w:rsidP="00EA0525">
      <w:pPr>
        <w:rPr>
          <w:rtl/>
        </w:rPr>
      </w:pPr>
      <w:r>
        <w:rPr>
          <w:rFonts w:hint="cs"/>
          <w:rtl/>
        </w:rPr>
        <w:t xml:space="preserve">אין ספק. זאת המטרה, בסופו </w:t>
      </w:r>
      <w:bookmarkStart w:id="1204" w:name="_ETM_Q1_4617384"/>
      <w:bookmarkEnd w:id="1204"/>
      <w:r>
        <w:rPr>
          <w:rFonts w:hint="cs"/>
          <w:rtl/>
        </w:rPr>
        <w:t xml:space="preserve">של דבר, כל מחקר שייושם באופן שיתרום לפתרון הבעיה. </w:t>
      </w:r>
    </w:p>
    <w:p w:rsidR="00EA0525" w:rsidRDefault="00EA0525" w:rsidP="00EA0525">
      <w:pPr>
        <w:rPr>
          <w:rtl/>
        </w:rPr>
      </w:pPr>
    </w:p>
    <w:p w:rsidR="00EA0525" w:rsidRDefault="00EA0525" w:rsidP="00EA0525">
      <w:pPr>
        <w:rPr>
          <w:rtl/>
        </w:rPr>
      </w:pPr>
      <w:r>
        <w:rPr>
          <w:rFonts w:hint="cs"/>
          <w:rtl/>
        </w:rPr>
        <w:t>א</w:t>
      </w:r>
      <w:bookmarkStart w:id="1205" w:name="_ETM_Q1_4625677"/>
      <w:bookmarkEnd w:id="1205"/>
      <w:r>
        <w:rPr>
          <w:rFonts w:hint="cs"/>
          <w:rtl/>
        </w:rPr>
        <w:t xml:space="preserve">נחנו </w:t>
      </w:r>
      <w:bookmarkStart w:id="1206" w:name="_ETM_Q1_4626586"/>
      <w:bookmarkEnd w:id="1206"/>
      <w:r>
        <w:rPr>
          <w:rFonts w:hint="cs"/>
          <w:rtl/>
        </w:rPr>
        <w:t xml:space="preserve">כמובן נעשה סיכום, אנחנו ניקח את המסקנות, נשלב אותן עם </w:t>
      </w:r>
      <w:bookmarkStart w:id="1207" w:name="_ETM_Q1_4634446"/>
      <w:bookmarkEnd w:id="1207"/>
      <w:r>
        <w:rPr>
          <w:rFonts w:hint="cs"/>
          <w:rtl/>
        </w:rPr>
        <w:t>מסקנות הישיבה שעברה ונעלה אותן למליאת הכנסת כחלק מהדיון המיוחד</w:t>
      </w:r>
      <w:bookmarkStart w:id="1208" w:name="_ETM_Q1_4639348"/>
      <w:bookmarkEnd w:id="1208"/>
      <w:r>
        <w:rPr>
          <w:rFonts w:hint="cs"/>
          <w:rtl/>
        </w:rPr>
        <w:t xml:space="preserve">, אבל גם נמשיך להיות בקשר עם המשרד </w:t>
      </w:r>
      <w:bookmarkStart w:id="1209" w:name="_ETM_Q1_4643563"/>
      <w:bookmarkEnd w:id="1209"/>
      <w:r>
        <w:rPr>
          <w:rFonts w:hint="cs"/>
          <w:rtl/>
        </w:rPr>
        <w:t xml:space="preserve">לבטחון פנים, אמורה להיות גם ישיבת עבודה קרובה, ועם שאר </w:t>
      </w:r>
      <w:bookmarkStart w:id="1210" w:name="_ETM_Q1_4649791"/>
      <w:bookmarkEnd w:id="1210"/>
      <w:r>
        <w:rPr>
          <w:rFonts w:hint="cs"/>
          <w:rtl/>
        </w:rPr>
        <w:t xml:space="preserve">המשרדים. נראה לי שבישיבה הבאה נשב עם משרד החינוך, יש </w:t>
      </w:r>
      <w:bookmarkStart w:id="1211" w:name="_ETM_Q1_4650744"/>
      <w:bookmarkEnd w:id="1211"/>
      <w:r>
        <w:rPr>
          <w:rFonts w:hint="cs"/>
          <w:rtl/>
        </w:rPr>
        <w:t>להם גם תכנית מפורטת בקשר לאלימות</w:t>
      </w:r>
      <w:r w:rsidR="00D23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בתי הספר, </w:t>
      </w:r>
      <w:bookmarkStart w:id="1212" w:name="_ETM_Q1_4657953"/>
      <w:bookmarkEnd w:id="1212"/>
      <w:r>
        <w:rPr>
          <w:rFonts w:hint="cs"/>
          <w:rtl/>
        </w:rPr>
        <w:t>איתם גם נשתף פעולה ונפעל לקדם את הנושא.</w:t>
      </w:r>
    </w:p>
    <w:p w:rsidR="00EA0525" w:rsidRDefault="00EA0525" w:rsidP="00EA0525">
      <w:pPr>
        <w:rPr>
          <w:rtl/>
        </w:rPr>
      </w:pPr>
    </w:p>
    <w:p w:rsidR="00EA0525" w:rsidRDefault="00EA0525" w:rsidP="00EA0525">
      <w:pPr>
        <w:rPr>
          <w:rtl/>
        </w:rPr>
      </w:pPr>
      <w:r>
        <w:rPr>
          <w:rFonts w:hint="cs"/>
          <w:rtl/>
        </w:rPr>
        <w:t>שו</w:t>
      </w:r>
      <w:bookmarkStart w:id="1213" w:name="_ETM_Q1_4662973"/>
      <w:bookmarkEnd w:id="1213"/>
      <w:r>
        <w:rPr>
          <w:rFonts w:hint="cs"/>
          <w:rtl/>
        </w:rPr>
        <w:t xml:space="preserve">ב תודה לכם, </w:t>
      </w:r>
      <w:bookmarkStart w:id="1214" w:name="_ETM_Q1_4664721"/>
      <w:bookmarkEnd w:id="1214"/>
      <w:r>
        <w:rPr>
          <w:rFonts w:hint="cs"/>
          <w:rtl/>
        </w:rPr>
        <w:t xml:space="preserve">המסקנות מאוד ברורות, אנחנו עדיין במגמת עלייה, אנחנו לא מצליחים </w:t>
      </w:r>
      <w:bookmarkStart w:id="1215" w:name="_ETM_Q1_4671163"/>
      <w:bookmarkEnd w:id="1215"/>
      <w:r>
        <w:rPr>
          <w:rFonts w:hint="cs"/>
          <w:rtl/>
        </w:rPr>
        <w:t xml:space="preserve">לבלום את העלייה הזאת. אני רוצה להשתמש בביטוי של מגפת </w:t>
      </w:r>
      <w:bookmarkStart w:id="1216" w:name="_ETM_Q1_4676626"/>
      <w:bookmarkEnd w:id="1216"/>
      <w:r>
        <w:rPr>
          <w:rFonts w:hint="cs"/>
          <w:rtl/>
        </w:rPr>
        <w:t xml:space="preserve">הקורונה, להשטיח את העקומה של הקורונה, בתקווה שהשנה נצליח להתחיל </w:t>
      </w:r>
      <w:bookmarkStart w:id="1217" w:name="_ETM_Q1_4684595"/>
      <w:bookmarkEnd w:id="1217"/>
      <w:r>
        <w:rPr>
          <w:rFonts w:hint="cs"/>
          <w:rtl/>
        </w:rPr>
        <w:t>להשטיח את העקומה של הפשיעה והאלימות בחברה הערבית. תודה רבה</w:t>
      </w:r>
      <w:bookmarkStart w:id="1218" w:name="_ETM_Q1_4692564"/>
      <w:bookmarkEnd w:id="1218"/>
      <w:r>
        <w:rPr>
          <w:rFonts w:hint="cs"/>
          <w:rtl/>
        </w:rPr>
        <w:t xml:space="preserve"> להם. </w:t>
      </w:r>
    </w:p>
    <w:p w:rsidR="00EA0525" w:rsidRDefault="00EA0525" w:rsidP="00EA0525">
      <w:pPr>
        <w:rPr>
          <w:rtl/>
        </w:rPr>
      </w:pPr>
    </w:p>
    <w:p w:rsidR="00EA0525" w:rsidRDefault="00EA0525" w:rsidP="00EA0525">
      <w:pPr>
        <w:rPr>
          <w:rtl/>
        </w:rPr>
      </w:pPr>
    </w:p>
    <w:p w:rsidR="00EA0525" w:rsidRDefault="004B1B45" w:rsidP="004B1B45">
      <w:pPr>
        <w:pStyle w:val="afc"/>
        <w:keepNext/>
        <w:rPr>
          <w:rtl/>
        </w:rPr>
      </w:pPr>
      <w:bookmarkStart w:id="1219" w:name="_ETM_Q1_4693441"/>
      <w:bookmarkEnd w:id="1219"/>
      <w:r>
        <w:rPr>
          <w:rtl/>
        </w:rPr>
        <w:t>הישיבה ננעלה בשעה 11:35.</w:t>
      </w:r>
    </w:p>
    <w:p w:rsidR="004B1B45" w:rsidRDefault="004B1B45" w:rsidP="004B1B45">
      <w:pPr>
        <w:pStyle w:val="KeepWithNext"/>
        <w:rPr>
          <w:rtl/>
        </w:rPr>
      </w:pPr>
    </w:p>
    <w:p w:rsidR="004B1B45" w:rsidRDefault="004B1B45" w:rsidP="004B1B45">
      <w:pPr>
        <w:rPr>
          <w:rtl/>
        </w:rPr>
      </w:pPr>
    </w:p>
    <w:p w:rsidR="0068766D" w:rsidRDefault="0068766D" w:rsidP="0068766D">
      <w:pPr>
        <w:rPr>
          <w:rtl/>
        </w:rPr>
      </w:pPr>
    </w:p>
    <w:p w:rsidR="0068766D" w:rsidRDefault="0068766D" w:rsidP="0068766D">
      <w:pPr>
        <w:pStyle w:val="KeepWithNext"/>
        <w:rPr>
          <w:rtl/>
        </w:rPr>
      </w:pPr>
    </w:p>
    <w:p w:rsidR="0068766D" w:rsidRDefault="0068766D" w:rsidP="0068766D">
      <w:pPr>
        <w:rPr>
          <w:rtl/>
        </w:rPr>
      </w:pPr>
    </w:p>
    <w:p w:rsidR="007872B4" w:rsidRPr="008713A4" w:rsidRDefault="007872B4" w:rsidP="00FC6C69"/>
    <w:sectPr w:rsidR="007872B4" w:rsidRPr="008713A4" w:rsidSect="009A4B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D25" w:rsidRDefault="00A30D25">
      <w:r>
        <w:separator/>
      </w:r>
    </w:p>
  </w:endnote>
  <w:endnote w:type="continuationSeparator" w:id="0">
    <w:p w:rsidR="00A30D25" w:rsidRDefault="00A30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D25" w:rsidRDefault="00A30D25">
      <w:r>
        <w:separator/>
      </w:r>
    </w:p>
  </w:footnote>
  <w:footnote w:type="continuationSeparator" w:id="0">
    <w:p w:rsidR="00A30D25" w:rsidRDefault="00A30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BA3" w:rsidRDefault="00753B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3BA3" w:rsidRDefault="00753B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BA3" w:rsidRDefault="00753B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4BBA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753BA3" w:rsidRPr="00CC5815" w:rsidRDefault="00753BA3" w:rsidP="008E5E3F">
    <w:pPr>
      <w:pStyle w:val="a3"/>
      <w:ind w:firstLine="0"/>
    </w:pPr>
    <w:r>
      <w:rPr>
        <w:rFonts w:hint="cs"/>
        <w:rtl/>
      </w:rPr>
      <w:t>הוועדה המיוחדת למיגור הפשיעה בחברה הערבית</w:t>
    </w:r>
  </w:p>
  <w:p w:rsidR="00753BA3" w:rsidRPr="00CC5815" w:rsidRDefault="00753BA3" w:rsidP="008E5E3F">
    <w:pPr>
      <w:pStyle w:val="a3"/>
      <w:ind w:firstLine="0"/>
      <w:rPr>
        <w:rtl/>
      </w:rPr>
    </w:pPr>
    <w:r>
      <w:rPr>
        <w:rtl/>
      </w:rPr>
      <w:t>29/06/2020</w:t>
    </w:r>
  </w:p>
  <w:p w:rsidR="00753BA3" w:rsidRPr="00CC5815" w:rsidRDefault="00753B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BA3" w:rsidRDefault="00753B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2D96F9" wp14:editId="6705C3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3BA3" w:rsidRDefault="00753B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3BA3" w:rsidRDefault="00753B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5A7"/>
    <w:rsid w:val="0002047E"/>
    <w:rsid w:val="00037279"/>
    <w:rsid w:val="000629B7"/>
    <w:rsid w:val="00067F42"/>
    <w:rsid w:val="00092B80"/>
    <w:rsid w:val="000A17C6"/>
    <w:rsid w:val="000B060C"/>
    <w:rsid w:val="000B2EE6"/>
    <w:rsid w:val="000C47F5"/>
    <w:rsid w:val="000E0F8F"/>
    <w:rsid w:val="000E3314"/>
    <w:rsid w:val="000E7F56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B4F"/>
    <w:rsid w:val="002016FF"/>
    <w:rsid w:val="00227FEF"/>
    <w:rsid w:val="00261554"/>
    <w:rsid w:val="0027569E"/>
    <w:rsid w:val="00275C03"/>
    <w:rsid w:val="00280D58"/>
    <w:rsid w:val="0029216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ADD"/>
    <w:rsid w:val="00396023"/>
    <w:rsid w:val="003C279D"/>
    <w:rsid w:val="003C5C76"/>
    <w:rsid w:val="003F0A5F"/>
    <w:rsid w:val="00411CB8"/>
    <w:rsid w:val="00420E41"/>
    <w:rsid w:val="00424C94"/>
    <w:rsid w:val="00447608"/>
    <w:rsid w:val="00451746"/>
    <w:rsid w:val="00470EAC"/>
    <w:rsid w:val="0049458B"/>
    <w:rsid w:val="00495FD8"/>
    <w:rsid w:val="004B0A65"/>
    <w:rsid w:val="004B1B45"/>
    <w:rsid w:val="004B1BE9"/>
    <w:rsid w:val="00500C0C"/>
    <w:rsid w:val="0050559C"/>
    <w:rsid w:val="00546678"/>
    <w:rsid w:val="005506B9"/>
    <w:rsid w:val="005817EC"/>
    <w:rsid w:val="00582593"/>
    <w:rsid w:val="00590B77"/>
    <w:rsid w:val="005A342D"/>
    <w:rsid w:val="005C363E"/>
    <w:rsid w:val="005D0F27"/>
    <w:rsid w:val="005D61F3"/>
    <w:rsid w:val="005E1C6B"/>
    <w:rsid w:val="005F691B"/>
    <w:rsid w:val="005F76B0"/>
    <w:rsid w:val="00634F61"/>
    <w:rsid w:val="00665CD2"/>
    <w:rsid w:val="0068766D"/>
    <w:rsid w:val="00695A47"/>
    <w:rsid w:val="006A0CB7"/>
    <w:rsid w:val="006F0259"/>
    <w:rsid w:val="00700433"/>
    <w:rsid w:val="00702755"/>
    <w:rsid w:val="0070472C"/>
    <w:rsid w:val="007509A6"/>
    <w:rsid w:val="00753BA3"/>
    <w:rsid w:val="00755098"/>
    <w:rsid w:val="007872B4"/>
    <w:rsid w:val="0079102F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2AD"/>
    <w:rsid w:val="0090279B"/>
    <w:rsid w:val="00914904"/>
    <w:rsid w:val="0092091E"/>
    <w:rsid w:val="009258CE"/>
    <w:rsid w:val="009515F0"/>
    <w:rsid w:val="00970E0D"/>
    <w:rsid w:val="009830CB"/>
    <w:rsid w:val="009A4BBA"/>
    <w:rsid w:val="009D478A"/>
    <w:rsid w:val="009E6E93"/>
    <w:rsid w:val="009F1518"/>
    <w:rsid w:val="009F5773"/>
    <w:rsid w:val="00A15971"/>
    <w:rsid w:val="00A22C90"/>
    <w:rsid w:val="00A30D25"/>
    <w:rsid w:val="00A42723"/>
    <w:rsid w:val="00A51B02"/>
    <w:rsid w:val="00A64A6D"/>
    <w:rsid w:val="00A6589D"/>
    <w:rsid w:val="00A66020"/>
    <w:rsid w:val="00AB02EE"/>
    <w:rsid w:val="00AB3F3A"/>
    <w:rsid w:val="00AD4EC9"/>
    <w:rsid w:val="00AD6FFC"/>
    <w:rsid w:val="00AF31E6"/>
    <w:rsid w:val="00AF4150"/>
    <w:rsid w:val="00B0509A"/>
    <w:rsid w:val="00B103C9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250D"/>
    <w:rsid w:val="00C44800"/>
    <w:rsid w:val="00C52EC2"/>
    <w:rsid w:val="00C54B7B"/>
    <w:rsid w:val="00C61DC1"/>
    <w:rsid w:val="00C64AFF"/>
    <w:rsid w:val="00C661EE"/>
    <w:rsid w:val="00C72438"/>
    <w:rsid w:val="00C763E4"/>
    <w:rsid w:val="00C8624A"/>
    <w:rsid w:val="00C86454"/>
    <w:rsid w:val="00CA03E5"/>
    <w:rsid w:val="00CA5363"/>
    <w:rsid w:val="00CB6D60"/>
    <w:rsid w:val="00CC3E4B"/>
    <w:rsid w:val="00CC4C0D"/>
    <w:rsid w:val="00CC5815"/>
    <w:rsid w:val="00CE24B8"/>
    <w:rsid w:val="00CE5849"/>
    <w:rsid w:val="00D23FBC"/>
    <w:rsid w:val="00D278F7"/>
    <w:rsid w:val="00D37550"/>
    <w:rsid w:val="00D40A29"/>
    <w:rsid w:val="00D45D27"/>
    <w:rsid w:val="00D75C11"/>
    <w:rsid w:val="00D86E57"/>
    <w:rsid w:val="00D96B24"/>
    <w:rsid w:val="00DE5B80"/>
    <w:rsid w:val="00E13E71"/>
    <w:rsid w:val="00E33AE3"/>
    <w:rsid w:val="00E61903"/>
    <w:rsid w:val="00E64116"/>
    <w:rsid w:val="00E763B6"/>
    <w:rsid w:val="00EA0525"/>
    <w:rsid w:val="00EA624B"/>
    <w:rsid w:val="00EB057D"/>
    <w:rsid w:val="00EB18E4"/>
    <w:rsid w:val="00EB5C85"/>
    <w:rsid w:val="00EC0AC2"/>
    <w:rsid w:val="00EC1FB3"/>
    <w:rsid w:val="00EC2CD4"/>
    <w:rsid w:val="00EE09AD"/>
    <w:rsid w:val="00EF58F2"/>
    <w:rsid w:val="00F053E5"/>
    <w:rsid w:val="00F10D2D"/>
    <w:rsid w:val="00F16831"/>
    <w:rsid w:val="00F24155"/>
    <w:rsid w:val="00F335D5"/>
    <w:rsid w:val="00F3683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18D"/>
    <w:rsid w:val="00FC6C69"/>
    <w:rsid w:val="00FE3474"/>
    <w:rsid w:val="00FF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4501AA3"/>
  <w15:docId w15:val="{C9E87249-0909-4F89-B86B-4C3E387B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091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7910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9102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B1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D7B9F-69A7-4B21-A1BD-0E7DB4FEA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23</Pages>
  <Words>8546</Words>
  <Characters>42735</Characters>
  <Application>Microsoft Office Word</Application>
  <DocSecurity>0</DocSecurity>
  <Lines>356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2020-07-06T05:54:00Z</dcterms:modified>
</cp:coreProperties>
</file>