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342B6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7418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42B6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342B6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21</w:t>
      </w:r>
    </w:p>
    <w:p w:rsidR="00342B61" w:rsidRDefault="00342B61" w:rsidP="00374184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המשותפת</w:t>
      </w:r>
      <w:r w:rsidR="00370BD1"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לוועדת החוקה, חוק ומשפט ולוועדה המיוחדת לדיון בהצעת חוק פינוי ובי</w:t>
      </w:r>
      <w:r w:rsidR="00374184">
        <w:rPr>
          <w:rFonts w:hint="cs"/>
          <w:b/>
          <w:bCs/>
          <w:rtl/>
        </w:rPr>
        <w:t>נ</w:t>
      </w:r>
      <w:r>
        <w:rPr>
          <w:rFonts w:hint="cs"/>
          <w:b/>
          <w:bCs/>
          <w:rtl/>
        </w:rPr>
        <w:t>וי (פיצויים) (תיקון מס' 4) (פינוי בשל סירוב בלתי סבירׂ</w:t>
      </w:r>
      <w:r>
        <w:rPr>
          <w:b/>
          <w:bCs/>
        </w:rPr>
        <w:t xml:space="preserve"> </w:t>
      </w:r>
      <w:r>
        <w:rPr>
          <w:rFonts w:hint="cs"/>
          <w:b/>
          <w:bCs/>
          <w:rtl/>
        </w:rPr>
        <w:t>) מ/1023</w:t>
      </w:r>
    </w:p>
    <w:p w:rsidR="00E64116" w:rsidRPr="008713A4" w:rsidRDefault="00342B6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ו' בתמוז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(19 ביוני 2018), שעה 1</w:t>
      </w:r>
      <w:r>
        <w:rPr>
          <w:rFonts w:hint="cs"/>
          <w:b/>
          <w:bCs/>
          <w:u w:val="single"/>
          <w:rtl/>
        </w:rPr>
        <w:t>1:11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342B61" w:rsidP="007C693F">
      <w:pPr>
        <w:spacing w:before="60"/>
        <w:ind w:firstLine="0"/>
        <w:rPr>
          <w:rtl/>
        </w:rPr>
      </w:pPr>
      <w:r w:rsidRPr="00342B61">
        <w:rPr>
          <w:rtl/>
        </w:rPr>
        <w:t>הצעת חוק פינוי ובינוי (פיצויים) (תיקון מס' 4) (פינוי בשל סירוב בלתי סביר), התשע"ו-2016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342B61" w:rsidRPr="008713A4" w:rsidRDefault="00342B6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342B61" w:rsidRDefault="00342B61" w:rsidP="00EC1FB3">
      <w:pPr>
        <w:ind w:firstLine="0"/>
        <w:rPr>
          <w:rtl/>
        </w:rPr>
      </w:pPr>
      <w:r w:rsidRPr="00342B61">
        <w:rPr>
          <w:rtl/>
        </w:rPr>
        <w:t>רחל עזריה – היו"ר</w:t>
      </w:r>
    </w:p>
    <w:p w:rsidR="00342B61" w:rsidRPr="008713A4" w:rsidRDefault="00342B61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64"/>
        <w:gridCol w:w="336"/>
        <w:gridCol w:w="6172"/>
      </w:tblGrid>
      <w:tr w:rsidR="009A5DFE" w:rsidTr="009A5DFE">
        <w:tc>
          <w:tcPr>
            <w:tcW w:w="0" w:type="auto"/>
            <w:shd w:val="clear" w:color="auto" w:fill="auto"/>
          </w:tcPr>
          <w:p w:rsidR="009A5DFE" w:rsidRDefault="009A5D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חגי טולדו</w:t>
            </w:r>
          </w:p>
        </w:tc>
        <w:tc>
          <w:tcPr>
            <w:tcW w:w="0" w:type="auto"/>
            <w:shd w:val="clear" w:color="auto" w:fill="auto"/>
          </w:tcPr>
          <w:p w:rsidR="009A5DFE" w:rsidRDefault="009A5D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A5DFE" w:rsidRDefault="009A5D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קשרי קהילה, משרד הבינוי והשיכון</w:t>
            </w:r>
          </w:p>
        </w:tc>
      </w:tr>
      <w:tr w:rsidR="009A5DFE" w:rsidTr="009A5DFE">
        <w:tc>
          <w:tcPr>
            <w:tcW w:w="0" w:type="auto"/>
            <w:shd w:val="clear" w:color="auto" w:fill="auto"/>
          </w:tcPr>
          <w:p w:rsidR="009A5DFE" w:rsidRDefault="009A5D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עדיאל זכאי</w:t>
            </w:r>
          </w:p>
        </w:tc>
        <w:tc>
          <w:tcPr>
            <w:tcW w:w="0" w:type="auto"/>
            <w:shd w:val="clear" w:color="auto" w:fill="auto"/>
          </w:tcPr>
          <w:p w:rsidR="009A5DFE" w:rsidRDefault="009A5D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A5DFE" w:rsidRDefault="009A5D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על פניות דיירים, הרשות להתחדשות</w:t>
            </w:r>
          </w:p>
        </w:tc>
      </w:tr>
      <w:tr w:rsidR="009A5DFE" w:rsidTr="009A5DFE">
        <w:tc>
          <w:tcPr>
            <w:tcW w:w="0" w:type="auto"/>
            <w:shd w:val="clear" w:color="auto" w:fill="auto"/>
          </w:tcPr>
          <w:p w:rsidR="009A5DFE" w:rsidRDefault="009A5D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חנה גבאי</w:t>
            </w:r>
          </w:p>
        </w:tc>
        <w:tc>
          <w:tcPr>
            <w:tcW w:w="0" w:type="auto"/>
            <w:shd w:val="clear" w:color="auto" w:fill="auto"/>
          </w:tcPr>
          <w:p w:rsidR="009A5DFE" w:rsidRDefault="009A5D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A5DFE" w:rsidRDefault="009A5D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משפטי, הרשות להתחדשות</w:t>
            </w:r>
          </w:p>
        </w:tc>
      </w:tr>
      <w:tr w:rsidR="009A5DFE" w:rsidTr="009A5DFE">
        <w:tc>
          <w:tcPr>
            <w:tcW w:w="0" w:type="auto"/>
            <w:shd w:val="clear" w:color="auto" w:fill="auto"/>
          </w:tcPr>
          <w:p w:rsidR="009A5DFE" w:rsidRDefault="009A5D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ישי פרלמן</w:t>
            </w:r>
          </w:p>
        </w:tc>
        <w:tc>
          <w:tcPr>
            <w:tcW w:w="0" w:type="auto"/>
            <w:shd w:val="clear" w:color="auto" w:fill="auto"/>
          </w:tcPr>
          <w:p w:rsidR="009A5DFE" w:rsidRDefault="009A5D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A5DFE" w:rsidRDefault="009A5D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עוזר ראשי, רשות המסים, משרד האוצר</w:t>
            </w:r>
          </w:p>
        </w:tc>
      </w:tr>
      <w:tr w:rsidR="009A5DFE" w:rsidTr="009A5DFE">
        <w:tc>
          <w:tcPr>
            <w:tcW w:w="0" w:type="auto"/>
            <w:shd w:val="clear" w:color="auto" w:fill="auto"/>
          </w:tcPr>
          <w:p w:rsidR="009A5DFE" w:rsidRDefault="009A5D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סופר</w:t>
            </w:r>
          </w:p>
        </w:tc>
        <w:tc>
          <w:tcPr>
            <w:tcW w:w="0" w:type="auto"/>
            <w:shd w:val="clear" w:color="auto" w:fill="auto"/>
          </w:tcPr>
          <w:p w:rsidR="009A5DFE" w:rsidRDefault="009A5D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A5DFE" w:rsidRDefault="009A5D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בכירה, רשות המסים, משרד האוצר</w:t>
            </w:r>
          </w:p>
        </w:tc>
      </w:tr>
      <w:tr w:rsidR="009A5DFE" w:rsidTr="009A5DFE">
        <w:tc>
          <w:tcPr>
            <w:tcW w:w="0" w:type="auto"/>
            <w:shd w:val="clear" w:color="auto" w:fill="auto"/>
          </w:tcPr>
          <w:p w:rsidR="009A5DFE" w:rsidRDefault="009A5D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עופר שרון</w:t>
            </w:r>
          </w:p>
        </w:tc>
        <w:tc>
          <w:tcPr>
            <w:tcW w:w="0" w:type="auto"/>
            <w:shd w:val="clear" w:color="auto" w:fill="auto"/>
          </w:tcPr>
          <w:p w:rsidR="009A5DFE" w:rsidRDefault="009A5D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A5DFE" w:rsidRDefault="00CD283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9A5DFE">
              <w:rPr>
                <w:rtl/>
              </w:rPr>
              <w:t>רשות המסים, משרד האוצר</w:t>
            </w:r>
          </w:p>
        </w:tc>
      </w:tr>
      <w:tr w:rsidR="009A5DFE" w:rsidTr="009A5DFE">
        <w:tc>
          <w:tcPr>
            <w:tcW w:w="0" w:type="auto"/>
            <w:shd w:val="clear" w:color="auto" w:fill="auto"/>
          </w:tcPr>
          <w:p w:rsidR="009A5DFE" w:rsidRDefault="009A5D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איריס פרנקל כהן</w:t>
            </w:r>
          </w:p>
        </w:tc>
        <w:tc>
          <w:tcPr>
            <w:tcW w:w="0" w:type="auto"/>
            <w:shd w:val="clear" w:color="auto" w:fill="auto"/>
          </w:tcPr>
          <w:p w:rsidR="009A5DFE" w:rsidRDefault="009A5D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A5DFE" w:rsidRDefault="009A5D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ראש אשכול, מחלקה למשפט אזרחי, משרד המשפטים</w:t>
            </w:r>
          </w:p>
        </w:tc>
      </w:tr>
      <w:tr w:rsidR="009A5DFE" w:rsidTr="009A5DFE">
        <w:tc>
          <w:tcPr>
            <w:tcW w:w="0" w:type="auto"/>
            <w:shd w:val="clear" w:color="auto" w:fill="auto"/>
          </w:tcPr>
          <w:p w:rsidR="009A5DFE" w:rsidRDefault="009A5D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אסתר </w:t>
            </w:r>
            <w:proofErr w:type="spellStart"/>
            <w:r>
              <w:rPr>
                <w:rtl/>
              </w:rPr>
              <w:t>ורהפטיג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A5DFE" w:rsidRDefault="009A5D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A5DFE" w:rsidRDefault="009A5D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וחקיקה, משרד המשפטים</w:t>
            </w:r>
          </w:p>
        </w:tc>
      </w:tr>
      <w:tr w:rsidR="009A5DFE" w:rsidTr="009A5DFE">
        <w:tc>
          <w:tcPr>
            <w:tcW w:w="0" w:type="auto"/>
            <w:shd w:val="clear" w:color="auto" w:fill="auto"/>
          </w:tcPr>
          <w:p w:rsidR="009A5DFE" w:rsidRDefault="009A5D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יפית בר</w:t>
            </w:r>
          </w:p>
        </w:tc>
        <w:tc>
          <w:tcPr>
            <w:tcW w:w="0" w:type="auto"/>
            <w:shd w:val="clear" w:color="auto" w:fill="auto"/>
          </w:tcPr>
          <w:p w:rsidR="009A5DFE" w:rsidRDefault="009A5D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A5DFE" w:rsidRDefault="009A5D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תעסוקה ודיור, המשרד לשוויון וחברתי</w:t>
            </w:r>
          </w:p>
        </w:tc>
      </w:tr>
      <w:tr w:rsidR="009A5DFE" w:rsidTr="009A5DFE">
        <w:tc>
          <w:tcPr>
            <w:tcW w:w="0" w:type="auto"/>
            <w:shd w:val="clear" w:color="auto" w:fill="auto"/>
          </w:tcPr>
          <w:p w:rsidR="009A5DFE" w:rsidRDefault="009A5D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צבי דש</w:t>
            </w:r>
          </w:p>
        </w:tc>
        <w:tc>
          <w:tcPr>
            <w:tcW w:w="0" w:type="auto"/>
            <w:shd w:val="clear" w:color="auto" w:fill="auto"/>
          </w:tcPr>
          <w:p w:rsidR="009A5DFE" w:rsidRDefault="009A5D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A5DFE" w:rsidRDefault="009A5D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מחקר, משרד הכלכלה והתעשייה</w:t>
            </w:r>
          </w:p>
        </w:tc>
      </w:tr>
      <w:tr w:rsidR="009A5DFE" w:rsidTr="009A5DFE">
        <w:tc>
          <w:tcPr>
            <w:tcW w:w="0" w:type="auto"/>
            <w:shd w:val="clear" w:color="auto" w:fill="auto"/>
          </w:tcPr>
          <w:p w:rsidR="009A5DFE" w:rsidRDefault="009A5D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נטלי לוי</w:t>
            </w:r>
          </w:p>
        </w:tc>
        <w:tc>
          <w:tcPr>
            <w:tcW w:w="0" w:type="auto"/>
            <w:shd w:val="clear" w:color="auto" w:fill="auto"/>
          </w:tcPr>
          <w:p w:rsidR="009A5DFE" w:rsidRDefault="009A5D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A5DFE" w:rsidRDefault="009A5D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מנהלת יחידת הגישור, הנהלת בתי המשפט</w:t>
            </w:r>
          </w:p>
        </w:tc>
      </w:tr>
      <w:tr w:rsidR="009A5DFE" w:rsidTr="009A5DFE">
        <w:tc>
          <w:tcPr>
            <w:tcW w:w="0" w:type="auto"/>
            <w:shd w:val="clear" w:color="auto" w:fill="auto"/>
          </w:tcPr>
          <w:p w:rsidR="009A5DFE" w:rsidRDefault="009A5D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חלי ברכה</w:t>
            </w:r>
          </w:p>
        </w:tc>
        <w:tc>
          <w:tcPr>
            <w:tcW w:w="0" w:type="auto"/>
            <w:shd w:val="clear" w:color="auto" w:fill="auto"/>
          </w:tcPr>
          <w:p w:rsidR="009A5DFE" w:rsidRDefault="009A5D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A5DFE" w:rsidRDefault="009A5D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הנהלת בתי המשפט</w:t>
            </w:r>
          </w:p>
        </w:tc>
      </w:tr>
      <w:tr w:rsidR="009A5DFE" w:rsidTr="009A5DFE">
        <w:tc>
          <w:tcPr>
            <w:tcW w:w="0" w:type="auto"/>
            <w:shd w:val="clear" w:color="auto" w:fill="auto"/>
          </w:tcPr>
          <w:p w:rsidR="009A5DFE" w:rsidRDefault="009A5D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אוחנה</w:t>
            </w:r>
          </w:p>
        </w:tc>
        <w:tc>
          <w:tcPr>
            <w:tcW w:w="0" w:type="auto"/>
            <w:shd w:val="clear" w:color="auto" w:fill="auto"/>
          </w:tcPr>
          <w:p w:rsidR="009A5DFE" w:rsidRDefault="009A5D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A5DFE" w:rsidRDefault="009A5D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לתכנון ובנייה, מרכז השלטון המקומי</w:t>
            </w:r>
          </w:p>
        </w:tc>
      </w:tr>
      <w:tr w:rsidR="009A5DFE" w:rsidTr="009A5DFE">
        <w:tc>
          <w:tcPr>
            <w:tcW w:w="0" w:type="auto"/>
            <w:shd w:val="clear" w:color="auto" w:fill="auto"/>
          </w:tcPr>
          <w:p w:rsidR="009A5DFE" w:rsidRDefault="009A5D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עמיר שקד</w:t>
            </w:r>
          </w:p>
        </w:tc>
        <w:tc>
          <w:tcPr>
            <w:tcW w:w="0" w:type="auto"/>
            <w:shd w:val="clear" w:color="auto" w:fill="auto"/>
          </w:tcPr>
          <w:p w:rsidR="009A5DFE" w:rsidRDefault="009A5D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A5DFE" w:rsidRDefault="009A5D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סגן היועץ המשפטי, </w:t>
            </w:r>
            <w:proofErr w:type="spellStart"/>
            <w:r>
              <w:rPr>
                <w:rtl/>
              </w:rPr>
              <w:t>רמ"י</w:t>
            </w:r>
            <w:proofErr w:type="spellEnd"/>
            <w:r>
              <w:rPr>
                <w:rtl/>
              </w:rPr>
              <w:t>, רשות מקרקעי ישראל</w:t>
            </w:r>
          </w:p>
        </w:tc>
      </w:tr>
      <w:tr w:rsidR="009A5DFE" w:rsidTr="009A5DFE">
        <w:tc>
          <w:tcPr>
            <w:tcW w:w="0" w:type="auto"/>
            <w:shd w:val="clear" w:color="auto" w:fill="auto"/>
          </w:tcPr>
          <w:p w:rsidR="009A5DFE" w:rsidRDefault="009A5D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טליה גדות</w:t>
            </w:r>
          </w:p>
        </w:tc>
        <w:tc>
          <w:tcPr>
            <w:tcW w:w="0" w:type="auto"/>
            <w:shd w:val="clear" w:color="auto" w:fill="auto"/>
          </w:tcPr>
          <w:p w:rsidR="009A5DFE" w:rsidRDefault="009A5D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A5DFE" w:rsidRDefault="009A5D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עובדת סוציאלית קהילתית להתחדשות עירונית, עירי</w:t>
            </w:r>
            <w:r w:rsidR="003D0463">
              <w:rPr>
                <w:rFonts w:hint="cs"/>
                <w:rtl/>
              </w:rPr>
              <w:t>י</w:t>
            </w:r>
            <w:r>
              <w:rPr>
                <w:rtl/>
              </w:rPr>
              <w:t>ת ירושלים</w:t>
            </w:r>
          </w:p>
        </w:tc>
      </w:tr>
      <w:tr w:rsidR="009A5DFE" w:rsidTr="009A5DFE">
        <w:tc>
          <w:tcPr>
            <w:tcW w:w="0" w:type="auto"/>
            <w:shd w:val="clear" w:color="auto" w:fill="auto"/>
          </w:tcPr>
          <w:p w:rsidR="009A5DFE" w:rsidRDefault="009A5D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חן גלבוע</w:t>
            </w:r>
          </w:p>
        </w:tc>
        <w:tc>
          <w:tcPr>
            <w:tcW w:w="0" w:type="auto"/>
            <w:shd w:val="clear" w:color="auto" w:fill="auto"/>
          </w:tcPr>
          <w:p w:rsidR="009A5DFE" w:rsidRDefault="009A5D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A5DFE" w:rsidRDefault="009A5D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עובדת סוציאלית, עיריית בת ים</w:t>
            </w:r>
          </w:p>
        </w:tc>
      </w:tr>
      <w:tr w:rsidR="009A5DFE" w:rsidTr="009A5DFE">
        <w:tc>
          <w:tcPr>
            <w:tcW w:w="0" w:type="auto"/>
            <w:shd w:val="clear" w:color="auto" w:fill="auto"/>
          </w:tcPr>
          <w:p w:rsidR="009A5DFE" w:rsidRDefault="009A5D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עדינה </w:t>
            </w:r>
            <w:proofErr w:type="spellStart"/>
            <w:r>
              <w:rPr>
                <w:rtl/>
              </w:rPr>
              <w:t>עבאדי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A5DFE" w:rsidRDefault="009A5D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A5DFE" w:rsidRDefault="009A5D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האגודה לזכויות האזרח, האוניברסיטה העברית</w:t>
            </w:r>
          </w:p>
        </w:tc>
      </w:tr>
      <w:tr w:rsidR="009A5DFE" w:rsidTr="009A5DFE">
        <w:tc>
          <w:tcPr>
            <w:tcW w:w="0" w:type="auto"/>
            <w:shd w:val="clear" w:color="auto" w:fill="auto"/>
          </w:tcPr>
          <w:p w:rsidR="009A5DFE" w:rsidRDefault="009A5D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חנה קרמר</w:t>
            </w:r>
          </w:p>
        </w:tc>
        <w:tc>
          <w:tcPr>
            <w:tcW w:w="0" w:type="auto"/>
            <w:shd w:val="clear" w:color="auto" w:fill="auto"/>
          </w:tcPr>
          <w:p w:rsidR="009A5DFE" w:rsidRDefault="009A5D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A5DFE" w:rsidRDefault="009A5D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התחדשות עירונית, עיריית ירושלים</w:t>
            </w:r>
          </w:p>
        </w:tc>
      </w:tr>
      <w:tr w:rsidR="009A5DFE" w:rsidTr="009A5DFE">
        <w:tc>
          <w:tcPr>
            <w:tcW w:w="0" w:type="auto"/>
            <w:shd w:val="clear" w:color="auto" w:fill="auto"/>
          </w:tcPr>
          <w:p w:rsidR="009A5DFE" w:rsidRDefault="009A5D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יוני ויצמן</w:t>
            </w:r>
          </w:p>
        </w:tc>
        <w:tc>
          <w:tcPr>
            <w:tcW w:w="0" w:type="auto"/>
            <w:shd w:val="clear" w:color="auto" w:fill="auto"/>
          </w:tcPr>
          <w:p w:rsidR="009A5DFE" w:rsidRDefault="009A5D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A5DFE" w:rsidRDefault="009A5D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ומנהל אגף יזמות ובנייה, התאחדות בוני הארץ</w:t>
            </w:r>
          </w:p>
        </w:tc>
      </w:tr>
      <w:tr w:rsidR="009A5DFE" w:rsidTr="009A5DFE">
        <w:tc>
          <w:tcPr>
            <w:tcW w:w="0" w:type="auto"/>
            <w:shd w:val="clear" w:color="auto" w:fill="auto"/>
          </w:tcPr>
          <w:p w:rsidR="009A5DFE" w:rsidRDefault="009A5D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ישי </w:t>
            </w:r>
            <w:proofErr w:type="spellStart"/>
            <w:r>
              <w:rPr>
                <w:rtl/>
              </w:rPr>
              <w:t>איצקוביץ</w:t>
            </w:r>
            <w:proofErr w:type="spellEnd"/>
          </w:p>
          <w:p w:rsidR="00B23A20" w:rsidRDefault="00B23A2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שומרי בן דוד</w:t>
            </w:r>
          </w:p>
        </w:tc>
        <w:tc>
          <w:tcPr>
            <w:tcW w:w="0" w:type="auto"/>
            <w:shd w:val="clear" w:color="auto" w:fill="auto"/>
          </w:tcPr>
          <w:p w:rsidR="009A5DFE" w:rsidRDefault="009A5D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  <w:p w:rsidR="00B23A20" w:rsidRDefault="00B23A2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9A5DFE" w:rsidRDefault="009A5D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היועץ המשפטי, התאחדות בוני הארץ</w:t>
            </w:r>
          </w:p>
          <w:p w:rsidR="00B23A20" w:rsidRDefault="00B23A20" w:rsidP="00DE5B80">
            <w:pPr>
              <w:ind w:firstLine="0"/>
              <w:rPr>
                <w:rtl/>
              </w:rPr>
            </w:pPr>
            <w:bookmarkStart w:id="0" w:name="_ETM_Q1_5209508"/>
            <w:bookmarkEnd w:id="0"/>
            <w:r>
              <w:rPr>
                <w:rFonts w:hint="cs"/>
                <w:rtl/>
              </w:rPr>
              <w:t>התאחדות בוני הארץ</w:t>
            </w:r>
          </w:p>
        </w:tc>
      </w:tr>
      <w:tr w:rsidR="009A5DFE" w:rsidTr="009A5DFE">
        <w:tc>
          <w:tcPr>
            <w:tcW w:w="0" w:type="auto"/>
            <w:shd w:val="clear" w:color="auto" w:fill="auto"/>
          </w:tcPr>
          <w:p w:rsidR="009A5DFE" w:rsidRDefault="009A5D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ארנון יהב</w:t>
            </w:r>
          </w:p>
        </w:tc>
        <w:tc>
          <w:tcPr>
            <w:tcW w:w="0" w:type="auto"/>
            <w:shd w:val="clear" w:color="auto" w:fill="auto"/>
          </w:tcPr>
          <w:p w:rsidR="009A5DFE" w:rsidRDefault="009A5D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A5DFE" w:rsidRDefault="009A5D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לשכת עורכי הדין</w:t>
            </w:r>
          </w:p>
        </w:tc>
      </w:tr>
      <w:tr w:rsidR="009A5DFE" w:rsidTr="009A5DFE">
        <w:tc>
          <w:tcPr>
            <w:tcW w:w="0" w:type="auto"/>
            <w:shd w:val="clear" w:color="auto" w:fill="auto"/>
          </w:tcPr>
          <w:p w:rsidR="009A5DFE" w:rsidRDefault="009A5D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עוזיאל מלמד</w:t>
            </w:r>
          </w:p>
        </w:tc>
        <w:tc>
          <w:tcPr>
            <w:tcW w:w="0" w:type="auto"/>
            <w:shd w:val="clear" w:color="auto" w:fill="auto"/>
          </w:tcPr>
          <w:p w:rsidR="009A5DFE" w:rsidRDefault="009A5D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A5DFE" w:rsidRDefault="009A5D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לשכת עורכי הדין</w:t>
            </w:r>
          </w:p>
        </w:tc>
      </w:tr>
      <w:tr w:rsidR="009A5DFE" w:rsidTr="009A5DFE">
        <w:tc>
          <w:tcPr>
            <w:tcW w:w="0" w:type="auto"/>
            <w:shd w:val="clear" w:color="auto" w:fill="auto"/>
          </w:tcPr>
          <w:p w:rsidR="009A5DFE" w:rsidRDefault="009A5D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מרדכי </w:t>
            </w:r>
            <w:proofErr w:type="spellStart"/>
            <w:r>
              <w:rPr>
                <w:rtl/>
              </w:rPr>
              <w:t>אטשטיין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A5DFE" w:rsidRDefault="009A5D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A5DFE" w:rsidRDefault="009A5D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דיירים, הוד השרון</w:t>
            </w:r>
          </w:p>
        </w:tc>
      </w:tr>
      <w:tr w:rsidR="009A5DFE" w:rsidTr="009A5DFE">
        <w:tc>
          <w:tcPr>
            <w:tcW w:w="0" w:type="auto"/>
            <w:shd w:val="clear" w:color="auto" w:fill="auto"/>
          </w:tcPr>
          <w:p w:rsidR="009A5DFE" w:rsidRDefault="009A5D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שלמה נווה</w:t>
            </w:r>
          </w:p>
        </w:tc>
        <w:tc>
          <w:tcPr>
            <w:tcW w:w="0" w:type="auto"/>
            <w:shd w:val="clear" w:color="auto" w:fill="auto"/>
          </w:tcPr>
          <w:p w:rsidR="009A5DFE" w:rsidRDefault="009A5D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A5DFE" w:rsidRDefault="009A5D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דיירים, הוד השרון</w:t>
            </w:r>
          </w:p>
        </w:tc>
      </w:tr>
      <w:tr w:rsidR="009A5DFE" w:rsidTr="009A5DFE">
        <w:tc>
          <w:tcPr>
            <w:tcW w:w="0" w:type="auto"/>
            <w:shd w:val="clear" w:color="auto" w:fill="auto"/>
          </w:tcPr>
          <w:p w:rsidR="009A5DFE" w:rsidRDefault="009A5D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רות </w:t>
            </w:r>
            <w:proofErr w:type="spellStart"/>
            <w:r>
              <w:rPr>
                <w:rtl/>
              </w:rPr>
              <w:t>נחנסון</w:t>
            </w:r>
            <w:proofErr w:type="spellEnd"/>
            <w:r>
              <w:rPr>
                <w:rtl/>
              </w:rPr>
              <w:t xml:space="preserve"> אנקרי</w:t>
            </w:r>
          </w:p>
        </w:tc>
        <w:tc>
          <w:tcPr>
            <w:tcW w:w="0" w:type="auto"/>
            <w:shd w:val="clear" w:color="auto" w:fill="auto"/>
          </w:tcPr>
          <w:p w:rsidR="009A5DFE" w:rsidRDefault="009A5D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A5DFE" w:rsidRDefault="009A5D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ארצית</w:t>
            </w:r>
          </w:p>
        </w:tc>
      </w:tr>
      <w:tr w:rsidR="009A5DFE" w:rsidTr="009A5DFE">
        <w:tc>
          <w:tcPr>
            <w:tcW w:w="0" w:type="auto"/>
            <w:shd w:val="clear" w:color="auto" w:fill="auto"/>
          </w:tcPr>
          <w:p w:rsidR="009A5DFE" w:rsidRDefault="009A5D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ברוריה שור</w:t>
            </w:r>
          </w:p>
        </w:tc>
        <w:tc>
          <w:tcPr>
            <w:tcW w:w="0" w:type="auto"/>
            <w:shd w:val="clear" w:color="auto" w:fill="auto"/>
          </w:tcPr>
          <w:p w:rsidR="009A5DFE" w:rsidRDefault="009A5D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A5DFE" w:rsidRDefault="009A5D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</w:t>
            </w:r>
          </w:p>
        </w:tc>
      </w:tr>
      <w:tr w:rsidR="009A5DFE" w:rsidTr="009A5DFE">
        <w:tc>
          <w:tcPr>
            <w:tcW w:w="0" w:type="auto"/>
            <w:shd w:val="clear" w:color="auto" w:fill="auto"/>
          </w:tcPr>
          <w:p w:rsidR="009A5DFE" w:rsidRDefault="009A5D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עידו </w:t>
            </w:r>
            <w:proofErr w:type="spellStart"/>
            <w:r>
              <w:rPr>
                <w:rtl/>
              </w:rPr>
              <w:t>קלינברגר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A5DFE" w:rsidRDefault="009A5D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A5DFE" w:rsidRDefault="009A5D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התחדשות עירונית</w:t>
            </w:r>
          </w:p>
        </w:tc>
      </w:tr>
      <w:tr w:rsidR="009A5DFE" w:rsidTr="009A5DFE">
        <w:tc>
          <w:tcPr>
            <w:tcW w:w="0" w:type="auto"/>
            <w:shd w:val="clear" w:color="auto" w:fill="auto"/>
          </w:tcPr>
          <w:p w:rsidR="009A5DFE" w:rsidRDefault="009A5D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 גור</w:t>
            </w:r>
          </w:p>
        </w:tc>
        <w:tc>
          <w:tcPr>
            <w:tcW w:w="0" w:type="auto"/>
            <w:shd w:val="clear" w:color="auto" w:fill="auto"/>
          </w:tcPr>
          <w:p w:rsidR="009A5DFE" w:rsidRDefault="009A5D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A5DFE" w:rsidRDefault="009A5D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מנחת קבוצת אזרחים ותיקים בהתחדשות עירונית</w:t>
            </w:r>
          </w:p>
        </w:tc>
      </w:tr>
      <w:tr w:rsidR="009A5DFE" w:rsidTr="009A5DFE">
        <w:tc>
          <w:tcPr>
            <w:tcW w:w="0" w:type="auto"/>
            <w:shd w:val="clear" w:color="auto" w:fill="auto"/>
          </w:tcPr>
          <w:p w:rsidR="009A5DFE" w:rsidRDefault="009A5DFE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 xml:space="preserve">בתיה </w:t>
            </w:r>
            <w:proofErr w:type="spellStart"/>
            <w:r>
              <w:rPr>
                <w:rtl/>
              </w:rPr>
              <w:t>לזרוב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A5DFE" w:rsidRDefault="009A5D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A5DFE" w:rsidRDefault="009A5D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אזרחית</w:t>
            </w:r>
          </w:p>
        </w:tc>
      </w:tr>
      <w:tr w:rsidR="009A5DFE" w:rsidTr="009A5DFE">
        <w:tc>
          <w:tcPr>
            <w:tcW w:w="0" w:type="auto"/>
            <w:shd w:val="clear" w:color="auto" w:fill="auto"/>
          </w:tcPr>
          <w:p w:rsidR="009A5DFE" w:rsidRDefault="009A5D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גאולה שוורץ</w:t>
            </w:r>
          </w:p>
        </w:tc>
        <w:tc>
          <w:tcPr>
            <w:tcW w:w="0" w:type="auto"/>
            <w:shd w:val="clear" w:color="auto" w:fill="auto"/>
          </w:tcPr>
          <w:p w:rsidR="009A5DFE" w:rsidRDefault="009A5D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A5DFE" w:rsidRDefault="009A5D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בת להורים קשישים המתמודדים עם התחדשות עירונית</w:t>
            </w:r>
          </w:p>
        </w:tc>
      </w:tr>
      <w:tr w:rsidR="009A5DFE" w:rsidTr="009A5DFE">
        <w:tc>
          <w:tcPr>
            <w:tcW w:w="0" w:type="auto"/>
            <w:shd w:val="clear" w:color="auto" w:fill="auto"/>
          </w:tcPr>
          <w:p w:rsidR="009A5DFE" w:rsidRDefault="009A5D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יעקב </w:t>
            </w:r>
            <w:proofErr w:type="spellStart"/>
            <w:r>
              <w:rPr>
                <w:rtl/>
              </w:rPr>
              <w:t>בומס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A5DFE" w:rsidRDefault="009A5D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A5DFE" w:rsidRDefault="009A5D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קבוצת פעילים</w:t>
            </w:r>
          </w:p>
        </w:tc>
      </w:tr>
      <w:tr w:rsidR="009A5DFE" w:rsidTr="009A5DFE">
        <w:tc>
          <w:tcPr>
            <w:tcW w:w="0" w:type="auto"/>
            <w:shd w:val="clear" w:color="auto" w:fill="auto"/>
          </w:tcPr>
          <w:p w:rsidR="009A5DFE" w:rsidRDefault="009A5D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אבנר </w:t>
            </w:r>
            <w:proofErr w:type="spellStart"/>
            <w:r>
              <w:rPr>
                <w:rtl/>
              </w:rPr>
              <w:t>שקרצי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A5DFE" w:rsidRDefault="009A5D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A5DFE" w:rsidRDefault="009A5D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תושב בת ים</w:t>
            </w:r>
          </w:p>
        </w:tc>
      </w:tr>
      <w:tr w:rsidR="009A5DFE" w:rsidTr="009A5DFE">
        <w:tc>
          <w:tcPr>
            <w:tcW w:w="0" w:type="auto"/>
            <w:shd w:val="clear" w:color="auto" w:fill="auto"/>
          </w:tcPr>
          <w:p w:rsidR="009A5DFE" w:rsidRDefault="009A5D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דודו חמוט</w:t>
            </w:r>
          </w:p>
        </w:tc>
        <w:tc>
          <w:tcPr>
            <w:tcW w:w="0" w:type="auto"/>
            <w:shd w:val="clear" w:color="auto" w:fill="auto"/>
          </w:tcPr>
          <w:p w:rsidR="009A5DFE" w:rsidRDefault="009A5D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A5DFE" w:rsidRDefault="009A5D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תושב בת ים</w:t>
            </w:r>
          </w:p>
        </w:tc>
      </w:tr>
      <w:tr w:rsidR="009A5DFE" w:rsidTr="009A5DFE">
        <w:tc>
          <w:tcPr>
            <w:tcW w:w="0" w:type="auto"/>
            <w:shd w:val="clear" w:color="auto" w:fill="auto"/>
          </w:tcPr>
          <w:p w:rsidR="009A5DFE" w:rsidRDefault="009A5D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אביבה בן שבת</w:t>
            </w:r>
          </w:p>
        </w:tc>
        <w:tc>
          <w:tcPr>
            <w:tcW w:w="0" w:type="auto"/>
            <w:shd w:val="clear" w:color="auto" w:fill="auto"/>
          </w:tcPr>
          <w:p w:rsidR="009A5DFE" w:rsidRDefault="009A5D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A5DFE" w:rsidRDefault="009A5D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קבוצת אזרחים ותיקים, בת ים</w:t>
            </w:r>
          </w:p>
        </w:tc>
      </w:tr>
      <w:tr w:rsidR="009A5DFE" w:rsidTr="009A5DFE">
        <w:tc>
          <w:tcPr>
            <w:tcW w:w="0" w:type="auto"/>
            <w:shd w:val="clear" w:color="auto" w:fill="auto"/>
          </w:tcPr>
          <w:p w:rsidR="009A5DFE" w:rsidRDefault="009A5D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שרון קרני כהן</w:t>
            </w:r>
          </w:p>
        </w:tc>
        <w:tc>
          <w:tcPr>
            <w:tcW w:w="0" w:type="auto"/>
            <w:shd w:val="clear" w:color="auto" w:fill="auto"/>
          </w:tcPr>
          <w:p w:rsidR="009A5DFE" w:rsidRDefault="009A5D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A5DFE" w:rsidRDefault="009A5D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עמותת במקום</w:t>
            </w:r>
          </w:p>
        </w:tc>
      </w:tr>
      <w:tr w:rsidR="009A5DFE" w:rsidTr="009A5DFE">
        <w:tc>
          <w:tcPr>
            <w:tcW w:w="0" w:type="auto"/>
            <w:shd w:val="clear" w:color="auto" w:fill="auto"/>
          </w:tcPr>
          <w:p w:rsidR="009A5DFE" w:rsidRDefault="009A5D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מיה עתידים</w:t>
            </w:r>
          </w:p>
        </w:tc>
        <w:tc>
          <w:tcPr>
            <w:tcW w:w="0" w:type="auto"/>
            <w:shd w:val="clear" w:color="auto" w:fill="auto"/>
          </w:tcPr>
          <w:p w:rsidR="009A5DFE" w:rsidRDefault="009A5D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A5DFE" w:rsidRDefault="009A5D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עמותת במקום</w:t>
            </w:r>
          </w:p>
        </w:tc>
      </w:tr>
      <w:tr w:rsidR="009A5DFE" w:rsidTr="009A5DFE">
        <w:tc>
          <w:tcPr>
            <w:tcW w:w="0" w:type="auto"/>
            <w:shd w:val="clear" w:color="auto" w:fill="auto"/>
          </w:tcPr>
          <w:p w:rsidR="009A5DFE" w:rsidRDefault="009A5D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אטינגר</w:t>
            </w:r>
          </w:p>
        </w:tc>
        <w:tc>
          <w:tcPr>
            <w:tcW w:w="0" w:type="auto"/>
            <w:shd w:val="clear" w:color="auto" w:fill="auto"/>
          </w:tcPr>
          <w:p w:rsidR="009A5DFE" w:rsidRDefault="009A5D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A5DFE" w:rsidRDefault="009A5D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מנהלת תחום קידום מדיניות, מרכז הגר באוניברסיטת תל אביב</w:t>
            </w:r>
          </w:p>
        </w:tc>
      </w:tr>
      <w:tr w:rsidR="009A5DFE" w:rsidTr="009A5DFE">
        <w:tc>
          <w:tcPr>
            <w:tcW w:w="0" w:type="auto"/>
            <w:shd w:val="clear" w:color="auto" w:fill="auto"/>
          </w:tcPr>
          <w:p w:rsidR="009A5DFE" w:rsidRDefault="009A5D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בקי כהן קשת</w:t>
            </w:r>
          </w:p>
        </w:tc>
        <w:tc>
          <w:tcPr>
            <w:tcW w:w="0" w:type="auto"/>
            <w:shd w:val="clear" w:color="auto" w:fill="auto"/>
          </w:tcPr>
          <w:p w:rsidR="009A5DFE" w:rsidRDefault="009A5D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A5DFE" w:rsidRDefault="009A5D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שומרי משפט - רבנים למען זכויות אדם</w:t>
            </w:r>
          </w:p>
        </w:tc>
      </w:tr>
      <w:tr w:rsidR="009A5DFE" w:rsidTr="009A5DFE">
        <w:tc>
          <w:tcPr>
            <w:tcW w:w="0" w:type="auto"/>
            <w:shd w:val="clear" w:color="auto" w:fill="auto"/>
          </w:tcPr>
          <w:p w:rsidR="009A5DFE" w:rsidRDefault="009A5D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רמי שדה</w:t>
            </w:r>
          </w:p>
        </w:tc>
        <w:tc>
          <w:tcPr>
            <w:tcW w:w="0" w:type="auto"/>
            <w:shd w:val="clear" w:color="auto" w:fill="auto"/>
          </w:tcPr>
          <w:p w:rsidR="009A5DFE" w:rsidRDefault="009A5D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A5DFE" w:rsidRDefault="009A5D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פיתוח עסקי, חברת קדמת היובל</w:t>
            </w:r>
          </w:p>
        </w:tc>
      </w:tr>
      <w:tr w:rsidR="009A5DFE" w:rsidTr="009A5DFE">
        <w:tc>
          <w:tcPr>
            <w:tcW w:w="0" w:type="auto"/>
            <w:shd w:val="clear" w:color="auto" w:fill="auto"/>
          </w:tcPr>
          <w:p w:rsidR="009A5DFE" w:rsidRDefault="009A5D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מעין-אביעזר</w:t>
            </w:r>
          </w:p>
        </w:tc>
        <w:tc>
          <w:tcPr>
            <w:tcW w:w="0" w:type="auto"/>
            <w:shd w:val="clear" w:color="auto" w:fill="auto"/>
          </w:tcPr>
          <w:p w:rsidR="009A5DFE" w:rsidRDefault="009A5D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A5DFE" w:rsidRDefault="009A5D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חברתית, חברת קדמת היובל</w:t>
            </w:r>
          </w:p>
        </w:tc>
      </w:tr>
      <w:tr w:rsidR="009A5DFE" w:rsidTr="009A5DFE">
        <w:tc>
          <w:tcPr>
            <w:tcW w:w="0" w:type="auto"/>
            <w:shd w:val="clear" w:color="auto" w:fill="auto"/>
          </w:tcPr>
          <w:p w:rsidR="009A5DFE" w:rsidRDefault="009A5D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משה </w:t>
            </w:r>
            <w:proofErr w:type="spellStart"/>
            <w:r>
              <w:rPr>
                <w:rtl/>
              </w:rPr>
              <w:t>פריאל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A5DFE" w:rsidRDefault="009A5D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A5DFE" w:rsidRDefault="009A5D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המשמר החברתי</w:t>
            </w:r>
          </w:p>
        </w:tc>
      </w:tr>
      <w:tr w:rsidR="009A5DFE" w:rsidTr="009A5DFE">
        <w:tc>
          <w:tcPr>
            <w:tcW w:w="0" w:type="auto"/>
            <w:shd w:val="clear" w:color="auto" w:fill="auto"/>
          </w:tcPr>
          <w:p w:rsidR="009A5DFE" w:rsidRDefault="009A5D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גדעון יחזקאלי</w:t>
            </w:r>
          </w:p>
        </w:tc>
        <w:tc>
          <w:tcPr>
            <w:tcW w:w="0" w:type="auto"/>
            <w:shd w:val="clear" w:color="auto" w:fill="auto"/>
          </w:tcPr>
          <w:p w:rsidR="009A5DFE" w:rsidRDefault="009A5D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A5DFE" w:rsidRDefault="009A5D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מוזמן</w:t>
            </w:r>
          </w:p>
        </w:tc>
      </w:tr>
      <w:tr w:rsidR="009A5DFE" w:rsidTr="009A5DFE">
        <w:tc>
          <w:tcPr>
            <w:tcW w:w="0" w:type="auto"/>
            <w:shd w:val="clear" w:color="auto" w:fill="auto"/>
          </w:tcPr>
          <w:p w:rsidR="009A5DFE" w:rsidRDefault="009A5D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שומרי בן דוד</w:t>
            </w:r>
          </w:p>
        </w:tc>
        <w:tc>
          <w:tcPr>
            <w:tcW w:w="0" w:type="auto"/>
            <w:shd w:val="clear" w:color="auto" w:fill="auto"/>
          </w:tcPr>
          <w:p w:rsidR="009A5DFE" w:rsidRDefault="009A5D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A5DFE" w:rsidRDefault="009A5D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מוזמן</w:t>
            </w:r>
          </w:p>
        </w:tc>
      </w:tr>
      <w:tr w:rsidR="009A5DFE" w:rsidTr="009A5DFE">
        <w:tc>
          <w:tcPr>
            <w:tcW w:w="0" w:type="auto"/>
            <w:shd w:val="clear" w:color="auto" w:fill="auto"/>
          </w:tcPr>
          <w:p w:rsidR="009A5DFE" w:rsidRDefault="009A5D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חביבה שפר</w:t>
            </w:r>
          </w:p>
        </w:tc>
        <w:tc>
          <w:tcPr>
            <w:tcW w:w="0" w:type="auto"/>
            <w:shd w:val="clear" w:color="auto" w:fill="auto"/>
          </w:tcPr>
          <w:p w:rsidR="009A5DFE" w:rsidRDefault="009A5D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A5DFE" w:rsidRDefault="009A5D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מוזמנת</w:t>
            </w:r>
          </w:p>
        </w:tc>
      </w:tr>
      <w:tr w:rsidR="009A5DFE" w:rsidTr="009A5DFE">
        <w:tc>
          <w:tcPr>
            <w:tcW w:w="0" w:type="auto"/>
            <w:shd w:val="clear" w:color="auto" w:fill="auto"/>
          </w:tcPr>
          <w:p w:rsidR="009A5DFE" w:rsidRDefault="009A5D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ניצן קלוש</w:t>
            </w:r>
          </w:p>
        </w:tc>
        <w:tc>
          <w:tcPr>
            <w:tcW w:w="0" w:type="auto"/>
            <w:shd w:val="clear" w:color="auto" w:fill="auto"/>
          </w:tcPr>
          <w:p w:rsidR="009A5DFE" w:rsidRDefault="009A5D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A5DFE" w:rsidRDefault="009A5D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מוזמן</w:t>
            </w:r>
          </w:p>
        </w:tc>
      </w:tr>
      <w:tr w:rsidR="009A5DFE" w:rsidTr="009A5DFE">
        <w:tc>
          <w:tcPr>
            <w:tcW w:w="0" w:type="auto"/>
            <w:shd w:val="clear" w:color="auto" w:fill="auto"/>
          </w:tcPr>
          <w:p w:rsidR="009A5DFE" w:rsidRDefault="009A5D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עדן </w:t>
            </w:r>
            <w:proofErr w:type="spellStart"/>
            <w:r>
              <w:rPr>
                <w:rtl/>
              </w:rPr>
              <w:t>קנובסקי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A5DFE" w:rsidRDefault="009A5D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A5DFE" w:rsidRDefault="009A5DFE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שדלנ</w:t>
            </w:r>
            <w:proofErr w:type="spellEnd"/>
            <w:r>
              <w:rPr>
                <w:rtl/>
              </w:rPr>
              <w:t>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</w:t>
            </w:r>
            <w:proofErr w:type="spellStart"/>
            <w:r>
              <w:rPr>
                <w:rtl/>
              </w:rPr>
              <w:t>פוליסי</w:t>
            </w:r>
            <w:proofErr w:type="spellEnd"/>
            <w:r>
              <w:rPr>
                <w:rtl/>
              </w:rPr>
              <w:t xml:space="preserve"> בע"מ), מייצג/ת את התאחדות בוני הארץ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18267F" w:rsidRDefault="0018267F" w:rsidP="00D40A29">
      <w:pPr>
        <w:ind w:firstLine="0"/>
        <w:rPr>
          <w:rtl/>
        </w:rPr>
      </w:pPr>
      <w:r>
        <w:rPr>
          <w:rFonts w:hint="cs"/>
          <w:rtl/>
        </w:rPr>
        <w:t>תומר רוזנר</w:t>
      </w:r>
    </w:p>
    <w:p w:rsidR="00E64116" w:rsidRDefault="0018267F" w:rsidP="00D40A29">
      <w:pPr>
        <w:ind w:firstLine="0"/>
        <w:rPr>
          <w:rtl/>
        </w:rPr>
      </w:pPr>
      <w:r>
        <w:rPr>
          <w:rFonts w:hint="cs"/>
          <w:rtl/>
        </w:rPr>
        <w:t xml:space="preserve">רוני </w:t>
      </w:r>
      <w:proofErr w:type="spellStart"/>
      <w:r>
        <w:rPr>
          <w:rFonts w:hint="cs"/>
          <w:rtl/>
        </w:rPr>
        <w:t>טיסר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Default="00342B61" w:rsidP="00D40A29">
      <w:pPr>
        <w:ind w:firstLine="0"/>
        <w:rPr>
          <w:u w:val="single"/>
          <w:rtl/>
        </w:rPr>
      </w:pPr>
      <w:r>
        <w:rPr>
          <w:rtl/>
        </w:rPr>
        <w:t>אריאלה מלכה</w:t>
      </w:r>
    </w:p>
    <w:p w:rsidR="0018267F" w:rsidRPr="0018267F" w:rsidRDefault="0018267F" w:rsidP="00D40A29">
      <w:pPr>
        <w:ind w:firstLine="0"/>
      </w:pPr>
      <w:r w:rsidRPr="0018267F">
        <w:rPr>
          <w:rFonts w:hint="cs"/>
          <w:rtl/>
        </w:rPr>
        <w:t>לירז בנימין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18267F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18267F" w:rsidRDefault="00E64116" w:rsidP="0018267F">
      <w:pPr>
        <w:bidi w:val="0"/>
        <w:spacing w:line="240" w:lineRule="auto"/>
        <w:ind w:firstLine="0"/>
        <w:jc w:val="left"/>
      </w:pPr>
      <w:r w:rsidRPr="008713A4">
        <w:rPr>
          <w:rtl/>
        </w:rPr>
        <w:br w:type="page"/>
      </w:r>
    </w:p>
    <w:p w:rsidR="0018267F" w:rsidRDefault="0018267F" w:rsidP="0018267F">
      <w:pPr>
        <w:pStyle w:val="a6"/>
        <w:keepNext/>
        <w:bidi w:val="0"/>
      </w:pPr>
      <w:r>
        <w:rPr>
          <w:rtl/>
        </w:rPr>
        <w:lastRenderedPageBreak/>
        <w:t>הצעת חוק פינוי ובינוי (פיצויים) (תיקון מס' 4) (פינוי בשל סירוב בלתי סביר), התשע"ו-2016</w:t>
      </w:r>
    </w:p>
    <w:p w:rsidR="0018267F" w:rsidRDefault="0018267F" w:rsidP="0018267F">
      <w:pPr>
        <w:pStyle w:val="KeepWithNext"/>
        <w:bidi w:val="0"/>
        <w:rPr>
          <w:rtl/>
        </w:rPr>
      </w:pPr>
    </w:p>
    <w:p w:rsidR="0018267F" w:rsidRDefault="0018267F" w:rsidP="0018267F">
      <w:pPr>
        <w:rPr>
          <w:rtl/>
        </w:rPr>
      </w:pPr>
    </w:p>
    <w:p w:rsidR="0018267F" w:rsidRDefault="000C37AC" w:rsidP="000C37AC">
      <w:pPr>
        <w:pStyle w:val="af6"/>
        <w:keepNext/>
        <w:rPr>
          <w:rtl/>
        </w:rPr>
      </w:pPr>
      <w:r>
        <w:rPr>
          <w:rtl/>
        </w:rPr>
        <w:t>היו"ר רחל עזריה:</w:t>
      </w:r>
    </w:p>
    <w:p w:rsidR="000C37AC" w:rsidRPr="000C37AC" w:rsidRDefault="000C37AC" w:rsidP="000C37AC">
      <w:pPr>
        <w:rPr>
          <w:rtl/>
        </w:rPr>
      </w:pPr>
    </w:p>
    <w:p w:rsidR="0018267F" w:rsidRDefault="00163D8C" w:rsidP="0018267F">
      <w:pPr>
        <w:rPr>
          <w:rtl/>
        </w:rPr>
      </w:pPr>
      <w:r>
        <w:rPr>
          <w:rFonts w:hint="cs"/>
          <w:rtl/>
        </w:rPr>
        <w:t xml:space="preserve">אני שמחה לפתוח את הדיון בהצעת חוק פינוי </w:t>
      </w:r>
      <w:bookmarkStart w:id="1" w:name="_ETM_Q1_5649"/>
      <w:bookmarkEnd w:id="1"/>
      <w:r>
        <w:rPr>
          <w:rFonts w:hint="cs"/>
          <w:rtl/>
        </w:rPr>
        <w:t>ובינוי (פיצויים) (תיקון מס' 4) (פינוי בשל סירוב בלתי סביר), התשע"ו-2016.</w:t>
      </w:r>
    </w:p>
    <w:p w:rsidR="00163D8C" w:rsidRDefault="00163D8C" w:rsidP="0018267F">
      <w:pPr>
        <w:rPr>
          <w:rtl/>
        </w:rPr>
      </w:pPr>
    </w:p>
    <w:p w:rsidR="00163D8C" w:rsidRDefault="00163D8C" w:rsidP="0018267F">
      <w:pPr>
        <w:rPr>
          <w:rtl/>
        </w:rPr>
      </w:pPr>
      <w:bookmarkStart w:id="2" w:name="_ETM_Q1_13830"/>
      <w:bookmarkEnd w:id="2"/>
      <w:r>
        <w:rPr>
          <w:rFonts w:hint="cs"/>
          <w:rtl/>
        </w:rPr>
        <w:t xml:space="preserve">אנחנו ממש לקראת סוף המושב ומנסים להתכוונן לסיום החוק. </w:t>
      </w:r>
      <w:bookmarkStart w:id="3" w:name="_ETM_Q1_24714"/>
      <w:bookmarkEnd w:id="3"/>
      <w:r>
        <w:rPr>
          <w:rFonts w:hint="cs"/>
          <w:rtl/>
        </w:rPr>
        <w:t>אני אזכיר ואומר שהצעת החוק הגיעה כאשר מדובר רק על איך אנחנו מקשים על הדיירים הסרבנים. אנחנו שינינו את הטרמינולוגיה ודיברנו על דייר חששן או סקפטי</w:t>
      </w:r>
      <w:r w:rsidR="00370BD1">
        <w:rPr>
          <w:rFonts w:hint="cs"/>
          <w:rtl/>
        </w:rPr>
        <w:t xml:space="preserve"> </w:t>
      </w:r>
      <w:r>
        <w:rPr>
          <w:rFonts w:hint="cs"/>
          <w:rtl/>
        </w:rPr>
        <w:t>ואיך אנח</w:t>
      </w:r>
      <w:bookmarkStart w:id="4" w:name="_ETM_Q1_41459"/>
      <w:bookmarkEnd w:id="4"/>
      <w:r>
        <w:rPr>
          <w:rFonts w:hint="cs"/>
          <w:rtl/>
        </w:rPr>
        <w:t>נו מונעים מהדייר להפוך להיות סרבן וגורמים לו לשתף פעולה.</w:t>
      </w:r>
      <w:bookmarkStart w:id="5" w:name="_ETM_Q1_45724"/>
      <w:bookmarkEnd w:id="5"/>
      <w:r>
        <w:rPr>
          <w:rFonts w:hint="cs"/>
          <w:rtl/>
        </w:rPr>
        <w:t xml:space="preserve"> מיפינו סיבות מרכזיות למה הדייר יכול להפוך להיות סרבן </w:t>
      </w:r>
      <w:bookmarkStart w:id="6" w:name="_ETM_Q1_53101"/>
      <w:bookmarkEnd w:id="6"/>
      <w:r>
        <w:rPr>
          <w:rFonts w:hint="cs"/>
          <w:rtl/>
        </w:rPr>
        <w:t xml:space="preserve">והיו כמה סיבות שבסופו של דבר העלינו אותן והן היו </w:t>
      </w:r>
      <w:bookmarkStart w:id="7" w:name="_ETM_Q1_57093"/>
      <w:bookmarkEnd w:id="7"/>
      <w:r>
        <w:rPr>
          <w:rFonts w:hint="cs"/>
          <w:rtl/>
        </w:rPr>
        <w:t xml:space="preserve">מאוד פוריות אבל הן לא ייכנסו להצעת החוק הזו, וזה </w:t>
      </w:r>
      <w:bookmarkStart w:id="8" w:name="_ETM_Q1_61038"/>
      <w:bookmarkEnd w:id="8"/>
      <w:r>
        <w:rPr>
          <w:rFonts w:hint="cs"/>
          <w:rtl/>
        </w:rPr>
        <w:t xml:space="preserve">הנושא של תחבורה ציבורית והנושא של התחזוקה של </w:t>
      </w:r>
      <w:bookmarkStart w:id="9" w:name="_ETM_Q1_69547"/>
      <w:bookmarkEnd w:id="9"/>
      <w:r>
        <w:rPr>
          <w:rFonts w:hint="cs"/>
          <w:rtl/>
        </w:rPr>
        <w:t xml:space="preserve">בניינים גבוהים ועכשיו יש עבודה במשרדי הממשלה על חקיקה והנחיות בנושא. </w:t>
      </w:r>
      <w:bookmarkStart w:id="10" w:name="_ETM_Q1_76603"/>
      <w:bookmarkEnd w:id="10"/>
      <w:r>
        <w:rPr>
          <w:rFonts w:hint="cs"/>
          <w:rtl/>
        </w:rPr>
        <w:t xml:space="preserve">אגב, זה התחיל להשפיע על ועדות תכנון ובנייה. ראינו שבעיריית </w:t>
      </w:r>
      <w:bookmarkStart w:id="11" w:name="_ETM_Q1_78749"/>
      <w:bookmarkEnd w:id="11"/>
      <w:r>
        <w:rPr>
          <w:rFonts w:hint="cs"/>
          <w:rtl/>
        </w:rPr>
        <w:t xml:space="preserve">ירושלים שינו החלטה בוועדת תכנון ובנייה לגבי קריית </w:t>
      </w:r>
      <w:bookmarkStart w:id="12" w:name="_ETM_Q1_81577"/>
      <w:bookmarkEnd w:id="12"/>
      <w:r>
        <w:rPr>
          <w:rFonts w:hint="cs"/>
          <w:rtl/>
        </w:rPr>
        <w:t xml:space="preserve">יובל ודרשו תזכיר תחבורה ציבורית, בעקבות דיון שהתקיים כאן. </w:t>
      </w:r>
      <w:bookmarkStart w:id="13" w:name="_ETM_Q1_84718"/>
      <w:bookmarkEnd w:id="13"/>
      <w:r>
        <w:rPr>
          <w:rFonts w:hint="cs"/>
          <w:rtl/>
        </w:rPr>
        <w:t>אם כן, אנחנו רואים שזה כן מהדהד.</w:t>
      </w:r>
    </w:p>
    <w:p w:rsidR="00163D8C" w:rsidRDefault="00163D8C" w:rsidP="0018267F">
      <w:pPr>
        <w:rPr>
          <w:rtl/>
        </w:rPr>
      </w:pPr>
    </w:p>
    <w:p w:rsidR="00163D8C" w:rsidRDefault="00163D8C" w:rsidP="0018267F">
      <w:pPr>
        <w:rPr>
          <w:rtl/>
        </w:rPr>
      </w:pPr>
      <w:r>
        <w:rPr>
          <w:rFonts w:hint="cs"/>
          <w:rtl/>
        </w:rPr>
        <w:t>אבל</w:t>
      </w:r>
      <w:bookmarkStart w:id="14" w:name="_ETM_Q1_87790"/>
      <w:bookmarkEnd w:id="14"/>
      <w:r>
        <w:rPr>
          <w:rFonts w:hint="cs"/>
          <w:rtl/>
        </w:rPr>
        <w:t xml:space="preserve"> שני נושאים</w:t>
      </w:r>
      <w:bookmarkStart w:id="15" w:name="_ETM_Q1_90154"/>
      <w:bookmarkEnd w:id="15"/>
      <w:r>
        <w:rPr>
          <w:rFonts w:hint="cs"/>
          <w:rtl/>
        </w:rPr>
        <w:t xml:space="preserve"> כן נכנסו להצעת החוק ואנחנו עכשיו עובדים על הניסוח. </w:t>
      </w:r>
      <w:bookmarkStart w:id="16" w:name="_ETM_Q1_93581"/>
      <w:bookmarkEnd w:id="16"/>
      <w:r>
        <w:rPr>
          <w:rFonts w:hint="cs"/>
          <w:rtl/>
        </w:rPr>
        <w:t xml:space="preserve">אני אשמח לשמוע גם תגובות רחבות כי אנחנו עובדים הרבה </w:t>
      </w:r>
      <w:bookmarkStart w:id="17" w:name="_ETM_Q1_99467"/>
      <w:bookmarkEnd w:id="17"/>
      <w:r>
        <w:rPr>
          <w:rFonts w:hint="cs"/>
          <w:rtl/>
        </w:rPr>
        <w:t xml:space="preserve">מאחורי הקלעים ועוד לא הגענו להסכמות. אני אשמח לשמוע </w:t>
      </w:r>
      <w:bookmarkStart w:id="18" w:name="_ETM_Q1_103733"/>
      <w:bookmarkEnd w:id="18"/>
      <w:r>
        <w:rPr>
          <w:rFonts w:hint="cs"/>
          <w:rtl/>
        </w:rPr>
        <w:t xml:space="preserve">חוות דעת שלכם. גם נשמע את משרדי הממשלה כמובן אבל </w:t>
      </w:r>
      <w:bookmarkStart w:id="19" w:name="_ETM_Q1_107453"/>
      <w:bookmarkEnd w:id="19"/>
      <w:r>
        <w:rPr>
          <w:rFonts w:hint="cs"/>
          <w:rtl/>
        </w:rPr>
        <w:t>גם נשמע את כלל הציבור.</w:t>
      </w:r>
    </w:p>
    <w:p w:rsidR="00163D8C" w:rsidRDefault="00163D8C" w:rsidP="0018267F">
      <w:pPr>
        <w:rPr>
          <w:rtl/>
        </w:rPr>
      </w:pPr>
    </w:p>
    <w:p w:rsidR="00163D8C" w:rsidRDefault="00163D8C" w:rsidP="0018267F">
      <w:pPr>
        <w:rPr>
          <w:rtl/>
        </w:rPr>
      </w:pPr>
      <w:bookmarkStart w:id="20" w:name="_ETM_Q1_112203"/>
      <w:bookmarkEnd w:id="20"/>
      <w:r>
        <w:rPr>
          <w:rFonts w:hint="cs"/>
          <w:rtl/>
        </w:rPr>
        <w:t>עולים שני נושאים</w:t>
      </w:r>
      <w:r w:rsidR="00370BD1">
        <w:rPr>
          <w:rFonts w:hint="cs"/>
          <w:rtl/>
        </w:rPr>
        <w:t xml:space="preserve"> </w:t>
      </w:r>
      <w:r>
        <w:rPr>
          <w:rFonts w:hint="cs"/>
          <w:rtl/>
        </w:rPr>
        <w:t xml:space="preserve">מרכזיים </w:t>
      </w:r>
      <w:bookmarkStart w:id="21" w:name="_ETM_Q1_112923"/>
      <w:bookmarkEnd w:id="21"/>
      <w:r>
        <w:rPr>
          <w:rFonts w:hint="cs"/>
          <w:rtl/>
        </w:rPr>
        <w:t xml:space="preserve">כאשר נושא אחד הוא הנושא של היחסים של היזם ושל </w:t>
      </w:r>
      <w:bookmarkStart w:id="22" w:name="_ETM_Q1_119689"/>
      <w:bookmarkEnd w:id="22"/>
      <w:r>
        <w:rPr>
          <w:rFonts w:hint="cs"/>
          <w:rtl/>
        </w:rPr>
        <w:t xml:space="preserve">הדיירים והנושא השני הוא האוכלוסייה המבוגרת יותר. אני לא </w:t>
      </w:r>
      <w:bookmarkStart w:id="23" w:name="_ETM_Q1_123838"/>
      <w:bookmarkEnd w:id="23"/>
      <w:r>
        <w:rPr>
          <w:rFonts w:hint="cs"/>
          <w:rtl/>
        </w:rPr>
        <w:t xml:space="preserve">יודעת מה השם </w:t>
      </w:r>
      <w:proofErr w:type="spellStart"/>
      <w:r>
        <w:rPr>
          <w:rFonts w:hint="cs"/>
          <w:rtl/>
        </w:rPr>
        <w:t>הפוליטיקלי</w:t>
      </w:r>
      <w:proofErr w:type="spellEnd"/>
      <w:r>
        <w:rPr>
          <w:rFonts w:hint="cs"/>
          <w:rtl/>
        </w:rPr>
        <w:t xml:space="preserve"> קורקט היום, גיל </w:t>
      </w:r>
      <w:bookmarkStart w:id="24" w:name="_ETM_Q1_126344"/>
      <w:bookmarkEnd w:id="24"/>
      <w:r>
        <w:rPr>
          <w:rFonts w:hint="cs"/>
          <w:rtl/>
        </w:rPr>
        <w:t>הזהב, קשישים, אזרחים ותיקים.</w:t>
      </w:r>
    </w:p>
    <w:p w:rsidR="00163D8C" w:rsidRDefault="00163D8C" w:rsidP="0018267F">
      <w:pPr>
        <w:rPr>
          <w:rtl/>
        </w:rPr>
      </w:pPr>
    </w:p>
    <w:p w:rsidR="00163D8C" w:rsidRDefault="00163D8C" w:rsidP="00163D8C">
      <w:pPr>
        <w:pStyle w:val="a4"/>
        <w:keepNext/>
        <w:rPr>
          <w:rtl/>
        </w:rPr>
      </w:pPr>
      <w:bookmarkStart w:id="25" w:name="_ETM_Q1_129901"/>
      <w:bookmarkEnd w:id="25"/>
      <w:r>
        <w:rPr>
          <w:rtl/>
        </w:rPr>
        <w:t>קריאה:</w:t>
      </w:r>
    </w:p>
    <w:p w:rsidR="00163D8C" w:rsidRDefault="00163D8C" w:rsidP="00163D8C">
      <w:pPr>
        <w:pStyle w:val="KeepWithNext"/>
        <w:rPr>
          <w:rtl/>
        </w:rPr>
      </w:pPr>
    </w:p>
    <w:p w:rsidR="00163D8C" w:rsidRDefault="00163D8C" w:rsidP="00163D8C">
      <w:pPr>
        <w:rPr>
          <w:rtl/>
        </w:rPr>
      </w:pPr>
      <w:r>
        <w:rPr>
          <w:rFonts w:hint="cs"/>
          <w:rtl/>
        </w:rPr>
        <w:t xml:space="preserve">הוחלט ש"זקן", זה בסדר. </w:t>
      </w:r>
    </w:p>
    <w:p w:rsidR="00163D8C" w:rsidRDefault="00163D8C" w:rsidP="00163D8C">
      <w:pPr>
        <w:rPr>
          <w:rtl/>
        </w:rPr>
      </w:pPr>
    </w:p>
    <w:p w:rsidR="00163D8C" w:rsidRDefault="00163D8C" w:rsidP="00163D8C">
      <w:pPr>
        <w:pStyle w:val="a4"/>
        <w:keepNext/>
        <w:rPr>
          <w:rtl/>
        </w:rPr>
      </w:pPr>
      <w:r>
        <w:rPr>
          <w:rtl/>
        </w:rPr>
        <w:t>תומר רוזנר:</w:t>
      </w:r>
    </w:p>
    <w:p w:rsidR="00163D8C" w:rsidRDefault="00163D8C" w:rsidP="00163D8C">
      <w:pPr>
        <w:pStyle w:val="KeepWithNext"/>
        <w:rPr>
          <w:rtl/>
        </w:rPr>
      </w:pPr>
    </w:p>
    <w:p w:rsidR="00163D8C" w:rsidRDefault="00163D8C" w:rsidP="00163D8C">
      <w:pPr>
        <w:rPr>
          <w:rtl/>
        </w:rPr>
      </w:pPr>
      <w:r>
        <w:rPr>
          <w:rFonts w:hint="cs"/>
          <w:rtl/>
        </w:rPr>
        <w:t xml:space="preserve">כמו באנגלית, </w:t>
      </w:r>
      <w:proofErr w:type="spellStart"/>
      <w:r>
        <w:rPr>
          <w:rFonts w:hint="cs"/>
          <w:rtl/>
        </w:rPr>
        <w:t>סינייר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סיטיזן</w:t>
      </w:r>
      <w:proofErr w:type="spellEnd"/>
      <w:r>
        <w:rPr>
          <w:rFonts w:hint="cs"/>
          <w:rtl/>
        </w:rPr>
        <w:t>.</w:t>
      </w:r>
      <w:bookmarkStart w:id="26" w:name="_ETM_Q1_137808"/>
      <w:bookmarkEnd w:id="26"/>
      <w:r>
        <w:rPr>
          <w:rFonts w:hint="cs"/>
          <w:rtl/>
        </w:rPr>
        <w:t xml:space="preserve"> אזרחים בכירים.</w:t>
      </w:r>
    </w:p>
    <w:p w:rsidR="00163D8C" w:rsidRDefault="00163D8C" w:rsidP="00163D8C">
      <w:pPr>
        <w:rPr>
          <w:rtl/>
        </w:rPr>
      </w:pPr>
    </w:p>
    <w:p w:rsidR="00163D8C" w:rsidRDefault="00163D8C" w:rsidP="00163D8C">
      <w:pPr>
        <w:pStyle w:val="af6"/>
        <w:keepNext/>
        <w:rPr>
          <w:rtl/>
        </w:rPr>
      </w:pPr>
      <w:bookmarkStart w:id="27" w:name="_ETM_Q1_137013"/>
      <w:bookmarkStart w:id="28" w:name="_ETM_Q1_137978"/>
      <w:bookmarkEnd w:id="27"/>
      <w:bookmarkEnd w:id="28"/>
      <w:r>
        <w:rPr>
          <w:rtl/>
        </w:rPr>
        <w:t>היו"ר רחל עזריה:</w:t>
      </w:r>
    </w:p>
    <w:p w:rsidR="00163D8C" w:rsidRDefault="00163D8C" w:rsidP="00163D8C">
      <w:pPr>
        <w:pStyle w:val="KeepWithNext"/>
        <w:rPr>
          <w:rtl/>
        </w:rPr>
      </w:pPr>
    </w:p>
    <w:p w:rsidR="00163D8C" w:rsidRDefault="00163D8C" w:rsidP="00163D8C">
      <w:pPr>
        <w:rPr>
          <w:rtl/>
        </w:rPr>
      </w:pPr>
      <w:bookmarkStart w:id="29" w:name="_ETM_Q1_142928"/>
      <w:bookmarkEnd w:id="29"/>
      <w:r>
        <w:rPr>
          <w:rFonts w:hint="cs"/>
          <w:rtl/>
        </w:rPr>
        <w:t xml:space="preserve">כן. מציע היועץ המשפטי של הוועדה תומר רוזנר </w:t>
      </w:r>
      <w:bookmarkStart w:id="30" w:name="_ETM_Q1_147487"/>
      <w:bookmarkEnd w:id="30"/>
      <w:r>
        <w:rPr>
          <w:rFonts w:hint="cs"/>
          <w:rtl/>
        </w:rPr>
        <w:t>לומר אזרחים בכירים.</w:t>
      </w:r>
    </w:p>
    <w:p w:rsidR="00163D8C" w:rsidRDefault="00163D8C" w:rsidP="00163D8C">
      <w:pPr>
        <w:rPr>
          <w:rtl/>
        </w:rPr>
      </w:pPr>
    </w:p>
    <w:p w:rsidR="00163D8C" w:rsidRDefault="00163D8C" w:rsidP="00163D8C">
      <w:pPr>
        <w:rPr>
          <w:rtl/>
        </w:rPr>
      </w:pPr>
      <w:r>
        <w:rPr>
          <w:rFonts w:hint="cs"/>
          <w:rtl/>
        </w:rPr>
        <w:t>א</w:t>
      </w:r>
      <w:bookmarkStart w:id="31" w:name="_ETM_Q1_150059"/>
      <w:bookmarkEnd w:id="31"/>
      <w:r>
        <w:rPr>
          <w:rFonts w:hint="cs"/>
          <w:rtl/>
        </w:rPr>
        <w:t>ני מבקשת</w:t>
      </w:r>
      <w:r w:rsidR="00370BD1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תומר להציג </w:t>
      </w:r>
      <w:bookmarkStart w:id="32" w:name="_ETM_Q1_154016"/>
      <w:bookmarkEnd w:id="32"/>
      <w:r>
        <w:rPr>
          <w:rFonts w:hint="cs"/>
          <w:rtl/>
        </w:rPr>
        <w:t xml:space="preserve">את השינויים שכן נעשו עד עכשיו או הנושאים באופן כללי </w:t>
      </w:r>
      <w:bookmarkStart w:id="33" w:name="_ETM_Q1_161770"/>
      <w:bookmarkEnd w:id="33"/>
      <w:r>
        <w:rPr>
          <w:rFonts w:hint="cs"/>
          <w:rtl/>
        </w:rPr>
        <w:t xml:space="preserve">עליהם אנחנו דנים, גם הנושא של יצירת האמון וגם </w:t>
      </w:r>
      <w:bookmarkStart w:id="34" w:name="_ETM_Q1_167236"/>
      <w:bookmarkEnd w:id="34"/>
      <w:r>
        <w:rPr>
          <w:rFonts w:hint="cs"/>
          <w:rtl/>
        </w:rPr>
        <w:t>הנושא של האזרחים הבכירים, הוותיקים, המבוגרים.</w:t>
      </w:r>
    </w:p>
    <w:p w:rsidR="00163D8C" w:rsidRDefault="00163D8C" w:rsidP="00163D8C">
      <w:pPr>
        <w:rPr>
          <w:rtl/>
        </w:rPr>
      </w:pPr>
    </w:p>
    <w:p w:rsidR="00163D8C" w:rsidRDefault="00163D8C" w:rsidP="00163D8C">
      <w:pPr>
        <w:pStyle w:val="a4"/>
        <w:keepNext/>
        <w:rPr>
          <w:rtl/>
        </w:rPr>
      </w:pPr>
      <w:r>
        <w:rPr>
          <w:rtl/>
        </w:rPr>
        <w:t>תומר רוזנר:</w:t>
      </w:r>
    </w:p>
    <w:p w:rsidR="00163D8C" w:rsidRDefault="00163D8C" w:rsidP="00163D8C">
      <w:pPr>
        <w:pStyle w:val="KeepWithNext"/>
        <w:rPr>
          <w:rtl/>
        </w:rPr>
      </w:pPr>
    </w:p>
    <w:p w:rsidR="00163D8C" w:rsidRDefault="00163D8C" w:rsidP="00163D8C">
      <w:pPr>
        <w:rPr>
          <w:rtl/>
        </w:rPr>
      </w:pPr>
      <w:r>
        <w:rPr>
          <w:rFonts w:hint="cs"/>
          <w:rtl/>
        </w:rPr>
        <w:t xml:space="preserve">צהרים טובים לכולם. </w:t>
      </w:r>
      <w:bookmarkStart w:id="35" w:name="_ETM_Q1_176476"/>
      <w:bookmarkEnd w:id="35"/>
      <w:r>
        <w:rPr>
          <w:rFonts w:hint="cs"/>
          <w:rtl/>
        </w:rPr>
        <w:t xml:space="preserve">בגדול, כפי שאמרה יושבת ראש הוועדה, המגמה הוא ליצור יותר </w:t>
      </w:r>
      <w:bookmarkStart w:id="36" w:name="_ETM_Q1_184444"/>
      <w:bookmarkEnd w:id="36"/>
      <w:r>
        <w:rPr>
          <w:rFonts w:hint="cs"/>
          <w:rtl/>
        </w:rPr>
        <w:t xml:space="preserve">אמון ביחסים בין הדיירים לבין היזם הפוטנציאלי בדרך של יצירת </w:t>
      </w:r>
      <w:bookmarkStart w:id="37" w:name="_ETM_Q1_193016"/>
      <w:bookmarkEnd w:id="37"/>
      <w:r>
        <w:rPr>
          <w:rFonts w:hint="cs"/>
          <w:rtl/>
        </w:rPr>
        <w:t xml:space="preserve">מנגנונים מובנים יותר ליצירת אותו אמון. המנגנונים שעליהם עובדים כרגע </w:t>
      </w:r>
      <w:bookmarkStart w:id="38" w:name="_ETM_Q1_199282"/>
      <w:bookmarkEnd w:id="38"/>
      <w:r>
        <w:rPr>
          <w:rFonts w:hint="cs"/>
          <w:rtl/>
        </w:rPr>
        <w:t xml:space="preserve">הם מנגנונים שעניינם כינוס אסיפה או כינוס של הדיירים בו </w:t>
      </w:r>
      <w:bookmarkStart w:id="39" w:name="_ETM_Q1_206318"/>
      <w:bookmarkEnd w:id="39"/>
      <w:r>
        <w:rPr>
          <w:rFonts w:hint="cs"/>
          <w:rtl/>
        </w:rPr>
        <w:t xml:space="preserve">יציג היזם באופן ראשוני את עצמו, את הקונספט הכללי של </w:t>
      </w:r>
      <w:bookmarkStart w:id="40" w:name="_ETM_Q1_211454"/>
      <w:bookmarkEnd w:id="40"/>
      <w:r>
        <w:rPr>
          <w:rFonts w:hint="cs"/>
          <w:rtl/>
        </w:rPr>
        <w:t xml:space="preserve">המיזם, ישיב לשאלות, יפרט על עצמו, את ניסיונו וכולי, ובעצם </w:t>
      </w:r>
      <w:bookmarkStart w:id="41" w:name="_ETM_Q1_219712"/>
      <w:bookmarkEnd w:id="41"/>
      <w:r>
        <w:rPr>
          <w:rFonts w:hint="cs"/>
          <w:rtl/>
        </w:rPr>
        <w:t>המטרה העיקרית של הדבר הזה היא כפולה -</w:t>
      </w:r>
      <w:r w:rsidR="00370BD1">
        <w:rPr>
          <w:rFonts w:hint="cs"/>
          <w:rtl/>
        </w:rPr>
        <w:t xml:space="preserve"> </w:t>
      </w:r>
      <w:r>
        <w:rPr>
          <w:rFonts w:hint="cs"/>
          <w:rtl/>
        </w:rPr>
        <w:t>להפיג את החששות</w:t>
      </w:r>
      <w:r w:rsidR="00370BD1">
        <w:rPr>
          <w:rFonts w:hint="cs"/>
          <w:rtl/>
        </w:rPr>
        <w:t xml:space="preserve"> </w:t>
      </w:r>
      <w:r>
        <w:rPr>
          <w:rFonts w:hint="cs"/>
          <w:rtl/>
        </w:rPr>
        <w:t>של הדיירים מול ה</w:t>
      </w:r>
      <w:bookmarkStart w:id="42" w:name="_ETM_Q1_231155"/>
      <w:bookmarkEnd w:id="42"/>
      <w:r>
        <w:rPr>
          <w:rFonts w:hint="cs"/>
          <w:rtl/>
        </w:rPr>
        <w:t xml:space="preserve">יזם, זאת אומרת, שתהיה כאן יותר הכרות, והמטרה </w:t>
      </w:r>
      <w:bookmarkStart w:id="43" w:name="_ETM_Q1_233811"/>
      <w:bookmarkEnd w:id="43"/>
      <w:r>
        <w:rPr>
          <w:rFonts w:hint="cs"/>
          <w:rtl/>
        </w:rPr>
        <w:t xml:space="preserve">השנייה היא להעביר בדרך הזאת את המסר לדיירים שהם קבוצה </w:t>
      </w:r>
      <w:bookmarkStart w:id="44" w:name="_ETM_Q1_241938"/>
      <w:bookmarkEnd w:id="44"/>
      <w:r>
        <w:rPr>
          <w:rFonts w:hint="cs"/>
          <w:rtl/>
        </w:rPr>
        <w:t xml:space="preserve">ולא כל אחד עומד לעצמו אלא שבעצם מדובר באיזושהי קהילה </w:t>
      </w:r>
      <w:bookmarkStart w:id="45" w:name="_ETM_Q1_248120"/>
      <w:bookmarkEnd w:id="45"/>
      <w:r>
        <w:rPr>
          <w:rFonts w:hint="cs"/>
          <w:rtl/>
        </w:rPr>
        <w:t xml:space="preserve">שבהחלט יש לה כוח לקבל החלטות משותפות וחבריה יכולים </w:t>
      </w:r>
      <w:bookmarkStart w:id="46" w:name="_ETM_Q1_257712"/>
      <w:bookmarkEnd w:id="46"/>
      <w:r>
        <w:rPr>
          <w:rFonts w:hint="cs"/>
          <w:rtl/>
        </w:rPr>
        <w:t xml:space="preserve">לתמוך אחד בשני ולחזק אחד את </w:t>
      </w:r>
      <w:bookmarkStart w:id="47" w:name="_ETM_Q1_261423"/>
      <w:bookmarkEnd w:id="47"/>
      <w:r>
        <w:rPr>
          <w:rFonts w:hint="cs"/>
          <w:rtl/>
        </w:rPr>
        <w:t>השני במהלך של אותו יזם פוטנציאלי.</w:t>
      </w:r>
    </w:p>
    <w:p w:rsidR="00163D8C" w:rsidRDefault="00163D8C" w:rsidP="00163D8C">
      <w:pPr>
        <w:rPr>
          <w:rtl/>
        </w:rPr>
      </w:pPr>
    </w:p>
    <w:p w:rsidR="00163D8C" w:rsidRDefault="00163D8C" w:rsidP="00163D8C">
      <w:pPr>
        <w:rPr>
          <w:rtl/>
        </w:rPr>
      </w:pPr>
      <w:bookmarkStart w:id="48" w:name="_ETM_Q1_264046"/>
      <w:bookmarkEnd w:id="48"/>
      <w:r>
        <w:rPr>
          <w:rFonts w:hint="cs"/>
          <w:rtl/>
        </w:rPr>
        <w:t xml:space="preserve">זה חלק אחד של הנושא </w:t>
      </w:r>
      <w:bookmarkStart w:id="49" w:name="_ETM_Q1_266833"/>
      <w:bookmarkEnd w:id="49"/>
      <w:r>
        <w:rPr>
          <w:rFonts w:hint="cs"/>
          <w:rtl/>
        </w:rPr>
        <w:t>של האמון.</w:t>
      </w:r>
      <w:r w:rsidR="00370BD1">
        <w:rPr>
          <w:rFonts w:hint="cs"/>
          <w:rtl/>
        </w:rPr>
        <w:t xml:space="preserve"> </w:t>
      </w:r>
      <w:r>
        <w:rPr>
          <w:rFonts w:hint="cs"/>
          <w:rtl/>
        </w:rPr>
        <w:t xml:space="preserve">חלק אחר מתייחס לכך שלפני שחותמים, </w:t>
      </w:r>
      <w:bookmarkStart w:id="50" w:name="_ETM_Q1_272826"/>
      <w:bookmarkEnd w:id="50"/>
      <w:r>
        <w:rPr>
          <w:rFonts w:hint="cs"/>
          <w:rtl/>
        </w:rPr>
        <w:t xml:space="preserve">הוא נועד להגביר את חובת הגילוי הנאות של היזם כלפי </w:t>
      </w:r>
      <w:bookmarkStart w:id="51" w:name="_ETM_Q1_277472"/>
      <w:bookmarkEnd w:id="51"/>
      <w:r>
        <w:rPr>
          <w:rFonts w:hint="cs"/>
          <w:rtl/>
        </w:rPr>
        <w:t xml:space="preserve">הדיירים במסגרתו יחויב היזם להציג בפני הדיירים, בטרם הם </w:t>
      </w:r>
      <w:bookmarkStart w:id="52" w:name="_ETM_Q1_284614"/>
      <w:bookmarkEnd w:id="52"/>
      <w:r>
        <w:rPr>
          <w:rFonts w:hint="cs"/>
          <w:rtl/>
        </w:rPr>
        <w:t xml:space="preserve">חותמים על העסקה לפינוי ובינוי. הוא יצטרך להציג בפניהם מסמך </w:t>
      </w:r>
      <w:bookmarkStart w:id="53" w:name="_ETM_Q1_292859"/>
      <w:bookmarkEnd w:id="53"/>
      <w:r>
        <w:rPr>
          <w:rFonts w:hint="cs"/>
          <w:rtl/>
        </w:rPr>
        <w:t xml:space="preserve">שמפרט את עיקרי ההצעה. המטרה של העניין </w:t>
      </w:r>
      <w:r>
        <w:rPr>
          <w:rFonts w:hint="cs"/>
          <w:rtl/>
        </w:rPr>
        <w:lastRenderedPageBreak/>
        <w:t>הזה</w:t>
      </w:r>
      <w:r w:rsidR="00370BD1">
        <w:rPr>
          <w:rFonts w:hint="cs"/>
          <w:rtl/>
        </w:rPr>
        <w:t xml:space="preserve"> </w:t>
      </w:r>
      <w:bookmarkStart w:id="54" w:name="_ETM_Q1_297459"/>
      <w:bookmarkEnd w:id="54"/>
      <w:r>
        <w:rPr>
          <w:rFonts w:hint="cs"/>
          <w:rtl/>
        </w:rPr>
        <w:t xml:space="preserve">גם היא להגביר את האמון, גם את השקיפות וגם את </w:t>
      </w:r>
      <w:bookmarkStart w:id="55" w:name="_ETM_Q1_301844"/>
      <w:bookmarkEnd w:id="55"/>
      <w:r>
        <w:rPr>
          <w:rFonts w:hint="cs"/>
          <w:rtl/>
        </w:rPr>
        <w:t>היכולת של הדיירים או בעלי הדירות להבין בצורה י</w:t>
      </w:r>
      <w:bookmarkStart w:id="56" w:name="_ETM_Q1_308594"/>
      <w:bookmarkEnd w:id="56"/>
      <w:r>
        <w:rPr>
          <w:rFonts w:hint="cs"/>
          <w:rtl/>
        </w:rPr>
        <w:t>ותר טובה את מהות העסקה בה מדובר.</w:t>
      </w:r>
    </w:p>
    <w:p w:rsidR="00163D8C" w:rsidRDefault="00163D8C" w:rsidP="00163D8C">
      <w:pPr>
        <w:rPr>
          <w:rtl/>
        </w:rPr>
      </w:pPr>
    </w:p>
    <w:p w:rsidR="00163D8C" w:rsidRDefault="00163D8C" w:rsidP="00163D8C">
      <w:pPr>
        <w:rPr>
          <w:rtl/>
        </w:rPr>
      </w:pPr>
      <w:bookmarkStart w:id="57" w:name="_ETM_Q1_313085"/>
      <w:bookmarkEnd w:id="57"/>
      <w:r>
        <w:rPr>
          <w:rFonts w:hint="cs"/>
          <w:rtl/>
        </w:rPr>
        <w:t xml:space="preserve">זה בחלק הראשון שנוגע </w:t>
      </w:r>
      <w:bookmarkStart w:id="58" w:name="_ETM_Q1_317286"/>
      <w:bookmarkEnd w:id="58"/>
      <w:r w:rsidR="00DE7406">
        <w:rPr>
          <w:rFonts w:hint="cs"/>
          <w:rtl/>
        </w:rPr>
        <w:t xml:space="preserve">להגברת האמון והשקיפות. בעניין הזה הכוונה, כפי שאמרה </w:t>
      </w:r>
      <w:bookmarkStart w:id="59" w:name="_ETM_Q1_326135"/>
      <w:bookmarkEnd w:id="59"/>
      <w:r w:rsidR="00DE7406">
        <w:rPr>
          <w:rFonts w:hint="cs"/>
          <w:rtl/>
        </w:rPr>
        <w:t xml:space="preserve">יושבת ראש הוועדה, להפיג את החששות של אותם דיירים חששנים. </w:t>
      </w:r>
      <w:bookmarkStart w:id="60" w:name="_ETM_Q1_331919"/>
      <w:bookmarkEnd w:id="60"/>
      <w:r w:rsidR="00DE7406">
        <w:rPr>
          <w:rFonts w:hint="cs"/>
          <w:rtl/>
        </w:rPr>
        <w:t xml:space="preserve">זה כמובן לא יפתור את הבעיה של הדיירים </w:t>
      </w:r>
      <w:bookmarkStart w:id="61" w:name="_ETM_Q1_335528"/>
      <w:bookmarkEnd w:id="61"/>
      <w:r w:rsidR="00DE7406">
        <w:rPr>
          <w:rFonts w:hint="cs"/>
          <w:rtl/>
        </w:rPr>
        <w:t>הסחטנים או בעלי הדירות.</w:t>
      </w:r>
      <w:r w:rsidR="00370BD1">
        <w:rPr>
          <w:rFonts w:hint="cs"/>
          <w:rtl/>
        </w:rPr>
        <w:t xml:space="preserve"> </w:t>
      </w:r>
      <w:bookmarkStart w:id="62" w:name="_ETM_Q1_343562"/>
      <w:bookmarkEnd w:id="62"/>
      <w:r w:rsidR="00DE7406">
        <w:rPr>
          <w:rFonts w:hint="cs"/>
          <w:rtl/>
        </w:rPr>
        <w:t xml:space="preserve">התשובה בהצעת החוק המקורית מבקשת להגביר את האפשרות של הטיפול </w:t>
      </w:r>
      <w:bookmarkStart w:id="63" w:name="_ETM_Q1_350228"/>
      <w:bookmarkEnd w:id="63"/>
      <w:r w:rsidR="00DE7406">
        <w:rPr>
          <w:rFonts w:hint="cs"/>
          <w:rtl/>
        </w:rPr>
        <w:t xml:space="preserve">בדייר הסרבן הלא נאות. זאת אומרת, זה שמסרב מסיבות </w:t>
      </w:r>
      <w:bookmarkStart w:id="64" w:name="_ETM_Q1_353961"/>
      <w:bookmarkEnd w:id="64"/>
      <w:r w:rsidR="00DE7406">
        <w:rPr>
          <w:rFonts w:hint="cs"/>
          <w:rtl/>
        </w:rPr>
        <w:t xml:space="preserve">לא נאותות. התקווה היא שאותם מנגנוני שקיפות והפגת חששות, יביאו </w:t>
      </w:r>
      <w:bookmarkStart w:id="65" w:name="_ETM_Q1_368000"/>
      <w:bookmarkEnd w:id="65"/>
      <w:r w:rsidR="00DE7406">
        <w:rPr>
          <w:rFonts w:hint="cs"/>
          <w:rtl/>
        </w:rPr>
        <w:t xml:space="preserve">לכך שיותר דיירים, שבעצם ההתנגדות שלהם לעסקה לא נובעת מזה </w:t>
      </w:r>
      <w:bookmarkStart w:id="66" w:name="_ETM_Q1_371711"/>
      <w:bookmarkEnd w:id="66"/>
      <w:r w:rsidR="00DE7406">
        <w:rPr>
          <w:rFonts w:hint="cs"/>
          <w:rtl/>
        </w:rPr>
        <w:t xml:space="preserve">שהם רוצים לסחוט אלא שהם לא כל כך מבינים והם </w:t>
      </w:r>
      <w:bookmarkStart w:id="67" w:name="_ETM_Q1_376460"/>
      <w:bookmarkEnd w:id="67"/>
      <w:r w:rsidR="00DE7406">
        <w:rPr>
          <w:rFonts w:hint="cs"/>
          <w:rtl/>
        </w:rPr>
        <w:t xml:space="preserve">חוששים מאי ודאות, הם פחות מבינים את מה </w:t>
      </w:r>
      <w:bookmarkStart w:id="68" w:name="_ETM_Q1_384615"/>
      <w:bookmarkEnd w:id="68"/>
      <w:r w:rsidR="00DE7406">
        <w:rPr>
          <w:rFonts w:hint="cs"/>
          <w:rtl/>
        </w:rPr>
        <w:t xml:space="preserve">שהולך לקרות ולכן הם מתגוננים בדרך של התנגדות, שההתנגדות </w:t>
      </w:r>
      <w:bookmarkStart w:id="69" w:name="_ETM_Q1_389645"/>
      <w:bookmarkEnd w:id="69"/>
      <w:r w:rsidR="00DE7406">
        <w:rPr>
          <w:rFonts w:hint="cs"/>
          <w:rtl/>
        </w:rPr>
        <w:t>הזאת בעצם תפורק ואפשר יהיה להתקדם בהקשר הזה.</w:t>
      </w:r>
    </w:p>
    <w:p w:rsidR="00DE7406" w:rsidRDefault="00DE7406" w:rsidP="00163D8C">
      <w:pPr>
        <w:rPr>
          <w:rtl/>
        </w:rPr>
      </w:pPr>
    </w:p>
    <w:p w:rsidR="00DE7406" w:rsidRDefault="00DE7406" w:rsidP="00DE7406">
      <w:pPr>
        <w:rPr>
          <w:rtl/>
        </w:rPr>
      </w:pPr>
      <w:bookmarkStart w:id="70" w:name="_ETM_Q1_394020"/>
      <w:bookmarkEnd w:id="70"/>
      <w:r>
        <w:rPr>
          <w:rFonts w:hint="cs"/>
          <w:rtl/>
        </w:rPr>
        <w:t xml:space="preserve">זה הקונספט עליו מדובר. יש עוד פערים בין מי </w:t>
      </w:r>
      <w:bookmarkStart w:id="71" w:name="_ETM_Q1_407370"/>
      <w:bookmarkEnd w:id="71"/>
      <w:r>
        <w:rPr>
          <w:rFonts w:hint="cs"/>
          <w:rtl/>
        </w:rPr>
        <w:t xml:space="preserve">שמטפל בזה מאחורי הקלעים, כפי שאמרה יושבת ראש הוועדה, בנושא </w:t>
      </w:r>
      <w:bookmarkStart w:id="72" w:name="_ETM_Q1_408428"/>
      <w:bookmarkEnd w:id="72"/>
      <w:r>
        <w:rPr>
          <w:rFonts w:hint="cs"/>
          <w:rtl/>
        </w:rPr>
        <w:t xml:space="preserve">של הפרטים, מה יהיה באותו כינוס, מה יהיה במסמך הגילוי </w:t>
      </w:r>
      <w:bookmarkStart w:id="73" w:name="_ETM_Q1_417269"/>
      <w:bookmarkEnd w:id="73"/>
      <w:r>
        <w:rPr>
          <w:rFonts w:hint="cs"/>
          <w:rtl/>
        </w:rPr>
        <w:t xml:space="preserve">ומה קורה אם לא מקיימים את מה שהחוק </w:t>
      </w:r>
      <w:bookmarkStart w:id="74" w:name="_ETM_Q1_419215"/>
      <w:bookmarkEnd w:id="74"/>
      <w:r>
        <w:rPr>
          <w:rFonts w:hint="cs"/>
          <w:rtl/>
        </w:rPr>
        <w:t xml:space="preserve">יאמר שצריך לעשות בטרם מתקיימת אותה עסקה. כיוון שעדיין </w:t>
      </w:r>
      <w:bookmarkStart w:id="75" w:name="_ETM_Q1_426256"/>
      <w:bookmarkEnd w:id="75"/>
      <w:r>
        <w:rPr>
          <w:rFonts w:hint="cs"/>
          <w:rtl/>
        </w:rPr>
        <w:t xml:space="preserve">דברים האלה לא מסוכמים, אני לא אכנס לפרטים של הדברים </w:t>
      </w:r>
      <w:bookmarkStart w:id="76" w:name="_ETM_Q1_431778"/>
      <w:bookmarkEnd w:id="76"/>
      <w:r>
        <w:rPr>
          <w:rFonts w:hint="cs"/>
          <w:rtl/>
        </w:rPr>
        <w:t>אבל אלה בעצם העקרונות של החלק הזה.</w:t>
      </w:r>
    </w:p>
    <w:p w:rsidR="00DE7406" w:rsidRDefault="00DE7406" w:rsidP="00DE7406">
      <w:pPr>
        <w:rPr>
          <w:rtl/>
        </w:rPr>
      </w:pPr>
    </w:p>
    <w:p w:rsidR="00DE7406" w:rsidRDefault="00DE7406" w:rsidP="00DE7406">
      <w:pPr>
        <w:rPr>
          <w:rtl/>
        </w:rPr>
      </w:pPr>
      <w:r>
        <w:rPr>
          <w:rFonts w:hint="cs"/>
          <w:rtl/>
        </w:rPr>
        <w:t>הח</w:t>
      </w:r>
      <w:bookmarkStart w:id="77" w:name="_ETM_Q1_435582"/>
      <w:bookmarkEnd w:id="77"/>
      <w:r>
        <w:rPr>
          <w:rFonts w:hint="cs"/>
          <w:rtl/>
        </w:rPr>
        <w:t xml:space="preserve">לק השני, לגבי </w:t>
      </w:r>
      <w:bookmarkStart w:id="78" w:name="_ETM_Q1_435381"/>
      <w:bookmarkEnd w:id="78"/>
      <w:r>
        <w:rPr>
          <w:rFonts w:hint="cs"/>
          <w:rtl/>
        </w:rPr>
        <w:t xml:space="preserve">האוכלוסייה המבוגרת. תתווסף לחוק עילה נוספת של סירוב סביר כאשר </w:t>
      </w:r>
      <w:bookmarkStart w:id="79" w:name="_ETM_Q1_447054"/>
      <w:bookmarkEnd w:id="79"/>
      <w:r>
        <w:rPr>
          <w:rFonts w:hint="cs"/>
          <w:rtl/>
        </w:rPr>
        <w:t xml:space="preserve">מדובר באדם שהוא שייך לאותה אוכלוסייה מבוגרת, שבמצבים בהם </w:t>
      </w:r>
      <w:bookmarkStart w:id="80" w:name="_ETM_Q1_456902"/>
      <w:bookmarkEnd w:id="80"/>
      <w:r>
        <w:rPr>
          <w:rFonts w:hint="cs"/>
          <w:rtl/>
        </w:rPr>
        <w:t xml:space="preserve">מבצעים עסקת פינוי-בינוי, אם לא יציעו לו חלופות מסוימות לדירת </w:t>
      </w:r>
      <w:bookmarkStart w:id="81" w:name="_ETM_Q1_462695"/>
      <w:bookmarkEnd w:id="81"/>
      <w:r>
        <w:rPr>
          <w:rFonts w:hint="cs"/>
          <w:rtl/>
        </w:rPr>
        <w:t xml:space="preserve">התמורה שהוא אמור היה לקבל אילו הוא היה דייר "רגיל", סירובו ייחשב סירוב סביר. אותן חלופות יכללו מספר אפשרויות. </w:t>
      </w:r>
      <w:bookmarkStart w:id="82" w:name="_ETM_Q1_474224"/>
      <w:bookmarkEnd w:id="82"/>
      <w:r>
        <w:rPr>
          <w:rFonts w:hint="cs"/>
          <w:rtl/>
        </w:rPr>
        <w:t xml:space="preserve">אני לא אכנס לפרטים איך המנגנון. או שתי </w:t>
      </w:r>
      <w:bookmarkStart w:id="83" w:name="_ETM_Q1_476929"/>
      <w:bookmarkEnd w:id="83"/>
      <w:r>
        <w:rPr>
          <w:rFonts w:hint="cs"/>
          <w:rtl/>
        </w:rPr>
        <w:t>דירות בפרויקט או דירה קטנה ותשלומי איזון.</w:t>
      </w:r>
    </w:p>
    <w:p w:rsidR="00DE7406" w:rsidRDefault="00DE7406" w:rsidP="00DE7406">
      <w:pPr>
        <w:rPr>
          <w:rtl/>
        </w:rPr>
      </w:pPr>
    </w:p>
    <w:p w:rsidR="00DE7406" w:rsidRDefault="00DE7406" w:rsidP="00DE7406">
      <w:pPr>
        <w:pStyle w:val="af6"/>
        <w:keepNext/>
        <w:rPr>
          <w:rtl/>
        </w:rPr>
      </w:pPr>
      <w:r>
        <w:rPr>
          <w:rtl/>
        </w:rPr>
        <w:t>היו"ר רחל עזריה:</w:t>
      </w:r>
    </w:p>
    <w:p w:rsidR="00DE7406" w:rsidRDefault="00DE7406" w:rsidP="00DE7406">
      <w:pPr>
        <w:pStyle w:val="KeepWithNext"/>
        <w:rPr>
          <w:rtl/>
        </w:rPr>
      </w:pPr>
    </w:p>
    <w:p w:rsidR="00DE7406" w:rsidRDefault="00DE7406" w:rsidP="00DE7406">
      <w:pPr>
        <w:rPr>
          <w:rtl/>
        </w:rPr>
      </w:pPr>
      <w:r>
        <w:rPr>
          <w:rFonts w:hint="cs"/>
          <w:rtl/>
        </w:rPr>
        <w:t xml:space="preserve">הנחת העבודה </w:t>
      </w:r>
      <w:bookmarkStart w:id="84" w:name="_ETM_Q1_483424"/>
      <w:bookmarkEnd w:id="84"/>
      <w:r>
        <w:rPr>
          <w:rFonts w:hint="cs"/>
          <w:rtl/>
        </w:rPr>
        <w:t>היא שאין לקשישים מה לעשות עם דירה גדולה.</w:t>
      </w:r>
    </w:p>
    <w:p w:rsidR="00DE7406" w:rsidRDefault="00DE7406" w:rsidP="00DE7406">
      <w:pPr>
        <w:rPr>
          <w:rtl/>
        </w:rPr>
      </w:pPr>
    </w:p>
    <w:p w:rsidR="00DE7406" w:rsidRDefault="00DE7406" w:rsidP="00DE7406">
      <w:pPr>
        <w:pStyle w:val="a4"/>
        <w:keepNext/>
        <w:rPr>
          <w:rtl/>
        </w:rPr>
      </w:pPr>
      <w:bookmarkStart w:id="85" w:name="_ETM_Q1_487138"/>
      <w:bookmarkStart w:id="86" w:name="_ETM_Q1_487202"/>
      <w:bookmarkEnd w:id="85"/>
      <w:bookmarkEnd w:id="86"/>
      <w:r>
        <w:rPr>
          <w:rtl/>
        </w:rPr>
        <w:t>תומר רוזנר:</w:t>
      </w:r>
    </w:p>
    <w:p w:rsidR="00DE7406" w:rsidRDefault="00DE7406" w:rsidP="00DE7406">
      <w:pPr>
        <w:pStyle w:val="KeepWithNext"/>
        <w:rPr>
          <w:rtl/>
        </w:rPr>
      </w:pPr>
    </w:p>
    <w:p w:rsidR="00DE7406" w:rsidRDefault="00DE7406" w:rsidP="00DE7406">
      <w:pPr>
        <w:rPr>
          <w:rtl/>
        </w:rPr>
      </w:pPr>
      <w:r>
        <w:rPr>
          <w:rFonts w:hint="cs"/>
          <w:rtl/>
        </w:rPr>
        <w:t>חדשה.</w:t>
      </w:r>
    </w:p>
    <w:p w:rsidR="00DE7406" w:rsidRDefault="00DE7406" w:rsidP="00DE7406">
      <w:pPr>
        <w:rPr>
          <w:rtl/>
        </w:rPr>
      </w:pPr>
    </w:p>
    <w:p w:rsidR="00DE7406" w:rsidRDefault="00DE7406" w:rsidP="00DE7406">
      <w:pPr>
        <w:pStyle w:val="af6"/>
        <w:keepNext/>
        <w:rPr>
          <w:rtl/>
        </w:rPr>
      </w:pPr>
      <w:bookmarkStart w:id="87" w:name="_ETM_Q1_488107"/>
      <w:bookmarkEnd w:id="87"/>
      <w:r>
        <w:rPr>
          <w:rtl/>
        </w:rPr>
        <w:t>היו"ר רחל עזריה:</w:t>
      </w:r>
    </w:p>
    <w:p w:rsidR="00DE7406" w:rsidRDefault="00DE7406" w:rsidP="00DE7406">
      <w:pPr>
        <w:pStyle w:val="KeepWithNext"/>
        <w:rPr>
          <w:rtl/>
        </w:rPr>
      </w:pPr>
    </w:p>
    <w:p w:rsidR="00DE7406" w:rsidRDefault="00DE7406" w:rsidP="00DE7406">
      <w:pPr>
        <w:rPr>
          <w:rtl/>
        </w:rPr>
      </w:pPr>
      <w:r>
        <w:rPr>
          <w:rFonts w:hint="cs"/>
          <w:rtl/>
        </w:rPr>
        <w:t xml:space="preserve">חדשה. מה שמיפינו זה שהבנו שכל ההטבות שהפרויקט נותן לציבור, לא </w:t>
      </w:r>
      <w:bookmarkStart w:id="88" w:name="_ETM_Q1_498108"/>
      <w:bookmarkEnd w:id="88"/>
      <w:r>
        <w:rPr>
          <w:rFonts w:hint="cs"/>
          <w:rtl/>
        </w:rPr>
        <w:t xml:space="preserve">מותאמות לקשישים. הרעיון שעוד עשר שנים תקבל דירה יפה יותר, </w:t>
      </w:r>
      <w:bookmarkStart w:id="89" w:name="_ETM_Q1_504143"/>
      <w:bookmarkEnd w:id="89"/>
      <w:r>
        <w:rPr>
          <w:rFonts w:hint="cs"/>
          <w:rtl/>
        </w:rPr>
        <w:t xml:space="preserve">הרבה פעמים לא מדבר אליהם. דירה גדולה יותר, להפך, רוצים לעבור לדירה קטנה יותר. הפתרון היחיד שעד היום היה זו </w:t>
      </w:r>
      <w:bookmarkStart w:id="90" w:name="_ETM_Q1_513311"/>
      <w:bookmarkEnd w:id="90"/>
      <w:r>
        <w:rPr>
          <w:rFonts w:hint="cs"/>
          <w:rtl/>
        </w:rPr>
        <w:t xml:space="preserve">אופציה של מעבר לדיור מוגן אבל מעבר לדיור מוגן </w:t>
      </w:r>
      <w:bookmarkStart w:id="91" w:name="_ETM_Q1_514746"/>
      <w:bookmarkEnd w:id="91"/>
      <w:r>
        <w:rPr>
          <w:rFonts w:hint="cs"/>
          <w:rtl/>
        </w:rPr>
        <w:t>בדרך כלל מתבצע בשלב מאוחר יותר בחיים</w:t>
      </w:r>
      <w:bookmarkStart w:id="92" w:name="_ETM_Q1_518326"/>
      <w:bookmarkEnd w:id="92"/>
      <w:r>
        <w:rPr>
          <w:rFonts w:hint="cs"/>
          <w:rtl/>
        </w:rPr>
        <w:t>. הממוצע של מעבר לדיור מוגן בישראל</w:t>
      </w:r>
      <w:r w:rsidR="00370BD1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היה </w:t>
      </w:r>
      <w:bookmarkStart w:id="93" w:name="_ETM_Q1_521943"/>
      <w:bookmarkEnd w:id="93"/>
      <w:r>
        <w:rPr>
          <w:rFonts w:hint="cs"/>
          <w:rtl/>
        </w:rPr>
        <w:t>גיל 84.</w:t>
      </w:r>
    </w:p>
    <w:p w:rsidR="00DE7406" w:rsidRDefault="00DE7406" w:rsidP="00DE7406">
      <w:pPr>
        <w:rPr>
          <w:rtl/>
        </w:rPr>
      </w:pPr>
    </w:p>
    <w:p w:rsidR="00DE7406" w:rsidRDefault="00DE7406" w:rsidP="00DE7406">
      <w:pPr>
        <w:pStyle w:val="af9"/>
        <w:keepNext/>
        <w:rPr>
          <w:rtl/>
        </w:rPr>
      </w:pPr>
      <w:bookmarkStart w:id="94" w:name="_ETM_Q1_523542"/>
      <w:bookmarkEnd w:id="94"/>
      <w:r>
        <w:rPr>
          <w:rtl/>
        </w:rPr>
        <w:t>אורי אטינגר:</w:t>
      </w:r>
    </w:p>
    <w:p w:rsidR="00DE7406" w:rsidRDefault="00DE7406" w:rsidP="00DE7406">
      <w:pPr>
        <w:pStyle w:val="KeepWithNext"/>
        <w:rPr>
          <w:rtl/>
        </w:rPr>
      </w:pPr>
    </w:p>
    <w:p w:rsidR="00DE7406" w:rsidRDefault="00DE7406" w:rsidP="00DE7406">
      <w:pPr>
        <w:rPr>
          <w:rtl/>
        </w:rPr>
      </w:pPr>
      <w:r>
        <w:rPr>
          <w:rFonts w:hint="cs"/>
          <w:rtl/>
        </w:rPr>
        <w:t xml:space="preserve">שנות ה-80 וגם חלק מאוד קטן מהאוכלוסייה זה רלוונטי </w:t>
      </w:r>
      <w:bookmarkStart w:id="95" w:name="_ETM_Q1_528376"/>
      <w:bookmarkEnd w:id="95"/>
      <w:r>
        <w:rPr>
          <w:rFonts w:hint="cs"/>
          <w:rtl/>
        </w:rPr>
        <w:t>לו. רוב הקשישים מעדיפים ורוצים להישאר בקהילה.</w:t>
      </w:r>
    </w:p>
    <w:p w:rsidR="00DE7406" w:rsidRDefault="00DE7406" w:rsidP="00DE7406">
      <w:pPr>
        <w:rPr>
          <w:rtl/>
        </w:rPr>
      </w:pPr>
    </w:p>
    <w:p w:rsidR="00DE7406" w:rsidRDefault="00DE7406" w:rsidP="00DE7406">
      <w:pPr>
        <w:pStyle w:val="af6"/>
        <w:keepNext/>
        <w:rPr>
          <w:rtl/>
        </w:rPr>
      </w:pPr>
      <w:bookmarkStart w:id="96" w:name="_ETM_Q1_532524"/>
      <w:bookmarkStart w:id="97" w:name="_ETM_Q1_533409"/>
      <w:bookmarkEnd w:id="96"/>
      <w:bookmarkEnd w:id="97"/>
      <w:r>
        <w:rPr>
          <w:rtl/>
        </w:rPr>
        <w:t>היו"ר רחל עזריה:</w:t>
      </w:r>
    </w:p>
    <w:p w:rsidR="00DE7406" w:rsidRDefault="00DE7406" w:rsidP="00DE7406">
      <w:pPr>
        <w:pStyle w:val="KeepWithNext"/>
        <w:rPr>
          <w:rtl/>
        </w:rPr>
      </w:pPr>
    </w:p>
    <w:p w:rsidR="00DE7406" w:rsidRDefault="00DE7406" w:rsidP="00DE7406">
      <w:pPr>
        <w:rPr>
          <w:rtl/>
        </w:rPr>
      </w:pPr>
      <w:r>
        <w:rPr>
          <w:rFonts w:hint="cs"/>
          <w:rtl/>
        </w:rPr>
        <w:t xml:space="preserve">הבנו שהאופציה הזו היא </w:t>
      </w:r>
      <w:bookmarkStart w:id="98" w:name="_ETM_Q1_535031"/>
      <w:bookmarkEnd w:id="98"/>
      <w:r>
        <w:rPr>
          <w:rFonts w:hint="cs"/>
          <w:rtl/>
        </w:rPr>
        <w:t>לא נותנת מענה וחיפשנו אופציות אחרות.</w:t>
      </w:r>
    </w:p>
    <w:p w:rsidR="00DE7406" w:rsidRDefault="00DE7406" w:rsidP="00DE7406">
      <w:pPr>
        <w:rPr>
          <w:rtl/>
        </w:rPr>
      </w:pPr>
    </w:p>
    <w:p w:rsidR="00DE7406" w:rsidRDefault="00DE7406" w:rsidP="00DE7406">
      <w:pPr>
        <w:pStyle w:val="af9"/>
        <w:keepNext/>
        <w:rPr>
          <w:rtl/>
        </w:rPr>
      </w:pPr>
      <w:bookmarkStart w:id="99" w:name="_ETM_Q1_538372"/>
      <w:bookmarkStart w:id="100" w:name="_ETM_Q1_534561"/>
      <w:bookmarkEnd w:id="99"/>
      <w:bookmarkEnd w:id="100"/>
      <w:r>
        <w:rPr>
          <w:rtl/>
        </w:rPr>
        <w:t>דודו חמוט:</w:t>
      </w:r>
    </w:p>
    <w:p w:rsidR="00DE7406" w:rsidRDefault="00DE7406" w:rsidP="00DE7406">
      <w:pPr>
        <w:pStyle w:val="KeepWithNext"/>
        <w:rPr>
          <w:rtl/>
        </w:rPr>
      </w:pPr>
    </w:p>
    <w:p w:rsidR="00DE7406" w:rsidRDefault="00DE7406" w:rsidP="00DE7406">
      <w:pPr>
        <w:rPr>
          <w:rtl/>
        </w:rPr>
      </w:pPr>
      <w:r>
        <w:rPr>
          <w:rFonts w:hint="cs"/>
          <w:rtl/>
        </w:rPr>
        <w:t xml:space="preserve">מה ההתייחסות </w:t>
      </w:r>
      <w:proofErr w:type="spellStart"/>
      <w:r>
        <w:rPr>
          <w:rFonts w:hint="cs"/>
          <w:rtl/>
        </w:rPr>
        <w:t>לדיורית</w:t>
      </w:r>
      <w:proofErr w:type="spellEnd"/>
      <w:r>
        <w:rPr>
          <w:rFonts w:hint="cs"/>
          <w:rtl/>
        </w:rPr>
        <w:t xml:space="preserve">? האם </w:t>
      </w:r>
      <w:bookmarkStart w:id="101" w:name="_ETM_Q1_540492"/>
      <w:bookmarkEnd w:id="101"/>
      <w:r>
        <w:rPr>
          <w:rFonts w:hint="cs"/>
          <w:rtl/>
        </w:rPr>
        <w:t xml:space="preserve">יש התייחסות </w:t>
      </w:r>
      <w:proofErr w:type="spellStart"/>
      <w:r>
        <w:rPr>
          <w:rFonts w:hint="cs"/>
          <w:rtl/>
        </w:rPr>
        <w:t>לדיורית</w:t>
      </w:r>
      <w:proofErr w:type="spellEnd"/>
      <w:r>
        <w:rPr>
          <w:rFonts w:hint="cs"/>
          <w:rtl/>
        </w:rPr>
        <w:t>?</w:t>
      </w:r>
    </w:p>
    <w:p w:rsidR="00DE7406" w:rsidRDefault="00DE7406" w:rsidP="00DE7406">
      <w:pPr>
        <w:rPr>
          <w:rtl/>
        </w:rPr>
      </w:pPr>
    </w:p>
    <w:p w:rsidR="00DE7406" w:rsidRDefault="00DE7406" w:rsidP="00DE7406">
      <w:pPr>
        <w:pStyle w:val="af6"/>
        <w:keepNext/>
        <w:rPr>
          <w:rtl/>
        </w:rPr>
      </w:pPr>
      <w:bookmarkStart w:id="102" w:name="_ETM_Q1_540534"/>
      <w:bookmarkStart w:id="103" w:name="_ETM_Q1_541325"/>
      <w:bookmarkEnd w:id="102"/>
      <w:bookmarkEnd w:id="103"/>
      <w:r>
        <w:rPr>
          <w:rtl/>
        </w:rPr>
        <w:t>היו"ר רחל עזריה:</w:t>
      </w:r>
    </w:p>
    <w:p w:rsidR="00DE7406" w:rsidRDefault="00DE7406" w:rsidP="00DE7406">
      <w:pPr>
        <w:pStyle w:val="KeepWithNext"/>
        <w:rPr>
          <w:rtl/>
        </w:rPr>
      </w:pPr>
    </w:p>
    <w:p w:rsidR="00DE7406" w:rsidRDefault="00DE7406" w:rsidP="00DE7406">
      <w:pPr>
        <w:rPr>
          <w:rtl/>
        </w:rPr>
      </w:pPr>
      <w:r>
        <w:rPr>
          <w:rFonts w:hint="cs"/>
          <w:rtl/>
        </w:rPr>
        <w:t xml:space="preserve">זה עוד בעבודה. אני אומר </w:t>
      </w:r>
      <w:bookmarkStart w:id="104" w:name="_ETM_Q1_546255"/>
      <w:bookmarkEnd w:id="104"/>
      <w:r>
        <w:rPr>
          <w:rFonts w:hint="cs"/>
          <w:rtl/>
        </w:rPr>
        <w:t xml:space="preserve">לך שאני מאוד רוצה </w:t>
      </w:r>
      <w:proofErr w:type="spellStart"/>
      <w:r>
        <w:rPr>
          <w:rFonts w:hint="cs"/>
          <w:rtl/>
        </w:rPr>
        <w:t>דיורית</w:t>
      </w:r>
      <w:proofErr w:type="spellEnd"/>
      <w:r>
        <w:rPr>
          <w:rFonts w:hint="cs"/>
          <w:rtl/>
        </w:rPr>
        <w:t>.</w:t>
      </w:r>
    </w:p>
    <w:p w:rsidR="00DE7406" w:rsidRDefault="00DE7406" w:rsidP="00DE7406">
      <w:pPr>
        <w:rPr>
          <w:rtl/>
        </w:rPr>
      </w:pPr>
    </w:p>
    <w:p w:rsidR="00DE7406" w:rsidRDefault="00DE7406" w:rsidP="00DE7406">
      <w:pPr>
        <w:pStyle w:val="af9"/>
        <w:keepNext/>
        <w:rPr>
          <w:rtl/>
        </w:rPr>
      </w:pPr>
      <w:r>
        <w:rPr>
          <w:rtl/>
        </w:rPr>
        <w:lastRenderedPageBreak/>
        <w:t>דודו חמוט:</w:t>
      </w:r>
    </w:p>
    <w:p w:rsidR="00DE7406" w:rsidRDefault="00DE7406" w:rsidP="00DE7406">
      <w:pPr>
        <w:pStyle w:val="KeepWithNext"/>
        <w:rPr>
          <w:rtl/>
        </w:rPr>
      </w:pPr>
    </w:p>
    <w:p w:rsidR="00DE7406" w:rsidRDefault="00DE7406" w:rsidP="00DE7406">
      <w:pPr>
        <w:rPr>
          <w:rtl/>
        </w:rPr>
      </w:pPr>
      <w:r>
        <w:rPr>
          <w:rFonts w:hint="cs"/>
          <w:rtl/>
        </w:rPr>
        <w:t>יש התייחסות חיובית?</w:t>
      </w:r>
    </w:p>
    <w:p w:rsidR="00DE7406" w:rsidRDefault="00DE7406" w:rsidP="00DE7406">
      <w:pPr>
        <w:rPr>
          <w:rtl/>
        </w:rPr>
      </w:pPr>
    </w:p>
    <w:p w:rsidR="00DE7406" w:rsidRDefault="00DE7406" w:rsidP="00DE7406">
      <w:pPr>
        <w:pStyle w:val="af6"/>
        <w:keepNext/>
        <w:rPr>
          <w:rtl/>
        </w:rPr>
      </w:pPr>
      <w:bookmarkStart w:id="105" w:name="_ETM_Q1_549940"/>
      <w:bookmarkEnd w:id="105"/>
      <w:r>
        <w:rPr>
          <w:rtl/>
        </w:rPr>
        <w:t>היו"ר רחל עזריה:</w:t>
      </w:r>
    </w:p>
    <w:p w:rsidR="00DE7406" w:rsidRDefault="00DE7406" w:rsidP="00DE7406">
      <w:pPr>
        <w:pStyle w:val="KeepWithNext"/>
        <w:rPr>
          <w:rtl/>
        </w:rPr>
      </w:pPr>
    </w:p>
    <w:p w:rsidR="00421DB7" w:rsidRDefault="00DE7406" w:rsidP="00DE7406">
      <w:pPr>
        <w:rPr>
          <w:rtl/>
        </w:rPr>
      </w:pPr>
      <w:r>
        <w:rPr>
          <w:rFonts w:hint="cs"/>
          <w:rtl/>
        </w:rPr>
        <w:t xml:space="preserve">אני עונה. אני </w:t>
      </w:r>
      <w:bookmarkStart w:id="106" w:name="_ETM_Q1_555154"/>
      <w:bookmarkEnd w:id="106"/>
      <w:r>
        <w:rPr>
          <w:rFonts w:hint="cs"/>
          <w:rtl/>
        </w:rPr>
        <w:t xml:space="preserve">מנסה לענות. אני מאוד רוצה את זה. אני אומר </w:t>
      </w:r>
      <w:bookmarkStart w:id="107" w:name="_ETM_Q1_560992"/>
      <w:bookmarkEnd w:id="107"/>
      <w:r>
        <w:rPr>
          <w:rFonts w:hint="cs"/>
          <w:rtl/>
        </w:rPr>
        <w:t>שכרגע מסתמן שהמורכבות היא שאין הגדרה חוקית</w:t>
      </w:r>
      <w:r w:rsidR="00421DB7">
        <w:rPr>
          <w:rFonts w:hint="cs"/>
          <w:rtl/>
        </w:rPr>
        <w:t xml:space="preserve"> </w:t>
      </w:r>
      <w:proofErr w:type="spellStart"/>
      <w:r w:rsidR="00421DB7">
        <w:rPr>
          <w:rFonts w:hint="cs"/>
          <w:rtl/>
        </w:rPr>
        <w:t>לדיורית</w:t>
      </w:r>
      <w:proofErr w:type="spellEnd"/>
      <w:r w:rsidR="00421DB7">
        <w:rPr>
          <w:rFonts w:hint="cs"/>
          <w:rtl/>
        </w:rPr>
        <w:t xml:space="preserve">. אנחנו עובדים </w:t>
      </w:r>
      <w:bookmarkStart w:id="108" w:name="_ETM_Q1_564737"/>
      <w:bookmarkEnd w:id="108"/>
      <w:r w:rsidR="00421DB7">
        <w:rPr>
          <w:rFonts w:hint="cs"/>
          <w:rtl/>
        </w:rPr>
        <w:t>על זה מול משרד המשפטים.</w:t>
      </w:r>
      <w:r w:rsidR="00370BD1">
        <w:rPr>
          <w:rFonts w:hint="cs"/>
          <w:rtl/>
        </w:rPr>
        <w:t xml:space="preserve"> </w:t>
      </w:r>
      <w:r w:rsidR="00421DB7">
        <w:rPr>
          <w:rFonts w:hint="cs"/>
          <w:rtl/>
        </w:rPr>
        <w:t xml:space="preserve">צריך להבין שלפעמים </w:t>
      </w:r>
      <w:bookmarkStart w:id="109" w:name="_ETM_Q1_571222"/>
      <w:bookmarkEnd w:id="109"/>
      <w:r w:rsidR="00421DB7">
        <w:rPr>
          <w:rFonts w:hint="cs"/>
          <w:rtl/>
        </w:rPr>
        <w:t xml:space="preserve">בחקיקה מה שמקשה, אלה כאילו הדברים הכי לא הגיוניים אבל בסוף זה האירוע. אין הגדרה של </w:t>
      </w:r>
      <w:proofErr w:type="spellStart"/>
      <w:r w:rsidR="00421DB7">
        <w:rPr>
          <w:rFonts w:hint="cs"/>
          <w:rtl/>
        </w:rPr>
        <w:t>דיורית</w:t>
      </w:r>
      <w:proofErr w:type="spellEnd"/>
      <w:r w:rsidR="00421DB7">
        <w:rPr>
          <w:rFonts w:hint="cs"/>
          <w:rtl/>
        </w:rPr>
        <w:t xml:space="preserve"> ובעצם היינו צריכים לעבוד על ההגדרה כדי שאפשר יהיה להכניס לחוק. אנחנו</w:t>
      </w:r>
      <w:bookmarkStart w:id="110" w:name="_ETM_Q1_583001"/>
      <w:bookmarkEnd w:id="110"/>
      <w:r w:rsidR="00421DB7">
        <w:rPr>
          <w:rFonts w:hint="cs"/>
          <w:rtl/>
        </w:rPr>
        <w:t xml:space="preserve"> עובדים מולם. אנחנו מנסים לשכנע אותם לזרז את </w:t>
      </w:r>
      <w:bookmarkStart w:id="111" w:name="_ETM_Q1_586667"/>
      <w:bookmarkEnd w:id="111"/>
      <w:r w:rsidR="00421DB7">
        <w:rPr>
          <w:rFonts w:hint="cs"/>
          <w:rtl/>
        </w:rPr>
        <w:t xml:space="preserve">ההגדרות או להכניס הגדרה חלקית ואחר כך נתקן אם צריך. </w:t>
      </w:r>
      <w:bookmarkStart w:id="112" w:name="_ETM_Q1_591135"/>
      <w:bookmarkEnd w:id="112"/>
      <w:r w:rsidR="00421DB7">
        <w:rPr>
          <w:rFonts w:hint="cs"/>
          <w:rtl/>
        </w:rPr>
        <w:t xml:space="preserve">אנחנו עובדים על זה מולם. אני מאוד </w:t>
      </w:r>
      <w:bookmarkStart w:id="113" w:name="_ETM_Q1_591491"/>
      <w:bookmarkEnd w:id="113"/>
      <w:r w:rsidR="00421DB7">
        <w:rPr>
          <w:rFonts w:hint="cs"/>
          <w:rtl/>
        </w:rPr>
        <w:t xml:space="preserve">בעד. אנחנו נראה. זה חשוב שאתה מעלה את </w:t>
      </w:r>
      <w:bookmarkStart w:id="114" w:name="_ETM_Q1_596017"/>
      <w:bookmarkEnd w:id="114"/>
      <w:r w:rsidR="00421DB7">
        <w:rPr>
          <w:rFonts w:hint="cs"/>
          <w:rtl/>
        </w:rPr>
        <w:t>זה.</w:t>
      </w:r>
    </w:p>
    <w:p w:rsidR="00421DB7" w:rsidRDefault="00421DB7" w:rsidP="00DE7406">
      <w:pPr>
        <w:rPr>
          <w:rtl/>
        </w:rPr>
      </w:pPr>
    </w:p>
    <w:p w:rsidR="00DE7406" w:rsidRDefault="00421DB7" w:rsidP="00DE7406">
      <w:pPr>
        <w:rPr>
          <w:rtl/>
        </w:rPr>
      </w:pPr>
      <w:r>
        <w:rPr>
          <w:rFonts w:hint="cs"/>
          <w:rtl/>
        </w:rPr>
        <w:t xml:space="preserve">בכל מקרה אמרנו מעבר לדיור מוגן, דירה מחוץ </w:t>
      </w:r>
      <w:bookmarkStart w:id="115" w:name="_ETM_Q1_603480"/>
      <w:bookmarkEnd w:id="115"/>
      <w:r>
        <w:rPr>
          <w:rFonts w:hint="cs"/>
          <w:rtl/>
        </w:rPr>
        <w:t xml:space="preserve">לפרויקט, ואז זה בעצם מונע שני מעברים. זה מעבר אחד </w:t>
      </w:r>
      <w:bookmarkStart w:id="116" w:name="_ETM_Q1_607723"/>
      <w:bookmarkEnd w:id="116"/>
      <w:r>
        <w:rPr>
          <w:rFonts w:hint="cs"/>
          <w:rtl/>
        </w:rPr>
        <w:t>וזהו.</w:t>
      </w:r>
      <w:r w:rsidR="00370BD1">
        <w:rPr>
          <w:rFonts w:hint="cs"/>
          <w:rtl/>
        </w:rPr>
        <w:t xml:space="preserve"> </w:t>
      </w:r>
      <w:r>
        <w:rPr>
          <w:rFonts w:hint="cs"/>
          <w:rtl/>
        </w:rPr>
        <w:t>אין מעבר בחזרה. אמרנו שתי דירות קטנות</w:t>
      </w:r>
      <w:bookmarkStart w:id="117" w:name="_ETM_Q1_615781"/>
      <w:bookmarkEnd w:id="117"/>
      <w:r>
        <w:rPr>
          <w:rFonts w:hint="cs"/>
          <w:rtl/>
        </w:rPr>
        <w:t>, אם הדירה היא גדולה. דירה פלוס כסף</w:t>
      </w:r>
      <w:r w:rsidR="00370BD1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 מעבר לדיור מוגן. אלה האפשרויות. אנחנו מדברים גם </w:t>
      </w:r>
      <w:bookmarkStart w:id="118" w:name="_ETM_Q1_624456"/>
      <w:bookmarkEnd w:id="118"/>
      <w:r>
        <w:rPr>
          <w:rFonts w:hint="cs"/>
          <w:rtl/>
        </w:rPr>
        <w:t>על תמ"א 38 והוא חלק מהדיון.</w:t>
      </w:r>
    </w:p>
    <w:p w:rsidR="00421DB7" w:rsidRDefault="00421DB7" w:rsidP="00DE7406">
      <w:pPr>
        <w:rPr>
          <w:rtl/>
        </w:rPr>
      </w:pPr>
    </w:p>
    <w:p w:rsidR="00421DB7" w:rsidRDefault="00421DB7" w:rsidP="00421DB7">
      <w:pPr>
        <w:pStyle w:val="a4"/>
        <w:keepNext/>
        <w:rPr>
          <w:rtl/>
        </w:rPr>
      </w:pPr>
      <w:r>
        <w:rPr>
          <w:rtl/>
        </w:rPr>
        <w:t>תומר רוזנר:</w:t>
      </w:r>
    </w:p>
    <w:p w:rsidR="00421DB7" w:rsidRDefault="00421DB7" w:rsidP="00421DB7">
      <w:pPr>
        <w:pStyle w:val="KeepWithNext"/>
        <w:rPr>
          <w:rtl/>
        </w:rPr>
      </w:pPr>
    </w:p>
    <w:p w:rsidR="00421DB7" w:rsidRDefault="00421DB7" w:rsidP="00421DB7">
      <w:pPr>
        <w:rPr>
          <w:rtl/>
        </w:rPr>
      </w:pPr>
      <w:r>
        <w:rPr>
          <w:rFonts w:hint="cs"/>
          <w:rtl/>
        </w:rPr>
        <w:t xml:space="preserve">לגבי תמ"א 38, זאת </w:t>
      </w:r>
      <w:bookmarkStart w:id="119" w:name="_ETM_Q1_628336"/>
      <w:bookmarkEnd w:id="119"/>
      <w:r>
        <w:rPr>
          <w:rFonts w:hint="cs"/>
          <w:rtl/>
        </w:rPr>
        <w:t xml:space="preserve">הוראה שכבר יש עליה הסכמה. תיווסף הוראה מפורשת בחוק חיזוק </w:t>
      </w:r>
      <w:bookmarkStart w:id="120" w:name="_ETM_Q1_632900"/>
      <w:bookmarkEnd w:id="120"/>
      <w:r>
        <w:rPr>
          <w:rFonts w:hint="cs"/>
          <w:rtl/>
        </w:rPr>
        <w:t xml:space="preserve">מבנים, חיזוק בתים משותפים, שתאמר שכאשר מדובר בפרויקט של תמ"א </w:t>
      </w:r>
      <w:bookmarkStart w:id="121" w:name="_ETM_Q1_638917"/>
      <w:bookmarkEnd w:id="121"/>
      <w:r>
        <w:rPr>
          <w:rFonts w:hint="cs"/>
          <w:rtl/>
        </w:rPr>
        <w:t xml:space="preserve">38(1), כלומר, הוספת חיזוק למבנה קיים, דיירים שנמנים על </w:t>
      </w:r>
      <w:bookmarkStart w:id="122" w:name="_ETM_Q1_651274"/>
      <w:bookmarkEnd w:id="122"/>
      <w:r>
        <w:rPr>
          <w:rFonts w:hint="cs"/>
          <w:rtl/>
        </w:rPr>
        <w:t xml:space="preserve">אוכלוסייה מבוגרת, חובה להציע להם דיור חלופי מחוץ לבניין בעת ביצוע הפרויקט. מסתבר שיש יזמים שלא מציעים את הדבר הזה </w:t>
      </w:r>
      <w:bookmarkStart w:id="123" w:name="_ETM_Q1_663677"/>
      <w:bookmarkEnd w:id="123"/>
      <w:r>
        <w:rPr>
          <w:rFonts w:hint="cs"/>
          <w:rtl/>
        </w:rPr>
        <w:t xml:space="preserve">ובעצם דורשים מהדיירים להישאר בבניין בזמן עבודות החיזוק. המסקנה הייתה </w:t>
      </w:r>
      <w:bookmarkStart w:id="124" w:name="_ETM_Q1_672440"/>
      <w:bookmarkEnd w:id="124"/>
      <w:r>
        <w:rPr>
          <w:rFonts w:hint="cs"/>
          <w:rtl/>
        </w:rPr>
        <w:t xml:space="preserve">שלאותם אנשים שנמנים על האוכלוסייה המבוגרת או שהם נכים שמרותקים </w:t>
      </w:r>
      <w:bookmarkStart w:id="125" w:name="_ETM_Q1_676871"/>
      <w:bookmarkEnd w:id="125"/>
      <w:r>
        <w:rPr>
          <w:rFonts w:hint="cs"/>
          <w:rtl/>
        </w:rPr>
        <w:t>לביתם, יצטרכו להציע</w:t>
      </w:r>
      <w:r w:rsidR="00370BD1">
        <w:rPr>
          <w:rFonts w:hint="cs"/>
          <w:rtl/>
        </w:rPr>
        <w:t xml:space="preserve"> </w:t>
      </w:r>
      <w:r>
        <w:rPr>
          <w:rFonts w:hint="cs"/>
          <w:rtl/>
        </w:rPr>
        <w:t xml:space="preserve">דיור חלופי מחוץ לפרויקט, </w:t>
      </w:r>
      <w:bookmarkStart w:id="126" w:name="_ETM_Q1_683304"/>
      <w:bookmarkEnd w:id="126"/>
      <w:r>
        <w:rPr>
          <w:rFonts w:hint="cs"/>
          <w:rtl/>
        </w:rPr>
        <w:t>לפחות לזמן עבודות החיזוק.</w:t>
      </w:r>
    </w:p>
    <w:p w:rsidR="00421DB7" w:rsidRDefault="00421DB7" w:rsidP="00421DB7">
      <w:pPr>
        <w:rPr>
          <w:rtl/>
        </w:rPr>
      </w:pPr>
    </w:p>
    <w:p w:rsidR="00421DB7" w:rsidRDefault="00421DB7" w:rsidP="00421DB7">
      <w:pPr>
        <w:rPr>
          <w:rtl/>
        </w:rPr>
      </w:pPr>
      <w:r>
        <w:rPr>
          <w:rFonts w:hint="cs"/>
          <w:rtl/>
        </w:rPr>
        <w:t>זה</w:t>
      </w:r>
      <w:bookmarkStart w:id="127" w:name="_ETM_Q1_691120"/>
      <w:bookmarkEnd w:id="127"/>
      <w:r>
        <w:rPr>
          <w:rFonts w:hint="cs"/>
          <w:rtl/>
        </w:rPr>
        <w:t xml:space="preserve"> לגבי החלק השני. חלקים נוספים</w:t>
      </w:r>
      <w:bookmarkStart w:id="128" w:name="_ETM_Q1_691621"/>
      <w:bookmarkEnd w:id="128"/>
      <w:r>
        <w:rPr>
          <w:rFonts w:hint="cs"/>
          <w:rtl/>
        </w:rPr>
        <w:t xml:space="preserve"> שעדיין בדיונים, נושא של גישור, נושא של סמכויות שיינתנו </w:t>
      </w:r>
      <w:bookmarkStart w:id="129" w:name="_ETM_Q1_704404"/>
      <w:bookmarkEnd w:id="129"/>
      <w:r>
        <w:rPr>
          <w:rFonts w:hint="cs"/>
          <w:rtl/>
        </w:rPr>
        <w:t xml:space="preserve">או לא יינתנו לממונה על פניות דיירים </w:t>
      </w:r>
      <w:r>
        <w:rPr>
          <w:rtl/>
        </w:rPr>
        <w:t>–</w:t>
      </w:r>
      <w:r>
        <w:rPr>
          <w:rFonts w:hint="cs"/>
          <w:rtl/>
        </w:rPr>
        <w:t xml:space="preserve"> כיום זאת ממונה </w:t>
      </w:r>
      <w:r>
        <w:rPr>
          <w:rtl/>
        </w:rPr>
        <w:t>–</w:t>
      </w:r>
      <w:r>
        <w:rPr>
          <w:rFonts w:hint="cs"/>
          <w:rtl/>
        </w:rPr>
        <w:t xml:space="preserve"> שקיימת ברשות הממשלתית להתחדשות </w:t>
      </w:r>
      <w:bookmarkStart w:id="130" w:name="_ETM_Q1_714968"/>
      <w:bookmarkEnd w:id="130"/>
      <w:r>
        <w:rPr>
          <w:rFonts w:hint="cs"/>
          <w:rtl/>
        </w:rPr>
        <w:t>עירונית. יש גם שאלות נוספות שהן שאלות יותר נלוות. בין היתר השאלה על איזה עסקאות ההסדרים החדשים האלה יחולו, מה ג</w:t>
      </w:r>
      <w:bookmarkStart w:id="131" w:name="_ETM_Q1_733044"/>
      <w:bookmarkEnd w:id="131"/>
      <w:r>
        <w:rPr>
          <w:rFonts w:hint="cs"/>
          <w:rtl/>
        </w:rPr>
        <w:t xml:space="preserve">ורלן של עסקאות שנמצאות בתהליך, מה גורלן של עסקאות </w:t>
      </w:r>
      <w:bookmarkStart w:id="132" w:name="_ETM_Q1_737534"/>
      <w:bookmarkEnd w:id="132"/>
      <w:r>
        <w:rPr>
          <w:rFonts w:hint="cs"/>
          <w:rtl/>
        </w:rPr>
        <w:t xml:space="preserve">שרק מתחילות עכשיו. כל הנושאים האלה עדיין יש התלבטויות </w:t>
      </w:r>
      <w:bookmarkStart w:id="133" w:name="_ETM_Q1_743022"/>
      <w:bookmarkEnd w:id="133"/>
      <w:r>
        <w:rPr>
          <w:rFonts w:hint="cs"/>
          <w:rtl/>
        </w:rPr>
        <w:t xml:space="preserve">לגביהם ועוד לא נקבעה עמדה מוסכמת או עמדה אחידה בעניין </w:t>
      </w:r>
      <w:bookmarkStart w:id="134" w:name="_ETM_Q1_748856"/>
      <w:bookmarkEnd w:id="134"/>
      <w:r>
        <w:rPr>
          <w:rFonts w:hint="cs"/>
          <w:rtl/>
        </w:rPr>
        <w:t xml:space="preserve">הזה, ולכן אנחנו לא נציג את הפרטים כאן כרגע אלא </w:t>
      </w:r>
      <w:bookmarkStart w:id="135" w:name="_ETM_Q1_753786"/>
      <w:bookmarkEnd w:id="135"/>
      <w:r>
        <w:rPr>
          <w:rFonts w:hint="cs"/>
          <w:rtl/>
        </w:rPr>
        <w:t>את הדברים ברמה הכללית.</w:t>
      </w:r>
    </w:p>
    <w:p w:rsidR="00421DB7" w:rsidRDefault="00421DB7" w:rsidP="00421DB7">
      <w:pPr>
        <w:rPr>
          <w:rtl/>
        </w:rPr>
      </w:pPr>
    </w:p>
    <w:p w:rsidR="00421DB7" w:rsidRDefault="00421DB7" w:rsidP="00421DB7">
      <w:pPr>
        <w:pStyle w:val="af6"/>
        <w:keepNext/>
        <w:rPr>
          <w:rtl/>
        </w:rPr>
      </w:pPr>
      <w:bookmarkStart w:id="136" w:name="_ETM_Q1_755201"/>
      <w:bookmarkEnd w:id="136"/>
      <w:r>
        <w:rPr>
          <w:rtl/>
        </w:rPr>
        <w:t>היו"ר רחל עזריה:</w:t>
      </w:r>
    </w:p>
    <w:p w:rsidR="00421DB7" w:rsidRDefault="00421DB7" w:rsidP="00421DB7">
      <w:pPr>
        <w:pStyle w:val="KeepWithNext"/>
        <w:rPr>
          <w:rtl/>
        </w:rPr>
      </w:pPr>
    </w:p>
    <w:p w:rsidR="00421DB7" w:rsidRDefault="00421DB7" w:rsidP="00421DB7">
      <w:pPr>
        <w:rPr>
          <w:rtl/>
        </w:rPr>
      </w:pPr>
      <w:r>
        <w:rPr>
          <w:rFonts w:hint="cs"/>
          <w:rtl/>
        </w:rPr>
        <w:t>את העקרונות. כן.</w:t>
      </w:r>
    </w:p>
    <w:p w:rsidR="00421DB7" w:rsidRDefault="00421DB7" w:rsidP="00421DB7">
      <w:pPr>
        <w:rPr>
          <w:rtl/>
        </w:rPr>
      </w:pPr>
    </w:p>
    <w:p w:rsidR="00421DB7" w:rsidRDefault="00421DB7" w:rsidP="00421DB7">
      <w:pPr>
        <w:rPr>
          <w:rtl/>
        </w:rPr>
      </w:pPr>
      <w:bookmarkStart w:id="137" w:name="_ETM_Q1_755954"/>
      <w:bookmarkEnd w:id="137"/>
      <w:r>
        <w:rPr>
          <w:rFonts w:hint="cs"/>
          <w:rtl/>
        </w:rPr>
        <w:t xml:space="preserve">אני אומר שיש לנו </w:t>
      </w:r>
      <w:bookmarkStart w:id="138" w:name="_ETM_Q1_756356"/>
      <w:bookmarkEnd w:id="138"/>
      <w:r>
        <w:rPr>
          <w:rFonts w:hint="cs"/>
          <w:rtl/>
        </w:rPr>
        <w:t xml:space="preserve">עוד עבודה עם משרדי הממשלה. אני כן אומר שכאשר התחלנו </w:t>
      </w:r>
      <w:bookmarkStart w:id="139" w:name="_ETM_Q1_760643"/>
      <w:bookmarkEnd w:id="139"/>
      <w:r>
        <w:rPr>
          <w:rFonts w:hint="cs"/>
          <w:rtl/>
        </w:rPr>
        <w:t xml:space="preserve">את הצעת החוק, הצעת החוק רק דיברה על איך מכבידים </w:t>
      </w:r>
      <w:bookmarkStart w:id="140" w:name="_ETM_Q1_763578"/>
      <w:bookmarkEnd w:id="140"/>
      <w:r>
        <w:rPr>
          <w:rFonts w:hint="cs"/>
          <w:rtl/>
        </w:rPr>
        <w:t xml:space="preserve">על הדייר הסרבן ובאמת נעשתה עבודה במשרדי הממשלה. אני </w:t>
      </w:r>
      <w:bookmarkStart w:id="141" w:name="_ETM_Q1_769994"/>
      <w:bookmarkEnd w:id="141"/>
      <w:r>
        <w:rPr>
          <w:rFonts w:hint="cs"/>
          <w:rtl/>
        </w:rPr>
        <w:t xml:space="preserve">אספר לכם על כך מאחורי הקלעים. אנחנו ברגעים מורכבים במשא ומתן, יש לנו כאן איזה </w:t>
      </w:r>
      <w:bookmarkStart w:id="142" w:name="_ETM_Q1_773976"/>
      <w:bookmarkEnd w:id="142"/>
      <w:r>
        <w:rPr>
          <w:rFonts w:hint="cs"/>
          <w:rtl/>
        </w:rPr>
        <w:t xml:space="preserve">שהם אתגרים שאנחנו צריכים לצלוח אבל אני מאוד מקווה שנצליח </w:t>
      </w:r>
      <w:bookmarkStart w:id="143" w:name="_ETM_Q1_779293"/>
      <w:bookmarkEnd w:id="143"/>
      <w:r>
        <w:rPr>
          <w:rFonts w:hint="cs"/>
          <w:rtl/>
        </w:rPr>
        <w:t xml:space="preserve">לצלוח אותם ולהגיע לחוק שבסוף יהיה לטובת כולם. </w:t>
      </w:r>
    </w:p>
    <w:p w:rsidR="00421DB7" w:rsidRDefault="00421DB7" w:rsidP="00421DB7">
      <w:pPr>
        <w:rPr>
          <w:rtl/>
        </w:rPr>
      </w:pPr>
    </w:p>
    <w:p w:rsidR="00421DB7" w:rsidRDefault="00421DB7" w:rsidP="00421DB7">
      <w:pPr>
        <w:pStyle w:val="a4"/>
        <w:keepNext/>
        <w:rPr>
          <w:rtl/>
        </w:rPr>
      </w:pPr>
      <w:bookmarkStart w:id="144" w:name="_ETM_Q1_786756"/>
      <w:bookmarkEnd w:id="144"/>
      <w:r>
        <w:rPr>
          <w:rtl/>
        </w:rPr>
        <w:t>תומר רוזנר:</w:t>
      </w:r>
    </w:p>
    <w:p w:rsidR="00421DB7" w:rsidRDefault="00421DB7" w:rsidP="00421DB7">
      <w:pPr>
        <w:pStyle w:val="KeepWithNext"/>
        <w:rPr>
          <w:rtl/>
        </w:rPr>
      </w:pPr>
    </w:p>
    <w:p w:rsidR="00421DB7" w:rsidRDefault="00421DB7" w:rsidP="00421DB7">
      <w:pPr>
        <w:rPr>
          <w:rtl/>
        </w:rPr>
      </w:pPr>
      <w:r>
        <w:rPr>
          <w:rFonts w:hint="cs"/>
          <w:rtl/>
        </w:rPr>
        <w:t>מה ש</w:t>
      </w:r>
      <w:bookmarkStart w:id="145" w:name="_ETM_Q1_786223"/>
      <w:bookmarkEnd w:id="145"/>
      <w:r>
        <w:rPr>
          <w:rFonts w:hint="cs"/>
          <w:rtl/>
        </w:rPr>
        <w:t>כבר כן אפשר להציג, ואני חושב שזאת הזדמנות ט</w:t>
      </w:r>
      <w:bookmarkStart w:id="146" w:name="_ETM_Q1_788660"/>
      <w:bookmarkEnd w:id="146"/>
      <w:r>
        <w:rPr>
          <w:rFonts w:hint="cs"/>
          <w:rtl/>
        </w:rPr>
        <w:t xml:space="preserve">ובה לעשות את זה, לגבי החלופות השונות שאותן מנינו </w:t>
      </w:r>
      <w:bookmarkStart w:id="147" w:name="_ETM_Q1_792929"/>
      <w:bookmarkEnd w:id="147"/>
      <w:r>
        <w:rPr>
          <w:rFonts w:hint="cs"/>
          <w:rtl/>
        </w:rPr>
        <w:t>קודם. ביקשנו התייחסות רשות המסים לעניין הזה ורשות המסים בגישה מאוד מאוד חיובית לעניין.</w:t>
      </w:r>
    </w:p>
    <w:p w:rsidR="00421DB7" w:rsidRDefault="00421DB7" w:rsidP="00421DB7">
      <w:pPr>
        <w:rPr>
          <w:rtl/>
        </w:rPr>
      </w:pPr>
    </w:p>
    <w:p w:rsidR="00421DB7" w:rsidRDefault="00421DB7" w:rsidP="00421DB7">
      <w:pPr>
        <w:pStyle w:val="a4"/>
        <w:keepNext/>
        <w:rPr>
          <w:rtl/>
        </w:rPr>
      </w:pPr>
      <w:bookmarkStart w:id="148" w:name="_ETM_Q1_809063"/>
      <w:bookmarkEnd w:id="148"/>
      <w:r>
        <w:rPr>
          <w:rtl/>
        </w:rPr>
        <w:t>קריאה:</w:t>
      </w:r>
    </w:p>
    <w:p w:rsidR="00421DB7" w:rsidRDefault="00421DB7" w:rsidP="00421DB7">
      <w:pPr>
        <w:pStyle w:val="KeepWithNext"/>
        <w:rPr>
          <w:rtl/>
        </w:rPr>
      </w:pPr>
    </w:p>
    <w:p w:rsidR="00421DB7" w:rsidRDefault="00421DB7" w:rsidP="00421DB7">
      <w:pPr>
        <w:rPr>
          <w:rtl/>
        </w:rPr>
      </w:pPr>
      <w:r>
        <w:rPr>
          <w:rFonts w:hint="cs"/>
          <w:rtl/>
        </w:rPr>
        <w:t>לאיזה עניין?</w:t>
      </w:r>
    </w:p>
    <w:p w:rsidR="00421DB7" w:rsidRDefault="00421DB7" w:rsidP="00421DB7">
      <w:pPr>
        <w:rPr>
          <w:rtl/>
        </w:rPr>
      </w:pPr>
    </w:p>
    <w:p w:rsidR="00421DB7" w:rsidRDefault="00421DB7" w:rsidP="00421DB7">
      <w:pPr>
        <w:pStyle w:val="af6"/>
        <w:keepNext/>
        <w:rPr>
          <w:rtl/>
        </w:rPr>
      </w:pPr>
      <w:bookmarkStart w:id="149" w:name="_ETM_Q1_805619"/>
      <w:bookmarkStart w:id="150" w:name="_ETM_Q1_806548"/>
      <w:bookmarkEnd w:id="149"/>
      <w:bookmarkEnd w:id="150"/>
      <w:r>
        <w:rPr>
          <w:rtl/>
        </w:rPr>
        <w:t>היו"ר רחל עזריה:</w:t>
      </w:r>
    </w:p>
    <w:p w:rsidR="00421DB7" w:rsidRDefault="00421DB7" w:rsidP="00421DB7">
      <w:pPr>
        <w:pStyle w:val="KeepWithNext"/>
        <w:rPr>
          <w:rtl/>
        </w:rPr>
      </w:pPr>
    </w:p>
    <w:p w:rsidR="00421DB7" w:rsidRDefault="00421DB7" w:rsidP="00421DB7">
      <w:pPr>
        <w:rPr>
          <w:rtl/>
        </w:rPr>
      </w:pPr>
      <w:r>
        <w:rPr>
          <w:rFonts w:hint="cs"/>
          <w:rtl/>
        </w:rPr>
        <w:t xml:space="preserve">של החלופות. שלא יצטרכו לשלם יותר מס בגלל שמציעים חלופות אחרות מאשר החלופה </w:t>
      </w:r>
      <w:bookmarkStart w:id="151" w:name="_ETM_Q1_813522"/>
      <w:bookmarkEnd w:id="151"/>
      <w:r>
        <w:rPr>
          <w:rFonts w:hint="cs"/>
          <w:rtl/>
        </w:rPr>
        <w:t>הרגילה. רשות המסים הייתה מאוד קשובה.</w:t>
      </w:r>
    </w:p>
    <w:p w:rsidR="00421DB7" w:rsidRDefault="00421DB7" w:rsidP="00421DB7">
      <w:pPr>
        <w:rPr>
          <w:rtl/>
        </w:rPr>
      </w:pPr>
    </w:p>
    <w:p w:rsidR="00421DB7" w:rsidRDefault="00421DB7" w:rsidP="00421DB7">
      <w:pPr>
        <w:pStyle w:val="af9"/>
        <w:keepNext/>
        <w:rPr>
          <w:rtl/>
        </w:rPr>
      </w:pPr>
      <w:bookmarkStart w:id="152" w:name="_ETM_Q1_821056"/>
      <w:bookmarkStart w:id="153" w:name="_ETM_Q1_821486"/>
      <w:bookmarkEnd w:id="152"/>
      <w:bookmarkEnd w:id="153"/>
      <w:r>
        <w:rPr>
          <w:rtl/>
        </w:rPr>
        <w:lastRenderedPageBreak/>
        <w:t>אורי אטינגר:</w:t>
      </w:r>
    </w:p>
    <w:p w:rsidR="00421DB7" w:rsidRDefault="00421DB7" w:rsidP="00421DB7">
      <w:pPr>
        <w:pStyle w:val="KeepWithNext"/>
        <w:rPr>
          <w:rtl/>
        </w:rPr>
      </w:pPr>
    </w:p>
    <w:p w:rsidR="00421DB7" w:rsidRDefault="00421DB7" w:rsidP="00421DB7">
      <w:pPr>
        <w:rPr>
          <w:rtl/>
        </w:rPr>
      </w:pPr>
      <w:r>
        <w:rPr>
          <w:rFonts w:hint="cs"/>
          <w:rtl/>
        </w:rPr>
        <w:t xml:space="preserve">זה אומר שיהיה </w:t>
      </w:r>
      <w:bookmarkStart w:id="154" w:name="_ETM_Q1_820903"/>
      <w:bookmarkEnd w:id="154"/>
      <w:r>
        <w:rPr>
          <w:rFonts w:hint="cs"/>
          <w:rtl/>
        </w:rPr>
        <w:t>תיקון עקיף לחוק מיסוי מקרקעין?</w:t>
      </w:r>
    </w:p>
    <w:p w:rsidR="00421DB7" w:rsidRDefault="00421DB7" w:rsidP="00421DB7">
      <w:pPr>
        <w:rPr>
          <w:rtl/>
        </w:rPr>
      </w:pPr>
    </w:p>
    <w:p w:rsidR="00421DB7" w:rsidRDefault="00421DB7" w:rsidP="00421DB7">
      <w:pPr>
        <w:pStyle w:val="a4"/>
        <w:keepNext/>
        <w:rPr>
          <w:rtl/>
        </w:rPr>
      </w:pPr>
      <w:bookmarkStart w:id="155" w:name="_ETM_Q1_822065"/>
      <w:bookmarkStart w:id="156" w:name="_ETM_Q1_822862"/>
      <w:bookmarkEnd w:id="155"/>
      <w:bookmarkEnd w:id="156"/>
      <w:r>
        <w:rPr>
          <w:rtl/>
        </w:rPr>
        <w:t>תומר רוזנר:</w:t>
      </w:r>
    </w:p>
    <w:p w:rsidR="00421DB7" w:rsidRDefault="00421DB7" w:rsidP="00421DB7">
      <w:pPr>
        <w:pStyle w:val="KeepWithNext"/>
        <w:rPr>
          <w:rtl/>
        </w:rPr>
      </w:pPr>
    </w:p>
    <w:p w:rsidR="00421DB7" w:rsidRDefault="00421DB7" w:rsidP="00421DB7">
      <w:pPr>
        <w:rPr>
          <w:rtl/>
        </w:rPr>
      </w:pPr>
      <w:r>
        <w:rPr>
          <w:rFonts w:hint="cs"/>
          <w:rtl/>
        </w:rPr>
        <w:t xml:space="preserve">תכף הם יציגו מה לדעתם צריך </w:t>
      </w:r>
      <w:bookmarkStart w:id="157" w:name="_ETM_Q1_824215"/>
      <w:bookmarkEnd w:id="157"/>
      <w:r>
        <w:rPr>
          <w:rFonts w:hint="cs"/>
          <w:rtl/>
        </w:rPr>
        <w:t>ומה לא צריך ואתם תוכלו להתייחס.</w:t>
      </w:r>
    </w:p>
    <w:p w:rsidR="00421DB7" w:rsidRDefault="00421DB7" w:rsidP="00421DB7">
      <w:pPr>
        <w:rPr>
          <w:rtl/>
        </w:rPr>
      </w:pPr>
    </w:p>
    <w:p w:rsidR="00421DB7" w:rsidRDefault="00421DB7" w:rsidP="00421DB7">
      <w:pPr>
        <w:pStyle w:val="af6"/>
        <w:keepNext/>
        <w:rPr>
          <w:rtl/>
        </w:rPr>
      </w:pPr>
      <w:bookmarkStart w:id="158" w:name="_ETM_Q1_830164"/>
      <w:bookmarkEnd w:id="158"/>
      <w:r>
        <w:rPr>
          <w:rtl/>
        </w:rPr>
        <w:t>היו"ר רחל עזריה:</w:t>
      </w:r>
    </w:p>
    <w:p w:rsidR="00421DB7" w:rsidRDefault="00421DB7" w:rsidP="00421DB7">
      <w:pPr>
        <w:pStyle w:val="KeepWithNext"/>
        <w:rPr>
          <w:rtl/>
        </w:rPr>
      </w:pPr>
    </w:p>
    <w:p w:rsidR="00421DB7" w:rsidRDefault="00421DB7" w:rsidP="00421DB7">
      <w:pPr>
        <w:rPr>
          <w:rtl/>
        </w:rPr>
      </w:pPr>
      <w:r>
        <w:rPr>
          <w:rFonts w:hint="cs"/>
          <w:rtl/>
        </w:rPr>
        <w:t>נמצאת כאן</w:t>
      </w:r>
      <w:r w:rsidR="00370BD1">
        <w:rPr>
          <w:rFonts w:hint="cs"/>
          <w:rtl/>
        </w:rPr>
        <w:t xml:space="preserve"> </w:t>
      </w:r>
      <w:bookmarkStart w:id="159" w:name="_ETM_Q1_833446"/>
      <w:bookmarkEnd w:id="159"/>
      <w:r>
        <w:rPr>
          <w:rFonts w:hint="cs"/>
          <w:rtl/>
        </w:rPr>
        <w:t xml:space="preserve">קבוצה מבת ים. שלום לכם. </w:t>
      </w:r>
      <w:r w:rsidR="00B06800">
        <w:rPr>
          <w:rFonts w:hint="cs"/>
          <w:rtl/>
        </w:rPr>
        <w:t xml:space="preserve">אני אשמח לשמוע קצת בנושא </w:t>
      </w:r>
      <w:bookmarkStart w:id="160" w:name="_ETM_Q1_839352"/>
      <w:bookmarkEnd w:id="160"/>
      <w:r w:rsidR="00B06800">
        <w:rPr>
          <w:rFonts w:hint="cs"/>
          <w:rtl/>
        </w:rPr>
        <w:t xml:space="preserve">של הקשישים. נקרא להם קשישים ואני מקווה שזה בסדר. גם </w:t>
      </w:r>
      <w:bookmarkStart w:id="161" w:name="_ETM_Q1_848344"/>
      <w:bookmarkEnd w:id="161"/>
      <w:r w:rsidR="00B06800">
        <w:rPr>
          <w:rFonts w:hint="cs"/>
          <w:rtl/>
        </w:rPr>
        <w:t>על הבשורות שהבאנו.</w:t>
      </w:r>
    </w:p>
    <w:p w:rsidR="00B06800" w:rsidRDefault="00B06800" w:rsidP="00421DB7">
      <w:pPr>
        <w:rPr>
          <w:rtl/>
        </w:rPr>
      </w:pPr>
    </w:p>
    <w:p w:rsidR="00B06800" w:rsidRDefault="00B06800" w:rsidP="00B06800">
      <w:pPr>
        <w:pStyle w:val="af9"/>
        <w:keepNext/>
        <w:rPr>
          <w:rtl/>
        </w:rPr>
      </w:pPr>
      <w:bookmarkStart w:id="162" w:name="_ETM_Q1_852592"/>
      <w:bookmarkEnd w:id="162"/>
      <w:r>
        <w:rPr>
          <w:rtl/>
        </w:rPr>
        <w:t>דודו חמוט:</w:t>
      </w:r>
    </w:p>
    <w:p w:rsidR="00B06800" w:rsidRDefault="00B06800" w:rsidP="00B06800">
      <w:pPr>
        <w:pStyle w:val="KeepWithNext"/>
        <w:rPr>
          <w:rtl/>
        </w:rPr>
      </w:pPr>
    </w:p>
    <w:p w:rsidR="00B06800" w:rsidRDefault="00B06800" w:rsidP="00B06800">
      <w:pPr>
        <w:rPr>
          <w:rtl/>
        </w:rPr>
      </w:pPr>
      <w:r>
        <w:rPr>
          <w:rFonts w:hint="cs"/>
          <w:rtl/>
        </w:rPr>
        <w:t xml:space="preserve">יש מושג כזה, ואני </w:t>
      </w:r>
      <w:bookmarkStart w:id="163" w:name="_ETM_Q1_856146"/>
      <w:bookmarkEnd w:id="163"/>
      <w:r>
        <w:rPr>
          <w:rFonts w:hint="cs"/>
          <w:rtl/>
        </w:rPr>
        <w:t>אחד מהם,</w:t>
      </w:r>
      <w:r w:rsidR="00370BD1">
        <w:rPr>
          <w:rFonts w:hint="cs"/>
          <w:rtl/>
        </w:rPr>
        <w:t xml:space="preserve"> </w:t>
      </w:r>
      <w:r>
        <w:rPr>
          <w:rFonts w:hint="cs"/>
          <w:rtl/>
        </w:rPr>
        <w:t xml:space="preserve">מאגר ענק של ידע שלא מנוצל במדינת </w:t>
      </w:r>
      <w:bookmarkStart w:id="164" w:name="_ETM_Q1_859507"/>
      <w:bookmarkEnd w:id="164"/>
      <w:r>
        <w:rPr>
          <w:rFonts w:hint="cs"/>
          <w:rtl/>
        </w:rPr>
        <w:t>ישראל.</w:t>
      </w:r>
    </w:p>
    <w:p w:rsidR="00B06800" w:rsidRDefault="00B06800" w:rsidP="00B06800">
      <w:pPr>
        <w:rPr>
          <w:rtl/>
        </w:rPr>
      </w:pPr>
      <w:bookmarkStart w:id="165" w:name="_ETM_Q1_862090"/>
      <w:bookmarkEnd w:id="165"/>
    </w:p>
    <w:p w:rsidR="00B06800" w:rsidRDefault="00B06800" w:rsidP="00B06800">
      <w:pPr>
        <w:pStyle w:val="af6"/>
        <w:keepNext/>
        <w:rPr>
          <w:rtl/>
        </w:rPr>
      </w:pPr>
      <w:bookmarkStart w:id="166" w:name="_ETM_Q1_861038"/>
      <w:bookmarkStart w:id="167" w:name="_ETM_Q1_861705"/>
      <w:bookmarkEnd w:id="166"/>
      <w:bookmarkEnd w:id="167"/>
      <w:r>
        <w:rPr>
          <w:rtl/>
        </w:rPr>
        <w:t>היו"ר רחל עזריה:</w:t>
      </w:r>
    </w:p>
    <w:p w:rsidR="00B06800" w:rsidRDefault="00B06800" w:rsidP="00B06800">
      <w:pPr>
        <w:pStyle w:val="KeepWithNext"/>
        <w:rPr>
          <w:rtl/>
        </w:rPr>
      </w:pPr>
    </w:p>
    <w:p w:rsidR="00B06800" w:rsidRDefault="00B06800" w:rsidP="00B06800">
      <w:pPr>
        <w:rPr>
          <w:rtl/>
        </w:rPr>
      </w:pPr>
      <w:r>
        <w:rPr>
          <w:rFonts w:hint="cs"/>
          <w:rtl/>
        </w:rPr>
        <w:t>אין בעיה, אלא שזה משפט ארוך מדי.</w:t>
      </w:r>
    </w:p>
    <w:p w:rsidR="00B06800" w:rsidRDefault="00B06800" w:rsidP="00B06800">
      <w:pPr>
        <w:rPr>
          <w:rtl/>
        </w:rPr>
      </w:pPr>
    </w:p>
    <w:p w:rsidR="00B06800" w:rsidRDefault="00B06800" w:rsidP="00B06800">
      <w:pPr>
        <w:pStyle w:val="af9"/>
        <w:keepNext/>
        <w:rPr>
          <w:rtl/>
        </w:rPr>
      </w:pPr>
      <w:bookmarkStart w:id="168" w:name="_ETM_Q1_865909"/>
      <w:bookmarkEnd w:id="168"/>
      <w:r>
        <w:rPr>
          <w:rtl/>
        </w:rPr>
        <w:t>דודו חמוט:</w:t>
      </w:r>
    </w:p>
    <w:p w:rsidR="00B06800" w:rsidRDefault="00B06800" w:rsidP="00B06800">
      <w:pPr>
        <w:pStyle w:val="KeepWithNext"/>
        <w:rPr>
          <w:rtl/>
        </w:rPr>
      </w:pPr>
    </w:p>
    <w:p w:rsidR="00B06800" w:rsidRDefault="00B06800" w:rsidP="00B06800">
      <w:pPr>
        <w:rPr>
          <w:rtl/>
        </w:rPr>
      </w:pPr>
      <w:r>
        <w:rPr>
          <w:rFonts w:hint="cs"/>
          <w:rtl/>
        </w:rPr>
        <w:t xml:space="preserve">אפשר לקצר אותו לשתי </w:t>
      </w:r>
      <w:bookmarkStart w:id="169" w:name="_ETM_Q1_865477"/>
      <w:bookmarkEnd w:id="169"/>
      <w:r>
        <w:rPr>
          <w:rFonts w:hint="cs"/>
          <w:rtl/>
        </w:rPr>
        <w:t xml:space="preserve">מילים: המבוגרים </w:t>
      </w:r>
      <w:r>
        <w:rPr>
          <w:rtl/>
        </w:rPr>
        <w:t>–</w:t>
      </w:r>
      <w:r>
        <w:rPr>
          <w:rFonts w:hint="cs"/>
          <w:rtl/>
        </w:rPr>
        <w:t xml:space="preserve"> מאגר ידע.</w:t>
      </w:r>
    </w:p>
    <w:p w:rsidR="00B06800" w:rsidRDefault="00B06800" w:rsidP="00B06800">
      <w:pPr>
        <w:rPr>
          <w:rtl/>
        </w:rPr>
      </w:pPr>
      <w:bookmarkStart w:id="170" w:name="_ETM_Q1_872515"/>
      <w:bookmarkEnd w:id="170"/>
    </w:p>
    <w:p w:rsidR="00B06800" w:rsidRDefault="00B06800" w:rsidP="00B06800">
      <w:pPr>
        <w:pStyle w:val="af6"/>
        <w:keepNext/>
        <w:rPr>
          <w:rtl/>
        </w:rPr>
      </w:pPr>
      <w:bookmarkStart w:id="171" w:name="_ETM_Q1_873169"/>
      <w:bookmarkStart w:id="172" w:name="_ETM_Q1_874469"/>
      <w:bookmarkEnd w:id="171"/>
      <w:bookmarkEnd w:id="172"/>
      <w:r>
        <w:rPr>
          <w:rtl/>
        </w:rPr>
        <w:t>היו"ר רחל עזריה:</w:t>
      </w:r>
    </w:p>
    <w:p w:rsidR="00B06800" w:rsidRDefault="00B06800" w:rsidP="00B06800">
      <w:pPr>
        <w:pStyle w:val="KeepWithNext"/>
        <w:rPr>
          <w:rtl/>
        </w:rPr>
      </w:pPr>
    </w:p>
    <w:p w:rsidR="00B06800" w:rsidRDefault="00B06800" w:rsidP="00B06800">
      <w:pPr>
        <w:rPr>
          <w:rtl/>
        </w:rPr>
      </w:pPr>
      <w:r>
        <w:rPr>
          <w:rFonts w:hint="cs"/>
          <w:rtl/>
        </w:rPr>
        <w:t xml:space="preserve">מי שמעוניין לדבר, אני אשמח לשמוע </w:t>
      </w:r>
      <w:bookmarkStart w:id="173" w:name="_ETM_Q1_879879"/>
      <w:bookmarkEnd w:id="173"/>
      <w:r>
        <w:rPr>
          <w:rFonts w:hint="cs"/>
          <w:rtl/>
        </w:rPr>
        <w:t xml:space="preserve">גם ביחס לדברים שהצגנו וגם אם יש דברים אחרים שאתם </w:t>
      </w:r>
      <w:bookmarkStart w:id="174" w:name="_ETM_Q1_882624"/>
      <w:bookmarkEnd w:id="174"/>
      <w:r>
        <w:rPr>
          <w:rFonts w:hint="cs"/>
          <w:rtl/>
        </w:rPr>
        <w:t xml:space="preserve">מעוניינים להעלות. </w:t>
      </w:r>
    </w:p>
    <w:p w:rsidR="00B06800" w:rsidRDefault="00B06800" w:rsidP="00B06800">
      <w:pPr>
        <w:rPr>
          <w:rtl/>
        </w:rPr>
      </w:pPr>
    </w:p>
    <w:p w:rsidR="00B06800" w:rsidRDefault="00B06800" w:rsidP="00B06800">
      <w:pPr>
        <w:pStyle w:val="af9"/>
        <w:keepNext/>
        <w:rPr>
          <w:rtl/>
        </w:rPr>
      </w:pPr>
      <w:bookmarkStart w:id="175" w:name="_ETM_Q1_888389"/>
      <w:bookmarkStart w:id="176" w:name="_ETM_Q1_889388"/>
      <w:bookmarkEnd w:id="175"/>
      <w:bookmarkEnd w:id="176"/>
      <w:r>
        <w:rPr>
          <w:rtl/>
        </w:rPr>
        <w:t xml:space="preserve">יעקב </w:t>
      </w:r>
      <w:proofErr w:type="spellStart"/>
      <w:r>
        <w:rPr>
          <w:rtl/>
        </w:rPr>
        <w:t>בומס</w:t>
      </w:r>
      <w:proofErr w:type="spellEnd"/>
      <w:r>
        <w:rPr>
          <w:rtl/>
        </w:rPr>
        <w:t>:</w:t>
      </w:r>
    </w:p>
    <w:p w:rsidR="00B06800" w:rsidRDefault="00B06800" w:rsidP="00B06800">
      <w:pPr>
        <w:pStyle w:val="KeepWithNext"/>
        <w:rPr>
          <w:rtl/>
        </w:rPr>
      </w:pPr>
    </w:p>
    <w:p w:rsidR="00B06800" w:rsidRDefault="00B06800" w:rsidP="00B06800">
      <w:pPr>
        <w:rPr>
          <w:rtl/>
        </w:rPr>
      </w:pPr>
      <w:r>
        <w:rPr>
          <w:rFonts w:hint="cs"/>
          <w:rtl/>
        </w:rPr>
        <w:t xml:space="preserve">אני מבת ים, חבר בקבוצת פעילים למען אזרחי ותיקים בהתחדשות עירונית. </w:t>
      </w:r>
    </w:p>
    <w:p w:rsidR="00B06800" w:rsidRDefault="00B06800" w:rsidP="00B06800">
      <w:pPr>
        <w:rPr>
          <w:rtl/>
        </w:rPr>
      </w:pPr>
    </w:p>
    <w:p w:rsidR="00B06800" w:rsidRDefault="00B06800" w:rsidP="00B06800">
      <w:pPr>
        <w:pStyle w:val="af6"/>
        <w:keepNext/>
        <w:rPr>
          <w:rtl/>
        </w:rPr>
      </w:pPr>
      <w:bookmarkStart w:id="177" w:name="_ETM_Q1_903100"/>
      <w:bookmarkEnd w:id="177"/>
      <w:r>
        <w:rPr>
          <w:rtl/>
        </w:rPr>
        <w:t>היו"ר רחל עזריה:</w:t>
      </w:r>
    </w:p>
    <w:p w:rsidR="00B06800" w:rsidRDefault="00B06800" w:rsidP="00B06800">
      <w:pPr>
        <w:pStyle w:val="KeepWithNext"/>
        <w:rPr>
          <w:rtl/>
        </w:rPr>
      </w:pPr>
    </w:p>
    <w:p w:rsidR="00B06800" w:rsidRDefault="00B06800" w:rsidP="00B06800">
      <w:pPr>
        <w:rPr>
          <w:rtl/>
        </w:rPr>
      </w:pPr>
      <w:r>
        <w:rPr>
          <w:rFonts w:hint="cs"/>
          <w:rtl/>
        </w:rPr>
        <w:t xml:space="preserve">סליחה, אם מותר לי. </w:t>
      </w:r>
      <w:bookmarkStart w:id="178" w:name="_ETM_Q1_903977"/>
      <w:bookmarkEnd w:id="178"/>
      <w:r>
        <w:rPr>
          <w:rFonts w:hint="cs"/>
          <w:rtl/>
        </w:rPr>
        <w:t xml:space="preserve">אחד הנושאים שאנחנו דנים בהם הוא הגילאים. אנחנו </w:t>
      </w:r>
      <w:bookmarkStart w:id="179" w:name="_ETM_Q1_907439"/>
      <w:bookmarkEnd w:id="179"/>
      <w:r>
        <w:rPr>
          <w:rFonts w:hint="cs"/>
          <w:rtl/>
        </w:rPr>
        <w:t>מאוד מתחבטים במה ההגדרה הגילאית</w:t>
      </w:r>
      <w:r w:rsidR="00370BD1">
        <w:rPr>
          <w:rFonts w:hint="cs"/>
          <w:rtl/>
        </w:rPr>
        <w:t xml:space="preserve"> </w:t>
      </w:r>
      <w:r>
        <w:rPr>
          <w:rFonts w:hint="cs"/>
          <w:rtl/>
        </w:rPr>
        <w:t xml:space="preserve">הרלוונטית. אני אומר שאם </w:t>
      </w:r>
      <w:bookmarkStart w:id="180" w:name="_ETM_Q1_913987"/>
      <w:bookmarkEnd w:id="180"/>
      <w:r>
        <w:rPr>
          <w:rFonts w:hint="cs"/>
          <w:rtl/>
        </w:rPr>
        <w:t xml:space="preserve">אנחנו מורידים את הגיל, אנחנו יכולים לתת הרבה פחות </w:t>
      </w:r>
      <w:bookmarkStart w:id="181" w:name="_ETM_Q1_917559"/>
      <w:bookmarkEnd w:id="181"/>
      <w:r>
        <w:rPr>
          <w:rFonts w:hint="cs"/>
          <w:rtl/>
        </w:rPr>
        <w:t>זכויות. אם אנחנו מעלים את הגיל, אפשר לתת יותר זכויות.</w:t>
      </w:r>
    </w:p>
    <w:p w:rsidR="00B06800" w:rsidRDefault="00B06800" w:rsidP="00B06800">
      <w:pPr>
        <w:rPr>
          <w:rtl/>
        </w:rPr>
      </w:pPr>
    </w:p>
    <w:p w:rsidR="00B06800" w:rsidRDefault="00B06800" w:rsidP="00B06800">
      <w:pPr>
        <w:pStyle w:val="af9"/>
        <w:keepNext/>
        <w:rPr>
          <w:rtl/>
        </w:rPr>
      </w:pPr>
      <w:bookmarkStart w:id="182" w:name="_ETM_Q1_921746"/>
      <w:bookmarkEnd w:id="182"/>
      <w:r>
        <w:rPr>
          <w:rtl/>
        </w:rPr>
        <w:t xml:space="preserve">יעקב </w:t>
      </w:r>
      <w:proofErr w:type="spellStart"/>
      <w:r>
        <w:rPr>
          <w:rtl/>
        </w:rPr>
        <w:t>בומס</w:t>
      </w:r>
      <w:proofErr w:type="spellEnd"/>
      <w:r>
        <w:rPr>
          <w:rtl/>
        </w:rPr>
        <w:t>:</w:t>
      </w:r>
    </w:p>
    <w:p w:rsidR="00B06800" w:rsidRDefault="00B06800" w:rsidP="00B06800">
      <w:pPr>
        <w:pStyle w:val="KeepWithNext"/>
        <w:rPr>
          <w:rtl/>
        </w:rPr>
      </w:pPr>
    </w:p>
    <w:p w:rsidR="00B06800" w:rsidRDefault="00B06800" w:rsidP="00B06800">
      <w:pPr>
        <w:rPr>
          <w:rtl/>
        </w:rPr>
      </w:pPr>
      <w:r>
        <w:rPr>
          <w:rFonts w:hint="cs"/>
          <w:rtl/>
        </w:rPr>
        <w:t xml:space="preserve">לפחות </w:t>
      </w:r>
      <w:bookmarkStart w:id="183" w:name="_ETM_Q1_920019"/>
      <w:bookmarkEnd w:id="183"/>
      <w:r>
        <w:rPr>
          <w:rFonts w:hint="cs"/>
          <w:rtl/>
        </w:rPr>
        <w:t>אנשים.</w:t>
      </w:r>
    </w:p>
    <w:p w:rsidR="00B06800" w:rsidRDefault="00B06800" w:rsidP="00B06800">
      <w:pPr>
        <w:rPr>
          <w:rtl/>
        </w:rPr>
      </w:pPr>
    </w:p>
    <w:p w:rsidR="00B06800" w:rsidRDefault="00B06800" w:rsidP="00B06800">
      <w:pPr>
        <w:pStyle w:val="af6"/>
        <w:keepNext/>
        <w:rPr>
          <w:rtl/>
        </w:rPr>
      </w:pPr>
      <w:bookmarkStart w:id="184" w:name="_ETM_Q1_921965"/>
      <w:bookmarkStart w:id="185" w:name="_ETM_Q1_922634"/>
      <w:bookmarkEnd w:id="184"/>
      <w:bookmarkEnd w:id="185"/>
      <w:r>
        <w:rPr>
          <w:rtl/>
        </w:rPr>
        <w:t>היו"ר רחל עזריה:</w:t>
      </w:r>
    </w:p>
    <w:p w:rsidR="00B06800" w:rsidRDefault="00B06800" w:rsidP="00B06800">
      <w:pPr>
        <w:pStyle w:val="KeepWithNext"/>
        <w:rPr>
          <w:rtl/>
        </w:rPr>
      </w:pPr>
    </w:p>
    <w:p w:rsidR="00B06800" w:rsidRDefault="00B06800" w:rsidP="00B06800">
      <w:pPr>
        <w:rPr>
          <w:rtl/>
        </w:rPr>
      </w:pPr>
      <w:r>
        <w:rPr>
          <w:rFonts w:hint="cs"/>
          <w:rtl/>
        </w:rPr>
        <w:t xml:space="preserve">מה זה לפחות אנשים? יש הבדל בין אדם בן 60 לבין אדם בן 80. אני מעלה את זה ושמה </w:t>
      </w:r>
      <w:bookmarkStart w:id="186" w:name="_ETM_Q1_934064"/>
      <w:bookmarkEnd w:id="186"/>
      <w:r>
        <w:rPr>
          <w:rFonts w:hint="cs"/>
          <w:rtl/>
        </w:rPr>
        <w:t>את זה על השולחן ואני אשמח לדיון.</w:t>
      </w:r>
    </w:p>
    <w:p w:rsidR="00B06800" w:rsidRDefault="00B06800" w:rsidP="00B06800">
      <w:pPr>
        <w:rPr>
          <w:rtl/>
        </w:rPr>
      </w:pPr>
    </w:p>
    <w:p w:rsidR="00B06800" w:rsidRDefault="00B06800" w:rsidP="00B06800">
      <w:pPr>
        <w:pStyle w:val="af9"/>
        <w:keepNext/>
        <w:rPr>
          <w:rtl/>
        </w:rPr>
      </w:pPr>
      <w:r>
        <w:rPr>
          <w:rtl/>
        </w:rPr>
        <w:t xml:space="preserve">יעקב </w:t>
      </w:r>
      <w:proofErr w:type="spellStart"/>
      <w:r>
        <w:rPr>
          <w:rtl/>
        </w:rPr>
        <w:t>בומס</w:t>
      </w:r>
      <w:proofErr w:type="spellEnd"/>
      <w:r>
        <w:rPr>
          <w:rtl/>
        </w:rPr>
        <w:t>:</w:t>
      </w:r>
    </w:p>
    <w:p w:rsidR="00B06800" w:rsidRDefault="00B06800" w:rsidP="00B06800">
      <w:pPr>
        <w:pStyle w:val="KeepWithNext"/>
        <w:rPr>
          <w:rtl/>
        </w:rPr>
      </w:pPr>
    </w:p>
    <w:p w:rsidR="00B06800" w:rsidRDefault="00B06800" w:rsidP="00B06800">
      <w:pPr>
        <w:rPr>
          <w:rtl/>
        </w:rPr>
      </w:pPr>
      <w:r>
        <w:rPr>
          <w:rFonts w:hint="cs"/>
          <w:rtl/>
        </w:rPr>
        <w:t xml:space="preserve">באופן מאוד כללי </w:t>
      </w:r>
      <w:bookmarkStart w:id="187" w:name="_ETM_Q1_938491"/>
      <w:bookmarkEnd w:id="187"/>
      <w:r>
        <w:rPr>
          <w:rFonts w:hint="cs"/>
          <w:rtl/>
        </w:rPr>
        <w:t>אנחנו מדברים על גיל 65. באופן מאוד כללי.</w:t>
      </w:r>
      <w:bookmarkStart w:id="188" w:name="_ETM_Q1_944720"/>
      <w:bookmarkEnd w:id="188"/>
    </w:p>
    <w:p w:rsidR="00B06800" w:rsidRDefault="00B06800" w:rsidP="00B06800">
      <w:pPr>
        <w:rPr>
          <w:rtl/>
        </w:rPr>
      </w:pPr>
    </w:p>
    <w:p w:rsidR="00B06800" w:rsidRDefault="00B06800" w:rsidP="00B06800">
      <w:pPr>
        <w:pStyle w:val="af6"/>
        <w:keepNext/>
        <w:rPr>
          <w:rtl/>
        </w:rPr>
      </w:pPr>
      <w:bookmarkStart w:id="189" w:name="_ETM_Q1_944485"/>
      <w:bookmarkStart w:id="190" w:name="_ETM_Q1_944122"/>
      <w:bookmarkEnd w:id="189"/>
      <w:bookmarkEnd w:id="190"/>
      <w:r>
        <w:rPr>
          <w:rtl/>
        </w:rPr>
        <w:t>היו"ר רחל עזריה:</w:t>
      </w:r>
    </w:p>
    <w:p w:rsidR="00B06800" w:rsidRDefault="00B06800" w:rsidP="00B06800">
      <w:pPr>
        <w:pStyle w:val="KeepWithNext"/>
        <w:rPr>
          <w:rtl/>
        </w:rPr>
      </w:pPr>
    </w:p>
    <w:p w:rsidR="00B06800" w:rsidRDefault="00B06800" w:rsidP="00B06800">
      <w:pPr>
        <w:rPr>
          <w:rtl/>
        </w:rPr>
      </w:pPr>
      <w:r>
        <w:rPr>
          <w:rFonts w:hint="cs"/>
          <w:rtl/>
        </w:rPr>
        <w:t xml:space="preserve">ההורים </w:t>
      </w:r>
      <w:bookmarkStart w:id="191" w:name="_ETM_Q1_944830"/>
      <w:bookmarkEnd w:id="191"/>
      <w:r>
        <w:rPr>
          <w:rFonts w:hint="cs"/>
          <w:rtl/>
        </w:rPr>
        <w:t xml:space="preserve">שלי בני 65 והדבר האחרון שאני יכולה לומר עליהם זה </w:t>
      </w:r>
      <w:bookmarkStart w:id="192" w:name="_ETM_Q1_947895"/>
      <w:bookmarkEnd w:id="192"/>
      <w:r>
        <w:rPr>
          <w:rFonts w:hint="cs"/>
          <w:rtl/>
        </w:rPr>
        <w:t xml:space="preserve">שהם צריכים. זה לא כל כך מתכתב עם המציאות היום. </w:t>
      </w:r>
      <w:bookmarkStart w:id="193" w:name="_ETM_Q1_953921"/>
      <w:bookmarkEnd w:id="193"/>
    </w:p>
    <w:p w:rsidR="00B06800" w:rsidRDefault="00B06800" w:rsidP="00B06800">
      <w:pPr>
        <w:rPr>
          <w:rtl/>
        </w:rPr>
      </w:pPr>
    </w:p>
    <w:p w:rsidR="00B06800" w:rsidRDefault="00B06800" w:rsidP="00B06800">
      <w:pPr>
        <w:pStyle w:val="a4"/>
        <w:keepNext/>
        <w:rPr>
          <w:rtl/>
        </w:rPr>
      </w:pPr>
      <w:bookmarkStart w:id="194" w:name="_ETM_Q1_955559"/>
      <w:bookmarkEnd w:id="194"/>
      <w:r>
        <w:rPr>
          <w:rtl/>
        </w:rPr>
        <w:t>קריאה:</w:t>
      </w:r>
    </w:p>
    <w:p w:rsidR="00B06800" w:rsidRDefault="00B06800" w:rsidP="00B06800">
      <w:pPr>
        <w:pStyle w:val="KeepWithNext"/>
        <w:rPr>
          <w:rtl/>
        </w:rPr>
      </w:pPr>
    </w:p>
    <w:p w:rsidR="00B06800" w:rsidRDefault="00B06800" w:rsidP="00B06800">
      <w:pPr>
        <w:rPr>
          <w:rtl/>
        </w:rPr>
      </w:pPr>
      <w:r>
        <w:rPr>
          <w:rFonts w:hint="cs"/>
          <w:rtl/>
        </w:rPr>
        <w:t>אבל זה גיל פרישה מעבודה, לצערי.</w:t>
      </w:r>
    </w:p>
    <w:p w:rsidR="00B06800" w:rsidRDefault="00B06800" w:rsidP="00B06800">
      <w:pPr>
        <w:rPr>
          <w:rtl/>
        </w:rPr>
      </w:pPr>
    </w:p>
    <w:p w:rsidR="00B06800" w:rsidRDefault="00B06800" w:rsidP="00B06800">
      <w:pPr>
        <w:pStyle w:val="af6"/>
        <w:keepNext/>
        <w:rPr>
          <w:rtl/>
        </w:rPr>
      </w:pPr>
      <w:bookmarkStart w:id="195" w:name="_ETM_Q1_956132"/>
      <w:bookmarkStart w:id="196" w:name="_ETM_Q1_957540"/>
      <w:bookmarkEnd w:id="195"/>
      <w:bookmarkEnd w:id="196"/>
      <w:r>
        <w:rPr>
          <w:rtl/>
        </w:rPr>
        <w:t>היו"ר רחל עזריה:</w:t>
      </w:r>
    </w:p>
    <w:p w:rsidR="00B06800" w:rsidRDefault="00B06800" w:rsidP="00B06800">
      <w:pPr>
        <w:pStyle w:val="KeepWithNext"/>
        <w:rPr>
          <w:rtl/>
        </w:rPr>
      </w:pPr>
    </w:p>
    <w:p w:rsidR="00B06800" w:rsidRDefault="00B06800" w:rsidP="00B06800">
      <w:pPr>
        <w:rPr>
          <w:rtl/>
        </w:rPr>
      </w:pPr>
      <w:r>
        <w:rPr>
          <w:rFonts w:hint="cs"/>
          <w:rtl/>
        </w:rPr>
        <w:t xml:space="preserve">גם זה כבר לא. </w:t>
      </w:r>
      <w:bookmarkStart w:id="197" w:name="_ETM_Q1_957797"/>
      <w:bookmarkEnd w:id="197"/>
      <w:r>
        <w:rPr>
          <w:rFonts w:hint="cs"/>
          <w:rtl/>
        </w:rPr>
        <w:t xml:space="preserve">אני אצא לפנסיה בגיל 70. </w:t>
      </w:r>
    </w:p>
    <w:p w:rsidR="00B06800" w:rsidRDefault="00B06800" w:rsidP="00B06800">
      <w:pPr>
        <w:rPr>
          <w:rtl/>
        </w:rPr>
      </w:pPr>
    </w:p>
    <w:p w:rsidR="00B06800" w:rsidRDefault="00B06800" w:rsidP="00B06800">
      <w:pPr>
        <w:pStyle w:val="af9"/>
        <w:keepNext/>
        <w:rPr>
          <w:rtl/>
          <w:lang w:eastAsia="he-IL"/>
        </w:rPr>
      </w:pPr>
      <w:bookmarkStart w:id="198" w:name="_ETM_Q1_961760"/>
      <w:bookmarkStart w:id="199" w:name="_ETM_Q1_963990"/>
      <w:bookmarkEnd w:id="198"/>
      <w:bookmarkEnd w:id="199"/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בומס</w:t>
      </w:r>
      <w:proofErr w:type="spellEnd"/>
      <w:r>
        <w:rPr>
          <w:rtl/>
          <w:lang w:eastAsia="he-IL"/>
        </w:rPr>
        <w:t>:</w:t>
      </w:r>
    </w:p>
    <w:p w:rsidR="00B06800" w:rsidRDefault="00B06800" w:rsidP="00B06800">
      <w:pPr>
        <w:pStyle w:val="KeepWithNext"/>
        <w:rPr>
          <w:rtl/>
          <w:lang w:eastAsia="he-IL"/>
        </w:rPr>
      </w:pPr>
    </w:p>
    <w:p w:rsidR="004D2563" w:rsidRDefault="00B06800" w:rsidP="00B06800">
      <w:pPr>
        <w:rPr>
          <w:rtl/>
        </w:rPr>
      </w:pPr>
      <w:r>
        <w:rPr>
          <w:rFonts w:hint="cs"/>
          <w:rtl/>
        </w:rPr>
        <w:t xml:space="preserve">אחד הדברים החשובים הוא שהם בבית. </w:t>
      </w:r>
      <w:bookmarkStart w:id="200" w:name="_ETM_Q1_966016"/>
      <w:bookmarkEnd w:id="200"/>
      <w:r>
        <w:rPr>
          <w:rFonts w:hint="cs"/>
          <w:rtl/>
        </w:rPr>
        <w:t>בכל אופן, אצלנו בבת ים יש תנופה</w:t>
      </w:r>
      <w:r w:rsidR="00370BD1">
        <w:rPr>
          <w:rFonts w:hint="cs"/>
          <w:rtl/>
        </w:rPr>
        <w:t xml:space="preserve"> </w:t>
      </w:r>
      <w:r>
        <w:rPr>
          <w:rFonts w:hint="cs"/>
          <w:rtl/>
        </w:rPr>
        <w:t>חזקה</w:t>
      </w:r>
      <w:bookmarkStart w:id="201" w:name="_ETM_Q1_966979"/>
      <w:bookmarkEnd w:id="201"/>
      <w:r>
        <w:rPr>
          <w:rFonts w:hint="cs"/>
          <w:rtl/>
        </w:rPr>
        <w:t xml:space="preserve"> מאוד של תמ"א 38(1), חיזוק</w:t>
      </w:r>
      <w:r w:rsidR="00370BD1">
        <w:rPr>
          <w:rFonts w:hint="cs"/>
          <w:rtl/>
        </w:rPr>
        <w:t xml:space="preserve"> </w:t>
      </w:r>
      <w:r>
        <w:rPr>
          <w:rFonts w:hint="cs"/>
          <w:rtl/>
        </w:rPr>
        <w:t xml:space="preserve">הבניין. את יכולה </w:t>
      </w:r>
      <w:bookmarkStart w:id="202" w:name="_ETM_Q1_970615"/>
      <w:bookmarkEnd w:id="202"/>
      <w:r>
        <w:rPr>
          <w:rFonts w:hint="cs"/>
          <w:rtl/>
        </w:rPr>
        <w:t xml:space="preserve">לראות את זה בהרבה מקומות, במיוחד במרכז. </w:t>
      </w:r>
      <w:bookmarkStart w:id="203" w:name="_ETM_Q1_973283"/>
      <w:bookmarkEnd w:id="203"/>
      <w:r>
        <w:rPr>
          <w:rFonts w:hint="cs"/>
          <w:rtl/>
        </w:rPr>
        <w:t xml:space="preserve">עם התנופה הזאת, באה תנופה של הבעיות של אנשים </w:t>
      </w:r>
      <w:bookmarkStart w:id="204" w:name="_ETM_Q1_977781"/>
      <w:bookmarkEnd w:id="204"/>
      <w:r>
        <w:rPr>
          <w:rFonts w:hint="cs"/>
          <w:rtl/>
        </w:rPr>
        <w:t xml:space="preserve">שמתגוררים בבניינים האלה, במיוחד הקשישים ובעלי מוגבלויות. אחד הדברים </w:t>
      </w:r>
      <w:bookmarkStart w:id="205" w:name="_ETM_Q1_984013"/>
      <w:bookmarkEnd w:id="205"/>
      <w:r>
        <w:rPr>
          <w:rFonts w:hint="cs"/>
          <w:rtl/>
        </w:rPr>
        <w:t xml:space="preserve">החשובים שאנחנו עושים בקבוצה הזאת הוא ללכת לבניינים האלה ולעמוד </w:t>
      </w:r>
      <w:bookmarkStart w:id="206" w:name="_ETM_Q1_988869"/>
      <w:bookmarkEnd w:id="206"/>
      <w:r>
        <w:rPr>
          <w:rFonts w:hint="cs"/>
          <w:rtl/>
        </w:rPr>
        <w:t xml:space="preserve">באופן אישי על תנאי המגורים. כשאת מתקרבת לבניין את רואה </w:t>
      </w:r>
      <w:bookmarkStart w:id="207" w:name="_ETM_Q1_994541"/>
      <w:bookmarkEnd w:id="207"/>
      <w:r>
        <w:rPr>
          <w:rFonts w:hint="cs"/>
          <w:rtl/>
        </w:rPr>
        <w:t>את הטרקטורים, המשאיות, מערבלי הבטון, המנופים ואת מבינה שמדו</w:t>
      </w:r>
      <w:bookmarkStart w:id="208" w:name="_ETM_Q1_1000429"/>
      <w:bookmarkEnd w:id="208"/>
      <w:r w:rsidR="004D2563">
        <w:rPr>
          <w:rFonts w:hint="cs"/>
          <w:rtl/>
        </w:rPr>
        <w:t xml:space="preserve">בר באתר בנייה לכל דבר. </w:t>
      </w:r>
    </w:p>
    <w:p w:rsidR="004D2563" w:rsidRDefault="004D2563" w:rsidP="00B06800">
      <w:pPr>
        <w:rPr>
          <w:rtl/>
        </w:rPr>
      </w:pPr>
    </w:p>
    <w:p w:rsidR="004D2563" w:rsidRDefault="00B06800" w:rsidP="00B06800">
      <w:pPr>
        <w:rPr>
          <w:rtl/>
        </w:rPr>
      </w:pPr>
      <w:bookmarkStart w:id="209" w:name="_ETM_Q1_1060803"/>
      <w:bookmarkEnd w:id="209"/>
      <w:r>
        <w:rPr>
          <w:rFonts w:hint="cs"/>
          <w:rtl/>
        </w:rPr>
        <w:t xml:space="preserve">את נכנסת לבניין </w:t>
      </w:r>
      <w:bookmarkStart w:id="210" w:name="_ETM_Q1_1004453"/>
      <w:bookmarkEnd w:id="210"/>
      <w:r>
        <w:rPr>
          <w:rtl/>
        </w:rPr>
        <w:t>–</w:t>
      </w:r>
      <w:r>
        <w:rPr>
          <w:rFonts w:hint="cs"/>
          <w:rtl/>
        </w:rPr>
        <w:t xml:space="preserve"> רעש, עשן, אבק, לכלוך, חושך כי חלק גדול </w:t>
      </w:r>
      <w:bookmarkStart w:id="211" w:name="_ETM_Q1_1010085"/>
      <w:bookmarkEnd w:id="211"/>
      <w:r>
        <w:rPr>
          <w:rFonts w:hint="cs"/>
          <w:rtl/>
        </w:rPr>
        <w:t>מהבניין מכוסה ביוטה כדי</w:t>
      </w:r>
      <w:r w:rsidR="00370BD1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לתת לאבק </w:t>
      </w:r>
      <w:bookmarkStart w:id="212" w:name="_ETM_Q1_1014225"/>
      <w:bookmarkEnd w:id="212"/>
      <w:r>
        <w:rPr>
          <w:rFonts w:hint="cs"/>
          <w:rtl/>
        </w:rPr>
        <w:t>להתפזר. את נכנסת לדירה של הבן אדם, יושבת בסל</w:t>
      </w:r>
      <w:bookmarkStart w:id="213" w:name="_ETM_Q1_1019777"/>
      <w:bookmarkEnd w:id="213"/>
      <w:r>
        <w:rPr>
          <w:rFonts w:hint="cs"/>
          <w:rtl/>
        </w:rPr>
        <w:t>ון, מסתכלת על הוויטרינה</w:t>
      </w:r>
      <w:r w:rsidR="00370BD1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ואת רואה את </w:t>
      </w:r>
      <w:bookmarkStart w:id="214" w:name="_ETM_Q1_1021411"/>
      <w:bookmarkEnd w:id="214"/>
      <w:r>
        <w:rPr>
          <w:rFonts w:hint="cs"/>
          <w:rtl/>
        </w:rPr>
        <w:t xml:space="preserve">הפועלים עוברים ושבים על הפיגום, את רואה אותם והם </w:t>
      </w:r>
      <w:bookmarkStart w:id="215" w:name="_ETM_Q1_1026843"/>
      <w:bookmarkEnd w:id="215"/>
      <w:r>
        <w:rPr>
          <w:rFonts w:hint="cs"/>
          <w:rtl/>
        </w:rPr>
        <w:t xml:space="preserve">רואים אותך. נזילות של מים, הפסקות של מים, הפסקות חשמל </w:t>
      </w:r>
      <w:bookmarkStart w:id="216" w:name="_ETM_Q1_1035456"/>
      <w:bookmarkEnd w:id="216"/>
      <w:r>
        <w:rPr>
          <w:rFonts w:hint="cs"/>
          <w:rtl/>
        </w:rPr>
        <w:t xml:space="preserve">בבניין שכולו עובד על חשמל מפני שאין דודי שמש ואין </w:t>
      </w:r>
      <w:bookmarkStart w:id="217" w:name="_ETM_Q1_1040185"/>
      <w:bookmarkEnd w:id="217"/>
      <w:r>
        <w:rPr>
          <w:rFonts w:hint="cs"/>
          <w:rtl/>
        </w:rPr>
        <w:t xml:space="preserve">גז. אין חניה. במשך תקופה ארוכה אין חניה ואלה </w:t>
      </w:r>
      <w:bookmarkStart w:id="218" w:name="_ETM_Q1_1052325"/>
      <w:bookmarkEnd w:id="218"/>
      <w:r>
        <w:rPr>
          <w:rFonts w:hint="cs"/>
          <w:rtl/>
        </w:rPr>
        <w:t xml:space="preserve">מקומות מרכזיים שגם כך החניה קשה מאוד. כל זה </w:t>
      </w:r>
      <w:bookmarkStart w:id="219" w:name="_ETM_Q1_1055062"/>
      <w:bookmarkEnd w:id="219"/>
      <w:r>
        <w:rPr>
          <w:rFonts w:hint="cs"/>
          <w:rtl/>
        </w:rPr>
        <w:t xml:space="preserve">לא חודש ולא חודשיים ולא שנה אלא לפחות שנתיים </w:t>
      </w:r>
      <w:bookmarkStart w:id="220" w:name="_ETM_Q1_1059878"/>
      <w:bookmarkEnd w:id="220"/>
      <w:r>
        <w:rPr>
          <w:rFonts w:hint="cs"/>
          <w:rtl/>
        </w:rPr>
        <w:t>ויותר.</w:t>
      </w:r>
    </w:p>
    <w:p w:rsidR="004D2563" w:rsidRDefault="004D2563" w:rsidP="00B06800">
      <w:pPr>
        <w:rPr>
          <w:rtl/>
        </w:rPr>
      </w:pPr>
    </w:p>
    <w:p w:rsidR="00B06800" w:rsidRDefault="004D2563" w:rsidP="00B06800">
      <w:pPr>
        <w:rPr>
          <w:rtl/>
        </w:rPr>
      </w:pPr>
      <w:bookmarkStart w:id="221" w:name="_ETM_Q1_1071096"/>
      <w:bookmarkEnd w:id="221"/>
      <w:r>
        <w:rPr>
          <w:rFonts w:hint="cs"/>
          <w:rtl/>
        </w:rPr>
        <w:t xml:space="preserve">אז יבוא מישהו וישאל, כולם סובלים, מה </w:t>
      </w:r>
      <w:bookmarkStart w:id="222" w:name="_ETM_Q1_1066724"/>
      <w:bookmarkEnd w:id="222"/>
      <w:r>
        <w:rPr>
          <w:rFonts w:hint="cs"/>
          <w:rtl/>
        </w:rPr>
        <w:t>המיוחד כל כך בקשישים או בבעלי המוגבלויות? הם</w:t>
      </w:r>
      <w:r w:rsidR="00370BD1">
        <w:rPr>
          <w:rFonts w:hint="cs"/>
          <w:rtl/>
        </w:rPr>
        <w:t xml:space="preserve"> </w:t>
      </w:r>
      <w:r>
        <w:rPr>
          <w:rFonts w:hint="cs"/>
          <w:rtl/>
        </w:rPr>
        <w:t xml:space="preserve">סובלים </w:t>
      </w:r>
      <w:bookmarkStart w:id="223" w:name="_ETM_Q1_1069152"/>
      <w:bookmarkEnd w:id="223"/>
      <w:r>
        <w:rPr>
          <w:rFonts w:hint="cs"/>
          <w:rtl/>
        </w:rPr>
        <w:t xml:space="preserve">יותר. קודם כל, הם נמצאים יותר </w:t>
      </w:r>
      <w:bookmarkStart w:id="224" w:name="_ETM_Q1_1072321"/>
      <w:bookmarkEnd w:id="224"/>
      <w:r>
        <w:rPr>
          <w:rFonts w:hint="cs"/>
          <w:rtl/>
        </w:rPr>
        <w:t xml:space="preserve">בבית בניגוד לצעירים יותר שהולכים בבוקר לעבודה וחוזרים </w:t>
      </w:r>
      <w:bookmarkStart w:id="225" w:name="_ETM_Q1_1075590"/>
      <w:bookmarkEnd w:id="225"/>
      <w:r>
        <w:rPr>
          <w:rFonts w:hint="cs"/>
          <w:rtl/>
        </w:rPr>
        <w:t xml:space="preserve">בערב ולא מקבלים על הראש את כל הבלגן. </w:t>
      </w:r>
      <w:bookmarkStart w:id="226" w:name="_ETM_Q1_1081880"/>
      <w:bookmarkEnd w:id="226"/>
      <w:r>
        <w:rPr>
          <w:rFonts w:hint="cs"/>
          <w:rtl/>
        </w:rPr>
        <w:t xml:space="preserve">הקשישים נמצאים בבית והם מקבלים את הבלגן על הראש שלהם </w:t>
      </w:r>
      <w:bookmarkStart w:id="227" w:name="_ETM_Q1_1087863"/>
      <w:bookmarkEnd w:id="227"/>
      <w:r>
        <w:rPr>
          <w:rFonts w:hint="cs"/>
          <w:rtl/>
        </w:rPr>
        <w:t>במשך כל היום. דבר שני,</w:t>
      </w:r>
      <w:r w:rsidR="00370BD1">
        <w:rPr>
          <w:rFonts w:hint="cs"/>
          <w:rtl/>
        </w:rPr>
        <w:t xml:space="preserve"> </w:t>
      </w:r>
      <w:r>
        <w:rPr>
          <w:rFonts w:hint="cs"/>
          <w:rtl/>
        </w:rPr>
        <w:t xml:space="preserve">לקשישים יש יותר בעיות נגישות שמחמירות בהרבה כאשר הם נמצאים </w:t>
      </w:r>
      <w:bookmarkStart w:id="228" w:name="_ETM_Q1_1101043"/>
      <w:bookmarkEnd w:id="228"/>
      <w:r>
        <w:rPr>
          <w:rFonts w:hint="cs"/>
          <w:rtl/>
        </w:rPr>
        <w:t xml:space="preserve">באתר בנייה עם קרשים, מוטות ברזל, חומרי בנייה, מעברים צרים. </w:t>
      </w:r>
      <w:bookmarkStart w:id="229" w:name="_ETM_Q1_1112877"/>
      <w:bookmarkEnd w:id="229"/>
      <w:r>
        <w:rPr>
          <w:rFonts w:hint="cs"/>
          <w:rtl/>
        </w:rPr>
        <w:t xml:space="preserve">לקשיש יש יותר מגבלות. קשה לו יותר לשמוע, קשה לו </w:t>
      </w:r>
      <w:bookmarkStart w:id="230" w:name="_ETM_Q1_1117999"/>
      <w:bookmarkEnd w:id="230"/>
      <w:r>
        <w:rPr>
          <w:rFonts w:hint="cs"/>
          <w:rtl/>
        </w:rPr>
        <w:t>יותר לראות,</w:t>
      </w:r>
      <w:r w:rsidR="00370BD1">
        <w:rPr>
          <w:rFonts w:hint="cs"/>
          <w:rtl/>
        </w:rPr>
        <w:t xml:space="preserve"> </w:t>
      </w:r>
      <w:r>
        <w:rPr>
          <w:rFonts w:hint="cs"/>
          <w:rtl/>
        </w:rPr>
        <w:t xml:space="preserve">לעתים קרובות הוא משתמש במשקפיים, קשה לו יותר להבין, הוא יותר נוח להשפעה, הוא יותר </w:t>
      </w:r>
      <w:bookmarkStart w:id="231" w:name="_ETM_Q1_1129037"/>
      <w:bookmarkEnd w:id="231"/>
      <w:r>
        <w:rPr>
          <w:rFonts w:hint="cs"/>
          <w:rtl/>
        </w:rPr>
        <w:t xml:space="preserve">חושש מהיזמים וגם מדיירים אחרים שמנסים ללחוץ לכיוונים אחרים. </w:t>
      </w:r>
    </w:p>
    <w:p w:rsidR="004D2563" w:rsidRDefault="004D2563" w:rsidP="00B06800">
      <w:pPr>
        <w:rPr>
          <w:rtl/>
        </w:rPr>
      </w:pPr>
      <w:bookmarkStart w:id="232" w:name="_ETM_Q1_1138374"/>
      <w:bookmarkStart w:id="233" w:name="_ETM_Q1_1139145"/>
      <w:bookmarkEnd w:id="232"/>
      <w:bookmarkEnd w:id="233"/>
    </w:p>
    <w:p w:rsidR="004D2563" w:rsidRDefault="004D2563" w:rsidP="00B06800">
      <w:pPr>
        <w:rPr>
          <w:rtl/>
        </w:rPr>
      </w:pPr>
      <w:r>
        <w:rPr>
          <w:rFonts w:hint="cs"/>
          <w:rtl/>
        </w:rPr>
        <w:t xml:space="preserve">דוגמאות. </w:t>
      </w:r>
      <w:bookmarkStart w:id="234" w:name="_ETM_Q1_1140344"/>
      <w:bookmarkEnd w:id="234"/>
      <w:r>
        <w:rPr>
          <w:rFonts w:hint="cs"/>
          <w:rtl/>
        </w:rPr>
        <w:t xml:space="preserve">פגשנו אישה לא כל כך מבוגרת שנפלה ושברה את </w:t>
      </w:r>
      <w:bookmarkStart w:id="235" w:name="_ETM_Q1_1143581"/>
      <w:bookmarkEnd w:id="235"/>
      <w:r>
        <w:rPr>
          <w:rFonts w:hint="cs"/>
          <w:rtl/>
        </w:rPr>
        <w:t xml:space="preserve">היד מפני שהכניסה לבית הפכה למסדרון צר וחשוך, </w:t>
      </w:r>
      <w:bookmarkStart w:id="236" w:name="_ETM_Q1_1150189"/>
      <w:bookmarkEnd w:id="236"/>
      <w:r>
        <w:rPr>
          <w:rFonts w:hint="cs"/>
          <w:rtl/>
        </w:rPr>
        <w:t>מוצף במים. היא החליקה, נפלה ושברה את היד.</w:t>
      </w:r>
      <w:bookmarkStart w:id="237" w:name="_ETM_Q1_1153196"/>
      <w:bookmarkEnd w:id="237"/>
    </w:p>
    <w:p w:rsidR="004D2563" w:rsidRDefault="004D2563" w:rsidP="00B06800">
      <w:pPr>
        <w:rPr>
          <w:rtl/>
        </w:rPr>
      </w:pPr>
    </w:p>
    <w:p w:rsidR="004D2563" w:rsidRDefault="004D2563" w:rsidP="004D2563">
      <w:pPr>
        <w:pStyle w:val="af6"/>
        <w:keepNext/>
        <w:rPr>
          <w:rtl/>
        </w:rPr>
      </w:pPr>
      <w:r>
        <w:rPr>
          <w:rtl/>
        </w:rPr>
        <w:t>היו"ר רחל עזריה:</w:t>
      </w:r>
    </w:p>
    <w:p w:rsidR="004D2563" w:rsidRDefault="004D2563" w:rsidP="004D2563">
      <w:pPr>
        <w:pStyle w:val="KeepWithNext"/>
        <w:rPr>
          <w:rtl/>
        </w:rPr>
      </w:pPr>
    </w:p>
    <w:p w:rsidR="004D2563" w:rsidRDefault="004D2563" w:rsidP="004D2563">
      <w:pPr>
        <w:rPr>
          <w:rtl/>
        </w:rPr>
      </w:pPr>
      <w:r>
        <w:rPr>
          <w:rFonts w:hint="cs"/>
          <w:rtl/>
        </w:rPr>
        <w:t>על איזה גילאים אתה מדבר?</w:t>
      </w:r>
    </w:p>
    <w:p w:rsidR="004D2563" w:rsidRDefault="004D2563" w:rsidP="004D2563">
      <w:pPr>
        <w:rPr>
          <w:rtl/>
        </w:rPr>
      </w:pPr>
    </w:p>
    <w:p w:rsidR="004D2563" w:rsidRDefault="004D2563" w:rsidP="004D2563">
      <w:pPr>
        <w:pStyle w:val="af9"/>
        <w:keepNext/>
        <w:rPr>
          <w:rtl/>
        </w:rPr>
      </w:pPr>
      <w:bookmarkStart w:id="238" w:name="_ETM_Q1_1159528"/>
      <w:bookmarkEnd w:id="238"/>
      <w:r>
        <w:rPr>
          <w:rtl/>
        </w:rPr>
        <w:t xml:space="preserve">יעקב </w:t>
      </w:r>
      <w:proofErr w:type="spellStart"/>
      <w:r>
        <w:rPr>
          <w:rtl/>
        </w:rPr>
        <w:t>בומס</w:t>
      </w:r>
      <w:proofErr w:type="spellEnd"/>
      <w:r>
        <w:rPr>
          <w:rtl/>
        </w:rPr>
        <w:t>:</w:t>
      </w:r>
    </w:p>
    <w:p w:rsidR="004D2563" w:rsidRDefault="004D2563" w:rsidP="004D2563">
      <w:pPr>
        <w:pStyle w:val="KeepWithNext"/>
        <w:rPr>
          <w:rtl/>
        </w:rPr>
      </w:pPr>
    </w:p>
    <w:p w:rsidR="004D2563" w:rsidRDefault="004D2563" w:rsidP="004D2563">
      <w:pPr>
        <w:rPr>
          <w:rtl/>
        </w:rPr>
      </w:pPr>
      <w:r>
        <w:rPr>
          <w:rFonts w:hint="cs"/>
          <w:rtl/>
        </w:rPr>
        <w:t>החל מ-60-65.</w:t>
      </w:r>
    </w:p>
    <w:p w:rsidR="004D2563" w:rsidRDefault="004D2563" w:rsidP="004D2563">
      <w:pPr>
        <w:rPr>
          <w:rtl/>
        </w:rPr>
      </w:pPr>
    </w:p>
    <w:p w:rsidR="004D2563" w:rsidRDefault="004D2563" w:rsidP="004D2563">
      <w:pPr>
        <w:pStyle w:val="af6"/>
        <w:keepNext/>
        <w:rPr>
          <w:rtl/>
        </w:rPr>
      </w:pPr>
      <w:bookmarkStart w:id="239" w:name="_ETM_Q1_1161448"/>
      <w:bookmarkEnd w:id="239"/>
      <w:r>
        <w:rPr>
          <w:rtl/>
        </w:rPr>
        <w:t>היו"ר רחל עזריה:</w:t>
      </w:r>
    </w:p>
    <w:p w:rsidR="004D2563" w:rsidRDefault="004D2563" w:rsidP="004D2563">
      <w:pPr>
        <w:pStyle w:val="KeepWithNext"/>
        <w:rPr>
          <w:rtl/>
        </w:rPr>
      </w:pPr>
    </w:p>
    <w:p w:rsidR="004D2563" w:rsidRDefault="004D2563" w:rsidP="004D2563">
      <w:pPr>
        <w:rPr>
          <w:rtl/>
        </w:rPr>
      </w:pPr>
      <w:r>
        <w:rPr>
          <w:rFonts w:hint="cs"/>
          <w:rtl/>
        </w:rPr>
        <w:t>לא, לא החל. תן לי את הגיל.</w:t>
      </w:r>
    </w:p>
    <w:p w:rsidR="004D2563" w:rsidRDefault="004D2563" w:rsidP="004D2563">
      <w:pPr>
        <w:rPr>
          <w:rtl/>
        </w:rPr>
      </w:pPr>
    </w:p>
    <w:p w:rsidR="004D2563" w:rsidRDefault="004D2563" w:rsidP="004D2563">
      <w:pPr>
        <w:pStyle w:val="af9"/>
        <w:keepNext/>
        <w:rPr>
          <w:rtl/>
        </w:rPr>
      </w:pPr>
      <w:bookmarkStart w:id="240" w:name="_ETM_Q1_1162427"/>
      <w:bookmarkEnd w:id="240"/>
      <w:r>
        <w:rPr>
          <w:rtl/>
        </w:rPr>
        <w:t xml:space="preserve">יעקב </w:t>
      </w:r>
      <w:proofErr w:type="spellStart"/>
      <w:r>
        <w:rPr>
          <w:rtl/>
        </w:rPr>
        <w:t>בומס</w:t>
      </w:r>
      <w:proofErr w:type="spellEnd"/>
      <w:r>
        <w:rPr>
          <w:rtl/>
        </w:rPr>
        <w:t>:</w:t>
      </w:r>
    </w:p>
    <w:p w:rsidR="004D2563" w:rsidRDefault="004D2563" w:rsidP="004D2563">
      <w:pPr>
        <w:pStyle w:val="KeepWithNext"/>
        <w:rPr>
          <w:rtl/>
        </w:rPr>
      </w:pPr>
    </w:p>
    <w:p w:rsidR="004D2563" w:rsidRDefault="004D2563" w:rsidP="004D2563">
      <w:pPr>
        <w:rPr>
          <w:rtl/>
        </w:rPr>
      </w:pPr>
      <w:r>
        <w:rPr>
          <w:rFonts w:hint="cs"/>
          <w:rtl/>
        </w:rPr>
        <w:t>האישה הזאת בת 65.</w:t>
      </w:r>
    </w:p>
    <w:p w:rsidR="004D2563" w:rsidRDefault="004D2563" w:rsidP="004D2563">
      <w:pPr>
        <w:rPr>
          <w:rtl/>
        </w:rPr>
      </w:pPr>
    </w:p>
    <w:p w:rsidR="004D2563" w:rsidRDefault="004D2563" w:rsidP="004D2563">
      <w:pPr>
        <w:pStyle w:val="af6"/>
        <w:keepNext/>
        <w:rPr>
          <w:rtl/>
        </w:rPr>
      </w:pPr>
      <w:bookmarkStart w:id="241" w:name="_ETM_Q1_1167693"/>
      <w:bookmarkStart w:id="242" w:name="_ETM_Q1_1168785"/>
      <w:bookmarkEnd w:id="241"/>
      <w:bookmarkEnd w:id="242"/>
      <w:r>
        <w:rPr>
          <w:rtl/>
        </w:rPr>
        <w:t>היו"ר רחל עזריה:</w:t>
      </w:r>
    </w:p>
    <w:p w:rsidR="004D2563" w:rsidRDefault="004D2563" w:rsidP="004D2563">
      <w:pPr>
        <w:pStyle w:val="KeepWithNext"/>
        <w:rPr>
          <w:rtl/>
        </w:rPr>
      </w:pPr>
    </w:p>
    <w:p w:rsidR="004D2563" w:rsidRDefault="004D2563" w:rsidP="004D2563">
      <w:pPr>
        <w:rPr>
          <w:rtl/>
        </w:rPr>
      </w:pPr>
      <w:r>
        <w:rPr>
          <w:rFonts w:hint="cs"/>
          <w:rtl/>
        </w:rPr>
        <w:t xml:space="preserve">אני רוצה שתהיו </w:t>
      </w:r>
      <w:bookmarkStart w:id="243" w:name="_ETM_Q1_1171197"/>
      <w:bookmarkEnd w:id="243"/>
      <w:r>
        <w:rPr>
          <w:rFonts w:hint="cs"/>
          <w:rtl/>
        </w:rPr>
        <w:t xml:space="preserve">שותפים. אני יכולה לתת לכם לדבר, אתם תאמרו שמגיל 60 </w:t>
      </w:r>
      <w:bookmarkStart w:id="244" w:name="_ETM_Q1_1175069"/>
      <w:bookmarkEnd w:id="244"/>
      <w:r>
        <w:rPr>
          <w:rFonts w:hint="cs"/>
          <w:rtl/>
        </w:rPr>
        <w:t xml:space="preserve">ואני אשתוק, אבל אני אשמח באמת שתעזרו במיפוי </w:t>
      </w:r>
      <w:bookmarkStart w:id="245" w:name="_ETM_Q1_1181866"/>
      <w:bookmarkEnd w:id="245"/>
      <w:r>
        <w:rPr>
          <w:rFonts w:hint="cs"/>
          <w:rtl/>
        </w:rPr>
        <w:t xml:space="preserve">ובדיוק. לדבר על גיל 60 - </w:t>
      </w:r>
      <w:bookmarkStart w:id="246" w:name="_ETM_Q1_1184525"/>
      <w:bookmarkEnd w:id="246"/>
      <w:r>
        <w:rPr>
          <w:rFonts w:hint="cs"/>
          <w:rtl/>
        </w:rPr>
        <w:t>- -</w:t>
      </w:r>
    </w:p>
    <w:p w:rsidR="004D2563" w:rsidRDefault="004D2563" w:rsidP="004D2563">
      <w:pPr>
        <w:rPr>
          <w:rtl/>
        </w:rPr>
      </w:pPr>
    </w:p>
    <w:p w:rsidR="004D2563" w:rsidRDefault="004D2563" w:rsidP="004D2563">
      <w:pPr>
        <w:pStyle w:val="a4"/>
        <w:keepNext/>
        <w:rPr>
          <w:rtl/>
        </w:rPr>
      </w:pPr>
      <w:r>
        <w:rPr>
          <w:rtl/>
        </w:rPr>
        <w:lastRenderedPageBreak/>
        <w:t>קריאה:</w:t>
      </w:r>
    </w:p>
    <w:p w:rsidR="004D2563" w:rsidRDefault="004D2563" w:rsidP="004D2563">
      <w:pPr>
        <w:pStyle w:val="KeepWithNext"/>
        <w:rPr>
          <w:rtl/>
        </w:rPr>
      </w:pPr>
    </w:p>
    <w:p w:rsidR="004D2563" w:rsidRDefault="004D2563" w:rsidP="004D2563">
      <w:pPr>
        <w:rPr>
          <w:rtl/>
        </w:rPr>
      </w:pPr>
      <w:r>
        <w:rPr>
          <w:rFonts w:hint="cs"/>
          <w:rtl/>
        </w:rPr>
        <w:t xml:space="preserve">בעלי הוא בן 60 והוא מוגבל. </w:t>
      </w:r>
    </w:p>
    <w:p w:rsidR="004D2563" w:rsidRDefault="004D2563" w:rsidP="004D2563">
      <w:pPr>
        <w:rPr>
          <w:rtl/>
        </w:rPr>
      </w:pPr>
    </w:p>
    <w:p w:rsidR="004D2563" w:rsidRDefault="004D2563" w:rsidP="004D2563">
      <w:pPr>
        <w:pStyle w:val="af6"/>
        <w:keepNext/>
        <w:rPr>
          <w:rtl/>
        </w:rPr>
      </w:pPr>
      <w:bookmarkStart w:id="247" w:name="_ETM_Q1_1188778"/>
      <w:bookmarkEnd w:id="247"/>
      <w:r>
        <w:rPr>
          <w:rtl/>
        </w:rPr>
        <w:t>היו"ר רחל עזריה:</w:t>
      </w:r>
    </w:p>
    <w:p w:rsidR="004D2563" w:rsidRDefault="004D2563" w:rsidP="004D2563">
      <w:pPr>
        <w:pStyle w:val="KeepWithNext"/>
        <w:rPr>
          <w:rtl/>
        </w:rPr>
      </w:pPr>
    </w:p>
    <w:p w:rsidR="004D2563" w:rsidRDefault="004D2563" w:rsidP="004D2563">
      <w:pPr>
        <w:rPr>
          <w:rtl/>
        </w:rPr>
      </w:pPr>
      <w:r>
        <w:rPr>
          <w:rFonts w:hint="cs"/>
          <w:rtl/>
        </w:rPr>
        <w:t xml:space="preserve">לא. </w:t>
      </w:r>
      <w:bookmarkStart w:id="248" w:name="_ETM_Q1_1188938"/>
      <w:bookmarkEnd w:id="248"/>
      <w:r>
        <w:rPr>
          <w:rFonts w:hint="cs"/>
          <w:rtl/>
        </w:rPr>
        <w:t xml:space="preserve">מוגבל, מרותקים, זה משהו אחר. זה לא קשור </w:t>
      </w:r>
      <w:bookmarkStart w:id="249" w:name="_ETM_Q1_1191346"/>
      <w:bookmarkEnd w:id="249"/>
      <w:r>
        <w:rPr>
          <w:rFonts w:hint="cs"/>
          <w:rtl/>
        </w:rPr>
        <w:t>לגיל.</w:t>
      </w:r>
    </w:p>
    <w:p w:rsidR="004D2563" w:rsidRDefault="004D2563" w:rsidP="004D2563">
      <w:pPr>
        <w:rPr>
          <w:rtl/>
        </w:rPr>
      </w:pPr>
    </w:p>
    <w:p w:rsidR="004D2563" w:rsidRDefault="004D2563" w:rsidP="004D2563">
      <w:pPr>
        <w:pStyle w:val="a4"/>
        <w:keepNext/>
        <w:rPr>
          <w:rtl/>
        </w:rPr>
      </w:pPr>
      <w:r>
        <w:rPr>
          <w:rtl/>
        </w:rPr>
        <w:t>קריאה:</w:t>
      </w:r>
    </w:p>
    <w:p w:rsidR="004D2563" w:rsidRDefault="004D2563" w:rsidP="004D2563">
      <w:pPr>
        <w:pStyle w:val="KeepWithNext"/>
        <w:rPr>
          <w:rtl/>
        </w:rPr>
      </w:pPr>
    </w:p>
    <w:p w:rsidR="004D2563" w:rsidRDefault="004D2563" w:rsidP="004D2563">
      <w:pPr>
        <w:rPr>
          <w:rtl/>
        </w:rPr>
      </w:pPr>
      <w:r>
        <w:rPr>
          <w:rFonts w:hint="cs"/>
          <w:rtl/>
        </w:rPr>
        <w:t>צריך לציין את העובדה הזאת.</w:t>
      </w:r>
    </w:p>
    <w:p w:rsidR="004D2563" w:rsidRDefault="004D2563" w:rsidP="004D2563">
      <w:pPr>
        <w:rPr>
          <w:rtl/>
        </w:rPr>
      </w:pPr>
    </w:p>
    <w:p w:rsidR="004D2563" w:rsidRDefault="004D2563" w:rsidP="004D2563">
      <w:pPr>
        <w:pStyle w:val="af6"/>
        <w:keepNext/>
        <w:rPr>
          <w:rtl/>
        </w:rPr>
      </w:pPr>
      <w:bookmarkStart w:id="250" w:name="_ETM_Q1_1195759"/>
      <w:bookmarkStart w:id="251" w:name="_ETM_Q1_1196915"/>
      <w:bookmarkEnd w:id="250"/>
      <w:bookmarkEnd w:id="251"/>
      <w:r>
        <w:rPr>
          <w:rtl/>
        </w:rPr>
        <w:t>היו"ר רחל עזריה:</w:t>
      </w:r>
    </w:p>
    <w:p w:rsidR="004D2563" w:rsidRDefault="004D2563" w:rsidP="004D2563">
      <w:pPr>
        <w:pStyle w:val="KeepWithNext"/>
        <w:rPr>
          <w:rtl/>
        </w:rPr>
      </w:pPr>
    </w:p>
    <w:p w:rsidR="004D2563" w:rsidRDefault="004D2563" w:rsidP="004D2563">
      <w:pPr>
        <w:rPr>
          <w:rtl/>
        </w:rPr>
      </w:pPr>
      <w:r>
        <w:rPr>
          <w:rFonts w:hint="cs"/>
          <w:rtl/>
        </w:rPr>
        <w:t xml:space="preserve">אמרנו. מרותקים זה </w:t>
      </w:r>
      <w:bookmarkStart w:id="252" w:name="_ETM_Q1_1197943"/>
      <w:bookmarkEnd w:id="252"/>
      <w:r>
        <w:rPr>
          <w:rFonts w:hint="cs"/>
          <w:rtl/>
        </w:rPr>
        <w:t xml:space="preserve">משהו אחר. הם יכולים להיות גם בני 40. זה לא </w:t>
      </w:r>
      <w:bookmarkStart w:id="253" w:name="_ETM_Q1_1201791"/>
      <w:bookmarkEnd w:id="253"/>
      <w:r>
        <w:rPr>
          <w:rFonts w:hint="cs"/>
          <w:rtl/>
        </w:rPr>
        <w:t>קשור לגיל.</w:t>
      </w:r>
      <w:r w:rsidR="00370BD1">
        <w:rPr>
          <w:rFonts w:hint="cs"/>
          <w:rtl/>
        </w:rPr>
        <w:t xml:space="preserve"> </w:t>
      </w:r>
    </w:p>
    <w:p w:rsidR="004D2563" w:rsidRDefault="004D2563" w:rsidP="004D2563">
      <w:pPr>
        <w:rPr>
          <w:rtl/>
        </w:rPr>
      </w:pPr>
    </w:p>
    <w:p w:rsidR="004D2563" w:rsidRDefault="004D2563" w:rsidP="004D2563">
      <w:pPr>
        <w:pStyle w:val="af9"/>
        <w:keepNext/>
        <w:rPr>
          <w:rtl/>
        </w:rPr>
      </w:pPr>
      <w:bookmarkStart w:id="254" w:name="_ETM_Q1_1210808"/>
      <w:bookmarkEnd w:id="254"/>
      <w:r>
        <w:rPr>
          <w:rtl/>
        </w:rPr>
        <w:t xml:space="preserve">יעקב </w:t>
      </w:r>
      <w:proofErr w:type="spellStart"/>
      <w:r>
        <w:rPr>
          <w:rtl/>
        </w:rPr>
        <w:t>בומס</w:t>
      </w:r>
      <w:proofErr w:type="spellEnd"/>
      <w:r>
        <w:rPr>
          <w:rtl/>
        </w:rPr>
        <w:t>:</w:t>
      </w:r>
    </w:p>
    <w:p w:rsidR="004D2563" w:rsidRDefault="004D2563" w:rsidP="004D2563">
      <w:pPr>
        <w:pStyle w:val="KeepWithNext"/>
        <w:rPr>
          <w:rtl/>
        </w:rPr>
      </w:pPr>
    </w:p>
    <w:p w:rsidR="004D2563" w:rsidRDefault="004D2563" w:rsidP="004D2563">
      <w:pPr>
        <w:rPr>
          <w:rtl/>
        </w:rPr>
      </w:pPr>
      <w:r>
        <w:rPr>
          <w:rFonts w:hint="cs"/>
          <w:rtl/>
        </w:rPr>
        <w:t>אני נותן את</w:t>
      </w:r>
      <w:bookmarkStart w:id="255" w:name="_ETM_Q1_1212449"/>
      <w:bookmarkEnd w:id="255"/>
      <w:r>
        <w:rPr>
          <w:rFonts w:hint="cs"/>
          <w:rtl/>
        </w:rPr>
        <w:t xml:space="preserve"> הדוגמה הזאת כדי להראות לך שגם </w:t>
      </w:r>
      <w:bookmarkStart w:id="256" w:name="_ETM_Q1_1212620"/>
      <w:bookmarkEnd w:id="256"/>
      <w:r>
        <w:rPr>
          <w:rFonts w:hint="cs"/>
          <w:rtl/>
        </w:rPr>
        <w:t>אנשים בגילאי 60 - - -</w:t>
      </w:r>
    </w:p>
    <w:p w:rsidR="004D2563" w:rsidRDefault="004D2563" w:rsidP="004D2563">
      <w:pPr>
        <w:rPr>
          <w:rtl/>
        </w:rPr>
      </w:pPr>
    </w:p>
    <w:p w:rsidR="004D2563" w:rsidRDefault="004D2563" w:rsidP="004D2563">
      <w:pPr>
        <w:pStyle w:val="a4"/>
        <w:keepNext/>
        <w:rPr>
          <w:rtl/>
        </w:rPr>
      </w:pPr>
      <w:bookmarkStart w:id="257" w:name="_ETM_Q1_1213906"/>
      <w:bookmarkEnd w:id="257"/>
      <w:r>
        <w:rPr>
          <w:rtl/>
        </w:rPr>
        <w:t>תומר רוזנר:</w:t>
      </w:r>
    </w:p>
    <w:p w:rsidR="004D2563" w:rsidRDefault="004D2563" w:rsidP="004D2563">
      <w:pPr>
        <w:pStyle w:val="KeepWithNext"/>
        <w:rPr>
          <w:rtl/>
        </w:rPr>
      </w:pPr>
    </w:p>
    <w:p w:rsidR="004D2563" w:rsidRDefault="004D2563" w:rsidP="004D2563">
      <w:pPr>
        <w:rPr>
          <w:rtl/>
        </w:rPr>
      </w:pPr>
      <w:r>
        <w:rPr>
          <w:rFonts w:hint="cs"/>
          <w:rtl/>
        </w:rPr>
        <w:t xml:space="preserve">זה יכול לקרות גם בגיל </w:t>
      </w:r>
      <w:bookmarkStart w:id="258" w:name="_ETM_Q1_1213928"/>
      <w:bookmarkEnd w:id="258"/>
      <w:r>
        <w:rPr>
          <w:rFonts w:hint="cs"/>
          <w:rtl/>
        </w:rPr>
        <w:t>14.</w:t>
      </w:r>
    </w:p>
    <w:p w:rsidR="004D2563" w:rsidRDefault="004D2563" w:rsidP="004D2563">
      <w:pPr>
        <w:rPr>
          <w:rtl/>
        </w:rPr>
      </w:pPr>
    </w:p>
    <w:p w:rsidR="004D2563" w:rsidRDefault="004D2563" w:rsidP="004D2563">
      <w:pPr>
        <w:pStyle w:val="af6"/>
        <w:keepNext/>
        <w:rPr>
          <w:rtl/>
        </w:rPr>
      </w:pPr>
      <w:bookmarkStart w:id="259" w:name="_ETM_Q1_1214472"/>
      <w:bookmarkStart w:id="260" w:name="_ETM_Q1_1215206"/>
      <w:bookmarkEnd w:id="259"/>
      <w:bookmarkEnd w:id="260"/>
      <w:r>
        <w:rPr>
          <w:rtl/>
        </w:rPr>
        <w:t>היו"ר רחל עזריה:</w:t>
      </w:r>
    </w:p>
    <w:p w:rsidR="004D2563" w:rsidRDefault="004D2563" w:rsidP="004D2563">
      <w:pPr>
        <w:pStyle w:val="KeepWithNext"/>
        <w:rPr>
          <w:rtl/>
        </w:rPr>
      </w:pPr>
    </w:p>
    <w:p w:rsidR="004D2563" w:rsidRDefault="004D2563" w:rsidP="004D2563">
      <w:pPr>
        <w:rPr>
          <w:rtl/>
        </w:rPr>
      </w:pPr>
      <w:r>
        <w:rPr>
          <w:rFonts w:hint="cs"/>
          <w:rtl/>
        </w:rPr>
        <w:t xml:space="preserve">אפשר להחליק ולשבור יד גם בגיל 40. הקבוצה ביקשה שאתה תדבר ואני מתארת לעצמי שאתה אחד המנהיגים, אתה רהוט ואתה </w:t>
      </w:r>
      <w:bookmarkStart w:id="261" w:name="_ETM_Q1_1225485"/>
      <w:bookmarkEnd w:id="261"/>
      <w:r>
        <w:rPr>
          <w:rFonts w:hint="cs"/>
          <w:rtl/>
        </w:rPr>
        <w:t>יודע להסביר. אתה באמת יודע לדבר.</w:t>
      </w:r>
    </w:p>
    <w:p w:rsidR="004D2563" w:rsidRDefault="004D2563" w:rsidP="004D2563">
      <w:pPr>
        <w:rPr>
          <w:rtl/>
        </w:rPr>
      </w:pPr>
    </w:p>
    <w:p w:rsidR="004D2563" w:rsidRDefault="004D2563" w:rsidP="004D2563">
      <w:pPr>
        <w:pStyle w:val="af9"/>
        <w:keepNext/>
        <w:rPr>
          <w:rtl/>
        </w:rPr>
      </w:pPr>
      <w:r>
        <w:rPr>
          <w:rtl/>
        </w:rPr>
        <w:t xml:space="preserve">יעקב </w:t>
      </w:r>
      <w:proofErr w:type="spellStart"/>
      <w:r>
        <w:rPr>
          <w:rtl/>
        </w:rPr>
        <w:t>בומס</w:t>
      </w:r>
      <w:proofErr w:type="spellEnd"/>
      <w:r>
        <w:rPr>
          <w:rtl/>
        </w:rPr>
        <w:t>:</w:t>
      </w:r>
    </w:p>
    <w:p w:rsidR="004D2563" w:rsidRDefault="004D2563" w:rsidP="004D2563">
      <w:pPr>
        <w:pStyle w:val="KeepWithNext"/>
        <w:rPr>
          <w:rtl/>
        </w:rPr>
      </w:pPr>
    </w:p>
    <w:p w:rsidR="004D2563" w:rsidRDefault="004D2563" w:rsidP="004D2563">
      <w:pPr>
        <w:rPr>
          <w:rtl/>
        </w:rPr>
      </w:pPr>
      <w:r>
        <w:rPr>
          <w:rFonts w:hint="cs"/>
          <w:rtl/>
        </w:rPr>
        <w:t>תודה.</w:t>
      </w:r>
    </w:p>
    <w:p w:rsidR="004D2563" w:rsidRDefault="004D2563" w:rsidP="004D2563">
      <w:pPr>
        <w:rPr>
          <w:rtl/>
        </w:rPr>
      </w:pPr>
    </w:p>
    <w:p w:rsidR="004D2563" w:rsidRDefault="004D2563" w:rsidP="004D2563">
      <w:pPr>
        <w:pStyle w:val="af6"/>
        <w:keepNext/>
        <w:rPr>
          <w:rtl/>
        </w:rPr>
      </w:pPr>
      <w:bookmarkStart w:id="262" w:name="_ETM_Q1_1228612"/>
      <w:bookmarkStart w:id="263" w:name="_ETM_Q1_1229668"/>
      <w:bookmarkEnd w:id="262"/>
      <w:bookmarkEnd w:id="263"/>
      <w:r>
        <w:rPr>
          <w:rtl/>
        </w:rPr>
        <w:t>היו"ר רחל עזריה:</w:t>
      </w:r>
    </w:p>
    <w:p w:rsidR="004D2563" w:rsidRDefault="004D2563" w:rsidP="004D2563">
      <w:pPr>
        <w:pStyle w:val="KeepWithNext"/>
        <w:rPr>
          <w:rtl/>
        </w:rPr>
      </w:pPr>
    </w:p>
    <w:p w:rsidR="004D2563" w:rsidRDefault="004D2563" w:rsidP="004D2563">
      <w:pPr>
        <w:rPr>
          <w:rtl/>
        </w:rPr>
      </w:pPr>
      <w:r>
        <w:rPr>
          <w:rFonts w:hint="cs"/>
          <w:rtl/>
        </w:rPr>
        <w:t xml:space="preserve">אנחנו צריכים בתוך המנהיגות גם </w:t>
      </w:r>
      <w:bookmarkStart w:id="264" w:name="_ETM_Q1_1233164"/>
      <w:bookmarkEnd w:id="264"/>
      <w:r>
        <w:rPr>
          <w:rFonts w:hint="cs"/>
          <w:rtl/>
        </w:rPr>
        <w:t xml:space="preserve">את האחריות לומר את הפרטים שיעזרו לנו. תבוא מהשטח ותאמר </w:t>
      </w:r>
      <w:bookmarkStart w:id="265" w:name="_ETM_Q1_1238726"/>
      <w:bookmarkEnd w:id="265"/>
      <w:r>
        <w:rPr>
          <w:rFonts w:hint="cs"/>
          <w:rtl/>
        </w:rPr>
        <w:t xml:space="preserve">לנו מה הגילאים. לומר 60 כי אתה לא רוצה </w:t>
      </w:r>
      <w:bookmarkStart w:id="266" w:name="_ETM_Q1_1243421"/>
      <w:bookmarkEnd w:id="266"/>
      <w:r>
        <w:rPr>
          <w:rFonts w:hint="cs"/>
          <w:rtl/>
        </w:rPr>
        <w:t xml:space="preserve">יותר כי אז מישהו יתעצבן, זאת לא מנהיגות. אם אתה </w:t>
      </w:r>
      <w:bookmarkStart w:id="267" w:name="_ETM_Q1_1245968"/>
      <w:bookmarkEnd w:id="267"/>
      <w:r>
        <w:rPr>
          <w:rFonts w:hint="cs"/>
          <w:rtl/>
        </w:rPr>
        <w:t xml:space="preserve">לא יכול לומר, זה בסדר אבל אנחנו צריכים כמה שיותר. </w:t>
      </w:r>
      <w:bookmarkStart w:id="268" w:name="_ETM_Q1_1251011"/>
      <w:bookmarkEnd w:id="268"/>
      <w:r>
        <w:rPr>
          <w:rFonts w:hint="cs"/>
          <w:rtl/>
        </w:rPr>
        <w:t>אתה מגיע מהשטח ומבחינתנו זאת הזדמנות. יש לנו סקרים</w:t>
      </w:r>
      <w:bookmarkStart w:id="269" w:name="_ETM_Q1_1253627"/>
      <w:bookmarkEnd w:id="269"/>
      <w:r>
        <w:rPr>
          <w:rFonts w:hint="cs"/>
          <w:rtl/>
        </w:rPr>
        <w:t>.</w:t>
      </w:r>
    </w:p>
    <w:p w:rsidR="004D2563" w:rsidRDefault="004D2563" w:rsidP="004D2563">
      <w:pPr>
        <w:rPr>
          <w:rtl/>
        </w:rPr>
      </w:pPr>
    </w:p>
    <w:p w:rsidR="004D2563" w:rsidRDefault="004D2563" w:rsidP="004D2563">
      <w:pPr>
        <w:pStyle w:val="af9"/>
        <w:keepNext/>
        <w:rPr>
          <w:rtl/>
        </w:rPr>
      </w:pPr>
      <w:bookmarkStart w:id="270" w:name="_ETM_Q1_1254900"/>
      <w:bookmarkEnd w:id="270"/>
      <w:r>
        <w:rPr>
          <w:rtl/>
        </w:rPr>
        <w:t xml:space="preserve">יעקב </w:t>
      </w:r>
      <w:proofErr w:type="spellStart"/>
      <w:r>
        <w:rPr>
          <w:rtl/>
        </w:rPr>
        <w:t>בומס</w:t>
      </w:r>
      <w:proofErr w:type="spellEnd"/>
      <w:r>
        <w:rPr>
          <w:rtl/>
        </w:rPr>
        <w:t>:</w:t>
      </w:r>
    </w:p>
    <w:p w:rsidR="004D2563" w:rsidRDefault="004D2563" w:rsidP="004D2563">
      <w:pPr>
        <w:pStyle w:val="KeepWithNext"/>
        <w:rPr>
          <w:rtl/>
        </w:rPr>
      </w:pPr>
    </w:p>
    <w:p w:rsidR="004D2563" w:rsidRDefault="004D2563" w:rsidP="004D2563">
      <w:pPr>
        <w:rPr>
          <w:rtl/>
        </w:rPr>
      </w:pPr>
      <w:r>
        <w:rPr>
          <w:rFonts w:hint="cs"/>
          <w:rtl/>
        </w:rPr>
        <w:t xml:space="preserve"> יש לי </w:t>
      </w:r>
      <w:bookmarkStart w:id="271" w:name="_ETM_Q1_1259158"/>
      <w:bookmarkEnd w:id="271"/>
      <w:r>
        <w:rPr>
          <w:rFonts w:hint="cs"/>
          <w:rtl/>
        </w:rPr>
        <w:t xml:space="preserve">עוד כמה דוגמאות לגבי גילאים יותר מבוגרים. בדוגמה הזאת </w:t>
      </w:r>
      <w:bookmarkStart w:id="272" w:name="_ETM_Q1_1260838"/>
      <w:bookmarkEnd w:id="272"/>
      <w:r>
        <w:rPr>
          <w:rFonts w:hint="cs"/>
          <w:rtl/>
        </w:rPr>
        <w:t xml:space="preserve">אני מנסה לומר שאם בת 60 נפלה, אז בת 70 </w:t>
      </w:r>
      <w:bookmarkStart w:id="273" w:name="_ETM_Q1_1262243"/>
      <w:bookmarkEnd w:id="273"/>
      <w:r>
        <w:rPr>
          <w:rFonts w:hint="cs"/>
          <w:rtl/>
        </w:rPr>
        <w:t xml:space="preserve">ו-80 בוודאי תיפול. פגשנו אחר כך שני זוגות בני 80 שהם לא יצאו מהבית במשך כמה </w:t>
      </w:r>
      <w:bookmarkStart w:id="274" w:name="_ETM_Q1_1269957"/>
      <w:bookmarkEnd w:id="274"/>
      <w:r>
        <w:rPr>
          <w:rFonts w:hint="cs"/>
          <w:rtl/>
        </w:rPr>
        <w:t xml:space="preserve">ימים מפני שחדר המדרגות היה בשיפוצים. בנו גרם מדרגות </w:t>
      </w:r>
      <w:bookmarkStart w:id="275" w:name="_ETM_Q1_1275287"/>
      <w:bookmarkEnd w:id="275"/>
      <w:r>
        <w:rPr>
          <w:rFonts w:hint="cs"/>
          <w:rtl/>
        </w:rPr>
        <w:t xml:space="preserve">זמני עם מעקה רופף והם לא יכלו </w:t>
      </w:r>
      <w:bookmarkStart w:id="276" w:name="_ETM_Q1_1282457"/>
      <w:bookmarkEnd w:id="276"/>
      <w:r>
        <w:rPr>
          <w:rFonts w:hint="cs"/>
          <w:rtl/>
        </w:rPr>
        <w:t>לעבור שם.</w:t>
      </w:r>
    </w:p>
    <w:p w:rsidR="004D2563" w:rsidRDefault="004D2563" w:rsidP="004D2563">
      <w:pPr>
        <w:rPr>
          <w:rtl/>
        </w:rPr>
      </w:pPr>
    </w:p>
    <w:p w:rsidR="004D2563" w:rsidRDefault="004D2563" w:rsidP="004D2563">
      <w:pPr>
        <w:rPr>
          <w:rtl/>
        </w:rPr>
      </w:pPr>
      <w:r>
        <w:rPr>
          <w:rFonts w:hint="cs"/>
          <w:rtl/>
        </w:rPr>
        <w:t>מ</w:t>
      </w:r>
      <w:bookmarkStart w:id="277" w:name="_ETM_Q1_1285844"/>
      <w:bookmarkEnd w:id="277"/>
      <w:r>
        <w:rPr>
          <w:rFonts w:hint="cs"/>
          <w:rtl/>
        </w:rPr>
        <w:t xml:space="preserve">קרה אחר לגמרי. פגשנו עוד זוג שגרים </w:t>
      </w:r>
      <w:bookmarkStart w:id="278" w:name="_ETM_Q1_1290809"/>
      <w:bookmarkEnd w:id="278"/>
      <w:r>
        <w:rPr>
          <w:rFonts w:hint="cs"/>
          <w:rtl/>
        </w:rPr>
        <w:t>בבניין שלפני השיפוץ היו להם שני כיוונים.</w:t>
      </w:r>
      <w:bookmarkStart w:id="279" w:name="_ETM_Q1_1292455"/>
      <w:bookmarkEnd w:id="279"/>
      <w:r>
        <w:rPr>
          <w:rFonts w:hint="cs"/>
          <w:rtl/>
        </w:rPr>
        <w:t xml:space="preserve"> הדירה היא באמצע הבניין והייתה להם חזית </w:t>
      </w:r>
      <w:bookmarkStart w:id="280" w:name="_ETM_Q1_1295050"/>
      <w:bookmarkEnd w:id="280"/>
      <w:r>
        <w:rPr>
          <w:rFonts w:hint="cs"/>
          <w:rtl/>
        </w:rPr>
        <w:t>ואחור.</w:t>
      </w:r>
    </w:p>
    <w:p w:rsidR="004D2563" w:rsidRDefault="004D2563" w:rsidP="004D2563">
      <w:pPr>
        <w:rPr>
          <w:rtl/>
        </w:rPr>
      </w:pPr>
    </w:p>
    <w:p w:rsidR="004D2563" w:rsidRDefault="004D2563" w:rsidP="004D2563">
      <w:pPr>
        <w:pStyle w:val="af6"/>
        <w:keepNext/>
        <w:rPr>
          <w:rtl/>
        </w:rPr>
      </w:pPr>
      <w:r>
        <w:rPr>
          <w:rtl/>
        </w:rPr>
        <w:t>היו"ר רחל עזריה:</w:t>
      </w:r>
    </w:p>
    <w:p w:rsidR="004D2563" w:rsidRDefault="004D2563" w:rsidP="004D2563">
      <w:pPr>
        <w:pStyle w:val="KeepWithNext"/>
        <w:rPr>
          <w:rtl/>
        </w:rPr>
      </w:pPr>
    </w:p>
    <w:p w:rsidR="004D2563" w:rsidRDefault="004D2563" w:rsidP="004D2563">
      <w:pPr>
        <w:rPr>
          <w:rtl/>
        </w:rPr>
      </w:pPr>
      <w:r>
        <w:rPr>
          <w:rFonts w:hint="cs"/>
          <w:rtl/>
        </w:rPr>
        <w:t>כיווני אוויר.</w:t>
      </w:r>
    </w:p>
    <w:p w:rsidR="004D2563" w:rsidRDefault="004D2563" w:rsidP="004D2563">
      <w:pPr>
        <w:rPr>
          <w:rtl/>
        </w:rPr>
      </w:pPr>
    </w:p>
    <w:p w:rsidR="004D2563" w:rsidRDefault="004D2563" w:rsidP="004D2563">
      <w:pPr>
        <w:pStyle w:val="af9"/>
        <w:keepNext/>
        <w:rPr>
          <w:rtl/>
        </w:rPr>
      </w:pPr>
      <w:bookmarkStart w:id="281" w:name="_ETM_Q1_1297616"/>
      <w:bookmarkStart w:id="282" w:name="_ETM_Q1_1298472"/>
      <w:bookmarkEnd w:id="281"/>
      <w:bookmarkEnd w:id="282"/>
      <w:r>
        <w:rPr>
          <w:rtl/>
        </w:rPr>
        <w:t xml:space="preserve">יעקב </w:t>
      </w:r>
      <w:proofErr w:type="spellStart"/>
      <w:r>
        <w:rPr>
          <w:rtl/>
        </w:rPr>
        <w:t>בומס</w:t>
      </w:r>
      <w:proofErr w:type="spellEnd"/>
      <w:r>
        <w:rPr>
          <w:rtl/>
        </w:rPr>
        <w:t>:</w:t>
      </w:r>
    </w:p>
    <w:p w:rsidR="004D2563" w:rsidRDefault="004D2563" w:rsidP="004D2563">
      <w:pPr>
        <w:pStyle w:val="KeepWithNext"/>
        <w:rPr>
          <w:rtl/>
        </w:rPr>
      </w:pPr>
    </w:p>
    <w:p w:rsidR="004D2563" w:rsidRDefault="004D2563" w:rsidP="004D2563">
      <w:pPr>
        <w:rPr>
          <w:rtl/>
        </w:rPr>
      </w:pPr>
      <w:r>
        <w:rPr>
          <w:rFonts w:hint="cs"/>
          <w:rtl/>
        </w:rPr>
        <w:t xml:space="preserve">כן. הם חתמו על החוזה של </w:t>
      </w:r>
      <w:proofErr w:type="spellStart"/>
      <w:r>
        <w:rPr>
          <w:rFonts w:hint="cs"/>
          <w:rtl/>
        </w:rPr>
        <w:t>התמ"א</w:t>
      </w:r>
      <w:proofErr w:type="spellEnd"/>
      <w:r>
        <w:rPr>
          <w:rFonts w:hint="cs"/>
          <w:rtl/>
        </w:rPr>
        <w:t xml:space="preserve">, מתחילים </w:t>
      </w:r>
      <w:bookmarkStart w:id="283" w:name="_ETM_Q1_1300941"/>
      <w:bookmarkEnd w:id="283"/>
      <w:r>
        <w:rPr>
          <w:rFonts w:hint="cs"/>
          <w:rtl/>
        </w:rPr>
        <w:t xml:space="preserve">לעבוד. יום אחד היא פותחת את החלון מאחור </w:t>
      </w:r>
      <w:r>
        <w:rPr>
          <w:rtl/>
        </w:rPr>
        <w:t>–</w:t>
      </w:r>
      <w:r>
        <w:rPr>
          <w:rFonts w:hint="cs"/>
          <w:rtl/>
        </w:rPr>
        <w:t xml:space="preserve"> קיר, </w:t>
      </w:r>
      <w:bookmarkStart w:id="284" w:name="_ETM_Q1_1307112"/>
      <w:bookmarkEnd w:id="284"/>
      <w:r>
        <w:rPr>
          <w:rFonts w:hint="cs"/>
          <w:rtl/>
        </w:rPr>
        <w:t xml:space="preserve">סגרו להם את הכיוון והיא נשארה עם כיוון אחד. </w:t>
      </w:r>
      <w:bookmarkStart w:id="285" w:name="_ETM_Q1_1309406"/>
      <w:bookmarkEnd w:id="285"/>
      <w:r>
        <w:rPr>
          <w:rFonts w:hint="cs"/>
          <w:rtl/>
        </w:rPr>
        <w:t>היא שואלת מה זה צריך להיות</w:t>
      </w:r>
      <w:r w:rsidR="00AE4209">
        <w:rPr>
          <w:rFonts w:hint="cs"/>
          <w:rtl/>
        </w:rPr>
        <w:t xml:space="preserve">, אומרים לה מה </w:t>
      </w:r>
      <w:r w:rsidR="00AE4209">
        <w:rPr>
          <w:rFonts w:hint="cs"/>
          <w:rtl/>
        </w:rPr>
        <w:lastRenderedPageBreak/>
        <w:t xml:space="preserve">זאת </w:t>
      </w:r>
      <w:bookmarkStart w:id="286" w:name="_ETM_Q1_1312394"/>
      <w:bookmarkEnd w:id="286"/>
      <w:r w:rsidR="00AE4209">
        <w:rPr>
          <w:rFonts w:hint="cs"/>
          <w:rtl/>
        </w:rPr>
        <w:t>אומרת? בחוזה כתוב. היא אומרת</w:t>
      </w:r>
      <w:r w:rsidR="00370BD1">
        <w:rPr>
          <w:rFonts w:hint="cs"/>
          <w:rtl/>
        </w:rPr>
        <w:t xml:space="preserve"> </w:t>
      </w:r>
      <w:r w:rsidR="00AE4209">
        <w:rPr>
          <w:rFonts w:hint="cs"/>
          <w:rtl/>
        </w:rPr>
        <w:t xml:space="preserve">שהיא </w:t>
      </w:r>
      <w:bookmarkStart w:id="287" w:name="_ETM_Q1_1316142"/>
      <w:bookmarkEnd w:id="287"/>
      <w:r w:rsidR="00AE4209">
        <w:rPr>
          <w:rFonts w:hint="cs"/>
          <w:rtl/>
        </w:rPr>
        <w:t xml:space="preserve">לא ראתה. הוא אומר לה, הנה, כאן, תסתכלי, לחוזה מצורף </w:t>
      </w:r>
      <w:bookmarkStart w:id="288" w:name="_ETM_Q1_1320287"/>
      <w:bookmarkEnd w:id="288"/>
      <w:r w:rsidR="00AE4209">
        <w:rPr>
          <w:rFonts w:hint="cs"/>
          <w:rtl/>
        </w:rPr>
        <w:t xml:space="preserve">שרטוט ובשרטוט רואים ליד החלון שלך קו. היא צריכה </w:t>
      </w:r>
      <w:bookmarkStart w:id="289" w:name="_ETM_Q1_1325794"/>
      <w:bookmarkEnd w:id="289"/>
      <w:r w:rsidR="00AE4209">
        <w:rPr>
          <w:rFonts w:hint="cs"/>
          <w:rtl/>
        </w:rPr>
        <w:t>להבין שזה קיר. אי אפשר לצפות ממנה להבין דבר כזה.</w:t>
      </w:r>
    </w:p>
    <w:p w:rsidR="00AE4209" w:rsidRDefault="00AE4209" w:rsidP="004D2563">
      <w:pPr>
        <w:rPr>
          <w:rtl/>
        </w:rPr>
      </w:pPr>
    </w:p>
    <w:p w:rsidR="00AE4209" w:rsidRDefault="00AE4209" w:rsidP="00AE4209">
      <w:pPr>
        <w:pStyle w:val="af6"/>
        <w:keepNext/>
        <w:rPr>
          <w:rtl/>
        </w:rPr>
      </w:pPr>
      <w:bookmarkStart w:id="290" w:name="_ETM_Q1_1330802"/>
      <w:bookmarkStart w:id="291" w:name="_ETM_Q1_1331768"/>
      <w:bookmarkEnd w:id="290"/>
      <w:bookmarkEnd w:id="291"/>
      <w:r>
        <w:rPr>
          <w:rtl/>
        </w:rPr>
        <w:t>היו"ר רחל עזריה:</w:t>
      </w:r>
    </w:p>
    <w:p w:rsidR="00AE4209" w:rsidRDefault="00AE4209" w:rsidP="00AE4209">
      <w:pPr>
        <w:pStyle w:val="KeepWithNext"/>
        <w:rPr>
          <w:rtl/>
        </w:rPr>
      </w:pPr>
    </w:p>
    <w:p w:rsidR="00AE4209" w:rsidRDefault="00AE4209" w:rsidP="00AE4209">
      <w:pPr>
        <w:rPr>
          <w:rtl/>
        </w:rPr>
      </w:pPr>
      <w:bookmarkStart w:id="292" w:name="_ETM_Q1_1332970"/>
      <w:bookmarkEnd w:id="292"/>
      <w:r>
        <w:rPr>
          <w:rFonts w:hint="cs"/>
          <w:rtl/>
        </w:rPr>
        <w:t>גם זוג צעיר יכול לא להבין את זה.</w:t>
      </w:r>
    </w:p>
    <w:p w:rsidR="00AE4209" w:rsidRDefault="00AE4209" w:rsidP="00AE4209">
      <w:pPr>
        <w:rPr>
          <w:rtl/>
        </w:rPr>
      </w:pPr>
    </w:p>
    <w:p w:rsidR="00AE4209" w:rsidRDefault="00AE4209" w:rsidP="00AE4209">
      <w:pPr>
        <w:pStyle w:val="a4"/>
        <w:keepNext/>
        <w:rPr>
          <w:rtl/>
        </w:rPr>
      </w:pPr>
      <w:bookmarkStart w:id="293" w:name="_ETM_Q1_1334660"/>
      <w:bookmarkEnd w:id="293"/>
      <w:r>
        <w:rPr>
          <w:rtl/>
        </w:rPr>
        <w:t>קריאה:</w:t>
      </w:r>
    </w:p>
    <w:p w:rsidR="00AE4209" w:rsidRDefault="00AE4209" w:rsidP="00AE4209">
      <w:pPr>
        <w:pStyle w:val="KeepWithNext"/>
        <w:rPr>
          <w:rtl/>
        </w:rPr>
      </w:pPr>
    </w:p>
    <w:p w:rsidR="00AE4209" w:rsidRDefault="00AE4209" w:rsidP="00AE4209">
      <w:pPr>
        <w:rPr>
          <w:rtl/>
        </w:rPr>
      </w:pPr>
      <w:r>
        <w:rPr>
          <w:rFonts w:hint="cs"/>
          <w:rtl/>
        </w:rPr>
        <w:t>על אחת כמה וכמה בן אדם מבוגר.</w:t>
      </w:r>
    </w:p>
    <w:p w:rsidR="00AE4209" w:rsidRDefault="00AE4209" w:rsidP="00AE4209">
      <w:pPr>
        <w:rPr>
          <w:rtl/>
        </w:rPr>
      </w:pPr>
    </w:p>
    <w:p w:rsidR="00AE4209" w:rsidRDefault="00AE4209" w:rsidP="00AE4209">
      <w:pPr>
        <w:pStyle w:val="af6"/>
        <w:keepNext/>
        <w:rPr>
          <w:rtl/>
        </w:rPr>
      </w:pPr>
      <w:bookmarkStart w:id="294" w:name="_ETM_Q1_1339278"/>
      <w:bookmarkStart w:id="295" w:name="_ETM_Q1_1337626"/>
      <w:bookmarkEnd w:id="294"/>
      <w:bookmarkEnd w:id="295"/>
      <w:r>
        <w:rPr>
          <w:rtl/>
        </w:rPr>
        <w:t>היו"ר רחל עזריה:</w:t>
      </w:r>
    </w:p>
    <w:p w:rsidR="00AE4209" w:rsidRDefault="00AE4209" w:rsidP="00AE4209">
      <w:pPr>
        <w:pStyle w:val="KeepWithNext"/>
        <w:rPr>
          <w:rtl/>
        </w:rPr>
      </w:pPr>
    </w:p>
    <w:p w:rsidR="00AE4209" w:rsidRDefault="00AE4209" w:rsidP="00AE4209">
      <w:pPr>
        <w:rPr>
          <w:rtl/>
        </w:rPr>
      </w:pPr>
      <w:r>
        <w:rPr>
          <w:rFonts w:hint="cs"/>
          <w:rtl/>
        </w:rPr>
        <w:t xml:space="preserve">לא, זה לא על </w:t>
      </w:r>
      <w:bookmarkStart w:id="296" w:name="_ETM_Q1_1337941"/>
      <w:bookmarkEnd w:id="296"/>
      <w:r>
        <w:rPr>
          <w:rFonts w:hint="cs"/>
          <w:rtl/>
        </w:rPr>
        <w:t>אחת כמה וכמה. הם מאגרי הידע של המדינה.</w:t>
      </w:r>
    </w:p>
    <w:p w:rsidR="00AE4209" w:rsidRDefault="00AE4209" w:rsidP="00AE4209">
      <w:pPr>
        <w:rPr>
          <w:rtl/>
        </w:rPr>
      </w:pPr>
    </w:p>
    <w:p w:rsidR="00AE4209" w:rsidRDefault="00AE4209" w:rsidP="00AE4209">
      <w:pPr>
        <w:pStyle w:val="af9"/>
        <w:keepNext/>
        <w:rPr>
          <w:rtl/>
          <w:lang w:eastAsia="he-IL"/>
        </w:rPr>
      </w:pPr>
      <w:bookmarkStart w:id="297" w:name="_ETM_Q1_1345586"/>
      <w:bookmarkEnd w:id="297"/>
      <w:r>
        <w:rPr>
          <w:rtl/>
          <w:lang w:eastAsia="he-IL"/>
        </w:rPr>
        <w:t>ארנון יהב:</w:t>
      </w:r>
    </w:p>
    <w:p w:rsidR="00AE4209" w:rsidRDefault="00AE4209" w:rsidP="00AE4209">
      <w:pPr>
        <w:pStyle w:val="KeepWithNext"/>
        <w:rPr>
          <w:rtl/>
          <w:lang w:eastAsia="he-IL"/>
        </w:rPr>
      </w:pPr>
    </w:p>
    <w:p w:rsidR="00AE4209" w:rsidRDefault="00AE4209" w:rsidP="00AE4209">
      <w:pPr>
        <w:rPr>
          <w:rtl/>
        </w:rPr>
      </w:pPr>
      <w:r>
        <w:rPr>
          <w:rFonts w:hint="cs"/>
          <w:rtl/>
        </w:rPr>
        <w:t xml:space="preserve">בני 65 הם </w:t>
      </w:r>
      <w:bookmarkStart w:id="298" w:name="_ETM_Q1_1344637"/>
      <w:bookmarkEnd w:id="298"/>
      <w:r>
        <w:rPr>
          <w:rFonts w:hint="cs"/>
          <w:rtl/>
        </w:rPr>
        <w:t xml:space="preserve">לא דינוזאורים. </w:t>
      </w:r>
    </w:p>
    <w:p w:rsidR="00AE4209" w:rsidRDefault="00AE4209" w:rsidP="00AE4209">
      <w:pPr>
        <w:rPr>
          <w:rtl/>
        </w:rPr>
      </w:pPr>
    </w:p>
    <w:p w:rsidR="00AE4209" w:rsidRDefault="00AE4209" w:rsidP="00AE4209">
      <w:pPr>
        <w:pStyle w:val="af6"/>
        <w:keepNext/>
        <w:rPr>
          <w:rtl/>
        </w:rPr>
      </w:pPr>
      <w:bookmarkStart w:id="299" w:name="_ETM_Q1_1346950"/>
      <w:bookmarkStart w:id="300" w:name="_ETM_Q1_1351977"/>
      <w:bookmarkEnd w:id="299"/>
      <w:bookmarkEnd w:id="300"/>
      <w:r>
        <w:rPr>
          <w:rtl/>
        </w:rPr>
        <w:t>היו"ר רחל עזריה:</w:t>
      </w:r>
    </w:p>
    <w:p w:rsidR="00AE4209" w:rsidRDefault="00AE4209" w:rsidP="00AE4209">
      <w:pPr>
        <w:pStyle w:val="KeepWithNext"/>
        <w:rPr>
          <w:rtl/>
        </w:rPr>
      </w:pPr>
    </w:p>
    <w:p w:rsidR="00AE4209" w:rsidRDefault="00AE4209" w:rsidP="00AE4209">
      <w:pPr>
        <w:rPr>
          <w:rtl/>
        </w:rPr>
      </w:pPr>
      <w:r>
        <w:rPr>
          <w:rFonts w:hint="cs"/>
          <w:rtl/>
        </w:rPr>
        <w:t xml:space="preserve">אבא של קורא חוזים כאלה יותר טוב ממני. </w:t>
      </w:r>
      <w:bookmarkStart w:id="301" w:name="_ETM_Q1_1354366"/>
      <w:bookmarkEnd w:id="301"/>
      <w:r>
        <w:rPr>
          <w:rFonts w:hint="cs"/>
          <w:rtl/>
        </w:rPr>
        <w:t>אנחנו צריכים למקד את זה. מי שלא יודע בגיל 20, גם לא ידע בגיל 60.</w:t>
      </w:r>
      <w:r w:rsidR="00370BD1">
        <w:rPr>
          <w:rFonts w:hint="cs"/>
          <w:rtl/>
        </w:rPr>
        <w:t xml:space="preserve"> </w:t>
      </w:r>
      <w:r>
        <w:rPr>
          <w:rFonts w:hint="cs"/>
          <w:rtl/>
        </w:rPr>
        <w:t xml:space="preserve">צריך למקד </w:t>
      </w:r>
      <w:bookmarkStart w:id="302" w:name="_ETM_Q1_1367526"/>
      <w:bookmarkEnd w:id="302"/>
      <w:r>
        <w:rPr>
          <w:rFonts w:hint="cs"/>
          <w:rtl/>
        </w:rPr>
        <w:t xml:space="preserve">למה הסיפור. זה לא קשור לגיל. לכן בעיני זה </w:t>
      </w:r>
      <w:bookmarkStart w:id="303" w:name="_ETM_Q1_1379330"/>
      <w:bookmarkEnd w:id="303"/>
      <w:r>
        <w:rPr>
          <w:rFonts w:hint="cs"/>
          <w:rtl/>
        </w:rPr>
        <w:t xml:space="preserve">קשור לעניין של היחסים עם היזמים. אמרנו שצריכה להיות אסיפה </w:t>
      </w:r>
      <w:bookmarkStart w:id="304" w:name="_ETM_Q1_1386485"/>
      <w:bookmarkEnd w:id="304"/>
      <w:r>
        <w:rPr>
          <w:rFonts w:hint="cs"/>
          <w:rtl/>
        </w:rPr>
        <w:t>בה מסבירים ומראים את החוזה.</w:t>
      </w:r>
    </w:p>
    <w:p w:rsidR="00AE4209" w:rsidRDefault="00AE4209" w:rsidP="00AE4209">
      <w:pPr>
        <w:rPr>
          <w:rtl/>
        </w:rPr>
      </w:pPr>
      <w:bookmarkStart w:id="305" w:name="_ETM_Q1_1388704"/>
      <w:bookmarkEnd w:id="305"/>
    </w:p>
    <w:p w:rsidR="00AE4209" w:rsidRDefault="00AE4209" w:rsidP="00AE4209">
      <w:pPr>
        <w:rPr>
          <w:rtl/>
        </w:rPr>
      </w:pPr>
      <w:bookmarkStart w:id="306" w:name="_ETM_Q1_1389672"/>
      <w:bookmarkEnd w:id="306"/>
      <w:r>
        <w:rPr>
          <w:rFonts w:hint="cs"/>
          <w:rtl/>
        </w:rPr>
        <w:t>יש לך עוד דברים ממוקדים לגיל</w:t>
      </w:r>
      <w:bookmarkStart w:id="307" w:name="_ETM_Q1_1392105"/>
      <w:bookmarkEnd w:id="307"/>
      <w:r>
        <w:rPr>
          <w:rFonts w:hint="cs"/>
          <w:rtl/>
        </w:rPr>
        <w:t>? העניין הזה שאמרת עם גרם המדרגות, זאת דוגמה מצוינת</w:t>
      </w:r>
      <w:bookmarkStart w:id="308" w:name="_ETM_Q1_1395889"/>
      <w:bookmarkEnd w:id="308"/>
      <w:r>
        <w:rPr>
          <w:rFonts w:hint="cs"/>
          <w:rtl/>
        </w:rPr>
        <w:t>.</w:t>
      </w:r>
    </w:p>
    <w:p w:rsidR="00AE4209" w:rsidRDefault="00AE4209" w:rsidP="00AE4209">
      <w:pPr>
        <w:rPr>
          <w:rtl/>
        </w:rPr>
      </w:pPr>
    </w:p>
    <w:p w:rsidR="00AE4209" w:rsidRDefault="00AE4209" w:rsidP="00AE4209">
      <w:pPr>
        <w:pStyle w:val="af9"/>
        <w:keepNext/>
        <w:rPr>
          <w:rtl/>
        </w:rPr>
      </w:pPr>
      <w:r>
        <w:rPr>
          <w:rtl/>
        </w:rPr>
        <w:t xml:space="preserve">יעקב </w:t>
      </w:r>
      <w:proofErr w:type="spellStart"/>
      <w:r>
        <w:rPr>
          <w:rtl/>
        </w:rPr>
        <w:t>בומס</w:t>
      </w:r>
      <w:proofErr w:type="spellEnd"/>
      <w:r>
        <w:rPr>
          <w:rtl/>
        </w:rPr>
        <w:t>:</w:t>
      </w:r>
    </w:p>
    <w:p w:rsidR="00AE4209" w:rsidRDefault="00AE4209" w:rsidP="00AE4209">
      <w:pPr>
        <w:pStyle w:val="KeepWithNext"/>
        <w:rPr>
          <w:rtl/>
        </w:rPr>
      </w:pPr>
    </w:p>
    <w:p w:rsidR="00AE4209" w:rsidRDefault="00AE4209" w:rsidP="00AE4209">
      <w:pPr>
        <w:rPr>
          <w:rtl/>
        </w:rPr>
      </w:pPr>
      <w:r>
        <w:rPr>
          <w:rFonts w:hint="cs"/>
          <w:rtl/>
        </w:rPr>
        <w:t xml:space="preserve">העניין הוא שהם נמצאים בבית כל היום בניגוד </w:t>
      </w:r>
      <w:bookmarkStart w:id="309" w:name="_ETM_Q1_1398079"/>
      <w:bookmarkEnd w:id="309"/>
      <w:r>
        <w:rPr>
          <w:rFonts w:hint="cs"/>
          <w:rtl/>
        </w:rPr>
        <w:t xml:space="preserve">לאלה שיוצאים לעבודה. אלה בני 65 ומעלה. אני עצמי </w:t>
      </w:r>
      <w:bookmarkStart w:id="310" w:name="_ETM_Q1_1406627"/>
      <w:bookmarkEnd w:id="310"/>
      <w:r>
        <w:rPr>
          <w:rFonts w:hint="cs"/>
          <w:rtl/>
        </w:rPr>
        <w:t xml:space="preserve">שעדיין לא הגעתי לגיל 65 אבל אני לא כל כך </w:t>
      </w:r>
      <w:bookmarkStart w:id="311" w:name="_ETM_Q1_1408834"/>
      <w:bookmarkEnd w:id="311"/>
      <w:r>
        <w:rPr>
          <w:rFonts w:hint="cs"/>
          <w:rtl/>
        </w:rPr>
        <w:t xml:space="preserve">רחוק, אני בפנסיה מוקדמת וגם אני נמצא בבית. יש </w:t>
      </w:r>
      <w:bookmarkStart w:id="312" w:name="_ETM_Q1_1415825"/>
      <w:bookmarkEnd w:id="312"/>
      <w:r>
        <w:rPr>
          <w:rFonts w:hint="cs"/>
          <w:rtl/>
        </w:rPr>
        <w:t xml:space="preserve">אנשים אצלי בבניין שרוצים ללכת </w:t>
      </w:r>
      <w:proofErr w:type="spellStart"/>
      <w:r>
        <w:rPr>
          <w:rFonts w:hint="cs"/>
          <w:rtl/>
        </w:rPr>
        <w:t>לתמ"א</w:t>
      </w:r>
      <w:proofErr w:type="spellEnd"/>
      <w:r>
        <w:rPr>
          <w:rFonts w:hint="cs"/>
          <w:rtl/>
        </w:rPr>
        <w:t xml:space="preserve"> 38(1) ואני לא מקנה </w:t>
      </w:r>
      <w:bookmarkStart w:id="313" w:name="_ETM_Q1_1421605"/>
      <w:bookmarkEnd w:id="313"/>
      <w:r>
        <w:rPr>
          <w:rFonts w:hint="cs"/>
          <w:rtl/>
        </w:rPr>
        <w:t>בעצמי כשזה יקרה.</w:t>
      </w:r>
    </w:p>
    <w:p w:rsidR="00AE4209" w:rsidRDefault="00AE4209" w:rsidP="00AE4209">
      <w:pPr>
        <w:rPr>
          <w:rtl/>
        </w:rPr>
      </w:pPr>
    </w:p>
    <w:p w:rsidR="00AE4209" w:rsidRDefault="00AE4209" w:rsidP="00AE4209">
      <w:pPr>
        <w:rPr>
          <w:rtl/>
        </w:rPr>
      </w:pPr>
      <w:r>
        <w:rPr>
          <w:rFonts w:hint="cs"/>
          <w:rtl/>
        </w:rPr>
        <w:t>אנ</w:t>
      </w:r>
      <w:bookmarkStart w:id="314" w:name="_ETM_Q1_1424550"/>
      <w:bookmarkEnd w:id="314"/>
      <w:r>
        <w:rPr>
          <w:rFonts w:hint="cs"/>
          <w:rtl/>
        </w:rPr>
        <w:t xml:space="preserve">חנו חושבים שלא צריך להשאיר </w:t>
      </w:r>
      <w:bookmarkStart w:id="315" w:name="_ETM_Q1_1427294"/>
      <w:bookmarkEnd w:id="315"/>
      <w:r>
        <w:rPr>
          <w:rFonts w:hint="cs"/>
          <w:rtl/>
        </w:rPr>
        <w:t xml:space="preserve">בידי המפקח על הבנייה שיקול דעת לגבי החלטה, סרבנות, </w:t>
      </w:r>
      <w:bookmarkStart w:id="316" w:name="_ETM_Q1_1436281"/>
      <w:bookmarkEnd w:id="316"/>
      <w:r>
        <w:rPr>
          <w:rFonts w:hint="cs"/>
          <w:rtl/>
        </w:rPr>
        <w:t>במקרה של אדם קשיש.</w:t>
      </w:r>
      <w:r w:rsidR="00370BD1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חושבים שצריך שהיזם ייתן </w:t>
      </w:r>
      <w:bookmarkStart w:id="317" w:name="_ETM_Q1_1443844"/>
      <w:bookmarkEnd w:id="317"/>
      <w:r>
        <w:rPr>
          <w:rFonts w:hint="cs"/>
          <w:rtl/>
        </w:rPr>
        <w:t>לבעלי דירות שמתגוררים בבניין בזמן</w:t>
      </w:r>
      <w:r w:rsidR="00370BD1">
        <w:rPr>
          <w:rFonts w:hint="cs"/>
          <w:rtl/>
        </w:rPr>
        <w:t xml:space="preserve"> </w:t>
      </w:r>
      <w:r>
        <w:rPr>
          <w:rFonts w:hint="cs"/>
          <w:rtl/>
        </w:rPr>
        <w:t xml:space="preserve">העבודות אפשרות </w:t>
      </w:r>
      <w:bookmarkStart w:id="318" w:name="_ETM_Q1_1450778"/>
      <w:bookmarkEnd w:id="318"/>
      <w:r>
        <w:rPr>
          <w:rFonts w:hint="cs"/>
          <w:rtl/>
        </w:rPr>
        <w:t xml:space="preserve">לדיור חלופי או לשכר דירה לתקופה של העבודות או לתת </w:t>
      </w:r>
      <w:bookmarkStart w:id="319" w:name="_ETM_Q1_1456905"/>
      <w:bookmarkEnd w:id="319"/>
      <w:r>
        <w:rPr>
          <w:rFonts w:hint="cs"/>
          <w:rtl/>
        </w:rPr>
        <w:t xml:space="preserve">לו גם אפשרות לרכוש ממנו את הדירה בערך שלה </w:t>
      </w:r>
      <w:bookmarkStart w:id="320" w:name="_ETM_Q1_1460452"/>
      <w:bookmarkEnd w:id="320"/>
      <w:r>
        <w:rPr>
          <w:rFonts w:hint="cs"/>
          <w:rtl/>
        </w:rPr>
        <w:t xml:space="preserve">אחרי השיפוץ בלי מס שבח. לעניין הזה צריך שינוי חקיקה, </w:t>
      </w:r>
      <w:bookmarkStart w:id="321" w:name="_ETM_Q1_1467473"/>
      <w:bookmarkEnd w:id="321"/>
      <w:r>
        <w:rPr>
          <w:rFonts w:hint="cs"/>
          <w:rtl/>
        </w:rPr>
        <w:t>צריך תיקון.</w:t>
      </w:r>
    </w:p>
    <w:p w:rsidR="00AE4209" w:rsidRDefault="00AE4209" w:rsidP="00AE4209">
      <w:pPr>
        <w:rPr>
          <w:rtl/>
        </w:rPr>
      </w:pPr>
    </w:p>
    <w:p w:rsidR="00AE4209" w:rsidRDefault="00AE4209" w:rsidP="00AE4209">
      <w:pPr>
        <w:pStyle w:val="a4"/>
        <w:keepNext/>
        <w:rPr>
          <w:rtl/>
        </w:rPr>
      </w:pPr>
      <w:bookmarkStart w:id="322" w:name="_ETM_Q1_1472469"/>
      <w:bookmarkEnd w:id="322"/>
      <w:r>
        <w:rPr>
          <w:rtl/>
        </w:rPr>
        <w:t>קריאה:</w:t>
      </w:r>
    </w:p>
    <w:p w:rsidR="00AE4209" w:rsidRDefault="00AE4209" w:rsidP="00AE4209">
      <w:pPr>
        <w:pStyle w:val="KeepWithNext"/>
        <w:rPr>
          <w:rtl/>
        </w:rPr>
      </w:pPr>
    </w:p>
    <w:p w:rsidR="00AE4209" w:rsidRDefault="00AE4209" w:rsidP="00AE4209">
      <w:pPr>
        <w:rPr>
          <w:rtl/>
        </w:rPr>
      </w:pPr>
      <w:r>
        <w:rPr>
          <w:rFonts w:hint="cs"/>
          <w:rtl/>
        </w:rPr>
        <w:t>בערך העליון של סיום הפרויקט.</w:t>
      </w:r>
    </w:p>
    <w:p w:rsidR="00AE4209" w:rsidRDefault="00AE4209" w:rsidP="00AE4209">
      <w:pPr>
        <w:rPr>
          <w:rtl/>
        </w:rPr>
      </w:pPr>
    </w:p>
    <w:p w:rsidR="00AE4209" w:rsidRDefault="00AE4209" w:rsidP="00AE4209">
      <w:pPr>
        <w:pStyle w:val="a4"/>
        <w:keepNext/>
        <w:rPr>
          <w:rtl/>
        </w:rPr>
      </w:pPr>
      <w:r>
        <w:rPr>
          <w:rtl/>
        </w:rPr>
        <w:t>קריאה:</w:t>
      </w:r>
    </w:p>
    <w:p w:rsidR="00AE4209" w:rsidRDefault="00AE4209" w:rsidP="00AE4209">
      <w:pPr>
        <w:pStyle w:val="KeepWithNext"/>
        <w:rPr>
          <w:rtl/>
        </w:rPr>
      </w:pPr>
    </w:p>
    <w:p w:rsidR="00AE4209" w:rsidRDefault="00AE4209" w:rsidP="00AE4209">
      <w:pPr>
        <w:rPr>
          <w:rtl/>
        </w:rPr>
      </w:pPr>
      <w:r>
        <w:rPr>
          <w:rFonts w:hint="cs"/>
          <w:rtl/>
        </w:rPr>
        <w:t xml:space="preserve">שווי עתידי. </w:t>
      </w:r>
    </w:p>
    <w:p w:rsidR="00AE4209" w:rsidRDefault="00AE4209" w:rsidP="00AE4209">
      <w:pPr>
        <w:rPr>
          <w:rtl/>
        </w:rPr>
      </w:pPr>
    </w:p>
    <w:p w:rsidR="00AE4209" w:rsidRDefault="00AE4209" w:rsidP="00AE4209">
      <w:pPr>
        <w:pStyle w:val="af9"/>
        <w:keepNext/>
        <w:rPr>
          <w:rtl/>
        </w:rPr>
      </w:pPr>
      <w:bookmarkStart w:id="323" w:name="_ETM_Q1_1478563"/>
      <w:bookmarkStart w:id="324" w:name="_ETM_Q1_1479939"/>
      <w:bookmarkEnd w:id="323"/>
      <w:bookmarkEnd w:id="324"/>
      <w:r>
        <w:rPr>
          <w:rtl/>
        </w:rPr>
        <w:t xml:space="preserve">יעקב </w:t>
      </w:r>
      <w:proofErr w:type="spellStart"/>
      <w:r>
        <w:rPr>
          <w:rtl/>
        </w:rPr>
        <w:t>בומס</w:t>
      </w:r>
      <w:proofErr w:type="spellEnd"/>
      <w:r>
        <w:rPr>
          <w:rtl/>
        </w:rPr>
        <w:t>:</w:t>
      </w:r>
    </w:p>
    <w:p w:rsidR="00AE4209" w:rsidRDefault="00AE4209" w:rsidP="00AE4209">
      <w:pPr>
        <w:pStyle w:val="KeepWithNext"/>
        <w:rPr>
          <w:rtl/>
        </w:rPr>
      </w:pPr>
    </w:p>
    <w:p w:rsidR="00AE4209" w:rsidRDefault="00AE4209" w:rsidP="00AE4209">
      <w:pPr>
        <w:rPr>
          <w:rtl/>
        </w:rPr>
      </w:pPr>
      <w:r>
        <w:rPr>
          <w:rFonts w:hint="cs"/>
          <w:rtl/>
        </w:rPr>
        <w:t xml:space="preserve">לעניין הזה </w:t>
      </w:r>
      <w:bookmarkStart w:id="325" w:name="_ETM_Q1_1479593"/>
      <w:bookmarkEnd w:id="325"/>
      <w:r>
        <w:rPr>
          <w:rFonts w:hint="cs"/>
          <w:rtl/>
        </w:rPr>
        <w:t>צריך תיקון ואנחנו מבקשים את עזרתך בעניין.</w:t>
      </w:r>
    </w:p>
    <w:p w:rsidR="00AE4209" w:rsidRDefault="00AE4209" w:rsidP="00AE4209">
      <w:pPr>
        <w:rPr>
          <w:rtl/>
        </w:rPr>
      </w:pPr>
    </w:p>
    <w:p w:rsidR="00AE4209" w:rsidRDefault="00AE4209" w:rsidP="00AE4209">
      <w:pPr>
        <w:pStyle w:val="af9"/>
        <w:keepNext/>
        <w:rPr>
          <w:rtl/>
          <w:lang w:eastAsia="he-IL"/>
        </w:rPr>
      </w:pPr>
      <w:bookmarkStart w:id="326" w:name="_ETM_Q1_1484898"/>
      <w:bookmarkStart w:id="327" w:name="_ETM_Q1_1485755"/>
      <w:bookmarkEnd w:id="326"/>
      <w:bookmarkEnd w:id="327"/>
      <w:r>
        <w:rPr>
          <w:rtl/>
          <w:lang w:eastAsia="he-IL"/>
        </w:rPr>
        <w:t>אורי אטינגר:</w:t>
      </w:r>
    </w:p>
    <w:p w:rsidR="00AE4209" w:rsidRDefault="00AE4209" w:rsidP="00AE4209">
      <w:pPr>
        <w:pStyle w:val="KeepWithNext"/>
        <w:rPr>
          <w:rtl/>
          <w:lang w:eastAsia="he-IL"/>
        </w:rPr>
      </w:pPr>
    </w:p>
    <w:p w:rsidR="00AE4209" w:rsidRDefault="00AE4209" w:rsidP="00AE420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לומר משהו לעניין הגיל. אני חייבת לומר שאני לא מבינה למה</w:t>
      </w:r>
      <w:r w:rsidR="00370B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אתם מחפשים מספר. אני חושבת שצריך לחפש עיקרון או </w:t>
      </w:r>
      <w:bookmarkStart w:id="328" w:name="_ETM_Q1_1496268"/>
      <w:bookmarkEnd w:id="328"/>
      <w:r>
        <w:rPr>
          <w:rFonts w:hint="cs"/>
          <w:rtl/>
          <w:lang w:eastAsia="he-IL"/>
        </w:rPr>
        <w:t xml:space="preserve">איזשהו רציונל. את בעצמך אמרת שככל הנראה את אפילו תפרשי </w:t>
      </w:r>
      <w:bookmarkStart w:id="329" w:name="_ETM_Q1_1499610"/>
      <w:bookmarkEnd w:id="329"/>
      <w:r>
        <w:rPr>
          <w:rFonts w:hint="cs"/>
          <w:rtl/>
          <w:lang w:eastAsia="he-IL"/>
        </w:rPr>
        <w:t xml:space="preserve">בגיל 70 כי אנחנו מצפים שגיל הפרישה </w:t>
      </w:r>
      <w:bookmarkStart w:id="330" w:name="_ETM_Q1_1501687"/>
      <w:bookmarkEnd w:id="330"/>
      <w:r>
        <w:rPr>
          <w:rFonts w:hint="cs"/>
          <w:rtl/>
          <w:lang w:eastAsia="he-IL"/>
        </w:rPr>
        <w:t>לנשים יעלה. לכן אני</w:t>
      </w:r>
      <w:r w:rsidR="00370B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חושבת שאם אנחנו </w:t>
      </w:r>
      <w:bookmarkStart w:id="331" w:name="_ETM_Q1_1506611"/>
      <w:bookmarkEnd w:id="331"/>
      <w:r>
        <w:rPr>
          <w:rFonts w:hint="cs"/>
          <w:rtl/>
          <w:lang w:eastAsia="he-IL"/>
        </w:rPr>
        <w:t xml:space="preserve">חושבים על החוק הזה כמשהו שהולך להנחות את השוק לאורך </w:t>
      </w:r>
      <w:bookmarkStart w:id="332" w:name="_ETM_Q1_1508361"/>
      <w:bookmarkEnd w:id="332"/>
      <w:r>
        <w:rPr>
          <w:rFonts w:hint="cs"/>
          <w:rtl/>
          <w:lang w:eastAsia="he-IL"/>
        </w:rPr>
        <w:t>זמן, רצוי לחפש איזשהו עיקרון שמאחורי גיל הפרישה</w:t>
      </w:r>
      <w:bookmarkStart w:id="333" w:name="_ETM_Q1_1512577"/>
      <w:bookmarkEnd w:id="333"/>
      <w:r>
        <w:rPr>
          <w:rFonts w:hint="cs"/>
          <w:rtl/>
          <w:lang w:eastAsia="he-IL"/>
        </w:rPr>
        <w:t xml:space="preserve">, למרות שהוא </w:t>
      </w:r>
      <w:r>
        <w:rPr>
          <w:rFonts w:hint="cs"/>
          <w:rtl/>
          <w:lang w:eastAsia="he-IL"/>
        </w:rPr>
        <w:lastRenderedPageBreak/>
        <w:t xml:space="preserve">היום נמוך, יש איזשהו עיקרון. העיקרון הוא שיש כאן איזשהו רגע דרמטי בחיים של בן אדם. משק </w:t>
      </w:r>
      <w:bookmarkStart w:id="334" w:name="_ETM_Q1_1522297"/>
      <w:bookmarkEnd w:id="334"/>
      <w:r>
        <w:rPr>
          <w:rFonts w:hint="cs"/>
          <w:rtl/>
          <w:lang w:eastAsia="he-IL"/>
        </w:rPr>
        <w:t xml:space="preserve">הבית עובר למצב שהוא פועל מתוך ארנק </w:t>
      </w:r>
      <w:bookmarkStart w:id="335" w:name="_ETM_Q1_1527071"/>
      <w:bookmarkEnd w:id="335"/>
      <w:r>
        <w:rPr>
          <w:rFonts w:hint="cs"/>
          <w:rtl/>
          <w:lang w:eastAsia="he-IL"/>
        </w:rPr>
        <w:t>סגור,</w:t>
      </w:r>
      <w:r w:rsidR="00370B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ברוב משקי הבית כבר אין </w:t>
      </w:r>
      <w:bookmarkStart w:id="336" w:name="_ETM_Q1_1530684"/>
      <w:bookmarkEnd w:id="336"/>
      <w:r>
        <w:rPr>
          <w:rFonts w:hint="cs"/>
          <w:rtl/>
          <w:lang w:eastAsia="he-IL"/>
        </w:rPr>
        <w:t xml:space="preserve">את אותן הכנסות או את פוטנציאל הגדלת ההשתכרות כמו שיש בגילים צעירים יותר ולכן גיל הפרישה זה איזשהו עיקרון </w:t>
      </w:r>
      <w:bookmarkStart w:id="337" w:name="_ETM_Q1_1541681"/>
      <w:bookmarkEnd w:id="337"/>
      <w:r>
        <w:rPr>
          <w:rFonts w:hint="cs"/>
          <w:rtl/>
          <w:lang w:eastAsia="he-IL"/>
        </w:rPr>
        <w:t xml:space="preserve">שאני חושבת שאפשר לפעול לפיו. אפשר לחפש איזשהו עיקרון </w:t>
      </w:r>
      <w:bookmarkStart w:id="338" w:name="_ETM_Q1_1542691"/>
      <w:bookmarkEnd w:id="338"/>
      <w:r>
        <w:rPr>
          <w:rFonts w:hint="cs"/>
          <w:rtl/>
          <w:lang w:eastAsia="he-IL"/>
        </w:rPr>
        <w:t xml:space="preserve">אחר. אני לא מאוהבת דווקא בעיקרון הזה אבל זה הכלי </w:t>
      </w:r>
      <w:bookmarkStart w:id="339" w:name="_ETM_Q1_1547824"/>
      <w:bookmarkEnd w:id="339"/>
      <w:r>
        <w:rPr>
          <w:rFonts w:hint="cs"/>
          <w:rtl/>
          <w:lang w:eastAsia="he-IL"/>
        </w:rPr>
        <w:t>המשפטי שיש לנו היום בחקיקה.</w:t>
      </w:r>
    </w:p>
    <w:p w:rsidR="00AE4209" w:rsidRDefault="00AE4209" w:rsidP="00AE4209">
      <w:pPr>
        <w:rPr>
          <w:rtl/>
          <w:lang w:eastAsia="he-IL"/>
        </w:rPr>
      </w:pPr>
    </w:p>
    <w:p w:rsidR="00AE4209" w:rsidRDefault="00AE4209" w:rsidP="00AE4209">
      <w:pPr>
        <w:rPr>
          <w:rtl/>
          <w:lang w:eastAsia="he-IL"/>
        </w:rPr>
      </w:pPr>
      <w:bookmarkStart w:id="340" w:name="_ETM_Q1_1547461"/>
      <w:bookmarkEnd w:id="340"/>
      <w:r>
        <w:rPr>
          <w:rFonts w:hint="cs"/>
          <w:rtl/>
          <w:lang w:eastAsia="he-IL"/>
        </w:rPr>
        <w:t xml:space="preserve">בנוסף, אם רוצים, אפשר לחשוב </w:t>
      </w:r>
      <w:bookmarkStart w:id="341" w:name="_ETM_Q1_1551876"/>
      <w:bookmarkEnd w:id="341"/>
      <w:r>
        <w:rPr>
          <w:rFonts w:hint="cs"/>
          <w:rtl/>
          <w:lang w:eastAsia="he-IL"/>
        </w:rPr>
        <w:t xml:space="preserve">על עוד עקרונות כמו למשל מה שעשו בחוק הרשות להתחדשות </w:t>
      </w:r>
      <w:bookmarkStart w:id="342" w:name="_ETM_Q1_1554745"/>
      <w:bookmarkEnd w:id="342"/>
      <w:r>
        <w:rPr>
          <w:rFonts w:hint="cs"/>
          <w:rtl/>
          <w:lang w:eastAsia="he-IL"/>
        </w:rPr>
        <w:t xml:space="preserve">בסעיף 19. דיברו על לתת דמי תחזוקה לדיירים קשישים במשך חמש שנים, לסבסד דמי תחזוקה, אז הוסיפו קריטריון </w:t>
      </w:r>
      <w:bookmarkStart w:id="343" w:name="_ETM_Q1_1564922"/>
      <w:bookmarkEnd w:id="343"/>
      <w:r>
        <w:rPr>
          <w:rFonts w:hint="cs"/>
          <w:rtl/>
          <w:lang w:eastAsia="he-IL"/>
        </w:rPr>
        <w:t xml:space="preserve">לגבי מי שהגיע לגיל פרישה פלוס מקבלי הבטחת הכנסה. שוב, אני לא אומרת שזה המתכון הנכון </w:t>
      </w:r>
      <w:bookmarkStart w:id="344" w:name="_ETM_Q1_1570420"/>
      <w:bookmarkEnd w:id="344"/>
      <w:r>
        <w:rPr>
          <w:rFonts w:hint="cs"/>
          <w:rtl/>
          <w:lang w:eastAsia="he-IL"/>
        </w:rPr>
        <w:t xml:space="preserve">אבל זה לא לקבע בתוך החקיקה איזשהו מספר ולחפש עכשיו </w:t>
      </w:r>
      <w:bookmarkStart w:id="345" w:name="_ETM_Q1_1572741"/>
      <w:bookmarkEnd w:id="345"/>
      <w:r>
        <w:rPr>
          <w:rFonts w:hint="cs"/>
          <w:rtl/>
          <w:lang w:eastAsia="he-IL"/>
        </w:rPr>
        <w:t xml:space="preserve">את הנתונים הסטטיסטיים. האוכלוסייה הולכת להזדקן. אני חושבת שיהיה מאוד </w:t>
      </w:r>
      <w:bookmarkStart w:id="346" w:name="_ETM_Q1_1578147"/>
      <w:bookmarkEnd w:id="346"/>
      <w:r>
        <w:rPr>
          <w:rFonts w:hint="cs"/>
          <w:rtl/>
          <w:lang w:eastAsia="he-IL"/>
        </w:rPr>
        <w:t>קשה להינעל על איזשהו מספר</w:t>
      </w:r>
      <w:bookmarkStart w:id="347" w:name="_ETM_Q1_1582369"/>
      <w:bookmarkEnd w:id="347"/>
      <w:r>
        <w:rPr>
          <w:rFonts w:hint="cs"/>
          <w:rtl/>
          <w:lang w:eastAsia="he-IL"/>
        </w:rPr>
        <w:t>.</w:t>
      </w:r>
    </w:p>
    <w:p w:rsidR="00AE4209" w:rsidRDefault="00AE4209" w:rsidP="00AE4209">
      <w:pPr>
        <w:rPr>
          <w:rtl/>
          <w:lang w:eastAsia="he-IL"/>
        </w:rPr>
      </w:pPr>
    </w:p>
    <w:p w:rsidR="00AE4209" w:rsidRDefault="00AE4209" w:rsidP="00AE4209">
      <w:pPr>
        <w:pStyle w:val="af6"/>
        <w:keepNext/>
        <w:rPr>
          <w:rtl/>
        </w:rPr>
      </w:pPr>
      <w:r>
        <w:rPr>
          <w:rtl/>
        </w:rPr>
        <w:t>היו"ר רחל עזריה:</w:t>
      </w:r>
    </w:p>
    <w:p w:rsidR="00AE4209" w:rsidRDefault="00AE4209" w:rsidP="00AE4209">
      <w:pPr>
        <w:pStyle w:val="KeepWithNext"/>
        <w:rPr>
          <w:rtl/>
          <w:lang w:eastAsia="he-IL"/>
        </w:rPr>
      </w:pPr>
    </w:p>
    <w:p w:rsidR="00AE4209" w:rsidRDefault="00AE4209" w:rsidP="00AE4209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לך רעיון אחר מלבד מספר?</w:t>
      </w:r>
    </w:p>
    <w:p w:rsidR="00AE4209" w:rsidRDefault="00AE4209" w:rsidP="00AE4209">
      <w:pPr>
        <w:rPr>
          <w:rtl/>
          <w:lang w:eastAsia="he-IL"/>
        </w:rPr>
      </w:pPr>
    </w:p>
    <w:p w:rsidR="00AE4209" w:rsidRDefault="00AE4209" w:rsidP="00AE4209">
      <w:pPr>
        <w:pStyle w:val="af9"/>
        <w:keepNext/>
        <w:rPr>
          <w:rtl/>
          <w:lang w:eastAsia="he-IL"/>
        </w:rPr>
      </w:pPr>
      <w:bookmarkStart w:id="348" w:name="_ETM_Q1_1586291"/>
      <w:bookmarkEnd w:id="348"/>
      <w:r>
        <w:rPr>
          <w:rtl/>
          <w:lang w:eastAsia="he-IL"/>
        </w:rPr>
        <w:t>אורי אטינגר:</w:t>
      </w:r>
    </w:p>
    <w:p w:rsidR="00AE4209" w:rsidRDefault="00AE4209" w:rsidP="00AE4209">
      <w:pPr>
        <w:pStyle w:val="KeepWithNext"/>
        <w:rPr>
          <w:rtl/>
          <w:lang w:eastAsia="he-IL"/>
        </w:rPr>
      </w:pPr>
    </w:p>
    <w:p w:rsidR="00AE4209" w:rsidRDefault="00AE4209" w:rsidP="00AE42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גיל פרישה, שאנחנו </w:t>
      </w:r>
      <w:bookmarkStart w:id="349" w:name="_ETM_Q1_1590182"/>
      <w:bookmarkEnd w:id="349"/>
      <w:r>
        <w:rPr>
          <w:rFonts w:hint="cs"/>
          <w:rtl/>
          <w:lang w:eastAsia="he-IL"/>
        </w:rPr>
        <w:t xml:space="preserve">יודעים שהוא הולך לעלות, כי יש מאחורי </w:t>
      </w:r>
      <w:bookmarkStart w:id="350" w:name="_ETM_Q1_1591256"/>
      <w:bookmarkEnd w:id="350"/>
      <w:r>
        <w:rPr>
          <w:rFonts w:hint="cs"/>
          <w:rtl/>
          <w:lang w:eastAsia="he-IL"/>
        </w:rPr>
        <w:t>איזשהו הגיון.</w:t>
      </w:r>
    </w:p>
    <w:p w:rsidR="00AE4209" w:rsidRDefault="00AE4209" w:rsidP="00AE4209">
      <w:pPr>
        <w:rPr>
          <w:rtl/>
          <w:lang w:eastAsia="he-IL"/>
        </w:rPr>
      </w:pPr>
    </w:p>
    <w:p w:rsidR="00AE4209" w:rsidRDefault="00AE4209" w:rsidP="00AE4209">
      <w:pPr>
        <w:pStyle w:val="a4"/>
        <w:keepNext/>
        <w:rPr>
          <w:rtl/>
        </w:rPr>
      </w:pPr>
      <w:bookmarkStart w:id="351" w:name="_ETM_Q1_1597513"/>
      <w:bookmarkEnd w:id="351"/>
      <w:r>
        <w:rPr>
          <w:rtl/>
        </w:rPr>
        <w:t>קריאה:</w:t>
      </w:r>
    </w:p>
    <w:p w:rsidR="00AE4209" w:rsidRDefault="00AE4209" w:rsidP="00AE4209">
      <w:pPr>
        <w:pStyle w:val="KeepWithNext"/>
        <w:rPr>
          <w:rtl/>
          <w:lang w:eastAsia="he-IL"/>
        </w:rPr>
      </w:pPr>
    </w:p>
    <w:p w:rsidR="00AE4209" w:rsidRDefault="00AE4209" w:rsidP="00AE4209">
      <w:pPr>
        <w:rPr>
          <w:rtl/>
          <w:lang w:eastAsia="he-IL"/>
        </w:rPr>
      </w:pPr>
      <w:r>
        <w:rPr>
          <w:rFonts w:hint="cs"/>
          <w:rtl/>
          <w:lang w:eastAsia="he-IL"/>
        </w:rPr>
        <w:t>מה עם עצמאים בלי גיל פרישה?</w:t>
      </w:r>
    </w:p>
    <w:p w:rsidR="00AE4209" w:rsidRDefault="00AE4209" w:rsidP="00AE4209">
      <w:pPr>
        <w:rPr>
          <w:rtl/>
          <w:lang w:eastAsia="he-IL"/>
        </w:rPr>
      </w:pPr>
    </w:p>
    <w:p w:rsidR="00751879" w:rsidRDefault="00751879" w:rsidP="00751879">
      <w:pPr>
        <w:pStyle w:val="a4"/>
        <w:keepNext/>
        <w:rPr>
          <w:rtl/>
        </w:rPr>
      </w:pPr>
      <w:bookmarkStart w:id="352" w:name="_ETM_Q1_1600097"/>
      <w:bookmarkEnd w:id="352"/>
      <w:r>
        <w:rPr>
          <w:rtl/>
        </w:rPr>
        <w:t>קריאה:</w:t>
      </w:r>
    </w:p>
    <w:p w:rsidR="00751879" w:rsidRDefault="00751879" w:rsidP="00751879">
      <w:pPr>
        <w:pStyle w:val="KeepWithNext"/>
        <w:rPr>
          <w:rtl/>
          <w:lang w:eastAsia="he-IL"/>
        </w:rPr>
      </w:pPr>
    </w:p>
    <w:p w:rsidR="00751879" w:rsidRDefault="00751879" w:rsidP="00751879">
      <w:pPr>
        <w:rPr>
          <w:rtl/>
          <w:lang w:eastAsia="he-IL"/>
        </w:rPr>
      </w:pPr>
      <w:r>
        <w:rPr>
          <w:rFonts w:hint="cs"/>
          <w:rtl/>
          <w:lang w:eastAsia="he-IL"/>
        </w:rPr>
        <w:t>גיל פרישה לפי הביטוח הלאומי.</w:t>
      </w:r>
    </w:p>
    <w:p w:rsidR="00751879" w:rsidRDefault="00751879" w:rsidP="00751879">
      <w:pPr>
        <w:rPr>
          <w:rtl/>
          <w:lang w:eastAsia="he-IL"/>
        </w:rPr>
      </w:pPr>
    </w:p>
    <w:p w:rsidR="00751879" w:rsidRDefault="00751879" w:rsidP="00751879">
      <w:pPr>
        <w:pStyle w:val="af6"/>
        <w:keepNext/>
        <w:rPr>
          <w:rtl/>
        </w:rPr>
      </w:pPr>
      <w:bookmarkStart w:id="353" w:name="_ETM_Q1_1605384"/>
      <w:bookmarkEnd w:id="353"/>
      <w:r>
        <w:rPr>
          <w:rtl/>
        </w:rPr>
        <w:t>היו"ר רחל עזריה:</w:t>
      </w:r>
    </w:p>
    <w:p w:rsidR="00751879" w:rsidRDefault="00751879" w:rsidP="00751879">
      <w:pPr>
        <w:pStyle w:val="KeepWithNext"/>
        <w:rPr>
          <w:rtl/>
          <w:lang w:eastAsia="he-IL"/>
        </w:rPr>
      </w:pPr>
    </w:p>
    <w:p w:rsidR="00751879" w:rsidRDefault="00751879" w:rsidP="007518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גיל </w:t>
      </w:r>
      <w:bookmarkStart w:id="354" w:name="_ETM_Q1_1613745"/>
      <w:bookmarkEnd w:id="354"/>
      <w:r>
        <w:rPr>
          <w:rFonts w:hint="cs"/>
          <w:rtl/>
          <w:lang w:eastAsia="he-IL"/>
        </w:rPr>
        <w:t>פרישה, זה מרחיק לכת.</w:t>
      </w:r>
    </w:p>
    <w:p w:rsidR="00751879" w:rsidRDefault="00751879" w:rsidP="00751879">
      <w:pPr>
        <w:rPr>
          <w:rtl/>
          <w:lang w:eastAsia="he-IL"/>
        </w:rPr>
      </w:pPr>
    </w:p>
    <w:p w:rsidR="00751879" w:rsidRDefault="00751879" w:rsidP="00751879">
      <w:pPr>
        <w:pStyle w:val="af9"/>
        <w:keepNext/>
        <w:rPr>
          <w:rtl/>
          <w:lang w:eastAsia="he-IL"/>
        </w:rPr>
      </w:pPr>
      <w:bookmarkStart w:id="355" w:name="_ETM_Q1_1612985"/>
      <w:bookmarkEnd w:id="355"/>
      <w:r>
        <w:rPr>
          <w:rtl/>
          <w:lang w:eastAsia="he-IL"/>
        </w:rPr>
        <w:t>אורי אטינגר:</w:t>
      </w:r>
    </w:p>
    <w:p w:rsidR="00751879" w:rsidRDefault="00751879" w:rsidP="00751879">
      <w:pPr>
        <w:pStyle w:val="KeepWithNext"/>
        <w:rPr>
          <w:rtl/>
          <w:lang w:eastAsia="he-IL"/>
        </w:rPr>
      </w:pPr>
    </w:p>
    <w:p w:rsidR="00751879" w:rsidRDefault="00751879" w:rsidP="007518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כרגע הוא יחסית נמוך. אנחנו מצפים </w:t>
      </w:r>
      <w:bookmarkStart w:id="356" w:name="_ETM_Q1_1618249"/>
      <w:bookmarkEnd w:id="356"/>
      <w:r>
        <w:rPr>
          <w:rFonts w:hint="cs"/>
          <w:rtl/>
          <w:lang w:eastAsia="he-IL"/>
        </w:rPr>
        <w:t>שהוא יעלה.</w:t>
      </w:r>
    </w:p>
    <w:p w:rsidR="00751879" w:rsidRDefault="00751879" w:rsidP="00751879">
      <w:pPr>
        <w:rPr>
          <w:rtl/>
          <w:lang w:eastAsia="he-IL"/>
        </w:rPr>
      </w:pPr>
    </w:p>
    <w:p w:rsidR="00751879" w:rsidRDefault="00751879" w:rsidP="00751879">
      <w:pPr>
        <w:pStyle w:val="af6"/>
        <w:keepNext/>
        <w:rPr>
          <w:rtl/>
        </w:rPr>
      </w:pPr>
      <w:bookmarkStart w:id="357" w:name="_ETM_Q1_1619010"/>
      <w:bookmarkStart w:id="358" w:name="_ETM_Q1_1619764"/>
      <w:bookmarkEnd w:id="357"/>
      <w:bookmarkEnd w:id="358"/>
      <w:r>
        <w:rPr>
          <w:rtl/>
        </w:rPr>
        <w:t>היו"ר רחל עזריה:</w:t>
      </w:r>
    </w:p>
    <w:p w:rsidR="00751879" w:rsidRDefault="00751879" w:rsidP="00751879">
      <w:pPr>
        <w:pStyle w:val="KeepWithNext"/>
        <w:rPr>
          <w:rtl/>
          <w:lang w:eastAsia="he-IL"/>
        </w:rPr>
      </w:pPr>
    </w:p>
    <w:p w:rsidR="00751879" w:rsidRDefault="00751879" w:rsidP="00751879">
      <w:pPr>
        <w:rPr>
          <w:rtl/>
          <w:lang w:eastAsia="he-IL"/>
        </w:rPr>
      </w:pPr>
      <w:r>
        <w:rPr>
          <w:rFonts w:hint="cs"/>
          <w:rtl/>
          <w:lang w:eastAsia="he-IL"/>
        </w:rPr>
        <w:t>את הפינוי-בינוי והתחדשות עירונית אנחנו צריכים בשנים הקרובות.</w:t>
      </w:r>
    </w:p>
    <w:p w:rsidR="00751879" w:rsidRDefault="00751879" w:rsidP="00751879">
      <w:pPr>
        <w:rPr>
          <w:rtl/>
          <w:lang w:eastAsia="he-IL"/>
        </w:rPr>
      </w:pPr>
    </w:p>
    <w:p w:rsidR="00751879" w:rsidRDefault="00751879" w:rsidP="00751879">
      <w:pPr>
        <w:pStyle w:val="af9"/>
        <w:keepNext/>
        <w:rPr>
          <w:rtl/>
          <w:lang w:eastAsia="he-IL"/>
        </w:rPr>
      </w:pPr>
      <w:bookmarkStart w:id="359" w:name="_ETM_Q1_1624001"/>
      <w:bookmarkEnd w:id="359"/>
      <w:r>
        <w:rPr>
          <w:rtl/>
          <w:lang w:eastAsia="he-IL"/>
        </w:rPr>
        <w:t>אורי אטינגר:</w:t>
      </w:r>
    </w:p>
    <w:p w:rsidR="00751879" w:rsidRDefault="00751879" w:rsidP="00751879">
      <w:pPr>
        <w:pStyle w:val="KeepWithNext"/>
        <w:rPr>
          <w:rtl/>
          <w:lang w:eastAsia="he-IL"/>
        </w:rPr>
      </w:pPr>
    </w:p>
    <w:p w:rsidR="00751879" w:rsidRDefault="00751879" w:rsidP="007518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לחשוב </w:t>
      </w:r>
      <w:bookmarkStart w:id="360" w:name="_ETM_Q1_1624155"/>
      <w:bookmarkEnd w:id="360"/>
      <w:r>
        <w:rPr>
          <w:rFonts w:hint="cs"/>
          <w:rtl/>
          <w:lang w:eastAsia="he-IL"/>
        </w:rPr>
        <w:t>להוסיף איזה שהם קריטריונים. אפשר לחשוב להציע</w:t>
      </w:r>
      <w:r w:rsidR="00370B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לאותם אנשים שהם מקבלי הבטחת הכנסה </w:t>
      </w:r>
      <w:bookmarkStart w:id="361" w:name="_ETM_Q1_1630844"/>
      <w:bookmarkEnd w:id="361"/>
      <w:r>
        <w:rPr>
          <w:rFonts w:hint="cs"/>
          <w:rtl/>
          <w:lang w:eastAsia="he-IL"/>
        </w:rPr>
        <w:t>או למצוא איזשהו קריטריון.</w:t>
      </w:r>
    </w:p>
    <w:p w:rsidR="00751879" w:rsidRDefault="00751879" w:rsidP="00751879">
      <w:pPr>
        <w:rPr>
          <w:rtl/>
          <w:lang w:eastAsia="he-IL"/>
        </w:rPr>
      </w:pPr>
    </w:p>
    <w:p w:rsidR="00751879" w:rsidRDefault="00751879" w:rsidP="00751879">
      <w:pPr>
        <w:pStyle w:val="af6"/>
        <w:keepNext/>
        <w:rPr>
          <w:rtl/>
        </w:rPr>
      </w:pPr>
      <w:bookmarkStart w:id="362" w:name="_ETM_Q1_1633579"/>
      <w:bookmarkEnd w:id="362"/>
      <w:r>
        <w:rPr>
          <w:rtl/>
        </w:rPr>
        <w:t>היו"ר רחל עזריה:</w:t>
      </w:r>
    </w:p>
    <w:p w:rsidR="00751879" w:rsidRDefault="00751879" w:rsidP="00751879">
      <w:pPr>
        <w:pStyle w:val="KeepWithNext"/>
        <w:rPr>
          <w:rtl/>
          <w:lang w:eastAsia="he-IL"/>
        </w:rPr>
      </w:pPr>
    </w:p>
    <w:p w:rsidR="00751879" w:rsidRDefault="00751879" w:rsidP="007518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זה לא קשור למקבלי הבטחת </w:t>
      </w:r>
      <w:bookmarkStart w:id="363" w:name="_ETM_Q1_1635555"/>
      <w:bookmarkEnd w:id="363"/>
      <w:r>
        <w:rPr>
          <w:rFonts w:hint="cs"/>
          <w:rtl/>
          <w:lang w:eastAsia="he-IL"/>
        </w:rPr>
        <w:t xml:space="preserve">הכנסה. קודם כל, אני רוצה לומר שאנחנו פעם ראשונה הכנסנו </w:t>
      </w:r>
      <w:bookmarkStart w:id="364" w:name="_ETM_Q1_1643102"/>
      <w:bookmarkEnd w:id="364"/>
      <w:r>
        <w:rPr>
          <w:rFonts w:hint="cs"/>
          <w:rtl/>
          <w:lang w:eastAsia="he-IL"/>
        </w:rPr>
        <w:t xml:space="preserve">את תמ"א 38 לתוך החוק. זאת אומרת, יש כאן התקדמות </w:t>
      </w:r>
      <w:bookmarkStart w:id="365" w:name="_ETM_Q1_1648403"/>
      <w:bookmarkEnd w:id="365"/>
      <w:r>
        <w:rPr>
          <w:rFonts w:hint="cs"/>
          <w:rtl/>
          <w:lang w:eastAsia="he-IL"/>
        </w:rPr>
        <w:t xml:space="preserve">מאוד משמעותית. אנחנו בדיון על הגיל </w:t>
      </w:r>
      <w:proofErr w:type="spellStart"/>
      <w:r>
        <w:rPr>
          <w:rFonts w:hint="cs"/>
          <w:rtl/>
          <w:lang w:eastAsia="he-IL"/>
        </w:rPr>
        <w:t>אבלז</w:t>
      </w:r>
      <w:proofErr w:type="spellEnd"/>
      <w:r>
        <w:rPr>
          <w:rFonts w:hint="cs"/>
          <w:rtl/>
          <w:lang w:eastAsia="he-IL"/>
        </w:rPr>
        <w:t xml:space="preserve"> ה בגלל דיונים בוועד</w:t>
      </w:r>
      <w:bookmarkStart w:id="366" w:name="_ETM_Q1_1662602"/>
      <w:bookmarkEnd w:id="366"/>
      <w:r>
        <w:rPr>
          <w:rFonts w:hint="cs"/>
          <w:rtl/>
          <w:lang w:eastAsia="he-IL"/>
        </w:rPr>
        <w:t>ה והייתה מישהי - - -</w:t>
      </w:r>
    </w:p>
    <w:p w:rsidR="00751879" w:rsidRDefault="00751879" w:rsidP="00751879">
      <w:pPr>
        <w:rPr>
          <w:rtl/>
          <w:lang w:eastAsia="he-IL"/>
        </w:rPr>
      </w:pPr>
    </w:p>
    <w:p w:rsidR="00751879" w:rsidRDefault="00751879" w:rsidP="00751879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ברוריה שור:</w:t>
      </w:r>
    </w:p>
    <w:p w:rsidR="00751879" w:rsidRDefault="00751879" w:rsidP="00751879">
      <w:pPr>
        <w:pStyle w:val="KeepWithNext"/>
        <w:rPr>
          <w:rtl/>
          <w:lang w:eastAsia="he-IL"/>
        </w:rPr>
      </w:pPr>
    </w:p>
    <w:p w:rsidR="00751879" w:rsidRDefault="00751879" w:rsidP="0075187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כאן.</w:t>
      </w:r>
    </w:p>
    <w:p w:rsidR="00751879" w:rsidRDefault="00751879" w:rsidP="00751879">
      <w:pPr>
        <w:rPr>
          <w:rtl/>
          <w:lang w:eastAsia="he-IL"/>
        </w:rPr>
      </w:pPr>
    </w:p>
    <w:p w:rsidR="00751879" w:rsidRDefault="00751879" w:rsidP="00751879">
      <w:pPr>
        <w:pStyle w:val="af6"/>
        <w:keepNext/>
        <w:rPr>
          <w:rtl/>
        </w:rPr>
      </w:pPr>
      <w:bookmarkStart w:id="367" w:name="_ETM_Q1_1660313"/>
      <w:bookmarkStart w:id="368" w:name="_ETM_Q1_1661153"/>
      <w:bookmarkEnd w:id="367"/>
      <w:bookmarkEnd w:id="368"/>
      <w:r>
        <w:rPr>
          <w:rtl/>
        </w:rPr>
        <w:lastRenderedPageBreak/>
        <w:t>היו"ר רחל עזריה:</w:t>
      </w:r>
    </w:p>
    <w:p w:rsidR="00751879" w:rsidRDefault="00751879" w:rsidP="00751879">
      <w:pPr>
        <w:pStyle w:val="KeepWithNext"/>
        <w:rPr>
          <w:rtl/>
          <w:lang w:eastAsia="he-IL"/>
        </w:rPr>
      </w:pPr>
    </w:p>
    <w:p w:rsidR="00751879" w:rsidRDefault="00751879" w:rsidP="007518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הגעת לכל הדיוניים והיית </w:t>
      </w:r>
      <w:bookmarkStart w:id="369" w:name="_ETM_Q1_1663013"/>
      <w:bookmarkEnd w:id="369"/>
      <w:r>
        <w:rPr>
          <w:rFonts w:hint="cs"/>
          <w:rtl/>
          <w:lang w:eastAsia="he-IL"/>
        </w:rPr>
        <w:t>מאוד נחרצת וברורה. בזכותך באמת הסעיף הזה כן נכנס.</w:t>
      </w:r>
    </w:p>
    <w:p w:rsidR="00751879" w:rsidRDefault="00751879" w:rsidP="00751879">
      <w:pPr>
        <w:rPr>
          <w:rtl/>
          <w:lang w:eastAsia="he-IL"/>
        </w:rPr>
      </w:pPr>
    </w:p>
    <w:p w:rsidR="00751879" w:rsidRDefault="00751879" w:rsidP="00751879">
      <w:pPr>
        <w:pStyle w:val="a4"/>
        <w:keepNext/>
        <w:rPr>
          <w:rtl/>
        </w:rPr>
      </w:pPr>
      <w:r>
        <w:rPr>
          <w:rtl/>
        </w:rPr>
        <w:t>קריאה:</w:t>
      </w:r>
    </w:p>
    <w:p w:rsidR="00751879" w:rsidRDefault="00751879" w:rsidP="00751879">
      <w:pPr>
        <w:pStyle w:val="KeepWithNext"/>
        <w:rPr>
          <w:rtl/>
          <w:lang w:eastAsia="he-IL"/>
        </w:rPr>
      </w:pPr>
    </w:p>
    <w:p w:rsidR="00751879" w:rsidRDefault="00751879" w:rsidP="00751879">
      <w:pPr>
        <w:rPr>
          <w:rtl/>
          <w:lang w:eastAsia="he-IL"/>
        </w:rPr>
      </w:pPr>
      <w:r>
        <w:rPr>
          <w:rFonts w:hint="cs"/>
          <w:rtl/>
          <w:lang w:eastAsia="he-IL"/>
        </w:rPr>
        <w:t>כל הכבוד.</w:t>
      </w:r>
    </w:p>
    <w:p w:rsidR="00751879" w:rsidRDefault="00751879" w:rsidP="00751879">
      <w:pPr>
        <w:rPr>
          <w:rtl/>
          <w:lang w:eastAsia="he-IL"/>
        </w:rPr>
      </w:pPr>
    </w:p>
    <w:p w:rsidR="00751879" w:rsidRDefault="00751879" w:rsidP="00751879">
      <w:pPr>
        <w:pStyle w:val="af6"/>
        <w:keepNext/>
        <w:rPr>
          <w:rtl/>
        </w:rPr>
      </w:pPr>
      <w:bookmarkStart w:id="370" w:name="_ETM_Q1_1669985"/>
      <w:bookmarkEnd w:id="370"/>
      <w:r>
        <w:rPr>
          <w:rtl/>
        </w:rPr>
        <w:t>היו"ר רחל עזריה:</w:t>
      </w:r>
    </w:p>
    <w:p w:rsidR="00751879" w:rsidRDefault="00751879" w:rsidP="00751879">
      <w:pPr>
        <w:pStyle w:val="KeepWithNext"/>
        <w:rPr>
          <w:rtl/>
          <w:lang w:eastAsia="he-IL"/>
        </w:rPr>
      </w:pPr>
    </w:p>
    <w:p w:rsidR="00751879" w:rsidRDefault="00751879" w:rsidP="00751879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כל הכבוד. מגיע כל הכבוד. לא היינו מודעים לזה</w:t>
      </w:r>
      <w:bookmarkStart w:id="371" w:name="_ETM_Q1_1677060"/>
      <w:bookmarkEnd w:id="371"/>
      <w:r>
        <w:rPr>
          <w:rFonts w:hint="cs"/>
          <w:rtl/>
          <w:lang w:eastAsia="he-IL"/>
        </w:rPr>
        <w:t xml:space="preserve">. אנחנו מחפשים את הגיל כי אנחנו צריכים משהו </w:t>
      </w:r>
      <w:bookmarkStart w:id="372" w:name="_ETM_Q1_1680325"/>
      <w:bookmarkEnd w:id="372"/>
      <w:r>
        <w:rPr>
          <w:rFonts w:hint="cs"/>
          <w:rtl/>
          <w:lang w:eastAsia="he-IL"/>
        </w:rPr>
        <w:t xml:space="preserve">שלא בגלל זה בסוף לא יהיו פרויקטים. </w:t>
      </w:r>
      <w:bookmarkStart w:id="373" w:name="_ETM_Q1_1685244"/>
      <w:bookmarkEnd w:id="373"/>
      <w:r>
        <w:rPr>
          <w:rFonts w:hint="cs"/>
          <w:rtl/>
          <w:lang w:eastAsia="he-IL"/>
        </w:rPr>
        <w:t xml:space="preserve">לא פתחתי את הדיון בוועדה כמו שאני פתחתי בהרבה דיונים </w:t>
      </w:r>
      <w:bookmarkStart w:id="374" w:name="_ETM_Q1_1688516"/>
      <w:bookmarkEnd w:id="374"/>
      <w:r>
        <w:rPr>
          <w:rFonts w:hint="cs"/>
          <w:rtl/>
          <w:lang w:eastAsia="he-IL"/>
        </w:rPr>
        <w:t xml:space="preserve">קודמים. אנחנו חייבים לעשות התחדשות עירונית, בעיקר פינוי-בינוי. </w:t>
      </w:r>
      <w:bookmarkStart w:id="375" w:name="_ETM_Q1_1692322"/>
      <w:bookmarkEnd w:id="375"/>
      <w:r>
        <w:rPr>
          <w:rFonts w:hint="cs"/>
          <w:rtl/>
          <w:lang w:eastAsia="he-IL"/>
        </w:rPr>
        <w:t>תמ"א 38</w:t>
      </w:r>
      <w:r w:rsidR="00370B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אירוע יותר מינורי.</w:t>
      </w:r>
    </w:p>
    <w:p w:rsidR="00751879" w:rsidRDefault="00751879" w:rsidP="00751879">
      <w:pPr>
        <w:rPr>
          <w:rtl/>
          <w:lang w:eastAsia="he-IL"/>
        </w:rPr>
      </w:pPr>
    </w:p>
    <w:p w:rsidR="00751879" w:rsidRDefault="00751879" w:rsidP="00751879">
      <w:pPr>
        <w:pStyle w:val="af9"/>
        <w:keepNext/>
        <w:rPr>
          <w:rtl/>
          <w:lang w:eastAsia="he-IL"/>
        </w:rPr>
      </w:pPr>
      <w:bookmarkStart w:id="376" w:name="_ETM_Q1_1695599"/>
      <w:bookmarkEnd w:id="376"/>
      <w:r>
        <w:rPr>
          <w:rtl/>
          <w:lang w:eastAsia="he-IL"/>
        </w:rPr>
        <w:t>דודו חמוט:</w:t>
      </w:r>
    </w:p>
    <w:p w:rsidR="00751879" w:rsidRDefault="00751879" w:rsidP="00751879">
      <w:pPr>
        <w:pStyle w:val="KeepWithNext"/>
        <w:rPr>
          <w:rtl/>
          <w:lang w:eastAsia="he-IL"/>
        </w:rPr>
      </w:pPr>
    </w:p>
    <w:p w:rsidR="00751879" w:rsidRDefault="00751879" w:rsidP="00751879">
      <w:pPr>
        <w:rPr>
          <w:rtl/>
          <w:lang w:eastAsia="he-IL"/>
        </w:rPr>
      </w:pPr>
      <w:r>
        <w:rPr>
          <w:rFonts w:hint="cs"/>
          <w:rtl/>
          <w:lang w:eastAsia="he-IL"/>
        </w:rPr>
        <w:t>את מחפשת גיל ומצב.</w:t>
      </w:r>
    </w:p>
    <w:p w:rsidR="00751879" w:rsidRDefault="00751879" w:rsidP="00751879">
      <w:pPr>
        <w:rPr>
          <w:rtl/>
          <w:lang w:eastAsia="he-IL"/>
        </w:rPr>
      </w:pPr>
    </w:p>
    <w:p w:rsidR="00751879" w:rsidRDefault="00751879" w:rsidP="00751879">
      <w:pPr>
        <w:pStyle w:val="af6"/>
        <w:keepNext/>
        <w:rPr>
          <w:rtl/>
        </w:rPr>
      </w:pPr>
      <w:bookmarkStart w:id="377" w:name="_ETM_Q1_1700467"/>
      <w:bookmarkEnd w:id="377"/>
      <w:r>
        <w:rPr>
          <w:rtl/>
        </w:rPr>
        <w:t>היו"ר רחל עזריה:</w:t>
      </w:r>
    </w:p>
    <w:p w:rsidR="00751879" w:rsidRDefault="00751879" w:rsidP="00751879">
      <w:pPr>
        <w:pStyle w:val="KeepWithNext"/>
        <w:rPr>
          <w:rtl/>
          <w:lang w:eastAsia="he-IL"/>
        </w:rPr>
      </w:pPr>
    </w:p>
    <w:p w:rsidR="00751879" w:rsidRDefault="00751879" w:rsidP="007518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רגע. כי מדינת ישראל עד 2048 הולכת להיות המדינה הכי </w:t>
      </w:r>
      <w:bookmarkStart w:id="378" w:name="_ETM_Q1_1703003"/>
      <w:bookmarkEnd w:id="378"/>
      <w:r>
        <w:rPr>
          <w:rFonts w:hint="cs"/>
          <w:rtl/>
          <w:lang w:eastAsia="he-IL"/>
        </w:rPr>
        <w:t>צפופה ב-</w:t>
      </w:r>
      <w:r>
        <w:rPr>
          <w:lang w:eastAsia="he-IL"/>
        </w:rPr>
        <w:t>OECD</w:t>
      </w:r>
      <w:r>
        <w:rPr>
          <w:rFonts w:hint="cs"/>
          <w:rtl/>
          <w:lang w:eastAsia="he-IL"/>
        </w:rPr>
        <w:t xml:space="preserve"> ויכול להיות שאפילו בעולם. זה בעצם אומר </w:t>
      </w:r>
      <w:bookmarkStart w:id="379" w:name="_ETM_Q1_1705762"/>
      <w:bookmarkEnd w:id="379"/>
      <w:r>
        <w:rPr>
          <w:rFonts w:hint="cs"/>
          <w:rtl/>
          <w:lang w:eastAsia="he-IL"/>
        </w:rPr>
        <w:t xml:space="preserve">שאנחנו צריכים לחשוב על כל התכנון, הרבה יותר מרוכז בתוך </w:t>
      </w:r>
      <w:bookmarkStart w:id="380" w:name="_ETM_Q1_1710731"/>
      <w:bookmarkEnd w:id="380"/>
      <w:r>
        <w:rPr>
          <w:rFonts w:hint="cs"/>
          <w:rtl/>
          <w:lang w:eastAsia="he-IL"/>
        </w:rPr>
        <w:t xml:space="preserve">הערים והרבה פחות מבוזר בשטחים הפתוחים שלא נשארו לנו הרבה </w:t>
      </w:r>
      <w:bookmarkStart w:id="381" w:name="_ETM_Q1_1714450"/>
      <w:bookmarkEnd w:id="381"/>
      <w:r>
        <w:rPr>
          <w:rFonts w:hint="cs"/>
          <w:rtl/>
          <w:lang w:eastAsia="he-IL"/>
        </w:rPr>
        <w:t xml:space="preserve">ואל תשלחו אותנו לנגב. זאת כמעט אגדה אורבנית. זה לא </w:t>
      </w:r>
      <w:bookmarkStart w:id="382" w:name="_ETM_Q1_1718331"/>
      <w:bookmarkEnd w:id="382"/>
      <w:r>
        <w:rPr>
          <w:rFonts w:hint="cs"/>
          <w:rtl/>
          <w:lang w:eastAsia="he-IL"/>
        </w:rPr>
        <w:t xml:space="preserve">באמת פתרון. בסוף אנחנו צריכים לרכז את האנשים בערים </w:t>
      </w:r>
      <w:bookmarkStart w:id="383" w:name="_ETM_Q1_1721893"/>
      <w:bookmarkEnd w:id="383"/>
      <w:r>
        <w:rPr>
          <w:rFonts w:hint="cs"/>
          <w:rtl/>
          <w:lang w:eastAsia="he-IL"/>
        </w:rPr>
        <w:t xml:space="preserve">בצורה טובה ונעימה. לכן הפרויקטים האלה היום ממש </w:t>
      </w:r>
      <w:bookmarkStart w:id="384" w:name="_ETM_Q1_1725873"/>
      <w:bookmarkEnd w:id="384"/>
      <w:r>
        <w:rPr>
          <w:rFonts w:hint="cs"/>
          <w:rtl/>
          <w:lang w:eastAsia="he-IL"/>
        </w:rPr>
        <w:t>חשובים. יש יעד של משרד השיכון ש-30 אחוזים מהבנייה בשנים</w:t>
      </w:r>
      <w:bookmarkStart w:id="385" w:name="_ETM_Q1_1736958"/>
      <w:bookmarkEnd w:id="385"/>
      <w:r>
        <w:rPr>
          <w:rFonts w:hint="cs"/>
          <w:rtl/>
          <w:lang w:eastAsia="he-IL"/>
        </w:rPr>
        <w:t xml:space="preserve"> הקרובות אמורה להיות בפינוי-בינוי והתחדשות עירונית.</w:t>
      </w:r>
    </w:p>
    <w:p w:rsidR="00751879" w:rsidRDefault="00751879" w:rsidP="00751879">
      <w:pPr>
        <w:rPr>
          <w:rtl/>
          <w:lang w:eastAsia="he-IL"/>
        </w:rPr>
      </w:pPr>
    </w:p>
    <w:p w:rsidR="00751879" w:rsidRDefault="00751879" w:rsidP="00751879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חגי טולדו:</w:t>
      </w:r>
    </w:p>
    <w:p w:rsidR="00751879" w:rsidRDefault="00751879" w:rsidP="00751879">
      <w:pPr>
        <w:pStyle w:val="KeepWithNext"/>
        <w:rPr>
          <w:rtl/>
          <w:lang w:eastAsia="he-IL"/>
        </w:rPr>
      </w:pPr>
    </w:p>
    <w:p w:rsidR="00751879" w:rsidRDefault="00751879" w:rsidP="00751879">
      <w:pPr>
        <w:rPr>
          <w:rtl/>
          <w:lang w:eastAsia="he-IL"/>
        </w:rPr>
      </w:pPr>
      <w:r>
        <w:rPr>
          <w:rFonts w:hint="cs"/>
          <w:rtl/>
          <w:lang w:eastAsia="he-IL"/>
        </w:rPr>
        <w:t>35 אחוזים.</w:t>
      </w:r>
    </w:p>
    <w:p w:rsidR="00751879" w:rsidRDefault="00751879" w:rsidP="00751879">
      <w:pPr>
        <w:rPr>
          <w:rtl/>
          <w:lang w:eastAsia="he-IL"/>
        </w:rPr>
      </w:pPr>
    </w:p>
    <w:p w:rsidR="00751879" w:rsidRDefault="00751879" w:rsidP="00751879">
      <w:pPr>
        <w:pStyle w:val="af6"/>
        <w:keepNext/>
        <w:rPr>
          <w:rtl/>
        </w:rPr>
      </w:pPr>
      <w:r>
        <w:rPr>
          <w:rtl/>
        </w:rPr>
        <w:t>היו"ר רחל עזריה:</w:t>
      </w:r>
    </w:p>
    <w:p w:rsidR="00751879" w:rsidRDefault="00751879" w:rsidP="00751879">
      <w:pPr>
        <w:pStyle w:val="KeepWithNext"/>
        <w:rPr>
          <w:rtl/>
          <w:lang w:eastAsia="he-IL"/>
        </w:rPr>
      </w:pPr>
    </w:p>
    <w:p w:rsidR="00751879" w:rsidRDefault="00751879" w:rsidP="00751879">
      <w:pPr>
        <w:rPr>
          <w:rtl/>
          <w:lang w:eastAsia="he-IL"/>
        </w:rPr>
      </w:pPr>
      <w:r>
        <w:rPr>
          <w:rFonts w:hint="cs"/>
          <w:rtl/>
          <w:lang w:eastAsia="he-IL"/>
        </w:rPr>
        <w:t>המספר הזה גדל כל</w:t>
      </w:r>
      <w:r w:rsidR="00370B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דיון.</w:t>
      </w:r>
    </w:p>
    <w:p w:rsidR="00751879" w:rsidRDefault="00751879" w:rsidP="00751879">
      <w:pPr>
        <w:rPr>
          <w:rtl/>
          <w:lang w:eastAsia="he-IL"/>
        </w:rPr>
      </w:pPr>
    </w:p>
    <w:p w:rsidR="00751879" w:rsidRDefault="00751879" w:rsidP="00751879">
      <w:pPr>
        <w:pStyle w:val="af9"/>
        <w:keepNext/>
        <w:rPr>
          <w:rtl/>
          <w:lang w:eastAsia="he-IL"/>
        </w:rPr>
      </w:pPr>
      <w:bookmarkStart w:id="386" w:name="_ETM_Q1_1741946"/>
      <w:bookmarkStart w:id="387" w:name="_ETM_Q1_1741337"/>
      <w:bookmarkEnd w:id="386"/>
      <w:bookmarkEnd w:id="387"/>
      <w:r>
        <w:rPr>
          <w:rtl/>
          <w:lang w:eastAsia="he-IL"/>
        </w:rPr>
        <w:t>חגי טולדו:</w:t>
      </w:r>
    </w:p>
    <w:p w:rsidR="00751879" w:rsidRDefault="00751879" w:rsidP="00751879">
      <w:pPr>
        <w:pStyle w:val="KeepWithNext"/>
        <w:rPr>
          <w:rtl/>
          <w:lang w:eastAsia="he-IL"/>
        </w:rPr>
      </w:pPr>
    </w:p>
    <w:p w:rsidR="00751879" w:rsidRDefault="00751879" w:rsidP="00751879">
      <w:pPr>
        <w:rPr>
          <w:rtl/>
          <w:lang w:eastAsia="he-IL"/>
        </w:rPr>
      </w:pPr>
      <w:r>
        <w:rPr>
          <w:rFonts w:hint="cs"/>
          <w:rtl/>
          <w:lang w:eastAsia="he-IL"/>
        </w:rPr>
        <w:t>החלטת ממשלה מפברואר לפני שנה וחצי.</w:t>
      </w:r>
    </w:p>
    <w:p w:rsidR="00751879" w:rsidRDefault="00751879" w:rsidP="00751879">
      <w:pPr>
        <w:rPr>
          <w:rtl/>
          <w:lang w:eastAsia="he-IL"/>
        </w:rPr>
      </w:pPr>
    </w:p>
    <w:p w:rsidR="00751879" w:rsidRDefault="00751879" w:rsidP="00751879">
      <w:pPr>
        <w:pStyle w:val="af6"/>
        <w:keepNext/>
        <w:rPr>
          <w:rtl/>
        </w:rPr>
      </w:pPr>
      <w:bookmarkStart w:id="388" w:name="_ETM_Q1_1748923"/>
      <w:bookmarkEnd w:id="388"/>
      <w:r>
        <w:rPr>
          <w:rtl/>
        </w:rPr>
        <w:t>היו"ר רחל עזריה:</w:t>
      </w:r>
    </w:p>
    <w:p w:rsidR="00751879" w:rsidRDefault="00751879" w:rsidP="00751879">
      <w:pPr>
        <w:pStyle w:val="KeepWithNext"/>
        <w:rPr>
          <w:rtl/>
          <w:lang w:eastAsia="he-IL"/>
        </w:rPr>
      </w:pPr>
    </w:p>
    <w:p w:rsidR="00751879" w:rsidRDefault="00751879" w:rsidP="007518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אנחנו </w:t>
      </w:r>
      <w:bookmarkStart w:id="389" w:name="_ETM_Q1_1751417"/>
      <w:bookmarkEnd w:id="389"/>
      <w:r>
        <w:rPr>
          <w:rFonts w:hint="cs"/>
          <w:rtl/>
          <w:lang w:eastAsia="he-IL"/>
        </w:rPr>
        <w:t xml:space="preserve">לא יכולים לחכות. מה שאת מציעה, זאת הצעה שאולי </w:t>
      </w:r>
      <w:bookmarkStart w:id="390" w:name="_ETM_Q1_1754749"/>
      <w:bookmarkEnd w:id="390"/>
      <w:r>
        <w:rPr>
          <w:rFonts w:hint="cs"/>
          <w:rtl/>
          <w:lang w:eastAsia="he-IL"/>
        </w:rPr>
        <w:t>עקרונית היא טובה אבל אנחנו צריכים אותה לעשור הקרוב.</w:t>
      </w:r>
    </w:p>
    <w:p w:rsidR="00751879" w:rsidRDefault="00751879" w:rsidP="00751879">
      <w:pPr>
        <w:rPr>
          <w:rtl/>
          <w:lang w:eastAsia="he-IL"/>
        </w:rPr>
      </w:pPr>
    </w:p>
    <w:p w:rsidR="00751879" w:rsidRDefault="00751879" w:rsidP="00751879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אורי אטינגר:</w:t>
      </w:r>
    </w:p>
    <w:p w:rsidR="00751879" w:rsidRDefault="00751879" w:rsidP="00751879">
      <w:pPr>
        <w:pStyle w:val="KeepWithNext"/>
        <w:rPr>
          <w:rtl/>
          <w:lang w:eastAsia="he-IL"/>
        </w:rPr>
      </w:pPr>
    </w:p>
    <w:p w:rsidR="00751879" w:rsidRDefault="00751879" w:rsidP="007518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</w:t>
      </w:r>
      <w:bookmarkStart w:id="391" w:name="_ETM_Q1_1758471"/>
      <w:bookmarkEnd w:id="391"/>
      <w:r>
        <w:rPr>
          <w:rFonts w:hint="cs"/>
          <w:rtl/>
          <w:lang w:eastAsia="he-IL"/>
        </w:rPr>
        <w:t xml:space="preserve">זה יקומו וייפלו פרויקטים. זה גם משהו אני עוד לא ראיתי את הנתונים שמוכיחים את זה. אני לא ראיתי את </w:t>
      </w:r>
      <w:bookmarkStart w:id="392" w:name="_ETM_Q1_1763543"/>
      <w:bookmarkEnd w:id="392"/>
      <w:r>
        <w:rPr>
          <w:rFonts w:hint="cs"/>
          <w:rtl/>
          <w:lang w:eastAsia="he-IL"/>
        </w:rPr>
        <w:t>המספרים שמוכיחים שזאת הדלתא בגללה ייפלו פרויקטים.</w:t>
      </w:r>
    </w:p>
    <w:p w:rsidR="00751879" w:rsidRDefault="00751879" w:rsidP="00751879">
      <w:pPr>
        <w:rPr>
          <w:rtl/>
          <w:lang w:eastAsia="he-IL"/>
        </w:rPr>
      </w:pPr>
    </w:p>
    <w:p w:rsidR="00751879" w:rsidRDefault="00751879" w:rsidP="00751879">
      <w:pPr>
        <w:pStyle w:val="af6"/>
        <w:keepNext/>
        <w:rPr>
          <w:rtl/>
        </w:rPr>
      </w:pPr>
      <w:bookmarkStart w:id="393" w:name="_ETM_Q1_1767129"/>
      <w:bookmarkStart w:id="394" w:name="_ETM_Q1_1768548"/>
      <w:bookmarkEnd w:id="393"/>
      <w:bookmarkEnd w:id="394"/>
      <w:r>
        <w:rPr>
          <w:rtl/>
        </w:rPr>
        <w:t>היו"ר רחל עזריה:</w:t>
      </w:r>
    </w:p>
    <w:p w:rsidR="00751879" w:rsidRDefault="00751879" w:rsidP="00751879">
      <w:pPr>
        <w:pStyle w:val="KeepWithNext"/>
        <w:rPr>
          <w:rtl/>
          <w:lang w:eastAsia="he-IL"/>
        </w:rPr>
      </w:pPr>
    </w:p>
    <w:p w:rsidR="00751879" w:rsidRDefault="00751879" w:rsidP="007518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הטענה במשרד השיכון ובמשרד האוצר, שבסוף זה חלק מהדלתא. </w:t>
      </w:r>
    </w:p>
    <w:p w:rsidR="00751879" w:rsidRDefault="00751879" w:rsidP="00751879">
      <w:pPr>
        <w:rPr>
          <w:rtl/>
          <w:lang w:eastAsia="he-IL"/>
        </w:rPr>
      </w:pPr>
    </w:p>
    <w:p w:rsidR="00751879" w:rsidRDefault="00751879" w:rsidP="00751879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רמי שדה:</w:t>
      </w:r>
    </w:p>
    <w:p w:rsidR="00751879" w:rsidRDefault="00751879" w:rsidP="00751879">
      <w:pPr>
        <w:pStyle w:val="KeepWithNext"/>
        <w:rPr>
          <w:rtl/>
          <w:lang w:eastAsia="he-IL"/>
        </w:rPr>
      </w:pPr>
    </w:p>
    <w:p w:rsidR="00751879" w:rsidRDefault="00751879" w:rsidP="007518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קדמת </w:t>
      </w:r>
      <w:bookmarkStart w:id="395" w:name="_ETM_Q1_1776118"/>
      <w:bookmarkEnd w:id="395"/>
      <w:r>
        <w:rPr>
          <w:rFonts w:hint="cs"/>
          <w:rtl/>
          <w:lang w:eastAsia="he-IL"/>
        </w:rPr>
        <w:t xml:space="preserve">היובל. אנחנו בתחילת הדיונים הצגנו כאן בוועדה מסמך שמדבר </w:t>
      </w:r>
      <w:bookmarkStart w:id="396" w:name="_ETM_Q1_1781900"/>
      <w:bookmarkEnd w:id="396"/>
      <w:r>
        <w:rPr>
          <w:rFonts w:hint="cs"/>
          <w:rtl/>
          <w:lang w:eastAsia="he-IL"/>
        </w:rPr>
        <w:t>על הניסיון שלנו בעבודה עם או</w:t>
      </w:r>
      <w:bookmarkStart w:id="397" w:name="_ETM_Q1_1783174"/>
      <w:bookmarkEnd w:id="397"/>
      <w:r>
        <w:rPr>
          <w:rFonts w:hint="cs"/>
          <w:rtl/>
          <w:lang w:eastAsia="he-IL"/>
        </w:rPr>
        <w:t xml:space="preserve">כלוסייה מבוגרת ומצאנו את גיל 75 כגיל שבאמת עושה את ההבדל בין מתי אנשים זקוקים </w:t>
      </w:r>
      <w:r>
        <w:rPr>
          <w:rFonts w:hint="cs"/>
          <w:rtl/>
          <w:lang w:eastAsia="he-IL"/>
        </w:rPr>
        <w:lastRenderedPageBreak/>
        <w:t xml:space="preserve">לעזרה הזאת מבחינת החוק ומתי </w:t>
      </w:r>
      <w:bookmarkStart w:id="398" w:name="_ETM_Q1_1794437"/>
      <w:bookmarkEnd w:id="398"/>
      <w:r>
        <w:rPr>
          <w:rFonts w:hint="cs"/>
          <w:rtl/>
          <w:lang w:eastAsia="he-IL"/>
        </w:rPr>
        <w:t xml:space="preserve">באמת הם גם נדרשים ליותר אבל זה מתוך תחושות של </w:t>
      </w:r>
      <w:bookmarkStart w:id="399" w:name="_ETM_Q1_1800271"/>
      <w:bookmarkEnd w:id="399"/>
      <w:r>
        <w:rPr>
          <w:rFonts w:hint="cs"/>
          <w:rtl/>
          <w:lang w:eastAsia="he-IL"/>
        </w:rPr>
        <w:t xml:space="preserve">עבודה עם מאות אנשים כאלה. אנחנו חושבים שגיל 75 </w:t>
      </w:r>
      <w:bookmarkStart w:id="400" w:name="_ETM_Q1_1805197"/>
      <w:bookmarkEnd w:id="400"/>
      <w:r>
        <w:rPr>
          <w:rFonts w:hint="cs"/>
          <w:rtl/>
          <w:lang w:eastAsia="he-IL"/>
        </w:rPr>
        <w:t xml:space="preserve">הוא הגיל הנכון להתייחס מבחינת החוק. אנחנו לגמרי מאמינים שצריך </w:t>
      </w:r>
      <w:bookmarkStart w:id="401" w:name="_ETM_Q1_1806808"/>
      <w:bookmarkEnd w:id="401"/>
      <w:r>
        <w:rPr>
          <w:rFonts w:hint="cs"/>
          <w:rtl/>
          <w:lang w:eastAsia="he-IL"/>
        </w:rPr>
        <w:t>לציין גיל כל שאר הדברים, הפתרונות יהיו מעורפלים - - -</w:t>
      </w:r>
    </w:p>
    <w:p w:rsidR="00751879" w:rsidRDefault="00751879" w:rsidP="00751879">
      <w:pPr>
        <w:rPr>
          <w:rtl/>
          <w:lang w:eastAsia="he-IL"/>
        </w:rPr>
      </w:pPr>
    </w:p>
    <w:p w:rsidR="00751879" w:rsidRDefault="00751879" w:rsidP="00751879">
      <w:pPr>
        <w:pStyle w:val="af6"/>
        <w:keepNext/>
        <w:rPr>
          <w:rtl/>
        </w:rPr>
      </w:pPr>
      <w:bookmarkStart w:id="402" w:name="_ETM_Q1_1811656"/>
      <w:bookmarkEnd w:id="402"/>
      <w:r>
        <w:rPr>
          <w:rtl/>
        </w:rPr>
        <w:t>היו"ר רחל עזריה:</w:t>
      </w:r>
    </w:p>
    <w:p w:rsidR="00751879" w:rsidRDefault="00751879" w:rsidP="00751879">
      <w:pPr>
        <w:pStyle w:val="KeepWithNext"/>
        <w:rPr>
          <w:rtl/>
          <w:lang w:eastAsia="he-IL"/>
        </w:rPr>
      </w:pPr>
    </w:p>
    <w:p w:rsidR="00751879" w:rsidRDefault="00751879" w:rsidP="00751879">
      <w:pPr>
        <w:rPr>
          <w:rtl/>
          <w:lang w:eastAsia="he-IL"/>
        </w:rPr>
      </w:pPr>
      <w:r>
        <w:rPr>
          <w:rFonts w:hint="cs"/>
          <w:rtl/>
          <w:lang w:eastAsia="he-IL"/>
        </w:rPr>
        <w:t>ואז אי אפשר לעתור לבית המשפט.</w:t>
      </w:r>
    </w:p>
    <w:p w:rsidR="00751879" w:rsidRDefault="00751879" w:rsidP="00751879">
      <w:pPr>
        <w:rPr>
          <w:rtl/>
          <w:lang w:eastAsia="he-IL"/>
        </w:rPr>
      </w:pPr>
    </w:p>
    <w:p w:rsidR="00751879" w:rsidRDefault="00751879" w:rsidP="00751879">
      <w:pPr>
        <w:pStyle w:val="af9"/>
        <w:keepNext/>
        <w:rPr>
          <w:rtl/>
          <w:lang w:eastAsia="he-IL"/>
        </w:rPr>
      </w:pPr>
      <w:bookmarkStart w:id="403" w:name="_ETM_Q1_1812237"/>
      <w:bookmarkEnd w:id="403"/>
      <w:r>
        <w:rPr>
          <w:rtl/>
          <w:lang w:eastAsia="he-IL"/>
        </w:rPr>
        <w:t>רמי שדה:</w:t>
      </w:r>
    </w:p>
    <w:p w:rsidR="00751879" w:rsidRDefault="00751879" w:rsidP="00751879">
      <w:pPr>
        <w:pStyle w:val="KeepWithNext"/>
        <w:rPr>
          <w:rtl/>
          <w:lang w:eastAsia="he-IL"/>
        </w:rPr>
      </w:pPr>
    </w:p>
    <w:p w:rsidR="00751879" w:rsidRDefault="00751879" w:rsidP="007518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בדיוק. אז אי אפשר. אבל אם כבר, אני אומר שגם בעניין הזה אני חושב שאנחנו לא הולכים רחוק מספיק עם </w:t>
      </w:r>
      <w:bookmarkStart w:id="404" w:name="_ETM_Q1_1820302"/>
      <w:bookmarkEnd w:id="404"/>
      <w:r>
        <w:rPr>
          <w:rFonts w:hint="cs"/>
          <w:rtl/>
          <w:lang w:eastAsia="he-IL"/>
        </w:rPr>
        <w:t xml:space="preserve">העניין הזה. הרי אם המטרה של החוק בסופו של דבר </w:t>
      </w:r>
      <w:bookmarkStart w:id="405" w:name="_ETM_Q1_1822178"/>
      <w:bookmarkEnd w:id="405"/>
      <w:r>
        <w:rPr>
          <w:rFonts w:hint="cs"/>
          <w:rtl/>
          <w:lang w:eastAsia="he-IL"/>
        </w:rPr>
        <w:t xml:space="preserve">היא לבודד מבין כל הדיירים את הדייר הסרבן, לעזור </w:t>
      </w:r>
      <w:bookmarkStart w:id="406" w:name="_ETM_Q1_1827219"/>
      <w:bookmarkEnd w:id="406"/>
      <w:r>
        <w:rPr>
          <w:rFonts w:hint="cs"/>
          <w:rtl/>
          <w:lang w:eastAsia="he-IL"/>
        </w:rPr>
        <w:t xml:space="preserve">כמה שניתן, ללכת כמה שיותר רחוק לטובת אותו דייר חששן, </w:t>
      </w:r>
      <w:bookmarkStart w:id="407" w:name="_ETM_Q1_1832092"/>
      <w:bookmarkEnd w:id="407"/>
      <w:r>
        <w:rPr>
          <w:rFonts w:hint="cs"/>
          <w:rtl/>
          <w:lang w:eastAsia="he-IL"/>
        </w:rPr>
        <w:t xml:space="preserve">דייר ספקן, ולעזור להם אבל ללכת בצד השני </w:t>
      </w:r>
      <w:bookmarkStart w:id="408" w:name="_ETM_Q1_1836083"/>
      <w:bookmarkEnd w:id="408"/>
      <w:r>
        <w:rPr>
          <w:rFonts w:hint="cs"/>
          <w:rtl/>
          <w:lang w:eastAsia="he-IL"/>
        </w:rPr>
        <w:t xml:space="preserve">כמה שיותר רחוק מול הדייר הסרבן. אנחנו הצענו שגם יהיה </w:t>
      </w:r>
      <w:bookmarkStart w:id="409" w:name="_ETM_Q1_1839129"/>
      <w:bookmarkEnd w:id="409"/>
      <w:r w:rsidR="00DE11B5">
        <w:rPr>
          <w:rFonts w:hint="cs"/>
          <w:rtl/>
          <w:lang w:eastAsia="he-IL"/>
        </w:rPr>
        <w:t xml:space="preserve">בגיל 75, יום חתימת ההסכם, דייר בגיל 75, יוכל לקבל </w:t>
      </w:r>
      <w:bookmarkStart w:id="410" w:name="_ETM_Q1_1843298"/>
      <w:bookmarkEnd w:id="410"/>
      <w:r w:rsidR="00DE11B5">
        <w:rPr>
          <w:rFonts w:hint="cs"/>
          <w:rtl/>
          <w:lang w:eastAsia="he-IL"/>
        </w:rPr>
        <w:t xml:space="preserve">את שווי הדירה במזומן, שזה כמובן מוכר לצורך התקן ופטור </w:t>
      </w:r>
      <w:bookmarkStart w:id="411" w:name="_ETM_Q1_1850590"/>
      <w:bookmarkEnd w:id="411"/>
      <w:r w:rsidR="00DE11B5">
        <w:rPr>
          <w:rFonts w:hint="cs"/>
          <w:rtl/>
          <w:lang w:eastAsia="he-IL"/>
        </w:rPr>
        <w:t>ממס שבח. על זה לא קיבלנו</w:t>
      </w:r>
      <w:r w:rsidR="00370BD1">
        <w:rPr>
          <w:rFonts w:hint="cs"/>
          <w:rtl/>
          <w:lang w:eastAsia="he-IL"/>
        </w:rPr>
        <w:t xml:space="preserve"> </w:t>
      </w:r>
      <w:r w:rsidR="00DE11B5">
        <w:rPr>
          <w:rFonts w:hint="cs"/>
          <w:rtl/>
          <w:lang w:eastAsia="he-IL"/>
        </w:rPr>
        <w:t xml:space="preserve">תשובה </w:t>
      </w:r>
      <w:bookmarkStart w:id="412" w:name="_ETM_Q1_1851308"/>
      <w:bookmarkEnd w:id="412"/>
      <w:r w:rsidR="00DE11B5">
        <w:rPr>
          <w:rFonts w:hint="cs"/>
          <w:rtl/>
          <w:lang w:eastAsia="he-IL"/>
        </w:rPr>
        <w:t>כאן בוועדה.</w:t>
      </w:r>
    </w:p>
    <w:p w:rsidR="00DE11B5" w:rsidRDefault="00DE11B5" w:rsidP="00751879">
      <w:pPr>
        <w:rPr>
          <w:rtl/>
          <w:lang w:eastAsia="he-IL"/>
        </w:rPr>
      </w:pPr>
    </w:p>
    <w:p w:rsidR="00DE11B5" w:rsidRDefault="00DE11B5" w:rsidP="00DE11B5">
      <w:pPr>
        <w:pStyle w:val="a4"/>
        <w:keepNext/>
        <w:rPr>
          <w:rtl/>
        </w:rPr>
      </w:pPr>
      <w:r>
        <w:rPr>
          <w:rtl/>
        </w:rPr>
        <w:t>קריאה:</w:t>
      </w:r>
    </w:p>
    <w:p w:rsidR="00DE11B5" w:rsidRDefault="00DE11B5" w:rsidP="00DE11B5">
      <w:pPr>
        <w:pStyle w:val="KeepWithNext"/>
        <w:rPr>
          <w:rtl/>
          <w:lang w:eastAsia="he-IL"/>
        </w:rPr>
      </w:pPr>
    </w:p>
    <w:p w:rsidR="00DE11B5" w:rsidRDefault="00DE11B5" w:rsidP="00DE11B5">
      <w:pPr>
        <w:rPr>
          <w:rtl/>
          <w:lang w:eastAsia="he-IL"/>
        </w:rPr>
      </w:pPr>
      <w:r>
        <w:rPr>
          <w:rFonts w:hint="cs"/>
          <w:rtl/>
          <w:lang w:eastAsia="he-IL"/>
        </w:rPr>
        <w:t>שווי עתידי?</w:t>
      </w:r>
    </w:p>
    <w:p w:rsidR="00DE11B5" w:rsidRDefault="00DE11B5" w:rsidP="00DE11B5">
      <w:pPr>
        <w:rPr>
          <w:rtl/>
          <w:lang w:eastAsia="he-IL"/>
        </w:rPr>
      </w:pPr>
    </w:p>
    <w:p w:rsidR="00DE11B5" w:rsidRDefault="00DE11B5" w:rsidP="00DE11B5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רמי שדה:</w:t>
      </w:r>
    </w:p>
    <w:p w:rsidR="00DE11B5" w:rsidRDefault="00DE11B5" w:rsidP="00DE11B5">
      <w:pPr>
        <w:pStyle w:val="KeepWithNext"/>
        <w:rPr>
          <w:rtl/>
          <w:lang w:eastAsia="he-IL"/>
        </w:rPr>
      </w:pPr>
    </w:p>
    <w:p w:rsidR="00DE11B5" w:rsidRDefault="00DE11B5" w:rsidP="00DE11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שווי עתידי. כמובן. שווי דירת התמורה </w:t>
      </w:r>
      <w:bookmarkStart w:id="413" w:name="_ETM_Q1_1855069"/>
      <w:bookmarkEnd w:id="413"/>
      <w:r>
        <w:rPr>
          <w:rFonts w:hint="cs"/>
          <w:rtl/>
          <w:lang w:eastAsia="he-IL"/>
        </w:rPr>
        <w:t>ביום חתימת ההסכם.</w:t>
      </w:r>
    </w:p>
    <w:p w:rsidR="00DE11B5" w:rsidRDefault="00DE11B5" w:rsidP="00DE11B5">
      <w:pPr>
        <w:rPr>
          <w:rtl/>
          <w:lang w:eastAsia="he-IL"/>
        </w:rPr>
      </w:pPr>
    </w:p>
    <w:p w:rsidR="00DE11B5" w:rsidRDefault="00DE11B5" w:rsidP="00DE11B5">
      <w:pPr>
        <w:pStyle w:val="af6"/>
        <w:keepNext/>
        <w:rPr>
          <w:rtl/>
        </w:rPr>
      </w:pPr>
      <w:bookmarkStart w:id="414" w:name="_ETM_Q1_1856237"/>
      <w:bookmarkStart w:id="415" w:name="_ETM_Q1_1857031"/>
      <w:bookmarkEnd w:id="414"/>
      <w:bookmarkEnd w:id="415"/>
      <w:r>
        <w:rPr>
          <w:rtl/>
        </w:rPr>
        <w:t>היו"ר רחל עזריה:</w:t>
      </w:r>
    </w:p>
    <w:p w:rsidR="00DE11B5" w:rsidRDefault="00DE11B5" w:rsidP="00DE11B5">
      <w:pPr>
        <w:pStyle w:val="KeepWithNext"/>
        <w:rPr>
          <w:rtl/>
          <w:lang w:eastAsia="he-IL"/>
        </w:rPr>
      </w:pPr>
    </w:p>
    <w:p w:rsidR="00DE11B5" w:rsidRDefault="00DE11B5" w:rsidP="00DE11B5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 רשות המסים בנושא הזה?</w:t>
      </w:r>
    </w:p>
    <w:p w:rsidR="00DE11B5" w:rsidRDefault="00DE11B5" w:rsidP="00DE11B5">
      <w:pPr>
        <w:rPr>
          <w:rtl/>
          <w:lang w:eastAsia="he-IL"/>
        </w:rPr>
      </w:pPr>
    </w:p>
    <w:p w:rsidR="00DE11B5" w:rsidRDefault="00DE11B5" w:rsidP="00DE11B5">
      <w:pPr>
        <w:pStyle w:val="a4"/>
        <w:keepNext/>
        <w:rPr>
          <w:rtl/>
        </w:rPr>
      </w:pPr>
      <w:bookmarkStart w:id="416" w:name="_ETM_Q1_1858006"/>
      <w:bookmarkEnd w:id="416"/>
      <w:r>
        <w:rPr>
          <w:rtl/>
        </w:rPr>
        <w:t>קריאה:</w:t>
      </w:r>
    </w:p>
    <w:p w:rsidR="00DE11B5" w:rsidRDefault="00DE11B5" w:rsidP="00DE11B5">
      <w:pPr>
        <w:pStyle w:val="KeepWithNext"/>
        <w:rPr>
          <w:rtl/>
          <w:lang w:eastAsia="he-IL"/>
        </w:rPr>
      </w:pPr>
    </w:p>
    <w:p w:rsidR="00DE11B5" w:rsidRDefault="00DE11B5" w:rsidP="00DE11B5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איזה יזם יכול לעמוד בזה?</w:t>
      </w:r>
    </w:p>
    <w:p w:rsidR="00DE11B5" w:rsidRDefault="00DE11B5" w:rsidP="00DE11B5">
      <w:pPr>
        <w:rPr>
          <w:rtl/>
          <w:lang w:eastAsia="he-IL"/>
        </w:rPr>
      </w:pPr>
    </w:p>
    <w:p w:rsidR="00DE11B5" w:rsidRDefault="00DE11B5" w:rsidP="00DE11B5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רמי שדה:</w:t>
      </w:r>
    </w:p>
    <w:p w:rsidR="00DE11B5" w:rsidRDefault="00DE11B5" w:rsidP="00DE11B5">
      <w:pPr>
        <w:pStyle w:val="KeepWithNext"/>
        <w:rPr>
          <w:rtl/>
          <w:lang w:eastAsia="he-IL"/>
        </w:rPr>
      </w:pPr>
    </w:p>
    <w:p w:rsidR="00DE11B5" w:rsidRDefault="00DE11B5" w:rsidP="00DE11B5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אנחנו.</w:t>
      </w:r>
    </w:p>
    <w:p w:rsidR="00DE11B5" w:rsidRDefault="00DE11B5" w:rsidP="00DE11B5">
      <w:pPr>
        <w:rPr>
          <w:rtl/>
          <w:lang w:eastAsia="he-IL"/>
        </w:rPr>
      </w:pPr>
    </w:p>
    <w:p w:rsidR="00DE11B5" w:rsidRDefault="00DE11B5" w:rsidP="00DE11B5">
      <w:pPr>
        <w:pStyle w:val="af6"/>
        <w:keepNext/>
        <w:rPr>
          <w:rtl/>
        </w:rPr>
      </w:pPr>
      <w:bookmarkStart w:id="417" w:name="_ETM_Q1_1859861"/>
      <w:bookmarkEnd w:id="417"/>
      <w:r>
        <w:rPr>
          <w:rtl/>
        </w:rPr>
        <w:t>היו"ר רחל עזריה:</w:t>
      </w:r>
    </w:p>
    <w:p w:rsidR="00DE11B5" w:rsidRDefault="00DE11B5" w:rsidP="00DE11B5">
      <w:pPr>
        <w:pStyle w:val="KeepWithNext"/>
        <w:rPr>
          <w:rtl/>
          <w:lang w:eastAsia="he-IL"/>
        </w:rPr>
      </w:pPr>
    </w:p>
    <w:p w:rsidR="00DE11B5" w:rsidRDefault="00DE11B5" w:rsidP="00DE11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יזם. </w:t>
      </w:r>
      <w:bookmarkStart w:id="418" w:name="_ETM_Q1_1860404"/>
      <w:bookmarkEnd w:id="418"/>
    </w:p>
    <w:p w:rsidR="00DE11B5" w:rsidRDefault="00DE11B5" w:rsidP="00DE11B5">
      <w:pPr>
        <w:rPr>
          <w:rtl/>
          <w:lang w:eastAsia="he-IL"/>
        </w:rPr>
      </w:pPr>
    </w:p>
    <w:p w:rsidR="00DE11B5" w:rsidRDefault="00DE11B5" w:rsidP="00DE11B5">
      <w:pPr>
        <w:pStyle w:val="af9"/>
        <w:keepNext/>
        <w:rPr>
          <w:rtl/>
          <w:lang w:eastAsia="he-IL"/>
        </w:rPr>
      </w:pPr>
      <w:bookmarkStart w:id="419" w:name="_ETM_Q1_1862807"/>
      <w:bookmarkStart w:id="420" w:name="_ETM_Q1_1863088"/>
      <w:bookmarkEnd w:id="419"/>
      <w:bookmarkEnd w:id="420"/>
      <w:r>
        <w:rPr>
          <w:rtl/>
          <w:lang w:eastAsia="he-IL"/>
        </w:rPr>
        <w:t>רמי שדה:</w:t>
      </w:r>
    </w:p>
    <w:p w:rsidR="00DE11B5" w:rsidRDefault="00DE11B5" w:rsidP="00DE11B5">
      <w:pPr>
        <w:pStyle w:val="KeepWithNext"/>
        <w:rPr>
          <w:rtl/>
          <w:lang w:eastAsia="he-IL"/>
        </w:rPr>
      </w:pPr>
    </w:p>
    <w:p w:rsidR="00DE11B5" w:rsidRDefault="00DE11B5" w:rsidP="00DE11B5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אני יזם.</w:t>
      </w:r>
    </w:p>
    <w:p w:rsidR="00DE11B5" w:rsidRDefault="00DE11B5" w:rsidP="00DE11B5">
      <w:pPr>
        <w:rPr>
          <w:rtl/>
          <w:lang w:eastAsia="he-IL"/>
        </w:rPr>
      </w:pPr>
    </w:p>
    <w:p w:rsidR="00DE11B5" w:rsidRDefault="00DE11B5" w:rsidP="00DE11B5">
      <w:pPr>
        <w:pStyle w:val="af6"/>
        <w:keepNext/>
        <w:rPr>
          <w:rtl/>
        </w:rPr>
      </w:pPr>
      <w:bookmarkStart w:id="421" w:name="_ETM_Q1_1866356"/>
      <w:bookmarkStart w:id="422" w:name="_ETM_Q1_1874454"/>
      <w:bookmarkEnd w:id="421"/>
      <w:bookmarkEnd w:id="422"/>
      <w:r>
        <w:rPr>
          <w:rtl/>
        </w:rPr>
        <w:t>היו"ר רחל עזריה:</w:t>
      </w:r>
    </w:p>
    <w:p w:rsidR="00DE11B5" w:rsidRDefault="00DE11B5" w:rsidP="00DE11B5">
      <w:pPr>
        <w:pStyle w:val="KeepWithNext"/>
        <w:rPr>
          <w:rtl/>
          <w:lang w:eastAsia="he-IL"/>
        </w:rPr>
      </w:pPr>
    </w:p>
    <w:p w:rsidR="00DE11B5" w:rsidRDefault="00DE11B5" w:rsidP="00DE11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אחד הדברים היפים בוועדה הזאת, שיזמים ותושבים </w:t>
      </w:r>
      <w:bookmarkStart w:id="423" w:name="_ETM_Q1_1873335"/>
      <w:bookmarkEnd w:id="423"/>
      <w:r>
        <w:rPr>
          <w:rFonts w:hint="cs"/>
          <w:rtl/>
          <w:lang w:eastAsia="he-IL"/>
        </w:rPr>
        <w:t>יושבים יחד ומחפשים פתרונות.</w:t>
      </w:r>
    </w:p>
    <w:p w:rsidR="00DE11B5" w:rsidRDefault="00DE11B5" w:rsidP="00DE11B5">
      <w:pPr>
        <w:rPr>
          <w:rtl/>
          <w:lang w:eastAsia="he-IL"/>
        </w:rPr>
      </w:pPr>
    </w:p>
    <w:p w:rsidR="00DE11B5" w:rsidRDefault="00DE11B5" w:rsidP="00DE11B5">
      <w:pPr>
        <w:pStyle w:val="a4"/>
        <w:keepNext/>
        <w:rPr>
          <w:rtl/>
        </w:rPr>
      </w:pPr>
      <w:bookmarkStart w:id="424" w:name="_ETM_Q1_1876953"/>
      <w:bookmarkStart w:id="425" w:name="_ETM_Q1_1877581"/>
      <w:bookmarkEnd w:id="424"/>
      <w:bookmarkEnd w:id="425"/>
      <w:r>
        <w:rPr>
          <w:rtl/>
        </w:rPr>
        <w:t>קריאה:</w:t>
      </w:r>
    </w:p>
    <w:p w:rsidR="00DE11B5" w:rsidRDefault="00DE11B5" w:rsidP="00DE11B5">
      <w:pPr>
        <w:pStyle w:val="KeepWithNext"/>
        <w:rPr>
          <w:rtl/>
          <w:lang w:eastAsia="he-IL"/>
        </w:rPr>
      </w:pPr>
    </w:p>
    <w:p w:rsidR="00DE11B5" w:rsidRDefault="00DE11B5" w:rsidP="00DE11B5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מדברים על פינוי-בינוי.</w:t>
      </w:r>
    </w:p>
    <w:p w:rsidR="00DE11B5" w:rsidRDefault="00DE11B5" w:rsidP="00DE11B5">
      <w:pPr>
        <w:rPr>
          <w:rtl/>
          <w:lang w:eastAsia="he-IL"/>
        </w:rPr>
      </w:pPr>
    </w:p>
    <w:p w:rsidR="00DE11B5" w:rsidRDefault="00DE11B5" w:rsidP="00DE11B5">
      <w:pPr>
        <w:pStyle w:val="af9"/>
        <w:keepNext/>
        <w:rPr>
          <w:rtl/>
          <w:lang w:eastAsia="he-IL"/>
        </w:rPr>
      </w:pPr>
      <w:bookmarkStart w:id="426" w:name="_ETM_Q1_1877088"/>
      <w:bookmarkEnd w:id="426"/>
      <w:r>
        <w:rPr>
          <w:rtl/>
          <w:lang w:eastAsia="he-IL"/>
        </w:rPr>
        <w:lastRenderedPageBreak/>
        <w:t>רמי שדה:</w:t>
      </w:r>
    </w:p>
    <w:p w:rsidR="00DE11B5" w:rsidRDefault="00DE11B5" w:rsidP="00DE11B5">
      <w:pPr>
        <w:pStyle w:val="KeepWithNext"/>
        <w:rPr>
          <w:rtl/>
          <w:lang w:eastAsia="he-IL"/>
        </w:rPr>
      </w:pPr>
    </w:p>
    <w:p w:rsidR="00DE11B5" w:rsidRDefault="00DE11B5" w:rsidP="00DE11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דיברתי על </w:t>
      </w:r>
      <w:bookmarkStart w:id="427" w:name="_ETM_Q1_1878533"/>
      <w:bookmarkEnd w:id="427"/>
      <w:r>
        <w:rPr>
          <w:rFonts w:hint="cs"/>
          <w:rtl/>
          <w:lang w:eastAsia="he-IL"/>
        </w:rPr>
        <w:t xml:space="preserve">פינוי-בינוי. אני דיברתי על תהליכים של פינוי-בינוי. לדבר הזה לא </w:t>
      </w:r>
      <w:bookmarkStart w:id="428" w:name="_ETM_Q1_1883592"/>
      <w:bookmarkEnd w:id="428"/>
      <w:r>
        <w:rPr>
          <w:rFonts w:hint="cs"/>
          <w:rtl/>
          <w:lang w:eastAsia="he-IL"/>
        </w:rPr>
        <w:t>קיבלנו התייחסות למרות שרשות המסים דווקא אמרה שהיא תבחן א</w:t>
      </w:r>
      <w:bookmarkStart w:id="429" w:name="_ETM_Q1_1887293"/>
      <w:bookmarkEnd w:id="429"/>
      <w:r>
        <w:rPr>
          <w:rFonts w:hint="cs"/>
          <w:rtl/>
          <w:lang w:eastAsia="he-IL"/>
        </w:rPr>
        <w:t xml:space="preserve">ת העניין הזה באיזשהו דיון שהיה לנו כאן די מזמן. </w:t>
      </w:r>
    </w:p>
    <w:p w:rsidR="00DE11B5" w:rsidRDefault="00DE11B5" w:rsidP="00DE11B5">
      <w:pPr>
        <w:rPr>
          <w:rtl/>
          <w:lang w:eastAsia="he-IL"/>
        </w:rPr>
      </w:pPr>
    </w:p>
    <w:p w:rsidR="00DE11B5" w:rsidRDefault="00DE11B5" w:rsidP="00DE11B5">
      <w:pPr>
        <w:rPr>
          <w:rtl/>
          <w:lang w:eastAsia="he-IL"/>
        </w:rPr>
      </w:pPr>
      <w:bookmarkStart w:id="430" w:name="_ETM_Q1_1895435"/>
      <w:bookmarkEnd w:id="430"/>
      <w:r>
        <w:rPr>
          <w:rFonts w:hint="cs"/>
          <w:rtl/>
          <w:lang w:eastAsia="he-IL"/>
        </w:rPr>
        <w:t>אפשר להמשיך את ההצעה עד הסוף?</w:t>
      </w:r>
    </w:p>
    <w:p w:rsidR="00DE11B5" w:rsidRDefault="00DE11B5" w:rsidP="00DE11B5">
      <w:pPr>
        <w:rPr>
          <w:rtl/>
          <w:lang w:eastAsia="he-IL"/>
        </w:rPr>
      </w:pPr>
    </w:p>
    <w:p w:rsidR="00DE11B5" w:rsidRDefault="00DE11B5" w:rsidP="00DE11B5">
      <w:pPr>
        <w:pStyle w:val="af6"/>
        <w:keepNext/>
        <w:rPr>
          <w:rtl/>
        </w:rPr>
      </w:pPr>
      <w:bookmarkStart w:id="431" w:name="_ETM_Q1_1897566"/>
      <w:bookmarkEnd w:id="431"/>
      <w:r>
        <w:rPr>
          <w:rtl/>
        </w:rPr>
        <w:t>היו"ר רחל עזריה:</w:t>
      </w:r>
    </w:p>
    <w:p w:rsidR="00DE11B5" w:rsidRDefault="00DE11B5" w:rsidP="00DE11B5">
      <w:pPr>
        <w:pStyle w:val="KeepWithNext"/>
        <w:rPr>
          <w:rtl/>
          <w:lang w:eastAsia="he-IL"/>
        </w:rPr>
      </w:pPr>
    </w:p>
    <w:p w:rsidR="00DE11B5" w:rsidRDefault="00DE11B5" w:rsidP="00DE11B5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DE11B5" w:rsidRDefault="00DE11B5" w:rsidP="00DE11B5">
      <w:pPr>
        <w:rPr>
          <w:rtl/>
          <w:lang w:eastAsia="he-IL"/>
        </w:rPr>
      </w:pPr>
    </w:p>
    <w:p w:rsidR="00DE11B5" w:rsidRDefault="00DE11B5" w:rsidP="00DE11B5">
      <w:pPr>
        <w:pStyle w:val="a4"/>
        <w:keepNext/>
        <w:rPr>
          <w:rtl/>
        </w:rPr>
      </w:pPr>
      <w:bookmarkStart w:id="432" w:name="_ETM_Q1_1901018"/>
      <w:bookmarkEnd w:id="432"/>
      <w:r>
        <w:rPr>
          <w:rtl/>
        </w:rPr>
        <w:t>קריאה:</w:t>
      </w:r>
    </w:p>
    <w:p w:rsidR="00DE11B5" w:rsidRDefault="00DE11B5" w:rsidP="00DE11B5">
      <w:pPr>
        <w:pStyle w:val="KeepWithNext"/>
        <w:rPr>
          <w:rtl/>
          <w:lang w:eastAsia="he-IL"/>
        </w:rPr>
      </w:pPr>
    </w:p>
    <w:p w:rsidR="00DE11B5" w:rsidRDefault="00DE11B5" w:rsidP="00DE11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היא בת </w:t>
      </w:r>
      <w:bookmarkStart w:id="433" w:name="_ETM_Q1_1901376"/>
      <w:bookmarkEnd w:id="433"/>
      <w:r>
        <w:rPr>
          <w:rFonts w:hint="cs"/>
          <w:rtl/>
          <w:lang w:eastAsia="he-IL"/>
        </w:rPr>
        <w:t>74?</w:t>
      </w:r>
    </w:p>
    <w:p w:rsidR="00DE11B5" w:rsidRDefault="00DE11B5" w:rsidP="00DE11B5">
      <w:pPr>
        <w:rPr>
          <w:rtl/>
          <w:lang w:eastAsia="he-IL"/>
        </w:rPr>
      </w:pPr>
    </w:p>
    <w:p w:rsidR="00DE11B5" w:rsidRDefault="00DE11B5" w:rsidP="00DE11B5">
      <w:pPr>
        <w:pStyle w:val="af9"/>
        <w:keepNext/>
        <w:rPr>
          <w:rtl/>
          <w:lang w:eastAsia="he-IL"/>
        </w:rPr>
      </w:pPr>
      <w:bookmarkStart w:id="434" w:name="_ETM_Q1_1899884"/>
      <w:bookmarkStart w:id="435" w:name="_ETM_Q1_1899159"/>
      <w:bookmarkStart w:id="436" w:name="_ETM_Q1_1900249"/>
      <w:bookmarkEnd w:id="434"/>
      <w:bookmarkEnd w:id="435"/>
      <w:bookmarkEnd w:id="436"/>
      <w:r>
        <w:rPr>
          <w:rtl/>
          <w:lang w:eastAsia="he-IL"/>
        </w:rPr>
        <w:t>רמי שדה:</w:t>
      </w:r>
    </w:p>
    <w:p w:rsidR="00DE11B5" w:rsidRDefault="00DE11B5" w:rsidP="00DE11B5">
      <w:pPr>
        <w:pStyle w:val="KeepWithNext"/>
        <w:rPr>
          <w:rtl/>
          <w:lang w:eastAsia="he-IL"/>
        </w:rPr>
      </w:pPr>
    </w:p>
    <w:p w:rsidR="00DE11B5" w:rsidRDefault="00DE11B5" w:rsidP="00DE11B5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אמרנו 75. מה לעשות?</w:t>
      </w:r>
    </w:p>
    <w:p w:rsidR="00DE11B5" w:rsidRDefault="00DE11B5" w:rsidP="00DE11B5">
      <w:pPr>
        <w:rPr>
          <w:rtl/>
          <w:lang w:eastAsia="he-IL"/>
        </w:rPr>
      </w:pPr>
    </w:p>
    <w:p w:rsidR="00DE11B5" w:rsidRDefault="00DE11B5" w:rsidP="00DE11B5">
      <w:pPr>
        <w:rPr>
          <w:rtl/>
          <w:lang w:eastAsia="he-IL"/>
        </w:rPr>
      </w:pPr>
      <w:bookmarkStart w:id="437" w:name="_ETM_Q1_1912555"/>
      <w:bookmarkEnd w:id="437"/>
      <w:r>
        <w:rPr>
          <w:rFonts w:hint="cs"/>
          <w:rtl/>
          <w:lang w:eastAsia="he-IL"/>
        </w:rPr>
        <w:t xml:space="preserve">אנחנו מציעים לקנות לדייר בגיל </w:t>
      </w:r>
      <w:bookmarkStart w:id="438" w:name="_ETM_Q1_1915387"/>
      <w:bookmarkEnd w:id="438"/>
      <w:r>
        <w:rPr>
          <w:rFonts w:hint="cs"/>
          <w:rtl/>
          <w:lang w:eastAsia="he-IL"/>
        </w:rPr>
        <w:t xml:space="preserve">75 ומעלה דירת תמורה או דירה קטנה יותר והשלמה במזומן </w:t>
      </w:r>
      <w:bookmarkStart w:id="439" w:name="_ETM_Q1_1919981"/>
      <w:bookmarkEnd w:id="439"/>
      <w:r>
        <w:rPr>
          <w:rFonts w:hint="cs"/>
          <w:rtl/>
          <w:lang w:eastAsia="he-IL"/>
        </w:rPr>
        <w:t xml:space="preserve">לפי שווי דירת התמורה, שזה קיים היום בחוק אבל לא </w:t>
      </w:r>
      <w:bookmarkStart w:id="440" w:name="_ETM_Q1_1923009"/>
      <w:bookmarkEnd w:id="440"/>
      <w:r>
        <w:rPr>
          <w:rFonts w:hint="cs"/>
          <w:rtl/>
          <w:lang w:eastAsia="he-IL"/>
        </w:rPr>
        <w:t xml:space="preserve">מיושם כי זה לא מוכר. אנחנו כן חושבים </w:t>
      </w:r>
      <w:bookmarkStart w:id="441" w:name="_ETM_Q1_1924100"/>
      <w:bookmarkEnd w:id="441"/>
      <w:r>
        <w:rPr>
          <w:rFonts w:hint="cs"/>
          <w:rtl/>
          <w:lang w:eastAsia="he-IL"/>
        </w:rPr>
        <w:t xml:space="preserve">שצריך למצוא את הדרך לקזז את המע"מ </w:t>
      </w:r>
      <w:bookmarkStart w:id="442" w:name="_ETM_Q1_1925451"/>
      <w:bookmarkEnd w:id="442"/>
      <w:r>
        <w:rPr>
          <w:rFonts w:hint="cs"/>
          <w:rtl/>
          <w:lang w:eastAsia="he-IL"/>
        </w:rPr>
        <w:t xml:space="preserve">הזה. </w:t>
      </w:r>
    </w:p>
    <w:p w:rsidR="00DE11B5" w:rsidRDefault="00DE11B5" w:rsidP="00DE11B5">
      <w:pPr>
        <w:rPr>
          <w:rtl/>
          <w:lang w:eastAsia="he-IL"/>
        </w:rPr>
      </w:pPr>
    </w:p>
    <w:p w:rsidR="00DE11B5" w:rsidRDefault="00DE11B5" w:rsidP="00DE11B5">
      <w:pPr>
        <w:pStyle w:val="af6"/>
        <w:keepNext/>
        <w:rPr>
          <w:rtl/>
        </w:rPr>
      </w:pPr>
      <w:r>
        <w:rPr>
          <w:rtl/>
        </w:rPr>
        <w:t>היו"ר רחל עזריה:</w:t>
      </w:r>
    </w:p>
    <w:p w:rsidR="00DE11B5" w:rsidRDefault="00DE11B5" w:rsidP="00DE11B5">
      <w:pPr>
        <w:pStyle w:val="KeepWithNext"/>
        <w:rPr>
          <w:rtl/>
          <w:lang w:eastAsia="he-IL"/>
        </w:rPr>
      </w:pPr>
    </w:p>
    <w:p w:rsidR="00DE11B5" w:rsidRDefault="00DE11B5" w:rsidP="00DE11B5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מציע שמגיל 75 - - -</w:t>
      </w:r>
    </w:p>
    <w:p w:rsidR="00DE11B5" w:rsidRDefault="00DE11B5" w:rsidP="00DE11B5">
      <w:pPr>
        <w:rPr>
          <w:rtl/>
          <w:lang w:eastAsia="he-IL"/>
        </w:rPr>
      </w:pPr>
    </w:p>
    <w:p w:rsidR="00DE11B5" w:rsidRDefault="00DE11B5" w:rsidP="00DE11B5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רמי שדה:</w:t>
      </w:r>
    </w:p>
    <w:p w:rsidR="00DE11B5" w:rsidRDefault="00DE11B5" w:rsidP="00DE11B5">
      <w:pPr>
        <w:pStyle w:val="KeepWithNext"/>
        <w:rPr>
          <w:rtl/>
          <w:lang w:eastAsia="he-IL"/>
        </w:rPr>
      </w:pPr>
    </w:p>
    <w:p w:rsidR="00DE11B5" w:rsidRDefault="00DE11B5" w:rsidP="00DE11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לתת לו את </w:t>
      </w:r>
      <w:bookmarkStart w:id="443" w:name="_ETM_Q1_1928252"/>
      <w:bookmarkEnd w:id="443"/>
      <w:r>
        <w:rPr>
          <w:rFonts w:hint="cs"/>
          <w:rtl/>
          <w:lang w:eastAsia="he-IL"/>
        </w:rPr>
        <w:t>הכסף או כל אפשרות שתעזור לו. לגוון יו</w:t>
      </w:r>
      <w:bookmarkStart w:id="444" w:name="_ETM_Q1_1932020"/>
      <w:bookmarkEnd w:id="444"/>
      <w:r>
        <w:rPr>
          <w:rFonts w:hint="cs"/>
          <w:rtl/>
          <w:lang w:eastAsia="he-IL"/>
        </w:rPr>
        <w:t xml:space="preserve">תר את האופציות שהצגת בתחילת הדיון, ללכת עוד יותר </w:t>
      </w:r>
      <w:bookmarkStart w:id="445" w:name="_ETM_Q1_1936281"/>
      <w:bookmarkEnd w:id="445"/>
      <w:r>
        <w:rPr>
          <w:rFonts w:hint="cs"/>
          <w:rtl/>
          <w:lang w:eastAsia="he-IL"/>
        </w:rPr>
        <w:t>לקראת הקשיש הזה.</w:t>
      </w:r>
    </w:p>
    <w:p w:rsidR="00DE11B5" w:rsidRDefault="00DE11B5" w:rsidP="00DE11B5">
      <w:pPr>
        <w:rPr>
          <w:rtl/>
          <w:lang w:eastAsia="he-IL"/>
        </w:rPr>
      </w:pPr>
    </w:p>
    <w:p w:rsidR="00DE11B5" w:rsidRDefault="00DE11B5" w:rsidP="00DE11B5">
      <w:pPr>
        <w:pStyle w:val="af6"/>
        <w:keepNext/>
        <w:rPr>
          <w:rtl/>
        </w:rPr>
      </w:pPr>
      <w:bookmarkStart w:id="446" w:name="_ETM_Q1_1941483"/>
      <w:bookmarkStart w:id="447" w:name="_ETM_Q1_1941837"/>
      <w:bookmarkEnd w:id="446"/>
      <w:bookmarkEnd w:id="447"/>
      <w:r>
        <w:rPr>
          <w:rtl/>
        </w:rPr>
        <w:t>היו"ר רחל עזריה:</w:t>
      </w:r>
    </w:p>
    <w:p w:rsidR="00DE11B5" w:rsidRDefault="00DE11B5" w:rsidP="00DE11B5">
      <w:pPr>
        <w:pStyle w:val="KeepWithNext"/>
        <w:rPr>
          <w:rtl/>
          <w:lang w:eastAsia="he-IL"/>
        </w:rPr>
      </w:pPr>
    </w:p>
    <w:p w:rsidR="00DE11B5" w:rsidRDefault="00DE11B5" w:rsidP="00DE11B5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זה לא מיושם?</w:t>
      </w:r>
    </w:p>
    <w:p w:rsidR="00DE11B5" w:rsidRDefault="00DE11B5" w:rsidP="00DE11B5">
      <w:pPr>
        <w:rPr>
          <w:rtl/>
          <w:lang w:eastAsia="he-IL"/>
        </w:rPr>
      </w:pPr>
    </w:p>
    <w:p w:rsidR="00DE11B5" w:rsidRDefault="00DE11B5" w:rsidP="00DE11B5">
      <w:pPr>
        <w:pStyle w:val="af9"/>
        <w:keepNext/>
        <w:rPr>
          <w:rtl/>
          <w:lang w:eastAsia="he-IL"/>
        </w:rPr>
      </w:pPr>
      <w:bookmarkStart w:id="448" w:name="_ETM_Q1_1942031"/>
      <w:bookmarkStart w:id="449" w:name="_ETM_Q1_1943572"/>
      <w:bookmarkEnd w:id="448"/>
      <w:bookmarkEnd w:id="449"/>
      <w:r>
        <w:rPr>
          <w:rtl/>
          <w:lang w:eastAsia="he-IL"/>
        </w:rPr>
        <w:t>רמי שדה:</w:t>
      </w:r>
    </w:p>
    <w:p w:rsidR="00DE11B5" w:rsidRDefault="00DE11B5" w:rsidP="00DE11B5">
      <w:pPr>
        <w:pStyle w:val="KeepWithNext"/>
        <w:rPr>
          <w:rtl/>
          <w:lang w:eastAsia="he-IL"/>
        </w:rPr>
      </w:pPr>
    </w:p>
    <w:p w:rsidR="00DE11B5" w:rsidRDefault="00DE11B5" w:rsidP="00DE11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</w:t>
      </w:r>
      <w:bookmarkStart w:id="450" w:name="_ETM_Q1_1942276"/>
      <w:bookmarkEnd w:id="450"/>
      <w:r>
        <w:rPr>
          <w:rFonts w:hint="cs"/>
          <w:rtl/>
          <w:lang w:eastAsia="he-IL"/>
        </w:rPr>
        <w:t>מיושם כי זה לא מוכר לצורכי מע"מ.</w:t>
      </w:r>
    </w:p>
    <w:p w:rsidR="00DE11B5" w:rsidRDefault="00DE11B5" w:rsidP="00DE11B5">
      <w:pPr>
        <w:rPr>
          <w:rtl/>
          <w:lang w:eastAsia="he-IL"/>
        </w:rPr>
      </w:pPr>
    </w:p>
    <w:p w:rsidR="00DE11B5" w:rsidRDefault="00DE11B5" w:rsidP="00DE11B5">
      <w:pPr>
        <w:pStyle w:val="af6"/>
        <w:keepNext/>
        <w:rPr>
          <w:rtl/>
        </w:rPr>
      </w:pPr>
      <w:bookmarkStart w:id="451" w:name="_ETM_Q1_1946631"/>
      <w:bookmarkEnd w:id="451"/>
      <w:r>
        <w:rPr>
          <w:rtl/>
        </w:rPr>
        <w:t>היו"ר רחל עזריה:</w:t>
      </w:r>
    </w:p>
    <w:p w:rsidR="00DE11B5" w:rsidRDefault="00DE11B5" w:rsidP="00DE11B5">
      <w:pPr>
        <w:pStyle w:val="KeepWithNext"/>
        <w:rPr>
          <w:rtl/>
          <w:lang w:eastAsia="he-IL"/>
        </w:rPr>
      </w:pPr>
    </w:p>
    <w:p w:rsidR="00DE11B5" w:rsidRDefault="00DE11B5" w:rsidP="00DE11B5">
      <w:pPr>
        <w:rPr>
          <w:rtl/>
          <w:lang w:eastAsia="he-IL"/>
        </w:rPr>
      </w:pPr>
      <w:r>
        <w:rPr>
          <w:rFonts w:hint="cs"/>
          <w:rtl/>
          <w:lang w:eastAsia="he-IL"/>
        </w:rPr>
        <w:t>בזה אנחנו מטפלים.</w:t>
      </w:r>
    </w:p>
    <w:p w:rsidR="00DE11B5" w:rsidRDefault="00DE11B5" w:rsidP="00DE11B5">
      <w:pPr>
        <w:rPr>
          <w:rtl/>
          <w:lang w:eastAsia="he-IL"/>
        </w:rPr>
      </w:pPr>
    </w:p>
    <w:p w:rsidR="00DE11B5" w:rsidRDefault="00DE11B5" w:rsidP="00DE11B5">
      <w:pPr>
        <w:pStyle w:val="a4"/>
        <w:keepNext/>
        <w:rPr>
          <w:rtl/>
        </w:rPr>
      </w:pPr>
      <w:r>
        <w:rPr>
          <w:rtl/>
        </w:rPr>
        <w:t>תומר רוזנר:</w:t>
      </w:r>
    </w:p>
    <w:p w:rsidR="00DE11B5" w:rsidRDefault="00DE11B5" w:rsidP="00DE11B5">
      <w:pPr>
        <w:pStyle w:val="KeepWithNext"/>
        <w:rPr>
          <w:rtl/>
          <w:lang w:eastAsia="he-IL"/>
        </w:rPr>
      </w:pPr>
    </w:p>
    <w:p w:rsidR="00DE11B5" w:rsidRDefault="00DE11B5" w:rsidP="00DE11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זה נושא חדש שנצטרך </w:t>
      </w:r>
      <w:bookmarkStart w:id="452" w:name="_ETM_Q1_1950619"/>
      <w:bookmarkEnd w:id="452"/>
      <w:r>
        <w:rPr>
          <w:rFonts w:hint="cs"/>
          <w:rtl/>
          <w:lang w:eastAsia="he-IL"/>
        </w:rPr>
        <w:t xml:space="preserve">לטפל בו. לא חשבנו על הנושא של המע"מ. </w:t>
      </w:r>
    </w:p>
    <w:p w:rsidR="00DE11B5" w:rsidRDefault="00DE11B5" w:rsidP="00DE11B5">
      <w:pPr>
        <w:rPr>
          <w:rtl/>
          <w:lang w:eastAsia="he-IL"/>
        </w:rPr>
      </w:pPr>
    </w:p>
    <w:p w:rsidR="00DE11B5" w:rsidRDefault="00DE11B5" w:rsidP="00DE11B5">
      <w:pPr>
        <w:pStyle w:val="af6"/>
        <w:keepNext/>
        <w:rPr>
          <w:rtl/>
        </w:rPr>
      </w:pPr>
      <w:r>
        <w:rPr>
          <w:rtl/>
        </w:rPr>
        <w:t>היו"ר רחל עזריה:</w:t>
      </w:r>
    </w:p>
    <w:p w:rsidR="00DE11B5" w:rsidRDefault="00DE11B5" w:rsidP="00DE11B5">
      <w:pPr>
        <w:pStyle w:val="KeepWithNext"/>
        <w:rPr>
          <w:rtl/>
          <w:lang w:eastAsia="he-IL"/>
        </w:rPr>
      </w:pPr>
    </w:p>
    <w:p w:rsidR="00DE11B5" w:rsidRDefault="00DE11B5" w:rsidP="00DE11B5">
      <w:pPr>
        <w:rPr>
          <w:rtl/>
          <w:lang w:eastAsia="he-IL"/>
        </w:rPr>
      </w:pPr>
      <w:r>
        <w:rPr>
          <w:rFonts w:hint="cs"/>
          <w:rtl/>
          <w:lang w:eastAsia="he-IL"/>
        </w:rPr>
        <w:t>מה סגרנו עם רשות המסים?</w:t>
      </w:r>
    </w:p>
    <w:p w:rsidR="00DE11B5" w:rsidRDefault="00DE11B5" w:rsidP="00DE11B5">
      <w:pPr>
        <w:rPr>
          <w:rtl/>
          <w:lang w:eastAsia="he-IL"/>
        </w:rPr>
      </w:pPr>
    </w:p>
    <w:p w:rsidR="00DE11B5" w:rsidRDefault="00DE11B5" w:rsidP="00DE11B5">
      <w:pPr>
        <w:pStyle w:val="a4"/>
        <w:keepNext/>
        <w:rPr>
          <w:rtl/>
        </w:rPr>
      </w:pPr>
      <w:bookmarkStart w:id="453" w:name="_ETM_Q1_1953564"/>
      <w:bookmarkStart w:id="454" w:name="_ETM_Q1_1954469"/>
      <w:bookmarkEnd w:id="453"/>
      <w:bookmarkEnd w:id="454"/>
      <w:r>
        <w:rPr>
          <w:rtl/>
        </w:rPr>
        <w:t>תומר רוזנר:</w:t>
      </w:r>
    </w:p>
    <w:p w:rsidR="00DE11B5" w:rsidRDefault="00DE11B5" w:rsidP="00DE11B5">
      <w:pPr>
        <w:pStyle w:val="KeepWithNext"/>
        <w:rPr>
          <w:rtl/>
          <w:lang w:eastAsia="he-IL"/>
        </w:rPr>
      </w:pPr>
    </w:p>
    <w:p w:rsidR="00DE11B5" w:rsidRDefault="00DE11B5" w:rsidP="00DE11B5">
      <w:pPr>
        <w:rPr>
          <w:rtl/>
          <w:lang w:eastAsia="he-IL"/>
        </w:rPr>
      </w:pPr>
      <w:r>
        <w:rPr>
          <w:rFonts w:hint="cs"/>
          <w:rtl/>
          <w:lang w:eastAsia="he-IL"/>
        </w:rPr>
        <w:t>סגרנו על מס שבח. לא על המע"מ.</w:t>
      </w:r>
    </w:p>
    <w:p w:rsidR="00DE11B5" w:rsidRDefault="00DE11B5" w:rsidP="00DE11B5">
      <w:pPr>
        <w:rPr>
          <w:rtl/>
          <w:lang w:eastAsia="he-IL"/>
        </w:rPr>
      </w:pPr>
    </w:p>
    <w:p w:rsidR="00DE11B5" w:rsidRDefault="00DE11B5" w:rsidP="00DE11B5">
      <w:pPr>
        <w:pStyle w:val="af6"/>
        <w:keepNext/>
        <w:rPr>
          <w:rtl/>
        </w:rPr>
      </w:pPr>
      <w:bookmarkStart w:id="455" w:name="_ETM_Q1_1958316"/>
      <w:bookmarkStart w:id="456" w:name="_ETM_Q1_1960050"/>
      <w:bookmarkEnd w:id="455"/>
      <w:bookmarkEnd w:id="456"/>
      <w:r>
        <w:rPr>
          <w:rtl/>
        </w:rPr>
        <w:lastRenderedPageBreak/>
        <w:t>היו"ר רחל עזריה:</w:t>
      </w:r>
    </w:p>
    <w:p w:rsidR="00DE11B5" w:rsidRDefault="00DE11B5" w:rsidP="00DE11B5">
      <w:pPr>
        <w:pStyle w:val="KeepWithNext"/>
        <w:rPr>
          <w:rtl/>
          <w:lang w:eastAsia="he-IL"/>
        </w:rPr>
      </w:pPr>
    </w:p>
    <w:p w:rsidR="00DE11B5" w:rsidRDefault="00DE11B5" w:rsidP="00DE11B5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הם העלו את המע"מ.</w:t>
      </w:r>
    </w:p>
    <w:p w:rsidR="00DE11B5" w:rsidRDefault="00DE11B5" w:rsidP="00DE11B5">
      <w:pPr>
        <w:rPr>
          <w:rtl/>
          <w:lang w:eastAsia="he-IL"/>
        </w:rPr>
      </w:pPr>
    </w:p>
    <w:p w:rsidR="00DE11B5" w:rsidRDefault="00DE11B5" w:rsidP="00DE11B5">
      <w:pPr>
        <w:pStyle w:val="a4"/>
        <w:keepNext/>
        <w:rPr>
          <w:rtl/>
        </w:rPr>
      </w:pPr>
      <w:r>
        <w:rPr>
          <w:rtl/>
        </w:rPr>
        <w:t>קריאה:</w:t>
      </w:r>
    </w:p>
    <w:p w:rsidR="00DE11B5" w:rsidRDefault="00DE11B5" w:rsidP="00DE11B5">
      <w:pPr>
        <w:pStyle w:val="KeepWithNext"/>
        <w:rPr>
          <w:rtl/>
          <w:lang w:eastAsia="he-IL"/>
        </w:rPr>
      </w:pPr>
    </w:p>
    <w:p w:rsidR="00DE11B5" w:rsidRDefault="00DE11B5" w:rsidP="00DE11B5">
      <w:pPr>
        <w:rPr>
          <w:rtl/>
          <w:lang w:eastAsia="he-IL"/>
        </w:rPr>
      </w:pPr>
      <w:r>
        <w:rPr>
          <w:rFonts w:hint="cs"/>
          <w:rtl/>
          <w:lang w:eastAsia="he-IL"/>
        </w:rPr>
        <w:t>על מה מבוסס גיל 75?</w:t>
      </w:r>
    </w:p>
    <w:p w:rsidR="00DE11B5" w:rsidRDefault="00DE11B5" w:rsidP="00DE11B5">
      <w:pPr>
        <w:rPr>
          <w:rtl/>
          <w:lang w:eastAsia="he-IL"/>
        </w:rPr>
      </w:pPr>
    </w:p>
    <w:p w:rsidR="00DE11B5" w:rsidRDefault="00DE11B5" w:rsidP="00DE11B5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רמי שדה:</w:t>
      </w:r>
    </w:p>
    <w:p w:rsidR="00DE11B5" w:rsidRDefault="00DE11B5" w:rsidP="00DE11B5">
      <w:pPr>
        <w:pStyle w:val="KeepWithNext"/>
        <w:rPr>
          <w:rtl/>
          <w:lang w:eastAsia="he-IL"/>
        </w:rPr>
      </w:pPr>
    </w:p>
    <w:p w:rsidR="00DE11B5" w:rsidRDefault="00DE11B5" w:rsidP="00DE11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ה-75, זה ניסיון </w:t>
      </w:r>
      <w:bookmarkStart w:id="457" w:name="_ETM_Q1_1966960"/>
      <w:bookmarkEnd w:id="457"/>
      <w:r>
        <w:rPr>
          <w:rFonts w:hint="cs"/>
          <w:rtl/>
          <w:lang w:eastAsia="he-IL"/>
        </w:rPr>
        <w:t>החיים שלנו בשטח.</w:t>
      </w:r>
    </w:p>
    <w:p w:rsidR="00DE11B5" w:rsidRDefault="00DE11B5" w:rsidP="00DE11B5">
      <w:pPr>
        <w:rPr>
          <w:rtl/>
          <w:lang w:eastAsia="he-IL"/>
        </w:rPr>
      </w:pPr>
    </w:p>
    <w:p w:rsidR="00DE11B5" w:rsidRDefault="00DE11B5" w:rsidP="00DE11B5">
      <w:pPr>
        <w:pStyle w:val="af6"/>
        <w:keepNext/>
        <w:rPr>
          <w:rtl/>
        </w:rPr>
      </w:pPr>
      <w:r>
        <w:rPr>
          <w:rtl/>
        </w:rPr>
        <w:t>היו"ר רחל עזריה:</w:t>
      </w:r>
    </w:p>
    <w:p w:rsidR="00DE11B5" w:rsidRDefault="00DE11B5" w:rsidP="00DE11B5">
      <w:pPr>
        <w:pStyle w:val="KeepWithNext"/>
        <w:rPr>
          <w:rtl/>
          <w:lang w:eastAsia="he-IL"/>
        </w:rPr>
      </w:pPr>
    </w:p>
    <w:p w:rsidR="00DE11B5" w:rsidRDefault="00DE11B5" w:rsidP="00DE11B5">
      <w:pPr>
        <w:rPr>
          <w:rtl/>
          <w:lang w:eastAsia="he-IL"/>
        </w:rPr>
      </w:pPr>
      <w:r>
        <w:rPr>
          <w:rFonts w:hint="cs"/>
          <w:rtl/>
          <w:lang w:eastAsia="he-IL"/>
        </w:rPr>
        <w:t>נשמע את רשות המסים לגבי המע"מ.</w:t>
      </w:r>
    </w:p>
    <w:p w:rsidR="00DE11B5" w:rsidRDefault="00DE11B5" w:rsidP="00DE11B5">
      <w:pPr>
        <w:rPr>
          <w:rtl/>
          <w:lang w:eastAsia="he-IL"/>
        </w:rPr>
      </w:pPr>
    </w:p>
    <w:p w:rsidR="00DE11B5" w:rsidRDefault="00DE11B5" w:rsidP="00DE11B5">
      <w:pPr>
        <w:pStyle w:val="af9"/>
        <w:keepNext/>
        <w:rPr>
          <w:rtl/>
          <w:lang w:eastAsia="he-IL"/>
        </w:rPr>
      </w:pPr>
      <w:bookmarkStart w:id="458" w:name="_ETM_Q1_1973878"/>
      <w:bookmarkEnd w:id="458"/>
      <w:r>
        <w:rPr>
          <w:rtl/>
          <w:lang w:eastAsia="he-IL"/>
        </w:rPr>
        <w:t>מיכל סופר:</w:t>
      </w:r>
    </w:p>
    <w:p w:rsidR="00DE11B5" w:rsidRDefault="00DE11B5" w:rsidP="00DE11B5">
      <w:pPr>
        <w:pStyle w:val="KeepWithNext"/>
        <w:rPr>
          <w:rtl/>
          <w:lang w:eastAsia="he-IL"/>
        </w:rPr>
      </w:pPr>
    </w:p>
    <w:p w:rsidR="00DE11B5" w:rsidRDefault="00DE11B5" w:rsidP="00DE11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נמצא אתנו </w:t>
      </w:r>
      <w:bookmarkStart w:id="459" w:name="_ETM_Q1_1973418"/>
      <w:bookmarkEnd w:id="459"/>
      <w:r>
        <w:rPr>
          <w:rFonts w:hint="cs"/>
          <w:rtl/>
          <w:lang w:eastAsia="he-IL"/>
        </w:rPr>
        <w:t xml:space="preserve">מר עופר שרון מהלשכה המשפטית במע"מ, שהוא המומחה שלנו לענייני </w:t>
      </w:r>
      <w:bookmarkStart w:id="460" w:name="_ETM_Q1_1979259"/>
      <w:bookmarkEnd w:id="460"/>
      <w:r>
        <w:rPr>
          <w:rFonts w:hint="cs"/>
          <w:rtl/>
          <w:lang w:eastAsia="he-IL"/>
        </w:rPr>
        <w:t xml:space="preserve">מע"מ. אני אשמח אם הוא יוכל להתייחס. כשהוא יחזור, </w:t>
      </w:r>
      <w:bookmarkStart w:id="461" w:name="_ETM_Q1_1984078"/>
      <w:bookmarkEnd w:id="461"/>
      <w:r>
        <w:rPr>
          <w:rFonts w:hint="cs"/>
          <w:rtl/>
          <w:lang w:eastAsia="he-IL"/>
        </w:rPr>
        <w:t>הוא יוכל להתייחס.</w:t>
      </w:r>
    </w:p>
    <w:p w:rsidR="00DE11B5" w:rsidRDefault="00DE11B5" w:rsidP="00DE11B5">
      <w:pPr>
        <w:rPr>
          <w:rtl/>
          <w:lang w:eastAsia="he-IL"/>
        </w:rPr>
      </w:pPr>
    </w:p>
    <w:p w:rsidR="00DE11B5" w:rsidRDefault="00DE11B5" w:rsidP="00DE11B5">
      <w:pPr>
        <w:pStyle w:val="af6"/>
        <w:keepNext/>
        <w:rPr>
          <w:rtl/>
        </w:rPr>
      </w:pPr>
      <w:bookmarkStart w:id="462" w:name="_ETM_Q1_1979999"/>
      <w:bookmarkStart w:id="463" w:name="_ETM_Q1_1980841"/>
      <w:bookmarkEnd w:id="462"/>
      <w:bookmarkEnd w:id="463"/>
      <w:r>
        <w:rPr>
          <w:rtl/>
        </w:rPr>
        <w:t>היו"ר רחל עזריה:</w:t>
      </w:r>
    </w:p>
    <w:p w:rsidR="00DE11B5" w:rsidRDefault="00DE11B5" w:rsidP="00DE11B5">
      <w:pPr>
        <w:pStyle w:val="KeepWithNext"/>
        <w:rPr>
          <w:rtl/>
          <w:lang w:eastAsia="he-IL"/>
        </w:rPr>
      </w:pPr>
    </w:p>
    <w:p w:rsidR="00DE11B5" w:rsidRDefault="00DE11B5" w:rsidP="00DE11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</w:t>
      </w:r>
    </w:p>
    <w:p w:rsidR="00DE11B5" w:rsidRDefault="00DE11B5" w:rsidP="00DE11B5">
      <w:pPr>
        <w:rPr>
          <w:rtl/>
          <w:lang w:eastAsia="he-IL"/>
        </w:rPr>
      </w:pPr>
    </w:p>
    <w:p w:rsidR="00DE11B5" w:rsidRDefault="00DE11B5" w:rsidP="00DE11B5">
      <w:pPr>
        <w:pStyle w:val="af9"/>
        <w:keepNext/>
        <w:rPr>
          <w:rtl/>
          <w:lang w:eastAsia="he-IL"/>
        </w:rPr>
      </w:pPr>
      <w:bookmarkStart w:id="464" w:name="_ETM_Q1_1987757"/>
      <w:bookmarkEnd w:id="464"/>
      <w:r>
        <w:rPr>
          <w:rtl/>
          <w:lang w:eastAsia="he-IL"/>
        </w:rPr>
        <w:t>מיכל סופר:</w:t>
      </w:r>
    </w:p>
    <w:p w:rsidR="00DE11B5" w:rsidRDefault="00DE11B5" w:rsidP="00DE11B5">
      <w:pPr>
        <w:pStyle w:val="KeepWithNext"/>
        <w:rPr>
          <w:rtl/>
          <w:lang w:eastAsia="he-IL"/>
        </w:rPr>
      </w:pPr>
    </w:p>
    <w:p w:rsidR="00DE11B5" w:rsidRDefault="00DE11B5" w:rsidP="00DE11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בנוגע לתחום של מיסוי מקרקעין, שזה הפטור ממס </w:t>
      </w:r>
      <w:bookmarkStart w:id="465" w:name="_ETM_Q1_1989485"/>
      <w:bookmarkEnd w:id="465"/>
      <w:r>
        <w:rPr>
          <w:rFonts w:hint="cs"/>
          <w:rtl/>
          <w:lang w:eastAsia="he-IL"/>
        </w:rPr>
        <w:t xml:space="preserve">שבח וממס רכישה. אנחנו בעיצומן של בדיקות כאלה </w:t>
      </w:r>
      <w:bookmarkStart w:id="466" w:name="_ETM_Q1_1995520"/>
      <w:bookmarkEnd w:id="466"/>
      <w:r>
        <w:rPr>
          <w:rFonts w:hint="cs"/>
          <w:rtl/>
          <w:lang w:eastAsia="he-IL"/>
        </w:rPr>
        <w:t xml:space="preserve">ואחרות אצלנו אבל אנחנו בכיוון מאוד חיובי לתפור </w:t>
      </w:r>
      <w:bookmarkStart w:id="467" w:name="_ETM_Q1_1998950"/>
      <w:bookmarkEnd w:id="467"/>
      <w:r>
        <w:rPr>
          <w:rFonts w:hint="cs"/>
          <w:rtl/>
          <w:lang w:eastAsia="he-IL"/>
        </w:rPr>
        <w:t>איזושהי חבילת מיסוי שבעצם תתאים גם לאלטרנטיבות שהוועדה מציעה בחוק.</w:t>
      </w:r>
      <w:bookmarkStart w:id="468" w:name="_ETM_Q1_2005775"/>
      <w:bookmarkEnd w:id="468"/>
      <w:r>
        <w:rPr>
          <w:rFonts w:hint="cs"/>
          <w:rtl/>
          <w:lang w:eastAsia="he-IL"/>
        </w:rPr>
        <w:t xml:space="preserve"> </w:t>
      </w:r>
    </w:p>
    <w:p w:rsidR="00DE11B5" w:rsidRDefault="00DE11B5" w:rsidP="00DE11B5">
      <w:pPr>
        <w:rPr>
          <w:rtl/>
          <w:lang w:eastAsia="he-IL"/>
        </w:rPr>
      </w:pPr>
    </w:p>
    <w:p w:rsidR="00DE11B5" w:rsidRDefault="00DE11B5" w:rsidP="00DE11B5">
      <w:pPr>
        <w:pStyle w:val="af6"/>
        <w:keepNext/>
        <w:rPr>
          <w:rtl/>
        </w:rPr>
      </w:pPr>
      <w:bookmarkStart w:id="469" w:name="_ETM_Q1_2008190"/>
      <w:bookmarkEnd w:id="469"/>
      <w:r>
        <w:rPr>
          <w:rtl/>
        </w:rPr>
        <w:t>היו"ר רחל עזריה:</w:t>
      </w:r>
    </w:p>
    <w:p w:rsidR="00DE11B5" w:rsidRDefault="00DE11B5" w:rsidP="00DE11B5">
      <w:pPr>
        <w:pStyle w:val="KeepWithNext"/>
        <w:rPr>
          <w:rtl/>
          <w:lang w:eastAsia="he-IL"/>
        </w:rPr>
      </w:pPr>
    </w:p>
    <w:p w:rsidR="00DE11B5" w:rsidRDefault="00DE11B5" w:rsidP="00DE11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נזכרת שהמע"מ כן עלה מתי שהוא בדיון. כן, הוא </w:t>
      </w:r>
      <w:bookmarkStart w:id="470" w:name="_ETM_Q1_2011246"/>
      <w:bookmarkEnd w:id="470"/>
      <w:r>
        <w:rPr>
          <w:rFonts w:hint="cs"/>
          <w:rtl/>
          <w:lang w:eastAsia="he-IL"/>
        </w:rPr>
        <w:t>עלה ובסוף איכשהו דיברנו יותר על מס שבח.</w:t>
      </w:r>
    </w:p>
    <w:p w:rsidR="00DE11B5" w:rsidRDefault="00DE11B5" w:rsidP="00DE11B5">
      <w:pPr>
        <w:rPr>
          <w:rtl/>
          <w:lang w:eastAsia="he-IL"/>
        </w:rPr>
      </w:pPr>
    </w:p>
    <w:p w:rsidR="00DE11B5" w:rsidRDefault="00DE11B5" w:rsidP="00DE11B5">
      <w:pPr>
        <w:pStyle w:val="af9"/>
        <w:keepNext/>
        <w:rPr>
          <w:rtl/>
          <w:lang w:eastAsia="he-IL"/>
        </w:rPr>
      </w:pPr>
      <w:bookmarkStart w:id="471" w:name="_ETM_Q1_2013164"/>
      <w:bookmarkStart w:id="472" w:name="_ETM_Q1_2013387"/>
      <w:bookmarkEnd w:id="471"/>
      <w:bookmarkEnd w:id="472"/>
      <w:r>
        <w:rPr>
          <w:rtl/>
          <w:lang w:eastAsia="he-IL"/>
        </w:rPr>
        <w:t>מיכל סופר:</w:t>
      </w:r>
    </w:p>
    <w:p w:rsidR="00DE11B5" w:rsidRDefault="00DE11B5" w:rsidP="00DE11B5">
      <w:pPr>
        <w:pStyle w:val="KeepWithNext"/>
        <w:rPr>
          <w:rtl/>
          <w:lang w:eastAsia="he-IL"/>
        </w:rPr>
      </w:pPr>
    </w:p>
    <w:p w:rsidR="00DE11B5" w:rsidRDefault="00DE11B5" w:rsidP="00DE11B5">
      <w:pPr>
        <w:rPr>
          <w:rtl/>
          <w:lang w:eastAsia="he-IL"/>
        </w:rPr>
      </w:pPr>
      <w:r>
        <w:rPr>
          <w:rFonts w:hint="cs"/>
          <w:rtl/>
          <w:lang w:eastAsia="he-IL"/>
        </w:rPr>
        <w:t>זה על השולחן.</w:t>
      </w:r>
    </w:p>
    <w:p w:rsidR="00DE11B5" w:rsidRDefault="00DE11B5" w:rsidP="00DE11B5">
      <w:pPr>
        <w:rPr>
          <w:rtl/>
          <w:lang w:eastAsia="he-IL"/>
        </w:rPr>
      </w:pPr>
    </w:p>
    <w:p w:rsidR="00DE11B5" w:rsidRDefault="00DE11B5" w:rsidP="00DE11B5">
      <w:pPr>
        <w:pStyle w:val="af6"/>
        <w:keepNext/>
        <w:rPr>
          <w:rtl/>
        </w:rPr>
      </w:pPr>
      <w:r>
        <w:rPr>
          <w:rtl/>
        </w:rPr>
        <w:t>היו"ר רחל עזריה:</w:t>
      </w:r>
    </w:p>
    <w:p w:rsidR="00DE11B5" w:rsidRDefault="00DE11B5" w:rsidP="00DE11B5">
      <w:pPr>
        <w:pStyle w:val="KeepWithNext"/>
        <w:rPr>
          <w:rtl/>
          <w:lang w:eastAsia="he-IL"/>
        </w:rPr>
      </w:pPr>
    </w:p>
    <w:p w:rsidR="00DE11B5" w:rsidRDefault="00DE11B5" w:rsidP="00DE11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זה </w:t>
      </w:r>
      <w:bookmarkStart w:id="473" w:name="_ETM_Q1_2017678"/>
      <w:bookmarkEnd w:id="473"/>
      <w:r>
        <w:rPr>
          <w:rFonts w:hint="cs"/>
          <w:rtl/>
          <w:lang w:eastAsia="he-IL"/>
        </w:rPr>
        <w:t>נמצא, זה בדיונים, בסדר.</w:t>
      </w:r>
    </w:p>
    <w:p w:rsidR="00DE11B5" w:rsidRDefault="00DE11B5" w:rsidP="00DE11B5">
      <w:pPr>
        <w:rPr>
          <w:rtl/>
          <w:lang w:eastAsia="he-IL"/>
        </w:rPr>
      </w:pPr>
    </w:p>
    <w:p w:rsidR="00DE11B5" w:rsidRDefault="00DE11B5" w:rsidP="00DE11B5">
      <w:pPr>
        <w:pStyle w:val="af9"/>
        <w:keepNext/>
        <w:rPr>
          <w:rtl/>
          <w:lang w:eastAsia="he-IL"/>
        </w:rPr>
      </w:pPr>
      <w:bookmarkStart w:id="474" w:name="_ETM_Q1_2019385"/>
      <w:bookmarkEnd w:id="474"/>
      <w:r>
        <w:rPr>
          <w:rtl/>
          <w:lang w:eastAsia="he-IL"/>
        </w:rPr>
        <w:t>רמי שדה:</w:t>
      </w:r>
    </w:p>
    <w:p w:rsidR="00DE11B5" w:rsidRDefault="00DE11B5" w:rsidP="00DE11B5">
      <w:pPr>
        <w:pStyle w:val="KeepWithNext"/>
        <w:rPr>
          <w:rtl/>
          <w:lang w:eastAsia="he-IL"/>
        </w:rPr>
      </w:pPr>
    </w:p>
    <w:p w:rsidR="00DE11B5" w:rsidRDefault="00DE11B5" w:rsidP="00DE11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ניסיון החיים שלנו </w:t>
      </w:r>
      <w:bookmarkStart w:id="475" w:name="_ETM_Q1_2019480"/>
      <w:bookmarkEnd w:id="475"/>
      <w:r>
        <w:rPr>
          <w:rFonts w:hint="cs"/>
          <w:rtl/>
          <w:lang w:eastAsia="he-IL"/>
        </w:rPr>
        <w:t>אומר שהחשש - - -</w:t>
      </w:r>
    </w:p>
    <w:p w:rsidR="00DE11B5" w:rsidRDefault="00DE11B5" w:rsidP="00DE11B5">
      <w:pPr>
        <w:rPr>
          <w:rtl/>
          <w:lang w:eastAsia="he-IL"/>
        </w:rPr>
      </w:pPr>
    </w:p>
    <w:p w:rsidR="00DE11B5" w:rsidRDefault="00DE11B5" w:rsidP="00DE11B5">
      <w:pPr>
        <w:pStyle w:val="a4"/>
        <w:keepNext/>
        <w:rPr>
          <w:rtl/>
        </w:rPr>
      </w:pPr>
      <w:r>
        <w:rPr>
          <w:rtl/>
        </w:rPr>
        <w:t>קריאה:</w:t>
      </w:r>
    </w:p>
    <w:p w:rsidR="00DE11B5" w:rsidRDefault="00DE11B5" w:rsidP="00DE11B5">
      <w:pPr>
        <w:pStyle w:val="KeepWithNext"/>
        <w:rPr>
          <w:rtl/>
          <w:lang w:eastAsia="he-IL"/>
        </w:rPr>
      </w:pPr>
    </w:p>
    <w:p w:rsidR="00DE11B5" w:rsidRDefault="00DE11B5" w:rsidP="00DE11B5">
      <w:pPr>
        <w:rPr>
          <w:rtl/>
          <w:lang w:eastAsia="he-IL"/>
        </w:rPr>
      </w:pPr>
      <w:r>
        <w:rPr>
          <w:rFonts w:hint="cs"/>
          <w:rtl/>
          <w:lang w:eastAsia="he-IL"/>
        </w:rPr>
        <w:t>על איזה חלק אתה מדבר?</w:t>
      </w:r>
    </w:p>
    <w:p w:rsidR="00DE11B5" w:rsidRDefault="00DE11B5" w:rsidP="00DE11B5">
      <w:pPr>
        <w:rPr>
          <w:rtl/>
          <w:lang w:eastAsia="he-IL"/>
        </w:rPr>
      </w:pPr>
    </w:p>
    <w:p w:rsidR="00DE11B5" w:rsidRDefault="00DE11B5" w:rsidP="00DE11B5">
      <w:pPr>
        <w:pStyle w:val="af9"/>
        <w:keepNext/>
        <w:rPr>
          <w:rtl/>
          <w:lang w:eastAsia="he-IL"/>
        </w:rPr>
      </w:pPr>
      <w:bookmarkStart w:id="476" w:name="_ETM_Q1_2022339"/>
      <w:bookmarkEnd w:id="476"/>
      <w:r>
        <w:rPr>
          <w:rtl/>
          <w:lang w:eastAsia="he-IL"/>
        </w:rPr>
        <w:t>רמי שדה:</w:t>
      </w:r>
    </w:p>
    <w:p w:rsidR="00DE11B5" w:rsidRDefault="00DE11B5" w:rsidP="00DE11B5">
      <w:pPr>
        <w:pStyle w:val="KeepWithNext"/>
        <w:rPr>
          <w:rtl/>
          <w:lang w:eastAsia="he-IL"/>
        </w:rPr>
      </w:pPr>
    </w:p>
    <w:p w:rsidR="00DE11B5" w:rsidRDefault="00DE11B5" w:rsidP="00DE11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דירת התמורה. </w:t>
      </w:r>
      <w:bookmarkStart w:id="477" w:name="_ETM_Q1_2024850"/>
      <w:bookmarkEnd w:id="477"/>
      <w:r>
        <w:rPr>
          <w:rFonts w:hint="cs"/>
          <w:rtl/>
          <w:lang w:eastAsia="he-IL"/>
        </w:rPr>
        <w:t xml:space="preserve">ההפרש. </w:t>
      </w:r>
    </w:p>
    <w:p w:rsidR="00DE11B5" w:rsidRDefault="00DE11B5" w:rsidP="00DE11B5">
      <w:pPr>
        <w:rPr>
          <w:rtl/>
          <w:lang w:eastAsia="he-IL"/>
        </w:rPr>
      </w:pPr>
    </w:p>
    <w:p w:rsidR="00DE11B5" w:rsidRDefault="00DE11B5" w:rsidP="00DE11B5">
      <w:pPr>
        <w:pStyle w:val="a4"/>
        <w:keepNext/>
        <w:rPr>
          <w:rtl/>
        </w:rPr>
      </w:pPr>
      <w:bookmarkStart w:id="478" w:name="_ETM_Q1_2029174"/>
      <w:bookmarkStart w:id="479" w:name="_ETM_Q1_2029208"/>
      <w:bookmarkEnd w:id="478"/>
      <w:bookmarkEnd w:id="479"/>
      <w:r>
        <w:rPr>
          <w:rtl/>
        </w:rPr>
        <w:lastRenderedPageBreak/>
        <w:t>תומר רוזנר:</w:t>
      </w:r>
    </w:p>
    <w:p w:rsidR="00DE11B5" w:rsidRDefault="00DE11B5" w:rsidP="00DE11B5">
      <w:pPr>
        <w:pStyle w:val="KeepWithNext"/>
        <w:rPr>
          <w:rtl/>
          <w:lang w:eastAsia="he-IL"/>
        </w:rPr>
      </w:pPr>
    </w:p>
    <w:p w:rsidR="00DE11B5" w:rsidRDefault="00DE11B5" w:rsidP="00DE11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ינכו את המע"מ במסגרת ההפרש. דיברנו על זה באחד </w:t>
      </w:r>
      <w:bookmarkStart w:id="480" w:name="_ETM_Q1_2029703"/>
      <w:bookmarkEnd w:id="480"/>
      <w:r>
        <w:rPr>
          <w:rFonts w:hint="cs"/>
          <w:rtl/>
          <w:lang w:eastAsia="he-IL"/>
        </w:rPr>
        <w:t>הדיונים.</w:t>
      </w:r>
    </w:p>
    <w:p w:rsidR="00DE11B5" w:rsidRDefault="00DE11B5" w:rsidP="00DE11B5">
      <w:pPr>
        <w:rPr>
          <w:rtl/>
          <w:lang w:eastAsia="he-IL"/>
        </w:rPr>
      </w:pPr>
    </w:p>
    <w:p w:rsidR="00DE11B5" w:rsidRDefault="00DE11B5" w:rsidP="00DE11B5">
      <w:pPr>
        <w:pStyle w:val="af6"/>
        <w:keepNext/>
        <w:rPr>
          <w:rtl/>
        </w:rPr>
      </w:pPr>
      <w:bookmarkStart w:id="481" w:name="_ETM_Q1_2032436"/>
      <w:bookmarkStart w:id="482" w:name="_ETM_Q1_2033373"/>
      <w:bookmarkEnd w:id="481"/>
      <w:bookmarkEnd w:id="482"/>
      <w:r>
        <w:rPr>
          <w:rtl/>
        </w:rPr>
        <w:t>היו"ר רחל עזריה:</w:t>
      </w:r>
    </w:p>
    <w:p w:rsidR="00DE11B5" w:rsidRDefault="00DE11B5" w:rsidP="00DE11B5">
      <w:pPr>
        <w:pStyle w:val="KeepWithNext"/>
        <w:rPr>
          <w:rtl/>
          <w:lang w:eastAsia="he-IL"/>
        </w:rPr>
      </w:pPr>
    </w:p>
    <w:p w:rsidR="00DE11B5" w:rsidRDefault="00DE11B5" w:rsidP="00DE11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קח דקה ותסביר את עניין המע"מ מהתחלה </w:t>
      </w:r>
      <w:bookmarkStart w:id="483" w:name="_ETM_Q1_2035116"/>
      <w:bookmarkEnd w:id="483"/>
      <w:r>
        <w:rPr>
          <w:rFonts w:hint="cs"/>
          <w:rtl/>
          <w:lang w:eastAsia="he-IL"/>
        </w:rPr>
        <w:t>ועד הסוף.</w:t>
      </w:r>
    </w:p>
    <w:p w:rsidR="00DE11B5" w:rsidRDefault="00DE11B5" w:rsidP="00DE11B5">
      <w:pPr>
        <w:rPr>
          <w:rtl/>
          <w:lang w:eastAsia="he-IL"/>
        </w:rPr>
      </w:pPr>
    </w:p>
    <w:p w:rsidR="00DE11B5" w:rsidRDefault="00DE11B5" w:rsidP="00DE11B5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רמי שדה:</w:t>
      </w:r>
    </w:p>
    <w:p w:rsidR="00DE11B5" w:rsidRDefault="00DE11B5" w:rsidP="00DE11B5">
      <w:pPr>
        <w:pStyle w:val="KeepWithNext"/>
        <w:rPr>
          <w:rtl/>
          <w:lang w:eastAsia="he-IL"/>
        </w:rPr>
      </w:pPr>
    </w:p>
    <w:p w:rsidR="00DE11B5" w:rsidRDefault="00DE11B5" w:rsidP="00DE11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מילה אחת מקדימה. אני אומר שבסופו </w:t>
      </w:r>
      <w:bookmarkStart w:id="484" w:name="_ETM_Q1_2038476"/>
      <w:bookmarkEnd w:id="484"/>
      <w:r>
        <w:rPr>
          <w:rFonts w:hint="cs"/>
          <w:rtl/>
          <w:lang w:eastAsia="he-IL"/>
        </w:rPr>
        <w:t xml:space="preserve">של דבר מהניסיון שלנו החשש של הדיירים הקשישים, המבוגרים, הוא בעיקר מהדיור החלופי. זה הסיפור הגדול. </w:t>
      </w:r>
    </w:p>
    <w:p w:rsidR="00B2267F" w:rsidRDefault="00B2267F" w:rsidP="00DE11B5">
      <w:pPr>
        <w:rPr>
          <w:rtl/>
          <w:lang w:eastAsia="he-IL"/>
        </w:rPr>
      </w:pPr>
    </w:p>
    <w:p w:rsidR="00B2267F" w:rsidRDefault="00B2267F" w:rsidP="00B2267F">
      <w:pPr>
        <w:pStyle w:val="af6"/>
        <w:keepNext/>
        <w:rPr>
          <w:rtl/>
        </w:rPr>
      </w:pPr>
      <w:bookmarkStart w:id="485" w:name="_ETM_Q1_2048065"/>
      <w:bookmarkEnd w:id="485"/>
      <w:r>
        <w:rPr>
          <w:rtl/>
        </w:rPr>
        <w:t>היו"ר רחל עזריה:</w:t>
      </w:r>
    </w:p>
    <w:p w:rsidR="00B2267F" w:rsidRDefault="00B2267F" w:rsidP="00B2267F">
      <w:pPr>
        <w:pStyle w:val="KeepWithNext"/>
        <w:rPr>
          <w:rtl/>
          <w:lang w:eastAsia="he-IL"/>
        </w:rPr>
      </w:pPr>
    </w:p>
    <w:p w:rsidR="00B2267F" w:rsidRDefault="00B2267F" w:rsidP="00B226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הזמן. </w:t>
      </w:r>
      <w:bookmarkStart w:id="486" w:name="_ETM_Q1_2046007"/>
      <w:bookmarkEnd w:id="486"/>
      <w:r>
        <w:rPr>
          <w:rFonts w:hint="cs"/>
          <w:rtl/>
          <w:lang w:eastAsia="he-IL"/>
        </w:rPr>
        <w:t>המעברים.</w:t>
      </w:r>
    </w:p>
    <w:p w:rsidR="00B2267F" w:rsidRDefault="00B2267F" w:rsidP="00B2267F">
      <w:pPr>
        <w:rPr>
          <w:rtl/>
          <w:lang w:eastAsia="he-IL"/>
        </w:rPr>
      </w:pPr>
    </w:p>
    <w:p w:rsidR="00B2267F" w:rsidRDefault="00B2267F" w:rsidP="00B2267F">
      <w:pPr>
        <w:pStyle w:val="af9"/>
        <w:keepNext/>
        <w:rPr>
          <w:rtl/>
          <w:lang w:eastAsia="he-IL"/>
        </w:rPr>
      </w:pPr>
      <w:bookmarkStart w:id="487" w:name="_ETM_Q1_2045837"/>
      <w:bookmarkEnd w:id="487"/>
      <w:r>
        <w:rPr>
          <w:rtl/>
          <w:lang w:eastAsia="he-IL"/>
        </w:rPr>
        <w:t>רמי שדה:</w:t>
      </w:r>
    </w:p>
    <w:p w:rsidR="00B2267F" w:rsidRDefault="00B2267F" w:rsidP="00B2267F">
      <w:pPr>
        <w:pStyle w:val="KeepWithNext"/>
        <w:rPr>
          <w:rtl/>
          <w:lang w:eastAsia="he-IL"/>
        </w:rPr>
      </w:pPr>
    </w:p>
    <w:p w:rsidR="00B2267F" w:rsidRDefault="00B2267F" w:rsidP="00B2267F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בדיוק. לחלוטין. המעבר. לא התמורה. רוב האנשים</w:t>
      </w:r>
      <w:bookmarkStart w:id="488" w:name="_ETM_Q1_2052118"/>
      <w:bookmarkEnd w:id="488"/>
      <w:r>
        <w:rPr>
          <w:rFonts w:hint="cs"/>
          <w:rtl/>
          <w:lang w:eastAsia="he-IL"/>
        </w:rPr>
        <w:t xml:space="preserve"> אומרים שלא יבואו אליהם עם הפרויקט הזה אפילו </w:t>
      </w:r>
      <w:bookmarkStart w:id="489" w:name="_ETM_Q1_2052107"/>
      <w:bookmarkEnd w:id="489"/>
      <w:r>
        <w:rPr>
          <w:rFonts w:hint="cs"/>
          <w:rtl/>
          <w:lang w:eastAsia="he-IL"/>
        </w:rPr>
        <w:t xml:space="preserve">אם הוא שווה להם מיליונים והכול בסדר כי הם </w:t>
      </w:r>
      <w:bookmarkStart w:id="490" w:name="_ETM_Q1_2057979"/>
      <w:bookmarkEnd w:id="490"/>
      <w:r>
        <w:rPr>
          <w:rFonts w:hint="cs"/>
          <w:rtl/>
          <w:lang w:eastAsia="he-IL"/>
        </w:rPr>
        <w:t>רק רוצים את הוודאות הזאת שלא לעבור מכאן לתקופת ביניים.</w:t>
      </w:r>
    </w:p>
    <w:p w:rsidR="00B2267F" w:rsidRDefault="00B2267F" w:rsidP="00B2267F">
      <w:pPr>
        <w:rPr>
          <w:rtl/>
          <w:lang w:eastAsia="he-IL"/>
        </w:rPr>
      </w:pPr>
    </w:p>
    <w:p w:rsidR="00B2267F" w:rsidRDefault="00B2267F" w:rsidP="00B2267F">
      <w:pPr>
        <w:pStyle w:val="af9"/>
        <w:keepNext/>
        <w:rPr>
          <w:rtl/>
          <w:lang w:eastAsia="he-IL"/>
        </w:rPr>
      </w:pPr>
      <w:bookmarkStart w:id="491" w:name="_ETM_Q1_2065573"/>
      <w:bookmarkStart w:id="492" w:name="_ETM_Q1_2064465"/>
      <w:bookmarkEnd w:id="491"/>
      <w:bookmarkEnd w:id="492"/>
      <w:r>
        <w:rPr>
          <w:rtl/>
          <w:lang w:eastAsia="he-IL"/>
        </w:rPr>
        <w:t>דודו חמוט:</w:t>
      </w:r>
    </w:p>
    <w:p w:rsidR="00B2267F" w:rsidRDefault="00B2267F" w:rsidP="00B2267F">
      <w:pPr>
        <w:pStyle w:val="KeepWithNext"/>
        <w:rPr>
          <w:rtl/>
          <w:lang w:eastAsia="he-IL"/>
        </w:rPr>
      </w:pPr>
    </w:p>
    <w:p w:rsidR="00B2267F" w:rsidRDefault="00B2267F" w:rsidP="00B226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חלקם. </w:t>
      </w:r>
      <w:bookmarkStart w:id="493" w:name="_ETM_Q1_2064462"/>
      <w:bookmarkEnd w:id="493"/>
      <w:r>
        <w:rPr>
          <w:rFonts w:hint="cs"/>
          <w:rtl/>
          <w:lang w:eastAsia="he-IL"/>
        </w:rPr>
        <w:t>לא כולם. הוא מדבר כאילו כולם רוצים את זה.</w:t>
      </w:r>
    </w:p>
    <w:p w:rsidR="00B2267F" w:rsidRDefault="00B2267F" w:rsidP="00B2267F">
      <w:pPr>
        <w:rPr>
          <w:rtl/>
          <w:lang w:eastAsia="he-IL"/>
        </w:rPr>
      </w:pPr>
    </w:p>
    <w:p w:rsidR="00B2267F" w:rsidRDefault="00B2267F" w:rsidP="00B2267F">
      <w:pPr>
        <w:pStyle w:val="af6"/>
        <w:keepNext/>
        <w:rPr>
          <w:rtl/>
        </w:rPr>
      </w:pPr>
      <w:bookmarkStart w:id="494" w:name="_ETM_Q1_2069513"/>
      <w:bookmarkStart w:id="495" w:name="_ETM_Q1_2072474"/>
      <w:bookmarkEnd w:id="494"/>
      <w:bookmarkEnd w:id="495"/>
      <w:r>
        <w:rPr>
          <w:rtl/>
        </w:rPr>
        <w:t>היו"ר רחל עזריה:</w:t>
      </w:r>
    </w:p>
    <w:p w:rsidR="00B2267F" w:rsidRDefault="00B2267F" w:rsidP="00B2267F">
      <w:pPr>
        <w:pStyle w:val="KeepWithNext"/>
        <w:rPr>
          <w:rtl/>
          <w:lang w:eastAsia="he-IL"/>
        </w:rPr>
      </w:pPr>
    </w:p>
    <w:p w:rsidR="00B2267F" w:rsidRDefault="00B2267F" w:rsidP="00B226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לך </w:t>
      </w:r>
      <w:bookmarkStart w:id="496" w:name="_ETM_Q1_2072094"/>
      <w:bookmarkEnd w:id="496"/>
      <w:r>
        <w:rPr>
          <w:rFonts w:hint="cs"/>
          <w:rtl/>
          <w:lang w:eastAsia="he-IL"/>
        </w:rPr>
        <w:t xml:space="preserve">תהיה זכות דיבור. הוא מדבר והוא מציג וזה בסדר. </w:t>
      </w:r>
    </w:p>
    <w:p w:rsidR="00B2267F" w:rsidRDefault="00B2267F" w:rsidP="00B2267F">
      <w:pPr>
        <w:rPr>
          <w:rtl/>
          <w:lang w:eastAsia="he-IL"/>
        </w:rPr>
      </w:pPr>
    </w:p>
    <w:p w:rsidR="00B2267F" w:rsidRDefault="00B2267F" w:rsidP="00B2267F">
      <w:pPr>
        <w:pStyle w:val="af9"/>
        <w:keepNext/>
        <w:rPr>
          <w:rtl/>
          <w:lang w:eastAsia="he-IL"/>
        </w:rPr>
      </w:pPr>
      <w:bookmarkStart w:id="497" w:name="_ETM_Q1_2076263"/>
      <w:bookmarkEnd w:id="497"/>
      <w:r>
        <w:rPr>
          <w:rtl/>
          <w:lang w:eastAsia="he-IL"/>
        </w:rPr>
        <w:t>דודו חמוט:</w:t>
      </w:r>
    </w:p>
    <w:p w:rsidR="00B2267F" w:rsidRDefault="00B2267F" w:rsidP="00B2267F">
      <w:pPr>
        <w:pStyle w:val="KeepWithNext"/>
        <w:rPr>
          <w:rtl/>
          <w:lang w:eastAsia="he-IL"/>
        </w:rPr>
      </w:pPr>
    </w:p>
    <w:p w:rsidR="00B2267F" w:rsidRDefault="00B2267F" w:rsidP="00B2267F">
      <w:pPr>
        <w:rPr>
          <w:rtl/>
          <w:lang w:eastAsia="he-IL"/>
        </w:rPr>
      </w:pPr>
      <w:r>
        <w:rPr>
          <w:rFonts w:hint="cs"/>
          <w:rtl/>
          <w:lang w:eastAsia="he-IL"/>
        </w:rPr>
        <w:t>זו</w:t>
      </w:r>
      <w:bookmarkStart w:id="498" w:name="_ETM_Q1_2075263"/>
      <w:bookmarkEnd w:id="498"/>
      <w:r>
        <w:rPr>
          <w:rFonts w:hint="cs"/>
          <w:rtl/>
          <w:lang w:eastAsia="he-IL"/>
        </w:rPr>
        <w:t xml:space="preserve"> הייתה הערת ביניים.</w:t>
      </w:r>
    </w:p>
    <w:p w:rsidR="00B2267F" w:rsidRDefault="00B2267F" w:rsidP="00B2267F">
      <w:pPr>
        <w:rPr>
          <w:rtl/>
          <w:lang w:eastAsia="he-IL"/>
        </w:rPr>
      </w:pPr>
    </w:p>
    <w:p w:rsidR="00B2267F" w:rsidRDefault="00B2267F" w:rsidP="00B2267F">
      <w:pPr>
        <w:pStyle w:val="af6"/>
        <w:keepNext/>
        <w:rPr>
          <w:rtl/>
        </w:rPr>
      </w:pPr>
      <w:bookmarkStart w:id="499" w:name="_ETM_Q1_2075933"/>
      <w:bookmarkStart w:id="500" w:name="_ETM_Q1_2077294"/>
      <w:bookmarkEnd w:id="499"/>
      <w:bookmarkEnd w:id="500"/>
      <w:r>
        <w:rPr>
          <w:rtl/>
        </w:rPr>
        <w:t>היו"ר רחל עזריה:</w:t>
      </w:r>
    </w:p>
    <w:p w:rsidR="00B2267F" w:rsidRDefault="00B2267F" w:rsidP="00B2267F">
      <w:pPr>
        <w:pStyle w:val="KeepWithNext"/>
        <w:rPr>
          <w:rtl/>
          <w:lang w:eastAsia="he-IL"/>
        </w:rPr>
      </w:pPr>
    </w:p>
    <w:p w:rsidR="00B2267F" w:rsidRDefault="00B2267F" w:rsidP="00B2267F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מבת ים?</w:t>
      </w:r>
    </w:p>
    <w:p w:rsidR="00B2267F" w:rsidRDefault="00B2267F" w:rsidP="00B2267F">
      <w:pPr>
        <w:rPr>
          <w:rtl/>
          <w:lang w:eastAsia="he-IL"/>
        </w:rPr>
      </w:pPr>
    </w:p>
    <w:p w:rsidR="00B2267F" w:rsidRDefault="00B2267F" w:rsidP="00B2267F">
      <w:pPr>
        <w:pStyle w:val="af9"/>
        <w:keepNext/>
        <w:rPr>
          <w:rtl/>
          <w:lang w:eastAsia="he-IL"/>
        </w:rPr>
      </w:pPr>
      <w:bookmarkStart w:id="501" w:name="_ETM_Q1_2076599"/>
      <w:bookmarkStart w:id="502" w:name="_ETM_Q1_2077321"/>
      <w:bookmarkEnd w:id="501"/>
      <w:bookmarkEnd w:id="502"/>
      <w:r>
        <w:rPr>
          <w:rtl/>
          <w:lang w:eastAsia="he-IL"/>
        </w:rPr>
        <w:t>דודו חמוט:</w:t>
      </w:r>
    </w:p>
    <w:p w:rsidR="00B2267F" w:rsidRDefault="00B2267F" w:rsidP="00B2267F">
      <w:pPr>
        <w:pStyle w:val="KeepWithNext"/>
        <w:rPr>
          <w:rtl/>
          <w:lang w:eastAsia="he-IL"/>
        </w:rPr>
      </w:pPr>
    </w:p>
    <w:p w:rsidR="00B2267F" w:rsidRDefault="00B2267F" w:rsidP="00B2267F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B2267F" w:rsidRDefault="00B2267F" w:rsidP="00B2267F">
      <w:pPr>
        <w:rPr>
          <w:rtl/>
          <w:lang w:eastAsia="he-IL"/>
        </w:rPr>
      </w:pPr>
    </w:p>
    <w:p w:rsidR="00B2267F" w:rsidRDefault="00B2267F" w:rsidP="00B2267F">
      <w:pPr>
        <w:pStyle w:val="af6"/>
        <w:keepNext/>
        <w:rPr>
          <w:rtl/>
        </w:rPr>
      </w:pPr>
      <w:bookmarkStart w:id="503" w:name="_ETM_Q1_2078197"/>
      <w:bookmarkStart w:id="504" w:name="_ETM_Q1_2079053"/>
      <w:bookmarkEnd w:id="503"/>
      <w:bookmarkEnd w:id="504"/>
      <w:r>
        <w:rPr>
          <w:rtl/>
        </w:rPr>
        <w:t>היו"ר רחל עזריה:</w:t>
      </w:r>
    </w:p>
    <w:p w:rsidR="00B2267F" w:rsidRDefault="00B2267F" w:rsidP="00B2267F">
      <w:pPr>
        <w:pStyle w:val="KeepWithNext"/>
        <w:rPr>
          <w:rtl/>
          <w:lang w:eastAsia="he-IL"/>
        </w:rPr>
      </w:pPr>
    </w:p>
    <w:p w:rsidR="00B2267F" w:rsidRDefault="00B2267F" w:rsidP="00B226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מדבר על ירושלים. סתם. </w:t>
      </w:r>
    </w:p>
    <w:p w:rsidR="00B2267F" w:rsidRDefault="00B2267F" w:rsidP="00B2267F">
      <w:pPr>
        <w:rPr>
          <w:rtl/>
          <w:lang w:eastAsia="he-IL"/>
        </w:rPr>
      </w:pPr>
    </w:p>
    <w:p w:rsidR="00B2267F" w:rsidRDefault="00B2267F" w:rsidP="00B2267F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דודו חמוט:</w:t>
      </w:r>
    </w:p>
    <w:p w:rsidR="00B2267F" w:rsidRDefault="00B2267F" w:rsidP="00B2267F">
      <w:pPr>
        <w:pStyle w:val="KeepWithNext"/>
        <w:rPr>
          <w:rtl/>
          <w:lang w:eastAsia="he-IL"/>
        </w:rPr>
      </w:pPr>
    </w:p>
    <w:p w:rsidR="00B2267F" w:rsidRDefault="00B2267F" w:rsidP="00B226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505" w:name="_ETM_Q1_2084839"/>
      <w:bookmarkEnd w:id="505"/>
      <w:r>
        <w:rPr>
          <w:rFonts w:hint="cs"/>
          <w:rtl/>
          <w:lang w:eastAsia="he-IL"/>
        </w:rPr>
        <w:t>גם טוב לחייך מדי פעם.</w:t>
      </w:r>
    </w:p>
    <w:p w:rsidR="00B2267F" w:rsidRDefault="00B2267F" w:rsidP="00B2267F">
      <w:pPr>
        <w:rPr>
          <w:rtl/>
          <w:lang w:eastAsia="he-IL"/>
        </w:rPr>
      </w:pPr>
    </w:p>
    <w:p w:rsidR="00B2267F" w:rsidRDefault="00B2267F" w:rsidP="00B2267F">
      <w:pPr>
        <w:pStyle w:val="af9"/>
        <w:keepNext/>
        <w:rPr>
          <w:rtl/>
          <w:lang w:eastAsia="he-IL"/>
        </w:rPr>
      </w:pPr>
      <w:bookmarkStart w:id="506" w:name="_ETM_Q1_2084951"/>
      <w:bookmarkStart w:id="507" w:name="_ETM_Q1_2087357"/>
      <w:bookmarkEnd w:id="506"/>
      <w:bookmarkEnd w:id="507"/>
      <w:r>
        <w:rPr>
          <w:rtl/>
          <w:lang w:eastAsia="he-IL"/>
        </w:rPr>
        <w:t>רמי שדה:</w:t>
      </w:r>
    </w:p>
    <w:p w:rsidR="00B2267F" w:rsidRDefault="00B2267F" w:rsidP="00B2267F">
      <w:pPr>
        <w:pStyle w:val="KeepWithNext"/>
        <w:rPr>
          <w:rtl/>
          <w:lang w:eastAsia="he-IL"/>
        </w:rPr>
      </w:pPr>
    </w:p>
    <w:p w:rsidR="00B2267F" w:rsidRDefault="00B2267F" w:rsidP="00B2267F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המע"מ, ישי רוצה לדבר.</w:t>
      </w:r>
    </w:p>
    <w:p w:rsidR="00B2267F" w:rsidRDefault="00B2267F" w:rsidP="00B2267F">
      <w:pPr>
        <w:rPr>
          <w:rtl/>
          <w:lang w:eastAsia="he-IL"/>
        </w:rPr>
      </w:pPr>
    </w:p>
    <w:p w:rsidR="00B2267F" w:rsidRDefault="00B2267F" w:rsidP="00B2267F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lastRenderedPageBreak/>
        <w:t xml:space="preserve">ישי </w:t>
      </w:r>
      <w:proofErr w:type="spellStart"/>
      <w:r>
        <w:rPr>
          <w:rtl/>
          <w:lang w:eastAsia="he-IL"/>
        </w:rPr>
        <w:t>איצקוביץ</w:t>
      </w:r>
      <w:proofErr w:type="spellEnd"/>
      <w:r>
        <w:rPr>
          <w:rtl/>
          <w:lang w:eastAsia="he-IL"/>
        </w:rPr>
        <w:t>:</w:t>
      </w:r>
    </w:p>
    <w:p w:rsidR="00B2267F" w:rsidRDefault="00B2267F" w:rsidP="00B2267F">
      <w:pPr>
        <w:pStyle w:val="KeepWithNext"/>
        <w:rPr>
          <w:rtl/>
          <w:lang w:eastAsia="he-IL"/>
        </w:rPr>
      </w:pPr>
    </w:p>
    <w:p w:rsidR="00B2267F" w:rsidRDefault="00B2267F" w:rsidP="00B2267F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לי כמה דברים לומר. לדבר על המע"מ?</w:t>
      </w:r>
    </w:p>
    <w:p w:rsidR="00B2267F" w:rsidRDefault="00B2267F" w:rsidP="00B2267F">
      <w:pPr>
        <w:rPr>
          <w:rtl/>
          <w:lang w:eastAsia="he-IL"/>
        </w:rPr>
      </w:pPr>
    </w:p>
    <w:p w:rsidR="00B2267F" w:rsidRDefault="00B2267F" w:rsidP="00B2267F">
      <w:pPr>
        <w:pStyle w:val="af6"/>
        <w:keepNext/>
        <w:rPr>
          <w:rtl/>
        </w:rPr>
      </w:pPr>
      <w:bookmarkStart w:id="508" w:name="_ETM_Q1_2096826"/>
      <w:bookmarkEnd w:id="508"/>
      <w:r>
        <w:rPr>
          <w:rtl/>
        </w:rPr>
        <w:t>היו"ר רחל עזריה:</w:t>
      </w:r>
    </w:p>
    <w:p w:rsidR="00B2267F" w:rsidRDefault="00B2267F" w:rsidP="00B2267F">
      <w:pPr>
        <w:pStyle w:val="KeepWithNext"/>
        <w:rPr>
          <w:rtl/>
          <w:lang w:eastAsia="he-IL"/>
        </w:rPr>
      </w:pPr>
    </w:p>
    <w:p w:rsidR="00B2267F" w:rsidRDefault="00B2267F" w:rsidP="00B226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על המע"מ. תסביר מהתחלה </w:t>
      </w:r>
      <w:bookmarkStart w:id="509" w:name="_ETM_Q1_2099086"/>
      <w:bookmarkEnd w:id="509"/>
      <w:r>
        <w:rPr>
          <w:rFonts w:hint="cs"/>
          <w:rtl/>
          <w:lang w:eastAsia="he-IL"/>
        </w:rPr>
        <w:t>ועד הסוף לגבי המע"מ.</w:t>
      </w:r>
    </w:p>
    <w:p w:rsidR="00B2267F" w:rsidRDefault="00B2267F" w:rsidP="00B2267F">
      <w:pPr>
        <w:rPr>
          <w:rtl/>
          <w:lang w:eastAsia="he-IL"/>
        </w:rPr>
      </w:pPr>
    </w:p>
    <w:p w:rsidR="00B2267F" w:rsidRDefault="00B2267F" w:rsidP="00B2267F">
      <w:pPr>
        <w:pStyle w:val="af9"/>
        <w:keepNext/>
        <w:rPr>
          <w:rtl/>
          <w:lang w:eastAsia="he-IL"/>
        </w:rPr>
      </w:pPr>
      <w:bookmarkStart w:id="510" w:name="_ETM_Q1_2096930"/>
      <w:bookmarkEnd w:id="510"/>
      <w:r>
        <w:rPr>
          <w:rtl/>
          <w:lang w:eastAsia="he-IL"/>
        </w:rPr>
        <w:t xml:space="preserve">ישי </w:t>
      </w:r>
      <w:proofErr w:type="spellStart"/>
      <w:r>
        <w:rPr>
          <w:rtl/>
          <w:lang w:eastAsia="he-IL"/>
        </w:rPr>
        <w:t>איצקוביץ</w:t>
      </w:r>
      <w:proofErr w:type="spellEnd"/>
      <w:r>
        <w:rPr>
          <w:rtl/>
          <w:lang w:eastAsia="he-IL"/>
        </w:rPr>
        <w:t>:</w:t>
      </w:r>
    </w:p>
    <w:p w:rsidR="00B2267F" w:rsidRDefault="00B2267F" w:rsidP="00B2267F">
      <w:pPr>
        <w:pStyle w:val="KeepWithNext"/>
        <w:rPr>
          <w:rtl/>
          <w:lang w:eastAsia="he-IL"/>
        </w:rPr>
      </w:pPr>
    </w:p>
    <w:p w:rsidR="00B2267F" w:rsidRDefault="00B2267F" w:rsidP="00B226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הרעיון עם המע"מ שבסופו של </w:t>
      </w:r>
      <w:bookmarkStart w:id="511" w:name="_ETM_Q1_2104008"/>
      <w:bookmarkEnd w:id="511"/>
      <w:r>
        <w:rPr>
          <w:rFonts w:hint="cs"/>
          <w:rtl/>
          <w:lang w:eastAsia="he-IL"/>
        </w:rPr>
        <w:t xml:space="preserve">דבר אמור לקבל דירה קטנה יותר. המע"מ שקוף כי אם </w:t>
      </w:r>
      <w:bookmarkStart w:id="512" w:name="_ETM_Q1_2110227"/>
      <w:bookmarkEnd w:id="512"/>
      <w:r>
        <w:rPr>
          <w:rFonts w:hint="cs"/>
          <w:rtl/>
          <w:lang w:eastAsia="he-IL"/>
        </w:rPr>
        <w:t xml:space="preserve">לצורך העניין לוקחים דירה ששווה מיליון שקלים והוא יקבל דירה </w:t>
      </w:r>
      <w:bookmarkStart w:id="513" w:name="_ETM_Q1_2111634"/>
      <w:bookmarkEnd w:id="513"/>
      <w:r>
        <w:rPr>
          <w:rFonts w:hint="cs"/>
          <w:rtl/>
          <w:lang w:eastAsia="he-IL"/>
        </w:rPr>
        <w:t>ששווה חצי מיליון שקלים, למעשה אחר כך ה</w:t>
      </w:r>
      <w:bookmarkStart w:id="514" w:name="_ETM_Q1_2116220"/>
      <w:bookmarkEnd w:id="514"/>
      <w:r>
        <w:rPr>
          <w:rFonts w:hint="cs"/>
          <w:rtl/>
          <w:lang w:eastAsia="he-IL"/>
        </w:rPr>
        <w:t xml:space="preserve">יזם שצריך למכור את הדירה של המיליון, צריך אחר </w:t>
      </w:r>
      <w:bookmarkStart w:id="515" w:name="_ETM_Q1_2118667"/>
      <w:bookmarkEnd w:id="515"/>
      <w:r>
        <w:rPr>
          <w:rFonts w:hint="cs"/>
          <w:rtl/>
          <w:lang w:eastAsia="he-IL"/>
        </w:rPr>
        <w:t xml:space="preserve">כך לנכות מע"מ. אז למעשה השווי שהוא מקבל, </w:t>
      </w:r>
      <w:bookmarkStart w:id="516" w:name="_ETM_Q1_2122093"/>
      <w:bookmarkEnd w:id="516"/>
      <w:r>
        <w:rPr>
          <w:rFonts w:hint="cs"/>
          <w:rtl/>
          <w:lang w:eastAsia="he-IL"/>
        </w:rPr>
        <w:t xml:space="preserve">ההפרש, הוא בעצם 460 ומשהו. לא באתי עם נתונים </w:t>
      </w:r>
      <w:bookmarkStart w:id="517" w:name="_ETM_Q1_2129220"/>
      <w:bookmarkEnd w:id="517"/>
      <w:r>
        <w:rPr>
          <w:rFonts w:hint="cs"/>
          <w:rtl/>
          <w:lang w:eastAsia="he-IL"/>
        </w:rPr>
        <w:t>עכשיו.</w:t>
      </w:r>
      <w:r w:rsidR="00370B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לכן במסגרת הדירה הקטנה צריך לנכות את המע"מ.</w:t>
      </w:r>
    </w:p>
    <w:p w:rsidR="00B2267F" w:rsidRDefault="00B2267F" w:rsidP="00B2267F">
      <w:pPr>
        <w:rPr>
          <w:rtl/>
          <w:lang w:eastAsia="he-IL"/>
        </w:rPr>
      </w:pPr>
    </w:p>
    <w:p w:rsidR="00B2267F" w:rsidRDefault="00B2267F" w:rsidP="00B2267F">
      <w:pPr>
        <w:pStyle w:val="af6"/>
        <w:keepNext/>
        <w:rPr>
          <w:rtl/>
        </w:rPr>
      </w:pPr>
      <w:bookmarkStart w:id="518" w:name="_ETM_Q1_2131671"/>
      <w:bookmarkEnd w:id="518"/>
      <w:r>
        <w:rPr>
          <w:rtl/>
        </w:rPr>
        <w:t>היו"ר רחל עזריה:</w:t>
      </w:r>
    </w:p>
    <w:p w:rsidR="00B2267F" w:rsidRDefault="00B2267F" w:rsidP="00B2267F">
      <w:pPr>
        <w:pStyle w:val="KeepWithNext"/>
        <w:rPr>
          <w:rtl/>
          <w:lang w:eastAsia="he-IL"/>
        </w:rPr>
      </w:pPr>
    </w:p>
    <w:p w:rsidR="00B2267F" w:rsidRDefault="00B2267F" w:rsidP="00B2267F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מדבר על מעבר לדירה קטנה מדירה גדולה.</w:t>
      </w:r>
    </w:p>
    <w:p w:rsidR="00B2267F" w:rsidRDefault="00B2267F" w:rsidP="00B2267F">
      <w:pPr>
        <w:rPr>
          <w:rtl/>
          <w:lang w:eastAsia="he-IL"/>
        </w:rPr>
      </w:pPr>
    </w:p>
    <w:p w:rsidR="00B2267F" w:rsidRDefault="00B2267F" w:rsidP="00B2267F">
      <w:pPr>
        <w:pStyle w:val="af9"/>
        <w:keepNext/>
        <w:rPr>
          <w:rtl/>
          <w:lang w:eastAsia="he-IL"/>
        </w:rPr>
      </w:pPr>
      <w:bookmarkStart w:id="519" w:name="_ETM_Q1_2134242"/>
      <w:bookmarkStart w:id="520" w:name="_ETM_Q1_2135265"/>
      <w:bookmarkEnd w:id="519"/>
      <w:bookmarkEnd w:id="520"/>
      <w:r>
        <w:rPr>
          <w:rtl/>
          <w:lang w:eastAsia="he-IL"/>
        </w:rPr>
        <w:t xml:space="preserve">ישי </w:t>
      </w:r>
      <w:proofErr w:type="spellStart"/>
      <w:r>
        <w:rPr>
          <w:rtl/>
          <w:lang w:eastAsia="he-IL"/>
        </w:rPr>
        <w:t>איצקוביץ</w:t>
      </w:r>
      <w:proofErr w:type="spellEnd"/>
      <w:r>
        <w:rPr>
          <w:rtl/>
          <w:lang w:eastAsia="he-IL"/>
        </w:rPr>
        <w:t>:</w:t>
      </w:r>
    </w:p>
    <w:p w:rsidR="00B2267F" w:rsidRDefault="00B2267F" w:rsidP="00B2267F">
      <w:pPr>
        <w:pStyle w:val="KeepWithNext"/>
        <w:rPr>
          <w:rtl/>
          <w:lang w:eastAsia="he-IL"/>
        </w:rPr>
      </w:pPr>
    </w:p>
    <w:p w:rsidR="00B2267F" w:rsidRDefault="00B2267F" w:rsidP="00B2267F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דירה שווה מיליון ודירה שווה חצי מיליון.</w:t>
      </w:r>
    </w:p>
    <w:p w:rsidR="00B2267F" w:rsidRDefault="00B2267F" w:rsidP="00B2267F">
      <w:pPr>
        <w:rPr>
          <w:rtl/>
          <w:lang w:eastAsia="he-IL"/>
        </w:rPr>
      </w:pPr>
    </w:p>
    <w:p w:rsidR="00B2267F" w:rsidRDefault="00B2267F" w:rsidP="00B2267F">
      <w:pPr>
        <w:pStyle w:val="af6"/>
        <w:keepNext/>
        <w:rPr>
          <w:rtl/>
        </w:rPr>
      </w:pPr>
      <w:bookmarkStart w:id="521" w:name="_ETM_Q1_2137700"/>
      <w:bookmarkStart w:id="522" w:name="_ETM_Q1_2138649"/>
      <w:bookmarkEnd w:id="521"/>
      <w:bookmarkEnd w:id="522"/>
      <w:r>
        <w:rPr>
          <w:rtl/>
        </w:rPr>
        <w:t>היו"ר רחל עזריה:</w:t>
      </w:r>
    </w:p>
    <w:p w:rsidR="00B2267F" w:rsidRDefault="00B2267F" w:rsidP="00B2267F">
      <w:pPr>
        <w:pStyle w:val="KeepWithNext"/>
        <w:rPr>
          <w:rtl/>
          <w:lang w:eastAsia="he-IL"/>
        </w:rPr>
      </w:pPr>
    </w:p>
    <w:p w:rsidR="00B2267F" w:rsidRDefault="00B2267F" w:rsidP="00B226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אירוע </w:t>
      </w:r>
      <w:proofErr w:type="spellStart"/>
      <w:r>
        <w:rPr>
          <w:rFonts w:hint="cs"/>
          <w:rtl/>
          <w:lang w:eastAsia="he-IL"/>
        </w:rPr>
        <w:t>מע"מי</w:t>
      </w:r>
      <w:proofErr w:type="spellEnd"/>
      <w:r>
        <w:rPr>
          <w:rFonts w:hint="cs"/>
          <w:rtl/>
          <w:lang w:eastAsia="he-IL"/>
        </w:rPr>
        <w:t xml:space="preserve"> שבעצם היזם </w:t>
      </w:r>
      <w:bookmarkStart w:id="523" w:name="_ETM_Q1_2140849"/>
      <w:bookmarkEnd w:id="523"/>
      <w:r>
        <w:rPr>
          <w:rFonts w:hint="cs"/>
          <w:rtl/>
          <w:lang w:eastAsia="he-IL"/>
        </w:rPr>
        <w:t>סופג על עצמו.</w:t>
      </w:r>
    </w:p>
    <w:p w:rsidR="00B2267F" w:rsidRDefault="00B2267F" w:rsidP="00B2267F">
      <w:pPr>
        <w:rPr>
          <w:rtl/>
          <w:lang w:eastAsia="he-IL"/>
        </w:rPr>
      </w:pPr>
    </w:p>
    <w:p w:rsidR="00B2267F" w:rsidRDefault="00B2267F" w:rsidP="00B2267F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ישי </w:t>
      </w:r>
      <w:proofErr w:type="spellStart"/>
      <w:r>
        <w:rPr>
          <w:rtl/>
          <w:lang w:eastAsia="he-IL"/>
        </w:rPr>
        <w:t>איצקוביץ</w:t>
      </w:r>
      <w:proofErr w:type="spellEnd"/>
      <w:r>
        <w:rPr>
          <w:rtl/>
          <w:lang w:eastAsia="he-IL"/>
        </w:rPr>
        <w:t>:</w:t>
      </w:r>
    </w:p>
    <w:p w:rsidR="00B2267F" w:rsidRDefault="00B2267F" w:rsidP="00B2267F">
      <w:pPr>
        <w:pStyle w:val="KeepWithNext"/>
        <w:rPr>
          <w:rtl/>
          <w:lang w:eastAsia="he-IL"/>
        </w:rPr>
      </w:pPr>
    </w:p>
    <w:p w:rsidR="00B2267F" w:rsidRDefault="00B2267F" w:rsidP="00B226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את כל ה-500 הוא מקבל </w:t>
      </w:r>
      <w:bookmarkStart w:id="524" w:name="_ETM_Q1_2144789"/>
      <w:bookmarkEnd w:id="524"/>
      <w:r>
        <w:rPr>
          <w:rFonts w:hint="cs"/>
          <w:rtl/>
          <w:lang w:eastAsia="he-IL"/>
        </w:rPr>
        <w:t>בהפרש בין המיליון לחצי מיליון.</w:t>
      </w:r>
    </w:p>
    <w:p w:rsidR="00B2267F" w:rsidRDefault="00B2267F" w:rsidP="00B2267F">
      <w:pPr>
        <w:rPr>
          <w:rtl/>
          <w:lang w:eastAsia="he-IL"/>
        </w:rPr>
      </w:pPr>
    </w:p>
    <w:p w:rsidR="00B2267F" w:rsidRDefault="00B2267F" w:rsidP="00B2267F">
      <w:pPr>
        <w:pStyle w:val="af6"/>
        <w:keepNext/>
        <w:rPr>
          <w:rtl/>
        </w:rPr>
      </w:pPr>
      <w:bookmarkStart w:id="525" w:name="_ETM_Q1_2146513"/>
      <w:bookmarkEnd w:id="525"/>
      <w:r>
        <w:rPr>
          <w:rtl/>
        </w:rPr>
        <w:t>היו"ר רחל עזריה:</w:t>
      </w:r>
    </w:p>
    <w:p w:rsidR="00B2267F" w:rsidRDefault="00B2267F" w:rsidP="00B2267F">
      <w:pPr>
        <w:pStyle w:val="KeepWithNext"/>
        <w:rPr>
          <w:rtl/>
          <w:lang w:eastAsia="he-IL"/>
        </w:rPr>
      </w:pPr>
    </w:p>
    <w:p w:rsidR="00B2267F" w:rsidRDefault="00B2267F" w:rsidP="00B2267F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אומר שהוא מפסיד כמה עשרות אלפי שקלים.</w:t>
      </w:r>
    </w:p>
    <w:p w:rsidR="00B2267F" w:rsidRDefault="00B2267F" w:rsidP="00B2267F">
      <w:pPr>
        <w:rPr>
          <w:rtl/>
          <w:lang w:eastAsia="he-IL"/>
        </w:rPr>
      </w:pPr>
    </w:p>
    <w:p w:rsidR="00B2267F" w:rsidRDefault="00B2267F" w:rsidP="00B2267F">
      <w:pPr>
        <w:pStyle w:val="af9"/>
        <w:keepNext/>
        <w:rPr>
          <w:rtl/>
          <w:lang w:eastAsia="he-IL"/>
        </w:rPr>
      </w:pPr>
      <w:bookmarkStart w:id="526" w:name="_ETM_Q1_2152404"/>
      <w:bookmarkEnd w:id="526"/>
      <w:r>
        <w:rPr>
          <w:rtl/>
          <w:lang w:eastAsia="he-IL"/>
        </w:rPr>
        <w:t>חגי טולדו:</w:t>
      </w:r>
    </w:p>
    <w:p w:rsidR="00B2267F" w:rsidRDefault="00B2267F" w:rsidP="00B2267F">
      <w:pPr>
        <w:pStyle w:val="KeepWithNext"/>
        <w:rPr>
          <w:rtl/>
          <w:lang w:eastAsia="he-IL"/>
        </w:rPr>
      </w:pPr>
    </w:p>
    <w:p w:rsidR="00B2267F" w:rsidRDefault="00B2267F" w:rsidP="00B2267F">
      <w:pPr>
        <w:rPr>
          <w:rtl/>
          <w:lang w:eastAsia="he-IL"/>
        </w:rPr>
      </w:pPr>
      <w:r>
        <w:rPr>
          <w:rFonts w:hint="cs"/>
          <w:rtl/>
          <w:lang w:eastAsia="he-IL"/>
        </w:rPr>
        <w:t>מאות אלפי שקלים.</w:t>
      </w:r>
    </w:p>
    <w:p w:rsidR="00B2267F" w:rsidRDefault="00B2267F" w:rsidP="00B2267F">
      <w:pPr>
        <w:rPr>
          <w:rtl/>
          <w:lang w:eastAsia="he-IL"/>
        </w:rPr>
      </w:pPr>
    </w:p>
    <w:p w:rsidR="00B2267F" w:rsidRDefault="00B2267F" w:rsidP="00B2267F">
      <w:pPr>
        <w:pStyle w:val="af6"/>
        <w:keepNext/>
        <w:rPr>
          <w:rtl/>
        </w:rPr>
      </w:pPr>
      <w:bookmarkStart w:id="527" w:name="_ETM_Q1_2145670"/>
      <w:bookmarkStart w:id="528" w:name="_ETM_Q1_2147264"/>
      <w:bookmarkEnd w:id="527"/>
      <w:bookmarkEnd w:id="528"/>
      <w:r>
        <w:rPr>
          <w:rtl/>
        </w:rPr>
        <w:t>היו"ר רחל עזריה:</w:t>
      </w:r>
    </w:p>
    <w:p w:rsidR="00B2267F" w:rsidRDefault="00B2267F" w:rsidP="00B2267F">
      <w:pPr>
        <w:pStyle w:val="KeepWithNext"/>
        <w:rPr>
          <w:rtl/>
          <w:lang w:eastAsia="he-IL"/>
        </w:rPr>
      </w:pPr>
    </w:p>
    <w:p w:rsidR="00B2267F" w:rsidRDefault="00B2267F" w:rsidP="00B2267F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מאות אלפי שקלים?</w:t>
      </w:r>
    </w:p>
    <w:p w:rsidR="00B2267F" w:rsidRDefault="00B2267F" w:rsidP="00B2267F">
      <w:pPr>
        <w:rPr>
          <w:rtl/>
          <w:lang w:eastAsia="he-IL"/>
        </w:rPr>
      </w:pPr>
    </w:p>
    <w:p w:rsidR="00B2267F" w:rsidRDefault="00B2267F" w:rsidP="00B2267F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חגי טולדו:</w:t>
      </w:r>
    </w:p>
    <w:p w:rsidR="00B2267F" w:rsidRDefault="00B2267F" w:rsidP="00B2267F">
      <w:pPr>
        <w:pStyle w:val="KeepWithNext"/>
        <w:rPr>
          <w:rtl/>
          <w:lang w:eastAsia="he-IL"/>
        </w:rPr>
      </w:pPr>
    </w:p>
    <w:p w:rsidR="00B2267F" w:rsidRDefault="00B2267F" w:rsidP="00B2267F">
      <w:pPr>
        <w:rPr>
          <w:rtl/>
          <w:lang w:eastAsia="he-IL"/>
        </w:rPr>
      </w:pPr>
      <w:r>
        <w:rPr>
          <w:rFonts w:hint="cs"/>
          <w:rtl/>
          <w:lang w:eastAsia="he-IL"/>
        </w:rPr>
        <w:t>כי זה 17.5 א</w:t>
      </w:r>
      <w:bookmarkStart w:id="529" w:name="_ETM_Q1_2151895"/>
      <w:bookmarkEnd w:id="529"/>
      <w:r>
        <w:rPr>
          <w:rFonts w:hint="cs"/>
          <w:rtl/>
          <w:lang w:eastAsia="he-IL"/>
        </w:rPr>
        <w:t>חוזים.</w:t>
      </w:r>
    </w:p>
    <w:p w:rsidR="00B2267F" w:rsidRDefault="00B2267F" w:rsidP="00B2267F">
      <w:pPr>
        <w:rPr>
          <w:rtl/>
          <w:lang w:eastAsia="he-IL"/>
        </w:rPr>
      </w:pPr>
    </w:p>
    <w:p w:rsidR="00B2267F" w:rsidRDefault="00B2267F" w:rsidP="00B2267F">
      <w:pPr>
        <w:pStyle w:val="af9"/>
        <w:keepNext/>
        <w:rPr>
          <w:rtl/>
          <w:lang w:eastAsia="he-IL"/>
        </w:rPr>
      </w:pPr>
      <w:bookmarkStart w:id="530" w:name="_ETM_Q1_2154204"/>
      <w:bookmarkEnd w:id="530"/>
      <w:r>
        <w:rPr>
          <w:rtl/>
          <w:lang w:eastAsia="he-IL"/>
        </w:rPr>
        <w:t xml:space="preserve">ישי </w:t>
      </w:r>
      <w:proofErr w:type="spellStart"/>
      <w:r>
        <w:rPr>
          <w:rtl/>
          <w:lang w:eastAsia="he-IL"/>
        </w:rPr>
        <w:t>איצקוביץ</w:t>
      </w:r>
      <w:proofErr w:type="spellEnd"/>
      <w:r>
        <w:rPr>
          <w:rtl/>
          <w:lang w:eastAsia="he-IL"/>
        </w:rPr>
        <w:t>:</w:t>
      </w:r>
    </w:p>
    <w:p w:rsidR="00B2267F" w:rsidRDefault="00B2267F" w:rsidP="00B2267F">
      <w:pPr>
        <w:pStyle w:val="KeepWithNext"/>
        <w:rPr>
          <w:rtl/>
          <w:lang w:eastAsia="he-IL"/>
        </w:rPr>
      </w:pPr>
    </w:p>
    <w:p w:rsidR="00B2267F" w:rsidRDefault="00B2267F" w:rsidP="00B2267F">
      <w:pPr>
        <w:rPr>
          <w:rtl/>
          <w:lang w:eastAsia="he-IL"/>
        </w:rPr>
      </w:pPr>
      <w:r>
        <w:rPr>
          <w:rFonts w:hint="cs"/>
          <w:rtl/>
          <w:lang w:eastAsia="he-IL"/>
        </w:rPr>
        <w:t>מתוך ההפרש.</w:t>
      </w:r>
    </w:p>
    <w:p w:rsidR="00B2267F" w:rsidRDefault="00B2267F" w:rsidP="00B2267F">
      <w:pPr>
        <w:rPr>
          <w:rtl/>
          <w:lang w:eastAsia="he-IL"/>
        </w:rPr>
      </w:pPr>
    </w:p>
    <w:p w:rsidR="00B2267F" w:rsidRDefault="00B2267F" w:rsidP="00B2267F">
      <w:pPr>
        <w:pStyle w:val="af6"/>
        <w:keepNext/>
        <w:rPr>
          <w:rtl/>
        </w:rPr>
      </w:pPr>
      <w:bookmarkStart w:id="531" w:name="_ETM_Q1_2155261"/>
      <w:bookmarkStart w:id="532" w:name="_ETM_Q1_2160359"/>
      <w:bookmarkEnd w:id="531"/>
      <w:bookmarkEnd w:id="532"/>
      <w:r>
        <w:rPr>
          <w:rtl/>
        </w:rPr>
        <w:t>היו"ר רחל עזריה:</w:t>
      </w:r>
    </w:p>
    <w:p w:rsidR="00B2267F" w:rsidRDefault="00B2267F" w:rsidP="00B2267F">
      <w:pPr>
        <w:pStyle w:val="KeepWithNext"/>
        <w:rPr>
          <w:rtl/>
          <w:lang w:eastAsia="he-IL"/>
        </w:rPr>
      </w:pPr>
    </w:p>
    <w:p w:rsidR="00B2267F" w:rsidRDefault="00B2267F" w:rsidP="00B226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הרבה כסף. כן. </w:t>
      </w:r>
    </w:p>
    <w:p w:rsidR="00B2267F" w:rsidRDefault="00B2267F" w:rsidP="00B2267F">
      <w:pPr>
        <w:rPr>
          <w:rtl/>
          <w:lang w:eastAsia="he-IL"/>
        </w:rPr>
      </w:pPr>
    </w:p>
    <w:p w:rsidR="00B2267F" w:rsidRDefault="00B2267F" w:rsidP="00B2267F">
      <w:pPr>
        <w:pStyle w:val="af9"/>
        <w:keepNext/>
        <w:rPr>
          <w:rtl/>
          <w:lang w:eastAsia="he-IL"/>
        </w:rPr>
      </w:pPr>
      <w:bookmarkStart w:id="533" w:name="_ETM_Q1_2167195"/>
      <w:bookmarkStart w:id="534" w:name="_ETM_Q1_2168307"/>
      <w:bookmarkEnd w:id="533"/>
      <w:bookmarkEnd w:id="534"/>
      <w:r>
        <w:rPr>
          <w:rtl/>
          <w:lang w:eastAsia="he-IL"/>
        </w:rPr>
        <w:t>עופר שרון:</w:t>
      </w:r>
    </w:p>
    <w:p w:rsidR="00B2267F" w:rsidRDefault="00B2267F" w:rsidP="00B2267F">
      <w:pPr>
        <w:pStyle w:val="KeepWithNext"/>
        <w:rPr>
          <w:rtl/>
          <w:lang w:eastAsia="he-IL"/>
        </w:rPr>
      </w:pPr>
    </w:p>
    <w:p w:rsidR="00B2267F" w:rsidRDefault="00B2267F" w:rsidP="00B226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ממע"מ, רשות המסים. כדי </w:t>
      </w:r>
      <w:bookmarkStart w:id="535" w:name="_ETM_Q1_2176566"/>
      <w:bookmarkEnd w:id="535"/>
      <w:r>
        <w:rPr>
          <w:rFonts w:hint="cs"/>
          <w:rtl/>
          <w:lang w:eastAsia="he-IL"/>
        </w:rPr>
        <w:t xml:space="preserve">להתייחס בצורה ספציפית ומדויקת. על איזו עסקה </w:t>
      </w:r>
      <w:bookmarkStart w:id="536" w:name="_ETM_Q1_2182028"/>
      <w:bookmarkEnd w:id="536"/>
      <w:r>
        <w:rPr>
          <w:rFonts w:hint="cs"/>
          <w:rtl/>
          <w:lang w:eastAsia="he-IL"/>
        </w:rPr>
        <w:t>דיברנו עכשיו?</w:t>
      </w:r>
    </w:p>
    <w:p w:rsidR="00B2267F" w:rsidRDefault="00B2267F" w:rsidP="00B2267F">
      <w:pPr>
        <w:rPr>
          <w:rtl/>
          <w:lang w:eastAsia="he-IL"/>
        </w:rPr>
      </w:pPr>
    </w:p>
    <w:p w:rsidR="00B2267F" w:rsidRDefault="00B2267F" w:rsidP="00B2267F">
      <w:pPr>
        <w:pStyle w:val="af9"/>
        <w:keepNext/>
        <w:rPr>
          <w:rtl/>
          <w:lang w:eastAsia="he-IL"/>
        </w:rPr>
      </w:pPr>
      <w:bookmarkStart w:id="537" w:name="_ETM_Q1_2182248"/>
      <w:bookmarkEnd w:id="537"/>
      <w:r>
        <w:rPr>
          <w:rtl/>
          <w:lang w:eastAsia="he-IL"/>
        </w:rPr>
        <w:t xml:space="preserve">ישי </w:t>
      </w:r>
      <w:proofErr w:type="spellStart"/>
      <w:r>
        <w:rPr>
          <w:rtl/>
          <w:lang w:eastAsia="he-IL"/>
        </w:rPr>
        <w:t>איצקוביץ</w:t>
      </w:r>
      <w:proofErr w:type="spellEnd"/>
      <w:r>
        <w:rPr>
          <w:rtl/>
          <w:lang w:eastAsia="he-IL"/>
        </w:rPr>
        <w:t>:</w:t>
      </w:r>
    </w:p>
    <w:p w:rsidR="00B2267F" w:rsidRDefault="00B2267F" w:rsidP="00B2267F">
      <w:pPr>
        <w:pStyle w:val="KeepWithNext"/>
        <w:rPr>
          <w:rtl/>
          <w:lang w:eastAsia="he-IL"/>
        </w:rPr>
      </w:pPr>
    </w:p>
    <w:p w:rsidR="00B2267F" w:rsidRDefault="00B2267F" w:rsidP="00B226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מדובר על מצב שבו דייר זכאי לדירה </w:t>
      </w:r>
      <w:bookmarkStart w:id="538" w:name="_ETM_Q1_2189558"/>
      <w:bookmarkEnd w:id="538"/>
      <w:r>
        <w:rPr>
          <w:rFonts w:hint="cs"/>
          <w:rtl/>
          <w:lang w:eastAsia="he-IL"/>
        </w:rPr>
        <w:t xml:space="preserve">ששווי השוק שלה הוא מיליון שקלים ובפועל הוא </w:t>
      </w:r>
      <w:bookmarkStart w:id="539" w:name="_ETM_Q1_2191422"/>
      <w:bookmarkEnd w:id="539"/>
      <w:r>
        <w:rPr>
          <w:rFonts w:hint="cs"/>
          <w:rtl/>
          <w:lang w:eastAsia="he-IL"/>
        </w:rPr>
        <w:t xml:space="preserve">יקבל דירה בשווי של 600 אלף שקלים. את </w:t>
      </w:r>
      <w:bookmarkStart w:id="540" w:name="_ETM_Q1_2196853"/>
      <w:bookmarkEnd w:id="540"/>
      <w:r>
        <w:rPr>
          <w:rFonts w:hint="cs"/>
          <w:rtl/>
          <w:lang w:eastAsia="he-IL"/>
        </w:rPr>
        <w:t xml:space="preserve">ההפרש הוא יקבל במזומן. </w:t>
      </w:r>
    </w:p>
    <w:p w:rsidR="00B2267F" w:rsidRDefault="00B2267F" w:rsidP="00B2267F">
      <w:pPr>
        <w:rPr>
          <w:rtl/>
          <w:lang w:eastAsia="he-IL"/>
        </w:rPr>
      </w:pPr>
    </w:p>
    <w:p w:rsidR="00B2267F" w:rsidRDefault="00B2267F" w:rsidP="00B2267F">
      <w:pPr>
        <w:pStyle w:val="af9"/>
        <w:keepNext/>
        <w:rPr>
          <w:rtl/>
          <w:lang w:eastAsia="he-IL"/>
        </w:rPr>
      </w:pPr>
      <w:bookmarkStart w:id="541" w:name="_ETM_Q1_2198765"/>
      <w:bookmarkStart w:id="542" w:name="_ETM_Q1_2199767"/>
      <w:bookmarkEnd w:id="541"/>
      <w:bookmarkEnd w:id="542"/>
      <w:r>
        <w:rPr>
          <w:rtl/>
          <w:lang w:eastAsia="he-IL"/>
        </w:rPr>
        <w:t>עופר שרון:</w:t>
      </w:r>
    </w:p>
    <w:p w:rsidR="00B2267F" w:rsidRDefault="00B2267F" w:rsidP="00B2267F">
      <w:pPr>
        <w:pStyle w:val="KeepWithNext"/>
        <w:rPr>
          <w:rtl/>
          <w:lang w:eastAsia="he-IL"/>
        </w:rPr>
      </w:pPr>
    </w:p>
    <w:p w:rsidR="00B2267F" w:rsidRDefault="00B2267F" w:rsidP="00B2267F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כרגע בעלים של דירה.</w:t>
      </w:r>
    </w:p>
    <w:p w:rsidR="00B2267F" w:rsidRDefault="00B2267F" w:rsidP="00B2267F">
      <w:pPr>
        <w:rPr>
          <w:rtl/>
          <w:lang w:eastAsia="he-IL"/>
        </w:rPr>
      </w:pPr>
    </w:p>
    <w:p w:rsidR="00B2267F" w:rsidRDefault="00B2267F" w:rsidP="00B2267F">
      <w:pPr>
        <w:pStyle w:val="af9"/>
        <w:keepNext/>
        <w:rPr>
          <w:rtl/>
          <w:lang w:eastAsia="he-IL"/>
        </w:rPr>
      </w:pPr>
      <w:bookmarkStart w:id="543" w:name="_ETM_Q1_2198695"/>
      <w:bookmarkStart w:id="544" w:name="_ETM_Q1_2199567"/>
      <w:bookmarkEnd w:id="543"/>
      <w:bookmarkEnd w:id="544"/>
      <w:r>
        <w:rPr>
          <w:rtl/>
          <w:lang w:eastAsia="he-IL"/>
        </w:rPr>
        <w:t xml:space="preserve">ישי </w:t>
      </w:r>
      <w:proofErr w:type="spellStart"/>
      <w:r>
        <w:rPr>
          <w:rtl/>
          <w:lang w:eastAsia="he-IL"/>
        </w:rPr>
        <w:t>איצקוביץ</w:t>
      </w:r>
      <w:proofErr w:type="spellEnd"/>
      <w:r>
        <w:rPr>
          <w:rtl/>
          <w:lang w:eastAsia="he-IL"/>
        </w:rPr>
        <w:t>:</w:t>
      </w:r>
    </w:p>
    <w:p w:rsidR="00B2267F" w:rsidRDefault="00B2267F" w:rsidP="00B2267F">
      <w:pPr>
        <w:pStyle w:val="KeepWithNext"/>
        <w:rPr>
          <w:rtl/>
          <w:lang w:eastAsia="he-IL"/>
        </w:rPr>
      </w:pPr>
    </w:p>
    <w:p w:rsidR="00B2267F" w:rsidRDefault="00B2267F" w:rsidP="00B2267F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B2267F" w:rsidRDefault="00B2267F" w:rsidP="00B2267F">
      <w:pPr>
        <w:rPr>
          <w:rtl/>
          <w:lang w:eastAsia="he-IL"/>
        </w:rPr>
      </w:pPr>
    </w:p>
    <w:p w:rsidR="00B2267F" w:rsidRDefault="00B2267F" w:rsidP="00B2267F">
      <w:pPr>
        <w:pStyle w:val="af9"/>
        <w:keepNext/>
        <w:rPr>
          <w:rtl/>
          <w:lang w:eastAsia="he-IL"/>
        </w:rPr>
      </w:pPr>
      <w:bookmarkStart w:id="545" w:name="_ETM_Q1_2200809"/>
      <w:bookmarkStart w:id="546" w:name="_ETM_Q1_2201973"/>
      <w:bookmarkEnd w:id="545"/>
      <w:bookmarkEnd w:id="546"/>
      <w:r>
        <w:rPr>
          <w:rtl/>
          <w:lang w:eastAsia="he-IL"/>
        </w:rPr>
        <w:t>עופר שרון:</w:t>
      </w:r>
    </w:p>
    <w:p w:rsidR="00B2267F" w:rsidRDefault="00B2267F" w:rsidP="00B2267F">
      <w:pPr>
        <w:pStyle w:val="KeepWithNext"/>
        <w:rPr>
          <w:rtl/>
          <w:lang w:eastAsia="he-IL"/>
        </w:rPr>
      </w:pPr>
    </w:p>
    <w:p w:rsidR="00B2267F" w:rsidRDefault="00B2267F" w:rsidP="00B226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לפני </w:t>
      </w:r>
      <w:bookmarkStart w:id="547" w:name="_ETM_Q1_2202776"/>
      <w:bookmarkEnd w:id="547"/>
      <w:r>
        <w:rPr>
          <w:rFonts w:hint="cs"/>
          <w:rtl/>
          <w:lang w:eastAsia="he-IL"/>
        </w:rPr>
        <w:t xml:space="preserve">הזכאות, בוא נראה. הוא כרגע בעלים של דירה. בדוגמה </w:t>
      </w:r>
      <w:bookmarkStart w:id="548" w:name="_ETM_Q1_2206592"/>
      <w:bookmarkEnd w:id="548"/>
      <w:r>
        <w:rPr>
          <w:rFonts w:hint="cs"/>
          <w:rtl/>
          <w:lang w:eastAsia="he-IL"/>
        </w:rPr>
        <w:t xml:space="preserve">שלך הדירה שהוא הבעלים שלה נכון לעכשיו, היא בשווי </w:t>
      </w:r>
      <w:bookmarkStart w:id="549" w:name="_ETM_Q1_2209154"/>
      <w:bookmarkEnd w:id="549"/>
      <w:r>
        <w:rPr>
          <w:rFonts w:hint="cs"/>
          <w:rtl/>
          <w:lang w:eastAsia="he-IL"/>
        </w:rPr>
        <w:t>של מיליון שקלים.</w:t>
      </w:r>
    </w:p>
    <w:p w:rsidR="00B2267F" w:rsidRDefault="00B2267F" w:rsidP="00B2267F">
      <w:pPr>
        <w:rPr>
          <w:rtl/>
          <w:lang w:eastAsia="he-IL"/>
        </w:rPr>
      </w:pPr>
    </w:p>
    <w:p w:rsidR="00B2267F" w:rsidRDefault="00B2267F" w:rsidP="00B2267F">
      <w:pPr>
        <w:pStyle w:val="af9"/>
        <w:keepNext/>
        <w:rPr>
          <w:rtl/>
          <w:lang w:eastAsia="he-IL"/>
        </w:rPr>
      </w:pPr>
      <w:bookmarkStart w:id="550" w:name="_ETM_Q1_2210305"/>
      <w:bookmarkEnd w:id="550"/>
      <w:r>
        <w:rPr>
          <w:rtl/>
          <w:lang w:eastAsia="he-IL"/>
        </w:rPr>
        <w:t xml:space="preserve">ישי </w:t>
      </w:r>
      <w:proofErr w:type="spellStart"/>
      <w:r>
        <w:rPr>
          <w:rtl/>
          <w:lang w:eastAsia="he-IL"/>
        </w:rPr>
        <w:t>איצקוביץ</w:t>
      </w:r>
      <w:proofErr w:type="spellEnd"/>
      <w:r>
        <w:rPr>
          <w:rtl/>
          <w:lang w:eastAsia="he-IL"/>
        </w:rPr>
        <w:t>:</w:t>
      </w:r>
    </w:p>
    <w:p w:rsidR="00B2267F" w:rsidRDefault="00B2267F" w:rsidP="00B2267F">
      <w:pPr>
        <w:pStyle w:val="KeepWithNext"/>
        <w:rPr>
          <w:rtl/>
          <w:lang w:eastAsia="he-IL"/>
        </w:rPr>
      </w:pPr>
    </w:p>
    <w:p w:rsidR="00B2267F" w:rsidRDefault="00B2267F" w:rsidP="00B226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</w:p>
    <w:p w:rsidR="00B2267F" w:rsidRDefault="00B2267F" w:rsidP="00B2267F">
      <w:pPr>
        <w:rPr>
          <w:rtl/>
          <w:lang w:eastAsia="he-IL"/>
        </w:rPr>
      </w:pPr>
    </w:p>
    <w:p w:rsidR="00B2267F" w:rsidRDefault="00B2267F" w:rsidP="00B2267F">
      <w:pPr>
        <w:pStyle w:val="af9"/>
        <w:keepNext/>
        <w:rPr>
          <w:rtl/>
          <w:lang w:eastAsia="he-IL"/>
        </w:rPr>
      </w:pPr>
      <w:bookmarkStart w:id="551" w:name="_ETM_Q1_2213842"/>
      <w:bookmarkEnd w:id="551"/>
      <w:r>
        <w:rPr>
          <w:rtl/>
          <w:lang w:eastAsia="he-IL"/>
        </w:rPr>
        <w:t>עופר שרון:</w:t>
      </w:r>
    </w:p>
    <w:p w:rsidR="00B2267F" w:rsidRDefault="00B2267F" w:rsidP="00B2267F">
      <w:pPr>
        <w:pStyle w:val="KeepWithNext"/>
        <w:rPr>
          <w:rtl/>
          <w:lang w:eastAsia="he-IL"/>
        </w:rPr>
      </w:pPr>
    </w:p>
    <w:p w:rsidR="00B2267F" w:rsidRDefault="00B2267F" w:rsidP="00B2267F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השווי שלה?</w:t>
      </w:r>
    </w:p>
    <w:p w:rsidR="00B2267F" w:rsidRDefault="00B2267F" w:rsidP="00B2267F">
      <w:pPr>
        <w:rPr>
          <w:rtl/>
          <w:lang w:eastAsia="he-IL"/>
        </w:rPr>
      </w:pPr>
    </w:p>
    <w:p w:rsidR="00B2267F" w:rsidRDefault="00B2267F" w:rsidP="00B2267F">
      <w:pPr>
        <w:pStyle w:val="af9"/>
        <w:keepNext/>
        <w:rPr>
          <w:rtl/>
          <w:lang w:eastAsia="he-IL"/>
        </w:rPr>
      </w:pPr>
      <w:bookmarkStart w:id="552" w:name="_ETM_Q1_2212761"/>
      <w:bookmarkEnd w:id="552"/>
      <w:r>
        <w:rPr>
          <w:rtl/>
          <w:lang w:eastAsia="he-IL"/>
        </w:rPr>
        <w:t xml:space="preserve">ישי </w:t>
      </w:r>
      <w:proofErr w:type="spellStart"/>
      <w:r>
        <w:rPr>
          <w:rtl/>
          <w:lang w:eastAsia="he-IL"/>
        </w:rPr>
        <w:t>איצקוביץ</w:t>
      </w:r>
      <w:proofErr w:type="spellEnd"/>
      <w:r>
        <w:rPr>
          <w:rtl/>
          <w:lang w:eastAsia="he-IL"/>
        </w:rPr>
        <w:t>:</w:t>
      </w:r>
    </w:p>
    <w:p w:rsidR="00B2267F" w:rsidRDefault="00B2267F" w:rsidP="00B2267F">
      <w:pPr>
        <w:pStyle w:val="KeepWithNext"/>
        <w:rPr>
          <w:rtl/>
          <w:lang w:eastAsia="he-IL"/>
        </w:rPr>
      </w:pPr>
    </w:p>
    <w:p w:rsidR="00B2267F" w:rsidRDefault="00B2267F" w:rsidP="00B226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פחות רלוונטי </w:t>
      </w:r>
      <w:bookmarkStart w:id="553" w:name="_ETM_Q1_2218289"/>
      <w:bookmarkEnd w:id="553"/>
      <w:r>
        <w:rPr>
          <w:rFonts w:hint="cs"/>
          <w:rtl/>
          <w:lang w:eastAsia="he-IL"/>
        </w:rPr>
        <w:t>משום שבעסקת פינוי-בינוי הוא מתקשר,</w:t>
      </w:r>
      <w:r w:rsidR="00370B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מוכר את </w:t>
      </w:r>
      <w:bookmarkStart w:id="554" w:name="_ETM_Q1_2219271"/>
      <w:bookmarkEnd w:id="554"/>
      <w:r>
        <w:rPr>
          <w:rFonts w:hint="cs"/>
          <w:rtl/>
          <w:lang w:eastAsia="he-IL"/>
        </w:rPr>
        <w:t xml:space="preserve">כל זכויותיו בדירה לרבות זכויות הבנייה הנוספות. בפועל, בסוף התהליך </w:t>
      </w:r>
      <w:bookmarkStart w:id="555" w:name="_ETM_Q1_2225191"/>
      <w:bookmarkEnd w:id="555"/>
      <w:r>
        <w:rPr>
          <w:rFonts w:hint="cs"/>
          <w:rtl/>
          <w:lang w:eastAsia="he-IL"/>
        </w:rPr>
        <w:t>הזה, הוא אמור לקבל דירה. לצורך הדוגמה, נעשה את ז</w:t>
      </w:r>
      <w:bookmarkStart w:id="556" w:name="_ETM_Q1_2225110"/>
      <w:bookmarkEnd w:id="556"/>
      <w:r>
        <w:rPr>
          <w:rFonts w:hint="cs"/>
          <w:rtl/>
          <w:lang w:eastAsia="he-IL"/>
        </w:rPr>
        <w:t xml:space="preserve">ה יותר מעשי, הדירה צריכה להיות שווה מיליון וחצי שקלים. </w:t>
      </w:r>
      <w:bookmarkStart w:id="557" w:name="_ETM_Q1_2230372"/>
      <w:bookmarkEnd w:id="557"/>
      <w:r>
        <w:rPr>
          <w:rFonts w:hint="cs"/>
          <w:rtl/>
          <w:lang w:eastAsia="he-IL"/>
        </w:rPr>
        <w:t>ערך השוק שלה בסוף הדרך יהיה שווה מיליון וחצי שקלים. זה מה שהוא זכאי בעסקה.</w:t>
      </w:r>
    </w:p>
    <w:p w:rsidR="00B2267F" w:rsidRDefault="00B2267F" w:rsidP="00B2267F">
      <w:pPr>
        <w:rPr>
          <w:rtl/>
          <w:lang w:eastAsia="he-IL"/>
        </w:rPr>
      </w:pPr>
    </w:p>
    <w:p w:rsidR="00B2267F" w:rsidRDefault="00B2267F" w:rsidP="00B2267F">
      <w:pPr>
        <w:pStyle w:val="af9"/>
        <w:keepNext/>
        <w:rPr>
          <w:rtl/>
          <w:lang w:eastAsia="he-IL"/>
        </w:rPr>
      </w:pPr>
      <w:bookmarkStart w:id="558" w:name="_ETM_Q1_2234814"/>
      <w:bookmarkEnd w:id="558"/>
      <w:r>
        <w:rPr>
          <w:rtl/>
          <w:lang w:eastAsia="he-IL"/>
        </w:rPr>
        <w:t>עופר שרון:</w:t>
      </w:r>
    </w:p>
    <w:p w:rsidR="00B2267F" w:rsidRDefault="00B2267F" w:rsidP="00B2267F">
      <w:pPr>
        <w:pStyle w:val="KeepWithNext"/>
        <w:rPr>
          <w:rtl/>
          <w:lang w:eastAsia="he-IL"/>
        </w:rPr>
      </w:pPr>
    </w:p>
    <w:p w:rsidR="00B2267F" w:rsidRDefault="00B2267F" w:rsidP="00B226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להבין אותך </w:t>
      </w:r>
      <w:bookmarkStart w:id="559" w:name="_ETM_Q1_2235754"/>
      <w:bookmarkEnd w:id="559"/>
      <w:r>
        <w:rPr>
          <w:rFonts w:hint="cs"/>
          <w:rtl/>
          <w:lang w:eastAsia="he-IL"/>
        </w:rPr>
        <w:t xml:space="preserve">עד הסוף. זאת אומרת שבמצב הקיים יש לו דירה פלוס </w:t>
      </w:r>
      <w:bookmarkStart w:id="560" w:name="_ETM_Q1_2240160"/>
      <w:bookmarkEnd w:id="560"/>
      <w:r>
        <w:rPr>
          <w:rFonts w:hint="cs"/>
          <w:rtl/>
          <w:lang w:eastAsia="he-IL"/>
        </w:rPr>
        <w:t>תוספת של אחוזי בנייה בשווי כולל של מיליון שקלים.</w:t>
      </w:r>
    </w:p>
    <w:p w:rsidR="00B2267F" w:rsidRDefault="00B2267F" w:rsidP="00B2267F">
      <w:pPr>
        <w:rPr>
          <w:rtl/>
          <w:lang w:eastAsia="he-IL"/>
        </w:rPr>
      </w:pPr>
    </w:p>
    <w:p w:rsidR="00B2267F" w:rsidRDefault="00B2267F" w:rsidP="00B2267F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ישי </w:t>
      </w:r>
      <w:proofErr w:type="spellStart"/>
      <w:r>
        <w:rPr>
          <w:rtl/>
          <w:lang w:eastAsia="he-IL"/>
        </w:rPr>
        <w:t>איצקוביץ</w:t>
      </w:r>
      <w:proofErr w:type="spellEnd"/>
      <w:r>
        <w:rPr>
          <w:rtl/>
          <w:lang w:eastAsia="he-IL"/>
        </w:rPr>
        <w:t>:</w:t>
      </w:r>
    </w:p>
    <w:p w:rsidR="00B2267F" w:rsidRDefault="00B2267F" w:rsidP="00B2267F">
      <w:pPr>
        <w:pStyle w:val="KeepWithNext"/>
        <w:rPr>
          <w:rtl/>
          <w:lang w:eastAsia="he-IL"/>
        </w:rPr>
      </w:pPr>
    </w:p>
    <w:p w:rsidR="00B2267F" w:rsidRDefault="00B2267F" w:rsidP="00B226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  <w:bookmarkStart w:id="561" w:name="_ETM_Q1_2246219"/>
      <w:bookmarkEnd w:id="561"/>
      <w:r>
        <w:rPr>
          <w:rFonts w:hint="cs"/>
          <w:rtl/>
          <w:lang w:eastAsia="he-IL"/>
        </w:rPr>
        <w:t xml:space="preserve">יש לו דירה ששווה היום 300 אלף שקלים. בעסקה </w:t>
      </w:r>
      <w:bookmarkStart w:id="562" w:name="_ETM_Q1_2250644"/>
      <w:bookmarkEnd w:id="562"/>
      <w:r>
        <w:rPr>
          <w:rFonts w:hint="cs"/>
          <w:rtl/>
          <w:lang w:eastAsia="he-IL"/>
        </w:rPr>
        <w:t xml:space="preserve">הוא אמור לקבל דירה חדשה ששוויה יהיה מיליון וחצי שקלים. </w:t>
      </w:r>
      <w:bookmarkStart w:id="563" w:name="_ETM_Q1_2252250"/>
      <w:bookmarkEnd w:id="563"/>
      <w:r>
        <w:rPr>
          <w:rFonts w:hint="cs"/>
          <w:rtl/>
          <w:lang w:eastAsia="he-IL"/>
        </w:rPr>
        <w:t xml:space="preserve">מנסים למצוא פתרון למבוגרים ולתת להם חלופה לפיה הם יקבלו, </w:t>
      </w:r>
      <w:bookmarkStart w:id="564" w:name="_ETM_Q1_2259892"/>
      <w:bookmarkEnd w:id="564"/>
      <w:r>
        <w:rPr>
          <w:rFonts w:hint="cs"/>
          <w:rtl/>
          <w:lang w:eastAsia="he-IL"/>
        </w:rPr>
        <w:t>במקום את הדירה החדשה בשווי של מיליון ו</w:t>
      </w:r>
      <w:bookmarkStart w:id="565" w:name="_ETM_Q1_2261261"/>
      <w:bookmarkEnd w:id="565"/>
      <w:r>
        <w:rPr>
          <w:rFonts w:hint="cs"/>
          <w:rtl/>
          <w:lang w:eastAsia="he-IL"/>
        </w:rPr>
        <w:t xml:space="preserve">חצי שקלים, יקבלו דירה קטנה יותר בשווי של מיליון שקלים </w:t>
      </w:r>
      <w:bookmarkStart w:id="566" w:name="_ETM_Q1_2266706"/>
      <w:bookmarkEnd w:id="566"/>
      <w:r>
        <w:rPr>
          <w:rFonts w:hint="cs"/>
          <w:rtl/>
          <w:lang w:eastAsia="he-IL"/>
        </w:rPr>
        <w:t>ואת ההפרש הם יקבלו במזומן לכיסם.</w:t>
      </w:r>
      <w:r w:rsidR="00961CA7">
        <w:rPr>
          <w:rFonts w:hint="cs"/>
          <w:rtl/>
          <w:lang w:eastAsia="he-IL"/>
        </w:rPr>
        <w:t xml:space="preserve"> זה הפתרון שכרגע עולה </w:t>
      </w:r>
      <w:bookmarkStart w:id="567" w:name="_ETM_Q1_2268409"/>
      <w:bookmarkEnd w:id="567"/>
      <w:r w:rsidR="00961CA7">
        <w:rPr>
          <w:rFonts w:hint="cs"/>
          <w:rtl/>
          <w:lang w:eastAsia="he-IL"/>
        </w:rPr>
        <w:t>על השולחן.</w:t>
      </w:r>
    </w:p>
    <w:p w:rsidR="00961CA7" w:rsidRDefault="00961CA7" w:rsidP="00B2267F">
      <w:pPr>
        <w:rPr>
          <w:rtl/>
          <w:lang w:eastAsia="he-IL"/>
        </w:rPr>
      </w:pPr>
    </w:p>
    <w:p w:rsidR="00961CA7" w:rsidRDefault="00961CA7" w:rsidP="00B2267F">
      <w:pPr>
        <w:rPr>
          <w:rtl/>
          <w:lang w:eastAsia="he-IL"/>
        </w:rPr>
      </w:pPr>
      <w:bookmarkStart w:id="568" w:name="_ETM_Q1_2270155"/>
      <w:bookmarkEnd w:id="568"/>
      <w:r>
        <w:rPr>
          <w:rFonts w:hint="cs"/>
          <w:rtl/>
          <w:lang w:eastAsia="he-IL"/>
        </w:rPr>
        <w:t xml:space="preserve">למעשה באותו פתרון היזם יישאר עם הדירה של המיליון </w:t>
      </w:r>
      <w:bookmarkStart w:id="569" w:name="_ETM_Q1_2275159"/>
      <w:bookmarkEnd w:id="569"/>
      <w:r>
        <w:rPr>
          <w:rFonts w:hint="cs"/>
          <w:rtl/>
          <w:lang w:eastAsia="he-IL"/>
        </w:rPr>
        <w:t xml:space="preserve">וחצי שקלים כי הוא צריך למכור אותה בשוק. כדי למכור </w:t>
      </w:r>
      <w:bookmarkStart w:id="570" w:name="_ETM_Q1_2278641"/>
      <w:bookmarkEnd w:id="570"/>
      <w:r>
        <w:rPr>
          <w:rFonts w:hint="cs"/>
          <w:rtl/>
          <w:lang w:eastAsia="he-IL"/>
        </w:rPr>
        <w:t xml:space="preserve">אותה בשוק, הוא יצטרך לנכות ממנה מע"מ. השאלה אם הדייר </w:t>
      </w:r>
      <w:bookmarkStart w:id="571" w:name="_ETM_Q1_2284014"/>
      <w:bookmarkEnd w:id="571"/>
      <w:r>
        <w:rPr>
          <w:rFonts w:hint="cs"/>
          <w:rtl/>
          <w:lang w:eastAsia="he-IL"/>
        </w:rPr>
        <w:t xml:space="preserve">יהיה זכאי להפרש, דהיינו, מיליון וחצי - - </w:t>
      </w:r>
      <w:bookmarkStart w:id="572" w:name="_ETM_Q1_2284738"/>
      <w:bookmarkEnd w:id="572"/>
      <w:r>
        <w:rPr>
          <w:rFonts w:hint="cs"/>
          <w:rtl/>
          <w:lang w:eastAsia="he-IL"/>
        </w:rPr>
        <w:t>-</w:t>
      </w:r>
    </w:p>
    <w:p w:rsidR="00961CA7" w:rsidRDefault="00961CA7" w:rsidP="00B2267F">
      <w:pPr>
        <w:rPr>
          <w:rtl/>
          <w:lang w:eastAsia="he-IL"/>
        </w:rPr>
      </w:pPr>
    </w:p>
    <w:p w:rsidR="00961CA7" w:rsidRDefault="00961CA7" w:rsidP="00961CA7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עופר שרון:</w:t>
      </w:r>
    </w:p>
    <w:p w:rsidR="00961CA7" w:rsidRDefault="00961CA7" w:rsidP="00961CA7">
      <w:pPr>
        <w:pStyle w:val="KeepWithNext"/>
        <w:rPr>
          <w:rtl/>
          <w:lang w:eastAsia="he-IL"/>
        </w:rPr>
      </w:pPr>
    </w:p>
    <w:p w:rsidR="00961CA7" w:rsidRDefault="00961CA7" w:rsidP="00961C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רגע. בוא נלך שלב-שלב. זאת אומרת שהקבלן רוכש את </w:t>
      </w:r>
      <w:bookmarkStart w:id="573" w:name="_ETM_Q1_2288564"/>
      <w:bookmarkEnd w:id="573"/>
      <w:r>
        <w:rPr>
          <w:rFonts w:hint="cs"/>
          <w:rtl/>
          <w:lang w:eastAsia="he-IL"/>
        </w:rPr>
        <w:t>הדירה מהאדם הפרטי.</w:t>
      </w:r>
    </w:p>
    <w:p w:rsidR="00961CA7" w:rsidRDefault="00961CA7" w:rsidP="00961CA7">
      <w:pPr>
        <w:rPr>
          <w:rtl/>
          <w:lang w:eastAsia="he-IL"/>
        </w:rPr>
      </w:pPr>
    </w:p>
    <w:p w:rsidR="00961CA7" w:rsidRDefault="00961CA7" w:rsidP="00961CA7">
      <w:pPr>
        <w:pStyle w:val="af9"/>
        <w:keepNext/>
        <w:rPr>
          <w:rtl/>
          <w:lang w:eastAsia="he-IL"/>
        </w:rPr>
      </w:pPr>
      <w:bookmarkStart w:id="574" w:name="_ETM_Q1_2290730"/>
      <w:bookmarkEnd w:id="574"/>
      <w:r>
        <w:rPr>
          <w:rtl/>
          <w:lang w:eastAsia="he-IL"/>
        </w:rPr>
        <w:t xml:space="preserve">ישי </w:t>
      </w:r>
      <w:proofErr w:type="spellStart"/>
      <w:r>
        <w:rPr>
          <w:rtl/>
          <w:lang w:eastAsia="he-IL"/>
        </w:rPr>
        <w:t>איצקוביץ</w:t>
      </w:r>
      <w:proofErr w:type="spellEnd"/>
      <w:r>
        <w:rPr>
          <w:rtl/>
          <w:lang w:eastAsia="he-IL"/>
        </w:rPr>
        <w:t>:</w:t>
      </w:r>
    </w:p>
    <w:p w:rsidR="00961CA7" w:rsidRDefault="00961CA7" w:rsidP="00961CA7">
      <w:pPr>
        <w:pStyle w:val="KeepWithNext"/>
        <w:rPr>
          <w:rtl/>
          <w:lang w:eastAsia="he-IL"/>
        </w:rPr>
      </w:pPr>
    </w:p>
    <w:p w:rsidR="00961CA7" w:rsidRDefault="00961CA7" w:rsidP="00961CA7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אפשר לראות את זה כך.</w:t>
      </w:r>
    </w:p>
    <w:p w:rsidR="00961CA7" w:rsidRDefault="00961CA7" w:rsidP="00961CA7">
      <w:pPr>
        <w:rPr>
          <w:rtl/>
          <w:lang w:eastAsia="he-IL"/>
        </w:rPr>
      </w:pPr>
    </w:p>
    <w:p w:rsidR="00961CA7" w:rsidRDefault="00961CA7" w:rsidP="00961CA7">
      <w:pPr>
        <w:pStyle w:val="af9"/>
        <w:keepNext/>
        <w:rPr>
          <w:rtl/>
          <w:lang w:eastAsia="he-IL"/>
        </w:rPr>
      </w:pPr>
      <w:bookmarkStart w:id="575" w:name="_ETM_Q1_2290096"/>
      <w:bookmarkStart w:id="576" w:name="_ETM_Q1_2290894"/>
      <w:bookmarkEnd w:id="575"/>
      <w:bookmarkEnd w:id="576"/>
      <w:r>
        <w:rPr>
          <w:rtl/>
          <w:lang w:eastAsia="he-IL"/>
        </w:rPr>
        <w:t>עופר שרון:</w:t>
      </w:r>
    </w:p>
    <w:p w:rsidR="00961CA7" w:rsidRDefault="00961CA7" w:rsidP="00961CA7">
      <w:pPr>
        <w:pStyle w:val="KeepWithNext"/>
        <w:rPr>
          <w:rtl/>
          <w:lang w:eastAsia="he-IL"/>
        </w:rPr>
      </w:pPr>
    </w:p>
    <w:p w:rsidR="00961CA7" w:rsidRDefault="00961CA7" w:rsidP="00961C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577" w:name="_ETM_Q1_2292185"/>
      <w:bookmarkEnd w:id="577"/>
      <w:r>
        <w:rPr>
          <w:rFonts w:hint="cs"/>
          <w:rtl/>
          <w:lang w:eastAsia="he-IL"/>
        </w:rPr>
        <w:t>בעצם</w:t>
      </w:r>
      <w:r w:rsidR="00370B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שקורה.</w:t>
      </w:r>
    </w:p>
    <w:p w:rsidR="00961CA7" w:rsidRDefault="00961CA7" w:rsidP="00961CA7">
      <w:pPr>
        <w:rPr>
          <w:rtl/>
          <w:lang w:eastAsia="he-IL"/>
        </w:rPr>
      </w:pPr>
    </w:p>
    <w:p w:rsidR="00961CA7" w:rsidRDefault="00961CA7" w:rsidP="00961CA7">
      <w:pPr>
        <w:pStyle w:val="af9"/>
        <w:keepNext/>
        <w:rPr>
          <w:rtl/>
          <w:lang w:eastAsia="he-IL"/>
        </w:rPr>
      </w:pPr>
      <w:bookmarkStart w:id="578" w:name="_ETM_Q1_2290423"/>
      <w:bookmarkEnd w:id="578"/>
      <w:r>
        <w:rPr>
          <w:rtl/>
          <w:lang w:eastAsia="he-IL"/>
        </w:rPr>
        <w:t xml:space="preserve">ישי </w:t>
      </w:r>
      <w:proofErr w:type="spellStart"/>
      <w:r>
        <w:rPr>
          <w:rtl/>
          <w:lang w:eastAsia="he-IL"/>
        </w:rPr>
        <w:t>איצקוביץ</w:t>
      </w:r>
      <w:proofErr w:type="spellEnd"/>
      <w:r>
        <w:rPr>
          <w:rtl/>
          <w:lang w:eastAsia="he-IL"/>
        </w:rPr>
        <w:t>:</w:t>
      </w:r>
    </w:p>
    <w:p w:rsidR="00961CA7" w:rsidRDefault="00961CA7" w:rsidP="00961CA7">
      <w:pPr>
        <w:pStyle w:val="KeepWithNext"/>
        <w:rPr>
          <w:rtl/>
          <w:lang w:eastAsia="he-IL"/>
        </w:rPr>
      </w:pPr>
    </w:p>
    <w:p w:rsidR="00961CA7" w:rsidRDefault="00961CA7" w:rsidP="00961CA7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961CA7" w:rsidRDefault="00961CA7" w:rsidP="00961CA7">
      <w:pPr>
        <w:rPr>
          <w:rtl/>
          <w:lang w:eastAsia="he-IL"/>
        </w:rPr>
      </w:pPr>
    </w:p>
    <w:p w:rsidR="00961CA7" w:rsidRDefault="00961CA7" w:rsidP="00961CA7">
      <w:pPr>
        <w:pStyle w:val="af6"/>
        <w:keepNext/>
        <w:rPr>
          <w:rtl/>
        </w:rPr>
      </w:pPr>
      <w:r>
        <w:rPr>
          <w:rtl/>
        </w:rPr>
        <w:t>היו"ר רחל עזריה:</w:t>
      </w:r>
    </w:p>
    <w:p w:rsidR="00961CA7" w:rsidRDefault="00961CA7" w:rsidP="00961CA7">
      <w:pPr>
        <w:pStyle w:val="KeepWithNext"/>
        <w:rPr>
          <w:rtl/>
          <w:lang w:eastAsia="he-IL"/>
        </w:rPr>
      </w:pPr>
    </w:p>
    <w:p w:rsidR="00961CA7" w:rsidRDefault="00961CA7" w:rsidP="00961CA7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בפועל מה שקורה.</w:t>
      </w:r>
    </w:p>
    <w:p w:rsidR="00961CA7" w:rsidRDefault="00961CA7" w:rsidP="00961CA7">
      <w:pPr>
        <w:rPr>
          <w:rtl/>
          <w:lang w:eastAsia="he-IL"/>
        </w:rPr>
      </w:pPr>
    </w:p>
    <w:p w:rsidR="00961CA7" w:rsidRDefault="00961CA7" w:rsidP="00961CA7">
      <w:pPr>
        <w:pStyle w:val="af9"/>
        <w:keepNext/>
        <w:rPr>
          <w:rtl/>
          <w:lang w:eastAsia="he-IL"/>
        </w:rPr>
      </w:pPr>
      <w:bookmarkStart w:id="579" w:name="_ETM_Q1_2295696"/>
      <w:bookmarkEnd w:id="579"/>
      <w:r>
        <w:rPr>
          <w:rtl/>
          <w:lang w:eastAsia="he-IL"/>
        </w:rPr>
        <w:t xml:space="preserve">ישי </w:t>
      </w:r>
      <w:proofErr w:type="spellStart"/>
      <w:r>
        <w:rPr>
          <w:rtl/>
          <w:lang w:eastAsia="he-IL"/>
        </w:rPr>
        <w:t>איצקוביץ</w:t>
      </w:r>
      <w:proofErr w:type="spellEnd"/>
      <w:r>
        <w:rPr>
          <w:rtl/>
          <w:lang w:eastAsia="he-IL"/>
        </w:rPr>
        <w:t>:</w:t>
      </w:r>
    </w:p>
    <w:p w:rsidR="00961CA7" w:rsidRDefault="00961CA7" w:rsidP="00961CA7">
      <w:pPr>
        <w:pStyle w:val="KeepWithNext"/>
        <w:rPr>
          <w:rtl/>
          <w:lang w:eastAsia="he-IL"/>
        </w:rPr>
      </w:pPr>
    </w:p>
    <w:p w:rsidR="00961CA7" w:rsidRDefault="00961CA7" w:rsidP="00961C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משפטית זה </w:t>
      </w:r>
      <w:bookmarkStart w:id="580" w:name="_ETM_Q1_2295323"/>
      <w:bookmarkEnd w:id="580"/>
      <w:r>
        <w:rPr>
          <w:rFonts w:hint="cs"/>
          <w:rtl/>
          <w:lang w:eastAsia="he-IL"/>
        </w:rPr>
        <w:t xml:space="preserve">מה שקורה. </w:t>
      </w:r>
    </w:p>
    <w:p w:rsidR="00961CA7" w:rsidRDefault="00961CA7" w:rsidP="00961CA7">
      <w:pPr>
        <w:rPr>
          <w:rtl/>
          <w:lang w:eastAsia="he-IL"/>
        </w:rPr>
      </w:pPr>
    </w:p>
    <w:p w:rsidR="00961CA7" w:rsidRDefault="00961CA7" w:rsidP="00961CA7">
      <w:pPr>
        <w:pStyle w:val="af9"/>
        <w:keepNext/>
        <w:rPr>
          <w:rtl/>
          <w:lang w:eastAsia="he-IL"/>
        </w:rPr>
      </w:pPr>
      <w:bookmarkStart w:id="581" w:name="_ETM_Q1_2297618"/>
      <w:bookmarkStart w:id="582" w:name="_ETM_Q1_2298409"/>
      <w:bookmarkEnd w:id="581"/>
      <w:bookmarkEnd w:id="582"/>
      <w:r>
        <w:rPr>
          <w:rtl/>
          <w:lang w:eastAsia="he-IL"/>
        </w:rPr>
        <w:t>עופר שרון:</w:t>
      </w:r>
    </w:p>
    <w:p w:rsidR="00961CA7" w:rsidRDefault="00961CA7" w:rsidP="00961CA7">
      <w:pPr>
        <w:pStyle w:val="KeepWithNext"/>
        <w:rPr>
          <w:rtl/>
          <w:lang w:eastAsia="he-IL"/>
        </w:rPr>
      </w:pPr>
    </w:p>
    <w:p w:rsidR="00961CA7" w:rsidRDefault="00961CA7" w:rsidP="00961C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זוהי עסקת מקרקעין. הקבלן יוציא חשבונית מס עצמית </w:t>
      </w:r>
      <w:bookmarkStart w:id="583" w:name="_ETM_Q1_2303063"/>
      <w:bookmarkEnd w:id="583"/>
      <w:r>
        <w:rPr>
          <w:rFonts w:hint="cs"/>
          <w:rtl/>
          <w:lang w:eastAsia="he-IL"/>
        </w:rPr>
        <w:t xml:space="preserve">והוא ידווח על מס עסקאות וינכה מס תשומות באותו דוח </w:t>
      </w:r>
      <w:bookmarkStart w:id="584" w:name="_ETM_Q1_2304577"/>
      <w:bookmarkEnd w:id="584"/>
      <w:r>
        <w:rPr>
          <w:rFonts w:hint="cs"/>
          <w:rtl/>
          <w:lang w:eastAsia="he-IL"/>
        </w:rPr>
        <w:t xml:space="preserve">תקופתי. </w:t>
      </w:r>
    </w:p>
    <w:p w:rsidR="00961CA7" w:rsidRDefault="00961CA7" w:rsidP="00961CA7">
      <w:pPr>
        <w:rPr>
          <w:rtl/>
          <w:lang w:eastAsia="he-IL"/>
        </w:rPr>
      </w:pPr>
    </w:p>
    <w:p w:rsidR="00961CA7" w:rsidRDefault="00961CA7" w:rsidP="00961CA7">
      <w:pPr>
        <w:pStyle w:val="af9"/>
        <w:keepNext/>
        <w:rPr>
          <w:rtl/>
          <w:lang w:eastAsia="he-IL"/>
        </w:rPr>
      </w:pPr>
      <w:bookmarkStart w:id="585" w:name="_ETM_Q1_2307498"/>
      <w:bookmarkStart w:id="586" w:name="_ETM_Q1_2308263"/>
      <w:bookmarkEnd w:id="585"/>
      <w:bookmarkEnd w:id="586"/>
      <w:r>
        <w:rPr>
          <w:rtl/>
          <w:lang w:eastAsia="he-IL"/>
        </w:rPr>
        <w:t xml:space="preserve">ישי </w:t>
      </w:r>
      <w:proofErr w:type="spellStart"/>
      <w:r>
        <w:rPr>
          <w:rtl/>
          <w:lang w:eastAsia="he-IL"/>
        </w:rPr>
        <w:t>איצקוביץ</w:t>
      </w:r>
      <w:proofErr w:type="spellEnd"/>
      <w:r>
        <w:rPr>
          <w:rtl/>
          <w:lang w:eastAsia="he-IL"/>
        </w:rPr>
        <w:t>:</w:t>
      </w:r>
    </w:p>
    <w:p w:rsidR="00961CA7" w:rsidRDefault="00961CA7" w:rsidP="00961CA7">
      <w:pPr>
        <w:pStyle w:val="KeepWithNext"/>
        <w:rPr>
          <w:rtl/>
          <w:lang w:eastAsia="he-IL"/>
        </w:rPr>
      </w:pPr>
    </w:p>
    <w:p w:rsidR="00961CA7" w:rsidRDefault="00961CA7" w:rsidP="00961C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שאתה אומר זה נכון </w:t>
      </w:r>
      <w:bookmarkStart w:id="587" w:name="_ETM_Q1_2309736"/>
      <w:bookmarkEnd w:id="587"/>
      <w:r>
        <w:rPr>
          <w:rFonts w:hint="cs"/>
          <w:rtl/>
          <w:lang w:eastAsia="he-IL"/>
        </w:rPr>
        <w:t xml:space="preserve">באופן כללי. אני לא יודע איך אתם רואים </w:t>
      </w:r>
      <w:bookmarkStart w:id="588" w:name="_ETM_Q1_2308376"/>
      <w:bookmarkEnd w:id="588"/>
      <w:r>
        <w:rPr>
          <w:rFonts w:hint="cs"/>
          <w:rtl/>
          <w:lang w:eastAsia="he-IL"/>
        </w:rPr>
        <w:t xml:space="preserve">את זה בעסקאות פינוי-בינוי. זה נכון לגבי עסקה רגילה. אני לא חושב </w:t>
      </w:r>
      <w:bookmarkStart w:id="589" w:name="_ETM_Q1_2311807"/>
      <w:bookmarkEnd w:id="589"/>
      <w:r>
        <w:rPr>
          <w:rFonts w:hint="cs"/>
          <w:rtl/>
          <w:lang w:eastAsia="he-IL"/>
        </w:rPr>
        <w:t xml:space="preserve">שבפינוי-בינוי </w:t>
      </w:r>
      <w:bookmarkStart w:id="590" w:name="_ETM_Q1_2317539"/>
      <w:bookmarkEnd w:id="590"/>
      <w:r>
        <w:rPr>
          <w:rFonts w:hint="cs"/>
          <w:rtl/>
          <w:lang w:eastAsia="he-IL"/>
        </w:rPr>
        <w:t xml:space="preserve">זה הכלל אבל אני לא עד כדי כך בקיא איך </w:t>
      </w:r>
      <w:bookmarkStart w:id="591" w:name="_ETM_Q1_2319945"/>
      <w:bookmarkEnd w:id="591"/>
      <w:r>
        <w:rPr>
          <w:rFonts w:hint="cs"/>
          <w:rtl/>
          <w:lang w:eastAsia="he-IL"/>
        </w:rPr>
        <w:t xml:space="preserve">אתם רואים את העסקאות האלה. </w:t>
      </w:r>
    </w:p>
    <w:p w:rsidR="00961CA7" w:rsidRDefault="00961CA7" w:rsidP="00961CA7">
      <w:pPr>
        <w:rPr>
          <w:rtl/>
          <w:lang w:eastAsia="he-IL"/>
        </w:rPr>
      </w:pPr>
      <w:bookmarkStart w:id="592" w:name="_ETM_Q1_2321114"/>
      <w:bookmarkEnd w:id="592"/>
    </w:p>
    <w:p w:rsidR="00961CA7" w:rsidRDefault="00961CA7" w:rsidP="00961CA7">
      <w:pPr>
        <w:rPr>
          <w:rtl/>
          <w:lang w:eastAsia="he-IL"/>
        </w:rPr>
      </w:pPr>
      <w:bookmarkStart w:id="593" w:name="_ETM_Q1_2322623"/>
      <w:bookmarkEnd w:id="593"/>
      <w:r>
        <w:rPr>
          <w:rFonts w:hint="cs"/>
          <w:rtl/>
          <w:lang w:eastAsia="he-IL"/>
        </w:rPr>
        <w:t xml:space="preserve">אני רוצה מעט לפשט את זה. אנחנו רק מדברים על השאלה האם למעשה בפתרון שמוצע </w:t>
      </w:r>
      <w:bookmarkStart w:id="594" w:name="_ETM_Q1_2327992"/>
      <w:bookmarkEnd w:id="594"/>
      <w:r>
        <w:rPr>
          <w:rFonts w:hint="cs"/>
          <w:rtl/>
          <w:lang w:eastAsia="he-IL"/>
        </w:rPr>
        <w:t xml:space="preserve">כאן, הדייר צריך לצאת עם דירה ששווה מיליון, עם </w:t>
      </w:r>
      <w:bookmarkStart w:id="595" w:name="_ETM_Q1_2330780"/>
      <w:bookmarkEnd w:id="595"/>
      <w:r>
        <w:rPr>
          <w:rFonts w:hint="cs"/>
          <w:rtl/>
          <w:lang w:eastAsia="he-IL"/>
        </w:rPr>
        <w:t xml:space="preserve">500 אלף שקלים בכיס והיזם יצטרך למכור בשוק החופשי את </w:t>
      </w:r>
      <w:bookmarkStart w:id="596" w:name="_ETM_Q1_2335345"/>
      <w:bookmarkEnd w:id="596"/>
      <w:r>
        <w:rPr>
          <w:rFonts w:hint="cs"/>
          <w:rtl/>
          <w:lang w:eastAsia="he-IL"/>
        </w:rPr>
        <w:t xml:space="preserve">הדירה ששוויה מיליון וחצי שקלים. הדיון כרגע הוא האם למעשה </w:t>
      </w:r>
      <w:bookmarkStart w:id="597" w:name="_ETM_Q1_2341689"/>
      <w:bookmarkEnd w:id="597"/>
      <w:r>
        <w:rPr>
          <w:rFonts w:hint="cs"/>
          <w:rtl/>
          <w:lang w:eastAsia="he-IL"/>
        </w:rPr>
        <w:t xml:space="preserve">בסכום שהדייר צריך לקבל, האם הוא צריך לקבל את כל ה-500 או לנכות מה-500 את המע"מ כי בפועל </w:t>
      </w:r>
      <w:bookmarkStart w:id="598" w:name="_ETM_Q1_2349384"/>
      <w:bookmarkEnd w:id="598"/>
      <w:r>
        <w:rPr>
          <w:rFonts w:hint="cs"/>
          <w:rtl/>
          <w:lang w:eastAsia="he-IL"/>
        </w:rPr>
        <w:t xml:space="preserve">זה הפסד ליזם כי מהדירה של המיליון וחצי הוא יצטרך להשיב </w:t>
      </w:r>
      <w:bookmarkStart w:id="599" w:name="_ETM_Q1_2352358"/>
      <w:bookmarkEnd w:id="599"/>
      <w:r>
        <w:rPr>
          <w:rFonts w:hint="cs"/>
          <w:rtl/>
          <w:lang w:eastAsia="he-IL"/>
        </w:rPr>
        <w:t xml:space="preserve">את המע"מ ולעומת זאת מישהו כאן בעצם שקוף. </w:t>
      </w:r>
      <w:bookmarkStart w:id="600" w:name="_ETM_Q1_2357349"/>
      <w:bookmarkEnd w:id="600"/>
      <w:r>
        <w:rPr>
          <w:rFonts w:hint="cs"/>
          <w:rtl/>
          <w:lang w:eastAsia="he-IL"/>
        </w:rPr>
        <w:t>המע"מ בעסקה הזאת.</w:t>
      </w:r>
    </w:p>
    <w:p w:rsidR="00961CA7" w:rsidRDefault="00961CA7" w:rsidP="00961CA7">
      <w:pPr>
        <w:rPr>
          <w:rtl/>
          <w:lang w:eastAsia="he-IL"/>
        </w:rPr>
      </w:pPr>
    </w:p>
    <w:p w:rsidR="00961CA7" w:rsidRDefault="00961CA7" w:rsidP="00961CA7">
      <w:pPr>
        <w:pStyle w:val="af6"/>
        <w:keepNext/>
        <w:rPr>
          <w:rtl/>
        </w:rPr>
      </w:pPr>
      <w:bookmarkStart w:id="601" w:name="_ETM_Q1_2357886"/>
      <w:bookmarkStart w:id="602" w:name="_ETM_Q1_2359726"/>
      <w:bookmarkEnd w:id="601"/>
      <w:bookmarkEnd w:id="602"/>
      <w:r>
        <w:rPr>
          <w:rtl/>
        </w:rPr>
        <w:t>היו"ר רחל עזריה:</w:t>
      </w:r>
    </w:p>
    <w:p w:rsidR="00961CA7" w:rsidRDefault="00961CA7" w:rsidP="00961CA7">
      <w:pPr>
        <w:pStyle w:val="KeepWithNext"/>
        <w:rPr>
          <w:rtl/>
          <w:lang w:eastAsia="he-IL"/>
        </w:rPr>
      </w:pPr>
    </w:p>
    <w:p w:rsidR="00961CA7" w:rsidRDefault="00961CA7" w:rsidP="00961CA7">
      <w:pPr>
        <w:rPr>
          <w:rtl/>
          <w:lang w:eastAsia="he-IL"/>
        </w:rPr>
      </w:pPr>
      <w:r>
        <w:rPr>
          <w:rFonts w:hint="cs"/>
          <w:rtl/>
          <w:lang w:eastAsia="he-IL"/>
        </w:rPr>
        <w:t>יש כאן מע"מ שלא ברור מי משלם אותו.</w:t>
      </w:r>
    </w:p>
    <w:p w:rsidR="00961CA7" w:rsidRDefault="00961CA7" w:rsidP="00961CA7">
      <w:pPr>
        <w:rPr>
          <w:rtl/>
          <w:lang w:eastAsia="he-IL"/>
        </w:rPr>
      </w:pPr>
    </w:p>
    <w:p w:rsidR="00961CA7" w:rsidRDefault="00961CA7" w:rsidP="00961CA7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ישי </w:t>
      </w:r>
      <w:proofErr w:type="spellStart"/>
      <w:r>
        <w:rPr>
          <w:rtl/>
          <w:lang w:eastAsia="he-IL"/>
        </w:rPr>
        <w:t>איצקוביץ</w:t>
      </w:r>
      <w:proofErr w:type="spellEnd"/>
      <w:r>
        <w:rPr>
          <w:rtl/>
          <w:lang w:eastAsia="he-IL"/>
        </w:rPr>
        <w:t>:</w:t>
      </w:r>
    </w:p>
    <w:p w:rsidR="00961CA7" w:rsidRDefault="00961CA7" w:rsidP="00961CA7">
      <w:pPr>
        <w:pStyle w:val="KeepWithNext"/>
        <w:rPr>
          <w:rtl/>
          <w:lang w:eastAsia="he-IL"/>
        </w:rPr>
      </w:pPr>
    </w:p>
    <w:p w:rsidR="00961CA7" w:rsidRDefault="00961CA7" w:rsidP="00961CA7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בדיוק.</w:t>
      </w:r>
    </w:p>
    <w:p w:rsidR="00961CA7" w:rsidRDefault="00961CA7" w:rsidP="00961CA7">
      <w:pPr>
        <w:rPr>
          <w:rtl/>
          <w:lang w:eastAsia="he-IL"/>
        </w:rPr>
      </w:pPr>
    </w:p>
    <w:p w:rsidR="00961CA7" w:rsidRDefault="00961CA7" w:rsidP="00961CA7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עופר שרון:</w:t>
      </w:r>
    </w:p>
    <w:p w:rsidR="00961CA7" w:rsidRDefault="00961CA7" w:rsidP="00961CA7">
      <w:pPr>
        <w:pStyle w:val="KeepWithNext"/>
        <w:rPr>
          <w:rtl/>
          <w:lang w:eastAsia="he-IL"/>
        </w:rPr>
      </w:pPr>
    </w:p>
    <w:p w:rsidR="00961CA7" w:rsidRDefault="00961CA7" w:rsidP="00961C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603" w:name="_ETM_Q1_2362036"/>
      <w:bookmarkEnd w:id="603"/>
      <w:r>
        <w:rPr>
          <w:rFonts w:hint="cs"/>
          <w:rtl/>
          <w:lang w:eastAsia="he-IL"/>
        </w:rPr>
        <w:t xml:space="preserve">היזם, יכול להיות שיגלגל את המע"מ הזה </w:t>
      </w:r>
      <w:bookmarkStart w:id="604" w:name="_ETM_Q1_2363332"/>
      <w:bookmarkEnd w:id="604"/>
      <w:r>
        <w:rPr>
          <w:rFonts w:hint="cs"/>
          <w:rtl/>
          <w:lang w:eastAsia="he-IL"/>
        </w:rPr>
        <w:t>על הקונה של הדירה.</w:t>
      </w:r>
    </w:p>
    <w:p w:rsidR="00961CA7" w:rsidRDefault="00961CA7" w:rsidP="00961CA7">
      <w:pPr>
        <w:rPr>
          <w:rtl/>
          <w:lang w:eastAsia="he-IL"/>
        </w:rPr>
      </w:pPr>
      <w:bookmarkStart w:id="605" w:name="_ETM_Q1_2367796"/>
      <w:bookmarkEnd w:id="605"/>
    </w:p>
    <w:p w:rsidR="00961CA7" w:rsidRDefault="00961CA7" w:rsidP="00961CA7">
      <w:pPr>
        <w:pStyle w:val="af6"/>
        <w:keepNext/>
        <w:rPr>
          <w:rtl/>
        </w:rPr>
      </w:pPr>
      <w:r>
        <w:rPr>
          <w:rtl/>
        </w:rPr>
        <w:t>היו"ר רחל עזריה:</w:t>
      </w:r>
    </w:p>
    <w:p w:rsidR="00961CA7" w:rsidRDefault="00961CA7" w:rsidP="00961CA7">
      <w:pPr>
        <w:pStyle w:val="KeepWithNext"/>
        <w:rPr>
          <w:rtl/>
          <w:lang w:eastAsia="he-IL"/>
        </w:rPr>
      </w:pPr>
    </w:p>
    <w:p w:rsidR="00961CA7" w:rsidRDefault="00961CA7" w:rsidP="00961C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אתה לא יכול להעלות את המחיר </w:t>
      </w:r>
      <w:bookmarkStart w:id="606" w:name="_ETM_Q1_2369261"/>
      <w:bookmarkEnd w:id="606"/>
      <w:r>
        <w:rPr>
          <w:rFonts w:hint="cs"/>
          <w:rtl/>
          <w:lang w:eastAsia="he-IL"/>
        </w:rPr>
        <w:t>בגלל שאתה עשית עסקה עם הדייר.</w:t>
      </w:r>
    </w:p>
    <w:p w:rsidR="00961CA7" w:rsidRDefault="00961CA7" w:rsidP="00961CA7">
      <w:pPr>
        <w:rPr>
          <w:rtl/>
          <w:lang w:eastAsia="he-IL"/>
        </w:rPr>
      </w:pPr>
      <w:bookmarkStart w:id="607" w:name="_ETM_Q1_2374512"/>
      <w:bookmarkStart w:id="608" w:name="_ETM_Q1_2374950"/>
      <w:bookmarkEnd w:id="607"/>
      <w:bookmarkEnd w:id="608"/>
    </w:p>
    <w:p w:rsidR="00961CA7" w:rsidRDefault="00961CA7" w:rsidP="00961CA7">
      <w:pPr>
        <w:pStyle w:val="af9"/>
        <w:keepNext/>
        <w:rPr>
          <w:rtl/>
          <w:lang w:eastAsia="he-IL"/>
        </w:rPr>
      </w:pPr>
      <w:bookmarkStart w:id="609" w:name="_ETM_Q1_2375933"/>
      <w:bookmarkEnd w:id="609"/>
      <w:r>
        <w:rPr>
          <w:rtl/>
          <w:lang w:eastAsia="he-IL"/>
        </w:rPr>
        <w:t>חגי טולדו:</w:t>
      </w:r>
    </w:p>
    <w:p w:rsidR="00961CA7" w:rsidRDefault="00961CA7" w:rsidP="00961CA7">
      <w:pPr>
        <w:pStyle w:val="KeepWithNext"/>
        <w:rPr>
          <w:rtl/>
          <w:lang w:eastAsia="he-IL"/>
        </w:rPr>
      </w:pPr>
    </w:p>
    <w:p w:rsidR="00961CA7" w:rsidRDefault="00961CA7" w:rsidP="00961C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אני אחדד את השאלה. הדייר זכאי לדירת 90 מטרים. </w:t>
      </w:r>
      <w:bookmarkStart w:id="610" w:name="_ETM_Q1_2381409"/>
      <w:bookmarkEnd w:id="610"/>
      <w:r>
        <w:rPr>
          <w:rFonts w:hint="cs"/>
          <w:rtl/>
          <w:lang w:eastAsia="he-IL"/>
        </w:rPr>
        <w:t xml:space="preserve">הוא מוותר, הוא לא רוצה לקבל דירת 90 מטרים והוא </w:t>
      </w:r>
      <w:bookmarkStart w:id="611" w:name="_ETM_Q1_2382726"/>
      <w:bookmarkEnd w:id="611"/>
      <w:r>
        <w:rPr>
          <w:rFonts w:hint="cs"/>
          <w:rtl/>
          <w:lang w:eastAsia="he-IL"/>
        </w:rPr>
        <w:t xml:space="preserve">מקבל מהיזם דירת 70 מטרים ועבור ה-20 מטרים הוא מקבל כסף. שווי של 20 מטרים כפול </w:t>
      </w:r>
      <w:bookmarkStart w:id="612" w:name="_ETM_Q1_2390650"/>
      <w:bookmarkEnd w:id="612"/>
      <w:r>
        <w:rPr>
          <w:rFonts w:hint="cs"/>
          <w:rtl/>
          <w:lang w:eastAsia="he-IL"/>
        </w:rPr>
        <w:t>שווי למטר בבניין. היזם לוקח את ה-20 מטרים העודפים שנשארו</w:t>
      </w:r>
      <w:bookmarkStart w:id="613" w:name="_ETM_Q1_2394837"/>
      <w:bookmarkEnd w:id="613"/>
      <w:r>
        <w:rPr>
          <w:rFonts w:hint="cs"/>
          <w:rtl/>
          <w:lang w:eastAsia="he-IL"/>
        </w:rPr>
        <w:t xml:space="preserve"> לו בזכויות הבנייה ומוכר אותם למישהו אחר.</w:t>
      </w:r>
      <w:r w:rsidR="00370B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 שקונה </w:t>
      </w:r>
      <w:bookmarkStart w:id="614" w:name="_ETM_Q1_2400432"/>
      <w:bookmarkEnd w:id="614"/>
      <w:r>
        <w:rPr>
          <w:rFonts w:hint="cs"/>
          <w:rtl/>
          <w:lang w:eastAsia="he-IL"/>
        </w:rPr>
        <w:t xml:space="preserve">את זה ממנו, קונה את זה באותו מחיר למטר </w:t>
      </w:r>
      <w:bookmarkStart w:id="615" w:name="_ETM_Q1_2403466"/>
      <w:bookmarkEnd w:id="615"/>
      <w:r>
        <w:rPr>
          <w:rFonts w:hint="cs"/>
          <w:rtl/>
          <w:lang w:eastAsia="he-IL"/>
        </w:rPr>
        <w:t xml:space="preserve">אבל מזה מורד מרכיב המע"מ. </w:t>
      </w:r>
    </w:p>
    <w:p w:rsidR="00961CA7" w:rsidRDefault="00961CA7" w:rsidP="00961CA7">
      <w:pPr>
        <w:rPr>
          <w:rtl/>
          <w:lang w:eastAsia="he-IL"/>
        </w:rPr>
      </w:pPr>
    </w:p>
    <w:p w:rsidR="00961CA7" w:rsidRDefault="00961CA7" w:rsidP="00961CA7">
      <w:pPr>
        <w:pStyle w:val="af6"/>
        <w:keepNext/>
        <w:rPr>
          <w:rtl/>
        </w:rPr>
      </w:pPr>
      <w:bookmarkStart w:id="616" w:name="_ETM_Q1_2405667"/>
      <w:bookmarkEnd w:id="616"/>
      <w:r>
        <w:rPr>
          <w:rtl/>
        </w:rPr>
        <w:t>היו"ר רחל עזריה:</w:t>
      </w:r>
    </w:p>
    <w:p w:rsidR="00961CA7" w:rsidRDefault="00961CA7" w:rsidP="00961CA7">
      <w:pPr>
        <w:pStyle w:val="KeepWithNext"/>
        <w:rPr>
          <w:rtl/>
          <w:lang w:eastAsia="he-IL"/>
        </w:rPr>
      </w:pPr>
    </w:p>
    <w:p w:rsidR="00961CA7" w:rsidRDefault="00961CA7" w:rsidP="00961CA7">
      <w:pPr>
        <w:rPr>
          <w:rtl/>
          <w:lang w:eastAsia="he-IL"/>
        </w:rPr>
      </w:pPr>
      <w:r>
        <w:rPr>
          <w:rFonts w:hint="cs"/>
          <w:rtl/>
          <w:lang w:eastAsia="he-IL"/>
        </w:rPr>
        <w:t>שזה הרבה כסף.</w:t>
      </w:r>
    </w:p>
    <w:p w:rsidR="00961CA7" w:rsidRDefault="00961CA7" w:rsidP="00961CA7">
      <w:pPr>
        <w:rPr>
          <w:rtl/>
          <w:lang w:eastAsia="he-IL"/>
        </w:rPr>
      </w:pPr>
    </w:p>
    <w:p w:rsidR="00961CA7" w:rsidRDefault="00961CA7" w:rsidP="00961CA7">
      <w:pPr>
        <w:pStyle w:val="af9"/>
        <w:keepNext/>
        <w:rPr>
          <w:rtl/>
          <w:lang w:eastAsia="he-IL"/>
        </w:rPr>
      </w:pPr>
      <w:bookmarkStart w:id="617" w:name="_ETM_Q1_2405892"/>
      <w:bookmarkEnd w:id="617"/>
      <w:r>
        <w:rPr>
          <w:rtl/>
          <w:lang w:eastAsia="he-IL"/>
        </w:rPr>
        <w:t>חגי טולדו:</w:t>
      </w:r>
    </w:p>
    <w:p w:rsidR="00961CA7" w:rsidRDefault="00961CA7" w:rsidP="00961CA7">
      <w:pPr>
        <w:pStyle w:val="KeepWithNext"/>
        <w:rPr>
          <w:rtl/>
          <w:lang w:eastAsia="he-IL"/>
        </w:rPr>
      </w:pPr>
    </w:p>
    <w:p w:rsidR="00961CA7" w:rsidRDefault="00961CA7" w:rsidP="00961C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כלומר, הוא </w:t>
      </w:r>
      <w:bookmarkStart w:id="618" w:name="_ETM_Q1_2406868"/>
      <w:bookmarkEnd w:id="618"/>
      <w:r>
        <w:rPr>
          <w:rFonts w:hint="cs"/>
          <w:rtl/>
          <w:lang w:eastAsia="he-IL"/>
        </w:rPr>
        <w:t>שילם לישי 20 מטרים כסף, בשווי מלא, כולל מע"מ,</w:t>
      </w:r>
      <w:bookmarkStart w:id="619" w:name="_ETM_Q1_2412660"/>
      <w:bookmarkEnd w:id="619"/>
      <w:r>
        <w:rPr>
          <w:rFonts w:hint="cs"/>
          <w:rtl/>
          <w:lang w:eastAsia="he-IL"/>
        </w:rPr>
        <w:t xml:space="preserve"> אבל ההכנסות של מכירת ה-20 מטרים למישהו אחר, מכניסות </w:t>
      </w:r>
      <w:bookmarkStart w:id="620" w:name="_ETM_Q1_2417809"/>
      <w:bookmarkEnd w:id="620"/>
      <w:r>
        <w:rPr>
          <w:rFonts w:hint="cs"/>
          <w:rtl/>
          <w:lang w:eastAsia="he-IL"/>
        </w:rPr>
        <w:t>לו את אותו סכום פחות מע"מ. זו הבעיה.</w:t>
      </w:r>
    </w:p>
    <w:p w:rsidR="00961CA7" w:rsidRDefault="00961CA7" w:rsidP="00961CA7">
      <w:pPr>
        <w:rPr>
          <w:rtl/>
          <w:lang w:eastAsia="he-IL"/>
        </w:rPr>
      </w:pPr>
    </w:p>
    <w:p w:rsidR="00961CA7" w:rsidRDefault="00961CA7" w:rsidP="00961CA7">
      <w:pPr>
        <w:pStyle w:val="af9"/>
        <w:keepNext/>
        <w:rPr>
          <w:rtl/>
          <w:lang w:eastAsia="he-IL"/>
        </w:rPr>
      </w:pPr>
      <w:bookmarkStart w:id="621" w:name="_ETM_Q1_2420954"/>
      <w:bookmarkStart w:id="622" w:name="_ETM_Q1_2422969"/>
      <w:bookmarkEnd w:id="621"/>
      <w:bookmarkEnd w:id="622"/>
      <w:r>
        <w:rPr>
          <w:rtl/>
          <w:lang w:eastAsia="he-IL"/>
        </w:rPr>
        <w:t>עופר שרון:</w:t>
      </w:r>
    </w:p>
    <w:p w:rsidR="00961CA7" w:rsidRDefault="00961CA7" w:rsidP="00961CA7">
      <w:pPr>
        <w:pStyle w:val="KeepWithNext"/>
        <w:rPr>
          <w:rtl/>
          <w:lang w:eastAsia="he-IL"/>
        </w:rPr>
      </w:pPr>
    </w:p>
    <w:p w:rsidR="00961CA7" w:rsidRDefault="00961CA7" w:rsidP="00961C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כל, זאת </w:t>
      </w:r>
      <w:bookmarkStart w:id="623" w:name="_ETM_Q1_2422362"/>
      <w:bookmarkEnd w:id="623"/>
      <w:r>
        <w:rPr>
          <w:rFonts w:hint="cs"/>
          <w:rtl/>
          <w:lang w:eastAsia="he-IL"/>
        </w:rPr>
        <w:t xml:space="preserve">לא כל התמונה כי היזם הזה הרי קונה </w:t>
      </w:r>
      <w:bookmarkStart w:id="624" w:name="_ETM_Q1_2424833"/>
      <w:bookmarkEnd w:id="624"/>
      <w:r>
        <w:rPr>
          <w:rFonts w:hint="cs"/>
          <w:rtl/>
          <w:lang w:eastAsia="he-IL"/>
        </w:rPr>
        <w:t>את זה לצורך עסקיו. הוא יבנה שם דירות.</w:t>
      </w:r>
    </w:p>
    <w:p w:rsidR="00961CA7" w:rsidRDefault="00961CA7" w:rsidP="00961CA7">
      <w:pPr>
        <w:rPr>
          <w:rtl/>
          <w:lang w:eastAsia="he-IL"/>
        </w:rPr>
      </w:pPr>
    </w:p>
    <w:p w:rsidR="00961CA7" w:rsidRDefault="00961CA7" w:rsidP="00961CA7">
      <w:pPr>
        <w:pStyle w:val="af6"/>
        <w:keepNext/>
        <w:rPr>
          <w:rtl/>
        </w:rPr>
      </w:pPr>
      <w:bookmarkStart w:id="625" w:name="_ETM_Q1_2432143"/>
      <w:bookmarkStart w:id="626" w:name="_ETM_Q1_2432998"/>
      <w:bookmarkEnd w:id="625"/>
      <w:bookmarkEnd w:id="626"/>
      <w:r>
        <w:rPr>
          <w:rtl/>
        </w:rPr>
        <w:t>היו"ר רחל עזריה:</w:t>
      </w:r>
    </w:p>
    <w:p w:rsidR="00961CA7" w:rsidRDefault="00961CA7" w:rsidP="00961CA7">
      <w:pPr>
        <w:pStyle w:val="KeepWithNext"/>
        <w:rPr>
          <w:rtl/>
          <w:lang w:eastAsia="he-IL"/>
        </w:rPr>
      </w:pPr>
    </w:p>
    <w:p w:rsidR="00961CA7" w:rsidRDefault="00961CA7" w:rsidP="00961C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לך מה הבעיה. הבעיה היא שהיזם יכול פשוט לא להציע את ההצעה. אנחנו רוצים לגרום לכך שהיזם יציע </w:t>
      </w:r>
      <w:bookmarkStart w:id="627" w:name="_ETM_Q1_2440405"/>
      <w:bookmarkEnd w:id="627"/>
      <w:r>
        <w:rPr>
          <w:rFonts w:hint="cs"/>
          <w:rtl/>
          <w:lang w:eastAsia="he-IL"/>
        </w:rPr>
        <w:t xml:space="preserve">את ההצעה הזאת. כרגע, כיוון שיש לו דרך להרוויח בלי </w:t>
      </w:r>
      <w:bookmarkStart w:id="628" w:name="_ETM_Q1_2443680"/>
      <w:bookmarkEnd w:id="628"/>
      <w:r>
        <w:rPr>
          <w:rFonts w:hint="cs"/>
          <w:rtl/>
          <w:lang w:eastAsia="he-IL"/>
        </w:rPr>
        <w:t xml:space="preserve">לשלם את המע"מ בזה שהוא פשוט אומר לו שהוא </w:t>
      </w:r>
      <w:bookmarkStart w:id="629" w:name="_ETM_Q1_2446379"/>
      <w:bookmarkEnd w:id="629"/>
      <w:r>
        <w:rPr>
          <w:rFonts w:hint="cs"/>
          <w:rtl/>
          <w:lang w:eastAsia="he-IL"/>
        </w:rPr>
        <w:t>לא יכול לתת לו דירה ועוד כסף</w:t>
      </w:r>
      <w:r w:rsidR="00370B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אלא</w:t>
      </w:r>
      <w:r w:rsidR="00370B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פשוט </w:t>
      </w:r>
      <w:bookmarkStart w:id="630" w:name="_ETM_Q1_2449536"/>
      <w:bookmarkEnd w:id="630"/>
      <w:r>
        <w:rPr>
          <w:rFonts w:hint="cs"/>
          <w:rtl/>
          <w:lang w:eastAsia="he-IL"/>
        </w:rPr>
        <w:t xml:space="preserve">ייתן לו את הדירה. זה תוקע לנו </w:t>
      </w:r>
      <w:bookmarkStart w:id="631" w:name="_ETM_Q1_2451583"/>
      <w:bookmarkEnd w:id="631"/>
      <w:r>
        <w:rPr>
          <w:rFonts w:hint="cs"/>
          <w:rtl/>
          <w:lang w:eastAsia="he-IL"/>
        </w:rPr>
        <w:t xml:space="preserve">תכניות של פינוי-בינוי. לכן אנחנו מעוניינים לתת את המענה הזה </w:t>
      </w:r>
      <w:bookmarkStart w:id="632" w:name="_ETM_Q1_2457270"/>
      <w:bookmarkEnd w:id="632"/>
      <w:r>
        <w:rPr>
          <w:rFonts w:hint="cs"/>
          <w:rtl/>
          <w:lang w:eastAsia="he-IL"/>
        </w:rPr>
        <w:t xml:space="preserve">כדי שהיזם יציע את האופציה הזאת לאדם המבוגר, שזה </w:t>
      </w:r>
      <w:bookmarkStart w:id="633" w:name="_ETM_Q1_2460514"/>
      <w:bookmarkEnd w:id="633"/>
      <w:r>
        <w:rPr>
          <w:rFonts w:hint="cs"/>
          <w:rtl/>
          <w:lang w:eastAsia="he-IL"/>
        </w:rPr>
        <w:t xml:space="preserve">נותן מענה למה שהוא צריך, האדם המבוגר, ובלי שהוא ייפגע. </w:t>
      </w:r>
      <w:bookmarkStart w:id="634" w:name="_ETM_Q1_2465845"/>
      <w:bookmarkEnd w:id="634"/>
      <w:r>
        <w:rPr>
          <w:rFonts w:hint="cs"/>
          <w:rtl/>
          <w:lang w:eastAsia="he-IL"/>
        </w:rPr>
        <w:t>אם הוא ייפגע, הוא לא יציע את זה.</w:t>
      </w:r>
      <w:bookmarkStart w:id="635" w:name="_ETM_Q1_2465907"/>
      <w:bookmarkEnd w:id="635"/>
      <w:r>
        <w:rPr>
          <w:rFonts w:hint="cs"/>
          <w:rtl/>
          <w:lang w:eastAsia="he-IL"/>
        </w:rPr>
        <w:t xml:space="preserve"> אנחנו גם עושים בחקיקה שהוא מחויב ואחת ההתחייבויות </w:t>
      </w:r>
      <w:bookmarkStart w:id="636" w:name="_ETM_Q1_2473419"/>
      <w:bookmarkEnd w:id="636"/>
      <w:r>
        <w:rPr>
          <w:rFonts w:hint="cs"/>
          <w:rtl/>
          <w:lang w:eastAsia="he-IL"/>
        </w:rPr>
        <w:t xml:space="preserve">שלנו הייתה גם לפתור את זה מבחינה </w:t>
      </w:r>
      <w:proofErr w:type="spellStart"/>
      <w:r>
        <w:rPr>
          <w:rFonts w:hint="cs"/>
          <w:rtl/>
          <w:lang w:eastAsia="he-IL"/>
        </w:rPr>
        <w:t>מיסויית</w:t>
      </w:r>
      <w:proofErr w:type="spellEnd"/>
      <w:r>
        <w:rPr>
          <w:rFonts w:hint="cs"/>
          <w:rtl/>
          <w:lang w:eastAsia="he-IL"/>
        </w:rPr>
        <w:t xml:space="preserve">. הרי אם אנחנו נגזים גם בחקיקה בדרישות מהיזמים, אנחנו גורמים </w:t>
      </w:r>
      <w:bookmarkStart w:id="637" w:name="_ETM_Q1_2478287"/>
      <w:bookmarkEnd w:id="637"/>
      <w:r>
        <w:rPr>
          <w:rFonts w:hint="cs"/>
          <w:rtl/>
          <w:lang w:eastAsia="he-IL"/>
        </w:rPr>
        <w:t xml:space="preserve">לכך שהם מאבדים את הרווח ואז לא ילכו לפרויקטים </w:t>
      </w:r>
      <w:bookmarkStart w:id="638" w:name="_ETM_Q1_2486774"/>
      <w:bookmarkEnd w:id="638"/>
      <w:r w:rsidR="00CF017E">
        <w:rPr>
          <w:rFonts w:hint="cs"/>
          <w:rtl/>
          <w:lang w:eastAsia="he-IL"/>
        </w:rPr>
        <w:t>כאלה כשיש לנו משימה</w:t>
      </w:r>
      <w:r w:rsidR="00370BD1">
        <w:rPr>
          <w:rFonts w:hint="cs"/>
          <w:rtl/>
          <w:lang w:eastAsia="he-IL"/>
        </w:rPr>
        <w:t xml:space="preserve"> </w:t>
      </w:r>
      <w:r w:rsidR="00CF017E">
        <w:rPr>
          <w:rFonts w:hint="cs"/>
          <w:rtl/>
          <w:lang w:eastAsia="he-IL"/>
        </w:rPr>
        <w:t>שכן ילכו לפרויקטים כאלה.</w:t>
      </w:r>
    </w:p>
    <w:p w:rsidR="00CF017E" w:rsidRDefault="00CF017E" w:rsidP="00961CA7">
      <w:pPr>
        <w:rPr>
          <w:rtl/>
          <w:lang w:eastAsia="he-IL"/>
        </w:rPr>
      </w:pPr>
      <w:bookmarkStart w:id="639" w:name="_ETM_Q1_2490827"/>
      <w:bookmarkEnd w:id="639"/>
    </w:p>
    <w:p w:rsidR="00CF017E" w:rsidRDefault="00CF017E" w:rsidP="00961CA7">
      <w:pPr>
        <w:rPr>
          <w:rtl/>
          <w:lang w:eastAsia="he-IL"/>
        </w:rPr>
      </w:pPr>
      <w:bookmarkStart w:id="640" w:name="_ETM_Q1_2490280"/>
      <w:bookmarkEnd w:id="640"/>
      <w:r>
        <w:rPr>
          <w:rFonts w:hint="cs"/>
          <w:rtl/>
          <w:lang w:eastAsia="he-IL"/>
        </w:rPr>
        <w:t xml:space="preserve">כיוון </w:t>
      </w:r>
      <w:bookmarkStart w:id="641" w:name="_ETM_Q1_2489954"/>
      <w:bookmarkEnd w:id="641"/>
      <w:r>
        <w:rPr>
          <w:rFonts w:hint="cs"/>
          <w:rtl/>
          <w:lang w:eastAsia="he-IL"/>
        </w:rPr>
        <w:t>שיש לו אופציה לא לשלם את המע"מ</w:t>
      </w:r>
      <w:bookmarkStart w:id="642" w:name="_ETM_Q1_2490386"/>
      <w:bookmarkEnd w:id="642"/>
      <w:r>
        <w:rPr>
          <w:rFonts w:hint="cs"/>
          <w:rtl/>
          <w:lang w:eastAsia="he-IL"/>
        </w:rPr>
        <w:t xml:space="preserve"> הזה ברגע שהוא </w:t>
      </w:r>
      <w:bookmarkStart w:id="643" w:name="_ETM_Q1_2493711"/>
      <w:bookmarkEnd w:id="643"/>
      <w:r>
        <w:rPr>
          <w:rFonts w:hint="cs"/>
          <w:rtl/>
          <w:lang w:eastAsia="he-IL"/>
        </w:rPr>
        <w:t xml:space="preserve">בעצם לא נותן עוד זכות לקשישים, אנחנו מעוניינים שייתן את </w:t>
      </w:r>
      <w:bookmarkStart w:id="644" w:name="_ETM_Q1_2496334"/>
      <w:bookmarkEnd w:id="644"/>
      <w:r>
        <w:rPr>
          <w:rFonts w:hint="cs"/>
          <w:rtl/>
          <w:lang w:eastAsia="he-IL"/>
        </w:rPr>
        <w:t>הזכות לקשישים, מה שאנחנו צריכים</w:t>
      </w:r>
      <w:r w:rsidR="00370B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רק </w:t>
      </w:r>
      <w:bookmarkStart w:id="645" w:name="_ETM_Q1_2502550"/>
      <w:bookmarkEnd w:id="645"/>
      <w:r>
        <w:rPr>
          <w:rFonts w:hint="cs"/>
          <w:rtl/>
          <w:lang w:eastAsia="he-IL"/>
        </w:rPr>
        <w:t>לנושא הקשישים</w:t>
      </w:r>
      <w:r w:rsidR="00370B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בהקשר הזה, איזשהו פתרון למע"מ.</w:t>
      </w:r>
    </w:p>
    <w:p w:rsidR="00CF017E" w:rsidRDefault="00CF017E" w:rsidP="00961CA7">
      <w:pPr>
        <w:rPr>
          <w:rtl/>
          <w:lang w:eastAsia="he-IL"/>
        </w:rPr>
      </w:pPr>
    </w:p>
    <w:p w:rsidR="00CF017E" w:rsidRDefault="00CF017E" w:rsidP="00CF017E">
      <w:pPr>
        <w:pStyle w:val="a4"/>
        <w:keepNext/>
        <w:rPr>
          <w:rtl/>
        </w:rPr>
      </w:pPr>
      <w:bookmarkStart w:id="646" w:name="_ETM_Q1_2508708"/>
      <w:bookmarkEnd w:id="646"/>
      <w:r>
        <w:rPr>
          <w:rtl/>
        </w:rPr>
        <w:t>קריאה:</w:t>
      </w:r>
    </w:p>
    <w:p w:rsidR="00CF017E" w:rsidRDefault="00CF017E" w:rsidP="00CF017E">
      <w:pPr>
        <w:pStyle w:val="KeepWithNext"/>
        <w:rPr>
          <w:rtl/>
          <w:lang w:eastAsia="he-IL"/>
        </w:rPr>
      </w:pPr>
    </w:p>
    <w:p w:rsidR="00CF017E" w:rsidRDefault="00CF017E" w:rsidP="00CF017E">
      <w:pPr>
        <w:rPr>
          <w:rtl/>
          <w:lang w:eastAsia="he-IL"/>
        </w:rPr>
      </w:pPr>
      <w:r>
        <w:rPr>
          <w:rFonts w:hint="cs"/>
          <w:rtl/>
          <w:lang w:eastAsia="he-IL"/>
        </w:rPr>
        <w:t>מחיאות כפיים.</w:t>
      </w:r>
    </w:p>
    <w:p w:rsidR="00CF017E" w:rsidRDefault="00CF017E" w:rsidP="00CF017E">
      <w:pPr>
        <w:rPr>
          <w:rtl/>
          <w:lang w:eastAsia="he-IL"/>
        </w:rPr>
      </w:pPr>
    </w:p>
    <w:p w:rsidR="00CF017E" w:rsidRDefault="00CF017E" w:rsidP="00CF017E">
      <w:pPr>
        <w:pStyle w:val="af6"/>
        <w:keepNext/>
        <w:rPr>
          <w:rtl/>
        </w:rPr>
      </w:pPr>
      <w:bookmarkStart w:id="647" w:name="_ETM_Q1_2509581"/>
      <w:bookmarkEnd w:id="647"/>
      <w:r>
        <w:rPr>
          <w:rtl/>
        </w:rPr>
        <w:t>היו"ר רחל עזריה:</w:t>
      </w:r>
    </w:p>
    <w:p w:rsidR="00CF017E" w:rsidRDefault="00CF017E" w:rsidP="00CF017E">
      <w:pPr>
        <w:pStyle w:val="KeepWithNext"/>
        <w:rPr>
          <w:rtl/>
          <w:lang w:eastAsia="he-IL"/>
        </w:rPr>
      </w:pPr>
    </w:p>
    <w:p w:rsidR="00CF017E" w:rsidRDefault="00CF017E" w:rsidP="00CF01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בעצם </w:t>
      </w:r>
      <w:bookmarkStart w:id="648" w:name="_ETM_Q1_2516118"/>
      <w:bookmarkEnd w:id="648"/>
      <w:r>
        <w:rPr>
          <w:rFonts w:hint="cs"/>
          <w:rtl/>
          <w:lang w:eastAsia="he-IL"/>
        </w:rPr>
        <w:t>צריכים לנכות את המע"מ. לחייב את העסקה באפס מע"מ.</w:t>
      </w:r>
    </w:p>
    <w:p w:rsidR="00CF017E" w:rsidRDefault="00CF017E" w:rsidP="00CF017E">
      <w:pPr>
        <w:rPr>
          <w:rtl/>
          <w:lang w:eastAsia="he-IL"/>
        </w:rPr>
      </w:pPr>
    </w:p>
    <w:p w:rsidR="00CF017E" w:rsidRDefault="00CF017E" w:rsidP="00CF017E">
      <w:pPr>
        <w:pStyle w:val="af9"/>
        <w:keepNext/>
        <w:rPr>
          <w:rtl/>
          <w:lang w:eastAsia="he-IL"/>
        </w:rPr>
      </w:pPr>
      <w:bookmarkStart w:id="649" w:name="_ETM_Q1_2524262"/>
      <w:bookmarkEnd w:id="649"/>
      <w:r>
        <w:rPr>
          <w:rtl/>
          <w:lang w:eastAsia="he-IL"/>
        </w:rPr>
        <w:t>עופר שרון:</w:t>
      </w:r>
    </w:p>
    <w:p w:rsidR="00CF017E" w:rsidRDefault="00CF017E" w:rsidP="00CF017E">
      <w:pPr>
        <w:pStyle w:val="KeepWithNext"/>
        <w:rPr>
          <w:rtl/>
          <w:lang w:eastAsia="he-IL"/>
        </w:rPr>
      </w:pPr>
    </w:p>
    <w:p w:rsidR="00CF017E" w:rsidRDefault="00CF017E" w:rsidP="00CF01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מדיונים </w:t>
      </w:r>
      <w:bookmarkStart w:id="650" w:name="_ETM_Q1_2527139"/>
      <w:bookmarkEnd w:id="650"/>
      <w:r>
        <w:rPr>
          <w:rFonts w:hint="cs"/>
          <w:rtl/>
          <w:lang w:eastAsia="he-IL"/>
        </w:rPr>
        <w:t xml:space="preserve">קודמים שהיו לנו בכל מיני נושאים, אנחנו יודעים שצריך לשמור </w:t>
      </w:r>
      <w:bookmarkStart w:id="651" w:name="_ETM_Q1_2531692"/>
      <w:bookmarkEnd w:id="651"/>
      <w:r>
        <w:rPr>
          <w:rFonts w:hint="cs"/>
          <w:rtl/>
          <w:lang w:eastAsia="he-IL"/>
        </w:rPr>
        <w:t>על מערכת המס.</w:t>
      </w:r>
      <w:bookmarkStart w:id="652" w:name="_ETM_Q1_2533274"/>
      <w:bookmarkEnd w:id="652"/>
    </w:p>
    <w:p w:rsidR="00CF017E" w:rsidRDefault="00CF017E" w:rsidP="00CF017E">
      <w:pPr>
        <w:rPr>
          <w:rtl/>
          <w:lang w:eastAsia="he-IL"/>
        </w:rPr>
      </w:pPr>
    </w:p>
    <w:p w:rsidR="00CF017E" w:rsidRDefault="00CF017E" w:rsidP="00CF017E">
      <w:pPr>
        <w:pStyle w:val="af6"/>
        <w:keepNext/>
        <w:rPr>
          <w:rtl/>
        </w:rPr>
      </w:pPr>
      <w:r>
        <w:rPr>
          <w:rtl/>
        </w:rPr>
        <w:t>היו"ר רחל עזריה:</w:t>
      </w:r>
    </w:p>
    <w:p w:rsidR="00CF017E" w:rsidRDefault="00CF017E" w:rsidP="00CF017E">
      <w:pPr>
        <w:pStyle w:val="KeepWithNext"/>
        <w:rPr>
          <w:rtl/>
          <w:lang w:eastAsia="he-IL"/>
        </w:rPr>
      </w:pPr>
    </w:p>
    <w:p w:rsidR="00CF017E" w:rsidRDefault="00CF017E" w:rsidP="00CF017E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CF017E" w:rsidRDefault="00CF017E" w:rsidP="00CF017E">
      <w:pPr>
        <w:rPr>
          <w:rtl/>
          <w:lang w:eastAsia="he-IL"/>
        </w:rPr>
      </w:pPr>
    </w:p>
    <w:p w:rsidR="00CF017E" w:rsidRDefault="00CF017E" w:rsidP="00CF017E">
      <w:pPr>
        <w:pStyle w:val="af9"/>
        <w:keepNext/>
        <w:rPr>
          <w:rtl/>
          <w:lang w:eastAsia="he-IL"/>
        </w:rPr>
      </w:pPr>
      <w:bookmarkStart w:id="653" w:name="_ETM_Q1_2533011"/>
      <w:bookmarkEnd w:id="653"/>
      <w:r>
        <w:rPr>
          <w:rtl/>
          <w:lang w:eastAsia="he-IL"/>
        </w:rPr>
        <w:t>עופר שרון:</w:t>
      </w:r>
    </w:p>
    <w:p w:rsidR="00CF017E" w:rsidRDefault="00CF017E" w:rsidP="00CF017E">
      <w:pPr>
        <w:pStyle w:val="KeepWithNext"/>
        <w:rPr>
          <w:rtl/>
          <w:lang w:eastAsia="he-IL"/>
        </w:rPr>
      </w:pPr>
    </w:p>
    <w:p w:rsidR="00CF017E" w:rsidRDefault="00CF017E" w:rsidP="00CF017E">
      <w:pPr>
        <w:rPr>
          <w:rtl/>
          <w:lang w:eastAsia="he-IL"/>
        </w:rPr>
      </w:pPr>
      <w:r>
        <w:rPr>
          <w:rFonts w:hint="cs"/>
          <w:rtl/>
          <w:lang w:eastAsia="he-IL"/>
        </w:rPr>
        <w:t>חריגים ודברים, זה לא בריא.</w:t>
      </w:r>
    </w:p>
    <w:p w:rsidR="00CF017E" w:rsidRDefault="00CF017E" w:rsidP="00CF017E">
      <w:pPr>
        <w:rPr>
          <w:rtl/>
          <w:lang w:eastAsia="he-IL"/>
        </w:rPr>
      </w:pPr>
    </w:p>
    <w:p w:rsidR="00CF017E" w:rsidRDefault="00CF017E" w:rsidP="00CF017E">
      <w:pPr>
        <w:pStyle w:val="af6"/>
        <w:keepNext/>
        <w:rPr>
          <w:rtl/>
        </w:rPr>
      </w:pPr>
      <w:r>
        <w:rPr>
          <w:rtl/>
        </w:rPr>
        <w:t>היו"ר רחל עזריה:</w:t>
      </w:r>
    </w:p>
    <w:p w:rsidR="00CF017E" w:rsidRDefault="00CF017E" w:rsidP="00CF017E">
      <w:pPr>
        <w:pStyle w:val="KeepWithNext"/>
        <w:rPr>
          <w:rtl/>
          <w:lang w:eastAsia="he-IL"/>
        </w:rPr>
      </w:pPr>
    </w:p>
    <w:p w:rsidR="00CF017E" w:rsidRDefault="00CF017E" w:rsidP="00CF017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נכון.</w:t>
      </w:r>
    </w:p>
    <w:p w:rsidR="00CF017E" w:rsidRDefault="00CF017E" w:rsidP="00CF017E">
      <w:pPr>
        <w:rPr>
          <w:rtl/>
          <w:lang w:eastAsia="he-IL"/>
        </w:rPr>
      </w:pPr>
    </w:p>
    <w:p w:rsidR="00CF017E" w:rsidRDefault="00CF017E" w:rsidP="00CF017E">
      <w:pPr>
        <w:pStyle w:val="af9"/>
        <w:keepNext/>
        <w:rPr>
          <w:rtl/>
          <w:lang w:eastAsia="he-IL"/>
        </w:rPr>
      </w:pPr>
      <w:bookmarkStart w:id="654" w:name="_ETM_Q1_2537272"/>
      <w:bookmarkEnd w:id="654"/>
      <w:r>
        <w:rPr>
          <w:rtl/>
          <w:lang w:eastAsia="he-IL"/>
        </w:rPr>
        <w:t>עופר שרון:</w:t>
      </w:r>
    </w:p>
    <w:p w:rsidR="00CF017E" w:rsidRDefault="00CF017E" w:rsidP="00CF017E">
      <w:pPr>
        <w:pStyle w:val="KeepWithNext"/>
        <w:rPr>
          <w:rtl/>
          <w:lang w:eastAsia="he-IL"/>
        </w:rPr>
      </w:pPr>
    </w:p>
    <w:p w:rsidR="00CF017E" w:rsidRDefault="00CF017E" w:rsidP="00CF01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655" w:name="_ETM_Q1_2540230"/>
      <w:bookmarkEnd w:id="655"/>
      <w:r>
        <w:rPr>
          <w:rFonts w:hint="cs"/>
          <w:rtl/>
          <w:lang w:eastAsia="he-IL"/>
        </w:rPr>
        <w:t xml:space="preserve">בהחלט יושבים בימים האלה ולמעשה כבר התחלנו את </w:t>
      </w:r>
      <w:bookmarkStart w:id="656" w:name="_ETM_Q1_2543334"/>
      <w:bookmarkEnd w:id="656"/>
      <w:r>
        <w:rPr>
          <w:rFonts w:hint="cs"/>
          <w:rtl/>
          <w:lang w:eastAsia="he-IL"/>
        </w:rPr>
        <w:t xml:space="preserve">זה בימים האחרונים, לאתר בדיוק את הבעיה ולראות אם </w:t>
      </w:r>
      <w:bookmarkStart w:id="657" w:name="_ETM_Q1_2547300"/>
      <w:bookmarkEnd w:id="657"/>
      <w:r>
        <w:rPr>
          <w:rFonts w:hint="cs"/>
          <w:rtl/>
          <w:lang w:eastAsia="he-IL"/>
        </w:rPr>
        <w:t>יש בעיה ומה החלופות שנציע לה.</w:t>
      </w:r>
    </w:p>
    <w:p w:rsidR="00CF017E" w:rsidRDefault="00CF017E" w:rsidP="00CF017E">
      <w:pPr>
        <w:rPr>
          <w:rtl/>
          <w:lang w:eastAsia="he-IL"/>
        </w:rPr>
      </w:pPr>
    </w:p>
    <w:p w:rsidR="00CF017E" w:rsidRDefault="00CF017E" w:rsidP="00CF017E">
      <w:pPr>
        <w:pStyle w:val="af6"/>
        <w:keepNext/>
        <w:rPr>
          <w:rtl/>
        </w:rPr>
      </w:pPr>
      <w:bookmarkStart w:id="658" w:name="_ETM_Q1_2551140"/>
      <w:bookmarkStart w:id="659" w:name="_ETM_Q1_2551869"/>
      <w:bookmarkEnd w:id="658"/>
      <w:bookmarkEnd w:id="659"/>
      <w:r>
        <w:rPr>
          <w:rtl/>
        </w:rPr>
        <w:t>היו"ר רחל עזריה:</w:t>
      </w:r>
    </w:p>
    <w:p w:rsidR="00CF017E" w:rsidRDefault="00CF017E" w:rsidP="00CF017E">
      <w:pPr>
        <w:pStyle w:val="KeepWithNext"/>
        <w:rPr>
          <w:rtl/>
          <w:lang w:eastAsia="he-IL"/>
        </w:rPr>
      </w:pPr>
    </w:p>
    <w:p w:rsidR="00CF017E" w:rsidRDefault="00CF017E" w:rsidP="00CF017E">
      <w:pPr>
        <w:rPr>
          <w:rtl/>
          <w:lang w:eastAsia="he-IL"/>
        </w:rPr>
      </w:pPr>
      <w:r>
        <w:rPr>
          <w:rFonts w:hint="cs"/>
          <w:rtl/>
          <w:lang w:eastAsia="he-IL"/>
        </w:rPr>
        <w:t>זו בעיה שלי נראית בעיה</w:t>
      </w:r>
      <w:bookmarkStart w:id="660" w:name="_ETM_Q1_2553448"/>
      <w:bookmarkEnd w:id="660"/>
      <w:r>
        <w:rPr>
          <w:rFonts w:hint="cs"/>
          <w:rtl/>
          <w:lang w:eastAsia="he-IL"/>
        </w:rPr>
        <w:t>. אנחנו עובדים הרבה מול משרד השיכון</w:t>
      </w:r>
      <w:bookmarkStart w:id="661" w:name="_ETM_Q1_2556727"/>
      <w:bookmarkEnd w:id="661"/>
      <w:r>
        <w:rPr>
          <w:rFonts w:hint="cs"/>
          <w:rtl/>
          <w:lang w:eastAsia="he-IL"/>
        </w:rPr>
        <w:t xml:space="preserve">, משרד המשפטים ומשרד האוצר כדי לוודא </w:t>
      </w:r>
      <w:bookmarkStart w:id="662" w:name="_ETM_Q1_2560706"/>
      <w:bookmarkEnd w:id="662"/>
      <w:r>
        <w:rPr>
          <w:rFonts w:hint="cs"/>
          <w:rtl/>
          <w:lang w:eastAsia="he-IL"/>
        </w:rPr>
        <w:t xml:space="preserve">שהדרישות שאנחנו עושים בחוק, בסוף לא יגרמו </w:t>
      </w:r>
      <w:bookmarkStart w:id="663" w:name="_ETM_Q1_2563493"/>
      <w:bookmarkEnd w:id="663"/>
      <w:r>
        <w:rPr>
          <w:rFonts w:hint="cs"/>
          <w:rtl/>
          <w:lang w:eastAsia="he-IL"/>
        </w:rPr>
        <w:t xml:space="preserve">לכך שלא יהיו פרויקטים כי אנחנו בעצם מטילים מעמסה </w:t>
      </w:r>
      <w:bookmarkStart w:id="664" w:name="_ETM_Q1_2567199"/>
      <w:bookmarkEnd w:id="664"/>
      <w:r>
        <w:rPr>
          <w:rFonts w:hint="cs"/>
          <w:rtl/>
          <w:lang w:eastAsia="he-IL"/>
        </w:rPr>
        <w:t xml:space="preserve">גדולה. אחד הדברים שאנחנו עושים, גם </w:t>
      </w:r>
      <w:proofErr w:type="spellStart"/>
      <w:r>
        <w:rPr>
          <w:rFonts w:hint="cs"/>
          <w:rtl/>
          <w:lang w:eastAsia="he-IL"/>
        </w:rPr>
        <w:t>בתמ"א</w:t>
      </w:r>
      <w:proofErr w:type="spellEnd"/>
      <w:r>
        <w:rPr>
          <w:rFonts w:hint="cs"/>
          <w:rtl/>
          <w:lang w:eastAsia="he-IL"/>
        </w:rPr>
        <w:t xml:space="preserve"> 38 וגם בפינוי-בינוי </w:t>
      </w:r>
      <w:bookmarkStart w:id="665" w:name="_ETM_Q1_2571263"/>
      <w:bookmarkEnd w:id="665"/>
      <w:r>
        <w:rPr>
          <w:rFonts w:hint="cs"/>
          <w:rtl/>
          <w:lang w:eastAsia="he-IL"/>
        </w:rPr>
        <w:t>והתחדשות עירונית,</w:t>
      </w:r>
      <w:r w:rsidR="00370B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המדינה בע</w:t>
      </w:r>
      <w:bookmarkStart w:id="666" w:name="_ETM_Q1_2574995"/>
      <w:bookmarkEnd w:id="666"/>
      <w:r>
        <w:rPr>
          <w:rFonts w:hint="cs"/>
          <w:rtl/>
          <w:lang w:eastAsia="he-IL"/>
        </w:rPr>
        <w:t>צם מקלה על היזמים.</w:t>
      </w:r>
    </w:p>
    <w:p w:rsidR="00CF017E" w:rsidRDefault="00CF017E" w:rsidP="00CF017E">
      <w:pPr>
        <w:rPr>
          <w:rtl/>
          <w:lang w:eastAsia="he-IL"/>
        </w:rPr>
      </w:pPr>
    </w:p>
    <w:p w:rsidR="00CF017E" w:rsidRDefault="00CF017E" w:rsidP="00CF017E">
      <w:pPr>
        <w:pStyle w:val="af9"/>
        <w:keepNext/>
        <w:rPr>
          <w:rtl/>
          <w:lang w:eastAsia="he-IL"/>
        </w:rPr>
      </w:pPr>
      <w:bookmarkStart w:id="667" w:name="_ETM_Q1_2578858"/>
      <w:bookmarkEnd w:id="667"/>
      <w:r>
        <w:rPr>
          <w:rtl/>
          <w:lang w:eastAsia="he-IL"/>
        </w:rPr>
        <w:t>עופר שרון:</w:t>
      </w:r>
    </w:p>
    <w:p w:rsidR="00CF017E" w:rsidRDefault="00CF017E" w:rsidP="00CF017E">
      <w:pPr>
        <w:pStyle w:val="KeepWithNext"/>
        <w:rPr>
          <w:rtl/>
          <w:lang w:eastAsia="he-IL"/>
        </w:rPr>
      </w:pPr>
    </w:p>
    <w:p w:rsidR="00CF017E" w:rsidRDefault="00CF017E" w:rsidP="00CF017E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מקלה גם במע"מ. בסעיף 31א</w:t>
      </w:r>
      <w:bookmarkStart w:id="668" w:name="_ETM_Q1_2579995"/>
      <w:bookmarkEnd w:id="668"/>
      <w:r>
        <w:rPr>
          <w:rFonts w:hint="cs"/>
          <w:rtl/>
          <w:lang w:eastAsia="he-IL"/>
        </w:rPr>
        <w:t xml:space="preserve">, מע"מ בשיעור אפס. העברנו את זה לפטור ממע"מ שיעור </w:t>
      </w:r>
      <w:bookmarkStart w:id="669" w:name="_ETM_Q1_2582959"/>
      <w:bookmarkEnd w:id="669"/>
      <w:r>
        <w:rPr>
          <w:rFonts w:hint="cs"/>
          <w:rtl/>
          <w:lang w:eastAsia="he-IL"/>
        </w:rPr>
        <w:t xml:space="preserve">אפס. </w:t>
      </w:r>
    </w:p>
    <w:p w:rsidR="00CF017E" w:rsidRDefault="00CF017E" w:rsidP="00CF017E">
      <w:pPr>
        <w:rPr>
          <w:rtl/>
          <w:lang w:eastAsia="he-IL"/>
        </w:rPr>
      </w:pPr>
      <w:bookmarkStart w:id="670" w:name="_ETM_Q1_2586708"/>
      <w:bookmarkEnd w:id="670"/>
    </w:p>
    <w:p w:rsidR="00CF017E" w:rsidRDefault="00CF017E" w:rsidP="00CF017E">
      <w:pPr>
        <w:pStyle w:val="af6"/>
        <w:keepNext/>
        <w:rPr>
          <w:rtl/>
        </w:rPr>
      </w:pPr>
      <w:bookmarkStart w:id="671" w:name="_ETM_Q1_2584232"/>
      <w:bookmarkStart w:id="672" w:name="_ETM_Q1_2585340"/>
      <w:bookmarkEnd w:id="671"/>
      <w:bookmarkEnd w:id="672"/>
      <w:r>
        <w:rPr>
          <w:rtl/>
        </w:rPr>
        <w:t>היו"ר רחל עזריה:</w:t>
      </w:r>
    </w:p>
    <w:p w:rsidR="00CF017E" w:rsidRDefault="00CF017E" w:rsidP="00CF017E">
      <w:pPr>
        <w:pStyle w:val="KeepWithNext"/>
        <w:rPr>
          <w:rtl/>
          <w:lang w:eastAsia="he-IL"/>
        </w:rPr>
      </w:pPr>
    </w:p>
    <w:p w:rsidR="00CF017E" w:rsidRDefault="00CF017E" w:rsidP="00CF017E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בדיוק. אבל המע"מ בשיעור אפס</w:t>
      </w:r>
      <w:r w:rsidR="00370B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</w:t>
      </w:r>
      <w:bookmarkStart w:id="673" w:name="_ETM_Q1_2588783"/>
      <w:bookmarkEnd w:id="673"/>
      <w:r>
        <w:rPr>
          <w:rFonts w:hint="cs"/>
          <w:rtl/>
          <w:lang w:eastAsia="he-IL"/>
        </w:rPr>
        <w:t xml:space="preserve">חל. בעצם יש כאן לקונה כי במקרה הספציפי הזה מע"מ אפס לא חל ולכן אנחנו פשוט צריכים לסדר. כיוון שזה </w:t>
      </w:r>
      <w:bookmarkStart w:id="674" w:name="_ETM_Q1_2597166"/>
      <w:bookmarkEnd w:id="674"/>
      <w:r>
        <w:rPr>
          <w:rFonts w:hint="cs"/>
          <w:rtl/>
          <w:lang w:eastAsia="he-IL"/>
        </w:rPr>
        <w:t>כבר בחריגים, אני מסכימה אתך. באופן כללי, ה-</w:t>
      </w:r>
      <w:r>
        <w:rPr>
          <w:lang w:eastAsia="he-IL"/>
        </w:rPr>
        <w:t>OECD</w:t>
      </w:r>
      <w:r>
        <w:rPr>
          <w:rFonts w:hint="cs"/>
          <w:rtl/>
          <w:lang w:eastAsia="he-IL"/>
        </w:rPr>
        <w:t xml:space="preserve">, הבנק העולמי, </w:t>
      </w:r>
      <w:bookmarkStart w:id="675" w:name="_ETM_Q1_2600595"/>
      <w:bookmarkEnd w:id="675"/>
      <w:r>
        <w:rPr>
          <w:rFonts w:hint="cs"/>
          <w:rtl/>
          <w:lang w:eastAsia="he-IL"/>
        </w:rPr>
        <w:t>לא אוהבים שאנחנו משחקים עם המע"מ.</w:t>
      </w:r>
    </w:p>
    <w:p w:rsidR="00CF017E" w:rsidRDefault="00CF017E" w:rsidP="00CF017E">
      <w:pPr>
        <w:rPr>
          <w:rtl/>
          <w:lang w:eastAsia="he-IL"/>
        </w:rPr>
      </w:pPr>
    </w:p>
    <w:p w:rsidR="00CF017E" w:rsidRDefault="00CF017E" w:rsidP="00CF017E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עופר שרון:</w:t>
      </w:r>
    </w:p>
    <w:p w:rsidR="00CF017E" w:rsidRDefault="00CF017E" w:rsidP="00CF017E">
      <w:pPr>
        <w:pStyle w:val="KeepWithNext"/>
        <w:rPr>
          <w:rtl/>
          <w:lang w:eastAsia="he-IL"/>
        </w:rPr>
      </w:pPr>
    </w:p>
    <w:p w:rsidR="00CF017E" w:rsidRDefault="00CF017E" w:rsidP="00CF01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גם לא צריכים </w:t>
      </w:r>
      <w:bookmarkStart w:id="676" w:name="_ETM_Q1_2602488"/>
      <w:bookmarkEnd w:id="676"/>
      <w:r>
        <w:rPr>
          <w:rFonts w:hint="cs"/>
          <w:rtl/>
          <w:lang w:eastAsia="he-IL"/>
        </w:rPr>
        <w:t>את זה.</w:t>
      </w:r>
    </w:p>
    <w:p w:rsidR="00CF017E" w:rsidRDefault="00CF017E" w:rsidP="00CF017E">
      <w:pPr>
        <w:rPr>
          <w:rtl/>
          <w:lang w:eastAsia="he-IL"/>
        </w:rPr>
      </w:pPr>
    </w:p>
    <w:p w:rsidR="00CF017E" w:rsidRDefault="00CF017E" w:rsidP="00CF017E">
      <w:pPr>
        <w:pStyle w:val="af6"/>
        <w:keepNext/>
        <w:rPr>
          <w:rtl/>
        </w:rPr>
      </w:pPr>
      <w:r>
        <w:rPr>
          <w:rtl/>
        </w:rPr>
        <w:t>היו"ר רחל עזריה:</w:t>
      </w:r>
    </w:p>
    <w:p w:rsidR="00CF017E" w:rsidRDefault="00CF017E" w:rsidP="00CF017E">
      <w:pPr>
        <w:pStyle w:val="KeepWithNext"/>
        <w:rPr>
          <w:rtl/>
          <w:lang w:eastAsia="he-IL"/>
        </w:rPr>
      </w:pPr>
    </w:p>
    <w:p w:rsidR="00CF017E" w:rsidRDefault="00CF017E" w:rsidP="00CF01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צריכים את זה. אני מסכימה. </w:t>
      </w:r>
      <w:bookmarkStart w:id="677" w:name="_ETM_Q1_2606578"/>
      <w:bookmarkEnd w:id="677"/>
      <w:r>
        <w:rPr>
          <w:rFonts w:hint="cs"/>
          <w:rtl/>
          <w:lang w:eastAsia="he-IL"/>
        </w:rPr>
        <w:t>אבל כאן זאת בעצם לקונה. הרי בכלל העסקה יש</w:t>
      </w:r>
      <w:r w:rsidR="00370B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מע"מ אפס.</w:t>
      </w:r>
    </w:p>
    <w:p w:rsidR="00CF017E" w:rsidRDefault="00CF017E" w:rsidP="00CF017E">
      <w:pPr>
        <w:rPr>
          <w:rtl/>
          <w:lang w:eastAsia="he-IL"/>
        </w:rPr>
      </w:pPr>
    </w:p>
    <w:p w:rsidR="00CF017E" w:rsidRDefault="00CF017E" w:rsidP="00CF017E">
      <w:pPr>
        <w:pStyle w:val="af9"/>
        <w:keepNext/>
        <w:rPr>
          <w:rtl/>
          <w:lang w:eastAsia="he-IL"/>
        </w:rPr>
      </w:pPr>
      <w:bookmarkStart w:id="678" w:name="_ETM_Q1_2626375"/>
      <w:bookmarkEnd w:id="678"/>
      <w:r>
        <w:rPr>
          <w:rtl/>
          <w:lang w:eastAsia="he-IL"/>
        </w:rPr>
        <w:t xml:space="preserve">ישי </w:t>
      </w:r>
      <w:proofErr w:type="spellStart"/>
      <w:r>
        <w:rPr>
          <w:rtl/>
          <w:lang w:eastAsia="he-IL"/>
        </w:rPr>
        <w:t>איצקוביץ</w:t>
      </w:r>
      <w:proofErr w:type="spellEnd"/>
      <w:r>
        <w:rPr>
          <w:rtl/>
          <w:lang w:eastAsia="he-IL"/>
        </w:rPr>
        <w:t>:</w:t>
      </w:r>
    </w:p>
    <w:p w:rsidR="00CF017E" w:rsidRDefault="00CF017E" w:rsidP="00CF017E">
      <w:pPr>
        <w:pStyle w:val="KeepWithNext"/>
        <w:rPr>
          <w:rtl/>
          <w:lang w:eastAsia="he-IL"/>
        </w:rPr>
      </w:pPr>
    </w:p>
    <w:p w:rsidR="00CF017E" w:rsidRDefault="00CF017E" w:rsidP="00CF017E">
      <w:pPr>
        <w:rPr>
          <w:rtl/>
          <w:lang w:eastAsia="he-IL"/>
        </w:rPr>
      </w:pPr>
      <w:r>
        <w:rPr>
          <w:rFonts w:hint="cs"/>
          <w:rtl/>
          <w:lang w:eastAsia="he-IL"/>
        </w:rPr>
        <w:t>לקח שלוש שנים לשנו</w:t>
      </w:r>
      <w:bookmarkStart w:id="679" w:name="_ETM_Q1_2625447"/>
      <w:bookmarkEnd w:id="679"/>
      <w:r>
        <w:rPr>
          <w:rFonts w:hint="cs"/>
          <w:rtl/>
          <w:lang w:eastAsia="he-IL"/>
        </w:rPr>
        <w:t>ת את זה ממע"מ אפס.</w:t>
      </w:r>
    </w:p>
    <w:p w:rsidR="00CF017E" w:rsidRDefault="00CF017E" w:rsidP="00CF017E">
      <w:pPr>
        <w:rPr>
          <w:rtl/>
          <w:lang w:eastAsia="he-IL"/>
        </w:rPr>
      </w:pPr>
    </w:p>
    <w:p w:rsidR="00CF017E" w:rsidRDefault="00CF017E" w:rsidP="00CF017E">
      <w:pPr>
        <w:pStyle w:val="af6"/>
        <w:keepNext/>
        <w:rPr>
          <w:rtl/>
        </w:rPr>
      </w:pPr>
      <w:bookmarkStart w:id="680" w:name="_ETM_Q1_2628521"/>
      <w:bookmarkEnd w:id="680"/>
      <w:r>
        <w:rPr>
          <w:rtl/>
        </w:rPr>
        <w:t>היו"ר רחל עזריה:</w:t>
      </w:r>
    </w:p>
    <w:p w:rsidR="00CF017E" w:rsidRDefault="00CF017E" w:rsidP="00CF017E">
      <w:pPr>
        <w:pStyle w:val="KeepWithNext"/>
        <w:rPr>
          <w:rtl/>
          <w:lang w:eastAsia="he-IL"/>
        </w:rPr>
      </w:pPr>
    </w:p>
    <w:p w:rsidR="00CF017E" w:rsidRDefault="00CF017E" w:rsidP="00CF01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לפטור ממע"מ. אני מבקשת </w:t>
      </w:r>
      <w:bookmarkStart w:id="681" w:name="_ETM_Q1_2637066"/>
      <w:bookmarkEnd w:id="681"/>
      <w:r>
        <w:rPr>
          <w:rFonts w:hint="cs"/>
          <w:rtl/>
          <w:lang w:eastAsia="he-IL"/>
        </w:rPr>
        <w:t>שתיפגשו עם היזמים, עם ישי ורמי, כדי להבין בדיוק את האירוע. נחפש פתרון כי</w:t>
      </w:r>
      <w:r w:rsidR="00370BD1">
        <w:rPr>
          <w:rFonts w:hint="cs"/>
          <w:rtl/>
          <w:lang w:eastAsia="he-IL"/>
        </w:rPr>
        <w:t xml:space="preserve"> </w:t>
      </w:r>
      <w:bookmarkStart w:id="682" w:name="_ETM_Q1_2651483"/>
      <w:bookmarkEnd w:id="682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הצנטרום</w:t>
      </w:r>
      <w:proofErr w:type="spellEnd"/>
      <w:r>
        <w:rPr>
          <w:rFonts w:hint="cs"/>
          <w:rtl/>
          <w:lang w:eastAsia="he-IL"/>
        </w:rPr>
        <w:t xml:space="preserve"> של הפיילה של החוק הזה. </w:t>
      </w:r>
    </w:p>
    <w:p w:rsidR="00CF017E" w:rsidRDefault="00CF017E" w:rsidP="00CF017E">
      <w:pPr>
        <w:rPr>
          <w:rtl/>
          <w:lang w:eastAsia="he-IL"/>
        </w:rPr>
      </w:pPr>
    </w:p>
    <w:p w:rsidR="00CF017E" w:rsidRDefault="00CF017E" w:rsidP="00CF017E">
      <w:pPr>
        <w:pStyle w:val="af9"/>
        <w:keepNext/>
        <w:rPr>
          <w:rtl/>
          <w:lang w:eastAsia="he-IL"/>
        </w:rPr>
      </w:pPr>
      <w:bookmarkStart w:id="683" w:name="_ETM_Q1_2654118"/>
      <w:bookmarkEnd w:id="683"/>
      <w:r>
        <w:rPr>
          <w:rtl/>
          <w:lang w:eastAsia="he-IL"/>
        </w:rPr>
        <w:t>עופר שרון:</w:t>
      </w:r>
    </w:p>
    <w:p w:rsidR="00CF017E" w:rsidRDefault="00CF017E" w:rsidP="00CF017E">
      <w:pPr>
        <w:pStyle w:val="KeepWithNext"/>
        <w:rPr>
          <w:rtl/>
          <w:lang w:eastAsia="he-IL"/>
        </w:rPr>
      </w:pPr>
    </w:p>
    <w:p w:rsidR="00CF017E" w:rsidRDefault="00CF017E" w:rsidP="00CF017E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</w:t>
      </w:r>
      <w:r w:rsidR="00370B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גמור.</w:t>
      </w:r>
    </w:p>
    <w:p w:rsidR="00CF017E" w:rsidRDefault="00CF017E" w:rsidP="00CF017E">
      <w:pPr>
        <w:rPr>
          <w:rtl/>
          <w:lang w:eastAsia="he-IL"/>
        </w:rPr>
      </w:pPr>
    </w:p>
    <w:p w:rsidR="00CF017E" w:rsidRDefault="00CF017E" w:rsidP="00CF017E">
      <w:pPr>
        <w:pStyle w:val="af9"/>
        <w:keepNext/>
        <w:rPr>
          <w:rtl/>
          <w:lang w:eastAsia="he-IL"/>
        </w:rPr>
      </w:pPr>
      <w:bookmarkStart w:id="684" w:name="_ETM_Q1_2653209"/>
      <w:bookmarkEnd w:id="684"/>
      <w:r>
        <w:rPr>
          <w:rtl/>
          <w:lang w:eastAsia="he-IL"/>
        </w:rPr>
        <w:t>איריס פרנקל כהן:</w:t>
      </w:r>
    </w:p>
    <w:p w:rsidR="00CF017E" w:rsidRDefault="00CF017E" w:rsidP="00CF017E">
      <w:pPr>
        <w:pStyle w:val="KeepWithNext"/>
        <w:rPr>
          <w:rtl/>
          <w:lang w:eastAsia="he-IL"/>
        </w:rPr>
      </w:pPr>
    </w:p>
    <w:p w:rsidR="00CF017E" w:rsidRDefault="00CF017E" w:rsidP="00CF01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685" w:name="_ETM_Q1_2655734"/>
      <w:bookmarkEnd w:id="685"/>
      <w:r>
        <w:rPr>
          <w:rFonts w:hint="cs"/>
          <w:rtl/>
          <w:lang w:eastAsia="he-IL"/>
        </w:rPr>
        <w:t>יכולה לבקש שישמעו את החבר'ה של הנהלת בתי המשפט?</w:t>
      </w:r>
      <w:bookmarkStart w:id="686" w:name="_ETM_Q1_2658460"/>
      <w:bookmarkEnd w:id="686"/>
      <w:r>
        <w:rPr>
          <w:rFonts w:hint="cs"/>
          <w:rtl/>
          <w:lang w:eastAsia="he-IL"/>
        </w:rPr>
        <w:t xml:space="preserve"> הם הגיעו באופן מיוחד.</w:t>
      </w:r>
    </w:p>
    <w:p w:rsidR="00CF017E" w:rsidRDefault="00CF017E" w:rsidP="00CF017E">
      <w:pPr>
        <w:rPr>
          <w:rtl/>
          <w:lang w:eastAsia="he-IL"/>
        </w:rPr>
      </w:pPr>
    </w:p>
    <w:p w:rsidR="00CF017E" w:rsidRDefault="00CF017E" w:rsidP="00CF017E">
      <w:pPr>
        <w:pStyle w:val="af6"/>
        <w:keepNext/>
        <w:rPr>
          <w:rtl/>
        </w:rPr>
      </w:pPr>
      <w:bookmarkStart w:id="687" w:name="_ETM_Q1_2660848"/>
      <w:bookmarkEnd w:id="687"/>
      <w:r>
        <w:rPr>
          <w:rtl/>
        </w:rPr>
        <w:t>היו"ר רחל עזריה:</w:t>
      </w:r>
    </w:p>
    <w:p w:rsidR="00CF017E" w:rsidRDefault="00CF017E" w:rsidP="00CF017E">
      <w:pPr>
        <w:pStyle w:val="KeepWithNext"/>
        <w:rPr>
          <w:rtl/>
          <w:lang w:eastAsia="he-IL"/>
        </w:rPr>
      </w:pPr>
    </w:p>
    <w:p w:rsidR="00CF017E" w:rsidRDefault="00CF017E" w:rsidP="00CF017E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לגבי הגישור. מעולה. כן, נשמח.</w:t>
      </w:r>
    </w:p>
    <w:p w:rsidR="00CF017E" w:rsidRDefault="00CF017E" w:rsidP="00CF017E">
      <w:pPr>
        <w:rPr>
          <w:rtl/>
          <w:lang w:eastAsia="he-IL"/>
        </w:rPr>
      </w:pPr>
    </w:p>
    <w:p w:rsidR="00CF017E" w:rsidRDefault="00CF017E" w:rsidP="00CF017E">
      <w:pPr>
        <w:pStyle w:val="af9"/>
        <w:keepNext/>
        <w:rPr>
          <w:rtl/>
          <w:lang w:eastAsia="he-IL"/>
        </w:rPr>
      </w:pPr>
      <w:bookmarkStart w:id="688" w:name="_ETM_Q1_2662535"/>
      <w:bookmarkStart w:id="689" w:name="_ETM_Q1_2669493"/>
      <w:bookmarkEnd w:id="688"/>
      <w:bookmarkEnd w:id="689"/>
      <w:r>
        <w:rPr>
          <w:rtl/>
          <w:lang w:eastAsia="he-IL"/>
        </w:rPr>
        <w:t>בקי כהן קשת:</w:t>
      </w:r>
    </w:p>
    <w:p w:rsidR="00CF017E" w:rsidRDefault="00CF017E" w:rsidP="00CF017E">
      <w:pPr>
        <w:pStyle w:val="KeepWithNext"/>
        <w:rPr>
          <w:rtl/>
          <w:lang w:eastAsia="he-IL"/>
        </w:rPr>
      </w:pPr>
    </w:p>
    <w:p w:rsidR="00CF017E" w:rsidRDefault="00CF017E" w:rsidP="00CF01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אפשר התייחסות </w:t>
      </w:r>
      <w:bookmarkStart w:id="690" w:name="_ETM_Q1_2668345"/>
      <w:bookmarkEnd w:id="690"/>
      <w:r>
        <w:rPr>
          <w:rFonts w:hint="cs"/>
          <w:rtl/>
          <w:lang w:eastAsia="he-IL"/>
        </w:rPr>
        <w:t>למע"מ. משפט אחד. לעניין הגיל, בהתלבטות הגדולה ש</w:t>
      </w:r>
      <w:bookmarkStart w:id="691" w:name="_ETM_Q1_2687108"/>
      <w:bookmarkEnd w:id="691"/>
      <w:r>
        <w:rPr>
          <w:rFonts w:hint="cs"/>
          <w:rtl/>
          <w:lang w:eastAsia="he-IL"/>
        </w:rPr>
        <w:t xml:space="preserve">יש, אני חושבת שצריך </w:t>
      </w:r>
      <w:bookmarkStart w:id="692" w:name="_ETM_Q1_2690052"/>
      <w:bookmarkEnd w:id="692"/>
      <w:r>
        <w:rPr>
          <w:rFonts w:hint="cs"/>
          <w:rtl/>
          <w:lang w:eastAsia="he-IL"/>
        </w:rPr>
        <w:t xml:space="preserve">להעלות על דעתנו את האפשרות לשני גילאים במובן הזה שרשויות </w:t>
      </w:r>
      <w:bookmarkStart w:id="693" w:name="_ETM_Q1_2698240"/>
      <w:bookmarkEnd w:id="693"/>
      <w:r>
        <w:rPr>
          <w:rFonts w:hint="cs"/>
          <w:rtl/>
          <w:lang w:eastAsia="he-IL"/>
        </w:rPr>
        <w:t xml:space="preserve">המס, להערכתי, צריכות לקבוע את גיל היציאה לפרישה כגיל הרלוונטי </w:t>
      </w:r>
      <w:bookmarkStart w:id="694" w:name="_ETM_Q1_2704493"/>
      <w:bookmarkEnd w:id="694"/>
      <w:r w:rsidR="004F2ABB">
        <w:rPr>
          <w:rFonts w:hint="cs"/>
          <w:rtl/>
          <w:lang w:eastAsia="he-IL"/>
        </w:rPr>
        <w:t xml:space="preserve">לעסק או איך שיקראו לזה. בכל מקרה, שלא יהיה מיסוי. אילו את החובה המוטלת על היזמים, יכול להיות שזה </w:t>
      </w:r>
      <w:bookmarkStart w:id="695" w:name="_ETM_Q1_2715183"/>
      <w:bookmarkEnd w:id="695"/>
      <w:r w:rsidR="004F2ABB">
        <w:rPr>
          <w:rFonts w:hint="cs"/>
          <w:rtl/>
          <w:lang w:eastAsia="he-IL"/>
        </w:rPr>
        <w:t>יהיה בגיל יותר מבוגר. בצורה כזאת לא נתקע פרויקטים</w:t>
      </w:r>
      <w:bookmarkStart w:id="696" w:name="_ETM_Q1_2719845"/>
      <w:bookmarkEnd w:id="696"/>
      <w:r w:rsidR="004F2ABB">
        <w:rPr>
          <w:rFonts w:hint="cs"/>
          <w:rtl/>
          <w:lang w:eastAsia="he-IL"/>
        </w:rPr>
        <w:t>.</w:t>
      </w:r>
    </w:p>
    <w:p w:rsidR="004F2ABB" w:rsidRDefault="004F2ABB" w:rsidP="00CF017E">
      <w:pPr>
        <w:rPr>
          <w:rtl/>
          <w:lang w:eastAsia="he-IL"/>
        </w:rPr>
      </w:pPr>
    </w:p>
    <w:p w:rsidR="004F2ABB" w:rsidRDefault="004F2ABB" w:rsidP="004F2ABB">
      <w:pPr>
        <w:pStyle w:val="af6"/>
        <w:keepNext/>
        <w:rPr>
          <w:rtl/>
        </w:rPr>
      </w:pPr>
      <w:bookmarkStart w:id="697" w:name="_ETM_Q1_2722498"/>
      <w:bookmarkEnd w:id="697"/>
      <w:r>
        <w:rPr>
          <w:rtl/>
        </w:rPr>
        <w:t>היו"ר רחל עזריה:</w:t>
      </w:r>
    </w:p>
    <w:p w:rsidR="004F2ABB" w:rsidRDefault="004F2ABB" w:rsidP="004F2ABB">
      <w:pPr>
        <w:pStyle w:val="KeepWithNext"/>
        <w:rPr>
          <w:rtl/>
          <w:lang w:eastAsia="he-IL"/>
        </w:rPr>
      </w:pPr>
    </w:p>
    <w:p w:rsidR="004F2ABB" w:rsidRDefault="004F2ABB" w:rsidP="004F2A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בעצם אומרת שאם </w:t>
      </w:r>
      <w:proofErr w:type="spellStart"/>
      <w:r>
        <w:rPr>
          <w:rFonts w:hint="cs"/>
          <w:rtl/>
          <w:lang w:eastAsia="he-IL"/>
        </w:rPr>
        <w:t>וולנטרית</w:t>
      </w:r>
      <w:proofErr w:type="spellEnd"/>
      <w:r>
        <w:rPr>
          <w:rFonts w:hint="cs"/>
          <w:rtl/>
          <w:lang w:eastAsia="he-IL"/>
        </w:rPr>
        <w:t xml:space="preserve"> היזם מציע - מגיל 67, </w:t>
      </w:r>
      <w:bookmarkStart w:id="698" w:name="_ETM_Q1_2731546"/>
      <w:bookmarkEnd w:id="698"/>
      <w:r>
        <w:rPr>
          <w:rFonts w:hint="cs"/>
          <w:rtl/>
          <w:lang w:eastAsia="he-IL"/>
        </w:rPr>
        <w:t>מגיל פרישה.</w:t>
      </w:r>
    </w:p>
    <w:p w:rsidR="004F2ABB" w:rsidRDefault="004F2ABB" w:rsidP="004F2ABB">
      <w:pPr>
        <w:rPr>
          <w:rtl/>
          <w:lang w:eastAsia="he-IL"/>
        </w:rPr>
      </w:pPr>
    </w:p>
    <w:p w:rsidR="004F2ABB" w:rsidRDefault="004F2ABB" w:rsidP="004F2ABB">
      <w:pPr>
        <w:pStyle w:val="af9"/>
        <w:keepNext/>
        <w:rPr>
          <w:rtl/>
          <w:lang w:eastAsia="he-IL"/>
        </w:rPr>
      </w:pPr>
      <w:bookmarkStart w:id="699" w:name="_ETM_Q1_2733120"/>
      <w:bookmarkEnd w:id="699"/>
      <w:r>
        <w:rPr>
          <w:rtl/>
          <w:lang w:eastAsia="he-IL"/>
        </w:rPr>
        <w:t>בקי כהן קשת:</w:t>
      </w:r>
    </w:p>
    <w:p w:rsidR="004F2ABB" w:rsidRDefault="004F2ABB" w:rsidP="004F2ABB">
      <w:pPr>
        <w:pStyle w:val="KeepWithNext"/>
        <w:rPr>
          <w:rtl/>
          <w:lang w:eastAsia="he-IL"/>
        </w:rPr>
      </w:pPr>
    </w:p>
    <w:p w:rsidR="004F2ABB" w:rsidRDefault="004F2ABB" w:rsidP="004F2ABB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4F2ABB" w:rsidRDefault="004F2ABB" w:rsidP="004F2ABB">
      <w:pPr>
        <w:rPr>
          <w:rtl/>
          <w:lang w:eastAsia="he-IL"/>
        </w:rPr>
      </w:pPr>
    </w:p>
    <w:p w:rsidR="004F2ABB" w:rsidRDefault="004F2ABB" w:rsidP="004F2ABB">
      <w:pPr>
        <w:pStyle w:val="af6"/>
        <w:keepNext/>
        <w:rPr>
          <w:rtl/>
        </w:rPr>
      </w:pPr>
      <w:bookmarkStart w:id="700" w:name="_ETM_Q1_2733590"/>
      <w:bookmarkEnd w:id="700"/>
      <w:r>
        <w:rPr>
          <w:rtl/>
        </w:rPr>
        <w:t>היו"ר רחל עזריה:</w:t>
      </w:r>
    </w:p>
    <w:p w:rsidR="004F2ABB" w:rsidRDefault="004F2ABB" w:rsidP="004F2ABB">
      <w:pPr>
        <w:pStyle w:val="KeepWithNext"/>
        <w:rPr>
          <w:rtl/>
          <w:lang w:eastAsia="he-IL"/>
        </w:rPr>
      </w:pPr>
    </w:p>
    <w:p w:rsidR="004F2ABB" w:rsidRDefault="004F2ABB" w:rsidP="004F2ABB">
      <w:pPr>
        <w:rPr>
          <w:rtl/>
          <w:lang w:eastAsia="he-IL"/>
        </w:rPr>
      </w:pPr>
      <w:r>
        <w:rPr>
          <w:rFonts w:hint="cs"/>
          <w:rtl/>
          <w:lang w:eastAsia="he-IL"/>
        </w:rPr>
        <w:t>ומה עם זוג נשוי?</w:t>
      </w:r>
    </w:p>
    <w:p w:rsidR="004F2ABB" w:rsidRDefault="004F2ABB" w:rsidP="004F2ABB">
      <w:pPr>
        <w:rPr>
          <w:rtl/>
          <w:lang w:eastAsia="he-IL"/>
        </w:rPr>
      </w:pPr>
    </w:p>
    <w:p w:rsidR="004F2ABB" w:rsidRDefault="004F2ABB" w:rsidP="004F2ABB">
      <w:pPr>
        <w:pStyle w:val="af9"/>
        <w:keepNext/>
        <w:rPr>
          <w:rtl/>
          <w:lang w:eastAsia="he-IL"/>
        </w:rPr>
      </w:pPr>
      <w:bookmarkStart w:id="701" w:name="_ETM_Q1_2737098"/>
      <w:bookmarkEnd w:id="701"/>
      <w:r>
        <w:rPr>
          <w:rtl/>
          <w:lang w:eastAsia="he-IL"/>
        </w:rPr>
        <w:t>בקי כהן קשת:</w:t>
      </w:r>
    </w:p>
    <w:p w:rsidR="004F2ABB" w:rsidRDefault="004F2ABB" w:rsidP="004F2ABB">
      <w:pPr>
        <w:pStyle w:val="KeepWithNext"/>
        <w:rPr>
          <w:rtl/>
          <w:lang w:eastAsia="he-IL"/>
        </w:rPr>
      </w:pPr>
    </w:p>
    <w:p w:rsidR="004F2ABB" w:rsidRDefault="004F2ABB" w:rsidP="004F2AB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בדיוק מה</w:t>
      </w:r>
      <w:bookmarkStart w:id="702" w:name="_ETM_Q1_2736033"/>
      <w:bookmarkEnd w:id="702"/>
      <w:r>
        <w:rPr>
          <w:rFonts w:hint="cs"/>
          <w:rtl/>
          <w:lang w:eastAsia="he-IL"/>
        </w:rPr>
        <w:t xml:space="preserve"> שאני אומרת.</w:t>
      </w:r>
    </w:p>
    <w:p w:rsidR="004F2ABB" w:rsidRDefault="004F2ABB" w:rsidP="004F2ABB">
      <w:pPr>
        <w:rPr>
          <w:rtl/>
          <w:lang w:eastAsia="he-IL"/>
        </w:rPr>
      </w:pPr>
    </w:p>
    <w:p w:rsidR="004F2ABB" w:rsidRDefault="004F2ABB" w:rsidP="004F2ABB">
      <w:pPr>
        <w:pStyle w:val="af6"/>
        <w:keepNext/>
        <w:rPr>
          <w:rtl/>
        </w:rPr>
      </w:pPr>
      <w:bookmarkStart w:id="703" w:name="_ETM_Q1_2738606"/>
      <w:bookmarkEnd w:id="703"/>
      <w:r>
        <w:rPr>
          <w:rtl/>
        </w:rPr>
        <w:t>היו"ר רחל עזריה:</w:t>
      </w:r>
    </w:p>
    <w:p w:rsidR="004F2ABB" w:rsidRDefault="004F2ABB" w:rsidP="004F2ABB">
      <w:pPr>
        <w:pStyle w:val="KeepWithNext"/>
        <w:rPr>
          <w:rtl/>
          <w:lang w:eastAsia="he-IL"/>
        </w:rPr>
      </w:pPr>
    </w:p>
    <w:p w:rsidR="004F2ABB" w:rsidRDefault="004F2ABB" w:rsidP="004F2A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הבנתי. מגיל פרישה, בעצם המדינה באה לקראת ומגיל מבוגר יותר, יש חובה וזה הכיוון. בסדר. </w:t>
      </w:r>
      <w:bookmarkStart w:id="704" w:name="_ETM_Q1_2748158"/>
      <w:bookmarkEnd w:id="704"/>
      <w:r>
        <w:rPr>
          <w:rFonts w:hint="cs"/>
          <w:rtl/>
          <w:lang w:eastAsia="he-IL"/>
        </w:rPr>
        <w:t xml:space="preserve">קודם כל, זה הכיוון אבל תודה על </w:t>
      </w:r>
      <w:bookmarkStart w:id="705" w:name="_ETM_Q1_2748783"/>
      <w:bookmarkEnd w:id="705"/>
      <w:r>
        <w:rPr>
          <w:rFonts w:hint="cs"/>
          <w:rtl/>
          <w:lang w:eastAsia="he-IL"/>
        </w:rPr>
        <w:t>ההערה.</w:t>
      </w:r>
      <w:r w:rsidR="00370B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מעריכה את זה.</w:t>
      </w:r>
    </w:p>
    <w:p w:rsidR="004F2ABB" w:rsidRDefault="004F2ABB" w:rsidP="004F2ABB">
      <w:pPr>
        <w:rPr>
          <w:rtl/>
          <w:lang w:eastAsia="he-IL"/>
        </w:rPr>
      </w:pPr>
    </w:p>
    <w:p w:rsidR="004F2ABB" w:rsidRDefault="004F2ABB" w:rsidP="004F2ABB">
      <w:pPr>
        <w:rPr>
          <w:rtl/>
          <w:lang w:eastAsia="he-IL"/>
        </w:rPr>
      </w:pPr>
      <w:r>
        <w:rPr>
          <w:rFonts w:hint="cs"/>
          <w:rtl/>
          <w:lang w:eastAsia="he-IL"/>
        </w:rPr>
        <w:t>הנהלת בתי המשפט.</w:t>
      </w:r>
    </w:p>
    <w:p w:rsidR="004F2ABB" w:rsidRDefault="004F2ABB" w:rsidP="004F2ABB">
      <w:pPr>
        <w:rPr>
          <w:rtl/>
          <w:lang w:eastAsia="he-IL"/>
        </w:rPr>
      </w:pPr>
    </w:p>
    <w:p w:rsidR="004F2ABB" w:rsidRDefault="004F2ABB" w:rsidP="004F2ABB">
      <w:pPr>
        <w:pStyle w:val="af9"/>
        <w:keepNext/>
        <w:rPr>
          <w:rtl/>
          <w:lang w:eastAsia="he-IL"/>
        </w:rPr>
      </w:pPr>
      <w:bookmarkStart w:id="706" w:name="_ETM_Q1_2750652"/>
      <w:bookmarkEnd w:id="706"/>
      <w:r>
        <w:rPr>
          <w:rtl/>
          <w:lang w:eastAsia="he-IL"/>
        </w:rPr>
        <w:t>חלי ברכה:</w:t>
      </w:r>
    </w:p>
    <w:p w:rsidR="004F2ABB" w:rsidRDefault="004F2ABB" w:rsidP="004F2ABB">
      <w:pPr>
        <w:pStyle w:val="KeepWithNext"/>
        <w:rPr>
          <w:rtl/>
          <w:lang w:eastAsia="he-IL"/>
        </w:rPr>
      </w:pPr>
    </w:p>
    <w:p w:rsidR="004F2ABB" w:rsidRDefault="004F2ABB" w:rsidP="004F2A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נתבקשנו להתייחס </w:t>
      </w:r>
      <w:bookmarkStart w:id="707" w:name="_ETM_Q1_2754595"/>
      <w:bookmarkEnd w:id="707"/>
      <w:r>
        <w:rPr>
          <w:rFonts w:hint="cs"/>
          <w:rtl/>
          <w:lang w:eastAsia="he-IL"/>
        </w:rPr>
        <w:t>לנושא של תקנה ספציפית.</w:t>
      </w:r>
    </w:p>
    <w:p w:rsidR="004F2ABB" w:rsidRDefault="004F2ABB" w:rsidP="004F2ABB">
      <w:pPr>
        <w:rPr>
          <w:rtl/>
          <w:lang w:eastAsia="he-IL"/>
        </w:rPr>
      </w:pPr>
    </w:p>
    <w:p w:rsidR="004F2ABB" w:rsidRDefault="004F2ABB" w:rsidP="004F2ABB">
      <w:pPr>
        <w:pStyle w:val="af6"/>
        <w:keepNext/>
        <w:rPr>
          <w:rtl/>
        </w:rPr>
      </w:pPr>
      <w:r>
        <w:rPr>
          <w:rtl/>
        </w:rPr>
        <w:t>היו"ר רחל עזריה:</w:t>
      </w:r>
    </w:p>
    <w:p w:rsidR="004F2ABB" w:rsidRDefault="004F2ABB" w:rsidP="004F2ABB">
      <w:pPr>
        <w:pStyle w:val="KeepWithNext"/>
        <w:rPr>
          <w:rtl/>
          <w:lang w:eastAsia="he-IL"/>
        </w:rPr>
      </w:pPr>
    </w:p>
    <w:p w:rsidR="004F2ABB" w:rsidRDefault="004F2ABB" w:rsidP="004F2ABB">
      <w:pPr>
        <w:rPr>
          <w:rtl/>
          <w:lang w:eastAsia="he-IL"/>
        </w:rPr>
      </w:pPr>
      <w:r>
        <w:rPr>
          <w:rFonts w:hint="cs"/>
          <w:rtl/>
          <w:lang w:eastAsia="he-IL"/>
        </w:rPr>
        <w:t>גישור.</w:t>
      </w:r>
    </w:p>
    <w:p w:rsidR="004F2ABB" w:rsidRDefault="004F2ABB" w:rsidP="004F2ABB">
      <w:pPr>
        <w:rPr>
          <w:rtl/>
          <w:lang w:eastAsia="he-IL"/>
        </w:rPr>
      </w:pPr>
    </w:p>
    <w:p w:rsidR="004F2ABB" w:rsidRDefault="004F2ABB" w:rsidP="004F2ABB">
      <w:pPr>
        <w:pStyle w:val="af9"/>
        <w:keepNext/>
        <w:rPr>
          <w:rtl/>
          <w:lang w:eastAsia="he-IL"/>
        </w:rPr>
      </w:pPr>
      <w:bookmarkStart w:id="708" w:name="_ETM_Q1_2759040"/>
      <w:bookmarkEnd w:id="708"/>
      <w:r>
        <w:rPr>
          <w:rtl/>
          <w:lang w:eastAsia="he-IL"/>
        </w:rPr>
        <w:t>חלי ברכה:</w:t>
      </w:r>
    </w:p>
    <w:p w:rsidR="004F2ABB" w:rsidRDefault="004F2ABB" w:rsidP="004F2ABB">
      <w:pPr>
        <w:pStyle w:val="KeepWithNext"/>
        <w:rPr>
          <w:rtl/>
          <w:lang w:eastAsia="he-IL"/>
        </w:rPr>
      </w:pPr>
    </w:p>
    <w:p w:rsidR="004F2ABB" w:rsidRDefault="004F2ABB" w:rsidP="004F2ABB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חובת התייצבות לפגיש</w:t>
      </w:r>
      <w:bookmarkStart w:id="709" w:name="_ETM_Q1_2762837"/>
      <w:bookmarkEnd w:id="709"/>
      <w:r>
        <w:rPr>
          <w:rFonts w:hint="cs"/>
          <w:rtl/>
          <w:lang w:eastAsia="he-IL"/>
        </w:rPr>
        <w:t>ת מהות.</w:t>
      </w:r>
    </w:p>
    <w:p w:rsidR="004F2ABB" w:rsidRDefault="004F2ABB" w:rsidP="004F2ABB">
      <w:pPr>
        <w:rPr>
          <w:rtl/>
          <w:lang w:eastAsia="he-IL"/>
        </w:rPr>
      </w:pPr>
    </w:p>
    <w:p w:rsidR="004F2ABB" w:rsidRDefault="004F2ABB" w:rsidP="004F2ABB">
      <w:pPr>
        <w:pStyle w:val="af9"/>
        <w:keepNext/>
        <w:rPr>
          <w:rtl/>
          <w:lang w:eastAsia="he-IL"/>
        </w:rPr>
      </w:pPr>
      <w:bookmarkStart w:id="710" w:name="_ETM_Q1_2763431"/>
      <w:bookmarkEnd w:id="710"/>
      <w:r>
        <w:rPr>
          <w:rtl/>
          <w:lang w:eastAsia="he-IL"/>
        </w:rPr>
        <w:t>איריס פרנקל כהן:</w:t>
      </w:r>
    </w:p>
    <w:p w:rsidR="004F2ABB" w:rsidRDefault="004F2ABB" w:rsidP="004F2ABB">
      <w:pPr>
        <w:pStyle w:val="KeepWithNext"/>
        <w:rPr>
          <w:rtl/>
          <w:lang w:eastAsia="he-IL"/>
        </w:rPr>
      </w:pPr>
    </w:p>
    <w:p w:rsidR="004F2ABB" w:rsidRDefault="004F2ABB" w:rsidP="004F2A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להבהיר </w:t>
      </w:r>
      <w:bookmarkStart w:id="711" w:name="_ETM_Q1_2762422"/>
      <w:bookmarkEnd w:id="711"/>
      <w:r>
        <w:rPr>
          <w:rFonts w:hint="cs"/>
          <w:rtl/>
          <w:lang w:eastAsia="he-IL"/>
        </w:rPr>
        <w:t xml:space="preserve">לפני כן. הסוגיה שעלתה היא סוגיית הגישור. הבהרנו </w:t>
      </w:r>
      <w:bookmarkStart w:id="712" w:name="_ETM_Q1_2776750"/>
      <w:bookmarkEnd w:id="712"/>
      <w:r>
        <w:rPr>
          <w:rFonts w:hint="cs"/>
          <w:rtl/>
          <w:lang w:eastAsia="he-IL"/>
        </w:rPr>
        <w:t xml:space="preserve">שלמעשה פגישת מהות, ברגע שמדובר בבתי משפט שלום, </w:t>
      </w:r>
      <w:bookmarkStart w:id="713" w:name="_ETM_Q1_2781053"/>
      <w:bookmarkEnd w:id="713"/>
      <w:r>
        <w:rPr>
          <w:rFonts w:hint="cs"/>
          <w:rtl/>
          <w:lang w:eastAsia="he-IL"/>
        </w:rPr>
        <w:t xml:space="preserve">כבר קיימת. נתבקשנו לבחון האם להחיל את </w:t>
      </w:r>
      <w:bookmarkStart w:id="714" w:name="_ETM_Q1_2786132"/>
      <w:bookmarkEnd w:id="714"/>
      <w:r>
        <w:rPr>
          <w:rFonts w:hint="cs"/>
          <w:rtl/>
          <w:lang w:eastAsia="he-IL"/>
        </w:rPr>
        <w:t>זה גם כאשר התביעה מתנהלת בבית המשפט המחוזי</w:t>
      </w:r>
      <w:bookmarkStart w:id="715" w:name="_ETM_Q1_2791062"/>
      <w:bookmarkEnd w:id="715"/>
      <w:r>
        <w:rPr>
          <w:rFonts w:hint="cs"/>
          <w:rtl/>
          <w:lang w:eastAsia="he-IL"/>
        </w:rPr>
        <w:t>, מה שיקרה במקרים רבים.</w:t>
      </w:r>
    </w:p>
    <w:p w:rsidR="004F2ABB" w:rsidRDefault="004F2ABB" w:rsidP="004F2ABB">
      <w:pPr>
        <w:rPr>
          <w:rtl/>
          <w:lang w:eastAsia="he-IL"/>
        </w:rPr>
      </w:pPr>
    </w:p>
    <w:p w:rsidR="004F2ABB" w:rsidRDefault="004F2ABB" w:rsidP="004F2ABB">
      <w:pPr>
        <w:pStyle w:val="a4"/>
        <w:keepNext/>
        <w:rPr>
          <w:rtl/>
        </w:rPr>
      </w:pPr>
      <w:r>
        <w:rPr>
          <w:rtl/>
        </w:rPr>
        <w:t>תומר רוזנר:</w:t>
      </w:r>
    </w:p>
    <w:p w:rsidR="004F2ABB" w:rsidRDefault="004F2ABB" w:rsidP="004F2ABB">
      <w:pPr>
        <w:pStyle w:val="KeepWithNext"/>
        <w:rPr>
          <w:rtl/>
          <w:lang w:eastAsia="he-IL"/>
        </w:rPr>
      </w:pPr>
    </w:p>
    <w:p w:rsidR="004F2ABB" w:rsidRDefault="004F2ABB" w:rsidP="004F2ABB">
      <w:pPr>
        <w:rPr>
          <w:rtl/>
          <w:lang w:eastAsia="he-IL"/>
        </w:rPr>
      </w:pPr>
      <w:r>
        <w:rPr>
          <w:rFonts w:hint="cs"/>
          <w:rtl/>
          <w:lang w:eastAsia="he-IL"/>
        </w:rPr>
        <w:t>זו שאלה. יש לך נתונים?</w:t>
      </w:r>
    </w:p>
    <w:p w:rsidR="004F2ABB" w:rsidRDefault="004F2ABB" w:rsidP="004F2ABB">
      <w:pPr>
        <w:rPr>
          <w:rtl/>
          <w:lang w:eastAsia="he-IL"/>
        </w:rPr>
      </w:pPr>
    </w:p>
    <w:p w:rsidR="004F2ABB" w:rsidRDefault="004F2ABB" w:rsidP="004F2ABB">
      <w:pPr>
        <w:pStyle w:val="af9"/>
        <w:keepNext/>
        <w:rPr>
          <w:rtl/>
          <w:lang w:eastAsia="he-IL"/>
        </w:rPr>
      </w:pPr>
      <w:bookmarkStart w:id="716" w:name="_ETM_Q1_2796157"/>
      <w:bookmarkStart w:id="717" w:name="_ETM_Q1_2797109"/>
      <w:bookmarkEnd w:id="716"/>
      <w:bookmarkEnd w:id="717"/>
      <w:r>
        <w:rPr>
          <w:rtl/>
          <w:lang w:eastAsia="he-IL"/>
        </w:rPr>
        <w:t>איריס פרנקל כהן:</w:t>
      </w:r>
    </w:p>
    <w:p w:rsidR="004F2ABB" w:rsidRDefault="004F2ABB" w:rsidP="004F2ABB">
      <w:pPr>
        <w:pStyle w:val="KeepWithNext"/>
        <w:rPr>
          <w:rtl/>
          <w:lang w:eastAsia="he-IL"/>
        </w:rPr>
      </w:pPr>
    </w:p>
    <w:p w:rsidR="004F2ABB" w:rsidRDefault="004F2ABB" w:rsidP="004F2A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שאלה. </w:t>
      </w:r>
      <w:bookmarkStart w:id="718" w:name="_ETM_Q1_2797183"/>
      <w:bookmarkEnd w:id="718"/>
      <w:r>
        <w:rPr>
          <w:rFonts w:hint="cs"/>
          <w:rtl/>
          <w:lang w:eastAsia="he-IL"/>
        </w:rPr>
        <w:t xml:space="preserve">אין לי נתונים. </w:t>
      </w:r>
    </w:p>
    <w:p w:rsidR="004F2ABB" w:rsidRDefault="004F2ABB" w:rsidP="004F2ABB">
      <w:pPr>
        <w:rPr>
          <w:rtl/>
          <w:lang w:eastAsia="he-IL"/>
        </w:rPr>
      </w:pPr>
    </w:p>
    <w:p w:rsidR="004F2ABB" w:rsidRDefault="004F2ABB" w:rsidP="004F2ABB">
      <w:pPr>
        <w:pStyle w:val="a4"/>
        <w:keepNext/>
        <w:rPr>
          <w:rtl/>
        </w:rPr>
      </w:pPr>
      <w:r>
        <w:rPr>
          <w:rtl/>
        </w:rPr>
        <w:t>תומר רוזנר:</w:t>
      </w:r>
    </w:p>
    <w:p w:rsidR="004F2ABB" w:rsidRDefault="004F2ABB" w:rsidP="004F2ABB">
      <w:pPr>
        <w:pStyle w:val="KeepWithNext"/>
        <w:rPr>
          <w:rtl/>
          <w:lang w:eastAsia="he-IL"/>
        </w:rPr>
      </w:pPr>
    </w:p>
    <w:p w:rsidR="004F2ABB" w:rsidRDefault="004F2ABB" w:rsidP="004F2ABB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איך את יודעת?</w:t>
      </w:r>
    </w:p>
    <w:p w:rsidR="004F2ABB" w:rsidRDefault="004F2ABB" w:rsidP="004F2ABB">
      <w:pPr>
        <w:rPr>
          <w:rtl/>
          <w:lang w:eastAsia="he-IL"/>
        </w:rPr>
      </w:pPr>
    </w:p>
    <w:p w:rsidR="004F2ABB" w:rsidRDefault="004F2ABB" w:rsidP="004F2ABB">
      <w:pPr>
        <w:pStyle w:val="af9"/>
        <w:keepNext/>
        <w:rPr>
          <w:rtl/>
          <w:lang w:eastAsia="he-IL"/>
        </w:rPr>
      </w:pPr>
      <w:bookmarkStart w:id="719" w:name="_ETM_Q1_2798050"/>
      <w:bookmarkStart w:id="720" w:name="_ETM_Q1_2797232"/>
      <w:bookmarkEnd w:id="719"/>
      <w:bookmarkEnd w:id="720"/>
      <w:r>
        <w:rPr>
          <w:rtl/>
          <w:lang w:eastAsia="he-IL"/>
        </w:rPr>
        <w:t>איריס פרנקל כהן:</w:t>
      </w:r>
    </w:p>
    <w:p w:rsidR="004F2ABB" w:rsidRDefault="004F2ABB" w:rsidP="004F2ABB">
      <w:pPr>
        <w:pStyle w:val="KeepWithNext"/>
        <w:rPr>
          <w:rtl/>
          <w:lang w:eastAsia="he-IL"/>
        </w:rPr>
      </w:pPr>
    </w:p>
    <w:p w:rsidR="004F2ABB" w:rsidRDefault="004F2ABB" w:rsidP="004F2A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ככל שיהיה בבית משפט </w:t>
      </w:r>
      <w:bookmarkStart w:id="721" w:name="_ETM_Q1_2799950"/>
      <w:bookmarkEnd w:id="721"/>
      <w:r>
        <w:rPr>
          <w:rFonts w:hint="cs"/>
          <w:rtl/>
          <w:lang w:eastAsia="he-IL"/>
        </w:rPr>
        <w:t>שלום, אין לנו בעיה.</w:t>
      </w:r>
      <w:r w:rsidR="009A5DFE">
        <w:rPr>
          <w:rFonts w:hint="cs"/>
          <w:rtl/>
          <w:lang w:eastAsia="he-IL"/>
        </w:rPr>
        <w:t xml:space="preserve"> יש סעיף שכבר קובע ואנחנו נבהיר. השאלה </w:t>
      </w:r>
      <w:bookmarkStart w:id="722" w:name="_ETM_Q1_2804368"/>
      <w:bookmarkEnd w:id="722"/>
      <w:r w:rsidR="009A5DFE">
        <w:rPr>
          <w:rFonts w:hint="cs"/>
          <w:rtl/>
          <w:lang w:eastAsia="he-IL"/>
        </w:rPr>
        <w:t>היחידה הייתה מה קורה כאשר התביעה מתבררת בבית משפט מחוזי.</w:t>
      </w:r>
    </w:p>
    <w:p w:rsidR="009A5DFE" w:rsidRDefault="009A5DFE" w:rsidP="004F2ABB">
      <w:pPr>
        <w:rPr>
          <w:rtl/>
          <w:lang w:eastAsia="he-IL"/>
        </w:rPr>
      </w:pPr>
    </w:p>
    <w:p w:rsidR="009A5DFE" w:rsidRDefault="009A5DFE" w:rsidP="009A5DFE">
      <w:pPr>
        <w:pStyle w:val="af9"/>
        <w:keepNext/>
        <w:rPr>
          <w:rtl/>
          <w:lang w:eastAsia="he-IL"/>
        </w:rPr>
      </w:pPr>
      <w:bookmarkStart w:id="723" w:name="_ETM_Q1_2816458"/>
      <w:bookmarkEnd w:id="723"/>
      <w:r>
        <w:rPr>
          <w:rtl/>
          <w:lang w:eastAsia="he-IL"/>
        </w:rPr>
        <w:t>נטלי לוי:</w:t>
      </w:r>
    </w:p>
    <w:p w:rsidR="009A5DFE" w:rsidRDefault="009A5DFE" w:rsidP="009A5DFE">
      <w:pPr>
        <w:pStyle w:val="KeepWithNext"/>
        <w:rPr>
          <w:rtl/>
          <w:lang w:eastAsia="he-IL"/>
        </w:rPr>
      </w:pPr>
    </w:p>
    <w:p w:rsidR="009A5DFE" w:rsidRDefault="009A5DFE" w:rsidP="009A5D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מנהלת יחידת הגישור, הנהלת בתי המשפט. סדר הדין </w:t>
      </w:r>
      <w:bookmarkStart w:id="724" w:name="_ETM_Q1_2819818"/>
      <w:bookmarkEnd w:id="724"/>
      <w:r>
        <w:rPr>
          <w:rFonts w:hint="cs"/>
          <w:rtl/>
          <w:lang w:eastAsia="he-IL"/>
        </w:rPr>
        <w:t xml:space="preserve">שנקבע בבחינת החובה להתייצב לפגישת מהות הוא שווי </w:t>
      </w:r>
      <w:bookmarkStart w:id="725" w:name="_ETM_Q1_2826149"/>
      <w:bookmarkEnd w:id="725"/>
      <w:r>
        <w:rPr>
          <w:rFonts w:hint="cs"/>
          <w:rtl/>
          <w:lang w:eastAsia="he-IL"/>
        </w:rPr>
        <w:t xml:space="preserve">התביעה. לכן אנחנו לא רואים צורך לנקוב בתקנות או בחוקים </w:t>
      </w:r>
      <w:bookmarkStart w:id="726" w:name="_ETM_Q1_2832879"/>
      <w:bookmarkEnd w:id="726"/>
      <w:r>
        <w:rPr>
          <w:rFonts w:hint="cs"/>
          <w:rtl/>
          <w:lang w:eastAsia="he-IL"/>
        </w:rPr>
        <w:t xml:space="preserve">ספציפיים את חובת ההתייצבות לפגישת מהות אלא להשאיר אותה </w:t>
      </w:r>
      <w:bookmarkStart w:id="727" w:name="_ETM_Q1_2836762"/>
      <w:bookmarkEnd w:id="727"/>
      <w:r>
        <w:rPr>
          <w:rFonts w:hint="cs"/>
          <w:rtl/>
          <w:lang w:eastAsia="he-IL"/>
        </w:rPr>
        <w:t xml:space="preserve">כחובה כללית בחקיקה. ממילא אנחנו דנים בתביעות פינוי, מגיעים לפגישות </w:t>
      </w:r>
      <w:bookmarkStart w:id="728" w:name="_ETM_Q1_2843704"/>
      <w:bookmarkEnd w:id="728"/>
      <w:r>
        <w:rPr>
          <w:rFonts w:hint="cs"/>
          <w:rtl/>
          <w:lang w:eastAsia="he-IL"/>
        </w:rPr>
        <w:t>מהות, הם פונים לגישורים.</w:t>
      </w:r>
    </w:p>
    <w:p w:rsidR="009A5DFE" w:rsidRDefault="009A5DFE" w:rsidP="009A5DFE">
      <w:pPr>
        <w:rPr>
          <w:rtl/>
          <w:lang w:eastAsia="he-IL"/>
        </w:rPr>
      </w:pPr>
    </w:p>
    <w:p w:rsidR="009A5DFE" w:rsidRDefault="009A5DFE" w:rsidP="009A5DFE">
      <w:pPr>
        <w:pStyle w:val="af6"/>
        <w:keepNext/>
        <w:rPr>
          <w:rtl/>
        </w:rPr>
      </w:pPr>
      <w:bookmarkStart w:id="729" w:name="_ETM_Q1_2845421"/>
      <w:bookmarkEnd w:id="729"/>
      <w:r>
        <w:rPr>
          <w:rtl/>
        </w:rPr>
        <w:t>היו"ר רחל עזריה:</w:t>
      </w:r>
    </w:p>
    <w:p w:rsidR="009A5DFE" w:rsidRDefault="009A5DFE" w:rsidP="009A5DFE">
      <w:pPr>
        <w:pStyle w:val="KeepWithNext"/>
        <w:rPr>
          <w:rtl/>
          <w:lang w:eastAsia="he-IL"/>
        </w:rPr>
      </w:pPr>
    </w:p>
    <w:p w:rsidR="009A5DFE" w:rsidRDefault="009A5DFE" w:rsidP="009A5DFE">
      <w:pPr>
        <w:rPr>
          <w:rtl/>
          <w:lang w:eastAsia="he-IL"/>
        </w:rPr>
      </w:pPr>
      <w:r>
        <w:rPr>
          <w:rFonts w:hint="cs"/>
          <w:rtl/>
          <w:lang w:eastAsia="he-IL"/>
        </w:rPr>
        <w:t>תסבירי בבקשה.</w:t>
      </w:r>
    </w:p>
    <w:p w:rsidR="009A5DFE" w:rsidRDefault="009A5DFE" w:rsidP="009A5DFE">
      <w:pPr>
        <w:rPr>
          <w:rtl/>
          <w:lang w:eastAsia="he-IL"/>
        </w:rPr>
      </w:pPr>
    </w:p>
    <w:p w:rsidR="009A5DFE" w:rsidRDefault="009A5DFE" w:rsidP="009A5DFE">
      <w:pPr>
        <w:pStyle w:val="af9"/>
        <w:keepNext/>
        <w:rPr>
          <w:rtl/>
          <w:lang w:eastAsia="he-IL"/>
        </w:rPr>
      </w:pPr>
      <w:bookmarkStart w:id="730" w:name="_ETM_Q1_2850093"/>
      <w:bookmarkStart w:id="731" w:name="_ETM_Q1_2850560"/>
      <w:bookmarkEnd w:id="730"/>
      <w:bookmarkEnd w:id="731"/>
      <w:r>
        <w:rPr>
          <w:rtl/>
          <w:lang w:eastAsia="he-IL"/>
        </w:rPr>
        <w:t>נטלי לוי:</w:t>
      </w:r>
    </w:p>
    <w:p w:rsidR="009A5DFE" w:rsidRDefault="009A5DFE" w:rsidP="009A5DFE">
      <w:pPr>
        <w:pStyle w:val="KeepWithNext"/>
        <w:rPr>
          <w:rtl/>
          <w:lang w:eastAsia="he-IL"/>
        </w:rPr>
      </w:pPr>
    </w:p>
    <w:p w:rsidR="009A5DFE" w:rsidRDefault="009A5DFE" w:rsidP="009A5D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חובת התייצבות לפגישת מהות חלה כיום </w:t>
      </w:r>
      <w:bookmarkStart w:id="732" w:name="_ETM_Q1_2854862"/>
      <w:bookmarkEnd w:id="732"/>
      <w:r>
        <w:rPr>
          <w:rFonts w:hint="cs"/>
          <w:rtl/>
          <w:lang w:eastAsia="he-IL"/>
        </w:rPr>
        <w:t>לפי סדר הדין על מקום ששווי התביעה או סכומה עול</w:t>
      </w:r>
      <w:bookmarkStart w:id="733" w:name="_ETM_Q1_2856879"/>
      <w:bookmarkEnd w:id="733"/>
      <w:r>
        <w:rPr>
          <w:rFonts w:hint="cs"/>
          <w:rtl/>
          <w:lang w:eastAsia="he-IL"/>
        </w:rPr>
        <w:t xml:space="preserve">ים על 75,000 שקלים. רוב תביעות הפינוי שמתבררות </w:t>
      </w:r>
      <w:bookmarkStart w:id="734" w:name="_ETM_Q1_2861175"/>
      <w:bookmarkEnd w:id="734"/>
      <w:r>
        <w:rPr>
          <w:rFonts w:hint="cs"/>
          <w:rtl/>
          <w:lang w:eastAsia="he-IL"/>
        </w:rPr>
        <w:t>גם בשלום לא נכנסות לקטגוריה הזאת.</w:t>
      </w:r>
    </w:p>
    <w:p w:rsidR="009A5DFE" w:rsidRDefault="009A5DFE" w:rsidP="009A5DFE">
      <w:pPr>
        <w:rPr>
          <w:rtl/>
          <w:lang w:eastAsia="he-IL"/>
        </w:rPr>
      </w:pPr>
    </w:p>
    <w:p w:rsidR="009A5DFE" w:rsidRDefault="009A5DFE" w:rsidP="009A5DFE">
      <w:pPr>
        <w:pStyle w:val="a4"/>
        <w:keepNext/>
        <w:rPr>
          <w:rtl/>
        </w:rPr>
      </w:pPr>
      <w:bookmarkStart w:id="735" w:name="_ETM_Q1_2865165"/>
      <w:bookmarkEnd w:id="735"/>
      <w:r>
        <w:rPr>
          <w:rtl/>
        </w:rPr>
        <w:t>תומר רוזנר:</w:t>
      </w:r>
    </w:p>
    <w:p w:rsidR="009A5DFE" w:rsidRDefault="009A5DFE" w:rsidP="009A5DFE">
      <w:pPr>
        <w:pStyle w:val="KeepWithNext"/>
        <w:rPr>
          <w:rtl/>
          <w:lang w:eastAsia="he-IL"/>
        </w:rPr>
      </w:pPr>
    </w:p>
    <w:p w:rsidR="009A5DFE" w:rsidRDefault="009A5DFE" w:rsidP="009A5DF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מבין על מה את מדברת.</w:t>
      </w:r>
    </w:p>
    <w:p w:rsidR="009A5DFE" w:rsidRDefault="009A5DFE" w:rsidP="009A5DFE">
      <w:pPr>
        <w:rPr>
          <w:rtl/>
          <w:lang w:eastAsia="he-IL"/>
        </w:rPr>
      </w:pPr>
    </w:p>
    <w:p w:rsidR="009A5DFE" w:rsidRDefault="009A5DFE" w:rsidP="009A5DFE">
      <w:pPr>
        <w:pStyle w:val="af6"/>
        <w:keepNext/>
        <w:rPr>
          <w:rtl/>
        </w:rPr>
      </w:pPr>
      <w:bookmarkStart w:id="736" w:name="_ETM_Q1_2867866"/>
      <w:bookmarkStart w:id="737" w:name="_ETM_Q1_2880490"/>
      <w:bookmarkEnd w:id="736"/>
      <w:bookmarkEnd w:id="737"/>
      <w:r>
        <w:rPr>
          <w:rtl/>
        </w:rPr>
        <w:t>היו"ר רחל עזריה:</w:t>
      </w:r>
    </w:p>
    <w:p w:rsidR="009A5DFE" w:rsidRDefault="009A5DFE" w:rsidP="009A5DFE">
      <w:pPr>
        <w:pStyle w:val="KeepWithNext"/>
        <w:rPr>
          <w:rtl/>
          <w:lang w:eastAsia="he-IL"/>
        </w:rPr>
      </w:pPr>
    </w:p>
    <w:p w:rsidR="009A5DFE" w:rsidRDefault="009A5DFE" w:rsidP="009A5DFE">
      <w:pPr>
        <w:rPr>
          <w:rtl/>
          <w:lang w:eastAsia="he-IL"/>
        </w:rPr>
      </w:pPr>
      <w:r>
        <w:rPr>
          <w:rFonts w:hint="cs"/>
          <w:rtl/>
          <w:lang w:eastAsia="he-IL"/>
        </w:rPr>
        <w:t>אתן מכירות את הנושא עליו אנחנו</w:t>
      </w:r>
      <w:r w:rsidR="00370B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מדברים?</w:t>
      </w:r>
    </w:p>
    <w:p w:rsidR="009A5DFE" w:rsidRDefault="009A5DFE" w:rsidP="009A5DFE">
      <w:pPr>
        <w:rPr>
          <w:rtl/>
          <w:lang w:eastAsia="he-IL"/>
        </w:rPr>
      </w:pPr>
    </w:p>
    <w:p w:rsidR="009A5DFE" w:rsidRDefault="009A5DFE" w:rsidP="009A5DFE">
      <w:pPr>
        <w:pStyle w:val="af9"/>
        <w:keepNext/>
        <w:rPr>
          <w:rtl/>
          <w:lang w:eastAsia="he-IL"/>
        </w:rPr>
      </w:pPr>
      <w:bookmarkStart w:id="738" w:name="_ETM_Q1_2879971"/>
      <w:bookmarkEnd w:id="738"/>
      <w:r>
        <w:rPr>
          <w:rtl/>
          <w:lang w:eastAsia="he-IL"/>
        </w:rPr>
        <w:t>חלי ברכה:</w:t>
      </w:r>
    </w:p>
    <w:p w:rsidR="009A5DFE" w:rsidRDefault="009A5DFE" w:rsidP="009A5DFE">
      <w:pPr>
        <w:pStyle w:val="KeepWithNext"/>
        <w:rPr>
          <w:rtl/>
          <w:lang w:eastAsia="he-IL"/>
        </w:rPr>
      </w:pPr>
    </w:p>
    <w:p w:rsidR="00FE2BE0" w:rsidRDefault="00FE2BE0" w:rsidP="009A5D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מהלשכה המשפטית בהנהלת בתי המשפט. </w:t>
      </w:r>
      <w:r w:rsidR="009A5DFE">
        <w:rPr>
          <w:rFonts w:hint="cs"/>
          <w:rtl/>
          <w:lang w:eastAsia="he-IL"/>
        </w:rPr>
        <w:t>אותנו הכניסו ללופ בשלב קצת מאוחר. כמובן שאנחנו</w:t>
      </w:r>
      <w:bookmarkStart w:id="739" w:name="_ETM_Q1_2894126"/>
      <w:bookmarkEnd w:id="739"/>
      <w:r w:rsidR="009A5DFE">
        <w:rPr>
          <w:rFonts w:hint="cs"/>
          <w:rtl/>
          <w:lang w:eastAsia="he-IL"/>
        </w:rPr>
        <w:t xml:space="preserve"> מכירים את הדברים. קראנו אותם וגם ערוכים.</w:t>
      </w:r>
      <w:bookmarkStart w:id="740" w:name="_ETM_Q1_2897571"/>
      <w:bookmarkEnd w:id="740"/>
    </w:p>
    <w:p w:rsidR="00FE2BE0" w:rsidRDefault="00FE2BE0" w:rsidP="009A5DFE">
      <w:pPr>
        <w:rPr>
          <w:rtl/>
          <w:lang w:eastAsia="he-IL"/>
        </w:rPr>
      </w:pPr>
    </w:p>
    <w:p w:rsidR="00FE2BE0" w:rsidRDefault="00FE2BE0" w:rsidP="00FE2BE0">
      <w:pPr>
        <w:pStyle w:val="af6"/>
        <w:keepNext/>
        <w:rPr>
          <w:rtl/>
        </w:rPr>
      </w:pPr>
      <w:r>
        <w:rPr>
          <w:rtl/>
        </w:rPr>
        <w:t>היו"ר רחל עזריה:</w:t>
      </w:r>
    </w:p>
    <w:p w:rsidR="00FE2BE0" w:rsidRDefault="00FE2BE0" w:rsidP="00FE2BE0">
      <w:pPr>
        <w:pStyle w:val="KeepWithNext"/>
        <w:rPr>
          <w:rtl/>
          <w:lang w:eastAsia="he-IL"/>
        </w:rPr>
      </w:pPr>
    </w:p>
    <w:p w:rsidR="00FE2BE0" w:rsidRDefault="00FE2BE0" w:rsidP="00FE2BE0">
      <w:pPr>
        <w:rPr>
          <w:rtl/>
          <w:lang w:eastAsia="he-IL"/>
        </w:rPr>
      </w:pPr>
      <w:r>
        <w:rPr>
          <w:rFonts w:hint="cs"/>
          <w:rtl/>
          <w:lang w:eastAsia="he-IL"/>
        </w:rPr>
        <w:t>הצטרפה אלינו אסתי ממשרד המשפטים.</w:t>
      </w:r>
    </w:p>
    <w:p w:rsidR="00FE2BE0" w:rsidRDefault="00FE2BE0" w:rsidP="00FE2BE0">
      <w:pPr>
        <w:rPr>
          <w:rtl/>
          <w:lang w:eastAsia="he-IL"/>
        </w:rPr>
      </w:pPr>
    </w:p>
    <w:p w:rsidR="00FE2BE0" w:rsidRDefault="00FE2BE0" w:rsidP="00FE2BE0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חלי ברכה:</w:t>
      </w:r>
    </w:p>
    <w:p w:rsidR="00FE2BE0" w:rsidRDefault="00FE2BE0" w:rsidP="00FE2BE0">
      <w:pPr>
        <w:pStyle w:val="KeepWithNext"/>
        <w:rPr>
          <w:rtl/>
          <w:lang w:eastAsia="he-IL"/>
        </w:rPr>
      </w:pPr>
    </w:p>
    <w:p w:rsidR="009A5DFE" w:rsidRDefault="00FE2BE0" w:rsidP="009A5D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שוחחתי לפני הדיון </w:t>
      </w:r>
      <w:r w:rsidR="009A5DFE">
        <w:rPr>
          <w:rFonts w:hint="cs"/>
          <w:rtl/>
          <w:lang w:eastAsia="he-IL"/>
        </w:rPr>
        <w:t xml:space="preserve">עם אסתי. כמובן שאנחנו מכירים. </w:t>
      </w:r>
      <w:bookmarkStart w:id="741" w:name="_ETM_Q1_2908444"/>
      <w:bookmarkEnd w:id="741"/>
      <w:r w:rsidR="009A5DFE">
        <w:rPr>
          <w:rFonts w:hint="cs"/>
          <w:rtl/>
          <w:lang w:eastAsia="he-IL"/>
        </w:rPr>
        <w:t xml:space="preserve">המנגנון, כפי שאמרה נטלי, של מהות מדבר על כל תביעה </w:t>
      </w:r>
      <w:bookmarkStart w:id="742" w:name="_ETM_Q1_2914016"/>
      <w:bookmarkEnd w:id="742"/>
      <w:r w:rsidR="009A5DFE">
        <w:rPr>
          <w:rFonts w:hint="cs"/>
          <w:rtl/>
          <w:lang w:eastAsia="he-IL"/>
        </w:rPr>
        <w:t>בבית משפט השלום כרגע, כל תביעה שסכומה עולה על 75,</w:t>
      </w:r>
      <w:bookmarkStart w:id="743" w:name="_ETM_Q1_2918552"/>
      <w:bookmarkEnd w:id="743"/>
      <w:r w:rsidR="009A5DFE">
        <w:rPr>
          <w:rFonts w:hint="cs"/>
          <w:rtl/>
          <w:lang w:eastAsia="he-IL"/>
        </w:rPr>
        <w:t>000 שקלים עוברת לנתיב של מהות מלבד חריגים מסוימים</w:t>
      </w:r>
      <w:bookmarkStart w:id="744" w:name="_ETM_Q1_2923439"/>
      <w:bookmarkEnd w:id="744"/>
      <w:r w:rsidR="009A5DFE">
        <w:rPr>
          <w:rFonts w:hint="cs"/>
          <w:rtl/>
          <w:lang w:eastAsia="he-IL"/>
        </w:rPr>
        <w:t>.</w:t>
      </w:r>
    </w:p>
    <w:p w:rsidR="009A5DFE" w:rsidRDefault="009A5DFE" w:rsidP="009A5DFE">
      <w:pPr>
        <w:rPr>
          <w:rtl/>
          <w:lang w:eastAsia="he-IL"/>
        </w:rPr>
      </w:pPr>
    </w:p>
    <w:p w:rsidR="009A322C" w:rsidRDefault="009A322C" w:rsidP="009A322C">
      <w:pPr>
        <w:pStyle w:val="af9"/>
        <w:keepNext/>
        <w:rPr>
          <w:rtl/>
          <w:lang w:eastAsia="he-IL"/>
        </w:rPr>
      </w:pPr>
      <w:bookmarkStart w:id="745" w:name="_ETM_Q1_2925218"/>
      <w:bookmarkEnd w:id="745"/>
      <w:r>
        <w:rPr>
          <w:rtl/>
          <w:lang w:eastAsia="he-IL"/>
        </w:rPr>
        <w:t>נטלי לוי:</w:t>
      </w:r>
    </w:p>
    <w:p w:rsidR="009A322C" w:rsidRDefault="009A322C" w:rsidP="009A322C">
      <w:pPr>
        <w:pStyle w:val="KeepWithNext"/>
        <w:rPr>
          <w:rtl/>
          <w:lang w:eastAsia="he-IL"/>
        </w:rPr>
      </w:pPr>
    </w:p>
    <w:p w:rsidR="009A322C" w:rsidRDefault="00FE2BE0" w:rsidP="009A322C">
      <w:pPr>
        <w:rPr>
          <w:rtl/>
          <w:lang w:eastAsia="he-IL"/>
        </w:rPr>
      </w:pPr>
      <w:r>
        <w:rPr>
          <w:rFonts w:hint="cs"/>
          <w:rtl/>
          <w:lang w:eastAsia="he-IL"/>
        </w:rPr>
        <w:t>או ששווי נושאה של פינוי.</w:t>
      </w:r>
      <w:r w:rsidR="00370BD1">
        <w:rPr>
          <w:rFonts w:hint="cs"/>
          <w:rtl/>
          <w:lang w:eastAsia="he-IL"/>
        </w:rPr>
        <w:t xml:space="preserve"> </w:t>
      </w:r>
      <w:r w:rsidR="009A322C">
        <w:rPr>
          <w:rFonts w:hint="cs"/>
          <w:rtl/>
          <w:lang w:eastAsia="he-IL"/>
        </w:rPr>
        <w:t>ב-99 אחוזים מהמקרים</w:t>
      </w:r>
      <w:r>
        <w:rPr>
          <w:rFonts w:hint="cs"/>
          <w:rtl/>
          <w:lang w:eastAsia="he-IL"/>
        </w:rPr>
        <w:t xml:space="preserve"> הוא</w:t>
      </w:r>
      <w:r w:rsidR="00370BD1">
        <w:rPr>
          <w:rFonts w:hint="cs"/>
          <w:rtl/>
          <w:lang w:eastAsia="he-IL"/>
        </w:rPr>
        <w:t xml:space="preserve"> </w:t>
      </w:r>
      <w:bookmarkStart w:id="746" w:name="_ETM_Q1_2930515"/>
      <w:bookmarkEnd w:id="746"/>
      <w:r w:rsidR="009A322C">
        <w:rPr>
          <w:rFonts w:hint="cs"/>
          <w:rtl/>
          <w:lang w:eastAsia="he-IL"/>
        </w:rPr>
        <w:t xml:space="preserve">עולה על 75,000 שקלים. תביעות הפינוי בבתי משפט שלום כיום </w:t>
      </w:r>
      <w:bookmarkStart w:id="747" w:name="_ETM_Q1_2935485"/>
      <w:bookmarkEnd w:id="747"/>
      <w:r w:rsidR="009A322C">
        <w:rPr>
          <w:rFonts w:hint="cs"/>
          <w:rtl/>
          <w:lang w:eastAsia="he-IL"/>
        </w:rPr>
        <w:t>מופנות לפגישות מהות ומתקיים לגביהן גישור.</w:t>
      </w:r>
    </w:p>
    <w:p w:rsidR="009A322C" w:rsidRDefault="009A322C" w:rsidP="009A322C">
      <w:pPr>
        <w:rPr>
          <w:rtl/>
          <w:lang w:eastAsia="he-IL"/>
        </w:rPr>
      </w:pPr>
    </w:p>
    <w:p w:rsidR="009A322C" w:rsidRDefault="009A322C" w:rsidP="009A322C">
      <w:pPr>
        <w:pStyle w:val="a4"/>
        <w:keepNext/>
        <w:rPr>
          <w:rtl/>
        </w:rPr>
      </w:pPr>
      <w:bookmarkStart w:id="748" w:name="_ETM_Q1_2940131"/>
      <w:bookmarkStart w:id="749" w:name="_ETM_Q1_2942808"/>
      <w:bookmarkEnd w:id="748"/>
      <w:bookmarkEnd w:id="749"/>
      <w:r>
        <w:rPr>
          <w:rtl/>
        </w:rPr>
        <w:t>תומר רוזנר:</w:t>
      </w:r>
    </w:p>
    <w:p w:rsidR="009A322C" w:rsidRDefault="009A322C" w:rsidP="009A322C">
      <w:pPr>
        <w:pStyle w:val="KeepWithNext"/>
        <w:rPr>
          <w:rtl/>
          <w:lang w:eastAsia="he-IL"/>
        </w:rPr>
      </w:pPr>
    </w:p>
    <w:p w:rsidR="009A322C" w:rsidRDefault="009A322C" w:rsidP="009A32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מבין. יש </w:t>
      </w:r>
      <w:bookmarkStart w:id="750" w:name="_ETM_Q1_2942202"/>
      <w:bookmarkEnd w:id="750"/>
      <w:r>
        <w:rPr>
          <w:rFonts w:hint="cs"/>
          <w:rtl/>
          <w:lang w:eastAsia="he-IL"/>
        </w:rPr>
        <w:t xml:space="preserve">כאן כמה בעיות שהתעוררו. אני לא חושב שכדאי לפתוח אותן </w:t>
      </w:r>
      <w:bookmarkStart w:id="751" w:name="_ETM_Q1_2946364"/>
      <w:bookmarkEnd w:id="751"/>
      <w:r>
        <w:rPr>
          <w:rFonts w:hint="cs"/>
          <w:rtl/>
          <w:lang w:eastAsia="he-IL"/>
        </w:rPr>
        <w:t xml:space="preserve">כרגע כי הנושא הזה עוד לא לובן עד תום. אני </w:t>
      </w:r>
      <w:bookmarkStart w:id="752" w:name="_ETM_Q1_2950969"/>
      <w:bookmarkEnd w:id="752"/>
      <w:r>
        <w:rPr>
          <w:rFonts w:hint="cs"/>
          <w:rtl/>
          <w:lang w:eastAsia="he-IL"/>
        </w:rPr>
        <w:t>רק אומר שיש כאן שתי בעיות. האחת, הוראת הקביעה בתקנות</w:t>
      </w:r>
      <w:bookmarkStart w:id="753" w:name="_ETM_Q1_2955216"/>
      <w:bookmarkEnd w:id="753"/>
      <w:r>
        <w:rPr>
          <w:rFonts w:hint="cs"/>
          <w:rtl/>
          <w:lang w:eastAsia="he-IL"/>
        </w:rPr>
        <w:t xml:space="preserve"> סדר הדין האזרחי בנושא פגישות מהות, היא הוראת </w:t>
      </w:r>
      <w:bookmarkStart w:id="754" w:name="_ETM_Q1_2956077"/>
      <w:bookmarkEnd w:id="754"/>
      <w:r>
        <w:rPr>
          <w:rFonts w:hint="cs"/>
          <w:rtl/>
          <w:lang w:eastAsia="he-IL"/>
        </w:rPr>
        <w:t xml:space="preserve">שעה שלא ברור אם תוארך או לא, אם בכלל. יש </w:t>
      </w:r>
      <w:bookmarkStart w:id="755" w:name="_ETM_Q1_2962968"/>
      <w:bookmarkEnd w:id="755"/>
      <w:r>
        <w:rPr>
          <w:rFonts w:hint="cs"/>
          <w:rtl/>
          <w:lang w:eastAsia="he-IL"/>
        </w:rPr>
        <w:t>רצון של יחידת הגישור להאריך אותה. יש כאן שאלות תקציביות ויש שאלות אחרות.</w:t>
      </w:r>
      <w:r w:rsidR="00370B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</w:t>
      </w:r>
      <w:bookmarkStart w:id="756" w:name="_ETM_Q1_2971669"/>
      <w:bookmarkEnd w:id="756"/>
      <w:r>
        <w:rPr>
          <w:rFonts w:hint="cs"/>
          <w:rtl/>
          <w:lang w:eastAsia="he-IL"/>
        </w:rPr>
        <w:t>ש כאן בעיה שנייה של נשיאה בהוצאות הפגישה הזאת וכולי.</w:t>
      </w:r>
    </w:p>
    <w:p w:rsidR="009A322C" w:rsidRDefault="009A322C" w:rsidP="009A322C">
      <w:pPr>
        <w:rPr>
          <w:rtl/>
          <w:lang w:eastAsia="he-IL"/>
        </w:rPr>
      </w:pPr>
    </w:p>
    <w:p w:rsidR="009A322C" w:rsidRDefault="009A322C" w:rsidP="009A322C">
      <w:pPr>
        <w:rPr>
          <w:rtl/>
          <w:lang w:eastAsia="he-IL"/>
        </w:rPr>
      </w:pPr>
      <w:r>
        <w:rPr>
          <w:rFonts w:hint="cs"/>
          <w:rtl/>
          <w:lang w:eastAsia="he-IL"/>
        </w:rPr>
        <w:t>הנ</w:t>
      </w:r>
      <w:bookmarkStart w:id="757" w:name="_ETM_Q1_2976340"/>
      <w:bookmarkEnd w:id="757"/>
      <w:r>
        <w:rPr>
          <w:rFonts w:hint="cs"/>
          <w:rtl/>
          <w:lang w:eastAsia="he-IL"/>
        </w:rPr>
        <w:t xml:space="preserve">ושא השני שהוא המהותי יותר הוא תחולת ההסדר הזה בבתי המשפט </w:t>
      </w:r>
      <w:bookmarkStart w:id="758" w:name="_ETM_Q1_2981294"/>
      <w:bookmarkEnd w:id="758"/>
      <w:r>
        <w:rPr>
          <w:rFonts w:hint="cs"/>
          <w:rtl/>
          <w:lang w:eastAsia="he-IL"/>
        </w:rPr>
        <w:t xml:space="preserve">המחוזיים. תביעות </w:t>
      </w:r>
      <w:proofErr w:type="spellStart"/>
      <w:r>
        <w:rPr>
          <w:rFonts w:hint="cs"/>
          <w:rtl/>
          <w:lang w:eastAsia="he-IL"/>
        </w:rPr>
        <w:t>הנזיקין</w:t>
      </w:r>
      <w:proofErr w:type="spellEnd"/>
      <w:r>
        <w:rPr>
          <w:rFonts w:hint="cs"/>
          <w:rtl/>
          <w:lang w:eastAsia="he-IL"/>
        </w:rPr>
        <w:t xml:space="preserve"> שמוגשות בהקשר הזה של תביעת </w:t>
      </w:r>
      <w:bookmarkStart w:id="759" w:name="_ETM_Q1_2990714"/>
      <w:bookmarkEnd w:id="759"/>
      <w:r>
        <w:rPr>
          <w:rFonts w:hint="cs"/>
          <w:rtl/>
          <w:lang w:eastAsia="he-IL"/>
        </w:rPr>
        <w:t xml:space="preserve">סירוב לא סביר עשויות להיות מוגשות בבית המשפט המחוזי וככל </w:t>
      </w:r>
      <w:bookmarkStart w:id="760" w:name="_ETM_Q1_2995171"/>
      <w:bookmarkEnd w:id="760"/>
      <w:r>
        <w:rPr>
          <w:rFonts w:hint="cs"/>
          <w:rtl/>
          <w:lang w:eastAsia="he-IL"/>
        </w:rPr>
        <w:t xml:space="preserve">הנראה רצון הממשלה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לא בטוח שזה נכון </w:t>
      </w:r>
      <w:bookmarkStart w:id="761" w:name="_ETM_Q1_3003028"/>
      <w:bookmarkEnd w:id="761"/>
      <w:r>
        <w:rPr>
          <w:rFonts w:hint="cs"/>
          <w:rtl/>
          <w:lang w:eastAsia="he-IL"/>
        </w:rPr>
        <w:t xml:space="preserve">לעכשיו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שגם תביעות הפינוי שיילוו לאותן תביעות סירוב </w:t>
      </w:r>
      <w:bookmarkStart w:id="762" w:name="_ETM_Q1_3007487"/>
      <w:bookmarkEnd w:id="762"/>
      <w:r>
        <w:rPr>
          <w:rFonts w:hint="cs"/>
          <w:rtl/>
          <w:lang w:eastAsia="he-IL"/>
        </w:rPr>
        <w:t xml:space="preserve">לא סביר כשהן תביעות נזיקין, יידונו אף הן בבית המשפט </w:t>
      </w:r>
      <w:bookmarkStart w:id="763" w:name="_ETM_Q1_3012014"/>
      <w:bookmarkEnd w:id="763"/>
      <w:r>
        <w:rPr>
          <w:rFonts w:hint="cs"/>
          <w:rtl/>
          <w:lang w:eastAsia="he-IL"/>
        </w:rPr>
        <w:t xml:space="preserve">המחוזי אם שווי התביעה המוגשת היא בסכום העולה על סכום </w:t>
      </w:r>
      <w:bookmarkStart w:id="764" w:name="_ETM_Q1_3019397"/>
      <w:bookmarkEnd w:id="764"/>
      <w:r>
        <w:rPr>
          <w:rFonts w:hint="cs"/>
          <w:rtl/>
          <w:lang w:eastAsia="he-IL"/>
        </w:rPr>
        <w:t>הסמכות של בית המשפט המחוזי. בבית המשפט המחוזי אין כיום חובת פגישת מהות. יש איזושהי כוונה עתידית להפעיל את זה.</w:t>
      </w:r>
    </w:p>
    <w:p w:rsidR="009A322C" w:rsidRDefault="009A322C" w:rsidP="009A322C">
      <w:pPr>
        <w:rPr>
          <w:rtl/>
          <w:lang w:eastAsia="he-IL"/>
        </w:rPr>
      </w:pPr>
    </w:p>
    <w:p w:rsidR="009A322C" w:rsidRDefault="009A322C" w:rsidP="009A322C">
      <w:pPr>
        <w:rPr>
          <w:rtl/>
          <w:lang w:eastAsia="he-IL"/>
        </w:rPr>
      </w:pPr>
      <w:r>
        <w:rPr>
          <w:rFonts w:hint="cs"/>
          <w:rtl/>
          <w:lang w:eastAsia="he-IL"/>
        </w:rPr>
        <w:t>אל</w:t>
      </w:r>
      <w:bookmarkStart w:id="765" w:name="_ETM_Q1_3029434"/>
      <w:bookmarkEnd w:id="765"/>
      <w:r>
        <w:rPr>
          <w:rFonts w:hint="cs"/>
          <w:rtl/>
          <w:lang w:eastAsia="he-IL"/>
        </w:rPr>
        <w:t>ה שלוש הבעיות העיקריות.</w:t>
      </w:r>
    </w:p>
    <w:p w:rsidR="009A322C" w:rsidRDefault="009A322C" w:rsidP="009A322C">
      <w:pPr>
        <w:rPr>
          <w:rtl/>
          <w:lang w:eastAsia="he-IL"/>
        </w:rPr>
      </w:pPr>
    </w:p>
    <w:p w:rsidR="009A322C" w:rsidRDefault="009A322C" w:rsidP="009A322C">
      <w:pPr>
        <w:pStyle w:val="af6"/>
        <w:keepNext/>
        <w:rPr>
          <w:rtl/>
        </w:rPr>
      </w:pPr>
      <w:bookmarkStart w:id="766" w:name="_ETM_Q1_3034351"/>
      <w:bookmarkEnd w:id="766"/>
      <w:r>
        <w:rPr>
          <w:rtl/>
        </w:rPr>
        <w:t>היו"ר רחל עזריה:</w:t>
      </w:r>
    </w:p>
    <w:p w:rsidR="009A322C" w:rsidRDefault="009A322C" w:rsidP="009A322C">
      <w:pPr>
        <w:pStyle w:val="KeepWithNext"/>
        <w:rPr>
          <w:rtl/>
          <w:lang w:eastAsia="he-IL"/>
        </w:rPr>
      </w:pPr>
    </w:p>
    <w:p w:rsidR="009A322C" w:rsidRDefault="009A322C" w:rsidP="009A32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נראה לי שאלה דברים שניקח </w:t>
      </w:r>
      <w:bookmarkStart w:id="767" w:name="_ETM_Q1_3036799"/>
      <w:bookmarkEnd w:id="767"/>
      <w:r>
        <w:rPr>
          <w:rFonts w:hint="cs"/>
          <w:rtl/>
          <w:lang w:eastAsia="he-IL"/>
        </w:rPr>
        <w:t>לעבודה מאחורי הקלעים.</w:t>
      </w:r>
    </w:p>
    <w:p w:rsidR="009A322C" w:rsidRDefault="009A322C" w:rsidP="009A322C">
      <w:pPr>
        <w:rPr>
          <w:rtl/>
          <w:lang w:eastAsia="he-IL"/>
        </w:rPr>
      </w:pPr>
    </w:p>
    <w:p w:rsidR="009A322C" w:rsidRDefault="009A322C" w:rsidP="009A322C">
      <w:pPr>
        <w:pStyle w:val="a4"/>
        <w:keepNext/>
        <w:rPr>
          <w:rtl/>
        </w:rPr>
      </w:pPr>
      <w:r>
        <w:rPr>
          <w:rtl/>
        </w:rPr>
        <w:t>תומר רוזנר:</w:t>
      </w:r>
    </w:p>
    <w:p w:rsidR="009A322C" w:rsidRDefault="009A322C" w:rsidP="009A322C">
      <w:pPr>
        <w:pStyle w:val="KeepWithNext"/>
        <w:rPr>
          <w:rtl/>
          <w:lang w:eastAsia="he-IL"/>
        </w:rPr>
      </w:pPr>
    </w:p>
    <w:p w:rsidR="009A322C" w:rsidRDefault="009A322C" w:rsidP="009A322C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צריך לדבר על זה.</w:t>
      </w:r>
    </w:p>
    <w:p w:rsidR="009A322C" w:rsidRDefault="009A322C" w:rsidP="009A322C">
      <w:pPr>
        <w:rPr>
          <w:rtl/>
          <w:lang w:eastAsia="he-IL"/>
        </w:rPr>
      </w:pPr>
    </w:p>
    <w:p w:rsidR="009A322C" w:rsidRDefault="009A322C" w:rsidP="009A322C">
      <w:pPr>
        <w:rPr>
          <w:rtl/>
          <w:lang w:eastAsia="he-IL"/>
        </w:rPr>
      </w:pPr>
      <w:bookmarkStart w:id="768" w:name="_ETM_Q1_3047679"/>
      <w:bookmarkEnd w:id="768"/>
      <w:r>
        <w:rPr>
          <w:rFonts w:hint="cs"/>
          <w:rtl/>
          <w:lang w:eastAsia="he-IL"/>
        </w:rPr>
        <w:t xml:space="preserve">אני רק אומר שזה נושא שעלה בכל הדיונים כל הזמן בצורה מאוד מובהקת, </w:t>
      </w:r>
      <w:bookmarkStart w:id="769" w:name="_ETM_Q1_3056511"/>
      <w:bookmarkEnd w:id="769"/>
      <w:r>
        <w:rPr>
          <w:rFonts w:hint="cs"/>
          <w:rtl/>
          <w:lang w:eastAsia="he-IL"/>
        </w:rPr>
        <w:t xml:space="preserve">בכל הנושא של האמון מול היזמים. לא הייתם בחלק מהדיונים </w:t>
      </w:r>
      <w:bookmarkStart w:id="770" w:name="_ETM_Q1_3059007"/>
      <w:bookmarkEnd w:id="770"/>
      <w:r>
        <w:rPr>
          <w:rFonts w:hint="cs"/>
          <w:rtl/>
          <w:lang w:eastAsia="he-IL"/>
        </w:rPr>
        <w:t xml:space="preserve">ולכן אני רק אספר בקצרה שהגיעו המון תושבים שאמרו שהם </w:t>
      </w:r>
      <w:bookmarkStart w:id="771" w:name="_ETM_Q1_3064575"/>
      <w:bookmarkEnd w:id="771"/>
      <w:r>
        <w:rPr>
          <w:rFonts w:hint="cs"/>
          <w:rtl/>
          <w:lang w:eastAsia="he-IL"/>
        </w:rPr>
        <w:t>לא יודעים, הם פשוט לא יודעים אם זה</w:t>
      </w:r>
      <w:r w:rsidR="00370B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טוב או רע, איפה המדינה, למה אין מישהו שינחה אותם. היה תושב 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</w:t>
      </w:r>
      <w:bookmarkStart w:id="772" w:name="_ETM_Q1_3073548"/>
      <w:bookmarkEnd w:id="772"/>
      <w:r>
        <w:rPr>
          <w:rFonts w:hint="cs"/>
          <w:rtl/>
          <w:lang w:eastAsia="he-IL"/>
        </w:rPr>
        <w:t xml:space="preserve">חושבת שזה היה רגע מאוד דרמטי בוועדה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שהסביר </w:t>
      </w:r>
      <w:bookmarkStart w:id="773" w:name="_ETM_Q1_3075723"/>
      <w:bookmarkEnd w:id="773"/>
      <w:r>
        <w:rPr>
          <w:rFonts w:hint="cs"/>
          <w:rtl/>
          <w:lang w:eastAsia="he-IL"/>
        </w:rPr>
        <w:t>את כל התלאות שהוא עבר. שאלנו אותו אם בסוף ה</w:t>
      </w:r>
      <w:bookmarkStart w:id="774" w:name="_ETM_Q1_3074213"/>
      <w:bookmarkEnd w:id="774"/>
      <w:r>
        <w:rPr>
          <w:rFonts w:hint="cs"/>
          <w:rtl/>
          <w:lang w:eastAsia="he-IL"/>
        </w:rPr>
        <w:t>וא חתם והוא אמר שהוא כן, אשתו לא.</w:t>
      </w:r>
      <w:bookmarkStart w:id="775" w:name="_ETM_Q1_3080965"/>
      <w:bookmarkEnd w:id="775"/>
    </w:p>
    <w:p w:rsidR="009A322C" w:rsidRDefault="009A322C" w:rsidP="009A322C">
      <w:pPr>
        <w:rPr>
          <w:rtl/>
          <w:lang w:eastAsia="he-IL"/>
        </w:rPr>
      </w:pPr>
    </w:p>
    <w:p w:rsidR="009A322C" w:rsidRDefault="009A322C" w:rsidP="009A322C">
      <w:pPr>
        <w:rPr>
          <w:rtl/>
          <w:lang w:eastAsia="he-IL"/>
        </w:rPr>
      </w:pPr>
      <w:bookmarkStart w:id="776" w:name="_ETM_Q1_3096845"/>
      <w:bookmarkEnd w:id="776"/>
      <w:r>
        <w:rPr>
          <w:rFonts w:hint="cs"/>
          <w:rtl/>
          <w:lang w:eastAsia="he-IL"/>
        </w:rPr>
        <w:t>לכן אתם מאוד חשובים בתוך האירועים האלה.</w:t>
      </w:r>
      <w:r w:rsidR="00370B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כאילו מקום שהמדינה נכנסת בצורה</w:t>
      </w:r>
      <w:r w:rsidR="00370B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נעימה ומאפשרת</w:t>
      </w:r>
      <w:bookmarkStart w:id="777" w:name="_ETM_Q1_3092149"/>
      <w:bookmarkEnd w:id="777"/>
      <w:r>
        <w:rPr>
          <w:rFonts w:hint="cs"/>
          <w:rtl/>
          <w:lang w:eastAsia="he-IL"/>
        </w:rPr>
        <w:t xml:space="preserve">. זה תפר שאנחנו כל הזמן נמצאים בעסקאות האלה שמצד </w:t>
      </w:r>
      <w:bookmarkStart w:id="778" w:name="_ETM_Q1_3096345"/>
      <w:bookmarkEnd w:id="778"/>
      <w:r>
        <w:rPr>
          <w:rFonts w:hint="cs"/>
          <w:rtl/>
          <w:lang w:eastAsia="he-IL"/>
        </w:rPr>
        <w:t xml:space="preserve">אחד לא עושים דברים מאוד נוקשים, ומצד שני אנחנו כן </w:t>
      </w:r>
      <w:bookmarkStart w:id="779" w:name="_ETM_Q1_3101248"/>
      <w:bookmarkEnd w:id="779"/>
      <w:r>
        <w:rPr>
          <w:rFonts w:hint="cs"/>
          <w:rtl/>
          <w:lang w:eastAsia="he-IL"/>
        </w:rPr>
        <w:t xml:space="preserve">רוצים שהמדינה תהיה מעורבת. מבחינתנו אתם מקום קלאסי לזה. </w:t>
      </w:r>
      <w:bookmarkStart w:id="780" w:name="_ETM_Q1_3104458"/>
      <w:bookmarkEnd w:id="780"/>
      <w:r>
        <w:rPr>
          <w:rFonts w:hint="cs"/>
          <w:rtl/>
          <w:lang w:eastAsia="he-IL"/>
        </w:rPr>
        <w:t>לכן לדעתי אתם מאוד חשובים למהלך. עשינו המון דיונים, שמענו המון קולות וזה חוזר על זה.</w:t>
      </w:r>
    </w:p>
    <w:p w:rsidR="009A322C" w:rsidRDefault="009A322C" w:rsidP="009A322C">
      <w:pPr>
        <w:rPr>
          <w:rtl/>
          <w:lang w:eastAsia="he-IL"/>
        </w:rPr>
      </w:pPr>
    </w:p>
    <w:p w:rsidR="009A322C" w:rsidRDefault="009A322C" w:rsidP="009A322C">
      <w:pPr>
        <w:pStyle w:val="a4"/>
        <w:keepNext/>
        <w:rPr>
          <w:rtl/>
        </w:rPr>
      </w:pPr>
      <w:bookmarkStart w:id="781" w:name="_ETM_Q1_3119426"/>
      <w:bookmarkEnd w:id="781"/>
      <w:r>
        <w:rPr>
          <w:rtl/>
        </w:rPr>
        <w:t>תומר רוזנר:</w:t>
      </w:r>
    </w:p>
    <w:p w:rsidR="009A322C" w:rsidRDefault="009A322C" w:rsidP="009A322C">
      <w:pPr>
        <w:pStyle w:val="KeepWithNext"/>
        <w:rPr>
          <w:rtl/>
          <w:lang w:eastAsia="he-IL"/>
        </w:rPr>
      </w:pPr>
    </w:p>
    <w:p w:rsidR="009A322C" w:rsidRDefault="009A322C" w:rsidP="009A32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בהזדמנות זאת נבקש מהנהלת בתי </w:t>
      </w:r>
      <w:bookmarkStart w:id="782" w:name="_ETM_Q1_3118144"/>
      <w:bookmarkEnd w:id="782"/>
      <w:r>
        <w:rPr>
          <w:rFonts w:hint="cs"/>
          <w:rtl/>
          <w:lang w:eastAsia="he-IL"/>
        </w:rPr>
        <w:t>המשפט להעביר לנו נתונים לגבי פילוח</w:t>
      </w:r>
      <w:r w:rsidR="00370B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התביעות לפי חוק</w:t>
      </w:r>
      <w:r w:rsidR="00370B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פינוי-בינוי, פיצויים, בבתי המשפט השלום או המחוזי.</w:t>
      </w:r>
    </w:p>
    <w:p w:rsidR="009A322C" w:rsidRDefault="009A322C" w:rsidP="009A322C">
      <w:pPr>
        <w:rPr>
          <w:rtl/>
          <w:lang w:eastAsia="he-IL"/>
        </w:rPr>
      </w:pPr>
    </w:p>
    <w:p w:rsidR="009A322C" w:rsidRDefault="009A322C" w:rsidP="009A322C">
      <w:pPr>
        <w:pStyle w:val="a4"/>
        <w:keepNext/>
        <w:rPr>
          <w:rtl/>
        </w:rPr>
      </w:pPr>
      <w:bookmarkStart w:id="783" w:name="_ETM_Q1_3129184"/>
      <w:bookmarkEnd w:id="783"/>
      <w:r>
        <w:rPr>
          <w:rtl/>
        </w:rPr>
        <w:t>אריאלה מלכה:</w:t>
      </w:r>
    </w:p>
    <w:p w:rsidR="009A322C" w:rsidRDefault="009A322C" w:rsidP="009A322C">
      <w:pPr>
        <w:pStyle w:val="KeepWithNext"/>
        <w:rPr>
          <w:rtl/>
          <w:lang w:eastAsia="he-IL"/>
        </w:rPr>
      </w:pPr>
    </w:p>
    <w:p w:rsidR="009A322C" w:rsidRDefault="009A322C" w:rsidP="009A322C">
      <w:pPr>
        <w:rPr>
          <w:rtl/>
          <w:lang w:eastAsia="he-IL"/>
        </w:rPr>
      </w:pPr>
      <w:r>
        <w:rPr>
          <w:rFonts w:hint="cs"/>
          <w:rtl/>
          <w:lang w:eastAsia="he-IL"/>
        </w:rPr>
        <w:t>למי הפנייה? להנהלת בתי המשפט?</w:t>
      </w:r>
    </w:p>
    <w:p w:rsidR="009A322C" w:rsidRDefault="009A322C" w:rsidP="009A322C">
      <w:pPr>
        <w:rPr>
          <w:rtl/>
          <w:lang w:eastAsia="he-IL"/>
        </w:rPr>
      </w:pPr>
    </w:p>
    <w:p w:rsidR="009A322C" w:rsidRDefault="009A322C" w:rsidP="009A322C">
      <w:pPr>
        <w:pStyle w:val="a4"/>
        <w:keepNext/>
        <w:rPr>
          <w:rtl/>
        </w:rPr>
      </w:pPr>
      <w:bookmarkStart w:id="784" w:name="_ETM_Q1_3126038"/>
      <w:bookmarkEnd w:id="784"/>
      <w:r>
        <w:rPr>
          <w:rtl/>
        </w:rPr>
        <w:t>תומר רוזנר:</w:t>
      </w:r>
    </w:p>
    <w:p w:rsidR="009A322C" w:rsidRDefault="009A322C" w:rsidP="009A322C">
      <w:pPr>
        <w:pStyle w:val="KeepWithNext"/>
        <w:rPr>
          <w:rtl/>
          <w:lang w:eastAsia="he-IL"/>
        </w:rPr>
      </w:pPr>
    </w:p>
    <w:p w:rsidR="009A322C" w:rsidRDefault="009A322C" w:rsidP="009A322C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3D0463" w:rsidRDefault="003D0463" w:rsidP="009A322C">
      <w:pPr>
        <w:rPr>
          <w:rtl/>
          <w:lang w:eastAsia="he-IL"/>
        </w:rPr>
      </w:pPr>
    </w:p>
    <w:p w:rsidR="003D0463" w:rsidRDefault="003D0463" w:rsidP="003D0463">
      <w:pPr>
        <w:pStyle w:val="af6"/>
        <w:keepNext/>
        <w:rPr>
          <w:rtl/>
        </w:rPr>
      </w:pPr>
      <w:r>
        <w:rPr>
          <w:rtl/>
        </w:rPr>
        <w:t>היו"ר רחל עזריה:</w:t>
      </w:r>
    </w:p>
    <w:p w:rsidR="003D0463" w:rsidRDefault="003D0463" w:rsidP="003D0463">
      <w:pPr>
        <w:pStyle w:val="KeepWithNext"/>
        <w:rPr>
          <w:rtl/>
          <w:lang w:eastAsia="he-IL"/>
        </w:rPr>
      </w:pPr>
    </w:p>
    <w:p w:rsidR="003D0463" w:rsidRDefault="003D0463" w:rsidP="003D0463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זה יעזור לנו מאוד. תודה. אני אתן את זכות הדיבור לפי נרשמים. מיה עתידים, עמותת במקום.</w:t>
      </w:r>
    </w:p>
    <w:p w:rsidR="003D0463" w:rsidRDefault="003D0463" w:rsidP="003D0463">
      <w:pPr>
        <w:rPr>
          <w:rtl/>
          <w:lang w:eastAsia="he-IL"/>
        </w:rPr>
      </w:pPr>
    </w:p>
    <w:p w:rsidR="003D0463" w:rsidRDefault="003D0463" w:rsidP="003D0463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מיה עתידים:</w:t>
      </w:r>
    </w:p>
    <w:p w:rsidR="003D0463" w:rsidRDefault="003D0463" w:rsidP="003D0463">
      <w:pPr>
        <w:pStyle w:val="KeepWithNext"/>
        <w:rPr>
          <w:rtl/>
          <w:lang w:eastAsia="he-IL"/>
        </w:rPr>
      </w:pPr>
    </w:p>
    <w:p w:rsidR="003D0463" w:rsidRDefault="003D0463" w:rsidP="003D04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הערה קטנה. דובר על </w:t>
      </w:r>
      <w:bookmarkStart w:id="785" w:name="_ETM_Q1_3147926"/>
      <w:bookmarkEnd w:id="785"/>
      <w:r>
        <w:rPr>
          <w:rFonts w:hint="cs"/>
          <w:rtl/>
          <w:lang w:eastAsia="he-IL"/>
        </w:rPr>
        <w:t xml:space="preserve">האסיפה של היזם מול הדיירים וכולי. מנגד נאמר שלקשישים יותר </w:t>
      </w:r>
      <w:bookmarkStart w:id="786" w:name="_ETM_Q1_3155052"/>
      <w:bookmarkEnd w:id="786"/>
      <w:r>
        <w:rPr>
          <w:rFonts w:hint="cs"/>
          <w:rtl/>
          <w:lang w:eastAsia="he-IL"/>
        </w:rPr>
        <w:t xml:space="preserve">קשה לקרוא את התכנית ולהבין אותה. אני רוצה להוסיף על </w:t>
      </w:r>
      <w:bookmarkStart w:id="787" w:name="_ETM_Q1_3158143"/>
      <w:bookmarkEnd w:id="787"/>
      <w:r>
        <w:rPr>
          <w:rFonts w:hint="cs"/>
          <w:rtl/>
          <w:lang w:eastAsia="he-IL"/>
        </w:rPr>
        <w:t xml:space="preserve">כך ולומר שהרבה פעמים </w:t>
      </w:r>
      <w:proofErr w:type="spellStart"/>
      <w:r>
        <w:rPr>
          <w:rFonts w:hint="cs"/>
          <w:rtl/>
          <w:lang w:eastAsia="he-IL"/>
        </w:rPr>
        <w:t>באסיפות</w:t>
      </w:r>
      <w:proofErr w:type="spellEnd"/>
      <w:r>
        <w:rPr>
          <w:rFonts w:hint="cs"/>
          <w:rtl/>
          <w:lang w:eastAsia="he-IL"/>
        </w:rPr>
        <w:t xml:space="preserve"> דיירים מיש הולך לאיבוד, אלה </w:t>
      </w:r>
      <w:bookmarkStart w:id="788" w:name="_ETM_Q1_3162332"/>
      <w:bookmarkEnd w:id="788"/>
      <w:r>
        <w:rPr>
          <w:rFonts w:hint="cs"/>
          <w:rtl/>
          <w:lang w:eastAsia="he-IL"/>
        </w:rPr>
        <w:t xml:space="preserve">החלשים והקשישים. גם אם היזם נמצא באסיפה ועונה על שאלות, </w:t>
      </w:r>
      <w:bookmarkStart w:id="789" w:name="_ETM_Q1_3165668"/>
      <w:bookmarkEnd w:id="789"/>
      <w:r>
        <w:rPr>
          <w:rFonts w:hint="cs"/>
          <w:rtl/>
          <w:lang w:eastAsia="he-IL"/>
        </w:rPr>
        <w:t xml:space="preserve">הרבה פעמים מי שיפספס בסיטואציה הזאת, אלה </w:t>
      </w:r>
      <w:bookmarkStart w:id="790" w:name="_ETM_Q1_3167629"/>
      <w:bookmarkEnd w:id="790"/>
      <w:r>
        <w:rPr>
          <w:rFonts w:hint="cs"/>
          <w:rtl/>
          <w:lang w:eastAsia="he-IL"/>
        </w:rPr>
        <w:t xml:space="preserve">דווקא הקשישים. יכול להיות שצריך לחייב בהקשר של הקשישים הסבר </w:t>
      </w:r>
      <w:bookmarkStart w:id="791" w:name="_ETM_Q1_3176210"/>
      <w:bookmarkEnd w:id="791"/>
      <w:r>
        <w:rPr>
          <w:rFonts w:hint="cs"/>
          <w:rtl/>
          <w:lang w:eastAsia="he-IL"/>
        </w:rPr>
        <w:t>פרטני, פגישה אישית עם הקשיש.</w:t>
      </w:r>
    </w:p>
    <w:p w:rsidR="003D0463" w:rsidRDefault="003D0463" w:rsidP="003D0463">
      <w:pPr>
        <w:rPr>
          <w:rtl/>
          <w:lang w:eastAsia="he-IL"/>
        </w:rPr>
      </w:pPr>
    </w:p>
    <w:p w:rsidR="003D0463" w:rsidRDefault="003D0463" w:rsidP="003D0463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דודו חמוט:</w:t>
      </w:r>
    </w:p>
    <w:p w:rsidR="003D0463" w:rsidRDefault="003D0463" w:rsidP="003D0463">
      <w:pPr>
        <w:pStyle w:val="KeepWithNext"/>
        <w:rPr>
          <w:rtl/>
          <w:lang w:eastAsia="he-IL"/>
        </w:rPr>
      </w:pPr>
    </w:p>
    <w:p w:rsidR="003D0463" w:rsidRDefault="003D0463" w:rsidP="003D04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עובדת </w:t>
      </w:r>
      <w:bookmarkStart w:id="792" w:name="_ETM_Q1_3178800"/>
      <w:bookmarkEnd w:id="792"/>
      <w:r>
        <w:rPr>
          <w:rFonts w:hint="cs"/>
          <w:rtl/>
          <w:lang w:eastAsia="he-IL"/>
        </w:rPr>
        <w:t>סוציאלית.</w:t>
      </w:r>
    </w:p>
    <w:p w:rsidR="003D0463" w:rsidRDefault="003D0463" w:rsidP="003D0463">
      <w:pPr>
        <w:rPr>
          <w:rtl/>
          <w:lang w:eastAsia="he-IL"/>
        </w:rPr>
      </w:pPr>
    </w:p>
    <w:p w:rsidR="003D0463" w:rsidRDefault="003D0463" w:rsidP="003D0463">
      <w:pPr>
        <w:pStyle w:val="af9"/>
        <w:keepNext/>
        <w:rPr>
          <w:rtl/>
          <w:lang w:eastAsia="he-IL"/>
        </w:rPr>
      </w:pPr>
      <w:bookmarkStart w:id="793" w:name="_ETM_Q1_3180584"/>
      <w:bookmarkStart w:id="794" w:name="_ETM_Q1_3180947"/>
      <w:bookmarkEnd w:id="793"/>
      <w:bookmarkEnd w:id="794"/>
      <w:r>
        <w:rPr>
          <w:rtl/>
          <w:lang w:eastAsia="he-IL"/>
        </w:rPr>
        <w:t>מיה עתידים:</w:t>
      </w:r>
    </w:p>
    <w:p w:rsidR="003D0463" w:rsidRDefault="003D0463" w:rsidP="003D0463">
      <w:pPr>
        <w:pStyle w:val="KeepWithNext"/>
        <w:rPr>
          <w:rtl/>
          <w:lang w:eastAsia="he-IL"/>
        </w:rPr>
      </w:pPr>
    </w:p>
    <w:p w:rsidR="003D0463" w:rsidRDefault="003D0463" w:rsidP="003D04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עובדת סוציאלית קהילתית. זה משהו שהעלינו כבר בכמה </w:t>
      </w:r>
      <w:bookmarkStart w:id="795" w:name="_ETM_Q1_3186967"/>
      <w:bookmarkEnd w:id="795"/>
      <w:r>
        <w:rPr>
          <w:rFonts w:hint="cs"/>
          <w:rtl/>
          <w:lang w:eastAsia="he-IL"/>
        </w:rPr>
        <w:t xml:space="preserve">פגישות של הוועדה הזו והבנו שזה מהלך קצת יותר גדול </w:t>
      </w:r>
      <w:bookmarkStart w:id="796" w:name="_ETM_Q1_3192641"/>
      <w:bookmarkEnd w:id="796"/>
      <w:r>
        <w:rPr>
          <w:rFonts w:hint="cs"/>
          <w:rtl/>
          <w:lang w:eastAsia="he-IL"/>
        </w:rPr>
        <w:t xml:space="preserve">ממה שהוועדה עכשיו דנה בו. אם אנחנו פועלים בערוץ אחר </w:t>
      </w:r>
      <w:bookmarkStart w:id="797" w:name="_ETM_Q1_3198409"/>
      <w:bookmarkEnd w:id="797"/>
      <w:r>
        <w:rPr>
          <w:rFonts w:hint="cs"/>
          <w:rtl/>
          <w:lang w:eastAsia="he-IL"/>
        </w:rPr>
        <w:t xml:space="preserve">לסיפור של העובד הסוציאלי הקהילתי המלווה, לפחות </w:t>
      </w:r>
      <w:bookmarkStart w:id="798" w:name="_ETM_Q1_3201181"/>
      <w:bookmarkEnd w:id="798"/>
      <w:r>
        <w:rPr>
          <w:rFonts w:hint="cs"/>
          <w:rtl/>
          <w:lang w:eastAsia="he-IL"/>
        </w:rPr>
        <w:t xml:space="preserve">שתהיה חובת ישיבה עם הקשיש מטעם היזם אפילו, אם </w:t>
      </w:r>
      <w:bookmarkStart w:id="799" w:name="_ETM_Q1_3206295"/>
      <w:bookmarkEnd w:id="799"/>
      <w:r>
        <w:rPr>
          <w:rFonts w:hint="cs"/>
          <w:rtl/>
          <w:lang w:eastAsia="he-IL"/>
        </w:rPr>
        <w:t>לא מטעם הרשות המקומית, כדי לוודא שהדברים עברו. בסו</w:t>
      </w:r>
      <w:bookmarkStart w:id="800" w:name="_ETM_Q1_3213153"/>
      <w:bookmarkEnd w:id="800"/>
      <w:r>
        <w:rPr>
          <w:rFonts w:hint="cs"/>
          <w:rtl/>
          <w:lang w:eastAsia="he-IL"/>
        </w:rPr>
        <w:t xml:space="preserve">ף, </w:t>
      </w:r>
      <w:proofErr w:type="spellStart"/>
      <w:r>
        <w:rPr>
          <w:rFonts w:hint="cs"/>
          <w:rtl/>
          <w:lang w:eastAsia="he-IL"/>
        </w:rPr>
        <w:t>האסיפות</w:t>
      </w:r>
      <w:proofErr w:type="spellEnd"/>
      <w:r>
        <w:rPr>
          <w:rFonts w:hint="cs"/>
          <w:rtl/>
          <w:lang w:eastAsia="he-IL"/>
        </w:rPr>
        <w:t xml:space="preserve">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אומרת לכם מהניסיון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01" w:name="_ETM_Q1_3216629"/>
      <w:bookmarkEnd w:id="801"/>
      <w:r>
        <w:rPr>
          <w:rFonts w:hint="cs"/>
          <w:rtl/>
          <w:lang w:eastAsia="he-IL"/>
        </w:rPr>
        <w:t>אנחנו</w:t>
      </w:r>
      <w:r w:rsidR="00370B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רואים שמי מגיע אליהן ומי שמצליח לדבר בהן, אלה </w:t>
      </w:r>
      <w:bookmarkStart w:id="802" w:name="_ETM_Q1_3219767"/>
      <w:bookmarkEnd w:id="802"/>
      <w:r>
        <w:rPr>
          <w:rFonts w:hint="cs"/>
          <w:rtl/>
          <w:lang w:eastAsia="he-IL"/>
        </w:rPr>
        <w:t>דווקא התושבים החזקים בדרך כלל.</w:t>
      </w:r>
      <w:r w:rsidR="00370B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אנחנו </w:t>
      </w:r>
      <w:bookmarkStart w:id="803" w:name="_ETM_Q1_3222934"/>
      <w:bookmarkEnd w:id="803"/>
      <w:r>
        <w:rPr>
          <w:rFonts w:hint="cs"/>
          <w:rtl/>
          <w:lang w:eastAsia="he-IL"/>
        </w:rPr>
        <w:t xml:space="preserve">מדברים על הקשישים כעל אוכלוסייה פגיעה, לא בטוח </w:t>
      </w:r>
      <w:bookmarkStart w:id="804" w:name="_ETM_Q1_3225651"/>
      <w:bookmarkEnd w:id="804"/>
      <w:r>
        <w:rPr>
          <w:rFonts w:hint="cs"/>
          <w:rtl/>
          <w:lang w:eastAsia="he-IL"/>
        </w:rPr>
        <w:t>שההסבר דרך האסיפה</w:t>
      </w:r>
      <w:r w:rsidR="00370B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והמענה לשאלות, </w:t>
      </w:r>
      <w:bookmarkStart w:id="805" w:name="_ETM_Q1_3231294"/>
      <w:bookmarkEnd w:id="805"/>
      <w:r>
        <w:rPr>
          <w:rFonts w:hint="cs"/>
          <w:rtl/>
          <w:lang w:eastAsia="he-IL"/>
        </w:rPr>
        <w:t>לא בטוח שהוא נותן להם מענה.</w:t>
      </w:r>
    </w:p>
    <w:p w:rsidR="003D0463" w:rsidRDefault="003D0463" w:rsidP="003D0463">
      <w:pPr>
        <w:rPr>
          <w:rtl/>
          <w:lang w:eastAsia="he-IL"/>
        </w:rPr>
      </w:pPr>
    </w:p>
    <w:p w:rsidR="003D0463" w:rsidRDefault="003D0463" w:rsidP="003D0463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דודו חמוט:</w:t>
      </w:r>
    </w:p>
    <w:p w:rsidR="003D0463" w:rsidRDefault="003D0463" w:rsidP="003D0463">
      <w:pPr>
        <w:pStyle w:val="KeepWithNext"/>
        <w:rPr>
          <w:rtl/>
          <w:lang w:eastAsia="he-IL"/>
        </w:rPr>
      </w:pPr>
    </w:p>
    <w:p w:rsidR="003D0463" w:rsidRDefault="003D0463" w:rsidP="003D0463">
      <w:pPr>
        <w:rPr>
          <w:rtl/>
          <w:lang w:eastAsia="he-IL"/>
        </w:rPr>
      </w:pPr>
      <w:bookmarkStart w:id="806" w:name="_ETM_Q1_3238197"/>
      <w:bookmarkStart w:id="807" w:name="_ETM_Q1_3238949"/>
      <w:bookmarkEnd w:id="806"/>
      <w:bookmarkEnd w:id="807"/>
      <w:r>
        <w:rPr>
          <w:rFonts w:hint="cs"/>
          <w:rtl/>
          <w:lang w:eastAsia="he-IL"/>
        </w:rPr>
        <w:t>ובטח שלא דרך היזם. אם כבר, המדינה.</w:t>
      </w:r>
      <w:r w:rsidR="00370B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להשאיר את זה </w:t>
      </w:r>
      <w:bookmarkStart w:id="808" w:name="_ETM_Q1_3238460"/>
      <w:bookmarkEnd w:id="808"/>
      <w:r>
        <w:rPr>
          <w:rFonts w:hint="cs"/>
          <w:rtl/>
          <w:lang w:eastAsia="he-IL"/>
        </w:rPr>
        <w:t>בידי היזם.</w:t>
      </w:r>
    </w:p>
    <w:p w:rsidR="003D0463" w:rsidRDefault="003D0463" w:rsidP="003D0463">
      <w:pPr>
        <w:rPr>
          <w:rtl/>
          <w:lang w:eastAsia="he-IL"/>
        </w:rPr>
      </w:pPr>
    </w:p>
    <w:p w:rsidR="003D0463" w:rsidRDefault="003D0463" w:rsidP="003D0463">
      <w:pPr>
        <w:pStyle w:val="af6"/>
        <w:keepNext/>
        <w:rPr>
          <w:rtl/>
        </w:rPr>
      </w:pPr>
      <w:bookmarkStart w:id="809" w:name="_ETM_Q1_3238566"/>
      <w:bookmarkStart w:id="810" w:name="_ETM_Q1_3239751"/>
      <w:bookmarkEnd w:id="809"/>
      <w:bookmarkEnd w:id="810"/>
      <w:r>
        <w:rPr>
          <w:rtl/>
        </w:rPr>
        <w:t>היו"ר רחל עזריה:</w:t>
      </w:r>
    </w:p>
    <w:p w:rsidR="003D0463" w:rsidRDefault="003D0463" w:rsidP="003D0463">
      <w:pPr>
        <w:pStyle w:val="KeepWithNext"/>
        <w:rPr>
          <w:rtl/>
          <w:lang w:eastAsia="he-IL"/>
        </w:rPr>
      </w:pPr>
    </w:p>
    <w:p w:rsidR="003D0463" w:rsidRDefault="003D0463" w:rsidP="003D04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בואו נשמע שוב את הנהלת בתי </w:t>
      </w:r>
      <w:bookmarkStart w:id="811" w:name="_ETM_Q1_3239221"/>
      <w:bookmarkEnd w:id="811"/>
      <w:r>
        <w:rPr>
          <w:rFonts w:hint="cs"/>
          <w:rtl/>
          <w:lang w:eastAsia="he-IL"/>
        </w:rPr>
        <w:t xml:space="preserve">המשפט. </w:t>
      </w:r>
    </w:p>
    <w:p w:rsidR="003D0463" w:rsidRDefault="003D0463" w:rsidP="003D0463">
      <w:pPr>
        <w:rPr>
          <w:rtl/>
          <w:lang w:eastAsia="he-IL"/>
        </w:rPr>
      </w:pPr>
    </w:p>
    <w:p w:rsidR="003D0463" w:rsidRDefault="003D0463" w:rsidP="003D0463">
      <w:pPr>
        <w:pStyle w:val="af9"/>
        <w:keepNext/>
        <w:rPr>
          <w:rtl/>
          <w:lang w:eastAsia="he-IL"/>
        </w:rPr>
      </w:pPr>
      <w:bookmarkStart w:id="812" w:name="_ETM_Q1_3243147"/>
      <w:bookmarkStart w:id="813" w:name="_ETM_Q1_3242970"/>
      <w:bookmarkEnd w:id="812"/>
      <w:bookmarkEnd w:id="813"/>
      <w:r>
        <w:rPr>
          <w:rtl/>
          <w:lang w:eastAsia="he-IL"/>
        </w:rPr>
        <w:t>חלי ברכה:</w:t>
      </w:r>
    </w:p>
    <w:p w:rsidR="003D0463" w:rsidRDefault="003D0463" w:rsidP="003D0463">
      <w:pPr>
        <w:pStyle w:val="KeepWithNext"/>
        <w:rPr>
          <w:rtl/>
          <w:lang w:eastAsia="he-IL"/>
        </w:rPr>
      </w:pPr>
    </w:p>
    <w:p w:rsidR="003D0463" w:rsidRDefault="003D0463" w:rsidP="003D04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אתייחס לעניין מסוים שתומר העלה </w:t>
      </w:r>
      <w:bookmarkStart w:id="814" w:name="_ETM_Q1_3248527"/>
      <w:bookmarkEnd w:id="814"/>
      <w:r>
        <w:rPr>
          <w:rFonts w:hint="cs"/>
          <w:rtl/>
          <w:lang w:eastAsia="he-IL"/>
        </w:rPr>
        <w:t>קודם לכן. אמנם כרגע זאת הוראת שעה אבל זה נמצא ע</w:t>
      </w:r>
      <w:bookmarkStart w:id="815" w:name="_ETM_Q1_3249394"/>
      <w:bookmarkEnd w:id="815"/>
      <w:r>
        <w:rPr>
          <w:rFonts w:hint="cs"/>
          <w:rtl/>
          <w:lang w:eastAsia="he-IL"/>
        </w:rPr>
        <w:t xml:space="preserve">ל שולחנה של שרת המשפטים שצריכה לחתום </w:t>
      </w:r>
      <w:bookmarkStart w:id="816" w:name="_ETM_Q1_3252680"/>
      <w:bookmarkEnd w:id="816"/>
      <w:r>
        <w:rPr>
          <w:rFonts w:hint="cs"/>
          <w:rtl/>
          <w:lang w:eastAsia="he-IL"/>
        </w:rPr>
        <w:t xml:space="preserve">על תקנות שיהפכו את זה לתקנה קבועה, להוראה קבועה. </w:t>
      </w:r>
    </w:p>
    <w:p w:rsidR="003D0463" w:rsidRDefault="003D0463" w:rsidP="003D0463">
      <w:pPr>
        <w:rPr>
          <w:rtl/>
          <w:lang w:eastAsia="he-IL"/>
        </w:rPr>
      </w:pPr>
    </w:p>
    <w:p w:rsidR="003D0463" w:rsidRDefault="003D0463" w:rsidP="003D0463">
      <w:pPr>
        <w:rPr>
          <w:rtl/>
          <w:lang w:eastAsia="he-IL"/>
        </w:rPr>
      </w:pPr>
      <w:bookmarkStart w:id="817" w:name="_ETM_Q1_3259393"/>
      <w:bookmarkEnd w:id="817"/>
      <w:r>
        <w:rPr>
          <w:rFonts w:hint="cs"/>
          <w:rtl/>
          <w:lang w:eastAsia="he-IL"/>
        </w:rPr>
        <w:t xml:space="preserve">לגבי הנתונים. אני כמובן אבדוק אצלנו בבית. </w:t>
      </w:r>
      <w:bookmarkStart w:id="818" w:name="_ETM_Q1_3261065"/>
      <w:bookmarkEnd w:id="818"/>
      <w:r>
        <w:rPr>
          <w:rFonts w:hint="cs"/>
          <w:rtl/>
          <w:lang w:eastAsia="he-IL"/>
        </w:rPr>
        <w:t xml:space="preserve">יש אצלנו איש סטטיסטיקה שמתעסק בזה. אבל כבר ממבט ראשון, </w:t>
      </w:r>
      <w:bookmarkStart w:id="819" w:name="_ETM_Q1_3270539"/>
      <w:bookmarkEnd w:id="819"/>
      <w:r>
        <w:rPr>
          <w:rFonts w:hint="cs"/>
          <w:rtl/>
          <w:lang w:eastAsia="he-IL"/>
        </w:rPr>
        <w:t xml:space="preserve">ספק אם יש לנו נתונים כאלה. אני כמובן </w:t>
      </w:r>
      <w:bookmarkStart w:id="820" w:name="_ETM_Q1_3271880"/>
      <w:bookmarkEnd w:id="820"/>
      <w:r>
        <w:rPr>
          <w:rFonts w:hint="cs"/>
          <w:rtl/>
          <w:lang w:eastAsia="he-IL"/>
        </w:rPr>
        <w:t>אבדוק ואני אחזור עם תשובה מסודרת לוועדה.</w:t>
      </w:r>
    </w:p>
    <w:p w:rsidR="003D0463" w:rsidRDefault="003D0463" w:rsidP="003D0463">
      <w:pPr>
        <w:rPr>
          <w:rtl/>
          <w:lang w:eastAsia="he-IL"/>
        </w:rPr>
      </w:pPr>
    </w:p>
    <w:p w:rsidR="003D0463" w:rsidRDefault="003D0463" w:rsidP="003D0463">
      <w:pPr>
        <w:rPr>
          <w:rtl/>
          <w:lang w:eastAsia="he-IL"/>
        </w:rPr>
      </w:pPr>
      <w:bookmarkStart w:id="821" w:name="_ETM_Q1_3275636"/>
      <w:bookmarkEnd w:id="821"/>
      <w:r>
        <w:rPr>
          <w:rFonts w:hint="cs"/>
          <w:rtl/>
          <w:lang w:eastAsia="he-IL"/>
        </w:rPr>
        <w:t>לגבי שאר הדברים, כפי ש</w:t>
      </w:r>
      <w:bookmarkStart w:id="822" w:name="_ETM_Q1_3276471"/>
      <w:bookmarkEnd w:id="822"/>
      <w:r>
        <w:rPr>
          <w:rFonts w:hint="cs"/>
          <w:rtl/>
          <w:lang w:eastAsia="he-IL"/>
        </w:rPr>
        <w:t>אמרה יושבת הראש, אנחנו נצטרך לדבר ולבדוק היתכנות.</w:t>
      </w:r>
    </w:p>
    <w:p w:rsidR="003D0463" w:rsidRDefault="003D0463" w:rsidP="003D0463">
      <w:pPr>
        <w:rPr>
          <w:rtl/>
          <w:lang w:eastAsia="he-IL"/>
        </w:rPr>
      </w:pPr>
    </w:p>
    <w:p w:rsidR="003D0463" w:rsidRDefault="003D0463" w:rsidP="003D0463">
      <w:pPr>
        <w:pStyle w:val="af6"/>
        <w:keepNext/>
        <w:rPr>
          <w:rtl/>
        </w:rPr>
      </w:pPr>
      <w:bookmarkStart w:id="823" w:name="_ETM_Q1_3273224"/>
      <w:bookmarkStart w:id="824" w:name="_ETM_Q1_3274706"/>
      <w:bookmarkEnd w:id="823"/>
      <w:bookmarkEnd w:id="824"/>
      <w:r>
        <w:rPr>
          <w:rtl/>
        </w:rPr>
        <w:t>היו"ר רחל עזריה:</w:t>
      </w:r>
    </w:p>
    <w:p w:rsidR="003D0463" w:rsidRDefault="003D0463" w:rsidP="003D0463">
      <w:pPr>
        <w:pStyle w:val="KeepWithNext"/>
        <w:rPr>
          <w:rtl/>
          <w:lang w:eastAsia="he-IL"/>
        </w:rPr>
      </w:pPr>
    </w:p>
    <w:p w:rsidR="003D0463" w:rsidRDefault="003D0463" w:rsidP="003D04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טליה </w:t>
      </w:r>
      <w:bookmarkStart w:id="825" w:name="_ETM_Q1_3285400"/>
      <w:bookmarkEnd w:id="825"/>
      <w:r>
        <w:rPr>
          <w:rFonts w:hint="cs"/>
          <w:rtl/>
          <w:lang w:eastAsia="he-IL"/>
        </w:rPr>
        <w:t>גדות.</w:t>
      </w:r>
    </w:p>
    <w:p w:rsidR="003D0463" w:rsidRDefault="003D0463" w:rsidP="003D0463">
      <w:pPr>
        <w:rPr>
          <w:rtl/>
          <w:lang w:eastAsia="he-IL"/>
        </w:rPr>
      </w:pPr>
    </w:p>
    <w:p w:rsidR="003D0463" w:rsidRDefault="003D0463" w:rsidP="003D0463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טליה גדות:</w:t>
      </w:r>
    </w:p>
    <w:p w:rsidR="003D0463" w:rsidRDefault="003D0463" w:rsidP="003D0463">
      <w:pPr>
        <w:pStyle w:val="KeepWithNext"/>
        <w:rPr>
          <w:rtl/>
          <w:lang w:eastAsia="he-IL"/>
        </w:rPr>
      </w:pPr>
    </w:p>
    <w:p w:rsidR="00DA52C3" w:rsidRDefault="003D0463" w:rsidP="003D04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שלום. אני עובדת סוציאלית קהילתית להתחדשות עירונית בעיריית </w:t>
      </w:r>
      <w:bookmarkStart w:id="826" w:name="_ETM_Q1_3298954"/>
      <w:bookmarkEnd w:id="826"/>
      <w:r>
        <w:rPr>
          <w:rFonts w:hint="cs"/>
          <w:rtl/>
          <w:lang w:eastAsia="he-IL"/>
        </w:rPr>
        <w:t xml:space="preserve">ירושלים. רציתי להתייחס לכמה דברים. קודם כל, אני </w:t>
      </w:r>
      <w:bookmarkStart w:id="827" w:name="_ETM_Q1_3301232"/>
      <w:bookmarkEnd w:id="827"/>
      <w:r>
        <w:rPr>
          <w:rFonts w:hint="cs"/>
          <w:rtl/>
          <w:lang w:eastAsia="he-IL"/>
        </w:rPr>
        <w:t xml:space="preserve">מאוד שמחה לשמוע את ההתייחסות לדיור חלופי </w:t>
      </w:r>
      <w:proofErr w:type="spellStart"/>
      <w:r>
        <w:rPr>
          <w:rFonts w:hint="cs"/>
          <w:rtl/>
          <w:lang w:eastAsia="he-IL"/>
        </w:rPr>
        <w:t>לתמ"א</w:t>
      </w:r>
      <w:proofErr w:type="spellEnd"/>
      <w:r>
        <w:rPr>
          <w:rFonts w:hint="cs"/>
          <w:rtl/>
          <w:lang w:eastAsia="he-IL"/>
        </w:rPr>
        <w:t xml:space="preserve"> 38(1). זו אחת הסוגיות המרכזיות שאנחנו נתקלים בה.</w:t>
      </w:r>
      <w:bookmarkStart w:id="828" w:name="_ETM_Q1_3311988"/>
      <w:bookmarkEnd w:id="828"/>
    </w:p>
    <w:p w:rsidR="00DA52C3" w:rsidRDefault="00DA52C3" w:rsidP="003D0463">
      <w:pPr>
        <w:rPr>
          <w:rtl/>
          <w:lang w:eastAsia="he-IL"/>
        </w:rPr>
      </w:pPr>
    </w:p>
    <w:p w:rsidR="003D0463" w:rsidRDefault="007759E3" w:rsidP="003D04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רציתי להבין האם הוועדה עדיין הולכת לקדם את החוק </w:t>
      </w:r>
      <w:bookmarkStart w:id="829" w:name="_ETM_Q1_3314911"/>
      <w:bookmarkEnd w:id="829"/>
      <w:r>
        <w:rPr>
          <w:rFonts w:hint="cs"/>
          <w:rtl/>
          <w:lang w:eastAsia="he-IL"/>
        </w:rPr>
        <w:t>שיאפשר פינוי בשל סירוב בלתי סביר.</w:t>
      </w:r>
      <w:r w:rsidR="00DA52C3">
        <w:rPr>
          <w:rFonts w:hint="cs"/>
          <w:rtl/>
          <w:lang w:eastAsia="he-IL"/>
        </w:rPr>
        <w:t xml:space="preserve"> </w:t>
      </w:r>
    </w:p>
    <w:p w:rsidR="00DA52C3" w:rsidRDefault="00DA52C3" w:rsidP="003D0463">
      <w:pPr>
        <w:rPr>
          <w:rtl/>
          <w:lang w:eastAsia="he-IL"/>
        </w:rPr>
      </w:pPr>
    </w:p>
    <w:p w:rsidR="00DA52C3" w:rsidRDefault="00DA52C3" w:rsidP="00DA52C3">
      <w:pPr>
        <w:pStyle w:val="af6"/>
        <w:keepNext/>
        <w:rPr>
          <w:rtl/>
        </w:rPr>
      </w:pPr>
      <w:bookmarkStart w:id="830" w:name="_ETM_Q1_3322366"/>
      <w:bookmarkEnd w:id="830"/>
      <w:r>
        <w:rPr>
          <w:rtl/>
        </w:rPr>
        <w:t>היו"ר רחל עזריה:</w:t>
      </w:r>
    </w:p>
    <w:p w:rsidR="00DA52C3" w:rsidRDefault="00DA52C3" w:rsidP="00DA52C3">
      <w:pPr>
        <w:pStyle w:val="KeepWithNext"/>
        <w:rPr>
          <w:rtl/>
          <w:lang w:eastAsia="he-IL"/>
        </w:rPr>
      </w:pPr>
    </w:p>
    <w:p w:rsidR="00DA52C3" w:rsidRDefault="00DA52C3" w:rsidP="00DA52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אנחנו בעצם מרחיבים </w:t>
      </w:r>
      <w:bookmarkStart w:id="831" w:name="_ETM_Q1_3324171"/>
      <w:bookmarkEnd w:id="831"/>
      <w:r>
        <w:rPr>
          <w:rFonts w:hint="cs"/>
          <w:rtl/>
          <w:lang w:eastAsia="he-IL"/>
        </w:rPr>
        <w:t>את החוק.</w:t>
      </w:r>
      <w:r w:rsidR="00370B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קורה כאשר הדייר הוא </w:t>
      </w:r>
      <w:bookmarkStart w:id="832" w:name="_ETM_Q1_3329893"/>
      <w:bookmarkEnd w:id="832"/>
      <w:r>
        <w:rPr>
          <w:rFonts w:hint="cs"/>
          <w:rtl/>
          <w:lang w:eastAsia="he-IL"/>
        </w:rPr>
        <w:t>סרבן. הרי בעצם יש שני סוגים, יש את הדייר שצריך לעזור לו ויש לו גם תביעות לגיטימיות,</w:t>
      </w:r>
      <w:r w:rsidR="00370B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ולעתים יש דייר סחטן. אנחנו בעצם נותנים </w:t>
      </w:r>
      <w:bookmarkStart w:id="833" w:name="_ETM_Q1_3341830"/>
      <w:bookmarkEnd w:id="833"/>
      <w:r>
        <w:rPr>
          <w:rFonts w:hint="cs"/>
          <w:rtl/>
          <w:lang w:eastAsia="he-IL"/>
        </w:rPr>
        <w:t xml:space="preserve">מענה לשני הנתיבים. אני חושבת שהחידוש הוא שאנחנו לא </w:t>
      </w:r>
      <w:bookmarkStart w:id="834" w:name="_ETM_Q1_3343992"/>
      <w:bookmarkEnd w:id="834"/>
      <w:r>
        <w:rPr>
          <w:rFonts w:hint="cs"/>
          <w:rtl/>
          <w:lang w:eastAsia="he-IL"/>
        </w:rPr>
        <w:t xml:space="preserve">שמים את כולם באותו סיר ומחפשים </w:t>
      </w:r>
      <w:proofErr w:type="spellStart"/>
      <w:r>
        <w:rPr>
          <w:rFonts w:hint="cs"/>
          <w:rtl/>
          <w:lang w:eastAsia="he-IL"/>
        </w:rPr>
        <w:t>פצתרון</w:t>
      </w:r>
      <w:proofErr w:type="spellEnd"/>
      <w:r>
        <w:rPr>
          <w:rFonts w:hint="cs"/>
          <w:rtl/>
          <w:lang w:eastAsia="he-IL"/>
        </w:rPr>
        <w:t xml:space="preserve"> אחד לשניהם.</w:t>
      </w:r>
    </w:p>
    <w:p w:rsidR="00DA52C3" w:rsidRDefault="00DA52C3" w:rsidP="00DA52C3">
      <w:pPr>
        <w:rPr>
          <w:rtl/>
          <w:lang w:eastAsia="he-IL"/>
        </w:rPr>
      </w:pPr>
    </w:p>
    <w:p w:rsidR="00DA52C3" w:rsidRDefault="00DA52C3" w:rsidP="00DA52C3">
      <w:pPr>
        <w:pStyle w:val="af9"/>
        <w:keepNext/>
        <w:rPr>
          <w:rtl/>
          <w:lang w:eastAsia="he-IL"/>
        </w:rPr>
      </w:pPr>
      <w:bookmarkStart w:id="835" w:name="_ETM_Q1_3347323"/>
      <w:bookmarkEnd w:id="835"/>
      <w:r>
        <w:rPr>
          <w:rtl/>
          <w:lang w:eastAsia="he-IL"/>
        </w:rPr>
        <w:t>טליה גדות:</w:t>
      </w:r>
    </w:p>
    <w:p w:rsidR="00DA52C3" w:rsidRDefault="00DA52C3" w:rsidP="00DA52C3">
      <w:pPr>
        <w:pStyle w:val="KeepWithNext"/>
        <w:rPr>
          <w:rtl/>
          <w:lang w:eastAsia="he-IL"/>
        </w:rPr>
      </w:pPr>
    </w:p>
    <w:p w:rsidR="00DA52C3" w:rsidRDefault="00DA52C3" w:rsidP="00DA52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אומרת, </w:t>
      </w:r>
      <w:bookmarkStart w:id="836" w:name="_ETM_Q1_3347376"/>
      <w:bookmarkEnd w:id="836"/>
      <w:r>
        <w:rPr>
          <w:rFonts w:hint="cs"/>
          <w:rtl/>
          <w:lang w:eastAsia="he-IL"/>
        </w:rPr>
        <w:t>החוק מתייחס לשני סוגי הדיירים הסרבנים.</w:t>
      </w:r>
    </w:p>
    <w:p w:rsidR="00DA52C3" w:rsidRDefault="00DA52C3" w:rsidP="00DA52C3">
      <w:pPr>
        <w:rPr>
          <w:rtl/>
          <w:lang w:eastAsia="he-IL"/>
        </w:rPr>
      </w:pPr>
    </w:p>
    <w:p w:rsidR="00DA52C3" w:rsidRDefault="00DA52C3" w:rsidP="00DA52C3">
      <w:pPr>
        <w:pStyle w:val="af6"/>
        <w:keepNext/>
        <w:rPr>
          <w:rtl/>
        </w:rPr>
      </w:pPr>
      <w:bookmarkStart w:id="837" w:name="_ETM_Q1_3349954"/>
      <w:bookmarkEnd w:id="837"/>
      <w:r>
        <w:rPr>
          <w:rtl/>
        </w:rPr>
        <w:t>היו"ר רחל עזריה:</w:t>
      </w:r>
    </w:p>
    <w:p w:rsidR="00DA52C3" w:rsidRDefault="00DA52C3" w:rsidP="00DA52C3">
      <w:pPr>
        <w:pStyle w:val="KeepWithNext"/>
        <w:rPr>
          <w:rtl/>
          <w:lang w:eastAsia="he-IL"/>
        </w:rPr>
      </w:pPr>
    </w:p>
    <w:p w:rsidR="00DA52C3" w:rsidRDefault="00DA52C3" w:rsidP="00DA52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בסוף יהיו שני סוגי </w:t>
      </w:r>
      <w:bookmarkStart w:id="838" w:name="_ETM_Q1_3350768"/>
      <w:bookmarkEnd w:id="838"/>
      <w:r>
        <w:rPr>
          <w:rFonts w:hint="cs"/>
          <w:rtl/>
          <w:lang w:eastAsia="he-IL"/>
        </w:rPr>
        <w:t>הדיירים.</w:t>
      </w:r>
    </w:p>
    <w:p w:rsidR="00DA52C3" w:rsidRDefault="00DA52C3" w:rsidP="00DA52C3">
      <w:pPr>
        <w:rPr>
          <w:rtl/>
          <w:lang w:eastAsia="he-IL"/>
        </w:rPr>
      </w:pPr>
    </w:p>
    <w:p w:rsidR="00DA52C3" w:rsidRDefault="00DA52C3" w:rsidP="00DA52C3">
      <w:pPr>
        <w:pStyle w:val="af9"/>
        <w:keepNext/>
        <w:rPr>
          <w:rtl/>
          <w:lang w:eastAsia="he-IL"/>
        </w:rPr>
      </w:pPr>
      <w:bookmarkStart w:id="839" w:name="_ETM_Q1_3353282"/>
      <w:bookmarkStart w:id="840" w:name="_ETM_Q1_3354357"/>
      <w:bookmarkEnd w:id="839"/>
      <w:bookmarkEnd w:id="840"/>
      <w:r>
        <w:rPr>
          <w:rtl/>
          <w:lang w:eastAsia="he-IL"/>
        </w:rPr>
        <w:t>טליה גדות:</w:t>
      </w:r>
    </w:p>
    <w:p w:rsidR="00DA52C3" w:rsidRDefault="00DA52C3" w:rsidP="00DA52C3">
      <w:pPr>
        <w:pStyle w:val="KeepWithNext"/>
        <w:rPr>
          <w:rtl/>
          <w:lang w:eastAsia="he-IL"/>
        </w:rPr>
      </w:pPr>
    </w:p>
    <w:p w:rsidR="00DA52C3" w:rsidRDefault="00DA52C3" w:rsidP="00DA52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מאחר וזה עדיין הולך לכיוון של פינוי ושל סירוב בלתי סביר, אנחנו עדיין חוזרים להמלצה שהצענו </w:t>
      </w:r>
      <w:bookmarkStart w:id="841" w:name="_ETM_Q1_3359895"/>
      <w:bookmarkEnd w:id="841"/>
      <w:r>
        <w:rPr>
          <w:rFonts w:hint="cs"/>
          <w:rtl/>
          <w:lang w:eastAsia="he-IL"/>
        </w:rPr>
        <w:t>בדיונים הראשונים בוועדה, לבחון באמת איך הגיעו 80 אחוזים חתימות בטרם יציאה למהלך של תביעת דייר סרבן. זה</w:t>
      </w:r>
      <w:bookmarkStart w:id="842" w:name="_ETM_Q1_3369147"/>
      <w:bookmarkEnd w:id="842"/>
      <w:r>
        <w:rPr>
          <w:rFonts w:hint="cs"/>
          <w:rtl/>
          <w:lang w:eastAsia="he-IL"/>
        </w:rPr>
        <w:t xml:space="preserve"> קצת מתחבר גם</w:t>
      </w:r>
      <w:r w:rsidR="00370B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לגישור. באמת לבחון</w:t>
      </w:r>
      <w:r w:rsidR="00370B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</w:t>
      </w:r>
      <w:bookmarkStart w:id="843" w:name="_ETM_Q1_3372771"/>
      <w:bookmarkEnd w:id="843"/>
      <w:r>
        <w:rPr>
          <w:rFonts w:hint="cs"/>
          <w:rtl/>
          <w:lang w:eastAsia="he-IL"/>
        </w:rPr>
        <w:t>קרה במרכיב החברתי לפני שהולכים לתהליך כל כך מורכב ו</w:t>
      </w:r>
      <w:bookmarkStart w:id="844" w:name="_ETM_Q1_3376957"/>
      <w:bookmarkEnd w:id="844"/>
      <w:r>
        <w:rPr>
          <w:rFonts w:hint="cs"/>
          <w:rtl/>
          <w:lang w:eastAsia="he-IL"/>
        </w:rPr>
        <w:t>קשה.</w:t>
      </w:r>
    </w:p>
    <w:p w:rsidR="00DA52C3" w:rsidRDefault="00DA52C3" w:rsidP="00DA52C3">
      <w:pPr>
        <w:rPr>
          <w:rtl/>
          <w:lang w:eastAsia="he-IL"/>
        </w:rPr>
      </w:pPr>
    </w:p>
    <w:p w:rsidR="00DA52C3" w:rsidRDefault="00DA52C3" w:rsidP="00DA52C3">
      <w:pPr>
        <w:pStyle w:val="af6"/>
        <w:keepNext/>
        <w:rPr>
          <w:rtl/>
        </w:rPr>
      </w:pPr>
      <w:bookmarkStart w:id="845" w:name="_ETM_Q1_3380629"/>
      <w:bookmarkEnd w:id="845"/>
      <w:r>
        <w:rPr>
          <w:rtl/>
        </w:rPr>
        <w:t>היו"ר רחל עזריה:</w:t>
      </w:r>
    </w:p>
    <w:p w:rsidR="00DA52C3" w:rsidRDefault="00DA52C3" w:rsidP="00DA52C3">
      <w:pPr>
        <w:pStyle w:val="KeepWithNext"/>
        <w:rPr>
          <w:rtl/>
          <w:lang w:eastAsia="he-IL"/>
        </w:rPr>
      </w:pPr>
    </w:p>
    <w:p w:rsidR="00DA52C3" w:rsidRDefault="00DA52C3" w:rsidP="00DA52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להתייחס. לכן עשינו את </w:t>
      </w:r>
      <w:bookmarkStart w:id="846" w:name="_ETM_Q1_3383737"/>
      <w:bookmarkEnd w:id="846"/>
      <w:r>
        <w:rPr>
          <w:rFonts w:hint="cs"/>
          <w:rtl/>
          <w:lang w:eastAsia="he-IL"/>
        </w:rPr>
        <w:t>האסיפה ואת כל האמצעים. אנחנו בעצם</w:t>
      </w:r>
      <w:r w:rsidR="00370B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מגדירים מה הדרך להגיע ל-80 אחוזים. אי אפשר </w:t>
      </w:r>
      <w:bookmarkStart w:id="847" w:name="_ETM_Q1_3390397"/>
      <w:bookmarkEnd w:id="847"/>
      <w:r>
        <w:rPr>
          <w:rFonts w:hint="cs"/>
          <w:rtl/>
          <w:lang w:eastAsia="he-IL"/>
        </w:rPr>
        <w:t xml:space="preserve">להגיע ל-80 אחוזים על ידי זה שמחתימים קצת ואומרים לכולם </w:t>
      </w:r>
      <w:bookmarkStart w:id="848" w:name="_ETM_Q1_3395656"/>
      <w:bookmarkEnd w:id="848"/>
      <w:r>
        <w:rPr>
          <w:rFonts w:hint="cs"/>
          <w:rtl/>
          <w:lang w:eastAsia="he-IL"/>
        </w:rPr>
        <w:t>שהחתמנו את כולם ומאיימים ומביאים עורכי דין. לכן יש חוק.</w:t>
      </w:r>
    </w:p>
    <w:p w:rsidR="00DA52C3" w:rsidRDefault="00DA52C3" w:rsidP="00DA52C3">
      <w:pPr>
        <w:rPr>
          <w:rtl/>
          <w:lang w:eastAsia="he-IL"/>
        </w:rPr>
      </w:pPr>
    </w:p>
    <w:p w:rsidR="00DA52C3" w:rsidRDefault="00DA52C3" w:rsidP="00DA52C3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טליה גדות:</w:t>
      </w:r>
    </w:p>
    <w:p w:rsidR="00DA52C3" w:rsidRDefault="00DA52C3" w:rsidP="00DA52C3">
      <w:pPr>
        <w:pStyle w:val="KeepWithNext"/>
        <w:rPr>
          <w:rtl/>
          <w:lang w:eastAsia="he-IL"/>
        </w:rPr>
      </w:pPr>
    </w:p>
    <w:p w:rsidR="00DA52C3" w:rsidRDefault="00DA52C3" w:rsidP="00DA52C3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לא המציאות.</w:t>
      </w:r>
    </w:p>
    <w:p w:rsidR="00DA52C3" w:rsidRDefault="00DA52C3" w:rsidP="00DA52C3">
      <w:pPr>
        <w:rPr>
          <w:rtl/>
          <w:lang w:eastAsia="he-IL"/>
        </w:rPr>
      </w:pPr>
    </w:p>
    <w:p w:rsidR="00DA52C3" w:rsidRDefault="00DA52C3" w:rsidP="00DA52C3">
      <w:pPr>
        <w:pStyle w:val="af6"/>
        <w:keepNext/>
        <w:rPr>
          <w:rtl/>
        </w:rPr>
      </w:pPr>
      <w:bookmarkStart w:id="849" w:name="_ETM_Q1_3402720"/>
      <w:bookmarkEnd w:id="849"/>
      <w:r>
        <w:rPr>
          <w:rtl/>
        </w:rPr>
        <w:t>היו"ר רחל עזריה:</w:t>
      </w:r>
    </w:p>
    <w:p w:rsidR="00DA52C3" w:rsidRDefault="00DA52C3" w:rsidP="00DA52C3">
      <w:pPr>
        <w:pStyle w:val="KeepWithNext"/>
        <w:rPr>
          <w:rtl/>
          <w:lang w:eastAsia="he-IL"/>
        </w:rPr>
      </w:pPr>
    </w:p>
    <w:p w:rsidR="00DA52C3" w:rsidRDefault="00DA52C3" w:rsidP="00DA52C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לפני החוק. לכן יש חוק. אנחנו משנים את המציאות על ידי החוק. זה</w:t>
      </w:r>
      <w:bookmarkStart w:id="850" w:name="_ETM_Q1_3404718"/>
      <w:bookmarkEnd w:id="850"/>
      <w:r>
        <w:rPr>
          <w:rFonts w:hint="cs"/>
          <w:rtl/>
          <w:lang w:eastAsia="he-IL"/>
        </w:rPr>
        <w:t xml:space="preserve"> מה שאנחנו עושים כאן. אני יודעת שהמציאות כיום בשטח היא אחרת. הבנו את זה אבל לכן יש חוק. </w:t>
      </w:r>
      <w:bookmarkStart w:id="851" w:name="_ETM_Q1_3414437"/>
      <w:bookmarkEnd w:id="851"/>
      <w:r>
        <w:rPr>
          <w:rFonts w:hint="cs"/>
          <w:rtl/>
          <w:lang w:eastAsia="he-IL"/>
        </w:rPr>
        <w:t xml:space="preserve">מה שאנחנו עושים עם כל </w:t>
      </w:r>
      <w:proofErr w:type="spellStart"/>
      <w:r>
        <w:rPr>
          <w:rFonts w:hint="cs"/>
          <w:rtl/>
          <w:lang w:eastAsia="he-IL"/>
        </w:rPr>
        <w:t>ההגנות</w:t>
      </w:r>
      <w:proofErr w:type="spellEnd"/>
      <w:r>
        <w:rPr>
          <w:rFonts w:hint="cs"/>
          <w:rtl/>
          <w:lang w:eastAsia="he-IL"/>
        </w:rPr>
        <w:t xml:space="preserve"> לפני, זה שלא יהיה אפשר להגיע ל-80 אחוזים בדרכים לא לגיטימיות.</w:t>
      </w:r>
    </w:p>
    <w:p w:rsidR="00DA52C3" w:rsidRDefault="00DA52C3" w:rsidP="00DA52C3">
      <w:pPr>
        <w:rPr>
          <w:rtl/>
          <w:lang w:eastAsia="he-IL"/>
        </w:rPr>
      </w:pPr>
    </w:p>
    <w:p w:rsidR="00DA52C3" w:rsidRDefault="00DA52C3" w:rsidP="00DA52C3">
      <w:pPr>
        <w:pStyle w:val="af9"/>
        <w:keepNext/>
        <w:rPr>
          <w:rtl/>
          <w:lang w:eastAsia="he-IL"/>
        </w:rPr>
      </w:pPr>
      <w:bookmarkStart w:id="852" w:name="_ETM_Q1_3425726"/>
      <w:bookmarkStart w:id="853" w:name="_ETM_Q1_3427583"/>
      <w:bookmarkEnd w:id="852"/>
      <w:bookmarkEnd w:id="853"/>
      <w:r>
        <w:rPr>
          <w:rtl/>
          <w:lang w:eastAsia="he-IL"/>
        </w:rPr>
        <w:t>טליה גדות:</w:t>
      </w:r>
    </w:p>
    <w:p w:rsidR="00DA52C3" w:rsidRDefault="00DA52C3" w:rsidP="00DA52C3">
      <w:pPr>
        <w:pStyle w:val="KeepWithNext"/>
        <w:rPr>
          <w:rtl/>
          <w:lang w:eastAsia="he-IL"/>
        </w:rPr>
      </w:pPr>
    </w:p>
    <w:p w:rsidR="00DA52C3" w:rsidRDefault="00DA52C3" w:rsidP="00DA52C3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</w:t>
      </w:r>
      <w:r w:rsidR="00370B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כן להתייחס בצורה הזאת</w:t>
      </w:r>
      <w:r w:rsidR="00370B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לפרויקטים ישנים יותר.</w:t>
      </w:r>
    </w:p>
    <w:p w:rsidR="00DA52C3" w:rsidRDefault="00DA52C3" w:rsidP="00DA52C3">
      <w:pPr>
        <w:rPr>
          <w:rtl/>
          <w:lang w:eastAsia="he-IL"/>
        </w:rPr>
      </w:pPr>
    </w:p>
    <w:p w:rsidR="00DA52C3" w:rsidRDefault="00DA52C3" w:rsidP="00DA52C3">
      <w:pPr>
        <w:pStyle w:val="af6"/>
        <w:keepNext/>
        <w:rPr>
          <w:rtl/>
        </w:rPr>
      </w:pPr>
      <w:bookmarkStart w:id="854" w:name="_ETM_Q1_3429390"/>
      <w:bookmarkEnd w:id="854"/>
      <w:r>
        <w:rPr>
          <w:rtl/>
        </w:rPr>
        <w:t>היו"ר רחל עזריה:</w:t>
      </w:r>
    </w:p>
    <w:p w:rsidR="00DA52C3" w:rsidRDefault="00DA52C3" w:rsidP="00DA52C3">
      <w:pPr>
        <w:pStyle w:val="KeepWithNext"/>
        <w:rPr>
          <w:rtl/>
          <w:lang w:eastAsia="he-IL"/>
        </w:rPr>
      </w:pPr>
    </w:p>
    <w:p w:rsidR="00DA52C3" w:rsidRDefault="00DA52C3" w:rsidP="00DA52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לגבי פרויקטים ישנים, </w:t>
      </w:r>
      <w:bookmarkStart w:id="855" w:name="_ETM_Q1_3433421"/>
      <w:bookmarkEnd w:id="855"/>
      <w:r>
        <w:rPr>
          <w:rFonts w:hint="cs"/>
          <w:rtl/>
          <w:lang w:eastAsia="he-IL"/>
        </w:rPr>
        <w:t xml:space="preserve">אנחנו בדיון איך להתייחס אליהם. עשינו את זה בחוק </w:t>
      </w:r>
      <w:bookmarkStart w:id="856" w:name="_ETM_Q1_3440262"/>
      <w:bookmarkEnd w:id="856"/>
      <w:r>
        <w:rPr>
          <w:rFonts w:hint="cs"/>
          <w:rtl/>
          <w:lang w:eastAsia="he-IL"/>
        </w:rPr>
        <w:t xml:space="preserve">המארגנים. אמרנו שאחרי שנתיים החתימה פוקעת. כאן זה יותר </w:t>
      </w:r>
      <w:bookmarkStart w:id="857" w:name="_ETM_Q1_3443024"/>
      <w:bookmarkEnd w:id="857"/>
      <w:r>
        <w:rPr>
          <w:rFonts w:hint="cs"/>
          <w:rtl/>
          <w:lang w:eastAsia="he-IL"/>
        </w:rPr>
        <w:t xml:space="preserve">מורכב כי אנחנו לא רוצים שתוקף החתימות יפקע כי אנחנו </w:t>
      </w:r>
      <w:bookmarkStart w:id="858" w:name="_ETM_Q1_3447413"/>
      <w:bookmarkEnd w:id="858"/>
      <w:r>
        <w:rPr>
          <w:rFonts w:hint="cs"/>
          <w:rtl/>
          <w:lang w:eastAsia="he-IL"/>
        </w:rPr>
        <w:t>כן רוצים שפרויקטים יתקדמו אבל אנחנו כן מחפשים את הפתרון.</w:t>
      </w:r>
    </w:p>
    <w:p w:rsidR="00DA52C3" w:rsidRDefault="00DA52C3" w:rsidP="00DA52C3">
      <w:pPr>
        <w:rPr>
          <w:rtl/>
          <w:lang w:eastAsia="he-IL"/>
        </w:rPr>
      </w:pPr>
    </w:p>
    <w:p w:rsidR="00DA52C3" w:rsidRDefault="00DA52C3" w:rsidP="00DA52C3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אביבה בן שבת:</w:t>
      </w:r>
    </w:p>
    <w:p w:rsidR="00DA52C3" w:rsidRDefault="00DA52C3" w:rsidP="00DA52C3">
      <w:pPr>
        <w:pStyle w:val="KeepWithNext"/>
        <w:rPr>
          <w:rtl/>
          <w:lang w:eastAsia="he-IL"/>
        </w:rPr>
      </w:pPr>
    </w:p>
    <w:p w:rsidR="00DA52C3" w:rsidRDefault="00DA52C3" w:rsidP="00DA52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859" w:name="_ETM_Q1_3456451"/>
      <w:bookmarkEnd w:id="859"/>
      <w:r>
        <w:rPr>
          <w:rFonts w:hint="cs"/>
          <w:rtl/>
          <w:lang w:eastAsia="he-IL"/>
        </w:rPr>
        <w:t>חתומים מול היזם. היזם לא מציע כל פתרונות.</w:t>
      </w:r>
      <w:bookmarkStart w:id="860" w:name="_ETM_Q1_3473642"/>
      <w:bookmarkEnd w:id="860"/>
      <w:r>
        <w:rPr>
          <w:rFonts w:hint="cs"/>
          <w:rtl/>
          <w:lang w:eastAsia="he-IL"/>
        </w:rPr>
        <w:t xml:space="preserve"> חוק המארגנים </w:t>
      </w:r>
      <w:bookmarkStart w:id="861" w:name="_ETM_Q1_3484879"/>
      <w:bookmarkEnd w:id="861"/>
      <w:r>
        <w:rPr>
          <w:rFonts w:hint="cs"/>
          <w:rtl/>
          <w:lang w:eastAsia="he-IL"/>
        </w:rPr>
        <w:t xml:space="preserve">הוא שלב מאוד מוקדם. מה קורה עם פרויקטים מאוד ישנים </w:t>
      </w:r>
      <w:bookmarkStart w:id="862" w:name="_ETM_Q1_3487158"/>
      <w:bookmarkEnd w:id="862"/>
      <w:r>
        <w:rPr>
          <w:rFonts w:hint="cs"/>
          <w:rtl/>
          <w:lang w:eastAsia="he-IL"/>
        </w:rPr>
        <w:t xml:space="preserve">שנמצאים כבר בשלב של חתימה עם היזם? היזם לא מחויב </w:t>
      </w:r>
      <w:bookmarkStart w:id="863" w:name="_ETM_Q1_3491128"/>
      <w:bookmarkEnd w:id="863"/>
      <w:r>
        <w:rPr>
          <w:rFonts w:hint="cs"/>
          <w:rtl/>
          <w:lang w:eastAsia="he-IL"/>
        </w:rPr>
        <w:t xml:space="preserve">אפילו לתת לנו ביטחונות מתאימים ומדברים על סירוב סביר, אבל </w:t>
      </w:r>
      <w:bookmarkStart w:id="864" w:name="_ETM_Q1_3494563"/>
      <w:bookmarkEnd w:id="864"/>
      <w:r>
        <w:rPr>
          <w:rFonts w:hint="cs"/>
          <w:rtl/>
          <w:lang w:eastAsia="he-IL"/>
        </w:rPr>
        <w:t>מה זה סירוב סביר? האם סירוב סביר</w:t>
      </w:r>
      <w:r w:rsidR="00CD2831">
        <w:rPr>
          <w:rFonts w:hint="cs"/>
          <w:rtl/>
          <w:lang w:eastAsia="he-IL"/>
        </w:rPr>
        <w:t>, זה מספיק</w:t>
      </w:r>
      <w:bookmarkStart w:id="865" w:name="_ETM_Q1_3496502"/>
      <w:bookmarkEnd w:id="865"/>
      <w:r w:rsidR="00CD2831">
        <w:rPr>
          <w:rFonts w:hint="cs"/>
          <w:rtl/>
          <w:lang w:eastAsia="he-IL"/>
        </w:rPr>
        <w:t xml:space="preserve"> שהוא הבטיח לנו ערבות מכר? לא. האם סירוב סביר</w:t>
      </w:r>
      <w:bookmarkStart w:id="866" w:name="_ETM_Q1_3502283"/>
      <w:bookmarkEnd w:id="866"/>
      <w:r w:rsidR="00CD2831">
        <w:rPr>
          <w:rFonts w:hint="cs"/>
          <w:rtl/>
          <w:lang w:eastAsia="he-IL"/>
        </w:rPr>
        <w:t xml:space="preserve">, זה מספיק שהוא כתב לנו שהוא מבטיח שהוא ישלם </w:t>
      </w:r>
      <w:bookmarkStart w:id="867" w:name="_ETM_Q1_3506647"/>
      <w:bookmarkEnd w:id="867"/>
      <w:r w:rsidR="00CD2831">
        <w:rPr>
          <w:rFonts w:hint="cs"/>
          <w:rtl/>
          <w:lang w:eastAsia="he-IL"/>
        </w:rPr>
        <w:t>לנו שכר דירה לחמש שנים של בנייה? לא.</w:t>
      </w:r>
      <w:r w:rsidR="00370BD1">
        <w:rPr>
          <w:rFonts w:hint="cs"/>
          <w:rtl/>
          <w:lang w:eastAsia="he-IL"/>
        </w:rPr>
        <w:t xml:space="preserve"> </w:t>
      </w:r>
      <w:r w:rsidR="00CD2831">
        <w:rPr>
          <w:rFonts w:hint="cs"/>
          <w:rtl/>
          <w:lang w:eastAsia="he-IL"/>
        </w:rPr>
        <w:t xml:space="preserve">סירוב </w:t>
      </w:r>
      <w:bookmarkStart w:id="868" w:name="_ETM_Q1_3513668"/>
      <w:bookmarkEnd w:id="868"/>
      <w:r w:rsidR="00CD2831">
        <w:rPr>
          <w:rFonts w:hint="cs"/>
          <w:rtl/>
          <w:lang w:eastAsia="he-IL"/>
        </w:rPr>
        <w:t xml:space="preserve">סביר זה צריך להיות גם שהוא לא מספק לנו שום </w:t>
      </w:r>
      <w:bookmarkStart w:id="869" w:name="_ETM_Q1_3516701"/>
      <w:bookmarkEnd w:id="869"/>
      <w:r w:rsidR="00CD2831">
        <w:rPr>
          <w:rFonts w:hint="cs"/>
          <w:rtl/>
          <w:lang w:eastAsia="he-IL"/>
        </w:rPr>
        <w:t>ערבויות בנקאיות על שנות השכירות האלה.</w:t>
      </w:r>
    </w:p>
    <w:p w:rsidR="00CD2831" w:rsidRDefault="00CD2831" w:rsidP="00DA52C3">
      <w:pPr>
        <w:rPr>
          <w:rtl/>
          <w:lang w:eastAsia="he-IL"/>
        </w:rPr>
      </w:pPr>
    </w:p>
    <w:p w:rsidR="00CD2831" w:rsidRDefault="00CD2831" w:rsidP="00CD2831">
      <w:pPr>
        <w:pStyle w:val="af6"/>
        <w:keepNext/>
        <w:rPr>
          <w:rtl/>
        </w:rPr>
      </w:pPr>
      <w:r>
        <w:rPr>
          <w:rtl/>
        </w:rPr>
        <w:t>היו"ר רחל עזריה:</w:t>
      </w:r>
    </w:p>
    <w:p w:rsidR="00CD2831" w:rsidRDefault="00CD2831" w:rsidP="00CD2831">
      <w:pPr>
        <w:pStyle w:val="KeepWithNext"/>
        <w:rPr>
          <w:rtl/>
          <w:lang w:eastAsia="he-IL"/>
        </w:rPr>
      </w:pPr>
    </w:p>
    <w:p w:rsidR="00CD2831" w:rsidRDefault="00CD2831" w:rsidP="00CD28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מופיע בחוק. </w:t>
      </w:r>
      <w:bookmarkStart w:id="870" w:name="_ETM_Q1_3523842"/>
      <w:bookmarkEnd w:id="870"/>
    </w:p>
    <w:p w:rsidR="00CD2831" w:rsidRDefault="00CD2831" w:rsidP="00CD2831">
      <w:pPr>
        <w:rPr>
          <w:rtl/>
          <w:lang w:eastAsia="he-IL"/>
        </w:rPr>
      </w:pPr>
    </w:p>
    <w:p w:rsidR="00CD2831" w:rsidRDefault="00CD2831" w:rsidP="00CD2831">
      <w:pPr>
        <w:pStyle w:val="af9"/>
        <w:keepNext/>
        <w:rPr>
          <w:rtl/>
          <w:lang w:eastAsia="he-IL"/>
        </w:rPr>
      </w:pPr>
      <w:bookmarkStart w:id="871" w:name="_ETM_Q1_3527013"/>
      <w:bookmarkStart w:id="872" w:name="_ETM_Q1_3528369"/>
      <w:bookmarkEnd w:id="871"/>
      <w:bookmarkEnd w:id="872"/>
      <w:r>
        <w:rPr>
          <w:rtl/>
          <w:lang w:eastAsia="he-IL"/>
        </w:rPr>
        <w:t>אביבה בן שבת:</w:t>
      </w:r>
    </w:p>
    <w:p w:rsidR="00CD2831" w:rsidRDefault="00CD2831" w:rsidP="00CD2831">
      <w:pPr>
        <w:pStyle w:val="KeepWithNext"/>
        <w:rPr>
          <w:rtl/>
          <w:lang w:eastAsia="he-IL"/>
        </w:rPr>
      </w:pPr>
    </w:p>
    <w:p w:rsidR="00CD2831" w:rsidRDefault="00CD2831" w:rsidP="00CD2831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מופיע בחוק, אבל מה לגבי פרויקטים ישנים, של לפני 10 שנים?</w:t>
      </w:r>
    </w:p>
    <w:p w:rsidR="00CD2831" w:rsidRDefault="00CD2831" w:rsidP="00CD2831">
      <w:pPr>
        <w:rPr>
          <w:rtl/>
          <w:lang w:eastAsia="he-IL"/>
        </w:rPr>
      </w:pPr>
    </w:p>
    <w:p w:rsidR="00CD2831" w:rsidRDefault="00CD2831" w:rsidP="00CD2831">
      <w:pPr>
        <w:pStyle w:val="af6"/>
        <w:keepNext/>
        <w:rPr>
          <w:rtl/>
        </w:rPr>
      </w:pPr>
      <w:bookmarkStart w:id="873" w:name="_ETM_Q1_3533136"/>
      <w:bookmarkStart w:id="874" w:name="_ETM_Q1_3534546"/>
      <w:bookmarkEnd w:id="873"/>
      <w:bookmarkEnd w:id="874"/>
      <w:r>
        <w:rPr>
          <w:rtl/>
        </w:rPr>
        <w:t>היו"ר רחל עזריה:</w:t>
      </w:r>
    </w:p>
    <w:p w:rsidR="00CD2831" w:rsidRDefault="00CD2831" w:rsidP="00CD2831">
      <w:pPr>
        <w:pStyle w:val="KeepWithNext"/>
        <w:rPr>
          <w:rtl/>
          <w:lang w:eastAsia="he-IL"/>
        </w:rPr>
      </w:pPr>
    </w:p>
    <w:p w:rsidR="00CD2831" w:rsidRDefault="00CD2831" w:rsidP="00CD2831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זה החוק הקיים.</w:t>
      </w:r>
    </w:p>
    <w:p w:rsidR="00CD2831" w:rsidRDefault="00CD2831" w:rsidP="00CD2831">
      <w:pPr>
        <w:rPr>
          <w:rtl/>
          <w:lang w:eastAsia="he-IL"/>
        </w:rPr>
      </w:pPr>
    </w:p>
    <w:p w:rsidR="00CD2831" w:rsidRDefault="00CD2831" w:rsidP="00CD2831">
      <w:pPr>
        <w:pStyle w:val="af9"/>
        <w:keepNext/>
        <w:rPr>
          <w:rtl/>
          <w:lang w:eastAsia="he-IL"/>
        </w:rPr>
      </w:pPr>
      <w:bookmarkStart w:id="875" w:name="_ETM_Q1_3536520"/>
      <w:bookmarkEnd w:id="875"/>
      <w:r>
        <w:rPr>
          <w:rtl/>
          <w:lang w:eastAsia="he-IL"/>
        </w:rPr>
        <w:t>אביבה בן שבת:</w:t>
      </w:r>
    </w:p>
    <w:p w:rsidR="00CD2831" w:rsidRDefault="00CD2831" w:rsidP="00CD2831">
      <w:pPr>
        <w:pStyle w:val="KeepWithNext"/>
        <w:rPr>
          <w:rtl/>
          <w:lang w:eastAsia="he-IL"/>
        </w:rPr>
      </w:pPr>
    </w:p>
    <w:p w:rsidR="00CD2831" w:rsidRDefault="00CD2831" w:rsidP="00CD2831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בשטח זה לא קורה.</w:t>
      </w:r>
      <w:r w:rsidR="00370B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בשטח הוא מסרב ועומד על סירובו. </w:t>
      </w:r>
      <w:bookmarkStart w:id="876" w:name="_ETM_Q1_3541500"/>
      <w:bookmarkEnd w:id="876"/>
      <w:r>
        <w:rPr>
          <w:rFonts w:hint="cs"/>
          <w:rtl/>
          <w:lang w:eastAsia="he-IL"/>
        </w:rPr>
        <w:t xml:space="preserve">הוא לא מחויב. מספיק החוזה. יש לנו איזשהו אמצעי? </w:t>
      </w:r>
      <w:bookmarkStart w:id="877" w:name="_ETM_Q1_3547892"/>
      <w:bookmarkEnd w:id="877"/>
      <w:r>
        <w:rPr>
          <w:rFonts w:hint="cs"/>
          <w:rtl/>
          <w:lang w:eastAsia="he-IL"/>
        </w:rPr>
        <w:t>להפך, הוא נוקט באיומים כדי להגיע ל-100 אחוזים ואותם א</w:t>
      </w:r>
      <w:bookmarkStart w:id="878" w:name="_ETM_Q1_3550901"/>
      <w:bookmarkEnd w:id="878"/>
      <w:r>
        <w:rPr>
          <w:rFonts w:hint="cs"/>
          <w:rtl/>
          <w:lang w:eastAsia="he-IL"/>
        </w:rPr>
        <w:t xml:space="preserve">נשים שהוא מזמן לפגישות, הוא מאיים עליהם והם בלחץ חותמים. </w:t>
      </w:r>
      <w:bookmarkStart w:id="879" w:name="_ETM_Q1_3557144"/>
      <w:bookmarkEnd w:id="879"/>
    </w:p>
    <w:p w:rsidR="00CD2831" w:rsidRDefault="00CD2831" w:rsidP="00CD2831">
      <w:pPr>
        <w:rPr>
          <w:rtl/>
          <w:lang w:eastAsia="he-IL"/>
        </w:rPr>
      </w:pPr>
    </w:p>
    <w:p w:rsidR="00CD2831" w:rsidRDefault="00CD2831" w:rsidP="00CD2831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חגי טולדו:</w:t>
      </w:r>
    </w:p>
    <w:p w:rsidR="00CD2831" w:rsidRDefault="00CD2831" w:rsidP="00CD2831">
      <w:pPr>
        <w:pStyle w:val="KeepWithNext"/>
        <w:rPr>
          <w:rtl/>
          <w:lang w:eastAsia="he-IL"/>
        </w:rPr>
      </w:pPr>
    </w:p>
    <w:p w:rsidR="00CD2831" w:rsidRDefault="00CD2831" w:rsidP="00CD2831">
      <w:pPr>
        <w:rPr>
          <w:rtl/>
          <w:lang w:eastAsia="he-IL"/>
        </w:rPr>
      </w:pPr>
      <w:r>
        <w:rPr>
          <w:rFonts w:hint="cs"/>
          <w:rtl/>
          <w:lang w:eastAsia="he-IL"/>
        </w:rPr>
        <w:t>באיזה פרויקט מדובר?</w:t>
      </w:r>
    </w:p>
    <w:p w:rsidR="00CD2831" w:rsidRDefault="00CD2831" w:rsidP="00CD2831">
      <w:pPr>
        <w:rPr>
          <w:rtl/>
          <w:lang w:eastAsia="he-IL"/>
        </w:rPr>
      </w:pPr>
    </w:p>
    <w:p w:rsidR="00CD2831" w:rsidRDefault="00CD2831" w:rsidP="00CD2831">
      <w:pPr>
        <w:pStyle w:val="af9"/>
        <w:keepNext/>
        <w:rPr>
          <w:rtl/>
          <w:lang w:eastAsia="he-IL"/>
        </w:rPr>
      </w:pPr>
      <w:bookmarkStart w:id="880" w:name="_ETM_Q1_3558179"/>
      <w:bookmarkStart w:id="881" w:name="_ETM_Q1_3559628"/>
      <w:bookmarkEnd w:id="880"/>
      <w:bookmarkEnd w:id="881"/>
      <w:r>
        <w:rPr>
          <w:rtl/>
          <w:lang w:eastAsia="he-IL"/>
        </w:rPr>
        <w:t>אביבה בן שבת:</w:t>
      </w:r>
    </w:p>
    <w:p w:rsidR="00CD2831" w:rsidRDefault="00CD2831" w:rsidP="00CD2831">
      <w:pPr>
        <w:pStyle w:val="KeepWithNext"/>
        <w:rPr>
          <w:rtl/>
          <w:lang w:eastAsia="he-IL"/>
        </w:rPr>
      </w:pPr>
    </w:p>
    <w:p w:rsidR="00CD2831" w:rsidRDefault="00CD2831" w:rsidP="00CD28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בבת ים. פינוי-בינוי. עם כל הכבוד </w:t>
      </w:r>
      <w:proofErr w:type="spellStart"/>
      <w:r>
        <w:rPr>
          <w:rFonts w:hint="cs"/>
          <w:rtl/>
          <w:lang w:eastAsia="he-IL"/>
        </w:rPr>
        <w:t>למינהלות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882" w:name="_ETM_Q1_3564574"/>
      <w:bookmarkEnd w:id="882"/>
      <w:proofErr w:type="spellStart"/>
      <w:r>
        <w:rPr>
          <w:rFonts w:hint="cs"/>
          <w:rtl/>
          <w:lang w:eastAsia="he-IL"/>
        </w:rPr>
        <w:t>המינהלות</w:t>
      </w:r>
      <w:proofErr w:type="spellEnd"/>
      <w:r>
        <w:rPr>
          <w:rFonts w:hint="cs"/>
          <w:rtl/>
          <w:lang w:eastAsia="he-IL"/>
        </w:rPr>
        <w:t xml:space="preserve"> לא מספקות לנו ייעוץ משפטי בחינם. יש סטודנטים </w:t>
      </w:r>
      <w:bookmarkStart w:id="883" w:name="_ETM_Q1_3569168"/>
      <w:bookmarkEnd w:id="883"/>
      <w:r>
        <w:rPr>
          <w:rFonts w:hint="cs"/>
          <w:rtl/>
          <w:lang w:eastAsia="he-IL"/>
        </w:rPr>
        <w:t xml:space="preserve">אבל אין עורכי דין שמתמחים בהתחדשות עירונית שייתנו מענה לאזרחים המוחלשים, ולצערנו אלה אזרחים מוחלשים בבת ים, ברובם. בפרויקטים אלה </w:t>
      </w:r>
      <w:bookmarkStart w:id="884" w:name="_ETM_Q1_3579034"/>
      <w:bookmarkEnd w:id="884"/>
      <w:r>
        <w:rPr>
          <w:rFonts w:hint="cs"/>
          <w:rtl/>
          <w:lang w:eastAsia="he-IL"/>
        </w:rPr>
        <w:t>אנשים מבוגרים שלא מבינים והם לא יודעים איך בכלל לפנות.</w:t>
      </w:r>
    </w:p>
    <w:p w:rsidR="00CD2831" w:rsidRDefault="00CD2831" w:rsidP="00CD2831">
      <w:pPr>
        <w:rPr>
          <w:rtl/>
          <w:lang w:eastAsia="he-IL"/>
        </w:rPr>
      </w:pPr>
    </w:p>
    <w:p w:rsidR="00CD2831" w:rsidRDefault="00CD2831" w:rsidP="00CD2831">
      <w:pPr>
        <w:pStyle w:val="af6"/>
        <w:keepNext/>
        <w:rPr>
          <w:rtl/>
        </w:rPr>
      </w:pPr>
      <w:bookmarkStart w:id="885" w:name="_ETM_Q1_3587908"/>
      <w:bookmarkEnd w:id="885"/>
      <w:r>
        <w:rPr>
          <w:rtl/>
        </w:rPr>
        <w:t>היו"ר רחל עזריה:</w:t>
      </w:r>
    </w:p>
    <w:p w:rsidR="00CD2831" w:rsidRDefault="00CD2831" w:rsidP="00CD2831">
      <w:pPr>
        <w:pStyle w:val="KeepWithNext"/>
        <w:rPr>
          <w:rtl/>
          <w:lang w:eastAsia="he-IL"/>
        </w:rPr>
      </w:pPr>
    </w:p>
    <w:p w:rsidR="00CD2831" w:rsidRDefault="00CD2831" w:rsidP="00CD2831">
      <w:pPr>
        <w:rPr>
          <w:rtl/>
          <w:lang w:eastAsia="he-IL"/>
        </w:rPr>
      </w:pPr>
      <w:r>
        <w:rPr>
          <w:rFonts w:hint="cs"/>
          <w:rtl/>
          <w:lang w:eastAsia="he-IL"/>
        </w:rPr>
        <w:t>הרשות להתחדשות עירונית, אתם תוכלו להתייחס?</w:t>
      </w:r>
    </w:p>
    <w:p w:rsidR="00CD2831" w:rsidRDefault="00CD2831" w:rsidP="00CD2831">
      <w:pPr>
        <w:rPr>
          <w:rtl/>
          <w:lang w:eastAsia="he-IL"/>
        </w:rPr>
      </w:pPr>
    </w:p>
    <w:p w:rsidR="00CD2831" w:rsidRDefault="00CD2831" w:rsidP="00CD2831">
      <w:pPr>
        <w:pStyle w:val="af9"/>
        <w:keepNext/>
        <w:rPr>
          <w:rtl/>
          <w:lang w:eastAsia="he-IL"/>
        </w:rPr>
      </w:pPr>
      <w:bookmarkStart w:id="886" w:name="_ETM_Q1_3586722"/>
      <w:bookmarkEnd w:id="886"/>
      <w:r>
        <w:rPr>
          <w:rtl/>
          <w:lang w:eastAsia="he-IL"/>
        </w:rPr>
        <w:t>חגי טולדו:</w:t>
      </w:r>
    </w:p>
    <w:p w:rsidR="00CD2831" w:rsidRDefault="00CD2831" w:rsidP="00CD2831">
      <w:pPr>
        <w:pStyle w:val="KeepWithNext"/>
        <w:rPr>
          <w:rtl/>
          <w:lang w:eastAsia="he-IL"/>
        </w:rPr>
      </w:pPr>
    </w:p>
    <w:p w:rsidR="00CD2831" w:rsidRDefault="00CD2831" w:rsidP="00CD28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הפרויקט הספציפי הזה מוכר וזה עלה </w:t>
      </w:r>
      <w:bookmarkStart w:id="887" w:name="_ETM_Q1_3592592"/>
      <w:bookmarkEnd w:id="887"/>
      <w:r>
        <w:rPr>
          <w:rFonts w:hint="cs"/>
          <w:rtl/>
          <w:lang w:eastAsia="he-IL"/>
        </w:rPr>
        <w:t>לדיון. אנחנו ביקשנו</w:t>
      </w:r>
      <w:r w:rsidR="00370BD1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מהמינהלת</w:t>
      </w:r>
      <w:proofErr w:type="spellEnd"/>
      <w:r>
        <w:rPr>
          <w:rFonts w:hint="cs"/>
          <w:rtl/>
          <w:lang w:eastAsia="he-IL"/>
        </w:rPr>
        <w:t xml:space="preserve"> המקומית של בת ים </w:t>
      </w:r>
      <w:bookmarkStart w:id="888" w:name="_ETM_Q1_3596148"/>
      <w:bookmarkEnd w:id="888"/>
      <w:r>
        <w:rPr>
          <w:rFonts w:hint="cs"/>
          <w:rtl/>
          <w:lang w:eastAsia="he-IL"/>
        </w:rPr>
        <w:t>לעשות שיחת בירור עם היזם.</w:t>
      </w:r>
    </w:p>
    <w:p w:rsidR="00CD2831" w:rsidRDefault="00CD2831" w:rsidP="00CD2831">
      <w:pPr>
        <w:rPr>
          <w:rtl/>
          <w:lang w:eastAsia="he-IL"/>
        </w:rPr>
      </w:pPr>
    </w:p>
    <w:p w:rsidR="00CD2831" w:rsidRDefault="00CD2831" w:rsidP="00CD2831">
      <w:pPr>
        <w:pStyle w:val="a4"/>
        <w:keepNext/>
        <w:rPr>
          <w:rtl/>
        </w:rPr>
      </w:pPr>
      <w:r>
        <w:rPr>
          <w:rtl/>
        </w:rPr>
        <w:t>קריאה:</w:t>
      </w:r>
    </w:p>
    <w:p w:rsidR="00CD2831" w:rsidRDefault="00CD2831" w:rsidP="00CD2831">
      <w:pPr>
        <w:pStyle w:val="KeepWithNext"/>
        <w:rPr>
          <w:rtl/>
          <w:lang w:eastAsia="he-IL"/>
        </w:rPr>
      </w:pPr>
    </w:p>
    <w:p w:rsidR="00CD2831" w:rsidRDefault="00CD2831" w:rsidP="00CD2831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רק בבת ים. זה בכל מקום.</w:t>
      </w:r>
    </w:p>
    <w:p w:rsidR="00CD2831" w:rsidRDefault="00CD2831" w:rsidP="00CD2831">
      <w:pPr>
        <w:rPr>
          <w:rtl/>
          <w:lang w:eastAsia="he-IL"/>
        </w:rPr>
      </w:pPr>
    </w:p>
    <w:p w:rsidR="00CD2831" w:rsidRDefault="00CD2831" w:rsidP="00CD2831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חגי טולדו:</w:t>
      </w:r>
    </w:p>
    <w:p w:rsidR="00CD2831" w:rsidRDefault="00CD2831" w:rsidP="00CD2831">
      <w:pPr>
        <w:pStyle w:val="KeepWithNext"/>
        <w:rPr>
          <w:rtl/>
          <w:lang w:eastAsia="he-IL"/>
        </w:rPr>
      </w:pPr>
    </w:p>
    <w:p w:rsidR="00CD2831" w:rsidRDefault="00CD2831" w:rsidP="00CD28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אנשים עובדים בניגוד לחוק באופן כללי במדינת </w:t>
      </w:r>
      <w:bookmarkStart w:id="889" w:name="_ETM_Q1_3606333"/>
      <w:bookmarkEnd w:id="889"/>
      <w:r>
        <w:rPr>
          <w:rFonts w:hint="cs"/>
          <w:rtl/>
          <w:lang w:eastAsia="he-IL"/>
        </w:rPr>
        <w:t xml:space="preserve">ישראל. </w:t>
      </w:r>
    </w:p>
    <w:p w:rsidR="00CD2831" w:rsidRDefault="00CD2831" w:rsidP="00CD2831">
      <w:pPr>
        <w:rPr>
          <w:rtl/>
          <w:lang w:eastAsia="he-IL"/>
        </w:rPr>
      </w:pPr>
    </w:p>
    <w:p w:rsidR="00CD2831" w:rsidRDefault="00CD2831" w:rsidP="00CD2831">
      <w:pPr>
        <w:pStyle w:val="a4"/>
        <w:keepNext/>
        <w:rPr>
          <w:rtl/>
        </w:rPr>
      </w:pPr>
      <w:r>
        <w:rPr>
          <w:rtl/>
        </w:rPr>
        <w:t>קריאה:</w:t>
      </w:r>
    </w:p>
    <w:p w:rsidR="00CD2831" w:rsidRDefault="00CD2831" w:rsidP="00CD2831">
      <w:pPr>
        <w:pStyle w:val="KeepWithNext"/>
        <w:rPr>
          <w:rtl/>
          <w:lang w:eastAsia="he-IL"/>
        </w:rPr>
      </w:pPr>
    </w:p>
    <w:p w:rsidR="00CD2831" w:rsidRDefault="00CD2831" w:rsidP="00CD28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להחיל כללים </w:t>
      </w:r>
      <w:bookmarkStart w:id="890" w:name="_ETM_Q1_3618349"/>
      <w:bookmarkEnd w:id="890"/>
      <w:r>
        <w:rPr>
          <w:rFonts w:hint="cs"/>
          <w:rtl/>
          <w:lang w:eastAsia="he-IL"/>
        </w:rPr>
        <w:t>ברורים.</w:t>
      </w:r>
    </w:p>
    <w:p w:rsidR="00CD2831" w:rsidRDefault="00CD2831" w:rsidP="00CD2831">
      <w:pPr>
        <w:rPr>
          <w:rtl/>
          <w:lang w:eastAsia="he-IL"/>
        </w:rPr>
      </w:pPr>
    </w:p>
    <w:p w:rsidR="00CD2831" w:rsidRDefault="00CD2831" w:rsidP="00CD2831">
      <w:pPr>
        <w:pStyle w:val="af9"/>
        <w:keepNext/>
        <w:rPr>
          <w:rtl/>
          <w:lang w:eastAsia="he-IL"/>
        </w:rPr>
      </w:pPr>
      <w:bookmarkStart w:id="891" w:name="_ETM_Q1_3619217"/>
      <w:bookmarkStart w:id="892" w:name="_ETM_Q1_3620351"/>
      <w:bookmarkEnd w:id="891"/>
      <w:bookmarkEnd w:id="892"/>
      <w:r>
        <w:rPr>
          <w:rtl/>
          <w:lang w:eastAsia="he-IL"/>
        </w:rPr>
        <w:t>חגי טולדו:</w:t>
      </w:r>
    </w:p>
    <w:p w:rsidR="00CD2831" w:rsidRDefault="00CD2831" w:rsidP="00CD2831">
      <w:pPr>
        <w:pStyle w:val="KeepWithNext"/>
        <w:rPr>
          <w:rtl/>
          <w:lang w:eastAsia="he-IL"/>
        </w:rPr>
      </w:pPr>
    </w:p>
    <w:p w:rsidR="00CD2831" w:rsidRDefault="00CD2831" w:rsidP="00CD28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אנשים במדינת ישראל שנוהגים במהירות בניגוד </w:t>
      </w:r>
      <w:bookmarkStart w:id="893" w:name="_ETM_Q1_3628447"/>
      <w:bookmarkEnd w:id="893"/>
      <w:r>
        <w:rPr>
          <w:rFonts w:hint="cs"/>
          <w:rtl/>
          <w:lang w:eastAsia="he-IL"/>
        </w:rPr>
        <w:t>לחוק, אנשים עושים עבירות. החוק</w:t>
      </w:r>
      <w:r w:rsidR="00370B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קיים וברור. </w:t>
      </w:r>
      <w:bookmarkStart w:id="894" w:name="_ETM_Q1_3632820"/>
      <w:bookmarkEnd w:id="894"/>
      <w:r>
        <w:rPr>
          <w:rFonts w:hint="cs"/>
          <w:rtl/>
          <w:lang w:eastAsia="he-IL"/>
        </w:rPr>
        <w:t xml:space="preserve">הנושא הזה של הגנה על דיירים, אנחנו יכולים כממשלה </w:t>
      </w:r>
      <w:bookmarkStart w:id="895" w:name="_ETM_Q1_3638260"/>
      <w:bookmarkEnd w:id="895"/>
      <w:r>
        <w:rPr>
          <w:rFonts w:hint="cs"/>
          <w:rtl/>
          <w:lang w:eastAsia="he-IL"/>
        </w:rPr>
        <w:t xml:space="preserve">לתת לאנשים ייעוץ משפטי ראשוני, הנחיה והכוונה לגבי הזכויות </w:t>
      </w:r>
      <w:bookmarkStart w:id="896" w:name="_ETM_Q1_3645238"/>
      <w:bookmarkEnd w:id="896"/>
      <w:r>
        <w:rPr>
          <w:rFonts w:hint="cs"/>
          <w:rtl/>
          <w:lang w:eastAsia="he-IL"/>
        </w:rPr>
        <w:t xml:space="preserve">שלהם. ביום שבו הם צריכים ללכת עם זה לבית משפט, </w:t>
      </w:r>
      <w:bookmarkStart w:id="897" w:name="_ETM_Q1_3647202"/>
      <w:bookmarkEnd w:id="897"/>
      <w:r>
        <w:rPr>
          <w:rFonts w:hint="cs"/>
          <w:rtl/>
          <w:lang w:eastAsia="he-IL"/>
        </w:rPr>
        <w:t xml:space="preserve">לומר שההחתמה נעשתה שלא כחוק וכולי, צריך בסופו של </w:t>
      </w:r>
      <w:bookmarkStart w:id="898" w:name="_ETM_Q1_3651970"/>
      <w:bookmarkEnd w:id="898"/>
      <w:r>
        <w:rPr>
          <w:rFonts w:hint="cs"/>
          <w:rtl/>
          <w:lang w:eastAsia="he-IL"/>
        </w:rPr>
        <w:t>דבר עורך דין מטעמם שייצג אותם בתהליך. מדינת</w:t>
      </w:r>
      <w:r w:rsidR="00370B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ישראל לא יכולה להעמיד עורך דין לכל דייר בפרויקט של </w:t>
      </w:r>
      <w:bookmarkStart w:id="899" w:name="_ETM_Q1_3657746"/>
      <w:bookmarkEnd w:id="899"/>
      <w:r>
        <w:rPr>
          <w:rFonts w:hint="cs"/>
          <w:rtl/>
          <w:lang w:eastAsia="he-IL"/>
        </w:rPr>
        <w:t>התחדשות עירונית.</w:t>
      </w:r>
    </w:p>
    <w:p w:rsidR="00CD2831" w:rsidRDefault="00CD2831" w:rsidP="00CD2831">
      <w:pPr>
        <w:rPr>
          <w:rtl/>
          <w:lang w:eastAsia="he-IL"/>
        </w:rPr>
      </w:pPr>
    </w:p>
    <w:p w:rsidR="00CD2831" w:rsidRDefault="00CD2831" w:rsidP="00CD2831">
      <w:pPr>
        <w:pStyle w:val="a4"/>
        <w:keepNext/>
        <w:rPr>
          <w:rtl/>
        </w:rPr>
      </w:pPr>
      <w:bookmarkStart w:id="900" w:name="_ETM_Q1_3662735"/>
      <w:bookmarkStart w:id="901" w:name="_ETM_Q1_3663466"/>
      <w:bookmarkEnd w:id="900"/>
      <w:bookmarkEnd w:id="901"/>
      <w:r>
        <w:rPr>
          <w:rtl/>
        </w:rPr>
        <w:t>קריאה:</w:t>
      </w:r>
    </w:p>
    <w:p w:rsidR="00CD2831" w:rsidRDefault="00CD2831" w:rsidP="00CD2831">
      <w:pPr>
        <w:pStyle w:val="KeepWithNext"/>
        <w:rPr>
          <w:rtl/>
          <w:lang w:eastAsia="he-IL"/>
        </w:rPr>
      </w:pPr>
    </w:p>
    <w:p w:rsidR="00CD2831" w:rsidRDefault="00CD2831" w:rsidP="00CD28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מצד אחד מבקשים מהם לחתום. מצד שני אין מי </w:t>
      </w:r>
      <w:bookmarkStart w:id="902" w:name="_ETM_Q1_3661395"/>
      <w:bookmarkEnd w:id="902"/>
      <w:r>
        <w:rPr>
          <w:rFonts w:hint="cs"/>
          <w:rtl/>
          <w:lang w:eastAsia="he-IL"/>
        </w:rPr>
        <w:t xml:space="preserve">שייעץ להם ואלה אנשים מבוגרים ואנשים שלא בקיאים. פשוט מפקירים </w:t>
      </w:r>
      <w:bookmarkStart w:id="903" w:name="_ETM_Q1_3665497"/>
      <w:bookmarkEnd w:id="903"/>
      <w:r>
        <w:rPr>
          <w:rFonts w:hint="cs"/>
          <w:rtl/>
          <w:lang w:eastAsia="he-IL"/>
        </w:rPr>
        <w:t xml:space="preserve">אותם. זה מה שקורה לא רק בבת ים אלא </w:t>
      </w:r>
      <w:bookmarkStart w:id="904" w:name="_ETM_Q1_3666508"/>
      <w:bookmarkEnd w:id="904"/>
      <w:r>
        <w:rPr>
          <w:rFonts w:hint="cs"/>
          <w:rtl/>
          <w:lang w:eastAsia="he-IL"/>
        </w:rPr>
        <w:t>בכל מקום. כל הדיוניים הם בסך הכול תיאורטיים לעו</w:t>
      </w:r>
      <w:bookmarkStart w:id="905" w:name="_ETM_Q1_3668406"/>
      <w:bookmarkEnd w:id="905"/>
      <w:r>
        <w:rPr>
          <w:rFonts w:hint="cs"/>
          <w:rtl/>
          <w:lang w:eastAsia="he-IL"/>
        </w:rPr>
        <w:t>מת מה שקורה בפועל.</w:t>
      </w:r>
      <w:r w:rsidR="000C37AC">
        <w:rPr>
          <w:rFonts w:hint="cs"/>
          <w:rtl/>
          <w:lang w:eastAsia="he-IL"/>
        </w:rPr>
        <w:t xml:space="preserve"> </w:t>
      </w:r>
      <w:bookmarkStart w:id="906" w:name="_ETM_Q1_3675660"/>
      <w:bookmarkEnd w:id="906"/>
      <w:r>
        <w:rPr>
          <w:rFonts w:hint="cs"/>
          <w:rtl/>
          <w:lang w:eastAsia="he-IL"/>
        </w:rPr>
        <w:t>חלקם של היזמים. לא נעשה כללה.</w:t>
      </w:r>
    </w:p>
    <w:p w:rsidR="00CD2831" w:rsidRDefault="00CD2831" w:rsidP="00CD2831">
      <w:pPr>
        <w:rPr>
          <w:rtl/>
          <w:lang w:eastAsia="he-IL"/>
        </w:rPr>
      </w:pPr>
    </w:p>
    <w:p w:rsidR="00CD2831" w:rsidRDefault="00CD2831" w:rsidP="00CD2831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חגי טולדו:</w:t>
      </w:r>
    </w:p>
    <w:p w:rsidR="00CD2831" w:rsidRDefault="00CD2831" w:rsidP="00CD2831">
      <w:pPr>
        <w:pStyle w:val="KeepWithNext"/>
        <w:rPr>
          <w:rtl/>
          <w:lang w:eastAsia="he-IL"/>
        </w:rPr>
      </w:pPr>
    </w:p>
    <w:p w:rsidR="00CD2831" w:rsidRDefault="00CD2831" w:rsidP="00CD28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הדייר מוזמן לבוא </w:t>
      </w:r>
      <w:proofErr w:type="spellStart"/>
      <w:r>
        <w:rPr>
          <w:rFonts w:hint="cs"/>
          <w:rtl/>
          <w:lang w:eastAsia="he-IL"/>
        </w:rPr>
        <w:t>למינהלת</w:t>
      </w:r>
      <w:proofErr w:type="spellEnd"/>
      <w:r w:rsidR="00370BD1">
        <w:rPr>
          <w:rFonts w:hint="cs"/>
          <w:rtl/>
          <w:lang w:eastAsia="he-IL"/>
        </w:rPr>
        <w:t xml:space="preserve"> </w:t>
      </w:r>
      <w:bookmarkStart w:id="907" w:name="_ETM_Q1_3682712"/>
      <w:bookmarkEnd w:id="907"/>
      <w:r>
        <w:rPr>
          <w:rFonts w:hint="cs"/>
          <w:rtl/>
          <w:lang w:eastAsia="he-IL"/>
        </w:rPr>
        <w:t>ולקבל ייעוץ משפטי ראשוני שמסביר לו מה הזכויות והחובות.</w:t>
      </w:r>
    </w:p>
    <w:p w:rsidR="00CD2831" w:rsidRDefault="00CD2831" w:rsidP="00CD2831">
      <w:pPr>
        <w:rPr>
          <w:rtl/>
          <w:lang w:eastAsia="he-IL"/>
        </w:rPr>
      </w:pPr>
    </w:p>
    <w:p w:rsidR="00CD2831" w:rsidRDefault="00CD2831" w:rsidP="00CD2831">
      <w:pPr>
        <w:pStyle w:val="a4"/>
        <w:keepNext/>
        <w:rPr>
          <w:rtl/>
        </w:rPr>
      </w:pPr>
      <w:bookmarkStart w:id="908" w:name="_ETM_Q1_3689957"/>
      <w:bookmarkEnd w:id="908"/>
      <w:r>
        <w:rPr>
          <w:rtl/>
        </w:rPr>
        <w:t>קריאה:</w:t>
      </w:r>
    </w:p>
    <w:p w:rsidR="00CD2831" w:rsidRDefault="00CD2831" w:rsidP="00CD2831">
      <w:pPr>
        <w:pStyle w:val="KeepWithNext"/>
        <w:rPr>
          <w:rtl/>
          <w:lang w:eastAsia="he-IL"/>
        </w:rPr>
      </w:pPr>
    </w:p>
    <w:p w:rsidR="00CD2831" w:rsidRDefault="00CD2831" w:rsidP="00CD2831">
      <w:pPr>
        <w:rPr>
          <w:rtl/>
          <w:lang w:eastAsia="he-IL"/>
        </w:rPr>
      </w:pPr>
      <w:r>
        <w:rPr>
          <w:rFonts w:hint="cs"/>
          <w:rtl/>
          <w:lang w:eastAsia="he-IL"/>
        </w:rPr>
        <w:t>בתל אביב למשל זה לא קורה.</w:t>
      </w:r>
    </w:p>
    <w:p w:rsidR="00CD2831" w:rsidRDefault="00CD2831" w:rsidP="00CD2831">
      <w:pPr>
        <w:rPr>
          <w:rtl/>
          <w:lang w:eastAsia="he-IL"/>
        </w:rPr>
      </w:pPr>
    </w:p>
    <w:p w:rsidR="00CD2831" w:rsidRDefault="00CD2831" w:rsidP="00CD2831">
      <w:pPr>
        <w:pStyle w:val="a4"/>
        <w:keepNext/>
        <w:rPr>
          <w:rtl/>
        </w:rPr>
      </w:pPr>
      <w:r>
        <w:rPr>
          <w:rtl/>
        </w:rPr>
        <w:t>קריאה:</w:t>
      </w:r>
    </w:p>
    <w:p w:rsidR="00CD2831" w:rsidRDefault="00CD2831" w:rsidP="00CD2831">
      <w:pPr>
        <w:pStyle w:val="KeepWithNext"/>
        <w:rPr>
          <w:rtl/>
          <w:lang w:eastAsia="he-IL"/>
        </w:rPr>
      </w:pPr>
    </w:p>
    <w:p w:rsidR="00CD2831" w:rsidRDefault="00CD2831" w:rsidP="00CD2831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גם יכול לפנות לממונה.</w:t>
      </w:r>
    </w:p>
    <w:p w:rsidR="00CD2831" w:rsidRDefault="00CD2831" w:rsidP="00CD2831">
      <w:pPr>
        <w:rPr>
          <w:rtl/>
          <w:lang w:eastAsia="he-IL"/>
        </w:rPr>
      </w:pPr>
    </w:p>
    <w:p w:rsidR="00CD2831" w:rsidRDefault="00CD2831" w:rsidP="00CD2831">
      <w:pPr>
        <w:pStyle w:val="af6"/>
        <w:keepNext/>
        <w:rPr>
          <w:rtl/>
        </w:rPr>
      </w:pPr>
      <w:bookmarkStart w:id="909" w:name="_ETM_Q1_3675209"/>
      <w:bookmarkStart w:id="910" w:name="_ETM_Q1_3677721"/>
      <w:bookmarkEnd w:id="909"/>
      <w:bookmarkEnd w:id="910"/>
      <w:r>
        <w:rPr>
          <w:rtl/>
        </w:rPr>
        <w:t>היו"ר רחל עזריה:</w:t>
      </w:r>
    </w:p>
    <w:p w:rsidR="00CD2831" w:rsidRDefault="00CD2831" w:rsidP="00CD2831">
      <w:pPr>
        <w:pStyle w:val="KeepWithNext"/>
        <w:rPr>
          <w:rtl/>
          <w:lang w:eastAsia="he-IL"/>
        </w:rPr>
      </w:pPr>
    </w:p>
    <w:p w:rsidR="00CD2831" w:rsidRDefault="004039BF" w:rsidP="00CD28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הדיון הזה הוא חשוב אבל הוא לא לעכשיו. אנחנו צריכים לסיים </w:t>
      </w:r>
      <w:bookmarkStart w:id="911" w:name="_ETM_Q1_3696216"/>
      <w:bookmarkEnd w:id="911"/>
      <w:r>
        <w:rPr>
          <w:rFonts w:hint="cs"/>
          <w:rtl/>
          <w:lang w:eastAsia="he-IL"/>
        </w:rPr>
        <w:t xml:space="preserve">את החוק הזה. אנחנו יודעים שיש חוקים שלא ממומשים </w:t>
      </w:r>
      <w:bookmarkStart w:id="912" w:name="_ETM_Q1_3700200"/>
      <w:bookmarkEnd w:id="912"/>
      <w:r>
        <w:rPr>
          <w:rFonts w:hint="cs"/>
          <w:rtl/>
          <w:lang w:eastAsia="he-IL"/>
        </w:rPr>
        <w:t>במדינת ישראל. זה מעצבן ואנחנו יודעים את זה.</w:t>
      </w:r>
    </w:p>
    <w:p w:rsidR="004039BF" w:rsidRDefault="004039BF" w:rsidP="00CD2831">
      <w:pPr>
        <w:rPr>
          <w:rtl/>
          <w:lang w:eastAsia="he-IL"/>
        </w:rPr>
      </w:pPr>
    </w:p>
    <w:p w:rsidR="004039BF" w:rsidRDefault="004039BF" w:rsidP="004039BF">
      <w:pPr>
        <w:pStyle w:val="a4"/>
        <w:keepNext/>
        <w:rPr>
          <w:rtl/>
        </w:rPr>
      </w:pPr>
      <w:r>
        <w:rPr>
          <w:rtl/>
        </w:rPr>
        <w:t>קריאה:</w:t>
      </w:r>
    </w:p>
    <w:p w:rsidR="004039BF" w:rsidRDefault="004039BF" w:rsidP="004039BF">
      <w:pPr>
        <w:pStyle w:val="KeepWithNext"/>
        <w:rPr>
          <w:rtl/>
          <w:lang w:eastAsia="he-IL"/>
        </w:rPr>
      </w:pPr>
    </w:p>
    <w:p w:rsidR="004039BF" w:rsidRDefault="004039BF" w:rsidP="004039B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בגלל שאין ענישה.</w:t>
      </w:r>
    </w:p>
    <w:p w:rsidR="004039BF" w:rsidRDefault="004039BF" w:rsidP="004039BF">
      <w:pPr>
        <w:rPr>
          <w:rtl/>
          <w:lang w:eastAsia="he-IL"/>
        </w:rPr>
      </w:pPr>
    </w:p>
    <w:p w:rsidR="004039BF" w:rsidRDefault="004039BF" w:rsidP="004039BF">
      <w:pPr>
        <w:pStyle w:val="a4"/>
        <w:keepNext/>
        <w:rPr>
          <w:rtl/>
        </w:rPr>
      </w:pPr>
      <w:bookmarkStart w:id="913" w:name="_ETM_Q1_3708839"/>
      <w:bookmarkEnd w:id="913"/>
      <w:r>
        <w:rPr>
          <w:rtl/>
        </w:rPr>
        <w:t>קריאה:</w:t>
      </w:r>
    </w:p>
    <w:p w:rsidR="004039BF" w:rsidRDefault="004039BF" w:rsidP="004039BF">
      <w:pPr>
        <w:pStyle w:val="KeepWithNext"/>
        <w:rPr>
          <w:rtl/>
          <w:lang w:eastAsia="he-IL"/>
        </w:rPr>
      </w:pPr>
    </w:p>
    <w:p w:rsidR="004039BF" w:rsidRDefault="004039BF" w:rsidP="004039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משחקים על חוסר הידע של אנשים. </w:t>
      </w:r>
    </w:p>
    <w:p w:rsidR="004039BF" w:rsidRDefault="004039BF" w:rsidP="004039BF">
      <w:pPr>
        <w:rPr>
          <w:rtl/>
          <w:lang w:eastAsia="he-IL"/>
        </w:rPr>
      </w:pPr>
    </w:p>
    <w:p w:rsidR="004039BF" w:rsidRDefault="004039BF" w:rsidP="004039BF">
      <w:pPr>
        <w:pStyle w:val="af6"/>
        <w:keepNext/>
        <w:rPr>
          <w:rtl/>
        </w:rPr>
      </w:pPr>
      <w:bookmarkStart w:id="914" w:name="_ETM_Q1_3707307"/>
      <w:bookmarkEnd w:id="914"/>
      <w:r>
        <w:rPr>
          <w:rtl/>
        </w:rPr>
        <w:t>היו"ר רחל עזריה:</w:t>
      </w:r>
    </w:p>
    <w:p w:rsidR="004039BF" w:rsidRDefault="004039BF" w:rsidP="004039BF">
      <w:pPr>
        <w:pStyle w:val="KeepWithNext"/>
        <w:rPr>
          <w:rtl/>
          <w:lang w:eastAsia="he-IL"/>
        </w:rPr>
      </w:pPr>
    </w:p>
    <w:p w:rsidR="004039BF" w:rsidRDefault="004039BF" w:rsidP="004039BF">
      <w:pPr>
        <w:rPr>
          <w:rtl/>
          <w:lang w:eastAsia="he-IL"/>
        </w:rPr>
      </w:pPr>
      <w:r>
        <w:rPr>
          <w:rFonts w:hint="cs"/>
          <w:rtl/>
          <w:lang w:eastAsia="he-IL"/>
        </w:rPr>
        <w:t>לכן בחוק הזה אנחנו עושים הרבה</w:t>
      </w:r>
      <w:r w:rsidR="00370B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יותר כללים שידרשו מהיזמים התנהלות הרבה </w:t>
      </w:r>
      <w:bookmarkStart w:id="915" w:name="_ETM_Q1_3718178"/>
      <w:bookmarkEnd w:id="915"/>
      <w:r>
        <w:rPr>
          <w:rFonts w:hint="cs"/>
          <w:rtl/>
          <w:lang w:eastAsia="he-IL"/>
        </w:rPr>
        <w:t xml:space="preserve">יותר שקופה בשלבים הרבה יותר מוקדמים. אגב, לכן אנחנו </w:t>
      </w:r>
      <w:bookmarkStart w:id="916" w:name="_ETM_Q1_3720212"/>
      <w:bookmarkEnd w:id="916"/>
      <w:r>
        <w:rPr>
          <w:rFonts w:hint="cs"/>
          <w:rtl/>
          <w:lang w:eastAsia="he-IL"/>
        </w:rPr>
        <w:t xml:space="preserve">גם רוצים שיהיה אפשר לבטל עסקאות אם הן לא נעשו </w:t>
      </w:r>
      <w:bookmarkStart w:id="917" w:name="_ETM_Q1_3724554"/>
      <w:bookmarkEnd w:id="917"/>
      <w:r>
        <w:rPr>
          <w:rFonts w:hint="cs"/>
          <w:rtl/>
          <w:lang w:eastAsia="he-IL"/>
        </w:rPr>
        <w:t xml:space="preserve">כמו שצריך. </w:t>
      </w:r>
    </w:p>
    <w:p w:rsidR="004039BF" w:rsidRDefault="004039BF" w:rsidP="004039BF">
      <w:pPr>
        <w:rPr>
          <w:rtl/>
          <w:lang w:eastAsia="he-IL"/>
        </w:rPr>
      </w:pPr>
    </w:p>
    <w:p w:rsidR="004039BF" w:rsidRDefault="004039BF" w:rsidP="004039BF">
      <w:pPr>
        <w:pStyle w:val="af9"/>
        <w:keepNext/>
        <w:rPr>
          <w:rtl/>
          <w:lang w:eastAsia="he-IL"/>
        </w:rPr>
      </w:pPr>
      <w:bookmarkStart w:id="918" w:name="_ETM_Q1_3728533"/>
      <w:bookmarkEnd w:id="918"/>
      <w:r>
        <w:rPr>
          <w:rtl/>
          <w:lang w:eastAsia="he-IL"/>
        </w:rPr>
        <w:t>דודו חמוט:</w:t>
      </w:r>
    </w:p>
    <w:p w:rsidR="004039BF" w:rsidRDefault="004039BF" w:rsidP="004039BF">
      <w:pPr>
        <w:pStyle w:val="KeepWithNext"/>
        <w:rPr>
          <w:rtl/>
          <w:lang w:eastAsia="he-IL"/>
        </w:rPr>
      </w:pPr>
    </w:p>
    <w:p w:rsidR="004039BF" w:rsidRDefault="004039BF" w:rsidP="004039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לבטל. זה מה שחשוב לנו 10 שנים </w:t>
      </w:r>
      <w:proofErr w:type="spellStart"/>
      <w:r>
        <w:rPr>
          <w:rFonts w:hint="cs"/>
          <w:rtl/>
          <w:lang w:eastAsia="he-IL"/>
        </w:rPr>
        <w:t>ברוורס</w:t>
      </w:r>
      <w:proofErr w:type="spellEnd"/>
      <w:r>
        <w:rPr>
          <w:rFonts w:hint="cs"/>
          <w:rtl/>
          <w:lang w:eastAsia="he-IL"/>
        </w:rPr>
        <w:t>.</w:t>
      </w:r>
    </w:p>
    <w:p w:rsidR="004039BF" w:rsidRDefault="004039BF" w:rsidP="004039BF">
      <w:pPr>
        <w:rPr>
          <w:rtl/>
          <w:lang w:eastAsia="he-IL"/>
        </w:rPr>
      </w:pPr>
      <w:bookmarkStart w:id="919" w:name="_ETM_Q1_3732661"/>
      <w:bookmarkEnd w:id="919"/>
    </w:p>
    <w:p w:rsidR="004039BF" w:rsidRDefault="004039BF" w:rsidP="004039BF">
      <w:pPr>
        <w:pStyle w:val="af6"/>
        <w:keepNext/>
        <w:rPr>
          <w:rtl/>
        </w:rPr>
      </w:pPr>
      <w:bookmarkStart w:id="920" w:name="_ETM_Q1_3731132"/>
      <w:bookmarkStart w:id="921" w:name="_ETM_Q1_3731704"/>
      <w:bookmarkEnd w:id="920"/>
      <w:bookmarkEnd w:id="921"/>
      <w:r>
        <w:rPr>
          <w:rtl/>
        </w:rPr>
        <w:t>היו"ר רחל עזריה:</w:t>
      </w:r>
    </w:p>
    <w:p w:rsidR="004039BF" w:rsidRDefault="004039BF" w:rsidP="004039BF">
      <w:pPr>
        <w:pStyle w:val="KeepWithNext"/>
        <w:rPr>
          <w:rtl/>
          <w:lang w:eastAsia="he-IL"/>
        </w:rPr>
      </w:pPr>
    </w:p>
    <w:p w:rsidR="004039BF" w:rsidRDefault="004039BF" w:rsidP="004039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922" w:name="_ETM_Q1_3732253"/>
      <w:bookmarkEnd w:id="922"/>
      <w:r>
        <w:rPr>
          <w:rFonts w:hint="cs"/>
          <w:rtl/>
          <w:lang w:eastAsia="he-IL"/>
        </w:rPr>
        <w:t xml:space="preserve">אחד הדברים שחשובים לנו, אם הדברים נעשים כמו שצריך. </w:t>
      </w:r>
      <w:bookmarkStart w:id="923" w:name="_ETM_Q1_3735028"/>
      <w:bookmarkEnd w:id="923"/>
      <w:r>
        <w:rPr>
          <w:rFonts w:hint="cs"/>
          <w:rtl/>
          <w:lang w:eastAsia="he-IL"/>
        </w:rPr>
        <w:t xml:space="preserve">אנחנו בדיונים על זה אבל באמת לדבר על מה, </w:t>
      </w:r>
      <w:bookmarkStart w:id="924" w:name="_ETM_Q1_3738623"/>
      <w:bookmarkEnd w:id="924"/>
      <w:r>
        <w:rPr>
          <w:rFonts w:hint="cs"/>
          <w:rtl/>
          <w:lang w:eastAsia="he-IL"/>
        </w:rPr>
        <w:t>עזבו. בואו נתקדם.</w:t>
      </w:r>
    </w:p>
    <w:p w:rsidR="004039BF" w:rsidRDefault="004039BF" w:rsidP="004039BF">
      <w:pPr>
        <w:rPr>
          <w:rtl/>
          <w:lang w:eastAsia="he-IL"/>
        </w:rPr>
      </w:pPr>
    </w:p>
    <w:p w:rsidR="004039BF" w:rsidRDefault="004039BF" w:rsidP="004039BF">
      <w:pPr>
        <w:pStyle w:val="af9"/>
        <w:keepNext/>
        <w:rPr>
          <w:rtl/>
          <w:lang w:eastAsia="he-IL"/>
        </w:rPr>
      </w:pPr>
      <w:bookmarkStart w:id="925" w:name="_ETM_Q1_3744229"/>
      <w:bookmarkStart w:id="926" w:name="_ETM_Q1_3745457"/>
      <w:bookmarkEnd w:id="925"/>
      <w:bookmarkEnd w:id="926"/>
      <w:r>
        <w:rPr>
          <w:rtl/>
          <w:lang w:eastAsia="he-IL"/>
        </w:rPr>
        <w:t>אביבה בן שבת:</w:t>
      </w:r>
    </w:p>
    <w:p w:rsidR="004039BF" w:rsidRDefault="004039BF" w:rsidP="004039BF">
      <w:pPr>
        <w:pStyle w:val="KeepWithNext"/>
        <w:rPr>
          <w:rtl/>
          <w:lang w:eastAsia="he-IL"/>
        </w:rPr>
      </w:pPr>
    </w:p>
    <w:p w:rsidR="004039BF" w:rsidRDefault="004039BF" w:rsidP="004039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לסיים את דבריי. </w:t>
      </w:r>
    </w:p>
    <w:p w:rsidR="004039BF" w:rsidRDefault="004039BF" w:rsidP="004039BF">
      <w:pPr>
        <w:rPr>
          <w:rtl/>
          <w:lang w:eastAsia="he-IL"/>
        </w:rPr>
      </w:pPr>
    </w:p>
    <w:p w:rsidR="004039BF" w:rsidRDefault="004039BF" w:rsidP="004039BF">
      <w:pPr>
        <w:pStyle w:val="af6"/>
        <w:keepNext/>
        <w:rPr>
          <w:rtl/>
        </w:rPr>
      </w:pPr>
      <w:bookmarkStart w:id="927" w:name="_ETM_Q1_3745863"/>
      <w:bookmarkEnd w:id="927"/>
      <w:r>
        <w:rPr>
          <w:rtl/>
        </w:rPr>
        <w:t>היו"ר רחל עזריה:</w:t>
      </w:r>
    </w:p>
    <w:p w:rsidR="004039BF" w:rsidRDefault="004039BF" w:rsidP="004039BF">
      <w:pPr>
        <w:pStyle w:val="KeepWithNext"/>
        <w:rPr>
          <w:rtl/>
          <w:lang w:eastAsia="he-IL"/>
        </w:rPr>
      </w:pPr>
    </w:p>
    <w:p w:rsidR="004039BF" w:rsidRDefault="004039BF" w:rsidP="004039BF">
      <w:pPr>
        <w:rPr>
          <w:rtl/>
          <w:lang w:eastAsia="he-IL"/>
        </w:rPr>
      </w:pPr>
      <w:r>
        <w:rPr>
          <w:rFonts w:hint="cs"/>
          <w:rtl/>
          <w:lang w:eastAsia="he-IL"/>
        </w:rPr>
        <w:t>בקצרה כי זמננו אוזל.</w:t>
      </w:r>
    </w:p>
    <w:p w:rsidR="004039BF" w:rsidRDefault="004039BF" w:rsidP="004039BF">
      <w:pPr>
        <w:rPr>
          <w:rtl/>
          <w:lang w:eastAsia="he-IL"/>
        </w:rPr>
      </w:pPr>
    </w:p>
    <w:p w:rsidR="004039BF" w:rsidRDefault="004039BF" w:rsidP="004039BF">
      <w:pPr>
        <w:pStyle w:val="af9"/>
        <w:keepNext/>
        <w:rPr>
          <w:rtl/>
          <w:lang w:eastAsia="he-IL"/>
        </w:rPr>
      </w:pPr>
      <w:bookmarkStart w:id="928" w:name="_ETM_Q1_3744590"/>
      <w:bookmarkStart w:id="929" w:name="_ETM_Q1_3746219"/>
      <w:bookmarkEnd w:id="928"/>
      <w:bookmarkEnd w:id="929"/>
      <w:r>
        <w:rPr>
          <w:rtl/>
          <w:lang w:eastAsia="he-IL"/>
        </w:rPr>
        <w:t>אביבה בן שבת:</w:t>
      </w:r>
    </w:p>
    <w:p w:rsidR="004039BF" w:rsidRDefault="004039BF" w:rsidP="004039BF">
      <w:pPr>
        <w:pStyle w:val="KeepWithNext"/>
        <w:rPr>
          <w:rtl/>
          <w:lang w:eastAsia="he-IL"/>
        </w:rPr>
      </w:pPr>
    </w:p>
    <w:p w:rsidR="004039BF" w:rsidRDefault="004039BF" w:rsidP="004039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לעניין תוקף </w:t>
      </w:r>
      <w:bookmarkStart w:id="930" w:name="_ETM_Q1_3746355"/>
      <w:bookmarkEnd w:id="930"/>
      <w:r>
        <w:rPr>
          <w:rFonts w:hint="cs"/>
          <w:rtl/>
          <w:lang w:eastAsia="he-IL"/>
        </w:rPr>
        <w:t>חוזים סופיים. יש לנו</w:t>
      </w:r>
      <w:r w:rsidR="00370B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חוזים סופיים מלפני שמונה שנים שלא יוצאים לתוקף. </w:t>
      </w:r>
      <w:bookmarkStart w:id="931" w:name="_ETM_Q1_3754516"/>
      <w:bookmarkEnd w:id="931"/>
      <w:r>
        <w:rPr>
          <w:rFonts w:hint="cs"/>
          <w:rtl/>
          <w:lang w:eastAsia="he-IL"/>
        </w:rPr>
        <w:t>האפשרות שהם יצאו לתוקף, היא מאוד בעייתית. נאמר בזמנו שצריך</w:t>
      </w:r>
      <w:bookmarkStart w:id="932" w:name="_ETM_Q1_3756520"/>
      <w:bookmarkEnd w:id="932"/>
      <w:r>
        <w:rPr>
          <w:rFonts w:hint="cs"/>
          <w:rtl/>
          <w:lang w:eastAsia="he-IL"/>
        </w:rPr>
        <w:t xml:space="preserve"> להיכנס לחוק המכר ולהתייחס לזה שם.</w:t>
      </w:r>
      <w:r w:rsidR="00370B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חוק המארגנים לא </w:t>
      </w:r>
      <w:bookmarkStart w:id="933" w:name="_ETM_Q1_3762992"/>
      <w:bookmarkEnd w:id="933"/>
      <w:r>
        <w:rPr>
          <w:rFonts w:hint="cs"/>
          <w:rtl/>
          <w:lang w:eastAsia="he-IL"/>
        </w:rPr>
        <w:t>חל על חוזה מכר.</w:t>
      </w:r>
      <w:bookmarkStart w:id="934" w:name="_ETM_Q1_3768723"/>
      <w:bookmarkEnd w:id="934"/>
      <w:r>
        <w:rPr>
          <w:rFonts w:hint="cs"/>
          <w:rtl/>
          <w:lang w:eastAsia="he-IL"/>
        </w:rPr>
        <w:t xml:space="preserve"> לא על חוזים שנחתמו בעבר.</w:t>
      </w:r>
      <w:r w:rsidR="00370BD1">
        <w:rPr>
          <w:rFonts w:hint="cs"/>
          <w:rtl/>
          <w:lang w:eastAsia="he-IL"/>
        </w:rPr>
        <w:t xml:space="preserve"> </w:t>
      </w:r>
      <w:bookmarkStart w:id="935" w:name="_ETM_Q1_3775266"/>
      <w:bookmarkEnd w:id="935"/>
      <w:r>
        <w:rPr>
          <w:rFonts w:hint="cs"/>
          <w:rtl/>
          <w:lang w:eastAsia="he-IL"/>
        </w:rPr>
        <w:t>לא על חוזים שהוחתמו לפני חוק המארגנים. זה חל רק על חוזי מכר שנחתמו לאחר חוק המארגנים.</w:t>
      </w:r>
    </w:p>
    <w:p w:rsidR="004039BF" w:rsidRDefault="004039BF" w:rsidP="004039BF">
      <w:pPr>
        <w:rPr>
          <w:rtl/>
          <w:lang w:eastAsia="he-IL"/>
        </w:rPr>
      </w:pPr>
    </w:p>
    <w:p w:rsidR="004039BF" w:rsidRDefault="004039BF" w:rsidP="004039BF">
      <w:pPr>
        <w:pStyle w:val="af6"/>
        <w:keepNext/>
        <w:rPr>
          <w:rtl/>
        </w:rPr>
      </w:pPr>
      <w:r>
        <w:rPr>
          <w:rtl/>
        </w:rPr>
        <w:t>היו"ר רחל עזריה:</w:t>
      </w:r>
    </w:p>
    <w:p w:rsidR="004039BF" w:rsidRDefault="004039BF" w:rsidP="004039BF">
      <w:pPr>
        <w:pStyle w:val="KeepWithNext"/>
        <w:rPr>
          <w:rtl/>
          <w:lang w:eastAsia="he-IL"/>
        </w:rPr>
      </w:pPr>
    </w:p>
    <w:p w:rsidR="004039BF" w:rsidRDefault="004039BF" w:rsidP="004039BF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4039BF" w:rsidRDefault="004039BF" w:rsidP="004039BF">
      <w:pPr>
        <w:rPr>
          <w:rtl/>
          <w:lang w:eastAsia="he-IL"/>
        </w:rPr>
      </w:pPr>
    </w:p>
    <w:p w:rsidR="004039BF" w:rsidRDefault="004039BF" w:rsidP="004039BF">
      <w:pPr>
        <w:pStyle w:val="af9"/>
        <w:keepNext/>
        <w:rPr>
          <w:rtl/>
          <w:lang w:eastAsia="he-IL"/>
        </w:rPr>
      </w:pPr>
      <w:bookmarkStart w:id="936" w:name="_ETM_Q1_3784826"/>
      <w:bookmarkStart w:id="937" w:name="_ETM_Q1_3785651"/>
      <w:bookmarkEnd w:id="936"/>
      <w:bookmarkEnd w:id="937"/>
      <w:r>
        <w:rPr>
          <w:rtl/>
          <w:lang w:eastAsia="he-IL"/>
        </w:rPr>
        <w:t>אביבה בן שבת:</w:t>
      </w:r>
    </w:p>
    <w:p w:rsidR="004039BF" w:rsidRDefault="004039BF" w:rsidP="004039BF">
      <w:pPr>
        <w:pStyle w:val="KeepWithNext"/>
        <w:rPr>
          <w:rtl/>
          <w:lang w:eastAsia="he-IL"/>
        </w:rPr>
      </w:pPr>
    </w:p>
    <w:p w:rsidR="004039BF" w:rsidRDefault="004039BF" w:rsidP="004039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bookmarkStart w:id="938" w:name="_ETM_Q1_3786144"/>
      <w:bookmarkEnd w:id="938"/>
      <w:r>
        <w:rPr>
          <w:rFonts w:hint="cs"/>
          <w:rtl/>
          <w:lang w:eastAsia="he-IL"/>
        </w:rPr>
        <w:t>לנו סיטואציה של דיירים שכלואים בחוזה ולא יכו</w:t>
      </w:r>
      <w:bookmarkStart w:id="939" w:name="_ETM_Q1_3786323"/>
      <w:bookmarkEnd w:id="939"/>
      <w:r>
        <w:rPr>
          <w:rFonts w:hint="cs"/>
          <w:rtl/>
          <w:lang w:eastAsia="he-IL"/>
        </w:rPr>
        <w:t xml:space="preserve">לים לצאת ממנו. יש פרויקטים שתקועים בגלל זה. נשמח לשמוע </w:t>
      </w:r>
      <w:bookmarkStart w:id="940" w:name="_ETM_Q1_3790899"/>
      <w:bookmarkEnd w:id="940"/>
      <w:r>
        <w:rPr>
          <w:rFonts w:hint="cs"/>
          <w:rtl/>
          <w:lang w:eastAsia="he-IL"/>
        </w:rPr>
        <w:t>התייחסות לזה.</w:t>
      </w:r>
    </w:p>
    <w:p w:rsidR="004039BF" w:rsidRDefault="004039BF" w:rsidP="004039BF">
      <w:pPr>
        <w:rPr>
          <w:rtl/>
          <w:lang w:eastAsia="he-IL"/>
        </w:rPr>
      </w:pPr>
    </w:p>
    <w:p w:rsidR="004039BF" w:rsidRDefault="004039BF" w:rsidP="004039BF">
      <w:pPr>
        <w:rPr>
          <w:rtl/>
          <w:lang w:eastAsia="he-IL"/>
        </w:rPr>
      </w:pPr>
      <w:bookmarkStart w:id="941" w:name="_ETM_Q1_3795199"/>
      <w:bookmarkEnd w:id="941"/>
      <w:r>
        <w:rPr>
          <w:rFonts w:hint="cs"/>
          <w:rtl/>
          <w:lang w:eastAsia="he-IL"/>
        </w:rPr>
        <w:t xml:space="preserve">דבר נוסף, בנוגע לגישור. למודל של גישור, הכנסת </w:t>
      </w:r>
      <w:bookmarkStart w:id="942" w:name="_ETM_Q1_3796824"/>
      <w:bookmarkEnd w:id="942"/>
      <w:r>
        <w:rPr>
          <w:rFonts w:hint="cs"/>
          <w:rtl/>
          <w:lang w:eastAsia="he-IL"/>
        </w:rPr>
        <w:t>גישור</w:t>
      </w:r>
      <w:r w:rsidR="00370B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בטרם הגעה לבית משפט בתביעה. באמת יש </w:t>
      </w:r>
      <w:bookmarkStart w:id="943" w:name="_ETM_Q1_3804056"/>
      <w:bookmarkEnd w:id="943"/>
      <w:r>
        <w:rPr>
          <w:rFonts w:hint="cs"/>
          <w:rtl/>
          <w:lang w:eastAsia="he-IL"/>
        </w:rPr>
        <w:t>לנו כבר מודל לגישור מוצלח בין דיירים לבין יזם.</w:t>
      </w:r>
    </w:p>
    <w:p w:rsidR="004039BF" w:rsidRDefault="004039BF" w:rsidP="004039BF">
      <w:pPr>
        <w:rPr>
          <w:rtl/>
          <w:lang w:eastAsia="he-IL"/>
        </w:rPr>
      </w:pPr>
    </w:p>
    <w:p w:rsidR="004039BF" w:rsidRDefault="004039BF" w:rsidP="004039BF">
      <w:pPr>
        <w:pStyle w:val="af6"/>
        <w:keepNext/>
        <w:rPr>
          <w:rtl/>
        </w:rPr>
      </w:pPr>
      <w:bookmarkStart w:id="944" w:name="_ETM_Q1_3810663"/>
      <w:bookmarkEnd w:id="944"/>
      <w:r>
        <w:rPr>
          <w:rtl/>
        </w:rPr>
        <w:t>היו"ר רחל עזריה:</w:t>
      </w:r>
    </w:p>
    <w:p w:rsidR="004039BF" w:rsidRDefault="004039BF" w:rsidP="004039BF">
      <w:pPr>
        <w:pStyle w:val="KeepWithNext"/>
        <w:rPr>
          <w:rtl/>
          <w:lang w:eastAsia="he-IL"/>
        </w:rPr>
      </w:pPr>
    </w:p>
    <w:p w:rsidR="004039BF" w:rsidRDefault="004039BF" w:rsidP="004039BF">
      <w:pPr>
        <w:rPr>
          <w:rtl/>
          <w:lang w:eastAsia="he-IL"/>
        </w:rPr>
      </w:pPr>
      <w:r>
        <w:rPr>
          <w:rFonts w:hint="cs"/>
          <w:rtl/>
          <w:lang w:eastAsia="he-IL"/>
        </w:rPr>
        <w:t>את מדברת על מצבים שכל החתימות כבר סגורות.</w:t>
      </w:r>
    </w:p>
    <w:p w:rsidR="004039BF" w:rsidRDefault="004039BF" w:rsidP="004039BF">
      <w:pPr>
        <w:rPr>
          <w:rtl/>
          <w:lang w:eastAsia="he-IL"/>
        </w:rPr>
      </w:pPr>
    </w:p>
    <w:p w:rsidR="004039BF" w:rsidRDefault="004039BF" w:rsidP="004039BF">
      <w:pPr>
        <w:pStyle w:val="af9"/>
        <w:keepNext/>
        <w:rPr>
          <w:rtl/>
          <w:lang w:eastAsia="he-IL"/>
        </w:rPr>
      </w:pPr>
      <w:bookmarkStart w:id="945" w:name="_ETM_Q1_3814602"/>
      <w:bookmarkEnd w:id="945"/>
      <w:r>
        <w:rPr>
          <w:rtl/>
          <w:lang w:eastAsia="he-IL"/>
        </w:rPr>
        <w:t>אביבה בן שבת:</w:t>
      </w:r>
    </w:p>
    <w:p w:rsidR="004039BF" w:rsidRDefault="004039BF" w:rsidP="004039BF">
      <w:pPr>
        <w:pStyle w:val="KeepWithNext"/>
        <w:rPr>
          <w:rtl/>
          <w:lang w:eastAsia="he-IL"/>
        </w:rPr>
      </w:pPr>
    </w:p>
    <w:p w:rsidR="004039BF" w:rsidRDefault="004039BF" w:rsidP="004039BF">
      <w:pPr>
        <w:rPr>
          <w:rtl/>
          <w:lang w:eastAsia="he-IL"/>
        </w:rPr>
      </w:pPr>
      <w:r>
        <w:rPr>
          <w:rFonts w:hint="cs"/>
          <w:rtl/>
          <w:lang w:eastAsia="he-IL"/>
        </w:rPr>
        <w:t>לא כל החתימות. יש מצבים של</w:t>
      </w:r>
      <w:r w:rsidR="00370B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60 אחוזים חתימות, של 70 אחוזים חתימות.</w:t>
      </w:r>
    </w:p>
    <w:p w:rsidR="004039BF" w:rsidRDefault="004039BF" w:rsidP="004039BF">
      <w:pPr>
        <w:rPr>
          <w:rtl/>
          <w:lang w:eastAsia="he-IL"/>
        </w:rPr>
      </w:pPr>
    </w:p>
    <w:p w:rsidR="004039BF" w:rsidRDefault="004039BF" w:rsidP="004039BF">
      <w:pPr>
        <w:pStyle w:val="af6"/>
        <w:keepNext/>
        <w:rPr>
          <w:rtl/>
        </w:rPr>
      </w:pPr>
      <w:bookmarkStart w:id="946" w:name="_ETM_Q1_3819904"/>
      <w:bookmarkStart w:id="947" w:name="_ETM_Q1_3819590"/>
      <w:bookmarkEnd w:id="946"/>
      <w:bookmarkEnd w:id="947"/>
      <w:r>
        <w:rPr>
          <w:rtl/>
        </w:rPr>
        <w:t>היו"ר רחל עזריה:</w:t>
      </w:r>
    </w:p>
    <w:p w:rsidR="004039BF" w:rsidRDefault="004039BF" w:rsidP="004039BF">
      <w:pPr>
        <w:pStyle w:val="KeepWithNext"/>
        <w:rPr>
          <w:rtl/>
          <w:lang w:eastAsia="he-IL"/>
        </w:rPr>
      </w:pPr>
    </w:p>
    <w:p w:rsidR="004039BF" w:rsidRDefault="004039BF" w:rsidP="004039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לזה אנחנו מכוונים. אני אומר שזה משהו שאנחנו עובדים </w:t>
      </w:r>
      <w:bookmarkStart w:id="948" w:name="_ETM_Q1_3821889"/>
      <w:bookmarkEnd w:id="948"/>
      <w:r>
        <w:rPr>
          <w:rFonts w:hint="cs"/>
          <w:rtl/>
          <w:lang w:eastAsia="he-IL"/>
        </w:rPr>
        <w:t xml:space="preserve">עליו, שיהיה גם בחוק הזה. </w:t>
      </w:r>
    </w:p>
    <w:p w:rsidR="004039BF" w:rsidRDefault="004039BF" w:rsidP="004039BF">
      <w:pPr>
        <w:rPr>
          <w:rtl/>
          <w:lang w:eastAsia="he-IL"/>
        </w:rPr>
      </w:pPr>
    </w:p>
    <w:p w:rsidR="004039BF" w:rsidRDefault="004039BF" w:rsidP="004039BF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אביבה בן שבת:</w:t>
      </w:r>
    </w:p>
    <w:p w:rsidR="004039BF" w:rsidRDefault="004039BF" w:rsidP="004039BF">
      <w:pPr>
        <w:pStyle w:val="KeepWithNext"/>
        <w:rPr>
          <w:rtl/>
          <w:lang w:eastAsia="he-IL"/>
        </w:rPr>
      </w:pPr>
    </w:p>
    <w:p w:rsidR="004039BF" w:rsidRDefault="004039BF" w:rsidP="004039BF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יחול רטרואקטיבית?</w:t>
      </w:r>
    </w:p>
    <w:p w:rsidR="004039BF" w:rsidRDefault="004039BF" w:rsidP="004039BF">
      <w:pPr>
        <w:rPr>
          <w:rtl/>
          <w:lang w:eastAsia="he-IL"/>
        </w:rPr>
      </w:pPr>
    </w:p>
    <w:p w:rsidR="004039BF" w:rsidRDefault="004039BF" w:rsidP="004039BF">
      <w:pPr>
        <w:pStyle w:val="af6"/>
        <w:keepNext/>
        <w:rPr>
          <w:rtl/>
        </w:rPr>
      </w:pPr>
      <w:bookmarkStart w:id="949" w:name="_ETM_Q1_3824378"/>
      <w:bookmarkStart w:id="950" w:name="_ETM_Q1_3825751"/>
      <w:bookmarkEnd w:id="949"/>
      <w:bookmarkEnd w:id="950"/>
      <w:r>
        <w:rPr>
          <w:rtl/>
        </w:rPr>
        <w:t>היו"ר רחל עזריה:</w:t>
      </w:r>
    </w:p>
    <w:p w:rsidR="004039BF" w:rsidRDefault="004039BF" w:rsidP="004039BF">
      <w:pPr>
        <w:pStyle w:val="KeepWithNext"/>
        <w:rPr>
          <w:rtl/>
          <w:lang w:eastAsia="he-IL"/>
        </w:rPr>
      </w:pPr>
    </w:p>
    <w:p w:rsidR="004039BF" w:rsidRDefault="004039BF" w:rsidP="004039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נקרא </w:t>
      </w:r>
      <w:bookmarkStart w:id="951" w:name="_ETM_Q1_3826439"/>
      <w:bookmarkEnd w:id="951"/>
      <w:r>
        <w:rPr>
          <w:rFonts w:hint="cs"/>
          <w:rtl/>
          <w:lang w:eastAsia="he-IL"/>
        </w:rPr>
        <w:t>אקטיבית.</w:t>
      </w:r>
      <w:r w:rsidR="00370B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מתקשים לעשות במצבים שכל החתימות כבר </w:t>
      </w:r>
      <w:bookmarkStart w:id="952" w:name="_ETM_Q1_3833614"/>
      <w:bookmarkEnd w:id="952"/>
      <w:r>
        <w:rPr>
          <w:rFonts w:hint="cs"/>
          <w:rtl/>
          <w:lang w:eastAsia="he-IL"/>
        </w:rPr>
        <w:t>הושגו אלא במצבי הביניים.</w:t>
      </w:r>
    </w:p>
    <w:p w:rsidR="004039BF" w:rsidRDefault="004039BF" w:rsidP="004039BF">
      <w:pPr>
        <w:rPr>
          <w:rtl/>
          <w:lang w:eastAsia="he-IL"/>
        </w:rPr>
      </w:pPr>
    </w:p>
    <w:p w:rsidR="004039BF" w:rsidRDefault="004039BF" w:rsidP="004039BF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אביבה בן שבת:</w:t>
      </w:r>
    </w:p>
    <w:p w:rsidR="004039BF" w:rsidRDefault="004039BF" w:rsidP="004039BF">
      <w:pPr>
        <w:pStyle w:val="KeepWithNext"/>
        <w:rPr>
          <w:rtl/>
          <w:lang w:eastAsia="he-IL"/>
        </w:rPr>
      </w:pPr>
    </w:p>
    <w:p w:rsidR="004039BF" w:rsidRDefault="004039BF" w:rsidP="004039BF">
      <w:pPr>
        <w:rPr>
          <w:rtl/>
          <w:lang w:eastAsia="he-IL"/>
        </w:rPr>
      </w:pPr>
      <w:r>
        <w:rPr>
          <w:rFonts w:hint="cs"/>
          <w:rtl/>
          <w:lang w:eastAsia="he-IL"/>
        </w:rPr>
        <w:t>כאשר מדובר ב-100 אחוזים, זה פחות רלוונטי.</w:t>
      </w:r>
    </w:p>
    <w:p w:rsidR="004039BF" w:rsidRDefault="004039BF" w:rsidP="004039BF">
      <w:pPr>
        <w:rPr>
          <w:rtl/>
          <w:lang w:eastAsia="he-IL"/>
        </w:rPr>
      </w:pPr>
    </w:p>
    <w:p w:rsidR="004039BF" w:rsidRDefault="004039BF" w:rsidP="004039BF">
      <w:pPr>
        <w:pStyle w:val="af6"/>
        <w:keepNext/>
        <w:rPr>
          <w:rtl/>
        </w:rPr>
      </w:pPr>
      <w:bookmarkStart w:id="953" w:name="_ETM_Q1_3833918"/>
      <w:bookmarkStart w:id="954" w:name="_ETM_Q1_3834886"/>
      <w:bookmarkEnd w:id="953"/>
      <w:bookmarkEnd w:id="954"/>
      <w:r>
        <w:rPr>
          <w:rtl/>
        </w:rPr>
        <w:t>היו"ר רחל עזריה:</w:t>
      </w:r>
    </w:p>
    <w:p w:rsidR="004039BF" w:rsidRDefault="004039BF" w:rsidP="004039BF">
      <w:pPr>
        <w:pStyle w:val="KeepWithNext"/>
        <w:rPr>
          <w:rtl/>
          <w:lang w:eastAsia="he-IL"/>
        </w:rPr>
      </w:pPr>
    </w:p>
    <w:p w:rsidR="004039BF" w:rsidRDefault="004039BF" w:rsidP="004039BF">
      <w:pPr>
        <w:rPr>
          <w:rtl/>
          <w:lang w:eastAsia="he-IL"/>
        </w:rPr>
      </w:pPr>
      <w:r>
        <w:rPr>
          <w:rFonts w:hint="cs"/>
          <w:rtl/>
          <w:lang w:eastAsia="he-IL"/>
        </w:rPr>
        <w:t>במצבי הביניים. אנחנו עובדים על זה. אני מקווה שיהיו</w:t>
      </w:r>
      <w:bookmarkStart w:id="955" w:name="_ETM_Q1_3840257"/>
      <w:bookmarkEnd w:id="955"/>
      <w:r>
        <w:rPr>
          <w:rFonts w:hint="cs"/>
          <w:rtl/>
          <w:lang w:eastAsia="he-IL"/>
        </w:rPr>
        <w:t xml:space="preserve"> לנו בשורות אבל</w:t>
      </w:r>
      <w:r w:rsidR="00370B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לגמרי על הפרק.</w:t>
      </w:r>
    </w:p>
    <w:p w:rsidR="004039BF" w:rsidRDefault="004039BF" w:rsidP="004039BF">
      <w:pPr>
        <w:rPr>
          <w:rtl/>
          <w:lang w:eastAsia="he-IL"/>
        </w:rPr>
      </w:pPr>
    </w:p>
    <w:p w:rsidR="004039BF" w:rsidRDefault="004039BF" w:rsidP="004039BF">
      <w:pPr>
        <w:pStyle w:val="a4"/>
        <w:keepNext/>
        <w:rPr>
          <w:rtl/>
        </w:rPr>
      </w:pPr>
      <w:r>
        <w:rPr>
          <w:rtl/>
        </w:rPr>
        <w:t>קריאה:</w:t>
      </w:r>
    </w:p>
    <w:p w:rsidR="004039BF" w:rsidRDefault="004039BF" w:rsidP="004039BF">
      <w:pPr>
        <w:pStyle w:val="KeepWithNext"/>
        <w:rPr>
          <w:rtl/>
          <w:lang w:eastAsia="he-IL"/>
        </w:rPr>
      </w:pPr>
    </w:p>
    <w:p w:rsidR="004039BF" w:rsidRDefault="004039BF" w:rsidP="004039B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בדיוק חלק מהמחשבה.</w:t>
      </w:r>
    </w:p>
    <w:p w:rsidR="004039BF" w:rsidRDefault="004039BF" w:rsidP="004039BF">
      <w:pPr>
        <w:rPr>
          <w:rtl/>
          <w:lang w:eastAsia="he-IL"/>
        </w:rPr>
      </w:pPr>
    </w:p>
    <w:p w:rsidR="002B2D3E" w:rsidRDefault="002B2D3E" w:rsidP="002B2D3E">
      <w:pPr>
        <w:pStyle w:val="a4"/>
        <w:keepNext/>
        <w:rPr>
          <w:rtl/>
        </w:rPr>
      </w:pPr>
      <w:bookmarkStart w:id="956" w:name="_ETM_Q1_3846591"/>
      <w:bookmarkEnd w:id="956"/>
      <w:r>
        <w:rPr>
          <w:rtl/>
        </w:rPr>
        <w:t>קריאה:</w:t>
      </w:r>
    </w:p>
    <w:p w:rsidR="002B2D3E" w:rsidRDefault="002B2D3E" w:rsidP="002B2D3E">
      <w:pPr>
        <w:pStyle w:val="KeepWithNext"/>
        <w:rPr>
          <w:rtl/>
          <w:lang w:eastAsia="he-IL"/>
        </w:rPr>
      </w:pPr>
    </w:p>
    <w:p w:rsidR="004039BF" w:rsidRDefault="004039BF" w:rsidP="004039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בניגוע לגישור, יש לנו באמת דוגמה מוצלחת </w:t>
      </w:r>
      <w:bookmarkStart w:id="957" w:name="_ETM_Q1_3848070"/>
      <w:bookmarkEnd w:id="957"/>
      <w:r>
        <w:rPr>
          <w:rFonts w:hint="cs"/>
          <w:rtl/>
          <w:lang w:eastAsia="he-IL"/>
        </w:rPr>
        <w:t xml:space="preserve">לתהליך גישור שעשינו בין דיירים לבין יזם. נשמח לחלוק </w:t>
      </w:r>
      <w:bookmarkStart w:id="958" w:name="_ETM_Q1_3850248"/>
      <w:bookmarkEnd w:id="958"/>
      <w:r>
        <w:rPr>
          <w:rFonts w:hint="cs"/>
          <w:rtl/>
          <w:lang w:eastAsia="he-IL"/>
        </w:rPr>
        <w:t xml:space="preserve">את תיאור המקרה הזה בתקווה ובאמת נחסוך בתי משפט. אנחנו </w:t>
      </w:r>
      <w:bookmarkStart w:id="959" w:name="_ETM_Q1_3855841"/>
      <w:bookmarkEnd w:id="959"/>
      <w:r>
        <w:rPr>
          <w:rFonts w:hint="cs"/>
          <w:rtl/>
          <w:lang w:eastAsia="he-IL"/>
        </w:rPr>
        <w:t>בדיוק בתהליך הסיום שלו. עשינו את תהליך הגישור.</w:t>
      </w:r>
    </w:p>
    <w:p w:rsidR="004039BF" w:rsidRDefault="004039BF" w:rsidP="004039BF">
      <w:pPr>
        <w:rPr>
          <w:rtl/>
          <w:lang w:eastAsia="he-IL"/>
        </w:rPr>
      </w:pPr>
    </w:p>
    <w:p w:rsidR="004039BF" w:rsidRDefault="004039BF" w:rsidP="004039BF">
      <w:pPr>
        <w:pStyle w:val="af6"/>
        <w:keepNext/>
        <w:rPr>
          <w:rtl/>
        </w:rPr>
      </w:pPr>
      <w:bookmarkStart w:id="960" w:name="_ETM_Q1_3858739"/>
      <w:bookmarkEnd w:id="960"/>
      <w:r>
        <w:rPr>
          <w:rtl/>
        </w:rPr>
        <w:t>היו"ר רחל עזריה:</w:t>
      </w:r>
    </w:p>
    <w:p w:rsidR="004039BF" w:rsidRDefault="004039BF" w:rsidP="004039BF">
      <w:pPr>
        <w:pStyle w:val="KeepWithNext"/>
        <w:rPr>
          <w:rtl/>
          <w:lang w:eastAsia="he-IL"/>
        </w:rPr>
      </w:pPr>
    </w:p>
    <w:p w:rsidR="004039BF" w:rsidRDefault="004039BF" w:rsidP="004039B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היה מוצלח.</w:t>
      </w:r>
    </w:p>
    <w:p w:rsidR="004039BF" w:rsidRDefault="004039BF" w:rsidP="004039BF">
      <w:pPr>
        <w:rPr>
          <w:rtl/>
          <w:lang w:eastAsia="he-IL"/>
        </w:rPr>
      </w:pPr>
    </w:p>
    <w:p w:rsidR="002B2D3E" w:rsidRDefault="002B2D3E" w:rsidP="002B2D3E">
      <w:pPr>
        <w:pStyle w:val="a4"/>
        <w:keepNext/>
        <w:rPr>
          <w:rtl/>
        </w:rPr>
      </w:pPr>
      <w:bookmarkStart w:id="961" w:name="_ETM_Q1_3857699"/>
      <w:bookmarkEnd w:id="961"/>
      <w:r>
        <w:rPr>
          <w:rtl/>
        </w:rPr>
        <w:t>קריאה:</w:t>
      </w:r>
    </w:p>
    <w:p w:rsidR="002B2D3E" w:rsidRDefault="002B2D3E" w:rsidP="002B2D3E">
      <w:pPr>
        <w:pStyle w:val="KeepWithNext"/>
        <w:rPr>
          <w:rtl/>
          <w:lang w:eastAsia="he-IL"/>
        </w:rPr>
      </w:pPr>
    </w:p>
    <w:p w:rsidR="004039BF" w:rsidRDefault="004039BF" w:rsidP="004039BF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מאוד, עם עמותת מוזאיקה. בשלב שבו היו כבר 80</w:t>
      </w:r>
      <w:bookmarkStart w:id="962" w:name="_ETM_Q1_3863790"/>
      <w:bookmarkEnd w:id="962"/>
      <w:r>
        <w:rPr>
          <w:rFonts w:hint="cs"/>
          <w:rtl/>
          <w:lang w:eastAsia="he-IL"/>
        </w:rPr>
        <w:t xml:space="preserve"> אחוזים חתימות, קבוצה של 20 אחוזי דיירים שממש כבר הלכו </w:t>
      </w:r>
      <w:bookmarkStart w:id="963" w:name="_ETM_Q1_3868034"/>
      <w:bookmarkEnd w:id="963"/>
      <w:r>
        <w:rPr>
          <w:rFonts w:hint="cs"/>
          <w:rtl/>
          <w:lang w:eastAsia="he-IL"/>
        </w:rPr>
        <w:t>לתבוע אותם כדייר סרבן. נכנסנו באמת עם עמותת מוזאיקה</w:t>
      </w:r>
      <w:bookmarkStart w:id="964" w:name="_ETM_Q1_3871779"/>
      <w:bookmarkEnd w:id="964"/>
      <w:r w:rsidR="00D236DE">
        <w:rPr>
          <w:rFonts w:hint="cs"/>
          <w:rtl/>
          <w:lang w:eastAsia="he-IL"/>
        </w:rPr>
        <w:t xml:space="preserve">, עם לשכת הרווחה ואני ללוות את הקבוצה ובאמת </w:t>
      </w:r>
      <w:bookmarkStart w:id="965" w:name="_ETM_Q1_3876223"/>
      <w:bookmarkEnd w:id="965"/>
      <w:r w:rsidR="00D236DE">
        <w:rPr>
          <w:rFonts w:hint="cs"/>
          <w:rtl/>
          <w:lang w:eastAsia="he-IL"/>
        </w:rPr>
        <w:t xml:space="preserve">עשינו גישור בין קבוצות הדיירים לבין היזם. הצלחנו להגיע </w:t>
      </w:r>
      <w:bookmarkStart w:id="966" w:name="_ETM_Q1_3881694"/>
      <w:bookmarkEnd w:id="966"/>
      <w:r w:rsidR="00D236DE">
        <w:rPr>
          <w:rFonts w:hint="cs"/>
          <w:rtl/>
          <w:lang w:eastAsia="he-IL"/>
        </w:rPr>
        <w:t xml:space="preserve">להרבה מאוד מסקנות. כרגע בשלב משא ומתן, סיום המשא </w:t>
      </w:r>
      <w:bookmarkStart w:id="967" w:name="_ETM_Q1_3884217"/>
      <w:bookmarkEnd w:id="967"/>
      <w:r w:rsidR="00D236DE">
        <w:rPr>
          <w:rFonts w:hint="cs"/>
          <w:rtl/>
          <w:lang w:eastAsia="he-IL"/>
        </w:rPr>
        <w:t xml:space="preserve">ומתן ובתקווה שהכול ייפתר. באמת יש לנו תיאור מקרה ונשמח </w:t>
      </w:r>
      <w:bookmarkStart w:id="968" w:name="_ETM_Q1_3888730"/>
      <w:bookmarkEnd w:id="968"/>
      <w:r w:rsidR="00D236DE">
        <w:rPr>
          <w:rFonts w:hint="cs"/>
          <w:rtl/>
          <w:lang w:eastAsia="he-IL"/>
        </w:rPr>
        <w:t xml:space="preserve">כמובן לחלוק אותו. </w:t>
      </w:r>
    </w:p>
    <w:p w:rsidR="00D236DE" w:rsidRDefault="00D236DE" w:rsidP="004039BF">
      <w:pPr>
        <w:rPr>
          <w:rtl/>
          <w:lang w:eastAsia="he-IL"/>
        </w:rPr>
      </w:pPr>
    </w:p>
    <w:p w:rsidR="00D236DE" w:rsidRDefault="00D236DE" w:rsidP="00D236DE">
      <w:pPr>
        <w:pStyle w:val="af6"/>
        <w:keepNext/>
        <w:rPr>
          <w:rtl/>
        </w:rPr>
      </w:pPr>
      <w:bookmarkStart w:id="969" w:name="_ETM_Q1_3892535"/>
      <w:bookmarkEnd w:id="969"/>
      <w:r>
        <w:rPr>
          <w:rtl/>
        </w:rPr>
        <w:t>היו"ר רחל עזריה:</w:t>
      </w:r>
    </w:p>
    <w:p w:rsidR="00D236DE" w:rsidRDefault="00D236DE" w:rsidP="00D236DE">
      <w:pPr>
        <w:pStyle w:val="KeepWithNext"/>
        <w:rPr>
          <w:rtl/>
          <w:lang w:eastAsia="he-IL"/>
        </w:rPr>
      </w:pPr>
    </w:p>
    <w:p w:rsidR="00D236DE" w:rsidRDefault="00D236DE" w:rsidP="00D236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אשמח אם תשלחו לנו אותו כתוב. </w:t>
      </w:r>
      <w:bookmarkStart w:id="970" w:name="_ETM_Q1_3899083"/>
      <w:bookmarkEnd w:id="970"/>
      <w:r>
        <w:rPr>
          <w:rFonts w:hint="cs"/>
          <w:rtl/>
          <w:lang w:eastAsia="he-IL"/>
        </w:rPr>
        <w:t>אני רק אומר להנהלת בתי המשפט, כי זה שוב חוזר</w:t>
      </w:r>
      <w:r w:rsidR="00370B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לזה. במקרה הגעתם היום. הנושא של </w:t>
      </w:r>
      <w:bookmarkStart w:id="971" w:name="_ETM_Q1_3900920"/>
      <w:bookmarkEnd w:id="971"/>
      <w:r>
        <w:rPr>
          <w:rFonts w:hint="cs"/>
          <w:rtl/>
          <w:lang w:eastAsia="he-IL"/>
        </w:rPr>
        <w:t>גישור, מהדיון הראשון לא יורד מסדר היום.</w:t>
      </w:r>
      <w:r w:rsidR="00370B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 נשמח שתהיו שותפים.</w:t>
      </w:r>
    </w:p>
    <w:p w:rsidR="00D236DE" w:rsidRDefault="00D236DE" w:rsidP="00D236DE">
      <w:pPr>
        <w:rPr>
          <w:rtl/>
          <w:lang w:eastAsia="he-IL"/>
        </w:rPr>
      </w:pPr>
    </w:p>
    <w:p w:rsidR="002B2D3E" w:rsidRDefault="002B2D3E" w:rsidP="002B2D3E">
      <w:pPr>
        <w:pStyle w:val="a4"/>
        <w:keepNext/>
        <w:rPr>
          <w:rtl/>
        </w:rPr>
      </w:pPr>
      <w:bookmarkStart w:id="972" w:name="_ETM_Q1_3893131"/>
      <w:bookmarkStart w:id="973" w:name="_ETM_Q1_3893778"/>
      <w:bookmarkStart w:id="974" w:name="_ETM_Q1_3857625"/>
      <w:bookmarkEnd w:id="972"/>
      <w:bookmarkEnd w:id="973"/>
      <w:bookmarkEnd w:id="974"/>
      <w:r>
        <w:rPr>
          <w:rtl/>
        </w:rPr>
        <w:t>קריאה:</w:t>
      </w:r>
    </w:p>
    <w:p w:rsidR="002B2D3E" w:rsidRDefault="002B2D3E" w:rsidP="002B2D3E">
      <w:pPr>
        <w:pStyle w:val="KeepWithNext"/>
        <w:rPr>
          <w:rtl/>
          <w:lang w:eastAsia="he-IL"/>
        </w:rPr>
      </w:pPr>
    </w:p>
    <w:p w:rsidR="00D236DE" w:rsidRDefault="00D236DE" w:rsidP="00D236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שני דברים קטנים. רק בנקודות. </w:t>
      </w:r>
      <w:bookmarkStart w:id="975" w:name="_ETM_Q1_3914775"/>
      <w:bookmarkEnd w:id="975"/>
      <w:r>
        <w:rPr>
          <w:rFonts w:hint="cs"/>
          <w:rtl/>
          <w:lang w:eastAsia="he-IL"/>
        </w:rPr>
        <w:t xml:space="preserve">העניין של סירוב סביר בשל מצב כלכלי. זו </w:t>
      </w:r>
      <w:bookmarkStart w:id="976" w:name="_ETM_Q1_3919260"/>
      <w:bookmarkEnd w:id="976"/>
      <w:r>
        <w:rPr>
          <w:rFonts w:hint="cs"/>
          <w:rtl/>
          <w:lang w:eastAsia="he-IL"/>
        </w:rPr>
        <w:t xml:space="preserve">סוגיה שעולה בהרבה מאוד מתחמים כאשר דיירים מתנגדים בגלל </w:t>
      </w:r>
      <w:bookmarkStart w:id="977" w:name="_ETM_Q1_3922695"/>
      <w:bookmarkEnd w:id="977"/>
      <w:r>
        <w:rPr>
          <w:rFonts w:hint="cs"/>
          <w:rtl/>
          <w:lang w:eastAsia="he-IL"/>
        </w:rPr>
        <w:t>שהם מבינים שברגע שהם יחתמו, הם לא יוכלו לחזור</w:t>
      </w:r>
      <w:bookmarkStart w:id="978" w:name="_ETM_Q1_3924499"/>
      <w:bookmarkEnd w:id="978"/>
      <w:r>
        <w:rPr>
          <w:rFonts w:hint="cs"/>
          <w:rtl/>
          <w:lang w:eastAsia="he-IL"/>
        </w:rPr>
        <w:t xml:space="preserve"> לבית החדש כי הם לא יוכלו לעמוד בעלויות התחזוקה. </w:t>
      </w:r>
      <w:bookmarkStart w:id="979" w:name="_ETM_Q1_3927858"/>
      <w:bookmarkEnd w:id="979"/>
      <w:r>
        <w:rPr>
          <w:rFonts w:hint="cs"/>
          <w:rtl/>
          <w:lang w:eastAsia="he-IL"/>
        </w:rPr>
        <w:t>חשוב שתהיה התייחסות לאוכלוסייה המבוגרת שהיא באמת בולטת בפרויקטים האלה.</w:t>
      </w:r>
    </w:p>
    <w:p w:rsidR="00D236DE" w:rsidRDefault="00D236DE" w:rsidP="00D236DE">
      <w:pPr>
        <w:rPr>
          <w:rtl/>
          <w:lang w:eastAsia="he-IL"/>
        </w:rPr>
      </w:pPr>
    </w:p>
    <w:p w:rsidR="00D236DE" w:rsidRDefault="00D236DE" w:rsidP="00D236DE">
      <w:pPr>
        <w:pStyle w:val="af6"/>
        <w:keepNext/>
        <w:rPr>
          <w:rtl/>
        </w:rPr>
      </w:pPr>
      <w:r>
        <w:rPr>
          <w:rtl/>
        </w:rPr>
        <w:t>היו"ר רחל עזריה:</w:t>
      </w:r>
    </w:p>
    <w:p w:rsidR="00D236DE" w:rsidRDefault="00D236DE" w:rsidP="00D236DE">
      <w:pPr>
        <w:pStyle w:val="KeepWithNext"/>
        <w:rPr>
          <w:rtl/>
          <w:lang w:eastAsia="he-IL"/>
        </w:rPr>
      </w:pPr>
    </w:p>
    <w:p w:rsidR="00D236DE" w:rsidRDefault="00D236DE" w:rsidP="00D236DE">
      <w:pPr>
        <w:rPr>
          <w:rtl/>
          <w:lang w:eastAsia="he-IL"/>
        </w:rPr>
      </w:pPr>
      <w:r>
        <w:rPr>
          <w:rFonts w:hint="cs"/>
          <w:rtl/>
          <w:lang w:eastAsia="he-IL"/>
        </w:rPr>
        <w:t>אבל</w:t>
      </w:r>
      <w:bookmarkStart w:id="980" w:name="_ETM_Q1_3934500"/>
      <w:bookmarkEnd w:id="980"/>
      <w:r>
        <w:rPr>
          <w:rFonts w:hint="cs"/>
          <w:rtl/>
          <w:lang w:eastAsia="he-IL"/>
        </w:rPr>
        <w:t xml:space="preserve"> זה לא רק.</w:t>
      </w:r>
    </w:p>
    <w:p w:rsidR="00D236DE" w:rsidRDefault="00D236DE" w:rsidP="00D236DE">
      <w:pPr>
        <w:rPr>
          <w:rtl/>
          <w:lang w:eastAsia="he-IL"/>
        </w:rPr>
      </w:pPr>
    </w:p>
    <w:p w:rsidR="002B2D3E" w:rsidRDefault="002B2D3E" w:rsidP="002B2D3E">
      <w:pPr>
        <w:pStyle w:val="a4"/>
        <w:keepNext/>
        <w:rPr>
          <w:rtl/>
        </w:rPr>
      </w:pPr>
      <w:r>
        <w:rPr>
          <w:rtl/>
        </w:rPr>
        <w:t>קריאה:</w:t>
      </w:r>
    </w:p>
    <w:p w:rsidR="002B2D3E" w:rsidRDefault="002B2D3E" w:rsidP="002B2D3E">
      <w:pPr>
        <w:pStyle w:val="KeepWithNext"/>
        <w:rPr>
          <w:rtl/>
          <w:lang w:eastAsia="he-IL"/>
        </w:rPr>
      </w:pPr>
    </w:p>
    <w:p w:rsidR="00D236DE" w:rsidRDefault="00D236DE" w:rsidP="00D236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יותר נראות גם לאוכלוסייה הזאת שנסמכת על קצבאות. החתימה על חוזה עבורה, זה אומר </w:t>
      </w:r>
      <w:bookmarkStart w:id="981" w:name="_ETM_Q1_3939629"/>
      <w:bookmarkEnd w:id="981"/>
      <w:r>
        <w:rPr>
          <w:rFonts w:hint="cs"/>
          <w:rtl/>
          <w:lang w:eastAsia="he-IL"/>
        </w:rPr>
        <w:t>לעזוב את הבית ולמצוא בית חדש. נבקש למצוא התייחסות כל</w:t>
      </w:r>
      <w:bookmarkStart w:id="982" w:name="_ETM_Q1_3942981"/>
      <w:bookmarkEnd w:id="982"/>
      <w:r>
        <w:rPr>
          <w:rFonts w:hint="cs"/>
          <w:rtl/>
          <w:lang w:eastAsia="he-IL"/>
        </w:rPr>
        <w:t xml:space="preserve">שהי. </w:t>
      </w:r>
    </w:p>
    <w:p w:rsidR="00D236DE" w:rsidRDefault="00D236DE" w:rsidP="00D236DE">
      <w:pPr>
        <w:rPr>
          <w:rtl/>
          <w:lang w:eastAsia="he-IL"/>
        </w:rPr>
      </w:pPr>
    </w:p>
    <w:p w:rsidR="00D236DE" w:rsidRDefault="00D236DE" w:rsidP="00D236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סוגיה נוספת שלא קיבלה עדיין מענה, סוגיית הייצוג המשפטי. </w:t>
      </w:r>
      <w:bookmarkStart w:id="983" w:name="_ETM_Q1_3947412"/>
      <w:bookmarkEnd w:id="983"/>
    </w:p>
    <w:p w:rsidR="00D236DE" w:rsidRDefault="00D236DE" w:rsidP="00D236DE">
      <w:pPr>
        <w:rPr>
          <w:rtl/>
          <w:lang w:eastAsia="he-IL"/>
        </w:rPr>
      </w:pPr>
    </w:p>
    <w:p w:rsidR="00D236DE" w:rsidRDefault="00D236DE" w:rsidP="00D236DE">
      <w:pPr>
        <w:pStyle w:val="af6"/>
        <w:keepNext/>
        <w:rPr>
          <w:rtl/>
        </w:rPr>
      </w:pPr>
      <w:bookmarkStart w:id="984" w:name="_ETM_Q1_3950787"/>
      <w:bookmarkEnd w:id="984"/>
      <w:r>
        <w:rPr>
          <w:rtl/>
        </w:rPr>
        <w:t>היו"ר רחל עזריה:</w:t>
      </w:r>
    </w:p>
    <w:p w:rsidR="00D236DE" w:rsidRDefault="00D236DE" w:rsidP="00D236DE">
      <w:pPr>
        <w:pStyle w:val="KeepWithNext"/>
        <w:rPr>
          <w:rtl/>
          <w:lang w:eastAsia="he-IL"/>
        </w:rPr>
      </w:pPr>
    </w:p>
    <w:p w:rsidR="00D236DE" w:rsidRDefault="00D236DE" w:rsidP="00D236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אומר שאנחנו מודעים לזה לגמרי </w:t>
      </w:r>
      <w:bookmarkStart w:id="985" w:name="_ETM_Q1_3956404"/>
      <w:bookmarkEnd w:id="985"/>
      <w:r>
        <w:rPr>
          <w:rFonts w:hint="cs"/>
          <w:rtl/>
          <w:lang w:eastAsia="he-IL"/>
        </w:rPr>
        <w:t xml:space="preserve">ואלה דברים שעלו בדיונים והבנו שהם לא יוכלו </w:t>
      </w:r>
      <w:bookmarkStart w:id="986" w:name="_ETM_Q1_3956977"/>
      <w:bookmarkEnd w:id="986"/>
      <w:r>
        <w:rPr>
          <w:rFonts w:hint="cs"/>
          <w:rtl/>
          <w:lang w:eastAsia="he-IL"/>
        </w:rPr>
        <w:t xml:space="preserve">להיכנס לחוק הזה. הנושא הזה של תחזוקת מבנים, משרד </w:t>
      </w:r>
      <w:bookmarkStart w:id="987" w:name="_ETM_Q1_3963572"/>
      <w:bookmarkEnd w:id="987"/>
      <w:r>
        <w:rPr>
          <w:rFonts w:hint="cs"/>
          <w:rtl/>
          <w:lang w:eastAsia="he-IL"/>
        </w:rPr>
        <w:t>המשפטים, אתם עובדים עליו. הבנו שזה</w:t>
      </w:r>
      <w:r w:rsidR="00370B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משהו שלא יסתיים עד סוף המושב. זאת אומרת, יכולנו לחכות ואז</w:t>
      </w:r>
      <w:bookmarkStart w:id="988" w:name="_ETM_Q1_3970295"/>
      <w:bookmarkEnd w:id="988"/>
      <w:r>
        <w:rPr>
          <w:rFonts w:hint="cs"/>
          <w:rtl/>
          <w:lang w:eastAsia="he-IL"/>
        </w:rPr>
        <w:t xml:space="preserve"> לא נסיים את החוק עד סוף המושב אבל העדפנו לסיים את החוק הזה.</w:t>
      </w:r>
    </w:p>
    <w:p w:rsidR="00D236DE" w:rsidRDefault="00D236DE" w:rsidP="00D236DE">
      <w:pPr>
        <w:rPr>
          <w:rtl/>
          <w:lang w:eastAsia="he-IL"/>
        </w:rPr>
      </w:pPr>
    </w:p>
    <w:p w:rsidR="009E27FC" w:rsidRDefault="009E27FC" w:rsidP="009E27FC">
      <w:pPr>
        <w:pStyle w:val="a4"/>
        <w:keepNext/>
        <w:rPr>
          <w:rtl/>
        </w:rPr>
      </w:pPr>
      <w:r>
        <w:rPr>
          <w:rtl/>
        </w:rPr>
        <w:t>קריאה:</w:t>
      </w:r>
    </w:p>
    <w:p w:rsidR="009E27FC" w:rsidRDefault="009E27FC" w:rsidP="009E27FC">
      <w:pPr>
        <w:pStyle w:val="KeepWithNext"/>
        <w:rPr>
          <w:rtl/>
          <w:lang w:eastAsia="he-IL"/>
        </w:rPr>
      </w:pPr>
    </w:p>
    <w:p w:rsidR="00D236DE" w:rsidRDefault="00D236DE" w:rsidP="00D236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הטיפול בתחזוקת מבנים יפתור </w:t>
      </w:r>
      <w:bookmarkStart w:id="989" w:name="_ETM_Q1_3975623"/>
      <w:bookmarkEnd w:id="989"/>
      <w:r>
        <w:rPr>
          <w:rFonts w:hint="cs"/>
          <w:rtl/>
          <w:lang w:eastAsia="he-IL"/>
        </w:rPr>
        <w:t xml:space="preserve">אולי את ההתנגדות אבל זה לא משנה את הסיטואציה </w:t>
      </w:r>
      <w:bookmarkStart w:id="990" w:name="_ETM_Q1_3979381"/>
      <w:bookmarkEnd w:id="990"/>
      <w:r>
        <w:rPr>
          <w:rFonts w:hint="cs"/>
          <w:rtl/>
          <w:lang w:eastAsia="he-IL"/>
        </w:rPr>
        <w:t xml:space="preserve">בה יש דייר שאם הוא חותם, זה אומר גזר </w:t>
      </w:r>
      <w:bookmarkStart w:id="991" w:name="_ETM_Q1_3982002"/>
      <w:bookmarkEnd w:id="991"/>
      <w:r>
        <w:rPr>
          <w:rFonts w:hint="cs"/>
          <w:rtl/>
          <w:lang w:eastAsia="he-IL"/>
        </w:rPr>
        <w:t>דין, שהוא יוצא מהמתחם והוא לא יכול להחזיק את הבית שלו.</w:t>
      </w:r>
    </w:p>
    <w:p w:rsidR="00D236DE" w:rsidRDefault="00D236DE" w:rsidP="00D236DE">
      <w:pPr>
        <w:rPr>
          <w:rtl/>
          <w:lang w:eastAsia="he-IL"/>
        </w:rPr>
      </w:pPr>
    </w:p>
    <w:p w:rsidR="00D236DE" w:rsidRDefault="00D236DE" w:rsidP="00D236DE">
      <w:pPr>
        <w:pStyle w:val="af6"/>
        <w:keepNext/>
        <w:rPr>
          <w:rtl/>
        </w:rPr>
      </w:pPr>
      <w:r>
        <w:rPr>
          <w:rtl/>
        </w:rPr>
        <w:t>היו"ר רחל עזריה:</w:t>
      </w:r>
    </w:p>
    <w:p w:rsidR="00D236DE" w:rsidRDefault="00D236DE" w:rsidP="00D236DE">
      <w:pPr>
        <w:pStyle w:val="KeepWithNext"/>
        <w:rPr>
          <w:rtl/>
          <w:lang w:eastAsia="he-IL"/>
        </w:rPr>
      </w:pPr>
    </w:p>
    <w:p w:rsidR="00D236DE" w:rsidRDefault="00D236DE" w:rsidP="00D236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</w:p>
    <w:p w:rsidR="00D236DE" w:rsidRDefault="00D236DE" w:rsidP="00D236DE">
      <w:pPr>
        <w:rPr>
          <w:rtl/>
          <w:lang w:eastAsia="he-IL"/>
        </w:rPr>
      </w:pPr>
      <w:bookmarkStart w:id="992" w:name="_ETM_Q1_3991299"/>
      <w:bookmarkEnd w:id="992"/>
    </w:p>
    <w:p w:rsidR="00D236DE" w:rsidRDefault="00D236DE" w:rsidP="00D236DE">
      <w:pPr>
        <w:pStyle w:val="a4"/>
        <w:keepNext/>
        <w:rPr>
          <w:rtl/>
        </w:rPr>
      </w:pPr>
      <w:bookmarkStart w:id="993" w:name="_ETM_Q1_3991690"/>
      <w:bookmarkEnd w:id="993"/>
      <w:r>
        <w:rPr>
          <w:rtl/>
        </w:rPr>
        <w:t>קריאה:</w:t>
      </w:r>
    </w:p>
    <w:p w:rsidR="00D236DE" w:rsidRDefault="00D236DE" w:rsidP="00D236DE">
      <w:pPr>
        <w:pStyle w:val="KeepWithNext"/>
        <w:rPr>
          <w:rtl/>
          <w:lang w:eastAsia="he-IL"/>
        </w:rPr>
      </w:pPr>
    </w:p>
    <w:p w:rsidR="00D236DE" w:rsidRDefault="00D236DE" w:rsidP="00D236D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קורה בחלק מהמתחמים.</w:t>
      </w:r>
    </w:p>
    <w:p w:rsidR="00D236DE" w:rsidRDefault="00D236DE" w:rsidP="00D236DE">
      <w:pPr>
        <w:rPr>
          <w:rtl/>
          <w:lang w:eastAsia="he-IL"/>
        </w:rPr>
      </w:pPr>
    </w:p>
    <w:p w:rsidR="002B2D3E" w:rsidRDefault="002B2D3E" w:rsidP="002B2D3E">
      <w:pPr>
        <w:pStyle w:val="a4"/>
        <w:keepNext/>
        <w:rPr>
          <w:rtl/>
        </w:rPr>
      </w:pPr>
      <w:bookmarkStart w:id="994" w:name="_ETM_Q1_3991640"/>
      <w:bookmarkStart w:id="995" w:name="_ETM_Q1_3992574"/>
      <w:bookmarkEnd w:id="994"/>
      <w:bookmarkEnd w:id="995"/>
      <w:r>
        <w:rPr>
          <w:rtl/>
        </w:rPr>
        <w:t>קריאה:</w:t>
      </w:r>
    </w:p>
    <w:p w:rsidR="002B2D3E" w:rsidRDefault="002B2D3E" w:rsidP="002B2D3E">
      <w:pPr>
        <w:pStyle w:val="KeepWithNext"/>
        <w:rPr>
          <w:rtl/>
          <w:lang w:eastAsia="he-IL"/>
        </w:rPr>
      </w:pPr>
    </w:p>
    <w:p w:rsidR="00D236DE" w:rsidRDefault="00D236DE" w:rsidP="00D236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קורה אבל זה </w:t>
      </w:r>
      <w:bookmarkStart w:id="996" w:name="_ETM_Q1_3993059"/>
      <w:bookmarkEnd w:id="996"/>
      <w:r>
        <w:rPr>
          <w:rFonts w:hint="cs"/>
          <w:rtl/>
          <w:lang w:eastAsia="he-IL"/>
        </w:rPr>
        <w:t xml:space="preserve">לא קורה בכולם ויש לנו מצבים שזאת אוכלוסייה מבוגרת שנמצאת </w:t>
      </w:r>
      <w:bookmarkStart w:id="997" w:name="_ETM_Q1_3996656"/>
      <w:bookmarkEnd w:id="997"/>
      <w:r>
        <w:rPr>
          <w:rFonts w:hint="cs"/>
          <w:rtl/>
          <w:lang w:eastAsia="he-IL"/>
        </w:rPr>
        <w:t>בסיטואציה הזאת אבל גם האוכלוסייה הצעירה יותר שנסמכת</w:t>
      </w:r>
      <w:bookmarkStart w:id="998" w:name="_ETM_Q1_3998979"/>
      <w:bookmarkEnd w:id="998"/>
      <w:r>
        <w:rPr>
          <w:rFonts w:hint="cs"/>
          <w:rtl/>
          <w:lang w:eastAsia="he-IL"/>
        </w:rPr>
        <w:t xml:space="preserve"> על קצבאות, אוכלוסיית רווחה. להזכיר לכם שרוב המתחמים של פינוי-בינוי </w:t>
      </w:r>
      <w:bookmarkStart w:id="999" w:name="_ETM_Q1_4003801"/>
      <w:bookmarkEnd w:id="999"/>
      <w:r>
        <w:rPr>
          <w:rFonts w:hint="cs"/>
          <w:rtl/>
          <w:lang w:eastAsia="he-IL"/>
        </w:rPr>
        <w:t xml:space="preserve">בארץ הם המתחמים </w:t>
      </w:r>
      <w:r w:rsidR="002B2D3E">
        <w:rPr>
          <w:rFonts w:hint="cs"/>
          <w:rtl/>
          <w:lang w:eastAsia="he-IL"/>
        </w:rPr>
        <w:t>של השיכונים שנבנו על ידי המדינה בזמנו ומתאפיינים באוכלוסייה מסוימת.</w:t>
      </w:r>
    </w:p>
    <w:p w:rsidR="002B2D3E" w:rsidRDefault="002B2D3E" w:rsidP="00D236DE">
      <w:pPr>
        <w:rPr>
          <w:rtl/>
          <w:lang w:eastAsia="he-IL"/>
        </w:rPr>
      </w:pPr>
    </w:p>
    <w:p w:rsidR="002B2D3E" w:rsidRDefault="002B2D3E" w:rsidP="002B2D3E">
      <w:pPr>
        <w:pStyle w:val="af6"/>
        <w:keepNext/>
        <w:rPr>
          <w:rtl/>
        </w:rPr>
      </w:pPr>
      <w:bookmarkStart w:id="1000" w:name="_ETM_Q1_4010459"/>
      <w:bookmarkStart w:id="1001" w:name="_ETM_Q1_4012268"/>
      <w:bookmarkEnd w:id="1000"/>
      <w:bookmarkEnd w:id="1001"/>
      <w:r>
        <w:rPr>
          <w:rtl/>
        </w:rPr>
        <w:t>היו"ר רחל עזריה:</w:t>
      </w:r>
    </w:p>
    <w:p w:rsidR="002B2D3E" w:rsidRDefault="002B2D3E" w:rsidP="002B2D3E">
      <w:pPr>
        <w:pStyle w:val="KeepWithNext"/>
        <w:rPr>
          <w:rtl/>
          <w:lang w:eastAsia="he-IL"/>
        </w:rPr>
      </w:pPr>
    </w:p>
    <w:p w:rsidR="002B2D3E" w:rsidRDefault="002B2D3E" w:rsidP="002B2D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שוב, אני אומרת </w:t>
      </w:r>
      <w:bookmarkStart w:id="1002" w:name="_ETM_Q1_4013557"/>
      <w:bookmarkEnd w:id="1002"/>
      <w:r>
        <w:rPr>
          <w:rFonts w:hint="cs"/>
          <w:rtl/>
          <w:lang w:eastAsia="he-IL"/>
        </w:rPr>
        <w:t xml:space="preserve">שאנחנו יודעים את זה ואת יודעת שאנחנו יודעים את זה. </w:t>
      </w:r>
      <w:bookmarkStart w:id="1003" w:name="_ETM_Q1_4017329"/>
      <w:bookmarkEnd w:id="1003"/>
      <w:r>
        <w:rPr>
          <w:rFonts w:hint="cs"/>
          <w:rtl/>
          <w:lang w:eastAsia="he-IL"/>
        </w:rPr>
        <w:t>גם היית בדיונים קודמים. אמרנו שזה נכנס לחקיקה אחרת</w:t>
      </w:r>
      <w:bookmarkStart w:id="1004" w:name="_ETM_Q1_4019868"/>
      <w:bookmarkEnd w:id="1004"/>
      <w:r>
        <w:rPr>
          <w:rFonts w:hint="cs"/>
          <w:rtl/>
          <w:lang w:eastAsia="he-IL"/>
        </w:rPr>
        <w:t>. באמת, הזמן קצר. זה באמת היה מיותר.</w:t>
      </w:r>
    </w:p>
    <w:p w:rsidR="002B2D3E" w:rsidRDefault="002B2D3E" w:rsidP="002B2D3E">
      <w:pPr>
        <w:rPr>
          <w:rtl/>
          <w:lang w:eastAsia="he-IL"/>
        </w:rPr>
      </w:pPr>
    </w:p>
    <w:p w:rsidR="002B2D3E" w:rsidRDefault="002B2D3E" w:rsidP="002B2D3E">
      <w:pPr>
        <w:pStyle w:val="af9"/>
        <w:keepNext/>
        <w:rPr>
          <w:rtl/>
          <w:lang w:eastAsia="he-IL"/>
        </w:rPr>
      </w:pPr>
      <w:bookmarkStart w:id="1005" w:name="_ETM_Q1_4022245"/>
      <w:bookmarkEnd w:id="1005"/>
      <w:r>
        <w:rPr>
          <w:rtl/>
          <w:lang w:eastAsia="he-IL"/>
        </w:rPr>
        <w:t xml:space="preserve">אבנר </w:t>
      </w:r>
      <w:proofErr w:type="spellStart"/>
      <w:r>
        <w:rPr>
          <w:rtl/>
          <w:lang w:eastAsia="he-IL"/>
        </w:rPr>
        <w:t>שקרצי</w:t>
      </w:r>
      <w:proofErr w:type="spellEnd"/>
      <w:r>
        <w:rPr>
          <w:rtl/>
          <w:lang w:eastAsia="he-IL"/>
        </w:rPr>
        <w:t>:</w:t>
      </w:r>
    </w:p>
    <w:p w:rsidR="002B2D3E" w:rsidRDefault="002B2D3E" w:rsidP="002B2D3E">
      <w:pPr>
        <w:pStyle w:val="KeepWithNext"/>
        <w:rPr>
          <w:rtl/>
          <w:lang w:eastAsia="he-IL"/>
        </w:rPr>
      </w:pPr>
    </w:p>
    <w:p w:rsidR="002B2D3E" w:rsidRDefault="002B2D3E" w:rsidP="002B2D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למעשה הכי </w:t>
      </w:r>
      <w:bookmarkStart w:id="1006" w:name="_ETM_Q1_4040414"/>
      <w:bookmarkEnd w:id="1006"/>
      <w:r>
        <w:rPr>
          <w:rFonts w:hint="cs"/>
          <w:rtl/>
          <w:lang w:eastAsia="he-IL"/>
        </w:rPr>
        <w:t>מבוגר כאן.</w:t>
      </w:r>
      <w:r w:rsidR="009E27FC">
        <w:rPr>
          <w:rFonts w:hint="cs"/>
          <w:rtl/>
          <w:lang w:eastAsia="he-IL"/>
        </w:rPr>
        <w:t xml:space="preserve"> שמעתי את כולכם מדברים על הזקן, על המבוגר, אבל </w:t>
      </w:r>
      <w:bookmarkStart w:id="1007" w:name="_ETM_Q1_4046746"/>
      <w:bookmarkEnd w:id="1007"/>
      <w:r w:rsidR="009E27FC">
        <w:rPr>
          <w:rFonts w:hint="cs"/>
          <w:rtl/>
          <w:lang w:eastAsia="he-IL"/>
        </w:rPr>
        <w:t xml:space="preserve">אף אחד לא יודע מה הזקן הזה והמבוגר </w:t>
      </w:r>
      <w:bookmarkStart w:id="1008" w:name="_ETM_Q1_4050231"/>
      <w:bookmarkEnd w:id="1008"/>
      <w:r w:rsidR="009E27FC">
        <w:rPr>
          <w:rFonts w:hint="cs"/>
          <w:rtl/>
          <w:lang w:eastAsia="he-IL"/>
        </w:rPr>
        <w:t>עובר במשך הזמן.</w:t>
      </w:r>
    </w:p>
    <w:p w:rsidR="009E27FC" w:rsidRDefault="009E27FC" w:rsidP="002B2D3E">
      <w:pPr>
        <w:rPr>
          <w:rtl/>
          <w:lang w:eastAsia="he-IL"/>
        </w:rPr>
      </w:pPr>
      <w:bookmarkStart w:id="1009" w:name="_ETM_Q1_4051972"/>
      <w:bookmarkEnd w:id="1009"/>
    </w:p>
    <w:p w:rsidR="009E27FC" w:rsidRDefault="009E27FC" w:rsidP="009E27FC">
      <w:pPr>
        <w:pStyle w:val="af6"/>
        <w:keepNext/>
        <w:rPr>
          <w:rtl/>
        </w:rPr>
      </w:pPr>
      <w:bookmarkStart w:id="1010" w:name="_ETM_Q1_4052251"/>
      <w:bookmarkStart w:id="1011" w:name="_ETM_Q1_4051251"/>
      <w:bookmarkEnd w:id="1010"/>
      <w:bookmarkEnd w:id="1011"/>
      <w:r>
        <w:rPr>
          <w:rtl/>
        </w:rPr>
        <w:t>היו"ר רחל עזריה:</w:t>
      </w:r>
    </w:p>
    <w:p w:rsidR="009E27FC" w:rsidRDefault="009E27FC" w:rsidP="009E27FC">
      <w:pPr>
        <w:pStyle w:val="KeepWithNext"/>
        <w:rPr>
          <w:rtl/>
          <w:lang w:eastAsia="he-IL"/>
        </w:rPr>
      </w:pPr>
    </w:p>
    <w:p w:rsidR="009E27FC" w:rsidRDefault="009E27FC" w:rsidP="009E27FC">
      <w:pPr>
        <w:rPr>
          <w:rtl/>
          <w:lang w:eastAsia="he-IL"/>
        </w:rPr>
      </w:pPr>
      <w:r>
        <w:rPr>
          <w:rFonts w:hint="cs"/>
          <w:rtl/>
          <w:lang w:eastAsia="he-IL"/>
        </w:rPr>
        <w:t>תספר. יש לך מקרה אישי.</w:t>
      </w:r>
    </w:p>
    <w:p w:rsidR="009E27FC" w:rsidRDefault="009E27FC" w:rsidP="009E27FC">
      <w:pPr>
        <w:rPr>
          <w:rtl/>
          <w:lang w:eastAsia="he-IL"/>
        </w:rPr>
      </w:pPr>
    </w:p>
    <w:p w:rsidR="009E27FC" w:rsidRDefault="009E27FC" w:rsidP="009E27FC">
      <w:pPr>
        <w:pStyle w:val="af9"/>
        <w:keepNext/>
        <w:rPr>
          <w:rtl/>
          <w:lang w:eastAsia="he-IL"/>
        </w:rPr>
      </w:pPr>
      <w:bookmarkStart w:id="1012" w:name="_ETM_Q1_4054511"/>
      <w:bookmarkEnd w:id="1012"/>
      <w:r>
        <w:rPr>
          <w:rtl/>
          <w:lang w:eastAsia="he-IL"/>
        </w:rPr>
        <w:t xml:space="preserve">אבנר </w:t>
      </w:r>
      <w:proofErr w:type="spellStart"/>
      <w:r>
        <w:rPr>
          <w:rtl/>
          <w:lang w:eastAsia="he-IL"/>
        </w:rPr>
        <w:t>שקרצי</w:t>
      </w:r>
      <w:proofErr w:type="spellEnd"/>
      <w:r>
        <w:rPr>
          <w:rtl/>
          <w:lang w:eastAsia="he-IL"/>
        </w:rPr>
        <w:t>:</w:t>
      </w:r>
    </w:p>
    <w:p w:rsidR="009E27FC" w:rsidRDefault="009E27FC" w:rsidP="009E27FC">
      <w:pPr>
        <w:pStyle w:val="KeepWithNext"/>
        <w:rPr>
          <w:rtl/>
          <w:lang w:eastAsia="he-IL"/>
        </w:rPr>
      </w:pPr>
    </w:p>
    <w:p w:rsidR="009E27FC" w:rsidRDefault="009E27FC" w:rsidP="009E27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מקרה אישי. אני </w:t>
      </w:r>
      <w:bookmarkStart w:id="1013" w:name="_ETM_Q1_4054081"/>
      <w:bookmarkEnd w:id="1013"/>
      <w:r>
        <w:rPr>
          <w:rFonts w:hint="cs"/>
          <w:rtl/>
          <w:lang w:eastAsia="he-IL"/>
        </w:rPr>
        <w:t xml:space="preserve">מייצג הרבה זקנים. אני בן 84. עברתי הרבה ניתוחים מתוכם 13 ניתוחי סרטן בכל חלקי הגוף. אני </w:t>
      </w:r>
      <w:bookmarkStart w:id="1014" w:name="_ETM_Q1_4066807"/>
      <w:bookmarkEnd w:id="1014"/>
      <w:r>
        <w:rPr>
          <w:rFonts w:hint="cs"/>
          <w:rtl/>
          <w:lang w:eastAsia="he-IL"/>
        </w:rPr>
        <w:t xml:space="preserve">עדיין חי. כנראה שיש לי מזל לחיות </w:t>
      </w:r>
      <w:bookmarkStart w:id="1015" w:name="_ETM_Q1_4071116"/>
      <w:bookmarkEnd w:id="1015"/>
      <w:r>
        <w:rPr>
          <w:rFonts w:hint="cs"/>
          <w:rtl/>
          <w:lang w:eastAsia="he-IL"/>
        </w:rPr>
        <w:t xml:space="preserve">עוד זמן מה. מה שאותי מרגיז זאת המילה </w:t>
      </w:r>
      <w:bookmarkStart w:id="1016" w:name="_ETM_Q1_4074867"/>
      <w:bookmarkEnd w:id="1016"/>
      <w:r>
        <w:rPr>
          <w:rFonts w:hint="cs"/>
          <w:rtl/>
          <w:lang w:eastAsia="he-IL"/>
        </w:rPr>
        <w:t xml:space="preserve">סרבן. אני רוצה עכשיו לתת לכם סיפור ותאמרו האם אני </w:t>
      </w:r>
      <w:bookmarkStart w:id="1017" w:name="_ETM_Q1_4077701"/>
      <w:bookmarkEnd w:id="1017"/>
      <w:r>
        <w:rPr>
          <w:rFonts w:hint="cs"/>
          <w:rtl/>
          <w:lang w:eastAsia="he-IL"/>
        </w:rPr>
        <w:t>סרבן.</w:t>
      </w:r>
    </w:p>
    <w:p w:rsidR="009E27FC" w:rsidRDefault="009E27FC" w:rsidP="009E27FC">
      <w:pPr>
        <w:rPr>
          <w:rtl/>
          <w:lang w:eastAsia="he-IL"/>
        </w:rPr>
      </w:pPr>
    </w:p>
    <w:p w:rsidR="009E27FC" w:rsidRDefault="009E27FC" w:rsidP="009E27FC">
      <w:pPr>
        <w:rPr>
          <w:rtl/>
          <w:lang w:eastAsia="he-IL"/>
        </w:rPr>
      </w:pPr>
      <w:bookmarkStart w:id="1018" w:name="_ETM_Q1_4078466"/>
      <w:bookmarkEnd w:id="1018"/>
      <w:r>
        <w:rPr>
          <w:rFonts w:hint="cs"/>
          <w:rtl/>
          <w:lang w:eastAsia="he-IL"/>
        </w:rPr>
        <w:t xml:space="preserve">אני גר בדניאל 87 בבת ים, אני בקבוצת ההתחדשות העירונית </w:t>
      </w:r>
      <w:bookmarkStart w:id="1019" w:name="_ETM_Q1_4085475"/>
      <w:bookmarkEnd w:id="1019"/>
      <w:r>
        <w:rPr>
          <w:rFonts w:hint="cs"/>
          <w:rtl/>
          <w:lang w:eastAsia="he-IL"/>
        </w:rPr>
        <w:t xml:space="preserve">בבת ים ואני עוזר להרבה, כמו שעושה כל </w:t>
      </w:r>
      <w:bookmarkStart w:id="1020" w:name="_ETM_Q1_4089736"/>
      <w:bookmarkEnd w:id="1020"/>
      <w:r>
        <w:rPr>
          <w:rFonts w:hint="cs"/>
          <w:rtl/>
          <w:lang w:eastAsia="he-IL"/>
        </w:rPr>
        <w:t xml:space="preserve">הקבוצה. יש לי דירה בקומה 5, דירה מרווחת </w:t>
      </w:r>
      <w:bookmarkStart w:id="1021" w:name="_ETM_Q1_4092994"/>
      <w:bookmarkEnd w:id="1021"/>
      <w:r>
        <w:rPr>
          <w:rFonts w:hint="cs"/>
          <w:rtl/>
          <w:lang w:eastAsia="he-IL"/>
        </w:rPr>
        <w:t xml:space="preserve">שמותאמת לכל הצרכים שלי. האם אני צריך עכשיו לוותר על </w:t>
      </w:r>
      <w:bookmarkStart w:id="1022" w:name="_ETM_Q1_4099707"/>
      <w:bookmarkEnd w:id="1022"/>
      <w:r>
        <w:rPr>
          <w:rFonts w:hint="cs"/>
          <w:rtl/>
          <w:lang w:eastAsia="he-IL"/>
        </w:rPr>
        <w:t xml:space="preserve">החיים שלי ולהקדיש אותם למען מישהו אחר שיהיה לו יותר </w:t>
      </w:r>
      <w:bookmarkStart w:id="1023" w:name="_ETM_Q1_4104061"/>
      <w:bookmarkEnd w:id="1023"/>
      <w:r>
        <w:rPr>
          <w:rFonts w:hint="cs"/>
          <w:rtl/>
          <w:lang w:eastAsia="he-IL"/>
        </w:rPr>
        <w:t xml:space="preserve">רווח? האם אני יכול עכשיו לצאת מהבית ולחזור לבית? האם מישהו ייתן לי ביטוח חיים שאני אחזור לבית הזה? </w:t>
      </w:r>
      <w:bookmarkStart w:id="1024" w:name="_ETM_Q1_4113066"/>
      <w:bookmarkEnd w:id="1024"/>
      <w:r>
        <w:rPr>
          <w:rFonts w:hint="cs"/>
          <w:rtl/>
          <w:lang w:eastAsia="he-IL"/>
        </w:rPr>
        <w:t>הגיל שלי הוא דבר מוגבל.</w:t>
      </w:r>
    </w:p>
    <w:p w:rsidR="009E27FC" w:rsidRDefault="009E27FC" w:rsidP="009E27FC">
      <w:pPr>
        <w:rPr>
          <w:rtl/>
          <w:lang w:eastAsia="he-IL"/>
        </w:rPr>
      </w:pPr>
    </w:p>
    <w:p w:rsidR="009E27FC" w:rsidRDefault="009E27FC" w:rsidP="009E27FC">
      <w:pPr>
        <w:rPr>
          <w:rtl/>
          <w:lang w:eastAsia="he-IL"/>
        </w:rPr>
      </w:pPr>
      <w:r>
        <w:rPr>
          <w:rFonts w:hint="cs"/>
          <w:rtl/>
          <w:lang w:eastAsia="he-IL"/>
        </w:rPr>
        <w:t>הי</w:t>
      </w:r>
      <w:bookmarkStart w:id="1025" w:name="_ETM_Q1_4115513"/>
      <w:bookmarkEnd w:id="1025"/>
      <w:r>
        <w:rPr>
          <w:rFonts w:hint="cs"/>
          <w:rtl/>
          <w:lang w:eastAsia="he-IL"/>
        </w:rPr>
        <w:t xml:space="preserve">יתי רוצה בכל השיחה הזו שלכם, </w:t>
      </w:r>
      <w:bookmarkStart w:id="1026" w:name="_ETM_Q1_4118859"/>
      <w:bookmarkEnd w:id="1026"/>
      <w:r>
        <w:rPr>
          <w:rFonts w:hint="cs"/>
          <w:rtl/>
          <w:lang w:eastAsia="he-IL"/>
        </w:rPr>
        <w:t>ואותי זה ממש לא מעניין, לגבי מילת הסרבנות, שתוציאו מהלכסיקון א</w:t>
      </w:r>
      <w:bookmarkStart w:id="1027" w:name="_ETM_Q1_4123262"/>
      <w:bookmarkEnd w:id="1027"/>
      <w:r>
        <w:rPr>
          <w:rFonts w:hint="cs"/>
          <w:rtl/>
          <w:lang w:eastAsia="he-IL"/>
        </w:rPr>
        <w:t>ת המילה הזאת.</w:t>
      </w:r>
    </w:p>
    <w:p w:rsidR="009E27FC" w:rsidRDefault="009E27FC" w:rsidP="009E27FC">
      <w:pPr>
        <w:rPr>
          <w:rtl/>
          <w:lang w:eastAsia="he-IL"/>
        </w:rPr>
      </w:pPr>
    </w:p>
    <w:p w:rsidR="009E27FC" w:rsidRDefault="009E27FC" w:rsidP="009E27FC">
      <w:pPr>
        <w:pStyle w:val="af6"/>
        <w:keepNext/>
        <w:rPr>
          <w:rtl/>
        </w:rPr>
      </w:pPr>
      <w:bookmarkStart w:id="1028" w:name="_ETM_Q1_4124753"/>
      <w:bookmarkStart w:id="1029" w:name="_ETM_Q1_4125896"/>
      <w:bookmarkEnd w:id="1028"/>
      <w:bookmarkEnd w:id="1029"/>
      <w:r>
        <w:rPr>
          <w:rtl/>
        </w:rPr>
        <w:t>היו"ר רחל עזריה:</w:t>
      </w:r>
    </w:p>
    <w:p w:rsidR="009E27FC" w:rsidRDefault="009E27FC" w:rsidP="009E27FC">
      <w:pPr>
        <w:pStyle w:val="KeepWithNext"/>
        <w:rPr>
          <w:rtl/>
          <w:lang w:eastAsia="he-IL"/>
        </w:rPr>
      </w:pPr>
    </w:p>
    <w:p w:rsidR="009E27FC" w:rsidRDefault="009E27FC" w:rsidP="009E27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ביקשתי שאתה תדבר כי אתה הבאת איזשהו </w:t>
      </w:r>
      <w:bookmarkStart w:id="1030" w:name="_ETM_Q1_4131138"/>
      <w:bookmarkEnd w:id="1030"/>
      <w:r>
        <w:rPr>
          <w:rFonts w:hint="cs"/>
          <w:rtl/>
          <w:lang w:eastAsia="he-IL"/>
        </w:rPr>
        <w:t xml:space="preserve">מסמך עם הסיפור האישי שלך. רציתי שתספר אותו. הדיון העקרוני, </w:t>
      </w:r>
      <w:bookmarkStart w:id="1031" w:name="_ETM_Q1_4141145"/>
      <w:bookmarkEnd w:id="1031"/>
      <w:r>
        <w:rPr>
          <w:rFonts w:hint="cs"/>
          <w:rtl/>
          <w:lang w:eastAsia="he-IL"/>
        </w:rPr>
        <w:t xml:space="preserve">אפשר לעשות אותו. אני מבינה שאתה </w:t>
      </w:r>
      <w:bookmarkStart w:id="1032" w:name="_ETM_Q1_4148007"/>
      <w:bookmarkEnd w:id="1032"/>
      <w:r>
        <w:rPr>
          <w:rFonts w:hint="cs"/>
          <w:rtl/>
          <w:lang w:eastAsia="he-IL"/>
        </w:rPr>
        <w:t xml:space="preserve">בן 84 ומה שמציעים לך זה תמ"א 38. זה </w:t>
      </w:r>
      <w:bookmarkStart w:id="1033" w:name="_ETM_Q1_4154332"/>
      <w:bookmarkEnd w:id="1033"/>
      <w:r>
        <w:rPr>
          <w:rFonts w:hint="cs"/>
          <w:rtl/>
          <w:lang w:eastAsia="he-IL"/>
        </w:rPr>
        <w:t>בעצם אומר לגור בתוך הבלגן.</w:t>
      </w:r>
    </w:p>
    <w:p w:rsidR="009E27FC" w:rsidRDefault="009E27FC" w:rsidP="009E27FC">
      <w:pPr>
        <w:rPr>
          <w:rtl/>
          <w:lang w:eastAsia="he-IL"/>
        </w:rPr>
      </w:pPr>
    </w:p>
    <w:p w:rsidR="009E27FC" w:rsidRDefault="009E27FC" w:rsidP="009E27FC">
      <w:pPr>
        <w:pStyle w:val="af9"/>
        <w:keepNext/>
        <w:rPr>
          <w:rtl/>
          <w:lang w:eastAsia="he-IL"/>
        </w:rPr>
      </w:pPr>
      <w:bookmarkStart w:id="1034" w:name="_ETM_Q1_4160006"/>
      <w:bookmarkEnd w:id="1034"/>
      <w:r>
        <w:rPr>
          <w:rtl/>
          <w:lang w:eastAsia="he-IL"/>
        </w:rPr>
        <w:t>דודו חמוט:</w:t>
      </w:r>
    </w:p>
    <w:p w:rsidR="009E27FC" w:rsidRDefault="009E27FC" w:rsidP="009E27FC">
      <w:pPr>
        <w:pStyle w:val="KeepWithNext"/>
        <w:rPr>
          <w:rtl/>
          <w:lang w:eastAsia="he-IL"/>
        </w:rPr>
      </w:pPr>
    </w:p>
    <w:p w:rsidR="009E27FC" w:rsidRDefault="009E27FC" w:rsidP="009E27FC">
      <w:pPr>
        <w:rPr>
          <w:rtl/>
          <w:lang w:eastAsia="he-IL"/>
        </w:rPr>
      </w:pPr>
      <w:r>
        <w:rPr>
          <w:rFonts w:hint="cs"/>
          <w:rtl/>
          <w:lang w:eastAsia="he-IL"/>
        </w:rPr>
        <w:t>בתוך אתר בנייה.</w:t>
      </w:r>
      <w:bookmarkStart w:id="1035" w:name="_ETM_Q1_4163207"/>
      <w:bookmarkEnd w:id="1035"/>
    </w:p>
    <w:p w:rsidR="009E27FC" w:rsidRDefault="009E27FC" w:rsidP="009E27FC">
      <w:pPr>
        <w:rPr>
          <w:rtl/>
          <w:lang w:eastAsia="he-IL"/>
        </w:rPr>
      </w:pPr>
    </w:p>
    <w:p w:rsidR="009E27FC" w:rsidRDefault="009E27FC" w:rsidP="009E27FC">
      <w:pPr>
        <w:pStyle w:val="af6"/>
        <w:keepNext/>
        <w:rPr>
          <w:rtl/>
        </w:rPr>
      </w:pPr>
      <w:bookmarkStart w:id="1036" w:name="_ETM_Q1_4159193"/>
      <w:bookmarkStart w:id="1037" w:name="_ETM_Q1_4159961"/>
      <w:bookmarkEnd w:id="1036"/>
      <w:bookmarkEnd w:id="1037"/>
      <w:r>
        <w:rPr>
          <w:rtl/>
        </w:rPr>
        <w:t>היו"ר רחל עזריה:</w:t>
      </w:r>
    </w:p>
    <w:p w:rsidR="009E27FC" w:rsidRDefault="009E27FC" w:rsidP="009E27FC">
      <w:pPr>
        <w:pStyle w:val="KeepWithNext"/>
        <w:rPr>
          <w:rtl/>
          <w:lang w:eastAsia="he-IL"/>
        </w:rPr>
      </w:pPr>
    </w:p>
    <w:p w:rsidR="009E27FC" w:rsidRDefault="009E27FC" w:rsidP="009E27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בתוך </w:t>
      </w:r>
      <w:bookmarkStart w:id="1038" w:name="_ETM_Q1_4160367"/>
      <w:bookmarkEnd w:id="1038"/>
      <w:r>
        <w:rPr>
          <w:rFonts w:hint="cs"/>
          <w:rtl/>
          <w:lang w:eastAsia="he-IL"/>
        </w:rPr>
        <w:t>אתר בנייה.</w:t>
      </w:r>
    </w:p>
    <w:p w:rsidR="009E27FC" w:rsidRDefault="009E27FC" w:rsidP="009E27FC">
      <w:pPr>
        <w:rPr>
          <w:rtl/>
          <w:lang w:eastAsia="he-IL"/>
        </w:rPr>
      </w:pPr>
    </w:p>
    <w:p w:rsidR="009E27FC" w:rsidRDefault="009E27FC" w:rsidP="009E27FC">
      <w:pPr>
        <w:pStyle w:val="af9"/>
        <w:keepNext/>
        <w:rPr>
          <w:rtl/>
          <w:lang w:eastAsia="he-IL"/>
        </w:rPr>
      </w:pPr>
      <w:bookmarkStart w:id="1039" w:name="_ETM_Q1_4165135"/>
      <w:bookmarkStart w:id="1040" w:name="_ETM_Q1_4166324"/>
      <w:bookmarkEnd w:id="1039"/>
      <w:bookmarkEnd w:id="1040"/>
      <w:r>
        <w:rPr>
          <w:rtl/>
          <w:lang w:eastAsia="he-IL"/>
        </w:rPr>
        <w:t xml:space="preserve">אבנר </w:t>
      </w:r>
      <w:proofErr w:type="spellStart"/>
      <w:r>
        <w:rPr>
          <w:rtl/>
          <w:lang w:eastAsia="he-IL"/>
        </w:rPr>
        <w:t>שקרצי</w:t>
      </w:r>
      <w:proofErr w:type="spellEnd"/>
      <w:r>
        <w:rPr>
          <w:rtl/>
          <w:lang w:eastAsia="he-IL"/>
        </w:rPr>
        <w:t>:</w:t>
      </w:r>
    </w:p>
    <w:p w:rsidR="009E27FC" w:rsidRDefault="009E27FC" w:rsidP="009E27FC">
      <w:pPr>
        <w:pStyle w:val="KeepWithNext"/>
        <w:rPr>
          <w:rtl/>
          <w:lang w:eastAsia="he-IL"/>
        </w:rPr>
      </w:pPr>
    </w:p>
    <w:p w:rsidR="009E27FC" w:rsidRDefault="009E27FC" w:rsidP="009E27FC">
      <w:pPr>
        <w:rPr>
          <w:rtl/>
          <w:lang w:eastAsia="he-IL"/>
        </w:rPr>
      </w:pPr>
      <w:r>
        <w:rPr>
          <w:rFonts w:hint="cs"/>
          <w:rtl/>
          <w:lang w:eastAsia="he-IL"/>
        </w:rPr>
        <w:t>לכן אני שואל האם אני סרבן.</w:t>
      </w:r>
    </w:p>
    <w:p w:rsidR="009E27FC" w:rsidRDefault="009E27FC" w:rsidP="009E27FC">
      <w:pPr>
        <w:rPr>
          <w:rtl/>
          <w:lang w:eastAsia="he-IL"/>
        </w:rPr>
      </w:pPr>
    </w:p>
    <w:p w:rsidR="009E27FC" w:rsidRDefault="009E27FC" w:rsidP="009E27FC">
      <w:pPr>
        <w:pStyle w:val="af6"/>
        <w:keepNext/>
        <w:rPr>
          <w:rtl/>
        </w:rPr>
      </w:pPr>
      <w:r>
        <w:rPr>
          <w:rtl/>
        </w:rPr>
        <w:t>היו"ר רחל עזריה:</w:t>
      </w:r>
    </w:p>
    <w:p w:rsidR="009E27FC" w:rsidRDefault="009E27FC" w:rsidP="009E27FC">
      <w:pPr>
        <w:pStyle w:val="KeepWithNext"/>
        <w:rPr>
          <w:rtl/>
          <w:lang w:eastAsia="he-IL"/>
        </w:rPr>
      </w:pPr>
    </w:p>
    <w:p w:rsidR="009E27FC" w:rsidRDefault="009E27FC" w:rsidP="009E27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  <w:bookmarkStart w:id="1041" w:name="_ETM_Q1_4169619"/>
      <w:bookmarkEnd w:id="1041"/>
      <w:r>
        <w:rPr>
          <w:rFonts w:hint="cs"/>
          <w:rtl/>
          <w:lang w:eastAsia="he-IL"/>
        </w:rPr>
        <w:t xml:space="preserve">אנחנו לא רוצים שתהיה סרבן. אתה איש שמגיע לך לחיות </w:t>
      </w:r>
      <w:bookmarkStart w:id="1042" w:name="_ETM_Q1_4175599"/>
      <w:bookmarkEnd w:id="1042"/>
      <w:r>
        <w:rPr>
          <w:rFonts w:hint="cs"/>
          <w:rtl/>
          <w:lang w:eastAsia="he-IL"/>
        </w:rPr>
        <w:t xml:space="preserve">בכבוד את המשך חייך ואנחנו לגמרי שם. אנחנו כרגע מציעים </w:t>
      </w:r>
      <w:bookmarkStart w:id="1043" w:name="_ETM_Q1_4181238"/>
      <w:bookmarkEnd w:id="1043"/>
      <w:r>
        <w:rPr>
          <w:rFonts w:hint="cs"/>
          <w:rtl/>
          <w:lang w:eastAsia="he-IL"/>
        </w:rPr>
        <w:t>שייתנו לך דירה חלופית.</w:t>
      </w:r>
    </w:p>
    <w:p w:rsidR="009E27FC" w:rsidRDefault="009E27FC" w:rsidP="009E27FC">
      <w:pPr>
        <w:rPr>
          <w:rtl/>
          <w:lang w:eastAsia="he-IL"/>
        </w:rPr>
      </w:pPr>
    </w:p>
    <w:p w:rsidR="009E27FC" w:rsidRDefault="009E27FC" w:rsidP="009E27FC">
      <w:pPr>
        <w:pStyle w:val="af9"/>
        <w:keepNext/>
        <w:rPr>
          <w:rtl/>
          <w:lang w:eastAsia="he-IL"/>
        </w:rPr>
      </w:pPr>
      <w:bookmarkStart w:id="1044" w:name="_ETM_Q1_4183294"/>
      <w:bookmarkStart w:id="1045" w:name="_ETM_Q1_4183915"/>
      <w:bookmarkEnd w:id="1044"/>
      <w:bookmarkEnd w:id="1045"/>
      <w:r>
        <w:rPr>
          <w:rtl/>
          <w:lang w:eastAsia="he-IL"/>
        </w:rPr>
        <w:t xml:space="preserve">אבנר </w:t>
      </w:r>
      <w:proofErr w:type="spellStart"/>
      <w:r>
        <w:rPr>
          <w:rtl/>
          <w:lang w:eastAsia="he-IL"/>
        </w:rPr>
        <w:t>שקרצי</w:t>
      </w:r>
      <w:proofErr w:type="spellEnd"/>
      <w:r>
        <w:rPr>
          <w:rtl/>
          <w:lang w:eastAsia="he-IL"/>
        </w:rPr>
        <w:t>:</w:t>
      </w:r>
    </w:p>
    <w:p w:rsidR="009E27FC" w:rsidRDefault="009E27FC" w:rsidP="009E27FC">
      <w:pPr>
        <w:pStyle w:val="KeepWithNext"/>
        <w:rPr>
          <w:rtl/>
          <w:lang w:eastAsia="he-IL"/>
        </w:rPr>
      </w:pPr>
    </w:p>
    <w:p w:rsidR="009E27FC" w:rsidRDefault="009E27FC" w:rsidP="009E27FC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זה לא בא בחשבון ואני או</w:t>
      </w:r>
      <w:bookmarkStart w:id="1046" w:name="_ETM_Q1_4188776"/>
      <w:bookmarkEnd w:id="1046"/>
      <w:r>
        <w:rPr>
          <w:rFonts w:hint="cs"/>
          <w:rtl/>
          <w:lang w:eastAsia="he-IL"/>
        </w:rPr>
        <w:t xml:space="preserve">מר לך למה. היה שיר אל תעקור נטוע. אדם נטוע </w:t>
      </w:r>
      <w:bookmarkStart w:id="1047" w:name="_ETM_Q1_4196584"/>
      <w:bookmarkEnd w:id="1047"/>
      <w:r>
        <w:rPr>
          <w:rFonts w:hint="cs"/>
          <w:rtl/>
          <w:lang w:eastAsia="he-IL"/>
        </w:rPr>
        <w:t xml:space="preserve">במקום מסוים, מכיר את הסביבה שלו, מכירים אותו, והוא לא </w:t>
      </w:r>
      <w:bookmarkStart w:id="1048" w:name="_ETM_Q1_4200772"/>
      <w:bookmarkEnd w:id="1048"/>
      <w:r>
        <w:rPr>
          <w:rFonts w:hint="cs"/>
          <w:rtl/>
          <w:lang w:eastAsia="he-IL"/>
        </w:rPr>
        <w:t xml:space="preserve">יכול לעבור בגיל 84 או בגיל 85 למקום אחר ולך </w:t>
      </w:r>
      <w:bookmarkStart w:id="1049" w:name="_ETM_Q1_4204331"/>
      <w:bookmarkEnd w:id="1049"/>
      <w:r>
        <w:rPr>
          <w:rFonts w:hint="cs"/>
          <w:rtl/>
          <w:lang w:eastAsia="he-IL"/>
        </w:rPr>
        <w:t xml:space="preserve">תבנה את החיים שלך מחדש. עד שאתה חוזר, אתה לא </w:t>
      </w:r>
      <w:bookmarkStart w:id="1050" w:name="_ETM_Q1_4209588"/>
      <w:bookmarkEnd w:id="1050"/>
      <w:r>
        <w:rPr>
          <w:rFonts w:hint="cs"/>
          <w:rtl/>
          <w:lang w:eastAsia="he-IL"/>
        </w:rPr>
        <w:t>חוזר לשום מקום. זה בדיוק כמו הסיפור, שאלו בן אדם</w:t>
      </w:r>
      <w:r w:rsidR="00370B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האם אתה רוצה מיליון דולר או לחי</w:t>
      </w:r>
      <w:bookmarkStart w:id="1051" w:name="_ETM_Q1_4214080"/>
      <w:bookmarkEnd w:id="1051"/>
      <w:r>
        <w:rPr>
          <w:rFonts w:hint="cs"/>
          <w:rtl/>
          <w:lang w:eastAsia="he-IL"/>
        </w:rPr>
        <w:t>ות עוד יום אחד, אמר להם שהוא רוצה לחיו</w:t>
      </w:r>
      <w:bookmarkStart w:id="1052" w:name="_ETM_Q1_4214917"/>
      <w:bookmarkEnd w:id="1052"/>
      <w:r>
        <w:rPr>
          <w:rFonts w:hint="cs"/>
          <w:rtl/>
          <w:lang w:eastAsia="he-IL"/>
        </w:rPr>
        <w:t xml:space="preserve">ת עוד יום אחד. זאת אומרת, מה שאני בא להדגיש </w:t>
      </w:r>
      <w:bookmarkStart w:id="1053" w:name="_ETM_Q1_4219618"/>
      <w:bookmarkEnd w:id="1053"/>
      <w:r>
        <w:rPr>
          <w:rFonts w:hint="cs"/>
          <w:rtl/>
          <w:lang w:eastAsia="he-IL"/>
        </w:rPr>
        <w:t xml:space="preserve">כאן זה את מילת הסרבנות. על תטעו בזקן סרבנות. </w:t>
      </w:r>
      <w:bookmarkStart w:id="1054" w:name="_ETM_Q1_4225792"/>
      <w:bookmarkEnd w:id="1054"/>
      <w:r>
        <w:rPr>
          <w:rFonts w:hint="cs"/>
          <w:rtl/>
          <w:lang w:eastAsia="he-IL"/>
        </w:rPr>
        <w:t>אולי אי הבנה.</w:t>
      </w:r>
      <w:r w:rsidR="00370B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בכל דבר אפשר להגיע </w:t>
      </w:r>
      <w:bookmarkStart w:id="1055" w:name="_ETM_Q1_4229135"/>
      <w:bookmarkEnd w:id="1055"/>
      <w:r>
        <w:rPr>
          <w:rFonts w:hint="cs"/>
          <w:rtl/>
          <w:lang w:eastAsia="he-IL"/>
        </w:rPr>
        <w:t xml:space="preserve">להבנה. אם אני אספר את הסיפור שלי, זה אותו סיפור </w:t>
      </w:r>
      <w:bookmarkStart w:id="1056" w:name="_ETM_Q1_4232706"/>
      <w:bookmarkEnd w:id="1056"/>
      <w:r>
        <w:rPr>
          <w:rFonts w:hint="cs"/>
          <w:rtl/>
          <w:lang w:eastAsia="he-IL"/>
        </w:rPr>
        <w:t xml:space="preserve">של כולם. אתם מדברים על בעיה שכאילו לא קיימת. </w:t>
      </w:r>
      <w:bookmarkStart w:id="1057" w:name="_ETM_Q1_4235350"/>
      <w:bookmarkEnd w:id="1057"/>
      <w:r>
        <w:rPr>
          <w:rFonts w:hint="cs"/>
          <w:rtl/>
          <w:lang w:eastAsia="he-IL"/>
        </w:rPr>
        <w:t>אף אחד מכם לא הגיע לגיל שלי. אני הגעתי לזה</w:t>
      </w:r>
      <w:r w:rsidR="00370B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ולכן אני מביא את הסיפור הזה.</w:t>
      </w:r>
    </w:p>
    <w:p w:rsidR="009E27FC" w:rsidRDefault="009E27FC" w:rsidP="009E27FC">
      <w:pPr>
        <w:rPr>
          <w:rtl/>
          <w:lang w:eastAsia="he-IL"/>
        </w:rPr>
      </w:pPr>
      <w:bookmarkStart w:id="1058" w:name="_ETM_Q1_4243069"/>
      <w:bookmarkEnd w:id="1058"/>
    </w:p>
    <w:p w:rsidR="009E27FC" w:rsidRDefault="009E27FC" w:rsidP="009E27FC">
      <w:pPr>
        <w:pStyle w:val="af6"/>
        <w:keepNext/>
        <w:rPr>
          <w:rtl/>
        </w:rPr>
      </w:pPr>
      <w:bookmarkStart w:id="1059" w:name="_ETM_Q1_4243836"/>
      <w:bookmarkStart w:id="1060" w:name="_ETM_Q1_4244508"/>
      <w:bookmarkEnd w:id="1059"/>
      <w:bookmarkEnd w:id="1060"/>
      <w:r>
        <w:rPr>
          <w:rtl/>
        </w:rPr>
        <w:t>היו"ר רחל עזריה:</w:t>
      </w:r>
    </w:p>
    <w:p w:rsidR="009E27FC" w:rsidRDefault="009E27FC" w:rsidP="009E27FC">
      <w:pPr>
        <w:pStyle w:val="KeepWithNext"/>
        <w:rPr>
          <w:rtl/>
          <w:lang w:eastAsia="he-IL"/>
        </w:rPr>
      </w:pPr>
    </w:p>
    <w:p w:rsidR="009E27FC" w:rsidRDefault="009E27FC" w:rsidP="009E27FC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</w:p>
    <w:p w:rsidR="009E27FC" w:rsidRDefault="009E27FC" w:rsidP="009E27FC">
      <w:pPr>
        <w:rPr>
          <w:rtl/>
          <w:lang w:eastAsia="he-IL"/>
        </w:rPr>
      </w:pPr>
    </w:p>
    <w:p w:rsidR="009E27FC" w:rsidRDefault="009E27FC" w:rsidP="009E27FC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צבי דש:</w:t>
      </w:r>
    </w:p>
    <w:p w:rsidR="009E27FC" w:rsidRDefault="009E27FC" w:rsidP="009E27FC">
      <w:pPr>
        <w:pStyle w:val="KeepWithNext"/>
        <w:rPr>
          <w:rtl/>
          <w:lang w:eastAsia="he-IL"/>
        </w:rPr>
      </w:pPr>
    </w:p>
    <w:p w:rsidR="009E27FC" w:rsidRDefault="009E27FC" w:rsidP="009E27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</w:t>
      </w:r>
      <w:bookmarkStart w:id="1061" w:name="_ETM_Q1_4251545"/>
      <w:bookmarkEnd w:id="1061"/>
      <w:r>
        <w:rPr>
          <w:rFonts w:hint="cs"/>
          <w:rtl/>
          <w:lang w:eastAsia="he-IL"/>
        </w:rPr>
        <w:t xml:space="preserve">להעלות זווית נוספת של הבעיה הזו, איך משיגים את ה-80 אחוזים. </w:t>
      </w:r>
      <w:bookmarkStart w:id="1062" w:name="_ETM_Q1_4256353"/>
      <w:bookmarkEnd w:id="1062"/>
      <w:r>
        <w:rPr>
          <w:rFonts w:hint="cs"/>
          <w:rtl/>
          <w:lang w:eastAsia="he-IL"/>
        </w:rPr>
        <w:t xml:space="preserve">בבניין שאני גר בו, קנו דירות יזמים, בעלי </w:t>
      </w:r>
      <w:bookmarkStart w:id="1063" w:name="_ETM_Q1_4261434"/>
      <w:bookmarkEnd w:id="1063"/>
      <w:r>
        <w:rPr>
          <w:rFonts w:hint="cs"/>
          <w:rtl/>
          <w:lang w:eastAsia="he-IL"/>
        </w:rPr>
        <w:t xml:space="preserve">חברות נדל"ן מחוץ לארץ. אחד מהם מדרום אפריקה והשני </w:t>
      </w:r>
      <w:bookmarkStart w:id="1064" w:name="_ETM_Q1_4264686"/>
      <w:bookmarkEnd w:id="1064"/>
      <w:r>
        <w:rPr>
          <w:rFonts w:hint="cs"/>
          <w:rtl/>
          <w:lang w:eastAsia="he-IL"/>
        </w:rPr>
        <w:t>מניו יורק. הם כרגע עושים יד אחת ויוצרים רוב</w:t>
      </w:r>
      <w:bookmarkStart w:id="1065" w:name="_ETM_Q1_4269418"/>
      <w:bookmarkEnd w:id="1065"/>
      <w:r>
        <w:rPr>
          <w:rFonts w:hint="cs"/>
          <w:rtl/>
          <w:lang w:eastAsia="he-IL"/>
        </w:rPr>
        <w:t>.</w:t>
      </w:r>
    </w:p>
    <w:p w:rsidR="009E27FC" w:rsidRDefault="009E27FC" w:rsidP="009E27FC">
      <w:pPr>
        <w:rPr>
          <w:rtl/>
          <w:lang w:eastAsia="he-IL"/>
        </w:rPr>
      </w:pPr>
    </w:p>
    <w:p w:rsidR="009E27FC" w:rsidRDefault="009E27FC" w:rsidP="009E27FC">
      <w:pPr>
        <w:pStyle w:val="af6"/>
        <w:keepNext/>
        <w:rPr>
          <w:rtl/>
        </w:rPr>
      </w:pPr>
      <w:bookmarkStart w:id="1066" w:name="_ETM_Q1_4269307"/>
      <w:bookmarkEnd w:id="1066"/>
      <w:r>
        <w:rPr>
          <w:rtl/>
        </w:rPr>
        <w:t>היו"ר רחל עזריה:</w:t>
      </w:r>
    </w:p>
    <w:p w:rsidR="009E27FC" w:rsidRDefault="009E27FC" w:rsidP="009E27FC">
      <w:pPr>
        <w:pStyle w:val="KeepWithNext"/>
        <w:rPr>
          <w:rtl/>
          <w:lang w:eastAsia="he-IL"/>
        </w:rPr>
      </w:pPr>
    </w:p>
    <w:p w:rsidR="009E27FC" w:rsidRDefault="009E27FC" w:rsidP="009E27FC">
      <w:pPr>
        <w:rPr>
          <w:rtl/>
          <w:lang w:eastAsia="he-IL"/>
        </w:rPr>
      </w:pPr>
      <w:r>
        <w:rPr>
          <w:rFonts w:hint="cs"/>
          <w:rtl/>
          <w:lang w:eastAsia="he-IL"/>
        </w:rPr>
        <w:t>מאיזו שכונה אתה?</w:t>
      </w:r>
    </w:p>
    <w:p w:rsidR="009E27FC" w:rsidRDefault="009E27FC" w:rsidP="009E27FC">
      <w:pPr>
        <w:rPr>
          <w:rtl/>
          <w:lang w:eastAsia="he-IL"/>
        </w:rPr>
      </w:pPr>
    </w:p>
    <w:p w:rsidR="009E27FC" w:rsidRDefault="009E27FC" w:rsidP="009E27FC">
      <w:pPr>
        <w:pStyle w:val="af9"/>
        <w:keepNext/>
        <w:rPr>
          <w:rtl/>
          <w:lang w:eastAsia="he-IL"/>
        </w:rPr>
      </w:pPr>
      <w:bookmarkStart w:id="1067" w:name="_ETM_Q1_4269351"/>
      <w:bookmarkStart w:id="1068" w:name="_ETM_Q1_4270300"/>
      <w:bookmarkEnd w:id="1067"/>
      <w:bookmarkEnd w:id="1068"/>
      <w:r>
        <w:rPr>
          <w:rtl/>
          <w:lang w:eastAsia="he-IL"/>
        </w:rPr>
        <w:t>צבי דש:</w:t>
      </w:r>
    </w:p>
    <w:p w:rsidR="009E27FC" w:rsidRDefault="009E27FC" w:rsidP="009E27FC">
      <w:pPr>
        <w:pStyle w:val="KeepWithNext"/>
        <w:rPr>
          <w:rtl/>
          <w:lang w:eastAsia="he-IL"/>
        </w:rPr>
      </w:pPr>
    </w:p>
    <w:p w:rsidR="009E27FC" w:rsidRDefault="009E27FC" w:rsidP="009E27FC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טלביה</w:t>
      </w:r>
      <w:proofErr w:type="spellEnd"/>
      <w:r>
        <w:rPr>
          <w:rFonts w:hint="cs"/>
          <w:rtl/>
          <w:lang w:eastAsia="he-IL"/>
        </w:rPr>
        <w:t>, ירושלים. הם יוצרים רוב על מנת להביא</w:t>
      </w:r>
      <w:bookmarkStart w:id="1069" w:name="_ETM_Q1_4275688"/>
      <w:bookmarkEnd w:id="1069"/>
      <w:r>
        <w:rPr>
          <w:rFonts w:hint="cs"/>
          <w:rtl/>
          <w:lang w:eastAsia="he-IL"/>
        </w:rPr>
        <w:t xml:space="preserve"> את הבניין למצב של תמ"א 38(2), שיהיו חייבים להרוס אותו ולבנות אותו מחדש כאשר כל הכוונה שלהם היא להאדיר את </w:t>
      </w:r>
      <w:bookmarkStart w:id="1070" w:name="_ETM_Q1_4282826"/>
      <w:bookmarkEnd w:id="1070"/>
      <w:r>
        <w:rPr>
          <w:rFonts w:hint="cs"/>
          <w:rtl/>
          <w:lang w:eastAsia="he-IL"/>
        </w:rPr>
        <w:t>הרווח שלהם ולבנות יותר קומות. כנראה גם הם יקנו את הקומות שייבנו וימכרו אותן.</w:t>
      </w:r>
    </w:p>
    <w:p w:rsidR="009E27FC" w:rsidRDefault="009E27FC" w:rsidP="009E27FC">
      <w:pPr>
        <w:rPr>
          <w:rtl/>
          <w:lang w:eastAsia="he-IL"/>
        </w:rPr>
      </w:pPr>
    </w:p>
    <w:p w:rsidR="009E27FC" w:rsidRDefault="009E27FC" w:rsidP="009E27FC">
      <w:pPr>
        <w:rPr>
          <w:rtl/>
          <w:lang w:eastAsia="he-IL"/>
        </w:rPr>
      </w:pPr>
      <w:bookmarkStart w:id="1071" w:name="_ETM_Q1_4294060"/>
      <w:bookmarkEnd w:id="1071"/>
      <w:r>
        <w:rPr>
          <w:rFonts w:hint="cs"/>
          <w:rtl/>
          <w:lang w:eastAsia="he-IL"/>
        </w:rPr>
        <w:t xml:space="preserve">אנחנו לא נגד הנושא של תמ"א 38, </w:t>
      </w:r>
      <w:bookmarkStart w:id="1072" w:name="_ETM_Q1_4299959"/>
      <w:bookmarkEnd w:id="1072"/>
      <w:r>
        <w:rPr>
          <w:rFonts w:hint="cs"/>
          <w:rtl/>
          <w:lang w:eastAsia="he-IL"/>
        </w:rPr>
        <w:t xml:space="preserve">אנחנו בעד 38(1), אבל אנחנו לא חושבים שיש צורך להרוס </w:t>
      </w:r>
      <w:bookmarkStart w:id="1073" w:name="_ETM_Q1_4303934"/>
      <w:bookmarkEnd w:id="1073"/>
      <w:r>
        <w:rPr>
          <w:rFonts w:hint="cs"/>
          <w:rtl/>
          <w:lang w:eastAsia="he-IL"/>
        </w:rPr>
        <w:t>את הבניין. אני חושב שצריך לקחת בחשבון שבהחלטות על ה</w:t>
      </w:r>
      <w:bookmarkStart w:id="1074" w:name="_ETM_Q1_4309413"/>
      <w:bookmarkEnd w:id="1074"/>
      <w:r>
        <w:rPr>
          <w:rFonts w:hint="cs"/>
          <w:rtl/>
          <w:lang w:eastAsia="he-IL"/>
        </w:rPr>
        <w:t xml:space="preserve">ריסת מבנה </w:t>
      </w:r>
      <w:proofErr w:type="spellStart"/>
      <w:r>
        <w:rPr>
          <w:rFonts w:hint="cs"/>
          <w:rtl/>
          <w:lang w:eastAsia="he-IL"/>
        </w:rPr>
        <w:t>בתמ"א</w:t>
      </w:r>
      <w:proofErr w:type="spellEnd"/>
      <w:r>
        <w:rPr>
          <w:rFonts w:hint="cs"/>
          <w:rtl/>
          <w:lang w:eastAsia="he-IL"/>
        </w:rPr>
        <w:t xml:space="preserve"> 38(2), אנשים שלא מתגוררים במבנה או אנשים </w:t>
      </w:r>
      <w:bookmarkStart w:id="1075" w:name="_ETM_Q1_4314968"/>
      <w:bookmarkEnd w:id="1075"/>
      <w:r>
        <w:rPr>
          <w:rFonts w:hint="cs"/>
          <w:rtl/>
          <w:lang w:eastAsia="he-IL"/>
        </w:rPr>
        <w:t xml:space="preserve">שגרים בחוץ לארץ, לא תהיה להם אותה זכות הכרעה בעניין </w:t>
      </w:r>
      <w:bookmarkStart w:id="1076" w:name="_ETM_Q1_4318474"/>
      <w:bookmarkEnd w:id="1076"/>
      <w:r>
        <w:rPr>
          <w:rFonts w:hint="cs"/>
          <w:rtl/>
          <w:lang w:eastAsia="he-IL"/>
        </w:rPr>
        <w:t>של הריסת הבניין.</w:t>
      </w:r>
    </w:p>
    <w:p w:rsidR="009E27FC" w:rsidRDefault="009E27FC" w:rsidP="009E27FC">
      <w:pPr>
        <w:rPr>
          <w:rtl/>
          <w:lang w:eastAsia="he-IL"/>
        </w:rPr>
      </w:pPr>
    </w:p>
    <w:p w:rsidR="009E27FC" w:rsidRDefault="009E27FC" w:rsidP="009E27FC">
      <w:pPr>
        <w:rPr>
          <w:rtl/>
          <w:lang w:eastAsia="he-IL"/>
        </w:rPr>
      </w:pPr>
      <w:bookmarkStart w:id="1077" w:name="_ETM_Q1_4325679"/>
      <w:bookmarkEnd w:id="1077"/>
      <w:r>
        <w:rPr>
          <w:rFonts w:hint="cs"/>
          <w:rtl/>
          <w:lang w:eastAsia="he-IL"/>
        </w:rPr>
        <w:t>הצלחתי להבהיר את הנקודה?</w:t>
      </w:r>
    </w:p>
    <w:p w:rsidR="009E27FC" w:rsidRDefault="009E27FC" w:rsidP="009E27FC">
      <w:pPr>
        <w:rPr>
          <w:rtl/>
          <w:lang w:eastAsia="he-IL"/>
        </w:rPr>
      </w:pPr>
    </w:p>
    <w:p w:rsidR="009E27FC" w:rsidRDefault="009E27FC" w:rsidP="009E27FC">
      <w:pPr>
        <w:pStyle w:val="af6"/>
        <w:keepNext/>
        <w:rPr>
          <w:rtl/>
        </w:rPr>
      </w:pPr>
      <w:r>
        <w:rPr>
          <w:rtl/>
        </w:rPr>
        <w:t>היו"ר רחל עזריה:</w:t>
      </w:r>
    </w:p>
    <w:p w:rsidR="009E27FC" w:rsidRDefault="009E27FC" w:rsidP="009E27FC">
      <w:pPr>
        <w:pStyle w:val="KeepWithNext"/>
        <w:rPr>
          <w:rtl/>
          <w:lang w:eastAsia="he-IL"/>
        </w:rPr>
      </w:pPr>
    </w:p>
    <w:p w:rsidR="009E27FC" w:rsidRDefault="009E27FC" w:rsidP="009E27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אני אומר לך בכנות שבזה אנחנו מתקשים לטפל. זה חוזר על עצמו, </w:t>
      </w:r>
      <w:bookmarkStart w:id="1078" w:name="_ETM_Q1_4338970"/>
      <w:bookmarkEnd w:id="1078"/>
      <w:r>
        <w:rPr>
          <w:rFonts w:hint="cs"/>
          <w:rtl/>
          <w:lang w:eastAsia="he-IL"/>
        </w:rPr>
        <w:t xml:space="preserve">מי שגר ומי שמבחינתו הוא יזם. זה נושא שאנחנו מתקשים </w:t>
      </w:r>
      <w:bookmarkStart w:id="1079" w:name="_ETM_Q1_4344122"/>
      <w:bookmarkEnd w:id="1079"/>
      <w:r>
        <w:rPr>
          <w:rFonts w:hint="cs"/>
          <w:rtl/>
          <w:lang w:eastAsia="he-IL"/>
        </w:rPr>
        <w:t xml:space="preserve">לטפל בו. מי שמשכיר ומי ששוכר. </w:t>
      </w:r>
    </w:p>
    <w:p w:rsidR="009E27FC" w:rsidRDefault="009E27FC" w:rsidP="009E27FC">
      <w:pPr>
        <w:rPr>
          <w:rtl/>
          <w:lang w:eastAsia="he-IL"/>
        </w:rPr>
      </w:pPr>
    </w:p>
    <w:p w:rsidR="00623B49" w:rsidRDefault="00623B49" w:rsidP="00623B49">
      <w:pPr>
        <w:pStyle w:val="a4"/>
        <w:keepNext/>
        <w:rPr>
          <w:rtl/>
        </w:rPr>
      </w:pPr>
      <w:bookmarkStart w:id="1080" w:name="_ETM_Q1_4346620"/>
      <w:bookmarkStart w:id="1081" w:name="_ETM_Q1_4346167"/>
      <w:bookmarkEnd w:id="1080"/>
      <w:bookmarkEnd w:id="1081"/>
      <w:r>
        <w:rPr>
          <w:rtl/>
        </w:rPr>
        <w:t>קריאה:</w:t>
      </w:r>
    </w:p>
    <w:p w:rsidR="00623B49" w:rsidRDefault="00623B49" w:rsidP="00623B49">
      <w:pPr>
        <w:pStyle w:val="KeepWithNext"/>
        <w:rPr>
          <w:rtl/>
          <w:lang w:eastAsia="he-IL"/>
        </w:rPr>
      </w:pPr>
    </w:p>
    <w:p w:rsidR="00623B49" w:rsidRDefault="00623B49" w:rsidP="00623B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לשכוח שאחד </w:t>
      </w:r>
      <w:bookmarkStart w:id="1082" w:name="_ETM_Q1_4346733"/>
      <w:bookmarkEnd w:id="1082"/>
      <w:r>
        <w:rPr>
          <w:rFonts w:hint="cs"/>
          <w:rtl/>
          <w:lang w:eastAsia="he-IL"/>
        </w:rPr>
        <w:t xml:space="preserve">התנאים להריסת הבניין הוא אישור של </w:t>
      </w:r>
      <w:proofErr w:type="spellStart"/>
      <w:r>
        <w:rPr>
          <w:rFonts w:hint="cs"/>
          <w:rtl/>
          <w:lang w:eastAsia="he-IL"/>
        </w:rPr>
        <w:t>קונסטרוקטור</w:t>
      </w:r>
      <w:proofErr w:type="spellEnd"/>
      <w:r>
        <w:rPr>
          <w:rFonts w:hint="cs"/>
          <w:rtl/>
          <w:lang w:eastAsia="he-IL"/>
        </w:rPr>
        <w:t xml:space="preserve"> שהבניין </w:t>
      </w:r>
      <w:bookmarkStart w:id="1083" w:name="_ETM_Q1_4349473"/>
      <w:bookmarkEnd w:id="1083"/>
      <w:r>
        <w:rPr>
          <w:rFonts w:hint="cs"/>
          <w:rtl/>
          <w:lang w:eastAsia="he-IL"/>
        </w:rPr>
        <w:t xml:space="preserve">אינו עומד ברעידות אדמה. זה לא שקמים בבוקר ואומרים בואו </w:t>
      </w:r>
      <w:bookmarkStart w:id="1084" w:name="_ETM_Q1_4353487"/>
      <w:bookmarkEnd w:id="1084"/>
      <w:r>
        <w:rPr>
          <w:rFonts w:hint="cs"/>
          <w:rtl/>
          <w:lang w:eastAsia="he-IL"/>
        </w:rPr>
        <w:t>נהרוס אותו.</w:t>
      </w:r>
    </w:p>
    <w:p w:rsidR="00623B49" w:rsidRDefault="00623B49" w:rsidP="00623B49">
      <w:pPr>
        <w:rPr>
          <w:rtl/>
          <w:lang w:eastAsia="he-IL"/>
        </w:rPr>
      </w:pPr>
    </w:p>
    <w:p w:rsidR="00623B49" w:rsidRDefault="00623B49" w:rsidP="00623B49">
      <w:pPr>
        <w:pStyle w:val="af9"/>
        <w:keepNext/>
        <w:rPr>
          <w:rtl/>
          <w:lang w:eastAsia="he-IL"/>
        </w:rPr>
      </w:pPr>
      <w:bookmarkStart w:id="1085" w:name="_ETM_Q1_4359788"/>
      <w:bookmarkStart w:id="1086" w:name="_ETM_Q1_4360990"/>
      <w:bookmarkEnd w:id="1085"/>
      <w:bookmarkEnd w:id="1086"/>
      <w:r>
        <w:rPr>
          <w:rtl/>
          <w:lang w:eastAsia="he-IL"/>
        </w:rPr>
        <w:t>שלמה נווה:</w:t>
      </w:r>
    </w:p>
    <w:p w:rsidR="00623B49" w:rsidRDefault="00623B49" w:rsidP="00623B49">
      <w:pPr>
        <w:pStyle w:val="KeepWithNext"/>
        <w:rPr>
          <w:rtl/>
          <w:lang w:eastAsia="he-IL"/>
        </w:rPr>
      </w:pPr>
    </w:p>
    <w:p w:rsidR="00623B49" w:rsidRDefault="00623B49" w:rsidP="00623B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בוועד הפעולה של פינוי-בינוי, רחוב </w:t>
      </w:r>
      <w:bookmarkStart w:id="1087" w:name="_ETM_Q1_4367402"/>
      <w:bookmarkEnd w:id="1087"/>
      <w:r>
        <w:rPr>
          <w:rFonts w:hint="cs"/>
          <w:rtl/>
          <w:lang w:eastAsia="he-IL"/>
        </w:rPr>
        <w:t xml:space="preserve">בן גוריון בהוד השרון יחד עם חברי מוטי </w:t>
      </w:r>
      <w:proofErr w:type="spellStart"/>
      <w:r>
        <w:rPr>
          <w:rFonts w:hint="cs"/>
          <w:rtl/>
          <w:lang w:eastAsia="he-IL"/>
        </w:rPr>
        <w:t>אטשטיין</w:t>
      </w:r>
      <w:proofErr w:type="spellEnd"/>
      <w:r>
        <w:rPr>
          <w:rFonts w:hint="cs"/>
          <w:rtl/>
          <w:lang w:eastAsia="he-IL"/>
        </w:rPr>
        <w:t xml:space="preserve"> שיושב </w:t>
      </w:r>
      <w:bookmarkStart w:id="1088" w:name="_ETM_Q1_4371170"/>
      <w:bookmarkEnd w:id="1088"/>
      <w:r>
        <w:rPr>
          <w:rFonts w:hint="cs"/>
          <w:rtl/>
          <w:lang w:eastAsia="he-IL"/>
        </w:rPr>
        <w:t xml:space="preserve">לצדי. אנחנו מנסים כבר 14 שנים לקדם </w:t>
      </w:r>
      <w:bookmarkStart w:id="1089" w:name="_ETM_Q1_4377713"/>
      <w:bookmarkEnd w:id="1089"/>
      <w:r>
        <w:rPr>
          <w:rFonts w:hint="cs"/>
          <w:rtl/>
          <w:lang w:eastAsia="he-IL"/>
        </w:rPr>
        <w:t xml:space="preserve">תכנית של פינוי-בינוי ולא מצליחים. הבנתי שהנושא כאן הוא </w:t>
      </w:r>
      <w:bookmarkStart w:id="1090" w:name="_ETM_Q1_4383124"/>
      <w:bookmarkEnd w:id="1090"/>
      <w:r>
        <w:rPr>
          <w:rFonts w:hint="cs"/>
          <w:rtl/>
          <w:lang w:eastAsia="he-IL"/>
        </w:rPr>
        <w:t xml:space="preserve">הדייר הסרבן אבל אני חושב שצריך לדון גם בנושא של </w:t>
      </w:r>
      <w:bookmarkStart w:id="1091" w:name="_ETM_Q1_4390328"/>
      <w:bookmarkEnd w:id="1091"/>
      <w:r>
        <w:rPr>
          <w:rFonts w:hint="cs"/>
          <w:rtl/>
          <w:lang w:eastAsia="he-IL"/>
        </w:rPr>
        <w:t xml:space="preserve">עירייה סרבנית או ראש עיר סרבן. הגענו ממש לתסכול </w:t>
      </w:r>
      <w:bookmarkStart w:id="1092" w:name="_ETM_Q1_4396046"/>
      <w:bookmarkEnd w:id="1092"/>
      <w:r>
        <w:rPr>
          <w:rFonts w:hint="cs"/>
          <w:rtl/>
          <w:lang w:eastAsia="he-IL"/>
        </w:rPr>
        <w:t>ולמבוי סתום כמעט בביצוע הפרויקט אצלנו.</w:t>
      </w:r>
    </w:p>
    <w:p w:rsidR="00623B49" w:rsidRDefault="00623B49" w:rsidP="00623B49">
      <w:pPr>
        <w:rPr>
          <w:rtl/>
          <w:lang w:eastAsia="he-IL"/>
        </w:rPr>
      </w:pPr>
    </w:p>
    <w:p w:rsidR="00623B49" w:rsidRDefault="00623B49" w:rsidP="00623B49">
      <w:pPr>
        <w:pStyle w:val="af6"/>
        <w:keepNext/>
        <w:rPr>
          <w:rtl/>
        </w:rPr>
      </w:pPr>
      <w:r>
        <w:rPr>
          <w:rtl/>
        </w:rPr>
        <w:t>היו"ר רחל עזריה:</w:t>
      </w:r>
    </w:p>
    <w:p w:rsidR="00623B49" w:rsidRDefault="00623B49" w:rsidP="00623B49">
      <w:pPr>
        <w:pStyle w:val="KeepWithNext"/>
        <w:rPr>
          <w:rtl/>
          <w:lang w:eastAsia="he-IL"/>
        </w:rPr>
      </w:pPr>
    </w:p>
    <w:p w:rsidR="00623B49" w:rsidRDefault="00623B49" w:rsidP="00623B49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 איך אתה מסביר א</w:t>
      </w:r>
      <w:bookmarkStart w:id="1093" w:name="_ETM_Q1_4405408"/>
      <w:bookmarkEnd w:id="1093"/>
      <w:r>
        <w:rPr>
          <w:rFonts w:hint="cs"/>
          <w:rtl/>
          <w:lang w:eastAsia="he-IL"/>
        </w:rPr>
        <w:t>ת זה?</w:t>
      </w:r>
    </w:p>
    <w:p w:rsidR="00623B49" w:rsidRDefault="00623B49" w:rsidP="00623B49">
      <w:pPr>
        <w:rPr>
          <w:rtl/>
          <w:lang w:eastAsia="he-IL"/>
        </w:rPr>
      </w:pPr>
    </w:p>
    <w:p w:rsidR="00623B49" w:rsidRDefault="00623B49" w:rsidP="00623B49">
      <w:pPr>
        <w:pStyle w:val="af9"/>
        <w:keepNext/>
        <w:rPr>
          <w:rtl/>
          <w:lang w:eastAsia="he-IL"/>
        </w:rPr>
      </w:pPr>
      <w:bookmarkStart w:id="1094" w:name="_ETM_Q1_4406878"/>
      <w:bookmarkStart w:id="1095" w:name="_ETM_Q1_4407508"/>
      <w:bookmarkEnd w:id="1094"/>
      <w:bookmarkEnd w:id="1095"/>
      <w:r>
        <w:rPr>
          <w:rtl/>
          <w:lang w:eastAsia="he-IL"/>
        </w:rPr>
        <w:t>שלמה נווה:</w:t>
      </w:r>
    </w:p>
    <w:p w:rsidR="00623B49" w:rsidRDefault="00623B49" w:rsidP="00623B49">
      <w:pPr>
        <w:pStyle w:val="KeepWithNext"/>
        <w:rPr>
          <w:rtl/>
          <w:lang w:eastAsia="he-IL"/>
        </w:rPr>
      </w:pPr>
    </w:p>
    <w:p w:rsidR="00623B49" w:rsidRDefault="00623B49" w:rsidP="00623B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העירייה פשוט פועלת בדרך של צעד אחד קדימה </w:t>
      </w:r>
      <w:bookmarkStart w:id="1096" w:name="_ETM_Q1_4412579"/>
      <w:bookmarkEnd w:id="1096"/>
      <w:r>
        <w:rPr>
          <w:rFonts w:hint="cs"/>
          <w:rtl/>
          <w:lang w:eastAsia="he-IL"/>
        </w:rPr>
        <w:t xml:space="preserve">ושניים אחורה. כל פעם יש רעיון חדש שבגללו לא ניתן. </w:t>
      </w:r>
      <w:bookmarkStart w:id="1097" w:name="_ETM_Q1_4416176"/>
      <w:bookmarkEnd w:id="1097"/>
      <w:r>
        <w:rPr>
          <w:rFonts w:hint="cs"/>
          <w:rtl/>
          <w:lang w:eastAsia="he-IL"/>
        </w:rPr>
        <w:t xml:space="preserve">קודם כל, הם לא מגיבים לפניות, לא של החברה היזמית </w:t>
      </w:r>
      <w:bookmarkStart w:id="1098" w:name="_ETM_Q1_4419771"/>
      <w:bookmarkEnd w:id="1098"/>
      <w:r>
        <w:rPr>
          <w:rFonts w:hint="cs"/>
          <w:rtl/>
          <w:lang w:eastAsia="he-IL"/>
        </w:rPr>
        <w:t xml:space="preserve">שלנו ולא שלנו ולא של הדיירים. גם כשיש תגובות, אלה </w:t>
      </w:r>
      <w:bookmarkStart w:id="1099" w:name="_ETM_Q1_4426102"/>
      <w:bookmarkEnd w:id="1099"/>
      <w:r>
        <w:rPr>
          <w:rFonts w:hint="cs"/>
          <w:rtl/>
          <w:lang w:eastAsia="he-IL"/>
        </w:rPr>
        <w:t xml:space="preserve">תגובות שלא מקדמות את העניין. למשל, בתחילת הדרך הם ניסו </w:t>
      </w:r>
      <w:bookmarkStart w:id="1100" w:name="_ETM_Q1_4430844"/>
      <w:bookmarkEnd w:id="1100"/>
      <w:r>
        <w:rPr>
          <w:rFonts w:hint="cs"/>
          <w:rtl/>
          <w:lang w:eastAsia="he-IL"/>
        </w:rPr>
        <w:t xml:space="preserve">לשכנע אותנו ללכת על תמ"א 38(1), עיבוי, ואנחנו סירבנו </w:t>
      </w:r>
      <w:bookmarkStart w:id="1101" w:name="_ETM_Q1_4436968"/>
      <w:bookmarkEnd w:id="1101"/>
      <w:r>
        <w:rPr>
          <w:rFonts w:hint="cs"/>
          <w:rtl/>
          <w:lang w:eastAsia="he-IL"/>
        </w:rPr>
        <w:t xml:space="preserve">בכל תוקף בגלל כל החסרונות של השיטה הזאת שאני </w:t>
      </w:r>
      <w:bookmarkStart w:id="1102" w:name="_ETM_Q1_4438843"/>
      <w:bookmarkEnd w:id="1102"/>
      <w:r>
        <w:rPr>
          <w:rFonts w:hint="cs"/>
          <w:rtl/>
          <w:lang w:eastAsia="he-IL"/>
        </w:rPr>
        <w:t>לא רוצה כרגע לפרט.</w:t>
      </w:r>
      <w:r w:rsidR="00370B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בסופו של דבר העירייה </w:t>
      </w:r>
      <w:bookmarkStart w:id="1103" w:name="_ETM_Q1_4442887"/>
      <w:bookmarkEnd w:id="1103"/>
      <w:r>
        <w:rPr>
          <w:rFonts w:hint="cs"/>
          <w:rtl/>
          <w:lang w:eastAsia="he-IL"/>
        </w:rPr>
        <w:t xml:space="preserve">הגיעה למסקנה בעצמה שלא תהיה ברירה אלא לקדם תכניות פינוי-בינוי </w:t>
      </w:r>
      <w:bookmarkStart w:id="1104" w:name="_ETM_Q1_4448085"/>
      <w:bookmarkEnd w:id="1104"/>
      <w:r>
        <w:rPr>
          <w:rFonts w:hint="cs"/>
          <w:rtl/>
          <w:lang w:eastAsia="he-IL"/>
        </w:rPr>
        <w:t xml:space="preserve">ולא רק באתר שלנו, במתחם שלנו, אלא בעוד חמישה מתחמים </w:t>
      </w:r>
      <w:bookmarkStart w:id="1105" w:name="_ETM_Q1_4451123"/>
      <w:bookmarkEnd w:id="1105"/>
      <w:r>
        <w:rPr>
          <w:rFonts w:hint="cs"/>
          <w:rtl/>
          <w:lang w:eastAsia="he-IL"/>
        </w:rPr>
        <w:t xml:space="preserve">בהוד השרון. העירייה עצמה הכינה תכנית בניין עיר שמבוססת על </w:t>
      </w:r>
      <w:bookmarkStart w:id="1106" w:name="_ETM_Q1_4456688"/>
      <w:bookmarkEnd w:id="1106"/>
      <w:r>
        <w:rPr>
          <w:rFonts w:hint="cs"/>
          <w:rtl/>
          <w:lang w:eastAsia="he-IL"/>
        </w:rPr>
        <w:t xml:space="preserve">תמ"א 38(2), הריסה ובנייה, אבל זאת תכנית שלא הייתה ניתנת </w:t>
      </w:r>
      <w:bookmarkStart w:id="1107" w:name="_ETM_Q1_4464011"/>
      <w:bookmarkEnd w:id="1107"/>
      <w:r>
        <w:rPr>
          <w:rFonts w:hint="cs"/>
          <w:rtl/>
          <w:lang w:eastAsia="he-IL"/>
        </w:rPr>
        <w:t xml:space="preserve">לביצוע ועובדה היא שעברו כבר מעל ארבע שנים מאז </w:t>
      </w:r>
      <w:bookmarkStart w:id="1108" w:name="_ETM_Q1_4465562"/>
      <w:bookmarkEnd w:id="1108"/>
      <w:r>
        <w:rPr>
          <w:rFonts w:hint="cs"/>
          <w:rtl/>
          <w:lang w:eastAsia="he-IL"/>
        </w:rPr>
        <w:t>אישור התכנית ולא בוצעה אפילו תכנית אחת של פינוי-בינוי בהוד השרון.</w:t>
      </w:r>
    </w:p>
    <w:p w:rsidR="00623B49" w:rsidRDefault="00623B49" w:rsidP="00623B49">
      <w:pPr>
        <w:rPr>
          <w:rtl/>
          <w:lang w:eastAsia="he-IL"/>
        </w:rPr>
      </w:pPr>
    </w:p>
    <w:p w:rsidR="00623B49" w:rsidRDefault="00623B49" w:rsidP="00623B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אחרי </w:t>
      </w:r>
      <w:bookmarkStart w:id="1109" w:name="_ETM_Q1_4474988"/>
      <w:bookmarkEnd w:id="1109"/>
      <w:r>
        <w:rPr>
          <w:rFonts w:hint="cs"/>
          <w:rtl/>
          <w:lang w:eastAsia="he-IL"/>
        </w:rPr>
        <w:t xml:space="preserve">הבעיה הזאת, כשכבר חשבנו שיש אור </w:t>
      </w:r>
      <w:bookmarkStart w:id="1110" w:name="_ETM_Q1_4479352"/>
      <w:bookmarkEnd w:id="1110"/>
      <w:r>
        <w:rPr>
          <w:rFonts w:hint="cs"/>
          <w:rtl/>
          <w:lang w:eastAsia="he-IL"/>
        </w:rPr>
        <w:t xml:space="preserve">בקצה המנהרה וניסינו לשכנע את העירייה שלא תהיה ברירה - </w:t>
      </w:r>
      <w:bookmarkStart w:id="1111" w:name="_ETM_Q1_4487029"/>
      <w:bookmarkEnd w:id="1111"/>
      <w:r>
        <w:rPr>
          <w:rFonts w:hint="cs"/>
          <w:rtl/>
          <w:lang w:eastAsia="he-IL"/>
        </w:rPr>
        <w:t>- -</w:t>
      </w:r>
    </w:p>
    <w:p w:rsidR="00623B49" w:rsidRDefault="00623B49" w:rsidP="00623B49">
      <w:pPr>
        <w:rPr>
          <w:rtl/>
          <w:lang w:eastAsia="he-IL"/>
        </w:rPr>
      </w:pPr>
    </w:p>
    <w:p w:rsidR="00623B49" w:rsidRDefault="00623B49" w:rsidP="00623B49">
      <w:pPr>
        <w:pStyle w:val="af6"/>
        <w:keepNext/>
        <w:rPr>
          <w:rtl/>
        </w:rPr>
      </w:pPr>
      <w:r>
        <w:rPr>
          <w:rtl/>
        </w:rPr>
        <w:t>היו"ר רחל עזריה:</w:t>
      </w:r>
    </w:p>
    <w:p w:rsidR="00623B49" w:rsidRDefault="00623B49" w:rsidP="00623B49">
      <w:pPr>
        <w:pStyle w:val="KeepWithNext"/>
        <w:rPr>
          <w:rtl/>
          <w:lang w:eastAsia="he-IL"/>
        </w:rPr>
      </w:pPr>
    </w:p>
    <w:p w:rsidR="00623B49" w:rsidRDefault="00623B49" w:rsidP="00623B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סליחה. הרשות להתחדשות עירונית, אתם לא ביעדים של ה-35 </w:t>
      </w:r>
      <w:bookmarkStart w:id="1112" w:name="_ETM_Q1_4493978"/>
      <w:bookmarkEnd w:id="1112"/>
      <w:r>
        <w:rPr>
          <w:rFonts w:hint="cs"/>
          <w:rtl/>
          <w:lang w:eastAsia="he-IL"/>
        </w:rPr>
        <w:t>אחוזים? הוד השרון פטורה?</w:t>
      </w:r>
    </w:p>
    <w:p w:rsidR="00623B49" w:rsidRDefault="00623B49" w:rsidP="00623B49">
      <w:pPr>
        <w:rPr>
          <w:rtl/>
          <w:lang w:eastAsia="he-IL"/>
        </w:rPr>
      </w:pPr>
    </w:p>
    <w:p w:rsidR="00623B49" w:rsidRDefault="00623B49" w:rsidP="00623B49">
      <w:pPr>
        <w:pStyle w:val="af9"/>
        <w:keepNext/>
        <w:rPr>
          <w:rtl/>
          <w:lang w:eastAsia="he-IL"/>
        </w:rPr>
      </w:pPr>
      <w:bookmarkStart w:id="1113" w:name="_ETM_Q1_4497319"/>
      <w:bookmarkStart w:id="1114" w:name="_ETM_Q1_4496625"/>
      <w:bookmarkEnd w:id="1113"/>
      <w:bookmarkEnd w:id="1114"/>
      <w:r>
        <w:rPr>
          <w:rtl/>
          <w:lang w:eastAsia="he-IL"/>
        </w:rPr>
        <w:t>חגי טולדו:</w:t>
      </w:r>
    </w:p>
    <w:p w:rsidR="00623B49" w:rsidRDefault="00623B49" w:rsidP="00623B49">
      <w:pPr>
        <w:pStyle w:val="KeepWithNext"/>
        <w:rPr>
          <w:rtl/>
          <w:lang w:eastAsia="he-IL"/>
        </w:rPr>
      </w:pPr>
    </w:p>
    <w:p w:rsidR="00623B49" w:rsidRDefault="00623B49" w:rsidP="00623B49">
      <w:pPr>
        <w:rPr>
          <w:rtl/>
          <w:lang w:eastAsia="he-IL"/>
        </w:rPr>
      </w:pPr>
      <w:r>
        <w:rPr>
          <w:rFonts w:hint="cs"/>
          <w:rtl/>
          <w:lang w:eastAsia="he-IL"/>
        </w:rPr>
        <w:t>לא פטורים.</w:t>
      </w:r>
      <w:r w:rsidR="00370B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להוד השרון </w:t>
      </w:r>
      <w:bookmarkStart w:id="1115" w:name="_ETM_Q1_4500708"/>
      <w:bookmarkEnd w:id="1115"/>
      <w:r>
        <w:rPr>
          <w:rFonts w:hint="cs"/>
          <w:rtl/>
          <w:lang w:eastAsia="he-IL"/>
        </w:rPr>
        <w:t xml:space="preserve">יש תכנית הר/38 אם אני לא טועה. במקרה ישבתי ביום חמישי האחרון עם מנהלת </w:t>
      </w:r>
      <w:proofErr w:type="spellStart"/>
      <w:r>
        <w:rPr>
          <w:rFonts w:hint="cs"/>
          <w:rtl/>
          <w:lang w:eastAsia="he-IL"/>
        </w:rPr>
        <w:t>המינהלת</w:t>
      </w:r>
      <w:proofErr w:type="spellEnd"/>
      <w:r>
        <w:rPr>
          <w:rFonts w:hint="cs"/>
          <w:rtl/>
          <w:lang w:eastAsia="he-IL"/>
        </w:rPr>
        <w:t xml:space="preserve">. התכנית שאושרה לפני מספר שנים, </w:t>
      </w:r>
      <w:bookmarkStart w:id="1116" w:name="_ETM_Q1_4513192"/>
      <w:bookmarkEnd w:id="1116"/>
      <w:r>
        <w:rPr>
          <w:rFonts w:hint="cs"/>
          <w:rtl/>
          <w:lang w:eastAsia="he-IL"/>
        </w:rPr>
        <w:t xml:space="preserve">היו בה מספר לקונות שלא מאפשרות את מימוש התכנית. אני לא </w:t>
      </w:r>
      <w:bookmarkStart w:id="1117" w:name="_ETM_Q1_4519616"/>
      <w:bookmarkEnd w:id="1117"/>
      <w:r>
        <w:rPr>
          <w:rFonts w:hint="cs"/>
          <w:rtl/>
          <w:lang w:eastAsia="he-IL"/>
        </w:rPr>
        <w:t xml:space="preserve">מתכנן בהכשרתי. היו שם מספר לקונות שלא מאפשרות את המימוש של התכנית. הם עכשיו בהליך של רה-תכנון </w:t>
      </w:r>
      <w:bookmarkStart w:id="1118" w:name="_ETM_Q1_4528666"/>
      <w:bookmarkEnd w:id="1118"/>
      <w:r>
        <w:rPr>
          <w:rFonts w:hint="cs"/>
          <w:rtl/>
          <w:lang w:eastAsia="he-IL"/>
        </w:rPr>
        <w:t xml:space="preserve">של התכנית הזאת וזה אמור לקרות עד סוף שנת </w:t>
      </w:r>
      <w:bookmarkStart w:id="1119" w:name="_ETM_Q1_4533201"/>
      <w:bookmarkEnd w:id="1119"/>
      <w:r>
        <w:rPr>
          <w:rFonts w:hint="cs"/>
          <w:rtl/>
          <w:lang w:eastAsia="he-IL"/>
        </w:rPr>
        <w:t xml:space="preserve">2018, אז הם מתכוונים לפרסם את התכנית המתוקנת שתאפשר את </w:t>
      </w:r>
      <w:bookmarkStart w:id="1120" w:name="_ETM_Q1_4538665"/>
      <w:bookmarkEnd w:id="1120"/>
      <w:r>
        <w:rPr>
          <w:rFonts w:hint="cs"/>
          <w:rtl/>
          <w:lang w:eastAsia="he-IL"/>
        </w:rPr>
        <w:t>הוצאת היתרי הבנייה מכוח הר/38.</w:t>
      </w:r>
    </w:p>
    <w:p w:rsidR="00623B49" w:rsidRDefault="00623B49" w:rsidP="00623B49">
      <w:pPr>
        <w:rPr>
          <w:rtl/>
          <w:lang w:eastAsia="he-IL"/>
        </w:rPr>
      </w:pPr>
    </w:p>
    <w:p w:rsidR="00623B49" w:rsidRDefault="00623B49" w:rsidP="00623B49">
      <w:pPr>
        <w:pStyle w:val="af9"/>
        <w:keepNext/>
        <w:rPr>
          <w:rtl/>
          <w:lang w:eastAsia="he-IL"/>
        </w:rPr>
      </w:pPr>
      <w:bookmarkStart w:id="1121" w:name="_ETM_Q1_4540587"/>
      <w:bookmarkEnd w:id="1121"/>
      <w:r>
        <w:rPr>
          <w:rtl/>
          <w:lang w:eastAsia="he-IL"/>
        </w:rPr>
        <w:t>שלמה נווה:</w:t>
      </w:r>
    </w:p>
    <w:p w:rsidR="00623B49" w:rsidRDefault="00623B49" w:rsidP="00623B49">
      <w:pPr>
        <w:pStyle w:val="KeepWithNext"/>
        <w:rPr>
          <w:rtl/>
          <w:lang w:eastAsia="he-IL"/>
        </w:rPr>
      </w:pPr>
    </w:p>
    <w:p w:rsidR="00623B49" w:rsidRDefault="00623B49" w:rsidP="00623B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העירייה באמת הכינה </w:t>
      </w:r>
      <w:bookmarkStart w:id="1122" w:name="_ETM_Q1_4542824"/>
      <w:bookmarkEnd w:id="1122"/>
      <w:r>
        <w:rPr>
          <w:rFonts w:hint="cs"/>
          <w:rtl/>
          <w:lang w:eastAsia="he-IL"/>
        </w:rPr>
        <w:t xml:space="preserve">תכנית לשישה מתחמים. עובדה היא שעד היום לא בוצע שום </w:t>
      </w:r>
      <w:bookmarkStart w:id="1123" w:name="_ETM_Q1_4545767"/>
      <w:bookmarkEnd w:id="1123"/>
      <w:r>
        <w:rPr>
          <w:rFonts w:hint="cs"/>
          <w:rtl/>
          <w:lang w:eastAsia="he-IL"/>
        </w:rPr>
        <w:t xml:space="preserve">דבר. זו הייתה באמת תכנית גרועה. כשכבר הצלחנו לשכנע </w:t>
      </w:r>
      <w:bookmarkStart w:id="1124" w:name="_ETM_Q1_4552402"/>
      <w:bookmarkEnd w:id="1124"/>
      <w:r>
        <w:rPr>
          <w:rFonts w:hint="cs"/>
          <w:rtl/>
          <w:lang w:eastAsia="he-IL"/>
        </w:rPr>
        <w:t xml:space="preserve">את מהנדס הוועדה שלא תהיה ברירה אלא לבנות לגובה כדי </w:t>
      </w:r>
      <w:bookmarkStart w:id="1125" w:name="_ETM_Q1_4557482"/>
      <w:bookmarkEnd w:id="1125"/>
      <w:r>
        <w:rPr>
          <w:rFonts w:hint="cs"/>
          <w:rtl/>
          <w:lang w:eastAsia="he-IL"/>
        </w:rPr>
        <w:t xml:space="preserve">לממש את התכנית, הוא כבר היה בעד אלא שאמרו לנו </w:t>
      </w:r>
      <w:bookmarkStart w:id="1126" w:name="_ETM_Q1_4563323"/>
      <w:bookmarkEnd w:id="1126"/>
      <w:r>
        <w:rPr>
          <w:rFonts w:hint="cs"/>
          <w:rtl/>
          <w:lang w:eastAsia="he-IL"/>
        </w:rPr>
        <w:t xml:space="preserve">שתוך שבועיים ראש העיר יקבל החלטה איזו חלופה </w:t>
      </w:r>
      <w:bookmarkStart w:id="1127" w:name="_ETM_Q1_4565703"/>
      <w:bookmarkEnd w:id="1127"/>
      <w:r>
        <w:rPr>
          <w:rFonts w:hint="cs"/>
          <w:rtl/>
          <w:lang w:eastAsia="he-IL"/>
        </w:rPr>
        <w:t xml:space="preserve">מהחלופות שהצגנו תתקבל על ידו. אז הם באו עם דבר </w:t>
      </w:r>
      <w:bookmarkStart w:id="1128" w:name="_ETM_Q1_4571302"/>
      <w:bookmarkEnd w:id="1128"/>
      <w:r>
        <w:rPr>
          <w:rFonts w:hint="cs"/>
          <w:rtl/>
          <w:lang w:eastAsia="he-IL"/>
        </w:rPr>
        <w:t xml:space="preserve">חדש: לא, אנחנו בינתיים לא נחליט עד שלא יהיה הליך </w:t>
      </w:r>
      <w:bookmarkStart w:id="1129" w:name="_ETM_Q1_4573935"/>
      <w:bookmarkEnd w:id="1129"/>
      <w:r>
        <w:rPr>
          <w:rFonts w:hint="cs"/>
          <w:rtl/>
          <w:lang w:eastAsia="he-IL"/>
        </w:rPr>
        <w:t>של שיתוף ציבור וזה יהיה בעוד חודש-חודשיים. חודש-חודשיים אלה נמשכים עד היום, כבר שנתיים.</w:t>
      </w:r>
    </w:p>
    <w:p w:rsidR="00623B49" w:rsidRDefault="00623B49" w:rsidP="00623B49">
      <w:pPr>
        <w:rPr>
          <w:rtl/>
          <w:lang w:eastAsia="he-IL"/>
        </w:rPr>
      </w:pPr>
    </w:p>
    <w:p w:rsidR="00623B49" w:rsidRDefault="00623B49" w:rsidP="00623B49">
      <w:pPr>
        <w:pStyle w:val="af6"/>
        <w:keepNext/>
        <w:rPr>
          <w:rtl/>
        </w:rPr>
      </w:pPr>
      <w:r>
        <w:rPr>
          <w:rtl/>
        </w:rPr>
        <w:t>היו"ר רחל עזריה:</w:t>
      </w:r>
    </w:p>
    <w:p w:rsidR="00623B49" w:rsidRDefault="00623B49" w:rsidP="00623B49">
      <w:pPr>
        <w:pStyle w:val="KeepWithNext"/>
        <w:rPr>
          <w:rtl/>
          <w:lang w:eastAsia="he-IL"/>
        </w:rPr>
      </w:pPr>
    </w:p>
    <w:p w:rsidR="00623B49" w:rsidRDefault="00623B49" w:rsidP="00623B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אבקש מהרשות להתחדשות </w:t>
      </w:r>
      <w:bookmarkStart w:id="1130" w:name="_ETM_Q1_4581310"/>
      <w:bookmarkEnd w:id="1130"/>
      <w:r>
        <w:rPr>
          <w:rFonts w:hint="cs"/>
          <w:rtl/>
          <w:lang w:eastAsia="he-IL"/>
        </w:rPr>
        <w:t>עירונית לבחון את העניין ולוודא.</w:t>
      </w:r>
    </w:p>
    <w:p w:rsidR="00623B49" w:rsidRDefault="00623B49" w:rsidP="00623B49">
      <w:pPr>
        <w:rPr>
          <w:rtl/>
          <w:lang w:eastAsia="he-IL"/>
        </w:rPr>
      </w:pPr>
    </w:p>
    <w:p w:rsidR="00623B49" w:rsidRDefault="00623B49" w:rsidP="00623B49">
      <w:pPr>
        <w:pStyle w:val="af9"/>
        <w:keepNext/>
        <w:rPr>
          <w:rtl/>
          <w:lang w:eastAsia="he-IL"/>
        </w:rPr>
      </w:pPr>
      <w:bookmarkStart w:id="1131" w:name="_ETM_Q1_4587383"/>
      <w:bookmarkEnd w:id="1131"/>
      <w:r>
        <w:rPr>
          <w:rtl/>
          <w:lang w:eastAsia="he-IL"/>
        </w:rPr>
        <w:t>חגי טולדו:</w:t>
      </w:r>
    </w:p>
    <w:p w:rsidR="00623B49" w:rsidRDefault="00623B49" w:rsidP="00623B49">
      <w:pPr>
        <w:pStyle w:val="KeepWithNext"/>
        <w:rPr>
          <w:rtl/>
          <w:lang w:eastAsia="he-IL"/>
        </w:rPr>
      </w:pPr>
    </w:p>
    <w:p w:rsidR="00623B49" w:rsidRDefault="00623B49" w:rsidP="00623B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ההתחייבות של העירייה היא </w:t>
      </w:r>
      <w:bookmarkStart w:id="1132" w:name="_ETM_Q1_4589349"/>
      <w:bookmarkEnd w:id="1132"/>
      <w:r>
        <w:rPr>
          <w:rFonts w:hint="cs"/>
          <w:rtl/>
          <w:lang w:eastAsia="he-IL"/>
        </w:rPr>
        <w:t xml:space="preserve">שעד סוף 2018 זה יתבצע. </w:t>
      </w:r>
    </w:p>
    <w:p w:rsidR="00623B49" w:rsidRDefault="00623B49" w:rsidP="00623B49">
      <w:pPr>
        <w:rPr>
          <w:rtl/>
          <w:lang w:eastAsia="he-IL"/>
        </w:rPr>
      </w:pPr>
    </w:p>
    <w:p w:rsidR="00623B49" w:rsidRDefault="00623B49" w:rsidP="00623B49">
      <w:pPr>
        <w:pStyle w:val="af6"/>
        <w:keepNext/>
        <w:rPr>
          <w:rtl/>
        </w:rPr>
      </w:pPr>
      <w:bookmarkStart w:id="1133" w:name="_ETM_Q1_4592284"/>
      <w:bookmarkEnd w:id="1133"/>
      <w:r>
        <w:rPr>
          <w:rtl/>
        </w:rPr>
        <w:t>היו"ר רחל עזריה:</w:t>
      </w:r>
    </w:p>
    <w:p w:rsidR="00623B49" w:rsidRDefault="00623B49" w:rsidP="00623B49">
      <w:pPr>
        <w:pStyle w:val="KeepWithNext"/>
        <w:rPr>
          <w:rtl/>
          <w:lang w:eastAsia="he-IL"/>
        </w:rPr>
      </w:pPr>
    </w:p>
    <w:p w:rsidR="00623B49" w:rsidRDefault="00623B49" w:rsidP="00623B49">
      <w:pPr>
        <w:rPr>
          <w:rtl/>
          <w:lang w:eastAsia="he-IL"/>
        </w:rPr>
      </w:pPr>
      <w:r>
        <w:rPr>
          <w:rFonts w:hint="cs"/>
          <w:rtl/>
          <w:lang w:eastAsia="he-IL"/>
        </w:rPr>
        <w:t>מה יתבצע?</w:t>
      </w:r>
    </w:p>
    <w:p w:rsidR="00623B49" w:rsidRDefault="00623B49" w:rsidP="00623B49">
      <w:pPr>
        <w:rPr>
          <w:rtl/>
          <w:lang w:eastAsia="he-IL"/>
        </w:rPr>
      </w:pPr>
    </w:p>
    <w:p w:rsidR="00623B49" w:rsidRDefault="00623B49" w:rsidP="00623B49">
      <w:pPr>
        <w:pStyle w:val="af9"/>
        <w:keepNext/>
        <w:rPr>
          <w:rtl/>
          <w:lang w:eastAsia="he-IL"/>
        </w:rPr>
      </w:pPr>
      <w:bookmarkStart w:id="1134" w:name="_ETM_Q1_4591433"/>
      <w:bookmarkStart w:id="1135" w:name="_ETM_Q1_4592401"/>
      <w:bookmarkEnd w:id="1134"/>
      <w:bookmarkEnd w:id="1135"/>
      <w:r>
        <w:rPr>
          <w:rtl/>
          <w:lang w:eastAsia="he-IL"/>
        </w:rPr>
        <w:t>חגי טולדו:</w:t>
      </w:r>
    </w:p>
    <w:p w:rsidR="00623B49" w:rsidRDefault="00623B49" w:rsidP="00623B49">
      <w:pPr>
        <w:pStyle w:val="KeepWithNext"/>
        <w:rPr>
          <w:rtl/>
          <w:lang w:eastAsia="he-IL"/>
        </w:rPr>
      </w:pPr>
    </w:p>
    <w:p w:rsidR="00623B49" w:rsidRDefault="00623B49" w:rsidP="00623B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מהלך הפרשנות. אלה </w:t>
      </w:r>
      <w:bookmarkStart w:id="1136" w:name="_ETM_Q1_4595997"/>
      <w:bookmarkEnd w:id="1136"/>
      <w:r>
        <w:rPr>
          <w:rFonts w:hint="cs"/>
          <w:rtl/>
          <w:lang w:eastAsia="he-IL"/>
        </w:rPr>
        <w:t>הליכים תכנוניים והם אורכים זמן.</w:t>
      </w:r>
    </w:p>
    <w:p w:rsidR="00623B49" w:rsidRDefault="00623B49" w:rsidP="00623B49">
      <w:pPr>
        <w:rPr>
          <w:rtl/>
          <w:lang w:eastAsia="he-IL"/>
        </w:rPr>
      </w:pPr>
    </w:p>
    <w:p w:rsidR="00623B49" w:rsidRDefault="00623B49" w:rsidP="00623B49">
      <w:pPr>
        <w:pStyle w:val="af9"/>
        <w:keepNext/>
        <w:rPr>
          <w:rtl/>
          <w:lang w:eastAsia="he-IL"/>
        </w:rPr>
      </w:pPr>
      <w:bookmarkStart w:id="1137" w:name="_ETM_Q1_4601229"/>
      <w:bookmarkEnd w:id="1137"/>
      <w:r>
        <w:rPr>
          <w:rtl/>
          <w:lang w:eastAsia="he-IL"/>
        </w:rPr>
        <w:t>שלמה נווה:</w:t>
      </w:r>
    </w:p>
    <w:p w:rsidR="00623B49" w:rsidRDefault="00623B49" w:rsidP="00623B49">
      <w:pPr>
        <w:pStyle w:val="KeepWithNext"/>
        <w:rPr>
          <w:rtl/>
          <w:lang w:eastAsia="he-IL"/>
        </w:rPr>
      </w:pPr>
    </w:p>
    <w:p w:rsidR="00623B49" w:rsidRDefault="00623B49" w:rsidP="00623B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הבעיה היא שכל פעם יש </w:t>
      </w:r>
      <w:bookmarkStart w:id="1138" w:name="_ETM_Q1_4602374"/>
      <w:bookmarkEnd w:id="1138"/>
      <w:r>
        <w:rPr>
          <w:rFonts w:hint="cs"/>
          <w:rtl/>
          <w:lang w:eastAsia="he-IL"/>
        </w:rPr>
        <w:t>להם רעיון חדש.</w:t>
      </w:r>
    </w:p>
    <w:p w:rsidR="00623B49" w:rsidRDefault="00623B49" w:rsidP="00623B49">
      <w:pPr>
        <w:rPr>
          <w:rtl/>
          <w:lang w:eastAsia="he-IL"/>
        </w:rPr>
      </w:pPr>
    </w:p>
    <w:p w:rsidR="00623B49" w:rsidRDefault="00623B49" w:rsidP="00623B49">
      <w:pPr>
        <w:pStyle w:val="af6"/>
        <w:keepNext/>
        <w:rPr>
          <w:rtl/>
        </w:rPr>
      </w:pPr>
      <w:r>
        <w:rPr>
          <w:rtl/>
        </w:rPr>
        <w:t>היו"ר רחל עזריה:</w:t>
      </w:r>
    </w:p>
    <w:p w:rsidR="00623B49" w:rsidRDefault="00623B49" w:rsidP="00623B49">
      <w:pPr>
        <w:pStyle w:val="KeepWithNext"/>
        <w:rPr>
          <w:rtl/>
          <w:lang w:eastAsia="he-IL"/>
        </w:rPr>
      </w:pPr>
    </w:p>
    <w:p w:rsidR="00623B49" w:rsidRDefault="00623B49" w:rsidP="00623B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 נגיד שאני מבקשת מהרשות להתחדשות עירונית ללוות </w:t>
      </w:r>
      <w:bookmarkStart w:id="1139" w:name="_ETM_Q1_4608359"/>
      <w:bookmarkEnd w:id="1139"/>
      <w:r>
        <w:rPr>
          <w:rFonts w:hint="cs"/>
          <w:rtl/>
          <w:lang w:eastAsia="he-IL"/>
        </w:rPr>
        <w:t xml:space="preserve">את הוד השרון ולוודא שבאמת גם הם יהיו חלק מה-35 </w:t>
      </w:r>
      <w:bookmarkStart w:id="1140" w:name="_ETM_Q1_4615678"/>
      <w:bookmarkEnd w:id="1140"/>
      <w:r>
        <w:rPr>
          <w:rFonts w:hint="cs"/>
          <w:rtl/>
          <w:lang w:eastAsia="he-IL"/>
        </w:rPr>
        <w:t>אחוזים של היעד הארצי.</w:t>
      </w:r>
    </w:p>
    <w:p w:rsidR="00623B49" w:rsidRDefault="00623B49" w:rsidP="00623B49">
      <w:pPr>
        <w:rPr>
          <w:rtl/>
          <w:lang w:eastAsia="he-IL"/>
        </w:rPr>
      </w:pPr>
    </w:p>
    <w:p w:rsidR="00623B49" w:rsidRDefault="00623B49" w:rsidP="00623B49">
      <w:pPr>
        <w:pStyle w:val="af9"/>
        <w:keepNext/>
        <w:rPr>
          <w:rtl/>
          <w:lang w:eastAsia="he-IL"/>
        </w:rPr>
      </w:pPr>
      <w:bookmarkStart w:id="1141" w:name="_ETM_Q1_4617655"/>
      <w:bookmarkEnd w:id="1141"/>
      <w:r>
        <w:rPr>
          <w:rtl/>
          <w:lang w:eastAsia="he-IL"/>
        </w:rPr>
        <w:t>שלמה נווה:</w:t>
      </w:r>
    </w:p>
    <w:p w:rsidR="00623B49" w:rsidRDefault="00623B49" w:rsidP="00623B49">
      <w:pPr>
        <w:pStyle w:val="KeepWithNext"/>
        <w:rPr>
          <w:rtl/>
          <w:lang w:eastAsia="he-IL"/>
        </w:rPr>
      </w:pPr>
    </w:p>
    <w:p w:rsidR="00623B49" w:rsidRDefault="00623B49" w:rsidP="00623B49">
      <w:pPr>
        <w:rPr>
          <w:rtl/>
          <w:lang w:eastAsia="he-IL"/>
        </w:rPr>
      </w:pPr>
      <w:r>
        <w:rPr>
          <w:rFonts w:hint="cs"/>
          <w:rtl/>
          <w:lang w:eastAsia="he-IL"/>
        </w:rPr>
        <w:t>הכוונה לעינת גנון?</w:t>
      </w:r>
    </w:p>
    <w:p w:rsidR="00623B49" w:rsidRDefault="00623B49" w:rsidP="00623B49">
      <w:pPr>
        <w:rPr>
          <w:rtl/>
          <w:lang w:eastAsia="he-IL"/>
        </w:rPr>
      </w:pPr>
    </w:p>
    <w:p w:rsidR="00623B49" w:rsidRDefault="00623B49" w:rsidP="00623B49">
      <w:pPr>
        <w:pStyle w:val="af9"/>
        <w:keepNext/>
        <w:rPr>
          <w:rtl/>
          <w:lang w:eastAsia="he-IL"/>
        </w:rPr>
      </w:pPr>
      <w:bookmarkStart w:id="1142" w:name="_ETM_Q1_4619510"/>
      <w:bookmarkStart w:id="1143" w:name="_ETM_Q1_4620626"/>
      <w:bookmarkEnd w:id="1142"/>
      <w:bookmarkEnd w:id="1143"/>
      <w:r>
        <w:rPr>
          <w:rtl/>
          <w:lang w:eastAsia="he-IL"/>
        </w:rPr>
        <w:t>חגי טולדו:</w:t>
      </w:r>
    </w:p>
    <w:p w:rsidR="00623B49" w:rsidRDefault="00623B49" w:rsidP="00623B49">
      <w:pPr>
        <w:pStyle w:val="KeepWithNext"/>
        <w:rPr>
          <w:rtl/>
          <w:lang w:eastAsia="he-IL"/>
        </w:rPr>
      </w:pPr>
    </w:p>
    <w:p w:rsidR="00623B49" w:rsidRDefault="00623B49" w:rsidP="00623B49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623B49" w:rsidRDefault="00623B49" w:rsidP="00623B49">
      <w:pPr>
        <w:rPr>
          <w:rtl/>
          <w:lang w:eastAsia="he-IL"/>
        </w:rPr>
      </w:pPr>
    </w:p>
    <w:p w:rsidR="00623B49" w:rsidRDefault="00623B49" w:rsidP="00623B49">
      <w:pPr>
        <w:pStyle w:val="af9"/>
        <w:keepNext/>
        <w:rPr>
          <w:rtl/>
          <w:lang w:eastAsia="he-IL"/>
        </w:rPr>
      </w:pPr>
      <w:bookmarkStart w:id="1144" w:name="_ETM_Q1_4622487"/>
      <w:bookmarkStart w:id="1145" w:name="_ETM_Q1_4624090"/>
      <w:bookmarkEnd w:id="1144"/>
      <w:bookmarkEnd w:id="1145"/>
      <w:r>
        <w:rPr>
          <w:rtl/>
          <w:lang w:eastAsia="he-IL"/>
        </w:rPr>
        <w:t>שלמה נווה:</w:t>
      </w:r>
    </w:p>
    <w:p w:rsidR="00623B49" w:rsidRDefault="00623B49" w:rsidP="00623B49">
      <w:pPr>
        <w:pStyle w:val="KeepWithNext"/>
        <w:rPr>
          <w:rtl/>
          <w:lang w:eastAsia="he-IL"/>
        </w:rPr>
      </w:pPr>
    </w:p>
    <w:p w:rsidR="00623B49" w:rsidRDefault="00623B49" w:rsidP="00623B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אחת הבעיות. </w:t>
      </w:r>
    </w:p>
    <w:p w:rsidR="00623B49" w:rsidRDefault="00623B49" w:rsidP="00623B49">
      <w:pPr>
        <w:rPr>
          <w:rtl/>
          <w:lang w:eastAsia="he-IL"/>
        </w:rPr>
      </w:pPr>
    </w:p>
    <w:p w:rsidR="00623B49" w:rsidRDefault="00623B49" w:rsidP="00623B49">
      <w:pPr>
        <w:pStyle w:val="af6"/>
        <w:keepNext/>
        <w:rPr>
          <w:rtl/>
        </w:rPr>
      </w:pPr>
      <w:bookmarkStart w:id="1146" w:name="_ETM_Q1_4633920"/>
      <w:bookmarkEnd w:id="1146"/>
      <w:r>
        <w:rPr>
          <w:rtl/>
        </w:rPr>
        <w:t>היו"ר רחל עזריה:</w:t>
      </w:r>
    </w:p>
    <w:p w:rsidR="00623B49" w:rsidRDefault="00623B49" w:rsidP="00623B49">
      <w:pPr>
        <w:pStyle w:val="KeepWithNext"/>
        <w:rPr>
          <w:rtl/>
          <w:lang w:eastAsia="he-IL"/>
        </w:rPr>
      </w:pPr>
    </w:p>
    <w:p w:rsidR="00623B49" w:rsidRDefault="00623B49" w:rsidP="00623B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טוב </w:t>
      </w:r>
      <w:bookmarkStart w:id="1147" w:name="_ETM_Q1_4635149"/>
      <w:bookmarkEnd w:id="1147"/>
      <w:r>
        <w:rPr>
          <w:rFonts w:hint="cs"/>
          <w:rtl/>
          <w:lang w:eastAsia="he-IL"/>
        </w:rPr>
        <w:t xml:space="preserve">שהעלית את זה. אלה דברים שקורים בוועדה. חגי </w:t>
      </w:r>
      <w:bookmarkStart w:id="1148" w:name="_ETM_Q1_4639693"/>
      <w:bookmarkEnd w:id="1148"/>
      <w:r>
        <w:rPr>
          <w:rFonts w:hint="cs"/>
          <w:rtl/>
          <w:lang w:eastAsia="he-IL"/>
        </w:rPr>
        <w:t xml:space="preserve">טולדנו ידבר אתך ונראה אם אנחנו מצליחים להתקדם. אם לא, </w:t>
      </w:r>
      <w:bookmarkStart w:id="1149" w:name="_ETM_Q1_4643964"/>
      <w:bookmarkEnd w:id="1149"/>
      <w:r>
        <w:rPr>
          <w:rFonts w:hint="cs"/>
          <w:rtl/>
          <w:lang w:eastAsia="he-IL"/>
        </w:rPr>
        <w:t>אתה יכול לבוא לדיון הבא. כולם מוזמנים.</w:t>
      </w:r>
    </w:p>
    <w:p w:rsidR="00FE2BE0" w:rsidRDefault="00FE2BE0" w:rsidP="00623B49">
      <w:pPr>
        <w:rPr>
          <w:rtl/>
          <w:lang w:eastAsia="he-IL"/>
        </w:rPr>
      </w:pPr>
    </w:p>
    <w:p w:rsidR="00FE2BE0" w:rsidRDefault="00FE2BE0" w:rsidP="00623B49">
      <w:pPr>
        <w:rPr>
          <w:rtl/>
          <w:lang w:eastAsia="he-IL"/>
        </w:rPr>
      </w:pPr>
      <w:bookmarkStart w:id="1150" w:name="_ETM_Q1_4655964"/>
      <w:bookmarkEnd w:id="1150"/>
      <w:r>
        <w:rPr>
          <w:rFonts w:hint="cs"/>
          <w:rtl/>
          <w:lang w:eastAsia="he-IL"/>
        </w:rPr>
        <w:t xml:space="preserve">מוזאיקה. אלה </w:t>
      </w:r>
      <w:bookmarkStart w:id="1151" w:name="_ETM_Q1_4654817"/>
      <w:bookmarkEnd w:id="1151"/>
      <w:r>
        <w:rPr>
          <w:rFonts w:hint="cs"/>
          <w:rtl/>
          <w:lang w:eastAsia="he-IL"/>
        </w:rPr>
        <w:t>הם המגשרים. אני עושה לכם קמפיין קטן.</w:t>
      </w:r>
    </w:p>
    <w:p w:rsidR="00623B49" w:rsidRDefault="00623B49" w:rsidP="00623B49">
      <w:pPr>
        <w:rPr>
          <w:rtl/>
          <w:lang w:eastAsia="he-IL"/>
        </w:rPr>
      </w:pPr>
    </w:p>
    <w:p w:rsidR="00FE2BE0" w:rsidRDefault="00FE2BE0" w:rsidP="00FE2BE0">
      <w:pPr>
        <w:pStyle w:val="af9"/>
        <w:keepNext/>
        <w:rPr>
          <w:rtl/>
          <w:lang w:eastAsia="he-IL"/>
        </w:rPr>
      </w:pPr>
      <w:bookmarkStart w:id="1152" w:name="_ETM_Q1_4647891"/>
      <w:bookmarkStart w:id="1153" w:name="_ETM_Q1_4651283"/>
      <w:bookmarkEnd w:id="1152"/>
      <w:bookmarkEnd w:id="1153"/>
      <w:r>
        <w:rPr>
          <w:rtl/>
          <w:lang w:eastAsia="he-IL"/>
        </w:rPr>
        <w:t xml:space="preserve">עידו </w:t>
      </w:r>
      <w:proofErr w:type="spellStart"/>
      <w:r>
        <w:rPr>
          <w:rtl/>
          <w:lang w:eastAsia="he-IL"/>
        </w:rPr>
        <w:t>קלינברגר</w:t>
      </w:r>
      <w:proofErr w:type="spellEnd"/>
      <w:r>
        <w:rPr>
          <w:rtl/>
          <w:lang w:eastAsia="he-IL"/>
        </w:rPr>
        <w:t>:</w:t>
      </w:r>
    </w:p>
    <w:p w:rsidR="00FE2BE0" w:rsidRDefault="00FE2BE0" w:rsidP="00FE2BE0">
      <w:pPr>
        <w:pStyle w:val="KeepWithNext"/>
        <w:rPr>
          <w:rtl/>
          <w:lang w:eastAsia="he-IL"/>
        </w:rPr>
      </w:pPr>
    </w:p>
    <w:p w:rsidR="00FE2BE0" w:rsidRDefault="00FE2BE0" w:rsidP="00FE2BE0">
      <w:pPr>
        <w:rPr>
          <w:rtl/>
          <w:lang w:eastAsia="he-IL"/>
        </w:rPr>
      </w:pPr>
      <w:r>
        <w:rPr>
          <w:rFonts w:hint="cs"/>
          <w:rtl/>
          <w:lang w:eastAsia="he-IL"/>
        </w:rPr>
        <w:t>מכירים אותנו היטב.</w:t>
      </w:r>
      <w:r w:rsidR="00370B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רוצה לפתוח ולברך את יחידת הגישור של הנהלת </w:t>
      </w:r>
      <w:bookmarkStart w:id="1154" w:name="_ETM_Q1_4660952"/>
      <w:bookmarkEnd w:id="1154"/>
      <w:r>
        <w:rPr>
          <w:rFonts w:hint="cs"/>
          <w:rtl/>
          <w:lang w:eastAsia="he-IL"/>
        </w:rPr>
        <w:t xml:space="preserve">בתי המשפט שנמצאת כאן. זה מאוד חשוב. הם </w:t>
      </w:r>
      <w:bookmarkStart w:id="1155" w:name="_ETM_Q1_4664270"/>
      <w:bookmarkEnd w:id="1155"/>
      <w:r>
        <w:rPr>
          <w:rFonts w:hint="cs"/>
          <w:rtl/>
          <w:lang w:eastAsia="he-IL"/>
        </w:rPr>
        <w:t xml:space="preserve">אחינו למקצוע. טוב שאתם </w:t>
      </w:r>
      <w:bookmarkStart w:id="1156" w:name="_ETM_Q1_4665702"/>
      <w:bookmarkEnd w:id="1156"/>
      <w:r>
        <w:rPr>
          <w:rFonts w:hint="cs"/>
          <w:rtl/>
          <w:lang w:eastAsia="he-IL"/>
        </w:rPr>
        <w:t xml:space="preserve">כאן. </w:t>
      </w:r>
    </w:p>
    <w:p w:rsidR="00FE2BE0" w:rsidRDefault="00FE2BE0" w:rsidP="00FE2BE0">
      <w:pPr>
        <w:rPr>
          <w:rtl/>
          <w:lang w:eastAsia="he-IL"/>
        </w:rPr>
      </w:pPr>
    </w:p>
    <w:p w:rsidR="00FE2BE0" w:rsidRDefault="00FE2BE0" w:rsidP="00FE2BE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57" w:name="_ETM_Q1_4668430"/>
      <w:bookmarkEnd w:id="1157"/>
      <w:r>
        <w:rPr>
          <w:rFonts w:hint="cs"/>
          <w:rtl/>
          <w:lang w:eastAsia="he-IL"/>
        </w:rPr>
        <w:t>ני רוצה להתייחס בשני דברים לנושאים</w:t>
      </w:r>
      <w:r w:rsidR="00370B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שהעלית. </w:t>
      </w:r>
      <w:bookmarkStart w:id="1158" w:name="_ETM_Q1_4673988"/>
      <w:bookmarkEnd w:id="1158"/>
      <w:r>
        <w:rPr>
          <w:rFonts w:hint="cs"/>
          <w:rtl/>
          <w:lang w:eastAsia="he-IL"/>
        </w:rPr>
        <w:t xml:space="preserve">התייחסתם לנושא הגיל והאם המספר הוא התבחין הנכון. אני לגמרי </w:t>
      </w:r>
      <w:bookmarkStart w:id="1159" w:name="_ETM_Q1_4678189"/>
      <w:bookmarkEnd w:id="1159"/>
      <w:r>
        <w:rPr>
          <w:rFonts w:hint="cs"/>
          <w:rtl/>
          <w:lang w:eastAsia="he-IL"/>
        </w:rPr>
        <w:t xml:space="preserve">מסכים עם מרכז הגר, עם אורי. לא בטוח שהגיל הוא </w:t>
      </w:r>
      <w:bookmarkStart w:id="1160" w:name="_ETM_Q1_4682478"/>
      <w:bookmarkEnd w:id="1160"/>
      <w:r>
        <w:rPr>
          <w:rFonts w:hint="cs"/>
          <w:rtl/>
          <w:lang w:eastAsia="he-IL"/>
        </w:rPr>
        <w:t xml:space="preserve">התבחין. יש במדינת ישראל כל מיני דרכים לבחון כשירות של </w:t>
      </w:r>
      <w:bookmarkStart w:id="1161" w:name="_ETM_Q1_4685813"/>
      <w:bookmarkEnd w:id="1161"/>
      <w:r>
        <w:rPr>
          <w:rFonts w:hint="cs"/>
          <w:rtl/>
          <w:lang w:eastAsia="he-IL"/>
        </w:rPr>
        <w:t>אנשים לכל מיני נושאים.</w:t>
      </w:r>
    </w:p>
    <w:p w:rsidR="00FE2BE0" w:rsidRDefault="00FE2BE0" w:rsidP="00FE2BE0">
      <w:pPr>
        <w:rPr>
          <w:rtl/>
          <w:lang w:eastAsia="he-IL"/>
        </w:rPr>
      </w:pPr>
    </w:p>
    <w:p w:rsidR="00FE2BE0" w:rsidRDefault="00FE2BE0" w:rsidP="00FE2BE0">
      <w:pPr>
        <w:pStyle w:val="af6"/>
        <w:keepNext/>
        <w:rPr>
          <w:rtl/>
        </w:rPr>
      </w:pPr>
      <w:bookmarkStart w:id="1162" w:name="_ETM_Q1_4689580"/>
      <w:bookmarkStart w:id="1163" w:name="_ETM_Q1_4690483"/>
      <w:bookmarkEnd w:id="1162"/>
      <w:bookmarkEnd w:id="1163"/>
      <w:r>
        <w:rPr>
          <w:rtl/>
        </w:rPr>
        <w:t>היו"ר רחל עזריה:</w:t>
      </w:r>
    </w:p>
    <w:p w:rsidR="00FE2BE0" w:rsidRDefault="00FE2BE0" w:rsidP="00FE2BE0">
      <w:pPr>
        <w:pStyle w:val="KeepWithNext"/>
        <w:rPr>
          <w:rtl/>
          <w:lang w:eastAsia="he-IL"/>
        </w:rPr>
      </w:pPr>
    </w:p>
    <w:p w:rsidR="00FE2BE0" w:rsidRDefault="00FE2BE0" w:rsidP="00FE2B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ממש לא רוצה עוד איזה ביטוח </w:t>
      </w:r>
      <w:bookmarkStart w:id="1164" w:name="_ETM_Q1_4690912"/>
      <w:bookmarkEnd w:id="1164"/>
      <w:r>
        <w:rPr>
          <w:rFonts w:hint="cs"/>
          <w:rtl/>
          <w:lang w:eastAsia="he-IL"/>
        </w:rPr>
        <w:t>לאומי שבודק.</w:t>
      </w:r>
    </w:p>
    <w:p w:rsidR="00FE2BE0" w:rsidRDefault="00FE2BE0" w:rsidP="00FE2BE0">
      <w:pPr>
        <w:rPr>
          <w:rtl/>
          <w:lang w:eastAsia="he-IL"/>
        </w:rPr>
      </w:pPr>
    </w:p>
    <w:p w:rsidR="00FE2BE0" w:rsidRDefault="00FE2BE0" w:rsidP="00FE2BE0">
      <w:pPr>
        <w:pStyle w:val="af9"/>
        <w:keepNext/>
        <w:rPr>
          <w:rtl/>
          <w:lang w:eastAsia="he-IL"/>
        </w:rPr>
      </w:pPr>
      <w:bookmarkStart w:id="1165" w:name="_ETM_Q1_4693861"/>
      <w:bookmarkEnd w:id="1165"/>
      <w:r>
        <w:rPr>
          <w:rtl/>
          <w:lang w:eastAsia="he-IL"/>
        </w:rPr>
        <w:t xml:space="preserve">עידו </w:t>
      </w:r>
      <w:proofErr w:type="spellStart"/>
      <w:r>
        <w:rPr>
          <w:rtl/>
          <w:lang w:eastAsia="he-IL"/>
        </w:rPr>
        <w:t>קלינברגר</w:t>
      </w:r>
      <w:proofErr w:type="spellEnd"/>
      <w:r>
        <w:rPr>
          <w:rtl/>
          <w:lang w:eastAsia="he-IL"/>
        </w:rPr>
        <w:t>:</w:t>
      </w:r>
    </w:p>
    <w:p w:rsidR="00FE2BE0" w:rsidRDefault="00FE2BE0" w:rsidP="00FE2BE0">
      <w:pPr>
        <w:pStyle w:val="KeepWithNext"/>
        <w:rPr>
          <w:rtl/>
          <w:lang w:eastAsia="he-IL"/>
        </w:rPr>
      </w:pPr>
    </w:p>
    <w:p w:rsidR="00FE2BE0" w:rsidRDefault="00FE2BE0" w:rsidP="00FE2B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אומר לבחון מחדש. אני אומר שאם </w:t>
      </w:r>
      <w:bookmarkStart w:id="1166" w:name="_ETM_Q1_4696750"/>
      <w:bookmarkEnd w:id="1166"/>
      <w:r>
        <w:rPr>
          <w:rFonts w:hint="cs"/>
          <w:rtl/>
          <w:lang w:eastAsia="he-IL"/>
        </w:rPr>
        <w:t xml:space="preserve">יש קריטריונים קיימים, אולי אפשר להשתמש בהם גם כאן. אבל </w:t>
      </w:r>
      <w:bookmarkStart w:id="1167" w:name="_ETM_Q1_4700033"/>
      <w:bookmarkEnd w:id="1167"/>
      <w:r>
        <w:rPr>
          <w:rFonts w:hint="cs"/>
          <w:rtl/>
          <w:lang w:eastAsia="he-IL"/>
        </w:rPr>
        <w:t>דיברנו על זה בעבר.</w:t>
      </w:r>
    </w:p>
    <w:p w:rsidR="00FE2BE0" w:rsidRDefault="00FE2BE0" w:rsidP="00FE2BE0">
      <w:pPr>
        <w:rPr>
          <w:rtl/>
          <w:lang w:eastAsia="he-IL"/>
        </w:rPr>
      </w:pPr>
    </w:p>
    <w:p w:rsidR="00FE2BE0" w:rsidRDefault="00FE2BE0" w:rsidP="00FE2BE0">
      <w:pPr>
        <w:pStyle w:val="af6"/>
        <w:keepNext/>
        <w:rPr>
          <w:rtl/>
        </w:rPr>
      </w:pPr>
      <w:r>
        <w:rPr>
          <w:rtl/>
        </w:rPr>
        <w:t>היו"ר רחל עזריה:</w:t>
      </w:r>
    </w:p>
    <w:p w:rsidR="00FE2BE0" w:rsidRDefault="00FE2BE0" w:rsidP="00FE2BE0">
      <w:pPr>
        <w:pStyle w:val="KeepWithNext"/>
        <w:rPr>
          <w:rtl/>
          <w:lang w:eastAsia="he-IL"/>
        </w:rPr>
      </w:pPr>
    </w:p>
    <w:p w:rsidR="00FE2BE0" w:rsidRDefault="00FE2BE0" w:rsidP="00FE2BE0">
      <w:pPr>
        <w:rPr>
          <w:rtl/>
          <w:lang w:eastAsia="he-IL"/>
        </w:rPr>
      </w:pPr>
      <w:r>
        <w:rPr>
          <w:rFonts w:hint="cs"/>
          <w:rtl/>
          <w:lang w:eastAsia="he-IL"/>
        </w:rPr>
        <w:t>אם יש לכם רעיונות,</w:t>
      </w:r>
      <w:r w:rsidR="00370B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בינתיים </w:t>
      </w:r>
      <w:bookmarkStart w:id="1168" w:name="_ETM_Q1_4704014"/>
      <w:bookmarkEnd w:id="1168"/>
      <w:r>
        <w:rPr>
          <w:rFonts w:hint="cs"/>
          <w:rtl/>
          <w:lang w:eastAsia="he-IL"/>
        </w:rPr>
        <w:t xml:space="preserve">הנושא הוא הגיל. אני מסכימה שגיל הוא גם לא מושלם </w:t>
      </w:r>
      <w:bookmarkStart w:id="1169" w:name="_ETM_Q1_4706513"/>
      <w:bookmarkEnd w:id="1169"/>
      <w:r>
        <w:rPr>
          <w:rFonts w:hint="cs"/>
          <w:rtl/>
          <w:lang w:eastAsia="he-IL"/>
        </w:rPr>
        <w:t>כי מה אם הוא חודש לפני כן?</w:t>
      </w:r>
      <w:bookmarkStart w:id="1170" w:name="_ETM_Q1_4708693"/>
      <w:bookmarkEnd w:id="1170"/>
    </w:p>
    <w:p w:rsidR="00FE2BE0" w:rsidRDefault="00FE2BE0" w:rsidP="00FE2BE0">
      <w:pPr>
        <w:rPr>
          <w:rtl/>
          <w:lang w:eastAsia="he-IL"/>
        </w:rPr>
      </w:pPr>
    </w:p>
    <w:p w:rsidR="00FE2BE0" w:rsidRDefault="00FE2BE0" w:rsidP="00FE2BE0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עידו </w:t>
      </w:r>
      <w:proofErr w:type="spellStart"/>
      <w:r>
        <w:rPr>
          <w:rtl/>
          <w:lang w:eastAsia="he-IL"/>
        </w:rPr>
        <w:t>קלינברגר</w:t>
      </w:r>
      <w:proofErr w:type="spellEnd"/>
      <w:r>
        <w:rPr>
          <w:rtl/>
          <w:lang w:eastAsia="he-IL"/>
        </w:rPr>
        <w:t>:</w:t>
      </w:r>
    </w:p>
    <w:p w:rsidR="00FE2BE0" w:rsidRDefault="00FE2BE0" w:rsidP="00FE2BE0">
      <w:pPr>
        <w:pStyle w:val="KeepWithNext"/>
        <w:rPr>
          <w:rtl/>
          <w:lang w:eastAsia="he-IL"/>
        </w:rPr>
      </w:pPr>
    </w:p>
    <w:p w:rsidR="00FE2BE0" w:rsidRDefault="00FE2BE0" w:rsidP="00FE2BE0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מכירים בזה שזה מורכב.</w:t>
      </w:r>
    </w:p>
    <w:p w:rsidR="00FE2BE0" w:rsidRDefault="00FE2BE0" w:rsidP="00FE2BE0">
      <w:pPr>
        <w:rPr>
          <w:rtl/>
          <w:lang w:eastAsia="he-IL"/>
        </w:rPr>
      </w:pPr>
    </w:p>
    <w:p w:rsidR="00FE2BE0" w:rsidRDefault="00FE2BE0" w:rsidP="00FE2BE0">
      <w:pPr>
        <w:pStyle w:val="af6"/>
        <w:keepNext/>
        <w:rPr>
          <w:rtl/>
        </w:rPr>
      </w:pPr>
      <w:bookmarkStart w:id="1171" w:name="_ETM_Q1_4708927"/>
      <w:bookmarkEnd w:id="1171"/>
      <w:r>
        <w:rPr>
          <w:rtl/>
        </w:rPr>
        <w:t>היו"ר רחל עזריה:</w:t>
      </w:r>
    </w:p>
    <w:p w:rsidR="00FE2BE0" w:rsidRDefault="00FE2BE0" w:rsidP="00FE2BE0">
      <w:pPr>
        <w:pStyle w:val="KeepWithNext"/>
        <w:rPr>
          <w:rtl/>
          <w:lang w:eastAsia="he-IL"/>
        </w:rPr>
      </w:pPr>
    </w:p>
    <w:p w:rsidR="00FE2BE0" w:rsidRDefault="00FE2BE0" w:rsidP="00FE2B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יש לכם רעיונות, נשמח </w:t>
      </w:r>
      <w:bookmarkStart w:id="1172" w:name="_ETM_Q1_4711380"/>
      <w:bookmarkEnd w:id="1172"/>
      <w:r>
        <w:rPr>
          <w:rFonts w:hint="cs"/>
          <w:rtl/>
          <w:lang w:eastAsia="he-IL"/>
        </w:rPr>
        <w:t>לשמוע.</w:t>
      </w:r>
    </w:p>
    <w:p w:rsidR="00FE2BE0" w:rsidRDefault="00FE2BE0" w:rsidP="00FE2BE0">
      <w:pPr>
        <w:rPr>
          <w:rtl/>
          <w:lang w:eastAsia="he-IL"/>
        </w:rPr>
      </w:pPr>
    </w:p>
    <w:p w:rsidR="00FE2BE0" w:rsidRDefault="00FE2BE0" w:rsidP="00FE2BE0">
      <w:pPr>
        <w:pStyle w:val="af9"/>
        <w:keepNext/>
        <w:rPr>
          <w:rtl/>
          <w:lang w:eastAsia="he-IL"/>
        </w:rPr>
      </w:pPr>
      <w:bookmarkStart w:id="1173" w:name="_ETM_Q1_4713454"/>
      <w:bookmarkStart w:id="1174" w:name="_ETM_Q1_4714671"/>
      <w:bookmarkEnd w:id="1173"/>
      <w:bookmarkEnd w:id="1174"/>
      <w:r>
        <w:rPr>
          <w:rtl/>
          <w:lang w:eastAsia="he-IL"/>
        </w:rPr>
        <w:t xml:space="preserve">עידו </w:t>
      </w:r>
      <w:proofErr w:type="spellStart"/>
      <w:r>
        <w:rPr>
          <w:rtl/>
          <w:lang w:eastAsia="he-IL"/>
        </w:rPr>
        <w:t>קלינברגר</w:t>
      </w:r>
      <w:proofErr w:type="spellEnd"/>
      <w:r>
        <w:rPr>
          <w:rtl/>
          <w:lang w:eastAsia="he-IL"/>
        </w:rPr>
        <w:t>:</w:t>
      </w:r>
    </w:p>
    <w:p w:rsidR="00FE2BE0" w:rsidRDefault="00FE2BE0" w:rsidP="00FE2BE0">
      <w:pPr>
        <w:pStyle w:val="KeepWithNext"/>
        <w:rPr>
          <w:rtl/>
          <w:lang w:eastAsia="he-IL"/>
        </w:rPr>
      </w:pPr>
    </w:p>
    <w:p w:rsidR="00FE2BE0" w:rsidRDefault="00FE2BE0" w:rsidP="00FE2B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הנושא השני שהועלה הוא הנושא של אמון הדיירים ודיברת על </w:t>
      </w:r>
      <w:bookmarkStart w:id="1175" w:name="_ETM_Q1_4716599"/>
      <w:bookmarkEnd w:id="1175"/>
      <w:r>
        <w:rPr>
          <w:rFonts w:hint="cs"/>
          <w:rtl/>
          <w:lang w:eastAsia="he-IL"/>
        </w:rPr>
        <w:t xml:space="preserve">המקרה של הכנס. אני אתייחס לזה בכמה מלים. יזמים עושים </w:t>
      </w:r>
      <w:bookmarkStart w:id="1176" w:name="_ETM_Q1_4722897"/>
      <w:bookmarkEnd w:id="1176"/>
      <w:r>
        <w:rPr>
          <w:rFonts w:hint="cs"/>
          <w:rtl/>
          <w:lang w:eastAsia="he-IL"/>
        </w:rPr>
        <w:t xml:space="preserve">כנסים. זה לא דבר חדש ומה שיגרום להם לבנות אמון </w:t>
      </w:r>
      <w:bookmarkStart w:id="1177" w:name="_ETM_Q1_4727095"/>
      <w:bookmarkEnd w:id="1177"/>
      <w:r>
        <w:rPr>
          <w:rFonts w:hint="cs"/>
          <w:rtl/>
          <w:lang w:eastAsia="he-IL"/>
        </w:rPr>
        <w:t xml:space="preserve">עם הדיירים. כנס חד פעמי לפני החתמות, זה מבורך וטוב </w:t>
      </w:r>
      <w:bookmarkStart w:id="1178" w:name="_ETM_Q1_4731631"/>
      <w:bookmarkEnd w:id="1178"/>
      <w:r>
        <w:rPr>
          <w:rFonts w:hint="cs"/>
          <w:rtl/>
          <w:lang w:eastAsia="he-IL"/>
        </w:rPr>
        <w:t xml:space="preserve">מאוד. זה אולי עוזר למנוע את תופעת הפרד ומשול שהיזמים </w:t>
      </w:r>
      <w:bookmarkStart w:id="1179" w:name="_ETM_Q1_4738666"/>
      <w:bookmarkEnd w:id="1179"/>
      <w:r>
        <w:rPr>
          <w:rFonts w:hint="cs"/>
          <w:rtl/>
          <w:lang w:eastAsia="he-IL"/>
        </w:rPr>
        <w:t xml:space="preserve">נוקטים בה אבל זה לא מה שבונה את האמון לאורך </w:t>
      </w:r>
      <w:bookmarkStart w:id="1180" w:name="_ETM_Q1_4742114"/>
      <w:bookmarkEnd w:id="1180"/>
      <w:r>
        <w:rPr>
          <w:rFonts w:hint="cs"/>
          <w:rtl/>
          <w:lang w:eastAsia="he-IL"/>
        </w:rPr>
        <w:t>זמן. אותה אישה שבנו לה ליד החלון ו</w:t>
      </w:r>
      <w:bookmarkStart w:id="1181" w:name="_ETM_Q1_4746653"/>
      <w:bookmarkEnd w:id="1181"/>
      <w:r>
        <w:rPr>
          <w:rFonts w:hint="cs"/>
          <w:rtl/>
          <w:lang w:eastAsia="he-IL"/>
        </w:rPr>
        <w:t>היא לא ידעה מראש שזה מה שהולך לקר</w:t>
      </w:r>
      <w:bookmarkStart w:id="1182" w:name="_ETM_Q1_4747530"/>
      <w:bookmarkEnd w:id="1182"/>
      <w:r>
        <w:rPr>
          <w:rFonts w:hint="cs"/>
          <w:rtl/>
          <w:lang w:eastAsia="he-IL"/>
        </w:rPr>
        <w:t>ות, זה לא מה שיפתור את הבעיה.</w:t>
      </w:r>
    </w:p>
    <w:p w:rsidR="00FE2BE0" w:rsidRDefault="00FE2BE0" w:rsidP="00FE2BE0">
      <w:pPr>
        <w:rPr>
          <w:rtl/>
          <w:lang w:eastAsia="he-IL"/>
        </w:rPr>
      </w:pPr>
    </w:p>
    <w:p w:rsidR="00FE2BE0" w:rsidRDefault="00FE2BE0" w:rsidP="00FE2B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מעלים כאן </w:t>
      </w:r>
      <w:bookmarkStart w:id="1183" w:name="_ETM_Q1_4750376"/>
      <w:bookmarkEnd w:id="1183"/>
      <w:r>
        <w:rPr>
          <w:rFonts w:hint="cs"/>
          <w:rtl/>
          <w:lang w:eastAsia="he-IL"/>
        </w:rPr>
        <w:t xml:space="preserve">שוב ושוב את הנושא של היועץ החברתי והדוח החברתי. הוא </w:t>
      </w:r>
      <w:bookmarkStart w:id="1184" w:name="_ETM_Q1_4754790"/>
      <w:bookmarkEnd w:id="1184"/>
      <w:r>
        <w:rPr>
          <w:rFonts w:hint="cs"/>
          <w:rtl/>
          <w:lang w:eastAsia="he-IL"/>
        </w:rPr>
        <w:t xml:space="preserve">הבן אדם שהיום בשטח, כאשר גם בירושלים וגם בתל אביב זה </w:t>
      </w:r>
      <w:bookmarkStart w:id="1185" w:name="_ETM_Q1_4758705"/>
      <w:bookmarkEnd w:id="1185"/>
      <w:r>
        <w:rPr>
          <w:rFonts w:hint="cs"/>
          <w:rtl/>
          <w:lang w:eastAsia="he-IL"/>
        </w:rPr>
        <w:t>הולך ומתמסד הדבר הזה. הוא שומר על הקשר עם הדיירים ומלווה אותם.</w:t>
      </w:r>
    </w:p>
    <w:p w:rsidR="00FE2BE0" w:rsidRDefault="00FE2BE0" w:rsidP="00FE2BE0">
      <w:pPr>
        <w:rPr>
          <w:rtl/>
          <w:lang w:eastAsia="he-IL"/>
        </w:rPr>
      </w:pPr>
    </w:p>
    <w:p w:rsidR="00FE2BE0" w:rsidRDefault="00FE2BE0" w:rsidP="00FE2BE0">
      <w:pPr>
        <w:pStyle w:val="af6"/>
        <w:keepNext/>
        <w:rPr>
          <w:rtl/>
        </w:rPr>
      </w:pPr>
      <w:bookmarkStart w:id="1186" w:name="_ETM_Q1_4761727"/>
      <w:bookmarkEnd w:id="1186"/>
      <w:r>
        <w:rPr>
          <w:rtl/>
        </w:rPr>
        <w:t>היו"ר רחל עזריה:</w:t>
      </w:r>
    </w:p>
    <w:p w:rsidR="00FE2BE0" w:rsidRDefault="00FE2BE0" w:rsidP="00FE2BE0">
      <w:pPr>
        <w:pStyle w:val="KeepWithNext"/>
        <w:rPr>
          <w:rtl/>
          <w:lang w:eastAsia="he-IL"/>
        </w:rPr>
      </w:pPr>
    </w:p>
    <w:p w:rsidR="00FE2BE0" w:rsidRDefault="00FE2BE0" w:rsidP="00FE2B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אם אפשר לעשות את </w:t>
      </w:r>
      <w:bookmarkStart w:id="1187" w:name="_ETM_Q1_4763401"/>
      <w:bookmarkEnd w:id="1187"/>
      <w:r>
        <w:rPr>
          <w:rFonts w:hint="cs"/>
          <w:rtl/>
          <w:lang w:eastAsia="he-IL"/>
        </w:rPr>
        <w:t>זה בחקיקה. אני מסכימה אתך,</w:t>
      </w:r>
      <w:r w:rsidR="00370BD1">
        <w:rPr>
          <w:rFonts w:hint="cs"/>
          <w:rtl/>
          <w:lang w:eastAsia="he-IL"/>
        </w:rPr>
        <w:t xml:space="preserve"> </w:t>
      </w:r>
      <w:bookmarkStart w:id="1188" w:name="_ETM_Q1_4765745"/>
      <w:bookmarkEnd w:id="1188"/>
      <w:r>
        <w:rPr>
          <w:rFonts w:hint="cs"/>
          <w:rtl/>
          <w:lang w:eastAsia="he-IL"/>
        </w:rPr>
        <w:t xml:space="preserve">אבל ההתלבטות היא האם זה בחקיקה או לא. זאת עבודה </w:t>
      </w:r>
      <w:bookmarkStart w:id="1189" w:name="_ETM_Q1_4769671"/>
      <w:bookmarkEnd w:id="1189"/>
      <w:r>
        <w:rPr>
          <w:rFonts w:hint="cs"/>
          <w:rtl/>
          <w:lang w:eastAsia="he-IL"/>
        </w:rPr>
        <w:t xml:space="preserve">של הממשלה. בחקיקה אנחנו לא נוטים לחוקק לגבי הממשלה. אני </w:t>
      </w:r>
      <w:bookmarkStart w:id="1190" w:name="_ETM_Q1_4776957"/>
      <w:bookmarkEnd w:id="1190"/>
      <w:r>
        <w:rPr>
          <w:rFonts w:hint="cs"/>
          <w:rtl/>
          <w:lang w:eastAsia="he-IL"/>
        </w:rPr>
        <w:t>אתך.</w:t>
      </w:r>
    </w:p>
    <w:p w:rsidR="00FE2BE0" w:rsidRDefault="00FE2BE0" w:rsidP="00FE2BE0">
      <w:pPr>
        <w:rPr>
          <w:rtl/>
          <w:lang w:eastAsia="he-IL"/>
        </w:rPr>
      </w:pPr>
    </w:p>
    <w:p w:rsidR="00FE2BE0" w:rsidRDefault="00FE2BE0" w:rsidP="00FE2BE0">
      <w:pPr>
        <w:pStyle w:val="af9"/>
        <w:keepNext/>
        <w:rPr>
          <w:rtl/>
          <w:lang w:eastAsia="he-IL"/>
        </w:rPr>
      </w:pPr>
      <w:bookmarkStart w:id="1191" w:name="_ETM_Q1_4777610"/>
      <w:bookmarkStart w:id="1192" w:name="_ETM_Q1_4778626"/>
      <w:bookmarkEnd w:id="1191"/>
      <w:bookmarkEnd w:id="1192"/>
      <w:r>
        <w:rPr>
          <w:rtl/>
          <w:lang w:eastAsia="he-IL"/>
        </w:rPr>
        <w:t xml:space="preserve">עידו </w:t>
      </w:r>
      <w:proofErr w:type="spellStart"/>
      <w:r>
        <w:rPr>
          <w:rtl/>
          <w:lang w:eastAsia="he-IL"/>
        </w:rPr>
        <w:t>קלינברגר</w:t>
      </w:r>
      <w:proofErr w:type="spellEnd"/>
      <w:r>
        <w:rPr>
          <w:rtl/>
          <w:lang w:eastAsia="he-IL"/>
        </w:rPr>
        <w:t>:</w:t>
      </w:r>
    </w:p>
    <w:p w:rsidR="00FE2BE0" w:rsidRDefault="00FE2BE0" w:rsidP="00FE2BE0">
      <w:pPr>
        <w:pStyle w:val="KeepWithNext"/>
        <w:rPr>
          <w:rtl/>
          <w:lang w:eastAsia="he-IL"/>
        </w:rPr>
      </w:pPr>
    </w:p>
    <w:p w:rsidR="00FE2BE0" w:rsidRDefault="00FE2BE0" w:rsidP="00FE2B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אתייחס בכמה מלים לנושא של הגישור. קודם כל, נאמרו </w:t>
      </w:r>
      <w:bookmarkStart w:id="1193" w:name="_ETM_Q1_4786773"/>
      <w:bookmarkEnd w:id="1193"/>
      <w:r>
        <w:rPr>
          <w:rFonts w:hint="cs"/>
          <w:rtl/>
          <w:lang w:eastAsia="he-IL"/>
        </w:rPr>
        <w:t>כאן כל מיני סוגיות שקשורות לשאלת הגישור. יש</w:t>
      </w:r>
      <w:r w:rsidR="00370B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עוד </w:t>
      </w:r>
      <w:bookmarkStart w:id="1194" w:name="_ETM_Q1_4788358"/>
      <w:bookmarkEnd w:id="1194"/>
      <w:r>
        <w:rPr>
          <w:rFonts w:hint="cs"/>
          <w:rtl/>
          <w:lang w:eastAsia="he-IL"/>
        </w:rPr>
        <w:t xml:space="preserve">כל מיני סוגיות שאני לא רוצה לפתוח. אני מבין שיש </w:t>
      </w:r>
      <w:bookmarkStart w:id="1195" w:name="_ETM_Q1_4793510"/>
      <w:bookmarkEnd w:id="1195"/>
      <w:r>
        <w:rPr>
          <w:rFonts w:hint="cs"/>
          <w:rtl/>
          <w:lang w:eastAsia="he-IL"/>
        </w:rPr>
        <w:t xml:space="preserve">עבודה שתיעשה בנושא הזה. אני שואל האם יש כוונה לקיים </w:t>
      </w:r>
      <w:bookmarkStart w:id="1196" w:name="_ETM_Q1_4797764"/>
      <w:bookmarkEnd w:id="1196"/>
      <w:r>
        <w:rPr>
          <w:rFonts w:hint="cs"/>
          <w:rtl/>
          <w:lang w:eastAsia="he-IL"/>
        </w:rPr>
        <w:t xml:space="preserve">כאן דיון בנושא הזה ולהיכנס לעומק הדברים? או שזה ייעשה </w:t>
      </w:r>
      <w:bookmarkStart w:id="1197" w:name="_ETM_Q1_4800714"/>
      <w:bookmarkEnd w:id="1197"/>
      <w:r>
        <w:rPr>
          <w:rFonts w:hint="cs"/>
          <w:rtl/>
          <w:lang w:eastAsia="he-IL"/>
        </w:rPr>
        <w:t>מאחורי הקלעים?</w:t>
      </w:r>
    </w:p>
    <w:p w:rsidR="00FE2BE0" w:rsidRDefault="00FE2BE0" w:rsidP="00FE2BE0">
      <w:pPr>
        <w:rPr>
          <w:rtl/>
          <w:lang w:eastAsia="he-IL"/>
        </w:rPr>
      </w:pPr>
    </w:p>
    <w:p w:rsidR="00FE2BE0" w:rsidRDefault="00FE2BE0" w:rsidP="00FE2BE0">
      <w:pPr>
        <w:pStyle w:val="af6"/>
        <w:keepNext/>
        <w:rPr>
          <w:rtl/>
        </w:rPr>
      </w:pPr>
      <w:bookmarkStart w:id="1198" w:name="_ETM_Q1_4802773"/>
      <w:bookmarkEnd w:id="1198"/>
      <w:r>
        <w:rPr>
          <w:rtl/>
        </w:rPr>
        <w:t>היו"ר רחל עזריה:</w:t>
      </w:r>
    </w:p>
    <w:p w:rsidR="00FE2BE0" w:rsidRDefault="00FE2BE0" w:rsidP="00FE2BE0">
      <w:pPr>
        <w:pStyle w:val="KeepWithNext"/>
        <w:rPr>
          <w:rtl/>
          <w:lang w:eastAsia="he-IL"/>
        </w:rPr>
      </w:pPr>
    </w:p>
    <w:p w:rsidR="00FE2BE0" w:rsidRDefault="00FE2BE0" w:rsidP="00FE2B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עבודה שנעשית. הכול יגיע לוועדה. אנחנו צריכים לרתום </w:t>
      </w:r>
      <w:bookmarkStart w:id="1199" w:name="_ETM_Q1_4807339"/>
      <w:bookmarkEnd w:id="1199"/>
      <w:r>
        <w:rPr>
          <w:rFonts w:hint="cs"/>
          <w:rtl/>
          <w:lang w:eastAsia="he-IL"/>
        </w:rPr>
        <w:t>את כל השותפים.</w:t>
      </w:r>
    </w:p>
    <w:p w:rsidR="00FE2BE0" w:rsidRDefault="00FE2BE0" w:rsidP="00FE2BE0">
      <w:pPr>
        <w:rPr>
          <w:rtl/>
          <w:lang w:eastAsia="he-IL"/>
        </w:rPr>
      </w:pPr>
    </w:p>
    <w:p w:rsidR="00FE2BE0" w:rsidRDefault="00FE2BE0" w:rsidP="00FE2BE0">
      <w:pPr>
        <w:pStyle w:val="af9"/>
        <w:keepNext/>
        <w:rPr>
          <w:rtl/>
          <w:lang w:eastAsia="he-IL"/>
        </w:rPr>
      </w:pPr>
      <w:bookmarkStart w:id="1200" w:name="_ETM_Q1_4809157"/>
      <w:bookmarkStart w:id="1201" w:name="_ETM_Q1_4810411"/>
      <w:bookmarkEnd w:id="1200"/>
      <w:bookmarkEnd w:id="1201"/>
      <w:r>
        <w:rPr>
          <w:rtl/>
          <w:lang w:eastAsia="he-IL"/>
        </w:rPr>
        <w:t xml:space="preserve">עידו </w:t>
      </w:r>
      <w:proofErr w:type="spellStart"/>
      <w:r>
        <w:rPr>
          <w:rtl/>
          <w:lang w:eastAsia="he-IL"/>
        </w:rPr>
        <w:t>קלינברגר</w:t>
      </w:r>
      <w:proofErr w:type="spellEnd"/>
      <w:r>
        <w:rPr>
          <w:rtl/>
          <w:lang w:eastAsia="he-IL"/>
        </w:rPr>
        <w:t>:</w:t>
      </w:r>
    </w:p>
    <w:p w:rsidR="00FE2BE0" w:rsidRDefault="00FE2BE0" w:rsidP="00FE2BE0">
      <w:pPr>
        <w:pStyle w:val="KeepWithNext"/>
        <w:rPr>
          <w:rtl/>
          <w:lang w:eastAsia="he-IL"/>
        </w:rPr>
      </w:pPr>
    </w:p>
    <w:p w:rsidR="00FE2BE0" w:rsidRDefault="00FE2BE0" w:rsidP="00FE2BE0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נגיש נייר בצורה מסודרת.</w:t>
      </w:r>
    </w:p>
    <w:p w:rsidR="00FE2BE0" w:rsidRDefault="00FE2BE0" w:rsidP="00FE2BE0">
      <w:pPr>
        <w:rPr>
          <w:rtl/>
          <w:lang w:eastAsia="he-IL"/>
        </w:rPr>
      </w:pPr>
    </w:p>
    <w:p w:rsidR="00FE2BE0" w:rsidRDefault="00FE2BE0" w:rsidP="00FE2BE0">
      <w:pPr>
        <w:pStyle w:val="af6"/>
        <w:keepNext/>
        <w:rPr>
          <w:rtl/>
        </w:rPr>
      </w:pPr>
      <w:r>
        <w:rPr>
          <w:rtl/>
        </w:rPr>
        <w:t>היו"ר רחל עזריה:</w:t>
      </w:r>
    </w:p>
    <w:p w:rsidR="00FE2BE0" w:rsidRDefault="00FE2BE0" w:rsidP="00FE2BE0">
      <w:pPr>
        <w:pStyle w:val="KeepWithNext"/>
        <w:rPr>
          <w:rtl/>
          <w:lang w:eastAsia="he-IL"/>
        </w:rPr>
      </w:pPr>
    </w:p>
    <w:p w:rsidR="00FE2BE0" w:rsidRDefault="00FE2BE0" w:rsidP="00FE2BE0">
      <w:pPr>
        <w:rPr>
          <w:rtl/>
          <w:lang w:eastAsia="he-IL"/>
        </w:rPr>
      </w:pPr>
      <w:r>
        <w:rPr>
          <w:rFonts w:hint="cs"/>
          <w:rtl/>
          <w:lang w:eastAsia="he-IL"/>
        </w:rPr>
        <w:t>נשמח ממש.</w:t>
      </w:r>
    </w:p>
    <w:p w:rsidR="00FE2BE0" w:rsidRDefault="00FE2BE0" w:rsidP="00FE2BE0">
      <w:pPr>
        <w:rPr>
          <w:rtl/>
          <w:lang w:eastAsia="he-IL"/>
        </w:rPr>
      </w:pPr>
    </w:p>
    <w:p w:rsidR="00FE2BE0" w:rsidRDefault="00FE2BE0" w:rsidP="00FE2BE0">
      <w:pPr>
        <w:pStyle w:val="af9"/>
        <w:keepNext/>
        <w:rPr>
          <w:rtl/>
          <w:lang w:eastAsia="he-IL"/>
        </w:rPr>
      </w:pPr>
      <w:bookmarkStart w:id="1202" w:name="_ETM_Q1_4811356"/>
      <w:bookmarkStart w:id="1203" w:name="_ETM_Q1_4812758"/>
      <w:bookmarkEnd w:id="1202"/>
      <w:bookmarkEnd w:id="1203"/>
      <w:r>
        <w:rPr>
          <w:rtl/>
          <w:lang w:eastAsia="he-IL"/>
        </w:rPr>
        <w:t xml:space="preserve">עידו </w:t>
      </w:r>
      <w:proofErr w:type="spellStart"/>
      <w:r>
        <w:rPr>
          <w:rtl/>
          <w:lang w:eastAsia="he-IL"/>
        </w:rPr>
        <w:t>קלינברגר</w:t>
      </w:r>
      <w:proofErr w:type="spellEnd"/>
      <w:r>
        <w:rPr>
          <w:rtl/>
          <w:lang w:eastAsia="he-IL"/>
        </w:rPr>
        <w:t>:</w:t>
      </w:r>
    </w:p>
    <w:p w:rsidR="00FE2BE0" w:rsidRDefault="00FE2BE0" w:rsidP="00FE2BE0">
      <w:pPr>
        <w:pStyle w:val="KeepWithNext"/>
        <w:rPr>
          <w:rtl/>
          <w:lang w:eastAsia="he-IL"/>
        </w:rPr>
      </w:pPr>
    </w:p>
    <w:p w:rsidR="00FE2BE0" w:rsidRDefault="00FE2BE0" w:rsidP="00FE2B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כן </w:t>
      </w:r>
      <w:bookmarkStart w:id="1204" w:name="_ETM_Q1_4812296"/>
      <w:bookmarkEnd w:id="1204"/>
      <w:r>
        <w:rPr>
          <w:rFonts w:hint="cs"/>
          <w:rtl/>
          <w:lang w:eastAsia="he-IL"/>
        </w:rPr>
        <w:t xml:space="preserve">לומר את הדבר שבעינינו הוא הכי חשוב כמי שהגיש את </w:t>
      </w:r>
      <w:bookmarkStart w:id="1205" w:name="_ETM_Q1_4816704"/>
      <w:bookmarkEnd w:id="1205"/>
      <w:r>
        <w:rPr>
          <w:rFonts w:hint="cs"/>
          <w:rtl/>
          <w:lang w:eastAsia="he-IL"/>
        </w:rPr>
        <w:t xml:space="preserve">נייר העמדה והעלה את הרעיון הזה בתחילת הדרך. נייר העבודה </w:t>
      </w:r>
      <w:bookmarkStart w:id="1206" w:name="_ETM_Q1_4821630"/>
      <w:bookmarkEnd w:id="1206"/>
      <w:r>
        <w:rPr>
          <w:rFonts w:hint="cs"/>
          <w:rtl/>
          <w:lang w:eastAsia="he-IL"/>
        </w:rPr>
        <w:t xml:space="preserve">שהוגש היה אולי מפורט מדי לשלב כל כך מוקדם. הצענו </w:t>
      </w:r>
      <w:bookmarkStart w:id="1207" w:name="_ETM_Q1_4825596"/>
      <w:bookmarkEnd w:id="1207"/>
      <w:r>
        <w:rPr>
          <w:rFonts w:hint="cs"/>
          <w:rtl/>
          <w:lang w:eastAsia="he-IL"/>
        </w:rPr>
        <w:t xml:space="preserve">שם המון פרטים לגבי איך אמור לעבוד המנגנון ואני ממליץ </w:t>
      </w:r>
      <w:bookmarkStart w:id="1208" w:name="_ETM_Q1_4829958"/>
      <w:bookmarkEnd w:id="1208"/>
      <w:r>
        <w:rPr>
          <w:rFonts w:hint="cs"/>
          <w:rtl/>
          <w:lang w:eastAsia="he-IL"/>
        </w:rPr>
        <w:t>לפתוח את זה מחדש ולקרוא.</w:t>
      </w:r>
    </w:p>
    <w:p w:rsidR="00FE2BE0" w:rsidRDefault="00FE2BE0" w:rsidP="00FE2BE0">
      <w:pPr>
        <w:rPr>
          <w:rtl/>
          <w:lang w:eastAsia="he-IL"/>
        </w:rPr>
      </w:pPr>
    </w:p>
    <w:p w:rsidR="00FE2BE0" w:rsidRDefault="00FE2BE0" w:rsidP="00FE2BE0">
      <w:pPr>
        <w:pStyle w:val="af6"/>
        <w:keepNext/>
        <w:rPr>
          <w:rtl/>
        </w:rPr>
      </w:pPr>
      <w:bookmarkStart w:id="1209" w:name="_ETM_Q1_4831975"/>
      <w:bookmarkEnd w:id="1209"/>
      <w:r>
        <w:rPr>
          <w:rtl/>
        </w:rPr>
        <w:t>היו"ר רחל עזריה:</w:t>
      </w:r>
    </w:p>
    <w:p w:rsidR="00FE2BE0" w:rsidRDefault="00FE2BE0" w:rsidP="00FE2BE0">
      <w:pPr>
        <w:pStyle w:val="KeepWithNext"/>
        <w:rPr>
          <w:rtl/>
          <w:lang w:eastAsia="he-IL"/>
        </w:rPr>
      </w:pPr>
    </w:p>
    <w:p w:rsidR="00FE2BE0" w:rsidRDefault="00FE2BE0" w:rsidP="00FE2BE0">
      <w:pPr>
        <w:rPr>
          <w:rtl/>
          <w:lang w:eastAsia="he-IL"/>
        </w:rPr>
      </w:pPr>
      <w:r>
        <w:rPr>
          <w:rFonts w:hint="cs"/>
          <w:rtl/>
          <w:lang w:eastAsia="he-IL"/>
        </w:rPr>
        <w:t>שלח לנו.</w:t>
      </w:r>
    </w:p>
    <w:p w:rsidR="00FE2BE0" w:rsidRDefault="00FE2BE0" w:rsidP="00FE2BE0">
      <w:pPr>
        <w:rPr>
          <w:rtl/>
          <w:lang w:eastAsia="he-IL"/>
        </w:rPr>
      </w:pPr>
    </w:p>
    <w:p w:rsidR="00FE2BE0" w:rsidRDefault="00FE2BE0" w:rsidP="00FE2BE0">
      <w:pPr>
        <w:pStyle w:val="af9"/>
        <w:keepNext/>
        <w:rPr>
          <w:rtl/>
          <w:lang w:eastAsia="he-IL"/>
        </w:rPr>
      </w:pPr>
      <w:bookmarkStart w:id="1210" w:name="_ETM_Q1_4833475"/>
      <w:bookmarkEnd w:id="1210"/>
      <w:r>
        <w:rPr>
          <w:rtl/>
          <w:lang w:eastAsia="he-IL"/>
        </w:rPr>
        <w:t xml:space="preserve">עידו </w:t>
      </w:r>
      <w:proofErr w:type="spellStart"/>
      <w:r>
        <w:rPr>
          <w:rtl/>
          <w:lang w:eastAsia="he-IL"/>
        </w:rPr>
        <w:t>קלינברגר</w:t>
      </w:r>
      <w:proofErr w:type="spellEnd"/>
      <w:r>
        <w:rPr>
          <w:rtl/>
          <w:lang w:eastAsia="he-IL"/>
        </w:rPr>
        <w:t>:</w:t>
      </w:r>
    </w:p>
    <w:p w:rsidR="00FE2BE0" w:rsidRDefault="00FE2BE0" w:rsidP="00FE2BE0">
      <w:pPr>
        <w:pStyle w:val="KeepWithNext"/>
        <w:rPr>
          <w:rtl/>
          <w:lang w:eastAsia="he-IL"/>
        </w:rPr>
      </w:pPr>
    </w:p>
    <w:p w:rsidR="00FE2BE0" w:rsidRDefault="00FE2BE0" w:rsidP="00FE2BE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אשלח. העיקרון הכי חשוב</w:t>
      </w:r>
      <w:bookmarkStart w:id="1211" w:name="_ETM_Q1_4835903"/>
      <w:bookmarkEnd w:id="1211"/>
      <w:r>
        <w:rPr>
          <w:rFonts w:hint="cs"/>
          <w:rtl/>
          <w:lang w:eastAsia="he-IL"/>
        </w:rPr>
        <w:t xml:space="preserve"> בעינינו הוא לא רק שהגישור יהיה קיים אלא </w:t>
      </w:r>
      <w:bookmarkStart w:id="1212" w:name="_ETM_Q1_4838366"/>
      <w:bookmarkEnd w:id="1212"/>
      <w:r>
        <w:rPr>
          <w:rFonts w:hint="cs"/>
          <w:rtl/>
          <w:lang w:eastAsia="he-IL"/>
        </w:rPr>
        <w:t xml:space="preserve">שהוא יהיה קיים בצורה כזאת שיעודד בעיקר את היזמים לנקוט </w:t>
      </w:r>
      <w:bookmarkStart w:id="1213" w:name="_ETM_Q1_4842514"/>
      <w:bookmarkEnd w:id="1213"/>
      <w:r>
        <w:rPr>
          <w:rFonts w:hint="cs"/>
          <w:rtl/>
          <w:lang w:eastAsia="he-IL"/>
        </w:rPr>
        <w:t xml:space="preserve">בהליכי גישור בשלב הרבה יותר מוקדם ולא לחכות עד </w:t>
      </w:r>
      <w:bookmarkStart w:id="1214" w:name="_ETM_Q1_4847540"/>
      <w:bookmarkEnd w:id="1214"/>
      <w:r>
        <w:rPr>
          <w:rFonts w:hint="cs"/>
          <w:rtl/>
          <w:lang w:eastAsia="he-IL"/>
        </w:rPr>
        <w:t>התביעה. זה מדבר על הנושא של האמון עליו דיברת.</w:t>
      </w:r>
    </w:p>
    <w:p w:rsidR="00FE2BE0" w:rsidRDefault="00FE2BE0" w:rsidP="00FE2BE0">
      <w:pPr>
        <w:rPr>
          <w:rtl/>
          <w:lang w:eastAsia="he-IL"/>
        </w:rPr>
      </w:pPr>
    </w:p>
    <w:p w:rsidR="00FE2BE0" w:rsidRDefault="00FE2BE0" w:rsidP="00FE2BE0">
      <w:pPr>
        <w:pStyle w:val="af6"/>
        <w:keepNext/>
        <w:rPr>
          <w:rtl/>
        </w:rPr>
      </w:pPr>
      <w:r>
        <w:rPr>
          <w:rtl/>
        </w:rPr>
        <w:t>היו"ר רחל עזריה:</w:t>
      </w:r>
    </w:p>
    <w:p w:rsidR="00FE2BE0" w:rsidRDefault="00FE2BE0" w:rsidP="00FE2BE0">
      <w:pPr>
        <w:pStyle w:val="KeepWithNext"/>
        <w:rPr>
          <w:rtl/>
          <w:lang w:eastAsia="he-IL"/>
        </w:rPr>
      </w:pPr>
    </w:p>
    <w:p w:rsidR="00FE2BE0" w:rsidRDefault="00FE2BE0" w:rsidP="00FE2BE0">
      <w:pPr>
        <w:rPr>
          <w:rtl/>
          <w:lang w:eastAsia="he-IL"/>
        </w:rPr>
      </w:pPr>
      <w:r>
        <w:rPr>
          <w:rFonts w:hint="cs"/>
          <w:rtl/>
          <w:lang w:eastAsia="he-IL"/>
        </w:rPr>
        <w:t>שלח לנו ונתקדם משם.</w:t>
      </w:r>
    </w:p>
    <w:p w:rsidR="00FE2BE0" w:rsidRDefault="00FE2BE0" w:rsidP="00FE2BE0">
      <w:pPr>
        <w:rPr>
          <w:rtl/>
          <w:lang w:eastAsia="he-IL"/>
        </w:rPr>
      </w:pPr>
      <w:bookmarkStart w:id="1215" w:name="_ETM_Q1_4854984"/>
      <w:bookmarkEnd w:id="1215"/>
    </w:p>
    <w:p w:rsidR="005C0645" w:rsidRDefault="005C0645" w:rsidP="00FE2BE0">
      <w:pPr>
        <w:rPr>
          <w:rtl/>
          <w:lang w:eastAsia="he-IL"/>
        </w:rPr>
      </w:pPr>
      <w:r>
        <w:rPr>
          <w:rFonts w:hint="cs"/>
          <w:rtl/>
          <w:lang w:eastAsia="he-IL"/>
        </w:rPr>
        <w:t>עוזיאל מלמד, לשכת עורכי הדין.</w:t>
      </w:r>
    </w:p>
    <w:p w:rsidR="005C0645" w:rsidRDefault="005C0645" w:rsidP="00FE2BE0">
      <w:pPr>
        <w:rPr>
          <w:rtl/>
          <w:lang w:eastAsia="he-IL"/>
        </w:rPr>
      </w:pPr>
      <w:bookmarkStart w:id="1216" w:name="_ETM_Q1_4853482"/>
      <w:bookmarkEnd w:id="1216"/>
    </w:p>
    <w:p w:rsidR="005C0645" w:rsidRDefault="005C0645" w:rsidP="005C0645">
      <w:pPr>
        <w:pStyle w:val="af9"/>
        <w:keepNext/>
        <w:rPr>
          <w:rtl/>
          <w:lang w:eastAsia="he-IL"/>
        </w:rPr>
      </w:pPr>
      <w:bookmarkStart w:id="1217" w:name="_ETM_Q1_4853232"/>
      <w:bookmarkEnd w:id="1217"/>
      <w:r>
        <w:rPr>
          <w:rtl/>
          <w:lang w:eastAsia="he-IL"/>
        </w:rPr>
        <w:t>עוזיאל מלמד:</w:t>
      </w:r>
    </w:p>
    <w:p w:rsidR="005C0645" w:rsidRDefault="005C0645" w:rsidP="005C0645">
      <w:pPr>
        <w:pStyle w:val="KeepWithNext"/>
        <w:rPr>
          <w:rtl/>
          <w:lang w:eastAsia="he-IL"/>
        </w:rPr>
      </w:pPr>
    </w:p>
    <w:p w:rsidR="005C0645" w:rsidRDefault="005C0645" w:rsidP="005C06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דיברנו על שני סוגים של </w:t>
      </w:r>
      <w:bookmarkStart w:id="1218" w:name="_ETM_Q1_4865496"/>
      <w:bookmarkEnd w:id="1218"/>
      <w:r>
        <w:rPr>
          <w:rFonts w:hint="cs"/>
          <w:rtl/>
          <w:lang w:eastAsia="he-IL"/>
        </w:rPr>
        <w:t>דיירים סרבנים כאשר אחד מהם הדייר הסחטן. אני יוצא עכשיו מנקודת מבט של בית המשפט. אני</w:t>
      </w:r>
      <w:r w:rsidR="00370B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מדבר על ההוראה שאומרת שבית המשפט רשאי לפעול באחת מאלה. </w:t>
      </w:r>
      <w:bookmarkStart w:id="1219" w:name="_ETM_Q1_4881822"/>
      <w:bookmarkEnd w:id="1219"/>
      <w:r>
        <w:rPr>
          <w:rFonts w:hint="cs"/>
          <w:rtl/>
          <w:lang w:eastAsia="he-IL"/>
        </w:rPr>
        <w:t xml:space="preserve">בית המשפט למעשה יכול להחליט שניים: או שהוא הורס את </w:t>
      </w:r>
      <w:bookmarkStart w:id="1220" w:name="_ETM_Q1_4885215"/>
      <w:bookmarkEnd w:id="1220"/>
      <w:r>
        <w:rPr>
          <w:rFonts w:hint="cs"/>
          <w:rtl/>
          <w:lang w:eastAsia="he-IL"/>
        </w:rPr>
        <w:t xml:space="preserve">הפרויקט ומשית עליו פיצויים של צורך העניין 5 מיליון </w:t>
      </w:r>
      <w:bookmarkStart w:id="1221" w:name="_ETM_Q1_4887142"/>
      <w:bookmarkEnd w:id="1221"/>
      <w:r>
        <w:rPr>
          <w:rFonts w:hint="cs"/>
          <w:rtl/>
          <w:lang w:eastAsia="he-IL"/>
        </w:rPr>
        <w:t>שקלים או שהוא אומר</w:t>
      </w:r>
      <w:r w:rsidR="00370B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שהוא ימנה </w:t>
      </w:r>
      <w:bookmarkStart w:id="1222" w:name="_ETM_Q1_4894240"/>
      <w:bookmarkEnd w:id="1222"/>
      <w:r>
        <w:rPr>
          <w:rFonts w:hint="cs"/>
          <w:rtl/>
          <w:lang w:eastAsia="he-IL"/>
        </w:rPr>
        <w:t xml:space="preserve">עורך דין שיחתום בשמו. אני לא רואה אפשרות שבית המשפט </w:t>
      </w:r>
      <w:bookmarkStart w:id="1223" w:name="_ETM_Q1_4897398"/>
      <w:bookmarkEnd w:id="1223"/>
      <w:r>
        <w:rPr>
          <w:rFonts w:hint="cs"/>
          <w:rtl/>
          <w:lang w:eastAsia="he-IL"/>
        </w:rPr>
        <w:t>באמת יהרוס את כל הפרויקט אחרי שנים.</w:t>
      </w:r>
    </w:p>
    <w:p w:rsidR="005C0645" w:rsidRDefault="005C0645" w:rsidP="005C0645">
      <w:pPr>
        <w:rPr>
          <w:rtl/>
          <w:lang w:eastAsia="he-IL"/>
        </w:rPr>
      </w:pPr>
    </w:p>
    <w:p w:rsidR="005C0645" w:rsidRDefault="005C0645" w:rsidP="005C0645">
      <w:pPr>
        <w:pStyle w:val="a4"/>
        <w:keepNext/>
        <w:rPr>
          <w:rtl/>
        </w:rPr>
      </w:pPr>
      <w:r>
        <w:rPr>
          <w:rtl/>
        </w:rPr>
        <w:t>קריאה:</w:t>
      </w:r>
    </w:p>
    <w:p w:rsidR="005C0645" w:rsidRDefault="005C0645" w:rsidP="005C0645">
      <w:pPr>
        <w:pStyle w:val="KeepWithNext"/>
        <w:rPr>
          <w:rtl/>
          <w:lang w:eastAsia="he-IL"/>
        </w:rPr>
      </w:pPr>
    </w:p>
    <w:p w:rsidR="005C0645" w:rsidRDefault="005C0645" w:rsidP="005C06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להרוס את </w:t>
      </w:r>
      <w:bookmarkStart w:id="1224" w:name="_ETM_Q1_4901162"/>
      <w:bookmarkEnd w:id="1224"/>
      <w:r>
        <w:rPr>
          <w:rFonts w:hint="cs"/>
          <w:rtl/>
          <w:lang w:eastAsia="he-IL"/>
        </w:rPr>
        <w:t>הפרויקט?</w:t>
      </w:r>
    </w:p>
    <w:p w:rsidR="005C0645" w:rsidRDefault="005C0645" w:rsidP="005C0645">
      <w:pPr>
        <w:rPr>
          <w:rtl/>
          <w:lang w:eastAsia="he-IL"/>
        </w:rPr>
      </w:pPr>
    </w:p>
    <w:p w:rsidR="005C0645" w:rsidRDefault="005C0645" w:rsidP="005C0645">
      <w:pPr>
        <w:pStyle w:val="af9"/>
        <w:keepNext/>
        <w:rPr>
          <w:rtl/>
          <w:lang w:eastAsia="he-IL"/>
        </w:rPr>
      </w:pPr>
      <w:bookmarkStart w:id="1225" w:name="_ETM_Q1_4900892"/>
      <w:bookmarkStart w:id="1226" w:name="_ETM_Q1_4901783"/>
      <w:bookmarkEnd w:id="1225"/>
      <w:bookmarkEnd w:id="1226"/>
      <w:r>
        <w:rPr>
          <w:rtl/>
          <w:lang w:eastAsia="he-IL"/>
        </w:rPr>
        <w:t>עוזיאל מלמד:</w:t>
      </w:r>
    </w:p>
    <w:p w:rsidR="005C0645" w:rsidRDefault="005C0645" w:rsidP="005C0645">
      <w:pPr>
        <w:pStyle w:val="KeepWithNext"/>
        <w:rPr>
          <w:rtl/>
          <w:lang w:eastAsia="he-IL"/>
        </w:rPr>
      </w:pPr>
    </w:p>
    <w:p w:rsidR="005C0645" w:rsidRDefault="005C0645" w:rsidP="005C06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אחת משתיים: אם משיתים פיצויים, אי </w:t>
      </w:r>
      <w:bookmarkStart w:id="1227" w:name="_ETM_Q1_4908023"/>
      <w:bookmarkEnd w:id="1227"/>
      <w:r>
        <w:rPr>
          <w:rFonts w:hint="cs"/>
          <w:rtl/>
          <w:lang w:eastAsia="he-IL"/>
        </w:rPr>
        <w:t xml:space="preserve">אפשר לחתום. </w:t>
      </w:r>
    </w:p>
    <w:p w:rsidR="005C0645" w:rsidRDefault="005C0645" w:rsidP="005C0645">
      <w:pPr>
        <w:rPr>
          <w:rtl/>
          <w:lang w:eastAsia="he-IL"/>
        </w:rPr>
      </w:pPr>
      <w:bookmarkStart w:id="1228" w:name="_ETM_Q1_4913833"/>
      <w:bookmarkStart w:id="1229" w:name="_ETM_Q1_4914101"/>
      <w:bookmarkEnd w:id="1228"/>
      <w:bookmarkEnd w:id="1229"/>
    </w:p>
    <w:p w:rsidR="005C0645" w:rsidRDefault="005C0645" w:rsidP="005C0645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ישי </w:t>
      </w:r>
      <w:proofErr w:type="spellStart"/>
      <w:r>
        <w:rPr>
          <w:rtl/>
          <w:lang w:eastAsia="he-IL"/>
        </w:rPr>
        <w:t>איצקוביץ</w:t>
      </w:r>
      <w:proofErr w:type="spellEnd"/>
      <w:r>
        <w:rPr>
          <w:rtl/>
          <w:lang w:eastAsia="he-IL"/>
        </w:rPr>
        <w:t>:</w:t>
      </w:r>
    </w:p>
    <w:p w:rsidR="005C0645" w:rsidRDefault="005C0645" w:rsidP="005C0645">
      <w:pPr>
        <w:pStyle w:val="KeepWithNext"/>
        <w:rPr>
          <w:rtl/>
          <w:lang w:eastAsia="he-IL"/>
        </w:rPr>
      </w:pPr>
    </w:p>
    <w:p w:rsidR="005C0645" w:rsidRDefault="005C0645" w:rsidP="005C064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מבין שהפיצוי מותנה בחתימה תוך פרק זמן.</w:t>
      </w:r>
      <w:r w:rsidR="00370B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אחת, השופטים, לאחר שהם פוסקים סכום כספי, </w:t>
      </w:r>
      <w:bookmarkStart w:id="1230" w:name="_ETM_Q1_4922125"/>
      <w:bookmarkEnd w:id="1230"/>
      <w:r>
        <w:rPr>
          <w:rFonts w:hint="cs"/>
          <w:rtl/>
          <w:lang w:eastAsia="he-IL"/>
        </w:rPr>
        <w:t>הם מתירים לאותו סרבן לחתום על ההסכם.</w:t>
      </w:r>
    </w:p>
    <w:p w:rsidR="005C0645" w:rsidRDefault="005C0645" w:rsidP="005C0645">
      <w:pPr>
        <w:rPr>
          <w:rtl/>
          <w:lang w:eastAsia="he-IL"/>
        </w:rPr>
      </w:pPr>
    </w:p>
    <w:p w:rsidR="005C0645" w:rsidRDefault="005C0645" w:rsidP="005C0645">
      <w:pPr>
        <w:pStyle w:val="af9"/>
        <w:keepNext/>
        <w:rPr>
          <w:rtl/>
          <w:lang w:eastAsia="he-IL"/>
        </w:rPr>
      </w:pPr>
      <w:bookmarkStart w:id="1231" w:name="_ETM_Q1_4927136"/>
      <w:bookmarkStart w:id="1232" w:name="_ETM_Q1_4927946"/>
      <w:bookmarkEnd w:id="1231"/>
      <w:bookmarkEnd w:id="1232"/>
      <w:r>
        <w:rPr>
          <w:rtl/>
          <w:lang w:eastAsia="he-IL"/>
        </w:rPr>
        <w:t>עוזיאל מלמד:</w:t>
      </w:r>
    </w:p>
    <w:p w:rsidR="005C0645" w:rsidRDefault="005C0645" w:rsidP="005C0645">
      <w:pPr>
        <w:pStyle w:val="KeepWithNext"/>
        <w:rPr>
          <w:rtl/>
          <w:lang w:eastAsia="he-IL"/>
        </w:rPr>
      </w:pPr>
    </w:p>
    <w:p w:rsidR="005C0645" w:rsidRDefault="005C0645" w:rsidP="005C06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ולכן בפרקטיקה </w:t>
      </w:r>
      <w:bookmarkStart w:id="1233" w:name="_ETM_Q1_4929090"/>
      <w:bookmarkEnd w:id="1233"/>
      <w:r>
        <w:rPr>
          <w:rFonts w:hint="cs"/>
          <w:rtl/>
          <w:lang w:eastAsia="he-IL"/>
        </w:rPr>
        <w:t xml:space="preserve">הנוהגת עד היום היו מורים על פיצויים והדייר היה נלחץ. </w:t>
      </w:r>
      <w:bookmarkStart w:id="1234" w:name="_ETM_Q1_4937698"/>
      <w:bookmarkEnd w:id="1234"/>
      <w:r>
        <w:rPr>
          <w:rFonts w:hint="cs"/>
          <w:rtl/>
          <w:lang w:eastAsia="he-IL"/>
        </w:rPr>
        <w:t xml:space="preserve">לצורך העניין, אם הוא משלם את הפיצויים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</w:t>
      </w:r>
      <w:bookmarkStart w:id="1235" w:name="_ETM_Q1_4938067"/>
      <w:bookmarkEnd w:id="1235"/>
      <w:r>
        <w:rPr>
          <w:rFonts w:hint="cs"/>
          <w:rtl/>
          <w:lang w:eastAsia="he-IL"/>
        </w:rPr>
        <w:t>פרויקט.</w:t>
      </w:r>
      <w:r w:rsidR="00370B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ברור. אני חושב שלא יכול להיות </w:t>
      </w:r>
      <w:bookmarkStart w:id="1236" w:name="_ETM_Q1_4945218"/>
      <w:bookmarkEnd w:id="1236"/>
      <w:r>
        <w:rPr>
          <w:rFonts w:hint="cs"/>
          <w:rtl/>
          <w:lang w:eastAsia="he-IL"/>
        </w:rPr>
        <w:t xml:space="preserve">שיבוא אותו דייר שבית המשפט הכריע שהוא סחטן, שהוא התנהג </w:t>
      </w:r>
      <w:bookmarkStart w:id="1237" w:name="_ETM_Q1_4949851"/>
      <w:bookmarkEnd w:id="1237"/>
      <w:r>
        <w:rPr>
          <w:rFonts w:hint="cs"/>
          <w:rtl/>
          <w:lang w:eastAsia="he-IL"/>
        </w:rPr>
        <w:t xml:space="preserve">במשך שנים כי הוא רצה לקבל זכויות נוספות מעבר שלאר </w:t>
      </w:r>
      <w:bookmarkStart w:id="1238" w:name="_ETM_Q1_4950987"/>
      <w:bookmarkEnd w:id="1238"/>
      <w:r>
        <w:rPr>
          <w:rFonts w:hint="cs"/>
          <w:rtl/>
          <w:lang w:eastAsia="he-IL"/>
        </w:rPr>
        <w:t xml:space="preserve">הדיירים, והוא האמין שהוא יגרור את זה עד לסוף, ויגרור </w:t>
      </w:r>
      <w:bookmarkStart w:id="1239" w:name="_ETM_Q1_4953102"/>
      <w:bookmarkEnd w:id="1239"/>
      <w:r>
        <w:rPr>
          <w:rFonts w:hint="cs"/>
          <w:rtl/>
          <w:lang w:eastAsia="he-IL"/>
        </w:rPr>
        <w:t>את היזם, ולא יכול להיות שלבית המשפט לא תהיה סמכות להשית עליו פיצויים בנוסף לחתימה. כלומר, אלה לא חייבים</w:t>
      </w:r>
      <w:r w:rsidR="00370BD1">
        <w:rPr>
          <w:rFonts w:hint="cs"/>
          <w:rtl/>
          <w:lang w:eastAsia="he-IL"/>
        </w:rPr>
        <w:t xml:space="preserve"> </w:t>
      </w:r>
      <w:bookmarkStart w:id="1240" w:name="_ETM_Q1_4959720"/>
      <w:bookmarkEnd w:id="1240"/>
      <w:r>
        <w:rPr>
          <w:rFonts w:hint="cs"/>
          <w:rtl/>
          <w:lang w:eastAsia="he-IL"/>
        </w:rPr>
        <w:t xml:space="preserve">להיות פיצויים על כל הפרויקט אבל בהחלט אלה יכולים להיות פיצויים על העיכובים שנגרמו לכל הדיירים בפרויקט. </w:t>
      </w:r>
      <w:bookmarkStart w:id="1241" w:name="_ETM_Q1_4966786"/>
      <w:bookmarkEnd w:id="1241"/>
      <w:r>
        <w:rPr>
          <w:rFonts w:hint="cs"/>
          <w:rtl/>
          <w:lang w:eastAsia="he-IL"/>
        </w:rPr>
        <w:t>לכן אני חושב שצריך לבטל את המלים "באחת מאלה" לאפשר לבית המשפט להשתמש בשתי החלופות.</w:t>
      </w:r>
    </w:p>
    <w:p w:rsidR="005C0645" w:rsidRDefault="005C0645" w:rsidP="005C0645">
      <w:pPr>
        <w:rPr>
          <w:rtl/>
          <w:lang w:eastAsia="he-IL"/>
        </w:rPr>
      </w:pPr>
    </w:p>
    <w:p w:rsidR="005C0645" w:rsidRDefault="005C0645" w:rsidP="005C0645">
      <w:pPr>
        <w:pStyle w:val="af9"/>
        <w:keepNext/>
        <w:rPr>
          <w:rtl/>
          <w:lang w:eastAsia="he-IL"/>
        </w:rPr>
      </w:pPr>
      <w:bookmarkStart w:id="1242" w:name="_ETM_Q1_4975402"/>
      <w:bookmarkEnd w:id="1242"/>
      <w:r>
        <w:rPr>
          <w:rtl/>
          <w:lang w:eastAsia="he-IL"/>
        </w:rPr>
        <w:t>דודו חמוט:</w:t>
      </w:r>
    </w:p>
    <w:p w:rsidR="005C0645" w:rsidRDefault="005C0645" w:rsidP="005C0645">
      <w:pPr>
        <w:pStyle w:val="KeepWithNext"/>
        <w:rPr>
          <w:rtl/>
          <w:lang w:eastAsia="he-IL"/>
        </w:rPr>
      </w:pPr>
    </w:p>
    <w:p w:rsidR="005C0645" w:rsidRDefault="005C0645" w:rsidP="005C06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סיבה </w:t>
      </w:r>
      <w:bookmarkStart w:id="1243" w:name="_ETM_Q1_4976259"/>
      <w:bookmarkEnd w:id="1243"/>
      <w:r>
        <w:rPr>
          <w:rFonts w:hint="cs"/>
          <w:rtl/>
          <w:lang w:eastAsia="he-IL"/>
        </w:rPr>
        <w:t>כלכלית, גם היא סיבה.</w:t>
      </w:r>
    </w:p>
    <w:p w:rsidR="005C0645" w:rsidRDefault="005C0645" w:rsidP="005C0645">
      <w:pPr>
        <w:rPr>
          <w:rtl/>
          <w:lang w:eastAsia="he-IL"/>
        </w:rPr>
      </w:pPr>
    </w:p>
    <w:p w:rsidR="005C0645" w:rsidRDefault="005C0645" w:rsidP="005C0645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עוזיאל מלמד:</w:t>
      </w:r>
    </w:p>
    <w:p w:rsidR="005C0645" w:rsidRDefault="005C0645" w:rsidP="005C0645">
      <w:pPr>
        <w:pStyle w:val="KeepWithNext"/>
        <w:rPr>
          <w:rtl/>
          <w:lang w:eastAsia="he-IL"/>
        </w:rPr>
      </w:pPr>
    </w:p>
    <w:p w:rsidR="005C0645" w:rsidRDefault="005C0645" w:rsidP="005C0645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שתי נקודות.</w:t>
      </w:r>
    </w:p>
    <w:p w:rsidR="005C0645" w:rsidRDefault="005C0645" w:rsidP="005C0645">
      <w:pPr>
        <w:rPr>
          <w:rtl/>
          <w:lang w:eastAsia="he-IL"/>
        </w:rPr>
      </w:pPr>
    </w:p>
    <w:p w:rsidR="005C0645" w:rsidRDefault="005C0645" w:rsidP="005C0645">
      <w:pPr>
        <w:pStyle w:val="af6"/>
        <w:keepNext/>
        <w:rPr>
          <w:rtl/>
        </w:rPr>
      </w:pPr>
      <w:bookmarkStart w:id="1244" w:name="_ETM_Q1_4985937"/>
      <w:bookmarkEnd w:id="1244"/>
      <w:r>
        <w:rPr>
          <w:rtl/>
        </w:rPr>
        <w:t>היו"ר רחל עזריה:</w:t>
      </w:r>
    </w:p>
    <w:p w:rsidR="005C0645" w:rsidRDefault="005C0645" w:rsidP="005C0645">
      <w:pPr>
        <w:pStyle w:val="KeepWithNext"/>
        <w:rPr>
          <w:rtl/>
          <w:lang w:eastAsia="he-IL"/>
        </w:rPr>
      </w:pPr>
    </w:p>
    <w:p w:rsidR="005C0645" w:rsidRDefault="005C0645" w:rsidP="005C0645">
      <w:pPr>
        <w:rPr>
          <w:rtl/>
          <w:lang w:eastAsia="he-IL"/>
        </w:rPr>
      </w:pPr>
      <w:r>
        <w:rPr>
          <w:rFonts w:hint="cs"/>
          <w:rtl/>
          <w:lang w:eastAsia="he-IL"/>
        </w:rPr>
        <w:t>ממש בקצרה.</w:t>
      </w:r>
    </w:p>
    <w:p w:rsidR="005C0645" w:rsidRDefault="005C0645" w:rsidP="005C0645">
      <w:pPr>
        <w:rPr>
          <w:rtl/>
          <w:lang w:eastAsia="he-IL"/>
        </w:rPr>
      </w:pPr>
    </w:p>
    <w:p w:rsidR="005C0645" w:rsidRDefault="005C0645" w:rsidP="005C0645">
      <w:pPr>
        <w:pStyle w:val="af9"/>
        <w:keepNext/>
        <w:rPr>
          <w:rtl/>
          <w:lang w:eastAsia="he-IL"/>
        </w:rPr>
      </w:pPr>
      <w:bookmarkStart w:id="1245" w:name="_ETM_Q1_4985448"/>
      <w:bookmarkEnd w:id="1245"/>
      <w:r>
        <w:rPr>
          <w:rtl/>
          <w:lang w:eastAsia="he-IL"/>
        </w:rPr>
        <w:t>עוזיאל מלמד:</w:t>
      </w:r>
    </w:p>
    <w:p w:rsidR="005C0645" w:rsidRDefault="005C0645" w:rsidP="005C0645">
      <w:pPr>
        <w:pStyle w:val="KeepWithNext"/>
        <w:rPr>
          <w:rtl/>
          <w:lang w:eastAsia="he-IL"/>
        </w:rPr>
      </w:pPr>
    </w:p>
    <w:p w:rsidR="005C0645" w:rsidRDefault="005C0645" w:rsidP="005C0645">
      <w:pPr>
        <w:rPr>
          <w:rtl/>
          <w:lang w:eastAsia="he-IL"/>
        </w:rPr>
      </w:pPr>
      <w:r>
        <w:rPr>
          <w:rFonts w:hint="cs"/>
          <w:rtl/>
          <w:lang w:eastAsia="he-IL"/>
        </w:rPr>
        <w:t>מדובר כאן על עורך דין או רואה חשבון שימונה לחתו</w:t>
      </w:r>
      <w:bookmarkStart w:id="1246" w:name="_ETM_Q1_4995247"/>
      <w:bookmarkEnd w:id="1246"/>
      <w:r>
        <w:rPr>
          <w:rFonts w:hint="cs"/>
          <w:rtl/>
          <w:lang w:eastAsia="he-IL"/>
        </w:rPr>
        <w:t>ם על ההסכם. מהפרקטיקה, עורך דין כזה</w:t>
      </w:r>
      <w:bookmarkStart w:id="1247" w:name="_ETM_Q1_4997867"/>
      <w:bookmarkEnd w:id="1247"/>
      <w:r>
        <w:rPr>
          <w:rFonts w:hint="cs"/>
          <w:rtl/>
          <w:lang w:eastAsia="he-IL"/>
        </w:rPr>
        <w:t xml:space="preserve"> לא מספיק. צריך</w:t>
      </w:r>
      <w:r w:rsidR="00370B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מישהו שיהיה כונס נכסים. הבנקים </w:t>
      </w:r>
      <w:bookmarkStart w:id="1248" w:name="_ETM_Q1_5000429"/>
      <w:bookmarkEnd w:id="1248"/>
      <w:r>
        <w:rPr>
          <w:rFonts w:hint="cs"/>
          <w:rtl/>
          <w:lang w:eastAsia="he-IL"/>
        </w:rPr>
        <w:t xml:space="preserve">מצפים שיחתמו להם על מסמכים נוספים. חתימה אחת חד פעמית, בלי שמישהו ילווה את שאר הפרויקט עד לסופו, לא תספיק. </w:t>
      </w:r>
      <w:bookmarkStart w:id="1249" w:name="_ETM_Q1_5007965"/>
      <w:bookmarkEnd w:id="1249"/>
      <w:r>
        <w:rPr>
          <w:rFonts w:hint="cs"/>
          <w:rtl/>
          <w:lang w:eastAsia="he-IL"/>
        </w:rPr>
        <w:t>לכן אנחנו חושבים שצריך לתקן את זה</w:t>
      </w:r>
      <w:r w:rsidR="00370B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באופן שימונה כונס נכסים על אותו החלק. אני שוב חוזר ואומר </w:t>
      </w:r>
      <w:bookmarkStart w:id="1250" w:name="_ETM_Q1_5013782"/>
      <w:bookmarkEnd w:id="1250"/>
      <w:r>
        <w:rPr>
          <w:rFonts w:hint="cs"/>
          <w:rtl/>
          <w:lang w:eastAsia="he-IL"/>
        </w:rPr>
        <w:t>שחתימה חד פעמית על</w:t>
      </w:r>
      <w:r w:rsidR="00370B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ההסכם לא יכולה לספק </w:t>
      </w:r>
      <w:bookmarkStart w:id="1251" w:name="_ETM_Q1_5018753"/>
      <w:bookmarkEnd w:id="1251"/>
      <w:r>
        <w:rPr>
          <w:rFonts w:hint="cs"/>
          <w:rtl/>
          <w:lang w:eastAsia="he-IL"/>
        </w:rPr>
        <w:t xml:space="preserve">את היזמים בקידום הפרויקט עד לתומו. </w:t>
      </w:r>
    </w:p>
    <w:p w:rsidR="005C0645" w:rsidRDefault="005C0645" w:rsidP="005C0645">
      <w:pPr>
        <w:rPr>
          <w:rtl/>
          <w:lang w:eastAsia="he-IL"/>
        </w:rPr>
      </w:pPr>
      <w:bookmarkStart w:id="1252" w:name="_ETM_Q1_5020585"/>
      <w:bookmarkEnd w:id="1252"/>
    </w:p>
    <w:p w:rsidR="005C0645" w:rsidRDefault="005C0645" w:rsidP="005C0645">
      <w:pPr>
        <w:rPr>
          <w:rtl/>
          <w:lang w:eastAsia="he-IL"/>
        </w:rPr>
      </w:pPr>
      <w:bookmarkStart w:id="1253" w:name="_ETM_Q1_5021807"/>
      <w:bookmarkEnd w:id="1253"/>
      <w:r>
        <w:rPr>
          <w:rFonts w:hint="cs"/>
          <w:rtl/>
          <w:lang w:eastAsia="he-IL"/>
        </w:rPr>
        <w:t xml:space="preserve">לגבי הגיל. ליוויתי הרבה </w:t>
      </w:r>
      <w:bookmarkStart w:id="1254" w:name="_ETM_Q1_5023149"/>
      <w:bookmarkEnd w:id="1254"/>
      <w:r>
        <w:rPr>
          <w:rFonts w:hint="cs"/>
          <w:rtl/>
          <w:lang w:eastAsia="he-IL"/>
        </w:rPr>
        <w:t xml:space="preserve">מאוד פרויקטים. צריך לתת את הדעת במיוחד בפרויקטים ארוכים </w:t>
      </w:r>
      <w:bookmarkStart w:id="1255" w:name="_ETM_Q1_5028986"/>
      <w:bookmarkEnd w:id="1255"/>
      <w:r>
        <w:rPr>
          <w:rFonts w:hint="cs"/>
          <w:rtl/>
          <w:lang w:eastAsia="he-IL"/>
        </w:rPr>
        <w:t>כאלה, כאשר מדובר על חמש עד עשר שנים,</w:t>
      </w:r>
      <w:bookmarkStart w:id="1256" w:name="_ETM_Q1_5029616"/>
      <w:bookmarkEnd w:id="1256"/>
      <w:r>
        <w:rPr>
          <w:rFonts w:hint="cs"/>
          <w:rtl/>
          <w:lang w:eastAsia="he-IL"/>
        </w:rPr>
        <w:t xml:space="preserve"> הרבה פעמים אנשים מגיעים אליהם צעירים ומזדקנים עם הזמן ואנשים </w:t>
      </w:r>
      <w:bookmarkStart w:id="1257" w:name="_ETM_Q1_5034618"/>
      <w:bookmarkEnd w:id="1257"/>
      <w:r>
        <w:rPr>
          <w:rFonts w:hint="cs"/>
          <w:rtl/>
          <w:lang w:eastAsia="he-IL"/>
        </w:rPr>
        <w:t>מגיעים אליהם זקנים ונפטרים. כשמתחילים לפעול, בעצם נותנים</w:t>
      </w:r>
      <w:r w:rsidR="00370BD1">
        <w:rPr>
          <w:rFonts w:hint="cs"/>
          <w:rtl/>
          <w:lang w:eastAsia="he-IL"/>
        </w:rPr>
        <w:t xml:space="preserve"> </w:t>
      </w:r>
      <w:bookmarkStart w:id="1258" w:name="_ETM_Q1_5038772"/>
      <w:bookmarkEnd w:id="1258"/>
      <w:r>
        <w:rPr>
          <w:rFonts w:hint="cs"/>
          <w:rtl/>
          <w:lang w:eastAsia="he-IL"/>
        </w:rPr>
        <w:t xml:space="preserve">פיצויים לאנשים הלא נכונים, לצורך העניין ליורשים שלהם. צריך לתת את הדעת גם בנושא הגיל. כאשר דיברנו על החלופות, צריך </w:t>
      </w:r>
      <w:bookmarkStart w:id="1259" w:name="_ETM_Q1_5048343"/>
      <w:bookmarkEnd w:id="1259"/>
      <w:r>
        <w:rPr>
          <w:rFonts w:hint="cs"/>
          <w:rtl/>
          <w:lang w:eastAsia="he-IL"/>
        </w:rPr>
        <w:t>לראות מה עושים עם אותם אנשים שבטווח וזה טווח ארוך.</w:t>
      </w:r>
    </w:p>
    <w:p w:rsidR="005C0645" w:rsidRDefault="005C0645" w:rsidP="005C0645">
      <w:pPr>
        <w:rPr>
          <w:rtl/>
          <w:lang w:eastAsia="he-IL"/>
        </w:rPr>
      </w:pPr>
    </w:p>
    <w:p w:rsidR="005C0645" w:rsidRDefault="005C0645" w:rsidP="005C0645">
      <w:pPr>
        <w:pStyle w:val="af6"/>
        <w:keepNext/>
        <w:rPr>
          <w:rtl/>
        </w:rPr>
      </w:pPr>
      <w:bookmarkStart w:id="1260" w:name="_ETM_Q1_5053420"/>
      <w:bookmarkEnd w:id="1260"/>
      <w:r>
        <w:rPr>
          <w:rtl/>
        </w:rPr>
        <w:t>היו"ר רחל עזריה:</w:t>
      </w:r>
    </w:p>
    <w:p w:rsidR="005C0645" w:rsidRDefault="005C0645" w:rsidP="005C0645">
      <w:pPr>
        <w:pStyle w:val="KeepWithNext"/>
        <w:rPr>
          <w:rtl/>
          <w:lang w:eastAsia="he-IL"/>
        </w:rPr>
      </w:pPr>
    </w:p>
    <w:p w:rsidR="005C0645" w:rsidRDefault="005C0645" w:rsidP="005C06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bookmarkStart w:id="1261" w:name="_ETM_Q1_5054582"/>
      <w:bookmarkEnd w:id="1261"/>
      <w:r>
        <w:rPr>
          <w:rFonts w:hint="cs"/>
          <w:rtl/>
          <w:lang w:eastAsia="he-IL"/>
        </w:rPr>
        <w:t>הבנתי. איזה פיצויים?</w:t>
      </w:r>
    </w:p>
    <w:p w:rsidR="005C0645" w:rsidRDefault="005C0645" w:rsidP="005C0645">
      <w:pPr>
        <w:rPr>
          <w:rtl/>
          <w:lang w:eastAsia="he-IL"/>
        </w:rPr>
      </w:pPr>
    </w:p>
    <w:p w:rsidR="005C0645" w:rsidRDefault="005C0645" w:rsidP="005C0645">
      <w:pPr>
        <w:pStyle w:val="af9"/>
        <w:keepNext/>
        <w:rPr>
          <w:rtl/>
          <w:lang w:eastAsia="he-IL"/>
        </w:rPr>
      </w:pPr>
      <w:bookmarkStart w:id="1262" w:name="_ETM_Q1_5055083"/>
      <w:bookmarkEnd w:id="1262"/>
      <w:r>
        <w:rPr>
          <w:rtl/>
          <w:lang w:eastAsia="he-IL"/>
        </w:rPr>
        <w:t>עוזיאל מלמד:</w:t>
      </w:r>
    </w:p>
    <w:p w:rsidR="005C0645" w:rsidRDefault="005C0645" w:rsidP="005C0645">
      <w:pPr>
        <w:pStyle w:val="KeepWithNext"/>
        <w:rPr>
          <w:rtl/>
          <w:lang w:eastAsia="he-IL"/>
        </w:rPr>
      </w:pPr>
    </w:p>
    <w:p w:rsidR="005C0645" w:rsidRDefault="005C0645" w:rsidP="005C06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מדברים על פיצויים. </w:t>
      </w:r>
    </w:p>
    <w:p w:rsidR="005C0645" w:rsidRDefault="005C0645" w:rsidP="005C0645">
      <w:pPr>
        <w:rPr>
          <w:rtl/>
          <w:lang w:eastAsia="he-IL"/>
        </w:rPr>
      </w:pPr>
    </w:p>
    <w:p w:rsidR="005C0645" w:rsidRDefault="005C0645" w:rsidP="005C0645">
      <w:pPr>
        <w:pStyle w:val="af6"/>
        <w:keepNext/>
        <w:rPr>
          <w:rtl/>
        </w:rPr>
      </w:pPr>
      <w:r>
        <w:rPr>
          <w:rtl/>
        </w:rPr>
        <w:t>היו"ר רחל עזריה:</w:t>
      </w:r>
    </w:p>
    <w:p w:rsidR="005C0645" w:rsidRDefault="005C0645" w:rsidP="005C0645">
      <w:pPr>
        <w:pStyle w:val="KeepWithNext"/>
        <w:rPr>
          <w:rtl/>
          <w:lang w:eastAsia="he-IL"/>
        </w:rPr>
      </w:pPr>
    </w:p>
    <w:p w:rsidR="005C0645" w:rsidRDefault="005C0645" w:rsidP="005C0645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אמרת שנותנים פיצויים</w:t>
      </w:r>
      <w:bookmarkStart w:id="1263" w:name="_ETM_Q1_5057758"/>
      <w:bookmarkEnd w:id="1263"/>
      <w:r>
        <w:rPr>
          <w:rFonts w:hint="cs"/>
          <w:rtl/>
          <w:lang w:eastAsia="he-IL"/>
        </w:rPr>
        <w:t xml:space="preserve"> לאנשים הלא נכונים.</w:t>
      </w:r>
    </w:p>
    <w:p w:rsidR="005C0645" w:rsidRDefault="005C0645" w:rsidP="005C0645">
      <w:pPr>
        <w:rPr>
          <w:rtl/>
          <w:lang w:eastAsia="he-IL"/>
        </w:rPr>
      </w:pPr>
    </w:p>
    <w:p w:rsidR="005C0645" w:rsidRDefault="005C0645" w:rsidP="005C0645">
      <w:pPr>
        <w:pStyle w:val="af9"/>
        <w:keepNext/>
        <w:rPr>
          <w:rtl/>
          <w:lang w:eastAsia="he-IL"/>
        </w:rPr>
      </w:pPr>
      <w:bookmarkStart w:id="1264" w:name="_ETM_Q1_5059572"/>
      <w:bookmarkStart w:id="1265" w:name="_ETM_Q1_5060340"/>
      <w:bookmarkEnd w:id="1264"/>
      <w:bookmarkEnd w:id="1265"/>
      <w:r>
        <w:rPr>
          <w:rtl/>
          <w:lang w:eastAsia="he-IL"/>
        </w:rPr>
        <w:t>עוזיאל מלמד:</w:t>
      </w:r>
    </w:p>
    <w:p w:rsidR="005C0645" w:rsidRDefault="005C0645" w:rsidP="005C0645">
      <w:pPr>
        <w:pStyle w:val="KeepWithNext"/>
        <w:rPr>
          <w:rtl/>
          <w:lang w:eastAsia="he-IL"/>
        </w:rPr>
      </w:pPr>
    </w:p>
    <w:p w:rsidR="005C0645" w:rsidRDefault="005C0645" w:rsidP="005C06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מתכוון שאנחנו מאפשרים לדייר לקבל שתי דירות </w:t>
      </w:r>
      <w:bookmarkStart w:id="1266" w:name="_ETM_Q1_5066274"/>
      <w:bookmarkEnd w:id="1266"/>
      <w:r>
        <w:rPr>
          <w:rFonts w:hint="cs"/>
          <w:rtl/>
          <w:lang w:eastAsia="he-IL"/>
        </w:rPr>
        <w:t xml:space="preserve">או תמורה כספית. אותם אנשים הרבה פעמים מקבלים הטבה ביחס </w:t>
      </w:r>
      <w:bookmarkStart w:id="1267" w:name="_ETM_Q1_5069409"/>
      <w:bookmarkEnd w:id="1267"/>
      <w:r>
        <w:rPr>
          <w:rFonts w:hint="cs"/>
          <w:rtl/>
          <w:lang w:eastAsia="he-IL"/>
        </w:rPr>
        <w:t>ליתר החברים בפרויקט.</w:t>
      </w:r>
    </w:p>
    <w:p w:rsidR="005C0645" w:rsidRDefault="005C0645" w:rsidP="005C0645">
      <w:pPr>
        <w:rPr>
          <w:rtl/>
          <w:lang w:eastAsia="he-IL"/>
        </w:rPr>
      </w:pPr>
    </w:p>
    <w:p w:rsidR="005C0645" w:rsidRDefault="005C0645" w:rsidP="005C0645">
      <w:pPr>
        <w:pStyle w:val="a4"/>
        <w:keepNext/>
        <w:rPr>
          <w:rtl/>
        </w:rPr>
      </w:pPr>
      <w:r>
        <w:rPr>
          <w:rtl/>
        </w:rPr>
        <w:t>קריאה:</w:t>
      </w:r>
    </w:p>
    <w:p w:rsidR="005C0645" w:rsidRDefault="005C0645" w:rsidP="005C0645">
      <w:pPr>
        <w:pStyle w:val="KeepWithNext"/>
        <w:rPr>
          <w:rtl/>
          <w:lang w:eastAsia="he-IL"/>
        </w:rPr>
      </w:pPr>
    </w:p>
    <w:p w:rsidR="005C0645" w:rsidRDefault="005C0645" w:rsidP="005C0645">
      <w:pPr>
        <w:rPr>
          <w:rtl/>
          <w:lang w:eastAsia="he-IL"/>
        </w:rPr>
      </w:pPr>
      <w:r>
        <w:rPr>
          <w:rFonts w:hint="cs"/>
          <w:rtl/>
          <w:lang w:eastAsia="he-IL"/>
        </w:rPr>
        <w:t>בגלל שהם מבוגרים.</w:t>
      </w:r>
    </w:p>
    <w:p w:rsidR="005C0645" w:rsidRDefault="005C0645" w:rsidP="005C0645">
      <w:pPr>
        <w:rPr>
          <w:rtl/>
          <w:lang w:eastAsia="he-IL"/>
        </w:rPr>
      </w:pPr>
    </w:p>
    <w:p w:rsidR="005C0645" w:rsidRDefault="005C0645" w:rsidP="005C0645">
      <w:pPr>
        <w:pStyle w:val="af9"/>
        <w:keepNext/>
        <w:rPr>
          <w:rtl/>
          <w:lang w:eastAsia="he-IL"/>
        </w:rPr>
      </w:pPr>
      <w:bookmarkStart w:id="1268" w:name="_ETM_Q1_5072463"/>
      <w:bookmarkStart w:id="1269" w:name="_ETM_Q1_5073541"/>
      <w:bookmarkEnd w:id="1268"/>
      <w:bookmarkEnd w:id="1269"/>
      <w:r>
        <w:rPr>
          <w:rtl/>
          <w:lang w:eastAsia="he-IL"/>
        </w:rPr>
        <w:t>עוזיאל מלמד:</w:t>
      </w:r>
    </w:p>
    <w:p w:rsidR="005C0645" w:rsidRDefault="005C0645" w:rsidP="005C0645">
      <w:pPr>
        <w:pStyle w:val="KeepWithNext"/>
        <w:rPr>
          <w:rtl/>
          <w:lang w:eastAsia="he-IL"/>
        </w:rPr>
      </w:pPr>
    </w:p>
    <w:p w:rsidR="005C0645" w:rsidRDefault="005C0645" w:rsidP="005C06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סיכוי גבוה מאוד שחלקם </w:t>
      </w:r>
      <w:bookmarkStart w:id="1270" w:name="_ETM_Q1_5075712"/>
      <w:bookmarkEnd w:id="1270"/>
      <w:r>
        <w:rPr>
          <w:rFonts w:hint="cs"/>
          <w:rtl/>
          <w:lang w:eastAsia="he-IL"/>
        </w:rPr>
        <w:t>כבר לא יהיו בין החיים כשהם יתחילו.</w:t>
      </w:r>
    </w:p>
    <w:p w:rsidR="005C0645" w:rsidRDefault="005C0645" w:rsidP="005C0645">
      <w:pPr>
        <w:rPr>
          <w:rtl/>
          <w:lang w:eastAsia="he-IL"/>
        </w:rPr>
      </w:pPr>
    </w:p>
    <w:p w:rsidR="005C0645" w:rsidRDefault="005C0645" w:rsidP="005C0645">
      <w:pPr>
        <w:pStyle w:val="af6"/>
        <w:keepNext/>
        <w:rPr>
          <w:rtl/>
        </w:rPr>
      </w:pPr>
      <w:bookmarkStart w:id="1271" w:name="_ETM_Q1_5077625"/>
      <w:bookmarkEnd w:id="1271"/>
      <w:r>
        <w:rPr>
          <w:rtl/>
        </w:rPr>
        <w:t>היו"ר רחל עזריה:</w:t>
      </w:r>
    </w:p>
    <w:p w:rsidR="005C0645" w:rsidRDefault="005C0645" w:rsidP="005C0645">
      <w:pPr>
        <w:pStyle w:val="KeepWithNext"/>
        <w:rPr>
          <w:rtl/>
          <w:lang w:eastAsia="he-IL"/>
        </w:rPr>
      </w:pPr>
    </w:p>
    <w:p w:rsidR="005C0645" w:rsidRDefault="005C0645" w:rsidP="005C06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אומר שלא ניתן </w:t>
      </w:r>
      <w:bookmarkStart w:id="1272" w:name="_ETM_Q1_5078227"/>
      <w:bookmarkEnd w:id="1272"/>
      <w:r>
        <w:rPr>
          <w:rFonts w:hint="cs"/>
          <w:rtl/>
          <w:lang w:eastAsia="he-IL"/>
        </w:rPr>
        <w:t>להם את ההטבה?</w:t>
      </w:r>
    </w:p>
    <w:p w:rsidR="005C0645" w:rsidRDefault="005C0645" w:rsidP="005C0645">
      <w:pPr>
        <w:rPr>
          <w:rtl/>
          <w:lang w:eastAsia="he-IL"/>
        </w:rPr>
      </w:pPr>
    </w:p>
    <w:p w:rsidR="005C0645" w:rsidRDefault="005C0645" w:rsidP="005C0645">
      <w:pPr>
        <w:pStyle w:val="af9"/>
        <w:keepNext/>
        <w:rPr>
          <w:rtl/>
          <w:lang w:eastAsia="he-IL"/>
        </w:rPr>
      </w:pPr>
      <w:bookmarkStart w:id="1273" w:name="_ETM_Q1_5077136"/>
      <w:bookmarkEnd w:id="1273"/>
      <w:r>
        <w:rPr>
          <w:rtl/>
          <w:lang w:eastAsia="he-IL"/>
        </w:rPr>
        <w:t>עוזיאל מלמד:</w:t>
      </w:r>
    </w:p>
    <w:p w:rsidR="005C0645" w:rsidRDefault="005C0645" w:rsidP="005C0645">
      <w:pPr>
        <w:pStyle w:val="KeepWithNext"/>
        <w:rPr>
          <w:rtl/>
          <w:lang w:eastAsia="he-IL"/>
        </w:rPr>
      </w:pPr>
    </w:p>
    <w:p w:rsidR="005C0645" w:rsidRDefault="005C0645" w:rsidP="005C0645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  <w:r w:rsidR="00370B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ליוויתי עשרות פרויקטים כאלה ואלה </w:t>
      </w:r>
      <w:bookmarkStart w:id="1274" w:name="_ETM_Q1_5088717"/>
      <w:bookmarkEnd w:id="1274"/>
      <w:r>
        <w:rPr>
          <w:rFonts w:hint="cs"/>
          <w:rtl/>
          <w:lang w:eastAsia="he-IL"/>
        </w:rPr>
        <w:t>שאלות שאנחנו נתקלים בהם.</w:t>
      </w:r>
    </w:p>
    <w:p w:rsidR="005C0645" w:rsidRDefault="005C0645" w:rsidP="005C0645">
      <w:pPr>
        <w:rPr>
          <w:rtl/>
          <w:lang w:eastAsia="he-IL"/>
        </w:rPr>
      </w:pPr>
    </w:p>
    <w:p w:rsidR="005C0645" w:rsidRDefault="005C0645" w:rsidP="005C0645">
      <w:pPr>
        <w:pStyle w:val="af6"/>
        <w:keepNext/>
        <w:rPr>
          <w:rtl/>
        </w:rPr>
      </w:pPr>
      <w:bookmarkStart w:id="1275" w:name="_ETM_Q1_5090287"/>
      <w:bookmarkStart w:id="1276" w:name="_ETM_Q1_5090947"/>
      <w:bookmarkEnd w:id="1275"/>
      <w:bookmarkEnd w:id="1276"/>
      <w:r>
        <w:rPr>
          <w:rtl/>
        </w:rPr>
        <w:t>היו"ר רחל עזריה:</w:t>
      </w:r>
    </w:p>
    <w:p w:rsidR="005C0645" w:rsidRDefault="005C0645" w:rsidP="005C0645">
      <w:pPr>
        <w:pStyle w:val="KeepWithNext"/>
        <w:rPr>
          <w:rtl/>
          <w:lang w:eastAsia="he-IL"/>
        </w:rPr>
      </w:pPr>
    </w:p>
    <w:p w:rsidR="005C0645" w:rsidRDefault="005C0645" w:rsidP="005C0645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אומר שהשאלה היא מי בסוף מקבל</w:t>
      </w:r>
      <w:bookmarkStart w:id="1277" w:name="_ETM_Q1_5092918"/>
      <w:bookmarkEnd w:id="1277"/>
      <w:r>
        <w:rPr>
          <w:rFonts w:hint="cs"/>
          <w:rtl/>
          <w:lang w:eastAsia="he-IL"/>
        </w:rPr>
        <w:t>.</w:t>
      </w:r>
    </w:p>
    <w:p w:rsidR="005C0645" w:rsidRDefault="005C0645" w:rsidP="005C0645">
      <w:pPr>
        <w:rPr>
          <w:rtl/>
          <w:lang w:eastAsia="he-IL"/>
        </w:rPr>
      </w:pPr>
    </w:p>
    <w:p w:rsidR="005C0645" w:rsidRDefault="005C0645" w:rsidP="005C0645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עוזיאל מלמד:</w:t>
      </w:r>
    </w:p>
    <w:p w:rsidR="005C0645" w:rsidRDefault="005C0645" w:rsidP="005C0645">
      <w:pPr>
        <w:pStyle w:val="KeepWithNext"/>
        <w:rPr>
          <w:rtl/>
          <w:lang w:eastAsia="he-IL"/>
        </w:rPr>
      </w:pPr>
    </w:p>
    <w:p w:rsidR="005C0645" w:rsidRDefault="005C0645" w:rsidP="005C064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שצריך לתת את הדעת.</w:t>
      </w:r>
    </w:p>
    <w:p w:rsidR="005C0645" w:rsidRDefault="005C0645" w:rsidP="005C0645">
      <w:pPr>
        <w:rPr>
          <w:rtl/>
          <w:lang w:eastAsia="he-IL"/>
        </w:rPr>
      </w:pPr>
    </w:p>
    <w:p w:rsidR="005C0645" w:rsidRDefault="005C0645" w:rsidP="005C0645">
      <w:pPr>
        <w:pStyle w:val="af6"/>
        <w:keepNext/>
        <w:rPr>
          <w:rtl/>
        </w:rPr>
      </w:pPr>
      <w:bookmarkStart w:id="1278" w:name="_ETM_Q1_5097239"/>
      <w:bookmarkEnd w:id="1278"/>
      <w:r>
        <w:rPr>
          <w:rtl/>
        </w:rPr>
        <w:t>היו"ר רחל עזריה:</w:t>
      </w:r>
    </w:p>
    <w:p w:rsidR="005C0645" w:rsidRDefault="005C0645" w:rsidP="005C0645">
      <w:pPr>
        <w:pStyle w:val="KeepWithNext"/>
        <w:rPr>
          <w:rtl/>
          <w:lang w:eastAsia="he-IL"/>
        </w:rPr>
      </w:pPr>
    </w:p>
    <w:p w:rsidR="005C0645" w:rsidRDefault="005C0645" w:rsidP="005C0645">
      <w:pPr>
        <w:rPr>
          <w:rtl/>
          <w:lang w:eastAsia="he-IL"/>
        </w:rPr>
      </w:pPr>
      <w:r>
        <w:rPr>
          <w:rFonts w:hint="cs"/>
          <w:rtl/>
          <w:lang w:eastAsia="he-IL"/>
        </w:rPr>
        <w:t>כבר בהסכם, בחוזה.</w:t>
      </w:r>
    </w:p>
    <w:p w:rsidR="005C0645" w:rsidRDefault="005C0645" w:rsidP="005C0645">
      <w:pPr>
        <w:rPr>
          <w:rtl/>
          <w:lang w:eastAsia="he-IL"/>
        </w:rPr>
      </w:pPr>
    </w:p>
    <w:p w:rsidR="00B23A20" w:rsidRDefault="00B23A20" w:rsidP="00B23A20">
      <w:pPr>
        <w:pStyle w:val="a4"/>
        <w:keepNext/>
        <w:rPr>
          <w:rtl/>
        </w:rPr>
      </w:pPr>
      <w:r>
        <w:rPr>
          <w:rtl/>
        </w:rPr>
        <w:t>קריאה:</w:t>
      </w:r>
    </w:p>
    <w:p w:rsidR="00B23A20" w:rsidRDefault="00B23A20" w:rsidP="00B23A20">
      <w:pPr>
        <w:pStyle w:val="KeepWithNext"/>
        <w:rPr>
          <w:rtl/>
          <w:lang w:eastAsia="he-IL"/>
        </w:rPr>
      </w:pPr>
    </w:p>
    <w:p w:rsidR="00B23A20" w:rsidRDefault="00B23A20" w:rsidP="00B23A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שלא יעבור </w:t>
      </w:r>
      <w:bookmarkStart w:id="1279" w:name="_ETM_Q1_5100922"/>
      <w:bookmarkEnd w:id="1279"/>
      <w:r>
        <w:rPr>
          <w:rFonts w:hint="cs"/>
          <w:rtl/>
          <w:lang w:eastAsia="he-IL"/>
        </w:rPr>
        <w:t>בירושה.</w:t>
      </w:r>
    </w:p>
    <w:p w:rsidR="00B23A20" w:rsidRDefault="00B23A20" w:rsidP="00B23A20">
      <w:pPr>
        <w:rPr>
          <w:rtl/>
          <w:lang w:eastAsia="he-IL"/>
        </w:rPr>
      </w:pPr>
    </w:p>
    <w:p w:rsidR="005C0645" w:rsidRDefault="005C0645" w:rsidP="005C0645">
      <w:pPr>
        <w:pStyle w:val="af9"/>
        <w:keepNext/>
        <w:rPr>
          <w:rtl/>
          <w:lang w:eastAsia="he-IL"/>
        </w:rPr>
      </w:pPr>
      <w:bookmarkStart w:id="1280" w:name="_ETM_Q1_5100451"/>
      <w:bookmarkStart w:id="1281" w:name="_ETM_Q1_5098859"/>
      <w:bookmarkEnd w:id="1280"/>
      <w:bookmarkEnd w:id="1281"/>
      <w:r>
        <w:rPr>
          <w:rtl/>
          <w:lang w:eastAsia="he-IL"/>
        </w:rPr>
        <w:t>עוזיאל מלמד:</w:t>
      </w:r>
    </w:p>
    <w:p w:rsidR="005C0645" w:rsidRDefault="005C0645" w:rsidP="005C0645">
      <w:pPr>
        <w:pStyle w:val="KeepWithNext"/>
        <w:rPr>
          <w:rtl/>
          <w:lang w:eastAsia="he-IL"/>
        </w:rPr>
      </w:pPr>
    </w:p>
    <w:p w:rsidR="005C0645" w:rsidRDefault="00B23A20" w:rsidP="005C06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לא אמרתי מה כן ומה לא. לפי </w:t>
      </w:r>
      <w:bookmarkStart w:id="1282" w:name="_ETM_Q1_5107319"/>
      <w:bookmarkEnd w:id="1282"/>
      <w:r>
        <w:rPr>
          <w:rFonts w:hint="cs"/>
          <w:rtl/>
          <w:lang w:eastAsia="he-IL"/>
        </w:rPr>
        <w:t>הגבוה או לפי הנמוך, זה לא משנה.</w:t>
      </w:r>
      <w:r w:rsidR="00370B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 לתת את הדעת. זאת שאלה פרקטית שבכל יום קורית</w:t>
      </w:r>
      <w:r w:rsidR="00370B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 פרויקט.</w:t>
      </w:r>
    </w:p>
    <w:p w:rsidR="00B23A20" w:rsidRDefault="00B23A20" w:rsidP="005C0645">
      <w:pPr>
        <w:rPr>
          <w:rtl/>
          <w:lang w:eastAsia="he-IL"/>
        </w:rPr>
      </w:pPr>
    </w:p>
    <w:p w:rsidR="00B23A20" w:rsidRDefault="00B23A20" w:rsidP="00B23A20">
      <w:pPr>
        <w:pStyle w:val="af6"/>
        <w:keepNext/>
        <w:rPr>
          <w:rtl/>
        </w:rPr>
      </w:pPr>
      <w:bookmarkStart w:id="1283" w:name="_ETM_Q1_5111447"/>
      <w:bookmarkStart w:id="1284" w:name="_ETM_Q1_5112278"/>
      <w:bookmarkEnd w:id="1283"/>
      <w:bookmarkEnd w:id="1284"/>
      <w:r>
        <w:rPr>
          <w:rtl/>
        </w:rPr>
        <w:t>היו"ר רחל עזריה:</w:t>
      </w:r>
    </w:p>
    <w:p w:rsidR="00B23A20" w:rsidRDefault="00B23A20" w:rsidP="00B23A20">
      <w:pPr>
        <w:pStyle w:val="KeepWithNext"/>
        <w:rPr>
          <w:rtl/>
          <w:lang w:eastAsia="he-IL"/>
        </w:rPr>
      </w:pPr>
    </w:p>
    <w:p w:rsidR="00B23A20" w:rsidRDefault="00B23A20" w:rsidP="00B23A20">
      <w:pPr>
        <w:rPr>
          <w:rtl/>
          <w:lang w:eastAsia="he-IL"/>
        </w:rPr>
      </w:pPr>
      <w:r>
        <w:rPr>
          <w:rFonts w:hint="cs"/>
          <w:rtl/>
          <w:lang w:eastAsia="he-IL"/>
        </w:rPr>
        <w:t>מה קורה כשאדם חתם.</w:t>
      </w:r>
    </w:p>
    <w:p w:rsidR="00B23A20" w:rsidRDefault="00B23A20" w:rsidP="00B23A20">
      <w:pPr>
        <w:rPr>
          <w:rtl/>
          <w:lang w:eastAsia="he-IL"/>
        </w:rPr>
      </w:pPr>
    </w:p>
    <w:p w:rsidR="00B23A20" w:rsidRDefault="00B23A20" w:rsidP="00B23A20">
      <w:pPr>
        <w:pStyle w:val="af9"/>
        <w:keepNext/>
        <w:rPr>
          <w:rtl/>
          <w:lang w:eastAsia="he-IL"/>
        </w:rPr>
      </w:pPr>
      <w:bookmarkStart w:id="1285" w:name="_ETM_Q1_5114817"/>
      <w:bookmarkEnd w:id="1285"/>
      <w:r>
        <w:rPr>
          <w:rtl/>
          <w:lang w:eastAsia="he-IL"/>
        </w:rPr>
        <w:t>עוזיאל מלמד:</w:t>
      </w:r>
    </w:p>
    <w:p w:rsidR="00B23A20" w:rsidRDefault="00B23A20" w:rsidP="00B23A20">
      <w:pPr>
        <w:pStyle w:val="KeepWithNext"/>
        <w:rPr>
          <w:rtl/>
          <w:lang w:eastAsia="he-IL"/>
        </w:rPr>
      </w:pPr>
    </w:p>
    <w:p w:rsidR="00B23A20" w:rsidRDefault="00B23A20" w:rsidP="00B23A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חתם כשהוא בן 72, מפנים לו את </w:t>
      </w:r>
      <w:bookmarkStart w:id="1286" w:name="_ETM_Q1_5115607"/>
      <w:bookmarkEnd w:id="1286"/>
      <w:r>
        <w:rPr>
          <w:rFonts w:hint="cs"/>
          <w:rtl/>
          <w:lang w:eastAsia="he-IL"/>
        </w:rPr>
        <w:t xml:space="preserve">הדירה, הוא כבר </w:t>
      </w:r>
      <w:proofErr w:type="spellStart"/>
      <w:r>
        <w:rPr>
          <w:rFonts w:hint="cs"/>
          <w:rtl/>
          <w:lang w:eastAsia="he-IL"/>
        </w:rPr>
        <w:t>בדימנסיה</w:t>
      </w:r>
      <w:proofErr w:type="spellEnd"/>
      <w:r>
        <w:rPr>
          <w:rFonts w:hint="cs"/>
          <w:rtl/>
          <w:lang w:eastAsia="he-IL"/>
        </w:rPr>
        <w:t xml:space="preserve"> כשהוא בן 82. בן אדם חתם </w:t>
      </w:r>
      <w:bookmarkStart w:id="1287" w:name="_ETM_Q1_5130616"/>
      <w:bookmarkEnd w:id="1287"/>
      <w:r>
        <w:rPr>
          <w:rFonts w:hint="cs"/>
          <w:rtl/>
          <w:lang w:eastAsia="he-IL"/>
        </w:rPr>
        <w:t xml:space="preserve">כשהוא כשיר ועברו מספר שנים ועכשיו מתחילים לעבוד על הקרקע. </w:t>
      </w:r>
      <w:bookmarkStart w:id="1288" w:name="_ETM_Q1_5136347"/>
      <w:bookmarkEnd w:id="1288"/>
      <w:r>
        <w:rPr>
          <w:rFonts w:hint="cs"/>
          <w:rtl/>
          <w:lang w:eastAsia="he-IL"/>
        </w:rPr>
        <w:t xml:space="preserve">הוא היה בריא ונמרץ והיום הוא לא </w:t>
      </w:r>
      <w:bookmarkStart w:id="1289" w:name="_ETM_Q1_5138286"/>
      <w:bookmarkEnd w:id="1289"/>
      <w:r>
        <w:rPr>
          <w:rFonts w:hint="cs"/>
          <w:rtl/>
          <w:lang w:eastAsia="he-IL"/>
        </w:rPr>
        <w:t xml:space="preserve">נמרץ. אתם דיברתם בתחילת הדיון על נושא של הטבות לגיל </w:t>
      </w:r>
      <w:bookmarkStart w:id="1290" w:name="_ETM_Q1_5144717"/>
      <w:bookmarkEnd w:id="1290"/>
      <w:r>
        <w:rPr>
          <w:rFonts w:hint="cs"/>
          <w:rtl/>
          <w:lang w:eastAsia="he-IL"/>
        </w:rPr>
        <w:t xml:space="preserve">ואני אומר שזאת שאלה שצריך לפתור אותה לגבי מה שקורה </w:t>
      </w:r>
      <w:bookmarkStart w:id="1291" w:name="_ETM_Q1_5146692"/>
      <w:bookmarkEnd w:id="1291"/>
      <w:r>
        <w:rPr>
          <w:rFonts w:hint="cs"/>
          <w:rtl/>
          <w:lang w:eastAsia="he-IL"/>
        </w:rPr>
        <w:t>עם האנשים בטווח. אלה פרויקטים ארוכים, אלה פרויקטים של חמש ע</w:t>
      </w:r>
      <w:bookmarkStart w:id="1292" w:name="_ETM_Q1_5147677"/>
      <w:bookmarkEnd w:id="1292"/>
      <w:r>
        <w:rPr>
          <w:rFonts w:hint="cs"/>
          <w:rtl/>
          <w:lang w:eastAsia="he-IL"/>
        </w:rPr>
        <w:t>ד עשר שנים.</w:t>
      </w:r>
    </w:p>
    <w:p w:rsidR="00B23A20" w:rsidRDefault="00B23A20" w:rsidP="00B23A20">
      <w:pPr>
        <w:rPr>
          <w:rtl/>
          <w:lang w:eastAsia="he-IL"/>
        </w:rPr>
      </w:pPr>
    </w:p>
    <w:p w:rsidR="00B23A20" w:rsidRDefault="00B23A20" w:rsidP="00B23A20">
      <w:pPr>
        <w:pStyle w:val="af6"/>
        <w:keepNext/>
        <w:rPr>
          <w:rtl/>
        </w:rPr>
      </w:pPr>
      <w:r>
        <w:rPr>
          <w:rtl/>
        </w:rPr>
        <w:t>היו"ר רחל עזריה:</w:t>
      </w:r>
    </w:p>
    <w:p w:rsidR="00B23A20" w:rsidRDefault="00B23A20" w:rsidP="00B23A20">
      <w:pPr>
        <w:pStyle w:val="KeepWithNext"/>
        <w:rPr>
          <w:rtl/>
          <w:lang w:eastAsia="he-IL"/>
        </w:rPr>
      </w:pPr>
    </w:p>
    <w:p w:rsidR="00B23A20" w:rsidRDefault="00B23A20" w:rsidP="00B23A20">
      <w:pPr>
        <w:rPr>
          <w:rtl/>
          <w:lang w:eastAsia="he-IL"/>
        </w:rPr>
      </w:pPr>
      <w:r>
        <w:rPr>
          <w:rFonts w:hint="cs"/>
          <w:rtl/>
          <w:lang w:eastAsia="he-IL"/>
        </w:rPr>
        <w:t>המועד הקובע הוא מועד חתימת החוזה.</w:t>
      </w:r>
    </w:p>
    <w:p w:rsidR="00B23A20" w:rsidRDefault="00B23A20" w:rsidP="00B23A20">
      <w:pPr>
        <w:rPr>
          <w:rtl/>
          <w:lang w:eastAsia="he-IL"/>
        </w:rPr>
      </w:pPr>
    </w:p>
    <w:p w:rsidR="00B23A20" w:rsidRDefault="00B23A20" w:rsidP="00B23A20">
      <w:pPr>
        <w:pStyle w:val="af9"/>
        <w:keepNext/>
        <w:rPr>
          <w:rtl/>
          <w:lang w:eastAsia="he-IL"/>
        </w:rPr>
      </w:pPr>
      <w:bookmarkStart w:id="1293" w:name="_ETM_Q1_5152433"/>
      <w:bookmarkStart w:id="1294" w:name="_ETM_Q1_5153589"/>
      <w:bookmarkEnd w:id="1293"/>
      <w:bookmarkEnd w:id="1294"/>
      <w:r>
        <w:rPr>
          <w:rtl/>
          <w:lang w:eastAsia="he-IL"/>
        </w:rPr>
        <w:t>עוזיאל מלמד:</w:t>
      </w:r>
    </w:p>
    <w:p w:rsidR="00B23A20" w:rsidRDefault="00B23A20" w:rsidP="00B23A20">
      <w:pPr>
        <w:pStyle w:val="KeepWithNext"/>
        <w:rPr>
          <w:rtl/>
          <w:lang w:eastAsia="he-IL"/>
        </w:rPr>
      </w:pPr>
    </w:p>
    <w:p w:rsidR="00B23A20" w:rsidRDefault="00B23A20" w:rsidP="00B23A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חתימת החוזה יכולה </w:t>
      </w:r>
      <w:bookmarkStart w:id="1295" w:name="_ETM_Q1_5153594"/>
      <w:bookmarkEnd w:id="1295"/>
      <w:r>
        <w:rPr>
          <w:rFonts w:hint="cs"/>
          <w:rtl/>
          <w:lang w:eastAsia="he-IL"/>
        </w:rPr>
        <w:t xml:space="preserve">להיות הרבה פעמים שמונה שנים לפני הפינוי בפועל. </w:t>
      </w:r>
    </w:p>
    <w:p w:rsidR="00B23A20" w:rsidRDefault="00B23A20" w:rsidP="00B23A20">
      <w:pPr>
        <w:rPr>
          <w:rtl/>
          <w:lang w:eastAsia="he-IL"/>
        </w:rPr>
      </w:pPr>
    </w:p>
    <w:p w:rsidR="00B23A20" w:rsidRDefault="00B23A20" w:rsidP="00B23A20">
      <w:pPr>
        <w:pStyle w:val="a4"/>
        <w:keepNext/>
        <w:rPr>
          <w:rtl/>
        </w:rPr>
      </w:pPr>
      <w:bookmarkStart w:id="1296" w:name="_ETM_Q1_5164566"/>
      <w:bookmarkEnd w:id="1296"/>
      <w:r>
        <w:rPr>
          <w:rtl/>
        </w:rPr>
        <w:t>קריאה:</w:t>
      </w:r>
    </w:p>
    <w:p w:rsidR="00B23A20" w:rsidRDefault="00B23A20" w:rsidP="00B23A20">
      <w:pPr>
        <w:pStyle w:val="KeepWithNext"/>
        <w:rPr>
          <w:rtl/>
          <w:lang w:eastAsia="he-IL"/>
        </w:rPr>
      </w:pPr>
    </w:p>
    <w:p w:rsidR="00B23A20" w:rsidRDefault="00B23A20" w:rsidP="00B23A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יכולים כל רגע לעצור ולשנות את כל </w:t>
      </w:r>
      <w:bookmarkStart w:id="1297" w:name="_ETM_Q1_5165475"/>
      <w:bookmarkEnd w:id="1297"/>
      <w:r>
        <w:rPr>
          <w:rFonts w:hint="cs"/>
          <w:rtl/>
          <w:lang w:eastAsia="he-IL"/>
        </w:rPr>
        <w:t>תנאי ההסכם.</w:t>
      </w:r>
    </w:p>
    <w:p w:rsidR="00B23A20" w:rsidRDefault="00B23A20" w:rsidP="00B23A20">
      <w:pPr>
        <w:rPr>
          <w:rtl/>
          <w:lang w:eastAsia="he-IL"/>
        </w:rPr>
      </w:pPr>
    </w:p>
    <w:p w:rsidR="00B23A20" w:rsidRDefault="00B23A20" w:rsidP="00B23A20">
      <w:pPr>
        <w:pStyle w:val="af9"/>
        <w:keepNext/>
        <w:rPr>
          <w:rtl/>
          <w:lang w:eastAsia="he-IL"/>
        </w:rPr>
      </w:pPr>
      <w:bookmarkStart w:id="1298" w:name="_ETM_Q1_5166637"/>
      <w:bookmarkStart w:id="1299" w:name="_ETM_Q1_5167465"/>
      <w:bookmarkEnd w:id="1298"/>
      <w:bookmarkEnd w:id="1299"/>
      <w:r>
        <w:rPr>
          <w:rtl/>
          <w:lang w:eastAsia="he-IL"/>
        </w:rPr>
        <w:t>עוזיאל מלמד:</w:t>
      </w:r>
    </w:p>
    <w:p w:rsidR="00B23A20" w:rsidRDefault="00B23A20" w:rsidP="00B23A20">
      <w:pPr>
        <w:pStyle w:val="KeepWithNext"/>
        <w:rPr>
          <w:rtl/>
          <w:lang w:eastAsia="he-IL"/>
        </w:rPr>
      </w:pPr>
    </w:p>
    <w:p w:rsidR="00B23A20" w:rsidRDefault="00B23A20" w:rsidP="00B23A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לחלופין, אנשים שחתמו על ההסכם, לדעתי אנשים ביום הפינוי, </w:t>
      </w:r>
      <w:bookmarkStart w:id="1300" w:name="_ETM_Q1_5175427"/>
      <w:bookmarkEnd w:id="1300"/>
      <w:r>
        <w:rPr>
          <w:rFonts w:hint="cs"/>
          <w:rtl/>
          <w:lang w:eastAsia="he-IL"/>
        </w:rPr>
        <w:t>זה המועד הקובע ולא יום חתימת ההסכם.</w:t>
      </w:r>
    </w:p>
    <w:p w:rsidR="00B23A20" w:rsidRDefault="00B23A20" w:rsidP="00B23A20">
      <w:pPr>
        <w:rPr>
          <w:rtl/>
          <w:lang w:eastAsia="he-IL"/>
        </w:rPr>
      </w:pPr>
    </w:p>
    <w:p w:rsidR="00B23A20" w:rsidRDefault="00B23A20" w:rsidP="00B23A20">
      <w:pPr>
        <w:pStyle w:val="af9"/>
        <w:keepNext/>
        <w:rPr>
          <w:rtl/>
          <w:lang w:eastAsia="he-IL"/>
        </w:rPr>
      </w:pPr>
      <w:bookmarkStart w:id="1301" w:name="_ETM_Q1_5177882"/>
      <w:bookmarkEnd w:id="1301"/>
      <w:r>
        <w:rPr>
          <w:rtl/>
          <w:lang w:eastAsia="he-IL"/>
        </w:rPr>
        <w:t>דודו חמוט:</w:t>
      </w:r>
    </w:p>
    <w:p w:rsidR="00B23A20" w:rsidRDefault="00B23A20" w:rsidP="00B23A20">
      <w:pPr>
        <w:pStyle w:val="KeepWithNext"/>
        <w:rPr>
          <w:rtl/>
          <w:lang w:eastAsia="he-IL"/>
        </w:rPr>
      </w:pPr>
    </w:p>
    <w:p w:rsidR="00B23A20" w:rsidRDefault="00B23A20" w:rsidP="00B23A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הסיבה שצריכים להתחיל </w:t>
      </w:r>
      <w:bookmarkStart w:id="1302" w:name="_ETM_Q1_5178419"/>
      <w:bookmarkEnd w:id="1302"/>
      <w:r>
        <w:rPr>
          <w:rFonts w:hint="cs"/>
          <w:rtl/>
          <w:lang w:eastAsia="he-IL"/>
        </w:rPr>
        <w:t>בגיל 65.</w:t>
      </w:r>
    </w:p>
    <w:p w:rsidR="00B23A20" w:rsidRDefault="00B23A20" w:rsidP="00B23A20">
      <w:pPr>
        <w:rPr>
          <w:rtl/>
          <w:lang w:eastAsia="he-IL"/>
        </w:rPr>
      </w:pPr>
    </w:p>
    <w:p w:rsidR="00B23A20" w:rsidRDefault="00B23A20" w:rsidP="00B23A20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עוזיאל מלמד:</w:t>
      </w:r>
    </w:p>
    <w:p w:rsidR="00B23A20" w:rsidRDefault="00B23A20" w:rsidP="00B23A20">
      <w:pPr>
        <w:pStyle w:val="KeepWithNext"/>
        <w:rPr>
          <w:rtl/>
          <w:lang w:eastAsia="he-IL"/>
        </w:rPr>
      </w:pPr>
    </w:p>
    <w:p w:rsidR="00B23A20" w:rsidRDefault="00B23A20" w:rsidP="00B23A20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 גיל 65 ולא כלום. יום הפינוי.</w:t>
      </w:r>
    </w:p>
    <w:p w:rsidR="00B23A20" w:rsidRDefault="00B23A20" w:rsidP="00B23A20">
      <w:pPr>
        <w:rPr>
          <w:rtl/>
          <w:lang w:eastAsia="he-IL"/>
        </w:rPr>
      </w:pPr>
    </w:p>
    <w:p w:rsidR="00B23A20" w:rsidRDefault="00B23A20" w:rsidP="00B23A20">
      <w:pPr>
        <w:pStyle w:val="af9"/>
        <w:keepNext/>
        <w:rPr>
          <w:rtl/>
          <w:lang w:eastAsia="he-IL"/>
        </w:rPr>
      </w:pPr>
      <w:bookmarkStart w:id="1303" w:name="_ETM_Q1_5184664"/>
      <w:bookmarkEnd w:id="1303"/>
      <w:r>
        <w:rPr>
          <w:rtl/>
          <w:lang w:eastAsia="he-IL"/>
        </w:rPr>
        <w:t>דודו חמוט:</w:t>
      </w:r>
    </w:p>
    <w:p w:rsidR="00B23A20" w:rsidRDefault="00B23A20" w:rsidP="00B23A20">
      <w:pPr>
        <w:pStyle w:val="KeepWithNext"/>
        <w:rPr>
          <w:rtl/>
          <w:lang w:eastAsia="he-IL"/>
        </w:rPr>
      </w:pPr>
    </w:p>
    <w:p w:rsidR="00B23A20" w:rsidRDefault="00B23A20" w:rsidP="00B23A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כדי </w:t>
      </w:r>
      <w:bookmarkStart w:id="1304" w:name="_ETM_Q1_5187640"/>
      <w:bookmarkEnd w:id="1304"/>
      <w:r>
        <w:rPr>
          <w:rFonts w:hint="cs"/>
          <w:rtl/>
          <w:lang w:eastAsia="he-IL"/>
        </w:rPr>
        <w:t>שיהיו לפחות עשר שנים. מינימום.</w:t>
      </w:r>
    </w:p>
    <w:p w:rsidR="00B23A20" w:rsidRDefault="00B23A20" w:rsidP="00B23A20">
      <w:pPr>
        <w:rPr>
          <w:rtl/>
          <w:lang w:eastAsia="he-IL"/>
        </w:rPr>
      </w:pPr>
    </w:p>
    <w:p w:rsidR="00B23A20" w:rsidRDefault="00B23A20" w:rsidP="00B23A20">
      <w:pPr>
        <w:pStyle w:val="af6"/>
        <w:keepNext/>
        <w:rPr>
          <w:rtl/>
        </w:rPr>
      </w:pPr>
      <w:bookmarkStart w:id="1305" w:name="_ETM_Q1_5188215"/>
      <w:bookmarkStart w:id="1306" w:name="_ETM_Q1_5190806"/>
      <w:bookmarkEnd w:id="1305"/>
      <w:bookmarkEnd w:id="1306"/>
      <w:r>
        <w:rPr>
          <w:rtl/>
        </w:rPr>
        <w:t>היו"ר רחל עזריה:</w:t>
      </w:r>
    </w:p>
    <w:p w:rsidR="00B23A20" w:rsidRDefault="00B23A20" w:rsidP="00B23A20">
      <w:pPr>
        <w:pStyle w:val="KeepWithNext"/>
        <w:rPr>
          <w:rtl/>
          <w:lang w:eastAsia="he-IL"/>
        </w:rPr>
      </w:pPr>
    </w:p>
    <w:p w:rsidR="00B23A20" w:rsidRDefault="00B23A20" w:rsidP="00B23A20">
      <w:pPr>
        <w:rPr>
          <w:rtl/>
          <w:lang w:eastAsia="he-IL"/>
        </w:rPr>
      </w:pPr>
      <w:r>
        <w:rPr>
          <w:rFonts w:hint="cs"/>
          <w:rtl/>
          <w:lang w:eastAsia="he-IL"/>
        </w:rPr>
        <w:t>התאחדות בוני הארץ.</w:t>
      </w:r>
    </w:p>
    <w:p w:rsidR="00B23A20" w:rsidRDefault="00B23A20" w:rsidP="00B23A20">
      <w:pPr>
        <w:rPr>
          <w:rtl/>
          <w:lang w:eastAsia="he-IL"/>
        </w:rPr>
      </w:pPr>
    </w:p>
    <w:p w:rsidR="00B23A20" w:rsidRDefault="00B23A20" w:rsidP="00B23A20">
      <w:pPr>
        <w:pStyle w:val="af9"/>
        <w:keepNext/>
        <w:rPr>
          <w:rtl/>
          <w:lang w:eastAsia="he-IL"/>
        </w:rPr>
      </w:pPr>
      <w:bookmarkStart w:id="1307" w:name="_ETM_Q1_5195657"/>
      <w:bookmarkStart w:id="1308" w:name="_ETM_Q1_5199338"/>
      <w:bookmarkStart w:id="1309" w:name="_ETM_Q1_5210361"/>
      <w:bookmarkEnd w:id="1307"/>
      <w:bookmarkEnd w:id="1308"/>
      <w:bookmarkEnd w:id="1309"/>
      <w:r>
        <w:rPr>
          <w:rtl/>
          <w:lang w:eastAsia="he-IL"/>
        </w:rPr>
        <w:t>שומרי בן דוד:</w:t>
      </w:r>
    </w:p>
    <w:p w:rsidR="00B23A20" w:rsidRDefault="00B23A20" w:rsidP="00B23A20">
      <w:pPr>
        <w:pStyle w:val="KeepWithNext"/>
        <w:rPr>
          <w:rtl/>
          <w:lang w:eastAsia="he-IL"/>
        </w:rPr>
      </w:pPr>
    </w:p>
    <w:p w:rsidR="00B23A20" w:rsidRDefault="00B23A20" w:rsidP="00B23A20">
      <w:pPr>
        <w:rPr>
          <w:rtl/>
          <w:lang w:eastAsia="he-IL"/>
        </w:rPr>
      </w:pPr>
      <w:r>
        <w:rPr>
          <w:rFonts w:hint="cs"/>
          <w:rtl/>
          <w:lang w:eastAsia="he-IL"/>
        </w:rPr>
        <w:t>התאחדות בוני הארץ.</w:t>
      </w:r>
      <w:r w:rsidR="00370B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בעניין הפינוי </w:t>
      </w:r>
      <w:proofErr w:type="spellStart"/>
      <w:r>
        <w:rPr>
          <w:rFonts w:hint="cs"/>
          <w:rtl/>
          <w:lang w:eastAsia="he-IL"/>
        </w:rPr>
        <w:t>בתמ"א</w:t>
      </w:r>
      <w:proofErr w:type="spellEnd"/>
      <w:r>
        <w:rPr>
          <w:rFonts w:hint="cs"/>
          <w:rtl/>
          <w:lang w:eastAsia="he-IL"/>
        </w:rPr>
        <w:t xml:space="preserve"> 38(1), לפנות </w:t>
      </w:r>
      <w:bookmarkStart w:id="1310" w:name="_ETM_Q1_5225163"/>
      <w:bookmarkEnd w:id="1310"/>
      <w:r>
        <w:rPr>
          <w:rFonts w:hint="cs"/>
          <w:rtl/>
          <w:lang w:eastAsia="he-IL"/>
        </w:rPr>
        <w:t xml:space="preserve">דייר מבוגר, זקן, קשיש, כל אחד זרק כאן מילה, נכה. </w:t>
      </w:r>
      <w:bookmarkStart w:id="1311" w:name="_ETM_Q1_5229374"/>
      <w:bookmarkEnd w:id="1311"/>
      <w:r>
        <w:rPr>
          <w:rFonts w:hint="cs"/>
          <w:rtl/>
          <w:lang w:eastAsia="he-IL"/>
        </w:rPr>
        <w:t xml:space="preserve">אני חייב לומר משהו. ליזמים וקבלנים, אם הייתה אפשרות כלכלית </w:t>
      </w:r>
      <w:bookmarkStart w:id="1312" w:name="_ETM_Q1_5232886"/>
      <w:bookmarkEnd w:id="1312"/>
      <w:r>
        <w:rPr>
          <w:rFonts w:hint="cs"/>
          <w:rtl/>
          <w:lang w:eastAsia="he-IL"/>
        </w:rPr>
        <w:t>לבוא ולפנות את כל הבניין, להוציא את כולם ולתת להם</w:t>
      </w:r>
      <w:r w:rsidR="00370B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שכר דירה, לבנות ולהשתמש </w:t>
      </w:r>
      <w:bookmarkStart w:id="1313" w:name="_ETM_Q1_5239706"/>
      <w:bookmarkEnd w:id="1313"/>
      <w:r>
        <w:rPr>
          <w:rFonts w:hint="cs"/>
          <w:rtl/>
          <w:lang w:eastAsia="he-IL"/>
        </w:rPr>
        <w:t xml:space="preserve">בבניין עם אפס דיירם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החיים היו הרבה יו</w:t>
      </w:r>
      <w:bookmarkStart w:id="1314" w:name="_ETM_Q1_5245859"/>
      <w:bookmarkEnd w:id="1314"/>
      <w:r>
        <w:rPr>
          <w:rFonts w:hint="cs"/>
          <w:rtl/>
          <w:lang w:eastAsia="he-IL"/>
        </w:rPr>
        <w:t>תר קלים.</w:t>
      </w:r>
    </w:p>
    <w:p w:rsidR="00B23A20" w:rsidRDefault="00B23A20" w:rsidP="00B23A20">
      <w:pPr>
        <w:rPr>
          <w:rtl/>
          <w:lang w:eastAsia="he-IL"/>
        </w:rPr>
      </w:pPr>
    </w:p>
    <w:p w:rsidR="00B23A20" w:rsidRDefault="00B23A20" w:rsidP="00B23A2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15" w:name="_ETM_Q1_5245146"/>
      <w:bookmarkEnd w:id="1315"/>
      <w:r>
        <w:rPr>
          <w:rFonts w:hint="cs"/>
          <w:rtl/>
          <w:lang w:eastAsia="he-IL"/>
        </w:rPr>
        <w:t xml:space="preserve">בל יש כאן עניין. אין לנו שום התנגדות, ואנחנו בעד להוציא את האנשים המבוגרים כי הרבה </w:t>
      </w:r>
      <w:bookmarkStart w:id="1316" w:name="_ETM_Q1_5251999"/>
      <w:bookmarkEnd w:id="1316"/>
      <w:r>
        <w:rPr>
          <w:rFonts w:hint="cs"/>
          <w:rtl/>
          <w:lang w:eastAsia="he-IL"/>
        </w:rPr>
        <w:t xml:space="preserve">יותר קל לנו בביצוע בלעדיהם. אני אומר את זה ואולי </w:t>
      </w:r>
      <w:bookmarkStart w:id="1317" w:name="_ETM_Q1_5252913"/>
      <w:bookmarkEnd w:id="1317"/>
      <w:r>
        <w:rPr>
          <w:rFonts w:hint="cs"/>
          <w:rtl/>
          <w:lang w:eastAsia="he-IL"/>
        </w:rPr>
        <w:t xml:space="preserve">זה נשמע לא נכון, אבל צריך להבין את </w:t>
      </w:r>
      <w:bookmarkStart w:id="1318" w:name="_ETM_Q1_5257954"/>
      <w:bookmarkEnd w:id="1318"/>
      <w:r>
        <w:rPr>
          <w:rFonts w:hint="cs"/>
          <w:rtl/>
          <w:lang w:eastAsia="he-IL"/>
        </w:rPr>
        <w:t xml:space="preserve">זה. יש משהו שאף אחד לא התייחס אליו. אותה דירה </w:t>
      </w:r>
      <w:bookmarkStart w:id="1319" w:name="_ETM_Q1_5261499"/>
      <w:bookmarkEnd w:id="1319"/>
      <w:r>
        <w:rPr>
          <w:rFonts w:hint="cs"/>
          <w:rtl/>
          <w:lang w:eastAsia="he-IL"/>
        </w:rPr>
        <w:t xml:space="preserve">שאנחנו צריכים לשכור לאותו אדם, היא ריקה בבניין. במקומות, </w:t>
      </w:r>
      <w:bookmarkStart w:id="1320" w:name="_ETM_Q1_5267926"/>
      <w:bookmarkEnd w:id="1320"/>
      <w:r>
        <w:rPr>
          <w:rFonts w:hint="cs"/>
          <w:rtl/>
          <w:lang w:eastAsia="he-IL"/>
        </w:rPr>
        <w:t xml:space="preserve">לא בתל אביב שם מוכרים ב-40-50 אלף שקלים למטר ובירושלים, </w:t>
      </w:r>
      <w:bookmarkStart w:id="1321" w:name="_ETM_Q1_5272535"/>
      <w:bookmarkEnd w:id="1321"/>
      <w:r>
        <w:rPr>
          <w:rFonts w:hint="cs"/>
          <w:rtl/>
          <w:lang w:eastAsia="he-IL"/>
        </w:rPr>
        <w:t xml:space="preserve">בואו נלך על פריפריה שם מוכרים ב-17-18 אלף שקלים למטר, עלות השכירות הזאת, מספיק שני דיירים בבניין, עם העלויות של </w:t>
      </w:r>
      <w:bookmarkStart w:id="1322" w:name="_ETM_Q1_5280044"/>
      <w:bookmarkEnd w:id="1322"/>
      <w:r>
        <w:rPr>
          <w:rFonts w:hint="cs"/>
          <w:rtl/>
          <w:lang w:eastAsia="he-IL"/>
        </w:rPr>
        <w:t xml:space="preserve">ארנונה לאותה דירה, זה מגיע ל-400,000 שקלים. 400,000 שקלים, באזור </w:t>
      </w:r>
      <w:bookmarkStart w:id="1323" w:name="_ETM_Q1_5286142"/>
      <w:bookmarkEnd w:id="1323"/>
      <w:r>
        <w:rPr>
          <w:rFonts w:hint="cs"/>
          <w:rtl/>
          <w:lang w:eastAsia="he-IL"/>
        </w:rPr>
        <w:t xml:space="preserve">הפריפריה לפעמים זה רווח של שתי דירות. </w:t>
      </w:r>
    </w:p>
    <w:p w:rsidR="00B23A20" w:rsidRDefault="00B23A20" w:rsidP="00B23A20">
      <w:pPr>
        <w:rPr>
          <w:rtl/>
          <w:lang w:eastAsia="he-IL"/>
        </w:rPr>
      </w:pPr>
    </w:p>
    <w:p w:rsidR="00B23A20" w:rsidRDefault="00B23A20" w:rsidP="00B23A20">
      <w:pPr>
        <w:pStyle w:val="af9"/>
        <w:keepNext/>
        <w:rPr>
          <w:rtl/>
          <w:lang w:eastAsia="he-IL"/>
        </w:rPr>
      </w:pPr>
      <w:bookmarkStart w:id="1324" w:name="_ETM_Q1_5290736"/>
      <w:bookmarkEnd w:id="1324"/>
      <w:r>
        <w:rPr>
          <w:rtl/>
          <w:lang w:eastAsia="he-IL"/>
        </w:rPr>
        <w:t>דודו חמוט:</w:t>
      </w:r>
    </w:p>
    <w:p w:rsidR="00B23A20" w:rsidRDefault="00B23A20" w:rsidP="00B23A20">
      <w:pPr>
        <w:pStyle w:val="KeepWithNext"/>
        <w:rPr>
          <w:rtl/>
          <w:lang w:eastAsia="he-IL"/>
        </w:rPr>
      </w:pPr>
    </w:p>
    <w:p w:rsidR="00B23A20" w:rsidRDefault="00B23A20" w:rsidP="00B23A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אסור להתגורר באתר </w:t>
      </w:r>
      <w:bookmarkStart w:id="1325" w:name="_ETM_Q1_5291792"/>
      <w:bookmarkEnd w:id="1325"/>
      <w:r>
        <w:rPr>
          <w:rFonts w:hint="cs"/>
          <w:rtl/>
          <w:lang w:eastAsia="he-IL"/>
        </w:rPr>
        <w:t>בנייה.</w:t>
      </w:r>
    </w:p>
    <w:p w:rsidR="00B23A20" w:rsidRDefault="00B23A20" w:rsidP="00B23A20">
      <w:pPr>
        <w:rPr>
          <w:rtl/>
          <w:lang w:eastAsia="he-IL"/>
        </w:rPr>
      </w:pPr>
    </w:p>
    <w:p w:rsidR="00B23A20" w:rsidRDefault="00B23A20" w:rsidP="00B23A20">
      <w:pPr>
        <w:pStyle w:val="af9"/>
        <w:keepNext/>
        <w:rPr>
          <w:rtl/>
          <w:lang w:eastAsia="he-IL"/>
        </w:rPr>
      </w:pPr>
      <w:bookmarkStart w:id="1326" w:name="_ETM_Q1_5296539"/>
      <w:bookmarkEnd w:id="1326"/>
      <w:r>
        <w:rPr>
          <w:rtl/>
          <w:lang w:eastAsia="he-IL"/>
        </w:rPr>
        <w:t>שומרי בן דוד:</w:t>
      </w:r>
    </w:p>
    <w:p w:rsidR="00B23A20" w:rsidRDefault="00B23A20" w:rsidP="00B23A20">
      <w:pPr>
        <w:pStyle w:val="KeepWithNext"/>
        <w:rPr>
          <w:rtl/>
          <w:lang w:eastAsia="he-IL"/>
        </w:rPr>
      </w:pPr>
    </w:p>
    <w:p w:rsidR="00B23A20" w:rsidRDefault="00B23A20" w:rsidP="00B23A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מתווכח. אני אומר </w:t>
      </w:r>
      <w:bookmarkStart w:id="1327" w:name="_ETM_Q1_5298058"/>
      <w:bookmarkEnd w:id="1327"/>
      <w:r>
        <w:rPr>
          <w:rFonts w:hint="cs"/>
          <w:rtl/>
          <w:lang w:eastAsia="he-IL"/>
        </w:rPr>
        <w:t>שזה מבורך להוציא אותם אבל בוא נמצא את הדרך.</w:t>
      </w:r>
    </w:p>
    <w:p w:rsidR="00B23A20" w:rsidRDefault="00B23A20" w:rsidP="00B23A20">
      <w:pPr>
        <w:rPr>
          <w:rtl/>
          <w:lang w:eastAsia="he-IL"/>
        </w:rPr>
      </w:pPr>
    </w:p>
    <w:p w:rsidR="00B23A20" w:rsidRDefault="00B23A20" w:rsidP="00B23A20">
      <w:pPr>
        <w:pStyle w:val="af6"/>
        <w:keepNext/>
        <w:rPr>
          <w:rtl/>
        </w:rPr>
      </w:pPr>
      <w:bookmarkStart w:id="1328" w:name="_ETM_Q1_5301199"/>
      <w:bookmarkStart w:id="1329" w:name="_ETM_Q1_5302040"/>
      <w:bookmarkEnd w:id="1328"/>
      <w:bookmarkEnd w:id="1329"/>
      <w:r>
        <w:rPr>
          <w:rtl/>
        </w:rPr>
        <w:t>היו"ר רחל עזריה:</w:t>
      </w:r>
    </w:p>
    <w:p w:rsidR="00B23A20" w:rsidRDefault="00B23A20" w:rsidP="00B23A20">
      <w:pPr>
        <w:pStyle w:val="KeepWithNext"/>
        <w:rPr>
          <w:rtl/>
          <w:lang w:eastAsia="he-IL"/>
        </w:rPr>
      </w:pPr>
    </w:p>
    <w:p w:rsidR="00B23A20" w:rsidRDefault="00B23A20" w:rsidP="00B23A20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עובדים</w:t>
      </w:r>
      <w:bookmarkStart w:id="1330" w:name="_ETM_Q1_5299870"/>
      <w:bookmarkEnd w:id="1330"/>
      <w:r>
        <w:rPr>
          <w:rFonts w:hint="cs"/>
          <w:rtl/>
          <w:lang w:eastAsia="he-IL"/>
        </w:rPr>
        <w:t xml:space="preserve"> כאן על שני דברים. האחד, לאזן בין ערכים כי יש ל</w:t>
      </w:r>
      <w:bookmarkStart w:id="1331" w:name="_ETM_Q1_5304570"/>
      <w:bookmarkEnd w:id="1331"/>
      <w:r>
        <w:rPr>
          <w:rFonts w:hint="cs"/>
          <w:rtl/>
          <w:lang w:eastAsia="he-IL"/>
        </w:rPr>
        <w:t>נו הרבה ערכים ואנחנו מנסים למצוא את הדרך לאזן</w:t>
      </w:r>
      <w:bookmarkStart w:id="1332" w:name="_ETM_Q1_5307212"/>
      <w:bookmarkEnd w:id="1332"/>
      <w:r>
        <w:rPr>
          <w:rFonts w:hint="cs"/>
          <w:rtl/>
          <w:lang w:eastAsia="he-IL"/>
        </w:rPr>
        <w:t xml:space="preserve">, והדבר הנוסף הוא לחפש את הפתרונות מחוץ לקופסה כדי </w:t>
      </w:r>
      <w:bookmarkStart w:id="1333" w:name="_ETM_Q1_5310669"/>
      <w:bookmarkEnd w:id="1333"/>
      <w:r>
        <w:rPr>
          <w:rFonts w:hint="cs"/>
          <w:rtl/>
          <w:lang w:eastAsia="he-IL"/>
        </w:rPr>
        <w:t xml:space="preserve">שלא נצטרך כל הזמן לאזן. </w:t>
      </w:r>
      <w:r w:rsidR="0001084B">
        <w:rPr>
          <w:rFonts w:hint="cs"/>
          <w:rtl/>
          <w:lang w:eastAsia="he-IL"/>
        </w:rPr>
        <w:t xml:space="preserve">אין מה לצעוק את </w:t>
      </w:r>
      <w:bookmarkStart w:id="1334" w:name="_ETM_Q1_5316037"/>
      <w:bookmarkEnd w:id="1334"/>
      <w:r w:rsidR="0001084B">
        <w:rPr>
          <w:rFonts w:hint="cs"/>
          <w:rtl/>
          <w:lang w:eastAsia="he-IL"/>
        </w:rPr>
        <w:t xml:space="preserve">זה, אנחנו יודעים. אנחנו עובדים על זה וזה </w:t>
      </w:r>
      <w:bookmarkStart w:id="1335" w:name="_ETM_Q1_5317960"/>
      <w:bookmarkEnd w:id="1335"/>
      <w:r w:rsidR="0001084B">
        <w:rPr>
          <w:rFonts w:hint="cs"/>
          <w:rtl/>
          <w:lang w:eastAsia="he-IL"/>
        </w:rPr>
        <w:t xml:space="preserve">מה שאנחנו עושים כאן כבר בדיונים ארוכים ומחפשים </w:t>
      </w:r>
      <w:bookmarkStart w:id="1336" w:name="_ETM_Q1_5319919"/>
      <w:bookmarkEnd w:id="1336"/>
      <w:r w:rsidR="0001084B">
        <w:rPr>
          <w:rFonts w:hint="cs"/>
          <w:rtl/>
          <w:lang w:eastAsia="he-IL"/>
        </w:rPr>
        <w:t xml:space="preserve">את הפתרונות. </w:t>
      </w:r>
    </w:p>
    <w:p w:rsidR="0001084B" w:rsidRDefault="0001084B" w:rsidP="00B23A20">
      <w:pPr>
        <w:rPr>
          <w:rtl/>
          <w:lang w:eastAsia="he-IL"/>
        </w:rPr>
      </w:pPr>
    </w:p>
    <w:p w:rsidR="0001084B" w:rsidRDefault="0001084B" w:rsidP="0001084B">
      <w:pPr>
        <w:pStyle w:val="af9"/>
        <w:keepNext/>
        <w:rPr>
          <w:rtl/>
          <w:lang w:eastAsia="he-IL"/>
        </w:rPr>
      </w:pPr>
      <w:bookmarkStart w:id="1337" w:name="_ETM_Q1_5322053"/>
      <w:bookmarkEnd w:id="1337"/>
      <w:r>
        <w:rPr>
          <w:rtl/>
          <w:lang w:eastAsia="he-IL"/>
        </w:rPr>
        <w:t xml:space="preserve">ישי </w:t>
      </w:r>
      <w:proofErr w:type="spellStart"/>
      <w:r>
        <w:rPr>
          <w:rtl/>
          <w:lang w:eastAsia="he-IL"/>
        </w:rPr>
        <w:t>איצקוביץ</w:t>
      </w:r>
      <w:proofErr w:type="spellEnd"/>
      <w:r>
        <w:rPr>
          <w:rtl/>
          <w:lang w:eastAsia="he-IL"/>
        </w:rPr>
        <w:t>:</w:t>
      </w:r>
    </w:p>
    <w:p w:rsidR="0001084B" w:rsidRDefault="0001084B" w:rsidP="0001084B">
      <w:pPr>
        <w:pStyle w:val="KeepWithNext"/>
        <w:rPr>
          <w:rtl/>
          <w:lang w:eastAsia="he-IL"/>
        </w:rPr>
      </w:pPr>
    </w:p>
    <w:p w:rsidR="0001084B" w:rsidRDefault="0001084B" w:rsidP="000108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התאחדות בוני הארץ. הערה קטנה לגבי מה שנאמר </w:t>
      </w:r>
      <w:bookmarkStart w:id="1338" w:name="_ETM_Q1_5327949"/>
      <w:bookmarkEnd w:id="1338"/>
      <w:r>
        <w:rPr>
          <w:rFonts w:hint="cs"/>
          <w:rtl/>
          <w:lang w:eastAsia="he-IL"/>
        </w:rPr>
        <w:t xml:space="preserve">כאן. אני חושב שחלק מהדברים שהרשות להתחדשות עירונית לקחה על </w:t>
      </w:r>
      <w:bookmarkStart w:id="1339" w:name="_ETM_Q1_5329370"/>
      <w:bookmarkEnd w:id="1339"/>
      <w:r>
        <w:rPr>
          <w:rFonts w:hint="cs"/>
          <w:rtl/>
          <w:lang w:eastAsia="he-IL"/>
        </w:rPr>
        <w:t xml:space="preserve">עצמה גם במסגרת החוק, זאת ההנגשה והמידע. דיברו כאן </w:t>
      </w:r>
      <w:bookmarkStart w:id="1340" w:name="_ETM_Q1_5333956"/>
      <w:bookmarkEnd w:id="1340"/>
      <w:r>
        <w:rPr>
          <w:rFonts w:hint="cs"/>
          <w:rtl/>
          <w:lang w:eastAsia="he-IL"/>
        </w:rPr>
        <w:t xml:space="preserve">על תכניות של דיירים מבוגרים. גם אני לא יודע לקרוא </w:t>
      </w:r>
      <w:bookmarkStart w:id="1341" w:name="_ETM_Q1_5336189"/>
      <w:bookmarkEnd w:id="1341"/>
      <w:r>
        <w:rPr>
          <w:rFonts w:hint="cs"/>
          <w:rtl/>
          <w:lang w:eastAsia="he-IL"/>
        </w:rPr>
        <w:t xml:space="preserve">תכניות. לכן מה שחשוב לי שהדיירים יהיו מלווים על ידי </w:t>
      </w:r>
      <w:bookmarkStart w:id="1342" w:name="_ETM_Q1_5341121"/>
      <w:bookmarkEnd w:id="1342"/>
      <w:r>
        <w:rPr>
          <w:rFonts w:hint="cs"/>
          <w:rtl/>
          <w:lang w:eastAsia="he-IL"/>
        </w:rPr>
        <w:t xml:space="preserve">יועצים טובים, בין אם זה מפקח ובין אם </w:t>
      </w:r>
      <w:bookmarkStart w:id="1343" w:name="_ETM_Q1_5342831"/>
      <w:bookmarkEnd w:id="1343"/>
      <w:r>
        <w:rPr>
          <w:rFonts w:hint="cs"/>
          <w:rtl/>
          <w:lang w:eastAsia="he-IL"/>
        </w:rPr>
        <w:t>זה ייעוץ משפטי. זה המפתח לתהליך עצמו.</w:t>
      </w:r>
    </w:p>
    <w:p w:rsidR="0001084B" w:rsidRDefault="0001084B" w:rsidP="0001084B">
      <w:pPr>
        <w:rPr>
          <w:rtl/>
          <w:lang w:eastAsia="he-IL"/>
        </w:rPr>
      </w:pPr>
    </w:p>
    <w:p w:rsidR="0001084B" w:rsidRDefault="0001084B" w:rsidP="0001084B">
      <w:pPr>
        <w:rPr>
          <w:rtl/>
          <w:lang w:eastAsia="he-IL"/>
        </w:rPr>
      </w:pPr>
      <w:r>
        <w:rPr>
          <w:rFonts w:hint="cs"/>
          <w:rtl/>
          <w:lang w:eastAsia="he-IL"/>
        </w:rPr>
        <w:t>לג</w:t>
      </w:r>
      <w:bookmarkStart w:id="1344" w:name="_ETM_Q1_5346799"/>
      <w:bookmarkEnd w:id="1344"/>
      <w:r>
        <w:rPr>
          <w:rFonts w:hint="cs"/>
          <w:rtl/>
          <w:lang w:eastAsia="he-IL"/>
        </w:rPr>
        <w:t xml:space="preserve">בי העניין של </w:t>
      </w:r>
      <w:bookmarkStart w:id="1345" w:name="_ETM_Q1_5345888"/>
      <w:bookmarkEnd w:id="1345"/>
      <w:r>
        <w:rPr>
          <w:rFonts w:hint="cs"/>
          <w:rtl/>
          <w:lang w:eastAsia="he-IL"/>
        </w:rPr>
        <w:t>יוספטל. אני חושב שיש משהו שהרשות אומרת, לא אני אומר</w:t>
      </w:r>
      <w:bookmarkStart w:id="1346" w:name="_ETM_Q1_5350309"/>
      <w:bookmarkEnd w:id="1346"/>
      <w:r>
        <w:rPr>
          <w:rFonts w:hint="cs"/>
          <w:rtl/>
          <w:lang w:eastAsia="he-IL"/>
        </w:rPr>
        <w:t xml:space="preserve"> את זה, שהם גם עובדים על חוזי מדף, </w:t>
      </w:r>
      <w:bookmarkStart w:id="1347" w:name="_ETM_Q1_5353324"/>
      <w:bookmarkEnd w:id="1347"/>
      <w:r>
        <w:rPr>
          <w:rFonts w:hint="cs"/>
          <w:rtl/>
          <w:lang w:eastAsia="he-IL"/>
        </w:rPr>
        <w:t>שגם זה אמור לתת פתרונות לסוגיה הזאת.</w:t>
      </w:r>
    </w:p>
    <w:p w:rsidR="0001084B" w:rsidRDefault="0001084B" w:rsidP="0001084B">
      <w:pPr>
        <w:rPr>
          <w:rtl/>
          <w:lang w:eastAsia="he-IL"/>
        </w:rPr>
      </w:pPr>
    </w:p>
    <w:p w:rsidR="0001084B" w:rsidRDefault="0001084B" w:rsidP="0001084B">
      <w:pPr>
        <w:rPr>
          <w:rtl/>
          <w:lang w:eastAsia="he-IL"/>
        </w:rPr>
      </w:pPr>
      <w:bookmarkStart w:id="1348" w:name="_ETM_Q1_5353167"/>
      <w:bookmarkEnd w:id="1348"/>
      <w:r>
        <w:rPr>
          <w:rFonts w:hint="cs"/>
          <w:rtl/>
          <w:lang w:eastAsia="he-IL"/>
        </w:rPr>
        <w:t xml:space="preserve">לגבי מה שנאמר. </w:t>
      </w:r>
      <w:bookmarkStart w:id="1349" w:name="_ETM_Q1_5356584"/>
      <w:bookmarkEnd w:id="1349"/>
      <w:r>
        <w:rPr>
          <w:rFonts w:hint="cs"/>
          <w:rtl/>
          <w:lang w:eastAsia="he-IL"/>
        </w:rPr>
        <w:t>אני חושב שיש לברך כמובן על הדרך</w:t>
      </w:r>
      <w:r w:rsidR="00370B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למצוא פתרונות לאנשים מבוגרים. דיברנו רבות סביב השולחן הזה על כך שיזמים </w:t>
      </w:r>
      <w:bookmarkStart w:id="1350" w:name="_ETM_Q1_5365717"/>
      <w:bookmarkEnd w:id="1350"/>
      <w:r>
        <w:rPr>
          <w:rFonts w:hint="cs"/>
          <w:rtl/>
          <w:lang w:eastAsia="he-IL"/>
        </w:rPr>
        <w:t xml:space="preserve">שרוצים פרויקטים, מבינים עניין, לא מעוניינים בהליכים ואפילו מתגאים בזה שאין אצלם סרבנים. הם מבינים שבסופו של דבר </w:t>
      </w:r>
      <w:bookmarkStart w:id="1351" w:name="_ETM_Q1_5373463"/>
      <w:bookmarkEnd w:id="1351"/>
      <w:r>
        <w:rPr>
          <w:rFonts w:hint="cs"/>
          <w:rtl/>
          <w:lang w:eastAsia="he-IL"/>
        </w:rPr>
        <w:t>צריך מענה לקשישים והצעד הזה מבורך. אבל צריך לומר כ</w:t>
      </w:r>
      <w:bookmarkStart w:id="1352" w:name="_ETM_Q1_5376643"/>
      <w:bookmarkEnd w:id="1352"/>
      <w:r>
        <w:rPr>
          <w:rFonts w:hint="cs"/>
          <w:rtl/>
          <w:lang w:eastAsia="he-IL"/>
        </w:rPr>
        <w:t>מה דברים לצד זה.</w:t>
      </w:r>
    </w:p>
    <w:p w:rsidR="0001084B" w:rsidRDefault="0001084B" w:rsidP="0001084B">
      <w:pPr>
        <w:rPr>
          <w:rtl/>
          <w:lang w:eastAsia="he-IL"/>
        </w:rPr>
      </w:pPr>
    </w:p>
    <w:p w:rsidR="0001084B" w:rsidRDefault="0001084B" w:rsidP="0001084B">
      <w:pPr>
        <w:rPr>
          <w:rtl/>
          <w:lang w:eastAsia="he-IL"/>
        </w:rPr>
      </w:pPr>
      <w:bookmarkStart w:id="1353" w:name="_ETM_Q1_5384911"/>
      <w:bookmarkEnd w:id="1353"/>
      <w:r>
        <w:rPr>
          <w:rFonts w:hint="cs"/>
          <w:rtl/>
          <w:lang w:eastAsia="he-IL"/>
        </w:rPr>
        <w:t>כמו שאמרתי</w:t>
      </w:r>
      <w:r w:rsidR="00370B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מייצג את התאחדות בוני הארץ אבל כפי שאמרתי לא אחת אני </w:t>
      </w:r>
      <w:bookmarkStart w:id="1354" w:name="_ETM_Q1_5381099"/>
      <w:bookmarkEnd w:id="1354"/>
      <w:r>
        <w:rPr>
          <w:rFonts w:hint="cs"/>
          <w:rtl/>
          <w:lang w:eastAsia="he-IL"/>
        </w:rPr>
        <w:t>גם מייצג</w:t>
      </w:r>
      <w:r w:rsidR="00370B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מאות דיירים גם באזורים קשים ואני </w:t>
      </w:r>
      <w:bookmarkStart w:id="1355" w:name="_ETM_Q1_5384001"/>
      <w:bookmarkEnd w:id="1355"/>
      <w:r>
        <w:rPr>
          <w:rFonts w:hint="cs"/>
          <w:rtl/>
          <w:lang w:eastAsia="he-IL"/>
        </w:rPr>
        <w:t>מביא גם את הצד הזה לשולחן.</w:t>
      </w:r>
      <w:r w:rsidR="00370B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כפי שנאמר </w:t>
      </w:r>
      <w:bookmarkStart w:id="1356" w:name="_ETM_Q1_5387807"/>
      <w:bookmarkEnd w:id="1356"/>
      <w:r>
        <w:rPr>
          <w:rFonts w:hint="cs"/>
          <w:rtl/>
          <w:lang w:eastAsia="he-IL"/>
        </w:rPr>
        <w:t xml:space="preserve">בתחילת הדרך בדיונים, המטרה של החוק הזה הייתה </w:t>
      </w:r>
      <w:bookmarkStart w:id="1357" w:name="_ETM_Q1_5390776"/>
      <w:bookmarkEnd w:id="1357"/>
      <w:r>
        <w:rPr>
          <w:rFonts w:hint="cs"/>
          <w:rtl/>
          <w:lang w:eastAsia="he-IL"/>
        </w:rPr>
        <w:t xml:space="preserve">מצד אחד למצוא פתרונות לאנשים מבוגרים, </w:t>
      </w:r>
      <w:proofErr w:type="spellStart"/>
      <w:r>
        <w:rPr>
          <w:rFonts w:hint="cs"/>
          <w:rtl/>
          <w:lang w:eastAsia="he-IL"/>
        </w:rPr>
        <w:t>סקפטים</w:t>
      </w:r>
      <w:proofErr w:type="spellEnd"/>
      <w:r>
        <w:rPr>
          <w:rFonts w:hint="cs"/>
          <w:rtl/>
          <w:lang w:eastAsia="he-IL"/>
        </w:rPr>
        <w:t xml:space="preserve">, חששנים, אבל </w:t>
      </w:r>
      <w:bookmarkStart w:id="1358" w:name="_ETM_Q1_5398340"/>
      <w:bookmarkEnd w:id="1358"/>
      <w:r>
        <w:rPr>
          <w:rFonts w:hint="cs"/>
          <w:rtl/>
          <w:lang w:eastAsia="he-IL"/>
        </w:rPr>
        <w:t xml:space="preserve">מנגד כן להחמיר או לתת אפשרויות כנגד סחטנים. בפתיחה, עוד </w:t>
      </w:r>
      <w:bookmarkStart w:id="1359" w:name="_ETM_Q1_5405769"/>
      <w:bookmarkEnd w:id="1359"/>
      <w:r>
        <w:rPr>
          <w:rFonts w:hint="cs"/>
          <w:rtl/>
          <w:lang w:eastAsia="he-IL"/>
        </w:rPr>
        <w:t xml:space="preserve">לא ראיתי נוסח של חוק אבל בתחילת הדברים עורך דין </w:t>
      </w:r>
      <w:bookmarkStart w:id="1360" w:name="_ETM_Q1_5407360"/>
      <w:bookmarkEnd w:id="1360"/>
      <w:r>
        <w:rPr>
          <w:rFonts w:hint="cs"/>
          <w:rtl/>
          <w:lang w:eastAsia="he-IL"/>
        </w:rPr>
        <w:t xml:space="preserve">תומר רוזנר פרש את העקרונות שעובדים עליהם ולא ראיתי </w:t>
      </w:r>
      <w:bookmarkStart w:id="1361" w:name="_ETM_Q1_5413305"/>
      <w:bookmarkEnd w:id="1361"/>
      <w:r>
        <w:rPr>
          <w:rFonts w:hint="cs"/>
          <w:rtl/>
          <w:lang w:eastAsia="he-IL"/>
        </w:rPr>
        <w:t>שום התייחסות לחלק הזה.</w:t>
      </w:r>
    </w:p>
    <w:p w:rsidR="0001084B" w:rsidRDefault="0001084B" w:rsidP="0001084B">
      <w:pPr>
        <w:rPr>
          <w:rtl/>
          <w:lang w:eastAsia="he-IL"/>
        </w:rPr>
      </w:pPr>
    </w:p>
    <w:p w:rsidR="0001084B" w:rsidRDefault="0001084B" w:rsidP="0001084B">
      <w:pPr>
        <w:pStyle w:val="af6"/>
        <w:keepNext/>
        <w:rPr>
          <w:rtl/>
        </w:rPr>
      </w:pPr>
      <w:r>
        <w:rPr>
          <w:rtl/>
        </w:rPr>
        <w:t>היו"ר רחל עזריה:</w:t>
      </w:r>
    </w:p>
    <w:p w:rsidR="0001084B" w:rsidRDefault="0001084B" w:rsidP="0001084B">
      <w:pPr>
        <w:pStyle w:val="KeepWithNext"/>
        <w:rPr>
          <w:rtl/>
          <w:lang w:eastAsia="he-IL"/>
        </w:rPr>
      </w:pPr>
    </w:p>
    <w:p w:rsidR="0001084B" w:rsidRDefault="0001084B" w:rsidP="0001084B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כי דיברנו על השינויים.</w:t>
      </w:r>
    </w:p>
    <w:p w:rsidR="0001084B" w:rsidRDefault="0001084B" w:rsidP="0001084B">
      <w:pPr>
        <w:rPr>
          <w:rtl/>
          <w:lang w:eastAsia="he-IL"/>
        </w:rPr>
      </w:pPr>
    </w:p>
    <w:p w:rsidR="0001084B" w:rsidRDefault="0001084B" w:rsidP="0001084B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ישי </w:t>
      </w:r>
      <w:proofErr w:type="spellStart"/>
      <w:r>
        <w:rPr>
          <w:rtl/>
          <w:lang w:eastAsia="he-IL"/>
        </w:rPr>
        <w:t>איצקוביץ</w:t>
      </w:r>
      <w:proofErr w:type="spellEnd"/>
      <w:r>
        <w:rPr>
          <w:rtl/>
          <w:lang w:eastAsia="he-IL"/>
        </w:rPr>
        <w:t>:</w:t>
      </w:r>
    </w:p>
    <w:p w:rsidR="0001084B" w:rsidRDefault="0001084B" w:rsidP="0001084B">
      <w:pPr>
        <w:pStyle w:val="KeepWithNext"/>
        <w:rPr>
          <w:rtl/>
          <w:lang w:eastAsia="he-IL"/>
        </w:rPr>
      </w:pPr>
    </w:p>
    <w:p w:rsidR="0001084B" w:rsidRDefault="0001084B" w:rsidP="000108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אתן לכם </w:t>
      </w:r>
      <w:bookmarkStart w:id="1362" w:name="_ETM_Q1_5417800"/>
      <w:bookmarkEnd w:id="1362"/>
      <w:r>
        <w:rPr>
          <w:rFonts w:hint="cs"/>
          <w:rtl/>
          <w:lang w:eastAsia="he-IL"/>
        </w:rPr>
        <w:t>דוגמה להמחיש עד כמה הדבר הזה מהותי.</w:t>
      </w:r>
    </w:p>
    <w:p w:rsidR="0001084B" w:rsidRDefault="0001084B" w:rsidP="0001084B">
      <w:pPr>
        <w:rPr>
          <w:rtl/>
          <w:lang w:eastAsia="he-IL"/>
        </w:rPr>
      </w:pPr>
    </w:p>
    <w:p w:rsidR="0001084B" w:rsidRDefault="0001084B" w:rsidP="0001084B">
      <w:pPr>
        <w:pStyle w:val="af6"/>
        <w:keepNext/>
        <w:rPr>
          <w:rtl/>
        </w:rPr>
      </w:pPr>
      <w:bookmarkStart w:id="1363" w:name="_ETM_Q1_5424286"/>
      <w:bookmarkEnd w:id="1363"/>
      <w:r>
        <w:rPr>
          <w:rtl/>
        </w:rPr>
        <w:t>היו"ר רחל עזריה:</w:t>
      </w:r>
    </w:p>
    <w:p w:rsidR="0001084B" w:rsidRDefault="0001084B" w:rsidP="0001084B">
      <w:pPr>
        <w:pStyle w:val="KeepWithNext"/>
        <w:rPr>
          <w:rtl/>
          <w:lang w:eastAsia="he-IL"/>
        </w:rPr>
      </w:pPr>
    </w:p>
    <w:p w:rsidR="0001084B" w:rsidRDefault="0001084B" w:rsidP="000108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שלוש דקות </w:t>
      </w:r>
      <w:bookmarkStart w:id="1364" w:name="_ETM_Q1_5422873"/>
      <w:bookmarkEnd w:id="1364"/>
      <w:r>
        <w:rPr>
          <w:rFonts w:hint="cs"/>
          <w:rtl/>
          <w:lang w:eastAsia="he-IL"/>
        </w:rPr>
        <w:t xml:space="preserve">לסגור את הדיון. </w:t>
      </w:r>
    </w:p>
    <w:p w:rsidR="0001084B" w:rsidRDefault="0001084B" w:rsidP="0001084B">
      <w:pPr>
        <w:rPr>
          <w:rtl/>
          <w:lang w:eastAsia="he-IL"/>
        </w:rPr>
      </w:pPr>
    </w:p>
    <w:p w:rsidR="0001084B" w:rsidRDefault="0001084B" w:rsidP="0001084B">
      <w:pPr>
        <w:pStyle w:val="af9"/>
        <w:keepNext/>
        <w:rPr>
          <w:rtl/>
          <w:lang w:eastAsia="he-IL"/>
        </w:rPr>
      </w:pPr>
      <w:bookmarkStart w:id="1365" w:name="_ETM_Q1_5428704"/>
      <w:bookmarkEnd w:id="1365"/>
      <w:r>
        <w:rPr>
          <w:rtl/>
          <w:lang w:eastAsia="he-IL"/>
        </w:rPr>
        <w:t xml:space="preserve">ישי </w:t>
      </w:r>
      <w:proofErr w:type="spellStart"/>
      <w:r>
        <w:rPr>
          <w:rtl/>
          <w:lang w:eastAsia="he-IL"/>
        </w:rPr>
        <w:t>איצקוביץ</w:t>
      </w:r>
      <w:proofErr w:type="spellEnd"/>
      <w:r>
        <w:rPr>
          <w:rtl/>
          <w:lang w:eastAsia="he-IL"/>
        </w:rPr>
        <w:t>:</w:t>
      </w:r>
    </w:p>
    <w:p w:rsidR="0001084B" w:rsidRDefault="0001084B" w:rsidP="0001084B">
      <w:pPr>
        <w:pStyle w:val="KeepWithNext"/>
        <w:rPr>
          <w:rtl/>
          <w:lang w:eastAsia="he-IL"/>
        </w:rPr>
      </w:pPr>
    </w:p>
    <w:p w:rsidR="0001084B" w:rsidRDefault="0001084B" w:rsidP="000108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אלה דברים מאוד חשובים לפני שיוצא </w:t>
      </w:r>
      <w:bookmarkStart w:id="1366" w:name="_ETM_Q1_5430600"/>
      <w:bookmarkEnd w:id="1366"/>
      <w:r>
        <w:rPr>
          <w:rFonts w:hint="cs"/>
          <w:rtl/>
          <w:lang w:eastAsia="he-IL"/>
        </w:rPr>
        <w:t xml:space="preserve">נוסח. </w:t>
      </w:r>
    </w:p>
    <w:p w:rsidR="0001084B" w:rsidRDefault="0001084B" w:rsidP="0001084B">
      <w:pPr>
        <w:rPr>
          <w:rtl/>
          <w:lang w:eastAsia="he-IL"/>
        </w:rPr>
      </w:pPr>
    </w:p>
    <w:p w:rsidR="0001084B" w:rsidRDefault="0001084B" w:rsidP="0001084B">
      <w:pPr>
        <w:pStyle w:val="af6"/>
        <w:keepNext/>
        <w:rPr>
          <w:rtl/>
        </w:rPr>
      </w:pPr>
      <w:r>
        <w:rPr>
          <w:rtl/>
        </w:rPr>
        <w:t>היו"ר רחל עזריה:</w:t>
      </w:r>
    </w:p>
    <w:p w:rsidR="0001084B" w:rsidRDefault="0001084B" w:rsidP="0001084B">
      <w:pPr>
        <w:pStyle w:val="KeepWithNext"/>
        <w:rPr>
          <w:rtl/>
          <w:lang w:eastAsia="he-IL"/>
        </w:rPr>
      </w:pPr>
    </w:p>
    <w:p w:rsidR="0001084B" w:rsidRDefault="0001084B" w:rsidP="0001084B">
      <w:pPr>
        <w:rPr>
          <w:rtl/>
          <w:lang w:eastAsia="he-IL"/>
        </w:rPr>
      </w:pPr>
      <w:r>
        <w:rPr>
          <w:rFonts w:hint="cs"/>
          <w:rtl/>
          <w:lang w:eastAsia="he-IL"/>
        </w:rPr>
        <w:t>תגיש לנו את זה בכתב.</w:t>
      </w:r>
    </w:p>
    <w:p w:rsidR="0001084B" w:rsidRDefault="0001084B" w:rsidP="0001084B">
      <w:pPr>
        <w:rPr>
          <w:rtl/>
          <w:lang w:eastAsia="he-IL"/>
        </w:rPr>
      </w:pPr>
    </w:p>
    <w:p w:rsidR="0001084B" w:rsidRDefault="0001084B" w:rsidP="0001084B">
      <w:pPr>
        <w:pStyle w:val="af9"/>
        <w:keepNext/>
        <w:rPr>
          <w:rtl/>
          <w:lang w:eastAsia="he-IL"/>
        </w:rPr>
      </w:pPr>
      <w:bookmarkStart w:id="1367" w:name="_ETM_Q1_5436531"/>
      <w:bookmarkStart w:id="1368" w:name="_ETM_Q1_5437810"/>
      <w:bookmarkEnd w:id="1367"/>
      <w:bookmarkEnd w:id="1368"/>
      <w:r>
        <w:rPr>
          <w:rtl/>
          <w:lang w:eastAsia="he-IL"/>
        </w:rPr>
        <w:t xml:space="preserve">ישי </w:t>
      </w:r>
      <w:proofErr w:type="spellStart"/>
      <w:r>
        <w:rPr>
          <w:rtl/>
          <w:lang w:eastAsia="he-IL"/>
        </w:rPr>
        <w:t>איצקוביץ</w:t>
      </w:r>
      <w:proofErr w:type="spellEnd"/>
      <w:r>
        <w:rPr>
          <w:rtl/>
          <w:lang w:eastAsia="he-IL"/>
        </w:rPr>
        <w:t>:</w:t>
      </w:r>
    </w:p>
    <w:p w:rsidR="0001084B" w:rsidRDefault="0001084B" w:rsidP="0001084B">
      <w:pPr>
        <w:pStyle w:val="KeepWithNext"/>
        <w:rPr>
          <w:rtl/>
          <w:lang w:eastAsia="he-IL"/>
        </w:rPr>
      </w:pPr>
    </w:p>
    <w:p w:rsidR="0001084B" w:rsidRDefault="0001084B" w:rsidP="0001084B">
      <w:pPr>
        <w:rPr>
          <w:rtl/>
          <w:lang w:eastAsia="he-IL"/>
        </w:rPr>
      </w:pPr>
      <w:r>
        <w:rPr>
          <w:rFonts w:hint="cs"/>
          <w:rtl/>
          <w:lang w:eastAsia="he-IL"/>
        </w:rPr>
        <w:t>דקה להשלים,</w:t>
      </w:r>
      <w:bookmarkStart w:id="1369" w:name="_ETM_Q1_5436707"/>
      <w:bookmarkEnd w:id="1369"/>
      <w:r>
        <w:rPr>
          <w:rFonts w:hint="cs"/>
          <w:rtl/>
          <w:lang w:eastAsia="he-IL"/>
        </w:rPr>
        <w:t xml:space="preserve"> ברשותך.</w:t>
      </w:r>
    </w:p>
    <w:p w:rsidR="0001084B" w:rsidRDefault="0001084B" w:rsidP="0001084B">
      <w:pPr>
        <w:rPr>
          <w:rtl/>
          <w:lang w:eastAsia="he-IL"/>
        </w:rPr>
      </w:pPr>
    </w:p>
    <w:p w:rsidR="0001084B" w:rsidRDefault="0001084B" w:rsidP="0001084B">
      <w:pPr>
        <w:pStyle w:val="af6"/>
        <w:keepNext/>
        <w:rPr>
          <w:rtl/>
        </w:rPr>
      </w:pPr>
      <w:bookmarkStart w:id="1370" w:name="_ETM_Q1_5439505"/>
      <w:bookmarkEnd w:id="1370"/>
      <w:r>
        <w:rPr>
          <w:rtl/>
        </w:rPr>
        <w:t>היו"ר רחל עזריה:</w:t>
      </w:r>
    </w:p>
    <w:p w:rsidR="0001084B" w:rsidRDefault="0001084B" w:rsidP="0001084B">
      <w:pPr>
        <w:pStyle w:val="KeepWithNext"/>
        <w:rPr>
          <w:rtl/>
          <w:lang w:eastAsia="he-IL"/>
        </w:rPr>
      </w:pPr>
    </w:p>
    <w:p w:rsidR="0001084B" w:rsidRDefault="0001084B" w:rsidP="0001084B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שלושים שניות.</w:t>
      </w:r>
    </w:p>
    <w:p w:rsidR="0001084B" w:rsidRDefault="0001084B" w:rsidP="0001084B">
      <w:pPr>
        <w:rPr>
          <w:rtl/>
          <w:lang w:eastAsia="he-IL"/>
        </w:rPr>
      </w:pPr>
    </w:p>
    <w:p w:rsidR="0001084B" w:rsidRDefault="0001084B" w:rsidP="0001084B">
      <w:pPr>
        <w:pStyle w:val="af9"/>
        <w:keepNext/>
        <w:rPr>
          <w:rtl/>
          <w:lang w:eastAsia="he-IL"/>
        </w:rPr>
      </w:pPr>
      <w:bookmarkStart w:id="1371" w:name="_ETM_Q1_5438780"/>
      <w:bookmarkStart w:id="1372" w:name="_ETM_Q1_5439857"/>
      <w:bookmarkEnd w:id="1371"/>
      <w:bookmarkEnd w:id="1372"/>
      <w:r>
        <w:rPr>
          <w:rtl/>
          <w:lang w:eastAsia="he-IL"/>
        </w:rPr>
        <w:t xml:space="preserve">ישי </w:t>
      </w:r>
      <w:proofErr w:type="spellStart"/>
      <w:r>
        <w:rPr>
          <w:rtl/>
          <w:lang w:eastAsia="he-IL"/>
        </w:rPr>
        <w:t>איצקוביץ</w:t>
      </w:r>
      <w:proofErr w:type="spellEnd"/>
      <w:r>
        <w:rPr>
          <w:rtl/>
          <w:lang w:eastAsia="he-IL"/>
        </w:rPr>
        <w:t>:</w:t>
      </w:r>
    </w:p>
    <w:p w:rsidR="0001084B" w:rsidRDefault="0001084B" w:rsidP="0001084B">
      <w:pPr>
        <w:pStyle w:val="KeepWithNext"/>
        <w:rPr>
          <w:rtl/>
          <w:lang w:eastAsia="he-IL"/>
        </w:rPr>
      </w:pPr>
    </w:p>
    <w:p w:rsidR="0001084B" w:rsidRDefault="0001084B" w:rsidP="000108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להבין שהעניין של לנקוט צעדים כנגד סחטן, זה לא רק עניין של היזם אלא זה גם עניין של </w:t>
      </w:r>
      <w:bookmarkStart w:id="1373" w:name="_ETM_Q1_5446175"/>
      <w:bookmarkEnd w:id="1373"/>
      <w:r>
        <w:rPr>
          <w:rFonts w:hint="cs"/>
          <w:rtl/>
          <w:lang w:eastAsia="he-IL"/>
        </w:rPr>
        <w:t>הדיירים, גם המבוגרים, אחרי שמצאת להם פתרונות ולא אחת יש תביעות</w:t>
      </w:r>
      <w:r w:rsidR="00370B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כנגד אחד שהוא בכלל לא גר שם.</w:t>
      </w:r>
      <w:r w:rsidR="00370B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פרויקט המקשר בירושלים שמכר בשעה טובה, נהרס הבניין הראשון, היה שם סרבן שבמשך </w:t>
      </w:r>
      <w:bookmarkStart w:id="1374" w:name="_ETM_Q1_5462566"/>
      <w:bookmarkEnd w:id="1374"/>
      <w:r>
        <w:rPr>
          <w:rFonts w:hint="cs"/>
          <w:rtl/>
          <w:lang w:eastAsia="he-IL"/>
        </w:rPr>
        <w:t>שנתיים וחצי עיכב את הפרויקט גם עבור המבוגרים</w:t>
      </w:r>
      <w:bookmarkStart w:id="1375" w:name="_ETM_Q1_5463780"/>
      <w:bookmarkEnd w:id="1375"/>
      <w:r>
        <w:rPr>
          <w:rFonts w:hint="cs"/>
          <w:rtl/>
          <w:lang w:eastAsia="he-IL"/>
        </w:rPr>
        <w:t xml:space="preserve"> שרצו את הפרויקט והוא בכלל לא גר שם.</w:t>
      </w:r>
      <w:r w:rsidR="00370B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עוד דוגמאות. יש פסק דין של </w:t>
      </w:r>
      <w:bookmarkStart w:id="1376" w:name="_ETM_Q1_5467600"/>
      <w:bookmarkEnd w:id="1376"/>
      <w:r>
        <w:rPr>
          <w:rFonts w:hint="cs"/>
          <w:rtl/>
          <w:lang w:eastAsia="he-IL"/>
        </w:rPr>
        <w:t xml:space="preserve">מישהו שרכש דירה בפרויקט ורצה להיות היזם. החוק צריך לתת </w:t>
      </w:r>
      <w:bookmarkStart w:id="1377" w:name="_ETM_Q1_5472329"/>
      <w:bookmarkEnd w:id="1377"/>
      <w:r>
        <w:rPr>
          <w:rFonts w:hint="cs"/>
          <w:rtl/>
          <w:lang w:eastAsia="he-IL"/>
        </w:rPr>
        <w:t xml:space="preserve">מענה גם לדברים הללו באמצעות זה שיהיה תמריץ שלילי להגשת </w:t>
      </w:r>
      <w:bookmarkStart w:id="1378" w:name="_ETM_Q1_5475860"/>
      <w:bookmarkEnd w:id="1378"/>
      <w:r>
        <w:rPr>
          <w:rFonts w:hint="cs"/>
          <w:rtl/>
          <w:lang w:eastAsia="he-IL"/>
        </w:rPr>
        <w:t xml:space="preserve">הליך גם בעניין של שתי החלופות. צריך גם לתת את </w:t>
      </w:r>
      <w:bookmarkStart w:id="1379" w:name="_ETM_Q1_5477409"/>
      <w:bookmarkEnd w:id="1379"/>
      <w:r>
        <w:rPr>
          <w:rFonts w:hint="cs"/>
          <w:rtl/>
          <w:lang w:eastAsia="he-IL"/>
        </w:rPr>
        <w:t>הדעת לעניין הזה.</w:t>
      </w:r>
    </w:p>
    <w:p w:rsidR="0001084B" w:rsidRDefault="0001084B" w:rsidP="0001084B">
      <w:pPr>
        <w:rPr>
          <w:rtl/>
          <w:lang w:eastAsia="he-IL"/>
        </w:rPr>
      </w:pPr>
    </w:p>
    <w:p w:rsidR="0001084B" w:rsidRDefault="0001084B" w:rsidP="0001084B">
      <w:pPr>
        <w:rPr>
          <w:rtl/>
          <w:lang w:eastAsia="he-IL"/>
        </w:rPr>
      </w:pPr>
      <w:bookmarkStart w:id="1380" w:name="_ETM_Q1_5479430"/>
      <w:bookmarkEnd w:id="1380"/>
      <w:r>
        <w:rPr>
          <w:rFonts w:hint="cs"/>
          <w:rtl/>
          <w:lang w:eastAsia="he-IL"/>
        </w:rPr>
        <w:t xml:space="preserve">עוד נקודה. זה גם עניין ציבורי. אני חושב </w:t>
      </w:r>
      <w:bookmarkStart w:id="1381" w:name="_ETM_Q1_5483518"/>
      <w:bookmarkEnd w:id="1381"/>
      <w:r>
        <w:rPr>
          <w:rFonts w:hint="cs"/>
          <w:rtl/>
          <w:lang w:eastAsia="he-IL"/>
        </w:rPr>
        <w:t xml:space="preserve">שרוח הדברים היא שבסופו של דבר רוצים לעודד פרויקטים. לא רוצים לעצור אותם. צריך גם לתת את הדעת על הדברים </w:t>
      </w:r>
      <w:bookmarkStart w:id="1382" w:name="_ETM_Q1_5489658"/>
      <w:bookmarkEnd w:id="1382"/>
      <w:r>
        <w:rPr>
          <w:rFonts w:hint="cs"/>
          <w:rtl/>
          <w:lang w:eastAsia="he-IL"/>
        </w:rPr>
        <w:t>האלה.</w:t>
      </w:r>
    </w:p>
    <w:p w:rsidR="0001084B" w:rsidRDefault="0001084B" w:rsidP="0001084B">
      <w:pPr>
        <w:rPr>
          <w:rtl/>
          <w:lang w:eastAsia="he-IL"/>
        </w:rPr>
      </w:pPr>
    </w:p>
    <w:p w:rsidR="0001084B" w:rsidRDefault="0001084B" w:rsidP="0001084B">
      <w:pPr>
        <w:rPr>
          <w:rtl/>
          <w:lang w:eastAsia="he-IL"/>
        </w:rPr>
      </w:pPr>
      <w:bookmarkStart w:id="1383" w:name="_ETM_Q1_5490173"/>
      <w:bookmarkEnd w:id="1383"/>
      <w:r>
        <w:rPr>
          <w:rFonts w:hint="cs"/>
          <w:rtl/>
          <w:lang w:eastAsia="he-IL"/>
        </w:rPr>
        <w:t xml:space="preserve">גם הדברים האלה שיצאו בחוק, צריך מאוד להיזהר מהסיסמאות שלא </w:t>
      </w:r>
      <w:bookmarkStart w:id="1384" w:name="_ETM_Q1_5493814"/>
      <w:bookmarkEnd w:id="1384"/>
      <w:r>
        <w:rPr>
          <w:rFonts w:hint="cs"/>
          <w:rtl/>
          <w:lang w:eastAsia="he-IL"/>
        </w:rPr>
        <w:t xml:space="preserve">נשפוך את התינוק עם המים וגם שלא יקרה מצב שמקרים קשים גורמים לחוק רע בקטע של מה המשמעות של חוזה </w:t>
      </w:r>
      <w:bookmarkStart w:id="1385" w:name="_ETM_Q1_5504520"/>
      <w:bookmarkEnd w:id="1385"/>
      <w:r>
        <w:rPr>
          <w:rFonts w:hint="cs"/>
          <w:rtl/>
          <w:lang w:eastAsia="he-IL"/>
        </w:rPr>
        <w:t>שלא עשו אסיפה. צריך לחשוב על זה בשום שכל</w:t>
      </w:r>
      <w:r w:rsidR="000C37A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שלא יקרה מצב שהגענו לתוצאה </w:t>
      </w:r>
      <w:bookmarkStart w:id="1386" w:name="_ETM_Q1_5508774"/>
      <w:bookmarkEnd w:id="1386"/>
      <w:r>
        <w:rPr>
          <w:rFonts w:hint="cs"/>
          <w:rtl/>
          <w:lang w:eastAsia="he-IL"/>
        </w:rPr>
        <w:t>שלא רצינו בה.</w:t>
      </w:r>
    </w:p>
    <w:p w:rsidR="0001084B" w:rsidRDefault="0001084B" w:rsidP="0001084B">
      <w:pPr>
        <w:rPr>
          <w:rtl/>
          <w:lang w:eastAsia="he-IL"/>
        </w:rPr>
      </w:pPr>
    </w:p>
    <w:p w:rsidR="0001084B" w:rsidRDefault="0001084B" w:rsidP="0001084B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1387" w:name="_ETM_Q1_5511588"/>
      <w:bookmarkEnd w:id="1387"/>
      <w:r>
        <w:rPr>
          <w:rFonts w:hint="cs"/>
          <w:rtl/>
          <w:lang w:eastAsia="he-IL"/>
        </w:rPr>
        <w:t xml:space="preserve">עוד דבר אחרון. גם כשדנים בפתרונות הללו, צריך לתת את הדעת לכלכליות, לעניין של המע"מ ולעניין למשל שהפתרון למבוגר, הזכות הזאת לא </w:t>
      </w:r>
      <w:bookmarkStart w:id="1388" w:name="_ETM_Q1_5519568"/>
      <w:bookmarkEnd w:id="1388"/>
      <w:r>
        <w:rPr>
          <w:rFonts w:hint="cs"/>
          <w:rtl/>
          <w:lang w:eastAsia="he-IL"/>
        </w:rPr>
        <w:t xml:space="preserve">ניתנת להעברה ולמכירה ושזאת גם זכות </w:t>
      </w:r>
      <w:bookmarkStart w:id="1389" w:name="_ETM_Q1_5522771"/>
      <w:bookmarkEnd w:id="1389"/>
      <w:r>
        <w:rPr>
          <w:rFonts w:hint="cs"/>
          <w:rtl/>
          <w:lang w:eastAsia="he-IL"/>
        </w:rPr>
        <w:t>רק למי שגר ו לא לאיזה משקיע מבוגר שיש ל</w:t>
      </w:r>
      <w:bookmarkStart w:id="1390" w:name="_ETM_Q1_5524078"/>
      <w:bookmarkEnd w:id="1390"/>
      <w:r>
        <w:rPr>
          <w:rFonts w:hint="cs"/>
          <w:rtl/>
          <w:lang w:eastAsia="he-IL"/>
        </w:rPr>
        <w:t>ו דירה. הדברים האלה צריכים להילקח בחשבון.</w:t>
      </w:r>
    </w:p>
    <w:p w:rsidR="0001084B" w:rsidRDefault="0001084B" w:rsidP="0001084B">
      <w:pPr>
        <w:rPr>
          <w:rtl/>
          <w:lang w:eastAsia="he-IL"/>
        </w:rPr>
      </w:pPr>
    </w:p>
    <w:p w:rsidR="0001084B" w:rsidRDefault="0001084B" w:rsidP="0001084B">
      <w:pPr>
        <w:pStyle w:val="af6"/>
        <w:keepNext/>
        <w:rPr>
          <w:rtl/>
        </w:rPr>
      </w:pPr>
      <w:r>
        <w:rPr>
          <w:rtl/>
        </w:rPr>
        <w:t>היו"ר רחל עזריה:</w:t>
      </w:r>
    </w:p>
    <w:p w:rsidR="0001084B" w:rsidRDefault="0001084B" w:rsidP="0001084B">
      <w:pPr>
        <w:pStyle w:val="KeepWithNext"/>
        <w:rPr>
          <w:rtl/>
          <w:lang w:eastAsia="he-IL"/>
        </w:rPr>
      </w:pPr>
    </w:p>
    <w:p w:rsidR="00070408" w:rsidRDefault="00070408" w:rsidP="00070408">
      <w:pPr>
        <w:pStyle w:val="KeepWithNext"/>
        <w:rPr>
          <w:rtl/>
          <w:lang w:eastAsia="he-IL"/>
        </w:rPr>
      </w:pPr>
      <w:bookmarkStart w:id="1391" w:name="_ETM_Q1_5527969"/>
      <w:bookmarkEnd w:id="1391"/>
      <w:r>
        <w:rPr>
          <w:rFonts w:hint="cs"/>
          <w:rtl/>
          <w:lang w:eastAsia="he-IL"/>
        </w:rPr>
        <w:tab/>
        <w:t>זה נלקח בחשבון.</w:t>
      </w:r>
    </w:p>
    <w:p w:rsidR="00070408" w:rsidRPr="00070408" w:rsidRDefault="00070408" w:rsidP="00070408">
      <w:pPr>
        <w:rPr>
          <w:rtl/>
          <w:lang w:eastAsia="he-IL"/>
        </w:rPr>
      </w:pPr>
    </w:p>
    <w:p w:rsidR="00070408" w:rsidRDefault="00070408" w:rsidP="00070408">
      <w:pPr>
        <w:pStyle w:val="af9"/>
        <w:keepNext/>
        <w:rPr>
          <w:rtl/>
          <w:lang w:eastAsia="he-IL"/>
        </w:rPr>
      </w:pPr>
      <w:bookmarkStart w:id="1392" w:name="_ETM_Q1_5531103"/>
      <w:bookmarkStart w:id="1393" w:name="_ETM_Q1_5531920"/>
      <w:bookmarkEnd w:id="1392"/>
      <w:bookmarkEnd w:id="1393"/>
      <w:r>
        <w:rPr>
          <w:rtl/>
          <w:lang w:eastAsia="he-IL"/>
        </w:rPr>
        <w:t xml:space="preserve">ישי </w:t>
      </w:r>
      <w:proofErr w:type="spellStart"/>
      <w:r>
        <w:rPr>
          <w:rtl/>
          <w:lang w:eastAsia="he-IL"/>
        </w:rPr>
        <w:t>איצקוביץ</w:t>
      </w:r>
      <w:proofErr w:type="spellEnd"/>
      <w:r>
        <w:rPr>
          <w:rtl/>
          <w:lang w:eastAsia="he-IL"/>
        </w:rPr>
        <w:t>:</w:t>
      </w:r>
    </w:p>
    <w:p w:rsidR="00070408" w:rsidRDefault="00070408" w:rsidP="00070408">
      <w:pPr>
        <w:pStyle w:val="KeepWithNext"/>
        <w:rPr>
          <w:rtl/>
          <w:lang w:eastAsia="he-IL"/>
        </w:rPr>
      </w:pPr>
    </w:p>
    <w:p w:rsidR="00070408" w:rsidRDefault="00070408" w:rsidP="00070408">
      <w:pPr>
        <w:rPr>
          <w:rtl/>
          <w:lang w:eastAsia="he-IL"/>
        </w:rPr>
      </w:pPr>
      <w:r>
        <w:rPr>
          <w:rFonts w:hint="cs"/>
          <w:rtl/>
          <w:lang w:eastAsia="he-IL"/>
        </w:rPr>
        <w:t>גם העניין הבנקאי.</w:t>
      </w:r>
    </w:p>
    <w:p w:rsidR="00070408" w:rsidRDefault="00070408" w:rsidP="00070408">
      <w:pPr>
        <w:rPr>
          <w:rtl/>
          <w:lang w:eastAsia="he-IL"/>
        </w:rPr>
      </w:pPr>
    </w:p>
    <w:p w:rsidR="00070408" w:rsidRDefault="00070408" w:rsidP="00070408">
      <w:pPr>
        <w:pStyle w:val="af6"/>
        <w:keepNext/>
        <w:rPr>
          <w:rtl/>
        </w:rPr>
      </w:pPr>
      <w:bookmarkStart w:id="1394" w:name="_ETM_Q1_5531305"/>
      <w:bookmarkEnd w:id="1394"/>
      <w:r>
        <w:rPr>
          <w:rtl/>
        </w:rPr>
        <w:t>היו"ר רחל עזריה:</w:t>
      </w:r>
    </w:p>
    <w:p w:rsidR="00070408" w:rsidRDefault="00070408" w:rsidP="00070408">
      <w:pPr>
        <w:pStyle w:val="KeepWithNext"/>
        <w:rPr>
          <w:rtl/>
          <w:lang w:eastAsia="he-IL"/>
        </w:rPr>
      </w:pPr>
    </w:p>
    <w:p w:rsidR="00070408" w:rsidRDefault="00070408" w:rsidP="00070408">
      <w:pPr>
        <w:rPr>
          <w:rtl/>
          <w:lang w:eastAsia="he-IL"/>
        </w:rPr>
      </w:pPr>
      <w:r>
        <w:rPr>
          <w:rFonts w:hint="cs"/>
          <w:rtl/>
          <w:lang w:eastAsia="he-IL"/>
        </w:rPr>
        <w:t>כל מה שאתה אומר עכשיו במש</w:t>
      </w:r>
      <w:bookmarkStart w:id="1395" w:name="_ETM_Q1_5532617"/>
      <w:bookmarkEnd w:id="1395"/>
      <w:r>
        <w:rPr>
          <w:rFonts w:hint="cs"/>
          <w:rtl/>
          <w:lang w:eastAsia="he-IL"/>
        </w:rPr>
        <w:t xml:space="preserve">פטים האחרונים כבר נלקח בחשבון. </w:t>
      </w:r>
    </w:p>
    <w:p w:rsidR="00070408" w:rsidRDefault="00070408" w:rsidP="00070408">
      <w:pPr>
        <w:rPr>
          <w:rtl/>
          <w:lang w:eastAsia="he-IL"/>
        </w:rPr>
      </w:pPr>
    </w:p>
    <w:p w:rsidR="00070408" w:rsidRDefault="00070408" w:rsidP="00070408">
      <w:pPr>
        <w:pStyle w:val="af9"/>
        <w:keepNext/>
        <w:rPr>
          <w:rtl/>
          <w:lang w:eastAsia="he-IL"/>
        </w:rPr>
      </w:pPr>
      <w:bookmarkStart w:id="1396" w:name="_ETM_Q1_5535032"/>
      <w:bookmarkEnd w:id="1396"/>
      <w:r>
        <w:rPr>
          <w:rtl/>
          <w:lang w:eastAsia="he-IL"/>
        </w:rPr>
        <w:t xml:space="preserve">ישי </w:t>
      </w:r>
      <w:proofErr w:type="spellStart"/>
      <w:r>
        <w:rPr>
          <w:rtl/>
          <w:lang w:eastAsia="he-IL"/>
        </w:rPr>
        <w:t>איצקוביץ</w:t>
      </w:r>
      <w:proofErr w:type="spellEnd"/>
      <w:r>
        <w:rPr>
          <w:rtl/>
          <w:lang w:eastAsia="he-IL"/>
        </w:rPr>
        <w:t>:</w:t>
      </w:r>
    </w:p>
    <w:p w:rsidR="00070408" w:rsidRDefault="00070408" w:rsidP="00070408">
      <w:pPr>
        <w:pStyle w:val="KeepWithNext"/>
        <w:rPr>
          <w:rtl/>
          <w:lang w:eastAsia="he-IL"/>
        </w:rPr>
      </w:pPr>
    </w:p>
    <w:p w:rsidR="00070408" w:rsidRDefault="00070408" w:rsidP="00070408">
      <w:pPr>
        <w:rPr>
          <w:rtl/>
          <w:lang w:eastAsia="he-IL"/>
        </w:rPr>
      </w:pPr>
      <w:r>
        <w:rPr>
          <w:rFonts w:hint="cs"/>
          <w:rtl/>
          <w:lang w:eastAsia="he-IL"/>
        </w:rPr>
        <w:t>פשוט תומר לא ציין את</w:t>
      </w:r>
      <w:bookmarkStart w:id="1397" w:name="_ETM_Q1_5534451"/>
      <w:bookmarkEnd w:id="1397"/>
      <w:r>
        <w:rPr>
          <w:rFonts w:hint="cs"/>
          <w:rtl/>
          <w:lang w:eastAsia="he-IL"/>
        </w:rPr>
        <w:t xml:space="preserve"> זה בהתחלה. זו </w:t>
      </w:r>
      <w:bookmarkStart w:id="1398" w:name="_ETM_Q1_5539354"/>
      <w:bookmarkEnd w:id="1398"/>
      <w:r>
        <w:rPr>
          <w:rFonts w:hint="cs"/>
          <w:rtl/>
          <w:lang w:eastAsia="he-IL"/>
        </w:rPr>
        <w:t>הזדמנות רק לקרוא לכם בבקשה לפרסם נוסח זמן סביר לפני</w:t>
      </w:r>
      <w:bookmarkStart w:id="1399" w:name="_ETM_Q1_5543361"/>
      <w:bookmarkEnd w:id="1399"/>
      <w:r>
        <w:rPr>
          <w:rFonts w:hint="cs"/>
          <w:rtl/>
          <w:lang w:eastAsia="he-IL"/>
        </w:rPr>
        <w:t>.</w:t>
      </w:r>
    </w:p>
    <w:p w:rsidR="00070408" w:rsidRDefault="00070408" w:rsidP="00070408">
      <w:pPr>
        <w:rPr>
          <w:rtl/>
          <w:lang w:eastAsia="he-IL"/>
        </w:rPr>
      </w:pPr>
    </w:p>
    <w:p w:rsidR="00070408" w:rsidRDefault="00070408" w:rsidP="00070408">
      <w:pPr>
        <w:pStyle w:val="af6"/>
        <w:keepNext/>
        <w:rPr>
          <w:rtl/>
        </w:rPr>
      </w:pPr>
      <w:r>
        <w:rPr>
          <w:rtl/>
        </w:rPr>
        <w:t>היו"ר רחל עזריה:</w:t>
      </w:r>
    </w:p>
    <w:p w:rsidR="00070408" w:rsidRDefault="00070408" w:rsidP="00070408">
      <w:pPr>
        <w:pStyle w:val="KeepWithNext"/>
        <w:rPr>
          <w:rtl/>
          <w:lang w:eastAsia="he-IL"/>
        </w:rPr>
      </w:pPr>
    </w:p>
    <w:p w:rsidR="00070408" w:rsidRDefault="00070408" w:rsidP="00070408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מאוד בעד.</w:t>
      </w:r>
    </w:p>
    <w:p w:rsidR="00070408" w:rsidRDefault="00070408" w:rsidP="00070408">
      <w:pPr>
        <w:rPr>
          <w:rtl/>
          <w:lang w:eastAsia="he-IL"/>
        </w:rPr>
      </w:pPr>
    </w:p>
    <w:p w:rsidR="00070408" w:rsidRDefault="00070408" w:rsidP="00070408">
      <w:pPr>
        <w:pStyle w:val="af9"/>
        <w:keepNext/>
        <w:rPr>
          <w:rtl/>
          <w:lang w:eastAsia="he-IL"/>
        </w:rPr>
      </w:pPr>
      <w:bookmarkStart w:id="1400" w:name="_ETM_Q1_5544595"/>
      <w:bookmarkStart w:id="1401" w:name="_ETM_Q1_5549519"/>
      <w:bookmarkEnd w:id="1400"/>
      <w:bookmarkEnd w:id="1401"/>
      <w:r>
        <w:rPr>
          <w:rtl/>
          <w:lang w:eastAsia="he-IL"/>
        </w:rPr>
        <w:t>חן גלבוע:</w:t>
      </w:r>
    </w:p>
    <w:p w:rsidR="00070408" w:rsidRDefault="00070408" w:rsidP="00070408">
      <w:pPr>
        <w:pStyle w:val="KeepWithNext"/>
        <w:rPr>
          <w:rtl/>
          <w:lang w:eastAsia="he-IL"/>
        </w:rPr>
      </w:pPr>
    </w:p>
    <w:p w:rsidR="00070408" w:rsidRDefault="00070408" w:rsidP="000704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עובדת סוציאלית מבת ים. אני </w:t>
      </w:r>
      <w:bookmarkStart w:id="1402" w:name="_ETM_Q1_5554254"/>
      <w:bookmarkEnd w:id="1402"/>
      <w:r>
        <w:rPr>
          <w:rFonts w:hint="cs"/>
          <w:rtl/>
          <w:lang w:eastAsia="he-IL"/>
        </w:rPr>
        <w:t xml:space="preserve">עם הקבוצה. כמה נקודות ממש בקצרה. אני באמת מברכת כי </w:t>
      </w:r>
      <w:bookmarkStart w:id="1403" w:name="_ETM_Q1_5563840"/>
      <w:bookmarkEnd w:id="1403"/>
      <w:r>
        <w:rPr>
          <w:rFonts w:hint="cs"/>
          <w:rtl/>
          <w:lang w:eastAsia="he-IL"/>
        </w:rPr>
        <w:t xml:space="preserve">עקבנו אחרי הדיונים והפרוטוקולים ולא ראינו את תמ"א 38. </w:t>
      </w:r>
    </w:p>
    <w:p w:rsidR="00070408" w:rsidRDefault="00070408" w:rsidP="00070408">
      <w:pPr>
        <w:rPr>
          <w:rtl/>
          <w:lang w:eastAsia="he-IL"/>
        </w:rPr>
      </w:pPr>
    </w:p>
    <w:p w:rsidR="00070408" w:rsidRDefault="00070408" w:rsidP="00070408">
      <w:pPr>
        <w:pStyle w:val="af6"/>
        <w:keepNext/>
        <w:rPr>
          <w:rtl/>
        </w:rPr>
      </w:pPr>
      <w:bookmarkStart w:id="1404" w:name="_ETM_Q1_5569882"/>
      <w:bookmarkEnd w:id="1404"/>
      <w:r>
        <w:rPr>
          <w:rtl/>
        </w:rPr>
        <w:t>היו"ר רחל עזריה:</w:t>
      </w:r>
    </w:p>
    <w:p w:rsidR="00070408" w:rsidRDefault="00070408" w:rsidP="00070408">
      <w:pPr>
        <w:pStyle w:val="KeepWithNext"/>
        <w:rPr>
          <w:rtl/>
          <w:lang w:eastAsia="he-IL"/>
        </w:rPr>
      </w:pPr>
    </w:p>
    <w:p w:rsidR="00070408" w:rsidRDefault="00070408" w:rsidP="000704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עבודה שנעשתה עכשיו, במשך חודש מאחורי הקלעים. </w:t>
      </w:r>
    </w:p>
    <w:p w:rsidR="00070408" w:rsidRDefault="00070408" w:rsidP="00070408">
      <w:pPr>
        <w:rPr>
          <w:rtl/>
          <w:lang w:eastAsia="he-IL"/>
        </w:rPr>
      </w:pPr>
    </w:p>
    <w:p w:rsidR="00070408" w:rsidRDefault="00070408" w:rsidP="00070408">
      <w:pPr>
        <w:pStyle w:val="af9"/>
        <w:keepNext/>
        <w:rPr>
          <w:rtl/>
          <w:lang w:eastAsia="he-IL"/>
        </w:rPr>
      </w:pPr>
      <w:bookmarkStart w:id="1405" w:name="_ETM_Q1_5573518"/>
      <w:bookmarkStart w:id="1406" w:name="_ETM_Q1_5572529"/>
      <w:bookmarkEnd w:id="1405"/>
      <w:bookmarkEnd w:id="1406"/>
      <w:r>
        <w:rPr>
          <w:rtl/>
          <w:lang w:eastAsia="he-IL"/>
        </w:rPr>
        <w:t>חן גלבוע:</w:t>
      </w:r>
    </w:p>
    <w:p w:rsidR="00070408" w:rsidRDefault="00070408" w:rsidP="00070408">
      <w:pPr>
        <w:pStyle w:val="KeepWithNext"/>
        <w:rPr>
          <w:rtl/>
          <w:lang w:eastAsia="he-IL"/>
        </w:rPr>
      </w:pPr>
    </w:p>
    <w:p w:rsidR="00070408" w:rsidRDefault="00070408" w:rsidP="000704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מאוד שמחים </w:t>
      </w:r>
      <w:bookmarkStart w:id="1407" w:name="_ETM_Q1_5575300"/>
      <w:bookmarkEnd w:id="1407"/>
      <w:r>
        <w:rPr>
          <w:rFonts w:hint="cs"/>
          <w:rtl/>
          <w:lang w:eastAsia="he-IL"/>
        </w:rPr>
        <w:t xml:space="preserve">ומברכים על זה. הייתי שמחה קצת יותר להבין מה החלופות </w:t>
      </w:r>
      <w:bookmarkStart w:id="1408" w:name="_ETM_Q1_5579648"/>
      <w:bookmarkEnd w:id="1408"/>
      <w:r>
        <w:rPr>
          <w:rFonts w:hint="cs"/>
          <w:rtl/>
          <w:lang w:eastAsia="he-IL"/>
        </w:rPr>
        <w:t xml:space="preserve">שמציעים </w:t>
      </w:r>
      <w:proofErr w:type="spellStart"/>
      <w:r>
        <w:rPr>
          <w:rFonts w:hint="cs"/>
          <w:rtl/>
          <w:lang w:eastAsia="he-IL"/>
        </w:rPr>
        <w:t>בתמ"א</w:t>
      </w:r>
      <w:proofErr w:type="spellEnd"/>
      <w:r>
        <w:rPr>
          <w:rFonts w:hint="cs"/>
          <w:rtl/>
          <w:lang w:eastAsia="he-IL"/>
        </w:rPr>
        <w:t xml:space="preserve"> 38(1). אני חושבת שזה לא היה מספיק ברור.</w:t>
      </w:r>
    </w:p>
    <w:p w:rsidR="00EB3F49" w:rsidRDefault="00EB3F49" w:rsidP="00070408">
      <w:pPr>
        <w:rPr>
          <w:rtl/>
          <w:lang w:eastAsia="he-IL"/>
        </w:rPr>
      </w:pPr>
    </w:p>
    <w:p w:rsidR="00EB3F49" w:rsidRDefault="00EB3F49" w:rsidP="00EB3F49">
      <w:pPr>
        <w:pStyle w:val="af6"/>
        <w:keepNext/>
        <w:rPr>
          <w:rtl/>
        </w:rPr>
      </w:pPr>
      <w:bookmarkStart w:id="1409" w:name="_ETM_Q1_5583719"/>
      <w:bookmarkEnd w:id="1409"/>
      <w:r>
        <w:rPr>
          <w:rtl/>
        </w:rPr>
        <w:t>היו"ר רחל עזריה:</w:t>
      </w:r>
    </w:p>
    <w:p w:rsidR="00EB3F49" w:rsidRDefault="00EB3F49" w:rsidP="00EB3F49">
      <w:pPr>
        <w:pStyle w:val="KeepWithNext"/>
        <w:rPr>
          <w:rtl/>
          <w:lang w:eastAsia="he-IL"/>
        </w:rPr>
      </w:pPr>
    </w:p>
    <w:p w:rsidR="00EB3F49" w:rsidRDefault="00EB3F49" w:rsidP="00EB3F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אנחנו נשמח לדעת. סתם, זה בעבודה. אני צוחקת. אנחנו </w:t>
      </w:r>
      <w:bookmarkStart w:id="1410" w:name="_ETM_Q1_5589729"/>
      <w:bookmarkEnd w:id="1410"/>
      <w:r>
        <w:rPr>
          <w:rFonts w:hint="cs"/>
          <w:rtl/>
          <w:lang w:eastAsia="he-IL"/>
        </w:rPr>
        <w:t xml:space="preserve">עובדים על זה. ברגע שיהיה נוסח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</w:t>
      </w:r>
      <w:bookmarkStart w:id="1411" w:name="_ETM_Q1_5594188"/>
      <w:bookmarkEnd w:id="1411"/>
      <w:r>
        <w:rPr>
          <w:rFonts w:hint="cs"/>
          <w:rtl/>
          <w:lang w:eastAsia="he-IL"/>
        </w:rPr>
        <w:t xml:space="preserve">עוד חילוקי דעות בתוך העבודה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והדברים יהיו </w:t>
      </w:r>
      <w:bookmarkStart w:id="1412" w:name="_ETM_Q1_5598033"/>
      <w:bookmarkEnd w:id="1412"/>
      <w:r>
        <w:rPr>
          <w:rFonts w:hint="cs"/>
          <w:rtl/>
          <w:lang w:eastAsia="he-IL"/>
        </w:rPr>
        <w:t xml:space="preserve">ברורים, כמובן יתפרסם נוסח ואתם תוכלו לראות אותו. יהיה דיון </w:t>
      </w:r>
      <w:bookmarkStart w:id="1413" w:name="_ETM_Q1_5600233"/>
      <w:bookmarkEnd w:id="1413"/>
      <w:r>
        <w:rPr>
          <w:rFonts w:hint="cs"/>
          <w:rtl/>
          <w:lang w:eastAsia="he-IL"/>
        </w:rPr>
        <w:t>על הנוסח ונשמח שתבואו אליו ותגיבו.</w:t>
      </w:r>
      <w:bookmarkStart w:id="1414" w:name="_ETM_Q1_5606013"/>
      <w:bookmarkEnd w:id="1414"/>
      <w:r>
        <w:rPr>
          <w:rFonts w:hint="cs"/>
          <w:rtl/>
          <w:lang w:eastAsia="he-IL"/>
        </w:rPr>
        <w:t xml:space="preserve"> זה בהבשלה.</w:t>
      </w:r>
    </w:p>
    <w:p w:rsidR="00EB3F49" w:rsidRDefault="00EB3F49" w:rsidP="00EB3F49">
      <w:pPr>
        <w:rPr>
          <w:rtl/>
          <w:lang w:eastAsia="he-IL"/>
        </w:rPr>
      </w:pPr>
    </w:p>
    <w:p w:rsidR="00EB3F49" w:rsidRDefault="00EB3F49" w:rsidP="00EB3F49">
      <w:pPr>
        <w:pStyle w:val="af9"/>
        <w:keepNext/>
        <w:rPr>
          <w:rtl/>
          <w:lang w:eastAsia="he-IL"/>
        </w:rPr>
      </w:pPr>
      <w:bookmarkStart w:id="1415" w:name="_ETM_Q1_5608005"/>
      <w:bookmarkStart w:id="1416" w:name="_ETM_Q1_5609737"/>
      <w:bookmarkEnd w:id="1415"/>
      <w:bookmarkEnd w:id="1416"/>
      <w:r>
        <w:rPr>
          <w:rtl/>
          <w:lang w:eastAsia="he-IL"/>
        </w:rPr>
        <w:t>חן גלבוע:</w:t>
      </w:r>
    </w:p>
    <w:p w:rsidR="00EB3F49" w:rsidRDefault="00EB3F49" w:rsidP="00EB3F49">
      <w:pPr>
        <w:pStyle w:val="KeepWithNext"/>
        <w:rPr>
          <w:rtl/>
          <w:lang w:eastAsia="he-IL"/>
        </w:rPr>
      </w:pPr>
    </w:p>
    <w:p w:rsidR="00EB3F49" w:rsidRDefault="00EB3F49" w:rsidP="00EB3F49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שמחים שזה נכנס.</w:t>
      </w:r>
    </w:p>
    <w:p w:rsidR="00EB3F49" w:rsidRDefault="00EB3F49" w:rsidP="00EB3F49">
      <w:pPr>
        <w:rPr>
          <w:rtl/>
          <w:lang w:eastAsia="he-IL"/>
        </w:rPr>
      </w:pPr>
      <w:bookmarkStart w:id="1417" w:name="_ETM_Q1_5611384"/>
      <w:bookmarkEnd w:id="1417"/>
    </w:p>
    <w:p w:rsidR="00EB3F49" w:rsidRDefault="00EB3F49" w:rsidP="00EB3F49">
      <w:pPr>
        <w:pStyle w:val="af6"/>
        <w:keepNext/>
        <w:rPr>
          <w:rtl/>
        </w:rPr>
      </w:pPr>
      <w:bookmarkStart w:id="1418" w:name="_ETM_Q1_5611332"/>
      <w:bookmarkEnd w:id="1418"/>
      <w:r>
        <w:rPr>
          <w:rtl/>
        </w:rPr>
        <w:t>היו"ר רחל עזריה:</w:t>
      </w:r>
    </w:p>
    <w:p w:rsidR="00EB3F49" w:rsidRDefault="00EB3F49" w:rsidP="00EB3F49">
      <w:pPr>
        <w:pStyle w:val="KeepWithNext"/>
        <w:rPr>
          <w:rtl/>
          <w:lang w:eastAsia="he-IL"/>
        </w:rPr>
      </w:pPr>
    </w:p>
    <w:p w:rsidR="00EB3F49" w:rsidRDefault="00EB3F49" w:rsidP="00EB3F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זה נכנס. יישר כוח </w:t>
      </w:r>
      <w:bookmarkStart w:id="1419" w:name="_ETM_Q1_5612412"/>
      <w:bookmarkEnd w:id="1419"/>
      <w:r>
        <w:rPr>
          <w:rFonts w:hint="cs"/>
          <w:rtl/>
          <w:lang w:eastAsia="he-IL"/>
        </w:rPr>
        <w:t>לכם.</w:t>
      </w:r>
    </w:p>
    <w:p w:rsidR="00EB3F49" w:rsidRDefault="00EB3F49" w:rsidP="00EB3F49">
      <w:pPr>
        <w:rPr>
          <w:rtl/>
          <w:lang w:eastAsia="he-IL"/>
        </w:rPr>
      </w:pPr>
    </w:p>
    <w:p w:rsidR="00EB3F49" w:rsidRDefault="00EB3F49" w:rsidP="00EB3F49">
      <w:pPr>
        <w:pStyle w:val="af9"/>
        <w:keepNext/>
        <w:rPr>
          <w:rtl/>
          <w:lang w:eastAsia="he-IL"/>
        </w:rPr>
      </w:pPr>
      <w:bookmarkStart w:id="1420" w:name="_ETM_Q1_5614172"/>
      <w:bookmarkEnd w:id="1420"/>
      <w:r>
        <w:rPr>
          <w:rtl/>
          <w:lang w:eastAsia="he-IL"/>
        </w:rPr>
        <w:t>חן גלבוע:</w:t>
      </w:r>
    </w:p>
    <w:p w:rsidR="00EB3F49" w:rsidRDefault="00EB3F49" w:rsidP="00EB3F49">
      <w:pPr>
        <w:pStyle w:val="KeepWithNext"/>
        <w:rPr>
          <w:rtl/>
          <w:lang w:eastAsia="he-IL"/>
        </w:rPr>
      </w:pPr>
    </w:p>
    <w:p w:rsidR="00EB3F49" w:rsidRDefault="00EB3F49" w:rsidP="00EB3F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בנושא של בעלי מוגבלויות. פניות שמגיעות אלינו. לאו דווקא </w:t>
      </w:r>
      <w:bookmarkStart w:id="1421" w:name="_ETM_Q1_5618116"/>
      <w:bookmarkEnd w:id="1421"/>
      <w:r>
        <w:rPr>
          <w:rFonts w:hint="cs"/>
          <w:rtl/>
          <w:lang w:eastAsia="he-IL"/>
        </w:rPr>
        <w:t xml:space="preserve">קשישים. יש קשישים בעלי מוגבלויות. יש בעלי מוגבלויות גם פיזית וגם נפשית שצריכים להתייחס אליהם ולתת את הדעת גם </w:t>
      </w:r>
      <w:bookmarkStart w:id="1422" w:name="_ETM_Q1_5625377"/>
      <w:bookmarkEnd w:id="1422"/>
      <w:r>
        <w:rPr>
          <w:rFonts w:hint="cs"/>
          <w:rtl/>
          <w:lang w:eastAsia="he-IL"/>
        </w:rPr>
        <w:t>על האוכלוסייה הזאת. אני שמה את זה כאן.</w:t>
      </w:r>
    </w:p>
    <w:p w:rsidR="00EB3F49" w:rsidRDefault="00EB3F49" w:rsidP="00EB3F49">
      <w:pPr>
        <w:rPr>
          <w:rtl/>
          <w:lang w:eastAsia="he-IL"/>
        </w:rPr>
      </w:pPr>
    </w:p>
    <w:p w:rsidR="00EB3F49" w:rsidRDefault="00EB3F49" w:rsidP="00EB3F49">
      <w:pPr>
        <w:pStyle w:val="a4"/>
        <w:keepNext/>
        <w:rPr>
          <w:rtl/>
        </w:rPr>
      </w:pPr>
      <w:bookmarkStart w:id="1423" w:name="_ETM_Q1_5629877"/>
      <w:bookmarkEnd w:id="1423"/>
      <w:r>
        <w:rPr>
          <w:rtl/>
        </w:rPr>
        <w:t>קריאה:</w:t>
      </w:r>
    </w:p>
    <w:p w:rsidR="00EB3F49" w:rsidRDefault="00EB3F49" w:rsidP="00EB3F49">
      <w:pPr>
        <w:pStyle w:val="KeepWithNext"/>
        <w:rPr>
          <w:rtl/>
          <w:lang w:eastAsia="he-IL"/>
        </w:rPr>
      </w:pPr>
    </w:p>
    <w:p w:rsidR="00EB3F49" w:rsidRDefault="00EB3F49" w:rsidP="00EB3F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ההתייחסות </w:t>
      </w:r>
      <w:bookmarkStart w:id="1424" w:name="_ETM_Q1_5633007"/>
      <w:bookmarkEnd w:id="1424"/>
      <w:r>
        <w:rPr>
          <w:rFonts w:hint="cs"/>
          <w:rtl/>
          <w:lang w:eastAsia="he-IL"/>
        </w:rPr>
        <w:t>במתווה המתגבש היא לקשישים ולבעלי מוגבלויות המרותקים לביתם.</w:t>
      </w:r>
    </w:p>
    <w:p w:rsidR="00EB3F49" w:rsidRDefault="00EB3F49" w:rsidP="00EB3F49">
      <w:pPr>
        <w:rPr>
          <w:rtl/>
          <w:lang w:eastAsia="he-IL"/>
        </w:rPr>
      </w:pPr>
      <w:bookmarkStart w:id="1425" w:name="_ETM_Q1_5645356"/>
      <w:bookmarkEnd w:id="1425"/>
    </w:p>
    <w:p w:rsidR="00EB3F49" w:rsidRDefault="00EB3F49" w:rsidP="00EB3F49">
      <w:pPr>
        <w:pStyle w:val="a4"/>
        <w:keepNext/>
        <w:rPr>
          <w:rtl/>
        </w:rPr>
      </w:pPr>
      <w:bookmarkStart w:id="1426" w:name="_ETM_Q1_5646121"/>
      <w:bookmarkEnd w:id="1426"/>
      <w:r>
        <w:rPr>
          <w:rtl/>
        </w:rPr>
        <w:t>קריאה:</w:t>
      </w:r>
    </w:p>
    <w:p w:rsidR="00EB3F49" w:rsidRDefault="00EB3F49" w:rsidP="00EB3F49">
      <w:pPr>
        <w:pStyle w:val="KeepWithNext"/>
        <w:rPr>
          <w:rtl/>
          <w:lang w:eastAsia="he-IL"/>
        </w:rPr>
      </w:pPr>
    </w:p>
    <w:p w:rsidR="00EB3F49" w:rsidRDefault="00EB3F49" w:rsidP="00EB3F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כאלה שלא יכולים </w:t>
      </w:r>
      <w:bookmarkStart w:id="1427" w:name="_ETM_Q1_5648900"/>
      <w:bookmarkEnd w:id="1427"/>
      <w:r>
        <w:rPr>
          <w:rFonts w:hint="cs"/>
          <w:rtl/>
          <w:lang w:eastAsia="he-IL"/>
        </w:rPr>
        <w:t>לצאת מהבית במשך שעות היום. לא כל המוגבלים. המרותקים לביתם.</w:t>
      </w:r>
    </w:p>
    <w:p w:rsidR="00EB3F49" w:rsidRDefault="00EB3F49" w:rsidP="00EB3F49">
      <w:pPr>
        <w:rPr>
          <w:rtl/>
          <w:lang w:eastAsia="he-IL"/>
        </w:rPr>
      </w:pPr>
      <w:bookmarkStart w:id="1428" w:name="_ETM_Q1_5653546"/>
      <w:bookmarkEnd w:id="1428"/>
    </w:p>
    <w:p w:rsidR="00EB3F49" w:rsidRDefault="00EB3F49" w:rsidP="00EB3F49">
      <w:pPr>
        <w:pStyle w:val="af6"/>
        <w:keepNext/>
        <w:rPr>
          <w:rtl/>
        </w:rPr>
      </w:pPr>
      <w:bookmarkStart w:id="1429" w:name="_ETM_Q1_5654215"/>
      <w:bookmarkStart w:id="1430" w:name="_ETM_Q1_5660736"/>
      <w:bookmarkEnd w:id="1429"/>
      <w:bookmarkEnd w:id="1430"/>
      <w:r>
        <w:rPr>
          <w:rtl/>
        </w:rPr>
        <w:t>היו"ר רחל עזריה:</w:t>
      </w:r>
    </w:p>
    <w:p w:rsidR="00EB3F49" w:rsidRDefault="00EB3F49" w:rsidP="00EB3F49">
      <w:pPr>
        <w:pStyle w:val="KeepWithNext"/>
        <w:rPr>
          <w:rtl/>
          <w:lang w:eastAsia="he-IL"/>
        </w:rPr>
      </w:pPr>
    </w:p>
    <w:p w:rsidR="00EB3F49" w:rsidRDefault="00EB3F49" w:rsidP="00EB3F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431" w:name="_ETM_Q1_5672878"/>
      <w:bookmarkEnd w:id="1431"/>
      <w:r>
        <w:rPr>
          <w:rFonts w:hint="cs"/>
          <w:rtl/>
          <w:lang w:eastAsia="he-IL"/>
        </w:rPr>
        <w:t xml:space="preserve">אמרתי שלגבי תמ"א 38, איך זה אמור לעבוד, שאנחנו עוד בדיונים. אנחנו בדיונים על דברים אחרים. תמ"א 38, הם </w:t>
      </w:r>
      <w:bookmarkStart w:id="1432" w:name="_ETM_Q1_5679007"/>
      <w:bookmarkEnd w:id="1432"/>
      <w:r>
        <w:rPr>
          <w:rFonts w:hint="cs"/>
          <w:rtl/>
          <w:lang w:eastAsia="he-IL"/>
        </w:rPr>
        <w:t>פשוט מקבלים דירה חלופית לזמן העבודות.</w:t>
      </w:r>
    </w:p>
    <w:p w:rsidR="00EB3F49" w:rsidRDefault="00EB3F49" w:rsidP="00EB3F49">
      <w:pPr>
        <w:rPr>
          <w:rtl/>
          <w:lang w:eastAsia="he-IL"/>
        </w:rPr>
      </w:pPr>
    </w:p>
    <w:p w:rsidR="00EB3F49" w:rsidRDefault="00EB3F49" w:rsidP="00EB3F49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דודו חמוט:</w:t>
      </w:r>
    </w:p>
    <w:p w:rsidR="00EB3F49" w:rsidRDefault="00EB3F49" w:rsidP="00EB3F49">
      <w:pPr>
        <w:pStyle w:val="KeepWithNext"/>
        <w:rPr>
          <w:rtl/>
          <w:lang w:eastAsia="he-IL"/>
        </w:rPr>
      </w:pPr>
    </w:p>
    <w:p w:rsidR="00EB3F49" w:rsidRDefault="00EB3F49" w:rsidP="00EB3F49">
      <w:pPr>
        <w:rPr>
          <w:rtl/>
          <w:lang w:eastAsia="he-IL"/>
        </w:rPr>
      </w:pPr>
      <w:r>
        <w:rPr>
          <w:rFonts w:hint="cs"/>
          <w:rtl/>
          <w:lang w:eastAsia="he-IL"/>
        </w:rPr>
        <w:t>בלבד?</w:t>
      </w:r>
    </w:p>
    <w:p w:rsidR="00EB3F49" w:rsidRDefault="00EB3F49" w:rsidP="00EB3F49">
      <w:pPr>
        <w:rPr>
          <w:rtl/>
          <w:lang w:eastAsia="he-IL"/>
        </w:rPr>
      </w:pPr>
    </w:p>
    <w:p w:rsidR="00EB3F49" w:rsidRDefault="00EB3F49" w:rsidP="00EB3F49">
      <w:pPr>
        <w:pStyle w:val="af6"/>
        <w:keepNext/>
        <w:rPr>
          <w:rtl/>
        </w:rPr>
      </w:pPr>
      <w:bookmarkStart w:id="1433" w:name="_ETM_Q1_5682325"/>
      <w:bookmarkEnd w:id="1433"/>
      <w:r>
        <w:rPr>
          <w:rtl/>
        </w:rPr>
        <w:t>היו"ר רחל עזריה:</w:t>
      </w:r>
    </w:p>
    <w:p w:rsidR="00EB3F49" w:rsidRDefault="00EB3F49" w:rsidP="00EB3F49">
      <w:pPr>
        <w:pStyle w:val="KeepWithNext"/>
        <w:rPr>
          <w:rtl/>
          <w:lang w:eastAsia="he-IL"/>
        </w:rPr>
      </w:pPr>
    </w:p>
    <w:p w:rsidR="00EB3F49" w:rsidRDefault="00EB3F49" w:rsidP="00EB3F49">
      <w:pPr>
        <w:rPr>
          <w:rtl/>
          <w:lang w:eastAsia="he-IL"/>
        </w:rPr>
      </w:pPr>
      <w:r>
        <w:rPr>
          <w:rFonts w:hint="cs"/>
          <w:rtl/>
          <w:lang w:eastAsia="he-IL"/>
        </w:rPr>
        <w:t>בלבד.</w:t>
      </w:r>
    </w:p>
    <w:p w:rsidR="00EB3F49" w:rsidRDefault="00EB3F49" w:rsidP="00EB3F49">
      <w:pPr>
        <w:rPr>
          <w:rtl/>
          <w:lang w:eastAsia="he-IL"/>
        </w:rPr>
      </w:pPr>
      <w:bookmarkStart w:id="1434" w:name="_ETM_Q1_5682363"/>
      <w:bookmarkEnd w:id="1434"/>
    </w:p>
    <w:p w:rsidR="00EB3F49" w:rsidRDefault="00EB3F49" w:rsidP="00EB3F49">
      <w:pPr>
        <w:pStyle w:val="a4"/>
        <w:keepNext/>
        <w:rPr>
          <w:rtl/>
        </w:rPr>
      </w:pPr>
      <w:bookmarkStart w:id="1435" w:name="_ETM_Q1_5681859"/>
      <w:bookmarkStart w:id="1436" w:name="_ETM_Q1_5686660"/>
      <w:bookmarkEnd w:id="1435"/>
      <w:bookmarkEnd w:id="1436"/>
      <w:r>
        <w:rPr>
          <w:rtl/>
        </w:rPr>
        <w:t>קריאה:</w:t>
      </w:r>
    </w:p>
    <w:p w:rsidR="00EB3F49" w:rsidRDefault="00EB3F49" w:rsidP="00EB3F49">
      <w:pPr>
        <w:pStyle w:val="KeepWithNext"/>
        <w:rPr>
          <w:rtl/>
          <w:lang w:eastAsia="he-IL"/>
        </w:rPr>
      </w:pPr>
    </w:p>
    <w:p w:rsidR="00EB3F49" w:rsidRDefault="00EB3F49" w:rsidP="00EB3F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הם יקבלו גם את </w:t>
      </w:r>
      <w:bookmarkStart w:id="1437" w:name="_ETM_Q1_5685844"/>
      <w:bookmarkEnd w:id="1437"/>
      <w:r>
        <w:rPr>
          <w:rFonts w:hint="cs"/>
          <w:rtl/>
          <w:lang w:eastAsia="he-IL"/>
        </w:rPr>
        <w:t xml:space="preserve">הדירה החדשה. </w:t>
      </w:r>
    </w:p>
    <w:p w:rsidR="00EB3F49" w:rsidRDefault="00EB3F49" w:rsidP="00EB3F49">
      <w:pPr>
        <w:rPr>
          <w:rtl/>
          <w:lang w:eastAsia="he-IL"/>
        </w:rPr>
      </w:pPr>
    </w:p>
    <w:p w:rsidR="00EB3F49" w:rsidRDefault="00EB3F49" w:rsidP="00EB3F49">
      <w:pPr>
        <w:pStyle w:val="af6"/>
        <w:keepNext/>
        <w:rPr>
          <w:rtl/>
        </w:rPr>
      </w:pPr>
      <w:bookmarkStart w:id="1438" w:name="_ETM_Q1_5690691"/>
      <w:bookmarkEnd w:id="1438"/>
      <w:r>
        <w:rPr>
          <w:rtl/>
        </w:rPr>
        <w:t>היו"ר רחל עזריה:</w:t>
      </w:r>
    </w:p>
    <w:p w:rsidR="00EB3F49" w:rsidRDefault="00EB3F49" w:rsidP="00EB3F49">
      <w:pPr>
        <w:pStyle w:val="KeepWithNext"/>
        <w:rPr>
          <w:rtl/>
          <w:lang w:eastAsia="he-IL"/>
        </w:rPr>
      </w:pPr>
    </w:p>
    <w:p w:rsidR="00EB3F49" w:rsidRDefault="00EB3F49" w:rsidP="00EB3F49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בזמן הזה הם לא יצטרכו לגור באתר</w:t>
      </w:r>
      <w:bookmarkStart w:id="1439" w:name="_ETM_Q1_5690929"/>
      <w:bookmarkEnd w:id="1439"/>
      <w:r>
        <w:rPr>
          <w:rFonts w:hint="cs"/>
          <w:rtl/>
          <w:lang w:eastAsia="he-IL"/>
        </w:rPr>
        <w:t xml:space="preserve"> בנייה. </w:t>
      </w:r>
    </w:p>
    <w:p w:rsidR="00EB3F49" w:rsidRDefault="00EB3F49" w:rsidP="00EB3F49">
      <w:pPr>
        <w:rPr>
          <w:rtl/>
          <w:lang w:eastAsia="he-IL"/>
        </w:rPr>
      </w:pPr>
    </w:p>
    <w:p w:rsidR="00EB3F49" w:rsidRDefault="00EB3F49" w:rsidP="00EB3F49">
      <w:pPr>
        <w:pStyle w:val="af9"/>
        <w:keepNext/>
        <w:rPr>
          <w:rtl/>
          <w:lang w:eastAsia="he-IL"/>
        </w:rPr>
      </w:pPr>
      <w:bookmarkStart w:id="1440" w:name="_ETM_Q1_5692629"/>
      <w:bookmarkStart w:id="1441" w:name="_ETM_Q1_5693889"/>
      <w:bookmarkEnd w:id="1440"/>
      <w:bookmarkEnd w:id="1441"/>
      <w:r>
        <w:rPr>
          <w:rtl/>
          <w:lang w:eastAsia="he-IL"/>
        </w:rPr>
        <w:t>חן גלבוע:</w:t>
      </w:r>
    </w:p>
    <w:p w:rsidR="00EB3F49" w:rsidRDefault="00EB3F49" w:rsidP="00EB3F49">
      <w:pPr>
        <w:pStyle w:val="KeepWithNext"/>
        <w:rPr>
          <w:rtl/>
          <w:lang w:eastAsia="he-IL"/>
        </w:rPr>
      </w:pPr>
    </w:p>
    <w:p w:rsidR="00EB3F49" w:rsidRDefault="00EB3F49" w:rsidP="00EB3F49">
      <w:pPr>
        <w:rPr>
          <w:rtl/>
          <w:lang w:eastAsia="he-IL"/>
        </w:rPr>
      </w:pPr>
      <w:r>
        <w:rPr>
          <w:rFonts w:hint="cs"/>
          <w:rtl/>
          <w:lang w:eastAsia="he-IL"/>
        </w:rPr>
        <w:t>מדובר רק בפתרון של שכירות.</w:t>
      </w:r>
    </w:p>
    <w:p w:rsidR="00EB3F49" w:rsidRDefault="00EB3F49" w:rsidP="00EB3F49">
      <w:pPr>
        <w:rPr>
          <w:rtl/>
          <w:lang w:eastAsia="he-IL"/>
        </w:rPr>
      </w:pPr>
    </w:p>
    <w:p w:rsidR="00EB3F49" w:rsidRDefault="00EB3F49" w:rsidP="00EB3F49">
      <w:pPr>
        <w:pStyle w:val="af6"/>
        <w:keepNext/>
        <w:rPr>
          <w:rtl/>
        </w:rPr>
      </w:pPr>
      <w:bookmarkStart w:id="1442" w:name="_ETM_Q1_5696326"/>
      <w:bookmarkEnd w:id="1442"/>
      <w:r>
        <w:rPr>
          <w:rtl/>
        </w:rPr>
        <w:t>היו"ר רחל עזריה:</w:t>
      </w:r>
    </w:p>
    <w:p w:rsidR="00EB3F49" w:rsidRDefault="00EB3F49" w:rsidP="00EB3F49">
      <w:pPr>
        <w:pStyle w:val="KeepWithNext"/>
        <w:rPr>
          <w:rtl/>
          <w:lang w:eastAsia="he-IL"/>
        </w:rPr>
      </w:pPr>
    </w:p>
    <w:p w:rsidR="00EB3F49" w:rsidRDefault="00EB3F49" w:rsidP="00EB3F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זמן הבנייה. </w:t>
      </w:r>
    </w:p>
    <w:p w:rsidR="00EB3F49" w:rsidRDefault="00EB3F49" w:rsidP="00EB3F49">
      <w:pPr>
        <w:rPr>
          <w:rtl/>
          <w:lang w:eastAsia="he-IL"/>
        </w:rPr>
      </w:pPr>
    </w:p>
    <w:p w:rsidR="00EB3F49" w:rsidRDefault="00EB3F49" w:rsidP="00EB3F49">
      <w:pPr>
        <w:pStyle w:val="a4"/>
        <w:keepNext/>
        <w:rPr>
          <w:rtl/>
        </w:rPr>
      </w:pPr>
      <w:bookmarkStart w:id="1443" w:name="_ETM_Q1_5698817"/>
      <w:bookmarkEnd w:id="1443"/>
      <w:r>
        <w:rPr>
          <w:rtl/>
        </w:rPr>
        <w:t>קריאה:</w:t>
      </w:r>
    </w:p>
    <w:p w:rsidR="00EB3F49" w:rsidRDefault="00EB3F49" w:rsidP="00EB3F49">
      <w:pPr>
        <w:pStyle w:val="KeepWithNext"/>
        <w:rPr>
          <w:rtl/>
          <w:lang w:eastAsia="he-IL"/>
        </w:rPr>
      </w:pPr>
    </w:p>
    <w:p w:rsidR="00EB3F49" w:rsidRDefault="00EB3F49" w:rsidP="00EB3F49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בתקופת הבנייה.</w:t>
      </w:r>
    </w:p>
    <w:p w:rsidR="00EB3F49" w:rsidRDefault="00EB3F49" w:rsidP="00EB3F49">
      <w:pPr>
        <w:rPr>
          <w:rtl/>
          <w:lang w:eastAsia="he-IL"/>
        </w:rPr>
      </w:pPr>
    </w:p>
    <w:p w:rsidR="00EB3F49" w:rsidRDefault="00EB3F49" w:rsidP="00EB3F49">
      <w:pPr>
        <w:pStyle w:val="af6"/>
        <w:keepNext/>
        <w:rPr>
          <w:rtl/>
        </w:rPr>
      </w:pPr>
      <w:bookmarkStart w:id="1444" w:name="_ETM_Q1_5698630"/>
      <w:bookmarkEnd w:id="1444"/>
      <w:r>
        <w:rPr>
          <w:rtl/>
        </w:rPr>
        <w:t>היו"ר רחל עזריה:</w:t>
      </w:r>
    </w:p>
    <w:p w:rsidR="00EB3F49" w:rsidRDefault="00EB3F49" w:rsidP="00EB3F49">
      <w:pPr>
        <w:pStyle w:val="KeepWithNext"/>
        <w:rPr>
          <w:rtl/>
          <w:lang w:eastAsia="he-IL"/>
        </w:rPr>
      </w:pPr>
    </w:p>
    <w:p w:rsidR="00EB3F49" w:rsidRDefault="00EB3F49" w:rsidP="00EB3F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תקופת ביצוע העבודות מקבלים דירה חלופית </w:t>
      </w:r>
      <w:proofErr w:type="spellStart"/>
      <w:r>
        <w:rPr>
          <w:rFonts w:hint="cs"/>
          <w:rtl/>
          <w:lang w:eastAsia="he-IL"/>
        </w:rPr>
        <w:t>בתמ"א</w:t>
      </w:r>
      <w:proofErr w:type="spellEnd"/>
      <w:r>
        <w:rPr>
          <w:rFonts w:hint="cs"/>
          <w:rtl/>
          <w:lang w:eastAsia="he-IL"/>
        </w:rPr>
        <w:t xml:space="preserve"> 38.</w:t>
      </w:r>
    </w:p>
    <w:p w:rsidR="00EB3F49" w:rsidRDefault="00EB3F49" w:rsidP="00EB3F49">
      <w:pPr>
        <w:rPr>
          <w:rtl/>
          <w:lang w:eastAsia="he-IL"/>
        </w:rPr>
      </w:pPr>
    </w:p>
    <w:p w:rsidR="00EB3F49" w:rsidRDefault="00EB3F49" w:rsidP="00EB3F49">
      <w:pPr>
        <w:pStyle w:val="af9"/>
        <w:keepNext/>
        <w:rPr>
          <w:rtl/>
          <w:lang w:eastAsia="he-IL"/>
        </w:rPr>
      </w:pPr>
      <w:bookmarkStart w:id="1445" w:name="_ETM_Q1_5701893"/>
      <w:bookmarkStart w:id="1446" w:name="_ETM_Q1_5703109"/>
      <w:bookmarkEnd w:id="1445"/>
      <w:bookmarkEnd w:id="1446"/>
      <w:r>
        <w:rPr>
          <w:rtl/>
          <w:lang w:eastAsia="he-IL"/>
        </w:rPr>
        <w:t>חן גלבוע:</w:t>
      </w:r>
    </w:p>
    <w:p w:rsidR="00EB3F49" w:rsidRDefault="00EB3F49" w:rsidP="00EB3F49">
      <w:pPr>
        <w:pStyle w:val="KeepWithNext"/>
        <w:rPr>
          <w:rtl/>
          <w:lang w:eastAsia="he-IL"/>
        </w:rPr>
      </w:pPr>
    </w:p>
    <w:p w:rsidR="00EB3F49" w:rsidRDefault="00EB3F49" w:rsidP="00EB3F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 חשוב לי להעלות את הקולות שעולים מהשטח. </w:t>
      </w:r>
    </w:p>
    <w:p w:rsidR="00EB3F49" w:rsidRDefault="00EB3F49" w:rsidP="00EB3F49">
      <w:pPr>
        <w:rPr>
          <w:rtl/>
          <w:lang w:eastAsia="he-IL"/>
        </w:rPr>
      </w:pPr>
    </w:p>
    <w:p w:rsidR="00EB3F49" w:rsidRDefault="00EB3F49" w:rsidP="00EB3F49">
      <w:pPr>
        <w:pStyle w:val="a4"/>
        <w:keepNext/>
        <w:rPr>
          <w:rtl/>
        </w:rPr>
      </w:pPr>
      <w:r>
        <w:rPr>
          <w:rtl/>
        </w:rPr>
        <w:t>אריאלה מלכה:</w:t>
      </w:r>
    </w:p>
    <w:p w:rsidR="00EB3F49" w:rsidRDefault="00EB3F49" w:rsidP="00EB3F49">
      <w:pPr>
        <w:pStyle w:val="KeepWithNext"/>
        <w:rPr>
          <w:rtl/>
          <w:lang w:eastAsia="he-IL"/>
        </w:rPr>
      </w:pPr>
    </w:p>
    <w:p w:rsidR="00EB3F49" w:rsidRDefault="00EB3F49" w:rsidP="00EB3F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מכירים </w:t>
      </w:r>
      <w:bookmarkStart w:id="1447" w:name="_ETM_Q1_5705519"/>
      <w:bookmarkEnd w:id="1447"/>
      <w:r>
        <w:rPr>
          <w:rFonts w:hint="cs"/>
          <w:rtl/>
          <w:lang w:eastAsia="he-IL"/>
        </w:rPr>
        <w:t>אותם.</w:t>
      </w:r>
    </w:p>
    <w:p w:rsidR="00EB3F49" w:rsidRDefault="00EB3F49" w:rsidP="00EB3F49">
      <w:pPr>
        <w:rPr>
          <w:rtl/>
          <w:lang w:eastAsia="he-IL"/>
        </w:rPr>
      </w:pPr>
    </w:p>
    <w:p w:rsidR="00EB3F49" w:rsidRDefault="00EB3F49" w:rsidP="00EB3F49">
      <w:pPr>
        <w:pStyle w:val="af9"/>
        <w:keepNext/>
        <w:rPr>
          <w:rtl/>
          <w:lang w:eastAsia="he-IL"/>
        </w:rPr>
      </w:pPr>
      <w:bookmarkStart w:id="1448" w:name="_ETM_Q1_5706283"/>
      <w:bookmarkStart w:id="1449" w:name="_ETM_Q1_5708779"/>
      <w:bookmarkEnd w:id="1448"/>
      <w:bookmarkEnd w:id="1449"/>
      <w:r>
        <w:rPr>
          <w:rtl/>
          <w:lang w:eastAsia="he-IL"/>
        </w:rPr>
        <w:t>חן גלבוע:</w:t>
      </w:r>
    </w:p>
    <w:p w:rsidR="00EB3F49" w:rsidRDefault="00EB3F49" w:rsidP="00EB3F49">
      <w:pPr>
        <w:pStyle w:val="KeepWithNext"/>
        <w:rPr>
          <w:rtl/>
          <w:lang w:eastAsia="he-IL"/>
        </w:rPr>
      </w:pPr>
    </w:p>
    <w:p w:rsidR="00EB3F49" w:rsidRDefault="00EB3F49" w:rsidP="00EB3F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אנשים מבוגרים, באמת מקרה שכרגע יש לי של אישה </w:t>
      </w:r>
      <w:bookmarkStart w:id="1450" w:name="_ETM_Q1_5713618"/>
      <w:bookmarkEnd w:id="1450"/>
      <w:r>
        <w:rPr>
          <w:rFonts w:hint="cs"/>
          <w:rtl/>
          <w:lang w:eastAsia="he-IL"/>
        </w:rPr>
        <w:t xml:space="preserve">ניצולת שואה בת 85. היא אומרת לי שבגילה, היא </w:t>
      </w:r>
      <w:bookmarkStart w:id="1451" w:name="_ETM_Q1_5716764"/>
      <w:bookmarkEnd w:id="1451"/>
      <w:r>
        <w:rPr>
          <w:rFonts w:hint="cs"/>
          <w:rtl/>
          <w:lang w:eastAsia="he-IL"/>
        </w:rPr>
        <w:t xml:space="preserve">לא יודעת עוד כמה שנים יש לה לחיות, היא לא </w:t>
      </w:r>
      <w:bookmarkStart w:id="1452" w:name="_ETM_Q1_5716734"/>
      <w:bookmarkEnd w:id="1452"/>
      <w:r>
        <w:rPr>
          <w:rFonts w:hint="cs"/>
          <w:rtl/>
          <w:lang w:eastAsia="he-IL"/>
        </w:rPr>
        <w:t xml:space="preserve">רואה את עצמה מתנהלת בשכירות, היא רוצה את הבית הקבוע </w:t>
      </w:r>
      <w:bookmarkStart w:id="1453" w:name="_ETM_Q1_5720766"/>
      <w:bookmarkEnd w:id="1453"/>
      <w:r>
        <w:rPr>
          <w:rFonts w:hint="cs"/>
          <w:rtl/>
          <w:lang w:eastAsia="he-IL"/>
        </w:rPr>
        <w:t>שיש לה שהיא גרה בו 37 שנים.</w:t>
      </w:r>
    </w:p>
    <w:p w:rsidR="00EB3F49" w:rsidRDefault="00EB3F49" w:rsidP="00EB3F49">
      <w:pPr>
        <w:rPr>
          <w:rtl/>
          <w:lang w:eastAsia="he-IL"/>
        </w:rPr>
      </w:pPr>
    </w:p>
    <w:p w:rsidR="00EB3F49" w:rsidRDefault="00EB3F49" w:rsidP="00EB3F49">
      <w:pPr>
        <w:pStyle w:val="af6"/>
        <w:keepNext/>
        <w:rPr>
          <w:rtl/>
        </w:rPr>
      </w:pPr>
      <w:r>
        <w:rPr>
          <w:rtl/>
        </w:rPr>
        <w:t>היו"ר רחל עזריה:</w:t>
      </w:r>
    </w:p>
    <w:p w:rsidR="00EB3F49" w:rsidRDefault="00EB3F49" w:rsidP="00EB3F49">
      <w:pPr>
        <w:pStyle w:val="KeepWithNext"/>
        <w:rPr>
          <w:rtl/>
          <w:lang w:eastAsia="he-IL"/>
        </w:rPr>
      </w:pPr>
    </w:p>
    <w:p w:rsidR="00EB3F49" w:rsidRDefault="00EB3F49" w:rsidP="00EB3F49">
      <w:pPr>
        <w:rPr>
          <w:rtl/>
          <w:lang w:eastAsia="he-IL"/>
        </w:rPr>
      </w:pPr>
      <w:bookmarkStart w:id="1454" w:name="_ETM_Q1_5723656"/>
      <w:bookmarkEnd w:id="1454"/>
      <w:r>
        <w:rPr>
          <w:rFonts w:hint="cs"/>
          <w:rtl/>
          <w:lang w:eastAsia="he-IL"/>
        </w:rPr>
        <w:t>זה תמ"א 38?</w:t>
      </w:r>
    </w:p>
    <w:p w:rsidR="00EB3F49" w:rsidRDefault="00EB3F49" w:rsidP="00EB3F49">
      <w:pPr>
        <w:rPr>
          <w:rtl/>
          <w:lang w:eastAsia="he-IL"/>
        </w:rPr>
      </w:pPr>
    </w:p>
    <w:p w:rsidR="00EB3F49" w:rsidRDefault="00EB3F49" w:rsidP="00EB3F49">
      <w:pPr>
        <w:pStyle w:val="af9"/>
        <w:keepNext/>
        <w:rPr>
          <w:rtl/>
          <w:lang w:eastAsia="he-IL"/>
        </w:rPr>
      </w:pPr>
      <w:bookmarkStart w:id="1455" w:name="_ETM_Q1_5724259"/>
      <w:bookmarkStart w:id="1456" w:name="_ETM_Q1_5725466"/>
      <w:bookmarkEnd w:id="1455"/>
      <w:bookmarkEnd w:id="1456"/>
      <w:r>
        <w:rPr>
          <w:rtl/>
          <w:lang w:eastAsia="he-IL"/>
        </w:rPr>
        <w:t>חן גלבוע:</w:t>
      </w:r>
    </w:p>
    <w:p w:rsidR="00EB3F49" w:rsidRDefault="00EB3F49" w:rsidP="00EB3F49">
      <w:pPr>
        <w:pStyle w:val="KeepWithNext"/>
        <w:rPr>
          <w:rtl/>
          <w:lang w:eastAsia="he-IL"/>
        </w:rPr>
      </w:pPr>
    </w:p>
    <w:p w:rsidR="00EB3F49" w:rsidRDefault="00EB3F49" w:rsidP="00EB3F49">
      <w:pPr>
        <w:rPr>
          <w:rtl/>
          <w:lang w:eastAsia="he-IL"/>
        </w:rPr>
      </w:pPr>
      <w:r>
        <w:rPr>
          <w:rFonts w:hint="cs"/>
          <w:rtl/>
          <w:lang w:eastAsia="he-IL"/>
        </w:rPr>
        <w:t>תמ"א</w:t>
      </w:r>
      <w:bookmarkStart w:id="1457" w:name="_ETM_Q1_5725234"/>
      <w:bookmarkEnd w:id="1457"/>
      <w:r>
        <w:rPr>
          <w:rFonts w:hint="cs"/>
          <w:rtl/>
          <w:lang w:eastAsia="he-IL"/>
        </w:rPr>
        <w:t xml:space="preserve"> 38(1). היא אומרת ששכירות זה לא הפתרון עבורה.</w:t>
      </w:r>
      <w:r w:rsidR="00370B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היא אומרת שיש לה ביטחון, יש לה יציבות בבית שלה וזה לא פתרון עבורה. </w:t>
      </w:r>
    </w:p>
    <w:p w:rsidR="00EB3F49" w:rsidRDefault="00EB3F49" w:rsidP="00EB3F49">
      <w:pPr>
        <w:rPr>
          <w:rtl/>
          <w:lang w:eastAsia="he-IL"/>
        </w:rPr>
      </w:pPr>
    </w:p>
    <w:p w:rsidR="00EB3F49" w:rsidRDefault="00EB3F49" w:rsidP="00EB3F49">
      <w:pPr>
        <w:pStyle w:val="af6"/>
        <w:keepNext/>
        <w:rPr>
          <w:rtl/>
        </w:rPr>
      </w:pPr>
      <w:bookmarkStart w:id="1458" w:name="_ETM_Q1_5737714"/>
      <w:bookmarkStart w:id="1459" w:name="_ETM_Q1_5738525"/>
      <w:bookmarkEnd w:id="1458"/>
      <w:bookmarkEnd w:id="1459"/>
      <w:r>
        <w:rPr>
          <w:rtl/>
        </w:rPr>
        <w:t>היו"ר רחל עזריה:</w:t>
      </w:r>
    </w:p>
    <w:p w:rsidR="00EB3F49" w:rsidRDefault="00EB3F49" w:rsidP="00EB3F49">
      <w:pPr>
        <w:pStyle w:val="KeepWithNext"/>
        <w:rPr>
          <w:rtl/>
          <w:lang w:eastAsia="he-IL"/>
        </w:rPr>
      </w:pPr>
    </w:p>
    <w:p w:rsidR="00EB3F49" w:rsidRDefault="00EB3F49" w:rsidP="00EB3F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בפינוי-בינוי, אנחנו עובדים </w:t>
      </w:r>
      <w:bookmarkStart w:id="1460" w:name="_ETM_Q1_5739554"/>
      <w:bookmarkEnd w:id="1460"/>
      <w:r>
        <w:rPr>
          <w:rFonts w:hint="cs"/>
          <w:rtl/>
          <w:lang w:eastAsia="he-IL"/>
        </w:rPr>
        <w:t xml:space="preserve">על חלופות. </w:t>
      </w:r>
      <w:proofErr w:type="spellStart"/>
      <w:r>
        <w:rPr>
          <w:rFonts w:hint="cs"/>
          <w:rtl/>
          <w:lang w:eastAsia="he-IL"/>
        </w:rPr>
        <w:t>בתמ"א</w:t>
      </w:r>
      <w:proofErr w:type="spellEnd"/>
      <w:r>
        <w:rPr>
          <w:rFonts w:hint="cs"/>
          <w:rtl/>
          <w:lang w:eastAsia="he-IL"/>
        </w:rPr>
        <w:t xml:space="preserve"> 38(1), בגלל ששולי הרווח הם פחות </w:t>
      </w:r>
      <w:bookmarkStart w:id="1461" w:name="_ETM_Q1_5746573"/>
      <w:bookmarkEnd w:id="1461"/>
      <w:r>
        <w:rPr>
          <w:rFonts w:hint="cs"/>
          <w:rtl/>
          <w:lang w:eastAsia="he-IL"/>
        </w:rPr>
        <w:t xml:space="preserve">גבוהים, אני אעלה את זה ונראה אם </w:t>
      </w:r>
      <w:bookmarkStart w:id="1462" w:name="_ETM_Q1_5750000"/>
      <w:bookmarkEnd w:id="1462"/>
      <w:r>
        <w:rPr>
          <w:rFonts w:hint="cs"/>
          <w:rtl/>
          <w:lang w:eastAsia="he-IL"/>
        </w:rPr>
        <w:t>יש דרך לטפל בזה.</w:t>
      </w:r>
    </w:p>
    <w:p w:rsidR="00EB3F49" w:rsidRDefault="00EB3F49" w:rsidP="00EB3F49">
      <w:pPr>
        <w:rPr>
          <w:rtl/>
          <w:lang w:eastAsia="he-IL"/>
        </w:rPr>
      </w:pPr>
    </w:p>
    <w:p w:rsidR="00EB3F49" w:rsidRDefault="00EB3F49" w:rsidP="00EB3F49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1463" w:name="_ETM_Q1_5750858"/>
      <w:bookmarkEnd w:id="1463"/>
      <w:r>
        <w:rPr>
          <w:rFonts w:hint="cs"/>
          <w:rtl/>
          <w:lang w:eastAsia="he-IL"/>
        </w:rPr>
        <w:t xml:space="preserve">י ממש חייבת לסגור את </w:t>
      </w:r>
      <w:bookmarkStart w:id="1464" w:name="_ETM_Q1_5750520"/>
      <w:bookmarkEnd w:id="1464"/>
      <w:r>
        <w:rPr>
          <w:rFonts w:hint="cs"/>
          <w:rtl/>
          <w:lang w:eastAsia="he-IL"/>
        </w:rPr>
        <w:t>הדיון.</w:t>
      </w:r>
      <w:r w:rsidR="00370B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מתנצלת בפני כל מי שלא</w:t>
      </w:r>
      <w:r w:rsidR="00370B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דיבר.</w:t>
      </w:r>
    </w:p>
    <w:p w:rsidR="00EB3F49" w:rsidRDefault="00EB3F49" w:rsidP="00EB3F49">
      <w:pPr>
        <w:rPr>
          <w:rtl/>
          <w:lang w:eastAsia="he-IL"/>
        </w:rPr>
      </w:pPr>
    </w:p>
    <w:p w:rsidR="00EB3F49" w:rsidRDefault="00EB3F49" w:rsidP="00EB3F49">
      <w:pPr>
        <w:pStyle w:val="af9"/>
        <w:keepNext/>
        <w:rPr>
          <w:rtl/>
          <w:lang w:eastAsia="he-IL"/>
        </w:rPr>
      </w:pPr>
      <w:bookmarkStart w:id="1465" w:name="_ETM_Q1_5754825"/>
      <w:bookmarkEnd w:id="1465"/>
      <w:r>
        <w:rPr>
          <w:rtl/>
          <w:lang w:eastAsia="he-IL"/>
        </w:rPr>
        <w:t>ברוריה שור:</w:t>
      </w:r>
    </w:p>
    <w:p w:rsidR="00EB3F49" w:rsidRDefault="00EB3F49" w:rsidP="00EB3F49">
      <w:pPr>
        <w:pStyle w:val="KeepWithNext"/>
        <w:rPr>
          <w:rtl/>
          <w:lang w:eastAsia="he-IL"/>
        </w:rPr>
      </w:pPr>
    </w:p>
    <w:p w:rsidR="00EB3F49" w:rsidRDefault="00EB3F49" w:rsidP="00EB3F49">
      <w:pPr>
        <w:rPr>
          <w:rtl/>
          <w:lang w:eastAsia="he-IL"/>
        </w:rPr>
      </w:pPr>
      <w:r>
        <w:rPr>
          <w:rFonts w:hint="cs"/>
          <w:rtl/>
          <w:lang w:eastAsia="he-IL"/>
        </w:rPr>
        <w:t>משהו אופטימי לומר.</w:t>
      </w:r>
      <w:r w:rsidR="00370B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כתבתי את זה, אבל אני אומר משפט. </w:t>
      </w:r>
      <w:bookmarkStart w:id="1466" w:name="_ETM_Q1_5765797"/>
      <w:bookmarkEnd w:id="1466"/>
      <w:r>
        <w:rPr>
          <w:rFonts w:hint="cs"/>
          <w:rtl/>
          <w:lang w:eastAsia="he-IL"/>
        </w:rPr>
        <w:t>יש לי פתרון לעניין המספרי.</w:t>
      </w:r>
    </w:p>
    <w:p w:rsidR="00EB3F49" w:rsidRDefault="00EB3F49" w:rsidP="00EB3F49">
      <w:pPr>
        <w:rPr>
          <w:rtl/>
          <w:lang w:eastAsia="he-IL"/>
        </w:rPr>
      </w:pPr>
    </w:p>
    <w:p w:rsidR="00EB3F49" w:rsidRDefault="00EB3F49" w:rsidP="00EB3F49">
      <w:pPr>
        <w:pStyle w:val="af6"/>
        <w:keepNext/>
        <w:rPr>
          <w:rtl/>
        </w:rPr>
      </w:pPr>
      <w:bookmarkStart w:id="1467" w:name="_ETM_Q1_5768916"/>
      <w:bookmarkEnd w:id="1467"/>
      <w:r>
        <w:rPr>
          <w:rtl/>
        </w:rPr>
        <w:t>היו"ר רחל עזריה:</w:t>
      </w:r>
    </w:p>
    <w:p w:rsidR="00EB3F49" w:rsidRDefault="00EB3F49" w:rsidP="00EB3F49">
      <w:pPr>
        <w:pStyle w:val="KeepWithNext"/>
        <w:rPr>
          <w:rtl/>
          <w:lang w:eastAsia="he-IL"/>
        </w:rPr>
      </w:pPr>
    </w:p>
    <w:p w:rsidR="00EB3F49" w:rsidRDefault="00EB3F49" w:rsidP="00EB3F49">
      <w:pPr>
        <w:rPr>
          <w:rtl/>
          <w:lang w:eastAsia="he-IL"/>
        </w:rPr>
      </w:pPr>
      <w:r>
        <w:rPr>
          <w:rFonts w:hint="cs"/>
          <w:rtl/>
          <w:lang w:eastAsia="he-IL"/>
        </w:rPr>
        <w:t>תשלחי לנו. את כתבת אותו, תעבירי לנו.</w:t>
      </w:r>
    </w:p>
    <w:p w:rsidR="00EB3F49" w:rsidRDefault="00EB3F49" w:rsidP="00EB3F49">
      <w:pPr>
        <w:rPr>
          <w:rtl/>
          <w:lang w:eastAsia="he-IL"/>
        </w:rPr>
      </w:pPr>
    </w:p>
    <w:p w:rsidR="00EB3F49" w:rsidRDefault="00EB3F49" w:rsidP="00EB3F49">
      <w:pPr>
        <w:pStyle w:val="af9"/>
        <w:keepNext/>
        <w:rPr>
          <w:rtl/>
          <w:lang w:eastAsia="he-IL"/>
        </w:rPr>
      </w:pPr>
      <w:bookmarkStart w:id="1468" w:name="_ETM_Q1_5769082"/>
      <w:bookmarkEnd w:id="1468"/>
      <w:r>
        <w:rPr>
          <w:rtl/>
          <w:lang w:eastAsia="he-IL"/>
        </w:rPr>
        <w:t>ברוריה שור:</w:t>
      </w:r>
    </w:p>
    <w:p w:rsidR="00EB3F49" w:rsidRDefault="00EB3F49" w:rsidP="00EB3F49">
      <w:pPr>
        <w:pStyle w:val="KeepWithNext"/>
        <w:rPr>
          <w:rtl/>
          <w:lang w:eastAsia="he-IL"/>
        </w:rPr>
      </w:pPr>
    </w:p>
    <w:p w:rsidR="00EB3F49" w:rsidRDefault="00EB3F49" w:rsidP="00EB3F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זה </w:t>
      </w:r>
      <w:bookmarkStart w:id="1469" w:name="_ETM_Q1_5772045"/>
      <w:bookmarkEnd w:id="1469"/>
      <w:r>
        <w:rPr>
          <w:rFonts w:hint="cs"/>
          <w:rtl/>
          <w:lang w:eastAsia="he-IL"/>
        </w:rPr>
        <w:t xml:space="preserve">לא כתוב כך. </w:t>
      </w:r>
    </w:p>
    <w:p w:rsidR="00EB3F49" w:rsidRDefault="00EB3F49" w:rsidP="00EB3F49">
      <w:pPr>
        <w:rPr>
          <w:rtl/>
          <w:lang w:eastAsia="he-IL"/>
        </w:rPr>
      </w:pPr>
    </w:p>
    <w:p w:rsidR="00EB3F49" w:rsidRDefault="00EB3F49" w:rsidP="00EB3F49">
      <w:pPr>
        <w:pStyle w:val="af6"/>
        <w:keepNext/>
        <w:rPr>
          <w:rtl/>
        </w:rPr>
      </w:pPr>
      <w:bookmarkStart w:id="1470" w:name="_ETM_Q1_5778003"/>
      <w:bookmarkStart w:id="1471" w:name="_ETM_Q1_5777095"/>
      <w:bookmarkEnd w:id="1470"/>
      <w:bookmarkEnd w:id="1471"/>
      <w:r>
        <w:rPr>
          <w:rtl/>
        </w:rPr>
        <w:t>היו"ר רחל עזריה:</w:t>
      </w:r>
    </w:p>
    <w:p w:rsidR="00EB3F49" w:rsidRDefault="00EB3F49" w:rsidP="00EB3F49">
      <w:pPr>
        <w:pStyle w:val="KeepWithNext"/>
        <w:rPr>
          <w:rtl/>
          <w:lang w:eastAsia="he-IL"/>
        </w:rPr>
      </w:pPr>
    </w:p>
    <w:p w:rsidR="00EB3F49" w:rsidRDefault="00EB3F49" w:rsidP="00EB3F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אני אתן לך לדבר, </w:t>
      </w:r>
      <w:bookmarkStart w:id="1472" w:name="_ETM_Q1_5778126"/>
      <w:bookmarkEnd w:id="1472"/>
      <w:r>
        <w:rPr>
          <w:rFonts w:hint="cs"/>
          <w:rtl/>
          <w:lang w:eastAsia="he-IL"/>
        </w:rPr>
        <w:t xml:space="preserve">אני מפקירה את העבודה שלי בוועדה אחרת שאני צריכה להיות </w:t>
      </w:r>
      <w:bookmarkStart w:id="1473" w:name="_ETM_Q1_5780745"/>
      <w:bookmarkEnd w:id="1473"/>
      <w:r>
        <w:rPr>
          <w:rFonts w:hint="cs"/>
          <w:rtl/>
          <w:lang w:eastAsia="he-IL"/>
        </w:rPr>
        <w:t xml:space="preserve">בה כדי לטפל בנושא אחר. אני ממש </w:t>
      </w:r>
      <w:proofErr w:type="spellStart"/>
      <w:r>
        <w:rPr>
          <w:rFonts w:hint="cs"/>
          <w:rtl/>
          <w:lang w:eastAsia="he-IL"/>
        </w:rPr>
        <w:t>ממש</w:t>
      </w:r>
      <w:proofErr w:type="spellEnd"/>
      <w:r>
        <w:rPr>
          <w:rFonts w:hint="cs"/>
          <w:rtl/>
          <w:lang w:eastAsia="he-IL"/>
        </w:rPr>
        <w:t xml:space="preserve"> מתנצלת. </w:t>
      </w:r>
      <w:bookmarkStart w:id="1474" w:name="_ETM_Q1_5783698"/>
      <w:bookmarkEnd w:id="1474"/>
    </w:p>
    <w:p w:rsidR="00EB3F49" w:rsidRDefault="00EB3F49" w:rsidP="00EB3F49">
      <w:pPr>
        <w:rPr>
          <w:rtl/>
          <w:lang w:eastAsia="he-IL"/>
        </w:rPr>
      </w:pPr>
    </w:p>
    <w:p w:rsidR="00EB3F49" w:rsidRDefault="00EB3F49" w:rsidP="00EB3F49">
      <w:pPr>
        <w:pStyle w:val="af9"/>
        <w:keepNext/>
        <w:rPr>
          <w:rtl/>
          <w:lang w:eastAsia="he-IL"/>
        </w:rPr>
      </w:pPr>
      <w:bookmarkStart w:id="1475" w:name="_ETM_Q1_5785011"/>
      <w:bookmarkEnd w:id="1475"/>
      <w:r>
        <w:rPr>
          <w:rtl/>
          <w:lang w:eastAsia="he-IL"/>
        </w:rPr>
        <w:t>ברוריה שור:</w:t>
      </w:r>
    </w:p>
    <w:p w:rsidR="00EB3F49" w:rsidRDefault="00EB3F49" w:rsidP="00EB3F49">
      <w:pPr>
        <w:pStyle w:val="KeepWithNext"/>
        <w:rPr>
          <w:rtl/>
          <w:lang w:eastAsia="he-IL"/>
        </w:rPr>
      </w:pPr>
    </w:p>
    <w:p w:rsidR="00EB3F49" w:rsidRDefault="00EB3F49" w:rsidP="00EB3F49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שלושים שניות.</w:t>
      </w:r>
    </w:p>
    <w:p w:rsidR="00EB3F49" w:rsidRDefault="00EB3F49" w:rsidP="00EB3F49">
      <w:pPr>
        <w:rPr>
          <w:rtl/>
          <w:lang w:eastAsia="he-IL"/>
        </w:rPr>
      </w:pPr>
    </w:p>
    <w:p w:rsidR="00EB3F49" w:rsidRDefault="00EB3F49" w:rsidP="00EB3F49">
      <w:pPr>
        <w:pStyle w:val="af6"/>
        <w:keepNext/>
        <w:rPr>
          <w:rtl/>
        </w:rPr>
      </w:pPr>
      <w:bookmarkStart w:id="1476" w:name="_ETM_Q1_5784157"/>
      <w:bookmarkStart w:id="1477" w:name="_ETM_Q1_5785637"/>
      <w:bookmarkEnd w:id="1476"/>
      <w:bookmarkEnd w:id="1477"/>
      <w:r>
        <w:rPr>
          <w:rtl/>
        </w:rPr>
        <w:t>היו"ר רחל עזריה:</w:t>
      </w:r>
    </w:p>
    <w:p w:rsidR="00EB3F49" w:rsidRDefault="00EB3F49" w:rsidP="00EB3F49">
      <w:pPr>
        <w:pStyle w:val="KeepWithNext"/>
        <w:rPr>
          <w:rtl/>
          <w:lang w:eastAsia="he-IL"/>
        </w:rPr>
      </w:pPr>
    </w:p>
    <w:p w:rsidR="00EB3F49" w:rsidRDefault="00EB3F49" w:rsidP="00EB3F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אני ממש מתנצלת. אני נאלצת לסגור את הדיון. </w:t>
      </w:r>
      <w:bookmarkStart w:id="1478" w:name="_ETM_Q1_5790017"/>
      <w:bookmarkEnd w:id="1478"/>
      <w:r>
        <w:rPr>
          <w:rFonts w:hint="cs"/>
          <w:rtl/>
          <w:lang w:eastAsia="he-IL"/>
        </w:rPr>
        <w:t>את תהיי</w:t>
      </w:r>
      <w:r w:rsidR="00370B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הדוברת הראשונה בדיון הבא. </w:t>
      </w:r>
    </w:p>
    <w:p w:rsidR="00370BD1" w:rsidRDefault="00370BD1" w:rsidP="00EB3F49">
      <w:pPr>
        <w:rPr>
          <w:rtl/>
          <w:lang w:eastAsia="he-IL"/>
        </w:rPr>
      </w:pPr>
    </w:p>
    <w:p w:rsidR="00370BD1" w:rsidRDefault="00370BD1" w:rsidP="00EB3F49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479" w:name="_ETM_Q1_5795517"/>
      <w:bookmarkEnd w:id="1479"/>
      <w:r>
        <w:rPr>
          <w:rFonts w:hint="cs"/>
          <w:rtl/>
          <w:lang w:eastAsia="he-IL"/>
        </w:rPr>
        <w:t xml:space="preserve">דיון הבא יהיה </w:t>
      </w:r>
      <w:bookmarkStart w:id="1480" w:name="_ETM_Q1_5795547"/>
      <w:bookmarkEnd w:id="1480"/>
      <w:r>
        <w:rPr>
          <w:rFonts w:hint="cs"/>
          <w:rtl/>
          <w:lang w:eastAsia="he-IL"/>
        </w:rPr>
        <w:t xml:space="preserve">בשבוע הבא ביום שלישי. אני מבקשת ממשרדי הממשלה לסגור </w:t>
      </w:r>
      <w:bookmarkStart w:id="1481" w:name="_ETM_Q1_5800677"/>
      <w:bookmarkEnd w:id="1481"/>
      <w:r>
        <w:rPr>
          <w:rFonts w:hint="cs"/>
          <w:rtl/>
          <w:lang w:eastAsia="he-IL"/>
        </w:rPr>
        <w:t xml:space="preserve">את הכול בימים הקרובים כדי שנוכל להתכנס למועד הזה. </w:t>
      </w:r>
      <w:bookmarkStart w:id="1482" w:name="_ETM_Q1_5804670"/>
      <w:bookmarkEnd w:id="1482"/>
      <w:r>
        <w:rPr>
          <w:rFonts w:hint="cs"/>
          <w:rtl/>
          <w:lang w:eastAsia="he-IL"/>
        </w:rPr>
        <w:t xml:space="preserve">המושב הזה תכף מסתיים ואני לא רוצה להגיע לרגע האחרון </w:t>
      </w:r>
      <w:bookmarkStart w:id="1483" w:name="_ETM_Q1_5807235"/>
      <w:bookmarkEnd w:id="1483"/>
      <w:r>
        <w:rPr>
          <w:rFonts w:hint="cs"/>
          <w:rtl/>
          <w:lang w:eastAsia="he-IL"/>
        </w:rPr>
        <w:t>שלא מצליחים להעלות למליאה.</w:t>
      </w:r>
    </w:p>
    <w:p w:rsidR="00370BD1" w:rsidRDefault="00370BD1" w:rsidP="00EB3F49">
      <w:pPr>
        <w:rPr>
          <w:rtl/>
          <w:lang w:eastAsia="he-IL"/>
        </w:rPr>
      </w:pPr>
    </w:p>
    <w:p w:rsidR="00370BD1" w:rsidRDefault="00370BD1" w:rsidP="00EB3F49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484" w:name="_ETM_Q1_5811047"/>
      <w:bookmarkEnd w:id="1484"/>
      <w:r>
        <w:rPr>
          <w:rFonts w:hint="cs"/>
          <w:rtl/>
          <w:lang w:eastAsia="he-IL"/>
        </w:rPr>
        <w:t>ודה רבה. הישיבה נעולה.</w:t>
      </w:r>
    </w:p>
    <w:p w:rsidR="00370BD1" w:rsidRDefault="00370BD1" w:rsidP="00EB3F49">
      <w:pPr>
        <w:rPr>
          <w:rtl/>
          <w:lang w:eastAsia="he-IL"/>
        </w:rPr>
      </w:pPr>
      <w:bookmarkStart w:id="1485" w:name="_GoBack"/>
      <w:bookmarkEnd w:id="1485"/>
    </w:p>
    <w:p w:rsidR="00370BD1" w:rsidRDefault="00370BD1" w:rsidP="00EB3F49">
      <w:pPr>
        <w:rPr>
          <w:rtl/>
          <w:lang w:eastAsia="he-IL"/>
        </w:rPr>
      </w:pPr>
    </w:p>
    <w:p w:rsidR="00370BD1" w:rsidRDefault="00370BD1" w:rsidP="00370BD1">
      <w:pPr>
        <w:pStyle w:val="afc"/>
        <w:keepNext/>
        <w:rPr>
          <w:rtl/>
          <w:lang w:eastAsia="he-IL"/>
        </w:rPr>
      </w:pPr>
      <w:bookmarkStart w:id="1486" w:name="_ETM_Q1_5808911"/>
      <w:bookmarkEnd w:id="1486"/>
      <w:r>
        <w:rPr>
          <w:rtl/>
          <w:lang w:eastAsia="he-IL"/>
        </w:rPr>
        <w:t>הישיבה ננעלה בשעה 12:50.</w:t>
      </w:r>
    </w:p>
    <w:p w:rsidR="00370BD1" w:rsidRDefault="00370BD1" w:rsidP="00370BD1">
      <w:pPr>
        <w:pStyle w:val="KeepWithNext"/>
        <w:rPr>
          <w:rtl/>
          <w:lang w:eastAsia="he-IL"/>
        </w:rPr>
      </w:pPr>
    </w:p>
    <w:p w:rsidR="00370BD1" w:rsidRPr="00370BD1" w:rsidRDefault="00370BD1" w:rsidP="00370BD1">
      <w:pPr>
        <w:rPr>
          <w:rtl/>
          <w:lang w:eastAsia="he-IL"/>
        </w:rPr>
      </w:pPr>
    </w:p>
    <w:p w:rsidR="00370BD1" w:rsidRPr="00EB3F49" w:rsidRDefault="00370BD1" w:rsidP="00370BD1">
      <w:pPr>
        <w:rPr>
          <w:rtl/>
          <w:lang w:eastAsia="he-IL"/>
        </w:rPr>
      </w:pPr>
    </w:p>
    <w:p w:rsidR="00EB3F49" w:rsidRDefault="00EB3F49" w:rsidP="00EB3F49">
      <w:pPr>
        <w:rPr>
          <w:rtl/>
          <w:lang w:eastAsia="he-IL"/>
        </w:rPr>
      </w:pPr>
    </w:p>
    <w:p w:rsidR="0018267F" w:rsidRDefault="0018267F" w:rsidP="0018267F">
      <w:pPr>
        <w:rPr>
          <w:rtl/>
          <w:lang w:eastAsia="he-IL"/>
        </w:rPr>
      </w:pPr>
      <w:bookmarkStart w:id="1487" w:name="_ETM_Q1_5585325"/>
      <w:bookmarkEnd w:id="1487"/>
    </w:p>
    <w:p w:rsidR="00370BD1" w:rsidRPr="008713A4" w:rsidRDefault="00370BD1" w:rsidP="0018267F"/>
    <w:sectPr w:rsidR="00370BD1" w:rsidRPr="008713A4" w:rsidSect="0037418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3F49" w:rsidRDefault="00EB3F49">
      <w:r>
        <w:separator/>
      </w:r>
    </w:p>
  </w:endnote>
  <w:endnote w:type="continuationSeparator" w:id="0">
    <w:p w:rsidR="00EB3F49" w:rsidRDefault="00EB3F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3F49" w:rsidRDefault="00EB3F49">
      <w:r>
        <w:separator/>
      </w:r>
    </w:p>
  </w:footnote>
  <w:footnote w:type="continuationSeparator" w:id="0">
    <w:p w:rsidR="00EB3F49" w:rsidRDefault="00EB3F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3F49" w:rsidRDefault="00EB3F4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EB3F49" w:rsidRDefault="00EB3F4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3F49" w:rsidRDefault="00EB3F4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74184">
      <w:rPr>
        <w:rStyle w:val="af7"/>
        <w:noProof/>
        <w:rtl/>
      </w:rPr>
      <w:t>40</w:t>
    </w:r>
    <w:r>
      <w:rPr>
        <w:rStyle w:val="af7"/>
      </w:rPr>
      <w:fldChar w:fldCharType="end"/>
    </w:r>
  </w:p>
  <w:p w:rsidR="00EB3F49" w:rsidRDefault="00EB3F49" w:rsidP="008E5E3F">
    <w:pPr>
      <w:pStyle w:val="a3"/>
      <w:ind w:firstLine="0"/>
      <w:rPr>
        <w:rtl/>
      </w:rPr>
    </w:pPr>
    <w:r>
      <w:rPr>
        <w:rtl/>
      </w:rPr>
      <w:t xml:space="preserve">הוועדה המשותפת </w:t>
    </w:r>
    <w:r>
      <w:rPr>
        <w:rFonts w:hint="cs"/>
        <w:rtl/>
      </w:rPr>
      <w:t>לוועדת החוקה, חוק ומשפט ולוועדה המיוחדת לדיון</w:t>
    </w:r>
  </w:p>
  <w:p w:rsidR="00EB3F49" w:rsidRDefault="00EB3F49" w:rsidP="008E5E3F">
    <w:pPr>
      <w:pStyle w:val="a3"/>
      <w:ind w:firstLine="0"/>
      <w:rPr>
        <w:rtl/>
      </w:rPr>
    </w:pPr>
    <w:r>
      <w:rPr>
        <w:rFonts w:hint="cs"/>
        <w:rtl/>
      </w:rPr>
      <w:t>בהצעת חוק פינוי ובינוי (פיצויים) (תיקון מס' 4) (פינוי בשל סירוב בלתי סביר) מ/1023</w:t>
    </w:r>
  </w:p>
  <w:p w:rsidR="00EB3F49" w:rsidRPr="00CC5815" w:rsidRDefault="00EB3F49" w:rsidP="008E5E3F">
    <w:pPr>
      <w:pStyle w:val="a3"/>
      <w:ind w:firstLine="0"/>
      <w:rPr>
        <w:rtl/>
      </w:rPr>
    </w:pPr>
    <w:r>
      <w:rPr>
        <w:rtl/>
      </w:rPr>
      <w:t>19/06/2018</w:t>
    </w:r>
  </w:p>
  <w:p w:rsidR="00EB3F49" w:rsidRPr="00CC5815" w:rsidRDefault="00EB3F4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3F49" w:rsidRDefault="00EB3F4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16C464A" wp14:editId="11D16A1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B3F49" w:rsidRDefault="00EB3F4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EB3F49" w:rsidRDefault="00EB3F49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084B"/>
    <w:rsid w:val="0002047E"/>
    <w:rsid w:val="00037279"/>
    <w:rsid w:val="00067F42"/>
    <w:rsid w:val="00070408"/>
    <w:rsid w:val="00092B80"/>
    <w:rsid w:val="000A17C6"/>
    <w:rsid w:val="000B060C"/>
    <w:rsid w:val="000B2EE6"/>
    <w:rsid w:val="000C37AC"/>
    <w:rsid w:val="000C47F5"/>
    <w:rsid w:val="000E3314"/>
    <w:rsid w:val="000F2459"/>
    <w:rsid w:val="00150436"/>
    <w:rsid w:val="00163D8C"/>
    <w:rsid w:val="00167294"/>
    <w:rsid w:val="001673D4"/>
    <w:rsid w:val="00171E7F"/>
    <w:rsid w:val="001758C1"/>
    <w:rsid w:val="0017779F"/>
    <w:rsid w:val="0018267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B2D3E"/>
    <w:rsid w:val="002D4BDB"/>
    <w:rsid w:val="002E5E31"/>
    <w:rsid w:val="00303B4C"/>
    <w:rsid w:val="00321E62"/>
    <w:rsid w:val="00327BF8"/>
    <w:rsid w:val="00340AFA"/>
    <w:rsid w:val="00342B61"/>
    <w:rsid w:val="003658CB"/>
    <w:rsid w:val="00366CFB"/>
    <w:rsid w:val="0036794C"/>
    <w:rsid w:val="00370BD1"/>
    <w:rsid w:val="00373508"/>
    <w:rsid w:val="00374184"/>
    <w:rsid w:val="00396023"/>
    <w:rsid w:val="003C279D"/>
    <w:rsid w:val="003D0463"/>
    <w:rsid w:val="003F0A5F"/>
    <w:rsid w:val="004039BF"/>
    <w:rsid w:val="00420E41"/>
    <w:rsid w:val="00421DB7"/>
    <w:rsid w:val="00424C94"/>
    <w:rsid w:val="00447608"/>
    <w:rsid w:val="00451746"/>
    <w:rsid w:val="00470EAC"/>
    <w:rsid w:val="0049458B"/>
    <w:rsid w:val="00495FD8"/>
    <w:rsid w:val="004B0A65"/>
    <w:rsid w:val="004B1BE9"/>
    <w:rsid w:val="004D2563"/>
    <w:rsid w:val="004F2ABB"/>
    <w:rsid w:val="00500C0C"/>
    <w:rsid w:val="00546678"/>
    <w:rsid w:val="005506B9"/>
    <w:rsid w:val="005817EC"/>
    <w:rsid w:val="00590B77"/>
    <w:rsid w:val="005A342D"/>
    <w:rsid w:val="005C0645"/>
    <w:rsid w:val="005C363E"/>
    <w:rsid w:val="005D61F3"/>
    <w:rsid w:val="005E1C6B"/>
    <w:rsid w:val="005F76B0"/>
    <w:rsid w:val="00623B49"/>
    <w:rsid w:val="00634F61"/>
    <w:rsid w:val="00695A47"/>
    <w:rsid w:val="006A0CB7"/>
    <w:rsid w:val="006F0259"/>
    <w:rsid w:val="00700433"/>
    <w:rsid w:val="00702755"/>
    <w:rsid w:val="0070472C"/>
    <w:rsid w:val="007509A6"/>
    <w:rsid w:val="00751879"/>
    <w:rsid w:val="007759E3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61CA7"/>
    <w:rsid w:val="009830CB"/>
    <w:rsid w:val="009A322C"/>
    <w:rsid w:val="009A5DFE"/>
    <w:rsid w:val="009D478A"/>
    <w:rsid w:val="009E27FC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E4209"/>
    <w:rsid w:val="00AF31E6"/>
    <w:rsid w:val="00AF4150"/>
    <w:rsid w:val="00B0509A"/>
    <w:rsid w:val="00B06800"/>
    <w:rsid w:val="00B120B2"/>
    <w:rsid w:val="00B2267F"/>
    <w:rsid w:val="00B23A20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D2831"/>
    <w:rsid w:val="00CE24B8"/>
    <w:rsid w:val="00CE5849"/>
    <w:rsid w:val="00CF017E"/>
    <w:rsid w:val="00D236DE"/>
    <w:rsid w:val="00D278F7"/>
    <w:rsid w:val="00D37550"/>
    <w:rsid w:val="00D40A29"/>
    <w:rsid w:val="00D45D27"/>
    <w:rsid w:val="00D86E57"/>
    <w:rsid w:val="00D96B24"/>
    <w:rsid w:val="00DA52C3"/>
    <w:rsid w:val="00DE11B5"/>
    <w:rsid w:val="00DE5B80"/>
    <w:rsid w:val="00DE7406"/>
    <w:rsid w:val="00E33AE3"/>
    <w:rsid w:val="00E61903"/>
    <w:rsid w:val="00E64116"/>
    <w:rsid w:val="00EA624B"/>
    <w:rsid w:val="00EB057D"/>
    <w:rsid w:val="00EB18E4"/>
    <w:rsid w:val="00EB3F49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2BE0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1F86B584"/>
  <w15:docId w15:val="{E71C02E0-FA65-44B1-AFB3-063B6BCF99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342B6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342B61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342B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E83646-0874-40C4-84EA-325EA16099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42</Pages>
  <Words>11785</Words>
  <Characters>53047</Characters>
  <Application>Microsoft Office Word</Application>
  <DocSecurity>0</DocSecurity>
  <Lines>442</Lines>
  <Paragraphs>129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64703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</cp:revision>
  <cp:lastPrinted>2015-07-20T08:20:00Z</cp:lastPrinted>
  <dcterms:created xsi:type="dcterms:W3CDTF">2018-06-30T08:50:00Z</dcterms:created>
  <dcterms:modified xsi:type="dcterms:W3CDTF">2018-07-02T05:11:00Z</dcterms:modified>
</cp:coreProperties>
</file>