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1CDF" w:rsidP="00EC1FB3">
      <w:pPr>
        <w:ind w:firstLine="0"/>
        <w:rPr>
          <w:b/>
          <w:bCs/>
          <w:rtl/>
        </w:rPr>
      </w:pPr>
      <w:r>
        <w:rPr>
          <w:b/>
          <w:bCs/>
          <w:rtl/>
        </w:rPr>
        <w:t>הכנסת העשרים</w:t>
      </w:r>
    </w:p>
    <w:p w:rsidR="00A22C90" w:rsidRDefault="00A22C90" w:rsidP="00327BF8">
      <w:pPr>
        <w:ind w:firstLine="0"/>
        <w:outlineLvl w:val="0"/>
        <w:rPr>
          <w:b/>
          <w:bCs/>
          <w:rtl/>
        </w:rPr>
        <w:sectPr w:rsidR="00A22C90" w:rsidSect="00642A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1CD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1CDF" w:rsidP="00760F1A">
      <w:pPr>
        <w:ind w:firstLine="0"/>
        <w:jc w:val="center"/>
        <w:outlineLvl w:val="0"/>
        <w:rPr>
          <w:b/>
          <w:bCs/>
          <w:rtl/>
        </w:rPr>
      </w:pPr>
      <w:r>
        <w:rPr>
          <w:b/>
          <w:bCs/>
          <w:rtl/>
        </w:rPr>
        <w:t xml:space="preserve">פרוטוקול מס' </w:t>
      </w:r>
      <w:r w:rsidR="00760F1A">
        <w:rPr>
          <w:rFonts w:hint="cs"/>
          <w:b/>
          <w:bCs/>
          <w:rtl/>
        </w:rPr>
        <w:t>767</w:t>
      </w:r>
    </w:p>
    <w:p w:rsidR="00E64116" w:rsidRPr="008713A4" w:rsidRDefault="00A41CDF" w:rsidP="008320F6">
      <w:pPr>
        <w:ind w:firstLine="0"/>
        <w:jc w:val="center"/>
        <w:outlineLvl w:val="0"/>
        <w:rPr>
          <w:b/>
          <w:bCs/>
          <w:rtl/>
        </w:rPr>
      </w:pPr>
      <w:r>
        <w:rPr>
          <w:b/>
          <w:bCs/>
          <w:rtl/>
        </w:rPr>
        <w:t>מישיבת ועדת הכלכלה</w:t>
      </w:r>
    </w:p>
    <w:p w:rsidR="00E64116" w:rsidRPr="008713A4" w:rsidRDefault="00A41CDF"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לסי"/>
        <w:tag w:val="&lt;ID&gt;613390&lt;/ID&gt;&lt;Name&gt;קריסת החקלאים בענף הפטם&lt;/Name&gt;&lt;Data&gt;קריסת החקלאים בענף הפטם&lt;/Data&gt;&lt;Number&gt;&lt;/Number&gt;&lt;OrigNumbers&gt;&lt;/OrigNumbers&gt;&lt;HalsiIncludeNumbers&gt;&lt;/HalsiIncludeNumbers&gt;&lt;OrigNames&gt;&lt;/OrigNames&gt;&lt;Initiators&gt;איתן ברושי&lt;/Initiators&gt;&lt;FullItemNumber&gt;9996&lt;/FullItemNumber&gt;"/>
        <w:id w:val="-1200005715"/>
        <w:placeholder>
          <w:docPart w:val="DefaultPlaceholder_-1854013440"/>
        </w:placeholder>
      </w:sdtPr>
      <w:sdtEndPr/>
      <w:sdtContent>
        <w:p w:rsidR="00E64116" w:rsidRPr="008713A4" w:rsidRDefault="00A41CDF" w:rsidP="007C693F">
          <w:pPr>
            <w:spacing w:before="60"/>
            <w:ind w:firstLine="0"/>
            <w:rPr>
              <w:rtl/>
            </w:rPr>
          </w:pPr>
          <w:r w:rsidRPr="00A41CDF">
            <w:rPr>
              <w:rStyle w:val="afd"/>
              <w:rtl/>
            </w:rPr>
            <w:t xml:space="preserve">1. </w:t>
          </w:r>
          <w:r w:rsidR="00760F1A">
            <w:rPr>
              <w:rStyle w:val="afd"/>
              <w:rFonts w:hint="cs"/>
              <w:rtl/>
            </w:rPr>
            <w:t xml:space="preserve">הצעה לסדר יום </w:t>
          </w:r>
          <w:r w:rsidR="00883522">
            <w:rPr>
              <w:rStyle w:val="afd"/>
              <w:rFonts w:hint="cs"/>
              <w:rtl/>
            </w:rPr>
            <w:t xml:space="preserve">(דיון מהיר) </w:t>
          </w:r>
          <w:r w:rsidR="00760F1A">
            <w:rPr>
              <w:rStyle w:val="afd"/>
              <w:rFonts w:hint="cs"/>
              <w:rtl/>
            </w:rPr>
            <w:t xml:space="preserve">בנושא </w:t>
          </w:r>
          <w:r w:rsidRPr="00A41CDF">
            <w:rPr>
              <w:rStyle w:val="afd"/>
              <w:rtl/>
            </w:rPr>
            <w:t>קריסת החקלאים בענף הפטם</w:t>
          </w:r>
          <w:r w:rsidR="00760F1A">
            <w:rPr>
              <w:rStyle w:val="afd"/>
              <w:rFonts w:hint="cs"/>
              <w:rtl/>
            </w:rPr>
            <w:t>, של חבר הכנסת יצחק וקנין</w:t>
          </w:r>
        </w:p>
      </w:sdtContent>
    </w:sdt>
    <w:sdt>
      <w:sdtPr>
        <w:rPr>
          <w:rtl/>
        </w:rPr>
        <w:alias w:val="הלסי"/>
        <w:tag w:val="&lt;ID&gt;613391&lt;/ID&gt;&lt;Name&gt;קריסת החקלאים בענף הפטם&lt;/Name&gt;&lt;Data&gt;קריסת החקלאים בענף הפטם&lt;/Data&gt;&lt;Number&gt;&lt;/Number&gt;&lt;OrigNumbers&gt;&lt;/OrigNumbers&gt;&lt;HalsiIncludeNumbers&gt;&lt;/HalsiIncludeNumbers&gt;&lt;OrigNames&gt;&lt;/OrigNames&gt;&lt;Initiators&gt;יצחק וקנין&lt;/Initiators&gt;&lt;FullItemNumber&gt;9995&lt;/FullItemNumber&gt;"/>
        <w:id w:val="1644075487"/>
        <w:placeholder>
          <w:docPart w:val="DefaultPlaceholder_-1854013440"/>
        </w:placeholder>
      </w:sdtPr>
      <w:sdtEndPr/>
      <w:sdtContent>
        <w:p w:rsidR="00E64116" w:rsidRDefault="00A41CDF" w:rsidP="007C693F">
          <w:pPr>
            <w:spacing w:before="60"/>
            <w:ind w:firstLine="0"/>
            <w:rPr>
              <w:rtl/>
            </w:rPr>
          </w:pPr>
          <w:r w:rsidRPr="00A41CDF">
            <w:rPr>
              <w:rStyle w:val="afd"/>
              <w:rtl/>
            </w:rPr>
            <w:t xml:space="preserve">2. </w:t>
          </w:r>
          <w:r w:rsidR="00760F1A">
            <w:rPr>
              <w:rStyle w:val="afd"/>
              <w:rFonts w:hint="cs"/>
              <w:rtl/>
            </w:rPr>
            <w:t xml:space="preserve">הצעה לסדר היום </w:t>
          </w:r>
          <w:r w:rsidR="00883522">
            <w:rPr>
              <w:rStyle w:val="afd"/>
              <w:rFonts w:hint="cs"/>
              <w:rtl/>
            </w:rPr>
            <w:t xml:space="preserve">(דיון מהיר) </w:t>
          </w:r>
          <w:r w:rsidR="00760F1A">
            <w:rPr>
              <w:rStyle w:val="afd"/>
              <w:rFonts w:hint="cs"/>
              <w:rtl/>
            </w:rPr>
            <w:t xml:space="preserve">בנושא </w:t>
          </w:r>
          <w:r w:rsidRPr="00A41CDF">
            <w:rPr>
              <w:rStyle w:val="afd"/>
              <w:rtl/>
            </w:rPr>
            <w:t>קריסת החקלאים בענף הפטם</w:t>
          </w:r>
          <w:r w:rsidR="00760F1A">
            <w:rPr>
              <w:rStyle w:val="afd"/>
              <w:rFonts w:hint="cs"/>
              <w:rtl/>
            </w:rPr>
            <w:t>, של חבר הכנסת איתן ברושי</w:t>
          </w:r>
        </w:p>
      </w:sdtContent>
    </w:sdt>
    <w:p w:rsidR="00A41CDF" w:rsidRDefault="00A41CDF" w:rsidP="007C693F">
      <w:pPr>
        <w:spacing w:before="60"/>
        <w:ind w:firstLine="0"/>
        <w:rPr>
          <w:rtl/>
        </w:rPr>
      </w:pPr>
    </w:p>
    <w:p w:rsidR="00A41CDF" w:rsidRPr="008713A4" w:rsidRDefault="00A41C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60F1A" w:rsidRPr="00A41CDF" w:rsidRDefault="00760F1A" w:rsidP="00EC1FB3">
      <w:pPr>
        <w:ind w:firstLine="0"/>
        <w:rPr>
          <w:rtl/>
        </w:rPr>
      </w:pPr>
      <w:r w:rsidRPr="00A41CDF">
        <w:rPr>
          <w:rtl/>
        </w:rPr>
        <w:t>יצחק וקנין</w:t>
      </w:r>
      <w:r>
        <w:rPr>
          <w:rFonts w:hint="cs"/>
          <w:rtl/>
        </w:rPr>
        <w:t xml:space="preserve"> </w:t>
      </w:r>
      <w:r>
        <w:rPr>
          <w:rtl/>
        </w:rPr>
        <w:t>–</w:t>
      </w:r>
      <w:r>
        <w:rPr>
          <w:rFonts w:hint="cs"/>
          <w:rtl/>
        </w:rPr>
        <w:t xml:space="preserve"> מ"מ היו"ר</w:t>
      </w:r>
    </w:p>
    <w:p w:rsidR="00A41CDF" w:rsidRPr="00A41CDF" w:rsidRDefault="00A41CDF" w:rsidP="00EC1FB3">
      <w:pPr>
        <w:ind w:firstLine="0"/>
        <w:rPr>
          <w:rtl/>
        </w:rPr>
      </w:pPr>
      <w:r w:rsidRPr="00A41CDF">
        <w:rPr>
          <w:rtl/>
        </w:rPr>
        <w:t>עבד אל חכים חאג' יחיא</w:t>
      </w:r>
    </w:p>
    <w:p w:rsidR="00A41CDF" w:rsidRPr="00A41CDF" w:rsidRDefault="00A41CDF" w:rsidP="00EC1FB3">
      <w:pPr>
        <w:ind w:firstLine="0"/>
        <w:rPr>
          <w:rtl/>
        </w:rPr>
      </w:pPr>
      <w:r w:rsidRPr="00A41CDF">
        <w:rPr>
          <w:rtl/>
        </w:rPr>
        <w:t>דב חנין</w:t>
      </w:r>
    </w:p>
    <w:p w:rsidR="00A41CDF" w:rsidRPr="00A41CDF" w:rsidRDefault="00A41CDF" w:rsidP="00EC1FB3">
      <w:pPr>
        <w:ind w:firstLine="0"/>
        <w:rPr>
          <w:rtl/>
        </w:rPr>
      </w:pPr>
      <w:r w:rsidRPr="00A41CDF">
        <w:rPr>
          <w:rtl/>
        </w:rPr>
        <w:t xml:space="preserve">רועי </w:t>
      </w:r>
      <w:proofErr w:type="spellStart"/>
      <w:r w:rsidRPr="00A41CDF">
        <w:rPr>
          <w:rtl/>
        </w:rPr>
        <w:t>פולקמן</w:t>
      </w:r>
      <w:proofErr w:type="spellEnd"/>
    </w:p>
    <w:p w:rsidR="00E64116" w:rsidRDefault="00E64116" w:rsidP="00DE5B80">
      <w:pPr>
        <w:ind w:firstLine="0"/>
        <w:rPr>
          <w:rtl/>
        </w:rPr>
      </w:pPr>
    </w:p>
    <w:p w:rsidR="00642AB0" w:rsidRDefault="00642AB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60F1A" w:rsidP="00DE5B80">
      <w:pPr>
        <w:ind w:firstLine="0"/>
        <w:rPr>
          <w:rtl/>
        </w:rPr>
      </w:pPr>
      <w:r>
        <w:rPr>
          <w:rFonts w:hint="cs"/>
          <w:rtl/>
        </w:rPr>
        <w:t>איתן ברושי</w:t>
      </w:r>
    </w:p>
    <w:p w:rsidR="00760F1A" w:rsidRDefault="00760F1A" w:rsidP="00DE5B80">
      <w:pPr>
        <w:ind w:firstLine="0"/>
        <w:rPr>
          <w:rtl/>
        </w:rPr>
      </w:pPr>
      <w:r>
        <w:rPr>
          <w:rFonts w:hint="cs"/>
          <w:rtl/>
        </w:rPr>
        <w:t xml:space="preserve">דן </w:t>
      </w:r>
      <w:proofErr w:type="spellStart"/>
      <w:r>
        <w:rPr>
          <w:rFonts w:hint="cs"/>
          <w:rtl/>
        </w:rPr>
        <w:t>סידה</w:t>
      </w:r>
      <w:proofErr w:type="spellEnd"/>
    </w:p>
    <w:p w:rsidR="00760F1A" w:rsidRPr="0082136D" w:rsidRDefault="00760F1A" w:rsidP="00DE5B80">
      <w:pPr>
        <w:ind w:firstLine="0"/>
        <w:rPr>
          <w:rtl/>
        </w:rPr>
      </w:pPr>
      <w:r>
        <w:rPr>
          <w:rFonts w:hint="cs"/>
          <w:rtl/>
        </w:rPr>
        <w:t>יפעת שאשא-ביטון</w:t>
      </w:r>
    </w:p>
    <w:p w:rsidR="002E5E31" w:rsidRDefault="002E5E31" w:rsidP="00DE5B80">
      <w:pPr>
        <w:ind w:firstLine="0"/>
        <w:rPr>
          <w:b/>
          <w:bCs/>
          <w:u w:val="single"/>
          <w:rtl/>
        </w:rPr>
      </w:pPr>
    </w:p>
    <w:p w:rsidR="00642AB0" w:rsidRPr="000C47F5" w:rsidRDefault="00642AB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2"/>
        <w:gridCol w:w="283"/>
        <w:gridCol w:w="7196"/>
      </w:tblGrid>
      <w:tr w:rsidR="00F77D4C" w:rsidTr="00642AB0">
        <w:tc>
          <w:tcPr>
            <w:tcW w:w="1932" w:type="dxa"/>
            <w:shd w:val="clear" w:color="auto" w:fill="auto"/>
          </w:tcPr>
          <w:p w:rsidR="00A41CDF" w:rsidRDefault="00760F1A" w:rsidP="00DE5B80">
            <w:pPr>
              <w:ind w:firstLine="0"/>
              <w:rPr>
                <w:rtl/>
              </w:rPr>
            </w:pPr>
            <w:r>
              <w:rPr>
                <w:rFonts w:hint="cs"/>
                <w:rtl/>
              </w:rPr>
              <w:t xml:space="preserve">ד"ר </w:t>
            </w:r>
            <w:r w:rsidR="00A41CDF">
              <w:rPr>
                <w:rtl/>
              </w:rPr>
              <w:t>אסף לוי</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סמנכ"ל גורמי ייצור, משרד החקלאות ופיתוח הכפר</w:t>
            </w:r>
          </w:p>
        </w:tc>
      </w:tr>
      <w:tr w:rsidR="00F77D4C" w:rsidTr="00642AB0">
        <w:tc>
          <w:tcPr>
            <w:tcW w:w="1932" w:type="dxa"/>
            <w:shd w:val="clear" w:color="auto" w:fill="auto"/>
          </w:tcPr>
          <w:p w:rsidR="00760F1A" w:rsidRDefault="00760F1A" w:rsidP="00DE5B80">
            <w:pPr>
              <w:ind w:firstLine="0"/>
              <w:rPr>
                <w:rtl/>
              </w:rPr>
            </w:pPr>
            <w:r>
              <w:rPr>
                <w:rFonts w:hint="cs"/>
                <w:rtl/>
              </w:rPr>
              <w:t xml:space="preserve">צפניה </w:t>
            </w:r>
            <w:proofErr w:type="spellStart"/>
            <w:r>
              <w:rPr>
                <w:rFonts w:hint="cs"/>
                <w:rtl/>
              </w:rPr>
              <w:t>שאולקר</w:t>
            </w:r>
            <w:proofErr w:type="spellEnd"/>
          </w:p>
        </w:tc>
        <w:tc>
          <w:tcPr>
            <w:tcW w:w="283" w:type="dxa"/>
            <w:shd w:val="clear" w:color="auto" w:fill="auto"/>
          </w:tcPr>
          <w:p w:rsidR="00760F1A" w:rsidRDefault="00760F1A" w:rsidP="00DE5B80">
            <w:pPr>
              <w:ind w:firstLine="0"/>
              <w:rPr>
                <w:rtl/>
              </w:rPr>
            </w:pPr>
            <w:r>
              <w:rPr>
                <w:rFonts w:hint="cs"/>
                <w:rtl/>
              </w:rPr>
              <w:t>–</w:t>
            </w:r>
          </w:p>
        </w:tc>
        <w:tc>
          <w:tcPr>
            <w:tcW w:w="7196" w:type="dxa"/>
            <w:shd w:val="clear" w:color="auto" w:fill="auto"/>
          </w:tcPr>
          <w:p w:rsidR="00760F1A" w:rsidRDefault="00760F1A" w:rsidP="00DE5B80">
            <w:pPr>
              <w:ind w:firstLine="0"/>
              <w:rPr>
                <w:rtl/>
              </w:rPr>
            </w:pPr>
            <w:r>
              <w:rPr>
                <w:rFonts w:hint="cs"/>
                <w:rtl/>
              </w:rPr>
              <w:t>יו"ר</w:t>
            </w:r>
            <w:r w:rsidR="00396097">
              <w:rPr>
                <w:rFonts w:hint="cs"/>
                <w:rtl/>
              </w:rPr>
              <w:t>,</w:t>
            </w:r>
            <w:r>
              <w:rPr>
                <w:rFonts w:hint="cs"/>
                <w:rtl/>
              </w:rPr>
              <w:t xml:space="preserve"> המועצה לענף הלול, משרד החקלאות ופיתוח הכפר</w:t>
            </w:r>
          </w:p>
        </w:tc>
      </w:tr>
      <w:tr w:rsidR="00F77D4C" w:rsidTr="00642AB0">
        <w:tc>
          <w:tcPr>
            <w:tcW w:w="1932" w:type="dxa"/>
            <w:shd w:val="clear" w:color="auto" w:fill="auto"/>
          </w:tcPr>
          <w:p w:rsidR="00760F1A" w:rsidRDefault="00760F1A" w:rsidP="00DE5B80">
            <w:pPr>
              <w:ind w:firstLine="0"/>
              <w:rPr>
                <w:rtl/>
              </w:rPr>
            </w:pPr>
            <w:r>
              <w:rPr>
                <w:rtl/>
              </w:rPr>
              <w:t xml:space="preserve">שמואל </w:t>
            </w:r>
            <w:proofErr w:type="spellStart"/>
            <w:r>
              <w:rPr>
                <w:rtl/>
              </w:rPr>
              <w:t>לויט</w:t>
            </w:r>
            <w:proofErr w:type="spellEnd"/>
          </w:p>
        </w:tc>
        <w:tc>
          <w:tcPr>
            <w:tcW w:w="283" w:type="dxa"/>
            <w:shd w:val="clear" w:color="auto" w:fill="auto"/>
          </w:tcPr>
          <w:p w:rsidR="00760F1A" w:rsidRDefault="00760F1A" w:rsidP="00DE5B80">
            <w:pPr>
              <w:ind w:firstLine="0"/>
              <w:rPr>
                <w:rtl/>
              </w:rPr>
            </w:pPr>
            <w:r>
              <w:rPr>
                <w:rtl/>
              </w:rPr>
              <w:t>–</w:t>
            </w:r>
          </w:p>
        </w:tc>
        <w:tc>
          <w:tcPr>
            <w:tcW w:w="7196" w:type="dxa"/>
            <w:shd w:val="clear" w:color="auto" w:fill="auto"/>
          </w:tcPr>
          <w:p w:rsidR="00760F1A" w:rsidRDefault="00760F1A" w:rsidP="00DE5B80">
            <w:pPr>
              <w:ind w:firstLine="0"/>
              <w:rPr>
                <w:rtl/>
              </w:rPr>
            </w:pPr>
            <w:r>
              <w:rPr>
                <w:rtl/>
              </w:rPr>
              <w:t>מנכ"ל, המועצה לענף הלול</w:t>
            </w:r>
            <w:r>
              <w:rPr>
                <w:rFonts w:hint="cs"/>
                <w:rtl/>
              </w:rPr>
              <w:t>, משרד החקלאות ופיתוח הכפר</w:t>
            </w:r>
          </w:p>
        </w:tc>
      </w:tr>
      <w:tr w:rsidR="00F77D4C" w:rsidTr="00642AB0">
        <w:tc>
          <w:tcPr>
            <w:tcW w:w="1932" w:type="dxa"/>
            <w:shd w:val="clear" w:color="auto" w:fill="auto"/>
          </w:tcPr>
          <w:p w:rsidR="00760F1A" w:rsidRDefault="00760F1A" w:rsidP="00DE5B80">
            <w:pPr>
              <w:ind w:firstLine="0"/>
              <w:rPr>
                <w:rtl/>
              </w:rPr>
            </w:pPr>
            <w:r>
              <w:rPr>
                <w:rtl/>
              </w:rPr>
              <w:t>תומס מנור</w:t>
            </w:r>
          </w:p>
        </w:tc>
        <w:tc>
          <w:tcPr>
            <w:tcW w:w="283" w:type="dxa"/>
            <w:shd w:val="clear" w:color="auto" w:fill="auto"/>
          </w:tcPr>
          <w:p w:rsidR="00760F1A" w:rsidRDefault="00760F1A" w:rsidP="00DE5B80">
            <w:pPr>
              <w:ind w:firstLine="0"/>
              <w:rPr>
                <w:rtl/>
              </w:rPr>
            </w:pPr>
            <w:r>
              <w:rPr>
                <w:rtl/>
              </w:rPr>
              <w:t>–</w:t>
            </w:r>
          </w:p>
        </w:tc>
        <w:tc>
          <w:tcPr>
            <w:tcW w:w="7196" w:type="dxa"/>
            <w:shd w:val="clear" w:color="auto" w:fill="auto"/>
          </w:tcPr>
          <w:p w:rsidR="00760F1A" w:rsidRDefault="00760F1A" w:rsidP="00DE5B80">
            <w:pPr>
              <w:ind w:firstLine="0"/>
              <w:rPr>
                <w:rtl/>
              </w:rPr>
            </w:pPr>
            <w:r>
              <w:rPr>
                <w:rFonts w:hint="cs"/>
                <w:rtl/>
              </w:rPr>
              <w:t xml:space="preserve">עו"ד, </w:t>
            </w:r>
            <w:r>
              <w:rPr>
                <w:rtl/>
              </w:rPr>
              <w:t>יועץ משפטי, המועצה לענף הלול</w:t>
            </w:r>
            <w:r>
              <w:rPr>
                <w:rFonts w:hint="cs"/>
                <w:rtl/>
              </w:rPr>
              <w:t>, משרד החקלאות ופיתוח הכפר</w:t>
            </w:r>
          </w:p>
        </w:tc>
      </w:tr>
      <w:tr w:rsidR="00F77D4C" w:rsidTr="00642AB0">
        <w:tc>
          <w:tcPr>
            <w:tcW w:w="1932" w:type="dxa"/>
            <w:shd w:val="clear" w:color="auto" w:fill="auto"/>
          </w:tcPr>
          <w:p w:rsidR="00760F1A" w:rsidRDefault="00760F1A" w:rsidP="00DE5B80">
            <w:pPr>
              <w:ind w:firstLine="0"/>
              <w:rPr>
                <w:rtl/>
              </w:rPr>
            </w:pPr>
            <w:r>
              <w:rPr>
                <w:rFonts w:hint="cs"/>
                <w:rtl/>
              </w:rPr>
              <w:t>דוד אוזנה</w:t>
            </w:r>
          </w:p>
        </w:tc>
        <w:tc>
          <w:tcPr>
            <w:tcW w:w="283" w:type="dxa"/>
            <w:shd w:val="clear" w:color="auto" w:fill="auto"/>
          </w:tcPr>
          <w:p w:rsidR="00760F1A" w:rsidRDefault="00760F1A" w:rsidP="00DE5B80">
            <w:pPr>
              <w:ind w:firstLine="0"/>
              <w:rPr>
                <w:rtl/>
              </w:rPr>
            </w:pPr>
            <w:r>
              <w:rPr>
                <w:rtl/>
              </w:rPr>
              <w:t>–</w:t>
            </w:r>
          </w:p>
        </w:tc>
        <w:tc>
          <w:tcPr>
            <w:tcW w:w="7196" w:type="dxa"/>
            <w:shd w:val="clear" w:color="auto" w:fill="auto"/>
          </w:tcPr>
          <w:p w:rsidR="00760F1A" w:rsidRDefault="00EE0DD7" w:rsidP="00760F1A">
            <w:pPr>
              <w:ind w:firstLine="0"/>
              <w:rPr>
                <w:rtl/>
              </w:rPr>
            </w:pPr>
            <w:r>
              <w:rPr>
                <w:rFonts w:hint="cs"/>
                <w:rtl/>
              </w:rPr>
              <w:t xml:space="preserve">מגדל ממושב זרעית, </w:t>
            </w:r>
            <w:r w:rsidR="00760F1A">
              <w:rPr>
                <w:rFonts w:hint="cs"/>
                <w:rtl/>
              </w:rPr>
              <w:t>ה</w:t>
            </w:r>
            <w:r w:rsidR="00760F1A">
              <w:rPr>
                <w:rtl/>
              </w:rPr>
              <w:t>מועצ</w:t>
            </w:r>
            <w:r w:rsidR="00760F1A">
              <w:rPr>
                <w:rFonts w:hint="cs"/>
                <w:rtl/>
              </w:rPr>
              <w:t>ה לענף</w:t>
            </w:r>
            <w:r w:rsidR="00760F1A">
              <w:rPr>
                <w:rtl/>
              </w:rPr>
              <w:t xml:space="preserve"> הלול</w:t>
            </w:r>
            <w:r w:rsidR="00760F1A">
              <w:rPr>
                <w:rFonts w:hint="cs"/>
                <w:rtl/>
              </w:rPr>
              <w:t>, משרד החקלאות ופיתוח הכפר</w:t>
            </w:r>
          </w:p>
        </w:tc>
      </w:tr>
      <w:tr w:rsidR="00F77D4C" w:rsidTr="00642AB0">
        <w:tc>
          <w:tcPr>
            <w:tcW w:w="1932" w:type="dxa"/>
            <w:shd w:val="clear" w:color="auto" w:fill="auto"/>
          </w:tcPr>
          <w:p w:rsidR="00A41CDF" w:rsidRDefault="00A41CDF" w:rsidP="00DE5B80">
            <w:pPr>
              <w:ind w:firstLine="0"/>
              <w:rPr>
                <w:rtl/>
              </w:rPr>
            </w:pPr>
            <w:r>
              <w:rPr>
                <w:rtl/>
              </w:rPr>
              <w:t>תמר לוי בונה</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proofErr w:type="spellStart"/>
            <w:r>
              <w:rPr>
                <w:rtl/>
              </w:rPr>
              <w:t>רפרנטית</w:t>
            </w:r>
            <w:proofErr w:type="spellEnd"/>
            <w:r>
              <w:rPr>
                <w:rtl/>
              </w:rPr>
              <w:t xml:space="preserve"> חקלאות באגף </w:t>
            </w:r>
            <w:r w:rsidR="00760F1A">
              <w:rPr>
                <w:rFonts w:hint="cs"/>
                <w:rtl/>
              </w:rPr>
              <w:t>ה</w:t>
            </w:r>
            <w:r>
              <w:rPr>
                <w:rtl/>
              </w:rPr>
              <w:t>תקציבים, משרד האוצר</w:t>
            </w:r>
          </w:p>
        </w:tc>
      </w:tr>
      <w:tr w:rsidR="00E17804" w:rsidTr="00642AB0">
        <w:tc>
          <w:tcPr>
            <w:tcW w:w="1932" w:type="dxa"/>
            <w:shd w:val="clear" w:color="auto" w:fill="auto"/>
          </w:tcPr>
          <w:p w:rsidR="00E17804" w:rsidRDefault="00E17804" w:rsidP="00DE5B80">
            <w:pPr>
              <w:ind w:firstLine="0"/>
              <w:rPr>
                <w:rtl/>
              </w:rPr>
            </w:pPr>
            <w:r>
              <w:rPr>
                <w:rtl/>
              </w:rPr>
              <w:t xml:space="preserve">יהושע </w:t>
            </w:r>
            <w:r>
              <w:rPr>
                <w:rFonts w:hint="cs"/>
                <w:rtl/>
              </w:rPr>
              <w:t xml:space="preserve">(שוקי) </w:t>
            </w:r>
            <w:r>
              <w:rPr>
                <w:rtl/>
              </w:rPr>
              <w:t>בשן</w:t>
            </w:r>
          </w:p>
        </w:tc>
        <w:tc>
          <w:tcPr>
            <w:tcW w:w="283" w:type="dxa"/>
            <w:shd w:val="clear" w:color="auto" w:fill="auto"/>
          </w:tcPr>
          <w:p w:rsidR="00E17804" w:rsidRDefault="00E17804" w:rsidP="00DE5B80">
            <w:pPr>
              <w:ind w:firstLine="0"/>
              <w:rPr>
                <w:rtl/>
              </w:rPr>
            </w:pPr>
            <w:r>
              <w:rPr>
                <w:rtl/>
              </w:rPr>
              <w:t>–</w:t>
            </w:r>
          </w:p>
        </w:tc>
        <w:tc>
          <w:tcPr>
            <w:tcW w:w="7196" w:type="dxa"/>
            <w:shd w:val="clear" w:color="auto" w:fill="auto"/>
          </w:tcPr>
          <w:p w:rsidR="00E17804" w:rsidRDefault="00E17804" w:rsidP="00DE5B80">
            <w:pPr>
              <w:ind w:firstLine="0"/>
              <w:rPr>
                <w:rtl/>
              </w:rPr>
            </w:pPr>
            <w:r>
              <w:rPr>
                <w:rFonts w:hint="cs"/>
                <w:rtl/>
              </w:rPr>
              <w:t>יושב-ראש</w:t>
            </w:r>
            <w:r>
              <w:rPr>
                <w:rtl/>
              </w:rPr>
              <w:t>, ארגון מגדלי עופות</w:t>
            </w:r>
          </w:p>
        </w:tc>
      </w:tr>
      <w:tr w:rsidR="00F77D4C" w:rsidTr="00642AB0">
        <w:tc>
          <w:tcPr>
            <w:tcW w:w="1932" w:type="dxa"/>
            <w:shd w:val="clear" w:color="auto" w:fill="auto"/>
          </w:tcPr>
          <w:p w:rsidR="00A41CDF" w:rsidRDefault="00A41CDF" w:rsidP="00DE5B80">
            <w:pPr>
              <w:ind w:firstLine="0"/>
              <w:rPr>
                <w:rtl/>
              </w:rPr>
            </w:pPr>
            <w:r>
              <w:rPr>
                <w:rtl/>
              </w:rPr>
              <w:t>עדיאל פורת</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 xml:space="preserve">חבר הנהלה, </w:t>
            </w:r>
            <w:r w:rsidR="00760F1A">
              <w:rPr>
                <w:rFonts w:hint="cs"/>
                <w:rtl/>
              </w:rPr>
              <w:t xml:space="preserve">יו"ר סקציית פטם, </w:t>
            </w:r>
            <w:r>
              <w:rPr>
                <w:rtl/>
              </w:rPr>
              <w:t xml:space="preserve">ארגון </w:t>
            </w:r>
            <w:r w:rsidR="00F77D4C">
              <w:rPr>
                <w:rtl/>
              </w:rPr>
              <w:t xml:space="preserve">מגדלי </w:t>
            </w:r>
            <w:r w:rsidR="00E17804">
              <w:rPr>
                <w:rtl/>
              </w:rPr>
              <w:t>עופות</w:t>
            </w:r>
          </w:p>
        </w:tc>
      </w:tr>
      <w:tr w:rsidR="00F77D4C" w:rsidTr="00642AB0">
        <w:tc>
          <w:tcPr>
            <w:tcW w:w="1932" w:type="dxa"/>
            <w:shd w:val="clear" w:color="auto" w:fill="auto"/>
          </w:tcPr>
          <w:p w:rsidR="00A41CDF" w:rsidRDefault="00A41CDF" w:rsidP="00DE5B80">
            <w:pPr>
              <w:ind w:firstLine="0"/>
              <w:rPr>
                <w:rtl/>
              </w:rPr>
            </w:pPr>
            <w:r>
              <w:rPr>
                <w:rtl/>
              </w:rPr>
              <w:t xml:space="preserve">חנוך </w:t>
            </w:r>
            <w:proofErr w:type="spellStart"/>
            <w:r>
              <w:rPr>
                <w:rtl/>
              </w:rPr>
              <w:t>גרינגרייז</w:t>
            </w:r>
            <w:proofErr w:type="spellEnd"/>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 xml:space="preserve">חבר הנהלה, ארגון </w:t>
            </w:r>
            <w:r w:rsidR="00F77D4C">
              <w:rPr>
                <w:rtl/>
              </w:rPr>
              <w:t xml:space="preserve">מגדלי </w:t>
            </w:r>
            <w:r w:rsidR="00E17804">
              <w:rPr>
                <w:rtl/>
              </w:rPr>
              <w:t>עופות</w:t>
            </w:r>
          </w:p>
        </w:tc>
      </w:tr>
      <w:tr w:rsidR="00F77D4C" w:rsidTr="00642AB0">
        <w:tc>
          <w:tcPr>
            <w:tcW w:w="1932" w:type="dxa"/>
            <w:shd w:val="clear" w:color="auto" w:fill="auto"/>
          </w:tcPr>
          <w:p w:rsidR="00A41CDF" w:rsidRDefault="00A41CDF" w:rsidP="00DE5B80">
            <w:pPr>
              <w:ind w:firstLine="0"/>
              <w:rPr>
                <w:rtl/>
              </w:rPr>
            </w:pPr>
            <w:r>
              <w:rPr>
                <w:rtl/>
              </w:rPr>
              <w:t xml:space="preserve">מייקל </w:t>
            </w:r>
            <w:proofErr w:type="spellStart"/>
            <w:r>
              <w:rPr>
                <w:rtl/>
              </w:rPr>
              <w:t>הולר</w:t>
            </w:r>
            <w:proofErr w:type="spellEnd"/>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 xml:space="preserve">מגדל פטם, ארגון </w:t>
            </w:r>
            <w:r w:rsidR="00F77D4C">
              <w:rPr>
                <w:rtl/>
              </w:rPr>
              <w:t xml:space="preserve">מגדלי </w:t>
            </w:r>
            <w:r w:rsidR="00E17804">
              <w:rPr>
                <w:rtl/>
              </w:rPr>
              <w:t>עופות</w:t>
            </w:r>
          </w:p>
        </w:tc>
      </w:tr>
      <w:tr w:rsidR="00F77D4C" w:rsidTr="00642AB0">
        <w:tc>
          <w:tcPr>
            <w:tcW w:w="1932" w:type="dxa"/>
            <w:shd w:val="clear" w:color="auto" w:fill="auto"/>
          </w:tcPr>
          <w:p w:rsidR="00A41CDF" w:rsidRDefault="00A41CDF" w:rsidP="00DE5B80">
            <w:pPr>
              <w:ind w:firstLine="0"/>
              <w:rPr>
                <w:rtl/>
              </w:rPr>
            </w:pPr>
            <w:r>
              <w:rPr>
                <w:rtl/>
              </w:rPr>
              <w:t>מיכה שוורץ</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מגדל פטם</w:t>
            </w:r>
            <w:r w:rsidR="00760F1A">
              <w:rPr>
                <w:rFonts w:hint="cs"/>
                <w:rtl/>
              </w:rPr>
              <w:t xml:space="preserve"> בשדמות דבורה</w:t>
            </w:r>
            <w:r>
              <w:rPr>
                <w:rtl/>
              </w:rPr>
              <w:t xml:space="preserve">, ארגון </w:t>
            </w:r>
            <w:r w:rsidR="00F77D4C">
              <w:rPr>
                <w:rtl/>
              </w:rPr>
              <w:t xml:space="preserve">מגדלי </w:t>
            </w:r>
            <w:r w:rsidR="00E17804">
              <w:rPr>
                <w:rtl/>
              </w:rPr>
              <w:t>עופות</w:t>
            </w:r>
          </w:p>
        </w:tc>
      </w:tr>
      <w:tr w:rsidR="00F77D4C" w:rsidTr="00642AB0">
        <w:tc>
          <w:tcPr>
            <w:tcW w:w="1932" w:type="dxa"/>
            <w:shd w:val="clear" w:color="auto" w:fill="auto"/>
          </w:tcPr>
          <w:p w:rsidR="00A41CDF" w:rsidRDefault="00A41CDF" w:rsidP="00DE5B80">
            <w:pPr>
              <w:ind w:firstLine="0"/>
              <w:rPr>
                <w:rtl/>
              </w:rPr>
            </w:pPr>
            <w:r>
              <w:rPr>
                <w:rtl/>
              </w:rPr>
              <w:t xml:space="preserve">שי </w:t>
            </w:r>
            <w:proofErr w:type="spellStart"/>
            <w:r>
              <w:rPr>
                <w:rtl/>
              </w:rPr>
              <w:t>דובני</w:t>
            </w:r>
            <w:proofErr w:type="spellEnd"/>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מגדל פטם</w:t>
            </w:r>
            <w:r w:rsidR="00760F1A">
              <w:rPr>
                <w:rFonts w:hint="cs"/>
                <w:rtl/>
              </w:rPr>
              <w:t xml:space="preserve"> במושב תלמים</w:t>
            </w:r>
            <w:r>
              <w:rPr>
                <w:rtl/>
              </w:rPr>
              <w:t xml:space="preserve">, ארגון </w:t>
            </w:r>
            <w:r w:rsidR="00F77D4C">
              <w:rPr>
                <w:rtl/>
              </w:rPr>
              <w:t xml:space="preserve">מגדלי </w:t>
            </w:r>
            <w:r w:rsidR="00E17804">
              <w:rPr>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 xml:space="preserve">שי </w:t>
            </w:r>
            <w:proofErr w:type="spellStart"/>
            <w:r>
              <w:rPr>
                <w:rFonts w:hint="cs"/>
                <w:rtl/>
              </w:rPr>
              <w:t>דובני</w:t>
            </w:r>
            <w:proofErr w:type="spellEnd"/>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 xml:space="preserve">חקלאי, מושב תלמים, ארגון מגדלי </w:t>
            </w:r>
            <w:r w:rsidR="00E17804">
              <w:rPr>
                <w:rFonts w:hint="cs"/>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יוסי אדוני</w:t>
            </w:r>
          </w:p>
        </w:tc>
        <w:tc>
          <w:tcPr>
            <w:tcW w:w="283" w:type="dxa"/>
            <w:shd w:val="clear" w:color="auto" w:fill="auto"/>
          </w:tcPr>
          <w:p w:rsidR="00F77D4C" w:rsidRDefault="00F77D4C" w:rsidP="00DE5B80">
            <w:pPr>
              <w:ind w:firstLine="0"/>
              <w:rPr>
                <w:rtl/>
              </w:rPr>
            </w:pPr>
            <w:r>
              <w:rPr>
                <w:rtl/>
              </w:rPr>
              <w:t>–</w:t>
            </w:r>
          </w:p>
        </w:tc>
        <w:tc>
          <w:tcPr>
            <w:tcW w:w="7196" w:type="dxa"/>
            <w:shd w:val="clear" w:color="auto" w:fill="auto"/>
          </w:tcPr>
          <w:p w:rsidR="00F77D4C" w:rsidRDefault="00F77D4C" w:rsidP="00DE5B80">
            <w:pPr>
              <w:ind w:firstLine="0"/>
              <w:rPr>
                <w:rtl/>
              </w:rPr>
            </w:pPr>
            <w:r>
              <w:rPr>
                <w:rFonts w:hint="cs"/>
                <w:rtl/>
              </w:rPr>
              <w:t>חקלאי</w:t>
            </w:r>
            <w:r>
              <w:rPr>
                <w:rtl/>
              </w:rPr>
              <w:t xml:space="preserve">, ארגון מגדלי </w:t>
            </w:r>
            <w:r w:rsidR="00E17804">
              <w:rPr>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 xml:space="preserve">משה </w:t>
            </w:r>
            <w:proofErr w:type="spellStart"/>
            <w:r>
              <w:rPr>
                <w:rFonts w:hint="cs"/>
                <w:rtl/>
              </w:rPr>
              <w:t>יקוטי</w:t>
            </w:r>
            <w:proofErr w:type="spellEnd"/>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F77D4C">
            <w:pPr>
              <w:ind w:firstLine="0"/>
              <w:rPr>
                <w:rtl/>
              </w:rPr>
            </w:pPr>
            <w:r>
              <w:rPr>
                <w:rFonts w:hint="cs"/>
                <w:rtl/>
              </w:rPr>
              <w:t>חקלאי ממושב דובב</w:t>
            </w:r>
            <w:r>
              <w:rPr>
                <w:rtl/>
              </w:rPr>
              <w:t xml:space="preserve">, ארגון מגדלי </w:t>
            </w:r>
            <w:r w:rsidR="00E17804">
              <w:rPr>
                <w:rtl/>
              </w:rPr>
              <w:t>עופות</w:t>
            </w:r>
          </w:p>
        </w:tc>
      </w:tr>
      <w:tr w:rsidR="00F77D4C" w:rsidTr="00642AB0">
        <w:tc>
          <w:tcPr>
            <w:tcW w:w="1932" w:type="dxa"/>
            <w:shd w:val="clear" w:color="auto" w:fill="auto"/>
          </w:tcPr>
          <w:p w:rsidR="00F77D4C" w:rsidRDefault="00F77D4C" w:rsidP="00F77D4C">
            <w:pPr>
              <w:ind w:firstLine="0"/>
              <w:rPr>
                <w:rtl/>
              </w:rPr>
            </w:pPr>
            <w:r>
              <w:rPr>
                <w:rFonts w:hint="cs"/>
                <w:rtl/>
              </w:rPr>
              <w:t xml:space="preserve">שמעון </w:t>
            </w:r>
            <w:proofErr w:type="spellStart"/>
            <w:r>
              <w:rPr>
                <w:rFonts w:hint="cs"/>
                <w:rtl/>
              </w:rPr>
              <w:t>אסרף</w:t>
            </w:r>
            <w:proofErr w:type="spellEnd"/>
            <w:r>
              <w:rPr>
                <w:rFonts w:hint="cs"/>
                <w:rtl/>
              </w:rPr>
              <w:t xml:space="preserve"> </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396097" w:rsidP="00396097">
            <w:pPr>
              <w:ind w:firstLine="0"/>
              <w:rPr>
                <w:rtl/>
              </w:rPr>
            </w:pPr>
            <w:r>
              <w:rPr>
                <w:rFonts w:hint="cs"/>
                <w:rtl/>
              </w:rPr>
              <w:t>חקלאי ממושב פק</w:t>
            </w:r>
            <w:r w:rsidR="00F77D4C">
              <w:rPr>
                <w:rFonts w:hint="cs"/>
                <w:rtl/>
              </w:rPr>
              <w:t>יע</w:t>
            </w:r>
            <w:r>
              <w:rPr>
                <w:rFonts w:hint="cs"/>
                <w:rtl/>
              </w:rPr>
              <w:t>י</w:t>
            </w:r>
            <w:r w:rsidR="00F77D4C">
              <w:rPr>
                <w:rFonts w:hint="cs"/>
                <w:rtl/>
              </w:rPr>
              <w:t xml:space="preserve">ן </w:t>
            </w:r>
            <w:r>
              <w:rPr>
                <w:rFonts w:hint="cs"/>
                <w:rtl/>
              </w:rPr>
              <w:t>ה</w:t>
            </w:r>
            <w:r w:rsidR="00F77D4C">
              <w:rPr>
                <w:rFonts w:hint="cs"/>
                <w:rtl/>
              </w:rPr>
              <w:t>חדשה</w:t>
            </w:r>
            <w:r w:rsidR="00F77D4C">
              <w:rPr>
                <w:rtl/>
              </w:rPr>
              <w:t xml:space="preserve">, ארגון מגדלי </w:t>
            </w:r>
            <w:r w:rsidR="00E17804">
              <w:rPr>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שלמה שטרית</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חקלאי</w:t>
            </w:r>
            <w:r>
              <w:rPr>
                <w:rtl/>
              </w:rPr>
              <w:t xml:space="preserve">, ארגון מגדלי </w:t>
            </w:r>
            <w:r w:rsidR="00E17804">
              <w:rPr>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 xml:space="preserve">חיים </w:t>
            </w:r>
            <w:proofErr w:type="spellStart"/>
            <w:r>
              <w:rPr>
                <w:rFonts w:hint="cs"/>
                <w:rtl/>
              </w:rPr>
              <w:t>חבלין</w:t>
            </w:r>
            <w:proofErr w:type="spellEnd"/>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חקלאי</w:t>
            </w:r>
            <w:r>
              <w:rPr>
                <w:rtl/>
              </w:rPr>
              <w:t xml:space="preserve">, ארגון מגדלי </w:t>
            </w:r>
            <w:r w:rsidR="00E17804">
              <w:rPr>
                <w:rtl/>
              </w:rPr>
              <w:t>עופות</w:t>
            </w:r>
          </w:p>
        </w:tc>
      </w:tr>
      <w:tr w:rsidR="00F77D4C" w:rsidTr="00642AB0">
        <w:tc>
          <w:tcPr>
            <w:tcW w:w="1932" w:type="dxa"/>
            <w:shd w:val="clear" w:color="auto" w:fill="auto"/>
          </w:tcPr>
          <w:p w:rsidR="00F77D4C" w:rsidRDefault="00F77D4C" w:rsidP="00DE5B80">
            <w:pPr>
              <w:ind w:firstLine="0"/>
              <w:rPr>
                <w:rtl/>
              </w:rPr>
            </w:pPr>
            <w:r>
              <w:rPr>
                <w:rFonts w:hint="cs"/>
                <w:rtl/>
              </w:rPr>
              <w:t>שמעון ביטון</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F77D4C">
            <w:pPr>
              <w:ind w:firstLine="0"/>
              <w:rPr>
                <w:rtl/>
              </w:rPr>
            </w:pPr>
            <w:r>
              <w:rPr>
                <w:rFonts w:hint="cs"/>
                <w:rtl/>
              </w:rPr>
              <w:t>חקלאי ממושב אביבים</w:t>
            </w:r>
            <w:r>
              <w:rPr>
                <w:rtl/>
              </w:rPr>
              <w:t xml:space="preserve">, ארגון מגדלי </w:t>
            </w:r>
            <w:r w:rsidR="00E17804">
              <w:rPr>
                <w:rtl/>
              </w:rPr>
              <w:t>עופות</w:t>
            </w:r>
          </w:p>
        </w:tc>
      </w:tr>
      <w:tr w:rsidR="00F77D4C" w:rsidTr="00642AB0">
        <w:tc>
          <w:tcPr>
            <w:tcW w:w="1932" w:type="dxa"/>
            <w:shd w:val="clear" w:color="auto" w:fill="auto"/>
          </w:tcPr>
          <w:p w:rsidR="00760F1A" w:rsidRDefault="00760F1A" w:rsidP="00DE5B80">
            <w:pPr>
              <w:ind w:firstLine="0"/>
              <w:rPr>
                <w:rtl/>
              </w:rPr>
            </w:pPr>
            <w:r>
              <w:rPr>
                <w:rFonts w:hint="cs"/>
                <w:rtl/>
              </w:rPr>
              <w:t>אבשלום (אבו) וילן</w:t>
            </w:r>
          </w:p>
        </w:tc>
        <w:tc>
          <w:tcPr>
            <w:tcW w:w="283" w:type="dxa"/>
            <w:shd w:val="clear" w:color="auto" w:fill="auto"/>
          </w:tcPr>
          <w:p w:rsidR="00760F1A" w:rsidRDefault="00760F1A" w:rsidP="00DE5B80">
            <w:pPr>
              <w:ind w:firstLine="0"/>
              <w:rPr>
                <w:rtl/>
              </w:rPr>
            </w:pPr>
            <w:r>
              <w:rPr>
                <w:rFonts w:hint="cs"/>
                <w:rtl/>
              </w:rPr>
              <w:t>–</w:t>
            </w:r>
          </w:p>
        </w:tc>
        <w:tc>
          <w:tcPr>
            <w:tcW w:w="7196" w:type="dxa"/>
            <w:shd w:val="clear" w:color="auto" w:fill="auto"/>
          </w:tcPr>
          <w:p w:rsidR="00760F1A" w:rsidRDefault="00760F1A" w:rsidP="00DE5B80">
            <w:pPr>
              <w:ind w:firstLine="0"/>
              <w:rPr>
                <w:rtl/>
              </w:rPr>
            </w:pPr>
            <w:r>
              <w:rPr>
                <w:rFonts w:hint="cs"/>
                <w:rtl/>
              </w:rPr>
              <w:t>חכ"ל, מזכ"ל התאחדות חקלאי ישראל</w:t>
            </w:r>
          </w:p>
        </w:tc>
      </w:tr>
      <w:tr w:rsidR="00F77D4C" w:rsidTr="00642AB0">
        <w:tc>
          <w:tcPr>
            <w:tcW w:w="1932" w:type="dxa"/>
            <w:shd w:val="clear" w:color="auto" w:fill="auto"/>
          </w:tcPr>
          <w:p w:rsidR="00A41CDF" w:rsidRDefault="00A41CDF" w:rsidP="00DE5B80">
            <w:pPr>
              <w:ind w:firstLine="0"/>
              <w:rPr>
                <w:rtl/>
              </w:rPr>
            </w:pPr>
            <w:r>
              <w:rPr>
                <w:rtl/>
              </w:rPr>
              <w:t>אבשלום דולב</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מנהל, ארגון המשחטות התעשייתיות</w:t>
            </w:r>
          </w:p>
        </w:tc>
      </w:tr>
      <w:tr w:rsidR="00F77D4C" w:rsidTr="00642AB0">
        <w:tc>
          <w:tcPr>
            <w:tcW w:w="1932" w:type="dxa"/>
            <w:shd w:val="clear" w:color="auto" w:fill="auto"/>
          </w:tcPr>
          <w:p w:rsidR="00760F1A" w:rsidRDefault="00760F1A" w:rsidP="00DE5B80">
            <w:pPr>
              <w:ind w:firstLine="0"/>
              <w:rPr>
                <w:rtl/>
              </w:rPr>
            </w:pPr>
            <w:r>
              <w:rPr>
                <w:rFonts w:hint="cs"/>
                <w:rtl/>
              </w:rPr>
              <w:t>ירון סולומון</w:t>
            </w:r>
          </w:p>
        </w:tc>
        <w:tc>
          <w:tcPr>
            <w:tcW w:w="283" w:type="dxa"/>
            <w:shd w:val="clear" w:color="auto" w:fill="auto"/>
          </w:tcPr>
          <w:p w:rsidR="00760F1A" w:rsidRDefault="00760F1A" w:rsidP="00DE5B80">
            <w:pPr>
              <w:ind w:firstLine="0"/>
              <w:rPr>
                <w:rtl/>
              </w:rPr>
            </w:pPr>
            <w:r>
              <w:rPr>
                <w:rFonts w:hint="cs"/>
                <w:rtl/>
              </w:rPr>
              <w:t>–</w:t>
            </w:r>
          </w:p>
        </w:tc>
        <w:tc>
          <w:tcPr>
            <w:tcW w:w="7196" w:type="dxa"/>
            <w:shd w:val="clear" w:color="auto" w:fill="auto"/>
          </w:tcPr>
          <w:p w:rsidR="00760F1A" w:rsidRDefault="00760F1A" w:rsidP="00DE5B80">
            <w:pPr>
              <w:ind w:firstLine="0"/>
              <w:rPr>
                <w:rtl/>
              </w:rPr>
            </w:pPr>
            <w:r>
              <w:rPr>
                <w:rFonts w:hint="cs"/>
                <w:rtl/>
              </w:rPr>
              <w:t>האיחוד החקלאי</w:t>
            </w:r>
          </w:p>
        </w:tc>
      </w:tr>
      <w:tr w:rsidR="00F77D4C" w:rsidTr="00642AB0">
        <w:tc>
          <w:tcPr>
            <w:tcW w:w="1932" w:type="dxa"/>
            <w:shd w:val="clear" w:color="auto" w:fill="auto"/>
          </w:tcPr>
          <w:p w:rsidR="00A41CDF" w:rsidRDefault="00A41CDF" w:rsidP="00DE5B80">
            <w:pPr>
              <w:ind w:firstLine="0"/>
              <w:rPr>
                <w:rtl/>
              </w:rPr>
            </w:pPr>
            <w:r>
              <w:rPr>
                <w:rtl/>
              </w:rPr>
              <w:t>אלחנן לוטם</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מנהל מפעל</w:t>
            </w:r>
            <w:r w:rsidR="00F77D4C">
              <w:rPr>
                <w:rFonts w:hint="cs"/>
                <w:rtl/>
              </w:rPr>
              <w:t xml:space="preserve"> עוף טוב</w:t>
            </w:r>
            <w:r>
              <w:rPr>
                <w:rtl/>
              </w:rPr>
              <w:t>, ארגון המשחטות התעשייתיות</w:t>
            </w:r>
          </w:p>
        </w:tc>
      </w:tr>
      <w:tr w:rsidR="00F77D4C" w:rsidTr="00642AB0">
        <w:tc>
          <w:tcPr>
            <w:tcW w:w="1932" w:type="dxa"/>
            <w:shd w:val="clear" w:color="auto" w:fill="auto"/>
          </w:tcPr>
          <w:p w:rsidR="00A41CDF" w:rsidRDefault="00A41CDF" w:rsidP="00DE5B80">
            <w:pPr>
              <w:ind w:firstLine="0"/>
              <w:rPr>
                <w:rtl/>
              </w:rPr>
            </w:pPr>
            <w:r>
              <w:rPr>
                <w:rtl/>
              </w:rPr>
              <w:t>צחי ברקוביץ</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עו"ד, רשות ההגבלים העסקיים</w:t>
            </w:r>
          </w:p>
        </w:tc>
      </w:tr>
      <w:tr w:rsidR="00F77D4C" w:rsidTr="00642AB0">
        <w:tc>
          <w:tcPr>
            <w:tcW w:w="1932" w:type="dxa"/>
            <w:shd w:val="clear" w:color="auto" w:fill="auto"/>
          </w:tcPr>
          <w:p w:rsidR="00A41CDF" w:rsidRDefault="00A41CDF" w:rsidP="00DE5B80">
            <w:pPr>
              <w:ind w:firstLine="0"/>
              <w:rPr>
                <w:rtl/>
              </w:rPr>
            </w:pPr>
            <w:r>
              <w:rPr>
                <w:rtl/>
              </w:rPr>
              <w:t xml:space="preserve">גיל </w:t>
            </w:r>
            <w:proofErr w:type="spellStart"/>
            <w:r>
              <w:rPr>
                <w:rtl/>
              </w:rPr>
              <w:t>ברגפרוינד</w:t>
            </w:r>
            <w:proofErr w:type="spellEnd"/>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A41CDF" w:rsidP="00DE5B80">
            <w:pPr>
              <w:ind w:firstLine="0"/>
              <w:rPr>
                <w:rtl/>
              </w:rPr>
            </w:pPr>
            <w:r>
              <w:rPr>
                <w:rtl/>
              </w:rPr>
              <w:t>כלכלן, המועצה לצרכנות, ארגוני צרכנים</w:t>
            </w:r>
          </w:p>
        </w:tc>
      </w:tr>
      <w:tr w:rsidR="00F77D4C" w:rsidTr="00642AB0">
        <w:tc>
          <w:tcPr>
            <w:tcW w:w="1932" w:type="dxa"/>
            <w:shd w:val="clear" w:color="auto" w:fill="auto"/>
          </w:tcPr>
          <w:p w:rsidR="00A41CDF" w:rsidRDefault="00F77D4C" w:rsidP="00DE5B80">
            <w:pPr>
              <w:ind w:firstLine="0"/>
              <w:rPr>
                <w:rtl/>
              </w:rPr>
            </w:pPr>
            <w:r>
              <w:rPr>
                <w:rFonts w:hint="cs"/>
                <w:rtl/>
              </w:rPr>
              <w:t>נילי אבן חן</w:t>
            </w:r>
          </w:p>
        </w:tc>
        <w:tc>
          <w:tcPr>
            <w:tcW w:w="283" w:type="dxa"/>
            <w:shd w:val="clear" w:color="auto" w:fill="auto"/>
          </w:tcPr>
          <w:p w:rsidR="00A41CDF" w:rsidRDefault="00A41CDF" w:rsidP="00DE5B80">
            <w:pPr>
              <w:ind w:firstLine="0"/>
              <w:rPr>
                <w:rtl/>
              </w:rPr>
            </w:pPr>
            <w:r>
              <w:rPr>
                <w:rtl/>
              </w:rPr>
              <w:t>–</w:t>
            </w:r>
          </w:p>
        </w:tc>
        <w:tc>
          <w:tcPr>
            <w:tcW w:w="7196" w:type="dxa"/>
            <w:shd w:val="clear" w:color="auto" w:fill="auto"/>
          </w:tcPr>
          <w:p w:rsidR="00A41CDF" w:rsidRDefault="00F77D4C" w:rsidP="00DE5B80">
            <w:pPr>
              <w:ind w:firstLine="0"/>
              <w:rPr>
                <w:rtl/>
              </w:rPr>
            </w:pPr>
            <w:r>
              <w:rPr>
                <w:rFonts w:hint="cs"/>
                <w:rtl/>
              </w:rPr>
              <w:t>התנועה לאיכות השלטון</w:t>
            </w:r>
          </w:p>
        </w:tc>
      </w:tr>
      <w:tr w:rsidR="00F77D4C" w:rsidTr="00642AB0">
        <w:tc>
          <w:tcPr>
            <w:tcW w:w="1932" w:type="dxa"/>
            <w:shd w:val="clear" w:color="auto" w:fill="auto"/>
          </w:tcPr>
          <w:p w:rsidR="00F77D4C" w:rsidRDefault="00F77D4C" w:rsidP="00DE5B80">
            <w:pPr>
              <w:ind w:firstLine="0"/>
              <w:rPr>
                <w:rtl/>
              </w:rPr>
            </w:pPr>
            <w:r>
              <w:rPr>
                <w:rFonts w:hint="cs"/>
                <w:rtl/>
              </w:rPr>
              <w:t>ד"ר אשר מאיר</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פורום קהלת</w:t>
            </w:r>
          </w:p>
        </w:tc>
      </w:tr>
      <w:tr w:rsidR="00F77D4C" w:rsidTr="00642AB0">
        <w:tc>
          <w:tcPr>
            <w:tcW w:w="1932" w:type="dxa"/>
            <w:shd w:val="clear" w:color="auto" w:fill="auto"/>
          </w:tcPr>
          <w:p w:rsidR="00F77D4C" w:rsidRDefault="00F77D4C" w:rsidP="00DE5B80">
            <w:pPr>
              <w:ind w:firstLine="0"/>
              <w:rPr>
                <w:rtl/>
              </w:rPr>
            </w:pPr>
            <w:r>
              <w:rPr>
                <w:rFonts w:hint="cs"/>
                <w:rtl/>
              </w:rPr>
              <w:t>מיכל שמעון</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פורום קהלת</w:t>
            </w:r>
          </w:p>
        </w:tc>
      </w:tr>
      <w:tr w:rsidR="00F77D4C" w:rsidTr="00642AB0">
        <w:tc>
          <w:tcPr>
            <w:tcW w:w="1932" w:type="dxa"/>
            <w:shd w:val="clear" w:color="auto" w:fill="auto"/>
          </w:tcPr>
          <w:p w:rsidR="00F77D4C" w:rsidRDefault="00F77D4C" w:rsidP="00DE5B80">
            <w:pPr>
              <w:ind w:firstLine="0"/>
              <w:rPr>
                <w:rtl/>
              </w:rPr>
            </w:pPr>
            <w:r>
              <w:rPr>
                <w:rFonts w:hint="cs"/>
                <w:rtl/>
              </w:rPr>
              <w:t xml:space="preserve">יונתן </w:t>
            </w:r>
            <w:proofErr w:type="spellStart"/>
            <w:r>
              <w:rPr>
                <w:rFonts w:hint="cs"/>
                <w:rtl/>
              </w:rPr>
              <w:t>סורוצקי</w:t>
            </w:r>
            <w:proofErr w:type="spellEnd"/>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פורום קהלת</w:t>
            </w:r>
          </w:p>
        </w:tc>
      </w:tr>
      <w:tr w:rsidR="00F77D4C" w:rsidTr="00642AB0">
        <w:tc>
          <w:tcPr>
            <w:tcW w:w="1932" w:type="dxa"/>
            <w:shd w:val="clear" w:color="auto" w:fill="auto"/>
          </w:tcPr>
          <w:p w:rsidR="00F77D4C" w:rsidRDefault="00F77D4C" w:rsidP="00DE5B80">
            <w:pPr>
              <w:ind w:firstLine="0"/>
              <w:rPr>
                <w:rtl/>
              </w:rPr>
            </w:pPr>
            <w:r>
              <w:rPr>
                <w:rFonts w:hint="cs"/>
                <w:rtl/>
              </w:rPr>
              <w:t>מבשרת נבו</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התאחדות הארגונים הכלכליים הקיבוציים</w:t>
            </w:r>
          </w:p>
        </w:tc>
      </w:tr>
      <w:tr w:rsidR="00F77D4C" w:rsidTr="00642AB0">
        <w:tc>
          <w:tcPr>
            <w:tcW w:w="1932" w:type="dxa"/>
            <w:shd w:val="clear" w:color="auto" w:fill="auto"/>
          </w:tcPr>
          <w:p w:rsidR="00F77D4C" w:rsidRPr="00F77D4C" w:rsidRDefault="00F77D4C" w:rsidP="00DE5B80">
            <w:pPr>
              <w:ind w:firstLine="0"/>
              <w:rPr>
                <w:rtl/>
              </w:rPr>
            </w:pPr>
            <w:r>
              <w:rPr>
                <w:rFonts w:hint="cs"/>
                <w:rtl/>
              </w:rPr>
              <w:t>יובל יפת</w:t>
            </w:r>
          </w:p>
        </w:tc>
        <w:tc>
          <w:tcPr>
            <w:tcW w:w="283" w:type="dxa"/>
            <w:shd w:val="clear" w:color="auto" w:fill="auto"/>
          </w:tcPr>
          <w:p w:rsidR="00F77D4C" w:rsidRDefault="00F77D4C" w:rsidP="00DE5B80">
            <w:pPr>
              <w:ind w:firstLine="0"/>
              <w:rPr>
                <w:rtl/>
              </w:rPr>
            </w:pPr>
            <w:r>
              <w:rPr>
                <w:rFonts w:hint="cs"/>
                <w:rtl/>
              </w:rPr>
              <w:t>–</w:t>
            </w:r>
          </w:p>
        </w:tc>
        <w:tc>
          <w:tcPr>
            <w:tcW w:w="7196" w:type="dxa"/>
            <w:shd w:val="clear" w:color="auto" w:fill="auto"/>
          </w:tcPr>
          <w:p w:rsidR="00F77D4C" w:rsidRDefault="00F77D4C" w:rsidP="00DE5B80">
            <w:pPr>
              <w:ind w:firstLine="0"/>
              <w:rPr>
                <w:rtl/>
              </w:rPr>
            </w:pPr>
            <w:r>
              <w:rPr>
                <w:rFonts w:hint="cs"/>
                <w:rtl/>
              </w:rPr>
              <w:t>שדלן/</w:t>
            </w:r>
            <w:proofErr w:type="spellStart"/>
            <w:r>
              <w:rPr>
                <w:rFonts w:hint="cs"/>
                <w:rtl/>
              </w:rPr>
              <w:t>ית</w:t>
            </w:r>
            <w:proofErr w:type="spellEnd"/>
            <w:r>
              <w:rPr>
                <w:rFonts w:hint="cs"/>
                <w:rtl/>
              </w:rPr>
              <w:t xml:space="preserve"> (עצמאי/ת), אינו/ה מייצג/ת לקוחות בדיון זה (לקוחות קבועים נוספים שנושא הישיבה נוגע אליהם באופן ישיר: אהבה </w:t>
            </w:r>
            <w:r>
              <w:rPr>
                <w:rtl/>
              </w:rPr>
              <w:t>–</w:t>
            </w:r>
            <w:r>
              <w:rPr>
                <w:rFonts w:hint="cs"/>
                <w:rtl/>
              </w:rPr>
              <w:t xml:space="preserve"> ארגון הנכים בישראל המיוחד)</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1CD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41CDF" w:rsidP="008320F6">
      <w:pPr>
        <w:ind w:firstLine="0"/>
        <w:rPr>
          <w:rtl/>
        </w:rPr>
      </w:pPr>
      <w:r>
        <w:rPr>
          <w:rtl/>
        </w:rPr>
        <w:t>אירית שלהבת</w:t>
      </w:r>
    </w:p>
    <w:p w:rsidR="00A41CDF" w:rsidRDefault="00A41CDF">
      <w:pPr>
        <w:bidi w:val="0"/>
        <w:spacing w:line="240" w:lineRule="auto"/>
        <w:ind w:firstLine="0"/>
        <w:jc w:val="left"/>
        <w:rPr>
          <w:rtl/>
        </w:rPr>
      </w:pPr>
      <w:r>
        <w:rPr>
          <w:rtl/>
        </w:rPr>
        <w:br w:type="page"/>
      </w:r>
    </w:p>
    <w:sdt>
      <w:sdtPr>
        <w:rPr>
          <w:rtl/>
        </w:rPr>
        <w:alias w:val="נושא"/>
        <w:tag w:val="&lt;ID&gt;613390&lt;/ID&gt;&lt;Name&gt;קריסת החקלאים בענף הפטם&lt;/Name&gt;&lt;Data&gt;קריסת החקלאים בענף הפטם&lt;/Data&gt;&lt;Number&gt;&lt;/Number&gt;&lt;OrigNumbers&gt;&lt;/OrigNumbers&gt;&lt;HalsiIncludeNumbers&gt;&lt;/HalsiIncludeNumbers&gt;&lt;OrigNames&gt;&lt;/OrigNames&gt;&lt;Initiators&gt;איתן ברושי&lt;/Initiators&gt;&lt;FullItemNumber&gt;9996&lt;/FullItemNumber&gt;"/>
        <w:id w:val="-622467265"/>
        <w:placeholder>
          <w:docPart w:val="DefaultPlaceholder_-1854013440"/>
        </w:placeholder>
      </w:sdtPr>
      <w:sdtEndPr/>
      <w:sdtContent>
        <w:p w:rsidR="00A41CDF" w:rsidRDefault="00F77D4C" w:rsidP="00A41CDF">
          <w:pPr>
            <w:pStyle w:val="a6"/>
            <w:keepNext/>
            <w:rPr>
              <w:rtl/>
            </w:rPr>
          </w:pPr>
          <w:r>
            <w:rPr>
              <w:rStyle w:val="afd"/>
              <w:rFonts w:hint="cs"/>
              <w:color w:val="000000"/>
              <w:rtl/>
            </w:rPr>
            <w:t xml:space="preserve">הצעה לסדר היום </w:t>
          </w:r>
          <w:r w:rsidR="00883522">
            <w:rPr>
              <w:rStyle w:val="afd"/>
              <w:rFonts w:hint="cs"/>
              <w:color w:val="000000"/>
              <w:rtl/>
            </w:rPr>
            <w:t xml:space="preserve">(דיון מהיר) </w:t>
          </w:r>
          <w:r>
            <w:rPr>
              <w:rStyle w:val="afd"/>
              <w:rFonts w:hint="cs"/>
              <w:color w:val="000000"/>
              <w:rtl/>
            </w:rPr>
            <w:t xml:space="preserve">בנושא </w:t>
          </w:r>
          <w:r w:rsidR="00A41CDF" w:rsidRPr="00A41CDF">
            <w:rPr>
              <w:rStyle w:val="afd"/>
              <w:color w:val="000000"/>
              <w:rtl/>
            </w:rPr>
            <w:t>קריסת החקלאים בענף הפטם, של ח"כ איתן ברושי (מס' 9996)</w:t>
          </w:r>
        </w:p>
      </w:sdtContent>
    </w:sdt>
    <w:p w:rsidR="00A41CDF" w:rsidRDefault="00A41CDF" w:rsidP="00A41CDF">
      <w:pPr>
        <w:pStyle w:val="KeepWithNext"/>
        <w:rPr>
          <w:rtl/>
        </w:rPr>
      </w:pPr>
    </w:p>
    <w:sdt>
      <w:sdtPr>
        <w:rPr>
          <w:rtl/>
        </w:rPr>
        <w:alias w:val="נושא"/>
        <w:tag w:val="&lt;ID&gt;613391&lt;/ID&gt;&lt;Name&gt;קריסת החקלאים בענף הפטם&lt;/Name&gt;&lt;Data&gt;קריסת החקלאים בענף הפטם&lt;/Data&gt;&lt;Number&gt;&lt;/Number&gt;&lt;OrigNumbers&gt;&lt;/OrigNumbers&gt;&lt;HalsiIncludeNumbers&gt;&lt;/HalsiIncludeNumbers&gt;&lt;OrigNames&gt;&lt;/OrigNames&gt;&lt;Initiators&gt;יצחק וקנין&lt;/Initiators&gt;&lt;FullItemNumber&gt;9995&lt;/FullItemNumber&gt;"/>
        <w:id w:val="759875332"/>
        <w:placeholder>
          <w:docPart w:val="DefaultPlaceholder_-1854013440"/>
        </w:placeholder>
      </w:sdtPr>
      <w:sdtEndPr/>
      <w:sdtContent>
        <w:p w:rsidR="00A41CDF" w:rsidRDefault="00F77D4C" w:rsidP="00A41CDF">
          <w:pPr>
            <w:pStyle w:val="a6"/>
            <w:keepNext/>
            <w:rPr>
              <w:rtl/>
            </w:rPr>
          </w:pPr>
          <w:r>
            <w:rPr>
              <w:rStyle w:val="afd"/>
              <w:rFonts w:hint="cs"/>
              <w:color w:val="000000"/>
              <w:rtl/>
            </w:rPr>
            <w:t xml:space="preserve">הצעה לסדר היום </w:t>
          </w:r>
          <w:r w:rsidR="00883522">
            <w:rPr>
              <w:rStyle w:val="afd"/>
              <w:rFonts w:hint="cs"/>
              <w:color w:val="000000"/>
              <w:rtl/>
            </w:rPr>
            <w:t xml:space="preserve">(דיון מהיר) </w:t>
          </w:r>
          <w:r>
            <w:rPr>
              <w:rStyle w:val="afd"/>
              <w:rFonts w:hint="cs"/>
              <w:color w:val="000000"/>
              <w:rtl/>
            </w:rPr>
            <w:t xml:space="preserve">בנושא </w:t>
          </w:r>
          <w:r w:rsidR="00A41CDF" w:rsidRPr="00A41CDF">
            <w:rPr>
              <w:rStyle w:val="afd"/>
              <w:color w:val="000000"/>
              <w:rtl/>
            </w:rPr>
            <w:t>קריסת החקלאים בענף הפטם, של ח"כ יצחק וקנין (מס' 9995)</w:t>
          </w:r>
        </w:p>
      </w:sdtContent>
    </w:sdt>
    <w:p w:rsidR="00A41CDF" w:rsidRDefault="00A41CDF" w:rsidP="00A41CDF">
      <w:pPr>
        <w:pStyle w:val="KeepWithNext"/>
        <w:rPr>
          <w:rtl/>
        </w:rPr>
      </w:pPr>
    </w:p>
    <w:p w:rsidR="00A41CDF" w:rsidRDefault="00A41CDF" w:rsidP="00A41CDF">
      <w:pPr>
        <w:rPr>
          <w:rtl/>
        </w:rPr>
      </w:pPr>
      <w:bookmarkStart w:id="0" w:name="_GoBack"/>
      <w:bookmarkEnd w:id="0"/>
    </w:p>
    <w:sdt>
      <w:sdtPr>
        <w:rPr>
          <w:rtl/>
        </w:rPr>
        <w:alias w:val="יור"/>
        <w:tag w:val="&lt;ID&gt;4621&lt;/ID&gt;&lt;Name&gt;יצחק וקנין&lt;/Name&gt;&lt;Data&gt;יצחק וקנין&lt;/Data&gt;&lt;Shortcut&gt;יצוק&lt;/Shortcut&gt;"/>
        <w:id w:val="-955797334"/>
        <w:placeholder>
          <w:docPart w:val="DefaultPlaceholder_-1854013440"/>
        </w:placeholder>
      </w:sdtPr>
      <w:sdtEndPr/>
      <w:sdtContent>
        <w:p w:rsidR="00A41CDF" w:rsidRDefault="00A41CDF" w:rsidP="00A41CDF">
          <w:pPr>
            <w:pStyle w:val="af6"/>
            <w:keepNext/>
            <w:rPr>
              <w:rtl/>
            </w:rPr>
          </w:pPr>
          <w:r w:rsidRPr="00A41CDF">
            <w:rPr>
              <w:rStyle w:val="afd"/>
              <w:color w:val="000000"/>
              <w:rtl/>
            </w:rPr>
            <w:t>היו"ר יצחק וקנין</w:t>
          </w:r>
          <w:r w:rsidRPr="00A41CDF">
            <w:rPr>
              <w:color w:val="000000"/>
              <w:rtl/>
            </w:rPr>
            <w:t>:</w:t>
          </w:r>
        </w:p>
      </w:sdtContent>
    </w:sdt>
    <w:p w:rsidR="00A41CDF" w:rsidRDefault="00A41CDF" w:rsidP="00A41CDF">
      <w:pPr>
        <w:pStyle w:val="KeepWithNext"/>
        <w:rPr>
          <w:rtl/>
        </w:rPr>
      </w:pPr>
    </w:p>
    <w:p w:rsidR="00883522" w:rsidRDefault="00883522" w:rsidP="00396097">
      <w:pPr>
        <w:rPr>
          <w:rtl/>
        </w:rPr>
      </w:pPr>
      <w:r>
        <w:rPr>
          <w:rFonts w:hint="cs"/>
          <w:rtl/>
        </w:rPr>
        <w:t xml:space="preserve">אני פותח את </w:t>
      </w:r>
      <w:r w:rsidR="00396097">
        <w:rPr>
          <w:rFonts w:hint="cs"/>
          <w:rtl/>
        </w:rPr>
        <w:t>ה</w:t>
      </w:r>
      <w:r>
        <w:rPr>
          <w:rFonts w:hint="cs"/>
          <w:rtl/>
        </w:rPr>
        <w:t xml:space="preserve">ישיבה </w:t>
      </w:r>
      <w:r w:rsidR="00396097">
        <w:rPr>
          <w:rFonts w:hint="cs"/>
          <w:rtl/>
        </w:rPr>
        <w:t>לדיון מהיר ב</w:t>
      </w:r>
      <w:r>
        <w:rPr>
          <w:rFonts w:hint="cs"/>
          <w:rtl/>
        </w:rPr>
        <w:t xml:space="preserve">הצעה לסדר היום </w:t>
      </w:r>
      <w:bookmarkStart w:id="1" w:name="_ETM_Q1_140642"/>
      <w:bookmarkEnd w:id="1"/>
      <w:r>
        <w:rPr>
          <w:rFonts w:hint="cs"/>
          <w:rtl/>
        </w:rPr>
        <w:t xml:space="preserve">בנושא קריסת החקלאים בענף הפטם, שלי ושל חבר הכנסת איתן </w:t>
      </w:r>
      <w:bookmarkStart w:id="2" w:name="_ETM_Q1_151920"/>
      <w:bookmarkEnd w:id="2"/>
      <w:r>
        <w:rPr>
          <w:rFonts w:hint="cs"/>
          <w:rtl/>
        </w:rPr>
        <w:t>ברושי.</w:t>
      </w:r>
    </w:p>
    <w:p w:rsidR="00883522" w:rsidRDefault="00883522" w:rsidP="00883522">
      <w:pPr>
        <w:rPr>
          <w:rtl/>
        </w:rPr>
      </w:pPr>
    </w:p>
    <w:p w:rsidR="00883522" w:rsidRDefault="00883522" w:rsidP="00883522">
      <w:pPr>
        <w:rPr>
          <w:rtl/>
        </w:rPr>
      </w:pPr>
      <w:r>
        <w:rPr>
          <w:rFonts w:hint="cs"/>
          <w:rtl/>
        </w:rPr>
        <w:t xml:space="preserve">אפתח ואומר, בביצים יש לי ניגוד עניינים, אבל גילוי נאות: פה אין לי ניגוד עניינים, אני לא מגדל פטם ואני יכול לדבר בצורה הכי אובייקטיבית שיכולה להיות. אני אומר את זה דווקא לחבריי אבירי איכות השלטון, דווקא אליהם אני פונה. </w:t>
      </w:r>
      <w:bookmarkStart w:id="3" w:name="_ETM_Q1_177878"/>
      <w:bookmarkEnd w:id="3"/>
      <w:r>
        <w:rPr>
          <w:rFonts w:hint="cs"/>
          <w:rtl/>
        </w:rPr>
        <w:t>אני מבקש שתקשיבו לי. אני נותן לכם את כל פירוט</w:t>
      </w:r>
      <w:bookmarkStart w:id="4" w:name="_ETM_Q1_184297"/>
      <w:bookmarkEnd w:id="4"/>
      <w:r>
        <w:rPr>
          <w:rFonts w:hint="cs"/>
          <w:rtl/>
        </w:rPr>
        <w:t xml:space="preserve"> הדברים. </w:t>
      </w:r>
    </w:p>
    <w:p w:rsidR="00883522" w:rsidRDefault="00883522" w:rsidP="00883522">
      <w:pPr>
        <w:rPr>
          <w:rtl/>
        </w:rPr>
      </w:pPr>
      <w:bookmarkStart w:id="5" w:name="_ETM_Q1_186984"/>
      <w:bookmarkEnd w:id="5"/>
    </w:p>
    <w:p w:rsidR="00883522" w:rsidRDefault="00396097" w:rsidP="00396097">
      <w:pPr>
        <w:rPr>
          <w:rtl/>
        </w:rPr>
      </w:pPr>
      <w:bookmarkStart w:id="6" w:name="_ETM_Q1_187544"/>
      <w:bookmarkEnd w:id="6"/>
      <w:r>
        <w:rPr>
          <w:rFonts w:hint="cs"/>
          <w:rtl/>
        </w:rPr>
        <w:t>ב</w:t>
      </w:r>
      <w:r w:rsidR="00883522">
        <w:rPr>
          <w:rFonts w:hint="cs"/>
          <w:rtl/>
        </w:rPr>
        <w:t xml:space="preserve">ענף הפטם, כמו </w:t>
      </w:r>
      <w:r>
        <w:rPr>
          <w:rFonts w:hint="cs"/>
          <w:rtl/>
        </w:rPr>
        <w:t>ב</w:t>
      </w:r>
      <w:r w:rsidR="00883522">
        <w:rPr>
          <w:rFonts w:hint="cs"/>
          <w:rtl/>
        </w:rPr>
        <w:t xml:space="preserve">כל הענפים </w:t>
      </w:r>
      <w:r>
        <w:rPr>
          <w:rFonts w:hint="cs"/>
          <w:rtl/>
        </w:rPr>
        <w:t xml:space="preserve">בחקלאות בכלל </w:t>
      </w:r>
      <w:r w:rsidR="00883522">
        <w:rPr>
          <w:rtl/>
        </w:rPr>
        <w:t>–</w:t>
      </w:r>
      <w:r w:rsidR="00883522">
        <w:rPr>
          <w:rFonts w:hint="cs"/>
          <w:rtl/>
        </w:rPr>
        <w:t xml:space="preserve"> זו דעתי </w:t>
      </w:r>
      <w:bookmarkStart w:id="7" w:name="_ETM_Q1_190428"/>
      <w:bookmarkEnd w:id="7"/>
      <w:r w:rsidR="00883522">
        <w:rPr>
          <w:rFonts w:hint="cs"/>
          <w:rtl/>
        </w:rPr>
        <w:t xml:space="preserve">האישית </w:t>
      </w:r>
      <w:r w:rsidR="00883522">
        <w:rPr>
          <w:rtl/>
        </w:rPr>
        <w:t>–</w:t>
      </w:r>
      <w:r>
        <w:rPr>
          <w:rFonts w:hint="cs"/>
          <w:rtl/>
        </w:rPr>
        <w:t xml:space="preserve"> </w:t>
      </w:r>
      <w:r w:rsidR="00883522">
        <w:rPr>
          <w:rFonts w:hint="cs"/>
          <w:rtl/>
        </w:rPr>
        <w:t xml:space="preserve">אין ענף שיכול להיות במציאות של </w:t>
      </w:r>
      <w:bookmarkStart w:id="8" w:name="_ETM_Q1_196887"/>
      <w:bookmarkEnd w:id="8"/>
      <w:r w:rsidR="00883522">
        <w:rPr>
          <w:rFonts w:hint="cs"/>
          <w:rtl/>
        </w:rPr>
        <w:t xml:space="preserve">חוסר תכנון. אם אין תכנון אז </w:t>
      </w:r>
      <w:r>
        <w:rPr>
          <w:rFonts w:hint="cs"/>
          <w:rtl/>
        </w:rPr>
        <w:t xml:space="preserve">יש </w:t>
      </w:r>
      <w:r w:rsidR="00883522">
        <w:rPr>
          <w:rFonts w:hint="cs"/>
          <w:rtl/>
        </w:rPr>
        <w:t xml:space="preserve">נקודות זמן מסוימות </w:t>
      </w:r>
      <w:bookmarkStart w:id="9" w:name="_ETM_Q1_206235"/>
      <w:bookmarkEnd w:id="9"/>
      <w:r w:rsidR="00883522">
        <w:rPr>
          <w:rFonts w:hint="cs"/>
          <w:rtl/>
        </w:rPr>
        <w:t xml:space="preserve">שאנחנו מגיעים לשפל שאף אחד לא יכול לעמוד בו. </w:t>
      </w:r>
      <w:bookmarkStart w:id="10" w:name="_ETM_Q1_212603"/>
      <w:bookmarkEnd w:id="10"/>
    </w:p>
    <w:p w:rsidR="00883522" w:rsidRDefault="00883522" w:rsidP="00883522">
      <w:pPr>
        <w:rPr>
          <w:rtl/>
        </w:rPr>
      </w:pPr>
      <w:bookmarkStart w:id="11" w:name="_ETM_Q1_212999"/>
      <w:bookmarkEnd w:id="11"/>
    </w:p>
    <w:p w:rsidR="00883522" w:rsidRDefault="00883522" w:rsidP="00396097">
      <w:pPr>
        <w:rPr>
          <w:rtl/>
        </w:rPr>
      </w:pPr>
      <w:r>
        <w:rPr>
          <w:rFonts w:hint="cs"/>
          <w:rtl/>
        </w:rPr>
        <w:t xml:space="preserve">אני כבר יותר משנתיים מנהל דו-שיח בנושא ויסות </w:t>
      </w:r>
      <w:bookmarkStart w:id="12" w:name="_ETM_Q1_218678"/>
      <w:bookmarkEnd w:id="12"/>
      <w:r>
        <w:rPr>
          <w:rFonts w:hint="cs"/>
          <w:rtl/>
        </w:rPr>
        <w:t xml:space="preserve">הענף הזה מאחר והמצב כל כך קשה שהרבה חקלאים שבנו </w:t>
      </w:r>
      <w:bookmarkStart w:id="13" w:name="_ETM_Q1_227319"/>
      <w:bookmarkEnd w:id="13"/>
      <w:r>
        <w:rPr>
          <w:rFonts w:hint="cs"/>
          <w:rtl/>
        </w:rPr>
        <w:t>לולים בעשרים השנים האחרונות הגיעו למצב שהם תקועים, או עם</w:t>
      </w:r>
      <w:bookmarkStart w:id="14" w:name="_ETM_Q1_232791"/>
      <w:bookmarkEnd w:id="14"/>
      <w:r>
        <w:rPr>
          <w:rFonts w:hint="cs"/>
          <w:rtl/>
        </w:rPr>
        <w:t xml:space="preserve"> העופות בתוך הלול ולא יכולים להוציא אותם או במחיר של </w:t>
      </w:r>
      <w:bookmarkStart w:id="15" w:name="_ETM_Q1_238881"/>
      <w:bookmarkEnd w:id="15"/>
      <w:r>
        <w:rPr>
          <w:rFonts w:hint="cs"/>
          <w:rtl/>
        </w:rPr>
        <w:t xml:space="preserve">הפסד מוחלט פעם אחר פעם. </w:t>
      </w:r>
      <w:bookmarkStart w:id="16" w:name="_ETM_Q1_247867"/>
      <w:bookmarkEnd w:id="16"/>
    </w:p>
    <w:p w:rsidR="00883522" w:rsidRDefault="00883522" w:rsidP="00883522">
      <w:pPr>
        <w:rPr>
          <w:rtl/>
        </w:rPr>
      </w:pPr>
    </w:p>
    <w:p w:rsidR="00883522" w:rsidRDefault="00883522" w:rsidP="00396097">
      <w:pPr>
        <w:rPr>
          <w:rtl/>
        </w:rPr>
      </w:pPr>
      <w:bookmarkStart w:id="17" w:name="_ETM_Q1_248294"/>
      <w:bookmarkEnd w:id="17"/>
      <w:r>
        <w:rPr>
          <w:rFonts w:hint="cs"/>
          <w:rtl/>
        </w:rPr>
        <w:t xml:space="preserve">לוּ הדבר הזה היה מביא בשורה לצרכן </w:t>
      </w:r>
      <w:r>
        <w:rPr>
          <w:rtl/>
        </w:rPr>
        <w:t>–</w:t>
      </w:r>
      <w:r>
        <w:rPr>
          <w:rFonts w:hint="cs"/>
          <w:rtl/>
        </w:rPr>
        <w:t xml:space="preserve"> נילי אבן חן, הייתי רוצה שתשמעי את </w:t>
      </w:r>
      <w:bookmarkStart w:id="18" w:name="_ETM_Q1_254735"/>
      <w:bookmarkEnd w:id="18"/>
      <w:r>
        <w:rPr>
          <w:rFonts w:hint="cs"/>
          <w:rtl/>
        </w:rPr>
        <w:t xml:space="preserve">מה שאני אומר--- </w:t>
      </w:r>
    </w:p>
    <w:p w:rsidR="00883522" w:rsidRDefault="00883522" w:rsidP="00883522">
      <w:pPr>
        <w:rPr>
          <w:rtl/>
        </w:rPr>
      </w:pPr>
    </w:p>
    <w:p w:rsidR="00883522" w:rsidRDefault="00883522" w:rsidP="00883522">
      <w:pPr>
        <w:pStyle w:val="a4"/>
        <w:keepNext/>
        <w:rPr>
          <w:rtl/>
        </w:rPr>
      </w:pPr>
      <w:r>
        <w:rPr>
          <w:rtl/>
        </w:rPr>
        <w:t>נילי אבן חן:</w:t>
      </w:r>
    </w:p>
    <w:p w:rsidR="00883522" w:rsidRDefault="00883522" w:rsidP="00883522">
      <w:pPr>
        <w:pStyle w:val="KeepWithNext"/>
        <w:rPr>
          <w:rtl/>
        </w:rPr>
      </w:pPr>
    </w:p>
    <w:p w:rsidR="00883522" w:rsidRDefault="00883522" w:rsidP="00883522">
      <w:pPr>
        <w:rPr>
          <w:rtl/>
        </w:rPr>
      </w:pPr>
      <w:r>
        <w:rPr>
          <w:rFonts w:hint="cs"/>
          <w:rtl/>
        </w:rPr>
        <w:t xml:space="preserve">אני שומעת, אני מקשיבה </w:t>
      </w:r>
      <w:bookmarkStart w:id="19" w:name="_ETM_Q1_255282"/>
      <w:bookmarkEnd w:id="19"/>
      <w:r>
        <w:rPr>
          <w:rFonts w:hint="cs"/>
          <w:rtl/>
        </w:rPr>
        <w:t xml:space="preserve">בקשב רב. </w:t>
      </w:r>
      <w:bookmarkStart w:id="20" w:name="_ETM_Q1_258017"/>
      <w:bookmarkEnd w:id="20"/>
    </w:p>
    <w:p w:rsidR="00883522" w:rsidRDefault="00883522" w:rsidP="00883522">
      <w:pPr>
        <w:rPr>
          <w:rtl/>
        </w:rPr>
      </w:pPr>
    </w:p>
    <w:p w:rsidR="00883522" w:rsidRDefault="00883522" w:rsidP="00883522">
      <w:pPr>
        <w:pStyle w:val="af6"/>
        <w:keepNext/>
        <w:rPr>
          <w:rtl/>
        </w:rPr>
      </w:pPr>
      <w:bookmarkStart w:id="21" w:name="_ETM_Q1_258316"/>
      <w:bookmarkEnd w:id="21"/>
      <w:r>
        <w:rPr>
          <w:rtl/>
        </w:rPr>
        <w:t>היו"ר יצחק וקנין:</w:t>
      </w:r>
    </w:p>
    <w:p w:rsidR="00883522" w:rsidRDefault="00883522" w:rsidP="00883522">
      <w:pPr>
        <w:pStyle w:val="KeepWithNext"/>
        <w:rPr>
          <w:rtl/>
        </w:rPr>
      </w:pPr>
    </w:p>
    <w:p w:rsidR="009C6997" w:rsidRDefault="00883522" w:rsidP="00883522">
      <w:pPr>
        <w:rPr>
          <w:rtl/>
        </w:rPr>
      </w:pPr>
      <w:r>
        <w:rPr>
          <w:rFonts w:hint="cs"/>
          <w:rtl/>
        </w:rPr>
        <w:t>לו</w:t>
      </w:r>
      <w:r w:rsidR="009C6997">
        <w:rPr>
          <w:rFonts w:hint="cs"/>
          <w:rtl/>
        </w:rPr>
        <w:t>ּ</w:t>
      </w:r>
      <w:r>
        <w:rPr>
          <w:rFonts w:hint="cs"/>
          <w:rtl/>
        </w:rPr>
        <w:t xml:space="preserve"> זה היה מביא בשורה לך</w:t>
      </w:r>
      <w:r w:rsidR="009C6997">
        <w:rPr>
          <w:rFonts w:hint="cs"/>
          <w:rtl/>
        </w:rPr>
        <w:t xml:space="preserve"> ולי, אני מסכים אתכם לחלוטין, לפחות היינו נהנים מן המציאות הזאת, אז </w:t>
      </w:r>
      <w:bookmarkStart w:id="22" w:name="_ETM_Q1_270523"/>
      <w:bookmarkEnd w:id="22"/>
      <w:r w:rsidR="009C6997">
        <w:rPr>
          <w:rFonts w:hint="cs"/>
          <w:rtl/>
        </w:rPr>
        <w:t xml:space="preserve">איבדנו 3–4 חקלאים בכל פעם, בכל סבב, ועוד 5 חקלאים </w:t>
      </w:r>
      <w:bookmarkStart w:id="23" w:name="_ETM_Q1_272514"/>
      <w:bookmarkEnd w:id="23"/>
      <w:r w:rsidR="009C6997">
        <w:rPr>
          <w:rFonts w:hint="cs"/>
          <w:rtl/>
        </w:rPr>
        <w:t xml:space="preserve">בעוד סבב, וכך אנחנו נותנים למציאות הזאת להמשיך. </w:t>
      </w:r>
    </w:p>
    <w:p w:rsidR="009C6997" w:rsidRDefault="009C6997" w:rsidP="00883522">
      <w:pPr>
        <w:rPr>
          <w:rtl/>
        </w:rPr>
      </w:pPr>
    </w:p>
    <w:p w:rsidR="009C6997" w:rsidRDefault="009C6997" w:rsidP="00396097">
      <w:pPr>
        <w:rPr>
          <w:rtl/>
        </w:rPr>
      </w:pPr>
      <w:r>
        <w:rPr>
          <w:rFonts w:hint="cs"/>
          <w:rtl/>
        </w:rPr>
        <w:t xml:space="preserve">אני אומר </w:t>
      </w:r>
      <w:bookmarkStart w:id="24" w:name="_ETM_Q1_279399"/>
      <w:bookmarkEnd w:id="24"/>
      <w:r>
        <w:rPr>
          <w:rFonts w:hint="cs"/>
          <w:rtl/>
        </w:rPr>
        <w:t xml:space="preserve">לכם פה באחריות, אני מוכן שכל החומר שאתם תקבלו </w:t>
      </w:r>
      <w:r>
        <w:rPr>
          <w:rtl/>
        </w:rPr>
        <w:t>–</w:t>
      </w:r>
      <w:r>
        <w:rPr>
          <w:rFonts w:hint="cs"/>
          <w:rtl/>
        </w:rPr>
        <w:t xml:space="preserve"> אתן גם לנציג מועצת הלול להציג את הדיאגרמות, איך התנודות של המחיר בשנים האחרונות השפיעו. אומר רק דבר אחד, שהתנודות </w:t>
      </w:r>
      <w:bookmarkStart w:id="25" w:name="_ETM_Q1_300491"/>
      <w:bookmarkEnd w:id="25"/>
      <w:r>
        <w:rPr>
          <w:rFonts w:hint="cs"/>
          <w:rtl/>
        </w:rPr>
        <w:t xml:space="preserve">במערכת הקמעונאית לצערי הרב נעות בין 17 שקל, 17.10 שקל, </w:t>
      </w:r>
      <w:bookmarkStart w:id="26" w:name="_ETM_Q1_306882"/>
      <w:bookmarkEnd w:id="26"/>
      <w:r>
        <w:rPr>
          <w:rFonts w:hint="cs"/>
          <w:rtl/>
        </w:rPr>
        <w:t xml:space="preserve">16.90 שקל, 17.90 שקל לעוף שלם לקילוגרם ברוב הזמן, </w:t>
      </w:r>
      <w:bookmarkStart w:id="27" w:name="_ETM_Q1_318650"/>
      <w:bookmarkEnd w:id="27"/>
      <w:r>
        <w:rPr>
          <w:rFonts w:hint="cs"/>
          <w:rtl/>
        </w:rPr>
        <w:t xml:space="preserve">כאשר התנודות לחקלאים קופצות וברוב הזמן נעות, כשאין עודף </w:t>
      </w:r>
      <w:bookmarkStart w:id="28" w:name="_ETM_Q1_329537"/>
      <w:bookmarkEnd w:id="28"/>
      <w:r>
        <w:rPr>
          <w:rFonts w:hint="cs"/>
          <w:rtl/>
        </w:rPr>
        <w:t xml:space="preserve">מעל למידה שהציבור צורך זה מגיע ל-8 שקל, ולעוף שחוט </w:t>
      </w:r>
      <w:bookmarkStart w:id="29" w:name="_ETM_Q1_333911"/>
      <w:bookmarkEnd w:id="29"/>
      <w:r>
        <w:rPr>
          <w:rFonts w:hint="cs"/>
          <w:rtl/>
        </w:rPr>
        <w:t xml:space="preserve">ומרוט 8.33 שקל. זה ירידה דרסטית. רבותי, זה אפילו לא </w:t>
      </w:r>
      <w:bookmarkStart w:id="30" w:name="_ETM_Q1_337659"/>
      <w:bookmarkEnd w:id="30"/>
      <w:r>
        <w:rPr>
          <w:rFonts w:hint="cs"/>
          <w:rtl/>
        </w:rPr>
        <w:t xml:space="preserve">מכסה את העלויות. יש חקלאים שהראו לי </w:t>
      </w:r>
      <w:r w:rsidR="00396097">
        <w:rPr>
          <w:rFonts w:hint="eastAsia"/>
          <w:rtl/>
        </w:rPr>
        <w:t xml:space="preserve">– </w:t>
      </w:r>
      <w:r>
        <w:rPr>
          <w:rFonts w:hint="cs"/>
          <w:rtl/>
        </w:rPr>
        <w:t xml:space="preserve">והצגתי חשבוניות לרפרנטים </w:t>
      </w:r>
      <w:bookmarkStart w:id="31" w:name="_ETM_Q1_345338"/>
      <w:bookmarkEnd w:id="31"/>
      <w:r>
        <w:rPr>
          <w:rFonts w:hint="cs"/>
          <w:rtl/>
        </w:rPr>
        <w:t xml:space="preserve">הקודמים במשרד האוצר, הצגתי את זה גם לשר האוצר לפני </w:t>
      </w:r>
      <w:bookmarkStart w:id="32" w:name="_ETM_Q1_350273"/>
      <w:bookmarkEnd w:id="32"/>
      <w:r>
        <w:rPr>
          <w:rFonts w:hint="cs"/>
          <w:rtl/>
        </w:rPr>
        <w:t xml:space="preserve">כשנה בדיון שהיה במשרדו. הדיאגרמות והחשבוניות הראו שהחקלאי קיבל 2.90 שקל, 3.80 שקל, 3.50 שקל לקילוגרם עוף, כאשר עלות הגידול היא 5.40 שקל, 5.50 שקל. המצב הזה הוא כאוס </w:t>
      </w:r>
      <w:bookmarkStart w:id="33" w:name="_ETM_Q1_365106"/>
      <w:bookmarkEnd w:id="33"/>
      <w:r>
        <w:rPr>
          <w:rFonts w:hint="cs"/>
          <w:rtl/>
        </w:rPr>
        <w:t xml:space="preserve">אחד גדול. </w:t>
      </w:r>
    </w:p>
    <w:p w:rsidR="009C6997" w:rsidRDefault="009C6997" w:rsidP="009C6997">
      <w:pPr>
        <w:rPr>
          <w:rtl/>
        </w:rPr>
      </w:pPr>
    </w:p>
    <w:p w:rsidR="00883522" w:rsidRDefault="009C6997" w:rsidP="00396097">
      <w:pPr>
        <w:rPr>
          <w:rtl/>
        </w:rPr>
      </w:pPr>
      <w:r>
        <w:rPr>
          <w:rFonts w:hint="cs"/>
          <w:rtl/>
        </w:rPr>
        <w:t xml:space="preserve">למה אנחנו מגיעים לכאוס הזה? יש יכולת צריכה </w:t>
      </w:r>
      <w:bookmarkStart w:id="34" w:name="_ETM_Q1_374142"/>
      <w:bookmarkEnd w:id="34"/>
      <w:r>
        <w:rPr>
          <w:rFonts w:hint="cs"/>
          <w:rtl/>
        </w:rPr>
        <w:t xml:space="preserve">של הציבור הישראלי של בערך 4,000 טון, 4,200 טון גג, </w:t>
      </w:r>
      <w:bookmarkStart w:id="35" w:name="_ETM_Q1_384970"/>
      <w:bookmarkEnd w:id="35"/>
      <w:r>
        <w:rPr>
          <w:rFonts w:hint="cs"/>
          <w:rtl/>
        </w:rPr>
        <w:t xml:space="preserve">כאשר יכולת הייצור היום היא קרוב ל-6,000 טון. נבנו חוות </w:t>
      </w:r>
      <w:bookmarkStart w:id="36" w:name="_ETM_Q1_392176"/>
      <w:bookmarkEnd w:id="36"/>
      <w:r>
        <w:rPr>
          <w:rFonts w:hint="cs"/>
          <w:rtl/>
        </w:rPr>
        <w:t xml:space="preserve">לולים בדרום, אני קורא לזה רכבות, לא על ידי </w:t>
      </w:r>
      <w:bookmarkStart w:id="37" w:name="_ETM_Q1_399922"/>
      <w:bookmarkEnd w:id="37"/>
      <w:r>
        <w:rPr>
          <w:rFonts w:hint="cs"/>
          <w:rtl/>
        </w:rPr>
        <w:t xml:space="preserve">חקלאים. לקחו את החקלאי כפלטפורמה, עליו בנו את המערכת. החקלאי </w:t>
      </w:r>
      <w:bookmarkStart w:id="38" w:name="_ETM_Q1_405527"/>
      <w:bookmarkEnd w:id="38"/>
      <w:r>
        <w:rPr>
          <w:rFonts w:hint="cs"/>
          <w:rtl/>
        </w:rPr>
        <w:t xml:space="preserve">היה פלטפורמה באישורים של כל הגורמים, זה לא היה מחטף. </w:t>
      </w:r>
      <w:bookmarkStart w:id="39" w:name="_ETM_Q1_412674"/>
      <w:bookmarkEnd w:id="39"/>
      <w:r>
        <w:rPr>
          <w:rFonts w:hint="cs"/>
          <w:rtl/>
        </w:rPr>
        <w:t xml:space="preserve">חכם עיניו בראשו. המציאות הזאת הביאה את יכולת הגידול שהייתה </w:t>
      </w:r>
      <w:bookmarkStart w:id="40" w:name="_ETM_Q1_420183"/>
      <w:bookmarkEnd w:id="40"/>
      <w:r>
        <w:rPr>
          <w:rFonts w:hint="cs"/>
          <w:rtl/>
        </w:rPr>
        <w:t xml:space="preserve">פרושה בכל המשקים בארץ למצב כזה, שכאשר אתה מפעיל כמות </w:t>
      </w:r>
      <w:bookmarkStart w:id="41" w:name="_ETM_Q1_424703"/>
      <w:bookmarkEnd w:id="41"/>
      <w:r>
        <w:rPr>
          <w:rFonts w:hint="cs"/>
          <w:rtl/>
        </w:rPr>
        <w:t xml:space="preserve">כזאת של חוות אתה גורם לעודפים גדולים מאוד שהשוק לא </w:t>
      </w:r>
      <w:bookmarkStart w:id="42" w:name="_ETM_Q1_430605"/>
      <w:bookmarkEnd w:id="42"/>
      <w:r>
        <w:rPr>
          <w:rFonts w:hint="cs"/>
          <w:rtl/>
        </w:rPr>
        <w:t xml:space="preserve">יכול לקלוט אותם. זה גורם לכך שהעופות נשארים בתוך חוות </w:t>
      </w:r>
      <w:bookmarkStart w:id="43" w:name="_ETM_Q1_437805"/>
      <w:bookmarkEnd w:id="43"/>
      <w:r>
        <w:rPr>
          <w:rFonts w:hint="cs"/>
          <w:rtl/>
        </w:rPr>
        <w:t xml:space="preserve">הלולים. אבל קחו בחשבון שאת אותן חוות לולים שנבנו בדרום </w:t>
      </w:r>
      <w:bookmarkStart w:id="44" w:name="_ETM_Q1_442898"/>
      <w:bookmarkEnd w:id="44"/>
      <w:r>
        <w:rPr>
          <w:rFonts w:hint="cs"/>
          <w:rtl/>
        </w:rPr>
        <w:t xml:space="preserve">בנה בעל משחטה. לאותו בעל משחטה יש את כל קו </w:t>
      </w:r>
      <w:bookmarkStart w:id="45" w:name="_ETM_Q1_448317"/>
      <w:bookmarkEnd w:id="45"/>
      <w:r>
        <w:rPr>
          <w:rFonts w:hint="cs"/>
          <w:rtl/>
        </w:rPr>
        <w:t>הייצור. גם הוא תקוע, שלא תיטעו, גם הוא בתוך ה-</w:t>
      </w:r>
      <w:r>
        <w:t>pool</w:t>
      </w:r>
      <w:r>
        <w:rPr>
          <w:rFonts w:hint="cs"/>
          <w:rtl/>
        </w:rPr>
        <w:t xml:space="preserve"> של המציאות העגומה הזאת.</w:t>
      </w:r>
    </w:p>
    <w:p w:rsidR="009C6997" w:rsidRDefault="009C6997" w:rsidP="009C6997">
      <w:pPr>
        <w:rPr>
          <w:rtl/>
        </w:rPr>
      </w:pPr>
      <w:bookmarkStart w:id="46" w:name="_ETM_Q1_455722"/>
      <w:bookmarkEnd w:id="46"/>
    </w:p>
    <w:p w:rsidR="00264E17" w:rsidRDefault="009C6997" w:rsidP="009C6997">
      <w:pPr>
        <w:rPr>
          <w:rtl/>
        </w:rPr>
      </w:pPr>
      <w:bookmarkStart w:id="47" w:name="_ETM_Q1_456430"/>
      <w:bookmarkEnd w:id="47"/>
      <w:r>
        <w:rPr>
          <w:rFonts w:hint="cs"/>
          <w:rtl/>
        </w:rPr>
        <w:t xml:space="preserve">מה אני אומר? רבותי, אנחנו גורמים לכאוס, שחקלאי ועוד חקלאי ועוד חקלאי קטן מאבד את הפרנסה </w:t>
      </w:r>
      <w:bookmarkStart w:id="48" w:name="_ETM_Q1_465862"/>
      <w:bookmarkEnd w:id="48"/>
      <w:r>
        <w:rPr>
          <w:rFonts w:hint="cs"/>
          <w:rtl/>
        </w:rPr>
        <w:t xml:space="preserve">שלו. לוּ זה היה נותן לי כצרכן משהו בירידת המחיר </w:t>
      </w:r>
      <w:bookmarkStart w:id="49" w:name="_ETM_Q1_472698"/>
      <w:bookmarkEnd w:id="49"/>
      <w:r>
        <w:rPr>
          <w:rFonts w:hint="cs"/>
          <w:rtl/>
        </w:rPr>
        <w:t xml:space="preserve">אז אתם צודקים, אבל קחו את הדיאגרמות </w:t>
      </w:r>
      <w:r>
        <w:rPr>
          <w:rtl/>
        </w:rPr>
        <w:t>–</w:t>
      </w:r>
      <w:r>
        <w:rPr>
          <w:rFonts w:hint="cs"/>
          <w:rtl/>
        </w:rPr>
        <w:t xml:space="preserve"> במשך שנתיים–שלוש </w:t>
      </w:r>
      <w:bookmarkStart w:id="50" w:name="_ETM_Q1_479365"/>
      <w:bookmarkEnd w:id="50"/>
      <w:r>
        <w:rPr>
          <w:rFonts w:hint="cs"/>
          <w:rtl/>
        </w:rPr>
        <w:t xml:space="preserve">שנים המחיר עומד כולו על 17 שקל, 17.90 שקל, 16.90 </w:t>
      </w:r>
      <w:bookmarkStart w:id="51" w:name="_ETM_Q1_481356"/>
      <w:bookmarkEnd w:id="51"/>
      <w:r>
        <w:rPr>
          <w:rFonts w:hint="cs"/>
          <w:rtl/>
        </w:rPr>
        <w:t xml:space="preserve">שקל, 17.10 שקל, 17.30 שקל. </w:t>
      </w:r>
      <w:r>
        <w:rPr>
          <w:rFonts w:hint="cs"/>
          <w:rtl/>
        </w:rPr>
        <w:lastRenderedPageBreak/>
        <w:t xml:space="preserve">רבותי, יש לי את כל </w:t>
      </w:r>
      <w:bookmarkStart w:id="52" w:name="_ETM_Q1_485704"/>
      <w:bookmarkEnd w:id="52"/>
      <w:r>
        <w:rPr>
          <w:rFonts w:hint="cs"/>
          <w:rtl/>
        </w:rPr>
        <w:t xml:space="preserve">הדיאגרמה על גובה המחירים. מה עשינו בזה? זה נתן </w:t>
      </w:r>
      <w:bookmarkStart w:id="53" w:name="_ETM_Q1_493602"/>
      <w:bookmarkEnd w:id="53"/>
      <w:r>
        <w:rPr>
          <w:rFonts w:hint="cs"/>
          <w:rtl/>
        </w:rPr>
        <w:t xml:space="preserve">לכם משהו? זה נתן משהו לציבור? מה אנחנו אומרים? </w:t>
      </w:r>
    </w:p>
    <w:p w:rsidR="00264E17" w:rsidRDefault="00264E17" w:rsidP="009C6997">
      <w:pPr>
        <w:rPr>
          <w:rtl/>
        </w:rPr>
      </w:pPr>
    </w:p>
    <w:p w:rsidR="009C6997" w:rsidRDefault="009C6997" w:rsidP="0073224B">
      <w:pPr>
        <w:rPr>
          <w:rtl/>
        </w:rPr>
      </w:pPr>
      <w:r>
        <w:rPr>
          <w:rFonts w:hint="cs"/>
          <w:rtl/>
        </w:rPr>
        <w:t>ה</w:t>
      </w:r>
      <w:r w:rsidR="0073224B">
        <w:rPr>
          <w:rFonts w:hint="cs"/>
          <w:rtl/>
        </w:rPr>
        <w:t>גש</w:t>
      </w:r>
      <w:r>
        <w:rPr>
          <w:rFonts w:hint="cs"/>
          <w:rtl/>
        </w:rPr>
        <w:t xml:space="preserve">תי </w:t>
      </w:r>
      <w:bookmarkStart w:id="54" w:name="_ETM_Q1_495833"/>
      <w:bookmarkEnd w:id="54"/>
      <w:r>
        <w:rPr>
          <w:rFonts w:hint="cs"/>
          <w:rtl/>
        </w:rPr>
        <w:t xml:space="preserve">הצעת חוק, היא קיימת ומונחת, </w:t>
      </w:r>
      <w:r w:rsidR="00264E17">
        <w:rPr>
          <w:rFonts w:hint="cs"/>
          <w:rtl/>
        </w:rPr>
        <w:t xml:space="preserve">שנועדה </w:t>
      </w:r>
      <w:r>
        <w:rPr>
          <w:rFonts w:hint="cs"/>
          <w:rtl/>
        </w:rPr>
        <w:t xml:space="preserve">לווסת את הענף הזה, לתת </w:t>
      </w:r>
      <w:bookmarkStart w:id="55" w:name="_ETM_Q1_503623"/>
      <w:bookmarkEnd w:id="55"/>
      <w:r>
        <w:rPr>
          <w:rFonts w:hint="cs"/>
          <w:rtl/>
        </w:rPr>
        <w:t xml:space="preserve">אפשרות, שלא נגיע לכאוס. אנחנו נמצאים באחד המשברים הגדולים ביותר </w:t>
      </w:r>
      <w:bookmarkStart w:id="56" w:name="_ETM_Q1_509461"/>
      <w:bookmarkEnd w:id="56"/>
      <w:r>
        <w:rPr>
          <w:rFonts w:hint="cs"/>
          <w:rtl/>
        </w:rPr>
        <w:t xml:space="preserve">של הענף. </w:t>
      </w:r>
      <w:bookmarkStart w:id="57" w:name="_ETM_Q1_511156"/>
      <w:bookmarkEnd w:id="57"/>
    </w:p>
    <w:p w:rsidR="009C6997" w:rsidRDefault="009C6997" w:rsidP="009C6997">
      <w:pPr>
        <w:rPr>
          <w:rtl/>
        </w:rPr>
      </w:pPr>
    </w:p>
    <w:p w:rsidR="009C6997" w:rsidRDefault="009C6997" w:rsidP="009C6997">
      <w:pPr>
        <w:rPr>
          <w:rtl/>
        </w:rPr>
      </w:pPr>
      <w:bookmarkStart w:id="58" w:name="_ETM_Q1_511771"/>
      <w:bookmarkEnd w:id="58"/>
      <w:r>
        <w:rPr>
          <w:rFonts w:hint="cs"/>
          <w:rtl/>
        </w:rPr>
        <w:t>אגיד לכם משהו. מה יקרה?</w:t>
      </w:r>
      <w:r w:rsidR="00291519">
        <w:rPr>
          <w:rFonts w:hint="cs"/>
          <w:rtl/>
        </w:rPr>
        <w:t xml:space="preserve"> החקלאים הקטנים יתאדו מן העולם. ואז מה, יישארו רק </w:t>
      </w:r>
      <w:bookmarkStart w:id="59" w:name="_ETM_Q1_519722"/>
      <w:bookmarkEnd w:id="59"/>
      <w:proofErr w:type="spellStart"/>
      <w:r w:rsidR="00291519">
        <w:rPr>
          <w:rFonts w:hint="cs"/>
          <w:rtl/>
        </w:rPr>
        <w:t>הטייקונים</w:t>
      </w:r>
      <w:proofErr w:type="spellEnd"/>
      <w:r w:rsidR="00291519">
        <w:rPr>
          <w:rFonts w:hint="cs"/>
          <w:rtl/>
        </w:rPr>
        <w:t xml:space="preserve"> שיעשו את תיאום המחירים ביניהם?</w:t>
      </w:r>
    </w:p>
    <w:p w:rsidR="00291519" w:rsidRDefault="00291519" w:rsidP="009C6997">
      <w:pPr>
        <w:rPr>
          <w:rtl/>
        </w:rPr>
      </w:pPr>
      <w:bookmarkStart w:id="60" w:name="_ETM_Q1_525636"/>
      <w:bookmarkEnd w:id="60"/>
    </w:p>
    <w:p w:rsidR="00291519" w:rsidRDefault="00291519" w:rsidP="00291519">
      <w:pPr>
        <w:rPr>
          <w:rtl/>
        </w:rPr>
      </w:pPr>
      <w:bookmarkStart w:id="61" w:name="_ETM_Q1_526068"/>
      <w:bookmarkEnd w:id="61"/>
      <w:r>
        <w:rPr>
          <w:rFonts w:hint="cs"/>
          <w:rtl/>
        </w:rPr>
        <w:t xml:space="preserve">הטעות הכי גדולה של מי שלא מבין את הענף הזה, רבותי, פעם היו מגיעים לרמי לוי, לשופרסל, הלכו למחלקת הבשר, שם פירקו את העוף. המחירים שציינתי הם עבור עוף שלם. כאשר אתה מפרק את העוף המחירים הם 28 שקל לקילו או 22 שקל לקילו, תלוי איזה חלק אתה לוקח. החלקים האלה הם בכלל לא במערכת </w:t>
      </w:r>
      <w:bookmarkStart w:id="62" w:name="_ETM_Q1_551393"/>
      <w:bookmarkEnd w:id="62"/>
      <w:r>
        <w:rPr>
          <w:rFonts w:hint="cs"/>
          <w:rtl/>
        </w:rPr>
        <w:t xml:space="preserve">הזאת. </w:t>
      </w:r>
    </w:p>
    <w:p w:rsidR="00291519" w:rsidRDefault="00291519" w:rsidP="00291519">
      <w:pPr>
        <w:rPr>
          <w:rtl/>
        </w:rPr>
      </w:pPr>
    </w:p>
    <w:p w:rsidR="00A41CDF" w:rsidRDefault="00291519" w:rsidP="00291519">
      <w:pPr>
        <w:rPr>
          <w:rtl/>
        </w:rPr>
      </w:pPr>
      <w:r>
        <w:rPr>
          <w:rFonts w:hint="cs"/>
          <w:rtl/>
        </w:rPr>
        <w:t xml:space="preserve">אני שואל אתכם שאלה </w:t>
      </w:r>
      <w:proofErr w:type="spellStart"/>
      <w:r>
        <w:rPr>
          <w:rFonts w:hint="cs"/>
          <w:rtl/>
        </w:rPr>
        <w:t>אמיתית</w:t>
      </w:r>
      <w:proofErr w:type="spellEnd"/>
      <w:r>
        <w:rPr>
          <w:rFonts w:hint="cs"/>
          <w:rtl/>
        </w:rPr>
        <w:t xml:space="preserve">. הציבור מסתכל עלינו עכשיו. אני עושה קניות. </w:t>
      </w:r>
      <w:bookmarkStart w:id="63" w:name="_ETM_Q1_558075"/>
      <w:bookmarkEnd w:id="63"/>
      <w:r>
        <w:rPr>
          <w:rFonts w:hint="cs"/>
          <w:rtl/>
        </w:rPr>
        <w:t xml:space="preserve">מי לוקח פה עוף שלם? אולי נעשה </w:t>
      </w:r>
      <w:bookmarkStart w:id="64" w:name="_ETM_Q1_563507"/>
      <w:bookmarkEnd w:id="64"/>
      <w:r>
        <w:rPr>
          <w:rFonts w:hint="cs"/>
          <w:rtl/>
        </w:rPr>
        <w:t xml:space="preserve">הצבעה מי קונה עוף שלם. </w:t>
      </w:r>
      <w:r w:rsidR="00F80075">
        <w:rPr>
          <w:rFonts w:hint="cs"/>
          <w:rtl/>
        </w:rPr>
        <w:t xml:space="preserve">יותר  מזה, </w:t>
      </w:r>
      <w:r>
        <w:rPr>
          <w:rFonts w:hint="cs"/>
          <w:rtl/>
        </w:rPr>
        <w:t xml:space="preserve">ידידי, אתה יודע כמה זמן אתה ואני מנהלים את הדו-שיח הזה. אגיד לכם משהו שאתם </w:t>
      </w:r>
      <w:bookmarkStart w:id="65" w:name="_ETM_Q1_581436"/>
      <w:bookmarkEnd w:id="65"/>
      <w:r>
        <w:rPr>
          <w:rFonts w:hint="cs"/>
          <w:rtl/>
        </w:rPr>
        <w:t xml:space="preserve">יודעים אותו: היום אצל רמי לוי במעדנייה לא מפרקים עוף, </w:t>
      </w:r>
      <w:bookmarkStart w:id="66" w:name="_ETM_Q1_588481"/>
      <w:bookmarkEnd w:id="66"/>
      <w:r>
        <w:rPr>
          <w:rFonts w:hint="cs"/>
          <w:rtl/>
        </w:rPr>
        <w:t xml:space="preserve">אין לו קצב שעושה את זה. העוף מגיע מן </w:t>
      </w:r>
      <w:r w:rsidR="00F80075">
        <w:rPr>
          <w:rFonts w:hint="cs"/>
          <w:rtl/>
        </w:rPr>
        <w:t>המשחטה מפורק</w:t>
      </w:r>
      <w:r>
        <w:rPr>
          <w:rFonts w:hint="cs"/>
          <w:rtl/>
        </w:rPr>
        <w:t xml:space="preserve">, </w:t>
      </w:r>
      <w:bookmarkStart w:id="67" w:name="_ETM_Q1_590714"/>
      <w:bookmarkEnd w:id="67"/>
      <w:r>
        <w:rPr>
          <w:rFonts w:hint="cs"/>
          <w:rtl/>
        </w:rPr>
        <w:t>מסודר, חלקים כפי שאתה רוצה, כך זה מגיע לרשתות</w:t>
      </w:r>
      <w:r w:rsidR="00F80075">
        <w:rPr>
          <w:rFonts w:hint="cs"/>
          <w:rtl/>
        </w:rPr>
        <w:t xml:space="preserve">. </w:t>
      </w:r>
      <w:r>
        <w:rPr>
          <w:rFonts w:hint="cs"/>
          <w:rtl/>
        </w:rPr>
        <w:t xml:space="preserve">זאת אומרת, </w:t>
      </w:r>
      <w:bookmarkStart w:id="68" w:name="_ETM_Q1_596478"/>
      <w:bookmarkEnd w:id="68"/>
      <w:r>
        <w:rPr>
          <w:rFonts w:hint="cs"/>
          <w:rtl/>
        </w:rPr>
        <w:t xml:space="preserve">כבר מן המשחטה זה מגיע מפורק. אז אני שואל אתכם, </w:t>
      </w:r>
      <w:bookmarkStart w:id="69" w:name="_ETM_Q1_603454"/>
      <w:bookmarkEnd w:id="69"/>
      <w:r>
        <w:rPr>
          <w:rFonts w:hint="cs"/>
          <w:rtl/>
        </w:rPr>
        <w:t xml:space="preserve">על פי איזה פרמטר אתם רוצים שנלך? שאנחנו ניתן למערכת </w:t>
      </w:r>
      <w:bookmarkStart w:id="70" w:name="_ETM_Q1_605810"/>
      <w:bookmarkEnd w:id="70"/>
      <w:r>
        <w:rPr>
          <w:rFonts w:hint="cs"/>
          <w:rtl/>
        </w:rPr>
        <w:t>הזאת לקרוס?</w:t>
      </w:r>
      <w:bookmarkStart w:id="71" w:name="_ETM_Q1_610002"/>
      <w:bookmarkEnd w:id="71"/>
    </w:p>
    <w:p w:rsidR="00291519" w:rsidRDefault="00291519" w:rsidP="00291519">
      <w:pPr>
        <w:rPr>
          <w:rtl/>
        </w:rPr>
      </w:pPr>
    </w:p>
    <w:p w:rsidR="00291519" w:rsidRDefault="00291519" w:rsidP="00291519">
      <w:pPr>
        <w:rPr>
          <w:rtl/>
        </w:rPr>
      </w:pPr>
      <w:r>
        <w:rPr>
          <w:rFonts w:hint="cs"/>
          <w:rtl/>
        </w:rPr>
        <w:t>א</w:t>
      </w:r>
      <w:bookmarkStart w:id="72" w:name="_ETM_Q1_610590"/>
      <w:bookmarkEnd w:id="72"/>
      <w:r>
        <w:rPr>
          <w:rFonts w:hint="cs"/>
          <w:rtl/>
        </w:rPr>
        <w:t>ני מבין אתכם, יש פה איזו דאגה לציבור, במירכאות דאגה. אני אומר את זה לנילי אבן חן.</w:t>
      </w:r>
    </w:p>
    <w:p w:rsidR="00F80075" w:rsidRDefault="00F80075" w:rsidP="00F80075">
      <w:pPr>
        <w:rPr>
          <w:rtl/>
        </w:rPr>
      </w:pPr>
    </w:p>
    <w:sdt>
      <w:sdtPr>
        <w:rPr>
          <w:rFonts w:hint="cs"/>
          <w:rtl/>
        </w:rPr>
        <w:alias w:val="דובר"/>
        <w:tag w:val="&lt;ID&gt;0&lt;/ID&gt;&lt;Name&gt;אשר מאיר&lt;/Name&gt;&lt;Data&gt;אשר מאיר&lt;/Data&gt;&lt;Shortcut&gt;אשמא&lt;/Shortcut&gt;&lt;MemberID&gt;&lt;/MemberID&gt;"/>
        <w:id w:val="-2042657543"/>
        <w:placeholder>
          <w:docPart w:val="DefaultPlaceholder_-1854013440"/>
        </w:placeholder>
      </w:sdtPr>
      <w:sdtEndPr/>
      <w:sdtContent>
        <w:p w:rsidR="00F80075" w:rsidRDefault="00F80075" w:rsidP="00F80075">
          <w:pPr>
            <w:pStyle w:val="a4"/>
            <w:keepNext/>
            <w:rPr>
              <w:rtl/>
            </w:rPr>
          </w:pPr>
          <w:r w:rsidRPr="00F80075">
            <w:rPr>
              <w:rStyle w:val="afd"/>
              <w:color w:val="000000"/>
              <w:rtl/>
            </w:rPr>
            <w:t>אשר מאיר</w:t>
          </w:r>
          <w:r w:rsidRPr="00F80075">
            <w:rPr>
              <w:color w:val="000000"/>
              <w:rtl/>
            </w:rPr>
            <w:t>:</w:t>
          </w:r>
        </w:p>
      </w:sdtContent>
    </w:sdt>
    <w:p w:rsidR="00F80075" w:rsidRDefault="00F80075" w:rsidP="00F80075">
      <w:pPr>
        <w:pStyle w:val="KeepWithNext"/>
        <w:rPr>
          <w:rtl/>
        </w:rPr>
      </w:pPr>
    </w:p>
    <w:p w:rsidR="00F80075" w:rsidRDefault="00291519" w:rsidP="00F80075">
      <w:pPr>
        <w:rPr>
          <w:rtl/>
        </w:rPr>
      </w:pPr>
      <w:r>
        <w:rPr>
          <w:rFonts w:hint="cs"/>
          <w:rtl/>
        </w:rPr>
        <w:t xml:space="preserve">9 מיליון איש. </w:t>
      </w:r>
      <w:bookmarkStart w:id="73" w:name="_ETM_Q1_619776"/>
      <w:bookmarkEnd w:id="73"/>
      <w:r>
        <w:rPr>
          <w:rFonts w:hint="cs"/>
          <w:rtl/>
        </w:rPr>
        <w:t xml:space="preserve">זה ציבור ענק. </w:t>
      </w:r>
    </w:p>
    <w:p w:rsidR="00F80075" w:rsidRDefault="00F80075" w:rsidP="00F80075">
      <w:pPr>
        <w:rPr>
          <w:rtl/>
        </w:rPr>
      </w:pPr>
    </w:p>
    <w:sdt>
      <w:sdtPr>
        <w:rPr>
          <w:rtl/>
        </w:rPr>
        <w:alias w:val="יור"/>
        <w:tag w:val="&lt;ID&gt;4621&lt;/ID&gt;&lt;Name&gt;יצחק וקנין&lt;/Name&gt;&lt;Data&gt;יצחק וקנין&lt;/Data&gt;&lt;Shortcut&gt;יצוק&lt;/Shortcut&gt;"/>
        <w:id w:val="-774944368"/>
        <w:placeholder>
          <w:docPart w:val="DefaultPlaceholder_-1854013440"/>
        </w:placeholder>
      </w:sdtPr>
      <w:sdtEndPr/>
      <w:sdtContent>
        <w:p w:rsidR="00F80075" w:rsidRDefault="00F80075" w:rsidP="00F80075">
          <w:pPr>
            <w:pStyle w:val="af6"/>
            <w:keepNext/>
            <w:rPr>
              <w:rtl/>
            </w:rPr>
          </w:pPr>
          <w:r w:rsidRPr="00F80075">
            <w:rPr>
              <w:rStyle w:val="afd"/>
              <w:color w:val="000000"/>
              <w:rtl/>
            </w:rPr>
            <w:t>היו"ר יצחק וקנין</w:t>
          </w:r>
          <w:r w:rsidRPr="00F80075">
            <w:rPr>
              <w:color w:val="000000"/>
              <w:rtl/>
            </w:rPr>
            <w:t>:</w:t>
          </w:r>
        </w:p>
      </w:sdtContent>
    </w:sdt>
    <w:p w:rsidR="00F80075" w:rsidRDefault="00F80075" w:rsidP="00F80075">
      <w:pPr>
        <w:pStyle w:val="KeepWithNext"/>
        <w:rPr>
          <w:rtl/>
        </w:rPr>
      </w:pPr>
    </w:p>
    <w:p w:rsidR="00291519" w:rsidRDefault="00291519" w:rsidP="0073224B">
      <w:pPr>
        <w:rPr>
          <w:rtl/>
        </w:rPr>
      </w:pPr>
      <w:r>
        <w:rPr>
          <w:rFonts w:hint="cs"/>
          <w:rtl/>
        </w:rPr>
        <w:t>אני שואל אותך, אולי תענה לי תשובה. אני רוצה לקנות עוף בזול. אני בראש שלך</w:t>
      </w:r>
      <w:r w:rsidR="0073224B">
        <w:rPr>
          <w:rFonts w:hint="cs"/>
          <w:rtl/>
        </w:rPr>
        <w:t>.</w:t>
      </w:r>
      <w:r>
        <w:rPr>
          <w:rFonts w:hint="cs"/>
          <w:rtl/>
        </w:rPr>
        <w:t xml:space="preserve"> אם </w:t>
      </w:r>
      <w:bookmarkStart w:id="74" w:name="_ETM_Q1_633513"/>
      <w:bookmarkEnd w:id="74"/>
      <w:r>
        <w:rPr>
          <w:rFonts w:hint="cs"/>
          <w:rtl/>
        </w:rPr>
        <w:t xml:space="preserve">הדבר הזה נמכר על-ידי ב-2.90 שקל בהפסד זה היה צריך להשפיע על המחיר לצרכן? כן או לא? אני חקלאי, </w:t>
      </w:r>
      <w:bookmarkStart w:id="75" w:name="_ETM_Q1_646849"/>
      <w:bookmarkEnd w:id="75"/>
      <w:r>
        <w:rPr>
          <w:rFonts w:hint="cs"/>
          <w:rtl/>
        </w:rPr>
        <w:t xml:space="preserve">קיבלתי 2.90 שקל לקילוגרם במקום 5.50 שקל לקילוגרם. אני שואל </w:t>
      </w:r>
      <w:bookmarkStart w:id="76" w:name="_ETM_Q1_653050"/>
      <w:bookmarkEnd w:id="76"/>
      <w:r>
        <w:rPr>
          <w:rFonts w:hint="cs"/>
          <w:rtl/>
        </w:rPr>
        <w:t>שאלה: האם זה היה צריך להשפיע על המחיר לצרכן? כן</w:t>
      </w:r>
      <w:bookmarkStart w:id="77" w:name="_ETM_Q1_655816"/>
      <w:bookmarkEnd w:id="77"/>
      <w:r>
        <w:rPr>
          <w:rFonts w:hint="cs"/>
          <w:rtl/>
        </w:rPr>
        <w:t xml:space="preserve"> או לא? </w:t>
      </w:r>
      <w:bookmarkStart w:id="78" w:name="_ETM_Q1_629240"/>
      <w:bookmarkStart w:id="79" w:name="_ETM_Q1_629531"/>
      <w:bookmarkEnd w:id="78"/>
      <w:bookmarkEnd w:id="79"/>
      <w:r w:rsidR="00F80075">
        <w:rPr>
          <w:rFonts w:hint="cs"/>
          <w:rtl/>
        </w:rPr>
        <w:t>זה לא משפיע על הצרכן. המציאות טופחת לנו על הפנים</w:t>
      </w:r>
      <w:r>
        <w:rPr>
          <w:rFonts w:hint="cs"/>
          <w:rtl/>
        </w:rPr>
        <w:t xml:space="preserve">. את זה הוכחתי לשר האוצר, הוכחתי </w:t>
      </w:r>
      <w:bookmarkStart w:id="80" w:name="_ETM_Q1_664713"/>
      <w:bookmarkEnd w:id="80"/>
      <w:r>
        <w:rPr>
          <w:rFonts w:hint="cs"/>
          <w:rtl/>
        </w:rPr>
        <w:t xml:space="preserve">לפקידים, ואני יכול להגיד את שמותיהם, אלי </w:t>
      </w:r>
      <w:proofErr w:type="spellStart"/>
      <w:r>
        <w:rPr>
          <w:rFonts w:hint="cs"/>
          <w:rtl/>
        </w:rPr>
        <w:t>בינג</w:t>
      </w:r>
      <w:proofErr w:type="spellEnd"/>
      <w:r>
        <w:rPr>
          <w:rFonts w:hint="cs"/>
          <w:rtl/>
        </w:rPr>
        <w:t xml:space="preserve"> ושירה ברגמן, איתם ישבתי ביחד עם שר האוצר </w:t>
      </w:r>
      <w:r w:rsidR="0073224B">
        <w:rPr>
          <w:rFonts w:hint="cs"/>
          <w:rtl/>
        </w:rPr>
        <w:t>ו</w:t>
      </w:r>
      <w:r>
        <w:rPr>
          <w:rFonts w:hint="cs"/>
          <w:rtl/>
        </w:rPr>
        <w:t xml:space="preserve">עם חלק מנציגי </w:t>
      </w:r>
      <w:bookmarkStart w:id="81" w:name="_ETM_Q1_674684"/>
      <w:bookmarkEnd w:id="81"/>
      <w:r>
        <w:rPr>
          <w:rFonts w:hint="cs"/>
          <w:rtl/>
        </w:rPr>
        <w:t xml:space="preserve">המגדלים, </w:t>
      </w:r>
      <w:r w:rsidR="0073224B">
        <w:rPr>
          <w:rFonts w:hint="cs"/>
          <w:rtl/>
        </w:rPr>
        <w:t xml:space="preserve">וגם </w:t>
      </w:r>
      <w:r>
        <w:rPr>
          <w:rFonts w:hint="cs"/>
          <w:rtl/>
        </w:rPr>
        <w:t xml:space="preserve">אסף לוי היה שם. אני אומר לכם, הנתונים הם </w:t>
      </w:r>
      <w:bookmarkStart w:id="82" w:name="_ETM_Q1_679663"/>
      <w:bookmarkEnd w:id="82"/>
      <w:r>
        <w:rPr>
          <w:rFonts w:hint="cs"/>
          <w:rtl/>
        </w:rPr>
        <w:t xml:space="preserve">נתונים. אם מישהו יכול להגיד שהנתונים לא נכונים </w:t>
      </w:r>
      <w:r>
        <w:rPr>
          <w:rtl/>
        </w:rPr>
        <w:t>–</w:t>
      </w:r>
      <w:r>
        <w:rPr>
          <w:rFonts w:hint="cs"/>
          <w:rtl/>
        </w:rPr>
        <w:t xml:space="preserve"> שיבוא </w:t>
      </w:r>
      <w:bookmarkStart w:id="83" w:name="_ETM_Q1_681569"/>
      <w:bookmarkEnd w:id="83"/>
      <w:r>
        <w:rPr>
          <w:rFonts w:hint="cs"/>
          <w:rtl/>
        </w:rPr>
        <w:t xml:space="preserve">ויציג נתונים אחרים. אלה נתונים לא של שנה אחת. הכאוס </w:t>
      </w:r>
      <w:bookmarkStart w:id="84" w:name="_ETM_Q1_688270"/>
      <w:bookmarkEnd w:id="84"/>
      <w:r>
        <w:rPr>
          <w:rFonts w:hint="cs"/>
          <w:rtl/>
        </w:rPr>
        <w:t xml:space="preserve">גדול, המערכת קורסת. </w:t>
      </w:r>
    </w:p>
    <w:p w:rsidR="00291519" w:rsidRDefault="00291519" w:rsidP="00291519">
      <w:pPr>
        <w:rPr>
          <w:rtl/>
        </w:rPr>
      </w:pPr>
    </w:p>
    <w:p w:rsidR="00FE050E" w:rsidRDefault="00291519" w:rsidP="0073224B">
      <w:pPr>
        <w:rPr>
          <w:rtl/>
        </w:rPr>
      </w:pPr>
      <w:r>
        <w:rPr>
          <w:rFonts w:hint="cs"/>
          <w:rtl/>
        </w:rPr>
        <w:t>אני לא עושה חשבון לאף אחד. הצעת החוק שלי הולכת להתקדם</w:t>
      </w:r>
      <w:r w:rsidR="0073224B">
        <w:rPr>
          <w:rFonts w:hint="cs"/>
          <w:rtl/>
        </w:rPr>
        <w:t>.</w:t>
      </w:r>
      <w:r>
        <w:rPr>
          <w:rFonts w:hint="cs"/>
          <w:rtl/>
        </w:rPr>
        <w:t xml:space="preserve"> בשבוע הבא היא תעלה והיא </w:t>
      </w:r>
      <w:bookmarkStart w:id="85" w:name="_ETM_Q1_698017"/>
      <w:bookmarkEnd w:id="85"/>
      <w:r>
        <w:rPr>
          <w:rFonts w:hint="cs"/>
          <w:rtl/>
        </w:rPr>
        <w:t xml:space="preserve">תעבור שלוש קריאות, ולא תהיה ברירה. </w:t>
      </w:r>
      <w:r w:rsidR="00FE050E">
        <w:rPr>
          <w:rFonts w:hint="cs"/>
          <w:rtl/>
        </w:rPr>
        <w:t xml:space="preserve">אני אומר לכם, גם </w:t>
      </w:r>
      <w:bookmarkStart w:id="86" w:name="_ETM_Q1_702487"/>
      <w:bookmarkEnd w:id="86"/>
      <w:r w:rsidR="00FE050E">
        <w:rPr>
          <w:rFonts w:hint="cs"/>
          <w:rtl/>
        </w:rPr>
        <w:t xml:space="preserve">אם יגידו לי "אתה פופוליסט" – </w:t>
      </w:r>
      <w:r w:rsidR="00F80075">
        <w:rPr>
          <w:rFonts w:hint="cs"/>
          <w:rtl/>
        </w:rPr>
        <w:t xml:space="preserve">אין ענף אחד בחקלאות שיכול להתנהל </w:t>
      </w:r>
      <w:r w:rsidR="00FE050E">
        <w:rPr>
          <w:rFonts w:hint="cs"/>
          <w:rtl/>
        </w:rPr>
        <w:t xml:space="preserve">ללא </w:t>
      </w:r>
      <w:r w:rsidR="00F80075">
        <w:rPr>
          <w:rFonts w:hint="cs"/>
          <w:rtl/>
        </w:rPr>
        <w:t xml:space="preserve">תכנון. </w:t>
      </w:r>
      <w:r w:rsidR="00FE050E">
        <w:rPr>
          <w:rFonts w:hint="cs"/>
          <w:rtl/>
        </w:rPr>
        <w:t xml:space="preserve">אם הוא יהיה </w:t>
      </w:r>
      <w:bookmarkStart w:id="87" w:name="_ETM_Q1_709179"/>
      <w:bookmarkEnd w:id="87"/>
      <w:r w:rsidR="00FE050E">
        <w:rPr>
          <w:rFonts w:hint="cs"/>
          <w:rtl/>
        </w:rPr>
        <w:t xml:space="preserve">ללא תכנון, </w:t>
      </w:r>
      <w:r w:rsidR="00F80075">
        <w:rPr>
          <w:rFonts w:hint="cs"/>
          <w:rtl/>
        </w:rPr>
        <w:t xml:space="preserve">אנחנו </w:t>
      </w:r>
      <w:r w:rsidR="00FE050E">
        <w:rPr>
          <w:rFonts w:hint="cs"/>
          <w:rtl/>
        </w:rPr>
        <w:t xml:space="preserve">נקבל את המציאות הזאת. </w:t>
      </w:r>
    </w:p>
    <w:p w:rsidR="00FE050E" w:rsidRDefault="00FE050E" w:rsidP="00FE050E">
      <w:pPr>
        <w:rPr>
          <w:rtl/>
        </w:rPr>
      </w:pPr>
    </w:p>
    <w:p w:rsidR="0073224B" w:rsidRDefault="00FE050E" w:rsidP="0073224B">
      <w:pPr>
        <w:rPr>
          <w:rtl/>
        </w:rPr>
      </w:pPr>
      <w:r>
        <w:rPr>
          <w:rFonts w:hint="cs"/>
          <w:rtl/>
        </w:rPr>
        <w:t xml:space="preserve">אנחנו </w:t>
      </w:r>
      <w:r w:rsidR="00F80075">
        <w:rPr>
          <w:rFonts w:hint="cs"/>
          <w:rtl/>
        </w:rPr>
        <w:t xml:space="preserve">לא מרכז הארץ. </w:t>
      </w:r>
      <w:r w:rsidR="0073224B">
        <w:rPr>
          <w:rFonts w:hint="cs"/>
          <w:rtl/>
        </w:rPr>
        <w:t xml:space="preserve">את </w:t>
      </w:r>
      <w:r>
        <w:rPr>
          <w:rFonts w:hint="cs"/>
          <w:rtl/>
        </w:rPr>
        <w:t xml:space="preserve">ההזדמנויות שיש </w:t>
      </w:r>
      <w:bookmarkStart w:id="88" w:name="_ETM_Q1_721319"/>
      <w:bookmarkEnd w:id="88"/>
      <w:r w:rsidR="0073224B">
        <w:rPr>
          <w:rFonts w:hint="cs"/>
          <w:rtl/>
        </w:rPr>
        <w:t>ב</w:t>
      </w:r>
      <w:r>
        <w:rPr>
          <w:rFonts w:hint="cs"/>
          <w:rtl/>
        </w:rPr>
        <w:t>תל אביב ו</w:t>
      </w:r>
      <w:r w:rsidR="0073224B">
        <w:rPr>
          <w:rFonts w:hint="cs"/>
          <w:rtl/>
        </w:rPr>
        <w:t>ב</w:t>
      </w:r>
      <w:r>
        <w:rPr>
          <w:rFonts w:hint="cs"/>
          <w:rtl/>
        </w:rPr>
        <w:t xml:space="preserve">חדרה </w:t>
      </w:r>
      <w:r w:rsidR="00F80075">
        <w:rPr>
          <w:rFonts w:hint="cs"/>
          <w:rtl/>
        </w:rPr>
        <w:t>אין במושב אביבים</w:t>
      </w:r>
      <w:r>
        <w:rPr>
          <w:rFonts w:hint="cs"/>
          <w:rtl/>
        </w:rPr>
        <w:t>, מושב יערה, היכן שאני גר,</w:t>
      </w:r>
      <w:r w:rsidR="00F80075">
        <w:rPr>
          <w:rFonts w:hint="cs"/>
          <w:rtl/>
        </w:rPr>
        <w:t xml:space="preserve"> </w:t>
      </w:r>
      <w:r>
        <w:rPr>
          <w:rFonts w:hint="cs"/>
          <w:rtl/>
        </w:rPr>
        <w:t xml:space="preserve">או </w:t>
      </w:r>
      <w:r w:rsidR="00F80075">
        <w:rPr>
          <w:rFonts w:hint="cs"/>
          <w:rtl/>
        </w:rPr>
        <w:t>בכל מושב אחר</w:t>
      </w:r>
      <w:r>
        <w:rPr>
          <w:rFonts w:hint="cs"/>
          <w:rtl/>
        </w:rPr>
        <w:t>, אין את ההזדמנויות</w:t>
      </w:r>
      <w:r w:rsidR="00F80075">
        <w:rPr>
          <w:rFonts w:hint="cs"/>
          <w:rtl/>
        </w:rPr>
        <w:t xml:space="preserve">. </w:t>
      </w:r>
      <w:r>
        <w:rPr>
          <w:rFonts w:hint="cs"/>
          <w:rtl/>
        </w:rPr>
        <w:t xml:space="preserve">לכם המדינה נתנה הרבה הזדמנויות. אני יכול לקחת </w:t>
      </w:r>
      <w:bookmarkStart w:id="89" w:name="_ETM_Q1_730819"/>
      <w:bookmarkEnd w:id="89"/>
      <w:r>
        <w:rPr>
          <w:rFonts w:hint="cs"/>
          <w:rtl/>
        </w:rPr>
        <w:t>כדוגמה ר</w:t>
      </w:r>
      <w:r w:rsidR="0073224B">
        <w:rPr>
          <w:rFonts w:hint="cs"/>
          <w:rtl/>
        </w:rPr>
        <w:t>ק את המקום הזה שאנחנו יושבים בו,</w:t>
      </w:r>
      <w:r>
        <w:rPr>
          <w:rFonts w:hint="cs"/>
          <w:rtl/>
        </w:rPr>
        <w:t xml:space="preserve"> כלומר ההזדמנות </w:t>
      </w:r>
      <w:bookmarkStart w:id="90" w:name="_ETM_Q1_735498"/>
      <w:bookmarkEnd w:id="90"/>
      <w:r>
        <w:rPr>
          <w:rFonts w:hint="cs"/>
          <w:rtl/>
        </w:rPr>
        <w:t>להתפרנס בכבוד</w:t>
      </w:r>
      <w:r w:rsidR="0073224B">
        <w:rPr>
          <w:rFonts w:hint="cs"/>
          <w:rtl/>
        </w:rPr>
        <w:t>.</w:t>
      </w:r>
      <w:r>
        <w:rPr>
          <w:rFonts w:hint="cs"/>
          <w:rtl/>
        </w:rPr>
        <w:t xml:space="preserve"> </w:t>
      </w:r>
    </w:p>
    <w:p w:rsidR="0073224B" w:rsidRDefault="0073224B" w:rsidP="0073224B">
      <w:pPr>
        <w:rPr>
          <w:rtl/>
        </w:rPr>
      </w:pPr>
    </w:p>
    <w:p w:rsidR="00FE050E" w:rsidRDefault="00FE050E" w:rsidP="0073224B">
      <w:pPr>
        <w:rPr>
          <w:rtl/>
        </w:rPr>
      </w:pPr>
      <w:r>
        <w:rPr>
          <w:rFonts w:hint="cs"/>
          <w:rtl/>
        </w:rPr>
        <w:t xml:space="preserve">הצעתי הצעה. אמרתי: אני מוכן לקבע את מחיר הגג. שר האוצר אמר לי בישיבה: </w:t>
      </w:r>
      <w:bookmarkStart w:id="91" w:name="_ETM_Q1_750401"/>
      <w:bookmarkEnd w:id="91"/>
      <w:r>
        <w:rPr>
          <w:rFonts w:hint="cs"/>
          <w:rtl/>
        </w:rPr>
        <w:t xml:space="preserve">מי יהיה אחראי לכך שהמחירים לא יקפצו למעלה? רבותי, </w:t>
      </w:r>
      <w:r w:rsidR="0073224B">
        <w:rPr>
          <w:rFonts w:hint="cs"/>
          <w:rtl/>
        </w:rPr>
        <w:t xml:space="preserve">תינתן </w:t>
      </w:r>
      <w:r>
        <w:rPr>
          <w:rFonts w:hint="cs"/>
          <w:rtl/>
        </w:rPr>
        <w:t xml:space="preserve">התחייבות שאנחנו מקבעים את המחיר, לא תהיה עליית מחירים. </w:t>
      </w:r>
      <w:r w:rsidR="00F80075">
        <w:rPr>
          <w:rFonts w:hint="cs"/>
          <w:rtl/>
        </w:rPr>
        <w:t>שנתיים הרי המחיר לא עולה, נשאר</w:t>
      </w:r>
      <w:r>
        <w:rPr>
          <w:rFonts w:hint="cs"/>
          <w:rtl/>
        </w:rPr>
        <w:t xml:space="preserve"> במקום</w:t>
      </w:r>
      <w:r w:rsidR="00F80075">
        <w:rPr>
          <w:rFonts w:hint="cs"/>
          <w:rtl/>
        </w:rPr>
        <w:t xml:space="preserve">, אז למה לא לקבל את זה? </w:t>
      </w:r>
      <w:r>
        <w:rPr>
          <w:rFonts w:hint="cs"/>
          <w:rtl/>
        </w:rPr>
        <w:t xml:space="preserve">מה, </w:t>
      </w:r>
      <w:bookmarkStart w:id="92" w:name="_ETM_Q1_764528"/>
      <w:bookmarkEnd w:id="92"/>
      <w:r w:rsidR="00F80075">
        <w:rPr>
          <w:rFonts w:hint="cs"/>
          <w:rtl/>
        </w:rPr>
        <w:t xml:space="preserve">עדיף לנו </w:t>
      </w:r>
      <w:r>
        <w:rPr>
          <w:rFonts w:hint="cs"/>
          <w:rtl/>
        </w:rPr>
        <w:t xml:space="preserve">שכולם </w:t>
      </w:r>
      <w:r w:rsidR="00F80075">
        <w:rPr>
          <w:rFonts w:hint="cs"/>
          <w:rtl/>
        </w:rPr>
        <w:t>יגדל</w:t>
      </w:r>
      <w:r>
        <w:rPr>
          <w:rFonts w:hint="cs"/>
          <w:rtl/>
        </w:rPr>
        <w:t>ו</w:t>
      </w:r>
      <w:r w:rsidR="00F80075">
        <w:rPr>
          <w:rFonts w:hint="cs"/>
          <w:rtl/>
        </w:rPr>
        <w:t xml:space="preserve"> בשיגעון</w:t>
      </w:r>
      <w:r>
        <w:rPr>
          <w:rFonts w:hint="cs"/>
          <w:rtl/>
        </w:rPr>
        <w:t xml:space="preserve">, בטירוף הדעת כי כל אחד רוצה למקסם את </w:t>
      </w:r>
      <w:bookmarkStart w:id="93" w:name="_ETM_Q1_768871"/>
      <w:bookmarkEnd w:id="93"/>
      <w:r>
        <w:rPr>
          <w:rFonts w:hint="cs"/>
          <w:rtl/>
        </w:rPr>
        <w:t>הגידולים שלו? אנחנו אומרים: לווסת</w:t>
      </w:r>
      <w:r w:rsidR="00F80075">
        <w:rPr>
          <w:rFonts w:hint="cs"/>
          <w:rtl/>
        </w:rPr>
        <w:t xml:space="preserve"> </w:t>
      </w:r>
      <w:r>
        <w:rPr>
          <w:rFonts w:hint="cs"/>
          <w:rtl/>
        </w:rPr>
        <w:t xml:space="preserve">את זה </w:t>
      </w:r>
      <w:r w:rsidR="00F80075">
        <w:rPr>
          <w:rFonts w:hint="cs"/>
          <w:rtl/>
        </w:rPr>
        <w:t xml:space="preserve">בין המגדלים. לא עושים כאן קרטל. אין פה קרטל. המציאות קשה. </w:t>
      </w:r>
    </w:p>
    <w:p w:rsidR="00FE050E" w:rsidRDefault="00FE050E" w:rsidP="00FE050E">
      <w:pPr>
        <w:rPr>
          <w:rtl/>
        </w:rPr>
      </w:pPr>
    </w:p>
    <w:p w:rsidR="00FE050E" w:rsidRDefault="00F80075" w:rsidP="0073224B">
      <w:pPr>
        <w:rPr>
          <w:rtl/>
        </w:rPr>
      </w:pPr>
      <w:r>
        <w:rPr>
          <w:rFonts w:hint="cs"/>
          <w:rtl/>
        </w:rPr>
        <w:t>אני לא מגדל. אני כואב את כאבם. הייתי במושב מגדים וראיתי את</w:t>
      </w:r>
      <w:r w:rsidR="00FE050E">
        <w:rPr>
          <w:rFonts w:hint="cs"/>
          <w:rtl/>
        </w:rPr>
        <w:t xml:space="preserve"> המציאות של מגדל</w:t>
      </w:r>
      <w:r>
        <w:rPr>
          <w:rFonts w:hint="cs"/>
          <w:rtl/>
        </w:rPr>
        <w:t xml:space="preserve">, </w:t>
      </w:r>
      <w:r w:rsidR="00FE050E">
        <w:rPr>
          <w:rFonts w:hint="cs"/>
          <w:rtl/>
        </w:rPr>
        <w:t xml:space="preserve">שבנה לול לתפארת עם המערכות הכי מודרניות, </w:t>
      </w:r>
      <w:r>
        <w:rPr>
          <w:rFonts w:hint="cs"/>
          <w:rtl/>
        </w:rPr>
        <w:t xml:space="preserve">והאדם בוכה, השקיע </w:t>
      </w:r>
      <w:r w:rsidR="00FE050E">
        <w:rPr>
          <w:rFonts w:hint="cs"/>
          <w:rtl/>
        </w:rPr>
        <w:t xml:space="preserve">חצי מיליון שקל, השקיע מיליון שקל, השקיע </w:t>
      </w:r>
      <w:bookmarkStart w:id="94" w:name="_ETM_Q1_799929"/>
      <w:bookmarkEnd w:id="94"/>
      <w:r w:rsidR="00FE050E">
        <w:rPr>
          <w:rFonts w:hint="cs"/>
          <w:rtl/>
        </w:rPr>
        <w:t>3 מיליון שקל</w:t>
      </w:r>
      <w:r>
        <w:rPr>
          <w:rFonts w:hint="cs"/>
          <w:rtl/>
        </w:rPr>
        <w:t xml:space="preserve">. אי אפשר לנהל מערכת כך. </w:t>
      </w:r>
      <w:r w:rsidR="00FE050E">
        <w:rPr>
          <w:rFonts w:hint="cs"/>
          <w:rtl/>
        </w:rPr>
        <w:t xml:space="preserve">רבותי, בחקלאות אני לא יכול להגיד לעגבנייה "תחכי </w:t>
      </w:r>
      <w:bookmarkStart w:id="95" w:name="_ETM_Q1_806767"/>
      <w:bookmarkEnd w:id="95"/>
      <w:r w:rsidR="00FE050E">
        <w:rPr>
          <w:rFonts w:hint="cs"/>
          <w:rtl/>
        </w:rPr>
        <w:t xml:space="preserve">עד שיתחשק לי ואז אקח אותך או לא אקח אותך". </w:t>
      </w:r>
      <w:bookmarkStart w:id="96" w:name="_ETM_Q1_808232"/>
      <w:bookmarkEnd w:id="96"/>
      <w:r>
        <w:rPr>
          <w:rFonts w:hint="cs"/>
          <w:rtl/>
        </w:rPr>
        <w:t xml:space="preserve">דרך אגב, השירותים הווטרינריים </w:t>
      </w:r>
      <w:r w:rsidR="00FE050E">
        <w:rPr>
          <w:rFonts w:hint="cs"/>
          <w:rtl/>
        </w:rPr>
        <w:t xml:space="preserve">קובעים שאחרי 57 ימים אתה לא יכול להוציא את העוף, הוא כבר מתנפח והמציאות שלו קשה. </w:t>
      </w:r>
      <w:r>
        <w:rPr>
          <w:rFonts w:hint="cs"/>
          <w:rtl/>
        </w:rPr>
        <w:t xml:space="preserve">אז ההפסד </w:t>
      </w:r>
      <w:r w:rsidR="00FE050E">
        <w:rPr>
          <w:rFonts w:hint="cs"/>
          <w:rtl/>
        </w:rPr>
        <w:t xml:space="preserve">הוא </w:t>
      </w:r>
      <w:r>
        <w:rPr>
          <w:rFonts w:hint="cs"/>
          <w:rtl/>
        </w:rPr>
        <w:t xml:space="preserve">בכלל קטסטרופה. </w:t>
      </w:r>
      <w:r w:rsidR="00FE050E">
        <w:rPr>
          <w:rFonts w:hint="cs"/>
          <w:rtl/>
        </w:rPr>
        <w:t xml:space="preserve">רבותי, מה </w:t>
      </w:r>
      <w:bookmarkStart w:id="97" w:name="_ETM_Q1_820808"/>
      <w:bookmarkEnd w:id="97"/>
      <w:r w:rsidR="00FE050E">
        <w:rPr>
          <w:rFonts w:hint="cs"/>
          <w:rtl/>
        </w:rPr>
        <w:t xml:space="preserve">אתם רוצים? </w:t>
      </w:r>
      <w:r>
        <w:rPr>
          <w:rFonts w:hint="cs"/>
          <w:rtl/>
        </w:rPr>
        <w:t xml:space="preserve">אתם רוצים שנמשיך עם הכאוס הזה? </w:t>
      </w:r>
      <w:r w:rsidR="00FE050E">
        <w:rPr>
          <w:rFonts w:hint="cs"/>
          <w:rtl/>
        </w:rPr>
        <w:t xml:space="preserve">אי אפשר. </w:t>
      </w:r>
    </w:p>
    <w:p w:rsidR="00FE050E" w:rsidRDefault="00FE050E" w:rsidP="00FE050E">
      <w:pPr>
        <w:rPr>
          <w:rtl/>
        </w:rPr>
      </w:pPr>
    </w:p>
    <w:p w:rsidR="00F80075" w:rsidRDefault="00A048CC" w:rsidP="0073224B">
      <w:pPr>
        <w:rPr>
          <w:rtl/>
        </w:rPr>
      </w:pPr>
      <w:r>
        <w:rPr>
          <w:rFonts w:hint="cs"/>
          <w:rtl/>
        </w:rPr>
        <w:t xml:space="preserve">לכן אני אומר פה דווקא לנציגי משרד האוצר, </w:t>
      </w:r>
      <w:r w:rsidR="00F80075">
        <w:rPr>
          <w:rFonts w:hint="cs"/>
          <w:rtl/>
        </w:rPr>
        <w:t>שיהיה ברור, אני מתכוון להעביר את הצעת החוק שלי בשבועיים הקרובים</w:t>
      </w:r>
      <w:r>
        <w:rPr>
          <w:rFonts w:hint="cs"/>
          <w:rtl/>
        </w:rPr>
        <w:t xml:space="preserve"> ולגמור את הס</w:t>
      </w:r>
      <w:r w:rsidR="0073224B">
        <w:rPr>
          <w:rFonts w:hint="cs"/>
          <w:rtl/>
        </w:rPr>
        <w:t>א</w:t>
      </w:r>
      <w:r>
        <w:rPr>
          <w:rFonts w:hint="cs"/>
          <w:rtl/>
        </w:rPr>
        <w:t>גה הזאת</w:t>
      </w:r>
      <w:r w:rsidR="00F80075">
        <w:rPr>
          <w:rFonts w:hint="cs"/>
          <w:rtl/>
        </w:rPr>
        <w:t xml:space="preserve">. </w:t>
      </w:r>
      <w:r>
        <w:rPr>
          <w:rFonts w:hint="cs"/>
          <w:rtl/>
        </w:rPr>
        <w:t xml:space="preserve">אין ברירה. </w:t>
      </w:r>
      <w:r w:rsidR="00F80075">
        <w:rPr>
          <w:rFonts w:hint="cs"/>
          <w:rtl/>
        </w:rPr>
        <w:t>בתוך ההצעה</w:t>
      </w:r>
      <w:r>
        <w:rPr>
          <w:rFonts w:hint="cs"/>
          <w:rtl/>
        </w:rPr>
        <w:t xml:space="preserve"> אקבֵע דברים</w:t>
      </w:r>
      <w:r w:rsidR="00F80075">
        <w:rPr>
          <w:rFonts w:hint="cs"/>
          <w:rtl/>
        </w:rPr>
        <w:t xml:space="preserve"> שיבטיחו שהצרכן לא יפסיד כסף. החקלאים </w:t>
      </w:r>
      <w:r>
        <w:rPr>
          <w:rtl/>
        </w:rPr>
        <w:t>–</w:t>
      </w:r>
      <w:r>
        <w:rPr>
          <w:rFonts w:hint="cs"/>
          <w:rtl/>
        </w:rPr>
        <w:t xml:space="preserve"> אני אומר פה בשם כל החקלאים – </w:t>
      </w:r>
      <w:r w:rsidR="00F80075">
        <w:rPr>
          <w:rFonts w:hint="cs"/>
          <w:rtl/>
        </w:rPr>
        <w:t>אם תיתנו להם 40</w:t>
      </w:r>
      <w:r>
        <w:rPr>
          <w:rFonts w:hint="cs"/>
          <w:rtl/>
        </w:rPr>
        <w:t xml:space="preserve">, </w:t>
      </w:r>
      <w:r>
        <w:t>50</w:t>
      </w:r>
      <w:r w:rsidR="00A84660">
        <w:rPr>
          <w:rFonts w:hint="cs"/>
          <w:rtl/>
        </w:rPr>
        <w:t xml:space="preserve"> אגורות לקילוגרם</w:t>
      </w:r>
      <w:r>
        <w:rPr>
          <w:rFonts w:hint="cs"/>
          <w:rtl/>
        </w:rPr>
        <w:t xml:space="preserve"> זה מספיק להם, </w:t>
      </w:r>
      <w:bookmarkStart w:id="98" w:name="_ETM_Q1_851391"/>
      <w:bookmarkEnd w:id="98"/>
      <w:r>
        <w:rPr>
          <w:rFonts w:hint="cs"/>
          <w:rtl/>
        </w:rPr>
        <w:t>הם לא רוצים יותר מזה</w:t>
      </w:r>
      <w:r w:rsidR="00A84660">
        <w:rPr>
          <w:rFonts w:hint="cs"/>
          <w:rtl/>
        </w:rPr>
        <w:t xml:space="preserve">. </w:t>
      </w:r>
      <w:r>
        <w:rPr>
          <w:rFonts w:hint="cs"/>
          <w:rtl/>
        </w:rPr>
        <w:t xml:space="preserve">הבעיה, אתם רואים את המרווחים. אם </w:t>
      </w:r>
      <w:bookmarkStart w:id="99" w:name="_ETM_Q1_858064"/>
      <w:bookmarkEnd w:id="99"/>
      <w:r>
        <w:rPr>
          <w:rFonts w:hint="cs"/>
          <w:rtl/>
        </w:rPr>
        <w:t xml:space="preserve">זה 8 שקלים או 8.30 שקלים בשיאים, </w:t>
      </w:r>
      <w:r w:rsidR="00F80075">
        <w:rPr>
          <w:rFonts w:hint="cs"/>
          <w:rtl/>
        </w:rPr>
        <w:t>יש לי פה את כל הדיאגרמות</w:t>
      </w:r>
      <w:r w:rsidR="0073224B">
        <w:rPr>
          <w:rFonts w:hint="cs"/>
          <w:rtl/>
        </w:rPr>
        <w:t>,</w:t>
      </w:r>
      <w:r w:rsidR="00F80075">
        <w:rPr>
          <w:rFonts w:hint="cs"/>
          <w:rtl/>
        </w:rPr>
        <w:t xml:space="preserve"> </w:t>
      </w:r>
      <w:r>
        <w:rPr>
          <w:rFonts w:hint="cs"/>
          <w:rtl/>
        </w:rPr>
        <w:t xml:space="preserve">רבותי, זה נמכר ב-17 שקל, ב-18 שקל. </w:t>
      </w:r>
      <w:r w:rsidR="00F80075">
        <w:rPr>
          <w:rFonts w:hint="cs"/>
          <w:rtl/>
        </w:rPr>
        <w:t xml:space="preserve">זה עוף שלם לא מחולק. בעוף המחולק </w:t>
      </w:r>
      <w:r>
        <w:rPr>
          <w:rFonts w:hint="cs"/>
          <w:rtl/>
        </w:rPr>
        <w:t xml:space="preserve">שרובנו הגדול, 95% מאתנו צורכים אותו, </w:t>
      </w:r>
      <w:bookmarkStart w:id="100" w:name="_ETM_Q1_876777"/>
      <w:bookmarkEnd w:id="100"/>
      <w:r w:rsidR="00F80075">
        <w:rPr>
          <w:rFonts w:hint="cs"/>
          <w:rtl/>
        </w:rPr>
        <w:t xml:space="preserve">זה 25 </w:t>
      </w:r>
      <w:r>
        <w:rPr>
          <w:rFonts w:hint="cs"/>
          <w:rtl/>
        </w:rPr>
        <w:t xml:space="preserve">שקל </w:t>
      </w:r>
      <w:r w:rsidR="00F80075">
        <w:rPr>
          <w:rFonts w:hint="cs"/>
          <w:rtl/>
        </w:rPr>
        <w:t>ו-28</w:t>
      </w:r>
      <w:r>
        <w:rPr>
          <w:rFonts w:hint="cs"/>
          <w:rtl/>
        </w:rPr>
        <w:t xml:space="preserve"> שקל לקילוגרם, תלוי איזה חלק אתה לוקח</w:t>
      </w:r>
      <w:r w:rsidR="00F80075">
        <w:rPr>
          <w:rFonts w:hint="cs"/>
          <w:rtl/>
        </w:rPr>
        <w:t xml:space="preserve">. </w:t>
      </w:r>
    </w:p>
    <w:p w:rsidR="00F80075" w:rsidRDefault="00F80075" w:rsidP="00F80075">
      <w:pPr>
        <w:rPr>
          <w:rtl/>
        </w:rPr>
      </w:pPr>
    </w:p>
    <w:p w:rsidR="00F80075" w:rsidRDefault="00A048CC" w:rsidP="0073224B">
      <w:pPr>
        <w:rPr>
          <w:rtl/>
        </w:rPr>
      </w:pPr>
      <w:r>
        <w:rPr>
          <w:rFonts w:hint="cs"/>
          <w:rtl/>
        </w:rPr>
        <w:t xml:space="preserve">רבותי, </w:t>
      </w:r>
      <w:r w:rsidR="00F80075">
        <w:rPr>
          <w:rFonts w:hint="cs"/>
          <w:rtl/>
        </w:rPr>
        <w:t xml:space="preserve">המשבר קשה ומאחר ועלתה טענה מסוימת על ידי אחת המשחטות, שאמרה: </w:t>
      </w:r>
      <w:r>
        <w:rPr>
          <w:rFonts w:hint="cs"/>
          <w:rtl/>
        </w:rPr>
        <w:t>"</w:t>
      </w:r>
      <w:r w:rsidR="00F80075">
        <w:rPr>
          <w:rFonts w:hint="cs"/>
          <w:rtl/>
        </w:rPr>
        <w:t xml:space="preserve">אתה נותן אוויר לנשימה לאותם אלה שבנו את </w:t>
      </w:r>
      <w:r>
        <w:rPr>
          <w:rFonts w:hint="cs"/>
          <w:rtl/>
        </w:rPr>
        <w:t xml:space="preserve">הלולים שהם גם </w:t>
      </w:r>
      <w:r w:rsidR="00F80075">
        <w:rPr>
          <w:rFonts w:hint="cs"/>
          <w:rtl/>
        </w:rPr>
        <w:t>משחטות</w:t>
      </w:r>
      <w:r>
        <w:rPr>
          <w:rFonts w:hint="cs"/>
          <w:rtl/>
        </w:rPr>
        <w:t xml:space="preserve"> והם עכשיו ירוויחו את הוויסות הזה ושוב </w:t>
      </w:r>
      <w:bookmarkStart w:id="101" w:name="_ETM_Q1_901010"/>
      <w:bookmarkEnd w:id="101"/>
      <w:r>
        <w:rPr>
          <w:rFonts w:hint="cs"/>
          <w:rtl/>
        </w:rPr>
        <w:t xml:space="preserve">ימשיכו" </w:t>
      </w:r>
      <w:r w:rsidR="0073224B">
        <w:rPr>
          <w:rFonts w:hint="eastAsia"/>
          <w:rtl/>
        </w:rPr>
        <w:t xml:space="preserve">– </w:t>
      </w:r>
      <w:r>
        <w:rPr>
          <w:rFonts w:hint="cs"/>
          <w:rtl/>
        </w:rPr>
        <w:t>לא, רבותי,</w:t>
      </w:r>
      <w:r w:rsidR="00F80075">
        <w:rPr>
          <w:rFonts w:hint="cs"/>
          <w:rtl/>
        </w:rPr>
        <w:t xml:space="preserve"> נצלם צילום מצב של 2014, מי היה מגדל וכמה גידל</w:t>
      </w:r>
      <w:r>
        <w:rPr>
          <w:rFonts w:hint="cs"/>
          <w:rtl/>
        </w:rPr>
        <w:t>.</w:t>
      </w:r>
      <w:r w:rsidR="00F80075">
        <w:rPr>
          <w:rFonts w:hint="cs"/>
          <w:rtl/>
        </w:rPr>
        <w:t xml:space="preserve"> זו המציאו</w:t>
      </w:r>
      <w:r>
        <w:rPr>
          <w:rFonts w:hint="cs"/>
          <w:rtl/>
        </w:rPr>
        <w:t>ת</w:t>
      </w:r>
      <w:r w:rsidR="00F80075">
        <w:rPr>
          <w:rFonts w:hint="cs"/>
          <w:rtl/>
        </w:rPr>
        <w:t xml:space="preserve"> שתהיה, </w:t>
      </w:r>
      <w:r>
        <w:rPr>
          <w:rFonts w:hint="cs"/>
          <w:rtl/>
        </w:rPr>
        <w:t>לא יהיה משהו אחר ועל פי זה נלך. נייצר</w:t>
      </w:r>
      <w:r w:rsidR="00F80075">
        <w:rPr>
          <w:rFonts w:hint="cs"/>
          <w:rtl/>
        </w:rPr>
        <w:t xml:space="preserve"> </w:t>
      </w:r>
      <w:r>
        <w:rPr>
          <w:rFonts w:hint="cs"/>
          <w:rtl/>
        </w:rPr>
        <w:t xml:space="preserve">פה </w:t>
      </w:r>
      <w:r w:rsidR="00F80075">
        <w:rPr>
          <w:rFonts w:hint="cs"/>
          <w:rtl/>
        </w:rPr>
        <w:t xml:space="preserve">מצב שהצרכן לא ייפגע. </w:t>
      </w:r>
      <w:r>
        <w:rPr>
          <w:rFonts w:hint="cs"/>
          <w:rtl/>
        </w:rPr>
        <w:t xml:space="preserve">נבטיח את זה </w:t>
      </w:r>
      <w:bookmarkStart w:id="102" w:name="_ETM_Q1_920227"/>
      <w:bookmarkEnd w:id="102"/>
      <w:r>
        <w:rPr>
          <w:rFonts w:hint="cs"/>
          <w:rtl/>
        </w:rPr>
        <w:t xml:space="preserve">בכל הפרמטרים החוקיים שיש לנו. </w:t>
      </w:r>
    </w:p>
    <w:p w:rsidR="00A048CC" w:rsidRDefault="00A048CC" w:rsidP="00A048CC">
      <w:pPr>
        <w:rPr>
          <w:rtl/>
        </w:rPr>
      </w:pPr>
      <w:bookmarkStart w:id="103" w:name="_ETM_Q1_925522"/>
      <w:bookmarkEnd w:id="103"/>
    </w:p>
    <w:p w:rsidR="00A048CC" w:rsidRDefault="00A048CC" w:rsidP="0073224B">
      <w:pPr>
        <w:rPr>
          <w:rtl/>
        </w:rPr>
      </w:pPr>
      <w:bookmarkStart w:id="104" w:name="_ETM_Q1_926013"/>
      <w:bookmarkEnd w:id="104"/>
      <w:r>
        <w:rPr>
          <w:rFonts w:hint="cs"/>
          <w:rtl/>
        </w:rPr>
        <w:t>חבר הכנסת איתן ברושי, גם אתה הגשת הצעה</w:t>
      </w:r>
      <w:r w:rsidR="0073224B">
        <w:rPr>
          <w:rFonts w:hint="cs"/>
          <w:rtl/>
        </w:rPr>
        <w:t>,</w:t>
      </w:r>
      <w:r>
        <w:rPr>
          <w:rFonts w:hint="cs"/>
          <w:rtl/>
        </w:rPr>
        <w:t xml:space="preserve"> בבקשה. </w:t>
      </w:r>
    </w:p>
    <w:p w:rsidR="00F80075" w:rsidRDefault="00F80075" w:rsidP="00F80075">
      <w:pPr>
        <w:rPr>
          <w:rtl/>
        </w:rPr>
      </w:pPr>
    </w:p>
    <w:sdt>
      <w:sdtPr>
        <w:rPr>
          <w:rFonts w:hint="cs"/>
          <w:rtl/>
        </w:rPr>
        <w:alias w:val="דובר"/>
        <w:tag w:val="&lt;ID&gt;5276&lt;/ID&gt;&lt;Name&gt;איתן ברושי - המחנה הציוני&lt;/Name&gt;&lt;Data&gt;איתן ברושי (המחנה הציוני)&lt;/Data&gt;&lt;Shortcut&gt;איבר&lt;/Shortcut&gt;"/>
        <w:id w:val="356775849"/>
        <w:placeholder>
          <w:docPart w:val="DefaultPlaceholder_-1854013440"/>
        </w:placeholder>
      </w:sdtPr>
      <w:sdtEndPr/>
      <w:sdtContent>
        <w:p w:rsidR="00F80075" w:rsidRDefault="00F80075" w:rsidP="00F80075">
          <w:pPr>
            <w:pStyle w:val="a4"/>
            <w:keepNext/>
            <w:rPr>
              <w:rtl/>
            </w:rPr>
          </w:pPr>
          <w:r w:rsidRPr="00F80075">
            <w:rPr>
              <w:rStyle w:val="afd"/>
              <w:color w:val="000000"/>
              <w:rtl/>
            </w:rPr>
            <w:t>איתן ברושי (המחנה הציוני)</w:t>
          </w:r>
          <w:r w:rsidRPr="00F80075">
            <w:rPr>
              <w:color w:val="000000"/>
              <w:rtl/>
            </w:rPr>
            <w:t>:</w:t>
          </w:r>
        </w:p>
      </w:sdtContent>
    </w:sdt>
    <w:p w:rsidR="00F80075" w:rsidRDefault="00F80075" w:rsidP="00F80075">
      <w:pPr>
        <w:pStyle w:val="KeepWithNext"/>
        <w:rPr>
          <w:rtl/>
        </w:rPr>
      </w:pPr>
    </w:p>
    <w:p w:rsidR="005A55E3" w:rsidRDefault="005A55E3" w:rsidP="005A55E3">
      <w:pPr>
        <w:rPr>
          <w:rtl/>
        </w:rPr>
      </w:pPr>
      <w:r>
        <w:rPr>
          <w:rFonts w:hint="cs"/>
          <w:rtl/>
        </w:rPr>
        <w:t xml:space="preserve">אדוני היושב-ראש, חברי הכנסת, </w:t>
      </w:r>
      <w:r w:rsidR="00F80075">
        <w:rPr>
          <w:rFonts w:hint="cs"/>
          <w:rtl/>
        </w:rPr>
        <w:t>חבריי מן המגזר החקלאי</w:t>
      </w:r>
      <w:r>
        <w:rPr>
          <w:rFonts w:hint="cs"/>
          <w:rtl/>
        </w:rPr>
        <w:t>,</w:t>
      </w:r>
      <w:r w:rsidR="00F80075">
        <w:rPr>
          <w:rFonts w:hint="cs"/>
          <w:rtl/>
        </w:rPr>
        <w:t xml:space="preserve"> אנחנו במתקפה כול</w:t>
      </w:r>
      <w:r w:rsidR="00A84660">
        <w:rPr>
          <w:rFonts w:hint="cs"/>
          <w:rtl/>
        </w:rPr>
        <w:t>ל</w:t>
      </w:r>
      <w:r w:rsidR="00F80075">
        <w:rPr>
          <w:rFonts w:hint="cs"/>
          <w:rtl/>
        </w:rPr>
        <w:t xml:space="preserve">ת </w:t>
      </w:r>
      <w:r>
        <w:rPr>
          <w:rFonts w:hint="cs"/>
          <w:rtl/>
        </w:rPr>
        <w:t xml:space="preserve">נגד ההתיישבות והחקלאות </w:t>
      </w:r>
      <w:bookmarkStart w:id="105" w:name="_ETM_Q1_938625"/>
      <w:bookmarkEnd w:id="105"/>
      <w:r w:rsidR="00F80075">
        <w:rPr>
          <w:rFonts w:hint="cs"/>
          <w:rtl/>
        </w:rPr>
        <w:t>על ידי ממשלה עוינת ופקידו</w:t>
      </w:r>
      <w:r>
        <w:rPr>
          <w:rFonts w:hint="cs"/>
          <w:rtl/>
        </w:rPr>
        <w:t>ּ</w:t>
      </w:r>
      <w:r w:rsidR="00F80075">
        <w:rPr>
          <w:rFonts w:hint="cs"/>
          <w:rtl/>
        </w:rPr>
        <w:t xml:space="preserve">ת שלא מבינה מה היא עושה. </w:t>
      </w:r>
      <w:r>
        <w:rPr>
          <w:rFonts w:hint="cs"/>
          <w:rtl/>
        </w:rPr>
        <w:t xml:space="preserve">חבר הכנסת </w:t>
      </w:r>
      <w:r w:rsidR="00F80075">
        <w:rPr>
          <w:rFonts w:hint="cs"/>
          <w:rtl/>
        </w:rPr>
        <w:t>וקנין</w:t>
      </w:r>
      <w:r>
        <w:rPr>
          <w:rFonts w:hint="cs"/>
          <w:rtl/>
        </w:rPr>
        <w:t xml:space="preserve">, אתה נואם את הנאום הזה כבר שנים </w:t>
      </w:r>
      <w:bookmarkStart w:id="106" w:name="_ETM_Q1_946896"/>
      <w:bookmarkEnd w:id="106"/>
      <w:r>
        <w:rPr>
          <w:rFonts w:hint="cs"/>
          <w:rtl/>
        </w:rPr>
        <w:t xml:space="preserve">רבות מאוד, תמיד מדם לבך. הפקידים באים והולכים ואנחנו </w:t>
      </w:r>
      <w:r w:rsidR="00F80075">
        <w:rPr>
          <w:rFonts w:hint="cs"/>
          <w:rtl/>
        </w:rPr>
        <w:t xml:space="preserve">נשארים עם הבעיה. </w:t>
      </w:r>
    </w:p>
    <w:p w:rsidR="005A55E3" w:rsidRDefault="005A55E3" w:rsidP="005A55E3">
      <w:pPr>
        <w:rPr>
          <w:rtl/>
        </w:rPr>
      </w:pPr>
      <w:bookmarkStart w:id="107" w:name="_ETM_Q1_952814"/>
      <w:bookmarkEnd w:id="107"/>
    </w:p>
    <w:p w:rsidR="00F80075" w:rsidRDefault="00F80075" w:rsidP="00705942">
      <w:pPr>
        <w:rPr>
          <w:rtl/>
        </w:rPr>
      </w:pPr>
      <w:bookmarkStart w:id="108" w:name="_ETM_Q1_953105"/>
      <w:bookmarkEnd w:id="108"/>
      <w:r>
        <w:rPr>
          <w:rFonts w:hint="cs"/>
          <w:rtl/>
        </w:rPr>
        <w:t>מה הבעיה הנוספת? אף אחד לא משלם את המחיר</w:t>
      </w:r>
      <w:r w:rsidR="005A55E3">
        <w:rPr>
          <w:rFonts w:hint="cs"/>
          <w:rtl/>
        </w:rPr>
        <w:t>, אף אחד לא נושא באחריות</w:t>
      </w:r>
      <w:r>
        <w:rPr>
          <w:rFonts w:hint="cs"/>
          <w:rtl/>
        </w:rPr>
        <w:t xml:space="preserve">. </w:t>
      </w:r>
      <w:r w:rsidR="00705942">
        <w:rPr>
          <w:rFonts w:hint="cs"/>
          <w:rtl/>
        </w:rPr>
        <w:t xml:space="preserve">מגיעים רפרנטים חדשים, </w:t>
      </w:r>
      <w:r>
        <w:rPr>
          <w:rFonts w:hint="cs"/>
          <w:rtl/>
        </w:rPr>
        <w:t xml:space="preserve">שולחים את </w:t>
      </w:r>
      <w:r w:rsidR="00705942">
        <w:rPr>
          <w:rFonts w:hint="cs"/>
          <w:rtl/>
        </w:rPr>
        <w:t xml:space="preserve">אנשי </w:t>
      </w:r>
      <w:r>
        <w:rPr>
          <w:rFonts w:hint="cs"/>
          <w:rtl/>
        </w:rPr>
        <w:t xml:space="preserve">הרמה הכי נמוכה </w:t>
      </w:r>
      <w:r w:rsidR="00705942">
        <w:rPr>
          <w:rFonts w:hint="cs"/>
          <w:rtl/>
        </w:rPr>
        <w:t>של האחריות לכאן, אין שום חשיבות לדיון מבחינת מקבלי ההחלטות</w:t>
      </w:r>
      <w:r>
        <w:rPr>
          <w:rFonts w:hint="cs"/>
          <w:rtl/>
        </w:rPr>
        <w:t>. התוצאה היא דבר ש</w:t>
      </w:r>
      <w:r w:rsidR="00A84660">
        <w:rPr>
          <w:rFonts w:hint="cs"/>
          <w:rtl/>
        </w:rPr>
        <w:t>לא היה כדוגמתו</w:t>
      </w:r>
      <w:r w:rsidR="00705942">
        <w:rPr>
          <w:rFonts w:hint="cs"/>
          <w:rtl/>
        </w:rPr>
        <w:t>:</w:t>
      </w:r>
      <w:r w:rsidR="00A84660">
        <w:rPr>
          <w:rFonts w:hint="cs"/>
          <w:rtl/>
        </w:rPr>
        <w:t xml:space="preserve"> משבר </w:t>
      </w:r>
      <w:r w:rsidR="00705942">
        <w:rPr>
          <w:rFonts w:hint="cs"/>
          <w:rtl/>
        </w:rPr>
        <w:t xml:space="preserve">שלא מופיע לראשונה </w:t>
      </w:r>
      <w:bookmarkStart w:id="109" w:name="_ETM_Q1_969178"/>
      <w:bookmarkEnd w:id="109"/>
      <w:r w:rsidR="00705942">
        <w:rPr>
          <w:rFonts w:hint="cs"/>
          <w:rtl/>
        </w:rPr>
        <w:t xml:space="preserve">אבל </w:t>
      </w:r>
      <w:r w:rsidR="00A84660">
        <w:rPr>
          <w:rFonts w:hint="cs"/>
          <w:rtl/>
        </w:rPr>
        <w:t>כל פעם מח</w:t>
      </w:r>
      <w:r>
        <w:rPr>
          <w:rFonts w:hint="cs"/>
          <w:rtl/>
        </w:rPr>
        <w:t>ריף</w:t>
      </w:r>
      <w:r w:rsidR="00705942">
        <w:rPr>
          <w:rFonts w:hint="cs"/>
          <w:rtl/>
        </w:rPr>
        <w:t xml:space="preserve"> והמחיר כבד יותר</w:t>
      </w:r>
      <w:r>
        <w:rPr>
          <w:rFonts w:hint="cs"/>
          <w:rtl/>
        </w:rPr>
        <w:t>. מי משלם את המחיר? החקלאים. מי מתקדם בסולם הדרגות? הרפרנטים והפקידים</w:t>
      </w:r>
      <w:r w:rsidR="00705942">
        <w:rPr>
          <w:rFonts w:hint="cs"/>
          <w:rtl/>
        </w:rPr>
        <w:t>, מכישלון לכישלון כוחם עולה. אין שום אחריות אי</w:t>
      </w:r>
      <w:r>
        <w:rPr>
          <w:rFonts w:hint="cs"/>
          <w:rtl/>
        </w:rPr>
        <w:t>שית</w:t>
      </w:r>
      <w:r w:rsidR="00705942">
        <w:rPr>
          <w:rFonts w:hint="cs"/>
          <w:rtl/>
        </w:rPr>
        <w:t xml:space="preserve">, אין שום דבר. </w:t>
      </w:r>
    </w:p>
    <w:p w:rsidR="00705942" w:rsidRDefault="00705942" w:rsidP="00705942">
      <w:pPr>
        <w:rPr>
          <w:rtl/>
        </w:rPr>
      </w:pPr>
      <w:bookmarkStart w:id="110" w:name="_ETM_Q1_986644"/>
      <w:bookmarkEnd w:id="110"/>
    </w:p>
    <w:p w:rsidR="00705942" w:rsidRDefault="00705942" w:rsidP="00705942">
      <w:pPr>
        <w:rPr>
          <w:rtl/>
        </w:rPr>
      </w:pPr>
      <w:bookmarkStart w:id="111" w:name="_ETM_Q1_987142"/>
      <w:bookmarkEnd w:id="111"/>
      <w:r>
        <w:rPr>
          <w:rFonts w:hint="cs"/>
          <w:rtl/>
        </w:rPr>
        <w:t xml:space="preserve">יש מושג בשלטון המקומי שנקרא אחריות אישית. </w:t>
      </w:r>
      <w:bookmarkStart w:id="112" w:name="_ETM_Q1_988628"/>
      <w:bookmarkEnd w:id="112"/>
      <w:r>
        <w:rPr>
          <w:rFonts w:hint="cs"/>
          <w:rtl/>
        </w:rPr>
        <w:t xml:space="preserve">יכולים לתבוע אנשים גם על קבלת החלטות שגויות. לעובדי המדינה </w:t>
      </w:r>
      <w:bookmarkStart w:id="113" w:name="_ETM_Q1_990645"/>
      <w:bookmarkEnd w:id="113"/>
      <w:r>
        <w:rPr>
          <w:rFonts w:hint="cs"/>
          <w:rtl/>
        </w:rPr>
        <w:t xml:space="preserve">יש חסינות מפני כל ביקורת וכל אחריות אישית. הם יכולים להתקדם ממקום אל מקום, להשאיר אדמה חרוכה וללכת הלאה, עד </w:t>
      </w:r>
      <w:bookmarkStart w:id="114" w:name="_ETM_Q1_1000749"/>
      <w:bookmarkEnd w:id="114"/>
      <w:r>
        <w:rPr>
          <w:rFonts w:hint="cs"/>
          <w:rtl/>
        </w:rPr>
        <w:t xml:space="preserve">שהם יהיו החשבים של החברות שמשרד האוצר מפריט או מנהלי בנקים. </w:t>
      </w:r>
    </w:p>
    <w:p w:rsidR="00F80075" w:rsidRDefault="00F80075" w:rsidP="00F8007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9618075"/>
        <w:placeholder>
          <w:docPart w:val="DefaultPlaceholder_-1854013440"/>
        </w:placeholder>
      </w:sdtPr>
      <w:sdtEndPr/>
      <w:sdtContent>
        <w:p w:rsidR="00F80075" w:rsidRDefault="00F80075" w:rsidP="00F80075">
          <w:pPr>
            <w:pStyle w:val="a4"/>
            <w:keepNext/>
            <w:rPr>
              <w:rtl/>
            </w:rPr>
          </w:pPr>
          <w:r w:rsidRPr="00F80075">
            <w:rPr>
              <w:rStyle w:val="afd"/>
              <w:color w:val="000000"/>
              <w:rtl/>
            </w:rPr>
            <w:t xml:space="preserve">רועי </w:t>
          </w:r>
          <w:proofErr w:type="spellStart"/>
          <w:r w:rsidRPr="00F80075">
            <w:rPr>
              <w:rStyle w:val="afd"/>
              <w:color w:val="000000"/>
              <w:rtl/>
            </w:rPr>
            <w:t>פולקמן</w:t>
          </w:r>
          <w:proofErr w:type="spellEnd"/>
          <w:r w:rsidRPr="00F80075">
            <w:rPr>
              <w:rStyle w:val="afd"/>
              <w:color w:val="000000"/>
              <w:rtl/>
            </w:rPr>
            <w:t xml:space="preserve"> (כולנו)</w:t>
          </w:r>
          <w:r w:rsidRPr="00F80075">
            <w:rPr>
              <w:color w:val="000000"/>
              <w:rtl/>
            </w:rPr>
            <w:t>:</w:t>
          </w:r>
        </w:p>
      </w:sdtContent>
    </w:sdt>
    <w:p w:rsidR="00F80075" w:rsidRDefault="00F80075" w:rsidP="00F80075">
      <w:pPr>
        <w:pStyle w:val="KeepWithNext"/>
        <w:rPr>
          <w:rtl/>
        </w:rPr>
      </w:pPr>
    </w:p>
    <w:p w:rsidR="00F80075" w:rsidRDefault="00F80075" w:rsidP="00F80075">
      <w:pPr>
        <w:rPr>
          <w:rtl/>
        </w:rPr>
      </w:pPr>
      <w:r>
        <w:rPr>
          <w:rFonts w:hint="cs"/>
          <w:rtl/>
        </w:rPr>
        <w:t>זה אחריות שלנו.</w:t>
      </w:r>
      <w:r w:rsidR="00705942">
        <w:rPr>
          <w:rFonts w:hint="cs"/>
          <w:rtl/>
        </w:rPr>
        <w:t xml:space="preserve"> למה אתה תוקף את הפקידוּת?</w:t>
      </w:r>
      <w:r w:rsidR="002D184F">
        <w:rPr>
          <w:rFonts w:hint="cs"/>
          <w:rtl/>
        </w:rPr>
        <w:t xml:space="preserve"> אנחנו מקבלים את ההחלטות. אתה רוצה לקבל החלטות אחרות, אבל למה אתה תוקף את הפקידוּת?</w:t>
      </w:r>
    </w:p>
    <w:p w:rsidR="00F80075" w:rsidRDefault="00F80075" w:rsidP="00F80075">
      <w:pPr>
        <w:rPr>
          <w:rtl/>
        </w:rPr>
      </w:pPr>
    </w:p>
    <w:sdt>
      <w:sdtPr>
        <w:rPr>
          <w:rFonts w:hint="cs"/>
          <w:rtl/>
        </w:rPr>
        <w:alias w:val="דובר"/>
        <w:tag w:val="&lt;ID&gt;5276&lt;/ID&gt;&lt;Name&gt;איתן ברושי - המחנה הציוני&lt;/Name&gt;&lt;Data&gt;איתן ברושי (המחנה הציוני)&lt;/Data&gt;&lt;Shortcut&gt;איבר&lt;/Shortcut&gt;"/>
        <w:id w:val="-1632859709"/>
        <w:placeholder>
          <w:docPart w:val="DefaultPlaceholder_-1854013440"/>
        </w:placeholder>
      </w:sdtPr>
      <w:sdtEndPr/>
      <w:sdtContent>
        <w:p w:rsidR="00F80075" w:rsidRDefault="00F80075" w:rsidP="00F80075">
          <w:pPr>
            <w:pStyle w:val="a4"/>
            <w:keepNext/>
            <w:rPr>
              <w:rtl/>
            </w:rPr>
          </w:pPr>
          <w:r w:rsidRPr="00F80075">
            <w:rPr>
              <w:rStyle w:val="afd"/>
              <w:color w:val="000000"/>
              <w:rtl/>
            </w:rPr>
            <w:t>איתן ברושי (המחנה הציוני)</w:t>
          </w:r>
          <w:r w:rsidRPr="00F80075">
            <w:rPr>
              <w:color w:val="000000"/>
              <w:rtl/>
            </w:rPr>
            <w:t>:</w:t>
          </w:r>
        </w:p>
      </w:sdtContent>
    </w:sdt>
    <w:p w:rsidR="00F80075" w:rsidRDefault="00F80075" w:rsidP="00F80075">
      <w:pPr>
        <w:pStyle w:val="KeepWithNext"/>
        <w:rPr>
          <w:rtl/>
        </w:rPr>
      </w:pPr>
    </w:p>
    <w:p w:rsidR="002D184F" w:rsidRDefault="002D184F" w:rsidP="00F80075">
      <w:pPr>
        <w:rPr>
          <w:rtl/>
        </w:rPr>
      </w:pPr>
      <w:r>
        <w:rPr>
          <w:rFonts w:hint="cs"/>
          <w:rtl/>
        </w:rPr>
        <w:t xml:space="preserve">במשרד האוצר מי שמקבל את ההחלטות על החקלאות זה </w:t>
      </w:r>
      <w:bookmarkStart w:id="115" w:name="_ETM_Q1_1013477"/>
      <w:bookmarkEnd w:id="115"/>
      <w:r>
        <w:rPr>
          <w:rFonts w:hint="cs"/>
          <w:rtl/>
        </w:rPr>
        <w:t xml:space="preserve">דרג בינוני של פקידות. </w:t>
      </w:r>
    </w:p>
    <w:p w:rsidR="002D184F" w:rsidRDefault="002D184F" w:rsidP="00F80075">
      <w:pPr>
        <w:rPr>
          <w:rtl/>
        </w:rPr>
      </w:pPr>
    </w:p>
    <w:p w:rsidR="002D184F" w:rsidRDefault="002D184F" w:rsidP="002D184F">
      <w:pPr>
        <w:pStyle w:val="a4"/>
        <w:keepNext/>
        <w:rPr>
          <w:rtl/>
        </w:rPr>
      </w:pPr>
      <w:r>
        <w:rPr>
          <w:rtl/>
        </w:rPr>
        <w:t xml:space="preserve">רועי </w:t>
      </w:r>
      <w:proofErr w:type="spellStart"/>
      <w:r>
        <w:rPr>
          <w:rtl/>
        </w:rPr>
        <w:t>פולקמן</w:t>
      </w:r>
      <w:proofErr w:type="spellEnd"/>
      <w:r>
        <w:rPr>
          <w:rtl/>
        </w:rPr>
        <w:t xml:space="preserve"> (כולנו):</w:t>
      </w:r>
    </w:p>
    <w:p w:rsidR="002D184F" w:rsidRDefault="002D184F" w:rsidP="002D184F">
      <w:pPr>
        <w:pStyle w:val="KeepWithNext"/>
        <w:rPr>
          <w:rtl/>
        </w:rPr>
      </w:pPr>
    </w:p>
    <w:p w:rsidR="002D184F" w:rsidRDefault="002D184F" w:rsidP="002D184F">
      <w:pPr>
        <w:rPr>
          <w:rtl/>
        </w:rPr>
      </w:pPr>
      <w:r>
        <w:rPr>
          <w:rFonts w:hint="cs"/>
          <w:rtl/>
        </w:rPr>
        <w:t xml:space="preserve">ממש לא. זה אחריות שלנו. </w:t>
      </w:r>
    </w:p>
    <w:p w:rsidR="002D184F" w:rsidRDefault="002D184F" w:rsidP="002D184F">
      <w:pPr>
        <w:rPr>
          <w:rtl/>
        </w:rPr>
      </w:pPr>
    </w:p>
    <w:p w:rsidR="002D184F" w:rsidRDefault="002D184F" w:rsidP="002D184F">
      <w:pPr>
        <w:pStyle w:val="a4"/>
        <w:keepNext/>
        <w:rPr>
          <w:rtl/>
        </w:rPr>
      </w:pPr>
      <w:r>
        <w:rPr>
          <w:rtl/>
        </w:rPr>
        <w:t>איתן ברושי (המחנה הציוני):</w:t>
      </w:r>
    </w:p>
    <w:p w:rsidR="002D184F" w:rsidRDefault="002D184F" w:rsidP="002D184F">
      <w:pPr>
        <w:pStyle w:val="KeepWithNext"/>
        <w:rPr>
          <w:rtl/>
        </w:rPr>
      </w:pPr>
    </w:p>
    <w:p w:rsidR="002D184F" w:rsidRDefault="002D184F" w:rsidP="002D184F">
      <w:pPr>
        <w:rPr>
          <w:rtl/>
        </w:rPr>
      </w:pPr>
      <w:r>
        <w:rPr>
          <w:rFonts w:hint="cs"/>
          <w:rtl/>
        </w:rPr>
        <w:t xml:space="preserve">אני </w:t>
      </w:r>
      <w:bookmarkStart w:id="116" w:name="_ETM_Q1_1017160"/>
      <w:bookmarkEnd w:id="116"/>
      <w:r>
        <w:rPr>
          <w:rFonts w:hint="cs"/>
          <w:rtl/>
        </w:rPr>
        <w:t xml:space="preserve">יודע שכואב לכם כשתוקפים את משרד האוצר. </w:t>
      </w:r>
    </w:p>
    <w:p w:rsidR="002D184F" w:rsidRDefault="002D184F" w:rsidP="002D184F">
      <w:pPr>
        <w:rPr>
          <w:rtl/>
        </w:rPr>
      </w:pPr>
    </w:p>
    <w:p w:rsidR="002D184F" w:rsidRDefault="002D184F" w:rsidP="002D184F">
      <w:pPr>
        <w:pStyle w:val="a4"/>
        <w:keepNext/>
        <w:rPr>
          <w:rtl/>
        </w:rPr>
      </w:pPr>
      <w:r>
        <w:rPr>
          <w:rtl/>
        </w:rPr>
        <w:t xml:space="preserve">רועי </w:t>
      </w:r>
      <w:proofErr w:type="spellStart"/>
      <w:r>
        <w:rPr>
          <w:rtl/>
        </w:rPr>
        <w:t>פולקמן</w:t>
      </w:r>
      <w:proofErr w:type="spellEnd"/>
      <w:r>
        <w:rPr>
          <w:rtl/>
        </w:rPr>
        <w:t xml:space="preserve"> (כולנו):</w:t>
      </w:r>
    </w:p>
    <w:p w:rsidR="002D184F" w:rsidRDefault="002D184F" w:rsidP="002D184F">
      <w:pPr>
        <w:pStyle w:val="KeepWithNext"/>
        <w:rPr>
          <w:rtl/>
        </w:rPr>
      </w:pPr>
    </w:p>
    <w:p w:rsidR="002D184F" w:rsidRDefault="002D184F" w:rsidP="002D184F">
      <w:pPr>
        <w:rPr>
          <w:rtl/>
        </w:rPr>
      </w:pPr>
      <w:r>
        <w:rPr>
          <w:rFonts w:hint="cs"/>
          <w:rtl/>
        </w:rPr>
        <w:t xml:space="preserve">לא את משרד </w:t>
      </w:r>
      <w:bookmarkStart w:id="117" w:name="_ETM_Q1_1018276"/>
      <w:bookmarkEnd w:id="117"/>
      <w:r>
        <w:rPr>
          <w:rFonts w:hint="cs"/>
          <w:rtl/>
        </w:rPr>
        <w:t xml:space="preserve">האוצר. אבל אל תתקוף את הפקידות, לא בחקלאות ולא בדברים אחרים. </w:t>
      </w:r>
    </w:p>
    <w:p w:rsidR="002D184F" w:rsidRDefault="002D184F" w:rsidP="002D184F">
      <w:pPr>
        <w:rPr>
          <w:rtl/>
        </w:rPr>
      </w:pPr>
    </w:p>
    <w:p w:rsidR="002D184F" w:rsidRDefault="002D184F" w:rsidP="002D184F">
      <w:pPr>
        <w:pStyle w:val="a4"/>
        <w:keepNext/>
        <w:rPr>
          <w:rtl/>
        </w:rPr>
      </w:pPr>
      <w:r>
        <w:rPr>
          <w:rtl/>
        </w:rPr>
        <w:lastRenderedPageBreak/>
        <w:t>איתן ברושי (המחנה הציוני):</w:t>
      </w:r>
    </w:p>
    <w:p w:rsidR="002D184F" w:rsidRDefault="002D184F" w:rsidP="002D184F">
      <w:pPr>
        <w:pStyle w:val="KeepWithNext"/>
        <w:rPr>
          <w:rtl/>
        </w:rPr>
      </w:pPr>
    </w:p>
    <w:p w:rsidR="002D184F" w:rsidRDefault="00F80075" w:rsidP="00F80075">
      <w:pPr>
        <w:rPr>
          <w:rtl/>
        </w:rPr>
      </w:pPr>
      <w:r>
        <w:rPr>
          <w:rFonts w:hint="cs"/>
          <w:rtl/>
        </w:rPr>
        <w:t>אל תחנכו אותי. יש לי ניסיון</w:t>
      </w:r>
      <w:r w:rsidR="002D184F">
        <w:rPr>
          <w:rFonts w:hint="cs"/>
          <w:rtl/>
        </w:rPr>
        <w:t xml:space="preserve"> יותר מאשר לרובכם פה</w:t>
      </w:r>
      <w:r>
        <w:rPr>
          <w:rFonts w:hint="cs"/>
          <w:rtl/>
        </w:rPr>
        <w:t xml:space="preserve">. </w:t>
      </w:r>
      <w:r w:rsidR="002D184F">
        <w:rPr>
          <w:rFonts w:hint="cs"/>
          <w:rtl/>
        </w:rPr>
        <w:t xml:space="preserve">אני בכל זאת חוזר ואומר </w:t>
      </w:r>
      <w:bookmarkStart w:id="118" w:name="_ETM_Q1_1026536"/>
      <w:bookmarkEnd w:id="118"/>
      <w:r w:rsidR="002D184F">
        <w:rPr>
          <w:rFonts w:hint="cs"/>
          <w:rtl/>
        </w:rPr>
        <w:t>שקבלת ההחלטות שגויה, ש</w:t>
      </w:r>
      <w:r>
        <w:rPr>
          <w:rFonts w:hint="cs"/>
          <w:rtl/>
        </w:rPr>
        <w:t xml:space="preserve">אנשים </w:t>
      </w:r>
      <w:r w:rsidR="002D184F">
        <w:rPr>
          <w:rFonts w:hint="cs"/>
          <w:rtl/>
        </w:rPr>
        <w:t xml:space="preserve">חסרי יכולת, בלי הבנה, </w:t>
      </w:r>
      <w:r>
        <w:rPr>
          <w:rFonts w:hint="cs"/>
          <w:rtl/>
        </w:rPr>
        <w:t xml:space="preserve">הביאו את החקלאות למצב שלא היה כדוגמתו. </w:t>
      </w:r>
    </w:p>
    <w:p w:rsidR="002D184F" w:rsidRDefault="002D184F" w:rsidP="00F80075">
      <w:pPr>
        <w:rPr>
          <w:rtl/>
        </w:rPr>
      </w:pPr>
    </w:p>
    <w:p w:rsidR="00F80075" w:rsidRDefault="00F80075" w:rsidP="002D184F">
      <w:pPr>
        <w:rPr>
          <w:rtl/>
        </w:rPr>
      </w:pPr>
      <w:r>
        <w:rPr>
          <w:rFonts w:hint="cs"/>
          <w:rtl/>
        </w:rPr>
        <w:t xml:space="preserve">זה גם מתבסס על השקפות עולם. מדובר </w:t>
      </w:r>
      <w:r w:rsidR="002D184F">
        <w:rPr>
          <w:rFonts w:hint="cs"/>
          <w:rtl/>
        </w:rPr>
        <w:t xml:space="preserve">פה </w:t>
      </w:r>
      <w:r>
        <w:rPr>
          <w:rFonts w:hint="cs"/>
          <w:rtl/>
        </w:rPr>
        <w:t xml:space="preserve">על </w:t>
      </w:r>
      <w:r w:rsidR="002D184F">
        <w:rPr>
          <w:rFonts w:hint="cs"/>
          <w:rtl/>
        </w:rPr>
        <w:t>מוצר שיש לו חיי מדף קצרים</w:t>
      </w:r>
      <w:r>
        <w:rPr>
          <w:rFonts w:hint="cs"/>
          <w:rtl/>
        </w:rPr>
        <w:t xml:space="preserve">, אין לו ייבוא, הוא הפך להיות מכשיר </w:t>
      </w:r>
      <w:r w:rsidR="002D184F">
        <w:rPr>
          <w:rFonts w:hint="cs"/>
          <w:rtl/>
        </w:rPr>
        <w:t xml:space="preserve">מרכזי </w:t>
      </w:r>
      <w:r>
        <w:rPr>
          <w:rFonts w:hint="cs"/>
          <w:rtl/>
        </w:rPr>
        <w:t>בהתיישבות</w:t>
      </w:r>
      <w:r w:rsidR="002D184F">
        <w:rPr>
          <w:rFonts w:hint="cs"/>
          <w:rtl/>
        </w:rPr>
        <w:t xml:space="preserve"> ברחבי הארץ</w:t>
      </w:r>
      <w:r>
        <w:rPr>
          <w:rFonts w:hint="cs"/>
          <w:rtl/>
        </w:rPr>
        <w:t>. לא מזמן אישרנו את חוק הגליל</w:t>
      </w:r>
      <w:r w:rsidR="002D184F">
        <w:rPr>
          <w:rFonts w:hint="cs"/>
          <w:rtl/>
        </w:rPr>
        <w:t xml:space="preserve"> </w:t>
      </w:r>
      <w:r w:rsidR="002D184F">
        <w:rPr>
          <w:rtl/>
        </w:rPr>
        <w:t>–</w:t>
      </w:r>
      <w:r w:rsidR="002D184F">
        <w:rPr>
          <w:rFonts w:hint="cs"/>
          <w:rtl/>
        </w:rPr>
        <w:t xml:space="preserve"> 120 מיליון </w:t>
      </w:r>
      <w:bookmarkStart w:id="119" w:name="_ETM_Q1_1051497"/>
      <w:bookmarkEnd w:id="119"/>
      <w:r w:rsidR="002D184F">
        <w:rPr>
          <w:rFonts w:hint="cs"/>
          <w:rtl/>
        </w:rPr>
        <w:t xml:space="preserve">שקל משרד האוצר אישר, והודינו על כך, להמשך קיומו של </w:t>
      </w:r>
      <w:bookmarkStart w:id="120" w:name="_ETM_Q1_1055214"/>
      <w:bookmarkEnd w:id="120"/>
      <w:r w:rsidR="002D184F">
        <w:rPr>
          <w:rFonts w:hint="cs"/>
          <w:rtl/>
        </w:rPr>
        <w:t xml:space="preserve">חוק הגליל, </w:t>
      </w:r>
      <w:r>
        <w:rPr>
          <w:rFonts w:hint="cs"/>
          <w:rtl/>
        </w:rPr>
        <w:t xml:space="preserve">ועכשיו מחריבים את זה. </w:t>
      </w:r>
    </w:p>
    <w:p w:rsidR="00F80075" w:rsidRDefault="00F80075" w:rsidP="00F80075">
      <w:pPr>
        <w:rPr>
          <w:rtl/>
        </w:rPr>
      </w:pPr>
    </w:p>
    <w:p w:rsidR="002D184F" w:rsidRDefault="00F80075" w:rsidP="00F80075">
      <w:pPr>
        <w:rPr>
          <w:rtl/>
        </w:rPr>
      </w:pPr>
      <w:r>
        <w:rPr>
          <w:rFonts w:hint="cs"/>
          <w:rtl/>
        </w:rPr>
        <w:t xml:space="preserve">בסופו של דבר </w:t>
      </w:r>
      <w:r w:rsidR="002D184F">
        <w:rPr>
          <w:rFonts w:hint="cs"/>
          <w:rtl/>
        </w:rPr>
        <w:t>החקלאות ו</w:t>
      </w:r>
      <w:r>
        <w:rPr>
          <w:rFonts w:hint="cs"/>
          <w:rtl/>
        </w:rPr>
        <w:t>ההתיישבות</w:t>
      </w:r>
      <w:r w:rsidR="002D184F">
        <w:rPr>
          <w:rFonts w:hint="cs"/>
          <w:rtl/>
        </w:rPr>
        <w:t xml:space="preserve"> שלובות זו בזו</w:t>
      </w:r>
      <w:r>
        <w:rPr>
          <w:rFonts w:hint="cs"/>
          <w:rtl/>
        </w:rPr>
        <w:t xml:space="preserve">. </w:t>
      </w:r>
      <w:r w:rsidR="002D184F">
        <w:rPr>
          <w:rFonts w:hint="cs"/>
          <w:rtl/>
        </w:rPr>
        <w:t xml:space="preserve">כבר אמרתי היום, דיברנו </w:t>
      </w:r>
      <w:bookmarkStart w:id="121" w:name="_ETM_Q1_1065085"/>
      <w:bookmarkEnd w:id="121"/>
      <w:r w:rsidR="002D184F">
        <w:rPr>
          <w:rFonts w:hint="cs"/>
          <w:rtl/>
        </w:rPr>
        <w:t xml:space="preserve">פה לפני כן על מה שקורה בעוטף עזה </w:t>
      </w:r>
      <w:r w:rsidR="002D184F">
        <w:rPr>
          <w:rtl/>
        </w:rPr>
        <w:t>–</w:t>
      </w:r>
      <w:r w:rsidR="002D184F">
        <w:rPr>
          <w:rFonts w:hint="cs"/>
          <w:rtl/>
        </w:rPr>
        <w:t xml:space="preserve"> גם </w:t>
      </w:r>
      <w:bookmarkStart w:id="122" w:name="_ETM_Q1_1068117"/>
      <w:bookmarkEnd w:id="122"/>
      <w:r w:rsidR="002D184F">
        <w:rPr>
          <w:rFonts w:hint="cs"/>
          <w:rtl/>
        </w:rPr>
        <w:t>שם יש את</w:t>
      </w:r>
      <w:r w:rsidR="00D73025">
        <w:rPr>
          <w:rFonts w:hint="cs"/>
          <w:rtl/>
        </w:rPr>
        <w:t xml:space="preserve"> ה</w:t>
      </w:r>
      <w:r w:rsidR="002D184F">
        <w:rPr>
          <w:rFonts w:hint="cs"/>
          <w:rtl/>
        </w:rPr>
        <w:t xml:space="preserve">ענף הזה. </w:t>
      </w:r>
    </w:p>
    <w:p w:rsidR="002D184F" w:rsidRDefault="002D184F" w:rsidP="00F80075">
      <w:pPr>
        <w:rPr>
          <w:rtl/>
        </w:rPr>
      </w:pPr>
      <w:bookmarkStart w:id="123" w:name="_ETM_Q1_1070956"/>
      <w:bookmarkEnd w:id="123"/>
    </w:p>
    <w:p w:rsidR="002D184F" w:rsidRDefault="00F80075" w:rsidP="00D73025">
      <w:pPr>
        <w:rPr>
          <w:rtl/>
        </w:rPr>
      </w:pPr>
      <w:bookmarkStart w:id="124" w:name="_ETM_Q1_1071235"/>
      <w:bookmarkEnd w:id="124"/>
      <w:r>
        <w:rPr>
          <w:rFonts w:hint="cs"/>
          <w:rtl/>
        </w:rPr>
        <w:t xml:space="preserve">בסופו של מצב, מוצר שאין לו חיי מדף, </w:t>
      </w:r>
      <w:r w:rsidR="002D184F">
        <w:rPr>
          <w:rFonts w:hint="cs"/>
          <w:rtl/>
        </w:rPr>
        <w:t xml:space="preserve">מוצר </w:t>
      </w:r>
      <w:r>
        <w:rPr>
          <w:rFonts w:hint="cs"/>
          <w:rtl/>
        </w:rPr>
        <w:t xml:space="preserve">שמספק את השוק המקומי הפך להיות כתוצאה ממדיניות שגויה של </w:t>
      </w:r>
      <w:r w:rsidR="002D184F">
        <w:rPr>
          <w:rFonts w:hint="cs"/>
          <w:rtl/>
        </w:rPr>
        <w:t xml:space="preserve">ייצור מעבר ליכולת, </w:t>
      </w:r>
      <w:bookmarkStart w:id="125" w:name="_ETM_Q1_1083725"/>
      <w:bookmarkEnd w:id="125"/>
      <w:r w:rsidR="002D184F">
        <w:rPr>
          <w:rFonts w:hint="cs"/>
          <w:rtl/>
        </w:rPr>
        <w:t>של יותר מדי אפרוחים ויותר מדי בשר, ל</w:t>
      </w:r>
      <w:r w:rsidR="00D73025">
        <w:rPr>
          <w:rFonts w:hint="cs"/>
          <w:rtl/>
        </w:rPr>
        <w:t xml:space="preserve">ענף שנותן </w:t>
      </w:r>
      <w:r>
        <w:rPr>
          <w:rFonts w:hint="cs"/>
          <w:rtl/>
        </w:rPr>
        <w:t xml:space="preserve">פחות מדי יכולת קיום. זה מה שקרה. </w:t>
      </w:r>
    </w:p>
    <w:p w:rsidR="002D184F" w:rsidRDefault="002D184F" w:rsidP="002D184F">
      <w:pPr>
        <w:rPr>
          <w:rtl/>
        </w:rPr>
      </w:pPr>
    </w:p>
    <w:p w:rsidR="00F80075" w:rsidRDefault="00F80075" w:rsidP="00D73025">
      <w:pPr>
        <w:rPr>
          <w:rtl/>
        </w:rPr>
      </w:pPr>
      <w:r>
        <w:rPr>
          <w:rFonts w:hint="cs"/>
          <w:rtl/>
        </w:rPr>
        <w:t>כמה פעמים אפשר לשמוע את הזעקות האלה</w:t>
      </w:r>
      <w:r w:rsidR="002D184F">
        <w:rPr>
          <w:rFonts w:hint="cs"/>
          <w:rtl/>
        </w:rPr>
        <w:t xml:space="preserve"> ולהגיד שאי </w:t>
      </w:r>
      <w:bookmarkStart w:id="126" w:name="_ETM_Q1_1093471"/>
      <w:bookmarkEnd w:id="126"/>
      <w:r w:rsidR="002D184F">
        <w:rPr>
          <w:rFonts w:hint="cs"/>
          <w:rtl/>
        </w:rPr>
        <w:t>אפשר בלי תכנון</w:t>
      </w:r>
      <w:r w:rsidR="00D73025">
        <w:rPr>
          <w:rFonts w:hint="cs"/>
          <w:rtl/>
        </w:rPr>
        <w:t>?</w:t>
      </w:r>
      <w:r w:rsidR="002D184F">
        <w:rPr>
          <w:rFonts w:hint="cs"/>
          <w:rtl/>
        </w:rPr>
        <w:t xml:space="preserve"> אולי לא בהיקף שהיה בעבר</w:t>
      </w:r>
      <w:r w:rsidR="00D73025">
        <w:rPr>
          <w:rFonts w:hint="cs"/>
          <w:rtl/>
        </w:rPr>
        <w:t>.</w:t>
      </w:r>
      <w:r>
        <w:rPr>
          <w:rFonts w:hint="cs"/>
          <w:rtl/>
        </w:rPr>
        <w:t xml:space="preserve"> עכשיו מציע ראש הממשלה גם לפרק את מועצת החלב. </w:t>
      </w:r>
      <w:r w:rsidR="002D184F">
        <w:rPr>
          <w:rFonts w:hint="cs"/>
          <w:rtl/>
        </w:rPr>
        <w:t>למה לא</w:t>
      </w:r>
      <w:r w:rsidR="00D73025">
        <w:rPr>
          <w:rFonts w:hint="cs"/>
          <w:rtl/>
        </w:rPr>
        <w:t>,</w:t>
      </w:r>
      <w:r w:rsidR="002D184F">
        <w:rPr>
          <w:rFonts w:hint="cs"/>
          <w:rtl/>
        </w:rPr>
        <w:t xml:space="preserve"> תפרקו פה את הכול. </w:t>
      </w:r>
      <w:r w:rsidR="00D73025">
        <w:rPr>
          <w:rFonts w:hint="cs"/>
          <w:rtl/>
        </w:rPr>
        <w:t>ע</w:t>
      </w:r>
      <w:r w:rsidR="002D184F">
        <w:rPr>
          <w:rFonts w:hint="cs"/>
          <w:rtl/>
        </w:rPr>
        <w:t>ם מה תישארו, עם רמי לוי</w:t>
      </w:r>
      <w:bookmarkStart w:id="127" w:name="_ETM_Q1_1102374"/>
      <w:bookmarkEnd w:id="127"/>
      <w:r w:rsidR="002D184F">
        <w:rPr>
          <w:rFonts w:hint="cs"/>
          <w:rtl/>
        </w:rPr>
        <w:t xml:space="preserve">, שידליק עוד משואה? </w:t>
      </w:r>
      <w:r>
        <w:rPr>
          <w:rFonts w:hint="cs"/>
          <w:rtl/>
        </w:rPr>
        <w:t xml:space="preserve">יש כאן דבר מטורף. </w:t>
      </w:r>
      <w:r w:rsidR="002D184F">
        <w:rPr>
          <w:rFonts w:hint="cs"/>
          <w:rtl/>
        </w:rPr>
        <w:t>יש פה חוסר הבנה, ו</w:t>
      </w:r>
      <w:r>
        <w:rPr>
          <w:rFonts w:hint="cs"/>
          <w:rtl/>
        </w:rPr>
        <w:t xml:space="preserve">יש כאן מזימה לחסל את ההתיישבות והחקלאות, שמאחוריה עומדים גם נימוקים פוליטיים. </w:t>
      </w:r>
      <w:r w:rsidR="002D184F">
        <w:rPr>
          <w:rFonts w:hint="cs"/>
          <w:rtl/>
        </w:rPr>
        <w:t xml:space="preserve">אגיד את זה גם מחר במקום אחר. ומה </w:t>
      </w:r>
      <w:r>
        <w:rPr>
          <w:rFonts w:hint="cs"/>
          <w:rtl/>
        </w:rPr>
        <w:t>מעניין את משרד החקלאות? לסחור במכסות ביצים ביהודה ושומרון</w:t>
      </w:r>
      <w:r w:rsidR="002D184F">
        <w:rPr>
          <w:rFonts w:hint="cs"/>
          <w:rtl/>
        </w:rPr>
        <w:t xml:space="preserve">, כאילו זה מה שיפתור </w:t>
      </w:r>
      <w:bookmarkStart w:id="128" w:name="_ETM_Q1_1124031"/>
      <w:bookmarkEnd w:id="128"/>
      <w:r w:rsidR="002D184F">
        <w:rPr>
          <w:rFonts w:hint="cs"/>
          <w:rtl/>
        </w:rPr>
        <w:t>את הבעיה, כאשר בינתיים משקים מתמוטטים על גבול הלבנון והחיזבאללה</w:t>
      </w:r>
      <w:r>
        <w:rPr>
          <w:rFonts w:hint="cs"/>
          <w:rtl/>
        </w:rPr>
        <w:t xml:space="preserve">. </w:t>
      </w:r>
    </w:p>
    <w:p w:rsidR="00F80075" w:rsidRDefault="00F80075" w:rsidP="00F80075">
      <w:pPr>
        <w:rPr>
          <w:rtl/>
        </w:rPr>
      </w:pPr>
    </w:p>
    <w:p w:rsidR="00F80075" w:rsidRDefault="00F80075" w:rsidP="00D73025">
      <w:pPr>
        <w:rPr>
          <w:rtl/>
        </w:rPr>
      </w:pPr>
      <w:r>
        <w:rPr>
          <w:rFonts w:hint="cs"/>
          <w:rtl/>
        </w:rPr>
        <w:t>המציאות הזאת לא יכולה להימשך. ח</w:t>
      </w:r>
      <w:r w:rsidR="00A84660">
        <w:rPr>
          <w:rFonts w:hint="cs"/>
          <w:rtl/>
        </w:rPr>
        <w:t>ברים, הגיע הזמן לומר, כל פעם מג</w:t>
      </w:r>
      <w:r>
        <w:rPr>
          <w:rFonts w:hint="cs"/>
          <w:rtl/>
        </w:rPr>
        <w:t xml:space="preserve">נים פה על פקידים ושרים </w:t>
      </w:r>
      <w:r w:rsidR="002D184F">
        <w:rPr>
          <w:rFonts w:hint="eastAsia"/>
          <w:rtl/>
        </w:rPr>
        <w:t xml:space="preserve">– </w:t>
      </w:r>
      <w:r>
        <w:rPr>
          <w:rFonts w:hint="cs"/>
          <w:rtl/>
        </w:rPr>
        <w:t xml:space="preserve">יש כישלון בניהול המדיניות. מישהו צריך לשלם את המחיר. </w:t>
      </w:r>
      <w:r w:rsidR="002D184F">
        <w:rPr>
          <w:rFonts w:hint="cs"/>
          <w:rtl/>
        </w:rPr>
        <w:t xml:space="preserve">לא יכול להיות שאת המחיר ישלמו כל פעם החקלאים, וכל פעם ייסגרו </w:t>
      </w:r>
      <w:r w:rsidR="00D73025">
        <w:rPr>
          <w:rFonts w:hint="cs"/>
          <w:rtl/>
        </w:rPr>
        <w:t xml:space="preserve">עוד </w:t>
      </w:r>
      <w:r w:rsidR="002D184F">
        <w:rPr>
          <w:rFonts w:hint="cs"/>
          <w:rtl/>
        </w:rPr>
        <w:t xml:space="preserve">משקים משפחתיים. </w:t>
      </w:r>
    </w:p>
    <w:p w:rsidR="00F80075" w:rsidRDefault="00F80075" w:rsidP="00F80075">
      <w:pPr>
        <w:rPr>
          <w:rtl/>
        </w:rPr>
      </w:pPr>
    </w:p>
    <w:p w:rsidR="002D184F" w:rsidRDefault="00F80075" w:rsidP="002D184F">
      <w:pPr>
        <w:rPr>
          <w:rtl/>
        </w:rPr>
      </w:pPr>
      <w:r>
        <w:rPr>
          <w:rFonts w:hint="cs"/>
          <w:rtl/>
        </w:rPr>
        <w:t>אני אומר לחבריי בהתיישבות הקיבוצית</w:t>
      </w:r>
      <w:r w:rsidR="002D184F">
        <w:rPr>
          <w:rFonts w:hint="cs"/>
          <w:rtl/>
        </w:rPr>
        <w:t xml:space="preserve"> או במשק השיתופי, ביום שיתחסלו המשקים המשפחתיים יתחילו לחסל גם את המשק השיתופי. </w:t>
      </w:r>
      <w:r>
        <w:rPr>
          <w:rFonts w:hint="cs"/>
          <w:rtl/>
        </w:rPr>
        <w:t xml:space="preserve">זה נכון גם בחלב, גם בלול וגם בענפים אחרים. </w:t>
      </w:r>
      <w:r w:rsidR="002D184F">
        <w:rPr>
          <w:rFonts w:hint="cs"/>
          <w:rtl/>
        </w:rPr>
        <w:t xml:space="preserve">אין בעולם חקלאות שאין בה משק משפחתי. </w:t>
      </w:r>
      <w:r>
        <w:rPr>
          <w:rFonts w:hint="cs"/>
          <w:rtl/>
        </w:rPr>
        <w:t xml:space="preserve">מה קרה לנו שהמצאנו את הגלגל ועכשיו </w:t>
      </w:r>
      <w:r w:rsidR="002D184F">
        <w:rPr>
          <w:rFonts w:hint="cs"/>
          <w:rtl/>
        </w:rPr>
        <w:t xml:space="preserve">אנחנו </w:t>
      </w:r>
      <w:r>
        <w:rPr>
          <w:rFonts w:hint="cs"/>
          <w:rtl/>
        </w:rPr>
        <w:t xml:space="preserve">מסובבים אותו הפוך? </w:t>
      </w:r>
    </w:p>
    <w:p w:rsidR="002D184F" w:rsidRDefault="002D184F" w:rsidP="002D184F">
      <w:pPr>
        <w:rPr>
          <w:rtl/>
        </w:rPr>
      </w:pPr>
    </w:p>
    <w:p w:rsidR="00F80075" w:rsidRDefault="00F80075" w:rsidP="00D73025">
      <w:pPr>
        <w:rPr>
          <w:rtl/>
        </w:rPr>
      </w:pPr>
      <w:r>
        <w:rPr>
          <w:rFonts w:hint="cs"/>
          <w:rtl/>
        </w:rPr>
        <w:t>תראו מה קרה לנו במים</w:t>
      </w:r>
      <w:r w:rsidR="002D184F">
        <w:rPr>
          <w:rFonts w:hint="cs"/>
          <w:rtl/>
        </w:rPr>
        <w:t>:</w:t>
      </w:r>
      <w:r>
        <w:rPr>
          <w:rFonts w:hint="cs"/>
          <w:rtl/>
        </w:rPr>
        <w:t xml:space="preserve"> </w:t>
      </w:r>
      <w:r w:rsidR="002D184F">
        <w:rPr>
          <w:rFonts w:hint="cs"/>
          <w:rtl/>
        </w:rPr>
        <w:t xml:space="preserve">המצאנו את משק המים, המצאנו את ההתפלה. לא מזמן אמרו שיש פה עודף </w:t>
      </w:r>
      <w:bookmarkStart w:id="129" w:name="_ETM_Q1_1176769"/>
      <w:bookmarkEnd w:id="129"/>
      <w:r w:rsidR="002D184F">
        <w:rPr>
          <w:rFonts w:hint="cs"/>
          <w:rtl/>
        </w:rPr>
        <w:t xml:space="preserve">מים עד כדי כך שמכוני התפלה קיבלו כסף </w:t>
      </w:r>
      <w:r w:rsidR="00D73025">
        <w:rPr>
          <w:rFonts w:hint="cs"/>
          <w:rtl/>
        </w:rPr>
        <w:t xml:space="preserve">כדי </w:t>
      </w:r>
      <w:r w:rsidR="002D184F">
        <w:rPr>
          <w:rFonts w:hint="cs"/>
          <w:rtl/>
        </w:rPr>
        <w:t xml:space="preserve">לא </w:t>
      </w:r>
      <w:r w:rsidR="00D73025">
        <w:rPr>
          <w:rFonts w:hint="cs"/>
          <w:rtl/>
        </w:rPr>
        <w:t>לייצר</w:t>
      </w:r>
      <w:r w:rsidR="002D184F">
        <w:rPr>
          <w:rFonts w:hint="cs"/>
          <w:rtl/>
        </w:rPr>
        <w:t xml:space="preserve">, </w:t>
      </w:r>
      <w:r>
        <w:rPr>
          <w:rFonts w:hint="cs"/>
          <w:rtl/>
        </w:rPr>
        <w:t>ועכשיו אומרים שעוד מעט לא יהיו מי שתייה. משהו גדול השתבש</w:t>
      </w:r>
      <w:r w:rsidR="002D184F">
        <w:rPr>
          <w:rFonts w:hint="cs"/>
          <w:rtl/>
        </w:rPr>
        <w:t xml:space="preserve"> פה ברמת החקלאות ומשרד האוצר</w:t>
      </w:r>
      <w:r>
        <w:rPr>
          <w:rFonts w:hint="cs"/>
          <w:rtl/>
        </w:rPr>
        <w:t xml:space="preserve">. </w:t>
      </w:r>
      <w:r w:rsidR="002D184F">
        <w:rPr>
          <w:rFonts w:hint="cs"/>
          <w:rtl/>
        </w:rPr>
        <w:t xml:space="preserve">לכן </w:t>
      </w:r>
      <w:bookmarkStart w:id="130" w:name="_ETM_Q1_1187907"/>
      <w:bookmarkEnd w:id="130"/>
      <w:r w:rsidR="002D184F">
        <w:rPr>
          <w:rFonts w:hint="cs"/>
          <w:rtl/>
        </w:rPr>
        <w:t xml:space="preserve">אין מנוס מלומר את זה. גם ברשות המים </w:t>
      </w:r>
      <w:r w:rsidR="002D184F">
        <w:rPr>
          <w:rtl/>
        </w:rPr>
        <w:t>–</w:t>
      </w:r>
      <w:r w:rsidR="002D184F">
        <w:rPr>
          <w:rFonts w:hint="cs"/>
          <w:rtl/>
        </w:rPr>
        <w:t xml:space="preserve"> אני </w:t>
      </w:r>
      <w:bookmarkStart w:id="131" w:name="_ETM_Q1_1189940"/>
      <w:bookmarkEnd w:id="131"/>
      <w:r w:rsidR="002D184F">
        <w:rPr>
          <w:rFonts w:hint="cs"/>
          <w:rtl/>
        </w:rPr>
        <w:t xml:space="preserve">תמיד מגן על גיורא שחם, הוא הכי טוב בעולם שיכול </w:t>
      </w:r>
      <w:bookmarkStart w:id="132" w:name="_ETM_Q1_1195164"/>
      <w:bookmarkEnd w:id="132"/>
      <w:r w:rsidR="002D184F">
        <w:rPr>
          <w:rFonts w:hint="cs"/>
          <w:rtl/>
        </w:rPr>
        <w:t>להיות, אבל איך מסבירים את זה</w:t>
      </w:r>
      <w:r w:rsidR="00D73025">
        <w:rPr>
          <w:rFonts w:hint="cs"/>
          <w:rtl/>
        </w:rPr>
        <w:t>?</w:t>
      </w:r>
      <w:r w:rsidR="002D184F">
        <w:rPr>
          <w:rFonts w:hint="cs"/>
          <w:rtl/>
        </w:rPr>
        <w:t xml:space="preserve"> יושבים נציגי משרד </w:t>
      </w:r>
      <w:bookmarkStart w:id="133" w:name="_ETM_Q1_1197925"/>
      <w:bookmarkEnd w:id="133"/>
      <w:r w:rsidR="002D184F">
        <w:rPr>
          <w:rFonts w:hint="cs"/>
          <w:rtl/>
        </w:rPr>
        <w:t>האוצר ומשרד החקלאות ואחרים במועצת המים. איך הגעתם למחדל הזה?</w:t>
      </w:r>
      <w:r w:rsidR="00DA3477">
        <w:rPr>
          <w:rFonts w:hint="cs"/>
          <w:rtl/>
        </w:rPr>
        <w:t xml:space="preserve"> </w:t>
      </w:r>
      <w:bookmarkStart w:id="134" w:name="_ETM_Q1_1203557"/>
      <w:bookmarkEnd w:id="134"/>
      <w:r w:rsidR="00DA3477">
        <w:rPr>
          <w:rFonts w:hint="cs"/>
          <w:rtl/>
        </w:rPr>
        <w:t xml:space="preserve">איך הגעתם למצב שחסרים פה מים? מישהו צריך לקום וללכת </w:t>
      </w:r>
      <w:bookmarkStart w:id="135" w:name="_ETM_Q1_1205499"/>
      <w:bookmarkEnd w:id="135"/>
      <w:r w:rsidR="00DA3477">
        <w:rPr>
          <w:rFonts w:hint="cs"/>
          <w:rtl/>
        </w:rPr>
        <w:t xml:space="preserve">מפה לכל הרוחות. לא יכול להיות ששום דבר לא קורה </w:t>
      </w:r>
      <w:bookmarkStart w:id="136" w:name="_ETM_Q1_1209804"/>
      <w:bookmarkEnd w:id="136"/>
      <w:r w:rsidR="00DA3477">
        <w:rPr>
          <w:rFonts w:hint="cs"/>
          <w:rtl/>
        </w:rPr>
        <w:t xml:space="preserve">והפקידים ממשיכים לנהל. עם כל הכבוד, חבר הכנסת </w:t>
      </w:r>
      <w:proofErr w:type="spellStart"/>
      <w:r w:rsidR="00DA3477">
        <w:rPr>
          <w:rFonts w:hint="cs"/>
          <w:rtl/>
        </w:rPr>
        <w:t>פולקמן</w:t>
      </w:r>
      <w:proofErr w:type="spellEnd"/>
      <w:r w:rsidR="00DA3477">
        <w:rPr>
          <w:rFonts w:hint="cs"/>
          <w:rtl/>
        </w:rPr>
        <w:t xml:space="preserve">, בסוף </w:t>
      </w:r>
      <w:bookmarkStart w:id="137" w:name="_ETM_Q1_1210978"/>
      <w:bookmarkEnd w:id="137"/>
      <w:r w:rsidR="00DA3477">
        <w:rPr>
          <w:rFonts w:hint="cs"/>
          <w:rtl/>
        </w:rPr>
        <w:t xml:space="preserve">יושבים פקידים במועצת המים. </w:t>
      </w:r>
    </w:p>
    <w:p w:rsidR="009C77CF" w:rsidRDefault="009C77CF" w:rsidP="00F8007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852001813"/>
        <w:placeholder>
          <w:docPart w:val="DefaultPlaceholder_-1854013440"/>
        </w:placeholder>
      </w:sdtPr>
      <w:sdtEndPr/>
      <w:sdtContent>
        <w:p w:rsidR="009C77CF" w:rsidRDefault="009C77CF" w:rsidP="009C77CF">
          <w:pPr>
            <w:pStyle w:val="a4"/>
            <w:keepNext/>
            <w:rPr>
              <w:rtl/>
            </w:rPr>
          </w:pPr>
          <w:r w:rsidRPr="009C77CF">
            <w:rPr>
              <w:rStyle w:val="afd"/>
              <w:color w:val="000000"/>
              <w:rtl/>
            </w:rPr>
            <w:t xml:space="preserve">רועי </w:t>
          </w:r>
          <w:proofErr w:type="spellStart"/>
          <w:r w:rsidRPr="009C77CF">
            <w:rPr>
              <w:rStyle w:val="afd"/>
              <w:color w:val="000000"/>
              <w:rtl/>
            </w:rPr>
            <w:t>פולקמן</w:t>
          </w:r>
          <w:proofErr w:type="spellEnd"/>
          <w:r w:rsidRPr="009C77CF">
            <w:rPr>
              <w:rStyle w:val="afd"/>
              <w:color w:val="000000"/>
              <w:rtl/>
            </w:rPr>
            <w:t xml:space="preserve"> (כולנו)</w:t>
          </w:r>
          <w:r w:rsidRPr="009C77CF">
            <w:rPr>
              <w:color w:val="000000"/>
              <w:rtl/>
            </w:rPr>
            <w:t>:</w:t>
          </w:r>
        </w:p>
      </w:sdtContent>
    </w:sdt>
    <w:p w:rsidR="009C77CF" w:rsidRDefault="009C77CF" w:rsidP="009C77CF">
      <w:pPr>
        <w:pStyle w:val="KeepWithNext"/>
        <w:rPr>
          <w:rtl/>
        </w:rPr>
      </w:pPr>
    </w:p>
    <w:p w:rsidR="009C77CF" w:rsidRDefault="00DA3477" w:rsidP="009C77CF">
      <w:pPr>
        <w:rPr>
          <w:rtl/>
        </w:rPr>
      </w:pPr>
      <w:r>
        <w:rPr>
          <w:rFonts w:hint="cs"/>
          <w:rtl/>
        </w:rPr>
        <w:t xml:space="preserve">אבל </w:t>
      </w:r>
      <w:r w:rsidR="009C77CF">
        <w:rPr>
          <w:rFonts w:hint="cs"/>
          <w:rtl/>
        </w:rPr>
        <w:t xml:space="preserve">הפקידים לא מנהלים. </w:t>
      </w:r>
    </w:p>
    <w:p w:rsidR="00DA3477" w:rsidRDefault="00DA3477" w:rsidP="009C77CF">
      <w:pPr>
        <w:rPr>
          <w:rtl/>
        </w:rPr>
      </w:pPr>
    </w:p>
    <w:p w:rsidR="00DA3477" w:rsidRDefault="00DA3477" w:rsidP="00DA3477">
      <w:pPr>
        <w:pStyle w:val="a4"/>
        <w:keepNext/>
        <w:rPr>
          <w:rtl/>
        </w:rPr>
      </w:pPr>
      <w:r>
        <w:rPr>
          <w:rtl/>
        </w:rPr>
        <w:t>איתן ברושי (המחנה הציוני):</w:t>
      </w:r>
    </w:p>
    <w:p w:rsidR="00DA3477" w:rsidRDefault="00DA3477" w:rsidP="00DA3477">
      <w:pPr>
        <w:pStyle w:val="KeepWithNext"/>
        <w:rPr>
          <w:rtl/>
        </w:rPr>
      </w:pPr>
    </w:p>
    <w:p w:rsidR="00DA3477" w:rsidRDefault="00DA3477" w:rsidP="00DA3477">
      <w:pPr>
        <w:rPr>
          <w:rtl/>
        </w:rPr>
      </w:pPr>
      <w:r>
        <w:rPr>
          <w:rFonts w:hint="cs"/>
          <w:rtl/>
        </w:rPr>
        <w:t xml:space="preserve">יש להם עצמאות. </w:t>
      </w:r>
    </w:p>
    <w:p w:rsidR="009C77CF" w:rsidRDefault="009C77CF" w:rsidP="009C77CF">
      <w:pPr>
        <w:rPr>
          <w:rtl/>
        </w:rPr>
      </w:pPr>
    </w:p>
    <w:sdt>
      <w:sdtPr>
        <w:rPr>
          <w:rFonts w:hint="cs"/>
          <w:rtl/>
        </w:rPr>
        <w:alias w:val="דובר"/>
        <w:tag w:val="&lt;ID&gt;5307&lt;/ID&gt;&lt;Name&gt;יפעת שאשא ביטון - כולנו&lt;/Name&gt;&lt;Data&gt;יפעת שאשא ביטון (כולנו)&lt;/Data&gt;&lt;Shortcut&gt;יפשא&lt;/Shortcut&gt;"/>
        <w:id w:val="1096516697"/>
        <w:placeholder>
          <w:docPart w:val="DefaultPlaceholder_-1854013440"/>
        </w:placeholder>
      </w:sdtPr>
      <w:sdtEndPr/>
      <w:sdtContent>
        <w:p w:rsidR="009C77CF" w:rsidRDefault="009C77CF" w:rsidP="009C77CF">
          <w:pPr>
            <w:pStyle w:val="a4"/>
            <w:keepNext/>
            <w:rPr>
              <w:rtl/>
            </w:rPr>
          </w:pPr>
          <w:r w:rsidRPr="009C77CF">
            <w:rPr>
              <w:rStyle w:val="afd"/>
              <w:color w:val="000000"/>
              <w:rtl/>
            </w:rPr>
            <w:t>יפעת שאשא ביטון (כולנו)</w:t>
          </w:r>
          <w:r w:rsidRPr="009C77CF">
            <w:rPr>
              <w:color w:val="000000"/>
              <w:rtl/>
            </w:rPr>
            <w:t>:</w:t>
          </w:r>
        </w:p>
      </w:sdtContent>
    </w:sdt>
    <w:p w:rsidR="009C77CF" w:rsidRDefault="009C77CF" w:rsidP="009C77CF">
      <w:pPr>
        <w:pStyle w:val="KeepWithNext"/>
        <w:rPr>
          <w:rtl/>
        </w:rPr>
      </w:pPr>
    </w:p>
    <w:p w:rsidR="009C77CF" w:rsidRDefault="00DA3477" w:rsidP="009C77CF">
      <w:pPr>
        <w:rPr>
          <w:rtl/>
        </w:rPr>
      </w:pPr>
      <w:r>
        <w:rPr>
          <w:rFonts w:hint="cs"/>
          <w:rtl/>
        </w:rPr>
        <w:t>הם גם מחליטים כמה גשם ירד...</w:t>
      </w:r>
    </w:p>
    <w:p w:rsidR="009C77CF" w:rsidRDefault="009C77CF" w:rsidP="009C77CF">
      <w:pPr>
        <w:rPr>
          <w:rtl/>
        </w:rPr>
      </w:pPr>
    </w:p>
    <w:p w:rsidR="00A84660" w:rsidRDefault="00A84660" w:rsidP="00A84660">
      <w:pPr>
        <w:pStyle w:val="a4"/>
        <w:keepNext/>
        <w:rPr>
          <w:rtl/>
        </w:rPr>
      </w:pPr>
      <w:r>
        <w:rPr>
          <w:rtl/>
        </w:rPr>
        <w:t>איתן ברושי (המחנה הציוני):</w:t>
      </w:r>
    </w:p>
    <w:p w:rsidR="00A84660" w:rsidRDefault="00A84660" w:rsidP="00A84660">
      <w:pPr>
        <w:pStyle w:val="KeepWithNext"/>
        <w:rPr>
          <w:rtl/>
        </w:rPr>
      </w:pPr>
    </w:p>
    <w:p w:rsidR="009C77CF" w:rsidRDefault="00A84660" w:rsidP="009C77CF">
      <w:pPr>
        <w:rPr>
          <w:rtl/>
          <w:lang w:eastAsia="he-IL"/>
        </w:rPr>
      </w:pPr>
      <w:r>
        <w:rPr>
          <w:rFonts w:hint="cs"/>
          <w:rtl/>
          <w:lang w:eastAsia="he-IL"/>
        </w:rPr>
        <w:t>ה</w:t>
      </w:r>
      <w:r w:rsidR="009C77CF">
        <w:rPr>
          <w:rFonts w:hint="cs"/>
          <w:rtl/>
          <w:lang w:eastAsia="he-IL"/>
        </w:rPr>
        <w:t>משבר ב</w:t>
      </w:r>
      <w:r w:rsidR="00DA3477">
        <w:rPr>
          <w:rFonts w:hint="cs"/>
          <w:rtl/>
          <w:lang w:eastAsia="he-IL"/>
        </w:rPr>
        <w:t>משק ה</w:t>
      </w:r>
      <w:r w:rsidR="009C77CF">
        <w:rPr>
          <w:rFonts w:hint="cs"/>
          <w:rtl/>
          <w:lang w:eastAsia="he-IL"/>
        </w:rPr>
        <w:t>מים הוא</w:t>
      </w:r>
      <w:r w:rsidR="00DA3477">
        <w:rPr>
          <w:rFonts w:hint="cs"/>
          <w:rtl/>
          <w:lang w:eastAsia="he-IL"/>
        </w:rPr>
        <w:t xml:space="preserve"> קודם כול משבר ניהולי. </w:t>
      </w:r>
      <w:bookmarkStart w:id="138" w:name="_ETM_Q1_1229219"/>
      <w:bookmarkEnd w:id="138"/>
      <w:r w:rsidR="00DA3477">
        <w:rPr>
          <w:rFonts w:hint="cs"/>
          <w:rtl/>
          <w:lang w:eastAsia="he-IL"/>
        </w:rPr>
        <w:t xml:space="preserve">חמש שנות בצורת- - - </w:t>
      </w:r>
    </w:p>
    <w:p w:rsidR="009C77CF" w:rsidRDefault="009C77CF" w:rsidP="009C77CF">
      <w:pPr>
        <w:rPr>
          <w:rtl/>
          <w:lang w:eastAsia="he-IL"/>
        </w:rPr>
      </w:pPr>
    </w:p>
    <w:sdt>
      <w:sdtPr>
        <w:rPr>
          <w:rFonts w:hint="cs"/>
          <w:rtl/>
        </w:rPr>
        <w:alias w:val="דובר"/>
        <w:tag w:val="&lt;ID&gt;5307&lt;/ID&gt;&lt;Name&gt;יפעת שאשא ביטון - כולנו&lt;/Name&gt;&lt;Data&gt;יפעת שאשא ביטון (כולנו)&lt;/Data&gt;&lt;Shortcut&gt;יפשא&lt;/Shortcut&gt;"/>
        <w:id w:val="691189324"/>
        <w:placeholder>
          <w:docPart w:val="DefaultPlaceholder_-1854013440"/>
        </w:placeholder>
      </w:sdtPr>
      <w:sdtEndPr/>
      <w:sdtContent>
        <w:p w:rsidR="009C77CF" w:rsidRDefault="009C77CF" w:rsidP="009C77CF">
          <w:pPr>
            <w:pStyle w:val="a4"/>
            <w:keepNext/>
            <w:rPr>
              <w:rtl/>
            </w:rPr>
          </w:pPr>
          <w:r w:rsidRPr="009C77CF">
            <w:rPr>
              <w:rStyle w:val="afd"/>
              <w:color w:val="000000"/>
              <w:rtl/>
            </w:rPr>
            <w:t>יפעת שאשא ביטון (כולנו)</w:t>
          </w:r>
          <w:r w:rsidRPr="009C77CF">
            <w:rPr>
              <w:color w:val="000000"/>
              <w:rtl/>
            </w:rPr>
            <w:t>:</w:t>
          </w:r>
        </w:p>
      </w:sdtContent>
    </w:sdt>
    <w:p w:rsidR="009C77CF" w:rsidRDefault="009C77CF" w:rsidP="009C77CF">
      <w:pPr>
        <w:pStyle w:val="KeepWithNext"/>
        <w:rPr>
          <w:rtl/>
          <w:lang w:eastAsia="he-IL"/>
        </w:rPr>
      </w:pPr>
    </w:p>
    <w:p w:rsidR="009C77CF" w:rsidRDefault="00DA3477" w:rsidP="009C77CF">
      <w:pPr>
        <w:rPr>
          <w:rtl/>
          <w:lang w:eastAsia="he-IL"/>
        </w:rPr>
      </w:pPr>
      <w:r>
        <w:rPr>
          <w:rFonts w:hint="cs"/>
          <w:rtl/>
          <w:lang w:eastAsia="he-IL"/>
        </w:rPr>
        <w:t xml:space="preserve">אתה יורה לנו ברגל. </w:t>
      </w:r>
      <w:r w:rsidR="009C77CF">
        <w:rPr>
          <w:rFonts w:hint="cs"/>
          <w:rtl/>
          <w:lang w:eastAsia="he-IL"/>
        </w:rPr>
        <w:t xml:space="preserve">גם כך רגילים להאשים אותנו בכול. </w:t>
      </w:r>
    </w:p>
    <w:p w:rsidR="009C77CF" w:rsidRDefault="009C77CF" w:rsidP="009C77CF">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848291103"/>
        <w:placeholder>
          <w:docPart w:val="DefaultPlaceholder_-1854013440"/>
        </w:placeholder>
      </w:sdtPr>
      <w:sdtEndPr/>
      <w:sdtContent>
        <w:p w:rsidR="009C77CF" w:rsidRDefault="009C77CF" w:rsidP="009C77CF">
          <w:pPr>
            <w:pStyle w:val="a4"/>
            <w:keepNext/>
            <w:rPr>
              <w:rtl/>
            </w:rPr>
          </w:pPr>
          <w:r w:rsidRPr="009C77CF">
            <w:rPr>
              <w:rStyle w:val="afd"/>
              <w:color w:val="000000"/>
              <w:rtl/>
            </w:rPr>
            <w:t>איתן ברושי (המחנה הציוני)</w:t>
          </w:r>
          <w:r w:rsidRPr="009C77CF">
            <w:rPr>
              <w:color w:val="000000"/>
              <w:rtl/>
            </w:rPr>
            <w:t>:</w:t>
          </w:r>
        </w:p>
      </w:sdtContent>
    </w:sdt>
    <w:p w:rsidR="009C77CF" w:rsidRDefault="009C77CF" w:rsidP="009C77CF">
      <w:pPr>
        <w:pStyle w:val="KeepWithNext"/>
        <w:rPr>
          <w:rtl/>
          <w:lang w:eastAsia="he-IL"/>
        </w:rPr>
      </w:pPr>
    </w:p>
    <w:p w:rsidR="009C77CF" w:rsidRDefault="00DA3477" w:rsidP="00DA3477">
      <w:pPr>
        <w:rPr>
          <w:rtl/>
          <w:lang w:eastAsia="he-IL"/>
        </w:rPr>
      </w:pPr>
      <w:r>
        <w:rPr>
          <w:rFonts w:hint="cs"/>
          <w:rtl/>
          <w:lang w:eastAsia="he-IL"/>
        </w:rPr>
        <w:t xml:space="preserve">אני חוזר ואומר, יושב פה אסף לוי, סמנכ"ל משרד החקלאות, שמשתתף במועצת המים, </w:t>
      </w:r>
      <w:bookmarkStart w:id="139" w:name="_ETM_Q1_1238485"/>
      <w:bookmarkEnd w:id="139"/>
      <w:r>
        <w:rPr>
          <w:rFonts w:hint="cs"/>
          <w:rtl/>
          <w:lang w:eastAsia="he-IL"/>
        </w:rPr>
        <w:t xml:space="preserve">המנכ"ל לא הולך לשם ואסף לוי כנציג משרד החקלאות היה בכל </w:t>
      </w:r>
      <w:bookmarkStart w:id="140" w:name="_ETM_Q1_1239729"/>
      <w:bookmarkEnd w:id="140"/>
      <w:r>
        <w:rPr>
          <w:rFonts w:hint="cs"/>
          <w:rtl/>
          <w:lang w:eastAsia="he-IL"/>
        </w:rPr>
        <w:t xml:space="preserve">הצבעה במיעוט כאשר קבעו מדיניות מים שמחסלת את החקלאות. </w:t>
      </w:r>
    </w:p>
    <w:p w:rsidR="00DA3477" w:rsidRDefault="00DA3477" w:rsidP="00DA3477">
      <w:pPr>
        <w:rPr>
          <w:rtl/>
          <w:lang w:eastAsia="he-IL"/>
        </w:rPr>
      </w:pPr>
    </w:p>
    <w:p w:rsidR="00DA3477" w:rsidRDefault="00DA3477" w:rsidP="00DA3477">
      <w:pPr>
        <w:pStyle w:val="af5"/>
        <w:keepNext/>
        <w:rPr>
          <w:rtl/>
        </w:rPr>
      </w:pPr>
      <w:r>
        <w:rPr>
          <w:rtl/>
        </w:rPr>
        <w:t>קריאה:</w:t>
      </w:r>
    </w:p>
    <w:p w:rsidR="00DA3477" w:rsidRDefault="00DA3477" w:rsidP="00DA3477">
      <w:pPr>
        <w:pStyle w:val="KeepWithNext"/>
        <w:rPr>
          <w:rtl/>
          <w:lang w:eastAsia="he-IL"/>
        </w:rPr>
      </w:pPr>
    </w:p>
    <w:p w:rsidR="00DA3477" w:rsidRDefault="00DA3477" w:rsidP="00D73025">
      <w:pPr>
        <w:rPr>
          <w:rtl/>
          <w:lang w:eastAsia="he-IL"/>
        </w:rPr>
      </w:pPr>
      <w:r>
        <w:rPr>
          <w:rFonts w:hint="cs"/>
          <w:rtl/>
          <w:lang w:eastAsia="he-IL"/>
        </w:rPr>
        <w:t xml:space="preserve">הוא היה גם בדיון </w:t>
      </w:r>
      <w:r w:rsidR="00D73025">
        <w:rPr>
          <w:rFonts w:hint="cs"/>
          <w:rtl/>
          <w:lang w:eastAsia="he-IL"/>
        </w:rPr>
        <w:t xml:space="preserve">על </w:t>
      </w:r>
      <w:r>
        <w:rPr>
          <w:rFonts w:hint="cs"/>
          <w:rtl/>
          <w:lang w:eastAsia="he-IL"/>
        </w:rPr>
        <w:t>תיקון 27.</w:t>
      </w:r>
    </w:p>
    <w:p w:rsidR="00DA3477" w:rsidRDefault="00DA3477" w:rsidP="00DA3477">
      <w:pPr>
        <w:rPr>
          <w:rtl/>
          <w:lang w:eastAsia="he-IL"/>
        </w:rPr>
      </w:pPr>
    </w:p>
    <w:p w:rsidR="00DA3477" w:rsidRDefault="00DA3477" w:rsidP="00DA3477">
      <w:pPr>
        <w:pStyle w:val="a4"/>
        <w:keepNext/>
        <w:rPr>
          <w:rtl/>
        </w:rPr>
      </w:pPr>
      <w:r>
        <w:rPr>
          <w:rtl/>
        </w:rPr>
        <w:t>איתן ברושי (המחנה הציוני):</w:t>
      </w:r>
    </w:p>
    <w:p w:rsidR="00DA3477" w:rsidRDefault="00DA3477" w:rsidP="00DA3477">
      <w:pPr>
        <w:pStyle w:val="KeepWithNext"/>
        <w:rPr>
          <w:rtl/>
          <w:lang w:eastAsia="he-IL"/>
        </w:rPr>
      </w:pPr>
    </w:p>
    <w:p w:rsidR="00DA3477" w:rsidRDefault="00DA3477" w:rsidP="00DA3477">
      <w:pPr>
        <w:rPr>
          <w:rtl/>
          <w:lang w:eastAsia="he-IL"/>
        </w:rPr>
      </w:pPr>
      <w:r>
        <w:rPr>
          <w:rFonts w:hint="cs"/>
          <w:rtl/>
          <w:lang w:eastAsia="he-IL"/>
        </w:rPr>
        <w:t xml:space="preserve">אני </w:t>
      </w:r>
      <w:bookmarkStart w:id="141" w:name="_ETM_Q1_1245736"/>
      <w:bookmarkEnd w:id="141"/>
      <w:r>
        <w:rPr>
          <w:rFonts w:hint="cs"/>
          <w:rtl/>
          <w:lang w:eastAsia="he-IL"/>
        </w:rPr>
        <w:t xml:space="preserve">יודע. אני שמח שאתה אומר את זה. הקיצוץ במים כפי </w:t>
      </w:r>
      <w:bookmarkStart w:id="142" w:name="_ETM_Q1_1251849"/>
      <w:bookmarkEnd w:id="142"/>
      <w:r>
        <w:rPr>
          <w:rFonts w:hint="cs"/>
          <w:rtl/>
          <w:lang w:eastAsia="he-IL"/>
        </w:rPr>
        <w:t xml:space="preserve">שהתבצע מ-1 במאי הוא פגיעה קשה. </w:t>
      </w:r>
      <w:bookmarkStart w:id="143" w:name="_ETM_Q1_1256460"/>
      <w:bookmarkEnd w:id="143"/>
    </w:p>
    <w:p w:rsidR="00DA3477" w:rsidRDefault="00DA3477" w:rsidP="00DA3477">
      <w:pPr>
        <w:rPr>
          <w:rtl/>
          <w:lang w:eastAsia="he-IL"/>
        </w:rPr>
      </w:pPr>
    </w:p>
    <w:p w:rsidR="00DA3477" w:rsidRDefault="00DA3477" w:rsidP="00DA3477">
      <w:pPr>
        <w:rPr>
          <w:rtl/>
          <w:lang w:eastAsia="he-IL"/>
        </w:rPr>
      </w:pPr>
      <w:bookmarkStart w:id="144" w:name="_ETM_Q1_1256795"/>
      <w:bookmarkEnd w:id="144"/>
      <w:r>
        <w:rPr>
          <w:rFonts w:hint="cs"/>
          <w:rtl/>
          <w:lang w:eastAsia="he-IL"/>
        </w:rPr>
        <w:t xml:space="preserve">נחזור לעניין הלול </w:t>
      </w:r>
      <w:r>
        <w:rPr>
          <w:rtl/>
          <w:lang w:eastAsia="he-IL"/>
        </w:rPr>
        <w:t>–</w:t>
      </w:r>
      <w:r>
        <w:rPr>
          <w:rFonts w:hint="cs"/>
          <w:rtl/>
          <w:lang w:eastAsia="he-IL"/>
        </w:rPr>
        <w:t xml:space="preserve"> </w:t>
      </w:r>
      <w:bookmarkStart w:id="145" w:name="_ETM_Q1_1257146"/>
      <w:bookmarkEnd w:id="145"/>
      <w:r>
        <w:rPr>
          <w:rFonts w:hint="cs"/>
          <w:rtl/>
          <w:lang w:eastAsia="he-IL"/>
        </w:rPr>
        <w:t xml:space="preserve">אני מצטרף, ואנחנו לא נאשר לפי דעתי את היוזמות של </w:t>
      </w:r>
      <w:bookmarkStart w:id="146" w:name="_ETM_Q1_1267560"/>
      <w:bookmarkEnd w:id="146"/>
      <w:r>
        <w:rPr>
          <w:rFonts w:hint="cs"/>
          <w:rtl/>
          <w:lang w:eastAsia="he-IL"/>
        </w:rPr>
        <w:t xml:space="preserve">משרד החקלאות לאפשר מסחר ביצים ביהודה ושומרון אם לא תהיה פה תמונה שלמה, שמאפשרת גם למועצת הלול לתפקד וגם להכניס לחוק את האפשרות לוויסות הענף. במצב שנוצר היום, ענף כזה </w:t>
      </w:r>
      <w:bookmarkStart w:id="147" w:name="_ETM_Q1_1282527"/>
      <w:bookmarkEnd w:id="147"/>
      <w:r w:rsidR="00D73025">
        <w:rPr>
          <w:rFonts w:hint="cs"/>
          <w:rtl/>
          <w:lang w:eastAsia="he-IL"/>
        </w:rPr>
        <w:t>מרכזי שקורס</w:t>
      </w:r>
      <w:r>
        <w:rPr>
          <w:rFonts w:hint="cs"/>
          <w:rtl/>
          <w:lang w:eastAsia="he-IL"/>
        </w:rPr>
        <w:t xml:space="preserve"> </w:t>
      </w:r>
      <w:r w:rsidR="00D73025">
        <w:rPr>
          <w:rFonts w:hint="eastAsia"/>
          <w:rtl/>
          <w:lang w:eastAsia="he-IL"/>
        </w:rPr>
        <w:t xml:space="preserve">– </w:t>
      </w:r>
      <w:r>
        <w:rPr>
          <w:rFonts w:hint="cs"/>
          <w:rtl/>
          <w:lang w:eastAsia="he-IL"/>
        </w:rPr>
        <w:t xml:space="preserve">יש לזה אחראים. הם צריכים לשאת באחריות </w:t>
      </w:r>
      <w:bookmarkStart w:id="148" w:name="_ETM_Q1_1289253"/>
      <w:bookmarkEnd w:id="148"/>
      <w:r>
        <w:rPr>
          <w:rFonts w:hint="cs"/>
          <w:rtl/>
          <w:lang w:eastAsia="he-IL"/>
        </w:rPr>
        <w:t xml:space="preserve">ומחובתנו לתקן כדי להמשיך לייצר ענף מרכזי במזון, ביטחון מזון בחקלאות ובהתיישבות. תודה. </w:t>
      </w:r>
    </w:p>
    <w:p w:rsidR="00DA3477" w:rsidRDefault="00DA3477" w:rsidP="00DA3477">
      <w:pPr>
        <w:rPr>
          <w:rtl/>
          <w:lang w:eastAsia="he-IL"/>
        </w:rPr>
      </w:pPr>
    </w:p>
    <w:p w:rsidR="00DA3477" w:rsidRDefault="00DA3477" w:rsidP="00DA3477">
      <w:pPr>
        <w:pStyle w:val="af6"/>
        <w:keepNext/>
        <w:rPr>
          <w:rtl/>
        </w:rPr>
      </w:pPr>
      <w:r>
        <w:rPr>
          <w:rtl/>
        </w:rPr>
        <w:t>היו"ר יצחק וקנין:</w:t>
      </w:r>
    </w:p>
    <w:p w:rsidR="00DA3477" w:rsidRDefault="00DA3477" w:rsidP="00DA3477">
      <w:pPr>
        <w:pStyle w:val="KeepWithNext"/>
        <w:rPr>
          <w:rtl/>
          <w:lang w:eastAsia="he-IL"/>
        </w:rPr>
      </w:pPr>
    </w:p>
    <w:p w:rsidR="00DA3477" w:rsidRDefault="00DA3477" w:rsidP="00DA3477">
      <w:pPr>
        <w:rPr>
          <w:rtl/>
          <w:lang w:eastAsia="he-IL"/>
        </w:rPr>
      </w:pPr>
      <w:r>
        <w:rPr>
          <w:rFonts w:hint="cs"/>
          <w:rtl/>
          <w:lang w:eastAsia="he-IL"/>
        </w:rPr>
        <w:t xml:space="preserve">תודה. </w:t>
      </w:r>
      <w:r w:rsidR="00612992">
        <w:rPr>
          <w:rFonts w:hint="cs"/>
          <w:rtl/>
          <w:lang w:eastAsia="he-IL"/>
        </w:rPr>
        <w:t xml:space="preserve">חבר הכנסת חאג' יחיא, בבקשה. </w:t>
      </w:r>
    </w:p>
    <w:p w:rsidR="009C77CF" w:rsidRDefault="009C77CF" w:rsidP="009C77CF">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37157113"/>
        <w:placeholder>
          <w:docPart w:val="DefaultPlaceholder_-1854013440"/>
        </w:placeholder>
      </w:sdtPr>
      <w:sdtEndPr/>
      <w:sdtContent>
        <w:p w:rsidR="009C77CF" w:rsidRDefault="009C77CF" w:rsidP="009C77CF">
          <w:pPr>
            <w:pStyle w:val="a4"/>
            <w:keepNext/>
            <w:rPr>
              <w:rtl/>
            </w:rPr>
          </w:pPr>
          <w:r w:rsidRPr="009C77CF">
            <w:rPr>
              <w:rStyle w:val="afd"/>
              <w:color w:val="000000"/>
              <w:rtl/>
            </w:rPr>
            <w:t>עבד אל חכים חאג' יחיא (הרשימה המשותפת)</w:t>
          </w:r>
          <w:r w:rsidRPr="009C77CF">
            <w:rPr>
              <w:color w:val="000000"/>
              <w:rtl/>
            </w:rPr>
            <w:t>:</w:t>
          </w:r>
        </w:p>
      </w:sdtContent>
    </w:sdt>
    <w:p w:rsidR="009C77CF" w:rsidRDefault="009C77CF" w:rsidP="009C77CF">
      <w:pPr>
        <w:pStyle w:val="KeepWithNext"/>
        <w:rPr>
          <w:rtl/>
          <w:lang w:eastAsia="he-IL"/>
        </w:rPr>
      </w:pPr>
    </w:p>
    <w:p w:rsidR="009C77CF" w:rsidRDefault="0073308B" w:rsidP="009C77CF">
      <w:pPr>
        <w:rPr>
          <w:rtl/>
          <w:lang w:eastAsia="he-IL"/>
        </w:rPr>
      </w:pPr>
      <w:r>
        <w:rPr>
          <w:rFonts w:hint="cs"/>
          <w:rtl/>
          <w:lang w:eastAsia="he-IL"/>
        </w:rPr>
        <w:t xml:space="preserve">כבוד </w:t>
      </w:r>
      <w:bookmarkStart w:id="149" w:name="_ETM_Q1_1301457"/>
      <w:bookmarkEnd w:id="149"/>
      <w:r>
        <w:rPr>
          <w:rFonts w:hint="cs"/>
          <w:rtl/>
          <w:lang w:eastAsia="he-IL"/>
        </w:rPr>
        <w:t xml:space="preserve">היושב-ראש, אני עוקב אחרי הנושא הזה כמה שבועות. רוב </w:t>
      </w:r>
      <w:bookmarkStart w:id="150" w:name="_ETM_Q1_1307528"/>
      <w:bookmarkEnd w:id="150"/>
      <w:r>
        <w:rPr>
          <w:rFonts w:hint="cs"/>
          <w:rtl/>
          <w:lang w:eastAsia="he-IL"/>
        </w:rPr>
        <w:t xml:space="preserve">הזמן חשבנו באוכלוסייה הערבית שאנחנו לא מקבלים כמעט אישורים כדי </w:t>
      </w:r>
      <w:bookmarkStart w:id="151" w:name="_ETM_Q1_1312586"/>
      <w:bookmarkEnd w:id="151"/>
      <w:r>
        <w:rPr>
          <w:rFonts w:hint="cs"/>
          <w:rtl/>
          <w:lang w:eastAsia="he-IL"/>
        </w:rPr>
        <w:t xml:space="preserve">לגדל והרבה אנשים פנו אליי. אני מנסה פה ושם לעזור. </w:t>
      </w:r>
      <w:bookmarkStart w:id="152" w:name="_ETM_Q1_1317863"/>
      <w:bookmarkEnd w:id="152"/>
      <w:r>
        <w:rPr>
          <w:rFonts w:hint="cs"/>
          <w:rtl/>
          <w:lang w:eastAsia="he-IL"/>
        </w:rPr>
        <w:t xml:space="preserve">לפי </w:t>
      </w:r>
      <w:r w:rsidR="00E17804">
        <w:rPr>
          <w:rFonts w:hint="cs"/>
          <w:rtl/>
          <w:lang w:eastAsia="he-IL"/>
        </w:rPr>
        <w:t xml:space="preserve">המצב הזה יכול להיות- - </w:t>
      </w:r>
    </w:p>
    <w:p w:rsidR="009C77CF" w:rsidRDefault="009C77CF" w:rsidP="009C77CF">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233696915"/>
        <w:placeholder>
          <w:docPart w:val="DefaultPlaceholder_-1854013440"/>
        </w:placeholder>
      </w:sdtPr>
      <w:sdtEndPr/>
      <w:sdtContent>
        <w:p w:rsidR="009C77CF" w:rsidRDefault="009C77CF" w:rsidP="009C77CF">
          <w:pPr>
            <w:pStyle w:val="a4"/>
            <w:keepNext/>
            <w:rPr>
              <w:rtl/>
            </w:rPr>
          </w:pPr>
          <w:r w:rsidRPr="009C77CF">
            <w:rPr>
              <w:rStyle w:val="afd"/>
              <w:color w:val="000000"/>
              <w:rtl/>
            </w:rPr>
            <w:t>איתן ברושי (המחנה הציוני)</w:t>
          </w:r>
          <w:r w:rsidRPr="009C77CF">
            <w:rPr>
              <w:color w:val="000000"/>
              <w:rtl/>
            </w:rPr>
            <w:t>:</w:t>
          </w:r>
        </w:p>
      </w:sdtContent>
    </w:sdt>
    <w:p w:rsidR="009C77CF" w:rsidRDefault="009C77CF" w:rsidP="009C77CF">
      <w:pPr>
        <w:pStyle w:val="KeepWithNext"/>
        <w:rPr>
          <w:rtl/>
          <w:lang w:eastAsia="he-IL"/>
        </w:rPr>
      </w:pPr>
    </w:p>
    <w:p w:rsidR="009C77CF" w:rsidRDefault="009C77CF" w:rsidP="009C77CF">
      <w:pPr>
        <w:rPr>
          <w:rtl/>
          <w:lang w:eastAsia="he-IL"/>
        </w:rPr>
      </w:pPr>
      <w:r>
        <w:rPr>
          <w:rFonts w:hint="cs"/>
          <w:rtl/>
          <w:lang w:eastAsia="he-IL"/>
        </w:rPr>
        <w:t xml:space="preserve">שהצילו אתכם. </w:t>
      </w:r>
    </w:p>
    <w:p w:rsidR="009C77CF" w:rsidRDefault="009C77CF" w:rsidP="009C77CF">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92675026"/>
        <w:placeholder>
          <w:docPart w:val="DefaultPlaceholder_-1854013440"/>
        </w:placeholder>
      </w:sdtPr>
      <w:sdtEndPr/>
      <w:sdtContent>
        <w:p w:rsidR="009C77CF" w:rsidRDefault="009C77CF" w:rsidP="009C77CF">
          <w:pPr>
            <w:pStyle w:val="a4"/>
            <w:keepNext/>
            <w:rPr>
              <w:rtl/>
            </w:rPr>
          </w:pPr>
          <w:r w:rsidRPr="009C77CF">
            <w:rPr>
              <w:rStyle w:val="afd"/>
              <w:color w:val="000000"/>
              <w:rtl/>
            </w:rPr>
            <w:t>עבד אל חכים חאג' יחיא (הרשימה המשותפת)</w:t>
          </w:r>
          <w:r w:rsidRPr="009C77CF">
            <w:rPr>
              <w:color w:val="000000"/>
              <w:rtl/>
            </w:rPr>
            <w:t>:</w:t>
          </w:r>
        </w:p>
      </w:sdtContent>
    </w:sdt>
    <w:p w:rsidR="009C77CF" w:rsidRDefault="009C77CF" w:rsidP="009C77CF">
      <w:pPr>
        <w:pStyle w:val="KeepWithNext"/>
        <w:rPr>
          <w:rtl/>
          <w:lang w:eastAsia="he-IL"/>
        </w:rPr>
      </w:pPr>
    </w:p>
    <w:p w:rsidR="00E17804" w:rsidRDefault="00E17804" w:rsidP="009C77CF">
      <w:pPr>
        <w:rPr>
          <w:rtl/>
          <w:lang w:eastAsia="he-IL"/>
        </w:rPr>
      </w:pPr>
      <w:r>
        <w:rPr>
          <w:rFonts w:hint="cs"/>
          <w:rtl/>
          <w:lang w:eastAsia="he-IL"/>
        </w:rPr>
        <w:t xml:space="preserve">- - שבמצב הזה לא היה כדאי לנו להיכנס כי אין לנו גם </w:t>
      </w:r>
      <w:bookmarkStart w:id="153" w:name="_ETM_Q1_1323835"/>
      <w:bookmarkEnd w:id="153"/>
      <w:r>
        <w:rPr>
          <w:rFonts w:hint="cs"/>
          <w:rtl/>
          <w:lang w:eastAsia="he-IL"/>
        </w:rPr>
        <w:t xml:space="preserve">גב, במידה ואנחנו מפסידים אנחנו לא יודעים מה לעשות. </w:t>
      </w:r>
      <w:bookmarkStart w:id="154" w:name="_ETM_Q1_1328668"/>
      <w:bookmarkEnd w:id="154"/>
    </w:p>
    <w:p w:rsidR="00E17804" w:rsidRDefault="00E17804" w:rsidP="009C77CF">
      <w:pPr>
        <w:rPr>
          <w:rtl/>
          <w:lang w:eastAsia="he-IL"/>
        </w:rPr>
      </w:pPr>
    </w:p>
    <w:p w:rsidR="00E17804" w:rsidRDefault="00E17804" w:rsidP="00D73025">
      <w:pPr>
        <w:rPr>
          <w:rtl/>
          <w:lang w:eastAsia="he-IL"/>
        </w:rPr>
      </w:pPr>
      <w:bookmarkStart w:id="155" w:name="_ETM_Q1_1328948"/>
      <w:bookmarkEnd w:id="155"/>
      <w:r>
        <w:rPr>
          <w:rFonts w:hint="cs"/>
          <w:rtl/>
          <w:lang w:eastAsia="he-IL"/>
        </w:rPr>
        <w:t xml:space="preserve">לעניין עצמו: </w:t>
      </w:r>
      <w:bookmarkStart w:id="156" w:name="_ETM_Q1_1332493"/>
      <w:bookmarkEnd w:id="156"/>
      <w:r w:rsidR="009C77CF">
        <w:rPr>
          <w:rFonts w:hint="cs"/>
          <w:rtl/>
          <w:lang w:eastAsia="he-IL"/>
        </w:rPr>
        <w:t>הגיע הזמן למצוא את האיזון בין לדאוג לכך שלא יהיה יוקר מחיה ו</w:t>
      </w:r>
      <w:r w:rsidR="00D73025">
        <w:rPr>
          <w:rFonts w:hint="cs"/>
          <w:rtl/>
          <w:lang w:eastAsia="he-IL"/>
        </w:rPr>
        <w:t xml:space="preserve">בין </w:t>
      </w:r>
      <w:r w:rsidR="009C77CF">
        <w:rPr>
          <w:rFonts w:hint="cs"/>
          <w:rtl/>
          <w:lang w:eastAsia="he-IL"/>
        </w:rPr>
        <w:t xml:space="preserve">לתת למגדלים שיוכלו לשרוד ולחיות בכבוד. </w:t>
      </w:r>
      <w:r>
        <w:rPr>
          <w:rFonts w:hint="cs"/>
          <w:rtl/>
          <w:lang w:eastAsia="he-IL"/>
        </w:rPr>
        <w:t xml:space="preserve">אמרתי "לשרוד" קודם כי </w:t>
      </w:r>
      <w:r w:rsidR="009C77CF">
        <w:rPr>
          <w:rFonts w:hint="cs"/>
          <w:rtl/>
          <w:lang w:eastAsia="he-IL"/>
        </w:rPr>
        <w:t xml:space="preserve">אני רואה שבמצב הזה הם לא יכולים לשרוד. </w:t>
      </w:r>
      <w:r>
        <w:rPr>
          <w:rFonts w:hint="cs"/>
          <w:rtl/>
          <w:lang w:eastAsia="he-IL"/>
        </w:rPr>
        <w:t xml:space="preserve">אלא אם </w:t>
      </w:r>
      <w:r w:rsidR="009C77CF">
        <w:rPr>
          <w:rFonts w:hint="cs"/>
          <w:rtl/>
          <w:lang w:eastAsia="he-IL"/>
        </w:rPr>
        <w:t xml:space="preserve">יש תוכנית </w:t>
      </w:r>
      <w:r>
        <w:rPr>
          <w:rFonts w:hint="cs"/>
          <w:rtl/>
          <w:lang w:eastAsia="he-IL"/>
        </w:rPr>
        <w:t xml:space="preserve">למשרד האוצר, לשר האוצר </w:t>
      </w:r>
      <w:bookmarkStart w:id="157" w:name="_ETM_Q1_1351614"/>
      <w:bookmarkEnd w:id="157"/>
      <w:r>
        <w:rPr>
          <w:rFonts w:hint="cs"/>
          <w:rtl/>
          <w:lang w:eastAsia="he-IL"/>
        </w:rPr>
        <w:t xml:space="preserve">ולשר החקלאות </w:t>
      </w:r>
      <w:r w:rsidR="009C77CF">
        <w:rPr>
          <w:rFonts w:hint="cs"/>
          <w:rtl/>
          <w:lang w:eastAsia="he-IL"/>
        </w:rPr>
        <w:t xml:space="preserve">לחסל את הענף ולתת הזדמנות </w:t>
      </w:r>
      <w:proofErr w:type="spellStart"/>
      <w:r w:rsidR="009C77CF">
        <w:rPr>
          <w:rFonts w:hint="cs"/>
          <w:rtl/>
          <w:lang w:eastAsia="he-IL"/>
        </w:rPr>
        <w:t>לטייקונים</w:t>
      </w:r>
      <w:proofErr w:type="spellEnd"/>
      <w:r w:rsidR="009C77CF">
        <w:rPr>
          <w:rFonts w:hint="cs"/>
          <w:rtl/>
          <w:lang w:eastAsia="he-IL"/>
        </w:rPr>
        <w:t xml:space="preserve"> לייבא</w:t>
      </w:r>
      <w:r>
        <w:rPr>
          <w:rFonts w:hint="cs"/>
          <w:rtl/>
          <w:lang w:eastAsia="he-IL"/>
        </w:rPr>
        <w:t>,</w:t>
      </w:r>
      <w:r w:rsidR="009C77CF">
        <w:rPr>
          <w:rFonts w:hint="cs"/>
          <w:rtl/>
          <w:lang w:eastAsia="he-IL"/>
        </w:rPr>
        <w:t xml:space="preserve"> ואז לא נדע אפילו לשלוט ביוקר המחיה</w:t>
      </w:r>
      <w:r>
        <w:rPr>
          <w:rFonts w:hint="cs"/>
          <w:rtl/>
          <w:lang w:eastAsia="he-IL"/>
        </w:rPr>
        <w:t xml:space="preserve"> כי לא תהיה לנו האופציה המקומית</w:t>
      </w:r>
      <w:r w:rsidR="009C77CF">
        <w:rPr>
          <w:rFonts w:hint="cs"/>
          <w:rtl/>
          <w:lang w:eastAsia="he-IL"/>
        </w:rPr>
        <w:t xml:space="preserve">. </w:t>
      </w:r>
      <w:r>
        <w:rPr>
          <w:rFonts w:hint="cs"/>
          <w:rtl/>
          <w:lang w:eastAsia="he-IL"/>
        </w:rPr>
        <w:t xml:space="preserve">אני חושב </w:t>
      </w:r>
      <w:bookmarkStart w:id="158" w:name="_ETM_Q1_1368638"/>
      <w:bookmarkEnd w:id="158"/>
      <w:r>
        <w:rPr>
          <w:rFonts w:hint="cs"/>
          <w:rtl/>
          <w:lang w:eastAsia="he-IL"/>
        </w:rPr>
        <w:t xml:space="preserve">שצריך להציל את הענף הזה, </w:t>
      </w:r>
      <w:r w:rsidR="009C77CF">
        <w:rPr>
          <w:rFonts w:hint="cs"/>
          <w:rtl/>
          <w:lang w:eastAsia="he-IL"/>
        </w:rPr>
        <w:t xml:space="preserve">לאפשר לאנשים </w:t>
      </w:r>
      <w:r w:rsidR="00D73025">
        <w:rPr>
          <w:rFonts w:hint="cs"/>
          <w:rtl/>
          <w:lang w:eastAsia="he-IL"/>
        </w:rPr>
        <w:t>ש</w:t>
      </w:r>
      <w:r w:rsidR="009C77CF">
        <w:rPr>
          <w:rFonts w:hint="cs"/>
          <w:rtl/>
          <w:lang w:eastAsia="he-IL"/>
        </w:rPr>
        <w:t xml:space="preserve">מגדלים שיוכלו להרוויח ולחיות ויקומו בבוקר עם תקווה מסוימת </w:t>
      </w:r>
      <w:r>
        <w:rPr>
          <w:rFonts w:hint="cs"/>
          <w:rtl/>
          <w:lang w:eastAsia="he-IL"/>
        </w:rPr>
        <w:t xml:space="preserve">שהיום עדיף מאתמול </w:t>
      </w:r>
      <w:r w:rsidR="009C77CF">
        <w:rPr>
          <w:rFonts w:hint="cs"/>
          <w:rtl/>
          <w:lang w:eastAsia="he-IL"/>
        </w:rPr>
        <w:t>ולהסתכל לעתיד טוב יותר כדי שיוכלו להמשיך</w:t>
      </w:r>
      <w:r>
        <w:rPr>
          <w:rFonts w:hint="cs"/>
          <w:rtl/>
          <w:lang w:eastAsia="he-IL"/>
        </w:rPr>
        <w:t xml:space="preserve"> לגדל </w:t>
      </w:r>
      <w:bookmarkStart w:id="159" w:name="_ETM_Q1_1389074"/>
      <w:bookmarkEnd w:id="159"/>
      <w:r>
        <w:rPr>
          <w:rFonts w:hint="cs"/>
          <w:rtl/>
          <w:lang w:eastAsia="he-IL"/>
        </w:rPr>
        <w:t xml:space="preserve">ולקיים חיי משפחה. </w:t>
      </w:r>
      <w:r w:rsidR="009C77CF">
        <w:rPr>
          <w:rFonts w:hint="cs"/>
          <w:rtl/>
          <w:lang w:eastAsia="he-IL"/>
        </w:rPr>
        <w:t>במיוחד שבתחום הזה יש את הלול המשפחתי ש</w:t>
      </w:r>
      <w:r w:rsidR="00D73025">
        <w:rPr>
          <w:rFonts w:hint="cs"/>
          <w:rtl/>
          <w:lang w:eastAsia="he-IL"/>
        </w:rPr>
        <w:t xml:space="preserve">בו </w:t>
      </w:r>
      <w:r w:rsidR="009C77CF">
        <w:rPr>
          <w:rFonts w:hint="cs"/>
          <w:rtl/>
          <w:lang w:eastAsia="he-IL"/>
        </w:rPr>
        <w:t xml:space="preserve">עובדת ביחד </w:t>
      </w:r>
      <w:r>
        <w:rPr>
          <w:rFonts w:hint="cs"/>
          <w:rtl/>
          <w:lang w:eastAsia="he-IL"/>
        </w:rPr>
        <w:t>כ</w:t>
      </w:r>
      <w:r w:rsidR="009C77CF">
        <w:rPr>
          <w:rFonts w:hint="cs"/>
          <w:rtl/>
          <w:lang w:eastAsia="he-IL"/>
        </w:rPr>
        <w:t xml:space="preserve">ל המשפחה. </w:t>
      </w:r>
    </w:p>
    <w:p w:rsidR="00E17804" w:rsidRDefault="00E17804" w:rsidP="00E17804">
      <w:pPr>
        <w:rPr>
          <w:rtl/>
          <w:lang w:eastAsia="he-IL"/>
        </w:rPr>
      </w:pPr>
    </w:p>
    <w:p w:rsidR="009C77CF" w:rsidRDefault="009C77CF" w:rsidP="00D73025">
      <w:pPr>
        <w:rPr>
          <w:rtl/>
          <w:lang w:eastAsia="he-IL"/>
        </w:rPr>
      </w:pPr>
      <w:r>
        <w:rPr>
          <w:rFonts w:hint="cs"/>
          <w:rtl/>
          <w:lang w:eastAsia="he-IL"/>
        </w:rPr>
        <w:t xml:space="preserve">הצעת החוק שלך, </w:t>
      </w:r>
      <w:r w:rsidR="00E17804">
        <w:rPr>
          <w:rFonts w:hint="cs"/>
          <w:rtl/>
          <w:lang w:eastAsia="he-IL"/>
        </w:rPr>
        <w:t xml:space="preserve">אדוני היושב-ראש, </w:t>
      </w:r>
      <w:r>
        <w:rPr>
          <w:rFonts w:hint="cs"/>
          <w:rtl/>
          <w:lang w:eastAsia="he-IL"/>
        </w:rPr>
        <w:t xml:space="preserve">ננסה לקדם אותה, אבל אתה צריך </w:t>
      </w:r>
      <w:r w:rsidR="00E17804">
        <w:rPr>
          <w:rFonts w:hint="cs"/>
          <w:rtl/>
          <w:lang w:eastAsia="he-IL"/>
        </w:rPr>
        <w:t>לדאוג בתוך הממשלה שיקדמו לך אותה</w:t>
      </w:r>
      <w:r>
        <w:rPr>
          <w:rFonts w:hint="cs"/>
          <w:rtl/>
          <w:lang w:eastAsia="he-IL"/>
        </w:rPr>
        <w:t xml:space="preserve">, </w:t>
      </w:r>
      <w:r w:rsidR="00E17804">
        <w:rPr>
          <w:rFonts w:hint="cs"/>
          <w:rtl/>
          <w:lang w:eastAsia="he-IL"/>
        </w:rPr>
        <w:t xml:space="preserve">כי </w:t>
      </w:r>
      <w:r>
        <w:rPr>
          <w:rFonts w:hint="cs"/>
          <w:rtl/>
          <w:lang w:eastAsia="he-IL"/>
        </w:rPr>
        <w:t xml:space="preserve">אחרת הענף הזה </w:t>
      </w:r>
      <w:r w:rsidR="00E17804">
        <w:rPr>
          <w:rFonts w:hint="cs"/>
          <w:rtl/>
          <w:lang w:eastAsia="he-IL"/>
        </w:rPr>
        <w:t xml:space="preserve">ייסגר כמו ענפים אחרים. תודה. </w:t>
      </w:r>
    </w:p>
    <w:p w:rsidR="00E17804" w:rsidRDefault="00E17804" w:rsidP="00E17804">
      <w:pPr>
        <w:rPr>
          <w:rtl/>
          <w:lang w:eastAsia="he-IL"/>
        </w:rPr>
      </w:pPr>
    </w:p>
    <w:p w:rsidR="00E17804" w:rsidRDefault="00E17804" w:rsidP="00E17804">
      <w:pPr>
        <w:pStyle w:val="af6"/>
        <w:keepNext/>
        <w:rPr>
          <w:rtl/>
        </w:rPr>
      </w:pPr>
      <w:r>
        <w:rPr>
          <w:rtl/>
        </w:rPr>
        <w:t>היו"ר יצחק וקנין:</w:t>
      </w:r>
    </w:p>
    <w:p w:rsidR="00E17804" w:rsidRDefault="00E17804" w:rsidP="00E17804">
      <w:pPr>
        <w:pStyle w:val="KeepWithNext"/>
        <w:rPr>
          <w:rtl/>
          <w:lang w:eastAsia="he-IL"/>
        </w:rPr>
      </w:pPr>
    </w:p>
    <w:p w:rsidR="00E17804" w:rsidRDefault="00E17804" w:rsidP="00E17804">
      <w:pPr>
        <w:rPr>
          <w:rtl/>
          <w:lang w:eastAsia="he-IL"/>
        </w:rPr>
      </w:pPr>
      <w:r>
        <w:rPr>
          <w:rFonts w:hint="cs"/>
          <w:rtl/>
          <w:lang w:eastAsia="he-IL"/>
        </w:rPr>
        <w:t xml:space="preserve">תודה לחבר הכנסת חאג' יחיא. שוקי בשן, יושב-ראש ארגון מגדלי עופות, בבקשה. </w:t>
      </w:r>
    </w:p>
    <w:p w:rsidR="009C77CF" w:rsidRDefault="009C77CF" w:rsidP="009C77CF">
      <w:pPr>
        <w:rPr>
          <w:rtl/>
          <w:lang w:eastAsia="he-IL"/>
        </w:rPr>
      </w:pPr>
    </w:p>
    <w:sdt>
      <w:sdtPr>
        <w:rPr>
          <w:rFonts w:hint="cs"/>
          <w:rtl/>
          <w:lang w:eastAsia="he-IL"/>
        </w:rPr>
        <w:alias w:val="אורח"/>
        <w:tag w:val="&lt;ID&gt;489329&lt;/ID&gt;&lt;Name&gt;יהושע בשן&lt;/Name&gt;&lt;Data&gt;יהושע (שוקי) בשן&lt;/Data&gt;&lt;Shortcut&gt;שובש&lt;/Shortcut&gt;&lt;Title&gt;חבר הנהלה, ארגון מגדלי עופות&lt;/Title&gt;"/>
        <w:id w:val="-1995095558"/>
        <w:placeholder>
          <w:docPart w:val="DefaultPlaceholder_-1854013440"/>
        </w:placeholder>
      </w:sdtPr>
      <w:sdtEndPr/>
      <w:sdtContent>
        <w:p w:rsidR="009C77CF" w:rsidRDefault="009C77CF" w:rsidP="009C77CF">
          <w:pPr>
            <w:pStyle w:val="af9"/>
            <w:keepNext/>
            <w:rPr>
              <w:rtl/>
              <w:lang w:eastAsia="he-IL"/>
            </w:rPr>
          </w:pPr>
          <w:r w:rsidRPr="009C77CF">
            <w:rPr>
              <w:rStyle w:val="afd"/>
              <w:color w:val="000000"/>
              <w:rtl/>
            </w:rPr>
            <w:t>יהושע (שוקי) בשן</w:t>
          </w:r>
          <w:r w:rsidRPr="009C77CF">
            <w:rPr>
              <w:color w:val="000000"/>
              <w:rtl/>
              <w:lang w:eastAsia="he-IL"/>
            </w:rPr>
            <w:t>:</w:t>
          </w:r>
        </w:p>
      </w:sdtContent>
    </w:sdt>
    <w:p w:rsidR="009C77CF" w:rsidRDefault="009C77CF" w:rsidP="009C77CF">
      <w:pPr>
        <w:pStyle w:val="KeepWithNext"/>
        <w:rPr>
          <w:rtl/>
          <w:lang w:eastAsia="he-IL"/>
        </w:rPr>
      </w:pPr>
    </w:p>
    <w:p w:rsidR="00E17804" w:rsidRDefault="00E17804" w:rsidP="00E17804">
      <w:pPr>
        <w:rPr>
          <w:rtl/>
          <w:lang w:eastAsia="he-IL"/>
        </w:rPr>
      </w:pPr>
      <w:r>
        <w:rPr>
          <w:rFonts w:hint="cs"/>
          <w:rtl/>
          <w:lang w:eastAsia="he-IL"/>
        </w:rPr>
        <w:t xml:space="preserve">כשראינו שהמועצה לא יכולה לקבל </w:t>
      </w:r>
      <w:bookmarkStart w:id="160" w:name="_ETM_Q1_1424217"/>
      <w:bookmarkEnd w:id="160"/>
      <w:r>
        <w:rPr>
          <w:rFonts w:hint="cs"/>
          <w:rtl/>
          <w:lang w:eastAsia="he-IL"/>
        </w:rPr>
        <w:t xml:space="preserve">החלטות ניסינו בארגון מגדלי עופות לעשות איזו עבודה בעצמנו. </w:t>
      </w:r>
      <w:bookmarkStart w:id="161" w:name="_ETM_Q1_1430584"/>
      <w:bookmarkEnd w:id="161"/>
      <w:r>
        <w:rPr>
          <w:rFonts w:hint="cs"/>
          <w:rtl/>
          <w:lang w:eastAsia="he-IL"/>
        </w:rPr>
        <w:t xml:space="preserve">תראו, אנחנו לא ארגון סטטוטורי, אנחנו לא יכולים לקבל החלטות </w:t>
      </w:r>
      <w:bookmarkStart w:id="162" w:name="_ETM_Q1_1437665"/>
      <w:bookmarkEnd w:id="162"/>
      <w:r>
        <w:rPr>
          <w:rFonts w:hint="cs"/>
          <w:rtl/>
          <w:lang w:eastAsia="he-IL"/>
        </w:rPr>
        <w:t xml:space="preserve">אם זה לא מקובל על 100% מן המשתתפים. יש בינינו מי שחושבים שאפשר לנצל את המצב ולחכות עוד </w:t>
      </w:r>
      <w:bookmarkStart w:id="163" w:name="_ETM_Q1_1446071"/>
      <w:bookmarkEnd w:id="163"/>
      <w:r>
        <w:rPr>
          <w:rFonts w:hint="cs"/>
          <w:rtl/>
          <w:lang w:eastAsia="he-IL"/>
        </w:rPr>
        <w:t xml:space="preserve">קצת ושייפלו הקטנים. עם זה אנחנו לא יכולים לחיות. </w:t>
      </w:r>
    </w:p>
    <w:p w:rsidR="00E17804" w:rsidRDefault="00E17804" w:rsidP="00E17804">
      <w:pPr>
        <w:rPr>
          <w:rtl/>
          <w:lang w:eastAsia="he-IL"/>
        </w:rPr>
      </w:pPr>
      <w:bookmarkStart w:id="164" w:name="_ETM_Q1_1451698"/>
      <w:bookmarkEnd w:id="164"/>
    </w:p>
    <w:p w:rsidR="00E17804" w:rsidRDefault="00E17804" w:rsidP="00FC567B">
      <w:pPr>
        <w:rPr>
          <w:rtl/>
          <w:lang w:eastAsia="he-IL"/>
        </w:rPr>
      </w:pPr>
      <w:bookmarkStart w:id="165" w:name="_ETM_Q1_1451995"/>
      <w:bookmarkEnd w:id="165"/>
      <w:r>
        <w:rPr>
          <w:rFonts w:hint="cs"/>
          <w:rtl/>
          <w:lang w:eastAsia="he-IL"/>
        </w:rPr>
        <w:t>אני מצטרף לדברים שאמרת</w:t>
      </w:r>
      <w:r w:rsidR="00FC567B">
        <w:rPr>
          <w:rFonts w:hint="cs"/>
          <w:rtl/>
          <w:lang w:eastAsia="he-IL"/>
        </w:rPr>
        <w:t>:</w:t>
      </w:r>
      <w:r>
        <w:rPr>
          <w:rFonts w:hint="cs"/>
          <w:rtl/>
          <w:lang w:eastAsia="he-IL"/>
        </w:rPr>
        <w:t xml:space="preserve"> אם לא נגיע להסכמות שאנחנו הולכים </w:t>
      </w:r>
      <w:bookmarkStart w:id="166" w:name="_ETM_Q1_1457642"/>
      <w:bookmarkEnd w:id="166"/>
      <w:r>
        <w:rPr>
          <w:rFonts w:hint="cs"/>
          <w:rtl/>
          <w:lang w:eastAsia="he-IL"/>
        </w:rPr>
        <w:t xml:space="preserve">על בסיס 2014 ומקבעים </w:t>
      </w:r>
      <w:r w:rsidR="009C77CF">
        <w:rPr>
          <w:rFonts w:hint="cs"/>
          <w:rtl/>
          <w:lang w:eastAsia="he-IL"/>
        </w:rPr>
        <w:t xml:space="preserve">את הזכויות, </w:t>
      </w:r>
      <w:r>
        <w:rPr>
          <w:rFonts w:hint="cs"/>
          <w:rtl/>
          <w:lang w:eastAsia="he-IL"/>
        </w:rPr>
        <w:t xml:space="preserve">או פחות או יותר מסכמים, </w:t>
      </w:r>
      <w:r w:rsidR="009C77CF">
        <w:rPr>
          <w:rFonts w:hint="cs"/>
          <w:rtl/>
          <w:lang w:eastAsia="he-IL"/>
        </w:rPr>
        <w:t xml:space="preserve">לא </w:t>
      </w:r>
      <w:r w:rsidR="00FC567B">
        <w:rPr>
          <w:rFonts w:hint="cs"/>
          <w:rtl/>
          <w:lang w:eastAsia="he-IL"/>
        </w:rPr>
        <w:t xml:space="preserve">נוכל </w:t>
      </w:r>
      <w:r w:rsidR="009C77CF">
        <w:rPr>
          <w:rFonts w:hint="cs"/>
          <w:rtl/>
          <w:lang w:eastAsia="he-IL"/>
        </w:rPr>
        <w:t xml:space="preserve">להתקדם. </w:t>
      </w:r>
    </w:p>
    <w:p w:rsidR="00E17804" w:rsidRDefault="00E17804" w:rsidP="00E17804">
      <w:pPr>
        <w:rPr>
          <w:rtl/>
          <w:lang w:eastAsia="he-IL"/>
        </w:rPr>
      </w:pPr>
      <w:bookmarkStart w:id="167" w:name="_ETM_Q1_1465554"/>
      <w:bookmarkEnd w:id="167"/>
    </w:p>
    <w:p w:rsidR="009C77CF" w:rsidRDefault="009C77CF" w:rsidP="00E17804">
      <w:pPr>
        <w:rPr>
          <w:rtl/>
          <w:lang w:eastAsia="he-IL"/>
        </w:rPr>
      </w:pPr>
      <w:bookmarkStart w:id="168" w:name="_ETM_Q1_1465845"/>
      <w:bookmarkEnd w:id="168"/>
      <w:r>
        <w:rPr>
          <w:rFonts w:hint="cs"/>
          <w:rtl/>
          <w:lang w:eastAsia="he-IL"/>
        </w:rPr>
        <w:t>בגלל שאנחנו בארגון מגדלי העופות לא יכולים</w:t>
      </w:r>
      <w:r w:rsidR="00E17804">
        <w:rPr>
          <w:rFonts w:hint="cs"/>
          <w:rtl/>
          <w:lang w:eastAsia="he-IL"/>
        </w:rPr>
        <w:t xml:space="preserve"> לעשות כלום בלי הסכמה כוללת</w:t>
      </w:r>
      <w:r>
        <w:rPr>
          <w:rFonts w:hint="cs"/>
          <w:rtl/>
          <w:lang w:eastAsia="he-IL"/>
        </w:rPr>
        <w:t xml:space="preserve">, אנחנו חייבים את חוק המועצה. </w:t>
      </w:r>
      <w:r w:rsidR="00E17804">
        <w:rPr>
          <w:rFonts w:hint="cs"/>
          <w:rtl/>
          <w:lang w:eastAsia="he-IL"/>
        </w:rPr>
        <w:t xml:space="preserve">חוק המועצה אומר שבהסכמה של </w:t>
      </w:r>
      <w:r>
        <w:rPr>
          <w:rFonts w:hint="cs"/>
          <w:rtl/>
          <w:lang w:eastAsia="he-IL"/>
        </w:rPr>
        <w:t xml:space="preserve">לפחות 80% </w:t>
      </w:r>
      <w:r w:rsidR="00E17804">
        <w:rPr>
          <w:rFonts w:hint="cs"/>
          <w:rtl/>
          <w:lang w:eastAsia="he-IL"/>
        </w:rPr>
        <w:t xml:space="preserve">נוכל להתקדם ולעשות את מה שצריך. </w:t>
      </w:r>
    </w:p>
    <w:p w:rsidR="009C77CF" w:rsidRDefault="009C77CF" w:rsidP="009C77CF">
      <w:pPr>
        <w:rPr>
          <w:rtl/>
          <w:lang w:eastAsia="he-IL"/>
        </w:rPr>
      </w:pPr>
    </w:p>
    <w:p w:rsidR="009C77CF" w:rsidRDefault="009C77CF" w:rsidP="00E17804">
      <w:pPr>
        <w:rPr>
          <w:rtl/>
          <w:lang w:eastAsia="he-IL"/>
        </w:rPr>
      </w:pPr>
      <w:r>
        <w:rPr>
          <w:rFonts w:hint="cs"/>
          <w:rtl/>
          <w:lang w:eastAsia="he-IL"/>
        </w:rPr>
        <w:t xml:space="preserve">אנחנו מוצר עם חיי מדף אפס. </w:t>
      </w:r>
      <w:r w:rsidR="00E17804">
        <w:rPr>
          <w:rFonts w:hint="cs"/>
          <w:rtl/>
          <w:lang w:eastAsia="he-IL"/>
        </w:rPr>
        <w:t xml:space="preserve">אנחנו לא יכולים לעשות שום דבר. </w:t>
      </w:r>
      <w:r>
        <w:rPr>
          <w:rFonts w:hint="cs"/>
          <w:rtl/>
          <w:lang w:eastAsia="he-IL"/>
        </w:rPr>
        <w:t xml:space="preserve">יש 15 חודשים </w:t>
      </w:r>
      <w:r w:rsidR="00E17804">
        <w:rPr>
          <w:rFonts w:hint="cs"/>
          <w:rtl/>
          <w:lang w:eastAsia="he-IL"/>
        </w:rPr>
        <w:t>מרגע ש</w:t>
      </w:r>
      <w:r>
        <w:rPr>
          <w:rFonts w:hint="cs"/>
          <w:rtl/>
          <w:lang w:eastAsia="he-IL"/>
        </w:rPr>
        <w:t xml:space="preserve">אנחנו מתחילים את התהליך. </w:t>
      </w:r>
      <w:r w:rsidR="00E17804">
        <w:rPr>
          <w:rFonts w:hint="cs"/>
          <w:rtl/>
          <w:lang w:eastAsia="he-IL"/>
        </w:rPr>
        <w:t xml:space="preserve">זה כמו חד גדיא: יש </w:t>
      </w:r>
      <w:r>
        <w:rPr>
          <w:rFonts w:hint="cs"/>
          <w:rtl/>
          <w:lang w:eastAsia="he-IL"/>
        </w:rPr>
        <w:t>להקת רבייה</w:t>
      </w:r>
      <w:r w:rsidR="00E17804">
        <w:rPr>
          <w:rFonts w:hint="cs"/>
          <w:rtl/>
          <w:lang w:eastAsia="he-IL"/>
        </w:rPr>
        <w:t xml:space="preserve"> </w:t>
      </w:r>
      <w:bookmarkStart w:id="169" w:name="_ETM_Q1_1492412"/>
      <w:bookmarkEnd w:id="169"/>
      <w:r w:rsidR="00E17804">
        <w:rPr>
          <w:rFonts w:hint="cs"/>
          <w:rtl/>
          <w:lang w:eastAsia="he-IL"/>
        </w:rPr>
        <w:t>שמייצרת ביצים, שהולכים למדגרה, שמייצרים את הפטמים</w:t>
      </w:r>
      <w:r>
        <w:rPr>
          <w:rFonts w:hint="cs"/>
          <w:rtl/>
          <w:lang w:eastAsia="he-IL"/>
        </w:rPr>
        <w:t xml:space="preserve">. </w:t>
      </w:r>
      <w:r w:rsidR="00E17804">
        <w:rPr>
          <w:rFonts w:hint="cs"/>
          <w:rtl/>
          <w:lang w:eastAsia="he-IL"/>
        </w:rPr>
        <w:t xml:space="preserve">אנחנו לא יכולים לקבל </w:t>
      </w:r>
      <w:bookmarkStart w:id="170" w:name="_ETM_Q1_1497360"/>
      <w:bookmarkEnd w:id="170"/>
      <w:r w:rsidR="00E17804">
        <w:rPr>
          <w:rFonts w:hint="cs"/>
          <w:rtl/>
          <w:lang w:eastAsia="he-IL"/>
        </w:rPr>
        <w:t xml:space="preserve">החלטות ובכל חודש לשנות אותן. </w:t>
      </w:r>
      <w:r>
        <w:rPr>
          <w:rFonts w:hint="cs"/>
          <w:rtl/>
          <w:lang w:eastAsia="he-IL"/>
        </w:rPr>
        <w:t xml:space="preserve">התהליך מתחיל 15 חודשים לפני שהעוף נמצא על המדף. לכן צריך </w:t>
      </w:r>
      <w:r w:rsidR="00E17804">
        <w:rPr>
          <w:rFonts w:hint="cs"/>
          <w:rtl/>
          <w:lang w:eastAsia="he-IL"/>
        </w:rPr>
        <w:t xml:space="preserve">סוג של </w:t>
      </w:r>
      <w:r>
        <w:rPr>
          <w:rFonts w:hint="cs"/>
          <w:rtl/>
          <w:lang w:eastAsia="he-IL"/>
        </w:rPr>
        <w:t xml:space="preserve">ויסות בעניין הזה. </w:t>
      </w:r>
    </w:p>
    <w:p w:rsidR="009C77CF" w:rsidRDefault="009C77CF" w:rsidP="009C77CF">
      <w:pPr>
        <w:rPr>
          <w:rtl/>
          <w:lang w:eastAsia="he-IL"/>
        </w:rPr>
      </w:pPr>
    </w:p>
    <w:p w:rsidR="009C77CF" w:rsidRDefault="009C77CF" w:rsidP="00E17804">
      <w:pPr>
        <w:rPr>
          <w:rtl/>
          <w:lang w:eastAsia="he-IL"/>
        </w:rPr>
      </w:pPr>
      <w:r>
        <w:rPr>
          <w:rFonts w:hint="cs"/>
          <w:rtl/>
          <w:lang w:eastAsia="he-IL"/>
        </w:rPr>
        <w:t xml:space="preserve">לגבי דברים שנאמרו על קרטל </w:t>
      </w:r>
      <w:r>
        <w:rPr>
          <w:rtl/>
          <w:lang w:eastAsia="he-IL"/>
        </w:rPr>
        <w:t>–</w:t>
      </w:r>
      <w:r>
        <w:rPr>
          <w:rFonts w:hint="cs"/>
          <w:rtl/>
          <w:lang w:eastAsia="he-IL"/>
        </w:rPr>
        <w:t xml:space="preserve"> </w:t>
      </w:r>
      <w:r w:rsidR="00E17804">
        <w:rPr>
          <w:rFonts w:hint="cs"/>
          <w:rtl/>
          <w:lang w:eastAsia="he-IL"/>
        </w:rPr>
        <w:t>אם מישהו יבדוק עכשיו מה קורה בעולם הוא יגלה ש</w:t>
      </w:r>
      <w:r>
        <w:rPr>
          <w:rFonts w:hint="cs"/>
          <w:rtl/>
          <w:lang w:eastAsia="he-IL"/>
        </w:rPr>
        <w:t xml:space="preserve">בכל </w:t>
      </w:r>
      <w:r w:rsidR="00E17804">
        <w:rPr>
          <w:rFonts w:hint="cs"/>
          <w:rtl/>
          <w:lang w:eastAsia="he-IL"/>
        </w:rPr>
        <w:t xml:space="preserve">מדינות </w:t>
      </w:r>
      <w:r>
        <w:rPr>
          <w:rFonts w:hint="cs"/>
          <w:rtl/>
          <w:lang w:eastAsia="he-IL"/>
        </w:rPr>
        <w:t>אירופה נשארו 3–4 אינטגרציות שמובילות את השוק</w:t>
      </w:r>
      <w:r w:rsidR="00E17804">
        <w:rPr>
          <w:rFonts w:hint="cs"/>
          <w:rtl/>
          <w:lang w:eastAsia="he-IL"/>
        </w:rPr>
        <w:t xml:space="preserve"> ומנהלות את המחיר</w:t>
      </w:r>
      <w:r>
        <w:rPr>
          <w:rFonts w:hint="cs"/>
          <w:rtl/>
          <w:lang w:eastAsia="he-IL"/>
        </w:rPr>
        <w:t xml:space="preserve">. אם אנחנו רוצים להגיע לזה, כך נעשה. שם אין פריפריה, שם אין גבולות, שם אין עימותים, ולכן אנחנו לא יכולים להיות דומים להם. </w:t>
      </w:r>
    </w:p>
    <w:p w:rsidR="00027CDA" w:rsidRDefault="00027CDA" w:rsidP="00E17804">
      <w:pPr>
        <w:rPr>
          <w:rtl/>
          <w:lang w:eastAsia="he-IL"/>
        </w:rPr>
      </w:pPr>
      <w:bookmarkStart w:id="171" w:name="_ETM_Q1_1541230"/>
      <w:bookmarkEnd w:id="171"/>
    </w:p>
    <w:p w:rsidR="00027CDA" w:rsidRDefault="00027CDA" w:rsidP="00E17804">
      <w:pPr>
        <w:rPr>
          <w:rtl/>
          <w:lang w:eastAsia="he-IL"/>
        </w:rPr>
      </w:pPr>
      <w:bookmarkStart w:id="172" w:name="_ETM_Q1_1541667"/>
      <w:bookmarkEnd w:id="172"/>
      <w:r>
        <w:rPr>
          <w:rFonts w:hint="cs"/>
          <w:rtl/>
          <w:lang w:eastAsia="he-IL"/>
        </w:rPr>
        <w:t xml:space="preserve">אני מבקש שתמשיך לעשות את המאמץ להעביר את הסעיף במועצה. </w:t>
      </w:r>
      <w:bookmarkStart w:id="173" w:name="_ETM_Q1_1544705"/>
      <w:bookmarkEnd w:id="173"/>
    </w:p>
    <w:p w:rsidR="009C77CF" w:rsidRDefault="009C77CF" w:rsidP="009C77CF">
      <w:pPr>
        <w:rPr>
          <w:rtl/>
          <w:lang w:eastAsia="he-IL"/>
        </w:rPr>
      </w:pPr>
    </w:p>
    <w:sdt>
      <w:sdtPr>
        <w:rPr>
          <w:rtl/>
        </w:rPr>
        <w:alias w:val="יור"/>
        <w:tag w:val="&lt;ID&gt;4621&lt;/ID&gt;&lt;Name&gt;יצחק וקנין&lt;/Name&gt;&lt;Data&gt;יצחק וקנין&lt;/Data&gt;&lt;Shortcut&gt;יצוק&lt;/Shortcut&gt;"/>
        <w:id w:val="483508706"/>
        <w:placeholder>
          <w:docPart w:val="DefaultPlaceholder_-1854013440"/>
        </w:placeholder>
      </w:sdtPr>
      <w:sdtEndPr/>
      <w:sdtContent>
        <w:p w:rsidR="009C77CF" w:rsidRDefault="009C77CF" w:rsidP="009C77CF">
          <w:pPr>
            <w:pStyle w:val="af6"/>
            <w:keepNext/>
            <w:rPr>
              <w:rtl/>
            </w:rPr>
          </w:pPr>
          <w:r w:rsidRPr="009C77CF">
            <w:rPr>
              <w:rStyle w:val="afd"/>
              <w:color w:val="000000"/>
              <w:rtl/>
            </w:rPr>
            <w:t>היו"ר יצחק וקנין</w:t>
          </w:r>
          <w:r w:rsidRPr="009C77CF">
            <w:rPr>
              <w:color w:val="000000"/>
              <w:rtl/>
            </w:rPr>
            <w:t>:</w:t>
          </w:r>
        </w:p>
      </w:sdtContent>
    </w:sdt>
    <w:p w:rsidR="009C77CF" w:rsidRDefault="009C77CF" w:rsidP="009C77CF">
      <w:pPr>
        <w:pStyle w:val="KeepWithNext"/>
        <w:rPr>
          <w:rtl/>
          <w:lang w:eastAsia="he-IL"/>
        </w:rPr>
      </w:pPr>
    </w:p>
    <w:p w:rsidR="009C77CF" w:rsidRDefault="00027CDA" w:rsidP="009C77CF">
      <w:pPr>
        <w:rPr>
          <w:rtl/>
          <w:lang w:eastAsia="he-IL"/>
        </w:rPr>
      </w:pPr>
      <w:r>
        <w:rPr>
          <w:rFonts w:hint="cs"/>
          <w:rtl/>
          <w:lang w:eastAsia="he-IL"/>
        </w:rPr>
        <w:t xml:space="preserve">תודה לך. אבשלום וילן, מזכ"ל התאחדות חקלאי ישראל, חבר הכנסת לשעבר, בבקשה. </w:t>
      </w:r>
    </w:p>
    <w:p w:rsidR="009C77CF" w:rsidRDefault="009C77CF" w:rsidP="009C77CF">
      <w:pPr>
        <w:rPr>
          <w:rtl/>
          <w:lang w:eastAsia="he-IL"/>
        </w:rPr>
      </w:pPr>
    </w:p>
    <w:sdt>
      <w:sdtPr>
        <w:rPr>
          <w:rFonts w:hint="cs"/>
          <w:rtl/>
        </w:rPr>
        <w:alias w:val="דובר"/>
        <w:tag w:val="&lt;ID&gt;0&lt;/ID&gt;&lt;Name&gt;אבשלום (אבו) וילן&lt;/Name&gt;&lt;Data&gt;אבשלום (אבו) וילן&lt;/Data&gt;&lt;Shortcut&gt;אבוי&lt;/Shortcut&gt;&lt;MemberID&gt;&lt;/MemberID&gt;"/>
        <w:id w:val="-949007250"/>
        <w:placeholder>
          <w:docPart w:val="DefaultPlaceholder_-1854013440"/>
        </w:placeholder>
      </w:sdtPr>
      <w:sdtEndPr/>
      <w:sdtContent>
        <w:p w:rsidR="009C77CF" w:rsidRDefault="009C77CF" w:rsidP="009C77CF">
          <w:pPr>
            <w:pStyle w:val="a4"/>
            <w:keepNext/>
            <w:rPr>
              <w:rtl/>
            </w:rPr>
          </w:pPr>
          <w:r w:rsidRPr="009C77CF">
            <w:rPr>
              <w:rStyle w:val="afd"/>
              <w:color w:val="000000"/>
              <w:rtl/>
            </w:rPr>
            <w:t>אבשלום (אבו) וילן</w:t>
          </w:r>
          <w:r w:rsidRPr="009C77CF">
            <w:rPr>
              <w:color w:val="000000"/>
              <w:rtl/>
            </w:rPr>
            <w:t>:</w:t>
          </w:r>
        </w:p>
      </w:sdtContent>
    </w:sdt>
    <w:p w:rsidR="009C77CF" w:rsidRDefault="009C77CF" w:rsidP="009C77CF">
      <w:pPr>
        <w:pStyle w:val="KeepWithNext"/>
        <w:rPr>
          <w:rtl/>
          <w:lang w:eastAsia="he-IL"/>
        </w:rPr>
      </w:pPr>
    </w:p>
    <w:p w:rsidR="00027CDA" w:rsidRDefault="00027CDA" w:rsidP="00027CDA">
      <w:pPr>
        <w:rPr>
          <w:rtl/>
          <w:lang w:eastAsia="he-IL"/>
        </w:rPr>
      </w:pPr>
      <w:r>
        <w:rPr>
          <w:rFonts w:hint="cs"/>
          <w:rtl/>
          <w:lang w:eastAsia="he-IL"/>
        </w:rPr>
        <w:t xml:space="preserve">תודה, אדוני היושב-ראש. לפני שנתיים בערך בחוק ההסדרים </w:t>
      </w:r>
      <w:bookmarkStart w:id="174" w:name="_ETM_Q1_1559126"/>
      <w:bookmarkEnd w:id="174"/>
      <w:r>
        <w:rPr>
          <w:rFonts w:hint="cs"/>
          <w:rtl/>
          <w:lang w:eastAsia="he-IL"/>
        </w:rPr>
        <w:t xml:space="preserve">החליט משרד האוצר על ניסיון לפרק את המערכת. מועצת הלול הודיעה שהיא מוותרת על הזכות שלה לתכנן, מה שנקרא לווסת, </w:t>
      </w:r>
      <w:bookmarkStart w:id="175" w:name="_ETM_Q1_1569918"/>
      <w:bookmarkEnd w:id="175"/>
      <w:r>
        <w:rPr>
          <w:rFonts w:hint="cs"/>
          <w:rtl/>
          <w:lang w:eastAsia="he-IL"/>
        </w:rPr>
        <w:t>ו</w:t>
      </w:r>
      <w:r w:rsidR="009C77CF">
        <w:rPr>
          <w:rFonts w:hint="cs"/>
          <w:rtl/>
          <w:lang w:eastAsia="he-IL"/>
        </w:rPr>
        <w:t>התוצאה היא שאם עד אותה תקופה המחיר</w:t>
      </w:r>
      <w:r>
        <w:rPr>
          <w:rFonts w:hint="cs"/>
          <w:rtl/>
          <w:lang w:eastAsia="he-IL"/>
        </w:rPr>
        <w:t xml:space="preserve"> למשחטה היה בערך 16 שקלים</w:t>
      </w:r>
      <w:r w:rsidR="009C77CF">
        <w:rPr>
          <w:rFonts w:hint="cs"/>
          <w:rtl/>
          <w:lang w:eastAsia="he-IL"/>
        </w:rPr>
        <w:t xml:space="preserve">, היום הוא סביב 8.5–9 </w:t>
      </w:r>
      <w:r>
        <w:rPr>
          <w:rFonts w:hint="cs"/>
          <w:rtl/>
          <w:lang w:eastAsia="he-IL"/>
        </w:rPr>
        <w:t>שקלים</w:t>
      </w:r>
      <w:r w:rsidR="009C77CF">
        <w:rPr>
          <w:rFonts w:hint="cs"/>
          <w:rtl/>
          <w:lang w:eastAsia="he-IL"/>
        </w:rPr>
        <w:t xml:space="preserve">. אם כל הפער הזה היה הולך לצרכן אז מנגנון השוק </w:t>
      </w:r>
      <w:r>
        <w:rPr>
          <w:rFonts w:hint="cs"/>
          <w:rtl/>
          <w:lang w:eastAsia="he-IL"/>
        </w:rPr>
        <w:t>עובד</w:t>
      </w:r>
      <w:r w:rsidR="009C77CF">
        <w:rPr>
          <w:rFonts w:hint="cs"/>
          <w:rtl/>
          <w:lang w:eastAsia="he-IL"/>
        </w:rPr>
        <w:t xml:space="preserve">, אבל </w:t>
      </w:r>
      <w:r>
        <w:rPr>
          <w:rFonts w:hint="cs"/>
          <w:rtl/>
          <w:lang w:eastAsia="he-IL"/>
        </w:rPr>
        <w:t xml:space="preserve">לא דובים ולא </w:t>
      </w:r>
      <w:bookmarkStart w:id="176" w:name="_ETM_Q1_1591155"/>
      <w:bookmarkEnd w:id="176"/>
      <w:r>
        <w:rPr>
          <w:rFonts w:hint="cs"/>
          <w:rtl/>
          <w:lang w:eastAsia="he-IL"/>
        </w:rPr>
        <w:t xml:space="preserve">עצים: </w:t>
      </w:r>
      <w:r w:rsidR="009C77CF">
        <w:rPr>
          <w:rFonts w:hint="cs"/>
          <w:rtl/>
          <w:lang w:eastAsia="he-IL"/>
        </w:rPr>
        <w:t xml:space="preserve">הצרכן לא רואה כלום. </w:t>
      </w:r>
    </w:p>
    <w:p w:rsidR="00027CDA" w:rsidRDefault="00027CDA" w:rsidP="00027CDA">
      <w:pPr>
        <w:rPr>
          <w:rtl/>
          <w:lang w:eastAsia="he-IL"/>
        </w:rPr>
      </w:pPr>
    </w:p>
    <w:p w:rsidR="00B72322" w:rsidRDefault="00027CDA" w:rsidP="00FC567B">
      <w:pPr>
        <w:rPr>
          <w:rtl/>
          <w:lang w:eastAsia="he-IL"/>
        </w:rPr>
      </w:pPr>
      <w:r>
        <w:rPr>
          <w:rFonts w:hint="cs"/>
          <w:rtl/>
          <w:lang w:eastAsia="he-IL"/>
        </w:rPr>
        <w:t xml:space="preserve">זה </w:t>
      </w:r>
      <w:r w:rsidR="009C77CF">
        <w:rPr>
          <w:rFonts w:hint="cs"/>
          <w:rtl/>
          <w:lang w:eastAsia="he-IL"/>
        </w:rPr>
        <w:t xml:space="preserve">היה ברור לגמרי, </w:t>
      </w:r>
      <w:r>
        <w:rPr>
          <w:rFonts w:hint="cs"/>
          <w:rtl/>
          <w:lang w:eastAsia="he-IL"/>
        </w:rPr>
        <w:t>משום ש</w:t>
      </w:r>
      <w:r w:rsidR="009C77CF">
        <w:rPr>
          <w:rFonts w:hint="cs"/>
          <w:rtl/>
          <w:lang w:eastAsia="he-IL"/>
        </w:rPr>
        <w:t>אחרי שגומ</w:t>
      </w:r>
      <w:r>
        <w:rPr>
          <w:rFonts w:hint="cs"/>
          <w:rtl/>
          <w:lang w:eastAsia="he-IL"/>
        </w:rPr>
        <w:t>ר</w:t>
      </w:r>
      <w:r w:rsidR="009C77CF">
        <w:rPr>
          <w:rFonts w:hint="cs"/>
          <w:rtl/>
          <w:lang w:eastAsia="he-IL"/>
        </w:rPr>
        <w:t>ים לתקוף</w:t>
      </w:r>
      <w:r w:rsidR="00B72322">
        <w:rPr>
          <w:rFonts w:hint="cs"/>
          <w:rtl/>
          <w:lang w:eastAsia="he-IL"/>
        </w:rPr>
        <w:t xml:space="preserve"> את התכנון, הכול </w:t>
      </w:r>
      <w:r w:rsidR="00FC567B">
        <w:rPr>
          <w:rFonts w:hint="cs"/>
          <w:rtl/>
          <w:lang w:eastAsia="he-IL"/>
        </w:rPr>
        <w:t xml:space="preserve">עובר </w:t>
      </w:r>
      <w:r w:rsidR="00B72322">
        <w:rPr>
          <w:rFonts w:hint="cs"/>
          <w:rtl/>
          <w:lang w:eastAsia="he-IL"/>
        </w:rPr>
        <w:t xml:space="preserve">דרך כמה דברים </w:t>
      </w:r>
      <w:bookmarkStart w:id="177" w:name="_ETM_Q1_1602306"/>
      <w:bookmarkEnd w:id="177"/>
      <w:r w:rsidR="00B72322">
        <w:rPr>
          <w:rFonts w:hint="cs"/>
          <w:rtl/>
          <w:lang w:eastAsia="he-IL"/>
        </w:rPr>
        <w:t>בסיסיים</w:t>
      </w:r>
      <w:r w:rsidR="00FC567B">
        <w:rPr>
          <w:rFonts w:hint="cs"/>
          <w:rtl/>
          <w:lang w:eastAsia="he-IL"/>
        </w:rPr>
        <w:t>.</w:t>
      </w:r>
      <w:r w:rsidR="009C77CF">
        <w:rPr>
          <w:rFonts w:hint="cs"/>
          <w:rtl/>
          <w:lang w:eastAsia="he-IL"/>
        </w:rPr>
        <w:t xml:space="preserve"> למועצת הלול יש מספר מדויק</w:t>
      </w:r>
      <w:r w:rsidR="00B72322">
        <w:rPr>
          <w:rFonts w:hint="cs"/>
          <w:rtl/>
          <w:lang w:eastAsia="he-IL"/>
        </w:rPr>
        <w:t xml:space="preserve">, כפי שהציג קודמי, שמרגע אפס היא יודעת כמה אפרוחים </w:t>
      </w:r>
      <w:bookmarkStart w:id="178" w:name="_ETM_Q1_1612086"/>
      <w:bookmarkEnd w:id="178"/>
      <w:r w:rsidR="00B72322">
        <w:rPr>
          <w:rFonts w:hint="cs"/>
          <w:rtl/>
          <w:lang w:eastAsia="he-IL"/>
        </w:rPr>
        <w:t xml:space="preserve">יש במערכת ולכן ניתן לווסת ולהגיע למצב שבו לצרכן יישמרו </w:t>
      </w:r>
      <w:bookmarkStart w:id="179" w:name="_ETM_Q1_1618692"/>
      <w:bookmarkEnd w:id="179"/>
      <w:r w:rsidR="00B72322">
        <w:rPr>
          <w:rFonts w:hint="cs"/>
          <w:rtl/>
          <w:lang w:eastAsia="he-IL"/>
        </w:rPr>
        <w:t xml:space="preserve">מחירים הוגנים ואילו היצרן יוכל לחיות. </w:t>
      </w:r>
    </w:p>
    <w:p w:rsidR="00B72322" w:rsidRDefault="00B72322" w:rsidP="00B72322">
      <w:pPr>
        <w:rPr>
          <w:rtl/>
          <w:lang w:eastAsia="he-IL"/>
        </w:rPr>
      </w:pPr>
    </w:p>
    <w:p w:rsidR="009C77CF" w:rsidRDefault="00B72322" w:rsidP="00B72322">
      <w:pPr>
        <w:rPr>
          <w:rtl/>
          <w:lang w:eastAsia="he-IL"/>
        </w:rPr>
      </w:pPr>
      <w:r>
        <w:rPr>
          <w:rFonts w:hint="cs"/>
          <w:rtl/>
          <w:lang w:eastAsia="he-IL"/>
        </w:rPr>
        <w:t xml:space="preserve">ברור שתמיד הגדולים, והגדולים </w:t>
      </w:r>
      <w:bookmarkStart w:id="180" w:name="_ETM_Q1_1623681"/>
      <w:bookmarkEnd w:id="180"/>
      <w:r>
        <w:rPr>
          <w:rFonts w:hint="cs"/>
          <w:rtl/>
          <w:lang w:eastAsia="he-IL"/>
        </w:rPr>
        <w:t xml:space="preserve">מאוד, שהם בעיקרם פרטיים, מעוניינים להפיל את כל הקטנים. אנחנו </w:t>
      </w:r>
      <w:bookmarkStart w:id="181" w:name="_ETM_Q1_1628367"/>
      <w:bookmarkEnd w:id="181"/>
      <w:r>
        <w:rPr>
          <w:rFonts w:hint="cs"/>
          <w:rtl/>
          <w:lang w:eastAsia="he-IL"/>
        </w:rPr>
        <w:t xml:space="preserve">לא אירופה. אם בגבול הצפון ובגבול הדרום ובהרי ירושלים לא </w:t>
      </w:r>
      <w:bookmarkStart w:id="182" w:name="_ETM_Q1_1636972"/>
      <w:bookmarkEnd w:id="182"/>
      <w:r>
        <w:rPr>
          <w:rFonts w:hint="cs"/>
          <w:rtl/>
          <w:lang w:eastAsia="he-IL"/>
        </w:rPr>
        <w:t xml:space="preserve">יגדלו פטם אז לא תתקיים החקלאות. </w:t>
      </w:r>
      <w:r w:rsidR="009C77CF">
        <w:rPr>
          <w:rFonts w:hint="cs"/>
          <w:rtl/>
          <w:lang w:eastAsia="he-IL"/>
        </w:rPr>
        <w:t xml:space="preserve">מדינת ישראל מייבאת למעלה מחצי מן המזון שלה, אבל לפחות יש קונצנזוס של </w:t>
      </w:r>
      <w:r>
        <w:rPr>
          <w:rFonts w:hint="cs"/>
          <w:rtl/>
          <w:lang w:eastAsia="he-IL"/>
        </w:rPr>
        <w:t xml:space="preserve">שבעים שנה, עוד לפני </w:t>
      </w:r>
      <w:bookmarkStart w:id="183" w:name="_ETM_Q1_1650782"/>
      <w:bookmarkEnd w:id="183"/>
      <w:r>
        <w:rPr>
          <w:rFonts w:hint="cs"/>
          <w:rtl/>
          <w:lang w:eastAsia="he-IL"/>
        </w:rPr>
        <w:t>השלטון הזה.</w:t>
      </w:r>
    </w:p>
    <w:p w:rsidR="009C77CF" w:rsidRDefault="009C77CF" w:rsidP="009C77CF">
      <w:pPr>
        <w:rPr>
          <w:rtl/>
          <w:lang w:eastAsia="he-IL"/>
        </w:rPr>
      </w:pPr>
    </w:p>
    <w:p w:rsidR="009C77CF" w:rsidRDefault="009C77CF" w:rsidP="009C77CF">
      <w:pPr>
        <w:rPr>
          <w:rtl/>
          <w:lang w:eastAsia="he-IL"/>
        </w:rPr>
      </w:pPr>
      <w:r>
        <w:rPr>
          <w:rFonts w:hint="cs"/>
          <w:rtl/>
          <w:lang w:eastAsia="he-IL"/>
        </w:rPr>
        <w:t xml:space="preserve">חבר הכנסת ברושי, </w:t>
      </w:r>
      <w:r w:rsidR="00B72322">
        <w:rPr>
          <w:rFonts w:hint="cs"/>
          <w:rtl/>
          <w:lang w:eastAsia="he-IL"/>
        </w:rPr>
        <w:t>אני מציע לך, תעזוב את הפקידים</w:t>
      </w:r>
      <w:r>
        <w:rPr>
          <w:rFonts w:hint="cs"/>
          <w:rtl/>
          <w:lang w:eastAsia="he-IL"/>
        </w:rPr>
        <w:t xml:space="preserve">. </w:t>
      </w:r>
      <w:r w:rsidR="00B72322">
        <w:rPr>
          <w:rFonts w:hint="cs"/>
          <w:rtl/>
          <w:lang w:eastAsia="he-IL"/>
        </w:rPr>
        <w:t xml:space="preserve">בסופו של דבר את המדיניות קובע </w:t>
      </w:r>
      <w:bookmarkStart w:id="184" w:name="_ETM_Q1_1658398"/>
      <w:bookmarkEnd w:id="184"/>
      <w:r w:rsidR="00B72322">
        <w:rPr>
          <w:rFonts w:hint="cs"/>
          <w:rtl/>
          <w:lang w:eastAsia="he-IL"/>
        </w:rPr>
        <w:t>שר האוצר. יושב פה רכז הסיעה שלו.</w:t>
      </w:r>
    </w:p>
    <w:p w:rsidR="00B72322" w:rsidRDefault="00B72322" w:rsidP="009C77CF">
      <w:pPr>
        <w:rPr>
          <w:rtl/>
          <w:lang w:eastAsia="he-IL"/>
        </w:rPr>
      </w:pPr>
    </w:p>
    <w:p w:rsidR="00B72322" w:rsidRDefault="00B72322" w:rsidP="00B72322">
      <w:pPr>
        <w:pStyle w:val="a4"/>
        <w:keepNext/>
        <w:rPr>
          <w:rtl/>
        </w:rPr>
      </w:pPr>
      <w:r>
        <w:rPr>
          <w:rtl/>
        </w:rPr>
        <w:t xml:space="preserve">רועי </w:t>
      </w:r>
      <w:proofErr w:type="spellStart"/>
      <w:r>
        <w:rPr>
          <w:rtl/>
        </w:rPr>
        <w:t>פולקמן</w:t>
      </w:r>
      <w:proofErr w:type="spellEnd"/>
      <w:r>
        <w:rPr>
          <w:rtl/>
        </w:rPr>
        <w:t xml:space="preserve"> (כולנו):</w:t>
      </w:r>
    </w:p>
    <w:p w:rsidR="00B72322" w:rsidRDefault="00B72322" w:rsidP="00B72322">
      <w:pPr>
        <w:pStyle w:val="KeepWithNext"/>
        <w:rPr>
          <w:rtl/>
          <w:lang w:eastAsia="he-IL"/>
        </w:rPr>
      </w:pPr>
    </w:p>
    <w:p w:rsidR="00B72322" w:rsidRDefault="00B72322" w:rsidP="00B72322">
      <w:pPr>
        <w:rPr>
          <w:rtl/>
          <w:lang w:eastAsia="he-IL"/>
        </w:rPr>
      </w:pPr>
      <w:r>
        <w:rPr>
          <w:rFonts w:hint="cs"/>
          <w:rtl/>
          <w:lang w:eastAsia="he-IL"/>
        </w:rPr>
        <w:t xml:space="preserve">יש גם את שר </w:t>
      </w:r>
      <w:bookmarkStart w:id="185" w:name="_ETM_Q1_1661899"/>
      <w:bookmarkEnd w:id="185"/>
      <w:r>
        <w:rPr>
          <w:rFonts w:hint="cs"/>
          <w:rtl/>
          <w:lang w:eastAsia="he-IL"/>
        </w:rPr>
        <w:t xml:space="preserve">החקלאות. </w:t>
      </w:r>
    </w:p>
    <w:p w:rsidR="009C77CF" w:rsidRDefault="009C77CF" w:rsidP="009C77CF">
      <w:pPr>
        <w:rPr>
          <w:rtl/>
          <w:lang w:eastAsia="he-IL"/>
        </w:rPr>
      </w:pPr>
    </w:p>
    <w:sdt>
      <w:sdtPr>
        <w:rPr>
          <w:rFonts w:hint="cs"/>
          <w:rtl/>
        </w:rPr>
        <w:alias w:val="דובר"/>
        <w:tag w:val="&lt;ID&gt;5307&lt;/ID&gt;&lt;Name&gt;יפעת שאשא ביטון - כולנו&lt;/Name&gt;&lt;Data&gt;יפעת שאשא ביטון (כולנו)&lt;/Data&gt;&lt;Shortcut&gt;יפשא&lt;/Shortcut&gt;"/>
        <w:id w:val="1013416849"/>
        <w:placeholder>
          <w:docPart w:val="DefaultPlaceholder_-1854013440"/>
        </w:placeholder>
      </w:sdtPr>
      <w:sdtEndPr/>
      <w:sdtContent>
        <w:p w:rsidR="009C77CF" w:rsidRDefault="009C77CF" w:rsidP="009C77CF">
          <w:pPr>
            <w:pStyle w:val="a4"/>
            <w:keepNext/>
            <w:rPr>
              <w:rtl/>
            </w:rPr>
          </w:pPr>
          <w:r w:rsidRPr="009C77CF">
            <w:rPr>
              <w:rStyle w:val="afd"/>
              <w:color w:val="000000"/>
              <w:rtl/>
            </w:rPr>
            <w:t>יפעת שאשא ביטון (כולנו)</w:t>
          </w:r>
          <w:r w:rsidRPr="009C77CF">
            <w:rPr>
              <w:color w:val="000000"/>
              <w:rtl/>
            </w:rPr>
            <w:t>:</w:t>
          </w:r>
        </w:p>
      </w:sdtContent>
    </w:sdt>
    <w:p w:rsidR="009C77CF" w:rsidRDefault="009C77CF" w:rsidP="009C77CF">
      <w:pPr>
        <w:pStyle w:val="KeepWithNext"/>
        <w:rPr>
          <w:rtl/>
          <w:lang w:eastAsia="he-IL"/>
        </w:rPr>
      </w:pPr>
    </w:p>
    <w:p w:rsidR="009C77CF" w:rsidRDefault="009C77CF" w:rsidP="00A84660">
      <w:pPr>
        <w:rPr>
          <w:rtl/>
          <w:lang w:eastAsia="he-IL"/>
        </w:rPr>
      </w:pPr>
      <w:r>
        <w:rPr>
          <w:rFonts w:hint="cs"/>
          <w:rtl/>
          <w:lang w:eastAsia="he-IL"/>
        </w:rPr>
        <w:t xml:space="preserve">תיכף נתייחס לשר האוצר. </w:t>
      </w:r>
      <w:r w:rsidR="00B72322">
        <w:rPr>
          <w:rFonts w:hint="cs"/>
          <w:rtl/>
          <w:lang w:eastAsia="he-IL"/>
        </w:rPr>
        <w:t xml:space="preserve">אני מחכה בסבלנות. </w:t>
      </w:r>
    </w:p>
    <w:p w:rsidR="0058539A" w:rsidRDefault="0058539A" w:rsidP="00A84660">
      <w:pPr>
        <w:rPr>
          <w:rtl/>
          <w:lang w:eastAsia="he-IL"/>
        </w:rPr>
      </w:pPr>
    </w:p>
    <w:p w:rsidR="0058539A" w:rsidRDefault="0058539A" w:rsidP="0058539A">
      <w:pPr>
        <w:pStyle w:val="af5"/>
        <w:keepNext/>
        <w:rPr>
          <w:rtl/>
        </w:rPr>
      </w:pPr>
      <w:r>
        <w:rPr>
          <w:rtl/>
        </w:rPr>
        <w:t>קריאה:</w:t>
      </w:r>
    </w:p>
    <w:p w:rsidR="0058539A" w:rsidRDefault="0058539A" w:rsidP="0058539A">
      <w:pPr>
        <w:pStyle w:val="KeepWithNext"/>
        <w:rPr>
          <w:rtl/>
          <w:lang w:eastAsia="he-IL"/>
        </w:rPr>
      </w:pPr>
    </w:p>
    <w:p w:rsidR="0058539A" w:rsidRDefault="0058539A" w:rsidP="0058539A">
      <w:pPr>
        <w:rPr>
          <w:rtl/>
          <w:lang w:eastAsia="he-IL"/>
        </w:rPr>
      </w:pPr>
      <w:r>
        <w:rPr>
          <w:rFonts w:hint="cs"/>
          <w:rtl/>
          <w:lang w:eastAsia="he-IL"/>
        </w:rPr>
        <w:t>איפה יש את משרד החקלאות? יש דבר כזה?</w:t>
      </w:r>
    </w:p>
    <w:p w:rsidR="0058539A" w:rsidRDefault="0058539A" w:rsidP="0058539A">
      <w:pPr>
        <w:rPr>
          <w:rtl/>
          <w:lang w:eastAsia="he-IL"/>
        </w:rPr>
      </w:pPr>
    </w:p>
    <w:p w:rsidR="0058539A" w:rsidRDefault="0058539A" w:rsidP="0058539A">
      <w:pPr>
        <w:pStyle w:val="a4"/>
        <w:keepNext/>
        <w:rPr>
          <w:rtl/>
        </w:rPr>
      </w:pPr>
      <w:r>
        <w:rPr>
          <w:rtl/>
        </w:rPr>
        <w:t>אבשלום (אבו) וילן:</w:t>
      </w:r>
    </w:p>
    <w:p w:rsidR="0058539A" w:rsidRDefault="0058539A" w:rsidP="0058539A">
      <w:pPr>
        <w:pStyle w:val="KeepWithNext"/>
        <w:rPr>
          <w:rtl/>
          <w:lang w:eastAsia="he-IL"/>
        </w:rPr>
      </w:pPr>
    </w:p>
    <w:p w:rsidR="0058539A" w:rsidRDefault="0058539A" w:rsidP="0058539A">
      <w:pPr>
        <w:rPr>
          <w:rtl/>
          <w:lang w:eastAsia="he-IL"/>
        </w:rPr>
      </w:pPr>
      <w:r>
        <w:rPr>
          <w:rFonts w:hint="cs"/>
          <w:rtl/>
          <w:lang w:eastAsia="he-IL"/>
        </w:rPr>
        <w:t xml:space="preserve">יש שר חקלאות ויש שר אוצר. </w:t>
      </w:r>
    </w:p>
    <w:p w:rsidR="009C77CF" w:rsidRDefault="009C77CF" w:rsidP="009C77CF">
      <w:pPr>
        <w:rPr>
          <w:rtl/>
          <w:lang w:eastAsia="he-IL"/>
        </w:rPr>
      </w:pPr>
    </w:p>
    <w:sdt>
      <w:sdtPr>
        <w:rPr>
          <w:rtl/>
        </w:rPr>
        <w:alias w:val="יור"/>
        <w:tag w:val="&lt;ID&gt;4621&lt;/ID&gt;&lt;Name&gt;יצחק וקנין&lt;/Name&gt;&lt;Data&gt;יצחק וקנין&lt;/Data&gt;&lt;Shortcut&gt;יצוק&lt;/Shortcut&gt;"/>
        <w:id w:val="833259500"/>
        <w:placeholder>
          <w:docPart w:val="DefaultPlaceholder_-1854013440"/>
        </w:placeholder>
      </w:sdtPr>
      <w:sdtEndPr/>
      <w:sdtContent>
        <w:p w:rsidR="009C77CF" w:rsidRDefault="009C77CF" w:rsidP="009C77CF">
          <w:pPr>
            <w:pStyle w:val="af6"/>
            <w:keepNext/>
            <w:rPr>
              <w:rtl/>
            </w:rPr>
          </w:pPr>
          <w:r w:rsidRPr="009C77CF">
            <w:rPr>
              <w:rStyle w:val="afd"/>
              <w:color w:val="000000"/>
              <w:rtl/>
            </w:rPr>
            <w:t>היו"ר יצחק וקנין</w:t>
          </w:r>
          <w:r w:rsidRPr="009C77CF">
            <w:rPr>
              <w:color w:val="000000"/>
              <w:rtl/>
            </w:rPr>
            <w:t>:</w:t>
          </w:r>
        </w:p>
      </w:sdtContent>
    </w:sdt>
    <w:p w:rsidR="009C77CF" w:rsidRDefault="009C77CF" w:rsidP="009C77CF">
      <w:pPr>
        <w:pStyle w:val="KeepWithNext"/>
        <w:rPr>
          <w:rtl/>
          <w:lang w:eastAsia="he-IL"/>
        </w:rPr>
      </w:pPr>
    </w:p>
    <w:p w:rsidR="009C77CF" w:rsidRDefault="0058539A" w:rsidP="00FC567B">
      <w:pPr>
        <w:rPr>
          <w:rtl/>
          <w:lang w:eastAsia="he-IL"/>
        </w:rPr>
      </w:pPr>
      <w:r>
        <w:rPr>
          <w:rFonts w:hint="cs"/>
          <w:rtl/>
          <w:lang w:eastAsia="he-IL"/>
        </w:rPr>
        <w:t>האמן לי ש</w:t>
      </w:r>
      <w:r w:rsidR="00FC567B">
        <w:rPr>
          <w:rFonts w:hint="cs"/>
          <w:rtl/>
          <w:lang w:eastAsia="he-IL"/>
        </w:rPr>
        <w:t xml:space="preserve">נפגשנו </w:t>
      </w:r>
      <w:r>
        <w:rPr>
          <w:rFonts w:hint="cs"/>
          <w:rtl/>
          <w:lang w:eastAsia="he-IL"/>
        </w:rPr>
        <w:t xml:space="preserve">עם </w:t>
      </w:r>
      <w:r w:rsidR="009C77CF">
        <w:rPr>
          <w:rFonts w:hint="cs"/>
          <w:rtl/>
          <w:lang w:eastAsia="he-IL"/>
        </w:rPr>
        <w:t xml:space="preserve">שר האוצר . </w:t>
      </w:r>
      <w:r w:rsidR="00EE0DD7">
        <w:rPr>
          <w:rFonts w:hint="cs"/>
          <w:rtl/>
          <w:lang w:eastAsia="he-IL"/>
        </w:rPr>
        <w:t xml:space="preserve">שר האוצר מבין את המציאות. הוא נתן לפקידים </w:t>
      </w:r>
      <w:bookmarkStart w:id="186" w:name="_ETM_Q1_1680901"/>
      <w:bookmarkEnd w:id="186"/>
      <w:r w:rsidR="00EE0DD7">
        <w:rPr>
          <w:rFonts w:hint="cs"/>
          <w:rtl/>
          <w:lang w:eastAsia="he-IL"/>
        </w:rPr>
        <w:t>לבדוק, ו</w:t>
      </w:r>
      <w:r w:rsidR="009C77CF">
        <w:rPr>
          <w:rFonts w:hint="cs"/>
          <w:rtl/>
          <w:lang w:eastAsia="he-IL"/>
        </w:rPr>
        <w:t xml:space="preserve">לצערי </w:t>
      </w:r>
      <w:r w:rsidR="00EE0DD7">
        <w:rPr>
          <w:rFonts w:hint="cs"/>
          <w:rtl/>
          <w:lang w:eastAsia="he-IL"/>
        </w:rPr>
        <w:t xml:space="preserve">הרב </w:t>
      </w:r>
      <w:r w:rsidR="00EE0DD7">
        <w:rPr>
          <w:rFonts w:hint="eastAsia"/>
          <w:rtl/>
          <w:lang w:eastAsia="he-IL"/>
        </w:rPr>
        <w:t xml:space="preserve">– </w:t>
      </w:r>
      <w:r w:rsidR="00EE0DD7">
        <w:rPr>
          <w:rFonts w:hint="cs"/>
          <w:rtl/>
          <w:lang w:eastAsia="he-IL"/>
        </w:rPr>
        <w:t xml:space="preserve">היום </w:t>
      </w:r>
      <w:r w:rsidR="009C77CF">
        <w:rPr>
          <w:rFonts w:hint="cs"/>
          <w:rtl/>
          <w:lang w:eastAsia="he-IL"/>
        </w:rPr>
        <w:t xml:space="preserve">אפשר </w:t>
      </w:r>
      <w:r w:rsidR="00EE0DD7">
        <w:rPr>
          <w:rFonts w:hint="cs"/>
          <w:rtl/>
          <w:lang w:eastAsia="he-IL"/>
        </w:rPr>
        <w:t xml:space="preserve">לבדוק </w:t>
      </w:r>
      <w:r w:rsidR="009C77CF">
        <w:rPr>
          <w:rFonts w:hint="cs"/>
          <w:rtl/>
          <w:lang w:eastAsia="he-IL"/>
        </w:rPr>
        <w:t xml:space="preserve">את זה לא על פרק זמן של חודש, </w:t>
      </w:r>
      <w:r w:rsidR="00EE0DD7">
        <w:rPr>
          <w:rFonts w:hint="cs"/>
          <w:rtl/>
          <w:lang w:eastAsia="he-IL"/>
        </w:rPr>
        <w:t xml:space="preserve">חודשיים, שלושה. </w:t>
      </w:r>
      <w:r w:rsidR="009C77CF">
        <w:rPr>
          <w:rFonts w:hint="cs"/>
          <w:rtl/>
          <w:lang w:eastAsia="he-IL"/>
        </w:rPr>
        <w:t xml:space="preserve">היום יש לנו </w:t>
      </w:r>
      <w:r w:rsidR="00EE0DD7">
        <w:rPr>
          <w:rFonts w:hint="cs"/>
          <w:rtl/>
          <w:lang w:eastAsia="he-IL"/>
        </w:rPr>
        <w:t xml:space="preserve">מידע על </w:t>
      </w:r>
      <w:r w:rsidR="009C77CF">
        <w:rPr>
          <w:rFonts w:hint="cs"/>
          <w:rtl/>
          <w:lang w:eastAsia="he-IL"/>
        </w:rPr>
        <w:t xml:space="preserve">שנתיים, </w:t>
      </w:r>
      <w:r w:rsidR="00EE0DD7">
        <w:rPr>
          <w:rFonts w:hint="cs"/>
          <w:rtl/>
          <w:lang w:eastAsia="he-IL"/>
        </w:rPr>
        <w:t xml:space="preserve">יש לנו את כל הגרף. </w:t>
      </w:r>
    </w:p>
    <w:p w:rsidR="009C77CF" w:rsidRDefault="009C77CF" w:rsidP="009C77CF">
      <w:pPr>
        <w:pStyle w:val="KeepWithNext"/>
        <w:rPr>
          <w:rtl/>
          <w:lang w:eastAsia="he-IL"/>
        </w:rPr>
      </w:pPr>
    </w:p>
    <w:p w:rsidR="00EE0DD7" w:rsidRDefault="00EE0DD7" w:rsidP="00EE0DD7">
      <w:pPr>
        <w:pStyle w:val="a4"/>
        <w:keepNext/>
        <w:rPr>
          <w:rtl/>
        </w:rPr>
      </w:pPr>
      <w:r>
        <w:rPr>
          <w:rtl/>
        </w:rPr>
        <w:t>איתן ברושי (המחנה הציוני):</w:t>
      </w:r>
    </w:p>
    <w:p w:rsidR="00EE0DD7" w:rsidRDefault="00EE0DD7" w:rsidP="00EE0DD7">
      <w:pPr>
        <w:pStyle w:val="KeepWithNext"/>
        <w:rPr>
          <w:rtl/>
          <w:lang w:eastAsia="he-IL"/>
        </w:rPr>
      </w:pPr>
    </w:p>
    <w:p w:rsidR="00EE0DD7" w:rsidRPr="00EE0DD7" w:rsidRDefault="00EE0DD7" w:rsidP="00EE0DD7">
      <w:pPr>
        <w:rPr>
          <w:rtl/>
          <w:lang w:eastAsia="he-IL"/>
        </w:rPr>
      </w:pPr>
      <w:r>
        <w:rPr>
          <w:rFonts w:hint="cs"/>
          <w:rtl/>
          <w:lang w:eastAsia="he-IL"/>
        </w:rPr>
        <w:t xml:space="preserve">בואו נבקש לעבוד ישירות  מול </w:t>
      </w:r>
      <w:bookmarkStart w:id="187" w:name="_ETM_Q1_1690901"/>
      <w:bookmarkEnd w:id="187"/>
      <w:r>
        <w:rPr>
          <w:rFonts w:hint="cs"/>
          <w:rtl/>
          <w:lang w:eastAsia="he-IL"/>
        </w:rPr>
        <w:t xml:space="preserve">שר האוצר, בלי הדרג של הפקידים. </w:t>
      </w:r>
    </w:p>
    <w:p w:rsidR="009C77CF" w:rsidRDefault="009C77CF" w:rsidP="009C77CF">
      <w:pPr>
        <w:rPr>
          <w:rtl/>
          <w:lang w:eastAsia="he-IL"/>
        </w:rPr>
      </w:pPr>
    </w:p>
    <w:sdt>
      <w:sdtPr>
        <w:rPr>
          <w:rtl/>
        </w:rPr>
        <w:alias w:val="דובר"/>
        <w:tag w:val="&lt;ID&gt;0&lt;/ID&gt;&lt;Name&gt;יוסי אדוני&lt;/Name&gt;&lt;Data&gt;יוסי אדוני&lt;/Data&gt;&lt;Shortcut&gt;אדוני&lt;/Shortcut&gt;&lt;MemberID&gt;&lt;/MemberID&gt;"/>
        <w:id w:val="488293881"/>
        <w:placeholder>
          <w:docPart w:val="DefaultPlaceholder_-1854013440"/>
        </w:placeholder>
      </w:sdtPr>
      <w:sdtEndPr/>
      <w:sdtContent>
        <w:p w:rsidR="009C77CF" w:rsidRDefault="00B521E9" w:rsidP="00B521E9">
          <w:pPr>
            <w:pStyle w:val="a4"/>
            <w:keepNext/>
            <w:rPr>
              <w:rtl/>
            </w:rPr>
          </w:pPr>
          <w:r w:rsidRPr="00B521E9">
            <w:rPr>
              <w:rStyle w:val="afd"/>
              <w:color w:val="000000"/>
              <w:rtl/>
            </w:rPr>
            <w:t>יוסי אדוני</w:t>
          </w:r>
          <w:r w:rsidRPr="00B521E9">
            <w:rPr>
              <w:color w:val="000000"/>
              <w:rtl/>
            </w:rPr>
            <w:t>:</w:t>
          </w:r>
        </w:p>
      </w:sdtContent>
    </w:sdt>
    <w:p w:rsidR="00B521E9" w:rsidRDefault="00B521E9" w:rsidP="00B521E9">
      <w:pPr>
        <w:pStyle w:val="KeepWithNext"/>
        <w:rPr>
          <w:rtl/>
          <w:lang w:eastAsia="he-IL"/>
        </w:rPr>
      </w:pPr>
    </w:p>
    <w:p w:rsidR="009C77CF" w:rsidRDefault="00EE0DD7" w:rsidP="00FC567B">
      <w:pPr>
        <w:rPr>
          <w:rtl/>
          <w:lang w:eastAsia="he-IL"/>
        </w:rPr>
      </w:pPr>
      <w:r>
        <w:rPr>
          <w:rFonts w:hint="cs"/>
          <w:rtl/>
          <w:lang w:eastAsia="he-IL"/>
        </w:rPr>
        <w:t xml:space="preserve">המגדלים בכל ענפי החקלאות </w:t>
      </w:r>
      <w:bookmarkStart w:id="188" w:name="_ETM_Q1_1697194"/>
      <w:bookmarkEnd w:id="188"/>
      <w:r>
        <w:rPr>
          <w:rFonts w:hint="cs"/>
          <w:rtl/>
          <w:lang w:eastAsia="he-IL"/>
        </w:rPr>
        <w:t xml:space="preserve">מסכימים לעבוד מול שר החקלאות ומול שר האוצר. </w:t>
      </w:r>
      <w:r w:rsidR="009C77CF">
        <w:rPr>
          <w:rFonts w:hint="cs"/>
          <w:rtl/>
          <w:lang w:eastAsia="he-IL"/>
        </w:rPr>
        <w:t xml:space="preserve"> </w:t>
      </w:r>
    </w:p>
    <w:p w:rsidR="009C77CF" w:rsidRDefault="009C77CF" w:rsidP="009C77CF">
      <w:pPr>
        <w:rPr>
          <w:rtl/>
          <w:lang w:eastAsia="he-IL"/>
        </w:rPr>
      </w:pPr>
    </w:p>
    <w:sdt>
      <w:sdtPr>
        <w:rPr>
          <w:rFonts w:hint="cs"/>
          <w:rtl/>
        </w:rPr>
        <w:alias w:val="דובר"/>
        <w:tag w:val="&lt;ID&gt;0&lt;/ID&gt;&lt;Name&gt;אבשלום (אבו) וילן&lt;/Name&gt;&lt;Data&gt;אבשלום (אבו) וילן&lt;/Data&gt;&lt;Shortcut&gt;אבוי&lt;/Shortcut&gt;&lt;MemberID&gt;&lt;/MemberID&gt;"/>
        <w:id w:val="664822554"/>
        <w:placeholder>
          <w:docPart w:val="DefaultPlaceholder_-1854013440"/>
        </w:placeholder>
      </w:sdtPr>
      <w:sdtEndPr/>
      <w:sdtContent>
        <w:p w:rsidR="009C77CF" w:rsidRDefault="009C77CF" w:rsidP="009C77CF">
          <w:pPr>
            <w:pStyle w:val="a4"/>
            <w:keepNext/>
            <w:rPr>
              <w:rtl/>
            </w:rPr>
          </w:pPr>
          <w:r w:rsidRPr="009C77CF">
            <w:rPr>
              <w:rStyle w:val="afd"/>
              <w:color w:val="000000"/>
              <w:rtl/>
            </w:rPr>
            <w:t>אבשלום (אבו) וילן</w:t>
          </w:r>
          <w:r w:rsidRPr="009C77CF">
            <w:rPr>
              <w:color w:val="000000"/>
              <w:rtl/>
            </w:rPr>
            <w:t>:</w:t>
          </w:r>
        </w:p>
      </w:sdtContent>
    </w:sdt>
    <w:p w:rsidR="009C77CF" w:rsidRDefault="009C77CF" w:rsidP="009C77CF">
      <w:pPr>
        <w:pStyle w:val="KeepWithNext"/>
        <w:rPr>
          <w:rtl/>
          <w:lang w:eastAsia="he-IL"/>
        </w:rPr>
      </w:pPr>
    </w:p>
    <w:p w:rsidR="009C77CF" w:rsidRDefault="009C77CF" w:rsidP="00EE0DD7">
      <w:pPr>
        <w:rPr>
          <w:rtl/>
          <w:lang w:eastAsia="he-IL"/>
        </w:rPr>
      </w:pPr>
      <w:r>
        <w:rPr>
          <w:rFonts w:hint="cs"/>
          <w:rtl/>
          <w:lang w:eastAsia="he-IL"/>
        </w:rPr>
        <w:t xml:space="preserve">אני </w:t>
      </w:r>
      <w:r w:rsidR="00EE0DD7">
        <w:rPr>
          <w:rFonts w:hint="cs"/>
          <w:rtl/>
          <w:lang w:eastAsia="he-IL"/>
        </w:rPr>
        <w:t xml:space="preserve">בעד שננהל את המאבק עד חורמה, עם הסכמות, עם חבטות וכל מה </w:t>
      </w:r>
      <w:bookmarkStart w:id="189" w:name="_ETM_Q1_1709004"/>
      <w:bookmarkEnd w:id="189"/>
      <w:r w:rsidR="00EE0DD7">
        <w:rPr>
          <w:rFonts w:hint="cs"/>
          <w:rtl/>
          <w:lang w:eastAsia="he-IL"/>
        </w:rPr>
        <w:t xml:space="preserve">שאתם רוצים עם שר החקלאות ושר האוצר. אני </w:t>
      </w:r>
      <w:r>
        <w:rPr>
          <w:rFonts w:hint="cs"/>
          <w:rtl/>
          <w:lang w:eastAsia="he-IL"/>
        </w:rPr>
        <w:t>מעולם לא התווכחתי עם פקידים כי מעל פקידים יש שר והוא מחליט. אתו צריך לשבת</w:t>
      </w:r>
      <w:r w:rsidR="00EE0DD7">
        <w:rPr>
          <w:rFonts w:hint="cs"/>
          <w:rtl/>
          <w:lang w:eastAsia="he-IL"/>
        </w:rPr>
        <w:t>,</w:t>
      </w:r>
      <w:r>
        <w:rPr>
          <w:rFonts w:hint="cs"/>
          <w:rtl/>
          <w:lang w:eastAsia="he-IL"/>
        </w:rPr>
        <w:t xml:space="preserve"> לריב</w:t>
      </w:r>
      <w:r w:rsidR="00EE0DD7">
        <w:rPr>
          <w:rFonts w:hint="cs"/>
          <w:rtl/>
          <w:lang w:eastAsia="he-IL"/>
        </w:rPr>
        <w:t xml:space="preserve"> ולצעוק</w:t>
      </w:r>
      <w:r>
        <w:rPr>
          <w:rFonts w:hint="cs"/>
          <w:rtl/>
          <w:lang w:eastAsia="he-IL"/>
        </w:rPr>
        <w:t xml:space="preserve">, </w:t>
      </w:r>
      <w:r w:rsidR="00EE0DD7">
        <w:rPr>
          <w:rFonts w:hint="cs"/>
          <w:rtl/>
          <w:lang w:eastAsia="he-IL"/>
        </w:rPr>
        <w:t xml:space="preserve">הכול </w:t>
      </w:r>
      <w:bookmarkStart w:id="190" w:name="_ETM_Q1_1718877"/>
      <w:bookmarkEnd w:id="190"/>
      <w:r w:rsidR="00EE0DD7">
        <w:rPr>
          <w:rFonts w:hint="cs"/>
          <w:rtl/>
          <w:lang w:eastAsia="he-IL"/>
        </w:rPr>
        <w:t xml:space="preserve">בסדר, </w:t>
      </w:r>
      <w:r>
        <w:rPr>
          <w:rFonts w:hint="cs"/>
          <w:rtl/>
          <w:lang w:eastAsia="he-IL"/>
        </w:rPr>
        <w:t xml:space="preserve">אבל לא מקובל עלינו לזרוק את זה על פקידים. אנחנו צריכים </w:t>
      </w:r>
      <w:r w:rsidR="00EE0DD7">
        <w:rPr>
          <w:rFonts w:hint="cs"/>
          <w:rtl/>
          <w:lang w:eastAsia="he-IL"/>
        </w:rPr>
        <w:t xml:space="preserve">באמת </w:t>
      </w:r>
      <w:r>
        <w:rPr>
          <w:rFonts w:hint="cs"/>
          <w:rtl/>
          <w:lang w:eastAsia="he-IL"/>
        </w:rPr>
        <w:t>להילחם</w:t>
      </w:r>
      <w:r w:rsidR="00EE0DD7">
        <w:rPr>
          <w:rFonts w:hint="cs"/>
          <w:rtl/>
          <w:lang w:eastAsia="he-IL"/>
        </w:rPr>
        <w:t xml:space="preserve"> בקובעי המדיניות</w:t>
      </w:r>
      <w:r>
        <w:rPr>
          <w:rFonts w:hint="cs"/>
          <w:rtl/>
          <w:lang w:eastAsia="he-IL"/>
        </w:rPr>
        <w:t>. את ההחלטה הקודמת</w:t>
      </w:r>
      <w:r w:rsidR="00EE0DD7">
        <w:rPr>
          <w:rFonts w:hint="cs"/>
          <w:rtl/>
          <w:lang w:eastAsia="he-IL"/>
        </w:rPr>
        <w:t xml:space="preserve"> הוביל ראש אגף התקציבים. אנחנו בסופו של דבר טרפדנו אותה פה בוועדה. </w:t>
      </w:r>
    </w:p>
    <w:p w:rsidR="009C77CF" w:rsidRDefault="009C77CF" w:rsidP="009C77CF">
      <w:pPr>
        <w:rPr>
          <w:rtl/>
          <w:lang w:eastAsia="he-IL"/>
        </w:rPr>
      </w:pPr>
    </w:p>
    <w:sdt>
      <w:sdtPr>
        <w:rPr>
          <w:rFonts w:hint="cs"/>
          <w:rtl/>
        </w:rPr>
        <w:alias w:val="דובר"/>
        <w:tag w:val="&lt;ID&gt;5305&lt;/ID&gt;&lt;Name&gt;רועי פולקמן - כולנו&lt;/Name&gt;&lt;Data&gt;רועי פולקמן (כולנו)&lt;/Data&gt;&lt;Shortcut&gt;רופו&lt;/Shortcut&gt;&lt;MemberID&gt;2566&lt;/MemberID&gt;"/>
        <w:id w:val="1774668947"/>
        <w:placeholder>
          <w:docPart w:val="DefaultPlaceholder_-1854013440"/>
        </w:placeholder>
      </w:sdtPr>
      <w:sdtEndPr/>
      <w:sdtContent>
        <w:p w:rsidR="009C77CF" w:rsidRDefault="009C77CF" w:rsidP="009C77CF">
          <w:pPr>
            <w:pStyle w:val="a4"/>
            <w:keepNext/>
            <w:rPr>
              <w:rtl/>
            </w:rPr>
          </w:pPr>
          <w:r w:rsidRPr="009C77CF">
            <w:rPr>
              <w:rStyle w:val="afd"/>
              <w:color w:val="000000"/>
              <w:rtl/>
            </w:rPr>
            <w:t xml:space="preserve">רועי </w:t>
          </w:r>
          <w:proofErr w:type="spellStart"/>
          <w:r w:rsidRPr="009C77CF">
            <w:rPr>
              <w:rStyle w:val="afd"/>
              <w:color w:val="000000"/>
              <w:rtl/>
            </w:rPr>
            <w:t>פולקמן</w:t>
          </w:r>
          <w:proofErr w:type="spellEnd"/>
          <w:r w:rsidRPr="009C77CF">
            <w:rPr>
              <w:rStyle w:val="afd"/>
              <w:color w:val="000000"/>
              <w:rtl/>
            </w:rPr>
            <w:t xml:space="preserve"> (כולנו)</w:t>
          </w:r>
          <w:r w:rsidRPr="009C77CF">
            <w:rPr>
              <w:color w:val="000000"/>
              <w:rtl/>
            </w:rPr>
            <w:t>:</w:t>
          </w:r>
        </w:p>
      </w:sdtContent>
    </w:sdt>
    <w:p w:rsidR="009C77CF" w:rsidRDefault="009C77CF" w:rsidP="009C77CF">
      <w:pPr>
        <w:pStyle w:val="KeepWithNext"/>
        <w:rPr>
          <w:rtl/>
          <w:lang w:eastAsia="he-IL"/>
        </w:rPr>
      </w:pPr>
    </w:p>
    <w:p w:rsidR="009C77CF" w:rsidRDefault="009C77CF" w:rsidP="009C77CF">
      <w:pPr>
        <w:rPr>
          <w:rtl/>
          <w:lang w:eastAsia="he-IL"/>
        </w:rPr>
      </w:pPr>
      <w:r>
        <w:rPr>
          <w:rFonts w:hint="cs"/>
          <w:rtl/>
          <w:lang w:eastAsia="he-IL"/>
        </w:rPr>
        <w:t>והוועדה החליטה</w:t>
      </w:r>
      <w:r w:rsidR="00EE0DD7">
        <w:rPr>
          <w:rFonts w:hint="cs"/>
          <w:rtl/>
          <w:lang w:eastAsia="he-IL"/>
        </w:rPr>
        <w:t xml:space="preserve"> וגם הבית </w:t>
      </w:r>
      <w:bookmarkStart w:id="191" w:name="_ETM_Q1_1738556"/>
      <w:bookmarkEnd w:id="191"/>
      <w:r w:rsidR="00EE0DD7">
        <w:rPr>
          <w:rFonts w:hint="cs"/>
          <w:rtl/>
          <w:lang w:eastAsia="he-IL"/>
        </w:rPr>
        <w:t>החליט</w:t>
      </w:r>
      <w:r>
        <w:rPr>
          <w:rFonts w:hint="cs"/>
          <w:rtl/>
          <w:lang w:eastAsia="he-IL"/>
        </w:rPr>
        <w:t xml:space="preserve">. </w:t>
      </w:r>
    </w:p>
    <w:p w:rsidR="009C77CF" w:rsidRDefault="009C77CF" w:rsidP="009C77CF">
      <w:pPr>
        <w:rPr>
          <w:rtl/>
          <w:lang w:eastAsia="he-IL"/>
        </w:rPr>
      </w:pPr>
    </w:p>
    <w:sdt>
      <w:sdtPr>
        <w:rPr>
          <w:rFonts w:hint="cs"/>
          <w:rtl/>
        </w:rPr>
        <w:alias w:val="דובר"/>
        <w:tag w:val="&lt;ID&gt;0&lt;/ID&gt;&lt;Name&gt;אבשלום (אבו) וילן&lt;/Name&gt;&lt;Data&gt;אבשלום (אבו) וילן&lt;/Data&gt;&lt;Shortcut&gt;אבוי&lt;/Shortcut&gt;&lt;MemberID&gt;&lt;/MemberID&gt;"/>
        <w:id w:val="-40598604"/>
        <w:placeholder>
          <w:docPart w:val="DefaultPlaceholder_-1854013440"/>
        </w:placeholder>
      </w:sdtPr>
      <w:sdtEndPr/>
      <w:sdtContent>
        <w:p w:rsidR="009C77CF" w:rsidRDefault="009C77CF" w:rsidP="009C77CF">
          <w:pPr>
            <w:pStyle w:val="a4"/>
            <w:keepNext/>
            <w:rPr>
              <w:rtl/>
            </w:rPr>
          </w:pPr>
          <w:r w:rsidRPr="009C77CF">
            <w:rPr>
              <w:rStyle w:val="afd"/>
              <w:color w:val="000000"/>
              <w:rtl/>
            </w:rPr>
            <w:t>אבשלום (אבו) וילן</w:t>
          </w:r>
          <w:r w:rsidRPr="009C77CF">
            <w:rPr>
              <w:color w:val="000000"/>
              <w:rtl/>
            </w:rPr>
            <w:t>:</w:t>
          </w:r>
        </w:p>
      </w:sdtContent>
    </w:sdt>
    <w:p w:rsidR="009C77CF" w:rsidRDefault="009C77CF" w:rsidP="009C77CF">
      <w:pPr>
        <w:pStyle w:val="KeepWithNext"/>
        <w:rPr>
          <w:rtl/>
          <w:lang w:eastAsia="he-IL"/>
        </w:rPr>
      </w:pPr>
    </w:p>
    <w:p w:rsidR="00EE0DD7" w:rsidRDefault="00FC567B" w:rsidP="00FC567B">
      <w:pPr>
        <w:rPr>
          <w:rtl/>
          <w:lang w:eastAsia="he-IL"/>
        </w:rPr>
      </w:pPr>
      <w:r>
        <w:rPr>
          <w:rFonts w:hint="cs"/>
          <w:rtl/>
          <w:lang w:eastAsia="he-IL"/>
        </w:rPr>
        <w:t xml:space="preserve">לגבי </w:t>
      </w:r>
      <w:r w:rsidR="00EE0DD7">
        <w:rPr>
          <w:rFonts w:hint="cs"/>
          <w:rtl/>
          <w:lang w:eastAsia="he-IL"/>
        </w:rPr>
        <w:t xml:space="preserve">המחירים </w:t>
      </w:r>
      <w:r>
        <w:rPr>
          <w:rFonts w:hint="eastAsia"/>
          <w:rtl/>
          <w:lang w:eastAsia="he-IL"/>
        </w:rPr>
        <w:t xml:space="preserve">– </w:t>
      </w:r>
      <w:r w:rsidR="00EE0DD7">
        <w:rPr>
          <w:rFonts w:hint="cs"/>
          <w:rtl/>
          <w:lang w:eastAsia="he-IL"/>
        </w:rPr>
        <w:t xml:space="preserve">כרגע מה שאמיר לוי רצה אז שלא יקרה, </w:t>
      </w:r>
      <w:bookmarkStart w:id="192" w:name="_ETM_Q1_1744126"/>
      <w:bookmarkEnd w:id="192"/>
      <w:r w:rsidR="00EE0DD7">
        <w:rPr>
          <w:rFonts w:hint="cs"/>
          <w:rtl/>
          <w:lang w:eastAsia="he-IL"/>
        </w:rPr>
        <w:t xml:space="preserve">קורה. </w:t>
      </w:r>
      <w:r w:rsidR="009C77CF">
        <w:rPr>
          <w:rFonts w:hint="cs"/>
          <w:rtl/>
          <w:lang w:eastAsia="he-IL"/>
        </w:rPr>
        <w:t>למה? משום שברגע שאין ויסות כך קורה, המגדלים הקטנים נפגעים ויוצא</w:t>
      </w:r>
      <w:r w:rsidR="00A84660">
        <w:rPr>
          <w:rFonts w:hint="cs"/>
          <w:rtl/>
          <w:lang w:eastAsia="he-IL"/>
        </w:rPr>
        <w:t xml:space="preserve">ים. </w:t>
      </w:r>
      <w:r w:rsidR="00EE0DD7">
        <w:rPr>
          <w:rFonts w:hint="cs"/>
          <w:rtl/>
          <w:lang w:eastAsia="he-IL"/>
        </w:rPr>
        <w:t xml:space="preserve">ואיפה הם יושבים </w:t>
      </w:r>
      <w:r w:rsidR="00EE0DD7">
        <w:rPr>
          <w:rtl/>
          <w:lang w:eastAsia="he-IL"/>
        </w:rPr>
        <w:t>–</w:t>
      </w:r>
      <w:r w:rsidR="00EE0DD7">
        <w:rPr>
          <w:rFonts w:hint="cs"/>
          <w:rtl/>
          <w:lang w:eastAsia="he-IL"/>
        </w:rPr>
        <w:t xml:space="preserve"> כבר אמרתי. </w:t>
      </w:r>
    </w:p>
    <w:p w:rsidR="00EE0DD7" w:rsidRDefault="00EE0DD7" w:rsidP="009C77CF">
      <w:pPr>
        <w:rPr>
          <w:rtl/>
          <w:lang w:eastAsia="he-IL"/>
        </w:rPr>
      </w:pPr>
    </w:p>
    <w:p w:rsidR="009C77CF" w:rsidRDefault="00A84660" w:rsidP="00EE0DD7">
      <w:pPr>
        <w:rPr>
          <w:rtl/>
          <w:lang w:eastAsia="he-IL"/>
        </w:rPr>
      </w:pPr>
      <w:r>
        <w:rPr>
          <w:rFonts w:hint="cs"/>
          <w:rtl/>
          <w:lang w:eastAsia="he-IL"/>
        </w:rPr>
        <w:t>לכן לא יעזרו פה כל התיאוריו</w:t>
      </w:r>
      <w:r w:rsidR="009C77CF">
        <w:rPr>
          <w:rFonts w:hint="cs"/>
          <w:rtl/>
          <w:lang w:eastAsia="he-IL"/>
        </w:rPr>
        <w:t>ת</w:t>
      </w:r>
      <w:r w:rsidR="00EE0DD7">
        <w:rPr>
          <w:rFonts w:hint="cs"/>
          <w:rtl/>
          <w:lang w:eastAsia="he-IL"/>
        </w:rPr>
        <w:t>, לא מארצות הברית ולא מאירופה</w:t>
      </w:r>
      <w:r w:rsidR="009C77CF">
        <w:rPr>
          <w:rFonts w:hint="cs"/>
          <w:rtl/>
          <w:lang w:eastAsia="he-IL"/>
        </w:rPr>
        <w:t xml:space="preserve">. צריך להגיע למנגנון ויסות </w:t>
      </w:r>
      <w:r w:rsidR="00EE0DD7">
        <w:rPr>
          <w:rFonts w:hint="cs"/>
          <w:rtl/>
          <w:lang w:eastAsia="he-IL"/>
        </w:rPr>
        <w:t>בראשות ובסמכות, ו</w:t>
      </w:r>
      <w:r w:rsidR="009C77CF">
        <w:rPr>
          <w:rFonts w:hint="cs"/>
          <w:rtl/>
          <w:lang w:eastAsia="he-IL"/>
        </w:rPr>
        <w:t xml:space="preserve">שקוף לחלוטין. </w:t>
      </w:r>
      <w:r w:rsidR="00EE0DD7">
        <w:rPr>
          <w:rFonts w:hint="cs"/>
          <w:rtl/>
          <w:lang w:eastAsia="he-IL"/>
        </w:rPr>
        <w:t xml:space="preserve">הדברים שקופים. לכן התיקון </w:t>
      </w:r>
      <w:bookmarkStart w:id="193" w:name="_ETM_Q1_1763851"/>
      <w:bookmarkEnd w:id="193"/>
      <w:r w:rsidR="00EE0DD7">
        <w:rPr>
          <w:rFonts w:hint="cs"/>
          <w:rtl/>
          <w:lang w:eastAsia="he-IL"/>
        </w:rPr>
        <w:t xml:space="preserve">שלך חיוני, כי אם לא, מה שיקרה פה, שהקטנים ייצאו תוך </w:t>
      </w:r>
      <w:bookmarkStart w:id="194" w:name="_ETM_Q1_1768792"/>
      <w:bookmarkEnd w:id="194"/>
      <w:r w:rsidR="00EE0DD7">
        <w:rPr>
          <w:rFonts w:hint="cs"/>
          <w:rtl/>
          <w:lang w:eastAsia="he-IL"/>
        </w:rPr>
        <w:t>שנה</w:t>
      </w:r>
      <w:r w:rsidR="00EE0DD7">
        <w:rPr>
          <w:rFonts w:hint="eastAsia"/>
          <w:rtl/>
          <w:lang w:eastAsia="he-IL"/>
        </w:rPr>
        <w:t xml:space="preserve">–שנתיים מן השוק. </w:t>
      </w:r>
    </w:p>
    <w:p w:rsidR="00EE0DD7" w:rsidRDefault="00EE0DD7" w:rsidP="00EE0DD7">
      <w:pPr>
        <w:rPr>
          <w:rtl/>
          <w:lang w:eastAsia="he-IL"/>
        </w:rPr>
      </w:pPr>
    </w:p>
    <w:p w:rsidR="00EE0DD7" w:rsidRDefault="00EE0DD7" w:rsidP="00EE0DD7">
      <w:pPr>
        <w:pStyle w:val="af6"/>
        <w:keepNext/>
        <w:rPr>
          <w:rtl/>
        </w:rPr>
      </w:pPr>
      <w:r>
        <w:rPr>
          <w:rtl/>
        </w:rPr>
        <w:t>היו"ר יצחק וקנין:</w:t>
      </w:r>
    </w:p>
    <w:p w:rsidR="00EE0DD7" w:rsidRDefault="00EE0DD7" w:rsidP="00EE0DD7">
      <w:pPr>
        <w:pStyle w:val="KeepWithNext"/>
        <w:rPr>
          <w:rtl/>
          <w:lang w:eastAsia="he-IL"/>
        </w:rPr>
      </w:pPr>
    </w:p>
    <w:p w:rsidR="00EE0DD7" w:rsidRPr="009C77CF" w:rsidRDefault="00EE0DD7" w:rsidP="00EE0DD7">
      <w:pPr>
        <w:rPr>
          <w:rtl/>
          <w:lang w:eastAsia="he-IL"/>
        </w:rPr>
      </w:pPr>
      <w:r>
        <w:rPr>
          <w:rFonts w:hint="cs"/>
          <w:rtl/>
          <w:lang w:eastAsia="he-IL"/>
        </w:rPr>
        <w:t xml:space="preserve">תודה. דוד אוזנה, מגדל ממושב זרעית, </w:t>
      </w:r>
      <w:bookmarkStart w:id="195" w:name="_ETM_Q1_1777161"/>
      <w:bookmarkEnd w:id="195"/>
      <w:r>
        <w:rPr>
          <w:rFonts w:hint="cs"/>
          <w:rtl/>
          <w:lang w:eastAsia="he-IL"/>
        </w:rPr>
        <w:t xml:space="preserve">בבקשה. </w:t>
      </w:r>
    </w:p>
    <w:p w:rsidR="009C77CF" w:rsidRPr="009C77CF" w:rsidRDefault="009C77CF" w:rsidP="009C77CF">
      <w:pPr>
        <w:rPr>
          <w:rtl/>
          <w:lang w:eastAsia="he-IL"/>
        </w:rPr>
      </w:pPr>
    </w:p>
    <w:sdt>
      <w:sdtPr>
        <w:rPr>
          <w:rFonts w:hint="cs"/>
          <w:rtl/>
        </w:rPr>
        <w:alias w:val="דובר"/>
        <w:tag w:val="&lt;ID&gt;0&lt;/ID&gt;&lt;Name&gt;דוד אוזנה&lt;/Name&gt;&lt;Data&gt;דוד אוזנה&lt;/Data&gt;&lt;Shortcut&gt;דואו&lt;/Shortcut&gt;&lt;MemberID&gt;&lt;/MemberID&gt;"/>
        <w:id w:val="-1135175013"/>
        <w:placeholder>
          <w:docPart w:val="DefaultPlaceholder_-1854013440"/>
        </w:placeholder>
      </w:sdtPr>
      <w:sdtEndPr/>
      <w:sdtContent>
        <w:p w:rsidR="00B521E9" w:rsidRDefault="00B521E9" w:rsidP="00B521E9">
          <w:pPr>
            <w:pStyle w:val="a4"/>
            <w:keepNext/>
            <w:rPr>
              <w:rtl/>
            </w:rPr>
          </w:pPr>
          <w:r w:rsidRPr="00B521E9">
            <w:rPr>
              <w:rStyle w:val="afd"/>
              <w:color w:val="000000"/>
              <w:rtl/>
            </w:rPr>
            <w:t>דוד אוזנה</w:t>
          </w:r>
          <w:r w:rsidRPr="00B521E9">
            <w:rPr>
              <w:color w:val="000000"/>
              <w:rtl/>
            </w:rPr>
            <w:t>:</w:t>
          </w:r>
        </w:p>
      </w:sdtContent>
    </w:sdt>
    <w:p w:rsidR="00B521E9" w:rsidRDefault="00B521E9" w:rsidP="00B521E9">
      <w:pPr>
        <w:pStyle w:val="KeepWithNext"/>
        <w:rPr>
          <w:rtl/>
          <w:lang w:eastAsia="he-IL"/>
        </w:rPr>
      </w:pPr>
    </w:p>
    <w:p w:rsidR="00B521E9" w:rsidRDefault="00EE0DD7" w:rsidP="00FC567B">
      <w:pPr>
        <w:rPr>
          <w:rtl/>
          <w:lang w:eastAsia="he-IL"/>
        </w:rPr>
      </w:pPr>
      <w:r>
        <w:rPr>
          <w:rFonts w:hint="cs"/>
          <w:rtl/>
          <w:lang w:eastAsia="he-IL"/>
        </w:rPr>
        <w:t xml:space="preserve">אני גם נציג מועצת הלול וגם </w:t>
      </w:r>
      <w:bookmarkStart w:id="196" w:name="_ETM_Q1_1784140"/>
      <w:bookmarkEnd w:id="196"/>
      <w:r>
        <w:rPr>
          <w:rFonts w:hint="cs"/>
          <w:rtl/>
          <w:lang w:eastAsia="he-IL"/>
        </w:rPr>
        <w:t>יושב-ראש קרן הפטמים</w:t>
      </w:r>
      <w:r w:rsidR="00FC567B">
        <w:rPr>
          <w:rFonts w:hint="cs"/>
          <w:rtl/>
          <w:lang w:eastAsia="he-IL"/>
        </w:rPr>
        <w:t>,</w:t>
      </w:r>
      <w:r>
        <w:rPr>
          <w:rFonts w:hint="cs"/>
          <w:rtl/>
          <w:lang w:eastAsia="he-IL"/>
        </w:rPr>
        <w:t xml:space="preserve"> שעכשיו תתחדש כנראה בעקבות החוק. </w:t>
      </w:r>
    </w:p>
    <w:p w:rsidR="00B521E9" w:rsidRDefault="00B521E9" w:rsidP="00B521E9">
      <w:pPr>
        <w:rPr>
          <w:rtl/>
          <w:lang w:eastAsia="he-IL"/>
        </w:rPr>
      </w:pPr>
    </w:p>
    <w:p w:rsidR="00466110" w:rsidRDefault="00EE0DD7" w:rsidP="00FC567B">
      <w:pPr>
        <w:rPr>
          <w:rtl/>
          <w:lang w:eastAsia="he-IL"/>
        </w:rPr>
      </w:pPr>
      <w:r>
        <w:rPr>
          <w:rFonts w:hint="cs"/>
          <w:rtl/>
          <w:lang w:eastAsia="he-IL"/>
        </w:rPr>
        <w:t xml:space="preserve">לפני שבוע פנה אליי מגדל, הוא התקשר אליי כאשר הוא חסר </w:t>
      </w:r>
      <w:bookmarkStart w:id="197" w:name="_ETM_Q1_1801265"/>
      <w:bookmarkEnd w:id="197"/>
      <w:r>
        <w:rPr>
          <w:rFonts w:hint="cs"/>
          <w:rtl/>
          <w:lang w:eastAsia="he-IL"/>
        </w:rPr>
        <w:t xml:space="preserve">אונים. הוא אמר לי: דוד, איך אתה יכול לעזור לי </w:t>
      </w:r>
      <w:bookmarkStart w:id="198" w:name="_ETM_Q1_1803824"/>
      <w:bookmarkEnd w:id="198"/>
      <w:r>
        <w:rPr>
          <w:rFonts w:hint="cs"/>
          <w:rtl/>
          <w:lang w:eastAsia="he-IL"/>
        </w:rPr>
        <w:t xml:space="preserve">להוציא עופות? שאלתי אותו: איך אני יכול לעזור לך? יש לך איזה סיפור עם המשחטה? הוא אמר לי: כן, </w:t>
      </w:r>
      <w:bookmarkStart w:id="199" w:name="_ETM_Q1_1809402"/>
      <w:bookmarkEnd w:id="199"/>
      <w:r>
        <w:rPr>
          <w:rFonts w:hint="cs"/>
          <w:rtl/>
          <w:lang w:eastAsia="he-IL"/>
        </w:rPr>
        <w:t>לא מוציא</w:t>
      </w:r>
      <w:r w:rsidR="00FC567B">
        <w:rPr>
          <w:rFonts w:hint="cs"/>
          <w:rtl/>
          <w:lang w:eastAsia="he-IL"/>
        </w:rPr>
        <w:t>ים</w:t>
      </w:r>
      <w:r>
        <w:rPr>
          <w:rFonts w:hint="cs"/>
          <w:rtl/>
          <w:lang w:eastAsia="he-IL"/>
        </w:rPr>
        <w:t xml:space="preserve"> לי את העופות. אלה עופות בני 60 </w:t>
      </w:r>
      <w:bookmarkStart w:id="200" w:name="_ETM_Q1_1816635"/>
      <w:bookmarkEnd w:id="200"/>
      <w:r>
        <w:rPr>
          <w:rFonts w:hint="cs"/>
          <w:rtl/>
          <w:lang w:eastAsia="he-IL"/>
        </w:rPr>
        <w:t xml:space="preserve">ימים. לא האמנתי למשמע אוזניי. ואז נסעתי אליו ואמרתי: תראה </w:t>
      </w:r>
      <w:bookmarkStart w:id="201" w:name="_ETM_Q1_1822040"/>
      <w:bookmarkEnd w:id="201"/>
      <w:r>
        <w:rPr>
          <w:rFonts w:hint="cs"/>
          <w:rtl/>
          <w:lang w:eastAsia="he-IL"/>
        </w:rPr>
        <w:t xml:space="preserve">לי את התאריך. כן, הוא צודק. כל כך כאב לי הלב. זה היה פשוט לבכות וזהו. הוא שאל אותי: מה עכשיו? התחלתי להתקשר בטלפון ואף אחד לא יכול היה לעזור. </w:t>
      </w:r>
      <w:bookmarkStart w:id="202" w:name="_ETM_Q1_1837528"/>
      <w:bookmarkEnd w:id="202"/>
      <w:r>
        <w:rPr>
          <w:rFonts w:hint="cs"/>
          <w:rtl/>
          <w:lang w:eastAsia="he-IL"/>
        </w:rPr>
        <w:t xml:space="preserve">החליטו שבמחיר צריך גם לשחוט אותו. עזוב שהמחיר נמוך, הוא 4.50 שקלים. פתחתי בזה, אני לא רוצה לחזור על </w:t>
      </w:r>
      <w:bookmarkStart w:id="203" w:name="_ETM_Q1_1848659"/>
      <w:bookmarkEnd w:id="203"/>
      <w:r>
        <w:rPr>
          <w:rFonts w:hint="cs"/>
          <w:rtl/>
          <w:lang w:eastAsia="he-IL"/>
        </w:rPr>
        <w:t xml:space="preserve">מה שאמרו, אבל זה דוגמה אחת, ויש דוגמאות נוספות </w:t>
      </w:r>
      <w:bookmarkStart w:id="204" w:name="_ETM_Q1_1855076"/>
      <w:bookmarkEnd w:id="204"/>
      <w:r>
        <w:rPr>
          <w:rFonts w:hint="cs"/>
          <w:rtl/>
          <w:lang w:eastAsia="he-IL"/>
        </w:rPr>
        <w:t>כאלה. ונניח שנסגור את הלול.</w:t>
      </w:r>
      <w:r w:rsidR="00B521E9">
        <w:rPr>
          <w:rFonts w:hint="cs"/>
          <w:rtl/>
          <w:lang w:eastAsia="he-IL"/>
        </w:rPr>
        <w:t xml:space="preserve"> מה האלטרנטיבה אחר כך</w:t>
      </w:r>
      <w:r>
        <w:rPr>
          <w:rFonts w:hint="cs"/>
          <w:rtl/>
          <w:lang w:eastAsia="he-IL"/>
        </w:rPr>
        <w:t>?</w:t>
      </w:r>
      <w:r w:rsidR="00B521E9">
        <w:rPr>
          <w:rFonts w:hint="cs"/>
          <w:rtl/>
          <w:lang w:eastAsia="he-IL"/>
        </w:rPr>
        <w:t xml:space="preserve"> </w:t>
      </w:r>
      <w:r w:rsidR="00466110">
        <w:rPr>
          <w:rFonts w:hint="cs"/>
          <w:rtl/>
          <w:lang w:eastAsia="he-IL"/>
        </w:rPr>
        <w:t xml:space="preserve">במקרה </w:t>
      </w:r>
      <w:r w:rsidR="00FC567B">
        <w:rPr>
          <w:rFonts w:hint="cs"/>
          <w:rtl/>
          <w:lang w:eastAsia="he-IL"/>
        </w:rPr>
        <w:t>ה</w:t>
      </w:r>
      <w:r w:rsidR="00466110">
        <w:rPr>
          <w:rFonts w:hint="cs"/>
          <w:rtl/>
          <w:lang w:eastAsia="he-IL"/>
        </w:rPr>
        <w:t xml:space="preserve">זה </w:t>
      </w:r>
      <w:r w:rsidR="00B521E9">
        <w:rPr>
          <w:rFonts w:hint="cs"/>
          <w:rtl/>
          <w:lang w:eastAsia="he-IL"/>
        </w:rPr>
        <w:t xml:space="preserve">אותו אדם גר בגבול הצפון. </w:t>
      </w:r>
    </w:p>
    <w:p w:rsidR="00466110" w:rsidRDefault="00466110" w:rsidP="00EE0DD7">
      <w:pPr>
        <w:rPr>
          <w:rtl/>
          <w:lang w:eastAsia="he-IL"/>
        </w:rPr>
      </w:pPr>
    </w:p>
    <w:p w:rsidR="00B521E9" w:rsidRDefault="00466110" w:rsidP="00464C28">
      <w:pPr>
        <w:rPr>
          <w:rtl/>
          <w:lang w:eastAsia="he-IL"/>
        </w:rPr>
      </w:pPr>
      <w:r>
        <w:rPr>
          <w:rFonts w:hint="cs"/>
          <w:rtl/>
          <w:lang w:eastAsia="he-IL"/>
        </w:rPr>
        <w:t xml:space="preserve">לפני כשלושה חודשים </w:t>
      </w:r>
      <w:r w:rsidR="00B521E9">
        <w:rPr>
          <w:rFonts w:hint="cs"/>
          <w:rtl/>
          <w:lang w:eastAsia="he-IL"/>
        </w:rPr>
        <w:t xml:space="preserve">ישבתי עם בכיר מאוד בשופרסל, </w:t>
      </w:r>
      <w:r>
        <w:rPr>
          <w:rFonts w:hint="cs"/>
          <w:rtl/>
          <w:lang w:eastAsia="he-IL"/>
        </w:rPr>
        <w:t xml:space="preserve">באופן </w:t>
      </w:r>
      <w:r w:rsidR="00B521E9">
        <w:rPr>
          <w:rFonts w:hint="cs"/>
          <w:rtl/>
          <w:lang w:eastAsia="he-IL"/>
        </w:rPr>
        <w:t>חצי אקרא</w:t>
      </w:r>
      <w:r>
        <w:rPr>
          <w:rFonts w:hint="cs"/>
          <w:rtl/>
          <w:lang w:eastAsia="he-IL"/>
        </w:rPr>
        <w:t>י</w:t>
      </w:r>
      <w:r w:rsidR="00B521E9">
        <w:rPr>
          <w:rFonts w:hint="cs"/>
          <w:rtl/>
          <w:lang w:eastAsia="he-IL"/>
        </w:rPr>
        <w:t xml:space="preserve">, </w:t>
      </w:r>
      <w:r>
        <w:rPr>
          <w:rFonts w:hint="cs"/>
          <w:rtl/>
          <w:lang w:eastAsia="he-IL"/>
        </w:rPr>
        <w:t>ו</w:t>
      </w:r>
      <w:r w:rsidR="00B521E9">
        <w:rPr>
          <w:rFonts w:hint="cs"/>
          <w:rtl/>
          <w:lang w:eastAsia="he-IL"/>
        </w:rPr>
        <w:t xml:space="preserve">שתינו בירה. </w:t>
      </w:r>
      <w:r>
        <w:rPr>
          <w:rFonts w:hint="cs"/>
          <w:rtl/>
          <w:lang w:eastAsia="he-IL"/>
        </w:rPr>
        <w:t xml:space="preserve">לא ידעתי שהוא </w:t>
      </w:r>
      <w:bookmarkStart w:id="205" w:name="_ETM_Q1_1878228"/>
      <w:bookmarkEnd w:id="205"/>
      <w:r>
        <w:rPr>
          <w:rFonts w:hint="cs"/>
          <w:rtl/>
          <w:lang w:eastAsia="he-IL"/>
        </w:rPr>
        <w:t>כל כך בכיר. שאלתי אותו: את</w:t>
      </w:r>
      <w:r w:rsidR="00B521E9">
        <w:rPr>
          <w:rFonts w:hint="cs"/>
          <w:rtl/>
          <w:lang w:eastAsia="he-IL"/>
        </w:rPr>
        <w:t>ה</w:t>
      </w:r>
      <w:r>
        <w:rPr>
          <w:rFonts w:hint="cs"/>
          <w:rtl/>
          <w:lang w:eastAsia="he-IL"/>
        </w:rPr>
        <w:t xml:space="preserve"> </w:t>
      </w:r>
      <w:r w:rsidR="00B521E9">
        <w:rPr>
          <w:rFonts w:hint="cs"/>
          <w:rtl/>
          <w:lang w:eastAsia="he-IL"/>
        </w:rPr>
        <w:t xml:space="preserve">מתעסק עם העופות? </w:t>
      </w:r>
      <w:r>
        <w:rPr>
          <w:rFonts w:hint="cs"/>
          <w:rtl/>
          <w:lang w:eastAsia="he-IL"/>
        </w:rPr>
        <w:t xml:space="preserve">הוא אמר לי: כן. </w:t>
      </w:r>
      <w:r w:rsidR="00B521E9">
        <w:rPr>
          <w:rFonts w:hint="cs"/>
          <w:rtl/>
          <w:lang w:eastAsia="he-IL"/>
        </w:rPr>
        <w:t>שאלתי</w:t>
      </w:r>
      <w:r>
        <w:rPr>
          <w:rFonts w:hint="cs"/>
          <w:rtl/>
          <w:lang w:eastAsia="he-IL"/>
        </w:rPr>
        <w:t xml:space="preserve"> </w:t>
      </w:r>
      <w:bookmarkStart w:id="206" w:name="_ETM_Q1_1887809"/>
      <w:bookmarkEnd w:id="206"/>
      <w:r>
        <w:rPr>
          <w:rFonts w:hint="cs"/>
          <w:rtl/>
          <w:lang w:eastAsia="he-IL"/>
        </w:rPr>
        <w:t>אותו:</w:t>
      </w:r>
      <w:r w:rsidR="00B521E9">
        <w:rPr>
          <w:rFonts w:hint="cs"/>
          <w:rtl/>
          <w:lang w:eastAsia="he-IL"/>
        </w:rPr>
        <w:t xml:space="preserve"> למה אתם מוכרים את העוף ב-17 שקל</w:t>
      </w:r>
      <w:r>
        <w:rPr>
          <w:rFonts w:hint="cs"/>
          <w:rtl/>
          <w:lang w:eastAsia="he-IL"/>
        </w:rPr>
        <w:t xml:space="preserve">? אתה קונה אותו היום ב-8 שקל. הוא אמר לי: </w:t>
      </w:r>
      <w:bookmarkStart w:id="207" w:name="_ETM_Q1_1893897"/>
      <w:bookmarkEnd w:id="207"/>
      <w:r>
        <w:rPr>
          <w:rFonts w:hint="cs"/>
          <w:rtl/>
          <w:lang w:eastAsia="he-IL"/>
        </w:rPr>
        <w:t xml:space="preserve">כן, גם כשקניתי אותו ב-14 שקל מכרתי ב-17 שקל אז </w:t>
      </w:r>
      <w:bookmarkStart w:id="208" w:name="_ETM_Q1_1896272"/>
      <w:bookmarkEnd w:id="208"/>
      <w:r>
        <w:rPr>
          <w:rFonts w:hint="cs"/>
          <w:rtl/>
          <w:lang w:eastAsia="he-IL"/>
        </w:rPr>
        <w:t xml:space="preserve">הפעם אני רוצה להרוויח יותר. </w:t>
      </w:r>
      <w:r w:rsidR="00B521E9">
        <w:rPr>
          <w:rFonts w:hint="cs"/>
          <w:rtl/>
          <w:lang w:eastAsia="he-IL"/>
        </w:rPr>
        <w:t xml:space="preserve">זאת </w:t>
      </w:r>
      <w:r>
        <w:rPr>
          <w:rFonts w:hint="cs"/>
          <w:rtl/>
          <w:lang w:eastAsia="he-IL"/>
        </w:rPr>
        <w:t xml:space="preserve">הייתה </w:t>
      </w:r>
      <w:r w:rsidR="00B521E9">
        <w:rPr>
          <w:rFonts w:hint="cs"/>
          <w:rtl/>
          <w:lang w:eastAsia="he-IL"/>
        </w:rPr>
        <w:t xml:space="preserve">התשובה של שופרסל. </w:t>
      </w:r>
      <w:r>
        <w:rPr>
          <w:rFonts w:hint="cs"/>
          <w:rtl/>
          <w:lang w:eastAsia="he-IL"/>
        </w:rPr>
        <w:t xml:space="preserve">אני </w:t>
      </w:r>
      <w:r w:rsidR="00464C28">
        <w:rPr>
          <w:rFonts w:hint="cs"/>
          <w:rtl/>
          <w:lang w:eastAsia="he-IL"/>
        </w:rPr>
        <w:t xml:space="preserve">עומד מאחורי </w:t>
      </w:r>
      <w:r>
        <w:rPr>
          <w:rFonts w:hint="cs"/>
          <w:rtl/>
          <w:lang w:eastAsia="he-IL"/>
        </w:rPr>
        <w:t xml:space="preserve">מה </w:t>
      </w:r>
      <w:bookmarkStart w:id="209" w:name="_ETM_Q1_1901165"/>
      <w:bookmarkEnd w:id="209"/>
      <w:r>
        <w:rPr>
          <w:rFonts w:hint="cs"/>
          <w:rtl/>
          <w:lang w:eastAsia="he-IL"/>
        </w:rPr>
        <w:t xml:space="preserve">שאני אומר, אם צריך אביא לכאן את האיש והוא מוכן לחזור על דבריו, הוא לא מפחד מאף אחד. </w:t>
      </w:r>
    </w:p>
    <w:p w:rsidR="00B521E9" w:rsidRDefault="00B521E9" w:rsidP="00B521E9">
      <w:pPr>
        <w:rPr>
          <w:rtl/>
          <w:lang w:eastAsia="he-IL"/>
        </w:rPr>
      </w:pPr>
    </w:p>
    <w:p w:rsidR="00A84660" w:rsidRDefault="00A84660" w:rsidP="00A84660">
      <w:pPr>
        <w:pStyle w:val="af6"/>
        <w:keepNext/>
        <w:rPr>
          <w:rtl/>
        </w:rPr>
      </w:pPr>
      <w:r>
        <w:rPr>
          <w:rtl/>
        </w:rPr>
        <w:t>היו"ר יצחק וקנין:</w:t>
      </w:r>
    </w:p>
    <w:p w:rsidR="00A84660" w:rsidRDefault="00A84660" w:rsidP="00A84660">
      <w:pPr>
        <w:pStyle w:val="KeepWithNext"/>
        <w:rPr>
          <w:rtl/>
          <w:lang w:eastAsia="he-IL"/>
        </w:rPr>
      </w:pPr>
    </w:p>
    <w:p w:rsidR="00B521E9" w:rsidRDefault="00A84660" w:rsidP="00B521E9">
      <w:pPr>
        <w:rPr>
          <w:rtl/>
          <w:lang w:eastAsia="he-IL"/>
        </w:rPr>
      </w:pPr>
      <w:r>
        <w:rPr>
          <w:rFonts w:hint="cs"/>
          <w:rtl/>
          <w:lang w:eastAsia="he-IL"/>
        </w:rPr>
        <w:t>ה</w:t>
      </w:r>
      <w:r w:rsidR="00B521E9">
        <w:rPr>
          <w:rFonts w:hint="cs"/>
          <w:rtl/>
          <w:lang w:eastAsia="he-IL"/>
        </w:rPr>
        <w:t xml:space="preserve">גרף מראה את זה. </w:t>
      </w:r>
    </w:p>
    <w:p w:rsidR="00B521E9" w:rsidRDefault="00B521E9" w:rsidP="00B521E9">
      <w:pPr>
        <w:rPr>
          <w:rtl/>
          <w:lang w:eastAsia="he-IL"/>
        </w:rPr>
      </w:pPr>
    </w:p>
    <w:sdt>
      <w:sdtPr>
        <w:rPr>
          <w:rFonts w:hint="cs"/>
          <w:rtl/>
        </w:rPr>
        <w:alias w:val="דובר"/>
        <w:tag w:val="&lt;ID&gt;0&lt;/ID&gt;&lt;Name&gt;דוד אוזנה&lt;/Name&gt;&lt;Data&gt;דוד אוזנה&lt;/Data&gt;&lt;Shortcut&gt;דואו&lt;/Shortcut&gt;&lt;MemberID&gt;&lt;/MemberID&gt;"/>
        <w:id w:val="247400509"/>
        <w:placeholder>
          <w:docPart w:val="DefaultPlaceholder_-1854013440"/>
        </w:placeholder>
      </w:sdtPr>
      <w:sdtEndPr/>
      <w:sdtContent>
        <w:p w:rsidR="00B521E9" w:rsidRDefault="00B521E9" w:rsidP="00B521E9">
          <w:pPr>
            <w:pStyle w:val="a4"/>
            <w:keepNext/>
            <w:rPr>
              <w:rtl/>
            </w:rPr>
          </w:pPr>
          <w:r w:rsidRPr="00B521E9">
            <w:rPr>
              <w:rStyle w:val="afd"/>
              <w:color w:val="000000"/>
              <w:rtl/>
            </w:rPr>
            <w:t>דוד אוזנה</w:t>
          </w:r>
          <w:r w:rsidRPr="00B521E9">
            <w:rPr>
              <w:color w:val="000000"/>
              <w:rtl/>
            </w:rPr>
            <w:t>:</w:t>
          </w:r>
        </w:p>
      </w:sdtContent>
    </w:sdt>
    <w:p w:rsidR="00B521E9" w:rsidRDefault="00B521E9" w:rsidP="00B521E9">
      <w:pPr>
        <w:pStyle w:val="KeepWithNext"/>
        <w:rPr>
          <w:rtl/>
          <w:lang w:eastAsia="he-IL"/>
        </w:rPr>
      </w:pPr>
    </w:p>
    <w:p w:rsidR="00B521E9" w:rsidRDefault="00464C28" w:rsidP="00464C28">
      <w:pPr>
        <w:rPr>
          <w:rtl/>
          <w:lang w:eastAsia="he-IL"/>
        </w:rPr>
      </w:pPr>
      <w:r>
        <w:rPr>
          <w:rFonts w:hint="cs"/>
          <w:rtl/>
          <w:lang w:eastAsia="he-IL"/>
        </w:rPr>
        <w:t>הייתי יושב-</w:t>
      </w:r>
      <w:r w:rsidR="00B521E9">
        <w:rPr>
          <w:rFonts w:hint="cs"/>
          <w:rtl/>
          <w:lang w:eastAsia="he-IL"/>
        </w:rPr>
        <w:t>ראש ועד</w:t>
      </w:r>
      <w:r>
        <w:rPr>
          <w:rFonts w:hint="cs"/>
          <w:rtl/>
          <w:lang w:eastAsia="he-IL"/>
        </w:rPr>
        <w:t>ת ההסדר שהיה בפעם הקודמת</w:t>
      </w:r>
      <w:r w:rsidR="00FC567B">
        <w:rPr>
          <w:rFonts w:hint="cs"/>
          <w:rtl/>
          <w:lang w:eastAsia="he-IL"/>
        </w:rPr>
        <w:t>,</w:t>
      </w:r>
      <w:r w:rsidR="00B521E9">
        <w:rPr>
          <w:rFonts w:hint="cs"/>
          <w:rtl/>
          <w:lang w:eastAsia="he-IL"/>
        </w:rPr>
        <w:t xml:space="preserve"> </w:t>
      </w:r>
      <w:r>
        <w:rPr>
          <w:rFonts w:hint="cs"/>
          <w:rtl/>
          <w:lang w:eastAsia="he-IL"/>
        </w:rPr>
        <w:t>ש</w:t>
      </w:r>
      <w:r w:rsidR="00B521E9">
        <w:rPr>
          <w:rFonts w:hint="cs"/>
          <w:rtl/>
          <w:lang w:eastAsia="he-IL"/>
        </w:rPr>
        <w:t xml:space="preserve">קראו </w:t>
      </w:r>
      <w:r>
        <w:rPr>
          <w:rFonts w:hint="cs"/>
          <w:rtl/>
          <w:lang w:eastAsia="he-IL"/>
        </w:rPr>
        <w:t xml:space="preserve">לו "קרטל". אתה מבין, </w:t>
      </w:r>
      <w:bookmarkStart w:id="210" w:name="_ETM_Q1_1917801"/>
      <w:bookmarkEnd w:id="210"/>
      <w:r>
        <w:rPr>
          <w:rFonts w:hint="cs"/>
          <w:rtl/>
          <w:lang w:eastAsia="he-IL"/>
        </w:rPr>
        <w:t xml:space="preserve">אנחנו </w:t>
      </w:r>
      <w:r w:rsidR="00B521E9">
        <w:rPr>
          <w:rFonts w:hint="cs"/>
          <w:rtl/>
          <w:lang w:eastAsia="he-IL"/>
        </w:rPr>
        <w:t xml:space="preserve">קרטל, </w:t>
      </w:r>
      <w:r>
        <w:rPr>
          <w:rFonts w:hint="cs"/>
          <w:rtl/>
          <w:lang w:eastAsia="he-IL"/>
        </w:rPr>
        <w:t xml:space="preserve">אנחנו </w:t>
      </w:r>
      <w:r w:rsidR="00B521E9">
        <w:rPr>
          <w:rFonts w:hint="cs"/>
          <w:rtl/>
          <w:lang w:eastAsia="he-IL"/>
        </w:rPr>
        <w:t>פושעים</w:t>
      </w:r>
      <w:r w:rsidR="00FC567B">
        <w:rPr>
          <w:rFonts w:hint="cs"/>
          <w:rtl/>
          <w:lang w:eastAsia="he-IL"/>
        </w:rPr>
        <w:t>..</w:t>
      </w:r>
      <w:r w:rsidR="00B521E9">
        <w:rPr>
          <w:rFonts w:hint="cs"/>
          <w:rtl/>
          <w:lang w:eastAsia="he-IL"/>
        </w:rPr>
        <w:t xml:space="preserve">. </w:t>
      </w:r>
      <w:r>
        <w:rPr>
          <w:rFonts w:hint="cs"/>
          <w:rtl/>
          <w:lang w:eastAsia="he-IL"/>
        </w:rPr>
        <w:t xml:space="preserve">אז המחיר </w:t>
      </w:r>
      <w:r w:rsidR="00B521E9">
        <w:rPr>
          <w:rFonts w:hint="cs"/>
          <w:rtl/>
          <w:lang w:eastAsia="he-IL"/>
        </w:rPr>
        <w:t xml:space="preserve">לא עבר את ה-17 שקל </w:t>
      </w:r>
      <w:r>
        <w:rPr>
          <w:rFonts w:hint="cs"/>
          <w:rtl/>
          <w:lang w:eastAsia="he-IL"/>
        </w:rPr>
        <w:t>בסופרמרקט</w:t>
      </w:r>
      <w:r w:rsidR="00B521E9">
        <w:rPr>
          <w:rFonts w:hint="cs"/>
          <w:rtl/>
          <w:lang w:eastAsia="he-IL"/>
        </w:rPr>
        <w:t xml:space="preserve">. </w:t>
      </w:r>
      <w:r>
        <w:rPr>
          <w:rFonts w:hint="cs"/>
          <w:rtl/>
          <w:lang w:eastAsia="he-IL"/>
        </w:rPr>
        <w:t xml:space="preserve">את זה לא אנחנו אומרים, </w:t>
      </w:r>
      <w:proofErr w:type="spellStart"/>
      <w:r>
        <w:rPr>
          <w:rFonts w:hint="cs"/>
          <w:rtl/>
          <w:lang w:eastAsia="he-IL"/>
        </w:rPr>
        <w:t>ה</w:t>
      </w:r>
      <w:r w:rsidR="00B521E9">
        <w:rPr>
          <w:rFonts w:hint="cs"/>
          <w:rtl/>
          <w:lang w:eastAsia="he-IL"/>
        </w:rPr>
        <w:t>למ"ס</w:t>
      </w:r>
      <w:proofErr w:type="spellEnd"/>
      <w:r w:rsidR="00B521E9">
        <w:rPr>
          <w:rFonts w:hint="cs"/>
          <w:rtl/>
          <w:lang w:eastAsia="he-IL"/>
        </w:rPr>
        <w:t xml:space="preserve"> אומר את זה. </w:t>
      </w:r>
      <w:r>
        <w:rPr>
          <w:rFonts w:hint="cs"/>
          <w:rtl/>
          <w:lang w:eastAsia="he-IL"/>
        </w:rPr>
        <w:t xml:space="preserve">אם אנחנו היינו אומרים, היו חושבים שאנחנו מעוותים. לא מועצת הלול אמרה את זה אלא </w:t>
      </w:r>
      <w:proofErr w:type="spellStart"/>
      <w:r>
        <w:rPr>
          <w:rFonts w:hint="cs"/>
          <w:rtl/>
          <w:lang w:eastAsia="he-IL"/>
        </w:rPr>
        <w:t>הלמ"ס</w:t>
      </w:r>
      <w:proofErr w:type="spellEnd"/>
      <w:r>
        <w:rPr>
          <w:rFonts w:hint="cs"/>
          <w:rtl/>
          <w:lang w:eastAsia="he-IL"/>
        </w:rPr>
        <w:t xml:space="preserve">. אז </w:t>
      </w:r>
      <w:r w:rsidR="00B521E9">
        <w:rPr>
          <w:rFonts w:hint="cs"/>
          <w:rtl/>
          <w:lang w:eastAsia="he-IL"/>
        </w:rPr>
        <w:t>גם כשעשינו ויסות היו עודפים כי בלתי אפשרי</w:t>
      </w:r>
      <w:r>
        <w:rPr>
          <w:rFonts w:hint="cs"/>
          <w:rtl/>
          <w:lang w:eastAsia="he-IL"/>
        </w:rPr>
        <w:t xml:space="preserve"> אחרת</w:t>
      </w:r>
      <w:r w:rsidR="00B521E9">
        <w:rPr>
          <w:rFonts w:hint="cs"/>
          <w:rtl/>
          <w:lang w:eastAsia="he-IL"/>
        </w:rPr>
        <w:t xml:space="preserve">. למה? מכיוון שכושר הגידול גדול יותר מכושר הייצור, לכן </w:t>
      </w:r>
      <w:r>
        <w:rPr>
          <w:rFonts w:hint="cs"/>
          <w:rtl/>
          <w:lang w:eastAsia="he-IL"/>
        </w:rPr>
        <w:t xml:space="preserve">תמיד </w:t>
      </w:r>
      <w:r w:rsidR="00B521E9">
        <w:rPr>
          <w:rFonts w:hint="cs"/>
          <w:rtl/>
          <w:lang w:eastAsia="he-IL"/>
        </w:rPr>
        <w:t>יש שאיפה, כל אחד מושך את השמיכה קצת אליו</w:t>
      </w:r>
      <w:r>
        <w:rPr>
          <w:rFonts w:hint="cs"/>
          <w:rtl/>
          <w:lang w:eastAsia="he-IL"/>
        </w:rPr>
        <w:t xml:space="preserve"> ואז יוצא שאף פעם לא מגיעים לאיזון מוחלט כדי שהמחיר יקפוץ</w:t>
      </w:r>
      <w:r w:rsidR="00B521E9">
        <w:rPr>
          <w:rFonts w:hint="cs"/>
          <w:rtl/>
          <w:lang w:eastAsia="he-IL"/>
        </w:rPr>
        <w:t xml:space="preserve">. </w:t>
      </w:r>
    </w:p>
    <w:p w:rsidR="00B521E9" w:rsidRDefault="00B521E9" w:rsidP="00B521E9">
      <w:pPr>
        <w:rPr>
          <w:rtl/>
          <w:lang w:eastAsia="he-IL"/>
        </w:rPr>
      </w:pPr>
    </w:p>
    <w:p w:rsidR="00B521E9" w:rsidRDefault="00B521E9" w:rsidP="00B521E9">
      <w:pPr>
        <w:rPr>
          <w:rtl/>
          <w:lang w:eastAsia="he-IL"/>
        </w:rPr>
      </w:pPr>
      <w:r>
        <w:rPr>
          <w:rFonts w:hint="cs"/>
          <w:rtl/>
          <w:lang w:eastAsia="he-IL"/>
        </w:rPr>
        <w:t>נפגשנו עם שר האוצר שיש לו אוזן קשבת</w:t>
      </w:r>
      <w:r w:rsidR="00464C28">
        <w:rPr>
          <w:rFonts w:hint="cs"/>
          <w:rtl/>
          <w:lang w:eastAsia="he-IL"/>
        </w:rPr>
        <w:t xml:space="preserve">. מי שיגיד שאין לו אוזן קשבת מטעה. </w:t>
      </w:r>
      <w:bookmarkStart w:id="211" w:name="_ETM_Q1_1976203"/>
      <w:bookmarkEnd w:id="211"/>
    </w:p>
    <w:p w:rsidR="00B521E9" w:rsidRDefault="00B521E9" w:rsidP="00B521E9">
      <w:pPr>
        <w:rPr>
          <w:rtl/>
          <w:lang w:eastAsia="he-IL"/>
        </w:rPr>
      </w:pPr>
    </w:p>
    <w:p w:rsidR="00464C28" w:rsidRDefault="00464C28" w:rsidP="00464C28">
      <w:pPr>
        <w:pStyle w:val="af6"/>
        <w:keepNext/>
        <w:rPr>
          <w:rtl/>
        </w:rPr>
      </w:pPr>
      <w:bookmarkStart w:id="212" w:name="_ETM_Q1_29776"/>
      <w:bookmarkEnd w:id="212"/>
      <w:r>
        <w:rPr>
          <w:rtl/>
        </w:rPr>
        <w:t>היו"ר יצחק וקנין:</w:t>
      </w:r>
    </w:p>
    <w:p w:rsidR="00464C28" w:rsidRDefault="00464C28" w:rsidP="00464C28">
      <w:pPr>
        <w:pStyle w:val="KeepWithNext"/>
        <w:rPr>
          <w:rtl/>
          <w:lang w:eastAsia="he-IL"/>
        </w:rPr>
      </w:pPr>
    </w:p>
    <w:p w:rsidR="00B521E9" w:rsidRDefault="00B521E9" w:rsidP="00B521E9">
      <w:pPr>
        <w:rPr>
          <w:rtl/>
          <w:lang w:eastAsia="he-IL"/>
        </w:rPr>
      </w:pPr>
      <w:r>
        <w:rPr>
          <w:rFonts w:hint="cs"/>
          <w:rtl/>
          <w:lang w:eastAsia="he-IL"/>
        </w:rPr>
        <w:t xml:space="preserve">אני מסכים אתך. </w:t>
      </w:r>
    </w:p>
    <w:p w:rsidR="00B521E9" w:rsidRDefault="00B521E9" w:rsidP="00B521E9">
      <w:pPr>
        <w:rPr>
          <w:rtl/>
          <w:lang w:eastAsia="he-IL"/>
        </w:rPr>
      </w:pPr>
    </w:p>
    <w:sdt>
      <w:sdtPr>
        <w:rPr>
          <w:rFonts w:hint="cs"/>
          <w:rtl/>
        </w:rPr>
        <w:alias w:val="דובר"/>
        <w:tag w:val="&lt;ID&gt;0&lt;/ID&gt;&lt;Name&gt;דוד אוזנה&lt;/Name&gt;&lt;Data&gt;דוד אוזנה&lt;/Data&gt;&lt;Shortcut&gt;דואו&lt;/Shortcut&gt;&lt;MemberID&gt;&lt;/MemberID&gt;"/>
        <w:id w:val="1206364808"/>
        <w:placeholder>
          <w:docPart w:val="DefaultPlaceholder_-1854013440"/>
        </w:placeholder>
      </w:sdtPr>
      <w:sdtEndPr/>
      <w:sdtContent>
        <w:p w:rsidR="00B521E9" w:rsidRDefault="00B521E9" w:rsidP="00B521E9">
          <w:pPr>
            <w:pStyle w:val="a4"/>
            <w:keepNext/>
            <w:rPr>
              <w:rtl/>
            </w:rPr>
          </w:pPr>
          <w:r w:rsidRPr="00B521E9">
            <w:rPr>
              <w:rStyle w:val="afd"/>
              <w:color w:val="000000"/>
              <w:rtl/>
            </w:rPr>
            <w:t>דוד אוזנה</w:t>
          </w:r>
          <w:r w:rsidRPr="00B521E9">
            <w:rPr>
              <w:color w:val="000000"/>
              <w:rtl/>
            </w:rPr>
            <w:t>:</w:t>
          </w:r>
        </w:p>
      </w:sdtContent>
    </w:sdt>
    <w:p w:rsidR="00B521E9" w:rsidRDefault="00B521E9" w:rsidP="00B521E9">
      <w:pPr>
        <w:pStyle w:val="KeepWithNext"/>
        <w:rPr>
          <w:rtl/>
          <w:lang w:eastAsia="he-IL"/>
        </w:rPr>
      </w:pPr>
    </w:p>
    <w:p w:rsidR="00B521E9" w:rsidRDefault="00464C28" w:rsidP="00B521E9">
      <w:pPr>
        <w:rPr>
          <w:rtl/>
          <w:lang w:eastAsia="he-IL"/>
        </w:rPr>
      </w:pPr>
      <w:r>
        <w:rPr>
          <w:rFonts w:hint="cs"/>
          <w:rtl/>
          <w:lang w:eastAsia="he-IL"/>
        </w:rPr>
        <w:t xml:space="preserve">לא במקרה, אנחנו חברים זמן רב. יש לו אוזן קשבת. </w:t>
      </w:r>
      <w:bookmarkStart w:id="213" w:name="_ETM_Q1_1980831"/>
      <w:bookmarkEnd w:id="213"/>
      <w:r w:rsidR="00A84660">
        <w:rPr>
          <w:rFonts w:hint="cs"/>
          <w:rtl/>
          <w:lang w:eastAsia="he-IL"/>
        </w:rPr>
        <w:t>אני לא יודע למה זה לא מתק</w:t>
      </w:r>
      <w:r w:rsidR="00B521E9">
        <w:rPr>
          <w:rFonts w:hint="cs"/>
          <w:rtl/>
          <w:lang w:eastAsia="he-IL"/>
        </w:rPr>
        <w:t xml:space="preserve">דם. </w:t>
      </w:r>
    </w:p>
    <w:p w:rsidR="00B521E9" w:rsidRDefault="00B521E9" w:rsidP="00B521E9">
      <w:pPr>
        <w:rPr>
          <w:rtl/>
          <w:lang w:eastAsia="he-IL"/>
        </w:rPr>
      </w:pPr>
    </w:p>
    <w:sdt>
      <w:sdtPr>
        <w:rPr>
          <w:rFonts w:hint="cs"/>
          <w:rtl/>
        </w:rPr>
        <w:alias w:val="יור"/>
        <w:tag w:val="&lt;ID&gt;4621&lt;/ID&gt;&lt;Name&gt;יצחק וקנין&lt;/Name&gt;&lt;Data&gt;יצחק וקנין&lt;/Data&gt;&lt;Shortcut&gt;יצוק&lt;/Shortcut&gt;"/>
        <w:id w:val="984901092"/>
        <w:placeholder>
          <w:docPart w:val="DefaultPlaceholder_-1854013440"/>
        </w:placeholder>
      </w:sdtPr>
      <w:sdtEndPr/>
      <w:sdtContent>
        <w:p w:rsidR="00B521E9" w:rsidRDefault="00B521E9" w:rsidP="00B521E9">
          <w:pPr>
            <w:pStyle w:val="af6"/>
            <w:keepNext/>
            <w:rPr>
              <w:rtl/>
            </w:rPr>
          </w:pPr>
          <w:r w:rsidRPr="00B521E9">
            <w:rPr>
              <w:rStyle w:val="afd"/>
              <w:color w:val="000000"/>
              <w:rtl/>
            </w:rPr>
            <w:t>היו"ר יצחק וקנין</w:t>
          </w:r>
          <w:r w:rsidRPr="00B521E9">
            <w:rPr>
              <w:color w:val="000000"/>
              <w:rtl/>
            </w:rPr>
            <w:t>:</w:t>
          </w:r>
        </w:p>
      </w:sdtContent>
    </w:sdt>
    <w:p w:rsidR="00B521E9" w:rsidRDefault="00B521E9" w:rsidP="00B521E9">
      <w:pPr>
        <w:pStyle w:val="KeepWithNext"/>
        <w:rPr>
          <w:rtl/>
          <w:lang w:eastAsia="he-IL"/>
        </w:rPr>
      </w:pPr>
    </w:p>
    <w:p w:rsidR="00B521E9" w:rsidRDefault="00B521E9" w:rsidP="00B521E9">
      <w:pPr>
        <w:rPr>
          <w:rtl/>
          <w:lang w:eastAsia="he-IL"/>
        </w:rPr>
      </w:pPr>
      <w:r>
        <w:rPr>
          <w:rFonts w:hint="cs"/>
          <w:rtl/>
          <w:lang w:eastAsia="he-IL"/>
        </w:rPr>
        <w:t xml:space="preserve">זה יתקדם, אל תדאג. </w:t>
      </w:r>
    </w:p>
    <w:p w:rsidR="00B521E9" w:rsidRDefault="00B521E9" w:rsidP="00B521E9">
      <w:pPr>
        <w:rPr>
          <w:rtl/>
          <w:lang w:eastAsia="he-IL"/>
        </w:rPr>
      </w:pPr>
    </w:p>
    <w:sdt>
      <w:sdtPr>
        <w:rPr>
          <w:rFonts w:hint="cs"/>
          <w:rtl/>
        </w:rPr>
        <w:alias w:val="דובר"/>
        <w:tag w:val="&lt;ID&gt;0&lt;/ID&gt;&lt;Name&gt;דוד אוזנה&lt;/Name&gt;&lt;Data&gt;דוד אוזנה&lt;/Data&gt;&lt;Shortcut&gt;דואו&lt;/Shortcut&gt;&lt;MemberID&gt;&lt;/MemberID&gt;"/>
        <w:id w:val="-608197253"/>
        <w:placeholder>
          <w:docPart w:val="DefaultPlaceholder_-1854013440"/>
        </w:placeholder>
      </w:sdtPr>
      <w:sdtEndPr/>
      <w:sdtContent>
        <w:p w:rsidR="00B521E9" w:rsidRDefault="00B521E9" w:rsidP="00B521E9">
          <w:pPr>
            <w:pStyle w:val="a4"/>
            <w:keepNext/>
            <w:rPr>
              <w:rtl/>
            </w:rPr>
          </w:pPr>
          <w:r w:rsidRPr="00B521E9">
            <w:rPr>
              <w:rStyle w:val="afd"/>
              <w:color w:val="000000"/>
              <w:rtl/>
            </w:rPr>
            <w:t>דוד אוזנה</w:t>
          </w:r>
          <w:r w:rsidRPr="00B521E9">
            <w:rPr>
              <w:color w:val="000000"/>
              <w:rtl/>
            </w:rPr>
            <w:t>:</w:t>
          </w:r>
        </w:p>
      </w:sdtContent>
    </w:sdt>
    <w:p w:rsidR="00B521E9" w:rsidRDefault="00B521E9" w:rsidP="00B521E9">
      <w:pPr>
        <w:pStyle w:val="KeepWithNext"/>
        <w:rPr>
          <w:rtl/>
          <w:lang w:eastAsia="he-IL"/>
        </w:rPr>
      </w:pPr>
    </w:p>
    <w:p w:rsidR="00B521E9" w:rsidRDefault="00464C28" w:rsidP="00464C28">
      <w:pPr>
        <w:rPr>
          <w:rtl/>
          <w:lang w:eastAsia="he-IL"/>
        </w:rPr>
      </w:pPr>
      <w:r>
        <w:rPr>
          <w:rFonts w:hint="cs"/>
          <w:rtl/>
          <w:lang w:eastAsia="he-IL"/>
        </w:rPr>
        <w:t xml:space="preserve">לסיום, אזכיר לך דבר אחד. </w:t>
      </w:r>
      <w:r w:rsidR="00B521E9">
        <w:rPr>
          <w:rFonts w:hint="cs"/>
          <w:rtl/>
          <w:lang w:eastAsia="he-IL"/>
        </w:rPr>
        <w:t>מנהלת הוועדה זוכרת</w:t>
      </w:r>
      <w:r>
        <w:rPr>
          <w:rFonts w:hint="cs"/>
          <w:rtl/>
          <w:lang w:eastAsia="he-IL"/>
        </w:rPr>
        <w:t xml:space="preserve"> את זה</w:t>
      </w:r>
      <w:r w:rsidR="00B521E9">
        <w:rPr>
          <w:rFonts w:hint="cs"/>
          <w:rtl/>
          <w:lang w:eastAsia="he-IL"/>
        </w:rPr>
        <w:t xml:space="preserve">, </w:t>
      </w:r>
      <w:r>
        <w:rPr>
          <w:rFonts w:hint="cs"/>
          <w:rtl/>
          <w:lang w:eastAsia="he-IL"/>
        </w:rPr>
        <w:t xml:space="preserve">היא נמצאת פה </w:t>
      </w:r>
      <w:bookmarkStart w:id="214" w:name="_ETM_Q1_1994943"/>
      <w:bookmarkEnd w:id="214"/>
      <w:r>
        <w:rPr>
          <w:rFonts w:hint="cs"/>
          <w:rtl/>
          <w:lang w:eastAsia="he-IL"/>
        </w:rPr>
        <w:t xml:space="preserve">שנים רבות: </w:t>
      </w:r>
      <w:r w:rsidR="00B521E9">
        <w:rPr>
          <w:rFonts w:hint="cs"/>
          <w:rtl/>
          <w:lang w:eastAsia="he-IL"/>
        </w:rPr>
        <w:t>כש</w:t>
      </w:r>
      <w:r>
        <w:rPr>
          <w:rFonts w:hint="cs"/>
          <w:rtl/>
          <w:lang w:eastAsia="he-IL"/>
        </w:rPr>
        <w:t xml:space="preserve">נחקק </w:t>
      </w:r>
      <w:r w:rsidR="00B521E9">
        <w:rPr>
          <w:rFonts w:hint="cs"/>
          <w:rtl/>
          <w:lang w:eastAsia="he-IL"/>
        </w:rPr>
        <w:t>חוק הגליל</w:t>
      </w:r>
      <w:r>
        <w:rPr>
          <w:rFonts w:hint="cs"/>
          <w:rtl/>
          <w:lang w:eastAsia="he-IL"/>
        </w:rPr>
        <w:t>,</w:t>
      </w:r>
      <w:r w:rsidR="00B521E9">
        <w:rPr>
          <w:rFonts w:hint="cs"/>
          <w:rtl/>
          <w:lang w:eastAsia="he-IL"/>
        </w:rPr>
        <w:t xml:space="preserve"> גם אז שר החקלאות התנגד ו</w:t>
      </w:r>
      <w:r>
        <w:rPr>
          <w:rFonts w:hint="cs"/>
          <w:rtl/>
          <w:lang w:eastAsia="he-IL"/>
        </w:rPr>
        <w:t xml:space="preserve">משרד </w:t>
      </w:r>
      <w:r w:rsidR="00B521E9">
        <w:rPr>
          <w:rFonts w:hint="cs"/>
          <w:rtl/>
          <w:lang w:eastAsia="he-IL"/>
        </w:rPr>
        <w:t xml:space="preserve">האוצר </w:t>
      </w:r>
      <w:r>
        <w:rPr>
          <w:rFonts w:hint="cs"/>
          <w:rtl/>
          <w:lang w:eastAsia="he-IL"/>
        </w:rPr>
        <w:t>התנגד, ועשינו אותו</w:t>
      </w:r>
      <w:r w:rsidR="00B521E9">
        <w:rPr>
          <w:rFonts w:hint="cs"/>
          <w:rtl/>
          <w:lang w:eastAsia="he-IL"/>
        </w:rPr>
        <w:t xml:space="preserve">. </w:t>
      </w:r>
      <w:r>
        <w:rPr>
          <w:rFonts w:hint="cs"/>
          <w:rtl/>
          <w:lang w:eastAsia="he-IL"/>
        </w:rPr>
        <w:t xml:space="preserve">תלך כך עד הסוף, </w:t>
      </w:r>
      <w:r w:rsidR="00B521E9">
        <w:rPr>
          <w:rFonts w:hint="cs"/>
          <w:rtl/>
          <w:lang w:eastAsia="he-IL"/>
        </w:rPr>
        <w:t xml:space="preserve">אל תפחד. </w:t>
      </w:r>
      <w:r>
        <w:rPr>
          <w:rFonts w:hint="cs"/>
          <w:rtl/>
          <w:lang w:eastAsia="he-IL"/>
        </w:rPr>
        <w:t xml:space="preserve">אני מבקש מחברי הכנסת- - - </w:t>
      </w:r>
    </w:p>
    <w:p w:rsidR="00B521E9" w:rsidRDefault="00B521E9" w:rsidP="00B521E9">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893069345"/>
        <w:placeholder>
          <w:docPart w:val="DefaultPlaceholder_-1854013440"/>
        </w:placeholder>
      </w:sdtPr>
      <w:sdtEndPr/>
      <w:sdtContent>
        <w:p w:rsidR="00B521E9" w:rsidRDefault="00B521E9" w:rsidP="00B521E9">
          <w:pPr>
            <w:pStyle w:val="a4"/>
            <w:keepNext/>
            <w:rPr>
              <w:rtl/>
            </w:rPr>
          </w:pPr>
          <w:r w:rsidRPr="00B521E9">
            <w:rPr>
              <w:rStyle w:val="afd"/>
              <w:color w:val="000000"/>
              <w:rtl/>
            </w:rPr>
            <w:t>איתן ברושי (המחנה הציוני)</w:t>
          </w:r>
          <w:r w:rsidRPr="00B521E9">
            <w:rPr>
              <w:color w:val="000000"/>
              <w:rtl/>
            </w:rPr>
            <w:t>:</w:t>
          </w:r>
        </w:p>
      </w:sdtContent>
    </w:sdt>
    <w:p w:rsidR="00B521E9" w:rsidRDefault="00B521E9" w:rsidP="00B521E9">
      <w:pPr>
        <w:pStyle w:val="KeepWithNext"/>
        <w:rPr>
          <w:rtl/>
          <w:lang w:eastAsia="he-IL"/>
        </w:rPr>
      </w:pPr>
    </w:p>
    <w:p w:rsidR="00B521E9" w:rsidRDefault="00464C28" w:rsidP="00464C28">
      <w:pPr>
        <w:rPr>
          <w:rtl/>
          <w:lang w:eastAsia="he-IL"/>
        </w:rPr>
      </w:pPr>
      <w:r>
        <w:rPr>
          <w:rFonts w:hint="cs"/>
          <w:rtl/>
          <w:lang w:eastAsia="he-IL"/>
        </w:rPr>
        <w:t>בזכות יפעת שא</w:t>
      </w:r>
      <w:r w:rsidR="00B521E9">
        <w:rPr>
          <w:rFonts w:hint="cs"/>
          <w:rtl/>
          <w:lang w:eastAsia="he-IL"/>
        </w:rPr>
        <w:t>ש</w:t>
      </w:r>
      <w:r w:rsidR="002D270D">
        <w:rPr>
          <w:rFonts w:hint="cs"/>
          <w:rtl/>
          <w:lang w:eastAsia="he-IL"/>
        </w:rPr>
        <w:t xml:space="preserve">א </w:t>
      </w:r>
      <w:r w:rsidR="00B521E9">
        <w:rPr>
          <w:rFonts w:hint="cs"/>
          <w:rtl/>
          <w:lang w:eastAsia="he-IL"/>
        </w:rPr>
        <w:t xml:space="preserve">ביטון, זה בזכותה. </w:t>
      </w:r>
      <w:r>
        <w:rPr>
          <w:rFonts w:hint="cs"/>
          <w:rtl/>
          <w:lang w:eastAsia="he-IL"/>
        </w:rPr>
        <w:t xml:space="preserve">תגיד לה תודה. </w:t>
      </w:r>
    </w:p>
    <w:p w:rsidR="00464C28" w:rsidRDefault="00464C28" w:rsidP="00464C28">
      <w:pPr>
        <w:rPr>
          <w:rtl/>
          <w:lang w:eastAsia="he-IL"/>
        </w:rPr>
      </w:pPr>
    </w:p>
    <w:p w:rsidR="00464C28" w:rsidRDefault="00464C28" w:rsidP="00464C28">
      <w:pPr>
        <w:pStyle w:val="a4"/>
        <w:keepNext/>
        <w:rPr>
          <w:rtl/>
        </w:rPr>
      </w:pPr>
      <w:r>
        <w:rPr>
          <w:rtl/>
        </w:rPr>
        <w:t>דוד אוזנה:</w:t>
      </w:r>
    </w:p>
    <w:p w:rsidR="00464C28" w:rsidRDefault="00464C28" w:rsidP="00464C28">
      <w:pPr>
        <w:pStyle w:val="KeepWithNext"/>
        <w:rPr>
          <w:rtl/>
          <w:lang w:eastAsia="he-IL"/>
        </w:rPr>
      </w:pPr>
    </w:p>
    <w:p w:rsidR="00464C28" w:rsidRDefault="00464C28" w:rsidP="00464C28">
      <w:pPr>
        <w:rPr>
          <w:rtl/>
          <w:lang w:eastAsia="he-IL"/>
        </w:rPr>
      </w:pPr>
      <w:r>
        <w:rPr>
          <w:rFonts w:hint="cs"/>
          <w:rtl/>
          <w:lang w:eastAsia="he-IL"/>
        </w:rPr>
        <w:t xml:space="preserve">אם זה תלוי בשר האוצר </w:t>
      </w:r>
      <w:r>
        <w:rPr>
          <w:rtl/>
          <w:lang w:eastAsia="he-IL"/>
        </w:rPr>
        <w:t>–</w:t>
      </w:r>
      <w:r>
        <w:rPr>
          <w:rFonts w:hint="cs"/>
          <w:rtl/>
          <w:lang w:eastAsia="he-IL"/>
        </w:rPr>
        <w:t xml:space="preserve"> הכול בסדר. </w:t>
      </w:r>
    </w:p>
    <w:p w:rsidR="00464C28" w:rsidRDefault="00464C28" w:rsidP="00464C28">
      <w:pPr>
        <w:rPr>
          <w:rtl/>
          <w:lang w:eastAsia="he-IL"/>
        </w:rPr>
      </w:pPr>
    </w:p>
    <w:p w:rsidR="00464C28" w:rsidRDefault="00464C28" w:rsidP="00464C28">
      <w:pPr>
        <w:pStyle w:val="af6"/>
        <w:keepNext/>
        <w:rPr>
          <w:rtl/>
        </w:rPr>
      </w:pPr>
      <w:r>
        <w:rPr>
          <w:rtl/>
        </w:rPr>
        <w:t>היו"ר יצחק וקנין:</w:t>
      </w:r>
    </w:p>
    <w:p w:rsidR="00464C28" w:rsidRDefault="00464C28" w:rsidP="00464C28">
      <w:pPr>
        <w:pStyle w:val="KeepWithNext"/>
        <w:rPr>
          <w:rtl/>
          <w:lang w:eastAsia="he-IL"/>
        </w:rPr>
      </w:pPr>
    </w:p>
    <w:p w:rsidR="00464C28" w:rsidRDefault="00464C28" w:rsidP="00464C28">
      <w:pPr>
        <w:rPr>
          <w:rtl/>
          <w:lang w:eastAsia="he-IL"/>
        </w:rPr>
      </w:pPr>
      <w:r>
        <w:rPr>
          <w:rFonts w:hint="cs"/>
          <w:rtl/>
          <w:lang w:eastAsia="he-IL"/>
        </w:rPr>
        <w:t xml:space="preserve">נציג המועצה לצרכנות, אתה רוצה להתייחס לדברים? בבקשה. </w:t>
      </w:r>
    </w:p>
    <w:p w:rsidR="00B521E9" w:rsidRDefault="00B521E9" w:rsidP="00B521E9">
      <w:pPr>
        <w:rPr>
          <w:rtl/>
          <w:lang w:eastAsia="he-IL"/>
        </w:rPr>
      </w:pPr>
    </w:p>
    <w:sdt>
      <w:sdtPr>
        <w:rPr>
          <w:rFonts w:hint="cs"/>
          <w:rtl/>
          <w:lang w:eastAsia="he-IL"/>
        </w:rPr>
        <w:alias w:val="אורח"/>
        <w:tag w:val="&lt;ID&gt;752489&lt;/ID&gt;&lt;Name&gt;גיל ברגפרוינד&lt;/Name&gt;&lt;Data&gt;גיל ברגפרוינד&lt;/Data&gt;&lt;Shortcut&gt;גיבר&lt;/Shortcut&gt;&lt;Title&gt;כלכלן, המועצה לצרכנות, ארגוני צרכנים&lt;/Title&gt;"/>
        <w:id w:val="1665506567"/>
        <w:placeholder>
          <w:docPart w:val="DefaultPlaceholder_-1854013440"/>
        </w:placeholder>
      </w:sdtPr>
      <w:sdtEndPr/>
      <w:sdtContent>
        <w:p w:rsidR="00B521E9" w:rsidRDefault="00B521E9" w:rsidP="00B521E9">
          <w:pPr>
            <w:pStyle w:val="af9"/>
            <w:keepNext/>
            <w:rPr>
              <w:rtl/>
              <w:lang w:eastAsia="he-IL"/>
            </w:rPr>
          </w:pPr>
          <w:r w:rsidRPr="00B521E9">
            <w:rPr>
              <w:rStyle w:val="afd"/>
              <w:color w:val="000000"/>
              <w:rtl/>
            </w:rPr>
            <w:t xml:space="preserve">גיל </w:t>
          </w:r>
          <w:proofErr w:type="spellStart"/>
          <w:r w:rsidRPr="00B521E9">
            <w:rPr>
              <w:rStyle w:val="afd"/>
              <w:color w:val="000000"/>
              <w:rtl/>
            </w:rPr>
            <w:t>ברגפרוינד</w:t>
          </w:r>
          <w:proofErr w:type="spellEnd"/>
          <w:r w:rsidRPr="00B521E9">
            <w:rPr>
              <w:color w:val="000000"/>
              <w:rtl/>
              <w:lang w:eastAsia="he-IL"/>
            </w:rPr>
            <w:t>:</w:t>
          </w:r>
        </w:p>
      </w:sdtContent>
    </w:sdt>
    <w:p w:rsidR="00B521E9" w:rsidRDefault="00B521E9" w:rsidP="00B521E9">
      <w:pPr>
        <w:pStyle w:val="KeepWithNext"/>
        <w:rPr>
          <w:rtl/>
          <w:lang w:eastAsia="he-IL"/>
        </w:rPr>
      </w:pPr>
    </w:p>
    <w:p w:rsidR="00B521E9" w:rsidRDefault="00464C28" w:rsidP="00464C28">
      <w:pPr>
        <w:rPr>
          <w:rtl/>
          <w:lang w:eastAsia="he-IL"/>
        </w:rPr>
      </w:pPr>
      <w:r>
        <w:rPr>
          <w:rFonts w:hint="cs"/>
          <w:rtl/>
          <w:lang w:eastAsia="he-IL"/>
        </w:rPr>
        <w:t xml:space="preserve">אני כלכלן המועצה הישראלית לצרכנות. </w:t>
      </w:r>
      <w:bookmarkStart w:id="215" w:name="_ETM_Q1_2040346"/>
      <w:bookmarkEnd w:id="215"/>
      <w:r w:rsidR="00B521E9">
        <w:rPr>
          <w:rFonts w:hint="cs"/>
          <w:rtl/>
          <w:lang w:eastAsia="he-IL"/>
        </w:rPr>
        <w:t xml:space="preserve">בשוק חופשי, בעולם של שיווי משקל המחיר </w:t>
      </w:r>
      <w:r>
        <w:rPr>
          <w:rFonts w:hint="cs"/>
          <w:rtl/>
          <w:lang w:eastAsia="he-IL"/>
        </w:rPr>
        <w:t xml:space="preserve">לכאורה </w:t>
      </w:r>
      <w:r w:rsidR="00B521E9">
        <w:rPr>
          <w:rFonts w:hint="cs"/>
          <w:rtl/>
          <w:lang w:eastAsia="he-IL"/>
        </w:rPr>
        <w:t xml:space="preserve">היה </w:t>
      </w:r>
      <w:r>
        <w:rPr>
          <w:rFonts w:hint="cs"/>
          <w:rtl/>
          <w:lang w:eastAsia="he-IL"/>
        </w:rPr>
        <w:t xml:space="preserve">אמור להמשיך </w:t>
      </w:r>
      <w:r w:rsidR="00B521E9">
        <w:rPr>
          <w:rFonts w:hint="cs"/>
          <w:rtl/>
          <w:lang w:eastAsia="he-IL"/>
        </w:rPr>
        <w:t>לרדת</w:t>
      </w:r>
      <w:r>
        <w:rPr>
          <w:rFonts w:hint="cs"/>
          <w:rtl/>
          <w:lang w:eastAsia="he-IL"/>
        </w:rPr>
        <w:t xml:space="preserve"> ככל שמייצרים יותר. המחיר פחות </w:t>
      </w:r>
      <w:bookmarkStart w:id="216" w:name="_ETM_Q1_2048028"/>
      <w:bookmarkEnd w:id="216"/>
      <w:r>
        <w:rPr>
          <w:rFonts w:hint="cs"/>
          <w:rtl/>
          <w:lang w:eastAsia="he-IL"/>
        </w:rPr>
        <w:t xml:space="preserve">או יותר התקבע על מחיר נמוך אבל הוא לא המשיך </w:t>
      </w:r>
      <w:bookmarkStart w:id="217" w:name="_ETM_Q1_2048608"/>
      <w:bookmarkEnd w:id="217"/>
      <w:r>
        <w:rPr>
          <w:rFonts w:hint="cs"/>
          <w:rtl/>
          <w:lang w:eastAsia="he-IL"/>
        </w:rPr>
        <w:t>לרדת</w:t>
      </w:r>
      <w:r w:rsidR="00B521E9">
        <w:rPr>
          <w:rFonts w:hint="cs"/>
          <w:rtl/>
          <w:lang w:eastAsia="he-IL"/>
        </w:rPr>
        <w:t xml:space="preserve">. </w:t>
      </w:r>
    </w:p>
    <w:p w:rsidR="00464C28" w:rsidRDefault="00464C28" w:rsidP="00464C28">
      <w:pPr>
        <w:rPr>
          <w:rtl/>
          <w:lang w:eastAsia="he-IL"/>
        </w:rPr>
      </w:pPr>
    </w:p>
    <w:p w:rsidR="00464C28" w:rsidRDefault="00464C28" w:rsidP="00464C28">
      <w:pPr>
        <w:pStyle w:val="af6"/>
        <w:keepNext/>
        <w:rPr>
          <w:rtl/>
        </w:rPr>
      </w:pPr>
      <w:r>
        <w:rPr>
          <w:rtl/>
        </w:rPr>
        <w:t>היו"ר יצחק וקנין:</w:t>
      </w:r>
    </w:p>
    <w:p w:rsidR="00464C28" w:rsidRDefault="00464C28" w:rsidP="00464C28">
      <w:pPr>
        <w:pStyle w:val="KeepWithNext"/>
        <w:rPr>
          <w:rtl/>
          <w:lang w:eastAsia="he-IL"/>
        </w:rPr>
      </w:pPr>
    </w:p>
    <w:p w:rsidR="00464C28" w:rsidRDefault="00464C28" w:rsidP="00464C28">
      <w:pPr>
        <w:rPr>
          <w:rtl/>
          <w:lang w:eastAsia="he-IL"/>
        </w:rPr>
      </w:pPr>
      <w:r>
        <w:rPr>
          <w:rFonts w:hint="cs"/>
          <w:rtl/>
          <w:lang w:eastAsia="he-IL"/>
        </w:rPr>
        <w:t xml:space="preserve">תחזור עוד פעם על מה שאמרת, שנילי אבן חן תשמע </w:t>
      </w:r>
      <w:bookmarkStart w:id="218" w:name="_ETM_Q1_2057162"/>
      <w:bookmarkEnd w:id="218"/>
      <w:r>
        <w:rPr>
          <w:rFonts w:hint="cs"/>
          <w:rtl/>
          <w:lang w:eastAsia="he-IL"/>
        </w:rPr>
        <w:t xml:space="preserve">טוב את מה שאתה אומר. </w:t>
      </w:r>
    </w:p>
    <w:p w:rsidR="00B521E9" w:rsidRDefault="00B521E9" w:rsidP="00B521E9">
      <w:pPr>
        <w:rPr>
          <w:rtl/>
          <w:lang w:eastAsia="he-IL"/>
        </w:rPr>
      </w:pPr>
    </w:p>
    <w:sdt>
      <w:sdtPr>
        <w:rPr>
          <w:rFonts w:hint="cs"/>
          <w:rtl/>
        </w:rPr>
        <w:alias w:val="דובר"/>
        <w:tag w:val="&lt;ID&gt;0&lt;/ID&gt;&lt;Name&gt;אשר מאיר&lt;/Name&gt;&lt;Data&gt;אשר מאיר&lt;/Data&gt;&lt;Shortcut&gt;אשמא&lt;/Shortcut&gt;&lt;MemberID&gt;&lt;/MemberID&gt;"/>
        <w:id w:val="1564446339"/>
        <w:placeholder>
          <w:docPart w:val="DefaultPlaceholder_-1854013440"/>
        </w:placeholder>
      </w:sdtPr>
      <w:sdtEndPr/>
      <w:sdtContent>
        <w:p w:rsidR="00B521E9" w:rsidRDefault="00B521E9" w:rsidP="00B521E9">
          <w:pPr>
            <w:pStyle w:val="a4"/>
            <w:keepNext/>
            <w:rPr>
              <w:rtl/>
            </w:rPr>
          </w:pPr>
          <w:r w:rsidRPr="00B521E9">
            <w:rPr>
              <w:rStyle w:val="afd"/>
              <w:color w:val="000000"/>
              <w:rtl/>
            </w:rPr>
            <w:t>אשר מאיר</w:t>
          </w:r>
          <w:r w:rsidRPr="00B521E9">
            <w:rPr>
              <w:color w:val="000000"/>
              <w:rtl/>
            </w:rPr>
            <w:t>:</w:t>
          </w:r>
        </w:p>
      </w:sdtContent>
    </w:sdt>
    <w:p w:rsidR="00B521E9" w:rsidRDefault="00B521E9" w:rsidP="00B521E9">
      <w:pPr>
        <w:pStyle w:val="KeepWithNext"/>
        <w:rPr>
          <w:rtl/>
          <w:lang w:eastAsia="he-IL"/>
        </w:rPr>
      </w:pPr>
    </w:p>
    <w:p w:rsidR="00B521E9" w:rsidRDefault="00B521E9" w:rsidP="00B521E9">
      <w:pPr>
        <w:rPr>
          <w:rtl/>
          <w:lang w:eastAsia="he-IL"/>
        </w:rPr>
      </w:pPr>
      <w:r>
        <w:rPr>
          <w:rFonts w:hint="cs"/>
          <w:rtl/>
          <w:lang w:eastAsia="he-IL"/>
        </w:rPr>
        <w:t xml:space="preserve">זה בגלל המכסות. </w:t>
      </w:r>
      <w:r w:rsidR="00464C28">
        <w:rPr>
          <w:rFonts w:hint="cs"/>
          <w:rtl/>
          <w:lang w:eastAsia="he-IL"/>
        </w:rPr>
        <w:t xml:space="preserve">בגלל המכסות המחיר לא יכול </w:t>
      </w:r>
      <w:bookmarkStart w:id="219" w:name="_ETM_Q1_2059758"/>
      <w:bookmarkEnd w:id="219"/>
      <w:r w:rsidR="00464C28">
        <w:rPr>
          <w:rFonts w:hint="cs"/>
          <w:rtl/>
          <w:lang w:eastAsia="he-IL"/>
        </w:rPr>
        <w:t>לזוז.</w:t>
      </w:r>
    </w:p>
    <w:p w:rsidR="00B521E9" w:rsidRDefault="00B521E9" w:rsidP="00B521E9">
      <w:pPr>
        <w:rPr>
          <w:rtl/>
          <w:lang w:eastAsia="he-IL"/>
        </w:rPr>
      </w:pPr>
    </w:p>
    <w:sdt>
      <w:sdtPr>
        <w:rPr>
          <w:rFonts w:hint="cs"/>
          <w:rtl/>
        </w:rPr>
        <w:alias w:val="יור"/>
        <w:tag w:val="&lt;ID&gt;4621&lt;/ID&gt;&lt;Name&gt;יצחק וקנין&lt;/Name&gt;&lt;Data&gt;יצחק וקנין&lt;/Data&gt;&lt;Shortcut&gt;יצוק&lt;/Shortcut&gt;"/>
        <w:id w:val="-1057776553"/>
        <w:placeholder>
          <w:docPart w:val="DefaultPlaceholder_-1854013440"/>
        </w:placeholder>
      </w:sdtPr>
      <w:sdtEndPr/>
      <w:sdtContent>
        <w:p w:rsidR="00B521E9" w:rsidRDefault="00B521E9" w:rsidP="00B521E9">
          <w:pPr>
            <w:pStyle w:val="af6"/>
            <w:keepNext/>
            <w:rPr>
              <w:rtl/>
            </w:rPr>
          </w:pPr>
          <w:r w:rsidRPr="00B521E9">
            <w:rPr>
              <w:rStyle w:val="afd"/>
              <w:color w:val="000000"/>
              <w:rtl/>
            </w:rPr>
            <w:t>היו"ר יצחק וקנין</w:t>
          </w:r>
          <w:r w:rsidRPr="00B521E9">
            <w:rPr>
              <w:color w:val="000000"/>
              <w:rtl/>
            </w:rPr>
            <w:t>:</w:t>
          </w:r>
        </w:p>
      </w:sdtContent>
    </w:sdt>
    <w:p w:rsidR="00B521E9" w:rsidRDefault="00B521E9" w:rsidP="00B521E9">
      <w:pPr>
        <w:pStyle w:val="KeepWithNext"/>
        <w:rPr>
          <w:rtl/>
          <w:lang w:eastAsia="he-IL"/>
        </w:rPr>
      </w:pPr>
    </w:p>
    <w:p w:rsidR="00B521E9" w:rsidRDefault="00464C28" w:rsidP="0003248B">
      <w:pPr>
        <w:rPr>
          <w:rtl/>
          <w:lang w:eastAsia="he-IL"/>
        </w:rPr>
      </w:pPr>
      <w:r>
        <w:rPr>
          <w:rFonts w:hint="cs"/>
          <w:rtl/>
          <w:lang w:eastAsia="he-IL"/>
        </w:rPr>
        <w:t xml:space="preserve">איזה מכסות? </w:t>
      </w:r>
      <w:r w:rsidR="00B521E9">
        <w:rPr>
          <w:rFonts w:hint="cs"/>
          <w:rtl/>
          <w:lang w:eastAsia="he-IL"/>
        </w:rPr>
        <w:t xml:space="preserve">אין מכסות. </w:t>
      </w:r>
      <w:r>
        <w:rPr>
          <w:rFonts w:hint="cs"/>
          <w:rtl/>
          <w:lang w:eastAsia="he-IL"/>
        </w:rPr>
        <w:t xml:space="preserve">אדוני טועה. רבותי, תנו לי לדבר. נתתי רשות </w:t>
      </w:r>
      <w:bookmarkStart w:id="220" w:name="_ETM_Q1_2074714"/>
      <w:bookmarkEnd w:id="220"/>
      <w:r>
        <w:rPr>
          <w:rFonts w:hint="cs"/>
          <w:rtl/>
          <w:lang w:eastAsia="he-IL"/>
        </w:rPr>
        <w:t xml:space="preserve">דיבור לכלכלן מן המועצה לצרכנות. תשמעו היטב, </w:t>
      </w:r>
      <w:r w:rsidR="00B521E9">
        <w:rPr>
          <w:rFonts w:hint="cs"/>
          <w:rtl/>
          <w:lang w:eastAsia="he-IL"/>
        </w:rPr>
        <w:t xml:space="preserve">ענף ההטלה </w:t>
      </w:r>
      <w:r>
        <w:rPr>
          <w:rFonts w:hint="cs"/>
          <w:rtl/>
          <w:lang w:eastAsia="he-IL"/>
        </w:rPr>
        <w:t xml:space="preserve">יש בו </w:t>
      </w:r>
      <w:r w:rsidR="00B521E9">
        <w:rPr>
          <w:rFonts w:hint="cs"/>
          <w:rtl/>
          <w:lang w:eastAsia="he-IL"/>
        </w:rPr>
        <w:t xml:space="preserve">מכסות </w:t>
      </w:r>
      <w:r>
        <w:rPr>
          <w:rFonts w:hint="cs"/>
          <w:rtl/>
          <w:lang w:eastAsia="he-IL"/>
        </w:rPr>
        <w:t xml:space="preserve">והוא </w:t>
      </w:r>
      <w:r w:rsidR="00B521E9">
        <w:rPr>
          <w:rFonts w:hint="cs"/>
          <w:rtl/>
          <w:lang w:eastAsia="he-IL"/>
        </w:rPr>
        <w:t xml:space="preserve">מתוכנן. ענף הפטם פרוץ לחלוטין, </w:t>
      </w:r>
      <w:r w:rsidR="00981129">
        <w:rPr>
          <w:rFonts w:hint="cs"/>
          <w:rtl/>
          <w:lang w:eastAsia="he-IL"/>
        </w:rPr>
        <w:t xml:space="preserve">אין מכסות, </w:t>
      </w:r>
      <w:r w:rsidR="00B521E9">
        <w:rPr>
          <w:rFonts w:hint="cs"/>
          <w:rtl/>
          <w:lang w:eastAsia="he-IL"/>
        </w:rPr>
        <w:t xml:space="preserve">איש הישר בעיניו יעשה. </w:t>
      </w:r>
      <w:r w:rsidR="00981129">
        <w:rPr>
          <w:rFonts w:hint="cs"/>
          <w:rtl/>
          <w:lang w:eastAsia="he-IL"/>
        </w:rPr>
        <w:t xml:space="preserve">הקשבת למה שאמרתי בתחילת דבריי. </w:t>
      </w:r>
      <w:r w:rsidR="00B521E9">
        <w:rPr>
          <w:rFonts w:hint="cs"/>
          <w:rtl/>
          <w:lang w:eastAsia="he-IL"/>
        </w:rPr>
        <w:t>פעם הי</w:t>
      </w:r>
      <w:r w:rsidR="00A84660">
        <w:rPr>
          <w:rFonts w:hint="cs"/>
          <w:rtl/>
          <w:lang w:eastAsia="he-IL"/>
        </w:rPr>
        <w:t>ו רק מגדלים חקלאיים ו</w:t>
      </w:r>
      <w:r w:rsidR="00981129">
        <w:rPr>
          <w:rFonts w:hint="cs"/>
          <w:rtl/>
          <w:lang w:eastAsia="he-IL"/>
        </w:rPr>
        <w:t xml:space="preserve">היו </w:t>
      </w:r>
      <w:r w:rsidR="00A84660">
        <w:rPr>
          <w:rFonts w:hint="cs"/>
          <w:rtl/>
          <w:lang w:eastAsia="he-IL"/>
        </w:rPr>
        <w:t>משחטות בנפ</w:t>
      </w:r>
      <w:r w:rsidR="00B521E9">
        <w:rPr>
          <w:rFonts w:hint="cs"/>
          <w:rtl/>
          <w:lang w:eastAsia="he-IL"/>
        </w:rPr>
        <w:t>רד. אני לא מדבר על התנועה הקיבוצית</w:t>
      </w:r>
      <w:r w:rsidR="00981129">
        <w:rPr>
          <w:rFonts w:hint="cs"/>
          <w:rtl/>
          <w:lang w:eastAsia="he-IL"/>
        </w:rPr>
        <w:t xml:space="preserve">, </w:t>
      </w:r>
      <w:bookmarkStart w:id="221" w:name="_ETM_Q1_2106508"/>
      <w:bookmarkEnd w:id="221"/>
      <w:r w:rsidR="00981129">
        <w:rPr>
          <w:rFonts w:hint="cs"/>
          <w:rtl/>
          <w:lang w:eastAsia="he-IL"/>
        </w:rPr>
        <w:t>שזה חלק מן המערכת הכלכלית שלה</w:t>
      </w:r>
      <w:r w:rsidR="00B521E9">
        <w:rPr>
          <w:rFonts w:hint="cs"/>
          <w:rtl/>
          <w:lang w:eastAsia="he-IL"/>
        </w:rPr>
        <w:t xml:space="preserve">. אבל בתקופה האחרונה נכנסו המשחטות לגדל בתוך </w:t>
      </w:r>
      <w:r w:rsidR="00981129">
        <w:rPr>
          <w:rFonts w:hint="cs"/>
          <w:rtl/>
          <w:lang w:eastAsia="he-IL"/>
        </w:rPr>
        <w:t>המושבים בפלטפורמה של חקלאי</w:t>
      </w:r>
      <w:r w:rsidR="00B521E9">
        <w:rPr>
          <w:rFonts w:hint="cs"/>
          <w:rtl/>
          <w:lang w:eastAsia="he-IL"/>
        </w:rPr>
        <w:t>. נתנו לו רנטה חודשית ומה אכפת ל</w:t>
      </w:r>
      <w:r w:rsidR="00981129">
        <w:rPr>
          <w:rFonts w:hint="cs"/>
          <w:rtl/>
          <w:lang w:eastAsia="he-IL"/>
        </w:rPr>
        <w:t>ו.</w:t>
      </w:r>
      <w:r w:rsidR="00B521E9">
        <w:rPr>
          <w:rFonts w:hint="cs"/>
          <w:rtl/>
          <w:lang w:eastAsia="he-IL"/>
        </w:rPr>
        <w:t xml:space="preserve"> </w:t>
      </w:r>
      <w:r w:rsidR="00981129">
        <w:rPr>
          <w:rFonts w:hint="cs"/>
          <w:rtl/>
          <w:lang w:eastAsia="he-IL"/>
        </w:rPr>
        <w:t xml:space="preserve">הוקמה רכבת של חוות. </w:t>
      </w:r>
      <w:r w:rsidR="00B521E9">
        <w:rPr>
          <w:rFonts w:hint="cs"/>
          <w:rtl/>
          <w:lang w:eastAsia="he-IL"/>
        </w:rPr>
        <w:t>רבותי, אין יכול</w:t>
      </w:r>
      <w:r w:rsidR="00981129">
        <w:rPr>
          <w:rFonts w:hint="cs"/>
          <w:rtl/>
          <w:lang w:eastAsia="he-IL"/>
        </w:rPr>
        <w:t>ת</w:t>
      </w:r>
      <w:r w:rsidR="00B521E9">
        <w:rPr>
          <w:rFonts w:hint="cs"/>
          <w:rtl/>
          <w:lang w:eastAsia="he-IL"/>
        </w:rPr>
        <w:t xml:space="preserve"> של הציבור שלנו לקלוט את כל המאסה של </w:t>
      </w:r>
      <w:r w:rsidR="00981129">
        <w:rPr>
          <w:rFonts w:hint="cs"/>
          <w:rtl/>
          <w:lang w:eastAsia="he-IL"/>
        </w:rPr>
        <w:t>הייצור, אין, הסברתי את זה</w:t>
      </w:r>
      <w:r w:rsidR="00B521E9">
        <w:rPr>
          <w:rFonts w:hint="cs"/>
          <w:rtl/>
          <w:lang w:eastAsia="he-IL"/>
        </w:rPr>
        <w:t xml:space="preserve">. </w:t>
      </w:r>
      <w:r w:rsidR="00981129">
        <w:rPr>
          <w:rFonts w:hint="cs"/>
          <w:rtl/>
          <w:lang w:eastAsia="he-IL"/>
        </w:rPr>
        <w:t xml:space="preserve">אומר כאן כלכלן מן המועצה לצרכנות. אילו זה היה משפיע עליי ועליך </w:t>
      </w:r>
      <w:r w:rsidR="00981129">
        <w:rPr>
          <w:rtl/>
          <w:lang w:eastAsia="he-IL"/>
        </w:rPr>
        <w:t>–</w:t>
      </w:r>
      <w:r w:rsidR="00981129">
        <w:rPr>
          <w:rFonts w:hint="cs"/>
          <w:rtl/>
          <w:lang w:eastAsia="he-IL"/>
        </w:rPr>
        <w:t xml:space="preserve"> הייתי הולך אתכם, אבל </w:t>
      </w:r>
      <w:r w:rsidR="00B521E9">
        <w:rPr>
          <w:rFonts w:hint="cs"/>
          <w:rtl/>
          <w:lang w:eastAsia="he-IL"/>
        </w:rPr>
        <w:t xml:space="preserve">זה לא משפיע עלינו, </w:t>
      </w:r>
      <w:r w:rsidR="00981129">
        <w:rPr>
          <w:rFonts w:hint="cs"/>
          <w:rtl/>
          <w:lang w:eastAsia="he-IL"/>
        </w:rPr>
        <w:t xml:space="preserve">רבותי, </w:t>
      </w:r>
      <w:r w:rsidR="00B521E9">
        <w:rPr>
          <w:rFonts w:hint="cs"/>
          <w:rtl/>
          <w:lang w:eastAsia="he-IL"/>
        </w:rPr>
        <w:t>זה רק מחסל את החקלאים. אז מה עשינו בזה?</w:t>
      </w:r>
      <w:r w:rsidR="00981129">
        <w:rPr>
          <w:rFonts w:hint="cs"/>
          <w:rtl/>
          <w:lang w:eastAsia="he-IL"/>
        </w:rPr>
        <w:t xml:space="preserve"> איך אמרה אסתר המלכה: "אין </w:t>
      </w:r>
      <w:bookmarkStart w:id="222" w:name="_ETM_Q1_2148388"/>
      <w:bookmarkEnd w:id="222"/>
      <w:r w:rsidR="00981129">
        <w:rPr>
          <w:rFonts w:hint="cs"/>
          <w:rtl/>
          <w:lang w:eastAsia="he-IL"/>
        </w:rPr>
        <w:t xml:space="preserve">הצר </w:t>
      </w:r>
      <w:proofErr w:type="spellStart"/>
      <w:r w:rsidR="00981129">
        <w:rPr>
          <w:rFonts w:hint="cs"/>
          <w:rtl/>
          <w:lang w:eastAsia="he-IL"/>
        </w:rPr>
        <w:t>שוה</w:t>
      </w:r>
      <w:proofErr w:type="spellEnd"/>
      <w:r w:rsidR="00981129">
        <w:rPr>
          <w:rFonts w:hint="cs"/>
          <w:rtl/>
          <w:lang w:eastAsia="he-IL"/>
        </w:rPr>
        <w:t xml:space="preserve"> בנזק המלך". לא יצא לנו כלום מכל המהלך </w:t>
      </w:r>
      <w:bookmarkStart w:id="223" w:name="_ETM_Q1_2155499"/>
      <w:bookmarkEnd w:id="223"/>
      <w:r w:rsidR="00981129">
        <w:rPr>
          <w:rFonts w:hint="cs"/>
          <w:rtl/>
          <w:lang w:eastAsia="he-IL"/>
        </w:rPr>
        <w:t xml:space="preserve">הזה שאנחנו עושים. אל תחשבו שאני בא ממקום שאני לא </w:t>
      </w:r>
      <w:bookmarkStart w:id="224" w:name="_ETM_Q1_2159255"/>
      <w:bookmarkEnd w:id="224"/>
      <w:r w:rsidR="00981129">
        <w:rPr>
          <w:rFonts w:hint="cs"/>
          <w:rtl/>
          <w:lang w:eastAsia="he-IL"/>
        </w:rPr>
        <w:t xml:space="preserve">רוצה את טובת הצרכן. הצרכן </w:t>
      </w:r>
      <w:r w:rsidR="00981129">
        <w:rPr>
          <w:rtl/>
          <w:lang w:eastAsia="he-IL"/>
        </w:rPr>
        <w:t>–</w:t>
      </w:r>
      <w:r w:rsidR="00981129">
        <w:rPr>
          <w:rFonts w:hint="cs"/>
          <w:rtl/>
          <w:lang w:eastAsia="he-IL"/>
        </w:rPr>
        <w:t xml:space="preserve"> זה אל"ף-בי"ת, אבל </w:t>
      </w:r>
      <w:bookmarkStart w:id="225" w:name="_ETM_Q1_2160679"/>
      <w:bookmarkEnd w:id="225"/>
      <w:r w:rsidR="00981129">
        <w:rPr>
          <w:rFonts w:hint="cs"/>
          <w:rtl/>
          <w:lang w:eastAsia="he-IL"/>
        </w:rPr>
        <w:t xml:space="preserve">הסברתי דברים שאתם חיים אותם. אתם יודעים שהיום אין כמעט מכירת עוף שלם, הכול מחולק בתוך המשחטה, מגיע בתוך </w:t>
      </w:r>
      <w:proofErr w:type="spellStart"/>
      <w:r w:rsidR="00981129">
        <w:rPr>
          <w:rFonts w:hint="cs"/>
          <w:rtl/>
          <w:lang w:eastAsia="he-IL"/>
        </w:rPr>
        <w:t>חמגשיות</w:t>
      </w:r>
      <w:proofErr w:type="spellEnd"/>
      <w:r w:rsidR="00981129">
        <w:rPr>
          <w:rFonts w:hint="cs"/>
          <w:rtl/>
          <w:lang w:eastAsia="he-IL"/>
        </w:rPr>
        <w:t xml:space="preserve"> </w:t>
      </w:r>
      <w:bookmarkStart w:id="226" w:name="_ETM_Q1_2173160"/>
      <w:bookmarkEnd w:id="226"/>
      <w:r w:rsidR="00981129">
        <w:rPr>
          <w:rFonts w:hint="cs"/>
          <w:rtl/>
          <w:lang w:eastAsia="he-IL"/>
        </w:rPr>
        <w:t xml:space="preserve">מסודרות: כרעיים, כנפיים, ירכיים, חזה עוף, מה שאתם לא רוצים, הכול מגיע מפורק, במחירים אחרים לגמרי. 17 שקל לקילוגרם זה מחיר לעוף שלם. אז על מי עובדים בעיניים? </w:t>
      </w:r>
      <w:bookmarkStart w:id="227" w:name="_ETM_Q1_2190382"/>
      <w:bookmarkEnd w:id="227"/>
    </w:p>
    <w:p w:rsidR="00981129" w:rsidRDefault="00981129" w:rsidP="00981129">
      <w:pPr>
        <w:rPr>
          <w:rtl/>
          <w:lang w:eastAsia="he-IL"/>
        </w:rPr>
      </w:pPr>
    </w:p>
    <w:p w:rsidR="00981129" w:rsidRPr="00981129" w:rsidRDefault="00981129" w:rsidP="00981129">
      <w:pPr>
        <w:rPr>
          <w:rtl/>
          <w:lang w:eastAsia="he-IL"/>
        </w:rPr>
      </w:pPr>
      <w:r>
        <w:rPr>
          <w:rFonts w:hint="cs"/>
          <w:rtl/>
          <w:lang w:eastAsia="he-IL"/>
        </w:rPr>
        <w:t>אדוני הכלכלן, אנא תמשיך.</w:t>
      </w:r>
    </w:p>
    <w:p w:rsidR="00981129" w:rsidRDefault="00981129" w:rsidP="00981129">
      <w:pPr>
        <w:rPr>
          <w:rtl/>
          <w:lang w:eastAsia="he-IL"/>
        </w:rPr>
      </w:pPr>
    </w:p>
    <w:sdt>
      <w:sdtPr>
        <w:rPr>
          <w:rFonts w:hint="cs"/>
          <w:rtl/>
          <w:lang w:eastAsia="he-IL"/>
        </w:rPr>
        <w:alias w:val="אורח"/>
        <w:tag w:val="&lt;ID&gt;752489&lt;/ID&gt;&lt;Name&gt;גיל ברגפרוינד&lt;/Name&gt;&lt;Data&gt;גיל ברגפרוינד&lt;/Data&gt;&lt;Shortcut&gt;גיבר&lt;/Shortcut&gt;&lt;Title&gt;כלכלן, המועצה לצרכנות, ארגוני צרכנים&lt;/Title&gt;"/>
        <w:id w:val="-1420252870"/>
        <w:placeholder>
          <w:docPart w:val="DefaultPlaceholder_-1854013440"/>
        </w:placeholder>
      </w:sdtPr>
      <w:sdtEndPr/>
      <w:sdtContent>
        <w:p w:rsidR="00B521E9" w:rsidRDefault="00B521E9" w:rsidP="00B521E9">
          <w:pPr>
            <w:pStyle w:val="af9"/>
            <w:keepNext/>
            <w:rPr>
              <w:rtl/>
              <w:lang w:eastAsia="he-IL"/>
            </w:rPr>
          </w:pPr>
          <w:r w:rsidRPr="00B521E9">
            <w:rPr>
              <w:rStyle w:val="afd"/>
              <w:color w:val="000000"/>
              <w:rtl/>
            </w:rPr>
            <w:t xml:space="preserve">גיל </w:t>
          </w:r>
          <w:proofErr w:type="spellStart"/>
          <w:r w:rsidRPr="00B521E9">
            <w:rPr>
              <w:rStyle w:val="afd"/>
              <w:color w:val="000000"/>
              <w:rtl/>
            </w:rPr>
            <w:t>ברגפרוינד</w:t>
          </w:r>
          <w:proofErr w:type="spellEnd"/>
          <w:r w:rsidRPr="00B521E9">
            <w:rPr>
              <w:color w:val="000000"/>
              <w:rtl/>
              <w:lang w:eastAsia="he-IL"/>
            </w:rPr>
            <w:t>:</w:t>
          </w:r>
        </w:p>
      </w:sdtContent>
    </w:sdt>
    <w:p w:rsidR="00B521E9" w:rsidRDefault="00B521E9" w:rsidP="00B521E9">
      <w:pPr>
        <w:pStyle w:val="KeepWithNext"/>
        <w:rPr>
          <w:rtl/>
          <w:lang w:eastAsia="he-IL"/>
        </w:rPr>
      </w:pPr>
    </w:p>
    <w:p w:rsidR="00B521E9" w:rsidRDefault="00981129" w:rsidP="00981129">
      <w:pPr>
        <w:rPr>
          <w:rtl/>
          <w:lang w:eastAsia="he-IL"/>
        </w:rPr>
      </w:pPr>
      <w:r>
        <w:rPr>
          <w:rFonts w:hint="cs"/>
          <w:rtl/>
          <w:lang w:eastAsia="he-IL"/>
        </w:rPr>
        <w:t xml:space="preserve">רציתי להשלים רק עוד שני משפטים. </w:t>
      </w:r>
      <w:r w:rsidR="00B521E9">
        <w:rPr>
          <w:rFonts w:hint="cs"/>
          <w:rtl/>
          <w:lang w:eastAsia="he-IL"/>
        </w:rPr>
        <w:t>חשוב להבטיח שחקלאים לא יפשטו רגל. זה חשוב לא רק</w:t>
      </w:r>
      <w:r>
        <w:rPr>
          <w:rFonts w:hint="cs"/>
          <w:rtl/>
          <w:lang w:eastAsia="he-IL"/>
        </w:rPr>
        <w:t xml:space="preserve">--- </w:t>
      </w:r>
    </w:p>
    <w:p w:rsidR="00B521E9" w:rsidRDefault="00B521E9" w:rsidP="00B521E9">
      <w:pPr>
        <w:rPr>
          <w:rtl/>
          <w:lang w:eastAsia="he-IL"/>
        </w:rPr>
      </w:pPr>
    </w:p>
    <w:sdt>
      <w:sdtPr>
        <w:rPr>
          <w:rFonts w:hint="cs"/>
          <w:rtl/>
          <w:lang w:eastAsia="he-IL"/>
        </w:rPr>
        <w:alias w:val="אורח"/>
        <w:tag w:val="&lt;ID&gt;780799&lt;/ID&gt;&lt;Name&gt;מיכה שוורץ&lt;/Name&gt;&lt;Data&gt;מיכה שוורץ&lt;/Data&gt;&lt;Shortcut&gt;מישו&lt;/Shortcut&gt;&lt;Title&gt;מגדל פטם, ארגון מגדלי עופות&lt;/Title&gt;"/>
        <w:id w:val="-1321495727"/>
        <w:placeholder>
          <w:docPart w:val="DefaultPlaceholder_-1854013440"/>
        </w:placeholder>
      </w:sdtPr>
      <w:sdtEndPr/>
      <w:sdtContent>
        <w:p w:rsidR="00B521E9" w:rsidRDefault="00B521E9" w:rsidP="00B521E9">
          <w:pPr>
            <w:pStyle w:val="af9"/>
            <w:keepNext/>
            <w:rPr>
              <w:rtl/>
              <w:lang w:eastAsia="he-IL"/>
            </w:rPr>
          </w:pPr>
          <w:r w:rsidRPr="00B521E9">
            <w:rPr>
              <w:rStyle w:val="afd"/>
              <w:color w:val="000000"/>
              <w:rtl/>
            </w:rPr>
            <w:t>מיכה שוורץ</w:t>
          </w:r>
          <w:r w:rsidRPr="00B521E9">
            <w:rPr>
              <w:color w:val="000000"/>
              <w:rtl/>
              <w:lang w:eastAsia="he-IL"/>
            </w:rPr>
            <w:t>:</w:t>
          </w:r>
        </w:p>
      </w:sdtContent>
    </w:sdt>
    <w:p w:rsidR="00B521E9" w:rsidRDefault="00B521E9" w:rsidP="00B521E9">
      <w:pPr>
        <w:pStyle w:val="KeepWithNext"/>
        <w:rPr>
          <w:rtl/>
          <w:lang w:eastAsia="he-IL"/>
        </w:rPr>
      </w:pPr>
    </w:p>
    <w:p w:rsidR="00B521E9" w:rsidRDefault="00B521E9" w:rsidP="00B521E9">
      <w:pPr>
        <w:rPr>
          <w:rtl/>
          <w:lang w:eastAsia="he-IL"/>
        </w:rPr>
      </w:pPr>
      <w:r>
        <w:rPr>
          <w:rFonts w:hint="cs"/>
          <w:rtl/>
          <w:lang w:eastAsia="he-IL"/>
        </w:rPr>
        <w:t xml:space="preserve">חשוב שירוויחו. </w:t>
      </w:r>
      <w:r w:rsidR="00981129">
        <w:rPr>
          <w:rFonts w:hint="cs"/>
          <w:rtl/>
          <w:lang w:eastAsia="he-IL"/>
        </w:rPr>
        <w:t xml:space="preserve">יש הבדל בין לא לפשוט רגל ובין להרוויח. </w:t>
      </w:r>
    </w:p>
    <w:p w:rsidR="00B521E9" w:rsidRDefault="00B521E9" w:rsidP="00B521E9">
      <w:pPr>
        <w:rPr>
          <w:rtl/>
          <w:lang w:eastAsia="he-IL"/>
        </w:rPr>
      </w:pPr>
    </w:p>
    <w:sdt>
      <w:sdtPr>
        <w:rPr>
          <w:rFonts w:hint="cs"/>
          <w:rtl/>
          <w:lang w:eastAsia="he-IL"/>
        </w:rPr>
        <w:alias w:val="אורח"/>
        <w:tag w:val="&lt;ID&gt;752489&lt;/ID&gt;&lt;Name&gt;גיל ברגפרוינד&lt;/Name&gt;&lt;Data&gt;גיל ברגפרוינד&lt;/Data&gt;&lt;Shortcut&gt;גיבר&lt;/Shortcut&gt;&lt;Title&gt;כלכלן, המועצה לצרכנות, ארגוני צרכנים&lt;/Title&gt;"/>
        <w:id w:val="2033833408"/>
        <w:placeholder>
          <w:docPart w:val="DefaultPlaceholder_-1854013440"/>
        </w:placeholder>
      </w:sdtPr>
      <w:sdtEndPr/>
      <w:sdtContent>
        <w:p w:rsidR="00B521E9" w:rsidRDefault="00B521E9" w:rsidP="00B521E9">
          <w:pPr>
            <w:pStyle w:val="af9"/>
            <w:keepNext/>
            <w:rPr>
              <w:rtl/>
              <w:lang w:eastAsia="he-IL"/>
            </w:rPr>
          </w:pPr>
          <w:r w:rsidRPr="00B521E9">
            <w:rPr>
              <w:rStyle w:val="afd"/>
              <w:color w:val="000000"/>
              <w:rtl/>
            </w:rPr>
            <w:t xml:space="preserve">גיל </w:t>
          </w:r>
          <w:proofErr w:type="spellStart"/>
          <w:r w:rsidRPr="00B521E9">
            <w:rPr>
              <w:rStyle w:val="afd"/>
              <w:color w:val="000000"/>
              <w:rtl/>
            </w:rPr>
            <w:t>ברגפרוינד</w:t>
          </w:r>
          <w:proofErr w:type="spellEnd"/>
          <w:r w:rsidRPr="00B521E9">
            <w:rPr>
              <w:color w:val="000000"/>
              <w:rtl/>
              <w:lang w:eastAsia="he-IL"/>
            </w:rPr>
            <w:t>:</w:t>
          </w:r>
        </w:p>
      </w:sdtContent>
    </w:sdt>
    <w:p w:rsidR="00B521E9" w:rsidRDefault="00B521E9" w:rsidP="00B521E9">
      <w:pPr>
        <w:pStyle w:val="KeepWithNext"/>
        <w:rPr>
          <w:rtl/>
          <w:lang w:eastAsia="he-IL"/>
        </w:rPr>
      </w:pPr>
    </w:p>
    <w:p w:rsidR="00981129" w:rsidRDefault="00981129" w:rsidP="00B521E9">
      <w:pPr>
        <w:rPr>
          <w:rtl/>
          <w:lang w:eastAsia="he-IL"/>
        </w:rPr>
      </w:pPr>
      <w:r>
        <w:rPr>
          <w:rFonts w:hint="cs"/>
          <w:rtl/>
          <w:lang w:eastAsia="he-IL"/>
        </w:rPr>
        <w:t xml:space="preserve">לא לפשוט רגל, פירושו </w:t>
      </w:r>
      <w:bookmarkStart w:id="228" w:name="_ETM_Q1_2205229"/>
      <w:bookmarkEnd w:id="228"/>
      <w:r>
        <w:rPr>
          <w:rFonts w:hint="cs"/>
          <w:rtl/>
          <w:lang w:eastAsia="he-IL"/>
        </w:rPr>
        <w:t xml:space="preserve">של דבר שתישמר התחרות. </w:t>
      </w:r>
    </w:p>
    <w:p w:rsidR="00981129" w:rsidRDefault="00981129" w:rsidP="00B521E9">
      <w:pPr>
        <w:rPr>
          <w:rtl/>
          <w:lang w:eastAsia="he-IL"/>
        </w:rPr>
      </w:pPr>
    </w:p>
    <w:p w:rsidR="00981129" w:rsidRDefault="00981129" w:rsidP="00981129">
      <w:pPr>
        <w:pStyle w:val="af6"/>
        <w:keepNext/>
        <w:rPr>
          <w:rtl/>
        </w:rPr>
      </w:pPr>
      <w:r>
        <w:rPr>
          <w:rtl/>
        </w:rPr>
        <w:t>היו"ר יצחק וקנין:</w:t>
      </w:r>
    </w:p>
    <w:p w:rsidR="00981129" w:rsidRDefault="00981129" w:rsidP="00981129">
      <w:pPr>
        <w:pStyle w:val="KeepWithNext"/>
        <w:rPr>
          <w:rtl/>
          <w:lang w:eastAsia="he-IL"/>
        </w:rPr>
      </w:pPr>
    </w:p>
    <w:p w:rsidR="00981129" w:rsidRDefault="00981129" w:rsidP="00981129">
      <w:pPr>
        <w:rPr>
          <w:rtl/>
          <w:lang w:eastAsia="he-IL"/>
        </w:rPr>
      </w:pPr>
      <w:r>
        <w:rPr>
          <w:rFonts w:hint="cs"/>
          <w:rtl/>
          <w:lang w:eastAsia="he-IL"/>
        </w:rPr>
        <w:t xml:space="preserve">נא לא להפריע לו. רבותי, תנו לו לדבר. </w:t>
      </w:r>
    </w:p>
    <w:p w:rsidR="00981129" w:rsidRDefault="00981129" w:rsidP="00981129">
      <w:pPr>
        <w:rPr>
          <w:rtl/>
          <w:lang w:eastAsia="he-IL"/>
        </w:rPr>
      </w:pPr>
    </w:p>
    <w:p w:rsidR="00981129" w:rsidRDefault="00981129" w:rsidP="00981129">
      <w:pPr>
        <w:pStyle w:val="af9"/>
        <w:keepNext/>
        <w:rPr>
          <w:rtl/>
          <w:lang w:eastAsia="he-IL"/>
        </w:rPr>
      </w:pPr>
      <w:r>
        <w:rPr>
          <w:rtl/>
          <w:lang w:eastAsia="he-IL"/>
        </w:rPr>
        <w:t xml:space="preserve">גיל </w:t>
      </w:r>
      <w:proofErr w:type="spellStart"/>
      <w:r>
        <w:rPr>
          <w:rtl/>
          <w:lang w:eastAsia="he-IL"/>
        </w:rPr>
        <w:t>ברגפרוינד</w:t>
      </w:r>
      <w:proofErr w:type="spellEnd"/>
      <w:r>
        <w:rPr>
          <w:rtl/>
          <w:lang w:eastAsia="he-IL"/>
        </w:rPr>
        <w:t>:</w:t>
      </w:r>
    </w:p>
    <w:p w:rsidR="00981129" w:rsidRDefault="00981129" w:rsidP="00981129">
      <w:pPr>
        <w:pStyle w:val="KeepWithNext"/>
        <w:rPr>
          <w:rtl/>
          <w:lang w:eastAsia="he-IL"/>
        </w:rPr>
      </w:pPr>
    </w:p>
    <w:p w:rsidR="00B521E9" w:rsidRDefault="00981129" w:rsidP="002D270D">
      <w:pPr>
        <w:rPr>
          <w:rtl/>
          <w:lang w:eastAsia="he-IL"/>
        </w:rPr>
      </w:pPr>
      <w:r>
        <w:rPr>
          <w:rFonts w:hint="cs"/>
          <w:rtl/>
          <w:lang w:eastAsia="he-IL"/>
        </w:rPr>
        <w:t xml:space="preserve">תחרות חייבת להימשך ולכן חשוב שחקלאים כן יתפרנסו </w:t>
      </w:r>
      <w:bookmarkStart w:id="229" w:name="_ETM_Q1_2219403"/>
      <w:bookmarkEnd w:id="229"/>
      <w:r>
        <w:rPr>
          <w:rFonts w:hint="cs"/>
          <w:rtl/>
          <w:lang w:eastAsia="he-IL"/>
        </w:rPr>
        <w:t xml:space="preserve">ולא יפשטו רגל. </w:t>
      </w:r>
      <w:r w:rsidR="00B521E9">
        <w:rPr>
          <w:rFonts w:hint="cs"/>
          <w:rtl/>
          <w:lang w:eastAsia="he-IL"/>
        </w:rPr>
        <w:t xml:space="preserve">יחד עם זה, </w:t>
      </w:r>
      <w:r w:rsidR="002D270D">
        <w:rPr>
          <w:rFonts w:hint="cs"/>
          <w:rtl/>
          <w:lang w:eastAsia="he-IL"/>
        </w:rPr>
        <w:t xml:space="preserve">בוודאי </w:t>
      </w:r>
      <w:r w:rsidR="00B521E9">
        <w:rPr>
          <w:rFonts w:hint="cs"/>
          <w:rtl/>
          <w:lang w:eastAsia="he-IL"/>
        </w:rPr>
        <w:t xml:space="preserve">חשוב </w:t>
      </w:r>
      <w:r w:rsidR="002D270D">
        <w:rPr>
          <w:rFonts w:hint="cs"/>
          <w:rtl/>
          <w:lang w:eastAsia="he-IL"/>
        </w:rPr>
        <w:t xml:space="preserve">גם </w:t>
      </w:r>
      <w:r w:rsidR="00B521E9">
        <w:rPr>
          <w:rFonts w:hint="cs"/>
          <w:rtl/>
          <w:lang w:eastAsia="he-IL"/>
        </w:rPr>
        <w:t xml:space="preserve">שהמחיר לצרכן יישאר </w:t>
      </w:r>
      <w:r w:rsidR="002D270D">
        <w:rPr>
          <w:rFonts w:hint="cs"/>
          <w:rtl/>
          <w:lang w:eastAsia="he-IL"/>
        </w:rPr>
        <w:t>נמוך</w:t>
      </w:r>
      <w:r w:rsidR="00B521E9">
        <w:rPr>
          <w:rFonts w:hint="cs"/>
          <w:rtl/>
          <w:lang w:eastAsia="he-IL"/>
        </w:rPr>
        <w:t xml:space="preserve">. </w:t>
      </w:r>
      <w:r w:rsidR="002D270D">
        <w:rPr>
          <w:rFonts w:hint="cs"/>
          <w:rtl/>
          <w:lang w:eastAsia="he-IL"/>
        </w:rPr>
        <w:t xml:space="preserve">לכן אני רוצה לחדד את </w:t>
      </w:r>
      <w:bookmarkStart w:id="230" w:name="_ETM_Q1_2225401"/>
      <w:bookmarkEnd w:id="230"/>
      <w:r w:rsidR="002D270D">
        <w:rPr>
          <w:rFonts w:hint="cs"/>
          <w:rtl/>
          <w:lang w:eastAsia="he-IL"/>
        </w:rPr>
        <w:t>דבריך ולחפש את הפתרון, ש</w:t>
      </w:r>
      <w:r w:rsidR="00B521E9">
        <w:rPr>
          <w:rFonts w:hint="cs"/>
          <w:rtl/>
          <w:lang w:eastAsia="he-IL"/>
        </w:rPr>
        <w:t>מכיוון שרוב הציבור ממילא צורך את חלקי העוף</w:t>
      </w:r>
      <w:r w:rsidR="002D270D">
        <w:rPr>
          <w:rFonts w:hint="cs"/>
          <w:rtl/>
          <w:lang w:eastAsia="he-IL"/>
        </w:rPr>
        <w:t xml:space="preserve"> ולא את כולו</w:t>
      </w:r>
      <w:r w:rsidR="00B521E9">
        <w:rPr>
          <w:rFonts w:hint="cs"/>
          <w:rtl/>
          <w:lang w:eastAsia="he-IL"/>
        </w:rPr>
        <w:t xml:space="preserve">, </w:t>
      </w:r>
      <w:r w:rsidR="002D270D">
        <w:rPr>
          <w:rFonts w:hint="cs"/>
          <w:rtl/>
          <w:lang w:eastAsia="he-IL"/>
        </w:rPr>
        <w:t xml:space="preserve">לחפש פתרון גם </w:t>
      </w:r>
      <w:bookmarkStart w:id="231" w:name="_ETM_Q1_2234989"/>
      <w:bookmarkEnd w:id="231"/>
      <w:r w:rsidR="002D270D">
        <w:rPr>
          <w:rFonts w:hint="cs"/>
          <w:rtl/>
          <w:lang w:eastAsia="he-IL"/>
        </w:rPr>
        <w:t xml:space="preserve">להסדיר את המחירים של חלוקת חלקי העוף ולא רק </w:t>
      </w:r>
      <w:r w:rsidR="0003248B">
        <w:rPr>
          <w:rFonts w:hint="cs"/>
          <w:rtl/>
          <w:lang w:eastAsia="he-IL"/>
        </w:rPr>
        <w:t xml:space="preserve">של </w:t>
      </w:r>
      <w:r w:rsidR="002D270D">
        <w:rPr>
          <w:rFonts w:hint="cs"/>
          <w:rtl/>
          <w:lang w:eastAsia="he-IL"/>
        </w:rPr>
        <w:t xml:space="preserve">העוף </w:t>
      </w:r>
      <w:bookmarkStart w:id="232" w:name="_ETM_Q1_2236952"/>
      <w:bookmarkEnd w:id="232"/>
      <w:r w:rsidR="002D270D">
        <w:rPr>
          <w:rFonts w:hint="cs"/>
          <w:rtl/>
          <w:lang w:eastAsia="he-IL"/>
        </w:rPr>
        <w:t xml:space="preserve">השלם. תודה. </w:t>
      </w:r>
    </w:p>
    <w:p w:rsidR="00B521E9" w:rsidRDefault="00B521E9" w:rsidP="00B521E9">
      <w:pPr>
        <w:rPr>
          <w:rtl/>
          <w:lang w:eastAsia="he-IL"/>
        </w:rPr>
      </w:pPr>
    </w:p>
    <w:sdt>
      <w:sdtPr>
        <w:rPr>
          <w:rFonts w:hint="cs"/>
          <w:rtl/>
        </w:rPr>
        <w:alias w:val="יור"/>
        <w:tag w:val="&lt;ID&gt;4621&lt;/ID&gt;&lt;Name&gt;יצחק וקנין&lt;/Name&gt;&lt;Data&gt;יצחק וקנין&lt;/Data&gt;&lt;Shortcut&gt;יצוק&lt;/Shortcut&gt;"/>
        <w:id w:val="1746915289"/>
        <w:placeholder>
          <w:docPart w:val="DefaultPlaceholder_-1854013440"/>
        </w:placeholder>
      </w:sdtPr>
      <w:sdtEndPr/>
      <w:sdtContent>
        <w:p w:rsidR="00B521E9" w:rsidRDefault="00B521E9" w:rsidP="00B521E9">
          <w:pPr>
            <w:pStyle w:val="af6"/>
            <w:keepNext/>
            <w:rPr>
              <w:rtl/>
            </w:rPr>
          </w:pPr>
          <w:r w:rsidRPr="00B521E9">
            <w:rPr>
              <w:rStyle w:val="afd"/>
              <w:color w:val="000000"/>
              <w:rtl/>
            </w:rPr>
            <w:t>היו"ר יצחק וקנין</w:t>
          </w:r>
          <w:r w:rsidRPr="00B521E9">
            <w:rPr>
              <w:color w:val="000000"/>
              <w:rtl/>
            </w:rPr>
            <w:t>:</w:t>
          </w:r>
        </w:p>
      </w:sdtContent>
    </w:sdt>
    <w:p w:rsidR="00B521E9" w:rsidRDefault="00B521E9" w:rsidP="00B521E9">
      <w:pPr>
        <w:pStyle w:val="KeepWithNext"/>
        <w:rPr>
          <w:color w:val="000000"/>
          <w:rtl/>
          <w:lang w:eastAsia="he-IL"/>
        </w:rPr>
      </w:pPr>
    </w:p>
    <w:p w:rsidR="002D270D" w:rsidRDefault="002D270D" w:rsidP="0003248B">
      <w:pPr>
        <w:rPr>
          <w:rtl/>
          <w:lang w:eastAsia="he-IL"/>
        </w:rPr>
      </w:pPr>
      <w:r>
        <w:rPr>
          <w:rFonts w:hint="cs"/>
          <w:rtl/>
          <w:lang w:eastAsia="he-IL"/>
        </w:rPr>
        <w:t xml:space="preserve">תודה. </w:t>
      </w:r>
      <w:r w:rsidR="00B521E9">
        <w:rPr>
          <w:rFonts w:hint="cs"/>
          <w:rtl/>
          <w:lang w:eastAsia="he-IL"/>
        </w:rPr>
        <w:t xml:space="preserve">דרך אגב, </w:t>
      </w:r>
      <w:r>
        <w:rPr>
          <w:rFonts w:hint="cs"/>
          <w:rtl/>
          <w:lang w:eastAsia="he-IL"/>
        </w:rPr>
        <w:t xml:space="preserve">הצעתי את זה לשר האוצר בישיבה אתו </w:t>
      </w:r>
      <w:bookmarkStart w:id="233" w:name="_ETM_Q1_2245254"/>
      <w:bookmarkEnd w:id="233"/>
      <w:r>
        <w:rPr>
          <w:rFonts w:hint="cs"/>
          <w:rtl/>
          <w:lang w:eastAsia="he-IL"/>
        </w:rPr>
        <w:t>לפני 10 חודשים</w:t>
      </w:r>
      <w:r w:rsidR="00B521E9">
        <w:rPr>
          <w:rFonts w:hint="cs"/>
          <w:rtl/>
          <w:lang w:eastAsia="he-IL"/>
        </w:rPr>
        <w:t xml:space="preserve"> והוא אישר. </w:t>
      </w:r>
      <w:r>
        <w:rPr>
          <w:rFonts w:hint="cs"/>
          <w:rtl/>
          <w:lang w:eastAsia="he-IL"/>
        </w:rPr>
        <w:t xml:space="preserve">אמרתי לו: אני מוכן לקבע לך, לתת </w:t>
      </w:r>
      <w:bookmarkStart w:id="234" w:name="_ETM_Q1_2248560"/>
      <w:bookmarkEnd w:id="234"/>
      <w:r>
        <w:rPr>
          <w:rFonts w:hint="cs"/>
          <w:rtl/>
          <w:lang w:eastAsia="he-IL"/>
        </w:rPr>
        <w:t xml:space="preserve">לך את כל הפלטפורמה, </w:t>
      </w:r>
      <w:r w:rsidR="00B521E9">
        <w:rPr>
          <w:rFonts w:hint="cs"/>
          <w:rtl/>
          <w:lang w:eastAsia="he-IL"/>
        </w:rPr>
        <w:t xml:space="preserve">לא יהיה פה כאוס. </w:t>
      </w:r>
      <w:r>
        <w:rPr>
          <w:rFonts w:hint="cs"/>
          <w:rtl/>
          <w:lang w:eastAsia="he-IL"/>
        </w:rPr>
        <w:t xml:space="preserve">הכי חשוב הוא הצרכן, רבותי, אני </w:t>
      </w:r>
      <w:bookmarkStart w:id="235" w:name="_ETM_Q1_2254499"/>
      <w:bookmarkEnd w:id="235"/>
      <w:r>
        <w:rPr>
          <w:rFonts w:hint="cs"/>
          <w:rtl/>
          <w:lang w:eastAsia="he-IL"/>
        </w:rPr>
        <w:t xml:space="preserve">אומר את זה פה, </w:t>
      </w:r>
      <w:r w:rsidR="00B521E9">
        <w:rPr>
          <w:rFonts w:hint="cs"/>
          <w:rtl/>
          <w:lang w:eastAsia="he-IL"/>
        </w:rPr>
        <w:t>רק מה, בואו לא נהרוג</w:t>
      </w:r>
      <w:r>
        <w:rPr>
          <w:rFonts w:hint="cs"/>
          <w:rtl/>
          <w:lang w:eastAsia="he-IL"/>
        </w:rPr>
        <w:t xml:space="preserve"> את החקלאים. בסוף</w:t>
      </w:r>
      <w:r w:rsidR="00B521E9">
        <w:rPr>
          <w:rFonts w:hint="cs"/>
          <w:rtl/>
          <w:lang w:eastAsia="he-IL"/>
        </w:rPr>
        <w:t xml:space="preserve"> תהיה </w:t>
      </w:r>
      <w:r>
        <w:rPr>
          <w:rFonts w:hint="cs"/>
          <w:rtl/>
          <w:lang w:eastAsia="he-IL"/>
        </w:rPr>
        <w:t xml:space="preserve">לנו </w:t>
      </w:r>
      <w:r w:rsidR="00B521E9">
        <w:rPr>
          <w:rFonts w:hint="cs"/>
          <w:rtl/>
          <w:lang w:eastAsia="he-IL"/>
        </w:rPr>
        <w:t xml:space="preserve">אינטגרציה של </w:t>
      </w:r>
      <w:r>
        <w:rPr>
          <w:rFonts w:hint="cs"/>
          <w:rtl/>
          <w:lang w:eastAsia="he-IL"/>
        </w:rPr>
        <w:t>3</w:t>
      </w:r>
      <w:r>
        <w:rPr>
          <w:rFonts w:hint="eastAsia"/>
          <w:rtl/>
          <w:lang w:eastAsia="he-IL"/>
        </w:rPr>
        <w:t>–4</w:t>
      </w:r>
      <w:r>
        <w:rPr>
          <w:rFonts w:hint="cs"/>
          <w:rtl/>
          <w:lang w:eastAsia="he-IL"/>
        </w:rPr>
        <w:t xml:space="preserve"> </w:t>
      </w:r>
      <w:r w:rsidR="00B521E9">
        <w:rPr>
          <w:rFonts w:hint="cs"/>
          <w:rtl/>
          <w:lang w:eastAsia="he-IL"/>
        </w:rPr>
        <w:t xml:space="preserve">משחטות </w:t>
      </w:r>
      <w:r>
        <w:rPr>
          <w:rFonts w:hint="cs"/>
          <w:rtl/>
          <w:lang w:eastAsia="he-IL"/>
        </w:rPr>
        <w:t>שישתלטו על כל המערכת ואז יעשו את התיאום ביניהן</w:t>
      </w:r>
      <w:r w:rsidR="0003248B">
        <w:rPr>
          <w:rFonts w:hint="cs"/>
          <w:rtl/>
          <w:lang w:eastAsia="he-IL"/>
        </w:rPr>
        <w:t>.</w:t>
      </w:r>
      <w:r>
        <w:rPr>
          <w:rFonts w:hint="cs"/>
          <w:rtl/>
          <w:lang w:eastAsia="he-IL"/>
        </w:rPr>
        <w:t xml:space="preserve"> הן </w:t>
      </w:r>
      <w:r w:rsidR="00B521E9">
        <w:rPr>
          <w:rFonts w:hint="cs"/>
          <w:rtl/>
          <w:lang w:eastAsia="he-IL"/>
        </w:rPr>
        <w:t>יווסתו</w:t>
      </w:r>
      <w:r>
        <w:rPr>
          <w:rFonts w:hint="cs"/>
          <w:rtl/>
          <w:lang w:eastAsia="he-IL"/>
        </w:rPr>
        <w:t xml:space="preserve"> </w:t>
      </w:r>
      <w:bookmarkStart w:id="236" w:name="_ETM_Q1_2266342"/>
      <w:bookmarkEnd w:id="236"/>
      <w:r>
        <w:rPr>
          <w:rFonts w:hint="cs"/>
          <w:rtl/>
          <w:lang w:eastAsia="he-IL"/>
        </w:rPr>
        <w:t>את הענף בלי טובות של אף אחד</w:t>
      </w:r>
      <w:r w:rsidR="00B521E9">
        <w:rPr>
          <w:rFonts w:hint="cs"/>
          <w:rtl/>
          <w:lang w:eastAsia="he-IL"/>
        </w:rPr>
        <w:t xml:space="preserve">. מה נגיד לתושבי </w:t>
      </w:r>
      <w:r>
        <w:rPr>
          <w:rFonts w:hint="cs"/>
          <w:rtl/>
          <w:lang w:eastAsia="he-IL"/>
        </w:rPr>
        <w:t>ה</w:t>
      </w:r>
      <w:r w:rsidR="00B521E9">
        <w:rPr>
          <w:rFonts w:hint="cs"/>
          <w:rtl/>
          <w:lang w:eastAsia="he-IL"/>
        </w:rPr>
        <w:t>מושבי</w:t>
      </w:r>
      <w:r>
        <w:rPr>
          <w:rFonts w:hint="cs"/>
          <w:rtl/>
          <w:lang w:eastAsia="he-IL"/>
        </w:rPr>
        <w:t>ם</w:t>
      </w:r>
      <w:r w:rsidR="00B521E9">
        <w:rPr>
          <w:rFonts w:hint="cs"/>
          <w:rtl/>
          <w:lang w:eastAsia="he-IL"/>
        </w:rPr>
        <w:t xml:space="preserve"> זרעית</w:t>
      </w:r>
      <w:r>
        <w:rPr>
          <w:rFonts w:hint="cs"/>
          <w:rtl/>
          <w:lang w:eastAsia="he-IL"/>
        </w:rPr>
        <w:t xml:space="preserve">, אביבית, דובב, </w:t>
      </w:r>
      <w:r w:rsidR="0003248B">
        <w:rPr>
          <w:rFonts w:hint="cs"/>
          <w:rtl/>
          <w:lang w:eastAsia="he-IL"/>
        </w:rPr>
        <w:t xml:space="preserve">מושבים </w:t>
      </w:r>
      <w:r>
        <w:rPr>
          <w:rFonts w:hint="cs"/>
          <w:rtl/>
          <w:lang w:eastAsia="he-IL"/>
        </w:rPr>
        <w:t>בדרום ובצפון, בכל נקודה?</w:t>
      </w:r>
      <w:r w:rsidR="00B521E9">
        <w:rPr>
          <w:rFonts w:hint="cs"/>
          <w:rtl/>
          <w:lang w:eastAsia="he-IL"/>
        </w:rPr>
        <w:t xml:space="preserve"> </w:t>
      </w:r>
      <w:r>
        <w:rPr>
          <w:rFonts w:hint="cs"/>
          <w:rtl/>
          <w:lang w:eastAsia="he-IL"/>
        </w:rPr>
        <w:t xml:space="preserve">מה נגיד? </w:t>
      </w:r>
    </w:p>
    <w:p w:rsidR="002D270D" w:rsidRDefault="002D270D" w:rsidP="002D270D">
      <w:pPr>
        <w:rPr>
          <w:rtl/>
          <w:lang w:eastAsia="he-IL"/>
        </w:rPr>
      </w:pPr>
      <w:bookmarkStart w:id="237" w:name="_ETM_Q1_2275613"/>
      <w:bookmarkEnd w:id="237"/>
    </w:p>
    <w:p w:rsidR="00B521E9" w:rsidRDefault="002D270D" w:rsidP="002D270D">
      <w:pPr>
        <w:rPr>
          <w:rtl/>
          <w:lang w:eastAsia="he-IL"/>
        </w:rPr>
      </w:pPr>
      <w:r>
        <w:rPr>
          <w:rFonts w:hint="cs"/>
          <w:rtl/>
          <w:lang w:eastAsia="he-IL"/>
        </w:rPr>
        <w:t xml:space="preserve">מדינת ישראל היא מדינה קטנה. היכולת שלי </w:t>
      </w:r>
      <w:r>
        <w:rPr>
          <w:rtl/>
          <w:lang w:eastAsia="he-IL"/>
        </w:rPr>
        <w:t>–</w:t>
      </w:r>
      <w:r>
        <w:rPr>
          <w:rFonts w:hint="cs"/>
          <w:rtl/>
          <w:lang w:eastAsia="he-IL"/>
        </w:rPr>
        <w:t xml:space="preserve"> ואני אומר </w:t>
      </w:r>
      <w:bookmarkStart w:id="238" w:name="_ETM_Q1_2277469"/>
      <w:bookmarkEnd w:id="238"/>
      <w:r>
        <w:rPr>
          <w:rFonts w:hint="cs"/>
          <w:rtl/>
          <w:lang w:eastAsia="he-IL"/>
        </w:rPr>
        <w:t xml:space="preserve">את זה כמי שגר באזור הזה </w:t>
      </w:r>
      <w:r>
        <w:rPr>
          <w:rtl/>
          <w:lang w:eastAsia="he-IL"/>
        </w:rPr>
        <w:t>–</w:t>
      </w:r>
      <w:r>
        <w:rPr>
          <w:rFonts w:hint="cs"/>
          <w:rtl/>
          <w:lang w:eastAsia="he-IL"/>
        </w:rPr>
        <w:t xml:space="preserve"> גם מבחינת ההזדמנויות, </w:t>
      </w:r>
      <w:bookmarkStart w:id="239" w:name="_ETM_Q1_2283031"/>
      <w:bookmarkEnd w:id="239"/>
      <w:r>
        <w:rPr>
          <w:rFonts w:hint="cs"/>
          <w:rtl/>
          <w:lang w:eastAsia="he-IL"/>
        </w:rPr>
        <w:t xml:space="preserve">אין הרבה הזדמנויות לתושבים באזור. החקלאות היא חלק מן הפרנסה. </w:t>
      </w:r>
      <w:bookmarkStart w:id="240" w:name="_ETM_Q1_2287709"/>
      <w:bookmarkEnd w:id="240"/>
      <w:r>
        <w:rPr>
          <w:rFonts w:hint="cs"/>
          <w:rtl/>
          <w:lang w:eastAsia="he-IL"/>
        </w:rPr>
        <w:t xml:space="preserve">אם אתם רוצים שאנחנו נגור בתל אביב, בין חדרה לגדרה, </w:t>
      </w:r>
      <w:bookmarkStart w:id="241" w:name="_ETM_Q1_2290891"/>
      <w:bookmarkEnd w:id="241"/>
      <w:r>
        <w:rPr>
          <w:rFonts w:hint="cs"/>
          <w:rtl/>
          <w:lang w:eastAsia="he-IL"/>
        </w:rPr>
        <w:t xml:space="preserve">אין בעיה, אבל מישהו צריך לגור במקומות האלה. אם לא </w:t>
      </w:r>
      <w:bookmarkStart w:id="242" w:name="_ETM_Q1_2293687"/>
      <w:bookmarkEnd w:id="242"/>
      <w:r>
        <w:rPr>
          <w:rFonts w:hint="cs"/>
          <w:rtl/>
          <w:lang w:eastAsia="he-IL"/>
        </w:rPr>
        <w:t xml:space="preserve">ניתן משהו שימשוך אותם לשם </w:t>
      </w:r>
      <w:r w:rsidR="0003248B">
        <w:rPr>
          <w:rFonts w:hint="cs"/>
          <w:rtl/>
          <w:lang w:eastAsia="he-IL"/>
        </w:rPr>
        <w:t xml:space="preserve">אז </w:t>
      </w:r>
      <w:r>
        <w:rPr>
          <w:rFonts w:hint="cs"/>
          <w:rtl/>
          <w:lang w:eastAsia="he-IL"/>
        </w:rPr>
        <w:t xml:space="preserve">לא יגורו שם. </w:t>
      </w:r>
    </w:p>
    <w:p w:rsidR="00B521E9" w:rsidRDefault="00B521E9" w:rsidP="00B521E9">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757874220"/>
        <w:placeholder>
          <w:docPart w:val="DefaultPlaceholder_-1854013440"/>
        </w:placeholder>
      </w:sdtPr>
      <w:sdtEndPr/>
      <w:sdtContent>
        <w:p w:rsidR="00B521E9" w:rsidRDefault="00B521E9" w:rsidP="00B521E9">
          <w:pPr>
            <w:pStyle w:val="a4"/>
            <w:keepNext/>
            <w:rPr>
              <w:rtl/>
            </w:rPr>
          </w:pPr>
          <w:r w:rsidRPr="00B521E9">
            <w:rPr>
              <w:rStyle w:val="afd"/>
              <w:color w:val="000000"/>
              <w:rtl/>
            </w:rPr>
            <w:t>איתן ברושי (המחנה הציוני)</w:t>
          </w:r>
          <w:r w:rsidRPr="00B521E9">
            <w:rPr>
              <w:color w:val="000000"/>
              <w:rtl/>
            </w:rPr>
            <w:t>:</w:t>
          </w:r>
        </w:p>
      </w:sdtContent>
    </w:sdt>
    <w:p w:rsidR="00B521E9" w:rsidRDefault="00B521E9" w:rsidP="00B521E9">
      <w:pPr>
        <w:pStyle w:val="KeepWithNext"/>
        <w:rPr>
          <w:rtl/>
          <w:lang w:eastAsia="he-IL"/>
        </w:rPr>
      </w:pPr>
    </w:p>
    <w:p w:rsidR="00B521E9" w:rsidRDefault="00B521E9" w:rsidP="00B521E9">
      <w:pPr>
        <w:rPr>
          <w:rtl/>
          <w:lang w:eastAsia="he-IL"/>
        </w:rPr>
      </w:pPr>
      <w:r>
        <w:rPr>
          <w:rFonts w:hint="cs"/>
          <w:rtl/>
          <w:lang w:eastAsia="he-IL"/>
        </w:rPr>
        <w:t xml:space="preserve">מי </w:t>
      </w:r>
      <w:r w:rsidR="002D270D">
        <w:rPr>
          <w:rFonts w:hint="cs"/>
          <w:rtl/>
          <w:lang w:eastAsia="he-IL"/>
        </w:rPr>
        <w:t xml:space="preserve">לדעתך </w:t>
      </w:r>
      <w:r>
        <w:rPr>
          <w:rFonts w:hint="cs"/>
          <w:rtl/>
          <w:lang w:eastAsia="he-IL"/>
        </w:rPr>
        <w:t>מתרגש ממה שאמרת</w:t>
      </w:r>
      <w:r w:rsidR="002D270D">
        <w:rPr>
          <w:rFonts w:hint="cs"/>
          <w:rtl/>
          <w:lang w:eastAsia="he-IL"/>
        </w:rPr>
        <w:t>, פרט ממך וממני</w:t>
      </w:r>
      <w:r>
        <w:rPr>
          <w:rFonts w:hint="cs"/>
          <w:rtl/>
          <w:lang w:eastAsia="he-IL"/>
        </w:rPr>
        <w:t>?</w:t>
      </w:r>
    </w:p>
    <w:p w:rsidR="00B521E9" w:rsidRDefault="00B521E9" w:rsidP="00B521E9">
      <w:pPr>
        <w:rPr>
          <w:rtl/>
          <w:lang w:eastAsia="he-IL"/>
        </w:rPr>
      </w:pPr>
    </w:p>
    <w:sdt>
      <w:sdtPr>
        <w:rPr>
          <w:rFonts w:hint="cs"/>
          <w:rtl/>
        </w:rPr>
        <w:alias w:val="יור"/>
        <w:tag w:val="&lt;ID&gt;4621&lt;/ID&gt;&lt;Name&gt;יצחק וקנין&lt;/Name&gt;&lt;Data&gt;יצחק וקנין&lt;/Data&gt;&lt;Shortcut&gt;יצוק&lt;/Shortcut&gt;"/>
        <w:id w:val="1685942897"/>
        <w:placeholder>
          <w:docPart w:val="DefaultPlaceholder_-1854013440"/>
        </w:placeholder>
      </w:sdtPr>
      <w:sdtEndPr/>
      <w:sdtContent>
        <w:p w:rsidR="00B521E9" w:rsidRDefault="00B521E9" w:rsidP="00B521E9">
          <w:pPr>
            <w:pStyle w:val="af6"/>
            <w:keepNext/>
            <w:rPr>
              <w:rtl/>
            </w:rPr>
          </w:pPr>
          <w:r w:rsidRPr="00B521E9">
            <w:rPr>
              <w:rStyle w:val="afd"/>
              <w:color w:val="000000"/>
              <w:rtl/>
            </w:rPr>
            <w:t>היו"ר יצחק וקנין</w:t>
          </w:r>
          <w:r w:rsidRPr="00B521E9">
            <w:rPr>
              <w:color w:val="000000"/>
              <w:rtl/>
            </w:rPr>
            <w:t>:</w:t>
          </w:r>
        </w:p>
      </w:sdtContent>
    </w:sdt>
    <w:p w:rsidR="00B521E9" w:rsidRDefault="00B521E9" w:rsidP="00B521E9">
      <w:pPr>
        <w:pStyle w:val="KeepWithNext"/>
        <w:rPr>
          <w:rtl/>
          <w:lang w:eastAsia="he-IL"/>
        </w:rPr>
      </w:pPr>
    </w:p>
    <w:p w:rsidR="00B521E9" w:rsidRDefault="002D270D" w:rsidP="002D270D">
      <w:pPr>
        <w:rPr>
          <w:rtl/>
          <w:lang w:eastAsia="he-IL"/>
        </w:rPr>
      </w:pPr>
      <w:r>
        <w:rPr>
          <w:rFonts w:hint="cs"/>
          <w:rtl/>
          <w:lang w:eastAsia="he-IL"/>
        </w:rPr>
        <w:t xml:space="preserve">אני אומר את הדברים מכל לבי. זאת מציאות </w:t>
      </w:r>
      <w:bookmarkStart w:id="243" w:name="_ETM_Q1_2304357"/>
      <w:bookmarkEnd w:id="243"/>
      <w:r>
        <w:rPr>
          <w:rFonts w:hint="cs"/>
          <w:rtl/>
          <w:lang w:eastAsia="he-IL"/>
        </w:rPr>
        <w:t xml:space="preserve">ואנחנו חייבים להמשיך ולעשות את הכול כדי לשמור על החקלאות </w:t>
      </w:r>
      <w:bookmarkStart w:id="244" w:name="_ETM_Q1_2309290"/>
      <w:bookmarkEnd w:id="244"/>
      <w:r>
        <w:rPr>
          <w:rFonts w:hint="cs"/>
          <w:rtl/>
          <w:lang w:eastAsia="he-IL"/>
        </w:rPr>
        <w:t xml:space="preserve">במדינת ישראל. </w:t>
      </w:r>
      <w:r w:rsidR="00B521E9">
        <w:rPr>
          <w:rFonts w:hint="cs"/>
          <w:rtl/>
          <w:lang w:eastAsia="he-IL"/>
        </w:rPr>
        <w:t xml:space="preserve">אוי ואבוי </w:t>
      </w:r>
      <w:r>
        <w:rPr>
          <w:rFonts w:hint="cs"/>
          <w:rtl/>
          <w:lang w:eastAsia="he-IL"/>
        </w:rPr>
        <w:t xml:space="preserve">למדינת ישראל אם היא תהיה תלויה בעגבנייה של </w:t>
      </w:r>
      <w:bookmarkStart w:id="245" w:name="_ETM_Q1_2313511"/>
      <w:bookmarkEnd w:id="245"/>
      <w:r>
        <w:rPr>
          <w:rFonts w:hint="cs"/>
          <w:rtl/>
          <w:lang w:eastAsia="he-IL"/>
        </w:rPr>
        <w:t>טורקיה, במלפפון של ירדן.</w:t>
      </w:r>
      <w:r w:rsidR="00B521E9">
        <w:rPr>
          <w:rFonts w:hint="cs"/>
          <w:rtl/>
          <w:lang w:eastAsia="he-IL"/>
        </w:rPr>
        <w:t xml:space="preserve"> עם ברוגז אחד קטן גם את זה לא </w:t>
      </w:r>
      <w:r>
        <w:rPr>
          <w:rFonts w:hint="cs"/>
          <w:rtl/>
          <w:lang w:eastAsia="he-IL"/>
        </w:rPr>
        <w:t xml:space="preserve">נמצא </w:t>
      </w:r>
      <w:r w:rsidR="00B521E9">
        <w:rPr>
          <w:rFonts w:hint="cs"/>
          <w:rtl/>
          <w:lang w:eastAsia="he-IL"/>
        </w:rPr>
        <w:t>על המדף.</w:t>
      </w:r>
    </w:p>
    <w:p w:rsidR="002D270D" w:rsidRDefault="002D270D" w:rsidP="002D270D">
      <w:pPr>
        <w:rPr>
          <w:rtl/>
          <w:lang w:eastAsia="he-IL"/>
        </w:rPr>
      </w:pPr>
    </w:p>
    <w:p w:rsidR="002D270D" w:rsidRDefault="002D270D" w:rsidP="002D270D">
      <w:pPr>
        <w:rPr>
          <w:rtl/>
          <w:lang w:eastAsia="he-IL"/>
        </w:rPr>
      </w:pPr>
      <w:r>
        <w:rPr>
          <w:rFonts w:hint="cs"/>
          <w:rtl/>
          <w:lang w:eastAsia="he-IL"/>
        </w:rPr>
        <w:t xml:space="preserve">חברת הכנסת יפעת שאשא ביטון, בבקשה. גם היא גרה בצפון וקרובה לנושא החקלאות. </w:t>
      </w:r>
    </w:p>
    <w:p w:rsidR="00B521E9" w:rsidRDefault="00B521E9" w:rsidP="00B521E9">
      <w:pPr>
        <w:rPr>
          <w:rtl/>
          <w:lang w:eastAsia="he-IL"/>
        </w:rPr>
      </w:pPr>
    </w:p>
    <w:sdt>
      <w:sdtPr>
        <w:rPr>
          <w:rFonts w:hint="cs"/>
          <w:rtl/>
        </w:rPr>
        <w:alias w:val="דובר"/>
        <w:tag w:val="&lt;ID&gt;5307&lt;/ID&gt;&lt;Name&gt;יפעת שאשא ביטון - כולנו&lt;/Name&gt;&lt;Data&gt;יפעת שאשא ביטון (כולנו)&lt;/Data&gt;&lt;Shortcut&gt;יפשא&lt;/Shortcut&gt;"/>
        <w:id w:val="1892692579"/>
        <w:placeholder>
          <w:docPart w:val="DefaultPlaceholder_-1854013440"/>
        </w:placeholder>
      </w:sdtPr>
      <w:sdtEndPr/>
      <w:sdtContent>
        <w:p w:rsidR="00B521E9" w:rsidRDefault="00B521E9" w:rsidP="00B521E9">
          <w:pPr>
            <w:pStyle w:val="a4"/>
            <w:keepNext/>
            <w:rPr>
              <w:rtl/>
            </w:rPr>
          </w:pPr>
          <w:r w:rsidRPr="00B521E9">
            <w:rPr>
              <w:rStyle w:val="afd"/>
              <w:color w:val="000000"/>
              <w:rtl/>
            </w:rPr>
            <w:t>יפעת שאשא ביטון (כולנו)</w:t>
          </w:r>
          <w:r w:rsidRPr="00B521E9">
            <w:rPr>
              <w:color w:val="000000"/>
              <w:rtl/>
            </w:rPr>
            <w:t>:</w:t>
          </w:r>
        </w:p>
      </w:sdtContent>
    </w:sdt>
    <w:p w:rsidR="00B521E9" w:rsidRDefault="00B521E9" w:rsidP="00B521E9">
      <w:pPr>
        <w:pStyle w:val="KeepWithNext"/>
        <w:rPr>
          <w:rtl/>
          <w:lang w:eastAsia="he-IL"/>
        </w:rPr>
      </w:pPr>
    </w:p>
    <w:p w:rsidR="00B521E9" w:rsidRDefault="002D270D" w:rsidP="002D270D">
      <w:pPr>
        <w:rPr>
          <w:rtl/>
          <w:lang w:eastAsia="he-IL"/>
        </w:rPr>
      </w:pPr>
      <w:r>
        <w:rPr>
          <w:rFonts w:hint="cs"/>
          <w:rtl/>
          <w:lang w:eastAsia="he-IL"/>
        </w:rPr>
        <w:t>תודה רבה, כבוד היושב-</w:t>
      </w:r>
      <w:r w:rsidR="00B521E9">
        <w:rPr>
          <w:rFonts w:hint="cs"/>
          <w:rtl/>
          <w:lang w:eastAsia="he-IL"/>
        </w:rPr>
        <w:t>ראש. אמרת את הדברים מדם לבך</w:t>
      </w:r>
      <w:r>
        <w:rPr>
          <w:rFonts w:hint="cs"/>
          <w:rtl/>
          <w:lang w:eastAsia="he-IL"/>
        </w:rPr>
        <w:t xml:space="preserve"> כך שאין הרבה מה להוסיף</w:t>
      </w:r>
      <w:r w:rsidR="00B521E9">
        <w:rPr>
          <w:rFonts w:hint="cs"/>
          <w:rtl/>
          <w:lang w:eastAsia="he-IL"/>
        </w:rPr>
        <w:t xml:space="preserve">. </w:t>
      </w:r>
      <w:bookmarkStart w:id="246" w:name="_ETM_Q1_2338435"/>
      <w:bookmarkStart w:id="247" w:name="_ETM_Q1_2338736"/>
      <w:bookmarkEnd w:id="246"/>
      <w:bookmarkEnd w:id="247"/>
      <w:r w:rsidR="00B521E9">
        <w:rPr>
          <w:rFonts w:hint="cs"/>
          <w:rtl/>
          <w:lang w:eastAsia="he-IL"/>
        </w:rPr>
        <w:t>אני רוצה ל</w:t>
      </w:r>
      <w:r>
        <w:rPr>
          <w:rFonts w:hint="cs"/>
          <w:rtl/>
          <w:lang w:eastAsia="he-IL"/>
        </w:rPr>
        <w:t xml:space="preserve">חדד כמה נקודות. </w:t>
      </w:r>
    </w:p>
    <w:p w:rsidR="00B521E9" w:rsidRDefault="00B521E9" w:rsidP="00B521E9">
      <w:pPr>
        <w:rPr>
          <w:rtl/>
          <w:lang w:eastAsia="he-IL"/>
        </w:rPr>
      </w:pPr>
    </w:p>
    <w:p w:rsidR="002D270D" w:rsidRDefault="002D270D" w:rsidP="002D270D">
      <w:pPr>
        <w:rPr>
          <w:rtl/>
          <w:lang w:eastAsia="he-IL"/>
        </w:rPr>
      </w:pPr>
      <w:r>
        <w:rPr>
          <w:rFonts w:hint="cs"/>
          <w:rtl/>
          <w:lang w:eastAsia="he-IL"/>
        </w:rPr>
        <w:t xml:space="preserve">ראשית, אם אנחנו מדברים </w:t>
      </w:r>
      <w:bookmarkStart w:id="248" w:name="_ETM_Q1_2341745"/>
      <w:bookmarkEnd w:id="248"/>
      <w:r>
        <w:rPr>
          <w:rFonts w:hint="cs"/>
          <w:rtl/>
          <w:lang w:eastAsia="he-IL"/>
        </w:rPr>
        <w:t xml:space="preserve">על מדיניות – </w:t>
      </w:r>
      <w:r w:rsidR="00B521E9">
        <w:rPr>
          <w:rFonts w:hint="cs"/>
          <w:rtl/>
          <w:lang w:eastAsia="he-IL"/>
        </w:rPr>
        <w:t xml:space="preserve">אין פה שאלה שהמדיניות של מי שמוביל </w:t>
      </w:r>
      <w:r>
        <w:rPr>
          <w:rFonts w:hint="cs"/>
          <w:rtl/>
          <w:lang w:eastAsia="he-IL"/>
        </w:rPr>
        <w:t xml:space="preserve">היום את משרד האוצר, וזה שר </w:t>
      </w:r>
      <w:bookmarkStart w:id="249" w:name="_ETM_Q1_2346357"/>
      <w:bookmarkEnd w:id="249"/>
      <w:r>
        <w:rPr>
          <w:rFonts w:hint="cs"/>
          <w:rtl/>
          <w:lang w:eastAsia="he-IL"/>
        </w:rPr>
        <w:t xml:space="preserve">האוצר, </w:t>
      </w:r>
      <w:r w:rsidR="00B521E9">
        <w:rPr>
          <w:rFonts w:hint="cs"/>
          <w:rtl/>
          <w:lang w:eastAsia="he-IL"/>
        </w:rPr>
        <w:t xml:space="preserve">היא </w:t>
      </w:r>
      <w:r>
        <w:rPr>
          <w:lang w:eastAsia="he-IL"/>
        </w:rPr>
        <w:t>minded</w:t>
      </w:r>
      <w:r>
        <w:rPr>
          <w:rFonts w:hint="cs"/>
          <w:rtl/>
          <w:lang w:eastAsia="he-IL"/>
        </w:rPr>
        <w:t xml:space="preserve"> </w:t>
      </w:r>
      <w:r w:rsidR="00B521E9">
        <w:rPr>
          <w:rFonts w:hint="cs"/>
          <w:rtl/>
          <w:lang w:eastAsia="he-IL"/>
        </w:rPr>
        <w:t>לחקלאים, במיוחד אלה שבגבול הצפוני</w:t>
      </w:r>
      <w:r>
        <w:rPr>
          <w:rFonts w:hint="cs"/>
          <w:rtl/>
          <w:lang w:eastAsia="he-IL"/>
        </w:rPr>
        <w:t xml:space="preserve">. </w:t>
      </w:r>
    </w:p>
    <w:p w:rsidR="002D270D" w:rsidRDefault="002D270D" w:rsidP="002D270D">
      <w:pPr>
        <w:rPr>
          <w:rtl/>
          <w:lang w:eastAsia="he-IL"/>
        </w:rPr>
      </w:pPr>
    </w:p>
    <w:p w:rsidR="00B521E9" w:rsidRDefault="002D270D" w:rsidP="0003248B">
      <w:pPr>
        <w:rPr>
          <w:rtl/>
          <w:lang w:eastAsia="he-IL"/>
        </w:rPr>
      </w:pPr>
      <w:r>
        <w:rPr>
          <w:rFonts w:hint="cs"/>
          <w:rtl/>
          <w:lang w:eastAsia="he-IL"/>
        </w:rPr>
        <w:t xml:space="preserve">לפני כשנה וחצי, שנתיים, ישבנו פה ונלחמנו בשיניים, חרף כל ההתנגדויות </w:t>
      </w:r>
      <w:r w:rsidR="0003248B">
        <w:rPr>
          <w:rFonts w:hint="eastAsia"/>
          <w:rtl/>
          <w:lang w:eastAsia="he-IL"/>
        </w:rPr>
        <w:t xml:space="preserve">– </w:t>
      </w:r>
      <w:r>
        <w:rPr>
          <w:rFonts w:hint="cs"/>
          <w:rtl/>
          <w:lang w:eastAsia="he-IL"/>
        </w:rPr>
        <w:t xml:space="preserve">שהגיעו דווקא לא מן הבית הזה אלא </w:t>
      </w:r>
      <w:bookmarkStart w:id="250" w:name="_ETM_Q1_2362254"/>
      <w:bookmarkEnd w:id="250"/>
      <w:r>
        <w:rPr>
          <w:rFonts w:hint="cs"/>
          <w:rtl/>
          <w:lang w:eastAsia="he-IL"/>
        </w:rPr>
        <w:t xml:space="preserve">מגורמים חיצוניים </w:t>
      </w:r>
      <w:r w:rsidR="0003248B">
        <w:rPr>
          <w:rFonts w:hint="eastAsia"/>
          <w:rtl/>
          <w:lang w:eastAsia="he-IL"/>
        </w:rPr>
        <w:t xml:space="preserve">– </w:t>
      </w:r>
      <w:r>
        <w:rPr>
          <w:rFonts w:hint="cs"/>
          <w:rtl/>
          <w:lang w:eastAsia="he-IL"/>
        </w:rPr>
        <w:t xml:space="preserve">והצלחנו להעביר את חוק הגליל לעשר שנים נוספות, </w:t>
      </w:r>
      <w:bookmarkStart w:id="251" w:name="_ETM_Q1_2367377"/>
      <w:bookmarkEnd w:id="251"/>
      <w:r>
        <w:rPr>
          <w:rFonts w:hint="cs"/>
          <w:rtl/>
          <w:lang w:eastAsia="he-IL"/>
        </w:rPr>
        <w:t>ולא בכד</w:t>
      </w:r>
      <w:r w:rsidR="0003248B">
        <w:rPr>
          <w:rFonts w:hint="cs"/>
          <w:rtl/>
          <w:lang w:eastAsia="he-IL"/>
        </w:rPr>
        <w:t>ִ</w:t>
      </w:r>
      <w:r>
        <w:rPr>
          <w:rFonts w:hint="cs"/>
          <w:rtl/>
          <w:lang w:eastAsia="he-IL"/>
        </w:rPr>
        <w:t xml:space="preserve">י. אבל לא יכול להיות שעשינו את כל המהלך </w:t>
      </w:r>
      <w:bookmarkStart w:id="252" w:name="_ETM_Q1_2369006"/>
      <w:bookmarkEnd w:id="252"/>
      <w:r>
        <w:rPr>
          <w:rFonts w:hint="cs"/>
          <w:rtl/>
          <w:lang w:eastAsia="he-IL"/>
        </w:rPr>
        <w:t xml:space="preserve">הזה בהטלה ועכשיו כשאנחנו מדברים על הפטם </w:t>
      </w:r>
      <w:r w:rsidR="00241ACE">
        <w:rPr>
          <w:rFonts w:hint="cs"/>
          <w:rtl/>
          <w:lang w:eastAsia="he-IL"/>
        </w:rPr>
        <w:t xml:space="preserve">אנחנו עומדים </w:t>
      </w:r>
      <w:bookmarkStart w:id="253" w:name="_ETM_Q1_2373000"/>
      <w:bookmarkEnd w:id="253"/>
      <w:r w:rsidR="00241ACE">
        <w:rPr>
          <w:rFonts w:hint="cs"/>
          <w:rtl/>
          <w:lang w:eastAsia="he-IL"/>
        </w:rPr>
        <w:t>מול שוקת שבורה, דווקא אותם חקלאים הסמוכים לגבול שעזרנו להם.</w:t>
      </w:r>
    </w:p>
    <w:p w:rsidR="00B521E9" w:rsidRDefault="00B521E9" w:rsidP="00B521E9">
      <w:pPr>
        <w:rPr>
          <w:rtl/>
          <w:lang w:eastAsia="he-IL"/>
        </w:rPr>
      </w:pPr>
    </w:p>
    <w:p w:rsidR="00241ACE" w:rsidRDefault="00B521E9" w:rsidP="00241ACE">
      <w:pPr>
        <w:rPr>
          <w:rtl/>
          <w:lang w:eastAsia="he-IL"/>
        </w:rPr>
      </w:pPr>
      <w:r>
        <w:rPr>
          <w:rFonts w:hint="cs"/>
          <w:rtl/>
          <w:lang w:eastAsia="he-IL"/>
        </w:rPr>
        <w:t>אני רוצה להציע משהו. נכ</w:t>
      </w:r>
      <w:r w:rsidR="00241ACE">
        <w:rPr>
          <w:rFonts w:hint="cs"/>
          <w:rtl/>
          <w:lang w:eastAsia="he-IL"/>
        </w:rPr>
        <w:t>ו</w:t>
      </w:r>
      <w:r>
        <w:rPr>
          <w:rFonts w:hint="cs"/>
          <w:rtl/>
          <w:lang w:eastAsia="he-IL"/>
        </w:rPr>
        <w:t xml:space="preserve">ן שאנחנו </w:t>
      </w:r>
      <w:r w:rsidR="00241ACE">
        <w:rPr>
          <w:rFonts w:hint="cs"/>
          <w:rtl/>
          <w:lang w:eastAsia="he-IL"/>
        </w:rPr>
        <w:t xml:space="preserve">עושים הכול כדי לטפל ביוקר המחיה. גם נמשיך לעשות את זה וזה ימשיך להיות המגדלור שעומד </w:t>
      </w:r>
      <w:bookmarkStart w:id="254" w:name="_ETM_Q1_2391256"/>
      <w:bookmarkEnd w:id="254"/>
      <w:r w:rsidR="00241ACE">
        <w:rPr>
          <w:rFonts w:hint="cs"/>
          <w:rtl/>
          <w:lang w:eastAsia="he-IL"/>
        </w:rPr>
        <w:t>לנגד עינינו.</w:t>
      </w:r>
      <w:r>
        <w:rPr>
          <w:rFonts w:hint="cs"/>
          <w:rtl/>
          <w:lang w:eastAsia="he-IL"/>
        </w:rPr>
        <w:t xml:space="preserve"> אבל מתכנון מוחלט לאפס תכנון</w:t>
      </w:r>
      <w:r w:rsidR="00241ACE">
        <w:rPr>
          <w:rFonts w:hint="cs"/>
          <w:rtl/>
          <w:lang w:eastAsia="he-IL"/>
        </w:rPr>
        <w:t>,</w:t>
      </w:r>
      <w:r>
        <w:rPr>
          <w:rFonts w:hint="cs"/>
          <w:rtl/>
          <w:lang w:eastAsia="he-IL"/>
        </w:rPr>
        <w:t xml:space="preserve"> יש עוד הרבה מאוד באמצע. </w:t>
      </w:r>
      <w:r w:rsidR="00241ACE">
        <w:rPr>
          <w:rFonts w:hint="cs"/>
          <w:rtl/>
          <w:lang w:eastAsia="he-IL"/>
        </w:rPr>
        <w:t>אני בטוחה ש</w:t>
      </w:r>
      <w:r>
        <w:rPr>
          <w:rFonts w:hint="cs"/>
          <w:rtl/>
          <w:lang w:eastAsia="he-IL"/>
        </w:rPr>
        <w:t>נוכל למצוא את השביל</w:t>
      </w:r>
      <w:r w:rsidR="00241ACE">
        <w:rPr>
          <w:rFonts w:hint="cs"/>
          <w:rtl/>
          <w:lang w:eastAsia="he-IL"/>
        </w:rPr>
        <w:t xml:space="preserve"> שבו אנחנו גם נטפל ביוקר המחיה </w:t>
      </w:r>
      <w:bookmarkStart w:id="255" w:name="_ETM_Q1_2404131"/>
      <w:bookmarkEnd w:id="255"/>
      <w:r w:rsidR="00241ACE">
        <w:rPr>
          <w:rFonts w:hint="cs"/>
          <w:rtl/>
          <w:lang w:eastAsia="he-IL"/>
        </w:rPr>
        <w:t>וגם נדאג לחקלאים שלנו שיושבים על הגבול, שלא יקרסו</w:t>
      </w:r>
      <w:r>
        <w:rPr>
          <w:rFonts w:hint="cs"/>
          <w:rtl/>
          <w:lang w:eastAsia="he-IL"/>
        </w:rPr>
        <w:t xml:space="preserve">. </w:t>
      </w:r>
    </w:p>
    <w:p w:rsidR="00241ACE" w:rsidRDefault="00241ACE" w:rsidP="00241ACE">
      <w:pPr>
        <w:rPr>
          <w:rtl/>
          <w:lang w:eastAsia="he-IL"/>
        </w:rPr>
      </w:pPr>
    </w:p>
    <w:p w:rsidR="00814F1D" w:rsidRDefault="00B521E9" w:rsidP="00241ACE">
      <w:pPr>
        <w:rPr>
          <w:rtl/>
          <w:lang w:eastAsia="he-IL"/>
        </w:rPr>
      </w:pPr>
      <w:r>
        <w:rPr>
          <w:rFonts w:hint="cs"/>
          <w:rtl/>
          <w:lang w:eastAsia="he-IL"/>
        </w:rPr>
        <w:t>דיברנו על כך עם שר האוצר, ו</w:t>
      </w:r>
      <w:r w:rsidR="00241ACE">
        <w:rPr>
          <w:rFonts w:hint="cs"/>
          <w:rtl/>
          <w:lang w:eastAsia="he-IL"/>
        </w:rPr>
        <w:t>אני יודעת ש</w:t>
      </w:r>
      <w:r>
        <w:rPr>
          <w:rFonts w:hint="cs"/>
          <w:rtl/>
          <w:lang w:eastAsia="he-IL"/>
        </w:rPr>
        <w:t>גם חבר הכנסת וקנין</w:t>
      </w:r>
      <w:r w:rsidR="00814F1D">
        <w:rPr>
          <w:rFonts w:hint="cs"/>
          <w:rtl/>
          <w:lang w:eastAsia="he-IL"/>
        </w:rPr>
        <w:t xml:space="preserve"> דיבר עם שר האוצר כמה וכמה פעמים</w:t>
      </w:r>
      <w:r>
        <w:rPr>
          <w:rFonts w:hint="cs"/>
          <w:rtl/>
          <w:lang w:eastAsia="he-IL"/>
        </w:rPr>
        <w:t>. שר האוצר רוצה לפתור את הסוגיה הזו והפנה אותי גם לדרג של</w:t>
      </w:r>
      <w:r w:rsidR="00814F1D">
        <w:rPr>
          <w:rFonts w:hint="cs"/>
          <w:rtl/>
          <w:lang w:eastAsia="he-IL"/>
        </w:rPr>
        <w:t xml:space="preserve"> הפקידים כדי </w:t>
      </w:r>
      <w:bookmarkStart w:id="256" w:name="_ETM_Q1_2416430"/>
      <w:bookmarkEnd w:id="256"/>
      <w:r w:rsidR="00814F1D">
        <w:rPr>
          <w:rFonts w:hint="cs"/>
          <w:rtl/>
          <w:lang w:eastAsia="he-IL"/>
        </w:rPr>
        <w:t>למצוא פתרון</w:t>
      </w:r>
      <w:r>
        <w:rPr>
          <w:rFonts w:hint="cs"/>
          <w:rtl/>
          <w:lang w:eastAsia="he-IL"/>
        </w:rPr>
        <w:t xml:space="preserve">. </w:t>
      </w:r>
      <w:r w:rsidR="00814F1D">
        <w:rPr>
          <w:rFonts w:hint="cs"/>
          <w:rtl/>
          <w:lang w:eastAsia="he-IL"/>
        </w:rPr>
        <w:t xml:space="preserve">הייתה אמורה להתקיים פגישה לפני שבועיים עם </w:t>
      </w:r>
      <w:r>
        <w:rPr>
          <w:rFonts w:hint="cs"/>
          <w:rtl/>
          <w:lang w:eastAsia="he-IL"/>
        </w:rPr>
        <w:t xml:space="preserve">עדי </w:t>
      </w:r>
      <w:proofErr w:type="spellStart"/>
      <w:r w:rsidR="00814F1D">
        <w:rPr>
          <w:rFonts w:hint="cs"/>
          <w:rtl/>
          <w:lang w:eastAsia="he-IL"/>
        </w:rPr>
        <w:t>חכמון</w:t>
      </w:r>
      <w:proofErr w:type="spellEnd"/>
      <w:r w:rsidR="00814F1D">
        <w:rPr>
          <w:rFonts w:hint="cs"/>
          <w:rtl/>
          <w:lang w:eastAsia="he-IL"/>
        </w:rPr>
        <w:t xml:space="preserve"> אך </w:t>
      </w:r>
      <w:bookmarkStart w:id="257" w:name="_ETM_Q1_2422775"/>
      <w:bookmarkEnd w:id="257"/>
      <w:r w:rsidR="00814F1D">
        <w:rPr>
          <w:rFonts w:hint="cs"/>
          <w:rtl/>
          <w:lang w:eastAsia="he-IL"/>
        </w:rPr>
        <w:t xml:space="preserve">היא </w:t>
      </w:r>
      <w:r>
        <w:rPr>
          <w:rFonts w:hint="cs"/>
          <w:rtl/>
          <w:lang w:eastAsia="he-IL"/>
        </w:rPr>
        <w:t xml:space="preserve">לא יכלה </w:t>
      </w:r>
      <w:r w:rsidR="00814F1D">
        <w:rPr>
          <w:rFonts w:hint="cs"/>
          <w:rtl/>
          <w:lang w:eastAsia="he-IL"/>
        </w:rPr>
        <w:t xml:space="preserve">להתפנות בגלל כל הסיפור של הנמל, ואני מקבלת </w:t>
      </w:r>
      <w:bookmarkStart w:id="258" w:name="_ETM_Q1_2426592"/>
      <w:bookmarkEnd w:id="258"/>
      <w:r w:rsidR="00814F1D">
        <w:rPr>
          <w:rFonts w:hint="cs"/>
          <w:rtl/>
          <w:lang w:eastAsia="he-IL"/>
        </w:rPr>
        <w:t>את זה</w:t>
      </w:r>
      <w:r w:rsidR="005B47C8">
        <w:rPr>
          <w:rFonts w:hint="cs"/>
          <w:rtl/>
          <w:lang w:eastAsia="he-IL"/>
        </w:rPr>
        <w:t xml:space="preserve">. </w:t>
      </w:r>
    </w:p>
    <w:p w:rsidR="00814F1D" w:rsidRDefault="00814F1D" w:rsidP="00241ACE">
      <w:pPr>
        <w:rPr>
          <w:rtl/>
          <w:lang w:eastAsia="he-IL"/>
        </w:rPr>
      </w:pPr>
    </w:p>
    <w:p w:rsidR="00814F1D" w:rsidRDefault="00814F1D" w:rsidP="0003248B">
      <w:pPr>
        <w:rPr>
          <w:rtl/>
          <w:lang w:eastAsia="he-IL"/>
        </w:rPr>
      </w:pPr>
      <w:r>
        <w:rPr>
          <w:rFonts w:hint="cs"/>
          <w:rtl/>
          <w:lang w:eastAsia="he-IL"/>
        </w:rPr>
        <w:t xml:space="preserve">אבל אין שאלה שאנחנו צריכים לצאת מפה כאשר משרד </w:t>
      </w:r>
      <w:bookmarkStart w:id="259" w:name="_ETM_Q1_2431379"/>
      <w:bookmarkEnd w:id="259"/>
      <w:r>
        <w:rPr>
          <w:rFonts w:hint="cs"/>
          <w:rtl/>
          <w:lang w:eastAsia="he-IL"/>
        </w:rPr>
        <w:t xml:space="preserve">האוצר צריך למצוא פתרון. אני לא אומרת מה הפתרון, אני </w:t>
      </w:r>
      <w:bookmarkStart w:id="260" w:name="_ETM_Q1_2436396"/>
      <w:bookmarkEnd w:id="260"/>
      <w:r>
        <w:rPr>
          <w:rFonts w:hint="cs"/>
          <w:rtl/>
          <w:lang w:eastAsia="he-IL"/>
        </w:rPr>
        <w:t xml:space="preserve">לא אומרת איך תעשו את זה. תמצאו פתרון, איך אנחנו פעם אחת מצילים את החקלאים האלה שיושבים כאן, ופעם </w:t>
      </w:r>
      <w:bookmarkStart w:id="261" w:name="_ETM_Q1_2443875"/>
      <w:bookmarkEnd w:id="261"/>
      <w:r>
        <w:rPr>
          <w:rFonts w:hint="cs"/>
          <w:rtl/>
          <w:lang w:eastAsia="he-IL"/>
        </w:rPr>
        <w:t>שנייה אנחנו לא פוגעים</w:t>
      </w:r>
      <w:r w:rsidR="0003248B">
        <w:rPr>
          <w:rFonts w:hint="cs"/>
          <w:rtl/>
          <w:lang w:eastAsia="he-IL"/>
        </w:rPr>
        <w:t xml:space="preserve"> ב</w:t>
      </w:r>
      <w:r>
        <w:rPr>
          <w:rFonts w:hint="cs"/>
          <w:rtl/>
          <w:lang w:eastAsia="he-IL"/>
        </w:rPr>
        <w:t xml:space="preserve">צרכן. אני בטוחה שיש דרך כזו. </w:t>
      </w:r>
    </w:p>
    <w:p w:rsidR="00814F1D" w:rsidRDefault="00814F1D" w:rsidP="00241ACE">
      <w:pPr>
        <w:rPr>
          <w:rtl/>
          <w:lang w:eastAsia="he-IL"/>
        </w:rPr>
      </w:pPr>
    </w:p>
    <w:p w:rsidR="00814F1D" w:rsidRDefault="005B47C8" w:rsidP="00241ACE">
      <w:pPr>
        <w:rPr>
          <w:rtl/>
          <w:lang w:eastAsia="he-IL"/>
        </w:rPr>
      </w:pPr>
      <w:r>
        <w:rPr>
          <w:rFonts w:hint="cs"/>
          <w:rtl/>
          <w:lang w:eastAsia="he-IL"/>
        </w:rPr>
        <w:t>החקלאים הביאו הצעה ש</w:t>
      </w:r>
      <w:r w:rsidR="00814F1D">
        <w:rPr>
          <w:rFonts w:hint="cs"/>
          <w:rtl/>
          <w:lang w:eastAsia="he-IL"/>
        </w:rPr>
        <w:t xml:space="preserve">על פניה </w:t>
      </w:r>
      <w:r>
        <w:rPr>
          <w:rFonts w:hint="cs"/>
          <w:rtl/>
          <w:lang w:eastAsia="he-IL"/>
        </w:rPr>
        <w:t xml:space="preserve">נראית מעשית מאוד. הם לא מדברים על ביטול המצב הקיים </w:t>
      </w:r>
      <w:r w:rsidR="00814F1D">
        <w:rPr>
          <w:rFonts w:hint="cs"/>
          <w:rtl/>
          <w:lang w:eastAsia="he-IL"/>
        </w:rPr>
        <w:t xml:space="preserve">ויצירת תכנון מחדש, אבל הם כן מדברים על הוראת שעה </w:t>
      </w:r>
      <w:r>
        <w:rPr>
          <w:rFonts w:hint="cs"/>
          <w:rtl/>
          <w:lang w:eastAsia="he-IL"/>
        </w:rPr>
        <w:t>שתאפשר להם לשרוד</w:t>
      </w:r>
      <w:r w:rsidR="00814F1D">
        <w:rPr>
          <w:rFonts w:hint="cs"/>
          <w:rtl/>
          <w:lang w:eastAsia="he-IL"/>
        </w:rPr>
        <w:t xml:space="preserve"> </w:t>
      </w:r>
      <w:bookmarkStart w:id="262" w:name="_ETM_Q1_2462527"/>
      <w:bookmarkEnd w:id="262"/>
      <w:r w:rsidR="00814F1D">
        <w:rPr>
          <w:rFonts w:hint="cs"/>
          <w:rtl/>
          <w:lang w:eastAsia="he-IL"/>
        </w:rPr>
        <w:t>את המציאות שבה הם נמצאים היום</w:t>
      </w:r>
      <w:r>
        <w:rPr>
          <w:rFonts w:hint="cs"/>
          <w:rtl/>
          <w:lang w:eastAsia="he-IL"/>
        </w:rPr>
        <w:t xml:space="preserve">. </w:t>
      </w:r>
    </w:p>
    <w:p w:rsidR="00814F1D" w:rsidRDefault="00814F1D" w:rsidP="00241ACE">
      <w:pPr>
        <w:rPr>
          <w:rtl/>
          <w:lang w:eastAsia="he-IL"/>
        </w:rPr>
      </w:pPr>
    </w:p>
    <w:p w:rsidR="00B521E9" w:rsidRDefault="00814F1D" w:rsidP="00241ACE">
      <w:pPr>
        <w:rPr>
          <w:rtl/>
          <w:lang w:eastAsia="he-IL"/>
        </w:rPr>
      </w:pPr>
      <w:r>
        <w:rPr>
          <w:rFonts w:hint="cs"/>
          <w:rtl/>
          <w:lang w:eastAsia="he-IL"/>
        </w:rPr>
        <w:t>אני חושבת ש</w:t>
      </w:r>
      <w:r w:rsidR="005B47C8">
        <w:rPr>
          <w:rFonts w:hint="cs"/>
          <w:rtl/>
          <w:lang w:eastAsia="he-IL"/>
        </w:rPr>
        <w:t>זאת צריכה להיות ההחלטה גם בסוף הדיון, ש</w:t>
      </w:r>
      <w:r>
        <w:rPr>
          <w:rFonts w:hint="cs"/>
          <w:rtl/>
          <w:lang w:eastAsia="he-IL"/>
        </w:rPr>
        <w:t xml:space="preserve">משרד </w:t>
      </w:r>
      <w:r w:rsidR="005B47C8">
        <w:rPr>
          <w:rFonts w:hint="cs"/>
          <w:rtl/>
          <w:lang w:eastAsia="he-IL"/>
        </w:rPr>
        <w:t>האוצר ימצא פתרון</w:t>
      </w:r>
      <w:r>
        <w:rPr>
          <w:rFonts w:hint="cs"/>
          <w:rtl/>
          <w:lang w:eastAsia="he-IL"/>
        </w:rPr>
        <w:t xml:space="preserve"> ויביא אותו לשולחן הדיונים מחדש</w:t>
      </w:r>
      <w:r w:rsidR="005B47C8">
        <w:rPr>
          <w:rFonts w:hint="cs"/>
          <w:rtl/>
          <w:lang w:eastAsia="he-IL"/>
        </w:rPr>
        <w:t xml:space="preserve">. </w:t>
      </w:r>
    </w:p>
    <w:p w:rsidR="005B47C8" w:rsidRDefault="005B47C8" w:rsidP="00B521E9">
      <w:pPr>
        <w:rPr>
          <w:rtl/>
          <w:lang w:eastAsia="he-IL"/>
        </w:rPr>
      </w:pPr>
    </w:p>
    <w:sdt>
      <w:sdtPr>
        <w:rPr>
          <w:rFonts w:hint="cs"/>
          <w:rtl/>
        </w:rPr>
        <w:alias w:val="יור"/>
        <w:tag w:val="&lt;ID&gt;4621&lt;/ID&gt;&lt;Name&gt;יצחק וקנין&lt;/Name&gt;&lt;Data&gt;יצחק וקנין&lt;/Data&gt;&lt;Shortcut&gt;יצוק&lt;/Shortcut&gt;"/>
        <w:id w:val="201988514"/>
        <w:placeholder>
          <w:docPart w:val="DefaultPlaceholder_-1854013440"/>
        </w:placeholder>
      </w:sdtPr>
      <w:sdtEndPr/>
      <w:sdtContent>
        <w:p w:rsidR="005B47C8" w:rsidRDefault="005B47C8" w:rsidP="005B47C8">
          <w:pPr>
            <w:pStyle w:val="af6"/>
            <w:keepNext/>
            <w:rPr>
              <w:rtl/>
            </w:rPr>
          </w:pPr>
          <w:r w:rsidRPr="005B47C8">
            <w:rPr>
              <w:rStyle w:val="afd"/>
              <w:color w:val="000000"/>
              <w:rtl/>
            </w:rPr>
            <w:t>היו"ר יצחק וקנין</w:t>
          </w:r>
          <w:r w:rsidRPr="005B47C8">
            <w:rPr>
              <w:color w:val="000000"/>
              <w:rtl/>
            </w:rPr>
            <w:t>:</w:t>
          </w:r>
        </w:p>
      </w:sdtContent>
    </w:sdt>
    <w:p w:rsidR="005B47C8" w:rsidRDefault="005B47C8" w:rsidP="005B47C8">
      <w:pPr>
        <w:pStyle w:val="KeepWithNext"/>
        <w:rPr>
          <w:rtl/>
          <w:lang w:eastAsia="he-IL"/>
        </w:rPr>
      </w:pPr>
    </w:p>
    <w:p w:rsidR="005B47C8" w:rsidRDefault="005B47C8" w:rsidP="005B47C8">
      <w:pPr>
        <w:rPr>
          <w:rtl/>
          <w:lang w:eastAsia="he-IL"/>
        </w:rPr>
      </w:pPr>
      <w:r>
        <w:rPr>
          <w:rFonts w:hint="cs"/>
          <w:rtl/>
          <w:lang w:eastAsia="he-IL"/>
        </w:rPr>
        <w:t>יש לנו הצעה</w:t>
      </w:r>
      <w:r w:rsidR="00814F1D">
        <w:rPr>
          <w:rFonts w:hint="cs"/>
          <w:rtl/>
          <w:lang w:eastAsia="he-IL"/>
        </w:rPr>
        <w:t xml:space="preserve"> שאנחנו מגבשים. </w:t>
      </w:r>
    </w:p>
    <w:p w:rsidR="005B47C8" w:rsidRDefault="005B47C8" w:rsidP="005B47C8">
      <w:pPr>
        <w:rPr>
          <w:rtl/>
          <w:lang w:eastAsia="he-IL"/>
        </w:rPr>
      </w:pPr>
    </w:p>
    <w:sdt>
      <w:sdtPr>
        <w:rPr>
          <w:rFonts w:hint="cs"/>
          <w:rtl/>
        </w:rPr>
        <w:alias w:val="דובר"/>
        <w:tag w:val="&lt;ID&gt;0&lt;/ID&gt;&lt;Name&gt;דוד אוזנה&lt;/Name&gt;&lt;Data&gt;דוד אוזנה&lt;/Data&gt;&lt;Shortcut&gt;דואו&lt;/Shortcut&gt;&lt;MemberID&gt;&lt;/MemberID&gt;"/>
        <w:id w:val="-1601867179"/>
        <w:placeholder>
          <w:docPart w:val="DefaultPlaceholder_-1854013440"/>
        </w:placeholder>
      </w:sdtPr>
      <w:sdtEndPr/>
      <w:sdtContent>
        <w:p w:rsidR="005B47C8" w:rsidRDefault="005B47C8" w:rsidP="005B47C8">
          <w:pPr>
            <w:pStyle w:val="a4"/>
            <w:keepNext/>
            <w:rPr>
              <w:rtl/>
            </w:rPr>
          </w:pPr>
          <w:r w:rsidRPr="005B47C8">
            <w:rPr>
              <w:rStyle w:val="afd"/>
              <w:color w:val="000000"/>
              <w:rtl/>
            </w:rPr>
            <w:t>דוד אוזנה</w:t>
          </w:r>
          <w:r w:rsidRPr="005B47C8">
            <w:rPr>
              <w:color w:val="000000"/>
              <w:rtl/>
            </w:rPr>
            <w:t>:</w:t>
          </w:r>
        </w:p>
      </w:sdtContent>
    </w:sdt>
    <w:p w:rsidR="005B47C8" w:rsidRDefault="005B47C8" w:rsidP="005B47C8">
      <w:pPr>
        <w:pStyle w:val="KeepWithNext"/>
        <w:rPr>
          <w:rtl/>
          <w:lang w:eastAsia="he-IL"/>
        </w:rPr>
      </w:pPr>
    </w:p>
    <w:p w:rsidR="005B47C8" w:rsidRDefault="005B47C8" w:rsidP="00814F1D">
      <w:pPr>
        <w:rPr>
          <w:rtl/>
          <w:lang w:eastAsia="he-IL"/>
        </w:rPr>
      </w:pPr>
      <w:r>
        <w:rPr>
          <w:rFonts w:hint="cs"/>
          <w:rtl/>
          <w:lang w:eastAsia="he-IL"/>
        </w:rPr>
        <w:t>זאת הייתה ההצעה כש</w:t>
      </w:r>
      <w:r w:rsidR="00814F1D">
        <w:rPr>
          <w:rFonts w:hint="cs"/>
          <w:rtl/>
          <w:lang w:eastAsia="he-IL"/>
        </w:rPr>
        <w:t xml:space="preserve">נפגשנו </w:t>
      </w:r>
      <w:r>
        <w:rPr>
          <w:rFonts w:hint="cs"/>
          <w:rtl/>
          <w:lang w:eastAsia="he-IL"/>
        </w:rPr>
        <w:t>עם שר האוצר. הוא היה בסדר</w:t>
      </w:r>
      <w:r w:rsidR="00814F1D">
        <w:rPr>
          <w:rFonts w:hint="cs"/>
          <w:rtl/>
          <w:lang w:eastAsia="he-IL"/>
        </w:rPr>
        <w:t>, בסוף הישיבה הוא אמר לנו "סעו",</w:t>
      </w:r>
      <w:r>
        <w:rPr>
          <w:rFonts w:hint="cs"/>
          <w:rtl/>
          <w:lang w:eastAsia="he-IL"/>
        </w:rPr>
        <w:t xml:space="preserve"> אבל מסמסו את זה. עוד ישיבה, עוד ישיבה ולא יצא כלום. </w:t>
      </w:r>
    </w:p>
    <w:p w:rsidR="005B47C8" w:rsidRDefault="005B47C8" w:rsidP="005B47C8">
      <w:pPr>
        <w:rPr>
          <w:rtl/>
          <w:lang w:eastAsia="he-IL"/>
        </w:rPr>
      </w:pPr>
    </w:p>
    <w:sdt>
      <w:sdtPr>
        <w:rPr>
          <w:rFonts w:hint="cs"/>
          <w:rtl/>
        </w:rPr>
        <w:alias w:val="דובר"/>
        <w:tag w:val="&lt;ID&gt;5307&lt;/ID&gt;&lt;Name&gt;יפעת שאשא ביטון - כולנו&lt;/Name&gt;&lt;Data&gt;יפעת שאשא ביטון (כולנו)&lt;/Data&gt;&lt;Shortcut&gt;יפשא&lt;/Shortcut&gt;"/>
        <w:id w:val="-15845826"/>
        <w:placeholder>
          <w:docPart w:val="DefaultPlaceholder_-1854013440"/>
        </w:placeholder>
      </w:sdtPr>
      <w:sdtEndPr/>
      <w:sdtContent>
        <w:p w:rsidR="005B47C8" w:rsidRDefault="005B47C8" w:rsidP="005B47C8">
          <w:pPr>
            <w:pStyle w:val="a4"/>
            <w:keepNext/>
            <w:rPr>
              <w:rtl/>
            </w:rPr>
          </w:pPr>
          <w:r w:rsidRPr="005B47C8">
            <w:rPr>
              <w:rStyle w:val="afd"/>
              <w:color w:val="000000"/>
              <w:rtl/>
            </w:rPr>
            <w:t>יפעת שאשא ביטון (כולנו)</w:t>
          </w:r>
          <w:r w:rsidRPr="005B47C8">
            <w:rPr>
              <w:color w:val="000000"/>
              <w:rtl/>
            </w:rPr>
            <w:t>:</w:t>
          </w:r>
        </w:p>
      </w:sdtContent>
    </w:sdt>
    <w:p w:rsidR="005B47C8" w:rsidRDefault="005B47C8" w:rsidP="005B47C8">
      <w:pPr>
        <w:pStyle w:val="KeepWithNext"/>
        <w:rPr>
          <w:rtl/>
          <w:lang w:eastAsia="he-IL"/>
        </w:rPr>
      </w:pPr>
    </w:p>
    <w:p w:rsidR="005B47C8" w:rsidRDefault="005B47C8" w:rsidP="00814F1D">
      <w:pPr>
        <w:rPr>
          <w:rtl/>
          <w:lang w:eastAsia="he-IL"/>
        </w:rPr>
      </w:pPr>
      <w:r>
        <w:rPr>
          <w:rFonts w:hint="cs"/>
          <w:rtl/>
          <w:lang w:eastAsia="he-IL"/>
        </w:rPr>
        <w:t xml:space="preserve">תסמוך על שנינו </w:t>
      </w:r>
      <w:r w:rsidR="00814F1D">
        <w:rPr>
          <w:rFonts w:hint="cs"/>
          <w:rtl/>
          <w:lang w:eastAsia="he-IL"/>
        </w:rPr>
        <w:t>שנמשיך ללחוץ ו</w:t>
      </w:r>
      <w:r>
        <w:rPr>
          <w:rFonts w:hint="cs"/>
          <w:rtl/>
          <w:lang w:eastAsia="he-IL"/>
        </w:rPr>
        <w:t xml:space="preserve">נקדם את זה. </w:t>
      </w:r>
    </w:p>
    <w:p w:rsidR="00814F1D" w:rsidRDefault="00814F1D" w:rsidP="00814F1D">
      <w:pPr>
        <w:rPr>
          <w:rtl/>
          <w:lang w:eastAsia="he-IL"/>
        </w:rPr>
      </w:pPr>
    </w:p>
    <w:p w:rsidR="00814F1D" w:rsidRDefault="00814F1D" w:rsidP="00814F1D">
      <w:pPr>
        <w:pStyle w:val="a4"/>
        <w:keepNext/>
        <w:rPr>
          <w:rtl/>
        </w:rPr>
      </w:pPr>
      <w:r>
        <w:rPr>
          <w:rtl/>
        </w:rPr>
        <w:t>דוד אוזנה:</w:t>
      </w:r>
    </w:p>
    <w:p w:rsidR="00814F1D" w:rsidRDefault="00814F1D" w:rsidP="00814F1D">
      <w:pPr>
        <w:pStyle w:val="KeepWithNext"/>
        <w:rPr>
          <w:rtl/>
          <w:lang w:eastAsia="he-IL"/>
        </w:rPr>
      </w:pPr>
    </w:p>
    <w:p w:rsidR="00814F1D" w:rsidRDefault="00814F1D" w:rsidP="00814F1D">
      <w:pPr>
        <w:rPr>
          <w:rtl/>
          <w:lang w:eastAsia="he-IL"/>
        </w:rPr>
      </w:pPr>
      <w:r>
        <w:rPr>
          <w:rFonts w:hint="cs"/>
          <w:rtl/>
          <w:lang w:eastAsia="he-IL"/>
        </w:rPr>
        <w:t xml:space="preserve">צריך לקצוב את זה בזמן. </w:t>
      </w:r>
    </w:p>
    <w:p w:rsidR="005B47C8" w:rsidRDefault="005B47C8" w:rsidP="005B47C8">
      <w:pPr>
        <w:rPr>
          <w:rtl/>
          <w:lang w:eastAsia="he-IL"/>
        </w:rPr>
      </w:pPr>
    </w:p>
    <w:sdt>
      <w:sdtPr>
        <w:rPr>
          <w:rFonts w:hint="cs"/>
          <w:rtl/>
        </w:rPr>
        <w:alias w:val="יור"/>
        <w:tag w:val="&lt;ID&gt;4621&lt;/ID&gt;&lt;Name&gt;יצחק וקנין&lt;/Name&gt;&lt;Data&gt;יצחק וקנין&lt;/Data&gt;&lt;Shortcut&gt;יצוק&lt;/Shortcut&gt;"/>
        <w:id w:val="164747912"/>
        <w:placeholder>
          <w:docPart w:val="DefaultPlaceholder_-1854013440"/>
        </w:placeholder>
      </w:sdtPr>
      <w:sdtEndPr/>
      <w:sdtContent>
        <w:p w:rsidR="005B47C8" w:rsidRDefault="005B47C8" w:rsidP="005B47C8">
          <w:pPr>
            <w:pStyle w:val="af6"/>
            <w:keepNext/>
            <w:rPr>
              <w:rtl/>
            </w:rPr>
          </w:pPr>
          <w:r w:rsidRPr="005B47C8">
            <w:rPr>
              <w:rStyle w:val="afd"/>
              <w:color w:val="000000"/>
              <w:rtl/>
            </w:rPr>
            <w:t>היו"ר יצחק וקנין</w:t>
          </w:r>
          <w:r w:rsidRPr="005B47C8">
            <w:rPr>
              <w:color w:val="000000"/>
              <w:rtl/>
            </w:rPr>
            <w:t>:</w:t>
          </w:r>
        </w:p>
      </w:sdtContent>
    </w:sdt>
    <w:p w:rsidR="005B47C8" w:rsidRDefault="005B47C8" w:rsidP="005B47C8">
      <w:pPr>
        <w:pStyle w:val="KeepWithNext"/>
        <w:rPr>
          <w:rtl/>
          <w:lang w:eastAsia="he-IL"/>
        </w:rPr>
      </w:pPr>
    </w:p>
    <w:p w:rsidR="005B47C8" w:rsidRDefault="005B47C8" w:rsidP="005B47C8">
      <w:pPr>
        <w:rPr>
          <w:rtl/>
          <w:lang w:eastAsia="he-IL"/>
        </w:rPr>
      </w:pPr>
      <w:r>
        <w:rPr>
          <w:rFonts w:hint="cs"/>
          <w:rtl/>
          <w:lang w:eastAsia="he-IL"/>
        </w:rPr>
        <w:t>בתוך שבועיים אעביר הצעת חוק</w:t>
      </w:r>
      <w:r w:rsidR="00626F8C">
        <w:rPr>
          <w:rFonts w:hint="cs"/>
          <w:rtl/>
          <w:lang w:eastAsia="he-IL"/>
        </w:rPr>
        <w:t>,</w:t>
      </w:r>
      <w:r>
        <w:rPr>
          <w:rFonts w:hint="cs"/>
          <w:rtl/>
          <w:lang w:eastAsia="he-IL"/>
        </w:rPr>
        <w:t xml:space="preserve"> שקיימת</w:t>
      </w:r>
      <w:r w:rsidR="00626F8C">
        <w:rPr>
          <w:rFonts w:hint="cs"/>
          <w:rtl/>
          <w:lang w:eastAsia="he-IL"/>
        </w:rPr>
        <w:t xml:space="preserve"> כבר</w:t>
      </w:r>
      <w:r>
        <w:rPr>
          <w:rFonts w:hint="cs"/>
          <w:rtl/>
          <w:lang w:eastAsia="he-IL"/>
        </w:rPr>
        <w:t xml:space="preserve">. </w:t>
      </w:r>
      <w:r w:rsidR="00626F8C">
        <w:rPr>
          <w:rFonts w:hint="cs"/>
          <w:rtl/>
          <w:lang w:eastAsia="he-IL"/>
        </w:rPr>
        <w:t xml:space="preserve">אני אומר חד וחלק: </w:t>
      </w:r>
      <w:r>
        <w:rPr>
          <w:rFonts w:hint="cs"/>
          <w:rtl/>
          <w:lang w:eastAsia="he-IL"/>
        </w:rPr>
        <w:t xml:space="preserve">אין יותר זמן לחכות. המצב בלתי אפשרי. </w:t>
      </w:r>
    </w:p>
    <w:p w:rsidR="00626F8C" w:rsidRDefault="00626F8C" w:rsidP="005B47C8">
      <w:pPr>
        <w:rPr>
          <w:rtl/>
          <w:lang w:eastAsia="he-IL"/>
        </w:rPr>
      </w:pPr>
    </w:p>
    <w:p w:rsidR="00626F8C" w:rsidRDefault="00626F8C" w:rsidP="005B47C8">
      <w:pPr>
        <w:rPr>
          <w:rtl/>
          <w:lang w:eastAsia="he-IL"/>
        </w:rPr>
      </w:pPr>
      <w:r>
        <w:rPr>
          <w:rFonts w:hint="cs"/>
          <w:rtl/>
          <w:lang w:eastAsia="he-IL"/>
        </w:rPr>
        <w:t>אאפשר לד"ר אשר מאיר מפורום</w:t>
      </w:r>
      <w:bookmarkStart w:id="263" w:name="_ETM_Q1_2518606"/>
      <w:bookmarkEnd w:id="263"/>
      <w:r>
        <w:rPr>
          <w:rFonts w:hint="cs"/>
          <w:rtl/>
          <w:lang w:eastAsia="he-IL"/>
        </w:rPr>
        <w:t xml:space="preserve"> קהלת להתייחס, בבקשה. </w:t>
      </w:r>
    </w:p>
    <w:p w:rsidR="00626F8C" w:rsidRDefault="00626F8C" w:rsidP="005B47C8">
      <w:pPr>
        <w:rPr>
          <w:rtl/>
          <w:lang w:eastAsia="he-IL"/>
        </w:rPr>
      </w:pPr>
    </w:p>
    <w:p w:rsidR="00626F8C" w:rsidRDefault="00626F8C" w:rsidP="00626F8C">
      <w:pPr>
        <w:pStyle w:val="af5"/>
        <w:keepNext/>
        <w:rPr>
          <w:rtl/>
        </w:rPr>
      </w:pPr>
      <w:r>
        <w:rPr>
          <w:rtl/>
        </w:rPr>
        <w:t>קריאה:</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 xml:space="preserve">הוא תומך בזה. </w:t>
      </w:r>
    </w:p>
    <w:p w:rsidR="00626F8C" w:rsidRDefault="00626F8C" w:rsidP="00626F8C">
      <w:pPr>
        <w:rPr>
          <w:rtl/>
          <w:lang w:eastAsia="he-IL"/>
        </w:rPr>
      </w:pPr>
    </w:p>
    <w:p w:rsidR="00626F8C" w:rsidRDefault="00626F8C" w:rsidP="00626F8C">
      <w:pPr>
        <w:pStyle w:val="af6"/>
        <w:keepNext/>
        <w:rPr>
          <w:rtl/>
        </w:rPr>
      </w:pPr>
      <w:r>
        <w:rPr>
          <w:rtl/>
        </w:rPr>
        <w:t>היו"ר יצחק וקנין:</w:t>
      </w:r>
    </w:p>
    <w:p w:rsidR="00626F8C" w:rsidRDefault="00626F8C" w:rsidP="00626F8C">
      <w:pPr>
        <w:pStyle w:val="KeepWithNext"/>
        <w:rPr>
          <w:rtl/>
          <w:lang w:eastAsia="he-IL"/>
        </w:rPr>
      </w:pPr>
    </w:p>
    <w:p w:rsidR="00626F8C" w:rsidRDefault="00626F8C" w:rsidP="0003248B">
      <w:pPr>
        <w:rPr>
          <w:rtl/>
          <w:lang w:eastAsia="he-IL"/>
        </w:rPr>
      </w:pPr>
      <w:r>
        <w:rPr>
          <w:rFonts w:hint="cs"/>
          <w:rtl/>
          <w:lang w:eastAsia="he-IL"/>
        </w:rPr>
        <w:t xml:space="preserve">הבנתם? אם נציג </w:t>
      </w:r>
      <w:bookmarkStart w:id="264" w:name="_ETM_Q1_2525724"/>
      <w:bookmarkEnd w:id="264"/>
      <w:r>
        <w:rPr>
          <w:rFonts w:hint="cs"/>
          <w:rtl/>
          <w:lang w:eastAsia="he-IL"/>
        </w:rPr>
        <w:t xml:space="preserve">פורום קהלת לא מדבר </w:t>
      </w:r>
      <w:r>
        <w:rPr>
          <w:rtl/>
          <w:lang w:eastAsia="he-IL"/>
        </w:rPr>
        <w:t>–</w:t>
      </w:r>
      <w:r>
        <w:rPr>
          <w:rFonts w:hint="cs"/>
          <w:rtl/>
          <w:lang w:eastAsia="he-IL"/>
        </w:rPr>
        <w:t xml:space="preserve"> חשבו שאני הולך </w:t>
      </w:r>
      <w:bookmarkStart w:id="265" w:name="_ETM_Q1_2530915"/>
      <w:bookmarkEnd w:id="265"/>
      <w:r>
        <w:rPr>
          <w:rFonts w:hint="cs"/>
          <w:rtl/>
          <w:lang w:eastAsia="he-IL"/>
        </w:rPr>
        <w:t xml:space="preserve">לעשות פה מחטף בחוק הקודם, אבל לא באתי לעשות פה </w:t>
      </w:r>
      <w:bookmarkStart w:id="266" w:name="_ETM_Q1_2535138"/>
      <w:bookmarkEnd w:id="266"/>
      <w:r>
        <w:rPr>
          <w:rFonts w:hint="cs"/>
          <w:rtl/>
          <w:lang w:eastAsia="he-IL"/>
        </w:rPr>
        <w:t xml:space="preserve">מחטפים. אני מנסה להסביר את הרציונל. תשמעו היטב, אני מוכן </w:t>
      </w:r>
      <w:bookmarkStart w:id="267" w:name="_ETM_Q1_2543407"/>
      <w:bookmarkEnd w:id="267"/>
      <w:r>
        <w:rPr>
          <w:rFonts w:hint="cs"/>
          <w:rtl/>
          <w:lang w:eastAsia="he-IL"/>
        </w:rPr>
        <w:t xml:space="preserve">בהתחייבות לשלוח לך, לשלוח לנילי אבן חן את החשבוניות של </w:t>
      </w:r>
      <w:bookmarkStart w:id="268" w:name="_ETM_Q1_2549416"/>
      <w:bookmarkEnd w:id="268"/>
      <w:r>
        <w:rPr>
          <w:rFonts w:hint="cs"/>
          <w:rtl/>
          <w:lang w:eastAsia="he-IL"/>
        </w:rPr>
        <w:t xml:space="preserve">חקלאים, מה הם קיבלו על פדיון. רבותי, זה צריך לחלחל </w:t>
      </w:r>
      <w:bookmarkStart w:id="269" w:name="_ETM_Q1_2553738"/>
      <w:bookmarkEnd w:id="269"/>
      <w:r>
        <w:rPr>
          <w:rFonts w:hint="cs"/>
          <w:rtl/>
          <w:lang w:eastAsia="he-IL"/>
        </w:rPr>
        <w:t xml:space="preserve">לנו </w:t>
      </w:r>
      <w:r w:rsidR="0003248B">
        <w:rPr>
          <w:rFonts w:hint="cs"/>
          <w:rtl/>
          <w:lang w:eastAsia="he-IL"/>
        </w:rPr>
        <w:t>כלפי ה</w:t>
      </w:r>
      <w:r>
        <w:rPr>
          <w:rFonts w:hint="cs"/>
          <w:rtl/>
          <w:lang w:eastAsia="he-IL"/>
        </w:rPr>
        <w:t xml:space="preserve">צרכן. ראיתי חשבונית על 2.90 שקל, על 3.30 שקל, </w:t>
      </w:r>
      <w:bookmarkStart w:id="270" w:name="_ETM_Q1_2559144"/>
      <w:bookmarkEnd w:id="270"/>
      <w:r>
        <w:rPr>
          <w:rFonts w:hint="cs"/>
          <w:rtl/>
          <w:lang w:eastAsia="he-IL"/>
        </w:rPr>
        <w:t xml:space="preserve">על 3.80 שקל, כאשר עלות הגידול היא 5.50 שקל </w:t>
      </w:r>
      <w:r>
        <w:rPr>
          <w:rFonts w:hint="eastAsia"/>
          <w:rtl/>
          <w:lang w:eastAsia="he-IL"/>
        </w:rPr>
        <w:t>–</w:t>
      </w:r>
      <w:r>
        <w:rPr>
          <w:rFonts w:hint="cs"/>
          <w:rtl/>
          <w:lang w:eastAsia="he-IL"/>
        </w:rPr>
        <w:t xml:space="preserve"> </w:t>
      </w:r>
      <w:bookmarkStart w:id="271" w:name="_ETM_Q1_2566111"/>
      <w:bookmarkEnd w:id="271"/>
      <w:r w:rsidR="005B47C8">
        <w:rPr>
          <w:rFonts w:hint="cs"/>
          <w:rtl/>
          <w:lang w:eastAsia="he-IL"/>
        </w:rPr>
        <w:t xml:space="preserve">זה הפסד לחקלאי, זה </w:t>
      </w:r>
      <w:r>
        <w:rPr>
          <w:rFonts w:hint="cs"/>
          <w:rtl/>
          <w:lang w:eastAsia="he-IL"/>
        </w:rPr>
        <w:t xml:space="preserve">הפסד של 400,000–500,000 שקל </w:t>
      </w:r>
      <w:r w:rsidR="005B47C8">
        <w:rPr>
          <w:rFonts w:hint="cs"/>
          <w:rtl/>
          <w:lang w:eastAsia="he-IL"/>
        </w:rPr>
        <w:t xml:space="preserve">בגידול לחקלאי. </w:t>
      </w:r>
      <w:r>
        <w:rPr>
          <w:rFonts w:hint="cs"/>
          <w:rtl/>
          <w:lang w:eastAsia="he-IL"/>
        </w:rPr>
        <w:t xml:space="preserve">זה חקלאי שנפגע בפעם אחת, ואילו </w:t>
      </w:r>
      <w:bookmarkStart w:id="272" w:name="_ETM_Q1_2571833"/>
      <w:bookmarkEnd w:id="272"/>
      <w:r>
        <w:rPr>
          <w:rFonts w:hint="cs"/>
          <w:rtl/>
          <w:lang w:eastAsia="he-IL"/>
        </w:rPr>
        <w:t>ב</w:t>
      </w:r>
      <w:r w:rsidR="005B47C8">
        <w:rPr>
          <w:rFonts w:hint="cs"/>
          <w:rtl/>
          <w:lang w:eastAsia="he-IL"/>
        </w:rPr>
        <w:t xml:space="preserve">פעם </w:t>
      </w:r>
      <w:r>
        <w:rPr>
          <w:rFonts w:hint="cs"/>
          <w:rtl/>
          <w:lang w:eastAsia="he-IL"/>
        </w:rPr>
        <w:t>ה</w:t>
      </w:r>
      <w:r w:rsidR="005B47C8">
        <w:rPr>
          <w:rFonts w:hint="cs"/>
          <w:rtl/>
          <w:lang w:eastAsia="he-IL"/>
        </w:rPr>
        <w:t xml:space="preserve">שנייה </w:t>
      </w:r>
      <w:r>
        <w:rPr>
          <w:rFonts w:hint="cs"/>
          <w:rtl/>
          <w:lang w:eastAsia="he-IL"/>
        </w:rPr>
        <w:t>קח אותו, תחפור קבר ותשים אותו בתוך הקבר</w:t>
      </w:r>
      <w:r w:rsidR="005B47C8">
        <w:rPr>
          <w:rFonts w:hint="cs"/>
          <w:rtl/>
          <w:lang w:eastAsia="he-IL"/>
        </w:rPr>
        <w:t xml:space="preserve">. </w:t>
      </w:r>
      <w:r>
        <w:rPr>
          <w:rFonts w:hint="cs"/>
          <w:rtl/>
          <w:lang w:eastAsia="he-IL"/>
        </w:rPr>
        <w:t xml:space="preserve">אני אומר את זה בצורה הכי בוטה. </w:t>
      </w:r>
      <w:r w:rsidR="005B47C8">
        <w:rPr>
          <w:rFonts w:hint="cs"/>
          <w:rtl/>
          <w:lang w:eastAsia="he-IL"/>
        </w:rPr>
        <w:t xml:space="preserve">אין לו שום דבר אחר, גמרת לו את החיים. </w:t>
      </w:r>
    </w:p>
    <w:p w:rsidR="00626F8C" w:rsidRDefault="00626F8C" w:rsidP="00626F8C">
      <w:pPr>
        <w:rPr>
          <w:rtl/>
          <w:lang w:eastAsia="he-IL"/>
        </w:rPr>
      </w:pPr>
    </w:p>
    <w:p w:rsidR="00626F8C" w:rsidRDefault="00626F8C" w:rsidP="00626F8C">
      <w:pPr>
        <w:rPr>
          <w:rtl/>
          <w:lang w:eastAsia="he-IL"/>
        </w:rPr>
      </w:pPr>
      <w:r>
        <w:rPr>
          <w:rFonts w:hint="cs"/>
          <w:rtl/>
          <w:lang w:eastAsia="he-IL"/>
        </w:rPr>
        <w:t xml:space="preserve">רבותי, </w:t>
      </w:r>
      <w:r w:rsidR="005B47C8">
        <w:rPr>
          <w:rFonts w:hint="cs"/>
          <w:rtl/>
          <w:lang w:eastAsia="he-IL"/>
        </w:rPr>
        <w:t xml:space="preserve">עם כל הכבוד, יש עלינו חובה כחברי כנסת </w:t>
      </w:r>
      <w:r>
        <w:rPr>
          <w:rtl/>
          <w:lang w:eastAsia="he-IL"/>
        </w:rPr>
        <w:t>–</w:t>
      </w:r>
      <w:r>
        <w:rPr>
          <w:rFonts w:hint="cs"/>
          <w:rtl/>
          <w:lang w:eastAsia="he-IL"/>
        </w:rPr>
        <w:t xml:space="preserve"> אני לפחות יכול לומר את זה </w:t>
      </w:r>
      <w:r>
        <w:rPr>
          <w:rtl/>
          <w:lang w:eastAsia="he-IL"/>
        </w:rPr>
        <w:t>–</w:t>
      </w:r>
      <w:r>
        <w:rPr>
          <w:rFonts w:hint="cs"/>
          <w:rtl/>
          <w:lang w:eastAsia="he-IL"/>
        </w:rPr>
        <w:t xml:space="preserve"> חובתנו </w:t>
      </w:r>
      <w:r w:rsidR="005B47C8">
        <w:rPr>
          <w:rFonts w:hint="cs"/>
          <w:rtl/>
          <w:lang w:eastAsia="he-IL"/>
        </w:rPr>
        <w:t>לדאוג שאותם חקלאים יתפרנסו בכבוד בלבד, לא יותר מזה</w:t>
      </w:r>
      <w:r>
        <w:rPr>
          <w:rFonts w:hint="cs"/>
          <w:rtl/>
          <w:lang w:eastAsia="he-IL"/>
        </w:rPr>
        <w:t>.</w:t>
      </w:r>
      <w:r w:rsidR="005B47C8">
        <w:rPr>
          <w:rFonts w:hint="cs"/>
          <w:rtl/>
          <w:lang w:eastAsia="he-IL"/>
        </w:rPr>
        <w:t xml:space="preserve"> </w:t>
      </w:r>
      <w:r>
        <w:rPr>
          <w:rFonts w:hint="cs"/>
          <w:rtl/>
          <w:lang w:eastAsia="he-IL"/>
        </w:rPr>
        <w:t xml:space="preserve">את זה </w:t>
      </w:r>
      <w:bookmarkStart w:id="273" w:name="_ETM_Q1_2599532"/>
      <w:bookmarkEnd w:id="273"/>
      <w:r w:rsidR="005B47C8">
        <w:rPr>
          <w:rFonts w:hint="cs"/>
          <w:rtl/>
          <w:lang w:eastAsia="he-IL"/>
        </w:rPr>
        <w:t xml:space="preserve">נעשה בשבועיים הקרובים בכל הכוחות. אין לנו שום עניין. </w:t>
      </w:r>
      <w:r>
        <w:rPr>
          <w:rFonts w:hint="cs"/>
          <w:rtl/>
          <w:lang w:eastAsia="he-IL"/>
        </w:rPr>
        <w:t xml:space="preserve">אנחנו נקבע את זה, שהמחירים לא ייפרצו. אני אומר את </w:t>
      </w:r>
      <w:bookmarkStart w:id="274" w:name="_ETM_Q1_2608768"/>
      <w:bookmarkEnd w:id="274"/>
      <w:r>
        <w:rPr>
          <w:rFonts w:hint="cs"/>
          <w:rtl/>
          <w:lang w:eastAsia="he-IL"/>
        </w:rPr>
        <w:t xml:space="preserve">זה באחריות. שאף אחד לא יחשוב שהוא הולך לעשות פה </w:t>
      </w:r>
      <w:bookmarkStart w:id="275" w:name="_ETM_Q1_2613739"/>
      <w:bookmarkEnd w:id="275"/>
      <w:r>
        <w:rPr>
          <w:rFonts w:hint="cs"/>
          <w:rtl/>
          <w:lang w:eastAsia="he-IL"/>
        </w:rPr>
        <w:t xml:space="preserve">הון, לא יהיה דבר כזה. אנחנו נקבע את המחיר. אני </w:t>
      </w:r>
      <w:bookmarkStart w:id="276" w:name="_ETM_Q1_2617965"/>
      <w:bookmarkEnd w:id="276"/>
      <w:r>
        <w:rPr>
          <w:rFonts w:hint="cs"/>
          <w:rtl/>
          <w:lang w:eastAsia="he-IL"/>
        </w:rPr>
        <w:t xml:space="preserve">בכלל הצעתי לקבוע כמו בלחם, כמו בביצים. למה בביצים יש </w:t>
      </w:r>
      <w:bookmarkStart w:id="277" w:name="_ETM_Q1_2620503"/>
      <w:bookmarkEnd w:id="277"/>
      <w:r>
        <w:rPr>
          <w:rFonts w:hint="cs"/>
          <w:rtl/>
          <w:lang w:eastAsia="he-IL"/>
        </w:rPr>
        <w:t xml:space="preserve">מחיר מפוקח? בואו נקבע מחיר מפוקח. אף אחד פה לא </w:t>
      </w:r>
      <w:bookmarkStart w:id="278" w:name="_ETM_Q1_2624589"/>
      <w:bookmarkEnd w:id="278"/>
      <w:r>
        <w:rPr>
          <w:rFonts w:hint="cs"/>
          <w:rtl/>
          <w:lang w:eastAsia="he-IL"/>
        </w:rPr>
        <w:t xml:space="preserve">ישתולל, לא הרשתות ולא המשחטות, נקבע את הכול מפוקח. הרי </w:t>
      </w:r>
      <w:bookmarkStart w:id="279" w:name="_ETM_Q1_2632779"/>
      <w:bookmarkEnd w:id="279"/>
      <w:r>
        <w:rPr>
          <w:rFonts w:hint="cs"/>
          <w:rtl/>
          <w:lang w:eastAsia="he-IL"/>
        </w:rPr>
        <w:t xml:space="preserve">זה לא ענף שולי, רבותי, זה ענף של 4.5 מיליארד </w:t>
      </w:r>
      <w:bookmarkStart w:id="280" w:name="_ETM_Q1_2636883"/>
      <w:bookmarkEnd w:id="280"/>
      <w:r>
        <w:rPr>
          <w:rFonts w:hint="cs"/>
          <w:rtl/>
          <w:lang w:eastAsia="he-IL"/>
        </w:rPr>
        <w:t xml:space="preserve">שקל, זה ענף גדול. לכן אני חושב שצריך לעשות את </w:t>
      </w:r>
      <w:bookmarkStart w:id="281" w:name="_ETM_Q1_2644478"/>
      <w:bookmarkEnd w:id="281"/>
      <w:r>
        <w:rPr>
          <w:rFonts w:hint="cs"/>
          <w:rtl/>
          <w:lang w:eastAsia="he-IL"/>
        </w:rPr>
        <w:t xml:space="preserve">הפעולה הזאת. </w:t>
      </w:r>
    </w:p>
    <w:p w:rsidR="00626F8C" w:rsidRDefault="00626F8C" w:rsidP="00626F8C">
      <w:pPr>
        <w:rPr>
          <w:rtl/>
          <w:lang w:eastAsia="he-IL"/>
        </w:rPr>
      </w:pPr>
    </w:p>
    <w:p w:rsidR="00626F8C" w:rsidRDefault="00626F8C" w:rsidP="00941C63">
      <w:pPr>
        <w:rPr>
          <w:rtl/>
          <w:lang w:eastAsia="he-IL"/>
        </w:rPr>
      </w:pPr>
      <w:r>
        <w:rPr>
          <w:rFonts w:hint="cs"/>
          <w:rtl/>
          <w:lang w:eastAsia="he-IL"/>
        </w:rPr>
        <w:t xml:space="preserve">אאפשר לעוד דובר להתייחס. יוסי אדוני, רצית לומר </w:t>
      </w:r>
      <w:bookmarkStart w:id="282" w:name="_ETM_Q1_2647451"/>
      <w:bookmarkEnd w:id="282"/>
      <w:r>
        <w:rPr>
          <w:rFonts w:hint="cs"/>
          <w:rtl/>
          <w:lang w:eastAsia="he-IL"/>
        </w:rPr>
        <w:t>משהו</w:t>
      </w:r>
      <w:r w:rsidR="00941C63">
        <w:rPr>
          <w:rFonts w:hint="cs"/>
          <w:rtl/>
          <w:lang w:eastAsia="he-IL"/>
        </w:rPr>
        <w:t>?</w:t>
      </w:r>
      <w:r>
        <w:rPr>
          <w:rFonts w:hint="cs"/>
          <w:rtl/>
          <w:lang w:eastAsia="he-IL"/>
        </w:rPr>
        <w:t xml:space="preserve"> בבקשה. </w:t>
      </w:r>
    </w:p>
    <w:p w:rsidR="005B47C8" w:rsidRDefault="005B47C8" w:rsidP="005B47C8">
      <w:pPr>
        <w:rPr>
          <w:rtl/>
          <w:lang w:eastAsia="he-IL"/>
        </w:rPr>
      </w:pPr>
    </w:p>
    <w:sdt>
      <w:sdtPr>
        <w:rPr>
          <w:rFonts w:hint="cs"/>
          <w:rtl/>
        </w:rPr>
        <w:alias w:val="דובר"/>
        <w:tag w:val="&lt;ID&gt;0&lt;/ID&gt;&lt;Name&gt;יוסי אדוני&lt;/Name&gt;&lt;Data&gt;יוסי אדוני&lt;/Data&gt;&lt;Shortcut&gt;אדוני&lt;/Shortcut&gt;&lt;MemberID&gt;&lt;/MemberID&gt;"/>
        <w:id w:val="-1139345886"/>
        <w:placeholder>
          <w:docPart w:val="DefaultPlaceholder_-1854013440"/>
        </w:placeholder>
      </w:sdtPr>
      <w:sdtEndPr/>
      <w:sdtContent>
        <w:p w:rsidR="005B47C8" w:rsidRDefault="005B47C8" w:rsidP="005B47C8">
          <w:pPr>
            <w:pStyle w:val="a4"/>
            <w:keepNext/>
            <w:rPr>
              <w:rtl/>
            </w:rPr>
          </w:pPr>
          <w:r w:rsidRPr="005B47C8">
            <w:rPr>
              <w:rStyle w:val="afd"/>
              <w:color w:val="000000"/>
              <w:rtl/>
            </w:rPr>
            <w:t>יוסי אדוני</w:t>
          </w:r>
          <w:r w:rsidRPr="005B47C8">
            <w:rPr>
              <w:color w:val="000000"/>
              <w:rtl/>
            </w:rPr>
            <w:t>:</w:t>
          </w:r>
        </w:p>
      </w:sdtContent>
    </w:sdt>
    <w:p w:rsidR="005B47C8" w:rsidRDefault="005B47C8" w:rsidP="005B47C8">
      <w:pPr>
        <w:pStyle w:val="KeepWithNext"/>
        <w:rPr>
          <w:rtl/>
          <w:lang w:eastAsia="he-IL"/>
        </w:rPr>
      </w:pPr>
    </w:p>
    <w:p w:rsidR="005B47C8" w:rsidRDefault="00626F8C" w:rsidP="005B47C8">
      <w:pPr>
        <w:rPr>
          <w:rtl/>
          <w:lang w:eastAsia="he-IL"/>
        </w:rPr>
      </w:pPr>
      <w:r>
        <w:rPr>
          <w:rFonts w:hint="cs"/>
          <w:rtl/>
          <w:lang w:eastAsia="he-IL"/>
        </w:rPr>
        <w:t xml:space="preserve">אומר רק מילה. אין צורך לחזור על </w:t>
      </w:r>
      <w:bookmarkStart w:id="283" w:name="_ETM_Q1_2651822"/>
      <w:bookmarkEnd w:id="283"/>
      <w:r>
        <w:rPr>
          <w:rFonts w:hint="cs"/>
          <w:rtl/>
          <w:lang w:eastAsia="he-IL"/>
        </w:rPr>
        <w:t xml:space="preserve">דברים שנאמרו פה. </w:t>
      </w:r>
    </w:p>
    <w:p w:rsidR="00626F8C" w:rsidRDefault="00626F8C" w:rsidP="005B47C8">
      <w:pPr>
        <w:rPr>
          <w:rtl/>
          <w:lang w:eastAsia="he-IL"/>
        </w:rPr>
      </w:pPr>
    </w:p>
    <w:p w:rsidR="00626F8C" w:rsidRDefault="00626F8C" w:rsidP="00626F8C">
      <w:pPr>
        <w:pStyle w:val="af6"/>
        <w:keepNext/>
        <w:rPr>
          <w:rtl/>
        </w:rPr>
      </w:pPr>
      <w:r>
        <w:rPr>
          <w:rtl/>
        </w:rPr>
        <w:t>היו"ר יצחק וקנין:</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מולי</w:t>
      </w:r>
      <w:r w:rsidR="00941C63">
        <w:rPr>
          <w:rFonts w:hint="cs"/>
          <w:rtl/>
          <w:lang w:eastAsia="he-IL"/>
        </w:rPr>
        <w:t xml:space="preserve"> </w:t>
      </w:r>
      <w:proofErr w:type="spellStart"/>
      <w:r w:rsidR="00941C63">
        <w:rPr>
          <w:rFonts w:hint="cs"/>
          <w:rtl/>
          <w:lang w:eastAsia="he-IL"/>
        </w:rPr>
        <w:t>לויט</w:t>
      </w:r>
      <w:proofErr w:type="spellEnd"/>
      <w:r>
        <w:rPr>
          <w:rFonts w:hint="cs"/>
          <w:rtl/>
          <w:lang w:eastAsia="he-IL"/>
        </w:rPr>
        <w:t>, אתה רוצה להגיד משהו?</w:t>
      </w:r>
    </w:p>
    <w:p w:rsidR="00626F8C" w:rsidRDefault="00626F8C" w:rsidP="00626F8C">
      <w:pPr>
        <w:rPr>
          <w:rtl/>
          <w:lang w:eastAsia="he-IL"/>
        </w:rPr>
      </w:pPr>
    </w:p>
    <w:p w:rsidR="00626F8C" w:rsidRDefault="00626F8C" w:rsidP="00626F8C">
      <w:pPr>
        <w:pStyle w:val="af9"/>
        <w:keepNext/>
        <w:rPr>
          <w:rtl/>
          <w:lang w:eastAsia="he-IL"/>
        </w:rPr>
      </w:pPr>
      <w:r>
        <w:rPr>
          <w:rtl/>
          <w:lang w:eastAsia="he-IL"/>
        </w:rPr>
        <w:t xml:space="preserve">שמואל </w:t>
      </w:r>
      <w:r>
        <w:rPr>
          <w:rFonts w:hint="cs"/>
          <w:rtl/>
          <w:lang w:eastAsia="he-IL"/>
        </w:rPr>
        <w:t xml:space="preserve">(מולי) </w:t>
      </w:r>
      <w:proofErr w:type="spellStart"/>
      <w:r>
        <w:rPr>
          <w:rtl/>
          <w:lang w:eastAsia="he-IL"/>
        </w:rPr>
        <w:t>לויט</w:t>
      </w:r>
      <w:proofErr w:type="spellEnd"/>
      <w:r>
        <w:rPr>
          <w:rtl/>
          <w:lang w:eastAsia="he-IL"/>
        </w:rPr>
        <w:t>:</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 xml:space="preserve">לא. אני מקווה שיהיה דיון עם משרד האוצר ואז יהיה מה להגיד. </w:t>
      </w:r>
    </w:p>
    <w:p w:rsidR="00626F8C" w:rsidRDefault="00626F8C" w:rsidP="00626F8C">
      <w:pPr>
        <w:rPr>
          <w:rtl/>
          <w:lang w:eastAsia="he-IL"/>
        </w:rPr>
      </w:pPr>
      <w:bookmarkStart w:id="284" w:name="_ETM_Q1_2660070"/>
      <w:bookmarkEnd w:id="284"/>
    </w:p>
    <w:p w:rsidR="00626F8C" w:rsidRDefault="00626F8C" w:rsidP="00626F8C">
      <w:pPr>
        <w:pStyle w:val="af6"/>
        <w:keepNext/>
        <w:rPr>
          <w:rtl/>
        </w:rPr>
      </w:pPr>
      <w:bookmarkStart w:id="285" w:name="_ETM_Q1_2660405"/>
      <w:bookmarkEnd w:id="285"/>
      <w:r>
        <w:rPr>
          <w:rtl/>
        </w:rPr>
        <w:t>היו"ר יצחק וקנין:</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 xml:space="preserve">אני מניח את הצעת החוק. הייתה לי שיחה עם </w:t>
      </w:r>
      <w:bookmarkStart w:id="286" w:name="_ETM_Q1_2663373"/>
      <w:bookmarkEnd w:id="286"/>
      <w:r>
        <w:rPr>
          <w:rFonts w:hint="cs"/>
          <w:rtl/>
          <w:lang w:eastAsia="he-IL"/>
        </w:rPr>
        <w:t xml:space="preserve">שר האוצר ואני חושב שהולכים לכיוון הזה, לא לכיוון אחר. </w:t>
      </w:r>
    </w:p>
    <w:p w:rsidR="005B47C8" w:rsidRDefault="005B47C8" w:rsidP="005B47C8">
      <w:pPr>
        <w:rPr>
          <w:rtl/>
          <w:lang w:eastAsia="he-IL"/>
        </w:rPr>
      </w:pPr>
    </w:p>
    <w:sdt>
      <w:sdtPr>
        <w:rPr>
          <w:rFonts w:hint="cs"/>
          <w:rtl/>
        </w:rPr>
        <w:alias w:val="דובר"/>
        <w:tag w:val="&lt;ID&gt;0&lt;/ID&gt;&lt;Name&gt;אבשלום (אבו) וילן&lt;/Name&gt;&lt;Data&gt;אבשלום (אבו) וילן&lt;/Data&gt;&lt;Shortcut&gt;אבוי&lt;/Shortcut&gt;&lt;MemberID&gt;&lt;/MemberID&gt;"/>
        <w:id w:val="-360281257"/>
        <w:placeholder>
          <w:docPart w:val="DefaultPlaceholder_-1854013440"/>
        </w:placeholder>
      </w:sdtPr>
      <w:sdtEndPr/>
      <w:sdtContent>
        <w:p w:rsidR="005B47C8" w:rsidRDefault="005B47C8" w:rsidP="005B47C8">
          <w:pPr>
            <w:pStyle w:val="a4"/>
            <w:keepNext/>
            <w:rPr>
              <w:rtl/>
            </w:rPr>
          </w:pPr>
          <w:r w:rsidRPr="005B47C8">
            <w:rPr>
              <w:rStyle w:val="afd"/>
              <w:color w:val="000000"/>
              <w:rtl/>
            </w:rPr>
            <w:t>אבשלום (אבו) וילן</w:t>
          </w:r>
          <w:r w:rsidRPr="005B47C8">
            <w:rPr>
              <w:color w:val="000000"/>
              <w:rtl/>
            </w:rPr>
            <w:t>:</w:t>
          </w:r>
        </w:p>
      </w:sdtContent>
    </w:sdt>
    <w:p w:rsidR="005B47C8" w:rsidRDefault="005B47C8" w:rsidP="005B47C8">
      <w:pPr>
        <w:pStyle w:val="KeepWithNext"/>
        <w:rPr>
          <w:rtl/>
          <w:lang w:eastAsia="he-IL"/>
        </w:rPr>
      </w:pPr>
    </w:p>
    <w:p w:rsidR="00626F8C" w:rsidRDefault="00626F8C" w:rsidP="005B47C8">
      <w:pPr>
        <w:rPr>
          <w:rtl/>
          <w:lang w:eastAsia="he-IL"/>
        </w:rPr>
      </w:pPr>
      <w:r>
        <w:rPr>
          <w:rFonts w:hint="cs"/>
          <w:rtl/>
          <w:lang w:eastAsia="he-IL"/>
        </w:rPr>
        <w:t>אדוני היושב-ראש, היום זה דיון מהיר. נכון?</w:t>
      </w:r>
    </w:p>
    <w:p w:rsidR="00626F8C" w:rsidRDefault="00626F8C" w:rsidP="005B47C8">
      <w:pPr>
        <w:rPr>
          <w:rtl/>
          <w:lang w:eastAsia="he-IL"/>
        </w:rPr>
      </w:pPr>
    </w:p>
    <w:p w:rsidR="00626F8C" w:rsidRDefault="00626F8C" w:rsidP="00626F8C">
      <w:pPr>
        <w:pStyle w:val="af6"/>
        <w:keepNext/>
        <w:rPr>
          <w:rtl/>
        </w:rPr>
      </w:pPr>
      <w:r>
        <w:rPr>
          <w:rtl/>
        </w:rPr>
        <w:t>היו"ר יצחק וקנין:</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 xml:space="preserve">זה דיון מהיר שאסכם אותו, אקרא את הסיכום של הדיון המהיר. </w:t>
      </w:r>
    </w:p>
    <w:p w:rsidR="00626F8C" w:rsidRDefault="00626F8C" w:rsidP="00626F8C">
      <w:pPr>
        <w:rPr>
          <w:rtl/>
          <w:lang w:eastAsia="he-IL"/>
        </w:rPr>
      </w:pPr>
    </w:p>
    <w:p w:rsidR="00213F67" w:rsidRDefault="00213F67" w:rsidP="00213F67">
      <w:pPr>
        <w:pStyle w:val="a4"/>
        <w:keepNext/>
        <w:rPr>
          <w:rtl/>
        </w:rPr>
      </w:pPr>
      <w:r>
        <w:rPr>
          <w:rtl/>
        </w:rPr>
        <w:t>אבשלום (אבו) וילן:</w:t>
      </w:r>
    </w:p>
    <w:p w:rsidR="00213F67" w:rsidRDefault="00213F67" w:rsidP="00213F67">
      <w:pPr>
        <w:pStyle w:val="KeepWithNext"/>
        <w:rPr>
          <w:rtl/>
          <w:lang w:eastAsia="he-IL"/>
        </w:rPr>
      </w:pPr>
    </w:p>
    <w:p w:rsidR="005B47C8" w:rsidRDefault="00626F8C" w:rsidP="005B47C8">
      <w:pPr>
        <w:rPr>
          <w:rtl/>
          <w:lang w:eastAsia="he-IL"/>
        </w:rPr>
      </w:pPr>
      <w:r>
        <w:rPr>
          <w:rFonts w:hint="cs"/>
          <w:rtl/>
          <w:lang w:eastAsia="he-IL"/>
        </w:rPr>
        <w:t>א</w:t>
      </w:r>
      <w:r w:rsidR="005B47C8">
        <w:rPr>
          <w:rFonts w:hint="cs"/>
          <w:rtl/>
          <w:lang w:eastAsia="he-IL"/>
        </w:rPr>
        <w:t>ני מציע שתניח אותו על שולחן הכנסת</w:t>
      </w:r>
      <w:r>
        <w:rPr>
          <w:rFonts w:hint="cs"/>
          <w:rtl/>
          <w:lang w:eastAsia="he-IL"/>
        </w:rPr>
        <w:t xml:space="preserve"> באותו שבוע</w:t>
      </w:r>
      <w:r w:rsidR="005B47C8">
        <w:rPr>
          <w:rFonts w:hint="cs"/>
          <w:rtl/>
          <w:lang w:eastAsia="he-IL"/>
        </w:rPr>
        <w:t xml:space="preserve">. </w:t>
      </w:r>
    </w:p>
    <w:p w:rsidR="00626F8C" w:rsidRDefault="00626F8C" w:rsidP="005B47C8">
      <w:pPr>
        <w:rPr>
          <w:rtl/>
          <w:lang w:eastAsia="he-IL"/>
        </w:rPr>
      </w:pPr>
    </w:p>
    <w:p w:rsidR="00626F8C" w:rsidRDefault="00626F8C" w:rsidP="00626F8C">
      <w:pPr>
        <w:pStyle w:val="af6"/>
        <w:keepNext/>
        <w:rPr>
          <w:rtl/>
        </w:rPr>
      </w:pPr>
      <w:r>
        <w:rPr>
          <w:rtl/>
        </w:rPr>
        <w:t>היו"ר יצחק וקנין:</w:t>
      </w:r>
    </w:p>
    <w:p w:rsidR="00626F8C" w:rsidRDefault="00626F8C" w:rsidP="00626F8C">
      <w:pPr>
        <w:pStyle w:val="KeepWithNext"/>
        <w:rPr>
          <w:rtl/>
          <w:lang w:eastAsia="he-IL"/>
        </w:rPr>
      </w:pPr>
    </w:p>
    <w:p w:rsidR="00626F8C" w:rsidRDefault="00626F8C" w:rsidP="00626F8C">
      <w:pPr>
        <w:rPr>
          <w:rtl/>
          <w:lang w:eastAsia="he-IL"/>
        </w:rPr>
      </w:pPr>
      <w:r>
        <w:rPr>
          <w:rFonts w:hint="cs"/>
          <w:rtl/>
          <w:lang w:eastAsia="he-IL"/>
        </w:rPr>
        <w:t xml:space="preserve">בוודאי. </w:t>
      </w:r>
    </w:p>
    <w:p w:rsidR="005B47C8" w:rsidRDefault="005B47C8" w:rsidP="005B47C8">
      <w:pPr>
        <w:rPr>
          <w:rtl/>
          <w:lang w:eastAsia="he-IL"/>
        </w:rPr>
      </w:pPr>
    </w:p>
    <w:sdt>
      <w:sdtPr>
        <w:rPr>
          <w:rFonts w:hint="cs"/>
          <w:rtl/>
        </w:rPr>
        <w:alias w:val="דובר"/>
        <w:tag w:val="&lt;ID&gt;0&lt;/ID&gt;&lt;Name&gt;יוסי אדוני&lt;/Name&gt;&lt;Data&gt;יוסי אדוני&lt;/Data&gt;&lt;Shortcut&gt;אדוני&lt;/Shortcut&gt;&lt;MemberID&gt;&lt;/MemberID&gt;"/>
        <w:id w:val="-961647607"/>
        <w:placeholder>
          <w:docPart w:val="DefaultPlaceholder_-1854013440"/>
        </w:placeholder>
      </w:sdtPr>
      <w:sdtEndPr/>
      <w:sdtContent>
        <w:p w:rsidR="005B47C8" w:rsidRDefault="005B47C8" w:rsidP="005B47C8">
          <w:pPr>
            <w:pStyle w:val="a4"/>
            <w:keepNext/>
            <w:rPr>
              <w:rtl/>
            </w:rPr>
          </w:pPr>
          <w:r w:rsidRPr="005B47C8">
            <w:rPr>
              <w:rStyle w:val="afd"/>
              <w:color w:val="000000"/>
              <w:rtl/>
            </w:rPr>
            <w:t>יוסי אדוני</w:t>
          </w:r>
          <w:r w:rsidRPr="005B47C8">
            <w:rPr>
              <w:color w:val="000000"/>
              <w:rtl/>
            </w:rPr>
            <w:t>:</w:t>
          </w:r>
        </w:p>
      </w:sdtContent>
    </w:sdt>
    <w:p w:rsidR="005B47C8" w:rsidRDefault="005B47C8" w:rsidP="005B47C8">
      <w:pPr>
        <w:pStyle w:val="KeepWithNext"/>
        <w:rPr>
          <w:rtl/>
          <w:lang w:eastAsia="he-IL"/>
        </w:rPr>
      </w:pPr>
    </w:p>
    <w:p w:rsidR="005B47C8" w:rsidRDefault="00626F8C" w:rsidP="00626F8C">
      <w:pPr>
        <w:rPr>
          <w:rtl/>
          <w:lang w:eastAsia="he-IL"/>
        </w:rPr>
      </w:pPr>
      <w:r>
        <w:rPr>
          <w:rFonts w:hint="cs"/>
          <w:rtl/>
          <w:lang w:eastAsia="he-IL"/>
        </w:rPr>
        <w:t xml:space="preserve">כבוד היושב-ראש, לא אחזור על דברים שכבר נאמרו. אתם </w:t>
      </w:r>
      <w:bookmarkStart w:id="287" w:name="_ETM_Q1_2687396"/>
      <w:bookmarkEnd w:id="287"/>
      <w:r>
        <w:rPr>
          <w:rFonts w:hint="cs"/>
          <w:rtl/>
          <w:lang w:eastAsia="he-IL"/>
        </w:rPr>
        <w:t xml:space="preserve">השופר שלנו. יש לכם רוח גבית מכל ההתיישבות, מכל החקלאים. </w:t>
      </w:r>
      <w:bookmarkStart w:id="288" w:name="_ETM_Q1_2692082"/>
      <w:bookmarkEnd w:id="288"/>
      <w:r>
        <w:rPr>
          <w:rFonts w:hint="cs"/>
          <w:rtl/>
          <w:lang w:eastAsia="he-IL"/>
        </w:rPr>
        <w:t xml:space="preserve">נוצר פה ואקום, שמשרד החקלאות יצר אותו. שאו ברכה. כפי שאני אומר כל הזמן לכולם, וגם בנושא החקלאות ובנושא ההתיישבות: </w:t>
      </w:r>
      <w:bookmarkStart w:id="289" w:name="_ETM_Q1_2704310"/>
      <w:bookmarkEnd w:id="289"/>
      <w:r>
        <w:rPr>
          <w:rFonts w:hint="cs"/>
          <w:rtl/>
          <w:lang w:eastAsia="he-IL"/>
        </w:rPr>
        <w:t>תחזקו את התושבים ואת ההתיישבות לפני העימות הבא, כדי שנישאר</w:t>
      </w:r>
      <w:bookmarkStart w:id="290" w:name="_ETM_Q1_2708630"/>
      <w:bookmarkEnd w:id="290"/>
      <w:r>
        <w:rPr>
          <w:rFonts w:hint="cs"/>
          <w:rtl/>
          <w:lang w:eastAsia="he-IL"/>
        </w:rPr>
        <w:t xml:space="preserve"> חזקים ונמשיך לחיות שם בכבוד. זו מדרגה קטנה </w:t>
      </w:r>
      <w:bookmarkStart w:id="291" w:name="_ETM_Q1_2715320"/>
      <w:bookmarkEnd w:id="291"/>
      <w:r>
        <w:rPr>
          <w:rFonts w:hint="cs"/>
          <w:rtl/>
          <w:lang w:eastAsia="he-IL"/>
        </w:rPr>
        <w:t xml:space="preserve">בסולם הארוך שיש לנו עוד לעלות. </w:t>
      </w:r>
    </w:p>
    <w:p w:rsidR="005B47C8" w:rsidRDefault="005B47C8" w:rsidP="005B47C8">
      <w:pPr>
        <w:rPr>
          <w:rtl/>
          <w:lang w:eastAsia="he-IL"/>
        </w:rPr>
      </w:pPr>
    </w:p>
    <w:p w:rsidR="00213F67" w:rsidRDefault="00213F67" w:rsidP="00213F67">
      <w:pPr>
        <w:pStyle w:val="af6"/>
        <w:keepNext/>
        <w:rPr>
          <w:rtl/>
        </w:rPr>
      </w:pPr>
      <w:r>
        <w:rPr>
          <w:rtl/>
        </w:rPr>
        <w:t>היו"ר יצחק וקנין:</w:t>
      </w:r>
    </w:p>
    <w:p w:rsidR="00213F67" w:rsidRDefault="00213F67" w:rsidP="00213F67">
      <w:pPr>
        <w:pStyle w:val="KeepWithNext"/>
        <w:rPr>
          <w:rtl/>
          <w:lang w:eastAsia="he-IL"/>
        </w:rPr>
      </w:pPr>
    </w:p>
    <w:p w:rsidR="00626F8C" w:rsidRDefault="00626F8C" w:rsidP="00626F8C">
      <w:pPr>
        <w:rPr>
          <w:rtl/>
          <w:lang w:eastAsia="he-IL"/>
        </w:rPr>
      </w:pPr>
      <w:r>
        <w:rPr>
          <w:rFonts w:hint="cs"/>
          <w:rtl/>
          <w:lang w:eastAsia="he-IL"/>
        </w:rPr>
        <w:t>תודה. עוד מישהו רוצה</w:t>
      </w:r>
      <w:bookmarkStart w:id="292" w:name="_ETM_Q1_2717891"/>
      <w:bookmarkEnd w:id="292"/>
      <w:r>
        <w:rPr>
          <w:rFonts w:hint="cs"/>
          <w:rtl/>
          <w:lang w:eastAsia="he-IL"/>
        </w:rPr>
        <w:t xml:space="preserve"> להתייחס?</w:t>
      </w:r>
    </w:p>
    <w:p w:rsidR="00626F8C" w:rsidRPr="00626F8C" w:rsidRDefault="00626F8C" w:rsidP="00626F8C">
      <w:pPr>
        <w:rPr>
          <w:rtl/>
          <w:lang w:eastAsia="he-IL"/>
        </w:rPr>
      </w:pPr>
      <w:bookmarkStart w:id="293" w:name="_ETM_Q1_2719665"/>
      <w:bookmarkEnd w:id="293"/>
    </w:p>
    <w:p w:rsidR="00D55641" w:rsidRDefault="005B47C8" w:rsidP="005B47C8">
      <w:pPr>
        <w:rPr>
          <w:rtl/>
          <w:lang w:eastAsia="he-IL"/>
        </w:rPr>
      </w:pPr>
      <w:r>
        <w:rPr>
          <w:rFonts w:hint="cs"/>
          <w:rtl/>
          <w:lang w:eastAsia="he-IL"/>
        </w:rPr>
        <w:t xml:space="preserve">אקרא את החלטת הוועדה. </w:t>
      </w:r>
    </w:p>
    <w:p w:rsidR="00D55641" w:rsidRDefault="00D55641" w:rsidP="005B47C8">
      <w:pPr>
        <w:rPr>
          <w:rtl/>
          <w:lang w:eastAsia="he-IL"/>
        </w:rPr>
      </w:pPr>
    </w:p>
    <w:p w:rsidR="005B47C8" w:rsidRDefault="005B47C8" w:rsidP="00941C63">
      <w:pPr>
        <w:rPr>
          <w:rtl/>
          <w:lang w:eastAsia="he-IL"/>
        </w:rPr>
      </w:pPr>
      <w:r>
        <w:rPr>
          <w:rFonts w:hint="cs"/>
          <w:rtl/>
          <w:lang w:eastAsia="he-IL"/>
        </w:rPr>
        <w:t>הוועדה מחליטה לדרוש</w:t>
      </w:r>
      <w:r w:rsidR="00D55641">
        <w:rPr>
          <w:rFonts w:hint="cs"/>
          <w:rtl/>
          <w:lang w:eastAsia="he-IL"/>
        </w:rPr>
        <w:t xml:space="preserve"> ממשרד החקלאות ופיתוח הכפר לוודא כי המועצה לענף הלול תכין תוכנית להסדרה ולייצוב של ענף הפטם, </w:t>
      </w:r>
      <w:r w:rsidR="00236725">
        <w:rPr>
          <w:rFonts w:hint="cs"/>
          <w:rtl/>
          <w:lang w:eastAsia="he-IL"/>
        </w:rPr>
        <w:t>לרבות ויסות של פעילות המדגרות</w:t>
      </w:r>
      <w:r w:rsidR="00D55641">
        <w:rPr>
          <w:rFonts w:hint="cs"/>
          <w:rtl/>
          <w:lang w:eastAsia="he-IL"/>
        </w:rPr>
        <w:t xml:space="preserve"> </w:t>
      </w:r>
      <w:proofErr w:type="spellStart"/>
      <w:r w:rsidR="00D55641">
        <w:rPr>
          <w:rFonts w:hint="cs"/>
          <w:rtl/>
          <w:lang w:eastAsia="he-IL"/>
        </w:rPr>
        <w:t>והאפרוחות</w:t>
      </w:r>
      <w:proofErr w:type="spellEnd"/>
      <w:r w:rsidR="00236725">
        <w:rPr>
          <w:rFonts w:hint="cs"/>
          <w:rtl/>
          <w:lang w:eastAsia="he-IL"/>
        </w:rPr>
        <w:t xml:space="preserve">. </w:t>
      </w:r>
    </w:p>
    <w:p w:rsidR="00236725" w:rsidRDefault="00236725" w:rsidP="005B47C8">
      <w:pPr>
        <w:rPr>
          <w:rtl/>
          <w:lang w:eastAsia="he-IL"/>
        </w:rPr>
      </w:pPr>
    </w:p>
    <w:p w:rsidR="00236725" w:rsidRDefault="00236725" w:rsidP="005B47C8">
      <w:pPr>
        <w:rPr>
          <w:rtl/>
          <w:lang w:eastAsia="he-IL"/>
        </w:rPr>
      </w:pPr>
      <w:r>
        <w:rPr>
          <w:rFonts w:hint="cs"/>
          <w:rtl/>
          <w:lang w:eastAsia="he-IL"/>
        </w:rPr>
        <w:t xml:space="preserve">הוועדה החליטה להטיל </w:t>
      </w:r>
      <w:r w:rsidR="00D55641">
        <w:rPr>
          <w:rFonts w:hint="cs"/>
          <w:rtl/>
          <w:lang w:eastAsia="he-IL"/>
        </w:rPr>
        <w:t xml:space="preserve">על משרד </w:t>
      </w:r>
      <w:bookmarkStart w:id="294" w:name="_ETM_Q1_2747609"/>
      <w:bookmarkEnd w:id="294"/>
      <w:r w:rsidR="00D55641">
        <w:rPr>
          <w:rFonts w:hint="cs"/>
          <w:rtl/>
          <w:lang w:eastAsia="he-IL"/>
        </w:rPr>
        <w:t xml:space="preserve">האוצר להעביר אליה בכתב </w:t>
      </w:r>
      <w:r>
        <w:rPr>
          <w:rFonts w:hint="cs"/>
          <w:rtl/>
          <w:lang w:eastAsia="he-IL"/>
        </w:rPr>
        <w:t xml:space="preserve">עד ליום 1 ביולי 2018 הצעה להבטחת הרווחיות של החקלאים. </w:t>
      </w:r>
    </w:p>
    <w:p w:rsidR="00236725" w:rsidRDefault="00236725" w:rsidP="005B47C8">
      <w:pPr>
        <w:rPr>
          <w:rtl/>
          <w:lang w:eastAsia="he-IL"/>
        </w:rPr>
      </w:pPr>
    </w:p>
    <w:p w:rsidR="00D55641" w:rsidRDefault="00236725" w:rsidP="00D55641">
      <w:pPr>
        <w:rPr>
          <w:rtl/>
          <w:lang w:eastAsia="he-IL"/>
        </w:rPr>
      </w:pPr>
      <w:r>
        <w:rPr>
          <w:rFonts w:hint="cs"/>
          <w:rtl/>
          <w:lang w:eastAsia="he-IL"/>
        </w:rPr>
        <w:t xml:space="preserve">במקביל </w:t>
      </w:r>
      <w:r w:rsidR="00D55641">
        <w:rPr>
          <w:rFonts w:hint="cs"/>
          <w:rtl/>
          <w:lang w:eastAsia="he-IL"/>
        </w:rPr>
        <w:t xml:space="preserve">תונח בשבועיים הקרובים </w:t>
      </w:r>
      <w:r>
        <w:rPr>
          <w:rFonts w:hint="cs"/>
          <w:rtl/>
          <w:lang w:eastAsia="he-IL"/>
        </w:rPr>
        <w:t>הצעת החוק שלי</w:t>
      </w:r>
      <w:r w:rsidR="00D55641">
        <w:rPr>
          <w:rFonts w:hint="cs"/>
          <w:rtl/>
          <w:lang w:eastAsia="he-IL"/>
        </w:rPr>
        <w:t xml:space="preserve">, בעזרת השם, שמדברת </w:t>
      </w:r>
      <w:r>
        <w:rPr>
          <w:rFonts w:hint="cs"/>
          <w:rtl/>
          <w:lang w:eastAsia="he-IL"/>
        </w:rPr>
        <w:t xml:space="preserve">על ויסות הענף. </w:t>
      </w:r>
      <w:r w:rsidR="00D55641">
        <w:rPr>
          <w:rFonts w:hint="cs"/>
          <w:rtl/>
          <w:lang w:eastAsia="he-IL"/>
        </w:rPr>
        <w:t xml:space="preserve">בתוך </w:t>
      </w:r>
      <w:bookmarkStart w:id="295" w:name="_ETM_Q1_2770409"/>
      <w:bookmarkEnd w:id="295"/>
      <w:r w:rsidR="00D55641">
        <w:rPr>
          <w:rFonts w:hint="cs"/>
          <w:rtl/>
          <w:lang w:eastAsia="he-IL"/>
        </w:rPr>
        <w:t xml:space="preserve">ההצעה </w:t>
      </w:r>
      <w:r>
        <w:rPr>
          <w:rFonts w:hint="cs"/>
          <w:rtl/>
          <w:lang w:eastAsia="he-IL"/>
        </w:rPr>
        <w:t>בוודאי נעגן את כל מה שצריך</w:t>
      </w:r>
      <w:r w:rsidR="00D55641">
        <w:rPr>
          <w:rFonts w:hint="cs"/>
          <w:rtl/>
          <w:lang w:eastAsia="he-IL"/>
        </w:rPr>
        <w:t>.</w:t>
      </w:r>
      <w:r>
        <w:rPr>
          <w:rFonts w:hint="cs"/>
          <w:rtl/>
          <w:lang w:eastAsia="he-IL"/>
        </w:rPr>
        <w:t xml:space="preserve"> </w:t>
      </w:r>
    </w:p>
    <w:p w:rsidR="00D55641" w:rsidRDefault="00D55641" w:rsidP="00D55641">
      <w:pPr>
        <w:rPr>
          <w:rtl/>
          <w:lang w:eastAsia="he-IL"/>
        </w:rPr>
      </w:pPr>
    </w:p>
    <w:p w:rsidR="00236725" w:rsidRDefault="00D55641" w:rsidP="00D55641">
      <w:pPr>
        <w:rPr>
          <w:rtl/>
          <w:lang w:eastAsia="he-IL"/>
        </w:rPr>
      </w:pPr>
      <w:r>
        <w:rPr>
          <w:rFonts w:hint="cs"/>
          <w:rtl/>
          <w:lang w:eastAsia="he-IL"/>
        </w:rPr>
        <w:t xml:space="preserve">אני </w:t>
      </w:r>
      <w:r w:rsidR="00236725">
        <w:rPr>
          <w:rFonts w:hint="cs"/>
          <w:rtl/>
          <w:lang w:eastAsia="he-IL"/>
        </w:rPr>
        <w:t xml:space="preserve">מאחל לכולנו שנצא לדרך אחרת. </w:t>
      </w:r>
      <w:r>
        <w:rPr>
          <w:rFonts w:hint="cs"/>
          <w:rtl/>
          <w:lang w:eastAsia="he-IL"/>
        </w:rPr>
        <w:t xml:space="preserve">תודה לכולם. </w:t>
      </w:r>
    </w:p>
    <w:p w:rsidR="00236725" w:rsidRDefault="00236725" w:rsidP="005B47C8">
      <w:pPr>
        <w:rPr>
          <w:rtl/>
          <w:lang w:eastAsia="he-IL"/>
        </w:rPr>
      </w:pPr>
    </w:p>
    <w:p w:rsidR="00236725" w:rsidRDefault="00236725" w:rsidP="005B47C8">
      <w:pPr>
        <w:rPr>
          <w:rtl/>
          <w:lang w:eastAsia="he-IL"/>
        </w:rPr>
      </w:pPr>
    </w:p>
    <w:p w:rsidR="009C77CF" w:rsidRDefault="00A84660" w:rsidP="00A84660">
      <w:pPr>
        <w:pStyle w:val="afc"/>
        <w:keepNext/>
        <w:rPr>
          <w:rtl/>
        </w:rPr>
      </w:pPr>
      <w:r>
        <w:rPr>
          <w:rtl/>
        </w:rPr>
        <w:t>הישיבה ננעלה בשעה 13:15.</w:t>
      </w:r>
    </w:p>
    <w:sectPr w:rsidR="009C77CF" w:rsidSect="00642A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193" w:rsidRDefault="00E37193">
      <w:r>
        <w:separator/>
      </w:r>
    </w:p>
  </w:endnote>
  <w:endnote w:type="continuationSeparator" w:id="0">
    <w:p w:rsidR="00E37193" w:rsidRDefault="00E37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193" w:rsidRDefault="00E37193">
      <w:r>
        <w:separator/>
      </w:r>
    </w:p>
  </w:footnote>
  <w:footnote w:type="continuationSeparator" w:id="0">
    <w:p w:rsidR="00E37193" w:rsidRDefault="00E37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7B" w:rsidRDefault="00FC56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567B" w:rsidRDefault="00FC56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7B" w:rsidRDefault="00FC56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2AB0">
      <w:rPr>
        <w:rStyle w:val="af7"/>
        <w:noProof/>
        <w:rtl/>
      </w:rPr>
      <w:t>14</w:t>
    </w:r>
    <w:r>
      <w:rPr>
        <w:rStyle w:val="af7"/>
      </w:rPr>
      <w:fldChar w:fldCharType="end"/>
    </w:r>
  </w:p>
  <w:p w:rsidR="00FC567B" w:rsidRPr="00CC5815" w:rsidRDefault="00FC567B" w:rsidP="008E5E3F">
    <w:pPr>
      <w:pStyle w:val="a3"/>
      <w:ind w:firstLine="0"/>
    </w:pPr>
    <w:r>
      <w:rPr>
        <w:rtl/>
      </w:rPr>
      <w:t>ועדת הכלכלה</w:t>
    </w:r>
  </w:p>
  <w:p w:rsidR="00FC567B" w:rsidRPr="00CC5815" w:rsidRDefault="00FC567B" w:rsidP="008E5E3F">
    <w:pPr>
      <w:pStyle w:val="a3"/>
      <w:ind w:firstLine="0"/>
      <w:rPr>
        <w:rtl/>
      </w:rPr>
    </w:pPr>
    <w:r>
      <w:rPr>
        <w:rtl/>
      </w:rPr>
      <w:t>04/06/2018</w:t>
    </w:r>
  </w:p>
  <w:p w:rsidR="00FC567B" w:rsidRPr="00CC5815" w:rsidRDefault="00FC56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67B" w:rsidRDefault="00FC567B" w:rsidP="000A17C6">
    <w:pPr>
      <w:keepNext/>
      <w:spacing w:line="240" w:lineRule="atLeast"/>
      <w:ind w:firstLine="0"/>
      <w:jc w:val="center"/>
      <w:outlineLvl w:val="0"/>
      <w:rPr>
        <w:rtl/>
      </w:rPr>
    </w:pPr>
    <w:r>
      <w:rPr>
        <w:noProof/>
      </w:rPr>
      <w:drawing>
        <wp:inline distT="0" distB="0" distL="0" distR="0" wp14:anchorId="1B6DF1C6" wp14:editId="63E0FF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567B" w:rsidRDefault="00FC56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567B" w:rsidRDefault="00FC56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CDA"/>
    <w:rsid w:val="0003248B"/>
    <w:rsid w:val="00037279"/>
    <w:rsid w:val="00067F42"/>
    <w:rsid w:val="00092B80"/>
    <w:rsid w:val="000A17C6"/>
    <w:rsid w:val="000B060C"/>
    <w:rsid w:val="000B2EE6"/>
    <w:rsid w:val="000C47F5"/>
    <w:rsid w:val="000E3314"/>
    <w:rsid w:val="000F2459"/>
    <w:rsid w:val="00150436"/>
    <w:rsid w:val="001527D8"/>
    <w:rsid w:val="00167294"/>
    <w:rsid w:val="001673D4"/>
    <w:rsid w:val="00171E7F"/>
    <w:rsid w:val="001758C1"/>
    <w:rsid w:val="0017779F"/>
    <w:rsid w:val="001A74E9"/>
    <w:rsid w:val="001A7A1B"/>
    <w:rsid w:val="001C44DA"/>
    <w:rsid w:val="001C4FDA"/>
    <w:rsid w:val="001D440C"/>
    <w:rsid w:val="002016FF"/>
    <w:rsid w:val="00213F67"/>
    <w:rsid w:val="00227FEF"/>
    <w:rsid w:val="00236725"/>
    <w:rsid w:val="00241ACE"/>
    <w:rsid w:val="00261554"/>
    <w:rsid w:val="00264E17"/>
    <w:rsid w:val="00275C03"/>
    <w:rsid w:val="00280D58"/>
    <w:rsid w:val="00291519"/>
    <w:rsid w:val="002D184F"/>
    <w:rsid w:val="002D270D"/>
    <w:rsid w:val="002D4BDB"/>
    <w:rsid w:val="002E5E31"/>
    <w:rsid w:val="00303B4C"/>
    <w:rsid w:val="00321E62"/>
    <w:rsid w:val="00327BF8"/>
    <w:rsid w:val="00340AFA"/>
    <w:rsid w:val="003658CB"/>
    <w:rsid w:val="00366CFB"/>
    <w:rsid w:val="0036794C"/>
    <w:rsid w:val="00373508"/>
    <w:rsid w:val="00396023"/>
    <w:rsid w:val="00396097"/>
    <w:rsid w:val="003C279D"/>
    <w:rsid w:val="003F0A5F"/>
    <w:rsid w:val="00420E41"/>
    <w:rsid w:val="00424C94"/>
    <w:rsid w:val="00447608"/>
    <w:rsid w:val="00451746"/>
    <w:rsid w:val="00464C28"/>
    <w:rsid w:val="00466110"/>
    <w:rsid w:val="00470EAC"/>
    <w:rsid w:val="0049458B"/>
    <w:rsid w:val="00495FD8"/>
    <w:rsid w:val="004B0A65"/>
    <w:rsid w:val="004B1BE9"/>
    <w:rsid w:val="00500C0C"/>
    <w:rsid w:val="00546678"/>
    <w:rsid w:val="005506B9"/>
    <w:rsid w:val="005817EC"/>
    <w:rsid w:val="0058539A"/>
    <w:rsid w:val="00590B77"/>
    <w:rsid w:val="005A342D"/>
    <w:rsid w:val="005A55E3"/>
    <w:rsid w:val="005B47C8"/>
    <w:rsid w:val="005C363E"/>
    <w:rsid w:val="005D61F3"/>
    <w:rsid w:val="005E1C6B"/>
    <w:rsid w:val="005F76B0"/>
    <w:rsid w:val="00602A0F"/>
    <w:rsid w:val="00612992"/>
    <w:rsid w:val="00626F8C"/>
    <w:rsid w:val="00634F61"/>
    <w:rsid w:val="00642AB0"/>
    <w:rsid w:val="00695A47"/>
    <w:rsid w:val="006A0CB7"/>
    <w:rsid w:val="006D6475"/>
    <w:rsid w:val="006F0259"/>
    <w:rsid w:val="00700433"/>
    <w:rsid w:val="00702755"/>
    <w:rsid w:val="0070472C"/>
    <w:rsid w:val="00705942"/>
    <w:rsid w:val="0073224B"/>
    <w:rsid w:val="0073308B"/>
    <w:rsid w:val="007509A6"/>
    <w:rsid w:val="00760F1A"/>
    <w:rsid w:val="007872B4"/>
    <w:rsid w:val="00791CBE"/>
    <w:rsid w:val="007C693F"/>
    <w:rsid w:val="007C6ADD"/>
    <w:rsid w:val="007F1C45"/>
    <w:rsid w:val="00814F1D"/>
    <w:rsid w:val="0082136D"/>
    <w:rsid w:val="008320F6"/>
    <w:rsid w:val="00841223"/>
    <w:rsid w:val="00846BE9"/>
    <w:rsid w:val="00853207"/>
    <w:rsid w:val="008713A4"/>
    <w:rsid w:val="00875F10"/>
    <w:rsid w:val="00883522"/>
    <w:rsid w:val="008C6035"/>
    <w:rsid w:val="008C7015"/>
    <w:rsid w:val="008D1DFB"/>
    <w:rsid w:val="008E03B4"/>
    <w:rsid w:val="008E5E3F"/>
    <w:rsid w:val="0090279B"/>
    <w:rsid w:val="00914904"/>
    <w:rsid w:val="009258CE"/>
    <w:rsid w:val="00941C63"/>
    <w:rsid w:val="009515F0"/>
    <w:rsid w:val="00981129"/>
    <w:rsid w:val="009830CB"/>
    <w:rsid w:val="009C6997"/>
    <w:rsid w:val="009C77CF"/>
    <w:rsid w:val="009D478A"/>
    <w:rsid w:val="009E6E93"/>
    <w:rsid w:val="009F0006"/>
    <w:rsid w:val="009F1518"/>
    <w:rsid w:val="009F5773"/>
    <w:rsid w:val="00A048CC"/>
    <w:rsid w:val="00A15971"/>
    <w:rsid w:val="00A22C90"/>
    <w:rsid w:val="00A41CDF"/>
    <w:rsid w:val="00A42723"/>
    <w:rsid w:val="00A64A6D"/>
    <w:rsid w:val="00A66020"/>
    <w:rsid w:val="00A84660"/>
    <w:rsid w:val="00AB02EE"/>
    <w:rsid w:val="00AB3F3A"/>
    <w:rsid w:val="00AD4EC9"/>
    <w:rsid w:val="00AD6FFC"/>
    <w:rsid w:val="00AF31E6"/>
    <w:rsid w:val="00AF4150"/>
    <w:rsid w:val="00B0509A"/>
    <w:rsid w:val="00B120B2"/>
    <w:rsid w:val="00B50340"/>
    <w:rsid w:val="00B521E9"/>
    <w:rsid w:val="00B65508"/>
    <w:rsid w:val="00B72322"/>
    <w:rsid w:val="00B8517A"/>
    <w:rsid w:val="00B87B9C"/>
    <w:rsid w:val="00BA6446"/>
    <w:rsid w:val="00BD47B7"/>
    <w:rsid w:val="00C135D5"/>
    <w:rsid w:val="00C22DCB"/>
    <w:rsid w:val="00C274C8"/>
    <w:rsid w:val="00C3598A"/>
    <w:rsid w:val="00C360BC"/>
    <w:rsid w:val="00C37925"/>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641"/>
    <w:rsid w:val="00D73025"/>
    <w:rsid w:val="00D86E57"/>
    <w:rsid w:val="00D96B24"/>
    <w:rsid w:val="00DA3477"/>
    <w:rsid w:val="00DE5B80"/>
    <w:rsid w:val="00E17804"/>
    <w:rsid w:val="00E33AE3"/>
    <w:rsid w:val="00E37193"/>
    <w:rsid w:val="00E61903"/>
    <w:rsid w:val="00E64116"/>
    <w:rsid w:val="00EA624B"/>
    <w:rsid w:val="00EB057D"/>
    <w:rsid w:val="00EB18E4"/>
    <w:rsid w:val="00EB5C85"/>
    <w:rsid w:val="00EC0AC2"/>
    <w:rsid w:val="00EC1FB3"/>
    <w:rsid w:val="00EC2CD4"/>
    <w:rsid w:val="00EE09AD"/>
    <w:rsid w:val="00EE0DD7"/>
    <w:rsid w:val="00F053E5"/>
    <w:rsid w:val="00F10D2D"/>
    <w:rsid w:val="00F16831"/>
    <w:rsid w:val="00F41C33"/>
    <w:rsid w:val="00F423F1"/>
    <w:rsid w:val="00F44C1F"/>
    <w:rsid w:val="00F4792E"/>
    <w:rsid w:val="00F53584"/>
    <w:rsid w:val="00F549E5"/>
    <w:rsid w:val="00F63F05"/>
    <w:rsid w:val="00F72368"/>
    <w:rsid w:val="00F77D4C"/>
    <w:rsid w:val="00F80075"/>
    <w:rsid w:val="00F821F6"/>
    <w:rsid w:val="00F84D49"/>
    <w:rsid w:val="00FB0768"/>
    <w:rsid w:val="00FC567B"/>
    <w:rsid w:val="00FE05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53517D"/>
  <w15:docId w15:val="{C01F281E-236F-4481-A1C1-8890C2D9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41CDF"/>
    <w:rPr>
      <w:color w:val="808080"/>
    </w:rPr>
  </w:style>
  <w:style w:type="table" w:styleId="afe">
    <w:name w:val="Table Grid"/>
    <w:basedOn w:val="a1"/>
    <w:rsid w:val="00A41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84660"/>
    <w:pPr>
      <w:spacing w:line="240" w:lineRule="auto"/>
    </w:pPr>
    <w:rPr>
      <w:rFonts w:ascii="Tahoma" w:hAnsi="Tahoma" w:cs="Tahoma"/>
      <w:sz w:val="16"/>
      <w:szCs w:val="16"/>
    </w:rPr>
  </w:style>
  <w:style w:type="character" w:customStyle="1" w:styleId="aff0">
    <w:name w:val="טקסט בלונים תו"/>
    <w:basedOn w:val="a0"/>
    <w:link w:val="aff"/>
    <w:semiHidden/>
    <w:rsid w:val="00A846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CFB4343-76A2-4B39-B444-1A00415483B9}"/>
      </w:docPartPr>
      <w:docPartBody>
        <w:p w:rsidR="006F41E5" w:rsidRDefault="006F41E5">
          <w:r w:rsidRPr="00A16721">
            <w:rPr>
              <w:rStyle w:val="a3"/>
              <w:rtl/>
            </w:rPr>
            <w:t>לחץ או הקש כאן להזנת טקסט</w:t>
          </w:r>
          <w:r w:rsidRPr="00A1672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1E5"/>
    <w:rsid w:val="00156B2B"/>
    <w:rsid w:val="004479DD"/>
    <w:rsid w:val="006F41E5"/>
    <w:rsid w:val="00765F0F"/>
    <w:rsid w:val="00AE6AA9"/>
    <w:rsid w:val="00BB267D"/>
    <w:rsid w:val="00EC5DDC"/>
    <w:rsid w:val="00FB7B77"/>
    <w:rsid w:val="00FD60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F41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6CF41-828E-4A7E-97CA-37866C9D4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14</Pages>
  <Words>5514</Words>
  <Characters>24696</Characters>
  <Application>Microsoft Office Word</Application>
  <DocSecurity>0</DocSecurity>
  <Lines>205</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2018-07-02T07:07:00Z</dcterms:modified>
</cp:coreProperties>
</file>