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48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5F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8148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A45F22" w:rsidRDefault="00A45F22" w:rsidP="008320F6">
      <w:pPr>
        <w:ind w:firstLine="0"/>
        <w:rPr>
          <w:b/>
          <w:bCs/>
          <w:rtl/>
        </w:rPr>
      </w:pPr>
    </w:p>
    <w:p w:rsidR="00A45F22" w:rsidRPr="008713A4" w:rsidRDefault="00A45F22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48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45F22">
        <w:rPr>
          <w:rFonts w:hint="cs"/>
          <w:b/>
          <w:bCs/>
          <w:rtl/>
        </w:rPr>
        <w:t xml:space="preserve"> 8</w:t>
      </w:r>
    </w:p>
    <w:p w:rsidR="00A45F22" w:rsidRDefault="008148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ועדה משותפת לוועדת החוקה, חוק ומשפט, ועדת הפנים והגנת הסביבה </w:t>
      </w:r>
    </w:p>
    <w:p w:rsidR="00A45F22" w:rsidRDefault="008148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וועדת המדע והטכנולוגיה </w:t>
      </w:r>
    </w:p>
    <w:p w:rsidR="00A45F22" w:rsidRDefault="008148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לפי חוק הכללת אמצעי זיהוי ביומטריים ונתוני זיהוי ביומטריים במסמכי </w:t>
      </w:r>
    </w:p>
    <w:p w:rsidR="00E64116" w:rsidRPr="008713A4" w:rsidRDefault="008148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זיהוי ובמאגר מידע, התש"ע-2009</w:t>
      </w:r>
    </w:p>
    <w:p w:rsidR="00E64116" w:rsidRPr="008713A4" w:rsidRDefault="008148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בספטמבר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4836" w:rsidP="00814836">
      <w:pPr>
        <w:spacing w:before="60"/>
        <w:ind w:firstLine="0"/>
        <w:rPr>
          <w:rtl/>
        </w:rPr>
      </w:pPr>
      <w:bookmarkStart w:id="0" w:name="ET_subject_643860_1"/>
      <w:r w:rsidRPr="00814836">
        <w:rPr>
          <w:rStyle w:val="TagStyle"/>
          <w:rtl/>
        </w:rPr>
        <w:t xml:space="preserve"> &lt;&lt; נושא &gt;&gt; </w:t>
      </w:r>
      <w:r w:rsidRPr="00814836">
        <w:rPr>
          <w:rtl/>
        </w:rPr>
        <w:t xml:space="preserve">הצעת צו להארכת תקופת הוראת השעה לפי סעיף 1(ב) לחוק הכללת אמצעי זיהוי ביומטריים ונתוני זיהוי ביומטריים במסמכי זיהוי ובמאגר מידע (תיקון מס' 4 - הוראת שעה), </w:t>
      </w:r>
      <w:proofErr w:type="spellStart"/>
      <w:r w:rsidRPr="00814836">
        <w:rPr>
          <w:rtl/>
        </w:rPr>
        <w:t>התשפ"ד</w:t>
      </w:r>
      <w:proofErr w:type="spellEnd"/>
      <w:r w:rsidRPr="00814836">
        <w:rPr>
          <w:rtl/>
        </w:rPr>
        <w:t xml:space="preserve"> - 2024</w:t>
      </w:r>
      <w:r w:rsidRPr="00814836">
        <w:rPr>
          <w:rStyle w:val="TagStyle"/>
          <w:rtl/>
        </w:rPr>
        <w:t xml:space="preserve"> &lt;&lt; נושא &gt;&gt;</w:t>
      </w:r>
      <w:r w:rsidRPr="00814836">
        <w:rPr>
          <w:rtl/>
        </w:rPr>
        <w:t xml:space="preserve">   </w:t>
      </w:r>
      <w:bookmarkEnd w:id="0"/>
    </w:p>
    <w:p w:rsidR="00E64116" w:rsidRDefault="00814836" w:rsidP="00814836">
      <w:pPr>
        <w:spacing w:before="60"/>
        <w:ind w:firstLine="0"/>
        <w:rPr>
          <w:rtl/>
        </w:rPr>
      </w:pPr>
      <w:bookmarkStart w:id="1" w:name="ET_hatsach_642785_2"/>
      <w:r w:rsidRPr="00814836">
        <w:rPr>
          <w:rStyle w:val="TagStyle"/>
          <w:rtl/>
        </w:rPr>
        <w:t xml:space="preserve"> &lt;&lt; הצח &gt;&gt; </w:t>
      </w:r>
      <w:r w:rsidRPr="00814836">
        <w:rPr>
          <w:rtl/>
        </w:rPr>
        <w:t>הצעת חוק הכללת אמצעי זיהוי ביומטריים ונתוני זיהוי ביומטריים במסמכי זיהוי ובמאגר מידע (תיקון מס' 5), התשפ"ד-2024</w:t>
      </w:r>
      <w:r w:rsidRPr="00814836">
        <w:rPr>
          <w:rStyle w:val="TagStyle"/>
          <w:rtl/>
        </w:rPr>
        <w:t xml:space="preserve"> &lt;&lt; הצח &gt;&gt;</w:t>
      </w:r>
      <w:r w:rsidRPr="00814836">
        <w:rPr>
          <w:rtl/>
        </w:rPr>
        <w:t xml:space="preserve">   </w:t>
      </w:r>
      <w:bookmarkEnd w:id="1"/>
    </w:p>
    <w:p w:rsidR="00814836" w:rsidRDefault="00814836" w:rsidP="007C693F">
      <w:pPr>
        <w:spacing w:before="60"/>
        <w:ind w:firstLine="0"/>
        <w:rPr>
          <w:rtl/>
        </w:rPr>
      </w:pPr>
    </w:p>
    <w:p w:rsidR="00814836" w:rsidRPr="008713A4" w:rsidRDefault="008148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14836" w:rsidP="00EC1FB3">
      <w:pPr>
        <w:ind w:firstLine="0"/>
        <w:rPr>
          <w:rtl/>
        </w:rPr>
      </w:pPr>
      <w:r w:rsidRPr="00814836">
        <w:rPr>
          <w:rtl/>
        </w:rPr>
        <w:t xml:space="preserve">חנוך דב </w:t>
      </w:r>
      <w:proofErr w:type="spellStart"/>
      <w:r w:rsidRPr="00814836">
        <w:rPr>
          <w:rtl/>
        </w:rPr>
        <w:t>מלביצקי</w:t>
      </w:r>
      <w:proofErr w:type="spellEnd"/>
      <w:r w:rsidRPr="00814836">
        <w:rPr>
          <w:rtl/>
        </w:rPr>
        <w:t xml:space="preserve"> – היו"ר</w:t>
      </w:r>
    </w:p>
    <w:p w:rsidR="00146D34" w:rsidRPr="00814836" w:rsidRDefault="00146D34" w:rsidP="00EC1FB3">
      <w:pPr>
        <w:ind w:firstLine="0"/>
        <w:rPr>
          <w:rtl/>
        </w:rPr>
      </w:pPr>
      <w:bookmarkStart w:id="2" w:name="_ETM_Q1_5351349"/>
      <w:bookmarkStart w:id="3" w:name="_ETM_Q1_5351426"/>
      <w:bookmarkEnd w:id="2"/>
      <w:bookmarkEnd w:id="3"/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45F22" w:rsidRPr="000C47F5" w:rsidRDefault="00A45F2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209"/>
      </w:tblGrid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יוסוב</w:t>
            </w:r>
            <w:proofErr w:type="spellEnd"/>
            <w:r>
              <w:rPr>
                <w:rtl/>
              </w:rPr>
              <w:t xml:space="preserve"> אמיר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בלאו אור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ייעוץ משפטי מערך הסייבר, משרד ראש הממשלה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מרנץ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 רשות האוכלוסין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אורן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רשות האוכלוסין וההגירה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אריאב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תד"מ</w:t>
            </w:r>
            <w:proofErr w:type="spellEnd"/>
            <w:r>
              <w:rPr>
                <w:rtl/>
              </w:rPr>
              <w:t>, רשות האוכלוסין וההגירה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גופשטיין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הרשות לניהול המאגר הביומטרי</w:t>
            </w:r>
          </w:p>
        </w:tc>
      </w:tr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היישומים הביומטריים, מערך הסייבר הלאומי</w:t>
            </w:r>
          </w:p>
        </w:tc>
      </w:tr>
    </w:tbl>
    <w:p w:rsidR="00146D34" w:rsidRDefault="00146D34" w:rsidP="00DE5B80">
      <w:pPr>
        <w:ind w:firstLine="0"/>
        <w:rPr>
          <w:rtl/>
        </w:rPr>
      </w:pPr>
    </w:p>
    <w:p w:rsidR="00A45F22" w:rsidRDefault="00A45F22" w:rsidP="00DE5B80">
      <w:pPr>
        <w:ind w:firstLine="0"/>
        <w:rPr>
          <w:rtl/>
        </w:rPr>
      </w:pPr>
    </w:p>
    <w:p w:rsidR="00146D34" w:rsidRDefault="00146D34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אלקטרוניים: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7"/>
        <w:gridCol w:w="920"/>
        <w:gridCol w:w="2567"/>
      </w:tblGrid>
      <w:tr w:rsidR="00146D34" w:rsidTr="00A45F22">
        <w:tc>
          <w:tcPr>
            <w:tcW w:w="0" w:type="auto"/>
            <w:shd w:val="clear" w:color="auto" w:fill="auto"/>
          </w:tcPr>
          <w:p w:rsidR="00146D34" w:rsidRDefault="00146D34" w:rsidP="00CC143E">
            <w:pPr>
              <w:ind w:firstLine="0"/>
              <w:rPr>
                <w:rtl/>
              </w:rPr>
            </w:pPr>
            <w:r>
              <w:rPr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:rsidR="00146D34" w:rsidRDefault="00CC143E" w:rsidP="00CC14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</w:t>
            </w:r>
            <w:r w:rsidR="00146D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6D34" w:rsidRDefault="00146D34" w:rsidP="00CC14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התנועה לזכויות </w:t>
            </w:r>
            <w:proofErr w:type="spellStart"/>
            <w:r>
              <w:rPr>
                <w:rtl/>
              </w:rPr>
              <w:t>דיגטיליות</w:t>
            </w:r>
            <w:proofErr w:type="spellEnd"/>
          </w:p>
        </w:tc>
      </w:tr>
    </w:tbl>
    <w:p w:rsidR="00D37550" w:rsidRDefault="00CC143E" w:rsidP="00DE5B80">
      <w:pPr>
        <w:ind w:firstLine="0"/>
        <w:rPr>
          <w:rtl/>
        </w:rPr>
      </w:pPr>
      <w:r>
        <w:rPr>
          <w:rtl/>
        </w:rPr>
        <w:t xml:space="preserve">אור </w:t>
      </w:r>
      <w:proofErr w:type="spellStart"/>
      <w:r>
        <w:rPr>
          <w:rtl/>
        </w:rPr>
        <w:t>דונקלמן</w:t>
      </w:r>
      <w:proofErr w:type="spellEnd"/>
      <w:r>
        <w:rPr>
          <w:rtl/>
        </w:rPr>
        <w:tab/>
      </w:r>
      <w:r w:rsidR="00A45F22">
        <w:rPr>
          <w:rFonts w:hint="cs"/>
          <w:rtl/>
        </w:rPr>
        <w:t xml:space="preserve">  </w:t>
      </w:r>
      <w:r>
        <w:rPr>
          <w:rtl/>
        </w:rPr>
        <w:t>–</w:t>
      </w:r>
      <w:r>
        <w:rPr>
          <w:rFonts w:hint="cs"/>
          <w:rtl/>
        </w:rPr>
        <w:t xml:space="preserve">     </w:t>
      </w:r>
      <w:r w:rsidR="00146D34" w:rsidRPr="00146D34">
        <w:rPr>
          <w:rtl/>
        </w:rPr>
        <w:t>ראש תת המרכז לחקר ביומטריה ויישומיה</w:t>
      </w:r>
    </w:p>
    <w:p w:rsidR="00146D34" w:rsidRDefault="00146D34" w:rsidP="00DE5B80">
      <w:pPr>
        <w:ind w:firstLine="0"/>
        <w:rPr>
          <w:rtl/>
        </w:rPr>
      </w:pPr>
    </w:p>
    <w:p w:rsidR="00146D34" w:rsidRPr="008713A4" w:rsidRDefault="00146D3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D6436" w:rsidP="008D6436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A45F22" w:rsidRDefault="00A45F22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4836" w:rsidP="00D40A29">
      <w:pPr>
        <w:ind w:firstLine="0"/>
        <w:rPr>
          <w:u w:val="single"/>
        </w:rPr>
      </w:pPr>
      <w:r>
        <w:rPr>
          <w:rtl/>
        </w:rPr>
        <w:t>אלירן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14836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814836" w:rsidRDefault="00814836" w:rsidP="008320F6">
      <w:pPr>
        <w:ind w:firstLine="0"/>
        <w:rPr>
          <w:rtl/>
        </w:rPr>
      </w:pPr>
    </w:p>
    <w:p w:rsidR="00A45F22" w:rsidRPr="008713A4" w:rsidRDefault="00A45F22" w:rsidP="008320F6">
      <w:pPr>
        <w:ind w:firstLine="0"/>
        <w:rPr>
          <w:rtl/>
        </w:rPr>
      </w:pPr>
    </w:p>
    <w:p w:rsidR="00814836" w:rsidRDefault="00814836" w:rsidP="00814836">
      <w:pPr>
        <w:ind w:firstLine="0"/>
        <w:rPr>
          <w:rtl/>
        </w:rPr>
      </w:pPr>
      <w:r w:rsidRPr="0081483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14836" w:rsidRDefault="008148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lastRenderedPageBreak/>
        <w:br w:type="page"/>
      </w:r>
    </w:p>
    <w:p w:rsidR="00814836" w:rsidRPr="00814836" w:rsidRDefault="00814836" w:rsidP="0081483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4" w:name="_ETM_Q1_38206"/>
      <w:bookmarkStart w:id="5" w:name="_ETM_Q1_38283"/>
      <w:bookmarkEnd w:id="4"/>
      <w:bookmarkEnd w:id="5"/>
      <w:r w:rsidRPr="0081483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814836">
        <w:rPr>
          <w:b/>
          <w:bCs/>
          <w:u w:val="single"/>
          <w:rtl/>
        </w:rPr>
        <w:t xml:space="preserve">הצעת צו להארכת תקופת הוראת השעה לפי סעיף 1(ב) לחוק הכללת אמצעי זיהוי ביומטריים ונתוני זיהוי ביומטריים במסמכי זיהוי ובמאגר מידע (תיקון מס' 4 - הוראת שעה), </w:t>
      </w:r>
      <w:proofErr w:type="spellStart"/>
      <w:r w:rsidRPr="00814836">
        <w:rPr>
          <w:b/>
          <w:bCs/>
          <w:u w:val="single"/>
          <w:rtl/>
        </w:rPr>
        <w:t>התשפ"ד</w:t>
      </w:r>
      <w:proofErr w:type="spellEnd"/>
      <w:r w:rsidRPr="00814836">
        <w:rPr>
          <w:b/>
          <w:bCs/>
          <w:u w:val="single"/>
          <w:rtl/>
        </w:rPr>
        <w:t xml:space="preserve"> - 2024</w:t>
      </w:r>
      <w:r w:rsidRPr="00814836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814836" w:rsidRDefault="00814836" w:rsidP="00814836">
      <w:pPr>
        <w:ind w:firstLine="0"/>
        <w:rPr>
          <w:rtl/>
        </w:rPr>
      </w:pPr>
    </w:p>
    <w:p w:rsidR="00814836" w:rsidRDefault="00814836" w:rsidP="00814836">
      <w:pPr>
        <w:ind w:firstLine="0"/>
        <w:rPr>
          <w:rtl/>
        </w:rPr>
      </w:pPr>
      <w:bookmarkStart w:id="6" w:name="_ETM_Q1_39876"/>
      <w:bookmarkStart w:id="7" w:name="_ETM_Q1_39923"/>
      <w:bookmarkEnd w:id="6"/>
      <w:bookmarkEnd w:id="7"/>
    </w:p>
    <w:p w:rsidR="00814836" w:rsidRDefault="00814836" w:rsidP="00814836">
      <w:pPr>
        <w:pStyle w:val="af6"/>
        <w:keepNext/>
        <w:rPr>
          <w:rtl/>
        </w:rPr>
      </w:pPr>
      <w:bookmarkStart w:id="8" w:name="ET_yor_6353_3"/>
      <w:r w:rsidRPr="00814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814836" w:rsidRDefault="00814836" w:rsidP="00814836">
      <w:pPr>
        <w:pStyle w:val="KeepWithNext"/>
        <w:rPr>
          <w:rtl/>
        </w:rPr>
      </w:pPr>
    </w:p>
    <w:p w:rsidR="00814836" w:rsidRDefault="00814836" w:rsidP="00CC143E">
      <w:pPr>
        <w:rPr>
          <w:rtl/>
        </w:rPr>
      </w:pPr>
      <w:bookmarkStart w:id="9" w:name="_ETM_Q1_40657"/>
      <w:bookmarkEnd w:id="9"/>
      <w:r>
        <w:rPr>
          <w:rFonts w:hint="cs"/>
          <w:rtl/>
        </w:rPr>
        <w:t>בוקר טוב, אני מתכבד לפתוח את ישיבת הו</w:t>
      </w:r>
      <w:r w:rsidRPr="00814836">
        <w:rPr>
          <w:rtl/>
        </w:rPr>
        <w:t>ועדה משותפת לוועדת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  </w:r>
      <w:r>
        <w:rPr>
          <w:rFonts w:hint="cs"/>
          <w:rtl/>
        </w:rPr>
        <w:t xml:space="preserve">. </w:t>
      </w:r>
      <w:bookmarkStart w:id="10" w:name="_ETM_Q1_127416"/>
      <w:bookmarkEnd w:id="10"/>
      <w:r>
        <w:rPr>
          <w:rFonts w:hint="cs"/>
          <w:rtl/>
        </w:rPr>
        <w:t xml:space="preserve">נושא ראשון: </w:t>
      </w:r>
      <w:r w:rsidR="00CC143E" w:rsidRPr="00CC143E">
        <w:rPr>
          <w:rtl/>
        </w:rPr>
        <w:t>הצעת צו להארכת תקופת הוראת השעה לפי סעיף 1(ב) לחוק הכללת אמצעי זיהוי ביומטריים ונתוני זיהוי ביומטריים במסמכי זיהוי ובמאגר מידע (תיקון מס' 4 - הוראת שעה</w:t>
      </w:r>
      <w:r w:rsidR="00CC143E">
        <w:rPr>
          <w:rFonts w:hint="cs"/>
          <w:rtl/>
        </w:rPr>
        <w:t>)</w:t>
      </w:r>
      <w:r>
        <w:rPr>
          <w:rFonts w:hint="cs"/>
          <w:rtl/>
        </w:rPr>
        <w:t>.</w:t>
      </w:r>
    </w:p>
    <w:p w:rsidR="00814836" w:rsidRDefault="00814836" w:rsidP="00814836">
      <w:pPr>
        <w:rPr>
          <w:rtl/>
        </w:rPr>
      </w:pPr>
      <w:bookmarkStart w:id="11" w:name="_ETM_Q1_140582"/>
      <w:bookmarkStart w:id="12" w:name="_ETM_Q1_140637"/>
      <w:bookmarkEnd w:id="11"/>
      <w:bookmarkEnd w:id="12"/>
    </w:p>
    <w:p w:rsidR="00814836" w:rsidRDefault="00814836" w:rsidP="00814836">
      <w:pPr>
        <w:pStyle w:val="af9"/>
        <w:keepNext/>
        <w:rPr>
          <w:rtl/>
        </w:rPr>
      </w:pPr>
      <w:bookmarkStart w:id="13" w:name="ET_guest_515883_4"/>
      <w:r w:rsidRPr="0081483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814836" w:rsidRDefault="00814836" w:rsidP="00814836">
      <w:pPr>
        <w:pStyle w:val="KeepWithNext"/>
        <w:rPr>
          <w:rtl/>
        </w:rPr>
      </w:pPr>
    </w:p>
    <w:p w:rsidR="00814836" w:rsidRDefault="00CC143E" w:rsidP="00814836">
      <w:pPr>
        <w:rPr>
          <w:rtl/>
        </w:rPr>
      </w:pPr>
      <w:bookmarkStart w:id="14" w:name="_ETM_Q1_149816"/>
      <w:bookmarkEnd w:id="14"/>
      <w:r>
        <w:rPr>
          <w:rFonts w:hint="cs"/>
          <w:rtl/>
        </w:rPr>
        <w:t xml:space="preserve">אנחנו מביאים לאישור </w:t>
      </w:r>
      <w:bookmarkStart w:id="15" w:name="_ETM_Q1_148211"/>
      <w:bookmarkEnd w:id="15"/>
      <w:r>
        <w:rPr>
          <w:rFonts w:hint="cs"/>
          <w:rtl/>
        </w:rPr>
        <w:t>הוועדה צו שמטרתו להאריך את הוראת השעה לגבי פרויקט</w:t>
      </w:r>
      <w:bookmarkStart w:id="16" w:name="_ETM_Q1_153594"/>
      <w:bookmarkEnd w:id="16"/>
      <w:r>
        <w:rPr>
          <w:rFonts w:hint="cs"/>
          <w:rtl/>
        </w:rPr>
        <w:t xml:space="preserve"> שהעברנו עבורו את התיקון לחוק </w:t>
      </w:r>
      <w:r w:rsidR="00814836">
        <w:rPr>
          <w:rFonts w:hint="cs"/>
          <w:rtl/>
        </w:rPr>
        <w:t xml:space="preserve">במרס. הפרויקט הזה נועד לאפשר לתושבים, אזרחים שעומדים </w:t>
      </w:r>
      <w:bookmarkStart w:id="17" w:name="_ETM_Q1_162063"/>
      <w:bookmarkEnd w:id="17"/>
      <w:r w:rsidR="00814836">
        <w:rPr>
          <w:rFonts w:hint="cs"/>
          <w:rtl/>
        </w:rPr>
        <w:t>בקריטריונים של החוק שהעברנו</w:t>
      </w:r>
      <w:r>
        <w:rPr>
          <w:rFonts w:hint="cs"/>
          <w:rtl/>
        </w:rPr>
        <w:t>, להגיש בקשות לתיעוד ביומטרי</w:t>
      </w:r>
      <w:r w:rsidR="00814836">
        <w:rPr>
          <w:rFonts w:hint="cs"/>
          <w:rtl/>
        </w:rPr>
        <w:t xml:space="preserve"> מרחוק. אנחנו בעצם לקראת סיומה של </w:t>
      </w:r>
      <w:bookmarkStart w:id="18" w:name="_ETM_Q1_172689"/>
      <w:bookmarkEnd w:id="18"/>
      <w:r w:rsidR="00814836">
        <w:rPr>
          <w:rFonts w:hint="cs"/>
          <w:rtl/>
        </w:rPr>
        <w:t xml:space="preserve">חצי שנה עם הפרויקט הזה ומבקשים בצו הזה </w:t>
      </w:r>
      <w:r>
        <w:rPr>
          <w:rFonts w:hint="cs"/>
          <w:rtl/>
        </w:rPr>
        <w:t>להאריך</w:t>
      </w:r>
      <w:bookmarkStart w:id="19" w:name="_ETM_Q1_178526"/>
      <w:bookmarkEnd w:id="19"/>
      <w:r>
        <w:rPr>
          <w:rFonts w:hint="cs"/>
          <w:rtl/>
        </w:rPr>
        <w:t xml:space="preserve"> את התקופה לחצי שנה נוספת </w:t>
      </w:r>
      <w:r w:rsidR="00814836">
        <w:rPr>
          <w:rFonts w:hint="cs"/>
          <w:rtl/>
        </w:rPr>
        <w:t xml:space="preserve">שזו התקופה </w:t>
      </w:r>
      <w:bookmarkStart w:id="20" w:name="_ETM_Q1_179892"/>
      <w:bookmarkEnd w:id="20"/>
      <w:r w:rsidR="00814836">
        <w:rPr>
          <w:rFonts w:hint="cs"/>
          <w:rtl/>
        </w:rPr>
        <w:t>המקסימלית בחוק. אנו רוצים לאפשר לכמה שיותר תושב</w:t>
      </w:r>
      <w:r w:rsidR="00146D34">
        <w:rPr>
          <w:rFonts w:hint="cs"/>
          <w:rtl/>
        </w:rPr>
        <w:t>ים</w:t>
      </w:r>
      <w:r w:rsidR="00814836">
        <w:rPr>
          <w:rFonts w:hint="cs"/>
          <w:rtl/>
        </w:rPr>
        <w:t xml:space="preserve"> לנצל את </w:t>
      </w:r>
      <w:bookmarkStart w:id="21" w:name="_ETM_Q1_186080"/>
      <w:bookmarkEnd w:id="21"/>
      <w:r w:rsidR="00814836">
        <w:rPr>
          <w:rFonts w:hint="cs"/>
          <w:rtl/>
        </w:rPr>
        <w:t xml:space="preserve">הפלטפורמה הזו ולהגיש בקשות מרחוק. זה חוסך את ההגעה ללשכה. </w:t>
      </w:r>
      <w:bookmarkStart w:id="22" w:name="_ETM_Q1_194690"/>
      <w:bookmarkEnd w:id="22"/>
      <w:r>
        <w:rPr>
          <w:rFonts w:hint="cs"/>
          <w:rtl/>
        </w:rPr>
        <w:t xml:space="preserve">אנחנו עדיין במצב של המלחמה </w:t>
      </w:r>
      <w:bookmarkStart w:id="23" w:name="_ETM_Q1_196099"/>
      <w:bookmarkEnd w:id="23"/>
      <w:r w:rsidR="00814836">
        <w:rPr>
          <w:rFonts w:hint="cs"/>
          <w:rtl/>
        </w:rPr>
        <w:t>שעוד הוסיף למשברים הקודמים.</w:t>
      </w:r>
    </w:p>
    <w:p w:rsidR="00814836" w:rsidRDefault="00814836" w:rsidP="00814836">
      <w:pPr>
        <w:rPr>
          <w:rtl/>
        </w:rPr>
      </w:pPr>
      <w:bookmarkStart w:id="24" w:name="_ETM_Q1_198815"/>
      <w:bookmarkStart w:id="25" w:name="_ETM_Q1_198878"/>
      <w:bookmarkEnd w:id="24"/>
      <w:bookmarkEnd w:id="25"/>
    </w:p>
    <w:p w:rsidR="00814836" w:rsidRDefault="00814836" w:rsidP="00814836">
      <w:pPr>
        <w:pStyle w:val="af6"/>
        <w:keepNext/>
        <w:rPr>
          <w:rtl/>
        </w:rPr>
      </w:pPr>
      <w:bookmarkStart w:id="26" w:name="ET_yor_6353_5"/>
      <w:r w:rsidRPr="00814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814836" w:rsidRDefault="00814836" w:rsidP="00814836">
      <w:pPr>
        <w:pStyle w:val="KeepWithNext"/>
        <w:rPr>
          <w:rtl/>
        </w:rPr>
      </w:pPr>
    </w:p>
    <w:p w:rsidR="00814836" w:rsidRDefault="00814836" w:rsidP="00814836">
      <w:pPr>
        <w:rPr>
          <w:rtl/>
        </w:rPr>
      </w:pPr>
      <w:bookmarkStart w:id="27" w:name="_ETM_Q1_199362"/>
      <w:bookmarkEnd w:id="27"/>
      <w:r>
        <w:rPr>
          <w:rFonts w:hint="cs"/>
          <w:rtl/>
        </w:rPr>
        <w:t>זה מוצלח?</w:t>
      </w:r>
    </w:p>
    <w:p w:rsidR="00814836" w:rsidRDefault="00814836" w:rsidP="00814836">
      <w:pPr>
        <w:rPr>
          <w:rtl/>
        </w:rPr>
      </w:pPr>
      <w:bookmarkStart w:id="28" w:name="_ETM_Q1_201519"/>
      <w:bookmarkStart w:id="29" w:name="_ETM_Q1_201613"/>
      <w:bookmarkEnd w:id="28"/>
      <w:bookmarkEnd w:id="29"/>
    </w:p>
    <w:p w:rsidR="00814836" w:rsidRDefault="00814836" w:rsidP="00814836">
      <w:pPr>
        <w:pStyle w:val="-"/>
        <w:keepNext/>
        <w:rPr>
          <w:rtl/>
        </w:rPr>
      </w:pPr>
      <w:bookmarkStart w:id="30" w:name="ET_speakercontinue_515883_6"/>
      <w:r w:rsidRPr="008148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"/>
    </w:p>
    <w:p w:rsidR="00814836" w:rsidRDefault="00814836" w:rsidP="00814836">
      <w:pPr>
        <w:pStyle w:val="KeepWithNext"/>
        <w:rPr>
          <w:rtl/>
        </w:rPr>
      </w:pPr>
    </w:p>
    <w:p w:rsidR="00814836" w:rsidRDefault="00814836" w:rsidP="00CC143E">
      <w:pPr>
        <w:rPr>
          <w:rtl/>
        </w:rPr>
      </w:pPr>
      <w:bookmarkStart w:id="31" w:name="_ETM_Q1_202081"/>
      <w:bookmarkEnd w:id="31"/>
      <w:r>
        <w:rPr>
          <w:rFonts w:hint="cs"/>
          <w:rtl/>
        </w:rPr>
        <w:t>תכף אורן יסביר את הפרטים.</w:t>
      </w:r>
      <w:r w:rsidR="00CC143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מוצלח </w:t>
      </w:r>
      <w:bookmarkStart w:id="32" w:name="_ETM_Q1_206253"/>
      <w:bookmarkEnd w:id="32"/>
      <w:r>
        <w:rPr>
          <w:rFonts w:hint="cs"/>
          <w:rtl/>
        </w:rPr>
        <w:t>בעצם זה שאנשים לא צריכ</w:t>
      </w:r>
      <w:r w:rsidR="00146D34">
        <w:rPr>
          <w:rFonts w:hint="cs"/>
          <w:rtl/>
        </w:rPr>
        <w:t>ים</w:t>
      </w:r>
      <w:r w:rsidR="00CC143E">
        <w:rPr>
          <w:rFonts w:hint="cs"/>
          <w:rtl/>
        </w:rPr>
        <w:t xml:space="preserve"> להגיע. אנחנו רוצי</w:t>
      </w:r>
      <w:r>
        <w:rPr>
          <w:rFonts w:hint="cs"/>
          <w:rtl/>
        </w:rPr>
        <w:t xml:space="preserve">ם לעודד יותר </w:t>
      </w:r>
      <w:bookmarkStart w:id="33" w:name="_ETM_Q1_212395"/>
      <w:bookmarkEnd w:id="33"/>
      <w:r>
        <w:rPr>
          <w:rFonts w:hint="cs"/>
          <w:rtl/>
        </w:rPr>
        <w:t>אנשים להגיש.</w:t>
      </w:r>
    </w:p>
    <w:p w:rsidR="00814836" w:rsidRDefault="00814836" w:rsidP="00814836">
      <w:pPr>
        <w:rPr>
          <w:rtl/>
        </w:rPr>
      </w:pPr>
      <w:bookmarkStart w:id="34" w:name="_ETM_Q1_215301"/>
      <w:bookmarkStart w:id="35" w:name="_ETM_Q1_215379"/>
      <w:bookmarkEnd w:id="34"/>
      <w:bookmarkEnd w:id="35"/>
    </w:p>
    <w:p w:rsidR="00814836" w:rsidRDefault="00814836" w:rsidP="00814836">
      <w:pPr>
        <w:pStyle w:val="af6"/>
        <w:keepNext/>
        <w:rPr>
          <w:rtl/>
        </w:rPr>
      </w:pPr>
      <w:bookmarkStart w:id="36" w:name="ET_yor_6353_7"/>
      <w:r w:rsidRPr="00814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814836" w:rsidRDefault="00814836" w:rsidP="00814836">
      <w:pPr>
        <w:pStyle w:val="KeepWithNext"/>
        <w:rPr>
          <w:rtl/>
        </w:rPr>
      </w:pPr>
    </w:p>
    <w:p w:rsidR="00814836" w:rsidRDefault="00814836" w:rsidP="00CC143E">
      <w:pPr>
        <w:rPr>
          <w:rtl/>
        </w:rPr>
      </w:pPr>
      <w:bookmarkStart w:id="37" w:name="_ETM_Q1_216035"/>
      <w:bookmarkEnd w:id="37"/>
      <w:r>
        <w:rPr>
          <w:rFonts w:hint="cs"/>
          <w:rtl/>
        </w:rPr>
        <w:t>אז למה לא להסדיר את זה בחקיקה</w:t>
      </w:r>
      <w:r w:rsidR="00CC143E">
        <w:rPr>
          <w:rFonts w:hint="cs"/>
          <w:rtl/>
        </w:rPr>
        <w:t xml:space="preserve"> ולהמשיך עם זה</w:t>
      </w:r>
      <w:r>
        <w:rPr>
          <w:rFonts w:hint="cs"/>
          <w:rtl/>
        </w:rPr>
        <w:t>?</w:t>
      </w:r>
    </w:p>
    <w:p w:rsidR="00814836" w:rsidRDefault="00814836" w:rsidP="00814836">
      <w:pPr>
        <w:rPr>
          <w:rtl/>
        </w:rPr>
      </w:pPr>
      <w:bookmarkStart w:id="38" w:name="_ETM_Q1_223817"/>
      <w:bookmarkStart w:id="39" w:name="_ETM_Q1_223895"/>
      <w:bookmarkStart w:id="40" w:name="_ETM_Q1_225052"/>
      <w:bookmarkEnd w:id="38"/>
      <w:bookmarkEnd w:id="39"/>
      <w:bookmarkEnd w:id="40"/>
    </w:p>
    <w:p w:rsidR="00814836" w:rsidRDefault="00814836" w:rsidP="00814836">
      <w:pPr>
        <w:pStyle w:val="af9"/>
        <w:keepNext/>
        <w:rPr>
          <w:rtl/>
        </w:rPr>
      </w:pPr>
      <w:bookmarkStart w:id="41" w:name="ET_guest_855850_8"/>
      <w:r w:rsidRPr="0081483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814836" w:rsidRDefault="00814836" w:rsidP="00814836">
      <w:pPr>
        <w:pStyle w:val="KeepWithNext"/>
        <w:rPr>
          <w:rtl/>
        </w:rPr>
      </w:pPr>
    </w:p>
    <w:p w:rsidR="00814836" w:rsidRDefault="00814836" w:rsidP="00CC143E">
      <w:pPr>
        <w:rPr>
          <w:rtl/>
        </w:rPr>
      </w:pPr>
      <w:bookmarkStart w:id="42" w:name="_ETM_Q1_225692"/>
      <w:bookmarkStart w:id="43" w:name="_ETM_Q1_225724"/>
      <w:bookmarkEnd w:id="42"/>
      <w:bookmarkEnd w:id="43"/>
      <w:r>
        <w:rPr>
          <w:rFonts w:hint="cs"/>
          <w:rtl/>
        </w:rPr>
        <w:t xml:space="preserve">אנחנו היום נמצאים </w:t>
      </w:r>
      <w:bookmarkStart w:id="44" w:name="_ETM_Q1_232943"/>
      <w:bookmarkEnd w:id="44"/>
      <w:r>
        <w:rPr>
          <w:rtl/>
        </w:rPr>
        <w:t>–</w:t>
      </w:r>
      <w:r>
        <w:rPr>
          <w:rFonts w:hint="cs"/>
          <w:rtl/>
        </w:rPr>
        <w:t xml:space="preserve"> נתונים לפני יומי</w:t>
      </w:r>
      <w:r w:rsidR="00CC143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על 52,000 תעודות שהפקנו. רובן </w:t>
      </w:r>
      <w:bookmarkStart w:id="45" w:name="_ETM_Q1_241912"/>
      <w:bookmarkEnd w:id="45"/>
      <w:r w:rsidR="00CC143E">
        <w:rPr>
          <w:rFonts w:hint="cs"/>
          <w:rtl/>
        </w:rPr>
        <w:t xml:space="preserve">תעודות זהות, לשמחתנו. זה משרת ייעוד </w:t>
      </w:r>
      <w:bookmarkStart w:id="46" w:name="_ETM_Q1_249722"/>
      <w:bookmarkEnd w:id="46"/>
      <w:r w:rsidR="00CC143E">
        <w:rPr>
          <w:rFonts w:hint="cs"/>
          <w:rtl/>
        </w:rPr>
        <w:t>נוסף שאולי</w:t>
      </w:r>
      <w:r>
        <w:rPr>
          <w:rFonts w:hint="cs"/>
          <w:rtl/>
        </w:rPr>
        <w:t xml:space="preserve"> מוכר של משבר של אנשים שהולך לפוג </w:t>
      </w:r>
      <w:bookmarkStart w:id="47" w:name="_ETM_Q1_249678"/>
      <w:bookmarkEnd w:id="47"/>
      <w:r w:rsidR="00CC143E">
        <w:rPr>
          <w:rFonts w:hint="cs"/>
          <w:rtl/>
        </w:rPr>
        <w:t>להם תעודת זהות. 45,000 ז</w:t>
      </w:r>
      <w:r>
        <w:rPr>
          <w:rFonts w:hint="cs"/>
          <w:rtl/>
        </w:rPr>
        <w:t xml:space="preserve">ה תעודות זהות, 7,000 </w:t>
      </w:r>
      <w:r w:rsidR="00CC143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דרכונים. </w:t>
      </w:r>
      <w:r w:rsidR="00CC143E">
        <w:rPr>
          <w:rFonts w:hint="cs"/>
          <w:rtl/>
        </w:rPr>
        <w:t xml:space="preserve">מטבע הדברים כמו כל שירות חדש </w:t>
      </w:r>
      <w:r>
        <w:rPr>
          <w:rFonts w:hint="cs"/>
          <w:rtl/>
        </w:rPr>
        <w:t xml:space="preserve">שעולה, </w:t>
      </w:r>
      <w:bookmarkStart w:id="48" w:name="_ETM_Q1_259413"/>
      <w:bookmarkEnd w:id="48"/>
      <w:r>
        <w:rPr>
          <w:rFonts w:hint="cs"/>
          <w:rtl/>
        </w:rPr>
        <w:t xml:space="preserve">הולך ומאיץ. התחלנו </w:t>
      </w:r>
      <w:r>
        <w:rPr>
          <w:rtl/>
        </w:rPr>
        <w:t>–</w:t>
      </w:r>
      <w:r>
        <w:rPr>
          <w:rFonts w:hint="cs"/>
          <w:rtl/>
        </w:rPr>
        <w:t xml:space="preserve"> בימ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הראשונים הלכה </w:t>
      </w:r>
      <w:r w:rsidR="00CC143E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התלהבות אך זה </w:t>
      </w:r>
      <w:bookmarkStart w:id="49" w:name="_ETM_Q1_267820"/>
      <w:bookmarkEnd w:id="49"/>
      <w:r>
        <w:rPr>
          <w:rFonts w:hint="cs"/>
          <w:rtl/>
        </w:rPr>
        <w:t xml:space="preserve">דעך מאוד </w:t>
      </w:r>
      <w:r w:rsidR="00CC143E">
        <w:rPr>
          <w:rFonts w:hint="cs"/>
          <w:rtl/>
        </w:rPr>
        <w:t>מהר</w:t>
      </w:r>
      <w:bookmarkStart w:id="50" w:name="_ETM_Q1_269575"/>
      <w:bookmarkEnd w:id="50"/>
      <w:r w:rsidR="00CC143E">
        <w:rPr>
          <w:rFonts w:hint="cs"/>
          <w:rtl/>
        </w:rPr>
        <w:t xml:space="preserve"> והגיע לכמה מאות ביום, </w:t>
      </w:r>
      <w:r>
        <w:rPr>
          <w:rFonts w:hint="cs"/>
          <w:rtl/>
        </w:rPr>
        <w:t xml:space="preserve">ואנחנו היום מעל אלף ליום. אנחנו עושים </w:t>
      </w:r>
      <w:r w:rsidR="00CC143E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קמפיינים </w:t>
      </w:r>
      <w:bookmarkStart w:id="51" w:name="_ETM_Q1_278071"/>
      <w:bookmarkEnd w:id="51"/>
      <w:r>
        <w:rPr>
          <w:rFonts w:hint="cs"/>
          <w:rtl/>
        </w:rPr>
        <w:t xml:space="preserve">גם </w:t>
      </w:r>
      <w:r w:rsidR="00CC143E">
        <w:rPr>
          <w:rFonts w:hint="cs"/>
          <w:rtl/>
        </w:rPr>
        <w:t xml:space="preserve">שולחים לאנשים שמבחינת </w:t>
      </w:r>
      <w:bookmarkStart w:id="52" w:name="_ETM_Q1_278914"/>
      <w:bookmarkEnd w:id="52"/>
      <w:r w:rsidR="00CC143E">
        <w:rPr>
          <w:rFonts w:hint="cs"/>
          <w:rtl/>
        </w:rPr>
        <w:t xml:space="preserve">הניתוח שלנו הם גם </w:t>
      </w:r>
      <w:r>
        <w:rPr>
          <w:rFonts w:hint="cs"/>
          <w:rtl/>
        </w:rPr>
        <w:t xml:space="preserve">זכאים, עומדים בתבחיני החוק וגם יכולים לעשות את </w:t>
      </w:r>
      <w:bookmarkStart w:id="53" w:name="_ETM_Q1_285634"/>
      <w:bookmarkEnd w:id="53"/>
      <w:r>
        <w:rPr>
          <w:rFonts w:hint="cs"/>
          <w:rtl/>
        </w:rPr>
        <w:t xml:space="preserve">הדבר </w:t>
      </w:r>
      <w:r w:rsidR="00CC143E">
        <w:rPr>
          <w:rtl/>
        </w:rPr>
        <w:t>–</w:t>
      </w:r>
      <w:r w:rsidR="00CC143E">
        <w:rPr>
          <w:rFonts w:hint="cs"/>
          <w:rtl/>
        </w:rPr>
        <w:t xml:space="preserve"> אנחנו שולחים להם הודעות </w:t>
      </w:r>
      <w:bookmarkStart w:id="54" w:name="_ETM_Q1_288914"/>
      <w:bookmarkEnd w:id="54"/>
      <w:r w:rsidR="00CC143E">
        <w:rPr>
          <w:rFonts w:hint="cs"/>
          <w:rtl/>
        </w:rPr>
        <w:t>שהם יכולים לעשות זאת</w:t>
      </w:r>
      <w:r>
        <w:rPr>
          <w:rFonts w:hint="cs"/>
          <w:rtl/>
        </w:rPr>
        <w:t xml:space="preserve"> ומבקש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שיעשו. זה מוסיף הרבה </w:t>
      </w:r>
      <w:bookmarkStart w:id="55" w:name="_ETM_Q1_292181"/>
      <w:bookmarkEnd w:id="55"/>
      <w:r>
        <w:rPr>
          <w:rFonts w:hint="cs"/>
          <w:rtl/>
        </w:rPr>
        <w:t>פלפל לענ</w:t>
      </w:r>
      <w:r w:rsidR="00CC143E">
        <w:rPr>
          <w:rFonts w:hint="cs"/>
          <w:rtl/>
        </w:rPr>
        <w:t>י</w:t>
      </w:r>
      <w:r>
        <w:rPr>
          <w:rFonts w:hint="cs"/>
          <w:rtl/>
        </w:rPr>
        <w:t>ין והולך ומתגבר. עדי</w:t>
      </w:r>
      <w:r w:rsidR="00146D34">
        <w:rPr>
          <w:rFonts w:hint="cs"/>
          <w:rtl/>
        </w:rPr>
        <w:t>ין</w:t>
      </w:r>
      <w:r w:rsidR="00CC143E">
        <w:rPr>
          <w:rFonts w:hint="cs"/>
          <w:rtl/>
        </w:rPr>
        <w:t xml:space="preserve"> הפוט</w:t>
      </w:r>
      <w:r>
        <w:rPr>
          <w:rFonts w:hint="cs"/>
          <w:rtl/>
        </w:rPr>
        <w:t xml:space="preserve">נציאל </w:t>
      </w:r>
      <w:r w:rsidR="00CC143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גדול. </w:t>
      </w:r>
      <w:r w:rsidR="00CC143E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מאמינים </w:t>
      </w:r>
      <w:bookmarkStart w:id="56" w:name="_ETM_Q1_301202"/>
      <w:bookmarkEnd w:id="56"/>
      <w:r>
        <w:rPr>
          <w:rtl/>
        </w:rPr>
        <w:t>–</w:t>
      </w:r>
      <w:r>
        <w:rPr>
          <w:rFonts w:hint="cs"/>
          <w:rtl/>
        </w:rPr>
        <w:t xml:space="preserve"> הלוואי שנוכל להגיע- -</w:t>
      </w:r>
    </w:p>
    <w:p w:rsidR="00814836" w:rsidRDefault="00814836" w:rsidP="00814836">
      <w:pPr>
        <w:rPr>
          <w:rtl/>
        </w:rPr>
      </w:pPr>
      <w:bookmarkStart w:id="57" w:name="_ETM_Q1_305389"/>
      <w:bookmarkStart w:id="58" w:name="_ETM_Q1_305483"/>
      <w:bookmarkEnd w:id="57"/>
      <w:bookmarkEnd w:id="58"/>
    </w:p>
    <w:p w:rsidR="00814836" w:rsidRDefault="00814836" w:rsidP="00814836">
      <w:pPr>
        <w:pStyle w:val="af6"/>
        <w:keepNext/>
        <w:rPr>
          <w:rtl/>
        </w:rPr>
      </w:pPr>
      <w:bookmarkStart w:id="59" w:name="ET_yor_6353_9"/>
      <w:r w:rsidRPr="00814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814836" w:rsidRDefault="00814836" w:rsidP="00814836">
      <w:pPr>
        <w:pStyle w:val="KeepWithNext"/>
        <w:rPr>
          <w:rtl/>
        </w:rPr>
      </w:pPr>
    </w:p>
    <w:p w:rsidR="00814836" w:rsidRDefault="00814836" w:rsidP="00814836">
      <w:pPr>
        <w:rPr>
          <w:rtl/>
        </w:rPr>
      </w:pPr>
      <w:bookmarkStart w:id="60" w:name="_ETM_Q1_306093"/>
      <w:bookmarkEnd w:id="60"/>
      <w:r>
        <w:rPr>
          <w:rFonts w:hint="cs"/>
          <w:rtl/>
        </w:rPr>
        <w:t>למה לא להפוך את זה</w:t>
      </w:r>
      <w:r w:rsidR="00CC143E">
        <w:rPr>
          <w:rFonts w:hint="cs"/>
          <w:rtl/>
        </w:rPr>
        <w:t xml:space="preserve"> </w:t>
      </w:r>
      <w:r>
        <w:rPr>
          <w:rFonts w:hint="cs"/>
          <w:rtl/>
        </w:rPr>
        <w:t>קבוע?</w:t>
      </w:r>
    </w:p>
    <w:p w:rsidR="00814836" w:rsidRDefault="00814836" w:rsidP="00814836">
      <w:pPr>
        <w:rPr>
          <w:rtl/>
        </w:rPr>
      </w:pPr>
      <w:bookmarkStart w:id="61" w:name="_ETM_Q1_309796"/>
      <w:bookmarkStart w:id="62" w:name="_ETM_Q1_309874"/>
      <w:bookmarkEnd w:id="61"/>
      <w:bookmarkEnd w:id="62"/>
    </w:p>
    <w:p w:rsidR="00814836" w:rsidRDefault="00814836" w:rsidP="00814836">
      <w:pPr>
        <w:pStyle w:val="-"/>
        <w:keepNext/>
        <w:rPr>
          <w:rtl/>
        </w:rPr>
      </w:pPr>
      <w:bookmarkStart w:id="63" w:name="ET_speakercontinue_855850_10"/>
      <w:r w:rsidRPr="008148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"/>
    </w:p>
    <w:p w:rsidR="00814836" w:rsidRDefault="00814836" w:rsidP="00814836">
      <w:pPr>
        <w:pStyle w:val="KeepWithNext"/>
        <w:rPr>
          <w:rtl/>
        </w:rPr>
      </w:pPr>
    </w:p>
    <w:p w:rsidR="00814836" w:rsidRDefault="00814836" w:rsidP="00CC143E">
      <w:pPr>
        <w:rPr>
          <w:rtl/>
        </w:rPr>
      </w:pPr>
      <w:bookmarkStart w:id="64" w:name="_ETM_Q1_310390"/>
      <w:bookmarkEnd w:id="64"/>
      <w:r>
        <w:rPr>
          <w:rFonts w:hint="cs"/>
          <w:rtl/>
        </w:rPr>
        <w:t xml:space="preserve">כי זה </w:t>
      </w:r>
      <w:bookmarkStart w:id="65" w:name="_ETM_Q1_311046"/>
      <w:bookmarkEnd w:id="65"/>
      <w:r>
        <w:rPr>
          <w:rFonts w:hint="cs"/>
          <w:rtl/>
        </w:rPr>
        <w:t xml:space="preserve">פתרון </w:t>
      </w:r>
      <w:r w:rsidR="00CC143E">
        <w:rPr>
          <w:rFonts w:hint="cs"/>
          <w:rtl/>
        </w:rPr>
        <w:t xml:space="preserve">שהוא </w:t>
      </w:r>
      <w:r>
        <w:rPr>
          <w:rFonts w:hint="cs"/>
          <w:rtl/>
        </w:rPr>
        <w:t>נכה, שלוקח את הנתונים המקוריים של התעודה הישנה ומש</w:t>
      </w:r>
      <w:r w:rsidR="00CC143E">
        <w:rPr>
          <w:rFonts w:hint="cs"/>
          <w:rtl/>
        </w:rPr>
        <w:t>כ</w:t>
      </w:r>
      <w:r>
        <w:rPr>
          <w:rFonts w:hint="cs"/>
          <w:rtl/>
        </w:rPr>
        <w:t xml:space="preserve">פל </w:t>
      </w:r>
      <w:bookmarkStart w:id="66" w:name="_ETM_Q1_319922"/>
      <w:bookmarkEnd w:id="66"/>
      <w:r>
        <w:rPr>
          <w:rFonts w:hint="cs"/>
          <w:rtl/>
        </w:rPr>
        <w:t xml:space="preserve">אותה </w:t>
      </w:r>
      <w:r w:rsidR="00CC143E">
        <w:rPr>
          <w:rFonts w:hint="cs"/>
          <w:rtl/>
        </w:rPr>
        <w:t>ל</w:t>
      </w:r>
      <w:r>
        <w:rPr>
          <w:rFonts w:hint="cs"/>
          <w:rtl/>
        </w:rPr>
        <w:t xml:space="preserve">חדשה. </w:t>
      </w:r>
      <w:r w:rsidR="00CC143E">
        <w:rPr>
          <w:rFonts w:hint="cs"/>
          <w:rtl/>
        </w:rPr>
        <w:t xml:space="preserve">התעודה היא רק לחמש שנים. אנחנו עובדים טכנולוגית על פתרון שיאפשר הרכשה </w:t>
      </w:r>
      <w:r>
        <w:rPr>
          <w:rFonts w:hint="cs"/>
          <w:rtl/>
        </w:rPr>
        <w:t xml:space="preserve">ממש מרחוק מהבית ויהיה לעשר שנים, מה שיגדיל </w:t>
      </w:r>
      <w:bookmarkStart w:id="67" w:name="_ETM_Q1_327438"/>
      <w:bookmarkEnd w:id="67"/>
      <w:r>
        <w:rPr>
          <w:rFonts w:hint="cs"/>
          <w:rtl/>
        </w:rPr>
        <w:t>דרמטי</w:t>
      </w:r>
      <w:r w:rsidR="00CC143E">
        <w:rPr>
          <w:rFonts w:hint="cs"/>
          <w:rtl/>
        </w:rPr>
        <w:t xml:space="preserve">ת- </w:t>
      </w:r>
      <w:bookmarkStart w:id="68" w:name="_ETM_Q1_331609"/>
      <w:bookmarkEnd w:id="68"/>
      <w:r w:rsidR="00CC143E">
        <w:rPr>
          <w:rFonts w:hint="cs"/>
          <w:rtl/>
        </w:rPr>
        <w:t>-</w:t>
      </w:r>
    </w:p>
    <w:p w:rsidR="00814836" w:rsidRDefault="00814836" w:rsidP="00814836">
      <w:pPr>
        <w:rPr>
          <w:rtl/>
        </w:rPr>
      </w:pPr>
      <w:bookmarkStart w:id="69" w:name="_ETM_Q1_328922"/>
      <w:bookmarkStart w:id="70" w:name="_ETM_Q1_329016"/>
      <w:bookmarkEnd w:id="69"/>
      <w:bookmarkEnd w:id="70"/>
    </w:p>
    <w:p w:rsidR="00814836" w:rsidRDefault="00814836" w:rsidP="00814836">
      <w:pPr>
        <w:pStyle w:val="af6"/>
        <w:keepNext/>
        <w:rPr>
          <w:rtl/>
        </w:rPr>
      </w:pPr>
      <w:bookmarkStart w:id="71" w:name="ET_yor_6353_11"/>
      <w:r w:rsidRPr="008148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814836" w:rsidRDefault="00814836" w:rsidP="00814836">
      <w:pPr>
        <w:pStyle w:val="KeepWithNext"/>
        <w:rPr>
          <w:rtl/>
        </w:rPr>
      </w:pPr>
    </w:p>
    <w:p w:rsidR="00814836" w:rsidRDefault="00814836" w:rsidP="00814836">
      <w:pPr>
        <w:rPr>
          <w:rtl/>
        </w:rPr>
      </w:pPr>
      <w:bookmarkStart w:id="72" w:name="_ETM_Q1_329813"/>
      <w:bookmarkEnd w:id="72"/>
      <w:r>
        <w:rPr>
          <w:rFonts w:hint="cs"/>
          <w:rtl/>
        </w:rPr>
        <w:t>מתי מוכן הפתרון הזה?</w:t>
      </w:r>
    </w:p>
    <w:p w:rsidR="00814836" w:rsidRDefault="00814836" w:rsidP="00814836">
      <w:pPr>
        <w:rPr>
          <w:rtl/>
        </w:rPr>
      </w:pPr>
      <w:bookmarkStart w:id="73" w:name="_ETM_Q1_333065"/>
      <w:bookmarkStart w:id="74" w:name="_ETM_Q1_333112"/>
      <w:bookmarkEnd w:id="73"/>
      <w:bookmarkEnd w:id="74"/>
    </w:p>
    <w:p w:rsidR="00814836" w:rsidRDefault="00814836" w:rsidP="00814836">
      <w:pPr>
        <w:pStyle w:val="-"/>
        <w:keepNext/>
        <w:rPr>
          <w:rtl/>
        </w:rPr>
      </w:pPr>
      <w:bookmarkStart w:id="75" w:name="ET_speakercontinue_855850_12"/>
      <w:r w:rsidRPr="008148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814836" w:rsidRDefault="00814836" w:rsidP="00814836">
      <w:pPr>
        <w:pStyle w:val="KeepWithNext"/>
        <w:rPr>
          <w:rtl/>
        </w:rPr>
      </w:pPr>
    </w:p>
    <w:p w:rsidR="00814836" w:rsidRDefault="00814836" w:rsidP="00814836">
      <w:pPr>
        <w:rPr>
          <w:rtl/>
        </w:rPr>
      </w:pPr>
      <w:bookmarkStart w:id="76" w:name="_ETM_Q1_333675"/>
      <w:bookmarkEnd w:id="76"/>
      <w:r>
        <w:rPr>
          <w:rFonts w:hint="cs"/>
          <w:rtl/>
        </w:rPr>
        <w:t>יש לנו דד ליין, עוד חצי שנה.</w:t>
      </w:r>
    </w:p>
    <w:p w:rsidR="00814836" w:rsidRDefault="00814836" w:rsidP="00814836">
      <w:pPr>
        <w:rPr>
          <w:rtl/>
        </w:rPr>
      </w:pPr>
      <w:bookmarkStart w:id="77" w:name="_ETM_Q1_337362"/>
      <w:bookmarkStart w:id="78" w:name="_ETM_Q1_337440"/>
      <w:bookmarkEnd w:id="77"/>
      <w:bookmarkEnd w:id="78"/>
    </w:p>
    <w:p w:rsidR="00814836" w:rsidRDefault="00814836" w:rsidP="00814836">
      <w:pPr>
        <w:pStyle w:val="af6"/>
        <w:keepNext/>
        <w:rPr>
          <w:rtl/>
        </w:rPr>
      </w:pPr>
      <w:bookmarkStart w:id="79" w:name="ET_yor_6353_13"/>
      <w:r w:rsidRPr="00814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14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814836" w:rsidRDefault="00814836" w:rsidP="00814836">
      <w:pPr>
        <w:pStyle w:val="KeepWithNext"/>
        <w:rPr>
          <w:rtl/>
        </w:rPr>
      </w:pPr>
    </w:p>
    <w:p w:rsidR="00814836" w:rsidRDefault="00CC143E" w:rsidP="00CC143E">
      <w:pPr>
        <w:rPr>
          <w:rtl/>
        </w:rPr>
      </w:pPr>
      <w:bookmarkStart w:id="80" w:name="_ETM_Q1_338050"/>
      <w:bookmarkEnd w:id="80"/>
      <w:r>
        <w:rPr>
          <w:rFonts w:hint="cs"/>
          <w:rtl/>
        </w:rPr>
        <w:t xml:space="preserve">אתה יודע שזה לא יהיה מוכן עוד חצי שנה ואז </w:t>
      </w:r>
      <w:bookmarkStart w:id="81" w:name="_ETM_Q1_338298"/>
      <w:bookmarkEnd w:id="81"/>
      <w:r>
        <w:rPr>
          <w:rFonts w:hint="cs"/>
          <w:rtl/>
        </w:rPr>
        <w:t xml:space="preserve">תבואו ותנסו </w:t>
      </w:r>
      <w:r w:rsidR="00814836">
        <w:rPr>
          <w:rFonts w:hint="cs"/>
          <w:rtl/>
        </w:rPr>
        <w:t xml:space="preserve">עם </w:t>
      </w:r>
      <w:bookmarkStart w:id="82" w:name="_ETM_Q1_338769"/>
      <w:bookmarkEnd w:id="82"/>
      <w:r w:rsidR="00814836">
        <w:rPr>
          <w:rFonts w:hint="cs"/>
          <w:rtl/>
        </w:rPr>
        <w:t xml:space="preserve">הארכת שעה נוספת או צו נוסף. </w:t>
      </w:r>
      <w:r w:rsidR="008D6436">
        <w:rPr>
          <w:rFonts w:hint="cs"/>
          <w:rtl/>
        </w:rPr>
        <w:t xml:space="preserve">אין יותר מדי מה </w:t>
      </w:r>
      <w:bookmarkStart w:id="83" w:name="_ETM_Q1_349191"/>
      <w:bookmarkEnd w:id="83"/>
      <w:r w:rsidR="008D6436">
        <w:rPr>
          <w:rFonts w:hint="cs"/>
          <w:rtl/>
        </w:rPr>
        <w:t xml:space="preserve">להתעכב על זה. זה נהדר, מוצלח. </w:t>
      </w:r>
      <w:r>
        <w:rPr>
          <w:rFonts w:hint="cs"/>
          <w:rtl/>
        </w:rPr>
        <w:t xml:space="preserve">אני שואל, אם זה מוצלח ואם אפשר לעשות את זה, </w:t>
      </w:r>
      <w:r w:rsidR="008D6436">
        <w:rPr>
          <w:rFonts w:hint="cs"/>
          <w:rtl/>
        </w:rPr>
        <w:t xml:space="preserve">והרי גם עכשיו הסיפור </w:t>
      </w:r>
      <w:bookmarkStart w:id="84" w:name="_ETM_Q1_357676"/>
      <w:bookmarkEnd w:id="84"/>
      <w:r>
        <w:rPr>
          <w:rFonts w:hint="cs"/>
          <w:rtl/>
        </w:rPr>
        <w:t>של 5 שנ</w:t>
      </w:r>
      <w:r w:rsidR="008D6436">
        <w:rPr>
          <w:rFonts w:hint="cs"/>
          <w:rtl/>
        </w:rPr>
        <w:t xml:space="preserve">ים, כל פעם יש קבוצה אחרת </w:t>
      </w:r>
      <w:r>
        <w:rPr>
          <w:rFonts w:hint="cs"/>
          <w:rtl/>
        </w:rPr>
        <w:t xml:space="preserve">שיכולה עדיין לעשות את זה </w:t>
      </w:r>
      <w:r w:rsidR="008D6436">
        <w:rPr>
          <w:rFonts w:hint="cs"/>
          <w:rtl/>
        </w:rPr>
        <w:t xml:space="preserve">אפילו לפני </w:t>
      </w:r>
      <w:bookmarkStart w:id="85" w:name="_ETM_Q1_363458"/>
      <w:bookmarkEnd w:id="85"/>
      <w:r>
        <w:rPr>
          <w:rFonts w:hint="cs"/>
          <w:rtl/>
        </w:rPr>
        <w:t>הפתרון הטכ</w:t>
      </w:r>
      <w:r w:rsidR="008D6436">
        <w:rPr>
          <w:rFonts w:hint="cs"/>
          <w:rtl/>
        </w:rPr>
        <w:t>נ</w:t>
      </w:r>
      <w:r>
        <w:rPr>
          <w:rFonts w:hint="cs"/>
          <w:rtl/>
        </w:rPr>
        <w:t>ו</w:t>
      </w:r>
      <w:r w:rsidR="008D6436">
        <w:rPr>
          <w:rFonts w:hint="cs"/>
          <w:rtl/>
        </w:rPr>
        <w:t>לוגי. למה לא תשבו, תכינו חקיקה מסודר</w:t>
      </w:r>
      <w:r>
        <w:rPr>
          <w:rFonts w:hint="cs"/>
          <w:rtl/>
        </w:rPr>
        <w:t>ת ולהסד</w:t>
      </w:r>
      <w:r w:rsidR="008D6436">
        <w:rPr>
          <w:rFonts w:hint="cs"/>
          <w:rtl/>
        </w:rPr>
        <w:t xml:space="preserve">יר את </w:t>
      </w:r>
      <w:bookmarkStart w:id="86" w:name="_ETM_Q1_371771"/>
      <w:bookmarkEnd w:id="86"/>
      <w:r w:rsidR="008D6436">
        <w:rPr>
          <w:rFonts w:hint="cs"/>
          <w:rtl/>
        </w:rPr>
        <w:t>זה בצורה טובה אם זה עובד?</w:t>
      </w:r>
    </w:p>
    <w:p w:rsidR="008D6436" w:rsidRDefault="008D6436" w:rsidP="00814836">
      <w:pPr>
        <w:rPr>
          <w:rtl/>
        </w:rPr>
      </w:pPr>
      <w:bookmarkStart w:id="87" w:name="_ETM_Q1_376318"/>
      <w:bookmarkStart w:id="88" w:name="_ETM_Q1_376396"/>
      <w:bookmarkEnd w:id="87"/>
      <w:bookmarkEnd w:id="88"/>
    </w:p>
    <w:p w:rsidR="008D6436" w:rsidRDefault="008D6436" w:rsidP="008D6436">
      <w:pPr>
        <w:pStyle w:val="-"/>
        <w:keepNext/>
        <w:rPr>
          <w:rtl/>
        </w:rPr>
      </w:pPr>
      <w:bookmarkStart w:id="89" w:name="ET_speakercontinue_855850_14"/>
      <w:r w:rsidRPr="008D6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CC143E">
      <w:pPr>
        <w:rPr>
          <w:rtl/>
        </w:rPr>
      </w:pPr>
      <w:bookmarkStart w:id="90" w:name="_ETM_Q1_376943"/>
      <w:bookmarkStart w:id="91" w:name="_ETM_Q1_380312"/>
      <w:bookmarkEnd w:id="90"/>
      <w:bookmarkEnd w:id="91"/>
      <w:r>
        <w:rPr>
          <w:rFonts w:hint="cs"/>
          <w:rtl/>
        </w:rPr>
        <w:t>עובדי מדינה אופטימי</w:t>
      </w:r>
      <w:r w:rsidR="00CC143E">
        <w:rPr>
          <w:rFonts w:hint="cs"/>
          <w:rtl/>
        </w:rPr>
        <w:t>י</w:t>
      </w:r>
      <w:r>
        <w:rPr>
          <w:rFonts w:hint="cs"/>
          <w:rtl/>
        </w:rPr>
        <w:t xml:space="preserve">ם וחושבים </w:t>
      </w:r>
      <w:bookmarkStart w:id="92" w:name="_ETM_Q1_381047"/>
      <w:bookmarkEnd w:id="92"/>
      <w:r>
        <w:rPr>
          <w:rFonts w:hint="cs"/>
          <w:rtl/>
        </w:rPr>
        <w:t>שיעמדו בחצי שנה הזאת.</w:t>
      </w:r>
    </w:p>
    <w:p w:rsidR="008D6436" w:rsidRDefault="008D6436" w:rsidP="008D6436">
      <w:pPr>
        <w:rPr>
          <w:rtl/>
        </w:rPr>
      </w:pPr>
      <w:bookmarkStart w:id="93" w:name="_ETM_Q1_384233"/>
      <w:bookmarkStart w:id="94" w:name="_ETM_Q1_384346"/>
      <w:bookmarkEnd w:id="93"/>
      <w:bookmarkEnd w:id="94"/>
    </w:p>
    <w:p w:rsidR="008D6436" w:rsidRDefault="008D6436" w:rsidP="008D6436">
      <w:pPr>
        <w:pStyle w:val="af6"/>
        <w:keepNext/>
        <w:rPr>
          <w:rtl/>
        </w:rPr>
      </w:pPr>
      <w:bookmarkStart w:id="95" w:name="ET_yor_6353_15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CC143E">
      <w:pPr>
        <w:rPr>
          <w:rtl/>
        </w:rPr>
      </w:pPr>
      <w:bookmarkStart w:id="96" w:name="_ETM_Q1_384888"/>
      <w:bookmarkEnd w:id="96"/>
      <w:r>
        <w:rPr>
          <w:rFonts w:hint="cs"/>
          <w:rtl/>
        </w:rPr>
        <w:t xml:space="preserve">יש לי </w:t>
      </w:r>
      <w:r w:rsidR="00CC143E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ניסיון, </w:t>
      </w:r>
      <w:r w:rsidR="00CC143E">
        <w:rPr>
          <w:rFonts w:hint="cs"/>
          <w:rtl/>
        </w:rPr>
        <w:t xml:space="preserve">בטח בנושא הזה, וראיתי ששום מועד לא עמדו </w:t>
      </w:r>
      <w:bookmarkStart w:id="97" w:name="_ETM_Q1_387440"/>
      <w:bookmarkEnd w:id="97"/>
      <w:r w:rsidR="00CC143E">
        <w:rPr>
          <w:rFonts w:hint="cs"/>
          <w:rtl/>
        </w:rPr>
        <w:t xml:space="preserve">בו </w:t>
      </w:r>
      <w:r w:rsidR="00CC143E">
        <w:rPr>
          <w:rtl/>
        </w:rPr>
        <w:t>–</w:t>
      </w:r>
      <w:r w:rsidR="00CC143E">
        <w:rPr>
          <w:rFonts w:hint="cs"/>
          <w:rtl/>
        </w:rPr>
        <w:t xml:space="preserve"> לא כי חלילה לא רוצים </w:t>
      </w:r>
      <w:r>
        <w:rPr>
          <w:rFonts w:hint="cs"/>
          <w:rtl/>
        </w:rPr>
        <w:t xml:space="preserve">אלא כי ככה זה </w:t>
      </w:r>
      <w:bookmarkStart w:id="98" w:name="_ETM_Q1_389450"/>
      <w:bookmarkEnd w:id="98"/>
      <w:r>
        <w:rPr>
          <w:rFonts w:hint="cs"/>
          <w:rtl/>
        </w:rPr>
        <w:t>כנראה.</w:t>
      </w:r>
    </w:p>
    <w:p w:rsidR="008D6436" w:rsidRDefault="008D6436" w:rsidP="008D6436">
      <w:pPr>
        <w:rPr>
          <w:rtl/>
        </w:rPr>
      </w:pPr>
      <w:bookmarkStart w:id="99" w:name="_ETM_Q1_390488"/>
      <w:bookmarkStart w:id="100" w:name="_ETM_Q1_390550"/>
      <w:bookmarkEnd w:id="99"/>
      <w:bookmarkEnd w:id="100"/>
    </w:p>
    <w:p w:rsidR="008D6436" w:rsidRDefault="008D6436" w:rsidP="008D6436">
      <w:pPr>
        <w:pStyle w:val="-"/>
        <w:keepNext/>
        <w:rPr>
          <w:rtl/>
        </w:rPr>
      </w:pPr>
      <w:bookmarkStart w:id="101" w:name="ET_speakercontinue_855850_16"/>
      <w:r w:rsidRPr="008D6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CC143E">
      <w:pPr>
        <w:rPr>
          <w:rtl/>
        </w:rPr>
      </w:pPr>
      <w:bookmarkStart w:id="102" w:name="_ETM_Q1_391041"/>
      <w:bookmarkEnd w:id="102"/>
      <w:r>
        <w:rPr>
          <w:rFonts w:hint="cs"/>
          <w:rtl/>
        </w:rPr>
        <w:t>אנחנו מראש יצאנו לד</w:t>
      </w:r>
      <w:r w:rsidR="00CC143E">
        <w:rPr>
          <w:rFonts w:hint="cs"/>
          <w:rtl/>
        </w:rPr>
        <w:t>רך</w:t>
      </w:r>
      <w:r>
        <w:rPr>
          <w:rFonts w:hint="cs"/>
          <w:rtl/>
        </w:rPr>
        <w:t xml:space="preserve"> והפת</w:t>
      </w:r>
      <w:r w:rsidR="00CC143E">
        <w:rPr>
          <w:rFonts w:hint="cs"/>
          <w:rtl/>
        </w:rPr>
        <w:t>ר</w:t>
      </w:r>
      <w:r>
        <w:rPr>
          <w:rFonts w:hint="cs"/>
          <w:rtl/>
        </w:rPr>
        <w:t xml:space="preserve">ון הזה </w:t>
      </w:r>
      <w:r w:rsidR="00CC143E">
        <w:rPr>
          <w:rFonts w:hint="cs"/>
          <w:rtl/>
        </w:rPr>
        <w:t xml:space="preserve">הוגדר כפתרון של </w:t>
      </w:r>
      <w:bookmarkStart w:id="103" w:name="_ETM_Q1_397514"/>
      <w:bookmarkEnd w:id="103"/>
      <w:r w:rsidR="00CC143E">
        <w:rPr>
          <w:rFonts w:hint="cs"/>
          <w:rtl/>
        </w:rPr>
        <w:t xml:space="preserve">שנה </w:t>
      </w:r>
      <w:r>
        <w:rPr>
          <w:rFonts w:hint="cs"/>
          <w:rtl/>
        </w:rPr>
        <w:t>בגלל החסרונות שלו.</w:t>
      </w:r>
    </w:p>
    <w:p w:rsidR="008D6436" w:rsidRDefault="008D6436" w:rsidP="008D6436">
      <w:pPr>
        <w:rPr>
          <w:rtl/>
        </w:rPr>
      </w:pPr>
      <w:bookmarkStart w:id="104" w:name="_ETM_Q1_398760"/>
      <w:bookmarkStart w:id="105" w:name="_ETM_Q1_398830"/>
      <w:bookmarkEnd w:id="104"/>
      <w:bookmarkEnd w:id="105"/>
    </w:p>
    <w:p w:rsidR="008D6436" w:rsidRDefault="008D6436" w:rsidP="008D6436">
      <w:pPr>
        <w:pStyle w:val="af6"/>
        <w:keepNext/>
        <w:rPr>
          <w:rtl/>
        </w:rPr>
      </w:pPr>
      <w:bookmarkStart w:id="106" w:name="ET_yor_6353_17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8D6436">
      <w:pPr>
        <w:rPr>
          <w:rtl/>
        </w:rPr>
      </w:pPr>
      <w:bookmarkStart w:id="107" w:name="_ETM_Q1_399338"/>
      <w:bookmarkEnd w:id="107"/>
      <w:r>
        <w:rPr>
          <w:rFonts w:hint="cs"/>
          <w:rtl/>
        </w:rPr>
        <w:t xml:space="preserve">אבל הוא </w:t>
      </w:r>
      <w:bookmarkStart w:id="108" w:name="_ETM_Q1_400344"/>
      <w:bookmarkEnd w:id="108"/>
      <w:r>
        <w:rPr>
          <w:rFonts w:hint="cs"/>
          <w:rtl/>
        </w:rPr>
        <w:t>עובד טוב.</w:t>
      </w:r>
    </w:p>
    <w:p w:rsidR="008D6436" w:rsidRDefault="008D6436" w:rsidP="008D6436">
      <w:pPr>
        <w:rPr>
          <w:rtl/>
        </w:rPr>
      </w:pPr>
      <w:bookmarkStart w:id="109" w:name="_ETM_Q1_401705"/>
      <w:bookmarkStart w:id="110" w:name="_ETM_Q1_401773"/>
      <w:bookmarkEnd w:id="109"/>
      <w:bookmarkEnd w:id="110"/>
    </w:p>
    <w:p w:rsidR="008D6436" w:rsidRDefault="008D6436" w:rsidP="008D6436">
      <w:pPr>
        <w:pStyle w:val="-"/>
        <w:keepNext/>
        <w:rPr>
          <w:rtl/>
        </w:rPr>
      </w:pPr>
      <w:bookmarkStart w:id="111" w:name="ET_speakercontinue_855850_18"/>
      <w:r w:rsidRPr="008D6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"/>
    </w:p>
    <w:p w:rsidR="008D6436" w:rsidRDefault="008D6436" w:rsidP="008D6436">
      <w:pPr>
        <w:pStyle w:val="KeepWithNext"/>
        <w:rPr>
          <w:rtl/>
        </w:rPr>
      </w:pPr>
    </w:p>
    <w:p w:rsidR="008D6436" w:rsidRDefault="00CC143E" w:rsidP="00F239F4">
      <w:pPr>
        <w:rPr>
          <w:rtl/>
        </w:rPr>
      </w:pPr>
      <w:bookmarkStart w:id="112" w:name="_ETM_Q1_402250"/>
      <w:bookmarkEnd w:id="112"/>
      <w:r>
        <w:rPr>
          <w:rFonts w:hint="cs"/>
          <w:rtl/>
        </w:rPr>
        <w:t xml:space="preserve">הוא עובד טוב במובן הזה שיש לנו אוכלוסייה יפה </w:t>
      </w:r>
      <w:bookmarkStart w:id="113" w:name="_ETM_Q1_404046"/>
      <w:bookmarkEnd w:id="113"/>
      <w:r>
        <w:rPr>
          <w:rFonts w:hint="cs"/>
          <w:rtl/>
        </w:rPr>
        <w:t xml:space="preserve">שמצטרפת אבל עדיין אנחנו מייצרים תעודות זהות ודרכונים פחות טובים </w:t>
      </w:r>
      <w:bookmarkStart w:id="114" w:name="_ETM_Q1_411557"/>
      <w:bookmarkEnd w:id="114"/>
      <w:r w:rsidR="008D6436">
        <w:rPr>
          <w:rFonts w:hint="cs"/>
          <w:rtl/>
        </w:rPr>
        <w:t>כי</w:t>
      </w:r>
      <w:r w:rsidR="00F239F4">
        <w:rPr>
          <w:rFonts w:hint="cs"/>
          <w:rtl/>
        </w:rPr>
        <w:t xml:space="preserve"> הארכנו את תוקף אותו ביומטריה שיש לנו </w:t>
      </w:r>
      <w:r w:rsidR="008D6436">
        <w:rPr>
          <w:rFonts w:hint="cs"/>
          <w:rtl/>
        </w:rPr>
        <w:t xml:space="preserve">ל-15 שנה </w:t>
      </w:r>
      <w:bookmarkStart w:id="115" w:name="_ETM_Q1_416345"/>
      <w:bookmarkEnd w:id="115"/>
      <w:r w:rsidR="008D6436">
        <w:rPr>
          <w:rFonts w:hint="cs"/>
          <w:rtl/>
        </w:rPr>
        <w:t>במקום 10</w:t>
      </w:r>
      <w:r w:rsidR="00F239F4">
        <w:rPr>
          <w:rFonts w:hint="cs"/>
          <w:rtl/>
        </w:rPr>
        <w:t>.</w:t>
      </w:r>
      <w:r w:rsidR="008D6436">
        <w:rPr>
          <w:rFonts w:hint="cs"/>
          <w:rtl/>
        </w:rPr>
        <w:t xml:space="preserve"> מקצועית זה </w:t>
      </w:r>
      <w:r w:rsidR="00F239F4">
        <w:rPr>
          <w:rFonts w:hint="cs"/>
          <w:rtl/>
        </w:rPr>
        <w:t>ל</w:t>
      </w:r>
      <w:r w:rsidR="008D6436">
        <w:rPr>
          <w:rFonts w:hint="cs"/>
          <w:rtl/>
        </w:rPr>
        <w:t>א הדבר הכי טוב שאפש</w:t>
      </w:r>
      <w:r w:rsidR="00F239F4">
        <w:rPr>
          <w:rFonts w:hint="cs"/>
          <w:rtl/>
        </w:rPr>
        <w:t>ר לעשות</w:t>
      </w:r>
      <w:r w:rsidR="008D6436">
        <w:rPr>
          <w:rFonts w:hint="cs"/>
          <w:rtl/>
        </w:rPr>
        <w:t xml:space="preserve">. </w:t>
      </w:r>
      <w:bookmarkStart w:id="116" w:name="_ETM_Q1_421998"/>
      <w:bookmarkEnd w:id="116"/>
      <w:r w:rsidR="00F239F4">
        <w:rPr>
          <w:rFonts w:hint="cs"/>
          <w:rtl/>
        </w:rPr>
        <w:t xml:space="preserve">עדיף היה </w:t>
      </w:r>
      <w:bookmarkStart w:id="117" w:name="_ETM_Q1_423831"/>
      <w:bookmarkEnd w:id="117"/>
      <w:r w:rsidR="00F239F4">
        <w:rPr>
          <w:rFonts w:hint="cs"/>
          <w:rtl/>
        </w:rPr>
        <w:t xml:space="preserve">לעשות הרכשה. </w:t>
      </w:r>
      <w:r w:rsidR="008D6436">
        <w:rPr>
          <w:rFonts w:hint="cs"/>
          <w:rtl/>
        </w:rPr>
        <w:t xml:space="preserve">לא יודע לומר </w:t>
      </w:r>
      <w:r w:rsidR="008D6436">
        <w:rPr>
          <w:rtl/>
        </w:rPr>
        <w:t>–</w:t>
      </w:r>
      <w:r w:rsidR="008D6436">
        <w:rPr>
          <w:rFonts w:hint="cs"/>
          <w:rtl/>
        </w:rPr>
        <w:t xml:space="preserve"> יש פה הרבה גורמים.</w:t>
      </w:r>
    </w:p>
    <w:p w:rsidR="008D6436" w:rsidRDefault="008D6436" w:rsidP="008D6436">
      <w:pPr>
        <w:rPr>
          <w:rtl/>
        </w:rPr>
      </w:pPr>
      <w:bookmarkStart w:id="118" w:name="_ETM_Q1_426718"/>
      <w:bookmarkStart w:id="119" w:name="_ETM_Q1_426803"/>
      <w:bookmarkEnd w:id="118"/>
      <w:bookmarkEnd w:id="119"/>
    </w:p>
    <w:p w:rsidR="008D6436" w:rsidRDefault="008D6436" w:rsidP="008D6436">
      <w:pPr>
        <w:pStyle w:val="af6"/>
        <w:keepNext/>
        <w:rPr>
          <w:rtl/>
        </w:rPr>
      </w:pPr>
      <w:bookmarkStart w:id="120" w:name="ET_yor_6353_19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8D6436">
      <w:pPr>
        <w:rPr>
          <w:rtl/>
        </w:rPr>
      </w:pPr>
      <w:bookmarkStart w:id="121" w:name="_ETM_Q1_427553"/>
      <w:bookmarkEnd w:id="121"/>
      <w:r>
        <w:rPr>
          <w:rFonts w:hint="cs"/>
          <w:rtl/>
        </w:rPr>
        <w:t xml:space="preserve">אם זה לא </w:t>
      </w:r>
      <w:bookmarkStart w:id="122" w:name="_ETM_Q1_433042"/>
      <w:bookmarkEnd w:id="122"/>
      <w:r>
        <w:rPr>
          <w:rFonts w:hint="cs"/>
          <w:rtl/>
        </w:rPr>
        <w:t xml:space="preserve">טוב, למה אנחנו מאריכים? אם </w:t>
      </w:r>
      <w:r w:rsidR="00F239F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כן טוב, תעשו  את </w:t>
      </w:r>
      <w:bookmarkStart w:id="123" w:name="_ETM_Q1_438308"/>
      <w:bookmarkEnd w:id="123"/>
      <w:r>
        <w:rPr>
          <w:rFonts w:hint="cs"/>
          <w:rtl/>
        </w:rPr>
        <w:t>זה מסודר.</w:t>
      </w:r>
    </w:p>
    <w:p w:rsidR="008D6436" w:rsidRDefault="008D6436" w:rsidP="008D6436">
      <w:pPr>
        <w:rPr>
          <w:rtl/>
        </w:rPr>
      </w:pPr>
      <w:bookmarkStart w:id="124" w:name="_ETM_Q1_440714"/>
      <w:bookmarkStart w:id="125" w:name="_ETM_Q1_440792"/>
      <w:bookmarkStart w:id="126" w:name="_ETM_Q1_441933"/>
      <w:bookmarkEnd w:id="124"/>
      <w:bookmarkEnd w:id="125"/>
      <w:bookmarkEnd w:id="126"/>
    </w:p>
    <w:p w:rsidR="008D6436" w:rsidRDefault="008D6436" w:rsidP="008D6436">
      <w:pPr>
        <w:pStyle w:val="af9"/>
        <w:keepNext/>
        <w:rPr>
          <w:rtl/>
        </w:rPr>
      </w:pPr>
      <w:bookmarkStart w:id="127" w:name="ET_guest_515883_20"/>
      <w:r w:rsidRPr="008D643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8D6436" w:rsidRDefault="008D6436" w:rsidP="008D6436">
      <w:pPr>
        <w:pStyle w:val="KeepWithNext"/>
        <w:rPr>
          <w:rtl/>
        </w:rPr>
      </w:pPr>
    </w:p>
    <w:p w:rsidR="008D6436" w:rsidRDefault="00F239F4" w:rsidP="008D6436">
      <w:pPr>
        <w:rPr>
          <w:rtl/>
        </w:rPr>
      </w:pPr>
      <w:bookmarkStart w:id="128" w:name="_ETM_Q1_442402"/>
      <w:bookmarkStart w:id="129" w:name="_ETM_Q1_442433"/>
      <w:bookmarkEnd w:id="128"/>
      <w:bookmarkEnd w:id="129"/>
      <w:r>
        <w:rPr>
          <w:rFonts w:hint="cs"/>
          <w:rtl/>
        </w:rPr>
        <w:t>אנחנו משתדלים לעשות את ה</w:t>
      </w:r>
      <w:r w:rsidR="008D6436">
        <w:rPr>
          <w:rFonts w:hint="cs"/>
          <w:rtl/>
        </w:rPr>
        <w:t>ד</w:t>
      </w:r>
      <w:r>
        <w:rPr>
          <w:rFonts w:hint="cs"/>
          <w:rtl/>
        </w:rPr>
        <w:t>ב</w:t>
      </w:r>
      <w:r w:rsidR="008D6436">
        <w:rPr>
          <w:rFonts w:hint="cs"/>
          <w:rtl/>
        </w:rPr>
        <w:t>ר</w:t>
      </w:r>
      <w:r w:rsidR="00146D34">
        <w:rPr>
          <w:rFonts w:hint="cs"/>
          <w:rtl/>
        </w:rPr>
        <w:t>ים</w:t>
      </w:r>
      <w:r w:rsidR="008D6436">
        <w:rPr>
          <w:rFonts w:hint="cs"/>
          <w:rtl/>
        </w:rPr>
        <w:t xml:space="preserve"> מאוד מסודרים. אנחנו עם </w:t>
      </w:r>
      <w:bookmarkStart w:id="130" w:name="_ETM_Q1_448277"/>
      <w:bookmarkEnd w:id="130"/>
      <w:r>
        <w:rPr>
          <w:rFonts w:hint="cs"/>
          <w:rtl/>
        </w:rPr>
        <w:t>פרויקטים ח</w:t>
      </w:r>
      <w:r w:rsidR="008D6436">
        <w:rPr>
          <w:rFonts w:hint="cs"/>
          <w:rtl/>
        </w:rPr>
        <w:t>ד</w:t>
      </w:r>
      <w:r>
        <w:rPr>
          <w:rFonts w:hint="cs"/>
          <w:rtl/>
        </w:rPr>
        <w:t>ש</w:t>
      </w:r>
      <w:r w:rsidR="008D6436">
        <w:rPr>
          <w:rFonts w:hint="cs"/>
          <w:rtl/>
        </w:rPr>
        <w:t>ניים כל הזמן.</w:t>
      </w:r>
      <w:r>
        <w:rPr>
          <w:rFonts w:hint="cs"/>
          <w:rtl/>
        </w:rPr>
        <w:t xml:space="preserve"> כל הזמן מתקדמים.</w:t>
      </w:r>
    </w:p>
    <w:p w:rsidR="008D6436" w:rsidRDefault="008D6436" w:rsidP="008D6436">
      <w:pPr>
        <w:rPr>
          <w:rtl/>
        </w:rPr>
      </w:pPr>
      <w:bookmarkStart w:id="131" w:name="_ETM_Q1_452855"/>
      <w:bookmarkStart w:id="132" w:name="_ETM_Q1_452918"/>
      <w:bookmarkEnd w:id="131"/>
      <w:bookmarkEnd w:id="132"/>
    </w:p>
    <w:p w:rsidR="008D6436" w:rsidRDefault="008D6436" w:rsidP="008D6436">
      <w:pPr>
        <w:pStyle w:val="af6"/>
        <w:keepNext/>
        <w:rPr>
          <w:rtl/>
        </w:rPr>
      </w:pPr>
      <w:bookmarkStart w:id="133" w:name="ET_yor_6353_21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8D6436" w:rsidRDefault="008D6436" w:rsidP="008D6436">
      <w:pPr>
        <w:pStyle w:val="KeepWithNext"/>
        <w:rPr>
          <w:rtl/>
        </w:rPr>
      </w:pPr>
    </w:p>
    <w:p w:rsidR="008D6436" w:rsidRDefault="00F239F4" w:rsidP="00F239F4">
      <w:pPr>
        <w:rPr>
          <w:rtl/>
        </w:rPr>
      </w:pPr>
      <w:bookmarkStart w:id="134" w:name="_ETM_Q1_453480"/>
      <w:bookmarkEnd w:id="134"/>
      <w:r>
        <w:rPr>
          <w:rFonts w:hint="cs"/>
          <w:rtl/>
        </w:rPr>
        <w:t xml:space="preserve">אתם צריכים תקנים נוספים ליועצים משפטיים? </w:t>
      </w:r>
      <w:r w:rsidR="008D6436">
        <w:rPr>
          <w:rFonts w:hint="cs"/>
          <w:rtl/>
        </w:rPr>
        <w:t>חסר?</w:t>
      </w:r>
    </w:p>
    <w:p w:rsidR="008D6436" w:rsidRDefault="008D6436" w:rsidP="008D6436">
      <w:pPr>
        <w:rPr>
          <w:rtl/>
        </w:rPr>
      </w:pPr>
      <w:bookmarkStart w:id="135" w:name="_ETM_Q1_455043"/>
      <w:bookmarkStart w:id="136" w:name="_ETM_Q1_455106"/>
      <w:bookmarkEnd w:id="135"/>
      <w:bookmarkEnd w:id="136"/>
    </w:p>
    <w:p w:rsidR="008D6436" w:rsidRDefault="008D6436" w:rsidP="008D6436">
      <w:pPr>
        <w:pStyle w:val="-"/>
        <w:keepNext/>
        <w:rPr>
          <w:rtl/>
        </w:rPr>
      </w:pPr>
      <w:bookmarkStart w:id="137" w:name="ET_speakercontinue_515883_22"/>
      <w:r w:rsidRPr="008D6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8D6436">
      <w:pPr>
        <w:rPr>
          <w:rtl/>
        </w:rPr>
      </w:pPr>
      <w:bookmarkStart w:id="138" w:name="_ETM_Q1_455746"/>
      <w:bookmarkEnd w:id="138"/>
      <w:r>
        <w:rPr>
          <w:rFonts w:hint="cs"/>
          <w:rtl/>
        </w:rPr>
        <w:t>נדבר על זה אחר כך. עדיין</w:t>
      </w:r>
      <w:r w:rsidR="00F239F4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139" w:name="_ETM_Q1_459418"/>
      <w:bookmarkEnd w:id="139"/>
      <w:r>
        <w:rPr>
          <w:rFonts w:hint="cs"/>
          <w:rtl/>
        </w:rPr>
        <w:t>צריכים בניהול סיכונים להעדיף פלטפורמות שיהיו יותר טובות.</w:t>
      </w:r>
    </w:p>
    <w:p w:rsidR="008D6436" w:rsidRDefault="008D6436" w:rsidP="008D6436">
      <w:pPr>
        <w:rPr>
          <w:rtl/>
        </w:rPr>
      </w:pPr>
      <w:bookmarkStart w:id="140" w:name="_ETM_Q1_467434"/>
      <w:bookmarkStart w:id="141" w:name="_ETM_Q1_467528"/>
      <w:bookmarkEnd w:id="140"/>
      <w:bookmarkEnd w:id="141"/>
    </w:p>
    <w:p w:rsidR="008D6436" w:rsidRDefault="008D6436" w:rsidP="008D6436">
      <w:pPr>
        <w:pStyle w:val="af6"/>
        <w:keepNext/>
        <w:rPr>
          <w:rtl/>
        </w:rPr>
      </w:pPr>
      <w:bookmarkStart w:id="142" w:name="_ETM_Q1_468013"/>
      <w:bookmarkStart w:id="143" w:name="ET_yor_6353_24"/>
      <w:bookmarkEnd w:id="142"/>
      <w:r w:rsidRPr="008D64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8D6436" w:rsidRDefault="008D6436" w:rsidP="008D6436">
      <w:pPr>
        <w:pStyle w:val="KeepWithNext"/>
        <w:rPr>
          <w:rtl/>
        </w:rPr>
      </w:pPr>
    </w:p>
    <w:p w:rsidR="008D6436" w:rsidRDefault="00F239F4" w:rsidP="008D6436">
      <w:pPr>
        <w:rPr>
          <w:rtl/>
        </w:rPr>
      </w:pPr>
      <w:bookmarkStart w:id="144" w:name="_ETM_Q1_469388"/>
      <w:bookmarkEnd w:id="144"/>
      <w:r>
        <w:rPr>
          <w:rFonts w:hint="cs"/>
          <w:rtl/>
        </w:rPr>
        <w:t>כלומר לא תבקשו הארכה</w:t>
      </w:r>
      <w:bookmarkStart w:id="145" w:name="_ETM_Q1_468824"/>
      <w:bookmarkEnd w:id="145"/>
      <w:r>
        <w:rPr>
          <w:rFonts w:hint="cs"/>
          <w:rtl/>
        </w:rPr>
        <w:t xml:space="preserve"> נוספת לזה. לא תביאו </w:t>
      </w:r>
      <w:r w:rsidR="008D6436">
        <w:rPr>
          <w:rFonts w:hint="cs"/>
          <w:rtl/>
        </w:rPr>
        <w:t>חדש דומה.</w:t>
      </w:r>
    </w:p>
    <w:p w:rsidR="008D6436" w:rsidRDefault="008D6436" w:rsidP="008D6436">
      <w:pPr>
        <w:rPr>
          <w:rtl/>
        </w:rPr>
      </w:pPr>
      <w:bookmarkStart w:id="146" w:name="_ETM_Q1_471091"/>
      <w:bookmarkStart w:id="147" w:name="_ETM_Q1_471169"/>
      <w:bookmarkEnd w:id="146"/>
      <w:bookmarkEnd w:id="147"/>
    </w:p>
    <w:p w:rsidR="008D6436" w:rsidRDefault="008D6436" w:rsidP="008D6436">
      <w:pPr>
        <w:pStyle w:val="-"/>
        <w:keepNext/>
        <w:rPr>
          <w:rtl/>
        </w:rPr>
      </w:pPr>
      <w:bookmarkStart w:id="148" w:name="ET_speakercontinue_515883_25"/>
      <w:r w:rsidRPr="008D6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F239F4">
      <w:pPr>
        <w:rPr>
          <w:rtl/>
        </w:rPr>
      </w:pPr>
      <w:bookmarkStart w:id="149" w:name="_ETM_Q1_471685"/>
      <w:bookmarkEnd w:id="149"/>
      <w:r>
        <w:rPr>
          <w:rFonts w:hint="cs"/>
          <w:rtl/>
        </w:rPr>
        <w:t>לא נב</w:t>
      </w:r>
      <w:r w:rsidR="00F239F4">
        <w:rPr>
          <w:rFonts w:hint="cs"/>
          <w:rtl/>
        </w:rPr>
        <w:t>י</w:t>
      </w:r>
      <w:r>
        <w:rPr>
          <w:rFonts w:hint="cs"/>
          <w:rtl/>
        </w:rPr>
        <w:t xml:space="preserve">א </w:t>
      </w:r>
      <w:bookmarkStart w:id="150" w:name="_ETM_Q1_473700"/>
      <w:bookmarkEnd w:id="150"/>
      <w:r w:rsidR="00F239F4">
        <w:rPr>
          <w:rFonts w:hint="cs"/>
          <w:rtl/>
        </w:rPr>
        <w:t xml:space="preserve">חדש </w:t>
      </w:r>
      <w:r>
        <w:rPr>
          <w:rFonts w:hint="cs"/>
          <w:rtl/>
        </w:rPr>
        <w:t xml:space="preserve">כזה. </w:t>
      </w:r>
      <w:r w:rsidR="00F239F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מקסימום חצי שנה. </w:t>
      </w:r>
      <w:r w:rsidR="00F239F4">
        <w:rPr>
          <w:rFonts w:hint="cs"/>
          <w:rtl/>
        </w:rPr>
        <w:t>אם היינו רוצים להאריך היינו צריכים לבוא לחוקק את זה מחדש ו</w:t>
      </w:r>
      <w:r>
        <w:rPr>
          <w:rFonts w:hint="cs"/>
          <w:rtl/>
        </w:rPr>
        <w:t xml:space="preserve">זו לא הכוונה. רק אוסיף ואומר </w:t>
      </w:r>
      <w:bookmarkStart w:id="151" w:name="_ETM_Q1_484356"/>
      <w:bookmarkEnd w:id="151"/>
      <w:r w:rsidR="00F239F4">
        <w:rPr>
          <w:rFonts w:hint="cs"/>
          <w:rtl/>
        </w:rPr>
        <w:t>שאנחנו לפי הדרישו</w:t>
      </w:r>
      <w:r>
        <w:rPr>
          <w:rFonts w:hint="cs"/>
          <w:rtl/>
        </w:rPr>
        <w:t>ת</w:t>
      </w:r>
      <w:r w:rsidR="00F239F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החוק קיימנו התייעצות </w:t>
      </w:r>
      <w:r w:rsidR="00F239F4">
        <w:rPr>
          <w:rFonts w:hint="cs"/>
          <w:rtl/>
        </w:rPr>
        <w:t xml:space="preserve">עם ממונה </w:t>
      </w:r>
      <w:bookmarkStart w:id="152" w:name="_ETM_Q1_492175"/>
      <w:bookmarkEnd w:id="152"/>
      <w:r w:rsidR="00F239F4">
        <w:rPr>
          <w:rFonts w:hint="cs"/>
          <w:rtl/>
        </w:rPr>
        <w:t xml:space="preserve">יישומים ביומטריים </w:t>
      </w:r>
      <w:r>
        <w:rPr>
          <w:rFonts w:hint="cs"/>
          <w:rtl/>
        </w:rPr>
        <w:t>והם פה.</w:t>
      </w:r>
    </w:p>
    <w:p w:rsidR="008D6436" w:rsidRDefault="008D6436" w:rsidP="008D6436">
      <w:pPr>
        <w:rPr>
          <w:rtl/>
        </w:rPr>
      </w:pPr>
      <w:bookmarkStart w:id="153" w:name="_ETM_Q1_494076"/>
      <w:bookmarkStart w:id="154" w:name="_ETM_Q1_494138"/>
      <w:bookmarkEnd w:id="153"/>
      <w:bookmarkEnd w:id="154"/>
    </w:p>
    <w:p w:rsidR="008D6436" w:rsidRDefault="008D6436" w:rsidP="008D6436">
      <w:pPr>
        <w:pStyle w:val="af6"/>
        <w:keepNext/>
        <w:rPr>
          <w:rtl/>
        </w:rPr>
      </w:pPr>
      <w:bookmarkStart w:id="155" w:name="ET_yor_6353_26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8D6436">
      <w:pPr>
        <w:rPr>
          <w:rtl/>
        </w:rPr>
      </w:pPr>
      <w:bookmarkStart w:id="156" w:name="_ETM_Q1_494763"/>
      <w:bookmarkEnd w:id="156"/>
      <w:r>
        <w:rPr>
          <w:rFonts w:hint="cs"/>
          <w:rtl/>
        </w:rPr>
        <w:t xml:space="preserve">ממונה </w:t>
      </w:r>
      <w:bookmarkStart w:id="157" w:name="_ETM_Q1_495810"/>
      <w:bookmarkEnd w:id="157"/>
      <w:r>
        <w:rPr>
          <w:rFonts w:hint="cs"/>
          <w:rtl/>
        </w:rPr>
        <w:t>יישומים ביומטריים.</w:t>
      </w:r>
    </w:p>
    <w:p w:rsidR="008D6436" w:rsidRDefault="008D6436" w:rsidP="008D6436">
      <w:pPr>
        <w:rPr>
          <w:rtl/>
        </w:rPr>
      </w:pPr>
      <w:bookmarkStart w:id="158" w:name="_ETM_Q1_500357"/>
      <w:bookmarkStart w:id="159" w:name="_ETM_Q1_500420"/>
      <w:bookmarkStart w:id="160" w:name="_ETM_Q1_501513"/>
      <w:bookmarkEnd w:id="158"/>
      <w:bookmarkEnd w:id="159"/>
      <w:bookmarkEnd w:id="160"/>
    </w:p>
    <w:p w:rsidR="008D6436" w:rsidRDefault="008D6436" w:rsidP="008D6436">
      <w:pPr>
        <w:pStyle w:val="af9"/>
        <w:keepNext/>
        <w:rPr>
          <w:rtl/>
        </w:rPr>
      </w:pPr>
      <w:bookmarkStart w:id="161" w:name="ET_guest_931901_27"/>
      <w:r w:rsidRPr="008D6436">
        <w:rPr>
          <w:rStyle w:val="TagStyle"/>
          <w:rtl/>
        </w:rPr>
        <w:t xml:space="preserve"> &lt;&lt; אורח &gt;&gt; </w:t>
      </w:r>
      <w:r>
        <w:rPr>
          <w:rtl/>
        </w:rPr>
        <w:t>נעמה בן צבי:</w:t>
      </w:r>
      <w:r w:rsidRPr="008D6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F239F4">
      <w:pPr>
        <w:rPr>
          <w:rtl/>
        </w:rPr>
      </w:pPr>
      <w:bookmarkStart w:id="162" w:name="_ETM_Q1_501888"/>
      <w:bookmarkStart w:id="163" w:name="_ETM_Q1_501935"/>
      <w:bookmarkEnd w:id="162"/>
      <w:bookmarkEnd w:id="163"/>
      <w:r>
        <w:rPr>
          <w:rFonts w:hint="cs"/>
          <w:rtl/>
        </w:rPr>
        <w:t xml:space="preserve">הפרויקט הזה עלה מתוך חשש </w:t>
      </w:r>
      <w:r w:rsidR="00F239F4">
        <w:rPr>
          <w:rFonts w:hint="cs"/>
          <w:rtl/>
        </w:rPr>
        <w:t xml:space="preserve">על רקע אירועי המלחמה, </w:t>
      </w:r>
      <w:r>
        <w:rPr>
          <w:rFonts w:hint="cs"/>
          <w:rtl/>
        </w:rPr>
        <w:t xml:space="preserve">לעומסים בלשכות, חשש של </w:t>
      </w:r>
      <w:bookmarkStart w:id="164" w:name="_ETM_Q1_517155"/>
      <w:bookmarkEnd w:id="164"/>
      <w:r>
        <w:rPr>
          <w:rFonts w:hint="cs"/>
          <w:rtl/>
        </w:rPr>
        <w:t xml:space="preserve">שר הפנים שלא ניתן יהיה </w:t>
      </w:r>
      <w:r w:rsidR="00F239F4">
        <w:rPr>
          <w:rFonts w:hint="cs"/>
          <w:rtl/>
        </w:rPr>
        <w:t xml:space="preserve">ניתן לתת שירות מיטבי ולכן רצו ליצור ערוץ מקוון </w:t>
      </w:r>
      <w:r>
        <w:rPr>
          <w:rFonts w:hint="cs"/>
          <w:rtl/>
        </w:rPr>
        <w:t xml:space="preserve">לנושא הזה. הבעיה היא </w:t>
      </w:r>
      <w:bookmarkStart w:id="165" w:name="_ETM_Q1_523233"/>
      <w:bookmarkEnd w:id="165"/>
      <w:r w:rsidR="00F239F4">
        <w:rPr>
          <w:rFonts w:hint="cs"/>
          <w:rtl/>
        </w:rPr>
        <w:t>שהפרויקט הז</w:t>
      </w:r>
      <w:r>
        <w:rPr>
          <w:rFonts w:hint="cs"/>
          <w:rtl/>
        </w:rPr>
        <w:t>ה</w:t>
      </w:r>
      <w:r w:rsidR="00F239F4">
        <w:rPr>
          <w:rFonts w:hint="cs"/>
          <w:rtl/>
        </w:rPr>
        <w:t xml:space="preserve"> </w:t>
      </w:r>
      <w:r>
        <w:rPr>
          <w:rFonts w:hint="cs"/>
          <w:rtl/>
        </w:rPr>
        <w:t>כרוכים בו הר</w:t>
      </w:r>
      <w:r w:rsidR="00F239F4">
        <w:rPr>
          <w:rFonts w:hint="cs"/>
          <w:rtl/>
        </w:rPr>
        <w:t>ב</w:t>
      </w:r>
      <w:r>
        <w:rPr>
          <w:rFonts w:hint="cs"/>
          <w:rtl/>
        </w:rPr>
        <w:t xml:space="preserve">ה קשיים מבחינה מקצועית. המניעה פה </w:t>
      </w:r>
      <w:bookmarkStart w:id="166" w:name="_ETM_Q1_533109"/>
      <w:bookmarkEnd w:id="166"/>
      <w:r>
        <w:rPr>
          <w:rFonts w:hint="cs"/>
          <w:rtl/>
        </w:rPr>
        <w:t>אינה משפטית. המניעה מקצועית</w:t>
      </w:r>
      <w:r w:rsidR="00F239F4">
        <w:rPr>
          <w:rFonts w:hint="cs"/>
          <w:rtl/>
        </w:rPr>
        <w:t>,</w:t>
      </w:r>
      <w:r>
        <w:rPr>
          <w:rFonts w:hint="cs"/>
          <w:rtl/>
        </w:rPr>
        <w:t xml:space="preserve"> כי לוקחים תמונה </w:t>
      </w:r>
      <w:r w:rsidR="00F239F4">
        <w:rPr>
          <w:rFonts w:hint="cs"/>
          <w:rtl/>
        </w:rPr>
        <w:t xml:space="preserve">ומאריכים את תוקפה מ-10 ל-15 שנה </w:t>
      </w:r>
      <w:r>
        <w:rPr>
          <w:rFonts w:hint="cs"/>
          <w:rtl/>
        </w:rPr>
        <w:t xml:space="preserve">בפוטנציאל. אם אתה </w:t>
      </w:r>
      <w:bookmarkStart w:id="167" w:name="_ETM_Q1_541313"/>
      <w:bookmarkEnd w:id="167"/>
      <w:r>
        <w:rPr>
          <w:rFonts w:hint="cs"/>
          <w:rtl/>
        </w:rPr>
        <w:t xml:space="preserve">מאריך את הפרויקט </w:t>
      </w:r>
      <w:r w:rsidR="00F239F4">
        <w:rPr>
          <w:rFonts w:hint="cs"/>
          <w:rtl/>
        </w:rPr>
        <w:t xml:space="preserve">אתה מביא את זה להארכה של 20 שנה </w:t>
      </w:r>
      <w:bookmarkStart w:id="168" w:name="_ETM_Q1_545701"/>
      <w:bookmarkEnd w:id="168"/>
      <w:r>
        <w:rPr>
          <w:rFonts w:hint="cs"/>
          <w:rtl/>
        </w:rPr>
        <w:t>ויותר. זה לא מקובל בעולם התיעוד ל</w:t>
      </w:r>
      <w:r w:rsidR="00F239F4">
        <w:rPr>
          <w:rFonts w:hint="cs"/>
          <w:rtl/>
        </w:rPr>
        <w:t>י</w:t>
      </w:r>
      <w:r>
        <w:rPr>
          <w:rFonts w:hint="cs"/>
          <w:rtl/>
        </w:rPr>
        <w:t xml:space="preserve">יצר </w:t>
      </w:r>
      <w:bookmarkStart w:id="169" w:name="_ETM_Q1_547375"/>
      <w:bookmarkEnd w:id="169"/>
      <w:r>
        <w:rPr>
          <w:rFonts w:hint="cs"/>
          <w:rtl/>
        </w:rPr>
        <w:t xml:space="preserve">מאגר, ולא רק התיעוד </w:t>
      </w:r>
      <w:r>
        <w:rPr>
          <w:rtl/>
        </w:rPr>
        <w:t>–</w:t>
      </w:r>
      <w:r>
        <w:rPr>
          <w:rFonts w:hint="cs"/>
          <w:rtl/>
        </w:rPr>
        <w:t xml:space="preserve"> גם מאגר</w:t>
      </w:r>
      <w:r w:rsidR="00F239F4">
        <w:rPr>
          <w:rFonts w:hint="cs"/>
          <w:rtl/>
        </w:rPr>
        <w:t xml:space="preserve"> שהתמונה היא באינטרוולים</w:t>
      </w:r>
      <w:r>
        <w:rPr>
          <w:rFonts w:hint="cs"/>
          <w:rtl/>
        </w:rPr>
        <w:t xml:space="preserve"> של יותר מ-10 </w:t>
      </w:r>
      <w:bookmarkStart w:id="170" w:name="_ETM_Q1_554189"/>
      <w:bookmarkEnd w:id="170"/>
      <w:r w:rsidR="00F239F4">
        <w:rPr>
          <w:rFonts w:hint="cs"/>
          <w:rtl/>
        </w:rPr>
        <w:t>שנים כי יש שינויי</w:t>
      </w:r>
      <w:r>
        <w:rPr>
          <w:rFonts w:hint="cs"/>
          <w:rtl/>
        </w:rPr>
        <w:t>ם</w:t>
      </w:r>
      <w:r w:rsidR="00F239F4">
        <w:rPr>
          <w:rFonts w:hint="cs"/>
          <w:rtl/>
        </w:rPr>
        <w:t xml:space="preserve"> בפנים.</w:t>
      </w:r>
      <w:r>
        <w:rPr>
          <w:rFonts w:hint="cs"/>
          <w:rtl/>
        </w:rPr>
        <w:t xml:space="preserve"> לכן ההארכה </w:t>
      </w:r>
      <w:r w:rsidR="00F239F4">
        <w:rPr>
          <w:rFonts w:hint="cs"/>
          <w:rtl/>
        </w:rPr>
        <w:t xml:space="preserve">של התמונה הישנה הזאת מאוד </w:t>
      </w:r>
      <w:bookmarkStart w:id="171" w:name="_ETM_Q1_562056"/>
      <w:bookmarkEnd w:id="171"/>
      <w:r>
        <w:rPr>
          <w:rFonts w:hint="cs"/>
          <w:rtl/>
        </w:rPr>
        <w:t>בעייתית מקצועית ולהערכתנו</w:t>
      </w:r>
      <w:r w:rsidR="00F239F4">
        <w:rPr>
          <w:rFonts w:hint="cs"/>
          <w:rtl/>
        </w:rPr>
        <w:t>, לפחות לגבי הדרכונים גם מנוגדת</w:t>
      </w:r>
      <w:r>
        <w:rPr>
          <w:rFonts w:hint="cs"/>
          <w:rtl/>
        </w:rPr>
        <w:t xml:space="preserve"> </w:t>
      </w:r>
      <w:bookmarkStart w:id="172" w:name="_ETM_Q1_564080"/>
      <w:bookmarkEnd w:id="172"/>
      <w:r>
        <w:rPr>
          <w:rFonts w:hint="cs"/>
          <w:rtl/>
        </w:rPr>
        <w:t>לתקן הבין</w:t>
      </w:r>
      <w:r w:rsidR="00F239F4">
        <w:rPr>
          <w:rFonts w:hint="cs"/>
          <w:rtl/>
        </w:rPr>
        <w:t xml:space="preserve"> לאומי לגבי דרכונים. אתה לא יכו</w:t>
      </w:r>
      <w:r>
        <w:rPr>
          <w:rFonts w:hint="cs"/>
          <w:rtl/>
        </w:rPr>
        <w:t>ל</w:t>
      </w:r>
      <w:r w:rsidR="00F239F4">
        <w:rPr>
          <w:rFonts w:hint="cs"/>
          <w:rtl/>
        </w:rPr>
        <w:t xml:space="preserve"> </w:t>
      </w:r>
      <w:r>
        <w:rPr>
          <w:rFonts w:hint="cs"/>
          <w:rtl/>
        </w:rPr>
        <w:t>לייצר דרכון</w:t>
      </w:r>
      <w:r w:rsidR="00F239F4">
        <w:rPr>
          <w:rFonts w:hint="cs"/>
          <w:rtl/>
        </w:rPr>
        <w:t xml:space="preserve"> עם תמונה </w:t>
      </w:r>
      <w:bookmarkStart w:id="173" w:name="_ETM_Q1_572679"/>
      <w:bookmarkEnd w:id="173"/>
      <w:r w:rsidR="00F239F4">
        <w:rPr>
          <w:rFonts w:hint="cs"/>
          <w:rtl/>
        </w:rPr>
        <w:t>בת 15, 20, 30</w:t>
      </w:r>
      <w:r>
        <w:rPr>
          <w:rFonts w:hint="cs"/>
          <w:rtl/>
        </w:rPr>
        <w:t>.</w:t>
      </w:r>
    </w:p>
    <w:p w:rsidR="008D6436" w:rsidRDefault="008D6436" w:rsidP="008D6436">
      <w:pPr>
        <w:rPr>
          <w:rtl/>
        </w:rPr>
      </w:pPr>
      <w:bookmarkStart w:id="174" w:name="_ETM_Q1_571721"/>
      <w:bookmarkStart w:id="175" w:name="_ETM_Q1_571783"/>
      <w:bookmarkEnd w:id="174"/>
      <w:bookmarkEnd w:id="175"/>
    </w:p>
    <w:p w:rsidR="008D6436" w:rsidRDefault="008D6436" w:rsidP="008D6436">
      <w:pPr>
        <w:pStyle w:val="af6"/>
        <w:keepNext/>
        <w:rPr>
          <w:rtl/>
        </w:rPr>
      </w:pPr>
      <w:bookmarkStart w:id="176" w:name="ET_yor_6353_28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8D6436" w:rsidRDefault="008D6436" w:rsidP="008D6436">
      <w:pPr>
        <w:pStyle w:val="KeepWithNext"/>
        <w:rPr>
          <w:rtl/>
        </w:rPr>
      </w:pPr>
    </w:p>
    <w:p w:rsidR="008D6436" w:rsidRDefault="00F239F4" w:rsidP="008D6436">
      <w:pPr>
        <w:rPr>
          <w:rtl/>
        </w:rPr>
      </w:pPr>
      <w:bookmarkStart w:id="177" w:name="_ETM_Q1_572346"/>
      <w:bookmarkEnd w:id="177"/>
      <w:r>
        <w:rPr>
          <w:rFonts w:hint="cs"/>
          <w:rtl/>
        </w:rPr>
        <w:t xml:space="preserve">הכוונה לא ל-15 שנה אבל </w:t>
      </w:r>
      <w:r w:rsidR="008D6436">
        <w:rPr>
          <w:rFonts w:hint="cs"/>
          <w:rtl/>
        </w:rPr>
        <w:t xml:space="preserve">ה-10 </w:t>
      </w:r>
      <w:bookmarkStart w:id="178" w:name="_ETM_Q1_573877"/>
      <w:bookmarkEnd w:id="178"/>
      <w:r w:rsidR="008D6436">
        <w:rPr>
          <w:rFonts w:hint="cs"/>
          <w:rtl/>
        </w:rPr>
        <w:t>שנים עם הארכה ל-5, זה</w:t>
      </w:r>
      <w:r>
        <w:rPr>
          <w:rFonts w:hint="cs"/>
          <w:rtl/>
        </w:rPr>
        <w:t xml:space="preserve"> </w:t>
      </w:r>
      <w:r w:rsidR="008D6436">
        <w:rPr>
          <w:rFonts w:hint="cs"/>
          <w:rtl/>
        </w:rPr>
        <w:t xml:space="preserve">כל פעם עולה. אם כבר </w:t>
      </w:r>
      <w:bookmarkStart w:id="179" w:name="_ETM_Q1_580643"/>
      <w:bookmarkEnd w:id="179"/>
      <w:r w:rsidR="008D6436">
        <w:rPr>
          <w:rFonts w:hint="cs"/>
          <w:rtl/>
        </w:rPr>
        <w:t xml:space="preserve">הכשרנו את ה-15, </w:t>
      </w:r>
      <w:r>
        <w:rPr>
          <w:rFonts w:hint="cs"/>
          <w:rtl/>
        </w:rPr>
        <w:t xml:space="preserve">יש לך 15 ל-20 שנה קדימה, </w:t>
      </w:r>
      <w:r w:rsidR="008D6436">
        <w:rPr>
          <w:rFonts w:hint="cs"/>
          <w:rtl/>
        </w:rPr>
        <w:t>של 15 רק. לא של 20 שנה.</w:t>
      </w:r>
    </w:p>
    <w:p w:rsidR="008D6436" w:rsidRDefault="008D6436" w:rsidP="008D6436">
      <w:pPr>
        <w:rPr>
          <w:rtl/>
        </w:rPr>
      </w:pPr>
      <w:bookmarkStart w:id="180" w:name="_ETM_Q1_586534"/>
      <w:bookmarkStart w:id="181" w:name="_ETM_Q1_586596"/>
      <w:bookmarkEnd w:id="180"/>
      <w:bookmarkEnd w:id="181"/>
    </w:p>
    <w:p w:rsidR="008D6436" w:rsidRDefault="008D6436" w:rsidP="008D6436">
      <w:pPr>
        <w:pStyle w:val="-"/>
        <w:keepNext/>
        <w:rPr>
          <w:rtl/>
        </w:rPr>
      </w:pPr>
      <w:bookmarkStart w:id="182" w:name="ET_speakercontinue_931901_29"/>
      <w:r w:rsidRPr="008D6436">
        <w:rPr>
          <w:rStyle w:val="TagStyle"/>
          <w:rtl/>
        </w:rPr>
        <w:t xml:space="preserve"> &lt;&lt; דובר_המשך &gt;&gt; </w:t>
      </w:r>
      <w:r>
        <w:rPr>
          <w:rtl/>
        </w:rPr>
        <w:t>נעמה בן צבי:</w:t>
      </w:r>
      <w:r w:rsidRPr="008D6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"/>
    </w:p>
    <w:p w:rsidR="008D6436" w:rsidRDefault="008D6436" w:rsidP="008D6436">
      <w:pPr>
        <w:pStyle w:val="KeepWithNext"/>
        <w:rPr>
          <w:rtl/>
        </w:rPr>
      </w:pPr>
    </w:p>
    <w:p w:rsidR="008D6436" w:rsidRDefault="00F239F4" w:rsidP="008D6436">
      <w:pPr>
        <w:rPr>
          <w:rtl/>
        </w:rPr>
      </w:pPr>
      <w:bookmarkStart w:id="183" w:name="_ETM_Q1_587065"/>
      <w:bookmarkEnd w:id="183"/>
      <w:r>
        <w:rPr>
          <w:rFonts w:hint="cs"/>
          <w:rtl/>
        </w:rPr>
        <w:t xml:space="preserve">אנחנו מייצרים מצב שבו המאגר </w:t>
      </w:r>
      <w:bookmarkStart w:id="184" w:name="_ETM_Q1_589392"/>
      <w:bookmarkEnd w:id="184"/>
      <w:r w:rsidR="008D6436">
        <w:rPr>
          <w:rFonts w:hint="cs"/>
          <w:rtl/>
        </w:rPr>
        <w:t xml:space="preserve">שרצינו </w:t>
      </w:r>
      <w:bookmarkStart w:id="185" w:name="_ETM_Q1_588096"/>
      <w:bookmarkEnd w:id="185"/>
      <w:r w:rsidR="008D6436">
        <w:rPr>
          <w:rFonts w:hint="cs"/>
          <w:rtl/>
        </w:rPr>
        <w:t>שיהיה באיכות גבוהה- -</w:t>
      </w:r>
    </w:p>
    <w:p w:rsidR="008D6436" w:rsidRDefault="008D6436" w:rsidP="008D6436">
      <w:pPr>
        <w:rPr>
          <w:rtl/>
        </w:rPr>
      </w:pPr>
      <w:bookmarkStart w:id="186" w:name="_ETM_Q1_591191"/>
      <w:bookmarkStart w:id="187" w:name="_ETM_Q1_591253"/>
      <w:bookmarkEnd w:id="186"/>
      <w:bookmarkEnd w:id="187"/>
    </w:p>
    <w:p w:rsidR="008D6436" w:rsidRDefault="008D6436" w:rsidP="008D6436">
      <w:pPr>
        <w:pStyle w:val="af6"/>
        <w:keepNext/>
        <w:rPr>
          <w:rtl/>
        </w:rPr>
      </w:pPr>
      <w:bookmarkStart w:id="188" w:name="ET_yor_6353_30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F239F4">
      <w:pPr>
        <w:rPr>
          <w:rtl/>
        </w:rPr>
      </w:pPr>
      <w:bookmarkStart w:id="189" w:name="_ETM_Q1_591878"/>
      <w:bookmarkEnd w:id="189"/>
      <w:r>
        <w:rPr>
          <w:rFonts w:hint="cs"/>
          <w:rtl/>
        </w:rPr>
        <w:t xml:space="preserve">הם לא רוצים עוד. לא יביאו עוד. </w:t>
      </w:r>
      <w:bookmarkStart w:id="190" w:name="_ETM_Q1_596144"/>
      <w:bookmarkEnd w:id="190"/>
      <w:r w:rsidR="00F239F4">
        <w:rPr>
          <w:rFonts w:hint="cs"/>
          <w:rtl/>
        </w:rPr>
        <w:t xml:space="preserve">זה מה שמעניין אותי. אני </w:t>
      </w:r>
      <w:r>
        <w:rPr>
          <w:rFonts w:hint="cs"/>
          <w:rtl/>
        </w:rPr>
        <w:t xml:space="preserve">לא אוהב את </w:t>
      </w:r>
      <w:r w:rsidR="00F239F4">
        <w:rPr>
          <w:rFonts w:hint="cs"/>
          <w:rtl/>
        </w:rPr>
        <w:t xml:space="preserve">כל </w:t>
      </w:r>
      <w:r>
        <w:rPr>
          <w:rFonts w:hint="cs"/>
          <w:rtl/>
        </w:rPr>
        <w:t>הדבר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האלה. אם הם אומרים שלא </w:t>
      </w:r>
      <w:bookmarkStart w:id="191" w:name="_ETM_Q1_600769"/>
      <w:bookmarkEnd w:id="191"/>
      <w:r w:rsidR="00F239F4">
        <w:rPr>
          <w:rFonts w:hint="cs"/>
          <w:rtl/>
        </w:rPr>
        <w:t>מבי</w:t>
      </w:r>
      <w:r>
        <w:rPr>
          <w:rFonts w:hint="cs"/>
          <w:rtl/>
        </w:rPr>
        <w:t>א</w:t>
      </w:r>
      <w:r w:rsidR="00F239F4">
        <w:rPr>
          <w:rFonts w:hint="cs"/>
          <w:rtl/>
        </w:rPr>
        <w:t>י</w:t>
      </w:r>
      <w:r>
        <w:rPr>
          <w:rFonts w:hint="cs"/>
          <w:rtl/>
        </w:rPr>
        <w:t>ם עוד, בסדר גמור.</w:t>
      </w:r>
    </w:p>
    <w:p w:rsidR="008D6436" w:rsidRDefault="008D6436" w:rsidP="008D6436">
      <w:pPr>
        <w:rPr>
          <w:rtl/>
        </w:rPr>
      </w:pPr>
      <w:bookmarkStart w:id="192" w:name="_ETM_Q1_603785"/>
      <w:bookmarkStart w:id="193" w:name="_ETM_Q1_603863"/>
      <w:bookmarkEnd w:id="192"/>
      <w:bookmarkEnd w:id="193"/>
    </w:p>
    <w:p w:rsidR="008D6436" w:rsidRDefault="008D6436" w:rsidP="008D6436">
      <w:pPr>
        <w:pStyle w:val="-"/>
        <w:keepNext/>
        <w:rPr>
          <w:rtl/>
        </w:rPr>
      </w:pPr>
      <w:bookmarkStart w:id="194" w:name="ET_speakercontinue_931901_31"/>
      <w:r w:rsidRPr="008D6436">
        <w:rPr>
          <w:rStyle w:val="TagStyle"/>
          <w:rtl/>
        </w:rPr>
        <w:t xml:space="preserve"> &lt;&lt; דובר_המשך &gt;&gt; </w:t>
      </w:r>
      <w:r>
        <w:rPr>
          <w:rtl/>
        </w:rPr>
        <w:t>נעמה בן צבי:</w:t>
      </w:r>
      <w:r w:rsidRPr="008D6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:rsidR="008D6436" w:rsidRDefault="008D6436" w:rsidP="008D6436">
      <w:pPr>
        <w:pStyle w:val="KeepWithNext"/>
        <w:rPr>
          <w:rtl/>
        </w:rPr>
      </w:pPr>
    </w:p>
    <w:p w:rsidR="008D6436" w:rsidRDefault="00F239F4" w:rsidP="00F239F4">
      <w:pPr>
        <w:rPr>
          <w:rtl/>
        </w:rPr>
      </w:pPr>
      <w:bookmarkStart w:id="195" w:name="_ETM_Q1_604394"/>
      <w:bookmarkEnd w:id="195"/>
      <w:r>
        <w:rPr>
          <w:rFonts w:hint="cs"/>
          <w:rtl/>
        </w:rPr>
        <w:t xml:space="preserve">צריך לייצר פתרונות </w:t>
      </w:r>
      <w:bookmarkStart w:id="196" w:name="_ETM_Q1_605082"/>
      <w:bookmarkEnd w:id="196"/>
      <w:r>
        <w:rPr>
          <w:rFonts w:hint="cs"/>
          <w:rtl/>
        </w:rPr>
        <w:t xml:space="preserve">שיתמודדו עם מכלול </w:t>
      </w:r>
      <w:r w:rsidR="008D6436">
        <w:rPr>
          <w:rFonts w:hint="cs"/>
          <w:rtl/>
        </w:rPr>
        <w:t>ההיבטים המקצועי</w:t>
      </w:r>
      <w:r w:rsidR="00146D34">
        <w:rPr>
          <w:rFonts w:hint="cs"/>
          <w:rtl/>
        </w:rPr>
        <w:t>ים</w:t>
      </w:r>
      <w:r w:rsidR="008D6436">
        <w:rPr>
          <w:rFonts w:hint="cs"/>
          <w:rtl/>
        </w:rPr>
        <w:t xml:space="preserve"> וייצרו </w:t>
      </w:r>
      <w:r>
        <w:rPr>
          <w:rFonts w:hint="cs"/>
          <w:rtl/>
        </w:rPr>
        <w:t xml:space="preserve">בסוף </w:t>
      </w:r>
      <w:r w:rsidR="008D6436">
        <w:rPr>
          <w:rFonts w:hint="cs"/>
          <w:rtl/>
        </w:rPr>
        <w:t>תיעוד חזק ושעומד בתקנ</w:t>
      </w:r>
      <w:r w:rsidR="00146D34">
        <w:rPr>
          <w:rFonts w:hint="cs"/>
          <w:rtl/>
        </w:rPr>
        <w:t>ים</w:t>
      </w:r>
      <w:r w:rsidR="008D6436">
        <w:rPr>
          <w:rFonts w:hint="cs"/>
          <w:rtl/>
        </w:rPr>
        <w:t xml:space="preserve"> </w:t>
      </w:r>
      <w:bookmarkStart w:id="197" w:name="_ETM_Q1_611457"/>
      <w:bookmarkEnd w:id="197"/>
      <w:r w:rsidR="008D6436">
        <w:rPr>
          <w:rFonts w:hint="cs"/>
          <w:rtl/>
        </w:rPr>
        <w:t xml:space="preserve">וגם שלמות המאגר, לשמור על </w:t>
      </w:r>
      <w:r>
        <w:rPr>
          <w:rFonts w:hint="cs"/>
          <w:rtl/>
        </w:rPr>
        <w:t>איכותו ה</w:t>
      </w:r>
      <w:r w:rsidR="008D6436">
        <w:rPr>
          <w:rFonts w:hint="cs"/>
          <w:rtl/>
        </w:rPr>
        <w:t>גבוהה.</w:t>
      </w:r>
    </w:p>
    <w:p w:rsidR="008D6436" w:rsidRDefault="008D6436" w:rsidP="008D6436">
      <w:pPr>
        <w:rPr>
          <w:rtl/>
        </w:rPr>
      </w:pPr>
      <w:bookmarkStart w:id="198" w:name="_ETM_Q1_617254"/>
      <w:bookmarkStart w:id="199" w:name="_ETM_Q1_617333"/>
      <w:bookmarkEnd w:id="198"/>
      <w:bookmarkEnd w:id="199"/>
    </w:p>
    <w:p w:rsidR="008D6436" w:rsidRDefault="008D6436" w:rsidP="008D6436">
      <w:pPr>
        <w:pStyle w:val="a4"/>
        <w:keepNext/>
        <w:rPr>
          <w:rtl/>
        </w:rPr>
      </w:pPr>
      <w:bookmarkStart w:id="200" w:name="ET_speaker_נירה_לאמעי_רכלבסקי_32"/>
      <w:r w:rsidRPr="008D643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8D6436" w:rsidRDefault="008D6436" w:rsidP="008D6436">
      <w:pPr>
        <w:pStyle w:val="KeepWithNext"/>
        <w:rPr>
          <w:rtl/>
        </w:rPr>
      </w:pPr>
    </w:p>
    <w:p w:rsidR="008D6436" w:rsidRDefault="00F239F4" w:rsidP="00F239F4">
      <w:pPr>
        <w:rPr>
          <w:rtl/>
        </w:rPr>
      </w:pPr>
      <w:bookmarkStart w:id="201" w:name="_ETM_Q1_636693"/>
      <w:bookmarkEnd w:id="201"/>
      <w:r>
        <w:rPr>
          <w:rFonts w:hint="cs"/>
          <w:rtl/>
        </w:rPr>
        <w:t>היו בקשות שנדחו בגלל תמונות שלא היו דומות מספיק? כי אז אמרנו שיכול להיות שאנשים יגישו תמונות לא- -</w:t>
      </w:r>
    </w:p>
    <w:p w:rsidR="008D6436" w:rsidRDefault="008D6436" w:rsidP="008D6436">
      <w:pPr>
        <w:rPr>
          <w:rtl/>
        </w:rPr>
      </w:pPr>
      <w:bookmarkStart w:id="202" w:name="_ETM_Q1_639256"/>
      <w:bookmarkStart w:id="203" w:name="_ETM_Q1_639318"/>
      <w:bookmarkEnd w:id="202"/>
      <w:bookmarkEnd w:id="203"/>
    </w:p>
    <w:p w:rsidR="008D6436" w:rsidRDefault="008D6436" w:rsidP="008D6436">
      <w:pPr>
        <w:pStyle w:val="af9"/>
        <w:keepNext/>
        <w:rPr>
          <w:rtl/>
        </w:rPr>
      </w:pPr>
      <w:bookmarkStart w:id="204" w:name="ET_guest_757972_33"/>
      <w:r w:rsidRPr="008D643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F239F4">
      <w:pPr>
        <w:rPr>
          <w:rtl/>
        </w:rPr>
      </w:pPr>
      <w:bookmarkStart w:id="205" w:name="_ETM_Q1_646272"/>
      <w:bookmarkEnd w:id="205"/>
      <w:r>
        <w:rPr>
          <w:rFonts w:hint="cs"/>
          <w:rtl/>
        </w:rPr>
        <w:t xml:space="preserve">יש דחיות. </w:t>
      </w:r>
      <w:r w:rsidR="00F239F4">
        <w:rPr>
          <w:rFonts w:hint="cs"/>
          <w:rtl/>
        </w:rPr>
        <w:t xml:space="preserve">אנחנו מקבלים </w:t>
      </w:r>
      <w:r>
        <w:rPr>
          <w:rFonts w:hint="cs"/>
          <w:rtl/>
        </w:rPr>
        <w:t xml:space="preserve">תמונות לא </w:t>
      </w:r>
      <w:bookmarkStart w:id="206" w:name="_ETM_Q1_653163"/>
      <w:bookmarkEnd w:id="206"/>
      <w:r>
        <w:rPr>
          <w:rFonts w:hint="cs"/>
          <w:rtl/>
        </w:rPr>
        <w:t>מתאימות, שלא עומדות בתקנים בין לאומי</w:t>
      </w:r>
      <w:r w:rsidR="00F239F4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F239F4">
        <w:rPr>
          <w:rFonts w:hint="cs"/>
          <w:rtl/>
        </w:rPr>
        <w:t xml:space="preserve">אנשים שמצלמים את התיעוד </w:t>
      </w:r>
      <w:bookmarkStart w:id="207" w:name="_ETM_Q1_661394"/>
      <w:bookmarkEnd w:id="207"/>
      <w:r w:rsidR="00F239F4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עם תמונת הפנים שלהם. </w:t>
      </w:r>
      <w:bookmarkStart w:id="208" w:name="_ETM_Q1_660294"/>
      <w:bookmarkEnd w:id="208"/>
      <w:r>
        <w:rPr>
          <w:rFonts w:hint="cs"/>
          <w:rtl/>
        </w:rPr>
        <w:t>תמונות שממש קטנות. אנחנו דוחים את הבקשות מסוג זה</w:t>
      </w:r>
      <w:r w:rsidR="00F239F4">
        <w:rPr>
          <w:rFonts w:hint="cs"/>
          <w:rtl/>
        </w:rPr>
        <w:t>,</w:t>
      </w:r>
      <w:r>
        <w:rPr>
          <w:rFonts w:hint="cs"/>
          <w:rtl/>
        </w:rPr>
        <w:t xml:space="preserve"> אך </w:t>
      </w:r>
      <w:bookmarkStart w:id="209" w:name="_ETM_Q1_666278"/>
      <w:bookmarkEnd w:id="209"/>
      <w:r>
        <w:rPr>
          <w:rFonts w:hint="cs"/>
          <w:rtl/>
        </w:rPr>
        <w:t xml:space="preserve">עדיין </w:t>
      </w:r>
      <w:r w:rsidR="00F239F4">
        <w:rPr>
          <w:rFonts w:hint="cs"/>
          <w:rtl/>
        </w:rPr>
        <w:t>מ</w:t>
      </w:r>
      <w:r>
        <w:rPr>
          <w:rFonts w:hint="cs"/>
          <w:rtl/>
        </w:rPr>
        <w:t>דובר במספרים נמוכים.</w:t>
      </w:r>
    </w:p>
    <w:p w:rsidR="008D6436" w:rsidRDefault="008D6436" w:rsidP="008D6436">
      <w:pPr>
        <w:rPr>
          <w:rtl/>
        </w:rPr>
      </w:pPr>
      <w:bookmarkStart w:id="210" w:name="_ETM_Q1_670325"/>
      <w:bookmarkStart w:id="211" w:name="_ETM_Q1_670388"/>
      <w:bookmarkStart w:id="212" w:name="_ETM_Q1_671044"/>
      <w:bookmarkEnd w:id="210"/>
      <w:bookmarkEnd w:id="211"/>
      <w:bookmarkEnd w:id="212"/>
    </w:p>
    <w:p w:rsidR="008D6436" w:rsidRDefault="008D6436" w:rsidP="008D6436">
      <w:pPr>
        <w:pStyle w:val="a4"/>
        <w:keepNext/>
        <w:rPr>
          <w:rtl/>
        </w:rPr>
      </w:pPr>
      <w:bookmarkStart w:id="213" w:name="ET_speaker_נירה_לאמעי_רכלבסקי_34"/>
      <w:r w:rsidRPr="008D64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8D6436" w:rsidRDefault="008D6436" w:rsidP="008D6436">
      <w:pPr>
        <w:pStyle w:val="KeepWithNext"/>
        <w:rPr>
          <w:rtl/>
        </w:rPr>
      </w:pPr>
    </w:p>
    <w:p w:rsidR="008D6436" w:rsidRDefault="00F239F4" w:rsidP="008D6436">
      <w:pPr>
        <w:rPr>
          <w:rtl/>
        </w:rPr>
      </w:pPr>
      <w:bookmarkStart w:id="214" w:name="_ETM_Q1_671528"/>
      <w:bookmarkStart w:id="215" w:name="_ETM_Q1_671560"/>
      <w:bookmarkEnd w:id="214"/>
      <w:bookmarkEnd w:id="215"/>
      <w:r>
        <w:rPr>
          <w:rFonts w:hint="cs"/>
          <w:rtl/>
        </w:rPr>
        <w:t xml:space="preserve">ואז מי שנדחה יכול להגיש שוב עם תמונה יותר </w:t>
      </w:r>
      <w:bookmarkStart w:id="216" w:name="_ETM_Q1_673698"/>
      <w:bookmarkEnd w:id="216"/>
      <w:r>
        <w:rPr>
          <w:rFonts w:hint="cs"/>
          <w:rtl/>
        </w:rPr>
        <w:t xml:space="preserve">ברורה? </w:t>
      </w:r>
      <w:r w:rsidR="008D6436">
        <w:rPr>
          <w:rFonts w:hint="cs"/>
          <w:rtl/>
        </w:rPr>
        <w:t>כי אמרנו שמגישים פעם אחת</w:t>
      </w:r>
      <w:r>
        <w:rPr>
          <w:rFonts w:hint="cs"/>
          <w:rtl/>
        </w:rPr>
        <w:t xml:space="preserve"> על כל מסמך</w:t>
      </w:r>
      <w:r w:rsidR="008D6436">
        <w:rPr>
          <w:rFonts w:hint="cs"/>
          <w:rtl/>
        </w:rPr>
        <w:t xml:space="preserve">, אז מי </w:t>
      </w:r>
      <w:bookmarkStart w:id="217" w:name="_ETM_Q1_678841"/>
      <w:bookmarkEnd w:id="217"/>
      <w:r w:rsidR="008D6436">
        <w:rPr>
          <w:rFonts w:hint="cs"/>
          <w:rtl/>
        </w:rPr>
        <w:t>שנדחה לו יכול להגיש?</w:t>
      </w:r>
    </w:p>
    <w:p w:rsidR="00A45F22" w:rsidRDefault="00A45F22" w:rsidP="008D6436">
      <w:pPr>
        <w:rPr>
          <w:rtl/>
        </w:rPr>
      </w:pPr>
    </w:p>
    <w:p w:rsidR="00F239F4" w:rsidRDefault="00F239F4" w:rsidP="00F239F4">
      <w:pPr>
        <w:pStyle w:val="af9"/>
        <w:keepNext/>
        <w:rPr>
          <w:rStyle w:val="TagStyle"/>
          <w:rtl/>
        </w:rPr>
      </w:pPr>
      <w:bookmarkStart w:id="218" w:name="_ETM_Q1_681951"/>
      <w:bookmarkStart w:id="219" w:name="_ETM_Q1_682029"/>
      <w:bookmarkStart w:id="220" w:name="_ETM_Q1_686968"/>
      <w:bookmarkStart w:id="221" w:name="ET_guest_515883_188"/>
      <w:bookmarkEnd w:id="218"/>
      <w:bookmarkEnd w:id="219"/>
      <w:bookmarkEnd w:id="220"/>
    </w:p>
    <w:p w:rsidR="00F239F4" w:rsidRDefault="00F239F4" w:rsidP="00F239F4">
      <w:pPr>
        <w:pStyle w:val="af9"/>
        <w:keepNext/>
        <w:rPr>
          <w:rtl/>
        </w:rPr>
      </w:pPr>
      <w:r w:rsidRPr="00F239F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F23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F239F4" w:rsidRPr="00F239F4" w:rsidRDefault="00F239F4" w:rsidP="00F239F4">
      <w:pPr>
        <w:rPr>
          <w:rtl/>
        </w:rPr>
      </w:pPr>
    </w:p>
    <w:p w:rsidR="008D6436" w:rsidRDefault="00F239F4" w:rsidP="008D6436">
      <w:pPr>
        <w:rPr>
          <w:rtl/>
        </w:rPr>
      </w:pPr>
      <w:bookmarkStart w:id="222" w:name="_ETM_Q1_687530"/>
      <w:bookmarkStart w:id="223" w:name="_ETM_Q1_687578"/>
      <w:bookmarkEnd w:id="222"/>
      <w:bookmarkEnd w:id="223"/>
      <w:r>
        <w:rPr>
          <w:rFonts w:hint="cs"/>
          <w:rtl/>
        </w:rPr>
        <w:t xml:space="preserve">כן. האפשרות להגיש פעם אחת היא </w:t>
      </w:r>
      <w:bookmarkStart w:id="224" w:name="_ETM_Q1_684038"/>
      <w:bookmarkEnd w:id="224"/>
      <w:r>
        <w:rPr>
          <w:rFonts w:hint="cs"/>
          <w:rtl/>
        </w:rPr>
        <w:t xml:space="preserve">לגבי מי שהגיש וקיבל את התיעוד פעם אחת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25" w:name="_ETM_Q1_688388"/>
      <w:bookmarkEnd w:id="225"/>
      <w:r>
        <w:rPr>
          <w:rFonts w:hint="cs"/>
          <w:rtl/>
        </w:rPr>
        <w:t xml:space="preserve">יוכל להגיש בקשה </w:t>
      </w:r>
      <w:r w:rsidR="008D6436">
        <w:rPr>
          <w:rFonts w:hint="cs"/>
          <w:rtl/>
        </w:rPr>
        <w:t>נוספת לפעם הבאה.</w:t>
      </w:r>
    </w:p>
    <w:p w:rsidR="008D6436" w:rsidRDefault="008D6436" w:rsidP="008D6436">
      <w:pPr>
        <w:rPr>
          <w:rtl/>
        </w:rPr>
      </w:pPr>
      <w:bookmarkStart w:id="226" w:name="_ETM_Q1_690716"/>
      <w:bookmarkStart w:id="227" w:name="_ETM_Q1_690805"/>
      <w:bookmarkStart w:id="228" w:name="_ETM_Q1_691768"/>
      <w:bookmarkEnd w:id="226"/>
      <w:bookmarkEnd w:id="227"/>
      <w:bookmarkEnd w:id="228"/>
    </w:p>
    <w:p w:rsidR="008D6436" w:rsidRDefault="008D6436" w:rsidP="008D6436">
      <w:pPr>
        <w:pStyle w:val="a4"/>
        <w:keepNext/>
        <w:rPr>
          <w:rtl/>
        </w:rPr>
      </w:pPr>
      <w:bookmarkStart w:id="229" w:name="ET_speaker_נירה_לאמעי_רכלבסקי_36"/>
      <w:r w:rsidRPr="008D643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8D6436">
      <w:pPr>
        <w:rPr>
          <w:rtl/>
        </w:rPr>
      </w:pPr>
      <w:bookmarkStart w:id="230" w:name="_ETM_Q1_692321"/>
      <w:bookmarkStart w:id="231" w:name="_ETM_Q1_692366"/>
      <w:bookmarkEnd w:id="230"/>
      <w:bookmarkEnd w:id="231"/>
      <w:r>
        <w:rPr>
          <w:rFonts w:hint="cs"/>
          <w:rtl/>
        </w:rPr>
        <w:t xml:space="preserve">ואנשים קלטו שזה רק בין </w:t>
      </w:r>
      <w:bookmarkStart w:id="232" w:name="_ETM_Q1_695123"/>
      <w:bookmarkEnd w:id="232"/>
      <w:r>
        <w:rPr>
          <w:rFonts w:hint="cs"/>
          <w:rtl/>
        </w:rPr>
        <w:t>21 ל-60?</w:t>
      </w:r>
    </w:p>
    <w:p w:rsidR="008D6436" w:rsidRDefault="008D6436" w:rsidP="008D6436">
      <w:pPr>
        <w:rPr>
          <w:rtl/>
        </w:rPr>
      </w:pPr>
      <w:bookmarkStart w:id="233" w:name="_ETM_Q1_698280"/>
      <w:bookmarkStart w:id="234" w:name="_ETM_Q1_698327"/>
      <w:bookmarkEnd w:id="233"/>
      <w:bookmarkEnd w:id="234"/>
    </w:p>
    <w:p w:rsidR="008D6436" w:rsidRDefault="008D6436" w:rsidP="008D6436">
      <w:pPr>
        <w:pStyle w:val="af6"/>
        <w:keepNext/>
        <w:rPr>
          <w:rtl/>
        </w:rPr>
      </w:pPr>
      <w:bookmarkStart w:id="235" w:name="ET_yor_6353_37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8D6436">
      <w:pPr>
        <w:rPr>
          <w:rtl/>
        </w:rPr>
      </w:pPr>
      <w:bookmarkStart w:id="236" w:name="_ETM_Q1_699921"/>
      <w:bookmarkEnd w:id="236"/>
      <w:r>
        <w:rPr>
          <w:rFonts w:hint="cs"/>
          <w:rtl/>
        </w:rPr>
        <w:t>בבקשה.</w:t>
      </w:r>
    </w:p>
    <w:p w:rsidR="008D6436" w:rsidRDefault="008D6436" w:rsidP="008D6436">
      <w:pPr>
        <w:rPr>
          <w:rtl/>
        </w:rPr>
      </w:pPr>
      <w:bookmarkStart w:id="237" w:name="_ETM_Q1_708437"/>
      <w:bookmarkStart w:id="238" w:name="_ETM_Q1_708484"/>
      <w:bookmarkStart w:id="239" w:name="_ETM_Q1_709984"/>
      <w:bookmarkEnd w:id="237"/>
      <w:bookmarkEnd w:id="238"/>
      <w:bookmarkEnd w:id="239"/>
    </w:p>
    <w:p w:rsidR="008D6436" w:rsidRDefault="008D6436" w:rsidP="008D6436">
      <w:pPr>
        <w:pStyle w:val="af9"/>
        <w:keepNext/>
        <w:rPr>
          <w:rtl/>
        </w:rPr>
      </w:pPr>
      <w:bookmarkStart w:id="240" w:name="ET_guest_870841_38"/>
      <w:r w:rsidRPr="008D643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דונקלמן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8D6436" w:rsidRDefault="008D6436" w:rsidP="008D6436">
      <w:pPr>
        <w:pStyle w:val="KeepWithNext"/>
        <w:rPr>
          <w:rtl/>
        </w:rPr>
      </w:pPr>
    </w:p>
    <w:p w:rsidR="008D6436" w:rsidRDefault="00F239F4" w:rsidP="00F239F4">
      <w:pPr>
        <w:rPr>
          <w:rtl/>
        </w:rPr>
      </w:pPr>
      <w:bookmarkStart w:id="241" w:name="_ETM_Q1_710359"/>
      <w:bookmarkStart w:id="242" w:name="_ETM_Q1_710374"/>
      <w:bookmarkEnd w:id="241"/>
      <w:bookmarkEnd w:id="242"/>
      <w:r>
        <w:rPr>
          <w:rFonts w:hint="cs"/>
          <w:rtl/>
        </w:rPr>
        <w:t xml:space="preserve">תודה רבה. אציג את עצמי </w:t>
      </w:r>
      <w:r>
        <w:rPr>
          <w:rtl/>
        </w:rPr>
        <w:t>–</w:t>
      </w:r>
      <w:r>
        <w:rPr>
          <w:rFonts w:hint="cs"/>
          <w:rtl/>
        </w:rPr>
        <w:t xml:space="preserve"> אני פרופ' </w:t>
      </w:r>
      <w:proofErr w:type="spellStart"/>
      <w:r>
        <w:rPr>
          <w:rFonts w:hint="cs"/>
          <w:rtl/>
        </w:rPr>
        <w:t>דונקלמן</w:t>
      </w:r>
      <w:proofErr w:type="spellEnd"/>
      <w:r>
        <w:rPr>
          <w:rFonts w:hint="cs"/>
          <w:rtl/>
        </w:rPr>
        <w:t xml:space="preserve"> מאונ' חיפה, </w:t>
      </w:r>
      <w:bookmarkStart w:id="243" w:name="_ETM_Q1_711444"/>
      <w:bookmarkEnd w:id="243"/>
      <w:r>
        <w:rPr>
          <w:rFonts w:hint="cs"/>
          <w:rtl/>
        </w:rPr>
        <w:t>מרכז חקר סייבר, משפט ומדיניות בחוג למדעי המחשב. אני רוצה להסכים עם עמדתה של הממונה על יישומים ביומטריים גם בפן הטכנולוגי</w:t>
      </w:r>
      <w:r w:rsidR="008D6436">
        <w:rPr>
          <w:rFonts w:hint="cs"/>
          <w:rtl/>
        </w:rPr>
        <w:t xml:space="preserve"> שבו היא צודקת לחלוטין ואני </w:t>
      </w:r>
      <w:bookmarkStart w:id="244" w:name="_ETM_Q1_726610"/>
      <w:bookmarkEnd w:id="244"/>
      <w:r>
        <w:rPr>
          <w:rFonts w:hint="cs"/>
          <w:rtl/>
        </w:rPr>
        <w:t>רוצה להוסי</w:t>
      </w:r>
      <w:r w:rsidR="008D6436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r w:rsidR="00146D34">
        <w:rPr>
          <w:rFonts w:hint="cs"/>
          <w:rtl/>
        </w:rPr>
        <w:t>ו</w:t>
      </w:r>
      <w:r>
        <w:rPr>
          <w:rFonts w:hint="cs"/>
          <w:rtl/>
        </w:rPr>
        <w:t>ל</w:t>
      </w:r>
      <w:r w:rsidR="008D6436">
        <w:rPr>
          <w:rFonts w:hint="cs"/>
          <w:rtl/>
        </w:rPr>
        <w:t xml:space="preserve">ומר שבכל פעם </w:t>
      </w:r>
      <w:r>
        <w:rPr>
          <w:rFonts w:hint="cs"/>
          <w:rtl/>
        </w:rPr>
        <w:t xml:space="preserve">שאנחנו שומעים </w:t>
      </w:r>
      <w:bookmarkStart w:id="245" w:name="_ETM_Q1_729684"/>
      <w:bookmarkEnd w:id="245"/>
      <w:r>
        <w:rPr>
          <w:rFonts w:hint="cs"/>
          <w:rtl/>
        </w:rPr>
        <w:t xml:space="preserve">בנושא הביומטריה דברים </w:t>
      </w:r>
      <w:r w:rsidR="008D6436">
        <w:rPr>
          <w:rFonts w:hint="cs"/>
          <w:rtl/>
        </w:rPr>
        <w:t xml:space="preserve">מצד הממשלה </w:t>
      </w:r>
      <w:r w:rsidR="008D6436">
        <w:rPr>
          <w:rtl/>
        </w:rPr>
        <w:t>–</w:t>
      </w:r>
      <w:r w:rsidR="008D6436">
        <w:rPr>
          <w:rFonts w:hint="cs"/>
          <w:rtl/>
        </w:rPr>
        <w:t xml:space="preserve"> שמענו את </w:t>
      </w:r>
      <w:bookmarkStart w:id="246" w:name="_ETM_Q1_732719"/>
      <w:bookmarkEnd w:id="246"/>
      <w:r w:rsidR="008D6436">
        <w:rPr>
          <w:rFonts w:hint="cs"/>
          <w:rtl/>
        </w:rPr>
        <w:t xml:space="preserve">זה ממשרד התחבורה שבוועדה ב-2020 הם אומרים: יש לנו מאגר </w:t>
      </w:r>
      <w:bookmarkStart w:id="247" w:name="_ETM_Q1_739032"/>
      <w:bookmarkEnd w:id="247"/>
      <w:r>
        <w:rPr>
          <w:rFonts w:hint="cs"/>
          <w:rtl/>
        </w:rPr>
        <w:t>שהממונה הכריז עליו כבעייתי</w:t>
      </w:r>
      <w:r w:rsidR="008D6436">
        <w:rPr>
          <w:rFonts w:hint="cs"/>
          <w:rtl/>
        </w:rPr>
        <w:t>, רק תנו לנו להתארגן</w:t>
      </w:r>
      <w:r>
        <w:rPr>
          <w:rFonts w:hint="cs"/>
          <w:rtl/>
        </w:rPr>
        <w:t xml:space="preserve"> סביב זה, וב-21' </w:t>
      </w:r>
      <w:r>
        <w:rPr>
          <w:rtl/>
        </w:rPr>
        <w:t>–</w:t>
      </w:r>
      <w:r>
        <w:rPr>
          <w:rFonts w:hint="cs"/>
          <w:rtl/>
        </w:rPr>
        <w:t>תנו לנו להתארגן, קורונה וזה</w:t>
      </w:r>
      <w:r w:rsidR="008D6436">
        <w:rPr>
          <w:rFonts w:hint="cs"/>
          <w:rtl/>
        </w:rPr>
        <w:t xml:space="preserve">, 2022 </w:t>
      </w:r>
      <w:r w:rsidR="008D6436">
        <w:rPr>
          <w:rtl/>
        </w:rPr>
        <w:t>–</w:t>
      </w:r>
      <w:r w:rsidR="008D6436">
        <w:rPr>
          <w:rFonts w:hint="cs"/>
          <w:rtl/>
        </w:rPr>
        <w:t xml:space="preserve"> אין </w:t>
      </w:r>
      <w:bookmarkStart w:id="248" w:name="_ETM_Q1_750392"/>
      <w:bookmarkEnd w:id="248"/>
      <w:r w:rsidR="008D6436">
        <w:rPr>
          <w:rFonts w:hint="cs"/>
          <w:rtl/>
        </w:rPr>
        <w:t>בעיה. תשנו את החוק כדי שנוכל מה שאנחנו רוצים לעשות.</w:t>
      </w:r>
    </w:p>
    <w:p w:rsidR="008D6436" w:rsidRDefault="008D6436" w:rsidP="008D6436">
      <w:pPr>
        <w:rPr>
          <w:rtl/>
        </w:rPr>
      </w:pPr>
      <w:bookmarkStart w:id="249" w:name="_ETM_Q1_756752"/>
      <w:bookmarkStart w:id="250" w:name="_ETM_Q1_756814"/>
      <w:bookmarkEnd w:id="249"/>
      <w:bookmarkEnd w:id="250"/>
    </w:p>
    <w:p w:rsidR="008D6436" w:rsidRDefault="008D6436" w:rsidP="00F239F4">
      <w:pPr>
        <w:rPr>
          <w:rtl/>
        </w:rPr>
      </w:pPr>
      <w:bookmarkStart w:id="251" w:name="_ETM_Q1_756877"/>
      <w:bookmarkStart w:id="252" w:name="_ETM_Q1_756939"/>
      <w:bookmarkEnd w:id="251"/>
      <w:bookmarkEnd w:id="252"/>
      <w:r>
        <w:rPr>
          <w:rFonts w:hint="cs"/>
          <w:rtl/>
        </w:rPr>
        <w:t xml:space="preserve">לכן </w:t>
      </w:r>
      <w:bookmarkStart w:id="253" w:name="_ETM_Q1_757361"/>
      <w:bookmarkEnd w:id="253"/>
      <w:r w:rsidR="00F239F4">
        <w:rPr>
          <w:rFonts w:hint="cs"/>
          <w:rtl/>
        </w:rPr>
        <w:t>אני מבק</w:t>
      </w:r>
      <w:r>
        <w:rPr>
          <w:rFonts w:hint="cs"/>
          <w:rtl/>
        </w:rPr>
        <w:t>ש לקחת בחשבון</w:t>
      </w:r>
      <w:r w:rsidR="00F239F4">
        <w:rPr>
          <w:rFonts w:hint="cs"/>
          <w:rtl/>
        </w:rPr>
        <w:t>,</w:t>
      </w:r>
      <w:r>
        <w:rPr>
          <w:rFonts w:hint="cs"/>
          <w:rtl/>
        </w:rPr>
        <w:t xml:space="preserve"> שגם הפרויקט הזה מראש, כל נושא </w:t>
      </w:r>
      <w:bookmarkStart w:id="254" w:name="_ETM_Q1_763752"/>
      <w:bookmarkEnd w:id="254"/>
      <w:r>
        <w:rPr>
          <w:rFonts w:hint="cs"/>
          <w:rtl/>
        </w:rPr>
        <w:t xml:space="preserve">התיעוד הביומטרי </w:t>
      </w:r>
      <w:r w:rsidR="00F239F4">
        <w:rPr>
          <w:rFonts w:hint="cs"/>
          <w:rtl/>
        </w:rPr>
        <w:t xml:space="preserve">שנולד בצורה עקומה וזה הגיע </w:t>
      </w:r>
      <w:bookmarkStart w:id="255" w:name="_ETM_Q1_768547"/>
      <w:bookmarkEnd w:id="255"/>
      <w:r w:rsidR="00F239F4">
        <w:rPr>
          <w:rFonts w:hint="cs"/>
          <w:rtl/>
        </w:rPr>
        <w:t xml:space="preserve">לתיקון </w:t>
      </w:r>
      <w:r>
        <w:rPr>
          <w:rFonts w:hint="cs"/>
          <w:rtl/>
        </w:rPr>
        <w:t xml:space="preserve">שהגיע אחר כך, יש בו הנטייה כל פעם </w:t>
      </w:r>
      <w:bookmarkStart w:id="256" w:name="_ETM_Q1_770862"/>
      <w:bookmarkEnd w:id="256"/>
      <w:r>
        <w:rPr>
          <w:rFonts w:hint="cs"/>
          <w:rtl/>
        </w:rPr>
        <w:t xml:space="preserve">מחדש להמציא עוד הוראת שעה ועוד אחת </w:t>
      </w:r>
      <w:r w:rsidR="00F239F4">
        <w:rPr>
          <w:rFonts w:hint="cs"/>
          <w:rtl/>
        </w:rPr>
        <w:t>ו</w:t>
      </w:r>
      <w:r>
        <w:rPr>
          <w:rFonts w:hint="cs"/>
          <w:rtl/>
        </w:rPr>
        <w:t xml:space="preserve">עוד הארכה </w:t>
      </w:r>
      <w:r w:rsidR="00F239F4">
        <w:rPr>
          <w:rFonts w:hint="cs"/>
          <w:rtl/>
        </w:rPr>
        <w:t xml:space="preserve">ואני חושב שראוי להעביר את הנושא </w:t>
      </w:r>
      <w:r>
        <w:rPr>
          <w:rFonts w:hint="cs"/>
          <w:rtl/>
        </w:rPr>
        <w:t xml:space="preserve">לחקיקה </w:t>
      </w:r>
      <w:bookmarkStart w:id="257" w:name="_ETM_Q1_779300"/>
      <w:bookmarkEnd w:id="257"/>
      <w:r>
        <w:rPr>
          <w:rFonts w:hint="cs"/>
          <w:rtl/>
        </w:rPr>
        <w:t>ראשית כמו שצריך. תודה.</w:t>
      </w:r>
    </w:p>
    <w:p w:rsidR="008D6436" w:rsidRDefault="008D6436" w:rsidP="008D6436">
      <w:pPr>
        <w:rPr>
          <w:rtl/>
        </w:rPr>
      </w:pPr>
      <w:bookmarkStart w:id="258" w:name="_ETM_Q1_782707"/>
      <w:bookmarkStart w:id="259" w:name="_ETM_Q1_782785"/>
      <w:bookmarkEnd w:id="258"/>
      <w:bookmarkEnd w:id="259"/>
    </w:p>
    <w:p w:rsidR="008D6436" w:rsidRDefault="008D6436" w:rsidP="008D6436">
      <w:pPr>
        <w:pStyle w:val="af6"/>
        <w:keepNext/>
        <w:rPr>
          <w:rtl/>
        </w:rPr>
      </w:pPr>
      <w:bookmarkStart w:id="260" w:name="ET_yor_6353_39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8D6436">
      <w:pPr>
        <w:rPr>
          <w:rtl/>
        </w:rPr>
      </w:pPr>
      <w:bookmarkStart w:id="261" w:name="_ETM_Q1_783363"/>
      <w:bookmarkEnd w:id="261"/>
      <w:r>
        <w:rPr>
          <w:rFonts w:hint="cs"/>
          <w:rtl/>
        </w:rPr>
        <w:t>בסדר.</w:t>
      </w:r>
    </w:p>
    <w:p w:rsidR="008D6436" w:rsidRDefault="008D6436" w:rsidP="008D6436">
      <w:pPr>
        <w:rPr>
          <w:rtl/>
        </w:rPr>
      </w:pPr>
      <w:bookmarkStart w:id="262" w:name="_ETM_Q1_785379"/>
      <w:bookmarkStart w:id="263" w:name="_ETM_Q1_785425"/>
      <w:bookmarkStart w:id="264" w:name="_ETM_Q1_786004"/>
      <w:bookmarkEnd w:id="262"/>
      <w:bookmarkEnd w:id="263"/>
      <w:bookmarkEnd w:id="264"/>
    </w:p>
    <w:p w:rsidR="008D6436" w:rsidRDefault="008D6436" w:rsidP="008D6436">
      <w:pPr>
        <w:pStyle w:val="a4"/>
        <w:keepNext/>
        <w:rPr>
          <w:rtl/>
        </w:rPr>
      </w:pPr>
      <w:bookmarkStart w:id="265" w:name="ET_speaker_נירה_לאמעי_רכלבסקי_40"/>
      <w:r w:rsidRPr="008D643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8D6436" w:rsidRDefault="008D6436" w:rsidP="008D6436">
      <w:pPr>
        <w:pStyle w:val="KeepWithNext"/>
        <w:rPr>
          <w:rtl/>
        </w:rPr>
      </w:pPr>
    </w:p>
    <w:p w:rsidR="008D6436" w:rsidRDefault="00F239F4" w:rsidP="008D6436">
      <w:pPr>
        <w:rPr>
          <w:rtl/>
        </w:rPr>
      </w:pPr>
      <w:bookmarkStart w:id="266" w:name="_ETM_Q1_786410"/>
      <w:bookmarkStart w:id="267" w:name="_ETM_Q1_786441"/>
      <w:bookmarkEnd w:id="266"/>
      <w:bookmarkEnd w:id="267"/>
      <w:r>
        <w:rPr>
          <w:rFonts w:hint="cs"/>
          <w:rtl/>
        </w:rPr>
        <w:t xml:space="preserve">האם </w:t>
      </w:r>
      <w:r w:rsidR="008D6436">
        <w:rPr>
          <w:rFonts w:hint="cs"/>
          <w:rtl/>
        </w:rPr>
        <w:t>היו ניסיונות להתחזות בתמונה?</w:t>
      </w:r>
    </w:p>
    <w:p w:rsidR="008D6436" w:rsidRDefault="008D6436" w:rsidP="008D6436">
      <w:pPr>
        <w:rPr>
          <w:rtl/>
        </w:rPr>
      </w:pPr>
      <w:bookmarkStart w:id="268" w:name="_ETM_Q1_820209"/>
      <w:bookmarkStart w:id="269" w:name="_ETM_Q1_820271"/>
      <w:bookmarkEnd w:id="268"/>
      <w:bookmarkEnd w:id="269"/>
    </w:p>
    <w:p w:rsidR="008D6436" w:rsidRDefault="008D6436" w:rsidP="008D6436">
      <w:pPr>
        <w:pStyle w:val="af9"/>
        <w:keepNext/>
        <w:rPr>
          <w:rtl/>
        </w:rPr>
      </w:pPr>
      <w:bookmarkStart w:id="270" w:name="ET_guest_757972_41"/>
      <w:r w:rsidRPr="008D643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8D6436" w:rsidRDefault="008D6436" w:rsidP="008D6436">
      <w:pPr>
        <w:pStyle w:val="KeepWithNext"/>
        <w:rPr>
          <w:rtl/>
        </w:rPr>
      </w:pPr>
    </w:p>
    <w:p w:rsidR="008D6436" w:rsidRDefault="006E2103" w:rsidP="006E2103">
      <w:pPr>
        <w:rPr>
          <w:rtl/>
        </w:rPr>
      </w:pPr>
      <w:bookmarkStart w:id="271" w:name="_ETM_Q1_829178"/>
      <w:bookmarkEnd w:id="271"/>
      <w:r>
        <w:rPr>
          <w:rFonts w:hint="cs"/>
          <w:rtl/>
        </w:rPr>
        <w:t xml:space="preserve">לא נתקלנו </w:t>
      </w:r>
      <w:bookmarkStart w:id="272" w:name="_ETM_Q1_800055"/>
      <w:bookmarkEnd w:id="272"/>
      <w:r>
        <w:rPr>
          <w:rFonts w:hint="cs"/>
          <w:rtl/>
        </w:rPr>
        <w:t xml:space="preserve">במקרה שמישהו הגיש תמונה שלא תאמה את הפרטים ששמורים אצלנו. היו מקרים שהתמונות לא היו איכותית ולכן דחינו את התמונה. </w:t>
      </w:r>
      <w:bookmarkStart w:id="273" w:name="_ETM_Q1_813117"/>
      <w:bookmarkEnd w:id="273"/>
      <w:r>
        <w:rPr>
          <w:rFonts w:hint="cs"/>
          <w:rtl/>
        </w:rPr>
        <w:t>מקרים שאנשים צילמו את הנוף ולא את עצמם, דברים מסוג זה. לא יודע האם זה פעולה מכוונת או בטעות.</w:t>
      </w:r>
      <w:bookmarkStart w:id="274" w:name="_ETM_Q1_824600"/>
      <w:bookmarkEnd w:id="274"/>
      <w:r>
        <w:rPr>
          <w:rFonts w:hint="cs"/>
          <w:rtl/>
        </w:rPr>
        <w:t xml:space="preserve"> לא ראינו שמישהו העלה תמונה של מישהו אחר וביקש את </w:t>
      </w:r>
      <w:bookmarkStart w:id="275" w:name="_ETM_Q1_828534"/>
      <w:bookmarkEnd w:id="275"/>
      <w:r>
        <w:rPr>
          <w:rFonts w:hint="cs"/>
          <w:rtl/>
        </w:rPr>
        <w:t>התיעוד שלו</w:t>
      </w:r>
      <w:r w:rsidR="008D6436">
        <w:rPr>
          <w:rFonts w:hint="cs"/>
          <w:rtl/>
        </w:rPr>
        <w:t>.</w:t>
      </w:r>
    </w:p>
    <w:p w:rsidR="008D6436" w:rsidRDefault="008D6436" w:rsidP="008D6436">
      <w:pPr>
        <w:rPr>
          <w:rtl/>
        </w:rPr>
      </w:pPr>
      <w:bookmarkStart w:id="276" w:name="_ETM_Q1_830662"/>
      <w:bookmarkStart w:id="277" w:name="_ETM_Q1_830725"/>
      <w:bookmarkStart w:id="278" w:name="_ETM_Q1_831522"/>
      <w:bookmarkEnd w:id="276"/>
      <w:bookmarkEnd w:id="277"/>
      <w:bookmarkEnd w:id="278"/>
    </w:p>
    <w:p w:rsidR="008D6436" w:rsidRDefault="008D6436" w:rsidP="008D6436">
      <w:pPr>
        <w:pStyle w:val="a4"/>
        <w:keepNext/>
        <w:rPr>
          <w:rtl/>
        </w:rPr>
      </w:pPr>
      <w:bookmarkStart w:id="279" w:name="ET_speaker_נירה_לאמעי_רכלבסקי_42"/>
      <w:r w:rsidRPr="008D643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8D6436" w:rsidRDefault="008D6436" w:rsidP="008D6436">
      <w:pPr>
        <w:pStyle w:val="KeepWithNext"/>
        <w:rPr>
          <w:rtl/>
        </w:rPr>
      </w:pPr>
    </w:p>
    <w:p w:rsidR="008D6436" w:rsidRDefault="006E2103" w:rsidP="006E2103">
      <w:pPr>
        <w:rPr>
          <w:rtl/>
        </w:rPr>
      </w:pPr>
      <w:bookmarkStart w:id="280" w:name="_ETM_Q1_831944"/>
      <w:bookmarkStart w:id="281" w:name="_ETM_Q1_831975"/>
      <w:bookmarkEnd w:id="280"/>
      <w:bookmarkEnd w:id="281"/>
      <w:r>
        <w:rPr>
          <w:rFonts w:hint="cs"/>
          <w:rtl/>
        </w:rPr>
        <w:t xml:space="preserve">ואני מניחה שלא היו מקרים שבחו"ל דרכון כזה </w:t>
      </w:r>
      <w:bookmarkStart w:id="282" w:name="_ETM_Q1_831243"/>
      <w:bookmarkEnd w:id="282"/>
      <w:r>
        <w:rPr>
          <w:rFonts w:hint="cs"/>
          <w:rtl/>
        </w:rPr>
        <w:t>לא הספיק- -</w:t>
      </w:r>
      <w:bookmarkStart w:id="283" w:name="_ETM_Q1_836986"/>
      <w:bookmarkEnd w:id="283"/>
    </w:p>
    <w:p w:rsidR="006E2103" w:rsidRDefault="006E2103" w:rsidP="006E2103">
      <w:pPr>
        <w:rPr>
          <w:rtl/>
        </w:rPr>
      </w:pPr>
      <w:bookmarkStart w:id="284" w:name="_ETM_Q1_837054"/>
      <w:bookmarkStart w:id="285" w:name="_ETM_Q1_838539"/>
      <w:bookmarkEnd w:id="284"/>
      <w:bookmarkEnd w:id="285"/>
    </w:p>
    <w:p w:rsidR="006E2103" w:rsidRDefault="006E2103" w:rsidP="006E2103">
      <w:pPr>
        <w:pStyle w:val="af9"/>
        <w:keepNext/>
        <w:rPr>
          <w:rtl/>
        </w:rPr>
      </w:pPr>
      <w:r w:rsidRPr="008D6436">
        <w:rPr>
          <w:rStyle w:val="TagStyle"/>
          <w:rtl/>
        </w:rPr>
        <w:t xml:space="preserve">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E2103" w:rsidRDefault="006E2103" w:rsidP="006E2103">
      <w:pPr>
        <w:pStyle w:val="KeepWithNext"/>
        <w:rPr>
          <w:rtl/>
        </w:rPr>
      </w:pPr>
    </w:p>
    <w:p w:rsidR="006E2103" w:rsidRPr="006E2103" w:rsidRDefault="006E2103" w:rsidP="006E2103">
      <w:pPr>
        <w:rPr>
          <w:rtl/>
        </w:rPr>
      </w:pPr>
      <w:bookmarkStart w:id="286" w:name="_ETM_Q1_839066"/>
      <w:bookmarkStart w:id="287" w:name="_ETM_Q1_839106"/>
      <w:bookmarkEnd w:id="286"/>
      <w:bookmarkEnd w:id="287"/>
      <w:r>
        <w:rPr>
          <w:rFonts w:hint="cs"/>
          <w:rtl/>
        </w:rPr>
        <w:t>לא יודע.</w:t>
      </w:r>
    </w:p>
    <w:p w:rsidR="008D6436" w:rsidRDefault="008D6436" w:rsidP="008D6436">
      <w:pPr>
        <w:rPr>
          <w:rtl/>
        </w:rPr>
      </w:pPr>
      <w:bookmarkStart w:id="288" w:name="_ETM_Q1_837574"/>
      <w:bookmarkStart w:id="289" w:name="_ETM_Q1_837651"/>
      <w:bookmarkEnd w:id="288"/>
      <w:bookmarkEnd w:id="289"/>
    </w:p>
    <w:p w:rsidR="008D6436" w:rsidRDefault="008D6436" w:rsidP="008D6436">
      <w:pPr>
        <w:pStyle w:val="af9"/>
        <w:keepNext/>
        <w:rPr>
          <w:rtl/>
        </w:rPr>
      </w:pPr>
      <w:bookmarkStart w:id="290" w:name="ET_guest_855850_43"/>
      <w:r w:rsidRPr="008D643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8D6436" w:rsidRDefault="008D6436" w:rsidP="008D6436">
      <w:pPr>
        <w:pStyle w:val="KeepWithNext"/>
        <w:rPr>
          <w:rtl/>
        </w:rPr>
      </w:pPr>
    </w:p>
    <w:p w:rsidR="008D6436" w:rsidRDefault="006E2103" w:rsidP="006E2103">
      <w:pPr>
        <w:rPr>
          <w:rtl/>
        </w:rPr>
      </w:pPr>
      <w:bookmarkStart w:id="291" w:name="_ETM_Q1_841933"/>
      <w:bookmarkEnd w:id="291"/>
      <w:r>
        <w:rPr>
          <w:rFonts w:hint="cs"/>
          <w:rtl/>
        </w:rPr>
        <w:t xml:space="preserve">יש מעט מאוד דרכונים באופן יחסי, 7,000 בלבד, </w:t>
      </w:r>
      <w:r w:rsidR="008D6436">
        <w:rPr>
          <w:rFonts w:hint="cs"/>
          <w:rtl/>
        </w:rPr>
        <w:t xml:space="preserve">בגלל שהדרכון לחמש שנים </w:t>
      </w:r>
      <w:bookmarkStart w:id="292" w:name="_ETM_Q1_845652"/>
      <w:bookmarkEnd w:id="292"/>
      <w:r w:rsidR="008D6436">
        <w:rPr>
          <w:rFonts w:hint="cs"/>
          <w:rtl/>
        </w:rPr>
        <w:t>והוא לא מתקבל בארצות הברית, לכן הביקוש של</w:t>
      </w:r>
      <w:r>
        <w:rPr>
          <w:rFonts w:hint="cs"/>
          <w:rtl/>
        </w:rPr>
        <w:t>ה</w:t>
      </w:r>
      <w:r w:rsidR="008D6436">
        <w:rPr>
          <w:rFonts w:hint="cs"/>
          <w:rtl/>
        </w:rPr>
        <w:t xml:space="preserve">ם יחסית נמוך. </w:t>
      </w:r>
      <w:bookmarkStart w:id="293" w:name="_ETM_Q1_853090"/>
      <w:bookmarkEnd w:id="293"/>
      <w:r w:rsidR="008D6436">
        <w:rPr>
          <w:rFonts w:hint="cs"/>
          <w:rtl/>
        </w:rPr>
        <w:t xml:space="preserve">עדיין 7,000 </w:t>
      </w:r>
      <w:r>
        <w:rPr>
          <w:rFonts w:hint="cs"/>
          <w:rtl/>
        </w:rPr>
        <w:t xml:space="preserve">נסעו מפה, </w:t>
      </w:r>
      <w:r w:rsidR="008D6436">
        <w:rPr>
          <w:rFonts w:hint="cs"/>
          <w:rtl/>
        </w:rPr>
        <w:t>הסתובבו בעולם ולא ראינו שום אירוע.</w:t>
      </w:r>
    </w:p>
    <w:p w:rsidR="008D6436" w:rsidRDefault="008D6436" w:rsidP="008D6436">
      <w:pPr>
        <w:rPr>
          <w:rtl/>
        </w:rPr>
      </w:pPr>
      <w:bookmarkStart w:id="294" w:name="_ETM_Q1_862168"/>
      <w:bookmarkStart w:id="295" w:name="_ETM_Q1_862231"/>
      <w:bookmarkEnd w:id="294"/>
      <w:bookmarkEnd w:id="295"/>
    </w:p>
    <w:p w:rsidR="008D6436" w:rsidRDefault="008D6436" w:rsidP="008D6436">
      <w:pPr>
        <w:pStyle w:val="af6"/>
        <w:keepNext/>
        <w:rPr>
          <w:rtl/>
        </w:rPr>
      </w:pPr>
      <w:bookmarkStart w:id="296" w:name="ET_yor_6353_44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8D6436" w:rsidRDefault="008D6436" w:rsidP="008D6436">
      <w:pPr>
        <w:pStyle w:val="KeepWithNext"/>
        <w:rPr>
          <w:rtl/>
        </w:rPr>
      </w:pPr>
    </w:p>
    <w:p w:rsidR="008D6436" w:rsidRDefault="006E2103" w:rsidP="008D6436">
      <w:pPr>
        <w:rPr>
          <w:rtl/>
        </w:rPr>
      </w:pPr>
      <w:bookmarkStart w:id="297" w:name="_ETM_Q1_862731"/>
      <w:bookmarkEnd w:id="297"/>
      <w:r>
        <w:rPr>
          <w:rFonts w:hint="cs"/>
          <w:rtl/>
        </w:rPr>
        <w:t xml:space="preserve">בסדר גמור. </w:t>
      </w:r>
      <w:r w:rsidR="008D6436">
        <w:rPr>
          <w:rFonts w:hint="cs"/>
          <w:rtl/>
        </w:rPr>
        <w:t xml:space="preserve">נעבור להצבעה. תקריאי </w:t>
      </w:r>
      <w:bookmarkStart w:id="298" w:name="_ETM_Q1_866856"/>
      <w:bookmarkEnd w:id="298"/>
      <w:r w:rsidR="008D6436">
        <w:rPr>
          <w:rFonts w:hint="cs"/>
          <w:rtl/>
        </w:rPr>
        <w:t>בבקשה.</w:t>
      </w:r>
    </w:p>
    <w:p w:rsidR="008D6436" w:rsidRDefault="008D6436" w:rsidP="008D6436">
      <w:pPr>
        <w:rPr>
          <w:rtl/>
        </w:rPr>
      </w:pPr>
      <w:bookmarkStart w:id="299" w:name="_ETM_Q1_868153"/>
      <w:bookmarkStart w:id="300" w:name="_ETM_Q1_868200"/>
      <w:bookmarkStart w:id="301" w:name="_ETM_Q1_868888"/>
      <w:bookmarkEnd w:id="299"/>
      <w:bookmarkEnd w:id="300"/>
      <w:bookmarkEnd w:id="301"/>
    </w:p>
    <w:p w:rsidR="008D6436" w:rsidRDefault="008D6436" w:rsidP="008D6436">
      <w:pPr>
        <w:pStyle w:val="a4"/>
        <w:keepNext/>
        <w:rPr>
          <w:rtl/>
        </w:rPr>
      </w:pPr>
      <w:bookmarkStart w:id="302" w:name="ET_speaker_נירה_לאמעי_רכלבסקי_45"/>
      <w:r w:rsidRPr="008D643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8D6436" w:rsidRDefault="008D6436" w:rsidP="008D6436">
      <w:pPr>
        <w:pStyle w:val="KeepWithNext"/>
        <w:rPr>
          <w:rtl/>
        </w:rPr>
      </w:pPr>
    </w:p>
    <w:p w:rsidR="008D6436" w:rsidRDefault="006E2103" w:rsidP="006E2103">
      <w:pPr>
        <w:rPr>
          <w:rtl/>
        </w:rPr>
      </w:pPr>
      <w:bookmarkStart w:id="303" w:name="_ETM_Q1_869325"/>
      <w:bookmarkStart w:id="304" w:name="_ETM_Q1_869356"/>
      <w:bookmarkEnd w:id="303"/>
      <w:bookmarkEnd w:id="304"/>
      <w:r>
        <w:rPr>
          <w:rFonts w:hint="cs"/>
          <w:rtl/>
        </w:rPr>
        <w:t xml:space="preserve">צו הכללת אמצעי זיהוי </w:t>
      </w:r>
      <w:bookmarkStart w:id="305" w:name="_ETM_Q1_869602"/>
      <w:bookmarkEnd w:id="305"/>
      <w:r>
        <w:rPr>
          <w:rFonts w:hint="cs"/>
          <w:rtl/>
        </w:rPr>
        <w:t xml:space="preserve">ביומטריים </w:t>
      </w:r>
      <w:r w:rsidRPr="006E2103">
        <w:rPr>
          <w:rtl/>
        </w:rPr>
        <w:t>ונתוני זיהוי ביומטריים במסמכי זיהוי ובמאגר</w:t>
      </w:r>
      <w:r>
        <w:rPr>
          <w:rtl/>
        </w:rPr>
        <w:t xml:space="preserve"> מידע (תיקון מס' 4 - הוראת שעה)</w:t>
      </w:r>
      <w:r>
        <w:rPr>
          <w:rFonts w:hint="cs"/>
          <w:rtl/>
        </w:rPr>
        <w:t xml:space="preserve">, הארכת תקופת הוראת השעה, התשפ"ד-2024. בתוקף סמכותי לפי סעיף 1ב לחוק הכללת אמצעי זיהוי </w:t>
      </w:r>
      <w:r w:rsidRPr="006E2103">
        <w:rPr>
          <w:rtl/>
        </w:rPr>
        <w:t xml:space="preserve"> </w:t>
      </w:r>
      <w:r>
        <w:rPr>
          <w:rFonts w:hint="cs"/>
          <w:rtl/>
        </w:rPr>
        <w:t xml:space="preserve">ביומטריים </w:t>
      </w:r>
      <w:r w:rsidRPr="006E2103">
        <w:rPr>
          <w:rtl/>
        </w:rPr>
        <w:t>ונתוני זיהוי ביומטריים במסמכי זיהוי ובמאגר</w:t>
      </w:r>
      <w:r>
        <w:rPr>
          <w:rtl/>
        </w:rPr>
        <w:t xml:space="preserve"> מידע</w:t>
      </w:r>
      <w:r>
        <w:rPr>
          <w:rFonts w:hint="cs"/>
          <w:rtl/>
        </w:rPr>
        <w:t xml:space="preserve"> </w:t>
      </w:r>
      <w:r>
        <w:rPr>
          <w:rtl/>
        </w:rPr>
        <w:t>(תיקון מס' 4 - הוראת שעה)</w:t>
      </w:r>
      <w:r>
        <w:rPr>
          <w:rFonts w:hint="cs"/>
          <w:rtl/>
        </w:rPr>
        <w:t xml:space="preserve">, התשפ"ד-2024 (להלן </w:t>
      </w:r>
      <w:r>
        <w:rPr>
          <w:rtl/>
        </w:rPr>
        <w:t>–</w:t>
      </w:r>
      <w:r>
        <w:rPr>
          <w:rFonts w:hint="cs"/>
          <w:rtl/>
        </w:rPr>
        <w:t xml:space="preserve"> החוק), בהתייעצות עם הממונה על יישומים ביומטריים ובאישור ועדת הכנסת המשותפת אני מצווה לאמור: 1. הארכת תקופת הוראת</w:t>
      </w:r>
      <w:bookmarkStart w:id="306" w:name="_ETM_Q1_897974"/>
      <w:bookmarkEnd w:id="306"/>
      <w:r>
        <w:rPr>
          <w:rFonts w:hint="cs"/>
          <w:rtl/>
        </w:rPr>
        <w:t xml:space="preserve"> השעה. תקופת הוראת השעה כמשמעותה בסעיף 1א לחוק </w:t>
      </w:r>
      <w:bookmarkStart w:id="307" w:name="_ETM_Q1_902561"/>
      <w:bookmarkEnd w:id="307"/>
      <w:r>
        <w:rPr>
          <w:rFonts w:hint="cs"/>
          <w:rtl/>
        </w:rPr>
        <w:t xml:space="preserve">תוארך עד יום ו' בניסן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>, 4.4.25. שר הפנים.</w:t>
      </w:r>
    </w:p>
    <w:p w:rsidR="006E2103" w:rsidRDefault="006E2103" w:rsidP="006E2103">
      <w:pPr>
        <w:rPr>
          <w:rtl/>
        </w:rPr>
      </w:pPr>
      <w:bookmarkStart w:id="308" w:name="_ETM_Q1_915484"/>
      <w:bookmarkStart w:id="309" w:name="_ETM_Q1_915564"/>
      <w:bookmarkEnd w:id="308"/>
      <w:bookmarkEnd w:id="309"/>
    </w:p>
    <w:p w:rsidR="008D6436" w:rsidRDefault="008D6436" w:rsidP="008D6436">
      <w:pPr>
        <w:pStyle w:val="af6"/>
        <w:keepNext/>
        <w:rPr>
          <w:rtl/>
        </w:rPr>
      </w:pPr>
      <w:bookmarkStart w:id="310" w:name="ET_yor_6353_48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8D6436">
      <w:pPr>
        <w:rPr>
          <w:rtl/>
        </w:rPr>
      </w:pPr>
      <w:bookmarkStart w:id="311" w:name="_ETM_Q1_915375"/>
      <w:bookmarkEnd w:id="311"/>
      <w:r>
        <w:rPr>
          <w:rFonts w:hint="cs"/>
          <w:rtl/>
        </w:rPr>
        <w:t>מי בעד? נגד? נמנעים?</w:t>
      </w:r>
    </w:p>
    <w:p w:rsidR="008D6436" w:rsidRDefault="008D6436" w:rsidP="008D6436">
      <w:pPr>
        <w:rPr>
          <w:rtl/>
        </w:rPr>
      </w:pPr>
      <w:bookmarkStart w:id="312" w:name="_ETM_Q1_920047"/>
      <w:bookmarkStart w:id="313" w:name="_ETM_Q1_920125"/>
      <w:bookmarkEnd w:id="312"/>
      <w:bookmarkEnd w:id="313"/>
    </w:p>
    <w:p w:rsidR="008D6436" w:rsidRPr="006E2103" w:rsidRDefault="008D6436" w:rsidP="006E2103">
      <w:pPr>
        <w:jc w:val="center"/>
        <w:rPr>
          <w:b/>
          <w:bCs/>
          <w:rtl/>
        </w:rPr>
      </w:pPr>
      <w:bookmarkStart w:id="314" w:name="_ETM_Q1_927469"/>
      <w:bookmarkStart w:id="315" w:name="_ETM_Q1_927532"/>
      <w:bookmarkEnd w:id="314"/>
      <w:bookmarkEnd w:id="315"/>
      <w:r w:rsidRPr="006E2103">
        <w:rPr>
          <w:rFonts w:hint="cs"/>
          <w:b/>
          <w:bCs/>
          <w:rtl/>
        </w:rPr>
        <w:t>הצבעה</w:t>
      </w:r>
    </w:p>
    <w:p w:rsidR="008D6436" w:rsidRDefault="008D6436" w:rsidP="008D6436">
      <w:pPr>
        <w:rPr>
          <w:rtl/>
        </w:rPr>
      </w:pPr>
    </w:p>
    <w:p w:rsidR="008D6436" w:rsidRDefault="008D6436" w:rsidP="008D6436">
      <w:pPr>
        <w:pStyle w:val="af6"/>
        <w:keepNext/>
        <w:rPr>
          <w:rtl/>
        </w:rPr>
      </w:pPr>
      <w:bookmarkStart w:id="316" w:name="ET_yor_6353_49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8D6436" w:rsidRDefault="008D6436" w:rsidP="008D6436">
      <w:pPr>
        <w:pStyle w:val="KeepWithNext"/>
        <w:rPr>
          <w:rtl/>
        </w:rPr>
      </w:pPr>
    </w:p>
    <w:p w:rsidR="008D6436" w:rsidRPr="008D6436" w:rsidRDefault="008D6436" w:rsidP="008D6436">
      <w:pPr>
        <w:rPr>
          <w:rtl/>
        </w:rPr>
      </w:pPr>
      <w:bookmarkStart w:id="317" w:name="_ETM_Q1_921735"/>
      <w:bookmarkEnd w:id="317"/>
      <w:r>
        <w:rPr>
          <w:rFonts w:hint="cs"/>
          <w:rtl/>
        </w:rPr>
        <w:t>פה אחד.</w:t>
      </w:r>
    </w:p>
    <w:p w:rsidR="00814836" w:rsidRDefault="00814836" w:rsidP="00814836">
      <w:pPr>
        <w:rPr>
          <w:rtl/>
        </w:rPr>
      </w:pPr>
      <w:bookmarkStart w:id="318" w:name="_ETM_Q1_97463"/>
      <w:bookmarkStart w:id="319" w:name="_ETM_Q1_97525"/>
      <w:bookmarkEnd w:id="318"/>
      <w:bookmarkEnd w:id="319"/>
    </w:p>
    <w:p w:rsidR="008D6436" w:rsidRDefault="008D64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D6436" w:rsidRDefault="008D6436" w:rsidP="008D6436">
      <w:pPr>
        <w:pStyle w:val="a6"/>
        <w:keepNext/>
        <w:rPr>
          <w:rtl/>
        </w:rPr>
      </w:pPr>
      <w:bookmarkStart w:id="320" w:name="ET_subject_642785_50"/>
      <w:r w:rsidRPr="008D64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הכללת אמצעי זיהוי ביומטריים ונתוני זיהוי ביומטריים במסמכי זיהוי ובמאגר מידע (תיקון מס' 5), התשפ"ד-2024,  מ/1745</w:t>
      </w:r>
      <w:r w:rsidRPr="008D64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20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814836">
      <w:pPr>
        <w:rPr>
          <w:rtl/>
        </w:rPr>
      </w:pPr>
      <w:bookmarkStart w:id="321" w:name="_ETM_Q1_938876"/>
      <w:bookmarkStart w:id="322" w:name="_ETM_Q1_907109"/>
      <w:bookmarkStart w:id="323" w:name="_ETM_Q1_907171"/>
      <w:bookmarkStart w:id="324" w:name="_ETM_Q1_908280"/>
      <w:bookmarkStart w:id="325" w:name="_ETM_Q1_908343"/>
      <w:bookmarkEnd w:id="321"/>
      <w:bookmarkEnd w:id="322"/>
      <w:bookmarkEnd w:id="323"/>
      <w:bookmarkEnd w:id="324"/>
      <w:bookmarkEnd w:id="325"/>
    </w:p>
    <w:p w:rsidR="008D6436" w:rsidRDefault="008D6436" w:rsidP="008D6436">
      <w:pPr>
        <w:pStyle w:val="af6"/>
        <w:keepNext/>
        <w:rPr>
          <w:rtl/>
        </w:rPr>
      </w:pPr>
      <w:bookmarkStart w:id="326" w:name="ET_yor_6353_47"/>
      <w:r w:rsidRPr="008D6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8D6436" w:rsidRDefault="008D6436" w:rsidP="008D6436">
      <w:pPr>
        <w:pStyle w:val="KeepWithNext"/>
        <w:rPr>
          <w:rtl/>
        </w:rPr>
      </w:pPr>
    </w:p>
    <w:p w:rsidR="00814836" w:rsidRDefault="00B74421" w:rsidP="00B74421">
      <w:pPr>
        <w:rPr>
          <w:rtl/>
        </w:rPr>
      </w:pPr>
      <w:bookmarkStart w:id="327" w:name="_ETM_Q1_909687"/>
      <w:bookmarkStart w:id="328" w:name="_ETM_Q1_97606"/>
      <w:bookmarkStart w:id="329" w:name="_ETM_Q1_97662"/>
      <w:bookmarkEnd w:id="327"/>
      <w:bookmarkEnd w:id="328"/>
      <w:bookmarkEnd w:id="329"/>
      <w:r w:rsidRPr="00B74421">
        <w:rPr>
          <w:rtl/>
        </w:rPr>
        <w:t>הצעת חוק הכללת אמצעי זיהוי ביומטריים ונתוני זיהוי ביומטריים במסמכי זיהוי ובמאגר מידע</w:t>
      </w:r>
      <w:r>
        <w:rPr>
          <w:rFonts w:hint="cs"/>
          <w:rtl/>
        </w:rPr>
        <w:t>.</w:t>
      </w:r>
      <w:r w:rsidRPr="00B74421">
        <w:rPr>
          <w:rtl/>
        </w:rPr>
        <w:t xml:space="preserve"> </w:t>
      </w:r>
      <w:r w:rsidR="008D6436">
        <w:rPr>
          <w:rFonts w:hint="cs"/>
          <w:rtl/>
        </w:rPr>
        <w:t xml:space="preserve">קיבלתי לפני כמה דקות </w:t>
      </w:r>
      <w:bookmarkStart w:id="330" w:name="_ETM_Q1_944439"/>
      <w:bookmarkEnd w:id="330"/>
      <w:r w:rsidR="008D6436">
        <w:rPr>
          <w:rFonts w:hint="cs"/>
          <w:rtl/>
        </w:rPr>
        <w:t>טלפון מראש מערך הסייבר</w:t>
      </w:r>
      <w:r>
        <w:rPr>
          <w:rFonts w:hint="cs"/>
          <w:rtl/>
        </w:rPr>
        <w:t>,</w:t>
      </w:r>
      <w:r w:rsidR="008D6436">
        <w:rPr>
          <w:rFonts w:hint="cs"/>
          <w:rtl/>
        </w:rPr>
        <w:t xml:space="preserve"> שאמר שלשיטתו</w:t>
      </w:r>
      <w:r>
        <w:rPr>
          <w:rFonts w:hint="cs"/>
          <w:rtl/>
        </w:rPr>
        <w:t>,</w:t>
      </w:r>
      <w:r w:rsidR="008D6436">
        <w:rPr>
          <w:rFonts w:hint="cs"/>
          <w:rtl/>
        </w:rPr>
        <w:t xml:space="preserve"> הוא מאוד תומך בנושא </w:t>
      </w:r>
      <w:bookmarkStart w:id="331" w:name="_ETM_Q1_951689"/>
      <w:bookmarkEnd w:id="331"/>
      <w:r w:rsidR="008D6436">
        <w:rPr>
          <w:rFonts w:hint="cs"/>
          <w:rtl/>
        </w:rPr>
        <w:t>הזה, א</w:t>
      </w:r>
      <w:r>
        <w:rPr>
          <w:rFonts w:hint="cs"/>
          <w:rtl/>
        </w:rPr>
        <w:t>ח</w:t>
      </w:r>
      <w:r w:rsidR="008D6436">
        <w:rPr>
          <w:rFonts w:hint="cs"/>
          <w:rtl/>
        </w:rPr>
        <w:t xml:space="preserve">רי בדיקה מעמיקה ומקיפה שעשו, והם חושבים שזה </w:t>
      </w:r>
      <w:bookmarkStart w:id="332" w:name="_ETM_Q1_958799"/>
      <w:bookmarkEnd w:id="332"/>
      <w:r w:rsidR="008D6436">
        <w:rPr>
          <w:rFonts w:hint="cs"/>
          <w:rtl/>
        </w:rPr>
        <w:t xml:space="preserve">לא רק יעזור מאוד במתן שירותים משופרים לאזרחי מדינת ישראל </w:t>
      </w:r>
      <w:bookmarkStart w:id="333" w:name="_ETM_Q1_967847"/>
      <w:bookmarkEnd w:id="333"/>
      <w:r w:rsidR="008D6436">
        <w:rPr>
          <w:rtl/>
        </w:rPr>
        <w:t>–</w:t>
      </w:r>
      <w:r w:rsidR="008D6436">
        <w:rPr>
          <w:rFonts w:hint="cs"/>
          <w:rtl/>
        </w:rPr>
        <w:t xml:space="preserve"> אף יאפשר ב</w:t>
      </w:r>
      <w:r>
        <w:rPr>
          <w:rFonts w:hint="cs"/>
          <w:rtl/>
        </w:rPr>
        <w:t>מקרים מסוימים להעלות את רמת המה</w:t>
      </w:r>
      <w:r w:rsidR="008D6436">
        <w:rPr>
          <w:rFonts w:hint="cs"/>
          <w:rtl/>
        </w:rPr>
        <w:t xml:space="preserve">ימנות של </w:t>
      </w:r>
      <w:bookmarkStart w:id="334" w:name="_ETM_Q1_975284"/>
      <w:bookmarkEnd w:id="334"/>
      <w:r w:rsidR="008D6436">
        <w:rPr>
          <w:rFonts w:hint="cs"/>
          <w:rtl/>
        </w:rPr>
        <w:t>פניות, אם השתמשו בתעודת הזהות הזו במקום בסיסמה, דבר</w:t>
      </w:r>
      <w:r w:rsidR="00146D34">
        <w:rPr>
          <w:rFonts w:hint="cs"/>
          <w:rtl/>
        </w:rPr>
        <w:t>ים</w:t>
      </w:r>
      <w:r w:rsidR="008D6436">
        <w:rPr>
          <w:rFonts w:hint="cs"/>
          <w:rtl/>
        </w:rPr>
        <w:t xml:space="preserve"> מסוג </w:t>
      </w:r>
      <w:bookmarkStart w:id="335" w:name="_ETM_Q1_984347"/>
      <w:bookmarkEnd w:id="335"/>
      <w:r w:rsidR="008D6436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8D6436">
        <w:rPr>
          <w:rFonts w:hint="cs"/>
          <w:rtl/>
        </w:rPr>
        <w:t xml:space="preserve"> ולכן המלצתו החמה </w:t>
      </w:r>
      <w:r>
        <w:rPr>
          <w:rFonts w:hint="cs"/>
          <w:rtl/>
        </w:rPr>
        <w:t xml:space="preserve">היא </w:t>
      </w:r>
      <w:r w:rsidR="008D6436">
        <w:rPr>
          <w:rFonts w:hint="cs"/>
          <w:rtl/>
        </w:rPr>
        <w:t>להיענות לבקשה הזו. בבקשה.</w:t>
      </w:r>
    </w:p>
    <w:p w:rsidR="008D6436" w:rsidRDefault="008D6436" w:rsidP="00814836">
      <w:pPr>
        <w:rPr>
          <w:rtl/>
        </w:rPr>
      </w:pPr>
      <w:bookmarkStart w:id="336" w:name="_ETM_Q1_990248"/>
      <w:bookmarkStart w:id="337" w:name="_ETM_Q1_990314"/>
      <w:bookmarkStart w:id="338" w:name="_ETM_Q1_990830"/>
      <w:bookmarkEnd w:id="336"/>
      <w:bookmarkEnd w:id="337"/>
      <w:bookmarkEnd w:id="338"/>
    </w:p>
    <w:p w:rsidR="008D6436" w:rsidRDefault="008D6436" w:rsidP="008D6436">
      <w:pPr>
        <w:pStyle w:val="a4"/>
        <w:keepNext/>
        <w:rPr>
          <w:rtl/>
        </w:rPr>
      </w:pPr>
      <w:bookmarkStart w:id="339" w:name="ET_speaker_נירה_לאמעי_רכלבסקי_51"/>
      <w:r w:rsidRPr="008D643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8D6436" w:rsidRDefault="008D6436" w:rsidP="008D6436">
      <w:pPr>
        <w:pStyle w:val="KeepWithNext"/>
        <w:rPr>
          <w:rtl/>
        </w:rPr>
      </w:pPr>
    </w:p>
    <w:p w:rsidR="008D6436" w:rsidRDefault="008D6436" w:rsidP="008D6436">
      <w:pPr>
        <w:rPr>
          <w:rtl/>
        </w:rPr>
      </w:pPr>
      <w:bookmarkStart w:id="340" w:name="_ETM_Q1_991304"/>
      <w:bookmarkStart w:id="341" w:name="_ETM_Q1_991366"/>
      <w:bookmarkEnd w:id="340"/>
      <w:bookmarkEnd w:id="341"/>
      <w:r>
        <w:rPr>
          <w:rFonts w:hint="cs"/>
          <w:rtl/>
        </w:rPr>
        <w:t xml:space="preserve">מאחר שזה דיון </w:t>
      </w:r>
      <w:bookmarkStart w:id="342" w:name="_ETM_Q1_993450"/>
      <w:bookmarkEnd w:id="342"/>
      <w:r>
        <w:rPr>
          <w:rFonts w:hint="cs"/>
          <w:rtl/>
        </w:rPr>
        <w:t>שני, בת</w:t>
      </w:r>
      <w:r w:rsidR="00B74421">
        <w:rPr>
          <w:rFonts w:hint="cs"/>
          <w:rtl/>
        </w:rPr>
        <w:t>יקון הזה יש שני חלקים: אחד מדבר</w:t>
      </w:r>
      <w:r>
        <w:rPr>
          <w:rFonts w:hint="cs"/>
          <w:rtl/>
        </w:rPr>
        <w:t xml:space="preserve"> על זיהוי </w:t>
      </w:r>
      <w:bookmarkStart w:id="343" w:name="_ETM_Q1_1000926"/>
      <w:bookmarkEnd w:id="343"/>
      <w:r w:rsidR="00B74421">
        <w:rPr>
          <w:rFonts w:hint="cs"/>
          <w:rtl/>
        </w:rPr>
        <w:t xml:space="preserve">אנשים </w:t>
      </w:r>
      <w:bookmarkStart w:id="344" w:name="_ETM_Q1_1003175"/>
      <w:bookmarkEnd w:id="344"/>
      <w:r w:rsidR="00B74421">
        <w:rPr>
          <w:rFonts w:hint="cs"/>
          <w:rtl/>
        </w:rPr>
        <w:t xml:space="preserve">באמצעים ביומטריים </w:t>
      </w:r>
      <w:r>
        <w:rPr>
          <w:rFonts w:hint="cs"/>
          <w:rtl/>
        </w:rPr>
        <w:t>ממוכנ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על ידי גופים צ</w:t>
      </w:r>
      <w:r w:rsidR="00B74421">
        <w:rPr>
          <w:rFonts w:hint="cs"/>
          <w:rtl/>
        </w:rPr>
        <w:t>יבוריים, והחלק השני מדבר על הורד</w:t>
      </w:r>
      <w:r>
        <w:rPr>
          <w:rFonts w:hint="cs"/>
          <w:rtl/>
        </w:rPr>
        <w:t xml:space="preserve">ת </w:t>
      </w:r>
      <w:bookmarkStart w:id="345" w:name="_ETM_Q1_1009597"/>
      <w:bookmarkEnd w:id="345"/>
      <w:r>
        <w:rPr>
          <w:rFonts w:hint="cs"/>
          <w:rtl/>
        </w:rPr>
        <w:t>ההצפנה ש</w:t>
      </w:r>
      <w:r w:rsidR="00B74421">
        <w:rPr>
          <w:rFonts w:hint="cs"/>
          <w:rtl/>
        </w:rPr>
        <w:t>ל התמונה של תעודת הזהות כדי שאפש</w:t>
      </w:r>
      <w:r>
        <w:rPr>
          <w:rFonts w:hint="cs"/>
          <w:rtl/>
        </w:rPr>
        <w:t xml:space="preserve">ר יהיה </w:t>
      </w:r>
      <w:bookmarkStart w:id="346" w:name="_ETM_Q1_1017867"/>
      <w:bookmarkEnd w:id="346"/>
      <w:r>
        <w:rPr>
          <w:rFonts w:hint="cs"/>
          <w:rtl/>
        </w:rPr>
        <w:t xml:space="preserve">לקרוא אותה. כל הדברים הללו לא כתובים בחוק. </w:t>
      </w:r>
      <w:r w:rsidR="00B74421">
        <w:rPr>
          <w:rFonts w:hint="cs"/>
          <w:rtl/>
        </w:rPr>
        <w:t xml:space="preserve">בחוק כתוב שיש רק גישה לתמונה. </w:t>
      </w:r>
      <w:bookmarkStart w:id="347" w:name="_ETM_Q1_1026986"/>
      <w:bookmarkEnd w:id="347"/>
      <w:r>
        <w:rPr>
          <w:rFonts w:hint="cs"/>
          <w:rtl/>
        </w:rPr>
        <w:t xml:space="preserve">כל ההסדר </w:t>
      </w:r>
      <w:bookmarkStart w:id="348" w:name="_ETM_Q1_1024047"/>
      <w:bookmarkEnd w:id="348"/>
      <w:r>
        <w:rPr>
          <w:rFonts w:hint="cs"/>
          <w:rtl/>
        </w:rPr>
        <w:t>לא מפורט בחוק.</w:t>
      </w:r>
    </w:p>
    <w:p w:rsidR="008D6436" w:rsidRDefault="008D6436" w:rsidP="008D6436">
      <w:pPr>
        <w:rPr>
          <w:rtl/>
        </w:rPr>
      </w:pPr>
      <w:bookmarkStart w:id="349" w:name="_ETM_Q1_1025867"/>
      <w:bookmarkStart w:id="350" w:name="_ETM_Q1_1025915"/>
      <w:bookmarkEnd w:id="349"/>
      <w:bookmarkEnd w:id="350"/>
    </w:p>
    <w:p w:rsidR="00B74421" w:rsidRDefault="008D6436" w:rsidP="00B74421">
      <w:pPr>
        <w:rPr>
          <w:rtl/>
        </w:rPr>
      </w:pPr>
      <w:bookmarkStart w:id="351" w:name="_ETM_Q1_1026000"/>
      <w:bookmarkStart w:id="352" w:name="_ETM_Q1_1026067"/>
      <w:bookmarkEnd w:id="351"/>
      <w:bookmarkEnd w:id="352"/>
      <w:r>
        <w:rPr>
          <w:rFonts w:hint="cs"/>
          <w:rtl/>
        </w:rPr>
        <w:t>לגבי החלק הראשון, יש שני עניינים עיקריים</w:t>
      </w:r>
      <w:r w:rsidR="00B74421">
        <w:rPr>
          <w:rFonts w:hint="cs"/>
          <w:rtl/>
        </w:rPr>
        <w:t>:</w:t>
      </w:r>
      <w:r>
        <w:rPr>
          <w:rFonts w:hint="cs"/>
          <w:rtl/>
        </w:rPr>
        <w:t xml:space="preserve"> אחד </w:t>
      </w:r>
      <w:bookmarkStart w:id="353" w:name="_ETM_Q1_1030904"/>
      <w:bookmarkEnd w:id="353"/>
      <w:r>
        <w:rPr>
          <w:rFonts w:hint="cs"/>
          <w:rtl/>
        </w:rPr>
        <w:t>זה הנושא של הכניסה למשרדי ממשלה</w:t>
      </w:r>
      <w:r w:rsidR="00B74421">
        <w:rPr>
          <w:rFonts w:hint="cs"/>
          <w:rtl/>
        </w:rPr>
        <w:t>,</w:t>
      </w:r>
      <w:r>
        <w:rPr>
          <w:rFonts w:hint="cs"/>
          <w:rtl/>
        </w:rPr>
        <w:t xml:space="preserve"> שלא כ</w:t>
      </w:r>
      <w:r w:rsidR="00B74421">
        <w:rPr>
          <w:rFonts w:hint="cs"/>
          <w:rtl/>
        </w:rPr>
        <w:t>ת</w:t>
      </w:r>
      <w:r>
        <w:rPr>
          <w:rFonts w:hint="cs"/>
          <w:rtl/>
        </w:rPr>
        <w:t>ובים כר</w:t>
      </w:r>
      <w:r w:rsidR="00B74421">
        <w:rPr>
          <w:rFonts w:hint="cs"/>
          <w:rtl/>
        </w:rPr>
        <w:t>ג</w:t>
      </w:r>
      <w:r>
        <w:rPr>
          <w:rFonts w:hint="cs"/>
          <w:rtl/>
        </w:rPr>
        <w:t xml:space="preserve">ע בחוק. </w:t>
      </w:r>
      <w:bookmarkStart w:id="354" w:name="_ETM_Q1_1037240"/>
      <w:bookmarkEnd w:id="354"/>
      <w:r>
        <w:rPr>
          <w:rFonts w:hint="cs"/>
          <w:rtl/>
        </w:rPr>
        <w:t xml:space="preserve">בחוק כרגע יש גופים כמו שוטר, כניסה לכנסת, כניסה לבית </w:t>
      </w:r>
      <w:bookmarkStart w:id="355" w:name="_ETM_Q1_1044132"/>
      <w:bookmarkEnd w:id="355"/>
      <w:r>
        <w:rPr>
          <w:rFonts w:hint="cs"/>
          <w:rtl/>
        </w:rPr>
        <w:t xml:space="preserve">הנשיא. יש </w:t>
      </w:r>
      <w:r w:rsidR="00B74421">
        <w:rPr>
          <w:rFonts w:hint="cs"/>
          <w:rtl/>
        </w:rPr>
        <w:t xml:space="preserve">כאן גם </w:t>
      </w:r>
      <w:r>
        <w:rPr>
          <w:rFonts w:hint="cs"/>
          <w:rtl/>
        </w:rPr>
        <w:t>נוסח משולב.</w:t>
      </w:r>
      <w:r w:rsidR="00BA0808">
        <w:rPr>
          <w:rFonts w:hint="cs"/>
          <w:rtl/>
        </w:rPr>
        <w:t xml:space="preserve"> אני מציגה מה יש בתיקון</w:t>
      </w:r>
      <w:r w:rsidR="00B74421">
        <w:rPr>
          <w:rFonts w:hint="cs"/>
          <w:rtl/>
        </w:rPr>
        <w:t xml:space="preserve"> וגם אני מסכימה שכדאי שנדבר על בקרת </w:t>
      </w:r>
      <w:bookmarkStart w:id="356" w:name="_ETM_Q1_1065292"/>
      <w:bookmarkEnd w:id="356"/>
      <w:r w:rsidR="00B74421">
        <w:rPr>
          <w:rFonts w:hint="cs"/>
          <w:rtl/>
        </w:rPr>
        <w:t>הגישה</w:t>
      </w:r>
      <w:r w:rsidR="00BA0808">
        <w:rPr>
          <w:rFonts w:hint="cs"/>
          <w:rtl/>
        </w:rPr>
        <w:t xml:space="preserve"> כי </w:t>
      </w:r>
      <w:bookmarkStart w:id="357" w:name="_ETM_Q1_1059601"/>
      <w:bookmarkEnd w:id="357"/>
      <w:r w:rsidR="00BA0808">
        <w:rPr>
          <w:rFonts w:hint="cs"/>
          <w:rtl/>
        </w:rPr>
        <w:t xml:space="preserve">על זה לא דנו בכלל. ואז השאלה האם </w:t>
      </w:r>
      <w:r w:rsidR="00B74421">
        <w:rPr>
          <w:rFonts w:hint="cs"/>
          <w:rtl/>
        </w:rPr>
        <w:t xml:space="preserve">בכניסה </w:t>
      </w:r>
      <w:r w:rsidR="00BA0808">
        <w:rPr>
          <w:rFonts w:hint="cs"/>
          <w:rtl/>
        </w:rPr>
        <w:t xml:space="preserve">למשרד ממשלתי </w:t>
      </w:r>
      <w:bookmarkStart w:id="358" w:name="_ETM_Q1_1067398"/>
      <w:bookmarkEnd w:id="358"/>
      <w:r w:rsidR="00BA0808">
        <w:rPr>
          <w:rFonts w:hint="cs"/>
          <w:rtl/>
        </w:rPr>
        <w:t xml:space="preserve">אפשר יהיה ליטול גם תמונת פנים וגם טביעת אצבע </w:t>
      </w:r>
      <w:r w:rsidR="00B74421">
        <w:rPr>
          <w:rFonts w:hint="cs"/>
          <w:rtl/>
        </w:rPr>
        <w:t xml:space="preserve">כפי שקורה כרגע </w:t>
      </w:r>
      <w:r w:rsidR="00BA0808">
        <w:rPr>
          <w:rFonts w:hint="cs"/>
          <w:rtl/>
        </w:rPr>
        <w:t xml:space="preserve">בחוק </w:t>
      </w:r>
      <w:bookmarkStart w:id="359" w:name="_ETM_Q1_1074977"/>
      <w:bookmarkEnd w:id="359"/>
      <w:r w:rsidR="00B74421">
        <w:rPr>
          <w:rFonts w:hint="cs"/>
          <w:rtl/>
        </w:rPr>
        <w:t xml:space="preserve">לגבי הגופים שמופיעים בחוק </w:t>
      </w:r>
      <w:r w:rsidR="00BA0808">
        <w:rPr>
          <w:rFonts w:hint="cs"/>
          <w:rtl/>
        </w:rPr>
        <w:t xml:space="preserve">או שנגביל את זה רק </w:t>
      </w:r>
      <w:r w:rsidR="00B74421">
        <w:rPr>
          <w:rFonts w:hint="cs"/>
          <w:rtl/>
        </w:rPr>
        <w:t xml:space="preserve">לכניסה </w:t>
      </w:r>
      <w:r w:rsidR="00BA0808">
        <w:rPr>
          <w:rFonts w:hint="cs"/>
          <w:rtl/>
        </w:rPr>
        <w:t xml:space="preserve">באמצעות תמונת פנים. </w:t>
      </w:r>
    </w:p>
    <w:p w:rsidR="00B74421" w:rsidRDefault="00B74421" w:rsidP="00B74421">
      <w:pPr>
        <w:rPr>
          <w:rtl/>
        </w:rPr>
      </w:pPr>
      <w:bookmarkStart w:id="360" w:name="_ETM_Q1_1083816"/>
      <w:bookmarkStart w:id="361" w:name="_ETM_Q1_1083862"/>
      <w:bookmarkEnd w:id="360"/>
      <w:bookmarkEnd w:id="361"/>
    </w:p>
    <w:p w:rsidR="00B74421" w:rsidRDefault="00BA0808" w:rsidP="00B74421">
      <w:pPr>
        <w:rPr>
          <w:rtl/>
        </w:rPr>
      </w:pPr>
      <w:bookmarkStart w:id="362" w:name="_ETM_Q1_1083951"/>
      <w:bookmarkStart w:id="363" w:name="_ETM_Q1_1083984"/>
      <w:bookmarkEnd w:id="362"/>
      <w:bookmarkEnd w:id="363"/>
      <w:r>
        <w:rPr>
          <w:rFonts w:hint="cs"/>
          <w:rtl/>
        </w:rPr>
        <w:t xml:space="preserve">הדבר היותר </w:t>
      </w:r>
      <w:bookmarkStart w:id="364" w:name="_ETM_Q1_1082290"/>
      <w:bookmarkEnd w:id="364"/>
      <w:r>
        <w:rPr>
          <w:rFonts w:hint="cs"/>
          <w:rtl/>
        </w:rPr>
        <w:t>עיקרי בחלק הזה זה מה שקורה בנתב"ג</w:t>
      </w:r>
      <w:r w:rsidR="00B74421">
        <w:rPr>
          <w:rFonts w:hint="cs"/>
          <w:rtl/>
        </w:rPr>
        <w:t>,</w:t>
      </w:r>
      <w:r>
        <w:rPr>
          <w:rFonts w:hint="cs"/>
          <w:rtl/>
        </w:rPr>
        <w:t xml:space="preserve"> מבחינת רשות שדות </w:t>
      </w:r>
      <w:bookmarkStart w:id="365" w:name="_ETM_Q1_1089478"/>
      <w:bookmarkEnd w:id="365"/>
      <w:r>
        <w:rPr>
          <w:rFonts w:hint="cs"/>
          <w:rtl/>
        </w:rPr>
        <w:t>התעופה ובמעברים הנוספים</w:t>
      </w:r>
      <w:r w:rsidR="00B74421">
        <w:rPr>
          <w:rFonts w:hint="cs"/>
          <w:rtl/>
        </w:rPr>
        <w:t>,</w:t>
      </w:r>
      <w:r>
        <w:rPr>
          <w:rFonts w:hint="cs"/>
          <w:rtl/>
        </w:rPr>
        <w:t xml:space="preserve"> שאינם רק נתב"ג </w:t>
      </w:r>
      <w:r w:rsidR="00B74421">
        <w:rPr>
          <w:rFonts w:hint="cs"/>
          <w:rtl/>
        </w:rPr>
        <w:t xml:space="preserve">ומבחינת </w:t>
      </w:r>
      <w:bookmarkStart w:id="366" w:name="_ETM_Q1_1095435"/>
      <w:bookmarkEnd w:id="366"/>
      <w:r w:rsidR="00B74421">
        <w:rPr>
          <w:rFonts w:hint="cs"/>
          <w:rtl/>
        </w:rPr>
        <w:t xml:space="preserve">חברות התעופה הישראליות </w:t>
      </w:r>
      <w:r>
        <w:rPr>
          <w:rFonts w:hint="cs"/>
          <w:rtl/>
        </w:rPr>
        <w:t xml:space="preserve">בחו"ל. שם המשמעות של </w:t>
      </w:r>
      <w:bookmarkStart w:id="367" w:name="_ETM_Q1_1097447"/>
      <w:bookmarkEnd w:id="367"/>
      <w:r>
        <w:rPr>
          <w:rFonts w:hint="cs"/>
          <w:rtl/>
        </w:rPr>
        <w:t xml:space="preserve">התיקון תהיה שאדם שמגיע לנתב"ג בשורה הראשונה </w:t>
      </w:r>
      <w:r w:rsidR="00B74421">
        <w:rPr>
          <w:rFonts w:hint="cs"/>
          <w:rtl/>
        </w:rPr>
        <w:t xml:space="preserve">עוד לפני שמגיע </w:t>
      </w:r>
      <w:r>
        <w:rPr>
          <w:rFonts w:hint="cs"/>
          <w:rtl/>
        </w:rPr>
        <w:t xml:space="preserve">לביקורת של רשות </w:t>
      </w:r>
      <w:bookmarkStart w:id="368" w:name="_ETM_Q1_1106088"/>
      <w:bookmarkEnd w:id="368"/>
      <w:r>
        <w:rPr>
          <w:rFonts w:hint="cs"/>
          <w:rtl/>
        </w:rPr>
        <w:t xml:space="preserve">האוכלוסין, בעצם גם יידרש לשים את הדרכון ולהיות מזוהה בשלב </w:t>
      </w:r>
      <w:bookmarkStart w:id="369" w:name="_ETM_Q1_1113870"/>
      <w:bookmarkEnd w:id="369"/>
      <w:proofErr w:type="spellStart"/>
      <w:r>
        <w:rPr>
          <w:rFonts w:hint="cs"/>
          <w:rtl/>
        </w:rPr>
        <w:t>הארזת</w:t>
      </w:r>
      <w:proofErr w:type="spellEnd"/>
      <w:r>
        <w:rPr>
          <w:rFonts w:hint="cs"/>
          <w:rtl/>
        </w:rPr>
        <w:t xml:space="preserve"> לבד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4421">
        <w:rPr>
          <w:rFonts w:hint="cs"/>
          <w:rtl/>
        </w:rPr>
        <w:t xml:space="preserve">מה שנקרא - </w:t>
      </w:r>
      <w:r>
        <w:rPr>
          <w:rFonts w:hint="cs"/>
          <w:rtl/>
        </w:rPr>
        <w:t xml:space="preserve">להיות מזוהה </w:t>
      </w:r>
      <w:r w:rsidR="00B74421">
        <w:rPr>
          <w:rFonts w:hint="cs"/>
          <w:rtl/>
        </w:rPr>
        <w:t xml:space="preserve">היום </w:t>
      </w:r>
      <w:bookmarkStart w:id="370" w:name="_ETM_Q1_1117760"/>
      <w:bookmarkEnd w:id="370"/>
      <w:r>
        <w:rPr>
          <w:rFonts w:hint="cs"/>
          <w:rtl/>
        </w:rPr>
        <w:t xml:space="preserve">על ידי מכונה, משהו ממוכן, </w:t>
      </w:r>
      <w:bookmarkStart w:id="371" w:name="_ETM_Q1_1123620"/>
      <w:bookmarkEnd w:id="371"/>
      <w:r w:rsidR="00B74421">
        <w:rPr>
          <w:rFonts w:hint="cs"/>
          <w:rtl/>
        </w:rPr>
        <w:t xml:space="preserve">וגם שם עולה השאלה האם אנחנו מאפשרים רק תמונה או </w:t>
      </w:r>
      <w:bookmarkStart w:id="372" w:name="_ETM_Q1_1125837"/>
      <w:bookmarkEnd w:id="372"/>
      <w:r w:rsidR="00B74421">
        <w:rPr>
          <w:rFonts w:hint="cs"/>
          <w:rtl/>
        </w:rPr>
        <w:t xml:space="preserve">גם </w:t>
      </w:r>
      <w:r>
        <w:rPr>
          <w:rFonts w:hint="cs"/>
          <w:rtl/>
        </w:rPr>
        <w:t>טביעות אצבע, באיזה שלב</w:t>
      </w:r>
      <w:r w:rsidR="00B74421">
        <w:rPr>
          <w:rFonts w:hint="cs"/>
          <w:rtl/>
        </w:rPr>
        <w:t>.</w:t>
      </w:r>
      <w:r>
        <w:rPr>
          <w:rFonts w:hint="cs"/>
          <w:rtl/>
        </w:rPr>
        <w:t xml:space="preserve"> יש פה הצעה לניסוח שהונחה על </w:t>
      </w:r>
      <w:bookmarkStart w:id="373" w:name="_ETM_Q1_1130371"/>
      <w:bookmarkEnd w:id="373"/>
      <w:r>
        <w:rPr>
          <w:rFonts w:hint="cs"/>
          <w:rtl/>
        </w:rPr>
        <w:t>שולחן ה</w:t>
      </w:r>
      <w:r w:rsidR="00B74421">
        <w:rPr>
          <w:rFonts w:hint="cs"/>
          <w:rtl/>
        </w:rPr>
        <w:t>ו</w:t>
      </w:r>
      <w:r>
        <w:rPr>
          <w:rFonts w:hint="cs"/>
          <w:rtl/>
        </w:rPr>
        <w:t xml:space="preserve">ועדה בעקבות </w:t>
      </w:r>
      <w:r w:rsidR="00B74421">
        <w:rPr>
          <w:rFonts w:hint="cs"/>
          <w:rtl/>
        </w:rPr>
        <w:t xml:space="preserve">שיחות שנעשו </w:t>
      </w:r>
      <w:r>
        <w:rPr>
          <w:rFonts w:hint="cs"/>
          <w:rtl/>
        </w:rPr>
        <w:t>מאחורי הקלעים, וגם בנושא הזה</w:t>
      </w:r>
      <w:r w:rsidR="00B7442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הגענו </w:t>
      </w:r>
      <w:bookmarkStart w:id="374" w:name="_ETM_Q1_1157185"/>
      <w:bookmarkEnd w:id="374"/>
      <w:r>
        <w:rPr>
          <w:rFonts w:hint="cs"/>
          <w:rtl/>
        </w:rPr>
        <w:t xml:space="preserve">מעבר לסיפור של כניסה למשרדי ממשלה, </w:t>
      </w:r>
      <w:r w:rsidR="00B74421">
        <w:rPr>
          <w:rFonts w:hint="cs"/>
          <w:rtl/>
        </w:rPr>
        <w:t xml:space="preserve">לא דנו בעניין של רשות שדות </w:t>
      </w:r>
      <w:bookmarkStart w:id="375" w:name="_ETM_Q1_1166280"/>
      <w:bookmarkEnd w:id="375"/>
      <w:r w:rsidR="00B74421">
        <w:rPr>
          <w:rFonts w:hint="cs"/>
          <w:rtl/>
        </w:rPr>
        <w:t xml:space="preserve">התעופה, </w:t>
      </w:r>
      <w:r>
        <w:rPr>
          <w:rFonts w:hint="cs"/>
          <w:rtl/>
        </w:rPr>
        <w:t xml:space="preserve">מעברים, נתב"ג, חברות ישראליות </w:t>
      </w:r>
      <w:bookmarkStart w:id="376" w:name="_ETM_Q1_1165607"/>
      <w:bookmarkEnd w:id="376"/>
      <w:r>
        <w:rPr>
          <w:rFonts w:hint="cs"/>
          <w:rtl/>
        </w:rPr>
        <w:t>בחו"ל, משמעויות, איך אנחנו עושים</w:t>
      </w:r>
      <w:r w:rsidR="00B74421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, גם טביעות אצבע, גם תמונות </w:t>
      </w:r>
      <w:bookmarkStart w:id="377" w:name="_ETM_Q1_1173935"/>
      <w:bookmarkEnd w:id="377"/>
      <w:r>
        <w:rPr>
          <w:rFonts w:hint="cs"/>
          <w:rtl/>
        </w:rPr>
        <w:t xml:space="preserve">פנים </w:t>
      </w:r>
      <w:r>
        <w:rPr>
          <w:rtl/>
        </w:rPr>
        <w:t>–</w:t>
      </w:r>
      <w:r>
        <w:rPr>
          <w:rFonts w:hint="cs"/>
          <w:rtl/>
        </w:rPr>
        <w:t xml:space="preserve"> זה גם משהו</w:t>
      </w:r>
      <w:r w:rsidR="00B74421">
        <w:rPr>
          <w:rFonts w:hint="cs"/>
          <w:rtl/>
        </w:rPr>
        <w:t xml:space="preserve"> שיש לדון בו ולהחליט עליו בוועדה</w:t>
      </w:r>
      <w:r>
        <w:rPr>
          <w:rFonts w:hint="cs"/>
          <w:rtl/>
        </w:rPr>
        <w:t>. היו שיחות של הגופ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האלה </w:t>
      </w:r>
      <w:bookmarkStart w:id="378" w:name="_ETM_Q1_1178826"/>
      <w:bookmarkEnd w:id="378"/>
      <w:r>
        <w:rPr>
          <w:rFonts w:hint="cs"/>
          <w:rtl/>
        </w:rPr>
        <w:t>עם חב</w:t>
      </w:r>
      <w:r w:rsidR="00B74421">
        <w:rPr>
          <w:rFonts w:hint="cs"/>
          <w:rtl/>
        </w:rPr>
        <w:t xml:space="preserve">רת הכנסת </w:t>
      </w:r>
      <w:proofErr w:type="spellStart"/>
      <w:r w:rsidR="00B74421">
        <w:rPr>
          <w:rFonts w:hint="cs"/>
          <w:rtl/>
        </w:rPr>
        <w:t>מלינובסקי</w:t>
      </w:r>
      <w:proofErr w:type="spellEnd"/>
      <w:r w:rsidR="00B74421">
        <w:rPr>
          <w:rFonts w:hint="cs"/>
          <w:rtl/>
        </w:rPr>
        <w:t>. היא לא נמצא</w:t>
      </w:r>
      <w:r>
        <w:rPr>
          <w:rFonts w:hint="cs"/>
          <w:rtl/>
        </w:rPr>
        <w:t xml:space="preserve">ת פה היום </w:t>
      </w:r>
      <w:bookmarkStart w:id="379" w:name="_ETM_Q1_1184983"/>
      <w:bookmarkEnd w:id="379"/>
      <w:r>
        <w:rPr>
          <w:rFonts w:hint="cs"/>
          <w:rtl/>
        </w:rPr>
        <w:t>ואיני רוצה לדבר בשמה</w:t>
      </w:r>
      <w:r w:rsidR="00B74421">
        <w:rPr>
          <w:rFonts w:hint="cs"/>
          <w:rtl/>
        </w:rPr>
        <w:t>,</w:t>
      </w:r>
      <w:r>
        <w:rPr>
          <w:rFonts w:hint="cs"/>
          <w:rtl/>
        </w:rPr>
        <w:t xml:space="preserve"> אך יש הצעות שעלו על השולחן. </w:t>
      </w:r>
      <w:bookmarkStart w:id="380" w:name="_ETM_Q1_1190140"/>
      <w:bookmarkEnd w:id="380"/>
      <w:r>
        <w:rPr>
          <w:rFonts w:hint="cs"/>
          <w:rtl/>
        </w:rPr>
        <w:t xml:space="preserve">זה החלק הראשון. </w:t>
      </w:r>
    </w:p>
    <w:p w:rsidR="00B74421" w:rsidRDefault="00B74421" w:rsidP="00B74421">
      <w:pPr>
        <w:rPr>
          <w:rtl/>
        </w:rPr>
      </w:pPr>
      <w:bookmarkStart w:id="381" w:name="_ETM_Q1_1192909"/>
      <w:bookmarkStart w:id="382" w:name="_ETM_Q1_1192957"/>
      <w:bookmarkEnd w:id="381"/>
      <w:bookmarkEnd w:id="382"/>
    </w:p>
    <w:p w:rsidR="008D6436" w:rsidRDefault="00BA0808" w:rsidP="00B74421">
      <w:pPr>
        <w:rPr>
          <w:rtl/>
        </w:rPr>
      </w:pPr>
      <w:bookmarkStart w:id="383" w:name="_ETM_Q1_1193067"/>
      <w:bookmarkStart w:id="384" w:name="_ETM_Q1_1193094"/>
      <w:bookmarkEnd w:id="383"/>
      <w:bookmarkEnd w:id="384"/>
      <w:r>
        <w:rPr>
          <w:rFonts w:hint="cs"/>
          <w:rtl/>
        </w:rPr>
        <w:t xml:space="preserve">החלק השני הוא </w:t>
      </w:r>
      <w:r w:rsidR="00B74421">
        <w:rPr>
          <w:rFonts w:hint="cs"/>
          <w:rtl/>
        </w:rPr>
        <w:t>כאמור</w:t>
      </w:r>
      <w:bookmarkStart w:id="385" w:name="_ETM_Q1_1196001"/>
      <w:bookmarkEnd w:id="385"/>
      <w:r w:rsidR="00B7442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בקרת הגישה לתמונה שעליו </w:t>
      </w:r>
      <w:bookmarkStart w:id="386" w:name="_ETM_Q1_1196938"/>
      <w:bookmarkEnd w:id="386"/>
      <w:r>
        <w:rPr>
          <w:rFonts w:hint="cs"/>
          <w:rtl/>
        </w:rPr>
        <w:t>עדי</w:t>
      </w:r>
      <w:r w:rsidR="00146D34">
        <w:rPr>
          <w:rFonts w:hint="cs"/>
          <w:rtl/>
        </w:rPr>
        <w:t>ין</w:t>
      </w:r>
      <w:r>
        <w:rPr>
          <w:rFonts w:hint="cs"/>
          <w:rtl/>
        </w:rPr>
        <w:t xml:space="preserve"> לא קיימנו דיון כלל.</w:t>
      </w:r>
    </w:p>
    <w:p w:rsidR="00BA0808" w:rsidRDefault="00BA0808" w:rsidP="008D6436">
      <w:pPr>
        <w:rPr>
          <w:rtl/>
        </w:rPr>
      </w:pPr>
      <w:bookmarkStart w:id="387" w:name="_ETM_Q1_1200453"/>
      <w:bookmarkStart w:id="388" w:name="_ETM_Q1_1200547"/>
      <w:bookmarkStart w:id="389" w:name="_ETM_Q1_1201422"/>
      <w:bookmarkEnd w:id="387"/>
      <w:bookmarkEnd w:id="388"/>
      <w:bookmarkEnd w:id="389"/>
    </w:p>
    <w:p w:rsidR="00B74421" w:rsidRDefault="00B74421" w:rsidP="00B74421">
      <w:pPr>
        <w:pStyle w:val="af6"/>
        <w:keepNext/>
        <w:rPr>
          <w:rtl/>
        </w:rPr>
      </w:pPr>
      <w:bookmarkStart w:id="390" w:name="ET_yor_6353_190"/>
      <w:r w:rsidRPr="00B744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74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B74421" w:rsidRDefault="00B74421" w:rsidP="00B74421">
      <w:pPr>
        <w:pStyle w:val="KeepWithNext"/>
        <w:rPr>
          <w:rtl/>
        </w:rPr>
      </w:pPr>
    </w:p>
    <w:p w:rsidR="00B74421" w:rsidRDefault="00B74421" w:rsidP="00B74421">
      <w:pPr>
        <w:rPr>
          <w:rtl/>
        </w:rPr>
      </w:pPr>
      <w:bookmarkStart w:id="391" w:name="_ETM_Q1_1202206"/>
      <w:bookmarkEnd w:id="391"/>
      <w:r>
        <w:rPr>
          <w:rFonts w:hint="cs"/>
          <w:rtl/>
        </w:rPr>
        <w:t>בבקשה.</w:t>
      </w:r>
    </w:p>
    <w:p w:rsidR="00B74421" w:rsidRPr="00B74421" w:rsidRDefault="00B74421" w:rsidP="00B74421">
      <w:pPr>
        <w:rPr>
          <w:rtl/>
        </w:rPr>
      </w:pPr>
      <w:bookmarkStart w:id="392" w:name="_ETM_Q1_1203627"/>
      <w:bookmarkStart w:id="393" w:name="_ETM_Q1_1203667"/>
      <w:bookmarkEnd w:id="392"/>
      <w:bookmarkEnd w:id="393"/>
    </w:p>
    <w:p w:rsidR="00BA0808" w:rsidRDefault="00BA0808" w:rsidP="00BA0808">
      <w:pPr>
        <w:pStyle w:val="af9"/>
        <w:keepNext/>
        <w:rPr>
          <w:rtl/>
        </w:rPr>
      </w:pPr>
      <w:bookmarkStart w:id="394" w:name="ET_guest_515883_52"/>
      <w:r w:rsidRPr="00BA080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BA0808" w:rsidRDefault="00BA0808" w:rsidP="00BA0808">
      <w:pPr>
        <w:pStyle w:val="KeepWithNext"/>
        <w:rPr>
          <w:rtl/>
        </w:rPr>
      </w:pPr>
    </w:p>
    <w:p w:rsidR="00BA0808" w:rsidRDefault="00BA0808" w:rsidP="00B74421">
      <w:pPr>
        <w:rPr>
          <w:rtl/>
        </w:rPr>
      </w:pPr>
      <w:bookmarkStart w:id="395" w:name="_ETM_Q1_1201922"/>
      <w:bookmarkStart w:id="396" w:name="_ETM_Q1_1201953"/>
      <w:bookmarkEnd w:id="395"/>
      <w:bookmarkEnd w:id="396"/>
      <w:r>
        <w:rPr>
          <w:rFonts w:hint="cs"/>
          <w:rtl/>
        </w:rPr>
        <w:t>אתחיל ונעבור אחר כך לפרט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הטכנולוגיים.</w:t>
      </w:r>
    </w:p>
    <w:p w:rsidR="00BA0808" w:rsidRDefault="00BA0808" w:rsidP="00BA0808">
      <w:pPr>
        <w:rPr>
          <w:rtl/>
        </w:rPr>
      </w:pPr>
      <w:bookmarkStart w:id="397" w:name="_ETM_Q1_1207969"/>
      <w:bookmarkStart w:id="398" w:name="_ETM_Q1_1208047"/>
      <w:bookmarkEnd w:id="397"/>
      <w:bookmarkEnd w:id="398"/>
    </w:p>
    <w:p w:rsidR="00BA0808" w:rsidRDefault="00BA0808" w:rsidP="00BA0808">
      <w:pPr>
        <w:pStyle w:val="af6"/>
        <w:keepNext/>
        <w:rPr>
          <w:rtl/>
        </w:rPr>
      </w:pPr>
      <w:bookmarkStart w:id="399" w:name="ET_yor_6353_53"/>
      <w:r w:rsidRPr="00BA0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BA0808" w:rsidRDefault="00BA0808" w:rsidP="00BA0808">
      <w:pPr>
        <w:pStyle w:val="KeepWithNext"/>
        <w:rPr>
          <w:rtl/>
        </w:rPr>
      </w:pPr>
    </w:p>
    <w:p w:rsidR="00BA0808" w:rsidRDefault="00BA0808" w:rsidP="00B74421">
      <w:pPr>
        <w:rPr>
          <w:rtl/>
        </w:rPr>
      </w:pPr>
      <w:bookmarkStart w:id="400" w:name="_ETM_Q1_1209094"/>
      <w:bookmarkEnd w:id="400"/>
      <w:r>
        <w:rPr>
          <w:rFonts w:hint="cs"/>
          <w:rtl/>
        </w:rPr>
        <w:t xml:space="preserve">רק </w:t>
      </w:r>
      <w:bookmarkStart w:id="401" w:name="_ETM_Q1_1209579"/>
      <w:bookmarkEnd w:id="401"/>
      <w:r>
        <w:rPr>
          <w:rFonts w:hint="cs"/>
          <w:rtl/>
        </w:rPr>
        <w:t>מבקש, לעני</w:t>
      </w:r>
      <w:r w:rsidR="00B74421">
        <w:rPr>
          <w:rFonts w:hint="cs"/>
          <w:rtl/>
        </w:rPr>
        <w:t>י</w:t>
      </w:r>
      <w:r>
        <w:rPr>
          <w:rFonts w:hint="cs"/>
          <w:rtl/>
        </w:rPr>
        <w:t>ן. לא צר</w:t>
      </w:r>
      <w:r w:rsidR="00146D34">
        <w:rPr>
          <w:rFonts w:hint="cs"/>
          <w:rtl/>
        </w:rPr>
        <w:t>יך</w:t>
      </w:r>
      <w:r>
        <w:rPr>
          <w:rFonts w:hint="cs"/>
          <w:rtl/>
        </w:rPr>
        <w:t xml:space="preserve"> רקע. אין ל</w:t>
      </w:r>
      <w:r w:rsidR="00B74421">
        <w:rPr>
          <w:rFonts w:hint="cs"/>
          <w:rtl/>
        </w:rPr>
        <w:t>נו</w:t>
      </w:r>
      <w:r>
        <w:rPr>
          <w:rFonts w:hint="cs"/>
          <w:rtl/>
        </w:rPr>
        <w:t xml:space="preserve"> הרבה זמן ואני </w:t>
      </w:r>
      <w:bookmarkStart w:id="402" w:name="_ETM_Q1_1214704"/>
      <w:bookmarkEnd w:id="402"/>
      <w:r>
        <w:rPr>
          <w:rFonts w:hint="cs"/>
          <w:rtl/>
        </w:rPr>
        <w:t>רוצה לסיים את זה היום.</w:t>
      </w:r>
    </w:p>
    <w:p w:rsidR="00BA0808" w:rsidRDefault="00BA0808" w:rsidP="00BA0808">
      <w:pPr>
        <w:rPr>
          <w:rtl/>
        </w:rPr>
      </w:pPr>
      <w:bookmarkStart w:id="403" w:name="_ETM_Q1_1217064"/>
      <w:bookmarkStart w:id="404" w:name="_ETM_Q1_1217126"/>
      <w:bookmarkEnd w:id="403"/>
      <w:bookmarkEnd w:id="404"/>
    </w:p>
    <w:p w:rsidR="00BA0808" w:rsidRDefault="00BA0808" w:rsidP="00BA0808">
      <w:pPr>
        <w:pStyle w:val="-"/>
        <w:keepNext/>
        <w:rPr>
          <w:rtl/>
        </w:rPr>
      </w:pPr>
      <w:bookmarkStart w:id="405" w:name="ET_speakercontinue_515883_54"/>
      <w:r w:rsidRPr="00BA08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:rsidR="00BA0808" w:rsidRDefault="00BA0808" w:rsidP="00BA0808">
      <w:pPr>
        <w:pStyle w:val="KeepWithNext"/>
        <w:rPr>
          <w:rtl/>
        </w:rPr>
      </w:pPr>
    </w:p>
    <w:p w:rsidR="00BA0808" w:rsidRDefault="00BA0808" w:rsidP="00B74421">
      <w:pPr>
        <w:rPr>
          <w:rtl/>
        </w:rPr>
      </w:pPr>
      <w:bookmarkStart w:id="406" w:name="_ETM_Q1_1217657"/>
      <w:bookmarkEnd w:id="406"/>
      <w:r>
        <w:rPr>
          <w:rFonts w:hint="cs"/>
          <w:rtl/>
        </w:rPr>
        <w:t>גם אנחנו. אנחנו מדבר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על סעיף </w:t>
      </w:r>
      <w:bookmarkStart w:id="407" w:name="_ETM_Q1_1221329"/>
      <w:bookmarkEnd w:id="407"/>
      <w:r>
        <w:rPr>
          <w:rFonts w:hint="cs"/>
          <w:rtl/>
        </w:rPr>
        <w:t xml:space="preserve">26א להצעת החוק. מדובר בשינוי בקרת הגישה לתמונה שנמצאת בשבב </w:t>
      </w:r>
      <w:bookmarkStart w:id="408" w:name="_ETM_Q1_1230049"/>
      <w:bookmarkEnd w:id="408"/>
      <w:r>
        <w:rPr>
          <w:rFonts w:hint="cs"/>
          <w:rtl/>
        </w:rPr>
        <w:t xml:space="preserve">של תעודת הזהות. </w:t>
      </w:r>
      <w:r w:rsidR="00B74421">
        <w:rPr>
          <w:rFonts w:hint="cs"/>
          <w:rtl/>
        </w:rPr>
        <w:t xml:space="preserve">ניכנס לפרטים הטכנולוגיים ולכל השאלות </w:t>
      </w:r>
      <w:r>
        <w:rPr>
          <w:rFonts w:hint="cs"/>
          <w:rtl/>
        </w:rPr>
        <w:t>שעולות ועלו. א</w:t>
      </w:r>
      <w:r w:rsidR="00B74421">
        <w:rPr>
          <w:rFonts w:hint="cs"/>
          <w:rtl/>
        </w:rPr>
        <w:t>ני</w:t>
      </w:r>
      <w:r>
        <w:rPr>
          <w:rFonts w:hint="cs"/>
          <w:rtl/>
        </w:rPr>
        <w:t xml:space="preserve"> רק רוצה לחדד כמה</w:t>
      </w:r>
      <w:bookmarkStart w:id="409" w:name="_ETM_Q1_1235815"/>
      <w:bookmarkEnd w:id="409"/>
      <w:r w:rsidR="00B74421">
        <w:rPr>
          <w:rFonts w:hint="cs"/>
          <w:rtl/>
        </w:rPr>
        <w:t xml:space="preserve"> </w:t>
      </w:r>
      <w:r>
        <w:rPr>
          <w:rFonts w:hint="cs"/>
          <w:rtl/>
        </w:rPr>
        <w:t>נקודות שיהיו</w:t>
      </w:r>
      <w:r w:rsidR="00B7442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מונחות על השולחן מההתחלה. קודם כל, </w:t>
      </w:r>
      <w:r w:rsidR="00B74421">
        <w:rPr>
          <w:rFonts w:hint="cs"/>
          <w:rtl/>
        </w:rPr>
        <w:t xml:space="preserve">אין קשר בין </w:t>
      </w:r>
      <w:bookmarkStart w:id="410" w:name="_ETM_Q1_1243335"/>
      <w:bookmarkEnd w:id="410"/>
      <w:r w:rsidR="00B74421">
        <w:rPr>
          <w:rFonts w:hint="cs"/>
          <w:rtl/>
        </w:rPr>
        <w:t xml:space="preserve">התיקון הזה למאגר </w:t>
      </w:r>
      <w:r>
        <w:rPr>
          <w:rFonts w:hint="cs"/>
          <w:rtl/>
        </w:rPr>
        <w:lastRenderedPageBreak/>
        <w:t xml:space="preserve">הביומטרי. </w:t>
      </w:r>
      <w:r w:rsidR="00B74421">
        <w:rPr>
          <w:rFonts w:hint="cs"/>
          <w:rtl/>
        </w:rPr>
        <w:t xml:space="preserve">אנו מדברים על התמונה שנמצאת בשבב </w:t>
      </w:r>
      <w:r>
        <w:rPr>
          <w:rFonts w:hint="cs"/>
          <w:rtl/>
        </w:rPr>
        <w:t xml:space="preserve">של </w:t>
      </w:r>
      <w:bookmarkStart w:id="411" w:name="_ETM_Q1_1245503"/>
      <w:bookmarkEnd w:id="411"/>
      <w:r>
        <w:rPr>
          <w:rFonts w:hint="cs"/>
          <w:rtl/>
        </w:rPr>
        <w:t>תעודת הזהות. חשוב לשים פ</w:t>
      </w:r>
      <w:r w:rsidR="00B74421">
        <w:rPr>
          <w:rFonts w:hint="cs"/>
          <w:rtl/>
        </w:rPr>
        <w:t>ה.</w:t>
      </w:r>
      <w:r>
        <w:rPr>
          <w:rFonts w:hint="cs"/>
          <w:rtl/>
        </w:rPr>
        <w:t xml:space="preserve"> יש תיקון למאגר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12" w:name="_ETM_Q1_1252503"/>
      <w:bookmarkEnd w:id="412"/>
      <w:r>
        <w:rPr>
          <w:rFonts w:hint="cs"/>
          <w:rtl/>
        </w:rPr>
        <w:t>בהמשך כשנגיע אליו מתישהו בסעיף 40.</w:t>
      </w:r>
      <w:r w:rsidR="00B74421">
        <w:rPr>
          <w:rFonts w:hint="cs"/>
          <w:rtl/>
        </w:rPr>
        <w:t xml:space="preserve"> </w:t>
      </w:r>
      <w:bookmarkStart w:id="413" w:name="_ETM_Q1_1257026"/>
      <w:bookmarkEnd w:id="413"/>
      <w:r w:rsidR="00B74421">
        <w:rPr>
          <w:rFonts w:hint="cs"/>
          <w:rtl/>
        </w:rPr>
        <w:t>לא קשור לזה.</w:t>
      </w:r>
    </w:p>
    <w:p w:rsidR="00BA0808" w:rsidRDefault="00BA0808" w:rsidP="00BA0808">
      <w:pPr>
        <w:rPr>
          <w:rtl/>
        </w:rPr>
      </w:pPr>
      <w:bookmarkStart w:id="414" w:name="_ETM_Q1_1258238"/>
      <w:bookmarkStart w:id="415" w:name="_ETM_Q1_1258332"/>
      <w:bookmarkEnd w:id="414"/>
      <w:bookmarkEnd w:id="415"/>
    </w:p>
    <w:p w:rsidR="00BA0808" w:rsidRDefault="00B74421" w:rsidP="00B74421">
      <w:pPr>
        <w:rPr>
          <w:rtl/>
        </w:rPr>
      </w:pPr>
      <w:bookmarkStart w:id="416" w:name="_ETM_Q1_1258363"/>
      <w:bookmarkStart w:id="417" w:name="_ETM_Q1_1258441"/>
      <w:bookmarkEnd w:id="416"/>
      <w:bookmarkEnd w:id="417"/>
      <w:r>
        <w:rPr>
          <w:rFonts w:hint="cs"/>
          <w:rtl/>
        </w:rPr>
        <w:t xml:space="preserve">עברנו 11 שנים מאז התחלנו להנפיק תיעוד </w:t>
      </w:r>
      <w:r w:rsidR="00BA0808">
        <w:rPr>
          <w:rFonts w:hint="cs"/>
          <w:rtl/>
        </w:rPr>
        <w:t>ביומטרי. אנחנו במצב ש</w:t>
      </w:r>
      <w:r>
        <w:rPr>
          <w:rFonts w:hint="cs"/>
          <w:rtl/>
        </w:rPr>
        <w:t>ב</w:t>
      </w:r>
      <w:r w:rsidR="00BA0808">
        <w:rPr>
          <w:rFonts w:hint="cs"/>
          <w:rtl/>
        </w:rPr>
        <w:t>ו הדר</w:t>
      </w:r>
      <w:bookmarkStart w:id="418" w:name="_ETM_Q1_1263129"/>
      <w:bookmarkEnd w:id="418"/>
      <w:r w:rsidR="00BA0808">
        <w:rPr>
          <w:rFonts w:hint="cs"/>
          <w:rtl/>
        </w:rPr>
        <w:t>כון כבר נמצא עם תמונת פנים פתוחה בשבב</w:t>
      </w:r>
      <w:r>
        <w:rPr>
          <w:rFonts w:hint="cs"/>
          <w:rtl/>
        </w:rPr>
        <w:t>,</w:t>
      </w:r>
      <w:r w:rsidR="00BA0808">
        <w:rPr>
          <w:rFonts w:hint="cs"/>
          <w:rtl/>
        </w:rPr>
        <w:t xml:space="preserve"> כי זו </w:t>
      </w:r>
      <w:bookmarkStart w:id="419" w:name="_ETM_Q1_1271395"/>
      <w:bookmarkEnd w:id="419"/>
      <w:r>
        <w:rPr>
          <w:rFonts w:hint="cs"/>
          <w:rtl/>
        </w:rPr>
        <w:t xml:space="preserve">התקינה </w:t>
      </w:r>
      <w:bookmarkStart w:id="420" w:name="_ETM_Q1_1271818"/>
      <w:bookmarkEnd w:id="420"/>
      <w:r>
        <w:rPr>
          <w:rFonts w:hint="cs"/>
          <w:rtl/>
        </w:rPr>
        <w:t xml:space="preserve">הבין לאומית כי ביקורת הגבולות במדינות </w:t>
      </w:r>
      <w:r w:rsidR="00BA0808">
        <w:rPr>
          <w:rFonts w:hint="cs"/>
          <w:rtl/>
        </w:rPr>
        <w:t xml:space="preserve">השונות צריכות גישה לתמונה אז בדרכון התמונה הזו כבר פתוחה. </w:t>
      </w:r>
      <w:bookmarkStart w:id="421" w:name="_ETM_Q1_1278833"/>
      <w:bookmarkEnd w:id="421"/>
      <w:r>
        <w:rPr>
          <w:rFonts w:hint="cs"/>
          <w:rtl/>
        </w:rPr>
        <w:t>בניגו</w:t>
      </w:r>
      <w:r w:rsidR="00BA0808">
        <w:rPr>
          <w:rFonts w:hint="cs"/>
          <w:rtl/>
        </w:rPr>
        <w:t xml:space="preserve">ד לזה, </w:t>
      </w:r>
      <w:r>
        <w:rPr>
          <w:rFonts w:hint="cs"/>
          <w:rtl/>
        </w:rPr>
        <w:t>התמונה בתעודת הזהות מוצפנת</w:t>
      </w:r>
      <w:bookmarkStart w:id="422" w:name="_ETM_Q1_1285227"/>
      <w:bookmarkEnd w:id="422"/>
      <w:r>
        <w:rPr>
          <w:rFonts w:hint="cs"/>
          <w:rtl/>
        </w:rPr>
        <w:t xml:space="preserve"> </w:t>
      </w:r>
      <w:r w:rsidR="00BA0808">
        <w:rPr>
          <w:rFonts w:hint="cs"/>
          <w:rtl/>
        </w:rPr>
        <w:t xml:space="preserve">מאוד חזק. הארכיטקטורה שנבנתה בתחילת הפרויקט לא </w:t>
      </w:r>
      <w:bookmarkStart w:id="423" w:name="_ETM_Q1_1288696"/>
      <w:bookmarkEnd w:id="423"/>
      <w:r w:rsidR="00BA0808">
        <w:rPr>
          <w:rFonts w:hint="cs"/>
          <w:rtl/>
        </w:rPr>
        <w:t xml:space="preserve">מאפשרת </w:t>
      </w:r>
      <w:r>
        <w:rPr>
          <w:rFonts w:hint="cs"/>
          <w:rtl/>
        </w:rPr>
        <w:t xml:space="preserve">שימושים בתעודת הזהות </w:t>
      </w:r>
      <w:r w:rsidR="00BA0808">
        <w:rPr>
          <w:rFonts w:hint="cs"/>
          <w:rtl/>
        </w:rPr>
        <w:t xml:space="preserve">כמעט בכלל. </w:t>
      </w:r>
      <w:r>
        <w:rPr>
          <w:rFonts w:hint="cs"/>
          <w:rtl/>
        </w:rPr>
        <w:t xml:space="preserve">הגוף היחיד שמשתמש בתעודת הזהות </w:t>
      </w:r>
      <w:r w:rsidR="00BA0808">
        <w:rPr>
          <w:rFonts w:hint="cs"/>
          <w:rtl/>
        </w:rPr>
        <w:t xml:space="preserve">לצורך הזדהות ביומטרית </w:t>
      </w:r>
      <w:r w:rsidR="00BA0808">
        <w:rPr>
          <w:rtl/>
        </w:rPr>
        <w:t>–</w:t>
      </w:r>
      <w:r w:rsidR="00BA0808">
        <w:rPr>
          <w:rFonts w:hint="cs"/>
          <w:rtl/>
        </w:rPr>
        <w:t xml:space="preserve"> רשות האוכלוסי</w:t>
      </w:r>
      <w:r>
        <w:rPr>
          <w:rFonts w:hint="cs"/>
          <w:rtl/>
        </w:rPr>
        <w:t>ן</w:t>
      </w:r>
      <w:r w:rsidR="00BA0808">
        <w:rPr>
          <w:rFonts w:hint="cs"/>
          <w:rtl/>
        </w:rPr>
        <w:t xml:space="preserve">. זה </w:t>
      </w:r>
      <w:bookmarkStart w:id="424" w:name="_ETM_Q1_1297707"/>
      <w:bookmarkEnd w:id="424"/>
      <w:r w:rsidR="00BA0808">
        <w:rPr>
          <w:rFonts w:hint="cs"/>
          <w:rtl/>
        </w:rPr>
        <w:t xml:space="preserve">בגלל הקושי שכרוך בגישה </w:t>
      </w:r>
      <w:r>
        <w:rPr>
          <w:rFonts w:hint="cs"/>
          <w:rtl/>
        </w:rPr>
        <w:t>לתמונת הפ</w:t>
      </w:r>
      <w:r w:rsidR="00BA0808">
        <w:rPr>
          <w:rFonts w:hint="cs"/>
          <w:rtl/>
        </w:rPr>
        <w:t>נים. אנחנו אחרי 11 שנ</w:t>
      </w:r>
      <w:r w:rsidR="00146D34">
        <w:rPr>
          <w:rFonts w:hint="cs"/>
          <w:rtl/>
        </w:rPr>
        <w:t>ים</w:t>
      </w:r>
      <w:r w:rsidR="00BA0808">
        <w:rPr>
          <w:rFonts w:hint="cs"/>
          <w:rtl/>
        </w:rPr>
        <w:t xml:space="preserve"> </w:t>
      </w:r>
      <w:bookmarkStart w:id="425" w:name="_ETM_Q1_1305361"/>
      <w:bookmarkEnd w:id="425"/>
      <w:r w:rsidR="00BA0808">
        <w:rPr>
          <w:rFonts w:hint="cs"/>
          <w:rtl/>
        </w:rPr>
        <w:t xml:space="preserve">מבינים </w:t>
      </w:r>
      <w:r>
        <w:rPr>
          <w:rFonts w:hint="cs"/>
          <w:rtl/>
        </w:rPr>
        <w:t xml:space="preserve">שהחסם הזה </w:t>
      </w:r>
      <w:bookmarkStart w:id="426" w:name="_ETM_Q1_1307432"/>
      <w:bookmarkEnd w:id="426"/>
      <w:r>
        <w:rPr>
          <w:rFonts w:hint="cs"/>
          <w:rtl/>
        </w:rPr>
        <w:t xml:space="preserve">הוא זה שמכשיל את כל השימושים בתעודת </w:t>
      </w:r>
      <w:r w:rsidR="00BA0808">
        <w:rPr>
          <w:rFonts w:hint="cs"/>
          <w:rtl/>
        </w:rPr>
        <w:t xml:space="preserve">הזהות. תעודת הזהות היום </w:t>
      </w:r>
      <w:r>
        <w:rPr>
          <w:rFonts w:hint="cs"/>
          <w:rtl/>
        </w:rPr>
        <w:t xml:space="preserve">היא הייתה צריכה להיות חכמה. במקום זאת היא </w:t>
      </w:r>
      <w:r w:rsidR="00BA0808">
        <w:rPr>
          <w:rFonts w:hint="cs"/>
          <w:rtl/>
        </w:rPr>
        <w:t xml:space="preserve">נכה. גם גופים שלפי </w:t>
      </w:r>
      <w:bookmarkStart w:id="427" w:name="_ETM_Q1_1315737"/>
      <w:bookmarkEnd w:id="427"/>
      <w:r w:rsidR="00BA0808">
        <w:rPr>
          <w:rFonts w:hint="cs"/>
          <w:rtl/>
        </w:rPr>
        <w:t xml:space="preserve">סעיף 6 </w:t>
      </w:r>
      <w:r>
        <w:rPr>
          <w:rFonts w:hint="cs"/>
          <w:rtl/>
        </w:rPr>
        <w:t xml:space="preserve">יכולים לעשות השוואה ביומטרית </w:t>
      </w:r>
      <w:bookmarkStart w:id="428" w:name="_ETM_Q1_1318397"/>
      <w:bookmarkEnd w:id="428"/>
      <w:r w:rsidR="00BA0808">
        <w:rPr>
          <w:rFonts w:hint="cs"/>
          <w:rtl/>
        </w:rPr>
        <w:t xml:space="preserve">מול התיעוד לא עושים בגלל ההצפנה החזקה </w:t>
      </w:r>
      <w:bookmarkStart w:id="429" w:name="_ETM_Q1_1323614"/>
      <w:bookmarkEnd w:id="429"/>
      <w:r>
        <w:rPr>
          <w:rFonts w:hint="cs"/>
          <w:rtl/>
        </w:rPr>
        <w:t>הזו, לא מ</w:t>
      </w:r>
      <w:r w:rsidR="00BA0808">
        <w:rPr>
          <w:rFonts w:hint="cs"/>
          <w:rtl/>
        </w:rPr>
        <w:t>יי</w:t>
      </w:r>
      <w:r>
        <w:rPr>
          <w:rFonts w:hint="cs"/>
          <w:rtl/>
        </w:rPr>
        <w:t>ש</w:t>
      </w:r>
      <w:r w:rsidR="00BA0808">
        <w:rPr>
          <w:rFonts w:hint="cs"/>
          <w:rtl/>
        </w:rPr>
        <w:t xml:space="preserve">מים </w:t>
      </w:r>
      <w:r>
        <w:rPr>
          <w:rFonts w:hint="cs"/>
          <w:rtl/>
        </w:rPr>
        <w:t xml:space="preserve">את הסמכות הזו שלהם </w:t>
      </w:r>
      <w:r w:rsidR="00BA0808">
        <w:rPr>
          <w:rFonts w:hint="cs"/>
          <w:rtl/>
        </w:rPr>
        <w:t xml:space="preserve">בגללה. </w:t>
      </w:r>
    </w:p>
    <w:p w:rsidR="00BA0808" w:rsidRDefault="00BA0808" w:rsidP="00BA0808">
      <w:pPr>
        <w:rPr>
          <w:rtl/>
        </w:rPr>
      </w:pPr>
      <w:bookmarkStart w:id="430" w:name="_ETM_Q1_1328169"/>
      <w:bookmarkStart w:id="431" w:name="_ETM_Q1_1328251"/>
      <w:bookmarkEnd w:id="430"/>
      <w:bookmarkEnd w:id="431"/>
    </w:p>
    <w:p w:rsidR="00BA0808" w:rsidRDefault="00BA0808" w:rsidP="0033163E">
      <w:pPr>
        <w:rPr>
          <w:rtl/>
        </w:rPr>
      </w:pPr>
      <w:bookmarkStart w:id="432" w:name="_ETM_Q1_1328285"/>
      <w:bookmarkStart w:id="433" w:name="_ETM_Q1_1328352"/>
      <w:bookmarkEnd w:id="432"/>
      <w:bookmarkEnd w:id="433"/>
      <w:r>
        <w:rPr>
          <w:rFonts w:hint="cs"/>
          <w:rtl/>
        </w:rPr>
        <w:t xml:space="preserve">הנושא הזה קיבל ביטוי בדוח </w:t>
      </w:r>
      <w:bookmarkStart w:id="434" w:name="_ETM_Q1_1331936"/>
      <w:bookmarkEnd w:id="434"/>
      <w:r>
        <w:rPr>
          <w:rFonts w:hint="cs"/>
          <w:rtl/>
        </w:rPr>
        <w:t xml:space="preserve">של מבקר המדינה </w:t>
      </w:r>
      <w:r w:rsidR="00B74421">
        <w:rPr>
          <w:rFonts w:hint="cs"/>
          <w:rtl/>
        </w:rPr>
        <w:t>בעניין שימוש ב</w:t>
      </w:r>
      <w:r>
        <w:rPr>
          <w:rFonts w:hint="cs"/>
          <w:rtl/>
        </w:rPr>
        <w:t>מסמכי זיהוי ביומטריים, דוח ממאי 23'</w:t>
      </w:r>
      <w:r w:rsidR="00B74421">
        <w:rPr>
          <w:rFonts w:hint="cs"/>
          <w:rtl/>
        </w:rPr>
        <w:t>,</w:t>
      </w:r>
      <w:r>
        <w:rPr>
          <w:rFonts w:hint="cs"/>
          <w:rtl/>
        </w:rPr>
        <w:t xml:space="preserve"> וההמלצה </w:t>
      </w:r>
      <w:bookmarkStart w:id="435" w:name="_ETM_Q1_1340578"/>
      <w:bookmarkEnd w:id="435"/>
      <w:r>
        <w:rPr>
          <w:rFonts w:hint="cs"/>
          <w:rtl/>
        </w:rPr>
        <w:t xml:space="preserve">של המבקר </w:t>
      </w:r>
      <w:r w:rsidR="00B74421">
        <w:rPr>
          <w:rFonts w:hint="cs"/>
          <w:rtl/>
        </w:rPr>
        <w:t xml:space="preserve">הייתה </w:t>
      </w:r>
      <w:r>
        <w:rPr>
          <w:rFonts w:hint="cs"/>
          <w:rtl/>
        </w:rPr>
        <w:t>מה ש</w:t>
      </w:r>
      <w:r w:rsidR="00B74421">
        <w:rPr>
          <w:rFonts w:hint="cs"/>
          <w:rtl/>
        </w:rPr>
        <w:t>אנו</w:t>
      </w:r>
      <w:r>
        <w:rPr>
          <w:rFonts w:hint="cs"/>
          <w:rtl/>
        </w:rPr>
        <w:t xml:space="preserve"> מביאים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4421">
        <w:rPr>
          <w:rFonts w:hint="cs"/>
          <w:rtl/>
        </w:rPr>
        <w:t>להסיר את החסמים לשימוש בתעודת הזהות - ח</w:t>
      </w:r>
      <w:r>
        <w:rPr>
          <w:rFonts w:hint="cs"/>
          <w:rtl/>
        </w:rPr>
        <w:t>סמים מש</w:t>
      </w:r>
      <w:r w:rsidR="00B74421">
        <w:rPr>
          <w:rFonts w:hint="cs"/>
          <w:rtl/>
        </w:rPr>
        <w:t>פ</w:t>
      </w:r>
      <w:r>
        <w:rPr>
          <w:rFonts w:hint="cs"/>
          <w:rtl/>
        </w:rPr>
        <w:t xml:space="preserve">טיים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6" w:name="_ETM_Q1_1346031"/>
      <w:bookmarkEnd w:id="436"/>
      <w:r w:rsidR="00B74421">
        <w:rPr>
          <w:rFonts w:hint="cs"/>
          <w:rtl/>
        </w:rPr>
        <w:t>זה התיקון לחקיקה, וחסמים טכנולו</w:t>
      </w:r>
      <w:r w:rsidR="0033163E">
        <w:rPr>
          <w:rFonts w:hint="cs"/>
          <w:rtl/>
        </w:rPr>
        <w:t>ג</w:t>
      </w:r>
      <w:r w:rsidR="00B74421">
        <w:rPr>
          <w:rFonts w:hint="cs"/>
          <w:rtl/>
        </w:rPr>
        <w:t xml:space="preserve">יים </w:t>
      </w:r>
      <w:r>
        <w:rPr>
          <w:rFonts w:hint="cs"/>
          <w:rtl/>
        </w:rPr>
        <w:t>זה מה ש</w:t>
      </w:r>
      <w:r w:rsidR="00B74421">
        <w:rPr>
          <w:rFonts w:hint="cs"/>
          <w:rtl/>
        </w:rPr>
        <w:t>אנו</w:t>
      </w:r>
      <w:r>
        <w:rPr>
          <w:rFonts w:hint="cs"/>
          <w:rtl/>
        </w:rPr>
        <w:t xml:space="preserve"> חותרים אליו, שינוי בקרת הגישה. המשמעות של </w:t>
      </w:r>
      <w:bookmarkStart w:id="437" w:name="_ETM_Q1_1352593"/>
      <w:bookmarkEnd w:id="437"/>
      <w:r>
        <w:rPr>
          <w:rFonts w:hint="cs"/>
          <w:rtl/>
        </w:rPr>
        <w:t xml:space="preserve">השינוי הזה </w:t>
      </w:r>
      <w:r w:rsidR="00B74421">
        <w:rPr>
          <w:rFonts w:hint="cs"/>
          <w:rtl/>
        </w:rPr>
        <w:t xml:space="preserve">במובן הכי פשוט </w:t>
      </w:r>
      <w:r w:rsidR="00B74421">
        <w:rPr>
          <w:rtl/>
        </w:rPr>
        <w:t>–</w:t>
      </w:r>
      <w:r w:rsidR="00B74421">
        <w:rPr>
          <w:rFonts w:hint="cs"/>
          <w:rtl/>
        </w:rPr>
        <w:t xml:space="preserve"> לאפשר צפייה בתמונה </w:t>
      </w:r>
      <w:r>
        <w:rPr>
          <w:rFonts w:hint="cs"/>
          <w:rtl/>
        </w:rPr>
        <w:t xml:space="preserve">שנמצאת בשבב. רק בתמונה. כאמור בשבב של הדרכון </w:t>
      </w:r>
      <w:bookmarkStart w:id="438" w:name="_ETM_Q1_1360985"/>
      <w:bookmarkEnd w:id="438"/>
      <w:r>
        <w:rPr>
          <w:rFonts w:hint="cs"/>
          <w:rtl/>
        </w:rPr>
        <w:t xml:space="preserve">היא כבר פתוחה לצפייה ולא שמענו על אסונות </w:t>
      </w:r>
      <w:r w:rsidR="00B74421">
        <w:rPr>
          <w:rFonts w:hint="cs"/>
          <w:rtl/>
        </w:rPr>
        <w:t xml:space="preserve">ואף אחד לא התלונן על פגיעה בפרטיות ולא שמענו </w:t>
      </w:r>
      <w:r>
        <w:rPr>
          <w:rFonts w:hint="cs"/>
          <w:rtl/>
        </w:rPr>
        <w:t xml:space="preserve">על מאגרים </w:t>
      </w:r>
      <w:bookmarkStart w:id="439" w:name="_ETM_Q1_1368938"/>
      <w:bookmarkEnd w:id="439"/>
      <w:r w:rsidR="00B74421">
        <w:rPr>
          <w:rFonts w:hint="cs"/>
          <w:rtl/>
        </w:rPr>
        <w:t xml:space="preserve">שנאגרו. אנחנו רוצים </w:t>
      </w:r>
      <w:r>
        <w:rPr>
          <w:rFonts w:hint="cs"/>
          <w:rtl/>
        </w:rPr>
        <w:t xml:space="preserve">לאפשר את זה גם לתעודת הזהות, </w:t>
      </w:r>
      <w:r w:rsidR="00B74421">
        <w:rPr>
          <w:rFonts w:hint="cs"/>
          <w:rtl/>
        </w:rPr>
        <w:t xml:space="preserve">ולהגדיר שצפייה בתמונה שנמצאת בשבב תעודת הזהות </w:t>
      </w:r>
      <w:r>
        <w:rPr>
          <w:rFonts w:hint="cs"/>
          <w:rtl/>
        </w:rPr>
        <w:t xml:space="preserve">היא </w:t>
      </w:r>
      <w:bookmarkStart w:id="440" w:name="_ETM_Q1_1376048"/>
      <w:bookmarkEnd w:id="440"/>
      <w:r>
        <w:rPr>
          <w:rFonts w:hint="cs"/>
          <w:rtl/>
        </w:rPr>
        <w:t>שימוש מותר לפי החוק.</w:t>
      </w:r>
    </w:p>
    <w:p w:rsidR="00BA0808" w:rsidRDefault="00BA0808" w:rsidP="00BA0808">
      <w:pPr>
        <w:rPr>
          <w:rtl/>
        </w:rPr>
      </w:pPr>
      <w:bookmarkStart w:id="441" w:name="_ETM_Q1_1378265"/>
      <w:bookmarkStart w:id="442" w:name="_ETM_Q1_1378343"/>
      <w:bookmarkEnd w:id="441"/>
      <w:bookmarkEnd w:id="442"/>
    </w:p>
    <w:p w:rsidR="00BA0808" w:rsidRDefault="00BA0808" w:rsidP="00B74421">
      <w:pPr>
        <w:rPr>
          <w:rtl/>
        </w:rPr>
      </w:pPr>
      <w:bookmarkStart w:id="443" w:name="_ETM_Q1_1378374"/>
      <w:bookmarkStart w:id="444" w:name="_ETM_Q1_1378452"/>
      <w:bookmarkEnd w:id="443"/>
      <w:bookmarkEnd w:id="444"/>
      <w:r>
        <w:rPr>
          <w:rFonts w:hint="cs"/>
          <w:rtl/>
        </w:rPr>
        <w:t xml:space="preserve">באופן הזה גם כל אדם שיקבל תעודת </w:t>
      </w:r>
      <w:bookmarkStart w:id="445" w:name="_ETM_Q1_1381984"/>
      <w:bookmarkEnd w:id="445"/>
      <w:r>
        <w:rPr>
          <w:rFonts w:hint="cs"/>
          <w:rtl/>
        </w:rPr>
        <w:t xml:space="preserve">זהות לידיו מחברו כדי לזהות אותו בעסקת מכר או בכל </w:t>
      </w:r>
      <w:bookmarkStart w:id="446" w:name="_ETM_Q1_1388781"/>
      <w:bookmarkEnd w:id="446"/>
      <w:r>
        <w:rPr>
          <w:rFonts w:hint="cs"/>
          <w:rtl/>
        </w:rPr>
        <w:t>תקשורת עסקית אחרת</w:t>
      </w:r>
      <w:r w:rsidR="00B74421">
        <w:rPr>
          <w:rFonts w:hint="cs"/>
          <w:rtl/>
        </w:rPr>
        <w:t>, יוכל לצפות בתמונה</w:t>
      </w:r>
      <w:r>
        <w:rPr>
          <w:rFonts w:hint="cs"/>
          <w:rtl/>
        </w:rPr>
        <w:t xml:space="preserve"> </w:t>
      </w:r>
      <w:r w:rsidR="00B74421">
        <w:rPr>
          <w:rFonts w:hint="cs"/>
          <w:rtl/>
        </w:rPr>
        <w:t>ש</w:t>
      </w:r>
      <w:r>
        <w:rPr>
          <w:rFonts w:hint="cs"/>
          <w:rtl/>
        </w:rPr>
        <w:t>בשבב. אנו לא חושבים שזו בעיה. מבחינתנו</w:t>
      </w:r>
      <w:r w:rsidR="00B744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7" w:name="_ETM_Q1_1395578"/>
      <w:bookmarkEnd w:id="447"/>
      <w:r>
        <w:rPr>
          <w:rFonts w:hint="cs"/>
          <w:rtl/>
        </w:rPr>
        <w:t xml:space="preserve">זה כמו לראות </w:t>
      </w:r>
      <w:r w:rsidR="00B74421">
        <w:rPr>
          <w:rFonts w:hint="cs"/>
          <w:rtl/>
        </w:rPr>
        <w:t xml:space="preserve">את התמונה שמודפסת </w:t>
      </w:r>
      <w:r>
        <w:rPr>
          <w:rFonts w:hint="cs"/>
          <w:rtl/>
        </w:rPr>
        <w:t xml:space="preserve">על גבי תעודת הזהות. </w:t>
      </w:r>
      <w:r w:rsidR="00B74421">
        <w:rPr>
          <w:rFonts w:hint="cs"/>
          <w:rtl/>
        </w:rPr>
        <w:t xml:space="preserve">זו אותה תמונה שצולמה באותו מעמד, </w:t>
      </w:r>
      <w:r>
        <w:rPr>
          <w:rFonts w:hint="cs"/>
          <w:rtl/>
        </w:rPr>
        <w:t xml:space="preserve">ואין שום הבדל </w:t>
      </w:r>
      <w:bookmarkStart w:id="448" w:name="_ETM_Q1_1402501"/>
      <w:bookmarkEnd w:id="448"/>
      <w:r>
        <w:rPr>
          <w:rFonts w:hint="cs"/>
          <w:rtl/>
        </w:rPr>
        <w:t xml:space="preserve">מבחנתנו </w:t>
      </w:r>
      <w:r w:rsidR="00B74421">
        <w:rPr>
          <w:rFonts w:hint="cs"/>
          <w:rtl/>
        </w:rPr>
        <w:t xml:space="preserve">בין לצפות בתמונה שמודפסת על תעודת הזהות </w:t>
      </w:r>
      <w:r>
        <w:rPr>
          <w:rFonts w:hint="cs"/>
          <w:rtl/>
        </w:rPr>
        <w:t xml:space="preserve">לבין זו שנמצאת בשבב. התוצאה שאליה אנו חותרים </w:t>
      </w:r>
      <w:r w:rsidR="0033163E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</w:t>
      </w:r>
      <w:bookmarkStart w:id="449" w:name="_ETM_Q1_1409704"/>
      <w:bookmarkEnd w:id="449"/>
      <w:r>
        <w:rPr>
          <w:rFonts w:hint="cs"/>
          <w:rtl/>
        </w:rPr>
        <w:t>חושב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שמהווה פגיעה</w:t>
      </w:r>
      <w:r w:rsidR="0033163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בפרטיות </w:t>
      </w:r>
      <w:r w:rsidR="0033163E">
        <w:rPr>
          <w:rFonts w:hint="cs"/>
          <w:rtl/>
        </w:rPr>
        <w:t xml:space="preserve">ובניהול הסיכונים היא גם לא מהווה </w:t>
      </w:r>
      <w:r>
        <w:rPr>
          <w:rFonts w:hint="cs"/>
          <w:rtl/>
        </w:rPr>
        <w:t xml:space="preserve">משמעותי או סיכון בכלל שצריך בגללו למנוע </w:t>
      </w:r>
      <w:bookmarkStart w:id="450" w:name="_ETM_Q1_1417486"/>
      <w:bookmarkEnd w:id="450"/>
      <w:r>
        <w:rPr>
          <w:rFonts w:hint="cs"/>
          <w:rtl/>
        </w:rPr>
        <w:t>את זה.</w:t>
      </w:r>
    </w:p>
    <w:p w:rsidR="00BA0808" w:rsidRDefault="00BA0808" w:rsidP="00BA0808">
      <w:pPr>
        <w:rPr>
          <w:rtl/>
        </w:rPr>
      </w:pPr>
      <w:bookmarkStart w:id="451" w:name="_ETM_Q1_1418298"/>
      <w:bookmarkStart w:id="452" w:name="_ETM_Q1_1418361"/>
      <w:bookmarkEnd w:id="451"/>
      <w:bookmarkEnd w:id="452"/>
    </w:p>
    <w:p w:rsidR="00BA0808" w:rsidRDefault="00BA0808" w:rsidP="0033163E">
      <w:pPr>
        <w:rPr>
          <w:rtl/>
        </w:rPr>
      </w:pPr>
      <w:bookmarkStart w:id="453" w:name="_ETM_Q1_1418439"/>
      <w:bookmarkStart w:id="454" w:name="_ETM_Q1_1418502"/>
      <w:bookmarkEnd w:id="453"/>
      <w:bookmarkEnd w:id="454"/>
      <w:r>
        <w:rPr>
          <w:rFonts w:hint="cs"/>
          <w:rtl/>
        </w:rPr>
        <w:t>לצד זה שאנו רוצים לאפשר את הצפייה, כמובן</w:t>
      </w:r>
      <w:r w:rsidR="0033163E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455" w:name="_ETM_Q1_1423971"/>
      <w:bookmarkEnd w:id="455"/>
      <w:r>
        <w:rPr>
          <w:rFonts w:hint="cs"/>
          <w:rtl/>
        </w:rPr>
        <w:t>למנוע יצירת מאגרי משנה</w:t>
      </w:r>
      <w:r w:rsidR="0033163E">
        <w:rPr>
          <w:rFonts w:hint="cs"/>
          <w:rtl/>
        </w:rPr>
        <w:t>, אנו</w:t>
      </w:r>
      <w:r>
        <w:rPr>
          <w:rFonts w:hint="cs"/>
          <w:rtl/>
        </w:rPr>
        <w:t xml:space="preserve"> קובע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איסור של </w:t>
      </w:r>
      <w:r w:rsidR="0033163E">
        <w:rPr>
          <w:rFonts w:hint="cs"/>
          <w:rtl/>
        </w:rPr>
        <w:t xml:space="preserve">אגירת התמונה </w:t>
      </w:r>
      <w:r>
        <w:rPr>
          <w:rFonts w:hint="cs"/>
          <w:rtl/>
        </w:rPr>
        <w:t xml:space="preserve">על ידי מי </w:t>
      </w:r>
      <w:bookmarkStart w:id="456" w:name="_ETM_Q1_1430471"/>
      <w:bookmarkEnd w:id="456"/>
      <w:r>
        <w:rPr>
          <w:rFonts w:hint="cs"/>
          <w:rtl/>
        </w:rPr>
        <w:t xml:space="preserve">שרואה אותה וניגש אליה ואיסור </w:t>
      </w:r>
      <w:r w:rsidR="0033163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העברה שלה, </w:t>
      </w:r>
      <w:r w:rsidR="0033163E">
        <w:rPr>
          <w:rFonts w:hint="cs"/>
          <w:rtl/>
        </w:rPr>
        <w:t xml:space="preserve">בכל תצורה, </w:t>
      </w:r>
      <w:r>
        <w:rPr>
          <w:rFonts w:hint="cs"/>
          <w:rtl/>
        </w:rPr>
        <w:t xml:space="preserve">בלי שינוי או </w:t>
      </w:r>
      <w:bookmarkStart w:id="457" w:name="_ETM_Q1_1437393"/>
      <w:bookmarkEnd w:id="457"/>
      <w:r>
        <w:rPr>
          <w:rFonts w:hint="cs"/>
          <w:rtl/>
        </w:rPr>
        <w:t xml:space="preserve">עם שינוי. העונש שיהיה </w:t>
      </w:r>
      <w:r w:rsidR="0033163E">
        <w:rPr>
          <w:rFonts w:hint="cs"/>
          <w:rtl/>
        </w:rPr>
        <w:t xml:space="preserve">על </w:t>
      </w:r>
      <w:bookmarkStart w:id="458" w:name="_ETM_Q1_1441342"/>
      <w:bookmarkEnd w:id="458"/>
      <w:r w:rsidR="0033163E">
        <w:rPr>
          <w:rFonts w:hint="cs"/>
          <w:rtl/>
        </w:rPr>
        <w:t xml:space="preserve">עבירה לפי חוק זה </w:t>
      </w:r>
      <w:r>
        <w:rPr>
          <w:rFonts w:hint="cs"/>
          <w:rtl/>
        </w:rPr>
        <w:t>הוא שלוש שנות מאסר.</w:t>
      </w:r>
    </w:p>
    <w:p w:rsidR="00BA0808" w:rsidRDefault="00BA0808" w:rsidP="00BA0808">
      <w:pPr>
        <w:rPr>
          <w:rtl/>
        </w:rPr>
      </w:pPr>
      <w:bookmarkStart w:id="459" w:name="_ETM_Q1_1443597"/>
      <w:bookmarkStart w:id="460" w:name="_ETM_Q1_1443691"/>
      <w:bookmarkEnd w:id="459"/>
      <w:bookmarkEnd w:id="460"/>
    </w:p>
    <w:p w:rsidR="00BA0808" w:rsidRDefault="00BA0808" w:rsidP="00BA0808">
      <w:pPr>
        <w:pStyle w:val="af6"/>
        <w:keepNext/>
        <w:rPr>
          <w:rtl/>
        </w:rPr>
      </w:pPr>
      <w:bookmarkStart w:id="461" w:name="ET_yor_6353_55"/>
      <w:r w:rsidRPr="00BA0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BA0808" w:rsidRDefault="00BA0808" w:rsidP="00BA0808">
      <w:pPr>
        <w:pStyle w:val="KeepWithNext"/>
        <w:rPr>
          <w:rtl/>
        </w:rPr>
      </w:pPr>
    </w:p>
    <w:p w:rsidR="00BA0808" w:rsidRDefault="00BA0808" w:rsidP="00BA0808">
      <w:pPr>
        <w:rPr>
          <w:rtl/>
        </w:rPr>
      </w:pPr>
      <w:bookmarkStart w:id="462" w:name="_ETM_Q1_1445628"/>
      <w:bookmarkEnd w:id="462"/>
      <w:r>
        <w:rPr>
          <w:rFonts w:hint="cs"/>
          <w:rtl/>
        </w:rPr>
        <w:t xml:space="preserve">פר תמונה או </w:t>
      </w:r>
      <w:bookmarkStart w:id="463" w:name="_ETM_Q1_1447206"/>
      <w:bookmarkEnd w:id="463"/>
      <w:r>
        <w:rPr>
          <w:rFonts w:hint="cs"/>
          <w:rtl/>
        </w:rPr>
        <w:t>פר מקרה</w:t>
      </w:r>
      <w:r w:rsidR="0033163E">
        <w:rPr>
          <w:rFonts w:hint="cs"/>
          <w:rtl/>
        </w:rPr>
        <w:t>?</w:t>
      </w:r>
      <w:r>
        <w:rPr>
          <w:rFonts w:hint="cs"/>
          <w:rtl/>
        </w:rPr>
        <w:t xml:space="preserve"> איך זה הולך?</w:t>
      </w:r>
    </w:p>
    <w:p w:rsidR="00BA0808" w:rsidRDefault="00BA0808" w:rsidP="00BA0808">
      <w:pPr>
        <w:rPr>
          <w:rtl/>
        </w:rPr>
      </w:pPr>
      <w:bookmarkStart w:id="464" w:name="_ETM_Q1_1450879"/>
      <w:bookmarkStart w:id="465" w:name="_ETM_Q1_1450941"/>
      <w:bookmarkEnd w:id="464"/>
      <w:bookmarkEnd w:id="465"/>
    </w:p>
    <w:p w:rsidR="00BA0808" w:rsidRDefault="00BA0808" w:rsidP="00BA0808">
      <w:pPr>
        <w:pStyle w:val="-"/>
        <w:keepNext/>
        <w:rPr>
          <w:rtl/>
        </w:rPr>
      </w:pPr>
      <w:bookmarkStart w:id="466" w:name="ET_speakercontinue_515883_56"/>
      <w:r w:rsidRPr="00BA08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"/>
    </w:p>
    <w:p w:rsidR="00BA0808" w:rsidRDefault="00BA0808" w:rsidP="00BA0808">
      <w:pPr>
        <w:pStyle w:val="KeepWithNext"/>
        <w:rPr>
          <w:rtl/>
        </w:rPr>
      </w:pPr>
    </w:p>
    <w:p w:rsidR="00BA0808" w:rsidRDefault="0033163E" w:rsidP="00400C57">
      <w:pPr>
        <w:rPr>
          <w:rtl/>
        </w:rPr>
      </w:pPr>
      <w:bookmarkStart w:id="467" w:name="_ETM_Q1_1451457"/>
      <w:bookmarkEnd w:id="467"/>
      <w:r>
        <w:rPr>
          <w:rFonts w:hint="cs"/>
          <w:rtl/>
        </w:rPr>
        <w:t>תמונה. לגבי שאלות במוב</w:t>
      </w:r>
      <w:r w:rsidR="00BA0808">
        <w:rPr>
          <w:rFonts w:hint="cs"/>
          <w:rtl/>
        </w:rPr>
        <w:t xml:space="preserve">ן הפלילי, </w:t>
      </w:r>
      <w:r>
        <w:rPr>
          <w:rFonts w:hint="cs"/>
          <w:rtl/>
        </w:rPr>
        <w:t xml:space="preserve">שמרית </w:t>
      </w:r>
      <w:r w:rsidR="00BA0808">
        <w:rPr>
          <w:rFonts w:hint="cs"/>
          <w:rtl/>
        </w:rPr>
        <w:t xml:space="preserve">תוכל </w:t>
      </w:r>
      <w:bookmarkStart w:id="468" w:name="_ETM_Q1_1459035"/>
      <w:bookmarkEnd w:id="468"/>
      <w:r w:rsidR="00BA0808">
        <w:rPr>
          <w:rFonts w:hint="cs"/>
          <w:rtl/>
        </w:rPr>
        <w:t xml:space="preserve">לענות. </w:t>
      </w:r>
      <w:r>
        <w:rPr>
          <w:rFonts w:hint="cs"/>
          <w:rtl/>
        </w:rPr>
        <w:t xml:space="preserve">עבדנו בצורה מאוד </w:t>
      </w:r>
      <w:r w:rsidR="00BA0808">
        <w:rPr>
          <w:rFonts w:hint="cs"/>
          <w:rtl/>
        </w:rPr>
        <w:t>הדוקה מול משרד המש</w:t>
      </w:r>
      <w:r>
        <w:rPr>
          <w:rFonts w:hint="cs"/>
          <w:rtl/>
        </w:rPr>
        <w:t>פ</w:t>
      </w:r>
      <w:r w:rsidR="00BA0808">
        <w:rPr>
          <w:rFonts w:hint="cs"/>
          <w:rtl/>
        </w:rPr>
        <w:t>טים כדי לאפי</w:t>
      </w:r>
      <w:r w:rsidR="00146D34">
        <w:rPr>
          <w:rFonts w:hint="cs"/>
          <w:rtl/>
        </w:rPr>
        <w:t>ין</w:t>
      </w:r>
      <w:r w:rsidR="00BA0808">
        <w:rPr>
          <w:rFonts w:hint="cs"/>
          <w:rtl/>
        </w:rPr>
        <w:t xml:space="preserve"> את העבירה ואת </w:t>
      </w:r>
      <w:bookmarkStart w:id="469" w:name="_ETM_Q1_1465160"/>
      <w:bookmarkEnd w:id="469"/>
      <w:r w:rsidR="00BA0808">
        <w:rPr>
          <w:rFonts w:hint="cs"/>
          <w:rtl/>
        </w:rPr>
        <w:t>הסנקציה. הדבר הזה גם יוכל לייתר תופעה שכל הזמן א</w:t>
      </w:r>
      <w:r w:rsidR="00400C57">
        <w:rPr>
          <w:rFonts w:hint="cs"/>
          <w:rtl/>
        </w:rPr>
        <w:t>נו</w:t>
      </w:r>
      <w:r w:rsidR="00BA0808">
        <w:rPr>
          <w:rFonts w:hint="cs"/>
          <w:rtl/>
        </w:rPr>
        <w:t xml:space="preserve"> </w:t>
      </w:r>
      <w:bookmarkStart w:id="470" w:name="_ETM_Q1_1472036"/>
      <w:bookmarkEnd w:id="470"/>
      <w:r w:rsidR="00BA0808">
        <w:rPr>
          <w:rFonts w:hint="cs"/>
          <w:rtl/>
        </w:rPr>
        <w:t xml:space="preserve">רואים שכל מיני גופים </w:t>
      </w:r>
      <w:r w:rsidR="00400C57">
        <w:rPr>
          <w:rFonts w:hint="cs"/>
          <w:rtl/>
        </w:rPr>
        <w:t xml:space="preserve">מצלמים תעודות זהות של אנשים שבאים איתם </w:t>
      </w:r>
      <w:r w:rsidR="00BA0808">
        <w:rPr>
          <w:rFonts w:hint="cs"/>
          <w:rtl/>
        </w:rPr>
        <w:t xml:space="preserve">במגע עסקי, מצלמים ואוגרים, צילומים של </w:t>
      </w:r>
      <w:bookmarkStart w:id="471" w:name="_ETM_Q1_1479255"/>
      <w:bookmarkEnd w:id="471"/>
      <w:r>
        <w:rPr>
          <w:rFonts w:hint="cs"/>
          <w:rtl/>
        </w:rPr>
        <w:t>ת</w:t>
      </w:r>
      <w:r w:rsidR="00BA0808">
        <w:rPr>
          <w:rFonts w:hint="cs"/>
          <w:rtl/>
        </w:rPr>
        <w:t>עודות זהות שיש עליהם התמונה הזו שאנחנו מדבר</w:t>
      </w:r>
      <w:r w:rsidR="00146D34">
        <w:rPr>
          <w:rFonts w:hint="cs"/>
          <w:rtl/>
        </w:rPr>
        <w:t>ים</w:t>
      </w:r>
      <w:r w:rsidR="00400C57">
        <w:rPr>
          <w:rFonts w:hint="cs"/>
          <w:rtl/>
        </w:rPr>
        <w:t xml:space="preserve"> עלי</w:t>
      </w:r>
      <w:r w:rsidR="00BA0808">
        <w:rPr>
          <w:rFonts w:hint="cs"/>
          <w:rtl/>
        </w:rPr>
        <w:t>ה.</w:t>
      </w:r>
    </w:p>
    <w:p w:rsidR="00BA0808" w:rsidRDefault="00BA0808" w:rsidP="00BA0808">
      <w:pPr>
        <w:rPr>
          <w:rtl/>
        </w:rPr>
      </w:pPr>
      <w:bookmarkStart w:id="472" w:name="_ETM_Q1_1487099"/>
      <w:bookmarkStart w:id="473" w:name="_ETM_Q1_1487177"/>
      <w:bookmarkEnd w:id="472"/>
      <w:bookmarkEnd w:id="473"/>
    </w:p>
    <w:p w:rsidR="00BA0808" w:rsidRDefault="00BA0808" w:rsidP="00BA0808">
      <w:pPr>
        <w:pStyle w:val="af6"/>
        <w:keepNext/>
        <w:rPr>
          <w:rtl/>
        </w:rPr>
      </w:pPr>
      <w:bookmarkStart w:id="474" w:name="ET_yor_6353_57"/>
      <w:r w:rsidRPr="00BA0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BA0808" w:rsidRDefault="00BA0808" w:rsidP="00BA0808">
      <w:pPr>
        <w:pStyle w:val="KeepWithNext"/>
        <w:rPr>
          <w:rtl/>
        </w:rPr>
      </w:pPr>
    </w:p>
    <w:p w:rsidR="00BA0808" w:rsidRDefault="00400C57" w:rsidP="00BA0808">
      <w:pPr>
        <w:rPr>
          <w:rtl/>
        </w:rPr>
      </w:pPr>
      <w:bookmarkStart w:id="475" w:name="_ETM_Q1_1487724"/>
      <w:bookmarkEnd w:id="475"/>
      <w:r>
        <w:rPr>
          <w:rFonts w:hint="cs"/>
          <w:rtl/>
        </w:rPr>
        <w:t xml:space="preserve">או תעודת זהות או </w:t>
      </w:r>
      <w:r w:rsidR="00BA0808">
        <w:rPr>
          <w:rFonts w:hint="cs"/>
          <w:rtl/>
        </w:rPr>
        <w:t>גם במקום.</w:t>
      </w:r>
    </w:p>
    <w:p w:rsidR="00BA0808" w:rsidRDefault="00BA0808" w:rsidP="00BA0808">
      <w:pPr>
        <w:rPr>
          <w:rtl/>
        </w:rPr>
      </w:pPr>
      <w:bookmarkStart w:id="476" w:name="_ETM_Q1_1488927"/>
      <w:bookmarkStart w:id="477" w:name="_ETM_Q1_1489021"/>
      <w:bookmarkEnd w:id="476"/>
      <w:bookmarkEnd w:id="477"/>
    </w:p>
    <w:p w:rsidR="00BA0808" w:rsidRDefault="00BA0808" w:rsidP="00BA0808">
      <w:pPr>
        <w:pStyle w:val="-"/>
        <w:keepNext/>
        <w:rPr>
          <w:rtl/>
        </w:rPr>
      </w:pPr>
      <w:bookmarkStart w:id="478" w:name="ET_speakercontinue_515883_58"/>
      <w:r w:rsidRPr="00BA08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BA0808" w:rsidRDefault="00BA0808" w:rsidP="00BA0808">
      <w:pPr>
        <w:pStyle w:val="KeepWithNext"/>
        <w:rPr>
          <w:rtl/>
        </w:rPr>
      </w:pPr>
    </w:p>
    <w:p w:rsidR="00BA0808" w:rsidRDefault="00BA0808" w:rsidP="00400C57">
      <w:pPr>
        <w:rPr>
          <w:rtl/>
        </w:rPr>
      </w:pPr>
      <w:bookmarkStart w:id="479" w:name="_ETM_Q1_1489599"/>
      <w:bookmarkEnd w:id="479"/>
      <w:r>
        <w:rPr>
          <w:rFonts w:hint="cs"/>
          <w:rtl/>
        </w:rPr>
        <w:t xml:space="preserve">אגב </w:t>
      </w:r>
      <w:bookmarkStart w:id="480" w:name="_ETM_Q1_1490115"/>
      <w:bookmarkEnd w:id="480"/>
      <w:r w:rsidR="00400C57">
        <w:rPr>
          <w:rFonts w:hint="cs"/>
          <w:rtl/>
        </w:rPr>
        <w:t xml:space="preserve">מי שרוצה לאגור תמונה יכול לצלם את האדם שמולו </w:t>
      </w:r>
      <w:r>
        <w:rPr>
          <w:rFonts w:hint="cs"/>
          <w:rtl/>
        </w:rPr>
        <w:t xml:space="preserve">גם מי בלי לראות את </w:t>
      </w:r>
      <w:r w:rsidR="00400C57">
        <w:rPr>
          <w:rFonts w:hint="cs"/>
          <w:rtl/>
        </w:rPr>
        <w:t>ת</w:t>
      </w:r>
      <w:r>
        <w:rPr>
          <w:rFonts w:hint="cs"/>
          <w:rtl/>
        </w:rPr>
        <w:t>עודת הזהות. לכן אנו מגדיר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481" w:name="_ETM_Q1_1497069"/>
      <w:bookmarkEnd w:id="481"/>
      <w:r>
        <w:rPr>
          <w:rFonts w:hint="cs"/>
          <w:rtl/>
        </w:rPr>
        <w:t xml:space="preserve">שזה לא סיכון שמשמעותי אם בכלל קיים כי תמונות מסתובבות </w:t>
      </w:r>
      <w:bookmarkStart w:id="482" w:name="_ETM_Q1_1504272"/>
      <w:bookmarkEnd w:id="482"/>
      <w:r w:rsidR="00400C57">
        <w:rPr>
          <w:rFonts w:hint="cs"/>
          <w:rtl/>
        </w:rPr>
        <w:t>בכל מקום וגם אפשר לצלם</w:t>
      </w:r>
      <w:r>
        <w:rPr>
          <w:rFonts w:hint="cs"/>
          <w:rtl/>
        </w:rPr>
        <w:t xml:space="preserve"> תמונות.</w:t>
      </w:r>
      <w:r w:rsidR="00DF1FDB">
        <w:rPr>
          <w:rFonts w:hint="cs"/>
          <w:rtl/>
        </w:rPr>
        <w:t xml:space="preserve"> </w:t>
      </w:r>
    </w:p>
    <w:p w:rsidR="00BA0808" w:rsidRDefault="00BA0808" w:rsidP="00BA0808">
      <w:pPr>
        <w:rPr>
          <w:rtl/>
        </w:rPr>
      </w:pPr>
      <w:bookmarkStart w:id="483" w:name="_ETM_Q1_1510835"/>
      <w:bookmarkStart w:id="484" w:name="_ETM_Q1_1510913"/>
      <w:bookmarkEnd w:id="483"/>
      <w:bookmarkEnd w:id="484"/>
    </w:p>
    <w:p w:rsidR="00BA0808" w:rsidRDefault="00BA0808" w:rsidP="00BA0808">
      <w:pPr>
        <w:rPr>
          <w:rtl/>
        </w:rPr>
      </w:pPr>
      <w:bookmarkStart w:id="485" w:name="_ETM_Q1_1510976"/>
      <w:bookmarkStart w:id="486" w:name="_ETM_Q1_1511069"/>
      <w:bookmarkEnd w:id="485"/>
      <w:bookmarkEnd w:id="486"/>
      <w:r>
        <w:rPr>
          <w:rFonts w:hint="cs"/>
          <w:rtl/>
        </w:rPr>
        <w:t xml:space="preserve">החשב הכללי </w:t>
      </w:r>
      <w:r w:rsidR="00DF1FDB">
        <w:rPr>
          <w:rFonts w:hint="cs"/>
          <w:rtl/>
        </w:rPr>
        <w:t xml:space="preserve">מאוד תומך בקידום ההצעה הזו כי אנו מנפיקים תעודות זהות </w:t>
      </w:r>
      <w:bookmarkStart w:id="487" w:name="_ETM_Q1_1516851"/>
      <w:bookmarkEnd w:id="487"/>
      <w:r>
        <w:rPr>
          <w:rFonts w:hint="cs"/>
          <w:rtl/>
        </w:rPr>
        <w:t xml:space="preserve">בשווי מאוד </w:t>
      </w:r>
      <w:bookmarkStart w:id="488" w:name="_ETM_Q1_1514257"/>
      <w:bookmarkEnd w:id="488"/>
      <w:r>
        <w:rPr>
          <w:rFonts w:hint="cs"/>
          <w:rtl/>
        </w:rPr>
        <w:t>משמעותי כל שנה ובראייה שלו כל עוד אנו לא מקדמי</w:t>
      </w:r>
      <w:r w:rsidR="00DF1FD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489" w:name="_ETM_Q1_1519742"/>
      <w:bookmarkEnd w:id="489"/>
      <w:r>
        <w:rPr>
          <w:rFonts w:hint="cs"/>
          <w:rtl/>
        </w:rPr>
        <w:t>את התיקון הזה</w:t>
      </w:r>
      <w:r w:rsidR="00DF1FDB">
        <w:rPr>
          <w:rFonts w:hint="cs"/>
          <w:rtl/>
        </w:rPr>
        <w:t xml:space="preserve"> יש נזק</w:t>
      </w:r>
      <w:r>
        <w:rPr>
          <w:rFonts w:hint="cs"/>
          <w:rtl/>
        </w:rPr>
        <w:t>- -</w:t>
      </w:r>
    </w:p>
    <w:p w:rsidR="00BA0808" w:rsidRDefault="00BA0808" w:rsidP="00BA0808">
      <w:pPr>
        <w:rPr>
          <w:rtl/>
        </w:rPr>
      </w:pPr>
      <w:bookmarkStart w:id="490" w:name="_ETM_Q1_1521570"/>
      <w:bookmarkStart w:id="491" w:name="_ETM_Q1_1521632"/>
      <w:bookmarkEnd w:id="490"/>
      <w:bookmarkEnd w:id="491"/>
    </w:p>
    <w:p w:rsidR="00BA0808" w:rsidRDefault="00BA0808" w:rsidP="00BA0808">
      <w:pPr>
        <w:pStyle w:val="af6"/>
        <w:keepNext/>
        <w:rPr>
          <w:rtl/>
        </w:rPr>
      </w:pPr>
      <w:bookmarkStart w:id="492" w:name="ET_yor_6353_59"/>
      <w:r w:rsidRPr="00BA08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BA0808" w:rsidRDefault="00BA0808" w:rsidP="00BA0808">
      <w:pPr>
        <w:pStyle w:val="KeepWithNext"/>
        <w:rPr>
          <w:rtl/>
        </w:rPr>
      </w:pPr>
    </w:p>
    <w:p w:rsidR="00BA0808" w:rsidRDefault="00BA0808" w:rsidP="00DF1FDB">
      <w:pPr>
        <w:rPr>
          <w:rtl/>
        </w:rPr>
      </w:pPr>
      <w:bookmarkStart w:id="493" w:name="_ETM_Q1_1522289"/>
      <w:bookmarkEnd w:id="493"/>
      <w:r>
        <w:rPr>
          <w:rFonts w:hint="cs"/>
          <w:rtl/>
        </w:rPr>
        <w:t>מה הסיפור עם טביעות האצבע?</w:t>
      </w:r>
    </w:p>
    <w:p w:rsidR="00BA0808" w:rsidRDefault="00BA0808" w:rsidP="00BA0808">
      <w:pPr>
        <w:rPr>
          <w:rtl/>
        </w:rPr>
      </w:pPr>
      <w:bookmarkStart w:id="494" w:name="_ETM_Q1_1526180"/>
      <w:bookmarkStart w:id="495" w:name="_ETM_Q1_1526258"/>
      <w:bookmarkEnd w:id="494"/>
      <w:bookmarkEnd w:id="495"/>
    </w:p>
    <w:p w:rsidR="00BA0808" w:rsidRDefault="00BA0808" w:rsidP="00BA0808">
      <w:pPr>
        <w:pStyle w:val="-"/>
        <w:keepNext/>
        <w:rPr>
          <w:rtl/>
        </w:rPr>
      </w:pPr>
      <w:bookmarkStart w:id="496" w:name="ET_speakercontinue_515883_60"/>
      <w:r w:rsidRPr="00BA08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"/>
    </w:p>
    <w:p w:rsidR="00BA0808" w:rsidRDefault="00BA0808" w:rsidP="00BA0808">
      <w:pPr>
        <w:pStyle w:val="KeepWithNext"/>
        <w:rPr>
          <w:rtl/>
        </w:rPr>
      </w:pPr>
    </w:p>
    <w:p w:rsidR="00BA0808" w:rsidRDefault="00DF1FDB" w:rsidP="00BA0808">
      <w:pPr>
        <w:rPr>
          <w:rtl/>
        </w:rPr>
      </w:pPr>
      <w:bookmarkStart w:id="497" w:name="_ETM_Q1_1526758"/>
      <w:bookmarkEnd w:id="497"/>
      <w:r>
        <w:rPr>
          <w:rFonts w:hint="cs"/>
          <w:rtl/>
        </w:rPr>
        <w:t xml:space="preserve">חסומות לגמרי, </w:t>
      </w:r>
      <w:r w:rsidR="00BA0808">
        <w:rPr>
          <w:rFonts w:hint="cs"/>
          <w:rtl/>
        </w:rPr>
        <w:t xml:space="preserve">בלי שום שינוי. </w:t>
      </w:r>
      <w:bookmarkStart w:id="498" w:name="_ETM_Q1_1529070"/>
      <w:bookmarkEnd w:id="498"/>
      <w:r w:rsidR="00BA0808">
        <w:rPr>
          <w:rFonts w:hint="cs"/>
          <w:rtl/>
        </w:rPr>
        <w:t xml:space="preserve">אי אפשר </w:t>
      </w:r>
      <w:r>
        <w:rPr>
          <w:rFonts w:hint="cs"/>
          <w:rtl/>
        </w:rPr>
        <w:t>יהיה לפתוח את הקובץ של טבי</w:t>
      </w:r>
      <w:r w:rsidR="00BA0808">
        <w:rPr>
          <w:rFonts w:hint="cs"/>
          <w:rtl/>
        </w:rPr>
        <w:t>עות האצבע. אנו מדבר</w:t>
      </w:r>
      <w:r w:rsidR="00146D34">
        <w:rPr>
          <w:rFonts w:hint="cs"/>
          <w:rtl/>
        </w:rPr>
        <w:t>ים</w:t>
      </w:r>
      <w:r w:rsidR="00BA0808">
        <w:rPr>
          <w:rFonts w:hint="cs"/>
          <w:rtl/>
        </w:rPr>
        <w:t xml:space="preserve"> </w:t>
      </w:r>
      <w:bookmarkStart w:id="499" w:name="_ETM_Q1_1535290"/>
      <w:bookmarkEnd w:id="499"/>
      <w:r w:rsidR="00BA0808">
        <w:rPr>
          <w:rFonts w:hint="cs"/>
          <w:rtl/>
        </w:rPr>
        <w:t>רק</w:t>
      </w:r>
      <w:r>
        <w:rPr>
          <w:rFonts w:hint="cs"/>
          <w:rtl/>
        </w:rPr>
        <w:t xml:space="preserve"> על תמונת הפנים שבשבב</w:t>
      </w:r>
      <w:bookmarkStart w:id="500" w:name="_ETM_Q1_1536015"/>
      <w:bookmarkEnd w:id="500"/>
      <w:r w:rsidR="00BA0808">
        <w:rPr>
          <w:rFonts w:hint="cs"/>
          <w:rtl/>
        </w:rPr>
        <w:t>.</w:t>
      </w:r>
    </w:p>
    <w:p w:rsidR="00BA0808" w:rsidRDefault="00BA0808" w:rsidP="00BA0808">
      <w:pPr>
        <w:rPr>
          <w:rtl/>
        </w:rPr>
      </w:pPr>
      <w:bookmarkStart w:id="501" w:name="_ETM_Q1_1536024"/>
      <w:bookmarkStart w:id="502" w:name="_ETM_Q1_1536102"/>
      <w:bookmarkEnd w:id="501"/>
      <w:bookmarkEnd w:id="502"/>
    </w:p>
    <w:p w:rsidR="00BA0808" w:rsidRDefault="00BA0808" w:rsidP="00BA0808">
      <w:pPr>
        <w:pStyle w:val="af6"/>
        <w:keepNext/>
        <w:rPr>
          <w:rtl/>
        </w:rPr>
      </w:pPr>
      <w:bookmarkStart w:id="503" w:name="ET_yor_6353_61"/>
      <w:r w:rsidRPr="00BA08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BA0808" w:rsidRDefault="00BA0808" w:rsidP="00BA0808">
      <w:pPr>
        <w:pStyle w:val="KeepWithNext"/>
        <w:rPr>
          <w:rtl/>
        </w:rPr>
      </w:pPr>
    </w:p>
    <w:p w:rsidR="00BA0808" w:rsidRDefault="00BA0808" w:rsidP="00BA0808">
      <w:pPr>
        <w:rPr>
          <w:rtl/>
        </w:rPr>
      </w:pPr>
      <w:bookmarkStart w:id="504" w:name="_ETM_Q1_1536680"/>
      <w:bookmarkEnd w:id="504"/>
      <w:r>
        <w:rPr>
          <w:rFonts w:hint="cs"/>
          <w:rtl/>
        </w:rPr>
        <w:t>יש מישהו שמתנגד מהמשרדים?</w:t>
      </w:r>
    </w:p>
    <w:p w:rsidR="00BA0808" w:rsidRDefault="00BA0808" w:rsidP="00BA0808">
      <w:pPr>
        <w:rPr>
          <w:rtl/>
        </w:rPr>
      </w:pPr>
      <w:bookmarkStart w:id="505" w:name="_ETM_Q1_1540149"/>
      <w:bookmarkStart w:id="506" w:name="_ETM_Q1_1540212"/>
      <w:bookmarkEnd w:id="505"/>
      <w:bookmarkEnd w:id="506"/>
    </w:p>
    <w:p w:rsidR="00BA0808" w:rsidRDefault="00BA0808" w:rsidP="00BA0808">
      <w:pPr>
        <w:pStyle w:val="-"/>
        <w:keepNext/>
        <w:rPr>
          <w:rtl/>
        </w:rPr>
      </w:pPr>
      <w:bookmarkStart w:id="507" w:name="ET_speakercontinue_515883_62"/>
      <w:r w:rsidRPr="00BA08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BA08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7"/>
    </w:p>
    <w:p w:rsidR="00BA0808" w:rsidRDefault="00BA0808" w:rsidP="00BA0808">
      <w:pPr>
        <w:pStyle w:val="KeepWithNext"/>
        <w:rPr>
          <w:rtl/>
        </w:rPr>
      </w:pPr>
    </w:p>
    <w:p w:rsidR="00BA0808" w:rsidRDefault="00BA0808" w:rsidP="00DF1FDB">
      <w:pPr>
        <w:rPr>
          <w:rtl/>
        </w:rPr>
      </w:pPr>
      <w:bookmarkStart w:id="508" w:name="_ETM_Q1_1540790"/>
      <w:bookmarkEnd w:id="508"/>
      <w:r>
        <w:rPr>
          <w:rFonts w:hint="cs"/>
          <w:rtl/>
        </w:rPr>
        <w:t xml:space="preserve">לא. </w:t>
      </w:r>
      <w:r w:rsidR="00DF1FDB">
        <w:rPr>
          <w:rFonts w:hint="cs"/>
          <w:rtl/>
        </w:rPr>
        <w:t>ה</w:t>
      </w:r>
      <w:r>
        <w:rPr>
          <w:rFonts w:hint="cs"/>
          <w:rtl/>
        </w:rPr>
        <w:t>מונה היישו</w:t>
      </w:r>
      <w:r w:rsidR="00DF1FDB">
        <w:rPr>
          <w:rFonts w:hint="cs"/>
          <w:rtl/>
        </w:rPr>
        <w:t>מי</w:t>
      </w:r>
      <w:r>
        <w:rPr>
          <w:rFonts w:hint="cs"/>
          <w:rtl/>
        </w:rPr>
        <w:t>ם הביומטרי</w:t>
      </w:r>
      <w:r w:rsidR="00DF1FDB">
        <w:rPr>
          <w:rFonts w:hint="cs"/>
          <w:rtl/>
        </w:rPr>
        <w:t>ים</w:t>
      </w:r>
      <w:r>
        <w:rPr>
          <w:rFonts w:hint="cs"/>
          <w:rtl/>
        </w:rPr>
        <w:t xml:space="preserve"> מאוד תומכים. מנסים </w:t>
      </w:r>
      <w:bookmarkStart w:id="509" w:name="_ETM_Q1_1546712"/>
      <w:bookmarkEnd w:id="509"/>
      <w:r>
        <w:rPr>
          <w:rFonts w:hint="cs"/>
          <w:rtl/>
        </w:rPr>
        <w:t xml:space="preserve">לקדם את זה </w:t>
      </w:r>
      <w:r w:rsidR="00DF1FDB">
        <w:rPr>
          <w:rFonts w:hint="cs"/>
          <w:rtl/>
        </w:rPr>
        <w:t xml:space="preserve">יחד כבר כמה </w:t>
      </w:r>
      <w:r>
        <w:rPr>
          <w:rFonts w:hint="cs"/>
          <w:rtl/>
        </w:rPr>
        <w:t xml:space="preserve">שנים, </w:t>
      </w:r>
      <w:r w:rsidR="00DF1FDB">
        <w:rPr>
          <w:rFonts w:hint="cs"/>
          <w:rtl/>
        </w:rPr>
        <w:t xml:space="preserve">והרשות להגנת הפרטיות לא התנגדה, משרד המשפטים </w:t>
      </w:r>
      <w:bookmarkStart w:id="510" w:name="_ETM_Q1_1551311"/>
      <w:bookmarkEnd w:id="510"/>
      <w:r>
        <w:rPr>
          <w:rFonts w:hint="cs"/>
          <w:rtl/>
        </w:rPr>
        <w:t>כמובן אתנו, מערך הסייבר תומך.</w:t>
      </w:r>
    </w:p>
    <w:p w:rsidR="00DF1FDB" w:rsidRDefault="00DF1FDB" w:rsidP="00BA0808">
      <w:pPr>
        <w:rPr>
          <w:rtl/>
        </w:rPr>
      </w:pPr>
      <w:bookmarkStart w:id="511" w:name="_ETM_Q1_1557162"/>
      <w:bookmarkStart w:id="512" w:name="_ETM_Q1_1557246"/>
      <w:bookmarkStart w:id="513" w:name="_ETM_Q1_1558825"/>
      <w:bookmarkStart w:id="514" w:name="_ETM_Q1_1558903"/>
      <w:bookmarkEnd w:id="511"/>
      <w:bookmarkEnd w:id="512"/>
      <w:bookmarkEnd w:id="513"/>
      <w:bookmarkEnd w:id="514"/>
    </w:p>
    <w:p w:rsidR="00DF1FDB" w:rsidRDefault="00DF1FDB" w:rsidP="00DF1FDB">
      <w:pPr>
        <w:pStyle w:val="a4"/>
        <w:keepNext/>
        <w:rPr>
          <w:rtl/>
        </w:rPr>
      </w:pPr>
      <w:bookmarkStart w:id="515" w:name="ET_speaker_אריאל_מרנץ_191"/>
      <w:r w:rsidRPr="00DF1FD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DF1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DF1FDB" w:rsidRDefault="00DF1FDB" w:rsidP="00DF1FDB">
      <w:pPr>
        <w:pStyle w:val="KeepWithNext"/>
        <w:rPr>
          <w:rtl/>
        </w:rPr>
      </w:pPr>
    </w:p>
    <w:p w:rsidR="00BA0808" w:rsidRDefault="00DF1FDB" w:rsidP="00DF1FDB">
      <w:pPr>
        <w:rPr>
          <w:rtl/>
        </w:rPr>
      </w:pPr>
      <w:bookmarkStart w:id="516" w:name="_ETM_Q1_1566294"/>
      <w:bookmarkStart w:id="517" w:name="_ETM_Q1_1566356"/>
      <w:bookmarkEnd w:id="516"/>
      <w:bookmarkEnd w:id="517"/>
      <w:r>
        <w:rPr>
          <w:rFonts w:hint="cs"/>
          <w:rtl/>
        </w:rPr>
        <w:t xml:space="preserve">יש גם חוות דעת של משרד האוצר שהמהלך הזה יחסוך הרבה מאוד כסף למשק במניעת עסקאות </w:t>
      </w:r>
      <w:r w:rsidR="00BA0808">
        <w:rPr>
          <w:rFonts w:hint="cs"/>
          <w:rtl/>
        </w:rPr>
        <w:t xml:space="preserve">בין מתחזים, </w:t>
      </w:r>
      <w:bookmarkStart w:id="518" w:name="_ETM_Q1_1569201"/>
      <w:bookmarkEnd w:id="518"/>
      <w:r>
        <w:rPr>
          <w:rFonts w:hint="cs"/>
          <w:rtl/>
        </w:rPr>
        <w:t xml:space="preserve">לוודא שיש אימות חזותי </w:t>
      </w:r>
      <w:bookmarkStart w:id="519" w:name="_ETM_Q1_1574585"/>
      <w:bookmarkEnd w:id="519"/>
      <w:r w:rsidR="00BA0808">
        <w:rPr>
          <w:rFonts w:hint="cs"/>
          <w:rtl/>
        </w:rPr>
        <w:t>בין שני צדד</w:t>
      </w:r>
      <w:r w:rsidR="00146D34">
        <w:rPr>
          <w:rFonts w:hint="cs"/>
          <w:rtl/>
        </w:rPr>
        <w:t>ים</w:t>
      </w:r>
      <w:r w:rsidR="00BA0808">
        <w:rPr>
          <w:rFonts w:hint="cs"/>
          <w:rtl/>
        </w:rPr>
        <w:t xml:space="preserve"> של העסקה. </w:t>
      </w:r>
    </w:p>
    <w:p w:rsidR="00BA0808" w:rsidRDefault="00BA0808" w:rsidP="00BA0808">
      <w:pPr>
        <w:rPr>
          <w:rtl/>
        </w:rPr>
      </w:pPr>
      <w:bookmarkStart w:id="520" w:name="_ETM_Q1_1578404"/>
      <w:bookmarkStart w:id="521" w:name="_ETM_Q1_1578466"/>
      <w:bookmarkStart w:id="522" w:name="_ETM_Q1_1579951"/>
      <w:bookmarkEnd w:id="520"/>
      <w:bookmarkEnd w:id="521"/>
      <w:bookmarkEnd w:id="522"/>
    </w:p>
    <w:p w:rsidR="00BA0808" w:rsidRDefault="00BA0808" w:rsidP="00BA0808">
      <w:pPr>
        <w:pStyle w:val="af9"/>
        <w:keepNext/>
        <w:rPr>
          <w:rtl/>
        </w:rPr>
      </w:pPr>
      <w:bookmarkStart w:id="523" w:name="ET_guest_931901_63"/>
      <w:r w:rsidRPr="00BA0808">
        <w:rPr>
          <w:rStyle w:val="TagStyle"/>
          <w:rtl/>
        </w:rPr>
        <w:t xml:space="preserve"> &lt;&lt; אורח &gt;&gt; </w:t>
      </w:r>
      <w:r>
        <w:rPr>
          <w:rtl/>
        </w:rPr>
        <w:t>נעמה בן צבי:</w:t>
      </w:r>
      <w:r w:rsidRPr="00BA08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BA0808" w:rsidRDefault="00BA0808" w:rsidP="00BA0808">
      <w:pPr>
        <w:pStyle w:val="KeepWithNext"/>
        <w:rPr>
          <w:rtl/>
        </w:rPr>
      </w:pPr>
    </w:p>
    <w:p w:rsidR="00BA0808" w:rsidRDefault="00DF1FDB" w:rsidP="00DF1FDB">
      <w:pPr>
        <w:rPr>
          <w:rtl/>
        </w:rPr>
      </w:pPr>
      <w:bookmarkStart w:id="524" w:name="_ETM_Q1_1580373"/>
      <w:bookmarkStart w:id="525" w:name="_ETM_Q1_1580435"/>
      <w:bookmarkEnd w:id="524"/>
      <w:bookmarkEnd w:id="525"/>
      <w:r>
        <w:rPr>
          <w:rFonts w:hint="cs"/>
          <w:rtl/>
        </w:rPr>
        <w:t xml:space="preserve">את רוב הדברים רשות האוכלוסין הציגה אז לבקשתך אתמקד </w:t>
      </w:r>
      <w:bookmarkStart w:id="526" w:name="_ETM_Q1_1588482"/>
      <w:bookmarkEnd w:id="526"/>
      <w:r>
        <w:rPr>
          <w:rFonts w:hint="cs"/>
          <w:rtl/>
        </w:rPr>
        <w:t xml:space="preserve">בדברים הנוספים. קודם כל, זה נושא שהממונה הקודם החל לקדם לפני כמה וכמה שנים מתוך ראייה שיש מטרה </w:t>
      </w:r>
      <w:bookmarkStart w:id="527" w:name="_ETM_Q1_1599988"/>
      <w:bookmarkEnd w:id="527"/>
      <w:r>
        <w:rPr>
          <w:rFonts w:hint="cs"/>
          <w:rtl/>
        </w:rPr>
        <w:t xml:space="preserve">לחוק </w:t>
      </w:r>
      <w:r>
        <w:rPr>
          <w:rtl/>
        </w:rPr>
        <w:t>–</w:t>
      </w:r>
      <w:r>
        <w:rPr>
          <w:rFonts w:hint="cs"/>
          <w:rtl/>
        </w:rPr>
        <w:t xml:space="preserve"> נאמן ומהימן, בידו של כל תושב. </w:t>
      </w:r>
      <w:r w:rsidR="00BA0808">
        <w:rPr>
          <w:rFonts w:hint="cs"/>
          <w:rtl/>
        </w:rPr>
        <w:t xml:space="preserve">והיום לא ממלא מטרתו ביחס </w:t>
      </w:r>
      <w:bookmarkStart w:id="528" w:name="_ETM_Q1_1605722"/>
      <w:bookmarkEnd w:id="528"/>
      <w:r w:rsidR="00BA0808">
        <w:rPr>
          <w:rFonts w:hint="cs"/>
          <w:rtl/>
        </w:rPr>
        <w:t xml:space="preserve">לתעודת הזהות. </w:t>
      </w:r>
      <w:r>
        <w:rPr>
          <w:rFonts w:hint="cs"/>
          <w:rtl/>
        </w:rPr>
        <w:t xml:space="preserve">דרכונים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9" w:name="_ETM_Q1_1609904"/>
      <w:bookmarkEnd w:id="529"/>
      <w:r>
        <w:rPr>
          <w:rFonts w:hint="cs"/>
          <w:rtl/>
        </w:rPr>
        <w:t xml:space="preserve">עובר מצוין במעברי הגבול, </w:t>
      </w:r>
      <w:r w:rsidR="00BA0808">
        <w:rPr>
          <w:rFonts w:hint="cs"/>
          <w:rtl/>
        </w:rPr>
        <w:t>גם בארץ, גם בעולם. התעוד</w:t>
      </w:r>
      <w:r>
        <w:rPr>
          <w:rFonts w:hint="cs"/>
          <w:rtl/>
        </w:rPr>
        <w:t>ו</w:t>
      </w:r>
      <w:r w:rsidR="00BA0808">
        <w:rPr>
          <w:rFonts w:hint="cs"/>
          <w:rtl/>
        </w:rPr>
        <w:t xml:space="preserve">ת לא הצליחו לממש </w:t>
      </w:r>
      <w:bookmarkStart w:id="530" w:name="_ETM_Q1_1613419"/>
      <w:bookmarkEnd w:id="530"/>
      <w:r w:rsidR="00BA0808">
        <w:rPr>
          <w:rFonts w:hint="cs"/>
          <w:rtl/>
        </w:rPr>
        <w:t xml:space="preserve">מטרתן. הארכיטקטורה שנקבעה אי אז ב-2007, 2008, 2009 </w:t>
      </w:r>
      <w:r>
        <w:rPr>
          <w:rFonts w:hint="cs"/>
          <w:rtl/>
        </w:rPr>
        <w:t xml:space="preserve">לא מתאימה לעולם היום שבו מנסים לייצר </w:t>
      </w:r>
      <w:r w:rsidR="00BA0808">
        <w:rPr>
          <w:rFonts w:hint="cs"/>
          <w:rtl/>
        </w:rPr>
        <w:t xml:space="preserve">הזדהות און </w:t>
      </w:r>
      <w:bookmarkStart w:id="531" w:name="_ETM_Q1_1624728"/>
      <w:bookmarkEnd w:id="531"/>
      <w:r w:rsidR="00BA0808">
        <w:rPr>
          <w:rFonts w:hint="cs"/>
          <w:rtl/>
        </w:rPr>
        <w:t>לי</w:t>
      </w:r>
      <w:r w:rsidR="00146D34">
        <w:rPr>
          <w:rFonts w:hint="cs"/>
          <w:rtl/>
        </w:rPr>
        <w:t>ין</w:t>
      </w:r>
      <w:r w:rsidR="00BA0808">
        <w:rPr>
          <w:rFonts w:hint="cs"/>
          <w:rtl/>
        </w:rPr>
        <w:t xml:space="preserve"> ומנסים לבצע אימות מול התעודה. אנח</w:t>
      </w:r>
      <w:r>
        <w:rPr>
          <w:rFonts w:hint="cs"/>
          <w:rtl/>
        </w:rPr>
        <w:t>נו</w:t>
      </w:r>
      <w:r w:rsidR="00BA0808">
        <w:rPr>
          <w:rFonts w:hint="cs"/>
          <w:rtl/>
        </w:rPr>
        <w:t xml:space="preserve"> יחד עם רשות </w:t>
      </w:r>
      <w:bookmarkStart w:id="532" w:name="_ETM_Q1_1630448"/>
      <w:bookmarkEnd w:id="532"/>
      <w:r w:rsidR="00BA0808">
        <w:rPr>
          <w:rFonts w:hint="cs"/>
          <w:rtl/>
        </w:rPr>
        <w:t xml:space="preserve">האוכלוסין </w:t>
      </w:r>
      <w:r>
        <w:rPr>
          <w:rFonts w:hint="cs"/>
          <w:rtl/>
        </w:rPr>
        <w:t xml:space="preserve">השקענו הרבה מאוד משאבים </w:t>
      </w:r>
      <w:r w:rsidR="00BA0808">
        <w:rPr>
          <w:rFonts w:hint="cs"/>
          <w:rtl/>
        </w:rPr>
        <w:t xml:space="preserve">לנסות להטמיע במבנה הקיים של התעודה. היו </w:t>
      </w:r>
      <w:r>
        <w:rPr>
          <w:rFonts w:hint="cs"/>
          <w:rtl/>
        </w:rPr>
        <w:t xml:space="preserve">גם </w:t>
      </w:r>
      <w:r w:rsidR="00BA0808">
        <w:rPr>
          <w:rFonts w:hint="cs"/>
          <w:rtl/>
        </w:rPr>
        <w:t xml:space="preserve">פרויקטים </w:t>
      </w:r>
      <w:bookmarkStart w:id="533" w:name="_ETM_Q1_1638746"/>
      <w:bookmarkEnd w:id="533"/>
      <w:r>
        <w:rPr>
          <w:rFonts w:hint="cs"/>
          <w:rtl/>
        </w:rPr>
        <w:t>שהוטמעו ו</w:t>
      </w:r>
      <w:r w:rsidR="00BA0808">
        <w:rPr>
          <w:rFonts w:hint="cs"/>
          <w:rtl/>
        </w:rPr>
        <w:t>שנעצרו כי לא הצליחו להתגבר על המכשלה הזאת.</w:t>
      </w:r>
    </w:p>
    <w:p w:rsidR="00BA0808" w:rsidRDefault="00BA0808" w:rsidP="00BA0808">
      <w:pPr>
        <w:rPr>
          <w:rtl/>
        </w:rPr>
      </w:pPr>
      <w:bookmarkStart w:id="534" w:name="_ETM_Q1_1644372"/>
      <w:bookmarkStart w:id="535" w:name="_ETM_Q1_1644466"/>
      <w:bookmarkEnd w:id="534"/>
      <w:bookmarkEnd w:id="535"/>
    </w:p>
    <w:p w:rsidR="00BA0808" w:rsidRDefault="00BA0808" w:rsidP="00DF1FDB">
      <w:pPr>
        <w:rPr>
          <w:rtl/>
        </w:rPr>
      </w:pPr>
      <w:bookmarkStart w:id="536" w:name="_ETM_Q1_1644497"/>
      <w:bookmarkStart w:id="537" w:name="_ETM_Q1_1644575"/>
      <w:bookmarkEnd w:id="536"/>
      <w:bookmarkEnd w:id="537"/>
      <w:r>
        <w:rPr>
          <w:rFonts w:hint="cs"/>
          <w:rtl/>
        </w:rPr>
        <w:t xml:space="preserve">עירית הזכירה </w:t>
      </w:r>
      <w:r w:rsidR="00DF1FDB">
        <w:rPr>
          <w:rFonts w:hint="cs"/>
          <w:rtl/>
        </w:rPr>
        <w:t xml:space="preserve">את </w:t>
      </w:r>
      <w:bookmarkStart w:id="538" w:name="_ETM_Q1_1645304"/>
      <w:bookmarkEnd w:id="538"/>
      <w:r w:rsidR="00DF1FDB">
        <w:rPr>
          <w:rFonts w:hint="cs"/>
          <w:rtl/>
        </w:rPr>
        <w:t xml:space="preserve">דוח מבקר המדינה, </w:t>
      </w:r>
      <w:r>
        <w:rPr>
          <w:rFonts w:hint="cs"/>
          <w:rtl/>
        </w:rPr>
        <w:t xml:space="preserve">את </w:t>
      </w:r>
      <w:bookmarkStart w:id="539" w:name="_ETM_Q1_1646279"/>
      <w:bookmarkEnd w:id="539"/>
      <w:r>
        <w:rPr>
          <w:rFonts w:hint="cs"/>
          <w:rtl/>
        </w:rPr>
        <w:t xml:space="preserve">העמדה של החשב הכללי. </w:t>
      </w:r>
      <w:r w:rsidR="00DF1FDB">
        <w:rPr>
          <w:rFonts w:hint="cs"/>
          <w:rtl/>
        </w:rPr>
        <w:t xml:space="preserve">עשינו ניהול סיכונים מאוד מקיף לדבר הזה. </w:t>
      </w:r>
      <w:bookmarkStart w:id="540" w:name="_ETM_Q1_1652061"/>
      <w:bookmarkEnd w:id="540"/>
      <w:r w:rsidR="00DF1FDB">
        <w:rPr>
          <w:rFonts w:hint="cs"/>
          <w:rtl/>
        </w:rPr>
        <w:t xml:space="preserve">הסתכלנו גם על איומים שקשורים </w:t>
      </w:r>
      <w:r>
        <w:rPr>
          <w:rFonts w:hint="cs"/>
          <w:rtl/>
        </w:rPr>
        <w:t>להונאות של מערוכות הזדהות אחרות</w:t>
      </w:r>
      <w:r w:rsidR="00DF1FDB">
        <w:rPr>
          <w:rFonts w:hint="cs"/>
          <w:rtl/>
        </w:rPr>
        <w:t>,</w:t>
      </w:r>
      <w:r>
        <w:rPr>
          <w:rFonts w:hint="cs"/>
          <w:rtl/>
        </w:rPr>
        <w:t xml:space="preserve"> ואנו </w:t>
      </w:r>
      <w:bookmarkStart w:id="541" w:name="_ETM_Q1_1657280"/>
      <w:bookmarkEnd w:id="541"/>
      <w:r>
        <w:rPr>
          <w:rFonts w:hint="cs"/>
          <w:rtl/>
        </w:rPr>
        <w:t>חושב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שבניתוח הדבר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DF1FDB">
        <w:rPr>
          <w:rFonts w:hint="cs"/>
          <w:rtl/>
        </w:rPr>
        <w:t xml:space="preserve">המקורות הקיימים היום לתמונות הפנים </w:t>
      </w:r>
      <w:bookmarkStart w:id="542" w:name="_ETM_Q1_1661562"/>
      <w:bookmarkEnd w:id="542"/>
      <w:r w:rsidR="00DF1FDB">
        <w:rPr>
          <w:rFonts w:hint="cs"/>
          <w:rtl/>
        </w:rPr>
        <w:t xml:space="preserve">הם </w:t>
      </w:r>
      <w:r>
        <w:rPr>
          <w:rFonts w:hint="cs"/>
          <w:rtl/>
        </w:rPr>
        <w:t>כה מגוו</w:t>
      </w:r>
      <w:r w:rsidR="00DF1FDB">
        <w:rPr>
          <w:rFonts w:hint="cs"/>
          <w:rtl/>
        </w:rPr>
        <w:t>נ</w:t>
      </w:r>
      <w:r>
        <w:rPr>
          <w:rFonts w:hint="cs"/>
          <w:rtl/>
        </w:rPr>
        <w:t xml:space="preserve">ים שכדי להונות מערכות אחרות ולהתחזות </w:t>
      </w:r>
      <w:bookmarkStart w:id="543" w:name="_ETM_Q1_1665610"/>
      <w:bookmarkEnd w:id="543"/>
      <w:r>
        <w:rPr>
          <w:rFonts w:hint="cs"/>
          <w:rtl/>
        </w:rPr>
        <w:t xml:space="preserve">כל </w:t>
      </w:r>
      <w:proofErr w:type="spellStart"/>
      <w:r w:rsidR="00DF1FDB">
        <w:rPr>
          <w:rFonts w:hint="cs"/>
          <w:rtl/>
        </w:rPr>
        <w:t>פרוצטר</w:t>
      </w:r>
      <w:proofErr w:type="spellEnd"/>
      <w:r w:rsidR="00DF1FDB">
        <w:rPr>
          <w:rFonts w:hint="cs"/>
          <w:rtl/>
        </w:rPr>
        <w:t xml:space="preserve"> יכול להגיע לאמצעי</w:t>
      </w:r>
      <w:r>
        <w:rPr>
          <w:rFonts w:hint="cs"/>
          <w:rtl/>
        </w:rPr>
        <w:t>ם</w:t>
      </w:r>
      <w:r w:rsidR="00DF1FD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משלל מקורות אחרים ואפילו ברמה </w:t>
      </w:r>
      <w:bookmarkStart w:id="544" w:name="_ETM_Q1_1672189"/>
      <w:bookmarkEnd w:id="544"/>
      <w:r>
        <w:rPr>
          <w:rFonts w:hint="cs"/>
          <w:rtl/>
        </w:rPr>
        <w:t>הרבה יותר טובה. לכן</w:t>
      </w:r>
      <w:r w:rsidR="00DF1FDB">
        <w:rPr>
          <w:rFonts w:hint="cs"/>
          <w:rtl/>
        </w:rPr>
        <w:t xml:space="preserve"> </w:t>
      </w:r>
      <w:r>
        <w:rPr>
          <w:rFonts w:hint="cs"/>
          <w:rtl/>
        </w:rPr>
        <w:t>לא סביר בעינינו</w:t>
      </w:r>
      <w:r w:rsidR="00DF1FDB">
        <w:rPr>
          <w:rFonts w:hint="cs"/>
          <w:rtl/>
        </w:rPr>
        <w:t>,</w:t>
      </w:r>
      <w:r>
        <w:rPr>
          <w:rFonts w:hint="cs"/>
          <w:rtl/>
        </w:rPr>
        <w:t xml:space="preserve"> להמש</w:t>
      </w:r>
      <w:r w:rsidR="00146D34">
        <w:rPr>
          <w:rFonts w:hint="cs"/>
          <w:rtl/>
        </w:rPr>
        <w:t>יך</w:t>
      </w:r>
      <w:r>
        <w:rPr>
          <w:rFonts w:hint="cs"/>
          <w:rtl/>
        </w:rPr>
        <w:t xml:space="preserve"> את המצב הקי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545" w:name="_ETM_Q1_1678237"/>
      <w:bookmarkEnd w:id="545"/>
      <w:r w:rsidR="00DF1FDB">
        <w:rPr>
          <w:rFonts w:hint="cs"/>
          <w:rtl/>
        </w:rPr>
        <w:t xml:space="preserve">עלות התעודות כל שנה 50 מיליון </w:t>
      </w:r>
      <w:bookmarkStart w:id="546" w:name="_ETM_Q1_1679145"/>
      <w:bookmarkEnd w:id="546"/>
      <w:r w:rsidR="00DF1FDB">
        <w:rPr>
          <w:rFonts w:hint="cs"/>
          <w:rtl/>
        </w:rPr>
        <w:t xml:space="preserve">שקל. </w:t>
      </w:r>
      <w:r>
        <w:rPr>
          <w:rFonts w:hint="cs"/>
          <w:rtl/>
        </w:rPr>
        <w:t xml:space="preserve">המדינה מנסה לקצץ </w:t>
      </w:r>
      <w:r w:rsidR="00DF1FDB">
        <w:rPr>
          <w:rFonts w:hint="cs"/>
          <w:rtl/>
        </w:rPr>
        <w:t>כספים. אם רוצים שהתעודה הזו תהי</w:t>
      </w:r>
      <w:r>
        <w:rPr>
          <w:rFonts w:hint="cs"/>
          <w:rtl/>
        </w:rPr>
        <w:t>ה</w:t>
      </w:r>
      <w:r w:rsidR="00DF1FDB">
        <w:rPr>
          <w:rFonts w:hint="cs"/>
          <w:rtl/>
        </w:rPr>
        <w:t xml:space="preserve"> </w:t>
      </w:r>
      <w:r>
        <w:rPr>
          <w:rFonts w:hint="cs"/>
          <w:rtl/>
        </w:rPr>
        <w:t>שווה</w:t>
      </w:r>
      <w:r w:rsidR="00DF1F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7" w:name="_ETM_Q1_1685410"/>
      <w:bookmarkEnd w:id="547"/>
      <w:r>
        <w:rPr>
          <w:rFonts w:hint="cs"/>
          <w:rtl/>
        </w:rPr>
        <w:t xml:space="preserve">יש לשנות את הארכיטקטורה שלה. </w:t>
      </w:r>
      <w:r w:rsidR="00DF1FDB">
        <w:rPr>
          <w:rFonts w:hint="cs"/>
          <w:rtl/>
        </w:rPr>
        <w:t xml:space="preserve">אחרת בזבוז כסף כל שנה, איך שמנפיקים אותה </w:t>
      </w:r>
      <w:bookmarkStart w:id="548" w:name="_ETM_Q1_1695431"/>
      <w:bookmarkEnd w:id="548"/>
      <w:r>
        <w:rPr>
          <w:rFonts w:hint="cs"/>
          <w:rtl/>
        </w:rPr>
        <w:t xml:space="preserve">היום. אנו מבקשים לעשות את </w:t>
      </w:r>
      <w:bookmarkStart w:id="549" w:name="_ETM_Q1_1693989"/>
      <w:bookmarkEnd w:id="549"/>
      <w:r>
        <w:rPr>
          <w:rFonts w:hint="cs"/>
          <w:rtl/>
        </w:rPr>
        <w:t xml:space="preserve">השינוי הזה. אנחנו נמצאים בישורת האחרונה, </w:t>
      </w:r>
      <w:r w:rsidR="00DF1FDB">
        <w:rPr>
          <w:rFonts w:hint="cs"/>
          <w:rtl/>
        </w:rPr>
        <w:t xml:space="preserve">לסיום התיעוד הכחול לשנה הקרובה, </w:t>
      </w:r>
      <w:r>
        <w:rPr>
          <w:rFonts w:hint="cs"/>
          <w:rtl/>
        </w:rPr>
        <w:t xml:space="preserve">בסיום ויהיה מאוד חבל </w:t>
      </w:r>
      <w:bookmarkStart w:id="550" w:name="_ETM_Q1_1700787"/>
      <w:bookmarkEnd w:id="550"/>
      <w:r>
        <w:rPr>
          <w:rFonts w:hint="cs"/>
          <w:rtl/>
        </w:rPr>
        <w:t>אם לא נצליח לעשות את השינוי ממש עכש</w:t>
      </w:r>
      <w:r w:rsidR="00DF1FDB">
        <w:rPr>
          <w:rFonts w:hint="cs"/>
          <w:rtl/>
        </w:rPr>
        <w:t>יו</w:t>
      </w:r>
      <w:r>
        <w:rPr>
          <w:rFonts w:hint="cs"/>
          <w:rtl/>
        </w:rPr>
        <w:t xml:space="preserve"> </w:t>
      </w:r>
      <w:r w:rsidR="00DF1FDB">
        <w:rPr>
          <w:rFonts w:hint="cs"/>
          <w:rtl/>
        </w:rPr>
        <w:t>ל</w:t>
      </w:r>
      <w:r>
        <w:rPr>
          <w:rFonts w:hint="cs"/>
          <w:rtl/>
        </w:rPr>
        <w:t>שנה הקרובה.</w:t>
      </w:r>
    </w:p>
    <w:p w:rsidR="00BA0808" w:rsidRDefault="00BA0808" w:rsidP="008B596A">
      <w:pPr>
        <w:rPr>
          <w:rtl/>
        </w:rPr>
      </w:pPr>
      <w:bookmarkStart w:id="551" w:name="_ETM_Q1_1709210"/>
      <w:bookmarkStart w:id="552" w:name="_ETM_Q1_1709319"/>
      <w:bookmarkStart w:id="553" w:name="_ETM_Q1_1710116"/>
      <w:bookmarkStart w:id="554" w:name="_ETM_Q1_1710195"/>
      <w:bookmarkStart w:id="555" w:name="_ETM_Q1_1726681"/>
      <w:bookmarkStart w:id="556" w:name="_ETM_Q1_1726712"/>
      <w:bookmarkEnd w:id="551"/>
      <w:bookmarkEnd w:id="552"/>
      <w:bookmarkEnd w:id="553"/>
      <w:bookmarkEnd w:id="554"/>
      <w:bookmarkEnd w:id="555"/>
      <w:bookmarkEnd w:id="556"/>
    </w:p>
    <w:p w:rsidR="008B596A" w:rsidRDefault="008B596A" w:rsidP="008B596A">
      <w:pPr>
        <w:pStyle w:val="a4"/>
        <w:keepNext/>
        <w:rPr>
          <w:rtl/>
        </w:rPr>
      </w:pPr>
      <w:bookmarkStart w:id="557" w:name="ET_speaker_עמית_יוסוף_אמיר_64"/>
      <w:r w:rsidRPr="008B596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יוסוף</w:t>
      </w:r>
      <w:proofErr w:type="spellEnd"/>
      <w:r>
        <w:rPr>
          <w:rtl/>
        </w:rPr>
        <w:t xml:space="preserve"> אמיר:</w:t>
      </w:r>
      <w:r w:rsidRPr="008B5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8B596A" w:rsidRDefault="008B596A" w:rsidP="008B596A">
      <w:pPr>
        <w:pStyle w:val="KeepWithNext"/>
        <w:rPr>
          <w:rtl/>
        </w:rPr>
      </w:pPr>
    </w:p>
    <w:p w:rsidR="008B596A" w:rsidRDefault="00DF1FDB" w:rsidP="00DF1FDB">
      <w:pPr>
        <w:rPr>
          <w:rtl/>
        </w:rPr>
      </w:pPr>
      <w:bookmarkStart w:id="558" w:name="_ETM_Q1_1729853"/>
      <w:bookmarkEnd w:id="558"/>
      <w:r>
        <w:rPr>
          <w:rFonts w:hint="cs"/>
          <w:rtl/>
        </w:rPr>
        <w:t xml:space="preserve">בהמשך לדברים שנאמרו ואני מסכים איתם, אשמח לחדד שני עניינים בהיבטי הגנת הפרטיות </w:t>
      </w:r>
      <w:bookmarkStart w:id="559" w:name="_ETM_Q1_1726498"/>
      <w:bookmarkEnd w:id="559"/>
      <w:r>
        <w:rPr>
          <w:rtl/>
        </w:rPr>
        <w:t>–</w:t>
      </w:r>
      <w:r>
        <w:rPr>
          <w:rFonts w:hint="cs"/>
          <w:rtl/>
        </w:rPr>
        <w:t xml:space="preserve"> מהותי ויותר </w:t>
      </w:r>
      <w:proofErr w:type="spellStart"/>
      <w:r>
        <w:rPr>
          <w:rFonts w:hint="cs"/>
          <w:rtl/>
        </w:rPr>
        <w:t>פורמליסטי</w:t>
      </w:r>
      <w:proofErr w:type="spellEnd"/>
      <w:r>
        <w:rPr>
          <w:rFonts w:hint="cs"/>
          <w:rtl/>
        </w:rPr>
        <w:t xml:space="preserve">. בהיבט המהותי, לפעמים </w:t>
      </w:r>
      <w:r w:rsidR="008B596A">
        <w:rPr>
          <w:rFonts w:hint="cs"/>
          <w:rtl/>
        </w:rPr>
        <w:t xml:space="preserve">יש </w:t>
      </w:r>
      <w:bookmarkStart w:id="560" w:name="_ETM_Q1_1730775"/>
      <w:bookmarkEnd w:id="560"/>
      <w:r w:rsidR="008B596A">
        <w:rPr>
          <w:rFonts w:hint="cs"/>
          <w:rtl/>
        </w:rPr>
        <w:t>קושי מובן</w:t>
      </w:r>
      <w:r>
        <w:rPr>
          <w:rFonts w:hint="cs"/>
          <w:rtl/>
        </w:rPr>
        <w:t>,</w:t>
      </w:r>
      <w:r w:rsidR="008B596A">
        <w:rPr>
          <w:rFonts w:hint="cs"/>
          <w:rtl/>
        </w:rPr>
        <w:t xml:space="preserve"> להבחין בין המאגר הבי</w:t>
      </w:r>
      <w:r>
        <w:rPr>
          <w:rFonts w:hint="cs"/>
          <w:rtl/>
        </w:rPr>
        <w:t>ו</w:t>
      </w:r>
      <w:r w:rsidR="008B596A">
        <w:rPr>
          <w:rFonts w:hint="cs"/>
          <w:rtl/>
        </w:rPr>
        <w:t>מטרי</w:t>
      </w:r>
      <w:r>
        <w:rPr>
          <w:rFonts w:hint="cs"/>
          <w:rtl/>
        </w:rPr>
        <w:t>,</w:t>
      </w:r>
      <w:r w:rsidR="008B596A">
        <w:rPr>
          <w:rFonts w:hint="cs"/>
          <w:rtl/>
        </w:rPr>
        <w:t xml:space="preserve"> שכולל </w:t>
      </w:r>
      <w:r>
        <w:rPr>
          <w:rFonts w:hint="cs"/>
          <w:rtl/>
        </w:rPr>
        <w:t>מ</w:t>
      </w:r>
      <w:r w:rsidR="008B596A">
        <w:rPr>
          <w:rFonts w:hint="cs"/>
          <w:rtl/>
        </w:rPr>
        <w:t>יליוני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מזהםי</w:t>
      </w:r>
      <w:proofErr w:type="spellEnd"/>
      <w:r>
        <w:rPr>
          <w:rFonts w:hint="cs"/>
          <w:rtl/>
        </w:rPr>
        <w:t xml:space="preserve"> ביומטריים</w:t>
      </w:r>
      <w:r w:rsidR="008B596A">
        <w:rPr>
          <w:rFonts w:hint="cs"/>
          <w:rtl/>
        </w:rPr>
        <w:t xml:space="preserve">, תמונות וטביעות </w:t>
      </w:r>
      <w:bookmarkStart w:id="561" w:name="_ETM_Q1_1745904"/>
      <w:bookmarkEnd w:id="561"/>
      <w:r w:rsidR="008B596A">
        <w:rPr>
          <w:rFonts w:hint="cs"/>
          <w:rtl/>
        </w:rPr>
        <w:t xml:space="preserve">אצבע שהוא אחד המאגרים הרגישים </w:t>
      </w:r>
      <w:r>
        <w:rPr>
          <w:rFonts w:hint="cs"/>
          <w:rtl/>
        </w:rPr>
        <w:t xml:space="preserve">ביותר </w:t>
      </w:r>
      <w:bookmarkStart w:id="562" w:name="_ETM_Q1_1749965"/>
      <w:bookmarkEnd w:id="562"/>
      <w:r w:rsidR="008B596A">
        <w:rPr>
          <w:rFonts w:hint="cs"/>
          <w:rtl/>
        </w:rPr>
        <w:t>שקיימים במדינת ישראל</w:t>
      </w:r>
      <w:r>
        <w:rPr>
          <w:rFonts w:hint="cs"/>
          <w:rtl/>
        </w:rPr>
        <w:t>,</w:t>
      </w:r>
      <w:r w:rsidR="008B596A">
        <w:rPr>
          <w:rFonts w:hint="cs"/>
          <w:rtl/>
        </w:rPr>
        <w:t xml:space="preserve"> לב</w:t>
      </w:r>
      <w:r w:rsidR="00146D34">
        <w:rPr>
          <w:rFonts w:hint="cs"/>
          <w:rtl/>
        </w:rPr>
        <w:t>ין</w:t>
      </w:r>
      <w:r w:rsidR="008B596A">
        <w:rPr>
          <w:rFonts w:hint="cs"/>
          <w:rtl/>
        </w:rPr>
        <w:t xml:space="preserve"> פרט </w:t>
      </w:r>
      <w:bookmarkStart w:id="563" w:name="_ETM_Q1_1752733"/>
      <w:bookmarkEnd w:id="563"/>
      <w:r w:rsidR="008B596A">
        <w:rPr>
          <w:rFonts w:hint="cs"/>
          <w:rtl/>
        </w:rPr>
        <w:t>בודד של תמונת פנים שהיא זו שע</w:t>
      </w:r>
      <w:r>
        <w:rPr>
          <w:rFonts w:hint="cs"/>
          <w:rtl/>
        </w:rPr>
        <w:t>ל</w:t>
      </w:r>
      <w:r w:rsidR="008B596A">
        <w:rPr>
          <w:rFonts w:hint="cs"/>
          <w:rtl/>
        </w:rPr>
        <w:t>יה אנו מדבר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8B596A">
        <w:rPr>
          <w:rFonts w:hint="cs"/>
          <w:rtl/>
        </w:rPr>
        <w:t xml:space="preserve"> שלא </w:t>
      </w:r>
      <w:bookmarkStart w:id="564" w:name="_ETM_Q1_1758687"/>
      <w:bookmarkEnd w:id="564"/>
      <w:r w:rsidR="008B596A">
        <w:rPr>
          <w:rFonts w:hint="cs"/>
          <w:rtl/>
        </w:rPr>
        <w:t>קשורה בכלל לגישה למאגר</w:t>
      </w:r>
      <w:r>
        <w:rPr>
          <w:rFonts w:hint="cs"/>
          <w:rtl/>
        </w:rPr>
        <w:t>. נמצאת על שבב תעודת הזהות</w:t>
      </w:r>
      <w:r w:rsidR="008B596A">
        <w:rPr>
          <w:rFonts w:hint="cs"/>
          <w:rtl/>
        </w:rPr>
        <w:t xml:space="preserve"> שאליה מאפשרים את הגישה. יש קושי </w:t>
      </w:r>
      <w:bookmarkStart w:id="565" w:name="_ETM_Q1_1765532"/>
      <w:bookmarkEnd w:id="565"/>
      <w:r w:rsidR="008B596A">
        <w:rPr>
          <w:rFonts w:hint="cs"/>
          <w:rtl/>
        </w:rPr>
        <w:t xml:space="preserve">להבין איך יכול להיות שאחד רגיש והשני לא אך </w:t>
      </w:r>
      <w:bookmarkStart w:id="566" w:name="_ETM_Q1_1771330"/>
      <w:bookmarkEnd w:id="566"/>
      <w:r>
        <w:rPr>
          <w:rFonts w:hint="cs"/>
          <w:rtl/>
        </w:rPr>
        <w:t xml:space="preserve">פה </w:t>
      </w:r>
      <w:r w:rsidR="008B596A">
        <w:rPr>
          <w:rFonts w:hint="cs"/>
          <w:rtl/>
        </w:rPr>
        <w:t>הכמות עושה את האיכות. הגישה לתמונת הפנים שלנו</w:t>
      </w:r>
      <w:r>
        <w:rPr>
          <w:rFonts w:hint="cs"/>
          <w:rtl/>
        </w:rPr>
        <w:t>,</w:t>
      </w:r>
      <w:r w:rsidR="008B596A">
        <w:rPr>
          <w:rFonts w:hint="cs"/>
          <w:rtl/>
        </w:rPr>
        <w:t xml:space="preserve"> כפי שנאמר </w:t>
      </w:r>
      <w:bookmarkStart w:id="567" w:name="_ETM_Q1_1778597"/>
      <w:bookmarkEnd w:id="567"/>
      <w:r w:rsidR="008B596A">
        <w:rPr>
          <w:rFonts w:hint="cs"/>
          <w:rtl/>
        </w:rPr>
        <w:t xml:space="preserve">על ידי נציגת רשות האוכלוסין, </w:t>
      </w:r>
      <w:r>
        <w:rPr>
          <w:rFonts w:hint="cs"/>
          <w:rtl/>
        </w:rPr>
        <w:t xml:space="preserve">קיימת על התעודה עצמה, </w:t>
      </w:r>
      <w:bookmarkStart w:id="568" w:name="_ETM_Q1_1784450"/>
      <w:bookmarkEnd w:id="568"/>
      <w:r>
        <w:rPr>
          <w:rFonts w:hint="cs"/>
          <w:rtl/>
        </w:rPr>
        <w:t>ביכולת</w:t>
      </w:r>
      <w:r w:rsidR="008B596A">
        <w:rPr>
          <w:rFonts w:hint="cs"/>
          <w:rtl/>
        </w:rPr>
        <w:t xml:space="preserve"> לצלם את נושא תעודת </w:t>
      </w:r>
      <w:bookmarkStart w:id="569" w:name="_ETM_Q1_1786567"/>
      <w:bookmarkEnd w:id="569"/>
      <w:r w:rsidR="008B596A">
        <w:rPr>
          <w:rFonts w:hint="cs"/>
          <w:rtl/>
        </w:rPr>
        <w:t xml:space="preserve">הזהות. יש לומר </w:t>
      </w:r>
      <w:r w:rsidR="008B596A">
        <w:rPr>
          <w:rtl/>
        </w:rPr>
        <w:t>–</w:t>
      </w:r>
      <w:r w:rsidR="008B596A">
        <w:rPr>
          <w:rFonts w:hint="cs"/>
          <w:rtl/>
        </w:rPr>
        <w:t xml:space="preserve"> חוק הגנת הפרטיות </w:t>
      </w:r>
      <w:r>
        <w:rPr>
          <w:rFonts w:hint="cs"/>
          <w:rtl/>
        </w:rPr>
        <w:t xml:space="preserve">לא אוסר כל צילום תמונה </w:t>
      </w:r>
      <w:r w:rsidR="008B596A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8B596A">
        <w:rPr>
          <w:rFonts w:hint="cs"/>
          <w:rtl/>
        </w:rPr>
        <w:t xml:space="preserve">אדם. יש רק </w:t>
      </w:r>
      <w:bookmarkStart w:id="570" w:name="_ETM_Q1_1793146"/>
      <w:bookmarkEnd w:id="570"/>
      <w:r w:rsidR="008B596A">
        <w:rPr>
          <w:rFonts w:hint="cs"/>
          <w:rtl/>
        </w:rPr>
        <w:t xml:space="preserve">נסיבות מאוד מסוימות </w:t>
      </w:r>
      <w:r>
        <w:rPr>
          <w:rFonts w:hint="cs"/>
          <w:rtl/>
        </w:rPr>
        <w:t>שבהן חוק הגנת הפרטיות</w:t>
      </w:r>
      <w:bookmarkStart w:id="571" w:name="_ETM_Q1_1797522"/>
      <w:bookmarkEnd w:id="571"/>
      <w:r>
        <w:rPr>
          <w:rFonts w:hint="cs"/>
          <w:rtl/>
        </w:rPr>
        <w:t xml:space="preserve"> מגדיר </w:t>
      </w:r>
      <w:r w:rsidR="008B596A">
        <w:rPr>
          <w:rFonts w:hint="cs"/>
          <w:rtl/>
        </w:rPr>
        <w:t>צילום תמונה של אדם</w:t>
      </w:r>
      <w:r>
        <w:rPr>
          <w:rFonts w:hint="cs"/>
          <w:rtl/>
        </w:rPr>
        <w:t xml:space="preserve"> כפגיעה בפרטיות</w:t>
      </w:r>
      <w:r w:rsidR="008B596A">
        <w:rPr>
          <w:rFonts w:hint="cs"/>
          <w:rtl/>
        </w:rPr>
        <w:t xml:space="preserve">. כמובן </w:t>
      </w:r>
      <w:r>
        <w:rPr>
          <w:rFonts w:hint="cs"/>
          <w:rtl/>
        </w:rPr>
        <w:t xml:space="preserve">אם </w:t>
      </w:r>
      <w:r w:rsidR="008B596A">
        <w:rPr>
          <w:rFonts w:hint="cs"/>
          <w:rtl/>
        </w:rPr>
        <w:t>מדובר</w:t>
      </w:r>
      <w:r>
        <w:rPr>
          <w:rFonts w:hint="cs"/>
          <w:rtl/>
        </w:rPr>
        <w:t xml:space="preserve"> במעקבים שיטתיים אחר אדם באמצעות </w:t>
      </w:r>
      <w:bookmarkStart w:id="572" w:name="_ETM_Q1_1806857"/>
      <w:bookmarkEnd w:id="572"/>
      <w:r>
        <w:rPr>
          <w:rFonts w:hint="cs"/>
          <w:rtl/>
        </w:rPr>
        <w:t>צילום</w:t>
      </w:r>
      <w:r w:rsidR="008B596A">
        <w:rPr>
          <w:rFonts w:hint="cs"/>
          <w:rtl/>
        </w:rPr>
        <w:t xml:space="preserve">, אז </w:t>
      </w:r>
      <w:bookmarkStart w:id="573" w:name="_ETM_Q1_1804679"/>
      <w:bookmarkEnd w:id="573"/>
      <w:r w:rsidR="008B596A">
        <w:rPr>
          <w:rFonts w:hint="cs"/>
          <w:rtl/>
        </w:rPr>
        <w:t>אנו מדבר</w:t>
      </w:r>
      <w:r w:rsidR="00146D34">
        <w:rPr>
          <w:rFonts w:hint="cs"/>
          <w:rtl/>
        </w:rPr>
        <w:t>ים</w:t>
      </w:r>
      <w:r w:rsidR="008B596A">
        <w:rPr>
          <w:rFonts w:hint="cs"/>
          <w:rtl/>
        </w:rPr>
        <w:t xml:space="preserve"> על פגיעה אבל הצילום הנקודתי ודאי שבלי שמירה </w:t>
      </w:r>
      <w:bookmarkStart w:id="574" w:name="_ETM_Q1_1811774"/>
      <w:bookmarkEnd w:id="574"/>
      <w:r>
        <w:rPr>
          <w:rFonts w:hint="cs"/>
          <w:rtl/>
        </w:rPr>
        <w:t xml:space="preserve">שאסרת פה במפורש בחוק </w:t>
      </w:r>
      <w:r w:rsidR="008B596A">
        <w:rPr>
          <w:rFonts w:hint="cs"/>
          <w:rtl/>
        </w:rPr>
        <w:t>תוך קביעת עבירה פלילית ייחודית לענ</w:t>
      </w:r>
      <w:r>
        <w:rPr>
          <w:rFonts w:hint="cs"/>
          <w:rtl/>
        </w:rPr>
        <w:t>י</w:t>
      </w:r>
      <w:r w:rsidR="008B596A">
        <w:rPr>
          <w:rFonts w:hint="cs"/>
          <w:rtl/>
        </w:rPr>
        <w:t>ין</w:t>
      </w:r>
      <w:r>
        <w:rPr>
          <w:rFonts w:hint="cs"/>
          <w:rtl/>
        </w:rPr>
        <w:t>,</w:t>
      </w:r>
      <w:r w:rsidR="008B596A">
        <w:rPr>
          <w:rFonts w:hint="cs"/>
          <w:rtl/>
        </w:rPr>
        <w:t xml:space="preserve"> הוא כשלעצמו לא מהווה </w:t>
      </w:r>
      <w:bookmarkStart w:id="575" w:name="_ETM_Q1_1819353"/>
      <w:bookmarkEnd w:id="575"/>
      <w:r w:rsidR="008B596A">
        <w:rPr>
          <w:rFonts w:hint="cs"/>
          <w:rtl/>
        </w:rPr>
        <w:t>פגיעה בפרטיות. זה בפן המהותי.</w:t>
      </w:r>
    </w:p>
    <w:p w:rsidR="008B596A" w:rsidRDefault="008B596A" w:rsidP="008B596A">
      <w:pPr>
        <w:rPr>
          <w:rtl/>
        </w:rPr>
      </w:pPr>
      <w:bookmarkStart w:id="576" w:name="_ETM_Q1_1823510"/>
      <w:bookmarkStart w:id="577" w:name="_ETM_Q1_1823572"/>
      <w:bookmarkEnd w:id="576"/>
      <w:bookmarkEnd w:id="577"/>
    </w:p>
    <w:p w:rsidR="008B596A" w:rsidRDefault="008B596A" w:rsidP="00DF1FDB">
      <w:pPr>
        <w:rPr>
          <w:rtl/>
        </w:rPr>
      </w:pPr>
      <w:bookmarkStart w:id="578" w:name="_ETM_Q1_1823666"/>
      <w:bookmarkStart w:id="579" w:name="_ETM_Q1_1823744"/>
      <w:bookmarkEnd w:id="578"/>
      <w:bookmarkEnd w:id="579"/>
      <w:r>
        <w:rPr>
          <w:rFonts w:hint="cs"/>
          <w:rtl/>
        </w:rPr>
        <w:lastRenderedPageBreak/>
        <w:t xml:space="preserve">בפן </w:t>
      </w:r>
      <w:proofErr w:type="spellStart"/>
      <w:r>
        <w:rPr>
          <w:rFonts w:hint="cs"/>
          <w:rtl/>
        </w:rPr>
        <w:t>הפ</w:t>
      </w:r>
      <w:r w:rsidR="00DF1FDB">
        <w:rPr>
          <w:rFonts w:hint="cs"/>
          <w:rtl/>
        </w:rPr>
        <w:t>ו</w:t>
      </w:r>
      <w:r>
        <w:rPr>
          <w:rFonts w:hint="cs"/>
          <w:rtl/>
        </w:rPr>
        <w:t>רמליסיטי</w:t>
      </w:r>
      <w:proofErr w:type="spellEnd"/>
      <w:r>
        <w:rPr>
          <w:rFonts w:hint="cs"/>
          <w:rtl/>
        </w:rPr>
        <w:t xml:space="preserve">, </w:t>
      </w:r>
      <w:r w:rsidR="00DF1FDB">
        <w:rPr>
          <w:rFonts w:hint="cs"/>
          <w:rtl/>
        </w:rPr>
        <w:t>אנחנו יושבים בוועדה משותפת לוועדת המדע ולוועדת חוקה</w:t>
      </w:r>
      <w:r>
        <w:rPr>
          <w:rFonts w:hint="cs"/>
          <w:rtl/>
        </w:rPr>
        <w:t xml:space="preserve">. עכשיו </w:t>
      </w:r>
      <w:bookmarkStart w:id="580" w:name="_ETM_Q1_1830214"/>
      <w:bookmarkEnd w:id="580"/>
      <w:r>
        <w:rPr>
          <w:rFonts w:hint="cs"/>
          <w:rtl/>
        </w:rPr>
        <w:t>השלמנו ב</w:t>
      </w:r>
      <w:r w:rsidR="00DF1FDB">
        <w:rPr>
          <w:rFonts w:hint="cs"/>
          <w:rtl/>
        </w:rPr>
        <w:t>ו</w:t>
      </w:r>
      <w:r>
        <w:rPr>
          <w:rFonts w:hint="cs"/>
          <w:rtl/>
        </w:rPr>
        <w:t xml:space="preserve">ועדת החוקה תיקון מקיף לחוק הגנת הפרטיות. </w:t>
      </w:r>
      <w:r w:rsidR="00DF1FDB">
        <w:rPr>
          <w:rFonts w:hint="cs"/>
          <w:rtl/>
        </w:rPr>
        <w:t xml:space="preserve">התקיימו 20 ישיבות בראשות </w:t>
      </w:r>
      <w:r>
        <w:rPr>
          <w:rFonts w:hint="cs"/>
          <w:rtl/>
        </w:rPr>
        <w:t>יושב-ראש ה</w:t>
      </w:r>
      <w:r w:rsidR="00DF1FDB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581" w:name="_ETM_Q1_1838575"/>
      <w:bookmarkEnd w:id="58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ובמסגרת התיקון הזה נקבעה הגדרה חדשה של </w:t>
      </w:r>
      <w:bookmarkStart w:id="582" w:name="_ETM_Q1_1846107"/>
      <w:bookmarkEnd w:id="582"/>
      <w:r w:rsidR="00DF1FDB">
        <w:rPr>
          <w:rFonts w:hint="cs"/>
          <w:rtl/>
        </w:rPr>
        <w:t xml:space="preserve">מידע בעל רגישות מיוחדת. היו דיונים </w:t>
      </w:r>
      <w:r>
        <w:rPr>
          <w:rFonts w:hint="cs"/>
          <w:rtl/>
        </w:rPr>
        <w:t>מאוד מפורטים על פרטי המידע שייכללו בהגדרה הזו. ה</w:t>
      </w:r>
      <w:r w:rsidR="00DF1FDB">
        <w:rPr>
          <w:rFonts w:hint="cs"/>
          <w:rtl/>
        </w:rPr>
        <w:t>ו</w:t>
      </w:r>
      <w:r>
        <w:rPr>
          <w:rFonts w:hint="cs"/>
          <w:rtl/>
        </w:rPr>
        <w:t xml:space="preserve">ועדה החליטה </w:t>
      </w:r>
      <w:bookmarkStart w:id="583" w:name="_ETM_Q1_1854702"/>
      <w:bookmarkEnd w:id="583"/>
      <w:r>
        <w:rPr>
          <w:rFonts w:hint="cs"/>
          <w:rtl/>
        </w:rPr>
        <w:t xml:space="preserve">לגבי הנושא </w:t>
      </w:r>
      <w:r w:rsidR="00DF1FDB">
        <w:rPr>
          <w:rFonts w:hint="cs"/>
          <w:rtl/>
        </w:rPr>
        <w:t>ש</w:t>
      </w:r>
      <w:r>
        <w:rPr>
          <w:rFonts w:hint="cs"/>
          <w:rtl/>
        </w:rPr>
        <w:t>ל מזהים ביומטרי</w:t>
      </w:r>
      <w:r w:rsidR="00146D34">
        <w:rPr>
          <w:rFonts w:hint="cs"/>
          <w:rtl/>
        </w:rPr>
        <w:t>ים</w:t>
      </w:r>
      <w:r w:rsidR="00DF1FDB">
        <w:rPr>
          <w:rFonts w:hint="cs"/>
          <w:rtl/>
        </w:rPr>
        <w:t xml:space="preserve"> בכלל ותמונות</w:t>
      </w:r>
      <w:r>
        <w:rPr>
          <w:rFonts w:hint="cs"/>
          <w:rtl/>
        </w:rPr>
        <w:t xml:space="preserve"> פנים בפרט </w:t>
      </w:r>
      <w:bookmarkStart w:id="584" w:name="_ETM_Q1_1864985"/>
      <w:bookmarkEnd w:id="584"/>
      <w:r w:rsidR="00DF1FDB">
        <w:rPr>
          <w:rFonts w:hint="cs"/>
          <w:rtl/>
        </w:rPr>
        <w:t xml:space="preserve">שתמונת פנים כשלעצמה לא תיחשב כמידע בעל רגישות </w:t>
      </w:r>
      <w:bookmarkStart w:id="585" w:name="_ETM_Q1_1868255"/>
      <w:bookmarkEnd w:id="585"/>
      <w:r w:rsidR="00DF1FDB">
        <w:rPr>
          <w:rFonts w:hint="cs"/>
          <w:rtl/>
        </w:rPr>
        <w:t xml:space="preserve">מיוחדת </w:t>
      </w:r>
      <w:r>
        <w:rPr>
          <w:rFonts w:hint="cs"/>
          <w:rtl/>
        </w:rPr>
        <w:t xml:space="preserve">אלא רק במקרים שבאמת נועדה או משמשת בפועל לזיהוי ביומטרי. </w:t>
      </w:r>
      <w:bookmarkStart w:id="586" w:name="_ETM_Q1_1872486"/>
      <w:bookmarkEnd w:id="586"/>
      <w:r>
        <w:rPr>
          <w:rFonts w:hint="cs"/>
          <w:rtl/>
        </w:rPr>
        <w:t>כלומר ההבחנה ב</w:t>
      </w:r>
      <w:r w:rsidR="00146D34">
        <w:rPr>
          <w:rFonts w:hint="cs"/>
          <w:rtl/>
        </w:rPr>
        <w:t>ין</w:t>
      </w:r>
      <w:r>
        <w:rPr>
          <w:rFonts w:hint="cs"/>
          <w:rtl/>
        </w:rPr>
        <w:t xml:space="preserve"> שמירת תמונת פנים לא כל שכן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7" w:name="_ETM_Q1_1878331"/>
      <w:bookmarkEnd w:id="587"/>
      <w:r>
        <w:rPr>
          <w:rFonts w:hint="cs"/>
          <w:rtl/>
        </w:rPr>
        <w:t>פה אנו מדבר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על רק הצגתה, לבין השימוש הביומטרי שבה, </w:t>
      </w:r>
      <w:bookmarkStart w:id="588" w:name="_ETM_Q1_1885613"/>
      <w:bookmarkEnd w:id="588"/>
      <w:r w:rsidR="00DF1FDB">
        <w:rPr>
          <w:rFonts w:hint="cs"/>
          <w:rtl/>
        </w:rPr>
        <w:t xml:space="preserve">היא </w:t>
      </w:r>
      <w:r>
        <w:rPr>
          <w:rFonts w:hint="cs"/>
          <w:rtl/>
        </w:rPr>
        <w:t>היום כלל שנקבע בחוק הגנת הפרטיות, כפי שתוקן ממש לאחרונה.</w:t>
      </w:r>
    </w:p>
    <w:p w:rsidR="008B596A" w:rsidRDefault="008B596A" w:rsidP="008B596A">
      <w:pPr>
        <w:rPr>
          <w:rtl/>
        </w:rPr>
      </w:pPr>
      <w:bookmarkStart w:id="589" w:name="_ETM_Q1_1895128"/>
      <w:bookmarkStart w:id="590" w:name="_ETM_Q1_1895214"/>
      <w:bookmarkStart w:id="591" w:name="_ETM_Q1_1897078"/>
      <w:bookmarkEnd w:id="589"/>
      <w:bookmarkEnd w:id="590"/>
      <w:bookmarkEnd w:id="591"/>
    </w:p>
    <w:p w:rsidR="008B596A" w:rsidRDefault="008B596A" w:rsidP="008B596A">
      <w:pPr>
        <w:pStyle w:val="a4"/>
        <w:keepNext/>
        <w:rPr>
          <w:rtl/>
        </w:rPr>
      </w:pPr>
      <w:bookmarkStart w:id="592" w:name="ET_speaker_נירה_לאמעי_רכלבסקי_65"/>
      <w:r w:rsidRPr="008B596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8B596A" w:rsidRDefault="008B596A" w:rsidP="008B596A">
      <w:pPr>
        <w:pStyle w:val="KeepWithNext"/>
        <w:rPr>
          <w:rtl/>
        </w:rPr>
      </w:pPr>
    </w:p>
    <w:p w:rsidR="00DF1FDB" w:rsidRDefault="008B596A" w:rsidP="00DF1FDB">
      <w:pPr>
        <w:rPr>
          <w:rtl/>
        </w:rPr>
      </w:pPr>
      <w:bookmarkStart w:id="593" w:name="_ETM_Q1_1897615"/>
      <w:bookmarkStart w:id="594" w:name="_ETM_Q1_1897663"/>
      <w:bookmarkEnd w:id="593"/>
      <w:bookmarkEnd w:id="594"/>
      <w:r>
        <w:rPr>
          <w:rFonts w:hint="cs"/>
          <w:rtl/>
        </w:rPr>
        <w:t>אבל התשובה שלך תשתנה אם אפשר יהי</w:t>
      </w:r>
      <w:r w:rsidR="00DF1FDB">
        <w:rPr>
          <w:rFonts w:hint="cs"/>
          <w:rtl/>
        </w:rPr>
        <w:t>ה</w:t>
      </w:r>
      <w:r>
        <w:rPr>
          <w:rFonts w:hint="cs"/>
          <w:rtl/>
        </w:rPr>
        <w:t xml:space="preserve"> לק</w:t>
      </w:r>
      <w:r w:rsidR="00DF1FDB">
        <w:rPr>
          <w:rFonts w:hint="cs"/>
          <w:rtl/>
        </w:rPr>
        <w:t>ר</w:t>
      </w:r>
      <w:r>
        <w:rPr>
          <w:rFonts w:hint="cs"/>
          <w:rtl/>
        </w:rPr>
        <w:t xml:space="preserve">וא </w:t>
      </w:r>
      <w:r w:rsidR="00DF1FDB">
        <w:rPr>
          <w:rFonts w:hint="cs"/>
          <w:rtl/>
        </w:rPr>
        <w:t xml:space="preserve">תעודה </w:t>
      </w:r>
      <w:r>
        <w:rPr>
          <w:rFonts w:hint="cs"/>
          <w:rtl/>
        </w:rPr>
        <w:t xml:space="preserve">של מישהו </w:t>
      </w:r>
      <w:bookmarkStart w:id="595" w:name="_ETM_Q1_1903754"/>
      <w:bookmarkEnd w:id="595"/>
      <w:r>
        <w:rPr>
          <w:rFonts w:hint="cs"/>
          <w:rtl/>
        </w:rPr>
        <w:t xml:space="preserve">שלא בהסכמתו? </w:t>
      </w:r>
      <w:r w:rsidR="00DF1FDB">
        <w:rPr>
          <w:rFonts w:hint="cs"/>
          <w:rtl/>
        </w:rPr>
        <w:t xml:space="preserve">אם אפשר מרחוק לקרוא תעודה של מישהו </w:t>
      </w:r>
      <w:bookmarkStart w:id="596" w:name="_ETM_Q1_1908946"/>
      <w:bookmarkEnd w:id="596"/>
      <w:r w:rsidR="00DF1FDB">
        <w:rPr>
          <w:rFonts w:hint="cs"/>
          <w:rtl/>
        </w:rPr>
        <w:t xml:space="preserve">ולפתוח את התמונה </w:t>
      </w:r>
      <w:r>
        <w:rPr>
          <w:rFonts w:hint="cs"/>
          <w:rtl/>
        </w:rPr>
        <w:t xml:space="preserve">אצלך, הוא לא הסכים. </w:t>
      </w:r>
    </w:p>
    <w:p w:rsidR="00DF1FDB" w:rsidRDefault="00DF1FDB" w:rsidP="00DF1FDB">
      <w:pPr>
        <w:rPr>
          <w:rtl/>
        </w:rPr>
      </w:pPr>
    </w:p>
    <w:p w:rsidR="00DF1FDB" w:rsidRDefault="00DF1FDB" w:rsidP="00DF1FDB">
      <w:pPr>
        <w:pStyle w:val="a4"/>
        <w:keepNext/>
        <w:rPr>
          <w:rtl/>
        </w:rPr>
      </w:pPr>
      <w:bookmarkStart w:id="597" w:name="ET_speaker_עמית_יוסוף_אמיר_192"/>
      <w:r w:rsidRPr="00DF1FD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יוסוף</w:t>
      </w:r>
      <w:proofErr w:type="spellEnd"/>
      <w:r>
        <w:rPr>
          <w:rtl/>
        </w:rPr>
        <w:t xml:space="preserve"> אמיר:</w:t>
      </w:r>
      <w:r w:rsidRPr="00DF1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DF1FDB" w:rsidRDefault="00DF1FDB" w:rsidP="00DF1FDB">
      <w:pPr>
        <w:pStyle w:val="KeepWithNext"/>
        <w:rPr>
          <w:rtl/>
        </w:rPr>
      </w:pPr>
    </w:p>
    <w:p w:rsidR="008B596A" w:rsidRDefault="008B596A" w:rsidP="00DF1FDB">
      <w:pPr>
        <w:rPr>
          <w:rtl/>
        </w:rPr>
      </w:pPr>
      <w:r>
        <w:rPr>
          <w:rFonts w:hint="cs"/>
          <w:rtl/>
        </w:rPr>
        <w:t>בתעודת הזהות יש פ</w:t>
      </w:r>
      <w:r w:rsidR="00DF1FDB">
        <w:rPr>
          <w:rFonts w:hint="cs"/>
          <w:rtl/>
        </w:rPr>
        <w:t>ר</w:t>
      </w:r>
      <w:r>
        <w:rPr>
          <w:rFonts w:hint="cs"/>
          <w:rtl/>
        </w:rPr>
        <w:t xml:space="preserve">טים </w:t>
      </w:r>
      <w:bookmarkStart w:id="598" w:name="_ETM_Q1_1916674"/>
      <w:bookmarkEnd w:id="598"/>
      <w:r>
        <w:rPr>
          <w:rFonts w:hint="cs"/>
          <w:rtl/>
        </w:rPr>
        <w:t xml:space="preserve">אחרים </w:t>
      </w:r>
      <w:r>
        <w:rPr>
          <w:rtl/>
        </w:rPr>
        <w:t>–</w:t>
      </w:r>
      <w:r>
        <w:rPr>
          <w:rFonts w:hint="cs"/>
          <w:rtl/>
        </w:rPr>
        <w:t xml:space="preserve"> לא רק התמונה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F1FDB">
        <w:rPr>
          <w:rFonts w:hint="cs"/>
          <w:rtl/>
        </w:rPr>
        <w:t xml:space="preserve">יש מספר תעודת הזהות שלי, תאריך הלידה </w:t>
      </w:r>
      <w:r>
        <w:rPr>
          <w:rFonts w:hint="cs"/>
          <w:rtl/>
        </w:rPr>
        <w:t xml:space="preserve">שלי. </w:t>
      </w:r>
    </w:p>
    <w:p w:rsidR="008B596A" w:rsidRDefault="008B596A" w:rsidP="008B596A">
      <w:pPr>
        <w:rPr>
          <w:rtl/>
        </w:rPr>
      </w:pPr>
      <w:bookmarkStart w:id="599" w:name="_ETM_Q1_1922263"/>
      <w:bookmarkStart w:id="600" w:name="_ETM_Q1_1922341"/>
      <w:bookmarkStart w:id="601" w:name="_ETM_Q1_1922997"/>
      <w:bookmarkEnd w:id="599"/>
      <w:bookmarkEnd w:id="600"/>
      <w:bookmarkEnd w:id="601"/>
    </w:p>
    <w:p w:rsidR="008B596A" w:rsidRDefault="008B596A" w:rsidP="008B596A">
      <w:pPr>
        <w:pStyle w:val="a4"/>
        <w:keepNext/>
        <w:rPr>
          <w:rtl/>
        </w:rPr>
      </w:pPr>
      <w:bookmarkStart w:id="602" w:name="ET_speaker_נירה_לאמעי_רכלבסקי_66"/>
      <w:r w:rsidRPr="008B596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8B596A" w:rsidRDefault="008B596A" w:rsidP="008B596A">
      <w:pPr>
        <w:pStyle w:val="KeepWithNext"/>
        <w:rPr>
          <w:rtl/>
        </w:rPr>
      </w:pPr>
    </w:p>
    <w:p w:rsidR="008B596A" w:rsidRDefault="008B596A" w:rsidP="008B596A">
      <w:pPr>
        <w:rPr>
          <w:rtl/>
        </w:rPr>
      </w:pPr>
      <w:bookmarkStart w:id="603" w:name="_ETM_Q1_1923450"/>
      <w:bookmarkStart w:id="604" w:name="_ETM_Q1_1923482"/>
      <w:bookmarkEnd w:id="603"/>
      <w:bookmarkEnd w:id="604"/>
      <w:r>
        <w:rPr>
          <w:rFonts w:hint="cs"/>
          <w:rtl/>
        </w:rPr>
        <w:t xml:space="preserve">כי זה חל </w:t>
      </w:r>
      <w:bookmarkStart w:id="605" w:name="_ETM_Q1_1924748"/>
      <w:bookmarkEnd w:id="605"/>
      <w:r>
        <w:rPr>
          <w:rFonts w:hint="cs"/>
          <w:rtl/>
        </w:rPr>
        <w:t>גם על קטינים</w:t>
      </w:r>
      <w:r w:rsidR="00DF1FDB">
        <w:rPr>
          <w:rFonts w:hint="cs"/>
          <w:rtl/>
        </w:rPr>
        <w:t>, יש לזכור</w:t>
      </w:r>
      <w:r>
        <w:rPr>
          <w:rFonts w:hint="cs"/>
          <w:rtl/>
        </w:rPr>
        <w:t xml:space="preserve">. תעודת זהות יש מגיל 16. </w:t>
      </w:r>
      <w:r w:rsidR="00DF1FDB">
        <w:rPr>
          <w:rFonts w:hint="cs"/>
          <w:rtl/>
        </w:rPr>
        <w:t xml:space="preserve">כלומר האפשרות לתת לאדם </w:t>
      </w:r>
      <w:r>
        <w:rPr>
          <w:rFonts w:hint="cs"/>
          <w:rtl/>
        </w:rPr>
        <w:t xml:space="preserve">לפתוח תמונה </w:t>
      </w:r>
      <w:bookmarkStart w:id="606" w:name="_ETM_Q1_1932982"/>
      <w:bookmarkEnd w:id="606"/>
      <w:r w:rsidR="00DF1FDB">
        <w:rPr>
          <w:rFonts w:hint="cs"/>
          <w:rtl/>
        </w:rPr>
        <w:t>של אדם אחר</w:t>
      </w:r>
      <w:r>
        <w:rPr>
          <w:rFonts w:hint="cs"/>
          <w:rtl/>
        </w:rPr>
        <w:t xml:space="preserve"> מהתעודה שלו חלה גם על קטינים.</w:t>
      </w:r>
    </w:p>
    <w:p w:rsidR="008B596A" w:rsidRDefault="008B596A" w:rsidP="008B596A">
      <w:pPr>
        <w:rPr>
          <w:rtl/>
        </w:rPr>
      </w:pPr>
      <w:bookmarkStart w:id="607" w:name="_ETM_Q1_1941686"/>
      <w:bookmarkStart w:id="608" w:name="_ETM_Q1_1941748"/>
      <w:bookmarkStart w:id="609" w:name="_ETM_Q1_1943420"/>
      <w:bookmarkEnd w:id="607"/>
      <w:bookmarkEnd w:id="608"/>
      <w:bookmarkEnd w:id="609"/>
    </w:p>
    <w:p w:rsidR="008B596A" w:rsidRDefault="008B596A" w:rsidP="008B596A">
      <w:pPr>
        <w:pStyle w:val="a4"/>
        <w:keepNext/>
        <w:rPr>
          <w:rtl/>
        </w:rPr>
      </w:pPr>
      <w:bookmarkStart w:id="610" w:name="ET_speaker_עמית_יוסוף_אמיר_67"/>
      <w:r w:rsidRPr="008B596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יוסוף</w:t>
      </w:r>
      <w:proofErr w:type="spellEnd"/>
      <w:r>
        <w:rPr>
          <w:rtl/>
        </w:rPr>
        <w:t xml:space="preserve"> אמיר:</w:t>
      </w:r>
      <w:r w:rsidRPr="008B5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8B596A" w:rsidRDefault="008B596A" w:rsidP="008B596A">
      <w:pPr>
        <w:pStyle w:val="KeepWithNext"/>
        <w:rPr>
          <w:rtl/>
        </w:rPr>
      </w:pPr>
    </w:p>
    <w:p w:rsidR="008B596A" w:rsidRDefault="00DF1FDB" w:rsidP="00DF1FDB">
      <w:pPr>
        <w:rPr>
          <w:rtl/>
        </w:rPr>
      </w:pPr>
      <w:bookmarkStart w:id="611" w:name="_ETM_Q1_1943905"/>
      <w:bookmarkStart w:id="612" w:name="_ETM_Q1_1943952"/>
      <w:bookmarkEnd w:id="611"/>
      <w:bookmarkEnd w:id="612"/>
      <w:r>
        <w:rPr>
          <w:rFonts w:hint="cs"/>
          <w:rtl/>
        </w:rPr>
        <w:t xml:space="preserve">הדין הכללי </w:t>
      </w:r>
      <w:bookmarkStart w:id="613" w:name="_ETM_Q1_1937785"/>
      <w:bookmarkEnd w:id="613"/>
      <w:r>
        <w:rPr>
          <w:rFonts w:hint="cs"/>
          <w:rtl/>
        </w:rPr>
        <w:t>מסדיר באופן מקומי מקרים שבהם אדם ניגש שלא כדין לאיזשהו מסמך של אדם אחר. אני מתייחס לתעודת הזהות כ</w:t>
      </w:r>
      <w:r w:rsidR="008B596A">
        <w:rPr>
          <w:rFonts w:hint="cs"/>
          <w:rtl/>
        </w:rPr>
        <w:t xml:space="preserve">מסמך, בדיוק </w:t>
      </w:r>
      <w:bookmarkStart w:id="614" w:name="_ETM_Q1_1946686"/>
      <w:bookmarkEnd w:id="614"/>
      <w:r w:rsidR="008B596A">
        <w:rPr>
          <w:rFonts w:hint="cs"/>
          <w:rtl/>
        </w:rPr>
        <w:t xml:space="preserve">כמו שהעתקה של כתב ללא רשות של מכתב או כתב </w:t>
      </w:r>
      <w:bookmarkStart w:id="615" w:name="_ETM_Q1_1951968"/>
      <w:bookmarkEnd w:id="615"/>
      <w:r w:rsidR="008B596A">
        <w:rPr>
          <w:rFonts w:hint="cs"/>
          <w:rtl/>
        </w:rPr>
        <w:t>אחר ללא רשות</w:t>
      </w:r>
      <w:r>
        <w:rPr>
          <w:rFonts w:hint="cs"/>
          <w:rtl/>
        </w:rPr>
        <w:t>,</w:t>
      </w:r>
      <w:r w:rsidR="008B596A">
        <w:rPr>
          <w:rFonts w:hint="cs"/>
          <w:rtl/>
        </w:rPr>
        <w:t xml:space="preserve"> היא כשלעצמה יכולה להוות פגיעה בפרטיות.</w:t>
      </w:r>
    </w:p>
    <w:p w:rsidR="008B596A" w:rsidRDefault="008B596A" w:rsidP="008B596A">
      <w:pPr>
        <w:rPr>
          <w:rtl/>
        </w:rPr>
      </w:pPr>
      <w:bookmarkStart w:id="616" w:name="_ETM_Q1_1961296"/>
      <w:bookmarkStart w:id="617" w:name="_ETM_Q1_1961374"/>
      <w:bookmarkStart w:id="618" w:name="_ETM_Q1_1961843"/>
      <w:bookmarkEnd w:id="616"/>
      <w:bookmarkEnd w:id="617"/>
      <w:bookmarkEnd w:id="618"/>
    </w:p>
    <w:p w:rsidR="008B596A" w:rsidRDefault="008B596A" w:rsidP="008B596A">
      <w:pPr>
        <w:pStyle w:val="a4"/>
        <w:keepNext/>
        <w:rPr>
          <w:rtl/>
        </w:rPr>
      </w:pPr>
      <w:bookmarkStart w:id="619" w:name="ET_speaker_נירה_לאמעי_רכלבסקי_68"/>
      <w:r w:rsidRPr="008B596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8B596A" w:rsidRDefault="008B596A" w:rsidP="008B596A">
      <w:pPr>
        <w:pStyle w:val="KeepWithNext"/>
        <w:rPr>
          <w:rtl/>
        </w:rPr>
      </w:pPr>
    </w:p>
    <w:p w:rsidR="008B596A" w:rsidRDefault="00DF1FDB" w:rsidP="008B596A">
      <w:pPr>
        <w:rPr>
          <w:rtl/>
        </w:rPr>
      </w:pPr>
      <w:bookmarkStart w:id="620" w:name="_ETM_Q1_1962359"/>
      <w:bookmarkStart w:id="621" w:name="_ETM_Q1_1962390"/>
      <w:bookmarkEnd w:id="620"/>
      <w:bookmarkEnd w:id="621"/>
      <w:r>
        <w:rPr>
          <w:rFonts w:hint="cs"/>
          <w:rtl/>
        </w:rPr>
        <w:t xml:space="preserve">ברור שברגע שמישהו יעשה זאת, זה אסור לפי </w:t>
      </w:r>
      <w:bookmarkStart w:id="622" w:name="_ETM_Q1_1963583"/>
      <w:bookmarkEnd w:id="622"/>
      <w:r>
        <w:rPr>
          <w:rFonts w:hint="cs"/>
          <w:rtl/>
        </w:rPr>
        <w:t xml:space="preserve">החוק. </w:t>
      </w:r>
      <w:r w:rsidR="008B596A">
        <w:rPr>
          <w:rFonts w:hint="cs"/>
          <w:rtl/>
        </w:rPr>
        <w:t xml:space="preserve">אפשר למצוא </w:t>
      </w:r>
      <w:bookmarkStart w:id="623" w:name="_ETM_Q1_1964171"/>
      <w:bookmarkEnd w:id="623"/>
      <w:r w:rsidR="008B596A">
        <w:rPr>
          <w:rFonts w:hint="cs"/>
          <w:rtl/>
        </w:rPr>
        <w:t xml:space="preserve">עבירה פלילית מתאימה </w:t>
      </w:r>
      <w:r w:rsidR="008B596A">
        <w:rPr>
          <w:rtl/>
        </w:rPr>
        <w:t>–</w:t>
      </w:r>
      <w:r w:rsidR="008B596A">
        <w:rPr>
          <w:rFonts w:hint="cs"/>
          <w:rtl/>
        </w:rPr>
        <w:t xml:space="preserve"> אולי, לא יודעת. </w:t>
      </w:r>
    </w:p>
    <w:p w:rsidR="008B596A" w:rsidRDefault="008B596A" w:rsidP="008B596A">
      <w:pPr>
        <w:rPr>
          <w:rtl/>
        </w:rPr>
      </w:pPr>
      <w:bookmarkStart w:id="624" w:name="_ETM_Q1_1969766"/>
      <w:bookmarkStart w:id="625" w:name="_ETM_Q1_1969844"/>
      <w:bookmarkEnd w:id="624"/>
      <w:bookmarkEnd w:id="625"/>
    </w:p>
    <w:p w:rsidR="008B596A" w:rsidRDefault="008B596A" w:rsidP="008B596A">
      <w:pPr>
        <w:pStyle w:val="af6"/>
        <w:keepNext/>
        <w:rPr>
          <w:rtl/>
        </w:rPr>
      </w:pPr>
      <w:bookmarkStart w:id="626" w:name="ET_yor_6353_69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יור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8B596A" w:rsidRDefault="008B596A" w:rsidP="008B596A">
      <w:pPr>
        <w:pStyle w:val="KeepWithNext"/>
        <w:rPr>
          <w:rtl/>
        </w:rPr>
      </w:pPr>
    </w:p>
    <w:p w:rsidR="008B596A" w:rsidRDefault="008B596A" w:rsidP="00DF1FDB">
      <w:pPr>
        <w:rPr>
          <w:rtl/>
        </w:rPr>
      </w:pPr>
      <w:bookmarkStart w:id="627" w:name="_ETM_Q1_1970500"/>
      <w:bookmarkEnd w:id="627"/>
      <w:r>
        <w:rPr>
          <w:rFonts w:hint="cs"/>
          <w:rtl/>
        </w:rPr>
        <w:t>אני לא מב</w:t>
      </w:r>
      <w:r w:rsidR="00146D34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628" w:name="_ETM_Q1_1982594"/>
      <w:bookmarkEnd w:id="628"/>
      <w:r>
        <w:rPr>
          <w:rFonts w:hint="cs"/>
          <w:rtl/>
        </w:rPr>
        <w:t>את האיר</w:t>
      </w:r>
      <w:r w:rsidR="00DF1FDB">
        <w:rPr>
          <w:rFonts w:hint="cs"/>
          <w:rtl/>
        </w:rPr>
        <w:t>ו</w:t>
      </w:r>
      <w:r>
        <w:rPr>
          <w:rFonts w:hint="cs"/>
          <w:rtl/>
        </w:rPr>
        <w:t xml:space="preserve">ע. </w:t>
      </w:r>
      <w:r w:rsidR="00DF1FDB">
        <w:rPr>
          <w:rFonts w:hint="cs"/>
          <w:rtl/>
        </w:rPr>
        <w:t xml:space="preserve">מי שבא היום ולוקח תעודת זהות ביומטרית מודע </w:t>
      </w:r>
      <w:bookmarkStart w:id="629" w:name="_ETM_Q1_1979719"/>
      <w:bookmarkEnd w:id="629"/>
      <w:r w:rsidR="00DF1FDB">
        <w:rPr>
          <w:rFonts w:hint="cs"/>
          <w:rtl/>
        </w:rPr>
        <w:t xml:space="preserve">לעובדה שיעשו שימוש בתמונה שלו. </w:t>
      </w:r>
      <w:r>
        <w:rPr>
          <w:rFonts w:hint="cs"/>
          <w:rtl/>
        </w:rPr>
        <w:t>קטינים?</w:t>
      </w:r>
    </w:p>
    <w:p w:rsidR="008B596A" w:rsidRDefault="008B596A" w:rsidP="008B596A">
      <w:pPr>
        <w:rPr>
          <w:rtl/>
        </w:rPr>
      </w:pPr>
      <w:bookmarkStart w:id="630" w:name="_ETM_Q1_1985157"/>
      <w:bookmarkStart w:id="631" w:name="_ETM_Q1_1985220"/>
      <w:bookmarkEnd w:id="630"/>
      <w:bookmarkEnd w:id="631"/>
    </w:p>
    <w:p w:rsidR="008B596A" w:rsidRDefault="008B596A" w:rsidP="008B596A">
      <w:pPr>
        <w:pStyle w:val="-"/>
        <w:keepNext/>
        <w:rPr>
          <w:rtl/>
        </w:rPr>
      </w:pPr>
      <w:bookmarkStart w:id="632" w:name="ET_speakercontinue_נירה_לאמעי_רכלב_70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2"/>
    </w:p>
    <w:p w:rsidR="008B596A" w:rsidRDefault="008B596A" w:rsidP="008B596A">
      <w:pPr>
        <w:pStyle w:val="KeepWithNext"/>
        <w:rPr>
          <w:rtl/>
        </w:rPr>
      </w:pPr>
    </w:p>
    <w:p w:rsidR="008B596A" w:rsidRDefault="008B596A" w:rsidP="008B596A">
      <w:pPr>
        <w:rPr>
          <w:rtl/>
        </w:rPr>
      </w:pPr>
      <w:bookmarkStart w:id="633" w:name="_ETM_Q1_1987298"/>
      <w:bookmarkEnd w:id="633"/>
      <w:r>
        <w:rPr>
          <w:rFonts w:hint="cs"/>
          <w:rtl/>
        </w:rPr>
        <w:t>לא.</w:t>
      </w:r>
    </w:p>
    <w:p w:rsidR="008B596A" w:rsidRDefault="008B596A" w:rsidP="008B596A">
      <w:pPr>
        <w:rPr>
          <w:rtl/>
        </w:rPr>
      </w:pPr>
      <w:bookmarkStart w:id="634" w:name="_ETM_Q1_1988517"/>
      <w:bookmarkStart w:id="635" w:name="_ETM_Q1_1988563"/>
      <w:bookmarkEnd w:id="634"/>
      <w:bookmarkEnd w:id="635"/>
    </w:p>
    <w:p w:rsidR="008B596A" w:rsidRDefault="008B596A" w:rsidP="008B596A">
      <w:pPr>
        <w:pStyle w:val="af6"/>
        <w:keepNext/>
        <w:rPr>
          <w:rtl/>
        </w:rPr>
      </w:pPr>
      <w:bookmarkStart w:id="636" w:name="ET_yor_6353_71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יור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8B596A" w:rsidRDefault="008B596A" w:rsidP="008B596A">
      <w:pPr>
        <w:pStyle w:val="KeepWithNext"/>
        <w:rPr>
          <w:rtl/>
        </w:rPr>
      </w:pPr>
    </w:p>
    <w:p w:rsidR="008B596A" w:rsidRDefault="00DF1FDB" w:rsidP="00DF1FDB">
      <w:pPr>
        <w:rPr>
          <w:rtl/>
        </w:rPr>
      </w:pPr>
      <w:bookmarkStart w:id="637" w:name="_ETM_Q1_1989860"/>
      <w:bookmarkEnd w:id="637"/>
      <w:r>
        <w:rPr>
          <w:rFonts w:hint="cs"/>
          <w:rtl/>
        </w:rPr>
        <w:t xml:space="preserve">אני אומר לך שכן, וקטינים היום לצערי הרב עושים שימוש בתמונות שלהם גם בלי הסכמתם בכל מיני דברים </w:t>
      </w:r>
      <w:r w:rsidR="008B596A">
        <w:rPr>
          <w:rFonts w:hint="cs"/>
          <w:rtl/>
        </w:rPr>
        <w:t xml:space="preserve">גם מתחת לגיל 16, מי שרוצה להיות עבריין. </w:t>
      </w:r>
      <w:bookmarkStart w:id="638" w:name="_ETM_Q1_1995564"/>
      <w:bookmarkEnd w:id="638"/>
      <w:r w:rsidR="008B596A">
        <w:rPr>
          <w:rFonts w:hint="cs"/>
          <w:rtl/>
        </w:rPr>
        <w:t xml:space="preserve">אי אפשר את כל ההתנהלות </w:t>
      </w:r>
      <w:r>
        <w:rPr>
          <w:rFonts w:hint="cs"/>
          <w:rtl/>
        </w:rPr>
        <w:t xml:space="preserve">לנהל לפי זה שאולי יהיה מישהו </w:t>
      </w:r>
      <w:bookmarkStart w:id="639" w:name="_ETM_Q1_2000807"/>
      <w:bookmarkEnd w:id="639"/>
      <w:r>
        <w:rPr>
          <w:rFonts w:hint="cs"/>
          <w:rtl/>
        </w:rPr>
        <w:t>ש</w:t>
      </w:r>
      <w:r w:rsidR="008B596A">
        <w:rPr>
          <w:rFonts w:hint="cs"/>
          <w:rtl/>
        </w:rPr>
        <w:t xml:space="preserve">רוצה להיות עבריין. המטרה </w:t>
      </w:r>
      <w:bookmarkStart w:id="640" w:name="_ETM_Q1_2002346"/>
      <w:bookmarkEnd w:id="640"/>
      <w:r w:rsidR="008B596A">
        <w:rPr>
          <w:rFonts w:hint="cs"/>
          <w:rtl/>
        </w:rPr>
        <w:t>של התעוד</w:t>
      </w:r>
      <w:r>
        <w:rPr>
          <w:rFonts w:hint="cs"/>
          <w:rtl/>
        </w:rPr>
        <w:t>ו</w:t>
      </w:r>
      <w:r w:rsidR="008B596A">
        <w:rPr>
          <w:rFonts w:hint="cs"/>
          <w:rtl/>
        </w:rPr>
        <w:t>ת האלה לכתחילה הייתה כדי שאפש</w:t>
      </w:r>
      <w:r>
        <w:rPr>
          <w:rFonts w:hint="cs"/>
          <w:rtl/>
        </w:rPr>
        <w:t>ר</w:t>
      </w:r>
      <w:r w:rsidR="008B596A">
        <w:rPr>
          <w:rFonts w:hint="cs"/>
          <w:rtl/>
        </w:rPr>
        <w:t xml:space="preserve"> יהיה </w:t>
      </w:r>
      <w:r>
        <w:rPr>
          <w:rFonts w:hint="cs"/>
          <w:rtl/>
        </w:rPr>
        <w:t xml:space="preserve">לעשות </w:t>
      </w:r>
      <w:r w:rsidR="008B596A">
        <w:rPr>
          <w:rFonts w:hint="cs"/>
          <w:rtl/>
        </w:rPr>
        <w:t>שימוש בתמונה.</w:t>
      </w:r>
    </w:p>
    <w:p w:rsidR="008B596A" w:rsidRDefault="008B596A" w:rsidP="008B596A">
      <w:pPr>
        <w:rPr>
          <w:rtl/>
        </w:rPr>
      </w:pPr>
      <w:bookmarkStart w:id="641" w:name="_ETM_Q1_2009596"/>
      <w:bookmarkStart w:id="642" w:name="_ETM_Q1_2009690"/>
      <w:bookmarkEnd w:id="641"/>
      <w:bookmarkEnd w:id="642"/>
    </w:p>
    <w:p w:rsidR="008B596A" w:rsidRDefault="008B596A" w:rsidP="008B596A">
      <w:pPr>
        <w:pStyle w:val="-"/>
        <w:keepNext/>
        <w:rPr>
          <w:rtl/>
        </w:rPr>
      </w:pPr>
      <w:bookmarkStart w:id="643" w:name="ET_speakercontinue_נירה_לאמעי_רכלב_72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"/>
    </w:p>
    <w:p w:rsidR="008B596A" w:rsidRDefault="008B596A" w:rsidP="008B596A">
      <w:pPr>
        <w:pStyle w:val="KeepWithNext"/>
        <w:rPr>
          <w:rtl/>
        </w:rPr>
      </w:pPr>
    </w:p>
    <w:p w:rsidR="008B596A" w:rsidRDefault="008B596A" w:rsidP="008B596A">
      <w:pPr>
        <w:rPr>
          <w:rtl/>
        </w:rPr>
      </w:pPr>
      <w:bookmarkStart w:id="644" w:name="_ETM_Q1_2010284"/>
      <w:bookmarkEnd w:id="644"/>
      <w:r>
        <w:rPr>
          <w:rFonts w:hint="cs"/>
          <w:rtl/>
        </w:rPr>
        <w:t xml:space="preserve">אני </w:t>
      </w:r>
      <w:bookmarkStart w:id="645" w:name="_ETM_Q1_2010768"/>
      <w:bookmarkEnd w:id="645"/>
      <w:r>
        <w:rPr>
          <w:rFonts w:hint="cs"/>
          <w:rtl/>
        </w:rPr>
        <w:t>יועצת מש</w:t>
      </w:r>
      <w:r w:rsidR="00DF1FDB">
        <w:rPr>
          <w:rFonts w:hint="cs"/>
          <w:rtl/>
        </w:rPr>
        <w:t>פטית של החוק הזה מאז</w:t>
      </w:r>
      <w:r>
        <w:rPr>
          <w:rFonts w:hint="cs"/>
          <w:rtl/>
        </w:rPr>
        <w:t xml:space="preserve"> חוקק.</w:t>
      </w:r>
    </w:p>
    <w:p w:rsidR="008B596A" w:rsidRDefault="008B596A" w:rsidP="008B596A">
      <w:pPr>
        <w:rPr>
          <w:rtl/>
        </w:rPr>
      </w:pPr>
      <w:bookmarkStart w:id="646" w:name="_ETM_Q1_2015722"/>
      <w:bookmarkStart w:id="647" w:name="_ETM_Q1_2015799"/>
      <w:bookmarkEnd w:id="646"/>
      <w:bookmarkEnd w:id="647"/>
    </w:p>
    <w:p w:rsidR="008B596A" w:rsidRDefault="008B596A" w:rsidP="008B596A">
      <w:pPr>
        <w:pStyle w:val="af6"/>
        <w:keepNext/>
        <w:rPr>
          <w:rtl/>
        </w:rPr>
      </w:pPr>
      <w:bookmarkStart w:id="648" w:name="ET_yor_6353_73"/>
      <w:r w:rsidRPr="008B596A">
        <w:rPr>
          <w:rStyle w:val="TagStyle"/>
          <w:rtl/>
        </w:rPr>
        <w:lastRenderedPageBreak/>
        <w:t xml:space="preserve"> &lt;&lt; </w:t>
      </w:r>
      <w:proofErr w:type="spellStart"/>
      <w:r w:rsidRPr="008B596A">
        <w:rPr>
          <w:rStyle w:val="TagStyle"/>
          <w:rtl/>
        </w:rPr>
        <w:t>יור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8B596A" w:rsidRDefault="008B596A" w:rsidP="008B596A">
      <w:pPr>
        <w:pStyle w:val="KeepWithNext"/>
        <w:rPr>
          <w:rtl/>
        </w:rPr>
      </w:pPr>
    </w:p>
    <w:p w:rsidR="008B596A" w:rsidRDefault="00DF1FDB" w:rsidP="008B596A">
      <w:pPr>
        <w:rPr>
          <w:rtl/>
        </w:rPr>
      </w:pPr>
      <w:bookmarkStart w:id="649" w:name="_ETM_Q1_2016378"/>
      <w:bookmarkEnd w:id="649"/>
      <w:r>
        <w:rPr>
          <w:rFonts w:hint="cs"/>
          <w:rtl/>
        </w:rPr>
        <w:t xml:space="preserve">את רוצה שאצטט לך פסיקה על זה </w:t>
      </w:r>
      <w:r w:rsidR="008B596A">
        <w:rPr>
          <w:rFonts w:hint="cs"/>
          <w:rtl/>
        </w:rPr>
        <w:t xml:space="preserve">שמטרת המחוקק לפי מערכת </w:t>
      </w:r>
      <w:bookmarkStart w:id="650" w:name="_ETM_Q1_2019315"/>
      <w:bookmarkEnd w:id="650"/>
      <w:r w:rsidR="008B596A">
        <w:rPr>
          <w:rFonts w:hint="cs"/>
          <w:rtl/>
        </w:rPr>
        <w:t xml:space="preserve">המשפט </w:t>
      </w:r>
      <w:proofErr w:type="spellStart"/>
      <w:r w:rsidR="008B596A">
        <w:rPr>
          <w:rFonts w:hint="cs"/>
          <w:rtl/>
        </w:rPr>
        <w:t>הנשגבת</w:t>
      </w:r>
      <w:proofErr w:type="spellEnd"/>
      <w:r w:rsidR="008B596A">
        <w:rPr>
          <w:rFonts w:hint="cs"/>
          <w:rtl/>
        </w:rPr>
        <w:t xml:space="preserve"> שלנו בכלל לא רלוונטית?</w:t>
      </w:r>
    </w:p>
    <w:p w:rsidR="008B596A" w:rsidRDefault="008B596A" w:rsidP="008B596A">
      <w:pPr>
        <w:rPr>
          <w:rtl/>
        </w:rPr>
      </w:pPr>
      <w:bookmarkStart w:id="651" w:name="_ETM_Q1_2032972"/>
      <w:bookmarkStart w:id="652" w:name="_ETM_Q1_2033050"/>
      <w:bookmarkEnd w:id="651"/>
      <w:bookmarkEnd w:id="652"/>
    </w:p>
    <w:p w:rsidR="008B596A" w:rsidRDefault="008B596A" w:rsidP="008B596A">
      <w:pPr>
        <w:pStyle w:val="a4"/>
        <w:keepNext/>
        <w:rPr>
          <w:rtl/>
        </w:rPr>
      </w:pPr>
      <w:bookmarkStart w:id="653" w:name="ET_speaker_אריאל_מרנץ_74"/>
      <w:r w:rsidRPr="008B596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8B596A" w:rsidRDefault="008B596A" w:rsidP="008B596A">
      <w:pPr>
        <w:pStyle w:val="KeepWithNext"/>
        <w:rPr>
          <w:rtl/>
        </w:rPr>
      </w:pPr>
    </w:p>
    <w:p w:rsidR="008B596A" w:rsidRDefault="009A5120" w:rsidP="009A5120">
      <w:pPr>
        <w:rPr>
          <w:rtl/>
        </w:rPr>
      </w:pPr>
      <w:bookmarkStart w:id="654" w:name="_ETM_Q1_2046301"/>
      <w:bookmarkEnd w:id="654"/>
      <w:r>
        <w:rPr>
          <w:rFonts w:hint="cs"/>
          <w:rtl/>
        </w:rPr>
        <w:t>אבל נירה,</w:t>
      </w:r>
      <w:bookmarkStart w:id="655" w:name="_ETM_Q1_2031655"/>
      <w:bookmarkEnd w:id="655"/>
      <w:r>
        <w:rPr>
          <w:rFonts w:hint="cs"/>
          <w:rtl/>
        </w:rPr>
        <w:t xml:space="preserve"> בסוף אם אדם נותן את תעודת הזהות שלו לחדר כושר, </w:t>
      </w:r>
      <w:bookmarkStart w:id="656" w:name="_ETM_Q1_2034316"/>
      <w:bookmarkEnd w:id="656"/>
      <w:r>
        <w:rPr>
          <w:rFonts w:hint="cs"/>
          <w:rtl/>
        </w:rPr>
        <w:t xml:space="preserve">וחדר הכושר מצלם את תעודת הזהות </w:t>
      </w:r>
      <w:r>
        <w:rPr>
          <w:rtl/>
        </w:rPr>
        <w:t>–</w:t>
      </w:r>
      <w:r>
        <w:rPr>
          <w:rFonts w:hint="cs"/>
          <w:rtl/>
        </w:rPr>
        <w:t xml:space="preserve"> זה בדיוק אותו </w:t>
      </w:r>
      <w:bookmarkStart w:id="657" w:name="_ETM_Q1_2038441"/>
      <w:bookmarkEnd w:id="657"/>
      <w:r>
        <w:rPr>
          <w:rFonts w:hint="cs"/>
          <w:rtl/>
        </w:rPr>
        <w:t xml:space="preserve">דבר ואפילו הרבה יותר חמור כי בסוף חדר הכושר, שאף </w:t>
      </w:r>
      <w:bookmarkStart w:id="658" w:name="_ETM_Q1_2042615"/>
      <w:bookmarkEnd w:id="658"/>
      <w:r>
        <w:rPr>
          <w:rFonts w:hint="cs"/>
          <w:rtl/>
        </w:rPr>
        <w:t xml:space="preserve">אחד לא יודע מה אבטחת המידע שלו והאם אפשר לפרוץ למאגר שלו </w:t>
      </w:r>
      <w:r>
        <w:rPr>
          <w:rtl/>
        </w:rPr>
        <w:t>–</w:t>
      </w:r>
      <w:r>
        <w:rPr>
          <w:rFonts w:hint="cs"/>
          <w:rtl/>
        </w:rPr>
        <w:t xml:space="preserve"> יש לו מאגר </w:t>
      </w:r>
      <w:r w:rsidR="008B596A">
        <w:rPr>
          <w:rFonts w:hint="cs"/>
          <w:rtl/>
        </w:rPr>
        <w:t xml:space="preserve">לא חוקי </w:t>
      </w:r>
      <w:r>
        <w:rPr>
          <w:rFonts w:hint="cs"/>
          <w:rtl/>
        </w:rPr>
        <w:t xml:space="preserve">של תעודות זהות </w:t>
      </w:r>
      <w:r w:rsidR="008B596A">
        <w:rPr>
          <w:rFonts w:hint="cs"/>
          <w:rtl/>
        </w:rPr>
        <w:t xml:space="preserve">וכל אחד יכול </w:t>
      </w:r>
      <w:bookmarkStart w:id="659" w:name="_ETM_Q1_2050301"/>
      <w:bookmarkEnd w:id="659"/>
      <w:r w:rsidR="008B596A">
        <w:rPr>
          <w:rFonts w:hint="cs"/>
          <w:rtl/>
        </w:rPr>
        <w:t>לפרוץ ו</w:t>
      </w:r>
      <w:r>
        <w:rPr>
          <w:rFonts w:hint="cs"/>
          <w:rtl/>
        </w:rPr>
        <w:t>זה נשמר אצלו לנצח. אף אחד לא מוחק</w:t>
      </w:r>
      <w:r w:rsidR="008B596A">
        <w:rPr>
          <w:rFonts w:hint="cs"/>
          <w:rtl/>
        </w:rPr>
        <w:t xml:space="preserve"> אחרי שמסיים.</w:t>
      </w:r>
    </w:p>
    <w:p w:rsidR="008B596A" w:rsidRDefault="008B596A" w:rsidP="008B596A">
      <w:pPr>
        <w:rPr>
          <w:rtl/>
        </w:rPr>
      </w:pPr>
      <w:bookmarkStart w:id="660" w:name="_ETM_Q1_2055693"/>
      <w:bookmarkStart w:id="661" w:name="_ETM_Q1_2055755"/>
      <w:bookmarkEnd w:id="660"/>
      <w:bookmarkEnd w:id="661"/>
    </w:p>
    <w:p w:rsidR="008B596A" w:rsidRDefault="008B596A" w:rsidP="008B596A">
      <w:pPr>
        <w:pStyle w:val="-"/>
        <w:keepNext/>
        <w:rPr>
          <w:rtl/>
        </w:rPr>
      </w:pPr>
      <w:bookmarkStart w:id="662" w:name="_ETM_Q1_2056036"/>
      <w:bookmarkStart w:id="663" w:name="_ETM_Q1_2056099"/>
      <w:bookmarkEnd w:id="662"/>
      <w:bookmarkEnd w:id="663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B596A" w:rsidRDefault="008B596A" w:rsidP="008B596A">
      <w:pPr>
        <w:rPr>
          <w:rtl/>
        </w:rPr>
      </w:pPr>
    </w:p>
    <w:p w:rsidR="008B596A" w:rsidRDefault="009A5120" w:rsidP="008B596A">
      <w:pPr>
        <w:rPr>
          <w:rtl/>
        </w:rPr>
      </w:pPr>
      <w:bookmarkStart w:id="664" w:name="_ETM_Q1_2056443"/>
      <w:bookmarkStart w:id="665" w:name="_ETM_Q1_2056552"/>
      <w:bookmarkEnd w:id="664"/>
      <w:bookmarkEnd w:id="665"/>
      <w:r>
        <w:rPr>
          <w:rFonts w:hint="cs"/>
          <w:rtl/>
        </w:rPr>
        <w:t xml:space="preserve">אני לא שואלת על זה אלא על אדם שלא נתן את התעודה שלו </w:t>
      </w:r>
      <w:r w:rsidR="008B596A">
        <w:rPr>
          <w:rFonts w:hint="cs"/>
          <w:rtl/>
        </w:rPr>
        <w:t>לאף אחד.</w:t>
      </w:r>
    </w:p>
    <w:p w:rsidR="008B596A" w:rsidRDefault="008B596A" w:rsidP="008B596A">
      <w:pPr>
        <w:rPr>
          <w:rtl/>
        </w:rPr>
      </w:pPr>
      <w:bookmarkStart w:id="666" w:name="_ETM_Q1_2058458"/>
      <w:bookmarkStart w:id="667" w:name="_ETM_Q1_2058536"/>
      <w:bookmarkEnd w:id="666"/>
      <w:bookmarkEnd w:id="667"/>
    </w:p>
    <w:p w:rsidR="008B596A" w:rsidRDefault="008B596A" w:rsidP="008B596A">
      <w:pPr>
        <w:pStyle w:val="-"/>
        <w:keepNext/>
        <w:rPr>
          <w:rtl/>
        </w:rPr>
      </w:pPr>
      <w:bookmarkStart w:id="668" w:name="ET_speakercontinue_אריאל_מרנץ_75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8"/>
    </w:p>
    <w:p w:rsidR="008B596A" w:rsidRDefault="008B596A" w:rsidP="008B596A">
      <w:pPr>
        <w:pStyle w:val="KeepWithNext"/>
        <w:rPr>
          <w:rtl/>
        </w:rPr>
      </w:pPr>
    </w:p>
    <w:p w:rsidR="008B596A" w:rsidRDefault="008B596A" w:rsidP="008B596A">
      <w:pPr>
        <w:rPr>
          <w:rtl/>
        </w:rPr>
      </w:pPr>
      <w:bookmarkStart w:id="669" w:name="_ETM_Q1_2059021"/>
      <w:bookmarkEnd w:id="669"/>
      <w:r>
        <w:rPr>
          <w:rFonts w:hint="cs"/>
          <w:rtl/>
        </w:rPr>
        <w:t xml:space="preserve">דיברנו על זה בדיון </w:t>
      </w:r>
      <w:bookmarkStart w:id="670" w:name="_ETM_Q1_2060911"/>
      <w:bookmarkEnd w:id="670"/>
      <w:r>
        <w:rPr>
          <w:rFonts w:hint="cs"/>
          <w:rtl/>
        </w:rPr>
        <w:t>הקודם ולא יהיה אפשר ממרחק כזה של אני ואת</w:t>
      </w:r>
      <w:r w:rsidR="009A5120">
        <w:rPr>
          <w:rFonts w:hint="cs"/>
          <w:rtl/>
        </w:rPr>
        <w:t xml:space="preserve"> </w:t>
      </w:r>
      <w:bookmarkStart w:id="671" w:name="_ETM_Q1_2065493"/>
      <w:bookmarkEnd w:id="671"/>
      <w:r w:rsidR="009A5120">
        <w:rPr>
          <w:rFonts w:hint="cs"/>
          <w:rtl/>
        </w:rPr>
        <w:t>שאסרוק</w:t>
      </w:r>
      <w:r>
        <w:rPr>
          <w:rFonts w:hint="cs"/>
          <w:rtl/>
        </w:rPr>
        <w:t>.</w:t>
      </w:r>
    </w:p>
    <w:p w:rsidR="008B596A" w:rsidRDefault="008B596A" w:rsidP="008B596A">
      <w:pPr>
        <w:rPr>
          <w:rtl/>
        </w:rPr>
      </w:pPr>
      <w:bookmarkStart w:id="672" w:name="_ETM_Q1_2068099"/>
      <w:bookmarkStart w:id="673" w:name="_ETM_Q1_2068177"/>
      <w:bookmarkEnd w:id="672"/>
      <w:bookmarkEnd w:id="673"/>
    </w:p>
    <w:p w:rsidR="008B596A" w:rsidRDefault="008B596A" w:rsidP="008B596A">
      <w:pPr>
        <w:pStyle w:val="-"/>
        <w:keepNext/>
        <w:rPr>
          <w:rtl/>
        </w:rPr>
      </w:pPr>
      <w:bookmarkStart w:id="674" w:name="_ETM_Q1_2068584"/>
      <w:bookmarkStart w:id="675" w:name="_ETM_Q1_2068662"/>
      <w:bookmarkEnd w:id="674"/>
      <w:bookmarkEnd w:id="675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B596A" w:rsidRDefault="008B596A" w:rsidP="008B596A">
      <w:pPr>
        <w:rPr>
          <w:rtl/>
        </w:rPr>
      </w:pPr>
    </w:p>
    <w:p w:rsidR="008B596A" w:rsidRDefault="008B596A" w:rsidP="008B596A">
      <w:pPr>
        <w:rPr>
          <w:rtl/>
        </w:rPr>
      </w:pPr>
      <w:bookmarkStart w:id="676" w:name="_ETM_Q1_2069115"/>
      <w:bookmarkStart w:id="677" w:name="_ETM_Q1_2069209"/>
      <w:bookmarkEnd w:id="676"/>
      <w:bookmarkEnd w:id="677"/>
      <w:r>
        <w:rPr>
          <w:rFonts w:hint="cs"/>
          <w:rtl/>
        </w:rPr>
        <w:t>ברור שלא.</w:t>
      </w:r>
    </w:p>
    <w:p w:rsidR="008B596A" w:rsidRDefault="008B596A" w:rsidP="008B596A">
      <w:pPr>
        <w:rPr>
          <w:rtl/>
        </w:rPr>
      </w:pPr>
      <w:bookmarkStart w:id="678" w:name="_ETM_Q1_2070709"/>
      <w:bookmarkStart w:id="679" w:name="_ETM_Q1_2070787"/>
      <w:bookmarkEnd w:id="678"/>
      <w:bookmarkEnd w:id="679"/>
    </w:p>
    <w:p w:rsidR="008B596A" w:rsidRDefault="008B596A" w:rsidP="008B596A">
      <w:pPr>
        <w:pStyle w:val="-"/>
        <w:keepNext/>
        <w:rPr>
          <w:rtl/>
        </w:rPr>
      </w:pPr>
      <w:bookmarkStart w:id="680" w:name="ET_speakercontinue_אריאל_מרנץ_76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0"/>
    </w:p>
    <w:p w:rsidR="008B596A" w:rsidRDefault="008B596A" w:rsidP="008B596A">
      <w:pPr>
        <w:pStyle w:val="KeepWithNext"/>
        <w:rPr>
          <w:rtl/>
        </w:rPr>
      </w:pPr>
    </w:p>
    <w:p w:rsidR="008B596A" w:rsidRDefault="009A5120" w:rsidP="008B596A">
      <w:pPr>
        <w:rPr>
          <w:rtl/>
        </w:rPr>
      </w:pPr>
      <w:bookmarkStart w:id="681" w:name="_ETM_Q1_2071584"/>
      <w:bookmarkEnd w:id="681"/>
      <w:r>
        <w:rPr>
          <w:rFonts w:hint="cs"/>
          <w:rtl/>
        </w:rPr>
        <w:t xml:space="preserve">את מתארת מצב קיצון שמישהו יעבור על התעודה ובמקרה </w:t>
      </w:r>
      <w:r w:rsidR="008B596A">
        <w:rPr>
          <w:rFonts w:hint="cs"/>
          <w:rtl/>
        </w:rPr>
        <w:t xml:space="preserve">הברקוד </w:t>
      </w:r>
      <w:bookmarkStart w:id="682" w:name="_ETM_Q1_2073475"/>
      <w:bookmarkEnd w:id="682"/>
      <w:r w:rsidR="008B596A">
        <w:rPr>
          <w:rFonts w:hint="cs"/>
          <w:rtl/>
        </w:rPr>
        <w:t xml:space="preserve">יהיה חשוף </w:t>
      </w:r>
      <w:r>
        <w:rPr>
          <w:rFonts w:hint="cs"/>
          <w:rtl/>
        </w:rPr>
        <w:t xml:space="preserve">ויוכל </w:t>
      </w:r>
      <w:bookmarkStart w:id="683" w:name="_ETM_Q1_2075764"/>
      <w:bookmarkEnd w:id="683"/>
      <w:r>
        <w:rPr>
          <w:rFonts w:hint="cs"/>
          <w:rtl/>
        </w:rPr>
        <w:t xml:space="preserve">להצמיד את הטלפון שלו מספיק קרוב ולקרוא </w:t>
      </w:r>
      <w:r w:rsidR="008B596A">
        <w:rPr>
          <w:rFonts w:hint="cs"/>
          <w:rtl/>
        </w:rPr>
        <w:t>את התמונה.</w:t>
      </w:r>
    </w:p>
    <w:p w:rsidR="008B596A" w:rsidRDefault="008B596A" w:rsidP="008B596A">
      <w:pPr>
        <w:rPr>
          <w:rtl/>
        </w:rPr>
      </w:pPr>
      <w:bookmarkStart w:id="684" w:name="_ETM_Q1_2077694"/>
      <w:bookmarkStart w:id="685" w:name="_ETM_Q1_2077772"/>
      <w:bookmarkEnd w:id="684"/>
      <w:bookmarkEnd w:id="685"/>
    </w:p>
    <w:p w:rsidR="008B596A" w:rsidRDefault="008B596A" w:rsidP="008B596A">
      <w:pPr>
        <w:pStyle w:val="-"/>
        <w:keepNext/>
        <w:rPr>
          <w:rtl/>
        </w:rPr>
      </w:pPr>
      <w:bookmarkStart w:id="686" w:name="_ETM_Q1_2077834"/>
      <w:bookmarkStart w:id="687" w:name="_ETM_Q1_2077912"/>
      <w:bookmarkEnd w:id="686"/>
      <w:bookmarkEnd w:id="687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B596A" w:rsidRDefault="008B596A" w:rsidP="008B596A">
      <w:pPr>
        <w:rPr>
          <w:rtl/>
        </w:rPr>
      </w:pPr>
    </w:p>
    <w:p w:rsidR="008B596A" w:rsidRDefault="008B596A" w:rsidP="009A5120">
      <w:pPr>
        <w:rPr>
          <w:rtl/>
        </w:rPr>
      </w:pPr>
      <w:bookmarkStart w:id="688" w:name="_ETM_Q1_2078241"/>
      <w:bookmarkStart w:id="689" w:name="_ETM_Q1_2078350"/>
      <w:bookmarkEnd w:id="688"/>
      <w:bookmarkEnd w:id="689"/>
      <w:r>
        <w:rPr>
          <w:rFonts w:hint="cs"/>
          <w:rtl/>
        </w:rPr>
        <w:t xml:space="preserve">חשוב להבהיר משהו שהבהרתם לי </w:t>
      </w:r>
      <w:bookmarkStart w:id="690" w:name="_ETM_Q1_2082069"/>
      <w:bookmarkEnd w:id="690"/>
      <w:r>
        <w:rPr>
          <w:rFonts w:hint="cs"/>
          <w:rtl/>
        </w:rPr>
        <w:t xml:space="preserve">מאחורי הקלעים. </w:t>
      </w:r>
      <w:r w:rsidR="009A5120">
        <w:rPr>
          <w:rFonts w:hint="cs"/>
          <w:rtl/>
        </w:rPr>
        <w:t xml:space="preserve">הכוונה </w:t>
      </w:r>
      <w:bookmarkStart w:id="691" w:name="_ETM_Q1_2084298"/>
      <w:bookmarkEnd w:id="691"/>
      <w:r w:rsidR="009A5120">
        <w:rPr>
          <w:rFonts w:hint="cs"/>
          <w:rtl/>
        </w:rPr>
        <w:t xml:space="preserve">היא לא שהתעודה תהיה בשימוש בנקים, </w:t>
      </w:r>
      <w:r>
        <w:rPr>
          <w:rFonts w:hint="cs"/>
          <w:rtl/>
        </w:rPr>
        <w:t xml:space="preserve">חברות ביטוח, גופים משקיים שירצו לזהות אדם בצורה </w:t>
      </w:r>
      <w:bookmarkStart w:id="692" w:name="_ETM_Q1_2090351"/>
      <w:bookmarkEnd w:id="692"/>
      <w:r>
        <w:rPr>
          <w:rFonts w:hint="cs"/>
          <w:rtl/>
        </w:rPr>
        <w:t xml:space="preserve">יותר </w:t>
      </w:r>
      <w:r>
        <w:rPr>
          <w:rtl/>
        </w:rPr>
        <w:t>–</w:t>
      </w:r>
      <w:r>
        <w:rPr>
          <w:rFonts w:hint="cs"/>
          <w:rtl/>
        </w:rPr>
        <w:t xml:space="preserve"> יש תמונה על התעודה. אנחנו אומרים: לא מספיק </w:t>
      </w:r>
      <w:bookmarkStart w:id="693" w:name="_ETM_Q1_2095820"/>
      <w:bookmarkEnd w:id="693"/>
      <w:r>
        <w:rPr>
          <w:rFonts w:hint="cs"/>
          <w:rtl/>
        </w:rPr>
        <w:t xml:space="preserve">ברורה, אנחנו רוצים </w:t>
      </w:r>
      <w:r w:rsidR="009A5120">
        <w:rPr>
          <w:rFonts w:hint="cs"/>
          <w:rtl/>
        </w:rPr>
        <w:t xml:space="preserve">להשתמש בפיצ'ר שיש בתוכה כדי שהזיהוי יהיה </w:t>
      </w:r>
      <w:bookmarkStart w:id="694" w:name="_ETM_Q1_2100268"/>
      <w:bookmarkEnd w:id="694"/>
      <w:r w:rsidR="009A5120">
        <w:rPr>
          <w:rFonts w:hint="cs"/>
          <w:rtl/>
        </w:rPr>
        <w:t>חזק יותר</w:t>
      </w:r>
      <w:r>
        <w:rPr>
          <w:rFonts w:hint="cs"/>
          <w:rtl/>
        </w:rPr>
        <w:t xml:space="preserve">. </w:t>
      </w:r>
      <w:r w:rsidR="009A5120">
        <w:rPr>
          <w:rFonts w:hint="cs"/>
          <w:rtl/>
        </w:rPr>
        <w:t xml:space="preserve">פה אנחנו מדברים על העובדה שתהיה אפליקציה שכל אדם יוכל להוריד לטלפון שלו ולקרוא תעודה </w:t>
      </w:r>
      <w:r>
        <w:rPr>
          <w:rFonts w:hint="cs"/>
          <w:rtl/>
        </w:rPr>
        <w:t>של אדם אחר.</w:t>
      </w:r>
    </w:p>
    <w:p w:rsidR="008B596A" w:rsidRDefault="008B596A" w:rsidP="008B596A">
      <w:pPr>
        <w:rPr>
          <w:rtl/>
        </w:rPr>
      </w:pPr>
      <w:bookmarkStart w:id="695" w:name="_ETM_Q1_2106311"/>
      <w:bookmarkStart w:id="696" w:name="_ETM_Q1_2106405"/>
      <w:bookmarkEnd w:id="695"/>
      <w:bookmarkEnd w:id="696"/>
    </w:p>
    <w:p w:rsidR="008B596A" w:rsidRDefault="008B596A" w:rsidP="008B596A">
      <w:pPr>
        <w:pStyle w:val="-"/>
        <w:keepNext/>
        <w:rPr>
          <w:rtl/>
        </w:rPr>
      </w:pPr>
      <w:bookmarkStart w:id="697" w:name="ET_speakercontinue_אריאל_מרנץ_77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8B596A" w:rsidRDefault="008B596A" w:rsidP="008B596A">
      <w:pPr>
        <w:pStyle w:val="KeepWithNext"/>
        <w:rPr>
          <w:rtl/>
        </w:rPr>
      </w:pPr>
    </w:p>
    <w:p w:rsidR="008B596A" w:rsidRDefault="009A5120" w:rsidP="008B596A">
      <w:pPr>
        <w:rPr>
          <w:rtl/>
        </w:rPr>
      </w:pPr>
      <w:bookmarkStart w:id="698" w:name="_ETM_Q1_2107858"/>
      <w:bookmarkEnd w:id="698"/>
      <w:r>
        <w:rPr>
          <w:rFonts w:hint="cs"/>
          <w:rtl/>
        </w:rPr>
        <w:t xml:space="preserve">לא יוכל. </w:t>
      </w:r>
      <w:r w:rsidR="008B596A">
        <w:rPr>
          <w:rFonts w:hint="cs"/>
          <w:rtl/>
        </w:rPr>
        <w:t>צר</w:t>
      </w:r>
      <w:r w:rsidR="00146D34">
        <w:rPr>
          <w:rFonts w:hint="cs"/>
          <w:rtl/>
        </w:rPr>
        <w:t>יך</w:t>
      </w:r>
      <w:r w:rsidR="008B596A">
        <w:rPr>
          <w:rFonts w:hint="cs"/>
          <w:rtl/>
        </w:rPr>
        <w:t xml:space="preserve"> </w:t>
      </w:r>
      <w:bookmarkStart w:id="699" w:name="_ETM_Q1_2108218"/>
      <w:bookmarkEnd w:id="699"/>
      <w:r w:rsidR="008B596A">
        <w:rPr>
          <w:rFonts w:hint="cs"/>
          <w:rtl/>
        </w:rPr>
        <w:t>להגיש לו את התעודה.</w:t>
      </w:r>
    </w:p>
    <w:p w:rsidR="008B596A" w:rsidRDefault="008B596A" w:rsidP="008B596A">
      <w:pPr>
        <w:rPr>
          <w:rtl/>
        </w:rPr>
      </w:pPr>
      <w:bookmarkStart w:id="700" w:name="_ETM_Q1_2110734"/>
      <w:bookmarkStart w:id="701" w:name="_ETM_Q1_2110812"/>
      <w:bookmarkEnd w:id="700"/>
      <w:bookmarkEnd w:id="701"/>
    </w:p>
    <w:p w:rsidR="008B596A" w:rsidRDefault="008B596A" w:rsidP="008B596A">
      <w:pPr>
        <w:pStyle w:val="-"/>
        <w:keepNext/>
        <w:rPr>
          <w:rtl/>
        </w:rPr>
      </w:pPr>
      <w:bookmarkStart w:id="702" w:name="_ETM_Q1_2111062"/>
      <w:bookmarkStart w:id="703" w:name="_ETM_Q1_2111124"/>
      <w:bookmarkEnd w:id="702"/>
      <w:bookmarkEnd w:id="703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B596A" w:rsidRDefault="008B596A" w:rsidP="008B596A">
      <w:pPr>
        <w:rPr>
          <w:rtl/>
        </w:rPr>
      </w:pPr>
    </w:p>
    <w:p w:rsidR="008B596A" w:rsidRDefault="008B596A" w:rsidP="009A5120">
      <w:pPr>
        <w:rPr>
          <w:rtl/>
        </w:rPr>
      </w:pPr>
      <w:bookmarkStart w:id="704" w:name="_ETM_Q1_2111484"/>
      <w:bookmarkStart w:id="705" w:name="_ETM_Q1_2111577"/>
      <w:bookmarkEnd w:id="704"/>
      <w:bookmarkEnd w:id="705"/>
      <w:r>
        <w:rPr>
          <w:rFonts w:hint="cs"/>
          <w:rtl/>
        </w:rPr>
        <w:t>צר</w:t>
      </w:r>
      <w:r w:rsidR="00146D34">
        <w:rPr>
          <w:rFonts w:hint="cs"/>
          <w:rtl/>
        </w:rPr>
        <w:t>יך</w:t>
      </w:r>
      <w:r>
        <w:rPr>
          <w:rFonts w:hint="cs"/>
          <w:rtl/>
        </w:rPr>
        <w:t xml:space="preserve"> שה</w:t>
      </w:r>
      <w:r w:rsidR="009A5120">
        <w:rPr>
          <w:rFonts w:hint="cs"/>
          <w:rtl/>
        </w:rPr>
        <w:t>ד</w:t>
      </w:r>
      <w:r>
        <w:rPr>
          <w:rFonts w:hint="cs"/>
          <w:rtl/>
        </w:rPr>
        <w:t xml:space="preserve">ברים יהיו על השולחן כי הם </w:t>
      </w:r>
      <w:bookmarkStart w:id="706" w:name="_ETM_Q1_2116093"/>
      <w:bookmarkEnd w:id="706"/>
      <w:r>
        <w:rPr>
          <w:rFonts w:hint="cs"/>
          <w:rtl/>
        </w:rPr>
        <w:t xml:space="preserve">לא כתובים בהצעת החוק. כתוב </w:t>
      </w:r>
      <w:r w:rsidR="009A5120">
        <w:rPr>
          <w:rFonts w:hint="cs"/>
          <w:rtl/>
        </w:rPr>
        <w:t xml:space="preserve">בה </w:t>
      </w:r>
      <w:r>
        <w:rPr>
          <w:rFonts w:hint="cs"/>
          <w:rtl/>
        </w:rPr>
        <w:t>שמותרת</w:t>
      </w:r>
      <w:r w:rsidR="009A5120">
        <w:rPr>
          <w:rFonts w:hint="cs"/>
          <w:rtl/>
        </w:rPr>
        <w:t xml:space="preserve"> </w:t>
      </w:r>
      <w:bookmarkStart w:id="707" w:name="_ETM_Q1_2119458"/>
      <w:bookmarkEnd w:id="707"/>
      <w:r w:rsidR="009A5120">
        <w:rPr>
          <w:rFonts w:hint="cs"/>
          <w:rtl/>
        </w:rPr>
        <w:t>צפייה בתעודת זהות</w:t>
      </w:r>
      <w:r>
        <w:rPr>
          <w:rFonts w:hint="cs"/>
          <w:rtl/>
        </w:rPr>
        <w:t xml:space="preserve">. יש לדון בהשלכות של </w:t>
      </w:r>
      <w:bookmarkStart w:id="708" w:name="_ETM_Q1_2123203"/>
      <w:bookmarkEnd w:id="708"/>
      <w:r>
        <w:rPr>
          <w:rFonts w:hint="cs"/>
          <w:rtl/>
        </w:rPr>
        <w:t>זה.</w:t>
      </w:r>
    </w:p>
    <w:p w:rsidR="008B596A" w:rsidRDefault="008B596A" w:rsidP="008B596A">
      <w:pPr>
        <w:rPr>
          <w:rtl/>
        </w:rPr>
      </w:pPr>
      <w:bookmarkStart w:id="709" w:name="_ETM_Q1_2130688"/>
      <w:bookmarkStart w:id="710" w:name="_ETM_Q1_2130797"/>
      <w:bookmarkStart w:id="711" w:name="_ETM_Q1_2131516"/>
      <w:bookmarkEnd w:id="709"/>
      <w:bookmarkEnd w:id="710"/>
      <w:bookmarkEnd w:id="711"/>
    </w:p>
    <w:p w:rsidR="008B596A" w:rsidRDefault="008B596A" w:rsidP="008B596A">
      <w:pPr>
        <w:pStyle w:val="af9"/>
        <w:keepNext/>
        <w:rPr>
          <w:rtl/>
        </w:rPr>
      </w:pPr>
      <w:bookmarkStart w:id="712" w:name="ET_guest_855850_78"/>
      <w:r w:rsidRPr="008B596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8B596A" w:rsidRDefault="008B596A" w:rsidP="008B596A">
      <w:pPr>
        <w:pStyle w:val="KeepWithNext"/>
        <w:rPr>
          <w:rtl/>
        </w:rPr>
      </w:pPr>
    </w:p>
    <w:p w:rsidR="008B596A" w:rsidRDefault="009A5120" w:rsidP="009A5120">
      <w:pPr>
        <w:rPr>
          <w:rtl/>
        </w:rPr>
      </w:pPr>
      <w:bookmarkStart w:id="713" w:name="_ETM_Q1_2132047"/>
      <w:bookmarkStart w:id="714" w:name="_ETM_Q1_2132079"/>
      <w:bookmarkEnd w:id="713"/>
      <w:bookmarkEnd w:id="714"/>
      <w:r>
        <w:rPr>
          <w:rFonts w:hint="cs"/>
          <w:rtl/>
        </w:rPr>
        <w:t xml:space="preserve">אין השלכות. פה זה רק ספקולציות. </w:t>
      </w:r>
      <w:r w:rsidR="008B596A">
        <w:rPr>
          <w:rFonts w:hint="cs"/>
          <w:rtl/>
        </w:rPr>
        <w:t>היום התעודה הזו כבר קיימת</w:t>
      </w:r>
      <w:r>
        <w:rPr>
          <w:rFonts w:hint="cs"/>
          <w:rtl/>
        </w:rPr>
        <w:t>,</w:t>
      </w:r>
      <w:r w:rsidR="008B596A">
        <w:rPr>
          <w:rFonts w:hint="cs"/>
          <w:rtl/>
        </w:rPr>
        <w:t xml:space="preserve"> ועובדת</w:t>
      </w:r>
      <w:r>
        <w:rPr>
          <w:rFonts w:hint="cs"/>
          <w:rtl/>
        </w:rPr>
        <w:t>,</w:t>
      </w:r>
      <w:r w:rsidR="008B596A">
        <w:rPr>
          <w:rFonts w:hint="cs"/>
          <w:rtl/>
        </w:rPr>
        <w:t xml:space="preserve"> וכל החששות </w:t>
      </w:r>
      <w:r>
        <w:rPr>
          <w:rFonts w:hint="cs"/>
          <w:rtl/>
        </w:rPr>
        <w:t xml:space="preserve">שכביכול יש לגבי התמונה, </w:t>
      </w:r>
      <w:r w:rsidR="008B596A">
        <w:rPr>
          <w:rFonts w:hint="cs"/>
          <w:rtl/>
        </w:rPr>
        <w:t>קי</w:t>
      </w:r>
      <w:r>
        <w:rPr>
          <w:rFonts w:hint="cs"/>
          <w:rtl/>
        </w:rPr>
        <w:t>י</w:t>
      </w:r>
      <w:r w:rsidR="008B596A">
        <w:rPr>
          <w:rFonts w:hint="cs"/>
          <w:rtl/>
        </w:rPr>
        <w:t xml:space="preserve">מות היום </w:t>
      </w:r>
      <w:bookmarkStart w:id="715" w:name="_ETM_Q1_2138157"/>
      <w:bookmarkEnd w:id="715"/>
      <w:r w:rsidR="008B596A">
        <w:rPr>
          <w:rFonts w:hint="cs"/>
          <w:rtl/>
        </w:rPr>
        <w:t>בתעודה הקי</w:t>
      </w:r>
      <w:r>
        <w:rPr>
          <w:rFonts w:hint="cs"/>
          <w:rtl/>
        </w:rPr>
        <w:t>ימת</w:t>
      </w:r>
      <w:r w:rsidR="008B596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התעודה הקיימת </w:t>
      </w:r>
      <w:r w:rsidR="008B596A">
        <w:rPr>
          <w:rFonts w:hint="cs"/>
          <w:rtl/>
        </w:rPr>
        <w:t xml:space="preserve">הארכיטקטורה שלה לא משתנה. הדבר היחיד שמשתנה, שאם </w:t>
      </w:r>
      <w:bookmarkStart w:id="716" w:name="_ETM_Q1_2146033"/>
      <w:bookmarkEnd w:id="716"/>
      <w:r w:rsidR="008B596A">
        <w:rPr>
          <w:rFonts w:hint="cs"/>
          <w:rtl/>
        </w:rPr>
        <w:t xml:space="preserve">היום אני יכול </w:t>
      </w:r>
      <w:r>
        <w:rPr>
          <w:rFonts w:hint="cs"/>
          <w:rtl/>
        </w:rPr>
        <w:t xml:space="preserve">לעשות את זה ולקרוא את הפרטים </w:t>
      </w:r>
      <w:bookmarkStart w:id="717" w:name="_ETM_Q1_2152030"/>
      <w:bookmarkEnd w:id="717"/>
      <w:r w:rsidR="008B596A">
        <w:rPr>
          <w:rFonts w:hint="cs"/>
          <w:rtl/>
        </w:rPr>
        <w:t xml:space="preserve">הדמוגרפיים, מחר אפשר לראות גם תמונה. כלומר </w:t>
      </w:r>
      <w:bookmarkStart w:id="718" w:name="_ETM_Q1_2153220"/>
      <w:bookmarkEnd w:id="718"/>
      <w:r w:rsidR="008B596A">
        <w:rPr>
          <w:rFonts w:hint="cs"/>
          <w:rtl/>
        </w:rPr>
        <w:t>כל השינוי שקורה</w:t>
      </w:r>
      <w:r>
        <w:rPr>
          <w:rFonts w:hint="cs"/>
          <w:rtl/>
        </w:rPr>
        <w:t>,</w:t>
      </w:r>
      <w:r w:rsidR="008B596A">
        <w:rPr>
          <w:rFonts w:hint="cs"/>
          <w:rtl/>
        </w:rPr>
        <w:t xml:space="preserve"> מהותית הוא העובדה שאפשר </w:t>
      </w:r>
      <w:r>
        <w:rPr>
          <w:rFonts w:hint="cs"/>
          <w:rtl/>
        </w:rPr>
        <w:t>לראות</w:t>
      </w:r>
      <w:r w:rsidR="008B596A">
        <w:rPr>
          <w:rFonts w:hint="cs"/>
          <w:rtl/>
        </w:rPr>
        <w:t xml:space="preserve"> את </w:t>
      </w:r>
      <w:r>
        <w:rPr>
          <w:rFonts w:hint="cs"/>
          <w:rtl/>
        </w:rPr>
        <w:t>ה</w:t>
      </w:r>
      <w:r w:rsidR="008B596A">
        <w:rPr>
          <w:rFonts w:hint="cs"/>
          <w:rtl/>
        </w:rPr>
        <w:t xml:space="preserve">תמונה. </w:t>
      </w:r>
      <w:bookmarkStart w:id="719" w:name="_ETM_Q1_2159674"/>
      <w:bookmarkEnd w:id="719"/>
      <w:r>
        <w:rPr>
          <w:rFonts w:hint="cs"/>
          <w:rtl/>
        </w:rPr>
        <w:t xml:space="preserve">גם היום אי אפשר לקרוא את התעודה הזו מרחוק </w:t>
      </w:r>
      <w:r w:rsidR="008B596A">
        <w:rPr>
          <w:rFonts w:hint="cs"/>
          <w:rtl/>
        </w:rPr>
        <w:t xml:space="preserve">ללא שיתוף של בעל התעודה. בעל התעודה חייב להיות שותף </w:t>
      </w:r>
      <w:bookmarkStart w:id="720" w:name="_ETM_Q1_2165831"/>
      <w:bookmarkEnd w:id="720"/>
      <w:r w:rsidR="008B596A">
        <w:rPr>
          <w:rFonts w:hint="cs"/>
          <w:rtl/>
        </w:rPr>
        <w:t>לענ</w:t>
      </w:r>
      <w:r>
        <w:rPr>
          <w:rFonts w:hint="cs"/>
          <w:rtl/>
        </w:rPr>
        <w:t>י</w:t>
      </w:r>
      <w:r w:rsidR="008B596A">
        <w:rPr>
          <w:rFonts w:hint="cs"/>
          <w:rtl/>
        </w:rPr>
        <w:t xml:space="preserve">ין כי יש </w:t>
      </w:r>
      <w:r>
        <w:rPr>
          <w:rFonts w:hint="cs"/>
          <w:rtl/>
        </w:rPr>
        <w:t xml:space="preserve">לתעודה הזו בגישה מרחוק </w:t>
      </w:r>
      <w:r w:rsidR="008B596A">
        <w:rPr>
          <w:rFonts w:hint="cs"/>
          <w:rtl/>
        </w:rPr>
        <w:t>קוד שיש לש</w:t>
      </w:r>
      <w:r>
        <w:rPr>
          <w:rFonts w:hint="cs"/>
          <w:rtl/>
        </w:rPr>
        <w:t>ים אותו כדי שאפ</w:t>
      </w:r>
      <w:r w:rsidR="008B596A">
        <w:rPr>
          <w:rFonts w:hint="cs"/>
          <w:rtl/>
        </w:rPr>
        <w:t xml:space="preserve">שר </w:t>
      </w:r>
      <w:bookmarkStart w:id="721" w:name="_ETM_Q1_2173206"/>
      <w:bookmarkEnd w:id="721"/>
      <w:r w:rsidR="008B596A">
        <w:rPr>
          <w:rFonts w:hint="cs"/>
          <w:rtl/>
        </w:rPr>
        <w:t xml:space="preserve">יהיה לגשת אליה. </w:t>
      </w:r>
      <w:r>
        <w:rPr>
          <w:rFonts w:hint="cs"/>
          <w:rtl/>
        </w:rPr>
        <w:t xml:space="preserve">אי אפשר לשבת בחלל האינטרנט </w:t>
      </w:r>
      <w:r>
        <w:rPr>
          <w:rtl/>
        </w:rPr>
        <w:t>–</w:t>
      </w:r>
      <w:r>
        <w:rPr>
          <w:rFonts w:hint="cs"/>
          <w:rtl/>
        </w:rPr>
        <w:t xml:space="preserve"> פרופ' </w:t>
      </w:r>
      <w:proofErr w:type="spellStart"/>
      <w:r w:rsidR="008B596A">
        <w:rPr>
          <w:rFonts w:hint="cs"/>
          <w:rtl/>
        </w:rPr>
        <w:t>דונקלמן</w:t>
      </w:r>
      <w:proofErr w:type="spellEnd"/>
      <w:r w:rsidR="008B596A">
        <w:rPr>
          <w:rFonts w:hint="cs"/>
          <w:rtl/>
        </w:rPr>
        <w:t xml:space="preserve"> שיושב איפה שיושב לא יכול לקרוא </w:t>
      </w:r>
      <w:bookmarkStart w:id="722" w:name="_ETM_Q1_2182035"/>
      <w:bookmarkEnd w:id="722"/>
      <w:r w:rsidR="008B596A">
        <w:rPr>
          <w:rFonts w:hint="cs"/>
          <w:rtl/>
        </w:rPr>
        <w:t xml:space="preserve">את התעודות </w:t>
      </w:r>
      <w:r>
        <w:rPr>
          <w:rFonts w:hint="cs"/>
          <w:rtl/>
        </w:rPr>
        <w:t xml:space="preserve">מהסוג הזה </w:t>
      </w:r>
      <w:r w:rsidR="008B596A">
        <w:rPr>
          <w:rFonts w:hint="cs"/>
          <w:rtl/>
        </w:rPr>
        <w:t xml:space="preserve">כשכולם יושבים פה. </w:t>
      </w:r>
      <w:r>
        <w:rPr>
          <w:rFonts w:hint="cs"/>
          <w:rtl/>
        </w:rPr>
        <w:t xml:space="preserve">הוא צריך להגיע </w:t>
      </w:r>
      <w:r w:rsidR="008B596A">
        <w:rPr>
          <w:rFonts w:hint="cs"/>
          <w:rtl/>
        </w:rPr>
        <w:t xml:space="preserve">פיזית קרוב, צריך לקבל את </w:t>
      </w:r>
      <w:bookmarkStart w:id="723" w:name="_ETM_Q1_2189520"/>
      <w:bookmarkEnd w:id="723"/>
      <w:r w:rsidR="008B596A">
        <w:rPr>
          <w:rFonts w:hint="cs"/>
          <w:rtl/>
        </w:rPr>
        <w:t>הקוד שכל אדם צר</w:t>
      </w:r>
      <w:r w:rsidR="00146D34">
        <w:rPr>
          <w:rFonts w:hint="cs"/>
          <w:rtl/>
        </w:rPr>
        <w:t>יך</w:t>
      </w:r>
      <w:r w:rsidR="008B596A">
        <w:rPr>
          <w:rFonts w:hint="cs"/>
          <w:rtl/>
        </w:rPr>
        <w:t xml:space="preserve"> למסור אותו </w:t>
      </w:r>
      <w:r>
        <w:rPr>
          <w:rFonts w:hint="cs"/>
          <w:rtl/>
        </w:rPr>
        <w:t xml:space="preserve">לכן התסריט הזה תיאורטית חביב </w:t>
      </w:r>
      <w:bookmarkStart w:id="724" w:name="_ETM_Q1_2200093"/>
      <w:bookmarkEnd w:id="724"/>
      <w:r w:rsidR="008B596A">
        <w:rPr>
          <w:rFonts w:hint="cs"/>
          <w:rtl/>
        </w:rPr>
        <w:t>אבל לא ישים.</w:t>
      </w:r>
    </w:p>
    <w:p w:rsidR="008B596A" w:rsidRDefault="008B596A" w:rsidP="008B596A">
      <w:pPr>
        <w:rPr>
          <w:rtl/>
        </w:rPr>
      </w:pPr>
      <w:bookmarkStart w:id="725" w:name="_ETM_Q1_2195311"/>
      <w:bookmarkStart w:id="726" w:name="_ETM_Q1_2195378"/>
      <w:bookmarkEnd w:id="725"/>
      <w:bookmarkEnd w:id="726"/>
    </w:p>
    <w:p w:rsidR="008B596A" w:rsidRDefault="008B596A" w:rsidP="009A5120">
      <w:pPr>
        <w:rPr>
          <w:rtl/>
        </w:rPr>
      </w:pPr>
      <w:bookmarkStart w:id="727" w:name="_ETM_Q1_2195463"/>
      <w:bookmarkStart w:id="728" w:name="_ETM_Q1_2195559"/>
      <w:bookmarkEnd w:id="727"/>
      <w:bookmarkEnd w:id="728"/>
      <w:r>
        <w:rPr>
          <w:rFonts w:hint="cs"/>
          <w:rtl/>
        </w:rPr>
        <w:t>אנחנו יודע</w:t>
      </w:r>
      <w:r w:rsidR="009A512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729" w:name="_ETM_Q1_2197095"/>
      <w:bookmarkEnd w:id="729"/>
      <w:r>
        <w:rPr>
          <w:rFonts w:hint="cs"/>
          <w:rtl/>
        </w:rPr>
        <w:t>שזה עובד. משטרת ישר</w:t>
      </w:r>
      <w:r w:rsidR="009A5120">
        <w:rPr>
          <w:rFonts w:hint="cs"/>
          <w:rtl/>
        </w:rPr>
        <w:t>א</w:t>
      </w:r>
      <w:r>
        <w:rPr>
          <w:rFonts w:hint="cs"/>
          <w:rtl/>
        </w:rPr>
        <w:t xml:space="preserve">ל לא עצרה עשרות אנשים </w:t>
      </w:r>
      <w:r w:rsidR="009A5120">
        <w:rPr>
          <w:rFonts w:hint="cs"/>
          <w:rtl/>
        </w:rPr>
        <w:t xml:space="preserve">שניסו לקרוא מרחוק תעודות </w:t>
      </w:r>
      <w:r>
        <w:rPr>
          <w:rFonts w:hint="cs"/>
          <w:rtl/>
        </w:rPr>
        <w:t>עם פרטים</w:t>
      </w:r>
      <w:r w:rsidR="009A51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0" w:name="_ETM_Q1_2203251"/>
      <w:bookmarkEnd w:id="730"/>
      <w:r>
        <w:rPr>
          <w:rFonts w:hint="cs"/>
          <w:rtl/>
        </w:rPr>
        <w:t>ואם עכשיו אני רוצה להשקיע ולקרוא את התמונה שלך מהתעודה</w:t>
      </w:r>
      <w:r w:rsidR="009A51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1" w:name="_ETM_Q1_2209358"/>
      <w:bookmarkEnd w:id="731"/>
      <w:r w:rsidR="009A5120">
        <w:rPr>
          <w:rFonts w:hint="cs"/>
          <w:rtl/>
        </w:rPr>
        <w:t>הרבה יותר קל לי</w:t>
      </w:r>
      <w:r>
        <w:rPr>
          <w:rFonts w:hint="cs"/>
          <w:rtl/>
        </w:rPr>
        <w:t xml:space="preserve"> לצלם ויש לי התמונה שלך ונג</w:t>
      </w:r>
      <w:r w:rsidR="009A5120">
        <w:rPr>
          <w:rFonts w:hint="cs"/>
          <w:rtl/>
        </w:rPr>
        <w:t>מ</w:t>
      </w:r>
      <w:r>
        <w:rPr>
          <w:rFonts w:hint="cs"/>
          <w:rtl/>
        </w:rPr>
        <w:t xml:space="preserve">ר </w:t>
      </w:r>
      <w:bookmarkStart w:id="732" w:name="_ETM_Q1_2214935"/>
      <w:bookmarkEnd w:id="732"/>
      <w:r>
        <w:rPr>
          <w:rFonts w:hint="cs"/>
          <w:rtl/>
        </w:rPr>
        <w:t xml:space="preserve">העניין. חבל הזמן </w:t>
      </w:r>
      <w:r w:rsidR="009A5120">
        <w:rPr>
          <w:rFonts w:hint="cs"/>
          <w:rtl/>
        </w:rPr>
        <w:t xml:space="preserve">על כל ההשקעה הטכנולוגית כדי לקבל </w:t>
      </w:r>
      <w:bookmarkStart w:id="733" w:name="_ETM_Q1_2221079"/>
      <w:bookmarkEnd w:id="733"/>
      <w:r w:rsidR="009A5120">
        <w:rPr>
          <w:rFonts w:hint="cs"/>
          <w:rtl/>
        </w:rPr>
        <w:t xml:space="preserve">את התמונה </w:t>
      </w:r>
      <w:r>
        <w:rPr>
          <w:rFonts w:hint="cs"/>
          <w:rtl/>
        </w:rPr>
        <w:t>שממ</w:t>
      </w:r>
      <w:r w:rsidR="009A5120">
        <w:rPr>
          <w:rFonts w:hint="cs"/>
          <w:rtl/>
        </w:rPr>
        <w:t>ילא</w:t>
      </w:r>
      <w:r>
        <w:rPr>
          <w:rFonts w:hint="cs"/>
          <w:rtl/>
        </w:rPr>
        <w:t xml:space="preserve"> גישה שלי.</w:t>
      </w:r>
    </w:p>
    <w:p w:rsidR="008B596A" w:rsidRDefault="008B596A" w:rsidP="008B596A">
      <w:pPr>
        <w:rPr>
          <w:rtl/>
        </w:rPr>
      </w:pPr>
      <w:bookmarkStart w:id="734" w:name="_ETM_Q1_2220270"/>
      <w:bookmarkStart w:id="735" w:name="_ETM_Q1_2220336"/>
      <w:bookmarkEnd w:id="734"/>
      <w:bookmarkEnd w:id="735"/>
    </w:p>
    <w:p w:rsidR="008B596A" w:rsidRDefault="008B596A" w:rsidP="009A5120">
      <w:pPr>
        <w:rPr>
          <w:rtl/>
        </w:rPr>
      </w:pPr>
      <w:bookmarkStart w:id="736" w:name="_ETM_Q1_2220407"/>
      <w:bookmarkStart w:id="737" w:name="_ETM_Q1_2220456"/>
      <w:bookmarkEnd w:id="736"/>
      <w:bookmarkEnd w:id="737"/>
      <w:r>
        <w:rPr>
          <w:rFonts w:hint="cs"/>
          <w:rtl/>
        </w:rPr>
        <w:t xml:space="preserve">עוד דבר, יש להבין, אנחנו </w:t>
      </w:r>
      <w:bookmarkStart w:id="738" w:name="_ETM_Q1_2222871"/>
      <w:bookmarkEnd w:id="738"/>
      <w:r>
        <w:rPr>
          <w:rFonts w:hint="cs"/>
          <w:rtl/>
        </w:rPr>
        <w:t>נמצאים במצב היום, ודיברתי על זה בפעם הקודמת</w:t>
      </w:r>
      <w:r w:rsidR="009A5120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, לא היה </w:t>
      </w:r>
      <w:bookmarkStart w:id="739" w:name="_ETM_Q1_2229411"/>
      <w:bookmarkEnd w:id="739"/>
      <w:r>
        <w:rPr>
          <w:rFonts w:hint="cs"/>
          <w:rtl/>
        </w:rPr>
        <w:t xml:space="preserve">קיים בעבר </w:t>
      </w:r>
      <w:r w:rsidR="009A5120">
        <w:rPr>
          <w:rFonts w:hint="cs"/>
          <w:rtl/>
        </w:rPr>
        <w:t xml:space="preserve">אבל התחיל בשנה האחרונה ואנו רואים </w:t>
      </w:r>
      <w:r>
        <w:rPr>
          <w:rFonts w:hint="cs"/>
          <w:rtl/>
        </w:rPr>
        <w:t xml:space="preserve">יותר ויותר, מגיע אלינו </w:t>
      </w:r>
      <w:r>
        <w:rPr>
          <w:rtl/>
        </w:rPr>
        <w:t>–</w:t>
      </w:r>
      <w:r>
        <w:rPr>
          <w:rFonts w:hint="cs"/>
          <w:rtl/>
        </w:rPr>
        <w:t xml:space="preserve"> בטוח שהמשטרה יודעת </w:t>
      </w:r>
      <w:bookmarkStart w:id="740" w:name="_ETM_Q1_2237036"/>
      <w:bookmarkEnd w:id="740"/>
      <w:r>
        <w:rPr>
          <w:rFonts w:hint="cs"/>
          <w:rtl/>
        </w:rPr>
        <w:t xml:space="preserve">יותר ממני, </w:t>
      </w:r>
      <w:r w:rsidR="009A5120">
        <w:rPr>
          <w:rFonts w:hint="cs"/>
          <w:rtl/>
        </w:rPr>
        <w:t xml:space="preserve">מתחילים להגיע </w:t>
      </w:r>
      <w:r>
        <w:rPr>
          <w:rFonts w:hint="cs"/>
          <w:rtl/>
        </w:rPr>
        <w:t xml:space="preserve">תעודות פלסטיק מזויפות. </w:t>
      </w:r>
      <w:r w:rsidR="009A5120">
        <w:rPr>
          <w:rFonts w:hint="cs"/>
          <w:rtl/>
        </w:rPr>
        <w:t xml:space="preserve">פעם היו מזייפים רק את הדור הישן. בגלל המסה המטורפת שהיום </w:t>
      </w:r>
      <w:r>
        <w:rPr>
          <w:rFonts w:hint="cs"/>
          <w:rtl/>
        </w:rPr>
        <w:t xml:space="preserve">אין הרבה תעודות ישנות </w:t>
      </w:r>
      <w:bookmarkStart w:id="741" w:name="_ETM_Q1_2245505"/>
      <w:bookmarkEnd w:id="741"/>
      <w:r>
        <w:rPr>
          <w:rFonts w:hint="cs"/>
          <w:rtl/>
        </w:rPr>
        <w:t xml:space="preserve">התחילו לנסות לזייף את התעודות הפלסטיק. </w:t>
      </w:r>
      <w:r w:rsidR="009A5120">
        <w:rPr>
          <w:rFonts w:hint="cs"/>
          <w:rtl/>
        </w:rPr>
        <w:t xml:space="preserve">היום הכוח היחיד שיש בתעודה זה התמונה </w:t>
      </w:r>
      <w:r>
        <w:rPr>
          <w:rFonts w:hint="cs"/>
          <w:rtl/>
        </w:rPr>
        <w:t xml:space="preserve">והחתימה הדיגיטלית שיש על </w:t>
      </w:r>
      <w:bookmarkStart w:id="742" w:name="_ETM_Q1_2254459"/>
      <w:bookmarkEnd w:id="742"/>
      <w:r>
        <w:rPr>
          <w:rFonts w:hint="cs"/>
          <w:rtl/>
        </w:rPr>
        <w:t xml:space="preserve">התעודה. זה מה שאנו יכולים לספק. כשאת תלכי לאזרח אחר, </w:t>
      </w:r>
      <w:bookmarkStart w:id="743" w:name="_ETM_Q1_2261068"/>
      <w:bookmarkEnd w:id="743"/>
      <w:r>
        <w:rPr>
          <w:rFonts w:hint="cs"/>
          <w:rtl/>
        </w:rPr>
        <w:t xml:space="preserve">האפליקציה </w:t>
      </w:r>
      <w:r w:rsidR="009A5120">
        <w:rPr>
          <w:rFonts w:hint="cs"/>
          <w:rtl/>
        </w:rPr>
        <w:t xml:space="preserve">לא רק תראה לך את התמונה שלו </w:t>
      </w:r>
      <w:r w:rsidR="009A5120">
        <w:rPr>
          <w:rtl/>
        </w:rPr>
        <w:t>–</w:t>
      </w:r>
      <w:r w:rsidR="009A5120">
        <w:rPr>
          <w:rFonts w:hint="cs"/>
          <w:rtl/>
        </w:rPr>
        <w:t xml:space="preserve"> גם תגיד לך:</w:t>
      </w:r>
      <w:bookmarkStart w:id="744" w:name="_ETM_Q1_2266732"/>
      <w:bookmarkEnd w:id="744"/>
      <w:r w:rsidR="009A5120">
        <w:rPr>
          <w:rFonts w:hint="cs"/>
          <w:rtl/>
        </w:rPr>
        <w:t xml:space="preserve"> היא </w:t>
      </w:r>
      <w:r>
        <w:rPr>
          <w:rFonts w:hint="cs"/>
          <w:rtl/>
        </w:rPr>
        <w:t>חתומה בחתימה אלקטרונית של מד</w:t>
      </w:r>
      <w:r w:rsidR="009A5120">
        <w:rPr>
          <w:rFonts w:hint="cs"/>
          <w:rtl/>
        </w:rPr>
        <w:t>י</w:t>
      </w:r>
      <w:r>
        <w:rPr>
          <w:rFonts w:hint="cs"/>
          <w:rtl/>
        </w:rPr>
        <w:t>נת ישראל.</w:t>
      </w:r>
    </w:p>
    <w:p w:rsidR="008B596A" w:rsidRDefault="008B596A" w:rsidP="008B596A">
      <w:pPr>
        <w:rPr>
          <w:rtl/>
        </w:rPr>
      </w:pPr>
      <w:bookmarkStart w:id="745" w:name="_ETM_Q1_2269413"/>
      <w:bookmarkStart w:id="746" w:name="_ETM_Q1_2269475"/>
      <w:bookmarkEnd w:id="745"/>
      <w:bookmarkEnd w:id="746"/>
    </w:p>
    <w:p w:rsidR="008B596A" w:rsidRDefault="008B596A" w:rsidP="008B596A">
      <w:pPr>
        <w:pStyle w:val="-"/>
        <w:keepNext/>
        <w:rPr>
          <w:rtl/>
        </w:rPr>
      </w:pPr>
      <w:bookmarkStart w:id="747" w:name="_ETM_Q1_2269569"/>
      <w:bookmarkStart w:id="748" w:name="_ETM_Q1_2269616"/>
      <w:bookmarkEnd w:id="747"/>
      <w:bookmarkEnd w:id="748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B596A" w:rsidRDefault="008B596A" w:rsidP="008B596A">
      <w:pPr>
        <w:rPr>
          <w:rtl/>
        </w:rPr>
      </w:pPr>
    </w:p>
    <w:p w:rsidR="008B596A" w:rsidRDefault="008B596A" w:rsidP="008B596A">
      <w:pPr>
        <w:rPr>
          <w:rtl/>
        </w:rPr>
      </w:pPr>
      <w:bookmarkStart w:id="749" w:name="_ETM_Q1_2270163"/>
      <w:bookmarkStart w:id="750" w:name="_ETM_Q1_2270225"/>
      <w:bookmarkEnd w:id="749"/>
      <w:bookmarkEnd w:id="750"/>
      <w:r>
        <w:rPr>
          <w:rFonts w:hint="cs"/>
          <w:rtl/>
        </w:rPr>
        <w:t xml:space="preserve">אם זה תעודה מסוג </w:t>
      </w:r>
      <w:bookmarkStart w:id="751" w:name="_ETM_Q1_2273069"/>
      <w:bookmarkEnd w:id="751"/>
      <w:r w:rsidR="009A5120">
        <w:rPr>
          <w:rFonts w:hint="cs"/>
          <w:rtl/>
        </w:rPr>
        <w:t>ישן, זה לא יקרא</w:t>
      </w:r>
      <w:r>
        <w:rPr>
          <w:rFonts w:hint="cs"/>
          <w:rtl/>
        </w:rPr>
        <w:t>, נכון? יקרא רק.</w:t>
      </w:r>
    </w:p>
    <w:p w:rsidR="008B596A" w:rsidRDefault="008B596A" w:rsidP="008B596A">
      <w:pPr>
        <w:rPr>
          <w:rtl/>
        </w:rPr>
      </w:pPr>
      <w:bookmarkStart w:id="752" w:name="_ETM_Q1_2278594"/>
      <w:bookmarkStart w:id="753" w:name="_ETM_Q1_2278656"/>
      <w:bookmarkEnd w:id="752"/>
      <w:bookmarkEnd w:id="753"/>
    </w:p>
    <w:p w:rsidR="008B596A" w:rsidRDefault="008B596A" w:rsidP="008B596A">
      <w:pPr>
        <w:pStyle w:val="-"/>
        <w:keepNext/>
        <w:rPr>
          <w:rtl/>
        </w:rPr>
      </w:pPr>
      <w:bookmarkStart w:id="754" w:name="ET_speakercontinue_855850_79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4"/>
    </w:p>
    <w:p w:rsidR="008B596A" w:rsidRDefault="008B596A" w:rsidP="008B596A">
      <w:pPr>
        <w:pStyle w:val="KeepWithNext"/>
        <w:rPr>
          <w:rtl/>
        </w:rPr>
      </w:pPr>
    </w:p>
    <w:p w:rsidR="008B596A" w:rsidRDefault="009A5120" w:rsidP="009A5120">
      <w:pPr>
        <w:rPr>
          <w:rtl/>
        </w:rPr>
      </w:pPr>
      <w:bookmarkStart w:id="755" w:name="_ETM_Q1_2279313"/>
      <w:bookmarkEnd w:id="755"/>
      <w:r>
        <w:rPr>
          <w:rFonts w:hint="cs"/>
          <w:rtl/>
        </w:rPr>
        <w:t xml:space="preserve">הדור הישן הולך ומתחלף כל הזמן, ואנשים יחליפו </w:t>
      </w:r>
      <w:r>
        <w:rPr>
          <w:rtl/>
        </w:rPr>
        <w:t>–</w:t>
      </w:r>
      <w:r>
        <w:rPr>
          <w:rFonts w:hint="cs"/>
          <w:rtl/>
        </w:rPr>
        <w:t xml:space="preserve"> מקווה שזה יהיה מספיק אטרקטיבי ויבואו </w:t>
      </w:r>
      <w:r w:rsidR="008B596A">
        <w:rPr>
          <w:rFonts w:hint="cs"/>
          <w:rtl/>
        </w:rPr>
        <w:t xml:space="preserve">להחליף תעודות. </w:t>
      </w:r>
      <w:r>
        <w:rPr>
          <w:rFonts w:hint="cs"/>
          <w:rtl/>
        </w:rPr>
        <w:t xml:space="preserve">אגב </w:t>
      </w:r>
      <w:r w:rsidR="008B596A">
        <w:rPr>
          <w:rFonts w:hint="cs"/>
          <w:rtl/>
        </w:rPr>
        <w:t>גם ה</w:t>
      </w:r>
      <w:r>
        <w:rPr>
          <w:rFonts w:hint="cs"/>
          <w:rtl/>
        </w:rPr>
        <w:t>רכשה</w:t>
      </w:r>
      <w:r w:rsidR="008B596A">
        <w:rPr>
          <w:rFonts w:hint="cs"/>
          <w:rtl/>
        </w:rPr>
        <w:t xml:space="preserve"> </w:t>
      </w:r>
      <w:bookmarkStart w:id="756" w:name="_ETM_Q1_2282952"/>
      <w:bookmarkEnd w:id="756"/>
      <w:r w:rsidR="008B596A">
        <w:rPr>
          <w:rFonts w:hint="cs"/>
          <w:rtl/>
        </w:rPr>
        <w:t>מרחוק תאפשר לעשו</w:t>
      </w:r>
      <w:r>
        <w:rPr>
          <w:rFonts w:hint="cs"/>
          <w:rtl/>
        </w:rPr>
        <w:t>ת</w:t>
      </w:r>
      <w:r w:rsidR="008B596A">
        <w:rPr>
          <w:rFonts w:hint="cs"/>
          <w:rtl/>
        </w:rPr>
        <w:t xml:space="preserve"> את זה. יש תעוד</w:t>
      </w:r>
      <w:r>
        <w:rPr>
          <w:rFonts w:hint="cs"/>
          <w:rtl/>
        </w:rPr>
        <w:t>ו</w:t>
      </w:r>
      <w:r w:rsidR="008B596A">
        <w:rPr>
          <w:rFonts w:hint="cs"/>
          <w:rtl/>
        </w:rPr>
        <w:t xml:space="preserve">ת מהדורות הישנים </w:t>
      </w:r>
      <w:bookmarkStart w:id="757" w:name="_ETM_Q1_2293531"/>
      <w:bookmarkEnd w:id="757"/>
      <w:r w:rsidR="008B596A">
        <w:rPr>
          <w:rFonts w:hint="cs"/>
          <w:rtl/>
        </w:rPr>
        <w:t>שלא רלוונטיות לאירוע. שעה אחרי ש</w:t>
      </w:r>
      <w:r>
        <w:rPr>
          <w:rFonts w:hint="cs"/>
          <w:rtl/>
        </w:rPr>
        <w:t xml:space="preserve">החוק </w:t>
      </w:r>
      <w:r w:rsidR="008B596A">
        <w:rPr>
          <w:rFonts w:hint="cs"/>
          <w:rtl/>
        </w:rPr>
        <w:t xml:space="preserve">יעבור </w:t>
      </w:r>
      <w:r w:rsidR="008B596A">
        <w:rPr>
          <w:rtl/>
        </w:rPr>
        <w:t>–</w:t>
      </w:r>
      <w:r w:rsidR="008B596A">
        <w:rPr>
          <w:rFonts w:hint="cs"/>
          <w:rtl/>
        </w:rPr>
        <w:t xml:space="preserve"> ואני מתחייב, </w:t>
      </w:r>
      <w:bookmarkStart w:id="758" w:name="_ETM_Q1_2299828"/>
      <w:bookmarkEnd w:id="758"/>
      <w:r>
        <w:rPr>
          <w:rFonts w:hint="cs"/>
          <w:rtl/>
        </w:rPr>
        <w:t xml:space="preserve">כי </w:t>
      </w:r>
      <w:bookmarkStart w:id="759" w:name="_ETM_Q1_2298672"/>
      <w:bookmarkEnd w:id="759"/>
      <w:r>
        <w:rPr>
          <w:rFonts w:hint="cs"/>
          <w:rtl/>
        </w:rPr>
        <w:t xml:space="preserve">הכול מוכן, </w:t>
      </w:r>
      <w:r w:rsidR="008B596A">
        <w:rPr>
          <w:rFonts w:hint="cs"/>
          <w:rtl/>
        </w:rPr>
        <w:t>אנחנו שנת</w:t>
      </w:r>
      <w:r w:rsidR="00146D34">
        <w:rPr>
          <w:rFonts w:hint="cs"/>
          <w:rtl/>
        </w:rPr>
        <w:t>י</w:t>
      </w:r>
      <w:r>
        <w:rPr>
          <w:rFonts w:hint="cs"/>
          <w:rtl/>
        </w:rPr>
        <w:t>י</w:t>
      </w:r>
      <w:r w:rsidR="00146D34">
        <w:rPr>
          <w:rFonts w:hint="cs"/>
          <w:rtl/>
        </w:rPr>
        <w:t>ם</w:t>
      </w:r>
      <w:r w:rsidR="008B596A">
        <w:rPr>
          <w:rFonts w:hint="cs"/>
          <w:rtl/>
        </w:rPr>
        <w:t xml:space="preserve"> מתעסקים </w:t>
      </w:r>
      <w:r>
        <w:rPr>
          <w:rFonts w:hint="cs"/>
          <w:rtl/>
        </w:rPr>
        <w:t xml:space="preserve">עם </w:t>
      </w:r>
      <w:r w:rsidR="008B596A">
        <w:rPr>
          <w:rFonts w:hint="cs"/>
          <w:rtl/>
        </w:rPr>
        <w:t xml:space="preserve">זה </w:t>
      </w:r>
      <w:r w:rsidR="008B596A">
        <w:rPr>
          <w:rtl/>
        </w:rPr>
        <w:t>–</w:t>
      </w:r>
      <w:r w:rsidR="008B596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מתוכנת ואנחנו רק צריכים לעשות וי </w:t>
      </w:r>
      <w:bookmarkStart w:id="760" w:name="_ETM_Q1_2303839"/>
      <w:bookmarkEnd w:id="760"/>
      <w:r>
        <w:rPr>
          <w:rFonts w:hint="cs"/>
          <w:rtl/>
        </w:rPr>
        <w:t xml:space="preserve">במערכת ותעודת הזהות הבאה שתצא אחרי </w:t>
      </w:r>
      <w:r w:rsidR="008B596A">
        <w:rPr>
          <w:rFonts w:hint="cs"/>
          <w:rtl/>
        </w:rPr>
        <w:t xml:space="preserve">שהחוק יעבור תהיה </w:t>
      </w:r>
      <w:bookmarkStart w:id="761" w:name="_ETM_Q1_2307078"/>
      <w:bookmarkEnd w:id="761"/>
      <w:r w:rsidR="008B596A">
        <w:rPr>
          <w:rFonts w:hint="cs"/>
          <w:rtl/>
        </w:rPr>
        <w:t>כזאת.</w:t>
      </w:r>
    </w:p>
    <w:p w:rsidR="008B596A" w:rsidRDefault="008B596A" w:rsidP="008B596A">
      <w:pPr>
        <w:rPr>
          <w:rtl/>
        </w:rPr>
      </w:pPr>
      <w:bookmarkStart w:id="762" w:name="_ETM_Q1_2308454"/>
      <w:bookmarkStart w:id="763" w:name="_ETM_Q1_2308516"/>
      <w:bookmarkEnd w:id="762"/>
      <w:bookmarkEnd w:id="763"/>
    </w:p>
    <w:p w:rsidR="008B596A" w:rsidRDefault="008B596A" w:rsidP="008B596A">
      <w:pPr>
        <w:pStyle w:val="-"/>
        <w:keepNext/>
        <w:rPr>
          <w:rtl/>
        </w:rPr>
      </w:pPr>
      <w:bookmarkStart w:id="764" w:name="_ETM_Q1_2308579"/>
      <w:bookmarkStart w:id="765" w:name="_ETM_Q1_2308657"/>
      <w:bookmarkEnd w:id="764"/>
      <w:bookmarkEnd w:id="765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B596A" w:rsidRDefault="008B596A" w:rsidP="008B596A">
      <w:pPr>
        <w:rPr>
          <w:rtl/>
        </w:rPr>
      </w:pPr>
    </w:p>
    <w:p w:rsidR="008B596A" w:rsidRDefault="008B596A" w:rsidP="008B596A">
      <w:pPr>
        <w:rPr>
          <w:rtl/>
        </w:rPr>
      </w:pPr>
      <w:bookmarkStart w:id="766" w:name="_ETM_Q1_2308954"/>
      <w:bookmarkStart w:id="767" w:name="_ETM_Q1_2309032"/>
      <w:bookmarkEnd w:id="766"/>
      <w:bookmarkEnd w:id="767"/>
      <w:r>
        <w:rPr>
          <w:rFonts w:hint="cs"/>
          <w:rtl/>
        </w:rPr>
        <w:t>מה קור</w:t>
      </w:r>
      <w:r w:rsidR="009A5120">
        <w:rPr>
          <w:rFonts w:hint="cs"/>
          <w:rtl/>
        </w:rPr>
        <w:t>ה עם אדם שמגיע עם תעודה כזו לבנ</w:t>
      </w:r>
      <w:r>
        <w:rPr>
          <w:rFonts w:hint="cs"/>
          <w:rtl/>
        </w:rPr>
        <w:t xml:space="preserve">ק </w:t>
      </w:r>
      <w:r w:rsidR="009A5120">
        <w:rPr>
          <w:rFonts w:hint="cs"/>
          <w:rtl/>
        </w:rPr>
        <w:t xml:space="preserve">והבנק החליט לקרוא את התמונות </w:t>
      </w:r>
      <w:r>
        <w:rPr>
          <w:rFonts w:hint="cs"/>
          <w:rtl/>
        </w:rPr>
        <w:t xml:space="preserve">ואצלו </w:t>
      </w:r>
      <w:bookmarkStart w:id="768" w:name="_ETM_Q1_2315548"/>
      <w:bookmarkEnd w:id="768"/>
      <w:r>
        <w:rPr>
          <w:rFonts w:hint="cs"/>
          <w:rtl/>
        </w:rPr>
        <w:t>זה לא נפתח?</w:t>
      </w:r>
    </w:p>
    <w:p w:rsidR="008B596A" w:rsidRDefault="008B596A" w:rsidP="008B596A">
      <w:pPr>
        <w:rPr>
          <w:rtl/>
        </w:rPr>
      </w:pPr>
      <w:bookmarkStart w:id="769" w:name="_ETM_Q1_2317392"/>
      <w:bookmarkStart w:id="770" w:name="_ETM_Q1_2317470"/>
      <w:bookmarkEnd w:id="769"/>
      <w:bookmarkEnd w:id="770"/>
    </w:p>
    <w:p w:rsidR="008B596A" w:rsidRDefault="008B596A" w:rsidP="008B596A">
      <w:pPr>
        <w:pStyle w:val="-"/>
        <w:keepNext/>
        <w:rPr>
          <w:rtl/>
        </w:rPr>
      </w:pPr>
      <w:bookmarkStart w:id="771" w:name="ET_speakercontinue_855850_80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1"/>
    </w:p>
    <w:p w:rsidR="008B596A" w:rsidRDefault="008B596A" w:rsidP="008B596A">
      <w:pPr>
        <w:pStyle w:val="KeepWithNext"/>
        <w:rPr>
          <w:rtl/>
        </w:rPr>
      </w:pPr>
    </w:p>
    <w:p w:rsidR="008B596A" w:rsidRDefault="009A5120" w:rsidP="009A5120">
      <w:pPr>
        <w:rPr>
          <w:rtl/>
        </w:rPr>
      </w:pPr>
      <w:bookmarkStart w:id="772" w:name="_ETM_Q1_2317938"/>
      <w:bookmarkEnd w:id="772"/>
      <w:r>
        <w:rPr>
          <w:rFonts w:hint="cs"/>
          <w:rtl/>
        </w:rPr>
        <w:t>כשנפתח את כל הממשקים האלה, ניקח את ז</w:t>
      </w:r>
      <w:r w:rsidR="008B596A">
        <w:rPr>
          <w:rFonts w:hint="cs"/>
          <w:rtl/>
        </w:rPr>
        <w:t xml:space="preserve">ה בחשבון וניתן התוויה בתוך </w:t>
      </w:r>
      <w:bookmarkStart w:id="773" w:name="_ETM_Q1_2322939"/>
      <w:bookmarkEnd w:id="773"/>
      <w:r w:rsidR="008B596A">
        <w:rPr>
          <w:rFonts w:hint="cs"/>
          <w:rtl/>
        </w:rPr>
        <w:t>התמונה שאומרת: הת</w:t>
      </w:r>
      <w:r>
        <w:rPr>
          <w:rFonts w:hint="cs"/>
          <w:rtl/>
        </w:rPr>
        <w:t>עודה הזו</w:t>
      </w:r>
      <w:r w:rsidR="008B596A">
        <w:rPr>
          <w:rFonts w:hint="cs"/>
          <w:rtl/>
        </w:rPr>
        <w:t xml:space="preserve"> מדור ישן, לא ניתן לראות בה את </w:t>
      </w:r>
      <w:bookmarkStart w:id="774" w:name="_ETM_Q1_2329798"/>
      <w:bookmarkEnd w:id="774"/>
      <w:r w:rsidR="008B596A">
        <w:rPr>
          <w:rFonts w:hint="cs"/>
          <w:rtl/>
        </w:rPr>
        <w:t>התמונה.</w:t>
      </w:r>
      <w:r>
        <w:rPr>
          <w:rFonts w:hint="cs"/>
          <w:rtl/>
        </w:rPr>
        <w:t xml:space="preserve"> זה יהיה חלק מהתשתית המפותחת של זה.</w:t>
      </w:r>
    </w:p>
    <w:p w:rsidR="008B596A" w:rsidRDefault="008B596A" w:rsidP="008B596A">
      <w:pPr>
        <w:rPr>
          <w:rtl/>
        </w:rPr>
      </w:pPr>
      <w:bookmarkStart w:id="775" w:name="_ETM_Q1_2331408"/>
      <w:bookmarkStart w:id="776" w:name="_ETM_Q1_2331502"/>
      <w:bookmarkEnd w:id="775"/>
      <w:bookmarkEnd w:id="776"/>
    </w:p>
    <w:p w:rsidR="008B596A" w:rsidRDefault="008B596A" w:rsidP="008B596A">
      <w:pPr>
        <w:pStyle w:val="-"/>
        <w:keepNext/>
        <w:rPr>
          <w:rtl/>
        </w:rPr>
      </w:pPr>
      <w:bookmarkStart w:id="777" w:name="_ETM_Q1_2331533"/>
      <w:bookmarkStart w:id="778" w:name="_ETM_Q1_2331611"/>
      <w:bookmarkEnd w:id="777"/>
      <w:bookmarkEnd w:id="778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B596A" w:rsidRDefault="008B596A" w:rsidP="008B596A">
      <w:pPr>
        <w:rPr>
          <w:rtl/>
        </w:rPr>
      </w:pPr>
    </w:p>
    <w:p w:rsidR="008B596A" w:rsidRDefault="008B596A" w:rsidP="008B596A">
      <w:pPr>
        <w:rPr>
          <w:rtl/>
        </w:rPr>
      </w:pPr>
      <w:bookmarkStart w:id="779" w:name="_ETM_Q1_2332017"/>
      <w:bookmarkStart w:id="780" w:name="_ETM_Q1_2332142"/>
      <w:bookmarkEnd w:id="779"/>
      <w:bookmarkEnd w:id="780"/>
      <w:r>
        <w:rPr>
          <w:rFonts w:hint="cs"/>
          <w:rtl/>
        </w:rPr>
        <w:t>אחרת אנש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יהיו תקוע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כאילו התעודה שלהם לא בסדר.</w:t>
      </w:r>
    </w:p>
    <w:p w:rsidR="008B596A" w:rsidRDefault="008B596A" w:rsidP="008B596A">
      <w:pPr>
        <w:rPr>
          <w:rtl/>
        </w:rPr>
      </w:pPr>
      <w:bookmarkStart w:id="781" w:name="_ETM_Q1_2338799"/>
      <w:bookmarkStart w:id="782" w:name="_ETM_Q1_2338877"/>
      <w:bookmarkEnd w:id="781"/>
      <w:bookmarkEnd w:id="782"/>
    </w:p>
    <w:p w:rsidR="008B596A" w:rsidRDefault="008B596A" w:rsidP="008B596A">
      <w:pPr>
        <w:pStyle w:val="-"/>
        <w:keepNext/>
        <w:rPr>
          <w:rtl/>
        </w:rPr>
      </w:pPr>
      <w:bookmarkStart w:id="783" w:name="ET_speakercontinue_855850_81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"/>
    </w:p>
    <w:p w:rsidR="008B596A" w:rsidRDefault="008B596A" w:rsidP="008B596A">
      <w:pPr>
        <w:pStyle w:val="KeepWithNext"/>
        <w:rPr>
          <w:rtl/>
        </w:rPr>
      </w:pPr>
    </w:p>
    <w:p w:rsidR="008B596A" w:rsidRDefault="009A5120" w:rsidP="009A5120">
      <w:pPr>
        <w:rPr>
          <w:rtl/>
        </w:rPr>
      </w:pPr>
      <w:bookmarkStart w:id="784" w:name="_ETM_Q1_2339487"/>
      <w:bookmarkEnd w:id="784"/>
      <w:r>
        <w:rPr>
          <w:rFonts w:hint="cs"/>
          <w:rtl/>
        </w:rPr>
        <w:t xml:space="preserve">התעודה שלהם בסדר. כשמשתנה </w:t>
      </w:r>
      <w:bookmarkStart w:id="785" w:name="_ETM_Q1_2340546"/>
      <w:bookmarkEnd w:id="785"/>
      <w:r w:rsidR="008B596A">
        <w:rPr>
          <w:rFonts w:hint="cs"/>
          <w:rtl/>
        </w:rPr>
        <w:t xml:space="preserve">דור טכנולוגי </w:t>
      </w:r>
      <w:bookmarkStart w:id="786" w:name="_ETM_Q1_2342049"/>
      <w:bookmarkEnd w:id="786"/>
      <w:r w:rsidR="008B596A">
        <w:rPr>
          <w:rFonts w:hint="cs"/>
          <w:rtl/>
        </w:rPr>
        <w:t xml:space="preserve">יש השינוי הזה. </w:t>
      </w:r>
      <w:r>
        <w:rPr>
          <w:rFonts w:hint="cs"/>
          <w:rtl/>
        </w:rPr>
        <w:t xml:space="preserve">זה ביצה ותרנגולת. </w:t>
      </w:r>
      <w:r w:rsidR="008B596A">
        <w:rPr>
          <w:rFonts w:hint="cs"/>
          <w:rtl/>
        </w:rPr>
        <w:t xml:space="preserve">אם החוק הזה לא יאושר לעולם לא </w:t>
      </w:r>
      <w:bookmarkStart w:id="787" w:name="_ETM_Q1_2346753"/>
      <w:bookmarkEnd w:id="787"/>
      <w:r w:rsidR="008B596A">
        <w:rPr>
          <w:rFonts w:hint="cs"/>
          <w:rtl/>
        </w:rPr>
        <w:t xml:space="preserve">נגיע למצב הזה. ברגע שהחוק יאושר מקווה </w:t>
      </w:r>
      <w:r>
        <w:rPr>
          <w:rFonts w:hint="cs"/>
          <w:rtl/>
        </w:rPr>
        <w:t xml:space="preserve">שאנשים יעדיפו את התעודה </w:t>
      </w:r>
      <w:bookmarkStart w:id="788" w:name="_ETM_Q1_2355804"/>
      <w:bookmarkEnd w:id="788"/>
      <w:r>
        <w:rPr>
          <w:rFonts w:hint="cs"/>
          <w:rtl/>
        </w:rPr>
        <w:t xml:space="preserve">החדשה </w:t>
      </w:r>
      <w:r w:rsidR="008B596A">
        <w:rPr>
          <w:rFonts w:hint="cs"/>
          <w:rtl/>
        </w:rPr>
        <w:t>וגם יבואו להחליף.</w:t>
      </w:r>
    </w:p>
    <w:p w:rsidR="008B596A" w:rsidRDefault="008B596A" w:rsidP="008B596A">
      <w:pPr>
        <w:rPr>
          <w:rtl/>
        </w:rPr>
      </w:pPr>
      <w:bookmarkStart w:id="789" w:name="_ETM_Q1_2359879"/>
      <w:bookmarkStart w:id="790" w:name="_ETM_Q1_2359941"/>
      <w:bookmarkEnd w:id="789"/>
      <w:bookmarkEnd w:id="790"/>
    </w:p>
    <w:p w:rsidR="008B596A" w:rsidRDefault="008B596A" w:rsidP="008B596A">
      <w:pPr>
        <w:pStyle w:val="af6"/>
        <w:keepNext/>
        <w:rPr>
          <w:rtl/>
        </w:rPr>
      </w:pPr>
      <w:bookmarkStart w:id="791" w:name="ET_yor_6353_82"/>
      <w:r w:rsidRPr="008B596A">
        <w:rPr>
          <w:rStyle w:val="TagStyle"/>
          <w:rtl/>
        </w:rPr>
        <w:t xml:space="preserve"> &lt;&lt; </w:t>
      </w:r>
      <w:proofErr w:type="spellStart"/>
      <w:r w:rsidRPr="008B596A">
        <w:rPr>
          <w:rStyle w:val="TagStyle"/>
          <w:rtl/>
        </w:rPr>
        <w:t>יור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8B596A" w:rsidRDefault="008B596A" w:rsidP="008B596A">
      <w:pPr>
        <w:pStyle w:val="KeepWithNext"/>
        <w:rPr>
          <w:rtl/>
        </w:rPr>
      </w:pPr>
    </w:p>
    <w:p w:rsidR="008B596A" w:rsidRDefault="009A5120" w:rsidP="008B596A">
      <w:pPr>
        <w:rPr>
          <w:rtl/>
        </w:rPr>
      </w:pPr>
      <w:bookmarkStart w:id="792" w:name="_ETM_Q1_2360926"/>
      <w:bookmarkEnd w:id="792"/>
      <w:r>
        <w:rPr>
          <w:rFonts w:hint="cs"/>
          <w:rtl/>
        </w:rPr>
        <w:t>בבק</w:t>
      </w:r>
      <w:r w:rsidR="008B596A">
        <w:rPr>
          <w:rFonts w:hint="cs"/>
          <w:rtl/>
        </w:rPr>
        <w:t>שה.</w:t>
      </w:r>
    </w:p>
    <w:p w:rsidR="008B596A" w:rsidRDefault="008B596A" w:rsidP="008B596A">
      <w:pPr>
        <w:rPr>
          <w:rtl/>
        </w:rPr>
      </w:pPr>
      <w:bookmarkStart w:id="793" w:name="_ETM_Q1_2364316"/>
      <w:bookmarkStart w:id="794" w:name="_ETM_Q1_2364410"/>
      <w:bookmarkStart w:id="795" w:name="_ETM_Q1_2365317"/>
      <w:bookmarkEnd w:id="793"/>
      <w:bookmarkEnd w:id="794"/>
      <w:bookmarkEnd w:id="795"/>
    </w:p>
    <w:p w:rsidR="008B596A" w:rsidRDefault="008B596A" w:rsidP="008B596A">
      <w:pPr>
        <w:pStyle w:val="a4"/>
        <w:keepNext/>
        <w:rPr>
          <w:rtl/>
        </w:rPr>
      </w:pPr>
      <w:bookmarkStart w:id="796" w:name="ET_speaker_5552_83"/>
      <w:r w:rsidRPr="008B59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5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8B596A" w:rsidRDefault="008B596A" w:rsidP="008B596A">
      <w:pPr>
        <w:pStyle w:val="KeepWithNext"/>
        <w:rPr>
          <w:rtl/>
        </w:rPr>
      </w:pPr>
    </w:p>
    <w:p w:rsidR="008B596A" w:rsidRDefault="008B596A" w:rsidP="009A5120">
      <w:pPr>
        <w:rPr>
          <w:rtl/>
        </w:rPr>
      </w:pPr>
      <w:bookmarkStart w:id="797" w:name="_ETM_Q1_2365832"/>
      <w:bookmarkStart w:id="798" w:name="_ETM_Q1_2365864"/>
      <w:bookmarkEnd w:id="797"/>
      <w:bookmarkEnd w:id="798"/>
      <w:r>
        <w:rPr>
          <w:rFonts w:hint="cs"/>
          <w:rtl/>
        </w:rPr>
        <w:t xml:space="preserve">פשוט עוד כמה דקות צריכה לעבור לחדר ועדת הפנים כי </w:t>
      </w:r>
      <w:bookmarkStart w:id="799" w:name="_ETM_Q1_2376927"/>
      <w:bookmarkEnd w:id="799"/>
      <w:r>
        <w:rPr>
          <w:rFonts w:hint="cs"/>
          <w:rtl/>
        </w:rPr>
        <w:t xml:space="preserve">יש שם דיון שאני </w:t>
      </w:r>
      <w:bookmarkStart w:id="800" w:name="_ETM_Q1_2366785"/>
      <w:bookmarkEnd w:id="800"/>
      <w:r>
        <w:rPr>
          <w:rFonts w:hint="cs"/>
          <w:rtl/>
        </w:rPr>
        <w:t>יזמתי</w:t>
      </w:r>
      <w:r w:rsidR="009A5120">
        <w:rPr>
          <w:rFonts w:hint="cs"/>
          <w:rtl/>
        </w:rPr>
        <w:t>, בעיות התשתיות בארץ לקבלנים</w:t>
      </w:r>
      <w:r>
        <w:rPr>
          <w:rFonts w:hint="cs"/>
          <w:rtl/>
        </w:rPr>
        <w:t>.</w:t>
      </w:r>
    </w:p>
    <w:p w:rsidR="008B596A" w:rsidRDefault="008B596A" w:rsidP="008B596A">
      <w:pPr>
        <w:rPr>
          <w:rtl/>
        </w:rPr>
      </w:pPr>
      <w:bookmarkStart w:id="801" w:name="_ETM_Q1_2381927"/>
      <w:bookmarkStart w:id="802" w:name="_ETM_Q1_2382005"/>
      <w:bookmarkEnd w:id="801"/>
      <w:bookmarkEnd w:id="802"/>
    </w:p>
    <w:p w:rsidR="008B596A" w:rsidRDefault="008B596A" w:rsidP="009A5120">
      <w:pPr>
        <w:rPr>
          <w:rtl/>
        </w:rPr>
      </w:pPr>
      <w:bookmarkStart w:id="803" w:name="_ETM_Q1_2382052"/>
      <w:bookmarkStart w:id="804" w:name="_ETM_Q1_2382114"/>
      <w:bookmarkEnd w:id="803"/>
      <w:bookmarkEnd w:id="804"/>
      <w:r>
        <w:rPr>
          <w:rFonts w:hint="cs"/>
          <w:rtl/>
        </w:rPr>
        <w:t xml:space="preserve">בנושא הביומטרי, נפגשתי אתכם. לא קיבלתי </w:t>
      </w:r>
      <w:bookmarkStart w:id="805" w:name="_ETM_Q1_2389787"/>
      <w:bookmarkEnd w:id="805"/>
      <w:r>
        <w:rPr>
          <w:rFonts w:hint="cs"/>
          <w:rtl/>
        </w:rPr>
        <w:t>מכם תשוב</w:t>
      </w:r>
      <w:r w:rsidR="009A5120">
        <w:rPr>
          <w:rFonts w:hint="cs"/>
          <w:rtl/>
        </w:rPr>
        <w:t>ו</w:t>
      </w:r>
      <w:r>
        <w:rPr>
          <w:rFonts w:hint="cs"/>
          <w:rtl/>
        </w:rPr>
        <w:t xml:space="preserve">ת בזמן אמת. </w:t>
      </w:r>
      <w:r w:rsidR="009A5120">
        <w:rPr>
          <w:rFonts w:hint="cs"/>
          <w:rtl/>
        </w:rPr>
        <w:t xml:space="preserve">דיברנו, </w:t>
      </w:r>
      <w:r>
        <w:rPr>
          <w:rFonts w:hint="cs"/>
          <w:rtl/>
        </w:rPr>
        <w:t xml:space="preserve">ישבנו. ציפיתי לפני הדיון, לפני שנגיע </w:t>
      </w:r>
      <w:bookmarkStart w:id="806" w:name="_ETM_Q1_2396709"/>
      <w:bookmarkEnd w:id="806"/>
      <w:r w:rsidR="009A5120">
        <w:rPr>
          <w:rFonts w:hint="cs"/>
          <w:rtl/>
        </w:rPr>
        <w:t>ל</w:t>
      </w:r>
      <w:r>
        <w:rPr>
          <w:rFonts w:hint="cs"/>
          <w:rtl/>
        </w:rPr>
        <w:t>דיון</w:t>
      </w:r>
      <w:r w:rsidR="009A5120">
        <w:rPr>
          <w:rFonts w:hint="cs"/>
          <w:rtl/>
        </w:rPr>
        <w:t>,</w:t>
      </w:r>
      <w:r>
        <w:rPr>
          <w:rFonts w:hint="cs"/>
          <w:rtl/>
        </w:rPr>
        <w:t xml:space="preserve"> לשמוע דברים.</w:t>
      </w:r>
    </w:p>
    <w:p w:rsidR="008B596A" w:rsidRDefault="008B596A" w:rsidP="008B596A">
      <w:pPr>
        <w:rPr>
          <w:rtl/>
        </w:rPr>
      </w:pPr>
      <w:bookmarkStart w:id="807" w:name="_ETM_Q1_2402491"/>
      <w:bookmarkStart w:id="808" w:name="_ETM_Q1_2402584"/>
      <w:bookmarkStart w:id="809" w:name="_ETM_Q1_2403616"/>
      <w:bookmarkEnd w:id="807"/>
      <w:bookmarkEnd w:id="808"/>
      <w:bookmarkEnd w:id="809"/>
    </w:p>
    <w:p w:rsidR="008B596A" w:rsidRDefault="008B596A" w:rsidP="008B596A">
      <w:pPr>
        <w:pStyle w:val="af9"/>
        <w:keepNext/>
        <w:rPr>
          <w:rtl/>
        </w:rPr>
      </w:pPr>
      <w:bookmarkStart w:id="810" w:name="ET_guest_515883_84"/>
      <w:r w:rsidRPr="008B596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8B596A" w:rsidRDefault="008B596A" w:rsidP="008B596A">
      <w:pPr>
        <w:pStyle w:val="KeepWithNext"/>
        <w:rPr>
          <w:rtl/>
        </w:rPr>
      </w:pPr>
    </w:p>
    <w:p w:rsidR="008B596A" w:rsidRDefault="008B596A" w:rsidP="008B596A">
      <w:pPr>
        <w:rPr>
          <w:rtl/>
        </w:rPr>
      </w:pPr>
      <w:bookmarkStart w:id="811" w:name="_ETM_Q1_2404194"/>
      <w:bookmarkStart w:id="812" w:name="_ETM_Q1_2404241"/>
      <w:bookmarkEnd w:id="811"/>
      <w:bookmarkEnd w:id="812"/>
      <w:r>
        <w:rPr>
          <w:rFonts w:hint="cs"/>
          <w:rtl/>
        </w:rPr>
        <w:t>איזה תשובות לא קיבלת?</w:t>
      </w:r>
    </w:p>
    <w:p w:rsidR="008B596A" w:rsidRDefault="008B596A" w:rsidP="008B596A">
      <w:pPr>
        <w:rPr>
          <w:rtl/>
        </w:rPr>
      </w:pPr>
      <w:bookmarkStart w:id="813" w:name="_ETM_Q1_2407569"/>
      <w:bookmarkStart w:id="814" w:name="_ETM_Q1_2407647"/>
      <w:bookmarkEnd w:id="813"/>
      <w:bookmarkEnd w:id="814"/>
    </w:p>
    <w:p w:rsidR="008B596A" w:rsidRDefault="008B596A" w:rsidP="008B596A">
      <w:pPr>
        <w:pStyle w:val="af9"/>
        <w:keepNext/>
        <w:rPr>
          <w:rtl/>
        </w:rPr>
      </w:pPr>
      <w:bookmarkStart w:id="815" w:name="ET_guest_855850_85"/>
      <w:r w:rsidRPr="008B596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"/>
    </w:p>
    <w:p w:rsidR="008B596A" w:rsidRDefault="008B596A" w:rsidP="008B596A">
      <w:pPr>
        <w:pStyle w:val="KeepWithNext"/>
        <w:rPr>
          <w:rtl/>
        </w:rPr>
      </w:pPr>
    </w:p>
    <w:p w:rsidR="008B596A" w:rsidRDefault="008B596A" w:rsidP="008B596A">
      <w:pPr>
        <w:rPr>
          <w:rtl/>
        </w:rPr>
      </w:pPr>
      <w:bookmarkStart w:id="816" w:name="_ETM_Q1_2411257"/>
      <w:bookmarkEnd w:id="816"/>
      <w:r>
        <w:rPr>
          <w:rFonts w:hint="cs"/>
          <w:rtl/>
        </w:rPr>
        <w:t xml:space="preserve">יש רק תשובה אחת שלא </w:t>
      </w:r>
      <w:bookmarkStart w:id="817" w:name="_ETM_Q1_2414117"/>
      <w:bookmarkEnd w:id="817"/>
      <w:r>
        <w:rPr>
          <w:rFonts w:hint="cs"/>
          <w:rtl/>
        </w:rPr>
        <w:t>העברנו לך.</w:t>
      </w:r>
    </w:p>
    <w:p w:rsidR="008B596A" w:rsidRDefault="008B596A" w:rsidP="008B596A">
      <w:pPr>
        <w:rPr>
          <w:rtl/>
        </w:rPr>
      </w:pPr>
      <w:bookmarkStart w:id="818" w:name="_ETM_Q1_2415757"/>
      <w:bookmarkStart w:id="819" w:name="_ETM_Q1_2415820"/>
      <w:bookmarkStart w:id="820" w:name="_ETM_Q1_2417742"/>
      <w:bookmarkEnd w:id="818"/>
      <w:bookmarkEnd w:id="819"/>
      <w:bookmarkEnd w:id="820"/>
    </w:p>
    <w:p w:rsidR="008B596A" w:rsidRDefault="008B596A" w:rsidP="008B596A">
      <w:pPr>
        <w:pStyle w:val="a4"/>
        <w:keepNext/>
        <w:rPr>
          <w:rtl/>
        </w:rPr>
      </w:pPr>
      <w:bookmarkStart w:id="821" w:name="ET_speaker_5552_86"/>
      <w:r w:rsidRPr="008B59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5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8B596A" w:rsidRDefault="008B596A" w:rsidP="008B596A">
      <w:pPr>
        <w:pStyle w:val="KeepWithNext"/>
        <w:rPr>
          <w:rtl/>
        </w:rPr>
      </w:pPr>
    </w:p>
    <w:p w:rsidR="008B596A" w:rsidRDefault="009A5120" w:rsidP="009A5120">
      <w:pPr>
        <w:rPr>
          <w:rtl/>
        </w:rPr>
      </w:pPr>
      <w:bookmarkStart w:id="822" w:name="_ETM_Q1_2418273"/>
      <w:bookmarkStart w:id="823" w:name="_ETM_Q1_2418335"/>
      <w:bookmarkEnd w:id="822"/>
      <w:bookmarkEnd w:id="823"/>
      <w:r>
        <w:rPr>
          <w:rFonts w:hint="cs"/>
          <w:rtl/>
        </w:rPr>
        <w:t xml:space="preserve">אדוני היושב-ראש, </w:t>
      </w:r>
      <w:bookmarkStart w:id="824" w:name="_ETM_Q1_2415576"/>
      <w:bookmarkEnd w:id="824"/>
      <w:r>
        <w:rPr>
          <w:rFonts w:hint="cs"/>
          <w:rtl/>
        </w:rPr>
        <w:t xml:space="preserve">אני מתייחסת לכל האירוע הזה ברצינות. נפגשנו עם הצוותים של </w:t>
      </w:r>
      <w:bookmarkStart w:id="825" w:name="_ETM_Q1_2421014"/>
      <w:bookmarkEnd w:id="825"/>
      <w:r>
        <w:rPr>
          <w:rFonts w:hint="cs"/>
          <w:rtl/>
        </w:rPr>
        <w:t xml:space="preserve">משרד הפנים, עם הצוותים של רשות שדות התעופה. דיברנו גם </w:t>
      </w:r>
      <w:bookmarkStart w:id="826" w:name="_ETM_Q1_2429846"/>
      <w:bookmarkEnd w:id="826"/>
      <w:r>
        <w:rPr>
          <w:rFonts w:hint="cs"/>
          <w:rtl/>
        </w:rPr>
        <w:t xml:space="preserve">עם הממונה על הסייבר. </w:t>
      </w:r>
      <w:r w:rsidR="008B596A">
        <w:rPr>
          <w:rFonts w:hint="cs"/>
          <w:rtl/>
        </w:rPr>
        <w:t xml:space="preserve">עשינו הכנה. קבעת </w:t>
      </w:r>
      <w:bookmarkStart w:id="827" w:name="_ETM_Q1_2431774"/>
      <w:bookmarkEnd w:id="827"/>
      <w:r w:rsidR="008B596A">
        <w:rPr>
          <w:rFonts w:hint="cs"/>
          <w:rtl/>
        </w:rPr>
        <w:t>דיון. לא קיבלתי תשוב</w:t>
      </w:r>
      <w:r>
        <w:rPr>
          <w:rFonts w:hint="cs"/>
          <w:rtl/>
        </w:rPr>
        <w:t>ות. התשובה שקיבלתי ב-21:00</w:t>
      </w:r>
      <w:r w:rsidR="008B596A">
        <w:rPr>
          <w:rFonts w:hint="cs"/>
          <w:rtl/>
        </w:rPr>
        <w:t xml:space="preserve"> </w:t>
      </w:r>
      <w:r w:rsidR="008B596A">
        <w:rPr>
          <w:rtl/>
        </w:rPr>
        <w:t>–</w:t>
      </w:r>
      <w:r w:rsidR="008B596A">
        <w:rPr>
          <w:rFonts w:hint="cs"/>
          <w:rtl/>
        </w:rPr>
        <w:t xml:space="preserve"> נו, באמת. </w:t>
      </w:r>
      <w:bookmarkStart w:id="828" w:name="_ETM_Q1_2440431"/>
      <w:bookmarkEnd w:id="828"/>
      <w:r w:rsidR="00006F25">
        <w:rPr>
          <w:rFonts w:hint="cs"/>
          <w:rtl/>
        </w:rPr>
        <w:t xml:space="preserve">אני בן אדם רציני, כך </w:t>
      </w:r>
      <w:r>
        <w:rPr>
          <w:rFonts w:hint="cs"/>
          <w:rtl/>
        </w:rPr>
        <w:t xml:space="preserve">אני </w:t>
      </w:r>
      <w:r w:rsidR="00006F25">
        <w:rPr>
          <w:rFonts w:hint="cs"/>
          <w:rtl/>
        </w:rPr>
        <w:t>מחזיקה מעצמי.</w:t>
      </w:r>
    </w:p>
    <w:p w:rsidR="00006F25" w:rsidRDefault="00006F25" w:rsidP="00006F25">
      <w:pPr>
        <w:rPr>
          <w:rtl/>
        </w:rPr>
      </w:pPr>
      <w:bookmarkStart w:id="829" w:name="_ETM_Q1_2449103"/>
      <w:bookmarkStart w:id="830" w:name="_ETM_Q1_2449165"/>
      <w:bookmarkEnd w:id="829"/>
      <w:bookmarkEnd w:id="830"/>
    </w:p>
    <w:p w:rsidR="00006F25" w:rsidRDefault="00006F25" w:rsidP="00006F25">
      <w:pPr>
        <w:rPr>
          <w:rtl/>
        </w:rPr>
      </w:pPr>
      <w:bookmarkStart w:id="831" w:name="_ETM_Q1_2449212"/>
      <w:bookmarkStart w:id="832" w:name="_ETM_Q1_2449306"/>
      <w:bookmarkEnd w:id="831"/>
      <w:bookmarkEnd w:id="832"/>
      <w:r>
        <w:rPr>
          <w:rFonts w:hint="cs"/>
          <w:rtl/>
        </w:rPr>
        <w:t xml:space="preserve">הם קיבלו </w:t>
      </w:r>
      <w:r w:rsidR="009A5120">
        <w:rPr>
          <w:rFonts w:hint="cs"/>
          <w:rtl/>
        </w:rPr>
        <w:t>מ</w:t>
      </w:r>
      <w:r>
        <w:rPr>
          <w:rFonts w:hint="cs"/>
          <w:rtl/>
        </w:rPr>
        <w:t xml:space="preserve">מני </w:t>
      </w:r>
      <w:bookmarkStart w:id="833" w:name="_ETM_Q1_2451056"/>
      <w:bookmarkEnd w:id="833"/>
      <w:r>
        <w:rPr>
          <w:rFonts w:hint="cs"/>
          <w:rtl/>
        </w:rPr>
        <w:t>שאלות.</w:t>
      </w:r>
    </w:p>
    <w:p w:rsidR="00006F25" w:rsidRDefault="00006F25" w:rsidP="00006F25">
      <w:pPr>
        <w:rPr>
          <w:rtl/>
        </w:rPr>
      </w:pPr>
      <w:bookmarkStart w:id="834" w:name="_ETM_Q1_2452744"/>
      <w:bookmarkStart w:id="835" w:name="_ETM_Q1_2452822"/>
      <w:bookmarkEnd w:id="834"/>
      <w:bookmarkEnd w:id="835"/>
    </w:p>
    <w:p w:rsidR="00006F25" w:rsidRDefault="00006F25" w:rsidP="00006F25">
      <w:pPr>
        <w:pStyle w:val="af6"/>
        <w:keepNext/>
        <w:rPr>
          <w:rtl/>
        </w:rPr>
      </w:pPr>
      <w:bookmarkStart w:id="836" w:name="ET_yor_6353_87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יור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006F25">
      <w:pPr>
        <w:rPr>
          <w:rtl/>
        </w:rPr>
      </w:pPr>
      <w:bookmarkStart w:id="837" w:name="_ETM_Q1_2453338"/>
      <w:bookmarkEnd w:id="837"/>
      <w:r>
        <w:rPr>
          <w:rFonts w:hint="cs"/>
          <w:rtl/>
        </w:rPr>
        <w:t>מהן?</w:t>
      </w:r>
    </w:p>
    <w:p w:rsidR="00006F25" w:rsidRDefault="00006F25" w:rsidP="00006F25">
      <w:pPr>
        <w:rPr>
          <w:rtl/>
        </w:rPr>
      </w:pPr>
      <w:bookmarkStart w:id="838" w:name="_ETM_Q1_2454463"/>
      <w:bookmarkStart w:id="839" w:name="_ETM_Q1_2454525"/>
      <w:bookmarkEnd w:id="838"/>
      <w:bookmarkEnd w:id="839"/>
    </w:p>
    <w:p w:rsidR="00006F25" w:rsidRDefault="00006F25" w:rsidP="00006F25">
      <w:pPr>
        <w:pStyle w:val="-"/>
        <w:keepNext/>
        <w:rPr>
          <w:rtl/>
        </w:rPr>
      </w:pPr>
      <w:bookmarkStart w:id="840" w:name="ET_speakercontinue_5552_88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דובר_המשך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0"/>
    </w:p>
    <w:p w:rsidR="00006F25" w:rsidRDefault="00006F25" w:rsidP="00006F25">
      <w:pPr>
        <w:pStyle w:val="KeepWithNext"/>
        <w:rPr>
          <w:rtl/>
        </w:rPr>
      </w:pPr>
    </w:p>
    <w:p w:rsidR="009A5120" w:rsidRDefault="00006F25" w:rsidP="009A5120">
      <w:pPr>
        <w:rPr>
          <w:rtl/>
        </w:rPr>
      </w:pPr>
      <w:bookmarkStart w:id="841" w:name="_ETM_Q1_2455088"/>
      <w:bookmarkEnd w:id="841"/>
      <w:r>
        <w:rPr>
          <w:rFonts w:hint="cs"/>
          <w:rtl/>
        </w:rPr>
        <w:t xml:space="preserve">עדיף שהם ייתנו את התשובות לפני הדיון, שנגבש את עמדתנו </w:t>
      </w:r>
      <w:bookmarkStart w:id="842" w:name="_ETM_Q1_2461254"/>
      <w:bookmarkEnd w:id="842"/>
      <w:r>
        <w:rPr>
          <w:rFonts w:hint="cs"/>
          <w:rtl/>
        </w:rPr>
        <w:t xml:space="preserve">ביחד ולא נפתח </w:t>
      </w:r>
      <w:r w:rsidR="009A5120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הכול. שאלות רציניות. זה גם הגנת הפרטיות, </w:t>
      </w:r>
      <w:bookmarkStart w:id="843" w:name="_ETM_Q1_2469348"/>
      <w:bookmarkEnd w:id="843"/>
      <w:r w:rsidR="009A5120">
        <w:rPr>
          <w:rFonts w:hint="cs"/>
          <w:rtl/>
        </w:rPr>
        <w:t xml:space="preserve">זה </w:t>
      </w:r>
      <w:r>
        <w:rPr>
          <w:rFonts w:hint="cs"/>
          <w:rtl/>
        </w:rPr>
        <w:t>גם ביטחון המדינה. יש פה היבטים. מה שאנו עוש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עכשיו </w:t>
      </w:r>
      <w:bookmarkStart w:id="844" w:name="_ETM_Q1_2482349"/>
      <w:bookmarkEnd w:id="844"/>
      <w:r>
        <w:rPr>
          <w:rFonts w:hint="cs"/>
          <w:rtl/>
        </w:rPr>
        <w:t>יש לו השלכות לטווח ארוך, אני מאמינה, ו</w:t>
      </w:r>
      <w:r w:rsidR="009A5120">
        <w:rPr>
          <w:rFonts w:hint="cs"/>
          <w:rtl/>
        </w:rPr>
        <w:t xml:space="preserve">גם </w:t>
      </w:r>
      <w:bookmarkStart w:id="845" w:name="_ETM_Q1_2489983"/>
      <w:bookmarkEnd w:id="845"/>
      <w:r w:rsidR="009A5120">
        <w:rPr>
          <w:rFonts w:hint="cs"/>
          <w:rtl/>
        </w:rPr>
        <w:t xml:space="preserve">השלכות </w:t>
      </w:r>
      <w:r>
        <w:rPr>
          <w:rFonts w:hint="cs"/>
          <w:rtl/>
        </w:rPr>
        <w:t>לחברה הישרא</w:t>
      </w:r>
      <w:r w:rsidR="009A5120">
        <w:rPr>
          <w:rFonts w:hint="cs"/>
          <w:rtl/>
        </w:rPr>
        <w:t>ל</w:t>
      </w:r>
      <w:r>
        <w:rPr>
          <w:rFonts w:hint="cs"/>
          <w:rtl/>
        </w:rPr>
        <w:t xml:space="preserve">ית ולביטחון </w:t>
      </w:r>
      <w:bookmarkStart w:id="846" w:name="_ETM_Q1_2489677"/>
      <w:bookmarkEnd w:id="846"/>
      <w:r w:rsidR="009A5120">
        <w:rPr>
          <w:rFonts w:hint="cs"/>
          <w:rtl/>
        </w:rPr>
        <w:t>המ</w:t>
      </w:r>
      <w:r>
        <w:rPr>
          <w:rFonts w:hint="cs"/>
          <w:rtl/>
        </w:rPr>
        <w:t>ד</w:t>
      </w:r>
      <w:r w:rsidR="009A5120">
        <w:rPr>
          <w:rFonts w:hint="cs"/>
          <w:rtl/>
        </w:rPr>
        <w:t>י</w:t>
      </w:r>
      <w:r>
        <w:rPr>
          <w:rFonts w:hint="cs"/>
          <w:rtl/>
        </w:rPr>
        <w:t xml:space="preserve">נה. אגב בחוק הזה יש המון כסף. המון כסף. </w:t>
      </w:r>
    </w:p>
    <w:p w:rsidR="009A5120" w:rsidRDefault="009A5120" w:rsidP="009A5120">
      <w:pPr>
        <w:rPr>
          <w:rtl/>
        </w:rPr>
      </w:pPr>
      <w:bookmarkStart w:id="847" w:name="_ETM_Q1_2497877"/>
      <w:bookmarkStart w:id="848" w:name="_ETM_Q1_2497979"/>
      <w:bookmarkEnd w:id="847"/>
      <w:bookmarkEnd w:id="848"/>
    </w:p>
    <w:p w:rsidR="009A5120" w:rsidRDefault="009A5120" w:rsidP="009A5120">
      <w:pPr>
        <w:pStyle w:val="af6"/>
        <w:keepNext/>
        <w:rPr>
          <w:rtl/>
        </w:rPr>
      </w:pPr>
      <w:bookmarkStart w:id="849" w:name="ET_yor_6353_193"/>
      <w:r w:rsidRPr="009A5120">
        <w:rPr>
          <w:rStyle w:val="TagStyle"/>
          <w:rtl/>
        </w:rPr>
        <w:t xml:space="preserve"> &lt;&lt; </w:t>
      </w:r>
      <w:proofErr w:type="spellStart"/>
      <w:r w:rsidRPr="009A5120">
        <w:rPr>
          <w:rStyle w:val="TagStyle"/>
          <w:rtl/>
        </w:rPr>
        <w:t>יור</w:t>
      </w:r>
      <w:proofErr w:type="spellEnd"/>
      <w:r w:rsidRPr="009A512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A5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9A5120" w:rsidRDefault="009A5120" w:rsidP="009A5120">
      <w:pPr>
        <w:pStyle w:val="KeepWithNext"/>
        <w:rPr>
          <w:rtl/>
        </w:rPr>
      </w:pPr>
    </w:p>
    <w:p w:rsidR="009A5120" w:rsidRDefault="009A5120" w:rsidP="009A5120">
      <w:pPr>
        <w:rPr>
          <w:rtl/>
        </w:rPr>
      </w:pPr>
      <w:bookmarkStart w:id="850" w:name="_ETM_Q1_2499390"/>
      <w:bookmarkEnd w:id="850"/>
      <w:r>
        <w:rPr>
          <w:rFonts w:hint="cs"/>
          <w:rtl/>
        </w:rPr>
        <w:t>נכון.</w:t>
      </w:r>
    </w:p>
    <w:p w:rsidR="009A5120" w:rsidRDefault="009A5120" w:rsidP="009A5120">
      <w:pPr>
        <w:rPr>
          <w:rtl/>
        </w:rPr>
      </w:pPr>
      <w:bookmarkStart w:id="851" w:name="_ETM_Q1_2500966"/>
      <w:bookmarkStart w:id="852" w:name="_ETM_Q1_2501074"/>
      <w:bookmarkStart w:id="853" w:name="_ETM_Q1_2501982"/>
      <w:bookmarkEnd w:id="851"/>
      <w:bookmarkEnd w:id="852"/>
      <w:bookmarkEnd w:id="853"/>
    </w:p>
    <w:p w:rsidR="009A5120" w:rsidRDefault="009A5120" w:rsidP="009A5120">
      <w:pPr>
        <w:pStyle w:val="a4"/>
        <w:keepNext/>
        <w:rPr>
          <w:rtl/>
        </w:rPr>
      </w:pPr>
      <w:bookmarkStart w:id="854" w:name="ET_speaker_5552_194"/>
      <w:r w:rsidRPr="009A512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A5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9A5120" w:rsidRDefault="009A5120" w:rsidP="009A5120">
      <w:pPr>
        <w:pStyle w:val="KeepWithNext"/>
        <w:rPr>
          <w:rtl/>
        </w:rPr>
      </w:pPr>
    </w:p>
    <w:p w:rsidR="00006F25" w:rsidRDefault="00006F25" w:rsidP="009A5120">
      <w:pPr>
        <w:rPr>
          <w:rtl/>
        </w:rPr>
      </w:pPr>
      <w:bookmarkStart w:id="855" w:name="_ETM_Q1_2502622"/>
      <w:bookmarkStart w:id="856" w:name="_ETM_Q1_2502702"/>
      <w:bookmarkStart w:id="857" w:name="_ETM_Q1_2498029"/>
      <w:bookmarkStart w:id="858" w:name="_ETM_Q1_2498105"/>
      <w:bookmarkEnd w:id="855"/>
      <w:bookmarkEnd w:id="856"/>
      <w:bookmarkEnd w:id="857"/>
      <w:bookmarkEnd w:id="858"/>
      <w:r>
        <w:rPr>
          <w:rFonts w:hint="cs"/>
          <w:rtl/>
        </w:rPr>
        <w:t xml:space="preserve">כי </w:t>
      </w:r>
      <w:bookmarkStart w:id="859" w:name="_ETM_Q1_2496661"/>
      <w:bookmarkEnd w:id="859"/>
      <w:r>
        <w:rPr>
          <w:rFonts w:hint="cs"/>
          <w:rtl/>
        </w:rPr>
        <w:t xml:space="preserve">עכשיו ברגע </w:t>
      </w:r>
      <w:r>
        <w:rPr>
          <w:rtl/>
        </w:rPr>
        <w:t>–</w:t>
      </w:r>
      <w:r w:rsidR="009A5120">
        <w:rPr>
          <w:rFonts w:hint="cs"/>
          <w:rtl/>
        </w:rPr>
        <w:t xml:space="preserve"> אם נעביר את </w:t>
      </w:r>
      <w:r>
        <w:rPr>
          <w:rFonts w:hint="cs"/>
          <w:rtl/>
        </w:rPr>
        <w:t xml:space="preserve">זה, יצטרכו לשנות את תעודות </w:t>
      </w:r>
      <w:bookmarkStart w:id="860" w:name="_ETM_Q1_2506087"/>
      <w:bookmarkEnd w:id="860"/>
      <w:r>
        <w:rPr>
          <w:rFonts w:hint="cs"/>
          <w:rtl/>
        </w:rPr>
        <w:t>הזהות</w:t>
      </w:r>
      <w:r w:rsidR="009A5120">
        <w:rPr>
          <w:rFonts w:hint="cs"/>
          <w:rtl/>
        </w:rPr>
        <w:t>,</w:t>
      </w:r>
      <w:r>
        <w:rPr>
          <w:rFonts w:hint="cs"/>
          <w:rtl/>
        </w:rPr>
        <w:t xml:space="preserve"> ושהשבב יהיה חדש. הרבה מאוד כסף.</w:t>
      </w:r>
    </w:p>
    <w:p w:rsidR="00006F25" w:rsidRDefault="00006F25" w:rsidP="00006F25">
      <w:pPr>
        <w:rPr>
          <w:rtl/>
        </w:rPr>
      </w:pPr>
      <w:bookmarkStart w:id="861" w:name="_ETM_Q1_2512389"/>
      <w:bookmarkStart w:id="862" w:name="_ETM_Q1_2512451"/>
      <w:bookmarkStart w:id="863" w:name="_ETM_Q1_2513264"/>
      <w:bookmarkEnd w:id="861"/>
      <w:bookmarkEnd w:id="862"/>
      <w:bookmarkEnd w:id="863"/>
    </w:p>
    <w:p w:rsidR="00006F25" w:rsidRDefault="00006F25" w:rsidP="00006F25">
      <w:pPr>
        <w:pStyle w:val="af9"/>
        <w:keepNext/>
        <w:rPr>
          <w:rtl/>
        </w:rPr>
      </w:pPr>
      <w:bookmarkStart w:id="864" w:name="ET_guest_931901_89"/>
      <w:r w:rsidRPr="00006F25">
        <w:rPr>
          <w:rStyle w:val="TagStyle"/>
          <w:rtl/>
        </w:rPr>
        <w:t xml:space="preserve"> &lt;&lt; אורח &gt;&gt; </w:t>
      </w:r>
      <w:r>
        <w:rPr>
          <w:rtl/>
        </w:rPr>
        <w:t>נעמה בן צבי:</w:t>
      </w:r>
      <w:r w:rsidRPr="0000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006F25" w:rsidRDefault="00006F25" w:rsidP="00006F25">
      <w:pPr>
        <w:pStyle w:val="KeepWithNext"/>
        <w:rPr>
          <w:rtl/>
        </w:rPr>
      </w:pPr>
    </w:p>
    <w:p w:rsidR="00006F25" w:rsidRDefault="009A5120" w:rsidP="009A5120">
      <w:pPr>
        <w:rPr>
          <w:rtl/>
        </w:rPr>
      </w:pPr>
      <w:bookmarkStart w:id="865" w:name="_ETM_Q1_2513701"/>
      <w:bookmarkStart w:id="866" w:name="_ETM_Q1_2513733"/>
      <w:bookmarkEnd w:id="865"/>
      <w:bookmarkEnd w:id="866"/>
      <w:r>
        <w:rPr>
          <w:rFonts w:hint="cs"/>
          <w:rtl/>
        </w:rPr>
        <w:t xml:space="preserve">לא. לגבי ההשקעה </w:t>
      </w:r>
      <w:r w:rsidR="00006F25">
        <w:rPr>
          <w:rFonts w:hint="cs"/>
          <w:rtl/>
        </w:rPr>
        <w:t>ה</w:t>
      </w:r>
      <w:r>
        <w:rPr>
          <w:rFonts w:hint="cs"/>
          <w:rtl/>
        </w:rPr>
        <w:t>כ</w:t>
      </w:r>
      <w:r w:rsidR="00006F25">
        <w:rPr>
          <w:rFonts w:hint="cs"/>
          <w:rtl/>
        </w:rPr>
        <w:t xml:space="preserve">ספית אורן </w:t>
      </w:r>
      <w:bookmarkStart w:id="867" w:name="_ETM_Q1_2518000"/>
      <w:bookmarkEnd w:id="867"/>
      <w:r w:rsidR="00006F25">
        <w:rPr>
          <w:rFonts w:hint="cs"/>
          <w:rtl/>
        </w:rPr>
        <w:t xml:space="preserve">השיב טוב ממני אבל אין השקעה כספית </w:t>
      </w:r>
      <w:r>
        <w:rPr>
          <w:rFonts w:hint="cs"/>
          <w:rtl/>
        </w:rPr>
        <w:t>ב</w:t>
      </w:r>
      <w:r w:rsidR="00006F25">
        <w:rPr>
          <w:rFonts w:hint="cs"/>
          <w:rtl/>
        </w:rPr>
        <w:t>שינוי.</w:t>
      </w:r>
    </w:p>
    <w:p w:rsidR="00006F25" w:rsidRDefault="00006F25" w:rsidP="00006F25">
      <w:pPr>
        <w:rPr>
          <w:rtl/>
        </w:rPr>
      </w:pPr>
      <w:bookmarkStart w:id="868" w:name="_ETM_Q1_2523485"/>
      <w:bookmarkStart w:id="869" w:name="_ETM_Q1_2523579"/>
      <w:bookmarkStart w:id="870" w:name="_ETM_Q1_2524251"/>
      <w:bookmarkEnd w:id="868"/>
      <w:bookmarkEnd w:id="869"/>
      <w:bookmarkEnd w:id="870"/>
    </w:p>
    <w:p w:rsidR="00006F25" w:rsidRDefault="00006F25" w:rsidP="00006F25">
      <w:pPr>
        <w:pStyle w:val="a4"/>
        <w:keepNext/>
        <w:rPr>
          <w:rtl/>
        </w:rPr>
      </w:pPr>
      <w:bookmarkStart w:id="871" w:name="ET_speaker_5552_90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9A5120">
      <w:pPr>
        <w:rPr>
          <w:rtl/>
        </w:rPr>
      </w:pPr>
      <w:bookmarkStart w:id="872" w:name="_ETM_Q1_2524735"/>
      <w:bookmarkStart w:id="873" w:name="_ETM_Q1_2524782"/>
      <w:bookmarkEnd w:id="872"/>
      <w:bookmarkEnd w:id="873"/>
      <w:r>
        <w:rPr>
          <w:rFonts w:hint="cs"/>
          <w:rtl/>
        </w:rPr>
        <w:t xml:space="preserve">יש לך היום </w:t>
      </w:r>
      <w:bookmarkStart w:id="874" w:name="_ETM_Q1_2526032"/>
      <w:bookmarkEnd w:id="874"/>
      <w:r w:rsidR="009A5120">
        <w:rPr>
          <w:rFonts w:hint="cs"/>
          <w:rtl/>
        </w:rPr>
        <w:t>7 מ</w:t>
      </w:r>
      <w:r>
        <w:rPr>
          <w:rFonts w:hint="cs"/>
          <w:rtl/>
        </w:rPr>
        <w:t>י</w:t>
      </w:r>
      <w:r w:rsidR="009A5120">
        <w:rPr>
          <w:rFonts w:hint="cs"/>
          <w:rtl/>
        </w:rPr>
        <w:t>ל</w:t>
      </w:r>
      <w:r>
        <w:rPr>
          <w:rFonts w:hint="cs"/>
          <w:rtl/>
        </w:rPr>
        <w:t>יון אזר</w:t>
      </w:r>
      <w:r w:rsidR="009A5120">
        <w:rPr>
          <w:rFonts w:hint="cs"/>
          <w:rtl/>
        </w:rPr>
        <w:t>חים עם תעודת זהות שאי אפשר לקרו</w:t>
      </w:r>
      <w:r>
        <w:rPr>
          <w:rFonts w:hint="cs"/>
          <w:rtl/>
        </w:rPr>
        <w:t xml:space="preserve">א </w:t>
      </w:r>
      <w:bookmarkStart w:id="875" w:name="_ETM_Q1_2532720"/>
      <w:bookmarkEnd w:id="875"/>
      <w:r>
        <w:rPr>
          <w:rFonts w:hint="cs"/>
          <w:rtl/>
        </w:rPr>
        <w:t>אותה. זה אומר שא</w:t>
      </w:r>
      <w:r w:rsidR="009A5120">
        <w:rPr>
          <w:rFonts w:hint="cs"/>
          <w:rtl/>
        </w:rPr>
        <w:t>נ</w:t>
      </w:r>
      <w:r>
        <w:rPr>
          <w:rFonts w:hint="cs"/>
          <w:rtl/>
        </w:rPr>
        <w:t xml:space="preserve">חנו ברגע שעושים זאת בחלק של האפליקציה, </w:t>
      </w:r>
      <w:bookmarkStart w:id="876" w:name="_ETM_Q1_2538595"/>
      <w:bookmarkEnd w:id="876"/>
      <w:r w:rsidR="009A5120">
        <w:rPr>
          <w:rFonts w:hint="cs"/>
          <w:rtl/>
        </w:rPr>
        <w:t xml:space="preserve">אתם תתחילו להנפיק תעודת זהות </w:t>
      </w:r>
      <w:r>
        <w:rPr>
          <w:rFonts w:hint="cs"/>
          <w:rtl/>
        </w:rPr>
        <w:t>ח</w:t>
      </w:r>
      <w:r w:rsidR="009A5120">
        <w:rPr>
          <w:rFonts w:hint="cs"/>
          <w:rtl/>
        </w:rPr>
        <w:t>ד</w:t>
      </w:r>
      <w:r>
        <w:rPr>
          <w:rFonts w:hint="cs"/>
          <w:rtl/>
        </w:rPr>
        <w:t>שה עם ש</w:t>
      </w:r>
      <w:r w:rsidR="009A5120">
        <w:rPr>
          <w:rFonts w:hint="cs"/>
          <w:rtl/>
        </w:rPr>
        <w:t>ב</w:t>
      </w:r>
      <w:r>
        <w:rPr>
          <w:rFonts w:hint="cs"/>
          <w:rtl/>
        </w:rPr>
        <w:t xml:space="preserve">ב שכן ניתן לקרוא באפליקציה </w:t>
      </w:r>
      <w:r w:rsidR="009A5120">
        <w:rPr>
          <w:rFonts w:hint="cs"/>
          <w:rtl/>
        </w:rPr>
        <w:t xml:space="preserve">- - - </w:t>
      </w:r>
      <w:bookmarkStart w:id="877" w:name="_ETM_Q1_2546195"/>
      <w:bookmarkEnd w:id="877"/>
      <w:r w:rsidR="009A5120">
        <w:rPr>
          <w:rFonts w:hint="cs"/>
          <w:rtl/>
        </w:rPr>
        <w:t xml:space="preserve">עם שבב </w:t>
      </w:r>
      <w:r>
        <w:rPr>
          <w:rFonts w:hint="cs"/>
          <w:rtl/>
        </w:rPr>
        <w:t>שאי אפשר לקרוא.</w:t>
      </w:r>
    </w:p>
    <w:p w:rsidR="00006F25" w:rsidRDefault="00006F25" w:rsidP="00006F25">
      <w:pPr>
        <w:rPr>
          <w:rtl/>
        </w:rPr>
      </w:pPr>
      <w:bookmarkStart w:id="878" w:name="_ETM_Q1_2546565"/>
      <w:bookmarkStart w:id="879" w:name="_ETM_Q1_2546643"/>
      <w:bookmarkStart w:id="880" w:name="_ETM_Q1_2549815"/>
      <w:bookmarkEnd w:id="878"/>
      <w:bookmarkEnd w:id="879"/>
      <w:bookmarkEnd w:id="880"/>
    </w:p>
    <w:p w:rsidR="00006F25" w:rsidRDefault="00006F25" w:rsidP="00006F25">
      <w:pPr>
        <w:pStyle w:val="a4"/>
        <w:keepNext/>
        <w:rPr>
          <w:rtl/>
        </w:rPr>
      </w:pPr>
      <w:bookmarkStart w:id="881" w:name="ET_speaker_אריאל_מרנץ_91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006F25" w:rsidRDefault="00006F25" w:rsidP="00006F25">
      <w:pPr>
        <w:pStyle w:val="KeepWithNext"/>
        <w:rPr>
          <w:rtl/>
        </w:rPr>
      </w:pPr>
    </w:p>
    <w:p w:rsidR="00006F25" w:rsidRDefault="009A5120" w:rsidP="009A5120">
      <w:pPr>
        <w:rPr>
          <w:rtl/>
        </w:rPr>
      </w:pPr>
      <w:bookmarkStart w:id="882" w:name="_ETM_Q1_2550330"/>
      <w:bookmarkStart w:id="883" w:name="_ETM_Q1_2550377"/>
      <w:bookmarkEnd w:id="882"/>
      <w:bookmarkEnd w:id="883"/>
      <w:r>
        <w:rPr>
          <w:rFonts w:hint="cs"/>
          <w:rtl/>
        </w:rPr>
        <w:t>השבב הקיים הנוכחי, אם תלכי היום להנפיק</w:t>
      </w:r>
      <w:bookmarkStart w:id="884" w:name="_ETM_Q1_2551894"/>
      <w:bookmarkEnd w:id="884"/>
      <w:r>
        <w:rPr>
          <w:rFonts w:hint="cs"/>
          <w:rtl/>
        </w:rPr>
        <w:t xml:space="preserve"> תעודת זהו, </w:t>
      </w:r>
      <w:r w:rsidR="00006F25">
        <w:rPr>
          <w:rFonts w:hint="cs"/>
          <w:rtl/>
        </w:rPr>
        <w:t xml:space="preserve">או </w:t>
      </w:r>
      <w:bookmarkStart w:id="885" w:name="_ETM_Q1_2550784"/>
      <w:bookmarkEnd w:id="885"/>
      <w:r w:rsidR="00006F25">
        <w:rPr>
          <w:rFonts w:hint="cs"/>
          <w:rtl/>
        </w:rPr>
        <w:t>אתמול</w:t>
      </w:r>
      <w:r>
        <w:rPr>
          <w:rFonts w:hint="cs"/>
          <w:rtl/>
        </w:rPr>
        <w:t>,</w:t>
      </w:r>
      <w:r w:rsidR="00006F25">
        <w:rPr>
          <w:rFonts w:hint="cs"/>
          <w:rtl/>
        </w:rPr>
        <w:t xml:space="preserve"> זה שבב שאפשר לקרוא אותו כפי שמדובר בהצעת החוק. </w:t>
      </w:r>
      <w:bookmarkStart w:id="886" w:name="_ETM_Q1_2556315"/>
      <w:bookmarkEnd w:id="886"/>
      <w:r>
        <w:rPr>
          <w:rFonts w:hint="cs"/>
          <w:rtl/>
        </w:rPr>
        <w:t>הבעיה היחידה שכרגע משרד המשפט</w:t>
      </w:r>
      <w:r w:rsidR="00146D34">
        <w:rPr>
          <w:rFonts w:hint="cs"/>
          <w:rtl/>
        </w:rPr>
        <w:t>ים</w:t>
      </w:r>
      <w:r w:rsidR="00006F2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אוסר עלינו לפתוח את בקרת הגישה </w:t>
      </w:r>
      <w:r w:rsidR="00006F25">
        <w:rPr>
          <w:rFonts w:hint="cs"/>
          <w:rtl/>
        </w:rPr>
        <w:t>לתמונה.</w:t>
      </w:r>
    </w:p>
    <w:p w:rsidR="00006F25" w:rsidRDefault="00006F25" w:rsidP="00006F25">
      <w:pPr>
        <w:rPr>
          <w:rtl/>
        </w:rPr>
      </w:pPr>
      <w:bookmarkStart w:id="887" w:name="_ETM_Q1_2566425"/>
      <w:bookmarkStart w:id="888" w:name="_ETM_Q1_2566534"/>
      <w:bookmarkStart w:id="889" w:name="_ETM_Q1_2567175"/>
      <w:bookmarkEnd w:id="887"/>
      <w:bookmarkEnd w:id="888"/>
      <w:bookmarkEnd w:id="889"/>
    </w:p>
    <w:p w:rsidR="00006F25" w:rsidRDefault="00006F25" w:rsidP="00006F25">
      <w:pPr>
        <w:pStyle w:val="a4"/>
        <w:keepNext/>
        <w:rPr>
          <w:rtl/>
        </w:rPr>
      </w:pPr>
      <w:bookmarkStart w:id="890" w:name="ET_speaker_5552_92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006F25" w:rsidRDefault="00006F25" w:rsidP="00006F25">
      <w:pPr>
        <w:pStyle w:val="KeepWithNext"/>
        <w:rPr>
          <w:rtl/>
        </w:rPr>
      </w:pPr>
    </w:p>
    <w:p w:rsidR="00006F25" w:rsidRDefault="009A5120" w:rsidP="00006F25">
      <w:pPr>
        <w:rPr>
          <w:rtl/>
        </w:rPr>
      </w:pPr>
      <w:bookmarkStart w:id="891" w:name="_ETM_Q1_2567628"/>
      <w:bookmarkStart w:id="892" w:name="_ETM_Q1_2567722"/>
      <w:bookmarkEnd w:id="891"/>
      <w:bookmarkEnd w:id="892"/>
      <w:r>
        <w:rPr>
          <w:rFonts w:hint="cs"/>
          <w:rtl/>
        </w:rPr>
        <w:t>היום בתעודת</w:t>
      </w:r>
      <w:bookmarkStart w:id="893" w:name="_ETM_Q1_2566681"/>
      <w:bookmarkEnd w:id="893"/>
      <w:r>
        <w:rPr>
          <w:rFonts w:hint="cs"/>
          <w:rtl/>
        </w:rPr>
        <w:t xml:space="preserve"> הזהות שאני מחזיקה, </w:t>
      </w:r>
      <w:r w:rsidR="00006F25">
        <w:rPr>
          <w:rFonts w:hint="cs"/>
          <w:rtl/>
        </w:rPr>
        <w:t xml:space="preserve">שעשיתי לפני </w:t>
      </w:r>
      <w:bookmarkStart w:id="894" w:name="_ETM_Q1_2569144"/>
      <w:bookmarkEnd w:id="894"/>
      <w:r w:rsidR="00006F25">
        <w:rPr>
          <w:rFonts w:hint="cs"/>
          <w:rtl/>
        </w:rPr>
        <w:t>מספר שנים</w:t>
      </w:r>
      <w:r>
        <w:rPr>
          <w:rFonts w:hint="cs"/>
          <w:rtl/>
        </w:rPr>
        <w:t>,</w:t>
      </w:r>
      <w:r w:rsidR="00006F25">
        <w:rPr>
          <w:rFonts w:hint="cs"/>
          <w:rtl/>
        </w:rPr>
        <w:t xml:space="preserve"> אי אפשר לקרוא אותה.</w:t>
      </w:r>
    </w:p>
    <w:p w:rsidR="00006F25" w:rsidRDefault="00006F25" w:rsidP="00006F25">
      <w:pPr>
        <w:rPr>
          <w:rtl/>
        </w:rPr>
      </w:pPr>
      <w:bookmarkStart w:id="895" w:name="_ETM_Q1_2572410"/>
      <w:bookmarkStart w:id="896" w:name="_ETM_Q1_2572488"/>
      <w:bookmarkStart w:id="897" w:name="_ETM_Q1_2573238"/>
      <w:bookmarkEnd w:id="895"/>
      <w:bookmarkEnd w:id="896"/>
      <w:bookmarkEnd w:id="897"/>
    </w:p>
    <w:p w:rsidR="00006F25" w:rsidRDefault="00006F25" w:rsidP="00006F25">
      <w:pPr>
        <w:pStyle w:val="af9"/>
        <w:keepNext/>
        <w:rPr>
          <w:rtl/>
        </w:rPr>
      </w:pPr>
      <w:bookmarkStart w:id="898" w:name="ET_guest_931901_93"/>
      <w:r w:rsidRPr="00006F25">
        <w:rPr>
          <w:rStyle w:val="TagStyle"/>
          <w:rtl/>
        </w:rPr>
        <w:t xml:space="preserve"> &lt;&lt; אורח &gt;&gt; </w:t>
      </w:r>
      <w:r>
        <w:rPr>
          <w:rtl/>
        </w:rPr>
        <w:t>נעמה בן צבי:</w:t>
      </w:r>
      <w:r w:rsidRPr="0000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006F25" w:rsidRDefault="00006F25" w:rsidP="00006F25">
      <w:pPr>
        <w:pStyle w:val="KeepWithNext"/>
        <w:rPr>
          <w:rtl/>
        </w:rPr>
      </w:pPr>
    </w:p>
    <w:p w:rsidR="00006F25" w:rsidRDefault="009A5120" w:rsidP="00006F25">
      <w:pPr>
        <w:rPr>
          <w:rtl/>
        </w:rPr>
      </w:pPr>
      <w:bookmarkStart w:id="899" w:name="_ETM_Q1_2573738"/>
      <w:bookmarkStart w:id="900" w:name="_ETM_Q1_2573785"/>
      <w:bookmarkEnd w:id="899"/>
      <w:bookmarkEnd w:id="900"/>
      <w:r>
        <w:rPr>
          <w:rFonts w:hint="cs"/>
          <w:rtl/>
        </w:rPr>
        <w:t>צ</w:t>
      </w:r>
      <w:r w:rsidR="00006F25">
        <w:rPr>
          <w:rFonts w:hint="cs"/>
          <w:rtl/>
        </w:rPr>
        <w:t xml:space="preserve">ודקת. לא נוכל לתקן את </w:t>
      </w:r>
      <w:bookmarkStart w:id="901" w:name="_ETM_Q1_2577941"/>
      <w:bookmarkEnd w:id="901"/>
      <w:r w:rsidR="00006F25">
        <w:rPr>
          <w:rFonts w:hint="cs"/>
          <w:rtl/>
        </w:rPr>
        <w:t>התעודות שכבר הונפקו.</w:t>
      </w:r>
    </w:p>
    <w:p w:rsidR="00006F25" w:rsidRDefault="00006F25" w:rsidP="00006F25">
      <w:pPr>
        <w:rPr>
          <w:rtl/>
        </w:rPr>
      </w:pPr>
      <w:bookmarkStart w:id="902" w:name="_ETM_Q1_2581067"/>
      <w:bookmarkStart w:id="903" w:name="_ETM_Q1_2581160"/>
      <w:bookmarkStart w:id="904" w:name="_ETM_Q1_2581848"/>
      <w:bookmarkEnd w:id="902"/>
      <w:bookmarkEnd w:id="903"/>
      <w:bookmarkEnd w:id="904"/>
    </w:p>
    <w:p w:rsidR="00006F25" w:rsidRDefault="00006F25" w:rsidP="00006F25">
      <w:pPr>
        <w:pStyle w:val="a4"/>
        <w:keepNext/>
        <w:rPr>
          <w:rtl/>
        </w:rPr>
      </w:pPr>
      <w:bookmarkStart w:id="905" w:name="ET_speaker_5552_94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006F25" w:rsidRDefault="00006F25" w:rsidP="00006F25">
      <w:pPr>
        <w:pStyle w:val="KeepWithNext"/>
        <w:rPr>
          <w:rtl/>
        </w:rPr>
      </w:pPr>
    </w:p>
    <w:p w:rsidR="00006F25" w:rsidRDefault="009A5120" w:rsidP="009A5120">
      <w:pPr>
        <w:rPr>
          <w:rtl/>
        </w:rPr>
      </w:pPr>
      <w:bookmarkStart w:id="906" w:name="_ETM_Q1_2582332"/>
      <w:bookmarkStart w:id="907" w:name="_ETM_Q1_2582379"/>
      <w:bookmarkEnd w:id="906"/>
      <w:bookmarkEnd w:id="907"/>
      <w:r>
        <w:rPr>
          <w:rFonts w:hint="cs"/>
          <w:rtl/>
        </w:rPr>
        <w:t xml:space="preserve">אומרים לי שאני לא יודעת. </w:t>
      </w:r>
      <w:r w:rsidR="00006F25">
        <w:rPr>
          <w:rFonts w:hint="cs"/>
          <w:rtl/>
        </w:rPr>
        <w:t>אני יודעת.</w:t>
      </w:r>
    </w:p>
    <w:p w:rsidR="00006F25" w:rsidRDefault="00006F25" w:rsidP="00006F25">
      <w:pPr>
        <w:rPr>
          <w:rtl/>
        </w:rPr>
      </w:pPr>
      <w:bookmarkStart w:id="908" w:name="_ETM_Q1_2584504"/>
      <w:bookmarkStart w:id="909" w:name="_ETM_Q1_2584598"/>
      <w:bookmarkEnd w:id="908"/>
      <w:bookmarkEnd w:id="909"/>
    </w:p>
    <w:p w:rsidR="00006F25" w:rsidRDefault="00006F25" w:rsidP="00006F25">
      <w:pPr>
        <w:pStyle w:val="-"/>
        <w:keepNext/>
        <w:rPr>
          <w:rtl/>
        </w:rPr>
      </w:pPr>
      <w:bookmarkStart w:id="910" w:name="_ETM_Q1_2584645"/>
      <w:bookmarkStart w:id="911" w:name="_ETM_Q1_2584723"/>
      <w:bookmarkEnd w:id="910"/>
      <w:bookmarkEnd w:id="911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06F25" w:rsidRDefault="00006F25" w:rsidP="00006F25">
      <w:pPr>
        <w:rPr>
          <w:rtl/>
        </w:rPr>
      </w:pPr>
    </w:p>
    <w:p w:rsidR="00006F25" w:rsidRDefault="00006F25" w:rsidP="00006F25">
      <w:pPr>
        <w:rPr>
          <w:rtl/>
        </w:rPr>
      </w:pPr>
      <w:bookmarkStart w:id="912" w:name="_ETM_Q1_2585082"/>
      <w:bookmarkStart w:id="913" w:name="_ETM_Q1_2585239"/>
      <w:bookmarkEnd w:id="912"/>
      <w:bookmarkEnd w:id="913"/>
      <w:r>
        <w:rPr>
          <w:rFonts w:hint="cs"/>
          <w:rtl/>
        </w:rPr>
        <w:t xml:space="preserve">מי שירצה </w:t>
      </w:r>
      <w:r w:rsidR="009A5120">
        <w:rPr>
          <w:rFonts w:hint="cs"/>
          <w:rtl/>
        </w:rPr>
        <w:t>דור</w:t>
      </w:r>
      <w:bookmarkStart w:id="914" w:name="_ETM_Q1_2591183"/>
      <w:bookmarkEnd w:id="914"/>
      <w:r w:rsidR="009A5120">
        <w:rPr>
          <w:rFonts w:hint="cs"/>
          <w:rtl/>
        </w:rPr>
        <w:t xml:space="preserve"> </w:t>
      </w:r>
      <w:r>
        <w:rPr>
          <w:rFonts w:hint="cs"/>
          <w:rtl/>
        </w:rPr>
        <w:t>חדש יבוא לשלם?</w:t>
      </w:r>
    </w:p>
    <w:p w:rsidR="00006F25" w:rsidRDefault="00006F25" w:rsidP="00006F25">
      <w:pPr>
        <w:rPr>
          <w:rtl/>
        </w:rPr>
      </w:pPr>
      <w:bookmarkStart w:id="915" w:name="_ETM_Q1_2589286"/>
      <w:bookmarkStart w:id="916" w:name="_ETM_Q1_2589364"/>
      <w:bookmarkEnd w:id="915"/>
      <w:bookmarkEnd w:id="916"/>
    </w:p>
    <w:p w:rsidR="00006F25" w:rsidRDefault="00006F25" w:rsidP="00006F25">
      <w:pPr>
        <w:pStyle w:val="-"/>
        <w:keepNext/>
        <w:rPr>
          <w:rtl/>
        </w:rPr>
      </w:pPr>
      <w:bookmarkStart w:id="917" w:name="ET_speakercontinue_5552_95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דובר_המשך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7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006F25">
      <w:pPr>
        <w:rPr>
          <w:rtl/>
        </w:rPr>
      </w:pPr>
      <w:bookmarkStart w:id="918" w:name="_ETM_Q1_2591989"/>
      <w:bookmarkEnd w:id="918"/>
      <w:r>
        <w:rPr>
          <w:rFonts w:hint="cs"/>
          <w:rtl/>
        </w:rPr>
        <w:t xml:space="preserve">מי ילך להחליף? </w:t>
      </w:r>
      <w:bookmarkStart w:id="919" w:name="_ETM_Q1_2593958"/>
      <w:bookmarkEnd w:id="919"/>
      <w:r>
        <w:rPr>
          <w:rFonts w:hint="cs"/>
          <w:rtl/>
        </w:rPr>
        <w:t>יש לי תעודת זהות ביומטרית.</w:t>
      </w:r>
    </w:p>
    <w:p w:rsidR="00006F25" w:rsidRDefault="00006F25" w:rsidP="00006F25">
      <w:pPr>
        <w:rPr>
          <w:rtl/>
        </w:rPr>
      </w:pPr>
      <w:bookmarkStart w:id="920" w:name="_ETM_Q1_2597443"/>
      <w:bookmarkStart w:id="921" w:name="_ETM_Q1_2597521"/>
      <w:bookmarkEnd w:id="920"/>
      <w:bookmarkEnd w:id="921"/>
    </w:p>
    <w:p w:rsidR="00006F25" w:rsidRDefault="00006F25" w:rsidP="00006F25">
      <w:pPr>
        <w:pStyle w:val="af9"/>
        <w:keepNext/>
        <w:rPr>
          <w:rtl/>
        </w:rPr>
      </w:pPr>
      <w:bookmarkStart w:id="922" w:name="ET_guest_855850_96"/>
      <w:r w:rsidRPr="00006F2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006F25" w:rsidRDefault="00006F25" w:rsidP="00006F25">
      <w:pPr>
        <w:pStyle w:val="KeepWithNext"/>
        <w:rPr>
          <w:rtl/>
        </w:rPr>
      </w:pPr>
    </w:p>
    <w:p w:rsidR="00006F25" w:rsidRDefault="009A5120" w:rsidP="00006F25">
      <w:pPr>
        <w:rPr>
          <w:rtl/>
        </w:rPr>
      </w:pPr>
      <w:bookmarkStart w:id="923" w:name="_ETM_Q1_2603755"/>
      <w:bookmarkEnd w:id="923"/>
      <w:r>
        <w:rPr>
          <w:rFonts w:hint="cs"/>
          <w:rtl/>
        </w:rPr>
        <w:t>ב</w:t>
      </w:r>
      <w:r w:rsidR="00006F25">
        <w:rPr>
          <w:rFonts w:hint="cs"/>
          <w:rtl/>
        </w:rPr>
        <w:t xml:space="preserve">גלל שזה יעלה כסף לא נעשה </w:t>
      </w:r>
      <w:bookmarkStart w:id="924" w:name="_ETM_Q1_2607146"/>
      <w:bookmarkEnd w:id="924"/>
      <w:r w:rsidR="00006F25">
        <w:rPr>
          <w:rFonts w:hint="cs"/>
          <w:rtl/>
        </w:rPr>
        <w:t>זאת לעולם?</w:t>
      </w:r>
    </w:p>
    <w:p w:rsidR="00006F25" w:rsidRDefault="00006F25" w:rsidP="00006F25">
      <w:pPr>
        <w:rPr>
          <w:rtl/>
        </w:rPr>
      </w:pPr>
      <w:bookmarkStart w:id="925" w:name="_ETM_Q1_2608787"/>
      <w:bookmarkStart w:id="926" w:name="_ETM_Q1_2608850"/>
      <w:bookmarkStart w:id="927" w:name="_ETM_Q1_2609553"/>
      <w:bookmarkEnd w:id="925"/>
      <w:bookmarkEnd w:id="926"/>
      <w:bookmarkEnd w:id="927"/>
    </w:p>
    <w:p w:rsidR="00006F25" w:rsidRDefault="00006F25" w:rsidP="00006F25">
      <w:pPr>
        <w:pStyle w:val="a4"/>
        <w:keepNext/>
        <w:rPr>
          <w:rtl/>
        </w:rPr>
      </w:pPr>
      <w:bookmarkStart w:id="928" w:name="ET_speaker_5552_97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006F25" w:rsidRDefault="00006F25" w:rsidP="00006F25">
      <w:pPr>
        <w:pStyle w:val="KeepWithNext"/>
        <w:rPr>
          <w:rtl/>
        </w:rPr>
      </w:pPr>
    </w:p>
    <w:p w:rsidR="00006F25" w:rsidRDefault="009A5120" w:rsidP="00006F25">
      <w:pPr>
        <w:rPr>
          <w:rtl/>
        </w:rPr>
      </w:pPr>
      <w:bookmarkStart w:id="929" w:name="_ETM_Q1_2610115"/>
      <w:bookmarkStart w:id="930" w:name="_ETM_Q1_2610162"/>
      <w:bookmarkEnd w:id="929"/>
      <w:bookmarkEnd w:id="930"/>
      <w:r>
        <w:rPr>
          <w:rFonts w:hint="cs"/>
          <w:rtl/>
        </w:rPr>
        <w:t xml:space="preserve">לא. אבל אם יש לזה עלויות כספיות גדולות מאוד, כפי </w:t>
      </w:r>
      <w:bookmarkStart w:id="931" w:name="_ETM_Q1_2613186"/>
      <w:bookmarkEnd w:id="931"/>
      <w:r>
        <w:rPr>
          <w:rFonts w:hint="cs"/>
          <w:rtl/>
        </w:rPr>
        <w:t xml:space="preserve">שאנו מבינים, </w:t>
      </w:r>
      <w:r w:rsidR="00006F25">
        <w:rPr>
          <w:rFonts w:hint="cs"/>
          <w:rtl/>
        </w:rPr>
        <w:t>ולא צר</w:t>
      </w:r>
      <w:r w:rsidR="00146D34">
        <w:rPr>
          <w:rFonts w:hint="cs"/>
          <w:rtl/>
        </w:rPr>
        <w:t>יך</w:t>
      </w:r>
      <w:r w:rsidR="00006F25">
        <w:rPr>
          <w:rFonts w:hint="cs"/>
          <w:rtl/>
        </w:rPr>
        <w:t xml:space="preserve"> לומר לי שלא </w:t>
      </w:r>
      <w:r w:rsidR="00006F25">
        <w:rPr>
          <w:rtl/>
        </w:rPr>
        <w:t>–</w:t>
      </w:r>
      <w:r w:rsidR="00006F2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כן, יכול להיות- - </w:t>
      </w:r>
    </w:p>
    <w:p w:rsidR="00006F25" w:rsidRDefault="00006F25" w:rsidP="00006F25">
      <w:pPr>
        <w:rPr>
          <w:rtl/>
        </w:rPr>
      </w:pPr>
      <w:bookmarkStart w:id="932" w:name="_ETM_Q1_2613694"/>
      <w:bookmarkStart w:id="933" w:name="_ETM_Q1_2613756"/>
      <w:bookmarkEnd w:id="932"/>
      <w:bookmarkEnd w:id="933"/>
    </w:p>
    <w:p w:rsidR="00006F25" w:rsidRDefault="00006F25" w:rsidP="00006F25">
      <w:pPr>
        <w:pStyle w:val="af6"/>
        <w:keepNext/>
        <w:rPr>
          <w:rtl/>
        </w:rPr>
      </w:pPr>
      <w:bookmarkStart w:id="934" w:name="ET_yor_6353_98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יור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006F25">
      <w:pPr>
        <w:rPr>
          <w:rtl/>
        </w:rPr>
      </w:pPr>
      <w:bookmarkStart w:id="935" w:name="_ETM_Q1_2614444"/>
      <w:bookmarkEnd w:id="935"/>
      <w:r>
        <w:rPr>
          <w:rFonts w:hint="cs"/>
          <w:rtl/>
        </w:rPr>
        <w:t xml:space="preserve">משרד האוצר תומך </w:t>
      </w:r>
      <w:bookmarkStart w:id="936" w:name="_ETM_Q1_2617584"/>
      <w:bookmarkEnd w:id="936"/>
      <w:r>
        <w:rPr>
          <w:rFonts w:hint="cs"/>
          <w:rtl/>
        </w:rPr>
        <w:t>בזה מאוד.</w:t>
      </w:r>
    </w:p>
    <w:p w:rsidR="00006F25" w:rsidRDefault="00006F25" w:rsidP="00006F25">
      <w:pPr>
        <w:rPr>
          <w:rtl/>
        </w:rPr>
      </w:pPr>
      <w:bookmarkStart w:id="937" w:name="_ETM_Q1_2619069"/>
      <w:bookmarkStart w:id="938" w:name="_ETM_Q1_2619131"/>
      <w:bookmarkStart w:id="939" w:name="_ETM_Q1_2620178"/>
      <w:bookmarkEnd w:id="937"/>
      <w:bookmarkEnd w:id="938"/>
      <w:bookmarkEnd w:id="939"/>
    </w:p>
    <w:p w:rsidR="00006F25" w:rsidRDefault="00006F25" w:rsidP="00006F25">
      <w:pPr>
        <w:pStyle w:val="af9"/>
        <w:keepNext/>
        <w:rPr>
          <w:rtl/>
        </w:rPr>
      </w:pPr>
      <w:bookmarkStart w:id="940" w:name="ET_guest_515883_99"/>
      <w:r w:rsidRPr="00006F2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"/>
    </w:p>
    <w:p w:rsidR="00006F25" w:rsidRDefault="00006F25" w:rsidP="00006F25">
      <w:pPr>
        <w:pStyle w:val="KeepWithNext"/>
        <w:rPr>
          <w:rtl/>
        </w:rPr>
      </w:pPr>
    </w:p>
    <w:p w:rsidR="00006F25" w:rsidRDefault="009A5120" w:rsidP="009A5120">
      <w:pPr>
        <w:rPr>
          <w:rtl/>
        </w:rPr>
      </w:pPr>
      <w:bookmarkStart w:id="941" w:name="_ETM_Q1_2620647"/>
      <w:bookmarkStart w:id="942" w:name="_ETM_Q1_2620694"/>
      <w:bookmarkEnd w:id="941"/>
      <w:bookmarkEnd w:id="942"/>
      <w:proofErr w:type="spellStart"/>
      <w:r>
        <w:rPr>
          <w:rFonts w:hint="cs"/>
          <w:rtl/>
        </w:rPr>
        <w:t>חשכ"ל</w:t>
      </w:r>
      <w:proofErr w:type="spellEnd"/>
      <w:r>
        <w:rPr>
          <w:rFonts w:hint="cs"/>
          <w:rtl/>
        </w:rPr>
        <w:t xml:space="preserve"> אומר לא לעשות את השינוי, זה 50 מיליון שקל- - </w:t>
      </w:r>
    </w:p>
    <w:p w:rsidR="00006F25" w:rsidRDefault="00006F25" w:rsidP="00006F25">
      <w:pPr>
        <w:rPr>
          <w:rtl/>
        </w:rPr>
      </w:pPr>
      <w:bookmarkStart w:id="943" w:name="_ETM_Q1_2621272"/>
      <w:bookmarkStart w:id="944" w:name="_ETM_Q1_2621335"/>
      <w:bookmarkStart w:id="945" w:name="_ETM_Q1_2622288"/>
      <w:bookmarkEnd w:id="943"/>
      <w:bookmarkEnd w:id="944"/>
      <w:bookmarkEnd w:id="945"/>
    </w:p>
    <w:p w:rsidR="00006F25" w:rsidRDefault="00006F25" w:rsidP="00006F25">
      <w:pPr>
        <w:pStyle w:val="a4"/>
        <w:keepNext/>
        <w:rPr>
          <w:rtl/>
        </w:rPr>
      </w:pPr>
      <w:bookmarkStart w:id="946" w:name="ET_speaker_5552_100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9A5120">
      <w:pPr>
        <w:rPr>
          <w:rtl/>
        </w:rPr>
      </w:pPr>
      <w:bookmarkStart w:id="947" w:name="_ETM_Q1_2622725"/>
      <w:bookmarkStart w:id="948" w:name="_ETM_Q1_2622772"/>
      <w:bookmarkEnd w:id="947"/>
      <w:bookmarkEnd w:id="948"/>
      <w:r>
        <w:rPr>
          <w:rFonts w:hint="cs"/>
          <w:rtl/>
        </w:rPr>
        <w:t>אני שמה את הדבר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על השולחן כדי שלא נהיה </w:t>
      </w:r>
      <w:bookmarkStart w:id="949" w:name="_ETM_Q1_2628054"/>
      <w:bookmarkEnd w:id="949"/>
      <w:r>
        <w:rPr>
          <w:rFonts w:hint="cs"/>
          <w:rtl/>
        </w:rPr>
        <w:t xml:space="preserve">בערפל. עדיף היה לי לשמוע את </w:t>
      </w:r>
      <w:r w:rsidR="009A5120">
        <w:rPr>
          <w:rFonts w:hint="cs"/>
          <w:rtl/>
        </w:rPr>
        <w:t xml:space="preserve">הסבריך </w:t>
      </w:r>
      <w:bookmarkStart w:id="950" w:name="_ETM_Q1_2633945"/>
      <w:bookmarkEnd w:id="950"/>
      <w:r>
        <w:rPr>
          <w:rFonts w:hint="cs"/>
          <w:rtl/>
        </w:rPr>
        <w:t xml:space="preserve">קודם כי </w:t>
      </w:r>
      <w:r w:rsidR="009A5120">
        <w:rPr>
          <w:rFonts w:hint="cs"/>
          <w:rtl/>
        </w:rPr>
        <w:t>ישבתי אתכם שעתיים אצלי</w:t>
      </w:r>
      <w:r>
        <w:rPr>
          <w:rFonts w:hint="cs"/>
          <w:rtl/>
        </w:rPr>
        <w:t xml:space="preserve">, גם </w:t>
      </w:r>
      <w:r w:rsidR="009A5120">
        <w:rPr>
          <w:rFonts w:hint="cs"/>
          <w:rtl/>
        </w:rPr>
        <w:t xml:space="preserve">אתכם </w:t>
      </w:r>
      <w:r>
        <w:rPr>
          <w:rFonts w:hint="cs"/>
          <w:rtl/>
        </w:rPr>
        <w:t xml:space="preserve">וגם צוות אחר. </w:t>
      </w:r>
      <w:r w:rsidR="009A5120">
        <w:rPr>
          <w:rFonts w:hint="cs"/>
          <w:rtl/>
        </w:rPr>
        <w:t xml:space="preserve">לא טרחתם לתת לי תשובות בזמן נורמלי. </w:t>
      </w:r>
      <w:r>
        <w:rPr>
          <w:rFonts w:hint="cs"/>
          <w:rtl/>
        </w:rPr>
        <w:t xml:space="preserve">הם שולחים לי מייל ב-21:00 </w:t>
      </w:r>
      <w:bookmarkStart w:id="951" w:name="_ETM_Q1_2642976"/>
      <w:bookmarkEnd w:id="951"/>
      <w:r>
        <w:rPr>
          <w:rFonts w:hint="cs"/>
          <w:rtl/>
        </w:rPr>
        <w:t>אתמול לדיון של היום. הפגישה הייתה חודשי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קודם. אני לא </w:t>
      </w:r>
      <w:bookmarkStart w:id="952" w:name="_ETM_Q1_2652071"/>
      <w:bookmarkEnd w:id="952"/>
      <w:r>
        <w:rPr>
          <w:rFonts w:hint="cs"/>
          <w:rtl/>
        </w:rPr>
        <w:t>אוהבת שמזלזלים. לא צר</w:t>
      </w:r>
      <w:r w:rsidR="00146D34">
        <w:rPr>
          <w:rFonts w:hint="cs"/>
          <w:rtl/>
        </w:rPr>
        <w:t>יך</w:t>
      </w:r>
      <w:r>
        <w:rPr>
          <w:rFonts w:hint="cs"/>
          <w:rtl/>
        </w:rPr>
        <w:t xml:space="preserve"> לזלזל בנבחרי ציבור. אני יודעת את </w:t>
      </w:r>
      <w:bookmarkStart w:id="953" w:name="_ETM_Q1_2659400"/>
      <w:bookmarkEnd w:id="953"/>
      <w:r>
        <w:rPr>
          <w:rFonts w:hint="cs"/>
          <w:rtl/>
        </w:rPr>
        <w:t>הגישה שאתם</w:t>
      </w:r>
      <w:r w:rsidR="009A512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נובחים והרכבת הולכת. </w:t>
      </w:r>
      <w:r w:rsidR="009A5120">
        <w:rPr>
          <w:rFonts w:hint="cs"/>
          <w:rtl/>
        </w:rPr>
        <w:t xml:space="preserve">הנושא הזה, </w:t>
      </w:r>
      <w:r>
        <w:rPr>
          <w:rFonts w:hint="cs"/>
          <w:rtl/>
        </w:rPr>
        <w:t>כפי שהסברתי, אתם רואי</w:t>
      </w:r>
      <w:r w:rsidR="009A512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954" w:name="_ETM_Q1_2666994"/>
      <w:bookmarkEnd w:id="954"/>
      <w:r>
        <w:rPr>
          <w:rFonts w:hint="cs"/>
          <w:rtl/>
        </w:rPr>
        <w:t xml:space="preserve">את כל האירוע בפן המקצועי וזה בסדר גמור. אנו כנבחרי </w:t>
      </w:r>
      <w:bookmarkStart w:id="955" w:name="_ETM_Q1_2675480"/>
      <w:bookmarkEnd w:id="955"/>
      <w:r>
        <w:rPr>
          <w:rFonts w:hint="cs"/>
          <w:rtl/>
        </w:rPr>
        <w:t>ציבור הז</w:t>
      </w:r>
      <w:r w:rsidR="009A5120">
        <w:rPr>
          <w:rFonts w:hint="cs"/>
          <w:rtl/>
        </w:rPr>
        <w:t>ו</w:t>
      </w:r>
      <w:r>
        <w:rPr>
          <w:rFonts w:hint="cs"/>
          <w:rtl/>
        </w:rPr>
        <w:t xml:space="preserve">וית שלנו </w:t>
      </w:r>
      <w:r w:rsidR="009A512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אחרת </w:t>
      </w:r>
      <w:r>
        <w:rPr>
          <w:rtl/>
        </w:rPr>
        <w:t>–</w:t>
      </w:r>
      <w:r>
        <w:rPr>
          <w:rFonts w:hint="cs"/>
          <w:rtl/>
        </w:rPr>
        <w:t xml:space="preserve"> מה זכויות האזרח, </w:t>
      </w:r>
      <w:r w:rsidR="009A5120">
        <w:rPr>
          <w:rFonts w:hint="cs"/>
          <w:rtl/>
        </w:rPr>
        <w:t xml:space="preserve">איך המערכות יתמודדו עם זה, מה העלויות, </w:t>
      </w:r>
      <w:r>
        <w:rPr>
          <w:rFonts w:hint="cs"/>
          <w:rtl/>
        </w:rPr>
        <w:t xml:space="preserve">מה ההתנהלות, </w:t>
      </w:r>
      <w:bookmarkStart w:id="956" w:name="_ETM_Q1_2682808"/>
      <w:bookmarkEnd w:id="956"/>
      <w:r>
        <w:rPr>
          <w:rFonts w:hint="cs"/>
          <w:rtl/>
        </w:rPr>
        <w:t xml:space="preserve">בלמים </w:t>
      </w:r>
      <w:proofErr w:type="spellStart"/>
      <w:r>
        <w:rPr>
          <w:rFonts w:hint="cs"/>
          <w:rtl/>
        </w:rPr>
        <w:t>ואיזונים</w:t>
      </w:r>
      <w:proofErr w:type="spellEnd"/>
      <w:r>
        <w:rPr>
          <w:rFonts w:hint="cs"/>
          <w:rtl/>
        </w:rPr>
        <w:t>. למשל היום נודע לי במקרה</w:t>
      </w:r>
      <w:r w:rsidR="0085065A">
        <w:rPr>
          <w:rFonts w:hint="cs"/>
          <w:rtl/>
        </w:rPr>
        <w:t xml:space="preserve">, </w:t>
      </w:r>
      <w:r>
        <w:rPr>
          <w:rFonts w:hint="cs"/>
          <w:rtl/>
        </w:rPr>
        <w:t>התברר לי</w:t>
      </w:r>
      <w:r w:rsidR="0085065A">
        <w:rPr>
          <w:rFonts w:hint="cs"/>
          <w:rtl/>
        </w:rPr>
        <w:t>,</w:t>
      </w:r>
      <w:r>
        <w:rPr>
          <w:rFonts w:hint="cs"/>
          <w:rtl/>
        </w:rPr>
        <w:t xml:space="preserve"> שטביעת </w:t>
      </w:r>
      <w:bookmarkStart w:id="957" w:name="_ETM_Q1_2690169"/>
      <w:bookmarkEnd w:id="957"/>
      <w:r>
        <w:rPr>
          <w:rFonts w:hint="cs"/>
          <w:rtl/>
        </w:rPr>
        <w:t xml:space="preserve">האצבע זה לא לבחירת האזרח אלא </w:t>
      </w:r>
      <w:r w:rsidR="0085065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חובה. שונה בהוראת שעה. </w:t>
      </w:r>
      <w:bookmarkStart w:id="958" w:name="_ETM_Q1_2698466"/>
      <w:bookmarkEnd w:id="958"/>
      <w:r>
        <w:rPr>
          <w:rFonts w:hint="cs"/>
          <w:rtl/>
        </w:rPr>
        <w:t>מה שנלחמ</w:t>
      </w:r>
      <w:r w:rsidR="0085065A">
        <w:rPr>
          <w:rFonts w:hint="cs"/>
          <w:rtl/>
        </w:rPr>
        <w:t>נ</w:t>
      </w:r>
      <w:r>
        <w:rPr>
          <w:rFonts w:hint="cs"/>
          <w:rtl/>
        </w:rPr>
        <w:t xml:space="preserve">ו שתהיה לאזרח הזכות לבחור ולהחליט מה </w:t>
      </w:r>
      <w:r w:rsidR="0085065A">
        <w:rPr>
          <w:rFonts w:hint="cs"/>
          <w:rtl/>
        </w:rPr>
        <w:t xml:space="preserve">הוא </w:t>
      </w:r>
      <w:r>
        <w:rPr>
          <w:rFonts w:hint="cs"/>
          <w:rtl/>
        </w:rPr>
        <w:t>רוצה.</w:t>
      </w:r>
    </w:p>
    <w:p w:rsidR="00006F25" w:rsidRDefault="00006F25" w:rsidP="00006F25">
      <w:pPr>
        <w:rPr>
          <w:rtl/>
        </w:rPr>
      </w:pPr>
      <w:bookmarkStart w:id="959" w:name="_ETM_Q1_2705483"/>
      <w:bookmarkStart w:id="960" w:name="_ETM_Q1_2705561"/>
      <w:bookmarkEnd w:id="959"/>
      <w:bookmarkEnd w:id="960"/>
    </w:p>
    <w:p w:rsidR="00006F25" w:rsidRDefault="00006F25" w:rsidP="00006F25">
      <w:pPr>
        <w:pStyle w:val="af6"/>
        <w:keepNext/>
        <w:rPr>
          <w:rtl/>
        </w:rPr>
      </w:pPr>
      <w:bookmarkStart w:id="961" w:name="ET_yor_6353_101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יור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006F25">
      <w:pPr>
        <w:rPr>
          <w:rtl/>
        </w:rPr>
      </w:pPr>
      <w:bookmarkStart w:id="962" w:name="_ETM_Q1_2706155"/>
      <w:bookmarkEnd w:id="962"/>
      <w:r>
        <w:rPr>
          <w:rFonts w:hint="cs"/>
          <w:rtl/>
        </w:rPr>
        <w:t>זה שונה</w:t>
      </w:r>
      <w:r w:rsidR="0085065A">
        <w:rPr>
          <w:rFonts w:hint="cs"/>
          <w:rtl/>
        </w:rPr>
        <w:t xml:space="preserve"> </w:t>
      </w:r>
      <w:bookmarkStart w:id="963" w:name="_ETM_Q1_2708974"/>
      <w:bookmarkEnd w:id="963"/>
      <w:r w:rsidR="0085065A">
        <w:rPr>
          <w:rFonts w:hint="cs"/>
          <w:rtl/>
        </w:rPr>
        <w:t>כבר</w:t>
      </w:r>
      <w:r>
        <w:rPr>
          <w:rFonts w:hint="cs"/>
          <w:rtl/>
        </w:rPr>
        <w:t>.</w:t>
      </w:r>
    </w:p>
    <w:p w:rsidR="00006F25" w:rsidRDefault="00006F25" w:rsidP="00006F25">
      <w:pPr>
        <w:rPr>
          <w:rtl/>
        </w:rPr>
      </w:pPr>
      <w:bookmarkStart w:id="964" w:name="_ETM_Q1_2709468"/>
      <w:bookmarkStart w:id="965" w:name="_ETM_Q1_2709546"/>
      <w:bookmarkEnd w:id="964"/>
      <w:bookmarkEnd w:id="965"/>
    </w:p>
    <w:p w:rsidR="00006F25" w:rsidRDefault="00006F25" w:rsidP="00006F25">
      <w:pPr>
        <w:pStyle w:val="-"/>
        <w:keepNext/>
        <w:rPr>
          <w:rtl/>
        </w:rPr>
      </w:pPr>
      <w:bookmarkStart w:id="966" w:name="ET_speakercontinue_5552_102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דובר_המשך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6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006F25">
      <w:pPr>
        <w:rPr>
          <w:rtl/>
        </w:rPr>
      </w:pPr>
      <w:bookmarkStart w:id="967" w:name="_ETM_Q1_2710014"/>
      <w:bookmarkStart w:id="968" w:name="_ETM_Q1_2718468"/>
      <w:bookmarkEnd w:id="967"/>
      <w:bookmarkEnd w:id="968"/>
      <w:r>
        <w:rPr>
          <w:rFonts w:hint="cs"/>
          <w:rtl/>
        </w:rPr>
        <w:t xml:space="preserve">אתם </w:t>
      </w:r>
      <w:bookmarkStart w:id="969" w:name="_ETM_Q1_2710702"/>
      <w:bookmarkEnd w:id="969"/>
      <w:r w:rsidR="0085065A">
        <w:rPr>
          <w:rFonts w:hint="cs"/>
          <w:rtl/>
        </w:rPr>
        <w:t>שינית</w:t>
      </w:r>
      <w:r>
        <w:rPr>
          <w:rFonts w:hint="cs"/>
          <w:rtl/>
        </w:rPr>
        <w:t xml:space="preserve">ם </w:t>
      </w:r>
      <w:r w:rsidR="0085065A">
        <w:rPr>
          <w:rFonts w:hint="cs"/>
          <w:rtl/>
        </w:rPr>
        <w:t xml:space="preserve">את זה </w:t>
      </w:r>
      <w:r>
        <w:rPr>
          <w:rFonts w:hint="cs"/>
          <w:rtl/>
        </w:rPr>
        <w:t>אבל היה תחת המלחמה אז לא שמו לב.</w:t>
      </w:r>
    </w:p>
    <w:p w:rsidR="00006F25" w:rsidRDefault="00006F25" w:rsidP="00006F25">
      <w:pPr>
        <w:rPr>
          <w:rtl/>
        </w:rPr>
      </w:pPr>
      <w:bookmarkStart w:id="970" w:name="_ETM_Q1_2715734"/>
      <w:bookmarkStart w:id="971" w:name="_ETM_Q1_2715828"/>
      <w:bookmarkEnd w:id="970"/>
      <w:bookmarkEnd w:id="971"/>
    </w:p>
    <w:p w:rsidR="00006F25" w:rsidRDefault="00006F25" w:rsidP="00006F25">
      <w:pPr>
        <w:pStyle w:val="af6"/>
        <w:keepNext/>
        <w:rPr>
          <w:rtl/>
        </w:rPr>
      </w:pPr>
      <w:bookmarkStart w:id="972" w:name="_ETM_Q1_2716500"/>
      <w:bookmarkStart w:id="973" w:name="ET_yor_6353_105"/>
      <w:bookmarkEnd w:id="972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יור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006F25" w:rsidRDefault="00006F25" w:rsidP="00006F25">
      <w:pPr>
        <w:pStyle w:val="KeepWithNext"/>
        <w:rPr>
          <w:rtl/>
        </w:rPr>
      </w:pPr>
    </w:p>
    <w:p w:rsidR="00006F25" w:rsidRDefault="0085065A" w:rsidP="00006F25">
      <w:pPr>
        <w:rPr>
          <w:rtl/>
        </w:rPr>
      </w:pPr>
      <w:bookmarkStart w:id="974" w:name="_ETM_Q1_2726407"/>
      <w:bookmarkEnd w:id="974"/>
      <w:r>
        <w:rPr>
          <w:rFonts w:hint="cs"/>
          <w:rtl/>
        </w:rPr>
        <w:t>שמו לב. היה על זה דיון אפילו</w:t>
      </w:r>
      <w:r w:rsidR="00006F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75" w:name="_ETM_Q1_2723368"/>
      <w:bookmarkEnd w:id="975"/>
      <w:r>
        <w:rPr>
          <w:rFonts w:hint="cs"/>
          <w:rtl/>
        </w:rPr>
        <w:t>דיון ארוך. לא היית בו.</w:t>
      </w:r>
    </w:p>
    <w:p w:rsidR="00006F25" w:rsidRDefault="00006F25" w:rsidP="00006F25">
      <w:pPr>
        <w:rPr>
          <w:rtl/>
        </w:rPr>
      </w:pPr>
      <w:bookmarkStart w:id="976" w:name="_ETM_Q1_2727391"/>
      <w:bookmarkStart w:id="977" w:name="_ETM_Q1_2727485"/>
      <w:bookmarkEnd w:id="976"/>
      <w:bookmarkEnd w:id="977"/>
    </w:p>
    <w:p w:rsidR="00006F25" w:rsidRDefault="00006F25" w:rsidP="00006F25">
      <w:pPr>
        <w:pStyle w:val="-"/>
        <w:keepNext/>
        <w:rPr>
          <w:rtl/>
        </w:rPr>
      </w:pPr>
      <w:bookmarkStart w:id="978" w:name="ET_speakercontinue_5552_106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דובר_המשך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8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85065A">
      <w:pPr>
        <w:rPr>
          <w:rtl/>
        </w:rPr>
      </w:pPr>
      <w:bookmarkStart w:id="979" w:name="_ETM_Q1_2728110"/>
      <w:bookmarkEnd w:id="979"/>
      <w:r>
        <w:rPr>
          <w:rFonts w:hint="cs"/>
          <w:rtl/>
        </w:rPr>
        <w:t>אנ</w:t>
      </w:r>
      <w:r w:rsidR="0085065A">
        <w:rPr>
          <w:rFonts w:hint="cs"/>
          <w:rtl/>
        </w:rPr>
        <w:t>י</w:t>
      </w:r>
      <w:r>
        <w:rPr>
          <w:rFonts w:hint="cs"/>
          <w:rtl/>
        </w:rPr>
        <w:t xml:space="preserve"> לא </w:t>
      </w:r>
      <w:bookmarkStart w:id="980" w:name="_ETM_Q1_2729345"/>
      <w:bookmarkEnd w:id="980"/>
      <w:r>
        <w:rPr>
          <w:rFonts w:hint="cs"/>
          <w:rtl/>
        </w:rPr>
        <w:t>הי</w:t>
      </w:r>
      <w:r w:rsidR="0085065A">
        <w:rPr>
          <w:rFonts w:hint="cs"/>
          <w:rtl/>
        </w:rPr>
        <w:t>י</w:t>
      </w:r>
      <w:r>
        <w:rPr>
          <w:rFonts w:hint="cs"/>
          <w:rtl/>
        </w:rPr>
        <w:t xml:space="preserve">תי בו כי כנראה היה אחרי 7.10. </w:t>
      </w:r>
      <w:r w:rsidR="0085065A">
        <w:rPr>
          <w:rFonts w:hint="cs"/>
          <w:rtl/>
        </w:rPr>
        <w:t xml:space="preserve">אז שונה. עכשיו מתברר שטביעת האצבע </w:t>
      </w:r>
      <w:bookmarkStart w:id="981" w:name="_ETM_Q1_2734173"/>
      <w:bookmarkEnd w:id="981"/>
      <w:r w:rsidR="0085065A">
        <w:rPr>
          <w:rFonts w:hint="cs"/>
          <w:rtl/>
        </w:rPr>
        <w:t xml:space="preserve">חובה. </w:t>
      </w:r>
      <w:r>
        <w:rPr>
          <w:rFonts w:hint="cs"/>
          <w:rtl/>
        </w:rPr>
        <w:t xml:space="preserve">אני יודעת שזה </w:t>
      </w:r>
      <w:bookmarkStart w:id="982" w:name="_ETM_Q1_2736314"/>
      <w:bookmarkEnd w:id="982"/>
      <w:r>
        <w:rPr>
          <w:rFonts w:hint="cs"/>
          <w:rtl/>
        </w:rPr>
        <w:t>מאוד נוח לגורמי המקצוע ולגורמי אכיפת החוק</w:t>
      </w:r>
      <w:r w:rsidR="0085065A">
        <w:rPr>
          <w:rFonts w:hint="cs"/>
          <w:rtl/>
        </w:rPr>
        <w:t xml:space="preserve"> אולי</w:t>
      </w:r>
      <w:r>
        <w:rPr>
          <w:rFonts w:hint="cs"/>
          <w:rtl/>
        </w:rPr>
        <w:t>.</w:t>
      </w:r>
      <w:r w:rsidR="0085065A">
        <w:rPr>
          <w:rFonts w:hint="cs"/>
          <w:rtl/>
        </w:rPr>
        <w:t xml:space="preserve"> אבל איפה האזרח?</w:t>
      </w:r>
    </w:p>
    <w:p w:rsidR="00006F25" w:rsidRDefault="00006F25" w:rsidP="00006F25">
      <w:pPr>
        <w:rPr>
          <w:rtl/>
        </w:rPr>
      </w:pPr>
      <w:bookmarkStart w:id="983" w:name="_ETM_Q1_2742877"/>
      <w:bookmarkStart w:id="984" w:name="_ETM_Q1_2742971"/>
      <w:bookmarkEnd w:id="983"/>
      <w:bookmarkEnd w:id="984"/>
    </w:p>
    <w:p w:rsidR="00006F25" w:rsidRDefault="00006F25" w:rsidP="00006F25">
      <w:pPr>
        <w:pStyle w:val="af6"/>
        <w:keepNext/>
        <w:rPr>
          <w:rtl/>
        </w:rPr>
      </w:pPr>
      <w:bookmarkStart w:id="985" w:name="ET_yor_6353_107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יור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85065A">
      <w:pPr>
        <w:rPr>
          <w:rtl/>
        </w:rPr>
      </w:pPr>
      <w:bookmarkStart w:id="986" w:name="_ETM_Q1_2743549"/>
      <w:bookmarkEnd w:id="986"/>
      <w:r>
        <w:rPr>
          <w:rFonts w:hint="cs"/>
          <w:rtl/>
        </w:rPr>
        <w:t xml:space="preserve">הבנתי שאי אפשר להצביע </w:t>
      </w:r>
      <w:bookmarkStart w:id="987" w:name="_ETM_Q1_2751269"/>
      <w:bookmarkEnd w:id="987"/>
      <w:r>
        <w:rPr>
          <w:rFonts w:hint="cs"/>
          <w:rtl/>
        </w:rPr>
        <w:t>עכשיו</w:t>
      </w:r>
      <w:r w:rsidR="0085065A">
        <w:rPr>
          <w:rFonts w:hint="cs"/>
          <w:rtl/>
        </w:rPr>
        <w:t>,</w:t>
      </w:r>
      <w:r>
        <w:rPr>
          <w:rFonts w:hint="cs"/>
          <w:rtl/>
        </w:rPr>
        <w:t xml:space="preserve"> כי לא הודענו שיש הצבעות. </w:t>
      </w:r>
      <w:r w:rsidR="0085065A">
        <w:rPr>
          <w:rFonts w:hint="cs"/>
          <w:rtl/>
        </w:rPr>
        <w:t>נקיים ידון נוסף בהקדם. ע</w:t>
      </w:r>
      <w:bookmarkStart w:id="988" w:name="_ETM_Q1_2756582"/>
      <w:bookmarkEnd w:id="988"/>
      <w:r w:rsidR="0085065A">
        <w:rPr>
          <w:rFonts w:hint="cs"/>
          <w:rtl/>
        </w:rPr>
        <w:t xml:space="preserve">ד אז יישבו </w:t>
      </w:r>
      <w:proofErr w:type="spellStart"/>
      <w:r w:rsidR="0085065A">
        <w:rPr>
          <w:rFonts w:hint="cs"/>
          <w:rtl/>
        </w:rPr>
        <w:t>איתך</w:t>
      </w:r>
      <w:proofErr w:type="spellEnd"/>
      <w:r w:rsidR="0085065A">
        <w:rPr>
          <w:rFonts w:hint="cs"/>
          <w:rtl/>
        </w:rPr>
        <w:t xml:space="preserve">, ואם לא - </w:t>
      </w:r>
      <w:r>
        <w:rPr>
          <w:rFonts w:hint="cs"/>
          <w:rtl/>
        </w:rPr>
        <w:t>תבואי ותנמקי את דבריך</w:t>
      </w:r>
      <w:r w:rsidR="0085065A">
        <w:rPr>
          <w:rFonts w:hint="cs"/>
          <w:rtl/>
        </w:rPr>
        <w:t xml:space="preserve"> ונתקדם</w:t>
      </w:r>
      <w:r>
        <w:rPr>
          <w:rFonts w:hint="cs"/>
          <w:rtl/>
        </w:rPr>
        <w:t>.</w:t>
      </w:r>
    </w:p>
    <w:p w:rsidR="00006F25" w:rsidRDefault="00006F25" w:rsidP="00006F25">
      <w:pPr>
        <w:rPr>
          <w:rtl/>
        </w:rPr>
      </w:pPr>
      <w:bookmarkStart w:id="989" w:name="_ETM_Q1_2759301"/>
      <w:bookmarkStart w:id="990" w:name="_ETM_Q1_2759395"/>
      <w:bookmarkEnd w:id="989"/>
      <w:bookmarkEnd w:id="990"/>
    </w:p>
    <w:p w:rsidR="00006F25" w:rsidRDefault="00006F25" w:rsidP="00006F25">
      <w:pPr>
        <w:pStyle w:val="-"/>
        <w:keepNext/>
        <w:rPr>
          <w:rtl/>
        </w:rPr>
      </w:pPr>
      <w:bookmarkStart w:id="991" w:name="ET_speakercontinue_5552_108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דובר_המשך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1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85065A">
      <w:pPr>
        <w:rPr>
          <w:rtl/>
        </w:rPr>
      </w:pPr>
      <w:bookmarkStart w:id="992" w:name="_ETM_Q1_2760864"/>
      <w:bookmarkEnd w:id="992"/>
      <w:r>
        <w:rPr>
          <w:rFonts w:hint="cs"/>
          <w:rtl/>
        </w:rPr>
        <w:t xml:space="preserve">יש </w:t>
      </w:r>
      <w:bookmarkStart w:id="993" w:name="_ETM_Q1_2761551"/>
      <w:bookmarkEnd w:id="993"/>
      <w:r>
        <w:rPr>
          <w:rFonts w:hint="cs"/>
          <w:rtl/>
        </w:rPr>
        <w:t xml:space="preserve">שתי דרכים. אנו יכולים להגיע למצב של הבנה, הסכמה ביחד, </w:t>
      </w:r>
      <w:bookmarkStart w:id="994" w:name="_ETM_Q1_2767146"/>
      <w:bookmarkEnd w:id="994"/>
      <w:r>
        <w:rPr>
          <w:rFonts w:hint="cs"/>
          <w:rtl/>
        </w:rPr>
        <w:t xml:space="preserve">ושוב, עקרונית זה נכון לעשות, בכל ההיבטים, </w:t>
      </w:r>
      <w:r w:rsidR="0085065A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רשות שדות התעופה. </w:t>
      </w:r>
      <w:bookmarkStart w:id="995" w:name="_ETM_Q1_2776912"/>
      <w:bookmarkEnd w:id="995"/>
      <w:r w:rsidR="0085065A">
        <w:rPr>
          <w:rFonts w:hint="cs"/>
          <w:rtl/>
        </w:rPr>
        <w:t>אגב,</w:t>
      </w:r>
      <w:bookmarkStart w:id="996" w:name="_ETM_Q1_2779926"/>
      <w:bookmarkEnd w:id="996"/>
      <w:r w:rsidR="0085065A">
        <w:rPr>
          <w:rFonts w:hint="cs"/>
          <w:rtl/>
        </w:rPr>
        <w:t xml:space="preserve"> לא מזמן </w:t>
      </w:r>
      <w:r>
        <w:rPr>
          <w:rFonts w:hint="cs"/>
          <w:rtl/>
        </w:rPr>
        <w:t>עברתי שם בידוק ביטחוני עם כל הבודקים שלכם. הי</w:t>
      </w:r>
      <w:r w:rsidR="0085065A">
        <w:rPr>
          <w:rFonts w:hint="cs"/>
          <w:rtl/>
        </w:rPr>
        <w:t>י</w:t>
      </w:r>
      <w:r>
        <w:rPr>
          <w:rFonts w:hint="cs"/>
          <w:rtl/>
        </w:rPr>
        <w:t xml:space="preserve">תי גם </w:t>
      </w:r>
      <w:bookmarkStart w:id="997" w:name="_ETM_Q1_2783163"/>
      <w:bookmarkEnd w:id="997"/>
      <w:r>
        <w:rPr>
          <w:rFonts w:hint="cs"/>
          <w:rtl/>
        </w:rPr>
        <w:t xml:space="preserve">בחו"ל, ראיתי את המכונות. </w:t>
      </w:r>
      <w:r w:rsidR="0085065A">
        <w:rPr>
          <w:rFonts w:hint="cs"/>
          <w:rtl/>
        </w:rPr>
        <w:t xml:space="preserve">ניסיתי להבין איך זה עובד </w:t>
      </w:r>
      <w:r w:rsidR="0085065A">
        <w:rPr>
          <w:rtl/>
        </w:rPr>
        <w:t>–</w:t>
      </w:r>
      <w:r w:rsidR="0085065A">
        <w:rPr>
          <w:rFonts w:hint="cs"/>
          <w:rtl/>
        </w:rPr>
        <w:t xml:space="preserve"> לא הצלחתי. </w:t>
      </w:r>
      <w:bookmarkStart w:id="998" w:name="_ETM_Q1_2792886"/>
      <w:bookmarkEnd w:id="998"/>
      <w:r>
        <w:rPr>
          <w:rFonts w:hint="cs"/>
          <w:rtl/>
        </w:rPr>
        <w:t xml:space="preserve">יתרה מזאת, עכשיו יש סיפור שבגלל </w:t>
      </w:r>
      <w:bookmarkStart w:id="999" w:name="_ETM_Q1_2790507"/>
      <w:bookmarkEnd w:id="999"/>
      <w:r>
        <w:rPr>
          <w:rFonts w:hint="cs"/>
          <w:rtl/>
        </w:rPr>
        <w:t>שנשים עושות טיפולי יופי</w:t>
      </w:r>
      <w:r w:rsidR="0085065A">
        <w:rPr>
          <w:rFonts w:hint="cs"/>
          <w:rtl/>
        </w:rPr>
        <w:t>, בוטוקס, המכונות לא עובדות. יש פה סוגיות</w:t>
      </w:r>
      <w:r>
        <w:rPr>
          <w:rFonts w:hint="cs"/>
          <w:rtl/>
        </w:rPr>
        <w:t xml:space="preserve">. </w:t>
      </w:r>
      <w:bookmarkStart w:id="1000" w:name="_ETM_Q1_2799588"/>
      <w:bookmarkEnd w:id="1000"/>
      <w:r w:rsidR="0085065A">
        <w:rPr>
          <w:rFonts w:hint="cs"/>
          <w:rtl/>
        </w:rPr>
        <w:t>התמו</w:t>
      </w:r>
      <w:r>
        <w:rPr>
          <w:rFonts w:hint="cs"/>
          <w:rtl/>
        </w:rPr>
        <w:t xml:space="preserve">נה בדרכון לא תואמת את תווי הפנים כי הבוטוקס משנה </w:t>
      </w:r>
      <w:bookmarkStart w:id="1001" w:name="_ETM_Q1_2808753"/>
      <w:bookmarkEnd w:id="1001"/>
      <w:r>
        <w:rPr>
          <w:rFonts w:hint="cs"/>
          <w:rtl/>
        </w:rPr>
        <w:t>את תווי הפנ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. אני לא עושה בוטוקס. קחו את זה </w:t>
      </w:r>
      <w:bookmarkStart w:id="1002" w:name="_ETM_Q1_2814805"/>
      <w:bookmarkEnd w:id="1002"/>
      <w:r>
        <w:rPr>
          <w:rFonts w:hint="cs"/>
          <w:rtl/>
        </w:rPr>
        <w:t>בחשבון כי כשאתם הגברים חושבים על משהו</w:t>
      </w:r>
      <w:r w:rsidR="0085065A">
        <w:rPr>
          <w:rFonts w:hint="cs"/>
          <w:rtl/>
        </w:rPr>
        <w:t>, תחשבו על זה</w:t>
      </w:r>
      <w:r>
        <w:rPr>
          <w:rFonts w:hint="cs"/>
          <w:rtl/>
        </w:rPr>
        <w:t>.</w:t>
      </w:r>
    </w:p>
    <w:p w:rsidR="00006F25" w:rsidRDefault="00006F25" w:rsidP="00006F25">
      <w:pPr>
        <w:rPr>
          <w:rtl/>
        </w:rPr>
      </w:pPr>
      <w:bookmarkStart w:id="1003" w:name="_ETM_Q1_2825940"/>
      <w:bookmarkStart w:id="1004" w:name="_ETM_Q1_2826018"/>
      <w:bookmarkStart w:id="1005" w:name="_ETM_Q1_2827753"/>
      <w:bookmarkEnd w:id="1003"/>
      <w:bookmarkEnd w:id="1004"/>
      <w:bookmarkEnd w:id="1005"/>
    </w:p>
    <w:p w:rsidR="00006F25" w:rsidRDefault="00006F25" w:rsidP="00006F25">
      <w:pPr>
        <w:pStyle w:val="a4"/>
        <w:keepNext/>
        <w:rPr>
          <w:rtl/>
        </w:rPr>
      </w:pPr>
      <w:bookmarkStart w:id="1006" w:name="ET_speaker_אריאל_מרנץ_109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85065A">
      <w:pPr>
        <w:rPr>
          <w:rtl/>
        </w:rPr>
      </w:pPr>
      <w:bookmarkStart w:id="1007" w:name="_ETM_Q1_2828237"/>
      <w:bookmarkStart w:id="1008" w:name="_ETM_Q1_2828269"/>
      <w:bookmarkEnd w:id="1007"/>
      <w:bookmarkEnd w:id="1008"/>
      <w:r>
        <w:rPr>
          <w:rFonts w:hint="cs"/>
          <w:rtl/>
        </w:rPr>
        <w:t>לענ</w:t>
      </w:r>
      <w:r w:rsidR="0085065A">
        <w:rPr>
          <w:rFonts w:hint="cs"/>
          <w:rtl/>
        </w:rPr>
        <w:t>י</w:t>
      </w:r>
      <w:r>
        <w:rPr>
          <w:rFonts w:hint="cs"/>
          <w:rtl/>
        </w:rPr>
        <w:t xml:space="preserve">ין הטענה, הדבר היחיד </w:t>
      </w:r>
      <w:bookmarkStart w:id="1009" w:name="_ETM_Q1_2831769"/>
      <w:bookmarkEnd w:id="1009"/>
      <w:r>
        <w:rPr>
          <w:rFonts w:hint="cs"/>
          <w:rtl/>
        </w:rPr>
        <w:t>שא</w:t>
      </w:r>
      <w:r w:rsidR="0085065A">
        <w:rPr>
          <w:rFonts w:hint="cs"/>
          <w:rtl/>
        </w:rPr>
        <w:t>ני</w:t>
      </w:r>
      <w:r>
        <w:rPr>
          <w:rFonts w:hint="cs"/>
          <w:rtl/>
        </w:rPr>
        <w:t xml:space="preserve"> מכיר שאנו חייבים לך </w:t>
      </w:r>
      <w:r>
        <w:rPr>
          <w:rtl/>
        </w:rPr>
        <w:t>–</w:t>
      </w:r>
      <w:r>
        <w:rPr>
          <w:rFonts w:hint="cs"/>
          <w:rtl/>
        </w:rPr>
        <w:t xml:space="preserve"> התייחסות של גופי הביטחון. </w:t>
      </w:r>
      <w:bookmarkStart w:id="1010" w:name="_ETM_Q1_2839379"/>
      <w:bookmarkEnd w:id="1010"/>
      <w:r w:rsidR="0085065A">
        <w:rPr>
          <w:rFonts w:hint="cs"/>
          <w:rtl/>
        </w:rPr>
        <w:t>אנחנו לא גופי הביטחון</w:t>
      </w:r>
      <w:r>
        <w:rPr>
          <w:rFonts w:hint="cs"/>
          <w:rtl/>
        </w:rPr>
        <w:t>. הם פה סביב השולחן.</w:t>
      </w:r>
      <w:r w:rsidR="0085065A">
        <w:rPr>
          <w:rFonts w:hint="cs"/>
          <w:rtl/>
        </w:rPr>
        <w:t xml:space="preserve"> זה למיטב הבנתי מה שנשלח לך אתמול בערב.</w:t>
      </w:r>
    </w:p>
    <w:p w:rsidR="00006F25" w:rsidRDefault="00006F25" w:rsidP="00006F25">
      <w:pPr>
        <w:rPr>
          <w:rtl/>
        </w:rPr>
      </w:pPr>
      <w:bookmarkStart w:id="1011" w:name="_ETM_Q1_2845911"/>
      <w:bookmarkStart w:id="1012" w:name="_ETM_Q1_2845989"/>
      <w:bookmarkStart w:id="1013" w:name="_ETM_Q1_2846708"/>
      <w:bookmarkEnd w:id="1011"/>
      <w:bookmarkEnd w:id="1012"/>
      <w:bookmarkEnd w:id="1013"/>
    </w:p>
    <w:p w:rsidR="00006F25" w:rsidRDefault="00006F25" w:rsidP="00006F25">
      <w:pPr>
        <w:pStyle w:val="a4"/>
        <w:keepNext/>
        <w:rPr>
          <w:rtl/>
        </w:rPr>
      </w:pPr>
      <w:bookmarkStart w:id="1014" w:name="ET_speaker_5552_110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006F25" w:rsidRDefault="00006F25" w:rsidP="00006F25">
      <w:pPr>
        <w:pStyle w:val="KeepWithNext"/>
        <w:rPr>
          <w:rtl/>
        </w:rPr>
      </w:pPr>
    </w:p>
    <w:p w:rsidR="00006F25" w:rsidRDefault="0085065A" w:rsidP="00006F25">
      <w:pPr>
        <w:rPr>
          <w:rtl/>
        </w:rPr>
      </w:pPr>
      <w:bookmarkStart w:id="1015" w:name="_ETM_Q1_2847146"/>
      <w:bookmarkStart w:id="1016" w:name="_ETM_Q1_2847208"/>
      <w:bookmarkEnd w:id="1015"/>
      <w:bookmarkEnd w:id="1016"/>
      <w:r>
        <w:rPr>
          <w:rFonts w:hint="cs"/>
          <w:rtl/>
        </w:rPr>
        <w:t xml:space="preserve">דובר על סיפור האפליקציה. דיברנו. </w:t>
      </w:r>
      <w:r w:rsidR="00006F25">
        <w:rPr>
          <w:rFonts w:hint="cs"/>
          <w:rtl/>
        </w:rPr>
        <w:t>ישבתם אצלי.</w:t>
      </w:r>
    </w:p>
    <w:p w:rsidR="00006F25" w:rsidRDefault="00006F25" w:rsidP="00006F25">
      <w:pPr>
        <w:rPr>
          <w:rtl/>
        </w:rPr>
      </w:pPr>
      <w:bookmarkStart w:id="1017" w:name="_ETM_Q1_2852927"/>
      <w:bookmarkStart w:id="1018" w:name="_ETM_Q1_2852990"/>
      <w:bookmarkEnd w:id="1017"/>
      <w:bookmarkEnd w:id="1018"/>
    </w:p>
    <w:p w:rsidR="00006F25" w:rsidRDefault="00006F25" w:rsidP="00AB79AE">
      <w:pPr>
        <w:rPr>
          <w:rtl/>
        </w:rPr>
      </w:pPr>
      <w:bookmarkStart w:id="1019" w:name="_ETM_Q1_2853053"/>
      <w:bookmarkStart w:id="1020" w:name="_ETM_Q1_2853115"/>
      <w:bookmarkEnd w:id="1019"/>
      <w:bookmarkEnd w:id="1020"/>
      <w:r>
        <w:rPr>
          <w:rFonts w:hint="cs"/>
          <w:rtl/>
        </w:rPr>
        <w:t xml:space="preserve">אני </w:t>
      </w:r>
      <w:bookmarkStart w:id="1021" w:name="_ETM_Q1_2854396"/>
      <w:bookmarkEnd w:id="1021"/>
      <w:r>
        <w:rPr>
          <w:rFonts w:hint="cs"/>
          <w:rtl/>
        </w:rPr>
        <w:t xml:space="preserve">לא רוצה לעכב את הדיון. בפגישות האלה עלו שאלות עקרוניות, </w:t>
      </w:r>
      <w:bookmarkStart w:id="1022" w:name="_ETM_Q1_2861741"/>
      <w:bookmarkEnd w:id="1022"/>
      <w:r>
        <w:rPr>
          <w:rFonts w:hint="cs"/>
          <w:rtl/>
        </w:rPr>
        <w:t xml:space="preserve">אדוני היושב-ראש. בסוף יש שתי דרכים להעביר את החוק הזה: </w:t>
      </w:r>
      <w:bookmarkStart w:id="1023" w:name="_ETM_Q1_2868117"/>
      <w:bookmarkEnd w:id="1023"/>
      <w:r w:rsidR="00C65FA6">
        <w:rPr>
          <w:rFonts w:hint="cs"/>
          <w:rtl/>
        </w:rPr>
        <w:t xml:space="preserve">או </w:t>
      </w:r>
      <w:bookmarkStart w:id="1024" w:name="_ETM_Q1_2866740"/>
      <w:bookmarkEnd w:id="1024"/>
      <w:r w:rsidR="00C65FA6">
        <w:rPr>
          <w:rFonts w:hint="cs"/>
          <w:rtl/>
        </w:rPr>
        <w:t xml:space="preserve">אנחנו מתכנסים, עושים יחד, </w:t>
      </w:r>
      <w:r>
        <w:rPr>
          <w:rFonts w:hint="cs"/>
          <w:rtl/>
        </w:rPr>
        <w:t xml:space="preserve">כי אתה ואני נבחרי ציבור. אין לנו ידע מקצועי וטוב </w:t>
      </w:r>
      <w:bookmarkStart w:id="1025" w:name="_ETM_Q1_2873352"/>
      <w:bookmarkEnd w:id="1025"/>
      <w:r>
        <w:rPr>
          <w:rFonts w:hint="cs"/>
          <w:rtl/>
        </w:rPr>
        <w:t>שכך. אנו רואים את הדבר</w:t>
      </w:r>
      <w:r w:rsidR="0085065A">
        <w:rPr>
          <w:rFonts w:hint="cs"/>
          <w:rtl/>
        </w:rPr>
        <w:t>י</w:t>
      </w:r>
      <w:r>
        <w:rPr>
          <w:rFonts w:hint="cs"/>
          <w:rtl/>
        </w:rPr>
        <w:t>ם דרך פריזמה אחרת</w:t>
      </w:r>
      <w:r w:rsidR="00C65FA6">
        <w:rPr>
          <w:rFonts w:hint="cs"/>
          <w:rtl/>
        </w:rPr>
        <w:t>,</w:t>
      </w:r>
      <w:r>
        <w:rPr>
          <w:rFonts w:hint="cs"/>
          <w:rtl/>
        </w:rPr>
        <w:t xml:space="preserve"> וזה מצוין</w:t>
      </w:r>
      <w:r w:rsidR="00C65F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6" w:name="_ETM_Q1_2879087"/>
      <w:bookmarkEnd w:id="1026"/>
      <w:r>
        <w:rPr>
          <w:rFonts w:hint="cs"/>
          <w:rtl/>
        </w:rPr>
        <w:t xml:space="preserve">כי אם היינו הולכים עם </w:t>
      </w:r>
      <w:r w:rsidR="00C65FA6">
        <w:rPr>
          <w:rFonts w:hint="cs"/>
          <w:rtl/>
        </w:rPr>
        <w:t xml:space="preserve">גורמי </w:t>
      </w:r>
      <w:r>
        <w:rPr>
          <w:rFonts w:hint="cs"/>
          <w:rtl/>
        </w:rPr>
        <w:t>הבי</w:t>
      </w:r>
      <w:r w:rsidR="00C65FA6">
        <w:rPr>
          <w:rFonts w:hint="cs"/>
          <w:rtl/>
        </w:rPr>
        <w:t>ט</w:t>
      </w:r>
      <w:r>
        <w:rPr>
          <w:rFonts w:hint="cs"/>
          <w:rtl/>
        </w:rPr>
        <w:t xml:space="preserve">חון </w:t>
      </w:r>
      <w:r w:rsidR="00C65FA6">
        <w:rPr>
          <w:rFonts w:hint="cs"/>
          <w:rtl/>
        </w:rPr>
        <w:t>היו סוגרים את כולנו ב</w:t>
      </w:r>
      <w:r w:rsidR="00AB79AE">
        <w:rPr>
          <w:rFonts w:hint="cs"/>
          <w:rtl/>
        </w:rPr>
        <w:t>חדר אחד אטום, בלי חלונות ודלתות</w:t>
      </w:r>
      <w:r w:rsidR="00C65FA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וזהו, כך היינו </w:t>
      </w:r>
      <w:bookmarkStart w:id="1027" w:name="_ETM_Q1_2887744"/>
      <w:bookmarkEnd w:id="1027"/>
      <w:r>
        <w:rPr>
          <w:rFonts w:hint="cs"/>
          <w:rtl/>
        </w:rPr>
        <w:t>מרגישים בטוח בעצמם. אם זה היה תלוי בכם</w:t>
      </w:r>
      <w:r w:rsidR="00AB79AE">
        <w:rPr>
          <w:rFonts w:hint="cs"/>
          <w:rtl/>
        </w:rPr>
        <w:t>,</w:t>
      </w:r>
      <w:r>
        <w:rPr>
          <w:rFonts w:hint="cs"/>
          <w:rtl/>
        </w:rPr>
        <w:t xml:space="preserve"> גם קטינים </w:t>
      </w:r>
      <w:bookmarkStart w:id="1028" w:name="_ETM_Q1_2895260"/>
      <w:bookmarkEnd w:id="1028"/>
      <w:r>
        <w:rPr>
          <w:rFonts w:hint="cs"/>
          <w:rtl/>
        </w:rPr>
        <w:t>היו מוסרים את טביעות האצבע וזה היה נש</w:t>
      </w:r>
      <w:r w:rsidR="00AB79AE">
        <w:rPr>
          <w:rFonts w:hint="cs"/>
          <w:rtl/>
        </w:rPr>
        <w:t>מ</w:t>
      </w:r>
      <w:r>
        <w:rPr>
          <w:rFonts w:hint="cs"/>
          <w:rtl/>
        </w:rPr>
        <w:t xml:space="preserve">ר במאגר, </w:t>
      </w:r>
      <w:r w:rsidR="00AB79AE">
        <w:rPr>
          <w:rFonts w:hint="cs"/>
          <w:rtl/>
        </w:rPr>
        <w:t xml:space="preserve">כי תמיד אתם רוצים קצת יותר ממה שאתם צריכים. </w:t>
      </w:r>
      <w:r>
        <w:rPr>
          <w:rFonts w:hint="cs"/>
          <w:rtl/>
        </w:rPr>
        <w:t xml:space="preserve">אז </w:t>
      </w:r>
      <w:bookmarkStart w:id="1029" w:name="_ETM_Q1_2903246"/>
      <w:bookmarkEnd w:id="1029"/>
      <w:r>
        <w:rPr>
          <w:rFonts w:hint="cs"/>
          <w:rtl/>
        </w:rPr>
        <w:t xml:space="preserve">שתי אופציות </w:t>
      </w:r>
      <w:r>
        <w:rPr>
          <w:rtl/>
        </w:rPr>
        <w:t>–</w:t>
      </w:r>
      <w:r>
        <w:rPr>
          <w:rFonts w:hint="cs"/>
          <w:rtl/>
        </w:rPr>
        <w:t xml:space="preserve"> או מתכנסים, נותנים תשובות, </w:t>
      </w:r>
      <w:r w:rsidR="00AB79AE">
        <w:rPr>
          <w:rFonts w:hint="cs"/>
          <w:rtl/>
        </w:rPr>
        <w:t xml:space="preserve">רשות </w:t>
      </w:r>
      <w:bookmarkStart w:id="1030" w:name="_ETM_Q1_2912251"/>
      <w:bookmarkEnd w:id="1030"/>
      <w:r w:rsidR="00AB79AE">
        <w:rPr>
          <w:rFonts w:hint="cs"/>
          <w:rtl/>
        </w:rPr>
        <w:t xml:space="preserve">שדות התעופה - </w:t>
      </w:r>
      <w:r>
        <w:rPr>
          <w:rFonts w:hint="cs"/>
          <w:rtl/>
        </w:rPr>
        <w:t>יש שא</w:t>
      </w:r>
      <w:r w:rsidR="00AB79AE">
        <w:rPr>
          <w:rFonts w:hint="cs"/>
          <w:rtl/>
        </w:rPr>
        <w:t>ל</w:t>
      </w:r>
      <w:r>
        <w:rPr>
          <w:rFonts w:hint="cs"/>
          <w:rtl/>
        </w:rPr>
        <w:t xml:space="preserve">ות, לא </w:t>
      </w:r>
      <w:bookmarkStart w:id="1031" w:name="_ETM_Q1_2910402"/>
      <w:bookmarkEnd w:id="1031"/>
      <w:r>
        <w:rPr>
          <w:rFonts w:hint="cs"/>
          <w:rtl/>
        </w:rPr>
        <w:t>קיבלתי תשובות. ישבנו, הכול ברוח ט</w:t>
      </w:r>
      <w:r w:rsidR="00AB79AE">
        <w:rPr>
          <w:rFonts w:hint="cs"/>
          <w:rtl/>
        </w:rPr>
        <w:t>ו</w:t>
      </w:r>
      <w:r>
        <w:rPr>
          <w:rFonts w:hint="cs"/>
          <w:rtl/>
        </w:rPr>
        <w:t xml:space="preserve">בה אבל עם רוח </w:t>
      </w:r>
      <w:bookmarkStart w:id="1032" w:name="_ETM_Q1_2917919"/>
      <w:bookmarkEnd w:id="1032"/>
      <w:r>
        <w:rPr>
          <w:rFonts w:hint="cs"/>
          <w:rtl/>
        </w:rPr>
        <w:t>טובה לא הולכ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למכולת. </w:t>
      </w:r>
      <w:r w:rsidR="00AB79AE">
        <w:rPr>
          <w:rFonts w:hint="cs"/>
          <w:rtl/>
        </w:rPr>
        <w:t xml:space="preserve">אופציה שנייה </w:t>
      </w:r>
      <w:r w:rsidR="00AB79AE">
        <w:rPr>
          <w:rtl/>
        </w:rPr>
        <w:t>–</w:t>
      </w:r>
      <w:r w:rsidR="00AB79AE">
        <w:rPr>
          <w:rFonts w:hint="cs"/>
          <w:rtl/>
        </w:rPr>
        <w:t xml:space="preserve"> אתה אומר: מה אכפת </w:t>
      </w:r>
      <w:bookmarkStart w:id="1033" w:name="_ETM_Q1_2928319"/>
      <w:bookmarkEnd w:id="1033"/>
      <w:r w:rsidR="00AB79AE">
        <w:rPr>
          <w:rFonts w:hint="cs"/>
          <w:rtl/>
        </w:rPr>
        <w:t xml:space="preserve">לי? </w:t>
      </w:r>
      <w:r>
        <w:rPr>
          <w:rFonts w:hint="cs"/>
          <w:rtl/>
        </w:rPr>
        <w:t xml:space="preserve">אני הקואליציה, עושה מה שאני רוצה. </w:t>
      </w:r>
      <w:bookmarkStart w:id="1034" w:name="_ETM_Q1_2923810"/>
      <w:bookmarkEnd w:id="1034"/>
      <w:r>
        <w:rPr>
          <w:rFonts w:hint="cs"/>
          <w:rtl/>
        </w:rPr>
        <w:t>פה תהיה התנגדות</w:t>
      </w:r>
      <w:r w:rsidR="00AB79AE">
        <w:rPr>
          <w:rFonts w:hint="cs"/>
          <w:rtl/>
        </w:rPr>
        <w:t>,</w:t>
      </w:r>
      <w:r>
        <w:rPr>
          <w:rFonts w:hint="cs"/>
          <w:rtl/>
        </w:rPr>
        <w:t xml:space="preserve"> בכל הכלים הפרלמנטריים שיש ברשותי וגם חברי </w:t>
      </w:r>
      <w:bookmarkStart w:id="1035" w:name="_ETM_Q1_2931654"/>
      <w:bookmarkEnd w:id="1035"/>
      <w:r>
        <w:rPr>
          <w:rFonts w:hint="cs"/>
          <w:rtl/>
        </w:rPr>
        <w:t>ה</w:t>
      </w:r>
      <w:r w:rsidR="00AB79AE">
        <w:rPr>
          <w:rFonts w:hint="cs"/>
          <w:rtl/>
        </w:rPr>
        <w:t>ו</w:t>
      </w:r>
      <w:r>
        <w:rPr>
          <w:rFonts w:hint="cs"/>
          <w:rtl/>
        </w:rPr>
        <w:t>ועדה האחרים. אני מעדיפה בדרך הראשונה. תודה רבה.</w:t>
      </w:r>
    </w:p>
    <w:p w:rsidR="00006F25" w:rsidRDefault="00006F25" w:rsidP="00006F25">
      <w:pPr>
        <w:rPr>
          <w:rtl/>
        </w:rPr>
      </w:pPr>
      <w:bookmarkStart w:id="1036" w:name="_ETM_Q1_2938295"/>
      <w:bookmarkStart w:id="1037" w:name="_ETM_Q1_2938373"/>
      <w:bookmarkStart w:id="1038" w:name="_ETM_Q1_2939108"/>
      <w:bookmarkEnd w:id="1036"/>
      <w:bookmarkEnd w:id="1037"/>
      <w:bookmarkEnd w:id="1038"/>
    </w:p>
    <w:p w:rsidR="00006F25" w:rsidRDefault="00006F25" w:rsidP="00006F25">
      <w:pPr>
        <w:pStyle w:val="af9"/>
        <w:keepNext/>
        <w:rPr>
          <w:rtl/>
        </w:rPr>
      </w:pPr>
      <w:bookmarkStart w:id="1039" w:name="ET_guest_515883_111"/>
      <w:r w:rsidRPr="00006F2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AB79AE">
      <w:pPr>
        <w:rPr>
          <w:rtl/>
        </w:rPr>
      </w:pPr>
      <w:bookmarkStart w:id="1040" w:name="_ETM_Q1_2939576"/>
      <w:bookmarkStart w:id="1041" w:name="_ETM_Q1_2939670"/>
      <w:bookmarkEnd w:id="1040"/>
      <w:bookmarkEnd w:id="1041"/>
      <w:r>
        <w:rPr>
          <w:rFonts w:hint="cs"/>
          <w:rtl/>
        </w:rPr>
        <w:t xml:space="preserve">אם תוכלי להבהיר </w:t>
      </w:r>
      <w:bookmarkStart w:id="1042" w:name="_ETM_Q1_2941498"/>
      <w:bookmarkEnd w:id="1042"/>
      <w:r>
        <w:rPr>
          <w:rFonts w:hint="cs"/>
          <w:rtl/>
        </w:rPr>
        <w:t>באפליקציה</w:t>
      </w:r>
      <w:r w:rsidR="00AB79AE">
        <w:rPr>
          <w:rFonts w:hint="cs"/>
          <w:rtl/>
        </w:rPr>
        <w:t xml:space="preserve"> מה עוד חסר לך? כי אני יודעת שהשבנו על כל הדברים חוץ מהדברים של גופי הביטחון</w:t>
      </w:r>
      <w:r>
        <w:rPr>
          <w:rFonts w:hint="cs"/>
          <w:rtl/>
        </w:rPr>
        <w:t>.</w:t>
      </w:r>
    </w:p>
    <w:p w:rsidR="00006F25" w:rsidRDefault="00006F25" w:rsidP="00006F25">
      <w:pPr>
        <w:rPr>
          <w:rtl/>
        </w:rPr>
      </w:pPr>
      <w:bookmarkStart w:id="1043" w:name="_ETM_Q1_2943639"/>
      <w:bookmarkStart w:id="1044" w:name="_ETM_Q1_2943748"/>
      <w:bookmarkStart w:id="1045" w:name="_ETM_Q1_2944905"/>
      <w:bookmarkEnd w:id="1043"/>
      <w:bookmarkEnd w:id="1044"/>
      <w:bookmarkEnd w:id="1045"/>
    </w:p>
    <w:p w:rsidR="00006F25" w:rsidRDefault="00006F25" w:rsidP="00006F25">
      <w:pPr>
        <w:pStyle w:val="a4"/>
        <w:keepNext/>
        <w:rPr>
          <w:rtl/>
        </w:rPr>
      </w:pPr>
      <w:bookmarkStart w:id="1046" w:name="ET_speaker_5552_112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AB79AE">
      <w:pPr>
        <w:rPr>
          <w:rtl/>
        </w:rPr>
      </w:pPr>
      <w:bookmarkStart w:id="1047" w:name="_ETM_Q1_2945420"/>
      <w:bookmarkStart w:id="1048" w:name="_ETM_Q1_2945483"/>
      <w:bookmarkEnd w:id="1047"/>
      <w:bookmarkEnd w:id="1048"/>
      <w:r>
        <w:rPr>
          <w:rFonts w:hint="cs"/>
          <w:rtl/>
        </w:rPr>
        <w:t xml:space="preserve">הייתם צריכים לרשום את </w:t>
      </w:r>
      <w:r w:rsidR="009753C2">
        <w:rPr>
          <w:rFonts w:hint="cs"/>
          <w:rtl/>
        </w:rPr>
        <w:t xml:space="preserve">כל </w:t>
      </w:r>
      <w:r>
        <w:rPr>
          <w:rFonts w:hint="cs"/>
          <w:rtl/>
        </w:rPr>
        <w:t>השאלות ולתת תשובות.</w:t>
      </w:r>
    </w:p>
    <w:p w:rsidR="00006F25" w:rsidRDefault="00006F25" w:rsidP="00006F25">
      <w:pPr>
        <w:rPr>
          <w:rtl/>
        </w:rPr>
      </w:pPr>
      <w:bookmarkStart w:id="1049" w:name="_ETM_Q1_2951608"/>
      <w:bookmarkStart w:id="1050" w:name="_ETM_Q1_2951718"/>
      <w:bookmarkStart w:id="1051" w:name="_ETM_Q1_2953359"/>
      <w:bookmarkEnd w:id="1049"/>
      <w:bookmarkEnd w:id="1050"/>
      <w:bookmarkEnd w:id="1051"/>
    </w:p>
    <w:p w:rsidR="00006F25" w:rsidRDefault="00006F25" w:rsidP="00006F25">
      <w:pPr>
        <w:pStyle w:val="af9"/>
        <w:keepNext/>
        <w:rPr>
          <w:rtl/>
        </w:rPr>
      </w:pPr>
      <w:bookmarkStart w:id="1052" w:name="ET_guest_515883_113"/>
      <w:r w:rsidRPr="00006F2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9753C2">
      <w:pPr>
        <w:rPr>
          <w:rtl/>
        </w:rPr>
      </w:pPr>
      <w:bookmarkStart w:id="1053" w:name="_ETM_Q1_2953890"/>
      <w:bookmarkStart w:id="1054" w:name="_ETM_Q1_2953952"/>
      <w:bookmarkEnd w:id="1053"/>
      <w:bookmarkEnd w:id="1054"/>
      <w:r>
        <w:rPr>
          <w:rFonts w:hint="cs"/>
          <w:rtl/>
        </w:rPr>
        <w:t>אנח</w:t>
      </w:r>
      <w:r w:rsidR="009753C2">
        <w:rPr>
          <w:rFonts w:hint="cs"/>
          <w:rtl/>
        </w:rPr>
        <w:t>נו</w:t>
      </w:r>
      <w:r>
        <w:rPr>
          <w:rFonts w:hint="cs"/>
          <w:rtl/>
        </w:rPr>
        <w:t xml:space="preserve"> יודעים ש</w:t>
      </w:r>
      <w:r w:rsidR="009753C2">
        <w:rPr>
          <w:rFonts w:hint="cs"/>
          <w:rtl/>
        </w:rPr>
        <w:t>ענינו על</w:t>
      </w:r>
      <w:r>
        <w:rPr>
          <w:rFonts w:hint="cs"/>
          <w:rtl/>
        </w:rPr>
        <w:t xml:space="preserve"> הכול.</w:t>
      </w:r>
    </w:p>
    <w:p w:rsidR="00006F25" w:rsidRDefault="00006F25" w:rsidP="00006F25">
      <w:pPr>
        <w:rPr>
          <w:rtl/>
        </w:rPr>
      </w:pPr>
      <w:bookmarkStart w:id="1055" w:name="_ETM_Q1_2958890"/>
      <w:bookmarkStart w:id="1056" w:name="_ETM_Q1_2958984"/>
      <w:bookmarkEnd w:id="1055"/>
      <w:bookmarkEnd w:id="1056"/>
    </w:p>
    <w:p w:rsidR="00006F25" w:rsidRDefault="00006F25" w:rsidP="00006F25">
      <w:pPr>
        <w:pStyle w:val="a4"/>
        <w:keepNext/>
        <w:rPr>
          <w:rtl/>
        </w:rPr>
      </w:pPr>
      <w:bookmarkStart w:id="1057" w:name="ET_speaker_5552_114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006F25" w:rsidRDefault="00006F25" w:rsidP="00006F25">
      <w:pPr>
        <w:pStyle w:val="KeepWithNext"/>
        <w:rPr>
          <w:rtl/>
        </w:rPr>
      </w:pPr>
    </w:p>
    <w:p w:rsidR="00006F25" w:rsidRDefault="009753C2" w:rsidP="00006F25">
      <w:pPr>
        <w:rPr>
          <w:rtl/>
        </w:rPr>
      </w:pPr>
      <w:bookmarkStart w:id="1058" w:name="_ETM_Q1_2960249"/>
      <w:bookmarkStart w:id="1059" w:name="_ETM_Q1_2960312"/>
      <w:bookmarkStart w:id="1060" w:name="_ETM_Q1_2959749"/>
      <w:bookmarkEnd w:id="1058"/>
      <w:bookmarkEnd w:id="1059"/>
      <w:bookmarkEnd w:id="1060"/>
      <w:r>
        <w:rPr>
          <w:rFonts w:hint="cs"/>
          <w:rtl/>
        </w:rPr>
        <w:t>זה הדבר היחיד שקיבלתי אתמול ב-21:00</w:t>
      </w:r>
      <w:r w:rsidR="00006F25">
        <w:rPr>
          <w:rFonts w:hint="cs"/>
          <w:rtl/>
        </w:rPr>
        <w:t>.</w:t>
      </w:r>
    </w:p>
    <w:p w:rsidR="00006F25" w:rsidRDefault="00006F25" w:rsidP="00006F25">
      <w:pPr>
        <w:rPr>
          <w:rtl/>
        </w:rPr>
      </w:pPr>
      <w:bookmarkStart w:id="1061" w:name="_ETM_Q1_2961906"/>
      <w:bookmarkStart w:id="1062" w:name="_ETM_Q1_2961968"/>
      <w:bookmarkStart w:id="1063" w:name="_ETM_Q1_2962984"/>
      <w:bookmarkEnd w:id="1061"/>
      <w:bookmarkEnd w:id="1062"/>
      <w:bookmarkEnd w:id="1063"/>
    </w:p>
    <w:p w:rsidR="00006F25" w:rsidRDefault="00006F25" w:rsidP="00006F25">
      <w:pPr>
        <w:pStyle w:val="af9"/>
        <w:keepNext/>
        <w:rPr>
          <w:rtl/>
        </w:rPr>
      </w:pPr>
      <w:bookmarkStart w:id="1064" w:name="ET_guest_515883_115"/>
      <w:r w:rsidRPr="00006F2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:rsidR="00006F25" w:rsidRDefault="00006F25" w:rsidP="00006F25">
      <w:pPr>
        <w:pStyle w:val="KeepWithNext"/>
        <w:rPr>
          <w:rtl/>
        </w:rPr>
      </w:pPr>
    </w:p>
    <w:p w:rsidR="00006F25" w:rsidRDefault="009753C2" w:rsidP="00006F25">
      <w:pPr>
        <w:rPr>
          <w:rtl/>
        </w:rPr>
      </w:pPr>
      <w:bookmarkStart w:id="1065" w:name="_ETM_Q1_2963468"/>
      <w:bookmarkStart w:id="1066" w:name="_ETM_Q1_2963500"/>
      <w:bookmarkEnd w:id="1065"/>
      <w:bookmarkEnd w:id="1066"/>
      <w:r>
        <w:rPr>
          <w:rFonts w:hint="cs"/>
          <w:rtl/>
        </w:rPr>
        <w:t xml:space="preserve">מה שגופי הביטחון מוציאים או לא </w:t>
      </w:r>
      <w:r>
        <w:rPr>
          <w:rtl/>
        </w:rPr>
        <w:t>–</w:t>
      </w:r>
      <w:r>
        <w:rPr>
          <w:rFonts w:hint="cs"/>
          <w:rtl/>
        </w:rPr>
        <w:t xml:space="preserve"> לא בשליטתנו.</w:t>
      </w:r>
    </w:p>
    <w:p w:rsidR="00006F25" w:rsidRDefault="00006F25" w:rsidP="00006F25">
      <w:pPr>
        <w:rPr>
          <w:rtl/>
        </w:rPr>
      </w:pPr>
      <w:bookmarkStart w:id="1067" w:name="_ETM_Q1_2964172"/>
      <w:bookmarkStart w:id="1068" w:name="_ETM_Q1_2964265"/>
      <w:bookmarkStart w:id="1069" w:name="_ETM_Q1_2966625"/>
      <w:bookmarkEnd w:id="1067"/>
      <w:bookmarkEnd w:id="1068"/>
      <w:bookmarkEnd w:id="1069"/>
    </w:p>
    <w:p w:rsidR="00006F25" w:rsidRDefault="00006F25" w:rsidP="00006F25">
      <w:pPr>
        <w:pStyle w:val="a4"/>
        <w:keepNext/>
        <w:rPr>
          <w:rtl/>
        </w:rPr>
      </w:pPr>
      <w:bookmarkStart w:id="1070" w:name="ET_speaker_5552_116"/>
      <w:r w:rsidRPr="00006F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006F25" w:rsidRDefault="00006F25" w:rsidP="00006F25">
      <w:pPr>
        <w:pStyle w:val="KeepWithNext"/>
        <w:rPr>
          <w:rtl/>
        </w:rPr>
      </w:pPr>
    </w:p>
    <w:p w:rsidR="00006F25" w:rsidRDefault="009753C2" w:rsidP="009753C2">
      <w:pPr>
        <w:rPr>
          <w:rtl/>
        </w:rPr>
      </w:pPr>
      <w:bookmarkStart w:id="1071" w:name="_ETM_Q1_2967125"/>
      <w:bookmarkStart w:id="1072" w:name="_ETM_Q1_2967172"/>
      <w:bookmarkEnd w:id="1071"/>
      <w:bookmarkEnd w:id="1072"/>
      <w:r>
        <w:rPr>
          <w:rFonts w:hint="cs"/>
          <w:rtl/>
        </w:rPr>
        <w:t xml:space="preserve">היו שאלות לכם. </w:t>
      </w:r>
      <w:bookmarkStart w:id="1073" w:name="_ETM_Q1_2965832"/>
      <w:bookmarkEnd w:id="1073"/>
      <w:r w:rsidR="00006F25">
        <w:rPr>
          <w:rFonts w:hint="cs"/>
          <w:rtl/>
        </w:rPr>
        <w:t xml:space="preserve">מצטערת, </w:t>
      </w:r>
      <w:bookmarkStart w:id="1074" w:name="_ETM_Q1_2968250"/>
      <w:bookmarkEnd w:id="1074"/>
      <w:r w:rsidR="00006F25">
        <w:rPr>
          <w:rFonts w:hint="cs"/>
          <w:rtl/>
        </w:rPr>
        <w:t>יש לי אירוע אחר.</w:t>
      </w:r>
    </w:p>
    <w:p w:rsidR="00006F25" w:rsidRDefault="00006F25" w:rsidP="00006F25">
      <w:pPr>
        <w:rPr>
          <w:rtl/>
        </w:rPr>
      </w:pPr>
      <w:bookmarkStart w:id="1075" w:name="_ETM_Q1_2984423"/>
      <w:bookmarkStart w:id="1076" w:name="_ETM_Q1_2984501"/>
      <w:bookmarkStart w:id="1077" w:name="_ETM_Q1_2985548"/>
      <w:bookmarkEnd w:id="1075"/>
      <w:bookmarkEnd w:id="1076"/>
      <w:bookmarkEnd w:id="1077"/>
    </w:p>
    <w:p w:rsidR="009753C2" w:rsidRDefault="009753C2" w:rsidP="009753C2">
      <w:pPr>
        <w:pStyle w:val="af9"/>
        <w:keepNext/>
        <w:rPr>
          <w:rtl/>
        </w:rPr>
      </w:pPr>
      <w:bookmarkStart w:id="1078" w:name="ET_guest_931901_195"/>
      <w:r w:rsidRPr="009753C2">
        <w:rPr>
          <w:rStyle w:val="TagStyle"/>
          <w:rtl/>
        </w:rPr>
        <w:t xml:space="preserve"> &lt;&lt; אורח &gt;&gt; </w:t>
      </w:r>
      <w:r>
        <w:rPr>
          <w:rtl/>
        </w:rPr>
        <w:t>נעמה בן צבי:</w:t>
      </w:r>
      <w:r w:rsidRPr="009753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:rsidR="009753C2" w:rsidRDefault="009753C2" w:rsidP="009753C2">
      <w:pPr>
        <w:pStyle w:val="KeepWithNext"/>
        <w:rPr>
          <w:rtl/>
        </w:rPr>
      </w:pPr>
    </w:p>
    <w:p w:rsidR="00006F25" w:rsidRDefault="00006F25" w:rsidP="009753C2">
      <w:pPr>
        <w:rPr>
          <w:rtl/>
        </w:rPr>
      </w:pPr>
      <w:bookmarkStart w:id="1079" w:name="_ETM_Q1_2986095"/>
      <w:bookmarkStart w:id="1080" w:name="_ETM_Q1_2986142"/>
      <w:bookmarkEnd w:id="1079"/>
      <w:bookmarkEnd w:id="1080"/>
      <w:r>
        <w:rPr>
          <w:rFonts w:hint="cs"/>
          <w:rtl/>
        </w:rPr>
        <w:t>אני</w:t>
      </w:r>
      <w:r w:rsidR="009753C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חייבת להתייחס </w:t>
      </w:r>
      <w:r w:rsidR="009753C2">
        <w:rPr>
          <w:rFonts w:hint="cs"/>
          <w:rtl/>
        </w:rPr>
        <w:t xml:space="preserve">לנקודה אחת </w:t>
      </w:r>
      <w:r>
        <w:rPr>
          <w:rFonts w:hint="cs"/>
          <w:rtl/>
        </w:rPr>
        <w:t xml:space="preserve">למרות שחברת הכנסת </w:t>
      </w:r>
      <w:bookmarkStart w:id="1081" w:name="_ETM_Q1_2990907"/>
      <w:bookmarkEnd w:id="1081"/>
      <w:proofErr w:type="spellStart"/>
      <w:r w:rsidR="009753C2">
        <w:rPr>
          <w:rFonts w:hint="cs"/>
          <w:rtl/>
        </w:rPr>
        <w:t>מלינובסקי</w:t>
      </w:r>
      <w:proofErr w:type="spellEnd"/>
      <w:r w:rsidR="009753C2">
        <w:rPr>
          <w:rFonts w:hint="cs"/>
          <w:rtl/>
        </w:rPr>
        <w:t xml:space="preserve"> </w:t>
      </w:r>
      <w:r>
        <w:rPr>
          <w:rFonts w:hint="cs"/>
          <w:rtl/>
        </w:rPr>
        <w:t>עזבה את הדיון</w:t>
      </w:r>
      <w:r w:rsidR="009753C2">
        <w:rPr>
          <w:rFonts w:hint="cs"/>
          <w:rtl/>
        </w:rPr>
        <w:t xml:space="preserve">. הדבר היחיד שאנחנו ידענו שחסר לחברת הכנסת </w:t>
      </w:r>
      <w:r w:rsidR="009753C2">
        <w:rPr>
          <w:rtl/>
        </w:rPr>
        <w:t>–</w:t>
      </w:r>
      <w:r w:rsidR="009753C2">
        <w:rPr>
          <w:rFonts w:hint="cs"/>
          <w:rtl/>
        </w:rPr>
        <w:t xml:space="preserve"> וחבל שאתם יוצאים עכשיו, מיכל -</w:t>
      </w:r>
      <w:r>
        <w:rPr>
          <w:rFonts w:hint="cs"/>
          <w:rtl/>
        </w:rPr>
        <w:t xml:space="preserve"> העמדה של גופי הביטחון </w:t>
      </w:r>
      <w:r w:rsidR="009753C2">
        <w:rPr>
          <w:rtl/>
        </w:rPr>
        <w:t>–</w:t>
      </w:r>
      <w:r w:rsidR="009753C2">
        <w:rPr>
          <w:rFonts w:hint="cs"/>
          <w:rtl/>
        </w:rPr>
        <w:t xml:space="preserve"> מוסד, שב"כ - </w:t>
      </w:r>
      <w:r>
        <w:rPr>
          <w:rFonts w:hint="cs"/>
          <w:rtl/>
        </w:rPr>
        <w:t xml:space="preserve">לנושא של </w:t>
      </w:r>
      <w:r w:rsidR="009753C2">
        <w:rPr>
          <w:rFonts w:hint="cs"/>
          <w:rtl/>
        </w:rPr>
        <w:t>בקשת הגישה</w:t>
      </w:r>
      <w:r>
        <w:rPr>
          <w:rFonts w:hint="cs"/>
          <w:rtl/>
        </w:rPr>
        <w:t xml:space="preserve"> לתמונת הפנים. היא ביקשה </w:t>
      </w:r>
      <w:r w:rsidR="009753C2">
        <w:rPr>
          <w:rFonts w:hint="cs"/>
          <w:rtl/>
        </w:rPr>
        <w:t xml:space="preserve">שגופי הביטחון יגישו עמדה כתובה </w:t>
      </w:r>
      <w:r>
        <w:rPr>
          <w:rFonts w:hint="cs"/>
          <w:rtl/>
        </w:rPr>
        <w:t xml:space="preserve">בנושא </w:t>
      </w:r>
      <w:bookmarkStart w:id="1082" w:name="_ETM_Q1_3012820"/>
      <w:bookmarkEnd w:id="1082"/>
      <w:r>
        <w:rPr>
          <w:rFonts w:hint="cs"/>
          <w:rtl/>
        </w:rPr>
        <w:t xml:space="preserve">הזה.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לאחר ה</w:t>
      </w:r>
      <w:r w:rsidR="009753C2">
        <w:rPr>
          <w:rFonts w:hint="cs"/>
          <w:rtl/>
        </w:rPr>
        <w:t>ישיבה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איתה</w:t>
      </w:r>
      <w:proofErr w:type="spellEnd"/>
      <w:r w:rsidR="009753C2">
        <w:rPr>
          <w:rFonts w:hint="cs"/>
          <w:rtl/>
        </w:rPr>
        <w:t>,</w:t>
      </w:r>
      <w:r>
        <w:rPr>
          <w:rFonts w:hint="cs"/>
          <w:rtl/>
        </w:rPr>
        <w:t xml:space="preserve"> פניתי לגופי הביטחון וביקשתי את </w:t>
      </w:r>
      <w:bookmarkStart w:id="1083" w:name="_ETM_Q1_3020524"/>
      <w:bookmarkEnd w:id="1083"/>
      <w:r>
        <w:rPr>
          <w:rFonts w:hint="cs"/>
          <w:rtl/>
        </w:rPr>
        <w:t>העמדה הזו. לצערי</w:t>
      </w:r>
      <w:r w:rsidR="009753C2">
        <w:rPr>
          <w:rFonts w:hint="cs"/>
          <w:rtl/>
        </w:rPr>
        <w:t>, למרות שביקשנו לזרז</w:t>
      </w:r>
      <w:r>
        <w:rPr>
          <w:rFonts w:hint="cs"/>
          <w:rtl/>
        </w:rPr>
        <w:t xml:space="preserve"> את זה </w:t>
      </w:r>
      <w:r>
        <w:rPr>
          <w:rtl/>
        </w:rPr>
        <w:t>–</w:t>
      </w:r>
      <w:r>
        <w:rPr>
          <w:rFonts w:hint="cs"/>
          <w:rtl/>
        </w:rPr>
        <w:t xml:space="preserve"> גופי </w:t>
      </w:r>
      <w:bookmarkStart w:id="1084" w:name="_ETM_Q1_3026665"/>
      <w:bookmarkEnd w:id="1084"/>
      <w:r>
        <w:rPr>
          <w:rFonts w:hint="cs"/>
          <w:rtl/>
        </w:rPr>
        <w:t>הביטחון עוסק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9753C2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בעוד נושאים. </w:t>
      </w:r>
      <w:r w:rsidR="009753C2">
        <w:rPr>
          <w:rFonts w:hint="cs"/>
          <w:rtl/>
        </w:rPr>
        <w:t xml:space="preserve">עמדה אחת הועברה אליי ממש לפני </w:t>
      </w:r>
      <w:bookmarkStart w:id="1085" w:name="_ETM_Q1_3033496"/>
      <w:bookmarkEnd w:id="1085"/>
      <w:r w:rsidR="009753C2">
        <w:rPr>
          <w:rFonts w:hint="cs"/>
          <w:rtl/>
        </w:rPr>
        <w:t xml:space="preserve">יומיים </w:t>
      </w:r>
      <w:r>
        <w:rPr>
          <w:rFonts w:hint="cs"/>
          <w:rtl/>
        </w:rPr>
        <w:t xml:space="preserve">והעברתי לה אותה. העמדה השנייה טרם </w:t>
      </w:r>
      <w:bookmarkStart w:id="1086" w:name="_ETM_Q1_3034306"/>
      <w:bookmarkEnd w:id="1086"/>
      <w:r>
        <w:rPr>
          <w:rFonts w:hint="cs"/>
          <w:rtl/>
        </w:rPr>
        <w:t xml:space="preserve">הועברה בכתב. נאמרה לי בעל פה. יש פה נציגה שיצאה </w:t>
      </w:r>
      <w:bookmarkStart w:id="1087" w:name="_ETM_Q1_3040447"/>
      <w:bookmarkEnd w:id="1087"/>
      <w:r>
        <w:rPr>
          <w:rFonts w:hint="cs"/>
          <w:rtl/>
        </w:rPr>
        <w:t xml:space="preserve">החוצה שיכולה להתייחס לזה. שתי העמדות לא </w:t>
      </w:r>
      <w:r w:rsidR="009753C2">
        <w:rPr>
          <w:rFonts w:hint="cs"/>
          <w:rtl/>
        </w:rPr>
        <w:t xml:space="preserve">מתנגדות לתיקון ולא </w:t>
      </w:r>
      <w:r>
        <w:rPr>
          <w:rFonts w:hint="cs"/>
          <w:rtl/>
        </w:rPr>
        <w:t xml:space="preserve">חושבות שהוא בעייתי. </w:t>
      </w:r>
      <w:bookmarkStart w:id="1088" w:name="_ETM_Q1_3047932"/>
      <w:bookmarkEnd w:id="1088"/>
      <w:r w:rsidR="009753C2">
        <w:rPr>
          <w:rFonts w:hint="cs"/>
          <w:rtl/>
        </w:rPr>
        <w:t xml:space="preserve">אפשר לבקש מהנציגה לאחר שתיכנס </w:t>
      </w:r>
      <w:r w:rsidR="009753C2">
        <w:rPr>
          <w:rtl/>
        </w:rPr>
        <w:t>–</w:t>
      </w:r>
      <w:r w:rsidR="009753C2">
        <w:rPr>
          <w:rFonts w:hint="cs"/>
          <w:rtl/>
        </w:rPr>
        <w:t xml:space="preserve"> להתייחס </w:t>
      </w:r>
      <w:r>
        <w:rPr>
          <w:rFonts w:hint="cs"/>
          <w:rtl/>
        </w:rPr>
        <w:t xml:space="preserve">לכך. את הפער הזה כן השתדלנו למלא ואנו לא יכולים </w:t>
      </w:r>
      <w:bookmarkStart w:id="1089" w:name="_ETM_Q1_3054010"/>
      <w:bookmarkEnd w:id="1089"/>
      <w:r>
        <w:rPr>
          <w:rFonts w:hint="cs"/>
          <w:rtl/>
        </w:rPr>
        <w:t xml:space="preserve">לשלוט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של גופי הביטחון</w:t>
      </w:r>
      <w:r w:rsidR="009753C2">
        <w:rPr>
          <w:rFonts w:hint="cs"/>
          <w:rtl/>
        </w:rPr>
        <w:t xml:space="preserve"> ולהוצאת העמדות</w:t>
      </w:r>
      <w:r>
        <w:rPr>
          <w:rFonts w:hint="cs"/>
          <w:rtl/>
        </w:rPr>
        <w:t>.</w:t>
      </w:r>
    </w:p>
    <w:p w:rsidR="00006F25" w:rsidRDefault="00006F25" w:rsidP="00006F25">
      <w:pPr>
        <w:rPr>
          <w:rtl/>
        </w:rPr>
      </w:pPr>
      <w:bookmarkStart w:id="1090" w:name="_ETM_Q1_3058260"/>
      <w:bookmarkStart w:id="1091" w:name="_ETM_Q1_3058338"/>
      <w:bookmarkStart w:id="1092" w:name="_ETM_Q1_3059135"/>
      <w:bookmarkEnd w:id="1090"/>
      <w:bookmarkEnd w:id="1091"/>
      <w:bookmarkEnd w:id="1092"/>
    </w:p>
    <w:p w:rsidR="00006F25" w:rsidRDefault="00006F25" w:rsidP="00006F25">
      <w:pPr>
        <w:pStyle w:val="af9"/>
        <w:keepNext/>
        <w:rPr>
          <w:rtl/>
        </w:rPr>
      </w:pPr>
      <w:bookmarkStart w:id="1093" w:name="ET_guest_515883_118"/>
      <w:r w:rsidRPr="00006F2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9753C2">
      <w:pPr>
        <w:rPr>
          <w:rtl/>
        </w:rPr>
      </w:pPr>
      <w:bookmarkStart w:id="1094" w:name="_ETM_Q1_3059698"/>
      <w:bookmarkStart w:id="1095" w:name="_ETM_Q1_3059760"/>
      <w:bookmarkEnd w:id="1094"/>
      <w:bookmarkEnd w:id="1095"/>
      <w:r>
        <w:rPr>
          <w:rFonts w:hint="cs"/>
          <w:rtl/>
        </w:rPr>
        <w:t xml:space="preserve">יותר מזה, אם אנחנו באים עם </w:t>
      </w:r>
      <w:bookmarkStart w:id="1096" w:name="_ETM_Q1_3062995"/>
      <w:bookmarkEnd w:id="1096"/>
      <w:r>
        <w:rPr>
          <w:rFonts w:hint="cs"/>
          <w:rtl/>
        </w:rPr>
        <w:t>הצעת חוק ממשלתי</w:t>
      </w:r>
      <w:r w:rsidR="009753C2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9753C2">
        <w:rPr>
          <w:rFonts w:hint="cs"/>
          <w:rtl/>
        </w:rPr>
        <w:t>כולם יכולים להבין ו</w:t>
      </w:r>
      <w:r>
        <w:rPr>
          <w:rFonts w:hint="cs"/>
          <w:rtl/>
        </w:rPr>
        <w:t>להניח ש</w:t>
      </w:r>
      <w:r w:rsidR="009753C2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משרדי הממשלה מאחורי הצעת החוק הזו </w:t>
      </w:r>
      <w:bookmarkStart w:id="1097" w:name="_ETM_Q1_3070058"/>
      <w:bookmarkEnd w:id="1097"/>
      <w:r>
        <w:rPr>
          <w:rFonts w:hint="cs"/>
          <w:rtl/>
        </w:rPr>
        <w:t xml:space="preserve">כי אם הייתה התנגדות </w:t>
      </w:r>
      <w:r w:rsidR="009753C2">
        <w:rPr>
          <w:rFonts w:hint="cs"/>
          <w:rtl/>
        </w:rPr>
        <w:t xml:space="preserve">של המוסד </w:t>
      </w:r>
      <w:bookmarkStart w:id="1098" w:name="_ETM_Q1_3070723"/>
      <w:bookmarkEnd w:id="1098"/>
      <w:r w:rsidR="009753C2">
        <w:rPr>
          <w:rFonts w:hint="cs"/>
          <w:rtl/>
        </w:rPr>
        <w:t xml:space="preserve">ושב"כ, היו עוצרים זאת בשלבים הרבה יותר מוקדמים </w:t>
      </w:r>
      <w:r>
        <w:rPr>
          <w:rFonts w:hint="cs"/>
          <w:rtl/>
        </w:rPr>
        <w:t>כבר לפני ועדת שרים. א</w:t>
      </w:r>
      <w:r w:rsidR="009753C2">
        <w:rPr>
          <w:rFonts w:hint="cs"/>
          <w:rtl/>
        </w:rPr>
        <w:t>נ</w:t>
      </w:r>
      <w:r>
        <w:rPr>
          <w:rFonts w:hint="cs"/>
          <w:rtl/>
        </w:rPr>
        <w:t xml:space="preserve">י לא </w:t>
      </w:r>
      <w:bookmarkStart w:id="1099" w:name="_ETM_Q1_3074746"/>
      <w:bookmarkEnd w:id="1099"/>
      <w:r>
        <w:rPr>
          <w:rFonts w:hint="cs"/>
          <w:rtl/>
        </w:rPr>
        <w:t xml:space="preserve">חושבת שאנחנו צריכים להיות היום </w:t>
      </w:r>
      <w:r w:rsidR="009753C2">
        <w:rPr>
          <w:rFonts w:hint="cs"/>
          <w:rtl/>
        </w:rPr>
        <w:t xml:space="preserve">במקום שנטל ההוכחה הוא עלינו להגיש עמדות כתובות </w:t>
      </w:r>
      <w:r>
        <w:rPr>
          <w:rFonts w:hint="cs"/>
          <w:rtl/>
        </w:rPr>
        <w:t xml:space="preserve">של גופי הביטחון אבל </w:t>
      </w:r>
      <w:bookmarkStart w:id="1100" w:name="_ETM_Q1_3082121"/>
      <w:bookmarkEnd w:id="1100"/>
      <w:r w:rsidR="009753C2">
        <w:rPr>
          <w:rFonts w:hint="cs"/>
          <w:rtl/>
        </w:rPr>
        <w:t xml:space="preserve">למרות </w:t>
      </w:r>
      <w:r>
        <w:rPr>
          <w:rFonts w:hint="cs"/>
          <w:rtl/>
        </w:rPr>
        <w:t xml:space="preserve">זאת התבקש </w:t>
      </w:r>
      <w:r w:rsidR="009753C2">
        <w:rPr>
          <w:rFonts w:hint="cs"/>
          <w:rtl/>
        </w:rPr>
        <w:t xml:space="preserve">ולמרות זאת נעשו </w:t>
      </w:r>
      <w:bookmarkStart w:id="1101" w:name="_ETM_Q1_3084758"/>
      <w:bookmarkEnd w:id="1101"/>
      <w:r w:rsidR="009753C2">
        <w:rPr>
          <w:rFonts w:hint="cs"/>
          <w:rtl/>
        </w:rPr>
        <w:t xml:space="preserve">כל המאמצים </w:t>
      </w:r>
      <w:r>
        <w:rPr>
          <w:rFonts w:hint="cs"/>
          <w:rtl/>
        </w:rPr>
        <w:t xml:space="preserve">שיובא. </w:t>
      </w:r>
      <w:r w:rsidR="009753C2">
        <w:rPr>
          <w:rFonts w:hint="cs"/>
          <w:rtl/>
        </w:rPr>
        <w:t>הובא בצורה קצת איטית מהטעמים שהוסברו פה. אני לא חושבת שצריך להיות חסם מלהתקדם באישור הצעת החוק</w:t>
      </w:r>
      <w:r>
        <w:rPr>
          <w:rFonts w:hint="cs"/>
          <w:rtl/>
        </w:rPr>
        <w:t>.</w:t>
      </w:r>
    </w:p>
    <w:p w:rsidR="00006F25" w:rsidRDefault="00006F25" w:rsidP="00006F25">
      <w:pPr>
        <w:rPr>
          <w:rtl/>
        </w:rPr>
      </w:pPr>
      <w:bookmarkStart w:id="1102" w:name="_ETM_Q1_3091294"/>
      <w:bookmarkStart w:id="1103" w:name="_ETM_Q1_3091356"/>
      <w:bookmarkStart w:id="1104" w:name="_ETM_Q1_3092153"/>
      <w:bookmarkEnd w:id="1102"/>
      <w:bookmarkEnd w:id="1103"/>
      <w:bookmarkEnd w:id="1104"/>
    </w:p>
    <w:p w:rsidR="009753C2" w:rsidRDefault="009753C2" w:rsidP="009753C2">
      <w:pPr>
        <w:pStyle w:val="af9"/>
        <w:keepNext/>
        <w:rPr>
          <w:rtl/>
        </w:rPr>
      </w:pPr>
      <w:r w:rsidRPr="009753C2">
        <w:rPr>
          <w:rStyle w:val="TagStyle"/>
          <w:rtl/>
        </w:rPr>
        <w:t xml:space="preserve">&lt;&lt; אורח &gt;&gt; </w:t>
      </w:r>
      <w:r>
        <w:rPr>
          <w:rtl/>
        </w:rPr>
        <w:t>נעמה בן צבי:</w:t>
      </w:r>
      <w:r w:rsidRPr="009753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9753C2">
      <w:pPr>
        <w:rPr>
          <w:rtl/>
        </w:rPr>
      </w:pPr>
      <w:bookmarkStart w:id="1105" w:name="_ETM_Q1_3092684"/>
      <w:bookmarkStart w:id="1106" w:name="_ETM_Q1_3092731"/>
      <w:bookmarkEnd w:id="1105"/>
      <w:bookmarkEnd w:id="1106"/>
      <w:r>
        <w:rPr>
          <w:rFonts w:hint="cs"/>
          <w:rtl/>
        </w:rPr>
        <w:t>אנ</w:t>
      </w:r>
      <w:r w:rsidR="009753C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107" w:name="_ETM_Q1_3093919"/>
      <w:bookmarkEnd w:id="1107"/>
      <w:r>
        <w:rPr>
          <w:rFonts w:hint="cs"/>
          <w:rtl/>
        </w:rPr>
        <w:t>גם רוצה להוסיף הסתי</w:t>
      </w:r>
      <w:r w:rsidR="009753C2">
        <w:rPr>
          <w:rFonts w:hint="cs"/>
          <w:rtl/>
        </w:rPr>
        <w:t>י</w:t>
      </w:r>
      <w:r>
        <w:rPr>
          <w:rFonts w:hint="cs"/>
          <w:rtl/>
        </w:rPr>
        <w:t>גות לפרוטוק</w:t>
      </w:r>
      <w:r w:rsidR="009753C2">
        <w:rPr>
          <w:rFonts w:hint="cs"/>
          <w:rtl/>
        </w:rPr>
        <w:t>ו</w:t>
      </w:r>
      <w:r>
        <w:rPr>
          <w:rFonts w:hint="cs"/>
          <w:rtl/>
        </w:rPr>
        <w:t xml:space="preserve">ל. </w:t>
      </w:r>
      <w:r w:rsidR="009753C2">
        <w:rPr>
          <w:rFonts w:hint="cs"/>
          <w:rtl/>
        </w:rPr>
        <w:t xml:space="preserve">גורמי המקצוע שעוסקים בנושא זה </w:t>
      </w:r>
      <w:r>
        <w:rPr>
          <w:rFonts w:hint="cs"/>
          <w:rtl/>
        </w:rPr>
        <w:t xml:space="preserve">משתדלים לחשוב על האזרח ועל </w:t>
      </w:r>
      <w:bookmarkStart w:id="1108" w:name="_ETM_Q1_3101717"/>
      <w:bookmarkEnd w:id="1108"/>
      <w:r>
        <w:rPr>
          <w:rFonts w:hint="cs"/>
          <w:rtl/>
        </w:rPr>
        <w:t xml:space="preserve">כל השיקולים. דווקא הרצון לתת את הפתיחה של התמונה לטובת </w:t>
      </w:r>
      <w:bookmarkStart w:id="1109" w:name="_ETM_Q1_3109045"/>
      <w:bookmarkEnd w:id="1109"/>
      <w:r>
        <w:rPr>
          <w:rFonts w:hint="cs"/>
          <w:rtl/>
        </w:rPr>
        <w:t>גם זיהוי באון ליין והתקדמות של מדינת ישר</w:t>
      </w:r>
      <w:r w:rsidR="009753C2">
        <w:rPr>
          <w:rFonts w:hint="cs"/>
          <w:rtl/>
        </w:rPr>
        <w:t>א</w:t>
      </w:r>
      <w:r>
        <w:rPr>
          <w:rFonts w:hint="cs"/>
          <w:rtl/>
        </w:rPr>
        <w:t xml:space="preserve">ל לארנק דיגיטלי </w:t>
      </w:r>
      <w:bookmarkStart w:id="1110" w:name="_ETM_Q1_3119015"/>
      <w:bookmarkEnd w:id="1110"/>
      <w:r>
        <w:rPr>
          <w:rFonts w:hint="cs"/>
          <w:rtl/>
        </w:rPr>
        <w:t xml:space="preserve">וזהות דיגיטלית </w:t>
      </w:r>
      <w:r w:rsidR="009753C2">
        <w:rPr>
          <w:rFonts w:hint="cs"/>
          <w:rtl/>
        </w:rPr>
        <w:t xml:space="preserve">כפי </w:t>
      </w:r>
      <w:bookmarkStart w:id="1111" w:name="_ETM_Q1_3121287"/>
      <w:bookmarkEnd w:id="1111"/>
      <w:r w:rsidR="009753C2">
        <w:rPr>
          <w:rFonts w:hint="cs"/>
          <w:rtl/>
        </w:rPr>
        <w:t xml:space="preserve">שנעשה בכל בעולם, </w:t>
      </w:r>
      <w:r>
        <w:rPr>
          <w:rFonts w:hint="cs"/>
          <w:rtl/>
        </w:rPr>
        <w:t xml:space="preserve">היא חשיבה קודם כל על האזרח ואנו מנסים </w:t>
      </w:r>
      <w:bookmarkStart w:id="1112" w:name="_ETM_Q1_3126269"/>
      <w:bookmarkEnd w:id="1112"/>
      <w:r>
        <w:rPr>
          <w:rFonts w:hint="cs"/>
          <w:rtl/>
        </w:rPr>
        <w:t xml:space="preserve">לעשות תהליך מאוזן ולשקול את כל השיקולים. לכן אנו מביאים </w:t>
      </w:r>
      <w:bookmarkStart w:id="1113" w:name="_ETM_Q1_3133028"/>
      <w:bookmarkEnd w:id="1113"/>
      <w:r>
        <w:rPr>
          <w:rFonts w:hint="cs"/>
          <w:rtl/>
        </w:rPr>
        <w:t xml:space="preserve">את זה לפה. </w:t>
      </w:r>
      <w:r w:rsidR="009753C2">
        <w:rPr>
          <w:rFonts w:hint="cs"/>
          <w:rtl/>
        </w:rPr>
        <w:t xml:space="preserve">חשוב לי מאוד לומר זאת. </w:t>
      </w:r>
      <w:r>
        <w:rPr>
          <w:rFonts w:hint="cs"/>
          <w:rtl/>
        </w:rPr>
        <w:t xml:space="preserve">לפחות מצד גורמי המקצוע זו הבהרה שחשוב </w:t>
      </w:r>
      <w:bookmarkStart w:id="1114" w:name="_ETM_Q1_3140102"/>
      <w:bookmarkEnd w:id="1114"/>
      <w:r>
        <w:rPr>
          <w:rFonts w:hint="cs"/>
          <w:rtl/>
        </w:rPr>
        <w:t xml:space="preserve">לתת </w:t>
      </w:r>
      <w:r w:rsidR="009753C2">
        <w:rPr>
          <w:rFonts w:hint="cs"/>
          <w:rtl/>
        </w:rPr>
        <w:t>לפרוטוקול בעקבות דברי חברת הכנס</w:t>
      </w:r>
      <w:r>
        <w:rPr>
          <w:rFonts w:hint="cs"/>
          <w:rtl/>
        </w:rPr>
        <w:t>ת.</w:t>
      </w:r>
    </w:p>
    <w:p w:rsidR="00006F25" w:rsidRDefault="00006F25" w:rsidP="00006F25">
      <w:pPr>
        <w:rPr>
          <w:rtl/>
        </w:rPr>
      </w:pPr>
      <w:bookmarkStart w:id="1115" w:name="_ETM_Q1_3145024"/>
      <w:bookmarkStart w:id="1116" w:name="_ETM_Q1_3145133"/>
      <w:bookmarkEnd w:id="1115"/>
      <w:bookmarkEnd w:id="1116"/>
    </w:p>
    <w:p w:rsidR="00006F25" w:rsidRDefault="00006F25" w:rsidP="00006F25">
      <w:pPr>
        <w:pStyle w:val="-"/>
        <w:keepNext/>
        <w:rPr>
          <w:rtl/>
        </w:rPr>
      </w:pPr>
      <w:bookmarkStart w:id="1117" w:name="_ETM_Q1_3145149"/>
      <w:bookmarkStart w:id="1118" w:name="_ETM_Q1_3145196"/>
      <w:bookmarkEnd w:id="1117"/>
      <w:bookmarkEnd w:id="1118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06F25" w:rsidRDefault="00006F25" w:rsidP="00006F25">
      <w:pPr>
        <w:rPr>
          <w:rtl/>
        </w:rPr>
      </w:pPr>
    </w:p>
    <w:p w:rsidR="00006F25" w:rsidRDefault="009753C2" w:rsidP="00006F25">
      <w:pPr>
        <w:rPr>
          <w:rtl/>
        </w:rPr>
      </w:pPr>
      <w:bookmarkStart w:id="1119" w:name="_ETM_Q1_3145587"/>
      <w:bookmarkStart w:id="1120" w:name="_ETM_Q1_3145649"/>
      <w:bookmarkEnd w:id="1119"/>
      <w:bookmarkEnd w:id="1120"/>
      <w:r>
        <w:rPr>
          <w:rFonts w:hint="cs"/>
          <w:rtl/>
        </w:rPr>
        <w:t xml:space="preserve">הבהרה לגבי </w:t>
      </w:r>
      <w:bookmarkStart w:id="1121" w:name="_ETM_Q1_3146459"/>
      <w:bookmarkEnd w:id="1121"/>
      <w:r>
        <w:rPr>
          <w:rFonts w:hint="cs"/>
          <w:rtl/>
        </w:rPr>
        <w:t xml:space="preserve">מה שאמרתם </w:t>
      </w:r>
      <w:r>
        <w:rPr>
          <w:rtl/>
        </w:rPr>
        <w:t>–</w:t>
      </w:r>
      <w:r>
        <w:rPr>
          <w:rFonts w:hint="cs"/>
          <w:rtl/>
        </w:rPr>
        <w:t xml:space="preserve"> מי שיש לו תעודה שלא ניתן לקרוא אותה </w:t>
      </w:r>
      <w:r w:rsidR="00006F25">
        <w:rPr>
          <w:rFonts w:hint="cs"/>
          <w:rtl/>
        </w:rPr>
        <w:t xml:space="preserve">וכן רוצה את השירות הזה </w:t>
      </w:r>
      <w:bookmarkStart w:id="1122" w:name="_ETM_Q1_3148868"/>
      <w:bookmarkEnd w:id="1122"/>
      <w:r w:rsidR="00006F25">
        <w:rPr>
          <w:rFonts w:hint="cs"/>
          <w:rtl/>
        </w:rPr>
        <w:t xml:space="preserve">יצטרך להחליפה ויהיה ללא עלות. </w:t>
      </w:r>
      <w:r>
        <w:rPr>
          <w:rFonts w:hint="cs"/>
          <w:rtl/>
        </w:rPr>
        <w:t xml:space="preserve">זה </w:t>
      </w:r>
      <w:r w:rsidR="00006F25">
        <w:rPr>
          <w:rFonts w:hint="cs"/>
          <w:rtl/>
        </w:rPr>
        <w:t>חשוב מאוד.</w:t>
      </w:r>
    </w:p>
    <w:p w:rsidR="00006F25" w:rsidRDefault="00006F25" w:rsidP="00006F25">
      <w:pPr>
        <w:rPr>
          <w:rtl/>
        </w:rPr>
      </w:pPr>
      <w:bookmarkStart w:id="1123" w:name="_ETM_Q1_3154634"/>
      <w:bookmarkStart w:id="1124" w:name="_ETM_Q1_3154697"/>
      <w:bookmarkStart w:id="1125" w:name="_ETM_Q1_3155697"/>
      <w:bookmarkEnd w:id="1123"/>
      <w:bookmarkEnd w:id="1124"/>
      <w:bookmarkEnd w:id="1125"/>
    </w:p>
    <w:p w:rsidR="00006F25" w:rsidRDefault="00006F25" w:rsidP="00006F25">
      <w:pPr>
        <w:pStyle w:val="af9"/>
        <w:keepNext/>
        <w:rPr>
          <w:rtl/>
        </w:rPr>
      </w:pPr>
      <w:bookmarkStart w:id="1126" w:name="ET_guest_515883_120"/>
      <w:r w:rsidRPr="00006F2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006F25">
      <w:pPr>
        <w:rPr>
          <w:rtl/>
        </w:rPr>
      </w:pPr>
      <w:bookmarkStart w:id="1127" w:name="_ETM_Q1_3156181"/>
      <w:bookmarkStart w:id="1128" w:name="_ETM_Q1_3156228"/>
      <w:bookmarkEnd w:id="1127"/>
      <w:bookmarkEnd w:id="1128"/>
      <w:r>
        <w:rPr>
          <w:rFonts w:hint="cs"/>
          <w:rtl/>
        </w:rPr>
        <w:t>נכון. ולגבי חוסר האפשרות</w:t>
      </w:r>
      <w:r w:rsidR="009753C2">
        <w:rPr>
          <w:rFonts w:hint="cs"/>
          <w:rtl/>
        </w:rPr>
        <w:t xml:space="preserve"> לקריאה מרחוק</w:t>
      </w:r>
      <w:r>
        <w:rPr>
          <w:rFonts w:hint="cs"/>
          <w:rtl/>
        </w:rPr>
        <w:t xml:space="preserve">, </w:t>
      </w:r>
      <w:bookmarkStart w:id="1129" w:name="_ETM_Q1_3160291"/>
      <w:bookmarkEnd w:id="1129"/>
      <w:r w:rsidR="009753C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הצענו בנוסח משפט שמבהיר את זה, שזה גם יכול להיכנס </w:t>
      </w:r>
      <w:bookmarkStart w:id="1130" w:name="_ETM_Q1_3167057"/>
      <w:bookmarkEnd w:id="1130"/>
      <w:r>
        <w:rPr>
          <w:rFonts w:hint="cs"/>
          <w:rtl/>
        </w:rPr>
        <w:t>לנוסח</w:t>
      </w:r>
      <w:bookmarkStart w:id="1131" w:name="_ETM_Q1_3169103"/>
      <w:bookmarkEnd w:id="1131"/>
      <w:r w:rsidR="009753C2">
        <w:rPr>
          <w:rFonts w:hint="cs"/>
          <w:rtl/>
        </w:rPr>
        <w:t xml:space="preserve"> כפי שדיברנו</w:t>
      </w:r>
      <w:r>
        <w:rPr>
          <w:rFonts w:hint="cs"/>
          <w:rtl/>
        </w:rPr>
        <w:t>.</w:t>
      </w:r>
    </w:p>
    <w:p w:rsidR="00006F25" w:rsidRDefault="00006F25" w:rsidP="00006F25">
      <w:pPr>
        <w:rPr>
          <w:rtl/>
        </w:rPr>
      </w:pPr>
      <w:bookmarkStart w:id="1132" w:name="_ETM_Q1_3168776"/>
      <w:bookmarkStart w:id="1133" w:name="_ETM_Q1_3168854"/>
      <w:bookmarkEnd w:id="1132"/>
      <w:bookmarkEnd w:id="1133"/>
    </w:p>
    <w:p w:rsidR="00006F25" w:rsidRDefault="00006F25" w:rsidP="00006F25">
      <w:pPr>
        <w:pStyle w:val="-"/>
        <w:keepNext/>
        <w:rPr>
          <w:rtl/>
        </w:rPr>
      </w:pPr>
      <w:bookmarkStart w:id="1134" w:name="_ETM_Q1_3168932"/>
      <w:bookmarkStart w:id="1135" w:name="_ETM_Q1_3168994"/>
      <w:bookmarkEnd w:id="1134"/>
      <w:bookmarkEnd w:id="1135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06F25" w:rsidRDefault="00006F25" w:rsidP="00006F25">
      <w:pPr>
        <w:rPr>
          <w:rtl/>
        </w:rPr>
      </w:pPr>
    </w:p>
    <w:p w:rsidR="00006F25" w:rsidRDefault="009753C2" w:rsidP="00006F25">
      <w:pPr>
        <w:rPr>
          <w:rtl/>
        </w:rPr>
      </w:pPr>
      <w:bookmarkStart w:id="1136" w:name="_ETM_Q1_3169416"/>
      <w:bookmarkStart w:id="1137" w:name="_ETM_Q1_3169479"/>
      <w:bookmarkEnd w:id="1136"/>
      <w:bookmarkEnd w:id="1137"/>
      <w:r>
        <w:rPr>
          <w:rFonts w:hint="cs"/>
          <w:rtl/>
        </w:rPr>
        <w:t xml:space="preserve">את מדברת על </w:t>
      </w:r>
      <w:r w:rsidR="00006F25">
        <w:rPr>
          <w:rFonts w:hint="cs"/>
          <w:rtl/>
        </w:rPr>
        <w:t>תיקון חוק מרשם האוכלוסין?</w:t>
      </w:r>
    </w:p>
    <w:p w:rsidR="00006F25" w:rsidRDefault="00006F25" w:rsidP="00006F25">
      <w:pPr>
        <w:rPr>
          <w:rtl/>
        </w:rPr>
      </w:pPr>
      <w:bookmarkStart w:id="1138" w:name="_ETM_Q1_3173838"/>
      <w:bookmarkStart w:id="1139" w:name="_ETM_Q1_3173901"/>
      <w:bookmarkEnd w:id="1138"/>
      <w:bookmarkEnd w:id="1139"/>
    </w:p>
    <w:p w:rsidR="00006F25" w:rsidRDefault="00006F25" w:rsidP="00006F25">
      <w:pPr>
        <w:pStyle w:val="-"/>
        <w:keepNext/>
        <w:rPr>
          <w:rtl/>
        </w:rPr>
      </w:pPr>
      <w:bookmarkStart w:id="1140" w:name="ET_speakercontinue_515883_121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דובר_המשך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0"/>
    </w:p>
    <w:p w:rsidR="00006F25" w:rsidRDefault="00006F25" w:rsidP="00006F25">
      <w:pPr>
        <w:pStyle w:val="KeepWithNext"/>
        <w:rPr>
          <w:rtl/>
        </w:rPr>
      </w:pPr>
    </w:p>
    <w:p w:rsidR="00006F25" w:rsidRDefault="00006F25" w:rsidP="00006F25">
      <w:pPr>
        <w:rPr>
          <w:rtl/>
        </w:rPr>
      </w:pPr>
      <w:bookmarkStart w:id="1141" w:name="_ETM_Q1_3174448"/>
      <w:bookmarkEnd w:id="1141"/>
      <w:r>
        <w:rPr>
          <w:rFonts w:hint="cs"/>
          <w:rtl/>
        </w:rPr>
        <w:t>כן.</w:t>
      </w:r>
    </w:p>
    <w:p w:rsidR="00006F25" w:rsidRDefault="00006F25" w:rsidP="00006F25">
      <w:pPr>
        <w:rPr>
          <w:rtl/>
        </w:rPr>
      </w:pPr>
      <w:bookmarkStart w:id="1142" w:name="_ETM_Q1_3175385"/>
      <w:bookmarkStart w:id="1143" w:name="_ETM_Q1_3175448"/>
      <w:bookmarkEnd w:id="1142"/>
      <w:bookmarkEnd w:id="1143"/>
    </w:p>
    <w:p w:rsidR="00006F25" w:rsidRDefault="00006F25" w:rsidP="00006F25">
      <w:pPr>
        <w:pStyle w:val="-"/>
        <w:keepNext/>
        <w:rPr>
          <w:rtl/>
        </w:rPr>
      </w:pPr>
      <w:bookmarkStart w:id="1144" w:name="_ETM_Q1_3175510"/>
      <w:bookmarkStart w:id="1145" w:name="_ETM_Q1_3175589"/>
      <w:bookmarkEnd w:id="1144"/>
      <w:bookmarkEnd w:id="1145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06F25" w:rsidRDefault="00006F25" w:rsidP="00006F25">
      <w:pPr>
        <w:rPr>
          <w:rtl/>
        </w:rPr>
      </w:pPr>
    </w:p>
    <w:p w:rsidR="00006F25" w:rsidRDefault="009753C2" w:rsidP="009753C2">
      <w:pPr>
        <w:rPr>
          <w:rtl/>
        </w:rPr>
      </w:pPr>
      <w:bookmarkStart w:id="1146" w:name="_ETM_Q1_3176120"/>
      <w:bookmarkStart w:id="1147" w:name="_ETM_Q1_3176214"/>
      <w:bookmarkEnd w:id="1146"/>
      <w:bookmarkEnd w:id="1147"/>
      <w:r>
        <w:rPr>
          <w:rFonts w:hint="cs"/>
          <w:rtl/>
        </w:rPr>
        <w:t xml:space="preserve">יש בחוק עוד כמה דברים קטנים שלא הזכרתי בעל פה אבל </w:t>
      </w:r>
      <w:r w:rsidR="00006F25">
        <w:rPr>
          <w:rFonts w:hint="cs"/>
          <w:rtl/>
        </w:rPr>
        <w:t>כשנסיים את הנושא של ק</w:t>
      </w:r>
      <w:r>
        <w:rPr>
          <w:rFonts w:hint="cs"/>
          <w:rtl/>
        </w:rPr>
        <w:t>ר</w:t>
      </w:r>
      <w:r w:rsidR="00006F25">
        <w:rPr>
          <w:rFonts w:hint="cs"/>
          <w:rtl/>
        </w:rPr>
        <w:t xml:space="preserve">יאת התמונה, גם </w:t>
      </w:r>
      <w:bookmarkStart w:id="1148" w:name="_ETM_Q1_3181334"/>
      <w:bookmarkEnd w:id="1148"/>
      <w:r w:rsidR="00006F25">
        <w:rPr>
          <w:rFonts w:hint="cs"/>
          <w:rtl/>
        </w:rPr>
        <w:t>האמצעים הממוכנים, גם הנושא של גופי הביטחון</w:t>
      </w:r>
      <w:r>
        <w:rPr>
          <w:rFonts w:hint="cs"/>
          <w:rtl/>
        </w:rPr>
        <w:t xml:space="preserve"> שיוכלו לקבל מידע </w:t>
      </w:r>
      <w:bookmarkStart w:id="1149" w:name="_ETM_Q1_3188224"/>
      <w:bookmarkEnd w:id="1149"/>
      <w:r>
        <w:rPr>
          <w:rFonts w:hint="cs"/>
          <w:rtl/>
        </w:rPr>
        <w:t>מהמאגר</w:t>
      </w:r>
      <w:r w:rsidR="00006F25">
        <w:rPr>
          <w:rFonts w:hint="cs"/>
          <w:rtl/>
        </w:rPr>
        <w:t xml:space="preserve">. יש פה עוד </w:t>
      </w:r>
      <w:bookmarkStart w:id="1150" w:name="_ETM_Q1_3187866"/>
      <w:bookmarkEnd w:id="1150"/>
      <w:r w:rsidR="00006F25">
        <w:rPr>
          <w:rFonts w:hint="cs"/>
          <w:rtl/>
        </w:rPr>
        <w:t>כמה תיקונ</w:t>
      </w:r>
      <w:r w:rsidR="00146D34">
        <w:rPr>
          <w:rFonts w:hint="cs"/>
          <w:rtl/>
        </w:rPr>
        <w:t>ים</w:t>
      </w:r>
      <w:r w:rsidR="00006F25">
        <w:rPr>
          <w:rFonts w:hint="cs"/>
          <w:rtl/>
        </w:rPr>
        <w:t xml:space="preserve"> לחוק שעוד לא הצגתם לפרוטוקול.</w:t>
      </w:r>
    </w:p>
    <w:p w:rsidR="00006F25" w:rsidRDefault="00006F25" w:rsidP="00006F25">
      <w:pPr>
        <w:rPr>
          <w:rtl/>
        </w:rPr>
      </w:pPr>
      <w:bookmarkStart w:id="1151" w:name="_ETM_Q1_3193288"/>
      <w:bookmarkStart w:id="1152" w:name="_ETM_Q1_3193398"/>
      <w:bookmarkEnd w:id="1151"/>
      <w:bookmarkEnd w:id="1152"/>
    </w:p>
    <w:p w:rsidR="00006F25" w:rsidRDefault="00006F25" w:rsidP="00006F25">
      <w:pPr>
        <w:pStyle w:val="-"/>
        <w:keepNext/>
        <w:rPr>
          <w:rtl/>
        </w:rPr>
      </w:pPr>
      <w:bookmarkStart w:id="1153" w:name="ET_speakercontinue_515883_122"/>
      <w:r w:rsidRPr="00006F25">
        <w:rPr>
          <w:rStyle w:val="TagStyle"/>
          <w:rtl/>
        </w:rPr>
        <w:t xml:space="preserve"> &lt;&lt; </w:t>
      </w:r>
      <w:proofErr w:type="spellStart"/>
      <w:r w:rsidRPr="00006F25">
        <w:rPr>
          <w:rStyle w:val="TagStyle"/>
          <w:rtl/>
        </w:rPr>
        <w:t>דובר_המשך</w:t>
      </w:r>
      <w:proofErr w:type="spellEnd"/>
      <w:r w:rsidRPr="00006F25">
        <w:rPr>
          <w:rStyle w:val="TagStyle"/>
          <w:rtl/>
        </w:rPr>
        <w:t xml:space="preserve">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006F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3"/>
    </w:p>
    <w:p w:rsidR="00006F25" w:rsidRDefault="00006F25" w:rsidP="00006F25">
      <w:pPr>
        <w:pStyle w:val="KeepWithNext"/>
        <w:rPr>
          <w:rtl/>
        </w:rPr>
      </w:pPr>
    </w:p>
    <w:p w:rsidR="00006F25" w:rsidRDefault="009753C2" w:rsidP="00006F25">
      <w:pPr>
        <w:rPr>
          <w:rtl/>
        </w:rPr>
      </w:pPr>
      <w:bookmarkStart w:id="1154" w:name="_ETM_Q1_3194038"/>
      <w:bookmarkEnd w:id="1154"/>
      <w:r>
        <w:rPr>
          <w:rFonts w:hint="cs"/>
          <w:rtl/>
        </w:rPr>
        <w:t>לא הגענו לסעיפים</w:t>
      </w:r>
      <w:r w:rsidR="00006F25">
        <w:rPr>
          <w:rFonts w:hint="cs"/>
          <w:rtl/>
        </w:rPr>
        <w:t>.</w:t>
      </w:r>
    </w:p>
    <w:p w:rsidR="00006F25" w:rsidRDefault="00006F25" w:rsidP="00006F25">
      <w:pPr>
        <w:rPr>
          <w:rtl/>
        </w:rPr>
      </w:pPr>
      <w:bookmarkStart w:id="1155" w:name="_ETM_Q1_3196351"/>
      <w:bookmarkStart w:id="1156" w:name="_ETM_Q1_3196445"/>
      <w:bookmarkEnd w:id="1155"/>
      <w:bookmarkEnd w:id="1156"/>
    </w:p>
    <w:p w:rsidR="00006F25" w:rsidRDefault="00006F25" w:rsidP="00006F25">
      <w:pPr>
        <w:pStyle w:val="-"/>
        <w:keepNext/>
        <w:rPr>
          <w:rtl/>
        </w:rPr>
      </w:pPr>
      <w:bookmarkStart w:id="1157" w:name="_ETM_Q1_3196507"/>
      <w:bookmarkStart w:id="1158" w:name="_ETM_Q1_3196585"/>
      <w:bookmarkEnd w:id="1157"/>
      <w:bookmarkEnd w:id="1158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06F25" w:rsidRDefault="00006F25" w:rsidP="00006F25">
      <w:pPr>
        <w:rPr>
          <w:rtl/>
        </w:rPr>
      </w:pPr>
    </w:p>
    <w:p w:rsidR="00006F25" w:rsidRDefault="009753C2" w:rsidP="009753C2">
      <w:pPr>
        <w:rPr>
          <w:rtl/>
        </w:rPr>
      </w:pPr>
      <w:bookmarkStart w:id="1159" w:name="_ETM_Q1_3197070"/>
      <w:bookmarkStart w:id="1160" w:name="_ETM_Q1_3197179"/>
      <w:bookmarkEnd w:id="1159"/>
      <w:bookmarkEnd w:id="1160"/>
      <w:r>
        <w:rPr>
          <w:rFonts w:hint="cs"/>
          <w:rtl/>
        </w:rPr>
        <w:t>אני רק מזכירה לעניין הסדר, ש</w:t>
      </w:r>
      <w:r w:rsidR="00006F25">
        <w:rPr>
          <w:rFonts w:hint="cs"/>
          <w:rtl/>
        </w:rPr>
        <w:t xml:space="preserve">יש גם </w:t>
      </w:r>
      <w:bookmarkStart w:id="1161" w:name="_ETM_Q1_3197773"/>
      <w:bookmarkEnd w:id="1161"/>
      <w:r w:rsidR="00006F25">
        <w:rPr>
          <w:rFonts w:hint="cs"/>
          <w:rtl/>
        </w:rPr>
        <w:t>להציג את הדברים האחרים שעל הדרך אתם עושים בחוק.</w:t>
      </w:r>
    </w:p>
    <w:p w:rsidR="00FC53F5" w:rsidRDefault="00FC53F5" w:rsidP="00006F25">
      <w:pPr>
        <w:rPr>
          <w:rtl/>
        </w:rPr>
      </w:pPr>
      <w:bookmarkStart w:id="1162" w:name="_ETM_Q1_3211149"/>
      <w:bookmarkStart w:id="1163" w:name="_ETM_Q1_3211243"/>
      <w:bookmarkEnd w:id="1162"/>
      <w:bookmarkEnd w:id="1163"/>
    </w:p>
    <w:p w:rsidR="00FC53F5" w:rsidRDefault="00FC53F5" w:rsidP="00FC53F5">
      <w:pPr>
        <w:pStyle w:val="af6"/>
        <w:keepNext/>
        <w:rPr>
          <w:rtl/>
        </w:rPr>
      </w:pPr>
      <w:bookmarkStart w:id="1164" w:name="ET_yor_6353_123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יור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C5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FC53F5">
      <w:pPr>
        <w:rPr>
          <w:rtl/>
        </w:rPr>
      </w:pPr>
      <w:bookmarkStart w:id="1165" w:name="_ETM_Q1_3211930"/>
      <w:bookmarkEnd w:id="1165"/>
      <w:r>
        <w:rPr>
          <w:rFonts w:hint="cs"/>
          <w:rtl/>
        </w:rPr>
        <w:t>בבקשה.</w:t>
      </w:r>
    </w:p>
    <w:p w:rsidR="00FC53F5" w:rsidRDefault="00FC53F5" w:rsidP="00FC53F5">
      <w:pPr>
        <w:rPr>
          <w:rtl/>
        </w:rPr>
      </w:pPr>
      <w:bookmarkStart w:id="1166" w:name="_ETM_Q1_3222493"/>
      <w:bookmarkStart w:id="1167" w:name="_ETM_Q1_3222556"/>
      <w:bookmarkStart w:id="1168" w:name="_ETM_Q1_3224150"/>
      <w:bookmarkEnd w:id="1166"/>
      <w:bookmarkEnd w:id="1167"/>
      <w:bookmarkEnd w:id="1168"/>
    </w:p>
    <w:p w:rsidR="00FC53F5" w:rsidRDefault="00FC53F5" w:rsidP="00FC53F5">
      <w:pPr>
        <w:pStyle w:val="af9"/>
        <w:keepNext/>
        <w:rPr>
          <w:rtl/>
        </w:rPr>
      </w:pPr>
      <w:bookmarkStart w:id="1169" w:name="ET_guest_746542_124"/>
      <w:r w:rsidRPr="00FC53F5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FC53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9753C2">
      <w:pPr>
        <w:rPr>
          <w:rtl/>
        </w:rPr>
      </w:pPr>
      <w:bookmarkStart w:id="1170" w:name="_ETM_Q1_3224587"/>
      <w:bookmarkStart w:id="1171" w:name="_ETM_Q1_3224618"/>
      <w:bookmarkEnd w:id="1170"/>
      <w:bookmarkEnd w:id="1171"/>
      <w:r>
        <w:rPr>
          <w:rFonts w:hint="cs"/>
          <w:rtl/>
        </w:rPr>
        <w:t xml:space="preserve">בגדול, השינוי </w:t>
      </w:r>
      <w:bookmarkStart w:id="1172" w:name="_ETM_Q1_3239682"/>
      <w:bookmarkEnd w:id="1172"/>
      <w:r>
        <w:rPr>
          <w:rFonts w:hint="cs"/>
          <w:rtl/>
        </w:rPr>
        <w:t>שעושים פה</w:t>
      </w:r>
      <w:r w:rsidR="009753C2">
        <w:rPr>
          <w:rFonts w:hint="cs"/>
          <w:rtl/>
        </w:rPr>
        <w:t xml:space="preserve"> זה </w:t>
      </w:r>
      <w:r>
        <w:rPr>
          <w:rFonts w:hint="cs"/>
          <w:rtl/>
        </w:rPr>
        <w:t>לפתוח את התעודות לקריאה</w:t>
      </w:r>
      <w:r w:rsidR="009753C2">
        <w:rPr>
          <w:rFonts w:hint="cs"/>
          <w:rtl/>
        </w:rPr>
        <w:t xml:space="preserve"> לכולא עלמא</w:t>
      </w:r>
      <w:r>
        <w:rPr>
          <w:rFonts w:hint="cs"/>
          <w:rtl/>
        </w:rPr>
        <w:t xml:space="preserve"> הוא שינוי שיש לעשותו בצורה </w:t>
      </w:r>
      <w:bookmarkStart w:id="1173" w:name="_ETM_Q1_3248557"/>
      <w:bookmarkEnd w:id="1173"/>
      <w:r>
        <w:rPr>
          <w:rFonts w:hint="cs"/>
          <w:rtl/>
        </w:rPr>
        <w:t>הדרגתית ביותר. כל מה שחושב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שהולך לקרות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53C2">
        <w:rPr>
          <w:rFonts w:hint="cs"/>
          <w:rtl/>
        </w:rPr>
        <w:t xml:space="preserve">לא </w:t>
      </w:r>
      <w:bookmarkStart w:id="1174" w:name="_ETM_Q1_3255615"/>
      <w:bookmarkEnd w:id="1174"/>
      <w:r w:rsidR="009753C2">
        <w:rPr>
          <w:rFonts w:hint="cs"/>
          <w:rtl/>
        </w:rPr>
        <w:t xml:space="preserve">בהכרח יקרה. </w:t>
      </w:r>
      <w:r>
        <w:rPr>
          <w:rFonts w:hint="cs"/>
          <w:rtl/>
        </w:rPr>
        <w:t xml:space="preserve">יכול להיות </w:t>
      </w:r>
      <w:bookmarkStart w:id="1175" w:name="_ETM_Q1_3254792"/>
      <w:bookmarkEnd w:id="1175"/>
      <w:r w:rsidR="009753C2">
        <w:rPr>
          <w:rFonts w:hint="cs"/>
          <w:rtl/>
        </w:rPr>
        <w:t>שבמקרה יתחילו לע</w:t>
      </w:r>
      <w:r>
        <w:rPr>
          <w:rFonts w:hint="cs"/>
          <w:rtl/>
        </w:rPr>
        <w:t>ש</w:t>
      </w:r>
      <w:r w:rsidR="009753C2">
        <w:rPr>
          <w:rFonts w:hint="cs"/>
          <w:rtl/>
        </w:rPr>
        <w:t>ו</w:t>
      </w:r>
      <w:r>
        <w:rPr>
          <w:rFonts w:hint="cs"/>
          <w:rtl/>
        </w:rPr>
        <w:t xml:space="preserve">ת כל מיני שימושים פחות מקובלים מרחוק. </w:t>
      </w:r>
      <w:bookmarkStart w:id="1176" w:name="_ETM_Q1_3263465"/>
      <w:bookmarkEnd w:id="1176"/>
      <w:r>
        <w:rPr>
          <w:rFonts w:hint="cs"/>
          <w:rtl/>
        </w:rPr>
        <w:t xml:space="preserve">יכול להיות שיתגלה שאפשר לעשות קריאה מרחוק כי הכרטיסים האלה </w:t>
      </w:r>
      <w:bookmarkStart w:id="1177" w:name="_ETM_Q1_3270528"/>
      <w:bookmarkEnd w:id="1177"/>
      <w:r w:rsidR="009753C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עובדים </w:t>
      </w:r>
      <w:r>
        <w:rPr>
          <w:rtl/>
        </w:rPr>
        <w:t>–</w:t>
      </w:r>
      <w:r>
        <w:rPr>
          <w:rFonts w:hint="cs"/>
          <w:rtl/>
        </w:rPr>
        <w:t xml:space="preserve"> זה כרטיס שיש לו מרחק קריאה מסוים</w:t>
      </w:r>
      <w:r w:rsidR="009753C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178" w:name="_ETM_Q1_3277934"/>
      <w:bookmarkEnd w:id="1178"/>
      <w:r>
        <w:rPr>
          <w:rFonts w:hint="cs"/>
          <w:rtl/>
        </w:rPr>
        <w:t>יש מערכות שיודעות לקרוא אותו יותר</w:t>
      </w:r>
      <w:r w:rsidR="009753C2">
        <w:rPr>
          <w:rFonts w:hint="cs"/>
          <w:rtl/>
        </w:rPr>
        <w:t>,</w:t>
      </w:r>
      <w:r>
        <w:rPr>
          <w:rFonts w:hint="cs"/>
          <w:rtl/>
        </w:rPr>
        <w:t xml:space="preserve"> ולמרות שיש </w:t>
      </w:r>
      <w:r w:rsidR="009753C2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סוג של </w:t>
      </w:r>
      <w:bookmarkStart w:id="1179" w:name="_ETM_Q1_3284997"/>
      <w:bookmarkEnd w:id="1179"/>
      <w:r>
        <w:rPr>
          <w:rFonts w:hint="cs"/>
          <w:rtl/>
        </w:rPr>
        <w:t xml:space="preserve">אתגר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53C2">
        <w:rPr>
          <w:rFonts w:hint="cs"/>
          <w:rtl/>
        </w:rPr>
        <w:t xml:space="preserve">כמו בקריאה של הדרכונים - </w:t>
      </w:r>
      <w:r>
        <w:rPr>
          <w:rFonts w:hint="cs"/>
          <w:rtl/>
        </w:rPr>
        <w:t xml:space="preserve">תקיש את מספר תעודת הזהות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53C2">
        <w:rPr>
          <w:rFonts w:hint="cs"/>
          <w:rtl/>
        </w:rPr>
        <w:t xml:space="preserve">עם </w:t>
      </w:r>
      <w:bookmarkStart w:id="1180" w:name="_ETM_Q1_3291964"/>
      <w:bookmarkEnd w:id="1180"/>
      <w:r w:rsidR="009753C2">
        <w:rPr>
          <w:rFonts w:hint="cs"/>
          <w:rtl/>
        </w:rPr>
        <w:t xml:space="preserve">כל הכבוד, </w:t>
      </w:r>
      <w:r>
        <w:rPr>
          <w:rFonts w:hint="cs"/>
          <w:rtl/>
        </w:rPr>
        <w:t xml:space="preserve">לא צריך </w:t>
      </w:r>
      <w:bookmarkStart w:id="1181" w:name="_ETM_Q1_3291716"/>
      <w:bookmarkEnd w:id="1181"/>
      <w:r w:rsidR="009753C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את </w:t>
      </w:r>
      <w:r w:rsidR="009753C2">
        <w:rPr>
          <w:rFonts w:hint="cs"/>
          <w:rtl/>
        </w:rPr>
        <w:t xml:space="preserve">ההשתתפות </w:t>
      </w:r>
      <w:r>
        <w:rPr>
          <w:rFonts w:hint="cs"/>
          <w:rtl/>
        </w:rPr>
        <w:t xml:space="preserve">של בעל התעודה כדי לקרוא מולו את התעודה. מספיק </w:t>
      </w:r>
      <w:bookmarkStart w:id="1182" w:name="_ETM_Q1_3300248"/>
      <w:bookmarkEnd w:id="1182"/>
      <w:r>
        <w:rPr>
          <w:rFonts w:hint="cs"/>
          <w:rtl/>
        </w:rPr>
        <w:t xml:space="preserve">שאני מספיק קרוב אליו כדי לקרוא את זה. פרטים </w:t>
      </w:r>
      <w:r w:rsidR="009753C2">
        <w:rPr>
          <w:rFonts w:hint="cs"/>
          <w:rtl/>
        </w:rPr>
        <w:t xml:space="preserve">שכתובים על התעודה שלכאורה אפשר להשתמש </w:t>
      </w:r>
      <w:bookmarkStart w:id="1183" w:name="_ETM_Q1_3307031"/>
      <w:bookmarkEnd w:id="1183"/>
      <w:r w:rsidR="009753C2">
        <w:rPr>
          <w:rtl/>
        </w:rPr>
        <w:t>–</w:t>
      </w:r>
      <w:r w:rsidR="009753C2">
        <w:rPr>
          <w:rFonts w:hint="cs"/>
          <w:rtl/>
        </w:rPr>
        <w:t xml:space="preserve"> פרטים </w:t>
      </w:r>
      <w:r>
        <w:rPr>
          <w:rFonts w:hint="cs"/>
          <w:rtl/>
        </w:rPr>
        <w:t xml:space="preserve">שאפשרות </w:t>
      </w:r>
      <w:bookmarkStart w:id="1184" w:name="_ETM_Q1_3307077"/>
      <w:bookmarkEnd w:id="1184"/>
      <w:r>
        <w:rPr>
          <w:rFonts w:hint="cs"/>
          <w:rtl/>
        </w:rPr>
        <w:t xml:space="preserve">של החיפוש </w:t>
      </w:r>
      <w:r w:rsidR="009753C2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די קצרה. גם תאריך ההנפקה שזה המאפיין הייחודי </w:t>
      </w:r>
      <w:bookmarkStart w:id="1185" w:name="_ETM_Q1_3315577"/>
      <w:bookmarkEnd w:id="1185"/>
      <w:r w:rsidR="009753C2">
        <w:rPr>
          <w:rFonts w:hint="cs"/>
          <w:rtl/>
        </w:rPr>
        <w:t xml:space="preserve">של התעודה </w:t>
      </w:r>
      <w:r>
        <w:rPr>
          <w:rtl/>
        </w:rPr>
        <w:t>–</w:t>
      </w:r>
      <w:r>
        <w:rPr>
          <w:rFonts w:hint="cs"/>
          <w:rtl/>
        </w:rPr>
        <w:t xml:space="preserve"> מאוד קל יהיה לנחש 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53C2">
        <w:rPr>
          <w:rFonts w:hint="cs"/>
          <w:rtl/>
        </w:rPr>
        <w:t xml:space="preserve">מה תאריכי ההנפקה ההגיוניים. </w:t>
      </w:r>
      <w:bookmarkStart w:id="1186" w:name="_ETM_Q1_3324982"/>
      <w:bookmarkEnd w:id="1186"/>
      <w:r>
        <w:rPr>
          <w:rFonts w:hint="cs"/>
          <w:rtl/>
        </w:rPr>
        <w:t xml:space="preserve">אלף ניסיונות שאני </w:t>
      </w:r>
      <w:bookmarkStart w:id="1187" w:name="_ETM_Q1_3325609"/>
      <w:bookmarkEnd w:id="1187"/>
      <w:r>
        <w:rPr>
          <w:rFonts w:hint="cs"/>
          <w:rtl/>
        </w:rPr>
        <w:t>יכול</w:t>
      </w:r>
      <w:r w:rsidR="009753C2">
        <w:rPr>
          <w:rFonts w:hint="cs"/>
          <w:rtl/>
        </w:rPr>
        <w:t>, אם נאי יושב בבר ליד האדם, יכול להיכנס לו לתעודה</w:t>
      </w:r>
      <w:r>
        <w:rPr>
          <w:rFonts w:hint="cs"/>
          <w:rtl/>
        </w:rPr>
        <w:t xml:space="preserve">. </w:t>
      </w:r>
      <w:r w:rsidR="009753C2">
        <w:rPr>
          <w:rFonts w:hint="cs"/>
          <w:rtl/>
        </w:rPr>
        <w:t>הדבר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האלה טכני</w:t>
      </w:r>
      <w:r w:rsidR="009753C2">
        <w:rPr>
          <w:rFonts w:hint="cs"/>
          <w:rtl/>
        </w:rPr>
        <w:t>י</w:t>
      </w:r>
      <w:r>
        <w:rPr>
          <w:rFonts w:hint="cs"/>
          <w:rtl/>
        </w:rPr>
        <w:t xml:space="preserve">ם שנעלמים </w:t>
      </w:r>
      <w:r w:rsidR="009753C2">
        <w:rPr>
          <w:rFonts w:hint="cs"/>
          <w:rtl/>
        </w:rPr>
        <w:t xml:space="preserve">פה קצת </w:t>
      </w:r>
      <w:r>
        <w:rPr>
          <w:rFonts w:hint="cs"/>
          <w:rtl/>
        </w:rPr>
        <w:t xml:space="preserve">מתחת לפני השטח. </w:t>
      </w:r>
    </w:p>
    <w:p w:rsidR="00FC53F5" w:rsidRDefault="00FC53F5" w:rsidP="00FC53F5">
      <w:pPr>
        <w:rPr>
          <w:rtl/>
        </w:rPr>
      </w:pPr>
      <w:bookmarkStart w:id="1188" w:name="_ETM_Q1_3337954"/>
      <w:bookmarkStart w:id="1189" w:name="_ETM_Q1_3338016"/>
      <w:bookmarkEnd w:id="1188"/>
      <w:bookmarkEnd w:id="1189"/>
    </w:p>
    <w:p w:rsidR="00FC53F5" w:rsidRDefault="00FC53F5" w:rsidP="009753C2">
      <w:pPr>
        <w:rPr>
          <w:rtl/>
        </w:rPr>
      </w:pPr>
      <w:bookmarkStart w:id="1190" w:name="_ETM_Q1_3338094"/>
      <w:bookmarkStart w:id="1191" w:name="_ETM_Q1_3338157"/>
      <w:bookmarkEnd w:id="1190"/>
      <w:bookmarkEnd w:id="1191"/>
      <w:r>
        <w:rPr>
          <w:rFonts w:hint="cs"/>
          <w:rtl/>
        </w:rPr>
        <w:t xml:space="preserve">אנחנו </w:t>
      </w:r>
      <w:bookmarkStart w:id="1192" w:name="_ETM_Q1_3339250"/>
      <w:bookmarkEnd w:id="1192"/>
      <w:r>
        <w:rPr>
          <w:rFonts w:hint="cs"/>
          <w:rtl/>
        </w:rPr>
        <w:t>ישבנו עם רשות האוכלוסין לדבר על הנושאים האלה. אחד הדבר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193" w:name="_ETM_Q1_3346188"/>
      <w:bookmarkEnd w:id="1193"/>
      <w:r>
        <w:rPr>
          <w:rFonts w:hint="cs"/>
          <w:rtl/>
        </w:rPr>
        <w:t xml:space="preserve">שהעברנו להם מעבר </w:t>
      </w:r>
      <w:r w:rsidR="009753C2">
        <w:rPr>
          <w:rFonts w:hint="cs"/>
          <w:rtl/>
        </w:rPr>
        <w:t xml:space="preserve">לעניינים </w:t>
      </w:r>
      <w:r>
        <w:rPr>
          <w:rFonts w:hint="cs"/>
          <w:rtl/>
        </w:rPr>
        <w:t xml:space="preserve">הטכנולוגיים, זה שהחוק כפי שהוא כרגע </w:t>
      </w:r>
      <w:r w:rsidR="009753C2">
        <w:rPr>
          <w:rFonts w:hint="cs"/>
          <w:rtl/>
        </w:rPr>
        <w:t xml:space="preserve">גם אם הם מתכננים את הפתרון </w:t>
      </w:r>
      <w:r>
        <w:rPr>
          <w:rFonts w:hint="cs"/>
          <w:rtl/>
        </w:rPr>
        <w:t xml:space="preserve">הכי </w:t>
      </w:r>
      <w:bookmarkStart w:id="1194" w:name="_ETM_Q1_3357392"/>
      <w:bookmarkEnd w:id="1194"/>
      <w:r>
        <w:rPr>
          <w:rFonts w:hint="cs"/>
          <w:rtl/>
        </w:rPr>
        <w:t xml:space="preserve">טוב שיש, שאי אפשר לעשות בו שום ניצול לרעה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5" w:name="_ETM_Q1_3364228"/>
      <w:bookmarkEnd w:id="1195"/>
      <w:r>
        <w:rPr>
          <w:rFonts w:hint="cs"/>
          <w:rtl/>
        </w:rPr>
        <w:t xml:space="preserve">החוק עצמו לא מגביל את הטכנולוגיה </w:t>
      </w:r>
      <w:r w:rsidR="009753C2">
        <w:rPr>
          <w:rFonts w:hint="cs"/>
          <w:rtl/>
        </w:rPr>
        <w:t xml:space="preserve">ואת </w:t>
      </w:r>
      <w:bookmarkStart w:id="1196" w:name="_ETM_Q1_3370819"/>
      <w:bookmarkEnd w:id="1196"/>
      <w:r w:rsidR="009753C2">
        <w:rPr>
          <w:rFonts w:hint="cs"/>
          <w:rtl/>
        </w:rPr>
        <w:t xml:space="preserve">האופן </w:t>
      </w:r>
      <w:r>
        <w:rPr>
          <w:rFonts w:hint="cs"/>
          <w:rtl/>
        </w:rPr>
        <w:t>שישתמשו בו. כלומר</w:t>
      </w:r>
      <w:r w:rsidR="009753C2">
        <w:rPr>
          <w:rFonts w:hint="cs"/>
          <w:rtl/>
        </w:rPr>
        <w:t>,</w:t>
      </w:r>
      <w:r>
        <w:rPr>
          <w:rFonts w:hint="cs"/>
          <w:rtl/>
        </w:rPr>
        <w:t xml:space="preserve"> יכול </w:t>
      </w:r>
      <w:bookmarkStart w:id="1197" w:name="_ETM_Q1_3372900"/>
      <w:bookmarkEnd w:id="1197"/>
      <w:r>
        <w:rPr>
          <w:rFonts w:hint="cs"/>
          <w:rtl/>
        </w:rPr>
        <w:t xml:space="preserve">להיות שמחרתיים </w:t>
      </w:r>
      <w:r w:rsidR="009753C2">
        <w:rPr>
          <w:rFonts w:hint="cs"/>
          <w:rtl/>
        </w:rPr>
        <w:t xml:space="preserve">יתחלפו אנשים ויחליטו: החוק מאפשר לי לעשות קריאה בלי שום </w:t>
      </w:r>
      <w:bookmarkStart w:id="1198" w:name="_ETM_Q1_3381445"/>
      <w:bookmarkEnd w:id="1198"/>
      <w:proofErr w:type="spellStart"/>
      <w:r w:rsidR="009753C2">
        <w:rPr>
          <w:rFonts w:hint="cs"/>
          <w:rtl/>
        </w:rPr>
        <w:t>צ'אלנג</w:t>
      </w:r>
      <w:proofErr w:type="spellEnd"/>
      <w:r w:rsidR="009753C2">
        <w:rPr>
          <w:rFonts w:hint="cs"/>
          <w:rtl/>
        </w:rPr>
        <w:t>'</w:t>
      </w:r>
      <w:r>
        <w:rPr>
          <w:rFonts w:hint="cs"/>
          <w:rtl/>
        </w:rPr>
        <w:t>, בלי הצפנה</w:t>
      </w:r>
      <w:r w:rsidR="009753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9" w:name="_ETM_Q1_3382573"/>
      <w:bookmarkEnd w:id="1199"/>
      <w:r w:rsidR="009753C2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r w:rsidR="009753C2">
        <w:rPr>
          <w:rFonts w:hint="cs"/>
          <w:rtl/>
        </w:rPr>
        <w:t>עדיין יהיה</w:t>
      </w:r>
      <w:r>
        <w:rPr>
          <w:rFonts w:hint="cs"/>
          <w:rtl/>
        </w:rPr>
        <w:t xml:space="preserve"> תקין. זה החוק.</w:t>
      </w:r>
    </w:p>
    <w:p w:rsidR="00FC53F5" w:rsidRDefault="00FC53F5" w:rsidP="00FC53F5">
      <w:pPr>
        <w:rPr>
          <w:rtl/>
        </w:rPr>
      </w:pPr>
      <w:bookmarkStart w:id="1200" w:name="_ETM_Q1_3388417"/>
      <w:bookmarkStart w:id="1201" w:name="_ETM_Q1_3388495"/>
      <w:bookmarkStart w:id="1202" w:name="_ETM_Q1_3389214"/>
      <w:bookmarkEnd w:id="1200"/>
      <w:bookmarkEnd w:id="1201"/>
      <w:bookmarkEnd w:id="1202"/>
    </w:p>
    <w:p w:rsidR="00FC53F5" w:rsidRDefault="00FC53F5" w:rsidP="00FC53F5">
      <w:pPr>
        <w:pStyle w:val="af9"/>
        <w:keepNext/>
        <w:rPr>
          <w:rtl/>
        </w:rPr>
      </w:pPr>
      <w:bookmarkStart w:id="1203" w:name="ET_guest_515883_125"/>
      <w:r w:rsidRPr="00FC53F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FC53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9753C2">
      <w:pPr>
        <w:rPr>
          <w:rtl/>
        </w:rPr>
      </w:pPr>
      <w:bookmarkStart w:id="1204" w:name="_ETM_Q1_3389698"/>
      <w:bookmarkStart w:id="1205" w:name="_ETM_Q1_3389761"/>
      <w:bookmarkEnd w:id="1204"/>
      <w:bookmarkEnd w:id="1205"/>
      <w:r>
        <w:rPr>
          <w:rFonts w:hint="cs"/>
          <w:rtl/>
        </w:rPr>
        <w:t xml:space="preserve">איזה שימוש? מה </w:t>
      </w:r>
      <w:proofErr w:type="spellStart"/>
      <w:r>
        <w:rPr>
          <w:rFonts w:hint="cs"/>
          <w:rtl/>
        </w:rPr>
        <w:t>הפשד</w:t>
      </w:r>
      <w:proofErr w:type="spellEnd"/>
      <w:r>
        <w:rPr>
          <w:rFonts w:hint="cs"/>
          <w:rtl/>
        </w:rPr>
        <w:t>? מאיזה שימוש?</w:t>
      </w:r>
      <w:r w:rsidR="009753C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1206" w:name="_ETM_Q1_3397195"/>
      <w:bookmarkEnd w:id="1206"/>
      <w:r>
        <w:rPr>
          <w:rFonts w:hint="cs"/>
          <w:rtl/>
        </w:rPr>
        <w:t>אפשר להיות יותר קונקרטי כדי שנוכל להת</w:t>
      </w:r>
      <w:r w:rsidR="009753C2">
        <w:rPr>
          <w:rFonts w:hint="cs"/>
          <w:rtl/>
        </w:rPr>
        <w:t>י</w:t>
      </w:r>
      <w:r>
        <w:rPr>
          <w:rFonts w:hint="cs"/>
          <w:rtl/>
        </w:rPr>
        <w:t>יחס.</w:t>
      </w:r>
    </w:p>
    <w:p w:rsidR="00FC53F5" w:rsidRDefault="00FC53F5" w:rsidP="00FC53F5">
      <w:pPr>
        <w:rPr>
          <w:rtl/>
        </w:rPr>
      </w:pPr>
      <w:bookmarkStart w:id="1207" w:name="_ETM_Q1_3405983"/>
      <w:bookmarkStart w:id="1208" w:name="_ETM_Q1_3406051"/>
      <w:bookmarkStart w:id="1209" w:name="_ETM_Q1_3407190"/>
      <w:bookmarkEnd w:id="1207"/>
      <w:bookmarkEnd w:id="1208"/>
      <w:bookmarkEnd w:id="1209"/>
    </w:p>
    <w:p w:rsidR="00FC53F5" w:rsidRDefault="00FC53F5" w:rsidP="00FC53F5">
      <w:pPr>
        <w:pStyle w:val="af9"/>
        <w:keepNext/>
        <w:rPr>
          <w:rtl/>
        </w:rPr>
      </w:pPr>
      <w:bookmarkStart w:id="1210" w:name="ET_guest_746542_126"/>
      <w:r w:rsidRPr="00FC53F5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FC53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:rsidR="00FC53F5" w:rsidRDefault="00FC53F5" w:rsidP="00FC53F5">
      <w:pPr>
        <w:pStyle w:val="KeepWithNext"/>
        <w:rPr>
          <w:rtl/>
        </w:rPr>
      </w:pPr>
    </w:p>
    <w:p w:rsidR="00FC53F5" w:rsidRDefault="009753C2" w:rsidP="009753C2">
      <w:pPr>
        <w:rPr>
          <w:rtl/>
        </w:rPr>
      </w:pPr>
      <w:bookmarkStart w:id="1211" w:name="_ETM_Q1_3407622"/>
      <w:bookmarkStart w:id="1212" w:name="_ETM_Q1_3407651"/>
      <w:bookmarkEnd w:id="1211"/>
      <w:bookmarkEnd w:id="1212"/>
      <w:r>
        <w:rPr>
          <w:rFonts w:hint="cs"/>
          <w:rtl/>
        </w:rPr>
        <w:t xml:space="preserve">כיוון שהחוק אפילו לא אומר שהתקשורת תהיה מוצפנת למרות שזה דבר טריוויאלי בכל פרוטוקול - </w:t>
      </w:r>
      <w:r w:rsidR="00FC53F5">
        <w:rPr>
          <w:rFonts w:hint="cs"/>
          <w:rtl/>
        </w:rPr>
        <w:t xml:space="preserve">אני נמצא ליד </w:t>
      </w:r>
      <w:bookmarkStart w:id="1213" w:name="_ETM_Q1_3410055"/>
      <w:bookmarkEnd w:id="1213"/>
      <w:r w:rsidR="00FC53F5">
        <w:rPr>
          <w:rFonts w:hint="cs"/>
          <w:rtl/>
        </w:rPr>
        <w:t>הבן אדם ואני יכול לה</w:t>
      </w:r>
      <w:r>
        <w:rPr>
          <w:rFonts w:hint="cs"/>
          <w:rtl/>
        </w:rPr>
        <w:t>א</w:t>
      </w:r>
      <w:r w:rsidR="00FC53F5">
        <w:rPr>
          <w:rFonts w:hint="cs"/>
          <w:rtl/>
        </w:rPr>
        <w:t>זין לתקש</w:t>
      </w:r>
      <w:r>
        <w:rPr>
          <w:rFonts w:hint="cs"/>
          <w:rtl/>
        </w:rPr>
        <w:t>ו</w:t>
      </w:r>
      <w:r w:rsidR="00FC53F5">
        <w:rPr>
          <w:rFonts w:hint="cs"/>
          <w:rtl/>
        </w:rPr>
        <w:t xml:space="preserve">רת </w:t>
      </w:r>
      <w:r w:rsidR="00FC53F5">
        <w:rPr>
          <w:rtl/>
        </w:rPr>
        <w:t>–</w:t>
      </w:r>
      <w:r w:rsidR="00FC53F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אפשר להאזין לה </w:t>
      </w:r>
      <w:r>
        <w:rPr>
          <w:rtl/>
        </w:rPr>
        <w:t>–</w:t>
      </w:r>
      <w:r>
        <w:rPr>
          <w:rFonts w:hint="cs"/>
          <w:rtl/>
        </w:rPr>
        <w:t xml:space="preserve"> זו תקשורת </w:t>
      </w:r>
      <w:r w:rsidR="00FC53F5">
        <w:rPr>
          <w:rFonts w:hint="cs"/>
          <w:rtl/>
        </w:rPr>
        <w:t xml:space="preserve">רדיו </w:t>
      </w:r>
      <w:r w:rsidR="00FC53F5">
        <w:rPr>
          <w:rtl/>
        </w:rPr>
        <w:t>–</w:t>
      </w:r>
      <w:r w:rsidR="00FC53F5">
        <w:rPr>
          <w:rFonts w:hint="cs"/>
          <w:rtl/>
        </w:rPr>
        <w:t xml:space="preserve"> אם </w:t>
      </w:r>
      <w:bookmarkStart w:id="1214" w:name="_ETM_Q1_3420582"/>
      <w:bookmarkEnd w:id="1214"/>
      <w:r w:rsidR="00FC53F5">
        <w:rPr>
          <w:rFonts w:hint="cs"/>
          <w:rtl/>
        </w:rPr>
        <w:t xml:space="preserve">אין </w:t>
      </w:r>
      <w:proofErr w:type="spellStart"/>
      <w:r w:rsidR="00FC53F5">
        <w:rPr>
          <w:rFonts w:hint="cs"/>
          <w:rtl/>
        </w:rPr>
        <w:t>צ'</w:t>
      </w:r>
      <w:r w:rsidR="00C86A05">
        <w:rPr>
          <w:rFonts w:hint="cs"/>
          <w:rtl/>
        </w:rPr>
        <w:t>א</w:t>
      </w:r>
      <w:r w:rsidR="00FC53F5">
        <w:rPr>
          <w:rFonts w:hint="cs"/>
          <w:rtl/>
        </w:rPr>
        <w:t>לנג</w:t>
      </w:r>
      <w:proofErr w:type="spellEnd"/>
      <w:r w:rsidR="00FC53F5">
        <w:rPr>
          <w:rFonts w:hint="cs"/>
          <w:rtl/>
        </w:rPr>
        <w:t>' מספיק טוב.</w:t>
      </w:r>
    </w:p>
    <w:p w:rsidR="00FC53F5" w:rsidRDefault="00FC53F5" w:rsidP="00FC53F5">
      <w:pPr>
        <w:rPr>
          <w:rtl/>
        </w:rPr>
      </w:pPr>
      <w:bookmarkStart w:id="1215" w:name="_ETM_Q1_3424294"/>
      <w:bookmarkStart w:id="1216" w:name="_ETM_Q1_3424366"/>
      <w:bookmarkEnd w:id="1215"/>
      <w:bookmarkEnd w:id="1216"/>
    </w:p>
    <w:p w:rsidR="00FC53F5" w:rsidRDefault="00FC53F5" w:rsidP="00FC53F5">
      <w:pPr>
        <w:pStyle w:val="-"/>
        <w:keepNext/>
        <w:rPr>
          <w:rtl/>
        </w:rPr>
      </w:pPr>
      <w:bookmarkStart w:id="1217" w:name="_ETM_Q1_3424433"/>
      <w:bookmarkStart w:id="1218" w:name="_ETM_Q1_3424495"/>
      <w:bookmarkEnd w:id="1217"/>
      <w:bookmarkEnd w:id="1218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C53F5" w:rsidRDefault="00FC53F5" w:rsidP="00FC53F5">
      <w:pPr>
        <w:rPr>
          <w:rtl/>
        </w:rPr>
      </w:pPr>
    </w:p>
    <w:p w:rsidR="00FC53F5" w:rsidRDefault="00FC53F5" w:rsidP="00C86A05">
      <w:pPr>
        <w:rPr>
          <w:rtl/>
        </w:rPr>
      </w:pPr>
      <w:bookmarkStart w:id="1219" w:name="_ETM_Q1_3424967"/>
      <w:bookmarkStart w:id="1220" w:name="_ETM_Q1_3425032"/>
      <w:bookmarkEnd w:id="1219"/>
      <w:bookmarkEnd w:id="1220"/>
      <w:r>
        <w:rPr>
          <w:rFonts w:hint="cs"/>
          <w:rtl/>
        </w:rPr>
        <w:t>מה</w:t>
      </w:r>
      <w:r w:rsidR="00C86A05">
        <w:rPr>
          <w:rFonts w:hint="cs"/>
          <w:rtl/>
        </w:rPr>
        <w:t xml:space="preserve"> </w:t>
      </w:r>
      <w:r>
        <w:rPr>
          <w:rFonts w:hint="cs"/>
          <w:rtl/>
        </w:rPr>
        <w:t>זה אפשר לה</w:t>
      </w:r>
      <w:r w:rsidR="00C86A05">
        <w:rPr>
          <w:rFonts w:hint="cs"/>
          <w:rtl/>
        </w:rPr>
        <w:t>א</w:t>
      </w:r>
      <w:r>
        <w:rPr>
          <w:rFonts w:hint="cs"/>
          <w:rtl/>
        </w:rPr>
        <w:t>זין</w:t>
      </w:r>
      <w:r w:rsidR="00C86A05">
        <w:rPr>
          <w:rFonts w:hint="cs"/>
          <w:rtl/>
        </w:rPr>
        <w:t xml:space="preserve"> לה</w:t>
      </w:r>
      <w:r>
        <w:rPr>
          <w:rFonts w:hint="cs"/>
          <w:rtl/>
        </w:rPr>
        <w:t>?</w:t>
      </w:r>
    </w:p>
    <w:p w:rsidR="00FC53F5" w:rsidRDefault="00FC53F5" w:rsidP="00FC53F5">
      <w:pPr>
        <w:rPr>
          <w:rtl/>
        </w:rPr>
      </w:pPr>
      <w:bookmarkStart w:id="1221" w:name="_ETM_Q1_3428321"/>
      <w:bookmarkStart w:id="1222" w:name="_ETM_Q1_3428399"/>
      <w:bookmarkEnd w:id="1221"/>
      <w:bookmarkEnd w:id="1222"/>
    </w:p>
    <w:p w:rsidR="00FC53F5" w:rsidRDefault="00FC53F5" w:rsidP="00FC53F5">
      <w:pPr>
        <w:pStyle w:val="-"/>
        <w:keepNext/>
        <w:rPr>
          <w:rtl/>
        </w:rPr>
      </w:pPr>
      <w:bookmarkStart w:id="1223" w:name="ET_speakercontinue_746542_127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דובר_המשך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>צבי דביר:</w:t>
      </w:r>
      <w:r w:rsidRPr="00FC53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3"/>
    </w:p>
    <w:p w:rsidR="00FC53F5" w:rsidRDefault="00FC53F5" w:rsidP="00FC53F5">
      <w:pPr>
        <w:pStyle w:val="KeepWithNext"/>
        <w:rPr>
          <w:rtl/>
        </w:rPr>
      </w:pPr>
    </w:p>
    <w:p w:rsidR="00FC53F5" w:rsidRDefault="00C86A05" w:rsidP="00C86A05">
      <w:pPr>
        <w:rPr>
          <w:rtl/>
        </w:rPr>
      </w:pPr>
      <w:bookmarkStart w:id="1224" w:name="_ETM_Q1_3428977"/>
      <w:bookmarkEnd w:id="1224"/>
      <w:r>
        <w:rPr>
          <w:rFonts w:hint="cs"/>
          <w:rtl/>
        </w:rPr>
        <w:t xml:space="preserve">- </w:t>
      </w:r>
      <w:bookmarkStart w:id="1225" w:name="_ETM_Q1_3432100"/>
      <w:bookmarkEnd w:id="1225"/>
      <w:r>
        <w:rPr>
          <w:rFonts w:hint="cs"/>
          <w:rtl/>
        </w:rPr>
        <w:t xml:space="preserve">- - </w:t>
      </w:r>
      <w:r w:rsidR="00FC53F5">
        <w:rPr>
          <w:rFonts w:hint="cs"/>
          <w:rtl/>
        </w:rPr>
        <w:t xml:space="preserve">את כל האספקטים המקצועיים </w:t>
      </w:r>
      <w:bookmarkStart w:id="1226" w:name="_ETM_Q1_3433555"/>
      <w:bookmarkEnd w:id="1226"/>
      <w:r w:rsidR="00FC53F5">
        <w:rPr>
          <w:rFonts w:hint="cs"/>
          <w:rtl/>
        </w:rPr>
        <w:t>אבל לצורך הדוגמה</w:t>
      </w:r>
      <w:r>
        <w:rPr>
          <w:rFonts w:hint="cs"/>
          <w:rtl/>
        </w:rPr>
        <w:t>,</w:t>
      </w:r>
      <w:r w:rsidR="00FC53F5">
        <w:rPr>
          <w:rFonts w:hint="cs"/>
          <w:rtl/>
        </w:rPr>
        <w:t xml:space="preserve"> החוק לא קובע שהתקשורת תהיה מוצפנת, </w:t>
      </w:r>
      <w:r>
        <w:rPr>
          <w:rFonts w:hint="cs"/>
          <w:rtl/>
        </w:rPr>
        <w:t xml:space="preserve">ולכן אם עכשיו יש תקשורת </w:t>
      </w:r>
      <w:r w:rsidR="00FC53F5">
        <w:rPr>
          <w:rFonts w:hint="cs"/>
          <w:rtl/>
        </w:rPr>
        <w:t xml:space="preserve">חוקית, </w:t>
      </w:r>
      <w:bookmarkStart w:id="1227" w:name="_ETM_Q1_3442259"/>
      <w:bookmarkEnd w:id="1227"/>
      <w:r>
        <w:rPr>
          <w:rFonts w:hint="cs"/>
          <w:rtl/>
        </w:rPr>
        <w:t xml:space="preserve">שנתתי את </w:t>
      </w:r>
      <w:bookmarkStart w:id="1228" w:name="_ETM_Q1_3444653"/>
      <w:bookmarkEnd w:id="1228"/>
      <w:r>
        <w:rPr>
          <w:rFonts w:hint="cs"/>
          <w:rtl/>
        </w:rPr>
        <w:t xml:space="preserve">התעודה </w:t>
      </w:r>
      <w:r w:rsidR="00FC53F5">
        <w:rPr>
          <w:rFonts w:hint="cs"/>
          <w:rtl/>
        </w:rPr>
        <w:t xml:space="preserve">שיקראו אותה, אם התקשורת לא מוצפנת, אדם שלישי יכול להזין </w:t>
      </w:r>
      <w:bookmarkStart w:id="1229" w:name="_ETM_Q1_3449478"/>
      <w:bookmarkEnd w:id="1229"/>
      <w:r w:rsidR="00FC53F5">
        <w:rPr>
          <w:rFonts w:hint="cs"/>
          <w:rtl/>
        </w:rPr>
        <w:t>בזמן העברת המידע ול</w:t>
      </w:r>
      <w:r>
        <w:rPr>
          <w:rFonts w:hint="cs"/>
          <w:rtl/>
        </w:rPr>
        <w:t>אסוף</w:t>
      </w:r>
      <w:r w:rsidR="00FC53F5">
        <w:rPr>
          <w:rFonts w:hint="cs"/>
          <w:rtl/>
        </w:rPr>
        <w:t xml:space="preserve"> את התמונה מהאוויר. אני יודע שכל </w:t>
      </w:r>
      <w:bookmarkStart w:id="1230" w:name="_ETM_Q1_3459041"/>
      <w:bookmarkEnd w:id="1230"/>
      <w:r>
        <w:rPr>
          <w:rFonts w:hint="cs"/>
          <w:rtl/>
        </w:rPr>
        <w:t>טכנולוגי</w:t>
      </w:r>
      <w:r w:rsidR="00FC53F5">
        <w:rPr>
          <w:rFonts w:hint="cs"/>
          <w:rtl/>
        </w:rPr>
        <w:t xml:space="preserve">ה סבירה, ודאי מה שרשות האוכלוסין מתכננת, </w:t>
      </w:r>
      <w:r>
        <w:rPr>
          <w:rFonts w:hint="cs"/>
          <w:rtl/>
        </w:rPr>
        <w:t xml:space="preserve">התקשורת תהיה מוצפנת אבל החוק לא קובע זאת לכן </w:t>
      </w:r>
      <w:bookmarkStart w:id="1231" w:name="_ETM_Q1_3469667"/>
      <w:bookmarkEnd w:id="1231"/>
      <w:r>
        <w:rPr>
          <w:rFonts w:hint="cs"/>
          <w:rtl/>
        </w:rPr>
        <w:t xml:space="preserve">עקרונית אפשר לעשות </w:t>
      </w:r>
      <w:r w:rsidR="00FC53F5">
        <w:rPr>
          <w:rFonts w:hint="cs"/>
          <w:rtl/>
        </w:rPr>
        <w:t xml:space="preserve">קריאה כמו של </w:t>
      </w:r>
      <w:bookmarkStart w:id="1232" w:name="_ETM_Q1_3469792"/>
      <w:bookmarkEnd w:id="1232"/>
      <w:r w:rsidR="00FC53F5">
        <w:rPr>
          <w:rtl/>
        </w:rPr>
        <w:t>–</w:t>
      </w:r>
      <w:r w:rsidR="00FC53F5">
        <w:rPr>
          <w:rFonts w:hint="cs"/>
          <w:rtl/>
        </w:rPr>
        <w:t xml:space="preserve"> כאילו אני צועק בגלי הרדיו</w:t>
      </w:r>
      <w:r>
        <w:rPr>
          <w:rFonts w:hint="cs"/>
          <w:rtl/>
        </w:rPr>
        <w:t xml:space="preserve"> את התמונה שלי לאדם אחר,</w:t>
      </w:r>
      <w:r w:rsidR="00FC53F5">
        <w:rPr>
          <w:rFonts w:hint="cs"/>
          <w:rtl/>
        </w:rPr>
        <w:t xml:space="preserve"> ומישהו אחר יכול להאזין </w:t>
      </w:r>
      <w:bookmarkStart w:id="1233" w:name="_ETM_Q1_3482480"/>
      <w:bookmarkEnd w:id="1233"/>
      <w:r w:rsidR="00FC53F5">
        <w:rPr>
          <w:rFonts w:hint="cs"/>
          <w:rtl/>
        </w:rPr>
        <w:t>לה.</w:t>
      </w:r>
    </w:p>
    <w:p w:rsidR="00FC53F5" w:rsidRDefault="00FC53F5" w:rsidP="00FC53F5">
      <w:pPr>
        <w:rPr>
          <w:rtl/>
        </w:rPr>
      </w:pPr>
      <w:bookmarkStart w:id="1234" w:name="_ETM_Q1_3483558"/>
      <w:bookmarkStart w:id="1235" w:name="_ETM_Q1_3483636"/>
      <w:bookmarkEnd w:id="1234"/>
      <w:bookmarkEnd w:id="1235"/>
    </w:p>
    <w:p w:rsidR="00FC53F5" w:rsidRDefault="00FC53F5" w:rsidP="00FC53F5">
      <w:pPr>
        <w:pStyle w:val="-"/>
        <w:keepNext/>
        <w:rPr>
          <w:rtl/>
        </w:rPr>
      </w:pPr>
      <w:bookmarkStart w:id="1236" w:name="_ETM_Q1_3483730"/>
      <w:bookmarkStart w:id="1237" w:name="_ETM_Q1_3483793"/>
      <w:bookmarkEnd w:id="1236"/>
      <w:bookmarkEnd w:id="1237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C53F5" w:rsidRDefault="00FC53F5" w:rsidP="00FC53F5">
      <w:pPr>
        <w:rPr>
          <w:rtl/>
        </w:rPr>
      </w:pPr>
    </w:p>
    <w:p w:rsidR="00FC53F5" w:rsidRDefault="00C86A05" w:rsidP="00FC53F5">
      <w:pPr>
        <w:rPr>
          <w:rtl/>
        </w:rPr>
      </w:pPr>
      <w:bookmarkStart w:id="1238" w:name="_ETM_Q1_3484168"/>
      <w:bookmarkStart w:id="1239" w:name="_ETM_Q1_3484230"/>
      <w:bookmarkEnd w:id="1238"/>
      <w:bookmarkEnd w:id="1239"/>
      <w:r>
        <w:rPr>
          <w:rFonts w:hint="cs"/>
          <w:rtl/>
        </w:rPr>
        <w:t xml:space="preserve">אדם אחר יוכל שהתמונה תרד אצלו </w:t>
      </w:r>
      <w:r w:rsidR="00FC53F5">
        <w:rPr>
          <w:rFonts w:hint="cs"/>
          <w:rtl/>
        </w:rPr>
        <w:t>גם אם אין לו אפליקציה כזו?</w:t>
      </w:r>
    </w:p>
    <w:p w:rsidR="00FC53F5" w:rsidRDefault="00FC53F5" w:rsidP="00FC53F5">
      <w:pPr>
        <w:rPr>
          <w:rtl/>
        </w:rPr>
      </w:pPr>
      <w:bookmarkStart w:id="1240" w:name="_ETM_Q1_3488356"/>
      <w:bookmarkStart w:id="1241" w:name="_ETM_Q1_3488418"/>
      <w:bookmarkEnd w:id="1240"/>
      <w:bookmarkEnd w:id="1241"/>
    </w:p>
    <w:p w:rsidR="00FC53F5" w:rsidRDefault="00FC53F5" w:rsidP="00FC53F5">
      <w:pPr>
        <w:pStyle w:val="-"/>
        <w:keepNext/>
        <w:rPr>
          <w:rtl/>
        </w:rPr>
      </w:pPr>
      <w:bookmarkStart w:id="1242" w:name="ET_speakercontinue_746542_128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דובר_המשך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>צבי דביר:</w:t>
      </w:r>
      <w:r w:rsidRPr="00FC53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2"/>
    </w:p>
    <w:p w:rsidR="00FC53F5" w:rsidRDefault="00FC53F5" w:rsidP="00FC53F5">
      <w:pPr>
        <w:pStyle w:val="KeepWithNext"/>
        <w:rPr>
          <w:rtl/>
        </w:rPr>
      </w:pPr>
    </w:p>
    <w:p w:rsidR="00FC53F5" w:rsidRDefault="00C86A05" w:rsidP="00C86A05">
      <w:pPr>
        <w:rPr>
          <w:rtl/>
        </w:rPr>
      </w:pPr>
      <w:bookmarkStart w:id="1243" w:name="_ETM_Q1_3489028"/>
      <w:bookmarkEnd w:id="1243"/>
      <w:r>
        <w:rPr>
          <w:rFonts w:hint="cs"/>
          <w:rtl/>
        </w:rPr>
        <w:t xml:space="preserve">אם התקשורת לא תהיה מוצפנת - </w:t>
      </w:r>
      <w:bookmarkStart w:id="1244" w:name="_ETM_Q1_3491359"/>
      <w:bookmarkEnd w:id="1244"/>
      <w:r w:rsidR="00FC53F5">
        <w:rPr>
          <w:rFonts w:hint="cs"/>
          <w:rtl/>
        </w:rPr>
        <w:t xml:space="preserve">כן. הכוונה </w:t>
      </w:r>
      <w:r>
        <w:rPr>
          <w:rFonts w:hint="cs"/>
          <w:rtl/>
        </w:rPr>
        <w:t xml:space="preserve">היא כמובן </w:t>
      </w:r>
      <w:r w:rsidR="00FC53F5">
        <w:rPr>
          <w:rFonts w:hint="cs"/>
          <w:rtl/>
        </w:rPr>
        <w:t xml:space="preserve">לעשות תקשורת מוצפנת </w:t>
      </w:r>
      <w:bookmarkStart w:id="1245" w:name="_ETM_Q1_3495403"/>
      <w:bookmarkEnd w:id="1245"/>
      <w:r w:rsidR="00FC53F5">
        <w:rPr>
          <w:rFonts w:hint="cs"/>
          <w:rtl/>
        </w:rPr>
        <w:t xml:space="preserve">אבל החוק </w:t>
      </w:r>
      <w:r>
        <w:rPr>
          <w:rFonts w:hint="cs"/>
          <w:rtl/>
        </w:rPr>
        <w:t xml:space="preserve">בפני עצמו </w:t>
      </w:r>
      <w:r w:rsidR="00FC53F5">
        <w:rPr>
          <w:rFonts w:hint="cs"/>
          <w:rtl/>
        </w:rPr>
        <w:t xml:space="preserve">לא דורש את זה. שנית, יש דרישה של </w:t>
      </w:r>
      <w:bookmarkStart w:id="1246" w:name="_ETM_Q1_3499950"/>
      <w:bookmarkEnd w:id="1246"/>
      <w:r w:rsidR="00FC53F5">
        <w:rPr>
          <w:rFonts w:hint="cs"/>
          <w:rtl/>
        </w:rPr>
        <w:t>פעולה אקטיבית</w:t>
      </w:r>
      <w:r>
        <w:rPr>
          <w:rFonts w:hint="cs"/>
          <w:rtl/>
        </w:rPr>
        <w:t>,</w:t>
      </w:r>
      <w:r w:rsidR="00FC53F5">
        <w:rPr>
          <w:rFonts w:hint="cs"/>
          <w:rtl/>
        </w:rPr>
        <w:t xml:space="preserve"> שלכאורה </w:t>
      </w:r>
      <w:r>
        <w:rPr>
          <w:rFonts w:hint="cs"/>
          <w:rtl/>
        </w:rPr>
        <w:t xml:space="preserve">בעל התעודה צריך </w:t>
      </w:r>
      <w:r w:rsidR="00FC53F5">
        <w:rPr>
          <w:rFonts w:hint="cs"/>
          <w:rtl/>
        </w:rPr>
        <w:t xml:space="preserve">לעשות כדי שיקראו </w:t>
      </w:r>
      <w:r>
        <w:rPr>
          <w:rFonts w:hint="cs"/>
          <w:rtl/>
        </w:rPr>
        <w:t xml:space="preserve">לו </w:t>
      </w:r>
      <w:r w:rsidR="00FC53F5">
        <w:rPr>
          <w:rFonts w:hint="cs"/>
          <w:rtl/>
        </w:rPr>
        <w:t>את התעודה.</w:t>
      </w:r>
    </w:p>
    <w:p w:rsidR="00FC53F5" w:rsidRDefault="00FC53F5" w:rsidP="00FC53F5">
      <w:pPr>
        <w:rPr>
          <w:rtl/>
        </w:rPr>
      </w:pPr>
      <w:bookmarkStart w:id="1247" w:name="_ETM_Q1_3510232"/>
      <w:bookmarkStart w:id="1248" w:name="_ETM_Q1_3510326"/>
      <w:bookmarkEnd w:id="1247"/>
      <w:bookmarkEnd w:id="1248"/>
    </w:p>
    <w:p w:rsidR="00FC53F5" w:rsidRDefault="00FC53F5" w:rsidP="00FC53F5">
      <w:pPr>
        <w:pStyle w:val="-"/>
        <w:keepNext/>
        <w:rPr>
          <w:rtl/>
        </w:rPr>
      </w:pPr>
      <w:bookmarkStart w:id="1249" w:name="_ETM_Q1_3510372"/>
      <w:bookmarkStart w:id="1250" w:name="_ETM_Q1_3510451"/>
      <w:bookmarkEnd w:id="1249"/>
      <w:bookmarkEnd w:id="1250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C53F5" w:rsidRDefault="00FC53F5" w:rsidP="00FC53F5">
      <w:pPr>
        <w:rPr>
          <w:rtl/>
        </w:rPr>
      </w:pPr>
    </w:p>
    <w:p w:rsidR="00FC53F5" w:rsidRDefault="00FC53F5" w:rsidP="00FC53F5">
      <w:pPr>
        <w:rPr>
          <w:rtl/>
        </w:rPr>
      </w:pPr>
      <w:bookmarkStart w:id="1251" w:name="_ETM_Q1_3510966"/>
      <w:bookmarkStart w:id="1252" w:name="_ETM_Q1_3511044"/>
      <w:bookmarkEnd w:id="1251"/>
      <w:bookmarkEnd w:id="1252"/>
      <w:r>
        <w:rPr>
          <w:rFonts w:hint="cs"/>
          <w:rtl/>
        </w:rPr>
        <w:t xml:space="preserve">התקשורת </w:t>
      </w:r>
      <w:bookmarkStart w:id="1253" w:name="_ETM_Q1_3512857"/>
      <w:bookmarkEnd w:id="1253"/>
      <w:r>
        <w:rPr>
          <w:rFonts w:hint="cs"/>
          <w:rtl/>
        </w:rPr>
        <w:t>גם ככה מוצפנת, לא?</w:t>
      </w:r>
    </w:p>
    <w:p w:rsidR="00FC53F5" w:rsidRDefault="00FC53F5" w:rsidP="00FC53F5">
      <w:pPr>
        <w:rPr>
          <w:rtl/>
        </w:rPr>
      </w:pPr>
      <w:bookmarkStart w:id="1254" w:name="_ETM_Q1_3521811"/>
      <w:bookmarkStart w:id="1255" w:name="_ETM_Q1_3521889"/>
      <w:bookmarkStart w:id="1256" w:name="_ETM_Q1_3522998"/>
      <w:bookmarkEnd w:id="1254"/>
      <w:bookmarkEnd w:id="1255"/>
      <w:bookmarkEnd w:id="1256"/>
    </w:p>
    <w:p w:rsidR="00FC53F5" w:rsidRDefault="00FC53F5" w:rsidP="00FC53F5">
      <w:pPr>
        <w:pStyle w:val="af9"/>
        <w:keepNext/>
        <w:rPr>
          <w:rtl/>
        </w:rPr>
      </w:pPr>
      <w:bookmarkStart w:id="1257" w:name="ET_guest_702816_129"/>
      <w:r w:rsidRPr="00FC53F5">
        <w:rPr>
          <w:rStyle w:val="TagStyle"/>
          <w:rtl/>
        </w:rPr>
        <w:t xml:space="preserve"> &lt;&lt; אורח &gt;&gt; </w:t>
      </w:r>
      <w:r>
        <w:rPr>
          <w:rtl/>
        </w:rPr>
        <w:t>יורם אורן:</w:t>
      </w:r>
      <w:r w:rsidRPr="00FC53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7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C86A05">
      <w:pPr>
        <w:rPr>
          <w:rtl/>
        </w:rPr>
      </w:pPr>
      <w:bookmarkStart w:id="1258" w:name="_ETM_Q1_3523498"/>
      <w:bookmarkStart w:id="1259" w:name="_ETM_Q1_3523561"/>
      <w:bookmarkEnd w:id="1258"/>
      <w:bookmarkEnd w:id="1259"/>
      <w:r>
        <w:rPr>
          <w:rFonts w:hint="cs"/>
          <w:rtl/>
        </w:rPr>
        <w:t>יש תקנ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מקובל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לעניין </w:t>
      </w:r>
      <w:r w:rsidR="00C86A05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ואנחנו </w:t>
      </w:r>
      <w:r w:rsidR="00C86A05">
        <w:rPr>
          <w:rFonts w:hint="cs"/>
          <w:rtl/>
        </w:rPr>
        <w:t>עוקבים אחריהם. זה</w:t>
      </w:r>
      <w:bookmarkStart w:id="1260" w:name="_ETM_Q1_3534921"/>
      <w:bookmarkEnd w:id="1260"/>
      <w:r>
        <w:rPr>
          <w:rFonts w:hint="cs"/>
          <w:rtl/>
        </w:rPr>
        <w:t xml:space="preserve"> קיים בכל </w:t>
      </w:r>
      <w:r w:rsidR="00C86A05">
        <w:rPr>
          <w:rFonts w:hint="cs"/>
          <w:rtl/>
        </w:rPr>
        <w:t>תעודה ב</w:t>
      </w:r>
      <w:r>
        <w:rPr>
          <w:rFonts w:hint="cs"/>
          <w:rtl/>
        </w:rPr>
        <w:t>עולם.</w:t>
      </w:r>
    </w:p>
    <w:p w:rsidR="00FC53F5" w:rsidRDefault="00FC53F5" w:rsidP="00FC53F5">
      <w:pPr>
        <w:rPr>
          <w:rtl/>
        </w:rPr>
      </w:pPr>
      <w:bookmarkStart w:id="1261" w:name="_ETM_Q1_3537609"/>
      <w:bookmarkStart w:id="1262" w:name="_ETM_Q1_3537702"/>
      <w:bookmarkStart w:id="1263" w:name="_ETM_Q1_3539312"/>
      <w:bookmarkEnd w:id="1261"/>
      <w:bookmarkEnd w:id="1262"/>
      <w:bookmarkEnd w:id="1263"/>
    </w:p>
    <w:p w:rsidR="00FC53F5" w:rsidRDefault="00FC53F5" w:rsidP="00FC53F5">
      <w:pPr>
        <w:pStyle w:val="af9"/>
        <w:keepNext/>
        <w:rPr>
          <w:rtl/>
        </w:rPr>
      </w:pPr>
      <w:bookmarkStart w:id="1264" w:name="ET_guest_746542_130"/>
      <w:r w:rsidRPr="00FC53F5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FC53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4"/>
    </w:p>
    <w:p w:rsidR="00FC53F5" w:rsidRDefault="00FC53F5" w:rsidP="00FC53F5">
      <w:pPr>
        <w:pStyle w:val="KeepWithNext"/>
        <w:rPr>
          <w:rtl/>
        </w:rPr>
      </w:pPr>
    </w:p>
    <w:p w:rsidR="00FC53F5" w:rsidRDefault="00C86A05" w:rsidP="00C86A05">
      <w:pPr>
        <w:rPr>
          <w:rtl/>
        </w:rPr>
      </w:pPr>
      <w:bookmarkStart w:id="1265" w:name="_ETM_Q1_3539796"/>
      <w:bookmarkStart w:id="1266" w:name="_ETM_Q1_3539827"/>
      <w:bookmarkEnd w:id="1265"/>
      <w:bookmarkEnd w:id="1266"/>
      <w:r>
        <w:rPr>
          <w:rFonts w:hint="cs"/>
          <w:rtl/>
        </w:rPr>
        <w:t xml:space="preserve">הפתרון שרשות האוכלוסין הולך לבצע </w:t>
      </w:r>
      <w:r>
        <w:rPr>
          <w:rtl/>
        </w:rPr>
        <w:t>–</w:t>
      </w:r>
      <w:r>
        <w:rPr>
          <w:rFonts w:hint="cs"/>
          <w:rtl/>
        </w:rPr>
        <w:t xml:space="preserve"> התקן </w:t>
      </w:r>
      <w:r w:rsidR="00FC53F5">
        <w:rPr>
          <w:rFonts w:hint="cs"/>
          <w:rtl/>
        </w:rPr>
        <w:t xml:space="preserve">דורש </w:t>
      </w:r>
      <w:r>
        <w:rPr>
          <w:rFonts w:hint="cs"/>
          <w:rtl/>
        </w:rPr>
        <w:t xml:space="preserve">כך </w:t>
      </w:r>
      <w:r w:rsidR="00FC53F5">
        <w:rPr>
          <w:rFonts w:hint="cs"/>
          <w:rtl/>
        </w:rPr>
        <w:t xml:space="preserve">אבל החוק לא התקן. </w:t>
      </w:r>
      <w:bookmarkStart w:id="1267" w:name="_ETM_Q1_3544419"/>
      <w:bookmarkEnd w:id="1267"/>
      <w:r w:rsidR="00FC53F5">
        <w:rPr>
          <w:rFonts w:hint="cs"/>
          <w:rtl/>
        </w:rPr>
        <w:t>החוק לא מפנה ל</w:t>
      </w:r>
      <w:r>
        <w:rPr>
          <w:rFonts w:hint="cs"/>
          <w:rtl/>
        </w:rPr>
        <w:t xml:space="preserve">שום </w:t>
      </w:r>
      <w:r w:rsidR="00FC53F5">
        <w:rPr>
          <w:rFonts w:hint="cs"/>
          <w:rtl/>
        </w:rPr>
        <w:t xml:space="preserve">דבר שממנו </w:t>
      </w:r>
      <w:r>
        <w:rPr>
          <w:rFonts w:hint="cs"/>
          <w:rtl/>
        </w:rPr>
        <w:t xml:space="preserve">מגבילים </w:t>
      </w:r>
      <w:r w:rsidR="00FC53F5">
        <w:rPr>
          <w:rFonts w:hint="cs"/>
          <w:rtl/>
        </w:rPr>
        <w:t>את האפשרויות של השימוש.</w:t>
      </w:r>
    </w:p>
    <w:p w:rsidR="00FC53F5" w:rsidRDefault="00FC53F5" w:rsidP="00FC53F5">
      <w:pPr>
        <w:rPr>
          <w:rtl/>
        </w:rPr>
      </w:pPr>
      <w:bookmarkStart w:id="1268" w:name="_ETM_Q1_3551591"/>
      <w:bookmarkStart w:id="1269" w:name="_ETM_Q1_3551670"/>
      <w:bookmarkEnd w:id="1268"/>
      <w:bookmarkEnd w:id="1269"/>
    </w:p>
    <w:p w:rsidR="00FC53F5" w:rsidRDefault="00FC53F5" w:rsidP="00C86A05">
      <w:pPr>
        <w:rPr>
          <w:rtl/>
        </w:rPr>
      </w:pPr>
      <w:bookmarkStart w:id="1270" w:name="_ETM_Q1_3551701"/>
      <w:bookmarkStart w:id="1271" w:name="_ETM_Q1_3551779"/>
      <w:bookmarkEnd w:id="1270"/>
      <w:bookmarkEnd w:id="1271"/>
      <w:r>
        <w:rPr>
          <w:rFonts w:hint="cs"/>
          <w:rtl/>
        </w:rPr>
        <w:t xml:space="preserve">אתן עוד </w:t>
      </w:r>
      <w:bookmarkStart w:id="1272" w:name="_ETM_Q1_3552623"/>
      <w:bookmarkEnd w:id="1272"/>
      <w:r>
        <w:rPr>
          <w:rFonts w:hint="cs"/>
          <w:rtl/>
        </w:rPr>
        <w:t xml:space="preserve">דוגמה. הדרך </w:t>
      </w:r>
      <w:r w:rsidR="00C86A05">
        <w:rPr>
          <w:rFonts w:hint="cs"/>
          <w:rtl/>
        </w:rPr>
        <w:t xml:space="preserve">שהם עובדים </w:t>
      </w:r>
      <w:r>
        <w:rPr>
          <w:rFonts w:hint="cs"/>
          <w:rtl/>
        </w:rPr>
        <w:t>טיפה יותר חכמה ממה שכתוב בח</w:t>
      </w:r>
      <w:r w:rsidR="00C86A05">
        <w:rPr>
          <w:rFonts w:hint="cs"/>
          <w:rtl/>
        </w:rPr>
        <w:t>ו</w:t>
      </w:r>
      <w:r>
        <w:rPr>
          <w:rFonts w:hint="cs"/>
          <w:rtl/>
        </w:rPr>
        <w:t>ק</w:t>
      </w:r>
      <w:bookmarkStart w:id="1273" w:name="_ETM_Q1_3519159"/>
      <w:bookmarkEnd w:id="1273"/>
      <w:r w:rsidR="00C86A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C86A05">
        <w:rPr>
          <w:rFonts w:hint="cs"/>
          <w:rtl/>
        </w:rPr>
        <w:t xml:space="preserve">זה </w:t>
      </w:r>
      <w:bookmarkStart w:id="1274" w:name="_ETM_Q1_3559715"/>
      <w:bookmarkEnd w:id="1274"/>
      <w:r>
        <w:rPr>
          <w:rFonts w:hint="cs"/>
          <w:rtl/>
        </w:rPr>
        <w:t xml:space="preserve">לא מספיק. </w:t>
      </w:r>
      <w:bookmarkStart w:id="1275" w:name="_ETM_Q1_3560545"/>
      <w:bookmarkEnd w:id="1275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צ'אלנג</w:t>
      </w:r>
      <w:proofErr w:type="spellEnd"/>
      <w:r>
        <w:rPr>
          <w:rFonts w:hint="cs"/>
          <w:rtl/>
        </w:rPr>
        <w:t xml:space="preserve">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86A05">
        <w:rPr>
          <w:rFonts w:hint="cs"/>
          <w:rtl/>
        </w:rPr>
        <w:t xml:space="preserve">כשקוראים דרכון </w:t>
      </w:r>
      <w:proofErr w:type="spellStart"/>
      <w:r w:rsidR="00C86A05">
        <w:rPr>
          <w:rFonts w:hint="cs"/>
          <w:rtl/>
        </w:rPr>
        <w:t>הצ'אלנג</w:t>
      </w:r>
      <w:proofErr w:type="spellEnd"/>
      <w:r w:rsidR="00C86A05">
        <w:rPr>
          <w:rFonts w:hint="cs"/>
          <w:rtl/>
        </w:rPr>
        <w:t xml:space="preserve">' זה </w:t>
      </w:r>
      <w:r>
        <w:rPr>
          <w:rFonts w:hint="cs"/>
          <w:rtl/>
        </w:rPr>
        <w:t xml:space="preserve">נתונים מתוך </w:t>
      </w:r>
      <w:r w:rsidR="00C86A05">
        <w:rPr>
          <w:rFonts w:hint="cs"/>
        </w:rPr>
        <w:t>MRZ</w:t>
      </w:r>
      <w:r w:rsidR="00C86A05">
        <w:rPr>
          <w:rFonts w:hint="cs"/>
          <w:rtl/>
        </w:rPr>
        <w:t xml:space="preserve">, מתוך </w:t>
      </w:r>
      <w:r>
        <w:rPr>
          <w:rFonts w:hint="cs"/>
          <w:rtl/>
        </w:rPr>
        <w:t xml:space="preserve">שתי שורות שכתובות </w:t>
      </w:r>
      <w:proofErr w:type="spellStart"/>
      <w:r>
        <w:rPr>
          <w:rFonts w:hint="cs"/>
          <w:rtl/>
        </w:rPr>
        <w:t>בד</w:t>
      </w:r>
      <w:r w:rsidR="00C86A05">
        <w:rPr>
          <w:rFonts w:hint="cs"/>
          <w:rtl/>
        </w:rPr>
        <w:t>כ</w:t>
      </w:r>
      <w:r>
        <w:rPr>
          <w:rFonts w:hint="cs"/>
          <w:rtl/>
        </w:rPr>
        <w:t>רון</w:t>
      </w:r>
      <w:proofErr w:type="spellEnd"/>
      <w:r>
        <w:rPr>
          <w:rFonts w:hint="cs"/>
          <w:rtl/>
        </w:rPr>
        <w:t xml:space="preserve"> של </w:t>
      </w:r>
      <w:bookmarkStart w:id="1276" w:name="_ETM_Q1_3573327"/>
      <w:bookmarkEnd w:id="1276"/>
      <w:r>
        <w:rPr>
          <w:rFonts w:hint="cs"/>
          <w:rtl/>
        </w:rPr>
        <w:t>הפרטים הטכני</w:t>
      </w:r>
      <w:r w:rsidR="00C86A05">
        <w:rPr>
          <w:rFonts w:hint="cs"/>
          <w:rtl/>
        </w:rPr>
        <w:t>י</w:t>
      </w:r>
      <w:r>
        <w:rPr>
          <w:rFonts w:hint="cs"/>
          <w:rtl/>
        </w:rPr>
        <w:t xml:space="preserve">ם של </w:t>
      </w:r>
      <w:r w:rsidR="00C86A05">
        <w:rPr>
          <w:rFonts w:hint="cs"/>
          <w:rtl/>
        </w:rPr>
        <w:t xml:space="preserve">בעל </w:t>
      </w:r>
      <w:r>
        <w:rPr>
          <w:rFonts w:hint="cs"/>
          <w:rtl/>
        </w:rPr>
        <w:t xml:space="preserve">הדרכון ולפי </w:t>
      </w:r>
      <w:r>
        <w:rPr>
          <w:rFonts w:hint="cs"/>
        </w:rPr>
        <w:t>MRZ</w:t>
      </w:r>
      <w:r>
        <w:rPr>
          <w:rFonts w:hint="cs"/>
          <w:rtl/>
        </w:rPr>
        <w:t xml:space="preserve"> </w:t>
      </w:r>
      <w:r w:rsidR="00C86A05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יש דו שיח </w:t>
      </w:r>
      <w:bookmarkStart w:id="1277" w:name="_ETM_Q1_3584125"/>
      <w:bookmarkEnd w:id="1277"/>
      <w:r w:rsidR="00C86A05">
        <w:rPr>
          <w:rFonts w:hint="cs"/>
          <w:rtl/>
        </w:rPr>
        <w:t xml:space="preserve">בין הקורא לתעודה, </w:t>
      </w:r>
      <w:r>
        <w:rPr>
          <w:rFonts w:hint="cs"/>
          <w:rtl/>
        </w:rPr>
        <w:t xml:space="preserve">שמאפשר קריאה. גם פה אמור להיות משהו דומה. </w:t>
      </w:r>
      <w:r w:rsidR="00C86A05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אני לא </w:t>
      </w:r>
      <w:bookmarkStart w:id="1278" w:name="_ETM_Q1_3590547"/>
      <w:bookmarkEnd w:id="1278"/>
      <w:r>
        <w:rPr>
          <w:rFonts w:hint="cs"/>
          <w:rtl/>
        </w:rPr>
        <w:t>יודע מה הפרטים</w:t>
      </w:r>
      <w:r w:rsidR="00C86A05">
        <w:rPr>
          <w:rFonts w:hint="cs"/>
          <w:rtl/>
        </w:rPr>
        <w:t xml:space="preserve"> בדיוק</w:t>
      </w:r>
      <w:r>
        <w:rPr>
          <w:rFonts w:hint="cs"/>
          <w:rtl/>
        </w:rPr>
        <w:t>- -</w:t>
      </w:r>
    </w:p>
    <w:p w:rsidR="00FC53F5" w:rsidRDefault="00FC53F5" w:rsidP="00FC53F5">
      <w:pPr>
        <w:rPr>
          <w:rtl/>
        </w:rPr>
      </w:pPr>
      <w:bookmarkStart w:id="1279" w:name="_ETM_Q1_3593188"/>
      <w:bookmarkStart w:id="1280" w:name="_ETM_Q1_3593266"/>
      <w:bookmarkEnd w:id="1279"/>
      <w:bookmarkEnd w:id="1280"/>
    </w:p>
    <w:p w:rsidR="00FC53F5" w:rsidRDefault="00FC53F5" w:rsidP="00FC53F5">
      <w:pPr>
        <w:pStyle w:val="af6"/>
        <w:keepNext/>
        <w:rPr>
          <w:rtl/>
        </w:rPr>
      </w:pPr>
      <w:bookmarkStart w:id="1281" w:name="ET_yor_6353_131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יור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C5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FC53F5">
      <w:pPr>
        <w:rPr>
          <w:rtl/>
        </w:rPr>
      </w:pPr>
      <w:bookmarkStart w:id="1282" w:name="_ETM_Q1_3593891"/>
      <w:bookmarkEnd w:id="1282"/>
      <w:r>
        <w:rPr>
          <w:rFonts w:hint="cs"/>
          <w:rtl/>
        </w:rPr>
        <w:t>הנושא של זה שיהיה מוצפן</w:t>
      </w:r>
      <w:r w:rsidR="00C86A05">
        <w:rPr>
          <w:rFonts w:hint="cs"/>
          <w:rtl/>
        </w:rPr>
        <w:t>,</w:t>
      </w:r>
      <w:r>
        <w:rPr>
          <w:rFonts w:hint="cs"/>
          <w:rtl/>
        </w:rPr>
        <w:t xml:space="preserve"> זה ברור </w:t>
      </w:r>
      <w:bookmarkStart w:id="1283" w:name="_ETM_Q1_3598266"/>
      <w:bookmarkEnd w:id="1283"/>
      <w:r>
        <w:rPr>
          <w:rFonts w:hint="cs"/>
          <w:rtl/>
        </w:rPr>
        <w:t>ו</w:t>
      </w:r>
      <w:r w:rsidR="00C86A0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נכניס </w:t>
      </w:r>
      <w:r w:rsidR="00C86A05">
        <w:rPr>
          <w:rFonts w:hint="cs"/>
          <w:rtl/>
        </w:rPr>
        <w:t xml:space="preserve">את זה </w:t>
      </w:r>
      <w:r>
        <w:rPr>
          <w:rFonts w:hint="cs"/>
          <w:rtl/>
        </w:rPr>
        <w:t>ספציפי</w:t>
      </w:r>
      <w:r w:rsidR="00C86A05">
        <w:rPr>
          <w:rFonts w:hint="cs"/>
          <w:rtl/>
        </w:rPr>
        <w:t xml:space="preserve">ת שצריך להיות </w:t>
      </w:r>
      <w:bookmarkStart w:id="1284" w:name="_ETM_Q1_3604285"/>
      <w:bookmarkEnd w:id="1284"/>
      <w:r w:rsidR="00C86A05">
        <w:rPr>
          <w:rFonts w:hint="cs"/>
          <w:rtl/>
        </w:rPr>
        <w:t>מוצפן</w:t>
      </w:r>
      <w:r>
        <w:rPr>
          <w:rFonts w:hint="cs"/>
          <w:rtl/>
        </w:rPr>
        <w:t>. עוד משהו? צר</w:t>
      </w:r>
      <w:r w:rsidR="00146D34">
        <w:rPr>
          <w:rFonts w:hint="cs"/>
          <w:rtl/>
        </w:rPr>
        <w:t>יך</w:t>
      </w:r>
      <w:r>
        <w:rPr>
          <w:rFonts w:hint="cs"/>
          <w:rtl/>
        </w:rPr>
        <w:t xml:space="preserve"> להתכנס לסיים.</w:t>
      </w:r>
    </w:p>
    <w:p w:rsidR="00FC53F5" w:rsidRDefault="00FC53F5" w:rsidP="00FC53F5">
      <w:pPr>
        <w:rPr>
          <w:rtl/>
        </w:rPr>
      </w:pPr>
      <w:bookmarkStart w:id="1285" w:name="_ETM_Q1_3610845"/>
      <w:bookmarkStart w:id="1286" w:name="_ETM_Q1_3610939"/>
      <w:bookmarkEnd w:id="1285"/>
      <w:bookmarkEnd w:id="1286"/>
    </w:p>
    <w:p w:rsidR="00FC53F5" w:rsidRDefault="00FC53F5" w:rsidP="00FC53F5">
      <w:pPr>
        <w:pStyle w:val="-"/>
        <w:keepNext/>
        <w:rPr>
          <w:rtl/>
        </w:rPr>
      </w:pPr>
      <w:bookmarkStart w:id="1287" w:name="ET_speakercontinue_746542_132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דובר_המשך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>צבי דביר:</w:t>
      </w:r>
      <w:r w:rsidRPr="00FC53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7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C86A05">
      <w:pPr>
        <w:rPr>
          <w:rtl/>
        </w:rPr>
      </w:pPr>
      <w:bookmarkStart w:id="1288" w:name="_ETM_Q1_3611533"/>
      <w:bookmarkEnd w:id="1288"/>
      <w:r>
        <w:rPr>
          <w:rFonts w:hint="cs"/>
          <w:rtl/>
        </w:rPr>
        <w:t xml:space="preserve">מה שהצענו </w:t>
      </w:r>
      <w:r>
        <w:rPr>
          <w:rtl/>
        </w:rPr>
        <w:t>–</w:t>
      </w:r>
      <w:r>
        <w:rPr>
          <w:rFonts w:hint="cs"/>
          <w:rtl/>
        </w:rPr>
        <w:t xml:space="preserve"> ולא </w:t>
      </w:r>
      <w:bookmarkStart w:id="1289" w:name="_ETM_Q1_3614221"/>
      <w:bookmarkEnd w:id="1289"/>
      <w:r w:rsidR="00C86A05">
        <w:rPr>
          <w:rFonts w:hint="cs"/>
          <w:rtl/>
        </w:rPr>
        <w:t>קיבל</w:t>
      </w:r>
      <w:r>
        <w:rPr>
          <w:rFonts w:hint="cs"/>
          <w:rtl/>
        </w:rPr>
        <w:t>נ</w:t>
      </w:r>
      <w:r w:rsidR="00C86A05">
        <w:rPr>
          <w:rFonts w:hint="cs"/>
          <w:rtl/>
        </w:rPr>
        <w:t>ו</w:t>
      </w:r>
      <w:r>
        <w:rPr>
          <w:rFonts w:hint="cs"/>
          <w:rtl/>
        </w:rPr>
        <w:t xml:space="preserve"> התנגדות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86A05">
        <w:rPr>
          <w:rFonts w:hint="cs"/>
          <w:rtl/>
        </w:rPr>
        <w:t xml:space="preserve">זה </w:t>
      </w:r>
      <w:r>
        <w:rPr>
          <w:rFonts w:hint="cs"/>
          <w:rtl/>
        </w:rPr>
        <w:t>הדבר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הללו צריכים להיות בתקנות ולא בחקיקה </w:t>
      </w:r>
      <w:bookmarkStart w:id="1290" w:name="_ETM_Q1_3621627"/>
      <w:bookmarkEnd w:id="1290"/>
      <w:r>
        <w:rPr>
          <w:rFonts w:hint="cs"/>
          <w:rtl/>
        </w:rPr>
        <w:t xml:space="preserve">ראשית. </w:t>
      </w:r>
      <w:r w:rsidR="00C86A05">
        <w:rPr>
          <w:rFonts w:hint="cs"/>
          <w:rtl/>
        </w:rPr>
        <w:t xml:space="preserve">לכן הצענו נוסח - </w:t>
      </w:r>
      <w:r>
        <w:rPr>
          <w:rFonts w:hint="cs"/>
          <w:rtl/>
        </w:rPr>
        <w:t xml:space="preserve">שכחתי סעיף קטן (ג) במסמך שלנו, </w:t>
      </w:r>
      <w:r w:rsidR="00C86A05">
        <w:rPr>
          <w:rFonts w:hint="cs"/>
          <w:rtl/>
        </w:rPr>
        <w:t xml:space="preserve">שמפנה לתקנות </w:t>
      </w:r>
      <w:r>
        <w:rPr>
          <w:rFonts w:hint="cs"/>
          <w:rtl/>
        </w:rPr>
        <w:t xml:space="preserve">שבהם </w:t>
      </w:r>
      <w:bookmarkStart w:id="1291" w:name="_ETM_Q1_3631862"/>
      <w:bookmarkEnd w:id="1291"/>
      <w:r>
        <w:rPr>
          <w:rFonts w:hint="cs"/>
          <w:rtl/>
        </w:rPr>
        <w:t>יגדיר ברמת עקרונות הפעולה את הדבר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שצריכ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להיות כי החוק </w:t>
      </w:r>
      <w:bookmarkStart w:id="1292" w:name="_ETM_Q1_3639816"/>
      <w:bookmarkEnd w:id="1292"/>
      <w:r w:rsidR="00C86A05">
        <w:rPr>
          <w:rFonts w:hint="cs"/>
          <w:rtl/>
        </w:rPr>
        <w:t>בפני עצמו לא אומר כלו</w:t>
      </w:r>
      <w:r>
        <w:rPr>
          <w:rFonts w:hint="cs"/>
          <w:rtl/>
        </w:rPr>
        <w:t>ם. אומר: אפשר.</w:t>
      </w:r>
    </w:p>
    <w:p w:rsidR="00FC53F5" w:rsidRDefault="00FC53F5" w:rsidP="00FC53F5">
      <w:pPr>
        <w:rPr>
          <w:rtl/>
        </w:rPr>
      </w:pPr>
      <w:bookmarkStart w:id="1293" w:name="_ETM_Q1_3642910"/>
      <w:bookmarkStart w:id="1294" w:name="_ETM_Q1_3642972"/>
      <w:bookmarkEnd w:id="1293"/>
      <w:bookmarkEnd w:id="1294"/>
    </w:p>
    <w:p w:rsidR="00FC53F5" w:rsidRDefault="00FC53F5" w:rsidP="00C86A05">
      <w:pPr>
        <w:rPr>
          <w:rtl/>
        </w:rPr>
      </w:pPr>
      <w:bookmarkStart w:id="1295" w:name="_ETM_Q1_3644003"/>
      <w:bookmarkStart w:id="1296" w:name="_ETM_Q1_3644081"/>
      <w:bookmarkEnd w:id="1295"/>
      <w:bookmarkEnd w:id="1296"/>
      <w:r>
        <w:rPr>
          <w:rFonts w:hint="cs"/>
          <w:rtl/>
        </w:rPr>
        <w:t xml:space="preserve">הדבר השני שצריך להיות בתקנות, </w:t>
      </w:r>
      <w:r w:rsidR="00C86A05">
        <w:rPr>
          <w:rFonts w:hint="cs"/>
          <w:rtl/>
        </w:rPr>
        <w:t xml:space="preserve">ויש הצעה מסוימת בסעיף עצמו - </w:t>
      </w:r>
      <w:r>
        <w:rPr>
          <w:rFonts w:hint="cs"/>
          <w:rtl/>
        </w:rPr>
        <w:t xml:space="preserve">ההתקדמות </w:t>
      </w:r>
      <w:bookmarkStart w:id="1297" w:name="_ETM_Q1_3652082"/>
      <w:bookmarkEnd w:id="1297"/>
      <w:r>
        <w:rPr>
          <w:rFonts w:hint="cs"/>
          <w:rtl/>
        </w:rPr>
        <w:t xml:space="preserve">צריכה להיות הדרגתית. </w:t>
      </w:r>
      <w:r w:rsidR="00C86A05">
        <w:rPr>
          <w:rFonts w:hint="cs"/>
          <w:rtl/>
        </w:rPr>
        <w:t xml:space="preserve">צריך לפתוח את זה ל- </w:t>
      </w:r>
      <w:bookmarkStart w:id="1298" w:name="_ETM_Q1_3658212"/>
      <w:bookmarkEnd w:id="1298"/>
      <w:r w:rsidR="00C86A05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אם יראו שזה טוב, </w:t>
      </w:r>
      <w:r w:rsidR="00C86A05">
        <w:rPr>
          <w:rFonts w:hint="cs"/>
          <w:rtl/>
        </w:rPr>
        <w:t xml:space="preserve">ואין שום שימוש לרעה, </w:t>
      </w:r>
      <w:r>
        <w:rPr>
          <w:rFonts w:hint="cs"/>
          <w:rtl/>
        </w:rPr>
        <w:t>אפשר</w:t>
      </w:r>
      <w:r w:rsidR="00C86A05">
        <w:rPr>
          <w:rFonts w:hint="cs"/>
          <w:rtl/>
        </w:rPr>
        <w:t xml:space="preserve"> להתקדם</w:t>
      </w:r>
      <w:r>
        <w:rPr>
          <w:rFonts w:hint="cs"/>
          <w:rtl/>
        </w:rPr>
        <w:t xml:space="preserve">. </w:t>
      </w:r>
      <w:bookmarkStart w:id="1299" w:name="_ETM_Q1_3664756"/>
      <w:bookmarkEnd w:id="1299"/>
      <w:r>
        <w:rPr>
          <w:rFonts w:hint="cs"/>
          <w:rtl/>
        </w:rPr>
        <w:t>הצענו שבתקנות שהעברנו להתייחסות לרשות</w:t>
      </w:r>
      <w:r w:rsidR="00C86A05">
        <w:rPr>
          <w:rFonts w:hint="cs"/>
          <w:rtl/>
        </w:rPr>
        <w:t>,</w:t>
      </w:r>
      <w:r>
        <w:rPr>
          <w:rFonts w:hint="cs"/>
          <w:rtl/>
        </w:rPr>
        <w:t xml:space="preserve"> תהיה</w:t>
      </w:r>
      <w:r w:rsidR="00C86A05">
        <w:rPr>
          <w:rFonts w:hint="cs"/>
          <w:rtl/>
        </w:rPr>
        <w:t>- - - שהשר יוכל להכניס</w:t>
      </w:r>
      <w:r>
        <w:rPr>
          <w:rFonts w:hint="cs"/>
          <w:rtl/>
        </w:rPr>
        <w:t xml:space="preserve"> לתוספת לתקנות גופים מורשים </w:t>
      </w:r>
      <w:bookmarkStart w:id="1300" w:name="_ETM_Q1_3673741"/>
      <w:bookmarkEnd w:id="1300"/>
      <w:r>
        <w:rPr>
          <w:rFonts w:hint="cs"/>
          <w:rtl/>
        </w:rPr>
        <w:t>ו</w:t>
      </w:r>
      <w:r w:rsidR="00C86A05">
        <w:rPr>
          <w:rFonts w:hint="cs"/>
          <w:rtl/>
        </w:rPr>
        <w:t xml:space="preserve">להם </w:t>
      </w:r>
      <w:r>
        <w:rPr>
          <w:rFonts w:hint="cs"/>
          <w:rtl/>
        </w:rPr>
        <w:t>תהיה האפשרות לעשות את העיון במידע.</w:t>
      </w:r>
    </w:p>
    <w:p w:rsidR="00FC53F5" w:rsidRDefault="00FC53F5" w:rsidP="00FC53F5">
      <w:pPr>
        <w:rPr>
          <w:rtl/>
        </w:rPr>
      </w:pPr>
      <w:bookmarkStart w:id="1301" w:name="_ETM_Q1_3679663"/>
      <w:bookmarkStart w:id="1302" w:name="_ETM_Q1_3679757"/>
      <w:bookmarkEnd w:id="1301"/>
      <w:bookmarkEnd w:id="1302"/>
    </w:p>
    <w:p w:rsidR="00FC53F5" w:rsidRDefault="00FC53F5" w:rsidP="00FC53F5">
      <w:pPr>
        <w:rPr>
          <w:rtl/>
        </w:rPr>
      </w:pPr>
      <w:bookmarkStart w:id="1303" w:name="_ETM_Q1_3679772"/>
      <w:bookmarkStart w:id="1304" w:name="_ETM_Q1_3679866"/>
      <w:bookmarkEnd w:id="1303"/>
      <w:bookmarkEnd w:id="1304"/>
      <w:r>
        <w:rPr>
          <w:rFonts w:hint="cs"/>
          <w:rtl/>
        </w:rPr>
        <w:t>דבר נוסף שמאוד בעייתי- -</w:t>
      </w:r>
    </w:p>
    <w:p w:rsidR="00FC53F5" w:rsidRDefault="00FC53F5" w:rsidP="00FC53F5">
      <w:pPr>
        <w:rPr>
          <w:rtl/>
        </w:rPr>
      </w:pPr>
      <w:bookmarkStart w:id="1305" w:name="_ETM_Q1_3683695"/>
      <w:bookmarkStart w:id="1306" w:name="_ETM_Q1_3683773"/>
      <w:bookmarkEnd w:id="1305"/>
      <w:bookmarkEnd w:id="1306"/>
    </w:p>
    <w:p w:rsidR="00FC53F5" w:rsidRDefault="00FC53F5" w:rsidP="00FC53F5">
      <w:pPr>
        <w:pStyle w:val="af6"/>
        <w:keepNext/>
        <w:rPr>
          <w:rtl/>
        </w:rPr>
      </w:pPr>
      <w:bookmarkStart w:id="1307" w:name="ET_yor_6353_133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יור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C5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FC53F5">
      <w:pPr>
        <w:rPr>
          <w:rtl/>
        </w:rPr>
      </w:pPr>
      <w:bookmarkStart w:id="1308" w:name="_ETM_Q1_3684320"/>
      <w:bookmarkEnd w:id="1308"/>
      <w:r>
        <w:rPr>
          <w:rFonts w:hint="cs"/>
          <w:rtl/>
        </w:rPr>
        <w:t xml:space="preserve">יש </w:t>
      </w:r>
      <w:bookmarkStart w:id="1309" w:name="_ETM_Q1_3684898"/>
      <w:bookmarkEnd w:id="1309"/>
      <w:r>
        <w:rPr>
          <w:rFonts w:hint="cs"/>
          <w:rtl/>
        </w:rPr>
        <w:t>לך שתי דקות</w:t>
      </w:r>
      <w:r w:rsidR="00C86A05">
        <w:rPr>
          <w:rFonts w:hint="cs"/>
          <w:rtl/>
        </w:rPr>
        <w:t>,</w:t>
      </w:r>
      <w:r>
        <w:rPr>
          <w:rFonts w:hint="cs"/>
          <w:rtl/>
        </w:rPr>
        <w:t xml:space="preserve"> אז תתכנס בבקשה.</w:t>
      </w:r>
    </w:p>
    <w:p w:rsidR="00FC53F5" w:rsidRDefault="00FC53F5" w:rsidP="00FC53F5">
      <w:pPr>
        <w:rPr>
          <w:rtl/>
        </w:rPr>
      </w:pPr>
      <w:bookmarkStart w:id="1310" w:name="_ETM_Q1_3688445"/>
      <w:bookmarkStart w:id="1311" w:name="_ETM_Q1_3688508"/>
      <w:bookmarkEnd w:id="1310"/>
      <w:bookmarkEnd w:id="1311"/>
    </w:p>
    <w:p w:rsidR="00FC53F5" w:rsidRDefault="00FC53F5" w:rsidP="00FC53F5">
      <w:pPr>
        <w:pStyle w:val="-"/>
        <w:keepNext/>
        <w:rPr>
          <w:rtl/>
        </w:rPr>
      </w:pPr>
      <w:bookmarkStart w:id="1312" w:name="ET_speakercontinue_746542_134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דובר_המשך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>צבי דביר:</w:t>
      </w:r>
      <w:r w:rsidRPr="00FC53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2"/>
    </w:p>
    <w:p w:rsidR="00FC53F5" w:rsidRDefault="00FC53F5" w:rsidP="00FC53F5">
      <w:pPr>
        <w:pStyle w:val="KeepWithNext"/>
        <w:rPr>
          <w:rtl/>
        </w:rPr>
      </w:pPr>
    </w:p>
    <w:p w:rsidR="00FC53F5" w:rsidRDefault="00C86A05" w:rsidP="00C86A05">
      <w:pPr>
        <w:rPr>
          <w:rtl/>
        </w:rPr>
      </w:pPr>
      <w:bookmarkStart w:id="1313" w:name="_ETM_Q1_3689023"/>
      <w:bookmarkEnd w:id="1313"/>
      <w:r>
        <w:rPr>
          <w:rFonts w:hint="cs"/>
          <w:rtl/>
        </w:rPr>
        <w:t xml:space="preserve">אין בעיה. </w:t>
      </w:r>
      <w:r w:rsidR="00FC53F5">
        <w:rPr>
          <w:rFonts w:hint="cs"/>
          <w:rtl/>
        </w:rPr>
        <w:t xml:space="preserve">האם אני יכול לדעת שקראו </w:t>
      </w:r>
      <w:bookmarkStart w:id="1314" w:name="_ETM_Q1_3698259"/>
      <w:bookmarkEnd w:id="1314"/>
      <w:r w:rsidR="00FC53F5">
        <w:rPr>
          <w:rFonts w:hint="cs"/>
          <w:rtl/>
        </w:rPr>
        <w:t xml:space="preserve">לי את התעודה או לא? </w:t>
      </w:r>
      <w:r>
        <w:rPr>
          <w:rFonts w:hint="cs"/>
          <w:rtl/>
        </w:rPr>
        <w:t xml:space="preserve">שאלה טריוויאלית. </w:t>
      </w:r>
      <w:r w:rsidR="00FC53F5">
        <w:rPr>
          <w:rFonts w:hint="cs"/>
          <w:rtl/>
        </w:rPr>
        <w:t>אולי קראו לי כשה</w:t>
      </w:r>
      <w:r>
        <w:rPr>
          <w:rFonts w:hint="cs"/>
          <w:rtl/>
        </w:rPr>
        <w:t>י</w:t>
      </w:r>
      <w:r w:rsidR="00FC53F5">
        <w:rPr>
          <w:rFonts w:hint="cs"/>
          <w:rtl/>
        </w:rPr>
        <w:t xml:space="preserve">יתי בבר </w:t>
      </w:r>
      <w:bookmarkStart w:id="1315" w:name="_ETM_Q1_3704265"/>
      <w:bookmarkEnd w:id="1315"/>
      <w:r w:rsidR="00FC53F5">
        <w:rPr>
          <w:rFonts w:hint="cs"/>
          <w:rtl/>
        </w:rPr>
        <w:t>ושמתי את הארנק שלי לידי? כל הדברים האלה</w:t>
      </w:r>
      <w:r>
        <w:rPr>
          <w:rFonts w:hint="cs"/>
          <w:rtl/>
        </w:rPr>
        <w:t>,</w:t>
      </w:r>
      <w:r w:rsidR="00FC53F5">
        <w:rPr>
          <w:rFonts w:hint="cs"/>
          <w:rtl/>
        </w:rPr>
        <w:t xml:space="preserve"> זה לא </w:t>
      </w:r>
      <w:bookmarkStart w:id="1316" w:name="_ETM_Q1_3710655"/>
      <w:bookmarkEnd w:id="1316"/>
      <w:r>
        <w:rPr>
          <w:rFonts w:hint="cs"/>
          <w:rtl/>
        </w:rPr>
        <w:t>בחוק אלא בתקנות. העבר</w:t>
      </w:r>
      <w:r w:rsidR="00FC53F5">
        <w:rPr>
          <w:rFonts w:hint="cs"/>
          <w:rtl/>
        </w:rPr>
        <w:t>נו הצעה</w:t>
      </w:r>
      <w:r>
        <w:rPr>
          <w:rFonts w:hint="cs"/>
          <w:rtl/>
        </w:rPr>
        <w:t xml:space="preserve"> כדי </w:t>
      </w:r>
      <w:bookmarkStart w:id="1317" w:name="_ETM_Q1_3717872"/>
      <w:bookmarkEnd w:id="1317"/>
      <w:r>
        <w:rPr>
          <w:rFonts w:hint="cs"/>
          <w:rtl/>
        </w:rPr>
        <w:t>שהרשות תתחיל לעבוד על זה</w:t>
      </w:r>
      <w:r w:rsidR="00FC53F5">
        <w:rPr>
          <w:rFonts w:hint="cs"/>
          <w:rtl/>
        </w:rPr>
        <w:t xml:space="preserve">. מקווה שעד </w:t>
      </w:r>
      <w:r>
        <w:rPr>
          <w:rFonts w:hint="cs"/>
          <w:rtl/>
        </w:rPr>
        <w:t xml:space="preserve">הדיון הבא </w:t>
      </w:r>
      <w:r w:rsidR="00FC53F5">
        <w:rPr>
          <w:rFonts w:hint="cs"/>
          <w:rtl/>
        </w:rPr>
        <w:t xml:space="preserve">נוכל להתקדם </w:t>
      </w:r>
      <w:bookmarkStart w:id="1318" w:name="_ETM_Q1_3718856"/>
      <w:bookmarkEnd w:id="1318"/>
      <w:r w:rsidR="00FC53F5">
        <w:rPr>
          <w:rFonts w:hint="cs"/>
          <w:rtl/>
        </w:rPr>
        <w:t>אבל אני חושב שצר</w:t>
      </w:r>
      <w:r w:rsidR="00146D34">
        <w:rPr>
          <w:rFonts w:hint="cs"/>
          <w:rtl/>
        </w:rPr>
        <w:t>יך</w:t>
      </w:r>
      <w:r w:rsidR="00FC53F5">
        <w:rPr>
          <w:rFonts w:hint="cs"/>
          <w:rtl/>
        </w:rPr>
        <w:t xml:space="preserve"> לעשות את ההפרדה שהחוק קובע את </w:t>
      </w:r>
      <w:bookmarkStart w:id="1319" w:name="_ETM_Q1_3725018"/>
      <w:bookmarkEnd w:id="1319"/>
      <w:r w:rsidR="00FC53F5">
        <w:rPr>
          <w:rFonts w:hint="cs"/>
          <w:rtl/>
        </w:rPr>
        <w:t>העיקרון הכ</w:t>
      </w:r>
      <w:r>
        <w:rPr>
          <w:rFonts w:hint="cs"/>
          <w:rtl/>
        </w:rPr>
        <w:t>ל</w:t>
      </w:r>
      <w:r w:rsidR="00FC53F5">
        <w:rPr>
          <w:rFonts w:hint="cs"/>
          <w:rtl/>
        </w:rPr>
        <w:t xml:space="preserve">לי והתקנות את </w:t>
      </w:r>
      <w:r>
        <w:rPr>
          <w:rFonts w:hint="cs"/>
          <w:rtl/>
        </w:rPr>
        <w:t>העקרונות הטכנולוגיים</w:t>
      </w:r>
      <w:r w:rsidR="00FC53F5">
        <w:rPr>
          <w:rFonts w:hint="cs"/>
          <w:rtl/>
        </w:rPr>
        <w:t>.</w:t>
      </w:r>
    </w:p>
    <w:p w:rsidR="00FC53F5" w:rsidRDefault="00FC53F5" w:rsidP="00FC53F5">
      <w:pPr>
        <w:rPr>
          <w:rtl/>
        </w:rPr>
      </w:pPr>
      <w:bookmarkStart w:id="1320" w:name="_ETM_Q1_3728538"/>
      <w:bookmarkStart w:id="1321" w:name="_ETM_Q1_3728605"/>
      <w:bookmarkEnd w:id="1320"/>
      <w:bookmarkEnd w:id="1321"/>
    </w:p>
    <w:p w:rsidR="00FC53F5" w:rsidRDefault="00FC53F5" w:rsidP="00FC53F5">
      <w:pPr>
        <w:rPr>
          <w:rtl/>
        </w:rPr>
      </w:pPr>
      <w:bookmarkStart w:id="1322" w:name="_ETM_Q1_3728680"/>
      <w:bookmarkStart w:id="1323" w:name="_ETM_Q1_3728753"/>
      <w:bookmarkEnd w:id="1322"/>
      <w:bookmarkEnd w:id="1323"/>
      <w:r>
        <w:rPr>
          <w:rFonts w:hint="cs"/>
          <w:rtl/>
        </w:rPr>
        <w:t xml:space="preserve">שאלה נוספת שלא קיבלתי עליה תשובה </w:t>
      </w:r>
      <w:bookmarkStart w:id="1324" w:name="_ETM_Q1_3732663"/>
      <w:bookmarkEnd w:id="1324"/>
      <w:r w:rsidR="00C86A05">
        <w:rPr>
          <w:rFonts w:hint="cs"/>
          <w:rtl/>
        </w:rPr>
        <w:t>למר</w:t>
      </w:r>
      <w:r>
        <w:rPr>
          <w:rFonts w:hint="cs"/>
          <w:rtl/>
        </w:rPr>
        <w:t xml:space="preserve">ות שיש לענות עליה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r w:rsidR="00C86A05">
        <w:rPr>
          <w:rFonts w:hint="cs"/>
          <w:rtl/>
        </w:rPr>
        <w:t xml:space="preserve">קריאה שלא כדין </w:t>
      </w:r>
      <w:bookmarkStart w:id="1325" w:name="_ETM_Q1_3736578"/>
      <w:bookmarkEnd w:id="1325"/>
      <w:r>
        <w:rPr>
          <w:rFonts w:hint="cs"/>
          <w:rtl/>
        </w:rPr>
        <w:t>מהווה עבירה פלילית.</w:t>
      </w:r>
    </w:p>
    <w:p w:rsidR="00FC53F5" w:rsidRDefault="00FC53F5" w:rsidP="00FC53F5">
      <w:pPr>
        <w:rPr>
          <w:rtl/>
        </w:rPr>
      </w:pPr>
      <w:bookmarkStart w:id="1326" w:name="_ETM_Q1_3740291"/>
      <w:bookmarkStart w:id="1327" w:name="_ETM_Q1_3740369"/>
      <w:bookmarkEnd w:id="1326"/>
      <w:bookmarkEnd w:id="1327"/>
    </w:p>
    <w:p w:rsidR="00FC53F5" w:rsidRDefault="00FC53F5" w:rsidP="00FC53F5">
      <w:pPr>
        <w:pStyle w:val="-"/>
        <w:keepNext/>
        <w:rPr>
          <w:rtl/>
        </w:rPr>
      </w:pPr>
      <w:bookmarkStart w:id="1328" w:name="_ETM_Q1_3740416"/>
      <w:bookmarkStart w:id="1329" w:name="_ETM_Q1_3740462"/>
      <w:bookmarkEnd w:id="1328"/>
      <w:bookmarkEnd w:id="1329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C53F5" w:rsidRDefault="00FC53F5" w:rsidP="00FC53F5">
      <w:pPr>
        <w:rPr>
          <w:rtl/>
        </w:rPr>
      </w:pPr>
    </w:p>
    <w:p w:rsidR="00FC53F5" w:rsidRDefault="00FC53F5" w:rsidP="00C86A05">
      <w:pPr>
        <w:rPr>
          <w:rtl/>
        </w:rPr>
      </w:pPr>
      <w:bookmarkStart w:id="1330" w:name="_ETM_Q1_3741134"/>
      <w:bookmarkStart w:id="1331" w:name="_ETM_Q1_3741275"/>
      <w:bookmarkEnd w:id="1330"/>
      <w:bookmarkEnd w:id="1331"/>
      <w:r>
        <w:rPr>
          <w:rFonts w:hint="cs"/>
          <w:rtl/>
        </w:rPr>
        <w:t xml:space="preserve">הכנסתי את </w:t>
      </w:r>
      <w:bookmarkStart w:id="1332" w:name="_ETM_Q1_3742994"/>
      <w:bookmarkEnd w:id="1332"/>
      <w:r>
        <w:rPr>
          <w:rFonts w:hint="cs"/>
          <w:rtl/>
        </w:rPr>
        <w:t>זה לנוסח המוצע</w:t>
      </w:r>
      <w:r w:rsidR="00C86A05">
        <w:rPr>
          <w:rFonts w:hint="cs"/>
          <w:rtl/>
        </w:rPr>
        <w:t xml:space="preserve"> כעבירה פלילית</w:t>
      </w:r>
      <w:r>
        <w:rPr>
          <w:rFonts w:hint="cs"/>
          <w:rtl/>
        </w:rPr>
        <w:t>.</w:t>
      </w:r>
    </w:p>
    <w:p w:rsidR="00FC53F5" w:rsidRDefault="00FC53F5" w:rsidP="00FC53F5">
      <w:pPr>
        <w:rPr>
          <w:rtl/>
        </w:rPr>
      </w:pPr>
      <w:bookmarkStart w:id="1333" w:name="_ETM_Q1_3744635"/>
      <w:bookmarkStart w:id="1334" w:name="_ETM_Q1_3744713"/>
      <w:bookmarkEnd w:id="1333"/>
      <w:bookmarkEnd w:id="1334"/>
    </w:p>
    <w:p w:rsidR="00FC53F5" w:rsidRDefault="00FC53F5" w:rsidP="00FC53F5">
      <w:pPr>
        <w:pStyle w:val="-"/>
        <w:keepNext/>
        <w:rPr>
          <w:rtl/>
        </w:rPr>
      </w:pPr>
      <w:bookmarkStart w:id="1335" w:name="ET_speakercontinue_746542_135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דובר_המשך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>צבי דביר:</w:t>
      </w:r>
      <w:r w:rsidRPr="00FC53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5"/>
    </w:p>
    <w:p w:rsidR="00FC53F5" w:rsidRDefault="00FC53F5" w:rsidP="00FC53F5">
      <w:pPr>
        <w:pStyle w:val="KeepWithNext"/>
        <w:rPr>
          <w:rtl/>
        </w:rPr>
      </w:pPr>
    </w:p>
    <w:p w:rsidR="00FC53F5" w:rsidRDefault="00C86A05" w:rsidP="00FC53F5">
      <w:pPr>
        <w:rPr>
          <w:rtl/>
        </w:rPr>
      </w:pPr>
      <w:bookmarkStart w:id="1336" w:name="_ETM_Q1_3745322"/>
      <w:bookmarkEnd w:id="1336"/>
      <w:r>
        <w:rPr>
          <w:rFonts w:hint="cs"/>
          <w:rtl/>
        </w:rPr>
        <w:t xml:space="preserve">השאלה האם זה עבירה שלפי חוק הגנת הפרטיות, </w:t>
      </w:r>
      <w:bookmarkStart w:id="1337" w:name="_ETM_Q1_3746473"/>
      <w:bookmarkEnd w:id="1337"/>
      <w:r w:rsidR="00FC53F5">
        <w:rPr>
          <w:rFonts w:hint="cs"/>
          <w:rtl/>
        </w:rPr>
        <w:t>עוולה אזרחית</w:t>
      </w:r>
      <w:r>
        <w:rPr>
          <w:rFonts w:hint="cs"/>
          <w:rtl/>
        </w:rPr>
        <w:t xml:space="preserve"> שהיא בת תביעה</w:t>
      </w:r>
      <w:r w:rsidR="00FC53F5">
        <w:rPr>
          <w:rFonts w:hint="cs"/>
          <w:rtl/>
        </w:rPr>
        <w:t>.</w:t>
      </w:r>
    </w:p>
    <w:p w:rsidR="00FC53F5" w:rsidRDefault="00FC53F5" w:rsidP="00FC53F5">
      <w:pPr>
        <w:rPr>
          <w:rtl/>
        </w:rPr>
      </w:pPr>
      <w:bookmarkStart w:id="1338" w:name="_ETM_Q1_3748135"/>
      <w:bookmarkStart w:id="1339" w:name="_ETM_Q1_3748213"/>
      <w:bookmarkEnd w:id="1338"/>
      <w:bookmarkEnd w:id="1339"/>
    </w:p>
    <w:p w:rsidR="00FC53F5" w:rsidRDefault="00FC53F5" w:rsidP="00FC53F5">
      <w:pPr>
        <w:pStyle w:val="af9"/>
        <w:keepNext/>
        <w:rPr>
          <w:rtl/>
        </w:rPr>
      </w:pPr>
      <w:bookmarkStart w:id="1340" w:name="ET_guest_931901_136"/>
      <w:r w:rsidRPr="00FC53F5">
        <w:rPr>
          <w:rStyle w:val="TagStyle"/>
          <w:rtl/>
        </w:rPr>
        <w:t xml:space="preserve"> &lt;&lt; אורח &gt;&gt; </w:t>
      </w:r>
      <w:r>
        <w:rPr>
          <w:rtl/>
        </w:rPr>
        <w:t>נעמה בן צבי:</w:t>
      </w:r>
      <w:r w:rsidRPr="00FC53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:rsidR="00FC53F5" w:rsidRDefault="00FC53F5" w:rsidP="00FC53F5">
      <w:pPr>
        <w:pStyle w:val="KeepWithNext"/>
        <w:rPr>
          <w:rtl/>
        </w:rPr>
      </w:pPr>
    </w:p>
    <w:p w:rsidR="00FC53F5" w:rsidRDefault="00C86A05" w:rsidP="00C86A05">
      <w:pPr>
        <w:rPr>
          <w:rtl/>
        </w:rPr>
      </w:pPr>
      <w:bookmarkStart w:id="1341" w:name="_ETM_Q1_3760886"/>
      <w:bookmarkEnd w:id="1341"/>
      <w:r>
        <w:rPr>
          <w:rFonts w:hint="cs"/>
          <w:rtl/>
        </w:rPr>
        <w:t xml:space="preserve">חוק הגנת הפרטיות, כפי שנציג משרד המשפטים התייחס קודם, קבע שתמונת הפנים אינה מידע רגיש, אז </w:t>
      </w:r>
      <w:bookmarkStart w:id="1342" w:name="_ETM_Q1_3758932"/>
      <w:bookmarkEnd w:id="1342"/>
      <w:r>
        <w:rPr>
          <w:rFonts w:hint="cs"/>
          <w:rtl/>
        </w:rPr>
        <w:t xml:space="preserve">אתם רוצים לקבוע איסור פלילי על אדם שצפה בתמונה </w:t>
      </w:r>
      <w:r w:rsidR="00FC53F5">
        <w:rPr>
          <w:rFonts w:hint="cs"/>
          <w:rtl/>
        </w:rPr>
        <w:t>של אחר?</w:t>
      </w:r>
    </w:p>
    <w:p w:rsidR="00FC53F5" w:rsidRDefault="00FC53F5" w:rsidP="00FC53F5">
      <w:pPr>
        <w:rPr>
          <w:rtl/>
        </w:rPr>
      </w:pPr>
      <w:bookmarkStart w:id="1343" w:name="_ETM_Q1_3763106"/>
      <w:bookmarkStart w:id="1344" w:name="_ETM_Q1_3763199"/>
      <w:bookmarkEnd w:id="1343"/>
      <w:bookmarkEnd w:id="1344"/>
    </w:p>
    <w:p w:rsidR="00FC53F5" w:rsidRDefault="00FC53F5" w:rsidP="00FC53F5">
      <w:pPr>
        <w:pStyle w:val="-"/>
        <w:keepNext/>
        <w:rPr>
          <w:rtl/>
        </w:rPr>
      </w:pPr>
      <w:bookmarkStart w:id="1345" w:name="_ETM_Q1_3763246"/>
      <w:bookmarkStart w:id="1346" w:name="_ETM_Q1_3763308"/>
      <w:bookmarkEnd w:id="1345"/>
      <w:bookmarkEnd w:id="1346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C53F5" w:rsidRDefault="00FC53F5" w:rsidP="00FC53F5">
      <w:pPr>
        <w:rPr>
          <w:rtl/>
        </w:rPr>
      </w:pPr>
    </w:p>
    <w:p w:rsidR="00FC53F5" w:rsidRDefault="00FC53F5" w:rsidP="00FC53F5">
      <w:pPr>
        <w:rPr>
          <w:rtl/>
        </w:rPr>
      </w:pPr>
      <w:bookmarkStart w:id="1347" w:name="_ETM_Q1_3763746"/>
      <w:bookmarkStart w:id="1348" w:name="_ETM_Q1_3763855"/>
      <w:bookmarkEnd w:id="1347"/>
      <w:bookmarkEnd w:id="1348"/>
      <w:r>
        <w:rPr>
          <w:rFonts w:hint="cs"/>
          <w:rtl/>
        </w:rPr>
        <w:t>לא שצפה. שהשיג</w:t>
      </w:r>
      <w:r w:rsidR="00C86A05">
        <w:rPr>
          <w:rFonts w:hint="cs"/>
          <w:rtl/>
        </w:rPr>
        <w:t xml:space="preserve"> </w:t>
      </w:r>
      <w:bookmarkStart w:id="1349" w:name="_ETM_Q1_3767431"/>
      <w:bookmarkEnd w:id="1349"/>
      <w:r>
        <w:rPr>
          <w:rFonts w:hint="cs"/>
          <w:rtl/>
        </w:rPr>
        <w:t>את התמונה.</w:t>
      </w:r>
    </w:p>
    <w:p w:rsidR="00FC53F5" w:rsidRDefault="00FC53F5" w:rsidP="00FC53F5">
      <w:pPr>
        <w:rPr>
          <w:rtl/>
        </w:rPr>
      </w:pPr>
      <w:bookmarkStart w:id="1350" w:name="_ETM_Q1_3768481"/>
      <w:bookmarkStart w:id="1351" w:name="_ETM_Q1_3768575"/>
      <w:bookmarkStart w:id="1352" w:name="_ETM_Q1_3769653"/>
      <w:bookmarkEnd w:id="1350"/>
      <w:bookmarkEnd w:id="1351"/>
      <w:bookmarkEnd w:id="1352"/>
    </w:p>
    <w:p w:rsidR="00FC53F5" w:rsidRDefault="00FC53F5" w:rsidP="00FC53F5">
      <w:pPr>
        <w:pStyle w:val="af9"/>
        <w:keepNext/>
        <w:rPr>
          <w:rtl/>
        </w:rPr>
      </w:pPr>
      <w:bookmarkStart w:id="1353" w:name="ET_guest_931901_137"/>
      <w:r w:rsidRPr="00FC53F5">
        <w:rPr>
          <w:rStyle w:val="TagStyle"/>
          <w:rtl/>
        </w:rPr>
        <w:t xml:space="preserve"> &lt;&lt; אורח &gt;&gt; </w:t>
      </w:r>
      <w:r>
        <w:rPr>
          <w:rtl/>
        </w:rPr>
        <w:t>נעמה בן צבי:</w:t>
      </w:r>
      <w:r w:rsidRPr="00FC53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FC53F5">
      <w:pPr>
        <w:rPr>
          <w:rtl/>
        </w:rPr>
      </w:pPr>
      <w:bookmarkStart w:id="1354" w:name="_ETM_Q1_3770137"/>
      <w:bookmarkStart w:id="1355" w:name="_ETM_Q1_3770184"/>
      <w:bookmarkEnd w:id="1354"/>
      <w:bookmarkEnd w:id="1355"/>
      <w:r>
        <w:rPr>
          <w:rFonts w:hint="cs"/>
          <w:rtl/>
        </w:rPr>
        <w:t xml:space="preserve">נניח שאנחנו עושים </w:t>
      </w:r>
      <w:bookmarkStart w:id="1356" w:name="_ETM_Q1_3772606"/>
      <w:bookmarkEnd w:id="1356"/>
      <w:r>
        <w:rPr>
          <w:rFonts w:hint="cs"/>
          <w:rtl/>
        </w:rPr>
        <w:t>את התיקון הזה, ואדם- -</w:t>
      </w:r>
    </w:p>
    <w:p w:rsidR="00FC53F5" w:rsidRDefault="00FC53F5" w:rsidP="00FC53F5">
      <w:pPr>
        <w:rPr>
          <w:rtl/>
        </w:rPr>
      </w:pPr>
      <w:bookmarkStart w:id="1357" w:name="_ETM_Q1_3774997"/>
      <w:bookmarkStart w:id="1358" w:name="_ETM_Q1_3775060"/>
      <w:bookmarkEnd w:id="1357"/>
      <w:bookmarkEnd w:id="1358"/>
    </w:p>
    <w:p w:rsidR="00FC53F5" w:rsidRDefault="00FC53F5" w:rsidP="00FC53F5">
      <w:pPr>
        <w:pStyle w:val="af6"/>
        <w:keepNext/>
        <w:rPr>
          <w:rtl/>
        </w:rPr>
      </w:pPr>
      <w:bookmarkStart w:id="1359" w:name="ET_yor_6353_138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יור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C5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FC53F5" w:rsidRDefault="00FC53F5" w:rsidP="00FC53F5">
      <w:pPr>
        <w:pStyle w:val="KeepWithNext"/>
        <w:rPr>
          <w:rtl/>
        </w:rPr>
      </w:pPr>
    </w:p>
    <w:p w:rsidR="00FC53F5" w:rsidRDefault="00C86A05" w:rsidP="00C86A05">
      <w:pPr>
        <w:rPr>
          <w:rtl/>
        </w:rPr>
      </w:pPr>
      <w:bookmarkStart w:id="1360" w:name="_ETM_Q1_3775607"/>
      <w:bookmarkEnd w:id="1360"/>
      <w:r>
        <w:rPr>
          <w:rFonts w:hint="cs"/>
          <w:rtl/>
        </w:rPr>
        <w:t xml:space="preserve">אני </w:t>
      </w:r>
      <w:r w:rsidR="00FC53F5">
        <w:rPr>
          <w:rFonts w:hint="cs"/>
          <w:rtl/>
        </w:rPr>
        <w:t xml:space="preserve">לא מוכן להיכנס </w:t>
      </w:r>
      <w:r>
        <w:rPr>
          <w:rFonts w:hint="cs"/>
          <w:rtl/>
        </w:rPr>
        <w:t xml:space="preserve">כרגע </w:t>
      </w:r>
      <w:r w:rsidR="00FC53F5">
        <w:rPr>
          <w:rFonts w:hint="cs"/>
          <w:rtl/>
        </w:rPr>
        <w:t>לדיון.</w:t>
      </w:r>
      <w:r>
        <w:rPr>
          <w:rFonts w:hint="cs"/>
          <w:rtl/>
        </w:rPr>
        <w:t xml:space="preserve"> זו עמדתו.</w:t>
      </w:r>
    </w:p>
    <w:p w:rsidR="00FC53F5" w:rsidRDefault="00FC53F5" w:rsidP="00FC53F5">
      <w:pPr>
        <w:rPr>
          <w:rtl/>
        </w:rPr>
      </w:pPr>
      <w:bookmarkStart w:id="1361" w:name="_ETM_Q1_3779701"/>
      <w:bookmarkStart w:id="1362" w:name="_ETM_Q1_3779763"/>
      <w:bookmarkEnd w:id="1361"/>
      <w:bookmarkEnd w:id="1362"/>
    </w:p>
    <w:p w:rsidR="00FC53F5" w:rsidRDefault="00FC53F5" w:rsidP="00FC53F5">
      <w:pPr>
        <w:pStyle w:val="-"/>
        <w:keepNext/>
        <w:rPr>
          <w:rtl/>
        </w:rPr>
      </w:pPr>
      <w:bookmarkStart w:id="1363" w:name="ET_speakercontinue_931901_139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דובר_המשך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>נעמה בן צבי:</w:t>
      </w:r>
      <w:r w:rsidRPr="00FC53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3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FC53F5">
      <w:pPr>
        <w:rPr>
          <w:rtl/>
        </w:rPr>
      </w:pPr>
      <w:bookmarkStart w:id="1364" w:name="_ETM_Q1_3780404"/>
      <w:bookmarkEnd w:id="1364"/>
      <w:r>
        <w:rPr>
          <w:rFonts w:hint="cs"/>
          <w:rtl/>
        </w:rPr>
        <w:t xml:space="preserve">זה עמדה לא </w:t>
      </w:r>
      <w:bookmarkStart w:id="1365" w:name="_ETM_Q1_3782123"/>
      <w:bookmarkEnd w:id="1365"/>
      <w:r>
        <w:rPr>
          <w:rFonts w:hint="cs"/>
          <w:rtl/>
        </w:rPr>
        <w:t>מאוזנת.</w:t>
      </w:r>
    </w:p>
    <w:p w:rsidR="00FC53F5" w:rsidRDefault="00FC53F5" w:rsidP="00FC53F5">
      <w:pPr>
        <w:rPr>
          <w:rtl/>
        </w:rPr>
      </w:pPr>
      <w:bookmarkStart w:id="1366" w:name="_ETM_Q1_3783670"/>
      <w:bookmarkStart w:id="1367" w:name="_ETM_Q1_3783764"/>
      <w:bookmarkStart w:id="1368" w:name="_ETM_Q1_3785530"/>
      <w:bookmarkEnd w:id="1366"/>
      <w:bookmarkEnd w:id="1367"/>
      <w:bookmarkEnd w:id="1368"/>
    </w:p>
    <w:p w:rsidR="00FC53F5" w:rsidRDefault="00FC53F5" w:rsidP="00FC53F5">
      <w:pPr>
        <w:pStyle w:val="af9"/>
        <w:keepNext/>
        <w:rPr>
          <w:rtl/>
        </w:rPr>
      </w:pPr>
      <w:bookmarkStart w:id="1369" w:name="ET_guest_746542_140"/>
      <w:r w:rsidRPr="00FC53F5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FC53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9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C86A05">
      <w:pPr>
        <w:rPr>
          <w:rtl/>
        </w:rPr>
      </w:pPr>
      <w:bookmarkStart w:id="1370" w:name="_ETM_Q1_3786045"/>
      <w:bookmarkStart w:id="1371" w:name="_ETM_Q1_3786108"/>
      <w:bookmarkEnd w:id="1370"/>
      <w:bookmarkEnd w:id="1371"/>
      <w:r>
        <w:rPr>
          <w:rFonts w:hint="cs"/>
          <w:rtl/>
        </w:rPr>
        <w:t xml:space="preserve">בהנחה שהקריאה </w:t>
      </w:r>
      <w:r w:rsidR="00C86A05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אישור של בעל הכרטיס </w:t>
      </w:r>
      <w:r>
        <w:rPr>
          <w:rtl/>
        </w:rPr>
        <w:t>–</w:t>
      </w:r>
      <w:r>
        <w:rPr>
          <w:rFonts w:hint="cs"/>
          <w:rtl/>
        </w:rPr>
        <w:t xml:space="preserve"> זו נקודה </w:t>
      </w:r>
      <w:bookmarkStart w:id="1372" w:name="_ETM_Q1_3793249"/>
      <w:bookmarkEnd w:id="1372"/>
      <w:r>
        <w:rPr>
          <w:rFonts w:hint="cs"/>
          <w:rtl/>
        </w:rPr>
        <w:t xml:space="preserve">שיש לדון בה כי זה לא ברור. </w:t>
      </w:r>
      <w:r w:rsidR="00C86A05">
        <w:rPr>
          <w:rFonts w:hint="cs"/>
          <w:rtl/>
        </w:rPr>
        <w:t>נאמר שאני מאשר לקרוא,</w:t>
      </w:r>
      <w:bookmarkStart w:id="1373" w:name="_ETM_Q1_3799399"/>
      <w:bookmarkEnd w:id="1373"/>
      <w:r w:rsidR="00C86A05">
        <w:rPr>
          <w:rFonts w:hint="cs"/>
          <w:rtl/>
        </w:rPr>
        <w:t xml:space="preserve"> אספתי את העגלה </w:t>
      </w:r>
      <w:bookmarkStart w:id="1374" w:name="_ETM_Q1_3799578"/>
      <w:bookmarkEnd w:id="1374"/>
      <w:r>
        <w:rPr>
          <w:rFonts w:hint="cs"/>
          <w:rtl/>
        </w:rPr>
        <w:t>מהסופר ומיש</w:t>
      </w:r>
      <w:r w:rsidR="00C86A05">
        <w:rPr>
          <w:rFonts w:hint="cs"/>
          <w:rtl/>
        </w:rPr>
        <w:t>הו</w:t>
      </w:r>
      <w:r>
        <w:rPr>
          <w:rFonts w:hint="cs"/>
          <w:rtl/>
        </w:rPr>
        <w:t xml:space="preserve"> אסף את התמונה שלי כי היה אפשר. יש </w:t>
      </w:r>
      <w:bookmarkStart w:id="1375" w:name="_ETM_Q1_3807907"/>
      <w:bookmarkEnd w:id="1375"/>
      <w:r>
        <w:rPr>
          <w:rFonts w:hint="cs"/>
          <w:rtl/>
        </w:rPr>
        <w:t xml:space="preserve">עבירה פלילית שבעל הסופר ייכנס לכלא </w:t>
      </w:r>
      <w:r w:rsidR="00C86A05">
        <w:rPr>
          <w:rFonts w:hint="cs"/>
          <w:rtl/>
        </w:rPr>
        <w:t xml:space="preserve">אבל זה לא עוזר לי אישית </w:t>
      </w:r>
      <w:r w:rsidR="00C86A05">
        <w:rPr>
          <w:rtl/>
        </w:rPr>
        <w:t>–</w:t>
      </w:r>
      <w:r w:rsidR="00C86A05">
        <w:rPr>
          <w:rFonts w:hint="cs"/>
          <w:rtl/>
        </w:rPr>
        <w:t xml:space="preserve"> אני רוצה לתבוע אותו אזרחית </w:t>
      </w:r>
      <w:r>
        <w:rPr>
          <w:rFonts w:hint="cs"/>
          <w:rtl/>
        </w:rPr>
        <w:t xml:space="preserve">על פגיעה בפרטיות שלי. </w:t>
      </w:r>
      <w:bookmarkStart w:id="1376" w:name="_ETM_Q1_3816205"/>
      <w:bookmarkEnd w:id="1376"/>
      <w:r>
        <w:rPr>
          <w:rFonts w:hint="cs"/>
          <w:rtl/>
        </w:rPr>
        <w:t xml:space="preserve">שאלה </w:t>
      </w:r>
      <w:r w:rsidR="00C86A05">
        <w:rPr>
          <w:rFonts w:hint="cs"/>
          <w:rtl/>
        </w:rPr>
        <w:t>מאוד פשוטה: האם זה שזה עבירה שלא</w:t>
      </w:r>
      <w:r>
        <w:rPr>
          <w:rFonts w:hint="cs"/>
          <w:rtl/>
        </w:rPr>
        <w:t xml:space="preserve"> כדין </w:t>
      </w:r>
      <w:r w:rsidR="00C86A05">
        <w:rPr>
          <w:rFonts w:hint="cs"/>
          <w:rtl/>
        </w:rPr>
        <w:t xml:space="preserve">היא עבירה ברת </w:t>
      </w:r>
      <w:bookmarkStart w:id="1377" w:name="_ETM_Q1_3822377"/>
      <w:bookmarkEnd w:id="1377"/>
      <w:r w:rsidR="00C86A05">
        <w:rPr>
          <w:rFonts w:hint="cs"/>
          <w:rtl/>
        </w:rPr>
        <w:t xml:space="preserve">תביעה </w:t>
      </w:r>
      <w:r>
        <w:rPr>
          <w:rFonts w:hint="cs"/>
          <w:rtl/>
        </w:rPr>
        <w:t xml:space="preserve">לפי חוק </w:t>
      </w:r>
      <w:bookmarkStart w:id="1378" w:name="_ETM_Q1_3822612"/>
      <w:bookmarkEnd w:id="1378"/>
      <w:r>
        <w:rPr>
          <w:rFonts w:hint="cs"/>
          <w:rtl/>
        </w:rPr>
        <w:t>הגנת הפרטיות? כאן אסיים.</w:t>
      </w:r>
    </w:p>
    <w:p w:rsidR="00FC53F5" w:rsidRDefault="00FC53F5" w:rsidP="00FC53F5">
      <w:pPr>
        <w:rPr>
          <w:rtl/>
        </w:rPr>
      </w:pPr>
      <w:bookmarkStart w:id="1379" w:name="_ETM_Q1_3826831"/>
      <w:bookmarkStart w:id="1380" w:name="_ETM_Q1_3826925"/>
      <w:bookmarkEnd w:id="1379"/>
      <w:bookmarkEnd w:id="1380"/>
    </w:p>
    <w:p w:rsidR="00FC53F5" w:rsidRDefault="00FC53F5" w:rsidP="00FC53F5">
      <w:pPr>
        <w:pStyle w:val="af6"/>
        <w:keepNext/>
        <w:rPr>
          <w:rtl/>
        </w:rPr>
      </w:pPr>
      <w:bookmarkStart w:id="1381" w:name="ET_yor_6353_141"/>
      <w:r w:rsidRPr="00FC53F5">
        <w:rPr>
          <w:rStyle w:val="TagStyle"/>
          <w:rtl/>
        </w:rPr>
        <w:t xml:space="preserve"> &lt;&lt; </w:t>
      </w:r>
      <w:proofErr w:type="spellStart"/>
      <w:r w:rsidRPr="00FC53F5">
        <w:rPr>
          <w:rStyle w:val="TagStyle"/>
          <w:rtl/>
        </w:rPr>
        <w:t>יור</w:t>
      </w:r>
      <w:proofErr w:type="spellEnd"/>
      <w:r w:rsidRPr="00FC53F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C5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FC53F5" w:rsidRDefault="00FC53F5" w:rsidP="00FC53F5">
      <w:pPr>
        <w:pStyle w:val="KeepWithNext"/>
        <w:rPr>
          <w:rtl/>
        </w:rPr>
      </w:pPr>
    </w:p>
    <w:p w:rsidR="00FC53F5" w:rsidRDefault="00FC53F5" w:rsidP="00FC53F5">
      <w:pPr>
        <w:rPr>
          <w:rtl/>
        </w:rPr>
      </w:pPr>
      <w:bookmarkStart w:id="1382" w:name="_ETM_Q1_3827550"/>
      <w:bookmarkEnd w:id="1382"/>
      <w:r>
        <w:rPr>
          <w:rFonts w:hint="cs"/>
          <w:rtl/>
        </w:rPr>
        <w:t>תודה. משרד ראש הממשלה, בבקשה.</w:t>
      </w:r>
    </w:p>
    <w:p w:rsidR="00FC53F5" w:rsidRDefault="00FC53F5" w:rsidP="00FC53F5">
      <w:pPr>
        <w:rPr>
          <w:rtl/>
        </w:rPr>
      </w:pPr>
      <w:bookmarkStart w:id="1383" w:name="_ETM_Q1_3834176"/>
      <w:bookmarkStart w:id="1384" w:name="_ETM_Q1_3834238"/>
      <w:bookmarkEnd w:id="1383"/>
      <w:bookmarkEnd w:id="1384"/>
    </w:p>
    <w:p w:rsidR="006E33D6" w:rsidRDefault="006E33D6" w:rsidP="006E33D6">
      <w:pPr>
        <w:pStyle w:val="a4"/>
        <w:keepNext/>
        <w:rPr>
          <w:rtl/>
        </w:rPr>
      </w:pPr>
      <w:bookmarkStart w:id="1385" w:name="_ETM_Q1_3834519"/>
      <w:bookmarkStart w:id="1386" w:name="_ETM_Q1_3834566"/>
      <w:bookmarkStart w:id="1387" w:name="_ETM_Q1_3847052"/>
      <w:bookmarkStart w:id="1388" w:name="_ETM_Q1_3847114"/>
      <w:bookmarkStart w:id="1389" w:name="ET_speaker_מיכל_142"/>
      <w:bookmarkEnd w:id="1385"/>
      <w:bookmarkEnd w:id="1386"/>
      <w:bookmarkEnd w:id="1387"/>
      <w:bookmarkEnd w:id="1388"/>
      <w:r w:rsidRPr="006E33D6">
        <w:rPr>
          <w:rStyle w:val="TagStyle"/>
          <w:rtl/>
        </w:rPr>
        <w:t xml:space="preserve"> &lt;&lt; דובר &gt;&gt; </w:t>
      </w:r>
      <w:r>
        <w:rPr>
          <w:rtl/>
        </w:rPr>
        <w:t>מיכל:</w:t>
      </w:r>
      <w:r w:rsidRPr="006E3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6E33D6" w:rsidRDefault="006E33D6" w:rsidP="006E33D6">
      <w:pPr>
        <w:pStyle w:val="KeepWithNext"/>
        <w:rPr>
          <w:rtl/>
        </w:rPr>
      </w:pPr>
    </w:p>
    <w:p w:rsidR="006E33D6" w:rsidRDefault="00C86A05" w:rsidP="00C86A05">
      <w:pPr>
        <w:rPr>
          <w:rtl/>
        </w:rPr>
      </w:pPr>
      <w:bookmarkStart w:id="1390" w:name="_ETM_Q1_3850240"/>
      <w:bookmarkEnd w:id="1390"/>
      <w:r>
        <w:rPr>
          <w:rFonts w:hint="cs"/>
          <w:rtl/>
        </w:rPr>
        <w:t xml:space="preserve">רק לעניין הזה, כפי שאמרה 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הועברה </w:t>
      </w:r>
      <w:bookmarkStart w:id="1391" w:name="_ETM_Q1_3843491"/>
      <w:bookmarkEnd w:id="1391"/>
      <w:r>
        <w:rPr>
          <w:rFonts w:hint="cs"/>
          <w:rtl/>
        </w:rPr>
        <w:t xml:space="preserve">אלינו שאלה דרך הממונה על היישומים הביומטריים </w:t>
      </w:r>
      <w:r w:rsidR="006E33D6">
        <w:rPr>
          <w:rFonts w:hint="cs"/>
          <w:rtl/>
        </w:rPr>
        <w:t>ואין לנו הערות</w:t>
      </w:r>
      <w:r>
        <w:rPr>
          <w:rFonts w:hint="cs"/>
          <w:rtl/>
        </w:rPr>
        <w:t xml:space="preserve"> לקידום הסעיף</w:t>
      </w:r>
      <w:r w:rsidR="006E33D6">
        <w:rPr>
          <w:rFonts w:hint="cs"/>
          <w:rtl/>
        </w:rPr>
        <w:t>.</w:t>
      </w:r>
    </w:p>
    <w:p w:rsidR="006E33D6" w:rsidRDefault="006E33D6" w:rsidP="006E33D6">
      <w:pPr>
        <w:rPr>
          <w:rtl/>
        </w:rPr>
      </w:pPr>
      <w:bookmarkStart w:id="1392" w:name="_ETM_Q1_3853443"/>
      <w:bookmarkStart w:id="1393" w:name="_ETM_Q1_3853506"/>
      <w:bookmarkEnd w:id="1392"/>
      <w:bookmarkEnd w:id="1393"/>
    </w:p>
    <w:p w:rsidR="006E33D6" w:rsidRDefault="006E33D6" w:rsidP="006E33D6">
      <w:pPr>
        <w:pStyle w:val="af6"/>
        <w:keepNext/>
        <w:rPr>
          <w:rtl/>
        </w:rPr>
      </w:pPr>
      <w:bookmarkStart w:id="1394" w:name="ET_yor_6353_143"/>
      <w:r w:rsidRPr="006E33D6">
        <w:rPr>
          <w:rStyle w:val="TagStyle"/>
          <w:rtl/>
        </w:rPr>
        <w:t xml:space="preserve"> &lt;&lt; </w:t>
      </w:r>
      <w:proofErr w:type="spellStart"/>
      <w:r w:rsidRPr="006E33D6">
        <w:rPr>
          <w:rStyle w:val="TagStyle"/>
          <w:rtl/>
        </w:rPr>
        <w:t>יור</w:t>
      </w:r>
      <w:proofErr w:type="spellEnd"/>
      <w:r w:rsidRPr="006E33D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E3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6E33D6" w:rsidRDefault="006E33D6" w:rsidP="006E33D6">
      <w:pPr>
        <w:pStyle w:val="KeepWithNext"/>
        <w:rPr>
          <w:rtl/>
        </w:rPr>
      </w:pPr>
    </w:p>
    <w:p w:rsidR="006E33D6" w:rsidRDefault="006E33D6" w:rsidP="00C86A05">
      <w:pPr>
        <w:rPr>
          <w:rtl/>
        </w:rPr>
      </w:pPr>
      <w:bookmarkStart w:id="1395" w:name="_ETM_Q1_3854162"/>
      <w:bookmarkEnd w:id="1395"/>
      <w:r>
        <w:rPr>
          <w:rFonts w:hint="cs"/>
          <w:rtl/>
        </w:rPr>
        <w:t xml:space="preserve">הבנתי. </w:t>
      </w:r>
      <w:bookmarkStart w:id="1396" w:name="_ETM_Q1_3857365"/>
      <w:bookmarkEnd w:id="1396"/>
      <w:r w:rsidR="00C86A05">
        <w:rPr>
          <w:rFonts w:hint="cs"/>
          <w:rtl/>
        </w:rPr>
        <w:t xml:space="preserve">בזום, </w:t>
      </w:r>
      <w:bookmarkStart w:id="1397" w:name="_ETM_Q1_3859671"/>
      <w:bookmarkEnd w:id="1397"/>
      <w:r w:rsidR="00C86A05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דונקלמן</w:t>
      </w:r>
      <w:proofErr w:type="spellEnd"/>
      <w:r>
        <w:rPr>
          <w:rFonts w:hint="cs"/>
          <w:rtl/>
        </w:rPr>
        <w:t>, בבקשה.</w:t>
      </w:r>
    </w:p>
    <w:p w:rsidR="006E33D6" w:rsidRDefault="006E33D6" w:rsidP="006E33D6">
      <w:pPr>
        <w:rPr>
          <w:rtl/>
        </w:rPr>
      </w:pPr>
      <w:bookmarkStart w:id="1398" w:name="_ETM_Q1_3863694"/>
      <w:bookmarkStart w:id="1399" w:name="_ETM_Q1_3863772"/>
      <w:bookmarkEnd w:id="1398"/>
      <w:bookmarkEnd w:id="1399"/>
    </w:p>
    <w:p w:rsidR="006E33D6" w:rsidRDefault="006E33D6" w:rsidP="006E33D6">
      <w:pPr>
        <w:pStyle w:val="af9"/>
        <w:keepNext/>
        <w:rPr>
          <w:rtl/>
        </w:rPr>
      </w:pPr>
      <w:bookmarkStart w:id="1400" w:name="ET_guest_870841_144"/>
      <w:r w:rsidRPr="006E33D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דונקלמן</w:t>
      </w:r>
      <w:proofErr w:type="spellEnd"/>
      <w:r>
        <w:rPr>
          <w:rtl/>
        </w:rPr>
        <w:t>:</w:t>
      </w:r>
      <w:r w:rsidRPr="006E3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0"/>
    </w:p>
    <w:p w:rsidR="006E33D6" w:rsidRDefault="006E33D6" w:rsidP="006E33D6">
      <w:pPr>
        <w:pStyle w:val="KeepWithNext"/>
        <w:rPr>
          <w:rtl/>
        </w:rPr>
      </w:pPr>
    </w:p>
    <w:p w:rsidR="006E33D6" w:rsidRDefault="00C86A05" w:rsidP="006E33D6">
      <w:pPr>
        <w:rPr>
          <w:rtl/>
        </w:rPr>
      </w:pPr>
      <w:bookmarkStart w:id="1401" w:name="_ETM_Q1_3866320"/>
      <w:bookmarkEnd w:id="1401"/>
      <w:r>
        <w:rPr>
          <w:rFonts w:hint="cs"/>
          <w:rtl/>
        </w:rPr>
        <w:t xml:space="preserve">תודה שוב. אני רוצה רגע להתעלם מההיסטוריה </w:t>
      </w:r>
      <w:r>
        <w:rPr>
          <w:rtl/>
        </w:rPr>
        <w:t>–</w:t>
      </w:r>
      <w:r>
        <w:rPr>
          <w:rFonts w:hint="cs"/>
          <w:rtl/>
        </w:rPr>
        <w:t xml:space="preserve"> כבוד היושב-ראש ביקש שנהיה קצרים בזמן. </w:t>
      </w:r>
      <w:r w:rsidR="006E33D6">
        <w:rPr>
          <w:rFonts w:hint="cs"/>
          <w:rtl/>
        </w:rPr>
        <w:t>יש פה הרבה בלבול</w:t>
      </w:r>
      <w:r w:rsidR="00146D34">
        <w:rPr>
          <w:rFonts w:hint="cs"/>
          <w:rtl/>
        </w:rPr>
        <w:t>ים</w:t>
      </w:r>
      <w:r w:rsidR="006E33D6">
        <w:rPr>
          <w:rFonts w:hint="cs"/>
          <w:rtl/>
        </w:rPr>
        <w:t xml:space="preserve"> מושגיים </w:t>
      </w:r>
      <w:r>
        <w:rPr>
          <w:rFonts w:hint="cs"/>
          <w:rtl/>
        </w:rPr>
        <w:t xml:space="preserve">שנזרקו לאוויר העולם </w:t>
      </w:r>
      <w:r w:rsidR="006E33D6">
        <w:rPr>
          <w:rFonts w:hint="cs"/>
          <w:rtl/>
        </w:rPr>
        <w:t>בין דרכונ</w:t>
      </w:r>
      <w:r w:rsidR="00146D34">
        <w:rPr>
          <w:rFonts w:hint="cs"/>
          <w:rtl/>
        </w:rPr>
        <w:t>ים</w:t>
      </w:r>
      <w:r w:rsidR="006E33D6">
        <w:rPr>
          <w:rFonts w:hint="cs"/>
          <w:rtl/>
        </w:rPr>
        <w:t xml:space="preserve"> לבין </w:t>
      </w:r>
      <w:bookmarkStart w:id="1402" w:name="_ETM_Q1_3876696"/>
      <w:bookmarkEnd w:id="1402"/>
      <w:r w:rsidR="006E33D6">
        <w:rPr>
          <w:rFonts w:hint="cs"/>
          <w:rtl/>
        </w:rPr>
        <w:t xml:space="preserve">תעודות זהות. </w:t>
      </w:r>
      <w:r>
        <w:rPr>
          <w:rFonts w:hint="cs"/>
          <w:rtl/>
        </w:rPr>
        <w:t xml:space="preserve">דרכון זה משהו שאדם לא מסתובב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ביום יום. תעודת זהות זה </w:t>
      </w:r>
      <w:bookmarkStart w:id="1403" w:name="_ETM_Q1_3881375"/>
      <w:bookmarkEnd w:id="1403"/>
      <w:r>
        <w:rPr>
          <w:rFonts w:hint="cs"/>
          <w:rtl/>
        </w:rPr>
        <w:t xml:space="preserve">משהו </w:t>
      </w:r>
      <w:r w:rsidR="006E33D6">
        <w:rPr>
          <w:rFonts w:hint="cs"/>
          <w:rtl/>
        </w:rPr>
        <w:t xml:space="preserve">שרוב האנשים כן נושאים איתם בארנק וכן זמין </w:t>
      </w:r>
      <w:bookmarkStart w:id="1404" w:name="_ETM_Q1_3883946"/>
      <w:bookmarkEnd w:id="1404"/>
      <w:r w:rsidR="006E33D6">
        <w:rPr>
          <w:rFonts w:hint="cs"/>
          <w:rtl/>
        </w:rPr>
        <w:t>אז לומר שבדרכונים קורה משהו או לא</w:t>
      </w:r>
      <w:r>
        <w:rPr>
          <w:rFonts w:hint="cs"/>
          <w:rtl/>
        </w:rPr>
        <w:t xml:space="preserve"> קורה</w:t>
      </w:r>
      <w:r w:rsidR="006E33D6">
        <w:rPr>
          <w:rFonts w:hint="cs"/>
          <w:rtl/>
        </w:rPr>
        <w:t xml:space="preserve">, זה </w:t>
      </w:r>
      <w:r>
        <w:rPr>
          <w:rFonts w:hint="cs"/>
          <w:rtl/>
        </w:rPr>
        <w:t xml:space="preserve">קצת </w:t>
      </w:r>
      <w:r w:rsidR="006E33D6">
        <w:rPr>
          <w:rFonts w:hint="cs"/>
          <w:rtl/>
        </w:rPr>
        <w:t xml:space="preserve">לזרוק </w:t>
      </w:r>
      <w:bookmarkStart w:id="1405" w:name="_ETM_Q1_3890885"/>
      <w:bookmarkEnd w:id="1405"/>
      <w:r w:rsidR="006E33D6">
        <w:rPr>
          <w:rFonts w:hint="cs"/>
          <w:rtl/>
        </w:rPr>
        <w:t xml:space="preserve">חול בעיני הציבור. אנו יודעים שבימינו זריקת חול זה דבר </w:t>
      </w:r>
      <w:bookmarkStart w:id="1406" w:name="_ETM_Q1_3898839"/>
      <w:bookmarkEnd w:id="1406"/>
      <w:r w:rsidR="006E33D6">
        <w:rPr>
          <w:rFonts w:hint="cs"/>
          <w:rtl/>
        </w:rPr>
        <w:t>מסוכן.</w:t>
      </w:r>
    </w:p>
    <w:p w:rsidR="006E33D6" w:rsidRDefault="006E33D6" w:rsidP="006E33D6">
      <w:pPr>
        <w:rPr>
          <w:rtl/>
        </w:rPr>
      </w:pPr>
      <w:bookmarkStart w:id="1407" w:name="_ETM_Q1_3899932"/>
      <w:bookmarkStart w:id="1408" w:name="_ETM_Q1_3899995"/>
      <w:bookmarkEnd w:id="1407"/>
      <w:bookmarkEnd w:id="1408"/>
    </w:p>
    <w:p w:rsidR="006E33D6" w:rsidRDefault="00C86A05" w:rsidP="00C86A05">
      <w:pPr>
        <w:rPr>
          <w:rtl/>
        </w:rPr>
      </w:pPr>
      <w:bookmarkStart w:id="1409" w:name="_ETM_Q1_3900042"/>
      <w:bookmarkStart w:id="1410" w:name="_ETM_Q1_3900104"/>
      <w:bookmarkEnd w:id="1409"/>
      <w:bookmarkEnd w:id="1410"/>
      <w:r>
        <w:rPr>
          <w:rFonts w:hint="cs"/>
          <w:rtl/>
        </w:rPr>
        <w:t xml:space="preserve">יש הרבה דברים מאוד בעייתיים בהצעה, </w:t>
      </w:r>
      <w:bookmarkStart w:id="1411" w:name="_ETM_Q1_3905526"/>
      <w:bookmarkEnd w:id="1411"/>
      <w:r w:rsidR="006E33D6">
        <w:rPr>
          <w:rFonts w:hint="cs"/>
          <w:rtl/>
        </w:rPr>
        <w:t>כפי שאמר צבי.</w:t>
      </w:r>
    </w:p>
    <w:p w:rsidR="006E33D6" w:rsidRDefault="006E33D6" w:rsidP="006E33D6">
      <w:pPr>
        <w:rPr>
          <w:rtl/>
        </w:rPr>
      </w:pPr>
      <w:bookmarkStart w:id="1412" w:name="_ETM_Q1_3903415"/>
      <w:bookmarkStart w:id="1413" w:name="_ETM_Q1_3903478"/>
      <w:bookmarkEnd w:id="1412"/>
      <w:bookmarkEnd w:id="1413"/>
    </w:p>
    <w:p w:rsidR="006E33D6" w:rsidRDefault="006E33D6" w:rsidP="006E33D6">
      <w:pPr>
        <w:pStyle w:val="af6"/>
        <w:keepNext/>
        <w:rPr>
          <w:rtl/>
        </w:rPr>
      </w:pPr>
      <w:bookmarkStart w:id="1414" w:name="ET_yor_6353_145"/>
      <w:r w:rsidRPr="006E33D6">
        <w:rPr>
          <w:rStyle w:val="TagStyle"/>
          <w:rtl/>
        </w:rPr>
        <w:t xml:space="preserve"> &lt;&lt; </w:t>
      </w:r>
      <w:proofErr w:type="spellStart"/>
      <w:r w:rsidRPr="006E33D6">
        <w:rPr>
          <w:rStyle w:val="TagStyle"/>
          <w:rtl/>
        </w:rPr>
        <w:t>יור</w:t>
      </w:r>
      <w:proofErr w:type="spellEnd"/>
      <w:r w:rsidRPr="006E33D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E3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6E33D6" w:rsidRDefault="006E33D6" w:rsidP="006E33D6">
      <w:pPr>
        <w:pStyle w:val="KeepWithNext"/>
        <w:rPr>
          <w:rtl/>
        </w:rPr>
      </w:pPr>
    </w:p>
    <w:p w:rsidR="006E33D6" w:rsidRDefault="006E33D6" w:rsidP="00C86A05">
      <w:pPr>
        <w:rPr>
          <w:rtl/>
        </w:rPr>
      </w:pPr>
      <w:bookmarkStart w:id="1415" w:name="_ETM_Q1_3905087"/>
      <w:bookmarkEnd w:id="1415"/>
      <w:r>
        <w:rPr>
          <w:rFonts w:hint="cs"/>
          <w:rtl/>
        </w:rPr>
        <w:t>יש הבדל בין לזרוק חול ל</w:t>
      </w:r>
      <w:r w:rsidR="00C86A05">
        <w:rPr>
          <w:rFonts w:hint="cs"/>
          <w:rtl/>
        </w:rPr>
        <w:t xml:space="preserve">בין </w:t>
      </w:r>
      <w:r>
        <w:rPr>
          <w:rFonts w:hint="cs"/>
          <w:rtl/>
        </w:rPr>
        <w:t>לזרות חול.</w:t>
      </w:r>
      <w:r w:rsidR="00C86A05">
        <w:rPr>
          <w:rFonts w:hint="cs"/>
          <w:rtl/>
        </w:rPr>
        <w:t xml:space="preserve"> שני מונחים שונים.</w:t>
      </w:r>
    </w:p>
    <w:p w:rsidR="006E33D6" w:rsidRDefault="006E33D6" w:rsidP="006E33D6">
      <w:pPr>
        <w:rPr>
          <w:rtl/>
        </w:rPr>
      </w:pPr>
      <w:bookmarkStart w:id="1416" w:name="_ETM_Q1_3913166"/>
      <w:bookmarkStart w:id="1417" w:name="_ETM_Q1_3913229"/>
      <w:bookmarkEnd w:id="1416"/>
      <w:bookmarkEnd w:id="1417"/>
    </w:p>
    <w:p w:rsidR="006E33D6" w:rsidRDefault="006E33D6" w:rsidP="006E33D6">
      <w:pPr>
        <w:pStyle w:val="-"/>
        <w:keepNext/>
        <w:rPr>
          <w:rtl/>
        </w:rPr>
      </w:pPr>
      <w:bookmarkStart w:id="1418" w:name="ET_speakercontinue_870841_146"/>
      <w:r w:rsidRPr="006E33D6">
        <w:rPr>
          <w:rStyle w:val="TagStyle"/>
          <w:rtl/>
        </w:rPr>
        <w:t xml:space="preserve"> &lt;&lt; </w:t>
      </w:r>
      <w:proofErr w:type="spellStart"/>
      <w:r w:rsidRPr="006E33D6">
        <w:rPr>
          <w:rStyle w:val="TagStyle"/>
          <w:rtl/>
        </w:rPr>
        <w:t>דובר_המשך</w:t>
      </w:r>
      <w:proofErr w:type="spellEnd"/>
      <w:r w:rsidRPr="006E33D6">
        <w:rPr>
          <w:rStyle w:val="TagStyle"/>
          <w:rtl/>
        </w:rPr>
        <w:t xml:space="preserve"> &gt;&gt; </w:t>
      </w:r>
      <w:r>
        <w:rPr>
          <w:rtl/>
        </w:rPr>
        <w:t xml:space="preserve">אור </w:t>
      </w:r>
      <w:proofErr w:type="spellStart"/>
      <w:r>
        <w:rPr>
          <w:rtl/>
        </w:rPr>
        <w:t>דונקלמן</w:t>
      </w:r>
      <w:proofErr w:type="spellEnd"/>
      <w:r>
        <w:rPr>
          <w:rtl/>
        </w:rPr>
        <w:t>:</w:t>
      </w:r>
      <w:r w:rsidRPr="006E33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8"/>
    </w:p>
    <w:p w:rsidR="006E33D6" w:rsidRDefault="006E33D6" w:rsidP="006E33D6">
      <w:pPr>
        <w:pStyle w:val="KeepWithNext"/>
        <w:rPr>
          <w:rtl/>
        </w:rPr>
      </w:pPr>
    </w:p>
    <w:p w:rsidR="006E33D6" w:rsidRDefault="00C86A05" w:rsidP="00FE5518">
      <w:pPr>
        <w:rPr>
          <w:rtl/>
        </w:rPr>
      </w:pPr>
      <w:bookmarkStart w:id="1419" w:name="_ETM_Q1_3913807"/>
      <w:bookmarkEnd w:id="1419"/>
      <w:r>
        <w:rPr>
          <w:rFonts w:hint="cs"/>
          <w:rtl/>
        </w:rPr>
        <w:t>הקישור בזום אינו אופטימלי...</w:t>
      </w:r>
      <w:bookmarkStart w:id="1420" w:name="_ETM_Q1_3917795"/>
      <w:bookmarkEnd w:id="1420"/>
      <w:r>
        <w:rPr>
          <w:rFonts w:hint="cs"/>
          <w:rtl/>
        </w:rPr>
        <w:t xml:space="preserve"> </w:t>
      </w:r>
      <w:r w:rsidR="006E33D6">
        <w:rPr>
          <w:rFonts w:hint="cs"/>
          <w:rtl/>
        </w:rPr>
        <w:t>אציין</w:t>
      </w:r>
      <w:r>
        <w:rPr>
          <w:rFonts w:hint="cs"/>
          <w:rtl/>
        </w:rPr>
        <w:t>,</w:t>
      </w:r>
      <w:r w:rsidR="006E33D6">
        <w:rPr>
          <w:rFonts w:hint="cs"/>
          <w:rtl/>
        </w:rPr>
        <w:t xml:space="preserve"> שכפי </w:t>
      </w:r>
      <w:bookmarkStart w:id="1421" w:name="_ETM_Q1_3918870"/>
      <w:bookmarkEnd w:id="1421"/>
      <w:r w:rsidR="006E33D6">
        <w:rPr>
          <w:rFonts w:hint="cs"/>
          <w:rtl/>
        </w:rPr>
        <w:t xml:space="preserve">שאמר צבי, החוק הנוכחי, ואפשר לסובב את זה איך שרוצים, </w:t>
      </w:r>
      <w:bookmarkStart w:id="1422" w:name="_ETM_Q1_3927199"/>
      <w:bookmarkEnd w:id="1422"/>
      <w:r>
        <w:rPr>
          <w:rFonts w:hint="cs"/>
          <w:rtl/>
        </w:rPr>
        <w:t xml:space="preserve">ויכולים לקפוץ אנשים </w:t>
      </w:r>
      <w:r w:rsidR="006E33D6">
        <w:rPr>
          <w:rFonts w:hint="cs"/>
          <w:rtl/>
        </w:rPr>
        <w:t xml:space="preserve">שמקדמים את השינוי המבורך הזה </w:t>
      </w:r>
      <w:r w:rsidR="006E33D6">
        <w:rPr>
          <w:rtl/>
        </w:rPr>
        <w:t>–</w:t>
      </w:r>
      <w:r w:rsidR="006E33D6">
        <w:rPr>
          <w:rFonts w:hint="cs"/>
          <w:rtl/>
        </w:rPr>
        <w:t xml:space="preserve"> ז</w:t>
      </w:r>
      <w:r>
        <w:rPr>
          <w:rFonts w:hint="cs"/>
          <w:rtl/>
        </w:rPr>
        <w:t>ה שינו</w:t>
      </w:r>
      <w:r w:rsidR="006E33D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6E33D6">
        <w:rPr>
          <w:rFonts w:hint="cs"/>
          <w:rtl/>
        </w:rPr>
        <w:t xml:space="preserve">מבורך. אם </w:t>
      </w:r>
      <w:bookmarkStart w:id="1423" w:name="_ETM_Q1_3933465"/>
      <w:bookmarkEnd w:id="1423"/>
      <w:r w:rsidR="006E33D6">
        <w:rPr>
          <w:rFonts w:hint="cs"/>
          <w:rtl/>
        </w:rPr>
        <w:t>תעודות הזהות האלה היו נבנות כמו שצריך</w:t>
      </w:r>
      <w:r>
        <w:rPr>
          <w:rFonts w:hint="cs"/>
          <w:rtl/>
        </w:rPr>
        <w:t>, אם היו עושים את התהליך כמו שצריך</w:t>
      </w:r>
      <w:r w:rsidR="006E33D6">
        <w:rPr>
          <w:rFonts w:hint="cs"/>
          <w:rtl/>
        </w:rPr>
        <w:t xml:space="preserve"> ומקשיבים למומח</w:t>
      </w:r>
      <w:r w:rsidR="00146D34">
        <w:rPr>
          <w:rFonts w:hint="cs"/>
          <w:rtl/>
        </w:rPr>
        <w:t>ים</w:t>
      </w:r>
      <w:r w:rsidR="006E33D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שמכירים את כל תהליך הזיהוי הביומטרי </w:t>
      </w:r>
      <w:r w:rsidR="006E33D6">
        <w:rPr>
          <w:rFonts w:hint="cs"/>
          <w:rtl/>
        </w:rPr>
        <w:t xml:space="preserve">והתיעוד </w:t>
      </w:r>
      <w:bookmarkStart w:id="1424" w:name="_ETM_Q1_3940935"/>
      <w:bookmarkEnd w:id="1424"/>
      <w:r>
        <w:rPr>
          <w:rFonts w:hint="cs"/>
          <w:rtl/>
        </w:rPr>
        <w:t>הביומטרי לא היי</w:t>
      </w:r>
      <w:r w:rsidR="006E33D6">
        <w:rPr>
          <w:rFonts w:hint="cs"/>
          <w:rtl/>
        </w:rPr>
        <w:t>נ</w:t>
      </w:r>
      <w:r>
        <w:rPr>
          <w:rFonts w:hint="cs"/>
          <w:rtl/>
        </w:rPr>
        <w:t>ו</w:t>
      </w:r>
      <w:r w:rsidR="006E33D6">
        <w:rPr>
          <w:rFonts w:hint="cs"/>
          <w:rtl/>
        </w:rPr>
        <w:t xml:space="preserve"> מנהלים את הדיון הזה כי כל האנשים </w:t>
      </w:r>
      <w:bookmarkStart w:id="1425" w:name="_ETM_Q1_3946170"/>
      <w:bookmarkEnd w:id="1425"/>
      <w:r>
        <w:rPr>
          <w:rFonts w:hint="cs"/>
          <w:rtl/>
        </w:rPr>
        <w:t>שאז אמרו</w:t>
      </w:r>
      <w:r w:rsidR="006E33D6">
        <w:rPr>
          <w:rFonts w:hint="cs"/>
          <w:rtl/>
        </w:rPr>
        <w:t xml:space="preserve"> דברים מסוימים התעלמו מדעתם ו-11 שנים אחר </w:t>
      </w:r>
      <w:bookmarkStart w:id="1426" w:name="_ETM_Q1_3955983"/>
      <w:bookmarkEnd w:id="1426"/>
      <w:r w:rsidR="006E33D6">
        <w:rPr>
          <w:rFonts w:hint="cs"/>
          <w:rtl/>
        </w:rPr>
        <w:t>כ</w:t>
      </w:r>
      <w:r>
        <w:rPr>
          <w:rFonts w:hint="cs"/>
          <w:rtl/>
        </w:rPr>
        <w:t>ך</w:t>
      </w:r>
      <w:r w:rsidR="006E33D6">
        <w:rPr>
          <w:rFonts w:hint="cs"/>
          <w:rtl/>
        </w:rPr>
        <w:t xml:space="preserve"> אומרים: </w:t>
      </w:r>
      <w:r>
        <w:rPr>
          <w:rFonts w:hint="cs"/>
          <w:rtl/>
        </w:rPr>
        <w:t xml:space="preserve">בנינו הכול </w:t>
      </w:r>
      <w:bookmarkStart w:id="1427" w:name="_ETM_Q1_3957469"/>
      <w:bookmarkEnd w:id="1427"/>
      <w:r>
        <w:rPr>
          <w:rFonts w:hint="cs"/>
          <w:rtl/>
        </w:rPr>
        <w:t xml:space="preserve">הפוך </w:t>
      </w:r>
      <w:r w:rsidR="006E33D6">
        <w:rPr>
          <w:rFonts w:hint="cs"/>
          <w:rtl/>
        </w:rPr>
        <w:t xml:space="preserve">יש לתקן. </w:t>
      </w:r>
      <w:r>
        <w:rPr>
          <w:rFonts w:hint="cs"/>
          <w:rtl/>
        </w:rPr>
        <w:t xml:space="preserve">צריך להשתמש בתיעוד ביומטרי </w:t>
      </w:r>
      <w:r>
        <w:rPr>
          <w:rtl/>
        </w:rPr>
        <w:t>–</w:t>
      </w:r>
      <w:r>
        <w:rPr>
          <w:rFonts w:hint="cs"/>
          <w:rtl/>
        </w:rPr>
        <w:t xml:space="preserve"> זה מבורך. </w:t>
      </w:r>
      <w:r w:rsidR="006E33D6">
        <w:rPr>
          <w:rFonts w:hint="cs"/>
          <w:rtl/>
        </w:rPr>
        <w:t xml:space="preserve">מה שאינו מבורך, המצב שנמצא בחוק </w:t>
      </w:r>
      <w:bookmarkStart w:id="1428" w:name="_ETM_Q1_3962983"/>
      <w:bookmarkEnd w:id="1428"/>
      <w:r w:rsidR="006E33D6">
        <w:rPr>
          <w:rFonts w:hint="cs"/>
          <w:rtl/>
        </w:rPr>
        <w:t>שבו התעודה נפתחת לכול. הייעוץ המשפטי ב</w:t>
      </w:r>
      <w:r>
        <w:rPr>
          <w:rFonts w:hint="cs"/>
          <w:rtl/>
        </w:rPr>
        <w:t>ו</w:t>
      </w:r>
      <w:r w:rsidR="006E33D6">
        <w:rPr>
          <w:rFonts w:hint="cs"/>
          <w:rtl/>
        </w:rPr>
        <w:t xml:space="preserve">ועדה מבקש: תסבירו לי. </w:t>
      </w:r>
      <w:bookmarkStart w:id="1429" w:name="_ETM_Q1_3972140"/>
      <w:bookmarkEnd w:id="1429"/>
      <w:r w:rsidR="006E33D6">
        <w:rPr>
          <w:rFonts w:hint="cs"/>
          <w:rtl/>
        </w:rPr>
        <w:t xml:space="preserve">אני לא צריך להסביר. אתם צריכים להסביר לי האזרח והמומחה </w:t>
      </w:r>
      <w:bookmarkStart w:id="1430" w:name="_ETM_Q1_3978484"/>
      <w:bookmarkEnd w:id="1430"/>
      <w:r w:rsidR="006E33D6">
        <w:rPr>
          <w:rFonts w:hint="cs"/>
          <w:rtl/>
        </w:rPr>
        <w:t xml:space="preserve">הטכנולוגי </w:t>
      </w:r>
      <w:r>
        <w:rPr>
          <w:rFonts w:hint="cs"/>
          <w:rtl/>
        </w:rPr>
        <w:t xml:space="preserve">למה </w:t>
      </w:r>
      <w:bookmarkStart w:id="1431" w:name="_ETM_Q1_3979702"/>
      <w:bookmarkEnd w:id="1431"/>
      <w:r>
        <w:rPr>
          <w:rFonts w:hint="cs"/>
          <w:rtl/>
        </w:rPr>
        <w:t>אתם חושבים שהתעודה צריכה להיות פתוחה לכל העולם. לא כל</w:t>
      </w:r>
      <w:r w:rsidR="006E33D6">
        <w:rPr>
          <w:rFonts w:hint="cs"/>
          <w:rtl/>
        </w:rPr>
        <w:t xml:space="preserve"> אחד צריך</w:t>
      </w:r>
      <w:r>
        <w:rPr>
          <w:rFonts w:hint="cs"/>
          <w:rtl/>
        </w:rPr>
        <w:t xml:space="preserve"> להיות מסוגל לקרו</w:t>
      </w:r>
      <w:r w:rsidR="006E33D6">
        <w:rPr>
          <w:rFonts w:hint="cs"/>
          <w:rtl/>
        </w:rPr>
        <w:t xml:space="preserve">א </w:t>
      </w:r>
      <w:bookmarkStart w:id="1432" w:name="_ETM_Q1_3986000"/>
      <w:bookmarkEnd w:id="1432"/>
      <w:r w:rsidR="006E33D6">
        <w:rPr>
          <w:rFonts w:hint="cs"/>
          <w:rtl/>
        </w:rPr>
        <w:t xml:space="preserve">את התעודה וזה </w:t>
      </w:r>
      <w:r>
        <w:rPr>
          <w:rFonts w:hint="cs"/>
          <w:rtl/>
        </w:rPr>
        <w:t xml:space="preserve">שקיים פתרון טכנולוגי </w:t>
      </w:r>
      <w:r w:rsidR="006E33D6">
        <w:rPr>
          <w:rtl/>
        </w:rPr>
        <w:t>–</w:t>
      </w:r>
      <w:r w:rsidR="006E33D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וישבנו </w:t>
      </w:r>
      <w:r w:rsidR="006E33D6">
        <w:rPr>
          <w:rFonts w:hint="cs"/>
          <w:rtl/>
        </w:rPr>
        <w:t xml:space="preserve">עם צבי דביר </w:t>
      </w:r>
      <w:r>
        <w:rPr>
          <w:rFonts w:hint="cs"/>
          <w:rtl/>
        </w:rPr>
        <w:t xml:space="preserve">ועם פרופ' אלי- - - </w:t>
      </w:r>
      <w:r w:rsidR="006E33D6">
        <w:rPr>
          <w:rFonts w:hint="cs"/>
          <w:rtl/>
        </w:rPr>
        <w:t>ועוד אנשים והקש</w:t>
      </w:r>
      <w:r>
        <w:rPr>
          <w:rFonts w:hint="cs"/>
          <w:rtl/>
        </w:rPr>
        <w:t>ב</w:t>
      </w:r>
      <w:r w:rsidR="006E33D6">
        <w:rPr>
          <w:rFonts w:hint="cs"/>
          <w:rtl/>
        </w:rPr>
        <w:t xml:space="preserve">נו </w:t>
      </w:r>
      <w:bookmarkStart w:id="1433" w:name="_ETM_Q1_3994048"/>
      <w:bookmarkEnd w:id="1433"/>
      <w:r w:rsidR="006E33D6">
        <w:rPr>
          <w:rFonts w:hint="cs"/>
          <w:rtl/>
        </w:rPr>
        <w:t>למומח</w:t>
      </w:r>
      <w:r w:rsidR="00146D34">
        <w:rPr>
          <w:rFonts w:hint="cs"/>
          <w:rtl/>
        </w:rPr>
        <w:t>ים</w:t>
      </w:r>
      <w:r w:rsidR="006E33D6">
        <w:rPr>
          <w:rFonts w:hint="cs"/>
          <w:rtl/>
        </w:rPr>
        <w:t xml:space="preserve"> שמקדמים את ההצעה הזו </w:t>
      </w:r>
      <w:r w:rsidR="006E33D6">
        <w:rPr>
          <w:rtl/>
        </w:rPr>
        <w:t>–</w:t>
      </w:r>
      <w:r w:rsidR="006E33D6">
        <w:rPr>
          <w:rFonts w:hint="cs"/>
          <w:rtl/>
        </w:rPr>
        <w:t xml:space="preserve"> אין ספק</w:t>
      </w:r>
      <w:r>
        <w:rPr>
          <w:rFonts w:hint="cs"/>
          <w:rtl/>
        </w:rPr>
        <w:t>,</w:t>
      </w:r>
      <w:r w:rsidR="006E33D6">
        <w:rPr>
          <w:rFonts w:hint="cs"/>
          <w:rtl/>
        </w:rPr>
        <w:t xml:space="preserve"> שקיים פתרון </w:t>
      </w:r>
      <w:bookmarkStart w:id="1434" w:name="_ETM_Q1_3999438"/>
      <w:bookmarkEnd w:id="1434"/>
      <w:r w:rsidR="006E33D6">
        <w:rPr>
          <w:rFonts w:hint="cs"/>
          <w:rtl/>
        </w:rPr>
        <w:t>טכנולוגי ו</w:t>
      </w:r>
      <w:r>
        <w:rPr>
          <w:rFonts w:hint="cs"/>
          <w:rtl/>
        </w:rPr>
        <w:t xml:space="preserve">אפילו </w:t>
      </w:r>
      <w:r w:rsidR="006E33D6">
        <w:rPr>
          <w:rFonts w:hint="cs"/>
          <w:rtl/>
        </w:rPr>
        <w:t>אין ספק שמי שמקדם את ההצעה הזו רוצה לה</w:t>
      </w:r>
      <w:r>
        <w:rPr>
          <w:rFonts w:hint="cs"/>
          <w:rtl/>
        </w:rPr>
        <w:t>ש</w:t>
      </w:r>
      <w:r w:rsidR="006E33D6">
        <w:rPr>
          <w:rFonts w:hint="cs"/>
          <w:rtl/>
        </w:rPr>
        <w:t xml:space="preserve">תמש </w:t>
      </w:r>
      <w:bookmarkStart w:id="1435" w:name="_ETM_Q1_4007046"/>
      <w:bookmarkEnd w:id="1435"/>
      <w:r w:rsidR="00FE5518">
        <w:rPr>
          <w:rFonts w:hint="cs"/>
          <w:rtl/>
        </w:rPr>
        <w:t>בפתרון הטכ</w:t>
      </w:r>
      <w:r w:rsidR="006E33D6">
        <w:rPr>
          <w:rFonts w:hint="cs"/>
          <w:rtl/>
        </w:rPr>
        <w:t>נ</w:t>
      </w:r>
      <w:r w:rsidR="00FE5518">
        <w:rPr>
          <w:rFonts w:hint="cs"/>
          <w:rtl/>
        </w:rPr>
        <w:t>ו</w:t>
      </w:r>
      <w:r w:rsidR="006E33D6">
        <w:rPr>
          <w:rFonts w:hint="cs"/>
          <w:rtl/>
        </w:rPr>
        <w:t xml:space="preserve">לוגי. </w:t>
      </w:r>
      <w:r w:rsidR="00FE5518">
        <w:rPr>
          <w:rFonts w:hint="cs"/>
          <w:rtl/>
        </w:rPr>
        <w:t xml:space="preserve">עם זאת, הצעת החוק במתכונתה הנוכחית אינה מחייבת פתרון טכנולוגי </w:t>
      </w:r>
      <w:r w:rsidR="006E33D6">
        <w:rPr>
          <w:rFonts w:hint="cs"/>
          <w:rtl/>
        </w:rPr>
        <w:t>כלומר כפי שאמר</w:t>
      </w:r>
      <w:r w:rsidR="00FE5518">
        <w:rPr>
          <w:rFonts w:hint="cs"/>
          <w:rtl/>
        </w:rPr>
        <w:t xml:space="preserve"> צבי</w:t>
      </w:r>
      <w:r w:rsidR="006E33D6">
        <w:rPr>
          <w:rFonts w:hint="cs"/>
          <w:rtl/>
        </w:rPr>
        <w:t xml:space="preserve">, </w:t>
      </w:r>
      <w:r w:rsidR="00FE5518">
        <w:rPr>
          <w:rFonts w:hint="cs"/>
          <w:rtl/>
        </w:rPr>
        <w:t xml:space="preserve">אין שם </w:t>
      </w:r>
      <w:bookmarkStart w:id="1436" w:name="_ETM_Q1_4015696"/>
      <w:bookmarkEnd w:id="1436"/>
      <w:r w:rsidR="00FE5518">
        <w:rPr>
          <w:rFonts w:hint="cs"/>
          <w:rtl/>
        </w:rPr>
        <w:t xml:space="preserve">הגנה. גם הצפנה כהצפנה זה דבר קצת באוויר כי אפשר לעשות הצפנה טובה, </w:t>
      </w:r>
      <w:r w:rsidR="006E33D6">
        <w:rPr>
          <w:rFonts w:hint="cs"/>
          <w:rtl/>
        </w:rPr>
        <w:t xml:space="preserve">ואפשר לעשות הצנה גרועה. </w:t>
      </w:r>
      <w:bookmarkStart w:id="1437" w:name="_ETM_Q1_4023028"/>
      <w:bookmarkEnd w:id="1437"/>
      <w:r w:rsidR="006E33D6">
        <w:rPr>
          <w:rFonts w:hint="cs"/>
          <w:rtl/>
        </w:rPr>
        <w:t>לכן הבקשה שלי לשקול</w:t>
      </w:r>
      <w:r w:rsidR="00FE5518">
        <w:rPr>
          <w:rFonts w:hint="cs"/>
          <w:rtl/>
        </w:rPr>
        <w:t>,</w:t>
      </w:r>
      <w:r w:rsidR="006E33D6">
        <w:rPr>
          <w:rFonts w:hint="cs"/>
          <w:rtl/>
        </w:rPr>
        <w:t xml:space="preserve"> כפי ש</w:t>
      </w:r>
      <w:r w:rsidR="00FE5518">
        <w:rPr>
          <w:rFonts w:hint="cs"/>
          <w:rtl/>
        </w:rPr>
        <w:t>ציין</w:t>
      </w:r>
      <w:r w:rsidR="006E33D6">
        <w:rPr>
          <w:rFonts w:hint="cs"/>
          <w:rtl/>
        </w:rPr>
        <w:t xml:space="preserve"> צבי, </w:t>
      </w:r>
      <w:r w:rsidR="00FE5518">
        <w:rPr>
          <w:rFonts w:hint="cs"/>
          <w:rtl/>
        </w:rPr>
        <w:t xml:space="preserve">להכניס את נושא התקנות אבטחת </w:t>
      </w:r>
      <w:bookmarkStart w:id="1438" w:name="_ETM_Q1_4028583"/>
      <w:bookmarkEnd w:id="1438"/>
      <w:r w:rsidR="00FE5518">
        <w:rPr>
          <w:rFonts w:hint="cs"/>
          <w:rtl/>
        </w:rPr>
        <w:t xml:space="preserve">המידע. יאושרו </w:t>
      </w:r>
      <w:r w:rsidR="006E33D6">
        <w:rPr>
          <w:rFonts w:hint="cs"/>
          <w:rtl/>
        </w:rPr>
        <w:t>בפור</w:t>
      </w:r>
      <w:r w:rsidR="00146D34">
        <w:rPr>
          <w:rFonts w:hint="cs"/>
          <w:rtl/>
        </w:rPr>
        <w:t>ום</w:t>
      </w:r>
      <w:r w:rsidR="006E33D6">
        <w:rPr>
          <w:rFonts w:hint="cs"/>
          <w:rtl/>
        </w:rPr>
        <w:t xml:space="preserve"> מדעי, </w:t>
      </w:r>
      <w:bookmarkStart w:id="1439" w:name="_ETM_Q1_4030753"/>
      <w:bookmarkEnd w:id="1439"/>
      <w:r w:rsidR="00FE5518">
        <w:rPr>
          <w:rFonts w:hint="cs"/>
          <w:rtl/>
        </w:rPr>
        <w:t xml:space="preserve">בפורום </w:t>
      </w:r>
      <w:r w:rsidR="006E33D6">
        <w:rPr>
          <w:rFonts w:hint="cs"/>
          <w:rtl/>
        </w:rPr>
        <w:t xml:space="preserve">טכנולוגי, </w:t>
      </w:r>
      <w:r w:rsidR="00FE5518">
        <w:rPr>
          <w:rFonts w:hint="cs"/>
          <w:rtl/>
        </w:rPr>
        <w:t xml:space="preserve">בפורום </w:t>
      </w:r>
      <w:r w:rsidR="006E33D6">
        <w:rPr>
          <w:rFonts w:hint="cs"/>
          <w:rtl/>
        </w:rPr>
        <w:t xml:space="preserve">מקצועי. יסלח לי צבי, </w:t>
      </w:r>
      <w:r w:rsidR="00FE5518">
        <w:rPr>
          <w:rFonts w:hint="cs"/>
          <w:rtl/>
        </w:rPr>
        <w:t xml:space="preserve">אבל לנהל דיון בוועדת כנסת </w:t>
      </w:r>
      <w:bookmarkStart w:id="1440" w:name="_ETM_Q1_4039052"/>
      <w:bookmarkEnd w:id="1440"/>
      <w:r w:rsidR="006E33D6">
        <w:rPr>
          <w:rFonts w:hint="cs"/>
          <w:rtl/>
        </w:rPr>
        <w:t xml:space="preserve">על </w:t>
      </w:r>
      <w:r w:rsidR="006E33D6">
        <w:rPr>
          <w:rFonts w:hint="cs"/>
        </w:rPr>
        <w:t>MRZ</w:t>
      </w:r>
      <w:r w:rsidR="006E33D6">
        <w:rPr>
          <w:rFonts w:hint="cs"/>
          <w:rtl/>
        </w:rPr>
        <w:t xml:space="preserve"> </w:t>
      </w:r>
      <w:r w:rsidR="006E33D6">
        <w:rPr>
          <w:rtl/>
        </w:rPr>
        <w:t>–</w:t>
      </w:r>
      <w:r w:rsidR="006E33D6">
        <w:rPr>
          <w:rFonts w:hint="cs"/>
          <w:rtl/>
        </w:rPr>
        <w:t xml:space="preserve"> </w:t>
      </w:r>
      <w:r w:rsidR="00FE5518">
        <w:rPr>
          <w:rFonts w:hint="cs"/>
          <w:rtl/>
        </w:rPr>
        <w:t xml:space="preserve">אל"ף, </w:t>
      </w:r>
      <w:bookmarkStart w:id="1441" w:name="_ETM_Q1_4044472"/>
      <w:bookmarkEnd w:id="1441"/>
      <w:r w:rsidR="006E33D6">
        <w:rPr>
          <w:rFonts w:hint="cs"/>
          <w:rtl/>
        </w:rPr>
        <w:t xml:space="preserve">לא כל </w:t>
      </w:r>
      <w:bookmarkStart w:id="1442" w:name="_ETM_Q1_4039744"/>
      <w:bookmarkEnd w:id="1442"/>
      <w:r w:rsidR="006E33D6">
        <w:rPr>
          <w:rFonts w:hint="cs"/>
          <w:rtl/>
        </w:rPr>
        <w:t xml:space="preserve">היושבים באולם </w:t>
      </w:r>
      <w:r w:rsidR="00FE5518">
        <w:rPr>
          <w:rFonts w:hint="cs"/>
          <w:rtl/>
        </w:rPr>
        <w:t xml:space="preserve">בהכרח </w:t>
      </w:r>
      <w:r w:rsidR="006E33D6">
        <w:rPr>
          <w:rFonts w:hint="cs"/>
          <w:rtl/>
        </w:rPr>
        <w:t xml:space="preserve">צריכים לדעת מה זה, </w:t>
      </w:r>
      <w:r w:rsidR="00FE5518">
        <w:rPr>
          <w:rFonts w:hint="cs"/>
          <w:rtl/>
        </w:rPr>
        <w:t>ובי"ת, איני חושב שזה הפורום לדיון הזה - לא כי הכנסת הי</w:t>
      </w:r>
      <w:r w:rsidR="006E33D6">
        <w:rPr>
          <w:rFonts w:hint="cs"/>
          <w:rtl/>
        </w:rPr>
        <w:t xml:space="preserve">א </w:t>
      </w:r>
      <w:bookmarkStart w:id="1443" w:name="_ETM_Q1_4046978"/>
      <w:bookmarkEnd w:id="1443"/>
      <w:r w:rsidR="006E33D6">
        <w:rPr>
          <w:rFonts w:hint="cs"/>
          <w:rtl/>
        </w:rPr>
        <w:t>הגוף המחוקק והריבון אלא כי זה לא בליבת העניין.</w:t>
      </w:r>
    </w:p>
    <w:p w:rsidR="006E33D6" w:rsidRDefault="006E33D6" w:rsidP="006E33D6">
      <w:pPr>
        <w:rPr>
          <w:rtl/>
        </w:rPr>
      </w:pPr>
      <w:bookmarkStart w:id="1444" w:name="_ETM_Q1_4053557"/>
      <w:bookmarkStart w:id="1445" w:name="_ETM_Q1_4053651"/>
      <w:bookmarkEnd w:id="1444"/>
      <w:bookmarkEnd w:id="1445"/>
    </w:p>
    <w:p w:rsidR="006E33D6" w:rsidRDefault="006E33D6" w:rsidP="00FE5518">
      <w:pPr>
        <w:rPr>
          <w:rtl/>
        </w:rPr>
      </w:pPr>
      <w:bookmarkStart w:id="1446" w:name="_ETM_Q1_4053682"/>
      <w:bookmarkStart w:id="1447" w:name="_ETM_Q1_4053760"/>
      <w:bookmarkEnd w:id="1446"/>
      <w:bookmarkEnd w:id="1447"/>
      <w:r>
        <w:rPr>
          <w:rFonts w:hint="cs"/>
          <w:rtl/>
        </w:rPr>
        <w:t xml:space="preserve">בנוסף, הצעת </w:t>
      </w:r>
      <w:bookmarkStart w:id="1448" w:name="_ETM_Q1_4055526"/>
      <w:bookmarkEnd w:id="1448"/>
      <w:r>
        <w:rPr>
          <w:rFonts w:hint="cs"/>
          <w:rtl/>
        </w:rPr>
        <w:t xml:space="preserve">החוק </w:t>
      </w:r>
      <w:r w:rsidR="00FE5518">
        <w:rPr>
          <w:rFonts w:hint="cs"/>
          <w:rtl/>
        </w:rPr>
        <w:t>לפחות מ</w:t>
      </w:r>
      <w:r>
        <w:rPr>
          <w:rFonts w:hint="cs"/>
          <w:rtl/>
        </w:rPr>
        <w:t xml:space="preserve">מה שנאמר לנו, מטרתה לאפשר כמה דברים. אחד מהם, </w:t>
      </w:r>
      <w:bookmarkStart w:id="1449" w:name="_ETM_Q1_4062839"/>
      <w:bookmarkEnd w:id="1449"/>
      <w:r w:rsidR="00FE5518">
        <w:rPr>
          <w:rFonts w:hint="cs"/>
          <w:rtl/>
        </w:rPr>
        <w:t xml:space="preserve">האם תעודה </w:t>
      </w:r>
      <w:proofErr w:type="spellStart"/>
      <w:r w:rsidR="00FE5518">
        <w:rPr>
          <w:rFonts w:hint="cs"/>
          <w:rtl/>
        </w:rPr>
        <w:t>אמיתית</w:t>
      </w:r>
      <w:proofErr w:type="spellEnd"/>
      <w:r w:rsidR="00FE5518">
        <w:rPr>
          <w:rFonts w:hint="cs"/>
          <w:rtl/>
        </w:rPr>
        <w:t>, לא מזויפ</w:t>
      </w:r>
      <w:r>
        <w:rPr>
          <w:rFonts w:hint="cs"/>
          <w:rtl/>
        </w:rPr>
        <w:t xml:space="preserve">ת. פה </w:t>
      </w:r>
      <w:r w:rsidR="00FE551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מבדיל בין משטרה </w:t>
      </w:r>
      <w:bookmarkStart w:id="1450" w:name="_ETM_Q1_4071105"/>
      <w:bookmarkEnd w:id="1450"/>
      <w:r>
        <w:rPr>
          <w:rtl/>
        </w:rPr>
        <w:t>–</w:t>
      </w:r>
      <w:r>
        <w:rPr>
          <w:rFonts w:hint="cs"/>
          <w:rtl/>
        </w:rPr>
        <w:t xml:space="preserve"> יש לה הכלים שלה. </w:t>
      </w:r>
      <w:r w:rsidR="00FE5518">
        <w:rPr>
          <w:rFonts w:hint="cs"/>
          <w:rtl/>
        </w:rPr>
        <w:t xml:space="preserve">היא כבר היום </w:t>
      </w:r>
      <w:r>
        <w:rPr>
          <w:rFonts w:hint="cs"/>
          <w:rtl/>
        </w:rPr>
        <w:t>מבחינה חוק</w:t>
      </w:r>
      <w:r w:rsidR="00FE5518">
        <w:rPr>
          <w:rFonts w:hint="cs"/>
          <w:rtl/>
        </w:rPr>
        <w:t>י</w:t>
      </w:r>
      <w:r>
        <w:rPr>
          <w:rFonts w:hint="cs"/>
          <w:rtl/>
        </w:rPr>
        <w:t xml:space="preserve">ת במקום אחר ולא </w:t>
      </w:r>
      <w:bookmarkStart w:id="1451" w:name="_ETM_Q1_4076324"/>
      <w:bookmarkEnd w:id="1451"/>
      <w:r>
        <w:rPr>
          <w:rFonts w:hint="cs"/>
          <w:rtl/>
        </w:rPr>
        <w:t>צריכה שינוי חוקי כדי לבדוק</w:t>
      </w:r>
      <w:r w:rsidR="00FE5518">
        <w:rPr>
          <w:rFonts w:hint="cs"/>
          <w:rtl/>
        </w:rPr>
        <w:t xml:space="preserve"> האם תעודה ולידית</w:t>
      </w:r>
      <w:r>
        <w:rPr>
          <w:rFonts w:hint="cs"/>
          <w:rtl/>
        </w:rPr>
        <w:t xml:space="preserve">. מי כן צריך את השינוי </w:t>
      </w:r>
      <w:bookmarkStart w:id="1452" w:name="_ETM_Q1_4082935"/>
      <w:bookmarkEnd w:id="1452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5518">
        <w:rPr>
          <w:rFonts w:hint="cs"/>
          <w:rtl/>
        </w:rPr>
        <w:t xml:space="preserve">כדי שאני אוכל להזדהות בפני חדר הכושר שלי - </w:t>
      </w:r>
      <w:r>
        <w:rPr>
          <w:rFonts w:hint="cs"/>
          <w:rtl/>
        </w:rPr>
        <w:t xml:space="preserve">מה שאני מאוד מקווה שלא יצליח לאשר </w:t>
      </w:r>
      <w:r w:rsidR="00FE5518">
        <w:rPr>
          <w:rFonts w:hint="cs"/>
          <w:rtl/>
        </w:rPr>
        <w:t xml:space="preserve">לעולם </w:t>
      </w:r>
      <w:r>
        <w:rPr>
          <w:rFonts w:hint="cs"/>
          <w:rtl/>
        </w:rPr>
        <w:t xml:space="preserve">את </w:t>
      </w:r>
      <w:bookmarkStart w:id="1453" w:name="_ETM_Q1_4090639"/>
      <w:bookmarkEnd w:id="1453"/>
      <w:r>
        <w:rPr>
          <w:rFonts w:hint="cs"/>
          <w:rtl/>
        </w:rPr>
        <w:t>הזהות שלי ולא אצטרך להיכנס</w:t>
      </w:r>
      <w:r w:rsidR="00FE5518">
        <w:rPr>
          <w:rFonts w:hint="cs"/>
          <w:rtl/>
        </w:rPr>
        <w:t>,</w:t>
      </w:r>
      <w:r>
        <w:rPr>
          <w:rFonts w:hint="cs"/>
          <w:rtl/>
        </w:rPr>
        <w:t xml:space="preserve"> אך אני רוצה לספר סיפור </w:t>
      </w:r>
      <w:bookmarkStart w:id="1454" w:name="_ETM_Q1_4098093"/>
      <w:bookmarkEnd w:id="1454"/>
      <w:r>
        <w:rPr>
          <w:rFonts w:hint="cs"/>
          <w:rtl/>
        </w:rPr>
        <w:t>מתקופת הקורונה. היו לנו תווים ירוקים. בהרבה מאוד מדינות</w:t>
      </w:r>
      <w:r w:rsidR="00FE5518">
        <w:rPr>
          <w:rFonts w:hint="cs"/>
          <w:rtl/>
        </w:rPr>
        <w:t xml:space="preserve"> </w:t>
      </w:r>
      <w:r>
        <w:rPr>
          <w:rFonts w:hint="cs"/>
          <w:rtl/>
        </w:rPr>
        <w:t>היו אפליקציות</w:t>
      </w:r>
      <w:r w:rsidR="00FE5518">
        <w:rPr>
          <w:rFonts w:hint="cs"/>
          <w:rtl/>
        </w:rPr>
        <w:t xml:space="preserve"> </w:t>
      </w:r>
      <w:bookmarkStart w:id="1455" w:name="_ETM_Q1_4108753"/>
      <w:bookmarkEnd w:id="1455"/>
      <w:r w:rsidR="00FE5518">
        <w:rPr>
          <w:rFonts w:hint="cs"/>
          <w:rtl/>
        </w:rPr>
        <w:t xml:space="preserve">לזיהוי תו ירוק. אדם היה מציג את התו הירוק </w:t>
      </w:r>
      <w:bookmarkStart w:id="1456" w:name="_ETM_Q1_4110685"/>
      <w:bookmarkEnd w:id="1456"/>
      <w:r w:rsidR="00FE5518">
        <w:rPr>
          <w:rFonts w:hint="cs"/>
          <w:rtl/>
        </w:rPr>
        <w:t>שלו</w:t>
      </w:r>
      <w:r>
        <w:rPr>
          <w:rFonts w:hint="cs"/>
          <w:rtl/>
        </w:rPr>
        <w:t xml:space="preserve">, </w:t>
      </w:r>
      <w:bookmarkStart w:id="1457" w:name="_ETM_Q1_4109359"/>
      <w:bookmarkEnd w:id="1457"/>
      <w:r>
        <w:rPr>
          <w:rFonts w:hint="cs"/>
          <w:rtl/>
        </w:rPr>
        <w:t>קורא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את התו הירוק בתעודה חכמה</w:t>
      </w:r>
      <w:r w:rsidR="00FE5518">
        <w:rPr>
          <w:rFonts w:hint="cs"/>
          <w:rtl/>
        </w:rPr>
        <w:t>,</w:t>
      </w:r>
      <w:r>
        <w:rPr>
          <w:rFonts w:hint="cs"/>
          <w:rtl/>
        </w:rPr>
        <w:t xml:space="preserve"> ואפשר לעשות עם זיהוי </w:t>
      </w:r>
      <w:bookmarkStart w:id="1458" w:name="_ETM_Q1_4115343"/>
      <w:bookmarkEnd w:id="1458"/>
      <w:r>
        <w:rPr>
          <w:rFonts w:hint="cs"/>
          <w:rtl/>
        </w:rPr>
        <w:t xml:space="preserve">דיגיטלי, </w:t>
      </w:r>
      <w:r w:rsidR="00FE5518">
        <w:rPr>
          <w:rFonts w:hint="cs"/>
          <w:rtl/>
        </w:rPr>
        <w:t xml:space="preserve">זה סך הכול הזדהות דיגיטלית, מכיל רכיבים </w:t>
      </w:r>
      <w:r>
        <w:rPr>
          <w:rFonts w:hint="cs"/>
          <w:rtl/>
        </w:rPr>
        <w:t>של זהות. כל הדבר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FE5518">
        <w:rPr>
          <w:rFonts w:hint="cs"/>
          <w:rtl/>
        </w:rPr>
        <w:t xml:space="preserve">שאנו מדברים בהם בהצעת החוק </w:t>
      </w:r>
      <w:r w:rsidR="00FE5518">
        <w:rPr>
          <w:rtl/>
        </w:rPr>
        <w:t>–</w:t>
      </w:r>
      <w:r w:rsidR="00FE5518">
        <w:rPr>
          <w:rFonts w:hint="cs"/>
          <w:rtl/>
        </w:rPr>
        <w:t xml:space="preserve"> קיימים </w:t>
      </w:r>
      <w:r>
        <w:rPr>
          <w:rFonts w:hint="cs"/>
          <w:rtl/>
        </w:rPr>
        <w:t xml:space="preserve">ואני יכול להבטיח לכם </w:t>
      </w:r>
      <w:bookmarkStart w:id="1459" w:name="_ETM_Q1_4123281"/>
      <w:bookmarkEnd w:id="1459"/>
      <w:r>
        <w:rPr>
          <w:rFonts w:hint="cs"/>
          <w:rtl/>
        </w:rPr>
        <w:t>מניסיון</w:t>
      </w:r>
      <w:r w:rsidR="00FE5518">
        <w:rPr>
          <w:rFonts w:hint="cs"/>
          <w:rtl/>
        </w:rPr>
        <w:t>,</w:t>
      </w:r>
      <w:r>
        <w:rPr>
          <w:rFonts w:hint="cs"/>
          <w:rtl/>
        </w:rPr>
        <w:t xml:space="preserve"> שבהרבה </w:t>
      </w:r>
      <w:r w:rsidR="00FE5518">
        <w:rPr>
          <w:rFonts w:hint="cs"/>
          <w:rtl/>
        </w:rPr>
        <w:t>מ</w:t>
      </w:r>
      <w:r>
        <w:rPr>
          <w:rFonts w:hint="cs"/>
          <w:rtl/>
        </w:rPr>
        <w:t xml:space="preserve">אוד מקומות גם כשהאפליקציה </w:t>
      </w:r>
      <w:r w:rsidR="00FE5518">
        <w:rPr>
          <w:rFonts w:hint="cs"/>
          <w:rtl/>
        </w:rPr>
        <w:t xml:space="preserve">אמרה שהתו הירוק של אדם </w:t>
      </w:r>
      <w:r>
        <w:rPr>
          <w:rFonts w:hint="cs"/>
          <w:rtl/>
        </w:rPr>
        <w:t xml:space="preserve">לא לגיטימי, נתנו </w:t>
      </w:r>
      <w:r w:rsidR="00FE5518">
        <w:rPr>
          <w:rFonts w:hint="cs"/>
          <w:rtl/>
        </w:rPr>
        <w:t xml:space="preserve">לו עדיין </w:t>
      </w:r>
      <w:r>
        <w:rPr>
          <w:rFonts w:hint="cs"/>
          <w:rtl/>
        </w:rPr>
        <w:t xml:space="preserve">להיכנס </w:t>
      </w:r>
      <w:bookmarkStart w:id="1460" w:name="_ETM_Q1_4131891"/>
      <w:bookmarkEnd w:id="1460"/>
      <w:r>
        <w:rPr>
          <w:rFonts w:hint="cs"/>
          <w:rtl/>
        </w:rPr>
        <w:t xml:space="preserve">כי רוב האנשים לא מבינים טכנולוגיה. מאוד עצוב לי כאיש </w:t>
      </w:r>
      <w:bookmarkStart w:id="1461" w:name="_ETM_Q1_4139579"/>
      <w:bookmarkEnd w:id="1461"/>
      <w:r>
        <w:rPr>
          <w:rFonts w:hint="cs"/>
          <w:rtl/>
        </w:rPr>
        <w:t>טכנולוגיה</w:t>
      </w:r>
      <w:r w:rsidR="00FE5518">
        <w:rPr>
          <w:rFonts w:hint="cs"/>
          <w:rtl/>
        </w:rPr>
        <w:t xml:space="preserve">, מאוד עצוב לי כאיש שמתעסק מדי פעם במדיניות </w:t>
      </w:r>
      <w:r w:rsidR="00FE5518">
        <w:rPr>
          <w:rtl/>
        </w:rPr>
        <w:t>–</w:t>
      </w:r>
      <w:r w:rsidR="00FE5518">
        <w:rPr>
          <w:rFonts w:hint="cs"/>
          <w:rtl/>
        </w:rPr>
        <w:t xml:space="preserve"> עובדה שאני מגיע</w:t>
      </w:r>
      <w:r>
        <w:rPr>
          <w:rFonts w:hint="cs"/>
          <w:rtl/>
        </w:rPr>
        <w:t xml:space="preserve"> לוועדות כנסת אבל רוב הציבור לא מבין טכנולוגיה ואם </w:t>
      </w:r>
      <w:bookmarkStart w:id="1462" w:name="_ETM_Q1_4148220"/>
      <w:bookmarkEnd w:id="1462"/>
      <w:r>
        <w:rPr>
          <w:rFonts w:hint="cs"/>
          <w:rtl/>
        </w:rPr>
        <w:t xml:space="preserve">החשש הוא שאדם יצליח לעבוד על עורך דין על ידי </w:t>
      </w:r>
      <w:bookmarkStart w:id="1463" w:name="_ETM_Q1_4154439"/>
      <w:bookmarkEnd w:id="1463"/>
      <w:r>
        <w:rPr>
          <w:rFonts w:hint="cs"/>
          <w:rtl/>
        </w:rPr>
        <w:t xml:space="preserve">זה שיביא לו תעודה, </w:t>
      </w:r>
      <w:r w:rsidR="00FE5518">
        <w:rPr>
          <w:rFonts w:hint="cs"/>
          <w:rtl/>
        </w:rPr>
        <w:t xml:space="preserve">וכשהיא לא תעבור את האימות באפליקציה </w:t>
      </w:r>
      <w:r>
        <w:rPr>
          <w:rFonts w:hint="cs"/>
          <w:rtl/>
        </w:rPr>
        <w:t xml:space="preserve">של עורך הדין </w:t>
      </w:r>
      <w:r>
        <w:rPr>
          <w:rtl/>
        </w:rPr>
        <w:t>–</w:t>
      </w:r>
      <w:r>
        <w:rPr>
          <w:rFonts w:hint="cs"/>
          <w:rtl/>
        </w:rPr>
        <w:t xml:space="preserve"> אתם יודעים </w:t>
      </w:r>
      <w:bookmarkStart w:id="1464" w:name="_ETM_Q1_4162049"/>
      <w:bookmarkEnd w:id="1464"/>
      <w:r>
        <w:rPr>
          <w:rFonts w:hint="cs"/>
          <w:rtl/>
        </w:rPr>
        <w:t xml:space="preserve">מה יקרה </w:t>
      </w:r>
      <w:r>
        <w:rPr>
          <w:rtl/>
        </w:rPr>
        <w:t>–</w:t>
      </w:r>
      <w:r>
        <w:rPr>
          <w:rFonts w:hint="cs"/>
          <w:rtl/>
        </w:rPr>
        <w:t xml:space="preserve"> האדם שיבוא עם התעודה המזויפת, </w:t>
      </w:r>
      <w:r w:rsidR="00FE5518">
        <w:rPr>
          <w:rFonts w:hint="cs"/>
          <w:rtl/>
        </w:rPr>
        <w:t xml:space="preserve">יגיד: לפעמים יעשה בעיות, </w:t>
      </w:r>
      <w:r>
        <w:rPr>
          <w:rFonts w:hint="cs"/>
          <w:rtl/>
        </w:rPr>
        <w:t xml:space="preserve">במיוחד שהצעת </w:t>
      </w:r>
      <w:bookmarkStart w:id="1465" w:name="_ETM_Q1_4169409"/>
      <w:bookmarkEnd w:id="1465"/>
      <w:r>
        <w:rPr>
          <w:rFonts w:hint="cs"/>
          <w:rtl/>
        </w:rPr>
        <w:t xml:space="preserve">החוק הנוכחית </w:t>
      </w:r>
      <w:r w:rsidR="00FE5518">
        <w:rPr>
          <w:rFonts w:hint="cs"/>
          <w:rtl/>
        </w:rPr>
        <w:t xml:space="preserve">מאפשרת לתעודה </w:t>
      </w:r>
      <w:bookmarkStart w:id="1466" w:name="_ETM_Q1_4171858"/>
      <w:bookmarkEnd w:id="1466"/>
      <w:r w:rsidR="00FE5518">
        <w:rPr>
          <w:rFonts w:hint="cs"/>
          <w:rtl/>
        </w:rPr>
        <w:t xml:space="preserve">הרשמית שלי </w:t>
      </w:r>
      <w:r>
        <w:rPr>
          <w:rFonts w:hint="cs"/>
          <w:rtl/>
        </w:rPr>
        <w:t xml:space="preserve">להיות </w:t>
      </w:r>
      <w:r w:rsidR="00FE5518">
        <w:rPr>
          <w:rFonts w:hint="cs"/>
          <w:rtl/>
        </w:rPr>
        <w:t xml:space="preserve">לא ולידית </w:t>
      </w:r>
      <w:r>
        <w:rPr>
          <w:rFonts w:hint="cs"/>
          <w:rtl/>
        </w:rPr>
        <w:t xml:space="preserve">מהבחינה </w:t>
      </w:r>
      <w:r w:rsidR="00FE5518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כלומר אם אני אקח את התעודה </w:t>
      </w:r>
      <w:bookmarkStart w:id="1467" w:name="_ETM_Q1_4175878"/>
      <w:bookmarkEnd w:id="1467"/>
      <w:r>
        <w:rPr>
          <w:rFonts w:hint="cs"/>
          <w:rtl/>
        </w:rPr>
        <w:t xml:space="preserve">שלי איך שאני מקבל אותה ממשרד הפנים </w:t>
      </w:r>
      <w:r w:rsidR="00FE5518">
        <w:rPr>
          <w:rFonts w:hint="cs"/>
          <w:rtl/>
        </w:rPr>
        <w:t xml:space="preserve">ואפגע בכוונה בצ'יפ, </w:t>
      </w:r>
      <w:bookmarkStart w:id="1468" w:name="_ETM_Q1_4183560"/>
      <w:bookmarkEnd w:id="1468"/>
      <w:r>
        <w:rPr>
          <w:rFonts w:hint="cs"/>
          <w:rtl/>
        </w:rPr>
        <w:t xml:space="preserve">באותו רכיב שעושה </w:t>
      </w:r>
      <w:bookmarkStart w:id="1469" w:name="_ETM_Q1_4183160"/>
      <w:bookmarkEnd w:id="1469"/>
      <w:r>
        <w:rPr>
          <w:rFonts w:hint="cs"/>
          <w:rtl/>
        </w:rPr>
        <w:t xml:space="preserve">את אבטחת המידע, </w:t>
      </w:r>
      <w:r w:rsidR="00FE5518">
        <w:rPr>
          <w:rFonts w:hint="cs"/>
          <w:rtl/>
        </w:rPr>
        <w:t xml:space="preserve">באותו רכיב שעליו כל הררי הפער </w:t>
      </w:r>
      <w:r>
        <w:rPr>
          <w:rFonts w:hint="cs"/>
          <w:rtl/>
        </w:rPr>
        <w:t xml:space="preserve">בין מה שכתוב בהצעת החוק לבין מה </w:t>
      </w:r>
      <w:bookmarkStart w:id="1470" w:name="_ETM_Q1_4190223"/>
      <w:bookmarkEnd w:id="1470"/>
      <w:r>
        <w:rPr>
          <w:rFonts w:hint="cs"/>
          <w:rtl/>
        </w:rPr>
        <w:t>שכתוב בווע</w:t>
      </w:r>
      <w:r w:rsidR="00FE5518">
        <w:rPr>
          <w:rFonts w:hint="cs"/>
          <w:rtl/>
        </w:rPr>
        <w:t>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5518">
        <w:rPr>
          <w:rFonts w:hint="cs"/>
          <w:rtl/>
        </w:rPr>
        <w:t xml:space="preserve">כי אני מסכים שקיים פתרון טכנולוגי </w:t>
      </w:r>
      <w:r w:rsidR="00FE5518">
        <w:rPr>
          <w:rtl/>
        </w:rPr>
        <w:t>–</w:t>
      </w:r>
      <w:r w:rsidR="00FE5518">
        <w:rPr>
          <w:rFonts w:hint="cs"/>
          <w:rtl/>
        </w:rPr>
        <w:t xml:space="preserve"> אני טוען שוב כאמור שהצד החוקי לא דורש שום </w:t>
      </w:r>
      <w:r>
        <w:rPr>
          <w:rFonts w:hint="cs"/>
          <w:rtl/>
        </w:rPr>
        <w:t xml:space="preserve">פתרון </w:t>
      </w:r>
      <w:bookmarkStart w:id="1471" w:name="_ETM_Q1_4198707"/>
      <w:bookmarkEnd w:id="1471"/>
      <w:r>
        <w:rPr>
          <w:rFonts w:hint="cs"/>
          <w:rtl/>
        </w:rPr>
        <w:t xml:space="preserve">טכנולוגי, </w:t>
      </w:r>
      <w:r w:rsidR="00FE5518">
        <w:rPr>
          <w:rFonts w:hint="cs"/>
          <w:rtl/>
        </w:rPr>
        <w:t xml:space="preserve">עדיין התעודה ולידית, גם אם אותו צ'יפ </w:t>
      </w:r>
      <w:bookmarkStart w:id="1472" w:name="_ETM_Q1_4202878"/>
      <w:bookmarkEnd w:id="1472"/>
      <w:r w:rsidR="00FE5518">
        <w:rPr>
          <w:rFonts w:hint="cs"/>
          <w:rtl/>
        </w:rPr>
        <w:t xml:space="preserve">שמאפשר </w:t>
      </w:r>
      <w:r>
        <w:rPr>
          <w:rFonts w:hint="cs"/>
          <w:rtl/>
        </w:rPr>
        <w:t xml:space="preserve">את הפתרון הטכנולוגי אינו ולידי. מה שאומר שאבוא לעורך </w:t>
      </w:r>
      <w:bookmarkStart w:id="1473" w:name="_ETM_Q1_4208474"/>
      <w:bookmarkEnd w:id="1473"/>
      <w:r>
        <w:rPr>
          <w:rFonts w:hint="cs"/>
          <w:rtl/>
        </w:rPr>
        <w:t xml:space="preserve">דין ואזדהה </w:t>
      </w:r>
      <w:r w:rsidR="00FE5518">
        <w:rPr>
          <w:rFonts w:hint="cs"/>
          <w:rtl/>
        </w:rPr>
        <w:t xml:space="preserve">עם תעודת הזהות שלי ואומר שהאפליקציה לא עובדת </w:t>
      </w:r>
      <w:bookmarkStart w:id="1474" w:name="_ETM_Q1_4212889"/>
      <w:bookmarkEnd w:id="1474"/>
      <w:r w:rsidR="00FE5518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כי </w:t>
      </w:r>
      <w:r>
        <w:rPr>
          <w:rtl/>
        </w:rPr>
        <w:t>–</w:t>
      </w:r>
      <w:r>
        <w:rPr>
          <w:rFonts w:hint="cs"/>
          <w:rtl/>
        </w:rPr>
        <w:t xml:space="preserve"> טכנולוגיה.</w:t>
      </w:r>
    </w:p>
    <w:p w:rsidR="006E33D6" w:rsidRDefault="006E33D6" w:rsidP="006E33D6">
      <w:pPr>
        <w:rPr>
          <w:rtl/>
        </w:rPr>
      </w:pPr>
      <w:bookmarkStart w:id="1475" w:name="_ETM_Q1_4214818"/>
      <w:bookmarkStart w:id="1476" w:name="_ETM_Q1_4214896"/>
      <w:bookmarkEnd w:id="1475"/>
      <w:bookmarkEnd w:id="1476"/>
    </w:p>
    <w:p w:rsidR="006E33D6" w:rsidRDefault="006E33D6" w:rsidP="006E33D6">
      <w:pPr>
        <w:pStyle w:val="af6"/>
        <w:keepNext/>
        <w:rPr>
          <w:rtl/>
        </w:rPr>
      </w:pPr>
      <w:bookmarkStart w:id="1477" w:name="ET_yor_6353_147"/>
      <w:r w:rsidRPr="006E33D6">
        <w:rPr>
          <w:rStyle w:val="TagStyle"/>
          <w:rtl/>
        </w:rPr>
        <w:t xml:space="preserve"> &lt;&lt; </w:t>
      </w:r>
      <w:proofErr w:type="spellStart"/>
      <w:r w:rsidRPr="006E33D6">
        <w:rPr>
          <w:rStyle w:val="TagStyle"/>
          <w:rtl/>
        </w:rPr>
        <w:t>יור</w:t>
      </w:r>
      <w:proofErr w:type="spellEnd"/>
      <w:r w:rsidRPr="006E33D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E3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6E33D6" w:rsidRDefault="006E33D6" w:rsidP="006E33D6">
      <w:pPr>
        <w:pStyle w:val="KeepWithNext"/>
        <w:rPr>
          <w:rtl/>
        </w:rPr>
      </w:pPr>
    </w:p>
    <w:p w:rsidR="006E33D6" w:rsidRDefault="006E33D6" w:rsidP="00FE5518">
      <w:pPr>
        <w:rPr>
          <w:rtl/>
        </w:rPr>
      </w:pPr>
      <w:bookmarkStart w:id="1478" w:name="_ETM_Q1_4215537"/>
      <w:bookmarkEnd w:id="1478"/>
      <w:r>
        <w:rPr>
          <w:rFonts w:hint="cs"/>
          <w:rtl/>
        </w:rPr>
        <w:t>זו דוגמה פחות טובה וזה א</w:t>
      </w:r>
      <w:r w:rsidR="00FE5518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bookmarkStart w:id="1479" w:name="_ETM_Q1_4218615"/>
      <w:bookmarkEnd w:id="1479"/>
      <w:r>
        <w:rPr>
          <w:rFonts w:hint="cs"/>
          <w:rtl/>
        </w:rPr>
        <w:t>אומר בתור מי שעד שנבחר לכנסת עסק בעריכת דין</w:t>
      </w:r>
      <w:r w:rsidR="00FE5518">
        <w:rPr>
          <w:rFonts w:hint="cs"/>
          <w:rtl/>
        </w:rPr>
        <w:t>. עורך דין, יש עליו חובות מאוד מחמירות בנושא,</w:t>
      </w:r>
      <w:r>
        <w:rPr>
          <w:rFonts w:hint="cs"/>
          <w:rtl/>
        </w:rPr>
        <w:t xml:space="preserve"> ואם </w:t>
      </w:r>
      <w:bookmarkStart w:id="1480" w:name="_ETM_Q1_4226131"/>
      <w:bookmarkEnd w:id="1480"/>
      <w:r>
        <w:rPr>
          <w:rFonts w:hint="cs"/>
          <w:rtl/>
        </w:rPr>
        <w:t xml:space="preserve">יש אפליקציה, בהנחה שיש לו חובה </w:t>
      </w:r>
      <w:r w:rsidR="00FE5518">
        <w:rPr>
          <w:rFonts w:hint="cs"/>
          <w:rtl/>
        </w:rPr>
        <w:t>באמת</w:t>
      </w:r>
      <w:bookmarkStart w:id="1481" w:name="_ETM_Q1_4232442"/>
      <w:bookmarkEnd w:id="1481"/>
      <w:r w:rsidR="00FE5518">
        <w:rPr>
          <w:rFonts w:hint="cs"/>
          <w:rtl/>
        </w:rPr>
        <w:t xml:space="preserve"> </w:t>
      </w:r>
      <w:r>
        <w:rPr>
          <w:rFonts w:hint="cs"/>
          <w:rtl/>
        </w:rPr>
        <w:t>לזהות לפי אפליקציה</w:t>
      </w:r>
      <w:r w:rsidR="00FE5518">
        <w:rPr>
          <w:rFonts w:hint="cs"/>
          <w:rtl/>
        </w:rPr>
        <w:t>,</w:t>
      </w:r>
      <w:r>
        <w:rPr>
          <w:rFonts w:hint="cs"/>
          <w:rtl/>
        </w:rPr>
        <w:t xml:space="preserve"> ומאשר </w:t>
      </w:r>
      <w:bookmarkStart w:id="1482" w:name="_ETM_Q1_4233819"/>
      <w:bookmarkEnd w:id="1482"/>
      <w:r>
        <w:rPr>
          <w:rFonts w:hint="cs"/>
          <w:rtl/>
        </w:rPr>
        <w:t xml:space="preserve">למרות שהאפליקציה לא אישרה, </w:t>
      </w:r>
      <w:r w:rsidR="00FE551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מסכן את </w:t>
      </w:r>
      <w:proofErr w:type="spellStart"/>
      <w:r>
        <w:rPr>
          <w:rFonts w:hint="cs"/>
          <w:rtl/>
        </w:rPr>
        <w:t>רשיונו</w:t>
      </w:r>
      <w:proofErr w:type="spellEnd"/>
      <w:r>
        <w:rPr>
          <w:rFonts w:hint="cs"/>
          <w:rtl/>
        </w:rPr>
        <w:t xml:space="preserve">. זה </w:t>
      </w:r>
      <w:r w:rsidR="00FE5518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דוגמה פחות </w:t>
      </w:r>
      <w:bookmarkStart w:id="1483" w:name="_ETM_Q1_4241429"/>
      <w:bookmarkEnd w:id="1483"/>
      <w:r>
        <w:rPr>
          <w:rFonts w:hint="cs"/>
          <w:rtl/>
        </w:rPr>
        <w:t>טובה.</w:t>
      </w:r>
    </w:p>
    <w:p w:rsidR="006E33D6" w:rsidRDefault="006E33D6" w:rsidP="006E33D6">
      <w:pPr>
        <w:rPr>
          <w:rtl/>
        </w:rPr>
      </w:pPr>
      <w:bookmarkStart w:id="1484" w:name="_ETM_Q1_4242163"/>
      <w:bookmarkStart w:id="1485" w:name="_ETM_Q1_4242226"/>
      <w:bookmarkEnd w:id="1484"/>
      <w:bookmarkEnd w:id="1485"/>
    </w:p>
    <w:p w:rsidR="006E33D6" w:rsidRDefault="006E33D6" w:rsidP="006E33D6">
      <w:pPr>
        <w:pStyle w:val="-"/>
        <w:keepNext/>
        <w:rPr>
          <w:rtl/>
        </w:rPr>
      </w:pPr>
      <w:bookmarkStart w:id="1486" w:name="ET_speakercontinue_870841_148"/>
      <w:r w:rsidRPr="006E33D6">
        <w:rPr>
          <w:rStyle w:val="TagStyle"/>
          <w:rtl/>
        </w:rPr>
        <w:t xml:space="preserve"> &lt;&lt; </w:t>
      </w:r>
      <w:proofErr w:type="spellStart"/>
      <w:r w:rsidRPr="006E33D6">
        <w:rPr>
          <w:rStyle w:val="TagStyle"/>
          <w:rtl/>
        </w:rPr>
        <w:t>דובר_המשך</w:t>
      </w:r>
      <w:proofErr w:type="spellEnd"/>
      <w:r w:rsidRPr="006E33D6">
        <w:rPr>
          <w:rStyle w:val="TagStyle"/>
          <w:rtl/>
        </w:rPr>
        <w:t xml:space="preserve"> &gt;&gt; </w:t>
      </w:r>
      <w:r>
        <w:rPr>
          <w:rtl/>
        </w:rPr>
        <w:t xml:space="preserve">אור </w:t>
      </w:r>
      <w:proofErr w:type="spellStart"/>
      <w:r>
        <w:rPr>
          <w:rtl/>
        </w:rPr>
        <w:t>דונקלמן</w:t>
      </w:r>
      <w:proofErr w:type="spellEnd"/>
      <w:r>
        <w:rPr>
          <w:rtl/>
        </w:rPr>
        <w:t>:</w:t>
      </w:r>
      <w:r w:rsidRPr="006E33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6"/>
    </w:p>
    <w:p w:rsidR="006E33D6" w:rsidRDefault="006E33D6" w:rsidP="006E33D6">
      <w:pPr>
        <w:pStyle w:val="KeepWithNext"/>
        <w:rPr>
          <w:rtl/>
        </w:rPr>
      </w:pPr>
    </w:p>
    <w:p w:rsidR="006E33D6" w:rsidRDefault="006E33D6" w:rsidP="00FE5518">
      <w:pPr>
        <w:rPr>
          <w:rtl/>
        </w:rPr>
      </w:pPr>
      <w:bookmarkStart w:id="1487" w:name="_ETM_Q1_4242851"/>
      <w:bookmarkEnd w:id="1487"/>
      <w:r>
        <w:rPr>
          <w:rFonts w:hint="cs"/>
          <w:rtl/>
        </w:rPr>
        <w:t>אז כל מקום אחר שהוא לא ברגולציה, כלומר כל מקו</w:t>
      </w:r>
      <w:bookmarkStart w:id="1488" w:name="_ETM_Q1_4251086"/>
      <w:bookmarkEnd w:id="1488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46D34">
        <w:rPr>
          <w:rFonts w:hint="cs"/>
          <w:rtl/>
        </w:rPr>
        <w:t>ו</w:t>
      </w:r>
      <w:r>
        <w:rPr>
          <w:rFonts w:hint="cs"/>
          <w:rtl/>
        </w:rPr>
        <w:t xml:space="preserve">זה מחזק את טענתו הנוספת של צבי </w:t>
      </w:r>
      <w:r w:rsidR="00FE5518">
        <w:rPr>
          <w:rFonts w:hint="cs"/>
          <w:rtl/>
        </w:rPr>
        <w:t xml:space="preserve">שמה שנכון לעשות הוא קודם להתחיל את הניסוי </w:t>
      </w:r>
      <w:r>
        <w:rPr>
          <w:rFonts w:hint="cs"/>
          <w:rtl/>
        </w:rPr>
        <w:t xml:space="preserve">הגדול </w:t>
      </w:r>
      <w:bookmarkStart w:id="1489" w:name="_ETM_Q1_4257617"/>
      <w:bookmarkEnd w:id="1489"/>
      <w:r>
        <w:rPr>
          <w:rFonts w:hint="cs"/>
          <w:rtl/>
        </w:rPr>
        <w:t>הזה בפרטיותם ובטיחותם של אזר</w:t>
      </w:r>
      <w:r w:rsidR="00FE5518">
        <w:rPr>
          <w:rFonts w:hint="cs"/>
          <w:rtl/>
        </w:rPr>
        <w:t>ח</w:t>
      </w:r>
      <w:r>
        <w:rPr>
          <w:rFonts w:hint="cs"/>
          <w:rtl/>
        </w:rPr>
        <w:t>י ישראל, באותם אזור</w:t>
      </w:r>
      <w:r w:rsidR="00146D34">
        <w:rPr>
          <w:rFonts w:hint="cs"/>
          <w:rtl/>
        </w:rPr>
        <w:t>ים</w:t>
      </w:r>
      <w:r w:rsidR="00FE5518">
        <w:rPr>
          <w:rFonts w:hint="cs"/>
          <w:rtl/>
        </w:rPr>
        <w:t xml:space="preserve"> שבהם י</w:t>
      </w:r>
      <w:r>
        <w:rPr>
          <w:rFonts w:hint="cs"/>
          <w:rtl/>
        </w:rPr>
        <w:t xml:space="preserve">ש </w:t>
      </w:r>
      <w:bookmarkStart w:id="1490" w:name="_ETM_Q1_4265092"/>
      <w:bookmarkEnd w:id="1490"/>
      <w:r>
        <w:rPr>
          <w:rFonts w:hint="cs"/>
          <w:rtl/>
        </w:rPr>
        <w:t>רג</w:t>
      </w:r>
      <w:r w:rsidR="00146D34">
        <w:rPr>
          <w:rFonts w:hint="cs"/>
          <w:rtl/>
        </w:rPr>
        <w:t>ו</w:t>
      </w:r>
      <w:r w:rsidR="00FE5518">
        <w:rPr>
          <w:rFonts w:hint="cs"/>
          <w:rtl/>
        </w:rPr>
        <w:t>לציה ובק</w:t>
      </w:r>
      <w:r>
        <w:rPr>
          <w:rFonts w:hint="cs"/>
          <w:rtl/>
        </w:rPr>
        <w:t xml:space="preserve">רה נוספת. למשל עורכי דין יש עליהם חובה </w:t>
      </w:r>
      <w:bookmarkStart w:id="1491" w:name="_ETM_Q1_4273358"/>
      <w:bookmarkEnd w:id="1491"/>
      <w:r w:rsidR="00FE5518">
        <w:rPr>
          <w:rFonts w:hint="cs"/>
          <w:rtl/>
        </w:rPr>
        <w:t xml:space="preserve">חוקית </w:t>
      </w:r>
      <w:r>
        <w:rPr>
          <w:rFonts w:hint="cs"/>
          <w:rtl/>
        </w:rPr>
        <w:t xml:space="preserve">נוספת. להתחיל עם בנקים, </w:t>
      </w:r>
      <w:r w:rsidR="00FE5518">
        <w:rPr>
          <w:rFonts w:hint="cs"/>
          <w:rtl/>
        </w:rPr>
        <w:t xml:space="preserve">הרי עיקר ההפסד הכספי שמדובר עליו במכתבו </w:t>
      </w:r>
      <w:r>
        <w:rPr>
          <w:rFonts w:hint="cs"/>
          <w:rtl/>
        </w:rPr>
        <w:t xml:space="preserve">של משרד האוצר נובע לא מהעובדה </w:t>
      </w:r>
      <w:bookmarkStart w:id="1492" w:name="_ETM_Q1_4279531"/>
      <w:bookmarkEnd w:id="1492"/>
      <w:r>
        <w:rPr>
          <w:rFonts w:hint="cs"/>
          <w:rtl/>
        </w:rPr>
        <w:t xml:space="preserve">שאני לא יכול לזהות את עצמי אלא מהעובדה שבנק </w:t>
      </w:r>
      <w:r w:rsidR="00FE5518">
        <w:rPr>
          <w:rFonts w:hint="cs"/>
          <w:rtl/>
        </w:rPr>
        <w:t xml:space="preserve">מסוים </w:t>
      </w:r>
      <w:r>
        <w:rPr>
          <w:rFonts w:hint="cs"/>
          <w:rtl/>
        </w:rPr>
        <w:t xml:space="preserve">לא </w:t>
      </w:r>
      <w:bookmarkStart w:id="1493" w:name="_ETM_Q1_4285609"/>
      <w:bookmarkEnd w:id="1493"/>
      <w:r>
        <w:rPr>
          <w:rFonts w:hint="cs"/>
          <w:rtl/>
        </w:rPr>
        <w:t xml:space="preserve">יכול </w:t>
      </w:r>
      <w:r w:rsidR="00FE5518">
        <w:rPr>
          <w:rFonts w:hint="cs"/>
          <w:rtl/>
        </w:rPr>
        <w:t xml:space="preserve">לפתוח לי חשבון מרחוק כי תעודת הזהות שלי </w:t>
      </w:r>
      <w:r>
        <w:rPr>
          <w:rFonts w:hint="cs"/>
          <w:rtl/>
        </w:rPr>
        <w:t>אינה פתוחה בפניו. את זה אפשר לפ</w:t>
      </w:r>
      <w:r w:rsidR="00FE5518">
        <w:rPr>
          <w:rFonts w:hint="cs"/>
          <w:rtl/>
        </w:rPr>
        <w:t>ת</w:t>
      </w:r>
      <w:r>
        <w:rPr>
          <w:rFonts w:hint="cs"/>
          <w:rtl/>
        </w:rPr>
        <w:t xml:space="preserve">ור בקלות על </w:t>
      </w:r>
      <w:bookmarkStart w:id="1494" w:name="_ETM_Q1_4291969"/>
      <w:bookmarkEnd w:id="1494"/>
      <w:r>
        <w:rPr>
          <w:rFonts w:hint="cs"/>
          <w:rtl/>
        </w:rPr>
        <w:t xml:space="preserve">ידי זה שיתחילו בתקנות </w:t>
      </w:r>
      <w:r w:rsidR="00FE5518">
        <w:rPr>
          <w:rFonts w:hint="cs"/>
          <w:rtl/>
        </w:rPr>
        <w:t xml:space="preserve">להפעיל אותם </w:t>
      </w:r>
      <w:bookmarkStart w:id="1495" w:name="_ETM_Q1_4295616"/>
      <w:bookmarkEnd w:id="1495"/>
      <w:r>
        <w:rPr>
          <w:rFonts w:hint="cs"/>
          <w:rtl/>
        </w:rPr>
        <w:t>על אותם גופ</w:t>
      </w:r>
      <w:r w:rsidR="00146D34">
        <w:rPr>
          <w:rFonts w:hint="cs"/>
          <w:rtl/>
        </w:rPr>
        <w:t>ים</w:t>
      </w:r>
      <w:r>
        <w:rPr>
          <w:rFonts w:hint="cs"/>
          <w:rtl/>
        </w:rPr>
        <w:t xml:space="preserve"> שיש להם רגולציה </w:t>
      </w:r>
      <w:bookmarkStart w:id="1496" w:name="_ETM_Q1_4299485"/>
      <w:bookmarkEnd w:id="1496"/>
      <w:r>
        <w:rPr>
          <w:rFonts w:hint="cs"/>
          <w:rtl/>
        </w:rPr>
        <w:t xml:space="preserve">נוספת, על הגופים שיש עליהם בקרה נוספת, </w:t>
      </w:r>
      <w:r w:rsidR="00FE5518">
        <w:rPr>
          <w:rFonts w:hint="cs"/>
          <w:rtl/>
        </w:rPr>
        <w:t xml:space="preserve">על אותם גופים שבהם יש רווח כלכלי או </w:t>
      </w:r>
      <w:r>
        <w:rPr>
          <w:rFonts w:hint="cs"/>
          <w:rtl/>
        </w:rPr>
        <w:t xml:space="preserve">חברתי גדול ואחר </w:t>
      </w:r>
      <w:bookmarkStart w:id="1497" w:name="_ETM_Q1_4307044"/>
      <w:bookmarkEnd w:id="1497"/>
      <w:r>
        <w:rPr>
          <w:rFonts w:hint="cs"/>
          <w:rtl/>
        </w:rPr>
        <w:t xml:space="preserve">כך נאפשר לחדר הכושר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5518">
        <w:rPr>
          <w:rFonts w:hint="cs"/>
          <w:rtl/>
        </w:rPr>
        <w:t xml:space="preserve">עם </w:t>
      </w:r>
      <w:bookmarkStart w:id="1498" w:name="_ETM_Q1_4314064"/>
      <w:bookmarkEnd w:id="1498"/>
      <w:r w:rsidR="00FE5518">
        <w:rPr>
          <w:rFonts w:hint="cs"/>
          <w:rtl/>
        </w:rPr>
        <w:t xml:space="preserve">כל הכבוד, </w:t>
      </w:r>
      <w:r>
        <w:rPr>
          <w:rFonts w:hint="cs"/>
          <w:rtl/>
        </w:rPr>
        <w:t xml:space="preserve">לא הוא מקור ה-50 </w:t>
      </w:r>
      <w:bookmarkStart w:id="1499" w:name="_ETM_Q1_4314896"/>
      <w:bookmarkEnd w:id="1499"/>
      <w:r>
        <w:rPr>
          <w:rFonts w:hint="cs"/>
          <w:rtl/>
        </w:rPr>
        <w:t>מיליון שקל לחודש</w:t>
      </w:r>
      <w:r w:rsidR="00FE5518">
        <w:rPr>
          <w:rFonts w:hint="cs"/>
          <w:rtl/>
        </w:rPr>
        <w:t xml:space="preserve"> ולא הוא שיפתור את בעיות העולם</w:t>
      </w:r>
      <w:r>
        <w:rPr>
          <w:rFonts w:hint="cs"/>
          <w:rtl/>
        </w:rPr>
        <w:t xml:space="preserve">. לכן הכניסה צריכה להיות הדרגתית. מאוד חשוב </w:t>
      </w:r>
      <w:bookmarkStart w:id="1500" w:name="_ETM_Q1_4323494"/>
      <w:bookmarkEnd w:id="1500"/>
      <w:r>
        <w:rPr>
          <w:rFonts w:hint="cs"/>
          <w:rtl/>
        </w:rPr>
        <w:t>ש</w:t>
      </w:r>
      <w:r w:rsidR="00FE5518">
        <w:rPr>
          <w:rFonts w:hint="cs"/>
          <w:rtl/>
        </w:rPr>
        <w:t xml:space="preserve">זה </w:t>
      </w:r>
      <w:r>
        <w:rPr>
          <w:rFonts w:hint="cs"/>
          <w:rtl/>
        </w:rPr>
        <w:t>יהיה בתקנות</w:t>
      </w:r>
      <w:r w:rsidR="00FE5518">
        <w:rPr>
          <w:rFonts w:hint="cs"/>
          <w:rtl/>
        </w:rPr>
        <w:t xml:space="preserve"> </w:t>
      </w:r>
      <w:bookmarkStart w:id="1501" w:name="_ETM_Q1_4326347"/>
      <w:bookmarkEnd w:id="1501"/>
      <w:r w:rsidR="00FE5518">
        <w:rPr>
          <w:rFonts w:hint="cs"/>
          <w:rtl/>
        </w:rPr>
        <w:t>שמגדירות את אבטחת המידע</w:t>
      </w:r>
      <w:r>
        <w:rPr>
          <w:rFonts w:hint="cs"/>
          <w:rtl/>
        </w:rPr>
        <w:t xml:space="preserve">. </w:t>
      </w:r>
      <w:r w:rsidR="00FE5518">
        <w:rPr>
          <w:rFonts w:hint="cs"/>
          <w:rtl/>
        </w:rPr>
        <w:t>ת</w:t>
      </w:r>
      <w:r>
        <w:rPr>
          <w:rFonts w:hint="cs"/>
          <w:rtl/>
        </w:rPr>
        <w:t>ודה.</w:t>
      </w:r>
    </w:p>
    <w:p w:rsidR="006E33D6" w:rsidRDefault="006E33D6" w:rsidP="006E33D6">
      <w:pPr>
        <w:rPr>
          <w:rtl/>
        </w:rPr>
      </w:pPr>
      <w:bookmarkStart w:id="1502" w:name="_ETM_Q1_4326306"/>
      <w:bookmarkStart w:id="1503" w:name="_ETM_Q1_4326393"/>
      <w:bookmarkEnd w:id="1502"/>
      <w:bookmarkEnd w:id="1503"/>
    </w:p>
    <w:p w:rsidR="006E33D6" w:rsidRDefault="006E33D6" w:rsidP="006E33D6">
      <w:pPr>
        <w:pStyle w:val="af6"/>
        <w:keepNext/>
        <w:rPr>
          <w:rtl/>
        </w:rPr>
      </w:pPr>
      <w:bookmarkStart w:id="1504" w:name="ET_yor_6353_149"/>
      <w:r w:rsidRPr="006E33D6">
        <w:rPr>
          <w:rStyle w:val="TagStyle"/>
          <w:rtl/>
        </w:rPr>
        <w:t xml:space="preserve"> &lt;&lt; </w:t>
      </w:r>
      <w:proofErr w:type="spellStart"/>
      <w:r w:rsidRPr="006E33D6">
        <w:rPr>
          <w:rStyle w:val="TagStyle"/>
          <w:rtl/>
        </w:rPr>
        <w:t>יור</w:t>
      </w:r>
      <w:proofErr w:type="spellEnd"/>
      <w:r w:rsidRPr="006E33D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E3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6E33D6" w:rsidRDefault="006E33D6" w:rsidP="006E33D6">
      <w:pPr>
        <w:pStyle w:val="KeepWithNext"/>
        <w:rPr>
          <w:rtl/>
        </w:rPr>
      </w:pPr>
    </w:p>
    <w:p w:rsidR="006E33D6" w:rsidRDefault="006E33D6" w:rsidP="006E33D6">
      <w:pPr>
        <w:rPr>
          <w:rtl/>
        </w:rPr>
      </w:pPr>
      <w:bookmarkStart w:id="1505" w:name="_ETM_Q1_4326976"/>
      <w:bookmarkEnd w:id="1505"/>
      <w:r>
        <w:rPr>
          <w:rFonts w:hint="cs"/>
          <w:rtl/>
        </w:rPr>
        <w:t>תודה. בבקשה.</w:t>
      </w:r>
    </w:p>
    <w:p w:rsidR="006E33D6" w:rsidRDefault="006E33D6" w:rsidP="006E33D6">
      <w:pPr>
        <w:rPr>
          <w:rtl/>
        </w:rPr>
      </w:pPr>
      <w:bookmarkStart w:id="1506" w:name="_ETM_Q1_4332238"/>
      <w:bookmarkStart w:id="1507" w:name="_ETM_Q1_4332304"/>
      <w:bookmarkStart w:id="1508" w:name="_ETM_Q1_4334774"/>
      <w:bookmarkEnd w:id="1506"/>
      <w:bookmarkEnd w:id="1507"/>
      <w:bookmarkEnd w:id="1508"/>
    </w:p>
    <w:p w:rsidR="006E33D6" w:rsidRDefault="006E33D6" w:rsidP="006E33D6">
      <w:pPr>
        <w:pStyle w:val="a4"/>
        <w:keepNext/>
        <w:rPr>
          <w:rtl/>
        </w:rPr>
      </w:pPr>
      <w:bookmarkStart w:id="1509" w:name="ET_speaker_עמית_יוסוף_אמיר_150"/>
      <w:r w:rsidRPr="006E33D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יוסוף</w:t>
      </w:r>
      <w:proofErr w:type="spellEnd"/>
      <w:r>
        <w:rPr>
          <w:rtl/>
        </w:rPr>
        <w:t xml:space="preserve"> אמיר:</w:t>
      </w:r>
      <w:r w:rsidRPr="006E3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6E33D6" w:rsidRDefault="006E33D6" w:rsidP="006E33D6">
      <w:pPr>
        <w:pStyle w:val="KeepWithNext"/>
        <w:rPr>
          <w:rtl/>
        </w:rPr>
      </w:pPr>
    </w:p>
    <w:p w:rsidR="006E33D6" w:rsidRDefault="006E33D6" w:rsidP="00FE5518">
      <w:pPr>
        <w:rPr>
          <w:rtl/>
        </w:rPr>
      </w:pPr>
      <w:bookmarkStart w:id="1510" w:name="_ETM_Q1_4335260"/>
      <w:bookmarkStart w:id="1511" w:name="_ETM_Q1_4335340"/>
      <w:bookmarkEnd w:id="1510"/>
      <w:bookmarkEnd w:id="1511"/>
      <w:r>
        <w:rPr>
          <w:rFonts w:hint="cs"/>
          <w:rtl/>
        </w:rPr>
        <w:t xml:space="preserve">התייחסות </w:t>
      </w:r>
      <w:r w:rsidR="00FE5518">
        <w:rPr>
          <w:rFonts w:hint="cs"/>
          <w:rtl/>
        </w:rPr>
        <w:t xml:space="preserve">קצרה </w:t>
      </w:r>
      <w:r>
        <w:rPr>
          <w:rFonts w:hint="cs"/>
          <w:rtl/>
        </w:rPr>
        <w:t>לשאלה שנשאלנו. אכן</w:t>
      </w:r>
      <w:r w:rsidR="00FE5518">
        <w:rPr>
          <w:rFonts w:hint="cs"/>
          <w:rtl/>
        </w:rPr>
        <w:t>,</w:t>
      </w:r>
      <w:r>
        <w:rPr>
          <w:rFonts w:hint="cs"/>
          <w:rtl/>
        </w:rPr>
        <w:t xml:space="preserve"> אגירה של תמונת </w:t>
      </w:r>
      <w:bookmarkStart w:id="1512" w:name="_ETM_Q1_4345007"/>
      <w:bookmarkEnd w:id="1512"/>
      <w:r>
        <w:rPr>
          <w:rFonts w:hint="cs"/>
          <w:rtl/>
        </w:rPr>
        <w:t>פנים</w:t>
      </w:r>
      <w:r w:rsidR="00FE5518">
        <w:rPr>
          <w:rFonts w:hint="cs"/>
          <w:rtl/>
        </w:rPr>
        <w:t>,</w:t>
      </w:r>
      <w:r>
        <w:rPr>
          <w:rFonts w:hint="cs"/>
          <w:rtl/>
        </w:rPr>
        <w:t xml:space="preserve"> שתושג שלא כדין</w:t>
      </w:r>
      <w:r w:rsidR="00FE5518">
        <w:rPr>
          <w:rFonts w:hint="cs"/>
          <w:rtl/>
        </w:rPr>
        <w:t>,</w:t>
      </w:r>
      <w:r>
        <w:rPr>
          <w:rFonts w:hint="cs"/>
          <w:rtl/>
        </w:rPr>
        <w:t xml:space="preserve"> תהווה בהתאם לתיקון האחרון, תיקון 13</w:t>
      </w:r>
      <w:r w:rsidR="00FE5518">
        <w:rPr>
          <w:rFonts w:hint="cs"/>
          <w:rtl/>
        </w:rPr>
        <w:t xml:space="preserve"> לחוק הגנת הפרטיות, הפרה של חוק הגנת הפרטיות</w:t>
      </w:r>
      <w:r>
        <w:rPr>
          <w:rFonts w:hint="cs"/>
          <w:rtl/>
        </w:rPr>
        <w:t xml:space="preserve"> </w:t>
      </w:r>
      <w:bookmarkStart w:id="1513" w:name="_ETM_Q1_4352398"/>
      <w:bookmarkEnd w:id="1513"/>
      <w:r>
        <w:rPr>
          <w:rFonts w:hint="cs"/>
          <w:rtl/>
        </w:rPr>
        <w:t>ועוולה אזרחית.</w:t>
      </w:r>
    </w:p>
    <w:p w:rsidR="006E33D6" w:rsidRDefault="006E33D6" w:rsidP="006E33D6">
      <w:pPr>
        <w:rPr>
          <w:rtl/>
        </w:rPr>
      </w:pPr>
      <w:bookmarkStart w:id="1514" w:name="_ETM_Q1_4354585"/>
      <w:bookmarkStart w:id="1515" w:name="_ETM_Q1_4354679"/>
      <w:bookmarkEnd w:id="1514"/>
      <w:bookmarkEnd w:id="1515"/>
    </w:p>
    <w:p w:rsidR="006E33D6" w:rsidRDefault="006E33D6" w:rsidP="006E33D6">
      <w:pPr>
        <w:pStyle w:val="-"/>
        <w:keepNext/>
        <w:rPr>
          <w:rtl/>
        </w:rPr>
      </w:pPr>
      <w:bookmarkStart w:id="1516" w:name="_ETM_Q1_4355163"/>
      <w:bookmarkStart w:id="1517" w:name="_ETM_Q1_4355241"/>
      <w:bookmarkEnd w:id="1516"/>
      <w:bookmarkEnd w:id="1517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E33D6" w:rsidRDefault="006E33D6" w:rsidP="006E33D6">
      <w:pPr>
        <w:rPr>
          <w:rtl/>
        </w:rPr>
      </w:pPr>
    </w:p>
    <w:p w:rsidR="006E33D6" w:rsidRDefault="006E33D6" w:rsidP="006E33D6">
      <w:pPr>
        <w:rPr>
          <w:rtl/>
        </w:rPr>
      </w:pPr>
      <w:bookmarkStart w:id="1518" w:name="_ETM_Q1_4355617"/>
      <w:bookmarkStart w:id="1519" w:name="_ETM_Q1_4355679"/>
      <w:bookmarkEnd w:id="1518"/>
      <w:bookmarkEnd w:id="1519"/>
      <w:r>
        <w:rPr>
          <w:rFonts w:hint="cs"/>
          <w:rtl/>
        </w:rPr>
        <w:t>רק האגירה או ההשגה של זה שלא כדין?</w:t>
      </w:r>
    </w:p>
    <w:p w:rsidR="006E33D6" w:rsidRDefault="006E33D6" w:rsidP="006E33D6">
      <w:pPr>
        <w:rPr>
          <w:rtl/>
        </w:rPr>
      </w:pPr>
      <w:bookmarkStart w:id="1520" w:name="_ETM_Q1_4361711"/>
      <w:bookmarkStart w:id="1521" w:name="_ETM_Q1_4361789"/>
      <w:bookmarkStart w:id="1522" w:name="_ETM_Q1_4362429"/>
      <w:bookmarkEnd w:id="1520"/>
      <w:bookmarkEnd w:id="1521"/>
      <w:bookmarkEnd w:id="1522"/>
    </w:p>
    <w:p w:rsidR="006E33D6" w:rsidRDefault="006E33D6" w:rsidP="006E33D6">
      <w:pPr>
        <w:pStyle w:val="af9"/>
        <w:keepNext/>
        <w:rPr>
          <w:rtl/>
        </w:rPr>
      </w:pPr>
      <w:bookmarkStart w:id="1523" w:name="ET_guest_515883_151"/>
      <w:r w:rsidRPr="006E33D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6E3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3"/>
    </w:p>
    <w:p w:rsidR="006E33D6" w:rsidRDefault="006E33D6" w:rsidP="006E33D6">
      <w:pPr>
        <w:pStyle w:val="KeepWithNext"/>
        <w:rPr>
          <w:rtl/>
        </w:rPr>
      </w:pPr>
    </w:p>
    <w:p w:rsidR="006E33D6" w:rsidRDefault="006E33D6" w:rsidP="00FE5518">
      <w:pPr>
        <w:rPr>
          <w:rtl/>
        </w:rPr>
      </w:pPr>
      <w:bookmarkStart w:id="1524" w:name="_ETM_Q1_4362929"/>
      <w:bookmarkStart w:id="1525" w:name="_ETM_Q1_4362992"/>
      <w:bookmarkEnd w:id="1524"/>
      <w:bookmarkEnd w:id="1525"/>
      <w:r>
        <w:rPr>
          <w:rFonts w:hint="cs"/>
          <w:rtl/>
        </w:rPr>
        <w:t xml:space="preserve">הסעיף אומר </w:t>
      </w:r>
      <w:bookmarkStart w:id="1526" w:name="_ETM_Q1_4364117"/>
      <w:bookmarkEnd w:id="1526"/>
      <w:r>
        <w:rPr>
          <w:rFonts w:hint="cs"/>
          <w:rtl/>
        </w:rPr>
        <w:t>שיש למחוק.</w:t>
      </w:r>
    </w:p>
    <w:p w:rsidR="006E33D6" w:rsidRDefault="006E33D6" w:rsidP="006E33D6">
      <w:pPr>
        <w:rPr>
          <w:rtl/>
        </w:rPr>
      </w:pPr>
      <w:bookmarkStart w:id="1527" w:name="_ETM_Q1_4365945"/>
      <w:bookmarkStart w:id="1528" w:name="_ETM_Q1_4366039"/>
      <w:bookmarkStart w:id="1529" w:name="_ETM_Q1_4366664"/>
      <w:bookmarkEnd w:id="1527"/>
      <w:bookmarkEnd w:id="1528"/>
      <w:bookmarkEnd w:id="1529"/>
    </w:p>
    <w:p w:rsidR="006E33D6" w:rsidRDefault="006E33D6" w:rsidP="006E33D6">
      <w:pPr>
        <w:pStyle w:val="a4"/>
        <w:keepNext/>
        <w:rPr>
          <w:rtl/>
        </w:rPr>
      </w:pPr>
      <w:bookmarkStart w:id="1530" w:name="ET_speaker_עמית_יוסוף_אמיר_152"/>
      <w:r w:rsidRPr="006E33D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יוסוף</w:t>
      </w:r>
      <w:proofErr w:type="spellEnd"/>
      <w:r>
        <w:rPr>
          <w:rtl/>
        </w:rPr>
        <w:t xml:space="preserve"> אמיר:</w:t>
      </w:r>
      <w:r w:rsidRPr="006E3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6E33D6" w:rsidRDefault="006E33D6" w:rsidP="006E33D6">
      <w:pPr>
        <w:pStyle w:val="KeepWithNext"/>
        <w:rPr>
          <w:rtl/>
        </w:rPr>
      </w:pPr>
    </w:p>
    <w:p w:rsidR="006E33D6" w:rsidRDefault="00FE5518" w:rsidP="006E33D6">
      <w:pPr>
        <w:rPr>
          <w:rtl/>
        </w:rPr>
      </w:pPr>
      <w:bookmarkStart w:id="1531" w:name="_ETM_Q1_4367164"/>
      <w:bookmarkStart w:id="1532" w:name="_ETM_Q1_4367227"/>
      <w:bookmarkEnd w:id="1531"/>
      <w:bookmarkEnd w:id="1532"/>
      <w:r>
        <w:rPr>
          <w:rFonts w:hint="cs"/>
          <w:rtl/>
        </w:rPr>
        <w:t>יש איסור שמיר</w:t>
      </w:r>
      <w:r w:rsidR="006E33D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E33D6">
        <w:rPr>
          <w:rFonts w:hint="cs"/>
          <w:rtl/>
        </w:rPr>
        <w:t xml:space="preserve">לפי החוק. </w:t>
      </w:r>
      <w:r>
        <w:rPr>
          <w:rFonts w:hint="cs"/>
          <w:rtl/>
        </w:rPr>
        <w:t xml:space="preserve">נשאלנו </w:t>
      </w:r>
      <w:r>
        <w:rPr>
          <w:rtl/>
        </w:rPr>
        <w:t>–</w:t>
      </w:r>
      <w:r>
        <w:rPr>
          <w:rFonts w:hint="cs"/>
          <w:rtl/>
        </w:rPr>
        <w:t xml:space="preserve"> האם גם השמירה תהיה </w:t>
      </w:r>
      <w:bookmarkStart w:id="1533" w:name="_ETM_Q1_4372375"/>
      <w:bookmarkEnd w:id="1533"/>
      <w:r w:rsidR="006E33D6">
        <w:rPr>
          <w:rFonts w:hint="cs"/>
          <w:rtl/>
        </w:rPr>
        <w:t>גם עוולה אזרחי</w:t>
      </w:r>
      <w:r>
        <w:rPr>
          <w:rFonts w:hint="cs"/>
          <w:rtl/>
        </w:rPr>
        <w:t>ת</w:t>
      </w:r>
      <w:r w:rsidR="006E33D6">
        <w:rPr>
          <w:rFonts w:hint="cs"/>
          <w:rtl/>
        </w:rPr>
        <w:t xml:space="preserve">. התשובה </w:t>
      </w:r>
      <w:bookmarkStart w:id="1534" w:name="_ETM_Q1_4373539"/>
      <w:bookmarkEnd w:id="1534"/>
      <w:r>
        <w:rPr>
          <w:rFonts w:hint="cs"/>
          <w:rtl/>
        </w:rPr>
        <w:t xml:space="preserve">היא כן, </w:t>
      </w:r>
      <w:r w:rsidR="006E33D6">
        <w:rPr>
          <w:rFonts w:hint="cs"/>
          <w:rtl/>
        </w:rPr>
        <w:t>לפי חוק הגנת הפרטיות.</w:t>
      </w:r>
    </w:p>
    <w:p w:rsidR="006E33D6" w:rsidRDefault="006E33D6" w:rsidP="006E33D6">
      <w:pPr>
        <w:rPr>
          <w:rtl/>
        </w:rPr>
      </w:pPr>
      <w:bookmarkStart w:id="1535" w:name="_ETM_Q1_4378352"/>
      <w:bookmarkStart w:id="1536" w:name="_ETM_Q1_4378446"/>
      <w:bookmarkEnd w:id="1535"/>
      <w:bookmarkEnd w:id="1536"/>
    </w:p>
    <w:p w:rsidR="006E33D6" w:rsidRDefault="006E33D6" w:rsidP="006E33D6">
      <w:pPr>
        <w:pStyle w:val="-"/>
        <w:keepNext/>
        <w:rPr>
          <w:rtl/>
        </w:rPr>
      </w:pPr>
      <w:bookmarkStart w:id="1537" w:name="_ETM_Q1_4378477"/>
      <w:bookmarkStart w:id="1538" w:name="_ETM_Q1_4378555"/>
      <w:bookmarkEnd w:id="1537"/>
      <w:bookmarkEnd w:id="1538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E33D6" w:rsidRDefault="006E33D6" w:rsidP="006E33D6">
      <w:pPr>
        <w:rPr>
          <w:rtl/>
        </w:rPr>
      </w:pPr>
    </w:p>
    <w:p w:rsidR="006E33D6" w:rsidRDefault="006E33D6" w:rsidP="006E33D6">
      <w:pPr>
        <w:rPr>
          <w:rtl/>
        </w:rPr>
      </w:pPr>
      <w:bookmarkStart w:id="1539" w:name="_ETM_Q1_4378993"/>
      <w:bookmarkStart w:id="1540" w:name="_ETM_Q1_4379055"/>
      <w:bookmarkEnd w:id="1539"/>
      <w:bookmarkEnd w:id="1540"/>
      <w:r>
        <w:rPr>
          <w:rFonts w:hint="cs"/>
          <w:rtl/>
        </w:rPr>
        <w:t xml:space="preserve">הם דיברו על עצם הקריאה </w:t>
      </w:r>
      <w:bookmarkStart w:id="1541" w:name="_ETM_Q1_4381571"/>
      <w:bookmarkEnd w:id="1541"/>
      <w:r>
        <w:rPr>
          <w:rFonts w:hint="cs"/>
          <w:rtl/>
        </w:rPr>
        <w:t>ללא הסכמת האדם.</w:t>
      </w:r>
    </w:p>
    <w:p w:rsidR="006E33D6" w:rsidRDefault="006E33D6" w:rsidP="006E33D6">
      <w:pPr>
        <w:rPr>
          <w:rtl/>
        </w:rPr>
      </w:pPr>
      <w:bookmarkStart w:id="1542" w:name="_ETM_Q1_4384025"/>
      <w:bookmarkStart w:id="1543" w:name="_ETM_Q1_4384118"/>
      <w:bookmarkEnd w:id="1542"/>
      <w:bookmarkEnd w:id="1543"/>
    </w:p>
    <w:p w:rsidR="006E33D6" w:rsidRDefault="006E33D6" w:rsidP="006E33D6">
      <w:pPr>
        <w:pStyle w:val="-"/>
        <w:keepNext/>
        <w:rPr>
          <w:rtl/>
        </w:rPr>
      </w:pPr>
      <w:bookmarkStart w:id="1544" w:name="ET_speakercontinue_עמית_יוסוף_אמיר_153"/>
      <w:r w:rsidRPr="006E33D6">
        <w:rPr>
          <w:rStyle w:val="TagStyle"/>
          <w:rtl/>
        </w:rPr>
        <w:t xml:space="preserve"> &lt;&lt; </w:t>
      </w:r>
      <w:proofErr w:type="spellStart"/>
      <w:r w:rsidRPr="006E33D6">
        <w:rPr>
          <w:rStyle w:val="TagStyle"/>
          <w:rtl/>
        </w:rPr>
        <w:t>דובר_המשך</w:t>
      </w:r>
      <w:proofErr w:type="spellEnd"/>
      <w:r w:rsidRPr="006E33D6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יוסוף</w:t>
      </w:r>
      <w:proofErr w:type="spellEnd"/>
      <w:r>
        <w:rPr>
          <w:rtl/>
        </w:rPr>
        <w:t xml:space="preserve"> אמיר:</w:t>
      </w:r>
      <w:r w:rsidRPr="006E33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4"/>
    </w:p>
    <w:p w:rsidR="006E33D6" w:rsidRDefault="006E33D6" w:rsidP="006E33D6">
      <w:pPr>
        <w:pStyle w:val="KeepWithNext"/>
        <w:rPr>
          <w:rtl/>
        </w:rPr>
      </w:pPr>
    </w:p>
    <w:p w:rsidR="006E33D6" w:rsidRDefault="00FE5518" w:rsidP="00FE5518">
      <w:pPr>
        <w:rPr>
          <w:rtl/>
        </w:rPr>
      </w:pPr>
      <w:bookmarkStart w:id="1545" w:name="_ETM_Q1_4384743"/>
      <w:bookmarkEnd w:id="1545"/>
      <w:r>
        <w:rPr>
          <w:rFonts w:hint="cs"/>
          <w:rtl/>
        </w:rPr>
        <w:t xml:space="preserve">שני דברים. </w:t>
      </w:r>
      <w:r w:rsidR="006E33D6">
        <w:rPr>
          <w:rFonts w:hint="cs"/>
          <w:rtl/>
        </w:rPr>
        <w:t xml:space="preserve">הקריאה ללא הסכמת אדם של כל מסמך עם </w:t>
      </w:r>
      <w:bookmarkStart w:id="1546" w:name="_ETM_Q1_4390868"/>
      <w:bookmarkEnd w:id="1546"/>
      <w:r w:rsidR="006E33D6">
        <w:rPr>
          <w:rFonts w:hint="cs"/>
          <w:rtl/>
        </w:rPr>
        <w:t xml:space="preserve">פרטים אישיים </w:t>
      </w:r>
      <w:r>
        <w:rPr>
          <w:rFonts w:hint="cs"/>
          <w:rtl/>
        </w:rPr>
        <w:t xml:space="preserve">עלולה להוות עבירה פלילית </w:t>
      </w:r>
      <w:r w:rsidR="006E33D6">
        <w:rPr>
          <w:rFonts w:hint="cs"/>
          <w:rtl/>
        </w:rPr>
        <w:t>ועוולה אזרחית לפי חוק הגנת הפרטיות</w:t>
      </w:r>
      <w:r>
        <w:rPr>
          <w:rFonts w:hint="cs"/>
          <w:rtl/>
        </w:rPr>
        <w:t>, בלי קשר</w:t>
      </w:r>
      <w:r w:rsidR="006E33D6">
        <w:rPr>
          <w:rFonts w:hint="cs"/>
          <w:rtl/>
        </w:rPr>
        <w:t xml:space="preserve">. פה יש </w:t>
      </w:r>
      <w:bookmarkStart w:id="1547" w:name="_ETM_Q1_4398400"/>
      <w:bookmarkEnd w:id="1547"/>
      <w:r w:rsidR="006E33D6">
        <w:rPr>
          <w:rFonts w:hint="cs"/>
          <w:rtl/>
        </w:rPr>
        <w:t>הוראה ש</w:t>
      </w:r>
      <w:r>
        <w:rPr>
          <w:rFonts w:hint="cs"/>
          <w:rtl/>
        </w:rPr>
        <w:t>ס</w:t>
      </w:r>
      <w:r w:rsidR="006E33D6">
        <w:rPr>
          <w:rFonts w:hint="cs"/>
          <w:rtl/>
        </w:rPr>
        <w:t>פציפית- -</w:t>
      </w:r>
    </w:p>
    <w:p w:rsidR="006E33D6" w:rsidRDefault="006E33D6" w:rsidP="006E33D6">
      <w:pPr>
        <w:rPr>
          <w:rtl/>
        </w:rPr>
      </w:pPr>
      <w:bookmarkStart w:id="1548" w:name="_ETM_Q1_4401229"/>
      <w:bookmarkStart w:id="1549" w:name="_ETM_Q1_4401322"/>
      <w:bookmarkEnd w:id="1548"/>
      <w:bookmarkEnd w:id="1549"/>
    </w:p>
    <w:p w:rsidR="006E33D6" w:rsidRDefault="006E33D6" w:rsidP="006E33D6">
      <w:pPr>
        <w:pStyle w:val="-"/>
        <w:keepNext/>
        <w:rPr>
          <w:rtl/>
        </w:rPr>
      </w:pPr>
      <w:bookmarkStart w:id="1550" w:name="_ETM_Q1_4401588"/>
      <w:bookmarkStart w:id="1551" w:name="_ETM_Q1_4401666"/>
      <w:bookmarkEnd w:id="1550"/>
      <w:bookmarkEnd w:id="1551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E33D6" w:rsidRDefault="006E33D6" w:rsidP="006E33D6">
      <w:pPr>
        <w:rPr>
          <w:rtl/>
        </w:rPr>
      </w:pPr>
    </w:p>
    <w:p w:rsidR="006E33D6" w:rsidRDefault="00FE5518" w:rsidP="006E33D6">
      <w:pPr>
        <w:rPr>
          <w:rtl/>
        </w:rPr>
      </w:pPr>
      <w:bookmarkStart w:id="1552" w:name="_ETM_Q1_4402025"/>
      <w:bookmarkStart w:id="1553" w:name="_ETM_Q1_4402119"/>
      <w:bookmarkEnd w:id="1552"/>
      <w:bookmarkEnd w:id="1553"/>
      <w:r>
        <w:rPr>
          <w:rFonts w:hint="cs"/>
          <w:rtl/>
        </w:rPr>
        <w:t xml:space="preserve">מה </w:t>
      </w:r>
      <w:bookmarkStart w:id="1554" w:name="_ETM_Q1_4404852"/>
      <w:bookmarkEnd w:id="1554"/>
      <w:r>
        <w:rPr>
          <w:rFonts w:hint="cs"/>
          <w:rtl/>
        </w:rPr>
        <w:t xml:space="preserve">זה </w:t>
      </w:r>
      <w:r w:rsidR="006E33D6">
        <w:rPr>
          <w:rFonts w:hint="cs"/>
          <w:rtl/>
        </w:rPr>
        <w:t xml:space="preserve">עלולה? כן או לא? אם אדם התעודה שלו </w:t>
      </w:r>
      <w:bookmarkStart w:id="1555" w:name="_ETM_Q1_4406994"/>
      <w:bookmarkEnd w:id="1555"/>
      <w:r w:rsidR="006E33D6">
        <w:rPr>
          <w:rFonts w:hint="cs"/>
          <w:rtl/>
        </w:rPr>
        <w:t>מונחת בבר</w:t>
      </w:r>
      <w:r>
        <w:rPr>
          <w:rFonts w:hint="cs"/>
          <w:rtl/>
        </w:rPr>
        <w:t>,</w:t>
      </w:r>
      <w:r w:rsidR="006E33D6">
        <w:rPr>
          <w:rFonts w:hint="cs"/>
          <w:rtl/>
        </w:rPr>
        <w:t xml:space="preserve"> ומישהו</w:t>
      </w:r>
      <w:r>
        <w:rPr>
          <w:rFonts w:hint="cs"/>
          <w:rtl/>
        </w:rPr>
        <w:t>,</w:t>
      </w:r>
      <w:r w:rsidR="006E33D6">
        <w:rPr>
          <w:rFonts w:hint="cs"/>
          <w:rtl/>
        </w:rPr>
        <w:t xml:space="preserve"> בלי ידיעתו</w:t>
      </w:r>
      <w:r>
        <w:rPr>
          <w:rFonts w:hint="cs"/>
          <w:rtl/>
        </w:rPr>
        <w:t>,</w:t>
      </w:r>
      <w:r w:rsidR="006E33D6">
        <w:rPr>
          <w:rFonts w:hint="cs"/>
          <w:rtl/>
        </w:rPr>
        <w:t xml:space="preserve"> מקרב את הטלפון וקורא לו </w:t>
      </w:r>
      <w:bookmarkStart w:id="1556" w:name="_ETM_Q1_4413979"/>
      <w:bookmarkEnd w:id="1556"/>
      <w:r w:rsidR="006E33D6">
        <w:rPr>
          <w:rFonts w:hint="cs"/>
          <w:rtl/>
        </w:rPr>
        <w:t>את התמונה</w:t>
      </w:r>
      <w:r>
        <w:rPr>
          <w:rFonts w:hint="cs"/>
          <w:rtl/>
        </w:rPr>
        <w:t>,</w:t>
      </w:r>
      <w:r w:rsidR="006E33D6">
        <w:rPr>
          <w:rFonts w:hint="cs"/>
          <w:rtl/>
        </w:rPr>
        <w:t xml:space="preserve"> זו עבירה או לא לפי חוק הגנת הפרטיות?</w:t>
      </w:r>
    </w:p>
    <w:p w:rsidR="006E33D6" w:rsidRDefault="006E33D6" w:rsidP="006E33D6">
      <w:pPr>
        <w:rPr>
          <w:rtl/>
        </w:rPr>
      </w:pPr>
      <w:bookmarkStart w:id="1557" w:name="_ETM_Q1_4419323"/>
      <w:bookmarkStart w:id="1558" w:name="_ETM_Q1_4419401"/>
      <w:bookmarkEnd w:id="1557"/>
      <w:bookmarkEnd w:id="1558"/>
    </w:p>
    <w:p w:rsidR="006E33D6" w:rsidRDefault="006E33D6" w:rsidP="006E33D6">
      <w:pPr>
        <w:pStyle w:val="-"/>
        <w:keepNext/>
        <w:rPr>
          <w:rtl/>
        </w:rPr>
      </w:pPr>
      <w:bookmarkStart w:id="1559" w:name="ET_speakercontinue_עמית_יוסוף_אמיר_154"/>
      <w:r w:rsidRPr="006E33D6">
        <w:rPr>
          <w:rStyle w:val="TagStyle"/>
          <w:rtl/>
        </w:rPr>
        <w:t xml:space="preserve"> &lt;&lt; </w:t>
      </w:r>
      <w:proofErr w:type="spellStart"/>
      <w:r w:rsidRPr="006E33D6">
        <w:rPr>
          <w:rStyle w:val="TagStyle"/>
          <w:rtl/>
        </w:rPr>
        <w:t>דובר_המשך</w:t>
      </w:r>
      <w:proofErr w:type="spellEnd"/>
      <w:r w:rsidRPr="006E33D6">
        <w:rPr>
          <w:rStyle w:val="TagStyle"/>
          <w:rtl/>
        </w:rPr>
        <w:t xml:space="preserve">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יוסוף</w:t>
      </w:r>
      <w:proofErr w:type="spellEnd"/>
      <w:r>
        <w:rPr>
          <w:rtl/>
        </w:rPr>
        <w:t xml:space="preserve"> אמיר:</w:t>
      </w:r>
      <w:r w:rsidRPr="006E33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9"/>
    </w:p>
    <w:p w:rsidR="006E33D6" w:rsidRDefault="006E33D6" w:rsidP="006E33D6">
      <w:pPr>
        <w:pStyle w:val="KeepWithNext"/>
        <w:rPr>
          <w:rtl/>
        </w:rPr>
      </w:pPr>
    </w:p>
    <w:p w:rsidR="006E33D6" w:rsidRDefault="00FE5518" w:rsidP="00FE5518">
      <w:pPr>
        <w:rPr>
          <w:rtl/>
        </w:rPr>
      </w:pPr>
      <w:bookmarkStart w:id="1560" w:name="_ETM_Q1_4420589"/>
      <w:bookmarkEnd w:id="1560"/>
      <w:r>
        <w:rPr>
          <w:rFonts w:hint="cs"/>
          <w:rtl/>
        </w:rPr>
        <w:t xml:space="preserve">קריאה של מכתב או כתב אחר שלא מיועד - </w:t>
      </w:r>
      <w:bookmarkStart w:id="1561" w:name="_ETM_Q1_4423207"/>
      <w:bookmarkEnd w:id="1561"/>
      <w:r w:rsidR="006E33D6">
        <w:rPr>
          <w:rFonts w:hint="cs"/>
          <w:rtl/>
        </w:rPr>
        <w:t xml:space="preserve">על </w:t>
      </w:r>
      <w:bookmarkStart w:id="1562" w:name="_ETM_Q1_4422339"/>
      <w:bookmarkEnd w:id="1562"/>
      <w:r w:rsidR="006E33D6">
        <w:rPr>
          <w:rFonts w:hint="cs"/>
          <w:rtl/>
        </w:rPr>
        <w:t xml:space="preserve">ידי השולח או הנמען שלא בהסכמה </w:t>
      </w:r>
      <w:r>
        <w:rPr>
          <w:rFonts w:hint="cs"/>
          <w:rtl/>
        </w:rPr>
        <w:t xml:space="preserve">היא </w:t>
      </w:r>
      <w:r w:rsidR="006E33D6">
        <w:rPr>
          <w:rFonts w:hint="cs"/>
          <w:rtl/>
        </w:rPr>
        <w:t xml:space="preserve">פגיעה בפרטיות. אני נזהר </w:t>
      </w:r>
      <w:bookmarkStart w:id="1563" w:name="_ETM_Q1_4431184"/>
      <w:bookmarkEnd w:id="1563"/>
      <w:r w:rsidR="006E33D6">
        <w:rPr>
          <w:rFonts w:hint="cs"/>
          <w:rtl/>
        </w:rPr>
        <w:t xml:space="preserve">לא לומר </w:t>
      </w:r>
      <w:r w:rsidR="006E33D6">
        <w:rPr>
          <w:rtl/>
        </w:rPr>
        <w:t>–</w:t>
      </w:r>
      <w:r w:rsidR="006E33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הרים תעודת זהות ברחוב שנפלה </w:t>
      </w:r>
      <w:r w:rsidR="006E33D6">
        <w:rPr>
          <w:rFonts w:hint="cs"/>
          <w:rtl/>
        </w:rPr>
        <w:t xml:space="preserve">כדי להחזיר לבעליו </w:t>
      </w:r>
      <w:r w:rsidR="006E33D6">
        <w:rPr>
          <w:rtl/>
        </w:rPr>
        <w:t>–</w:t>
      </w:r>
      <w:r w:rsidR="006E33D6">
        <w:rPr>
          <w:rFonts w:hint="cs"/>
          <w:rtl/>
        </w:rPr>
        <w:t xml:space="preserve"> יש להתייחס לנסיב</w:t>
      </w:r>
      <w:r>
        <w:rPr>
          <w:rFonts w:hint="cs"/>
          <w:rtl/>
        </w:rPr>
        <w:t>ו</w:t>
      </w:r>
      <w:r w:rsidR="006E33D6">
        <w:rPr>
          <w:rFonts w:hint="cs"/>
          <w:rtl/>
        </w:rPr>
        <w:t xml:space="preserve">ת </w:t>
      </w:r>
      <w:bookmarkStart w:id="1564" w:name="_ETM_Q1_4437418"/>
      <w:bookmarkEnd w:id="1564"/>
      <w:r w:rsidR="006E33D6">
        <w:rPr>
          <w:rFonts w:hint="cs"/>
          <w:rtl/>
        </w:rPr>
        <w:t>הענ</w:t>
      </w:r>
      <w:r>
        <w:rPr>
          <w:rFonts w:hint="cs"/>
          <w:rtl/>
        </w:rPr>
        <w:t>י</w:t>
      </w:r>
      <w:r w:rsidR="006E33D6">
        <w:rPr>
          <w:rFonts w:hint="cs"/>
          <w:rtl/>
        </w:rPr>
        <w:t>ין אבל ככלל, כן</w:t>
      </w:r>
      <w:r>
        <w:rPr>
          <w:rFonts w:hint="cs"/>
          <w:rtl/>
        </w:rPr>
        <w:t>,</w:t>
      </w:r>
      <w:r w:rsidR="006E33D6">
        <w:rPr>
          <w:rFonts w:hint="cs"/>
          <w:rtl/>
        </w:rPr>
        <w:t xml:space="preserve"> זו פגיעה בפרטיות שמהווה </w:t>
      </w:r>
      <w:r>
        <w:rPr>
          <w:rFonts w:hint="cs"/>
          <w:rtl/>
        </w:rPr>
        <w:t xml:space="preserve">עבירה פלילית </w:t>
      </w:r>
      <w:r w:rsidR="006E33D6">
        <w:rPr>
          <w:rFonts w:hint="cs"/>
          <w:rtl/>
        </w:rPr>
        <w:t>ועוולה אזרחי</w:t>
      </w:r>
      <w:bookmarkStart w:id="1565" w:name="_ETM_Q1_4445169"/>
      <w:bookmarkEnd w:id="1565"/>
      <w:r w:rsidR="006E33D6">
        <w:rPr>
          <w:rFonts w:hint="cs"/>
          <w:rtl/>
        </w:rPr>
        <w:t xml:space="preserve">ת. מעבר לזה, הדובר כאן </w:t>
      </w:r>
      <w:r>
        <w:rPr>
          <w:rFonts w:hint="cs"/>
          <w:rtl/>
        </w:rPr>
        <w:t xml:space="preserve">מזכויות דיגיטליות </w:t>
      </w:r>
      <w:r w:rsidR="006E33D6">
        <w:rPr>
          <w:rFonts w:hint="cs"/>
          <w:rtl/>
        </w:rPr>
        <w:t xml:space="preserve">התייחס למצב </w:t>
      </w:r>
      <w:r>
        <w:rPr>
          <w:rFonts w:hint="cs"/>
          <w:rtl/>
        </w:rPr>
        <w:t xml:space="preserve">שבו הגישה היא כדין </w:t>
      </w:r>
      <w:r w:rsidR="006E33D6">
        <w:rPr>
          <w:rFonts w:hint="cs"/>
          <w:rtl/>
        </w:rPr>
        <w:t xml:space="preserve">אבל השמירה שלא </w:t>
      </w:r>
      <w:bookmarkStart w:id="1566" w:name="_ETM_Q1_4453732"/>
      <w:bookmarkEnd w:id="1566"/>
      <w:r w:rsidR="006E33D6">
        <w:rPr>
          <w:rFonts w:hint="cs"/>
          <w:rtl/>
        </w:rPr>
        <w:t xml:space="preserve">כדין. אני מבהיר שהשמירה שלא כדין </w:t>
      </w:r>
      <w:r>
        <w:rPr>
          <w:rFonts w:hint="cs"/>
          <w:rtl/>
        </w:rPr>
        <w:t xml:space="preserve">גם </w:t>
      </w:r>
      <w:r w:rsidR="006E33D6">
        <w:rPr>
          <w:rFonts w:hint="cs"/>
          <w:rtl/>
        </w:rPr>
        <w:t xml:space="preserve">עבירה פלילית </w:t>
      </w:r>
      <w:r>
        <w:rPr>
          <w:rFonts w:hint="cs"/>
          <w:rtl/>
        </w:rPr>
        <w:t xml:space="preserve">כפי שאנו קובעים אותה </w:t>
      </w:r>
      <w:bookmarkStart w:id="1567" w:name="_ETM_Q1_4460085"/>
      <w:bookmarkEnd w:id="1567"/>
      <w:r>
        <w:rPr>
          <w:rFonts w:hint="cs"/>
          <w:rtl/>
        </w:rPr>
        <w:t xml:space="preserve">עכשיו ובהתאם לתיקון לחוק הגנת </w:t>
      </w:r>
      <w:r w:rsidR="006E33D6">
        <w:rPr>
          <w:rFonts w:hint="cs"/>
          <w:rtl/>
        </w:rPr>
        <w:t xml:space="preserve">הפרטיות </w:t>
      </w:r>
      <w:bookmarkStart w:id="1568" w:name="_ETM_Q1_4460858"/>
      <w:bookmarkEnd w:id="1568"/>
      <w:r w:rsidR="006E33D6">
        <w:rPr>
          <w:rFonts w:hint="cs"/>
          <w:rtl/>
        </w:rPr>
        <w:t xml:space="preserve">היא גם תהיה עבירה אזרחית. שאל על האפשרות </w:t>
      </w:r>
      <w:r>
        <w:rPr>
          <w:rFonts w:hint="cs"/>
          <w:rtl/>
        </w:rPr>
        <w:t xml:space="preserve">לתבוע תביעה אזרחית </w:t>
      </w:r>
      <w:r w:rsidR="006E33D6">
        <w:rPr>
          <w:rFonts w:hint="cs"/>
          <w:rtl/>
        </w:rPr>
        <w:t>והתשו</w:t>
      </w:r>
      <w:r>
        <w:rPr>
          <w:rFonts w:hint="cs"/>
          <w:rtl/>
        </w:rPr>
        <w:t>בה</w:t>
      </w:r>
      <w:r w:rsidR="006E33D6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6E33D6">
        <w:rPr>
          <w:rFonts w:hint="cs"/>
          <w:rtl/>
        </w:rPr>
        <w:t xml:space="preserve">כן </w:t>
      </w:r>
      <w:bookmarkStart w:id="1569" w:name="_ETM_Q1_4468702"/>
      <w:bookmarkEnd w:id="1569"/>
      <w:r w:rsidR="006E33D6">
        <w:rPr>
          <w:rtl/>
        </w:rPr>
        <w:t>–</w:t>
      </w:r>
      <w:r w:rsidR="006E33D6">
        <w:rPr>
          <w:rFonts w:hint="cs"/>
          <w:rtl/>
        </w:rPr>
        <w:t xml:space="preserve"> תהיה אפשרות כזו. </w:t>
      </w:r>
      <w:r>
        <w:rPr>
          <w:rFonts w:hint="cs"/>
          <w:rtl/>
        </w:rPr>
        <w:t>שמי</w:t>
      </w:r>
      <w:bookmarkStart w:id="1570" w:name="_ETM_Q1_4470832"/>
      <w:bookmarkEnd w:id="1570"/>
      <w:r>
        <w:rPr>
          <w:rFonts w:hint="cs"/>
          <w:rtl/>
        </w:rPr>
        <w:t xml:space="preserve">רה של מידע שהושג </w:t>
      </w:r>
      <w:r w:rsidR="006E33D6">
        <w:rPr>
          <w:rFonts w:hint="cs"/>
          <w:rtl/>
        </w:rPr>
        <w:t xml:space="preserve">שלא כדין במאגר מידע מהווה לפי </w:t>
      </w:r>
      <w:bookmarkStart w:id="1571" w:name="_ETM_Q1_4475156"/>
      <w:bookmarkEnd w:id="1571"/>
      <w:r w:rsidR="006E33D6">
        <w:rPr>
          <w:rFonts w:hint="cs"/>
          <w:rtl/>
        </w:rPr>
        <w:t>התיקון החדש עוולה אזרחית.</w:t>
      </w:r>
    </w:p>
    <w:p w:rsidR="006E33D6" w:rsidRDefault="006E33D6" w:rsidP="006E33D6">
      <w:pPr>
        <w:rPr>
          <w:rtl/>
        </w:rPr>
      </w:pPr>
      <w:bookmarkStart w:id="1572" w:name="_ETM_Q1_4478687"/>
      <w:bookmarkStart w:id="1573" w:name="_ETM_Q1_4478796"/>
      <w:bookmarkEnd w:id="1572"/>
      <w:bookmarkEnd w:id="1573"/>
    </w:p>
    <w:p w:rsidR="006E33D6" w:rsidRDefault="006E33D6" w:rsidP="006E33D6">
      <w:pPr>
        <w:pStyle w:val="-"/>
        <w:keepNext/>
        <w:rPr>
          <w:rtl/>
        </w:rPr>
      </w:pPr>
      <w:bookmarkStart w:id="1574" w:name="_ETM_Q1_4478812"/>
      <w:bookmarkStart w:id="1575" w:name="_ETM_Q1_4478890"/>
      <w:bookmarkEnd w:id="1574"/>
      <w:bookmarkEnd w:id="1575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E33D6" w:rsidRDefault="006E33D6" w:rsidP="006E33D6">
      <w:pPr>
        <w:rPr>
          <w:rtl/>
        </w:rPr>
      </w:pPr>
    </w:p>
    <w:p w:rsidR="006E33D6" w:rsidRDefault="006E33D6" w:rsidP="006E33D6">
      <w:pPr>
        <w:rPr>
          <w:rtl/>
        </w:rPr>
      </w:pPr>
      <w:bookmarkStart w:id="1576" w:name="_ETM_Q1_4479359"/>
      <w:bookmarkStart w:id="1577" w:name="_ETM_Q1_4479437"/>
      <w:bookmarkEnd w:id="1576"/>
      <w:bookmarkEnd w:id="1577"/>
      <w:r>
        <w:rPr>
          <w:rFonts w:hint="cs"/>
          <w:rtl/>
        </w:rPr>
        <w:t>אשמח שתפנה אותי אחר כך לסעיף</w:t>
      </w:r>
      <w:r w:rsidR="00FE5518">
        <w:rPr>
          <w:rFonts w:hint="cs"/>
          <w:rtl/>
        </w:rPr>
        <w:t xml:space="preserve"> כי עוד לא ראיתי </w:t>
      </w:r>
      <w:bookmarkStart w:id="1578" w:name="_ETM_Q1_4483386"/>
      <w:bookmarkEnd w:id="1578"/>
      <w:r w:rsidR="00FE5518">
        <w:rPr>
          <w:rFonts w:hint="cs"/>
          <w:rtl/>
        </w:rPr>
        <w:t>את החוק החדש</w:t>
      </w:r>
      <w:r>
        <w:rPr>
          <w:rFonts w:hint="cs"/>
          <w:rtl/>
        </w:rPr>
        <w:t>.</w:t>
      </w:r>
    </w:p>
    <w:p w:rsidR="00FE5518" w:rsidRDefault="00FE5518" w:rsidP="006E33D6">
      <w:pPr>
        <w:rPr>
          <w:rtl/>
        </w:rPr>
      </w:pPr>
    </w:p>
    <w:p w:rsidR="00FE5518" w:rsidRDefault="00FE5518" w:rsidP="00FE5518">
      <w:pPr>
        <w:pStyle w:val="a4"/>
        <w:keepNext/>
        <w:rPr>
          <w:rtl/>
        </w:rPr>
      </w:pPr>
      <w:bookmarkStart w:id="1579" w:name="ET_speaker_עמית_יוסוף_אמיר_196"/>
      <w:r w:rsidRPr="00FE551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יוסוף</w:t>
      </w:r>
      <w:proofErr w:type="spellEnd"/>
      <w:r>
        <w:rPr>
          <w:rtl/>
        </w:rPr>
        <w:t xml:space="preserve"> אמיר:</w:t>
      </w:r>
      <w:r w:rsidRPr="00FE5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FE5518" w:rsidRDefault="00FE5518" w:rsidP="00FE5518">
      <w:pPr>
        <w:pStyle w:val="KeepWithNext"/>
        <w:rPr>
          <w:rtl/>
        </w:rPr>
      </w:pPr>
    </w:p>
    <w:p w:rsidR="00FE5518" w:rsidRPr="00FE5518" w:rsidRDefault="00FE5518" w:rsidP="00FE5518">
      <w:pPr>
        <w:rPr>
          <w:rtl/>
        </w:rPr>
      </w:pPr>
      <w:r>
        <w:rPr>
          <w:rFonts w:hint="cs"/>
          <w:rtl/>
        </w:rPr>
        <w:t>בשמחה.</w:t>
      </w:r>
    </w:p>
    <w:p w:rsidR="006E33D6" w:rsidRDefault="006E33D6" w:rsidP="006E33D6">
      <w:pPr>
        <w:rPr>
          <w:rtl/>
        </w:rPr>
      </w:pPr>
      <w:bookmarkStart w:id="1580" w:name="_ETM_Q1_4486781"/>
      <w:bookmarkStart w:id="1581" w:name="_ETM_Q1_4486875"/>
      <w:bookmarkEnd w:id="1580"/>
      <w:bookmarkEnd w:id="1581"/>
    </w:p>
    <w:p w:rsidR="006E33D6" w:rsidRDefault="006E33D6" w:rsidP="006E33D6">
      <w:pPr>
        <w:pStyle w:val="af9"/>
        <w:keepNext/>
        <w:rPr>
          <w:rtl/>
        </w:rPr>
      </w:pPr>
      <w:bookmarkStart w:id="1582" w:name="ET_guest_898585_155"/>
      <w:r w:rsidRPr="006E33D6">
        <w:rPr>
          <w:rStyle w:val="TagStyle"/>
          <w:rtl/>
        </w:rPr>
        <w:t xml:space="preserve"> &lt;&lt; אורח &gt;&gt; </w:t>
      </w:r>
      <w:r>
        <w:rPr>
          <w:rtl/>
        </w:rPr>
        <w:t>מיכל בלאו אור:</w:t>
      </w:r>
      <w:r w:rsidRPr="006E3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:rsidR="006E33D6" w:rsidRDefault="006E33D6" w:rsidP="006E33D6">
      <w:pPr>
        <w:pStyle w:val="KeepWithNext"/>
        <w:rPr>
          <w:rtl/>
        </w:rPr>
      </w:pPr>
    </w:p>
    <w:p w:rsidR="006E33D6" w:rsidRDefault="00EE59DA" w:rsidP="00EE59DA">
      <w:pPr>
        <w:rPr>
          <w:rtl/>
        </w:rPr>
      </w:pPr>
      <w:bookmarkStart w:id="1583" w:name="_ETM_Q1_4495407"/>
      <w:bookmarkStart w:id="1584" w:name="_ETM_Q1_4495688"/>
      <w:bookmarkStart w:id="1585" w:name="_ETM_Q1_4495735"/>
      <w:bookmarkEnd w:id="1583"/>
      <w:bookmarkEnd w:id="1584"/>
      <w:bookmarkEnd w:id="1585"/>
      <w:r>
        <w:rPr>
          <w:rFonts w:hint="cs"/>
          <w:rtl/>
        </w:rPr>
        <w:t>הדברים נאמרו אבל כנראה עדיין לא הופנם. אנחנו רוצים שהקריאה של השבב, של התמונה תהי</w:t>
      </w:r>
      <w:bookmarkStart w:id="1586" w:name="_ETM_Q1_4498916"/>
      <w:bookmarkEnd w:id="1586"/>
      <w:r>
        <w:rPr>
          <w:rFonts w:hint="cs"/>
          <w:rtl/>
        </w:rPr>
        <w:t>ה לאחר שמגישים את התעודה פיזית ולאחר שיצפו בה, י</w:t>
      </w:r>
      <w:bookmarkStart w:id="1587" w:name="_ETM_Q1_4504444"/>
      <w:bookmarkEnd w:id="1587"/>
      <w:r>
        <w:rPr>
          <w:rFonts w:hint="cs"/>
          <w:rtl/>
        </w:rPr>
        <w:t>קראו קוד, ואז אפשר יהיה לגשת ב-</w:t>
      </w:r>
      <w:r>
        <w:rPr>
          <w:rFonts w:hint="cs"/>
        </w:rPr>
        <w:t>NFC</w:t>
      </w:r>
      <w:r>
        <w:rPr>
          <w:rFonts w:hint="cs"/>
          <w:rtl/>
        </w:rPr>
        <w:t xml:space="preserve">. הבנו שיש עם זה קושי שזה לא בא לידי ביטוי בחוק ולכן </w:t>
      </w:r>
      <w:bookmarkStart w:id="1588" w:name="_ETM_Q1_4513019"/>
      <w:bookmarkEnd w:id="1588"/>
      <w:r>
        <w:rPr>
          <w:rFonts w:hint="cs"/>
          <w:rtl/>
        </w:rPr>
        <w:t xml:space="preserve">הצענו נוסח איך לפתור זאת. אפשר לפתור זאת בחוק הכניסה לישראל בתיקון עקיף או לחשוב על נוסח בתוך החוק </w:t>
      </w:r>
      <w:bookmarkStart w:id="1589" w:name="_ETM_Q1_4519712"/>
      <w:bookmarkEnd w:id="1589"/>
      <w:r>
        <w:rPr>
          <w:rFonts w:hint="cs"/>
          <w:rtl/>
        </w:rPr>
        <w:t xml:space="preserve">הנוכחי, אבל יש לזה מענה ופתרון </w:t>
      </w:r>
      <w:r w:rsidR="001660BB">
        <w:rPr>
          <w:rFonts w:hint="cs"/>
          <w:rtl/>
        </w:rPr>
        <w:t>ולא צר</w:t>
      </w:r>
      <w:r w:rsidR="00146D34">
        <w:rPr>
          <w:rFonts w:hint="cs"/>
          <w:rtl/>
        </w:rPr>
        <w:t>יך</w:t>
      </w:r>
      <w:r w:rsidR="001660BB">
        <w:rPr>
          <w:rFonts w:hint="cs"/>
          <w:rtl/>
        </w:rPr>
        <w:t xml:space="preserve"> </w:t>
      </w:r>
      <w:bookmarkStart w:id="1590" w:name="_ETM_Q1_4522111"/>
      <w:bookmarkEnd w:id="1590"/>
      <w:r w:rsidR="001660BB">
        <w:rPr>
          <w:rFonts w:hint="cs"/>
          <w:rtl/>
        </w:rPr>
        <w:t>לחזור ולומר</w:t>
      </w:r>
      <w:r>
        <w:rPr>
          <w:rFonts w:hint="cs"/>
          <w:rtl/>
        </w:rPr>
        <w:t>- -</w:t>
      </w:r>
    </w:p>
    <w:p w:rsidR="001660BB" w:rsidRDefault="001660BB" w:rsidP="006E33D6">
      <w:pPr>
        <w:rPr>
          <w:rtl/>
        </w:rPr>
      </w:pPr>
      <w:bookmarkStart w:id="1591" w:name="_ETM_Q1_4524580"/>
      <w:bookmarkStart w:id="1592" w:name="_ETM_Q1_4524643"/>
      <w:bookmarkEnd w:id="1591"/>
      <w:bookmarkEnd w:id="1592"/>
    </w:p>
    <w:p w:rsidR="001660BB" w:rsidRDefault="001660BB" w:rsidP="001660BB">
      <w:pPr>
        <w:pStyle w:val="-"/>
        <w:keepNext/>
        <w:rPr>
          <w:rtl/>
        </w:rPr>
      </w:pPr>
      <w:bookmarkStart w:id="1593" w:name="_ETM_Q1_4524940"/>
      <w:bookmarkStart w:id="1594" w:name="_ETM_Q1_4525002"/>
      <w:bookmarkEnd w:id="1593"/>
      <w:bookmarkEnd w:id="1594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6E33D6">
      <w:pPr>
        <w:rPr>
          <w:rtl/>
        </w:rPr>
      </w:pPr>
    </w:p>
    <w:p w:rsidR="001660BB" w:rsidRDefault="001660BB" w:rsidP="00EE59DA">
      <w:pPr>
        <w:rPr>
          <w:rtl/>
        </w:rPr>
      </w:pPr>
      <w:bookmarkStart w:id="1595" w:name="_ETM_Q1_4525393"/>
      <w:bookmarkStart w:id="1596" w:name="_ETM_Q1_4525440"/>
      <w:bookmarkEnd w:id="1595"/>
      <w:bookmarkEnd w:id="1596"/>
      <w:r>
        <w:rPr>
          <w:rFonts w:hint="cs"/>
          <w:rtl/>
        </w:rPr>
        <w:t>זה נוסח שקיים בנוסח שה</w:t>
      </w:r>
      <w:r w:rsidR="00EE59DA">
        <w:rPr>
          <w:rFonts w:hint="cs"/>
          <w:rtl/>
        </w:rPr>
        <w:t>נחתם</w:t>
      </w:r>
      <w:r>
        <w:rPr>
          <w:rFonts w:hint="cs"/>
          <w:rtl/>
        </w:rPr>
        <w:t>?</w:t>
      </w:r>
    </w:p>
    <w:p w:rsidR="00EE59DA" w:rsidRDefault="00EE59DA" w:rsidP="00EE59DA">
      <w:pPr>
        <w:rPr>
          <w:rtl/>
        </w:rPr>
      </w:pPr>
    </w:p>
    <w:p w:rsidR="00EE59DA" w:rsidRDefault="00EE59DA" w:rsidP="00EE59DA">
      <w:pPr>
        <w:pStyle w:val="af9"/>
        <w:keepNext/>
        <w:rPr>
          <w:rtl/>
        </w:rPr>
      </w:pPr>
      <w:r w:rsidRPr="006E33D6">
        <w:rPr>
          <w:rStyle w:val="TagStyle"/>
          <w:rtl/>
        </w:rPr>
        <w:t xml:space="preserve">&lt;&lt; אורח &gt;&gt; </w:t>
      </w:r>
      <w:r>
        <w:rPr>
          <w:rtl/>
        </w:rPr>
        <w:t>מיכל בלאו אור:</w:t>
      </w:r>
      <w:r w:rsidRPr="006E3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E59DA" w:rsidRDefault="00EE59DA" w:rsidP="00EE59DA">
      <w:pPr>
        <w:rPr>
          <w:rtl/>
        </w:rPr>
      </w:pPr>
    </w:p>
    <w:p w:rsidR="00EE59DA" w:rsidRDefault="00EE59DA" w:rsidP="00EE59DA">
      <w:pPr>
        <w:rPr>
          <w:rtl/>
        </w:rPr>
      </w:pPr>
      <w:r>
        <w:rPr>
          <w:rFonts w:hint="cs"/>
          <w:rtl/>
        </w:rPr>
        <w:t>הדברים קיבלו ביטוי.</w:t>
      </w:r>
      <w:bookmarkStart w:id="1597" w:name="_ETM_Q1_4548246"/>
      <w:bookmarkEnd w:id="1597"/>
      <w:r>
        <w:rPr>
          <w:rFonts w:hint="cs"/>
          <w:rtl/>
        </w:rPr>
        <w:t xml:space="preserve"> הקשבנו לדברים. אנחנו מבינים את החשש ולכן היה לנו חשוב להבהיר שברגע שאדם הגיש את תעודת הזהות שלו, מציג אותה </w:t>
      </w:r>
      <w:bookmarkStart w:id="1598" w:name="_ETM_Q1_4558714"/>
      <w:bookmarkEnd w:id="1598"/>
      <w:r>
        <w:rPr>
          <w:rtl/>
        </w:rPr>
        <w:t>–</w:t>
      </w:r>
      <w:r>
        <w:rPr>
          <w:rFonts w:hint="cs"/>
          <w:rtl/>
        </w:rPr>
        <w:t xml:space="preserve"> יש פה הסכמה. לא נדרש פה לכתוב שנדרשת הסכמה </w:t>
      </w:r>
      <w:bookmarkStart w:id="1599" w:name="_ETM_Q1_4561835"/>
      <w:bookmarkEnd w:id="1599"/>
      <w:r>
        <w:rPr>
          <w:rFonts w:hint="cs"/>
          <w:rtl/>
        </w:rPr>
        <w:t xml:space="preserve">כי ההסכמה פה היא בהתנהגות. אנחנו לא רוצים להתחיל להיכנס לטפסים </w:t>
      </w:r>
    </w:p>
    <w:p w:rsidR="001660BB" w:rsidRDefault="001660BB" w:rsidP="001660BB">
      <w:pPr>
        <w:rPr>
          <w:rtl/>
        </w:rPr>
      </w:pPr>
      <w:bookmarkStart w:id="1600" w:name="_ETM_Q1_4528627"/>
      <w:bookmarkStart w:id="1601" w:name="_ETM_Q1_4528690"/>
      <w:bookmarkStart w:id="1602" w:name="_ETM_Q1_4530674"/>
      <w:bookmarkStart w:id="1603" w:name="_ETM_Q1_4564973"/>
      <w:bookmarkStart w:id="1604" w:name="_ETM_Q1_4565036"/>
      <w:bookmarkEnd w:id="1600"/>
      <w:bookmarkEnd w:id="1601"/>
      <w:bookmarkEnd w:id="1602"/>
      <w:bookmarkEnd w:id="1603"/>
      <w:bookmarkEnd w:id="1604"/>
    </w:p>
    <w:p w:rsidR="001660BB" w:rsidRDefault="001660BB" w:rsidP="001660BB">
      <w:pPr>
        <w:pStyle w:val="-"/>
        <w:keepNext/>
        <w:rPr>
          <w:rtl/>
        </w:rPr>
      </w:pPr>
      <w:bookmarkStart w:id="1605" w:name="_ETM_Q1_4565177"/>
      <w:bookmarkStart w:id="1606" w:name="_ETM_Q1_4565223"/>
      <w:bookmarkEnd w:id="1605"/>
      <w:bookmarkEnd w:id="1606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EE59DA" w:rsidP="001660BB">
      <w:pPr>
        <w:rPr>
          <w:rtl/>
        </w:rPr>
      </w:pPr>
      <w:bookmarkStart w:id="1607" w:name="_ETM_Q1_4565739"/>
      <w:bookmarkStart w:id="1608" w:name="_ETM_Q1_4565802"/>
      <w:bookmarkEnd w:id="1607"/>
      <w:bookmarkEnd w:id="1608"/>
      <w:r>
        <w:rPr>
          <w:rFonts w:hint="cs"/>
          <w:rtl/>
        </w:rPr>
        <w:t xml:space="preserve">איזה טפסים? הכוונה שאם אפשר לקרוא מרחוק, </w:t>
      </w:r>
      <w:r w:rsidR="001660BB">
        <w:rPr>
          <w:rFonts w:hint="cs"/>
          <w:rtl/>
        </w:rPr>
        <w:t>לא יעזור שאדם לא יגיש.</w:t>
      </w:r>
    </w:p>
    <w:p w:rsidR="001660BB" w:rsidRDefault="001660BB" w:rsidP="001660BB">
      <w:pPr>
        <w:rPr>
          <w:rtl/>
        </w:rPr>
      </w:pPr>
      <w:bookmarkStart w:id="1609" w:name="_ETM_Q1_4571192"/>
      <w:bookmarkStart w:id="1610" w:name="_ETM_Q1_4571255"/>
      <w:bookmarkStart w:id="1611" w:name="_ETM_Q1_4573474"/>
      <w:bookmarkEnd w:id="1609"/>
      <w:bookmarkEnd w:id="1610"/>
      <w:bookmarkEnd w:id="1611"/>
    </w:p>
    <w:p w:rsidR="001660BB" w:rsidRDefault="001660BB" w:rsidP="001660BB">
      <w:pPr>
        <w:pStyle w:val="af9"/>
        <w:keepNext/>
        <w:rPr>
          <w:rtl/>
        </w:rPr>
      </w:pPr>
      <w:bookmarkStart w:id="1612" w:name="ET_guest_702816_157"/>
      <w:r w:rsidRPr="001660BB">
        <w:rPr>
          <w:rStyle w:val="TagStyle"/>
          <w:rtl/>
        </w:rPr>
        <w:t xml:space="preserve"> &lt;&lt; אורח &gt;&gt; </w:t>
      </w:r>
      <w:r>
        <w:rPr>
          <w:rtl/>
        </w:rPr>
        <w:t>יורם אורן:</w:t>
      </w:r>
      <w:r w:rsidRPr="00166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2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1660BB">
      <w:pPr>
        <w:rPr>
          <w:rtl/>
        </w:rPr>
      </w:pPr>
      <w:bookmarkStart w:id="1613" w:name="_ETM_Q1_4573896"/>
      <w:bookmarkStart w:id="1614" w:name="_ETM_Q1_4573959"/>
      <w:bookmarkEnd w:id="1613"/>
      <w:bookmarkEnd w:id="1614"/>
      <w:r>
        <w:rPr>
          <w:rFonts w:hint="cs"/>
          <w:rtl/>
        </w:rPr>
        <w:t xml:space="preserve">- - </w:t>
      </w:r>
      <w:bookmarkStart w:id="1615" w:name="_ETM_Q1_4575830"/>
      <w:bookmarkEnd w:id="1615"/>
      <w:r>
        <w:rPr>
          <w:rFonts w:hint="cs"/>
          <w:rtl/>
        </w:rPr>
        <w:t xml:space="preserve">- התקן הבין לאומי - </w:t>
      </w:r>
      <w:r w:rsidR="001660BB">
        <w:rPr>
          <w:rFonts w:hint="cs"/>
          <w:rtl/>
        </w:rPr>
        <w:t xml:space="preserve">פתיחתו והגשתו לבקר </w:t>
      </w:r>
      <w:bookmarkStart w:id="1616" w:name="_ETM_Q1_4577896"/>
      <w:bookmarkEnd w:id="1616"/>
      <w:r w:rsidR="001660BB">
        <w:rPr>
          <w:rFonts w:hint="cs"/>
          <w:rtl/>
        </w:rPr>
        <w:t>הגבול היא הסכמה.</w:t>
      </w:r>
    </w:p>
    <w:p w:rsidR="001660BB" w:rsidRDefault="001660BB" w:rsidP="001660BB">
      <w:pPr>
        <w:rPr>
          <w:rtl/>
        </w:rPr>
      </w:pPr>
      <w:bookmarkStart w:id="1617" w:name="_ETM_Q1_4580256"/>
      <w:bookmarkStart w:id="1618" w:name="_ETM_Q1_4580318"/>
      <w:bookmarkEnd w:id="1617"/>
      <w:bookmarkEnd w:id="1618"/>
    </w:p>
    <w:p w:rsidR="001660BB" w:rsidRDefault="001660BB" w:rsidP="001660BB">
      <w:pPr>
        <w:pStyle w:val="-"/>
        <w:keepNext/>
        <w:rPr>
          <w:rtl/>
        </w:rPr>
      </w:pPr>
      <w:bookmarkStart w:id="1619" w:name="_ETM_Q1_4580381"/>
      <w:bookmarkStart w:id="1620" w:name="_ETM_Q1_4580459"/>
      <w:bookmarkEnd w:id="1619"/>
      <w:bookmarkEnd w:id="1620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EE59DA" w:rsidP="00EE59DA">
      <w:pPr>
        <w:rPr>
          <w:rtl/>
        </w:rPr>
      </w:pPr>
      <w:bookmarkStart w:id="1621" w:name="_ETM_Q1_4580849"/>
      <w:bookmarkStart w:id="1622" w:name="_ETM_Q1_4580927"/>
      <w:bookmarkEnd w:id="1621"/>
      <w:bookmarkEnd w:id="1622"/>
      <w:r>
        <w:rPr>
          <w:rFonts w:hint="cs"/>
          <w:rtl/>
        </w:rPr>
        <w:t xml:space="preserve">זה </w:t>
      </w:r>
      <w:r w:rsidR="001660BB">
        <w:rPr>
          <w:rFonts w:hint="cs"/>
          <w:rtl/>
        </w:rPr>
        <w:t xml:space="preserve">ודאי. אף אחד לא אמר אחרת. הכוונה שאם </w:t>
      </w:r>
      <w:bookmarkStart w:id="1623" w:name="_ETM_Q1_4586084"/>
      <w:bookmarkEnd w:id="1623"/>
      <w:r w:rsidR="001660BB">
        <w:rPr>
          <w:rFonts w:hint="cs"/>
          <w:rtl/>
        </w:rPr>
        <w:t>אינך מסכים והטכנולוגיה מאפשרת לק</w:t>
      </w:r>
      <w:r>
        <w:rPr>
          <w:rFonts w:hint="cs"/>
          <w:rtl/>
        </w:rPr>
        <w:t>ר</w:t>
      </w:r>
      <w:r w:rsidR="001660BB">
        <w:rPr>
          <w:rFonts w:hint="cs"/>
          <w:rtl/>
        </w:rPr>
        <w:t>וא את</w:t>
      </w:r>
      <w:r>
        <w:rPr>
          <w:rFonts w:hint="cs"/>
          <w:rtl/>
        </w:rPr>
        <w:t xml:space="preserve"> התעודה שלך </w:t>
      </w:r>
      <w:r w:rsidR="001660BB">
        <w:rPr>
          <w:rFonts w:hint="cs"/>
          <w:rtl/>
        </w:rPr>
        <w:t>מהצד- -</w:t>
      </w:r>
    </w:p>
    <w:p w:rsidR="001660BB" w:rsidRDefault="001660BB" w:rsidP="001660BB">
      <w:pPr>
        <w:rPr>
          <w:rtl/>
        </w:rPr>
      </w:pPr>
      <w:bookmarkStart w:id="1624" w:name="_ETM_Q1_4595725"/>
      <w:bookmarkStart w:id="1625" w:name="_ETM_Q1_4595803"/>
      <w:bookmarkEnd w:id="1624"/>
      <w:bookmarkEnd w:id="1625"/>
    </w:p>
    <w:p w:rsidR="001660BB" w:rsidRDefault="001660BB" w:rsidP="001660BB">
      <w:pPr>
        <w:pStyle w:val="af9"/>
        <w:keepNext/>
        <w:rPr>
          <w:rtl/>
        </w:rPr>
      </w:pPr>
      <w:bookmarkStart w:id="1626" w:name="ET_guest_855850_158"/>
      <w:r w:rsidRPr="001660B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6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1660BB">
      <w:pPr>
        <w:rPr>
          <w:rtl/>
        </w:rPr>
      </w:pPr>
      <w:bookmarkStart w:id="1627" w:name="_ETM_Q1_4597960"/>
      <w:bookmarkEnd w:id="1627"/>
      <w:r>
        <w:rPr>
          <w:rFonts w:hint="cs"/>
          <w:rtl/>
        </w:rPr>
        <w:t xml:space="preserve">אבל היא לא </w:t>
      </w:r>
      <w:bookmarkStart w:id="1628" w:name="_ETM_Q1_4599491"/>
      <w:bookmarkEnd w:id="1628"/>
      <w:r>
        <w:rPr>
          <w:rFonts w:hint="cs"/>
          <w:rtl/>
        </w:rPr>
        <w:t>מאפשרת. האד</w:t>
      </w:r>
      <w:r w:rsidR="00146D34">
        <w:rPr>
          <w:rFonts w:hint="cs"/>
          <w:rtl/>
        </w:rPr>
        <w:t>ון</w:t>
      </w:r>
      <w:r>
        <w:rPr>
          <w:rFonts w:hint="cs"/>
          <w:rtl/>
        </w:rPr>
        <w:t xml:space="preserve"> צבי</w:t>
      </w:r>
      <w:r w:rsidR="00EE59DA">
        <w:rPr>
          <w:rFonts w:hint="cs"/>
          <w:rtl/>
        </w:rPr>
        <w:t xml:space="preserve"> דואג מזה שהתעודה ידברו </w:t>
      </w:r>
      <w:proofErr w:type="spellStart"/>
      <w:r w:rsidR="00EE59DA">
        <w:rPr>
          <w:rFonts w:hint="cs"/>
          <w:rtl/>
        </w:rPr>
        <w:t>איתה</w:t>
      </w:r>
      <w:proofErr w:type="spellEnd"/>
      <w:r w:rsidR="00EE59DA">
        <w:rPr>
          <w:rFonts w:hint="cs"/>
          <w:rtl/>
        </w:rPr>
        <w:t xml:space="preserve"> ללא</w:t>
      </w:r>
      <w:r>
        <w:rPr>
          <w:rFonts w:hint="cs"/>
          <w:rtl/>
        </w:rPr>
        <w:t xml:space="preserve"> הצפנה</w:t>
      </w:r>
      <w:r w:rsidR="00EE59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29" w:name="_ETM_Q1_4607659"/>
      <w:bookmarkEnd w:id="1629"/>
      <w:r>
        <w:rPr>
          <w:rFonts w:hint="cs"/>
          <w:rtl/>
        </w:rPr>
        <w:t xml:space="preserve">אבל היא לא יודעת לדבר ללא הצפנה. יודעת לעבוד רק </w:t>
      </w:r>
      <w:bookmarkStart w:id="1630" w:name="_ETM_Q1_4613268"/>
      <w:bookmarkEnd w:id="1630"/>
      <w:r>
        <w:rPr>
          <w:rFonts w:hint="cs"/>
          <w:rtl/>
        </w:rPr>
        <w:t>עם הצפנה.</w:t>
      </w:r>
    </w:p>
    <w:p w:rsidR="001660BB" w:rsidRDefault="001660BB" w:rsidP="001660BB">
      <w:pPr>
        <w:rPr>
          <w:rtl/>
        </w:rPr>
      </w:pPr>
      <w:bookmarkStart w:id="1631" w:name="_ETM_Q1_4616488"/>
      <w:bookmarkStart w:id="1632" w:name="_ETM_Q1_4616603"/>
      <w:bookmarkEnd w:id="1631"/>
      <w:bookmarkEnd w:id="1632"/>
    </w:p>
    <w:p w:rsidR="001660BB" w:rsidRDefault="001660BB" w:rsidP="001660BB">
      <w:pPr>
        <w:pStyle w:val="af9"/>
        <w:keepNext/>
        <w:rPr>
          <w:rtl/>
        </w:rPr>
      </w:pPr>
      <w:bookmarkStart w:id="1633" w:name="ET_guest_898585_159"/>
      <w:r w:rsidRPr="001660BB">
        <w:rPr>
          <w:rStyle w:val="TagStyle"/>
          <w:rtl/>
        </w:rPr>
        <w:t xml:space="preserve"> &lt;&lt; אורח &gt;&gt; </w:t>
      </w:r>
      <w:r>
        <w:rPr>
          <w:rtl/>
        </w:rPr>
        <w:t>מיכל בלאו אור:</w:t>
      </w:r>
      <w:r w:rsidRPr="00166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3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EE59DA">
      <w:pPr>
        <w:rPr>
          <w:rtl/>
        </w:rPr>
      </w:pPr>
      <w:bookmarkStart w:id="1634" w:name="_ETM_Q1_4619507"/>
      <w:bookmarkEnd w:id="1634"/>
      <w:r>
        <w:rPr>
          <w:rFonts w:hint="cs"/>
          <w:rtl/>
        </w:rPr>
        <w:t>הדברים מקבלים ביטוי בחוק</w:t>
      </w:r>
      <w:r w:rsidR="00EE59DA">
        <w:rPr>
          <w:rFonts w:hint="cs"/>
          <w:rtl/>
        </w:rPr>
        <w:t>,</w:t>
      </w:r>
      <w:r>
        <w:rPr>
          <w:rFonts w:hint="cs"/>
          <w:rtl/>
        </w:rPr>
        <w:t xml:space="preserve"> ואם יש דבר שנדרש להכניס, </w:t>
      </w:r>
      <w:bookmarkStart w:id="1635" w:name="_ETM_Q1_4626396"/>
      <w:bookmarkEnd w:id="1635"/>
      <w:r>
        <w:rPr>
          <w:rFonts w:hint="cs"/>
          <w:rtl/>
        </w:rPr>
        <w:t xml:space="preserve">נכניס. </w:t>
      </w:r>
      <w:r w:rsidR="00EE59DA">
        <w:rPr>
          <w:rFonts w:hint="cs"/>
          <w:rtl/>
        </w:rPr>
        <w:t xml:space="preserve">אם </w:t>
      </w:r>
      <w:bookmarkStart w:id="1636" w:name="_ETM_Q1_4625076"/>
      <w:bookmarkEnd w:id="1636"/>
      <w:r w:rsidR="00EE59DA">
        <w:rPr>
          <w:rFonts w:hint="cs"/>
          <w:rtl/>
        </w:rPr>
        <w:t xml:space="preserve">אנחנו מדברים על תקנות שיעברו עוד שנה, </w:t>
      </w:r>
      <w:r>
        <w:rPr>
          <w:rFonts w:hint="cs"/>
          <w:rtl/>
        </w:rPr>
        <w:t xml:space="preserve">אנחנו </w:t>
      </w:r>
      <w:r w:rsidR="00EE59DA">
        <w:rPr>
          <w:rFonts w:hint="cs"/>
          <w:rtl/>
        </w:rPr>
        <w:t xml:space="preserve">שוב </w:t>
      </w:r>
      <w:bookmarkStart w:id="1637" w:name="_ETM_Q1_4627420"/>
      <w:bookmarkEnd w:id="1637"/>
      <w:r>
        <w:rPr>
          <w:rFonts w:hint="cs"/>
          <w:rtl/>
        </w:rPr>
        <w:t>מבזבזים את ה-50 מיליון שקל האלה.</w:t>
      </w:r>
    </w:p>
    <w:p w:rsidR="001660BB" w:rsidRDefault="001660BB" w:rsidP="001660BB">
      <w:pPr>
        <w:rPr>
          <w:rtl/>
        </w:rPr>
      </w:pPr>
      <w:bookmarkStart w:id="1638" w:name="_ETM_Q1_4633019"/>
      <w:bookmarkStart w:id="1639" w:name="_ETM_Q1_4633086"/>
      <w:bookmarkEnd w:id="1638"/>
      <w:bookmarkEnd w:id="1639"/>
    </w:p>
    <w:p w:rsidR="001660BB" w:rsidRDefault="001660BB" w:rsidP="001660BB">
      <w:pPr>
        <w:pStyle w:val="-"/>
        <w:keepNext/>
        <w:rPr>
          <w:rtl/>
        </w:rPr>
      </w:pPr>
      <w:bookmarkStart w:id="1640" w:name="_ETM_Q1_4633172"/>
      <w:bookmarkStart w:id="1641" w:name="_ETM_Q1_4633254"/>
      <w:bookmarkEnd w:id="1640"/>
      <w:bookmarkEnd w:id="1641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EE59DA" w:rsidP="001660BB">
      <w:pPr>
        <w:rPr>
          <w:rtl/>
        </w:rPr>
      </w:pPr>
      <w:bookmarkStart w:id="1642" w:name="_ETM_Q1_4633652"/>
      <w:bookmarkStart w:id="1643" w:name="_ETM_Q1_4633722"/>
      <w:bookmarkEnd w:id="1642"/>
      <w:bookmarkEnd w:id="1643"/>
      <w:r>
        <w:rPr>
          <w:rFonts w:hint="cs"/>
          <w:rtl/>
        </w:rPr>
        <w:t xml:space="preserve">אני מזכירה שאת התיקון לחוק הקודם עשינו בשמונה שעות </w:t>
      </w:r>
      <w:r w:rsidR="001660BB">
        <w:rPr>
          <w:rFonts w:hint="cs"/>
          <w:rtl/>
        </w:rPr>
        <w:t>ביום אחד.</w:t>
      </w:r>
    </w:p>
    <w:p w:rsidR="001660BB" w:rsidRDefault="001660BB" w:rsidP="001660BB">
      <w:pPr>
        <w:rPr>
          <w:rtl/>
        </w:rPr>
      </w:pPr>
      <w:bookmarkStart w:id="1644" w:name="_ETM_Q1_4636173"/>
      <w:bookmarkStart w:id="1645" w:name="_ETM_Q1_4636255"/>
      <w:bookmarkStart w:id="1646" w:name="_ETM_Q1_4640197"/>
      <w:bookmarkEnd w:id="1644"/>
      <w:bookmarkEnd w:id="1645"/>
      <w:bookmarkEnd w:id="1646"/>
    </w:p>
    <w:p w:rsidR="001660BB" w:rsidRDefault="001660BB" w:rsidP="001660BB">
      <w:pPr>
        <w:pStyle w:val="af9"/>
        <w:keepNext/>
        <w:rPr>
          <w:rtl/>
        </w:rPr>
      </w:pPr>
      <w:bookmarkStart w:id="1647" w:name="ET_guest_855850_160"/>
      <w:r w:rsidRPr="001660B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7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1660BB">
      <w:pPr>
        <w:rPr>
          <w:rtl/>
        </w:rPr>
      </w:pPr>
      <w:bookmarkStart w:id="1648" w:name="_ETM_Q1_4640665"/>
      <w:bookmarkStart w:id="1649" w:name="_ETM_Q1_4640694"/>
      <w:bookmarkEnd w:id="1648"/>
      <w:bookmarkEnd w:id="1649"/>
      <w:r>
        <w:rPr>
          <w:rFonts w:hint="cs"/>
          <w:rtl/>
        </w:rPr>
        <w:t xml:space="preserve">אמר </w:t>
      </w:r>
      <w:bookmarkStart w:id="1650" w:name="_ETM_Q1_4639390"/>
      <w:bookmarkEnd w:id="1650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דונקלמן</w:t>
      </w:r>
      <w:proofErr w:type="spellEnd"/>
      <w:r>
        <w:rPr>
          <w:rFonts w:hint="cs"/>
          <w:rtl/>
        </w:rPr>
        <w:t xml:space="preserve"> שאנחנו מבקשים לתקן </w:t>
      </w:r>
      <w:r w:rsidR="001660BB">
        <w:rPr>
          <w:rFonts w:hint="cs"/>
          <w:rtl/>
        </w:rPr>
        <w:t xml:space="preserve">טעות שנעשתה </w:t>
      </w:r>
      <w:bookmarkStart w:id="1651" w:name="_ETM_Q1_4642430"/>
      <w:bookmarkEnd w:id="1651"/>
      <w:r w:rsidR="001660BB">
        <w:rPr>
          <w:rFonts w:hint="cs"/>
          <w:rtl/>
        </w:rPr>
        <w:t xml:space="preserve">בעבר </w:t>
      </w:r>
      <w:r w:rsidR="001660BB">
        <w:rPr>
          <w:rtl/>
        </w:rPr>
        <w:t>–</w:t>
      </w:r>
      <w:r w:rsidR="001660BB">
        <w:rPr>
          <w:rFonts w:hint="cs"/>
          <w:rtl/>
        </w:rPr>
        <w:t xml:space="preserve"> מי שיש לו חלק מהותי </w:t>
      </w:r>
      <w:r>
        <w:rPr>
          <w:rFonts w:hint="cs"/>
          <w:rtl/>
        </w:rPr>
        <w:t xml:space="preserve">בטעות הזו זה האדונים הנכבדים </w:t>
      </w:r>
      <w:bookmarkStart w:id="1652" w:name="_ETM_Q1_4652246"/>
      <w:bookmarkEnd w:id="1652"/>
      <w:r w:rsidR="001660BB">
        <w:rPr>
          <w:rFonts w:hint="cs"/>
          <w:rtl/>
        </w:rPr>
        <w:t xml:space="preserve">מהזום. הם אלה </w:t>
      </w:r>
      <w:bookmarkStart w:id="1653" w:name="_ETM_Q1_4648197"/>
      <w:bookmarkEnd w:id="1653"/>
      <w:r w:rsidR="001660BB">
        <w:rPr>
          <w:rFonts w:hint="cs"/>
          <w:rtl/>
        </w:rPr>
        <w:t xml:space="preserve">שבאים </w:t>
      </w:r>
      <w:r w:rsidR="001660BB">
        <w:rPr>
          <w:rtl/>
        </w:rPr>
        <w:t>–</w:t>
      </w:r>
      <w:r w:rsidR="001660BB">
        <w:rPr>
          <w:rFonts w:hint="cs"/>
          <w:rtl/>
        </w:rPr>
        <w:t xml:space="preserve"> כל הזמן מפחידים את הקהל על</w:t>
      </w:r>
      <w:r>
        <w:rPr>
          <w:rFonts w:hint="cs"/>
          <w:rtl/>
        </w:rPr>
        <w:t xml:space="preserve"> </w:t>
      </w:r>
      <w:r w:rsidR="001660BB">
        <w:rPr>
          <w:rFonts w:hint="cs"/>
          <w:rtl/>
        </w:rPr>
        <w:t xml:space="preserve">כל הסכנות ובגלל </w:t>
      </w:r>
      <w:bookmarkStart w:id="1654" w:name="_ETM_Q1_4654541"/>
      <w:bookmarkEnd w:id="1654"/>
      <w:r w:rsidR="001660BB">
        <w:rPr>
          <w:rFonts w:hint="cs"/>
          <w:rtl/>
        </w:rPr>
        <w:t>זה סגרו- -</w:t>
      </w:r>
    </w:p>
    <w:p w:rsidR="001660BB" w:rsidRDefault="001660BB" w:rsidP="001660BB">
      <w:pPr>
        <w:rPr>
          <w:rtl/>
        </w:rPr>
      </w:pPr>
      <w:bookmarkStart w:id="1655" w:name="_ETM_Q1_4656412"/>
      <w:bookmarkStart w:id="1656" w:name="_ETM_Q1_4656513"/>
      <w:bookmarkEnd w:id="1655"/>
      <w:bookmarkEnd w:id="1656"/>
    </w:p>
    <w:p w:rsidR="001660BB" w:rsidRDefault="001660BB" w:rsidP="001660BB">
      <w:pPr>
        <w:pStyle w:val="af6"/>
        <w:keepNext/>
        <w:rPr>
          <w:rtl/>
        </w:rPr>
      </w:pPr>
      <w:bookmarkStart w:id="1657" w:name="ET_yor_6353_161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יור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1660BB">
      <w:pPr>
        <w:rPr>
          <w:rtl/>
        </w:rPr>
      </w:pPr>
      <w:bookmarkStart w:id="1658" w:name="_ETM_Q1_4657154"/>
      <w:bookmarkEnd w:id="1658"/>
      <w:r>
        <w:rPr>
          <w:rFonts w:hint="cs"/>
          <w:rtl/>
        </w:rPr>
        <w:t>מציגים את עמדתם. זה בסדר.</w:t>
      </w:r>
    </w:p>
    <w:p w:rsidR="001660BB" w:rsidRDefault="001660BB" w:rsidP="001660BB">
      <w:pPr>
        <w:rPr>
          <w:rtl/>
        </w:rPr>
      </w:pPr>
      <w:bookmarkStart w:id="1659" w:name="_ETM_Q1_4660030"/>
      <w:bookmarkStart w:id="1660" w:name="_ETM_Q1_4660108"/>
      <w:bookmarkEnd w:id="1659"/>
      <w:bookmarkEnd w:id="1660"/>
    </w:p>
    <w:p w:rsidR="001660BB" w:rsidRDefault="001660BB" w:rsidP="001660BB">
      <w:pPr>
        <w:pStyle w:val="-"/>
        <w:keepNext/>
        <w:rPr>
          <w:rtl/>
        </w:rPr>
      </w:pPr>
      <w:bookmarkStart w:id="1661" w:name="ET_speakercontinue_855850_162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דובר_המשך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1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1660BB">
      <w:pPr>
        <w:rPr>
          <w:rtl/>
        </w:rPr>
      </w:pPr>
      <w:bookmarkStart w:id="1662" w:name="_ETM_Q1_4660639"/>
      <w:bookmarkEnd w:id="1662"/>
      <w:r>
        <w:rPr>
          <w:rFonts w:hint="cs"/>
          <w:rtl/>
        </w:rPr>
        <w:t xml:space="preserve">אני לא הייתי - </w:t>
      </w:r>
      <w:r w:rsidR="001660BB">
        <w:rPr>
          <w:rFonts w:hint="cs"/>
          <w:rtl/>
        </w:rPr>
        <w:t xml:space="preserve">יורם שנמצא פה לידי </w:t>
      </w:r>
      <w:bookmarkStart w:id="1663" w:name="_ETM_Q1_4664015"/>
      <w:bookmarkEnd w:id="1663"/>
      <w:r w:rsidR="001660BB">
        <w:rPr>
          <w:rFonts w:hint="cs"/>
          <w:rtl/>
        </w:rPr>
        <w:t xml:space="preserve">היה בכל תהליך החקיקה. הסיבה שהתעודה היום בתצורת </w:t>
      </w:r>
      <w:r>
        <w:rPr>
          <w:rFonts w:hint="cs"/>
          <w:rtl/>
        </w:rPr>
        <w:t xml:space="preserve">האבטחה הנוכחית הוא הלחץ שהיה </w:t>
      </w:r>
      <w:bookmarkStart w:id="1664" w:name="_ETM_Q1_4673372"/>
      <w:bookmarkEnd w:id="1664"/>
      <w:r w:rsidR="001660BB">
        <w:rPr>
          <w:rFonts w:hint="cs"/>
          <w:rtl/>
        </w:rPr>
        <w:t xml:space="preserve">מהגורמים מסוג </w:t>
      </w:r>
      <w:bookmarkStart w:id="1665" w:name="_ETM_Q1_4671921"/>
      <w:bookmarkEnd w:id="1665"/>
      <w:r w:rsidR="001660BB">
        <w:rPr>
          <w:rFonts w:hint="cs"/>
          <w:rtl/>
        </w:rPr>
        <w:t>זה וצר</w:t>
      </w:r>
      <w:r w:rsidR="00146D34">
        <w:rPr>
          <w:rFonts w:hint="cs"/>
          <w:rtl/>
        </w:rPr>
        <w:t>יך</w:t>
      </w:r>
      <w:r w:rsidR="001660BB">
        <w:rPr>
          <w:rFonts w:hint="cs"/>
          <w:rtl/>
        </w:rPr>
        <w:t xml:space="preserve"> להתקדם ולהבין שכפי שהם אמרו, הם גם מסכימ</w:t>
      </w:r>
      <w:r>
        <w:rPr>
          <w:rFonts w:hint="cs"/>
          <w:rtl/>
        </w:rPr>
        <w:t>י</w:t>
      </w:r>
      <w:r w:rsidR="001660BB">
        <w:rPr>
          <w:rFonts w:hint="cs"/>
          <w:rtl/>
        </w:rPr>
        <w:t xml:space="preserve">ם </w:t>
      </w:r>
      <w:bookmarkStart w:id="1666" w:name="_ETM_Q1_4678469"/>
      <w:bookmarkEnd w:id="1666"/>
      <w:r w:rsidR="001660BB">
        <w:rPr>
          <w:rFonts w:hint="cs"/>
          <w:rtl/>
        </w:rPr>
        <w:t>שהצעד הזה טכנולוגית נכו</w:t>
      </w:r>
      <w:r>
        <w:rPr>
          <w:rFonts w:hint="cs"/>
          <w:rtl/>
        </w:rPr>
        <w:t>ן</w:t>
      </w:r>
      <w:r w:rsidR="001660BB">
        <w:rPr>
          <w:rFonts w:hint="cs"/>
          <w:rtl/>
        </w:rPr>
        <w:t xml:space="preserve">. אנו חושבים שיש לאפשר </w:t>
      </w:r>
      <w:r>
        <w:rPr>
          <w:rFonts w:hint="cs"/>
          <w:rtl/>
        </w:rPr>
        <w:t xml:space="preserve">סוף-סוף </w:t>
      </w:r>
      <w:r w:rsidR="001660BB">
        <w:rPr>
          <w:rFonts w:hint="cs"/>
          <w:rtl/>
        </w:rPr>
        <w:t xml:space="preserve">לאנשים להשתמש </w:t>
      </w:r>
      <w:bookmarkStart w:id="1667" w:name="_ETM_Q1_4686001"/>
      <w:bookmarkEnd w:id="1667"/>
      <w:r w:rsidR="001660BB">
        <w:rPr>
          <w:rFonts w:hint="cs"/>
          <w:rtl/>
        </w:rPr>
        <w:t xml:space="preserve">בתעודה שלהם. </w:t>
      </w:r>
      <w:r>
        <w:rPr>
          <w:rFonts w:hint="cs"/>
          <w:rtl/>
        </w:rPr>
        <w:t xml:space="preserve">לאפשר לאזרח ישראלי לדעת שיש לו תעודת זהות </w:t>
      </w:r>
      <w:bookmarkStart w:id="1668" w:name="_ETM_Q1_4691365"/>
      <w:bookmarkEnd w:id="1668"/>
      <w:proofErr w:type="spellStart"/>
      <w:r w:rsidR="001660BB">
        <w:rPr>
          <w:rFonts w:hint="cs"/>
          <w:rtl/>
        </w:rPr>
        <w:t>אמיתית</w:t>
      </w:r>
      <w:proofErr w:type="spellEnd"/>
      <w:r w:rsidR="001660BB">
        <w:rPr>
          <w:rFonts w:hint="cs"/>
          <w:rtl/>
        </w:rPr>
        <w:t xml:space="preserve"> מולו ושלא מזייפים ושלא קיבל פלסטיק לא </w:t>
      </w:r>
      <w:bookmarkStart w:id="1669" w:name="_ETM_Q1_4694173"/>
      <w:bookmarkEnd w:id="1669"/>
      <w:r w:rsidR="001660BB">
        <w:rPr>
          <w:rFonts w:hint="cs"/>
          <w:rtl/>
        </w:rPr>
        <w:t>אמין. כל הדבר</w:t>
      </w:r>
      <w:r w:rsidR="00146D34">
        <w:rPr>
          <w:rFonts w:hint="cs"/>
          <w:rtl/>
        </w:rPr>
        <w:t>ים</w:t>
      </w:r>
      <w:r w:rsidR="001660BB">
        <w:rPr>
          <w:rFonts w:hint="cs"/>
          <w:rtl/>
        </w:rPr>
        <w:t xml:space="preserve"> האחרים אנחנו מטפלים בהם ו</w:t>
      </w:r>
      <w:r>
        <w:rPr>
          <w:rFonts w:hint="cs"/>
          <w:rtl/>
        </w:rPr>
        <w:t xml:space="preserve">הם </w:t>
      </w:r>
      <w:r w:rsidR="001660BB">
        <w:rPr>
          <w:rFonts w:hint="cs"/>
          <w:rtl/>
        </w:rPr>
        <w:t>יוסדרו.</w:t>
      </w:r>
    </w:p>
    <w:p w:rsidR="00EE59DA" w:rsidRDefault="00EE59DA" w:rsidP="001660BB">
      <w:pPr>
        <w:rPr>
          <w:rtl/>
        </w:rPr>
      </w:pPr>
      <w:bookmarkStart w:id="1670" w:name="_ETM_Q1_4695233"/>
      <w:bookmarkStart w:id="1671" w:name="_ETM_Q1_4695291"/>
      <w:bookmarkEnd w:id="1670"/>
      <w:bookmarkEnd w:id="1671"/>
    </w:p>
    <w:p w:rsidR="001660BB" w:rsidRDefault="001660BB" w:rsidP="001660BB">
      <w:pPr>
        <w:pStyle w:val="-"/>
        <w:keepNext/>
        <w:rPr>
          <w:rtl/>
        </w:rPr>
      </w:pPr>
      <w:bookmarkStart w:id="1672" w:name="_ETM_Q1_4700064"/>
      <w:bookmarkStart w:id="1673" w:name="_ETM_Q1_4700127"/>
      <w:bookmarkEnd w:id="1672"/>
      <w:bookmarkEnd w:id="1673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EE59DA" w:rsidP="001660BB">
      <w:pPr>
        <w:rPr>
          <w:rtl/>
        </w:rPr>
      </w:pPr>
      <w:bookmarkStart w:id="1674" w:name="_ETM_Q1_4701408"/>
      <w:bookmarkStart w:id="1675" w:name="_ETM_Q1_4701486"/>
      <w:bookmarkEnd w:id="1674"/>
      <w:bookmarkEnd w:id="1675"/>
      <w:r>
        <w:rPr>
          <w:rFonts w:hint="cs"/>
          <w:rtl/>
        </w:rPr>
        <w:t>אציין ש</w:t>
      </w:r>
      <w:r w:rsidR="001660BB">
        <w:rPr>
          <w:rFonts w:hint="cs"/>
          <w:rtl/>
        </w:rPr>
        <w:t xml:space="preserve">בנוסח שהנחנו כנוסח </w:t>
      </w:r>
      <w:bookmarkStart w:id="1676" w:name="_ETM_Q1_4704518"/>
      <w:bookmarkEnd w:id="1676"/>
      <w:r w:rsidR="001660BB">
        <w:rPr>
          <w:rFonts w:hint="cs"/>
          <w:rtl/>
        </w:rPr>
        <w:t xml:space="preserve">מוצע </w:t>
      </w:r>
      <w:r w:rsidR="001660BB">
        <w:rPr>
          <w:rtl/>
        </w:rPr>
        <w:t>–</w:t>
      </w:r>
      <w:r w:rsidR="001660B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במקרה תואם, </w:t>
      </w:r>
      <w:r w:rsidR="001660BB">
        <w:rPr>
          <w:rFonts w:hint="cs"/>
          <w:rtl/>
        </w:rPr>
        <w:t xml:space="preserve">אני הצעתי קודם </w:t>
      </w:r>
      <w:r w:rsidR="001660BB">
        <w:rPr>
          <w:rtl/>
        </w:rPr>
        <w:t>–</w:t>
      </w:r>
      <w:r w:rsidR="001660BB">
        <w:rPr>
          <w:rFonts w:hint="cs"/>
          <w:rtl/>
        </w:rPr>
        <w:t xml:space="preserve"> גם הצענו שהעניין יוסדר </w:t>
      </w:r>
      <w:bookmarkStart w:id="1677" w:name="_ETM_Q1_4710893"/>
      <w:bookmarkEnd w:id="1677"/>
      <w:r>
        <w:rPr>
          <w:rFonts w:hint="cs"/>
          <w:rtl/>
        </w:rPr>
        <w:t xml:space="preserve">פשוט </w:t>
      </w:r>
      <w:r w:rsidR="001660BB">
        <w:rPr>
          <w:rFonts w:hint="cs"/>
          <w:rtl/>
        </w:rPr>
        <w:t>בתקנות ואז תוכלו להכניס דברים יותר מפורטים.</w:t>
      </w:r>
    </w:p>
    <w:p w:rsidR="001660BB" w:rsidRDefault="001660BB" w:rsidP="001660BB">
      <w:pPr>
        <w:rPr>
          <w:rtl/>
        </w:rPr>
      </w:pPr>
      <w:bookmarkStart w:id="1678" w:name="_ETM_Q1_4715644"/>
      <w:bookmarkStart w:id="1679" w:name="_ETM_Q1_4715706"/>
      <w:bookmarkEnd w:id="1678"/>
      <w:bookmarkEnd w:id="1679"/>
    </w:p>
    <w:p w:rsidR="001660BB" w:rsidRDefault="001660BB" w:rsidP="001660BB">
      <w:pPr>
        <w:pStyle w:val="-"/>
        <w:keepNext/>
        <w:rPr>
          <w:rtl/>
        </w:rPr>
      </w:pPr>
      <w:bookmarkStart w:id="1680" w:name="ET_speakercontinue_855850_163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דובר_המשך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0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1660BB">
      <w:pPr>
        <w:rPr>
          <w:rtl/>
        </w:rPr>
      </w:pPr>
      <w:bookmarkStart w:id="1681" w:name="_ETM_Q1_4716253"/>
      <w:bookmarkEnd w:id="1681"/>
      <w:r>
        <w:rPr>
          <w:rFonts w:hint="cs"/>
          <w:rtl/>
        </w:rPr>
        <w:t xml:space="preserve">אבל </w:t>
      </w:r>
      <w:r w:rsidR="001660BB">
        <w:rPr>
          <w:rFonts w:hint="cs"/>
          <w:rtl/>
        </w:rPr>
        <w:t xml:space="preserve">אין לנו דברים מפורטים </w:t>
      </w:r>
      <w:bookmarkStart w:id="1682" w:name="_ETM_Q1_4718644"/>
      <w:bookmarkEnd w:id="1682"/>
      <w:r w:rsidR="001660BB">
        <w:rPr>
          <w:rFonts w:hint="cs"/>
          <w:rtl/>
        </w:rPr>
        <w:t>להכניס.</w:t>
      </w:r>
    </w:p>
    <w:p w:rsidR="001660BB" w:rsidRDefault="001660BB" w:rsidP="001660BB">
      <w:pPr>
        <w:rPr>
          <w:rtl/>
        </w:rPr>
      </w:pPr>
      <w:bookmarkStart w:id="1683" w:name="_ETM_Q1_4719551"/>
      <w:bookmarkStart w:id="1684" w:name="_ETM_Q1_4719613"/>
      <w:bookmarkEnd w:id="1683"/>
      <w:bookmarkEnd w:id="1684"/>
    </w:p>
    <w:p w:rsidR="001660BB" w:rsidRDefault="001660BB" w:rsidP="001660BB">
      <w:pPr>
        <w:pStyle w:val="af6"/>
        <w:keepNext/>
        <w:rPr>
          <w:rtl/>
        </w:rPr>
      </w:pPr>
      <w:bookmarkStart w:id="1685" w:name="ET_yor_6353_164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יור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EE59DA">
      <w:pPr>
        <w:rPr>
          <w:rtl/>
        </w:rPr>
      </w:pPr>
      <w:bookmarkStart w:id="1686" w:name="_ETM_Q1_4720097"/>
      <w:bookmarkEnd w:id="1686"/>
      <w:r>
        <w:rPr>
          <w:rFonts w:hint="cs"/>
          <w:rtl/>
        </w:rPr>
        <w:t>הענ</w:t>
      </w:r>
      <w:r w:rsidR="00EE59DA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EE59DA">
        <w:rPr>
          <w:rFonts w:hint="cs"/>
          <w:rtl/>
        </w:rPr>
        <w:t xml:space="preserve">הוא </w:t>
      </w:r>
      <w:r>
        <w:rPr>
          <w:rFonts w:hint="cs"/>
          <w:rtl/>
        </w:rPr>
        <w:t>כזה. האם יש בעיה לכתוב שזה כפי שאמרתם</w:t>
      </w:r>
      <w:bookmarkStart w:id="1687" w:name="_ETM_Q1_4726973"/>
      <w:bookmarkStart w:id="1688" w:name="_ETM_Q1_4727160"/>
      <w:bookmarkEnd w:id="1687"/>
      <w:bookmarkEnd w:id="1688"/>
      <w:r>
        <w:rPr>
          <w:rFonts w:hint="cs"/>
          <w:rtl/>
        </w:rPr>
        <w:t>,</w:t>
      </w:r>
      <w:bookmarkStart w:id="1689" w:name="_ETM_Q1_4729254"/>
      <w:bookmarkEnd w:id="1689"/>
      <w:r>
        <w:rPr>
          <w:rFonts w:hint="cs"/>
          <w:rtl/>
        </w:rPr>
        <w:t xml:space="preserve"> ש</w:t>
      </w:r>
      <w:r w:rsidR="00EE59DA">
        <w:rPr>
          <w:rFonts w:hint="cs"/>
          <w:rtl/>
        </w:rPr>
        <w:t>הסיפור הזה</w:t>
      </w:r>
      <w:r>
        <w:rPr>
          <w:rFonts w:hint="cs"/>
          <w:rtl/>
        </w:rPr>
        <w:t xml:space="preserve"> מוצפן? אין בעיה, נכון? </w:t>
      </w:r>
    </w:p>
    <w:p w:rsidR="001660BB" w:rsidRDefault="001660BB" w:rsidP="001660BB">
      <w:pPr>
        <w:rPr>
          <w:rtl/>
        </w:rPr>
      </w:pPr>
      <w:bookmarkStart w:id="1690" w:name="_ETM_Q1_4738974"/>
      <w:bookmarkStart w:id="1691" w:name="_ETM_Q1_4739036"/>
      <w:bookmarkEnd w:id="1690"/>
      <w:bookmarkEnd w:id="1691"/>
    </w:p>
    <w:p w:rsidR="001660BB" w:rsidRDefault="001660BB" w:rsidP="001660BB">
      <w:pPr>
        <w:pStyle w:val="-"/>
        <w:keepNext/>
        <w:rPr>
          <w:rtl/>
        </w:rPr>
      </w:pPr>
      <w:bookmarkStart w:id="1692" w:name="ET_speakercontinue_855850_165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דובר_המשך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2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1660BB">
      <w:pPr>
        <w:rPr>
          <w:rtl/>
        </w:rPr>
      </w:pPr>
      <w:bookmarkStart w:id="1693" w:name="_ETM_Q1_4739661"/>
      <w:bookmarkEnd w:id="1693"/>
      <w:r>
        <w:rPr>
          <w:rFonts w:hint="cs"/>
          <w:rtl/>
        </w:rPr>
        <w:t>זה כבר מוצפן.</w:t>
      </w:r>
    </w:p>
    <w:p w:rsidR="001660BB" w:rsidRDefault="001660BB" w:rsidP="001660BB">
      <w:pPr>
        <w:rPr>
          <w:rtl/>
        </w:rPr>
      </w:pPr>
      <w:bookmarkStart w:id="1694" w:name="_ETM_Q1_4742661"/>
      <w:bookmarkStart w:id="1695" w:name="_ETM_Q1_4742724"/>
      <w:bookmarkEnd w:id="1694"/>
      <w:bookmarkEnd w:id="1695"/>
    </w:p>
    <w:p w:rsidR="001660BB" w:rsidRDefault="001660BB" w:rsidP="001660BB">
      <w:pPr>
        <w:pStyle w:val="af6"/>
        <w:keepNext/>
        <w:rPr>
          <w:rtl/>
        </w:rPr>
      </w:pPr>
      <w:bookmarkStart w:id="1696" w:name="ET_yor_6353_166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יור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EE59DA">
      <w:pPr>
        <w:rPr>
          <w:rtl/>
        </w:rPr>
      </w:pPr>
      <w:bookmarkStart w:id="1697" w:name="_ETM_Q1_4743286"/>
      <w:bookmarkEnd w:id="1697"/>
      <w:r>
        <w:rPr>
          <w:rFonts w:hint="cs"/>
          <w:rtl/>
        </w:rPr>
        <w:t xml:space="preserve">אז אפשר לצין </w:t>
      </w:r>
      <w:bookmarkStart w:id="1698" w:name="_ETM_Q1_4744881"/>
      <w:bookmarkEnd w:id="1698"/>
      <w:r>
        <w:rPr>
          <w:rFonts w:hint="cs"/>
          <w:rtl/>
        </w:rPr>
        <w:t>שזה מוצפן, נכון?</w:t>
      </w:r>
    </w:p>
    <w:p w:rsidR="001660BB" w:rsidRDefault="001660BB" w:rsidP="001660BB">
      <w:pPr>
        <w:rPr>
          <w:rtl/>
        </w:rPr>
      </w:pPr>
      <w:bookmarkStart w:id="1699" w:name="_ETM_Q1_4747365"/>
      <w:bookmarkStart w:id="1700" w:name="_ETM_Q1_4747443"/>
      <w:bookmarkEnd w:id="1699"/>
      <w:bookmarkEnd w:id="1700"/>
    </w:p>
    <w:p w:rsidR="001660BB" w:rsidRDefault="001660BB" w:rsidP="001660BB">
      <w:pPr>
        <w:pStyle w:val="-"/>
        <w:keepNext/>
        <w:rPr>
          <w:rtl/>
        </w:rPr>
      </w:pPr>
      <w:bookmarkStart w:id="1701" w:name="ET_speakercontinue_855850_167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דובר_המשך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1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1660BB">
      <w:pPr>
        <w:rPr>
          <w:rtl/>
        </w:rPr>
      </w:pPr>
      <w:bookmarkStart w:id="1702" w:name="_ETM_Q1_4747928"/>
      <w:bookmarkEnd w:id="1702"/>
      <w:r>
        <w:rPr>
          <w:rFonts w:hint="cs"/>
          <w:rtl/>
        </w:rPr>
        <w:t>נכון.</w:t>
      </w:r>
    </w:p>
    <w:p w:rsidR="001660BB" w:rsidRDefault="001660BB" w:rsidP="001660BB">
      <w:pPr>
        <w:rPr>
          <w:rtl/>
        </w:rPr>
      </w:pPr>
      <w:bookmarkStart w:id="1703" w:name="_ETM_Q1_4750646"/>
      <w:bookmarkStart w:id="1704" w:name="_ETM_Q1_4750725"/>
      <w:bookmarkEnd w:id="1703"/>
      <w:bookmarkEnd w:id="1704"/>
    </w:p>
    <w:p w:rsidR="001660BB" w:rsidRDefault="001660BB" w:rsidP="001660BB">
      <w:pPr>
        <w:pStyle w:val="af9"/>
        <w:keepNext/>
        <w:rPr>
          <w:rtl/>
        </w:rPr>
      </w:pPr>
      <w:bookmarkStart w:id="1705" w:name="_ETM_Q1_4750787"/>
      <w:bookmarkStart w:id="1706" w:name="_ETM_Q1_4750865"/>
      <w:bookmarkStart w:id="1707" w:name="_ETM_Q1_4751334"/>
      <w:bookmarkStart w:id="1708" w:name="_ETM_Q1_4751412"/>
      <w:bookmarkStart w:id="1709" w:name="_ETM_Q1_4757100"/>
      <w:bookmarkStart w:id="1710" w:name="ET_guest_515883_168"/>
      <w:bookmarkEnd w:id="1705"/>
      <w:bookmarkEnd w:id="1706"/>
      <w:bookmarkEnd w:id="1707"/>
      <w:bookmarkEnd w:id="1708"/>
      <w:bookmarkEnd w:id="1709"/>
      <w:r w:rsidRPr="001660B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1660BB">
      <w:pPr>
        <w:rPr>
          <w:rtl/>
        </w:rPr>
      </w:pPr>
      <w:bookmarkStart w:id="1711" w:name="_ETM_Q1_4757616"/>
      <w:bookmarkStart w:id="1712" w:name="_ETM_Q1_4757663"/>
      <w:bookmarkEnd w:id="1711"/>
      <w:bookmarkEnd w:id="1712"/>
      <w:r>
        <w:rPr>
          <w:rFonts w:hint="cs"/>
          <w:rtl/>
        </w:rPr>
        <w:t xml:space="preserve">אם </w:t>
      </w:r>
      <w:bookmarkStart w:id="1713" w:name="_ETM_Q1_4746251"/>
      <w:bookmarkEnd w:id="1713"/>
      <w:r>
        <w:rPr>
          <w:rFonts w:hint="cs"/>
          <w:rtl/>
        </w:rPr>
        <w:t xml:space="preserve">נגיע למסקנה שנכון להכניס </w:t>
      </w:r>
      <w:r>
        <w:rPr>
          <w:rtl/>
        </w:rPr>
        <w:t>–</w:t>
      </w:r>
      <w:r>
        <w:rPr>
          <w:rFonts w:hint="cs"/>
          <w:rtl/>
        </w:rPr>
        <w:t xml:space="preserve"> נכניס לחוק</w:t>
      </w:r>
      <w:r w:rsidR="001660BB">
        <w:rPr>
          <w:rFonts w:hint="cs"/>
          <w:rtl/>
        </w:rPr>
        <w:t>.</w:t>
      </w:r>
    </w:p>
    <w:p w:rsidR="00EE59DA" w:rsidRDefault="00EE59DA" w:rsidP="001660BB">
      <w:pPr>
        <w:rPr>
          <w:rtl/>
        </w:rPr>
      </w:pPr>
    </w:p>
    <w:p w:rsidR="00EE59DA" w:rsidRDefault="00EE59DA" w:rsidP="00EE59DA">
      <w:pPr>
        <w:pStyle w:val="a4"/>
        <w:keepNext/>
        <w:rPr>
          <w:rtl/>
        </w:rPr>
      </w:pPr>
      <w:bookmarkStart w:id="1714" w:name="ET_speaker_נירה_לאמעי_רכלבסקי_197"/>
      <w:r w:rsidRPr="00EE59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E5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EE59DA" w:rsidRDefault="00EE59DA" w:rsidP="00EE59DA">
      <w:pPr>
        <w:pStyle w:val="KeepWithNext"/>
        <w:rPr>
          <w:rtl/>
        </w:rPr>
      </w:pPr>
    </w:p>
    <w:p w:rsidR="00EE59DA" w:rsidRPr="00EE59DA" w:rsidRDefault="00EE59DA" w:rsidP="00EE59DA">
      <w:pPr>
        <w:rPr>
          <w:rtl/>
        </w:rPr>
      </w:pPr>
      <w:r>
        <w:rPr>
          <w:rFonts w:hint="cs"/>
          <w:rtl/>
        </w:rPr>
        <w:t xml:space="preserve">בואו נחשוב- - </w:t>
      </w:r>
    </w:p>
    <w:p w:rsidR="001660BB" w:rsidRDefault="001660BB" w:rsidP="001660BB">
      <w:pPr>
        <w:rPr>
          <w:rtl/>
        </w:rPr>
      </w:pPr>
      <w:bookmarkStart w:id="1715" w:name="_ETM_Q1_4760194"/>
      <w:bookmarkStart w:id="1716" w:name="_ETM_Q1_4760288"/>
      <w:bookmarkEnd w:id="1715"/>
      <w:bookmarkEnd w:id="1716"/>
    </w:p>
    <w:p w:rsidR="001660BB" w:rsidRDefault="001660BB" w:rsidP="001660BB">
      <w:pPr>
        <w:pStyle w:val="af6"/>
        <w:keepNext/>
        <w:rPr>
          <w:rtl/>
        </w:rPr>
      </w:pPr>
      <w:bookmarkStart w:id="1717" w:name="ET_yor_6353_169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יור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EE59DA">
      <w:pPr>
        <w:rPr>
          <w:rtl/>
        </w:rPr>
      </w:pPr>
      <w:bookmarkStart w:id="1718" w:name="_ETM_Q1_4760850"/>
      <w:bookmarkEnd w:id="1718"/>
      <w:r>
        <w:rPr>
          <w:rFonts w:hint="cs"/>
          <w:rtl/>
        </w:rPr>
        <w:t xml:space="preserve">נירה, אני מבין שזו עמדתך. אני לא מעוניין בזה. </w:t>
      </w:r>
      <w:r w:rsidR="001660BB">
        <w:rPr>
          <w:rFonts w:hint="cs"/>
          <w:rtl/>
        </w:rPr>
        <w:t>עמדתי שונה.</w:t>
      </w:r>
    </w:p>
    <w:p w:rsidR="001660BB" w:rsidRDefault="001660BB" w:rsidP="001660BB">
      <w:pPr>
        <w:rPr>
          <w:rtl/>
        </w:rPr>
      </w:pPr>
      <w:bookmarkStart w:id="1719" w:name="_ETM_Q1_4764445"/>
      <w:bookmarkStart w:id="1720" w:name="_ETM_Q1_4764538"/>
      <w:bookmarkEnd w:id="1719"/>
      <w:bookmarkEnd w:id="1720"/>
    </w:p>
    <w:p w:rsidR="001660BB" w:rsidRDefault="001660BB" w:rsidP="001660BB">
      <w:pPr>
        <w:pStyle w:val="-"/>
        <w:keepNext/>
        <w:rPr>
          <w:rtl/>
        </w:rPr>
      </w:pPr>
      <w:bookmarkStart w:id="1721" w:name="_ETM_Q1_4764585"/>
      <w:bookmarkStart w:id="1722" w:name="_ETM_Q1_4764663"/>
      <w:bookmarkEnd w:id="1721"/>
      <w:bookmarkEnd w:id="1722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  <w:bookmarkStart w:id="1723" w:name="_ETM_Q1_4765601"/>
      <w:bookmarkEnd w:id="1723"/>
    </w:p>
    <w:p w:rsidR="00EE59DA" w:rsidRDefault="00EE59DA" w:rsidP="001660BB">
      <w:pPr>
        <w:rPr>
          <w:rtl/>
        </w:rPr>
      </w:pPr>
      <w:bookmarkStart w:id="1724" w:name="_ETM_Q1_4765679"/>
      <w:bookmarkEnd w:id="1724"/>
      <w:r>
        <w:rPr>
          <w:rFonts w:hint="cs"/>
          <w:rtl/>
        </w:rPr>
        <w:t xml:space="preserve">אם ברגע הזה אנחנו רוצים שהדברים יהיו מוצפנים, </w:t>
      </w:r>
      <w:r w:rsidR="001660BB">
        <w:rPr>
          <w:rFonts w:hint="cs"/>
          <w:rtl/>
        </w:rPr>
        <w:t>לכאורה בעתיד יכולים לשנות את זה</w:t>
      </w:r>
      <w:r>
        <w:rPr>
          <w:rFonts w:hint="cs"/>
          <w:rtl/>
        </w:rPr>
        <w:t xml:space="preserve"> בחקיקה אחרת</w:t>
      </w:r>
      <w:r w:rsidR="001660BB">
        <w:rPr>
          <w:rFonts w:hint="cs"/>
          <w:rtl/>
        </w:rPr>
        <w:t xml:space="preserve">. </w:t>
      </w:r>
    </w:p>
    <w:p w:rsidR="00EE59DA" w:rsidRDefault="00EE59DA" w:rsidP="001660BB">
      <w:pPr>
        <w:rPr>
          <w:rtl/>
        </w:rPr>
      </w:pPr>
      <w:bookmarkStart w:id="1725" w:name="_ETM_Q1_4772482"/>
      <w:bookmarkStart w:id="1726" w:name="_ETM_Q1_4772540"/>
      <w:bookmarkEnd w:id="1725"/>
      <w:bookmarkEnd w:id="1726"/>
    </w:p>
    <w:p w:rsidR="00EE59DA" w:rsidRDefault="00EE59DA" w:rsidP="00EE59DA">
      <w:pPr>
        <w:pStyle w:val="af6"/>
        <w:keepNext/>
        <w:rPr>
          <w:rtl/>
        </w:rPr>
      </w:pPr>
      <w:bookmarkStart w:id="1727" w:name="ET_yor_6353_198"/>
      <w:r w:rsidRPr="00EE59DA">
        <w:rPr>
          <w:rStyle w:val="TagStyle"/>
          <w:rtl/>
        </w:rPr>
        <w:t xml:space="preserve"> &lt;&lt; </w:t>
      </w:r>
      <w:proofErr w:type="spellStart"/>
      <w:r w:rsidRPr="00EE59DA">
        <w:rPr>
          <w:rStyle w:val="TagStyle"/>
          <w:rtl/>
        </w:rPr>
        <w:t>יור</w:t>
      </w:r>
      <w:proofErr w:type="spellEnd"/>
      <w:r w:rsidRPr="00EE59D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E5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:rsidR="00EE59DA" w:rsidRDefault="00EE59DA" w:rsidP="00EE59DA">
      <w:pPr>
        <w:pStyle w:val="KeepWithNext"/>
        <w:rPr>
          <w:rtl/>
        </w:rPr>
      </w:pPr>
    </w:p>
    <w:p w:rsidR="00EE59DA" w:rsidRDefault="00EE59DA" w:rsidP="00EE59DA">
      <w:pPr>
        <w:rPr>
          <w:rtl/>
        </w:rPr>
      </w:pPr>
      <w:r>
        <w:rPr>
          <w:rFonts w:hint="cs"/>
          <w:rtl/>
        </w:rPr>
        <w:t>למה שישנו את זה?</w:t>
      </w:r>
      <w:bookmarkStart w:id="1728" w:name="_ETM_Q1_4772728"/>
      <w:bookmarkEnd w:id="1728"/>
    </w:p>
    <w:p w:rsidR="00EE59DA" w:rsidRDefault="00EE59DA" w:rsidP="00EE59DA">
      <w:pPr>
        <w:rPr>
          <w:rtl/>
        </w:rPr>
      </w:pPr>
      <w:bookmarkStart w:id="1729" w:name="_ETM_Q1_4772881"/>
      <w:bookmarkEnd w:id="1729"/>
    </w:p>
    <w:p w:rsidR="00EE59DA" w:rsidRDefault="00EE59DA" w:rsidP="00EE59DA">
      <w:pPr>
        <w:pStyle w:val="-"/>
        <w:keepNext/>
        <w:rPr>
          <w:rtl/>
        </w:rPr>
      </w:pPr>
      <w:bookmarkStart w:id="1730" w:name="ET_speakercontinue_נירה_לאמעי_רכלב_199"/>
      <w:r w:rsidRPr="00EE59DA">
        <w:rPr>
          <w:rStyle w:val="TagStyle"/>
          <w:rtl/>
        </w:rPr>
        <w:t xml:space="preserve"> &lt;&lt; </w:t>
      </w:r>
      <w:proofErr w:type="spellStart"/>
      <w:r w:rsidRPr="00EE59DA">
        <w:rPr>
          <w:rStyle w:val="TagStyle"/>
          <w:rtl/>
        </w:rPr>
        <w:t>דובר_המשך</w:t>
      </w:r>
      <w:proofErr w:type="spellEnd"/>
      <w:r w:rsidRPr="00EE59D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E59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0"/>
    </w:p>
    <w:p w:rsidR="00EE59DA" w:rsidRDefault="00EE59DA" w:rsidP="00EE59DA">
      <w:pPr>
        <w:pStyle w:val="KeepWithNext"/>
        <w:rPr>
          <w:rtl/>
        </w:rPr>
      </w:pPr>
    </w:p>
    <w:p w:rsidR="00EE59DA" w:rsidRDefault="001660BB" w:rsidP="001660BB">
      <w:pPr>
        <w:rPr>
          <w:rtl/>
        </w:rPr>
      </w:pPr>
      <w:bookmarkStart w:id="1731" w:name="_ETM_Q1_4773480"/>
      <w:bookmarkStart w:id="1732" w:name="_ETM_Q1_4772650"/>
      <w:bookmarkStart w:id="1733" w:name="_ETM_Q1_4772719"/>
      <w:bookmarkEnd w:id="1731"/>
      <w:bookmarkEnd w:id="1732"/>
      <w:bookmarkEnd w:id="1733"/>
      <w:r>
        <w:rPr>
          <w:rFonts w:hint="cs"/>
          <w:rtl/>
        </w:rPr>
        <w:t xml:space="preserve">אולי </w:t>
      </w:r>
      <w:bookmarkStart w:id="1734" w:name="_ETM_Q1_4770492"/>
      <w:bookmarkEnd w:id="1734"/>
      <w:r>
        <w:rPr>
          <w:rFonts w:hint="cs"/>
          <w:rtl/>
        </w:rPr>
        <w:t xml:space="preserve">יותר זול, לא יודעת. </w:t>
      </w:r>
      <w:r w:rsidR="00EE59DA">
        <w:rPr>
          <w:rFonts w:hint="cs"/>
          <w:rtl/>
        </w:rPr>
        <w:t>עקרונית.</w:t>
      </w:r>
    </w:p>
    <w:p w:rsidR="00EE59DA" w:rsidRDefault="00EE59DA" w:rsidP="001660BB">
      <w:pPr>
        <w:rPr>
          <w:rtl/>
        </w:rPr>
      </w:pPr>
      <w:bookmarkStart w:id="1735" w:name="_ETM_Q1_4779094"/>
      <w:bookmarkStart w:id="1736" w:name="_ETM_Q1_4779171"/>
      <w:bookmarkEnd w:id="1735"/>
      <w:bookmarkEnd w:id="1736"/>
    </w:p>
    <w:p w:rsidR="001660BB" w:rsidRDefault="001660BB" w:rsidP="00EE59DA">
      <w:pPr>
        <w:rPr>
          <w:rtl/>
        </w:rPr>
      </w:pPr>
      <w:bookmarkStart w:id="1737" w:name="_ETM_Q1_4779634"/>
      <w:bookmarkStart w:id="1738" w:name="_ETM_Q1_4779709"/>
      <w:bookmarkEnd w:id="1737"/>
      <w:bookmarkEnd w:id="1738"/>
      <w:r>
        <w:rPr>
          <w:rFonts w:hint="cs"/>
          <w:rtl/>
        </w:rPr>
        <w:t xml:space="preserve">הדבר השני שהצענו זה החלה בהדרגה </w:t>
      </w:r>
      <w:bookmarkStart w:id="1739" w:name="_ETM_Q1_4777946"/>
      <w:bookmarkEnd w:id="1739"/>
      <w:r>
        <w:rPr>
          <w:rFonts w:hint="cs"/>
          <w:rtl/>
        </w:rPr>
        <w:t xml:space="preserve">על גופים מסוימים. </w:t>
      </w:r>
      <w:r w:rsidR="00EE59DA">
        <w:rPr>
          <w:rFonts w:hint="cs"/>
          <w:rtl/>
        </w:rPr>
        <w:t xml:space="preserve">זה עלה בישיבה הקודמת. </w:t>
      </w:r>
      <w:r>
        <w:rPr>
          <w:rFonts w:hint="cs"/>
          <w:rtl/>
        </w:rPr>
        <w:t xml:space="preserve">אני מציינת מה יש בנוסח שנשלח אליכם. </w:t>
      </w:r>
      <w:bookmarkStart w:id="1740" w:name="_ETM_Q1_4786759"/>
      <w:bookmarkEnd w:id="1740"/>
      <w:r>
        <w:rPr>
          <w:rFonts w:hint="cs"/>
          <w:rtl/>
        </w:rPr>
        <w:t>בנוסח הזה הצענו רשימה מתוך חוק איסור הלבנת הון.</w:t>
      </w:r>
    </w:p>
    <w:p w:rsidR="001660BB" w:rsidRDefault="001660BB" w:rsidP="001660BB">
      <w:pPr>
        <w:rPr>
          <w:rtl/>
        </w:rPr>
      </w:pPr>
      <w:bookmarkStart w:id="1741" w:name="_ETM_Q1_4792884"/>
      <w:bookmarkStart w:id="1742" w:name="_ETM_Q1_4792962"/>
      <w:bookmarkEnd w:id="1741"/>
      <w:bookmarkEnd w:id="1742"/>
    </w:p>
    <w:p w:rsidR="001660BB" w:rsidRDefault="001660BB" w:rsidP="001660BB">
      <w:pPr>
        <w:pStyle w:val="af9"/>
        <w:keepNext/>
        <w:rPr>
          <w:rtl/>
        </w:rPr>
      </w:pPr>
      <w:bookmarkStart w:id="1743" w:name="_ETM_Q1_4793556"/>
      <w:bookmarkStart w:id="1744" w:name="ET_guest_855850_171"/>
      <w:bookmarkEnd w:id="1743"/>
      <w:r w:rsidRPr="001660B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4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1660BB">
      <w:pPr>
        <w:rPr>
          <w:rtl/>
        </w:rPr>
      </w:pPr>
      <w:bookmarkStart w:id="1745" w:name="_ETM_Q1_4797275"/>
      <w:bookmarkEnd w:id="1745"/>
      <w:r>
        <w:rPr>
          <w:rFonts w:hint="cs"/>
          <w:rtl/>
        </w:rPr>
        <w:t xml:space="preserve">לא רלוונטי. ברגע שמאפשרים גישה </w:t>
      </w:r>
      <w:bookmarkStart w:id="1746" w:name="_ETM_Q1_4796354"/>
      <w:bookmarkEnd w:id="1746"/>
      <w:r>
        <w:rPr>
          <w:rFonts w:hint="cs"/>
          <w:rtl/>
        </w:rPr>
        <w:t>לתעודה, הגישה פתוחה לכל מי שיש לו אפשרות טכנולוגית. או</w:t>
      </w:r>
      <w:r w:rsidR="001660BB">
        <w:rPr>
          <w:rFonts w:hint="cs"/>
          <w:rtl/>
        </w:rPr>
        <w:t xml:space="preserve">תו </w:t>
      </w:r>
      <w:bookmarkStart w:id="1747" w:name="_ETM_Q1_4800088"/>
      <w:bookmarkEnd w:id="1747"/>
      <w:r w:rsidR="001660BB">
        <w:rPr>
          <w:rFonts w:hint="cs"/>
          <w:rtl/>
        </w:rPr>
        <w:t>דבר דרכון.</w:t>
      </w:r>
    </w:p>
    <w:p w:rsidR="001660BB" w:rsidRDefault="001660BB" w:rsidP="001660BB">
      <w:pPr>
        <w:rPr>
          <w:rtl/>
        </w:rPr>
      </w:pPr>
      <w:bookmarkStart w:id="1748" w:name="_ETM_Q1_4801885"/>
      <w:bookmarkStart w:id="1749" w:name="_ETM_Q1_4801979"/>
      <w:bookmarkEnd w:id="1748"/>
      <w:bookmarkEnd w:id="1749"/>
    </w:p>
    <w:p w:rsidR="001660BB" w:rsidRDefault="001660BB" w:rsidP="001660BB">
      <w:pPr>
        <w:pStyle w:val="-"/>
        <w:keepNext/>
        <w:rPr>
          <w:rtl/>
        </w:rPr>
      </w:pPr>
      <w:bookmarkStart w:id="1750" w:name="_ETM_Q1_4802026"/>
      <w:bookmarkStart w:id="1751" w:name="_ETM_Q1_4802088"/>
      <w:bookmarkEnd w:id="1750"/>
      <w:bookmarkEnd w:id="1751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1660BB" w:rsidP="00EE59DA">
      <w:pPr>
        <w:rPr>
          <w:rtl/>
        </w:rPr>
      </w:pPr>
      <w:bookmarkStart w:id="1752" w:name="_ETM_Q1_4802557"/>
      <w:bookmarkStart w:id="1753" w:name="_ETM_Q1_4802635"/>
      <w:bookmarkEnd w:id="1752"/>
      <w:bookmarkEnd w:id="1753"/>
      <w:r>
        <w:rPr>
          <w:rFonts w:hint="cs"/>
          <w:rtl/>
        </w:rPr>
        <w:t xml:space="preserve">יכול להיות. </w:t>
      </w:r>
      <w:r w:rsidR="00EE59DA">
        <w:rPr>
          <w:rFonts w:hint="cs"/>
          <w:rtl/>
        </w:rPr>
        <w:t>כשאתה כותב</w:t>
      </w:r>
      <w:bookmarkStart w:id="1754" w:name="_ETM_Q1_4805152"/>
      <w:bookmarkEnd w:id="1754"/>
      <w:r w:rsidR="00EE59DA">
        <w:rPr>
          <w:rFonts w:hint="cs"/>
          <w:rtl/>
        </w:rPr>
        <w:t xml:space="preserve"> בחוק </w:t>
      </w:r>
      <w:r>
        <w:rPr>
          <w:rFonts w:hint="cs"/>
          <w:rtl/>
        </w:rPr>
        <w:t xml:space="preserve">שלמי שמותר לעשות את זה תאגידים בנקאיים, </w:t>
      </w:r>
      <w:bookmarkStart w:id="1755" w:name="_ETM_Q1_4808829"/>
      <w:bookmarkEnd w:id="1755"/>
      <w:r>
        <w:rPr>
          <w:rFonts w:hint="cs"/>
          <w:rtl/>
        </w:rPr>
        <w:t>רשות רישוי, גופים פיננסיים- -</w:t>
      </w:r>
    </w:p>
    <w:p w:rsidR="001660BB" w:rsidRDefault="001660BB" w:rsidP="001660BB">
      <w:pPr>
        <w:rPr>
          <w:rtl/>
        </w:rPr>
      </w:pPr>
      <w:bookmarkStart w:id="1756" w:name="_ETM_Q1_4813360"/>
      <w:bookmarkStart w:id="1757" w:name="_ETM_Q1_4813454"/>
      <w:bookmarkEnd w:id="1756"/>
      <w:bookmarkEnd w:id="1757"/>
    </w:p>
    <w:p w:rsidR="001660BB" w:rsidRDefault="001660BB" w:rsidP="001660BB">
      <w:pPr>
        <w:pStyle w:val="-"/>
        <w:keepNext/>
        <w:rPr>
          <w:rtl/>
        </w:rPr>
      </w:pPr>
      <w:bookmarkStart w:id="1758" w:name="ET_speakercontinue_855850_172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דובר_המשך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8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EE59DA">
      <w:pPr>
        <w:rPr>
          <w:rtl/>
        </w:rPr>
      </w:pPr>
      <w:bookmarkStart w:id="1759" w:name="_ETM_Q1_4813938"/>
      <w:bookmarkEnd w:id="1759"/>
      <w:r>
        <w:rPr>
          <w:rFonts w:hint="cs"/>
          <w:rtl/>
        </w:rPr>
        <w:t xml:space="preserve">למה את מונעת </w:t>
      </w:r>
      <w:r w:rsidR="00EE59DA">
        <w:rPr>
          <w:rFonts w:hint="cs"/>
          <w:rtl/>
        </w:rPr>
        <w:t>מ</w:t>
      </w:r>
      <w:r>
        <w:rPr>
          <w:rFonts w:hint="cs"/>
          <w:rtl/>
        </w:rPr>
        <w:t>מני כאזרח</w:t>
      </w:r>
      <w:r w:rsidR="00EE59DA">
        <w:rPr>
          <w:rFonts w:hint="cs"/>
          <w:rtl/>
        </w:rPr>
        <w:t xml:space="preserve"> להשתמש בתעודת הזהות, לאמת אותה</w:t>
      </w:r>
      <w:r>
        <w:rPr>
          <w:rFonts w:hint="cs"/>
          <w:rtl/>
        </w:rPr>
        <w:t xml:space="preserve">? אדוני </w:t>
      </w:r>
      <w:bookmarkStart w:id="1760" w:name="_ETM_Q1_4819626"/>
      <w:bookmarkEnd w:id="1760"/>
      <w:r>
        <w:rPr>
          <w:rFonts w:hint="cs"/>
          <w:rtl/>
        </w:rPr>
        <w:t xml:space="preserve">היושב-ראש בא למכור לי אוטו </w:t>
      </w:r>
      <w:r w:rsidR="00EE59DA">
        <w:rPr>
          <w:rtl/>
        </w:rPr>
        <w:t>–</w:t>
      </w:r>
      <w:r w:rsidR="00EE59DA">
        <w:rPr>
          <w:rFonts w:hint="cs"/>
          <w:rtl/>
        </w:rPr>
        <w:t xml:space="preserve"> אני רוצה לראות את תעודת הזהות שלך ולדעת </w:t>
      </w:r>
      <w:r>
        <w:rPr>
          <w:rFonts w:hint="cs"/>
          <w:rtl/>
        </w:rPr>
        <w:t xml:space="preserve">שהיא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אני לא </w:t>
      </w:r>
      <w:bookmarkStart w:id="1761" w:name="_ETM_Q1_4826283"/>
      <w:bookmarkEnd w:id="1761"/>
      <w:r>
        <w:rPr>
          <w:rFonts w:hint="cs"/>
          <w:rtl/>
        </w:rPr>
        <w:t>תאגיד בנקאי אז אפשר לרמות אותי?</w:t>
      </w:r>
    </w:p>
    <w:p w:rsidR="001660BB" w:rsidRDefault="001660BB" w:rsidP="001660BB">
      <w:pPr>
        <w:rPr>
          <w:rtl/>
        </w:rPr>
      </w:pPr>
      <w:bookmarkStart w:id="1762" w:name="_ETM_Q1_4831346"/>
      <w:bookmarkStart w:id="1763" w:name="_ETM_Q1_4831424"/>
      <w:bookmarkEnd w:id="1762"/>
      <w:bookmarkEnd w:id="1763"/>
    </w:p>
    <w:p w:rsidR="001660BB" w:rsidRDefault="001660BB" w:rsidP="001660BB">
      <w:pPr>
        <w:pStyle w:val="-"/>
        <w:keepNext/>
        <w:rPr>
          <w:rtl/>
        </w:rPr>
      </w:pPr>
      <w:bookmarkStart w:id="1764" w:name="_ETM_Q1_4831549"/>
      <w:bookmarkStart w:id="1765" w:name="_ETM_Q1_4831627"/>
      <w:bookmarkEnd w:id="1764"/>
      <w:bookmarkEnd w:id="1765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1660BB" w:rsidP="001660BB">
      <w:pPr>
        <w:rPr>
          <w:rtl/>
        </w:rPr>
      </w:pPr>
      <w:bookmarkStart w:id="1766" w:name="_ETM_Q1_4832331"/>
      <w:bookmarkStart w:id="1767" w:name="_ETM_Q1_4832424"/>
      <w:bookmarkEnd w:id="1766"/>
      <w:bookmarkEnd w:id="1767"/>
      <w:r>
        <w:rPr>
          <w:rFonts w:hint="cs"/>
          <w:rtl/>
        </w:rPr>
        <w:t xml:space="preserve">מדובר על גופים שיש להם </w:t>
      </w:r>
      <w:bookmarkStart w:id="1768" w:name="_ETM_Q1_4834909"/>
      <w:bookmarkEnd w:id="1768"/>
      <w:r>
        <w:rPr>
          <w:rFonts w:hint="cs"/>
          <w:rtl/>
        </w:rPr>
        <w:t>רגולציה גם</w:t>
      </w:r>
      <w:r w:rsidR="00EE59DA">
        <w:rPr>
          <w:rFonts w:hint="cs"/>
          <w:rtl/>
        </w:rPr>
        <w:t xml:space="preserve"> בתחומי אבטחת </w:t>
      </w:r>
      <w:bookmarkStart w:id="1769" w:name="_ETM_Q1_4835493"/>
      <w:bookmarkEnd w:id="1769"/>
      <w:r w:rsidR="00EE59DA">
        <w:rPr>
          <w:rFonts w:hint="cs"/>
          <w:rtl/>
        </w:rPr>
        <w:t>מידע ובתחומים הטכנולוגיים.</w:t>
      </w:r>
    </w:p>
    <w:p w:rsidR="001660BB" w:rsidRDefault="001660BB" w:rsidP="001660BB">
      <w:pPr>
        <w:rPr>
          <w:rtl/>
        </w:rPr>
      </w:pPr>
      <w:bookmarkStart w:id="1770" w:name="_ETM_Q1_4837175"/>
      <w:bookmarkStart w:id="1771" w:name="_ETM_Q1_4837237"/>
      <w:bookmarkStart w:id="1772" w:name="_ETM_Q1_4838925"/>
      <w:bookmarkEnd w:id="1770"/>
      <w:bookmarkEnd w:id="1771"/>
      <w:bookmarkEnd w:id="1772"/>
    </w:p>
    <w:p w:rsidR="001660BB" w:rsidRDefault="001660BB" w:rsidP="001660BB">
      <w:pPr>
        <w:pStyle w:val="a4"/>
        <w:keepNext/>
        <w:rPr>
          <w:rtl/>
        </w:rPr>
      </w:pPr>
      <w:bookmarkStart w:id="1773" w:name="ET_speaker_אריאל_מרנץ_173"/>
      <w:r w:rsidRPr="001660B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EE59DA">
      <w:pPr>
        <w:rPr>
          <w:rtl/>
        </w:rPr>
      </w:pPr>
      <w:bookmarkStart w:id="1774" w:name="_ETM_Q1_4839362"/>
      <w:bookmarkStart w:id="1775" w:name="_ETM_Q1_4839409"/>
      <w:bookmarkEnd w:id="1774"/>
      <w:bookmarkEnd w:id="1775"/>
      <w:r>
        <w:rPr>
          <w:rFonts w:hint="cs"/>
          <w:rtl/>
        </w:rPr>
        <w:t xml:space="preserve">אביא לך פניות שקיבלנו </w:t>
      </w:r>
      <w:r w:rsidR="001660BB">
        <w:rPr>
          <w:rFonts w:hint="cs"/>
          <w:rtl/>
        </w:rPr>
        <w:t xml:space="preserve">ללשכת המנכ"ל. </w:t>
      </w:r>
      <w:r>
        <w:rPr>
          <w:rFonts w:hint="cs"/>
          <w:rtl/>
        </w:rPr>
        <w:t>אחרי 7.10 עצרו את כל כניסת הפלסטינים מ</w:t>
      </w:r>
      <w:r w:rsidR="001660BB">
        <w:rPr>
          <w:rFonts w:hint="cs"/>
          <w:rtl/>
        </w:rPr>
        <w:t>י</w:t>
      </w:r>
      <w:r>
        <w:rPr>
          <w:rFonts w:hint="cs"/>
          <w:rtl/>
        </w:rPr>
        <w:t>ה</w:t>
      </w:r>
      <w:r w:rsidR="001660BB">
        <w:rPr>
          <w:rFonts w:hint="cs"/>
          <w:rtl/>
        </w:rPr>
        <w:t>ודה ושומרון לענף הבנ</w:t>
      </w:r>
      <w:r>
        <w:rPr>
          <w:rFonts w:hint="cs"/>
          <w:rtl/>
        </w:rPr>
        <w:t>י</w:t>
      </w:r>
      <w:r w:rsidR="001660BB">
        <w:rPr>
          <w:rFonts w:hint="cs"/>
          <w:rtl/>
        </w:rPr>
        <w:t xml:space="preserve">יה. סגר. פנו אלינו </w:t>
      </w:r>
      <w:bookmarkStart w:id="1776" w:name="_ETM_Q1_4848847"/>
      <w:bookmarkEnd w:id="1776"/>
      <w:r w:rsidR="001660BB">
        <w:rPr>
          <w:rFonts w:hint="cs"/>
          <w:rtl/>
        </w:rPr>
        <w:t xml:space="preserve">כמה משרדי עורכי דין </w:t>
      </w:r>
      <w:r>
        <w:rPr>
          <w:rFonts w:hint="cs"/>
          <w:rtl/>
        </w:rPr>
        <w:t xml:space="preserve">שמייצגים תאגידי בנייה, אמרו: מגיעים אלינו </w:t>
      </w:r>
      <w:r w:rsidR="001660BB">
        <w:rPr>
          <w:rFonts w:hint="cs"/>
          <w:rtl/>
        </w:rPr>
        <w:t xml:space="preserve">לאתר חבר'ה ערבים עם תעודת זהות. </w:t>
      </w:r>
      <w:bookmarkStart w:id="1777" w:name="_ETM_Q1_4857098"/>
      <w:bookmarkEnd w:id="1777"/>
      <w:r w:rsidR="001660BB">
        <w:rPr>
          <w:rFonts w:hint="cs"/>
          <w:rtl/>
        </w:rPr>
        <w:t>אנחנו חושבים שהיא מזויפת. איך אנו בודק</w:t>
      </w:r>
      <w:r w:rsidR="00146D34">
        <w:rPr>
          <w:rFonts w:hint="cs"/>
          <w:rtl/>
        </w:rPr>
        <w:t>ים</w:t>
      </w:r>
      <w:r w:rsidR="001660BB">
        <w:rPr>
          <w:rFonts w:hint="cs"/>
          <w:rtl/>
        </w:rPr>
        <w:t xml:space="preserve"> איך בודקים</w:t>
      </w:r>
      <w:bookmarkStart w:id="1778" w:name="_ETM_Q1_4862532"/>
      <w:bookmarkEnd w:id="1778"/>
      <w:r>
        <w:rPr>
          <w:rFonts w:hint="cs"/>
          <w:rtl/>
        </w:rPr>
        <w:t xml:space="preserve"> האם היא מזויפת</w:t>
      </w:r>
      <w:r w:rsidR="001660BB">
        <w:rPr>
          <w:rFonts w:hint="cs"/>
          <w:rtl/>
        </w:rPr>
        <w:t xml:space="preserve">? </w:t>
      </w:r>
      <w:bookmarkStart w:id="1779" w:name="_ETM_Q1_4863755"/>
      <w:bookmarkEnd w:id="1779"/>
      <w:r w:rsidR="001660BB">
        <w:rPr>
          <w:rFonts w:hint="cs"/>
          <w:rtl/>
        </w:rPr>
        <w:t>ל</w:t>
      </w:r>
      <w:r>
        <w:rPr>
          <w:rFonts w:hint="cs"/>
          <w:rtl/>
        </w:rPr>
        <w:t>י</w:t>
      </w:r>
      <w:r w:rsidR="001660BB">
        <w:rPr>
          <w:rFonts w:hint="cs"/>
          <w:rtl/>
        </w:rPr>
        <w:t xml:space="preserve"> אין שום כלי לתת להם </w:t>
      </w:r>
      <w:r>
        <w:rPr>
          <w:rFonts w:hint="cs"/>
          <w:rtl/>
        </w:rPr>
        <w:t xml:space="preserve">שהם תאגידי בנייה, קבלנים </w:t>
      </w:r>
      <w:r w:rsidR="001660BB">
        <w:rPr>
          <w:rFonts w:hint="cs"/>
          <w:rtl/>
        </w:rPr>
        <w:t xml:space="preserve">שרוצים לא לעבור על </w:t>
      </w:r>
      <w:bookmarkStart w:id="1780" w:name="_ETM_Q1_4869427"/>
      <w:bookmarkEnd w:id="1780"/>
      <w:r w:rsidR="001660BB">
        <w:rPr>
          <w:rFonts w:hint="cs"/>
          <w:rtl/>
        </w:rPr>
        <w:t xml:space="preserve">החוק, לומר </w:t>
      </w:r>
      <w:r w:rsidR="001660BB">
        <w:rPr>
          <w:rtl/>
        </w:rPr>
        <w:t>–</w:t>
      </w:r>
      <w:r w:rsidR="001660B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קח תעודת זהות. </w:t>
      </w:r>
      <w:r w:rsidR="001660BB">
        <w:rPr>
          <w:rFonts w:hint="cs"/>
          <w:rtl/>
        </w:rPr>
        <w:t xml:space="preserve">הרכיב של הצמדת תעודת הזהות לטלפון </w:t>
      </w:r>
      <w:r>
        <w:rPr>
          <w:rFonts w:hint="cs"/>
          <w:rtl/>
        </w:rPr>
        <w:t xml:space="preserve">וחשיפה </w:t>
      </w:r>
      <w:bookmarkStart w:id="1781" w:name="_ETM_Q1_4878840"/>
      <w:bookmarkEnd w:id="1781"/>
      <w:r>
        <w:rPr>
          <w:rFonts w:hint="cs"/>
          <w:rtl/>
        </w:rPr>
        <w:t xml:space="preserve">של התמונה </w:t>
      </w:r>
      <w:r w:rsidR="001660BB">
        <w:rPr>
          <w:rFonts w:hint="cs"/>
          <w:rtl/>
        </w:rPr>
        <w:t xml:space="preserve">יאפשר </w:t>
      </w:r>
      <w:bookmarkStart w:id="1782" w:name="_ETM_Q1_4878413"/>
      <w:bookmarkEnd w:id="1782"/>
      <w:r w:rsidR="001660BB">
        <w:rPr>
          <w:rFonts w:hint="cs"/>
          <w:rtl/>
        </w:rPr>
        <w:t xml:space="preserve">אימות שהתעודה </w:t>
      </w:r>
      <w:proofErr w:type="spellStart"/>
      <w:r w:rsidR="001660BB">
        <w:rPr>
          <w:rFonts w:hint="cs"/>
          <w:rtl/>
        </w:rPr>
        <w:t>אמיתית</w:t>
      </w:r>
      <w:proofErr w:type="spellEnd"/>
      <w:r w:rsidR="001660BB">
        <w:rPr>
          <w:rFonts w:hint="cs"/>
          <w:rtl/>
        </w:rPr>
        <w:t xml:space="preserve">. לכן כשאת רוצה להגביל את זה רק </w:t>
      </w:r>
      <w:bookmarkStart w:id="1783" w:name="_ETM_Q1_4884866"/>
      <w:bookmarkEnd w:id="1783"/>
      <w:r w:rsidR="001660BB">
        <w:rPr>
          <w:rFonts w:hint="cs"/>
          <w:rtl/>
        </w:rPr>
        <w:t>על גופים בנקאי</w:t>
      </w:r>
      <w:r w:rsidR="00146D34">
        <w:rPr>
          <w:rFonts w:hint="cs"/>
          <w:rtl/>
        </w:rPr>
        <w:t>ים</w:t>
      </w:r>
      <w:r w:rsidR="001660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מונעת את היכולת הזו מהאזרח בקצה </w:t>
      </w:r>
      <w:r w:rsidR="001660BB">
        <w:rPr>
          <w:rFonts w:hint="cs"/>
          <w:rtl/>
        </w:rPr>
        <w:t xml:space="preserve">שגם הוא צריך לדעת </w:t>
      </w:r>
      <w:r>
        <w:rPr>
          <w:rFonts w:hint="cs"/>
          <w:rtl/>
        </w:rPr>
        <w:t xml:space="preserve">שהתעודה של </w:t>
      </w:r>
      <w:bookmarkStart w:id="1784" w:name="_ETM_Q1_4889835"/>
      <w:bookmarkStart w:id="1785" w:name="_ETM_Q1_4889913"/>
      <w:bookmarkEnd w:id="1784"/>
      <w:bookmarkEnd w:id="1785"/>
      <w:r w:rsidR="001660BB">
        <w:rPr>
          <w:rFonts w:hint="cs"/>
          <w:rtl/>
        </w:rPr>
        <w:t xml:space="preserve">מי שעומד מולו </w:t>
      </w:r>
      <w:bookmarkStart w:id="1786" w:name="_ETM_Q1_4892070"/>
      <w:bookmarkEnd w:id="1786"/>
      <w:proofErr w:type="spellStart"/>
      <w:r w:rsidR="001660BB">
        <w:rPr>
          <w:rFonts w:hint="cs"/>
          <w:rtl/>
        </w:rPr>
        <w:t>אמיתית</w:t>
      </w:r>
      <w:proofErr w:type="spellEnd"/>
      <w:r w:rsidR="001660BB">
        <w:rPr>
          <w:rFonts w:hint="cs"/>
          <w:rtl/>
        </w:rPr>
        <w:t>.</w:t>
      </w:r>
    </w:p>
    <w:p w:rsidR="001660BB" w:rsidRDefault="001660BB" w:rsidP="001660BB">
      <w:pPr>
        <w:rPr>
          <w:rtl/>
        </w:rPr>
      </w:pPr>
      <w:bookmarkStart w:id="1787" w:name="_ETM_Q1_4894710"/>
      <w:bookmarkStart w:id="1788" w:name="_ETM_Q1_4894788"/>
      <w:bookmarkEnd w:id="1787"/>
      <w:bookmarkEnd w:id="1788"/>
    </w:p>
    <w:p w:rsidR="001660BB" w:rsidRDefault="001660BB" w:rsidP="001660BB">
      <w:pPr>
        <w:pStyle w:val="-"/>
        <w:keepNext/>
        <w:rPr>
          <w:rtl/>
        </w:rPr>
      </w:pPr>
      <w:bookmarkStart w:id="1789" w:name="_ETM_Q1_4894867"/>
      <w:bookmarkStart w:id="1790" w:name="_ETM_Q1_4894913"/>
      <w:bookmarkEnd w:id="1789"/>
      <w:bookmarkEnd w:id="1790"/>
      <w:r w:rsidRPr="008B596A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EE59DA" w:rsidP="001660BB">
      <w:pPr>
        <w:rPr>
          <w:rtl/>
        </w:rPr>
      </w:pPr>
      <w:bookmarkStart w:id="1791" w:name="_ETM_Q1_4895398"/>
      <w:bookmarkStart w:id="1792" w:name="_ETM_Q1_4895460"/>
      <w:bookmarkEnd w:id="1791"/>
      <w:bookmarkEnd w:id="1792"/>
      <w:r>
        <w:rPr>
          <w:rFonts w:hint="cs"/>
          <w:rtl/>
        </w:rPr>
        <w:t xml:space="preserve">הכוונה היא לא להגביל אלא שהשר יוכל תמיד להוסיף- </w:t>
      </w:r>
      <w:bookmarkStart w:id="1793" w:name="_ETM_Q1_4897517"/>
      <w:bookmarkEnd w:id="1793"/>
      <w:r>
        <w:rPr>
          <w:rFonts w:hint="cs"/>
          <w:rtl/>
        </w:rPr>
        <w:t>-</w:t>
      </w:r>
    </w:p>
    <w:p w:rsidR="001660BB" w:rsidRDefault="001660BB" w:rsidP="001660BB">
      <w:pPr>
        <w:pStyle w:val="-"/>
        <w:keepNext/>
        <w:rPr>
          <w:rtl/>
        </w:rPr>
      </w:pPr>
      <w:bookmarkStart w:id="1794" w:name="ET_speakercontinue_אריאל_מרנץ_174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דובר_המשך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4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1660BB">
      <w:pPr>
        <w:rPr>
          <w:rtl/>
        </w:rPr>
      </w:pPr>
      <w:bookmarkStart w:id="1795" w:name="_ETM_Q1_4896085"/>
      <w:bookmarkEnd w:id="1795"/>
      <w:r>
        <w:rPr>
          <w:rFonts w:hint="cs"/>
          <w:rtl/>
        </w:rPr>
        <w:t xml:space="preserve">הצורך הוא צורך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של השוק. </w:t>
      </w:r>
      <w:r w:rsidR="00EE59DA">
        <w:rPr>
          <w:rFonts w:hint="cs"/>
          <w:rtl/>
        </w:rPr>
        <w:t xml:space="preserve">זה פניות שהגיעו מהשוק. </w:t>
      </w:r>
      <w:r>
        <w:rPr>
          <w:rFonts w:hint="cs"/>
          <w:rtl/>
        </w:rPr>
        <w:t>השוק צמא לזה.</w:t>
      </w:r>
    </w:p>
    <w:p w:rsidR="001660BB" w:rsidRDefault="001660BB" w:rsidP="001660BB">
      <w:pPr>
        <w:rPr>
          <w:rtl/>
        </w:rPr>
      </w:pPr>
      <w:bookmarkStart w:id="1796" w:name="_ETM_Q1_4901992"/>
      <w:bookmarkStart w:id="1797" w:name="_ETM_Q1_4902055"/>
      <w:bookmarkEnd w:id="1796"/>
      <w:bookmarkEnd w:id="1797"/>
    </w:p>
    <w:p w:rsidR="001660BB" w:rsidRDefault="001660BB" w:rsidP="001660BB">
      <w:pPr>
        <w:pStyle w:val="af6"/>
        <w:keepNext/>
        <w:rPr>
          <w:rtl/>
        </w:rPr>
      </w:pPr>
      <w:bookmarkStart w:id="1798" w:name="ET_yor_6353_175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יור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EE59DA">
      <w:pPr>
        <w:rPr>
          <w:rtl/>
        </w:rPr>
      </w:pPr>
      <w:bookmarkStart w:id="1799" w:name="_ETM_Q1_4902602"/>
      <w:bookmarkEnd w:id="1799"/>
      <w:r>
        <w:rPr>
          <w:rFonts w:hint="cs"/>
          <w:rtl/>
        </w:rPr>
        <w:t xml:space="preserve">הדעה של </w:t>
      </w:r>
      <w:bookmarkStart w:id="1800" w:name="_ETM_Q1_4903602"/>
      <w:bookmarkEnd w:id="1800"/>
      <w:r>
        <w:rPr>
          <w:rFonts w:hint="cs"/>
          <w:rtl/>
        </w:rPr>
        <w:t xml:space="preserve">כל המשרדים ללא יוצא מן הכלל, </w:t>
      </w:r>
      <w:r w:rsidR="00EE59DA">
        <w:rPr>
          <w:rFonts w:hint="cs"/>
          <w:rtl/>
        </w:rPr>
        <w:t>כולל של אלה שאמונים על אבטחת</w:t>
      </w:r>
      <w:bookmarkStart w:id="1801" w:name="_ETM_Q1_4908882"/>
      <w:bookmarkEnd w:id="1801"/>
      <w:r w:rsidR="00EE59DA">
        <w:rPr>
          <w:rFonts w:hint="cs"/>
          <w:rtl/>
        </w:rPr>
        <w:t xml:space="preserve"> מידע, </w:t>
      </w:r>
      <w:r>
        <w:rPr>
          <w:rFonts w:hint="cs"/>
          <w:rtl/>
        </w:rPr>
        <w:t xml:space="preserve">כולל ראש מערך הסייבר, </w:t>
      </w:r>
      <w:bookmarkStart w:id="1802" w:name="_ETM_Q1_4909653"/>
      <w:bookmarkEnd w:id="1802"/>
      <w:r w:rsidR="00EE59DA">
        <w:rPr>
          <w:rFonts w:hint="cs"/>
          <w:rtl/>
        </w:rPr>
        <w:t xml:space="preserve">כולל מערכת הביטחון פה - </w:t>
      </w:r>
      <w:r>
        <w:rPr>
          <w:rFonts w:hint="cs"/>
          <w:rtl/>
        </w:rPr>
        <w:t>כולם בעד הדבר הזה. משרד האוצר אומר ש</w:t>
      </w:r>
      <w:r w:rsidR="00EE59D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יחסוך כסף. למה </w:t>
      </w:r>
      <w:bookmarkStart w:id="1803" w:name="_ETM_Q1_4916811"/>
      <w:bookmarkEnd w:id="1803"/>
      <w:r w:rsidR="00EE59DA">
        <w:rPr>
          <w:rFonts w:hint="cs"/>
          <w:rtl/>
        </w:rPr>
        <w:t xml:space="preserve">צריך </w:t>
      </w:r>
      <w:r>
        <w:rPr>
          <w:rFonts w:hint="cs"/>
          <w:rtl/>
        </w:rPr>
        <w:t>לסרבל? ועל מה מדוב</w:t>
      </w:r>
      <w:r w:rsidR="00EE59DA">
        <w:rPr>
          <w:rFonts w:hint="cs"/>
          <w:rtl/>
        </w:rPr>
        <w:t>ר?</w:t>
      </w:r>
      <w:r>
        <w:rPr>
          <w:rFonts w:hint="cs"/>
          <w:rtl/>
        </w:rPr>
        <w:t xml:space="preserve"> על תמונה מתעודת זהות.</w:t>
      </w:r>
    </w:p>
    <w:p w:rsidR="001660BB" w:rsidRDefault="001660BB" w:rsidP="001660BB">
      <w:pPr>
        <w:rPr>
          <w:rtl/>
        </w:rPr>
      </w:pPr>
      <w:bookmarkStart w:id="1804" w:name="_ETM_Q1_4924652"/>
      <w:bookmarkStart w:id="1805" w:name="_ETM_Q1_4924745"/>
      <w:bookmarkEnd w:id="1804"/>
      <w:bookmarkEnd w:id="1805"/>
    </w:p>
    <w:p w:rsidR="001660BB" w:rsidRDefault="001660BB" w:rsidP="001660BB">
      <w:pPr>
        <w:pStyle w:val="-"/>
        <w:keepNext/>
        <w:rPr>
          <w:rtl/>
        </w:rPr>
      </w:pPr>
      <w:bookmarkStart w:id="1806" w:name="ET_speakercontinue_אריאל_מרנץ_176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דובר_המשך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6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EE59DA">
      <w:pPr>
        <w:rPr>
          <w:rtl/>
        </w:rPr>
      </w:pPr>
      <w:bookmarkStart w:id="1807" w:name="_ETM_Q1_4925302"/>
      <w:bookmarkEnd w:id="1807"/>
      <w:r>
        <w:rPr>
          <w:rFonts w:hint="cs"/>
          <w:rtl/>
        </w:rPr>
        <w:t xml:space="preserve">ילד בן 17 </w:t>
      </w:r>
      <w:bookmarkStart w:id="1808" w:name="_ETM_Q1_4927723"/>
      <w:bookmarkEnd w:id="1808"/>
      <w:r w:rsidR="00EE59DA">
        <w:rPr>
          <w:rFonts w:hint="cs"/>
          <w:rtl/>
        </w:rPr>
        <w:t>שמגיע לפיצוצייה וקנה תעודת זהות בחמישים שקלים באינטרנט ממישהו שזי</w:t>
      </w:r>
      <w:r>
        <w:rPr>
          <w:rFonts w:hint="cs"/>
          <w:rtl/>
        </w:rPr>
        <w:t xml:space="preserve">יף לו </w:t>
      </w:r>
      <w:r w:rsidR="00EE59DA">
        <w:rPr>
          <w:rFonts w:hint="cs"/>
          <w:rtl/>
        </w:rPr>
        <w:t xml:space="preserve">ורוצה לקנות בקבוק וודקה ולהשתכר ולדפוק את הראש שלו בכיכר החתולות </w:t>
      </w:r>
      <w:r>
        <w:rPr>
          <w:rFonts w:hint="cs"/>
          <w:rtl/>
        </w:rPr>
        <w:t xml:space="preserve">ירושלים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r w:rsidR="00EE59DA">
        <w:rPr>
          <w:rFonts w:hint="cs"/>
          <w:rtl/>
        </w:rPr>
        <w:t xml:space="preserve">לאותו בעל פיצוצייה דרך </w:t>
      </w:r>
      <w:bookmarkStart w:id="1809" w:name="_ETM_Q1_4939310"/>
      <w:bookmarkEnd w:id="1809"/>
      <w:r w:rsidR="00EE59DA">
        <w:rPr>
          <w:rFonts w:hint="cs"/>
          <w:rtl/>
        </w:rPr>
        <w:t xml:space="preserve">לדעת. אין </w:t>
      </w:r>
      <w:r>
        <w:rPr>
          <w:rFonts w:hint="cs"/>
          <w:rtl/>
        </w:rPr>
        <w:t xml:space="preserve">לאנשים דרך </w:t>
      </w:r>
      <w:bookmarkStart w:id="1810" w:name="_ETM_Q1_4939709"/>
      <w:bookmarkEnd w:id="1810"/>
      <w:r>
        <w:rPr>
          <w:rFonts w:hint="cs"/>
          <w:rtl/>
        </w:rPr>
        <w:t xml:space="preserve">לדעת לא </w:t>
      </w:r>
      <w:r w:rsidR="00EE59DA">
        <w:rPr>
          <w:rFonts w:hint="cs"/>
          <w:rtl/>
        </w:rPr>
        <w:t xml:space="preserve">לעבור </w:t>
      </w:r>
      <w:r>
        <w:rPr>
          <w:rFonts w:hint="cs"/>
          <w:rtl/>
        </w:rPr>
        <w:t>על החוק.</w:t>
      </w:r>
      <w:r w:rsidR="00EE59DA">
        <w:rPr>
          <w:rFonts w:hint="cs"/>
          <w:rtl/>
        </w:rPr>
        <w:t xml:space="preserve"> החוק מטיל הרבה הגבלות על אנשים.</w:t>
      </w:r>
    </w:p>
    <w:p w:rsidR="001660BB" w:rsidRDefault="001660BB" w:rsidP="001660BB">
      <w:pPr>
        <w:rPr>
          <w:rtl/>
        </w:rPr>
      </w:pPr>
      <w:bookmarkStart w:id="1811" w:name="_ETM_Q1_4943570"/>
      <w:bookmarkStart w:id="1812" w:name="_ETM_Q1_4943664"/>
      <w:bookmarkEnd w:id="1811"/>
      <w:bookmarkEnd w:id="1812"/>
    </w:p>
    <w:p w:rsidR="001660BB" w:rsidRDefault="001660BB" w:rsidP="001660BB">
      <w:pPr>
        <w:pStyle w:val="-"/>
        <w:keepNext/>
        <w:rPr>
          <w:rtl/>
        </w:rPr>
      </w:pPr>
      <w:bookmarkStart w:id="1813" w:name="_ETM_Q1_4943758"/>
      <w:bookmarkStart w:id="1814" w:name="_ETM_Q1_4943851"/>
      <w:bookmarkEnd w:id="1813"/>
      <w:bookmarkEnd w:id="1814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EE59DA" w:rsidP="001660BB">
      <w:pPr>
        <w:rPr>
          <w:rtl/>
        </w:rPr>
      </w:pPr>
      <w:bookmarkStart w:id="1815" w:name="_ETM_Q1_4944242"/>
      <w:bookmarkStart w:id="1816" w:name="_ETM_Q1_4944336"/>
      <w:bookmarkEnd w:id="1815"/>
      <w:bookmarkEnd w:id="1816"/>
      <w:r>
        <w:rPr>
          <w:rFonts w:hint="cs"/>
          <w:rtl/>
        </w:rPr>
        <w:t xml:space="preserve">אין בעיה. פשוט </w:t>
      </w:r>
      <w:r w:rsidR="001660BB">
        <w:rPr>
          <w:rFonts w:hint="cs"/>
          <w:rtl/>
        </w:rPr>
        <w:t>פעם אמרתם שיהיה מאוד קשה לזייף.</w:t>
      </w:r>
    </w:p>
    <w:p w:rsidR="001660BB" w:rsidRDefault="001660BB" w:rsidP="001660BB">
      <w:pPr>
        <w:rPr>
          <w:rtl/>
        </w:rPr>
      </w:pPr>
      <w:bookmarkStart w:id="1817" w:name="_ETM_Q1_4949070"/>
      <w:bookmarkStart w:id="1818" w:name="_ETM_Q1_4949180"/>
      <w:bookmarkEnd w:id="1817"/>
      <w:bookmarkEnd w:id="1818"/>
    </w:p>
    <w:p w:rsidR="001660BB" w:rsidRDefault="001660BB" w:rsidP="001660BB">
      <w:pPr>
        <w:pStyle w:val="af9"/>
        <w:keepNext/>
        <w:rPr>
          <w:rtl/>
        </w:rPr>
      </w:pPr>
      <w:bookmarkStart w:id="1819" w:name="ET_guest_855850_177"/>
      <w:r w:rsidRPr="001660B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9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EE59DA">
      <w:pPr>
        <w:rPr>
          <w:rtl/>
        </w:rPr>
      </w:pPr>
      <w:bookmarkStart w:id="1820" w:name="_ETM_Q1_4951993"/>
      <w:bookmarkEnd w:id="1820"/>
      <w:r>
        <w:rPr>
          <w:rFonts w:hint="cs"/>
          <w:rtl/>
        </w:rPr>
        <w:t xml:space="preserve">אבל </w:t>
      </w:r>
      <w:r w:rsidR="001660BB">
        <w:rPr>
          <w:rFonts w:hint="cs"/>
          <w:rtl/>
        </w:rPr>
        <w:t xml:space="preserve">זה </w:t>
      </w:r>
      <w:bookmarkStart w:id="1821" w:name="_ETM_Q1_4953040"/>
      <w:bookmarkEnd w:id="1821"/>
      <w:r w:rsidR="001660BB">
        <w:rPr>
          <w:rFonts w:hint="cs"/>
          <w:rtl/>
        </w:rPr>
        <w:t>היה לפ</w:t>
      </w:r>
      <w:r>
        <w:rPr>
          <w:rFonts w:hint="cs"/>
          <w:rtl/>
        </w:rPr>
        <w:t>נ</w:t>
      </w:r>
      <w:r w:rsidR="001660B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1660BB">
        <w:rPr>
          <w:rFonts w:hint="cs"/>
          <w:rtl/>
        </w:rPr>
        <w:t>12 שנה</w:t>
      </w:r>
      <w:r>
        <w:rPr>
          <w:rFonts w:hint="cs"/>
          <w:rtl/>
        </w:rPr>
        <w:t xml:space="preserve"> כשהחלו לייצר את התעודות- </w:t>
      </w:r>
      <w:bookmarkStart w:id="1822" w:name="_ETM_Q1_4954168"/>
      <w:bookmarkEnd w:id="1822"/>
      <w:r>
        <w:rPr>
          <w:rFonts w:hint="cs"/>
          <w:rtl/>
        </w:rPr>
        <w:t>- - מאז יש הדפסות תלת ממדיות.</w:t>
      </w:r>
      <w:r w:rsidR="001660BB">
        <w:rPr>
          <w:rFonts w:hint="cs"/>
          <w:rtl/>
        </w:rPr>
        <w:t xml:space="preserve"> </w:t>
      </w:r>
    </w:p>
    <w:p w:rsidR="001660BB" w:rsidRDefault="001660BB" w:rsidP="001660BB">
      <w:pPr>
        <w:rPr>
          <w:rtl/>
        </w:rPr>
      </w:pPr>
      <w:bookmarkStart w:id="1823" w:name="_ETM_Q1_4956602"/>
      <w:bookmarkStart w:id="1824" w:name="_ETM_Q1_4956665"/>
      <w:bookmarkEnd w:id="1823"/>
      <w:bookmarkEnd w:id="1824"/>
    </w:p>
    <w:p w:rsidR="001660BB" w:rsidRDefault="001660BB" w:rsidP="001660BB">
      <w:pPr>
        <w:pStyle w:val="-"/>
        <w:keepNext/>
        <w:rPr>
          <w:rtl/>
        </w:rPr>
      </w:pPr>
      <w:bookmarkStart w:id="1825" w:name="_ETM_Q1_4956930"/>
      <w:bookmarkStart w:id="1826" w:name="_ETM_Q1_4956993"/>
      <w:bookmarkEnd w:id="1825"/>
      <w:bookmarkEnd w:id="1826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EE59DA" w:rsidP="00EE59DA">
      <w:pPr>
        <w:rPr>
          <w:rtl/>
        </w:rPr>
      </w:pPr>
      <w:bookmarkStart w:id="1827" w:name="_ETM_Q1_4957368"/>
      <w:bookmarkStart w:id="1828" w:name="_ETM_Q1_4957462"/>
      <w:bookmarkEnd w:id="1827"/>
      <w:bookmarkEnd w:id="1828"/>
      <w:r>
        <w:rPr>
          <w:rFonts w:hint="cs"/>
          <w:rtl/>
        </w:rPr>
        <w:t>נשמח ל</w:t>
      </w:r>
      <w:r w:rsidR="001660BB">
        <w:rPr>
          <w:rFonts w:hint="cs"/>
          <w:rtl/>
        </w:rPr>
        <w:t xml:space="preserve">קבל מהמשטרה נתונים על כמה זיופים </w:t>
      </w:r>
      <w:bookmarkStart w:id="1829" w:name="_ETM_Q1_4961540"/>
      <w:bookmarkEnd w:id="1829"/>
      <w:r w:rsidR="001660BB">
        <w:rPr>
          <w:rFonts w:hint="cs"/>
          <w:rtl/>
        </w:rPr>
        <w:t>כאלה יש.</w:t>
      </w:r>
    </w:p>
    <w:p w:rsidR="001660BB" w:rsidRDefault="001660BB" w:rsidP="001660BB">
      <w:pPr>
        <w:rPr>
          <w:rtl/>
        </w:rPr>
      </w:pPr>
      <w:bookmarkStart w:id="1830" w:name="_ETM_Q1_4963915"/>
      <w:bookmarkStart w:id="1831" w:name="_ETM_Q1_4963978"/>
      <w:bookmarkStart w:id="1832" w:name="_ETM_Q1_4966415"/>
      <w:bookmarkEnd w:id="1830"/>
      <w:bookmarkEnd w:id="1831"/>
      <w:bookmarkEnd w:id="1832"/>
    </w:p>
    <w:p w:rsidR="001660BB" w:rsidRDefault="001660BB" w:rsidP="001660BB">
      <w:pPr>
        <w:pStyle w:val="af9"/>
        <w:keepNext/>
        <w:rPr>
          <w:rtl/>
        </w:rPr>
      </w:pPr>
      <w:bookmarkStart w:id="1833" w:name="ET_guest_702816_178"/>
      <w:r w:rsidRPr="001660BB">
        <w:rPr>
          <w:rStyle w:val="TagStyle"/>
          <w:rtl/>
        </w:rPr>
        <w:t xml:space="preserve"> &lt;&lt; אורח &gt;&gt; </w:t>
      </w:r>
      <w:r>
        <w:rPr>
          <w:rtl/>
        </w:rPr>
        <w:t>יורם אורן:</w:t>
      </w:r>
      <w:r w:rsidRPr="00166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3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EE59DA">
      <w:pPr>
        <w:rPr>
          <w:rtl/>
        </w:rPr>
      </w:pPr>
      <w:bookmarkStart w:id="1834" w:name="_ETM_Q1_4966994"/>
      <w:bookmarkStart w:id="1835" w:name="_ETM_Q1_4967025"/>
      <w:bookmarkEnd w:id="1834"/>
      <w:bookmarkEnd w:id="1835"/>
      <w:r>
        <w:rPr>
          <w:rFonts w:hint="cs"/>
          <w:rtl/>
        </w:rPr>
        <w:t xml:space="preserve">בנושא של </w:t>
      </w:r>
      <w:bookmarkStart w:id="1836" w:name="_ETM_Q1_4965465"/>
      <w:bookmarkEnd w:id="1836"/>
      <w:r>
        <w:rPr>
          <w:rFonts w:hint="cs"/>
          <w:rtl/>
        </w:rPr>
        <w:t xml:space="preserve">הצד הפיזי של תעודות בכלל יש בעשור האחרון משהו </w:t>
      </w:r>
      <w:bookmarkStart w:id="1837" w:name="_ETM_Q1_4970069"/>
      <w:bookmarkEnd w:id="1837"/>
      <w:r>
        <w:rPr>
          <w:rFonts w:hint="cs"/>
          <w:rtl/>
        </w:rPr>
        <w:t xml:space="preserve">שאנו קוראים לו </w:t>
      </w:r>
      <w:r w:rsidR="001660BB">
        <w:rPr>
          <w:rFonts w:hint="cs"/>
          <w:rtl/>
        </w:rPr>
        <w:t xml:space="preserve">הדמוקרטיזציה של הזיוף. הנגישות להרבה מאוד ציוד שיכול לעשות </w:t>
      </w:r>
      <w:bookmarkStart w:id="1838" w:name="_ETM_Q1_4976901"/>
      <w:bookmarkEnd w:id="1838"/>
      <w:r w:rsidR="001660BB">
        <w:rPr>
          <w:rFonts w:hint="cs"/>
          <w:rtl/>
        </w:rPr>
        <w:t xml:space="preserve">זיופים </w:t>
      </w:r>
      <w:r>
        <w:rPr>
          <w:rFonts w:hint="cs"/>
          <w:rtl/>
        </w:rPr>
        <w:t xml:space="preserve">שיעבדו לא על מעבדת מז"פ אבל יעבדו </w:t>
      </w:r>
      <w:bookmarkStart w:id="1839" w:name="_ETM_Q1_4981927"/>
      <w:bookmarkEnd w:id="1839"/>
      <w:r w:rsidR="001660BB">
        <w:rPr>
          <w:rFonts w:hint="cs"/>
          <w:rtl/>
        </w:rPr>
        <w:t xml:space="preserve">על רוב האנשים רוב הזמן זה מרחק של אלי </w:t>
      </w:r>
      <w:bookmarkStart w:id="1840" w:name="_ETM_Q1_4983338"/>
      <w:bookmarkEnd w:id="1840"/>
      <w:r w:rsidR="001660BB">
        <w:rPr>
          <w:rFonts w:hint="cs"/>
          <w:rtl/>
        </w:rPr>
        <w:t>אקספרס או איביי.</w:t>
      </w:r>
      <w:r>
        <w:rPr>
          <w:rFonts w:hint="cs"/>
          <w:rtl/>
        </w:rPr>
        <w:t xml:space="preserve"> לכן היום אנחנו במרחק של 12 שנה- - </w:t>
      </w:r>
    </w:p>
    <w:p w:rsidR="001660BB" w:rsidRDefault="001660BB" w:rsidP="001660BB">
      <w:pPr>
        <w:rPr>
          <w:rtl/>
        </w:rPr>
      </w:pPr>
      <w:bookmarkStart w:id="1841" w:name="_ETM_Q1_4987944"/>
      <w:bookmarkStart w:id="1842" w:name="_ETM_Q1_4988022"/>
      <w:bookmarkEnd w:id="1841"/>
      <w:bookmarkEnd w:id="1842"/>
    </w:p>
    <w:p w:rsidR="001660BB" w:rsidRDefault="001660BB" w:rsidP="001660BB">
      <w:pPr>
        <w:pStyle w:val="-"/>
        <w:keepNext/>
        <w:rPr>
          <w:rtl/>
        </w:rPr>
      </w:pPr>
      <w:bookmarkStart w:id="1843" w:name="_ETM_Q1_4988100"/>
      <w:bookmarkStart w:id="1844" w:name="_ETM_Q1_4988163"/>
      <w:bookmarkEnd w:id="1843"/>
      <w:bookmarkEnd w:id="1844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1660BB" w:rsidP="001660BB">
      <w:pPr>
        <w:rPr>
          <w:rtl/>
        </w:rPr>
      </w:pPr>
      <w:bookmarkStart w:id="1845" w:name="_ETM_Q1_4988553"/>
      <w:bookmarkStart w:id="1846" w:name="_ETM_Q1_4988647"/>
      <w:bookmarkEnd w:id="1845"/>
      <w:bookmarkEnd w:id="1846"/>
      <w:r>
        <w:rPr>
          <w:rFonts w:hint="cs"/>
          <w:rtl/>
        </w:rPr>
        <w:t>חשוב לדעת שיש תופעה כזו בארץ.</w:t>
      </w:r>
    </w:p>
    <w:p w:rsidR="001660BB" w:rsidRDefault="001660BB" w:rsidP="001660BB">
      <w:pPr>
        <w:rPr>
          <w:rtl/>
        </w:rPr>
      </w:pPr>
      <w:bookmarkStart w:id="1847" w:name="_ETM_Q1_4993241"/>
      <w:bookmarkStart w:id="1848" w:name="_ETM_Q1_4993319"/>
      <w:bookmarkEnd w:id="1847"/>
      <w:bookmarkEnd w:id="1848"/>
    </w:p>
    <w:p w:rsidR="001660BB" w:rsidRDefault="001660BB" w:rsidP="001660BB">
      <w:pPr>
        <w:pStyle w:val="-"/>
        <w:keepNext/>
        <w:rPr>
          <w:rtl/>
        </w:rPr>
      </w:pPr>
      <w:bookmarkStart w:id="1849" w:name="ET_speakercontinue_702816_179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דובר_המשך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>יורם אורן:</w:t>
      </w:r>
      <w:r w:rsidRPr="0016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9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EE59DA">
      <w:pPr>
        <w:rPr>
          <w:rtl/>
        </w:rPr>
      </w:pPr>
      <w:bookmarkStart w:id="1850" w:name="_ETM_Q1_4993835"/>
      <w:bookmarkEnd w:id="1850"/>
      <w:r>
        <w:rPr>
          <w:rFonts w:hint="cs"/>
          <w:rtl/>
        </w:rPr>
        <w:t xml:space="preserve">אותה דמוקרטיזציה של </w:t>
      </w:r>
      <w:bookmarkStart w:id="1851" w:name="_ETM_Q1_4997116"/>
      <w:bookmarkEnd w:id="1851"/>
      <w:r>
        <w:rPr>
          <w:rFonts w:hint="cs"/>
          <w:rtl/>
        </w:rPr>
        <w:t xml:space="preserve">הזיוף היא תופעה עולמית. </w:t>
      </w:r>
      <w:r w:rsidR="00EE59DA">
        <w:rPr>
          <w:rFonts w:hint="cs"/>
          <w:rtl/>
        </w:rPr>
        <w:t xml:space="preserve">הנגישות היום לציוד שיכול לעשות </w:t>
      </w:r>
      <w:r>
        <w:rPr>
          <w:rFonts w:hint="cs"/>
          <w:rtl/>
        </w:rPr>
        <w:t xml:space="preserve">זיוף די מוצלח שלא יעבור איש </w:t>
      </w:r>
      <w:bookmarkStart w:id="1852" w:name="_ETM_Q1_5006242"/>
      <w:bookmarkEnd w:id="1852"/>
      <w:r w:rsidR="00EE59DA">
        <w:rPr>
          <w:rFonts w:hint="cs"/>
          <w:rtl/>
        </w:rPr>
        <w:t>מקצוע אבל</w:t>
      </w:r>
      <w:r>
        <w:rPr>
          <w:rFonts w:hint="cs"/>
          <w:rtl/>
        </w:rPr>
        <w:t xml:space="preserve"> יעבור את מרבית המקומות היא מוחלטת</w:t>
      </w:r>
      <w:r w:rsidR="00EE59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E59DA">
        <w:rPr>
          <w:rFonts w:hint="cs"/>
          <w:rtl/>
        </w:rPr>
        <w:t xml:space="preserve">ביד </w:t>
      </w:r>
      <w:proofErr w:type="spellStart"/>
      <w:r w:rsidR="00EE59DA">
        <w:rPr>
          <w:rFonts w:hint="cs"/>
          <w:rtl/>
        </w:rPr>
        <w:t>ומייד</w:t>
      </w:r>
      <w:proofErr w:type="spellEnd"/>
      <w:r w:rsidR="00EE59D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יש </w:t>
      </w:r>
      <w:bookmarkStart w:id="1853" w:name="_ETM_Q1_5014180"/>
      <w:bookmarkEnd w:id="1853"/>
      <w:r w:rsidR="00EE59DA">
        <w:rPr>
          <w:rFonts w:hint="cs"/>
          <w:rtl/>
        </w:rPr>
        <w:t>להת</w:t>
      </w:r>
      <w:r>
        <w:rPr>
          <w:rFonts w:hint="cs"/>
          <w:rtl/>
        </w:rPr>
        <w:t>חשב בזה.</w:t>
      </w:r>
    </w:p>
    <w:p w:rsidR="001660BB" w:rsidRDefault="001660BB" w:rsidP="001660BB">
      <w:pPr>
        <w:rPr>
          <w:rtl/>
        </w:rPr>
      </w:pPr>
      <w:bookmarkStart w:id="1854" w:name="_ETM_Q1_5016321"/>
      <w:bookmarkStart w:id="1855" w:name="_ETM_Q1_5016399"/>
      <w:bookmarkEnd w:id="1854"/>
      <w:bookmarkEnd w:id="1855"/>
    </w:p>
    <w:p w:rsidR="001660BB" w:rsidRDefault="001660BB" w:rsidP="001660BB">
      <w:pPr>
        <w:pStyle w:val="af6"/>
        <w:keepNext/>
        <w:rPr>
          <w:rtl/>
        </w:rPr>
      </w:pPr>
      <w:bookmarkStart w:id="1856" w:name="ET_yor_6353_180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יור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1660BB">
      <w:pPr>
        <w:rPr>
          <w:rtl/>
        </w:rPr>
      </w:pPr>
      <w:bookmarkStart w:id="1857" w:name="_ETM_Q1_5017118"/>
      <w:bookmarkEnd w:id="1857"/>
      <w:r>
        <w:rPr>
          <w:rFonts w:hint="cs"/>
          <w:rtl/>
        </w:rPr>
        <w:t>בבקשה.</w:t>
      </w:r>
    </w:p>
    <w:p w:rsidR="001660BB" w:rsidRDefault="001660BB" w:rsidP="001660BB">
      <w:pPr>
        <w:rPr>
          <w:rtl/>
        </w:rPr>
      </w:pPr>
      <w:bookmarkStart w:id="1858" w:name="_ETM_Q1_5019165"/>
      <w:bookmarkStart w:id="1859" w:name="_ETM_Q1_5019212"/>
      <w:bookmarkStart w:id="1860" w:name="_ETM_Q1_5020509"/>
      <w:bookmarkEnd w:id="1858"/>
      <w:bookmarkEnd w:id="1859"/>
      <w:bookmarkEnd w:id="1860"/>
    </w:p>
    <w:p w:rsidR="001660BB" w:rsidRDefault="001660BB" w:rsidP="001660BB">
      <w:pPr>
        <w:pStyle w:val="af9"/>
        <w:keepNext/>
        <w:rPr>
          <w:rtl/>
        </w:rPr>
      </w:pPr>
      <w:bookmarkStart w:id="1861" w:name="ET_guest_2330_181"/>
      <w:r w:rsidRPr="001660BB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166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EE59DA">
      <w:pPr>
        <w:rPr>
          <w:rtl/>
        </w:rPr>
      </w:pPr>
      <w:bookmarkStart w:id="1862" w:name="_ETM_Q1_5020946"/>
      <w:bookmarkStart w:id="1863" w:name="_ETM_Q1_5020977"/>
      <w:bookmarkEnd w:id="1862"/>
      <w:bookmarkEnd w:id="1863"/>
      <w:r>
        <w:rPr>
          <w:rFonts w:hint="cs"/>
          <w:rtl/>
        </w:rPr>
        <w:t xml:space="preserve">בהמשך לדברים שנשמעו פה על חוסר ההיתכנות </w:t>
      </w:r>
      <w:r w:rsidR="001660BB">
        <w:rPr>
          <w:rFonts w:hint="cs"/>
          <w:rtl/>
        </w:rPr>
        <w:t>של מצב של צפייה ללא שאדם מודע לכך</w:t>
      </w:r>
      <w:r>
        <w:rPr>
          <w:rFonts w:hint="cs"/>
          <w:rtl/>
        </w:rPr>
        <w:t>,</w:t>
      </w:r>
      <w:r w:rsidR="001660BB">
        <w:rPr>
          <w:rFonts w:hint="cs"/>
          <w:rtl/>
        </w:rPr>
        <w:t xml:space="preserve"> אצי</w:t>
      </w:r>
      <w:r w:rsidR="00146D34">
        <w:rPr>
          <w:rFonts w:hint="cs"/>
          <w:rtl/>
        </w:rPr>
        <w:t>ין</w:t>
      </w:r>
      <w:r w:rsidR="001660BB">
        <w:rPr>
          <w:rFonts w:hint="cs"/>
          <w:rtl/>
        </w:rPr>
        <w:t xml:space="preserve"> </w:t>
      </w:r>
      <w:bookmarkStart w:id="1864" w:name="_ETM_Q1_5027900"/>
      <w:bookmarkEnd w:id="1864"/>
      <w:r w:rsidR="001660BB">
        <w:rPr>
          <w:rFonts w:hint="cs"/>
          <w:rtl/>
        </w:rPr>
        <w:t>שבנוסח הוועדה יש הצעה להוסיף עבירה</w:t>
      </w:r>
      <w:r>
        <w:rPr>
          <w:rFonts w:hint="cs"/>
          <w:rtl/>
        </w:rPr>
        <w:t>, סעיף 29(ד2)</w:t>
      </w:r>
      <w:r w:rsidR="001660BB">
        <w:rPr>
          <w:rFonts w:hint="cs"/>
          <w:rtl/>
        </w:rPr>
        <w:t xml:space="preserve">: הגורם לצפייה </w:t>
      </w:r>
      <w:r>
        <w:rPr>
          <w:rFonts w:hint="cs"/>
          <w:rtl/>
        </w:rPr>
        <w:t>בתמונתו של אדם השמורה</w:t>
      </w:r>
      <w:bookmarkStart w:id="1865" w:name="_ETM_Q1_5036185"/>
      <w:bookmarkEnd w:id="1865"/>
      <w:r>
        <w:rPr>
          <w:rFonts w:hint="cs"/>
          <w:rtl/>
        </w:rPr>
        <w:t xml:space="preserve"> בשבב של מסמך הזיהוי הביומטרי </w:t>
      </w:r>
      <w:r w:rsidR="001660BB">
        <w:rPr>
          <w:rFonts w:hint="cs"/>
          <w:rtl/>
        </w:rPr>
        <w:t xml:space="preserve">בניגוד להוראות </w:t>
      </w:r>
      <w:bookmarkStart w:id="1866" w:name="_ETM_Q1_5038025"/>
      <w:bookmarkEnd w:id="1866"/>
      <w:r w:rsidR="001660BB">
        <w:rPr>
          <w:rFonts w:hint="cs"/>
          <w:rtl/>
        </w:rPr>
        <w:t xml:space="preserve">סעיף כך וכך </w:t>
      </w:r>
      <w:r>
        <w:rPr>
          <w:rFonts w:hint="cs"/>
          <w:rtl/>
        </w:rPr>
        <w:t>ד</w:t>
      </w:r>
      <w:r w:rsidR="001660BB">
        <w:rPr>
          <w:rFonts w:hint="cs"/>
          <w:rtl/>
        </w:rPr>
        <w:t xml:space="preserve">ינו </w:t>
      </w:r>
      <w:r w:rsidR="001660BB">
        <w:rPr>
          <w:rtl/>
        </w:rPr>
        <w:t>–</w:t>
      </w:r>
      <w:r w:rsidR="001660BB">
        <w:rPr>
          <w:rFonts w:hint="cs"/>
          <w:rtl/>
        </w:rPr>
        <w:t xml:space="preserve"> נשאר פתוח. </w:t>
      </w:r>
      <w:r>
        <w:rPr>
          <w:rFonts w:hint="cs"/>
          <w:rtl/>
        </w:rPr>
        <w:t xml:space="preserve">בעיניי מרגע שאנו מדברים לפחות </w:t>
      </w:r>
      <w:bookmarkStart w:id="1867" w:name="_ETM_Q1_5045328"/>
      <w:bookmarkEnd w:id="1867"/>
      <w:r w:rsidR="001660BB">
        <w:rPr>
          <w:rFonts w:hint="cs"/>
          <w:rtl/>
        </w:rPr>
        <w:t xml:space="preserve">בעת הזו על </w:t>
      </w:r>
      <w:bookmarkStart w:id="1868" w:name="_ETM_Q1_5044620"/>
      <w:bookmarkEnd w:id="1868"/>
      <w:r>
        <w:rPr>
          <w:rFonts w:hint="cs"/>
          <w:rtl/>
        </w:rPr>
        <w:t>סיכו</w:t>
      </w:r>
      <w:r w:rsidR="001660BB">
        <w:rPr>
          <w:rFonts w:hint="cs"/>
          <w:rtl/>
        </w:rPr>
        <w:t xml:space="preserve">ן שלא קיים, לא נכון לקבוע עבירה פלילית. עבירה פלילית </w:t>
      </w:r>
      <w:bookmarkStart w:id="1869" w:name="_ETM_Q1_5051777"/>
      <w:bookmarkEnd w:id="1869"/>
      <w:r w:rsidR="001660BB">
        <w:rPr>
          <w:rFonts w:hint="cs"/>
          <w:rtl/>
        </w:rPr>
        <w:t xml:space="preserve">מגבילה את חופש הפעולה שלנו. </w:t>
      </w:r>
      <w:r>
        <w:rPr>
          <w:rFonts w:hint="cs"/>
          <w:rtl/>
        </w:rPr>
        <w:t xml:space="preserve">אם נראה סיכון שלא קיים </w:t>
      </w:r>
      <w:r>
        <w:rPr>
          <w:rtl/>
        </w:rPr>
        <w:t>–</w:t>
      </w:r>
      <w:r>
        <w:rPr>
          <w:rFonts w:hint="cs"/>
          <w:rtl/>
        </w:rPr>
        <w:t xml:space="preserve"> בעיניי אין מקום לקבוע </w:t>
      </w:r>
      <w:bookmarkStart w:id="1870" w:name="_ETM_Q1_5056493"/>
      <w:bookmarkEnd w:id="1870"/>
      <w:r>
        <w:rPr>
          <w:rFonts w:hint="cs"/>
          <w:rtl/>
        </w:rPr>
        <w:t xml:space="preserve">את זה. </w:t>
      </w:r>
      <w:r w:rsidR="001660BB">
        <w:rPr>
          <w:rFonts w:hint="cs"/>
          <w:rtl/>
        </w:rPr>
        <w:t>יותר מזה, עבירה צר</w:t>
      </w:r>
      <w:r>
        <w:rPr>
          <w:rFonts w:hint="cs"/>
          <w:rtl/>
        </w:rPr>
        <w:t>י</w:t>
      </w:r>
      <w:r w:rsidR="001660BB">
        <w:rPr>
          <w:rFonts w:hint="cs"/>
          <w:rtl/>
        </w:rPr>
        <w:t xml:space="preserve">כה להיות </w:t>
      </w:r>
      <w:bookmarkStart w:id="1871" w:name="_ETM_Q1_5059027"/>
      <w:bookmarkEnd w:id="1871"/>
      <w:r w:rsidR="001660BB">
        <w:rPr>
          <w:rFonts w:hint="cs"/>
          <w:rtl/>
        </w:rPr>
        <w:t xml:space="preserve">ברורה. הגורם לצפייה </w:t>
      </w:r>
      <w:r w:rsidR="001660BB">
        <w:rPr>
          <w:rtl/>
        </w:rPr>
        <w:t>–</w:t>
      </w:r>
      <w:r w:rsidR="001660BB">
        <w:rPr>
          <w:rFonts w:hint="cs"/>
          <w:rtl/>
        </w:rPr>
        <w:t xml:space="preserve"> אין פה הכוונת התנהגות.</w:t>
      </w:r>
    </w:p>
    <w:p w:rsidR="001660BB" w:rsidRDefault="001660BB" w:rsidP="001660BB">
      <w:pPr>
        <w:rPr>
          <w:rtl/>
        </w:rPr>
      </w:pPr>
      <w:bookmarkStart w:id="1872" w:name="_ETM_Q1_5066324"/>
      <w:bookmarkStart w:id="1873" w:name="_ETM_Q1_5066402"/>
      <w:bookmarkEnd w:id="1872"/>
      <w:bookmarkEnd w:id="1873"/>
    </w:p>
    <w:p w:rsidR="001660BB" w:rsidRDefault="001660BB" w:rsidP="001660BB">
      <w:pPr>
        <w:pStyle w:val="-"/>
        <w:keepNext/>
        <w:rPr>
          <w:rtl/>
        </w:rPr>
      </w:pPr>
      <w:bookmarkStart w:id="1874" w:name="_ETM_Q1_5066496"/>
      <w:bookmarkStart w:id="1875" w:name="_ETM_Q1_5066559"/>
      <w:bookmarkEnd w:id="1874"/>
      <w:bookmarkEnd w:id="1875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EE59DA" w:rsidP="001660BB">
      <w:pPr>
        <w:rPr>
          <w:rtl/>
        </w:rPr>
      </w:pPr>
      <w:bookmarkStart w:id="1876" w:name="_ETM_Q1_5066887"/>
      <w:bookmarkStart w:id="1877" w:name="_ETM_Q1_5066949"/>
      <w:bookmarkEnd w:id="1876"/>
      <w:bookmarkEnd w:id="1877"/>
      <w:r>
        <w:rPr>
          <w:rFonts w:hint="cs"/>
          <w:rtl/>
        </w:rPr>
        <w:t xml:space="preserve">אין בעיה. </w:t>
      </w:r>
      <w:r w:rsidR="001660BB">
        <w:rPr>
          <w:rFonts w:hint="cs"/>
          <w:rtl/>
        </w:rPr>
        <w:t xml:space="preserve">אשמח לקבל </w:t>
      </w:r>
      <w:bookmarkStart w:id="1878" w:name="_ETM_Q1_5069059"/>
      <w:bookmarkEnd w:id="1878"/>
      <w:r w:rsidR="001660BB">
        <w:rPr>
          <w:rFonts w:hint="cs"/>
          <w:rtl/>
        </w:rPr>
        <w:t>חוות דעת איך לנסח זאת טוב יותר.</w:t>
      </w:r>
    </w:p>
    <w:p w:rsidR="001660BB" w:rsidRDefault="001660BB" w:rsidP="001660BB">
      <w:pPr>
        <w:rPr>
          <w:rtl/>
        </w:rPr>
      </w:pPr>
      <w:bookmarkStart w:id="1879" w:name="_ETM_Q1_5073434"/>
      <w:bookmarkStart w:id="1880" w:name="_ETM_Q1_5073497"/>
      <w:bookmarkEnd w:id="1879"/>
      <w:bookmarkEnd w:id="1880"/>
    </w:p>
    <w:p w:rsidR="001660BB" w:rsidRDefault="001660BB" w:rsidP="001660BB">
      <w:pPr>
        <w:pStyle w:val="-"/>
        <w:keepNext/>
        <w:rPr>
          <w:rtl/>
        </w:rPr>
      </w:pPr>
      <w:bookmarkStart w:id="1881" w:name="ET_speakercontinue_2330_182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דובר_המשך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>שמרית גולדנברג:</w:t>
      </w:r>
      <w:r w:rsidRPr="0016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1"/>
    </w:p>
    <w:p w:rsidR="001660BB" w:rsidRDefault="001660BB" w:rsidP="001660BB">
      <w:pPr>
        <w:pStyle w:val="KeepWithNext"/>
        <w:rPr>
          <w:rtl/>
        </w:rPr>
      </w:pPr>
    </w:p>
    <w:p w:rsidR="001660BB" w:rsidRDefault="00EE59DA" w:rsidP="001660BB">
      <w:pPr>
        <w:rPr>
          <w:rtl/>
        </w:rPr>
      </w:pPr>
      <w:bookmarkStart w:id="1882" w:name="_ETM_Q1_5073997"/>
      <w:bookmarkEnd w:id="1882"/>
      <w:r>
        <w:rPr>
          <w:rFonts w:hint="cs"/>
          <w:rtl/>
        </w:rPr>
        <w:t xml:space="preserve">כפי שכתבתי גם בהתכתבות בינינו, אפשר היה לסייע כאן אם היינו מבינים בדיוק </w:t>
      </w:r>
      <w:r w:rsidR="001660BB">
        <w:rPr>
          <w:rFonts w:hint="cs"/>
          <w:rtl/>
        </w:rPr>
        <w:t>מה הפעולה.</w:t>
      </w:r>
    </w:p>
    <w:p w:rsidR="001660BB" w:rsidRDefault="001660BB" w:rsidP="001660BB">
      <w:pPr>
        <w:rPr>
          <w:rtl/>
        </w:rPr>
      </w:pPr>
      <w:bookmarkStart w:id="1883" w:name="_ETM_Q1_5075559"/>
      <w:bookmarkStart w:id="1884" w:name="_ETM_Q1_5075622"/>
      <w:bookmarkEnd w:id="1883"/>
      <w:bookmarkEnd w:id="1884"/>
    </w:p>
    <w:p w:rsidR="001660BB" w:rsidRDefault="001660BB" w:rsidP="001660BB">
      <w:pPr>
        <w:pStyle w:val="-"/>
        <w:keepNext/>
        <w:rPr>
          <w:rtl/>
        </w:rPr>
      </w:pPr>
      <w:bookmarkStart w:id="1885" w:name="_ETM_Q1_5075778"/>
      <w:bookmarkStart w:id="1886" w:name="_ETM_Q1_5075841"/>
      <w:bookmarkEnd w:id="1885"/>
      <w:bookmarkEnd w:id="1886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1660BB" w:rsidP="00A86098">
      <w:pPr>
        <w:rPr>
          <w:rtl/>
        </w:rPr>
      </w:pPr>
      <w:bookmarkStart w:id="1887" w:name="_ETM_Q1_5076216"/>
      <w:bookmarkStart w:id="1888" w:name="_ETM_Q1_5076294"/>
      <w:bookmarkEnd w:id="1887"/>
      <w:bookmarkEnd w:id="1888"/>
      <w:r>
        <w:rPr>
          <w:rFonts w:hint="cs"/>
          <w:rtl/>
        </w:rPr>
        <w:t xml:space="preserve">אם אומרים פה </w:t>
      </w:r>
      <w:bookmarkStart w:id="1889" w:name="_ETM_Q1_5077638"/>
      <w:bookmarkEnd w:id="1889"/>
      <w:r>
        <w:rPr>
          <w:rFonts w:hint="cs"/>
          <w:rtl/>
        </w:rPr>
        <w:t xml:space="preserve">שהרמטית זה בלתי אפשרי </w:t>
      </w:r>
      <w:r>
        <w:rPr>
          <w:rtl/>
        </w:rPr>
        <w:t>–</w:t>
      </w:r>
      <w:r>
        <w:rPr>
          <w:rFonts w:hint="cs"/>
          <w:rtl/>
        </w:rPr>
        <w:t xml:space="preserve"> אני מעלה אפשרויות למ</w:t>
      </w:r>
      <w:r w:rsidR="00A86098">
        <w:rPr>
          <w:rFonts w:hint="cs"/>
          <w:rtl/>
        </w:rPr>
        <w:t>קרים</w:t>
      </w:r>
      <w:r>
        <w:rPr>
          <w:rFonts w:hint="cs"/>
          <w:rtl/>
        </w:rPr>
        <w:t xml:space="preserve"> שעלולים </w:t>
      </w:r>
      <w:bookmarkStart w:id="1890" w:name="_ETM_Q1_5084466"/>
      <w:bookmarkEnd w:id="1890"/>
      <w:r>
        <w:rPr>
          <w:rFonts w:hint="cs"/>
          <w:rtl/>
        </w:rPr>
        <w:t xml:space="preserve">לקרות ואיך יש להיערך אליהם. </w:t>
      </w:r>
      <w:r w:rsidR="00A86098">
        <w:rPr>
          <w:rFonts w:hint="cs"/>
          <w:rtl/>
        </w:rPr>
        <w:t xml:space="preserve">אם כולם מבטיחים </w:t>
      </w:r>
      <w:bookmarkStart w:id="1891" w:name="_ETM_Q1_5088122"/>
      <w:bookmarkEnd w:id="1891"/>
      <w:r w:rsidR="00A86098">
        <w:rPr>
          <w:rFonts w:hint="cs"/>
          <w:rtl/>
        </w:rPr>
        <w:t xml:space="preserve">פה שאף אחד לא יכול לקרוא תעודה </w:t>
      </w:r>
      <w:r>
        <w:rPr>
          <w:rFonts w:hint="cs"/>
          <w:rtl/>
        </w:rPr>
        <w:t xml:space="preserve">של אדם אחר ממרחק של </w:t>
      </w:r>
      <w:bookmarkStart w:id="1892" w:name="_ETM_Q1_5091138"/>
      <w:bookmarkEnd w:id="1892"/>
      <w:r>
        <w:rPr>
          <w:rFonts w:hint="cs"/>
          <w:rtl/>
        </w:rPr>
        <w:t xml:space="preserve">10 ס"מ או בלי שהאדם האחר מודע לזה </w:t>
      </w:r>
      <w:r>
        <w:rPr>
          <w:rtl/>
        </w:rPr>
        <w:t>–</w:t>
      </w:r>
      <w:r>
        <w:rPr>
          <w:rFonts w:hint="cs"/>
          <w:rtl/>
        </w:rPr>
        <w:t xml:space="preserve"> נהדר.</w:t>
      </w:r>
      <w:r w:rsidR="00A86098">
        <w:rPr>
          <w:rFonts w:hint="cs"/>
          <w:rtl/>
        </w:rPr>
        <w:t xml:space="preserve"> שמחה לשמוע </w:t>
      </w:r>
      <w:bookmarkStart w:id="1893" w:name="_ETM_Q1_5100849"/>
      <w:bookmarkEnd w:id="1893"/>
      <w:r w:rsidR="00A86098">
        <w:rPr>
          <w:rFonts w:hint="cs"/>
          <w:rtl/>
        </w:rPr>
        <w:t>מזה.</w:t>
      </w:r>
    </w:p>
    <w:p w:rsidR="00A86098" w:rsidRDefault="00A86098" w:rsidP="00A86098">
      <w:pPr>
        <w:rPr>
          <w:rtl/>
        </w:rPr>
      </w:pPr>
    </w:p>
    <w:p w:rsidR="00A86098" w:rsidRDefault="00A86098" w:rsidP="00A86098">
      <w:pPr>
        <w:pStyle w:val="af9"/>
        <w:keepNext/>
        <w:rPr>
          <w:rtl/>
        </w:rPr>
      </w:pPr>
      <w:bookmarkStart w:id="1894" w:name="ET_guest_2330_200"/>
      <w:r w:rsidRPr="00A86098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A86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4"/>
    </w:p>
    <w:p w:rsidR="00A86098" w:rsidRDefault="00A86098" w:rsidP="00A86098">
      <w:pPr>
        <w:pStyle w:val="KeepWithNext"/>
        <w:rPr>
          <w:rtl/>
        </w:rPr>
      </w:pPr>
    </w:p>
    <w:p w:rsidR="00A86098" w:rsidRPr="00A86098" w:rsidRDefault="00A86098" w:rsidP="00A86098">
      <w:pPr>
        <w:rPr>
          <w:rtl/>
        </w:rPr>
      </w:pPr>
      <w:r>
        <w:rPr>
          <w:rFonts w:hint="cs"/>
          <w:rtl/>
        </w:rPr>
        <w:t>כמוך אני ניזונה מגורמי המקצוע.</w:t>
      </w:r>
    </w:p>
    <w:p w:rsidR="001660BB" w:rsidRDefault="001660BB" w:rsidP="001660BB">
      <w:pPr>
        <w:rPr>
          <w:rtl/>
        </w:rPr>
      </w:pPr>
      <w:bookmarkStart w:id="1895" w:name="_ETM_Q1_5102342"/>
      <w:bookmarkStart w:id="1896" w:name="_ETM_Q1_5102420"/>
      <w:bookmarkStart w:id="1897" w:name="_ETM_Q1_5103327"/>
      <w:bookmarkEnd w:id="1895"/>
      <w:bookmarkEnd w:id="1896"/>
      <w:bookmarkEnd w:id="1897"/>
    </w:p>
    <w:p w:rsidR="001660BB" w:rsidRDefault="001660BB" w:rsidP="001660BB">
      <w:pPr>
        <w:pStyle w:val="a4"/>
        <w:keepNext/>
        <w:rPr>
          <w:rtl/>
        </w:rPr>
      </w:pPr>
      <w:bookmarkStart w:id="1898" w:name="ET_speaker_אריאל_מרנץ_183"/>
      <w:r w:rsidRPr="001660B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A86098">
      <w:pPr>
        <w:rPr>
          <w:rtl/>
        </w:rPr>
      </w:pPr>
      <w:bookmarkStart w:id="1899" w:name="_ETM_Q1_5103905"/>
      <w:bookmarkStart w:id="1900" w:name="_ETM_Q1_5103952"/>
      <w:bookmarkEnd w:id="1899"/>
      <w:bookmarkEnd w:id="1900"/>
      <w:r>
        <w:rPr>
          <w:rFonts w:hint="cs"/>
          <w:rtl/>
        </w:rPr>
        <w:t xml:space="preserve">חשוב </w:t>
      </w:r>
      <w:bookmarkStart w:id="1901" w:name="_ETM_Q1_5104592"/>
      <w:bookmarkEnd w:id="1901"/>
      <w:r>
        <w:rPr>
          <w:rFonts w:hint="cs"/>
          <w:rtl/>
        </w:rPr>
        <w:t>לה</w:t>
      </w:r>
      <w:r w:rsidR="00A86098">
        <w:rPr>
          <w:rFonts w:hint="cs"/>
          <w:rtl/>
        </w:rPr>
        <w:t>י</w:t>
      </w:r>
      <w:r>
        <w:rPr>
          <w:rFonts w:hint="cs"/>
          <w:rtl/>
        </w:rPr>
        <w:t xml:space="preserve">מנע מאמירות גורפות. </w:t>
      </w:r>
      <w:r w:rsidR="00A86098">
        <w:rPr>
          <w:rFonts w:hint="cs"/>
          <w:rtl/>
        </w:rPr>
        <w:t xml:space="preserve">כמו שלפני 12 שנה לא </w:t>
      </w:r>
      <w:bookmarkStart w:id="1902" w:name="_ETM_Q1_5106840"/>
      <w:bookmarkEnd w:id="1902"/>
      <w:r w:rsidR="00A86098">
        <w:rPr>
          <w:rFonts w:hint="cs"/>
          <w:rtl/>
        </w:rPr>
        <w:t xml:space="preserve">חשבו שיוכלו להדפיס תעודה </w:t>
      </w:r>
      <w:r>
        <w:rPr>
          <w:rFonts w:hint="cs"/>
          <w:rtl/>
        </w:rPr>
        <w:t>שקרובה למשהו, לא ידעו את</w:t>
      </w:r>
      <w:r w:rsidR="00A8609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</w:t>
      </w:r>
      <w:r w:rsidR="00A86098">
        <w:rPr>
          <w:rFonts w:hint="cs"/>
          <w:rtl/>
        </w:rPr>
        <w:t xml:space="preserve">ככל שהטכנולוגיה תתפתח יידרש שינוי </w:t>
      </w:r>
      <w:bookmarkStart w:id="1903" w:name="_ETM_Q1_5116355"/>
      <w:bookmarkEnd w:id="1903"/>
      <w:r w:rsidR="00A86098">
        <w:rPr>
          <w:rFonts w:hint="cs"/>
          <w:rtl/>
        </w:rPr>
        <w:t>מסוים. במצב הנוכחי לא נראה בעתיד הקרוב לבצע מה שתיארת</w:t>
      </w:r>
      <w:bookmarkStart w:id="1904" w:name="_ETM_Q1_5112671"/>
      <w:bookmarkEnd w:id="1904"/>
      <w:r>
        <w:rPr>
          <w:rFonts w:hint="cs"/>
          <w:rtl/>
        </w:rPr>
        <w:t>.</w:t>
      </w:r>
    </w:p>
    <w:p w:rsidR="001660BB" w:rsidRDefault="001660BB" w:rsidP="001660BB">
      <w:pPr>
        <w:rPr>
          <w:rtl/>
        </w:rPr>
      </w:pPr>
      <w:bookmarkStart w:id="1905" w:name="_ETM_Q1_5120813"/>
      <w:bookmarkStart w:id="1906" w:name="_ETM_Q1_5120906"/>
      <w:bookmarkEnd w:id="1905"/>
      <w:bookmarkEnd w:id="1906"/>
    </w:p>
    <w:p w:rsidR="001660BB" w:rsidRDefault="001660BB" w:rsidP="001660BB">
      <w:pPr>
        <w:pStyle w:val="-"/>
        <w:keepNext/>
        <w:rPr>
          <w:rtl/>
        </w:rPr>
      </w:pPr>
      <w:bookmarkStart w:id="1907" w:name="_ETM_Q1_5120938"/>
      <w:bookmarkStart w:id="1908" w:name="_ETM_Q1_5121016"/>
      <w:bookmarkEnd w:id="1907"/>
      <w:bookmarkEnd w:id="1908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660BB" w:rsidRDefault="001660BB" w:rsidP="001660BB">
      <w:pPr>
        <w:rPr>
          <w:rtl/>
        </w:rPr>
      </w:pPr>
    </w:p>
    <w:p w:rsidR="001660BB" w:rsidRDefault="00A86098" w:rsidP="00A86098">
      <w:pPr>
        <w:rPr>
          <w:rtl/>
        </w:rPr>
      </w:pPr>
      <w:bookmarkStart w:id="1909" w:name="_ETM_Q1_5121469"/>
      <w:bookmarkStart w:id="1910" w:name="_ETM_Q1_5121563"/>
      <w:bookmarkEnd w:id="1909"/>
      <w:bookmarkEnd w:id="1910"/>
      <w:r>
        <w:rPr>
          <w:rFonts w:hint="cs"/>
          <w:rtl/>
        </w:rPr>
        <w:t>היה פה פרופ</w:t>
      </w:r>
      <w:r w:rsidR="001660BB">
        <w:rPr>
          <w:rFonts w:hint="cs"/>
          <w:rtl/>
        </w:rPr>
        <w:t xml:space="preserve">' </w:t>
      </w:r>
      <w:bookmarkStart w:id="1911" w:name="_ETM_Q1_5123250"/>
      <w:bookmarkEnd w:id="1911"/>
      <w:r w:rsidR="001660BB">
        <w:rPr>
          <w:rFonts w:hint="cs"/>
          <w:rtl/>
        </w:rPr>
        <w:t>לטכנ</w:t>
      </w:r>
      <w:r w:rsidR="00146D34">
        <w:rPr>
          <w:rFonts w:hint="cs"/>
          <w:rtl/>
        </w:rPr>
        <w:t>ו</w:t>
      </w:r>
      <w:r w:rsidR="001660BB">
        <w:rPr>
          <w:rFonts w:hint="cs"/>
          <w:rtl/>
        </w:rPr>
        <w:t>לוגיה שאמר משהו אחר.</w:t>
      </w:r>
    </w:p>
    <w:p w:rsidR="001660BB" w:rsidRDefault="001660BB" w:rsidP="001660BB">
      <w:pPr>
        <w:rPr>
          <w:rtl/>
        </w:rPr>
      </w:pPr>
      <w:bookmarkStart w:id="1912" w:name="_ETM_Q1_5126829"/>
      <w:bookmarkStart w:id="1913" w:name="_ETM_Q1_5126907"/>
      <w:bookmarkEnd w:id="1912"/>
      <w:bookmarkEnd w:id="1913"/>
    </w:p>
    <w:p w:rsidR="001660BB" w:rsidRDefault="001660BB" w:rsidP="001660BB">
      <w:pPr>
        <w:pStyle w:val="-"/>
        <w:keepNext/>
        <w:rPr>
          <w:rtl/>
        </w:rPr>
      </w:pPr>
      <w:bookmarkStart w:id="1914" w:name="ET_speakercontinue_אריאל_מרנץ_184"/>
      <w:r w:rsidRPr="001660BB">
        <w:rPr>
          <w:rStyle w:val="TagStyle"/>
          <w:rtl/>
        </w:rPr>
        <w:t xml:space="preserve"> &lt;&lt; </w:t>
      </w:r>
      <w:proofErr w:type="spellStart"/>
      <w:r w:rsidRPr="001660BB">
        <w:rPr>
          <w:rStyle w:val="TagStyle"/>
          <w:rtl/>
        </w:rPr>
        <w:t>דובר_המשך</w:t>
      </w:r>
      <w:proofErr w:type="spellEnd"/>
      <w:r w:rsidRPr="001660BB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מרנץ</w:t>
      </w:r>
      <w:proofErr w:type="spellEnd"/>
      <w:r>
        <w:rPr>
          <w:rtl/>
        </w:rPr>
        <w:t>:</w:t>
      </w:r>
      <w:r w:rsidRPr="0016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4"/>
    </w:p>
    <w:p w:rsidR="001660BB" w:rsidRDefault="001660BB" w:rsidP="001660BB">
      <w:pPr>
        <w:pStyle w:val="KeepWithNext"/>
        <w:rPr>
          <w:rtl/>
        </w:rPr>
      </w:pPr>
    </w:p>
    <w:p w:rsidR="001660BB" w:rsidRDefault="001660BB" w:rsidP="001660BB">
      <w:pPr>
        <w:rPr>
          <w:rtl/>
        </w:rPr>
      </w:pPr>
      <w:bookmarkStart w:id="1915" w:name="_ETM_Q1_5127454"/>
      <w:bookmarkEnd w:id="1915"/>
      <w:r>
        <w:rPr>
          <w:rFonts w:hint="cs"/>
          <w:rtl/>
        </w:rPr>
        <w:t>אני לא איש אקדמיה. אני איש מקצוע.</w:t>
      </w:r>
      <w:bookmarkStart w:id="1916" w:name="_ETM_Q1_5133737"/>
      <w:bookmarkEnd w:id="1916"/>
      <w:r w:rsidR="00A86098">
        <w:rPr>
          <w:rFonts w:hint="cs"/>
          <w:rtl/>
        </w:rPr>
        <w:t xml:space="preserve"> לא יודע לתת תשובה לדיון אקדמי.</w:t>
      </w:r>
    </w:p>
    <w:p w:rsidR="00146D34" w:rsidRDefault="00146D34" w:rsidP="00146D34">
      <w:pPr>
        <w:rPr>
          <w:rtl/>
        </w:rPr>
      </w:pPr>
      <w:bookmarkStart w:id="1917" w:name="_ETM_Q1_5134657"/>
      <w:bookmarkStart w:id="1918" w:name="_ETM_Q1_5134735"/>
      <w:bookmarkStart w:id="1919" w:name="_ETM_Q1_5137001"/>
      <w:bookmarkStart w:id="1920" w:name="_ETM_Q1_5150361"/>
      <w:bookmarkEnd w:id="1917"/>
      <w:bookmarkEnd w:id="1918"/>
      <w:bookmarkEnd w:id="1919"/>
      <w:bookmarkEnd w:id="1920"/>
    </w:p>
    <w:p w:rsidR="00146D34" w:rsidRDefault="00146D34" w:rsidP="00146D34">
      <w:pPr>
        <w:pStyle w:val="af9"/>
        <w:keepNext/>
        <w:rPr>
          <w:rtl/>
        </w:rPr>
      </w:pPr>
      <w:bookmarkStart w:id="1921" w:name="ET_guest_931901_186"/>
      <w:r w:rsidRPr="00146D34">
        <w:rPr>
          <w:rStyle w:val="TagStyle"/>
          <w:rtl/>
        </w:rPr>
        <w:t xml:space="preserve"> &lt;&lt; אורח &gt;&gt; </w:t>
      </w:r>
      <w:r>
        <w:rPr>
          <w:rtl/>
        </w:rPr>
        <w:t>נעמה בן צבי:</w:t>
      </w:r>
      <w:r w:rsidRPr="00146D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:rsidR="00146D34" w:rsidRDefault="00146D34" w:rsidP="00146D34">
      <w:pPr>
        <w:pStyle w:val="KeepWithNext"/>
        <w:rPr>
          <w:rtl/>
        </w:rPr>
      </w:pPr>
    </w:p>
    <w:p w:rsidR="001660BB" w:rsidRDefault="001660BB" w:rsidP="00A86098">
      <w:pPr>
        <w:rPr>
          <w:rtl/>
        </w:rPr>
      </w:pPr>
      <w:bookmarkStart w:id="1922" w:name="_ETM_Q1_5150846"/>
      <w:bookmarkStart w:id="1923" w:name="_ETM_Q1_5150877"/>
      <w:bookmarkStart w:id="1924" w:name="_ETM_Q1_5137486"/>
      <w:bookmarkStart w:id="1925" w:name="_ETM_Q1_5137517"/>
      <w:bookmarkEnd w:id="1922"/>
      <w:bookmarkEnd w:id="1923"/>
      <w:bookmarkEnd w:id="1924"/>
      <w:bookmarkEnd w:id="1925"/>
      <w:r>
        <w:rPr>
          <w:rFonts w:hint="cs"/>
          <w:rtl/>
        </w:rPr>
        <w:t xml:space="preserve">פה </w:t>
      </w:r>
      <w:bookmarkStart w:id="1926" w:name="_ETM_Q1_5138095"/>
      <w:bookmarkEnd w:id="1926"/>
      <w:r>
        <w:rPr>
          <w:rFonts w:hint="cs"/>
          <w:rtl/>
        </w:rPr>
        <w:t xml:space="preserve">אנחנו עוסקים </w:t>
      </w:r>
      <w:proofErr w:type="spellStart"/>
      <w:r>
        <w:rPr>
          <w:rFonts w:hint="cs"/>
          <w:rtl/>
        </w:rPr>
        <w:t>באיזונים</w:t>
      </w:r>
      <w:proofErr w:type="spellEnd"/>
      <w:r>
        <w:rPr>
          <w:rFonts w:hint="cs"/>
          <w:rtl/>
        </w:rPr>
        <w:t xml:space="preserve">, </w:t>
      </w:r>
      <w:r w:rsidR="00A86098">
        <w:rPr>
          <w:rFonts w:hint="cs"/>
          <w:rtl/>
        </w:rPr>
        <w:t xml:space="preserve">ומה שצריך להיות פה על השולחן זה גם המחירים בלי השינוי שאנו מבקשים לקדם. יש </w:t>
      </w:r>
      <w:bookmarkStart w:id="1927" w:name="_ETM_Q1_5146083"/>
      <w:bookmarkEnd w:id="1927"/>
      <w:r w:rsidR="00A86098">
        <w:rPr>
          <w:rFonts w:hint="cs"/>
          <w:rtl/>
        </w:rPr>
        <w:t xml:space="preserve">מחירים מאוד קשים ואנחנו חווים אותם עשור. זה הקמה של עוד ועוד מאגרים על ידי משרדי ממשלה כי אין להם יכולת לעשות השוואה מול תעודות, </w:t>
      </w:r>
      <w:r w:rsidR="00146D34">
        <w:rPr>
          <w:rFonts w:hint="cs"/>
          <w:rtl/>
        </w:rPr>
        <w:t xml:space="preserve">סכנה לפרטיות, איסוף מידע. זה חוסר </w:t>
      </w:r>
      <w:bookmarkStart w:id="1928" w:name="_ETM_Q1_5157456"/>
      <w:bookmarkEnd w:id="1928"/>
      <w:r w:rsidR="00146D34">
        <w:rPr>
          <w:rFonts w:hint="cs"/>
          <w:rtl/>
        </w:rPr>
        <w:t>יכולת לעבור</w:t>
      </w:r>
      <w:r w:rsidR="00A86098">
        <w:rPr>
          <w:rFonts w:hint="cs"/>
          <w:rtl/>
        </w:rPr>
        <w:t xml:space="preserve"> בצורה מספיק טובה לאון ליין</w:t>
      </w:r>
      <w:r w:rsidR="00146D34">
        <w:rPr>
          <w:rFonts w:hint="cs"/>
          <w:rtl/>
        </w:rPr>
        <w:t xml:space="preserve">, </w:t>
      </w:r>
      <w:r w:rsidR="00A86098">
        <w:rPr>
          <w:rFonts w:hint="cs"/>
          <w:rtl/>
        </w:rPr>
        <w:t>פיגור אחרי מד</w:t>
      </w:r>
      <w:r w:rsidR="00146D34">
        <w:rPr>
          <w:rFonts w:hint="cs"/>
          <w:rtl/>
        </w:rPr>
        <w:t>ינות העולם הגדול, זה חוסר יכולת</w:t>
      </w:r>
      <w:r w:rsidR="00A86098">
        <w:rPr>
          <w:rFonts w:hint="cs"/>
          <w:rtl/>
        </w:rPr>
        <w:t xml:space="preserve"> לוודא- - - של תיעוד כפי שאורן </w:t>
      </w:r>
      <w:bookmarkStart w:id="1929" w:name="_ETM_Q1_5167217"/>
      <w:bookmarkEnd w:id="1929"/>
      <w:r w:rsidR="00A86098">
        <w:rPr>
          <w:rFonts w:hint="cs"/>
          <w:rtl/>
        </w:rPr>
        <w:t>הציג</w:t>
      </w:r>
      <w:r w:rsidR="00146D34">
        <w:rPr>
          <w:rFonts w:hint="cs"/>
          <w:rtl/>
        </w:rPr>
        <w:t xml:space="preserve">. לדברים </w:t>
      </w:r>
      <w:bookmarkStart w:id="1930" w:name="_ETM_Q1_5166579"/>
      <w:bookmarkEnd w:id="1930"/>
      <w:r w:rsidR="00A86098">
        <w:rPr>
          <w:rFonts w:hint="cs"/>
          <w:rtl/>
        </w:rPr>
        <w:t>הללו יש מחירים. גם</w:t>
      </w:r>
      <w:r w:rsidR="00146D34">
        <w:rPr>
          <w:rFonts w:hint="cs"/>
          <w:rtl/>
        </w:rPr>
        <w:t xml:space="preserve"> כשמחליטים לגבי הסיכונים כן או לא, </w:t>
      </w:r>
      <w:bookmarkStart w:id="1931" w:name="_ETM_Q1_5173033"/>
      <w:bookmarkEnd w:id="1931"/>
      <w:r w:rsidR="00146D34">
        <w:rPr>
          <w:rFonts w:hint="cs"/>
          <w:rtl/>
        </w:rPr>
        <w:t>אני לא חושבת שמדובר פה בניסוי בתוש</w:t>
      </w:r>
      <w:r w:rsidR="00A86098">
        <w:rPr>
          <w:rFonts w:hint="cs"/>
          <w:rtl/>
        </w:rPr>
        <w:t>בי</w:t>
      </w:r>
      <w:r w:rsidR="00146D34">
        <w:rPr>
          <w:rFonts w:hint="cs"/>
          <w:rtl/>
        </w:rPr>
        <w:t xml:space="preserve"> מדינת ישראל </w:t>
      </w:r>
      <w:r w:rsidR="00A86098">
        <w:rPr>
          <w:rFonts w:hint="cs"/>
          <w:rtl/>
        </w:rPr>
        <w:t xml:space="preserve">אלא בתובנות שנצברו במשך עשר השנים האחרונות </w:t>
      </w:r>
      <w:r w:rsidR="00146D34">
        <w:rPr>
          <w:rFonts w:hint="cs"/>
          <w:rtl/>
        </w:rPr>
        <w:t xml:space="preserve">וגם </w:t>
      </w:r>
      <w:bookmarkStart w:id="1932" w:name="_ETM_Q1_5179314"/>
      <w:bookmarkEnd w:id="1932"/>
      <w:r w:rsidR="00146D34">
        <w:rPr>
          <w:rFonts w:hint="cs"/>
          <w:rtl/>
        </w:rPr>
        <w:t xml:space="preserve">בהשוואה לדרכון </w:t>
      </w:r>
      <w:r w:rsidR="00146D34">
        <w:rPr>
          <w:rtl/>
        </w:rPr>
        <w:t>–</w:t>
      </w:r>
      <w:r w:rsidR="00A86098">
        <w:rPr>
          <w:rFonts w:hint="cs"/>
          <w:rtl/>
        </w:rPr>
        <w:t xml:space="preserve"> </w:t>
      </w:r>
      <w:r w:rsidR="00146D34">
        <w:rPr>
          <w:rFonts w:hint="cs"/>
          <w:rtl/>
        </w:rPr>
        <w:t xml:space="preserve">יש לנו מספיק ניסיון להבין ויש לקבל החלטה </w:t>
      </w:r>
      <w:bookmarkStart w:id="1933" w:name="_ETM_Q1_5185612"/>
      <w:bookmarkEnd w:id="1933"/>
      <w:r w:rsidR="00146D34">
        <w:rPr>
          <w:rFonts w:hint="cs"/>
          <w:rtl/>
        </w:rPr>
        <w:t xml:space="preserve">מאוזנת. אי אפשר רק להסתכל על </w:t>
      </w:r>
      <w:r w:rsidR="00A86098">
        <w:rPr>
          <w:rFonts w:hint="cs"/>
          <w:rtl/>
        </w:rPr>
        <w:t>ה</w:t>
      </w:r>
      <w:r w:rsidR="00146D34">
        <w:rPr>
          <w:rFonts w:hint="cs"/>
          <w:rtl/>
        </w:rPr>
        <w:t xml:space="preserve">סיכונים שאיני מזלזלת </w:t>
      </w:r>
      <w:bookmarkStart w:id="1934" w:name="_ETM_Q1_5192503"/>
      <w:bookmarkEnd w:id="1934"/>
      <w:r w:rsidR="00146D34">
        <w:rPr>
          <w:rFonts w:hint="cs"/>
          <w:rtl/>
        </w:rPr>
        <w:t xml:space="preserve">בהם. </w:t>
      </w:r>
      <w:r w:rsidR="00A86098">
        <w:rPr>
          <w:rFonts w:hint="cs"/>
          <w:rtl/>
        </w:rPr>
        <w:t xml:space="preserve">אישית </w:t>
      </w:r>
      <w:r w:rsidR="00146D34">
        <w:rPr>
          <w:rFonts w:hint="cs"/>
          <w:rtl/>
        </w:rPr>
        <w:t xml:space="preserve">עדיין לא הבנתי </w:t>
      </w:r>
      <w:r w:rsidR="00A86098">
        <w:rPr>
          <w:rFonts w:hint="cs"/>
          <w:rtl/>
        </w:rPr>
        <w:t xml:space="preserve">מדוע </w:t>
      </w:r>
      <w:bookmarkStart w:id="1935" w:name="_ETM_Q1_5196029"/>
      <w:bookmarkEnd w:id="1935"/>
      <w:r w:rsidR="00A86098">
        <w:rPr>
          <w:rFonts w:hint="cs"/>
          <w:rtl/>
        </w:rPr>
        <w:t xml:space="preserve">צפייה בתמונת פנים </w:t>
      </w:r>
      <w:r w:rsidR="00146D34">
        <w:rPr>
          <w:rFonts w:hint="cs"/>
          <w:rtl/>
        </w:rPr>
        <w:t xml:space="preserve">בודדת נחשבת בעיני חלק מהאנשים שדיברו </w:t>
      </w:r>
      <w:bookmarkStart w:id="1936" w:name="_ETM_Q1_5200722"/>
      <w:bookmarkEnd w:id="1936"/>
      <w:r w:rsidR="00146D34">
        <w:rPr>
          <w:rFonts w:hint="cs"/>
          <w:rtl/>
        </w:rPr>
        <w:t xml:space="preserve">פה כמעשה כה דרמטי. </w:t>
      </w:r>
      <w:r w:rsidR="00A86098">
        <w:rPr>
          <w:rFonts w:hint="cs"/>
          <w:rtl/>
        </w:rPr>
        <w:t xml:space="preserve">בסוף התמונות שלנו נמצאות שם בחות. התמונה שלי </w:t>
      </w:r>
      <w:r w:rsidR="00A86098">
        <w:rPr>
          <w:rtl/>
        </w:rPr>
        <w:t>–</w:t>
      </w:r>
      <w:r w:rsidR="00A86098">
        <w:rPr>
          <w:rFonts w:hint="cs"/>
          <w:rtl/>
        </w:rPr>
        <w:t xml:space="preserve"> תיכנסו לפרופיל </w:t>
      </w:r>
      <w:proofErr w:type="spellStart"/>
      <w:r w:rsidR="00A86098">
        <w:rPr>
          <w:rFonts w:hint="cs"/>
          <w:rtl/>
        </w:rPr>
        <w:t>ה</w:t>
      </w:r>
      <w:r w:rsidR="00146D34">
        <w:rPr>
          <w:rFonts w:hint="cs"/>
          <w:rtl/>
        </w:rPr>
        <w:t>ווטסאפ</w:t>
      </w:r>
      <w:proofErr w:type="spellEnd"/>
      <w:r w:rsidR="00146D34">
        <w:rPr>
          <w:rFonts w:hint="cs"/>
          <w:rtl/>
        </w:rPr>
        <w:t xml:space="preserve"> של</w:t>
      </w:r>
      <w:bookmarkStart w:id="1937" w:name="_ETM_Q1_5209439"/>
      <w:bookmarkEnd w:id="1937"/>
      <w:r w:rsidR="00146D34">
        <w:rPr>
          <w:rFonts w:hint="cs"/>
          <w:rtl/>
        </w:rPr>
        <w:t xml:space="preserve">י </w:t>
      </w:r>
      <w:r w:rsidR="00146D34">
        <w:rPr>
          <w:rtl/>
        </w:rPr>
        <w:t>–</w:t>
      </w:r>
      <w:r w:rsidR="00146D34">
        <w:rPr>
          <w:rFonts w:hint="cs"/>
          <w:rtl/>
        </w:rPr>
        <w:t xml:space="preserve"> תורידו משם את התמונה. מה שמוצע פה עם דיוקים לגבי </w:t>
      </w:r>
      <w:bookmarkStart w:id="1938" w:name="_ETM_Q1_5216289"/>
      <w:bookmarkEnd w:id="1938"/>
      <w:r w:rsidR="00146D34">
        <w:rPr>
          <w:rFonts w:hint="cs"/>
          <w:rtl/>
        </w:rPr>
        <w:t>הנושאים שדיבר</w:t>
      </w:r>
      <w:r w:rsidR="00A86098">
        <w:rPr>
          <w:rFonts w:hint="cs"/>
          <w:rtl/>
        </w:rPr>
        <w:t>נ</w:t>
      </w:r>
      <w:r w:rsidR="00146D34">
        <w:rPr>
          <w:rFonts w:hint="cs"/>
          <w:rtl/>
        </w:rPr>
        <w:t>ו</w:t>
      </w:r>
      <w:r w:rsidR="00A86098">
        <w:rPr>
          <w:rFonts w:hint="cs"/>
          <w:rtl/>
        </w:rPr>
        <w:t xml:space="preserve"> פה היום היא תו</w:t>
      </w:r>
      <w:r w:rsidR="00146D34">
        <w:rPr>
          <w:rFonts w:hint="cs"/>
          <w:rtl/>
        </w:rPr>
        <w:t xml:space="preserve">צאה מאוזנת וזה מה שיש לקדם. </w:t>
      </w:r>
      <w:bookmarkStart w:id="1939" w:name="_ETM_Q1_5223369"/>
      <w:bookmarkEnd w:id="1939"/>
      <w:r w:rsidR="00146D34">
        <w:rPr>
          <w:rFonts w:hint="cs"/>
          <w:rtl/>
        </w:rPr>
        <w:t>אחרת אנחנו נשארים מאחור. אנחנו פוגעים בדברים אחרים.</w:t>
      </w:r>
    </w:p>
    <w:p w:rsidR="00146D34" w:rsidRDefault="00146D34" w:rsidP="001660BB">
      <w:pPr>
        <w:rPr>
          <w:rtl/>
        </w:rPr>
      </w:pPr>
      <w:bookmarkStart w:id="1940" w:name="_ETM_Q1_5229291"/>
      <w:bookmarkStart w:id="1941" w:name="_ETM_Q1_5229375"/>
      <w:bookmarkEnd w:id="1940"/>
      <w:bookmarkEnd w:id="1941"/>
    </w:p>
    <w:p w:rsidR="00146D34" w:rsidRDefault="00146D34" w:rsidP="00146D34">
      <w:pPr>
        <w:pStyle w:val="af6"/>
        <w:keepNext/>
        <w:rPr>
          <w:rtl/>
        </w:rPr>
      </w:pPr>
      <w:bookmarkStart w:id="1942" w:name="ET_yor_6353_187"/>
      <w:r w:rsidRPr="00146D34">
        <w:rPr>
          <w:rStyle w:val="TagStyle"/>
          <w:rtl/>
        </w:rPr>
        <w:t xml:space="preserve"> &lt;&lt; </w:t>
      </w:r>
      <w:proofErr w:type="spellStart"/>
      <w:r w:rsidRPr="00146D34">
        <w:rPr>
          <w:rStyle w:val="TagStyle"/>
          <w:rtl/>
        </w:rPr>
        <w:t>יור</w:t>
      </w:r>
      <w:proofErr w:type="spellEnd"/>
      <w:r w:rsidRPr="00146D34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46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146D34" w:rsidRDefault="00146D34" w:rsidP="00146D34">
      <w:pPr>
        <w:pStyle w:val="KeepWithNext"/>
        <w:rPr>
          <w:rtl/>
        </w:rPr>
      </w:pPr>
    </w:p>
    <w:p w:rsidR="00146D34" w:rsidRDefault="00A86098" w:rsidP="00A86098">
      <w:pPr>
        <w:rPr>
          <w:rtl/>
        </w:rPr>
      </w:pPr>
      <w:bookmarkStart w:id="1943" w:name="_ETM_Q1_5230088"/>
      <w:bookmarkEnd w:id="1943"/>
      <w:r>
        <w:rPr>
          <w:rFonts w:hint="cs"/>
          <w:rtl/>
        </w:rPr>
        <w:t xml:space="preserve">בסדר גמור. </w:t>
      </w:r>
      <w:r w:rsidR="00146D34">
        <w:rPr>
          <w:rFonts w:hint="cs"/>
          <w:rtl/>
        </w:rPr>
        <w:t xml:space="preserve">נקבע דיון נוסף </w:t>
      </w:r>
      <w:bookmarkStart w:id="1944" w:name="_ETM_Q1_5233828"/>
      <w:bookmarkEnd w:id="1944"/>
      <w:r w:rsidR="00146D34">
        <w:rPr>
          <w:rFonts w:hint="cs"/>
          <w:rtl/>
        </w:rPr>
        <w:t>קרוב, נעדכן לגבי המועד. בדיון הזה</w:t>
      </w:r>
      <w:r>
        <w:rPr>
          <w:rFonts w:hint="cs"/>
          <w:rtl/>
        </w:rPr>
        <w:t>,</w:t>
      </w:r>
      <w:r w:rsidR="00146D34">
        <w:rPr>
          <w:rFonts w:hint="cs"/>
          <w:rtl/>
        </w:rPr>
        <w:t xml:space="preserve"> למעט הנושא של ציון </w:t>
      </w:r>
      <w:bookmarkStart w:id="1945" w:name="_ETM_Q1_5245775"/>
      <w:bookmarkEnd w:id="1945"/>
      <w:r w:rsidR="00146D34">
        <w:rPr>
          <w:rFonts w:hint="cs"/>
          <w:rtl/>
        </w:rPr>
        <w:t>נושא ההצפנה</w:t>
      </w:r>
      <w:r>
        <w:rPr>
          <w:rFonts w:hint="cs"/>
          <w:rtl/>
        </w:rPr>
        <w:t>,</w:t>
      </w:r>
      <w:r w:rsidR="00146D34">
        <w:rPr>
          <w:rFonts w:hint="cs"/>
          <w:rtl/>
        </w:rPr>
        <w:t xml:space="preserve"> שהדבר הזה</w:t>
      </w:r>
      <w:r>
        <w:rPr>
          <w:rFonts w:hint="cs"/>
          <w:rtl/>
        </w:rPr>
        <w:t>,</w:t>
      </w:r>
      <w:r w:rsidR="00146D34">
        <w:rPr>
          <w:rFonts w:hint="cs"/>
          <w:rtl/>
        </w:rPr>
        <w:t xml:space="preserve"> כפי שאמרתם גם ככה, אין בעיה </w:t>
      </w:r>
      <w:bookmarkStart w:id="1946" w:name="_ETM_Q1_5254620"/>
      <w:bookmarkEnd w:id="1946"/>
      <w:r w:rsidR="00146D34">
        <w:rPr>
          <w:rFonts w:hint="cs"/>
          <w:rtl/>
        </w:rPr>
        <w:t xml:space="preserve">לכן לכתוב אותו בחוק. לא רואה שיש מקום לשינויים נוספים </w:t>
      </w:r>
      <w:bookmarkStart w:id="1947" w:name="_ETM_Q1_5260558"/>
      <w:bookmarkEnd w:id="1947"/>
      <w:r w:rsidR="00146D34">
        <w:rPr>
          <w:rFonts w:hint="cs"/>
          <w:rtl/>
        </w:rPr>
        <w:t>לא מבחינת נושא התקנות ולא מבחינת יתר הנושאים.</w:t>
      </w:r>
    </w:p>
    <w:p w:rsidR="00146D34" w:rsidRDefault="00146D34" w:rsidP="00146D34">
      <w:pPr>
        <w:rPr>
          <w:rtl/>
        </w:rPr>
      </w:pPr>
      <w:bookmarkStart w:id="1948" w:name="_ETM_Q1_5265886"/>
      <w:bookmarkStart w:id="1949" w:name="_ETM_Q1_5265964"/>
      <w:bookmarkEnd w:id="1948"/>
      <w:bookmarkEnd w:id="1949"/>
    </w:p>
    <w:p w:rsidR="00146D34" w:rsidRDefault="00146D34" w:rsidP="00146D34">
      <w:pPr>
        <w:pStyle w:val="-"/>
        <w:keepNext/>
        <w:rPr>
          <w:rtl/>
        </w:rPr>
      </w:pPr>
      <w:bookmarkStart w:id="1950" w:name="_ETM_Q1_5266324"/>
      <w:bookmarkStart w:id="1951" w:name="_ETM_Q1_5266386"/>
      <w:bookmarkEnd w:id="1950"/>
      <w:bookmarkEnd w:id="1951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46D34" w:rsidRDefault="00146D34" w:rsidP="00146D34">
      <w:pPr>
        <w:rPr>
          <w:rtl/>
        </w:rPr>
      </w:pPr>
    </w:p>
    <w:p w:rsidR="00146D34" w:rsidRDefault="00146D34" w:rsidP="00146D34">
      <w:pPr>
        <w:rPr>
          <w:rtl/>
        </w:rPr>
      </w:pPr>
      <w:bookmarkStart w:id="1952" w:name="_ETM_Q1_5266746"/>
      <w:bookmarkStart w:id="1953" w:name="_ETM_Q1_5266808"/>
      <w:bookmarkEnd w:id="1952"/>
      <w:bookmarkEnd w:id="1953"/>
      <w:r>
        <w:rPr>
          <w:rFonts w:hint="cs"/>
          <w:rtl/>
        </w:rPr>
        <w:t xml:space="preserve">יש הוראות נוספות </w:t>
      </w:r>
      <w:bookmarkStart w:id="1954" w:name="_ETM_Q1_5268668"/>
      <w:bookmarkEnd w:id="1954"/>
      <w:r>
        <w:rPr>
          <w:rFonts w:hint="cs"/>
          <w:rtl/>
        </w:rPr>
        <w:t xml:space="preserve">שלא העלינו </w:t>
      </w:r>
      <w:r>
        <w:rPr>
          <w:rtl/>
        </w:rPr>
        <w:t>–</w:t>
      </w:r>
      <w:r>
        <w:rPr>
          <w:rFonts w:hint="cs"/>
          <w:rtl/>
        </w:rPr>
        <w:t xml:space="preserve"> המיכון.</w:t>
      </w:r>
      <w:r w:rsidR="00A86098">
        <w:rPr>
          <w:rFonts w:hint="cs"/>
          <w:rtl/>
        </w:rPr>
        <w:t xml:space="preserve"> המעבר לקיוסקים. </w:t>
      </w:r>
      <w:bookmarkStart w:id="1955" w:name="_ETM_Q1_5286515"/>
      <w:bookmarkEnd w:id="1955"/>
      <w:r w:rsidR="00A86098">
        <w:rPr>
          <w:rFonts w:hint="cs"/>
          <w:rtl/>
        </w:rPr>
        <w:t>לא הצגתם אותו.</w:t>
      </w:r>
    </w:p>
    <w:p w:rsidR="00146D34" w:rsidRDefault="00146D34" w:rsidP="00146D34">
      <w:pPr>
        <w:rPr>
          <w:rtl/>
        </w:rPr>
      </w:pPr>
      <w:bookmarkStart w:id="1956" w:name="_ETM_Q1_5278762"/>
      <w:bookmarkStart w:id="1957" w:name="_ETM_Q1_5278840"/>
      <w:bookmarkEnd w:id="1956"/>
      <w:bookmarkEnd w:id="1957"/>
    </w:p>
    <w:p w:rsidR="00146D34" w:rsidRDefault="00146D34" w:rsidP="00146D34">
      <w:pPr>
        <w:pStyle w:val="af6"/>
        <w:keepNext/>
        <w:rPr>
          <w:rtl/>
        </w:rPr>
      </w:pPr>
      <w:bookmarkStart w:id="1958" w:name="ET_yor_6353_188"/>
      <w:r w:rsidRPr="00146D34">
        <w:rPr>
          <w:rStyle w:val="TagStyle"/>
          <w:rtl/>
        </w:rPr>
        <w:t xml:space="preserve"> &lt;&lt; </w:t>
      </w:r>
      <w:proofErr w:type="spellStart"/>
      <w:r w:rsidRPr="00146D34">
        <w:rPr>
          <w:rStyle w:val="TagStyle"/>
          <w:rtl/>
        </w:rPr>
        <w:t>יור</w:t>
      </w:r>
      <w:proofErr w:type="spellEnd"/>
      <w:r w:rsidRPr="00146D34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46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:rsidR="00146D34" w:rsidRDefault="00146D34" w:rsidP="00146D34">
      <w:pPr>
        <w:pStyle w:val="KeepWithNext"/>
        <w:rPr>
          <w:rtl/>
        </w:rPr>
      </w:pPr>
    </w:p>
    <w:p w:rsidR="00A86098" w:rsidRDefault="00146D34" w:rsidP="00A86098">
      <w:pPr>
        <w:rPr>
          <w:rtl/>
        </w:rPr>
      </w:pPr>
      <w:bookmarkStart w:id="1959" w:name="_ETM_Q1_5279371"/>
      <w:bookmarkEnd w:id="1959"/>
      <w:r>
        <w:rPr>
          <w:rFonts w:hint="cs"/>
          <w:rtl/>
        </w:rPr>
        <w:t xml:space="preserve">לא רואה עם זה בעיה. </w:t>
      </w:r>
    </w:p>
    <w:p w:rsidR="00A86098" w:rsidRDefault="00A86098" w:rsidP="00A86098">
      <w:pPr>
        <w:rPr>
          <w:rtl/>
        </w:rPr>
      </w:pPr>
    </w:p>
    <w:p w:rsidR="00A86098" w:rsidRDefault="00A86098" w:rsidP="00A86098">
      <w:pPr>
        <w:pStyle w:val="a4"/>
        <w:keepNext/>
        <w:rPr>
          <w:rtl/>
        </w:rPr>
      </w:pPr>
      <w:bookmarkStart w:id="1960" w:name="ET_speaker_נירה_לאמעי_רכלבסקי_201"/>
      <w:r w:rsidRPr="00A8609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86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A86098" w:rsidRDefault="00A86098" w:rsidP="00A86098">
      <w:pPr>
        <w:pStyle w:val="KeepWithNext"/>
        <w:rPr>
          <w:rtl/>
        </w:rPr>
      </w:pPr>
    </w:p>
    <w:p w:rsidR="00146D34" w:rsidRDefault="00146D34" w:rsidP="00A86098">
      <w:pPr>
        <w:rPr>
          <w:rtl/>
        </w:rPr>
      </w:pPr>
      <w:r>
        <w:rPr>
          <w:rFonts w:hint="cs"/>
          <w:rtl/>
        </w:rPr>
        <w:t xml:space="preserve">סעיף 2 </w:t>
      </w:r>
      <w:bookmarkStart w:id="1961" w:name="_ETM_Q1_5282778"/>
      <w:bookmarkEnd w:id="1961"/>
      <w:r>
        <w:rPr>
          <w:rFonts w:hint="cs"/>
          <w:rtl/>
        </w:rPr>
        <w:t>להצעת החוק. ואת הסעיף לג</w:t>
      </w:r>
      <w:r w:rsidR="00A86098">
        <w:rPr>
          <w:rFonts w:hint="cs"/>
          <w:rtl/>
        </w:rPr>
        <w:t>בי</w:t>
      </w:r>
      <w:r>
        <w:rPr>
          <w:rFonts w:hint="cs"/>
          <w:rtl/>
        </w:rPr>
        <w:t xml:space="preserve"> רשויות הביטחון.</w:t>
      </w:r>
    </w:p>
    <w:p w:rsidR="00146D34" w:rsidRDefault="00146D34" w:rsidP="00146D34">
      <w:pPr>
        <w:rPr>
          <w:rtl/>
        </w:rPr>
      </w:pPr>
      <w:bookmarkStart w:id="1962" w:name="_ETM_Q1_5290029"/>
      <w:bookmarkStart w:id="1963" w:name="_ETM_Q1_5290091"/>
      <w:bookmarkStart w:id="1964" w:name="_ETM_Q1_5290763"/>
      <w:bookmarkEnd w:id="1962"/>
      <w:bookmarkEnd w:id="1963"/>
      <w:bookmarkEnd w:id="1964"/>
    </w:p>
    <w:p w:rsidR="00146D34" w:rsidRDefault="00146D34" w:rsidP="00146D34">
      <w:pPr>
        <w:pStyle w:val="af9"/>
        <w:keepNext/>
        <w:rPr>
          <w:rtl/>
        </w:rPr>
      </w:pPr>
      <w:bookmarkStart w:id="1965" w:name="ET_guest_515883_189"/>
      <w:r w:rsidRPr="00146D3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146D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5"/>
    </w:p>
    <w:p w:rsidR="00146D34" w:rsidRDefault="00146D34" w:rsidP="00146D34">
      <w:pPr>
        <w:pStyle w:val="KeepWithNext"/>
        <w:rPr>
          <w:rtl/>
        </w:rPr>
      </w:pPr>
    </w:p>
    <w:p w:rsidR="00146D34" w:rsidRDefault="00146D34" w:rsidP="00146D34">
      <w:pPr>
        <w:rPr>
          <w:rtl/>
        </w:rPr>
      </w:pPr>
      <w:bookmarkStart w:id="1966" w:name="_ETM_Q1_5291216"/>
      <w:bookmarkStart w:id="1967" w:name="_ETM_Q1_5291294"/>
      <w:bookmarkEnd w:id="1966"/>
      <w:bookmarkEnd w:id="1967"/>
      <w:r>
        <w:rPr>
          <w:rFonts w:hint="cs"/>
          <w:rtl/>
        </w:rPr>
        <w:t xml:space="preserve">הסעיף לגבי רשויות הביטחון </w:t>
      </w:r>
      <w:bookmarkStart w:id="1968" w:name="_ETM_Q1_5294498"/>
      <w:bookmarkEnd w:id="1968"/>
      <w:r w:rsidR="00A86098">
        <w:rPr>
          <w:rFonts w:hint="cs"/>
          <w:rtl/>
        </w:rPr>
        <w:t>זה לפי סדר</w:t>
      </w:r>
      <w:r>
        <w:rPr>
          <w:rFonts w:hint="cs"/>
          <w:rtl/>
        </w:rPr>
        <w:t xml:space="preserve">-  - </w:t>
      </w:r>
    </w:p>
    <w:p w:rsidR="00146D34" w:rsidRDefault="00146D34" w:rsidP="00146D34">
      <w:pPr>
        <w:rPr>
          <w:rtl/>
        </w:rPr>
      </w:pPr>
      <w:bookmarkStart w:id="1969" w:name="_ETM_Q1_5297326"/>
      <w:bookmarkStart w:id="1970" w:name="_ETM_Q1_5297404"/>
      <w:bookmarkEnd w:id="1969"/>
      <w:bookmarkEnd w:id="1970"/>
    </w:p>
    <w:p w:rsidR="00146D34" w:rsidRDefault="00146D34" w:rsidP="00146D34">
      <w:pPr>
        <w:pStyle w:val="-"/>
        <w:keepNext/>
        <w:rPr>
          <w:rtl/>
        </w:rPr>
      </w:pPr>
      <w:bookmarkStart w:id="1971" w:name="_ETM_Q1_5298138"/>
      <w:bookmarkStart w:id="1972" w:name="_ETM_Q1_5298201"/>
      <w:bookmarkEnd w:id="1971"/>
      <w:bookmarkEnd w:id="1972"/>
      <w:r w:rsidRPr="008B596A">
        <w:rPr>
          <w:rStyle w:val="TagStyle"/>
          <w:rtl/>
        </w:rPr>
        <w:t xml:space="preserve">&lt;&lt; </w:t>
      </w:r>
      <w:proofErr w:type="spellStart"/>
      <w:r w:rsidRPr="008B596A">
        <w:rPr>
          <w:rStyle w:val="TagStyle"/>
          <w:rtl/>
        </w:rPr>
        <w:t>דובר_המשך</w:t>
      </w:r>
      <w:proofErr w:type="spellEnd"/>
      <w:r w:rsidRPr="008B596A">
        <w:rPr>
          <w:rStyle w:val="TagStyle"/>
          <w:rtl/>
        </w:rPr>
        <w:t xml:space="preserve">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B5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46D34" w:rsidRDefault="00146D34" w:rsidP="00146D34">
      <w:pPr>
        <w:rPr>
          <w:rtl/>
        </w:rPr>
      </w:pPr>
    </w:p>
    <w:p w:rsidR="00146D34" w:rsidRDefault="00A86098" w:rsidP="00A86098">
      <w:pPr>
        <w:rPr>
          <w:rtl/>
        </w:rPr>
      </w:pPr>
      <w:bookmarkStart w:id="1973" w:name="_ETM_Q1_5298748"/>
      <w:bookmarkStart w:id="1974" w:name="_ETM_Q1_5298841"/>
      <w:bookmarkEnd w:id="1973"/>
      <w:bookmarkEnd w:id="1974"/>
      <w:r>
        <w:rPr>
          <w:rFonts w:hint="cs"/>
          <w:rtl/>
        </w:rPr>
        <w:t xml:space="preserve">אין בעיה </w:t>
      </w:r>
      <w:r w:rsidR="00146D34">
        <w:rPr>
          <w:rFonts w:hint="cs"/>
          <w:rtl/>
        </w:rPr>
        <w:t xml:space="preserve">אבל </w:t>
      </w:r>
      <w:r>
        <w:rPr>
          <w:rFonts w:hint="cs"/>
          <w:rtl/>
        </w:rPr>
        <w:t>צריך להציג לפרוטוקול מה עוד יש בהצעת החוק. דיברנו על שני הדברים</w:t>
      </w:r>
      <w:bookmarkStart w:id="1975" w:name="_ETM_Q1_5303754"/>
      <w:bookmarkEnd w:id="1975"/>
      <w:r>
        <w:rPr>
          <w:rFonts w:hint="cs"/>
          <w:rtl/>
        </w:rPr>
        <w:t xml:space="preserve"> הגדולים אבל </w:t>
      </w:r>
      <w:r w:rsidR="00146D34">
        <w:rPr>
          <w:rFonts w:hint="cs"/>
          <w:rtl/>
        </w:rPr>
        <w:t>יש עוד כמה.</w:t>
      </w:r>
    </w:p>
    <w:p w:rsidR="00146D34" w:rsidRDefault="00146D34" w:rsidP="00146D34">
      <w:pPr>
        <w:rPr>
          <w:rtl/>
        </w:rPr>
      </w:pPr>
      <w:bookmarkStart w:id="1976" w:name="_ETM_Q1_5302998"/>
      <w:bookmarkStart w:id="1977" w:name="_ETM_Q1_5303092"/>
      <w:bookmarkEnd w:id="1976"/>
      <w:bookmarkEnd w:id="1977"/>
    </w:p>
    <w:p w:rsidR="00146D34" w:rsidRDefault="00146D34" w:rsidP="00146D34">
      <w:pPr>
        <w:pStyle w:val="af6"/>
        <w:keepNext/>
        <w:rPr>
          <w:rtl/>
        </w:rPr>
      </w:pPr>
      <w:r w:rsidRPr="00146D34">
        <w:rPr>
          <w:rStyle w:val="TagStyle"/>
          <w:rtl/>
        </w:rPr>
        <w:t xml:space="preserve"> &lt;&lt; </w:t>
      </w:r>
      <w:proofErr w:type="spellStart"/>
      <w:r w:rsidRPr="00146D34">
        <w:rPr>
          <w:rStyle w:val="TagStyle"/>
          <w:rtl/>
        </w:rPr>
        <w:t>יור</w:t>
      </w:r>
      <w:proofErr w:type="spellEnd"/>
      <w:r w:rsidRPr="00146D34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46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46D34" w:rsidRDefault="00146D34" w:rsidP="00146D34">
      <w:pPr>
        <w:pStyle w:val="KeepWithNext"/>
        <w:rPr>
          <w:rtl/>
        </w:rPr>
      </w:pPr>
    </w:p>
    <w:p w:rsidR="00146D34" w:rsidRDefault="00146D34" w:rsidP="00A86098">
      <w:pPr>
        <w:rPr>
          <w:rtl/>
        </w:rPr>
      </w:pPr>
      <w:bookmarkStart w:id="1978" w:name="_ETM_Q1_5303607"/>
      <w:bookmarkEnd w:id="1978"/>
      <w:r>
        <w:rPr>
          <w:rFonts w:hint="cs"/>
          <w:rtl/>
        </w:rPr>
        <w:t xml:space="preserve">יש לי ב-11:00 פגישה </w:t>
      </w:r>
      <w:bookmarkStart w:id="1979" w:name="_ETM_Q1_5307436"/>
      <w:bookmarkEnd w:id="1979"/>
      <w:r>
        <w:rPr>
          <w:rFonts w:hint="cs"/>
          <w:rtl/>
        </w:rPr>
        <w:t>עם סגנית</w:t>
      </w:r>
      <w:r w:rsidR="00A86098">
        <w:rPr>
          <w:rFonts w:hint="cs"/>
          <w:rtl/>
        </w:rPr>
        <w:t xml:space="preserve"> יושב-ראש</w:t>
      </w:r>
      <w:r w:rsidR="00A86098" w:rsidRPr="00A86098">
        <w:rPr>
          <w:rtl/>
        </w:rPr>
        <w:t xml:space="preserve"> </w:t>
      </w:r>
      <w:proofErr w:type="spellStart"/>
      <w:r w:rsidR="00A86098" w:rsidRPr="00A86098">
        <w:rPr>
          <w:rtl/>
        </w:rPr>
        <w:t>הבונדסטאג</w:t>
      </w:r>
      <w:proofErr w:type="spellEnd"/>
      <w:r>
        <w:rPr>
          <w:rFonts w:hint="cs"/>
          <w:rtl/>
        </w:rPr>
        <w:t>, וזו פגישה אחד על אחד</w:t>
      </w:r>
      <w:r w:rsidR="00A86098">
        <w:rPr>
          <w:rFonts w:hint="cs"/>
          <w:rtl/>
        </w:rPr>
        <w:t xml:space="preserve"> אז לא נעים לי לאחר</w:t>
      </w:r>
      <w:r>
        <w:rPr>
          <w:rFonts w:hint="cs"/>
          <w:rtl/>
        </w:rPr>
        <w:t xml:space="preserve">. תציגו בתחילת הדיון </w:t>
      </w:r>
      <w:bookmarkStart w:id="1980" w:name="_ETM_Q1_5319374"/>
      <w:bookmarkEnd w:id="1980"/>
      <w:r>
        <w:rPr>
          <w:rFonts w:hint="cs"/>
          <w:rtl/>
        </w:rPr>
        <w:t xml:space="preserve">הבא. בדיון הבא </w:t>
      </w:r>
      <w:bookmarkStart w:id="1981" w:name="_ETM_Q1_5324049"/>
      <w:bookmarkEnd w:id="1981"/>
      <w:r w:rsidR="00A86098">
        <w:rPr>
          <w:rtl/>
        </w:rPr>
        <w:t>–</w:t>
      </w:r>
      <w:r w:rsidR="00A86098">
        <w:rPr>
          <w:rFonts w:hint="cs"/>
          <w:rtl/>
        </w:rPr>
        <w:t xml:space="preserve"> אני כבר אומר - </w:t>
      </w:r>
      <w:r>
        <w:rPr>
          <w:rFonts w:hint="cs"/>
          <w:rtl/>
        </w:rPr>
        <w:t xml:space="preserve">יהיו הצבעות. עוד משהו? </w:t>
      </w:r>
    </w:p>
    <w:p w:rsidR="00146D34" w:rsidRDefault="00146D34" w:rsidP="00146D34">
      <w:pPr>
        <w:rPr>
          <w:rtl/>
        </w:rPr>
      </w:pPr>
      <w:bookmarkStart w:id="1982" w:name="_ETM_Q1_5329374"/>
      <w:bookmarkStart w:id="1983" w:name="_ETM_Q1_5329437"/>
      <w:bookmarkEnd w:id="1982"/>
      <w:bookmarkEnd w:id="1983"/>
    </w:p>
    <w:p w:rsidR="00146D34" w:rsidRDefault="00146D34" w:rsidP="00146D34">
      <w:pPr>
        <w:rPr>
          <w:rtl/>
        </w:rPr>
      </w:pPr>
      <w:bookmarkStart w:id="1984" w:name="_ETM_Q1_5329500"/>
      <w:bookmarkStart w:id="1985" w:name="_ETM_Q1_5329562"/>
      <w:bookmarkEnd w:id="1984"/>
      <w:bookmarkEnd w:id="1985"/>
      <w:r>
        <w:rPr>
          <w:rFonts w:hint="cs"/>
          <w:rtl/>
        </w:rPr>
        <w:t xml:space="preserve">תודה רבה, הישיבה </w:t>
      </w:r>
      <w:bookmarkStart w:id="1986" w:name="_ETM_Q1_5331984"/>
      <w:bookmarkEnd w:id="1986"/>
      <w:r>
        <w:rPr>
          <w:rFonts w:hint="cs"/>
          <w:rtl/>
        </w:rPr>
        <w:t>נעולה.</w:t>
      </w:r>
    </w:p>
    <w:p w:rsidR="00A45F22" w:rsidRDefault="00A45F22" w:rsidP="00146D34">
      <w:pPr>
        <w:rPr>
          <w:rtl/>
        </w:rPr>
      </w:pPr>
    </w:p>
    <w:p w:rsidR="00A45F22" w:rsidRDefault="00A45F22" w:rsidP="00146D34">
      <w:pPr>
        <w:rPr>
          <w:rtl/>
        </w:rPr>
      </w:pPr>
      <w:bookmarkStart w:id="1987" w:name="_GoBack"/>
      <w:bookmarkEnd w:id="1987"/>
    </w:p>
    <w:p w:rsidR="00146D34" w:rsidRDefault="00146D34" w:rsidP="008D6436">
      <w:pPr>
        <w:pStyle w:val="afc"/>
        <w:keepNext/>
        <w:rPr>
          <w:rStyle w:val="TagStyle"/>
          <w:rtl/>
        </w:rPr>
      </w:pPr>
      <w:bookmarkStart w:id="1988" w:name="_ETM_Q1_5335734"/>
      <w:bookmarkStart w:id="1989" w:name="_ETM_Q1_5335797"/>
      <w:bookmarkStart w:id="1990" w:name="_ETM_Q1_5142361"/>
      <w:bookmarkStart w:id="1991" w:name="_ETM_Q1_5142423"/>
      <w:bookmarkStart w:id="1992" w:name="_ETM_Q1_1443737"/>
      <w:bookmarkStart w:id="1993" w:name="_ETM_Q1_1443800"/>
      <w:bookmarkStart w:id="1994" w:name="_ETM_Q1_1048522"/>
      <w:bookmarkStart w:id="1995" w:name="_ETM_Q1_1048600"/>
      <w:bookmarkStart w:id="1996" w:name="_ETM_Q1_52839"/>
      <w:bookmarkStart w:id="1997" w:name="_ETM_Q1_52886"/>
      <w:bookmarkStart w:id="1998" w:name="_ETM_Q1_52979"/>
      <w:bookmarkStart w:id="1999" w:name="_ETM_Q1_53026"/>
      <w:bookmarkStart w:id="2000" w:name="_ETM_Q1_897624"/>
      <w:bookmarkStart w:id="2001" w:name="_ETM_Q1_897670"/>
      <w:bookmarkStart w:id="2002" w:name="_ETM_Q1_897764"/>
      <w:bookmarkStart w:id="2003" w:name="_ETM_Q1_897842"/>
      <w:bookmarkStart w:id="2004" w:name="_ETM_Q1_897889"/>
      <w:bookmarkStart w:id="2005" w:name="_ETM_Q1_897936"/>
      <w:bookmarkStart w:id="2006" w:name="ET_meetingend_46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</w:p>
    <w:p w:rsidR="008D6436" w:rsidRDefault="008D6436" w:rsidP="00146D34">
      <w:pPr>
        <w:pStyle w:val="afc"/>
        <w:keepNext/>
        <w:rPr>
          <w:rtl/>
        </w:rPr>
      </w:pPr>
      <w:bookmarkStart w:id="2007" w:name="_ETM_Q1_5337891"/>
      <w:bookmarkStart w:id="2008" w:name="_ETM_Q1_5337938"/>
      <w:bookmarkEnd w:id="2007"/>
      <w:bookmarkEnd w:id="2008"/>
      <w:r w:rsidRPr="008D6436">
        <w:rPr>
          <w:rStyle w:val="TagStyle"/>
          <w:rtl/>
        </w:rPr>
        <w:t xml:space="preserve">&lt;&lt; סיום &gt;&gt; </w:t>
      </w:r>
      <w:r>
        <w:rPr>
          <w:rtl/>
        </w:rPr>
        <w:t xml:space="preserve">הישיבה ננעלה בשעה </w:t>
      </w:r>
      <w:r w:rsidR="00146D34">
        <w:rPr>
          <w:rFonts w:hint="cs"/>
          <w:rtl/>
        </w:rPr>
        <w:t>11</w:t>
      </w:r>
      <w:r>
        <w:rPr>
          <w:rtl/>
        </w:rPr>
        <w:t>:</w:t>
      </w:r>
      <w:r w:rsidR="00146D34">
        <w:rPr>
          <w:rFonts w:hint="cs"/>
          <w:rtl/>
        </w:rPr>
        <w:t>00</w:t>
      </w:r>
      <w:r>
        <w:rPr>
          <w:rtl/>
        </w:rPr>
        <w:t>.</w:t>
      </w:r>
      <w:r w:rsidRPr="008D643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06"/>
    </w:p>
    <w:p w:rsidR="008D6436" w:rsidRDefault="008D6436" w:rsidP="008D6436">
      <w:pPr>
        <w:pStyle w:val="KeepWithNext"/>
        <w:rPr>
          <w:rtl/>
        </w:rPr>
      </w:pPr>
    </w:p>
    <w:p w:rsidR="008D6436" w:rsidRPr="008D6436" w:rsidRDefault="008D6436" w:rsidP="008D6436">
      <w:bookmarkStart w:id="2009" w:name="_ETM_Q1_901874"/>
      <w:bookmarkEnd w:id="2009"/>
    </w:p>
    <w:sectPr w:rsidR="008D6436" w:rsidRPr="008D6436" w:rsidSect="00A45F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A05" w:rsidRDefault="00C86A05">
      <w:r>
        <w:separator/>
      </w:r>
    </w:p>
  </w:endnote>
  <w:endnote w:type="continuationSeparator" w:id="0">
    <w:p w:rsidR="00C86A05" w:rsidRDefault="00C86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A05" w:rsidRDefault="00C86A05">
      <w:r>
        <w:separator/>
      </w:r>
    </w:p>
  </w:footnote>
  <w:footnote w:type="continuationSeparator" w:id="0">
    <w:p w:rsidR="00C86A05" w:rsidRDefault="00C86A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A05" w:rsidRDefault="00C86A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86A05" w:rsidRDefault="00C86A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A05" w:rsidRDefault="00C86A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5F22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C86A05" w:rsidRPr="00CC5815" w:rsidRDefault="00C86A05" w:rsidP="008E5E3F">
    <w:pPr>
      <w:pStyle w:val="a3"/>
      <w:ind w:firstLine="0"/>
    </w:pPr>
    <w:r>
      <w:rPr>
        <w:rtl/>
      </w:rPr>
      <w:t>ועדה משותפת לוועדת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</w:r>
  </w:p>
  <w:p w:rsidR="00C86A05" w:rsidRPr="00CC5815" w:rsidRDefault="00C86A05" w:rsidP="008E5E3F">
    <w:pPr>
      <w:pStyle w:val="a3"/>
      <w:ind w:firstLine="0"/>
      <w:rPr>
        <w:rtl/>
      </w:rPr>
    </w:pPr>
    <w:r>
      <w:rPr>
        <w:rtl/>
      </w:rPr>
      <w:t>17/09/2024</w:t>
    </w:r>
  </w:p>
  <w:p w:rsidR="00C86A05" w:rsidRPr="00CC5815" w:rsidRDefault="00C86A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A05" w:rsidRDefault="00C86A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BF2ACC" wp14:editId="43D9B6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6A05" w:rsidRDefault="00C86A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6A05" w:rsidRDefault="00C86A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F25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6D34"/>
    <w:rsid w:val="00150436"/>
    <w:rsid w:val="001660B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163E"/>
    <w:rsid w:val="00340AFA"/>
    <w:rsid w:val="003658CB"/>
    <w:rsid w:val="00366CFB"/>
    <w:rsid w:val="0036794C"/>
    <w:rsid w:val="00373508"/>
    <w:rsid w:val="00396023"/>
    <w:rsid w:val="003C279D"/>
    <w:rsid w:val="003F0A5F"/>
    <w:rsid w:val="00400C5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2103"/>
    <w:rsid w:val="006E33D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4836"/>
    <w:rsid w:val="0082136D"/>
    <w:rsid w:val="008320F6"/>
    <w:rsid w:val="00841223"/>
    <w:rsid w:val="00846BE9"/>
    <w:rsid w:val="0085065A"/>
    <w:rsid w:val="00853207"/>
    <w:rsid w:val="008713A4"/>
    <w:rsid w:val="00875F10"/>
    <w:rsid w:val="008B596A"/>
    <w:rsid w:val="008C6035"/>
    <w:rsid w:val="008C7015"/>
    <w:rsid w:val="008D1DFB"/>
    <w:rsid w:val="008D6436"/>
    <w:rsid w:val="008E03B4"/>
    <w:rsid w:val="008E5E3F"/>
    <w:rsid w:val="0090279B"/>
    <w:rsid w:val="00914904"/>
    <w:rsid w:val="009258CE"/>
    <w:rsid w:val="009515F0"/>
    <w:rsid w:val="009753C2"/>
    <w:rsid w:val="009830CB"/>
    <w:rsid w:val="009A5120"/>
    <w:rsid w:val="009D478A"/>
    <w:rsid w:val="009E6E93"/>
    <w:rsid w:val="009F1518"/>
    <w:rsid w:val="009F5773"/>
    <w:rsid w:val="00A15971"/>
    <w:rsid w:val="00A22C90"/>
    <w:rsid w:val="00A42723"/>
    <w:rsid w:val="00A45F22"/>
    <w:rsid w:val="00A64A6D"/>
    <w:rsid w:val="00A66020"/>
    <w:rsid w:val="00A86098"/>
    <w:rsid w:val="00AB02EE"/>
    <w:rsid w:val="00AB3F3A"/>
    <w:rsid w:val="00AB79AE"/>
    <w:rsid w:val="00AD4EC9"/>
    <w:rsid w:val="00AD6FFC"/>
    <w:rsid w:val="00AF31E6"/>
    <w:rsid w:val="00AF4150"/>
    <w:rsid w:val="00B0509A"/>
    <w:rsid w:val="00B120B2"/>
    <w:rsid w:val="00B50340"/>
    <w:rsid w:val="00B65508"/>
    <w:rsid w:val="00B74421"/>
    <w:rsid w:val="00B8517A"/>
    <w:rsid w:val="00BA0808"/>
    <w:rsid w:val="00BA3AE3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FA6"/>
    <w:rsid w:val="00C661EE"/>
    <w:rsid w:val="00C72438"/>
    <w:rsid w:val="00C763E4"/>
    <w:rsid w:val="00C8624A"/>
    <w:rsid w:val="00C86A05"/>
    <w:rsid w:val="00CA5363"/>
    <w:rsid w:val="00CB6D60"/>
    <w:rsid w:val="00CC143E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1FD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9DA"/>
    <w:rsid w:val="00F053E5"/>
    <w:rsid w:val="00F10D2D"/>
    <w:rsid w:val="00F16831"/>
    <w:rsid w:val="00F239F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3F5"/>
    <w:rsid w:val="00FE3474"/>
    <w:rsid w:val="00FE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48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46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31C27-6F1C-4778-97EB-E100A960B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28</Pages>
  <Words>8871</Words>
  <Characters>50568</Characters>
  <Application>Microsoft Office Word</Application>
  <DocSecurity>0</DocSecurity>
  <Lines>421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2024-10-07T05:04:00Z</dcterms:modified>
</cp:coreProperties>
</file>