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210F">
      <w:pPr>
        <w:jc w:val="right"/>
        <w:rPr>
          <w:rtl/>
        </w:rPr>
      </w:pPr>
      <w:bookmarkStart w:id="0" w:name="_GoBack"/>
      <w:bookmarkEnd w:id="0"/>
      <w:r>
        <w:rPr>
          <w:rtl/>
        </w:rPr>
        <w:t>פרוטוקולים/ועדת מדע/6796</w:t>
      </w:r>
    </w:p>
    <w:p w:rsidR="00000000" w:rsidRDefault="00EA210F">
      <w:pPr>
        <w:jc w:val="right"/>
        <w:rPr>
          <w:rtl/>
        </w:rPr>
      </w:pPr>
      <w:r>
        <w:rPr>
          <w:rtl/>
        </w:rPr>
        <w:tab/>
        <w:t>ירושלים, י"ז בתמוז, תשס"ג</w:t>
      </w:r>
    </w:p>
    <w:p w:rsidR="00000000" w:rsidRDefault="00EA210F">
      <w:pPr>
        <w:jc w:val="right"/>
        <w:rPr>
          <w:rtl/>
          <w:lang w:val="es"/>
        </w:rPr>
      </w:pPr>
      <w:r>
        <w:rPr>
          <w:rtl/>
          <w:lang w:val="es"/>
        </w:rPr>
        <w:t>17 ביולי, 2003</w:t>
      </w:r>
    </w:p>
    <w:p w:rsidR="00000000" w:rsidRDefault="00EA210F">
      <w:pPr>
        <w:jc w:val="right"/>
        <w:rPr>
          <w:rtl/>
        </w:rPr>
      </w:pPr>
    </w:p>
    <w:p w:rsidR="00000000" w:rsidRDefault="00EA210F">
      <w:pPr>
        <w:jc w:val="both"/>
        <w:rPr>
          <w:rFonts w:cs="David"/>
          <w:b/>
          <w:bCs/>
          <w:sz w:val="24"/>
          <w:szCs w:val="24"/>
          <w:rtl/>
        </w:rPr>
      </w:pPr>
      <w:r>
        <w:rPr>
          <w:rFonts w:cs="David"/>
          <w:b/>
          <w:bCs/>
          <w:sz w:val="24"/>
          <w:szCs w:val="24"/>
          <w:rtl/>
        </w:rPr>
        <w:t>ה</w:t>
      </w:r>
      <w:r>
        <w:rPr>
          <w:rFonts w:cs="David" w:hint="cs"/>
          <w:b/>
          <w:bCs/>
          <w:sz w:val="24"/>
          <w:szCs w:val="24"/>
          <w:rtl/>
        </w:rPr>
        <w:t>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hint="cs"/>
          <w:b/>
          <w:bCs/>
          <w:sz w:val="24"/>
          <w:szCs w:val="24"/>
          <w:rtl/>
        </w:rPr>
        <w:t>נוסח לא מתוקן</w:t>
      </w:r>
    </w:p>
    <w:p w:rsidR="00000000" w:rsidRDefault="00EA210F">
      <w:pPr>
        <w:jc w:val="both"/>
        <w:rPr>
          <w:rFonts w:cs="David"/>
          <w:b/>
          <w:bCs/>
          <w:sz w:val="24"/>
          <w:szCs w:val="24"/>
          <w:rtl/>
        </w:rPr>
      </w:pPr>
      <w:r>
        <w:rPr>
          <w:rFonts w:cs="David"/>
          <w:b/>
          <w:bCs/>
          <w:sz w:val="24"/>
          <w:szCs w:val="24"/>
          <w:rtl/>
        </w:rPr>
        <w:t>מ</w:t>
      </w:r>
      <w:r>
        <w:rPr>
          <w:rFonts w:cs="David" w:hint="cs"/>
          <w:b/>
          <w:bCs/>
          <w:sz w:val="24"/>
          <w:szCs w:val="24"/>
          <w:rtl/>
        </w:rPr>
        <w:t>ושב ראשון</w:t>
      </w:r>
    </w:p>
    <w:p w:rsidR="00000000" w:rsidRDefault="00EA210F">
      <w:pPr>
        <w:jc w:val="both"/>
        <w:rPr>
          <w:rFonts w:cs="David"/>
          <w:b/>
          <w:bCs/>
          <w:sz w:val="24"/>
          <w:szCs w:val="24"/>
          <w:rtl/>
        </w:rPr>
      </w:pPr>
    </w:p>
    <w:p w:rsidR="00000000" w:rsidRDefault="00EA210F">
      <w:pPr>
        <w:jc w:val="center"/>
        <w:rPr>
          <w:rFonts w:cs="David"/>
          <w:b/>
          <w:bCs/>
          <w:sz w:val="24"/>
          <w:szCs w:val="24"/>
          <w:rtl/>
        </w:rPr>
      </w:pPr>
      <w:r>
        <w:rPr>
          <w:rFonts w:cs="David"/>
          <w:b/>
          <w:bCs/>
          <w:sz w:val="24"/>
          <w:szCs w:val="24"/>
          <w:rtl/>
        </w:rPr>
        <w:t>פ</w:t>
      </w:r>
      <w:r>
        <w:rPr>
          <w:rFonts w:cs="David" w:hint="cs"/>
          <w:b/>
          <w:bCs/>
          <w:sz w:val="24"/>
          <w:szCs w:val="24"/>
          <w:rtl/>
        </w:rPr>
        <w:t>רוטוקול מס' 15</w:t>
      </w:r>
    </w:p>
    <w:p w:rsidR="00000000" w:rsidRDefault="00EA210F">
      <w:pPr>
        <w:jc w:val="center"/>
        <w:rPr>
          <w:rFonts w:cs="David"/>
          <w:b/>
          <w:bCs/>
          <w:sz w:val="24"/>
          <w:szCs w:val="24"/>
          <w:rtl/>
        </w:rPr>
      </w:pPr>
      <w:r>
        <w:rPr>
          <w:rFonts w:cs="David"/>
          <w:b/>
          <w:bCs/>
          <w:sz w:val="24"/>
          <w:szCs w:val="24"/>
          <w:rtl/>
        </w:rPr>
        <w:t>מ</w:t>
      </w:r>
      <w:r>
        <w:rPr>
          <w:rFonts w:cs="David" w:hint="cs"/>
          <w:b/>
          <w:bCs/>
          <w:sz w:val="24"/>
          <w:szCs w:val="24"/>
          <w:rtl/>
        </w:rPr>
        <w:t>ישיבת הוועדה לענייני מחקר ופיתוח מדעי טכנולוגי</w:t>
      </w:r>
    </w:p>
    <w:p w:rsidR="00000000" w:rsidRDefault="00EA210F">
      <w:pPr>
        <w:jc w:val="center"/>
        <w:rPr>
          <w:rFonts w:cs="David"/>
          <w:b/>
          <w:bCs/>
          <w:sz w:val="24"/>
          <w:szCs w:val="24"/>
          <w:u w:val="single"/>
          <w:rtl/>
        </w:rPr>
      </w:pPr>
      <w:r>
        <w:rPr>
          <w:rFonts w:cs="David"/>
          <w:b/>
          <w:bCs/>
          <w:sz w:val="24"/>
          <w:szCs w:val="24"/>
          <w:u w:val="single"/>
          <w:rtl/>
        </w:rPr>
        <w:t>ש</w:t>
      </w:r>
      <w:r>
        <w:rPr>
          <w:rFonts w:cs="David" w:hint="cs"/>
          <w:b/>
          <w:bCs/>
          <w:sz w:val="24"/>
          <w:szCs w:val="24"/>
          <w:u w:val="single"/>
          <w:rtl/>
        </w:rPr>
        <w:t xml:space="preserve">התקיימה ביום ב', ז בתמוז התשס"ג, 7.7.03 בשעה 11:00 </w:t>
      </w:r>
    </w:p>
    <w:p w:rsidR="00000000" w:rsidRDefault="00EA210F">
      <w:pPr>
        <w:jc w:val="center"/>
        <w:rPr>
          <w:rFonts w:cs="David"/>
          <w:b/>
          <w:bCs/>
          <w:sz w:val="24"/>
          <w:szCs w:val="24"/>
          <w:u w:val="single"/>
          <w:rtl/>
        </w:rPr>
      </w:pPr>
    </w:p>
    <w:p w:rsidR="00000000" w:rsidRDefault="00EA210F">
      <w:pPr>
        <w:jc w:val="center"/>
        <w:rPr>
          <w:rFonts w:cs="David"/>
          <w:b/>
          <w:bCs/>
          <w:sz w:val="24"/>
          <w:szCs w:val="24"/>
          <w:u w:val="single"/>
          <w:rtl/>
        </w:rPr>
      </w:pPr>
    </w:p>
    <w:p w:rsidR="00000000" w:rsidRDefault="00EA210F">
      <w:pPr>
        <w:jc w:val="center"/>
        <w:rPr>
          <w:rFonts w:cs="David"/>
          <w:b/>
          <w:bCs/>
          <w:sz w:val="24"/>
          <w:szCs w:val="24"/>
          <w:u w:val="single"/>
          <w:rtl/>
        </w:rPr>
      </w:pPr>
    </w:p>
    <w:p w:rsidR="00000000" w:rsidRDefault="00EA210F">
      <w:pPr>
        <w:jc w:val="center"/>
        <w:rPr>
          <w:rFonts w:cs="David"/>
          <w:b/>
          <w:bCs/>
          <w:sz w:val="24"/>
          <w:szCs w:val="24"/>
          <w:u w:val="single"/>
          <w:rtl/>
        </w:rPr>
      </w:pPr>
      <w:r>
        <w:rPr>
          <w:rFonts w:cs="David"/>
          <w:b/>
          <w:bCs/>
          <w:sz w:val="24"/>
          <w:szCs w:val="24"/>
          <w:u w:val="single"/>
          <w:rtl/>
        </w:rPr>
        <w:t>ס</w:t>
      </w:r>
      <w:r>
        <w:rPr>
          <w:rFonts w:cs="David" w:hint="cs"/>
          <w:b/>
          <w:bCs/>
          <w:sz w:val="24"/>
          <w:szCs w:val="24"/>
          <w:u w:val="single"/>
          <w:rtl/>
        </w:rPr>
        <w:t xml:space="preserve"> ד ר    ה י ו ם</w:t>
      </w:r>
    </w:p>
    <w:p w:rsidR="00000000" w:rsidRDefault="00EA210F">
      <w:pPr>
        <w:jc w:val="center"/>
        <w:rPr>
          <w:rFonts w:cs="David"/>
          <w:b/>
          <w:bCs/>
          <w:sz w:val="24"/>
          <w:szCs w:val="24"/>
          <w:u w:val="single"/>
          <w:rtl/>
        </w:rPr>
      </w:pPr>
    </w:p>
    <w:p w:rsidR="00000000" w:rsidRDefault="00EA210F">
      <w:pPr>
        <w:jc w:val="center"/>
        <w:rPr>
          <w:rFonts w:cs="David"/>
          <w:b/>
          <w:bCs/>
          <w:sz w:val="24"/>
          <w:szCs w:val="24"/>
          <w:u w:val="single"/>
          <w:rtl/>
        </w:rPr>
      </w:pPr>
      <w:r>
        <w:rPr>
          <w:rFonts w:cs="David"/>
          <w:b/>
          <w:bCs/>
          <w:sz w:val="24"/>
          <w:szCs w:val="24"/>
          <w:u w:val="single"/>
          <w:rtl/>
        </w:rPr>
        <w:t>ה</w:t>
      </w:r>
      <w:r>
        <w:rPr>
          <w:rFonts w:cs="David" w:hint="cs"/>
          <w:b/>
          <w:bCs/>
          <w:sz w:val="24"/>
          <w:szCs w:val="24"/>
          <w:u w:val="single"/>
          <w:rtl/>
        </w:rPr>
        <w:t>שפע</w:t>
      </w:r>
      <w:r>
        <w:rPr>
          <w:rFonts w:cs="David" w:hint="cs"/>
          <w:b/>
          <w:bCs/>
          <w:sz w:val="24"/>
          <w:szCs w:val="24"/>
          <w:u w:val="single"/>
          <w:rtl/>
        </w:rPr>
        <w:t>ת הקרינה הנוצרת משימוש בטכנולוגיות שונות ולאורך זמן על בריאות הציבור</w:t>
      </w:r>
    </w:p>
    <w:p w:rsidR="00000000" w:rsidRDefault="00EA210F">
      <w:pPr>
        <w:jc w:val="both"/>
        <w:rPr>
          <w:rFonts w:cs="David"/>
          <w:b/>
          <w:bCs/>
          <w:sz w:val="24"/>
          <w:szCs w:val="24"/>
          <w:rtl/>
        </w:rPr>
      </w:pPr>
    </w:p>
    <w:p w:rsidR="00000000" w:rsidRDefault="00EA210F">
      <w:pPr>
        <w:jc w:val="both"/>
        <w:rPr>
          <w:rFonts w:cs="David"/>
          <w:b/>
          <w:bCs/>
          <w:sz w:val="24"/>
          <w:szCs w:val="24"/>
          <w:rtl/>
        </w:rPr>
      </w:pPr>
    </w:p>
    <w:p w:rsidR="00000000" w:rsidRDefault="00EA210F">
      <w:pPr>
        <w:jc w:val="both"/>
        <w:rPr>
          <w:rFonts w:cs="David"/>
          <w:b/>
          <w:bCs/>
          <w:sz w:val="24"/>
          <w:szCs w:val="24"/>
          <w:rtl/>
        </w:rPr>
      </w:pPr>
    </w:p>
    <w:p w:rsidR="00000000" w:rsidRDefault="00EA210F">
      <w:pPr>
        <w:jc w:val="both"/>
        <w:rPr>
          <w:rFonts w:cs="David"/>
          <w:b/>
          <w:bCs/>
          <w:sz w:val="24"/>
          <w:szCs w:val="24"/>
          <w:rtl/>
        </w:rPr>
      </w:pPr>
    </w:p>
    <w:p w:rsidR="00000000" w:rsidRDefault="00EA210F">
      <w:pPr>
        <w:jc w:val="both"/>
        <w:rPr>
          <w:rFonts w:cs="David"/>
          <w:b/>
          <w:bCs/>
          <w:sz w:val="24"/>
          <w:szCs w:val="24"/>
          <w:rtl/>
        </w:rPr>
      </w:pPr>
    </w:p>
    <w:p w:rsidR="00000000" w:rsidRDefault="00EA210F">
      <w:pPr>
        <w:jc w:val="both"/>
        <w:rPr>
          <w:rFonts w:cs="David"/>
          <w:b/>
          <w:bCs/>
          <w:sz w:val="24"/>
          <w:szCs w:val="24"/>
          <w:u w:val="single"/>
          <w:rtl/>
        </w:rPr>
      </w:pPr>
      <w:r>
        <w:rPr>
          <w:rFonts w:cs="David"/>
          <w:b/>
          <w:bCs/>
          <w:sz w:val="24"/>
          <w:szCs w:val="24"/>
          <w:u w:val="single"/>
          <w:rtl/>
        </w:rPr>
        <w:t>נ</w:t>
      </w:r>
      <w:r>
        <w:rPr>
          <w:rFonts w:cs="David" w:hint="cs"/>
          <w:b/>
          <w:bCs/>
          <w:sz w:val="24"/>
          <w:szCs w:val="24"/>
          <w:u w:val="single"/>
          <w:rtl/>
        </w:rPr>
        <w:t>כחו:</w:t>
      </w:r>
    </w:p>
    <w:p w:rsidR="00000000" w:rsidRDefault="00EA210F">
      <w:pPr>
        <w:jc w:val="both"/>
        <w:rPr>
          <w:rFonts w:cs="David"/>
          <w:sz w:val="24"/>
          <w:szCs w:val="24"/>
          <w:rtl/>
        </w:rPr>
      </w:pPr>
      <w:r>
        <w:rPr>
          <w:rFonts w:cs="David"/>
          <w:b/>
          <w:bCs/>
          <w:sz w:val="24"/>
          <w:szCs w:val="24"/>
          <w:u w:val="single"/>
          <w:rtl/>
        </w:rPr>
        <w:t>ח</w:t>
      </w:r>
      <w:r>
        <w:rPr>
          <w:rFonts w:cs="David" w:hint="cs"/>
          <w:b/>
          <w:bCs/>
          <w:sz w:val="24"/>
          <w:szCs w:val="24"/>
          <w:u w:val="single"/>
          <w:rtl/>
        </w:rPr>
        <w:t>ברי הוועדה</w:t>
      </w:r>
      <w:r>
        <w:rPr>
          <w:rFonts w:cs="David"/>
          <w:sz w:val="24"/>
          <w:szCs w:val="24"/>
          <w:rtl/>
        </w:rPr>
        <w:t>:</w:t>
      </w:r>
      <w:r>
        <w:rPr>
          <w:rFonts w:cs="David"/>
          <w:sz w:val="24"/>
          <w:szCs w:val="24"/>
          <w:rtl/>
        </w:rPr>
        <w:tab/>
      </w:r>
      <w:r>
        <w:rPr>
          <w:rFonts w:cs="David" w:hint="cs"/>
          <w:sz w:val="24"/>
          <w:szCs w:val="24"/>
          <w:rtl/>
        </w:rPr>
        <w:t>היו"ר מלי פולישוק-בלוך</w:t>
      </w:r>
    </w:p>
    <w:p w:rsidR="00000000" w:rsidRDefault="00EA210F">
      <w:pPr>
        <w:jc w:val="both"/>
        <w:rPr>
          <w:rFonts w:cs="David"/>
          <w:sz w:val="24"/>
          <w:szCs w:val="24"/>
          <w:rtl/>
        </w:rPr>
      </w:pPr>
    </w:p>
    <w:p w:rsidR="00000000" w:rsidRDefault="00EA210F">
      <w:pPr>
        <w:jc w:val="both"/>
        <w:rPr>
          <w:rFonts w:cs="David"/>
          <w:sz w:val="24"/>
          <w:szCs w:val="24"/>
          <w:rtl/>
        </w:rPr>
      </w:pPr>
      <w:r>
        <w:rPr>
          <w:rFonts w:cs="David"/>
          <w:b/>
          <w:bCs/>
          <w:sz w:val="24"/>
          <w:szCs w:val="24"/>
          <w:u w:val="single"/>
          <w:rtl/>
        </w:rPr>
        <w:t>מ</w:t>
      </w:r>
      <w:r>
        <w:rPr>
          <w:rFonts w:cs="David" w:hint="cs"/>
          <w:b/>
          <w:bCs/>
          <w:sz w:val="24"/>
          <w:szCs w:val="24"/>
          <w:u w:val="single"/>
          <w:rtl/>
        </w:rPr>
        <w:t>וזמנים</w:t>
      </w:r>
      <w:r>
        <w:rPr>
          <w:rFonts w:cs="David"/>
          <w:sz w:val="24"/>
          <w:szCs w:val="24"/>
          <w:rtl/>
        </w:rPr>
        <w:t>:</w:t>
      </w:r>
      <w:r>
        <w:rPr>
          <w:rFonts w:cs="David"/>
          <w:sz w:val="24"/>
          <w:szCs w:val="24"/>
          <w:rtl/>
        </w:rPr>
        <w:tab/>
      </w:r>
      <w:r>
        <w:rPr>
          <w:rFonts w:cs="David" w:hint="cs"/>
          <w:sz w:val="24"/>
          <w:szCs w:val="24"/>
          <w:rtl/>
        </w:rPr>
        <w:t xml:space="preserve">עו"ד נירה לאמעי </w:t>
      </w:r>
      <w:r>
        <w:rPr>
          <w:rFonts w:cs="David"/>
          <w:sz w:val="24"/>
          <w:szCs w:val="24"/>
          <w:rtl/>
        </w:rPr>
        <w:t>–</w:t>
      </w:r>
      <w:r>
        <w:rPr>
          <w:rFonts w:cs="David" w:hint="cs"/>
          <w:sz w:val="24"/>
          <w:szCs w:val="24"/>
          <w:rtl/>
        </w:rPr>
        <w:t xml:space="preserve"> ממונה על חקיקה </w:t>
      </w:r>
      <w:r>
        <w:rPr>
          <w:rFonts w:cs="David"/>
          <w:sz w:val="24"/>
          <w:szCs w:val="24"/>
          <w:rtl/>
        </w:rPr>
        <w:t>–</w:t>
      </w:r>
      <w:r>
        <w:rPr>
          <w:rFonts w:cs="David" w:hint="cs"/>
          <w:sz w:val="24"/>
          <w:szCs w:val="24"/>
          <w:rtl/>
        </w:rPr>
        <w:t xml:space="preserve"> נציבות הדורות הבאים</w:t>
      </w:r>
    </w:p>
    <w:p w:rsidR="00000000" w:rsidRDefault="00EA210F">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ד"ר שי פינטוב </w:t>
      </w:r>
      <w:r>
        <w:rPr>
          <w:rFonts w:cs="David"/>
          <w:sz w:val="24"/>
          <w:szCs w:val="24"/>
          <w:rtl/>
        </w:rPr>
        <w:t>–</w:t>
      </w:r>
      <w:r>
        <w:rPr>
          <w:rFonts w:cs="David" w:hint="cs"/>
          <w:sz w:val="24"/>
          <w:szCs w:val="24"/>
          <w:rtl/>
        </w:rPr>
        <w:t xml:space="preserve"> יועץ בענייני בריאות ורפואה </w:t>
      </w:r>
      <w:r>
        <w:rPr>
          <w:rFonts w:cs="David"/>
          <w:sz w:val="24"/>
          <w:szCs w:val="24"/>
          <w:rtl/>
        </w:rPr>
        <w:t>–</w:t>
      </w:r>
      <w:r>
        <w:rPr>
          <w:rFonts w:cs="David" w:hint="cs"/>
          <w:sz w:val="24"/>
          <w:szCs w:val="24"/>
          <w:rtl/>
        </w:rPr>
        <w:t xml:space="preserve"> נציבות הדורות </w:t>
      </w:r>
    </w:p>
    <w:p w:rsidR="00000000" w:rsidRDefault="00EA210F">
      <w:pPr>
        <w:ind w:left="720" w:firstLine="720"/>
        <w:jc w:val="both"/>
        <w:rPr>
          <w:rFonts w:cs="David"/>
          <w:sz w:val="24"/>
          <w:szCs w:val="24"/>
          <w:rtl/>
        </w:rPr>
      </w:pPr>
      <w:r>
        <w:rPr>
          <w:rFonts w:cs="David"/>
          <w:sz w:val="24"/>
          <w:szCs w:val="24"/>
          <w:rtl/>
        </w:rPr>
        <w:t>ה</w:t>
      </w:r>
      <w:r>
        <w:rPr>
          <w:rFonts w:cs="David" w:hint="cs"/>
          <w:sz w:val="24"/>
          <w:szCs w:val="24"/>
          <w:rtl/>
        </w:rPr>
        <w:t>באים</w:t>
      </w:r>
    </w:p>
    <w:p w:rsidR="00000000" w:rsidRDefault="00EA210F">
      <w:pPr>
        <w:ind w:left="720" w:firstLine="720"/>
        <w:jc w:val="both"/>
        <w:rPr>
          <w:rFonts w:cs="David"/>
          <w:sz w:val="24"/>
          <w:szCs w:val="24"/>
          <w:rtl/>
        </w:rPr>
      </w:pPr>
      <w:r>
        <w:rPr>
          <w:rFonts w:cs="David"/>
          <w:sz w:val="24"/>
          <w:szCs w:val="24"/>
          <w:rtl/>
        </w:rPr>
        <w:t>ד</w:t>
      </w:r>
      <w:r>
        <w:rPr>
          <w:rFonts w:cs="David" w:hint="cs"/>
          <w:sz w:val="24"/>
          <w:szCs w:val="24"/>
          <w:rtl/>
        </w:rPr>
        <w:t>"ר יהו</w:t>
      </w:r>
      <w:r>
        <w:rPr>
          <w:rFonts w:cs="David" w:hint="cs"/>
          <w:sz w:val="24"/>
          <w:szCs w:val="24"/>
          <w:rtl/>
        </w:rPr>
        <w:t xml:space="preserve">דית שחם </w:t>
      </w:r>
      <w:r>
        <w:rPr>
          <w:rFonts w:cs="David"/>
          <w:sz w:val="24"/>
          <w:szCs w:val="24"/>
          <w:rtl/>
        </w:rPr>
        <w:t>–</w:t>
      </w:r>
      <w:r>
        <w:rPr>
          <w:rFonts w:cs="David" w:hint="cs"/>
          <w:sz w:val="24"/>
          <w:szCs w:val="24"/>
          <w:rtl/>
        </w:rPr>
        <w:t xml:space="preserve"> האגודה למלחמה בסרטן</w:t>
      </w:r>
    </w:p>
    <w:p w:rsidR="00000000" w:rsidRDefault="00EA210F">
      <w:pPr>
        <w:ind w:left="720" w:firstLine="720"/>
        <w:jc w:val="both"/>
        <w:rPr>
          <w:rFonts w:cs="David"/>
          <w:sz w:val="24"/>
          <w:szCs w:val="24"/>
          <w:rtl/>
        </w:rPr>
      </w:pPr>
      <w:r>
        <w:rPr>
          <w:rFonts w:cs="David"/>
          <w:sz w:val="24"/>
          <w:szCs w:val="24"/>
          <w:rtl/>
        </w:rPr>
        <w:t>ד</w:t>
      </w:r>
      <w:r>
        <w:rPr>
          <w:rFonts w:cs="David" w:hint="cs"/>
          <w:sz w:val="24"/>
          <w:szCs w:val="24"/>
          <w:rtl/>
        </w:rPr>
        <w:t xml:space="preserve">"ר מיכה ברחנא </w:t>
      </w:r>
      <w:r>
        <w:rPr>
          <w:rFonts w:cs="David"/>
          <w:sz w:val="24"/>
          <w:szCs w:val="24"/>
          <w:rtl/>
        </w:rPr>
        <w:t>–</w:t>
      </w:r>
      <w:r>
        <w:rPr>
          <w:rFonts w:cs="David" w:hint="cs"/>
          <w:sz w:val="24"/>
          <w:szCs w:val="24"/>
          <w:rtl/>
        </w:rPr>
        <w:t xml:space="preserve"> משרד הבריאות</w:t>
      </w:r>
    </w:p>
    <w:p w:rsidR="00000000" w:rsidRDefault="00EA210F">
      <w:pPr>
        <w:ind w:left="720" w:firstLine="720"/>
        <w:jc w:val="both"/>
        <w:rPr>
          <w:rFonts w:cs="David"/>
          <w:sz w:val="24"/>
          <w:szCs w:val="24"/>
          <w:rtl/>
        </w:rPr>
      </w:pPr>
      <w:r>
        <w:rPr>
          <w:rFonts w:cs="David"/>
          <w:sz w:val="24"/>
          <w:szCs w:val="24"/>
          <w:rtl/>
        </w:rPr>
        <w:t>ר</w:t>
      </w:r>
      <w:r>
        <w:rPr>
          <w:rFonts w:cs="David" w:hint="cs"/>
          <w:sz w:val="24"/>
          <w:szCs w:val="24"/>
          <w:rtl/>
        </w:rPr>
        <w:t xml:space="preserve">פי הוידה </w:t>
      </w:r>
      <w:r>
        <w:rPr>
          <w:rFonts w:cs="David"/>
          <w:sz w:val="24"/>
          <w:szCs w:val="24"/>
          <w:rtl/>
        </w:rPr>
        <w:t>–</w:t>
      </w:r>
      <w:r>
        <w:rPr>
          <w:rFonts w:cs="David" w:hint="cs"/>
          <w:sz w:val="24"/>
          <w:szCs w:val="24"/>
          <w:rtl/>
        </w:rPr>
        <w:t xml:space="preserve"> לשכת המדען הראשי, משרד התקשורת</w:t>
      </w:r>
    </w:p>
    <w:p w:rsidR="00000000" w:rsidRDefault="00EA210F">
      <w:pPr>
        <w:ind w:left="720" w:firstLine="720"/>
        <w:jc w:val="both"/>
        <w:rPr>
          <w:rFonts w:cs="David"/>
          <w:sz w:val="24"/>
          <w:szCs w:val="24"/>
          <w:rtl/>
        </w:rPr>
      </w:pPr>
      <w:r>
        <w:rPr>
          <w:rFonts w:cs="David"/>
          <w:sz w:val="24"/>
          <w:szCs w:val="24"/>
          <w:rtl/>
        </w:rPr>
        <w:t>ז</w:t>
      </w:r>
      <w:r>
        <w:rPr>
          <w:rFonts w:cs="David" w:hint="cs"/>
          <w:sz w:val="24"/>
          <w:szCs w:val="24"/>
          <w:rtl/>
        </w:rPr>
        <w:t xml:space="preserve">לינה בן גרשון </w:t>
      </w:r>
      <w:r>
        <w:rPr>
          <w:rFonts w:cs="David"/>
          <w:sz w:val="24"/>
          <w:szCs w:val="24"/>
          <w:rtl/>
        </w:rPr>
        <w:t>–</w:t>
      </w:r>
      <w:r>
        <w:rPr>
          <w:rFonts w:cs="David" w:hint="cs"/>
          <w:sz w:val="24"/>
          <w:szCs w:val="24"/>
          <w:rtl/>
        </w:rPr>
        <w:t xml:space="preserve"> משרד הבריאות </w:t>
      </w:r>
      <w:r>
        <w:rPr>
          <w:rFonts w:cs="David"/>
          <w:sz w:val="24"/>
          <w:szCs w:val="24"/>
          <w:rtl/>
        </w:rPr>
        <w:t>–</w:t>
      </w:r>
      <w:r>
        <w:rPr>
          <w:rFonts w:cs="David" w:hint="cs"/>
          <w:sz w:val="24"/>
          <w:szCs w:val="24"/>
          <w:rtl/>
        </w:rPr>
        <w:t xml:space="preserve"> מנהלת מדעית בכירה</w:t>
      </w:r>
    </w:p>
    <w:p w:rsidR="00000000" w:rsidRDefault="00EA210F">
      <w:pPr>
        <w:ind w:left="720" w:firstLine="720"/>
        <w:jc w:val="both"/>
        <w:rPr>
          <w:rFonts w:cs="David"/>
          <w:sz w:val="24"/>
          <w:szCs w:val="24"/>
          <w:rtl/>
        </w:rPr>
      </w:pPr>
      <w:r>
        <w:rPr>
          <w:rFonts w:cs="David"/>
          <w:sz w:val="24"/>
          <w:szCs w:val="24"/>
          <w:rtl/>
        </w:rPr>
        <w:t>פ</w:t>
      </w:r>
      <w:r>
        <w:rPr>
          <w:rFonts w:cs="David" w:hint="cs"/>
          <w:sz w:val="24"/>
          <w:szCs w:val="24"/>
          <w:rtl/>
        </w:rPr>
        <w:t xml:space="preserve">רופ' יהודה לרמן </w:t>
      </w:r>
      <w:r>
        <w:rPr>
          <w:rFonts w:cs="David"/>
          <w:sz w:val="24"/>
          <w:szCs w:val="24"/>
          <w:rtl/>
        </w:rPr>
        <w:t>–</w:t>
      </w:r>
      <w:r>
        <w:rPr>
          <w:rFonts w:cs="David" w:hint="cs"/>
          <w:sz w:val="24"/>
          <w:szCs w:val="24"/>
          <w:rtl/>
        </w:rPr>
        <w:t xml:space="preserve"> ראש המרכז לרפואה תעסוקתית </w:t>
      </w:r>
      <w:r>
        <w:rPr>
          <w:rFonts w:cs="David"/>
          <w:sz w:val="24"/>
          <w:szCs w:val="24"/>
          <w:rtl/>
        </w:rPr>
        <w:t>–</w:t>
      </w:r>
      <w:r>
        <w:rPr>
          <w:rFonts w:cs="David" w:hint="cs"/>
          <w:sz w:val="24"/>
          <w:szCs w:val="24"/>
          <w:rtl/>
        </w:rPr>
        <w:t xml:space="preserve"> שרותי </w:t>
      </w:r>
    </w:p>
    <w:p w:rsidR="00000000" w:rsidRDefault="00EA210F">
      <w:pPr>
        <w:ind w:left="1440"/>
        <w:jc w:val="both"/>
        <w:rPr>
          <w:rFonts w:cs="David"/>
          <w:sz w:val="24"/>
          <w:szCs w:val="24"/>
          <w:rtl/>
        </w:rPr>
      </w:pPr>
      <w:r>
        <w:rPr>
          <w:rFonts w:cs="David"/>
          <w:sz w:val="24"/>
          <w:szCs w:val="24"/>
          <w:rtl/>
        </w:rPr>
        <w:t>ב</w:t>
      </w:r>
      <w:r>
        <w:rPr>
          <w:rFonts w:cs="David" w:hint="cs"/>
          <w:sz w:val="24"/>
          <w:szCs w:val="24"/>
          <w:rtl/>
        </w:rPr>
        <w:t>ריאות כללית</w:t>
      </w:r>
    </w:p>
    <w:p w:rsidR="00000000" w:rsidRDefault="00EA210F">
      <w:pPr>
        <w:ind w:left="1440"/>
        <w:jc w:val="both"/>
        <w:rPr>
          <w:rFonts w:cs="David"/>
          <w:sz w:val="24"/>
          <w:szCs w:val="24"/>
          <w:rtl/>
        </w:rPr>
      </w:pPr>
      <w:r>
        <w:rPr>
          <w:rFonts w:cs="David"/>
          <w:sz w:val="24"/>
          <w:szCs w:val="24"/>
          <w:rtl/>
        </w:rPr>
        <w:t>ד</w:t>
      </w:r>
      <w:r>
        <w:rPr>
          <w:rFonts w:cs="David" w:hint="cs"/>
          <w:sz w:val="24"/>
          <w:szCs w:val="24"/>
          <w:rtl/>
        </w:rPr>
        <w:t xml:space="preserve">"ר אלי שטרן </w:t>
      </w:r>
      <w:r>
        <w:rPr>
          <w:rFonts w:cs="David"/>
          <w:sz w:val="24"/>
          <w:szCs w:val="24"/>
          <w:rtl/>
        </w:rPr>
        <w:t>–</w:t>
      </w:r>
      <w:r>
        <w:rPr>
          <w:rFonts w:cs="David" w:hint="cs"/>
          <w:sz w:val="24"/>
          <w:szCs w:val="24"/>
          <w:rtl/>
        </w:rPr>
        <w:t xml:space="preserve"> מדען ראשי, המשרד לאיכ</w:t>
      </w:r>
      <w:r>
        <w:rPr>
          <w:rFonts w:cs="David" w:hint="cs"/>
          <w:sz w:val="24"/>
          <w:szCs w:val="24"/>
          <w:rtl/>
        </w:rPr>
        <w:t>ות הסביבה</w:t>
      </w:r>
    </w:p>
    <w:p w:rsidR="00000000" w:rsidRDefault="00EA210F">
      <w:pPr>
        <w:ind w:left="1440"/>
        <w:jc w:val="both"/>
        <w:rPr>
          <w:rFonts w:cs="David"/>
          <w:sz w:val="24"/>
          <w:szCs w:val="24"/>
          <w:rtl/>
        </w:rPr>
      </w:pPr>
      <w:r>
        <w:rPr>
          <w:rFonts w:cs="David"/>
          <w:sz w:val="24"/>
          <w:szCs w:val="24"/>
          <w:rtl/>
        </w:rPr>
        <w:t>ס</w:t>
      </w:r>
      <w:r>
        <w:rPr>
          <w:rFonts w:cs="David" w:hint="cs"/>
          <w:sz w:val="24"/>
          <w:szCs w:val="24"/>
          <w:rtl/>
        </w:rPr>
        <w:t xml:space="preserve">א"ל אמנון דובדבני </w:t>
      </w:r>
      <w:r>
        <w:rPr>
          <w:rFonts w:cs="David"/>
          <w:sz w:val="24"/>
          <w:szCs w:val="24"/>
          <w:rtl/>
        </w:rPr>
        <w:t>–</w:t>
      </w:r>
      <w:r>
        <w:rPr>
          <w:rFonts w:cs="David" w:hint="cs"/>
          <w:sz w:val="24"/>
          <w:szCs w:val="24"/>
          <w:rtl/>
        </w:rPr>
        <w:t xml:space="preserve"> ראש תחום אקוסטיקה וקרינה אלקטרומגנטית, </w:t>
      </w:r>
      <w:r>
        <w:rPr>
          <w:rFonts w:cs="David"/>
          <w:sz w:val="24"/>
          <w:szCs w:val="24"/>
          <w:rtl/>
        </w:rPr>
        <w:t>ח</w:t>
      </w:r>
      <w:r>
        <w:rPr>
          <w:rFonts w:cs="David" w:hint="cs"/>
          <w:sz w:val="24"/>
          <w:szCs w:val="24"/>
          <w:rtl/>
        </w:rPr>
        <w:t>יל רפואה</w:t>
      </w:r>
    </w:p>
    <w:p w:rsidR="00000000" w:rsidRDefault="00EA210F">
      <w:pPr>
        <w:ind w:left="1440"/>
        <w:jc w:val="both"/>
        <w:rPr>
          <w:rFonts w:cs="David"/>
          <w:sz w:val="24"/>
          <w:szCs w:val="24"/>
          <w:rtl/>
        </w:rPr>
      </w:pPr>
      <w:r>
        <w:rPr>
          <w:rFonts w:cs="David"/>
          <w:sz w:val="24"/>
          <w:szCs w:val="24"/>
          <w:rtl/>
        </w:rPr>
        <w:t>ד</w:t>
      </w:r>
      <w:r>
        <w:rPr>
          <w:rFonts w:cs="David" w:hint="cs"/>
          <w:sz w:val="24"/>
          <w:szCs w:val="24"/>
          <w:rtl/>
        </w:rPr>
        <w:t xml:space="preserve">"ר זמיר שליט"א </w:t>
      </w:r>
      <w:r>
        <w:rPr>
          <w:rFonts w:cs="David"/>
          <w:sz w:val="24"/>
          <w:szCs w:val="24"/>
          <w:rtl/>
        </w:rPr>
        <w:t>–</w:t>
      </w:r>
      <w:r>
        <w:rPr>
          <w:rFonts w:cs="David" w:hint="cs"/>
          <w:sz w:val="24"/>
          <w:szCs w:val="24"/>
          <w:rtl/>
        </w:rPr>
        <w:t xml:space="preserve"> מייצג את תושבי פורת, יועץ במפגעי אלמ"ג וכימיה</w:t>
      </w:r>
    </w:p>
    <w:p w:rsidR="00000000" w:rsidRDefault="00EA210F">
      <w:pPr>
        <w:ind w:left="1440"/>
        <w:jc w:val="both"/>
        <w:rPr>
          <w:rFonts w:cs="David"/>
          <w:sz w:val="24"/>
          <w:szCs w:val="24"/>
          <w:rtl/>
        </w:rPr>
      </w:pPr>
      <w:r>
        <w:rPr>
          <w:rFonts w:cs="David"/>
          <w:sz w:val="24"/>
          <w:szCs w:val="24"/>
          <w:rtl/>
        </w:rPr>
        <w:t>ס</w:t>
      </w:r>
      <w:r>
        <w:rPr>
          <w:rFonts w:cs="David" w:hint="cs"/>
          <w:sz w:val="24"/>
          <w:szCs w:val="24"/>
          <w:rtl/>
        </w:rPr>
        <w:t xml:space="preserve">טליאן גלברג </w:t>
      </w:r>
      <w:r>
        <w:rPr>
          <w:rFonts w:cs="David"/>
          <w:sz w:val="24"/>
          <w:szCs w:val="24"/>
          <w:rtl/>
        </w:rPr>
        <w:t>–</w:t>
      </w:r>
      <w:r>
        <w:rPr>
          <w:rFonts w:cs="David" w:hint="cs"/>
          <w:sz w:val="24"/>
          <w:szCs w:val="24"/>
          <w:rtl/>
        </w:rPr>
        <w:t xml:space="preserve"> מנהל אגף למניעת רעש וקרינה </w:t>
      </w:r>
      <w:r>
        <w:rPr>
          <w:rFonts w:cs="David"/>
          <w:sz w:val="24"/>
          <w:szCs w:val="24"/>
          <w:rtl/>
        </w:rPr>
        <w:t>–</w:t>
      </w:r>
      <w:r>
        <w:rPr>
          <w:rFonts w:cs="David" w:hint="cs"/>
          <w:sz w:val="24"/>
          <w:szCs w:val="24"/>
          <w:rtl/>
        </w:rPr>
        <w:t xml:space="preserve"> משרד איכות הסביבה</w:t>
      </w:r>
    </w:p>
    <w:p w:rsidR="00000000" w:rsidRDefault="00EA210F">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ד"ר מנפרד גרין </w:t>
      </w:r>
      <w:r>
        <w:rPr>
          <w:rFonts w:cs="David"/>
          <w:sz w:val="24"/>
          <w:szCs w:val="24"/>
          <w:rtl/>
        </w:rPr>
        <w:t>–</w:t>
      </w:r>
      <w:r>
        <w:rPr>
          <w:rFonts w:cs="David" w:hint="cs"/>
          <w:sz w:val="24"/>
          <w:szCs w:val="24"/>
          <w:rtl/>
        </w:rPr>
        <w:t xml:space="preserve"> ראש המרכז הלאומי לבקרת מחלות</w:t>
      </w:r>
    </w:p>
    <w:p w:rsidR="00000000" w:rsidRDefault="00EA210F">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ד"ר אליהו ריכטר </w:t>
      </w:r>
      <w:r>
        <w:rPr>
          <w:rFonts w:cs="David"/>
          <w:sz w:val="24"/>
          <w:szCs w:val="24"/>
          <w:rtl/>
        </w:rPr>
        <w:t>–</w:t>
      </w:r>
      <w:r>
        <w:rPr>
          <w:rFonts w:cs="David" w:hint="cs"/>
          <w:sz w:val="24"/>
          <w:szCs w:val="24"/>
          <w:rtl/>
        </w:rPr>
        <w:t xml:space="preserve"> ביה"ס לרפואה תעסוקתית, האונ' העברית</w:t>
      </w:r>
    </w:p>
    <w:p w:rsidR="00000000" w:rsidRDefault="00EA210F">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ד"ר אהוד נאמן </w:t>
      </w:r>
      <w:r>
        <w:rPr>
          <w:rFonts w:cs="David"/>
          <w:sz w:val="24"/>
          <w:szCs w:val="24"/>
          <w:rtl/>
        </w:rPr>
        <w:t>–</w:t>
      </w:r>
      <w:r>
        <w:rPr>
          <w:rFonts w:cs="David" w:hint="cs"/>
          <w:sz w:val="24"/>
          <w:szCs w:val="24"/>
          <w:rtl/>
        </w:rPr>
        <w:t xml:space="preserve"> יועץ בנושאי בטיחות קרינה</w:t>
      </w:r>
    </w:p>
    <w:p w:rsidR="00000000" w:rsidRDefault="00EA210F">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טל ויינגרטן </w:t>
      </w:r>
      <w:r>
        <w:rPr>
          <w:rFonts w:cs="David"/>
          <w:sz w:val="24"/>
          <w:szCs w:val="24"/>
          <w:rtl/>
        </w:rPr>
        <w:t>–</w:t>
      </w:r>
      <w:r>
        <w:rPr>
          <w:rFonts w:cs="David" w:hint="cs"/>
          <w:sz w:val="24"/>
          <w:szCs w:val="24"/>
          <w:rtl/>
        </w:rPr>
        <w:t xml:space="preserve"> המרכז הלאומי לבקרת מחלות</w:t>
      </w:r>
    </w:p>
    <w:p w:rsidR="00000000" w:rsidRDefault="00EA210F">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ד"ר יאיר שמאי </w:t>
      </w:r>
      <w:r>
        <w:rPr>
          <w:rFonts w:cs="David"/>
          <w:sz w:val="24"/>
          <w:szCs w:val="24"/>
          <w:rtl/>
        </w:rPr>
        <w:t>–</w:t>
      </w:r>
      <w:r>
        <w:rPr>
          <w:rFonts w:cs="David" w:hint="cs"/>
          <w:sz w:val="24"/>
          <w:szCs w:val="24"/>
          <w:rtl/>
        </w:rPr>
        <w:t xml:space="preserve"> ראש שטח בטיחות קרינה המרכז למחקר גרעיני </w:t>
      </w:r>
    </w:p>
    <w:p w:rsidR="00000000" w:rsidRDefault="00EA210F">
      <w:pPr>
        <w:ind w:left="720" w:firstLine="720"/>
        <w:jc w:val="both"/>
        <w:rPr>
          <w:rFonts w:cs="David"/>
          <w:sz w:val="24"/>
          <w:szCs w:val="24"/>
          <w:rtl/>
        </w:rPr>
      </w:pPr>
      <w:r>
        <w:rPr>
          <w:rFonts w:cs="David"/>
          <w:sz w:val="24"/>
          <w:szCs w:val="24"/>
          <w:rtl/>
        </w:rPr>
        <w:t>ש</w:t>
      </w:r>
      <w:r>
        <w:rPr>
          <w:rFonts w:cs="David" w:hint="cs"/>
          <w:sz w:val="24"/>
          <w:szCs w:val="24"/>
          <w:rtl/>
        </w:rPr>
        <w:t>ורק</w:t>
      </w:r>
    </w:p>
    <w:p w:rsidR="00000000" w:rsidRDefault="00EA210F">
      <w:pPr>
        <w:ind w:left="720" w:firstLine="720"/>
        <w:jc w:val="both"/>
        <w:rPr>
          <w:rFonts w:cs="David"/>
          <w:sz w:val="24"/>
          <w:szCs w:val="24"/>
          <w:rtl/>
        </w:rPr>
      </w:pPr>
      <w:r>
        <w:rPr>
          <w:rFonts w:cs="David"/>
          <w:sz w:val="24"/>
          <w:szCs w:val="24"/>
          <w:rtl/>
        </w:rPr>
        <w:t>ר</w:t>
      </w:r>
      <w:r>
        <w:rPr>
          <w:rFonts w:cs="David" w:hint="cs"/>
          <w:sz w:val="24"/>
          <w:szCs w:val="24"/>
          <w:rtl/>
        </w:rPr>
        <w:t xml:space="preserve">ונן הראובני </w:t>
      </w:r>
      <w:r>
        <w:rPr>
          <w:rFonts w:cs="David"/>
          <w:sz w:val="24"/>
          <w:szCs w:val="24"/>
          <w:rtl/>
        </w:rPr>
        <w:t>–</w:t>
      </w:r>
      <w:r>
        <w:rPr>
          <w:rFonts w:cs="David" w:hint="cs"/>
          <w:sz w:val="24"/>
          <w:szCs w:val="24"/>
          <w:rtl/>
        </w:rPr>
        <w:t xml:space="preserve"> ראש שטח בטיחות קרינה המרכז למחקר גרעיני</w:t>
      </w:r>
      <w:r>
        <w:rPr>
          <w:rFonts w:cs="David" w:hint="cs"/>
          <w:sz w:val="24"/>
          <w:szCs w:val="24"/>
          <w:rtl/>
        </w:rPr>
        <w:t xml:space="preserve"> </w:t>
      </w:r>
    </w:p>
    <w:p w:rsidR="00000000" w:rsidRDefault="00EA210F">
      <w:pPr>
        <w:ind w:left="1440"/>
        <w:jc w:val="both"/>
        <w:rPr>
          <w:rFonts w:cs="David"/>
          <w:sz w:val="24"/>
          <w:szCs w:val="24"/>
          <w:rtl/>
        </w:rPr>
      </w:pPr>
      <w:r>
        <w:rPr>
          <w:rFonts w:cs="David"/>
          <w:sz w:val="24"/>
          <w:szCs w:val="24"/>
          <w:rtl/>
        </w:rPr>
        <w:t>ש</w:t>
      </w:r>
      <w:r>
        <w:rPr>
          <w:rFonts w:cs="David" w:hint="cs"/>
          <w:sz w:val="24"/>
          <w:szCs w:val="24"/>
          <w:rtl/>
        </w:rPr>
        <w:t>ורק</w:t>
      </w:r>
    </w:p>
    <w:p w:rsidR="00000000" w:rsidRDefault="00EA210F">
      <w:pPr>
        <w:ind w:left="1440"/>
        <w:jc w:val="both"/>
        <w:rPr>
          <w:rFonts w:cs="David"/>
          <w:sz w:val="24"/>
          <w:szCs w:val="24"/>
          <w:rtl/>
        </w:rPr>
      </w:pPr>
      <w:r>
        <w:rPr>
          <w:rFonts w:cs="David"/>
          <w:sz w:val="24"/>
          <w:szCs w:val="24"/>
          <w:rtl/>
        </w:rPr>
        <w:t>י</w:t>
      </w:r>
      <w:r>
        <w:rPr>
          <w:rFonts w:cs="David" w:hint="cs"/>
          <w:sz w:val="24"/>
          <w:szCs w:val="24"/>
          <w:rtl/>
        </w:rPr>
        <w:t xml:space="preserve">שראלה קנדל </w:t>
      </w:r>
      <w:r>
        <w:rPr>
          <w:rFonts w:cs="David"/>
          <w:sz w:val="24"/>
          <w:szCs w:val="24"/>
          <w:rtl/>
        </w:rPr>
        <w:t>–</w:t>
      </w:r>
      <w:r>
        <w:rPr>
          <w:rFonts w:cs="David" w:hint="cs"/>
          <w:sz w:val="24"/>
          <w:szCs w:val="24"/>
          <w:rtl/>
        </w:rPr>
        <w:t xml:space="preserve"> נציגת ישראל ב-</w:t>
      </w:r>
      <w:r>
        <w:rPr>
          <w:rFonts w:cs="David"/>
          <w:sz w:val="24"/>
          <w:szCs w:val="24"/>
        </w:rPr>
        <w:t>WHO</w:t>
      </w:r>
    </w:p>
    <w:p w:rsidR="00000000" w:rsidRDefault="00EA210F">
      <w:pPr>
        <w:ind w:left="1440"/>
        <w:jc w:val="both"/>
        <w:rPr>
          <w:rFonts w:cs="David"/>
          <w:sz w:val="24"/>
          <w:szCs w:val="24"/>
          <w:rtl/>
        </w:rPr>
      </w:pPr>
      <w:r>
        <w:rPr>
          <w:rFonts w:cs="David"/>
          <w:sz w:val="24"/>
          <w:szCs w:val="24"/>
          <w:rtl/>
        </w:rPr>
        <w:lastRenderedPageBreak/>
        <w:t>ד</w:t>
      </w:r>
      <w:r>
        <w:rPr>
          <w:rFonts w:cs="David" w:hint="cs"/>
          <w:sz w:val="24"/>
          <w:szCs w:val="24"/>
          <w:rtl/>
        </w:rPr>
        <w:t xml:space="preserve">"ר תלמה בירן </w:t>
      </w:r>
      <w:r>
        <w:rPr>
          <w:rFonts w:cs="David"/>
          <w:sz w:val="24"/>
          <w:szCs w:val="24"/>
          <w:rtl/>
        </w:rPr>
        <w:t>–</w:t>
      </w:r>
      <w:r>
        <w:rPr>
          <w:rFonts w:cs="David" w:hint="cs"/>
          <w:sz w:val="24"/>
          <w:szCs w:val="24"/>
          <w:rtl/>
        </w:rPr>
        <w:t xml:space="preserve"> המרכז למחקר גרע</w:t>
      </w:r>
      <w:r>
        <w:rPr>
          <w:rFonts w:cs="David"/>
          <w:sz w:val="24"/>
          <w:szCs w:val="24"/>
          <w:rtl/>
        </w:rPr>
        <w:t>י</w:t>
      </w:r>
      <w:r>
        <w:rPr>
          <w:rFonts w:cs="David" w:hint="cs"/>
          <w:sz w:val="24"/>
          <w:szCs w:val="24"/>
          <w:rtl/>
        </w:rPr>
        <w:t>ני שורק</w:t>
      </w:r>
    </w:p>
    <w:p w:rsidR="00000000" w:rsidRDefault="00EA210F">
      <w:pPr>
        <w:ind w:left="1440"/>
        <w:jc w:val="both"/>
        <w:rPr>
          <w:rFonts w:cs="David"/>
          <w:sz w:val="24"/>
          <w:szCs w:val="24"/>
          <w:rtl/>
        </w:rPr>
      </w:pPr>
      <w:r>
        <w:rPr>
          <w:rFonts w:cs="David"/>
          <w:sz w:val="24"/>
          <w:szCs w:val="24"/>
          <w:rtl/>
        </w:rPr>
        <w:t>ד</w:t>
      </w:r>
      <w:r>
        <w:rPr>
          <w:rFonts w:cs="David" w:hint="cs"/>
          <w:sz w:val="24"/>
          <w:szCs w:val="24"/>
          <w:rtl/>
        </w:rPr>
        <w:t xml:space="preserve">"ר סיגל סדצקי </w:t>
      </w:r>
      <w:r>
        <w:rPr>
          <w:rFonts w:cs="David"/>
          <w:sz w:val="24"/>
          <w:szCs w:val="24"/>
          <w:rtl/>
        </w:rPr>
        <w:t>–</w:t>
      </w:r>
      <w:r>
        <w:rPr>
          <w:rFonts w:cs="David" w:hint="cs"/>
          <w:sz w:val="24"/>
          <w:szCs w:val="24"/>
          <w:rtl/>
        </w:rPr>
        <w:t xml:space="preserve"> מנהלת היח' לסרטן וקרינה מכון גרטנר משרד הבריאות</w:t>
      </w:r>
    </w:p>
    <w:p w:rsidR="00000000" w:rsidRDefault="00EA210F">
      <w:pPr>
        <w:ind w:left="1440"/>
        <w:jc w:val="both"/>
        <w:rPr>
          <w:rFonts w:cs="David"/>
          <w:sz w:val="24"/>
          <w:szCs w:val="24"/>
          <w:rtl/>
        </w:rPr>
      </w:pPr>
      <w:r>
        <w:rPr>
          <w:rFonts w:cs="David"/>
          <w:sz w:val="24"/>
          <w:szCs w:val="24"/>
          <w:rtl/>
        </w:rPr>
        <w:t>א</w:t>
      </w:r>
      <w:r>
        <w:rPr>
          <w:rFonts w:cs="David" w:hint="cs"/>
          <w:sz w:val="24"/>
          <w:szCs w:val="24"/>
          <w:rtl/>
        </w:rPr>
        <w:t xml:space="preserve">לונה בוג </w:t>
      </w:r>
      <w:r>
        <w:rPr>
          <w:rFonts w:cs="David"/>
          <w:sz w:val="24"/>
          <w:szCs w:val="24"/>
          <w:rtl/>
        </w:rPr>
        <w:t>–</w:t>
      </w:r>
      <w:r>
        <w:rPr>
          <w:rFonts w:cs="David" w:hint="cs"/>
          <w:sz w:val="24"/>
          <w:szCs w:val="24"/>
          <w:rtl/>
        </w:rPr>
        <w:t xml:space="preserve"> קמ"ב תאלמ"ג </w:t>
      </w:r>
      <w:r>
        <w:rPr>
          <w:rFonts w:cs="David"/>
          <w:sz w:val="24"/>
          <w:szCs w:val="24"/>
          <w:rtl/>
        </w:rPr>
        <w:t>–</w:t>
      </w:r>
      <w:r>
        <w:rPr>
          <w:rFonts w:cs="David" w:hint="cs"/>
          <w:sz w:val="24"/>
          <w:szCs w:val="24"/>
          <w:rtl/>
        </w:rPr>
        <w:t xml:space="preserve"> אגף התקשוב בצה"ל</w:t>
      </w:r>
    </w:p>
    <w:p w:rsidR="00000000" w:rsidRDefault="00EA210F">
      <w:pPr>
        <w:ind w:left="1440"/>
        <w:jc w:val="both"/>
        <w:rPr>
          <w:rFonts w:cs="David"/>
          <w:sz w:val="24"/>
          <w:szCs w:val="24"/>
          <w:rtl/>
        </w:rPr>
      </w:pPr>
      <w:r>
        <w:rPr>
          <w:rFonts w:cs="David"/>
          <w:sz w:val="24"/>
          <w:szCs w:val="24"/>
          <w:rtl/>
        </w:rPr>
        <w:t>א</w:t>
      </w:r>
      <w:r>
        <w:rPr>
          <w:rFonts w:cs="David" w:hint="cs"/>
          <w:sz w:val="24"/>
          <w:szCs w:val="24"/>
          <w:rtl/>
        </w:rPr>
        <w:t xml:space="preserve">ורית טייכר </w:t>
      </w:r>
      <w:r>
        <w:rPr>
          <w:rFonts w:cs="David"/>
          <w:sz w:val="24"/>
          <w:szCs w:val="24"/>
          <w:rtl/>
        </w:rPr>
        <w:t>–</w:t>
      </w:r>
      <w:r>
        <w:rPr>
          <w:rFonts w:cs="David" w:hint="cs"/>
          <w:sz w:val="24"/>
          <w:szCs w:val="24"/>
          <w:rtl/>
        </w:rPr>
        <w:t xml:space="preserve"> לוביסטית</w:t>
      </w:r>
    </w:p>
    <w:p w:rsidR="00000000" w:rsidRDefault="00EA210F">
      <w:pPr>
        <w:ind w:left="1440"/>
        <w:jc w:val="both"/>
        <w:rPr>
          <w:rFonts w:cs="David"/>
          <w:sz w:val="24"/>
          <w:szCs w:val="24"/>
          <w:rtl/>
        </w:rPr>
      </w:pPr>
      <w:r>
        <w:rPr>
          <w:rFonts w:cs="David"/>
          <w:sz w:val="24"/>
          <w:szCs w:val="24"/>
          <w:rtl/>
        </w:rPr>
        <w:t>א</w:t>
      </w:r>
      <w:r>
        <w:rPr>
          <w:rFonts w:cs="David" w:hint="cs"/>
          <w:sz w:val="24"/>
          <w:szCs w:val="24"/>
          <w:rtl/>
        </w:rPr>
        <w:t xml:space="preserve">ריה שניצר </w:t>
      </w:r>
      <w:r>
        <w:rPr>
          <w:rFonts w:cs="David"/>
          <w:sz w:val="24"/>
          <w:szCs w:val="24"/>
          <w:rtl/>
        </w:rPr>
        <w:t>–</w:t>
      </w:r>
      <w:r>
        <w:rPr>
          <w:rFonts w:cs="David" w:hint="cs"/>
          <w:sz w:val="24"/>
          <w:szCs w:val="24"/>
          <w:rtl/>
        </w:rPr>
        <w:t xml:space="preserve"> מוטורולה/מירס</w:t>
      </w:r>
    </w:p>
    <w:p w:rsidR="00000000" w:rsidRDefault="00EA210F">
      <w:pPr>
        <w:ind w:left="1440"/>
        <w:jc w:val="both"/>
        <w:rPr>
          <w:rFonts w:cs="David"/>
          <w:sz w:val="24"/>
          <w:szCs w:val="24"/>
          <w:rtl/>
        </w:rPr>
      </w:pPr>
      <w:r>
        <w:rPr>
          <w:rFonts w:cs="David"/>
          <w:sz w:val="24"/>
          <w:szCs w:val="24"/>
          <w:rtl/>
        </w:rPr>
        <w:t>פ</w:t>
      </w:r>
      <w:r>
        <w:rPr>
          <w:rFonts w:cs="David" w:hint="cs"/>
          <w:sz w:val="24"/>
          <w:szCs w:val="24"/>
          <w:rtl/>
        </w:rPr>
        <w:t xml:space="preserve">נינה תל-דן </w:t>
      </w:r>
      <w:r>
        <w:rPr>
          <w:rFonts w:cs="David"/>
          <w:sz w:val="24"/>
          <w:szCs w:val="24"/>
          <w:rtl/>
        </w:rPr>
        <w:t>–</w:t>
      </w:r>
      <w:r>
        <w:rPr>
          <w:rFonts w:cs="David" w:hint="cs"/>
          <w:sz w:val="24"/>
          <w:szCs w:val="24"/>
          <w:rtl/>
        </w:rPr>
        <w:t xml:space="preserve"> משרד </w:t>
      </w:r>
      <w:r>
        <w:rPr>
          <w:rFonts w:cs="David" w:hint="cs"/>
          <w:sz w:val="24"/>
          <w:szCs w:val="24"/>
          <w:rtl/>
        </w:rPr>
        <w:t xml:space="preserve">המדע והטכנולוגיה </w:t>
      </w:r>
    </w:p>
    <w:p w:rsidR="00000000" w:rsidRDefault="00EA210F">
      <w:pPr>
        <w:ind w:left="1440"/>
        <w:jc w:val="both"/>
        <w:rPr>
          <w:rFonts w:cs="David"/>
          <w:sz w:val="24"/>
          <w:szCs w:val="24"/>
          <w:rtl/>
        </w:rPr>
      </w:pPr>
      <w:r>
        <w:rPr>
          <w:rFonts w:cs="David"/>
          <w:sz w:val="24"/>
          <w:szCs w:val="24"/>
          <w:rtl/>
        </w:rPr>
        <w:t>ג</w:t>
      </w:r>
      <w:r>
        <w:rPr>
          <w:rFonts w:cs="David" w:hint="cs"/>
          <w:sz w:val="24"/>
          <w:szCs w:val="24"/>
          <w:rtl/>
        </w:rPr>
        <w:t xml:space="preserve">פן יגאל </w:t>
      </w:r>
      <w:r>
        <w:rPr>
          <w:rFonts w:cs="David"/>
          <w:sz w:val="24"/>
          <w:szCs w:val="24"/>
          <w:rtl/>
        </w:rPr>
        <w:t>–</w:t>
      </w:r>
      <w:r>
        <w:rPr>
          <w:rFonts w:cs="David" w:hint="cs"/>
          <w:sz w:val="24"/>
          <w:szCs w:val="24"/>
          <w:rtl/>
        </w:rPr>
        <w:t xml:space="preserve"> מפא"ת </w:t>
      </w:r>
      <w:r>
        <w:rPr>
          <w:rFonts w:cs="David"/>
          <w:sz w:val="24"/>
          <w:szCs w:val="24"/>
          <w:rtl/>
        </w:rPr>
        <w:t>–</w:t>
      </w:r>
      <w:r>
        <w:rPr>
          <w:rFonts w:cs="David" w:hint="cs"/>
          <w:sz w:val="24"/>
          <w:szCs w:val="24"/>
          <w:rtl/>
        </w:rPr>
        <w:t xml:space="preserve"> משרד הבטחון</w:t>
      </w:r>
    </w:p>
    <w:p w:rsidR="00000000" w:rsidRDefault="00EA210F">
      <w:pPr>
        <w:ind w:left="1440"/>
        <w:jc w:val="both"/>
        <w:rPr>
          <w:rFonts w:cs="David"/>
          <w:sz w:val="24"/>
          <w:szCs w:val="24"/>
          <w:rtl/>
        </w:rPr>
      </w:pPr>
      <w:r>
        <w:rPr>
          <w:rFonts w:cs="David"/>
          <w:sz w:val="24"/>
          <w:szCs w:val="24"/>
          <w:rtl/>
        </w:rPr>
        <w:t>ד</w:t>
      </w:r>
      <w:r>
        <w:rPr>
          <w:rFonts w:cs="David" w:hint="cs"/>
          <w:sz w:val="24"/>
          <w:szCs w:val="24"/>
          <w:rtl/>
        </w:rPr>
        <w:t xml:space="preserve">בורה סיילס </w:t>
      </w:r>
      <w:r>
        <w:rPr>
          <w:rFonts w:cs="David"/>
          <w:sz w:val="24"/>
          <w:szCs w:val="24"/>
          <w:rtl/>
        </w:rPr>
        <w:t>–</w:t>
      </w:r>
      <w:r>
        <w:rPr>
          <w:rFonts w:cs="David" w:hint="cs"/>
          <w:sz w:val="24"/>
          <w:szCs w:val="24"/>
          <w:rtl/>
        </w:rPr>
        <w:t xml:space="preserve"> נציגת א</w:t>
      </w:r>
      <w:r>
        <w:rPr>
          <w:rFonts w:cs="David"/>
          <w:sz w:val="24"/>
          <w:szCs w:val="24"/>
          <w:rtl/>
        </w:rPr>
        <w:t>ד</w:t>
      </w:r>
      <w:r>
        <w:rPr>
          <w:rFonts w:cs="David" w:hint="cs"/>
          <w:sz w:val="24"/>
          <w:szCs w:val="24"/>
          <w:rtl/>
        </w:rPr>
        <w:t>ם טבע ודין בכנסת</w:t>
      </w:r>
    </w:p>
    <w:p w:rsidR="00000000" w:rsidRDefault="00EA210F">
      <w:pPr>
        <w:ind w:left="1440"/>
        <w:jc w:val="both"/>
        <w:rPr>
          <w:rFonts w:cs="David"/>
          <w:sz w:val="24"/>
          <w:szCs w:val="24"/>
          <w:rtl/>
        </w:rPr>
      </w:pPr>
      <w:r>
        <w:rPr>
          <w:rFonts w:cs="David"/>
          <w:sz w:val="24"/>
          <w:szCs w:val="24"/>
          <w:rtl/>
        </w:rPr>
        <w:t>א</w:t>
      </w:r>
      <w:r>
        <w:rPr>
          <w:rFonts w:cs="David" w:hint="cs"/>
          <w:sz w:val="24"/>
          <w:szCs w:val="24"/>
          <w:rtl/>
        </w:rPr>
        <w:t xml:space="preserve">ילנית מלכיאר </w:t>
      </w:r>
      <w:r>
        <w:rPr>
          <w:rFonts w:cs="David"/>
          <w:sz w:val="24"/>
          <w:szCs w:val="24"/>
          <w:rtl/>
        </w:rPr>
        <w:t>–</w:t>
      </w:r>
      <w:r>
        <w:rPr>
          <w:rFonts w:cs="David" w:hint="cs"/>
          <w:sz w:val="24"/>
          <w:szCs w:val="24"/>
          <w:rtl/>
        </w:rPr>
        <w:t xml:space="preserve"> יועצת אסטרטגית לפורום חברות סלולריות</w:t>
      </w:r>
    </w:p>
    <w:p w:rsidR="00000000" w:rsidRDefault="00EA210F">
      <w:pPr>
        <w:ind w:left="1440"/>
        <w:jc w:val="both"/>
        <w:rPr>
          <w:rFonts w:cs="David"/>
          <w:sz w:val="24"/>
          <w:szCs w:val="24"/>
          <w:rtl/>
        </w:rPr>
      </w:pPr>
      <w:r>
        <w:rPr>
          <w:rFonts w:cs="David"/>
          <w:sz w:val="24"/>
          <w:szCs w:val="24"/>
          <w:rtl/>
        </w:rPr>
        <w:t>ע</w:t>
      </w:r>
      <w:r>
        <w:rPr>
          <w:rFonts w:cs="David" w:hint="cs"/>
          <w:sz w:val="24"/>
          <w:szCs w:val="24"/>
          <w:rtl/>
        </w:rPr>
        <w:t xml:space="preserve">ירית ליבנה </w:t>
      </w:r>
      <w:r>
        <w:rPr>
          <w:rFonts w:cs="David"/>
          <w:sz w:val="24"/>
          <w:szCs w:val="24"/>
          <w:rtl/>
        </w:rPr>
        <w:t>–</w:t>
      </w:r>
      <w:r>
        <w:rPr>
          <w:rFonts w:cs="David" w:hint="cs"/>
          <w:sz w:val="24"/>
          <w:szCs w:val="24"/>
          <w:rtl/>
        </w:rPr>
        <w:t xml:space="preserve"> מפקחת על תחום בריאות משרד החינוך</w:t>
      </w:r>
    </w:p>
    <w:p w:rsidR="00000000" w:rsidRDefault="00EA210F">
      <w:pPr>
        <w:jc w:val="both"/>
        <w:rPr>
          <w:rFonts w:cs="David"/>
          <w:sz w:val="24"/>
          <w:szCs w:val="24"/>
          <w:rtl/>
        </w:rPr>
      </w:pPr>
    </w:p>
    <w:p w:rsidR="00000000" w:rsidRDefault="00EA210F">
      <w:pPr>
        <w:jc w:val="both"/>
        <w:rPr>
          <w:rFonts w:cs="David"/>
          <w:sz w:val="24"/>
          <w:szCs w:val="24"/>
          <w:rtl/>
        </w:rPr>
      </w:pPr>
      <w:r>
        <w:rPr>
          <w:rFonts w:cs="David"/>
          <w:b/>
          <w:bCs/>
          <w:sz w:val="24"/>
          <w:szCs w:val="24"/>
          <w:u w:val="single"/>
          <w:rtl/>
        </w:rPr>
        <w:t>מ</w:t>
      </w:r>
      <w:r>
        <w:rPr>
          <w:rFonts w:cs="David" w:hint="cs"/>
          <w:b/>
          <w:bCs/>
          <w:sz w:val="24"/>
          <w:szCs w:val="24"/>
          <w:u w:val="single"/>
          <w:rtl/>
        </w:rPr>
        <w:t>נהלת הוועדה</w:t>
      </w:r>
      <w:r>
        <w:rPr>
          <w:rFonts w:cs="David"/>
          <w:sz w:val="24"/>
          <w:szCs w:val="24"/>
          <w:rtl/>
        </w:rPr>
        <w:t>:</w:t>
      </w:r>
      <w:r>
        <w:rPr>
          <w:rFonts w:cs="David"/>
          <w:sz w:val="24"/>
          <w:szCs w:val="24"/>
          <w:rtl/>
        </w:rPr>
        <w:tab/>
      </w:r>
      <w:r>
        <w:rPr>
          <w:rFonts w:cs="David" w:hint="cs"/>
          <w:sz w:val="24"/>
          <w:szCs w:val="24"/>
          <w:rtl/>
        </w:rPr>
        <w:t>ענת לוי</w:t>
      </w:r>
    </w:p>
    <w:p w:rsidR="00000000" w:rsidRDefault="00EA210F">
      <w:pPr>
        <w:jc w:val="both"/>
        <w:rPr>
          <w:rFonts w:cs="David"/>
          <w:sz w:val="24"/>
          <w:szCs w:val="24"/>
          <w:rtl/>
        </w:rPr>
      </w:pPr>
    </w:p>
    <w:p w:rsidR="00000000" w:rsidRDefault="00EA210F">
      <w:pPr>
        <w:jc w:val="both"/>
        <w:rPr>
          <w:rFonts w:cs="David"/>
          <w:sz w:val="24"/>
          <w:szCs w:val="24"/>
          <w:rtl/>
        </w:rPr>
      </w:pPr>
      <w:r>
        <w:rPr>
          <w:rFonts w:cs="David"/>
          <w:b/>
          <w:bCs/>
          <w:sz w:val="24"/>
          <w:szCs w:val="24"/>
          <w:u w:val="single"/>
          <w:rtl/>
        </w:rPr>
        <w:t>נ</w:t>
      </w:r>
      <w:r>
        <w:rPr>
          <w:rFonts w:cs="David" w:hint="cs"/>
          <w:b/>
          <w:bCs/>
          <w:sz w:val="24"/>
          <w:szCs w:val="24"/>
          <w:u w:val="single"/>
          <w:rtl/>
        </w:rPr>
        <w:t>רשם על-ידי</w:t>
      </w:r>
      <w:r>
        <w:rPr>
          <w:rFonts w:cs="David"/>
          <w:sz w:val="24"/>
          <w:szCs w:val="24"/>
          <w:rtl/>
        </w:rPr>
        <w:t>:</w:t>
      </w:r>
      <w:r>
        <w:rPr>
          <w:rFonts w:cs="David"/>
          <w:sz w:val="24"/>
          <w:szCs w:val="24"/>
          <w:rtl/>
        </w:rPr>
        <w:tab/>
      </w:r>
      <w:r>
        <w:rPr>
          <w:rFonts w:cs="David" w:hint="cs"/>
          <w:sz w:val="24"/>
          <w:szCs w:val="24"/>
          <w:rtl/>
        </w:rPr>
        <w:t>חבר המתרגמים בע"מ</w:t>
      </w:r>
    </w:p>
    <w:p w:rsidR="00000000" w:rsidRDefault="00EA210F">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w:t>
      </w:r>
      <w:r>
        <w:rPr>
          <w:rFonts w:cs="David" w:hint="cs"/>
          <w:b/>
          <w:bCs/>
          <w:sz w:val="24"/>
          <w:szCs w:val="24"/>
          <w:u w:val="single"/>
          <w:rtl/>
        </w:rPr>
        <w:t>לישוק-בלוך:</w:t>
      </w:r>
      <w:r>
        <w:rPr>
          <w:rFonts w:cs="David"/>
          <w:sz w:val="24"/>
          <w:szCs w:val="24"/>
          <w:rtl/>
        </w:rPr>
        <w:tab/>
      </w:r>
      <w:r>
        <w:rPr>
          <w:rFonts w:cs="David" w:hint="cs"/>
          <w:sz w:val="24"/>
          <w:szCs w:val="24"/>
          <w:rtl/>
        </w:rPr>
        <w:t xml:space="preserve">אני מתכבדת לפתוח את הישיבה. הנושא שלנו היום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הוא השפעת הק</w:t>
      </w:r>
      <w:r>
        <w:rPr>
          <w:rFonts w:cs="David"/>
          <w:sz w:val="24"/>
          <w:szCs w:val="24"/>
          <w:rtl/>
        </w:rPr>
        <w:t>ר</w:t>
      </w:r>
      <w:r>
        <w:rPr>
          <w:rFonts w:cs="David" w:hint="cs"/>
          <w:sz w:val="24"/>
          <w:szCs w:val="24"/>
          <w:rtl/>
        </w:rPr>
        <w:t>ינה הנוצרת משימוש בטכנולוגיות שונות לאורך זמן על בריאות הציבור. יש כאן שלושה דגשים: קרינה, טכנולוגיות שונות ואורך זמן. אנחנו עצמנו פה עשינו כבר כמה ישיבות בנושא, בהקשר של תחנות השידור מ</w:t>
      </w:r>
      <w:r>
        <w:rPr>
          <w:rFonts w:cs="David" w:hint="cs"/>
          <w:sz w:val="24"/>
          <w:szCs w:val="24"/>
          <w:rtl/>
        </w:rPr>
        <w:t>איזור פורת, תחנת הלל, ואנחנו כבר יודעים יותר על קרינה, מי שמשתתף פה ב</w:t>
      </w:r>
      <w:r>
        <w:rPr>
          <w:rFonts w:cs="David"/>
          <w:sz w:val="24"/>
          <w:szCs w:val="24"/>
          <w:rtl/>
        </w:rPr>
        <w:t>יש</w:t>
      </w:r>
      <w:r>
        <w:rPr>
          <w:rFonts w:cs="David" w:hint="cs"/>
          <w:sz w:val="24"/>
          <w:szCs w:val="24"/>
          <w:rtl/>
        </w:rPr>
        <w:t>יבות ולא בא כמומחה, הדיוטית כמוני למשל, אני מרגישה שאני כבר קצת יודעת אבל זה כמובן טיפה בים וזה לא נחשב לדעת. מה שאני עדיין לא יכולה לתת תשובות ומענה לאנשים שפונים אלי זה על המגוון והסו</w:t>
      </w:r>
      <w:r>
        <w:rPr>
          <w:rFonts w:cs="David" w:hint="cs"/>
          <w:sz w:val="24"/>
          <w:szCs w:val="24"/>
          <w:rtl/>
        </w:rPr>
        <w:t>גים השונים של הקרינות, כי אנחנו עוסקים לא רק בשידורי הרדיו מתחנת פורת</w:t>
      </w:r>
      <w:r>
        <w:rPr>
          <w:rFonts w:cs="David"/>
          <w:sz w:val="24"/>
          <w:szCs w:val="24"/>
          <w:rtl/>
        </w:rPr>
        <w:t xml:space="preserve"> א</w:t>
      </w:r>
      <w:r>
        <w:rPr>
          <w:rFonts w:cs="David" w:hint="cs"/>
          <w:sz w:val="24"/>
          <w:szCs w:val="24"/>
          <w:rtl/>
        </w:rPr>
        <w:t>לא בטכנולוגיות שונות. המומחים שבכם בטח אולי יאתרו עוד כמה מוקדי קרינות, אני מדברת כרגע על הדבר המעלה את החשש הכבד ביותר בציבור, שזה אנטנות ומכשירים סלולרים, וזה קורה בגלל התפוצה הרחבה ש</w:t>
      </w:r>
      <w:r>
        <w:rPr>
          <w:rFonts w:cs="David" w:hint="cs"/>
          <w:sz w:val="24"/>
          <w:szCs w:val="24"/>
          <w:rtl/>
        </w:rPr>
        <w:t>ל המכשירים האלה. אנטנות של שידורי רדיו, קוי מתח גבוה, היום התבשרנו בפ</w:t>
      </w:r>
      <w:r>
        <w:rPr>
          <w:rFonts w:cs="David"/>
          <w:sz w:val="24"/>
          <w:szCs w:val="24"/>
          <w:rtl/>
        </w:rPr>
        <w:t>רס</w:t>
      </w:r>
      <w:r>
        <w:rPr>
          <w:rFonts w:cs="David" w:hint="cs"/>
          <w:sz w:val="24"/>
          <w:szCs w:val="24"/>
          <w:rtl/>
        </w:rPr>
        <w:t>ום גדול מאוד בעיתון ידיעות אחרונות על קרינה ממכ"ם, וכמובן שקיימת הקרינה הרדיו-אקטיבית שאת מקורותיה אנחנו פחות יודעים אבל היא בטח קיימת גם במקומותינו. אלה הסוגים שאני כאדם מן היישוב נתקל</w:t>
      </w:r>
      <w:r>
        <w:rPr>
          <w:rFonts w:cs="David" w:hint="cs"/>
          <w:sz w:val="24"/>
          <w:szCs w:val="24"/>
          <w:rtl/>
        </w:rPr>
        <w:t>תי בהם, ואני אשמח לשמוע, או אולי לא לשמוע, אם יש סוגים שונים, מכשולים</w:t>
      </w:r>
      <w:r>
        <w:rPr>
          <w:rFonts w:cs="David"/>
          <w:sz w:val="24"/>
          <w:szCs w:val="24"/>
          <w:rtl/>
        </w:rPr>
        <w:t xml:space="preserve"> נ</w:t>
      </w:r>
      <w:r>
        <w:rPr>
          <w:rFonts w:cs="David" w:hint="cs"/>
          <w:sz w:val="24"/>
          <w:szCs w:val="24"/>
          <w:rtl/>
        </w:rPr>
        <w:t>וספים או דברים שאנחנו צריכים לתת עליהם את הדעת. זה מבחינת המגוון של סוגי הקרינות.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א</w:t>
      </w:r>
      <w:r>
        <w:rPr>
          <w:rFonts w:cs="David" w:hint="cs"/>
          <w:sz w:val="24"/>
          <w:szCs w:val="24"/>
          <w:rtl/>
        </w:rPr>
        <w:t>ני יודעת, כי כבר שמענו זאת לא אחת, את תשובת מרבית המדענים שהופיעו פה, שהם אומרים שלפחות מקרינה אלקטרו</w:t>
      </w:r>
      <w:r>
        <w:rPr>
          <w:rFonts w:cs="David" w:hint="cs"/>
          <w:sz w:val="24"/>
          <w:szCs w:val="24"/>
          <w:rtl/>
        </w:rPr>
        <w:t>-מגנטית אין חשש. אני מעלה את זה לדיון בוועדה משום שהציבור חושש, אין מה</w:t>
      </w:r>
      <w:r>
        <w:rPr>
          <w:rFonts w:cs="David"/>
          <w:sz w:val="24"/>
          <w:szCs w:val="24"/>
          <w:rtl/>
        </w:rPr>
        <w:t xml:space="preserve"> </w:t>
      </w:r>
      <w:r>
        <w:rPr>
          <w:rFonts w:cs="David" w:hint="cs"/>
          <w:sz w:val="24"/>
          <w:szCs w:val="24"/>
          <w:rtl/>
        </w:rPr>
        <w:t>לעשות. אנחנו עכשיו עדים, עומדים בפני בחירות מוניציפליות למשל, ואני יודעת, גם בגלל שאני באה ממפלגה פוליטית, כמה הנושא הזה תופס, ויתפוס עוד יותר תאוצה במאבקים הפוליטים המקומיים, כל אחד מס</w:t>
      </w:r>
      <w:r>
        <w:rPr>
          <w:rFonts w:cs="David" w:hint="cs"/>
          <w:sz w:val="24"/>
          <w:szCs w:val="24"/>
          <w:rtl/>
        </w:rPr>
        <w:t>תכל על האנטנה שיש לו מעל הבית. המיקוד של הבעיות מתייחס עכשיו יותר לבי</w:t>
      </w:r>
      <w:r>
        <w:rPr>
          <w:rFonts w:cs="David"/>
          <w:sz w:val="24"/>
          <w:szCs w:val="24"/>
          <w:rtl/>
        </w:rPr>
        <w:t xml:space="preserve">ת </w:t>
      </w:r>
      <w:r>
        <w:rPr>
          <w:rFonts w:cs="David" w:hint="cs"/>
          <w:sz w:val="24"/>
          <w:szCs w:val="24"/>
          <w:rtl/>
        </w:rPr>
        <w:t>מבחינת היישוב שבו אני גר, ברחוב שאני גר מה הנזק שיש לי מיידית לידי. אין ספק שהתמקדות  הציבור בנושאים אלה הולכת ותופסת תאוצה, וזה לא יורד מסדר היום ובצדק, כי התשובות הם לא לגמרי חד משמעי</w:t>
      </w:r>
      <w:r>
        <w:rPr>
          <w:rFonts w:cs="David" w:hint="cs"/>
          <w:sz w:val="24"/>
          <w:szCs w:val="24"/>
          <w:rtl/>
        </w:rPr>
        <w:t>ות, וכבר דיברנו על הזהירות המונעת או על הצורך שלנו, שמה אם ואולי להזה</w:t>
      </w:r>
      <w:r>
        <w:rPr>
          <w:rFonts w:cs="David"/>
          <w:sz w:val="24"/>
          <w:szCs w:val="24"/>
          <w:rtl/>
        </w:rPr>
        <w:t>יר</w:t>
      </w:r>
      <w:r>
        <w:rPr>
          <w:rFonts w:cs="David" w:hint="cs"/>
          <w:sz w:val="24"/>
          <w:szCs w:val="24"/>
          <w:rtl/>
        </w:rPr>
        <w:t xml:space="preserve"> ולהתריע. מאידך אנחנו גם לדעתי צריכים, ואני קראתי בעיון רב את החוברת של המרכז למחקר גרעיני, היא מנסה להרגיע וגם נכתבה בשפה ברורה, רק אם לא היו שולחים לי אותה מחברת הסלולר, שבמקרה דיברו </w:t>
      </w:r>
      <w:r>
        <w:rPr>
          <w:rFonts w:cs="David" w:hint="cs"/>
          <w:sz w:val="24"/>
          <w:szCs w:val="24"/>
          <w:rtl/>
        </w:rPr>
        <w:t>איתי על נושא אחר, אז לא הייתי יודעת שזה קיים. השאלה עוד כמה אנשים במד</w:t>
      </w:r>
      <w:r>
        <w:rPr>
          <w:rFonts w:cs="David"/>
          <w:sz w:val="24"/>
          <w:szCs w:val="24"/>
          <w:rtl/>
        </w:rPr>
        <w:t>ינ</w:t>
      </w:r>
      <w:r>
        <w:rPr>
          <w:rFonts w:cs="David" w:hint="cs"/>
          <w:sz w:val="24"/>
          <w:szCs w:val="24"/>
          <w:rtl/>
        </w:rPr>
        <w:t>ת ישראל יודעים שזה קיים. אז גם על זה אנחנו צריכים לדבר היום בבחינת מה אנחנו צריכים ליידע את הציבור, גם להרגיע אותו וגם להגיד ממה יש להיזהר. אנחנו נתייחס גם לזה.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ל</w:t>
      </w:r>
      <w:r>
        <w:rPr>
          <w:rFonts w:cs="David" w:hint="cs"/>
          <w:sz w:val="24"/>
          <w:szCs w:val="24"/>
          <w:rtl/>
        </w:rPr>
        <w:t>פני שאני נותנת את זכות</w:t>
      </w:r>
      <w:r>
        <w:rPr>
          <w:rFonts w:cs="David" w:hint="cs"/>
          <w:sz w:val="24"/>
          <w:szCs w:val="24"/>
          <w:rtl/>
        </w:rPr>
        <w:t xml:space="preserve"> הדיבור למי שממונה במדינת ישראל על כל הצרות מהסוג הזה, המדען הראשי של </w:t>
      </w:r>
      <w:r>
        <w:rPr>
          <w:rFonts w:cs="David"/>
          <w:sz w:val="24"/>
          <w:szCs w:val="24"/>
          <w:rtl/>
        </w:rPr>
        <w:t>ה</w:t>
      </w:r>
      <w:r>
        <w:rPr>
          <w:rFonts w:cs="David" w:hint="cs"/>
          <w:sz w:val="24"/>
          <w:szCs w:val="24"/>
          <w:rtl/>
        </w:rPr>
        <w:t>משרד לאיכות הסביבה, אני חייבת מילת תודה. אני משתתפת בישיבות של ועדות אחרות בכנסת ואני רוצה להגיד לכם, תמיד יש פה בוועדה שלנו נייר על השולחן שמכנס אתכם לנושא, נותן לכם רקע, אינפורמציה, ו</w:t>
      </w:r>
      <w:r>
        <w:rPr>
          <w:rFonts w:cs="David" w:hint="cs"/>
          <w:sz w:val="24"/>
          <w:szCs w:val="24"/>
          <w:rtl/>
        </w:rPr>
        <w:t xml:space="preserve">אני אעשה את זה בטח עוד המון פעמים בשנה הקרובה, ענת, אני באמת מודה לך </w:t>
      </w:r>
      <w:r>
        <w:rPr>
          <w:rFonts w:cs="David"/>
          <w:sz w:val="24"/>
          <w:szCs w:val="24"/>
          <w:rtl/>
        </w:rPr>
        <w:t>שא</w:t>
      </w:r>
      <w:r>
        <w:rPr>
          <w:rFonts w:cs="David" w:hint="cs"/>
          <w:sz w:val="24"/>
          <w:szCs w:val="24"/>
          <w:rtl/>
        </w:rPr>
        <w:t>ת דואגת שיהיה דבר כזה, ואלה שמכינים את זה, דורון וכל החבר'ה מהמ.מ.מ. אני באמת מודה שזה קיים כי לי זה מאוד חסר בישיבות של ועדות אחרות, בלי לנקוב בשמות הוועדות. אנחנו נזרקים לנושא בלי שום</w:t>
      </w:r>
      <w:r>
        <w:rPr>
          <w:rFonts w:cs="David" w:hint="cs"/>
          <w:sz w:val="24"/>
          <w:szCs w:val="24"/>
          <w:rtl/>
        </w:rPr>
        <w:t xml:space="preserve"> הכנה מוקדמת ואני חושבת שזה מאוד חשוב שהדברים האלה ישנם.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נפרד גרין:</w:t>
      </w:r>
      <w:r>
        <w:rPr>
          <w:rFonts w:cs="David"/>
          <w:sz w:val="24"/>
          <w:szCs w:val="24"/>
          <w:rtl/>
        </w:rPr>
        <w:tab/>
      </w:r>
      <w:r>
        <w:rPr>
          <w:rFonts w:cs="David" w:hint="cs"/>
          <w:sz w:val="24"/>
          <w:szCs w:val="24"/>
          <w:rtl/>
        </w:rPr>
        <w:t xml:space="preserve">אני אציג ברמה מאוד בסיסית כפתיחה, אני מתנצל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מראש למומחים כאן שאני מציג דברים מאוד בסיסיים, מסגרת מאוד כללית למה זה קרינה ובכלל למה אנחנו צריכים לדאוג לחשיפה נכונה. אני עוסק בנושא עשר </w:t>
      </w:r>
      <w:r>
        <w:rPr>
          <w:rFonts w:cs="David" w:hint="cs"/>
          <w:sz w:val="24"/>
          <w:szCs w:val="24"/>
          <w:rtl/>
        </w:rPr>
        <w:t xml:space="preserve">שנים או יותר. השאלה כמובן מה זה קרינה. </w:t>
      </w:r>
      <w:r>
        <w:rPr>
          <w:rFonts w:cs="David" w:hint="cs"/>
          <w:sz w:val="24"/>
          <w:szCs w:val="24"/>
          <w:rtl/>
        </w:rPr>
        <w:lastRenderedPageBreak/>
        <w:t xml:space="preserve">לצורך הדיון היום אנחנו מבדילים </w:t>
      </w:r>
      <w:r>
        <w:rPr>
          <w:rFonts w:cs="David"/>
          <w:sz w:val="24"/>
          <w:szCs w:val="24"/>
          <w:rtl/>
        </w:rPr>
        <w:t>ב</w:t>
      </w:r>
      <w:r>
        <w:rPr>
          <w:rFonts w:cs="David" w:hint="cs"/>
          <w:sz w:val="24"/>
          <w:szCs w:val="24"/>
          <w:rtl/>
        </w:rPr>
        <w:t>ין קרינה מייננת לקרינה בלתי מייננת. אם אפשר להבדיל ביניהם בגדול אנחנו מדברים בעיקר על ההבדל באנרגיה ביניהם. הקרינה המייננת בעיקר כדי לשחרר אלקטרונים מהאלקטרון, זה בעצם אולי ההבדל העיקרי</w:t>
      </w:r>
      <w:r>
        <w:rPr>
          <w:rFonts w:cs="David" w:hint="cs"/>
          <w:sz w:val="24"/>
          <w:szCs w:val="24"/>
          <w:rtl/>
        </w:rPr>
        <w:t xml:space="preserve"> לפחות ברמה בריאותית. זה הספקטרום האלקטרומגנטי, אנחנו רואים כאן את הס</w:t>
      </w:r>
      <w:r>
        <w:rPr>
          <w:rFonts w:cs="David"/>
          <w:sz w:val="24"/>
          <w:szCs w:val="24"/>
          <w:rtl/>
        </w:rPr>
        <w:t>פק</w:t>
      </w:r>
      <w:r>
        <w:rPr>
          <w:rFonts w:cs="David" w:hint="cs"/>
          <w:sz w:val="24"/>
          <w:szCs w:val="24"/>
          <w:rtl/>
        </w:rPr>
        <w:t>טרום מהמייננת והבלתי מייננת, והגורמים והמקורות השונים לקרינה מסוג זה. כאן הצורה של ההתפרקות לא יציב וכאן בעצם באופן ציורי רואים אלקטרון משתחרר ממסגרת הקרינה. כאן יש כמה אספקטים של המקור</w:t>
      </w:r>
      <w:r>
        <w:rPr>
          <w:rFonts w:cs="David" w:hint="cs"/>
          <w:sz w:val="24"/>
          <w:szCs w:val="24"/>
          <w:rtl/>
        </w:rPr>
        <w:t>ות לקרינה מייננת, מקורות שונים ורבים, מהקרינה הקוסמית, הקרינה מהאדמה,</w:t>
      </w:r>
      <w:r>
        <w:rPr>
          <w:rFonts w:cs="David"/>
          <w:sz w:val="24"/>
          <w:szCs w:val="24"/>
          <w:rtl/>
        </w:rPr>
        <w:t xml:space="preserve"> ק</w:t>
      </w:r>
      <w:r>
        <w:rPr>
          <w:rFonts w:cs="David" w:hint="cs"/>
          <w:sz w:val="24"/>
          <w:szCs w:val="24"/>
          <w:rtl/>
        </w:rPr>
        <w:t xml:space="preserve">רינה ממזון, קרינה מהשמש, אנחנו חשופים כל הזמן לקרינה ממקורות שונים. כאן בעצם כתובים חלק מהחומרים בתוך המזון, יש אלמנטים שהם לא יציבים לגמרי אז יש אלמנט תמיד של קרינה. באופן טבעי. באופן </w:t>
      </w:r>
      <w:r>
        <w:rPr>
          <w:rFonts w:cs="David" w:hint="cs"/>
          <w:sz w:val="24"/>
          <w:szCs w:val="24"/>
          <w:rtl/>
        </w:rPr>
        <w:t xml:space="preserve">ציורי אומרים שאנחנו חיים בים של קרינה.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א</w:t>
      </w:r>
      <w:r>
        <w:rPr>
          <w:rFonts w:cs="David" w:hint="cs"/>
          <w:sz w:val="24"/>
          <w:szCs w:val="24"/>
          <w:rtl/>
        </w:rPr>
        <w:t>ם אנחנו מדברים על המקורות כא</w:t>
      </w:r>
      <w:r>
        <w:rPr>
          <w:rFonts w:cs="David"/>
          <w:sz w:val="24"/>
          <w:szCs w:val="24"/>
          <w:rtl/>
        </w:rPr>
        <w:t>ן</w:t>
      </w:r>
      <w:r>
        <w:rPr>
          <w:rFonts w:cs="David" w:hint="cs"/>
          <w:sz w:val="24"/>
          <w:szCs w:val="24"/>
          <w:rtl/>
        </w:rPr>
        <w:t xml:space="preserve"> זה בעצם התפלגות כאן ממקור אמריקאי,  זה לא חייב להיות בדיוק דומה בישראל, אבל בגדול כאן רואים את המקור של רדון, בעיקר מהאדמה, הקשר עם סרטן הריאה אתם מכירים. ואחר כך רואים גורמים נוספים ש</w:t>
      </w:r>
      <w:r>
        <w:rPr>
          <w:rFonts w:cs="David" w:hint="cs"/>
          <w:sz w:val="24"/>
          <w:szCs w:val="24"/>
          <w:rtl/>
        </w:rPr>
        <w:t xml:space="preserve">הם מהרפואה, דברים שאנחנו אוכלים או צורכים, מהאדמה, מהאטמוספרה וקרינה </w:t>
      </w:r>
      <w:r>
        <w:rPr>
          <w:rFonts w:cs="David"/>
          <w:sz w:val="24"/>
          <w:szCs w:val="24"/>
          <w:rtl/>
        </w:rPr>
        <w:t>בת</w:t>
      </w:r>
      <w:r>
        <w:rPr>
          <w:rFonts w:cs="David" w:hint="cs"/>
          <w:sz w:val="24"/>
          <w:szCs w:val="24"/>
          <w:rtl/>
        </w:rPr>
        <w:t xml:space="preserve">וך הגוף, גם באופן טבעי.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גורמים הקובעים: רמת החשיפה, עוצמת הקרינה, משך זמן החשיפה, חשיפה פנימית או חיצונית, סוג הקרינה, זמן מחצית החיים של החומר הרדיו-אקטיבי, עד שהוא מתפרק, מיגון וית</w:t>
      </w:r>
      <w:r>
        <w:rPr>
          <w:rFonts w:cs="David" w:hint="cs"/>
          <w:sz w:val="24"/>
          <w:szCs w:val="24"/>
          <w:rtl/>
        </w:rPr>
        <w:t>כן אחרים אבל בעיקר הגורמים האלה.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קרינה המייננת בעיקר לפחות בגדול גור</w:t>
      </w:r>
      <w:r>
        <w:rPr>
          <w:rFonts w:cs="David"/>
          <w:sz w:val="24"/>
          <w:szCs w:val="24"/>
          <w:rtl/>
        </w:rPr>
        <w:t>ם</w:t>
      </w:r>
      <w:r>
        <w:rPr>
          <w:rFonts w:cs="David" w:hint="cs"/>
          <w:sz w:val="24"/>
          <w:szCs w:val="24"/>
          <w:rtl/>
        </w:rPr>
        <w:t xml:space="preserve"> כמו שאני אמרתי כאן לאנרגיה שבעצם משפיעה על האלקטרון, משחררת או מזיזה את האלקטרון מהאטום, וכתוצאה מזה או קשור לזה שבירת קשרים כימיים. כאן, זו נקודה מאוד מרכזית שמבדילה בין קרינה מייננת </w:t>
      </w:r>
      <w:r>
        <w:rPr>
          <w:rFonts w:cs="David" w:hint="cs"/>
          <w:sz w:val="24"/>
          <w:szCs w:val="24"/>
          <w:rtl/>
        </w:rPr>
        <w:t>ובלתי מייננת למרות שמי שטכנית ייכנס לזה יגיד שזה לא בדיוק, אבל בואו נ</w:t>
      </w:r>
      <w:r>
        <w:rPr>
          <w:rFonts w:cs="David"/>
          <w:sz w:val="24"/>
          <w:szCs w:val="24"/>
          <w:rtl/>
        </w:rPr>
        <w:t>גי</w:t>
      </w:r>
      <w:r>
        <w:rPr>
          <w:rFonts w:cs="David" w:hint="cs"/>
          <w:sz w:val="24"/>
          <w:szCs w:val="24"/>
          <w:rtl/>
        </w:rPr>
        <w:t>ד שבגדול אנחנו יכולים להגיד את זה. רקמות הגוף מנסות לתקן את הנזק אך לעיתים הנזק קשה או מפושט מדי ובמהלך התיקון מתרחשות טעויות. זאת אומרת זה תהליך, שיכול להיות בהדרגה. התוצאה הבריאותית ב</w:t>
      </w:r>
      <w:r>
        <w:rPr>
          <w:rFonts w:cs="David" w:hint="cs"/>
          <w:sz w:val="24"/>
          <w:szCs w:val="24"/>
          <w:rtl/>
        </w:rPr>
        <w:t>גדול גידולים ממאירים ולוקמיה, מומים מולדים, נזקים לעובר וכמובן הדברים</w:t>
      </w:r>
      <w:r>
        <w:rPr>
          <w:rFonts w:cs="David"/>
          <w:sz w:val="24"/>
          <w:szCs w:val="24"/>
          <w:rtl/>
        </w:rPr>
        <w:t xml:space="preserve"> ה</w:t>
      </w:r>
      <w:r>
        <w:rPr>
          <w:rFonts w:cs="David" w:hint="cs"/>
          <w:sz w:val="24"/>
          <w:szCs w:val="24"/>
          <w:rtl/>
        </w:rPr>
        <w:t xml:space="preserve">אחרים שנחקרים.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 xml:space="preserve">גידולים או הממאירות בעיקר כאן שאנחנו מקשרים אותם לקרינה: לוקמיה, בלוטת התריס, הדברים המאוד ידועים, שד, מח, מח עצם, עור, לימפומה ועוד. אלה הגידולים שאנחנו יכולים להגיד </w:t>
      </w:r>
      <w:r>
        <w:rPr>
          <w:rFonts w:cs="David" w:hint="cs"/>
          <w:sz w:val="24"/>
          <w:szCs w:val="24"/>
          <w:rtl/>
        </w:rPr>
        <w:t>שיש איזה שהוא קשר עם חשיפה לקרינה ברמה זו או אחרת. יש גידולים כמו הוצ'</w:t>
      </w:r>
      <w:r>
        <w:rPr>
          <w:rFonts w:cs="David"/>
          <w:sz w:val="24"/>
          <w:szCs w:val="24"/>
          <w:rtl/>
        </w:rPr>
        <w:t>ק</w:t>
      </w:r>
      <w:r>
        <w:rPr>
          <w:rFonts w:cs="David" w:hint="cs"/>
          <w:sz w:val="24"/>
          <w:szCs w:val="24"/>
          <w:rtl/>
        </w:rPr>
        <w:t xml:space="preserve">ינס שלא נחשב כקשור לקרינה.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ר</w:t>
      </w:r>
      <w:r>
        <w:rPr>
          <w:rFonts w:cs="David" w:hint="cs"/>
          <w:sz w:val="24"/>
          <w:szCs w:val="24"/>
          <w:rtl/>
        </w:rPr>
        <w:t xml:space="preserve">מת הקרינה המייננת הבטוחה </w:t>
      </w:r>
      <w:r>
        <w:rPr>
          <w:rFonts w:cs="David"/>
          <w:sz w:val="24"/>
          <w:szCs w:val="24"/>
          <w:rtl/>
        </w:rPr>
        <w:t>–</w:t>
      </w:r>
      <w:r>
        <w:rPr>
          <w:rFonts w:cs="David" w:hint="cs"/>
          <w:sz w:val="24"/>
          <w:szCs w:val="24"/>
          <w:rtl/>
        </w:rPr>
        <w:t xml:space="preserve"> לא ידוע על רמת הקרינה הבטוחה באופן מוחלט אבל יחד עם זאת אנחנו יודעים שאין משהו בטוח, אין בטיחות מוחלטת באף מקום באף תחום. ככה אנ</w:t>
      </w:r>
      <w:r>
        <w:rPr>
          <w:rFonts w:cs="David" w:hint="cs"/>
          <w:sz w:val="24"/>
          <w:szCs w:val="24"/>
          <w:rtl/>
        </w:rPr>
        <w:t>חנו חיים ואני חושב שזה יהיה הבסיס לדיון שלנו, לא רק היום אלא בהמשך, עד</w:t>
      </w:r>
      <w:r>
        <w:rPr>
          <w:rFonts w:cs="David"/>
          <w:sz w:val="24"/>
          <w:szCs w:val="24"/>
          <w:rtl/>
        </w:rPr>
        <w:t xml:space="preserve"> </w:t>
      </w:r>
      <w:r>
        <w:rPr>
          <w:rFonts w:cs="David" w:hint="cs"/>
          <w:sz w:val="24"/>
          <w:szCs w:val="24"/>
          <w:rtl/>
        </w:rPr>
        <w:t xml:space="preserve">כמה אנחנו הולכים לוודא או לבדוק עד כמה הסיכון קיים או לא ואיזה סיכון מקובל עלינו.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מורכבות במחקרים אפידמיולוגים, שזה בעצם הכלי העיקרי למדוד את הסיכון כתוצאה מקרינה, מדידת רמות החשיפה,</w:t>
      </w:r>
      <w:r>
        <w:rPr>
          <w:rFonts w:cs="David" w:hint="cs"/>
          <w:sz w:val="24"/>
          <w:szCs w:val="24"/>
          <w:rtl/>
        </w:rPr>
        <w:t xml:space="preserve"> שלעיתים זה די קשה, גודל האוכלוסיה הנפקדת שלפעמים קטן במיוחד ולא קל לה</w:t>
      </w:r>
      <w:r>
        <w:rPr>
          <w:rFonts w:cs="David"/>
          <w:sz w:val="24"/>
          <w:szCs w:val="24"/>
          <w:rtl/>
        </w:rPr>
        <w:t>ס</w:t>
      </w:r>
      <w:r>
        <w:rPr>
          <w:rFonts w:cs="David" w:hint="cs"/>
          <w:sz w:val="24"/>
          <w:szCs w:val="24"/>
          <w:rtl/>
        </w:rPr>
        <w:t>יק מסקנות מזה, ומשך זמן המעקב. זאת אומרת יש אספקטים כאן שאנחנו מוגבלים, אבל אני חוזר לזה ואני אומר את זה כמעט בכל הרצאה ראשונה בקורס שאם אתה מבקר מחקרים אפידמיולוגים על הערכת סיכונים אז</w:t>
      </w:r>
      <w:r>
        <w:rPr>
          <w:rFonts w:cs="David" w:hint="cs"/>
          <w:sz w:val="24"/>
          <w:szCs w:val="24"/>
          <w:rtl/>
        </w:rPr>
        <w:t xml:space="preserve"> תן לי משהו אחר ואני אקנה את זה. כי אין לנו משהו אחר.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היבט המשפטי כ</w:t>
      </w:r>
      <w:r>
        <w:rPr>
          <w:rFonts w:cs="David"/>
          <w:sz w:val="24"/>
          <w:szCs w:val="24"/>
          <w:rtl/>
        </w:rPr>
        <w:t>א</w:t>
      </w:r>
      <w:r>
        <w:rPr>
          <w:rFonts w:cs="David" w:hint="cs"/>
          <w:sz w:val="24"/>
          <w:szCs w:val="24"/>
          <w:rtl/>
        </w:rPr>
        <w:t>ן הוא בודאי מעניין את כולם. חובת הוכחת חשיפה, עד כמה אנחנו צריכים, בדרך כלל יש צורך להראות שבאמת הייתה חשיפה, במינונים נמוכים הקושי באומדן הסיכון, שימוש בסיכון יחסי או משהו שהוא וריאציה</w:t>
      </w:r>
      <w:r>
        <w:rPr>
          <w:rFonts w:cs="David" w:hint="cs"/>
          <w:sz w:val="24"/>
          <w:szCs w:val="24"/>
          <w:rtl/>
        </w:rPr>
        <w:t xml:space="preserve"> של זה, מתוקנן בדרך כלל למשתנים כמו גיל ודברים אחרים כמדד חוזק הקשר, </w:t>
      </w:r>
      <w:r>
        <w:rPr>
          <w:rFonts w:cs="David"/>
          <w:sz w:val="24"/>
          <w:szCs w:val="24"/>
          <w:rtl/>
        </w:rPr>
        <w:t>וה</w:t>
      </w:r>
      <w:r>
        <w:rPr>
          <w:rFonts w:cs="David" w:hint="cs"/>
          <w:sz w:val="24"/>
          <w:szCs w:val="24"/>
          <w:rtl/>
        </w:rPr>
        <w:t xml:space="preserve">מספר שתיים, פי שתיים שנחשב כמספר קסם בבתי משפט לפעמים, יותר מחמישים אחוז למעשה שיש קשר ומובהקות סטטיסטית שאנחנו מתווכחים על זה גם, כי זה קשור לגודל המדגם.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 xml:space="preserve">קרינה הבלתי מייננת המקורות </w:t>
      </w:r>
      <w:r>
        <w:rPr>
          <w:rFonts w:cs="David" w:hint="cs"/>
          <w:sz w:val="24"/>
          <w:szCs w:val="24"/>
          <w:rtl/>
        </w:rPr>
        <w:t>לחשיפה לקרינה בלתי מייננת כמובן גם מגוונים, אני רשמתי כאן רשת חשמל, קר</w:t>
      </w:r>
      <w:r>
        <w:rPr>
          <w:rFonts w:cs="David"/>
          <w:sz w:val="24"/>
          <w:szCs w:val="24"/>
          <w:rtl/>
        </w:rPr>
        <w:t>י</w:t>
      </w:r>
      <w:r>
        <w:rPr>
          <w:rFonts w:cs="David" w:hint="cs"/>
          <w:sz w:val="24"/>
          <w:szCs w:val="24"/>
          <w:rtl/>
        </w:rPr>
        <w:t>נת רדיו, טלפונים סלולריים, ציוד חשמלי וכן הלאה. זה הקרינה מהצד השני של הספקטרום. משרד איכות הסביבה קבע כי החשיפה, והסיבה שאני כותב את זה, לא תעלה על עשרה אחוז מהחשיפה הסביבתית שנקבעה, ל</w:t>
      </w:r>
      <w:r>
        <w:rPr>
          <w:rFonts w:cs="David" w:hint="cs"/>
          <w:sz w:val="24"/>
          <w:szCs w:val="24"/>
          <w:rtl/>
        </w:rPr>
        <w:t>מעשה אפידמיולוגיה תעסוקתית היה מקובל ועדיין אני חושב מקובל שאם המחקרי</w:t>
      </w:r>
      <w:r>
        <w:rPr>
          <w:rFonts w:cs="David"/>
          <w:sz w:val="24"/>
          <w:szCs w:val="24"/>
          <w:rtl/>
        </w:rPr>
        <w:t xml:space="preserve">ם </w:t>
      </w:r>
      <w:r>
        <w:rPr>
          <w:rFonts w:cs="David" w:hint="cs"/>
          <w:sz w:val="24"/>
          <w:szCs w:val="24"/>
          <w:rtl/>
        </w:rPr>
        <w:t xml:space="preserve">האפידמיולוגים הם לא חזקים במיוחד אנחנו לוקחים עשרה אחוז מהסף הזה, אם הם במיוחד לא חזקים, זאת אומרת חלשים אולי אנחנו לוקחים רק אחוז אחד מזה. זאת אומרת זה ליתר בטחון אנחנו מורידים את הסף </w:t>
      </w:r>
      <w:r>
        <w:rPr>
          <w:rFonts w:cs="David" w:hint="cs"/>
          <w:sz w:val="24"/>
          <w:szCs w:val="24"/>
          <w:rtl/>
        </w:rPr>
        <w:t>המותר מתחת למה שנחשב שאולי אפשר לגרום לנזק. אני חושב שזה כנראה מה שכי</w:t>
      </w:r>
      <w:r>
        <w:rPr>
          <w:rFonts w:cs="David"/>
          <w:sz w:val="24"/>
          <w:szCs w:val="24"/>
          <w:rtl/>
        </w:rPr>
        <w:t>וו</w:t>
      </w:r>
      <w:r>
        <w:rPr>
          <w:rFonts w:cs="David" w:hint="cs"/>
          <w:sz w:val="24"/>
          <w:szCs w:val="24"/>
          <w:rtl/>
        </w:rPr>
        <w:t xml:space="preserve">ן אותם. גם ברשת חשמל קובעים איזה שהוא תקן כאן שלא יהיה חשיפה מעבר לכמות מסויימת.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שפעות בריאותיות של קרינה בלתי מייננת, זה כבר התחום הפחות ברור. בעיקר השפעות תרמיות, חימום של רקמה. המ</w:t>
      </w:r>
      <w:r>
        <w:rPr>
          <w:rFonts w:cs="David" w:hint="cs"/>
          <w:sz w:val="24"/>
          <w:szCs w:val="24"/>
          <w:rtl/>
        </w:rPr>
        <w:t xml:space="preserve">מצאים המחקריים האפידמיולוגיים אינם עקביים. יש מחקרים שמצביעים על איזה </w:t>
      </w:r>
      <w:r>
        <w:rPr>
          <w:rFonts w:cs="David"/>
          <w:sz w:val="24"/>
          <w:szCs w:val="24"/>
          <w:rtl/>
        </w:rPr>
        <w:t>ש</w:t>
      </w:r>
      <w:r>
        <w:rPr>
          <w:rFonts w:cs="David" w:hint="cs"/>
          <w:sz w:val="24"/>
          <w:szCs w:val="24"/>
          <w:rtl/>
        </w:rPr>
        <w:t>הוא עודף סיכון קל ויש כאלה שלא מצביעים על זה. זה לא כמו בקרינה מייננת שיש לנו ברמות גבוהות לפחות עדות ברורה שיש כאן תחלואה ברורה שקשורה לחשיפה לקרינה. הקרינה הבלתי מייננת היא תחום שאף א</w:t>
      </w:r>
      <w:r>
        <w:rPr>
          <w:rFonts w:cs="David" w:hint="cs"/>
          <w:sz w:val="24"/>
          <w:szCs w:val="24"/>
          <w:rtl/>
        </w:rPr>
        <w:t xml:space="preserve">חד לא יכול להתחייב שיש באמת השפעה בריאותית ברמה מחקרית. אולי גם ברמה </w:t>
      </w:r>
      <w:r>
        <w:rPr>
          <w:rFonts w:cs="David"/>
          <w:sz w:val="24"/>
          <w:szCs w:val="24"/>
          <w:rtl/>
        </w:rPr>
        <w:t>בס</w:t>
      </w:r>
      <w:r>
        <w:rPr>
          <w:rFonts w:cs="David" w:hint="cs"/>
          <w:sz w:val="24"/>
          <w:szCs w:val="24"/>
          <w:rtl/>
        </w:rPr>
        <w:t>יסית, ואני מניח שזה יהיה הדיון. התחום של קרינה אלקטרו-מגנטית היא בעייתית במובן שאנחנו לא יכולים לקחת את המחקרים ולהגיד יש כאן סיכון. זה הרבה יותר פשוט מלקחת משהו ולהגיד עוד לא מצאנו. זה</w:t>
      </w:r>
      <w:r>
        <w:rPr>
          <w:rFonts w:cs="David" w:hint="cs"/>
          <w:sz w:val="24"/>
          <w:szCs w:val="24"/>
          <w:rtl/>
        </w:rPr>
        <w:t xml:space="preserve"> לא אומר שאין.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משך הזמן אין לו שום השפעה?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מנ</w:t>
      </w:r>
      <w:r>
        <w:rPr>
          <w:rFonts w:cs="David" w:hint="cs"/>
          <w:b/>
          <w:bCs/>
          <w:sz w:val="24"/>
          <w:szCs w:val="24"/>
          <w:u w:val="single"/>
          <w:rtl/>
        </w:rPr>
        <w:t>פרד גרין:</w:t>
      </w:r>
      <w:r>
        <w:rPr>
          <w:rFonts w:cs="David"/>
          <w:sz w:val="24"/>
          <w:szCs w:val="24"/>
          <w:rtl/>
        </w:rPr>
        <w:tab/>
      </w:r>
      <w:r>
        <w:rPr>
          <w:rFonts w:cs="David" w:hint="cs"/>
          <w:sz w:val="24"/>
          <w:szCs w:val="24"/>
          <w:rtl/>
        </w:rPr>
        <w:t xml:space="preserve">עוד פעם, אני אומר, אם את רוצה שמישהו יתחייב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לזה, זה כמו להגיד האם יש השפעה של קפה על המערכת הקרדיו-וסקולרית. כל מה שאני יכול להגיד שיש תוצאות בעד ויש תוצאות נגד.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w:t>
      </w:r>
      <w:r>
        <w:rPr>
          <w:rFonts w:cs="David" w:hint="cs"/>
          <w:b/>
          <w:bCs/>
          <w:sz w:val="24"/>
          <w:szCs w:val="24"/>
          <w:u w:val="single"/>
          <w:rtl/>
        </w:rPr>
        <w:t>י פולישוק-בלוך:</w:t>
      </w:r>
      <w:r>
        <w:rPr>
          <w:rFonts w:cs="David"/>
          <w:sz w:val="24"/>
          <w:szCs w:val="24"/>
          <w:rtl/>
        </w:rPr>
        <w:tab/>
      </w:r>
      <w:r>
        <w:rPr>
          <w:rFonts w:cs="David" w:hint="cs"/>
          <w:sz w:val="24"/>
          <w:szCs w:val="24"/>
          <w:rtl/>
        </w:rPr>
        <w:t xml:space="preserve">אבל אתה מדבר בעיקר על הכמות ואני שואלת על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משך הזמן.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נפרד גרין:</w:t>
      </w:r>
      <w:r>
        <w:rPr>
          <w:rFonts w:cs="David"/>
          <w:sz w:val="24"/>
          <w:szCs w:val="24"/>
          <w:rtl/>
        </w:rPr>
        <w:tab/>
      </w:r>
      <w:r>
        <w:rPr>
          <w:rFonts w:cs="David" w:hint="cs"/>
          <w:sz w:val="24"/>
          <w:szCs w:val="24"/>
          <w:rtl/>
        </w:rPr>
        <w:t xml:space="preserve">כשאת מדברת על אטימות ברמות מאוד גבוהות זה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ברור שיש השפעות. אם אתה לוקח משהו חיצוני, כמו רוב הדברים, אין לנו בעיה להגיד שיש השפעה ברורה. אם אנחנו מכניסים משהו למיקרוגל אנח</w:t>
      </w:r>
      <w:r>
        <w:rPr>
          <w:rFonts w:cs="David" w:hint="cs"/>
          <w:sz w:val="24"/>
          <w:szCs w:val="24"/>
          <w:rtl/>
        </w:rPr>
        <w:t>נו לא צריכים להוכיח שיש השפעה. ברמות מאוד נמוכות, ברמה של מחקר אפידמיו</w:t>
      </w:r>
      <w:r>
        <w:rPr>
          <w:rFonts w:cs="David"/>
          <w:sz w:val="24"/>
          <w:szCs w:val="24"/>
          <w:rtl/>
        </w:rPr>
        <w:t>ל</w:t>
      </w:r>
      <w:r>
        <w:rPr>
          <w:rFonts w:cs="David" w:hint="cs"/>
          <w:sz w:val="24"/>
          <w:szCs w:val="24"/>
          <w:rtl/>
        </w:rPr>
        <w:t>וגי אם אתה לוקח את הסטנדרט לקבוע אם יש עודף סיכון התוצאות הם לכאן ולכאן. עד כדי כך שלפני כמה שנים ה-</w:t>
      </w:r>
      <w:r>
        <w:rPr>
          <w:rFonts w:cs="David"/>
          <w:sz w:val="24"/>
          <w:szCs w:val="24"/>
        </w:rPr>
        <w:t>ETA</w:t>
      </w:r>
      <w:r>
        <w:rPr>
          <w:rFonts w:cs="David"/>
          <w:sz w:val="24"/>
          <w:szCs w:val="24"/>
          <w:rtl/>
        </w:rPr>
        <w:t xml:space="preserve"> </w:t>
      </w:r>
      <w:r>
        <w:rPr>
          <w:rFonts w:cs="David" w:hint="cs"/>
          <w:sz w:val="24"/>
          <w:szCs w:val="24"/>
          <w:rtl/>
        </w:rPr>
        <w:t xml:space="preserve">יצאה עם הכרזה להפסיק לחקור את הנושא. אחר כך הם חזרו בהם. זאת אומרת זה נושא שנחקר </w:t>
      </w:r>
      <w:r>
        <w:rPr>
          <w:rFonts w:cs="David" w:hint="cs"/>
          <w:sz w:val="24"/>
          <w:szCs w:val="24"/>
          <w:rtl/>
        </w:rPr>
        <w:t xml:space="preserve">היום, אבל זה כמו כל דבר, כמו אסטרוגנים ודברים אחרים, הרבה יותר קל </w:t>
      </w:r>
      <w:r>
        <w:rPr>
          <w:rFonts w:cs="David" w:hint="cs"/>
          <w:sz w:val="24"/>
          <w:szCs w:val="24"/>
          <w:rtl/>
        </w:rPr>
        <w:lastRenderedPageBreak/>
        <w:t>להגי</w:t>
      </w:r>
      <w:r>
        <w:rPr>
          <w:rFonts w:cs="David"/>
          <w:sz w:val="24"/>
          <w:szCs w:val="24"/>
          <w:rtl/>
        </w:rPr>
        <w:t>ד</w:t>
      </w:r>
      <w:r>
        <w:rPr>
          <w:rFonts w:cs="David" w:hint="cs"/>
          <w:sz w:val="24"/>
          <w:szCs w:val="24"/>
          <w:rtl/>
        </w:rPr>
        <w:t xml:space="preserve"> שיש סיכון מלהגיד שאנחנו לא יודעים. הלא יודעים זה בדרך כלל ברמות שבעצם אנחנו לא מצליחים להצביע על סיכון. זה מאוד תלוי מי מציג את זה ובאיזה אינטרס.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כ</w:t>
      </w:r>
      <w:r>
        <w:rPr>
          <w:rFonts w:cs="David" w:hint="cs"/>
          <w:sz w:val="24"/>
          <w:szCs w:val="24"/>
          <w:rtl/>
        </w:rPr>
        <w:t>אן זה כמובן העקרון של הזהירות המונע</w:t>
      </w:r>
      <w:r>
        <w:rPr>
          <w:rFonts w:cs="David" w:hint="cs"/>
          <w:sz w:val="24"/>
          <w:szCs w:val="24"/>
          <w:rtl/>
        </w:rPr>
        <w:t>ת. אנחנו משתמשים בזה בקלילות, למרות שאנחנו חיים במסגרת שאנחנו לרוב, אנ</w:t>
      </w:r>
      <w:r>
        <w:rPr>
          <w:rFonts w:cs="David"/>
          <w:sz w:val="24"/>
          <w:szCs w:val="24"/>
          <w:rtl/>
        </w:rPr>
        <w:t>י</w:t>
      </w:r>
      <w:r>
        <w:rPr>
          <w:rFonts w:cs="David" w:hint="cs"/>
          <w:sz w:val="24"/>
          <w:szCs w:val="24"/>
          <w:rtl/>
        </w:rPr>
        <w:t xml:space="preserve"> לא הייתי אומר מתעלמים מזה אבל לרוב החיים שלנו לא מכוון על ידי זה, אבל אנחנו כמדענים מעוניינים להשתמש בזה ולהגן על בני אדם גם כאשר אין מידע מבוסס מדעית על הקישור בין חשיפה לתחלואה. ההחל</w:t>
      </w:r>
      <w:r>
        <w:rPr>
          <w:rFonts w:cs="David" w:hint="cs"/>
          <w:sz w:val="24"/>
          <w:szCs w:val="24"/>
          <w:rtl/>
        </w:rPr>
        <w:t xml:space="preserve">טה כאן שאנחנו מקבלים ללא בסיס מדעי.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מ</w:t>
      </w:r>
      <w:r>
        <w:rPr>
          <w:rFonts w:cs="David" w:hint="cs"/>
          <w:sz w:val="24"/>
          <w:szCs w:val="24"/>
          <w:rtl/>
        </w:rPr>
        <w:t>ארי קירי, חתני פרס הנובל בתחילת</w:t>
      </w:r>
      <w:r>
        <w:rPr>
          <w:rFonts w:cs="David"/>
          <w:sz w:val="24"/>
          <w:szCs w:val="24"/>
          <w:rtl/>
        </w:rPr>
        <w:t xml:space="preserve"> </w:t>
      </w:r>
      <w:r>
        <w:rPr>
          <w:rFonts w:cs="David" w:hint="cs"/>
          <w:sz w:val="24"/>
          <w:szCs w:val="24"/>
          <w:rtl/>
        </w:rPr>
        <w:t>המאה ועשרים, והבת שלהם אירנה ובעלה פיליפ שהם חתני פרס הנובל ב1935- גם בתחום הקרינה, וכאן מה קרה למשפחת קירי, מארי קירי הייתה ישנה עם ראדים על יד המיטה שלה כי היא אהבה את האור הזה, היא נ</w:t>
      </w:r>
      <w:r>
        <w:rPr>
          <w:rFonts w:cs="David" w:hint="cs"/>
          <w:sz w:val="24"/>
          <w:szCs w:val="24"/>
          <w:rtl/>
        </w:rPr>
        <w:t>פטרה מלוקמיה בגיל שישים ושש, אחרי חשיפה מאסיבית לקרינה. הבת וחתנה שני</w:t>
      </w:r>
      <w:r>
        <w:rPr>
          <w:rFonts w:cs="David"/>
          <w:sz w:val="24"/>
          <w:szCs w:val="24"/>
          <w:rtl/>
        </w:rPr>
        <w:t>הם</w:t>
      </w:r>
      <w:r>
        <w:rPr>
          <w:rFonts w:cs="David" w:hint="cs"/>
          <w:sz w:val="24"/>
          <w:szCs w:val="24"/>
          <w:rtl/>
        </w:rPr>
        <w:t xml:space="preserve"> מתו בגיל חמישים ושמונה מלוקמיה. ובעלה מת בגיל ארבעים ושבע. הוא נדרס על ידי סוס. אז יש כאן גם סיכונים אחרים בחיים. למעשה קרינה מייננת היא נחשבת כקרצינוגן חלש, היא לא נחשבת כמשהו שמסרטן </w:t>
      </w:r>
      <w:r>
        <w:rPr>
          <w:rFonts w:cs="David" w:hint="cs"/>
          <w:sz w:val="24"/>
          <w:szCs w:val="24"/>
          <w:rtl/>
        </w:rPr>
        <w:t>חזק, דרוש מינון גבוה. קרינה מייננת ההשפעות יותר ברורות במינונים גבוהי</w:t>
      </w:r>
      <w:r>
        <w:rPr>
          <w:rFonts w:cs="David"/>
          <w:sz w:val="24"/>
          <w:szCs w:val="24"/>
          <w:rtl/>
        </w:rPr>
        <w:t xml:space="preserve">ם. </w:t>
      </w:r>
      <w:r>
        <w:rPr>
          <w:rFonts w:cs="David" w:hint="cs"/>
          <w:sz w:val="24"/>
          <w:szCs w:val="24"/>
          <w:rtl/>
        </w:rPr>
        <w:t>יחד עם זאת לא ניתן לקבוע סף שמתחת לזה אין סיכון ומי שבאמת הציג את זה יפה תמיד היה פרופ' ברוך מודן ז"ל, שעסק בזה שנים רבות, אין עדות ברורה להשפעות בריאותיות מחשיפה לקרינה לא מייננת ברמו</w:t>
      </w:r>
      <w:r>
        <w:rPr>
          <w:rFonts w:cs="David" w:hint="cs"/>
          <w:sz w:val="24"/>
          <w:szCs w:val="24"/>
          <w:rtl/>
        </w:rPr>
        <w:t>ת חשיפה רגילות, ואני עדיין אומר ברמה של המחקרים אבל בכל זאת אנחנו חוז</w:t>
      </w:r>
      <w:r>
        <w:rPr>
          <w:rFonts w:cs="David"/>
          <w:sz w:val="24"/>
          <w:szCs w:val="24"/>
          <w:rtl/>
        </w:rPr>
        <w:t>רי</w:t>
      </w:r>
      <w:r>
        <w:rPr>
          <w:rFonts w:cs="David" w:hint="cs"/>
          <w:sz w:val="24"/>
          <w:szCs w:val="24"/>
          <w:rtl/>
        </w:rPr>
        <w:t xml:space="preserve">ם לעקרון המנחה, הוא עקרון הזהירות. יש תמונה כאן של מישהו שמציג בפני ועדת הלסינקי את הגלגל והוא מבקש אישור לעשות מחקר על זה והוועדה בעצם קובעת שאין לעשות מחקר עם הגלגל הזה עד שאתה מוכיח </w:t>
      </w:r>
      <w:r>
        <w:rPr>
          <w:rFonts w:cs="David" w:hint="cs"/>
          <w:sz w:val="24"/>
          <w:szCs w:val="24"/>
          <w:rtl/>
        </w:rPr>
        <w:t xml:space="preserve">שאין לזה השפעות או על הסביבה או על החברה או בריאות הציבור.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w:t>
      </w:r>
      <w:r>
        <w:rPr>
          <w:rFonts w:cs="David"/>
          <w:b/>
          <w:bCs/>
          <w:sz w:val="24"/>
          <w:szCs w:val="24"/>
          <w:u w:val="single"/>
          <w:rtl/>
        </w:rPr>
        <w:t xml:space="preserve"> </w:t>
      </w:r>
      <w:r>
        <w:rPr>
          <w:rFonts w:cs="David" w:hint="cs"/>
          <w:b/>
          <w:bCs/>
          <w:sz w:val="24"/>
          <w:szCs w:val="24"/>
          <w:u w:val="single"/>
          <w:rtl/>
        </w:rPr>
        <w:t>פולישוק-בלוך:</w:t>
      </w:r>
      <w:r>
        <w:rPr>
          <w:rFonts w:cs="David"/>
          <w:sz w:val="24"/>
          <w:szCs w:val="24"/>
          <w:rtl/>
        </w:rPr>
        <w:tab/>
      </w:r>
      <w:r>
        <w:rPr>
          <w:rFonts w:cs="David" w:hint="cs"/>
          <w:sz w:val="24"/>
          <w:szCs w:val="24"/>
          <w:rtl/>
        </w:rPr>
        <w:t xml:space="preserve">תודה רבה. אני רוצה שנשים את הדגש, אנחנו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כנראה סביב השולחן הזה בטח לא נפתור את הבעיה הזאת, ותיכף נשמע גם דעות הפוכות, ששמענו כבר, אני כבר מכירה את הדעות השונות וחשוב לשמו</w:t>
      </w:r>
      <w:r>
        <w:rPr>
          <w:rFonts w:cs="David" w:hint="cs"/>
          <w:sz w:val="24"/>
          <w:szCs w:val="24"/>
          <w:rtl/>
        </w:rPr>
        <w:t>ע אותן עוד פעם. אבל אני חושבת שהדגש צריך להיות לא רק חזקת הזהירות המונ</w:t>
      </w:r>
      <w:r>
        <w:rPr>
          <w:rFonts w:cs="David"/>
          <w:sz w:val="24"/>
          <w:szCs w:val="24"/>
          <w:rtl/>
        </w:rPr>
        <w:t>ע</w:t>
      </w:r>
      <w:r>
        <w:rPr>
          <w:rFonts w:cs="David" w:hint="cs"/>
          <w:sz w:val="24"/>
          <w:szCs w:val="24"/>
          <w:rtl/>
        </w:rPr>
        <w:t>ת, הפיקוח, כי כל הזמן אתם שמים דגש על רמת הקרינה. אם רמת הקרינה נמוכה אין בעיה. אנחנו צריכים גם לשים את הדגש איך אנחנו אכן בטוחים שרמת הקרינה נמוכה. כי אני לא בטוחה בזה עדיין, ואני אספר</w:t>
      </w:r>
      <w:r>
        <w:rPr>
          <w:rFonts w:cs="David" w:hint="cs"/>
          <w:sz w:val="24"/>
          <w:szCs w:val="24"/>
          <w:rtl/>
        </w:rPr>
        <w:t xml:space="preserve"> לכם, מי שהיה פה בישיבה של ועדת הכלכלה לפני שבוע, חלק מכם היו, אז אני</w:t>
      </w:r>
      <w:r>
        <w:rPr>
          <w:rFonts w:cs="David"/>
          <w:sz w:val="24"/>
          <w:szCs w:val="24"/>
          <w:rtl/>
        </w:rPr>
        <w:t xml:space="preserve"> ה</w:t>
      </w:r>
      <w:r>
        <w:rPr>
          <w:rFonts w:cs="David" w:hint="cs"/>
          <w:sz w:val="24"/>
          <w:szCs w:val="24"/>
          <w:rtl/>
        </w:rPr>
        <w:t>עליתי את העניין שאם אני משתמשת במכשיר סלולרי אני יכולה רק להאמין שאכן החברה המייצרת בדקה את רמת הקרינה והוציאה אותו לפי תקן, וזהו. אם אני לא מאמינה או חושבת שמשהו השתנה או לא השתנה, אין</w:t>
      </w:r>
      <w:r>
        <w:rPr>
          <w:rFonts w:cs="David" w:hint="cs"/>
          <w:sz w:val="24"/>
          <w:szCs w:val="24"/>
          <w:rtl/>
        </w:rPr>
        <w:t xml:space="preserve"> לי אפשרות לבדוק את זה בארץ. אז זו בהחלט אחת הבעיות שלנו, שגם עליכם מ</w:t>
      </w:r>
      <w:r>
        <w:rPr>
          <w:rFonts w:cs="David"/>
          <w:sz w:val="24"/>
          <w:szCs w:val="24"/>
          <w:rtl/>
        </w:rPr>
        <w:t>קו</w:t>
      </w:r>
      <w:r>
        <w:rPr>
          <w:rFonts w:cs="David" w:hint="cs"/>
          <w:sz w:val="24"/>
          <w:szCs w:val="24"/>
          <w:rtl/>
        </w:rPr>
        <w:t>בל שאם רמת הקרינה נמוכה אין בעיות. אתם לא יודעים תמיד מה רמת הקרינה. למשל תושבי פורת שטענו בזמנו שרמת הקרינה הייתה מאוד מאוד גבוהה. אני לא מדברת על הימים האלה שכבר כולם מסתכלים שם בזכוכ</w:t>
      </w:r>
      <w:r>
        <w:rPr>
          <w:rFonts w:cs="David" w:hint="cs"/>
          <w:sz w:val="24"/>
          <w:szCs w:val="24"/>
          <w:rtl/>
        </w:rPr>
        <w:t>ית מגדלת. אני מדברת על ימים שהיא הייתה מאוד גבוהה.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ריטכר:</w:t>
      </w:r>
      <w:r>
        <w:rPr>
          <w:rFonts w:cs="David"/>
          <w:sz w:val="24"/>
          <w:szCs w:val="24"/>
          <w:rtl/>
        </w:rPr>
        <w:tab/>
      </w:r>
      <w:r>
        <w:rPr>
          <w:rFonts w:cs="David" w:hint="cs"/>
          <w:sz w:val="24"/>
          <w:szCs w:val="24"/>
          <w:rtl/>
        </w:rPr>
        <w:t>אני רוצ</w:t>
      </w:r>
      <w:r>
        <w:rPr>
          <w:rFonts w:cs="David"/>
          <w:sz w:val="24"/>
          <w:szCs w:val="24"/>
          <w:rtl/>
        </w:rPr>
        <w:t>ה</w:t>
      </w:r>
      <w:r>
        <w:rPr>
          <w:rFonts w:cs="David" w:hint="cs"/>
          <w:sz w:val="24"/>
          <w:szCs w:val="24"/>
          <w:rtl/>
        </w:rPr>
        <w:t xml:space="preserve"> להתייחס לנקודות שעולות לגבי זהירות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מונעת. האמת היא שאם כבר המושג של העקרון של זהירות מונעת לעתים קרובות מדי משמש ככדור פלא במקום העדר של פיקוח מלא. מה שקורה הוא שיש איזה שהוא מעגל, מ</w:t>
      </w:r>
      <w:r>
        <w:rPr>
          <w:rFonts w:cs="David" w:hint="cs"/>
          <w:sz w:val="24"/>
          <w:szCs w:val="24"/>
          <w:rtl/>
        </w:rPr>
        <w:t>אחר שאין פיקוח אין נתונים. אין נתונים על חשיפה, ואז אומרים יש אי ודאות</w:t>
      </w:r>
      <w:r>
        <w:rPr>
          <w:rFonts w:cs="David"/>
          <w:sz w:val="24"/>
          <w:szCs w:val="24"/>
          <w:rtl/>
        </w:rPr>
        <w:t xml:space="preserve">, </w:t>
      </w:r>
      <w:r>
        <w:rPr>
          <w:rFonts w:cs="David" w:hint="cs"/>
          <w:sz w:val="24"/>
          <w:szCs w:val="24"/>
          <w:rtl/>
        </w:rPr>
        <w:t xml:space="preserve">ואז אנחנו חייבים אכן לקפוץ לעקרון של זהירות מונעת כאיזו מן תחבושת או חדר מיון במקום פיקוח שוטף מלא ושקוף. העובדה העצובה היא שבכל העולם, לא רק כאן, זה לא שקוף, לא פתוח. מסתירים </w:t>
      </w:r>
      <w:r>
        <w:rPr>
          <w:rFonts w:cs="David" w:hint="cs"/>
          <w:sz w:val="24"/>
          <w:szCs w:val="24"/>
          <w:rtl/>
        </w:rPr>
        <w:lastRenderedPageBreak/>
        <w:t>מידע, לא</w:t>
      </w:r>
      <w:r>
        <w:rPr>
          <w:rFonts w:cs="David" w:hint="cs"/>
          <w:sz w:val="24"/>
          <w:szCs w:val="24"/>
          <w:rtl/>
        </w:rPr>
        <w:t xml:space="preserve"> מגלים את כל המידע. ואלו הם הבעיות הסוציאליות החברתיות הכלכליות, מעל </w:t>
      </w:r>
      <w:r>
        <w:rPr>
          <w:rFonts w:cs="David"/>
          <w:sz w:val="24"/>
          <w:szCs w:val="24"/>
          <w:rtl/>
        </w:rPr>
        <w:t>ומ</w:t>
      </w:r>
      <w:r>
        <w:rPr>
          <w:rFonts w:cs="David" w:hint="cs"/>
          <w:sz w:val="24"/>
          <w:szCs w:val="24"/>
          <w:rtl/>
        </w:rPr>
        <w:t>עבר לבעיות הטכניות בעצם יישום הפיקוח. לעיתים קרובות יש לך חשיפות מרובות, אינטראקציות וכו'. אז התוצאה מכל זה, האילוצים המובנים בתוך פיקוח והאילוצים החיצוניים, אנחנו חייבים לקחת בחשבון ול</w:t>
      </w:r>
      <w:r>
        <w:rPr>
          <w:rFonts w:cs="David" w:hint="cs"/>
          <w:sz w:val="24"/>
          <w:szCs w:val="24"/>
          <w:rtl/>
        </w:rPr>
        <w:t xml:space="preserve">הניח מראש שיש מגמה מובנית לתת הערכה של סיכונים לחשיפות מסויימות. יתר </w:t>
      </w:r>
      <w:r>
        <w:rPr>
          <w:rFonts w:cs="David"/>
          <w:sz w:val="24"/>
          <w:szCs w:val="24"/>
          <w:rtl/>
        </w:rPr>
        <w:t>על</w:t>
      </w:r>
      <w:r>
        <w:rPr>
          <w:rFonts w:cs="David" w:hint="cs"/>
          <w:sz w:val="24"/>
          <w:szCs w:val="24"/>
          <w:rtl/>
        </w:rPr>
        <w:t xml:space="preserve"> כן יש סתירה מהותית בין הסיסמה זהירות מונעת ודיבור על מובהקות סטטיסטית. תקראי את הספרות על הנושא של זהירות מונעת. זה באופן מוחלט מתנגד למושג שאנחנו חייבים לקבל תשעים וחמישה אחוז של ודאו</w:t>
      </w:r>
      <w:r>
        <w:rPr>
          <w:rFonts w:cs="David" w:hint="cs"/>
          <w:sz w:val="24"/>
          <w:szCs w:val="24"/>
          <w:rtl/>
        </w:rPr>
        <w:t>ת עד שאנחנו נוקטים באמצעי התערבות. המשמעות של ה-</w:t>
      </w:r>
      <w:r>
        <w:rPr>
          <w:rFonts w:cs="David"/>
          <w:sz w:val="24"/>
          <w:szCs w:val="24"/>
        </w:rPr>
        <w:t>PO</w:t>
      </w:r>
      <w:r>
        <w:rPr>
          <w:rFonts w:cs="David"/>
          <w:sz w:val="24"/>
          <w:szCs w:val="24"/>
          <w:rtl/>
        </w:rPr>
        <w:t xml:space="preserve">5, </w:t>
      </w:r>
      <w:r>
        <w:rPr>
          <w:rFonts w:cs="David" w:hint="cs"/>
          <w:sz w:val="24"/>
          <w:szCs w:val="24"/>
          <w:rtl/>
        </w:rPr>
        <w:t xml:space="preserve">סיכוי מובהקות של </w:t>
      </w:r>
      <w:r>
        <w:rPr>
          <w:rFonts w:cs="David"/>
          <w:sz w:val="24"/>
          <w:szCs w:val="24"/>
          <w:rtl/>
        </w:rPr>
        <w:t>ח</w:t>
      </w:r>
      <w:r>
        <w:rPr>
          <w:rFonts w:cs="David" w:hint="cs"/>
          <w:sz w:val="24"/>
          <w:szCs w:val="24"/>
          <w:rtl/>
        </w:rPr>
        <w:t>מישה אחוז, שזה ממצא מקרי, פירוש הדבר הוא שאנחנו מקנים ערך פי עשרים למחיר של פאלס-פוזיטיב לעומת המחיר של פאלס-נגטיב. לכן אנחנו מוכנים לקבל הרבה פאלס-נגטיב או לאפשר להרבה חשיפות ואפקטים ל</w:t>
      </w:r>
      <w:r>
        <w:rPr>
          <w:rFonts w:cs="David" w:hint="cs"/>
          <w:sz w:val="24"/>
          <w:szCs w:val="24"/>
          <w:rtl/>
        </w:rPr>
        <w:t>התקיים כדי להגיע ל-</w:t>
      </w:r>
      <w:r>
        <w:rPr>
          <w:rFonts w:cs="David"/>
          <w:sz w:val="24"/>
          <w:szCs w:val="24"/>
        </w:rPr>
        <w:t>PO</w:t>
      </w:r>
      <w:r>
        <w:rPr>
          <w:rFonts w:cs="David"/>
          <w:sz w:val="24"/>
          <w:szCs w:val="24"/>
          <w:rtl/>
        </w:rPr>
        <w:t xml:space="preserve">5. </w:t>
      </w:r>
      <w:r>
        <w:rPr>
          <w:rFonts w:cs="David" w:hint="cs"/>
          <w:sz w:val="24"/>
          <w:szCs w:val="24"/>
          <w:rtl/>
        </w:rPr>
        <w:t>על זה יש ספרות שכדאי לקרוא, כל מי שמתעסק בנושא</w:t>
      </w:r>
      <w:r>
        <w:rPr>
          <w:rFonts w:cs="David"/>
          <w:sz w:val="24"/>
          <w:szCs w:val="24"/>
          <w:rtl/>
        </w:rPr>
        <w:t xml:space="preserve"> </w:t>
      </w:r>
      <w:r>
        <w:rPr>
          <w:rFonts w:cs="David" w:hint="cs"/>
          <w:sz w:val="24"/>
          <w:szCs w:val="24"/>
          <w:rtl/>
        </w:rPr>
        <w:t xml:space="preserve">של זהירות מונעת מבין היטב שאחת מהנקודות היסודיות ביותר היא הדחייה של הקריטריון של </w:t>
      </w:r>
      <w:r>
        <w:rPr>
          <w:rFonts w:cs="David"/>
          <w:sz w:val="24"/>
          <w:szCs w:val="24"/>
        </w:rPr>
        <w:t>PO</w:t>
      </w:r>
      <w:r>
        <w:rPr>
          <w:rFonts w:cs="David"/>
          <w:sz w:val="24"/>
          <w:szCs w:val="24"/>
          <w:rtl/>
        </w:rPr>
        <w:t xml:space="preserve">5. </w:t>
      </w:r>
      <w:r>
        <w:rPr>
          <w:rFonts w:cs="David" w:hint="cs"/>
          <w:sz w:val="24"/>
          <w:szCs w:val="24"/>
          <w:rtl/>
        </w:rPr>
        <w:t>אגב גם בסקרים אפידמיולוגים, בניגוד למה שכמה אפידמיולוגים בחדר הזה מצהירים רפר וילבי עצמו דוחה לחלו</w:t>
      </w:r>
      <w:r>
        <w:rPr>
          <w:rFonts w:cs="David" w:hint="cs"/>
          <w:sz w:val="24"/>
          <w:szCs w:val="24"/>
          <w:rtl/>
        </w:rPr>
        <w:t xml:space="preserve">טין את הקריטריון של </w:t>
      </w:r>
      <w:r>
        <w:rPr>
          <w:rFonts w:cs="David"/>
          <w:sz w:val="24"/>
          <w:szCs w:val="24"/>
        </w:rPr>
        <w:t>PO</w:t>
      </w:r>
      <w:r>
        <w:rPr>
          <w:rFonts w:cs="David"/>
          <w:sz w:val="24"/>
          <w:szCs w:val="24"/>
          <w:rtl/>
        </w:rPr>
        <w:t xml:space="preserve">5 </w:t>
      </w:r>
      <w:r>
        <w:rPr>
          <w:rFonts w:cs="David" w:hint="cs"/>
          <w:sz w:val="24"/>
          <w:szCs w:val="24"/>
          <w:rtl/>
        </w:rPr>
        <w:t xml:space="preserve">כדרישה לקשר סיבתי.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יכה בר-חנא:</w:t>
      </w:r>
      <w:r>
        <w:rPr>
          <w:rFonts w:cs="David"/>
          <w:sz w:val="24"/>
          <w:szCs w:val="24"/>
          <w:rtl/>
        </w:rPr>
        <w:tab/>
      </w:r>
      <w:r>
        <w:rPr>
          <w:rFonts w:cs="David" w:hint="cs"/>
          <w:sz w:val="24"/>
          <w:szCs w:val="24"/>
          <w:rtl/>
        </w:rPr>
        <w:t>אנחנו כבר מא</w:t>
      </w:r>
      <w:r>
        <w:rPr>
          <w:rFonts w:cs="David"/>
          <w:sz w:val="24"/>
          <w:szCs w:val="24"/>
          <w:rtl/>
        </w:rPr>
        <w:t>ה</w:t>
      </w:r>
      <w:r>
        <w:rPr>
          <w:rFonts w:cs="David" w:hint="cs"/>
          <w:sz w:val="24"/>
          <w:szCs w:val="24"/>
          <w:rtl/>
        </w:rPr>
        <w:t xml:space="preserve"> שנה, מאז הניסוי הראשון של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מרקוני עוסקים בקרינת רדיו וההתפתחויות הטכנולוגיות ביצירת מערכות שידור לצרכים שונים, בקשר, סלולר, מערכות שידור לציבור ומערכות בכל הספקטרום השירותי לבני אדם ל</w:t>
      </w:r>
      <w:r>
        <w:rPr>
          <w:rFonts w:cs="David" w:hint="cs"/>
          <w:sz w:val="24"/>
          <w:szCs w:val="24"/>
          <w:rtl/>
        </w:rPr>
        <w:t>תועלת בני אדם כל כך גדולה וכמות המקרים של אסונות או אירועים שאנשים נפג</w:t>
      </w:r>
      <w:r>
        <w:rPr>
          <w:rFonts w:cs="David"/>
          <w:sz w:val="24"/>
          <w:szCs w:val="24"/>
          <w:rtl/>
        </w:rPr>
        <w:t>ע</w:t>
      </w:r>
      <w:r>
        <w:rPr>
          <w:rFonts w:cs="David" w:hint="cs"/>
          <w:sz w:val="24"/>
          <w:szCs w:val="24"/>
          <w:rtl/>
        </w:rPr>
        <w:t xml:space="preserve">ו מכך היא מאוד קטנה, וכמות המחקרים לעומת זה שנעשתה בתחום הזה היא ענקית. הושקעו עשרות מיליונים בארצות הברית עקב נושא הסלולר, הושקעו עשרות מיליונים באירופה, הושקעו עשרות מיליונים במדינות </w:t>
      </w:r>
      <w:r>
        <w:rPr>
          <w:rFonts w:cs="David" w:hint="cs"/>
          <w:sz w:val="24"/>
          <w:szCs w:val="24"/>
          <w:rtl/>
        </w:rPr>
        <w:t>אחרות, גם בארגון הבריאות הבינלאומי, והתוצאות המדעיות הוצגו על ידי פרו</w:t>
      </w:r>
      <w:r>
        <w:rPr>
          <w:rFonts w:cs="David"/>
          <w:sz w:val="24"/>
          <w:szCs w:val="24"/>
          <w:rtl/>
        </w:rPr>
        <w:t xml:space="preserve">פ' </w:t>
      </w:r>
      <w:r>
        <w:rPr>
          <w:rFonts w:cs="David" w:hint="cs"/>
          <w:sz w:val="24"/>
          <w:szCs w:val="24"/>
          <w:rtl/>
        </w:rPr>
        <w:t xml:space="preserve">גרין והם ידועות כבר הרבה שנים.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אתה יכול להגיד לי מה דעתך על מה שכתוב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בעיתון?</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יכה בר-חנא:</w:t>
      </w:r>
      <w:r>
        <w:rPr>
          <w:rFonts w:cs="David"/>
          <w:sz w:val="24"/>
          <w:szCs w:val="24"/>
          <w:rtl/>
        </w:rPr>
        <w:tab/>
      </w:r>
      <w:r>
        <w:rPr>
          <w:rFonts w:cs="David" w:hint="cs"/>
          <w:sz w:val="24"/>
          <w:szCs w:val="24"/>
          <w:rtl/>
        </w:rPr>
        <w:t xml:space="preserve">לגבי מכ"ם, תלוי איך החיילים או בני האדם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ניגשים למכ"ם ואיזה אמצע</w:t>
      </w:r>
      <w:r>
        <w:rPr>
          <w:rFonts w:cs="David" w:hint="cs"/>
          <w:sz w:val="24"/>
          <w:szCs w:val="24"/>
          <w:rtl/>
        </w:rPr>
        <w:t xml:space="preserve">י זהירות הם נוקטים.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אז עכשיו נתת את התשובה, </w:t>
      </w:r>
      <w:r>
        <w:rPr>
          <w:rFonts w:cs="David"/>
          <w:sz w:val="24"/>
          <w:szCs w:val="24"/>
          <w:rtl/>
        </w:rPr>
        <w:t>ת</w:t>
      </w:r>
      <w:r>
        <w:rPr>
          <w:rFonts w:cs="David" w:hint="cs"/>
          <w:sz w:val="24"/>
          <w:szCs w:val="24"/>
          <w:rtl/>
        </w:rPr>
        <w:t xml:space="preserve">לוי ובאיזה אמצעים,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ועל זה אנחנו מדברים.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יכה בר-חנא:</w:t>
      </w:r>
      <w:r>
        <w:rPr>
          <w:rFonts w:cs="David"/>
          <w:sz w:val="24"/>
          <w:szCs w:val="24"/>
          <w:rtl/>
        </w:rPr>
        <w:tab/>
      </w:r>
      <w:r>
        <w:rPr>
          <w:rFonts w:cs="David" w:hint="cs"/>
          <w:sz w:val="24"/>
          <w:szCs w:val="24"/>
          <w:rtl/>
        </w:rPr>
        <w:t xml:space="preserve">לכן כאשר קורים מקרים נוצרים אמצעי הזהירות.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בכל התחומים של חיינו, כשקורות תאונות דרכים עושים פעולות מניעה.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w:t>
      </w:r>
      <w:r>
        <w:rPr>
          <w:rFonts w:cs="David" w:hint="cs"/>
          <w:b/>
          <w:bCs/>
          <w:sz w:val="24"/>
          <w:szCs w:val="24"/>
          <w:u w:val="single"/>
          <w:rtl/>
        </w:rPr>
        <w:t>וך:</w:t>
      </w:r>
      <w:r>
        <w:rPr>
          <w:rFonts w:cs="David"/>
          <w:sz w:val="24"/>
          <w:szCs w:val="24"/>
          <w:rtl/>
        </w:rPr>
        <w:tab/>
      </w:r>
      <w:r>
        <w:rPr>
          <w:rFonts w:cs="David" w:hint="cs"/>
          <w:sz w:val="24"/>
          <w:szCs w:val="24"/>
          <w:rtl/>
        </w:rPr>
        <w:t>אם זה לא מסוכן למה צריך זהירות?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יכה בר-חנא:</w:t>
      </w:r>
      <w:r>
        <w:rPr>
          <w:rFonts w:cs="David"/>
          <w:sz w:val="24"/>
          <w:szCs w:val="24"/>
          <w:rtl/>
        </w:rPr>
        <w:tab/>
      </w:r>
      <w:r>
        <w:rPr>
          <w:rFonts w:cs="David" w:hint="cs"/>
          <w:sz w:val="24"/>
          <w:szCs w:val="24"/>
          <w:rtl/>
        </w:rPr>
        <w:t>הזהירות המונעת העקרו</w:t>
      </w:r>
      <w:r>
        <w:rPr>
          <w:rFonts w:cs="David"/>
          <w:sz w:val="24"/>
          <w:szCs w:val="24"/>
          <w:rtl/>
        </w:rPr>
        <w:t>ן</w:t>
      </w:r>
      <w:r>
        <w:rPr>
          <w:rFonts w:cs="David" w:hint="cs"/>
          <w:sz w:val="24"/>
          <w:szCs w:val="24"/>
          <w:rtl/>
        </w:rPr>
        <w:t xml:space="preserve"> הזה הוא חשוב, הוא בא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על מנת לתת בטחון על בטחון, וזה ראוי בחיים המודרנים שלנו, כאשר כל הכוונה היא להגביר את המודעות כך שכל אחד יהיה זהיר, גם בהליכה, גם בנסיעה וגם בשימוש באמצעי שקורן.</w:t>
      </w:r>
      <w:r>
        <w:rPr>
          <w:rFonts w:cs="David" w:hint="cs"/>
          <w:sz w:val="24"/>
          <w:szCs w:val="24"/>
          <w:rtl/>
        </w:rPr>
        <w:t xml:space="preserve">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יגל סדצקי:</w:t>
      </w:r>
      <w:r>
        <w:rPr>
          <w:rFonts w:cs="David"/>
          <w:sz w:val="24"/>
          <w:szCs w:val="24"/>
          <w:rtl/>
        </w:rPr>
        <w:t xml:space="preserve"> </w:t>
      </w:r>
      <w:r>
        <w:rPr>
          <w:rFonts w:cs="David"/>
          <w:sz w:val="24"/>
          <w:szCs w:val="24"/>
          <w:rtl/>
        </w:rPr>
        <w:tab/>
      </w:r>
      <w:r>
        <w:rPr>
          <w:rFonts w:cs="David" w:hint="cs"/>
          <w:sz w:val="24"/>
          <w:szCs w:val="24"/>
          <w:rtl/>
        </w:rPr>
        <w:t xml:space="preserve">אני מברכת את מנפרד על המצגת היפה, אני </w:t>
      </w:r>
    </w:p>
    <w:p w:rsidR="00000000" w:rsidRDefault="00EA210F">
      <w:pPr>
        <w:tabs>
          <w:tab w:val="left" w:pos="2749"/>
        </w:tabs>
        <w:jc w:val="both"/>
        <w:rPr>
          <w:rFonts w:cs="David"/>
          <w:sz w:val="24"/>
          <w:szCs w:val="24"/>
          <w:rtl/>
        </w:rPr>
      </w:pPr>
      <w:r>
        <w:rPr>
          <w:rFonts w:cs="David"/>
          <w:sz w:val="24"/>
          <w:szCs w:val="24"/>
          <w:rtl/>
        </w:rPr>
        <w:lastRenderedPageBreak/>
        <w:tab/>
      </w:r>
      <w:r>
        <w:rPr>
          <w:rFonts w:cs="David" w:hint="cs"/>
          <w:sz w:val="24"/>
          <w:szCs w:val="24"/>
          <w:rtl/>
        </w:rPr>
        <w:t>מסכימה לגבי קר</w:t>
      </w:r>
      <w:r>
        <w:rPr>
          <w:rFonts w:cs="David"/>
          <w:sz w:val="24"/>
          <w:szCs w:val="24"/>
          <w:rtl/>
        </w:rPr>
        <w:t>י</w:t>
      </w:r>
      <w:r>
        <w:rPr>
          <w:rFonts w:cs="David" w:hint="cs"/>
          <w:sz w:val="24"/>
          <w:szCs w:val="24"/>
          <w:rtl/>
        </w:rPr>
        <w:t>נה בלתי מייננת, אני חושבת שדנו פה הרבה על הסיפור הזה וישנה הסכמה שיש אי הסכמה. אבל לגבי הקרינה המייננת דעתי שונה מדעתך מנפרד. אני חושבת שקרינה מייננת הוכחה מעל כל צל של ספק, גם במחקרי ה</w:t>
      </w:r>
      <w:r>
        <w:rPr>
          <w:rFonts w:cs="David" w:hint="cs"/>
          <w:sz w:val="24"/>
          <w:szCs w:val="24"/>
          <w:rtl/>
        </w:rPr>
        <w:t>ירושימה וגם במחקרים אחרים שהיא אחד הקרצינוגנים החזקים ביותר שיש. יש ל</w:t>
      </w:r>
      <w:r>
        <w:rPr>
          <w:rFonts w:cs="David"/>
          <w:sz w:val="24"/>
          <w:szCs w:val="24"/>
          <w:rtl/>
        </w:rPr>
        <w:t xml:space="preserve">ה </w:t>
      </w:r>
      <w:r>
        <w:rPr>
          <w:rFonts w:cs="David" w:hint="cs"/>
          <w:sz w:val="24"/>
          <w:szCs w:val="24"/>
          <w:rtl/>
        </w:rPr>
        <w:t>רלטיב-ריסק כמו של סיגריות ויותר מזה. הקרינה המייננת היא אחת מהגורמים הידועים כמאוד מסרטנים. כמובן שאפשר לשאול את השאלה כמה אדם רגיל שחי בעולם בלי חשיפות מיותרות, נגיד שיש דבר כזה, אז אפ</w:t>
      </w:r>
      <w:r>
        <w:rPr>
          <w:rFonts w:cs="David" w:hint="cs"/>
          <w:sz w:val="24"/>
          <w:szCs w:val="24"/>
          <w:rtl/>
        </w:rPr>
        <w:t>שר לשאול את השאלה כמה הקרינה גורמת סרטנים בכלל משום שקיימים יותר אנשי</w:t>
      </w:r>
      <w:r>
        <w:rPr>
          <w:rFonts w:cs="David"/>
          <w:sz w:val="24"/>
          <w:szCs w:val="24"/>
          <w:rtl/>
        </w:rPr>
        <w:t xml:space="preserve">ם </w:t>
      </w:r>
      <w:r>
        <w:rPr>
          <w:rFonts w:cs="David" w:hint="cs"/>
          <w:sz w:val="24"/>
          <w:szCs w:val="24"/>
          <w:rtl/>
        </w:rPr>
        <w:t>שמעשנים מאשר אנשים שנחשפים לקרינה. אבל בקרב אותם אנשים שנחשפים לקרינה הסיכוי שלהם לסרטן הוא גבוה ביותר. היום, בכל הרדיאיישן-פרוטקשן-גייד-ליין, מקובל המודל של סיכון לינארי ללא סף. אני מד</w:t>
      </w:r>
      <w:r>
        <w:rPr>
          <w:rFonts w:cs="David" w:hint="cs"/>
          <w:sz w:val="24"/>
          <w:szCs w:val="24"/>
          <w:rtl/>
        </w:rPr>
        <w:t>ברת עכשיו על הקרינה המייננת. על הבלתי מייננת אני חושבת שמיצינו באמת א</w:t>
      </w:r>
      <w:r>
        <w:rPr>
          <w:rFonts w:cs="David"/>
          <w:sz w:val="24"/>
          <w:szCs w:val="24"/>
          <w:rtl/>
        </w:rPr>
        <w:t xml:space="preserve">ת </w:t>
      </w:r>
      <w:r>
        <w:rPr>
          <w:rFonts w:cs="David" w:hint="cs"/>
          <w:sz w:val="24"/>
          <w:szCs w:val="24"/>
          <w:rtl/>
        </w:rPr>
        <w:t>אי ההסכמה. אני מדברת על מייננת. במייננת בצורה חד משמעית מקובל המודל של קשר מנע-תגובה ישיר ללא סף, הווה אומר שגם ברמות נמוכות מאוד ישנה סכנה לסרטן. דרך אגב ישנם מחקרים אפילו של חשיפות אצ</w:t>
      </w:r>
      <w:r>
        <w:rPr>
          <w:rFonts w:cs="David" w:hint="cs"/>
          <w:sz w:val="24"/>
          <w:szCs w:val="24"/>
          <w:rtl/>
        </w:rPr>
        <w:t xml:space="preserve">ל רופא שיניים לצילומי רנטגן וגידולי מוח וגידולים אחרים.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נפרד גרין:</w:t>
      </w:r>
      <w:r>
        <w:rPr>
          <w:rFonts w:cs="David"/>
          <w:sz w:val="24"/>
          <w:szCs w:val="24"/>
          <w:rtl/>
        </w:rPr>
        <w:tab/>
        <w:t>ז</w:t>
      </w:r>
      <w:r>
        <w:rPr>
          <w:rFonts w:cs="David" w:hint="cs"/>
          <w:sz w:val="24"/>
          <w:szCs w:val="24"/>
          <w:rtl/>
        </w:rPr>
        <w:t xml:space="preserve">ה שכתבתי שקרינה היא קרצינוגן חלש זה לא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המצאה שלי. זה דווקא הגדרה בינלאומית בהשוואה לקרצינוגנים אחרים. הכוונה כאן זה לא שהוא לא מסרטן. אין שום ספק. רק שאתה צריך חשיפה יותר כבדה. בגלל ה</w:t>
      </w:r>
      <w:r>
        <w:rPr>
          <w:rFonts w:cs="David" w:hint="cs"/>
          <w:sz w:val="24"/>
          <w:szCs w:val="24"/>
          <w:rtl/>
        </w:rPr>
        <w:t>חשיבות שאנחנו נבין שבעצם כולנו נחשפים לקרינה מייננת, גם טבעית וגם רפוא</w:t>
      </w:r>
      <w:r>
        <w:rPr>
          <w:rFonts w:cs="David"/>
          <w:sz w:val="24"/>
          <w:szCs w:val="24"/>
          <w:rtl/>
        </w:rPr>
        <w:t>י</w:t>
      </w:r>
      <w:r>
        <w:rPr>
          <w:rFonts w:cs="David" w:hint="cs"/>
          <w:sz w:val="24"/>
          <w:szCs w:val="24"/>
          <w:rtl/>
        </w:rPr>
        <w:t>ת וגם אחרת. ברמות שאנחנו נחשפים בדרך כלל, אני לא מדבר על תעסוקתית, הוא נחשב כאן כקרצינוגן חלש. זאת אומרת הכוונה כאן שאנחנו לא נקפוץ על זה כדבר, אמרת ששם זה קרצינוגן חזק, אנחנו לא צריכים</w:t>
      </w:r>
      <w:r>
        <w:rPr>
          <w:rFonts w:cs="David" w:hint="cs"/>
          <w:sz w:val="24"/>
          <w:szCs w:val="24"/>
          <w:rtl/>
        </w:rPr>
        <w:t xml:space="preserve"> חשיפה כבדה כדי לסרטן.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אתה בא ואומר שמי שלא </w:t>
      </w:r>
      <w:r>
        <w:rPr>
          <w:rFonts w:cs="David"/>
          <w:sz w:val="24"/>
          <w:szCs w:val="24"/>
          <w:rtl/>
        </w:rPr>
        <w:t>ע</w:t>
      </w:r>
      <w:r>
        <w:rPr>
          <w:rFonts w:cs="David" w:hint="cs"/>
          <w:sz w:val="24"/>
          <w:szCs w:val="24"/>
          <w:rtl/>
        </w:rPr>
        <w:t xml:space="preserve">ובד בכור האטומי או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עם מכ"ם אין לו בעיה.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יגל סדצקי:</w:t>
      </w:r>
      <w:r>
        <w:rPr>
          <w:rFonts w:cs="David"/>
          <w:sz w:val="24"/>
          <w:szCs w:val="24"/>
          <w:rtl/>
        </w:rPr>
        <w:tab/>
      </w:r>
      <w:r>
        <w:rPr>
          <w:rFonts w:cs="David" w:hint="cs"/>
          <w:sz w:val="24"/>
          <w:szCs w:val="24"/>
          <w:rtl/>
        </w:rPr>
        <w:t xml:space="preserve">אבל אלה שעובדים בכור האטומי לא נחשפים מפני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שהם נזהרים. אני חולקת עליך על ההגדרה, יש הבדל בין האם הקרצינוגן הוא חזק או חלש, פה אנ</w:t>
      </w:r>
      <w:r>
        <w:rPr>
          <w:rFonts w:cs="David" w:hint="cs"/>
          <w:sz w:val="24"/>
          <w:szCs w:val="24"/>
          <w:rtl/>
        </w:rPr>
        <w:t>י לחלוטין משוכנעת שקרינה היא קרצינוגן חזק, לבין כמה אנשים בעולם נחשפים</w:t>
      </w:r>
      <w:r>
        <w:rPr>
          <w:rFonts w:cs="David"/>
          <w:sz w:val="24"/>
          <w:szCs w:val="24"/>
          <w:rtl/>
        </w:rPr>
        <w:t xml:space="preserve"> </w:t>
      </w:r>
      <w:r>
        <w:rPr>
          <w:rFonts w:cs="David" w:hint="cs"/>
          <w:sz w:val="24"/>
          <w:szCs w:val="24"/>
          <w:rtl/>
        </w:rPr>
        <w:t xml:space="preserve">לקרצינוגן הזה. הנקודה היא שמקרינת רקע אני מסכימה איתך לחלוטין, אבל אם אדם נחשף, בין אם זה בפצצה האטומית, בין אם זה בגזזת, בין אם זה בצילומים רפואיים אז בפירוש זה לא קרצינוגן חלש.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 xml:space="preserve">לי </w:t>
      </w:r>
      <w:r>
        <w:rPr>
          <w:rFonts w:cs="David" w:hint="cs"/>
          <w:b/>
          <w:bCs/>
          <w:sz w:val="24"/>
          <w:szCs w:val="24"/>
          <w:u w:val="single"/>
          <w:rtl/>
        </w:rPr>
        <w:t>שטרן:</w:t>
      </w:r>
      <w:r>
        <w:rPr>
          <w:rFonts w:cs="David"/>
          <w:sz w:val="24"/>
          <w:szCs w:val="24"/>
          <w:rtl/>
        </w:rPr>
        <w:tab/>
      </w:r>
      <w:r>
        <w:rPr>
          <w:rFonts w:cs="David" w:hint="cs"/>
          <w:sz w:val="24"/>
          <w:szCs w:val="24"/>
          <w:rtl/>
        </w:rPr>
        <w:t xml:space="preserve">זאת אומרת שמי שנחשף לצילום חזה הוא בבעיה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רצינית.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יגל סדצקי:</w:t>
      </w:r>
      <w:r>
        <w:rPr>
          <w:rFonts w:cs="David"/>
          <w:sz w:val="24"/>
          <w:szCs w:val="24"/>
          <w:rtl/>
        </w:rPr>
        <w:tab/>
      </w:r>
      <w:r>
        <w:rPr>
          <w:rFonts w:cs="David" w:hint="cs"/>
          <w:sz w:val="24"/>
          <w:szCs w:val="24"/>
          <w:rtl/>
        </w:rPr>
        <w:t xml:space="preserve">גם מי שנחשף לפחות מחמש סיגריות ביום גם הוא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לא בסכנה נוראית לסרטן.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אני אציג את עצמי, אני המדען הראשי של המשרד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לאיכות הסביבה אבל מדען ראשי של משרד אין לו סמכויות סטטוטוריו</w:t>
      </w:r>
      <w:r>
        <w:rPr>
          <w:rFonts w:cs="David" w:hint="cs"/>
          <w:sz w:val="24"/>
          <w:szCs w:val="24"/>
          <w:rtl/>
        </w:rPr>
        <w:t>ת בנושאים של קרינה, מייננת או לא מייננת. הסמכויות האלה במקרה הזה ניתנו</w:t>
      </w:r>
      <w:r>
        <w:rPr>
          <w:rFonts w:cs="David"/>
          <w:sz w:val="24"/>
          <w:szCs w:val="24"/>
          <w:rtl/>
        </w:rPr>
        <w:t>ת</w:t>
      </w:r>
      <w:r>
        <w:rPr>
          <w:rFonts w:cs="David" w:hint="cs"/>
          <w:sz w:val="24"/>
          <w:szCs w:val="24"/>
          <w:rtl/>
        </w:rPr>
        <w:t xml:space="preserve"> על פי תקנות הרוקחים לממונה על הקרינה במשרד לאיכות הסביבה. אבל אני עסקתי שנים רבות מאוד בקרינה מייננת בעיקר, החל משנת 1996 עד 2001 הייתי יושב ראש ועדת המומחים המקצועית תורתית לפיקוח על </w:t>
      </w:r>
      <w:r>
        <w:rPr>
          <w:rFonts w:cs="David" w:hint="cs"/>
          <w:sz w:val="24"/>
          <w:szCs w:val="24"/>
          <w:rtl/>
        </w:rPr>
        <w:t>הקרינה בישראל. הפסקתי בשנת 2001 כי עברתי לתפקיד הזה במשרד לאיכות הסבי</w:t>
      </w:r>
      <w:r>
        <w:rPr>
          <w:rFonts w:cs="David"/>
          <w:sz w:val="24"/>
          <w:szCs w:val="24"/>
          <w:rtl/>
        </w:rPr>
        <w:t>בה</w:t>
      </w:r>
      <w:r>
        <w:rPr>
          <w:rFonts w:cs="David" w:hint="cs"/>
          <w:sz w:val="24"/>
          <w:szCs w:val="24"/>
          <w:rtl/>
        </w:rPr>
        <w:t xml:space="preserve">. </w:t>
      </w:r>
      <w:r>
        <w:rPr>
          <w:rFonts w:cs="David" w:hint="cs"/>
          <w:sz w:val="24"/>
          <w:szCs w:val="24"/>
          <w:rtl/>
        </w:rPr>
        <w:lastRenderedPageBreak/>
        <w:t xml:space="preserve">הוועדה הזאת עסקה במהלך פעולתה בחמשת השנים מאז הקמתה שניהלתי אותה, היא הייתה ועדת מומחים, קודם כל הדגש על המומחים, לא היה שם ייצוג בולט לאיזה משרד זה או אחר, הייצוג בה היה של אנשים על </w:t>
      </w:r>
      <w:r>
        <w:rPr>
          <w:rFonts w:cs="David" w:hint="cs"/>
          <w:sz w:val="24"/>
          <w:szCs w:val="24"/>
          <w:rtl/>
        </w:rPr>
        <w:t>פי מומחיותם. היו בחברים גם הממונה על הקרינה הבטיחותית במשרד לאיכות הס</w:t>
      </w:r>
      <w:r>
        <w:rPr>
          <w:rFonts w:cs="David"/>
          <w:sz w:val="24"/>
          <w:szCs w:val="24"/>
          <w:rtl/>
        </w:rPr>
        <w:t>בי</w:t>
      </w:r>
      <w:r>
        <w:rPr>
          <w:rFonts w:cs="David" w:hint="cs"/>
          <w:sz w:val="24"/>
          <w:szCs w:val="24"/>
          <w:rtl/>
        </w:rPr>
        <w:t>בה, גם הממונה על הקרינה במשרד העבודה וגם הממונה על הקרינה במשרד הבריאות. הממונה על הקרינה הרפואית. מעבר לכך כל חברי הוועדה נבחרו והיו בוועדה על פי מומחיותם. הוועדה עדיין קיימת, ובעצם הי</w:t>
      </w:r>
      <w:r>
        <w:rPr>
          <w:rFonts w:cs="David" w:hint="cs"/>
          <w:sz w:val="24"/>
          <w:szCs w:val="24"/>
          <w:rtl/>
        </w:rPr>
        <w:t>יתה איזה שנה וחצי של הפסקה חלקית של הפעילות שלה, הפעילות שלה חודשה לפ</w:t>
      </w:r>
      <w:r>
        <w:rPr>
          <w:rFonts w:cs="David"/>
          <w:sz w:val="24"/>
          <w:szCs w:val="24"/>
          <w:rtl/>
        </w:rPr>
        <w:t>ני</w:t>
      </w:r>
      <w:r>
        <w:rPr>
          <w:rFonts w:cs="David" w:hint="cs"/>
          <w:sz w:val="24"/>
          <w:szCs w:val="24"/>
          <w:rtl/>
        </w:rPr>
        <w:t xml:space="preserve"> שלושה ארבעה חודשים והיא קיימת ונושמת. היושב ראש היום הוא ד"ר יעקב גילת.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וועדה עסקה כמובן עבור ארבעת משרדי הממשלה בסוגיות רבות ומגוונות של קרינה מייננת. אנחנו הלכנו בדרך של דבר ראשון</w:t>
      </w:r>
      <w:r>
        <w:rPr>
          <w:rFonts w:cs="David" w:hint="cs"/>
          <w:sz w:val="24"/>
          <w:szCs w:val="24"/>
          <w:rtl/>
        </w:rPr>
        <w:t xml:space="preserve"> אימוץ תקנים בינלאומיים. תדעו לכם שהעניין הזה של קרינה מייננת, והזכיר </w:t>
      </w:r>
      <w:r>
        <w:rPr>
          <w:rFonts w:cs="David"/>
          <w:sz w:val="24"/>
          <w:szCs w:val="24"/>
          <w:rtl/>
        </w:rPr>
        <w:t>א</w:t>
      </w:r>
      <w:r>
        <w:rPr>
          <w:rFonts w:cs="David" w:hint="cs"/>
          <w:sz w:val="24"/>
          <w:szCs w:val="24"/>
          <w:rtl/>
        </w:rPr>
        <w:t>ת זה גם מנפרד פעמיים לפחות בדבריו, העניין הזה של קרינה מייננת זה לא סתם דבר שהוא מן הפקר כזה בשטח, אלא גופים בינלאומיים מן השורה הראשונה עוסקים בו, וקיימת תקינה בינלאומית המקובלת על מרב</w:t>
      </w:r>
      <w:r>
        <w:rPr>
          <w:rFonts w:cs="David" w:hint="cs"/>
          <w:sz w:val="24"/>
          <w:szCs w:val="24"/>
          <w:rtl/>
        </w:rPr>
        <w:t>ית מדינות העולם, הייתי אומר במידה רבה על כל מדינות העולם, מטעם הוועדה</w:t>
      </w:r>
      <w:r>
        <w:rPr>
          <w:rFonts w:cs="David"/>
          <w:sz w:val="24"/>
          <w:szCs w:val="24"/>
          <w:rtl/>
        </w:rPr>
        <w:t xml:space="preserve"> ה</w:t>
      </w:r>
      <w:r>
        <w:rPr>
          <w:rFonts w:cs="David" w:hint="cs"/>
          <w:sz w:val="24"/>
          <w:szCs w:val="24"/>
          <w:rtl/>
        </w:rPr>
        <w:t>בינלאומית לאנרגיה אטומית, והחדות והעוצמה של התקינה הזאת מתבטאת גם בכך שהתקינה הזאת היא ספונסר, זאת אומרת היא נתמכת ומגובה באופן מלא גם על ידי אירגונים בינלאומיים אחרים כמו אירגון הבריאו</w:t>
      </w:r>
      <w:r>
        <w:rPr>
          <w:rFonts w:cs="David" w:hint="cs"/>
          <w:sz w:val="24"/>
          <w:szCs w:val="24"/>
          <w:rtl/>
        </w:rPr>
        <w:t xml:space="preserve">ת העולמי, אירגון העבודה העולמי, אירגון החקלאות העולמי, </w:t>
      </w:r>
      <w:r>
        <w:rPr>
          <w:rFonts w:cs="David"/>
          <w:sz w:val="24"/>
          <w:szCs w:val="24"/>
        </w:rPr>
        <w:t>OECD</w:t>
      </w:r>
      <w:r>
        <w:rPr>
          <w:rFonts w:cs="David"/>
          <w:sz w:val="24"/>
          <w:szCs w:val="24"/>
          <w:rtl/>
        </w:rPr>
        <w:t xml:space="preserve">, </w:t>
      </w:r>
      <w:r>
        <w:rPr>
          <w:rFonts w:cs="David"/>
          <w:sz w:val="24"/>
          <w:szCs w:val="24"/>
        </w:rPr>
        <w:t>PAHO</w:t>
      </w:r>
      <w:r>
        <w:rPr>
          <w:rFonts w:cs="David"/>
          <w:sz w:val="24"/>
          <w:szCs w:val="24"/>
          <w:rtl/>
        </w:rPr>
        <w:t xml:space="preserve"> </w:t>
      </w:r>
      <w:r>
        <w:rPr>
          <w:rFonts w:cs="David" w:hint="cs"/>
          <w:sz w:val="24"/>
          <w:szCs w:val="24"/>
          <w:rtl/>
        </w:rPr>
        <w:t>ועוד</w:t>
      </w:r>
      <w:r>
        <w:rPr>
          <w:rFonts w:cs="David"/>
          <w:sz w:val="24"/>
          <w:szCs w:val="24"/>
          <w:rtl/>
        </w:rPr>
        <w:t xml:space="preserve"> </w:t>
      </w:r>
      <w:r>
        <w:rPr>
          <w:rFonts w:cs="David" w:hint="cs"/>
          <w:sz w:val="24"/>
          <w:szCs w:val="24"/>
          <w:rtl/>
        </w:rPr>
        <w:t xml:space="preserve">אירגונים.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א</w:t>
      </w:r>
      <w:r>
        <w:rPr>
          <w:rFonts w:cs="David" w:hint="cs"/>
          <w:sz w:val="24"/>
          <w:szCs w:val="24"/>
          <w:rtl/>
        </w:rPr>
        <w:t>ת הערכים, את המתודות ואת הערכים העיקריים מתוך התקינה הבינלאומית הזאת, שהיא תקינה מחמירה דרך אגב, אנחנו אימצנו כאן במדינת ישראל. ישנם כמה דברים שהם מפנים, הם לא מציינים ערכי</w:t>
      </w:r>
      <w:r>
        <w:rPr>
          <w:rFonts w:cs="David" w:hint="cs"/>
          <w:sz w:val="24"/>
          <w:szCs w:val="24"/>
          <w:rtl/>
        </w:rPr>
        <w:t>ם, ותיכף אני אציין דוגמא אחת כי היא רלוונטית מאוד, אלא אומרים את זה יח</w:t>
      </w:r>
      <w:r>
        <w:rPr>
          <w:rFonts w:cs="David"/>
          <w:sz w:val="24"/>
          <w:szCs w:val="24"/>
          <w:rtl/>
        </w:rPr>
        <w:t>ל</w:t>
      </w:r>
      <w:r>
        <w:rPr>
          <w:rFonts w:cs="David" w:hint="cs"/>
          <w:sz w:val="24"/>
          <w:szCs w:val="24"/>
          <w:rtl/>
        </w:rPr>
        <w:t>יט הרשות המוסמכת בכל מדינה ומדינה. למשל חסם מנה, שזה מושג שחשוב שתדעו אותו, אני אחזור אליו קצת יותר מאוחר. היה מהלך שוטף במשרד לאיכות הסביבה וגם במשרד העבודה וגם במשרד הבריאות שאימצו בל</w:t>
      </w:r>
      <w:r>
        <w:rPr>
          <w:rFonts w:cs="David" w:hint="cs"/>
          <w:sz w:val="24"/>
          <w:szCs w:val="24"/>
          <w:rtl/>
        </w:rPr>
        <w:t xml:space="preserve">י שום בעיה את המלצות הוועדה, זה הופיע בחוזרי מנכ"ל שונים ומשונים, גם </w:t>
      </w:r>
      <w:r>
        <w:rPr>
          <w:rFonts w:cs="David"/>
          <w:sz w:val="24"/>
          <w:szCs w:val="24"/>
          <w:rtl/>
        </w:rPr>
        <w:t>של</w:t>
      </w:r>
      <w:r>
        <w:rPr>
          <w:rFonts w:cs="David" w:hint="cs"/>
          <w:sz w:val="24"/>
          <w:szCs w:val="24"/>
          <w:rtl/>
        </w:rPr>
        <w:t xml:space="preserve"> המשרד לאיכות הסביבה, גם של משרד הבריאות וגם של משרד העבודה. זה בנוגע לתקינה הבינלאומית.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ד</w:t>
      </w:r>
      <w:r>
        <w:rPr>
          <w:rFonts w:cs="David" w:hint="cs"/>
          <w:sz w:val="24"/>
          <w:szCs w:val="24"/>
          <w:rtl/>
        </w:rPr>
        <w:t>ובר כאן, והזכיר גם מנפרד והוזכר גם על ידי סיגל הנושא הזה של מודל ה-</w:t>
      </w:r>
      <w:r>
        <w:rPr>
          <w:rFonts w:cs="David"/>
          <w:sz w:val="24"/>
          <w:szCs w:val="24"/>
        </w:rPr>
        <w:t>LNT</w:t>
      </w:r>
      <w:r>
        <w:rPr>
          <w:rFonts w:cs="David"/>
          <w:sz w:val="24"/>
          <w:szCs w:val="24"/>
          <w:rtl/>
        </w:rPr>
        <w:t xml:space="preserve">, </w:t>
      </w:r>
      <w:r>
        <w:rPr>
          <w:rFonts w:cs="David" w:hint="cs"/>
          <w:sz w:val="24"/>
          <w:szCs w:val="24"/>
          <w:rtl/>
        </w:rPr>
        <w:t>אותו מודל קוי שבעצם או</w:t>
      </w:r>
      <w:r>
        <w:rPr>
          <w:rFonts w:cs="David" w:hint="cs"/>
          <w:sz w:val="24"/>
          <w:szCs w:val="24"/>
          <w:rtl/>
        </w:rPr>
        <w:t>מר שאין סף לסיכוני קרינה. ובכן אני רוצה רק להגיד שהמודל הזה מאומץ, אבל</w:t>
      </w:r>
      <w:r>
        <w:rPr>
          <w:rFonts w:cs="David"/>
          <w:sz w:val="24"/>
          <w:szCs w:val="24"/>
          <w:rtl/>
        </w:rPr>
        <w:t xml:space="preserve"> </w:t>
      </w:r>
      <w:r>
        <w:rPr>
          <w:rFonts w:cs="David" w:hint="cs"/>
          <w:sz w:val="24"/>
          <w:szCs w:val="24"/>
          <w:rtl/>
        </w:rPr>
        <w:t>רק צריך להוסיף מילה אחת, וסיגל את לא אמרת את המילה הזאת, והמילה הזאת אמורה להאמר. היפותזה. ה-</w:t>
      </w:r>
      <w:r>
        <w:rPr>
          <w:rFonts w:cs="David"/>
          <w:sz w:val="24"/>
          <w:szCs w:val="24"/>
        </w:rPr>
        <w:t>LNT</w:t>
      </w:r>
      <w:r>
        <w:rPr>
          <w:rFonts w:cs="David"/>
          <w:sz w:val="24"/>
          <w:szCs w:val="24"/>
          <w:rtl/>
        </w:rPr>
        <w:t xml:space="preserve"> </w:t>
      </w:r>
      <w:r>
        <w:rPr>
          <w:rFonts w:cs="David" w:hint="cs"/>
          <w:sz w:val="24"/>
          <w:szCs w:val="24"/>
          <w:rtl/>
        </w:rPr>
        <w:t>הוא היפותזה. וכשאני אומר את המילה היפותזה זה עושה את כל ההבדל. כי שם מנפרד גרין על השולח</w:t>
      </w:r>
      <w:r>
        <w:rPr>
          <w:rFonts w:cs="David" w:hint="cs"/>
          <w:sz w:val="24"/>
          <w:szCs w:val="24"/>
          <w:rtl/>
        </w:rPr>
        <w:t>ן, אמנם אני חולק על המספר אבל אני מסכים לעקרון, בצדק, שלא נצפו ממאירוי</w:t>
      </w:r>
      <w:r>
        <w:rPr>
          <w:rFonts w:cs="David"/>
          <w:sz w:val="24"/>
          <w:szCs w:val="24"/>
          <w:rtl/>
        </w:rPr>
        <w:t>ו</w:t>
      </w:r>
      <w:r>
        <w:rPr>
          <w:rFonts w:cs="David" w:hint="cs"/>
          <w:sz w:val="24"/>
          <w:szCs w:val="24"/>
          <w:rtl/>
        </w:rPr>
        <w:t>ת, לא נצפו באופן מובהק סטטיסטית בקרינה מייננת, הוא מציין מספר של עשרה ראם, היום המספר הזה כבר הולך קצת יותר למטה עבור סרטנים קשים, יושב בסביבות חמישה, שלושה, יש כאלה מחמירים שאומרים אפי</w:t>
      </w:r>
      <w:r>
        <w:rPr>
          <w:rFonts w:cs="David" w:hint="cs"/>
          <w:sz w:val="24"/>
          <w:szCs w:val="24"/>
          <w:rtl/>
        </w:rPr>
        <w:t>לו שלושה ראם. אבל באותם תחומים שהתקינה הבינלאומית "מתירה"  לאזרח העול</w:t>
      </w:r>
      <w:r>
        <w:rPr>
          <w:rFonts w:cs="David"/>
          <w:sz w:val="24"/>
          <w:szCs w:val="24"/>
          <w:rtl/>
        </w:rPr>
        <w:t xml:space="preserve">ם </w:t>
      </w:r>
      <w:r>
        <w:rPr>
          <w:rFonts w:cs="David" w:hint="cs"/>
          <w:sz w:val="24"/>
          <w:szCs w:val="24"/>
          <w:rtl/>
        </w:rPr>
        <w:t xml:space="preserve">להחשף אליו, כמובן בתנאי שיש הצדקה בתחום הזה מאומץ המודל הקוי אבל כהנחה. זאת אומרת זאת היפותזה שהיא היפותזה שלדעת מרבית המדענים, אני אומר את זה ללא היסוס, לדעת מרבית המדענים השם היפותזה </w:t>
      </w:r>
      <w:r>
        <w:rPr>
          <w:rFonts w:cs="David" w:hint="cs"/>
          <w:sz w:val="24"/>
          <w:szCs w:val="24"/>
          <w:rtl/>
        </w:rPr>
        <w:t>יאה לה. זאת אומרת ההנחה היא הנחה מחמירה, פשוט אקסטרפולציה אחורנית מרמ</w:t>
      </w:r>
      <w:r>
        <w:rPr>
          <w:rFonts w:cs="David"/>
          <w:sz w:val="24"/>
          <w:szCs w:val="24"/>
          <w:rtl/>
        </w:rPr>
        <w:t>ות</w:t>
      </w:r>
      <w:r>
        <w:rPr>
          <w:rFonts w:cs="David" w:hint="cs"/>
          <w:sz w:val="24"/>
          <w:szCs w:val="24"/>
          <w:rtl/>
        </w:rPr>
        <w:t xml:space="preserve"> יותר גבוהות.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ד</w:t>
      </w:r>
      <w:r>
        <w:rPr>
          <w:rFonts w:cs="David" w:hint="cs"/>
          <w:sz w:val="24"/>
          <w:szCs w:val="24"/>
          <w:rtl/>
        </w:rPr>
        <w:t>וגמא מספרית פשוטה, לפי דו"ח של האו"ם משנת 93', שדרך אגב לא השתנה הרבה גם לאחרונה, אזרח העולם בממוצע נחשף לשניים פסיק ארבע או שניים פסיק שבע מיליסיברד בשנה. ממה זה בא, א</w:t>
      </w:r>
      <w:r>
        <w:rPr>
          <w:rFonts w:cs="David" w:hint="cs"/>
          <w:sz w:val="24"/>
          <w:szCs w:val="24"/>
          <w:rtl/>
        </w:rPr>
        <w:t xml:space="preserve">חד פסיק שניים מיליסיברד לשנה אזרח </w:t>
      </w:r>
      <w:r>
        <w:rPr>
          <w:rFonts w:cs="David" w:hint="cs"/>
          <w:sz w:val="24"/>
          <w:szCs w:val="24"/>
          <w:rtl/>
        </w:rPr>
        <w:lastRenderedPageBreak/>
        <w:t>העולם נחשף מקרינה קוסמית ומקרינה שנו</w:t>
      </w:r>
      <w:r>
        <w:rPr>
          <w:rFonts w:cs="David"/>
          <w:sz w:val="24"/>
          <w:szCs w:val="24"/>
          <w:rtl/>
        </w:rPr>
        <w:t>ב</w:t>
      </w:r>
      <w:r>
        <w:rPr>
          <w:rFonts w:cs="David" w:hint="cs"/>
          <w:sz w:val="24"/>
          <w:szCs w:val="24"/>
          <w:rtl/>
        </w:rPr>
        <w:t>עת מכל מיני חומרים רדיו-אקטיבים שמצויים בקרקע. אנחנו בשניה זאת נחשפים לקרינה בחדר הזה מחומרי מבנה שנמצאים כאן בקירות וכן הלאה וכן הלאה. אחד פסיק שניים נוספים, במקרה זה יוצא אותו מספר, פ</w:t>
      </w:r>
      <w:r>
        <w:rPr>
          <w:rFonts w:cs="David" w:hint="cs"/>
          <w:sz w:val="24"/>
          <w:szCs w:val="24"/>
          <w:rtl/>
        </w:rPr>
        <w:t>לוס מינוס עשרה אחוז, נגרם לאזרח העולם הממוצע על ידי רדון. רדון הוא גז</w:t>
      </w:r>
      <w:r>
        <w:rPr>
          <w:rFonts w:cs="David"/>
          <w:sz w:val="24"/>
          <w:szCs w:val="24"/>
          <w:rtl/>
        </w:rPr>
        <w:t xml:space="preserve"> ט</w:t>
      </w:r>
      <w:r>
        <w:rPr>
          <w:rFonts w:cs="David" w:hint="cs"/>
          <w:sz w:val="24"/>
          <w:szCs w:val="24"/>
          <w:rtl/>
        </w:rPr>
        <w:t>בעי המופיע באדמה וכמובן יש לו תפרוסת גדולה מאוד, הוא נמצא בהרבה מקומות בעולם. זה מביא אותנו לשניים פסיק ארבע. ואפס נקודה שלוש נגרם על ידי חשיפות רפואיות דיאגנוסטיות, עוד פעם, לאזרח העול</w:t>
      </w:r>
      <w:r>
        <w:rPr>
          <w:rFonts w:cs="David" w:hint="cs"/>
          <w:sz w:val="24"/>
          <w:szCs w:val="24"/>
          <w:rtl/>
        </w:rPr>
        <w:t>ם בממוצע, כאשר כבר האו"ם מציין שבאופן רגיל במדינות מערביות מתקדמות הח</w:t>
      </w:r>
      <w:r>
        <w:rPr>
          <w:rFonts w:cs="David"/>
          <w:sz w:val="24"/>
          <w:szCs w:val="24"/>
          <w:rtl/>
        </w:rPr>
        <w:t>שי</w:t>
      </w:r>
      <w:r>
        <w:rPr>
          <w:rFonts w:cs="David" w:hint="cs"/>
          <w:sz w:val="24"/>
          <w:szCs w:val="24"/>
          <w:rtl/>
        </w:rPr>
        <w:t xml:space="preserve">פות הדיאגנוסטיות, בגלל הרפואה המתקדמת, הם ברמה יותר גבוהה. הם ברמה של אחד מיליסיברד בשנה ואפילו קצת מעל זה. מה שמביא אותנו לשניים פסיק שבע עד שלושה פסיק שלושה, שלושה פסיק ארבעה מיליסבר </w:t>
      </w:r>
      <w:r>
        <w:rPr>
          <w:rFonts w:cs="David" w:hint="cs"/>
          <w:sz w:val="24"/>
          <w:szCs w:val="24"/>
          <w:rtl/>
        </w:rPr>
        <w:t xml:space="preserve">בשנה.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ה</w:t>
      </w:r>
      <w:r>
        <w:rPr>
          <w:rFonts w:cs="David" w:hint="cs"/>
          <w:sz w:val="24"/>
          <w:szCs w:val="24"/>
          <w:rtl/>
        </w:rPr>
        <w:t>תקינה הבינלאומית אומרת שגבול המנה לאזרחים, אנשים מן הציבור, כ</w:t>
      </w:r>
      <w:r>
        <w:rPr>
          <w:rFonts w:cs="David"/>
          <w:sz w:val="24"/>
          <w:szCs w:val="24"/>
          <w:rtl/>
        </w:rPr>
        <w:t>ת</w:t>
      </w:r>
      <w:r>
        <w:rPr>
          <w:rFonts w:cs="David" w:hint="cs"/>
          <w:sz w:val="24"/>
          <w:szCs w:val="24"/>
          <w:rtl/>
        </w:rPr>
        <w:t xml:space="preserve">וצאה ממכלול העיסוקים מעשי ידי אדם בטכנולוגיות ובחומרים רדיו-אקטיביים, ממכלול העיסוקים לא יעלה על אחד מיליסיברד בשנה. כלומר יש לנו חשיפה לרקע אמרנו שניים פסיק ארבע, שניים פסיק שבע, שלוש </w:t>
      </w:r>
      <w:r>
        <w:rPr>
          <w:rFonts w:cs="David" w:hint="cs"/>
          <w:sz w:val="24"/>
          <w:szCs w:val="24"/>
          <w:rtl/>
        </w:rPr>
        <w:t>פסיק שלוש. אומרת התקינה הבינלאומית כאשר אתה קובע אחד מכלל העיסוקים, א</w:t>
      </w:r>
      <w:r>
        <w:rPr>
          <w:rFonts w:cs="David"/>
          <w:sz w:val="24"/>
          <w:szCs w:val="24"/>
          <w:rtl/>
        </w:rPr>
        <w:t>בל</w:t>
      </w:r>
      <w:r>
        <w:rPr>
          <w:rFonts w:cs="David" w:hint="cs"/>
          <w:sz w:val="24"/>
          <w:szCs w:val="24"/>
          <w:rtl/>
        </w:rPr>
        <w:t xml:space="preserve"> כאשר אתה נותן רישוי לעיסוק בודד אתה צריך להביא בחשבון שאולי הבנאדם הזה נחשף למקורות נוספים. לכן תיזהר כשאתה נותן רישוי לעיסוק בודד. כאן הוועדה לא נקבה מספר. אבל ועדת המומחים הבינלאומית</w:t>
      </w:r>
      <w:r>
        <w:rPr>
          <w:rFonts w:cs="David" w:hint="cs"/>
          <w:sz w:val="24"/>
          <w:szCs w:val="24"/>
          <w:rtl/>
        </w:rPr>
        <w:t xml:space="preserve"> שבעצם ממנה יונקת הוועדה הבינלאומית את ההנחיות שלה אמרה המספר הזה יהי</w:t>
      </w:r>
      <w:r>
        <w:rPr>
          <w:rFonts w:cs="David"/>
          <w:sz w:val="24"/>
          <w:szCs w:val="24"/>
          <w:rtl/>
        </w:rPr>
        <w:t xml:space="preserve">ה </w:t>
      </w:r>
      <w:r>
        <w:rPr>
          <w:rFonts w:cs="David" w:hint="cs"/>
          <w:sz w:val="24"/>
          <w:szCs w:val="24"/>
          <w:rtl/>
        </w:rPr>
        <w:t xml:space="preserve">בסביבות אפס נקודה שלוש מיליסיברד בשנה. כלומר אפס נקודה שלוש מעיסוק בודד פחות או יותר מבטיח שלא נעבור את האחד מכלל העיסוקים. לאדם הנחשף. אני מדבר כרגע על קרינה מייננת. התקינה הבינלאומית </w:t>
      </w:r>
      <w:r>
        <w:rPr>
          <w:rFonts w:cs="David" w:hint="cs"/>
          <w:sz w:val="24"/>
          <w:szCs w:val="24"/>
          <w:rtl/>
        </w:rPr>
        <w:t xml:space="preserve">בגדול מאומצת גם בישראל.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אני לא חושבת שזו הבע</w:t>
      </w:r>
      <w:r>
        <w:rPr>
          <w:rFonts w:cs="David"/>
          <w:sz w:val="24"/>
          <w:szCs w:val="24"/>
          <w:rtl/>
        </w:rPr>
        <w:t>י</w:t>
      </w:r>
      <w:r>
        <w:rPr>
          <w:rFonts w:cs="David" w:hint="cs"/>
          <w:sz w:val="24"/>
          <w:szCs w:val="24"/>
          <w:rtl/>
        </w:rPr>
        <w:t xml:space="preserve">ה הפחות חמורה בחיי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היום יום.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זה עניין של אופנות. לפני שנים זה היה ככה, היום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מדברים יותר על אנטנות, בעוד זמן בהחלט יכולים לחזור למקורות של קרינה מייננת ,זה לא משנה כרגע, א</w:t>
      </w:r>
      <w:r>
        <w:rPr>
          <w:rFonts w:cs="David" w:hint="cs"/>
          <w:sz w:val="24"/>
          <w:szCs w:val="24"/>
          <w:rtl/>
        </w:rPr>
        <w:t>בל הקרינה המייננת היא בעצם היותר מסוכנת. מנפרד הזכיר בשקף שלו את היחיד</w:t>
      </w:r>
      <w:r>
        <w:rPr>
          <w:rFonts w:cs="David"/>
          <w:sz w:val="24"/>
          <w:szCs w:val="24"/>
          <w:rtl/>
        </w:rPr>
        <w:t>ה</w:t>
      </w:r>
      <w:r>
        <w:rPr>
          <w:rFonts w:cs="David" w:hint="cs"/>
          <w:sz w:val="24"/>
          <w:szCs w:val="24"/>
          <w:rtl/>
        </w:rPr>
        <w:t xml:space="preserve"> ראם. ראם היא יחידה אקויוולנטית דרך פקטור מאה לסיברד, כלומר מאה ראם זה סיברד אחד. אז המספר עשרה ראם שהוא דיבר עליו הוא מאה מיליסיברד לצורך העניין.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אתה התחלת את</w:t>
      </w:r>
      <w:r>
        <w:rPr>
          <w:rFonts w:cs="David" w:hint="cs"/>
          <w:sz w:val="24"/>
          <w:szCs w:val="24"/>
          <w:rtl/>
        </w:rPr>
        <w:t xml:space="preserve"> דבריך על עשרה ראם ואחר כך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אמרת שהמחמירים מדברים גם על שלושה.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נפר</w:t>
      </w:r>
      <w:r>
        <w:rPr>
          <w:rFonts w:cs="David"/>
          <w:b/>
          <w:bCs/>
          <w:sz w:val="24"/>
          <w:szCs w:val="24"/>
          <w:u w:val="single"/>
          <w:rtl/>
        </w:rPr>
        <w:t>ד</w:t>
      </w:r>
      <w:r>
        <w:rPr>
          <w:rFonts w:cs="David" w:hint="cs"/>
          <w:b/>
          <w:bCs/>
          <w:sz w:val="24"/>
          <w:szCs w:val="24"/>
          <w:u w:val="single"/>
          <w:rtl/>
        </w:rPr>
        <w:t xml:space="preserve"> גרין:</w:t>
      </w:r>
      <w:r>
        <w:rPr>
          <w:rFonts w:cs="David"/>
          <w:sz w:val="24"/>
          <w:szCs w:val="24"/>
          <w:rtl/>
        </w:rPr>
        <w:tab/>
      </w:r>
      <w:r>
        <w:rPr>
          <w:rFonts w:cs="David" w:hint="cs"/>
          <w:sz w:val="24"/>
          <w:szCs w:val="24"/>
          <w:rtl/>
        </w:rPr>
        <w:t xml:space="preserve">באופן טבעי במשך שלושים שנה שזה מצטבר אנחנו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נחשפים למשהו כמו עשרה ראם. מעבר לזה יש חשיפה מיוחדת.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מכיוון שזה נתון שאי אפשר כנראה גם למנוע אותו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וזה רמה</w:t>
      </w:r>
      <w:r>
        <w:rPr>
          <w:rFonts w:cs="David" w:hint="cs"/>
          <w:sz w:val="24"/>
          <w:szCs w:val="24"/>
          <w:rtl/>
        </w:rPr>
        <w:t xml:space="preserve"> בסיסית אז אנחנו צריכים כל דבר אחר, כל קרינה אחרת מכל מכשיר אחר להוסיף</w:t>
      </w:r>
      <w:r>
        <w:rPr>
          <w:rFonts w:cs="David"/>
          <w:sz w:val="24"/>
          <w:szCs w:val="24"/>
          <w:rtl/>
        </w:rPr>
        <w:t xml:space="preserve"> </w:t>
      </w:r>
      <w:r>
        <w:rPr>
          <w:rFonts w:cs="David" w:hint="cs"/>
          <w:sz w:val="24"/>
          <w:szCs w:val="24"/>
          <w:rtl/>
        </w:rPr>
        <w:t xml:space="preserve">תמיד לעשרה ראם האלה. זה מה שאני הבנתי.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לא לעשרה ראם אלא לתקן הבינלאומי שאומר אני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לא מרשה לך להגיע לעשרה ראם חס וחלילה אלא לאזרח הנחשף ביותר מכלל המקורות נותנים מאית בשנה א</w:t>
      </w:r>
      <w:r>
        <w:rPr>
          <w:rFonts w:cs="David" w:hint="cs"/>
          <w:sz w:val="24"/>
          <w:szCs w:val="24"/>
          <w:rtl/>
        </w:rPr>
        <w:t>חת.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אולי זה באמת מה שמסביר לנו שאחוז החולים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בסרטן מגילאי חמישים פלוס הולך וגדל, אולי זה אחד המרכיבים. כי זה אפקט מצטבר.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א</w:t>
      </w:r>
      <w:r>
        <w:rPr>
          <w:rFonts w:cs="David" w:hint="cs"/>
          <w:sz w:val="24"/>
          <w:szCs w:val="24"/>
          <w:rtl/>
        </w:rPr>
        <w:t>ני בכל זאת רוצה לעבור לאקטואליה של היום, אם כי כמו שאמרתי כל יום יש משהו כזה במקום כזה או אחר, וזה מלווה א</w:t>
      </w:r>
      <w:r>
        <w:rPr>
          <w:rFonts w:cs="David" w:hint="cs"/>
          <w:sz w:val="24"/>
          <w:szCs w:val="24"/>
          <w:rtl/>
        </w:rPr>
        <w:t>ותנו בחברה הטכנולוגית שבה אנחנו חיים, תקראו לזה באיזה נתון שאתם רוצים.</w:t>
      </w:r>
      <w:r>
        <w:rPr>
          <w:rFonts w:cs="David"/>
          <w:sz w:val="24"/>
          <w:szCs w:val="24"/>
          <w:rtl/>
        </w:rPr>
        <w:t xml:space="preserve"> </w:t>
      </w:r>
      <w:r>
        <w:rPr>
          <w:rFonts w:cs="David" w:hint="cs"/>
          <w:sz w:val="24"/>
          <w:szCs w:val="24"/>
          <w:rtl/>
        </w:rPr>
        <w:t>וכנראה שזה בעיקר הקרינה הלא מייננת. היא כנראה היותר מדאיגה, למרות שמבחינה מקצועית היא פחות מדאיגה. אבל הקהל, האזרחים במדינת ישראל מתייחסים בדרך כלל לקרינה מסוג זה, מה עוד שגם בזה אמרת ש</w:t>
      </w:r>
      <w:r>
        <w:rPr>
          <w:rFonts w:cs="David" w:hint="cs"/>
          <w:sz w:val="24"/>
          <w:szCs w:val="24"/>
          <w:rtl/>
        </w:rPr>
        <w:t>עוד יש איזה סימן שאלה, אתה השארת לנו את הסימן שאלה, לא שמת סימן קריאה</w:t>
      </w:r>
      <w:r>
        <w:rPr>
          <w:rFonts w:cs="David"/>
          <w:sz w:val="24"/>
          <w:szCs w:val="24"/>
          <w:rtl/>
        </w:rPr>
        <w:t xml:space="preserve"> ע</w:t>
      </w:r>
      <w:r>
        <w:rPr>
          <w:rFonts w:cs="David" w:hint="cs"/>
          <w:sz w:val="24"/>
          <w:szCs w:val="24"/>
          <w:rtl/>
        </w:rPr>
        <w:t xml:space="preserve">ד הסוף. אז לכן אנחנו צריכים יותר לשים על זה את הדגש. ושוב אני חוזרת ומדברת על הפיקוח. לפני שניכנס אולי למסקנות גם אני רוצה לשמוע מה יש לכם להגיב על הקרינה הזאת אצל חיילי צה"ל.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w:t>
      </w:r>
      <w:r>
        <w:rPr>
          <w:rFonts w:cs="David" w:hint="cs"/>
          <w:b/>
          <w:bCs/>
          <w:sz w:val="24"/>
          <w:szCs w:val="24"/>
          <w:u w:val="single"/>
          <w:rtl/>
        </w:rPr>
        <w:t>ובדבני:</w:t>
      </w:r>
      <w:r>
        <w:rPr>
          <w:rFonts w:cs="David"/>
          <w:sz w:val="24"/>
          <w:szCs w:val="24"/>
          <w:rtl/>
        </w:rPr>
        <w:tab/>
      </w:r>
      <w:r>
        <w:rPr>
          <w:rFonts w:cs="David" w:hint="cs"/>
          <w:sz w:val="24"/>
          <w:szCs w:val="24"/>
          <w:rtl/>
        </w:rPr>
        <w:t>אני ראש תחום אקוסטיקה וקרינה אלקטרו-</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מגנטית בחיל רפואה. לעניי</w:t>
      </w:r>
      <w:r>
        <w:rPr>
          <w:rFonts w:cs="David"/>
          <w:sz w:val="24"/>
          <w:szCs w:val="24"/>
          <w:rtl/>
        </w:rPr>
        <w:t>ן</w:t>
      </w:r>
      <w:r>
        <w:rPr>
          <w:rFonts w:cs="David" w:hint="cs"/>
          <w:sz w:val="24"/>
          <w:szCs w:val="24"/>
          <w:rtl/>
        </w:rPr>
        <w:t xml:space="preserve"> הפיקוח, יש לי כמה דברים להגיד. קודם כל הצבא אם אפשר להגיד בין הגופים המסודרים אם לא המסודר ביותר בתחום של הקרינה הבלתי מייננת. כמו שאמרתי ישנה אכיפה מאוד מסודרת כבר משנת 88', כבר חמש ע</w:t>
      </w:r>
      <w:r>
        <w:rPr>
          <w:rFonts w:cs="David" w:hint="cs"/>
          <w:sz w:val="24"/>
          <w:szCs w:val="24"/>
          <w:rtl/>
        </w:rPr>
        <w:t>שרה שנים ישנה הוראה של קצין רפואה ראשי שהיא הוראה מפורטת שאוכפת את הה</w:t>
      </w:r>
      <w:r>
        <w:rPr>
          <w:rFonts w:cs="David"/>
          <w:sz w:val="24"/>
          <w:szCs w:val="24"/>
          <w:rtl/>
        </w:rPr>
        <w:t>תג</w:t>
      </w:r>
      <w:r>
        <w:rPr>
          <w:rFonts w:cs="David" w:hint="cs"/>
          <w:sz w:val="24"/>
          <w:szCs w:val="24"/>
          <w:rtl/>
        </w:rPr>
        <w:t>וננות בפני קרינה בצבא. מדובר במדידות קרינה תקופתיות שעושים פעם בשנתיים בכל המתקנים הקורנים הגדולים של הצבא, כל הספינות של חיל הים, כל מתקני הקשר הגדולים, כל הבסיסים הקורנים הגדולים של ח</w:t>
      </w:r>
      <w:r>
        <w:rPr>
          <w:rFonts w:cs="David" w:hint="cs"/>
          <w:sz w:val="24"/>
          <w:szCs w:val="24"/>
          <w:rtl/>
        </w:rPr>
        <w:t>יל האויר. במעבדות קרינה מתבצעות בדיקות קרינה פעם בחצי שנה. ישנם כמאתי</w:t>
      </w:r>
      <w:r>
        <w:rPr>
          <w:rFonts w:cs="David"/>
          <w:sz w:val="24"/>
          <w:szCs w:val="24"/>
          <w:rtl/>
        </w:rPr>
        <w:t>ים</w:t>
      </w:r>
      <w:r>
        <w:rPr>
          <w:rFonts w:cs="David" w:hint="cs"/>
          <w:sz w:val="24"/>
          <w:szCs w:val="24"/>
          <w:rtl/>
        </w:rPr>
        <w:t xml:space="preserve"> איש שהוסמכו אישית על ידי שהם אחראים על המדידות האלה, ואנחנו כחיל רפואה גם מבצעים מעקב אחרי כל הבדיקות, בדיקות שנעשות חלקם על ידינו, חלקם על ידי חיל האויר, חלקם על ידי חיל הקשר, הכל בפי</w:t>
      </w:r>
      <w:r>
        <w:rPr>
          <w:rFonts w:cs="David" w:hint="cs"/>
          <w:sz w:val="24"/>
          <w:szCs w:val="24"/>
          <w:rtl/>
        </w:rPr>
        <w:t>קוח שלנו. כל אמצעי חדש שנכנס לצבא, כל אמצעי קורן חדש עובר אישור מבחינ</w:t>
      </w:r>
      <w:r>
        <w:rPr>
          <w:rFonts w:cs="David"/>
          <w:sz w:val="24"/>
          <w:szCs w:val="24"/>
          <w:rtl/>
        </w:rPr>
        <w:t xml:space="preserve">ת </w:t>
      </w:r>
      <w:r>
        <w:rPr>
          <w:rFonts w:cs="David" w:hint="cs"/>
          <w:sz w:val="24"/>
          <w:szCs w:val="24"/>
          <w:rtl/>
        </w:rPr>
        <w:t>קרינה. מכשירי קשר חדשים, מכ"מים חדשים, הכל נמצא תחת בקרה. אנחנו אוכפים את הוראת קרפ"ר שהיא הוראה מפורטת מאוד, אנחנו אוכפים למעשה את התקן של איכנר, התקן המחמיר שמאומץ גם על ידי המשרד לאי</w:t>
      </w:r>
      <w:r>
        <w:rPr>
          <w:rFonts w:cs="David" w:hint="cs"/>
          <w:sz w:val="24"/>
          <w:szCs w:val="24"/>
          <w:rtl/>
        </w:rPr>
        <w:t xml:space="preserve">כות הסביבה. תקן אוכלוסיה רחבה, תקן עובדים בקרינה לפי סוג העיסוק.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ב</w:t>
      </w:r>
      <w:r>
        <w:rPr>
          <w:rFonts w:cs="David" w:hint="cs"/>
          <w:sz w:val="24"/>
          <w:szCs w:val="24"/>
          <w:rtl/>
        </w:rPr>
        <w:t>די</w:t>
      </w:r>
      <w:r>
        <w:rPr>
          <w:rFonts w:cs="David"/>
          <w:sz w:val="24"/>
          <w:szCs w:val="24"/>
          <w:rtl/>
        </w:rPr>
        <w:t>ק</w:t>
      </w:r>
      <w:r>
        <w:rPr>
          <w:rFonts w:cs="David" w:hint="cs"/>
          <w:sz w:val="24"/>
          <w:szCs w:val="24"/>
          <w:rtl/>
        </w:rPr>
        <w:t>ות רפואיות מתבצעות אך ורק במצבים של תאונה. אין צורך בבקרה רפואית אחר עובדים. גם ארגון הבריאות העולמי תומך בזה. במצבים של חריגות, של תאונות, אז אנחנו עושים גם בדיקות רפואיות.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 xml:space="preserve">ר מלי </w:t>
      </w:r>
      <w:r>
        <w:rPr>
          <w:rFonts w:cs="David" w:hint="cs"/>
          <w:b/>
          <w:bCs/>
          <w:sz w:val="24"/>
          <w:szCs w:val="24"/>
          <w:u w:val="single"/>
          <w:rtl/>
        </w:rPr>
        <w:t>פולישוק-בלוך:</w:t>
      </w:r>
      <w:r>
        <w:rPr>
          <w:rFonts w:cs="David"/>
          <w:sz w:val="24"/>
          <w:szCs w:val="24"/>
          <w:rtl/>
        </w:rPr>
        <w:tab/>
      </w:r>
      <w:r>
        <w:rPr>
          <w:rFonts w:cs="David" w:hint="cs"/>
          <w:sz w:val="24"/>
          <w:szCs w:val="24"/>
          <w:rtl/>
        </w:rPr>
        <w:t xml:space="preserve">זאת אומרת אתם בודקים את המכשירים ולא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בודקים את האנשים </w:t>
      </w:r>
      <w:r>
        <w:rPr>
          <w:rFonts w:cs="David"/>
          <w:sz w:val="24"/>
          <w:szCs w:val="24"/>
          <w:rtl/>
        </w:rPr>
        <w:t>ב</w:t>
      </w:r>
      <w:r>
        <w:rPr>
          <w:rFonts w:cs="David" w:hint="cs"/>
          <w:sz w:val="24"/>
          <w:szCs w:val="24"/>
          <w:rtl/>
        </w:rPr>
        <w:t xml:space="preserve">מצבים של שיגרה. </w:t>
      </w:r>
    </w:p>
    <w:p w:rsidR="00000000" w:rsidRDefault="00EA210F">
      <w:pPr>
        <w:tabs>
          <w:tab w:val="left" w:pos="2749"/>
        </w:tabs>
        <w:jc w:val="both"/>
        <w:rPr>
          <w:rFonts w:cs="David"/>
          <w:sz w:val="24"/>
          <w:szCs w:val="24"/>
          <w:rtl/>
        </w:rPr>
      </w:pPr>
      <w:r>
        <w:rPr>
          <w:rFonts w:cs="David"/>
          <w:sz w:val="24"/>
          <w:szCs w:val="24"/>
          <w:rtl/>
        </w:rPr>
        <w:t>י</w:t>
      </w:r>
      <w:r>
        <w:rPr>
          <w:rFonts w:cs="David" w:hint="cs"/>
          <w:sz w:val="24"/>
          <w:szCs w:val="24"/>
          <w:rtl/>
        </w:rPr>
        <w:t>ש שקיפות לממצאים שלכם? מי יודע חוץ מכם?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הורים שפונים לחיל רפואה ומבקשים לדעת,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חיילים יכולים לקבל מאתנו את הנתונים. ישנה גם זכות העובד לדעת מה שנקרא. </w:t>
      </w:r>
      <w:r>
        <w:rPr>
          <w:rFonts w:cs="David" w:hint="cs"/>
          <w:sz w:val="24"/>
          <w:szCs w:val="24"/>
          <w:rtl/>
        </w:rPr>
        <w:t xml:space="preserve">הממצאים מפורסמים למפקדי היחידות ומופצים גם ביחידות.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w:t>
      </w:r>
      <w:r>
        <w:rPr>
          <w:rFonts w:cs="David"/>
          <w:b/>
          <w:bCs/>
          <w:sz w:val="24"/>
          <w:szCs w:val="24"/>
          <w:u w:val="single"/>
          <w:rtl/>
        </w:rPr>
        <w:t>ק</w:t>
      </w:r>
      <w:r>
        <w:rPr>
          <w:rFonts w:cs="David" w:hint="cs"/>
          <w:b/>
          <w:bCs/>
          <w:sz w:val="24"/>
          <w:szCs w:val="24"/>
          <w:u w:val="single"/>
          <w:rtl/>
        </w:rPr>
        <w:t>-בלוך:</w:t>
      </w:r>
      <w:r>
        <w:rPr>
          <w:rFonts w:cs="David"/>
          <w:sz w:val="24"/>
          <w:szCs w:val="24"/>
          <w:rtl/>
        </w:rPr>
        <w:tab/>
      </w:r>
      <w:r>
        <w:rPr>
          <w:rFonts w:cs="David" w:hint="cs"/>
          <w:sz w:val="24"/>
          <w:szCs w:val="24"/>
          <w:rtl/>
        </w:rPr>
        <w:t xml:space="preserve">אני מוכרחה לספר לך ממקרה אישי שאני מכירה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מקרוב מאוד שבחור צעיר שהיה חשוף, עבד עם מכ"מים, והוא איננו איתנו עוד, וכשההורים ניסו לעקוב אחר הממצאים, מה איפה ואיך, הצבא חסם אותם ולא</w:t>
      </w:r>
      <w:r>
        <w:rPr>
          <w:rFonts w:cs="David" w:hint="cs"/>
          <w:sz w:val="24"/>
          <w:szCs w:val="24"/>
          <w:rtl/>
        </w:rPr>
        <w:t xml:space="preserve"> נתן להם נגישות לאינפורמציה.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אני לא יודע על מקרה כזה. </w:t>
      </w:r>
      <w:r>
        <w:rPr>
          <w:rFonts w:cs="David"/>
          <w:sz w:val="24"/>
          <w:szCs w:val="24"/>
          <w:rtl/>
        </w:rPr>
        <w:t>ב</w:t>
      </w:r>
      <w:r>
        <w:rPr>
          <w:rFonts w:cs="David" w:hint="cs"/>
          <w:sz w:val="24"/>
          <w:szCs w:val="24"/>
          <w:rtl/>
        </w:rPr>
        <w:t xml:space="preserve">דרך כלל מקרים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מהסוג הזה מגיעים לקצין רפואה ראשי ואז אנחנו מספקים את כל הנתונים של המדידות שעשינו ביחידה.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לא מצאתם לאורך כל הזמן, החמש עשרה שנה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האלה, ממצאים </w:t>
      </w:r>
      <w:r>
        <w:rPr>
          <w:rFonts w:cs="David" w:hint="cs"/>
          <w:sz w:val="24"/>
          <w:szCs w:val="24"/>
          <w:rtl/>
        </w:rPr>
        <w:t>שהדאיגו אתכם או שחשבתם שמא כדאי להתייעץ עם גורמים אחרים? איך אתם נוהגי</w:t>
      </w:r>
      <w:r>
        <w:rPr>
          <w:rFonts w:cs="David"/>
          <w:sz w:val="24"/>
          <w:szCs w:val="24"/>
          <w:rtl/>
        </w:rPr>
        <w:t>ם</w:t>
      </w:r>
      <w:r>
        <w:rPr>
          <w:rFonts w:cs="David" w:hint="cs"/>
          <w:sz w:val="24"/>
          <w:szCs w:val="24"/>
          <w:rtl/>
        </w:rPr>
        <w:t>?</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ממצאים של תחלואה, עודף מובהק של תחלואה לא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מצאנו. </w:t>
      </w:r>
    </w:p>
    <w:p w:rsidR="00000000" w:rsidRDefault="00EA210F">
      <w:pPr>
        <w:tabs>
          <w:tab w:val="left" w:pos="2749"/>
        </w:tabs>
        <w:jc w:val="both"/>
        <w:rPr>
          <w:rFonts w:cs="David"/>
          <w:sz w:val="24"/>
          <w:szCs w:val="24"/>
          <w:rtl/>
        </w:rPr>
      </w:pPr>
      <w:r>
        <w:rPr>
          <w:rFonts w:cs="David"/>
          <w:sz w:val="24"/>
          <w:szCs w:val="24"/>
          <w:rtl/>
        </w:rPr>
        <w:t>ל</w:t>
      </w:r>
      <w:r>
        <w:rPr>
          <w:rFonts w:cs="David" w:hint="cs"/>
          <w:sz w:val="24"/>
          <w:szCs w:val="24"/>
          <w:rtl/>
        </w:rPr>
        <w:t>גבי רמות קרינה, אנחנו מאוד עקביים בעניין הזה. כלומר כאשר ישנו ציוד קורן שחורג מהתקנים אנחנו פשוט עוצרים אותו על המ</w:t>
      </w:r>
      <w:r>
        <w:rPr>
          <w:rFonts w:cs="David" w:hint="cs"/>
          <w:sz w:val="24"/>
          <w:szCs w:val="24"/>
          <w:rtl/>
        </w:rPr>
        <w:t xml:space="preserve">קום. אנחנו גם לא מאפשרים לו לעבוד.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אז אתם בו</w:t>
      </w:r>
      <w:r>
        <w:rPr>
          <w:rFonts w:cs="David"/>
          <w:sz w:val="24"/>
          <w:szCs w:val="24"/>
          <w:rtl/>
        </w:rPr>
        <w:t>ד</w:t>
      </w:r>
      <w:r>
        <w:rPr>
          <w:rFonts w:cs="David" w:hint="cs"/>
          <w:sz w:val="24"/>
          <w:szCs w:val="24"/>
          <w:rtl/>
        </w:rPr>
        <w:t xml:space="preserve">קים את הציוד כשהוא נכנס, ואחר כך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במדגמים או כל ציוד עובר איזו שהיא בדיקה?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פעם בשנתיים אנחנו בודקים את כל המתקנים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הקורנים הגדולים, וגם מתקנים יותר חלשים. זו בדיקה תקו</w:t>
      </w:r>
      <w:r>
        <w:rPr>
          <w:rFonts w:cs="David" w:hint="cs"/>
          <w:sz w:val="24"/>
          <w:szCs w:val="24"/>
          <w:rtl/>
        </w:rPr>
        <w:t>פתית שנעשית בכל הצבא.</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וזה מספק אותך?</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w:t>
      </w:r>
      <w:r>
        <w:rPr>
          <w:rFonts w:cs="David"/>
          <w:b/>
          <w:bCs/>
          <w:sz w:val="24"/>
          <w:szCs w:val="24"/>
          <w:u w:val="single"/>
          <w:rtl/>
        </w:rPr>
        <w:t>ו</w:t>
      </w:r>
      <w:r>
        <w:rPr>
          <w:rFonts w:cs="David" w:hint="cs"/>
          <w:b/>
          <w:bCs/>
          <w:sz w:val="24"/>
          <w:szCs w:val="24"/>
          <w:u w:val="single"/>
          <w:rtl/>
        </w:rPr>
        <w:t>בדבני:</w:t>
      </w:r>
      <w:r>
        <w:rPr>
          <w:rFonts w:cs="David"/>
          <w:sz w:val="24"/>
          <w:szCs w:val="24"/>
          <w:rtl/>
        </w:rPr>
        <w:tab/>
      </w:r>
      <w:r>
        <w:rPr>
          <w:rFonts w:cs="David" w:hint="cs"/>
          <w:sz w:val="24"/>
          <w:szCs w:val="24"/>
          <w:rtl/>
        </w:rPr>
        <w:t xml:space="preserve">כן, בסך הכל זו פעילות שמקיפה בעצם את כל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הקורנים של הצבא. את כל הקורנים הרציניים.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לונה בוג:</w:t>
      </w:r>
      <w:r>
        <w:rPr>
          <w:rFonts w:cs="David"/>
          <w:sz w:val="24"/>
          <w:szCs w:val="24"/>
          <w:rtl/>
        </w:rPr>
        <w:tab/>
      </w:r>
      <w:r>
        <w:rPr>
          <w:rFonts w:cs="David" w:hint="cs"/>
          <w:sz w:val="24"/>
          <w:szCs w:val="24"/>
          <w:rtl/>
        </w:rPr>
        <w:t xml:space="preserve">אני רק אוסיף שבדרך כלל כשהצבא מעוניין להכניס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מכשיר כלשהו לשימוש בצה"ל מועברים כל</w:t>
      </w:r>
      <w:r>
        <w:rPr>
          <w:rFonts w:cs="David" w:hint="cs"/>
          <w:sz w:val="24"/>
          <w:szCs w:val="24"/>
          <w:rtl/>
        </w:rPr>
        <w:t xml:space="preserve"> הנתונים הטכניים, לא משנה אם זה מכ"ם, אם זה תחנה סלולרית צבאית או כל ד</w:t>
      </w:r>
      <w:r>
        <w:rPr>
          <w:rFonts w:cs="David"/>
          <w:sz w:val="24"/>
          <w:szCs w:val="24"/>
          <w:rtl/>
        </w:rPr>
        <w:t>ב</w:t>
      </w:r>
      <w:r>
        <w:rPr>
          <w:rFonts w:cs="David" w:hint="cs"/>
          <w:sz w:val="24"/>
          <w:szCs w:val="24"/>
          <w:rtl/>
        </w:rPr>
        <w:t>ר, לא משנה מה בצבא אנחנו בודקים את הנתונים שלו, לא לגבי השפעה על האדם אלא מה עוצמת הקרינה ואיזה מרחק היא מגיעה לרמות מסויימות וכן הלאה.</w:t>
      </w:r>
    </w:p>
    <w:p w:rsidR="00000000" w:rsidRDefault="00EA210F">
      <w:pPr>
        <w:tabs>
          <w:tab w:val="left" w:pos="2749"/>
        </w:tabs>
        <w:jc w:val="both"/>
        <w:rPr>
          <w:rFonts w:cs="David"/>
          <w:sz w:val="24"/>
          <w:szCs w:val="24"/>
          <w:rtl/>
        </w:rPr>
      </w:pPr>
      <w:r>
        <w:rPr>
          <w:rFonts w:cs="David"/>
          <w:sz w:val="24"/>
          <w:szCs w:val="24"/>
          <w:rtl/>
        </w:rPr>
        <w:t>ד</w:t>
      </w:r>
      <w:r>
        <w:rPr>
          <w:rFonts w:cs="David" w:hint="cs"/>
          <w:sz w:val="24"/>
          <w:szCs w:val="24"/>
          <w:rtl/>
        </w:rPr>
        <w:t>רך אגב אנחנו כל הזמן, ובכלל באופן כללי בתור בנאד</w:t>
      </w:r>
      <w:r>
        <w:rPr>
          <w:rFonts w:cs="David" w:hint="cs"/>
          <w:sz w:val="24"/>
          <w:szCs w:val="24"/>
          <w:rtl/>
        </w:rPr>
        <w:t>ם מותר כאן להגיד אוי, זאת תחנה, איזו אנטנה, כנראה היא משדרת המון. בעצם</w:t>
      </w:r>
      <w:r>
        <w:rPr>
          <w:rFonts w:cs="David"/>
          <w:sz w:val="24"/>
          <w:szCs w:val="24"/>
          <w:rtl/>
        </w:rPr>
        <w:t xml:space="preserve"> </w:t>
      </w:r>
      <w:r>
        <w:rPr>
          <w:rFonts w:cs="David" w:hint="cs"/>
          <w:sz w:val="24"/>
          <w:szCs w:val="24"/>
          <w:rtl/>
        </w:rPr>
        <w:t>מה שמשפיע, זה ממש לא משנה כמה יוצא מאותה אנטנה אלא כמה מגיע לגוף האדם, אם כבר מדברים על השפעה על בנאדם. כי יכול להיות שהמכשיר שאתה מחזיק ליד האוזן, המכשיר הסלולרי בסוף קורן עליך יותר ממ</w:t>
      </w:r>
      <w:r>
        <w:rPr>
          <w:rFonts w:cs="David" w:hint="cs"/>
          <w:sz w:val="24"/>
          <w:szCs w:val="24"/>
          <w:rtl/>
        </w:rPr>
        <w:t>ה שקורנת תחנת מכ"ם שנמצאת קילומטר לידך, וכן הלאה. נורא תלוי לאיזה כיו</w:t>
      </w:r>
      <w:r>
        <w:rPr>
          <w:rFonts w:cs="David"/>
          <w:sz w:val="24"/>
          <w:szCs w:val="24"/>
          <w:rtl/>
        </w:rPr>
        <w:t>ון</w:t>
      </w:r>
      <w:r>
        <w:rPr>
          <w:rFonts w:cs="David" w:hint="cs"/>
          <w:sz w:val="24"/>
          <w:szCs w:val="24"/>
          <w:rtl/>
        </w:rPr>
        <w:t xml:space="preserve"> היא משדרת, כמה מגיע בעצם אליך.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אבל את הבנאדם אתם לא בודקים.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לונה בוג:</w:t>
      </w:r>
      <w:r>
        <w:rPr>
          <w:rFonts w:cs="David"/>
          <w:sz w:val="24"/>
          <w:szCs w:val="24"/>
          <w:rtl/>
        </w:rPr>
        <w:tab/>
      </w:r>
      <w:r>
        <w:rPr>
          <w:rFonts w:cs="David" w:hint="cs"/>
          <w:sz w:val="24"/>
          <w:szCs w:val="24"/>
          <w:rtl/>
        </w:rPr>
        <w:t xml:space="preserve">אבל אנחנו בודקים מה עוצמת הקרינה במרחקים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מסויימים, והיות ויש הוראות קרפ"ר לגבי עוצמו</w:t>
      </w:r>
      <w:r>
        <w:rPr>
          <w:rFonts w:cs="David" w:hint="cs"/>
          <w:sz w:val="24"/>
          <w:szCs w:val="24"/>
          <w:rtl/>
        </w:rPr>
        <w:t>ת הקרינה שבהם מותר, לא רק קרפ"ר, יש תקנים בינלאומיים, שבהם מותר להימצא</w:t>
      </w:r>
      <w:r>
        <w:rPr>
          <w:rFonts w:cs="David"/>
          <w:sz w:val="24"/>
          <w:szCs w:val="24"/>
          <w:rtl/>
        </w:rPr>
        <w:t xml:space="preserve"> </w:t>
      </w:r>
      <w:r>
        <w:rPr>
          <w:rFonts w:cs="David" w:hint="cs"/>
          <w:sz w:val="24"/>
          <w:szCs w:val="24"/>
          <w:rtl/>
        </w:rPr>
        <w:t>כך וכך זמן, לפי זה קובעים באיזה מרחק אפשר שהחיילים יהיו או לא יהיו.</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כל התלונות שכאן נאמרו, הוראות הבטיחות לא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נאכפו ולא עברנו בדיקות.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כל מכ"ם </w:t>
      </w:r>
      <w:r>
        <w:rPr>
          <w:rFonts w:cs="David" w:hint="cs"/>
          <w:sz w:val="24"/>
          <w:szCs w:val="24"/>
          <w:rtl/>
        </w:rPr>
        <w:t xml:space="preserve">של חיל האויר כפועל יוצא של המדידות </w:t>
      </w:r>
    </w:p>
    <w:p w:rsidR="00000000" w:rsidRDefault="00EA210F">
      <w:pPr>
        <w:tabs>
          <w:tab w:val="left" w:pos="2749"/>
        </w:tabs>
        <w:jc w:val="both"/>
        <w:rPr>
          <w:rFonts w:cs="David"/>
          <w:sz w:val="24"/>
          <w:szCs w:val="24"/>
          <w:rtl/>
        </w:rPr>
      </w:pPr>
      <w:r>
        <w:rPr>
          <w:rFonts w:cs="David"/>
          <w:sz w:val="24"/>
          <w:szCs w:val="24"/>
          <w:rtl/>
        </w:rPr>
        <w:lastRenderedPageBreak/>
        <w:tab/>
      </w:r>
      <w:r>
        <w:rPr>
          <w:rFonts w:cs="David" w:hint="cs"/>
          <w:sz w:val="24"/>
          <w:szCs w:val="24"/>
          <w:rtl/>
        </w:rPr>
        <w:t>האלה והאמצעים החדשים יש להם גם טו</w:t>
      </w:r>
      <w:r>
        <w:rPr>
          <w:rFonts w:cs="David"/>
          <w:sz w:val="24"/>
          <w:szCs w:val="24"/>
          <w:rtl/>
        </w:rPr>
        <w:t>ו</w:t>
      </w:r>
      <w:r>
        <w:rPr>
          <w:rFonts w:cs="David" w:hint="cs"/>
          <w:sz w:val="24"/>
          <w:szCs w:val="24"/>
          <w:rtl/>
        </w:rPr>
        <w:t xml:space="preserve">חי בטיחות. כולל המכ"ם ההוא. ישנם הנחיות ברורות איפה להימצא ואיפה לא להימצא. דברים שמאוד ברורים ומקפידים עליהם.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זאת בדיוק השאלה, אם מקפידים.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כל</w:t>
      </w:r>
      <w:r>
        <w:rPr>
          <w:rFonts w:cs="David" w:hint="cs"/>
          <w:sz w:val="24"/>
          <w:szCs w:val="24"/>
          <w:rtl/>
        </w:rPr>
        <w:t xml:space="preserve"> חיל שנמצא בסטיל יודע איפה המקורות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הקורנים. לכל מקור קורן ישנו טווח </w:t>
      </w:r>
      <w:r>
        <w:rPr>
          <w:rFonts w:cs="David"/>
          <w:sz w:val="24"/>
          <w:szCs w:val="24"/>
          <w:rtl/>
        </w:rPr>
        <w:t>ב</w:t>
      </w:r>
      <w:r>
        <w:rPr>
          <w:rFonts w:cs="David" w:hint="cs"/>
          <w:sz w:val="24"/>
          <w:szCs w:val="24"/>
          <w:rtl/>
        </w:rPr>
        <w:t>טיחות.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ד</w:t>
      </w:r>
      <w:r>
        <w:rPr>
          <w:rFonts w:cs="David" w:hint="cs"/>
          <w:b/>
          <w:bCs/>
          <w:sz w:val="24"/>
          <w:szCs w:val="24"/>
          <w:u w:val="single"/>
          <w:rtl/>
        </w:rPr>
        <w:t>ורון:</w:t>
      </w:r>
      <w:r>
        <w:rPr>
          <w:rFonts w:cs="David"/>
          <w:sz w:val="24"/>
          <w:szCs w:val="24"/>
          <w:rtl/>
        </w:rPr>
        <w:tab/>
      </w:r>
      <w:r>
        <w:rPr>
          <w:rFonts w:cs="David" w:hint="cs"/>
          <w:sz w:val="24"/>
          <w:szCs w:val="24"/>
          <w:rtl/>
        </w:rPr>
        <w:t xml:space="preserve">אני אומר לך מניסיון אישי, מי שלא שייך לאותה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מחלקה, מחלקת אלקטרוניקה בסטיל, הוא לא מודה מה פולט ומי פולט, ואתה נמצא על הגשר בספינה ואתה נחשף לרמות שבתור חיל אתה לא מודע </w:t>
      </w:r>
      <w:r>
        <w:rPr>
          <w:rFonts w:cs="David" w:hint="cs"/>
          <w:sz w:val="24"/>
          <w:szCs w:val="24"/>
          <w:rtl/>
        </w:rPr>
        <w:t>להם.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זה נוגע לרמת המפקדים, המפקדים יודעים בדיוק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מה ה</w:t>
      </w:r>
      <w:r>
        <w:rPr>
          <w:rFonts w:cs="David"/>
          <w:sz w:val="24"/>
          <w:szCs w:val="24"/>
          <w:rtl/>
        </w:rPr>
        <w:t>ר</w:t>
      </w:r>
      <w:r>
        <w:rPr>
          <w:rFonts w:cs="David" w:hint="cs"/>
          <w:sz w:val="24"/>
          <w:szCs w:val="24"/>
          <w:rtl/>
        </w:rPr>
        <w:t>מות ואיפה מותר להימצא ואיפה לא. אני לא יודע איפה אתה שירתת  אבל אלה ההוראות.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ריטכר:</w:t>
      </w:r>
      <w:r>
        <w:rPr>
          <w:rFonts w:cs="David"/>
          <w:sz w:val="24"/>
          <w:szCs w:val="24"/>
          <w:rtl/>
        </w:rPr>
        <w:tab/>
      </w:r>
      <w:r>
        <w:rPr>
          <w:rFonts w:cs="David" w:hint="cs"/>
          <w:sz w:val="24"/>
          <w:szCs w:val="24"/>
          <w:rtl/>
        </w:rPr>
        <w:t xml:space="preserve">יש לי כמה הערות על מה שנאמר פה. ביקור אחד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שלי בשטח שאיפשר לי בבסיס אחד של צה"ל ראיתי שהציוד שמ</w:t>
      </w:r>
      <w:r>
        <w:rPr>
          <w:rFonts w:cs="David" w:hint="cs"/>
          <w:sz w:val="24"/>
          <w:szCs w:val="24"/>
          <w:rtl/>
        </w:rPr>
        <w:t>שתמשים בו,</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מה זאת אומרת איפשר לך, אתה מיוזמת </w:t>
      </w:r>
      <w:r>
        <w:rPr>
          <w:rFonts w:cs="David"/>
          <w:sz w:val="24"/>
          <w:szCs w:val="24"/>
          <w:rtl/>
        </w:rPr>
        <w:t>ב</w:t>
      </w:r>
      <w:r>
        <w:rPr>
          <w:rFonts w:cs="David" w:hint="cs"/>
          <w:sz w:val="24"/>
          <w:szCs w:val="24"/>
          <w:rtl/>
        </w:rPr>
        <w:t xml:space="preserve">את, או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הם הזמינו אותך?</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ריטכר:</w:t>
      </w:r>
      <w:r>
        <w:rPr>
          <w:rFonts w:cs="David"/>
          <w:sz w:val="24"/>
          <w:szCs w:val="24"/>
          <w:rtl/>
        </w:rPr>
        <w:tab/>
      </w:r>
      <w:r>
        <w:rPr>
          <w:rFonts w:cs="David" w:hint="cs"/>
          <w:sz w:val="24"/>
          <w:szCs w:val="24"/>
          <w:rtl/>
        </w:rPr>
        <w:t xml:space="preserve">היה פציינט שמת מגידול מוח. המשפחה עורכת דין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סידרה ביקור מטעמי לראות את המצב בשטח. זה הפעם היחידה שאיפשרו לי להיכנס. ראיתי שהמכשיר שמשתמשים בו ללוח</w:t>
      </w:r>
      <w:r>
        <w:rPr>
          <w:rFonts w:cs="David" w:hint="cs"/>
          <w:sz w:val="24"/>
          <w:szCs w:val="24"/>
          <w:rtl/>
        </w:rPr>
        <w:t>מה אלקטרונית היה לא מכשיר שפועל כל הזמן, אלא חד פעמי שמפעילים אותו, כא</w:t>
      </w:r>
      <w:r>
        <w:rPr>
          <w:rFonts w:cs="David"/>
          <w:sz w:val="24"/>
          <w:szCs w:val="24"/>
          <w:rtl/>
        </w:rPr>
        <w:t>ש</w:t>
      </w:r>
      <w:r>
        <w:rPr>
          <w:rFonts w:cs="David" w:hint="cs"/>
          <w:sz w:val="24"/>
          <w:szCs w:val="24"/>
          <w:rtl/>
        </w:rPr>
        <w:t>ר מישהו נכנס להשתמש בו. סף הגילוי שלו היה מאה מיקרו בסמטימטר מרובע. זה לפי מה שהם הראו לי. זאת אומרת סף מאוד מאוד גבוה. כלומר מה שנמדד מתחתיו נחשב כאי חשיפה. ויש ספרות די מכובדת על רמות</w:t>
      </w:r>
      <w:r>
        <w:rPr>
          <w:rFonts w:cs="David" w:hint="cs"/>
          <w:sz w:val="24"/>
          <w:szCs w:val="24"/>
          <w:rtl/>
        </w:rPr>
        <w:t xml:space="preserve"> הסיכונים האלה. זה ברמה הטכנית.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על מה אתה מדבר, על מד</w:t>
      </w:r>
      <w:r>
        <w:rPr>
          <w:rFonts w:cs="David"/>
          <w:sz w:val="24"/>
          <w:szCs w:val="24"/>
          <w:rtl/>
        </w:rPr>
        <w:t xml:space="preserve"> </w:t>
      </w:r>
      <w:r>
        <w:rPr>
          <w:rFonts w:cs="David" w:hint="cs"/>
          <w:sz w:val="24"/>
          <w:szCs w:val="24"/>
          <w:rtl/>
        </w:rPr>
        <w:t>קרינה, גלאי קרינה?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ריטכר:</w:t>
      </w:r>
      <w:r>
        <w:rPr>
          <w:rFonts w:cs="David"/>
          <w:sz w:val="24"/>
          <w:szCs w:val="24"/>
          <w:rtl/>
        </w:rPr>
        <w:tab/>
      </w:r>
      <w:r>
        <w:rPr>
          <w:rFonts w:cs="David" w:hint="cs"/>
          <w:sz w:val="24"/>
          <w:szCs w:val="24"/>
          <w:rtl/>
        </w:rPr>
        <w:t xml:space="preserve">אני לא בדיוק זוכר את המכשיר.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אלה מכשירים בינלאומיים, זה לא מכשירים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שאנחנו המצאנו.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ריטכר:</w:t>
      </w:r>
      <w:r>
        <w:rPr>
          <w:rFonts w:cs="David"/>
          <w:sz w:val="24"/>
          <w:szCs w:val="24"/>
          <w:rtl/>
        </w:rPr>
        <w:tab/>
      </w:r>
      <w:r>
        <w:rPr>
          <w:rFonts w:cs="David" w:hint="cs"/>
          <w:sz w:val="24"/>
          <w:szCs w:val="24"/>
          <w:rtl/>
        </w:rPr>
        <w:t>יש מכשירים אחרים, שכולנו משתמשים בו בשטח</w:t>
      </w:r>
      <w:r>
        <w:rPr>
          <w:rFonts w:cs="David" w:hint="cs"/>
          <w:sz w:val="24"/>
          <w:szCs w:val="24"/>
          <w:rtl/>
        </w:rPr>
        <w:t xml:space="preserve">.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ועוד דבר, לגבי פיקוח רפואי ואפידמיולוגי, אני לא יודע מהו הערך של ס</w:t>
      </w:r>
      <w:r>
        <w:rPr>
          <w:rFonts w:cs="David"/>
          <w:sz w:val="24"/>
          <w:szCs w:val="24"/>
          <w:rtl/>
        </w:rPr>
        <w:t>פ</w:t>
      </w:r>
      <w:r>
        <w:rPr>
          <w:rFonts w:cs="David" w:hint="cs"/>
          <w:sz w:val="24"/>
          <w:szCs w:val="24"/>
          <w:rtl/>
        </w:rPr>
        <w:t>ירת דם למשל אם אין השוואה עם הבייס-ליין. אני לא יודע אם אתם עורכים תחקירים אפידמיולוגים כאשר יש אירוע אחד של חריגה בספירת דם או או מחלה. כולנו יודעים את המושג של אירוע מתריע שמחייב אותך</w:t>
      </w:r>
      <w:r>
        <w:rPr>
          <w:rFonts w:cs="David" w:hint="cs"/>
          <w:sz w:val="24"/>
          <w:szCs w:val="24"/>
          <w:rtl/>
        </w:rPr>
        <w:t xml:space="preserve"> לא רק לבדוק את הבנאדם ומצבו אלא כל המצב בשטח, כל האנשים האחרים שהיו </w:t>
      </w:r>
      <w:r>
        <w:rPr>
          <w:rFonts w:cs="David"/>
          <w:sz w:val="24"/>
          <w:szCs w:val="24"/>
          <w:rtl/>
        </w:rPr>
        <w:t>בס</w:t>
      </w:r>
      <w:r>
        <w:rPr>
          <w:rFonts w:cs="David" w:hint="cs"/>
          <w:sz w:val="24"/>
          <w:szCs w:val="24"/>
          <w:rtl/>
        </w:rPr>
        <w:t xml:space="preserve">ביבה. עלינו על כל סיפור הקישון מפני ששני אנשים באו לאיזה עיתונאי שראה אם יש אחרים.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lastRenderedPageBreak/>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באותו הקשר, אני רוצה שתיתן לנו באמת את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התשובה האם בעקבות זה אתם כן תעשו בד</w:t>
      </w:r>
      <w:r>
        <w:rPr>
          <w:rFonts w:cs="David" w:hint="cs"/>
          <w:sz w:val="24"/>
          <w:szCs w:val="24"/>
          <w:rtl/>
        </w:rPr>
        <w:t>יקה, בעקבות הפרסומים, בדיקה על האנשים ולא רק על המכשירים.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ריטכר:</w:t>
      </w:r>
      <w:r>
        <w:rPr>
          <w:rFonts w:cs="David"/>
          <w:sz w:val="24"/>
          <w:szCs w:val="24"/>
          <w:rtl/>
        </w:rPr>
        <w:tab/>
        <w:t>ב</w:t>
      </w:r>
      <w:r>
        <w:rPr>
          <w:rFonts w:cs="David" w:hint="cs"/>
          <w:sz w:val="24"/>
          <w:szCs w:val="24"/>
          <w:rtl/>
        </w:rPr>
        <w:t xml:space="preserve">שנים האחרונות הצטברו לא מעט אשכולות,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קבוצות של אנשים שלקו בסרטנים דומים ושונים. ובכל אחד מהם התחקיר של האירועים האלו היה מאוד מאוד לקוי. וכאשר יש ריבוי של כל כך הרבה אשכולות יש משהו כ</w:t>
      </w:r>
      <w:r>
        <w:rPr>
          <w:rFonts w:cs="David" w:hint="cs"/>
          <w:sz w:val="24"/>
          <w:szCs w:val="24"/>
          <w:rtl/>
        </w:rPr>
        <w:t>אן שהוא לא בסדר. יתר על כן, כאשר הם הופיעו בבית משפט תמיד אני שואל תצי</w:t>
      </w:r>
      <w:r>
        <w:rPr>
          <w:rFonts w:cs="David"/>
          <w:sz w:val="24"/>
          <w:szCs w:val="24"/>
          <w:rtl/>
        </w:rPr>
        <w:t>ג</w:t>
      </w:r>
      <w:r>
        <w:rPr>
          <w:rFonts w:cs="David" w:hint="cs"/>
          <w:sz w:val="24"/>
          <w:szCs w:val="24"/>
          <w:rtl/>
        </w:rPr>
        <w:t>ו לי את הנתונים על החשיפות, על תנאי עבודה, המצב הבריאותי של שאר האנשים ביחידה, ותמיד משרד הבטחון אומר לי זה תפקידך להציג. זה צחוק. זה תפקידכם להציג. זה תפקידכם להראות שאין סיכון, לא שיש</w:t>
      </w:r>
      <w:r>
        <w:rPr>
          <w:rFonts w:cs="David" w:hint="cs"/>
          <w:sz w:val="24"/>
          <w:szCs w:val="24"/>
          <w:rtl/>
        </w:rPr>
        <w:t xml:space="preserve"> סיכון. ואני חושב שכאן, הסיפור הזה מוסיף עוד, לפני חודש הצגתי בכנס שי</w:t>
      </w:r>
      <w:r>
        <w:rPr>
          <w:rFonts w:cs="David"/>
          <w:sz w:val="24"/>
          <w:szCs w:val="24"/>
          <w:rtl/>
        </w:rPr>
        <w:t>שה</w:t>
      </w:r>
      <w:r>
        <w:rPr>
          <w:rFonts w:cs="David" w:hint="cs"/>
          <w:sz w:val="24"/>
          <w:szCs w:val="24"/>
          <w:rtl/>
        </w:rPr>
        <w:t xml:space="preserve"> מקרי אשכולות, ומי יודע כמה עוד יש, אני לא מדבר על המקרים הבודדים אלא קבוצות של עובדים ביחידות קטנות שלוקים בסרטן.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יכה בר-חנא:</w:t>
      </w:r>
      <w:r>
        <w:rPr>
          <w:rFonts w:cs="David"/>
          <w:sz w:val="24"/>
          <w:szCs w:val="24"/>
          <w:rtl/>
        </w:rPr>
        <w:tab/>
      </w:r>
      <w:r>
        <w:rPr>
          <w:rFonts w:cs="David" w:hint="cs"/>
          <w:sz w:val="24"/>
          <w:szCs w:val="24"/>
          <w:rtl/>
        </w:rPr>
        <w:t xml:space="preserve">אני רוצה רק להעיר דבר אחד, מה שאתם מדברים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פה עכשיו את</w:t>
      </w:r>
      <w:r>
        <w:rPr>
          <w:rFonts w:cs="David" w:hint="cs"/>
          <w:sz w:val="24"/>
          <w:szCs w:val="24"/>
          <w:rtl/>
        </w:rPr>
        <w:t xml:space="preserve">ם נכנסים לדיון על כותרת בעיתון. אני מכיר את הכותרות בעיתונים. כתוב שם </w:t>
      </w:r>
      <w:r>
        <w:rPr>
          <w:rFonts w:cs="David"/>
          <w:sz w:val="24"/>
          <w:szCs w:val="24"/>
          <w:rtl/>
        </w:rPr>
        <w:t>ש</w:t>
      </w:r>
      <w:r>
        <w:rPr>
          <w:rFonts w:cs="David" w:hint="cs"/>
          <w:sz w:val="24"/>
          <w:szCs w:val="24"/>
          <w:rtl/>
        </w:rPr>
        <w:t>יש חמישה חיילים עם סרטן באשכים. תאמינו לי, אני עובד לא מעט שנים בשטח הזה, אין דבר כזה שיש פתאום חמישה ואף אחד לא יודע ואף אחד לא רואה. אל תיכנסו לדיון רציני ומעמיק בדברים שכתובים בעיתון</w:t>
      </w:r>
      <w:r>
        <w:rPr>
          <w:rFonts w:cs="David" w:hint="cs"/>
          <w:sz w:val="24"/>
          <w:szCs w:val="24"/>
          <w:rtl/>
        </w:rPr>
        <w:t xml:space="preserve">.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אני יכול להגיב על זה, המחקר הקשתות למשל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שאתה הצגת</w:t>
      </w:r>
      <w:r>
        <w:rPr>
          <w:rFonts w:cs="David"/>
          <w:sz w:val="24"/>
          <w:szCs w:val="24"/>
          <w:rtl/>
        </w:rPr>
        <w:t xml:space="preserve"> </w:t>
      </w:r>
      <w:r>
        <w:rPr>
          <w:rFonts w:cs="David" w:hint="cs"/>
          <w:sz w:val="24"/>
          <w:szCs w:val="24"/>
          <w:rtl/>
        </w:rPr>
        <w:t xml:space="preserve">אותו גם במאמר, גם אותו בדקנו את האפידמיולוגיה שלו, ולא מצאנו שם שום דבר. ולא מעט דברים שאתה הצגת.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ז</w:t>
      </w:r>
      <w:r>
        <w:rPr>
          <w:rFonts w:cs="David" w:hint="cs"/>
          <w:b/>
          <w:bCs/>
          <w:sz w:val="24"/>
          <w:szCs w:val="24"/>
          <w:u w:val="single"/>
          <w:rtl/>
        </w:rPr>
        <w:t>מיר שליט"א:</w:t>
      </w:r>
      <w:r>
        <w:rPr>
          <w:rFonts w:cs="David"/>
          <w:sz w:val="24"/>
          <w:szCs w:val="24"/>
          <w:rtl/>
        </w:rPr>
        <w:tab/>
      </w:r>
      <w:r>
        <w:rPr>
          <w:rFonts w:cs="David" w:hint="cs"/>
          <w:sz w:val="24"/>
          <w:szCs w:val="24"/>
          <w:rtl/>
        </w:rPr>
        <w:t xml:space="preserve">יש המון חומר על מפגעים אלקטרו-מגנטים ברמה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הרבה יותר נמוכה מהתקן. אני מ</w:t>
      </w:r>
      <w:r>
        <w:rPr>
          <w:rFonts w:cs="David" w:hint="cs"/>
          <w:sz w:val="24"/>
          <w:szCs w:val="24"/>
          <w:rtl/>
        </w:rPr>
        <w:t>דבר על עשרה וולט למטר. אני יכול להביא בעשרה וולט למטר תוך שלוש דקות יש</w:t>
      </w:r>
      <w:r>
        <w:rPr>
          <w:rFonts w:cs="David"/>
          <w:sz w:val="24"/>
          <w:szCs w:val="24"/>
          <w:rtl/>
        </w:rPr>
        <w:t xml:space="preserve"> </w:t>
      </w:r>
      <w:r>
        <w:rPr>
          <w:rFonts w:cs="David" w:hint="cs"/>
          <w:sz w:val="24"/>
          <w:szCs w:val="24"/>
          <w:rtl/>
        </w:rPr>
        <w:t>הפעלה של גנים מסרטנים ויש הפעלה של גנים להלם חום. יכולים אני לא יודע מה להגיד, אבל זה דברים שיצאו וזה הרבה יותר נמוך מהתקן בעשרה וולט למטר. יש פגיעה בממברנות תאים, יש פגיעה תעליות היוני</w:t>
      </w:r>
      <w:r>
        <w:rPr>
          <w:rFonts w:cs="David" w:hint="cs"/>
          <w:sz w:val="24"/>
          <w:szCs w:val="24"/>
          <w:rtl/>
        </w:rPr>
        <w:t>ם, עצבים מאבדים סידן. בתנאים שמדדו עשרה וולט למטר. בדקו אנשים בעשרה ו</w:t>
      </w:r>
      <w:r>
        <w:rPr>
          <w:rFonts w:cs="David"/>
          <w:sz w:val="24"/>
          <w:szCs w:val="24"/>
          <w:rtl/>
        </w:rPr>
        <w:t>ול</w:t>
      </w:r>
      <w:r>
        <w:rPr>
          <w:rFonts w:cs="David" w:hint="cs"/>
          <w:sz w:val="24"/>
          <w:szCs w:val="24"/>
          <w:rtl/>
        </w:rPr>
        <w:t xml:space="preserve">ט למטר. מצאו שהופעלו גנים מסרטנים. לקחו דם ומדדו.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מאיזה תחום אתה מגיע?</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ז</w:t>
      </w:r>
      <w:r>
        <w:rPr>
          <w:rFonts w:cs="David" w:hint="cs"/>
          <w:b/>
          <w:bCs/>
          <w:sz w:val="24"/>
          <w:szCs w:val="24"/>
          <w:u w:val="single"/>
          <w:rtl/>
        </w:rPr>
        <w:t>מיר שליט"א:</w:t>
      </w:r>
      <w:r>
        <w:rPr>
          <w:rFonts w:cs="David"/>
          <w:sz w:val="24"/>
          <w:szCs w:val="24"/>
          <w:rtl/>
        </w:rPr>
        <w:tab/>
      </w:r>
      <w:r>
        <w:rPr>
          <w:rFonts w:cs="David" w:hint="cs"/>
          <w:sz w:val="24"/>
          <w:szCs w:val="24"/>
          <w:rtl/>
        </w:rPr>
        <w:t xml:space="preserve">אני עסקתי בעבר בביולוגיה מולקולרית והנדסה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גנטית. בשביל זה הדברים האלה אנ</w:t>
      </w:r>
      <w:r>
        <w:rPr>
          <w:rFonts w:cs="David" w:hint="cs"/>
          <w:sz w:val="24"/>
          <w:szCs w:val="24"/>
          <w:rtl/>
        </w:rPr>
        <w:t>י מביא אותם כי בדרך כלל לא מביאים. אני מדבר על נזק בהרבה יותר נמוך מהת</w:t>
      </w:r>
      <w:r>
        <w:rPr>
          <w:rFonts w:cs="David"/>
          <w:sz w:val="24"/>
          <w:szCs w:val="24"/>
          <w:rtl/>
        </w:rPr>
        <w:t>ק</w:t>
      </w:r>
      <w:r>
        <w:rPr>
          <w:rFonts w:cs="David" w:hint="cs"/>
          <w:sz w:val="24"/>
          <w:szCs w:val="24"/>
          <w:rtl/>
        </w:rPr>
        <w:t xml:space="preserve">ן.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לפני שאתה ממשיך אני רוצה לא לצאת מהנושא של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הצבא, כי זה נושא בפני עצמו שמתקשר לכל הנושאים. אני רוצה לומר דבר כזה, עם כל הערכתי לגורמי הצבא, ואכן יש לי הערכ</w:t>
      </w:r>
      <w:r>
        <w:rPr>
          <w:rFonts w:cs="David" w:hint="cs"/>
          <w:sz w:val="24"/>
          <w:szCs w:val="24"/>
          <w:rtl/>
        </w:rPr>
        <w:t>ה רבה, אני חושבת שיש חשש מסוים, נוכח ממצאים, נוכח ניסיון שיש לנו עם הע</w:t>
      </w:r>
      <w:r>
        <w:rPr>
          <w:rFonts w:cs="David"/>
          <w:sz w:val="24"/>
          <w:szCs w:val="24"/>
          <w:rtl/>
        </w:rPr>
        <w:t>ו</w:t>
      </w:r>
      <w:r>
        <w:rPr>
          <w:rFonts w:cs="David" w:hint="cs"/>
          <w:sz w:val="24"/>
          <w:szCs w:val="24"/>
          <w:rtl/>
        </w:rPr>
        <w:t>בדה שהצבא בודק את עצמו בהרבה מאוד דברים שונים, תאונות בעיקר, והשפעות על בריאות החיילים שלנו, צר לי לומר שאני לא כל כך סומכת על גוף שבודק את עצמו ואני חושבת שכן צריך שהסקטור הפרטי, מדעי,</w:t>
      </w:r>
      <w:r>
        <w:rPr>
          <w:rFonts w:cs="David" w:hint="cs"/>
          <w:sz w:val="24"/>
          <w:szCs w:val="24"/>
          <w:rtl/>
        </w:rPr>
        <w:t xml:space="preserve"> ציבורי, כהכללה, יבדוק את מה שקורה בצבא או לחילופין או לפחות שאתם תשת</w:t>
      </w:r>
      <w:r>
        <w:rPr>
          <w:rFonts w:cs="David"/>
          <w:sz w:val="24"/>
          <w:szCs w:val="24"/>
          <w:rtl/>
        </w:rPr>
        <w:t>מש</w:t>
      </w:r>
      <w:r>
        <w:rPr>
          <w:rFonts w:cs="David" w:hint="cs"/>
          <w:sz w:val="24"/>
          <w:szCs w:val="24"/>
          <w:rtl/>
        </w:rPr>
        <w:t xml:space="preserve">ו ותעזרו ותחשפו את הממצאים שלכם לאותו קהל מקצועי שנמצא מחוץ לצבא. הצבא עושה ניסים </w:t>
      </w:r>
      <w:r>
        <w:rPr>
          <w:rFonts w:cs="David" w:hint="cs"/>
          <w:sz w:val="24"/>
          <w:szCs w:val="24"/>
          <w:rtl/>
        </w:rPr>
        <w:lastRenderedPageBreak/>
        <w:t>ונפלאות גם בתחום הטכנולוגי וגם בתחום הרפואה, אין לי ספק בזה וחבל שחברי לוועדה איננו פה היום, שהוא היה ר</w:t>
      </w:r>
      <w:r>
        <w:rPr>
          <w:rFonts w:cs="David" w:hint="cs"/>
          <w:sz w:val="24"/>
          <w:szCs w:val="24"/>
          <w:rtl/>
        </w:rPr>
        <w:t>אש הגוף שאתה משרת בו, אני מדברת על חבר הכנסת פרופ' אלדד. אבל אסור שאת</w:t>
      </w:r>
      <w:r>
        <w:rPr>
          <w:rFonts w:cs="David"/>
          <w:sz w:val="24"/>
          <w:szCs w:val="24"/>
          <w:rtl/>
        </w:rPr>
        <w:t xml:space="preserve">ם </w:t>
      </w:r>
      <w:r>
        <w:rPr>
          <w:rFonts w:cs="David" w:hint="cs"/>
          <w:sz w:val="24"/>
          <w:szCs w:val="24"/>
          <w:rtl/>
        </w:rPr>
        <w:t>תבדקו לבד את עצמכם. ולא סתם שאלתי על שקיפות של המערכת שלכם. המערכת של הצבא ידועה כלא שקופה. אגב היא לא היחידה, אתמול היה לנו דיון על האוצר, בעיה עוד יותר חמורה, אתם יכולים להרגיש עם עצמ</w:t>
      </w:r>
      <w:r>
        <w:rPr>
          <w:rFonts w:cs="David" w:hint="cs"/>
          <w:sz w:val="24"/>
          <w:szCs w:val="24"/>
          <w:rtl/>
        </w:rPr>
        <w:t>כם טוב, האוצר הרבה יותר גרוע, ושם אין סודות מדינה. אבל אני חוזרת ואומ</w:t>
      </w:r>
      <w:r>
        <w:rPr>
          <w:rFonts w:cs="David"/>
          <w:sz w:val="24"/>
          <w:szCs w:val="24"/>
          <w:rtl/>
        </w:rPr>
        <w:t>רת</w:t>
      </w:r>
      <w:r>
        <w:rPr>
          <w:rFonts w:cs="David" w:hint="cs"/>
          <w:sz w:val="24"/>
          <w:szCs w:val="24"/>
          <w:rtl/>
        </w:rPr>
        <w:t xml:space="preserve"> אני חושבת שאתם צריכים להיות יותר פתוחים ולשתף פעולה.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א</w:t>
      </w:r>
      <w:r>
        <w:rPr>
          <w:rFonts w:cs="David" w:hint="cs"/>
          <w:sz w:val="24"/>
          <w:szCs w:val="24"/>
          <w:rtl/>
        </w:rPr>
        <w:t xml:space="preserve">ני רוצה לחבר את זה להצעה שנרשמה על ידי ד"ר אהוד נאמן, שאומר שצריך להקים מרכז מדעי לאומי לחקר השפעות קרינה על בריאות הציבור. והוא </w:t>
      </w:r>
      <w:r>
        <w:rPr>
          <w:rFonts w:cs="David" w:hint="cs"/>
          <w:sz w:val="24"/>
          <w:szCs w:val="24"/>
          <w:rtl/>
        </w:rPr>
        <w:t xml:space="preserve">מלין על כך שפעם היה לנו מרכז מדעי בין משרדי, לכן שאלתי אם הוועדה שלכם </w:t>
      </w:r>
      <w:r>
        <w:rPr>
          <w:rFonts w:cs="David"/>
          <w:sz w:val="24"/>
          <w:szCs w:val="24"/>
          <w:rtl/>
        </w:rPr>
        <w:t>ע</w:t>
      </w:r>
      <w:r>
        <w:rPr>
          <w:rFonts w:cs="David" w:hint="cs"/>
          <w:sz w:val="24"/>
          <w:szCs w:val="24"/>
          <w:rtl/>
        </w:rPr>
        <w:t>דיין קיימת. אתם מדברים על ועדה שבודקת והם מדברים על מרכז מדעי ששם חוקרים ושם מרכזים את המחקר עצמו. אז אני חושבת ששני הדברים חיוניים והם צריכים גם לעבוד בשיתוף פעולה וזה לא סותר אחד את ה</w:t>
      </w:r>
      <w:r>
        <w:rPr>
          <w:rFonts w:cs="David" w:hint="cs"/>
          <w:sz w:val="24"/>
          <w:szCs w:val="24"/>
          <w:rtl/>
        </w:rPr>
        <w:t>שני, להיפך זה רק מחזק אחד את השני.</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י</w:t>
      </w:r>
      <w:r>
        <w:rPr>
          <w:rFonts w:cs="David" w:hint="cs"/>
          <w:sz w:val="24"/>
          <w:szCs w:val="24"/>
          <w:rtl/>
        </w:rPr>
        <w:t>ש משום מה, והמשום מה הוא מאוד גדו</w:t>
      </w:r>
      <w:r>
        <w:rPr>
          <w:rFonts w:cs="David"/>
          <w:sz w:val="24"/>
          <w:szCs w:val="24"/>
          <w:rtl/>
        </w:rPr>
        <w:t>ל</w:t>
      </w:r>
      <w:r>
        <w:rPr>
          <w:rFonts w:cs="David" w:hint="cs"/>
          <w:sz w:val="24"/>
          <w:szCs w:val="24"/>
          <w:rtl/>
        </w:rPr>
        <w:t xml:space="preserve">, חוסר אמון הציבור, איך אני אגיד את זה בצורה עדינה, לכך שגורמים מסויימים במערכת שומרים על עצמם. אפילו המשרד לאיכות הסביבה שהוא אמור להיות באמת נייטרלי מכל השפעות ובאמת בתום לב ונטול כל </w:t>
      </w:r>
      <w:r>
        <w:rPr>
          <w:rFonts w:cs="David" w:hint="cs"/>
          <w:sz w:val="24"/>
          <w:szCs w:val="24"/>
          <w:rtl/>
        </w:rPr>
        <w:t>משוא פנים, לא כולם מאמינים לו, אפילו למשרד לאיכות הסביבה, ואתה יודע ש</w:t>
      </w:r>
      <w:r>
        <w:rPr>
          <w:rFonts w:cs="David"/>
          <w:sz w:val="24"/>
          <w:szCs w:val="24"/>
          <w:rtl/>
        </w:rPr>
        <w:t>הש</w:t>
      </w:r>
      <w:r>
        <w:rPr>
          <w:rFonts w:cs="David" w:hint="cs"/>
          <w:sz w:val="24"/>
          <w:szCs w:val="24"/>
          <w:rtl/>
        </w:rPr>
        <w:t>רה שלכם היא חברה טובה מאוד שלי ואני יודעת שהיא עושה עבודתה נאמנה. אבל היא רק עכשיו התחילה את תפקידה ואני לא יודעת עד כמה היא שולטת בנושא הזה. אני חוזרת ואומרת, אנחנו צריכים גוף שהוא יהי</w:t>
      </w:r>
      <w:r>
        <w:rPr>
          <w:rFonts w:cs="David" w:hint="cs"/>
          <w:sz w:val="24"/>
          <w:szCs w:val="24"/>
          <w:rtl/>
        </w:rPr>
        <w:t>ה אמין, שיהיה מקובל על הציבור, שהוא יהיה יותר אקדמאי אבל בשיתוף פעולה</w:t>
      </w:r>
      <w:r>
        <w:rPr>
          <w:rFonts w:cs="David"/>
          <w:sz w:val="24"/>
          <w:szCs w:val="24"/>
          <w:rtl/>
        </w:rPr>
        <w:t xml:space="preserve"> ע</w:t>
      </w:r>
      <w:r>
        <w:rPr>
          <w:rFonts w:cs="David" w:hint="cs"/>
          <w:sz w:val="24"/>
          <w:szCs w:val="24"/>
          <w:rtl/>
        </w:rPr>
        <w:t>ם הסקטור הממשלתי, שיתן לנו מענה על כל השאלות הגדולות שלנו, כי איך נאמר פה, יש עדיין סימני שאלה. אפילו שהם קטנים. אנחנו לא יכולים שלא לתת עליהם את הדעת. ואני מאוד משתדלת לא להיות פופוליס</w:t>
      </w:r>
      <w:r>
        <w:rPr>
          <w:rFonts w:cs="David" w:hint="cs"/>
          <w:sz w:val="24"/>
          <w:szCs w:val="24"/>
          <w:rtl/>
        </w:rPr>
        <w:t xml:space="preserve">טית. באמת שלא. לא זאת כוונתי. אני מנסה להיות זהירה ואני פתחתי ואמרתי </w:t>
      </w:r>
      <w:r>
        <w:rPr>
          <w:rFonts w:cs="David"/>
          <w:sz w:val="24"/>
          <w:szCs w:val="24"/>
          <w:rtl/>
        </w:rPr>
        <w:t>וא</w:t>
      </w:r>
      <w:r>
        <w:rPr>
          <w:rFonts w:cs="David" w:hint="cs"/>
          <w:sz w:val="24"/>
          <w:szCs w:val="24"/>
          <w:rtl/>
        </w:rPr>
        <w:t>ני חוזרת ואומרת, אנחנו גם צריכים להרגיע את הציבור. אז גוף מטעם לא יכול להרגיע את הציבור, מה לעשות. אפילו הצבא, שהוא גוף מטעם, לא יכול להרגיע את קהל הורי הלקוחות שלכם או ודאי את הצעירים.</w:t>
      </w:r>
      <w:r>
        <w:rPr>
          <w:rFonts w:cs="David" w:hint="cs"/>
          <w:sz w:val="24"/>
          <w:szCs w:val="24"/>
          <w:rtl/>
        </w:rPr>
        <w:t xml:space="preserve"> ואני מדברת כאמא של חיל, לכן אני אומרת הורי. אנחנו צריכים לעשות הכל כ</w:t>
      </w:r>
      <w:r>
        <w:rPr>
          <w:rFonts w:cs="David"/>
          <w:sz w:val="24"/>
          <w:szCs w:val="24"/>
          <w:rtl/>
        </w:rPr>
        <w:t>די</w:t>
      </w:r>
      <w:r>
        <w:rPr>
          <w:rFonts w:cs="David" w:hint="cs"/>
          <w:sz w:val="24"/>
          <w:szCs w:val="24"/>
          <w:rtl/>
        </w:rPr>
        <w:t xml:space="preserve"> שנבקר את עצמנו ונהיה ישרים והגונים מספיק כדי לבקר את עצמנו בכל דרך אפשרית. צר לי לומר, זו תחושתי, אני חושבת שהיא די מעוגנת בתוצאות, שזה לא הולך עד הסוף. גם במערכת שלכם. לא מקובל עלי שז</w:t>
      </w:r>
      <w:r>
        <w:rPr>
          <w:rFonts w:cs="David" w:hint="cs"/>
          <w:sz w:val="24"/>
          <w:szCs w:val="24"/>
          <w:rtl/>
        </w:rPr>
        <w:t>ה רק חמישה חיילים שיש להם משהו באשכים. אני לא חושבת שזה ככה. אני אומר</w:t>
      </w:r>
      <w:r>
        <w:rPr>
          <w:rFonts w:cs="David"/>
          <w:sz w:val="24"/>
          <w:szCs w:val="24"/>
          <w:rtl/>
        </w:rPr>
        <w:t xml:space="preserve">ת, </w:t>
      </w:r>
      <w:r>
        <w:rPr>
          <w:rFonts w:cs="David" w:hint="cs"/>
          <w:sz w:val="24"/>
          <w:szCs w:val="24"/>
          <w:rtl/>
        </w:rPr>
        <w:t>בדיוק כמו עם הקישון, שאולי זה התחיל עם איזה מישהו שיש לו סרטן באיזה שהוא מקום, והודעה קטנה בעיתון ואולי לא כל כך קטנה, יש איזו נורה אדומה שנדלקת, חובה עלינו לא לזלזל בזה. אני אומרת שאם</w:t>
      </w:r>
      <w:r>
        <w:rPr>
          <w:rFonts w:cs="David" w:hint="cs"/>
          <w:sz w:val="24"/>
          <w:szCs w:val="24"/>
          <w:rtl/>
        </w:rPr>
        <w:t xml:space="preserve"> יש איזו נורה אדומה צריכים לתת על זה את הדעת ולבדוק ולהגיד אין לזה שח</w:t>
      </w:r>
      <w:r>
        <w:rPr>
          <w:rFonts w:cs="David"/>
          <w:sz w:val="24"/>
          <w:szCs w:val="24"/>
          <w:rtl/>
        </w:rPr>
        <w:t xml:space="preserve">ר.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יכה בר-חנא:</w:t>
      </w:r>
      <w:r>
        <w:rPr>
          <w:rFonts w:cs="David"/>
          <w:sz w:val="24"/>
          <w:szCs w:val="24"/>
          <w:rtl/>
        </w:rPr>
        <w:tab/>
      </w:r>
      <w:r>
        <w:rPr>
          <w:rFonts w:cs="David" w:hint="cs"/>
          <w:sz w:val="24"/>
          <w:szCs w:val="24"/>
          <w:rtl/>
        </w:rPr>
        <w:t xml:space="preserve">עדיין אבל גוף כזה שתקימי, הלוואי ותקימי, הוא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עדיין יהיה גוף ממסדי. אז היום אומרים משרד לאיכות הסביבה לא, צה"ל לא, בישיבות האחרונות אם את זוכרת את האדם הזה מפורת שאמר ל</w:t>
      </w:r>
      <w:r>
        <w:rPr>
          <w:rFonts w:cs="David" w:hint="cs"/>
          <w:sz w:val="24"/>
          <w:szCs w:val="24"/>
          <w:rtl/>
        </w:rPr>
        <w:t xml:space="preserve">פרופ' גרין תגיד לי איפה אתה עובד ואני אגיד לך מה הדעה שלך.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נ</w:t>
      </w:r>
      <w:r>
        <w:rPr>
          <w:rFonts w:cs="David" w:hint="cs"/>
          <w:b/>
          <w:bCs/>
          <w:sz w:val="24"/>
          <w:szCs w:val="24"/>
          <w:u w:val="single"/>
          <w:rtl/>
        </w:rPr>
        <w:t>ירה לאמע</w:t>
      </w:r>
      <w:r>
        <w:rPr>
          <w:rFonts w:cs="David"/>
          <w:b/>
          <w:bCs/>
          <w:sz w:val="24"/>
          <w:szCs w:val="24"/>
          <w:u w:val="single"/>
          <w:rtl/>
        </w:rPr>
        <w:t>י</w:t>
      </w:r>
      <w:r>
        <w:rPr>
          <w:rFonts w:cs="David" w:hint="cs"/>
          <w:b/>
          <w:bCs/>
          <w:sz w:val="24"/>
          <w:szCs w:val="24"/>
          <w:u w:val="single"/>
          <w:rtl/>
        </w:rPr>
        <w:t>:</w:t>
      </w:r>
      <w:r>
        <w:rPr>
          <w:rFonts w:cs="David"/>
          <w:sz w:val="24"/>
          <w:szCs w:val="24"/>
          <w:rtl/>
        </w:rPr>
        <w:tab/>
      </w:r>
      <w:r>
        <w:rPr>
          <w:rFonts w:cs="David" w:hint="cs"/>
          <w:sz w:val="24"/>
          <w:szCs w:val="24"/>
          <w:rtl/>
        </w:rPr>
        <w:t xml:space="preserve">רק לעניין הזה, יש לפעמים גם צורך בממלכתיות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יתר, וב83-' במשבר עם הבנקים החליטו להקים ועדה ממלכתית, כמו שעכשיו בנושא הפנסיות, מי שיקבע את ההסדר בקרנות הפנסיה החדשות או בקרנות הישנות ב</w:t>
      </w:r>
      <w:r>
        <w:rPr>
          <w:rFonts w:cs="David" w:hint="cs"/>
          <w:sz w:val="24"/>
          <w:szCs w:val="24"/>
          <w:rtl/>
        </w:rPr>
        <w:t xml:space="preserve">ניהול החדש תהיה ועדה ממלכתית ברשות </w:t>
      </w:r>
      <w:r>
        <w:rPr>
          <w:rFonts w:cs="David" w:hint="cs"/>
          <w:sz w:val="24"/>
          <w:szCs w:val="24"/>
          <w:rtl/>
        </w:rPr>
        <w:lastRenderedPageBreak/>
        <w:t>שופט עליון כי לפעמים רואים צורך לתת</w:t>
      </w:r>
      <w:r>
        <w:rPr>
          <w:rFonts w:cs="David"/>
          <w:sz w:val="24"/>
          <w:szCs w:val="24"/>
          <w:rtl/>
        </w:rPr>
        <w:t xml:space="preserve"> </w:t>
      </w:r>
      <w:r>
        <w:rPr>
          <w:rFonts w:cs="David" w:hint="cs"/>
          <w:sz w:val="24"/>
          <w:szCs w:val="24"/>
          <w:rtl/>
        </w:rPr>
        <w:t xml:space="preserve">ציביון ממלכתי גם כדי להרגיע את התושבים. את אזרחי המדינה שהדברים נוגעים להם.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ב</w:t>
      </w:r>
      <w:r>
        <w:rPr>
          <w:rFonts w:cs="David" w:hint="cs"/>
          <w:sz w:val="24"/>
          <w:szCs w:val="24"/>
          <w:rtl/>
        </w:rPr>
        <w:t>עשרים ואחד במאי, פנינו לגבירתי במכתב על מנת לקיים דיון בנושא, שמחנו לשמוע שהנושא כבר נמצא על סדר היום, ובא</w:t>
      </w:r>
      <w:r>
        <w:rPr>
          <w:rFonts w:cs="David" w:hint="cs"/>
          <w:sz w:val="24"/>
          <w:szCs w:val="24"/>
          <w:rtl/>
        </w:rPr>
        <w:t>מת הבקשה הייתה לבחון את ההשפעות ארוכות הטווח של קרינה וטכנולוגיות שונו</w:t>
      </w:r>
      <w:r>
        <w:rPr>
          <w:rFonts w:cs="David"/>
          <w:sz w:val="24"/>
          <w:szCs w:val="24"/>
          <w:rtl/>
        </w:rPr>
        <w:t>ת</w:t>
      </w:r>
      <w:r>
        <w:rPr>
          <w:rFonts w:cs="David" w:hint="cs"/>
          <w:sz w:val="24"/>
          <w:szCs w:val="24"/>
          <w:rtl/>
        </w:rPr>
        <w:t xml:space="preserve">, משום שראינו שנערכו דיונים, אי אפשר לומר ספורדיים אבל בהחלט דיונים שאינם בקוהרנטיות אחת לגבי ההשפעות של קרינה וההשפעות המצטברות. והמילה מצטבר אני חושבת היא מילה בסיסית מאוד. גם רוחבית </w:t>
      </w:r>
      <w:r>
        <w:rPr>
          <w:rFonts w:cs="David" w:hint="cs"/>
          <w:sz w:val="24"/>
          <w:szCs w:val="24"/>
          <w:rtl/>
        </w:rPr>
        <w:t xml:space="preserve">,כמו שאני מבינה היום, וגם לאורך שנים. השאלה של הפיקוח היא בהחלט שאלה </w:t>
      </w:r>
      <w:r>
        <w:rPr>
          <w:rFonts w:cs="David"/>
          <w:sz w:val="24"/>
          <w:szCs w:val="24"/>
          <w:rtl/>
        </w:rPr>
        <w:t>שי</w:t>
      </w:r>
      <w:r>
        <w:rPr>
          <w:rFonts w:cs="David" w:hint="cs"/>
          <w:sz w:val="24"/>
          <w:szCs w:val="24"/>
          <w:rtl/>
        </w:rPr>
        <w:t>ש לתת עליה את הדעת לגבי התוצאות שאנחנו כבר יודעים שהם בעייתיות, בגלל חוסר פיקוח. הבעיה היא גם במקום שעדיין אין את רמת הוודאות. והשאלה היא אם באמת אם יש ספק אז אין ספק, כלומר איפה נקבע ה</w:t>
      </w:r>
      <w:r>
        <w:rPr>
          <w:rFonts w:cs="David" w:hint="cs"/>
          <w:sz w:val="24"/>
          <w:szCs w:val="24"/>
          <w:rtl/>
        </w:rPr>
        <w:t xml:space="preserve">סטנדרט הזה.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כ</w:t>
      </w:r>
      <w:r>
        <w:rPr>
          <w:rFonts w:cs="David" w:hint="cs"/>
          <w:sz w:val="24"/>
          <w:szCs w:val="24"/>
          <w:rtl/>
        </w:rPr>
        <w:t>אן אני חושבת שבפני הרשות יש אולי שתי דרכים. אחת שהיא דר</w:t>
      </w:r>
      <w:r>
        <w:rPr>
          <w:rFonts w:cs="David"/>
          <w:sz w:val="24"/>
          <w:szCs w:val="24"/>
          <w:rtl/>
        </w:rPr>
        <w:t>ך</w:t>
      </w:r>
      <w:r>
        <w:rPr>
          <w:rFonts w:cs="David" w:hint="cs"/>
          <w:sz w:val="24"/>
          <w:szCs w:val="24"/>
          <w:rtl/>
        </w:rPr>
        <w:t xml:space="preserve"> שאני חושבת שאי אפשר להתמודד איתה לאור מה שקורה עם טלפונים סלולריים למשל, זה הנושא של שקיפות לציבור. אחרי שהתקנות, תקנות הגנת הצרכן עברו והתברר שבעצם אין דרך למדוד את הקרינה אלא יש איזה</w:t>
      </w:r>
      <w:r>
        <w:rPr>
          <w:rFonts w:cs="David" w:hint="cs"/>
          <w:sz w:val="24"/>
          <w:szCs w:val="24"/>
          <w:rtl/>
        </w:rPr>
        <w:t xml:space="preserve"> שהוא אולי אפשר לומר מס שפתיים שאומר כמה קרינה נמצאת בכל מכשיר, אבל א</w:t>
      </w:r>
      <w:r>
        <w:rPr>
          <w:rFonts w:cs="David"/>
          <w:sz w:val="24"/>
          <w:szCs w:val="24"/>
          <w:rtl/>
        </w:rPr>
        <w:t>ין</w:t>
      </w:r>
      <w:r>
        <w:rPr>
          <w:rFonts w:cs="David" w:hint="cs"/>
          <w:sz w:val="24"/>
          <w:szCs w:val="24"/>
          <w:rtl/>
        </w:rPr>
        <w:t xml:space="preserve"> אפשרות לבצע מעקב אחרי זה. השקיפות המירבית על קרינה  מכל הסוגים באופן כללי, ואם אני לא טועה אמר את זה אפילו, מפורום החברות סלולריות, שאולי מכון התקנים צריך לקחת על עצמו את הבדיקה הרוחבי</w:t>
      </w:r>
      <w:r>
        <w:rPr>
          <w:rFonts w:cs="David" w:hint="cs"/>
          <w:sz w:val="24"/>
          <w:szCs w:val="24"/>
          <w:rtl/>
        </w:rPr>
        <w:t xml:space="preserve">ת הזאת, וכאן באמת זה לא משנה אם זה מכון התקנים או איזה שהוא מוסד אחר </w:t>
      </w:r>
      <w:r>
        <w:rPr>
          <w:rFonts w:cs="David"/>
          <w:sz w:val="24"/>
          <w:szCs w:val="24"/>
          <w:rtl/>
        </w:rPr>
        <w:t>ממ</w:t>
      </w:r>
      <w:r>
        <w:rPr>
          <w:rFonts w:cs="David" w:hint="cs"/>
          <w:sz w:val="24"/>
          <w:szCs w:val="24"/>
          <w:rtl/>
        </w:rPr>
        <w:t xml:space="preserve">לכתי שיוקם לצורך העניין, ולבדוק באופן רוחבי את הקרינה באופן כללי. וכן לפרסם לציבור. כי היום אנחנו מבינים שההשפעות המצטברות הם כן מהוות בעיה שאי אפשר להתעלם ממנה.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כ</w:t>
      </w:r>
      <w:r>
        <w:rPr>
          <w:rFonts w:cs="David" w:hint="cs"/>
          <w:sz w:val="24"/>
          <w:szCs w:val="24"/>
          <w:rtl/>
        </w:rPr>
        <w:t>אן, עקרון השקיפות שה</w:t>
      </w:r>
      <w:r>
        <w:rPr>
          <w:rFonts w:cs="David" w:hint="cs"/>
          <w:sz w:val="24"/>
          <w:szCs w:val="24"/>
          <w:rtl/>
        </w:rPr>
        <w:t>וא עקרון בסיס בדמוקרטיה חייב לפעול. במקביל יתכן שהממשלה תיקח על עצמה ב</w:t>
      </w:r>
      <w:r>
        <w:rPr>
          <w:rFonts w:cs="David"/>
          <w:sz w:val="24"/>
          <w:szCs w:val="24"/>
          <w:rtl/>
        </w:rPr>
        <w:t>א</w:t>
      </w:r>
      <w:r>
        <w:rPr>
          <w:rFonts w:cs="David" w:hint="cs"/>
          <w:sz w:val="24"/>
          <w:szCs w:val="24"/>
          <w:rtl/>
        </w:rPr>
        <w:t xml:space="preserve">ופן פרה-לימנרי להקים איזו שהיא קרן ולהשקיע כסף, אולי אפילו לחברות הסלולר למשל יהיה אינטרס בעניין הזה כדי כן למקד יותר את המחקרים. לכן מה שאני רוצה להגיד שבאמת ראיה הרוחבית מחייבת פעולה </w:t>
      </w:r>
      <w:r>
        <w:rPr>
          <w:rFonts w:cs="David" w:hint="cs"/>
          <w:sz w:val="24"/>
          <w:szCs w:val="24"/>
          <w:rtl/>
        </w:rPr>
        <w:t xml:space="preserve">של אחת משתיים, או באמת התערבות ממשלה בקביעת סטנדרטים לשקיפות לציבור, </w:t>
      </w:r>
      <w:r>
        <w:rPr>
          <w:rFonts w:cs="David"/>
          <w:sz w:val="24"/>
          <w:szCs w:val="24"/>
          <w:rtl/>
        </w:rPr>
        <w:t>וה</w:t>
      </w:r>
      <w:r>
        <w:rPr>
          <w:rFonts w:cs="David" w:hint="cs"/>
          <w:sz w:val="24"/>
          <w:szCs w:val="24"/>
          <w:rtl/>
        </w:rPr>
        <w:t>כוונה היא לשקיפות בסיסית לגבי קרינה מכל הסוגים, או שהממשלה תיקח איזה צעד קדימה ותחליט על ביצוע מחקרים משלה שבצדם תהיינה פעולות אחרות.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לגבי שקיפות הנתונים אני רוצה לחזור </w:t>
      </w:r>
      <w:r>
        <w:rPr>
          <w:rFonts w:cs="David" w:hint="cs"/>
          <w:sz w:val="24"/>
          <w:szCs w:val="24"/>
          <w:rtl/>
        </w:rPr>
        <w:t xml:space="preserve">ולחדד.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ראשית הנתונים מפורסמים גם לחיילים, מגיעים לרמת החיל. דבר שני,</w:t>
      </w:r>
      <w:r>
        <w:rPr>
          <w:rFonts w:cs="David"/>
          <w:sz w:val="24"/>
          <w:szCs w:val="24"/>
          <w:rtl/>
        </w:rPr>
        <w:t xml:space="preserve"> </w:t>
      </w:r>
      <w:r>
        <w:rPr>
          <w:rFonts w:cs="David" w:hint="cs"/>
          <w:sz w:val="24"/>
          <w:szCs w:val="24"/>
          <w:rtl/>
        </w:rPr>
        <w:t>כל הורה שפונה אלינו גם מקבל אותם.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אנחנו מקבלים עדות שזה לא כולם,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כל מי שפונה לקצין הרפואה הראשי מקבל את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הנתונים.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גם</w:t>
      </w:r>
      <w:r>
        <w:rPr>
          <w:rFonts w:cs="David" w:hint="cs"/>
          <w:sz w:val="24"/>
          <w:szCs w:val="24"/>
          <w:rtl/>
        </w:rPr>
        <w:t xml:space="preserve"> זה שמענו שזה לא מדוייק אבל אני מדברת על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ליידע את החיילים בפני סכנה.</w:t>
      </w:r>
      <w:r>
        <w:rPr>
          <w:rFonts w:cs="David"/>
          <w:sz w:val="24"/>
          <w:szCs w:val="24"/>
          <w:rtl/>
        </w:rPr>
        <w:t xml:space="preserve"> </w:t>
      </w:r>
      <w:r>
        <w:rPr>
          <w:rFonts w:cs="David" w:hint="cs"/>
          <w:sz w:val="24"/>
          <w:szCs w:val="24"/>
          <w:rtl/>
        </w:rPr>
        <w:t>אני מבקשת מהצבא, מקצין רפואה ראשי לרענן את נהלי יידוע החיילים לגבי הסכנות. תבדקו האם באמת החיילים יודעים על הסכנות הצפויות להם וכללי הזהירות בפני הסכנות האלה. האם החיילים מיודעים. אל תצ</w:t>
      </w:r>
      <w:r>
        <w:rPr>
          <w:rFonts w:cs="David" w:hint="cs"/>
          <w:sz w:val="24"/>
          <w:szCs w:val="24"/>
          <w:rtl/>
        </w:rPr>
        <w:t xml:space="preserve">פו שהחיל יפנה. זה מה שפתחתי ואמרתי, אני </w:t>
      </w:r>
      <w:r>
        <w:rPr>
          <w:rFonts w:cs="David" w:hint="cs"/>
          <w:sz w:val="24"/>
          <w:szCs w:val="24"/>
          <w:rtl/>
        </w:rPr>
        <w:lastRenderedPageBreak/>
        <w:t>קראתי פה בחוברת הזאת: למידע נ</w:t>
      </w:r>
      <w:r>
        <w:rPr>
          <w:rFonts w:cs="David"/>
          <w:sz w:val="24"/>
          <w:szCs w:val="24"/>
          <w:rtl/>
        </w:rPr>
        <w:t>וס</w:t>
      </w:r>
      <w:r>
        <w:rPr>
          <w:rFonts w:cs="David" w:hint="cs"/>
          <w:sz w:val="24"/>
          <w:szCs w:val="24"/>
          <w:rtl/>
        </w:rPr>
        <w:t xml:space="preserve">ף ניתן לפנות אלינו. אז מי שיש לו מודעות וכבר הגיע לחוברת הזאת אז הוא יודע על מידע נוסף. העניין שאנשים לא יודעים.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יש אגרות שאנחנו מפיצים לכל החיילים שעובדים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בקרינה, כל</w:t>
      </w:r>
      <w:r>
        <w:rPr>
          <w:rFonts w:cs="David" w:hint="cs"/>
          <w:sz w:val="24"/>
          <w:szCs w:val="24"/>
          <w:rtl/>
        </w:rPr>
        <w:t xml:space="preserve"> אלה שעובדים בקרינת רדיו מרועננים פעם בשנה על ידי הדרכה ומקבלים גם איג</w:t>
      </w:r>
      <w:r>
        <w:rPr>
          <w:rFonts w:cs="David"/>
          <w:sz w:val="24"/>
          <w:szCs w:val="24"/>
          <w:rtl/>
        </w:rPr>
        <w:t>ר</w:t>
      </w:r>
      <w:r>
        <w:rPr>
          <w:rFonts w:cs="David" w:hint="cs"/>
          <w:sz w:val="24"/>
          <w:szCs w:val="24"/>
          <w:rtl/>
        </w:rPr>
        <w:t xml:space="preserve">ת. אלה דברים שקיימים.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אני חוזרת ואומרת, בדיוק כמו שאמרתי לנציב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תלונות החיילים. לא מספיק להוציא חוברת ולהגיד יש, אני כיסיתי את החלק שאני צריך להגן עליו. זה לא</w:t>
      </w:r>
      <w:r>
        <w:rPr>
          <w:rFonts w:cs="David" w:hint="cs"/>
          <w:sz w:val="24"/>
          <w:szCs w:val="24"/>
          <w:rtl/>
        </w:rPr>
        <w:t xml:space="preserve"> מספיק. אני צריך לפעול, להיות פעיל ונמרץ בעניין הזה שחיילים ידעו מה הס</w:t>
      </w:r>
      <w:r>
        <w:rPr>
          <w:rFonts w:cs="David"/>
          <w:sz w:val="24"/>
          <w:szCs w:val="24"/>
          <w:rtl/>
        </w:rPr>
        <w:t>כ</w:t>
      </w:r>
      <w:r>
        <w:rPr>
          <w:rFonts w:cs="David" w:hint="cs"/>
          <w:sz w:val="24"/>
          <w:szCs w:val="24"/>
          <w:rtl/>
        </w:rPr>
        <w:t>נות שלהם. זה לגבי הצבא.</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א</w:t>
      </w:r>
      <w:r>
        <w:rPr>
          <w:rFonts w:cs="David" w:hint="cs"/>
          <w:sz w:val="24"/>
          <w:szCs w:val="24"/>
          <w:rtl/>
        </w:rPr>
        <w:t>ני עכשיו פונה למשרד איכות הסביבה. גם משרד לאיכות הסביבה צריך לעשות פעולה אקטיבית ומאוד חשובה שהציבור ידע מה הסכנות מצד אחד אבל גם מה אין סכנות מצד שני. זאת אומ</w:t>
      </w:r>
      <w:r>
        <w:rPr>
          <w:rFonts w:cs="David" w:hint="cs"/>
          <w:sz w:val="24"/>
          <w:szCs w:val="24"/>
          <w:rtl/>
        </w:rPr>
        <w:t>רת להוריד את רמת החרדות, יש לנו מספיק חרדות במדינת ישראל, להוריד את רמ</w:t>
      </w:r>
      <w:r>
        <w:rPr>
          <w:rFonts w:cs="David"/>
          <w:sz w:val="24"/>
          <w:szCs w:val="24"/>
          <w:rtl/>
        </w:rPr>
        <w:t>ת</w:t>
      </w:r>
      <w:r>
        <w:rPr>
          <w:rFonts w:cs="David" w:hint="cs"/>
          <w:sz w:val="24"/>
          <w:szCs w:val="24"/>
          <w:rtl/>
        </w:rPr>
        <w:t xml:space="preserve"> החרדות אם הם לא רלוונטיות. חוברת מסוג זה, שני עמודים ממה שכתוב פה בצורת שאלות ותשובות, זה כתוב יוצא מן הכלל, קחו את זה, לא צריך להמציא את הגלגל, תפיצו לציבור, תפרסמו בעיתונות. אני אזרח</w:t>
      </w:r>
      <w:r>
        <w:rPr>
          <w:rFonts w:cs="David" w:hint="cs"/>
          <w:sz w:val="24"/>
          <w:szCs w:val="24"/>
          <w:rtl/>
        </w:rPr>
        <w:t>ית מדינת ישראל, אני צורכת עיתונות, אני קוראת, כל הנושאים האלה מאוד חש</w:t>
      </w:r>
      <w:r>
        <w:rPr>
          <w:rFonts w:cs="David"/>
          <w:sz w:val="24"/>
          <w:szCs w:val="24"/>
          <w:rtl/>
        </w:rPr>
        <w:t>וב</w:t>
      </w:r>
      <w:r>
        <w:rPr>
          <w:rFonts w:cs="David" w:hint="cs"/>
          <w:sz w:val="24"/>
          <w:szCs w:val="24"/>
          <w:rtl/>
        </w:rPr>
        <w:t>ים לי. אני אומרת לכם שלא נחשפתי מספיק כנראה לאינפורמציה הזאת. לפי כמות הפניות אלינו, נבחרי ציבור, כתבות למיניהן בעיתונות, העיסוק הכמעט אובססיבי של מדינת ישראל בנושאים האלה מעיד על כך יו</w:t>
      </w:r>
      <w:r>
        <w:rPr>
          <w:rFonts w:cs="David" w:hint="cs"/>
          <w:sz w:val="24"/>
          <w:szCs w:val="24"/>
          <w:rtl/>
        </w:rPr>
        <w:t>תר מכל תירוץ אחר שזה לא חודר לתודעת הציבור ואתם צריכים לעשות יותר פעי</w:t>
      </w:r>
      <w:r>
        <w:rPr>
          <w:rFonts w:cs="David"/>
          <w:sz w:val="24"/>
          <w:szCs w:val="24"/>
          <w:rtl/>
        </w:rPr>
        <w:t>לו</w:t>
      </w:r>
      <w:r>
        <w:rPr>
          <w:rFonts w:cs="David" w:hint="cs"/>
          <w:sz w:val="24"/>
          <w:szCs w:val="24"/>
          <w:rtl/>
        </w:rPr>
        <w:t>ת בנושא הזה של מידע לציבור.</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ז</w:t>
      </w:r>
      <w:r>
        <w:rPr>
          <w:rFonts w:cs="David" w:hint="cs"/>
          <w:b/>
          <w:bCs/>
          <w:sz w:val="24"/>
          <w:szCs w:val="24"/>
          <w:u w:val="single"/>
          <w:rtl/>
        </w:rPr>
        <w:t>לינה בן גרשון:</w:t>
      </w:r>
      <w:r>
        <w:rPr>
          <w:rFonts w:cs="David"/>
          <w:sz w:val="24"/>
          <w:szCs w:val="24"/>
          <w:rtl/>
        </w:rPr>
        <w:tab/>
      </w:r>
      <w:r>
        <w:rPr>
          <w:rFonts w:cs="David" w:hint="cs"/>
          <w:sz w:val="24"/>
          <w:szCs w:val="24"/>
          <w:rtl/>
        </w:rPr>
        <w:t xml:space="preserve">בשכונה שבה מנהלת הוועדה ואני גרות הופיעה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אנטנה סלולרית. לא יידעו את התושבים, לא כתבו מכתב. אני לא יודעת, זה הרבה, זה מעט, זה טוב, זה מזיק.</w:t>
      </w:r>
      <w:r>
        <w:rPr>
          <w:rFonts w:cs="David" w:hint="cs"/>
          <w:sz w:val="24"/>
          <w:szCs w:val="24"/>
          <w:rtl/>
        </w:rPr>
        <w:t xml:space="preserve"> יתכן שאם היו מיידעים את התושבים בסביבה, פשוט מכתב קטן בתיבות הדואר, א</w:t>
      </w:r>
      <w:r>
        <w:rPr>
          <w:rFonts w:cs="David"/>
          <w:sz w:val="24"/>
          <w:szCs w:val="24"/>
          <w:rtl/>
        </w:rPr>
        <w:t>נ</w:t>
      </w:r>
      <w:r>
        <w:rPr>
          <w:rFonts w:cs="David" w:hint="cs"/>
          <w:sz w:val="24"/>
          <w:szCs w:val="24"/>
          <w:rtl/>
        </w:rPr>
        <w:t xml:space="preserve">חנו עומדים לעשות כך וכך.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יש לפנות לשר הפנים לחייב את הרשויות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המקומיות ליידע את התושבים. נוכח חילוקי דעות בין מומחים בוועדה אנחנו לא יודעים אם זה מופיע או לא </w:t>
      </w:r>
      <w:r>
        <w:rPr>
          <w:rFonts w:cs="David" w:hint="cs"/>
          <w:sz w:val="24"/>
          <w:szCs w:val="24"/>
          <w:rtl/>
        </w:rPr>
        <w:t>מופיע בתמ"א 36, אנחנו מבקשים את השר לבדוק וליידע את הציבור כשעולה אנטנ</w:t>
      </w:r>
      <w:r>
        <w:rPr>
          <w:rFonts w:cs="David"/>
          <w:sz w:val="24"/>
          <w:szCs w:val="24"/>
          <w:rtl/>
        </w:rPr>
        <w:t>ה</w:t>
      </w:r>
      <w:r>
        <w:rPr>
          <w:rFonts w:cs="David" w:hint="cs"/>
          <w:sz w:val="24"/>
          <w:szCs w:val="24"/>
          <w:rtl/>
        </w:rPr>
        <w:t xml:space="preserve"> לגבי רמת הקרינה.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ד</w:t>
      </w:r>
      <w:r>
        <w:rPr>
          <w:rFonts w:cs="David" w:hint="cs"/>
          <w:b/>
          <w:bCs/>
          <w:sz w:val="24"/>
          <w:szCs w:val="24"/>
          <w:u w:val="single"/>
          <w:rtl/>
        </w:rPr>
        <w:t>בורה סיילס:</w:t>
      </w:r>
      <w:r>
        <w:rPr>
          <w:rFonts w:cs="David"/>
          <w:sz w:val="24"/>
          <w:szCs w:val="24"/>
          <w:rtl/>
        </w:rPr>
        <w:tab/>
      </w:r>
      <w:r>
        <w:rPr>
          <w:rFonts w:cs="David" w:hint="cs"/>
          <w:sz w:val="24"/>
          <w:szCs w:val="24"/>
          <w:rtl/>
        </w:rPr>
        <w:t xml:space="preserve">אני מאדם טבע ודין. בעצם מערך האכיפה כאן לא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עלה בכלל. מה קורה בשטח, כמה אנטנות לא חוקיות נחפשות על ידי הפיקוח של המשרד לאיכות הסביבה.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w:t>
      </w:r>
      <w:r>
        <w:rPr>
          <w:rFonts w:cs="David" w:hint="cs"/>
          <w:b/>
          <w:bCs/>
          <w:sz w:val="24"/>
          <w:szCs w:val="24"/>
          <w:u w:val="single"/>
          <w:rtl/>
        </w:rPr>
        <w:t>ק-בלוך:</w:t>
      </w:r>
      <w:r>
        <w:rPr>
          <w:rFonts w:cs="David"/>
          <w:sz w:val="24"/>
          <w:szCs w:val="24"/>
          <w:rtl/>
        </w:rPr>
        <w:tab/>
      </w:r>
      <w:r>
        <w:rPr>
          <w:rFonts w:cs="David" w:hint="cs"/>
          <w:sz w:val="24"/>
          <w:szCs w:val="24"/>
          <w:rtl/>
        </w:rPr>
        <w:t xml:space="preserve">השאלה הבאה שלי למשרד לאיכות הסביבה היא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מה מערך הפיקוח שלכם? </w:t>
      </w:r>
      <w:r>
        <w:rPr>
          <w:rFonts w:cs="David"/>
          <w:sz w:val="24"/>
          <w:szCs w:val="24"/>
          <w:rtl/>
        </w:rPr>
        <w:t>כ</w:t>
      </w:r>
      <w:r>
        <w:rPr>
          <w:rFonts w:cs="David" w:hint="cs"/>
          <w:sz w:val="24"/>
          <w:szCs w:val="24"/>
          <w:rtl/>
        </w:rPr>
        <w:t>מה מפקחים יש לכם?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טליאן גלברג:</w:t>
      </w:r>
      <w:r>
        <w:rPr>
          <w:rFonts w:cs="David"/>
          <w:sz w:val="24"/>
          <w:szCs w:val="24"/>
          <w:rtl/>
        </w:rPr>
        <w:tab/>
      </w:r>
      <w:r>
        <w:rPr>
          <w:rFonts w:cs="David" w:hint="cs"/>
          <w:sz w:val="24"/>
          <w:szCs w:val="24"/>
          <w:rtl/>
        </w:rPr>
        <w:t xml:space="preserve">קודם כל לגבי נושא הפיקוח, אני אתחיל בזה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שהפיקוח במדינת ישראל הוא מסיבות היסטוריות הוא הרבה יותר הדוק על מקורות קרינה בלתי מייננת מאשר בכל מדינה אחרת ב</w:t>
      </w:r>
      <w:r>
        <w:rPr>
          <w:rFonts w:cs="David" w:hint="cs"/>
          <w:sz w:val="24"/>
          <w:szCs w:val="24"/>
          <w:rtl/>
        </w:rPr>
        <w:t>עולם, בודאי ובודאי המדינות המפותחות. הסיבה ההיסטורית היא שאנחנו מתייחס</w:t>
      </w:r>
      <w:r>
        <w:rPr>
          <w:rFonts w:cs="David"/>
          <w:sz w:val="24"/>
          <w:szCs w:val="24"/>
          <w:rtl/>
        </w:rPr>
        <w:t>י</w:t>
      </w:r>
      <w:r>
        <w:rPr>
          <w:rFonts w:cs="David" w:hint="cs"/>
          <w:sz w:val="24"/>
          <w:szCs w:val="24"/>
          <w:rtl/>
        </w:rPr>
        <w:t>ם לכל מקור של קרינה בלתי מייננת כאל מקור קרינה מייננת ,התקנות הם אותם תקנות שמסדירות. לכן מדידה של כל אנטנה, כל אחד מחמשת אלפים שש מאות האנטנות שבמדינת ישראל נבדקת הקרינה סביבה בכל מקום</w:t>
      </w:r>
      <w:r>
        <w:rPr>
          <w:rFonts w:cs="David" w:hint="cs"/>
          <w:sz w:val="24"/>
          <w:szCs w:val="24"/>
          <w:rtl/>
        </w:rPr>
        <w:t xml:space="preserve"> שאנשים נמצאים באופן רצוף, מייד אני אסביר בדיוק איך הדיווח הזה נעשה. </w:t>
      </w:r>
      <w:r>
        <w:rPr>
          <w:rFonts w:cs="David"/>
          <w:sz w:val="24"/>
          <w:szCs w:val="24"/>
          <w:rtl/>
        </w:rPr>
        <w:t>הת</w:t>
      </w:r>
      <w:r>
        <w:rPr>
          <w:rFonts w:cs="David" w:hint="cs"/>
          <w:sz w:val="24"/>
          <w:szCs w:val="24"/>
          <w:rtl/>
        </w:rPr>
        <w:t xml:space="preserve">וצאות של </w:t>
      </w:r>
      <w:r>
        <w:rPr>
          <w:rFonts w:cs="David" w:hint="cs"/>
          <w:sz w:val="24"/>
          <w:szCs w:val="24"/>
          <w:rtl/>
        </w:rPr>
        <w:lastRenderedPageBreak/>
        <w:t>המדידות, כולל כל האינפורמציה מהאנטנה מופיע באתר האינטרנט של המשרד, נגיש לרשויות המקומיות, כל אחד יכול להיכנס לאתר של המשרד, לראות את המיקום של האנטנה, מתי המדידה האחרונה, מה המ</w:t>
      </w:r>
      <w:r>
        <w:rPr>
          <w:rFonts w:cs="David" w:hint="cs"/>
          <w:sz w:val="24"/>
          <w:szCs w:val="24"/>
          <w:rtl/>
        </w:rPr>
        <w:t>אפיינים של האנטנה, כל הדברים.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כ</w:t>
      </w:r>
      <w:r>
        <w:rPr>
          <w:rFonts w:cs="David" w:hint="cs"/>
          <w:sz w:val="24"/>
          <w:szCs w:val="24"/>
          <w:rtl/>
        </w:rPr>
        <w:t>ל אנטנה</w:t>
      </w:r>
      <w:r>
        <w:rPr>
          <w:rFonts w:cs="David"/>
          <w:sz w:val="24"/>
          <w:szCs w:val="24"/>
          <w:rtl/>
        </w:rPr>
        <w:t xml:space="preserve">, </w:t>
      </w:r>
      <w:r>
        <w:rPr>
          <w:rFonts w:cs="David" w:hint="cs"/>
          <w:sz w:val="24"/>
          <w:szCs w:val="24"/>
          <w:rtl/>
        </w:rPr>
        <w:t>לפני שמקימים אותה ואחרי שמקימי</w:t>
      </w:r>
      <w:r>
        <w:rPr>
          <w:rFonts w:cs="David"/>
          <w:sz w:val="24"/>
          <w:szCs w:val="24"/>
          <w:rtl/>
        </w:rPr>
        <w:t>ם</w:t>
      </w:r>
      <w:r>
        <w:rPr>
          <w:rFonts w:cs="David" w:hint="cs"/>
          <w:sz w:val="24"/>
          <w:szCs w:val="24"/>
          <w:rtl/>
        </w:rPr>
        <w:t xml:space="preserve"> אותה</w:t>
      </w:r>
      <w:r>
        <w:rPr>
          <w:rFonts w:cs="David"/>
          <w:sz w:val="24"/>
          <w:szCs w:val="24"/>
          <w:rtl/>
        </w:rPr>
        <w:t xml:space="preserve">, </w:t>
      </w:r>
      <w:r>
        <w:rPr>
          <w:rFonts w:cs="David" w:hint="cs"/>
          <w:sz w:val="24"/>
          <w:szCs w:val="24"/>
          <w:rtl/>
        </w:rPr>
        <w:t>עוברת ביקו</w:t>
      </w:r>
      <w:r>
        <w:rPr>
          <w:rFonts w:cs="David"/>
          <w:sz w:val="24"/>
          <w:szCs w:val="24"/>
          <w:rtl/>
        </w:rPr>
        <w:t>ר</w:t>
      </w:r>
      <w:r>
        <w:rPr>
          <w:rFonts w:cs="David" w:hint="cs"/>
          <w:sz w:val="24"/>
          <w:szCs w:val="24"/>
          <w:rtl/>
        </w:rPr>
        <w:t>ת של המשרד לאיכות הסביבה. המדי</w:t>
      </w:r>
      <w:r>
        <w:rPr>
          <w:rFonts w:cs="David"/>
          <w:sz w:val="24"/>
          <w:szCs w:val="24"/>
          <w:rtl/>
        </w:rPr>
        <w:t>דו</w:t>
      </w:r>
      <w:r>
        <w:rPr>
          <w:rFonts w:cs="David" w:hint="cs"/>
          <w:sz w:val="24"/>
          <w:szCs w:val="24"/>
          <w:rtl/>
        </w:rPr>
        <w:t xml:space="preserve">ת נעשות על ידי גופים מוסמכים </w:t>
      </w:r>
      <w:r>
        <w:rPr>
          <w:rFonts w:cs="David"/>
          <w:sz w:val="24"/>
          <w:szCs w:val="24"/>
          <w:rtl/>
        </w:rPr>
        <w:t>ב</w:t>
      </w:r>
      <w:r>
        <w:rPr>
          <w:rFonts w:cs="David" w:hint="cs"/>
          <w:sz w:val="24"/>
          <w:szCs w:val="24"/>
          <w:rtl/>
        </w:rPr>
        <w:t>אמצעות</w:t>
      </w:r>
      <w:r>
        <w:rPr>
          <w:rFonts w:cs="David"/>
          <w:sz w:val="24"/>
          <w:szCs w:val="24"/>
          <w:rtl/>
        </w:rPr>
        <w:t xml:space="preserve"> </w:t>
      </w:r>
      <w:r>
        <w:rPr>
          <w:rFonts w:cs="David" w:hint="cs"/>
          <w:sz w:val="24"/>
          <w:szCs w:val="24"/>
          <w:rtl/>
        </w:rPr>
        <w:t>המשרד לאיכות הסביבה במימון של החברות הסלולריות. מאחר וזה במימון של חברות הסלולר אנחנו עושים פיקוח</w:t>
      </w:r>
      <w:r>
        <w:rPr>
          <w:rFonts w:cs="David" w:hint="cs"/>
          <w:sz w:val="24"/>
          <w:szCs w:val="24"/>
          <w:rtl/>
        </w:rPr>
        <w:t xml:space="preserve"> משל עצמנו, יש לנו שישים אנשים שאנחנו הסמכנו וקיבלו מינוי של פקחים לצורך </w:t>
      </w:r>
      <w:r>
        <w:rPr>
          <w:rFonts w:cs="David"/>
          <w:sz w:val="24"/>
          <w:szCs w:val="24"/>
          <w:rtl/>
        </w:rPr>
        <w:t>פ</w:t>
      </w:r>
      <w:r>
        <w:rPr>
          <w:rFonts w:cs="David" w:hint="cs"/>
          <w:sz w:val="24"/>
          <w:szCs w:val="24"/>
          <w:rtl/>
        </w:rPr>
        <w:t xml:space="preserve">יקוח, הם עובדים של הרשויות המקומיות ושל המשרד לאיכות הסביבה. הם עושים מדידות, כל אזרח שמרים טלפון למשרד לאיכות הסביבה ומבקש מדידה של מקור הקרינה שלידו מקבל מדידה חינם.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w:t>
      </w:r>
      <w:r>
        <w:rPr>
          <w:rFonts w:cs="David" w:hint="cs"/>
          <w:b/>
          <w:bCs/>
          <w:sz w:val="24"/>
          <w:szCs w:val="24"/>
          <w:u w:val="single"/>
          <w:rtl/>
        </w:rPr>
        <w:t>לישוק-בלוך:</w:t>
      </w:r>
      <w:r>
        <w:rPr>
          <w:rFonts w:cs="David"/>
          <w:sz w:val="24"/>
          <w:szCs w:val="24"/>
          <w:rtl/>
        </w:rPr>
        <w:tab/>
      </w:r>
      <w:r>
        <w:rPr>
          <w:rFonts w:cs="David" w:hint="cs"/>
          <w:sz w:val="24"/>
          <w:szCs w:val="24"/>
          <w:rtl/>
        </w:rPr>
        <w:t xml:space="preserve">צריך לדעת אבל שיש לו אנטנה. יש אנטנות שהם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מוסוות.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טליאן ג</w:t>
      </w:r>
      <w:r>
        <w:rPr>
          <w:rFonts w:cs="David"/>
          <w:b/>
          <w:bCs/>
          <w:sz w:val="24"/>
          <w:szCs w:val="24"/>
          <w:u w:val="single"/>
          <w:rtl/>
        </w:rPr>
        <w:t>ל</w:t>
      </w:r>
      <w:r>
        <w:rPr>
          <w:rFonts w:cs="David" w:hint="cs"/>
          <w:b/>
          <w:bCs/>
          <w:sz w:val="24"/>
          <w:szCs w:val="24"/>
          <w:u w:val="single"/>
          <w:rtl/>
        </w:rPr>
        <w:t>ברג:</w:t>
      </w:r>
      <w:r>
        <w:rPr>
          <w:rFonts w:cs="David"/>
          <w:sz w:val="24"/>
          <w:szCs w:val="24"/>
          <w:rtl/>
        </w:rPr>
        <w:tab/>
      </w:r>
      <w:r>
        <w:rPr>
          <w:rFonts w:cs="David" w:hint="cs"/>
          <w:sz w:val="24"/>
          <w:szCs w:val="24"/>
          <w:rtl/>
        </w:rPr>
        <w:t xml:space="preserve">גם האנטנות שמוסוות מופיעות באתר האינטרנט.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זאת הסיבה שכל האנטנות מופיעות, מכיוון שיש אנטנות בפנסי רחוב, יש בדודי שמש ויש בדירות, יש בעציצים, בגלל זה אנחנו מפרסמים את המקום של ה</w:t>
      </w:r>
      <w:r>
        <w:rPr>
          <w:rFonts w:cs="David" w:hint="cs"/>
          <w:sz w:val="24"/>
          <w:szCs w:val="24"/>
          <w:rtl/>
        </w:rPr>
        <w:t xml:space="preserve">אנטנות עם כל האינפורמציה,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יש לכם אמצעי נוסף לפר</w:t>
      </w:r>
      <w:r>
        <w:rPr>
          <w:rFonts w:cs="David"/>
          <w:sz w:val="24"/>
          <w:szCs w:val="24"/>
          <w:rtl/>
        </w:rPr>
        <w:t>ס</w:t>
      </w:r>
      <w:r>
        <w:rPr>
          <w:rFonts w:cs="David" w:hint="cs"/>
          <w:sz w:val="24"/>
          <w:szCs w:val="24"/>
          <w:rtl/>
        </w:rPr>
        <w:t xml:space="preserve">ם? לא כולם נכנסים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לאינטרנט.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טליאן גלברג:</w:t>
      </w:r>
      <w:r>
        <w:rPr>
          <w:rFonts w:cs="David"/>
          <w:sz w:val="24"/>
          <w:szCs w:val="24"/>
          <w:rtl/>
        </w:rPr>
        <w:tab/>
      </w:r>
      <w:r>
        <w:rPr>
          <w:rFonts w:cs="David" w:hint="cs"/>
          <w:sz w:val="24"/>
          <w:szCs w:val="24"/>
          <w:rtl/>
        </w:rPr>
        <w:t xml:space="preserve">כבוד יו"ר הוועדה, קחו בחשבון, המשאבים לא רק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של משרד איכות הסביבה, גם המשאבים של המדינה הם מוגבלים. אין שום בעיה אני חושב לוועדה הנכבדת</w:t>
      </w:r>
      <w:r>
        <w:rPr>
          <w:rFonts w:cs="David" w:hint="cs"/>
          <w:sz w:val="24"/>
          <w:szCs w:val="24"/>
          <w:rtl/>
        </w:rPr>
        <w:t xml:space="preserve"> ולכנסת ולממשלה להחליט להטיל חובות על חברות הסלולר ועל משרד לאיכות הסביבה</w:t>
      </w:r>
      <w:r>
        <w:rPr>
          <w:rFonts w:cs="David"/>
          <w:sz w:val="24"/>
          <w:szCs w:val="24"/>
          <w:rtl/>
        </w:rPr>
        <w:t xml:space="preserve">. </w:t>
      </w:r>
      <w:r>
        <w:rPr>
          <w:rFonts w:cs="David" w:hint="cs"/>
          <w:sz w:val="24"/>
          <w:szCs w:val="24"/>
          <w:rtl/>
        </w:rPr>
        <w:t>זה יעלה את המחיר של המסים שממילא אנשים משלמים, זה יבוא על חשבון דברים אחרים שאני חושב שהם הרבה יותר חשובים. הנושא הזה של קרינה זה אפיזודה חולפת. יש היסטריה שדרך אגב יורדת בהתמדה בעק</w:t>
      </w:r>
      <w:r>
        <w:rPr>
          <w:rFonts w:cs="David" w:hint="cs"/>
          <w:sz w:val="24"/>
          <w:szCs w:val="24"/>
          <w:rtl/>
        </w:rPr>
        <w:t>בות הפעולות האלה שנעשות. מאחר שאת נחשפת כרגע לדבר הזה זה נראה לך, קחי בח</w:t>
      </w:r>
      <w:r>
        <w:rPr>
          <w:rFonts w:cs="David"/>
          <w:sz w:val="24"/>
          <w:szCs w:val="24"/>
          <w:rtl/>
        </w:rPr>
        <w:t>שב</w:t>
      </w:r>
      <w:r>
        <w:rPr>
          <w:rFonts w:cs="David" w:hint="cs"/>
          <w:sz w:val="24"/>
          <w:szCs w:val="24"/>
          <w:rtl/>
        </w:rPr>
        <w:t xml:space="preserve">ון שיש לא מעט אנשים שמתפרנסים מההיסטירה הזאת ודואגים שההיסטריה הזאת לא תדעך, אבל יחד עם זאת שהציבור שהוא חשוף לכל כך הרבה סכנות הוא יודע שמה שיש תמותה של מאה אחוז מוכחת זה החיים. אף </w:t>
      </w:r>
      <w:r>
        <w:rPr>
          <w:rFonts w:cs="David" w:hint="cs"/>
          <w:sz w:val="24"/>
          <w:szCs w:val="24"/>
          <w:rtl/>
        </w:rPr>
        <w:t xml:space="preserve">אחד לא יוצא חי מהדבר הזה. יחד עם זאת כולם רוצים לחיות.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ר</w:t>
      </w:r>
      <w:r>
        <w:rPr>
          <w:rFonts w:cs="David" w:hint="cs"/>
          <w:sz w:val="24"/>
          <w:szCs w:val="24"/>
          <w:rtl/>
        </w:rPr>
        <w:t>וב המאמצים של ה</w:t>
      </w:r>
      <w:r>
        <w:rPr>
          <w:rFonts w:cs="David"/>
          <w:sz w:val="24"/>
          <w:szCs w:val="24"/>
          <w:rtl/>
        </w:rPr>
        <w:t>מ</w:t>
      </w:r>
      <w:r>
        <w:rPr>
          <w:rFonts w:cs="David" w:hint="cs"/>
          <w:sz w:val="24"/>
          <w:szCs w:val="24"/>
          <w:rtl/>
        </w:rPr>
        <w:t xml:space="preserve">שרד לאיכות הסביבה, למרות שאנחנו משקיעים לא רק בנושא של אנטנות אלא כל מקום של קרינה בלתי מייננת, קוי מתח גבוה, שנאים,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זה אותם מפקחים גם על קוי מתח גבוה?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w:t>
      </w:r>
      <w:r>
        <w:rPr>
          <w:rFonts w:cs="David" w:hint="cs"/>
          <w:b/>
          <w:bCs/>
          <w:sz w:val="24"/>
          <w:szCs w:val="24"/>
          <w:u w:val="single"/>
          <w:rtl/>
        </w:rPr>
        <w:t>יאן גלברג:</w:t>
      </w:r>
      <w:r>
        <w:rPr>
          <w:rFonts w:cs="David"/>
          <w:sz w:val="24"/>
          <w:szCs w:val="24"/>
          <w:rtl/>
        </w:rPr>
        <w:tab/>
      </w:r>
      <w:r>
        <w:rPr>
          <w:rFonts w:cs="David" w:hint="cs"/>
          <w:sz w:val="24"/>
          <w:szCs w:val="24"/>
          <w:rtl/>
        </w:rPr>
        <w:t xml:space="preserve">אותם המפקחים. ותבינו, הגופים שהם מוסמכים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מטעמנו לעשות מדידות</w:t>
      </w:r>
      <w:r>
        <w:rPr>
          <w:rFonts w:cs="David"/>
          <w:sz w:val="24"/>
          <w:szCs w:val="24"/>
          <w:rtl/>
        </w:rPr>
        <w:t xml:space="preserve"> </w:t>
      </w:r>
      <w:r>
        <w:rPr>
          <w:rFonts w:cs="David" w:hint="cs"/>
          <w:sz w:val="24"/>
          <w:szCs w:val="24"/>
          <w:rtl/>
        </w:rPr>
        <w:t>הם עוברים בחינה, הם מוסמכים על ידינו, חלקם עובדים שלנו, חלקם עובדים של היחידות הסביבתיות, באופן מינהלי שייכים לרשויות המקומיות, באופן מקצועי הם תחת הפיקוח של המשרד לאיכות הסביבה. החב</w:t>
      </w:r>
      <w:r>
        <w:rPr>
          <w:rFonts w:cs="David" w:hint="cs"/>
          <w:sz w:val="24"/>
          <w:szCs w:val="24"/>
          <w:rtl/>
        </w:rPr>
        <w:t xml:space="preserve">רות שמועסקות על ידי חברות הסלולר בביצוע הבדיקות האלה כל שנה הם חברות עם </w:t>
      </w:r>
      <w:r>
        <w:rPr>
          <w:rFonts w:cs="David"/>
          <w:sz w:val="24"/>
          <w:szCs w:val="24"/>
          <w:rtl/>
        </w:rPr>
        <w:t>רק</w:t>
      </w:r>
      <w:r>
        <w:rPr>
          <w:rFonts w:cs="David" w:hint="cs"/>
          <w:sz w:val="24"/>
          <w:szCs w:val="24"/>
          <w:rtl/>
        </w:rPr>
        <w:t>ורד מובהק.</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lastRenderedPageBreak/>
        <w:t>א</w:t>
      </w:r>
      <w:r>
        <w:rPr>
          <w:rFonts w:cs="David" w:hint="cs"/>
          <w:sz w:val="24"/>
          <w:szCs w:val="24"/>
          <w:rtl/>
        </w:rPr>
        <w:t>נחנו משקיעים לא מעט מאמצים, למרות שאנחנו יודעים שההיפותזה של הסיכון הלינארי בלי אמת סף זה היפותזה בלבד, לפי היפותזה זאת אם את פוחדת מכוויה, במאתיים מעלות יש כוויה דרגה ש</w:t>
      </w:r>
      <w:r>
        <w:rPr>
          <w:rFonts w:cs="David" w:hint="cs"/>
          <w:sz w:val="24"/>
          <w:szCs w:val="24"/>
          <w:rtl/>
        </w:rPr>
        <w:t xml:space="preserve">לישית,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 xml:space="preserve"> </w:t>
      </w:r>
      <w:r>
        <w:rPr>
          <w:rFonts w:cs="David"/>
          <w:sz w:val="24"/>
          <w:szCs w:val="24"/>
          <w:rtl/>
        </w:rPr>
        <w:tab/>
      </w:r>
      <w:r>
        <w:rPr>
          <w:rFonts w:cs="David" w:hint="cs"/>
          <w:sz w:val="24"/>
          <w:szCs w:val="24"/>
          <w:rtl/>
        </w:rPr>
        <w:t xml:space="preserve">יש לי שאלה אליך, לא דיברנו על זה כמעט, </w:t>
      </w:r>
      <w:r>
        <w:rPr>
          <w:rFonts w:cs="David"/>
          <w:sz w:val="24"/>
          <w:szCs w:val="24"/>
          <w:rtl/>
        </w:rPr>
        <w:t>ל</w:t>
      </w:r>
      <w:r>
        <w:rPr>
          <w:rFonts w:cs="David" w:hint="cs"/>
          <w:sz w:val="24"/>
          <w:szCs w:val="24"/>
          <w:rtl/>
        </w:rPr>
        <w:t xml:space="preserve">קרינה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מקווי מתח גבוה, זה גם כן אלקטרו-מגנטי.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טליאן גלברג:</w:t>
      </w:r>
      <w:r>
        <w:rPr>
          <w:rFonts w:cs="David"/>
          <w:sz w:val="24"/>
          <w:szCs w:val="24"/>
          <w:rtl/>
        </w:rPr>
        <w:tab/>
      </w:r>
      <w:r>
        <w:rPr>
          <w:rFonts w:cs="David" w:hint="cs"/>
          <w:sz w:val="24"/>
          <w:szCs w:val="24"/>
          <w:rtl/>
        </w:rPr>
        <w:t xml:space="preserve">לגבי השדה המגנטי אנחנו מדברים על השדה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המגנטי, ב</w:t>
      </w:r>
      <w:r>
        <w:rPr>
          <w:rFonts w:cs="David"/>
          <w:sz w:val="24"/>
          <w:szCs w:val="24"/>
          <w:rtl/>
        </w:rPr>
        <w:t xml:space="preserve">2001- </w:t>
      </w:r>
      <w:r>
        <w:rPr>
          <w:rFonts w:cs="David" w:hint="cs"/>
          <w:sz w:val="24"/>
          <w:szCs w:val="24"/>
          <w:rtl/>
        </w:rPr>
        <w:t>ארגון הבינלאומי לחקר הסרטן הכריז על שדה מגנטי מעל רמה של ארבע מי</w:t>
      </w:r>
      <w:r>
        <w:rPr>
          <w:rFonts w:cs="David" w:hint="cs"/>
          <w:sz w:val="24"/>
          <w:szCs w:val="24"/>
          <w:rtl/>
        </w:rPr>
        <w:t>ליגאוס גורם אפשרי לסרטן, חודש לאחר הדבר הזה המשרד לאיכות הסביבה קבע שבנוס</w:t>
      </w:r>
      <w:r>
        <w:rPr>
          <w:rFonts w:cs="David"/>
          <w:sz w:val="24"/>
          <w:szCs w:val="24"/>
          <w:rtl/>
        </w:rPr>
        <w:t>ף</w:t>
      </w:r>
      <w:r>
        <w:rPr>
          <w:rFonts w:cs="David" w:hint="cs"/>
          <w:sz w:val="24"/>
          <w:szCs w:val="24"/>
          <w:rtl/>
        </w:rPr>
        <w:t xml:space="preserve"> לסף הבריאותי, דרך אגב הסף הבריאותי עדיין זה אלף מיליגאוס, נוסף לסף הבריאותי יש סף סביבתי שעומד על פי מאה פחות מזה, שזה עשרה מיליגאוס וזה מה שהאכיפה שלנו עוסקת כרגע. ההיתרים ניתנים ר</w:t>
      </w:r>
      <w:r>
        <w:rPr>
          <w:rFonts w:cs="David" w:hint="cs"/>
          <w:sz w:val="24"/>
          <w:szCs w:val="24"/>
          <w:rtl/>
        </w:rPr>
        <w:t xml:space="preserve">ק למתקנים שעומדים בעשרה מיליגאוס.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כל קוי המתח ת</w:t>
      </w:r>
      <w:r>
        <w:rPr>
          <w:rFonts w:cs="David"/>
          <w:sz w:val="24"/>
          <w:szCs w:val="24"/>
          <w:rtl/>
        </w:rPr>
        <w:t>ח</w:t>
      </w:r>
      <w:r>
        <w:rPr>
          <w:rFonts w:cs="David" w:hint="cs"/>
          <w:sz w:val="24"/>
          <w:szCs w:val="24"/>
          <w:rtl/>
        </w:rPr>
        <w:t>ת בקרה?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טליאן גלברג:</w:t>
      </w:r>
      <w:r>
        <w:rPr>
          <w:rFonts w:cs="David"/>
          <w:sz w:val="24"/>
          <w:szCs w:val="24"/>
          <w:rtl/>
        </w:rPr>
        <w:tab/>
      </w:r>
      <w:r>
        <w:rPr>
          <w:rFonts w:cs="David" w:hint="cs"/>
          <w:sz w:val="24"/>
          <w:szCs w:val="24"/>
          <w:rtl/>
        </w:rPr>
        <w:t xml:space="preserve">כל קוי המתח תחת בקרה. זה לא מעניין אותי קוי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המתח, המשרד לאיכות הסביבה הוא לא מפקח על קוי המתח אלא במקומות </w:t>
      </w:r>
      <w:r>
        <w:rPr>
          <w:rFonts w:cs="David"/>
          <w:sz w:val="24"/>
          <w:szCs w:val="24"/>
          <w:rtl/>
        </w:rPr>
        <w:t>ש</w:t>
      </w:r>
      <w:r>
        <w:rPr>
          <w:rFonts w:cs="David" w:hint="cs"/>
          <w:sz w:val="24"/>
          <w:szCs w:val="24"/>
          <w:rtl/>
        </w:rPr>
        <w:t>נמצאים אנשים באופן רצוף וממושך. וגם בנושא של הצבא,</w:t>
      </w:r>
      <w:r>
        <w:rPr>
          <w:rFonts w:cs="David" w:hint="cs"/>
          <w:sz w:val="24"/>
          <w:szCs w:val="24"/>
          <w:rtl/>
        </w:rPr>
        <w:t xml:space="preserve"> אמנון לא הזכיר</w:t>
      </w:r>
      <w:r>
        <w:rPr>
          <w:rFonts w:cs="David"/>
          <w:sz w:val="24"/>
          <w:szCs w:val="24"/>
          <w:rtl/>
        </w:rPr>
        <w:t xml:space="preserve">, </w:t>
      </w:r>
      <w:r>
        <w:rPr>
          <w:rFonts w:cs="David" w:hint="cs"/>
          <w:sz w:val="24"/>
          <w:szCs w:val="24"/>
          <w:rtl/>
        </w:rPr>
        <w:t>אבל כל הנושא הזה של ועדה בין משרדית ושל בדיקה משותפת</w:t>
      </w:r>
      <w:r>
        <w:rPr>
          <w:rFonts w:cs="David"/>
          <w:sz w:val="24"/>
          <w:szCs w:val="24"/>
          <w:rtl/>
        </w:rPr>
        <w:t xml:space="preserve"> </w:t>
      </w:r>
      <w:r>
        <w:rPr>
          <w:rFonts w:cs="David" w:hint="cs"/>
          <w:sz w:val="24"/>
          <w:szCs w:val="24"/>
          <w:rtl/>
        </w:rPr>
        <w:t>נעשה לפי הנחיית מבקר המדינה ותחת הפיקוח של ועדת השרים לביקורת המדינה. אין סטטיסטיקה, עוד מעט ד"ר ריכטר יגיד לי שזה דמגוגיה אבל אין סטטיסטיקה מובהקת. יחד עם זאת אם תבדקי לפי היחידות השונו</w:t>
      </w:r>
      <w:r>
        <w:rPr>
          <w:rFonts w:cs="David" w:hint="cs"/>
          <w:sz w:val="24"/>
          <w:szCs w:val="24"/>
          <w:rtl/>
        </w:rPr>
        <w:t>ת מספר מקרי התחלואה בסרטן ביחידת הרבנות הצבאית היא הרבה יותר גבוה מא</w:t>
      </w:r>
      <w:r>
        <w:rPr>
          <w:rFonts w:cs="David"/>
          <w:sz w:val="24"/>
          <w:szCs w:val="24"/>
          <w:rtl/>
        </w:rPr>
        <w:t>שר</w:t>
      </w:r>
      <w:r>
        <w:rPr>
          <w:rFonts w:cs="David" w:hint="cs"/>
          <w:sz w:val="24"/>
          <w:szCs w:val="24"/>
          <w:rtl/>
        </w:rPr>
        <w:t xml:space="preserve"> בחיל הקשר או בחיל האויר שהם חילות שהחשיפה שלהם לקרינה היא מובהקת. עובדתית. למה, זה ללא קשר לקרינה.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הוד נאמן:</w:t>
      </w:r>
      <w:r>
        <w:rPr>
          <w:rFonts w:cs="David"/>
          <w:sz w:val="24"/>
          <w:szCs w:val="24"/>
          <w:rtl/>
        </w:rPr>
        <w:tab/>
      </w:r>
      <w:r>
        <w:rPr>
          <w:rFonts w:cs="David" w:hint="cs"/>
          <w:sz w:val="24"/>
          <w:szCs w:val="24"/>
          <w:rtl/>
        </w:rPr>
        <w:t xml:space="preserve">רציתי לשאול את סגן אלוף אמנון דובדבני, כאשר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מתקיימת פעילות, זה בקשר למא</w:t>
      </w:r>
      <w:r>
        <w:rPr>
          <w:rFonts w:cs="David" w:hint="cs"/>
          <w:sz w:val="24"/>
          <w:szCs w:val="24"/>
          <w:rtl/>
        </w:rPr>
        <w:t>מר שמופיע בעיתון היום, כאשר מתקיימת פעילות על כלי שיט כמו סטיל ברור ש</w:t>
      </w:r>
      <w:r>
        <w:rPr>
          <w:rFonts w:cs="David"/>
          <w:sz w:val="24"/>
          <w:szCs w:val="24"/>
          <w:rtl/>
        </w:rPr>
        <w:t>א</w:t>
      </w:r>
      <w:r>
        <w:rPr>
          <w:rFonts w:cs="David" w:hint="cs"/>
          <w:sz w:val="24"/>
          <w:szCs w:val="24"/>
          <w:rtl/>
        </w:rPr>
        <w:t xml:space="preserve">נשים נחשפים לקרינה אלקטרומגנטית, שמענו פה עדות לכך, למה לא משתמשים באמצעי פשוט שנקרא דוזימטר. דוזימטר אישי לכל חיל על הסטיל. זה מה שאני ממליץ, זה אמצעי פשוט, ואז לא יקרה המקרה שתיאר לנו </w:t>
      </w:r>
      <w:r>
        <w:rPr>
          <w:rFonts w:cs="David" w:hint="cs"/>
          <w:sz w:val="24"/>
          <w:szCs w:val="24"/>
          <w:rtl/>
        </w:rPr>
        <w:t>ד"ר ריכטר שהוא בא לבקש נתונים אז אומרים לו בצבא לך תשיג אותם. איך הו</w:t>
      </w:r>
      <w:r>
        <w:rPr>
          <w:rFonts w:cs="David"/>
          <w:sz w:val="24"/>
          <w:szCs w:val="24"/>
          <w:rtl/>
        </w:rPr>
        <w:t xml:space="preserve">א </w:t>
      </w:r>
      <w:r>
        <w:rPr>
          <w:rFonts w:cs="David" w:hint="cs"/>
          <w:sz w:val="24"/>
          <w:szCs w:val="24"/>
          <w:rtl/>
        </w:rPr>
        <w:t xml:space="preserve">ישיג אותם אם אין אמצעי ניטור. אני ממליץ שכל חיל על סטיל יהיה לו דוזימטר אישי.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 xml:space="preserve">הקרינה על הסטיל היא קבועה, ידועה בכל מקום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ומקום. ויש טווחי בטיחות. דוזימטר לקרינה בלתי מי</w:t>
      </w:r>
      <w:r>
        <w:rPr>
          <w:rFonts w:cs="David" w:hint="cs"/>
          <w:sz w:val="24"/>
          <w:szCs w:val="24"/>
          <w:rtl/>
        </w:rPr>
        <w:t>יננת זה אחד האמצעים הפחות מפותחים והפחות מקובלים. המיפוי הסביבתי זה ה</w:t>
      </w:r>
      <w:r>
        <w:rPr>
          <w:rFonts w:cs="David"/>
          <w:sz w:val="24"/>
          <w:szCs w:val="24"/>
          <w:rtl/>
        </w:rPr>
        <w:t>א</w:t>
      </w:r>
      <w:r>
        <w:rPr>
          <w:rFonts w:cs="David" w:hint="cs"/>
          <w:sz w:val="24"/>
          <w:szCs w:val="24"/>
          <w:rtl/>
        </w:rPr>
        <w:t xml:space="preserve">מצעי המקובל.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הוד נאמן:</w:t>
      </w:r>
      <w:r>
        <w:rPr>
          <w:rFonts w:cs="David"/>
          <w:sz w:val="24"/>
          <w:szCs w:val="24"/>
          <w:rtl/>
        </w:rPr>
        <w:tab/>
      </w:r>
      <w:r>
        <w:rPr>
          <w:rFonts w:cs="David" w:hint="cs"/>
          <w:sz w:val="24"/>
          <w:szCs w:val="24"/>
          <w:rtl/>
        </w:rPr>
        <w:t xml:space="preserve">אתה לא יודע מתי תהיה החשיפה על סטיל.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האם אתה מכיר איזה שהוא עובד קרינה לא מייננת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בעולם שמסתובב באופן קבוע, מערכת שמסתובבת עם דוזימטר בקרינה לא מיי</w:t>
      </w:r>
      <w:r>
        <w:rPr>
          <w:rFonts w:cs="David" w:hint="cs"/>
          <w:sz w:val="24"/>
          <w:szCs w:val="24"/>
          <w:rtl/>
        </w:rPr>
        <w:t>ננת? באופן מערכתי, האם יש הנחיות מהסוג הזה?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הוד נאמן:</w:t>
      </w:r>
      <w:r>
        <w:rPr>
          <w:rFonts w:cs="David"/>
          <w:sz w:val="24"/>
          <w:szCs w:val="24"/>
          <w:rtl/>
        </w:rPr>
        <w:tab/>
      </w:r>
      <w:r>
        <w:rPr>
          <w:rFonts w:cs="David" w:hint="cs"/>
          <w:sz w:val="24"/>
          <w:szCs w:val="24"/>
          <w:rtl/>
        </w:rPr>
        <w:t>אנחנו היינו ח</w:t>
      </w:r>
      <w:r>
        <w:rPr>
          <w:rFonts w:cs="David"/>
          <w:sz w:val="24"/>
          <w:szCs w:val="24"/>
          <w:rtl/>
        </w:rPr>
        <w:t>ל</w:t>
      </w:r>
      <w:r>
        <w:rPr>
          <w:rFonts w:cs="David" w:hint="cs"/>
          <w:sz w:val="24"/>
          <w:szCs w:val="24"/>
          <w:rtl/>
        </w:rPr>
        <w:t xml:space="preserve">וצים בתחום במשרד לאיכות </w:t>
      </w:r>
    </w:p>
    <w:p w:rsidR="00000000" w:rsidRDefault="00EA210F">
      <w:pPr>
        <w:tabs>
          <w:tab w:val="left" w:pos="2749"/>
        </w:tabs>
        <w:jc w:val="both"/>
        <w:rPr>
          <w:rFonts w:cs="David"/>
          <w:sz w:val="24"/>
          <w:szCs w:val="24"/>
          <w:rtl/>
        </w:rPr>
      </w:pPr>
      <w:r>
        <w:rPr>
          <w:rFonts w:cs="David"/>
          <w:sz w:val="24"/>
          <w:szCs w:val="24"/>
          <w:rtl/>
        </w:rPr>
        <w:lastRenderedPageBreak/>
        <w:tab/>
      </w:r>
      <w:r>
        <w:rPr>
          <w:rFonts w:cs="David" w:hint="cs"/>
          <w:sz w:val="24"/>
          <w:szCs w:val="24"/>
          <w:rtl/>
        </w:rPr>
        <w:t xml:space="preserve">הסביבה בהרבה תחומים, לכן אני ממליץ על זה כדי שייאספו נתונים. אני אמרתי, ברגע שבאים לחקור מקרה אין נתונים, אז אומרים לד"ר ריכטר לך תשיג. ברור שהוא לא ישיג.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אני רוצה לשאול אותך אדוני נציג משרד איכות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הסבי</w:t>
      </w:r>
      <w:r>
        <w:rPr>
          <w:rFonts w:cs="David"/>
          <w:sz w:val="24"/>
          <w:szCs w:val="24"/>
          <w:rtl/>
        </w:rPr>
        <w:t>ב</w:t>
      </w:r>
      <w:r>
        <w:rPr>
          <w:rFonts w:cs="David" w:hint="cs"/>
          <w:sz w:val="24"/>
          <w:szCs w:val="24"/>
          <w:rtl/>
        </w:rPr>
        <w:t>ה, פשוט אין לי מישהו אחר מגורם אחר פה ממשלתי אבל בעיקר בגלל שאתם אחראים על הנושא הזה, האם אתה שבע רצון מרמת הבקרה, הפיקוח וכל מה שנאמר פה או המסקנות של מה שנאמר פה בתחום הזה.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sz w:val="24"/>
          <w:szCs w:val="24"/>
          <w:rtl/>
        </w:rPr>
        <w:t>נ</w:t>
      </w:r>
      <w:r>
        <w:rPr>
          <w:rFonts w:cs="David" w:hint="cs"/>
          <w:sz w:val="24"/>
          <w:szCs w:val="24"/>
          <w:rtl/>
        </w:rPr>
        <w:t xml:space="preserve">אמרו כאן הרבה מאוד מסקנות והרבה </w:t>
      </w:r>
      <w:r>
        <w:rPr>
          <w:rFonts w:cs="David"/>
          <w:sz w:val="24"/>
          <w:szCs w:val="24"/>
          <w:rtl/>
        </w:rPr>
        <w:t>מ</w:t>
      </w:r>
      <w:r>
        <w:rPr>
          <w:rFonts w:cs="David" w:hint="cs"/>
          <w:sz w:val="24"/>
          <w:szCs w:val="24"/>
          <w:rtl/>
        </w:rPr>
        <w:t>אוד אמירות. אי אפשר במשפט א</w:t>
      </w:r>
      <w:r>
        <w:rPr>
          <w:rFonts w:cs="David"/>
          <w:sz w:val="24"/>
          <w:szCs w:val="24"/>
          <w:rtl/>
        </w:rPr>
        <w:t>ח</w:t>
      </w:r>
      <w:r>
        <w:rPr>
          <w:rFonts w:cs="David" w:hint="cs"/>
          <w:sz w:val="24"/>
          <w:szCs w:val="24"/>
          <w:rtl/>
        </w:rPr>
        <w:t>ד להסכים או לא להסכים עם חלק גדול ממה שנאמר כאן. זה לא פורום של דיון מדעי. פורום שנאמרות בו אמירות כאלה ואחרות וצריך לשחות במעגל של האמירות האלה. יכול להיות שאם מקדישים דיון שעתיים ושלוש שעות וע</w:t>
      </w:r>
      <w:r>
        <w:rPr>
          <w:rFonts w:cs="David" w:hint="cs"/>
          <w:sz w:val="24"/>
          <w:szCs w:val="24"/>
          <w:rtl/>
        </w:rPr>
        <w:t xml:space="preserve">ם הצגות מסודרות של הנושא הזה, הצגות פרטניות אז אפשר לדבר על </w:t>
      </w:r>
      <w:r>
        <w:rPr>
          <w:rFonts w:cs="David"/>
          <w:sz w:val="24"/>
          <w:szCs w:val="24"/>
          <w:rtl/>
        </w:rPr>
        <w:t>מס</w:t>
      </w:r>
      <w:r>
        <w:rPr>
          <w:rFonts w:cs="David" w:hint="cs"/>
          <w:sz w:val="24"/>
          <w:szCs w:val="24"/>
          <w:rtl/>
        </w:rPr>
        <w:t>פר כזה או אחר או על פרמטר כזה או אחד. כי נאמרו פה הרבה מאוד דברים.</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את הנתונים אתה מכיר, אתה לא היית צריך לבוא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פה לישיבה כדי להכיר את הנתונים. אני שואלת, נוכח כל מה שאת</w:t>
      </w:r>
      <w:r>
        <w:rPr>
          <w:rFonts w:cs="David" w:hint="cs"/>
          <w:sz w:val="24"/>
          <w:szCs w:val="24"/>
          <w:rtl/>
        </w:rPr>
        <w:t>ה יודע על קרינה מסוגים שונים, על מקורות הקרינה, השפעתם על הבר</w:t>
      </w:r>
      <w:r>
        <w:rPr>
          <w:rFonts w:cs="David"/>
          <w:sz w:val="24"/>
          <w:szCs w:val="24"/>
          <w:rtl/>
        </w:rPr>
        <w:t>י</w:t>
      </w:r>
      <w:r>
        <w:rPr>
          <w:rFonts w:cs="David" w:hint="cs"/>
          <w:sz w:val="24"/>
          <w:szCs w:val="24"/>
          <w:rtl/>
        </w:rPr>
        <w:t>אות, מערכת הפיקוח שלכם, כל מה שאתם עושים כדי לבדוק שאכן כל הדברים שדיברנו עליהם עומדים בתקן, האם זה משביע את רצונך.</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קודם כל לשפר תמיד אפשר. אבל אני חושב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שההצגה שהציג הממונה על הקרינ</w:t>
      </w:r>
      <w:r>
        <w:rPr>
          <w:rFonts w:cs="David" w:hint="cs"/>
          <w:sz w:val="24"/>
          <w:szCs w:val="24"/>
          <w:rtl/>
        </w:rPr>
        <w:t>ה סטיליאן קודם, עקבתי אחרי ההבעות של האנשים וזה הפתיע כאן הרב</w:t>
      </w:r>
      <w:r>
        <w:rPr>
          <w:rFonts w:cs="David"/>
          <w:sz w:val="24"/>
          <w:szCs w:val="24"/>
          <w:rtl/>
        </w:rPr>
        <w:t>ה</w:t>
      </w:r>
      <w:r>
        <w:rPr>
          <w:rFonts w:cs="David" w:hint="cs"/>
          <w:sz w:val="24"/>
          <w:szCs w:val="24"/>
          <w:rtl/>
        </w:rPr>
        <w:t xml:space="preserve"> אנשים, כיוון שהגישה הבסיסית היא כמובן שהרשויות הממשלתיות תמיד החבר'ה הרעים. והנחשפים והאוכלוסיה היא בצד של החבר'ה הטובים. אז כאן באמת הוצג מערך, גם במערך האינטרנט, דרך אגב יש כמה דברים, סטיליאן</w:t>
      </w:r>
      <w:r>
        <w:rPr>
          <w:rFonts w:cs="David" w:hint="cs"/>
          <w:sz w:val="24"/>
          <w:szCs w:val="24"/>
          <w:rtl/>
        </w:rPr>
        <w:t xml:space="preserve"> אני חושב הצטנע בכמה דברים, יש מפה אינטרנטית של מקורות קרינה</w:t>
      </w:r>
      <w:r>
        <w:rPr>
          <w:rFonts w:cs="David"/>
          <w:sz w:val="24"/>
          <w:szCs w:val="24"/>
          <w:rtl/>
        </w:rPr>
        <w:t xml:space="preserve">. </w:t>
      </w:r>
      <w:r>
        <w:rPr>
          <w:rFonts w:cs="David" w:hint="cs"/>
          <w:sz w:val="24"/>
          <w:szCs w:val="24"/>
          <w:rtl/>
        </w:rPr>
        <w:t xml:space="preserve">זה דבר שהוא ייחודי בקנה מידה עולמי.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השאלה כמה יודעים מזה חוץ מכם.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ס</w:t>
      </w:r>
      <w:r>
        <w:rPr>
          <w:rFonts w:cs="David" w:hint="cs"/>
          <w:b/>
          <w:bCs/>
          <w:sz w:val="24"/>
          <w:szCs w:val="24"/>
          <w:u w:val="single"/>
          <w:rtl/>
        </w:rPr>
        <w:t>טליאן גלברג:</w:t>
      </w:r>
      <w:r>
        <w:rPr>
          <w:rFonts w:cs="David"/>
          <w:sz w:val="24"/>
          <w:szCs w:val="24"/>
          <w:rtl/>
        </w:rPr>
        <w:tab/>
      </w:r>
      <w:r>
        <w:rPr>
          <w:rFonts w:cs="David" w:hint="cs"/>
          <w:sz w:val="24"/>
          <w:szCs w:val="24"/>
          <w:rtl/>
        </w:rPr>
        <w:t xml:space="preserve">ארבע מאות חמישים אלף כניסות בשנה.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אז בהחלט יכול להיות שהבעיה כאן היא יותר </w:t>
      </w:r>
      <w:r>
        <w:rPr>
          <w:rFonts w:cs="David" w:hint="cs"/>
          <w:sz w:val="24"/>
          <w:szCs w:val="24"/>
          <w:rtl/>
        </w:rPr>
        <w:t xml:space="preserve">בעית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שיווק, כלומר בעיה של העברה למודעות הציבור, ואיך אומרים</w:t>
      </w:r>
      <w:r>
        <w:rPr>
          <w:rFonts w:cs="David"/>
          <w:sz w:val="24"/>
          <w:szCs w:val="24"/>
          <w:rtl/>
        </w:rPr>
        <w:t xml:space="preserve">, </w:t>
      </w:r>
      <w:r>
        <w:rPr>
          <w:rFonts w:cs="David" w:hint="cs"/>
          <w:sz w:val="24"/>
          <w:szCs w:val="24"/>
          <w:rtl/>
        </w:rPr>
        <w:t xml:space="preserve">כאן מכל מלמדינו נשכיל. </w:t>
      </w:r>
      <w:r>
        <w:rPr>
          <w:rFonts w:cs="David"/>
          <w:sz w:val="24"/>
          <w:szCs w:val="24"/>
          <w:rtl/>
        </w:rPr>
        <w:t>כ</w:t>
      </w:r>
      <w:r>
        <w:rPr>
          <w:rFonts w:cs="David" w:hint="cs"/>
          <w:sz w:val="24"/>
          <w:szCs w:val="24"/>
          <w:rtl/>
        </w:rPr>
        <w:t>כל</w:t>
      </w:r>
      <w:r>
        <w:rPr>
          <w:rFonts w:cs="David"/>
          <w:sz w:val="24"/>
          <w:szCs w:val="24"/>
          <w:rtl/>
        </w:rPr>
        <w:t xml:space="preserve"> </w:t>
      </w:r>
      <w:r>
        <w:rPr>
          <w:rFonts w:cs="David" w:hint="cs"/>
          <w:sz w:val="24"/>
          <w:szCs w:val="24"/>
          <w:rtl/>
        </w:rPr>
        <w:t>שנשווק את העניין יותר טוב, ודרך אגב גם תוך כדי השיווק המשרד כמובן משתפר גם און-ליין,</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הייתה לנו ישיבה בנושא של פשעי מחשב ושמענו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שתשעה אנשים </w:t>
      </w:r>
      <w:r>
        <w:rPr>
          <w:rFonts w:cs="David" w:hint="cs"/>
          <w:sz w:val="24"/>
          <w:szCs w:val="24"/>
          <w:rtl/>
        </w:rPr>
        <w:t>במדינת ישראל עוסקים בפיקוח ומעקב וטיפול ואכיפה של פשעי מחשב. ת</w:t>
      </w:r>
      <w:r>
        <w:rPr>
          <w:rFonts w:cs="David"/>
          <w:sz w:val="24"/>
          <w:szCs w:val="24"/>
          <w:rtl/>
        </w:rPr>
        <w:t>ש</w:t>
      </w:r>
      <w:r>
        <w:rPr>
          <w:rFonts w:cs="David" w:hint="cs"/>
          <w:sz w:val="24"/>
          <w:szCs w:val="24"/>
          <w:rtl/>
        </w:rPr>
        <w:t>עה אנשים. שזה היקפים, יותר מהחמשת אלפים שש מאות אנטנות שיש. הייתה לנו עכשיו ישיבה בוועדת הכלכלה, שני מיליון בתים בישראל צריכים מתקן של גז. צרכני גז. ויש במשרד התשתיות, הם הכפילו את זה עכשיו, עש</w:t>
      </w:r>
      <w:r>
        <w:rPr>
          <w:rFonts w:cs="David" w:hint="cs"/>
          <w:sz w:val="24"/>
          <w:szCs w:val="24"/>
          <w:rtl/>
        </w:rPr>
        <w:t>רה אנשים בכל הארץ שמפקחים על גניבות בלוני הגז וכל מה שקורה בת</w:t>
      </w:r>
      <w:r>
        <w:rPr>
          <w:rFonts w:cs="David"/>
          <w:sz w:val="24"/>
          <w:szCs w:val="24"/>
          <w:rtl/>
        </w:rPr>
        <w:t>חו</w:t>
      </w:r>
      <w:r>
        <w:rPr>
          <w:rFonts w:cs="David" w:hint="cs"/>
          <w:sz w:val="24"/>
          <w:szCs w:val="24"/>
          <w:rtl/>
        </w:rPr>
        <w:t xml:space="preserve">ם של אי אכיפת החוק. אז כשאנחנו שומעים פה נתון של שישים מפקחים שבודקים לנו חמשת אלפים שש מאות אנטנות,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lastRenderedPageBreak/>
        <w:t>ס</w:t>
      </w:r>
      <w:r>
        <w:rPr>
          <w:rFonts w:cs="David" w:hint="cs"/>
          <w:b/>
          <w:bCs/>
          <w:sz w:val="24"/>
          <w:szCs w:val="24"/>
          <w:u w:val="single"/>
          <w:rtl/>
        </w:rPr>
        <w:t>טליאן גלברג:</w:t>
      </w:r>
      <w:r>
        <w:rPr>
          <w:rFonts w:cs="David"/>
          <w:sz w:val="24"/>
          <w:szCs w:val="24"/>
          <w:rtl/>
        </w:rPr>
        <w:tab/>
      </w:r>
      <w:r>
        <w:rPr>
          <w:rFonts w:cs="David" w:hint="cs"/>
          <w:sz w:val="24"/>
          <w:szCs w:val="24"/>
          <w:rtl/>
        </w:rPr>
        <w:t xml:space="preserve">בנוסף לשלושים חברות שעובדות במימון של חברות </w:t>
      </w:r>
      <w:r>
        <w:rPr>
          <w:rFonts w:cs="David"/>
          <w:sz w:val="24"/>
          <w:szCs w:val="24"/>
          <w:rtl/>
        </w:rPr>
        <w:t>ה</w:t>
      </w:r>
      <w:r>
        <w:rPr>
          <w:rFonts w:cs="David" w:hint="cs"/>
          <w:sz w:val="24"/>
          <w:szCs w:val="24"/>
          <w:rtl/>
        </w:rPr>
        <w:t xml:space="preserve">סלולר.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hint="cs"/>
          <w:b/>
          <w:bCs/>
          <w:sz w:val="24"/>
          <w:szCs w:val="24"/>
          <w:u w:val="single"/>
          <w:rtl/>
        </w:rPr>
        <w:t>:</w:t>
      </w:r>
      <w:r>
        <w:rPr>
          <w:rFonts w:cs="David"/>
          <w:sz w:val="24"/>
          <w:szCs w:val="24"/>
          <w:rtl/>
        </w:rPr>
        <w:tab/>
      </w:r>
      <w:r>
        <w:rPr>
          <w:rFonts w:cs="David" w:hint="cs"/>
          <w:sz w:val="24"/>
          <w:szCs w:val="24"/>
          <w:rtl/>
        </w:rPr>
        <w:t xml:space="preserve">אז זה עוד יותר טוב. אז אני מוכרחה גם להגיד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מילות הערכה, </w:t>
      </w:r>
      <w:r>
        <w:rPr>
          <w:rFonts w:cs="David"/>
          <w:sz w:val="24"/>
          <w:szCs w:val="24"/>
          <w:rtl/>
        </w:rPr>
        <w:t>ז</w:t>
      </w:r>
      <w:r>
        <w:rPr>
          <w:rFonts w:cs="David" w:hint="cs"/>
          <w:sz w:val="24"/>
          <w:szCs w:val="24"/>
          <w:rtl/>
        </w:rPr>
        <w:t>ה בהחלט מכובד מאוד במציאות הישראלית. אני אומרת שאנחנו כן צריכים לראות את חצי הכוס המלאה ולא רק הריקה ואני בהחלט מברכת את המשרד לאיכות הסביבה שמאז שאמנון רובינשטיין, שהיה יושב ראש הוועדה לביקורת ה</w:t>
      </w:r>
      <w:r>
        <w:rPr>
          <w:rFonts w:cs="David" w:hint="cs"/>
          <w:sz w:val="24"/>
          <w:szCs w:val="24"/>
          <w:rtl/>
        </w:rPr>
        <w:t>מדינה פה בכנסת, אמר שצריך להיות חוק שיסדיר את סוגיית הפיקוח</w:t>
      </w:r>
      <w:r>
        <w:rPr>
          <w:rFonts w:cs="David"/>
          <w:sz w:val="24"/>
          <w:szCs w:val="24"/>
          <w:rtl/>
        </w:rPr>
        <w:t xml:space="preserve"> ו</w:t>
      </w:r>
      <w:r>
        <w:rPr>
          <w:rFonts w:cs="David" w:hint="cs"/>
          <w:sz w:val="24"/>
          <w:szCs w:val="24"/>
          <w:rtl/>
        </w:rPr>
        <w:t>צריכים לדאוג שיהיה אכן פיקוח אז כנראה שהדברים זזו מאז. אז אני מברכת על זה. אבל כמו שאמרת צריך להביא לידיעת הציבור, ארבע מאות חמישים אלף כניסות זה אכן מאוד מאוד מבורך ומכובד אבל שוב אני אומרת, רצו</w:t>
      </w:r>
      <w:r>
        <w:rPr>
          <w:rFonts w:cs="David" w:hint="cs"/>
          <w:sz w:val="24"/>
          <w:szCs w:val="24"/>
          <w:rtl/>
        </w:rPr>
        <w:t>י שתגידו לעוד כמה אנשים שיש כזה אתר, ואתם צריכים למצוא את ה</w:t>
      </w:r>
      <w:r>
        <w:rPr>
          <w:rFonts w:cs="David"/>
          <w:sz w:val="24"/>
          <w:szCs w:val="24"/>
          <w:rtl/>
        </w:rPr>
        <w:t>דר</w:t>
      </w:r>
      <w:r>
        <w:rPr>
          <w:rFonts w:cs="David" w:hint="cs"/>
          <w:sz w:val="24"/>
          <w:szCs w:val="24"/>
          <w:rtl/>
        </w:rPr>
        <w:t>ך להביא את זה דווקא, ואני חוזרת על מה שאמרתי בתחילת דבריי, דווקא נוכח פרסומים כאלה ודווקא נוכח הזרקור שיהיה על רשויות מקומיות וכל פוליטיקאי מקומי יחפש לכם את האנטנה המקומית. אני אומרת לכם, זה בטו</w:t>
      </w:r>
      <w:r>
        <w:rPr>
          <w:rFonts w:cs="David" w:hint="cs"/>
          <w:sz w:val="24"/>
          <w:szCs w:val="24"/>
          <w:rtl/>
        </w:rPr>
        <w:t>ח שזה קורה, הם מחפשים הרי מה להגיד, ומה הם יגידו, יש קרינה,</w:t>
      </w:r>
      <w:r>
        <w:rPr>
          <w:rFonts w:cs="David"/>
          <w:sz w:val="24"/>
          <w:szCs w:val="24"/>
          <w:rtl/>
        </w:rPr>
        <w:t xml:space="preserve"> ו</w:t>
      </w:r>
      <w:r>
        <w:rPr>
          <w:rFonts w:cs="David" w:hint="cs"/>
          <w:sz w:val="24"/>
          <w:szCs w:val="24"/>
          <w:rtl/>
        </w:rPr>
        <w:t xml:space="preserve">זה נורא מסוכן, וזה סרטן, ותראו כמה ילדים חולים בסרטן מהגן וכו'.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ז</w:t>
      </w:r>
      <w:r>
        <w:rPr>
          <w:rFonts w:cs="David" w:hint="cs"/>
          <w:b/>
          <w:bCs/>
          <w:sz w:val="24"/>
          <w:szCs w:val="24"/>
          <w:u w:val="single"/>
          <w:rtl/>
        </w:rPr>
        <w:t>מיר שליט</w:t>
      </w:r>
      <w:r>
        <w:rPr>
          <w:rFonts w:cs="David"/>
          <w:b/>
          <w:bCs/>
          <w:sz w:val="24"/>
          <w:szCs w:val="24"/>
          <w:u w:val="single"/>
          <w:rtl/>
        </w:rPr>
        <w:t>”</w:t>
      </w:r>
      <w:r>
        <w:rPr>
          <w:rFonts w:cs="David" w:hint="cs"/>
          <w:b/>
          <w:bCs/>
          <w:sz w:val="24"/>
          <w:szCs w:val="24"/>
          <w:u w:val="single"/>
          <w:rtl/>
        </w:rPr>
        <w:t>א:</w:t>
      </w:r>
      <w:r>
        <w:rPr>
          <w:rFonts w:cs="David"/>
          <w:sz w:val="24"/>
          <w:szCs w:val="24"/>
          <w:rtl/>
        </w:rPr>
        <w:t xml:space="preserve"> </w:t>
      </w:r>
      <w:r>
        <w:rPr>
          <w:rFonts w:cs="David"/>
          <w:sz w:val="24"/>
          <w:szCs w:val="24"/>
          <w:rtl/>
        </w:rPr>
        <w:tab/>
      </w:r>
      <w:r>
        <w:rPr>
          <w:rFonts w:cs="David" w:hint="cs"/>
          <w:sz w:val="24"/>
          <w:szCs w:val="24"/>
          <w:rtl/>
        </w:rPr>
        <w:t xml:space="preserve">התקן בסלולרי מרשה ארבעים ואחד וולט למטר.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הטלפון שלי משדר על שבע מאות וולט למטר.  הבאתי מודד וצילמתי אותו. וצילמתי</w:t>
      </w:r>
      <w:r>
        <w:rPr>
          <w:rFonts w:cs="David" w:hint="cs"/>
          <w:sz w:val="24"/>
          <w:szCs w:val="24"/>
          <w:rtl/>
        </w:rPr>
        <w:t xml:space="preserve"> עוד מכשיר שמדד,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אני חיפשתי מכשיר,</w:t>
      </w:r>
      <w:r>
        <w:rPr>
          <w:rFonts w:cs="David"/>
          <w:sz w:val="24"/>
          <w:szCs w:val="24"/>
          <w:rtl/>
        </w:rPr>
        <w:t xml:space="preserve"> </w:t>
      </w:r>
      <w:r>
        <w:rPr>
          <w:rFonts w:cs="David" w:hint="cs"/>
          <w:sz w:val="24"/>
          <w:szCs w:val="24"/>
          <w:rtl/>
        </w:rPr>
        <w:t xml:space="preserve">אמר לי המומחה הגדול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מכולם, שאני מאוד מקבלת את דבריו, שאין בארץ מכשיר כזה.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ז</w:t>
      </w:r>
      <w:r>
        <w:rPr>
          <w:rFonts w:cs="David" w:hint="cs"/>
          <w:b/>
          <w:bCs/>
          <w:sz w:val="24"/>
          <w:szCs w:val="24"/>
          <w:u w:val="single"/>
          <w:rtl/>
        </w:rPr>
        <w:t>מיר שליט</w:t>
      </w:r>
      <w:r>
        <w:rPr>
          <w:rFonts w:cs="David"/>
          <w:b/>
          <w:bCs/>
          <w:sz w:val="24"/>
          <w:szCs w:val="24"/>
          <w:u w:val="single"/>
          <w:rtl/>
        </w:rPr>
        <w:t>”</w:t>
      </w:r>
      <w:r>
        <w:rPr>
          <w:rFonts w:cs="David" w:hint="cs"/>
          <w:b/>
          <w:bCs/>
          <w:sz w:val="24"/>
          <w:szCs w:val="24"/>
          <w:u w:val="single"/>
          <w:rtl/>
        </w:rPr>
        <w:t>א:</w:t>
      </w:r>
      <w:r>
        <w:rPr>
          <w:rFonts w:cs="David"/>
          <w:sz w:val="24"/>
          <w:szCs w:val="24"/>
          <w:rtl/>
        </w:rPr>
        <w:tab/>
      </w:r>
      <w:r>
        <w:rPr>
          <w:rFonts w:cs="David" w:hint="cs"/>
          <w:sz w:val="24"/>
          <w:szCs w:val="24"/>
          <w:rtl/>
        </w:rPr>
        <w:t xml:space="preserve">אז אני אביא לך מכשיר. מכשירים שמקובלים </w:t>
      </w:r>
      <w:r>
        <w:rPr>
          <w:rFonts w:cs="David"/>
          <w:sz w:val="24"/>
          <w:szCs w:val="24"/>
          <w:rtl/>
        </w:rPr>
        <w:tab/>
      </w:r>
      <w:r>
        <w:rPr>
          <w:rFonts w:cs="David" w:hint="cs"/>
          <w:sz w:val="24"/>
          <w:szCs w:val="24"/>
          <w:rtl/>
        </w:rPr>
        <w:t xml:space="preserve">בארצות הברית, נמכרים בארצות הברית ובאירופה.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ר</w:t>
      </w:r>
      <w:r>
        <w:rPr>
          <w:rFonts w:cs="David" w:hint="cs"/>
          <w:b/>
          <w:bCs/>
          <w:sz w:val="24"/>
          <w:szCs w:val="24"/>
          <w:u w:val="single"/>
          <w:rtl/>
        </w:rPr>
        <w:t>ונן הראובני:</w:t>
      </w:r>
      <w:r>
        <w:rPr>
          <w:rFonts w:cs="David"/>
          <w:sz w:val="24"/>
          <w:szCs w:val="24"/>
          <w:rtl/>
        </w:rPr>
        <w:tab/>
      </w:r>
      <w:r>
        <w:rPr>
          <w:rFonts w:cs="David" w:hint="cs"/>
          <w:sz w:val="24"/>
          <w:szCs w:val="24"/>
          <w:rtl/>
        </w:rPr>
        <w:t>יש ת</w:t>
      </w:r>
      <w:r>
        <w:rPr>
          <w:rFonts w:cs="David" w:hint="cs"/>
          <w:sz w:val="24"/>
          <w:szCs w:val="24"/>
          <w:rtl/>
        </w:rPr>
        <w:t xml:space="preserve">קן ברור לאיך מודדים קרינה מטלפונים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סלולרים. ככה לא מודדים </w:t>
      </w:r>
      <w:r>
        <w:rPr>
          <w:rFonts w:cs="David"/>
          <w:sz w:val="24"/>
          <w:szCs w:val="24"/>
          <w:rtl/>
        </w:rPr>
        <w:t>ק</w:t>
      </w:r>
      <w:r>
        <w:rPr>
          <w:rFonts w:cs="David" w:hint="cs"/>
          <w:sz w:val="24"/>
          <w:szCs w:val="24"/>
          <w:rtl/>
        </w:rPr>
        <w:t xml:space="preserve">רינה מטלפון סלולרי. בדיון בשבוע שעבר זאת בדיוק אותה מדידה שסטיליאן סירב לעשות כי הוא אמר שזה לא רציני.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רונן, אתה עדיין חושב שלא צריך לעשות מדידה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אקראית, מידגמית, לא עם</w:t>
      </w:r>
      <w:r>
        <w:rPr>
          <w:rFonts w:cs="David" w:hint="cs"/>
          <w:sz w:val="24"/>
          <w:szCs w:val="24"/>
          <w:rtl/>
        </w:rPr>
        <w:t xml:space="preserve"> המכשירים האלה, בארץ, של מכשירים סלולריים?</w:t>
      </w:r>
      <w:r>
        <w:rPr>
          <w:rFonts w:cs="David"/>
          <w:sz w:val="24"/>
          <w:szCs w:val="24"/>
          <w:rtl/>
        </w:rPr>
        <w:tab/>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ר</w:t>
      </w:r>
      <w:r>
        <w:rPr>
          <w:rFonts w:cs="David" w:hint="cs"/>
          <w:b/>
          <w:bCs/>
          <w:sz w:val="24"/>
          <w:szCs w:val="24"/>
          <w:u w:val="single"/>
          <w:rtl/>
        </w:rPr>
        <w:t>ונן הראובני:</w:t>
      </w:r>
      <w:r>
        <w:rPr>
          <w:rFonts w:cs="David"/>
          <w:sz w:val="24"/>
          <w:szCs w:val="24"/>
          <w:rtl/>
        </w:rPr>
        <w:tab/>
      </w:r>
      <w:r>
        <w:rPr>
          <w:rFonts w:cs="David" w:hint="cs"/>
          <w:sz w:val="24"/>
          <w:szCs w:val="24"/>
          <w:rtl/>
        </w:rPr>
        <w:t>צ</w:t>
      </w:r>
      <w:r>
        <w:rPr>
          <w:rFonts w:cs="David"/>
          <w:sz w:val="24"/>
          <w:szCs w:val="24"/>
          <w:rtl/>
        </w:rPr>
        <w:t>ר</w:t>
      </w:r>
      <w:r>
        <w:rPr>
          <w:rFonts w:cs="David" w:hint="cs"/>
          <w:sz w:val="24"/>
          <w:szCs w:val="24"/>
          <w:rtl/>
        </w:rPr>
        <w:t xml:space="preserve">יך להיות איזה שהוא מרכז במדינת ישראל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שידבר בקול אחד ויהיה מקובל גם על הממשלה וגם על הציבור. זה קיים בכל העולם כמעט חוץ ממדינת ישראל. יש ברוב העולם המערבי מה שנקרא מעבדה לאומית לקרינה בוריאציות </w:t>
      </w:r>
      <w:r>
        <w:rPr>
          <w:rFonts w:cs="David" w:hint="cs"/>
          <w:sz w:val="24"/>
          <w:szCs w:val="24"/>
          <w:rtl/>
        </w:rPr>
        <w:t xml:space="preserve">שונות.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יש לכם התנגדות לזה?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w:t>
      </w:r>
      <w:r>
        <w:rPr>
          <w:rFonts w:cs="David"/>
          <w:b/>
          <w:bCs/>
          <w:sz w:val="24"/>
          <w:szCs w:val="24"/>
          <w:u w:val="single"/>
          <w:rtl/>
        </w:rPr>
        <w:t>ר</w:t>
      </w:r>
      <w:r>
        <w:rPr>
          <w:rFonts w:cs="David" w:hint="cs"/>
          <w:b/>
          <w:bCs/>
          <w:sz w:val="24"/>
          <w:szCs w:val="24"/>
          <w:u w:val="single"/>
          <w:rtl/>
        </w:rPr>
        <w:t>ן:</w:t>
      </w:r>
      <w:r>
        <w:rPr>
          <w:rFonts w:cs="David"/>
          <w:sz w:val="24"/>
          <w:szCs w:val="24"/>
          <w:rtl/>
        </w:rPr>
        <w:tab/>
      </w:r>
      <w:r>
        <w:rPr>
          <w:rFonts w:cs="David" w:hint="cs"/>
          <w:sz w:val="24"/>
          <w:szCs w:val="24"/>
          <w:rtl/>
        </w:rPr>
        <w:t>לא, ממש לא, אפילו ניסינו לדחוף את העניין,</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אז למה שלא נקים את זה סוף סוף?</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lastRenderedPageBreak/>
        <w:t>ר</w:t>
      </w:r>
      <w:r>
        <w:rPr>
          <w:rFonts w:cs="David" w:hint="cs"/>
          <w:b/>
          <w:bCs/>
          <w:sz w:val="24"/>
          <w:szCs w:val="24"/>
          <w:u w:val="single"/>
          <w:rtl/>
        </w:rPr>
        <w:t>ונן הראובני:</w:t>
      </w:r>
      <w:r>
        <w:rPr>
          <w:rFonts w:cs="David"/>
          <w:sz w:val="24"/>
          <w:szCs w:val="24"/>
          <w:rtl/>
        </w:rPr>
        <w:tab/>
      </w:r>
      <w:r>
        <w:rPr>
          <w:rFonts w:cs="David" w:hint="cs"/>
          <w:sz w:val="24"/>
          <w:szCs w:val="24"/>
          <w:rtl/>
        </w:rPr>
        <w:t xml:space="preserve">אנחנו ניסינו להגיש את זה למשרד המדע כמרכז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ידע לאומי, הנושא הזה עלה בכמה מקומו</w:t>
      </w:r>
      <w:r>
        <w:rPr>
          <w:rFonts w:cs="David" w:hint="cs"/>
          <w:sz w:val="24"/>
          <w:szCs w:val="24"/>
          <w:rtl/>
        </w:rPr>
        <w:t>ת. מי שצריך לדחוף את זה זה הרשויות.</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אתה מוכן להעביר לי נייר מסודר בעניין הזה,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ואנחנו ננסה להיעזר בשרת איכות הסביבה ובשר המדע. אז אנחנו מצטרפים לטענתו של ד"ר אהוד נאמן, שיש לו כמה שנים ניסיון במשרד לאיכות הסביבה שצריך להקים מרכז מ</w:t>
      </w:r>
      <w:r>
        <w:rPr>
          <w:rFonts w:cs="David" w:hint="cs"/>
          <w:sz w:val="24"/>
          <w:szCs w:val="24"/>
          <w:rtl/>
        </w:rPr>
        <w:t>דעי לאומי, לא של חברה סלולרית זאת או אחרת, בשיתוף כל הגורמים</w:t>
      </w:r>
      <w:r>
        <w:rPr>
          <w:rFonts w:cs="David"/>
          <w:sz w:val="24"/>
          <w:szCs w:val="24"/>
          <w:rtl/>
        </w:rPr>
        <w:t xml:space="preserve"> </w:t>
      </w:r>
      <w:r>
        <w:rPr>
          <w:rFonts w:cs="David" w:hint="cs"/>
          <w:sz w:val="24"/>
          <w:szCs w:val="24"/>
          <w:rtl/>
        </w:rPr>
        <w:t>הציבוריים שאנחנו מכירים. ואז הוא גם יתן לנ</w:t>
      </w:r>
      <w:r>
        <w:rPr>
          <w:rFonts w:cs="David"/>
          <w:sz w:val="24"/>
          <w:szCs w:val="24"/>
          <w:rtl/>
        </w:rPr>
        <w:t xml:space="preserve">ו </w:t>
      </w:r>
      <w:r>
        <w:rPr>
          <w:rFonts w:cs="David" w:hint="cs"/>
          <w:sz w:val="24"/>
          <w:szCs w:val="24"/>
          <w:rtl/>
        </w:rPr>
        <w:t>מענה לצבא, כי אולי יתנו לו לבדוק גם את הצבא.</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 xml:space="preserve">הרעיון היה לפזול לעבר הדגם האנגלי של מרכז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לאומי כזה. באנגליה זה נקרא </w:t>
      </w:r>
      <w:r>
        <w:rPr>
          <w:rFonts w:cs="David"/>
          <w:sz w:val="24"/>
          <w:szCs w:val="24"/>
        </w:rPr>
        <w:t>NRPB</w:t>
      </w:r>
      <w:r>
        <w:rPr>
          <w:rFonts w:cs="David"/>
          <w:sz w:val="24"/>
          <w:szCs w:val="24"/>
          <w:rtl/>
        </w:rPr>
        <w:t xml:space="preserve">, </w:t>
      </w:r>
      <w:r>
        <w:rPr>
          <w:rFonts w:cs="David" w:hint="cs"/>
          <w:sz w:val="24"/>
          <w:szCs w:val="24"/>
          <w:rtl/>
        </w:rPr>
        <w:t xml:space="preserve">וזה למרות שאין לו </w:t>
      </w:r>
      <w:r>
        <w:rPr>
          <w:rFonts w:cs="David" w:hint="cs"/>
          <w:sz w:val="24"/>
          <w:szCs w:val="24"/>
          <w:rtl/>
        </w:rPr>
        <w:t xml:space="preserve">סמכויות סטטוטוריות אבל הוא הגוף המייעץ, האורים והתומים.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יש לך את החוק?</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לי שטרן:</w:t>
      </w:r>
      <w:r>
        <w:rPr>
          <w:rFonts w:cs="David"/>
          <w:sz w:val="24"/>
          <w:szCs w:val="24"/>
          <w:rtl/>
        </w:rPr>
        <w:tab/>
      </w:r>
      <w:r>
        <w:rPr>
          <w:rFonts w:cs="David" w:hint="cs"/>
          <w:sz w:val="24"/>
          <w:szCs w:val="24"/>
          <w:rtl/>
        </w:rPr>
        <w:t>אני יכול לאתר את זה. ה-</w:t>
      </w:r>
      <w:r>
        <w:rPr>
          <w:rFonts w:cs="David"/>
          <w:sz w:val="24"/>
          <w:szCs w:val="24"/>
        </w:rPr>
        <w:t>NRPB</w:t>
      </w:r>
      <w:r>
        <w:rPr>
          <w:rFonts w:cs="David"/>
          <w:sz w:val="24"/>
          <w:szCs w:val="24"/>
          <w:rtl/>
        </w:rPr>
        <w:t xml:space="preserve"> </w:t>
      </w:r>
      <w:r>
        <w:rPr>
          <w:rFonts w:cs="David" w:hint="cs"/>
          <w:sz w:val="24"/>
          <w:szCs w:val="24"/>
          <w:rtl/>
        </w:rPr>
        <w:t xml:space="preserve">הוא דגם מצויין,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ונחתור אליו.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ר</w:t>
      </w:r>
      <w:r>
        <w:rPr>
          <w:rFonts w:cs="David" w:hint="cs"/>
          <w:b/>
          <w:bCs/>
          <w:sz w:val="24"/>
          <w:szCs w:val="24"/>
          <w:u w:val="single"/>
          <w:rtl/>
        </w:rPr>
        <w:t>ונן הראובני:</w:t>
      </w:r>
      <w:r>
        <w:rPr>
          <w:rFonts w:cs="David"/>
          <w:sz w:val="24"/>
          <w:szCs w:val="24"/>
          <w:rtl/>
        </w:rPr>
        <w:tab/>
      </w:r>
      <w:r>
        <w:rPr>
          <w:rFonts w:cs="David" w:hint="cs"/>
          <w:sz w:val="24"/>
          <w:szCs w:val="24"/>
          <w:rtl/>
        </w:rPr>
        <w:t xml:space="preserve">מאז שאני בנושא הזה מדברים מתי יהיה </w:t>
      </w:r>
      <w:r>
        <w:rPr>
          <w:rFonts w:cs="David"/>
          <w:sz w:val="24"/>
          <w:szCs w:val="24"/>
        </w:rPr>
        <w:t>NRPB</w:t>
      </w:r>
      <w:r>
        <w:rPr>
          <w:rFonts w:cs="David"/>
          <w:sz w:val="24"/>
          <w:szCs w:val="24"/>
          <w:rtl/>
        </w:rPr>
        <w:t xml:space="preserve">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 xml:space="preserve">ישראלי.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w:t>
      </w:r>
      <w:r>
        <w:rPr>
          <w:rFonts w:cs="David" w:hint="cs"/>
          <w:b/>
          <w:bCs/>
          <w:sz w:val="24"/>
          <w:szCs w:val="24"/>
          <w:u w:val="single"/>
          <w:rtl/>
        </w:rPr>
        <w:t>ך:</w:t>
      </w:r>
      <w:r>
        <w:rPr>
          <w:rFonts w:cs="David"/>
          <w:sz w:val="24"/>
          <w:szCs w:val="24"/>
          <w:rtl/>
        </w:rPr>
        <w:tab/>
      </w:r>
      <w:r>
        <w:rPr>
          <w:rFonts w:cs="David" w:hint="cs"/>
          <w:sz w:val="24"/>
          <w:szCs w:val="24"/>
          <w:rtl/>
        </w:rPr>
        <w:t>אנחנו נחתור לכיוון הזה.</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א</w:t>
      </w:r>
      <w:r>
        <w:rPr>
          <w:rFonts w:cs="David" w:hint="cs"/>
          <w:b/>
          <w:bCs/>
          <w:sz w:val="24"/>
          <w:szCs w:val="24"/>
          <w:u w:val="single"/>
          <w:rtl/>
        </w:rPr>
        <w:t>מנון דובדבני:</w:t>
      </w:r>
      <w:r>
        <w:rPr>
          <w:rFonts w:cs="David"/>
          <w:sz w:val="24"/>
          <w:szCs w:val="24"/>
          <w:rtl/>
        </w:rPr>
        <w:tab/>
      </w:r>
      <w:r>
        <w:rPr>
          <w:rFonts w:cs="David" w:hint="cs"/>
          <w:sz w:val="24"/>
          <w:szCs w:val="24"/>
          <w:rtl/>
        </w:rPr>
        <w:t>דו"ח מבקר המדינה ב</w:t>
      </w:r>
      <w:r>
        <w:rPr>
          <w:rFonts w:cs="David"/>
          <w:sz w:val="24"/>
          <w:szCs w:val="24"/>
          <w:rtl/>
        </w:rPr>
        <w:t>ד</w:t>
      </w:r>
      <w:r>
        <w:rPr>
          <w:rFonts w:cs="David" w:hint="cs"/>
          <w:sz w:val="24"/>
          <w:szCs w:val="24"/>
          <w:rtl/>
        </w:rPr>
        <w:t xml:space="preserve">ק את נושא הקרינה הבלתי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מייננת. יש דברים שצריך להתייחס אליהם כי חבל להעלות אותם שוב מחדש. גם עניין התחלואה נבדק ולא נמצא עודף תחלואה. עניין ההדרכה אני מכבד את מה שנאמר פה ואנחנו השתפרנו בשנים ה</w:t>
      </w:r>
      <w:r>
        <w:rPr>
          <w:rFonts w:cs="David" w:hint="cs"/>
          <w:sz w:val="24"/>
          <w:szCs w:val="24"/>
          <w:rtl/>
        </w:rPr>
        <w:t>אחרונות. המבקר מצא מודעות, מצא שאנשים יודעים. אין לנו אינטרנט</w:t>
      </w:r>
      <w:r>
        <w:rPr>
          <w:rFonts w:cs="David"/>
          <w:sz w:val="24"/>
          <w:szCs w:val="24"/>
          <w:rtl/>
        </w:rPr>
        <w:t xml:space="preserve"> </w:t>
      </w:r>
      <w:r>
        <w:rPr>
          <w:rFonts w:cs="David" w:hint="cs"/>
          <w:sz w:val="24"/>
          <w:szCs w:val="24"/>
          <w:rtl/>
        </w:rPr>
        <w:t xml:space="preserve">ברמה כזאת של סטיליאן אבל בכל זאת גם הוראת קצין רפואה ראשי, יש לנו שתי אגרות שאנחנו מפיצים, אחת לרמת החיילים, אגרת שמסבירה מהי הקרינה, יש לנו גם אגרת להורים שמופצת.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אני </w:t>
      </w:r>
      <w:r>
        <w:rPr>
          <w:rFonts w:cs="David" w:hint="cs"/>
          <w:sz w:val="24"/>
          <w:szCs w:val="24"/>
          <w:rtl/>
        </w:rPr>
        <w:t xml:space="preserve">אשמח לקבל עותק.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מ</w:t>
      </w:r>
      <w:r>
        <w:rPr>
          <w:rFonts w:cs="David" w:hint="cs"/>
          <w:b/>
          <w:bCs/>
          <w:sz w:val="24"/>
          <w:szCs w:val="24"/>
          <w:u w:val="single"/>
          <w:rtl/>
        </w:rPr>
        <w:t>נפרד גרין:</w:t>
      </w:r>
      <w:r>
        <w:rPr>
          <w:rFonts w:cs="David"/>
          <w:sz w:val="24"/>
          <w:szCs w:val="24"/>
          <w:rtl/>
        </w:rPr>
        <w:tab/>
      </w:r>
      <w:r>
        <w:rPr>
          <w:rFonts w:cs="David" w:hint="cs"/>
          <w:sz w:val="24"/>
          <w:szCs w:val="24"/>
          <w:rtl/>
        </w:rPr>
        <w:t>אני חוזר רק להנחות היסוד כאן שב</w:t>
      </w:r>
      <w:r>
        <w:rPr>
          <w:rFonts w:cs="David"/>
          <w:sz w:val="24"/>
          <w:szCs w:val="24"/>
          <w:rtl/>
        </w:rPr>
        <w:t>ע</w:t>
      </w:r>
      <w:r>
        <w:rPr>
          <w:rFonts w:cs="David" w:hint="cs"/>
          <w:sz w:val="24"/>
          <w:szCs w:val="24"/>
          <w:rtl/>
        </w:rPr>
        <w:t xml:space="preserve">צם אנחנו </w:t>
      </w:r>
    </w:p>
    <w:p w:rsidR="00000000" w:rsidRDefault="00EA210F">
      <w:pPr>
        <w:tabs>
          <w:tab w:val="left" w:pos="2749"/>
        </w:tabs>
        <w:jc w:val="both"/>
        <w:rPr>
          <w:rFonts w:cs="David"/>
          <w:sz w:val="24"/>
          <w:szCs w:val="24"/>
          <w:rtl/>
        </w:rPr>
      </w:pPr>
      <w:r>
        <w:rPr>
          <w:rFonts w:cs="David"/>
          <w:sz w:val="24"/>
          <w:szCs w:val="24"/>
          <w:rtl/>
        </w:rPr>
        <w:tab/>
      </w:r>
      <w:r>
        <w:rPr>
          <w:rFonts w:cs="David" w:hint="cs"/>
          <w:sz w:val="24"/>
          <w:szCs w:val="24"/>
          <w:rtl/>
        </w:rPr>
        <w:t>מדברים על חשיפה למשהו, ואני אומר את זה בפירוש, שלא ברור מה זה עושה. זאת אומרת זאת הבעיה כאן. אני רק אומר, אנחנו קובעים סטנדרטים בצדק, כי אנחנו לא יודעים. אני חושב שזה דבר שצריך טיפול,</w:t>
      </w:r>
      <w:r>
        <w:rPr>
          <w:rFonts w:cs="David" w:hint="cs"/>
          <w:sz w:val="24"/>
          <w:szCs w:val="24"/>
          <w:rtl/>
        </w:rPr>
        <w:t xml:space="preserve"> כמו שנאמר, מיפוי ופיקוח וכן הלאה.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י</w:t>
      </w:r>
      <w:r>
        <w:rPr>
          <w:rFonts w:cs="David" w:hint="cs"/>
          <w:sz w:val="24"/>
          <w:szCs w:val="24"/>
          <w:rtl/>
        </w:rPr>
        <w:t>ש את הצד השני, שזה ההשפ</w:t>
      </w:r>
      <w:r>
        <w:rPr>
          <w:rFonts w:cs="David"/>
          <w:sz w:val="24"/>
          <w:szCs w:val="24"/>
          <w:rtl/>
        </w:rPr>
        <w:t>ע</w:t>
      </w:r>
      <w:r>
        <w:rPr>
          <w:rFonts w:cs="David" w:hint="cs"/>
          <w:sz w:val="24"/>
          <w:szCs w:val="24"/>
          <w:rtl/>
        </w:rPr>
        <w:t xml:space="preserve">ה הבריאותית. זה מידע או מבוסס בעיקר על מה שנודע ממחקרים אפידמיולוגים או מה שקשור לזה. וכאן אני חושב שאנחנו צריכים לעשות את החיבור בין השניים. וכאן אין ספק שאנחנו צריכים לתמוך בחוקרים בתחום הזה. </w:t>
      </w:r>
      <w:r>
        <w:rPr>
          <w:rFonts w:cs="David" w:hint="cs"/>
          <w:sz w:val="24"/>
          <w:szCs w:val="24"/>
          <w:rtl/>
        </w:rPr>
        <w:t>אז אני הייתי רוצה להציע, ואני מוכן לשבת עם אלי על זה, שזה יה</w:t>
      </w:r>
      <w:r>
        <w:rPr>
          <w:rFonts w:cs="David"/>
          <w:sz w:val="24"/>
          <w:szCs w:val="24"/>
          <w:rtl/>
        </w:rPr>
        <w:t>יה</w:t>
      </w:r>
      <w:r>
        <w:rPr>
          <w:rFonts w:cs="David" w:hint="cs"/>
          <w:sz w:val="24"/>
          <w:szCs w:val="24"/>
          <w:rtl/>
        </w:rPr>
        <w:t xml:space="preserve"> משהו משותף בין משרד הבריאות ומשרד איכות הסביבה.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b/>
          <w:bCs/>
          <w:sz w:val="24"/>
          <w:szCs w:val="24"/>
          <w:u w:val="single"/>
          <w:rtl/>
        </w:rPr>
        <w:t>ה</w:t>
      </w:r>
      <w:r>
        <w:rPr>
          <w:rFonts w:cs="David" w:hint="cs"/>
          <w:b/>
          <w:bCs/>
          <w:sz w:val="24"/>
          <w:szCs w:val="24"/>
          <w:u w:val="single"/>
          <w:rtl/>
        </w:rPr>
        <w:t>יו</w:t>
      </w:r>
      <w:r>
        <w:rPr>
          <w:rFonts w:cs="David"/>
          <w:b/>
          <w:bCs/>
          <w:sz w:val="24"/>
          <w:szCs w:val="24"/>
          <w:u w:val="single"/>
          <w:rtl/>
        </w:rPr>
        <w:t>”</w:t>
      </w:r>
      <w:r>
        <w:rPr>
          <w:rFonts w:cs="David" w:hint="cs"/>
          <w:b/>
          <w:bCs/>
          <w:sz w:val="24"/>
          <w:szCs w:val="24"/>
          <w:u w:val="single"/>
          <w:rtl/>
        </w:rPr>
        <w:t>ר מלי פולישוק-בלוך:</w:t>
      </w:r>
      <w:r>
        <w:rPr>
          <w:rFonts w:cs="David"/>
          <w:sz w:val="24"/>
          <w:szCs w:val="24"/>
          <w:rtl/>
        </w:rPr>
        <w:tab/>
      </w:r>
      <w:r>
        <w:rPr>
          <w:rFonts w:cs="David" w:hint="cs"/>
          <w:sz w:val="24"/>
          <w:szCs w:val="24"/>
          <w:rtl/>
        </w:rPr>
        <w:t xml:space="preserve">אתם יכולים לקבוע פגישה ולהזיז את הדברים, </w:t>
      </w:r>
    </w:p>
    <w:p w:rsidR="00000000" w:rsidRDefault="00EA210F">
      <w:pPr>
        <w:tabs>
          <w:tab w:val="left" w:pos="2749"/>
        </w:tabs>
        <w:jc w:val="both"/>
        <w:rPr>
          <w:rFonts w:cs="David"/>
          <w:sz w:val="24"/>
          <w:szCs w:val="24"/>
          <w:rtl/>
        </w:rPr>
      </w:pPr>
      <w:r>
        <w:rPr>
          <w:rFonts w:cs="David"/>
          <w:sz w:val="24"/>
          <w:szCs w:val="24"/>
          <w:rtl/>
        </w:rPr>
        <w:lastRenderedPageBreak/>
        <w:tab/>
      </w:r>
      <w:r>
        <w:rPr>
          <w:rFonts w:cs="David" w:hint="cs"/>
          <w:sz w:val="24"/>
          <w:szCs w:val="24"/>
          <w:rtl/>
        </w:rPr>
        <w:t>ולהעזר בנסיונו של ד"ר נאמן? אני מברכת אתכם על כך. אנחנו חוזרים מחופשת הקיץ ה</w:t>
      </w:r>
      <w:r>
        <w:rPr>
          <w:rFonts w:cs="David" w:hint="cs"/>
          <w:sz w:val="24"/>
          <w:szCs w:val="24"/>
          <w:rtl/>
        </w:rPr>
        <w:t xml:space="preserve">ארוכה ועושים ישיבה כדי לראות איך התקדמתם. תודה רבה לכולם. </w:t>
      </w: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p>
    <w:p w:rsidR="00000000" w:rsidRDefault="00EA210F">
      <w:pPr>
        <w:tabs>
          <w:tab w:val="left" w:pos="2749"/>
        </w:tabs>
        <w:jc w:val="both"/>
        <w:rPr>
          <w:rFonts w:cs="David"/>
          <w:sz w:val="24"/>
          <w:szCs w:val="24"/>
          <w:rtl/>
        </w:rPr>
      </w:pPr>
      <w:r>
        <w:rPr>
          <w:rFonts w:cs="David"/>
          <w:sz w:val="24"/>
          <w:szCs w:val="24"/>
          <w:rtl/>
        </w:rPr>
        <w:t xml:space="preserve"> </w:t>
      </w:r>
    </w:p>
    <w:p w:rsidR="00000000" w:rsidRDefault="00EA210F">
      <w:pPr>
        <w:tabs>
          <w:tab w:val="left" w:pos="2749"/>
        </w:tabs>
        <w:jc w:val="center"/>
        <w:rPr>
          <w:rFonts w:cs="David"/>
          <w:b/>
          <w:bCs/>
          <w:sz w:val="24"/>
          <w:szCs w:val="24"/>
          <w:u w:val="single"/>
          <w:rtl/>
        </w:rPr>
      </w:pPr>
      <w:r>
        <w:rPr>
          <w:rFonts w:cs="David"/>
          <w:b/>
          <w:bCs/>
          <w:sz w:val="24"/>
          <w:szCs w:val="24"/>
          <w:u w:val="single"/>
          <w:rtl/>
        </w:rPr>
        <w:t>ה</w:t>
      </w:r>
      <w:r>
        <w:rPr>
          <w:rFonts w:cs="David" w:hint="cs"/>
          <w:b/>
          <w:bCs/>
          <w:sz w:val="24"/>
          <w:szCs w:val="24"/>
          <w:u w:val="single"/>
          <w:rtl/>
        </w:rPr>
        <w:t>ישיבה ננעלה בשעה 13:00</w:t>
      </w:r>
    </w:p>
    <w:p w:rsidR="00000000" w:rsidRDefault="00EA210F">
      <w:pPr>
        <w:jc w:val="both"/>
        <w:rPr>
          <w:rFonts w:cs="David"/>
          <w:sz w:val="24"/>
          <w:szCs w:val="24"/>
          <w:rtl/>
        </w:rPr>
      </w:pPr>
    </w:p>
    <w:p w:rsidR="00000000" w:rsidRDefault="00EA210F">
      <w:pPr>
        <w:jc w:val="both"/>
        <w:rPr>
          <w:rFonts w:cs="David"/>
          <w:sz w:val="24"/>
          <w:szCs w:val="24"/>
          <w:rtl/>
        </w:rPr>
      </w:pPr>
    </w:p>
    <w:p w:rsidR="00000000" w:rsidRDefault="00EA210F">
      <w:pPr>
        <w:jc w:val="both"/>
        <w:rPr>
          <w:rFonts w:cs="David"/>
          <w:sz w:val="24"/>
          <w:szCs w:val="24"/>
          <w:rtl/>
        </w:rPr>
      </w:pPr>
    </w:p>
    <w:p w:rsidR="00000000" w:rsidRDefault="00EA210F">
      <w:pPr>
        <w:jc w:val="both"/>
        <w:rPr>
          <w:rFonts w:cs="David"/>
          <w:sz w:val="24"/>
          <w:szCs w:val="24"/>
          <w:rtl/>
        </w:rPr>
      </w:pPr>
    </w:p>
    <w:p w:rsidR="00000000" w:rsidRDefault="00EA210F">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210F">
      <w:r>
        <w:separator/>
      </w:r>
    </w:p>
  </w:endnote>
  <w:endnote w:type="continuationSeparator" w:id="0">
    <w:p w:rsidR="00000000" w:rsidRDefault="00EA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1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10F">
    <w:pPr>
      <w:pStyle w:val="a5"/>
      <w:rPr>
        <w:rtl/>
      </w:rPr>
    </w:pPr>
  </w:p>
  <w:p w:rsidR="00000000" w:rsidRDefault="00EA21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10F">
    <w:pPr>
      <w:pStyle w:val="a5"/>
      <w:rPr>
        <w:rtl/>
      </w:rPr>
    </w:pPr>
  </w:p>
  <w:p w:rsidR="00000000" w:rsidRDefault="00EA21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210F">
      <w:r>
        <w:separator/>
      </w:r>
    </w:p>
  </w:footnote>
  <w:footnote w:type="continuationSeparator" w:id="0">
    <w:p w:rsidR="00000000" w:rsidRDefault="00EA2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1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10F">
    <w:pPr>
      <w:pStyle w:val="a4"/>
      <w:framePr w:wrap="auto" w:vAnchor="text" w:hAnchor="page" w:x="5905" w:y="297"/>
      <w:rPr>
        <w:rStyle w:val="a6"/>
        <w:rFonts w:cs="David"/>
        <w:sz w:val="24"/>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21</w:t>
    </w:r>
    <w:r>
      <w:rPr>
        <w:rStyle w:val="a6"/>
        <w:rFonts w:cs="David"/>
        <w:szCs w:val="24"/>
      </w:rPr>
      <w:fldChar w:fldCharType="end"/>
    </w:r>
  </w:p>
  <w:p w:rsidR="00000000" w:rsidRDefault="00EA210F">
    <w:pPr>
      <w:pStyle w:val="a4"/>
      <w:rPr>
        <w:rFonts w:cs="Miriam"/>
        <w:b/>
        <w:bCs/>
        <w:u w:val="single"/>
        <w:rtl/>
      </w:rPr>
    </w:pPr>
    <w:r>
      <w:rPr>
        <w:rFonts w:cs="Miriam"/>
        <w:b/>
        <w:bCs/>
        <w:u w:val="single"/>
        <w:rtl/>
      </w:rPr>
      <w:t>ה</w:t>
    </w:r>
    <w:r>
      <w:rPr>
        <w:rFonts w:cs="Miriam" w:hint="cs"/>
        <w:b/>
        <w:bCs/>
        <w:u w:val="single"/>
        <w:rtl/>
      </w:rPr>
      <w:t xml:space="preserve">וועדה לענייני מחקר ופיתוח מדעי טכנולוגי </w:t>
    </w:r>
    <w:r>
      <w:rPr>
        <w:rFonts w:cs="Miriam"/>
        <w:b/>
        <w:bCs/>
        <w:u w:val="single"/>
        <w:rtl/>
      </w:rPr>
      <w:t>–</w:t>
    </w:r>
    <w:r>
      <w:rPr>
        <w:rFonts w:cs="Miriam" w:hint="cs"/>
        <w:b/>
        <w:bCs/>
        <w:u w:val="single"/>
        <w:rtl/>
      </w:rPr>
      <w:t xml:space="preserve"> 7.7.2003</w:t>
    </w:r>
  </w:p>
  <w:p w:rsidR="00000000" w:rsidRDefault="00EA210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10F">
    <w:pPr>
      <w:pStyle w:val="a4"/>
      <w:rPr>
        <w:rtl/>
      </w:rPr>
    </w:pPr>
  </w:p>
  <w:p w:rsidR="00000000" w:rsidRDefault="00EA210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2"/>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D8440000457CE430FA75D61193D90002A5F0CF8900000022E8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210F"/>
    <w:rsid w:val="00EA21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68C3476"/>
  <w15:chartTrackingRefBased/>
  <w15:docId w15:val="{2811D5AC-26E8-49C2-A8AC-4A94065C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Times New Roman"/>
      <w:lang w:eastAsia="he-IL"/>
    </w:rPr>
  </w:style>
  <w:style w:type="paragraph" w:styleId="10">
    <w:name w:val="heading 1"/>
    <w:basedOn w:val="a"/>
    <w:next w:val="a"/>
    <w:qFormat/>
    <w:pPr>
      <w:keepNext/>
      <w:jc w:val="both"/>
      <w:outlineLvl w:val="0"/>
    </w:pPr>
    <w:rPr>
      <w:szCs w:val="24"/>
    </w:rPr>
  </w:style>
  <w:style w:type="paragraph" w:styleId="20">
    <w:name w:val="heading 2"/>
    <w:basedOn w:val="a"/>
    <w:next w:val="a"/>
    <w:qFormat/>
    <w:pPr>
      <w:keepNext/>
      <w:jc w:val="center"/>
      <w:outlineLvl w:val="1"/>
    </w:pPr>
    <w:rPr>
      <w:b/>
      <w:bCs/>
      <w:szCs w:val="24"/>
      <w:u w:val="single"/>
    </w:rPr>
  </w:style>
  <w:style w:type="paragraph" w:styleId="30">
    <w:name w:val="heading 3"/>
    <w:basedOn w:val="a"/>
    <w:next w:val="a"/>
    <w:qFormat/>
    <w:pPr>
      <w:keepNext/>
      <w:tabs>
        <w:tab w:val="left" w:pos="2749"/>
      </w:tabs>
      <w:jc w:val="both"/>
      <w:outlineLvl w:val="2"/>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F1EF4D-3E8B-426E-9B04-D388961EEC2C}"/>
</file>

<file path=customXml/itemProps2.xml><?xml version="1.0" encoding="utf-8"?>
<ds:datastoreItem xmlns:ds="http://schemas.openxmlformats.org/officeDocument/2006/customXml" ds:itemID="{5CE60E48-103A-4DB3-8456-C2B039298329}">
  <ds:schemaRefs>
    <ds:schemaRef ds:uri="http://schemas.microsoft.com/sharepoint/v3/contenttype/forms"/>
  </ds:schemaRefs>
</ds:datastoreItem>
</file>

<file path=customXml/itemProps3.xml><?xml version="1.0" encoding="utf-8"?>
<ds:datastoreItem xmlns:ds="http://schemas.openxmlformats.org/officeDocument/2006/customXml" ds:itemID="{4762FD59-F6A9-4EFE-82C8-5CF76DDC27EC}">
  <ds:schemaRefs>
    <ds:schemaRef ds:uri="3d9609f6-3716-4f9e-8fc7-6c9d1c8057a2"/>
    <ds:schemaRef ds:uri="http://purl.org/dc/elements/1.1/"/>
    <ds:schemaRef ds:uri="3AF3B1CA-5FBC-42AE-BFA7-915EB51DD02C"/>
    <ds:schemaRef ds:uri="http://purl.org/dc/term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Template>
  <TotalTime>1</TotalTime>
  <Pages>23</Pages>
  <Words>8719</Words>
  <Characters>43600</Characters>
  <Application>Microsoft Office Word</Application>
  <DocSecurity>4</DocSecurity>
  <Lines>363</Lines>
  <Paragraphs>104</Paragraphs>
  <ScaleCrop>false</ScaleCrop>
  <HeadingPairs>
    <vt:vector size="2" baseType="variant">
      <vt:variant>
        <vt:lpstr>שם</vt:lpstr>
      </vt:variant>
      <vt:variant>
        <vt:i4>1</vt:i4>
      </vt:variant>
    </vt:vector>
  </HeadingPairs>
  <TitlesOfParts>
    <vt:vector size="1" baseType="lpstr">
      <vt:lpstr>ס ד ר    ה י ו ם_x000d_
_x000d_
השפעת הקרינה הנוצרת משימוש בטכנולוגיות שונות ולאורך זמן על בריאות הציבור_x000d_
_x000d_
_x000d_
_x000d_
_x000d_
_x000d_
</vt:lpstr>
    </vt:vector>
  </TitlesOfParts>
  <Company/>
  <LinksUpToDate>false</LinksUpToDate>
  <CharactersWithSpaces>52215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ם_x000d_
_x000d_
השפעת הקרינה הנוצרת משימוש בטכנולוגיות שונות ולאורך זמן על בריאות הציבור</dc:title>
  <dc:subject>ועדת מדע</dc:subject>
  <dc:creator>חבר</dc:creator>
  <cp:keywords>15 - השפעת הקרינה הנוצרת משימוש בטכנולוגיות שונות ולאורך זמן על בריאות הציבור</cp:keywords>
  <cp:lastModifiedBy>רינה דבורה קדרון</cp:lastModifiedBy>
  <cp:revision>2</cp:revision>
  <cp:lastPrinted>1601-01-01T00:00:00Z</cp:lastPrinted>
  <dcterms:created xsi:type="dcterms:W3CDTF">2017-04-20T09:58:00Z</dcterms:created>
  <dcterms:modified xsi:type="dcterms:W3CDTF">2017-04-20T09:58:00Z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מדע</vt:lpwstr>
  </property>
  <property fmtid="{D5CDD505-2E9C-101B-9397-08002B2CF9AE}" pid="6" name="סימוכין">
    <vt:i4>60195404</vt:i4>
  </property>
  <property fmtid="{D5CDD505-2E9C-101B-9397-08002B2CF9AE}" pid="7" name="תאריך המסמך">
    <vt:filetime>2003-07-17T10:40:21Z</vt:filetime>
  </property>
  <property fmtid="{D5CDD505-2E9C-101B-9397-08002B2CF9AE}" pid="8" name="MisYeshivaProtocol">
    <vt:lpwstr>15</vt:lpwstr>
  </property>
  <property fmtid="{D5CDD505-2E9C-101B-9397-08002B2CF9AE}" pid="9" name="ContentTypeId">
    <vt:lpwstr>0x0101008FCE1D2CB68F9D4CB5270FF169E39A74</vt:lpwstr>
  </property>
  <property fmtid="{D5CDD505-2E9C-101B-9397-08002B2CF9AE}" pid="10" name="SanhedrinItemID">
    <vt:r8>65022</vt:r8>
  </property>
  <property fmtid="{D5CDD505-2E9C-101B-9397-08002B2CF9AE}" pid="11" name="SanhedrinDocumentType">
    <vt:r8>167</vt:r8>
  </property>
</Properties>
</file>